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7902D" w14:textId="77777777" w:rsidR="00A0571A" w:rsidRDefault="00A0571A" w:rsidP="00F97F96">
      <w:pPr>
        <w:pStyle w:val="Title"/>
      </w:pPr>
    </w:p>
    <w:p w14:paraId="2AA9C675" w14:textId="77777777" w:rsidR="00A0571A" w:rsidRDefault="00A0571A" w:rsidP="00F97F96">
      <w:pPr>
        <w:pStyle w:val="Title"/>
      </w:pPr>
    </w:p>
    <w:p w14:paraId="031C8BD7" w14:textId="77777777" w:rsidR="00A0571A" w:rsidRDefault="00A0571A" w:rsidP="00F97F96">
      <w:pPr>
        <w:pStyle w:val="Title"/>
      </w:pPr>
    </w:p>
    <w:p w14:paraId="79FA9E4D" w14:textId="4B5DD81F" w:rsidR="00A0571A" w:rsidRPr="008D01DE" w:rsidRDefault="00706BBB" w:rsidP="00CC029E">
      <w:pPr>
        <w:pStyle w:val="Title"/>
        <w:rPr>
          <w:color w:val="0F4761" w:themeColor="accent1" w:themeShade="BF"/>
        </w:rPr>
      </w:pPr>
      <w:r>
        <w:rPr>
          <w:color w:val="0F4761" w:themeColor="accent1" w:themeShade="BF"/>
        </w:rPr>
        <w:t>Using Artificial Intelligence for Cryptocurrency Trend Prediction and Trading Strategy</w:t>
      </w:r>
    </w:p>
    <w:p w14:paraId="5A276B7E" w14:textId="77777777" w:rsidR="00CC029E" w:rsidRPr="008D01DE" w:rsidRDefault="00CC029E" w:rsidP="00CC029E">
      <w:pPr>
        <w:rPr>
          <w:color w:val="0F4761" w:themeColor="accent1" w:themeShade="BF"/>
        </w:rPr>
      </w:pPr>
    </w:p>
    <w:p w14:paraId="4B9F7AB7" w14:textId="52CF6136" w:rsidR="00F97F96" w:rsidRPr="008D01DE" w:rsidRDefault="00F97F96" w:rsidP="00A0571A">
      <w:pPr>
        <w:pStyle w:val="Title"/>
        <w:jc w:val="center"/>
        <w:rPr>
          <w:color w:val="0F4761" w:themeColor="accent1" w:themeShade="BF"/>
        </w:rPr>
      </w:pPr>
      <w:r w:rsidRPr="008D01DE">
        <w:rPr>
          <w:color w:val="0F4761" w:themeColor="accent1" w:themeShade="BF"/>
        </w:rPr>
        <w:t>Research Proposal</w:t>
      </w:r>
    </w:p>
    <w:p w14:paraId="12727D8A" w14:textId="23FC6358" w:rsidR="00F97F96" w:rsidRPr="008D01DE" w:rsidRDefault="00F97F96" w:rsidP="00A0571A">
      <w:pPr>
        <w:pStyle w:val="Title"/>
        <w:jc w:val="center"/>
        <w:rPr>
          <w:color w:val="0F4761" w:themeColor="accent1" w:themeShade="BF"/>
        </w:rPr>
      </w:pPr>
      <w:r w:rsidRPr="008D01DE">
        <w:rPr>
          <w:color w:val="0F4761" w:themeColor="accent1" w:themeShade="BF"/>
        </w:rPr>
        <w:t>Sophie Meyrick-Vernon</w:t>
      </w:r>
    </w:p>
    <w:p w14:paraId="40B6FF39" w14:textId="1E97EAEF" w:rsidR="00F97F96" w:rsidRPr="008D01DE" w:rsidRDefault="00F97F96" w:rsidP="00A0571A">
      <w:pPr>
        <w:pStyle w:val="Title"/>
        <w:jc w:val="center"/>
        <w:rPr>
          <w:i/>
          <w:iCs/>
          <w:color w:val="0F4761" w:themeColor="accent1" w:themeShade="BF"/>
          <w:sz w:val="48"/>
          <w:szCs w:val="48"/>
        </w:rPr>
      </w:pPr>
      <w:r w:rsidRPr="008D01DE">
        <w:rPr>
          <w:i/>
          <w:iCs/>
          <w:color w:val="0F4761" w:themeColor="accent1" w:themeShade="BF"/>
          <w:sz w:val="48"/>
          <w:szCs w:val="48"/>
        </w:rPr>
        <w:t>Mark Huntley</w:t>
      </w:r>
    </w:p>
    <w:p w14:paraId="3490FB82" w14:textId="0AE35E76" w:rsidR="00F97F96" w:rsidRPr="008D01DE" w:rsidRDefault="00F97F96" w:rsidP="00A0571A">
      <w:pPr>
        <w:pStyle w:val="Title"/>
        <w:jc w:val="center"/>
        <w:rPr>
          <w:i/>
          <w:iCs/>
          <w:color w:val="0F4761" w:themeColor="accent1" w:themeShade="BF"/>
          <w:sz w:val="44"/>
          <w:szCs w:val="44"/>
        </w:rPr>
      </w:pPr>
      <w:r w:rsidRPr="008D01DE">
        <w:rPr>
          <w:i/>
          <w:iCs/>
          <w:color w:val="0F4761" w:themeColor="accent1" w:themeShade="BF"/>
          <w:sz w:val="44"/>
          <w:szCs w:val="44"/>
        </w:rPr>
        <w:t>Word count:</w:t>
      </w:r>
      <w:r w:rsidR="00327F30">
        <w:rPr>
          <w:i/>
          <w:iCs/>
          <w:color w:val="0F4761" w:themeColor="accent1" w:themeShade="BF"/>
          <w:sz w:val="44"/>
          <w:szCs w:val="44"/>
        </w:rPr>
        <w:t xml:space="preserve"> 1415</w:t>
      </w:r>
    </w:p>
    <w:p w14:paraId="19926A84" w14:textId="77777777" w:rsidR="00F97F96" w:rsidRPr="00F97F96" w:rsidRDefault="00F97F96">
      <w:pPr>
        <w:rPr>
          <w:sz w:val="24"/>
          <w:szCs w:val="24"/>
        </w:rPr>
      </w:pPr>
    </w:p>
    <w:p w14:paraId="0B744A5A" w14:textId="77777777" w:rsidR="00F97F96" w:rsidRDefault="00F97F96">
      <w:pPr>
        <w:rPr>
          <w:sz w:val="24"/>
          <w:szCs w:val="24"/>
        </w:rPr>
      </w:pPr>
    </w:p>
    <w:p w14:paraId="6510D069" w14:textId="77777777" w:rsidR="00F97F96" w:rsidRDefault="00F97F96">
      <w:pPr>
        <w:rPr>
          <w:sz w:val="24"/>
          <w:szCs w:val="24"/>
        </w:rPr>
      </w:pPr>
    </w:p>
    <w:p w14:paraId="26874572" w14:textId="77777777" w:rsidR="00F97F96" w:rsidRDefault="00F97F96">
      <w:pPr>
        <w:rPr>
          <w:sz w:val="24"/>
          <w:szCs w:val="24"/>
        </w:rPr>
      </w:pPr>
    </w:p>
    <w:p w14:paraId="7BD0BABC" w14:textId="77777777" w:rsidR="00F97F96" w:rsidRDefault="00F97F96">
      <w:pPr>
        <w:rPr>
          <w:sz w:val="24"/>
          <w:szCs w:val="24"/>
        </w:rPr>
      </w:pPr>
    </w:p>
    <w:p w14:paraId="2C49C0D1" w14:textId="77777777" w:rsidR="00F97F96" w:rsidRDefault="00F97F96">
      <w:pPr>
        <w:rPr>
          <w:sz w:val="24"/>
          <w:szCs w:val="24"/>
        </w:rPr>
      </w:pPr>
    </w:p>
    <w:p w14:paraId="7F488681" w14:textId="77777777" w:rsidR="00F97F96" w:rsidRDefault="00F97F96">
      <w:pPr>
        <w:rPr>
          <w:sz w:val="24"/>
          <w:szCs w:val="24"/>
        </w:rPr>
      </w:pPr>
    </w:p>
    <w:p w14:paraId="58A2AC15" w14:textId="77777777" w:rsidR="00F97F96" w:rsidRDefault="00F97F96">
      <w:pPr>
        <w:rPr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id w:val="-126846442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2D6ACFD" w14:textId="0DBE5795" w:rsidR="00287609" w:rsidRDefault="00287609">
          <w:pPr>
            <w:pStyle w:val="TOCHeading"/>
          </w:pPr>
          <w:r>
            <w:t>Table of Contents</w:t>
          </w:r>
        </w:p>
        <w:p w14:paraId="04608423" w14:textId="508C06A2" w:rsidR="00287609" w:rsidRDefault="00287609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2415783" w:history="1">
            <w:r w:rsidRPr="00530BB2">
              <w:rPr>
                <w:rStyle w:val="Hyperlink"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_Toc212415783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B9F2C8" w14:textId="11138160" w:rsidR="00287609" w:rsidRDefault="0028760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415784" w:history="1">
            <w:r w:rsidRPr="00530BB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_Toc212415784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A3A1BF" w14:textId="07580EA5" w:rsidR="00287609" w:rsidRDefault="0028760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415785" w:history="1">
            <w:r w:rsidRPr="00530BB2">
              <w:rPr>
                <w:rStyle w:val="Hyperlink"/>
                <w:noProof/>
              </w:rPr>
              <w:t>Background to the Proposed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_Toc212415785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80F3FB" w14:textId="40AC96E7" w:rsidR="00287609" w:rsidRDefault="0028760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415786" w:history="1">
            <w:r w:rsidRPr="00530BB2">
              <w:rPr>
                <w:rStyle w:val="Hyperlink"/>
                <w:noProof/>
              </w:rPr>
              <w:t>Research Problem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_Toc212415786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1CA49F" w14:textId="2282EE76" w:rsidR="00287609" w:rsidRDefault="0028760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415787" w:history="1">
            <w:r w:rsidRPr="00530BB2">
              <w:rPr>
                <w:rStyle w:val="Hyperlink"/>
                <w:noProof/>
              </w:rPr>
              <w:t>Research Aim &amp;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_Toc212415787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E449B1" w14:textId="505A09CA" w:rsidR="00287609" w:rsidRDefault="0028760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415788" w:history="1">
            <w:r w:rsidRPr="00530BB2">
              <w:rPr>
                <w:rStyle w:val="Hyperlink"/>
                <w:noProof/>
              </w:rPr>
              <w:t>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_Toc212415788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EBF4A7" w14:textId="28142058" w:rsidR="00287609" w:rsidRDefault="0028760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415789" w:history="1">
            <w:r w:rsidRPr="00530BB2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_Toc212415789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156CFB" w14:textId="027B91DC" w:rsidR="00287609" w:rsidRDefault="0028760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415790" w:history="1">
            <w:r w:rsidRPr="00530BB2">
              <w:rPr>
                <w:rStyle w:val="Hyperlink"/>
                <w:noProof/>
              </w:rPr>
              <w:t>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_Toc212415790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02A981" w14:textId="1F97022D" w:rsidR="00287609" w:rsidRDefault="0028760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415791" w:history="1">
            <w:r w:rsidRPr="00530BB2">
              <w:rPr>
                <w:rStyle w:val="Hyperlink"/>
                <w:noProof/>
              </w:rPr>
              <w:t>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_Toc212415791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2DAF46" w14:textId="20DE37D8" w:rsidR="00287609" w:rsidRDefault="0028760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415792" w:history="1">
            <w:r w:rsidRPr="00530BB2">
              <w:rPr>
                <w:rStyle w:val="Hyperlink"/>
                <w:noProof/>
              </w:rPr>
              <w:t>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_Toc212415792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AA0278" w14:textId="16603595" w:rsidR="00287609" w:rsidRDefault="0028760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415793" w:history="1">
            <w:r w:rsidRPr="00530BB2">
              <w:rPr>
                <w:rStyle w:val="Hyperlink"/>
                <w:noProof/>
              </w:rPr>
              <w:t>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_Toc212415793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2DA0F8" w14:textId="4E66EA69" w:rsidR="00287609" w:rsidRDefault="00287609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2415794" w:history="1">
            <w:r w:rsidRPr="00530BB2">
              <w:rPr>
                <w:rStyle w:val="Hyperlink"/>
                <w:noProof/>
              </w:rPr>
              <w:t>Gantt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_Toc212415794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8508BD" w14:textId="527BEDA2" w:rsidR="00287609" w:rsidRDefault="00287609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415795" w:history="1">
            <w:r w:rsidRPr="00530BB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_Toc212415795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B704C9" w14:textId="7758338B" w:rsidR="00287609" w:rsidRDefault="00287609">
          <w:r>
            <w:rPr>
              <w:b/>
              <w:bCs/>
              <w:noProof/>
            </w:rPr>
            <w:fldChar w:fldCharType="end"/>
          </w:r>
        </w:p>
      </w:sdtContent>
    </w:sdt>
    <w:p w14:paraId="55F8EB32" w14:textId="77777777" w:rsidR="00F97F96" w:rsidRDefault="00F97F96">
      <w:pPr>
        <w:rPr>
          <w:sz w:val="24"/>
          <w:szCs w:val="24"/>
        </w:rPr>
      </w:pPr>
    </w:p>
    <w:p w14:paraId="105C7F74" w14:textId="77777777" w:rsidR="00F97F96" w:rsidRDefault="00F97F96">
      <w:pPr>
        <w:rPr>
          <w:sz w:val="24"/>
          <w:szCs w:val="24"/>
        </w:rPr>
      </w:pPr>
    </w:p>
    <w:p w14:paraId="514D8327" w14:textId="77777777" w:rsidR="00F97F96" w:rsidRDefault="00F97F96">
      <w:pPr>
        <w:rPr>
          <w:sz w:val="24"/>
          <w:szCs w:val="24"/>
        </w:rPr>
      </w:pPr>
    </w:p>
    <w:p w14:paraId="066605EA" w14:textId="77777777" w:rsidR="00F97F96" w:rsidRDefault="00F97F96">
      <w:pPr>
        <w:rPr>
          <w:sz w:val="24"/>
          <w:szCs w:val="24"/>
        </w:rPr>
      </w:pPr>
    </w:p>
    <w:p w14:paraId="2836A6DF" w14:textId="77777777" w:rsidR="00F97F96" w:rsidRDefault="00F97F96">
      <w:pPr>
        <w:rPr>
          <w:sz w:val="24"/>
          <w:szCs w:val="24"/>
        </w:rPr>
      </w:pPr>
    </w:p>
    <w:p w14:paraId="603B701F" w14:textId="77777777" w:rsidR="00F97F96" w:rsidRDefault="00F97F96">
      <w:pPr>
        <w:rPr>
          <w:sz w:val="24"/>
          <w:szCs w:val="24"/>
        </w:rPr>
      </w:pPr>
    </w:p>
    <w:p w14:paraId="0B97D37D" w14:textId="73707789" w:rsidR="00F97F96" w:rsidRDefault="005943B0" w:rsidP="006604E0">
      <w:pPr>
        <w:pStyle w:val="Heading1"/>
      </w:pPr>
      <w:bookmarkStart w:id="0" w:name="_Toc212415784"/>
      <w:r>
        <w:lastRenderedPageBreak/>
        <w:t>Introduction</w:t>
      </w:r>
      <w:bookmarkEnd w:id="0"/>
    </w:p>
    <w:p w14:paraId="5C3D60F2" w14:textId="4133D172" w:rsidR="00EC7FF2" w:rsidRPr="00606B0F" w:rsidRDefault="005943B0" w:rsidP="005943B0">
      <w:pPr>
        <w:rPr>
          <w:sz w:val="24"/>
          <w:szCs w:val="24"/>
        </w:rPr>
      </w:pPr>
      <w:r w:rsidRPr="00606B0F">
        <w:rPr>
          <w:sz w:val="24"/>
          <w:szCs w:val="24"/>
        </w:rPr>
        <w:t>In modern financial markets, cryptocurrencies have emerged as one of the most dynamic and unpredictable assets in todays financial landscape</w:t>
      </w:r>
      <w:r w:rsidR="0050345E" w:rsidRPr="00606B0F">
        <w:rPr>
          <w:sz w:val="24"/>
          <w:szCs w:val="24"/>
        </w:rPr>
        <w:t>. Unlike traditional stocks or currencies their prices are highly volatile</w:t>
      </w:r>
      <w:r w:rsidR="002774CD" w:rsidRPr="00606B0F">
        <w:rPr>
          <w:sz w:val="24"/>
          <w:szCs w:val="24"/>
        </w:rPr>
        <w:t>, t</w:t>
      </w:r>
      <w:r w:rsidR="004447EF" w:rsidRPr="00606B0F">
        <w:rPr>
          <w:sz w:val="24"/>
          <w:szCs w:val="24"/>
        </w:rPr>
        <w:t>hey</w:t>
      </w:r>
      <w:r w:rsidR="0050345E" w:rsidRPr="00606B0F">
        <w:rPr>
          <w:sz w:val="24"/>
          <w:szCs w:val="24"/>
        </w:rPr>
        <w:t xml:space="preserve"> move in non-linear ways</w:t>
      </w:r>
      <w:sdt>
        <w:sdtPr>
          <w:rPr>
            <w:sz w:val="24"/>
            <w:szCs w:val="24"/>
          </w:rPr>
          <w:id w:val="552739807"/>
          <w:citation/>
        </w:sdtPr>
        <w:sdtContent>
          <w:r w:rsidR="00580D3D">
            <w:rPr>
              <w:sz w:val="24"/>
              <w:szCs w:val="24"/>
            </w:rPr>
            <w:fldChar w:fldCharType="begin"/>
          </w:r>
          <w:r w:rsidR="00580D3D">
            <w:rPr>
              <w:sz w:val="24"/>
              <w:szCs w:val="24"/>
            </w:rPr>
            <w:instrText xml:space="preserve"> CITATION Cal25 \l 2057 </w:instrText>
          </w:r>
          <w:r w:rsidR="00580D3D">
            <w:rPr>
              <w:sz w:val="24"/>
              <w:szCs w:val="24"/>
            </w:rPr>
            <w:fldChar w:fldCharType="separate"/>
          </w:r>
          <w:r w:rsidR="006950E8">
            <w:rPr>
              <w:noProof/>
              <w:sz w:val="24"/>
              <w:szCs w:val="24"/>
            </w:rPr>
            <w:t xml:space="preserve"> </w:t>
          </w:r>
          <w:r w:rsidR="006950E8" w:rsidRPr="006950E8">
            <w:rPr>
              <w:noProof/>
              <w:sz w:val="24"/>
              <w:szCs w:val="24"/>
            </w:rPr>
            <w:t>[1]</w:t>
          </w:r>
          <w:r w:rsidR="00580D3D">
            <w:rPr>
              <w:sz w:val="24"/>
              <w:szCs w:val="24"/>
            </w:rPr>
            <w:fldChar w:fldCharType="end"/>
          </w:r>
        </w:sdtContent>
      </w:sdt>
      <w:r w:rsidR="002774CD" w:rsidRPr="00606B0F">
        <w:rPr>
          <w:sz w:val="24"/>
          <w:szCs w:val="24"/>
        </w:rPr>
        <w:t>. T</w:t>
      </w:r>
      <w:r w:rsidR="004447EF" w:rsidRPr="00606B0F">
        <w:rPr>
          <w:sz w:val="24"/>
          <w:szCs w:val="24"/>
        </w:rPr>
        <w:t xml:space="preserve">hey </w:t>
      </w:r>
      <w:r w:rsidR="0050345E" w:rsidRPr="00606B0F">
        <w:rPr>
          <w:sz w:val="24"/>
          <w:szCs w:val="24"/>
        </w:rPr>
        <w:t xml:space="preserve">react quickly to changes in market sentiment, on-chain activity, and global economic events. </w:t>
      </w:r>
      <w:r w:rsidRPr="00606B0F">
        <w:rPr>
          <w:sz w:val="24"/>
          <w:szCs w:val="24"/>
        </w:rPr>
        <w:t xml:space="preserve">These characteristics </w:t>
      </w:r>
      <w:r w:rsidR="0048049D" w:rsidRPr="00606B0F">
        <w:rPr>
          <w:sz w:val="24"/>
          <w:szCs w:val="24"/>
        </w:rPr>
        <w:t>make it challenging for those attempting to forecast prices or form trading strategies</w:t>
      </w:r>
      <w:r w:rsidR="00D91469" w:rsidRPr="00606B0F">
        <w:rPr>
          <w:sz w:val="24"/>
          <w:szCs w:val="24"/>
        </w:rPr>
        <w:t xml:space="preserve">. Therefore, the development of models capable of producing accurate forecasts carries substantial </w:t>
      </w:r>
      <w:r w:rsidR="00A35B0F" w:rsidRPr="00606B0F">
        <w:rPr>
          <w:sz w:val="24"/>
          <w:szCs w:val="24"/>
        </w:rPr>
        <w:t>chance of</w:t>
      </w:r>
      <w:r w:rsidR="00D91469" w:rsidRPr="00606B0F">
        <w:rPr>
          <w:sz w:val="24"/>
          <w:szCs w:val="24"/>
        </w:rPr>
        <w:t xml:space="preserve"> profitability.</w:t>
      </w:r>
    </w:p>
    <w:p w14:paraId="4BDBFD44" w14:textId="461FA455" w:rsidR="00E67214" w:rsidRPr="00606B0F" w:rsidRDefault="00F33F63" w:rsidP="005943B0">
      <w:pPr>
        <w:rPr>
          <w:sz w:val="24"/>
          <w:szCs w:val="24"/>
        </w:rPr>
      </w:pPr>
      <w:r w:rsidRPr="00606B0F">
        <w:rPr>
          <w:sz w:val="24"/>
          <w:szCs w:val="24"/>
        </w:rPr>
        <w:t xml:space="preserve">In recent years the </w:t>
      </w:r>
      <w:r w:rsidR="00730383" w:rsidRPr="00606B0F">
        <w:rPr>
          <w:sz w:val="24"/>
          <w:szCs w:val="24"/>
        </w:rPr>
        <w:t xml:space="preserve">advancement </w:t>
      </w:r>
      <w:r w:rsidRPr="00606B0F">
        <w:rPr>
          <w:sz w:val="24"/>
          <w:szCs w:val="24"/>
        </w:rPr>
        <w:t xml:space="preserve">of Artificial </w:t>
      </w:r>
      <w:r w:rsidR="00CE1740" w:rsidRPr="00606B0F">
        <w:rPr>
          <w:sz w:val="24"/>
          <w:szCs w:val="24"/>
        </w:rPr>
        <w:t>Intelligence</w:t>
      </w:r>
      <w:r w:rsidRPr="00606B0F">
        <w:rPr>
          <w:sz w:val="24"/>
          <w:szCs w:val="24"/>
        </w:rPr>
        <w:t xml:space="preserve"> (AI) </w:t>
      </w:r>
      <w:r w:rsidR="00CE1740" w:rsidRPr="00606B0F">
        <w:rPr>
          <w:sz w:val="24"/>
          <w:szCs w:val="24"/>
        </w:rPr>
        <w:t>ha</w:t>
      </w:r>
      <w:r w:rsidR="00D55E24" w:rsidRPr="00606B0F">
        <w:rPr>
          <w:sz w:val="24"/>
          <w:szCs w:val="24"/>
        </w:rPr>
        <w:t>s</w:t>
      </w:r>
      <w:r w:rsidR="00CE1740" w:rsidRPr="00606B0F">
        <w:rPr>
          <w:sz w:val="24"/>
          <w:szCs w:val="24"/>
        </w:rPr>
        <w:t xml:space="preserve"> made headway in identifying hidden patterns within large and noisy datasets</w:t>
      </w:r>
      <w:sdt>
        <w:sdtPr>
          <w:rPr>
            <w:sz w:val="24"/>
            <w:szCs w:val="24"/>
          </w:rPr>
          <w:id w:val="1228723732"/>
          <w:citation/>
        </w:sdtPr>
        <w:sdtContent>
          <w:r w:rsidR="002034D4">
            <w:rPr>
              <w:sz w:val="24"/>
              <w:szCs w:val="24"/>
            </w:rPr>
            <w:fldChar w:fldCharType="begin"/>
          </w:r>
          <w:r w:rsidR="002034D4">
            <w:rPr>
              <w:sz w:val="24"/>
              <w:szCs w:val="24"/>
            </w:rPr>
            <w:instrText xml:space="preserve"> CITATION Sau25 \l 2057 </w:instrText>
          </w:r>
          <w:r w:rsidR="002034D4">
            <w:rPr>
              <w:sz w:val="24"/>
              <w:szCs w:val="24"/>
            </w:rPr>
            <w:fldChar w:fldCharType="separate"/>
          </w:r>
          <w:r w:rsidR="006950E8">
            <w:rPr>
              <w:noProof/>
              <w:sz w:val="24"/>
              <w:szCs w:val="24"/>
            </w:rPr>
            <w:t xml:space="preserve"> </w:t>
          </w:r>
          <w:r w:rsidR="006950E8" w:rsidRPr="006950E8">
            <w:rPr>
              <w:noProof/>
              <w:sz w:val="24"/>
              <w:szCs w:val="24"/>
            </w:rPr>
            <w:t>[2]</w:t>
          </w:r>
          <w:r w:rsidR="002034D4">
            <w:rPr>
              <w:sz w:val="24"/>
              <w:szCs w:val="24"/>
            </w:rPr>
            <w:fldChar w:fldCharType="end"/>
          </w:r>
        </w:sdtContent>
      </w:sdt>
      <w:r w:rsidR="00CA68AA" w:rsidRPr="00606B0F">
        <w:rPr>
          <w:sz w:val="24"/>
          <w:szCs w:val="24"/>
        </w:rPr>
        <w:t>.</w:t>
      </w:r>
      <w:r w:rsidR="00D55E24" w:rsidRPr="00606B0F">
        <w:rPr>
          <w:sz w:val="24"/>
          <w:szCs w:val="24"/>
        </w:rPr>
        <w:t xml:space="preserve"> </w:t>
      </w:r>
      <w:r w:rsidR="006A1D71" w:rsidRPr="00606B0F">
        <w:rPr>
          <w:sz w:val="24"/>
          <w:szCs w:val="24"/>
        </w:rPr>
        <w:t xml:space="preserve">In </w:t>
      </w:r>
      <w:r w:rsidR="008214EB" w:rsidRPr="00606B0F">
        <w:rPr>
          <w:sz w:val="24"/>
          <w:szCs w:val="24"/>
        </w:rPr>
        <w:t>particular,</w:t>
      </w:r>
      <w:r w:rsidR="00D55E24" w:rsidRPr="00606B0F">
        <w:rPr>
          <w:sz w:val="24"/>
          <w:szCs w:val="24"/>
        </w:rPr>
        <w:t xml:space="preserve"> through the application of machine learning and deep learning techniques. </w:t>
      </w:r>
      <w:r w:rsidR="00004780" w:rsidRPr="00606B0F">
        <w:rPr>
          <w:sz w:val="24"/>
          <w:szCs w:val="24"/>
        </w:rPr>
        <w:t xml:space="preserve">These models </w:t>
      </w:r>
      <w:r w:rsidR="00DF348A" w:rsidRPr="00606B0F">
        <w:rPr>
          <w:sz w:val="24"/>
          <w:szCs w:val="24"/>
        </w:rPr>
        <w:t>can capture</w:t>
      </w:r>
      <w:r w:rsidR="00004780" w:rsidRPr="00606B0F">
        <w:rPr>
          <w:sz w:val="24"/>
          <w:szCs w:val="24"/>
        </w:rPr>
        <w:t xml:space="preserve"> hidden patterns in large datasets </w:t>
      </w:r>
      <w:r w:rsidR="003F427D" w:rsidRPr="00606B0F">
        <w:rPr>
          <w:sz w:val="24"/>
          <w:szCs w:val="24"/>
        </w:rPr>
        <w:t>and adapt to non</w:t>
      </w:r>
      <w:r w:rsidR="003632F4" w:rsidRPr="00606B0F">
        <w:rPr>
          <w:sz w:val="24"/>
          <w:szCs w:val="24"/>
        </w:rPr>
        <w:t>-</w:t>
      </w:r>
      <w:r w:rsidR="003F427D" w:rsidRPr="00606B0F">
        <w:rPr>
          <w:sz w:val="24"/>
          <w:szCs w:val="24"/>
        </w:rPr>
        <w:t>linear complex relationships</w:t>
      </w:r>
      <w:r w:rsidR="00126E76" w:rsidRPr="00606B0F">
        <w:rPr>
          <w:sz w:val="24"/>
          <w:szCs w:val="24"/>
        </w:rPr>
        <w:t>. This</w:t>
      </w:r>
      <w:r w:rsidR="003F427D" w:rsidRPr="00606B0F">
        <w:rPr>
          <w:sz w:val="24"/>
          <w:szCs w:val="24"/>
        </w:rPr>
        <w:t xml:space="preserve"> is partic</w:t>
      </w:r>
      <w:r w:rsidR="003D20D8" w:rsidRPr="00606B0F">
        <w:rPr>
          <w:sz w:val="24"/>
          <w:szCs w:val="24"/>
        </w:rPr>
        <w:t>ularly important for short term forecas</w:t>
      </w:r>
      <w:r w:rsidR="005E7B0D" w:rsidRPr="00606B0F">
        <w:rPr>
          <w:sz w:val="24"/>
          <w:szCs w:val="24"/>
        </w:rPr>
        <w:t xml:space="preserve">ting of </w:t>
      </w:r>
      <w:r w:rsidR="003D20D8" w:rsidRPr="00606B0F">
        <w:rPr>
          <w:sz w:val="24"/>
          <w:szCs w:val="24"/>
        </w:rPr>
        <w:t>price</w:t>
      </w:r>
      <w:r w:rsidR="003632F4" w:rsidRPr="00606B0F">
        <w:rPr>
          <w:sz w:val="24"/>
          <w:szCs w:val="24"/>
        </w:rPr>
        <w:t xml:space="preserve"> movements to identify potentially profitable trading opportunities.</w:t>
      </w:r>
    </w:p>
    <w:p w14:paraId="4E5D9066" w14:textId="1079860C" w:rsidR="003632F4" w:rsidRDefault="00E1312F" w:rsidP="005943B0">
      <w:pPr>
        <w:rPr>
          <w:sz w:val="24"/>
          <w:szCs w:val="24"/>
        </w:rPr>
      </w:pPr>
      <w:r w:rsidRPr="00606B0F">
        <w:rPr>
          <w:sz w:val="24"/>
          <w:szCs w:val="24"/>
        </w:rPr>
        <w:t>L</w:t>
      </w:r>
      <w:r w:rsidR="00C940D8" w:rsidRPr="00606B0F">
        <w:rPr>
          <w:sz w:val="24"/>
          <w:szCs w:val="24"/>
        </w:rPr>
        <w:t>ong Short-Term Memory (LSTM) networks have demonstrated a strong capability to model non-linear and temporal dependencies</w:t>
      </w:r>
      <w:sdt>
        <w:sdtPr>
          <w:rPr>
            <w:sz w:val="24"/>
            <w:szCs w:val="24"/>
          </w:rPr>
          <w:id w:val="987596866"/>
          <w:citation/>
        </w:sdtPr>
        <w:sdtContent>
          <w:r w:rsidR="00C5013A">
            <w:rPr>
              <w:sz w:val="24"/>
              <w:szCs w:val="24"/>
            </w:rPr>
            <w:fldChar w:fldCharType="begin"/>
          </w:r>
          <w:r w:rsidR="00C5013A">
            <w:rPr>
              <w:sz w:val="24"/>
              <w:szCs w:val="24"/>
            </w:rPr>
            <w:instrText xml:space="preserve"> CITATION Moe25 \l 2057 </w:instrText>
          </w:r>
          <w:r w:rsidR="00C5013A">
            <w:rPr>
              <w:sz w:val="24"/>
              <w:szCs w:val="24"/>
            </w:rPr>
            <w:fldChar w:fldCharType="separate"/>
          </w:r>
          <w:r w:rsidR="006950E8">
            <w:rPr>
              <w:noProof/>
              <w:sz w:val="24"/>
              <w:szCs w:val="24"/>
            </w:rPr>
            <w:t xml:space="preserve"> </w:t>
          </w:r>
          <w:r w:rsidR="006950E8" w:rsidRPr="006950E8">
            <w:rPr>
              <w:noProof/>
              <w:sz w:val="24"/>
              <w:szCs w:val="24"/>
            </w:rPr>
            <w:t>[3]</w:t>
          </w:r>
          <w:r w:rsidR="00C5013A">
            <w:rPr>
              <w:sz w:val="24"/>
              <w:szCs w:val="24"/>
            </w:rPr>
            <w:fldChar w:fldCharType="end"/>
          </w:r>
        </w:sdtContent>
      </w:sdt>
      <w:r w:rsidR="00792178" w:rsidRPr="00606B0F">
        <w:rPr>
          <w:sz w:val="24"/>
          <w:szCs w:val="24"/>
        </w:rPr>
        <w:t>.</w:t>
      </w:r>
      <w:r w:rsidR="00C940D8" w:rsidRPr="00606B0F">
        <w:rPr>
          <w:sz w:val="24"/>
          <w:szCs w:val="24"/>
        </w:rPr>
        <w:t xml:space="preserve"> </w:t>
      </w:r>
      <w:r w:rsidR="00792178" w:rsidRPr="00606B0F">
        <w:rPr>
          <w:sz w:val="24"/>
          <w:szCs w:val="24"/>
        </w:rPr>
        <w:t>This makes</w:t>
      </w:r>
      <w:r w:rsidR="00C940D8" w:rsidRPr="00606B0F">
        <w:rPr>
          <w:sz w:val="24"/>
          <w:szCs w:val="24"/>
        </w:rPr>
        <w:t xml:space="preserve"> them particularly well-suited for short-term forecasting of cryptocurrency price movements and the identification of potentially profitable trading opportunities.</w:t>
      </w:r>
    </w:p>
    <w:p w14:paraId="54B6A9B0" w14:textId="2E943531" w:rsidR="0051032E" w:rsidRPr="0051032E" w:rsidRDefault="0051032E" w:rsidP="0051032E">
      <w:pPr>
        <w:rPr>
          <w:sz w:val="24"/>
          <w:szCs w:val="24"/>
        </w:rPr>
      </w:pPr>
      <w:r w:rsidRPr="0051032E">
        <w:rPr>
          <w:sz w:val="24"/>
          <w:szCs w:val="24"/>
        </w:rPr>
        <w:t>The practical value of developing an AI-based cryptocurrency trading system</w:t>
      </w:r>
      <w:r w:rsidR="00D87612">
        <w:rPr>
          <w:sz w:val="24"/>
          <w:szCs w:val="24"/>
        </w:rPr>
        <w:t xml:space="preserve"> is</w:t>
      </w:r>
      <w:r w:rsidRPr="0051032E">
        <w:rPr>
          <w:sz w:val="24"/>
          <w:szCs w:val="24"/>
        </w:rPr>
        <w:t xml:space="preserve"> its ability to support</w:t>
      </w:r>
      <w:r w:rsidR="00EE245D">
        <w:rPr>
          <w:sz w:val="24"/>
          <w:szCs w:val="24"/>
        </w:rPr>
        <w:t xml:space="preserve"> decision making driven by data.</w:t>
      </w:r>
      <w:r w:rsidRPr="0051032E">
        <w:rPr>
          <w:sz w:val="24"/>
          <w:szCs w:val="24"/>
        </w:rPr>
        <w:t xml:space="preserve"> </w:t>
      </w:r>
      <w:r w:rsidR="00EC10B1">
        <w:rPr>
          <w:sz w:val="24"/>
          <w:szCs w:val="24"/>
        </w:rPr>
        <w:t xml:space="preserve">With the use of </w:t>
      </w:r>
      <w:r w:rsidRPr="0051032E">
        <w:rPr>
          <w:sz w:val="24"/>
          <w:szCs w:val="24"/>
        </w:rPr>
        <w:t>integrate</w:t>
      </w:r>
      <w:r w:rsidR="00EC10B1">
        <w:rPr>
          <w:sz w:val="24"/>
          <w:szCs w:val="24"/>
        </w:rPr>
        <w:t>d</w:t>
      </w:r>
      <w:r w:rsidRPr="0051032E">
        <w:rPr>
          <w:sz w:val="24"/>
          <w:szCs w:val="24"/>
        </w:rPr>
        <w:t xml:space="preserve"> predictive models </w:t>
      </w:r>
      <w:r w:rsidR="00EC10B1">
        <w:rPr>
          <w:sz w:val="24"/>
          <w:szCs w:val="24"/>
        </w:rPr>
        <w:t>and</w:t>
      </w:r>
      <w:r w:rsidRPr="0051032E">
        <w:rPr>
          <w:sz w:val="24"/>
          <w:szCs w:val="24"/>
        </w:rPr>
        <w:t xml:space="preserve"> back</w:t>
      </w:r>
      <w:r w:rsidR="00394429">
        <w:rPr>
          <w:sz w:val="24"/>
          <w:szCs w:val="24"/>
        </w:rPr>
        <w:t xml:space="preserve"> </w:t>
      </w:r>
      <w:r w:rsidRPr="0051032E">
        <w:rPr>
          <w:sz w:val="24"/>
          <w:szCs w:val="24"/>
        </w:rPr>
        <w:t xml:space="preserve">testing mechanisms to evaluate trading performance in realistic market conditions. The system aims to </w:t>
      </w:r>
      <w:r w:rsidR="00EB1EA1">
        <w:rPr>
          <w:sz w:val="24"/>
          <w:szCs w:val="24"/>
        </w:rPr>
        <w:t xml:space="preserve">conduct accurate forecasting </w:t>
      </w:r>
      <w:r w:rsidRPr="0051032E">
        <w:rPr>
          <w:sz w:val="24"/>
          <w:szCs w:val="24"/>
        </w:rPr>
        <w:t xml:space="preserve">with strategic evaluation to provide </w:t>
      </w:r>
      <w:r w:rsidR="00CF26DD">
        <w:rPr>
          <w:sz w:val="24"/>
          <w:szCs w:val="24"/>
        </w:rPr>
        <w:t xml:space="preserve">useful </w:t>
      </w:r>
      <w:r w:rsidRPr="0051032E">
        <w:rPr>
          <w:sz w:val="24"/>
          <w:szCs w:val="24"/>
        </w:rPr>
        <w:lastRenderedPageBreak/>
        <w:t xml:space="preserve">insights for </w:t>
      </w:r>
      <w:r w:rsidR="00CF26DD">
        <w:rPr>
          <w:sz w:val="24"/>
          <w:szCs w:val="24"/>
        </w:rPr>
        <w:t xml:space="preserve">cryptocurrency </w:t>
      </w:r>
      <w:r w:rsidRPr="0051032E">
        <w:rPr>
          <w:sz w:val="24"/>
          <w:szCs w:val="24"/>
        </w:rPr>
        <w:t>traders.</w:t>
      </w:r>
      <w:r w:rsidR="00ED4EEA">
        <w:rPr>
          <w:sz w:val="24"/>
          <w:szCs w:val="24"/>
        </w:rPr>
        <w:t xml:space="preserve"> </w:t>
      </w:r>
      <w:r w:rsidR="00F04AF3">
        <w:rPr>
          <w:sz w:val="24"/>
          <w:szCs w:val="24"/>
        </w:rPr>
        <w:t>This tool will enable cryptocurrency traders to adapt to the rapidly changing market</w:t>
      </w:r>
      <w:r w:rsidR="007061E1">
        <w:rPr>
          <w:sz w:val="24"/>
          <w:szCs w:val="24"/>
        </w:rPr>
        <w:t xml:space="preserve"> in real time</w:t>
      </w:r>
      <w:r w:rsidR="00F04AF3">
        <w:rPr>
          <w:sz w:val="24"/>
          <w:szCs w:val="24"/>
        </w:rPr>
        <w:t>.</w:t>
      </w:r>
    </w:p>
    <w:p w14:paraId="45178CE1" w14:textId="610F9A02" w:rsidR="0062166A" w:rsidRDefault="0051032E" w:rsidP="005943B0">
      <w:pPr>
        <w:rPr>
          <w:sz w:val="24"/>
          <w:szCs w:val="24"/>
        </w:rPr>
      </w:pPr>
      <w:r w:rsidRPr="0051032E">
        <w:rPr>
          <w:sz w:val="24"/>
          <w:szCs w:val="24"/>
        </w:rPr>
        <w:t>The expected outcome is a</w:t>
      </w:r>
      <w:r w:rsidR="00CF26DD">
        <w:rPr>
          <w:sz w:val="24"/>
          <w:szCs w:val="24"/>
        </w:rPr>
        <w:t xml:space="preserve"> fully</w:t>
      </w:r>
      <w:r w:rsidRPr="0051032E">
        <w:rPr>
          <w:sz w:val="24"/>
          <w:szCs w:val="24"/>
        </w:rPr>
        <w:t xml:space="preserve"> functional </w:t>
      </w:r>
      <w:r w:rsidR="00CF26DD">
        <w:rPr>
          <w:sz w:val="24"/>
          <w:szCs w:val="24"/>
        </w:rPr>
        <w:t xml:space="preserve">prototype </w:t>
      </w:r>
      <w:r w:rsidRPr="0051032E">
        <w:rPr>
          <w:sz w:val="24"/>
          <w:szCs w:val="24"/>
        </w:rPr>
        <w:t>that demonstrates how AI can be effectively applied to assist</w:t>
      </w:r>
      <w:r w:rsidR="00CF26DD">
        <w:rPr>
          <w:sz w:val="24"/>
          <w:szCs w:val="24"/>
        </w:rPr>
        <w:t xml:space="preserve"> and improve</w:t>
      </w:r>
      <w:r w:rsidRPr="0051032E">
        <w:rPr>
          <w:sz w:val="24"/>
          <w:szCs w:val="24"/>
        </w:rPr>
        <w:t xml:space="preserve"> short-term cryptocurrency trading decisions. </w:t>
      </w:r>
      <w:r w:rsidR="00183762">
        <w:rPr>
          <w:sz w:val="24"/>
          <w:szCs w:val="24"/>
        </w:rPr>
        <w:t>By developing</w:t>
      </w:r>
      <w:r w:rsidRPr="0051032E">
        <w:rPr>
          <w:sz w:val="24"/>
          <w:szCs w:val="24"/>
        </w:rPr>
        <w:t xml:space="preserve"> this </w:t>
      </w:r>
      <w:r w:rsidR="00394429" w:rsidRPr="0051032E">
        <w:rPr>
          <w:sz w:val="24"/>
          <w:szCs w:val="24"/>
        </w:rPr>
        <w:t>prototype,</w:t>
      </w:r>
      <w:r w:rsidRPr="0051032E">
        <w:rPr>
          <w:sz w:val="24"/>
          <w:szCs w:val="24"/>
        </w:rPr>
        <w:t xml:space="preserve"> the</w:t>
      </w:r>
      <w:r w:rsidR="00183762">
        <w:rPr>
          <w:sz w:val="24"/>
          <w:szCs w:val="24"/>
        </w:rPr>
        <w:t xml:space="preserve"> project</w:t>
      </w:r>
      <w:r w:rsidRPr="0051032E">
        <w:rPr>
          <w:sz w:val="24"/>
          <w:szCs w:val="24"/>
        </w:rPr>
        <w:t xml:space="preserve"> highlights the potential of intelligent systems to enhance trading </w:t>
      </w:r>
      <w:r w:rsidR="00346BB5">
        <w:rPr>
          <w:sz w:val="24"/>
          <w:szCs w:val="24"/>
        </w:rPr>
        <w:t>efficiency</w:t>
      </w:r>
      <w:r w:rsidR="00414FD2">
        <w:rPr>
          <w:sz w:val="24"/>
          <w:szCs w:val="24"/>
        </w:rPr>
        <w:t xml:space="preserve"> </w:t>
      </w:r>
      <w:r w:rsidR="006D5478">
        <w:rPr>
          <w:sz w:val="24"/>
          <w:szCs w:val="24"/>
        </w:rPr>
        <w:t xml:space="preserve">and </w:t>
      </w:r>
      <w:r w:rsidR="00346BB5">
        <w:rPr>
          <w:sz w:val="24"/>
          <w:szCs w:val="24"/>
        </w:rPr>
        <w:t>performance in todays</w:t>
      </w:r>
      <w:r w:rsidRPr="0051032E">
        <w:rPr>
          <w:sz w:val="24"/>
          <w:szCs w:val="24"/>
        </w:rPr>
        <w:t xml:space="preserve"> in highly volatile </w:t>
      </w:r>
      <w:r w:rsidR="00346BB5">
        <w:rPr>
          <w:sz w:val="24"/>
          <w:szCs w:val="24"/>
        </w:rPr>
        <w:t xml:space="preserve">world of </w:t>
      </w:r>
      <w:r w:rsidRPr="0051032E">
        <w:rPr>
          <w:sz w:val="24"/>
          <w:szCs w:val="24"/>
        </w:rPr>
        <w:t>digital asset</w:t>
      </w:r>
      <w:r w:rsidR="00346BB5">
        <w:rPr>
          <w:sz w:val="24"/>
          <w:szCs w:val="24"/>
        </w:rPr>
        <w:t>s</w:t>
      </w:r>
      <w:r w:rsidRPr="0051032E">
        <w:rPr>
          <w:sz w:val="24"/>
          <w:szCs w:val="24"/>
        </w:rPr>
        <w:t>.</w:t>
      </w:r>
    </w:p>
    <w:p w14:paraId="1CC9D3D1" w14:textId="768A605B" w:rsidR="0048049D" w:rsidRDefault="00672FA3" w:rsidP="006604E0">
      <w:pPr>
        <w:pStyle w:val="Heading1"/>
      </w:pPr>
      <w:bookmarkStart w:id="1" w:name="_Toc212415785"/>
      <w:r>
        <w:t>Background to the Proposed Research</w:t>
      </w:r>
      <w:bookmarkEnd w:id="1"/>
    </w:p>
    <w:p w14:paraId="70AB79AB" w14:textId="712A450F" w:rsidR="00E87CD8" w:rsidRDefault="00AB06B0" w:rsidP="00AB06B0">
      <w:pPr>
        <w:rPr>
          <w:sz w:val="24"/>
          <w:szCs w:val="24"/>
        </w:rPr>
      </w:pPr>
      <w:r w:rsidRPr="00440835">
        <w:rPr>
          <w:sz w:val="24"/>
          <w:szCs w:val="24"/>
        </w:rPr>
        <w:t xml:space="preserve">Cryptocurrencies such as Bitcoin, Ethereum, and </w:t>
      </w:r>
      <w:r w:rsidR="00492BE4" w:rsidRPr="00440835">
        <w:rPr>
          <w:sz w:val="24"/>
          <w:szCs w:val="24"/>
        </w:rPr>
        <w:t>Tether</w:t>
      </w:r>
      <w:r w:rsidRPr="00440835">
        <w:rPr>
          <w:sz w:val="24"/>
          <w:szCs w:val="24"/>
        </w:rPr>
        <w:t xml:space="preserve"> have become increasingly popular</w:t>
      </w:r>
      <w:r w:rsidR="00343C6C">
        <w:rPr>
          <w:sz w:val="24"/>
          <w:szCs w:val="24"/>
        </w:rPr>
        <w:t xml:space="preserve"> in the past decad</w:t>
      </w:r>
      <w:r w:rsidR="00E70596">
        <w:rPr>
          <w:sz w:val="24"/>
          <w:szCs w:val="24"/>
        </w:rPr>
        <w:t>e</w:t>
      </w:r>
      <w:r w:rsidR="00DA5758">
        <w:rPr>
          <w:sz w:val="24"/>
          <w:szCs w:val="24"/>
        </w:rPr>
        <w:t xml:space="preserve">. </w:t>
      </w:r>
      <w:r w:rsidR="00A31BC2">
        <w:rPr>
          <w:sz w:val="24"/>
          <w:szCs w:val="24"/>
        </w:rPr>
        <w:t xml:space="preserve">Unlike traditional </w:t>
      </w:r>
      <w:r w:rsidR="00B23034">
        <w:rPr>
          <w:sz w:val="24"/>
          <w:szCs w:val="24"/>
        </w:rPr>
        <w:t>assets such as stocks or shares cryptocurrencies are decentralised, meaning that they are not regulated by any bank or government</w:t>
      </w:r>
      <w:sdt>
        <w:sdtPr>
          <w:rPr>
            <w:sz w:val="24"/>
            <w:szCs w:val="24"/>
          </w:rPr>
          <w:id w:val="279612524"/>
          <w:citation/>
        </w:sdtPr>
        <w:sdtContent>
          <w:r w:rsidR="00B23034">
            <w:rPr>
              <w:sz w:val="24"/>
              <w:szCs w:val="24"/>
            </w:rPr>
            <w:fldChar w:fldCharType="begin"/>
          </w:r>
          <w:r w:rsidR="00B23034">
            <w:rPr>
              <w:sz w:val="24"/>
              <w:szCs w:val="24"/>
            </w:rPr>
            <w:instrText xml:space="preserve"> CITATION Why25 \l 2057 </w:instrText>
          </w:r>
          <w:r w:rsidR="00B23034">
            <w:rPr>
              <w:sz w:val="24"/>
              <w:szCs w:val="24"/>
            </w:rPr>
            <w:fldChar w:fldCharType="separate"/>
          </w:r>
          <w:r w:rsidR="006950E8">
            <w:rPr>
              <w:noProof/>
              <w:sz w:val="24"/>
              <w:szCs w:val="24"/>
            </w:rPr>
            <w:t xml:space="preserve"> </w:t>
          </w:r>
          <w:r w:rsidR="006950E8" w:rsidRPr="006950E8">
            <w:rPr>
              <w:noProof/>
              <w:sz w:val="24"/>
              <w:szCs w:val="24"/>
            </w:rPr>
            <w:t>[4]</w:t>
          </w:r>
          <w:r w:rsidR="00B23034">
            <w:rPr>
              <w:sz w:val="24"/>
              <w:szCs w:val="24"/>
            </w:rPr>
            <w:fldChar w:fldCharType="end"/>
          </w:r>
        </w:sdtContent>
      </w:sdt>
      <w:r w:rsidR="00B23034">
        <w:rPr>
          <w:sz w:val="24"/>
          <w:szCs w:val="24"/>
        </w:rPr>
        <w:t>. Cryptocurrencies rely on blockchain technology, this is a transparent and secure way to make transactions using cryptocurrencies as there is no single point of failure</w:t>
      </w:r>
      <w:sdt>
        <w:sdtPr>
          <w:rPr>
            <w:sz w:val="24"/>
            <w:szCs w:val="24"/>
          </w:rPr>
          <w:id w:val="-566799884"/>
          <w:citation/>
        </w:sdtPr>
        <w:sdtContent>
          <w:r w:rsidR="006950E8">
            <w:rPr>
              <w:sz w:val="24"/>
              <w:szCs w:val="24"/>
            </w:rPr>
            <w:fldChar w:fldCharType="begin"/>
          </w:r>
          <w:r w:rsidR="006950E8">
            <w:rPr>
              <w:sz w:val="24"/>
              <w:szCs w:val="24"/>
            </w:rPr>
            <w:instrText xml:space="preserve"> CITATION eTo19 \l 2057 </w:instrText>
          </w:r>
          <w:r w:rsidR="006950E8">
            <w:rPr>
              <w:sz w:val="24"/>
              <w:szCs w:val="24"/>
            </w:rPr>
            <w:fldChar w:fldCharType="separate"/>
          </w:r>
          <w:r w:rsidR="006950E8">
            <w:rPr>
              <w:noProof/>
              <w:sz w:val="24"/>
              <w:szCs w:val="24"/>
            </w:rPr>
            <w:t xml:space="preserve"> </w:t>
          </w:r>
          <w:r w:rsidR="006950E8" w:rsidRPr="006950E8">
            <w:rPr>
              <w:noProof/>
              <w:sz w:val="24"/>
              <w:szCs w:val="24"/>
            </w:rPr>
            <w:t>[5]</w:t>
          </w:r>
          <w:r w:rsidR="006950E8">
            <w:rPr>
              <w:sz w:val="24"/>
              <w:szCs w:val="24"/>
            </w:rPr>
            <w:fldChar w:fldCharType="end"/>
          </w:r>
        </w:sdtContent>
      </w:sdt>
      <w:r w:rsidR="00B23034">
        <w:rPr>
          <w:sz w:val="24"/>
          <w:szCs w:val="24"/>
        </w:rPr>
        <w:t xml:space="preserve">. </w:t>
      </w:r>
      <w:r w:rsidR="00B23034" w:rsidRPr="00B23034">
        <w:rPr>
          <w:sz w:val="24"/>
          <w:szCs w:val="24"/>
        </w:rPr>
        <w:t>This decentralised structure is one of the key reasons why cryptocurrencies are often seen as both innovative and risky.</w:t>
      </w:r>
      <w:r w:rsidR="00B23034">
        <w:rPr>
          <w:sz w:val="24"/>
          <w:szCs w:val="24"/>
        </w:rPr>
        <w:t xml:space="preserve"> The risk comes from criminal uses, as cryptocurrencies are p</w:t>
      </w:r>
      <w:r w:rsidR="00B23034" w:rsidRPr="00B23034">
        <w:rPr>
          <w:sz w:val="24"/>
          <w:szCs w:val="24"/>
        </w:rPr>
        <w:t>seudonym</w:t>
      </w:r>
      <w:r w:rsidR="00B23034">
        <w:rPr>
          <w:sz w:val="24"/>
          <w:szCs w:val="24"/>
        </w:rPr>
        <w:t>ous</w:t>
      </w:r>
      <w:sdt>
        <w:sdtPr>
          <w:rPr>
            <w:sz w:val="24"/>
            <w:szCs w:val="24"/>
          </w:rPr>
          <w:id w:val="1758392199"/>
          <w:citation/>
        </w:sdtPr>
        <w:sdtContent>
          <w:r w:rsidR="006950E8">
            <w:rPr>
              <w:sz w:val="24"/>
              <w:szCs w:val="24"/>
            </w:rPr>
            <w:fldChar w:fldCharType="begin"/>
          </w:r>
          <w:r w:rsidR="006950E8">
            <w:rPr>
              <w:sz w:val="24"/>
              <w:szCs w:val="24"/>
            </w:rPr>
            <w:instrText xml:space="preserve"> CITATION The25 \l 2057 </w:instrText>
          </w:r>
          <w:r w:rsidR="006950E8">
            <w:rPr>
              <w:sz w:val="24"/>
              <w:szCs w:val="24"/>
            </w:rPr>
            <w:fldChar w:fldCharType="separate"/>
          </w:r>
          <w:r w:rsidR="006950E8">
            <w:rPr>
              <w:noProof/>
              <w:sz w:val="24"/>
              <w:szCs w:val="24"/>
            </w:rPr>
            <w:t xml:space="preserve"> </w:t>
          </w:r>
          <w:r w:rsidR="006950E8" w:rsidRPr="006950E8">
            <w:rPr>
              <w:noProof/>
              <w:sz w:val="24"/>
              <w:szCs w:val="24"/>
            </w:rPr>
            <w:t>[6]</w:t>
          </w:r>
          <w:r w:rsidR="006950E8">
            <w:rPr>
              <w:sz w:val="24"/>
              <w:szCs w:val="24"/>
            </w:rPr>
            <w:fldChar w:fldCharType="end"/>
          </w:r>
        </w:sdtContent>
      </w:sdt>
      <w:r w:rsidR="00B23034">
        <w:rPr>
          <w:sz w:val="24"/>
          <w:szCs w:val="24"/>
        </w:rPr>
        <w:t xml:space="preserve">. </w:t>
      </w:r>
      <w:r w:rsidR="00B23034" w:rsidRPr="00B23034">
        <w:rPr>
          <w:sz w:val="24"/>
          <w:szCs w:val="24"/>
        </w:rPr>
        <w:t> </w:t>
      </w:r>
      <w:r w:rsidR="006950E8">
        <w:rPr>
          <w:sz w:val="24"/>
          <w:szCs w:val="24"/>
        </w:rPr>
        <w:t>T</w:t>
      </w:r>
      <w:r w:rsidR="00B23034" w:rsidRPr="00B23034">
        <w:rPr>
          <w:sz w:val="24"/>
          <w:szCs w:val="24"/>
        </w:rPr>
        <w:t>his decentralised structure is one of the key reasons why cryptocurrencies are often seen as both innovative and risky.</w:t>
      </w:r>
    </w:p>
    <w:p w14:paraId="5BB8A470" w14:textId="0298C918" w:rsidR="00AB06B0" w:rsidRPr="00440835" w:rsidRDefault="00DA5758" w:rsidP="00AB06B0">
      <w:pPr>
        <w:rPr>
          <w:sz w:val="24"/>
          <w:szCs w:val="24"/>
        </w:rPr>
      </w:pPr>
      <w:r>
        <w:rPr>
          <w:sz w:val="24"/>
          <w:szCs w:val="24"/>
        </w:rPr>
        <w:t xml:space="preserve">This has </w:t>
      </w:r>
      <w:r w:rsidR="00AB06B0" w:rsidRPr="00440835">
        <w:rPr>
          <w:sz w:val="24"/>
          <w:szCs w:val="24"/>
        </w:rPr>
        <w:t>creat</w:t>
      </w:r>
      <w:r>
        <w:rPr>
          <w:sz w:val="24"/>
          <w:szCs w:val="24"/>
        </w:rPr>
        <w:t>ed</w:t>
      </w:r>
      <w:r w:rsidR="00AB06B0" w:rsidRPr="00440835">
        <w:rPr>
          <w:sz w:val="24"/>
          <w:szCs w:val="24"/>
        </w:rPr>
        <w:t xml:space="preserve"> more interest in understanding how their prices move and how the markets behave. </w:t>
      </w:r>
      <w:r w:rsidR="00AB06B0" w:rsidRPr="00157892">
        <w:rPr>
          <w:sz w:val="24"/>
          <w:szCs w:val="24"/>
        </w:rPr>
        <w:t>Unlike traditional financial assets cryptocurrencies are highly volatile</w:t>
      </w:r>
      <w:r w:rsidR="00F601BD" w:rsidRPr="00157892">
        <w:rPr>
          <w:sz w:val="24"/>
          <w:szCs w:val="24"/>
        </w:rPr>
        <w:t>. I</w:t>
      </w:r>
      <w:r w:rsidR="00AB06B0" w:rsidRPr="00157892">
        <w:rPr>
          <w:sz w:val="24"/>
          <w:szCs w:val="24"/>
        </w:rPr>
        <w:t>nfluenced by investor sentiment, speculation, and wider economic factors</w:t>
      </w:r>
      <w:sdt>
        <w:sdtPr>
          <w:rPr>
            <w:sz w:val="24"/>
            <w:szCs w:val="24"/>
          </w:rPr>
          <w:id w:val="-506437178"/>
          <w:citation/>
        </w:sdtPr>
        <w:sdtContent>
          <w:r w:rsidR="00157892" w:rsidRPr="00157892">
            <w:rPr>
              <w:sz w:val="24"/>
              <w:szCs w:val="24"/>
            </w:rPr>
            <w:fldChar w:fldCharType="begin"/>
          </w:r>
          <w:r w:rsidR="00157892" w:rsidRPr="00157892">
            <w:rPr>
              <w:sz w:val="24"/>
              <w:szCs w:val="24"/>
            </w:rPr>
            <w:instrText xml:space="preserve"> CITATION Mic25 \l 2057 </w:instrText>
          </w:r>
          <w:r w:rsidR="00157892" w:rsidRPr="00157892">
            <w:rPr>
              <w:sz w:val="24"/>
              <w:szCs w:val="24"/>
            </w:rPr>
            <w:fldChar w:fldCharType="separate"/>
          </w:r>
          <w:r w:rsidR="006950E8">
            <w:rPr>
              <w:noProof/>
              <w:sz w:val="24"/>
              <w:szCs w:val="24"/>
            </w:rPr>
            <w:t xml:space="preserve"> </w:t>
          </w:r>
          <w:r w:rsidR="006950E8" w:rsidRPr="006950E8">
            <w:rPr>
              <w:noProof/>
              <w:sz w:val="24"/>
              <w:szCs w:val="24"/>
            </w:rPr>
            <w:t>[7]</w:t>
          </w:r>
          <w:r w:rsidR="00157892" w:rsidRPr="00157892">
            <w:rPr>
              <w:sz w:val="24"/>
              <w:szCs w:val="24"/>
            </w:rPr>
            <w:fldChar w:fldCharType="end"/>
          </w:r>
        </w:sdtContent>
      </w:sdt>
      <w:r w:rsidR="00AB06B0" w:rsidRPr="00157892">
        <w:rPr>
          <w:sz w:val="24"/>
          <w:szCs w:val="24"/>
        </w:rPr>
        <w:t>.</w:t>
      </w:r>
      <w:r w:rsidR="006950E8">
        <w:rPr>
          <w:sz w:val="24"/>
          <w:szCs w:val="24"/>
        </w:rPr>
        <w:t xml:space="preserve"> </w:t>
      </w:r>
      <w:r w:rsidR="00AB06B0" w:rsidRPr="00440835">
        <w:rPr>
          <w:sz w:val="24"/>
          <w:szCs w:val="24"/>
        </w:rPr>
        <w:t xml:space="preserve">Their prices </w:t>
      </w:r>
      <w:r w:rsidR="006950E8">
        <w:rPr>
          <w:sz w:val="24"/>
          <w:szCs w:val="24"/>
        </w:rPr>
        <w:t xml:space="preserve">can change within minutes and </w:t>
      </w:r>
      <w:r w:rsidR="00AB06B0" w:rsidRPr="00440835">
        <w:rPr>
          <w:sz w:val="24"/>
          <w:szCs w:val="24"/>
        </w:rPr>
        <w:t>often move in unpredictable</w:t>
      </w:r>
      <w:r w:rsidR="00094B69">
        <w:rPr>
          <w:sz w:val="24"/>
          <w:szCs w:val="24"/>
        </w:rPr>
        <w:t xml:space="preserve"> and</w:t>
      </w:r>
      <w:r w:rsidR="00AB06B0" w:rsidRPr="00440835">
        <w:rPr>
          <w:sz w:val="24"/>
          <w:szCs w:val="24"/>
        </w:rPr>
        <w:t xml:space="preserve"> non-linear ways</w:t>
      </w:r>
      <w:r w:rsidR="00094B69">
        <w:rPr>
          <w:sz w:val="24"/>
          <w:szCs w:val="24"/>
        </w:rPr>
        <w:t>.</w:t>
      </w:r>
      <w:r w:rsidR="00AB06B0" w:rsidRPr="00440835">
        <w:rPr>
          <w:sz w:val="24"/>
          <w:szCs w:val="24"/>
        </w:rPr>
        <w:t xml:space="preserve"> </w:t>
      </w:r>
      <w:r w:rsidR="006950E8" w:rsidRPr="006950E8">
        <w:rPr>
          <w:sz w:val="24"/>
          <w:szCs w:val="24"/>
        </w:rPr>
        <w:t xml:space="preserve">For instance, a single tweet from a major influencer or announcement of new regulations can </w:t>
      </w:r>
      <w:r w:rsidR="006950E8" w:rsidRPr="006950E8">
        <w:rPr>
          <w:sz w:val="24"/>
          <w:szCs w:val="24"/>
        </w:rPr>
        <w:lastRenderedPageBreak/>
        <w:t xml:space="preserve">cause rapid price </w:t>
      </w:r>
      <w:r w:rsidR="006950E8">
        <w:rPr>
          <w:sz w:val="24"/>
          <w:szCs w:val="24"/>
        </w:rPr>
        <w:t>change</w:t>
      </w:r>
      <w:r w:rsidR="006950E8" w:rsidRPr="006950E8">
        <w:rPr>
          <w:sz w:val="24"/>
          <w:szCs w:val="24"/>
        </w:rPr>
        <w:t>s.</w:t>
      </w:r>
      <w:r w:rsidR="006950E8" w:rsidRPr="00440835">
        <w:rPr>
          <w:sz w:val="24"/>
          <w:szCs w:val="24"/>
        </w:rPr>
        <w:t xml:space="preserve"> </w:t>
      </w:r>
      <w:r w:rsidR="006950E8">
        <w:rPr>
          <w:sz w:val="24"/>
          <w:szCs w:val="24"/>
        </w:rPr>
        <w:t xml:space="preserve">These factors make accurate forecasting </w:t>
      </w:r>
      <w:r w:rsidR="00AB06B0" w:rsidRPr="00440835">
        <w:rPr>
          <w:sz w:val="24"/>
          <w:szCs w:val="24"/>
        </w:rPr>
        <w:t>using traditional statistical methods very challenging</w:t>
      </w:r>
      <w:r w:rsidR="006950E8">
        <w:rPr>
          <w:sz w:val="24"/>
          <w:szCs w:val="24"/>
        </w:rPr>
        <w:t xml:space="preserve"> as they often assume a more stable market behaviour</w:t>
      </w:r>
      <w:r w:rsidR="00AB06B0" w:rsidRPr="00440835">
        <w:rPr>
          <w:sz w:val="24"/>
          <w:szCs w:val="24"/>
        </w:rPr>
        <w:t>.</w:t>
      </w:r>
    </w:p>
    <w:p w14:paraId="55894CA1" w14:textId="7D10B34A" w:rsidR="00AB06B0" w:rsidRPr="00440835" w:rsidRDefault="00AB06B0" w:rsidP="00AB06B0">
      <w:pPr>
        <w:rPr>
          <w:sz w:val="24"/>
          <w:szCs w:val="24"/>
        </w:rPr>
      </w:pPr>
      <w:r w:rsidRPr="00440835">
        <w:rPr>
          <w:sz w:val="24"/>
          <w:szCs w:val="24"/>
        </w:rPr>
        <w:t xml:space="preserve">In recent years Artificial Intelligence has changed how financial prediction is approached. </w:t>
      </w:r>
      <w:r w:rsidR="003619D3">
        <w:rPr>
          <w:sz w:val="24"/>
          <w:szCs w:val="24"/>
        </w:rPr>
        <w:t xml:space="preserve">This is particularly true for Machine Learning and Deep Learning. </w:t>
      </w:r>
      <w:r w:rsidRPr="00440835">
        <w:rPr>
          <w:sz w:val="24"/>
          <w:szCs w:val="24"/>
        </w:rPr>
        <w:t>Traditional models like ARIMA and GARCH struggle to capture the complex patterns in cryptocurrency data</w:t>
      </w:r>
      <w:sdt>
        <w:sdtPr>
          <w:rPr>
            <w:sz w:val="24"/>
            <w:szCs w:val="24"/>
          </w:rPr>
          <w:id w:val="1670822981"/>
          <w:citation/>
        </w:sdtPr>
        <w:sdtContent>
          <w:r w:rsidR="000F1A4A">
            <w:rPr>
              <w:sz w:val="24"/>
              <w:szCs w:val="24"/>
            </w:rPr>
            <w:fldChar w:fldCharType="begin"/>
          </w:r>
          <w:r w:rsidR="000F1A4A">
            <w:rPr>
              <w:sz w:val="24"/>
              <w:szCs w:val="24"/>
            </w:rPr>
            <w:instrText xml:space="preserve"> CITATION Waj25 \l 2057 </w:instrText>
          </w:r>
          <w:r w:rsidR="000F1A4A">
            <w:rPr>
              <w:sz w:val="24"/>
              <w:szCs w:val="24"/>
            </w:rPr>
            <w:fldChar w:fldCharType="separate"/>
          </w:r>
          <w:r w:rsidR="006950E8">
            <w:rPr>
              <w:noProof/>
              <w:sz w:val="24"/>
              <w:szCs w:val="24"/>
            </w:rPr>
            <w:t xml:space="preserve"> </w:t>
          </w:r>
          <w:r w:rsidR="006950E8" w:rsidRPr="006950E8">
            <w:rPr>
              <w:noProof/>
              <w:sz w:val="24"/>
              <w:szCs w:val="24"/>
            </w:rPr>
            <w:t>[8]</w:t>
          </w:r>
          <w:r w:rsidR="000F1A4A">
            <w:rPr>
              <w:sz w:val="24"/>
              <w:szCs w:val="24"/>
            </w:rPr>
            <w:fldChar w:fldCharType="end"/>
          </w:r>
        </w:sdtContent>
      </w:sdt>
      <w:r w:rsidRPr="00440835">
        <w:rPr>
          <w:sz w:val="24"/>
          <w:szCs w:val="24"/>
        </w:rPr>
        <w:t>. Deep learning models, such as Long Short-Term Memory (LSTM) networks and</w:t>
      </w:r>
      <w:r w:rsidR="000F1A4A">
        <w:rPr>
          <w:sz w:val="24"/>
          <w:szCs w:val="24"/>
        </w:rPr>
        <w:t xml:space="preserve"> t</w:t>
      </w:r>
      <w:r w:rsidRPr="00440835">
        <w:rPr>
          <w:sz w:val="24"/>
          <w:szCs w:val="24"/>
        </w:rPr>
        <w:t xml:space="preserve">ransformers, can handle sequential data and detect meaningful patterns over time. LSTMs are particularly useful for time-series forecasting because they can </w:t>
      </w:r>
      <w:r w:rsidR="0090477D">
        <w:rPr>
          <w:sz w:val="24"/>
          <w:szCs w:val="24"/>
        </w:rPr>
        <w:t>recall</w:t>
      </w:r>
      <w:r w:rsidRPr="00440835">
        <w:rPr>
          <w:sz w:val="24"/>
          <w:szCs w:val="24"/>
        </w:rPr>
        <w:t xml:space="preserve"> important information from previous data points.</w:t>
      </w:r>
    </w:p>
    <w:p w14:paraId="0F4DA491" w14:textId="3A5AC7EB" w:rsidR="00AB06B0" w:rsidRPr="00440835" w:rsidRDefault="00AB06B0" w:rsidP="00AB06B0">
      <w:pPr>
        <w:rPr>
          <w:sz w:val="24"/>
          <w:szCs w:val="24"/>
        </w:rPr>
      </w:pPr>
      <w:r w:rsidRPr="00440835">
        <w:rPr>
          <w:sz w:val="24"/>
          <w:szCs w:val="24"/>
        </w:rPr>
        <w:t>AI has also been applied in algorithmic trading, where systems can analyse data in real time, make predictions, and execute trades automatically.</w:t>
      </w:r>
      <w:r w:rsidR="001C21E1">
        <w:rPr>
          <w:sz w:val="24"/>
          <w:szCs w:val="24"/>
        </w:rPr>
        <w:t xml:space="preserve"> Using</w:t>
      </w:r>
      <w:r w:rsidRPr="00440835">
        <w:rPr>
          <w:sz w:val="24"/>
          <w:szCs w:val="24"/>
        </w:rPr>
        <w:t xml:space="preserve"> </w:t>
      </w:r>
      <w:r w:rsidR="001C21E1">
        <w:rPr>
          <w:sz w:val="24"/>
          <w:szCs w:val="24"/>
        </w:rPr>
        <w:t>b</w:t>
      </w:r>
      <w:r w:rsidRPr="00440835">
        <w:rPr>
          <w:sz w:val="24"/>
          <w:szCs w:val="24"/>
        </w:rPr>
        <w:t>ack</w:t>
      </w:r>
      <w:r w:rsidR="00192A4E">
        <w:rPr>
          <w:sz w:val="24"/>
          <w:szCs w:val="24"/>
        </w:rPr>
        <w:t xml:space="preserve"> </w:t>
      </w:r>
      <w:r w:rsidRPr="00440835">
        <w:rPr>
          <w:sz w:val="24"/>
          <w:szCs w:val="24"/>
        </w:rPr>
        <w:t>testing</w:t>
      </w:r>
      <w:r w:rsidR="001C21E1">
        <w:rPr>
          <w:sz w:val="24"/>
          <w:szCs w:val="24"/>
        </w:rPr>
        <w:t xml:space="preserve"> to </w:t>
      </w:r>
      <w:r w:rsidRPr="00440835">
        <w:rPr>
          <w:sz w:val="24"/>
          <w:szCs w:val="24"/>
        </w:rPr>
        <w:t>tests trading strategies on historical data is important to check whether AI models would perform well in real markets.</w:t>
      </w:r>
    </w:p>
    <w:p w14:paraId="67D235CF" w14:textId="7BA3070E" w:rsidR="00103C45" w:rsidRPr="00440835" w:rsidRDefault="00B25AC1" w:rsidP="00AB06B0">
      <w:pPr>
        <w:rPr>
          <w:sz w:val="24"/>
          <w:szCs w:val="24"/>
        </w:rPr>
      </w:pPr>
      <w:r w:rsidRPr="00B25AC1">
        <w:rPr>
          <w:sz w:val="24"/>
          <w:szCs w:val="24"/>
        </w:rPr>
        <w:t>Previous studies have shown that deep learning can improve cryptocurrency predictions. LSTMs have been used to predict Bitcoin prices and achieved better accuracy than traditional methods</w:t>
      </w:r>
      <w:sdt>
        <w:sdtPr>
          <w:rPr>
            <w:sz w:val="24"/>
            <w:szCs w:val="24"/>
          </w:rPr>
          <w:id w:val="945890258"/>
          <w:citation/>
        </w:sdtPr>
        <w:sdtContent>
          <w:r w:rsidR="00C00630">
            <w:rPr>
              <w:sz w:val="24"/>
              <w:szCs w:val="24"/>
            </w:rPr>
            <w:fldChar w:fldCharType="begin"/>
          </w:r>
          <w:r w:rsidR="00C00630">
            <w:rPr>
              <w:sz w:val="24"/>
              <w:szCs w:val="24"/>
            </w:rPr>
            <w:instrText xml:space="preserve"> CITATION Hui18 \l 2057 </w:instrText>
          </w:r>
          <w:r w:rsidR="00C00630">
            <w:rPr>
              <w:sz w:val="24"/>
              <w:szCs w:val="24"/>
            </w:rPr>
            <w:fldChar w:fldCharType="separate"/>
          </w:r>
          <w:r w:rsidR="006950E8">
            <w:rPr>
              <w:noProof/>
              <w:sz w:val="24"/>
              <w:szCs w:val="24"/>
            </w:rPr>
            <w:t xml:space="preserve"> </w:t>
          </w:r>
          <w:r w:rsidR="006950E8" w:rsidRPr="006950E8">
            <w:rPr>
              <w:noProof/>
              <w:sz w:val="24"/>
              <w:szCs w:val="24"/>
            </w:rPr>
            <w:t>[9]</w:t>
          </w:r>
          <w:r w:rsidR="00C00630">
            <w:rPr>
              <w:sz w:val="24"/>
              <w:szCs w:val="24"/>
            </w:rPr>
            <w:fldChar w:fldCharType="end"/>
          </w:r>
        </w:sdtContent>
      </w:sdt>
      <w:r w:rsidRPr="00B25AC1">
        <w:rPr>
          <w:sz w:val="24"/>
          <w:szCs w:val="24"/>
        </w:rPr>
        <w:t>. RNNs have also been successfully applied for price forecasting. Transformer-based models have been used to capture long-term patterns in time-series data</w:t>
      </w:r>
      <w:sdt>
        <w:sdtPr>
          <w:rPr>
            <w:sz w:val="24"/>
            <w:szCs w:val="24"/>
          </w:rPr>
          <w:id w:val="-1211874965"/>
          <w:citation/>
        </w:sdtPr>
        <w:sdtContent>
          <w:r w:rsidR="0090101F">
            <w:rPr>
              <w:sz w:val="24"/>
              <w:szCs w:val="24"/>
            </w:rPr>
            <w:fldChar w:fldCharType="begin"/>
          </w:r>
          <w:r w:rsidR="0090101F">
            <w:rPr>
              <w:sz w:val="24"/>
              <w:szCs w:val="24"/>
            </w:rPr>
            <w:instrText xml:space="preserve"> CITATION Sea18 \l 2057 </w:instrText>
          </w:r>
          <w:r w:rsidR="0090101F">
            <w:rPr>
              <w:sz w:val="24"/>
              <w:szCs w:val="24"/>
            </w:rPr>
            <w:fldChar w:fldCharType="separate"/>
          </w:r>
          <w:r w:rsidR="006950E8">
            <w:rPr>
              <w:noProof/>
              <w:sz w:val="24"/>
              <w:szCs w:val="24"/>
            </w:rPr>
            <w:t xml:space="preserve"> </w:t>
          </w:r>
          <w:r w:rsidR="006950E8" w:rsidRPr="006950E8">
            <w:rPr>
              <w:noProof/>
              <w:sz w:val="24"/>
              <w:szCs w:val="24"/>
            </w:rPr>
            <w:t>[10]</w:t>
          </w:r>
          <w:r w:rsidR="0090101F">
            <w:rPr>
              <w:sz w:val="24"/>
              <w:szCs w:val="24"/>
            </w:rPr>
            <w:fldChar w:fldCharType="end"/>
          </w:r>
        </w:sdtContent>
      </w:sdt>
      <w:r w:rsidRPr="00B25AC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46AA300E" w14:textId="6653BEB0" w:rsidR="00AB06B0" w:rsidRPr="00440835" w:rsidRDefault="00AB06B0" w:rsidP="00AB06B0">
      <w:pPr>
        <w:rPr>
          <w:sz w:val="24"/>
          <w:szCs w:val="24"/>
        </w:rPr>
      </w:pPr>
      <w:r w:rsidRPr="00440835">
        <w:rPr>
          <w:sz w:val="24"/>
          <w:szCs w:val="24"/>
        </w:rPr>
        <w:t>However, there is still a gap: many studies focus only on prediction accuracy and do not test whether the strategies would actually be profitable in real trading. Very few undergraduate projects build a full prototype that combines AI prediction with trading simulation.</w:t>
      </w:r>
    </w:p>
    <w:p w14:paraId="42536055" w14:textId="778B93B3" w:rsidR="00672FA3" w:rsidRDefault="00AB06B0" w:rsidP="005943B0">
      <w:pPr>
        <w:rPr>
          <w:sz w:val="24"/>
          <w:szCs w:val="24"/>
        </w:rPr>
      </w:pPr>
      <w:r w:rsidRPr="00440835">
        <w:rPr>
          <w:sz w:val="24"/>
          <w:szCs w:val="24"/>
        </w:rPr>
        <w:lastRenderedPageBreak/>
        <w:t xml:space="preserve">This project aims to develop a working AI-based cryptocurrency trading system </w:t>
      </w:r>
      <w:r w:rsidR="00900FB2">
        <w:rPr>
          <w:sz w:val="24"/>
          <w:szCs w:val="24"/>
        </w:rPr>
        <w:t>which</w:t>
      </w:r>
      <w:r w:rsidRPr="00440835">
        <w:rPr>
          <w:sz w:val="24"/>
          <w:szCs w:val="24"/>
        </w:rPr>
        <w:t xml:space="preserve"> uses LSTM for price prediction and a back</w:t>
      </w:r>
      <w:r w:rsidR="005C75C8">
        <w:rPr>
          <w:sz w:val="24"/>
          <w:szCs w:val="24"/>
        </w:rPr>
        <w:t xml:space="preserve"> </w:t>
      </w:r>
      <w:r w:rsidRPr="00440835">
        <w:rPr>
          <w:sz w:val="24"/>
          <w:szCs w:val="24"/>
        </w:rPr>
        <w:t xml:space="preserve">testing module with real data from Coinbase. By combining prediction with strategy </w:t>
      </w:r>
      <w:r w:rsidR="005C75C8" w:rsidRPr="00440835">
        <w:rPr>
          <w:sz w:val="24"/>
          <w:szCs w:val="24"/>
        </w:rPr>
        <w:t>evaluation,</w:t>
      </w:r>
      <w:r w:rsidRPr="00440835">
        <w:rPr>
          <w:sz w:val="24"/>
          <w:szCs w:val="24"/>
        </w:rPr>
        <w:t xml:space="preserve"> the project will show how AI can help make short-term trading decisions more effectively.</w:t>
      </w:r>
    </w:p>
    <w:p w14:paraId="015BDF07" w14:textId="300F0BD0" w:rsidR="00672FA3" w:rsidRDefault="00E87CA0" w:rsidP="006604E0">
      <w:pPr>
        <w:pStyle w:val="Heading1"/>
      </w:pPr>
      <w:bookmarkStart w:id="2" w:name="_Toc212415786"/>
      <w:r>
        <w:t>Research Problem statement</w:t>
      </w:r>
      <w:bookmarkEnd w:id="2"/>
    </w:p>
    <w:p w14:paraId="787306B5" w14:textId="299C0886" w:rsidR="00F2422A" w:rsidRPr="002E07D1" w:rsidRDefault="009472D2" w:rsidP="005943B0">
      <w:pPr>
        <w:rPr>
          <w:sz w:val="24"/>
          <w:szCs w:val="24"/>
        </w:rPr>
      </w:pPr>
      <w:r w:rsidRPr="002E07D1">
        <w:rPr>
          <w:sz w:val="24"/>
          <w:szCs w:val="24"/>
        </w:rPr>
        <w:t>Predicting cryptocurrency</w:t>
      </w:r>
      <w:r w:rsidR="008D44CA" w:rsidRPr="002E07D1">
        <w:rPr>
          <w:sz w:val="24"/>
          <w:szCs w:val="24"/>
        </w:rPr>
        <w:t xml:space="preserve"> markets is challenging in </w:t>
      </w:r>
      <w:r w:rsidR="0055616F" w:rsidRPr="002E07D1">
        <w:rPr>
          <w:sz w:val="24"/>
          <w:szCs w:val="24"/>
        </w:rPr>
        <w:t>today’s</w:t>
      </w:r>
      <w:r w:rsidR="008D44CA" w:rsidRPr="002E07D1">
        <w:rPr>
          <w:sz w:val="24"/>
          <w:szCs w:val="24"/>
        </w:rPr>
        <w:t xml:space="preserve"> market</w:t>
      </w:r>
      <w:r w:rsidR="00443087" w:rsidRPr="002E07D1">
        <w:rPr>
          <w:sz w:val="24"/>
          <w:szCs w:val="24"/>
        </w:rPr>
        <w:t xml:space="preserve"> due to </w:t>
      </w:r>
      <w:r w:rsidR="00BA3FBE">
        <w:rPr>
          <w:sz w:val="24"/>
          <w:szCs w:val="24"/>
        </w:rPr>
        <w:t>the</w:t>
      </w:r>
      <w:r w:rsidR="00443087" w:rsidRPr="002E07D1">
        <w:rPr>
          <w:sz w:val="24"/>
          <w:szCs w:val="24"/>
        </w:rPr>
        <w:t xml:space="preserve"> </w:t>
      </w:r>
      <w:r w:rsidR="0047045C" w:rsidRPr="002E07D1">
        <w:rPr>
          <w:sz w:val="24"/>
          <w:szCs w:val="24"/>
        </w:rPr>
        <w:t>volatility</w:t>
      </w:r>
      <w:r w:rsidR="00BA3FBE">
        <w:rPr>
          <w:sz w:val="24"/>
          <w:szCs w:val="24"/>
        </w:rPr>
        <w:t xml:space="preserve"> of cryptocurrency</w:t>
      </w:r>
      <w:r w:rsidR="008D44CA" w:rsidRPr="002E07D1">
        <w:rPr>
          <w:sz w:val="24"/>
          <w:szCs w:val="24"/>
        </w:rPr>
        <w:t>.</w:t>
      </w:r>
      <w:r w:rsidR="004458CD" w:rsidRPr="002E07D1">
        <w:rPr>
          <w:sz w:val="24"/>
          <w:szCs w:val="24"/>
        </w:rPr>
        <w:t xml:space="preserve"> </w:t>
      </w:r>
      <w:r w:rsidR="00F2422A" w:rsidRPr="002E07D1">
        <w:rPr>
          <w:sz w:val="24"/>
          <w:szCs w:val="24"/>
        </w:rPr>
        <w:t xml:space="preserve">Although AI models such as LSTM have been effective at improving prediction accuracy there is still little research that combines these models into fully working trading systems </w:t>
      </w:r>
      <w:r w:rsidR="00BA3FBE">
        <w:rPr>
          <w:sz w:val="24"/>
          <w:szCs w:val="24"/>
        </w:rPr>
        <w:t>which</w:t>
      </w:r>
      <w:r w:rsidR="00F2422A" w:rsidRPr="002E07D1">
        <w:rPr>
          <w:sz w:val="24"/>
          <w:szCs w:val="24"/>
        </w:rPr>
        <w:t xml:space="preserve"> can test and evaluate their performance. This project aims to close this gap by creating and testing an AI-based prototype </w:t>
      </w:r>
      <w:r w:rsidR="00BA3FBE">
        <w:rPr>
          <w:sz w:val="24"/>
          <w:szCs w:val="24"/>
        </w:rPr>
        <w:t>which</w:t>
      </w:r>
      <w:r w:rsidR="00F2422A" w:rsidRPr="002E07D1">
        <w:rPr>
          <w:sz w:val="24"/>
          <w:szCs w:val="24"/>
        </w:rPr>
        <w:t xml:space="preserve"> can predict short-term cryptocurrency price changes </w:t>
      </w:r>
      <w:r w:rsidR="009F542B">
        <w:rPr>
          <w:sz w:val="24"/>
          <w:szCs w:val="24"/>
        </w:rPr>
        <w:t>while also</w:t>
      </w:r>
      <w:r w:rsidR="00F2422A" w:rsidRPr="002E07D1">
        <w:rPr>
          <w:sz w:val="24"/>
          <w:szCs w:val="24"/>
        </w:rPr>
        <w:t xml:space="preserve"> </w:t>
      </w:r>
      <w:r w:rsidR="005C75C8" w:rsidRPr="002E07D1">
        <w:rPr>
          <w:sz w:val="24"/>
          <w:szCs w:val="24"/>
        </w:rPr>
        <w:t>simulate</w:t>
      </w:r>
      <w:r w:rsidR="00F2422A" w:rsidRPr="002E07D1">
        <w:rPr>
          <w:sz w:val="24"/>
          <w:szCs w:val="24"/>
        </w:rPr>
        <w:t xml:space="preserve"> trading strategies using real market data from Coinbase.</w:t>
      </w:r>
    </w:p>
    <w:p w14:paraId="16583074" w14:textId="1F91025E" w:rsidR="00E87CA0" w:rsidRDefault="00E87CA0" w:rsidP="006604E0">
      <w:pPr>
        <w:pStyle w:val="Heading1"/>
      </w:pPr>
      <w:bookmarkStart w:id="3" w:name="_Toc212415787"/>
      <w:r>
        <w:t>Research Aim</w:t>
      </w:r>
      <w:r w:rsidR="006604E0">
        <w:t xml:space="preserve"> &amp; Objectives</w:t>
      </w:r>
      <w:bookmarkEnd w:id="3"/>
    </w:p>
    <w:p w14:paraId="46E45670" w14:textId="52AFDC9E" w:rsidR="006604E0" w:rsidRDefault="00E74042" w:rsidP="00E74042">
      <w:pPr>
        <w:pStyle w:val="Heading2"/>
      </w:pPr>
      <w:bookmarkStart w:id="4" w:name="_Toc212415788"/>
      <w:r>
        <w:t>Aim</w:t>
      </w:r>
      <w:bookmarkEnd w:id="4"/>
    </w:p>
    <w:p w14:paraId="43D634A5" w14:textId="06DB2381" w:rsidR="00E74042" w:rsidRPr="00E74042" w:rsidRDefault="00AF629D" w:rsidP="00E74042">
      <w:r>
        <w:t>The aim of this project is t</w:t>
      </w:r>
      <w:r w:rsidR="007920F8" w:rsidRPr="007920F8">
        <w:t xml:space="preserve">o design, implement, and evaluate an AI-based prototype system that </w:t>
      </w:r>
      <w:r w:rsidR="009E33F1">
        <w:t>is capable of predicting</w:t>
      </w:r>
      <w:r w:rsidR="007920F8" w:rsidRPr="007920F8">
        <w:t xml:space="preserve"> short-term cryptocurrency price </w:t>
      </w:r>
      <w:r w:rsidR="007920F8">
        <w:t xml:space="preserve">movements and </w:t>
      </w:r>
      <w:r w:rsidR="009E33F1">
        <w:t>simulate trading decisions based on those predictions</w:t>
      </w:r>
      <w:r>
        <w:t xml:space="preserve">. It will also </w:t>
      </w:r>
      <w:r w:rsidR="00607D42">
        <w:t>evaluate</w:t>
      </w:r>
      <w:r w:rsidR="007920F8" w:rsidRPr="007920F8">
        <w:t xml:space="preserve"> trading performance through </w:t>
      </w:r>
      <w:r w:rsidR="001268A3" w:rsidRPr="007920F8">
        <w:t>back testing</w:t>
      </w:r>
      <w:r w:rsidR="007920F8" w:rsidRPr="007920F8">
        <w:t>.</w:t>
      </w:r>
    </w:p>
    <w:p w14:paraId="7DCC638B" w14:textId="077D1E46" w:rsidR="00E74042" w:rsidRDefault="00E74042" w:rsidP="00E74042">
      <w:pPr>
        <w:pStyle w:val="Heading2"/>
      </w:pPr>
      <w:bookmarkStart w:id="5" w:name="_Toc212415789"/>
      <w:r>
        <w:t>Objectives</w:t>
      </w:r>
      <w:bookmarkEnd w:id="5"/>
    </w:p>
    <w:p w14:paraId="380D5DD9" w14:textId="77777777" w:rsidR="00607D42" w:rsidRPr="00607D42" w:rsidRDefault="00607D42" w:rsidP="00F46B5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07D42">
        <w:rPr>
          <w:sz w:val="24"/>
          <w:szCs w:val="24"/>
        </w:rPr>
        <w:t>To collect and prepare historical and live cryptocurrency market data from Coinbase.</w:t>
      </w:r>
    </w:p>
    <w:p w14:paraId="73D6207A" w14:textId="77777777" w:rsidR="00607D42" w:rsidRPr="00607D42" w:rsidRDefault="00607D42" w:rsidP="00F46B5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07D42">
        <w:rPr>
          <w:sz w:val="24"/>
          <w:szCs w:val="24"/>
        </w:rPr>
        <w:t>To develop and train an LSTM-based model for short-term price prediction.</w:t>
      </w:r>
    </w:p>
    <w:p w14:paraId="78A8CF92" w14:textId="127DF275" w:rsidR="00607D42" w:rsidRPr="00607D42" w:rsidRDefault="00607D42" w:rsidP="00F46B5A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07D42">
        <w:rPr>
          <w:sz w:val="24"/>
          <w:szCs w:val="24"/>
        </w:rPr>
        <w:lastRenderedPageBreak/>
        <w:t xml:space="preserve">To connect the prediction model to a </w:t>
      </w:r>
      <w:r w:rsidR="00F46B5A" w:rsidRPr="00607D42">
        <w:rPr>
          <w:sz w:val="24"/>
          <w:szCs w:val="24"/>
        </w:rPr>
        <w:t>back testing</w:t>
      </w:r>
      <w:r w:rsidRPr="00607D42">
        <w:rPr>
          <w:sz w:val="24"/>
          <w:szCs w:val="24"/>
        </w:rPr>
        <w:t xml:space="preserve"> system that evaluates trading strategies.</w:t>
      </w:r>
    </w:p>
    <w:p w14:paraId="59424434" w14:textId="0CA5B5FE" w:rsidR="00E74042" w:rsidRPr="00F90A5D" w:rsidRDefault="00607D42" w:rsidP="005943B0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607D42">
        <w:rPr>
          <w:sz w:val="24"/>
          <w:szCs w:val="24"/>
        </w:rPr>
        <w:t>To examine the effectiveness and limitations of AI-based approaches for real-time cryptocurrency trading.</w:t>
      </w:r>
    </w:p>
    <w:p w14:paraId="62444AFD" w14:textId="14B7EDE6" w:rsidR="006604E0" w:rsidRPr="00D67674" w:rsidRDefault="006604E0" w:rsidP="00D67674">
      <w:pPr>
        <w:pStyle w:val="Heading1"/>
      </w:pPr>
      <w:bookmarkStart w:id="6" w:name="_Toc212415790"/>
      <w:r>
        <w:t>Methodology</w:t>
      </w:r>
      <w:bookmarkEnd w:id="6"/>
    </w:p>
    <w:p w14:paraId="4DC9A88D" w14:textId="206EB077" w:rsidR="006604E0" w:rsidRDefault="006604E0" w:rsidP="006604E0">
      <w:pPr>
        <w:pStyle w:val="Heading2"/>
      </w:pPr>
      <w:bookmarkStart w:id="7" w:name="_Toc212415791"/>
      <w:r>
        <w:t>Methods</w:t>
      </w:r>
      <w:bookmarkEnd w:id="7"/>
    </w:p>
    <w:p w14:paraId="7DF9ACE6" w14:textId="19DF8E10" w:rsidR="006604E0" w:rsidRDefault="00C6380B" w:rsidP="005943B0">
      <w:pPr>
        <w:rPr>
          <w:sz w:val="24"/>
          <w:szCs w:val="24"/>
        </w:rPr>
      </w:pPr>
      <w:r w:rsidRPr="00C6380B">
        <w:rPr>
          <w:sz w:val="24"/>
          <w:szCs w:val="24"/>
        </w:rPr>
        <w:t>This study uses a quantitative and experimental approach</w:t>
      </w:r>
      <w:r w:rsidR="00D74F61">
        <w:rPr>
          <w:sz w:val="24"/>
          <w:szCs w:val="24"/>
        </w:rPr>
        <w:t>. It will</w:t>
      </w:r>
      <w:r w:rsidRPr="00C6380B">
        <w:rPr>
          <w:sz w:val="24"/>
          <w:szCs w:val="24"/>
        </w:rPr>
        <w:t xml:space="preserve"> focus on designing, building, and testing an AI-based cryptocurrency trading system. The project follows a software development and simulation method</w:t>
      </w:r>
      <w:r w:rsidR="00D74F61">
        <w:rPr>
          <w:sz w:val="24"/>
          <w:szCs w:val="24"/>
        </w:rPr>
        <w:t xml:space="preserve">. This </w:t>
      </w:r>
      <w:r w:rsidRPr="00C6380B">
        <w:rPr>
          <w:sz w:val="24"/>
          <w:szCs w:val="24"/>
        </w:rPr>
        <w:t xml:space="preserve">fits its goal of creating a working system </w:t>
      </w:r>
      <w:r w:rsidR="00D74F61">
        <w:rPr>
          <w:sz w:val="24"/>
          <w:szCs w:val="24"/>
        </w:rPr>
        <w:t>which</w:t>
      </w:r>
      <w:r w:rsidRPr="00C6380B">
        <w:rPr>
          <w:sz w:val="24"/>
          <w:szCs w:val="24"/>
        </w:rPr>
        <w:t xml:space="preserve"> can make predictions and test how well they perform.</w:t>
      </w:r>
    </w:p>
    <w:p w14:paraId="231AB0D2" w14:textId="61FFCA3B" w:rsidR="00F17FD0" w:rsidRPr="004F3235" w:rsidRDefault="00F17FD0" w:rsidP="005943B0">
      <w:pPr>
        <w:rPr>
          <w:sz w:val="24"/>
          <w:szCs w:val="24"/>
        </w:rPr>
      </w:pPr>
      <w:r w:rsidRPr="004F3235">
        <w:rPr>
          <w:sz w:val="24"/>
          <w:szCs w:val="24"/>
        </w:rPr>
        <w:t>After training the model will be linked to a back</w:t>
      </w:r>
      <w:r w:rsidR="005C75C8">
        <w:rPr>
          <w:sz w:val="24"/>
          <w:szCs w:val="24"/>
        </w:rPr>
        <w:t xml:space="preserve"> </w:t>
      </w:r>
      <w:r w:rsidRPr="004F3235">
        <w:rPr>
          <w:sz w:val="24"/>
          <w:szCs w:val="24"/>
        </w:rPr>
        <w:t>testing system that simulates trading decisions to see how profitable or risky they would have been.</w:t>
      </w:r>
      <w:r w:rsidR="004F3235" w:rsidRPr="004F3235">
        <w:rPr>
          <w:sz w:val="24"/>
          <w:szCs w:val="24"/>
        </w:rPr>
        <w:t xml:space="preserve"> The model’s accuracy will be tested using statistical measures like Root Mean Square Error (RMSE) and Mean Absolute Error (MAE).</w:t>
      </w:r>
      <w:r w:rsidRPr="004F3235">
        <w:rPr>
          <w:sz w:val="24"/>
          <w:szCs w:val="24"/>
        </w:rPr>
        <w:t xml:space="preserve"> The results will be measured using indicators such as total return</w:t>
      </w:r>
      <w:r w:rsidR="00357A08">
        <w:rPr>
          <w:sz w:val="24"/>
          <w:szCs w:val="24"/>
        </w:rPr>
        <w:t xml:space="preserve"> and </w:t>
      </w:r>
      <w:r w:rsidRPr="004F3235">
        <w:rPr>
          <w:sz w:val="24"/>
          <w:szCs w:val="24"/>
        </w:rPr>
        <w:t>maximum loss. This combined approach helps test both how well the model predicts prices and how it might perform in real trading situations.</w:t>
      </w:r>
    </w:p>
    <w:p w14:paraId="15644A44" w14:textId="149A2482" w:rsidR="006604E0" w:rsidRDefault="006604E0" w:rsidP="006604E0">
      <w:pPr>
        <w:pStyle w:val="Heading2"/>
      </w:pPr>
      <w:bookmarkStart w:id="8" w:name="_Toc212415792"/>
      <w:r>
        <w:t>Materials</w:t>
      </w:r>
      <w:bookmarkEnd w:id="8"/>
    </w:p>
    <w:p w14:paraId="4B893222" w14:textId="16C4FA78" w:rsidR="0079325E" w:rsidRDefault="000F5428" w:rsidP="003B580E">
      <w:pPr>
        <w:rPr>
          <w:sz w:val="24"/>
          <w:szCs w:val="24"/>
        </w:rPr>
      </w:pPr>
      <w:r>
        <w:rPr>
          <w:sz w:val="24"/>
          <w:szCs w:val="24"/>
        </w:rPr>
        <w:t>This project will use Python</w:t>
      </w:r>
      <w:r w:rsidR="006063DD">
        <w:rPr>
          <w:sz w:val="24"/>
          <w:szCs w:val="24"/>
        </w:rPr>
        <w:t xml:space="preserve"> as the primary programming language</w:t>
      </w:r>
      <w:r w:rsidR="00205266">
        <w:rPr>
          <w:sz w:val="24"/>
          <w:szCs w:val="24"/>
        </w:rPr>
        <w:t xml:space="preserve"> for</w:t>
      </w:r>
      <w:r w:rsidR="00751F41">
        <w:rPr>
          <w:sz w:val="24"/>
          <w:szCs w:val="24"/>
        </w:rPr>
        <w:t xml:space="preserve"> system</w:t>
      </w:r>
      <w:r w:rsidR="00205266">
        <w:rPr>
          <w:sz w:val="24"/>
          <w:szCs w:val="24"/>
        </w:rPr>
        <w:t xml:space="preserve"> impl</w:t>
      </w:r>
      <w:r w:rsidR="007045D8">
        <w:rPr>
          <w:sz w:val="24"/>
          <w:szCs w:val="24"/>
        </w:rPr>
        <w:t>ementation</w:t>
      </w:r>
      <w:r w:rsidR="007F48BB">
        <w:rPr>
          <w:sz w:val="24"/>
          <w:szCs w:val="24"/>
        </w:rPr>
        <w:t>. It will</w:t>
      </w:r>
      <w:r w:rsidR="00751F41">
        <w:rPr>
          <w:sz w:val="24"/>
          <w:szCs w:val="24"/>
        </w:rPr>
        <w:t xml:space="preserve"> </w:t>
      </w:r>
      <w:r w:rsidR="00955B73">
        <w:rPr>
          <w:sz w:val="24"/>
          <w:szCs w:val="24"/>
        </w:rPr>
        <w:t>utilis</w:t>
      </w:r>
      <w:r w:rsidR="00AA7CF8">
        <w:rPr>
          <w:sz w:val="24"/>
          <w:szCs w:val="24"/>
        </w:rPr>
        <w:t>e</w:t>
      </w:r>
      <w:r w:rsidR="003B580E" w:rsidRPr="003B580E">
        <w:rPr>
          <w:sz w:val="24"/>
          <w:szCs w:val="24"/>
        </w:rPr>
        <w:t xml:space="preserve"> libraries such as </w:t>
      </w:r>
      <w:r w:rsidR="007045D8">
        <w:rPr>
          <w:sz w:val="24"/>
          <w:szCs w:val="24"/>
        </w:rPr>
        <w:t xml:space="preserve">Keras </w:t>
      </w:r>
      <w:r w:rsidR="009D3C07">
        <w:rPr>
          <w:sz w:val="24"/>
          <w:szCs w:val="24"/>
        </w:rPr>
        <w:t>and TensorFlow for</w:t>
      </w:r>
      <w:r w:rsidR="00751F41">
        <w:rPr>
          <w:sz w:val="24"/>
          <w:szCs w:val="24"/>
        </w:rPr>
        <w:t xml:space="preserve"> the development of</w:t>
      </w:r>
      <w:r w:rsidR="009D3C07">
        <w:rPr>
          <w:sz w:val="24"/>
          <w:szCs w:val="24"/>
        </w:rPr>
        <w:t xml:space="preserve"> deep learning models.</w:t>
      </w:r>
      <w:r w:rsidR="00E36AFC">
        <w:rPr>
          <w:sz w:val="24"/>
          <w:szCs w:val="24"/>
        </w:rPr>
        <w:t xml:space="preserve"> </w:t>
      </w:r>
      <w:r w:rsidR="00665C40">
        <w:rPr>
          <w:sz w:val="24"/>
          <w:szCs w:val="24"/>
        </w:rPr>
        <w:t>Pandas</w:t>
      </w:r>
      <w:r w:rsidR="00E36AFC">
        <w:rPr>
          <w:sz w:val="24"/>
          <w:szCs w:val="24"/>
        </w:rPr>
        <w:t xml:space="preserve"> </w:t>
      </w:r>
      <w:r w:rsidR="00665C40">
        <w:rPr>
          <w:sz w:val="24"/>
          <w:szCs w:val="24"/>
        </w:rPr>
        <w:t>and Matplotlib</w:t>
      </w:r>
      <w:r w:rsidR="00111B4D">
        <w:rPr>
          <w:sz w:val="24"/>
          <w:szCs w:val="24"/>
        </w:rPr>
        <w:t xml:space="preserve"> </w:t>
      </w:r>
      <w:r w:rsidR="00C46D05">
        <w:rPr>
          <w:sz w:val="24"/>
          <w:szCs w:val="24"/>
        </w:rPr>
        <w:t xml:space="preserve">will be used </w:t>
      </w:r>
      <w:r w:rsidR="00111B4D">
        <w:rPr>
          <w:sz w:val="24"/>
          <w:szCs w:val="24"/>
        </w:rPr>
        <w:t xml:space="preserve">for </w:t>
      </w:r>
      <w:r w:rsidR="00083A87">
        <w:rPr>
          <w:sz w:val="24"/>
          <w:szCs w:val="24"/>
        </w:rPr>
        <w:t xml:space="preserve">the data </w:t>
      </w:r>
      <w:r w:rsidR="00345180">
        <w:rPr>
          <w:sz w:val="24"/>
          <w:szCs w:val="24"/>
        </w:rPr>
        <w:t>processing, analysis and visualisation</w:t>
      </w:r>
      <w:r w:rsidR="00C46D05">
        <w:rPr>
          <w:sz w:val="24"/>
          <w:szCs w:val="24"/>
        </w:rPr>
        <w:t xml:space="preserve">. Streamlit </w:t>
      </w:r>
      <w:r w:rsidR="00E24D01">
        <w:rPr>
          <w:sz w:val="24"/>
          <w:szCs w:val="24"/>
        </w:rPr>
        <w:t xml:space="preserve">will be used </w:t>
      </w:r>
      <w:r w:rsidR="000042F2">
        <w:rPr>
          <w:sz w:val="24"/>
          <w:szCs w:val="24"/>
        </w:rPr>
        <w:t xml:space="preserve">for a web based interface </w:t>
      </w:r>
      <w:r w:rsidR="003F10D5">
        <w:rPr>
          <w:sz w:val="24"/>
          <w:szCs w:val="24"/>
        </w:rPr>
        <w:t xml:space="preserve">to display the models </w:t>
      </w:r>
      <w:r w:rsidR="003F10D5">
        <w:rPr>
          <w:sz w:val="24"/>
          <w:szCs w:val="24"/>
        </w:rPr>
        <w:lastRenderedPageBreak/>
        <w:t xml:space="preserve">outputs. </w:t>
      </w:r>
      <w:r w:rsidR="002D60F9">
        <w:rPr>
          <w:sz w:val="24"/>
          <w:szCs w:val="24"/>
        </w:rPr>
        <w:t>To ensure a</w:t>
      </w:r>
      <w:r w:rsidR="002D60F9" w:rsidRPr="002D60F9">
        <w:rPr>
          <w:sz w:val="24"/>
          <w:szCs w:val="24"/>
        </w:rPr>
        <w:t xml:space="preserve">ll data used in this </w:t>
      </w:r>
      <w:r w:rsidR="002D60F9">
        <w:rPr>
          <w:sz w:val="24"/>
          <w:szCs w:val="24"/>
        </w:rPr>
        <w:t xml:space="preserve">project </w:t>
      </w:r>
      <w:r w:rsidR="001A2033">
        <w:rPr>
          <w:sz w:val="24"/>
          <w:szCs w:val="24"/>
        </w:rPr>
        <w:t>follows compliance and ethical standards, publicly a</w:t>
      </w:r>
      <w:r w:rsidR="006768BD">
        <w:rPr>
          <w:sz w:val="24"/>
          <w:szCs w:val="24"/>
        </w:rPr>
        <w:t xml:space="preserve">vailable marked data will be used from APIs such as Coinbase. </w:t>
      </w:r>
      <w:r w:rsidR="0099288A">
        <w:rPr>
          <w:sz w:val="24"/>
          <w:szCs w:val="24"/>
        </w:rPr>
        <w:t>By incorporating</w:t>
      </w:r>
      <w:r w:rsidR="0099288A" w:rsidRPr="0099288A">
        <w:rPr>
          <w:sz w:val="24"/>
          <w:szCs w:val="24"/>
        </w:rPr>
        <w:t xml:space="preserve"> open-source technologies and adherence to ethical data practices</w:t>
      </w:r>
      <w:r w:rsidR="00FC4CDB">
        <w:rPr>
          <w:sz w:val="24"/>
          <w:szCs w:val="24"/>
        </w:rPr>
        <w:t xml:space="preserve"> this will meet the projects objective </w:t>
      </w:r>
      <w:r w:rsidR="0099288A" w:rsidRPr="0099288A">
        <w:rPr>
          <w:sz w:val="24"/>
          <w:szCs w:val="24"/>
        </w:rPr>
        <w:t xml:space="preserve">of developing a transparent, </w:t>
      </w:r>
      <w:r w:rsidR="00885BF2">
        <w:rPr>
          <w:sz w:val="24"/>
          <w:szCs w:val="24"/>
        </w:rPr>
        <w:t>repeatable</w:t>
      </w:r>
      <w:r w:rsidR="0099288A" w:rsidRPr="0099288A">
        <w:rPr>
          <w:sz w:val="24"/>
          <w:szCs w:val="24"/>
        </w:rPr>
        <w:t xml:space="preserve">, and practically </w:t>
      </w:r>
      <w:r w:rsidR="003F2235">
        <w:rPr>
          <w:sz w:val="24"/>
          <w:szCs w:val="24"/>
        </w:rPr>
        <w:t>f</w:t>
      </w:r>
      <w:r w:rsidR="00A8574B">
        <w:rPr>
          <w:sz w:val="24"/>
          <w:szCs w:val="24"/>
        </w:rPr>
        <w:t>easible</w:t>
      </w:r>
      <w:r w:rsidR="0099288A" w:rsidRPr="0099288A">
        <w:rPr>
          <w:sz w:val="24"/>
          <w:szCs w:val="24"/>
        </w:rPr>
        <w:t xml:space="preserve"> AI-based cryptocurrency trading prototype.</w:t>
      </w:r>
    </w:p>
    <w:p w14:paraId="1B1ACB0B" w14:textId="1164B235" w:rsidR="0059188B" w:rsidRDefault="006604E0" w:rsidP="0059188B">
      <w:pPr>
        <w:pStyle w:val="Heading1"/>
      </w:pPr>
      <w:bookmarkStart w:id="9" w:name="_Toc212415793"/>
      <w:r>
        <w:t>Project Plan</w:t>
      </w:r>
      <w:bookmarkEnd w:id="9"/>
    </w:p>
    <w:p w14:paraId="1799302D" w14:textId="1BCA6B7F" w:rsidR="00B77F16" w:rsidRDefault="006335B4" w:rsidP="003B580E">
      <w:r>
        <w:t xml:space="preserve">Weeks 1-2 – </w:t>
      </w:r>
      <w:r w:rsidR="00326DA2">
        <w:t>L</w:t>
      </w:r>
      <w:r>
        <w:t xml:space="preserve">iterature </w:t>
      </w:r>
      <w:r w:rsidR="003F137B">
        <w:t>R</w:t>
      </w:r>
      <w:r>
        <w:t>eview</w:t>
      </w:r>
    </w:p>
    <w:p w14:paraId="395948DA" w14:textId="60851EB1" w:rsidR="006335B4" w:rsidRDefault="008A1BDB" w:rsidP="003B580E">
      <w:r>
        <w:t xml:space="preserve">The focus for the first two weeks of the project will be on conducting </w:t>
      </w:r>
      <w:r w:rsidR="00962C60">
        <w:t xml:space="preserve">background research and composing a literature review. This will be to understand existing methods used in cryptocurrency forecasting </w:t>
      </w:r>
      <w:r w:rsidR="00AD2114">
        <w:t>and AI based trading. This is where the system requirements will be outlined, definin</w:t>
      </w:r>
      <w:r w:rsidR="004B1CAC">
        <w:t xml:space="preserve">g </w:t>
      </w:r>
      <w:r w:rsidR="00BC1946">
        <w:t xml:space="preserve">the </w:t>
      </w:r>
      <w:r w:rsidR="004B1CAC">
        <w:t xml:space="preserve">technologies and datasets needed for implementation. </w:t>
      </w:r>
    </w:p>
    <w:p w14:paraId="7E9F350C" w14:textId="0F71D7BB" w:rsidR="008856F1" w:rsidRDefault="00312D8C" w:rsidP="003B580E">
      <w:r>
        <w:t xml:space="preserve">Weeks 3-4 </w:t>
      </w:r>
      <w:r w:rsidR="0079325E">
        <w:t>–</w:t>
      </w:r>
      <w:r>
        <w:t xml:space="preserve"> </w:t>
      </w:r>
      <w:r w:rsidR="00AB2894">
        <w:t>Data Collection</w:t>
      </w:r>
    </w:p>
    <w:p w14:paraId="0CB87507" w14:textId="6DF760A9" w:rsidR="00326DA2" w:rsidRDefault="00326DA2" w:rsidP="003B580E">
      <w:r>
        <w:t xml:space="preserve">Using Coinbase this phase focuses on data collection and processing. </w:t>
      </w:r>
      <w:r w:rsidR="00861DA0">
        <w:t xml:space="preserve">This includes the collection of historical market data, and applying </w:t>
      </w:r>
      <w:r w:rsidR="002C5291">
        <w:t xml:space="preserve">processing techniques such as normalisation to prepare </w:t>
      </w:r>
      <w:r w:rsidR="00D20C8F">
        <w:t xml:space="preserve">the data for model training. </w:t>
      </w:r>
    </w:p>
    <w:p w14:paraId="5AAA9386" w14:textId="29099A7A" w:rsidR="002939F5" w:rsidRDefault="000605F2" w:rsidP="003B580E">
      <w:r>
        <w:t xml:space="preserve">Weeks </w:t>
      </w:r>
      <w:r w:rsidR="00D20C8F">
        <w:t xml:space="preserve">5-7 </w:t>
      </w:r>
      <w:r w:rsidR="00065873">
        <w:t>–</w:t>
      </w:r>
      <w:r w:rsidR="00D20C8F">
        <w:t xml:space="preserve"> </w:t>
      </w:r>
      <w:r w:rsidR="00065873">
        <w:t>Development and Training</w:t>
      </w:r>
    </w:p>
    <w:p w14:paraId="4531BC62" w14:textId="0B9CF2B9" w:rsidR="00B77F16" w:rsidRDefault="0055504B" w:rsidP="003B580E">
      <w:r>
        <w:t>This stage covers model development</w:t>
      </w:r>
      <w:r w:rsidR="00E628F2">
        <w:t xml:space="preserve"> and training, where the models </w:t>
      </w:r>
      <w:r w:rsidR="005F72F1">
        <w:t>architecture will be designed, created and trained. The model</w:t>
      </w:r>
      <w:r w:rsidR="007F5142">
        <w:t>s parameters will be optimised and</w:t>
      </w:r>
      <w:r w:rsidR="005F72F1">
        <w:t xml:space="preserve"> will be validated for reliabl</w:t>
      </w:r>
      <w:r w:rsidR="007F5142">
        <w:t xml:space="preserve">e use. </w:t>
      </w:r>
    </w:p>
    <w:p w14:paraId="11F6897E" w14:textId="2CFE1333" w:rsidR="006600A9" w:rsidRDefault="000605F2" w:rsidP="005943B0">
      <w:pPr>
        <w:rPr>
          <w:sz w:val="24"/>
          <w:szCs w:val="24"/>
        </w:rPr>
      </w:pPr>
      <w:r>
        <w:rPr>
          <w:sz w:val="24"/>
          <w:szCs w:val="24"/>
        </w:rPr>
        <w:t xml:space="preserve">Weeks </w:t>
      </w:r>
      <w:r w:rsidR="006600A9">
        <w:rPr>
          <w:sz w:val="24"/>
          <w:szCs w:val="24"/>
        </w:rPr>
        <w:t xml:space="preserve">8-9 – </w:t>
      </w:r>
      <w:r w:rsidR="00911348">
        <w:rPr>
          <w:sz w:val="24"/>
          <w:szCs w:val="24"/>
        </w:rPr>
        <w:t>Back</w:t>
      </w:r>
      <w:r w:rsidR="005C75C8">
        <w:rPr>
          <w:sz w:val="24"/>
          <w:szCs w:val="24"/>
        </w:rPr>
        <w:t xml:space="preserve"> </w:t>
      </w:r>
      <w:r w:rsidR="00911348">
        <w:rPr>
          <w:sz w:val="24"/>
          <w:szCs w:val="24"/>
        </w:rPr>
        <w:t>testing</w:t>
      </w:r>
    </w:p>
    <w:p w14:paraId="7AF87E89" w14:textId="2A33563C" w:rsidR="00911348" w:rsidRDefault="00082E57" w:rsidP="005943B0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436177">
        <w:rPr>
          <w:sz w:val="24"/>
          <w:szCs w:val="24"/>
        </w:rPr>
        <w:t>he developed model will be integrated with a back</w:t>
      </w:r>
      <w:r w:rsidR="005C75C8">
        <w:rPr>
          <w:sz w:val="24"/>
          <w:szCs w:val="24"/>
        </w:rPr>
        <w:t xml:space="preserve"> </w:t>
      </w:r>
      <w:r w:rsidR="00436177">
        <w:rPr>
          <w:sz w:val="24"/>
          <w:szCs w:val="24"/>
        </w:rPr>
        <w:t>testing framework</w:t>
      </w:r>
      <w:r w:rsidR="00990544">
        <w:rPr>
          <w:sz w:val="24"/>
          <w:szCs w:val="24"/>
        </w:rPr>
        <w:t>. This will</w:t>
      </w:r>
      <w:r w:rsidR="00436177">
        <w:rPr>
          <w:sz w:val="24"/>
          <w:szCs w:val="24"/>
        </w:rPr>
        <w:t xml:space="preserve"> allow</w:t>
      </w:r>
      <w:r w:rsidR="00990544">
        <w:rPr>
          <w:sz w:val="24"/>
          <w:szCs w:val="24"/>
        </w:rPr>
        <w:t xml:space="preserve"> </w:t>
      </w:r>
      <w:r w:rsidR="00436177">
        <w:rPr>
          <w:sz w:val="24"/>
          <w:szCs w:val="24"/>
        </w:rPr>
        <w:t>trading strategies to be simulated</w:t>
      </w:r>
      <w:r w:rsidR="00914B38">
        <w:rPr>
          <w:sz w:val="24"/>
          <w:szCs w:val="24"/>
        </w:rPr>
        <w:t xml:space="preserve">. </w:t>
      </w:r>
      <w:r w:rsidR="00990544">
        <w:rPr>
          <w:sz w:val="24"/>
          <w:szCs w:val="24"/>
        </w:rPr>
        <w:t>It</w:t>
      </w:r>
      <w:r w:rsidR="00914B38">
        <w:rPr>
          <w:sz w:val="24"/>
          <w:szCs w:val="24"/>
        </w:rPr>
        <w:t xml:space="preserve"> will be used to </w:t>
      </w:r>
      <w:r w:rsidR="00A94152">
        <w:rPr>
          <w:sz w:val="24"/>
          <w:szCs w:val="24"/>
        </w:rPr>
        <w:t>evaluate profitability.</w:t>
      </w:r>
    </w:p>
    <w:p w14:paraId="72BC5019" w14:textId="3E6B09C7" w:rsidR="00911348" w:rsidRDefault="00911348" w:rsidP="005943B0">
      <w:pPr>
        <w:rPr>
          <w:sz w:val="24"/>
          <w:szCs w:val="24"/>
        </w:rPr>
      </w:pPr>
      <w:r>
        <w:rPr>
          <w:sz w:val="24"/>
          <w:szCs w:val="24"/>
        </w:rPr>
        <w:lastRenderedPageBreak/>
        <w:t>Weeks 10-11 – Performance Evaluation</w:t>
      </w:r>
    </w:p>
    <w:p w14:paraId="0FF9FDCF" w14:textId="4A55A0D0" w:rsidR="00911348" w:rsidRPr="00D112A0" w:rsidRDefault="00D112A0" w:rsidP="005943B0">
      <w:pPr>
        <w:rPr>
          <w:sz w:val="24"/>
          <w:szCs w:val="24"/>
        </w:rPr>
      </w:pPr>
      <w:r w:rsidRPr="00D112A0">
        <w:rPr>
          <w:sz w:val="24"/>
          <w:szCs w:val="24"/>
        </w:rPr>
        <w:t>The system will undergo testing and performance evaluation</w:t>
      </w:r>
      <w:r w:rsidR="00990544">
        <w:rPr>
          <w:sz w:val="24"/>
          <w:szCs w:val="24"/>
        </w:rPr>
        <w:t>. At this time the</w:t>
      </w:r>
      <w:r w:rsidRPr="00D112A0">
        <w:rPr>
          <w:sz w:val="24"/>
          <w:szCs w:val="24"/>
        </w:rPr>
        <w:t xml:space="preserve"> focu</w:t>
      </w:r>
      <w:r w:rsidR="002258C1">
        <w:rPr>
          <w:sz w:val="24"/>
          <w:szCs w:val="24"/>
        </w:rPr>
        <w:t>s will be</w:t>
      </w:r>
      <w:r w:rsidRPr="00D112A0">
        <w:rPr>
          <w:sz w:val="24"/>
          <w:szCs w:val="24"/>
        </w:rPr>
        <w:t xml:space="preserve"> on both prediction accuracy and trading outcomes.</w:t>
      </w:r>
    </w:p>
    <w:p w14:paraId="55A598CD" w14:textId="1FA1CE04" w:rsidR="00911348" w:rsidRDefault="000605F2" w:rsidP="005943B0">
      <w:pPr>
        <w:rPr>
          <w:sz w:val="24"/>
          <w:szCs w:val="24"/>
        </w:rPr>
      </w:pPr>
      <w:r>
        <w:rPr>
          <w:sz w:val="24"/>
          <w:szCs w:val="24"/>
        </w:rPr>
        <w:t>Week 12 – Final Reporting</w:t>
      </w:r>
    </w:p>
    <w:p w14:paraId="37129262" w14:textId="60DAC97B" w:rsidR="009222A9" w:rsidRDefault="00467E07" w:rsidP="005943B0">
      <w:pPr>
        <w:rPr>
          <w:sz w:val="24"/>
          <w:szCs w:val="24"/>
        </w:rPr>
      </w:pPr>
      <w:r w:rsidRPr="00467E07">
        <w:rPr>
          <w:sz w:val="24"/>
          <w:szCs w:val="24"/>
        </w:rPr>
        <w:t>The final week will involve documentation</w:t>
      </w:r>
      <w:r>
        <w:rPr>
          <w:sz w:val="24"/>
          <w:szCs w:val="24"/>
        </w:rPr>
        <w:t xml:space="preserve"> and analysis for the preparation of the final report. </w:t>
      </w:r>
      <w:r w:rsidR="00FF6F7B">
        <w:rPr>
          <w:sz w:val="24"/>
          <w:szCs w:val="24"/>
        </w:rPr>
        <w:t>Results</w:t>
      </w:r>
      <w:r>
        <w:rPr>
          <w:sz w:val="24"/>
          <w:szCs w:val="24"/>
        </w:rPr>
        <w:t xml:space="preserve"> and findings will b</w:t>
      </w:r>
      <w:r w:rsidR="00FF6F7B">
        <w:rPr>
          <w:sz w:val="24"/>
          <w:szCs w:val="24"/>
        </w:rPr>
        <w:t xml:space="preserve">e documented as well as areas for future improvement. </w:t>
      </w:r>
    </w:p>
    <w:p w14:paraId="06B57357" w14:textId="345800F8" w:rsidR="00FB5C66" w:rsidRDefault="00002391" w:rsidP="00AB06B0">
      <w:pPr>
        <w:pStyle w:val="Heading2"/>
      </w:pPr>
      <w:bookmarkStart w:id="10" w:name="_Toc212415794"/>
      <w:r>
        <w:rPr>
          <w:noProof/>
        </w:rPr>
        <w:drawing>
          <wp:anchor distT="0" distB="0" distL="114300" distR="114300" simplePos="0" relativeHeight="251659264" behindDoc="0" locked="0" layoutInCell="1" allowOverlap="1" wp14:anchorId="391AC633" wp14:editId="06DD3413">
            <wp:simplePos x="0" y="0"/>
            <wp:positionH relativeFrom="column">
              <wp:posOffset>0</wp:posOffset>
            </wp:positionH>
            <wp:positionV relativeFrom="paragraph">
              <wp:posOffset>476250</wp:posOffset>
            </wp:positionV>
            <wp:extent cx="5731510" cy="2539365"/>
            <wp:effectExtent l="0" t="0" r="2540" b="0"/>
            <wp:wrapSquare wrapText="bothSides"/>
            <wp:docPr id="355446371" name="Picture 1" descr="A graph with orange b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446371" name="Picture 1" descr="A graph with orange bars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39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06B0">
        <w:t>Gantt Chart</w:t>
      </w:r>
      <w:bookmarkEnd w:id="10"/>
    </w:p>
    <w:p w14:paraId="4EAA7638" w14:textId="77777777" w:rsidR="00FB5C66" w:rsidRDefault="00FB5C66" w:rsidP="005943B0">
      <w:pPr>
        <w:rPr>
          <w:sz w:val="24"/>
          <w:szCs w:val="24"/>
        </w:rPr>
      </w:pPr>
    </w:p>
    <w:p w14:paraId="42B728EF" w14:textId="77777777" w:rsidR="00FB5C66" w:rsidRDefault="00FB5C66" w:rsidP="005943B0">
      <w:pPr>
        <w:rPr>
          <w:sz w:val="24"/>
          <w:szCs w:val="24"/>
        </w:rPr>
      </w:pPr>
    </w:p>
    <w:p w14:paraId="24E29267" w14:textId="77777777" w:rsidR="00FB5C66" w:rsidRDefault="00FB5C66" w:rsidP="005943B0">
      <w:pPr>
        <w:rPr>
          <w:sz w:val="24"/>
          <w:szCs w:val="24"/>
        </w:rPr>
      </w:pPr>
    </w:p>
    <w:p w14:paraId="4B6CDB80" w14:textId="77777777" w:rsidR="00FB5C66" w:rsidRDefault="00FB5C66" w:rsidP="005943B0">
      <w:pPr>
        <w:rPr>
          <w:sz w:val="24"/>
          <w:szCs w:val="24"/>
        </w:rPr>
      </w:pPr>
    </w:p>
    <w:p w14:paraId="5023E600" w14:textId="77777777" w:rsidR="00AB06B0" w:rsidRDefault="00AB06B0" w:rsidP="005943B0">
      <w:pPr>
        <w:rPr>
          <w:sz w:val="24"/>
          <w:szCs w:val="24"/>
        </w:rPr>
      </w:pPr>
    </w:p>
    <w:p w14:paraId="5CAFA46D" w14:textId="77777777" w:rsidR="00AB06B0" w:rsidRDefault="00AB06B0" w:rsidP="005943B0">
      <w:pPr>
        <w:rPr>
          <w:sz w:val="24"/>
          <w:szCs w:val="24"/>
        </w:rPr>
      </w:pPr>
    </w:p>
    <w:p w14:paraId="6F849029" w14:textId="77777777" w:rsidR="00287609" w:rsidRDefault="00287609" w:rsidP="005943B0">
      <w:pPr>
        <w:rPr>
          <w:sz w:val="24"/>
          <w:szCs w:val="24"/>
        </w:rPr>
      </w:pPr>
    </w:p>
    <w:sdt>
      <w:sdtPr>
        <w:id w:val="-1164543637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</w:sdtEndPr>
      <w:sdtContent>
        <w:p w14:paraId="55C8C3CC" w14:textId="15BF0C68" w:rsidR="00200A93" w:rsidRDefault="00200A93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52385D5E" w14:textId="77777777" w:rsidR="00200A93" w:rsidRDefault="00200A93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8"/>
                <w:gridCol w:w="8678"/>
              </w:tblGrid>
              <w:tr w:rsidR="00200A93" w14:paraId="26364ED3" w14:textId="77777777">
                <w:trPr>
                  <w:divId w:val="19403310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756AF9" w14:textId="42E47A65" w:rsidR="00200A93" w:rsidRDefault="00200A93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95ADB8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C. &amp;. Brown, “Why is Crypto So Volatile? Understanding Market Movements,” Caleb &amp; Brown, 20 July 2025. [Online]. Available: https://calebandbrown.com/blog/crypto-volatility/#:~:text=Supply%20and%20Demand%20Dynamics,of%20many%20different%20digital%20assets. [Accessed 6th October 2025].</w:t>
                    </w:r>
                  </w:p>
                </w:tc>
              </w:tr>
              <w:tr w:rsidR="00200A93" w14:paraId="314888C2" w14:textId="77777777">
                <w:trPr>
                  <w:divId w:val="19403310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7ACC79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02ECF0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Singh, “How AI Detects Hidden Patterns in Big Data,” ITcart, 21st January 2025. [Online]. Available: https://itcart.io/blogs/how-ai-detects-hidden-patterns-in-big-data/. [Accessed 6th October 2025].</w:t>
                    </w:r>
                  </w:p>
                </w:tc>
              </w:tr>
              <w:tr w:rsidR="00200A93" w14:paraId="4F8C992E" w14:textId="77777777">
                <w:trPr>
                  <w:divId w:val="19403310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6B33E96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574DE9A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K. a. A. Mihoub, Long Short-Term Memory Networks: A Comprehensive Survey, 5 September 2025. [Online]. Available: https://www.mdpi.com/2673-2688/6/9/215. [Accessed 7th October 2025].</w:t>
                    </w:r>
                  </w:p>
                </w:tc>
              </w:tr>
              <w:tr w:rsidR="00200A93" w14:paraId="5F82B520" w14:textId="77777777">
                <w:trPr>
                  <w:divId w:val="19403310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DD4E61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14C2D1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“Why are there so many cryptocurrencies and why do we need them?,” Coinbase, [Online]. Available: https://www.coinbase.com/en-gb/learn/crypto-basics/why-are-there-so-many-cryptocurrencies-and-why-do-we-need-them. [Accessed 22 October 2025].</w:t>
                    </w:r>
                  </w:p>
                </w:tc>
              </w:tr>
              <w:tr w:rsidR="00200A93" w14:paraId="39E3D1FF" w14:textId="77777777">
                <w:trPr>
                  <w:divId w:val="19403310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6B675D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769335A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eToro, “Cryptocurrency and Blockchain: same, same but different,” eToro, 3rd November 2019. [Online]. Available: https://www.etoro.com/news-and-analysis/etoro-updates/cryptocurrency-and-blockchain-same-same-but-different/?utm_source=38638&amp;utm_campaign=CAMP21462548382|AG167839784834|Devicec|KW|MT|Target|Targetiddsa-1518303916724|Creative730792712062&amp;utm_serial=CAMP21. [Accessed 22nd October 2025].</w:t>
                    </w:r>
                  </w:p>
                </w:tc>
              </w:tr>
              <w:tr w:rsidR="00200A93" w14:paraId="04B65821" w14:textId="77777777">
                <w:trPr>
                  <w:divId w:val="19403310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FBF65B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26EF48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I. Team, “Cryptocurrency Explained With Pros and Cons for Investment,” The Investopedia Team, 28th August 2025. [Online]. Available: https://www.investopedia.com/terms/c/cryptocurrency.asp. [Accessed 22nd October 2025].</w:t>
                    </w:r>
                  </w:p>
                </w:tc>
              </w:tr>
              <w:tr w:rsidR="00200A93" w14:paraId="3410B30B" w14:textId="77777777">
                <w:trPr>
                  <w:divId w:val="19403310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5F9B97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E0D324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Legge, “What Determines the Price of Crypto?,” Kionly, 8th October 2025. [Online]. Available: https://koinly.io/blog/what-determines-the-price-of-crypto/. [Accessed 11th October 2025].</w:t>
                    </w:r>
                  </w:p>
                </w:tc>
              </w:tr>
              <w:tr w:rsidR="00200A93" w14:paraId="536997A9" w14:textId="77777777">
                <w:trPr>
                  <w:divId w:val="19403310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B171DA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569B5A0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R. A. R. N. L. F. S. a. S. W. L. Wajeeha Badar, “Enhanced Interpretable Forecasting of Cryptocurrency Prices Using Autoencoder Features and a Hybrid CNN-LSTM Model,” 7th June 2025. [Online]. Available: https://www.mdpi.com/2227-7390/13/12/1908#B4-mathematics-13-01908. [Accessed 11th October 2025].</w:t>
                    </w:r>
                  </w:p>
                </w:tc>
              </w:tr>
              <w:tr w:rsidR="00200A93" w14:paraId="45EE63B9" w14:textId="77777777">
                <w:trPr>
                  <w:divId w:val="19403310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EC14C0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E4C1DF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L. Huisu Jang, “An Empirical Study on Modeling and Prediction of Bitcoin Prices With Bayesian Neural Networks Based on Blockchain Information,” IEEE, 2018. [Online]. Available: https://ieeexplore.ieee.org/document/8125674. [Accessed 12th October 2025].</w:t>
                    </w:r>
                  </w:p>
                </w:tc>
              </w:tr>
              <w:tr w:rsidR="00200A93" w14:paraId="216949EE" w14:textId="77777777">
                <w:trPr>
                  <w:divId w:val="194033106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57496A2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C3AA4E" w14:textId="77777777" w:rsidR="00200A93" w:rsidRDefault="00200A9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R. S. C. Sean McNally, “Predicting the Price of Bitcoin Using Machine Learning,” IEEE, 2018. [Online]. Available: https://ieeexplore.ieee.org/document/8374483. [Accessed 12th October 2025].</w:t>
                    </w:r>
                  </w:p>
                </w:tc>
              </w:tr>
            </w:tbl>
            <w:p w14:paraId="5F45EFE6" w14:textId="77777777" w:rsidR="00200A93" w:rsidRDefault="00200A93">
              <w:pPr>
                <w:divId w:val="1940331064"/>
                <w:rPr>
                  <w:rFonts w:eastAsia="Times New Roman"/>
                  <w:noProof/>
                </w:rPr>
              </w:pPr>
            </w:p>
            <w:p w14:paraId="120C480C" w14:textId="7FF28401" w:rsidR="00200A93" w:rsidRDefault="00200A9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D8F702F" w14:textId="77777777" w:rsidR="00200A93" w:rsidRPr="00200A93" w:rsidRDefault="00200A93" w:rsidP="00200A93"/>
    <w:sectPr w:rsidR="00200A93" w:rsidRPr="00200A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9259F"/>
    <w:multiLevelType w:val="hybridMultilevel"/>
    <w:tmpl w:val="50FC5A26"/>
    <w:lvl w:ilvl="0" w:tplc="08090013">
      <w:start w:val="1"/>
      <w:numFmt w:val="upperRoman"/>
      <w:lvlText w:val="%1."/>
      <w:lvlJc w:val="righ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AC342EF"/>
    <w:multiLevelType w:val="hybridMultilevel"/>
    <w:tmpl w:val="5F54A9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B4B110A"/>
    <w:multiLevelType w:val="hybridMultilevel"/>
    <w:tmpl w:val="B2EA56E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CF4E58"/>
    <w:multiLevelType w:val="multilevel"/>
    <w:tmpl w:val="ADA64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7047895">
    <w:abstractNumId w:val="3"/>
  </w:num>
  <w:num w:numId="2" w16cid:durableId="1937210922">
    <w:abstractNumId w:val="2"/>
  </w:num>
  <w:num w:numId="3" w16cid:durableId="3557671">
    <w:abstractNumId w:val="0"/>
  </w:num>
  <w:num w:numId="4" w16cid:durableId="2590683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F96"/>
    <w:rsid w:val="00002391"/>
    <w:rsid w:val="000042F2"/>
    <w:rsid w:val="00004780"/>
    <w:rsid w:val="000605F2"/>
    <w:rsid w:val="00065873"/>
    <w:rsid w:val="000723B7"/>
    <w:rsid w:val="0007520A"/>
    <w:rsid w:val="00082581"/>
    <w:rsid w:val="00082E57"/>
    <w:rsid w:val="00083A87"/>
    <w:rsid w:val="00094B69"/>
    <w:rsid w:val="000A7F2B"/>
    <w:rsid w:val="000B47B3"/>
    <w:rsid w:val="000C61F6"/>
    <w:rsid w:val="000D6F14"/>
    <w:rsid w:val="000F1A4A"/>
    <w:rsid w:val="000F37A3"/>
    <w:rsid w:val="000F5428"/>
    <w:rsid w:val="00103C45"/>
    <w:rsid w:val="00111B4D"/>
    <w:rsid w:val="001268A3"/>
    <w:rsid w:val="00126E76"/>
    <w:rsid w:val="00157892"/>
    <w:rsid w:val="00183762"/>
    <w:rsid w:val="00192A4E"/>
    <w:rsid w:val="001A2033"/>
    <w:rsid w:val="001C03CA"/>
    <w:rsid w:val="001C21E1"/>
    <w:rsid w:val="00200A93"/>
    <w:rsid w:val="00201C36"/>
    <w:rsid w:val="00202F5B"/>
    <w:rsid w:val="002034D4"/>
    <w:rsid w:val="00205266"/>
    <w:rsid w:val="0022280B"/>
    <w:rsid w:val="002258C1"/>
    <w:rsid w:val="00265DC8"/>
    <w:rsid w:val="00270C87"/>
    <w:rsid w:val="00275237"/>
    <w:rsid w:val="002774CD"/>
    <w:rsid w:val="00287609"/>
    <w:rsid w:val="002939F5"/>
    <w:rsid w:val="002C5291"/>
    <w:rsid w:val="002D60F9"/>
    <w:rsid w:val="002E07D1"/>
    <w:rsid w:val="00312D8C"/>
    <w:rsid w:val="00326DA2"/>
    <w:rsid w:val="00327449"/>
    <w:rsid w:val="00327F30"/>
    <w:rsid w:val="00343C6C"/>
    <w:rsid w:val="00345180"/>
    <w:rsid w:val="00346BB5"/>
    <w:rsid w:val="00357A08"/>
    <w:rsid w:val="003619D3"/>
    <w:rsid w:val="003632F4"/>
    <w:rsid w:val="00394429"/>
    <w:rsid w:val="003B580E"/>
    <w:rsid w:val="003C3CA4"/>
    <w:rsid w:val="003D20D8"/>
    <w:rsid w:val="003F10D5"/>
    <w:rsid w:val="003F137B"/>
    <w:rsid w:val="003F2235"/>
    <w:rsid w:val="003F427D"/>
    <w:rsid w:val="00414FD2"/>
    <w:rsid w:val="00423BF3"/>
    <w:rsid w:val="00436177"/>
    <w:rsid w:val="00440835"/>
    <w:rsid w:val="00443087"/>
    <w:rsid w:val="004447EF"/>
    <w:rsid w:val="004456F7"/>
    <w:rsid w:val="004458CD"/>
    <w:rsid w:val="00467E07"/>
    <w:rsid w:val="0047045C"/>
    <w:rsid w:val="0048049D"/>
    <w:rsid w:val="00484AA0"/>
    <w:rsid w:val="00490B16"/>
    <w:rsid w:val="00492BE4"/>
    <w:rsid w:val="004B1CAC"/>
    <w:rsid w:val="004C281E"/>
    <w:rsid w:val="004E665C"/>
    <w:rsid w:val="004F3235"/>
    <w:rsid w:val="0050345E"/>
    <w:rsid w:val="00507519"/>
    <w:rsid w:val="0051032E"/>
    <w:rsid w:val="0052594E"/>
    <w:rsid w:val="00531B27"/>
    <w:rsid w:val="00531C1A"/>
    <w:rsid w:val="00534B8F"/>
    <w:rsid w:val="0055504B"/>
    <w:rsid w:val="0055616F"/>
    <w:rsid w:val="00580D3D"/>
    <w:rsid w:val="0059188B"/>
    <w:rsid w:val="005940C2"/>
    <w:rsid w:val="005943B0"/>
    <w:rsid w:val="005C75C8"/>
    <w:rsid w:val="005C7A99"/>
    <w:rsid w:val="005E3057"/>
    <w:rsid w:val="005E7773"/>
    <w:rsid w:val="005E7B0D"/>
    <w:rsid w:val="005F72F1"/>
    <w:rsid w:val="005F7998"/>
    <w:rsid w:val="006063DD"/>
    <w:rsid w:val="00606B0F"/>
    <w:rsid w:val="00607D42"/>
    <w:rsid w:val="006209B2"/>
    <w:rsid w:val="0062166A"/>
    <w:rsid w:val="006335B4"/>
    <w:rsid w:val="00636C3B"/>
    <w:rsid w:val="00642F2A"/>
    <w:rsid w:val="006600A9"/>
    <w:rsid w:val="006604E0"/>
    <w:rsid w:val="00665C40"/>
    <w:rsid w:val="00672FA3"/>
    <w:rsid w:val="006768BD"/>
    <w:rsid w:val="00681823"/>
    <w:rsid w:val="006950E8"/>
    <w:rsid w:val="006964E3"/>
    <w:rsid w:val="006A1D71"/>
    <w:rsid w:val="006B5E38"/>
    <w:rsid w:val="006D5478"/>
    <w:rsid w:val="007045D8"/>
    <w:rsid w:val="007061E1"/>
    <w:rsid w:val="00706BBB"/>
    <w:rsid w:val="00730383"/>
    <w:rsid w:val="00751F41"/>
    <w:rsid w:val="007920F8"/>
    <w:rsid w:val="00792178"/>
    <w:rsid w:val="0079325E"/>
    <w:rsid w:val="007B55E6"/>
    <w:rsid w:val="007C1EF0"/>
    <w:rsid w:val="007F48BB"/>
    <w:rsid w:val="007F5142"/>
    <w:rsid w:val="008005E9"/>
    <w:rsid w:val="008214EB"/>
    <w:rsid w:val="0083005F"/>
    <w:rsid w:val="00861DA0"/>
    <w:rsid w:val="008856F1"/>
    <w:rsid w:val="00885BF2"/>
    <w:rsid w:val="00897EC2"/>
    <w:rsid w:val="008A1BDB"/>
    <w:rsid w:val="008D01DE"/>
    <w:rsid w:val="008D1F5F"/>
    <w:rsid w:val="008D44CA"/>
    <w:rsid w:val="00900FB2"/>
    <w:rsid w:val="0090101F"/>
    <w:rsid w:val="0090477D"/>
    <w:rsid w:val="00911348"/>
    <w:rsid w:val="00914B38"/>
    <w:rsid w:val="009222A9"/>
    <w:rsid w:val="00934315"/>
    <w:rsid w:val="009472D2"/>
    <w:rsid w:val="00955B73"/>
    <w:rsid w:val="00962C60"/>
    <w:rsid w:val="00990544"/>
    <w:rsid w:val="0099288A"/>
    <w:rsid w:val="009D3C07"/>
    <w:rsid w:val="009E33F1"/>
    <w:rsid w:val="009F542B"/>
    <w:rsid w:val="00A0571A"/>
    <w:rsid w:val="00A25269"/>
    <w:rsid w:val="00A31BC2"/>
    <w:rsid w:val="00A343F7"/>
    <w:rsid w:val="00A35B0F"/>
    <w:rsid w:val="00A834F8"/>
    <w:rsid w:val="00A8574B"/>
    <w:rsid w:val="00A87091"/>
    <w:rsid w:val="00A94152"/>
    <w:rsid w:val="00AA7CF8"/>
    <w:rsid w:val="00AB06B0"/>
    <w:rsid w:val="00AB2894"/>
    <w:rsid w:val="00AD2114"/>
    <w:rsid w:val="00AF629D"/>
    <w:rsid w:val="00B2139C"/>
    <w:rsid w:val="00B23034"/>
    <w:rsid w:val="00B25AC1"/>
    <w:rsid w:val="00B32FFD"/>
    <w:rsid w:val="00B77F16"/>
    <w:rsid w:val="00BA3FBE"/>
    <w:rsid w:val="00BA750D"/>
    <w:rsid w:val="00BB06CE"/>
    <w:rsid w:val="00BC1946"/>
    <w:rsid w:val="00C00630"/>
    <w:rsid w:val="00C154F6"/>
    <w:rsid w:val="00C20AC6"/>
    <w:rsid w:val="00C36829"/>
    <w:rsid w:val="00C46902"/>
    <w:rsid w:val="00C46D05"/>
    <w:rsid w:val="00C5013A"/>
    <w:rsid w:val="00C54C0B"/>
    <w:rsid w:val="00C6380B"/>
    <w:rsid w:val="00C74C61"/>
    <w:rsid w:val="00C940D8"/>
    <w:rsid w:val="00CA68AA"/>
    <w:rsid w:val="00CA77AC"/>
    <w:rsid w:val="00CC029E"/>
    <w:rsid w:val="00CC4A4E"/>
    <w:rsid w:val="00CE1740"/>
    <w:rsid w:val="00CF26DD"/>
    <w:rsid w:val="00CF6D20"/>
    <w:rsid w:val="00CF7256"/>
    <w:rsid w:val="00D112A0"/>
    <w:rsid w:val="00D20C8F"/>
    <w:rsid w:val="00D55E24"/>
    <w:rsid w:val="00D57B24"/>
    <w:rsid w:val="00D67674"/>
    <w:rsid w:val="00D74F61"/>
    <w:rsid w:val="00D87612"/>
    <w:rsid w:val="00D91469"/>
    <w:rsid w:val="00DA5758"/>
    <w:rsid w:val="00DE1D96"/>
    <w:rsid w:val="00DF206A"/>
    <w:rsid w:val="00DF348A"/>
    <w:rsid w:val="00E1312F"/>
    <w:rsid w:val="00E2060F"/>
    <w:rsid w:val="00E24D01"/>
    <w:rsid w:val="00E27161"/>
    <w:rsid w:val="00E34261"/>
    <w:rsid w:val="00E36AFC"/>
    <w:rsid w:val="00E60D3F"/>
    <w:rsid w:val="00E628F2"/>
    <w:rsid w:val="00E67214"/>
    <w:rsid w:val="00E70596"/>
    <w:rsid w:val="00E74042"/>
    <w:rsid w:val="00E8131D"/>
    <w:rsid w:val="00E87CA0"/>
    <w:rsid w:val="00E87CD8"/>
    <w:rsid w:val="00EA0DF0"/>
    <w:rsid w:val="00EB1EA1"/>
    <w:rsid w:val="00EC10B1"/>
    <w:rsid w:val="00EC7FF2"/>
    <w:rsid w:val="00ED4EEA"/>
    <w:rsid w:val="00EE245D"/>
    <w:rsid w:val="00EE730A"/>
    <w:rsid w:val="00EF2A60"/>
    <w:rsid w:val="00F04AF3"/>
    <w:rsid w:val="00F17FD0"/>
    <w:rsid w:val="00F2422A"/>
    <w:rsid w:val="00F268CD"/>
    <w:rsid w:val="00F33F63"/>
    <w:rsid w:val="00F46B5A"/>
    <w:rsid w:val="00F601BD"/>
    <w:rsid w:val="00F67E9A"/>
    <w:rsid w:val="00F74B64"/>
    <w:rsid w:val="00F90A5D"/>
    <w:rsid w:val="00F97F96"/>
    <w:rsid w:val="00FA068E"/>
    <w:rsid w:val="00FB5C66"/>
    <w:rsid w:val="00FC4CDB"/>
    <w:rsid w:val="00FE60D9"/>
    <w:rsid w:val="00FF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A54EF"/>
  <w15:chartTrackingRefBased/>
  <w15:docId w15:val="{A4A61FF3-7EF6-4E4C-8CE7-D0472F0A1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F96"/>
  </w:style>
  <w:style w:type="paragraph" w:styleId="Heading1">
    <w:name w:val="heading 1"/>
    <w:basedOn w:val="Normal"/>
    <w:next w:val="Normal"/>
    <w:link w:val="Heading1Char"/>
    <w:uiPriority w:val="9"/>
    <w:qFormat/>
    <w:rsid w:val="005943B0"/>
    <w:pPr>
      <w:keepNext/>
      <w:keepLines/>
      <w:spacing w:before="480" w:after="0"/>
      <w:outlineLvl w:val="0"/>
    </w:pPr>
    <w:rPr>
      <w:rFonts w:ascii="Calibri" w:eastAsiaTheme="majorEastAsia" w:hAnsi="Calibri" w:cstheme="majorBidi"/>
      <w:b/>
      <w:bCs/>
      <w:color w:val="0F476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222A9"/>
    <w:pPr>
      <w:keepNext/>
      <w:keepLines/>
      <w:spacing w:before="200" w:after="0"/>
      <w:outlineLvl w:val="1"/>
    </w:pPr>
    <w:rPr>
      <w:rFonts w:eastAsiaTheme="majorEastAsia" w:cstheme="majorBidi"/>
      <w:bCs/>
      <w:color w:val="156082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7F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7F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7F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7F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7F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7F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156082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7F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43B0"/>
    <w:rPr>
      <w:rFonts w:ascii="Calibri" w:eastAsiaTheme="majorEastAsia" w:hAnsi="Calibri" w:cstheme="majorBidi"/>
      <w:b/>
      <w:bCs/>
      <w:color w:val="0F4761" w:themeColor="accent1" w:themeShade="BF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222A9"/>
    <w:rPr>
      <w:rFonts w:eastAsiaTheme="majorEastAsia" w:cstheme="majorBidi"/>
      <w:bCs/>
      <w:color w:val="156082" w:themeColor="accen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7F96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7F96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7F96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7F96"/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7F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7F96"/>
    <w:rPr>
      <w:rFonts w:asciiTheme="majorHAnsi" w:eastAsiaTheme="majorEastAsia" w:hAnsiTheme="majorHAnsi" w:cstheme="majorBidi"/>
      <w:color w:val="156082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7F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A0571A"/>
    <w:pPr>
      <w:pBdr>
        <w:bottom w:val="single" w:sz="8" w:space="4" w:color="15608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0571A"/>
    <w:rPr>
      <w:rFonts w:asciiTheme="majorHAnsi" w:eastAsiaTheme="majorEastAsia" w:hAnsiTheme="majorHAnsi" w:cstheme="majorBidi"/>
      <w:color w:val="0A1D30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7F96"/>
    <w:pPr>
      <w:numPr>
        <w:ilvl w:val="1"/>
      </w:numPr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97F96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F97F96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97F96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F97F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7F96"/>
    <w:rPr>
      <w:b/>
      <w:bCs/>
      <w:i/>
      <w:iCs/>
      <w:color w:val="156082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7F96"/>
    <w:pPr>
      <w:pBdr>
        <w:bottom w:val="single" w:sz="4" w:space="4" w:color="156082" w:themeColor="accent1"/>
      </w:pBdr>
      <w:spacing w:before="200" w:after="280"/>
      <w:ind w:left="936" w:right="936"/>
    </w:pPr>
    <w:rPr>
      <w:b/>
      <w:bCs/>
      <w:i/>
      <w:iCs/>
      <w:color w:val="15608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7F96"/>
    <w:rPr>
      <w:b/>
      <w:bCs/>
      <w:i/>
      <w:iCs/>
      <w:color w:val="156082" w:themeColor="accent1"/>
    </w:rPr>
  </w:style>
  <w:style w:type="character" w:styleId="IntenseReference">
    <w:name w:val="Intense Reference"/>
    <w:basedOn w:val="DefaultParagraphFont"/>
    <w:uiPriority w:val="32"/>
    <w:qFormat/>
    <w:rsid w:val="00F97F96"/>
    <w:rPr>
      <w:b/>
      <w:bCs/>
      <w:smallCaps/>
      <w:color w:val="E97132" w:themeColor="accent2"/>
      <w:spacing w:val="5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97F96"/>
    <w:pPr>
      <w:spacing w:line="240" w:lineRule="auto"/>
    </w:pPr>
    <w:rPr>
      <w:b/>
      <w:bCs/>
      <w:color w:val="156082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97F96"/>
    <w:rPr>
      <w:b/>
      <w:bCs/>
    </w:rPr>
  </w:style>
  <w:style w:type="character" w:styleId="Emphasis">
    <w:name w:val="Emphasis"/>
    <w:basedOn w:val="DefaultParagraphFont"/>
    <w:uiPriority w:val="20"/>
    <w:qFormat/>
    <w:rsid w:val="00F97F96"/>
    <w:rPr>
      <w:i/>
      <w:iCs/>
    </w:rPr>
  </w:style>
  <w:style w:type="paragraph" w:styleId="NoSpacing">
    <w:name w:val="No Spacing"/>
    <w:uiPriority w:val="1"/>
    <w:qFormat/>
    <w:rsid w:val="00F97F96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F97F96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qFormat/>
    <w:rsid w:val="00F97F96"/>
    <w:rPr>
      <w:smallCaps/>
      <w:color w:val="E97132" w:themeColor="accent2"/>
      <w:u w:val="single"/>
    </w:rPr>
  </w:style>
  <w:style w:type="character" w:styleId="BookTitle">
    <w:name w:val="Book Title"/>
    <w:basedOn w:val="DefaultParagraphFont"/>
    <w:uiPriority w:val="33"/>
    <w:qFormat/>
    <w:rsid w:val="00F97F96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97F96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E2060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060F"/>
    <w:rPr>
      <w:color w:val="605E5C"/>
      <w:shd w:val="clear" w:color="auto" w:fill="E1DFDD"/>
    </w:rPr>
  </w:style>
  <w:style w:type="paragraph" w:customStyle="1" w:styleId="Style1">
    <w:name w:val="Style1"/>
    <w:basedOn w:val="Heading1"/>
    <w:link w:val="Style1Char"/>
    <w:qFormat/>
    <w:rsid w:val="00672FA3"/>
    <w:rPr>
      <w:rFonts w:asciiTheme="minorHAnsi" w:hAnsiTheme="minorHAnsi"/>
    </w:rPr>
  </w:style>
  <w:style w:type="character" w:customStyle="1" w:styleId="Style1Char">
    <w:name w:val="Style1 Char"/>
    <w:basedOn w:val="Heading1Char"/>
    <w:link w:val="Style1"/>
    <w:rsid w:val="00672FA3"/>
    <w:rPr>
      <w:rFonts w:ascii="Calibri" w:eastAsiaTheme="majorEastAsia" w:hAnsi="Calibri" w:cstheme="majorBidi"/>
      <w:b/>
      <w:bCs/>
      <w:color w:val="0F4761" w:themeColor="accent1" w:themeShade="BF"/>
      <w:sz w:val="32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275237"/>
    <w:rPr>
      <w:color w:val="96607D" w:themeColor="followed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28760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87609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200A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 2013 - 2022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Cal25</b:Tag>
    <b:SourceType>InternetSite</b:SourceType>
    <b:Guid>{525437D8-6D73-4761-9F69-B6188FD58303}</b:Guid>
    <b:Author>
      <b:Author>
        <b:NameList>
          <b:Person>
            <b:Last>Brown</b:Last>
            <b:First>Caleb</b:First>
            <b:Middle>&amp;</b:Middle>
          </b:Person>
        </b:NameList>
      </b:Author>
    </b:Author>
    <b:Title>Why is Crypto So Volatile? Understanding Market Movements</b:Title>
    <b:ProductionCompany>Caleb &amp; Brown</b:ProductionCompany>
    <b:Year>2025</b:Year>
    <b:Month>July</b:Month>
    <b:Day>20</b:Day>
    <b:YearAccessed>2025</b:YearAccessed>
    <b:MonthAccessed>October</b:MonthAccessed>
    <b:DayAccessed>6th</b:DayAccessed>
    <b:URL>https://calebandbrown.com/blog/crypto-volatility/#:~:text=Supply%20and%20Demand%20Dynamics,of%20many%20different%20digital%20assets</b:URL>
    <b:RefOrder>1</b:RefOrder>
  </b:Source>
  <b:Source>
    <b:Tag>Sau25</b:Tag>
    <b:SourceType>InternetSite</b:SourceType>
    <b:Guid>{7BB385C3-F023-4BCB-BB84-B3EBD2A1F03A}</b:Guid>
    <b:Author>
      <b:Author>
        <b:NameList>
          <b:Person>
            <b:Last>Singh</b:Last>
            <b:First>Saumya</b:First>
          </b:Person>
        </b:NameList>
      </b:Author>
    </b:Author>
    <b:Title>How AI Detects Hidden Patterns in Big Data</b:Title>
    <b:ProductionCompany>ITcart</b:ProductionCompany>
    <b:Year>2025</b:Year>
    <b:Month>January</b:Month>
    <b:Day>21st</b:Day>
    <b:YearAccessed>2025</b:YearAccessed>
    <b:MonthAccessed>October</b:MonthAccessed>
    <b:DayAccessed>6th</b:DayAccessed>
    <b:URL>https://itcart.io/blogs/how-ai-detects-hidden-patterns-in-big-data/</b:URL>
    <b:RefOrder>2</b:RefOrder>
  </b:Source>
  <b:Source>
    <b:Tag>Moe25</b:Tag>
    <b:SourceType>InternetSite</b:SourceType>
    <b:Guid>{A90AE3F6-8F50-4C3B-A660-D9C99906575A}</b:Guid>
    <b:Author>
      <b:Author>
        <b:NameList>
          <b:Person>
            <b:Last>Mihoub</b:Last>
            <b:First>Moez</b:First>
            <b:Middle>Krichen and Alaeddine</b:Middle>
          </b:Person>
        </b:NameList>
      </b:Author>
    </b:Author>
    <b:ProductionCompany>Long Short-Term Memory Networks: A Comprehensive Survey</b:ProductionCompany>
    <b:Year>2025</b:Year>
    <b:Month>September</b:Month>
    <b:Day>5</b:Day>
    <b:YearAccessed>2025</b:YearAccessed>
    <b:MonthAccessed>October</b:MonthAccessed>
    <b:DayAccessed>7th</b:DayAccessed>
    <b:URL> https://www.mdpi.com/2673-2688/6/9/215</b:URL>
    <b:RefOrder>3</b:RefOrder>
  </b:Source>
  <b:Source>
    <b:Tag>Mic25</b:Tag>
    <b:SourceType>InternetSite</b:SourceType>
    <b:Guid>{3723F018-5018-4AA9-93DE-1677FC4D4621}</b:Guid>
    <b:Author>
      <b:Author>
        <b:NameList>
          <b:Person>
            <b:Last>Legge</b:Last>
            <b:First>Michelle</b:First>
          </b:Person>
        </b:NameList>
      </b:Author>
    </b:Author>
    <b:Title>What Determines the Price of Crypto?</b:Title>
    <b:ProductionCompany>Kionly</b:ProductionCompany>
    <b:Year>2025</b:Year>
    <b:Month>October</b:Month>
    <b:Day>8th</b:Day>
    <b:YearAccessed>2025</b:YearAccessed>
    <b:MonthAccessed>October</b:MonthAccessed>
    <b:DayAccessed>11th</b:DayAccessed>
    <b:URL>https://koinly.io/blog/what-determines-the-price-of-crypto/</b:URL>
    <b:RefOrder>7</b:RefOrder>
  </b:Source>
  <b:Source>
    <b:Tag>Waj25</b:Tag>
    <b:SourceType>InternetSite</b:SourceType>
    <b:Guid>{478A1444-C4F2-471C-84A1-6AA88CADE0C3}</b:Guid>
    <b:Author>
      <b:Author>
        <b:NameList>
          <b:Person>
            <b:Last>Wajeeha Badar</b:Last>
            <b:First>Shabana</b:First>
            <b:Middle>Ramzan, Ali Raza, Norma Latif Fitriyan,Muhammad Syafrudin and Seung Won Lee</b:Middle>
          </b:Person>
        </b:NameList>
      </b:Author>
    </b:Author>
    <b:Title>Enhanced Interpretable Forecasting of Cryptocurrency Prices Using Autoencoder Features and a Hybrid CNN-LSTM Model</b:Title>
    <b:Year>2025</b:Year>
    <b:Month>June</b:Month>
    <b:Day>7th</b:Day>
    <b:YearAccessed>2025</b:YearAccessed>
    <b:MonthAccessed>October</b:MonthAccessed>
    <b:DayAccessed>11th</b:DayAccessed>
    <b:URL>https://www.mdpi.com/2227-7390/13/12/1908#B4-mathematics-13-01908</b:URL>
    <b:RefOrder>8</b:RefOrder>
  </b:Source>
  <b:Source>
    <b:Tag>Hui18</b:Tag>
    <b:SourceType>InternetSite</b:SourceType>
    <b:Guid>{FC1B6422-E21D-4E93-976D-8AC15AA7F4D5}</b:Guid>
    <b:Author>
      <b:Author>
        <b:NameList>
          <b:Person>
            <b:Last>Huisu Jang</b:Last>
            <b:First>Jaewook</b:First>
            <b:Middle>Lee</b:Middle>
          </b:Person>
        </b:NameList>
      </b:Author>
    </b:Author>
    <b:Title>An Empirical Study on Modeling and Prediction of Bitcoin Prices With Bayesian Neural Networks Based on Blockchain Information</b:Title>
    <b:ProductionCompany>IEEE</b:ProductionCompany>
    <b:Year>2018</b:Year>
    <b:YearAccessed>2025</b:YearAccessed>
    <b:MonthAccessed>October</b:MonthAccessed>
    <b:DayAccessed>12th</b:DayAccessed>
    <b:URL>https://ieeexplore.ieee.org/document/8125674</b:URL>
    <b:RefOrder>9</b:RefOrder>
  </b:Source>
  <b:Source>
    <b:Tag>Sea18</b:Tag>
    <b:SourceType>InternetSite</b:SourceType>
    <b:Guid>{85057D7B-838E-4788-862A-E71B33D414A0}</b:Guid>
    <b:Author>
      <b:Author>
        <b:NameList>
          <b:Person>
            <b:Last>Sean McNally</b:Last>
            <b:First>Jason</b:First>
            <b:Middle>Roche, Simon Caton</b:Middle>
          </b:Person>
        </b:NameList>
      </b:Author>
    </b:Author>
    <b:Title>Predicting the Price of Bitcoin Using Machine Learning</b:Title>
    <b:ProductionCompany>IEEE</b:ProductionCompany>
    <b:Year>2018</b:Year>
    <b:YearAccessed>2025</b:YearAccessed>
    <b:MonthAccessed>October</b:MonthAccessed>
    <b:DayAccessed>12th</b:DayAccessed>
    <b:URL>https://ieeexplore.ieee.org/document/8374483</b:URL>
    <b:RefOrder>10</b:RefOrder>
  </b:Source>
  <b:Source>
    <b:Tag>Why25</b:Tag>
    <b:SourceType>InternetSite</b:SourceType>
    <b:Guid>{57C8473C-0787-4CFF-8E91-C032218DF8F3}</b:Guid>
    <b:Title>Why are there so many cryptocurrencies and why do we need them?</b:Title>
    <b:ProductionCompany>Coinbase</b:ProductionCompany>
    <b:YearAccessed>2025</b:YearAccessed>
    <b:MonthAccessed>October</b:MonthAccessed>
    <b:DayAccessed>22</b:DayAccessed>
    <b:URL>https://www.coinbase.com/en-gb/learn/crypto-basics/why-are-there-so-many-cryptocurrencies-and-why-do-we-need-them</b:URL>
    <b:RefOrder>4</b:RefOrder>
  </b:Source>
  <b:Source>
    <b:Tag>eTo19</b:Tag>
    <b:SourceType>InternetSite</b:SourceType>
    <b:Guid>{81A918E0-A9B5-4523-B469-BEE7BF67E29D}</b:Guid>
    <b:Author>
      <b:Author>
        <b:NameList>
          <b:Person>
            <b:Last>eToro</b:Last>
          </b:Person>
        </b:NameList>
      </b:Author>
    </b:Author>
    <b:Title>Cryptocurrency and Blockchain: same, same but different</b:Title>
    <b:ProductionCompany>eToro</b:ProductionCompany>
    <b:Year>2019</b:Year>
    <b:Month>November</b:Month>
    <b:Day>3rd</b:Day>
    <b:YearAccessed>2025</b:YearAccessed>
    <b:MonthAccessed>October</b:MonthAccessed>
    <b:DayAccessed>22nd</b:DayAccessed>
    <b:URL>https://www.etoro.com/news-and-analysis/etoro-updates/cryptocurrency-and-blockchain-same-same-but-different/?utm_source=38638&amp;utm_campaign=CAMP21462548382|AG167839784834|Devicec|KW|MT|Target|Targetiddsa-1518303916724|Creative730792712062&amp;utm_serial=CAMP21</b:URL>
    <b:RefOrder>5</b:RefOrder>
  </b:Source>
  <b:Source>
    <b:Tag>The25</b:Tag>
    <b:SourceType>InternetSite</b:SourceType>
    <b:Guid>{3CDF626F-CF46-46A7-8DDE-1B86EACE51BE}</b:Guid>
    <b:Author>
      <b:Author>
        <b:NameList>
          <b:Person>
            <b:Last>Team</b:Last>
            <b:First>The</b:First>
            <b:Middle>Investopedia</b:Middle>
          </b:Person>
        </b:NameList>
      </b:Author>
    </b:Author>
    <b:Title>Cryptocurrency Explained With Pros and Cons for Investment</b:Title>
    <b:ProductionCompany>The Investopedia Team</b:ProductionCompany>
    <b:Year>2025</b:Year>
    <b:Month>August</b:Month>
    <b:Day>28th</b:Day>
    <b:YearAccessed>2025</b:YearAccessed>
    <b:MonthAccessed>October</b:MonthAccessed>
    <b:DayAccessed>22nd</b:DayAccessed>
    <b:URL>https://www.investopedia.com/terms/c/cryptocurrency.asp</b:URL>
    <b:RefOrder>6</b:RefOrder>
  </b:Source>
</b:Sources>
</file>

<file path=customXml/itemProps1.xml><?xml version="1.0" encoding="utf-8"?>
<ds:datastoreItem xmlns:ds="http://schemas.openxmlformats.org/officeDocument/2006/customXml" ds:itemID="{A667F042-537D-45EE-B776-BCC266439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1025</TotalTime>
  <Pages>11</Pages>
  <Words>2068</Words>
  <Characters>11788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 †</dc:creator>
  <cp:keywords/>
  <dc:description/>
  <cp:lastModifiedBy>Soph †</cp:lastModifiedBy>
  <cp:revision>228</cp:revision>
  <dcterms:created xsi:type="dcterms:W3CDTF">2025-10-08T13:50:00Z</dcterms:created>
  <dcterms:modified xsi:type="dcterms:W3CDTF">2025-10-27T12:17:00Z</dcterms:modified>
</cp:coreProperties>
</file>