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97"/>
        <w:gridCol w:w="1718"/>
        <w:gridCol w:w="459"/>
        <w:gridCol w:w="1374"/>
        <w:gridCol w:w="568"/>
      </w:tblGrid>
      <w:tr w:rsidR="00E13915" w:rsidRPr="00E13915" w14:paraId="6FC7A859" w14:textId="77777777" w:rsidTr="00741DFE">
        <w:trPr>
          <w:trHeight w:val="418"/>
          <w:jc w:val="center"/>
        </w:trPr>
        <w:tc>
          <w:tcPr>
            <w:tcW w:w="4815"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E13915" w:rsidRDefault="0086599B" w:rsidP="007D760C">
            <w:pPr>
              <w:keepNext/>
              <w:spacing w:after="0" w:line="240" w:lineRule="auto"/>
              <w:jc w:val="center"/>
              <w:rPr>
                <w:rFonts w:ascii="Arial" w:eastAsia="Times New Roman" w:hAnsi="Arial" w:cs="Arial"/>
                <w:b/>
                <w:color w:val="auto"/>
                <w:sz w:val="32"/>
                <w:szCs w:val="32"/>
                <w:lang w:val="en-AU"/>
              </w:rPr>
            </w:pPr>
          </w:p>
          <w:p w14:paraId="37CDBDBC" w14:textId="77777777" w:rsidR="0086599B" w:rsidRPr="00E13915" w:rsidRDefault="0086599B" w:rsidP="007D760C">
            <w:pPr>
              <w:keepNext/>
              <w:spacing w:after="0" w:line="240" w:lineRule="auto"/>
              <w:jc w:val="both"/>
              <w:rPr>
                <w:rFonts w:ascii="Arial" w:eastAsia="Times New Roman" w:hAnsi="Arial" w:cs="Arial"/>
                <w:b/>
                <w:color w:val="auto"/>
                <w:sz w:val="28"/>
                <w:szCs w:val="28"/>
                <w:lang w:val="en-AU"/>
              </w:rPr>
            </w:pPr>
            <w:r w:rsidRPr="00E13915">
              <w:rPr>
                <w:rFonts w:ascii="Arial" w:hAnsi="Arial" w:cs="Arial"/>
                <w:noProof/>
                <w:color w:val="auto"/>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E13915">
              <w:rPr>
                <w:rFonts w:ascii="Arial" w:eastAsia="Times New Roman" w:hAnsi="Arial" w:cs="Arial"/>
                <w:b/>
                <w:color w:val="auto"/>
                <w:sz w:val="32"/>
                <w:szCs w:val="32"/>
                <w:lang w:val="en-AU"/>
              </w:rPr>
              <w:br/>
            </w:r>
          </w:p>
          <w:p w14:paraId="25B8C19F" w14:textId="77777777" w:rsidR="006C335B" w:rsidRPr="00E13915" w:rsidRDefault="006C335B" w:rsidP="007D760C">
            <w:pPr>
              <w:keepNext/>
              <w:spacing w:after="0" w:line="240" w:lineRule="auto"/>
              <w:jc w:val="both"/>
              <w:rPr>
                <w:rFonts w:ascii="Arial" w:eastAsia="Times New Roman" w:hAnsi="Arial" w:cs="Arial"/>
                <w:b/>
                <w:color w:val="auto"/>
                <w:sz w:val="28"/>
                <w:szCs w:val="28"/>
                <w:lang w:val="en-AU"/>
              </w:rPr>
            </w:pPr>
          </w:p>
          <w:p w14:paraId="3027BB31" w14:textId="77777777" w:rsidR="00383F9E" w:rsidRPr="00872EF7" w:rsidRDefault="00383F9E" w:rsidP="00383F9E">
            <w:pPr>
              <w:jc w:val="both"/>
              <w:rPr>
                <w:rFonts w:ascii="Arial" w:hAnsi="Arial" w:cs="Arial"/>
                <w:b/>
                <w:bCs/>
                <w:color w:val="auto"/>
              </w:rPr>
            </w:pPr>
            <w:r w:rsidRPr="00872EF7">
              <w:rPr>
                <w:rFonts w:ascii="Arial" w:hAnsi="Arial" w:cs="Arial"/>
                <w:b/>
                <w:bCs/>
                <w:color w:val="auto"/>
              </w:rPr>
              <w:t>Component One:</w:t>
            </w:r>
          </w:p>
          <w:p w14:paraId="7F4524FB" w14:textId="77777777" w:rsidR="00383F9E" w:rsidRPr="00872EF7" w:rsidRDefault="00383F9E" w:rsidP="00383F9E">
            <w:pPr>
              <w:widowControl w:val="0"/>
              <w:autoSpaceDE w:val="0"/>
              <w:autoSpaceDN w:val="0"/>
              <w:spacing w:after="0" w:line="240" w:lineRule="auto"/>
              <w:jc w:val="both"/>
              <w:rPr>
                <w:rFonts w:ascii="Arial" w:eastAsia="Times New Roman" w:hAnsi="Arial" w:cs="Arial"/>
                <w:b/>
                <w:bCs/>
                <w:i/>
                <w:iCs/>
                <w:color w:val="auto"/>
                <w:szCs w:val="24"/>
                <w:lang w:val="en-US"/>
              </w:rPr>
            </w:pPr>
            <w:r w:rsidRPr="00872EF7">
              <w:rPr>
                <w:rFonts w:ascii="Arial" w:eastAsia="Times New Roman" w:hAnsi="Arial" w:cs="Arial"/>
                <w:b/>
                <w:bCs/>
                <w:i/>
                <w:iCs/>
                <w:color w:val="auto"/>
                <w:szCs w:val="24"/>
                <w:lang w:val="en-US"/>
              </w:rPr>
              <w:t>What are the key skills required when working in the housekeeping team? 750 words (+/- 10%)</w:t>
            </w:r>
          </w:p>
          <w:p w14:paraId="1AA8BDC0" w14:textId="77777777" w:rsidR="00383F9E" w:rsidRPr="00872EF7" w:rsidRDefault="00383F9E" w:rsidP="00383F9E">
            <w:pPr>
              <w:widowControl w:val="0"/>
              <w:autoSpaceDE w:val="0"/>
              <w:autoSpaceDN w:val="0"/>
              <w:spacing w:after="0" w:line="240" w:lineRule="auto"/>
              <w:jc w:val="both"/>
              <w:rPr>
                <w:rFonts w:ascii="Arial" w:eastAsia="Times New Roman" w:hAnsi="Arial" w:cs="Arial"/>
                <w:b/>
                <w:bCs/>
                <w:i/>
                <w:iCs/>
                <w:color w:val="auto"/>
                <w:szCs w:val="24"/>
                <w:lang w:val="en-US"/>
              </w:rPr>
            </w:pPr>
          </w:p>
          <w:p w14:paraId="56843F4C" w14:textId="77777777" w:rsidR="00383F9E" w:rsidRPr="00872EF7" w:rsidRDefault="00383F9E" w:rsidP="00383F9E">
            <w:pPr>
              <w:widowControl w:val="0"/>
              <w:autoSpaceDE w:val="0"/>
              <w:autoSpaceDN w:val="0"/>
              <w:spacing w:after="0" w:line="240" w:lineRule="auto"/>
              <w:jc w:val="both"/>
              <w:rPr>
                <w:rFonts w:ascii="Arial" w:eastAsia="Times New Roman" w:hAnsi="Arial" w:cs="Arial"/>
                <w:b/>
                <w:bCs/>
                <w:i/>
                <w:iCs/>
                <w:color w:val="auto"/>
                <w:szCs w:val="24"/>
                <w:lang w:val="en-US"/>
              </w:rPr>
            </w:pPr>
          </w:p>
          <w:p w14:paraId="12608F79" w14:textId="2A7D2A91" w:rsidR="0086599B" w:rsidRPr="00E13915" w:rsidRDefault="00383F9E" w:rsidP="00383F9E">
            <w:pPr>
              <w:rPr>
                <w:rFonts w:ascii="Arial" w:eastAsia="Times New Roman" w:hAnsi="Arial" w:cs="Arial"/>
                <w:b/>
                <w:color w:val="auto"/>
                <w:sz w:val="32"/>
                <w:szCs w:val="32"/>
                <w:lang w:val="en-AU"/>
              </w:rPr>
            </w:pPr>
            <w:r w:rsidRPr="00872EF7">
              <w:rPr>
                <w:rFonts w:ascii="Arial" w:eastAsia="Carlito" w:hAnsi="Arial" w:cs="Arial"/>
                <w:b/>
                <w:color w:val="auto"/>
                <w:szCs w:val="24"/>
                <w:lang w:val="en-US"/>
              </w:rPr>
              <w:t>Contribution to Overall Module Assessment: 25%</w:t>
            </w:r>
          </w:p>
        </w:tc>
        <w:tc>
          <w:tcPr>
            <w:tcW w:w="1756" w:type="dxa"/>
            <w:tcBorders>
              <w:top w:val="single" w:sz="4" w:space="0" w:color="auto"/>
              <w:left w:val="single" w:sz="4" w:space="0" w:color="auto"/>
              <w:bottom w:val="nil"/>
              <w:right w:val="nil"/>
            </w:tcBorders>
            <w:shd w:val="clear" w:color="auto" w:fill="auto"/>
            <w:vAlign w:val="center"/>
          </w:tcPr>
          <w:p w14:paraId="5CD97941" w14:textId="77777777" w:rsidR="00741DFE" w:rsidRPr="00E13915" w:rsidRDefault="00741DFE" w:rsidP="007D760C">
            <w:pPr>
              <w:keepNext/>
              <w:spacing w:before="120" w:after="0" w:line="240" w:lineRule="auto"/>
              <w:rPr>
                <w:rFonts w:ascii="Arial" w:eastAsia="Times New Roman" w:hAnsi="Arial" w:cs="Arial"/>
                <w:b/>
                <w:bCs/>
                <w:color w:val="auto"/>
                <w:szCs w:val="24"/>
              </w:rPr>
            </w:pPr>
          </w:p>
          <w:p w14:paraId="1D6CC07E" w14:textId="793E0F2F" w:rsidR="0086599B" w:rsidRPr="00E13915" w:rsidRDefault="0086599B" w:rsidP="007D760C">
            <w:pPr>
              <w:keepNext/>
              <w:spacing w:before="120" w:after="0" w:line="240" w:lineRule="auto"/>
              <w:rPr>
                <w:rFonts w:ascii="Arial" w:eastAsia="Times New Roman" w:hAnsi="Arial" w:cs="Arial"/>
                <w:b/>
                <w:bCs/>
                <w:color w:val="auto"/>
                <w:szCs w:val="24"/>
                <w:lang w:val="en-AU"/>
              </w:rPr>
            </w:pPr>
            <w:r w:rsidRPr="00E13915">
              <w:rPr>
                <w:rFonts w:ascii="Arial" w:eastAsia="Times New Roman" w:hAnsi="Arial" w:cs="Arial"/>
                <w:b/>
                <w:bCs/>
                <w:color w:val="auto"/>
                <w:szCs w:val="24"/>
              </w:rPr>
              <w:t>Student No:</w:t>
            </w:r>
          </w:p>
        </w:tc>
        <w:tc>
          <w:tcPr>
            <w:tcW w:w="1853" w:type="dxa"/>
            <w:gridSpan w:val="2"/>
            <w:tcBorders>
              <w:top w:val="single" w:sz="4" w:space="0" w:color="auto"/>
              <w:left w:val="nil"/>
              <w:bottom w:val="dashed" w:sz="4" w:space="0" w:color="auto"/>
              <w:right w:val="nil"/>
            </w:tcBorders>
            <w:shd w:val="clear" w:color="auto" w:fill="auto"/>
            <w:vAlign w:val="center"/>
          </w:tcPr>
          <w:p w14:paraId="0C5E66F3" w14:textId="77777777" w:rsidR="00741DFE" w:rsidRPr="00E13915" w:rsidRDefault="00741DFE" w:rsidP="007D760C">
            <w:pPr>
              <w:keepNext/>
              <w:spacing w:after="0" w:line="240" w:lineRule="auto"/>
              <w:jc w:val="center"/>
              <w:rPr>
                <w:rFonts w:ascii="Arial" w:eastAsia="Times New Roman" w:hAnsi="Arial" w:cs="Arial"/>
                <w:b/>
                <w:color w:val="auto"/>
                <w:szCs w:val="24"/>
                <w:lang w:val="en-AU"/>
              </w:rPr>
            </w:pPr>
          </w:p>
          <w:p w14:paraId="3873D143" w14:textId="77777777" w:rsidR="00741DFE" w:rsidRPr="00E13915" w:rsidRDefault="00741DFE" w:rsidP="007D760C">
            <w:pPr>
              <w:keepNext/>
              <w:spacing w:after="0" w:line="240" w:lineRule="auto"/>
              <w:jc w:val="center"/>
              <w:rPr>
                <w:rFonts w:ascii="Arial" w:eastAsia="Times New Roman" w:hAnsi="Arial" w:cs="Arial"/>
                <w:b/>
                <w:color w:val="auto"/>
                <w:szCs w:val="24"/>
                <w:lang w:val="en-AU"/>
              </w:rPr>
            </w:pPr>
          </w:p>
          <w:p w14:paraId="702169B4" w14:textId="6A5E230E" w:rsidR="0086599B" w:rsidRPr="00E13915" w:rsidRDefault="00CB44C8" w:rsidP="007D760C">
            <w:pPr>
              <w:keepNext/>
              <w:spacing w:after="0" w:line="240" w:lineRule="auto"/>
              <w:jc w:val="center"/>
              <w:rPr>
                <w:rFonts w:ascii="Arial" w:eastAsia="Times New Roman" w:hAnsi="Arial" w:cs="Arial"/>
                <w:b/>
                <w:color w:val="auto"/>
                <w:szCs w:val="24"/>
                <w:lang w:val="en-AU"/>
              </w:rPr>
            </w:pPr>
            <w:r w:rsidRPr="00E13915">
              <w:rPr>
                <w:rFonts w:ascii="Arial" w:eastAsia="Times New Roman" w:hAnsi="Arial" w:cs="Arial"/>
                <w:b/>
                <w:color w:val="auto"/>
                <w:szCs w:val="24"/>
                <w:lang w:val="en-AU"/>
              </w:rPr>
              <w:t>2208500</w:t>
            </w:r>
          </w:p>
        </w:tc>
        <w:tc>
          <w:tcPr>
            <w:tcW w:w="592" w:type="dxa"/>
            <w:tcBorders>
              <w:top w:val="single" w:sz="4" w:space="0" w:color="auto"/>
              <w:left w:val="nil"/>
              <w:bottom w:val="nil"/>
              <w:right w:val="single" w:sz="4" w:space="0" w:color="auto"/>
            </w:tcBorders>
            <w:shd w:val="clear" w:color="auto" w:fill="auto"/>
            <w:vAlign w:val="center"/>
          </w:tcPr>
          <w:p w14:paraId="4CE1069E" w14:textId="77777777" w:rsidR="0086599B" w:rsidRPr="00E13915" w:rsidRDefault="0086599B" w:rsidP="007D760C">
            <w:pPr>
              <w:keepNext/>
              <w:spacing w:after="0" w:line="240" w:lineRule="auto"/>
              <w:jc w:val="center"/>
              <w:rPr>
                <w:rFonts w:ascii="Arial" w:eastAsia="Times New Roman" w:hAnsi="Arial" w:cs="Arial"/>
                <w:b/>
                <w:color w:val="auto"/>
                <w:sz w:val="20"/>
                <w:szCs w:val="20"/>
                <w:lang w:val="en-AU"/>
              </w:rPr>
            </w:pPr>
          </w:p>
        </w:tc>
      </w:tr>
      <w:tr w:rsidR="00E13915" w:rsidRPr="00E13915" w14:paraId="7996DF5F" w14:textId="77777777" w:rsidTr="00741DFE">
        <w:trPr>
          <w:trHeight w:val="468"/>
          <w:jc w:val="center"/>
        </w:trPr>
        <w:tc>
          <w:tcPr>
            <w:tcW w:w="4815" w:type="dxa"/>
            <w:vMerge/>
            <w:tcBorders>
              <w:left w:val="single" w:sz="4" w:space="0" w:color="auto"/>
              <w:right w:val="single" w:sz="4" w:space="0" w:color="auto"/>
            </w:tcBorders>
            <w:shd w:val="clear" w:color="auto" w:fill="auto"/>
          </w:tcPr>
          <w:p w14:paraId="59924D13" w14:textId="77777777" w:rsidR="0086599B" w:rsidRPr="00E13915" w:rsidRDefault="0086599B" w:rsidP="007D760C">
            <w:pPr>
              <w:keepNext/>
              <w:spacing w:after="0" w:line="240" w:lineRule="auto"/>
              <w:jc w:val="center"/>
              <w:rPr>
                <w:rFonts w:ascii="Arial" w:eastAsia="Times New Roman" w:hAnsi="Arial" w:cs="Arial"/>
                <w:b/>
                <w:color w:val="auto"/>
                <w:sz w:val="40"/>
                <w:szCs w:val="20"/>
                <w:lang w:val="en-AU"/>
              </w:rPr>
            </w:pPr>
          </w:p>
        </w:tc>
        <w:tc>
          <w:tcPr>
            <w:tcW w:w="1756" w:type="dxa"/>
            <w:tcBorders>
              <w:top w:val="nil"/>
              <w:left w:val="single" w:sz="4" w:space="0" w:color="auto"/>
              <w:bottom w:val="nil"/>
              <w:right w:val="nil"/>
            </w:tcBorders>
            <w:shd w:val="clear" w:color="auto" w:fill="auto"/>
            <w:vAlign w:val="center"/>
          </w:tcPr>
          <w:p w14:paraId="5CA3BDB9" w14:textId="77777777" w:rsidR="0086599B" w:rsidRPr="00E13915" w:rsidRDefault="0086599B" w:rsidP="007D760C">
            <w:pPr>
              <w:keepNext/>
              <w:spacing w:after="0" w:line="240" w:lineRule="auto"/>
              <w:rPr>
                <w:rFonts w:ascii="Arial" w:eastAsia="Times New Roman" w:hAnsi="Arial" w:cs="Arial"/>
                <w:color w:val="auto"/>
                <w:szCs w:val="24"/>
                <w:lang w:val="en-AU"/>
              </w:rPr>
            </w:pPr>
          </w:p>
          <w:p w14:paraId="678B7E6E" w14:textId="77777777" w:rsidR="00741DFE" w:rsidRPr="00E13915" w:rsidRDefault="00741DFE" w:rsidP="007D760C">
            <w:pPr>
              <w:keepNext/>
              <w:spacing w:after="0" w:line="240" w:lineRule="auto"/>
              <w:rPr>
                <w:rFonts w:ascii="Arial" w:eastAsia="Times New Roman" w:hAnsi="Arial" w:cs="Arial"/>
                <w:color w:val="auto"/>
                <w:szCs w:val="24"/>
                <w:lang w:val="en-AU"/>
              </w:rPr>
            </w:pPr>
          </w:p>
          <w:p w14:paraId="10B24AA9" w14:textId="1F7F0910" w:rsidR="0086599B" w:rsidRPr="00E13915" w:rsidRDefault="0086599B" w:rsidP="007D760C">
            <w:pPr>
              <w:keepNext/>
              <w:spacing w:after="0" w:line="240" w:lineRule="auto"/>
              <w:rPr>
                <w:rFonts w:ascii="Arial" w:eastAsia="Times New Roman" w:hAnsi="Arial" w:cs="Arial"/>
                <w:color w:val="auto"/>
                <w:szCs w:val="24"/>
                <w:lang w:val="en-AU"/>
              </w:rPr>
            </w:pPr>
            <w:r w:rsidRPr="00E13915">
              <w:rPr>
                <w:rFonts w:ascii="Arial" w:eastAsia="Times New Roman" w:hAnsi="Arial" w:cs="Arial"/>
                <w:color w:val="auto"/>
                <w:szCs w:val="24"/>
                <w:lang w:val="en-AU"/>
              </w:rPr>
              <w:t>Module Title:</w:t>
            </w:r>
          </w:p>
        </w:tc>
        <w:tc>
          <w:tcPr>
            <w:tcW w:w="1853" w:type="dxa"/>
            <w:gridSpan w:val="2"/>
            <w:tcBorders>
              <w:top w:val="dashed" w:sz="4" w:space="0" w:color="auto"/>
              <w:left w:val="nil"/>
              <w:bottom w:val="dashed" w:sz="4" w:space="0" w:color="auto"/>
              <w:right w:val="nil"/>
            </w:tcBorders>
            <w:shd w:val="clear" w:color="auto" w:fill="auto"/>
            <w:vAlign w:val="center"/>
          </w:tcPr>
          <w:p w14:paraId="1E13AA13" w14:textId="77777777" w:rsidR="00741DFE" w:rsidRPr="00E13915" w:rsidRDefault="00741DFE" w:rsidP="007D760C">
            <w:pPr>
              <w:keepNext/>
              <w:spacing w:after="0" w:line="240" w:lineRule="auto"/>
              <w:jc w:val="center"/>
              <w:rPr>
                <w:rFonts w:ascii="Arial" w:eastAsia="Times New Roman" w:hAnsi="Arial" w:cs="Arial"/>
                <w:bCs/>
                <w:color w:val="auto"/>
                <w:szCs w:val="24"/>
                <w:lang w:val="en-AU"/>
              </w:rPr>
            </w:pPr>
          </w:p>
          <w:p w14:paraId="22E6F0D1" w14:textId="6D7E3712" w:rsidR="0086599B" w:rsidRPr="00E13915" w:rsidRDefault="000447B4" w:rsidP="007D760C">
            <w:pPr>
              <w:keepNext/>
              <w:spacing w:after="0" w:line="240" w:lineRule="auto"/>
              <w:jc w:val="center"/>
              <w:rPr>
                <w:rFonts w:ascii="Arial" w:eastAsia="Times New Roman" w:hAnsi="Arial" w:cs="Arial"/>
                <w:bCs/>
                <w:color w:val="auto"/>
                <w:szCs w:val="24"/>
                <w:lang w:val="en-AU"/>
              </w:rPr>
            </w:pPr>
            <w:r w:rsidRPr="00E13915">
              <w:rPr>
                <w:rFonts w:ascii="Arial" w:eastAsia="Times New Roman" w:hAnsi="Arial" w:cs="Arial"/>
                <w:bCs/>
                <w:color w:val="auto"/>
                <w:szCs w:val="24"/>
                <w:lang w:val="en-AU"/>
              </w:rPr>
              <w:t>Operating Hotel Facilities</w:t>
            </w:r>
          </w:p>
        </w:tc>
        <w:tc>
          <w:tcPr>
            <w:tcW w:w="592" w:type="dxa"/>
            <w:tcBorders>
              <w:top w:val="nil"/>
              <w:left w:val="nil"/>
              <w:bottom w:val="nil"/>
              <w:right w:val="single" w:sz="4" w:space="0" w:color="auto"/>
            </w:tcBorders>
            <w:shd w:val="clear" w:color="auto" w:fill="auto"/>
            <w:vAlign w:val="center"/>
          </w:tcPr>
          <w:p w14:paraId="10B136FA" w14:textId="77777777" w:rsidR="0086599B" w:rsidRPr="00E13915" w:rsidRDefault="0086599B" w:rsidP="007D760C">
            <w:pPr>
              <w:keepNext/>
              <w:spacing w:after="0" w:line="240" w:lineRule="auto"/>
              <w:jc w:val="center"/>
              <w:rPr>
                <w:rFonts w:ascii="Arial" w:eastAsia="Times New Roman" w:hAnsi="Arial" w:cs="Arial"/>
                <w:b/>
                <w:color w:val="auto"/>
                <w:sz w:val="20"/>
                <w:szCs w:val="20"/>
                <w:lang w:val="en-AU"/>
              </w:rPr>
            </w:pPr>
          </w:p>
        </w:tc>
      </w:tr>
      <w:tr w:rsidR="00E13915" w:rsidRPr="00E13915" w14:paraId="3A5452F4" w14:textId="77777777" w:rsidTr="00741DFE">
        <w:trPr>
          <w:trHeight w:val="468"/>
          <w:jc w:val="center"/>
        </w:trPr>
        <w:tc>
          <w:tcPr>
            <w:tcW w:w="4815" w:type="dxa"/>
            <w:vMerge/>
            <w:tcBorders>
              <w:left w:val="single" w:sz="4" w:space="0" w:color="auto"/>
              <w:right w:val="single" w:sz="4" w:space="0" w:color="auto"/>
            </w:tcBorders>
            <w:shd w:val="clear" w:color="auto" w:fill="auto"/>
          </w:tcPr>
          <w:p w14:paraId="2C043573" w14:textId="77777777" w:rsidR="0086599B" w:rsidRPr="00E13915" w:rsidRDefault="0086599B" w:rsidP="007D760C">
            <w:pPr>
              <w:keepNext/>
              <w:spacing w:after="0" w:line="240" w:lineRule="auto"/>
              <w:jc w:val="center"/>
              <w:rPr>
                <w:rFonts w:ascii="Arial" w:eastAsia="Times New Roman" w:hAnsi="Arial" w:cs="Arial"/>
                <w:b/>
                <w:color w:val="auto"/>
                <w:sz w:val="40"/>
                <w:szCs w:val="20"/>
                <w:lang w:val="en-AU"/>
              </w:rPr>
            </w:pPr>
          </w:p>
        </w:tc>
        <w:tc>
          <w:tcPr>
            <w:tcW w:w="1756" w:type="dxa"/>
            <w:tcBorders>
              <w:top w:val="nil"/>
              <w:left w:val="single" w:sz="4" w:space="0" w:color="auto"/>
              <w:bottom w:val="nil"/>
              <w:right w:val="nil"/>
            </w:tcBorders>
            <w:shd w:val="clear" w:color="auto" w:fill="auto"/>
            <w:vAlign w:val="center"/>
          </w:tcPr>
          <w:p w14:paraId="35DAB827" w14:textId="77777777" w:rsidR="00741DFE" w:rsidRPr="00E13915" w:rsidRDefault="00741DFE" w:rsidP="007D760C">
            <w:pPr>
              <w:keepNext/>
              <w:spacing w:after="0" w:line="240" w:lineRule="auto"/>
              <w:rPr>
                <w:rFonts w:ascii="Arial" w:eastAsia="Times New Roman" w:hAnsi="Arial" w:cs="Arial"/>
                <w:color w:val="auto"/>
                <w:szCs w:val="24"/>
                <w:lang w:val="en-AU"/>
              </w:rPr>
            </w:pPr>
          </w:p>
          <w:p w14:paraId="38835305" w14:textId="73704A2E" w:rsidR="0086599B" w:rsidRPr="00E13915" w:rsidRDefault="0086599B" w:rsidP="007D760C">
            <w:pPr>
              <w:keepNext/>
              <w:spacing w:after="0" w:line="240" w:lineRule="auto"/>
              <w:rPr>
                <w:rFonts w:ascii="Arial" w:eastAsia="Times New Roman" w:hAnsi="Arial" w:cs="Arial"/>
                <w:color w:val="auto"/>
                <w:szCs w:val="24"/>
                <w:lang w:val="en-AU"/>
              </w:rPr>
            </w:pPr>
            <w:r w:rsidRPr="00E13915">
              <w:rPr>
                <w:rFonts w:ascii="Arial" w:eastAsia="Times New Roman" w:hAnsi="Arial" w:cs="Arial"/>
                <w:color w:val="auto"/>
                <w:szCs w:val="24"/>
                <w:lang w:val="en-AU"/>
              </w:rPr>
              <w:t>Module Code:</w:t>
            </w:r>
          </w:p>
        </w:tc>
        <w:tc>
          <w:tcPr>
            <w:tcW w:w="1853" w:type="dxa"/>
            <w:gridSpan w:val="2"/>
            <w:tcBorders>
              <w:top w:val="dashed" w:sz="4" w:space="0" w:color="auto"/>
              <w:left w:val="nil"/>
              <w:bottom w:val="dashed" w:sz="4" w:space="0" w:color="auto"/>
              <w:right w:val="nil"/>
            </w:tcBorders>
            <w:shd w:val="clear" w:color="auto" w:fill="auto"/>
            <w:vAlign w:val="center"/>
          </w:tcPr>
          <w:p w14:paraId="41E1BFE2" w14:textId="77777777" w:rsidR="00741DFE" w:rsidRPr="00E13915" w:rsidRDefault="00741DFE" w:rsidP="007D760C">
            <w:pPr>
              <w:keepNext/>
              <w:spacing w:after="0" w:line="240" w:lineRule="auto"/>
              <w:jc w:val="center"/>
              <w:rPr>
                <w:rFonts w:ascii="Arial" w:eastAsia="Times New Roman" w:hAnsi="Arial" w:cs="Arial"/>
                <w:bCs/>
                <w:color w:val="auto"/>
                <w:szCs w:val="24"/>
                <w:lang w:val="en-AU"/>
              </w:rPr>
            </w:pPr>
          </w:p>
          <w:p w14:paraId="2114C348" w14:textId="22D78A4F" w:rsidR="0086599B" w:rsidRPr="00E13915" w:rsidRDefault="000447B4" w:rsidP="007D760C">
            <w:pPr>
              <w:keepNext/>
              <w:spacing w:after="0" w:line="240" w:lineRule="auto"/>
              <w:jc w:val="center"/>
              <w:rPr>
                <w:rFonts w:ascii="Arial" w:eastAsia="Times New Roman" w:hAnsi="Arial" w:cs="Arial"/>
                <w:bCs/>
                <w:color w:val="auto"/>
                <w:szCs w:val="24"/>
                <w:lang w:val="en-AU"/>
              </w:rPr>
            </w:pPr>
            <w:r w:rsidRPr="00E13915">
              <w:rPr>
                <w:rFonts w:ascii="Arial" w:eastAsia="Times New Roman" w:hAnsi="Arial" w:cs="Arial"/>
                <w:bCs/>
                <w:color w:val="auto"/>
                <w:szCs w:val="24"/>
                <w:lang w:val="en-AU"/>
              </w:rPr>
              <w:t>BMIH4006</w:t>
            </w:r>
          </w:p>
        </w:tc>
        <w:tc>
          <w:tcPr>
            <w:tcW w:w="592" w:type="dxa"/>
            <w:tcBorders>
              <w:top w:val="nil"/>
              <w:left w:val="nil"/>
              <w:bottom w:val="nil"/>
              <w:right w:val="single" w:sz="4" w:space="0" w:color="auto"/>
            </w:tcBorders>
            <w:shd w:val="clear" w:color="auto" w:fill="auto"/>
            <w:vAlign w:val="center"/>
          </w:tcPr>
          <w:p w14:paraId="34945A2D" w14:textId="77777777" w:rsidR="0086599B" w:rsidRPr="00E13915" w:rsidRDefault="0086599B" w:rsidP="007D760C">
            <w:pPr>
              <w:keepNext/>
              <w:spacing w:after="0" w:line="240" w:lineRule="auto"/>
              <w:jc w:val="center"/>
              <w:rPr>
                <w:rFonts w:ascii="Arial" w:eastAsia="Times New Roman" w:hAnsi="Arial" w:cs="Arial"/>
                <w:b/>
                <w:color w:val="auto"/>
                <w:sz w:val="20"/>
                <w:szCs w:val="20"/>
                <w:lang w:val="en-AU"/>
              </w:rPr>
            </w:pPr>
          </w:p>
        </w:tc>
      </w:tr>
      <w:tr w:rsidR="00E13915" w:rsidRPr="00E13915" w14:paraId="773C777E" w14:textId="77777777" w:rsidTr="00741DFE">
        <w:trPr>
          <w:trHeight w:val="468"/>
          <w:jc w:val="center"/>
        </w:trPr>
        <w:tc>
          <w:tcPr>
            <w:tcW w:w="4815" w:type="dxa"/>
            <w:vMerge/>
            <w:tcBorders>
              <w:left w:val="single" w:sz="4" w:space="0" w:color="auto"/>
              <w:right w:val="single" w:sz="4" w:space="0" w:color="auto"/>
            </w:tcBorders>
            <w:shd w:val="clear" w:color="auto" w:fill="auto"/>
          </w:tcPr>
          <w:p w14:paraId="4FFF35FA" w14:textId="77777777" w:rsidR="0086599B" w:rsidRPr="00E13915" w:rsidRDefault="0086599B" w:rsidP="007D760C">
            <w:pPr>
              <w:keepNext/>
              <w:spacing w:after="0" w:line="240" w:lineRule="auto"/>
              <w:jc w:val="center"/>
              <w:rPr>
                <w:rFonts w:ascii="Arial" w:eastAsia="Times New Roman" w:hAnsi="Arial" w:cs="Arial"/>
                <w:b/>
                <w:color w:val="auto"/>
                <w:sz w:val="40"/>
                <w:szCs w:val="20"/>
                <w:lang w:val="en-AU"/>
              </w:rPr>
            </w:pPr>
          </w:p>
        </w:tc>
        <w:tc>
          <w:tcPr>
            <w:tcW w:w="1756" w:type="dxa"/>
            <w:tcBorders>
              <w:top w:val="nil"/>
              <w:left w:val="single" w:sz="4" w:space="0" w:color="auto"/>
              <w:bottom w:val="nil"/>
              <w:right w:val="nil"/>
            </w:tcBorders>
            <w:shd w:val="clear" w:color="auto" w:fill="auto"/>
            <w:vAlign w:val="center"/>
          </w:tcPr>
          <w:p w14:paraId="4D0BBE73" w14:textId="77777777" w:rsidR="00741DFE" w:rsidRPr="00E13915" w:rsidRDefault="00741DFE" w:rsidP="007D760C">
            <w:pPr>
              <w:keepNext/>
              <w:spacing w:after="0" w:line="240" w:lineRule="auto"/>
              <w:rPr>
                <w:rFonts w:ascii="Arial" w:eastAsia="Times New Roman" w:hAnsi="Arial" w:cs="Arial"/>
                <w:color w:val="auto"/>
                <w:szCs w:val="24"/>
                <w:lang w:val="en-AU"/>
              </w:rPr>
            </w:pPr>
          </w:p>
          <w:p w14:paraId="0CC6A1C6" w14:textId="0C8B0A03" w:rsidR="0086599B" w:rsidRPr="00E13915" w:rsidRDefault="0086599B" w:rsidP="007D760C">
            <w:pPr>
              <w:keepNext/>
              <w:spacing w:after="0" w:line="240" w:lineRule="auto"/>
              <w:rPr>
                <w:rFonts w:ascii="Arial" w:eastAsia="Times New Roman" w:hAnsi="Arial" w:cs="Arial"/>
                <w:color w:val="auto"/>
                <w:szCs w:val="24"/>
                <w:lang w:val="en-AU"/>
              </w:rPr>
            </w:pPr>
            <w:r w:rsidRPr="00E13915">
              <w:rPr>
                <w:rFonts w:ascii="Arial" w:eastAsia="Times New Roman" w:hAnsi="Arial" w:cs="Arial"/>
                <w:color w:val="auto"/>
                <w:szCs w:val="24"/>
                <w:lang w:val="en-AU"/>
              </w:rPr>
              <w:t>Lecturer:</w:t>
            </w:r>
          </w:p>
        </w:tc>
        <w:tc>
          <w:tcPr>
            <w:tcW w:w="1853" w:type="dxa"/>
            <w:gridSpan w:val="2"/>
            <w:tcBorders>
              <w:top w:val="dashed" w:sz="4" w:space="0" w:color="auto"/>
              <w:left w:val="nil"/>
              <w:bottom w:val="dashed" w:sz="4" w:space="0" w:color="auto"/>
              <w:right w:val="nil"/>
            </w:tcBorders>
            <w:shd w:val="clear" w:color="auto" w:fill="auto"/>
            <w:vAlign w:val="center"/>
          </w:tcPr>
          <w:p w14:paraId="59353C7B" w14:textId="77777777" w:rsidR="00741DFE" w:rsidRPr="00E13915" w:rsidRDefault="00741DFE" w:rsidP="007D760C">
            <w:pPr>
              <w:keepNext/>
              <w:spacing w:after="0" w:line="240" w:lineRule="auto"/>
              <w:jc w:val="center"/>
              <w:rPr>
                <w:rFonts w:ascii="Arial" w:eastAsia="Times New Roman" w:hAnsi="Arial" w:cs="Arial"/>
                <w:b/>
                <w:color w:val="auto"/>
                <w:szCs w:val="24"/>
                <w:lang w:val="en-AU"/>
              </w:rPr>
            </w:pPr>
          </w:p>
          <w:p w14:paraId="3B38D643" w14:textId="569625CE" w:rsidR="0086599B" w:rsidRPr="00E13915" w:rsidRDefault="000447B4" w:rsidP="007D760C">
            <w:pPr>
              <w:keepNext/>
              <w:spacing w:after="0" w:line="240" w:lineRule="auto"/>
              <w:jc w:val="center"/>
              <w:rPr>
                <w:rFonts w:ascii="Arial" w:eastAsia="Times New Roman" w:hAnsi="Arial" w:cs="Arial"/>
                <w:b/>
                <w:color w:val="auto"/>
                <w:szCs w:val="24"/>
                <w:lang w:val="en-AU"/>
              </w:rPr>
            </w:pPr>
            <w:r w:rsidRPr="00E13915">
              <w:rPr>
                <w:rFonts w:ascii="Arial" w:eastAsia="Times New Roman" w:hAnsi="Arial" w:cs="Arial"/>
                <w:b/>
                <w:color w:val="auto"/>
                <w:szCs w:val="24"/>
                <w:lang w:val="en-AU"/>
              </w:rPr>
              <w:t xml:space="preserve">Muhammad </w:t>
            </w:r>
            <w:proofErr w:type="spellStart"/>
            <w:r w:rsidRPr="00E13915">
              <w:rPr>
                <w:rFonts w:ascii="Arial" w:eastAsia="Times New Roman" w:hAnsi="Arial" w:cs="Arial"/>
                <w:b/>
                <w:color w:val="auto"/>
                <w:szCs w:val="24"/>
                <w:lang w:val="en-AU"/>
              </w:rPr>
              <w:t>Cassamo</w:t>
            </w:r>
            <w:proofErr w:type="spellEnd"/>
          </w:p>
        </w:tc>
        <w:tc>
          <w:tcPr>
            <w:tcW w:w="592" w:type="dxa"/>
            <w:tcBorders>
              <w:top w:val="nil"/>
              <w:left w:val="nil"/>
              <w:bottom w:val="nil"/>
              <w:right w:val="single" w:sz="4" w:space="0" w:color="auto"/>
            </w:tcBorders>
            <w:shd w:val="clear" w:color="auto" w:fill="auto"/>
            <w:vAlign w:val="center"/>
          </w:tcPr>
          <w:p w14:paraId="0E809E10" w14:textId="77777777" w:rsidR="0086599B" w:rsidRPr="00E13915" w:rsidRDefault="0086599B" w:rsidP="007D760C">
            <w:pPr>
              <w:keepNext/>
              <w:spacing w:after="0" w:line="240" w:lineRule="auto"/>
              <w:jc w:val="center"/>
              <w:rPr>
                <w:rFonts w:ascii="Arial" w:eastAsia="Times New Roman" w:hAnsi="Arial" w:cs="Arial"/>
                <w:b/>
                <w:color w:val="auto"/>
                <w:sz w:val="20"/>
                <w:szCs w:val="20"/>
                <w:lang w:val="en-AU"/>
              </w:rPr>
            </w:pPr>
          </w:p>
        </w:tc>
      </w:tr>
      <w:tr w:rsidR="00E13915" w:rsidRPr="00E13915" w14:paraId="193196BA" w14:textId="77777777" w:rsidTr="00741DFE">
        <w:trPr>
          <w:trHeight w:val="20"/>
          <w:jc w:val="center"/>
        </w:trPr>
        <w:tc>
          <w:tcPr>
            <w:tcW w:w="4815" w:type="dxa"/>
            <w:vMerge/>
            <w:tcBorders>
              <w:left w:val="single" w:sz="4" w:space="0" w:color="auto"/>
              <w:bottom w:val="single" w:sz="4" w:space="0" w:color="auto"/>
              <w:right w:val="single" w:sz="4" w:space="0" w:color="auto"/>
            </w:tcBorders>
            <w:shd w:val="clear" w:color="auto" w:fill="auto"/>
          </w:tcPr>
          <w:p w14:paraId="65C11901" w14:textId="77777777" w:rsidR="0086599B" w:rsidRPr="00E13915" w:rsidRDefault="0086599B" w:rsidP="007D760C">
            <w:pPr>
              <w:keepNext/>
              <w:spacing w:after="0" w:line="240" w:lineRule="auto"/>
              <w:jc w:val="center"/>
              <w:rPr>
                <w:rFonts w:ascii="Arial" w:eastAsia="Times New Roman" w:hAnsi="Arial" w:cs="Arial"/>
                <w:b/>
                <w:color w:val="auto"/>
                <w:sz w:val="40"/>
                <w:szCs w:val="20"/>
                <w:lang w:val="en-AU"/>
              </w:rPr>
            </w:pPr>
          </w:p>
        </w:tc>
        <w:tc>
          <w:tcPr>
            <w:tcW w:w="2217"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E13915" w:rsidRDefault="0086599B" w:rsidP="007D760C">
            <w:pPr>
              <w:keepNext/>
              <w:spacing w:after="0" w:line="240" w:lineRule="auto"/>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E13915" w:rsidRDefault="0086599B" w:rsidP="007D760C">
            <w:pPr>
              <w:keepNext/>
              <w:spacing w:after="0" w:line="240" w:lineRule="auto"/>
              <w:rPr>
                <w:rFonts w:ascii="Arial" w:eastAsia="Times New Roman" w:hAnsi="Arial" w:cs="Arial"/>
                <w:b/>
                <w:color w:val="auto"/>
                <w:sz w:val="16"/>
                <w:szCs w:val="16"/>
                <w:lang w:val="en-AU"/>
              </w:rPr>
            </w:pPr>
          </w:p>
        </w:tc>
        <w:tc>
          <w:tcPr>
            <w:tcW w:w="592" w:type="dxa"/>
            <w:tcBorders>
              <w:top w:val="nil"/>
              <w:left w:val="nil"/>
              <w:bottom w:val="single" w:sz="4" w:space="0" w:color="auto"/>
              <w:right w:val="single" w:sz="4" w:space="0" w:color="auto"/>
            </w:tcBorders>
            <w:shd w:val="clear" w:color="auto" w:fill="auto"/>
            <w:vAlign w:val="center"/>
          </w:tcPr>
          <w:p w14:paraId="79645584" w14:textId="77777777" w:rsidR="0086599B" w:rsidRPr="00E13915" w:rsidRDefault="0086599B" w:rsidP="007D760C">
            <w:pPr>
              <w:keepNext/>
              <w:spacing w:after="0" w:line="240" w:lineRule="auto"/>
              <w:jc w:val="center"/>
              <w:rPr>
                <w:rFonts w:ascii="Arial" w:eastAsia="Times New Roman" w:hAnsi="Arial" w:cs="Arial"/>
                <w:b/>
                <w:color w:val="auto"/>
                <w:sz w:val="40"/>
                <w:szCs w:val="20"/>
                <w:lang w:val="en-AU"/>
              </w:rPr>
            </w:pPr>
          </w:p>
        </w:tc>
      </w:tr>
      <w:tr w:rsidR="00E13915" w:rsidRPr="00E13915"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C3541D1" w14:textId="77777777" w:rsidR="00DA4B11" w:rsidRPr="00E13915" w:rsidRDefault="00DA4B11" w:rsidP="00DA4B11">
            <w:pPr>
              <w:spacing w:after="0" w:line="240" w:lineRule="auto"/>
              <w:rPr>
                <w:rFonts w:ascii="Arial" w:eastAsia="Times New Roman" w:hAnsi="Arial" w:cs="Arial"/>
                <w:bCs/>
                <w:color w:val="auto"/>
                <w:szCs w:val="24"/>
              </w:rPr>
            </w:pPr>
          </w:p>
          <w:p w14:paraId="5DBD24DD" w14:textId="03B9E83B" w:rsidR="00AC5D21" w:rsidRPr="00E13915" w:rsidRDefault="00BF7EA2" w:rsidP="00DA4B11">
            <w:pPr>
              <w:spacing w:after="0" w:line="360" w:lineRule="auto"/>
              <w:jc w:val="both"/>
              <w:rPr>
                <w:rFonts w:ascii="Arial" w:eastAsia="Times New Roman" w:hAnsi="Arial" w:cs="Arial"/>
                <w:bCs/>
                <w:color w:val="auto"/>
                <w:szCs w:val="24"/>
              </w:rPr>
            </w:pPr>
            <w:r w:rsidRPr="00E13915">
              <w:rPr>
                <w:rFonts w:ascii="Arial" w:eastAsia="Times New Roman" w:hAnsi="Arial" w:cs="Arial"/>
                <w:bCs/>
                <w:color w:val="auto"/>
                <w:szCs w:val="24"/>
              </w:rPr>
              <w:t>Housekeeping is frequently mentioned as an example of invisible work</w:t>
            </w:r>
            <w:r w:rsidR="00E73028" w:rsidRPr="00E13915">
              <w:rPr>
                <w:rFonts w:ascii="Arial" w:eastAsia="Times New Roman" w:hAnsi="Arial" w:cs="Arial"/>
                <w:bCs/>
                <w:color w:val="auto"/>
                <w:szCs w:val="24"/>
              </w:rPr>
              <w:t xml:space="preserve"> (</w:t>
            </w:r>
            <w:r w:rsidR="00E73028" w:rsidRPr="00E13915">
              <w:rPr>
                <w:rFonts w:ascii="Arial" w:hAnsi="Arial" w:cs="Arial"/>
                <w:color w:val="auto"/>
                <w:szCs w:val="24"/>
                <w:shd w:val="clear" w:color="auto" w:fill="FFFFFF"/>
              </w:rPr>
              <w:t>Whiting and Symon, 2020)</w:t>
            </w:r>
            <w:r w:rsidRPr="00E13915">
              <w:rPr>
                <w:rFonts w:ascii="Arial" w:eastAsia="Times New Roman" w:hAnsi="Arial" w:cs="Arial"/>
                <w:bCs/>
                <w:color w:val="auto"/>
                <w:szCs w:val="24"/>
              </w:rPr>
              <w:t xml:space="preserve">. </w:t>
            </w:r>
            <w:r w:rsidR="00B47FEB" w:rsidRPr="00E13915">
              <w:rPr>
                <w:rFonts w:ascii="Arial" w:eastAsia="Times New Roman" w:hAnsi="Arial" w:cs="Arial"/>
                <w:bCs/>
                <w:color w:val="auto"/>
                <w:szCs w:val="24"/>
              </w:rPr>
              <w:t>This</w:t>
            </w:r>
            <w:r w:rsidR="00AC5D21" w:rsidRPr="00E13915">
              <w:rPr>
                <w:rFonts w:ascii="Arial" w:eastAsia="Times New Roman" w:hAnsi="Arial" w:cs="Arial"/>
                <w:bCs/>
                <w:color w:val="auto"/>
                <w:szCs w:val="24"/>
              </w:rPr>
              <w:t xml:space="preserve"> department of the hotel is essential because they bring in the most revenue. Most hotels survive by selling rooms, food, drinks, and other services such as laundry. Therefore, hotel housekeepers must work rigorously on cleanliness, maintenance, and aesthetic organi</w:t>
            </w:r>
            <w:r w:rsidR="00A8459B">
              <w:rPr>
                <w:rFonts w:ascii="Arial" w:eastAsia="Times New Roman" w:hAnsi="Arial" w:cs="Arial"/>
                <w:bCs/>
                <w:color w:val="auto"/>
                <w:szCs w:val="24"/>
              </w:rPr>
              <w:t>s</w:t>
            </w:r>
            <w:r w:rsidR="00AC5D21" w:rsidRPr="00E13915">
              <w:rPr>
                <w:rFonts w:ascii="Arial" w:eastAsia="Times New Roman" w:hAnsi="Arial" w:cs="Arial"/>
                <w:bCs/>
                <w:color w:val="auto"/>
                <w:szCs w:val="24"/>
              </w:rPr>
              <w:t xml:space="preserve">ation of rooms and other public and back areas of hotels and surroundings. </w:t>
            </w:r>
            <w:r w:rsidR="00F6381D" w:rsidRPr="00E13915">
              <w:rPr>
                <w:rFonts w:ascii="Arial" w:eastAsia="Times New Roman" w:hAnsi="Arial" w:cs="Arial"/>
                <w:bCs/>
                <w:color w:val="auto"/>
                <w:szCs w:val="24"/>
              </w:rPr>
              <w:t xml:space="preserve">During my placement at Premier Inn Chelmsford (Springfield), </w:t>
            </w:r>
            <w:r w:rsidR="00AC5D21" w:rsidRPr="00E13915">
              <w:rPr>
                <w:rFonts w:ascii="Arial" w:eastAsia="Times New Roman" w:hAnsi="Arial" w:cs="Arial"/>
                <w:bCs/>
                <w:color w:val="auto"/>
                <w:szCs w:val="24"/>
              </w:rPr>
              <w:t>I can say that housekeeping is a department that contributes greatly to the hotel's overall reputation.</w:t>
            </w:r>
          </w:p>
          <w:p w14:paraId="0D0BE866" w14:textId="0607365C" w:rsidR="00DA4B11" w:rsidRPr="00E13915" w:rsidRDefault="00BF6BAE" w:rsidP="00DA4B11">
            <w:pPr>
              <w:spacing w:after="0" w:line="360" w:lineRule="auto"/>
              <w:jc w:val="both"/>
              <w:rPr>
                <w:rFonts w:ascii="Arial" w:eastAsia="Times New Roman" w:hAnsi="Arial" w:cs="Arial"/>
                <w:bCs/>
                <w:color w:val="auto"/>
                <w:szCs w:val="24"/>
              </w:rPr>
            </w:pPr>
            <w:r w:rsidRPr="00E13915">
              <w:rPr>
                <w:rFonts w:ascii="Arial" w:eastAsia="Times New Roman" w:hAnsi="Arial" w:cs="Arial"/>
                <w:bCs/>
                <w:color w:val="auto"/>
                <w:szCs w:val="24"/>
              </w:rPr>
              <w:t xml:space="preserve">Time management tools are the basis of jobs where instability or chaos is felt, thus they become psychological and material support for workers (Gregg, 2018). </w:t>
            </w:r>
            <w:r w:rsidR="007F5C13" w:rsidRPr="00E13915">
              <w:rPr>
                <w:rFonts w:ascii="Arial" w:eastAsia="Times New Roman" w:hAnsi="Arial" w:cs="Arial"/>
                <w:bCs/>
                <w:color w:val="auto"/>
                <w:szCs w:val="24"/>
              </w:rPr>
              <w:t>Housekeepers are required to complete a certain number of tasks alone or in small groups daily</w:t>
            </w:r>
            <w:r w:rsidR="00DA4B11" w:rsidRPr="00E13915">
              <w:rPr>
                <w:rFonts w:ascii="Arial" w:eastAsia="Times New Roman" w:hAnsi="Arial" w:cs="Arial"/>
                <w:bCs/>
                <w:color w:val="auto"/>
                <w:szCs w:val="24"/>
              </w:rPr>
              <w:t xml:space="preserve">. </w:t>
            </w:r>
            <w:r w:rsidR="0002347F" w:rsidRPr="00E13915">
              <w:rPr>
                <w:rFonts w:ascii="Arial" w:eastAsia="Times New Roman" w:hAnsi="Arial" w:cs="Arial"/>
                <w:bCs/>
                <w:color w:val="auto"/>
                <w:szCs w:val="24"/>
              </w:rPr>
              <w:t xml:space="preserve">The ability of these employees to manage their time effectively is essential to their ability to complete their duties on time. </w:t>
            </w:r>
            <w:r w:rsidR="00DA4B11" w:rsidRPr="00E13915">
              <w:rPr>
                <w:rFonts w:ascii="Arial" w:eastAsia="Times New Roman" w:hAnsi="Arial" w:cs="Arial"/>
                <w:bCs/>
                <w:color w:val="auto"/>
                <w:szCs w:val="24"/>
              </w:rPr>
              <w:t>If they are adept at time management, they can adhere to their cleaning arrangements' schedules and complete the task within the allotted time.</w:t>
            </w:r>
          </w:p>
          <w:p w14:paraId="43F9A092" w14:textId="7BA2F7FA" w:rsidR="008852E7" w:rsidRPr="00E13915" w:rsidRDefault="006D181A" w:rsidP="00DA4B11">
            <w:pPr>
              <w:spacing w:after="0" w:line="360" w:lineRule="auto"/>
              <w:jc w:val="both"/>
              <w:rPr>
                <w:rFonts w:ascii="Arial" w:eastAsia="Times New Roman" w:hAnsi="Arial" w:cs="Arial"/>
                <w:bCs/>
                <w:color w:val="auto"/>
                <w:szCs w:val="24"/>
              </w:rPr>
            </w:pPr>
            <w:r w:rsidRPr="00E13915">
              <w:rPr>
                <w:rFonts w:ascii="Arial" w:eastAsia="Times New Roman" w:hAnsi="Arial" w:cs="Arial"/>
                <w:bCs/>
                <w:color w:val="auto"/>
                <w:szCs w:val="24"/>
              </w:rPr>
              <w:t xml:space="preserve">A </w:t>
            </w:r>
            <w:r w:rsidR="00DB7D48" w:rsidRPr="00E13915">
              <w:rPr>
                <w:rFonts w:ascii="Arial" w:eastAsia="Times New Roman" w:hAnsi="Arial" w:cs="Arial"/>
                <w:bCs/>
                <w:color w:val="auto"/>
                <w:szCs w:val="24"/>
              </w:rPr>
              <w:t>housekeeper</w:t>
            </w:r>
            <w:r w:rsidRPr="00E13915">
              <w:rPr>
                <w:rFonts w:ascii="Arial" w:eastAsia="Times New Roman" w:hAnsi="Arial" w:cs="Arial"/>
                <w:bCs/>
                <w:color w:val="auto"/>
                <w:szCs w:val="24"/>
              </w:rPr>
              <w:t xml:space="preserve"> with an elevated degree of knowledge in their field may perform their duties with greater attention to detail (</w:t>
            </w:r>
            <w:r w:rsidRPr="00E13915">
              <w:rPr>
                <w:rFonts w:ascii="Arial" w:hAnsi="Arial" w:cs="Arial"/>
                <w:color w:val="auto"/>
                <w:szCs w:val="24"/>
              </w:rPr>
              <w:t>Bridger, 2018</w:t>
            </w:r>
            <w:r w:rsidRPr="00E13915">
              <w:rPr>
                <w:rFonts w:ascii="Arial" w:eastAsia="Times New Roman" w:hAnsi="Arial" w:cs="Arial"/>
                <w:bCs/>
                <w:color w:val="auto"/>
                <w:szCs w:val="24"/>
              </w:rPr>
              <w:t xml:space="preserve">). </w:t>
            </w:r>
            <w:r w:rsidR="00DB7D48" w:rsidRPr="00E13915">
              <w:rPr>
                <w:rFonts w:ascii="Arial" w:eastAsia="Times New Roman" w:hAnsi="Arial" w:cs="Arial"/>
                <w:bCs/>
                <w:color w:val="auto"/>
                <w:szCs w:val="24"/>
              </w:rPr>
              <w:t>The success of these employees depends on their ability to pay careful attention to every little thing. To carry out their duties effectively, these specialists pay careful attention to apparently insignificant details, such as scrubbing floors, windows, or chandeliers in hotel rooms.</w:t>
            </w:r>
            <w:r w:rsidR="00984CFA" w:rsidRPr="00E13915">
              <w:rPr>
                <w:rFonts w:ascii="Arial" w:eastAsia="Times New Roman" w:hAnsi="Arial" w:cs="Arial"/>
                <w:bCs/>
                <w:color w:val="auto"/>
                <w:szCs w:val="24"/>
              </w:rPr>
              <w:t xml:space="preserve"> In the housekeeping department at </w:t>
            </w:r>
            <w:r w:rsidR="00894933" w:rsidRPr="00E13915">
              <w:rPr>
                <w:rFonts w:ascii="Arial" w:eastAsia="Times New Roman" w:hAnsi="Arial" w:cs="Arial"/>
                <w:bCs/>
                <w:color w:val="auto"/>
                <w:szCs w:val="24"/>
              </w:rPr>
              <w:t>Premier Inn Chelmsford (Springfield)</w:t>
            </w:r>
            <w:r w:rsidR="00984CFA" w:rsidRPr="00E13915">
              <w:rPr>
                <w:rFonts w:ascii="Arial" w:eastAsia="Times New Roman" w:hAnsi="Arial" w:cs="Arial"/>
                <w:bCs/>
                <w:color w:val="auto"/>
                <w:szCs w:val="24"/>
              </w:rPr>
              <w:t xml:space="preserve">, the </w:t>
            </w:r>
            <w:r w:rsidR="00984CFA" w:rsidRPr="00E13915">
              <w:rPr>
                <w:rFonts w:ascii="Arial" w:eastAsia="Times New Roman" w:hAnsi="Arial" w:cs="Arial"/>
                <w:bCs/>
                <w:color w:val="auto"/>
                <w:szCs w:val="24"/>
              </w:rPr>
              <w:lastRenderedPageBreak/>
              <w:t>details of arranging the sheets, cleaning the bathrooms, and the rooms whose guests were still staying at the hotel were strictly explained to me.</w:t>
            </w:r>
          </w:p>
          <w:p w14:paraId="63B065AF" w14:textId="0401EAC6" w:rsidR="00DA4B11" w:rsidRPr="00E13915" w:rsidRDefault="00DA4B11" w:rsidP="00DA4B11">
            <w:pPr>
              <w:spacing w:after="0" w:line="360" w:lineRule="auto"/>
              <w:jc w:val="both"/>
              <w:rPr>
                <w:rFonts w:ascii="Arial" w:eastAsia="Times New Roman" w:hAnsi="Arial" w:cs="Arial"/>
                <w:bCs/>
                <w:color w:val="auto"/>
                <w:szCs w:val="24"/>
              </w:rPr>
            </w:pPr>
            <w:r w:rsidRPr="00E13915">
              <w:rPr>
                <w:rFonts w:ascii="Arial" w:eastAsia="Times New Roman" w:hAnsi="Arial" w:cs="Arial"/>
                <w:bCs/>
                <w:color w:val="auto"/>
                <w:szCs w:val="24"/>
              </w:rPr>
              <w:t xml:space="preserve">As a result of their daily interactions with a wide variety of visitors, hotel housekeepers must always maintain a positive and cordial </w:t>
            </w:r>
            <w:r w:rsidR="009C3148" w:rsidRPr="00E13915">
              <w:rPr>
                <w:rFonts w:ascii="Arial" w:eastAsia="Times New Roman" w:hAnsi="Arial" w:cs="Arial"/>
                <w:bCs/>
                <w:color w:val="auto"/>
                <w:szCs w:val="24"/>
              </w:rPr>
              <w:t>demeanour</w:t>
            </w:r>
            <w:r w:rsidRPr="00E13915">
              <w:rPr>
                <w:rFonts w:ascii="Arial" w:eastAsia="Times New Roman" w:hAnsi="Arial" w:cs="Arial"/>
                <w:bCs/>
                <w:color w:val="auto"/>
                <w:szCs w:val="24"/>
              </w:rPr>
              <w:t xml:space="preserve">. </w:t>
            </w:r>
            <w:r w:rsidR="00610793" w:rsidRPr="00E13915">
              <w:rPr>
                <w:rFonts w:ascii="Arial" w:eastAsia="Times New Roman" w:hAnsi="Arial" w:cs="Arial"/>
                <w:bCs/>
                <w:color w:val="auto"/>
                <w:szCs w:val="24"/>
              </w:rPr>
              <w:t xml:space="preserve">They must also have effective communication skills with colleagues when they need assistance or to notify them of the completion of a task. These friendly professionals can </w:t>
            </w:r>
            <w:r w:rsidR="009C3148" w:rsidRPr="00E13915">
              <w:rPr>
                <w:rFonts w:ascii="Arial" w:eastAsia="Times New Roman" w:hAnsi="Arial" w:cs="Arial"/>
                <w:bCs/>
                <w:color w:val="auto"/>
                <w:szCs w:val="24"/>
              </w:rPr>
              <w:t>fulfil</w:t>
            </w:r>
            <w:r w:rsidR="00610793" w:rsidRPr="00E13915">
              <w:rPr>
                <w:rFonts w:ascii="Arial" w:eastAsia="Times New Roman" w:hAnsi="Arial" w:cs="Arial"/>
                <w:bCs/>
                <w:color w:val="auto"/>
                <w:szCs w:val="24"/>
              </w:rPr>
              <w:t xml:space="preserve"> guests' needs for towels, laundry detergent, or toilet paper. </w:t>
            </w:r>
            <w:r w:rsidRPr="00E13915">
              <w:rPr>
                <w:rFonts w:ascii="Arial" w:eastAsia="Times New Roman" w:hAnsi="Arial" w:cs="Arial"/>
                <w:bCs/>
                <w:color w:val="auto"/>
                <w:szCs w:val="24"/>
              </w:rPr>
              <w:t>Sometimes, housekeepers are responsible for addressing client complaints about the hotel's features or amenities.</w:t>
            </w:r>
          </w:p>
          <w:p w14:paraId="2213D274" w14:textId="7AE9C8BF" w:rsidR="00DA4B11" w:rsidRPr="00E13915" w:rsidRDefault="00140E24" w:rsidP="00DA4B11">
            <w:pPr>
              <w:spacing w:after="0" w:line="360" w:lineRule="auto"/>
              <w:jc w:val="both"/>
              <w:rPr>
                <w:rFonts w:ascii="Arial" w:eastAsia="Times New Roman" w:hAnsi="Arial" w:cs="Arial"/>
                <w:bCs/>
                <w:color w:val="auto"/>
                <w:szCs w:val="24"/>
              </w:rPr>
            </w:pPr>
            <w:r w:rsidRPr="00E13915">
              <w:rPr>
                <w:rFonts w:ascii="Arial" w:eastAsia="Times New Roman" w:hAnsi="Arial" w:cs="Arial"/>
                <w:bCs/>
                <w:color w:val="auto"/>
                <w:szCs w:val="24"/>
              </w:rPr>
              <w:t>Housekeepers need the ability to collaborate effectively with others</w:t>
            </w:r>
            <w:r w:rsidR="00DA4B11" w:rsidRPr="00E13915">
              <w:rPr>
                <w:rFonts w:ascii="Arial" w:eastAsia="Times New Roman" w:hAnsi="Arial" w:cs="Arial"/>
                <w:bCs/>
                <w:color w:val="auto"/>
                <w:szCs w:val="24"/>
              </w:rPr>
              <w:t>. It's possible to evaluate a housekeeper based on criteria such as dependability, teamwork skills, and loyalty. To ensure they are doing a good job, cleaners may have to ask questions. Listening carefully and providing constructive feedback are vital skills for this position.</w:t>
            </w:r>
            <w:r w:rsidR="00B4008B" w:rsidRPr="00E13915">
              <w:rPr>
                <w:rFonts w:ascii="Arial" w:eastAsia="Times New Roman" w:hAnsi="Arial" w:cs="Arial"/>
                <w:bCs/>
                <w:color w:val="auto"/>
                <w:szCs w:val="24"/>
              </w:rPr>
              <w:t xml:space="preserve"> </w:t>
            </w:r>
            <w:r w:rsidR="00EC4443" w:rsidRPr="00E13915">
              <w:rPr>
                <w:rFonts w:ascii="Arial" w:eastAsia="Times New Roman" w:hAnsi="Arial" w:cs="Arial"/>
                <w:bCs/>
                <w:color w:val="auto"/>
                <w:szCs w:val="24"/>
              </w:rPr>
              <w:t xml:space="preserve">During my placement in the housekeeping department, I saw what teamwork means. I managed to understand that by helping colleagues we bring advantages not only to the hotel but also </w:t>
            </w:r>
            <w:r w:rsidR="00B47FEB" w:rsidRPr="00E13915">
              <w:rPr>
                <w:rFonts w:ascii="Arial" w:eastAsia="Times New Roman" w:hAnsi="Arial" w:cs="Arial"/>
                <w:bCs/>
                <w:color w:val="auto"/>
                <w:szCs w:val="24"/>
              </w:rPr>
              <w:t xml:space="preserve">to </w:t>
            </w:r>
            <w:r w:rsidR="00EC4443" w:rsidRPr="00E13915">
              <w:rPr>
                <w:rFonts w:ascii="Arial" w:eastAsia="Times New Roman" w:hAnsi="Arial" w:cs="Arial"/>
                <w:bCs/>
                <w:color w:val="auto"/>
                <w:szCs w:val="24"/>
              </w:rPr>
              <w:t>gain personal benefits.</w:t>
            </w:r>
          </w:p>
          <w:p w14:paraId="3D5ABE96" w14:textId="16B94740" w:rsidR="008852E7" w:rsidRPr="00E13915" w:rsidRDefault="0037186C" w:rsidP="00DA4B11">
            <w:pPr>
              <w:spacing w:after="0" w:line="360" w:lineRule="auto"/>
              <w:jc w:val="both"/>
              <w:rPr>
                <w:rFonts w:ascii="Arial" w:eastAsia="Times New Roman" w:hAnsi="Arial" w:cs="Arial"/>
                <w:bCs/>
                <w:color w:val="auto"/>
                <w:szCs w:val="24"/>
              </w:rPr>
            </w:pPr>
            <w:r w:rsidRPr="00E13915">
              <w:rPr>
                <w:rFonts w:ascii="Arial" w:eastAsia="Times New Roman" w:hAnsi="Arial" w:cs="Arial"/>
                <w:bCs/>
                <w:color w:val="auto"/>
                <w:szCs w:val="24"/>
              </w:rPr>
              <w:t>A housekeeper's flexibility may enable her to earn a higher wage by taking on more responsibilities (</w:t>
            </w:r>
            <w:r w:rsidRPr="00E13915">
              <w:rPr>
                <w:rFonts w:ascii="Arial" w:hAnsi="Arial" w:cs="Arial"/>
                <w:color w:val="auto"/>
                <w:szCs w:val="24"/>
              </w:rPr>
              <w:t>Cottrell, 2019</w:t>
            </w:r>
            <w:r w:rsidR="00524C2E" w:rsidRPr="00E13915">
              <w:rPr>
                <w:rFonts w:ascii="Arial" w:hAnsi="Arial" w:cs="Arial"/>
                <w:color w:val="auto"/>
                <w:szCs w:val="24"/>
              </w:rPr>
              <w:t>a</w:t>
            </w:r>
            <w:r w:rsidRPr="00E13915">
              <w:rPr>
                <w:rFonts w:ascii="Arial" w:eastAsia="Times New Roman" w:hAnsi="Arial" w:cs="Arial"/>
                <w:bCs/>
                <w:color w:val="auto"/>
                <w:szCs w:val="24"/>
              </w:rPr>
              <w:t>).</w:t>
            </w:r>
            <w:r w:rsidR="00FF4067" w:rsidRPr="00E13915">
              <w:rPr>
                <w:rFonts w:ascii="Arial" w:eastAsia="Times New Roman" w:hAnsi="Arial" w:cs="Arial"/>
                <w:bCs/>
                <w:color w:val="auto"/>
                <w:szCs w:val="24"/>
              </w:rPr>
              <w:t xml:space="preserve"> For the most part, these employees choose their working days, but they must have a morning schedule until check-in time at the hotel. Thus, the rooms must be prepared before the arrival of the new guests or cleaned for the people already staying in the hotel.</w:t>
            </w:r>
          </w:p>
          <w:p w14:paraId="2B4AA3D8" w14:textId="63103210" w:rsidR="00C824ED" w:rsidRPr="00E13915" w:rsidRDefault="00C824ED" w:rsidP="00DA4B11">
            <w:pPr>
              <w:spacing w:after="0" w:line="360" w:lineRule="auto"/>
              <w:jc w:val="both"/>
              <w:rPr>
                <w:rFonts w:ascii="Arial" w:eastAsia="Times New Roman" w:hAnsi="Arial" w:cs="Arial"/>
                <w:bCs/>
                <w:color w:val="auto"/>
                <w:szCs w:val="24"/>
              </w:rPr>
            </w:pPr>
            <w:r w:rsidRPr="00E13915">
              <w:rPr>
                <w:rFonts w:ascii="Arial" w:eastAsia="Times New Roman" w:hAnsi="Arial" w:cs="Arial"/>
                <w:bCs/>
                <w:color w:val="auto"/>
                <w:szCs w:val="24"/>
              </w:rPr>
              <w:t>Employees in the hospitality industry must possess outstanding skills and specific values in customer service (</w:t>
            </w:r>
            <w:proofErr w:type="spellStart"/>
            <w:r w:rsidRPr="00E13915">
              <w:rPr>
                <w:rFonts w:ascii="Arial" w:hAnsi="Arial" w:cs="Arial"/>
                <w:color w:val="auto"/>
                <w:szCs w:val="24"/>
                <w:shd w:val="clear" w:color="auto" w:fill="FFFFFF"/>
              </w:rPr>
              <w:t>Olimovich</w:t>
            </w:r>
            <w:proofErr w:type="spellEnd"/>
            <w:r w:rsidRPr="00E13915">
              <w:rPr>
                <w:rFonts w:ascii="Arial" w:hAnsi="Arial" w:cs="Arial"/>
                <w:color w:val="auto"/>
                <w:szCs w:val="24"/>
                <w:shd w:val="clear" w:color="auto" w:fill="FFFFFF"/>
              </w:rPr>
              <w:t xml:space="preserve"> </w:t>
            </w:r>
            <w:r w:rsidRPr="00E13915">
              <w:rPr>
                <w:rFonts w:ascii="Arial" w:hAnsi="Arial" w:cs="Arial"/>
                <w:i/>
                <w:iCs/>
                <w:color w:val="auto"/>
                <w:szCs w:val="24"/>
                <w:shd w:val="clear" w:color="auto" w:fill="FFFFFF"/>
              </w:rPr>
              <w:t>et al</w:t>
            </w:r>
            <w:r w:rsidRPr="00E13915">
              <w:rPr>
                <w:rFonts w:ascii="Arial" w:eastAsia="Times New Roman" w:hAnsi="Arial" w:cs="Arial"/>
                <w:bCs/>
                <w:color w:val="auto"/>
                <w:szCs w:val="24"/>
              </w:rPr>
              <w:t>.</w:t>
            </w:r>
            <w:r w:rsidR="00902785">
              <w:rPr>
                <w:rFonts w:ascii="Arial" w:eastAsia="Times New Roman" w:hAnsi="Arial" w:cs="Arial"/>
                <w:bCs/>
                <w:color w:val="auto"/>
                <w:szCs w:val="24"/>
              </w:rPr>
              <w:t>,</w:t>
            </w:r>
            <w:r w:rsidRPr="00E13915">
              <w:rPr>
                <w:rFonts w:ascii="Arial" w:eastAsia="Times New Roman" w:hAnsi="Arial" w:cs="Arial"/>
                <w:bCs/>
                <w:color w:val="auto"/>
                <w:szCs w:val="24"/>
              </w:rPr>
              <w:t xml:space="preserve"> 2020).</w:t>
            </w:r>
            <w:r w:rsidR="003648F7" w:rsidRPr="00E13915">
              <w:rPr>
                <w:rFonts w:ascii="Arial" w:eastAsia="Times New Roman" w:hAnsi="Arial" w:cs="Arial"/>
                <w:bCs/>
                <w:color w:val="auto"/>
                <w:szCs w:val="24"/>
              </w:rPr>
              <w:t xml:space="preserve"> The success of the business depends on how happy its customers are.</w:t>
            </w:r>
            <w:r w:rsidR="00814192" w:rsidRPr="00E13915">
              <w:rPr>
                <w:rFonts w:ascii="Arial" w:eastAsia="Times New Roman" w:hAnsi="Arial" w:cs="Arial"/>
                <w:bCs/>
                <w:color w:val="auto"/>
                <w:szCs w:val="24"/>
              </w:rPr>
              <w:t xml:space="preserve"> An important thing I learn</w:t>
            </w:r>
            <w:r w:rsidR="009C3148">
              <w:rPr>
                <w:rFonts w:ascii="Arial" w:eastAsia="Times New Roman" w:hAnsi="Arial" w:cs="Arial"/>
                <w:bCs/>
                <w:color w:val="auto"/>
                <w:szCs w:val="24"/>
              </w:rPr>
              <w:t>t</w:t>
            </w:r>
            <w:r w:rsidR="00814192" w:rsidRPr="00E13915">
              <w:rPr>
                <w:rFonts w:ascii="Arial" w:eastAsia="Times New Roman" w:hAnsi="Arial" w:cs="Arial"/>
                <w:bCs/>
                <w:color w:val="auto"/>
                <w:szCs w:val="24"/>
              </w:rPr>
              <w:t xml:space="preserve"> during my placement at the </w:t>
            </w:r>
            <w:r w:rsidR="00DC0A8C" w:rsidRPr="00E13915">
              <w:rPr>
                <w:rFonts w:ascii="Arial" w:eastAsia="Times New Roman" w:hAnsi="Arial" w:cs="Arial"/>
                <w:bCs/>
                <w:color w:val="auto"/>
                <w:szCs w:val="24"/>
              </w:rPr>
              <w:t>hotel</w:t>
            </w:r>
            <w:r w:rsidR="00814192" w:rsidRPr="00E13915">
              <w:rPr>
                <w:rFonts w:ascii="Arial" w:eastAsia="Times New Roman" w:hAnsi="Arial" w:cs="Arial"/>
                <w:bCs/>
                <w:color w:val="auto"/>
                <w:szCs w:val="24"/>
              </w:rPr>
              <w:t xml:space="preserve"> is that even if the housekeepers do not have direct contact with the customers, they are largely responsible for the guest's satisfaction. Being on a business or leisure trip, any of us would like to relax at the end of the day in a clean, arranged, and beautifully smelling room. That's why most complaints go to housekeepers.</w:t>
            </w:r>
          </w:p>
          <w:p w14:paraId="4A634C9C" w14:textId="3734F7B4" w:rsidR="00211C01" w:rsidRPr="00E13915" w:rsidRDefault="00211C01" w:rsidP="00DA4B11">
            <w:pPr>
              <w:spacing w:after="0" w:line="360" w:lineRule="auto"/>
              <w:jc w:val="both"/>
              <w:rPr>
                <w:rFonts w:ascii="Arial" w:eastAsia="Times New Roman" w:hAnsi="Arial" w:cs="Arial"/>
                <w:bCs/>
                <w:color w:val="auto"/>
                <w:szCs w:val="24"/>
              </w:rPr>
            </w:pPr>
            <w:r w:rsidRPr="00E13915">
              <w:rPr>
                <w:rFonts w:ascii="Arial" w:eastAsia="Times New Roman" w:hAnsi="Arial" w:cs="Arial"/>
                <w:bCs/>
                <w:color w:val="auto"/>
                <w:szCs w:val="24"/>
              </w:rPr>
              <w:t>Just like everyone else, housekeepers make mishaps and get hurt. If the guests wash their clothes in the machine, they could break a glass, crack a dish, or ruin their clothes. They have to take responsibility for their mistakes and explain what went wrong.</w:t>
            </w:r>
          </w:p>
          <w:p w14:paraId="64D3F768" w14:textId="77777777" w:rsidR="0086599B" w:rsidRPr="00E13915" w:rsidRDefault="00211C01" w:rsidP="00B345D9">
            <w:pPr>
              <w:spacing w:after="0" w:line="360" w:lineRule="auto"/>
              <w:jc w:val="both"/>
              <w:rPr>
                <w:rFonts w:ascii="Arial" w:eastAsia="Times New Roman" w:hAnsi="Arial" w:cs="Arial"/>
                <w:bCs/>
                <w:color w:val="auto"/>
                <w:szCs w:val="24"/>
              </w:rPr>
            </w:pPr>
            <w:r w:rsidRPr="00E13915">
              <w:rPr>
                <w:rFonts w:ascii="Arial" w:eastAsia="Times New Roman" w:hAnsi="Arial" w:cs="Arial"/>
                <w:bCs/>
                <w:color w:val="auto"/>
                <w:szCs w:val="24"/>
              </w:rPr>
              <w:t xml:space="preserve">I spoke to all the cleaning staff at </w:t>
            </w:r>
            <w:r w:rsidR="00DC0A8C" w:rsidRPr="00E13915">
              <w:rPr>
                <w:rFonts w:ascii="Arial" w:eastAsia="Times New Roman" w:hAnsi="Arial" w:cs="Arial"/>
                <w:bCs/>
                <w:color w:val="auto"/>
                <w:szCs w:val="24"/>
              </w:rPr>
              <w:t>Premier Inn Chelmsford (Springfield)</w:t>
            </w:r>
            <w:r w:rsidRPr="00E13915">
              <w:rPr>
                <w:rFonts w:ascii="Arial" w:eastAsia="Times New Roman" w:hAnsi="Arial" w:cs="Arial"/>
                <w:bCs/>
                <w:color w:val="auto"/>
                <w:szCs w:val="24"/>
              </w:rPr>
              <w:t xml:space="preserve">. From what they said, being able to communicate well and work with others is a very important </w:t>
            </w:r>
            <w:r w:rsidRPr="00E13915">
              <w:rPr>
                <w:rFonts w:ascii="Arial" w:eastAsia="Times New Roman" w:hAnsi="Arial" w:cs="Arial"/>
                <w:bCs/>
                <w:color w:val="auto"/>
                <w:szCs w:val="24"/>
              </w:rPr>
              <w:lastRenderedPageBreak/>
              <w:t>skill in this field. For example, you can keep the process of check-in and check-out smoothly if you and the cleaning staff have a good relationship. Work with the people who are in charge of cleaning to solve any problems that customers might have. This will make sure they have a good time and make it more likely that they will come back (</w:t>
            </w:r>
            <w:r w:rsidRPr="00E13915">
              <w:rPr>
                <w:rFonts w:ascii="Arial" w:hAnsi="Arial" w:cs="Arial"/>
                <w:color w:val="auto"/>
                <w:szCs w:val="24"/>
              </w:rPr>
              <w:t>Leiter and Bakker, 2010</w:t>
            </w:r>
            <w:r w:rsidRPr="00E13915">
              <w:rPr>
                <w:rFonts w:ascii="Arial" w:eastAsia="Times New Roman" w:hAnsi="Arial" w:cs="Arial"/>
                <w:bCs/>
                <w:color w:val="auto"/>
                <w:szCs w:val="24"/>
              </w:rPr>
              <w:t>).</w:t>
            </w:r>
            <w:r w:rsidR="00991247" w:rsidRPr="00E13915">
              <w:rPr>
                <w:rFonts w:ascii="Arial" w:eastAsia="Times New Roman" w:hAnsi="Arial" w:cs="Arial"/>
                <w:bCs/>
                <w:color w:val="auto"/>
                <w:szCs w:val="24"/>
              </w:rPr>
              <w:t xml:space="preserve"> </w:t>
            </w:r>
            <w:r w:rsidRPr="00E13915">
              <w:rPr>
                <w:rFonts w:ascii="Arial" w:eastAsia="Times New Roman" w:hAnsi="Arial" w:cs="Arial"/>
                <w:bCs/>
                <w:color w:val="auto"/>
                <w:szCs w:val="24"/>
              </w:rPr>
              <w:t xml:space="preserve">Keeping all of the rooms spotless is one way to keep </w:t>
            </w:r>
            <w:r w:rsidR="00991247" w:rsidRPr="00E13915">
              <w:rPr>
                <w:rFonts w:ascii="Arial" w:eastAsia="Times New Roman" w:hAnsi="Arial" w:cs="Arial"/>
                <w:bCs/>
                <w:color w:val="auto"/>
                <w:szCs w:val="24"/>
              </w:rPr>
              <w:t>guests</w:t>
            </w:r>
            <w:r w:rsidRPr="00E13915">
              <w:rPr>
                <w:rFonts w:ascii="Arial" w:eastAsia="Times New Roman" w:hAnsi="Arial" w:cs="Arial"/>
                <w:bCs/>
                <w:color w:val="auto"/>
                <w:szCs w:val="24"/>
              </w:rPr>
              <w:t xml:space="preserve"> at your establishment satisfied and eager to return. This is a certain way to boost customer loyalty.</w:t>
            </w:r>
          </w:p>
          <w:p w14:paraId="1ADE9D6E" w14:textId="4CAE90E0" w:rsidR="005D4540" w:rsidRPr="00E13915" w:rsidRDefault="005D4540" w:rsidP="00B345D9">
            <w:pPr>
              <w:spacing w:after="0" w:line="360" w:lineRule="auto"/>
              <w:jc w:val="both"/>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CD32AA" w:rsidRPr="00CD32AA" w14:paraId="355A4016" w14:textId="77777777" w:rsidTr="000447B4">
        <w:tc>
          <w:tcPr>
            <w:tcW w:w="4508" w:type="dxa"/>
          </w:tcPr>
          <w:p w14:paraId="01E3C0F6" w14:textId="77777777" w:rsidR="001749FD" w:rsidRPr="0024347C" w:rsidRDefault="001749FD" w:rsidP="007D760C">
            <w:pPr>
              <w:jc w:val="center"/>
              <w:rPr>
                <w:rFonts w:ascii="Arial" w:hAnsi="Arial" w:cs="Arial"/>
                <w:b/>
                <w:bCs/>
                <w:color w:val="auto"/>
                <w:sz w:val="28"/>
                <w:szCs w:val="24"/>
              </w:rPr>
            </w:pPr>
            <w:r w:rsidRPr="0024347C">
              <w:rPr>
                <w:rFonts w:ascii="Arial" w:hAnsi="Arial" w:cs="Arial"/>
                <w:b/>
                <w:bCs/>
                <w:color w:val="auto"/>
                <w:sz w:val="28"/>
                <w:szCs w:val="24"/>
              </w:rPr>
              <w:lastRenderedPageBreak/>
              <w:t>Word Count</w:t>
            </w:r>
          </w:p>
        </w:tc>
        <w:tc>
          <w:tcPr>
            <w:tcW w:w="4508" w:type="dxa"/>
          </w:tcPr>
          <w:p w14:paraId="196E3E57" w14:textId="6DABA54B" w:rsidR="001749FD" w:rsidRPr="0024347C" w:rsidRDefault="005F214C" w:rsidP="007D760C">
            <w:pPr>
              <w:jc w:val="center"/>
              <w:rPr>
                <w:rFonts w:ascii="Arial" w:hAnsi="Arial" w:cs="Arial"/>
                <w:b/>
                <w:bCs/>
                <w:color w:val="auto"/>
                <w:sz w:val="28"/>
                <w:szCs w:val="24"/>
              </w:rPr>
            </w:pPr>
            <w:r>
              <w:rPr>
                <w:rFonts w:ascii="Arial" w:hAnsi="Arial" w:cs="Arial"/>
                <w:b/>
                <w:bCs/>
                <w:color w:val="auto"/>
                <w:sz w:val="28"/>
                <w:szCs w:val="24"/>
              </w:rPr>
              <w:t>7</w:t>
            </w:r>
            <w:r w:rsidR="00DC0A8C">
              <w:rPr>
                <w:rFonts w:ascii="Arial" w:hAnsi="Arial" w:cs="Arial"/>
                <w:b/>
                <w:bCs/>
                <w:color w:val="auto"/>
                <w:sz w:val="28"/>
                <w:szCs w:val="24"/>
              </w:rPr>
              <w:t>6</w:t>
            </w:r>
            <w:r w:rsidR="00B47FEB">
              <w:rPr>
                <w:rFonts w:ascii="Arial" w:hAnsi="Arial" w:cs="Arial"/>
                <w:b/>
                <w:bCs/>
                <w:color w:val="auto"/>
                <w:sz w:val="28"/>
                <w:szCs w:val="24"/>
              </w:rPr>
              <w:t>4</w:t>
            </w:r>
          </w:p>
        </w:tc>
      </w:tr>
    </w:tbl>
    <w:p w14:paraId="57F234E3" w14:textId="77777777" w:rsidR="001749FD" w:rsidRPr="00B345D9" w:rsidRDefault="001749FD" w:rsidP="005F689A">
      <w:pPr>
        <w:rPr>
          <w:rFonts w:ascii="Arial" w:hAnsi="Arial" w:cs="Arial"/>
        </w:rPr>
      </w:pPr>
    </w:p>
    <w:p w14:paraId="05A2712E" w14:textId="2896EB36" w:rsidR="005F689A" w:rsidRPr="00B345D9" w:rsidRDefault="005F689A" w:rsidP="005F689A">
      <w:pPr>
        <w:rPr>
          <w:rFonts w:ascii="Arial" w:hAnsi="Arial" w:cs="Arial"/>
        </w:rPr>
        <w:sectPr w:rsidR="005F689A" w:rsidRPr="00B345D9" w:rsidSect="00CD26B9">
          <w:pgSz w:w="11906" w:h="16838"/>
          <w:pgMar w:top="1077" w:right="1440" w:bottom="1077" w:left="1440" w:header="709" w:footer="709" w:gutter="0"/>
          <w:cols w:space="708"/>
          <w:docGrid w:linePitch="360"/>
        </w:sectPr>
      </w:pPr>
    </w:p>
    <w:p w14:paraId="30745C5A" w14:textId="77777777" w:rsidR="00587A16" w:rsidRPr="008E1945" w:rsidRDefault="00587A16" w:rsidP="008E1945">
      <w:pPr>
        <w:spacing w:line="240" w:lineRule="auto"/>
        <w:rPr>
          <w:rFonts w:ascii="Arial" w:hAnsi="Arial" w:cs="Arial"/>
          <w:b/>
          <w:bCs/>
          <w:sz w:val="22"/>
        </w:rPr>
      </w:pPr>
      <w:r w:rsidRPr="008E1945">
        <w:rPr>
          <w:rFonts w:ascii="Arial" w:hAnsi="Arial" w:cs="Arial"/>
          <w:b/>
          <w:bCs/>
          <w:sz w:val="22"/>
        </w:rPr>
        <w:lastRenderedPageBreak/>
        <w:t>Component Two:</w:t>
      </w:r>
    </w:p>
    <w:p w14:paraId="7B07BC76" w14:textId="77777777" w:rsidR="00587A16" w:rsidRDefault="00587A16" w:rsidP="008E1945">
      <w:pPr>
        <w:spacing w:after="0" w:line="240" w:lineRule="auto"/>
        <w:rPr>
          <w:rFonts w:ascii="Arial" w:eastAsia="Carlito" w:hAnsi="Arial" w:cs="Arial"/>
          <w:b/>
          <w:color w:val="auto"/>
          <w:sz w:val="22"/>
          <w:lang w:val="en-US"/>
        </w:rPr>
      </w:pPr>
      <w:r w:rsidRPr="008E1945">
        <w:rPr>
          <w:rFonts w:ascii="Arial" w:eastAsia="Carlito" w:hAnsi="Arial" w:cs="Arial"/>
          <w:b/>
          <w:color w:val="auto"/>
          <w:sz w:val="22"/>
          <w:lang w:val="en-US"/>
        </w:rPr>
        <w:t>Contribution to Overall Module Assessment: 25%</w:t>
      </w:r>
    </w:p>
    <w:p w14:paraId="45E87FB1" w14:textId="77777777" w:rsidR="008E1945" w:rsidRPr="008E1945" w:rsidRDefault="008E1945" w:rsidP="008E1945">
      <w:pPr>
        <w:spacing w:after="0" w:line="240" w:lineRule="auto"/>
        <w:rPr>
          <w:rFonts w:ascii="Arial" w:hAnsi="Arial" w:cs="Arial"/>
          <w:b/>
          <w:bCs/>
          <w:sz w:val="22"/>
        </w:rPr>
      </w:pPr>
    </w:p>
    <w:p w14:paraId="0A03DB5A" w14:textId="4C6ABDD0" w:rsidR="00C21955" w:rsidRPr="008E1945" w:rsidRDefault="00587A16" w:rsidP="008E1945">
      <w:pPr>
        <w:widowControl w:val="0"/>
        <w:autoSpaceDE w:val="0"/>
        <w:autoSpaceDN w:val="0"/>
        <w:spacing w:after="0" w:line="240" w:lineRule="auto"/>
        <w:jc w:val="both"/>
        <w:rPr>
          <w:rFonts w:ascii="Arial" w:eastAsia="Times New Roman" w:hAnsi="Arial" w:cs="Arial"/>
          <w:color w:val="000000"/>
          <w:sz w:val="22"/>
          <w:shd w:val="clear" w:color="auto" w:fill="FFFFFF"/>
          <w:lang w:val="en-US"/>
        </w:rPr>
      </w:pPr>
      <w:r w:rsidRPr="008E1945">
        <w:rPr>
          <w:rFonts w:ascii="Arial" w:eastAsia="Carlito" w:hAnsi="Arial" w:cs="Arial"/>
          <w:b/>
          <w:bCs/>
          <w:color w:val="000000"/>
          <w:sz w:val="22"/>
          <w:lang w:val="en-US"/>
        </w:rPr>
        <w:t>In this scenario</w:t>
      </w:r>
      <w:r w:rsidRPr="008E1945">
        <w:rPr>
          <w:rFonts w:ascii="Arial" w:eastAsia="Carlito" w:hAnsi="Arial" w:cs="Arial"/>
          <w:color w:val="000000"/>
          <w:sz w:val="22"/>
          <w:lang w:val="en-US"/>
        </w:rPr>
        <w:t xml:space="preserve"> </w:t>
      </w:r>
      <w:r w:rsidRPr="008E1945">
        <w:rPr>
          <w:rFonts w:ascii="Arial" w:eastAsia="Times New Roman" w:hAnsi="Arial" w:cs="Arial"/>
          <w:color w:val="000000"/>
          <w:sz w:val="22"/>
          <w:shd w:val="clear" w:color="auto" w:fill="FFFFFF"/>
          <w:lang w:val="en-US"/>
        </w:rPr>
        <w:t>– You have just been promoted to the team leader for a floor within the hotel. A guest complains that on their arrival, their room had not been properly cleaned. Create an action plan and answer the following questions.</w:t>
      </w:r>
    </w:p>
    <w:p w14:paraId="5299FDD0" w14:textId="77777777" w:rsidR="00C26B62" w:rsidRPr="00C21955" w:rsidRDefault="00C26B62" w:rsidP="00C21955">
      <w:pPr>
        <w:widowControl w:val="0"/>
        <w:autoSpaceDE w:val="0"/>
        <w:autoSpaceDN w:val="0"/>
        <w:spacing w:after="0" w:line="360" w:lineRule="auto"/>
        <w:rPr>
          <w:rFonts w:ascii="Arial" w:eastAsia="Times New Roman" w:hAnsi="Arial" w:cs="Arial"/>
          <w:color w:val="000000"/>
          <w:sz w:val="28"/>
          <w:szCs w:val="28"/>
          <w:shd w:val="clear" w:color="auto" w:fill="FFFFFF"/>
          <w:lang w:val="en-US"/>
        </w:rPr>
      </w:pPr>
    </w:p>
    <w:tbl>
      <w:tblPr>
        <w:tblStyle w:val="TableGrid"/>
        <w:tblW w:w="0" w:type="auto"/>
        <w:jc w:val="center"/>
        <w:tblLook w:val="04A0" w:firstRow="1" w:lastRow="0" w:firstColumn="1" w:lastColumn="0" w:noHBand="0" w:noVBand="1"/>
      </w:tblPr>
      <w:tblGrid>
        <w:gridCol w:w="1990"/>
        <w:gridCol w:w="2541"/>
        <w:gridCol w:w="3256"/>
        <w:gridCol w:w="3134"/>
        <w:gridCol w:w="3101"/>
      </w:tblGrid>
      <w:tr w:rsidR="00CD32AA" w:rsidRPr="00EB5E85" w14:paraId="1EB542D6" w14:textId="77777777" w:rsidTr="00EB5E85">
        <w:trPr>
          <w:jc w:val="center"/>
        </w:trPr>
        <w:tc>
          <w:tcPr>
            <w:tcW w:w="1990" w:type="dxa"/>
          </w:tcPr>
          <w:p w14:paraId="307BEDD4" w14:textId="77777777" w:rsidR="00CC1FA8" w:rsidRPr="00EB5E85" w:rsidRDefault="00CC1FA8" w:rsidP="00EB5E85">
            <w:pPr>
              <w:spacing w:line="276" w:lineRule="auto"/>
              <w:jc w:val="center"/>
              <w:rPr>
                <w:rFonts w:ascii="Arial" w:eastAsia="Times New Roman" w:hAnsi="Arial" w:cs="Arial"/>
                <w:b/>
                <w:bCs/>
                <w:color w:val="1F4E79" w:themeColor="accent5" w:themeShade="80"/>
                <w:szCs w:val="24"/>
                <w:shd w:val="clear" w:color="auto" w:fill="FFFFFF"/>
              </w:rPr>
            </w:pPr>
          </w:p>
          <w:p w14:paraId="5C2D79B8" w14:textId="77777777" w:rsidR="00C26B62" w:rsidRPr="00EB5E85" w:rsidRDefault="00C26B62" w:rsidP="00EB5E85">
            <w:pPr>
              <w:spacing w:line="276" w:lineRule="auto"/>
              <w:jc w:val="center"/>
              <w:rPr>
                <w:rFonts w:ascii="Arial" w:eastAsia="Times New Roman" w:hAnsi="Arial" w:cs="Arial"/>
                <w:b/>
                <w:bCs/>
                <w:color w:val="1F4E79" w:themeColor="accent5" w:themeShade="80"/>
                <w:szCs w:val="24"/>
                <w:shd w:val="clear" w:color="auto" w:fill="FFFFFF"/>
              </w:rPr>
            </w:pPr>
          </w:p>
          <w:p w14:paraId="046816F0" w14:textId="78B53E8C" w:rsidR="00CD26B9" w:rsidRPr="00EB5E85" w:rsidRDefault="00CD26B9" w:rsidP="00EB5E85">
            <w:pPr>
              <w:spacing w:line="276" w:lineRule="auto"/>
              <w:jc w:val="center"/>
              <w:rPr>
                <w:rFonts w:ascii="Arial" w:eastAsia="Times New Roman" w:hAnsi="Arial" w:cs="Arial"/>
                <w:b/>
                <w:bCs/>
                <w:color w:val="1F4E79" w:themeColor="accent5" w:themeShade="80"/>
                <w:szCs w:val="24"/>
                <w:shd w:val="clear" w:color="auto" w:fill="FFFFFF"/>
              </w:rPr>
            </w:pPr>
            <w:r w:rsidRPr="00EB5E85">
              <w:rPr>
                <w:rFonts w:ascii="Arial" w:eastAsia="Times New Roman" w:hAnsi="Arial" w:cs="Arial"/>
                <w:b/>
                <w:bCs/>
                <w:color w:val="1F4E79" w:themeColor="accent5" w:themeShade="80"/>
                <w:szCs w:val="24"/>
                <w:shd w:val="clear" w:color="auto" w:fill="FFFFFF"/>
              </w:rPr>
              <w:t>Problem</w:t>
            </w:r>
          </w:p>
        </w:tc>
        <w:tc>
          <w:tcPr>
            <w:tcW w:w="2541" w:type="dxa"/>
          </w:tcPr>
          <w:p w14:paraId="7B3168D5" w14:textId="77777777" w:rsidR="00CC1FA8" w:rsidRPr="00EB5E85" w:rsidRDefault="00CC1FA8" w:rsidP="00EB5E85">
            <w:pPr>
              <w:spacing w:line="276" w:lineRule="auto"/>
              <w:jc w:val="center"/>
              <w:rPr>
                <w:rFonts w:ascii="Arial" w:eastAsia="Times New Roman" w:hAnsi="Arial" w:cs="Arial"/>
                <w:b/>
                <w:bCs/>
                <w:color w:val="1F4E79" w:themeColor="accent5" w:themeShade="80"/>
                <w:szCs w:val="24"/>
                <w:shd w:val="clear" w:color="auto" w:fill="FFFFFF"/>
              </w:rPr>
            </w:pPr>
          </w:p>
          <w:p w14:paraId="09DCDA74" w14:textId="77777777" w:rsidR="00C26B62" w:rsidRPr="00EB5E85" w:rsidRDefault="00C26B62" w:rsidP="00EB5E85">
            <w:pPr>
              <w:spacing w:line="276" w:lineRule="auto"/>
              <w:jc w:val="center"/>
              <w:rPr>
                <w:rFonts w:ascii="Arial" w:eastAsia="Times New Roman" w:hAnsi="Arial" w:cs="Arial"/>
                <w:b/>
                <w:bCs/>
                <w:color w:val="1F4E79" w:themeColor="accent5" w:themeShade="80"/>
                <w:szCs w:val="24"/>
                <w:shd w:val="clear" w:color="auto" w:fill="FFFFFF"/>
              </w:rPr>
            </w:pPr>
          </w:p>
          <w:p w14:paraId="058E5386" w14:textId="14BBF619" w:rsidR="00CD26B9" w:rsidRPr="00EB5E85" w:rsidRDefault="00CD26B9" w:rsidP="00EB5E85">
            <w:pPr>
              <w:spacing w:line="276" w:lineRule="auto"/>
              <w:jc w:val="center"/>
              <w:rPr>
                <w:rFonts w:ascii="Arial" w:eastAsia="Times New Roman" w:hAnsi="Arial" w:cs="Arial"/>
                <w:b/>
                <w:bCs/>
                <w:color w:val="1F4E79" w:themeColor="accent5" w:themeShade="80"/>
                <w:szCs w:val="24"/>
                <w:shd w:val="clear" w:color="auto" w:fill="FFFFFF"/>
              </w:rPr>
            </w:pPr>
            <w:r w:rsidRPr="00EB5E85">
              <w:rPr>
                <w:rFonts w:ascii="Arial" w:eastAsia="Times New Roman" w:hAnsi="Arial" w:cs="Arial"/>
                <w:b/>
                <w:bCs/>
                <w:color w:val="1F4E79" w:themeColor="accent5" w:themeShade="80"/>
                <w:szCs w:val="24"/>
                <w:shd w:val="clear" w:color="auto" w:fill="FFFFFF"/>
              </w:rPr>
              <w:t>Why did it happen?</w:t>
            </w:r>
          </w:p>
          <w:p w14:paraId="77783F45" w14:textId="77777777" w:rsidR="00CD26B9" w:rsidRPr="00EB5E85" w:rsidRDefault="00CD26B9" w:rsidP="00EB5E85">
            <w:pPr>
              <w:spacing w:line="276" w:lineRule="auto"/>
              <w:jc w:val="center"/>
              <w:rPr>
                <w:rFonts w:ascii="Arial" w:hAnsi="Arial" w:cs="Arial"/>
                <w:b/>
                <w:bCs/>
                <w:color w:val="1F4E79" w:themeColor="accent5" w:themeShade="80"/>
                <w:szCs w:val="24"/>
              </w:rPr>
            </w:pPr>
          </w:p>
        </w:tc>
        <w:tc>
          <w:tcPr>
            <w:tcW w:w="3256" w:type="dxa"/>
          </w:tcPr>
          <w:p w14:paraId="6FBE3A53" w14:textId="77777777" w:rsidR="00CC1FA8" w:rsidRPr="00EB5E85" w:rsidRDefault="00CC1FA8" w:rsidP="00EB5E85">
            <w:pPr>
              <w:spacing w:line="276" w:lineRule="auto"/>
              <w:jc w:val="center"/>
              <w:rPr>
                <w:rFonts w:ascii="Arial" w:eastAsia="Times New Roman" w:hAnsi="Arial" w:cs="Arial"/>
                <w:b/>
                <w:bCs/>
                <w:color w:val="1F4E79" w:themeColor="accent5" w:themeShade="80"/>
                <w:szCs w:val="24"/>
                <w:shd w:val="clear" w:color="auto" w:fill="FFFFFF"/>
              </w:rPr>
            </w:pPr>
          </w:p>
          <w:p w14:paraId="2296F82F" w14:textId="77777777" w:rsidR="00C26B62" w:rsidRPr="00EB5E85" w:rsidRDefault="00C26B62" w:rsidP="00EB5E85">
            <w:pPr>
              <w:spacing w:line="276" w:lineRule="auto"/>
              <w:rPr>
                <w:rFonts w:ascii="Arial" w:eastAsia="Times New Roman" w:hAnsi="Arial" w:cs="Arial"/>
                <w:b/>
                <w:bCs/>
                <w:color w:val="1F4E79" w:themeColor="accent5" w:themeShade="80"/>
                <w:szCs w:val="24"/>
                <w:shd w:val="clear" w:color="auto" w:fill="FFFFFF"/>
              </w:rPr>
            </w:pPr>
          </w:p>
          <w:p w14:paraId="5B2040DC" w14:textId="1FABF306" w:rsidR="00CD26B9" w:rsidRPr="00EB5E85" w:rsidRDefault="00CD26B9" w:rsidP="00EB5E85">
            <w:pPr>
              <w:spacing w:line="276" w:lineRule="auto"/>
              <w:jc w:val="center"/>
              <w:rPr>
                <w:rFonts w:ascii="Arial" w:hAnsi="Arial" w:cs="Arial"/>
                <w:b/>
                <w:bCs/>
                <w:color w:val="1F4E79" w:themeColor="accent5" w:themeShade="80"/>
                <w:szCs w:val="24"/>
              </w:rPr>
            </w:pPr>
            <w:r w:rsidRPr="00EB5E85">
              <w:rPr>
                <w:rFonts w:ascii="Arial" w:eastAsia="Times New Roman" w:hAnsi="Arial" w:cs="Arial"/>
                <w:b/>
                <w:bCs/>
                <w:color w:val="1F4E79" w:themeColor="accent5" w:themeShade="80"/>
                <w:szCs w:val="24"/>
                <w:shd w:val="clear" w:color="auto" w:fill="FFFFFF"/>
              </w:rPr>
              <w:t>What are you going to do?</w:t>
            </w:r>
          </w:p>
        </w:tc>
        <w:tc>
          <w:tcPr>
            <w:tcW w:w="3134" w:type="dxa"/>
          </w:tcPr>
          <w:p w14:paraId="6ABAE9E5" w14:textId="77777777" w:rsidR="00C26B62" w:rsidRPr="00EB5E85" w:rsidRDefault="00C26B62" w:rsidP="00EB5E85">
            <w:pPr>
              <w:spacing w:line="276" w:lineRule="auto"/>
              <w:jc w:val="center"/>
              <w:rPr>
                <w:rFonts w:ascii="Arial" w:eastAsia="Times New Roman" w:hAnsi="Arial" w:cs="Arial"/>
                <w:b/>
                <w:bCs/>
                <w:color w:val="1F4E79" w:themeColor="accent5" w:themeShade="80"/>
                <w:szCs w:val="24"/>
                <w:shd w:val="clear" w:color="auto" w:fill="FFFFFF"/>
              </w:rPr>
            </w:pPr>
          </w:p>
          <w:p w14:paraId="4DD93CD9" w14:textId="4A1D8D1A" w:rsidR="00CD26B9" w:rsidRPr="00EB5E85" w:rsidRDefault="00CD26B9" w:rsidP="00EB5E85">
            <w:pPr>
              <w:spacing w:line="276" w:lineRule="auto"/>
              <w:jc w:val="center"/>
              <w:rPr>
                <w:rFonts w:ascii="Arial" w:eastAsia="Times New Roman" w:hAnsi="Arial" w:cs="Arial"/>
                <w:b/>
                <w:bCs/>
                <w:color w:val="1F4E79" w:themeColor="accent5" w:themeShade="80"/>
                <w:szCs w:val="24"/>
                <w:shd w:val="clear" w:color="auto" w:fill="FFFFFF"/>
              </w:rPr>
            </w:pPr>
            <w:r w:rsidRPr="00EB5E85">
              <w:rPr>
                <w:rFonts w:ascii="Arial" w:eastAsia="Times New Roman" w:hAnsi="Arial" w:cs="Arial"/>
                <w:b/>
                <w:bCs/>
                <w:color w:val="1F4E79" w:themeColor="accent5" w:themeShade="80"/>
                <w:szCs w:val="24"/>
                <w:shd w:val="clear" w:color="auto" w:fill="FFFFFF"/>
              </w:rPr>
              <w:t>How will you prevent this from happening in the future?</w:t>
            </w:r>
          </w:p>
          <w:p w14:paraId="7F652F6E" w14:textId="425F8880" w:rsidR="00A6679A" w:rsidRPr="00EB5E85" w:rsidRDefault="00A6679A" w:rsidP="00EB5E85">
            <w:pPr>
              <w:spacing w:line="276" w:lineRule="auto"/>
              <w:jc w:val="center"/>
              <w:rPr>
                <w:rFonts w:ascii="Arial" w:eastAsia="Times New Roman" w:hAnsi="Arial" w:cs="Arial"/>
                <w:b/>
                <w:bCs/>
                <w:color w:val="1F4E79" w:themeColor="accent5" w:themeShade="80"/>
                <w:szCs w:val="24"/>
              </w:rPr>
            </w:pPr>
          </w:p>
        </w:tc>
        <w:tc>
          <w:tcPr>
            <w:tcW w:w="3101" w:type="dxa"/>
          </w:tcPr>
          <w:p w14:paraId="31D60906" w14:textId="77777777" w:rsidR="00C26B62" w:rsidRPr="00EB5E85" w:rsidRDefault="00C26B62" w:rsidP="00EB5E85">
            <w:pPr>
              <w:spacing w:line="276" w:lineRule="auto"/>
              <w:jc w:val="center"/>
              <w:rPr>
                <w:rFonts w:ascii="Arial" w:eastAsia="Times New Roman" w:hAnsi="Arial" w:cs="Arial"/>
                <w:b/>
                <w:bCs/>
                <w:color w:val="1F4E79" w:themeColor="accent5" w:themeShade="80"/>
                <w:szCs w:val="24"/>
                <w:shd w:val="clear" w:color="auto" w:fill="FFFFFF"/>
              </w:rPr>
            </w:pPr>
          </w:p>
          <w:p w14:paraId="67D9844C" w14:textId="57A3613B" w:rsidR="00CD26B9" w:rsidRPr="00EB5E85" w:rsidRDefault="00CD26B9" w:rsidP="00EB5E85">
            <w:pPr>
              <w:spacing w:line="276" w:lineRule="auto"/>
              <w:jc w:val="center"/>
              <w:rPr>
                <w:rFonts w:ascii="Arial" w:eastAsia="Times New Roman" w:hAnsi="Arial" w:cs="Arial"/>
                <w:b/>
                <w:bCs/>
                <w:color w:val="1F4E79" w:themeColor="accent5" w:themeShade="80"/>
                <w:szCs w:val="24"/>
              </w:rPr>
            </w:pPr>
            <w:r w:rsidRPr="00EB5E85">
              <w:rPr>
                <w:rFonts w:ascii="Arial" w:eastAsia="Times New Roman" w:hAnsi="Arial" w:cs="Arial"/>
                <w:b/>
                <w:bCs/>
                <w:color w:val="1F4E79" w:themeColor="accent5" w:themeShade="80"/>
                <w:szCs w:val="24"/>
                <w:shd w:val="clear" w:color="auto" w:fill="FFFFFF"/>
              </w:rPr>
              <w:t>What measures would you introduce to improve team effectiveness?</w:t>
            </w:r>
          </w:p>
        </w:tc>
      </w:tr>
      <w:tr w:rsidR="00CD26B9" w:rsidRPr="00EB5E85" w14:paraId="3EDCCD71" w14:textId="77777777" w:rsidTr="00EB5E85">
        <w:trPr>
          <w:jc w:val="center"/>
        </w:trPr>
        <w:tc>
          <w:tcPr>
            <w:tcW w:w="1990" w:type="dxa"/>
          </w:tcPr>
          <w:p w14:paraId="6D12D2E9" w14:textId="18E65CA7" w:rsidR="00CD26B9" w:rsidRPr="005C4C86" w:rsidRDefault="00D85B70" w:rsidP="00EB5E85">
            <w:pPr>
              <w:spacing w:line="276" w:lineRule="auto"/>
              <w:rPr>
                <w:rFonts w:ascii="Arial" w:eastAsia="Times New Roman" w:hAnsi="Arial" w:cs="Arial"/>
                <w:b/>
                <w:bCs/>
                <w:color w:val="auto"/>
                <w:szCs w:val="24"/>
                <w:shd w:val="clear" w:color="auto" w:fill="FFFFFF"/>
              </w:rPr>
            </w:pPr>
            <w:r w:rsidRPr="005C4C86">
              <w:rPr>
                <w:rFonts w:ascii="Arial" w:eastAsia="Times New Roman" w:hAnsi="Arial" w:cs="Arial"/>
                <w:b/>
                <w:bCs/>
                <w:color w:val="auto"/>
                <w:szCs w:val="24"/>
                <w:shd w:val="clear" w:color="auto" w:fill="FFFFFF"/>
              </w:rPr>
              <w:t>Poor communication skills within the team.</w:t>
            </w:r>
          </w:p>
        </w:tc>
        <w:tc>
          <w:tcPr>
            <w:tcW w:w="2541" w:type="dxa"/>
          </w:tcPr>
          <w:p w14:paraId="40A2F8F5" w14:textId="5854BB43" w:rsidR="00CD26B9" w:rsidRPr="005C4C86" w:rsidRDefault="00D85B70" w:rsidP="00FE4E62">
            <w:pPr>
              <w:spacing w:line="276" w:lineRule="auto"/>
              <w:rPr>
                <w:rFonts w:ascii="Arial" w:eastAsia="Times New Roman" w:hAnsi="Arial" w:cs="Arial"/>
                <w:color w:val="auto"/>
                <w:szCs w:val="24"/>
                <w:shd w:val="clear" w:color="auto" w:fill="FFFFFF"/>
              </w:rPr>
            </w:pPr>
            <w:r w:rsidRPr="005C4C86">
              <w:rPr>
                <w:rFonts w:ascii="Arial" w:eastAsia="Times New Roman" w:hAnsi="Arial" w:cs="Arial"/>
                <w:color w:val="auto"/>
                <w:szCs w:val="24"/>
                <w:shd w:val="clear" w:color="auto" w:fill="FFFFFF"/>
              </w:rPr>
              <w:t>Lack of exchange of information between the housekeeping and front office departments regarding the state of the rooms.</w:t>
            </w:r>
          </w:p>
        </w:tc>
        <w:tc>
          <w:tcPr>
            <w:tcW w:w="3256" w:type="dxa"/>
          </w:tcPr>
          <w:p w14:paraId="6671B8EA" w14:textId="4E3E75E8" w:rsidR="00854D18" w:rsidRPr="005C4C86" w:rsidRDefault="00496481" w:rsidP="00FE4E62">
            <w:pPr>
              <w:spacing w:line="276" w:lineRule="auto"/>
              <w:rPr>
                <w:rFonts w:ascii="Arial" w:hAnsi="Arial" w:cs="Arial"/>
                <w:color w:val="auto"/>
                <w:szCs w:val="24"/>
              </w:rPr>
            </w:pPr>
            <w:r w:rsidRPr="005C4C86">
              <w:rPr>
                <w:rFonts w:ascii="Arial" w:hAnsi="Arial" w:cs="Arial"/>
                <w:color w:val="auto"/>
                <w:szCs w:val="24"/>
              </w:rPr>
              <w:t xml:space="preserve">I will make sure that the employees are well informed, that their efforts are known and appreciated, and that they are listened to. Thus, a climate will be created that will stimulate the assumption of responsibility for the </w:t>
            </w:r>
            <w:r w:rsidR="00BB2550" w:rsidRPr="005C4C86">
              <w:rPr>
                <w:rFonts w:ascii="Arial" w:hAnsi="Arial" w:cs="Arial"/>
                <w:color w:val="auto"/>
                <w:szCs w:val="24"/>
              </w:rPr>
              <w:t>fulfilment</w:t>
            </w:r>
            <w:r w:rsidRPr="005C4C86">
              <w:rPr>
                <w:rFonts w:ascii="Arial" w:hAnsi="Arial" w:cs="Arial"/>
                <w:color w:val="auto"/>
                <w:szCs w:val="24"/>
              </w:rPr>
              <w:t xml:space="preserve"> of the decision. Therefore, b</w:t>
            </w:r>
            <w:r w:rsidR="00A13907" w:rsidRPr="005C4C86">
              <w:rPr>
                <w:rFonts w:ascii="Arial" w:hAnsi="Arial" w:cs="Arial"/>
                <w:color w:val="auto"/>
                <w:szCs w:val="24"/>
              </w:rPr>
              <w:t xml:space="preserve">efore a </w:t>
            </w:r>
            <w:r w:rsidRPr="005C4C86">
              <w:rPr>
                <w:rFonts w:ascii="Arial" w:hAnsi="Arial" w:cs="Arial"/>
                <w:color w:val="auto"/>
                <w:szCs w:val="24"/>
              </w:rPr>
              <w:t>guest check-in</w:t>
            </w:r>
            <w:r w:rsidR="00A13907" w:rsidRPr="005C4C86">
              <w:rPr>
                <w:rFonts w:ascii="Arial" w:hAnsi="Arial" w:cs="Arial"/>
                <w:color w:val="auto"/>
                <w:szCs w:val="24"/>
              </w:rPr>
              <w:t xml:space="preserve">, the hotel's </w:t>
            </w:r>
            <w:r w:rsidRPr="005C4C86">
              <w:rPr>
                <w:rFonts w:ascii="Arial" w:hAnsi="Arial" w:cs="Arial"/>
                <w:color w:val="auto"/>
                <w:szCs w:val="24"/>
              </w:rPr>
              <w:t>housekeeping</w:t>
            </w:r>
            <w:r w:rsidR="00A13907" w:rsidRPr="005C4C86">
              <w:rPr>
                <w:rFonts w:ascii="Arial" w:hAnsi="Arial" w:cs="Arial"/>
                <w:color w:val="auto"/>
                <w:szCs w:val="24"/>
              </w:rPr>
              <w:t xml:space="preserve"> team is going to be given a list of things to do to get the room ready.</w:t>
            </w:r>
          </w:p>
          <w:p w14:paraId="4735992F" w14:textId="323A7B1A" w:rsidR="008E1945" w:rsidRPr="005C4C86" w:rsidRDefault="008E1945" w:rsidP="00EB5E85">
            <w:pPr>
              <w:spacing w:line="276" w:lineRule="auto"/>
              <w:rPr>
                <w:rFonts w:ascii="Arial" w:hAnsi="Arial" w:cs="Arial"/>
                <w:color w:val="auto"/>
                <w:szCs w:val="24"/>
              </w:rPr>
            </w:pPr>
          </w:p>
        </w:tc>
        <w:tc>
          <w:tcPr>
            <w:tcW w:w="3134" w:type="dxa"/>
          </w:tcPr>
          <w:p w14:paraId="6E42732B" w14:textId="7D983DF7" w:rsidR="005F3419" w:rsidRPr="005C4C86" w:rsidRDefault="00496481" w:rsidP="00EB5E85">
            <w:pPr>
              <w:spacing w:line="276" w:lineRule="auto"/>
              <w:rPr>
                <w:rFonts w:ascii="Arial" w:hAnsi="Arial" w:cs="Arial"/>
                <w:color w:val="auto"/>
                <w:szCs w:val="24"/>
              </w:rPr>
            </w:pPr>
            <w:r w:rsidRPr="005C4C86">
              <w:rPr>
                <w:rFonts w:ascii="Arial" w:hAnsi="Arial" w:cs="Arial"/>
                <w:color w:val="auto"/>
                <w:szCs w:val="24"/>
              </w:rPr>
              <w:t>Teamwork is essential in all business fields (</w:t>
            </w:r>
            <w:r w:rsidRPr="005C4C86">
              <w:rPr>
                <w:rFonts w:ascii="Arial" w:hAnsi="Arial" w:cs="Arial"/>
                <w:color w:val="auto"/>
                <w:szCs w:val="24"/>
                <w:shd w:val="clear" w:color="auto" w:fill="FFFFFF"/>
              </w:rPr>
              <w:t xml:space="preserve">Kalra </w:t>
            </w:r>
            <w:r w:rsidRPr="005C4C86">
              <w:rPr>
                <w:rFonts w:ascii="Arial" w:hAnsi="Arial" w:cs="Arial"/>
                <w:i/>
                <w:iCs/>
                <w:color w:val="auto"/>
                <w:szCs w:val="24"/>
                <w:shd w:val="clear" w:color="auto" w:fill="FFFFFF"/>
              </w:rPr>
              <w:t>et al</w:t>
            </w:r>
            <w:r w:rsidRPr="005C4C86">
              <w:rPr>
                <w:rFonts w:ascii="Arial" w:eastAsia="Times New Roman" w:hAnsi="Arial" w:cs="Arial"/>
                <w:bCs/>
                <w:color w:val="auto"/>
                <w:szCs w:val="24"/>
              </w:rPr>
              <w:t>.</w:t>
            </w:r>
            <w:r w:rsidR="00DD1AF9">
              <w:rPr>
                <w:rFonts w:ascii="Arial" w:eastAsia="Times New Roman" w:hAnsi="Arial" w:cs="Arial"/>
                <w:bCs/>
                <w:color w:val="auto"/>
                <w:szCs w:val="24"/>
              </w:rPr>
              <w:t>,</w:t>
            </w:r>
            <w:r w:rsidRPr="005C4C86">
              <w:rPr>
                <w:rFonts w:ascii="Arial" w:eastAsia="Times New Roman" w:hAnsi="Arial" w:cs="Arial"/>
                <w:bCs/>
                <w:color w:val="auto"/>
                <w:szCs w:val="24"/>
              </w:rPr>
              <w:t xml:space="preserve"> 2020).</w:t>
            </w:r>
            <w:r w:rsidR="005F3419" w:rsidRPr="005C4C86">
              <w:rPr>
                <w:rFonts w:ascii="Arial" w:eastAsia="Times New Roman" w:hAnsi="Arial" w:cs="Arial"/>
                <w:bCs/>
                <w:color w:val="auto"/>
                <w:szCs w:val="24"/>
              </w:rPr>
              <w:t xml:space="preserve"> </w:t>
            </w:r>
            <w:r w:rsidR="005F3419" w:rsidRPr="005C4C86">
              <w:rPr>
                <w:rFonts w:ascii="Arial" w:hAnsi="Arial" w:cs="Arial"/>
                <w:color w:val="auto"/>
                <w:szCs w:val="24"/>
              </w:rPr>
              <w:t>This skill thrives when team members feel they can talk openly, and share ideas without being stopped or critici</w:t>
            </w:r>
            <w:r w:rsidR="00BB2550">
              <w:rPr>
                <w:rFonts w:ascii="Arial" w:hAnsi="Arial" w:cs="Arial"/>
                <w:color w:val="auto"/>
                <w:szCs w:val="24"/>
              </w:rPr>
              <w:t>s</w:t>
            </w:r>
            <w:r w:rsidR="005F3419" w:rsidRPr="005C4C86">
              <w:rPr>
                <w:rFonts w:ascii="Arial" w:hAnsi="Arial" w:cs="Arial"/>
                <w:color w:val="auto"/>
                <w:szCs w:val="24"/>
              </w:rPr>
              <w:t>ed. Thus, I will appreciate the suggestions and opinions of colleagues, ensuring that communication is not only downwards by bosses, but also upward and among team members</w:t>
            </w:r>
            <w:r w:rsidR="00A6679A" w:rsidRPr="005C4C86">
              <w:rPr>
                <w:rFonts w:ascii="Arial" w:hAnsi="Arial" w:cs="Arial"/>
                <w:color w:val="auto"/>
                <w:szCs w:val="24"/>
              </w:rPr>
              <w:t>.</w:t>
            </w:r>
          </w:p>
        </w:tc>
        <w:tc>
          <w:tcPr>
            <w:tcW w:w="3101" w:type="dxa"/>
          </w:tcPr>
          <w:p w14:paraId="65CA0A1A" w14:textId="1823509C" w:rsidR="00F8469E" w:rsidRPr="005C4C86" w:rsidRDefault="00F8469E" w:rsidP="00EB5E85">
            <w:pPr>
              <w:spacing w:line="276" w:lineRule="auto"/>
              <w:rPr>
                <w:rFonts w:ascii="Arial" w:hAnsi="Arial" w:cs="Arial"/>
                <w:color w:val="auto"/>
                <w:szCs w:val="24"/>
              </w:rPr>
            </w:pPr>
            <w:r w:rsidRPr="005C4C86">
              <w:rPr>
                <w:rFonts w:ascii="Arial" w:hAnsi="Arial" w:cs="Arial"/>
                <w:color w:val="auto"/>
                <w:szCs w:val="24"/>
              </w:rPr>
              <w:t>I will find ways to publicly recogni</w:t>
            </w:r>
            <w:r w:rsidR="00DF77D6">
              <w:rPr>
                <w:rFonts w:ascii="Arial" w:hAnsi="Arial" w:cs="Arial"/>
                <w:color w:val="auto"/>
                <w:szCs w:val="24"/>
              </w:rPr>
              <w:t>s</w:t>
            </w:r>
            <w:r w:rsidRPr="005C4C86">
              <w:rPr>
                <w:rFonts w:ascii="Arial" w:hAnsi="Arial" w:cs="Arial"/>
                <w:color w:val="auto"/>
                <w:szCs w:val="24"/>
              </w:rPr>
              <w:t>e employees' hard work, either by giving an award in front of their peers or by sharing their results.</w:t>
            </w:r>
          </w:p>
          <w:p w14:paraId="06492353" w14:textId="33AC27F3" w:rsidR="00CD26B9" w:rsidRPr="005C4C86" w:rsidRDefault="00B14E16" w:rsidP="00EB5E85">
            <w:pPr>
              <w:spacing w:line="276" w:lineRule="auto"/>
              <w:rPr>
                <w:rFonts w:ascii="Arial" w:hAnsi="Arial" w:cs="Arial"/>
                <w:b/>
                <w:bCs/>
                <w:color w:val="auto"/>
                <w:szCs w:val="24"/>
              </w:rPr>
            </w:pPr>
            <w:r w:rsidRPr="005C4C86">
              <w:rPr>
                <w:rFonts w:ascii="Arial" w:hAnsi="Arial" w:cs="Arial"/>
                <w:color w:val="auto"/>
                <w:szCs w:val="24"/>
                <w:lang w:val="ro-RO"/>
              </w:rPr>
              <w:t>An employee satisfied with his job will make every effort to make our customer happy and return him, to keep him loyal. Thus we will turn our customers into "guests".</w:t>
            </w:r>
          </w:p>
        </w:tc>
      </w:tr>
      <w:tr w:rsidR="003027C3" w:rsidRPr="00EB5E85" w14:paraId="584088A3" w14:textId="77777777" w:rsidTr="00EB5E85">
        <w:trPr>
          <w:jc w:val="center"/>
        </w:trPr>
        <w:tc>
          <w:tcPr>
            <w:tcW w:w="1990" w:type="dxa"/>
          </w:tcPr>
          <w:p w14:paraId="1744D334" w14:textId="77777777" w:rsidR="003657D3" w:rsidRPr="005C4C86" w:rsidRDefault="004D34E7" w:rsidP="00EB5E85">
            <w:pPr>
              <w:spacing w:line="276" w:lineRule="auto"/>
              <w:rPr>
                <w:rFonts w:ascii="Arial" w:hAnsi="Arial" w:cs="Arial"/>
                <w:b/>
                <w:bCs/>
                <w:color w:val="auto"/>
                <w:szCs w:val="24"/>
              </w:rPr>
            </w:pPr>
            <w:r w:rsidRPr="005C4C86">
              <w:rPr>
                <w:rFonts w:ascii="Arial" w:hAnsi="Arial" w:cs="Arial"/>
                <w:b/>
                <w:bCs/>
                <w:color w:val="auto"/>
                <w:szCs w:val="24"/>
              </w:rPr>
              <w:lastRenderedPageBreak/>
              <w:t>Fluctuation of the workforce in the hotel industry.</w:t>
            </w:r>
          </w:p>
          <w:p w14:paraId="41222C90" w14:textId="448C0FC1" w:rsidR="004D34E7" w:rsidRPr="005C4C86" w:rsidRDefault="004D34E7" w:rsidP="00EB5E85">
            <w:pPr>
              <w:spacing w:line="276" w:lineRule="auto"/>
              <w:rPr>
                <w:rFonts w:ascii="Arial" w:eastAsia="Times New Roman" w:hAnsi="Arial" w:cs="Arial"/>
                <w:b/>
                <w:bCs/>
                <w:color w:val="auto"/>
                <w:szCs w:val="24"/>
                <w:shd w:val="clear" w:color="auto" w:fill="FFFFFF"/>
              </w:rPr>
            </w:pPr>
          </w:p>
        </w:tc>
        <w:tc>
          <w:tcPr>
            <w:tcW w:w="2541" w:type="dxa"/>
          </w:tcPr>
          <w:p w14:paraId="422E8188" w14:textId="1025BBCE" w:rsidR="00100BD7" w:rsidRPr="005C4C86" w:rsidRDefault="00100BD7" w:rsidP="00EB5E85">
            <w:pPr>
              <w:spacing w:line="276" w:lineRule="auto"/>
              <w:rPr>
                <w:rFonts w:ascii="Arial" w:eastAsia="Times New Roman" w:hAnsi="Arial" w:cs="Arial"/>
                <w:color w:val="auto"/>
                <w:szCs w:val="24"/>
                <w:shd w:val="clear" w:color="auto" w:fill="FFFFFF"/>
              </w:rPr>
            </w:pPr>
            <w:r w:rsidRPr="005C4C86">
              <w:rPr>
                <w:rFonts w:ascii="Arial" w:eastAsia="Times New Roman" w:hAnsi="Arial" w:cs="Arial"/>
                <w:color w:val="auto"/>
                <w:szCs w:val="24"/>
                <w:shd w:val="clear" w:color="auto" w:fill="FFFFFF"/>
              </w:rPr>
              <w:t>The increase in professional stress and the retraining of employees following the impact of the COVID-19 p</w:t>
            </w:r>
            <w:r w:rsidR="00B0626F" w:rsidRPr="005C4C86">
              <w:rPr>
                <w:rFonts w:ascii="Arial" w:eastAsia="Times New Roman" w:hAnsi="Arial" w:cs="Arial"/>
                <w:color w:val="auto"/>
                <w:szCs w:val="24"/>
                <w:shd w:val="clear" w:color="auto" w:fill="FFFFFF"/>
              </w:rPr>
              <w:t>andemic</w:t>
            </w:r>
            <w:r w:rsidR="00BE286C" w:rsidRPr="005C4C86">
              <w:rPr>
                <w:rFonts w:ascii="Arial" w:eastAsia="Times New Roman" w:hAnsi="Arial" w:cs="Arial"/>
                <w:color w:val="auto"/>
                <w:szCs w:val="24"/>
                <w:shd w:val="clear" w:color="auto" w:fill="FFFFFF"/>
              </w:rPr>
              <w:t xml:space="preserve"> (Wong </w:t>
            </w:r>
            <w:r w:rsidR="00BE286C" w:rsidRPr="005C4C86">
              <w:rPr>
                <w:rFonts w:ascii="Arial" w:eastAsia="Times New Roman" w:hAnsi="Arial" w:cs="Arial"/>
                <w:i/>
                <w:iCs/>
                <w:color w:val="auto"/>
                <w:szCs w:val="24"/>
                <w:shd w:val="clear" w:color="auto" w:fill="FFFFFF"/>
              </w:rPr>
              <w:t>et al</w:t>
            </w:r>
            <w:r w:rsidRPr="005C4C86">
              <w:rPr>
                <w:rFonts w:ascii="Arial" w:eastAsia="Times New Roman" w:hAnsi="Arial" w:cs="Arial"/>
                <w:color w:val="auto"/>
                <w:szCs w:val="24"/>
                <w:shd w:val="clear" w:color="auto" w:fill="FFFFFF"/>
              </w:rPr>
              <w:t>.</w:t>
            </w:r>
            <w:r w:rsidR="00DD1AF9">
              <w:rPr>
                <w:rFonts w:ascii="Arial" w:eastAsia="Times New Roman" w:hAnsi="Arial" w:cs="Arial"/>
                <w:color w:val="auto"/>
                <w:szCs w:val="24"/>
                <w:shd w:val="clear" w:color="auto" w:fill="FFFFFF"/>
              </w:rPr>
              <w:t>,</w:t>
            </w:r>
            <w:r w:rsidR="00BE286C" w:rsidRPr="005C4C86">
              <w:rPr>
                <w:rFonts w:ascii="Arial" w:eastAsia="Times New Roman" w:hAnsi="Arial" w:cs="Arial"/>
                <w:color w:val="auto"/>
                <w:szCs w:val="24"/>
                <w:shd w:val="clear" w:color="auto" w:fill="FFFFFF"/>
              </w:rPr>
              <w:t xml:space="preserve"> 2021).</w:t>
            </w:r>
          </w:p>
          <w:p w14:paraId="27C055CD" w14:textId="77777777" w:rsidR="003027C3" w:rsidRPr="005C4C86" w:rsidRDefault="00905EED" w:rsidP="00EB5E85">
            <w:pPr>
              <w:spacing w:line="276" w:lineRule="auto"/>
              <w:rPr>
                <w:rFonts w:ascii="Arial" w:eastAsia="Times New Roman" w:hAnsi="Arial" w:cs="Arial"/>
                <w:color w:val="auto"/>
                <w:szCs w:val="24"/>
                <w:shd w:val="clear" w:color="auto" w:fill="FFFFFF"/>
              </w:rPr>
            </w:pPr>
            <w:r w:rsidRPr="005C4C86">
              <w:rPr>
                <w:rFonts w:ascii="Arial" w:eastAsia="Times New Roman" w:hAnsi="Arial" w:cs="Arial"/>
                <w:color w:val="auto"/>
                <w:szCs w:val="24"/>
                <w:shd w:val="clear" w:color="auto" w:fill="FFFFFF"/>
              </w:rPr>
              <w:t>This phenomenon has destroyed employee satisfaction and loyalty.</w:t>
            </w:r>
            <w:r w:rsidR="00110F0A" w:rsidRPr="005C4C86">
              <w:rPr>
                <w:rFonts w:ascii="Arial" w:eastAsia="Times New Roman" w:hAnsi="Arial" w:cs="Arial"/>
                <w:color w:val="auto"/>
                <w:szCs w:val="24"/>
                <w:shd w:val="clear" w:color="auto" w:fill="FFFFFF"/>
              </w:rPr>
              <w:t xml:space="preserve"> But the most serious reasons are generated by the low wages and the lack of possibilities for development and advancement.</w:t>
            </w:r>
          </w:p>
          <w:p w14:paraId="571462A8" w14:textId="3E2245EA" w:rsidR="00110F0A" w:rsidRPr="005C4C86" w:rsidRDefault="00110F0A" w:rsidP="00EB5E85">
            <w:pPr>
              <w:spacing w:line="276" w:lineRule="auto"/>
              <w:rPr>
                <w:rFonts w:ascii="Arial" w:eastAsia="Times New Roman" w:hAnsi="Arial" w:cs="Arial"/>
                <w:color w:val="auto"/>
                <w:szCs w:val="24"/>
                <w:shd w:val="clear" w:color="auto" w:fill="FFFFFF"/>
              </w:rPr>
            </w:pPr>
          </w:p>
        </w:tc>
        <w:tc>
          <w:tcPr>
            <w:tcW w:w="3256" w:type="dxa"/>
          </w:tcPr>
          <w:p w14:paraId="4419B8C6" w14:textId="36454540" w:rsidR="003027C3" w:rsidRPr="005C4C86" w:rsidRDefault="005419B6" w:rsidP="00EB5E85">
            <w:pPr>
              <w:spacing w:line="276" w:lineRule="auto"/>
              <w:rPr>
                <w:rFonts w:ascii="Arial" w:hAnsi="Arial" w:cs="Arial"/>
                <w:color w:val="auto"/>
                <w:szCs w:val="24"/>
              </w:rPr>
            </w:pPr>
            <w:r w:rsidRPr="005C4C86">
              <w:rPr>
                <w:rFonts w:ascii="Arial" w:hAnsi="Arial" w:cs="Arial"/>
                <w:color w:val="auto"/>
                <w:szCs w:val="24"/>
              </w:rPr>
              <w:t>I will make a daily effort to satisfy the needs of the employees and maintain the current housekeeping team which is very valuable. I will listen and acknowledge the issues they raise and show empathy towards them.</w:t>
            </w:r>
          </w:p>
        </w:tc>
        <w:tc>
          <w:tcPr>
            <w:tcW w:w="3134" w:type="dxa"/>
          </w:tcPr>
          <w:p w14:paraId="29D2536E" w14:textId="14FDC045" w:rsidR="00C754D9" w:rsidRPr="005C4C86" w:rsidRDefault="00535C45" w:rsidP="00EB5E85">
            <w:pPr>
              <w:spacing w:line="276" w:lineRule="auto"/>
              <w:rPr>
                <w:rFonts w:ascii="Arial" w:hAnsi="Arial" w:cs="Arial"/>
                <w:color w:val="auto"/>
                <w:szCs w:val="24"/>
              </w:rPr>
            </w:pPr>
            <w:r w:rsidRPr="005C4C86">
              <w:rPr>
                <w:rFonts w:ascii="Arial" w:hAnsi="Arial" w:cs="Arial"/>
                <w:color w:val="auto"/>
                <w:szCs w:val="24"/>
              </w:rPr>
              <w:t>According to the Gallup poll (</w:t>
            </w:r>
            <w:proofErr w:type="spellStart"/>
            <w:r w:rsidRPr="005C4C86">
              <w:rPr>
                <w:rFonts w:ascii="Arial" w:hAnsi="Arial" w:cs="Arial"/>
                <w:color w:val="auto"/>
                <w:szCs w:val="24"/>
              </w:rPr>
              <w:t>Mcfeely</w:t>
            </w:r>
            <w:proofErr w:type="spellEnd"/>
            <w:r w:rsidRPr="005C4C86">
              <w:rPr>
                <w:rFonts w:ascii="Arial" w:hAnsi="Arial" w:cs="Arial"/>
                <w:color w:val="auto"/>
                <w:szCs w:val="24"/>
              </w:rPr>
              <w:t xml:space="preserve"> and </w:t>
            </w:r>
            <w:proofErr w:type="spellStart"/>
            <w:r w:rsidRPr="005C4C86">
              <w:rPr>
                <w:rFonts w:ascii="Arial" w:hAnsi="Arial" w:cs="Arial"/>
                <w:color w:val="auto"/>
                <w:szCs w:val="24"/>
              </w:rPr>
              <w:t>Wigert</w:t>
            </w:r>
            <w:proofErr w:type="spellEnd"/>
            <w:r w:rsidRPr="005C4C86">
              <w:rPr>
                <w:rFonts w:ascii="Arial" w:hAnsi="Arial" w:cs="Arial"/>
                <w:color w:val="auto"/>
                <w:szCs w:val="24"/>
              </w:rPr>
              <w:t xml:space="preserve">, 2019), 52% of voluntary resignations are avoidable. In other words, people are leaving due to problems that can be solved. A detailed staff turnover analysis is an opportunity to change things for the better: if you find out why people leave, you can implement changes to improve morale and reduce employee turnover. Losing </w:t>
            </w:r>
            <w:r w:rsidR="000C27E2" w:rsidRPr="005C4C86">
              <w:rPr>
                <w:rFonts w:ascii="Arial" w:hAnsi="Arial" w:cs="Arial"/>
                <w:color w:val="auto"/>
                <w:szCs w:val="24"/>
              </w:rPr>
              <w:t>my</w:t>
            </w:r>
            <w:r w:rsidRPr="005C4C86">
              <w:rPr>
                <w:rFonts w:ascii="Arial" w:hAnsi="Arial" w:cs="Arial"/>
                <w:color w:val="auto"/>
                <w:szCs w:val="24"/>
              </w:rPr>
              <w:t xml:space="preserve"> best people means losing constant innovators that solve problems.</w:t>
            </w:r>
          </w:p>
        </w:tc>
        <w:tc>
          <w:tcPr>
            <w:tcW w:w="3101" w:type="dxa"/>
          </w:tcPr>
          <w:p w14:paraId="6E011CFB" w14:textId="53C2DE8F" w:rsidR="00DD6D6B" w:rsidRPr="005C4C86" w:rsidRDefault="00DD6D6B" w:rsidP="00EB5E85">
            <w:pPr>
              <w:spacing w:line="276" w:lineRule="auto"/>
              <w:rPr>
                <w:rFonts w:ascii="Arial" w:hAnsi="Arial" w:cs="Arial"/>
                <w:color w:val="auto"/>
                <w:szCs w:val="24"/>
                <w:shd w:val="clear" w:color="auto" w:fill="FFFFFF"/>
              </w:rPr>
            </w:pPr>
            <w:r w:rsidRPr="005C4C86">
              <w:rPr>
                <w:rFonts w:ascii="Arial" w:hAnsi="Arial" w:cs="Arial"/>
                <w:color w:val="auto"/>
                <w:szCs w:val="24"/>
                <w:shd w:val="clear" w:color="auto" w:fill="FFFFFF"/>
              </w:rPr>
              <w:t>By implementing personal measures (hygiene conditions, transportation to the workplace), appropriate work conditions and program</w:t>
            </w:r>
            <w:r w:rsidR="00210BAD">
              <w:rPr>
                <w:rFonts w:ascii="Arial" w:hAnsi="Arial" w:cs="Arial"/>
                <w:color w:val="auto"/>
                <w:szCs w:val="24"/>
                <w:shd w:val="clear" w:color="auto" w:fill="FFFFFF"/>
              </w:rPr>
              <w:t>me</w:t>
            </w:r>
            <w:r w:rsidRPr="005C4C86">
              <w:rPr>
                <w:rFonts w:ascii="Arial" w:hAnsi="Arial" w:cs="Arial"/>
                <w:color w:val="auto"/>
                <w:szCs w:val="24"/>
                <w:shd w:val="clear" w:color="auto" w:fill="FFFFFF"/>
              </w:rPr>
              <w:t>s, a recognition program</w:t>
            </w:r>
            <w:r w:rsidR="00210BAD">
              <w:rPr>
                <w:rFonts w:ascii="Arial" w:hAnsi="Arial" w:cs="Arial"/>
                <w:color w:val="auto"/>
                <w:szCs w:val="24"/>
                <w:shd w:val="clear" w:color="auto" w:fill="FFFFFF"/>
              </w:rPr>
              <w:t>me</w:t>
            </w:r>
            <w:r w:rsidRPr="005C4C86">
              <w:rPr>
                <w:rFonts w:ascii="Arial" w:hAnsi="Arial" w:cs="Arial"/>
                <w:color w:val="auto"/>
                <w:szCs w:val="24"/>
                <w:shd w:val="clear" w:color="auto" w:fill="FFFFFF"/>
              </w:rPr>
              <w:t>, an adequate work climate, and fair wages, I will try to exclude the percentage of layoffs</w:t>
            </w:r>
            <w:r w:rsidR="00F27B8E" w:rsidRPr="005C4C86">
              <w:rPr>
                <w:rFonts w:ascii="Arial" w:hAnsi="Arial" w:cs="Arial"/>
                <w:color w:val="auto"/>
                <w:szCs w:val="24"/>
                <w:shd w:val="clear" w:color="auto" w:fill="FFFFFF"/>
              </w:rPr>
              <w:t xml:space="preserve"> a</w:t>
            </w:r>
            <w:r w:rsidRPr="005C4C86">
              <w:rPr>
                <w:rFonts w:ascii="Arial" w:hAnsi="Arial" w:cs="Arial"/>
                <w:color w:val="auto"/>
                <w:szCs w:val="24"/>
                <w:shd w:val="clear" w:color="auto" w:fill="FFFFFF"/>
              </w:rPr>
              <w:t>nd attract new staff in the future</w:t>
            </w:r>
            <w:r w:rsidR="00F27B8E" w:rsidRPr="005C4C86">
              <w:rPr>
                <w:rFonts w:ascii="Arial" w:hAnsi="Arial" w:cs="Arial"/>
                <w:color w:val="auto"/>
                <w:szCs w:val="24"/>
                <w:shd w:val="clear" w:color="auto" w:fill="FFFFFF"/>
              </w:rPr>
              <w:t>.</w:t>
            </w:r>
          </w:p>
          <w:p w14:paraId="7D0C8866" w14:textId="77777777" w:rsidR="00CB7AD6" w:rsidRPr="005C4C86" w:rsidRDefault="00373D3A" w:rsidP="00EB5E85">
            <w:pPr>
              <w:spacing w:line="276" w:lineRule="auto"/>
              <w:rPr>
                <w:rFonts w:ascii="Arial" w:hAnsi="Arial" w:cs="Arial"/>
                <w:color w:val="auto"/>
                <w:szCs w:val="24"/>
              </w:rPr>
            </w:pPr>
            <w:r w:rsidRPr="005C4C86">
              <w:rPr>
                <w:rFonts w:ascii="Arial" w:hAnsi="Arial" w:cs="Arial"/>
                <w:color w:val="auto"/>
                <w:szCs w:val="24"/>
              </w:rPr>
              <w:t>An incentive for young people could even come from the current employees in tourism if the educational units would establish, internships, and partner with economic agents in the field.</w:t>
            </w:r>
          </w:p>
          <w:p w14:paraId="04D77217" w14:textId="4C874ACA" w:rsidR="00E91061" w:rsidRPr="005C4C86" w:rsidRDefault="00E91061" w:rsidP="00EB5E85">
            <w:pPr>
              <w:spacing w:line="276" w:lineRule="auto"/>
              <w:rPr>
                <w:rFonts w:ascii="Arial" w:hAnsi="Arial" w:cs="Arial"/>
                <w:color w:val="auto"/>
                <w:szCs w:val="24"/>
              </w:rPr>
            </w:pPr>
          </w:p>
        </w:tc>
      </w:tr>
      <w:tr w:rsidR="003027C3" w:rsidRPr="00EB5E85" w14:paraId="0F829DAE" w14:textId="77777777" w:rsidTr="00EB5E85">
        <w:trPr>
          <w:jc w:val="center"/>
        </w:trPr>
        <w:tc>
          <w:tcPr>
            <w:tcW w:w="1990" w:type="dxa"/>
          </w:tcPr>
          <w:p w14:paraId="7E6DBFAE" w14:textId="77777777" w:rsidR="003027C3" w:rsidRPr="005C4C86" w:rsidRDefault="003657D3" w:rsidP="00EB5E85">
            <w:pPr>
              <w:spacing w:line="276" w:lineRule="auto"/>
              <w:rPr>
                <w:rFonts w:ascii="Arial" w:eastAsia="Times New Roman" w:hAnsi="Arial" w:cs="Arial"/>
                <w:b/>
                <w:bCs/>
                <w:color w:val="auto"/>
                <w:szCs w:val="24"/>
                <w:shd w:val="clear" w:color="auto" w:fill="FFFFFF"/>
              </w:rPr>
            </w:pPr>
            <w:r w:rsidRPr="005C4C86">
              <w:rPr>
                <w:rFonts w:ascii="Arial" w:eastAsia="Times New Roman" w:hAnsi="Arial" w:cs="Arial"/>
                <w:b/>
                <w:bCs/>
                <w:color w:val="auto"/>
                <w:szCs w:val="24"/>
                <w:shd w:val="clear" w:color="auto" w:fill="FFFFFF"/>
              </w:rPr>
              <w:t>Defective or insufficient work equipment.</w:t>
            </w:r>
          </w:p>
          <w:p w14:paraId="0CDF1539" w14:textId="78639895" w:rsidR="003657D3" w:rsidRPr="005C4C86" w:rsidRDefault="003657D3" w:rsidP="00EB5E85">
            <w:pPr>
              <w:spacing w:line="276" w:lineRule="auto"/>
              <w:rPr>
                <w:rFonts w:ascii="Arial" w:eastAsia="Times New Roman" w:hAnsi="Arial" w:cs="Arial"/>
                <w:b/>
                <w:bCs/>
                <w:color w:val="auto"/>
                <w:szCs w:val="24"/>
                <w:shd w:val="clear" w:color="auto" w:fill="FFFFFF"/>
              </w:rPr>
            </w:pPr>
          </w:p>
        </w:tc>
        <w:tc>
          <w:tcPr>
            <w:tcW w:w="2541" w:type="dxa"/>
          </w:tcPr>
          <w:p w14:paraId="653DDC42" w14:textId="214316FA" w:rsidR="00112759" w:rsidRPr="005C4C86" w:rsidRDefault="00112759" w:rsidP="00EB5E85">
            <w:pPr>
              <w:spacing w:line="276" w:lineRule="auto"/>
              <w:rPr>
                <w:rFonts w:ascii="Arial" w:eastAsia="Times New Roman" w:hAnsi="Arial" w:cs="Arial"/>
                <w:color w:val="auto"/>
                <w:szCs w:val="24"/>
                <w:shd w:val="clear" w:color="auto" w:fill="FFFFFF"/>
              </w:rPr>
            </w:pPr>
            <w:r w:rsidRPr="005C4C86">
              <w:rPr>
                <w:rFonts w:ascii="Arial" w:eastAsia="Times New Roman" w:hAnsi="Arial" w:cs="Arial"/>
                <w:color w:val="auto"/>
                <w:szCs w:val="24"/>
                <w:shd w:val="clear" w:color="auto" w:fill="FFFFFF"/>
              </w:rPr>
              <w:t>Disorgani</w:t>
            </w:r>
            <w:r w:rsidR="00361CC3">
              <w:rPr>
                <w:rFonts w:ascii="Arial" w:eastAsia="Times New Roman" w:hAnsi="Arial" w:cs="Arial"/>
                <w:color w:val="auto"/>
                <w:szCs w:val="24"/>
                <w:shd w:val="clear" w:color="auto" w:fill="FFFFFF"/>
              </w:rPr>
              <w:t>s</w:t>
            </w:r>
            <w:r w:rsidRPr="005C4C86">
              <w:rPr>
                <w:rFonts w:ascii="Arial" w:eastAsia="Times New Roman" w:hAnsi="Arial" w:cs="Arial"/>
                <w:color w:val="auto"/>
                <w:szCs w:val="24"/>
                <w:shd w:val="clear" w:color="auto" w:fill="FFFFFF"/>
              </w:rPr>
              <w:t xml:space="preserve">ed financial management, because the </w:t>
            </w:r>
            <w:r w:rsidR="00C94CF8" w:rsidRPr="005C4C86">
              <w:rPr>
                <w:rFonts w:ascii="Arial" w:eastAsia="Times New Roman" w:hAnsi="Arial" w:cs="Arial"/>
                <w:color w:val="auto"/>
                <w:szCs w:val="24"/>
                <w:shd w:val="clear" w:color="auto" w:fill="FFFFFF"/>
              </w:rPr>
              <w:t xml:space="preserve">capital </w:t>
            </w:r>
            <w:r w:rsidRPr="005C4C86">
              <w:rPr>
                <w:rFonts w:ascii="Arial" w:eastAsia="Times New Roman" w:hAnsi="Arial" w:cs="Arial"/>
                <w:color w:val="auto"/>
                <w:szCs w:val="24"/>
                <w:shd w:val="clear" w:color="auto" w:fill="FFFFFF"/>
              </w:rPr>
              <w:t>budget allocated to the housekeeping</w:t>
            </w:r>
            <w:r w:rsidR="005C4C86" w:rsidRPr="005C4C86">
              <w:rPr>
                <w:rFonts w:ascii="Arial" w:eastAsia="Times New Roman" w:hAnsi="Arial" w:cs="Arial"/>
                <w:color w:val="auto"/>
                <w:szCs w:val="24"/>
                <w:shd w:val="clear" w:color="auto" w:fill="FFFFFF"/>
              </w:rPr>
              <w:t xml:space="preserve"> </w:t>
            </w:r>
            <w:r w:rsidRPr="005C4C86">
              <w:rPr>
                <w:rFonts w:ascii="Arial" w:eastAsia="Times New Roman" w:hAnsi="Arial" w:cs="Arial"/>
                <w:color w:val="auto"/>
                <w:szCs w:val="24"/>
                <w:shd w:val="clear" w:color="auto" w:fill="FFFFFF"/>
              </w:rPr>
              <w:lastRenderedPageBreak/>
              <w:t>department does not cover all expenses.</w:t>
            </w:r>
          </w:p>
        </w:tc>
        <w:tc>
          <w:tcPr>
            <w:tcW w:w="3256" w:type="dxa"/>
          </w:tcPr>
          <w:p w14:paraId="2E170EF2" w14:textId="15E77837" w:rsidR="000A3A68" w:rsidRPr="005C4C86" w:rsidRDefault="00B47FEB" w:rsidP="00EB5E85">
            <w:pPr>
              <w:spacing w:line="276" w:lineRule="auto"/>
              <w:rPr>
                <w:rFonts w:ascii="Arial" w:hAnsi="Arial" w:cs="Arial"/>
                <w:color w:val="auto"/>
                <w:szCs w:val="24"/>
              </w:rPr>
            </w:pPr>
            <w:r w:rsidRPr="005C4C86">
              <w:rPr>
                <w:rFonts w:ascii="Arial" w:hAnsi="Arial" w:cs="Arial"/>
                <w:color w:val="auto"/>
                <w:szCs w:val="24"/>
              </w:rPr>
              <w:lastRenderedPageBreak/>
              <w:t>Weekly</w:t>
            </w:r>
            <w:r w:rsidR="008572C6" w:rsidRPr="005C4C86">
              <w:rPr>
                <w:rFonts w:ascii="Arial" w:hAnsi="Arial" w:cs="Arial"/>
                <w:color w:val="auto"/>
                <w:szCs w:val="24"/>
              </w:rPr>
              <w:t>, I will effectively manage the material and financial resources of the</w:t>
            </w:r>
            <w:r w:rsidR="00AB22F6" w:rsidRPr="005C4C86">
              <w:rPr>
                <w:rFonts w:ascii="Arial" w:hAnsi="Arial" w:cs="Arial"/>
                <w:color w:val="auto"/>
                <w:szCs w:val="24"/>
              </w:rPr>
              <w:t xml:space="preserve"> housekeeping </w:t>
            </w:r>
            <w:r w:rsidR="008572C6" w:rsidRPr="005C4C86">
              <w:rPr>
                <w:rFonts w:ascii="Arial" w:hAnsi="Arial" w:cs="Arial"/>
                <w:color w:val="auto"/>
                <w:szCs w:val="24"/>
              </w:rPr>
              <w:t>department.</w:t>
            </w:r>
            <w:r w:rsidR="00CB7AD6" w:rsidRPr="005C4C86">
              <w:rPr>
                <w:rFonts w:ascii="Arial" w:hAnsi="Arial" w:cs="Arial"/>
                <w:color w:val="auto"/>
                <w:szCs w:val="24"/>
              </w:rPr>
              <w:t xml:space="preserve"> I will also regularly </w:t>
            </w:r>
            <w:r w:rsidR="00397961">
              <w:rPr>
                <w:rFonts w:ascii="Arial" w:hAnsi="Arial" w:cs="Arial"/>
                <w:color w:val="auto"/>
                <w:szCs w:val="24"/>
              </w:rPr>
              <w:t>check</w:t>
            </w:r>
            <w:r w:rsidR="00CB7AD6" w:rsidRPr="005C4C86">
              <w:rPr>
                <w:rFonts w:ascii="Arial" w:hAnsi="Arial" w:cs="Arial"/>
                <w:color w:val="auto"/>
                <w:szCs w:val="24"/>
              </w:rPr>
              <w:t xml:space="preserve"> work equipment to ensure it </w:t>
            </w:r>
            <w:r w:rsidR="00CB7AD6" w:rsidRPr="005C4C86">
              <w:rPr>
                <w:rFonts w:ascii="Arial" w:hAnsi="Arial" w:cs="Arial"/>
                <w:color w:val="auto"/>
                <w:szCs w:val="24"/>
              </w:rPr>
              <w:lastRenderedPageBreak/>
              <w:t>is working properly and team members are trained to use it.</w:t>
            </w:r>
          </w:p>
          <w:p w14:paraId="1137C4CB" w14:textId="0AB083D3" w:rsidR="00CB7AD6" w:rsidRPr="005C4C86" w:rsidRDefault="00CB7AD6" w:rsidP="00EB5E85">
            <w:pPr>
              <w:spacing w:line="276" w:lineRule="auto"/>
              <w:rPr>
                <w:rFonts w:ascii="Arial" w:hAnsi="Arial" w:cs="Arial"/>
                <w:color w:val="auto"/>
                <w:szCs w:val="24"/>
              </w:rPr>
            </w:pPr>
          </w:p>
        </w:tc>
        <w:tc>
          <w:tcPr>
            <w:tcW w:w="3134" w:type="dxa"/>
          </w:tcPr>
          <w:p w14:paraId="23855A0B" w14:textId="790E0705" w:rsidR="008508AA" w:rsidRPr="005C4C86" w:rsidRDefault="00FE4B43" w:rsidP="00EB5E85">
            <w:pPr>
              <w:spacing w:line="276" w:lineRule="auto"/>
              <w:rPr>
                <w:rFonts w:ascii="Arial" w:hAnsi="Arial" w:cs="Arial"/>
                <w:color w:val="auto"/>
                <w:szCs w:val="24"/>
              </w:rPr>
            </w:pPr>
            <w:r w:rsidRPr="005C4C86">
              <w:rPr>
                <w:rFonts w:ascii="Arial" w:hAnsi="Arial" w:cs="Arial"/>
                <w:color w:val="auto"/>
                <w:szCs w:val="24"/>
              </w:rPr>
              <w:lastRenderedPageBreak/>
              <w:t xml:space="preserve">A good </w:t>
            </w:r>
            <w:r w:rsidR="00397961">
              <w:rPr>
                <w:rFonts w:ascii="Arial" w:hAnsi="Arial" w:cs="Arial"/>
                <w:color w:val="auto"/>
                <w:szCs w:val="24"/>
              </w:rPr>
              <w:t>idea</w:t>
            </w:r>
            <w:r w:rsidRPr="005C4C86">
              <w:rPr>
                <w:rFonts w:ascii="Arial" w:hAnsi="Arial" w:cs="Arial"/>
                <w:color w:val="auto"/>
                <w:szCs w:val="24"/>
              </w:rPr>
              <w:t xml:space="preserve"> would be to make a list of all existing speciali</w:t>
            </w:r>
            <w:r w:rsidR="003146D2">
              <w:rPr>
                <w:rFonts w:ascii="Arial" w:hAnsi="Arial" w:cs="Arial"/>
                <w:color w:val="auto"/>
                <w:szCs w:val="24"/>
              </w:rPr>
              <w:t>s</w:t>
            </w:r>
            <w:r w:rsidRPr="005C4C86">
              <w:rPr>
                <w:rFonts w:ascii="Arial" w:hAnsi="Arial" w:cs="Arial"/>
                <w:color w:val="auto"/>
                <w:szCs w:val="24"/>
              </w:rPr>
              <w:t xml:space="preserve">ed equipment on an inventory form, which will certainly make the work of the finance </w:t>
            </w:r>
            <w:r w:rsidRPr="005C4C86">
              <w:rPr>
                <w:rFonts w:ascii="Arial" w:hAnsi="Arial" w:cs="Arial"/>
                <w:color w:val="auto"/>
                <w:szCs w:val="24"/>
              </w:rPr>
              <w:lastRenderedPageBreak/>
              <w:t>department easier.</w:t>
            </w:r>
            <w:r w:rsidR="00DA638B" w:rsidRPr="005C4C86">
              <w:rPr>
                <w:rFonts w:ascii="Arial" w:hAnsi="Arial" w:cs="Arial"/>
                <w:color w:val="auto"/>
                <w:szCs w:val="24"/>
              </w:rPr>
              <w:t xml:space="preserve"> Revenues must be managed regularly to be used effectively (</w:t>
            </w:r>
            <w:proofErr w:type="spellStart"/>
            <w:r w:rsidR="00DA638B" w:rsidRPr="005C4C86">
              <w:rPr>
                <w:rFonts w:ascii="Arial" w:hAnsi="Arial" w:cs="Arial"/>
                <w:color w:val="auto"/>
                <w:szCs w:val="24"/>
                <w:shd w:val="clear" w:color="auto" w:fill="FFFFFF"/>
              </w:rPr>
              <w:t>Ameliawati</w:t>
            </w:r>
            <w:proofErr w:type="spellEnd"/>
            <w:r w:rsidR="00DA638B" w:rsidRPr="005C4C86">
              <w:rPr>
                <w:rFonts w:ascii="Arial" w:hAnsi="Arial" w:cs="Arial"/>
                <w:color w:val="auto"/>
                <w:szCs w:val="24"/>
                <w:shd w:val="clear" w:color="auto" w:fill="FFFFFF"/>
              </w:rPr>
              <w:t xml:space="preserve"> and </w:t>
            </w:r>
            <w:proofErr w:type="spellStart"/>
            <w:r w:rsidR="00DA638B" w:rsidRPr="005C4C86">
              <w:rPr>
                <w:rFonts w:ascii="Arial" w:hAnsi="Arial" w:cs="Arial"/>
                <w:color w:val="auto"/>
                <w:szCs w:val="24"/>
                <w:shd w:val="clear" w:color="auto" w:fill="FFFFFF"/>
              </w:rPr>
              <w:t>Setiyani</w:t>
            </w:r>
            <w:proofErr w:type="spellEnd"/>
            <w:r w:rsidR="00DA638B" w:rsidRPr="005C4C86">
              <w:rPr>
                <w:rFonts w:ascii="Arial" w:hAnsi="Arial" w:cs="Arial"/>
                <w:color w:val="auto"/>
                <w:szCs w:val="24"/>
                <w:shd w:val="clear" w:color="auto" w:fill="FFFFFF"/>
              </w:rPr>
              <w:t>, 2018)</w:t>
            </w:r>
            <w:r w:rsidR="00DA638B" w:rsidRPr="005C4C86">
              <w:rPr>
                <w:rFonts w:ascii="Arial" w:hAnsi="Arial" w:cs="Arial"/>
                <w:color w:val="auto"/>
                <w:szCs w:val="24"/>
              </w:rPr>
              <w:t xml:space="preserve">. </w:t>
            </w:r>
            <w:r w:rsidR="00926C6F" w:rsidRPr="005C4C86">
              <w:rPr>
                <w:rFonts w:ascii="Arial" w:hAnsi="Arial" w:cs="Arial"/>
                <w:color w:val="auto"/>
                <w:szCs w:val="24"/>
              </w:rPr>
              <w:t>The preparation of a budget provides an opportunity to review past planning, present achievements and take appropriate action in subsequent financial years.</w:t>
            </w:r>
          </w:p>
        </w:tc>
        <w:tc>
          <w:tcPr>
            <w:tcW w:w="3101" w:type="dxa"/>
          </w:tcPr>
          <w:p w14:paraId="0D94ACC2" w14:textId="3FD46DB1" w:rsidR="00FE4B43" w:rsidRPr="005C4C86" w:rsidRDefault="002868C1" w:rsidP="00EB5E85">
            <w:pPr>
              <w:spacing w:line="276" w:lineRule="auto"/>
              <w:rPr>
                <w:rFonts w:ascii="Arial" w:hAnsi="Arial" w:cs="Arial"/>
                <w:color w:val="auto"/>
                <w:szCs w:val="24"/>
              </w:rPr>
            </w:pPr>
            <w:r w:rsidRPr="005C4C86">
              <w:rPr>
                <w:rFonts w:ascii="Arial" w:hAnsi="Arial" w:cs="Arial"/>
                <w:color w:val="auto"/>
                <w:szCs w:val="24"/>
              </w:rPr>
              <w:lastRenderedPageBreak/>
              <w:t>I will organi</w:t>
            </w:r>
            <w:r w:rsidR="00B56577">
              <w:rPr>
                <w:rFonts w:ascii="Arial" w:hAnsi="Arial" w:cs="Arial"/>
                <w:color w:val="auto"/>
                <w:szCs w:val="24"/>
              </w:rPr>
              <w:t>s</w:t>
            </w:r>
            <w:r w:rsidRPr="005C4C86">
              <w:rPr>
                <w:rFonts w:ascii="Arial" w:hAnsi="Arial" w:cs="Arial"/>
                <w:color w:val="auto"/>
                <w:szCs w:val="24"/>
              </w:rPr>
              <w:t xml:space="preserve">e and coordinate specific activities, including the supply of materials, utensils, and linen, up to quality control of the </w:t>
            </w:r>
            <w:r w:rsidRPr="005C4C86">
              <w:rPr>
                <w:rFonts w:ascii="Arial" w:hAnsi="Arial" w:cs="Arial"/>
                <w:color w:val="auto"/>
                <w:szCs w:val="24"/>
              </w:rPr>
              <w:lastRenderedPageBreak/>
              <w:t xml:space="preserve">accommodation service and additional services. </w:t>
            </w:r>
            <w:r w:rsidR="004B3D20" w:rsidRPr="005C4C86">
              <w:rPr>
                <w:rFonts w:ascii="Arial" w:hAnsi="Arial" w:cs="Arial"/>
                <w:color w:val="auto"/>
                <w:szCs w:val="24"/>
              </w:rPr>
              <w:t>But also, my positive attitude to the improvement of the physical factors that influence the workplace will eminently lead to employee satisfaction and, respectively, to the increase of their productivity.</w:t>
            </w:r>
            <w:r w:rsidR="006D3E86" w:rsidRPr="005C4C86">
              <w:rPr>
                <w:rFonts w:ascii="Arial" w:hAnsi="Arial" w:cs="Arial"/>
                <w:color w:val="auto"/>
                <w:szCs w:val="24"/>
              </w:rPr>
              <w:t xml:space="preserve"> All these relationships lead to the optimi</w:t>
            </w:r>
            <w:r w:rsidR="00B56577">
              <w:rPr>
                <w:rFonts w:ascii="Arial" w:hAnsi="Arial" w:cs="Arial"/>
                <w:color w:val="auto"/>
                <w:szCs w:val="24"/>
              </w:rPr>
              <w:t>s</w:t>
            </w:r>
            <w:r w:rsidR="006D3E86" w:rsidRPr="005C4C86">
              <w:rPr>
                <w:rFonts w:ascii="Arial" w:hAnsi="Arial" w:cs="Arial"/>
                <w:color w:val="auto"/>
                <w:szCs w:val="24"/>
              </w:rPr>
              <w:t>ation of the housekeeper's job and, respectively, to obtaining employee satisfaction.</w:t>
            </w:r>
          </w:p>
          <w:p w14:paraId="4DDC179C" w14:textId="7BB792CA" w:rsidR="00E91061" w:rsidRPr="005C4C86" w:rsidRDefault="00E91061" w:rsidP="00EB5E85">
            <w:pPr>
              <w:spacing w:line="276" w:lineRule="auto"/>
              <w:rPr>
                <w:rFonts w:ascii="Arial" w:hAnsi="Arial" w:cs="Arial"/>
                <w:b/>
                <w:bCs/>
                <w:color w:val="auto"/>
                <w:szCs w:val="24"/>
              </w:rPr>
            </w:pPr>
          </w:p>
        </w:tc>
      </w:tr>
      <w:tr w:rsidR="003027C3" w:rsidRPr="00EB5E85" w14:paraId="3CAC44F2" w14:textId="77777777" w:rsidTr="00EB5E85">
        <w:trPr>
          <w:jc w:val="center"/>
        </w:trPr>
        <w:tc>
          <w:tcPr>
            <w:tcW w:w="1990" w:type="dxa"/>
          </w:tcPr>
          <w:p w14:paraId="6AE7E1AB" w14:textId="60CA6D93" w:rsidR="0002405C" w:rsidRPr="005C4C86" w:rsidRDefault="0002405C" w:rsidP="00EB5E85">
            <w:pPr>
              <w:spacing w:line="276" w:lineRule="auto"/>
              <w:rPr>
                <w:rFonts w:ascii="Arial" w:hAnsi="Arial" w:cs="Arial"/>
                <w:b/>
                <w:bCs/>
                <w:color w:val="auto"/>
                <w:szCs w:val="24"/>
              </w:rPr>
            </w:pPr>
            <w:r w:rsidRPr="005C4C86">
              <w:rPr>
                <w:rFonts w:ascii="Arial" w:hAnsi="Arial" w:cs="Arial"/>
                <w:b/>
                <w:bCs/>
                <w:color w:val="auto"/>
                <w:szCs w:val="24"/>
              </w:rPr>
              <w:lastRenderedPageBreak/>
              <w:t>Unqualified</w:t>
            </w:r>
            <w:r w:rsidR="00176E6E" w:rsidRPr="005C4C86">
              <w:rPr>
                <w:rFonts w:ascii="Arial" w:hAnsi="Arial" w:cs="Arial"/>
                <w:b/>
                <w:bCs/>
                <w:color w:val="auto"/>
                <w:szCs w:val="24"/>
              </w:rPr>
              <w:t xml:space="preserve"> or </w:t>
            </w:r>
            <w:r w:rsidRPr="005C4C86">
              <w:rPr>
                <w:rFonts w:ascii="Arial" w:hAnsi="Arial" w:cs="Arial"/>
                <w:b/>
                <w:bCs/>
                <w:color w:val="auto"/>
                <w:szCs w:val="24"/>
              </w:rPr>
              <w:t>untrained staff.</w:t>
            </w:r>
          </w:p>
          <w:p w14:paraId="303C2CA3" w14:textId="52080D17" w:rsidR="0002405C" w:rsidRPr="005C4C86" w:rsidRDefault="0002405C" w:rsidP="00EB5E85">
            <w:pPr>
              <w:spacing w:line="276" w:lineRule="auto"/>
              <w:rPr>
                <w:rFonts w:ascii="Arial" w:hAnsi="Arial" w:cs="Arial"/>
                <w:color w:val="auto"/>
                <w:szCs w:val="24"/>
              </w:rPr>
            </w:pPr>
          </w:p>
        </w:tc>
        <w:tc>
          <w:tcPr>
            <w:tcW w:w="2541" w:type="dxa"/>
          </w:tcPr>
          <w:p w14:paraId="0F8938DE" w14:textId="4C95A48B" w:rsidR="003027C3" w:rsidRPr="005C4C86" w:rsidRDefault="003C1F44" w:rsidP="00EB5E85">
            <w:pPr>
              <w:spacing w:line="276" w:lineRule="auto"/>
              <w:rPr>
                <w:rFonts w:ascii="Arial" w:eastAsia="Times New Roman" w:hAnsi="Arial" w:cs="Arial"/>
                <w:color w:val="auto"/>
                <w:szCs w:val="24"/>
                <w:shd w:val="clear" w:color="auto" w:fill="FFFFFF"/>
              </w:rPr>
            </w:pPr>
            <w:r w:rsidRPr="005C4C86">
              <w:rPr>
                <w:rFonts w:ascii="Arial" w:hAnsi="Arial" w:cs="Arial"/>
                <w:color w:val="auto"/>
                <w:szCs w:val="24"/>
                <w:shd w:val="clear" w:color="auto" w:fill="FFFFFF"/>
              </w:rPr>
              <w:t>Hotel m</w:t>
            </w:r>
            <w:r w:rsidR="005F0A54" w:rsidRPr="005C4C86">
              <w:rPr>
                <w:rFonts w:ascii="Arial" w:hAnsi="Arial" w:cs="Arial"/>
                <w:color w:val="auto"/>
                <w:szCs w:val="24"/>
                <w:shd w:val="clear" w:color="auto" w:fill="FFFFFF"/>
              </w:rPr>
              <w:t xml:space="preserve">anagers refuse to invest constantly </w:t>
            </w:r>
            <w:r w:rsidRPr="005C4C86">
              <w:rPr>
                <w:rFonts w:ascii="Arial" w:hAnsi="Arial" w:cs="Arial"/>
                <w:color w:val="auto"/>
                <w:szCs w:val="24"/>
                <w:shd w:val="clear" w:color="auto" w:fill="FFFFFF"/>
              </w:rPr>
              <w:t>in training and staff retention.</w:t>
            </w:r>
          </w:p>
        </w:tc>
        <w:tc>
          <w:tcPr>
            <w:tcW w:w="3256" w:type="dxa"/>
          </w:tcPr>
          <w:p w14:paraId="4398374E" w14:textId="40FCE92A" w:rsidR="00422FEB" w:rsidRPr="005C4C86" w:rsidRDefault="00CB26F4" w:rsidP="00EB5E85">
            <w:pPr>
              <w:spacing w:line="276" w:lineRule="auto"/>
              <w:rPr>
                <w:rFonts w:ascii="Arial" w:hAnsi="Arial" w:cs="Arial"/>
                <w:color w:val="auto"/>
                <w:szCs w:val="24"/>
                <w:lang w:val="ro-RO"/>
              </w:rPr>
            </w:pPr>
            <w:r w:rsidRPr="005C4C86">
              <w:rPr>
                <w:rFonts w:ascii="Arial" w:hAnsi="Arial" w:cs="Arial"/>
                <w:color w:val="auto"/>
                <w:szCs w:val="24"/>
              </w:rPr>
              <w:t>I will coordinate with the team for a week to find out which of them needs professional help.</w:t>
            </w:r>
            <w:r w:rsidR="00422FEB" w:rsidRPr="005C4C86">
              <w:rPr>
                <w:rFonts w:ascii="Arial" w:hAnsi="Arial" w:cs="Arial"/>
                <w:color w:val="auto"/>
                <w:szCs w:val="24"/>
              </w:rPr>
              <w:t xml:space="preserve"> </w:t>
            </w:r>
            <w:r w:rsidR="00422FEB" w:rsidRPr="005C4C86">
              <w:rPr>
                <w:rFonts w:ascii="Arial" w:hAnsi="Arial" w:cs="Arial"/>
                <w:color w:val="auto"/>
                <w:szCs w:val="24"/>
                <w:lang w:val="ro-RO"/>
              </w:rPr>
              <w:t>To have clean hotel rooms, we need the implementation of good procedures, and well-organi</w:t>
            </w:r>
            <w:r w:rsidR="00061F9C">
              <w:rPr>
                <w:rFonts w:ascii="Arial" w:hAnsi="Arial" w:cs="Arial"/>
                <w:color w:val="auto"/>
                <w:szCs w:val="24"/>
                <w:lang w:val="ro-RO"/>
              </w:rPr>
              <w:t>s</w:t>
            </w:r>
            <w:r w:rsidR="00422FEB" w:rsidRPr="005C4C86">
              <w:rPr>
                <w:rFonts w:ascii="Arial" w:hAnsi="Arial" w:cs="Arial"/>
                <w:color w:val="auto"/>
                <w:szCs w:val="24"/>
                <w:lang w:val="ro-RO"/>
              </w:rPr>
              <w:t>ed housekeeping staff with the right skills and equipment.</w:t>
            </w:r>
          </w:p>
          <w:p w14:paraId="1E575359" w14:textId="418E77B0" w:rsidR="003027C3" w:rsidRPr="005C4C86" w:rsidRDefault="003027C3" w:rsidP="00EB5E85">
            <w:pPr>
              <w:pStyle w:val="Heading2"/>
              <w:shd w:val="clear" w:color="auto" w:fill="FFFFFF"/>
              <w:spacing w:before="0" w:line="276" w:lineRule="auto"/>
              <w:textAlignment w:val="baseline"/>
              <w:rPr>
                <w:rFonts w:ascii="Arial" w:hAnsi="Arial" w:cs="Arial"/>
                <w:color w:val="auto"/>
                <w:sz w:val="24"/>
                <w:szCs w:val="24"/>
                <w:lang w:val="ro-RO"/>
              </w:rPr>
            </w:pPr>
          </w:p>
        </w:tc>
        <w:tc>
          <w:tcPr>
            <w:tcW w:w="3134" w:type="dxa"/>
          </w:tcPr>
          <w:p w14:paraId="172547BD" w14:textId="669A9DDB" w:rsidR="003027C3" w:rsidRPr="005C4C86" w:rsidRDefault="00DF45AE" w:rsidP="00EB5E85">
            <w:pPr>
              <w:spacing w:line="276" w:lineRule="auto"/>
              <w:rPr>
                <w:rFonts w:ascii="Arial" w:hAnsi="Arial" w:cs="Arial"/>
                <w:color w:val="auto"/>
                <w:szCs w:val="24"/>
              </w:rPr>
            </w:pPr>
            <w:r w:rsidRPr="005C4C86">
              <w:rPr>
                <w:rFonts w:ascii="Arial" w:hAnsi="Arial" w:cs="Arial"/>
                <w:color w:val="auto"/>
                <w:szCs w:val="24"/>
              </w:rPr>
              <w:lastRenderedPageBreak/>
              <w:t>Incorrectly trained employees bring enormous costs to the hotel in the long term (</w:t>
            </w:r>
            <w:r w:rsidRPr="005C4C86">
              <w:rPr>
                <w:rFonts w:ascii="Arial" w:hAnsi="Arial" w:cs="Arial"/>
                <w:color w:val="auto"/>
                <w:szCs w:val="24"/>
                <w:shd w:val="clear" w:color="auto" w:fill="FFFFFF"/>
              </w:rPr>
              <w:t xml:space="preserve">Jaworski </w:t>
            </w:r>
            <w:r w:rsidRPr="005C4C86">
              <w:rPr>
                <w:rFonts w:ascii="Arial" w:hAnsi="Arial" w:cs="Arial"/>
                <w:i/>
                <w:iCs/>
                <w:color w:val="auto"/>
                <w:szCs w:val="24"/>
                <w:shd w:val="clear" w:color="auto" w:fill="FFFFFF"/>
              </w:rPr>
              <w:t>et al.</w:t>
            </w:r>
            <w:r w:rsidR="00083CFD">
              <w:rPr>
                <w:rFonts w:ascii="Arial" w:hAnsi="Arial" w:cs="Arial"/>
                <w:i/>
                <w:iCs/>
                <w:color w:val="auto"/>
                <w:szCs w:val="24"/>
                <w:shd w:val="clear" w:color="auto" w:fill="FFFFFF"/>
              </w:rPr>
              <w:t>,</w:t>
            </w:r>
            <w:r w:rsidRPr="005C4C86">
              <w:rPr>
                <w:rFonts w:ascii="Arial" w:hAnsi="Arial" w:cs="Arial"/>
                <w:i/>
                <w:iCs/>
                <w:color w:val="auto"/>
                <w:szCs w:val="24"/>
                <w:shd w:val="clear" w:color="auto" w:fill="FFFFFF"/>
              </w:rPr>
              <w:t xml:space="preserve"> </w:t>
            </w:r>
            <w:r w:rsidRPr="005C4C86">
              <w:rPr>
                <w:rFonts w:ascii="Arial" w:hAnsi="Arial" w:cs="Arial"/>
                <w:color w:val="auto"/>
                <w:szCs w:val="24"/>
                <w:shd w:val="clear" w:color="auto" w:fill="FFFFFF"/>
              </w:rPr>
              <w:t>2018)</w:t>
            </w:r>
            <w:r w:rsidRPr="005C4C86">
              <w:rPr>
                <w:rFonts w:ascii="Arial" w:hAnsi="Arial" w:cs="Arial"/>
                <w:color w:val="auto"/>
                <w:szCs w:val="24"/>
              </w:rPr>
              <w:t xml:space="preserve">. </w:t>
            </w:r>
            <w:r w:rsidR="00F50AD2" w:rsidRPr="005C4C86">
              <w:rPr>
                <w:rFonts w:ascii="Arial" w:hAnsi="Arial" w:cs="Arial"/>
                <w:color w:val="auto"/>
                <w:szCs w:val="24"/>
              </w:rPr>
              <w:t>The periodic training of the subordinate staff will maintain the standard of service excellence.</w:t>
            </w:r>
          </w:p>
        </w:tc>
        <w:tc>
          <w:tcPr>
            <w:tcW w:w="3101" w:type="dxa"/>
          </w:tcPr>
          <w:p w14:paraId="619DBDF6" w14:textId="1A631B26" w:rsidR="005C03AF" w:rsidRPr="005C4C86" w:rsidRDefault="00E91061" w:rsidP="00EB5E85">
            <w:pPr>
              <w:spacing w:line="276" w:lineRule="auto"/>
              <w:rPr>
                <w:rFonts w:ascii="Arial" w:hAnsi="Arial" w:cs="Arial"/>
                <w:color w:val="auto"/>
                <w:szCs w:val="24"/>
              </w:rPr>
            </w:pPr>
            <w:r w:rsidRPr="005C4C86">
              <w:rPr>
                <w:rFonts w:ascii="Arial" w:hAnsi="Arial" w:cs="Arial"/>
                <w:color w:val="auto"/>
                <w:szCs w:val="24"/>
              </w:rPr>
              <w:t xml:space="preserve">Online learning is a fast method of accumulating information and professional training. </w:t>
            </w:r>
            <w:r w:rsidR="009B6F4A" w:rsidRPr="005C4C86">
              <w:rPr>
                <w:rFonts w:ascii="Arial" w:hAnsi="Arial" w:cs="Arial"/>
                <w:color w:val="auto"/>
                <w:szCs w:val="24"/>
              </w:rPr>
              <w:t xml:space="preserve">E-learning has become a viable alternative to traditional teaching methods, being used in many businesses, due to the ability to provide </w:t>
            </w:r>
            <w:r w:rsidR="009B6F4A" w:rsidRPr="005C4C86">
              <w:rPr>
                <w:rFonts w:ascii="Arial" w:hAnsi="Arial" w:cs="Arial"/>
                <w:color w:val="auto"/>
                <w:szCs w:val="24"/>
              </w:rPr>
              <w:lastRenderedPageBreak/>
              <w:t>continuous training, as well as the advantages related to wide applicability within the most diverse organi</w:t>
            </w:r>
            <w:r w:rsidR="00093C11">
              <w:rPr>
                <w:rFonts w:ascii="Arial" w:hAnsi="Arial" w:cs="Arial"/>
                <w:color w:val="auto"/>
                <w:szCs w:val="24"/>
              </w:rPr>
              <w:t>s</w:t>
            </w:r>
            <w:r w:rsidR="009B6F4A" w:rsidRPr="005C4C86">
              <w:rPr>
                <w:rFonts w:ascii="Arial" w:hAnsi="Arial" w:cs="Arial"/>
                <w:color w:val="auto"/>
                <w:szCs w:val="24"/>
              </w:rPr>
              <w:t>ations</w:t>
            </w:r>
            <w:r w:rsidRPr="005C4C86">
              <w:rPr>
                <w:rFonts w:ascii="Arial" w:hAnsi="Arial" w:cs="Arial"/>
                <w:color w:val="auto"/>
                <w:szCs w:val="24"/>
              </w:rPr>
              <w:t xml:space="preserve"> </w:t>
            </w:r>
            <w:r w:rsidR="009B6F4A" w:rsidRPr="005C4C86">
              <w:rPr>
                <w:rFonts w:ascii="Arial" w:hAnsi="Arial" w:cs="Arial"/>
                <w:color w:val="auto"/>
                <w:szCs w:val="24"/>
              </w:rPr>
              <w:t>(</w:t>
            </w:r>
            <w:proofErr w:type="spellStart"/>
            <w:r w:rsidR="00E86D91" w:rsidRPr="005C4C86">
              <w:rPr>
                <w:rFonts w:ascii="Arial" w:hAnsi="Arial" w:cs="Arial"/>
                <w:color w:val="auto"/>
                <w:szCs w:val="24"/>
                <w:shd w:val="clear" w:color="auto" w:fill="FFFFFF"/>
              </w:rPr>
              <w:t>Scortescu</w:t>
            </w:r>
            <w:proofErr w:type="spellEnd"/>
            <w:r w:rsidR="00E86D91" w:rsidRPr="005C4C86">
              <w:rPr>
                <w:rFonts w:ascii="Arial" w:hAnsi="Arial" w:cs="Arial"/>
                <w:color w:val="auto"/>
                <w:szCs w:val="24"/>
                <w:shd w:val="clear" w:color="auto" w:fill="FFFFFF"/>
              </w:rPr>
              <w:t>, 2018)</w:t>
            </w:r>
            <w:r w:rsidR="009B6F4A" w:rsidRPr="005C4C86">
              <w:rPr>
                <w:rFonts w:ascii="Arial" w:hAnsi="Arial" w:cs="Arial"/>
                <w:color w:val="auto"/>
                <w:szCs w:val="24"/>
              </w:rPr>
              <w:t>.</w:t>
            </w:r>
            <w:r w:rsidR="008C0840" w:rsidRPr="005C4C86">
              <w:rPr>
                <w:rFonts w:ascii="Arial" w:hAnsi="Arial" w:cs="Arial"/>
                <w:color w:val="auto"/>
                <w:szCs w:val="24"/>
              </w:rPr>
              <w:t xml:space="preserve"> </w:t>
            </w:r>
            <w:r w:rsidR="005C03AF" w:rsidRPr="005C4C86">
              <w:rPr>
                <w:rFonts w:ascii="Arial" w:hAnsi="Arial" w:cs="Arial"/>
                <w:color w:val="auto"/>
                <w:szCs w:val="24"/>
              </w:rPr>
              <w:t>One such platform can be Whitbread Academy Online. The main advantage of this system is the flexibility that will encourage the employee's learning style.</w:t>
            </w:r>
            <w:r w:rsidR="006178BC" w:rsidRPr="005C4C86">
              <w:rPr>
                <w:rFonts w:ascii="Arial" w:hAnsi="Arial" w:cs="Arial"/>
                <w:color w:val="auto"/>
                <w:szCs w:val="24"/>
              </w:rPr>
              <w:t xml:space="preserve"> Essentially, when an employee learns and develops different new skills and becomes more familiar with completing a task, the employee's level of self-confidence increases.</w:t>
            </w:r>
          </w:p>
          <w:p w14:paraId="0C3DDF4D" w14:textId="2AA198AC" w:rsidR="006178BC" w:rsidRPr="005C4C86" w:rsidRDefault="006178BC" w:rsidP="00EB5E85">
            <w:pPr>
              <w:spacing w:line="276" w:lineRule="auto"/>
              <w:rPr>
                <w:rFonts w:ascii="Arial" w:hAnsi="Arial" w:cs="Arial"/>
                <w:color w:val="auto"/>
                <w:szCs w:val="24"/>
              </w:rPr>
            </w:pPr>
          </w:p>
        </w:tc>
      </w:tr>
      <w:tr w:rsidR="00104BB9" w:rsidRPr="00EB5E85" w14:paraId="4741D2C3" w14:textId="77777777" w:rsidTr="00EB5E85">
        <w:trPr>
          <w:jc w:val="center"/>
        </w:trPr>
        <w:tc>
          <w:tcPr>
            <w:tcW w:w="1990" w:type="dxa"/>
          </w:tcPr>
          <w:p w14:paraId="4C9897CE" w14:textId="5E372CC0" w:rsidR="00104BB9" w:rsidRPr="005C4C86" w:rsidRDefault="001B0304" w:rsidP="00EB5E85">
            <w:pPr>
              <w:spacing w:line="276" w:lineRule="auto"/>
              <w:rPr>
                <w:rFonts w:ascii="Arial" w:hAnsi="Arial" w:cs="Arial"/>
                <w:b/>
                <w:bCs/>
                <w:color w:val="auto"/>
                <w:szCs w:val="24"/>
              </w:rPr>
            </w:pPr>
            <w:r w:rsidRPr="005C4C86">
              <w:rPr>
                <w:rFonts w:ascii="Arial" w:hAnsi="Arial" w:cs="Arial"/>
                <w:b/>
                <w:bCs/>
                <w:color w:val="auto"/>
                <w:szCs w:val="24"/>
              </w:rPr>
              <w:lastRenderedPageBreak/>
              <w:t>A boss who took too long to solve the problem.</w:t>
            </w:r>
          </w:p>
        </w:tc>
        <w:tc>
          <w:tcPr>
            <w:tcW w:w="2541" w:type="dxa"/>
          </w:tcPr>
          <w:p w14:paraId="601F482F" w14:textId="17A44605" w:rsidR="001B0304" w:rsidRPr="005C4C86" w:rsidRDefault="001B0304" w:rsidP="00EB5E85">
            <w:pPr>
              <w:spacing w:line="276" w:lineRule="auto"/>
              <w:rPr>
                <w:rFonts w:ascii="Arial" w:hAnsi="Arial" w:cs="Arial"/>
                <w:color w:val="auto"/>
                <w:szCs w:val="24"/>
              </w:rPr>
            </w:pPr>
            <w:r w:rsidRPr="005C4C86">
              <w:rPr>
                <w:rFonts w:ascii="Arial" w:hAnsi="Arial" w:cs="Arial"/>
                <w:color w:val="auto"/>
                <w:szCs w:val="24"/>
              </w:rPr>
              <w:t>Carelessness.</w:t>
            </w:r>
          </w:p>
          <w:p w14:paraId="316BB6FA" w14:textId="77777777" w:rsidR="001B0304" w:rsidRPr="005C4C86" w:rsidRDefault="001B0304" w:rsidP="00EB5E85">
            <w:pPr>
              <w:spacing w:line="276" w:lineRule="auto"/>
              <w:rPr>
                <w:rFonts w:ascii="Arial" w:hAnsi="Arial" w:cs="Arial"/>
                <w:color w:val="auto"/>
                <w:szCs w:val="24"/>
              </w:rPr>
            </w:pPr>
          </w:p>
          <w:p w14:paraId="2AD1BC72" w14:textId="3651A3DC" w:rsidR="00104BB9" w:rsidRPr="005C4C86" w:rsidRDefault="00104BB9" w:rsidP="00EB5E85">
            <w:pPr>
              <w:spacing w:line="276" w:lineRule="auto"/>
              <w:rPr>
                <w:rFonts w:ascii="Arial" w:hAnsi="Arial" w:cs="Arial"/>
                <w:b/>
                <w:bCs/>
                <w:color w:val="auto"/>
                <w:szCs w:val="24"/>
              </w:rPr>
            </w:pPr>
          </w:p>
        </w:tc>
        <w:tc>
          <w:tcPr>
            <w:tcW w:w="3256" w:type="dxa"/>
          </w:tcPr>
          <w:p w14:paraId="5AA74D64" w14:textId="499AB99E" w:rsidR="00EA5CC3" w:rsidRPr="005C4C86" w:rsidRDefault="00EA5CC3" w:rsidP="00EB5E85">
            <w:pPr>
              <w:spacing w:line="276" w:lineRule="auto"/>
              <w:rPr>
                <w:rFonts w:ascii="Arial" w:hAnsi="Arial" w:cs="Arial"/>
                <w:color w:val="auto"/>
                <w:szCs w:val="24"/>
              </w:rPr>
            </w:pPr>
            <w:r w:rsidRPr="005C4C86">
              <w:rPr>
                <w:rFonts w:ascii="Arial" w:hAnsi="Arial" w:cs="Arial"/>
                <w:color w:val="auto"/>
                <w:szCs w:val="24"/>
              </w:rPr>
              <w:t>The rule of work: help your boss succeed even if you like him, and if not (Clifton</w:t>
            </w:r>
            <w:r w:rsidR="002578CF" w:rsidRPr="005C4C86">
              <w:rPr>
                <w:rFonts w:ascii="Arial" w:hAnsi="Arial" w:cs="Arial"/>
                <w:color w:val="auto"/>
                <w:szCs w:val="24"/>
              </w:rPr>
              <w:t xml:space="preserve"> and Harter, </w:t>
            </w:r>
            <w:r w:rsidRPr="005C4C86">
              <w:rPr>
                <w:rFonts w:ascii="Arial" w:eastAsia="Times New Roman" w:hAnsi="Arial" w:cs="Arial"/>
                <w:bCs/>
                <w:color w:val="auto"/>
                <w:szCs w:val="24"/>
              </w:rPr>
              <w:t>2019).</w:t>
            </w:r>
            <w:r w:rsidR="00C624B3" w:rsidRPr="005C4C86">
              <w:rPr>
                <w:rFonts w:ascii="Arial" w:eastAsia="Times New Roman" w:hAnsi="Arial" w:cs="Arial"/>
                <w:bCs/>
                <w:color w:val="auto"/>
                <w:szCs w:val="24"/>
              </w:rPr>
              <w:t xml:space="preserve"> An essential aspect of maintaining an optimal relationship with your </w:t>
            </w:r>
            <w:r w:rsidR="00C624B3" w:rsidRPr="005C4C86">
              <w:rPr>
                <w:rFonts w:ascii="Arial" w:eastAsia="Times New Roman" w:hAnsi="Arial" w:cs="Arial"/>
                <w:bCs/>
                <w:color w:val="auto"/>
                <w:szCs w:val="24"/>
              </w:rPr>
              <w:lastRenderedPageBreak/>
              <w:t>superiors at work is building and maintaining constant communication with them.</w:t>
            </w:r>
          </w:p>
          <w:p w14:paraId="5B18515B" w14:textId="77777777" w:rsidR="00EA5CC3" w:rsidRPr="005C4C86" w:rsidRDefault="00EA5CC3" w:rsidP="00EB5E85">
            <w:pPr>
              <w:spacing w:line="276" w:lineRule="auto"/>
              <w:rPr>
                <w:rFonts w:ascii="Arial" w:hAnsi="Arial" w:cs="Arial"/>
                <w:color w:val="auto"/>
                <w:szCs w:val="24"/>
              </w:rPr>
            </w:pPr>
          </w:p>
          <w:p w14:paraId="352C1A46" w14:textId="77777777" w:rsidR="00AC7E03" w:rsidRPr="005C4C86" w:rsidRDefault="00AC7E03" w:rsidP="00EB5E85">
            <w:pPr>
              <w:spacing w:line="276" w:lineRule="auto"/>
              <w:rPr>
                <w:rFonts w:ascii="Arial" w:hAnsi="Arial" w:cs="Arial"/>
                <w:color w:val="auto"/>
                <w:szCs w:val="24"/>
              </w:rPr>
            </w:pPr>
          </w:p>
          <w:p w14:paraId="4B373DCD" w14:textId="02EBD02F" w:rsidR="00854D18" w:rsidRPr="005C4C86" w:rsidRDefault="00854D18" w:rsidP="00EB5E85">
            <w:pPr>
              <w:spacing w:line="276" w:lineRule="auto"/>
              <w:rPr>
                <w:rFonts w:ascii="Arial" w:hAnsi="Arial" w:cs="Arial"/>
                <w:b/>
                <w:bCs/>
                <w:color w:val="auto"/>
                <w:szCs w:val="24"/>
              </w:rPr>
            </w:pPr>
          </w:p>
        </w:tc>
        <w:tc>
          <w:tcPr>
            <w:tcW w:w="3134" w:type="dxa"/>
          </w:tcPr>
          <w:p w14:paraId="16AD5C4F" w14:textId="77777777" w:rsidR="00104BB9" w:rsidRPr="005C4C86" w:rsidRDefault="009F038E" w:rsidP="00EB5E85">
            <w:pPr>
              <w:spacing w:line="276" w:lineRule="auto"/>
              <w:rPr>
                <w:rFonts w:ascii="Arial" w:hAnsi="Arial" w:cs="Arial"/>
                <w:color w:val="auto"/>
                <w:szCs w:val="24"/>
              </w:rPr>
            </w:pPr>
            <w:r w:rsidRPr="005C4C86">
              <w:rPr>
                <w:rFonts w:ascii="Arial" w:hAnsi="Arial" w:cs="Arial"/>
                <w:color w:val="auto"/>
                <w:szCs w:val="24"/>
              </w:rPr>
              <w:lastRenderedPageBreak/>
              <w:t xml:space="preserve">I will make some broad suggestions about how things could be improved, without making direct accusations against the boss. Self-solves the problems you can change, </w:t>
            </w:r>
            <w:r w:rsidRPr="005C4C86">
              <w:rPr>
                <w:rFonts w:ascii="Arial" w:hAnsi="Arial" w:cs="Arial"/>
                <w:color w:val="auto"/>
                <w:szCs w:val="24"/>
              </w:rPr>
              <w:lastRenderedPageBreak/>
              <w:t>when you can't fix the boss (Chron, 2021). It is important to have regular team meetings, at least once a week or once a month.</w:t>
            </w:r>
          </w:p>
          <w:p w14:paraId="214AB9E4" w14:textId="580CC711" w:rsidR="00E269EC" w:rsidRPr="005C4C86" w:rsidRDefault="00E269EC" w:rsidP="00EB5E85">
            <w:pPr>
              <w:spacing w:line="276" w:lineRule="auto"/>
              <w:rPr>
                <w:rFonts w:ascii="Arial" w:hAnsi="Arial" w:cs="Arial"/>
                <w:color w:val="auto"/>
                <w:szCs w:val="24"/>
              </w:rPr>
            </w:pPr>
          </w:p>
        </w:tc>
        <w:tc>
          <w:tcPr>
            <w:tcW w:w="3101" w:type="dxa"/>
          </w:tcPr>
          <w:p w14:paraId="54F0C75A" w14:textId="1E9FA632" w:rsidR="005235EC" w:rsidRPr="005C4C86" w:rsidRDefault="005235EC" w:rsidP="00EB5E85">
            <w:pPr>
              <w:spacing w:line="276" w:lineRule="auto"/>
              <w:rPr>
                <w:rFonts w:ascii="Arial" w:hAnsi="Arial" w:cs="Arial"/>
                <w:color w:val="auto"/>
                <w:szCs w:val="24"/>
              </w:rPr>
            </w:pPr>
            <w:r w:rsidRPr="005C4C86">
              <w:rPr>
                <w:rFonts w:ascii="Arial" w:hAnsi="Arial" w:cs="Arial"/>
                <w:color w:val="auto"/>
                <w:szCs w:val="24"/>
              </w:rPr>
              <w:lastRenderedPageBreak/>
              <w:t xml:space="preserve">In the situation where I consider that the tasks are too complex, too numerous, that the solution time is too short, or that my team is disadvantaged, it will </w:t>
            </w:r>
            <w:r w:rsidRPr="005C4C86">
              <w:rPr>
                <w:rFonts w:ascii="Arial" w:hAnsi="Arial" w:cs="Arial"/>
                <w:color w:val="auto"/>
                <w:szCs w:val="24"/>
              </w:rPr>
              <w:lastRenderedPageBreak/>
              <w:t>always be useful to talk to the boss about these challenges and ask for his support in prioriti</w:t>
            </w:r>
            <w:r w:rsidR="006A499E">
              <w:rPr>
                <w:rFonts w:ascii="Arial" w:hAnsi="Arial" w:cs="Arial"/>
                <w:color w:val="auto"/>
                <w:szCs w:val="24"/>
              </w:rPr>
              <w:t>s</w:t>
            </w:r>
            <w:r w:rsidRPr="005C4C86">
              <w:rPr>
                <w:rFonts w:ascii="Arial" w:hAnsi="Arial" w:cs="Arial"/>
                <w:color w:val="auto"/>
                <w:szCs w:val="24"/>
              </w:rPr>
              <w:t xml:space="preserve">ing the activities that I have to </w:t>
            </w:r>
            <w:r w:rsidR="006A499E" w:rsidRPr="005C4C86">
              <w:rPr>
                <w:rFonts w:ascii="Arial" w:hAnsi="Arial" w:cs="Arial"/>
                <w:color w:val="auto"/>
                <w:szCs w:val="24"/>
              </w:rPr>
              <w:t>fulfil</w:t>
            </w:r>
            <w:r w:rsidRPr="005C4C86">
              <w:rPr>
                <w:rFonts w:ascii="Arial" w:hAnsi="Arial" w:cs="Arial"/>
                <w:color w:val="auto"/>
                <w:szCs w:val="24"/>
              </w:rPr>
              <w:t xml:space="preserve"> them. In this way, I can make my superiors aware of the quantity and complexity of the tasks I have to complete. Coaching, both individually and at the team level, will help us a lot in overcoming these situations.</w:t>
            </w:r>
          </w:p>
          <w:p w14:paraId="4ACA2031" w14:textId="642D33E3" w:rsidR="00104BB9" w:rsidRPr="005C4C86" w:rsidRDefault="00104BB9" w:rsidP="00EB5E85">
            <w:pPr>
              <w:spacing w:line="276" w:lineRule="auto"/>
              <w:rPr>
                <w:rFonts w:ascii="Arial" w:hAnsi="Arial" w:cs="Arial"/>
                <w:b/>
                <w:bCs/>
                <w:color w:val="auto"/>
                <w:szCs w:val="24"/>
              </w:rPr>
            </w:pPr>
          </w:p>
        </w:tc>
      </w:tr>
    </w:tbl>
    <w:p w14:paraId="110F8794" w14:textId="62596A7A" w:rsidR="00330917" w:rsidRPr="00B345D9" w:rsidRDefault="00330917">
      <w:pPr>
        <w:rPr>
          <w:rFonts w:ascii="Arial" w:hAnsi="Arial" w:cs="Arial"/>
          <w:b/>
          <w:bCs/>
        </w:rPr>
      </w:pPr>
    </w:p>
    <w:p w14:paraId="1F8DD6F5" w14:textId="7D3CC5A5" w:rsidR="00B94C4C" w:rsidRPr="00DB6BAE" w:rsidRDefault="00B94C4C" w:rsidP="00DB6BAE">
      <w:pPr>
        <w:pStyle w:val="Heading2"/>
        <w:shd w:val="clear" w:color="auto" w:fill="FFFFFF"/>
        <w:spacing w:before="0"/>
        <w:textAlignment w:val="baseline"/>
        <w:rPr>
          <w:rFonts w:ascii="Open Sans" w:hAnsi="Open Sans" w:cs="Open Sans"/>
          <w:color w:val="444340"/>
          <w:sz w:val="30"/>
          <w:szCs w:val="30"/>
        </w:rPr>
        <w:sectPr w:rsidR="00B94C4C" w:rsidRPr="00DB6BAE" w:rsidSect="00CD26B9">
          <w:pgSz w:w="16838" w:h="11906" w:orient="landscape"/>
          <w:pgMar w:top="1440" w:right="1077" w:bottom="1440" w:left="1077" w:header="709" w:footer="709" w:gutter="0"/>
          <w:cols w:space="708"/>
          <w:docGrid w:linePitch="360"/>
        </w:sectPr>
      </w:pPr>
    </w:p>
    <w:p w14:paraId="7BE9D372" w14:textId="77777777" w:rsidR="00D33BA4" w:rsidRPr="000252C4" w:rsidRDefault="00D33BA4" w:rsidP="000252C4">
      <w:pPr>
        <w:spacing w:line="240" w:lineRule="auto"/>
        <w:rPr>
          <w:rFonts w:ascii="Arial" w:hAnsi="Arial" w:cs="Arial"/>
          <w:b/>
          <w:bCs/>
          <w:sz w:val="22"/>
        </w:rPr>
      </w:pPr>
      <w:r w:rsidRPr="000252C4">
        <w:rPr>
          <w:rFonts w:ascii="Arial" w:hAnsi="Arial" w:cs="Arial"/>
          <w:b/>
          <w:bCs/>
          <w:sz w:val="22"/>
        </w:rPr>
        <w:lastRenderedPageBreak/>
        <w:t>Component Three:</w:t>
      </w:r>
    </w:p>
    <w:p w14:paraId="5461B8A5" w14:textId="77777777" w:rsidR="00D33BA4" w:rsidRPr="000252C4" w:rsidRDefault="00D33BA4" w:rsidP="000252C4">
      <w:pPr>
        <w:spacing w:line="240" w:lineRule="auto"/>
        <w:rPr>
          <w:rFonts w:ascii="Arial" w:eastAsia="Carlito" w:hAnsi="Arial" w:cs="Arial"/>
          <w:b/>
          <w:color w:val="auto"/>
          <w:sz w:val="22"/>
          <w:lang w:val="en-US"/>
        </w:rPr>
      </w:pPr>
      <w:r w:rsidRPr="000252C4">
        <w:rPr>
          <w:rFonts w:ascii="Arial" w:eastAsia="Carlito" w:hAnsi="Arial" w:cs="Arial"/>
          <w:b/>
          <w:color w:val="auto"/>
          <w:sz w:val="22"/>
          <w:lang w:val="en-US"/>
        </w:rPr>
        <w:t>Contribution to Overall Module Assessment: 50%</w:t>
      </w:r>
    </w:p>
    <w:p w14:paraId="3C4561B8" w14:textId="45AF433E" w:rsidR="000252C4" w:rsidRPr="000252C4" w:rsidRDefault="00D33BA4" w:rsidP="000252C4">
      <w:pPr>
        <w:widowControl w:val="0"/>
        <w:autoSpaceDE w:val="0"/>
        <w:autoSpaceDN w:val="0"/>
        <w:spacing w:after="0" w:line="240" w:lineRule="auto"/>
        <w:jc w:val="both"/>
        <w:rPr>
          <w:rFonts w:ascii="Arial" w:eastAsia="Carlito" w:hAnsi="Arial" w:cs="Arial"/>
          <w:color w:val="auto"/>
          <w:sz w:val="22"/>
          <w:lang w:val="en-US"/>
        </w:rPr>
      </w:pPr>
      <w:r w:rsidRPr="000252C4">
        <w:rPr>
          <w:rFonts w:ascii="Arial" w:eastAsia="Carlito" w:hAnsi="Arial" w:cs="Arial"/>
          <w:color w:val="auto"/>
          <w:sz w:val="22"/>
          <w:lang w:val="en-US"/>
        </w:rPr>
        <w:t>Your</w:t>
      </w:r>
      <w:r w:rsidRPr="000252C4">
        <w:rPr>
          <w:rFonts w:ascii="Arial" w:eastAsia="Carlito" w:hAnsi="Arial" w:cs="Arial"/>
          <w:color w:val="auto"/>
          <w:spacing w:val="-15"/>
          <w:sz w:val="22"/>
          <w:lang w:val="en-US"/>
        </w:rPr>
        <w:t xml:space="preserve"> </w:t>
      </w:r>
      <w:r w:rsidRPr="000252C4">
        <w:rPr>
          <w:rFonts w:ascii="Arial" w:eastAsia="Carlito" w:hAnsi="Arial" w:cs="Arial"/>
          <w:color w:val="auto"/>
          <w:sz w:val="22"/>
          <w:lang w:val="en-US"/>
        </w:rPr>
        <w:t>task</w:t>
      </w:r>
      <w:r w:rsidRPr="000252C4">
        <w:rPr>
          <w:rFonts w:ascii="Arial" w:eastAsia="Carlito" w:hAnsi="Arial" w:cs="Arial"/>
          <w:color w:val="auto"/>
          <w:spacing w:val="-14"/>
          <w:sz w:val="22"/>
          <w:lang w:val="en-US"/>
        </w:rPr>
        <w:t xml:space="preserve"> </w:t>
      </w:r>
      <w:r w:rsidRPr="000252C4">
        <w:rPr>
          <w:rFonts w:ascii="Arial" w:eastAsia="Carlito" w:hAnsi="Arial" w:cs="Arial"/>
          <w:color w:val="auto"/>
          <w:sz w:val="22"/>
          <w:lang w:val="en-US"/>
        </w:rPr>
        <w:t>is</w:t>
      </w:r>
      <w:r w:rsidRPr="000252C4">
        <w:rPr>
          <w:rFonts w:ascii="Arial" w:eastAsia="Carlito" w:hAnsi="Arial" w:cs="Arial"/>
          <w:color w:val="auto"/>
          <w:spacing w:val="-14"/>
          <w:sz w:val="22"/>
          <w:lang w:val="en-US"/>
        </w:rPr>
        <w:t xml:space="preserve"> </w:t>
      </w:r>
      <w:r w:rsidRPr="000252C4">
        <w:rPr>
          <w:rFonts w:ascii="Arial" w:eastAsia="Carlito" w:hAnsi="Arial" w:cs="Arial"/>
          <w:color w:val="auto"/>
          <w:sz w:val="22"/>
          <w:lang w:val="en-US"/>
        </w:rPr>
        <w:t>to</w:t>
      </w:r>
      <w:r w:rsidRPr="000252C4">
        <w:rPr>
          <w:rFonts w:ascii="Arial" w:eastAsia="Carlito" w:hAnsi="Arial" w:cs="Arial"/>
          <w:color w:val="auto"/>
          <w:spacing w:val="-13"/>
          <w:sz w:val="22"/>
          <w:lang w:val="en-US"/>
        </w:rPr>
        <w:t xml:space="preserve"> </w:t>
      </w:r>
      <w:r w:rsidRPr="000252C4">
        <w:rPr>
          <w:rFonts w:ascii="Arial" w:eastAsia="Carlito" w:hAnsi="Arial" w:cs="Arial"/>
          <w:color w:val="auto"/>
          <w:sz w:val="22"/>
          <w:lang w:val="en-US"/>
        </w:rPr>
        <w:t>create</w:t>
      </w:r>
      <w:r w:rsidRPr="000252C4">
        <w:rPr>
          <w:rFonts w:ascii="Arial" w:eastAsia="Carlito" w:hAnsi="Arial" w:cs="Arial"/>
          <w:color w:val="auto"/>
          <w:spacing w:val="-15"/>
          <w:sz w:val="22"/>
          <w:lang w:val="en-US"/>
        </w:rPr>
        <w:t xml:space="preserve"> </w:t>
      </w:r>
      <w:r w:rsidRPr="000252C4">
        <w:rPr>
          <w:rFonts w:ascii="Arial" w:eastAsia="Carlito" w:hAnsi="Arial" w:cs="Arial"/>
          <w:color w:val="auto"/>
          <w:sz w:val="22"/>
          <w:lang w:val="en-US"/>
        </w:rPr>
        <w:t>and</w:t>
      </w:r>
      <w:r w:rsidRPr="000252C4">
        <w:rPr>
          <w:rFonts w:ascii="Arial" w:eastAsia="Carlito" w:hAnsi="Arial" w:cs="Arial"/>
          <w:color w:val="auto"/>
          <w:spacing w:val="-13"/>
          <w:sz w:val="22"/>
          <w:lang w:val="en-US"/>
        </w:rPr>
        <w:t xml:space="preserve"> </w:t>
      </w:r>
      <w:r w:rsidRPr="000252C4">
        <w:rPr>
          <w:rFonts w:ascii="Arial" w:eastAsia="Carlito" w:hAnsi="Arial" w:cs="Arial"/>
          <w:color w:val="auto"/>
          <w:sz w:val="22"/>
          <w:lang w:val="en-US"/>
        </w:rPr>
        <w:t>prepare</w:t>
      </w:r>
      <w:r w:rsidRPr="000252C4">
        <w:rPr>
          <w:rFonts w:ascii="Arial" w:eastAsia="Carlito" w:hAnsi="Arial" w:cs="Arial"/>
          <w:color w:val="auto"/>
          <w:spacing w:val="-16"/>
          <w:sz w:val="22"/>
          <w:lang w:val="en-US"/>
        </w:rPr>
        <w:t xml:space="preserve"> </w:t>
      </w:r>
      <w:r w:rsidRPr="000252C4">
        <w:rPr>
          <w:rFonts w:ascii="Arial" w:eastAsia="Carlito" w:hAnsi="Arial" w:cs="Arial"/>
          <w:color w:val="auto"/>
          <w:sz w:val="22"/>
          <w:lang w:val="en-US"/>
        </w:rPr>
        <w:t>a</w:t>
      </w:r>
      <w:r w:rsidRPr="000252C4">
        <w:rPr>
          <w:rFonts w:ascii="Arial" w:eastAsia="Carlito" w:hAnsi="Arial" w:cs="Arial"/>
          <w:color w:val="auto"/>
          <w:spacing w:val="-9"/>
          <w:sz w:val="22"/>
          <w:lang w:val="en-US"/>
        </w:rPr>
        <w:t xml:space="preserve"> </w:t>
      </w:r>
      <w:r w:rsidRPr="000252C4">
        <w:rPr>
          <w:rFonts w:ascii="Arial" w:eastAsia="Carlito" w:hAnsi="Arial" w:cs="Arial"/>
          <w:b/>
          <w:color w:val="auto"/>
          <w:sz w:val="22"/>
          <w:lang w:val="en-US"/>
        </w:rPr>
        <w:t>presentation</w:t>
      </w:r>
      <w:r w:rsidRPr="000252C4">
        <w:rPr>
          <w:rFonts w:ascii="Arial" w:eastAsia="Carlito" w:hAnsi="Arial" w:cs="Arial"/>
          <w:b/>
          <w:color w:val="auto"/>
          <w:spacing w:val="-14"/>
          <w:sz w:val="22"/>
          <w:lang w:val="en-US"/>
        </w:rPr>
        <w:t xml:space="preserve"> </w:t>
      </w:r>
      <w:r w:rsidRPr="000252C4">
        <w:rPr>
          <w:rFonts w:ascii="Arial" w:eastAsia="Carlito" w:hAnsi="Arial" w:cs="Arial"/>
          <w:color w:val="auto"/>
          <w:sz w:val="22"/>
          <w:lang w:val="en-US"/>
        </w:rPr>
        <w:t>following the detailed scenario provided below.</w:t>
      </w:r>
    </w:p>
    <w:p w14:paraId="73B4AEAC" w14:textId="7E5E89D5" w:rsidR="000252C4" w:rsidRDefault="00D33BA4" w:rsidP="000252C4">
      <w:pPr>
        <w:widowControl w:val="0"/>
        <w:autoSpaceDE w:val="0"/>
        <w:autoSpaceDN w:val="0"/>
        <w:spacing w:after="0" w:line="240" w:lineRule="auto"/>
        <w:jc w:val="both"/>
        <w:rPr>
          <w:rFonts w:ascii="Arial" w:eastAsia="Times New Roman" w:hAnsi="Arial" w:cs="Arial"/>
          <w:color w:val="000000"/>
          <w:sz w:val="22"/>
          <w:shd w:val="clear" w:color="auto" w:fill="FFFFFF"/>
          <w:lang w:val="en-US"/>
        </w:rPr>
      </w:pPr>
      <w:r w:rsidRPr="000252C4">
        <w:rPr>
          <w:rFonts w:ascii="Arial" w:eastAsia="Times New Roman" w:hAnsi="Arial" w:cs="Arial"/>
          <w:color w:val="000000"/>
          <w:sz w:val="22"/>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55005FE7" w14:textId="77777777" w:rsidR="000252C4" w:rsidRDefault="000252C4" w:rsidP="000252C4">
      <w:pPr>
        <w:widowControl w:val="0"/>
        <w:autoSpaceDE w:val="0"/>
        <w:autoSpaceDN w:val="0"/>
        <w:spacing w:after="0" w:line="240" w:lineRule="auto"/>
        <w:jc w:val="both"/>
        <w:rPr>
          <w:rFonts w:ascii="Arial" w:eastAsia="Times New Roman" w:hAnsi="Arial" w:cs="Arial"/>
          <w:color w:val="000000"/>
          <w:sz w:val="22"/>
          <w:shd w:val="clear" w:color="auto" w:fill="FFFFFF"/>
          <w:lang w:val="en-US"/>
        </w:rPr>
      </w:pPr>
    </w:p>
    <w:tbl>
      <w:tblPr>
        <w:tblStyle w:val="TableGrid"/>
        <w:tblW w:w="9072" w:type="dxa"/>
        <w:tblInd w:w="-5" w:type="dxa"/>
        <w:tblLook w:val="04A0" w:firstRow="1" w:lastRow="0" w:firstColumn="1" w:lastColumn="0" w:noHBand="0" w:noVBand="1"/>
      </w:tblPr>
      <w:tblGrid>
        <w:gridCol w:w="9246"/>
      </w:tblGrid>
      <w:tr w:rsidR="00C21303" w14:paraId="7450303F" w14:textId="77777777" w:rsidTr="00C21303">
        <w:tc>
          <w:tcPr>
            <w:tcW w:w="9072" w:type="dxa"/>
          </w:tcPr>
          <w:p w14:paraId="0DDD0D34" w14:textId="7752D50C" w:rsidR="00C21303" w:rsidRDefault="00C21303" w:rsidP="00C21303">
            <w:pPr>
              <w:widowControl w:val="0"/>
              <w:autoSpaceDE w:val="0"/>
              <w:autoSpaceDN w:val="0"/>
              <w:jc w:val="center"/>
              <w:rPr>
                <w:rFonts w:ascii="Arial" w:eastAsia="Times New Roman" w:hAnsi="Arial" w:cs="Arial"/>
                <w:color w:val="000000"/>
                <w:sz w:val="22"/>
                <w:shd w:val="clear" w:color="auto" w:fill="FFFFFF"/>
                <w:lang w:val="en-US"/>
              </w:rPr>
            </w:pPr>
            <w:r>
              <w:rPr>
                <w:noProof/>
              </w:rPr>
              <w:drawing>
                <wp:inline distT="0" distB="0" distL="0" distR="0" wp14:anchorId="3FC42326" wp14:editId="789FC22C">
                  <wp:extent cx="5731510" cy="3223895"/>
                  <wp:effectExtent l="0" t="0" r="2540" b="0"/>
                  <wp:docPr id="811237036" name="Graphic 811237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871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tc>
      </w:tr>
      <w:tr w:rsidR="00C21303" w14:paraId="1E239884" w14:textId="77777777" w:rsidTr="00C21303">
        <w:tc>
          <w:tcPr>
            <w:tcW w:w="9072" w:type="dxa"/>
          </w:tcPr>
          <w:p w14:paraId="4357E61C" w14:textId="2634156A" w:rsidR="00C21303" w:rsidRDefault="009B4AAF" w:rsidP="000252C4">
            <w:pPr>
              <w:widowControl w:val="0"/>
              <w:autoSpaceDE w:val="0"/>
              <w:autoSpaceDN w:val="0"/>
              <w:jc w:val="both"/>
              <w:rPr>
                <w:rFonts w:ascii="Arial" w:eastAsia="Times New Roman" w:hAnsi="Arial" w:cs="Arial"/>
                <w:color w:val="000000"/>
                <w:sz w:val="22"/>
                <w:shd w:val="clear" w:color="auto" w:fill="FFFFFF"/>
                <w:lang w:val="en-US"/>
              </w:rPr>
            </w:pPr>
            <w:r>
              <w:rPr>
                <w:noProof/>
              </w:rPr>
              <w:drawing>
                <wp:inline distT="0" distB="0" distL="0" distR="0" wp14:anchorId="37265ABA" wp14:editId="55735587">
                  <wp:extent cx="5731510" cy="3223895"/>
                  <wp:effectExtent l="0" t="0" r="2540" b="0"/>
                  <wp:docPr id="18046352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635243"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tc>
      </w:tr>
      <w:tr w:rsidR="00C21303" w14:paraId="22396A6B" w14:textId="77777777" w:rsidTr="00C21303">
        <w:tc>
          <w:tcPr>
            <w:tcW w:w="9072" w:type="dxa"/>
          </w:tcPr>
          <w:p w14:paraId="3DE6B864" w14:textId="43E4F911" w:rsidR="009B4AAF" w:rsidRPr="00D062DC" w:rsidRDefault="009B4AAF" w:rsidP="009B4AAF">
            <w:pPr>
              <w:spacing w:line="276" w:lineRule="auto"/>
              <w:jc w:val="both"/>
              <w:rPr>
                <w:rFonts w:ascii="Arial" w:hAnsi="Arial" w:cs="Arial"/>
                <w:color w:val="auto"/>
              </w:rPr>
            </w:pPr>
            <w:r w:rsidRPr="00D062DC">
              <w:rPr>
                <w:rFonts w:ascii="Arial" w:hAnsi="Arial" w:cs="Arial"/>
                <w:b/>
                <w:bCs/>
                <w:color w:val="auto"/>
                <w:szCs w:val="24"/>
              </w:rPr>
              <w:t>Training Notes:</w:t>
            </w:r>
            <w:r w:rsidRPr="00D062DC">
              <w:rPr>
                <w:rFonts w:ascii="Arial" w:hAnsi="Arial" w:cs="Arial"/>
                <w:color w:val="auto"/>
                <w:szCs w:val="24"/>
              </w:rPr>
              <w:t xml:space="preserve"> </w:t>
            </w:r>
            <w:r w:rsidRPr="00D062DC">
              <w:rPr>
                <w:rFonts w:ascii="Arial" w:hAnsi="Arial" w:cs="Arial"/>
                <w:color w:val="auto"/>
              </w:rPr>
              <w:t xml:space="preserve">Today I am very happy to be with you in this lesson on housekeeping training. As you know, housekeeping is a very wide department in a hotel and one of the most important. The housekeeping department is the heart of the hotel, with the cleanliness that it offers, with the deco, and even with the entire ambiance that our </w:t>
            </w:r>
            <w:r w:rsidRPr="00D062DC">
              <w:rPr>
                <w:rFonts w:ascii="Arial" w:hAnsi="Arial" w:cs="Arial"/>
                <w:color w:val="auto"/>
              </w:rPr>
              <w:lastRenderedPageBreak/>
              <w:t xml:space="preserve">staff has to offer to guests. </w:t>
            </w:r>
            <w:r w:rsidR="00142F3D" w:rsidRPr="00D062DC">
              <w:rPr>
                <w:rFonts w:ascii="Arial" w:hAnsi="Arial" w:cs="Arial"/>
                <w:color w:val="auto"/>
              </w:rPr>
              <w:t>So,</w:t>
            </w:r>
            <w:r w:rsidRPr="00D062DC">
              <w:rPr>
                <w:rFonts w:ascii="Arial" w:hAnsi="Arial" w:cs="Arial"/>
                <w:color w:val="auto"/>
              </w:rPr>
              <w:t xml:space="preserve"> as you know everyone is aware of what we are going to do. </w:t>
            </w:r>
          </w:p>
          <w:p w14:paraId="573CA686" w14:textId="10220DB0" w:rsidR="009B4AAF" w:rsidRPr="00D062DC" w:rsidRDefault="009B4AAF" w:rsidP="009B4AAF">
            <w:pPr>
              <w:spacing w:line="276" w:lineRule="auto"/>
              <w:jc w:val="both"/>
              <w:rPr>
                <w:rFonts w:ascii="Arial" w:hAnsi="Arial" w:cs="Arial"/>
                <w:color w:val="auto"/>
                <w:szCs w:val="24"/>
              </w:rPr>
            </w:pPr>
            <w:r w:rsidRPr="00D062DC">
              <w:rPr>
                <w:rFonts w:ascii="Arial" w:hAnsi="Arial" w:cs="Arial"/>
                <w:color w:val="auto"/>
                <w:szCs w:val="24"/>
                <w:lang w:val="en-US"/>
              </w:rPr>
              <w:t xml:space="preserve">As the head of the housekeeping department, it is my responsibility to ensure that my team consistently provides outstanding service to our customers and meets every safety and health requirement that applies. Together we will strive to </w:t>
            </w:r>
            <w:proofErr w:type="spellStart"/>
            <w:r w:rsidRPr="00D062DC">
              <w:rPr>
                <w:rFonts w:ascii="Arial" w:hAnsi="Arial" w:cs="Arial"/>
                <w:color w:val="auto"/>
                <w:szCs w:val="24"/>
                <w:lang w:val="en-US"/>
              </w:rPr>
              <w:t>maximi</w:t>
            </w:r>
            <w:r w:rsidR="00002F5D">
              <w:rPr>
                <w:rFonts w:ascii="Arial" w:hAnsi="Arial" w:cs="Arial"/>
                <w:color w:val="auto"/>
                <w:szCs w:val="24"/>
                <w:lang w:val="en-US"/>
              </w:rPr>
              <w:t>s</w:t>
            </w:r>
            <w:r w:rsidRPr="00D062DC">
              <w:rPr>
                <w:rFonts w:ascii="Arial" w:hAnsi="Arial" w:cs="Arial"/>
                <w:color w:val="auto"/>
                <w:szCs w:val="24"/>
                <w:lang w:val="en-US"/>
              </w:rPr>
              <w:t>e</w:t>
            </w:r>
            <w:proofErr w:type="spellEnd"/>
            <w:r w:rsidRPr="00D062DC">
              <w:rPr>
                <w:rFonts w:ascii="Arial" w:hAnsi="Arial" w:cs="Arial"/>
                <w:color w:val="auto"/>
                <w:szCs w:val="24"/>
                <w:lang w:val="en-US"/>
              </w:rPr>
              <w:t xml:space="preserve"> our potential while protecting the company's image and complying with all applicable safety regulations.</w:t>
            </w:r>
          </w:p>
          <w:p w14:paraId="294BCBF8" w14:textId="5BAE433F" w:rsidR="00C21303" w:rsidRPr="00D062DC" w:rsidRDefault="009B4AAF" w:rsidP="009B4AAF">
            <w:pPr>
              <w:spacing w:line="276" w:lineRule="auto"/>
              <w:jc w:val="both"/>
              <w:rPr>
                <w:rFonts w:ascii="Arial" w:hAnsi="Arial" w:cs="Arial"/>
                <w:color w:val="auto"/>
                <w:szCs w:val="24"/>
              </w:rPr>
            </w:pPr>
            <w:r w:rsidRPr="00D062DC">
              <w:rPr>
                <w:rFonts w:ascii="Arial" w:hAnsi="Arial" w:cs="Arial"/>
                <w:color w:val="auto"/>
                <w:szCs w:val="24"/>
              </w:rPr>
              <w:t xml:space="preserve">We take pride and the way that we serve our guests. They have high expectations when it comes to the level of consistency, service, cleanliness, and standards of our rooms. It is an </w:t>
            </w:r>
            <w:r w:rsidR="0018152E" w:rsidRPr="00D062DC">
              <w:rPr>
                <w:rFonts w:ascii="Arial" w:hAnsi="Arial" w:cs="Arial"/>
                <w:color w:val="auto"/>
                <w:szCs w:val="24"/>
              </w:rPr>
              <w:t>honour</w:t>
            </w:r>
            <w:r w:rsidRPr="00D062DC">
              <w:rPr>
                <w:rFonts w:ascii="Arial" w:hAnsi="Arial" w:cs="Arial"/>
                <w:color w:val="auto"/>
                <w:szCs w:val="24"/>
              </w:rPr>
              <w:t xml:space="preserve"> to serve them and make sure that their stay exceeds their expectations. Your job is not just to clean the rooms but it is to present </w:t>
            </w:r>
            <w:r w:rsidR="00B47FEB" w:rsidRPr="00D062DC">
              <w:rPr>
                <w:rFonts w:ascii="Arial" w:hAnsi="Arial" w:cs="Arial"/>
                <w:color w:val="auto"/>
                <w:szCs w:val="24"/>
              </w:rPr>
              <w:t>them</w:t>
            </w:r>
            <w:r w:rsidRPr="00D062DC">
              <w:rPr>
                <w:rFonts w:ascii="Arial" w:hAnsi="Arial" w:cs="Arial"/>
                <w:color w:val="auto"/>
                <w:szCs w:val="24"/>
              </w:rPr>
              <w:t xml:space="preserve"> in a way that you would expect to walk into the hotel. Remember to take notes. </w:t>
            </w:r>
          </w:p>
          <w:p w14:paraId="569EB959" w14:textId="4CA38554" w:rsidR="005D70F6" w:rsidRPr="00D062DC" w:rsidRDefault="005D70F6" w:rsidP="009B4AAF">
            <w:pPr>
              <w:spacing w:line="276" w:lineRule="auto"/>
              <w:jc w:val="both"/>
              <w:rPr>
                <w:rFonts w:ascii="Arial" w:hAnsi="Arial" w:cs="Arial"/>
                <w:color w:val="auto"/>
                <w:szCs w:val="24"/>
              </w:rPr>
            </w:pPr>
          </w:p>
        </w:tc>
      </w:tr>
      <w:tr w:rsidR="00C21303" w14:paraId="13AB6CC5" w14:textId="77777777" w:rsidTr="00C21303">
        <w:tc>
          <w:tcPr>
            <w:tcW w:w="9072" w:type="dxa"/>
          </w:tcPr>
          <w:p w14:paraId="0FB4519B" w14:textId="07915ACF" w:rsidR="00C21303" w:rsidRDefault="00A322A6" w:rsidP="000252C4">
            <w:pPr>
              <w:widowControl w:val="0"/>
              <w:autoSpaceDE w:val="0"/>
              <w:autoSpaceDN w:val="0"/>
              <w:jc w:val="both"/>
              <w:rPr>
                <w:rFonts w:ascii="Arial" w:eastAsia="Times New Roman" w:hAnsi="Arial" w:cs="Arial"/>
                <w:color w:val="000000"/>
                <w:sz w:val="22"/>
                <w:shd w:val="clear" w:color="auto" w:fill="FFFFFF"/>
                <w:lang w:val="en-US"/>
              </w:rPr>
            </w:pPr>
            <w:r>
              <w:rPr>
                <w:noProof/>
              </w:rPr>
              <w:lastRenderedPageBreak/>
              <w:drawing>
                <wp:inline distT="0" distB="0" distL="0" distR="0" wp14:anchorId="6E555A1D" wp14:editId="5B6EFD19">
                  <wp:extent cx="5731510" cy="3223895"/>
                  <wp:effectExtent l="0" t="0" r="2540" b="0"/>
                  <wp:docPr id="12065607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560737"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tc>
      </w:tr>
      <w:tr w:rsidR="00C21303" w14:paraId="545F7F73" w14:textId="77777777" w:rsidTr="00C21303">
        <w:tc>
          <w:tcPr>
            <w:tcW w:w="9072" w:type="dxa"/>
          </w:tcPr>
          <w:p w14:paraId="191C1EE7" w14:textId="77777777" w:rsidR="00C21303" w:rsidRPr="00D062DC" w:rsidRDefault="00111728" w:rsidP="00207DA4">
            <w:pPr>
              <w:widowControl w:val="0"/>
              <w:autoSpaceDE w:val="0"/>
              <w:autoSpaceDN w:val="0"/>
              <w:spacing w:line="276" w:lineRule="auto"/>
              <w:jc w:val="both"/>
              <w:rPr>
                <w:rFonts w:ascii="Arial" w:eastAsia="Times New Roman" w:hAnsi="Arial" w:cs="Arial"/>
                <w:color w:val="auto"/>
                <w:szCs w:val="24"/>
                <w:shd w:val="clear" w:color="auto" w:fill="FFFFFF"/>
                <w:lang w:val="en-US"/>
              </w:rPr>
            </w:pPr>
            <w:r w:rsidRPr="00D062DC">
              <w:rPr>
                <w:rFonts w:ascii="Arial" w:hAnsi="Arial" w:cs="Arial"/>
                <w:b/>
                <w:bCs/>
                <w:color w:val="auto"/>
                <w:szCs w:val="24"/>
              </w:rPr>
              <w:t xml:space="preserve">Training Notes: </w:t>
            </w:r>
            <w:r w:rsidR="00A322A6" w:rsidRPr="00D062DC">
              <w:rPr>
                <w:rFonts w:ascii="Arial" w:eastAsia="Times New Roman" w:hAnsi="Arial" w:cs="Arial"/>
                <w:color w:val="auto"/>
                <w:szCs w:val="24"/>
                <w:shd w:val="clear" w:color="auto" w:fill="FFFFFF"/>
                <w:lang w:val="en-US"/>
              </w:rPr>
              <w:t>After briefly describing our role in the hotel, I plan to give you an outline of what I want us to achieve throughout the course.</w:t>
            </w:r>
            <w:r w:rsidR="00660E79" w:rsidRPr="00D062DC">
              <w:rPr>
                <w:rFonts w:ascii="Arial" w:eastAsia="Times New Roman" w:hAnsi="Arial" w:cs="Arial"/>
                <w:color w:val="auto"/>
                <w:szCs w:val="24"/>
                <w:shd w:val="clear" w:color="auto" w:fill="FFFFFF"/>
                <w:lang w:val="en-US"/>
              </w:rPr>
              <w:t xml:space="preserve"> </w:t>
            </w:r>
            <w:r w:rsidR="00A322A6" w:rsidRPr="00D062DC">
              <w:rPr>
                <w:rFonts w:ascii="Arial" w:eastAsia="Times New Roman" w:hAnsi="Arial" w:cs="Arial"/>
                <w:color w:val="auto"/>
                <w:szCs w:val="24"/>
                <w:shd w:val="clear" w:color="auto" w:fill="FFFFFF"/>
                <w:lang w:val="en-US"/>
              </w:rPr>
              <w:t>The outcome of this lesson is to identify all the procedures and standards of the housekeeping department.</w:t>
            </w:r>
          </w:p>
          <w:p w14:paraId="327883A8" w14:textId="64869E00" w:rsidR="000D15C6" w:rsidRPr="00660E79" w:rsidRDefault="000D15C6" w:rsidP="000252C4">
            <w:pPr>
              <w:widowControl w:val="0"/>
              <w:autoSpaceDE w:val="0"/>
              <w:autoSpaceDN w:val="0"/>
              <w:jc w:val="both"/>
              <w:rPr>
                <w:rFonts w:ascii="Arial" w:eastAsia="Times New Roman" w:hAnsi="Arial" w:cs="Arial"/>
                <w:color w:val="000000"/>
                <w:szCs w:val="24"/>
                <w:shd w:val="clear" w:color="auto" w:fill="FFFFFF"/>
              </w:rPr>
            </w:pPr>
          </w:p>
        </w:tc>
      </w:tr>
      <w:tr w:rsidR="00C21303" w14:paraId="6D2A345A" w14:textId="77777777" w:rsidTr="00C21303">
        <w:tc>
          <w:tcPr>
            <w:tcW w:w="9072" w:type="dxa"/>
          </w:tcPr>
          <w:p w14:paraId="6EA93A30" w14:textId="798314AA" w:rsidR="00C21303" w:rsidRDefault="00A322A6" w:rsidP="000252C4">
            <w:pPr>
              <w:widowControl w:val="0"/>
              <w:autoSpaceDE w:val="0"/>
              <w:autoSpaceDN w:val="0"/>
              <w:jc w:val="both"/>
              <w:rPr>
                <w:rFonts w:ascii="Arial" w:eastAsia="Times New Roman" w:hAnsi="Arial" w:cs="Arial"/>
                <w:color w:val="000000"/>
                <w:sz w:val="22"/>
                <w:shd w:val="clear" w:color="auto" w:fill="FFFFFF"/>
                <w:lang w:val="en-US"/>
              </w:rPr>
            </w:pPr>
            <w:r>
              <w:rPr>
                <w:noProof/>
              </w:rPr>
              <w:lastRenderedPageBreak/>
              <w:drawing>
                <wp:inline distT="0" distB="0" distL="0" distR="0" wp14:anchorId="34BCA7C8" wp14:editId="447D7E65">
                  <wp:extent cx="5731510" cy="3223895"/>
                  <wp:effectExtent l="0" t="0" r="2540" b="0"/>
                  <wp:docPr id="15378436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843678"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tc>
      </w:tr>
      <w:tr w:rsidR="00C21303" w14:paraId="0B363AE5" w14:textId="77777777" w:rsidTr="00C21303">
        <w:tc>
          <w:tcPr>
            <w:tcW w:w="9072" w:type="dxa"/>
          </w:tcPr>
          <w:p w14:paraId="5B4436FC" w14:textId="2F8D0A4A" w:rsidR="00C21303" w:rsidRPr="00D062DC" w:rsidRDefault="00A322A6" w:rsidP="00207DA4">
            <w:pPr>
              <w:widowControl w:val="0"/>
              <w:autoSpaceDE w:val="0"/>
              <w:autoSpaceDN w:val="0"/>
              <w:spacing w:line="276" w:lineRule="auto"/>
              <w:jc w:val="both"/>
              <w:rPr>
                <w:rFonts w:ascii="Arial" w:eastAsia="Times New Roman" w:hAnsi="Arial" w:cs="Arial"/>
                <w:color w:val="auto"/>
                <w:szCs w:val="24"/>
                <w:shd w:val="clear" w:color="auto" w:fill="FFFFFF"/>
                <w:lang w:val="en-US"/>
              </w:rPr>
            </w:pPr>
            <w:r w:rsidRPr="00D062DC">
              <w:rPr>
                <w:rFonts w:ascii="Arial" w:eastAsia="Times New Roman" w:hAnsi="Arial" w:cs="Arial"/>
                <w:b/>
                <w:bCs/>
                <w:color w:val="auto"/>
                <w:szCs w:val="24"/>
                <w:shd w:val="clear" w:color="auto" w:fill="FFFFFF"/>
              </w:rPr>
              <w:t xml:space="preserve">Training Notes:  </w:t>
            </w:r>
            <w:r w:rsidRPr="00D062DC">
              <w:rPr>
                <w:rFonts w:ascii="Arial" w:eastAsia="Times New Roman" w:hAnsi="Arial" w:cs="Arial"/>
                <w:color w:val="auto"/>
                <w:szCs w:val="24"/>
                <w:shd w:val="clear" w:color="auto" w:fill="FFFFFF"/>
                <w:lang w:val="en-US"/>
              </w:rPr>
              <w:t xml:space="preserve">The recent uptick in consumer complaints has prompted us to examine our cleaning </w:t>
            </w:r>
            <w:proofErr w:type="spellStart"/>
            <w:r w:rsidR="00E51FB6" w:rsidRPr="00D062DC">
              <w:rPr>
                <w:rFonts w:ascii="Arial" w:eastAsia="Times New Roman" w:hAnsi="Arial" w:cs="Arial"/>
                <w:color w:val="auto"/>
                <w:szCs w:val="24"/>
                <w:shd w:val="clear" w:color="auto" w:fill="FFFFFF"/>
                <w:lang w:val="en-US"/>
              </w:rPr>
              <w:t>practi</w:t>
            </w:r>
            <w:r w:rsidR="00F9483E">
              <w:rPr>
                <w:rFonts w:ascii="Arial" w:eastAsia="Times New Roman" w:hAnsi="Arial" w:cs="Arial"/>
                <w:color w:val="auto"/>
                <w:szCs w:val="24"/>
                <w:shd w:val="clear" w:color="auto" w:fill="FFFFFF"/>
                <w:lang w:val="en-US"/>
              </w:rPr>
              <w:t>s</w:t>
            </w:r>
            <w:r w:rsidR="00E51FB6" w:rsidRPr="00D062DC">
              <w:rPr>
                <w:rFonts w:ascii="Arial" w:eastAsia="Times New Roman" w:hAnsi="Arial" w:cs="Arial"/>
                <w:color w:val="auto"/>
                <w:szCs w:val="24"/>
                <w:shd w:val="clear" w:color="auto" w:fill="FFFFFF"/>
                <w:lang w:val="en-US"/>
              </w:rPr>
              <w:t>es</w:t>
            </w:r>
            <w:proofErr w:type="spellEnd"/>
            <w:r w:rsidRPr="00D062DC">
              <w:rPr>
                <w:rFonts w:ascii="Arial" w:eastAsia="Times New Roman" w:hAnsi="Arial" w:cs="Arial"/>
                <w:color w:val="auto"/>
                <w:szCs w:val="24"/>
                <w:shd w:val="clear" w:color="auto" w:fill="FFFFFF"/>
                <w:lang w:val="en-US"/>
              </w:rPr>
              <w:t xml:space="preserve"> and determine whether or not any changes are necessary. During this training, I hope we will make an effort to find the best solutions regarding the current problems of our department. </w:t>
            </w:r>
          </w:p>
          <w:p w14:paraId="072756B6" w14:textId="5E10C1E7" w:rsidR="00A25436" w:rsidRPr="00A322A6" w:rsidRDefault="00A25436" w:rsidP="000252C4">
            <w:pPr>
              <w:widowControl w:val="0"/>
              <w:autoSpaceDE w:val="0"/>
              <w:autoSpaceDN w:val="0"/>
              <w:jc w:val="both"/>
              <w:rPr>
                <w:rFonts w:ascii="Arial" w:eastAsia="Times New Roman" w:hAnsi="Arial" w:cs="Arial"/>
                <w:color w:val="000000"/>
                <w:sz w:val="22"/>
                <w:shd w:val="clear" w:color="auto" w:fill="FFFFFF"/>
              </w:rPr>
            </w:pPr>
          </w:p>
        </w:tc>
      </w:tr>
      <w:tr w:rsidR="00C21303" w14:paraId="55A33FA5" w14:textId="77777777" w:rsidTr="00C21303">
        <w:tc>
          <w:tcPr>
            <w:tcW w:w="9072" w:type="dxa"/>
          </w:tcPr>
          <w:p w14:paraId="31639DA3" w14:textId="2292B187" w:rsidR="00C21303" w:rsidRDefault="00A322A6" w:rsidP="00A322A6">
            <w:pPr>
              <w:widowControl w:val="0"/>
              <w:autoSpaceDE w:val="0"/>
              <w:autoSpaceDN w:val="0"/>
              <w:jc w:val="center"/>
              <w:rPr>
                <w:rFonts w:ascii="Arial" w:eastAsia="Times New Roman" w:hAnsi="Arial" w:cs="Arial"/>
                <w:color w:val="000000"/>
                <w:sz w:val="22"/>
                <w:shd w:val="clear" w:color="auto" w:fill="FFFFFF"/>
                <w:lang w:val="en-US"/>
              </w:rPr>
            </w:pPr>
            <w:r>
              <w:rPr>
                <w:noProof/>
              </w:rPr>
              <w:drawing>
                <wp:inline distT="0" distB="0" distL="0" distR="0" wp14:anchorId="70B15631" wp14:editId="5E4480F2">
                  <wp:extent cx="5731510" cy="3223895"/>
                  <wp:effectExtent l="0" t="0" r="2540" b="0"/>
                  <wp:docPr id="1308560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56092"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tc>
      </w:tr>
      <w:tr w:rsidR="00C21303" w14:paraId="59FD529B" w14:textId="77777777" w:rsidTr="00C21303">
        <w:tc>
          <w:tcPr>
            <w:tcW w:w="9072" w:type="dxa"/>
          </w:tcPr>
          <w:p w14:paraId="0E0E69CB" w14:textId="16866DAE" w:rsidR="00EB7B26" w:rsidRPr="00D062DC" w:rsidRDefault="00A322A6" w:rsidP="00207DA4">
            <w:pPr>
              <w:widowControl w:val="0"/>
              <w:autoSpaceDE w:val="0"/>
              <w:autoSpaceDN w:val="0"/>
              <w:spacing w:line="276" w:lineRule="auto"/>
              <w:jc w:val="both"/>
              <w:rPr>
                <w:rFonts w:ascii="Arial" w:eastAsia="Times New Roman" w:hAnsi="Arial" w:cs="Arial"/>
                <w:color w:val="auto"/>
                <w:szCs w:val="24"/>
                <w:shd w:val="clear" w:color="auto" w:fill="FFFFFF"/>
                <w:lang w:val="en-US"/>
              </w:rPr>
            </w:pPr>
            <w:r w:rsidRPr="00D062DC">
              <w:rPr>
                <w:rFonts w:ascii="Arial" w:eastAsia="Times New Roman" w:hAnsi="Arial" w:cs="Arial"/>
                <w:b/>
                <w:bCs/>
                <w:color w:val="auto"/>
                <w:szCs w:val="24"/>
                <w:shd w:val="clear" w:color="auto" w:fill="FFFFFF"/>
              </w:rPr>
              <w:t xml:space="preserve">Training Notes: </w:t>
            </w:r>
            <w:r w:rsidRPr="00D062DC">
              <w:rPr>
                <w:rFonts w:ascii="Arial" w:eastAsia="Times New Roman" w:hAnsi="Arial" w:cs="Arial"/>
                <w:color w:val="auto"/>
                <w:szCs w:val="24"/>
                <w:shd w:val="clear" w:color="auto" w:fill="FFFFFF"/>
              </w:rPr>
              <w:t xml:space="preserve">I would like to bring attention to how important it is to have great customer service, which means being easy to talk to, friendly, and open to what customers want. We can do this in a variety of ways, such as by meeting them kindly, assisting them with their bags, and asking when there is anything else we can do for them. All of these things would make their stay here with us better. </w:t>
            </w:r>
            <w:r w:rsidRPr="00D062DC">
              <w:rPr>
                <w:rFonts w:ascii="Arial" w:eastAsia="Times New Roman" w:hAnsi="Arial" w:cs="Arial"/>
                <w:color w:val="auto"/>
                <w:szCs w:val="24"/>
                <w:shd w:val="clear" w:color="auto" w:fill="FFFFFF"/>
                <w:lang w:val="en-US"/>
              </w:rPr>
              <w:t>Way to provide excellent service to the customer can make him happier and more likely to want to return here. Make sure all appliances are clean, tidied up, and set up for the arrival of the guests. Perfect cleaning is so important. You are representing our brand and frankly the quality of your work.</w:t>
            </w:r>
          </w:p>
        </w:tc>
      </w:tr>
      <w:tr w:rsidR="00C21303" w14:paraId="4FB5E1DE" w14:textId="77777777" w:rsidTr="00C21303">
        <w:tc>
          <w:tcPr>
            <w:tcW w:w="9072" w:type="dxa"/>
          </w:tcPr>
          <w:p w14:paraId="0E578C81" w14:textId="6CF05DCD" w:rsidR="00C21303" w:rsidRDefault="00A322A6" w:rsidP="000252C4">
            <w:pPr>
              <w:widowControl w:val="0"/>
              <w:autoSpaceDE w:val="0"/>
              <w:autoSpaceDN w:val="0"/>
              <w:jc w:val="both"/>
              <w:rPr>
                <w:rFonts w:ascii="Arial" w:eastAsia="Times New Roman" w:hAnsi="Arial" w:cs="Arial"/>
                <w:color w:val="000000"/>
                <w:sz w:val="22"/>
                <w:shd w:val="clear" w:color="auto" w:fill="FFFFFF"/>
                <w:lang w:val="en-US"/>
              </w:rPr>
            </w:pPr>
            <w:r>
              <w:rPr>
                <w:noProof/>
              </w:rPr>
              <w:lastRenderedPageBreak/>
              <w:drawing>
                <wp:inline distT="0" distB="0" distL="0" distR="0" wp14:anchorId="5C4B6B0C" wp14:editId="545682A6">
                  <wp:extent cx="5731510" cy="3223895"/>
                  <wp:effectExtent l="0" t="0" r="2540" b="0"/>
                  <wp:docPr id="14552199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219977"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tc>
      </w:tr>
      <w:tr w:rsidR="00C21303" w14:paraId="6F43BCF8" w14:textId="77777777" w:rsidTr="00C21303">
        <w:tc>
          <w:tcPr>
            <w:tcW w:w="9072" w:type="dxa"/>
          </w:tcPr>
          <w:p w14:paraId="67B8FE46" w14:textId="3DA7DA27" w:rsidR="00C21303" w:rsidRPr="00D062DC" w:rsidRDefault="00484563" w:rsidP="0037799E">
            <w:pPr>
              <w:widowControl w:val="0"/>
              <w:autoSpaceDE w:val="0"/>
              <w:autoSpaceDN w:val="0"/>
              <w:spacing w:line="276" w:lineRule="auto"/>
              <w:jc w:val="both"/>
              <w:rPr>
                <w:rFonts w:ascii="Arial" w:eastAsia="Times New Roman" w:hAnsi="Arial" w:cs="Arial"/>
                <w:color w:val="auto"/>
                <w:szCs w:val="24"/>
                <w:shd w:val="clear" w:color="auto" w:fill="FFFFFF"/>
                <w:lang w:val="en-US"/>
              </w:rPr>
            </w:pPr>
            <w:r w:rsidRPr="00D062DC">
              <w:rPr>
                <w:rFonts w:ascii="Arial" w:hAnsi="Arial" w:cs="Arial"/>
                <w:b/>
                <w:bCs/>
                <w:color w:val="auto"/>
                <w:szCs w:val="24"/>
              </w:rPr>
              <w:t xml:space="preserve">Training Notes: </w:t>
            </w:r>
            <w:r w:rsidR="00A322A6" w:rsidRPr="00D062DC">
              <w:rPr>
                <w:rFonts w:ascii="Arial" w:eastAsia="Times New Roman" w:hAnsi="Arial" w:cs="Arial"/>
                <w:color w:val="auto"/>
                <w:szCs w:val="24"/>
                <w:shd w:val="clear" w:color="auto" w:fill="FFFFFF"/>
              </w:rPr>
              <w:t xml:space="preserve">Plan your tasks, be punctual, and be prepared. </w:t>
            </w:r>
            <w:r w:rsidR="00A322A6" w:rsidRPr="00D062DC">
              <w:rPr>
                <w:rFonts w:ascii="Arial" w:eastAsia="Times New Roman" w:hAnsi="Arial" w:cs="Arial"/>
                <w:color w:val="auto"/>
                <w:szCs w:val="24"/>
                <w:shd w:val="clear" w:color="auto" w:fill="FFFFFF"/>
                <w:lang w:val="en-US"/>
              </w:rPr>
              <w:t xml:space="preserve">This job will require you to be a team player. If there are any problems or concerns with a guest ‘’Please’’ refer to me. When interacting with guests </w:t>
            </w:r>
            <w:proofErr w:type="spellStart"/>
            <w:r w:rsidR="00A322A6" w:rsidRPr="00D062DC">
              <w:rPr>
                <w:rFonts w:ascii="Arial" w:eastAsia="Times New Roman" w:hAnsi="Arial" w:cs="Arial"/>
                <w:color w:val="auto"/>
                <w:szCs w:val="24"/>
                <w:shd w:val="clear" w:color="auto" w:fill="FFFFFF"/>
                <w:lang w:val="en-US"/>
              </w:rPr>
              <w:t>recogni</w:t>
            </w:r>
            <w:r w:rsidR="00B139DF">
              <w:rPr>
                <w:rFonts w:ascii="Arial" w:eastAsia="Times New Roman" w:hAnsi="Arial" w:cs="Arial"/>
                <w:color w:val="auto"/>
                <w:szCs w:val="24"/>
                <w:shd w:val="clear" w:color="auto" w:fill="FFFFFF"/>
                <w:lang w:val="en-US"/>
              </w:rPr>
              <w:t>s</w:t>
            </w:r>
            <w:r w:rsidR="00A322A6" w:rsidRPr="00D062DC">
              <w:rPr>
                <w:rFonts w:ascii="Arial" w:eastAsia="Times New Roman" w:hAnsi="Arial" w:cs="Arial"/>
                <w:color w:val="auto"/>
                <w:szCs w:val="24"/>
                <w:shd w:val="clear" w:color="auto" w:fill="FFFFFF"/>
                <w:lang w:val="en-US"/>
              </w:rPr>
              <w:t>e</w:t>
            </w:r>
            <w:proofErr w:type="spellEnd"/>
            <w:r w:rsidR="00A322A6" w:rsidRPr="00D062DC">
              <w:rPr>
                <w:rFonts w:ascii="Arial" w:eastAsia="Times New Roman" w:hAnsi="Arial" w:cs="Arial"/>
                <w:color w:val="auto"/>
                <w:szCs w:val="24"/>
                <w:shd w:val="clear" w:color="auto" w:fill="FFFFFF"/>
                <w:lang w:val="en-US"/>
              </w:rPr>
              <w:t xml:space="preserve"> them properly respect them and greet them nicely.</w:t>
            </w:r>
          </w:p>
          <w:p w14:paraId="5166C942" w14:textId="300CA3C1" w:rsidR="00440F7A" w:rsidRPr="00484563" w:rsidRDefault="00440F7A" w:rsidP="00A322A6">
            <w:pPr>
              <w:widowControl w:val="0"/>
              <w:autoSpaceDE w:val="0"/>
              <w:autoSpaceDN w:val="0"/>
              <w:jc w:val="both"/>
              <w:rPr>
                <w:rFonts w:ascii="Arial" w:eastAsia="Times New Roman" w:hAnsi="Arial" w:cs="Arial"/>
                <w:color w:val="000000"/>
                <w:szCs w:val="24"/>
                <w:shd w:val="clear" w:color="auto" w:fill="FFFFFF"/>
              </w:rPr>
            </w:pPr>
          </w:p>
        </w:tc>
      </w:tr>
      <w:tr w:rsidR="00C21303" w14:paraId="5DAE6EE2" w14:textId="77777777" w:rsidTr="00C21303">
        <w:tc>
          <w:tcPr>
            <w:tcW w:w="9072" w:type="dxa"/>
          </w:tcPr>
          <w:p w14:paraId="318530D0" w14:textId="70E38F8D" w:rsidR="00C21303" w:rsidRDefault="00482E42" w:rsidP="000252C4">
            <w:pPr>
              <w:widowControl w:val="0"/>
              <w:autoSpaceDE w:val="0"/>
              <w:autoSpaceDN w:val="0"/>
              <w:jc w:val="both"/>
              <w:rPr>
                <w:rFonts w:ascii="Arial" w:eastAsia="Times New Roman" w:hAnsi="Arial" w:cs="Arial"/>
                <w:color w:val="000000"/>
                <w:sz w:val="22"/>
                <w:shd w:val="clear" w:color="auto" w:fill="FFFFFF"/>
                <w:lang w:val="en-US"/>
              </w:rPr>
            </w:pPr>
            <w:r>
              <w:rPr>
                <w:noProof/>
              </w:rPr>
              <w:drawing>
                <wp:inline distT="0" distB="0" distL="0" distR="0" wp14:anchorId="6506F57A" wp14:editId="570440D4">
                  <wp:extent cx="5731510" cy="3223895"/>
                  <wp:effectExtent l="0" t="0" r="2540" b="0"/>
                  <wp:docPr id="14233183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318383"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tc>
      </w:tr>
      <w:tr w:rsidR="00C21303" w14:paraId="5E9F05F1" w14:textId="77777777" w:rsidTr="00C21303">
        <w:tc>
          <w:tcPr>
            <w:tcW w:w="9072" w:type="dxa"/>
          </w:tcPr>
          <w:p w14:paraId="718B975A" w14:textId="16F9E1E2" w:rsidR="00C21303" w:rsidRPr="00D062DC" w:rsidRDefault="00484563" w:rsidP="0037799E">
            <w:pPr>
              <w:widowControl w:val="0"/>
              <w:autoSpaceDE w:val="0"/>
              <w:autoSpaceDN w:val="0"/>
              <w:spacing w:line="276" w:lineRule="auto"/>
              <w:jc w:val="both"/>
              <w:rPr>
                <w:rFonts w:ascii="Arial" w:eastAsia="Times New Roman" w:hAnsi="Arial" w:cs="Arial"/>
                <w:color w:val="auto"/>
                <w:szCs w:val="24"/>
                <w:shd w:val="clear" w:color="auto" w:fill="FFFFFF"/>
              </w:rPr>
            </w:pPr>
            <w:r w:rsidRPr="00D062DC">
              <w:rPr>
                <w:rFonts w:ascii="Arial" w:hAnsi="Arial" w:cs="Arial"/>
                <w:b/>
                <w:bCs/>
                <w:color w:val="auto"/>
                <w:szCs w:val="24"/>
              </w:rPr>
              <w:t xml:space="preserve">Training Notes: </w:t>
            </w:r>
            <w:r w:rsidR="00482E42" w:rsidRPr="00D062DC">
              <w:rPr>
                <w:rFonts w:ascii="Arial" w:eastAsia="Times New Roman" w:hAnsi="Arial" w:cs="Arial"/>
                <w:color w:val="auto"/>
                <w:szCs w:val="24"/>
                <w:shd w:val="clear" w:color="auto" w:fill="FFFFFF"/>
              </w:rPr>
              <w:t>This is</w:t>
            </w:r>
            <w:r w:rsidR="00182289" w:rsidRPr="00D062DC">
              <w:rPr>
                <w:rFonts w:ascii="Arial" w:eastAsia="Times New Roman" w:hAnsi="Arial" w:cs="Arial"/>
                <w:color w:val="auto"/>
                <w:szCs w:val="24"/>
                <w:shd w:val="clear" w:color="auto" w:fill="FFFFFF"/>
              </w:rPr>
              <w:t xml:space="preserve"> </w:t>
            </w:r>
            <w:r w:rsidR="00482E42" w:rsidRPr="00D062DC">
              <w:rPr>
                <w:rFonts w:ascii="Arial" w:eastAsia="Times New Roman" w:hAnsi="Arial" w:cs="Arial"/>
                <w:color w:val="auto"/>
                <w:szCs w:val="24"/>
                <w:shd w:val="clear" w:color="auto" w:fill="FFFFFF"/>
              </w:rPr>
              <w:t>important. These include a specific cleaning t-shirt or dress. Clean and tidy pants. Close, comfortable, and safe shoes (no flip-flops or thongs ‘’Please’’</w:t>
            </w:r>
            <w:r w:rsidR="0057179A" w:rsidRPr="00D062DC">
              <w:rPr>
                <w:rFonts w:ascii="Arial" w:eastAsia="Times New Roman" w:hAnsi="Arial" w:cs="Arial"/>
                <w:color w:val="auto"/>
                <w:szCs w:val="24"/>
                <w:shd w:val="clear" w:color="auto" w:fill="FFFFFF"/>
              </w:rPr>
              <w:t>) I</w:t>
            </w:r>
            <w:r w:rsidR="00482E42" w:rsidRPr="00D062DC">
              <w:rPr>
                <w:rFonts w:ascii="Arial" w:eastAsia="Times New Roman" w:hAnsi="Arial" w:cs="Arial"/>
                <w:color w:val="auto"/>
                <w:szCs w:val="24"/>
                <w:shd w:val="clear" w:color="auto" w:fill="FFFFFF"/>
              </w:rPr>
              <w:t xml:space="preserve">f you have long </w:t>
            </w:r>
            <w:r w:rsidR="00440F7A" w:rsidRPr="00D062DC">
              <w:rPr>
                <w:rFonts w:ascii="Arial" w:eastAsia="Times New Roman" w:hAnsi="Arial" w:cs="Arial"/>
                <w:color w:val="auto"/>
                <w:szCs w:val="24"/>
                <w:shd w:val="clear" w:color="auto" w:fill="FFFFFF"/>
              </w:rPr>
              <w:t>hair,</w:t>
            </w:r>
            <w:r w:rsidR="00482E42" w:rsidRPr="00D062DC">
              <w:rPr>
                <w:rFonts w:ascii="Arial" w:eastAsia="Times New Roman" w:hAnsi="Arial" w:cs="Arial"/>
                <w:color w:val="auto"/>
                <w:szCs w:val="24"/>
                <w:shd w:val="clear" w:color="auto" w:fill="FFFFFF"/>
              </w:rPr>
              <w:t xml:space="preserve"> please tie it back. If the people that work for us are untidy and unprepared, this directly reflects on the work that we are doing.</w:t>
            </w:r>
          </w:p>
          <w:p w14:paraId="000F1B82" w14:textId="5E75916A" w:rsidR="00440F7A" w:rsidRPr="00484563" w:rsidRDefault="00440F7A" w:rsidP="000252C4">
            <w:pPr>
              <w:widowControl w:val="0"/>
              <w:autoSpaceDE w:val="0"/>
              <w:autoSpaceDN w:val="0"/>
              <w:jc w:val="both"/>
              <w:rPr>
                <w:rFonts w:ascii="Arial" w:eastAsia="Times New Roman" w:hAnsi="Arial" w:cs="Arial"/>
                <w:color w:val="000000"/>
                <w:szCs w:val="24"/>
                <w:shd w:val="clear" w:color="auto" w:fill="FFFFFF"/>
              </w:rPr>
            </w:pPr>
          </w:p>
        </w:tc>
      </w:tr>
      <w:tr w:rsidR="00C21303" w14:paraId="5391457D" w14:textId="77777777" w:rsidTr="00C21303">
        <w:tc>
          <w:tcPr>
            <w:tcW w:w="9072" w:type="dxa"/>
          </w:tcPr>
          <w:p w14:paraId="6E266F85" w14:textId="3401821E" w:rsidR="00C21303" w:rsidRDefault="00C86BD6" w:rsidP="00482E42">
            <w:pPr>
              <w:widowControl w:val="0"/>
              <w:tabs>
                <w:tab w:val="left" w:pos="5268"/>
              </w:tabs>
              <w:autoSpaceDE w:val="0"/>
              <w:autoSpaceDN w:val="0"/>
              <w:jc w:val="center"/>
              <w:rPr>
                <w:rFonts w:ascii="Arial" w:eastAsia="Times New Roman" w:hAnsi="Arial" w:cs="Arial"/>
                <w:color w:val="000000"/>
                <w:sz w:val="22"/>
                <w:shd w:val="clear" w:color="auto" w:fill="FFFFFF"/>
                <w:lang w:val="en-US"/>
              </w:rPr>
            </w:pPr>
            <w:r>
              <w:rPr>
                <w:noProof/>
              </w:rPr>
              <w:lastRenderedPageBreak/>
              <w:drawing>
                <wp:inline distT="0" distB="0" distL="0" distR="0" wp14:anchorId="38E98F37" wp14:editId="73281468">
                  <wp:extent cx="5731510" cy="3223895"/>
                  <wp:effectExtent l="0" t="0" r="2540" b="0"/>
                  <wp:docPr id="10523812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381225"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tc>
      </w:tr>
      <w:tr w:rsidR="00C21303" w14:paraId="5B641887" w14:textId="77777777" w:rsidTr="00C21303">
        <w:tc>
          <w:tcPr>
            <w:tcW w:w="9072" w:type="dxa"/>
          </w:tcPr>
          <w:p w14:paraId="55543F02" w14:textId="09D4BE7C" w:rsidR="00C21303" w:rsidRPr="00D062DC" w:rsidRDefault="00484563" w:rsidP="00035949">
            <w:pPr>
              <w:widowControl w:val="0"/>
              <w:autoSpaceDE w:val="0"/>
              <w:autoSpaceDN w:val="0"/>
              <w:spacing w:line="276" w:lineRule="auto"/>
              <w:jc w:val="both"/>
              <w:rPr>
                <w:rFonts w:ascii="Arial" w:eastAsia="Times New Roman" w:hAnsi="Arial" w:cs="Arial"/>
                <w:color w:val="auto"/>
                <w:szCs w:val="24"/>
                <w:shd w:val="clear" w:color="auto" w:fill="FFFFFF"/>
                <w:lang w:val="en-US"/>
              </w:rPr>
            </w:pPr>
            <w:r w:rsidRPr="00D062DC">
              <w:rPr>
                <w:rFonts w:ascii="Arial" w:hAnsi="Arial" w:cs="Arial"/>
                <w:b/>
                <w:bCs/>
                <w:color w:val="auto"/>
                <w:szCs w:val="24"/>
              </w:rPr>
              <w:t xml:space="preserve">Training Notes: </w:t>
            </w:r>
            <w:r w:rsidR="00482E42" w:rsidRPr="00D062DC">
              <w:rPr>
                <w:rFonts w:ascii="Arial" w:eastAsia="Times New Roman" w:hAnsi="Arial" w:cs="Arial"/>
                <w:color w:val="auto"/>
                <w:szCs w:val="24"/>
                <w:shd w:val="clear" w:color="auto" w:fill="FFFFFF"/>
                <w:lang w:val="en-US"/>
              </w:rPr>
              <w:t xml:space="preserve">Health and Safety regulations must be strictly followed </w:t>
            </w:r>
            <w:r w:rsidR="00B47FEB" w:rsidRPr="00D062DC">
              <w:rPr>
                <w:rFonts w:ascii="Arial" w:eastAsia="Times New Roman" w:hAnsi="Arial" w:cs="Arial"/>
                <w:color w:val="auto"/>
                <w:szCs w:val="24"/>
                <w:shd w:val="clear" w:color="auto" w:fill="FFFFFF"/>
                <w:lang w:val="en-US"/>
              </w:rPr>
              <w:t>to</w:t>
            </w:r>
            <w:r w:rsidR="00482E42" w:rsidRPr="00D062DC">
              <w:rPr>
                <w:rFonts w:ascii="Arial" w:eastAsia="Times New Roman" w:hAnsi="Arial" w:cs="Arial"/>
                <w:color w:val="auto"/>
                <w:szCs w:val="24"/>
                <w:shd w:val="clear" w:color="auto" w:fill="FFFFFF"/>
                <w:lang w:val="en-US"/>
              </w:rPr>
              <w:t xml:space="preserve"> maintain a safe workplace for employees and customers </w:t>
            </w:r>
            <w:r w:rsidR="00482E42" w:rsidRPr="00D062DC">
              <w:rPr>
                <w:rFonts w:ascii="Arial" w:eastAsia="Times New Roman" w:hAnsi="Arial" w:cs="Arial"/>
                <w:color w:val="auto"/>
                <w:szCs w:val="24"/>
                <w:shd w:val="clear" w:color="auto" w:fill="FFFFFF"/>
              </w:rPr>
              <w:t>(</w:t>
            </w:r>
            <w:r w:rsidR="00482E42" w:rsidRPr="00D062DC">
              <w:rPr>
                <w:rFonts w:ascii="Arial" w:eastAsia="Times New Roman" w:hAnsi="Arial" w:cs="Arial"/>
                <w:color w:val="auto"/>
                <w:szCs w:val="24"/>
                <w:shd w:val="clear" w:color="auto" w:fill="FFFFFF"/>
                <w:lang w:val="en-US"/>
              </w:rPr>
              <w:t>Khadka and Murphy-Scanlon, 2018)</w:t>
            </w:r>
            <w:r w:rsidR="00482E42" w:rsidRPr="00D062DC">
              <w:rPr>
                <w:rFonts w:ascii="Arial" w:eastAsia="Times New Roman" w:hAnsi="Arial" w:cs="Arial"/>
                <w:color w:val="auto"/>
                <w:szCs w:val="24"/>
                <w:shd w:val="clear" w:color="auto" w:fill="FFFFFF"/>
              </w:rPr>
              <w:t>.</w:t>
            </w:r>
            <w:r w:rsidR="00482E42" w:rsidRPr="00D062DC">
              <w:rPr>
                <w:rFonts w:ascii="Arial" w:eastAsia="Times New Roman" w:hAnsi="Arial" w:cs="Arial"/>
                <w:color w:val="auto"/>
                <w:szCs w:val="24"/>
                <w:shd w:val="clear" w:color="auto" w:fill="FFFFFF"/>
                <w:lang w:val="en-US"/>
              </w:rPr>
              <w:t xml:space="preserve"> Wearing protective equipment, using cleaning materials and tools effectively, and disposing of trash are just a few examples.</w:t>
            </w:r>
          </w:p>
          <w:p w14:paraId="0A68391F" w14:textId="273DCE36" w:rsidR="007B19E9" w:rsidRPr="00484563" w:rsidRDefault="007B19E9" w:rsidP="00482E42">
            <w:pPr>
              <w:widowControl w:val="0"/>
              <w:autoSpaceDE w:val="0"/>
              <w:autoSpaceDN w:val="0"/>
              <w:jc w:val="both"/>
              <w:rPr>
                <w:rFonts w:ascii="Arial" w:eastAsia="Times New Roman" w:hAnsi="Arial" w:cs="Arial"/>
                <w:color w:val="000000"/>
                <w:szCs w:val="24"/>
                <w:shd w:val="clear" w:color="auto" w:fill="FFFFFF"/>
              </w:rPr>
            </w:pPr>
          </w:p>
        </w:tc>
      </w:tr>
      <w:tr w:rsidR="00C21303" w14:paraId="2927CA67" w14:textId="77777777" w:rsidTr="00C21303">
        <w:tc>
          <w:tcPr>
            <w:tcW w:w="9072" w:type="dxa"/>
          </w:tcPr>
          <w:p w14:paraId="7982C761" w14:textId="4D1B8A61" w:rsidR="00C21303" w:rsidRDefault="00915A5D" w:rsidP="000252C4">
            <w:pPr>
              <w:widowControl w:val="0"/>
              <w:autoSpaceDE w:val="0"/>
              <w:autoSpaceDN w:val="0"/>
              <w:jc w:val="both"/>
              <w:rPr>
                <w:rFonts w:ascii="Arial" w:eastAsia="Times New Roman" w:hAnsi="Arial" w:cs="Arial"/>
                <w:color w:val="000000"/>
                <w:sz w:val="22"/>
                <w:shd w:val="clear" w:color="auto" w:fill="FFFFFF"/>
                <w:lang w:val="en-US"/>
              </w:rPr>
            </w:pPr>
            <w:r>
              <w:rPr>
                <w:noProof/>
              </w:rPr>
              <w:drawing>
                <wp:inline distT="0" distB="0" distL="0" distR="0" wp14:anchorId="34989736" wp14:editId="5CEDC2A4">
                  <wp:extent cx="5731510" cy="3223895"/>
                  <wp:effectExtent l="0" t="0" r="2540" b="0"/>
                  <wp:docPr id="4522243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224306"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tc>
      </w:tr>
      <w:tr w:rsidR="00C21303" w14:paraId="62448CAE" w14:textId="77777777" w:rsidTr="00C21303">
        <w:tc>
          <w:tcPr>
            <w:tcW w:w="9072" w:type="dxa"/>
          </w:tcPr>
          <w:p w14:paraId="0B7C6E31" w14:textId="77777777" w:rsidR="00C21303" w:rsidRPr="00D062DC" w:rsidRDefault="007B19E9" w:rsidP="00035949">
            <w:pPr>
              <w:widowControl w:val="0"/>
              <w:autoSpaceDE w:val="0"/>
              <w:autoSpaceDN w:val="0"/>
              <w:spacing w:line="276" w:lineRule="auto"/>
              <w:jc w:val="both"/>
              <w:rPr>
                <w:rFonts w:ascii="Arial" w:eastAsia="Times New Roman" w:hAnsi="Arial" w:cs="Arial"/>
                <w:color w:val="auto"/>
                <w:szCs w:val="24"/>
                <w:shd w:val="clear" w:color="auto" w:fill="FFFFFF"/>
                <w:lang w:val="en-US"/>
              </w:rPr>
            </w:pPr>
            <w:r w:rsidRPr="00D062DC">
              <w:rPr>
                <w:rFonts w:ascii="Arial" w:hAnsi="Arial" w:cs="Arial"/>
                <w:b/>
                <w:bCs/>
                <w:color w:val="auto"/>
                <w:szCs w:val="24"/>
              </w:rPr>
              <w:t xml:space="preserve">Training Notes: </w:t>
            </w:r>
            <w:r w:rsidR="000A198F" w:rsidRPr="00D062DC">
              <w:rPr>
                <w:rFonts w:ascii="Arial" w:eastAsia="Times New Roman" w:hAnsi="Arial" w:cs="Arial"/>
                <w:color w:val="auto"/>
                <w:szCs w:val="24"/>
                <w:shd w:val="clear" w:color="auto" w:fill="FFFFFF"/>
                <w:lang w:val="en-US"/>
              </w:rPr>
              <w:t xml:space="preserve">Personal protective equipment must be worn when using chemicals or performing tasks that require protective equipment. This must be reliable and tested to ensure that it works and is used in a safe environment. You could be putting yourself at risk if your safety equipment is the wrong size. PPE must be clean and intact, if you discover any issues with any </w:t>
            </w:r>
            <w:proofErr w:type="gramStart"/>
            <w:r w:rsidR="000A198F" w:rsidRPr="00D062DC">
              <w:rPr>
                <w:rFonts w:ascii="Arial" w:eastAsia="Times New Roman" w:hAnsi="Arial" w:cs="Arial"/>
                <w:color w:val="auto"/>
                <w:szCs w:val="24"/>
                <w:shd w:val="clear" w:color="auto" w:fill="FFFFFF"/>
                <w:lang w:val="en-US"/>
              </w:rPr>
              <w:t>PPE</w:t>
            </w:r>
            <w:proofErr w:type="gramEnd"/>
            <w:r w:rsidR="000A198F" w:rsidRPr="00D062DC">
              <w:rPr>
                <w:rFonts w:ascii="Arial" w:eastAsia="Times New Roman" w:hAnsi="Arial" w:cs="Arial"/>
                <w:color w:val="auto"/>
                <w:szCs w:val="24"/>
                <w:shd w:val="clear" w:color="auto" w:fill="FFFFFF"/>
                <w:lang w:val="en-US"/>
              </w:rPr>
              <w:t xml:space="preserve"> please do not use it and report to your line manager.</w:t>
            </w:r>
          </w:p>
          <w:p w14:paraId="3A9ADE07" w14:textId="14303D1F" w:rsidR="007B19E9" w:rsidRPr="007B19E9" w:rsidRDefault="007B19E9" w:rsidP="000252C4">
            <w:pPr>
              <w:widowControl w:val="0"/>
              <w:autoSpaceDE w:val="0"/>
              <w:autoSpaceDN w:val="0"/>
              <w:jc w:val="both"/>
              <w:rPr>
                <w:rFonts w:ascii="Arial" w:eastAsia="Times New Roman" w:hAnsi="Arial" w:cs="Arial"/>
                <w:color w:val="000000"/>
                <w:szCs w:val="24"/>
                <w:shd w:val="clear" w:color="auto" w:fill="FFFFFF"/>
              </w:rPr>
            </w:pPr>
          </w:p>
        </w:tc>
      </w:tr>
      <w:tr w:rsidR="00C21303" w14:paraId="10F39E69" w14:textId="77777777" w:rsidTr="00C21303">
        <w:tc>
          <w:tcPr>
            <w:tcW w:w="9072" w:type="dxa"/>
          </w:tcPr>
          <w:p w14:paraId="3A7E0E33" w14:textId="41084CD3" w:rsidR="00C21303" w:rsidRDefault="00DD1673" w:rsidP="000252C4">
            <w:pPr>
              <w:widowControl w:val="0"/>
              <w:autoSpaceDE w:val="0"/>
              <w:autoSpaceDN w:val="0"/>
              <w:jc w:val="both"/>
              <w:rPr>
                <w:rFonts w:ascii="Arial" w:eastAsia="Times New Roman" w:hAnsi="Arial" w:cs="Arial"/>
                <w:color w:val="000000"/>
                <w:sz w:val="22"/>
                <w:shd w:val="clear" w:color="auto" w:fill="FFFFFF"/>
                <w:lang w:val="en-US"/>
              </w:rPr>
            </w:pPr>
            <w:r>
              <w:rPr>
                <w:noProof/>
              </w:rPr>
              <w:lastRenderedPageBreak/>
              <w:drawing>
                <wp:inline distT="0" distB="0" distL="0" distR="0" wp14:anchorId="7678207A" wp14:editId="7982E2C0">
                  <wp:extent cx="5731510" cy="3223895"/>
                  <wp:effectExtent l="0" t="0" r="2540" b="0"/>
                  <wp:docPr id="16781128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112806"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tc>
      </w:tr>
      <w:tr w:rsidR="000A198F" w14:paraId="0873B027" w14:textId="77777777" w:rsidTr="00C21303">
        <w:tc>
          <w:tcPr>
            <w:tcW w:w="9072" w:type="dxa"/>
          </w:tcPr>
          <w:p w14:paraId="61441C42" w14:textId="77777777" w:rsidR="00FA3E69" w:rsidRDefault="000729A7" w:rsidP="00035949">
            <w:pPr>
              <w:widowControl w:val="0"/>
              <w:autoSpaceDE w:val="0"/>
              <w:autoSpaceDN w:val="0"/>
              <w:spacing w:line="276" w:lineRule="auto"/>
              <w:jc w:val="both"/>
              <w:rPr>
                <w:rFonts w:ascii="Arial" w:hAnsi="Arial" w:cs="Arial"/>
                <w:b/>
                <w:bCs/>
                <w:szCs w:val="24"/>
              </w:rPr>
            </w:pPr>
            <w:r w:rsidRPr="000729A7">
              <w:rPr>
                <w:rFonts w:ascii="Arial" w:hAnsi="Arial" w:cs="Arial"/>
                <w:b/>
                <w:bCs/>
                <w:szCs w:val="24"/>
              </w:rPr>
              <w:t xml:space="preserve">Training Notes: </w:t>
            </w:r>
          </w:p>
          <w:p w14:paraId="48B1108C" w14:textId="031BEC47" w:rsidR="000A198F" w:rsidRPr="00D062DC" w:rsidRDefault="000A198F" w:rsidP="00035949">
            <w:pPr>
              <w:widowControl w:val="0"/>
              <w:autoSpaceDE w:val="0"/>
              <w:autoSpaceDN w:val="0"/>
              <w:spacing w:line="276" w:lineRule="auto"/>
              <w:jc w:val="both"/>
              <w:rPr>
                <w:rFonts w:ascii="Arial" w:eastAsia="Times New Roman" w:hAnsi="Arial" w:cs="Arial"/>
                <w:color w:val="auto"/>
                <w:szCs w:val="24"/>
                <w:shd w:val="clear" w:color="auto" w:fill="FFFFFF"/>
              </w:rPr>
            </w:pPr>
            <w:r w:rsidRPr="00D062DC">
              <w:rPr>
                <w:rFonts w:ascii="Arial" w:eastAsia="Times New Roman" w:hAnsi="Arial" w:cs="Arial"/>
                <w:i/>
                <w:iCs/>
                <w:color w:val="auto"/>
                <w:szCs w:val="24"/>
                <w:shd w:val="clear" w:color="auto" w:fill="FFFFFF"/>
              </w:rPr>
              <w:t>Chemical Knowledge:</w:t>
            </w:r>
            <w:r w:rsidRPr="00D062DC">
              <w:rPr>
                <w:rFonts w:ascii="Arial" w:eastAsia="Times New Roman" w:hAnsi="Arial" w:cs="Arial"/>
                <w:color w:val="auto"/>
                <w:szCs w:val="24"/>
                <w:shd w:val="clear" w:color="auto" w:fill="FFFFFF"/>
              </w:rPr>
              <w:t xml:space="preserve"> ‘’Please’’ be aware of the chemicals that you are using and use the right chemical on the right surface. </w:t>
            </w:r>
          </w:p>
          <w:p w14:paraId="4BD49736" w14:textId="77777777" w:rsidR="000A198F" w:rsidRPr="00D062DC" w:rsidRDefault="000A198F" w:rsidP="00035949">
            <w:pPr>
              <w:widowControl w:val="0"/>
              <w:autoSpaceDE w:val="0"/>
              <w:autoSpaceDN w:val="0"/>
              <w:spacing w:line="276" w:lineRule="auto"/>
              <w:jc w:val="both"/>
              <w:rPr>
                <w:rFonts w:ascii="Arial" w:eastAsia="Times New Roman" w:hAnsi="Arial" w:cs="Arial"/>
                <w:color w:val="auto"/>
                <w:szCs w:val="24"/>
                <w:shd w:val="clear" w:color="auto" w:fill="FFFFFF"/>
              </w:rPr>
            </w:pPr>
            <w:r w:rsidRPr="00D062DC">
              <w:rPr>
                <w:rFonts w:ascii="Arial" w:eastAsia="Times New Roman" w:hAnsi="Arial" w:cs="Arial"/>
                <w:i/>
                <w:iCs/>
                <w:color w:val="auto"/>
                <w:szCs w:val="24"/>
                <w:shd w:val="clear" w:color="auto" w:fill="FFFFFF"/>
              </w:rPr>
              <w:t>Chemical Distribution:</w:t>
            </w:r>
            <w:r w:rsidRPr="00D062DC">
              <w:rPr>
                <w:rFonts w:ascii="Arial" w:eastAsia="Times New Roman" w:hAnsi="Arial" w:cs="Arial"/>
                <w:color w:val="auto"/>
                <w:szCs w:val="24"/>
                <w:shd w:val="clear" w:color="auto" w:fill="FFFFFF"/>
              </w:rPr>
              <w:t xml:space="preserve"> ‘’Please’’ make sure that you are using separate rags for the bathroom, room, and other areas. The last thing that we want is for people to get sick.</w:t>
            </w:r>
          </w:p>
          <w:p w14:paraId="2694A9B3" w14:textId="0C35C408" w:rsidR="000A198F" w:rsidRPr="00D062DC" w:rsidRDefault="000A198F" w:rsidP="00035949">
            <w:pPr>
              <w:widowControl w:val="0"/>
              <w:autoSpaceDE w:val="0"/>
              <w:autoSpaceDN w:val="0"/>
              <w:spacing w:line="276" w:lineRule="auto"/>
              <w:jc w:val="both"/>
              <w:rPr>
                <w:rFonts w:ascii="Arial" w:eastAsia="Times New Roman" w:hAnsi="Arial" w:cs="Arial"/>
                <w:color w:val="auto"/>
                <w:szCs w:val="24"/>
                <w:shd w:val="clear" w:color="auto" w:fill="FFFFFF"/>
              </w:rPr>
            </w:pPr>
            <w:r w:rsidRPr="00D062DC">
              <w:rPr>
                <w:rFonts w:ascii="Arial" w:eastAsia="Times New Roman" w:hAnsi="Arial" w:cs="Arial"/>
                <w:i/>
                <w:iCs/>
                <w:color w:val="auto"/>
                <w:szCs w:val="24"/>
                <w:shd w:val="clear" w:color="auto" w:fill="FFFFFF"/>
              </w:rPr>
              <w:t>Chemical Safety:</w:t>
            </w:r>
            <w:r w:rsidRPr="00D062DC">
              <w:rPr>
                <w:rFonts w:ascii="Arial" w:eastAsia="Times New Roman" w:hAnsi="Arial" w:cs="Arial"/>
                <w:color w:val="auto"/>
                <w:szCs w:val="24"/>
                <w:shd w:val="clear" w:color="auto" w:fill="FFFFFF"/>
              </w:rPr>
              <w:t xml:space="preserve"> </w:t>
            </w:r>
            <w:r w:rsidR="001C0187" w:rsidRPr="00D062DC">
              <w:rPr>
                <w:rFonts w:ascii="Arial" w:eastAsia="Times New Roman" w:hAnsi="Arial" w:cs="Arial"/>
                <w:color w:val="auto"/>
                <w:szCs w:val="24"/>
                <w:shd w:val="clear" w:color="auto" w:fill="FFFFFF"/>
              </w:rPr>
              <w:t>For your safety, never mix the chemicals. Always remember this training instruction.</w:t>
            </w:r>
          </w:p>
          <w:p w14:paraId="2564007E" w14:textId="50FE6926" w:rsidR="000729A7" w:rsidRPr="000729A7" w:rsidRDefault="000729A7" w:rsidP="000252C4">
            <w:pPr>
              <w:widowControl w:val="0"/>
              <w:autoSpaceDE w:val="0"/>
              <w:autoSpaceDN w:val="0"/>
              <w:jc w:val="both"/>
              <w:rPr>
                <w:rFonts w:ascii="Arial" w:eastAsia="Times New Roman" w:hAnsi="Arial" w:cs="Arial"/>
                <w:color w:val="000000"/>
                <w:szCs w:val="24"/>
                <w:shd w:val="clear" w:color="auto" w:fill="FFFFFF"/>
              </w:rPr>
            </w:pPr>
          </w:p>
        </w:tc>
      </w:tr>
      <w:tr w:rsidR="000A198F" w14:paraId="70CD9EA4" w14:textId="77777777" w:rsidTr="00C21303">
        <w:tc>
          <w:tcPr>
            <w:tcW w:w="9072" w:type="dxa"/>
          </w:tcPr>
          <w:p w14:paraId="0D437AE0" w14:textId="38DACEBC" w:rsidR="000A198F" w:rsidRDefault="00C07F57" w:rsidP="000252C4">
            <w:pPr>
              <w:widowControl w:val="0"/>
              <w:autoSpaceDE w:val="0"/>
              <w:autoSpaceDN w:val="0"/>
              <w:jc w:val="both"/>
              <w:rPr>
                <w:rFonts w:ascii="Arial" w:eastAsia="Times New Roman" w:hAnsi="Arial" w:cs="Arial"/>
                <w:color w:val="000000"/>
                <w:sz w:val="22"/>
                <w:shd w:val="clear" w:color="auto" w:fill="FFFFFF"/>
                <w:lang w:val="en-US"/>
              </w:rPr>
            </w:pPr>
            <w:r>
              <w:rPr>
                <w:noProof/>
              </w:rPr>
              <w:drawing>
                <wp:inline distT="0" distB="0" distL="0" distR="0" wp14:anchorId="3D39CEF3" wp14:editId="6DC51325">
                  <wp:extent cx="5731510" cy="3223895"/>
                  <wp:effectExtent l="0" t="0" r="2540" b="0"/>
                  <wp:docPr id="17483347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334700"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tc>
      </w:tr>
      <w:tr w:rsidR="000A198F" w14:paraId="0CBFD2B1" w14:textId="77777777" w:rsidTr="00C21303">
        <w:tc>
          <w:tcPr>
            <w:tcW w:w="9072" w:type="dxa"/>
          </w:tcPr>
          <w:p w14:paraId="6A86C186" w14:textId="77777777" w:rsidR="000A198F" w:rsidRPr="00D062DC" w:rsidRDefault="000A198F" w:rsidP="00035949">
            <w:pPr>
              <w:spacing w:line="276" w:lineRule="auto"/>
              <w:jc w:val="both"/>
              <w:rPr>
                <w:rFonts w:ascii="Arial" w:hAnsi="Arial" w:cs="Arial"/>
                <w:color w:val="auto"/>
              </w:rPr>
            </w:pPr>
            <w:r w:rsidRPr="00D062DC">
              <w:rPr>
                <w:rFonts w:ascii="Arial" w:hAnsi="Arial" w:cs="Arial"/>
                <w:b/>
                <w:bCs/>
                <w:color w:val="auto"/>
                <w:szCs w:val="24"/>
              </w:rPr>
              <w:t>Training Notes:</w:t>
            </w:r>
            <w:r w:rsidRPr="00D062DC">
              <w:rPr>
                <w:rFonts w:ascii="Arial" w:hAnsi="Arial" w:cs="Arial"/>
                <w:color w:val="auto"/>
                <w:szCs w:val="24"/>
              </w:rPr>
              <w:t xml:space="preserve"> </w:t>
            </w:r>
            <w:r w:rsidRPr="00D062DC">
              <w:rPr>
                <w:rFonts w:ascii="Arial" w:hAnsi="Arial" w:cs="Arial"/>
                <w:color w:val="auto"/>
                <w:lang w:val="en-US"/>
              </w:rPr>
              <w:t xml:space="preserve">Preparing, cleaning, and inspecting are the three phases of a comprehensive room cleaning. </w:t>
            </w:r>
          </w:p>
          <w:p w14:paraId="4EBB1CC0" w14:textId="09C2B0B8" w:rsidR="000A198F" w:rsidRPr="00D062DC" w:rsidRDefault="000A198F" w:rsidP="00035949">
            <w:pPr>
              <w:spacing w:line="276" w:lineRule="auto"/>
              <w:jc w:val="both"/>
              <w:rPr>
                <w:rFonts w:ascii="Arial" w:hAnsi="Arial" w:cs="Arial"/>
                <w:color w:val="auto"/>
                <w:szCs w:val="24"/>
              </w:rPr>
            </w:pPr>
            <w:r w:rsidRPr="00D062DC">
              <w:rPr>
                <w:rFonts w:ascii="Arial" w:hAnsi="Arial" w:cs="Arial"/>
                <w:color w:val="auto"/>
                <w:szCs w:val="24"/>
                <w:lang w:val="en-US"/>
              </w:rPr>
              <w:t>A Standard Operating Procedure (SOP) over maintenance is a recorded, step-by-step guide for carrying out all required cleaning tasks (</w:t>
            </w:r>
            <w:proofErr w:type="spellStart"/>
            <w:r w:rsidRPr="00D062DC">
              <w:rPr>
                <w:rFonts w:ascii="Arial" w:hAnsi="Arial" w:cs="Arial"/>
                <w:color w:val="auto"/>
                <w:szCs w:val="24"/>
              </w:rPr>
              <w:t>Wijayanti</w:t>
            </w:r>
            <w:proofErr w:type="spellEnd"/>
            <w:r w:rsidRPr="00D062DC">
              <w:rPr>
                <w:rFonts w:ascii="Arial" w:hAnsi="Arial" w:cs="Arial"/>
                <w:color w:val="auto"/>
                <w:szCs w:val="24"/>
              </w:rPr>
              <w:t xml:space="preserve"> </w:t>
            </w:r>
            <w:r w:rsidRPr="00D062DC">
              <w:rPr>
                <w:rFonts w:ascii="Arial" w:hAnsi="Arial" w:cs="Arial"/>
                <w:i/>
                <w:iCs/>
                <w:color w:val="auto"/>
                <w:szCs w:val="24"/>
              </w:rPr>
              <w:t>et al.</w:t>
            </w:r>
            <w:r w:rsidR="00D15F5C">
              <w:rPr>
                <w:rFonts w:ascii="Arial" w:hAnsi="Arial" w:cs="Arial"/>
                <w:i/>
                <w:iCs/>
                <w:color w:val="auto"/>
                <w:szCs w:val="24"/>
              </w:rPr>
              <w:t>,</w:t>
            </w:r>
            <w:r w:rsidRPr="00D062DC">
              <w:rPr>
                <w:rFonts w:ascii="Arial" w:hAnsi="Arial" w:cs="Arial"/>
                <w:color w:val="auto"/>
                <w:szCs w:val="24"/>
              </w:rPr>
              <w:t xml:space="preserve"> 2021)</w:t>
            </w:r>
            <w:r w:rsidRPr="00D062DC">
              <w:rPr>
                <w:rFonts w:ascii="Arial" w:hAnsi="Arial" w:cs="Arial"/>
                <w:color w:val="auto"/>
                <w:szCs w:val="24"/>
                <w:lang w:val="en-US"/>
              </w:rPr>
              <w:t>. Maintenance and cleaning fall under this category.</w:t>
            </w:r>
          </w:p>
          <w:p w14:paraId="49F40853" w14:textId="31F03D3B" w:rsidR="00614D94" w:rsidRPr="00D062DC" w:rsidRDefault="000A198F" w:rsidP="006C5466">
            <w:pPr>
              <w:spacing w:line="276" w:lineRule="auto"/>
              <w:jc w:val="both"/>
              <w:rPr>
                <w:rFonts w:ascii="Arial" w:hAnsi="Arial" w:cs="Arial"/>
                <w:color w:val="auto"/>
                <w:szCs w:val="24"/>
                <w:lang w:val="en-US"/>
              </w:rPr>
            </w:pPr>
            <w:r w:rsidRPr="00D062DC">
              <w:rPr>
                <w:rFonts w:ascii="Arial" w:hAnsi="Arial" w:cs="Arial"/>
                <w:color w:val="auto"/>
                <w:szCs w:val="24"/>
                <w:lang w:val="en-US"/>
              </w:rPr>
              <w:lastRenderedPageBreak/>
              <w:t>Upon your arrival, you will gather your cleaning supplies from the housekeeper. Supervisors will then pass out your work orders.</w:t>
            </w:r>
          </w:p>
          <w:p w14:paraId="36F00BA8" w14:textId="75ED7AF0" w:rsidR="00E34EAE" w:rsidRPr="00D062DC" w:rsidRDefault="00E34EAE" w:rsidP="006C5466">
            <w:pPr>
              <w:numPr>
                <w:ilvl w:val="0"/>
                <w:numId w:val="10"/>
              </w:numPr>
              <w:spacing w:line="276" w:lineRule="auto"/>
              <w:rPr>
                <w:rFonts w:ascii="Arial" w:hAnsi="Arial" w:cs="Arial"/>
                <w:color w:val="auto"/>
                <w:szCs w:val="24"/>
              </w:rPr>
            </w:pPr>
            <w:r w:rsidRPr="00D062DC">
              <w:rPr>
                <w:rFonts w:ascii="Arial" w:hAnsi="Arial" w:cs="Arial"/>
                <w:color w:val="auto"/>
                <w:szCs w:val="24"/>
              </w:rPr>
              <w:t>Make sure you knock at least twice while boldly announcing yourself (</w:t>
            </w:r>
            <w:r w:rsidRPr="00D062DC">
              <w:rPr>
                <w:rFonts w:ascii="Arial" w:hAnsi="Arial" w:cs="Arial"/>
                <w:color w:val="auto"/>
                <w:szCs w:val="24"/>
                <w:lang w:val="en-US"/>
              </w:rPr>
              <w:t>"</w:t>
            </w:r>
            <w:proofErr w:type="gramStart"/>
            <w:r w:rsidR="001412C3" w:rsidRPr="00D062DC">
              <w:rPr>
                <w:rFonts w:ascii="Arial" w:hAnsi="Arial" w:cs="Arial"/>
                <w:color w:val="auto"/>
                <w:szCs w:val="24"/>
                <w:lang w:val="en-US"/>
              </w:rPr>
              <w:t>Housekeeping“</w:t>
            </w:r>
            <w:proofErr w:type="gramEnd"/>
            <w:r w:rsidRPr="00D062DC">
              <w:rPr>
                <w:rFonts w:ascii="Arial" w:hAnsi="Arial" w:cs="Arial"/>
                <w:color w:val="auto"/>
                <w:szCs w:val="24"/>
                <w:lang w:val="en-US"/>
              </w:rPr>
              <w:t>);</w:t>
            </w:r>
          </w:p>
          <w:p w14:paraId="7F728BF2" w14:textId="723853A3" w:rsidR="00E34EAE" w:rsidRPr="00D062DC" w:rsidRDefault="00E34EAE" w:rsidP="006C5466">
            <w:pPr>
              <w:numPr>
                <w:ilvl w:val="0"/>
                <w:numId w:val="10"/>
              </w:numPr>
              <w:spacing w:line="276" w:lineRule="auto"/>
              <w:rPr>
                <w:rFonts w:ascii="Arial" w:hAnsi="Arial" w:cs="Arial"/>
                <w:color w:val="auto"/>
                <w:szCs w:val="24"/>
              </w:rPr>
            </w:pPr>
            <w:r w:rsidRPr="00D062DC">
              <w:rPr>
                <w:rFonts w:ascii="Arial" w:hAnsi="Arial" w:cs="Arial"/>
                <w:color w:val="auto"/>
                <w:szCs w:val="24"/>
                <w:lang w:val="en-US"/>
              </w:rPr>
              <w:t>(Do not enter "</w:t>
            </w:r>
            <w:proofErr w:type="gramStart"/>
            <w:r w:rsidR="001412C3" w:rsidRPr="00D062DC">
              <w:rPr>
                <w:rFonts w:ascii="Arial" w:hAnsi="Arial" w:cs="Arial"/>
                <w:color w:val="auto"/>
                <w:szCs w:val="24"/>
                <w:lang w:val="en-US"/>
              </w:rPr>
              <w:t>DND“</w:t>
            </w:r>
            <w:proofErr w:type="gramEnd"/>
            <w:r w:rsidRPr="00D062DC">
              <w:rPr>
                <w:rFonts w:ascii="Arial" w:hAnsi="Arial" w:cs="Arial"/>
                <w:color w:val="auto"/>
                <w:szCs w:val="24"/>
                <w:lang w:val="en-US"/>
              </w:rPr>
              <w:t>);</w:t>
            </w:r>
          </w:p>
          <w:p w14:paraId="367F2028" w14:textId="4F41E95B" w:rsidR="00461E4C" w:rsidRPr="00D062DC" w:rsidRDefault="00461E4C" w:rsidP="006C5466">
            <w:pPr>
              <w:numPr>
                <w:ilvl w:val="0"/>
                <w:numId w:val="10"/>
              </w:numPr>
              <w:spacing w:line="276" w:lineRule="auto"/>
              <w:rPr>
                <w:rFonts w:ascii="Arial" w:hAnsi="Arial" w:cs="Arial"/>
                <w:color w:val="auto"/>
                <w:szCs w:val="24"/>
              </w:rPr>
            </w:pPr>
            <w:r w:rsidRPr="00D062DC">
              <w:rPr>
                <w:rFonts w:ascii="Arial" w:hAnsi="Arial" w:cs="Arial"/>
                <w:color w:val="auto"/>
                <w:szCs w:val="24"/>
              </w:rPr>
              <w:t>Open all the windows and pull aside the curtains to air the room;</w:t>
            </w:r>
          </w:p>
          <w:p w14:paraId="7091863F" w14:textId="0A03355C" w:rsidR="00921A5A" w:rsidRPr="00D062DC" w:rsidRDefault="000A198F" w:rsidP="006C5466">
            <w:pPr>
              <w:numPr>
                <w:ilvl w:val="0"/>
                <w:numId w:val="10"/>
              </w:numPr>
              <w:spacing w:line="276" w:lineRule="auto"/>
              <w:rPr>
                <w:rFonts w:ascii="Arial" w:hAnsi="Arial" w:cs="Arial"/>
                <w:color w:val="auto"/>
                <w:szCs w:val="24"/>
              </w:rPr>
            </w:pPr>
            <w:r w:rsidRPr="00D062DC">
              <w:rPr>
                <w:rFonts w:ascii="Arial" w:hAnsi="Arial" w:cs="Arial"/>
                <w:color w:val="auto"/>
                <w:szCs w:val="24"/>
                <w:lang w:val="en-US"/>
              </w:rPr>
              <w:t>Clea</w:t>
            </w:r>
            <w:r w:rsidR="00046627" w:rsidRPr="00D062DC">
              <w:rPr>
                <w:rFonts w:ascii="Arial" w:hAnsi="Arial" w:cs="Arial"/>
                <w:color w:val="auto"/>
                <w:szCs w:val="24"/>
                <w:lang w:val="en-US"/>
              </w:rPr>
              <w:t>n</w:t>
            </w:r>
            <w:r w:rsidRPr="00D062DC">
              <w:rPr>
                <w:rFonts w:ascii="Arial" w:hAnsi="Arial" w:cs="Arial"/>
                <w:color w:val="auto"/>
                <w:szCs w:val="24"/>
                <w:lang w:val="en-US"/>
              </w:rPr>
              <w:t xml:space="preserve"> the trash can;</w:t>
            </w:r>
          </w:p>
          <w:p w14:paraId="2D8B15BB" w14:textId="17EFAE94" w:rsidR="0084584A" w:rsidRPr="00D062DC" w:rsidRDefault="000A198F" w:rsidP="006C5466">
            <w:pPr>
              <w:numPr>
                <w:ilvl w:val="0"/>
                <w:numId w:val="10"/>
              </w:numPr>
              <w:spacing w:line="276" w:lineRule="auto"/>
              <w:rPr>
                <w:rFonts w:ascii="Arial" w:hAnsi="Arial" w:cs="Arial"/>
                <w:color w:val="auto"/>
                <w:szCs w:val="24"/>
              </w:rPr>
            </w:pPr>
            <w:r w:rsidRPr="00D062DC">
              <w:rPr>
                <w:rFonts w:ascii="Tahoma" w:hAnsi="Tahoma" w:cs="Tahoma"/>
                <w:color w:val="auto"/>
                <w:szCs w:val="24"/>
                <w:lang w:val="en-US"/>
              </w:rPr>
              <w:t>﻿</w:t>
            </w:r>
            <w:r w:rsidR="00921A5A" w:rsidRPr="00D062DC">
              <w:rPr>
                <w:rFonts w:ascii="Arial" w:hAnsi="Arial" w:cs="Arial"/>
                <w:color w:val="auto"/>
                <w:szCs w:val="24"/>
                <w:lang w:val="en-US"/>
              </w:rPr>
              <w:t>Remov</w:t>
            </w:r>
            <w:r w:rsidR="00C91513" w:rsidRPr="00D062DC">
              <w:rPr>
                <w:rFonts w:ascii="Arial" w:hAnsi="Arial" w:cs="Arial"/>
                <w:color w:val="auto"/>
                <w:szCs w:val="24"/>
                <w:lang w:val="en-US"/>
              </w:rPr>
              <w:t>e</w:t>
            </w:r>
            <w:r w:rsidR="00921A5A" w:rsidRPr="00D062DC">
              <w:rPr>
                <w:rFonts w:ascii="Arial" w:hAnsi="Arial" w:cs="Arial"/>
                <w:color w:val="auto"/>
                <w:szCs w:val="24"/>
                <w:lang w:val="en-US"/>
              </w:rPr>
              <w:t xml:space="preserve"> all linens and put all dirty linens in the linen bin</w:t>
            </w:r>
            <w:r w:rsidRPr="00D062DC">
              <w:rPr>
                <w:rFonts w:ascii="Arial" w:hAnsi="Arial" w:cs="Arial"/>
                <w:color w:val="auto"/>
                <w:szCs w:val="24"/>
                <w:lang w:val="en-US"/>
              </w:rPr>
              <w:t>;</w:t>
            </w:r>
          </w:p>
          <w:p w14:paraId="7FEE8A7D" w14:textId="4239A21A" w:rsidR="00B2328A" w:rsidRPr="00D062DC" w:rsidRDefault="0084584A" w:rsidP="006C5466">
            <w:pPr>
              <w:numPr>
                <w:ilvl w:val="0"/>
                <w:numId w:val="10"/>
              </w:numPr>
              <w:spacing w:line="276" w:lineRule="auto"/>
              <w:rPr>
                <w:rFonts w:ascii="Arial" w:hAnsi="Arial" w:cs="Arial"/>
                <w:color w:val="auto"/>
                <w:szCs w:val="24"/>
              </w:rPr>
            </w:pPr>
            <w:r w:rsidRPr="00D062DC">
              <w:rPr>
                <w:rFonts w:ascii="Arial" w:hAnsi="Arial" w:cs="Arial"/>
                <w:color w:val="auto"/>
                <w:szCs w:val="24"/>
                <w:lang w:val="en-US"/>
              </w:rPr>
              <w:t>Dusting</w:t>
            </w:r>
            <w:r w:rsidR="00B2328A" w:rsidRPr="00D062DC">
              <w:rPr>
                <w:rFonts w:ascii="Arial" w:hAnsi="Arial" w:cs="Arial"/>
                <w:color w:val="auto"/>
                <w:szCs w:val="24"/>
                <w:lang w:val="en-US"/>
              </w:rPr>
              <w:t xml:space="preserve"> all surfaces then replenish all in-room items</w:t>
            </w:r>
            <w:r w:rsidR="000A198F" w:rsidRPr="00D062DC">
              <w:rPr>
                <w:rFonts w:ascii="Arial" w:hAnsi="Arial" w:cs="Arial"/>
                <w:color w:val="auto"/>
                <w:szCs w:val="24"/>
                <w:lang w:val="en-US"/>
              </w:rPr>
              <w:t>;</w:t>
            </w:r>
          </w:p>
          <w:p w14:paraId="3DFC531C" w14:textId="77777777" w:rsidR="00E24BB4" w:rsidRPr="00D062DC" w:rsidRDefault="007F54E7" w:rsidP="006C5466">
            <w:pPr>
              <w:numPr>
                <w:ilvl w:val="0"/>
                <w:numId w:val="10"/>
              </w:numPr>
              <w:spacing w:line="276" w:lineRule="auto"/>
              <w:rPr>
                <w:rFonts w:ascii="Arial" w:hAnsi="Arial" w:cs="Arial"/>
                <w:color w:val="auto"/>
                <w:szCs w:val="24"/>
              </w:rPr>
            </w:pPr>
            <w:r w:rsidRPr="00D062DC">
              <w:rPr>
                <w:rFonts w:ascii="Arial" w:hAnsi="Arial" w:cs="Arial"/>
                <w:color w:val="auto"/>
                <w:szCs w:val="24"/>
              </w:rPr>
              <w:t>Check the functionality of all electrical units in the room (</w:t>
            </w:r>
            <w:r w:rsidRPr="00D062DC">
              <w:rPr>
                <w:rFonts w:ascii="Arial" w:hAnsi="Arial" w:cs="Arial"/>
                <w:color w:val="auto"/>
                <w:szCs w:val="24"/>
                <w:lang w:val="en-US"/>
              </w:rPr>
              <w:t xml:space="preserve">electric kettle, television, </w:t>
            </w:r>
            <w:proofErr w:type="spellStart"/>
            <w:r w:rsidRPr="00D062DC">
              <w:rPr>
                <w:rFonts w:ascii="Arial" w:hAnsi="Arial" w:cs="Arial"/>
                <w:color w:val="auto"/>
                <w:szCs w:val="24"/>
                <w:lang w:val="en-US"/>
              </w:rPr>
              <w:t>etc</w:t>
            </w:r>
            <w:proofErr w:type="spellEnd"/>
            <w:r w:rsidRPr="00D062DC">
              <w:rPr>
                <w:rFonts w:ascii="Arial" w:hAnsi="Arial" w:cs="Arial"/>
                <w:color w:val="auto"/>
                <w:szCs w:val="24"/>
                <w:lang w:val="en-US"/>
              </w:rPr>
              <w:t>);</w:t>
            </w:r>
          </w:p>
          <w:p w14:paraId="000321BB" w14:textId="50E00A6A" w:rsidR="000A198F" w:rsidRPr="00D062DC" w:rsidRDefault="000A198F" w:rsidP="006C5466">
            <w:pPr>
              <w:numPr>
                <w:ilvl w:val="0"/>
                <w:numId w:val="10"/>
              </w:numPr>
              <w:spacing w:line="276" w:lineRule="auto"/>
              <w:rPr>
                <w:rFonts w:ascii="Arial" w:hAnsi="Arial" w:cs="Arial"/>
                <w:color w:val="auto"/>
                <w:szCs w:val="24"/>
              </w:rPr>
            </w:pPr>
            <w:r w:rsidRPr="00D062DC">
              <w:rPr>
                <w:rFonts w:ascii="Arial" w:hAnsi="Arial" w:cs="Arial"/>
                <w:color w:val="auto"/>
                <w:szCs w:val="24"/>
                <w:lang w:val="en-US"/>
              </w:rPr>
              <w:t>Mak</w:t>
            </w:r>
            <w:r w:rsidR="00F8713D" w:rsidRPr="00D062DC">
              <w:rPr>
                <w:rFonts w:ascii="Arial" w:hAnsi="Arial" w:cs="Arial"/>
                <w:color w:val="auto"/>
                <w:szCs w:val="24"/>
                <w:lang w:val="en-US"/>
              </w:rPr>
              <w:t>e</w:t>
            </w:r>
            <w:r w:rsidRPr="00D062DC">
              <w:rPr>
                <w:rFonts w:ascii="Arial" w:hAnsi="Arial" w:cs="Arial"/>
                <w:color w:val="auto"/>
                <w:szCs w:val="24"/>
                <w:lang w:val="en-US"/>
              </w:rPr>
              <w:t xml:space="preserve"> the bed</w:t>
            </w:r>
            <w:r w:rsidR="00F8713D" w:rsidRPr="00D062DC">
              <w:rPr>
                <w:rFonts w:ascii="Arial" w:hAnsi="Arial" w:cs="Arial"/>
                <w:color w:val="auto"/>
                <w:szCs w:val="24"/>
                <w:lang w:val="en-US"/>
              </w:rPr>
              <w:t xml:space="preserve"> (every bed will be prepared identically, paying close attention to every detail)</w:t>
            </w:r>
            <w:r w:rsidR="00614D94" w:rsidRPr="00D062DC">
              <w:rPr>
                <w:rFonts w:ascii="Arial" w:hAnsi="Arial" w:cs="Arial"/>
                <w:color w:val="auto"/>
                <w:szCs w:val="24"/>
                <w:lang w:val="en-US"/>
              </w:rPr>
              <w:t>;</w:t>
            </w:r>
          </w:p>
          <w:p w14:paraId="73162400" w14:textId="71A9BAAE" w:rsidR="000A198F" w:rsidRPr="00D062DC" w:rsidRDefault="000A198F" w:rsidP="006C5466">
            <w:pPr>
              <w:numPr>
                <w:ilvl w:val="0"/>
                <w:numId w:val="10"/>
              </w:numPr>
              <w:spacing w:line="276" w:lineRule="auto"/>
              <w:rPr>
                <w:rFonts w:ascii="Arial" w:hAnsi="Arial" w:cs="Arial"/>
                <w:color w:val="auto"/>
                <w:szCs w:val="24"/>
              </w:rPr>
            </w:pPr>
            <w:r w:rsidRPr="00D062DC">
              <w:rPr>
                <w:rFonts w:ascii="Tahoma" w:hAnsi="Tahoma" w:cs="Tahoma"/>
                <w:color w:val="auto"/>
                <w:szCs w:val="24"/>
                <w:lang w:val="en-US"/>
              </w:rPr>
              <w:t>﻿</w:t>
            </w:r>
            <w:r w:rsidRPr="00D062DC">
              <w:rPr>
                <w:rFonts w:ascii="Arial" w:hAnsi="Arial" w:cs="Arial"/>
                <w:color w:val="auto"/>
                <w:szCs w:val="24"/>
                <w:lang w:val="en-US"/>
              </w:rPr>
              <w:t xml:space="preserve">Clean the bathroom and </w:t>
            </w:r>
            <w:r w:rsidR="000F5805" w:rsidRPr="00D062DC">
              <w:rPr>
                <w:rFonts w:ascii="Arial" w:hAnsi="Arial" w:cs="Arial"/>
                <w:color w:val="auto"/>
                <w:szCs w:val="24"/>
                <w:lang w:val="en-US"/>
              </w:rPr>
              <w:t>replace all amenities and towels (</w:t>
            </w:r>
            <w:r w:rsidR="00BF23F5" w:rsidRPr="00D062DC">
              <w:rPr>
                <w:rFonts w:ascii="Arial" w:hAnsi="Arial" w:cs="Arial"/>
                <w:color w:val="auto"/>
                <w:szCs w:val="24"/>
                <w:lang w:val="en-US"/>
              </w:rPr>
              <w:t>a</w:t>
            </w:r>
            <w:r w:rsidR="000F5805" w:rsidRPr="00D062DC">
              <w:rPr>
                <w:rFonts w:ascii="Arial" w:hAnsi="Arial" w:cs="Arial"/>
                <w:color w:val="auto"/>
                <w:szCs w:val="24"/>
                <w:lang w:val="en-US"/>
              </w:rPr>
              <w:t>lways place the linens and amenities in designated areas);</w:t>
            </w:r>
          </w:p>
          <w:p w14:paraId="336FFE96" w14:textId="77777777" w:rsidR="000A198F" w:rsidRPr="00D062DC" w:rsidRDefault="000A198F" w:rsidP="006C5466">
            <w:pPr>
              <w:numPr>
                <w:ilvl w:val="0"/>
                <w:numId w:val="10"/>
              </w:numPr>
              <w:spacing w:line="276" w:lineRule="auto"/>
              <w:rPr>
                <w:rFonts w:ascii="Arial" w:hAnsi="Arial" w:cs="Arial"/>
                <w:color w:val="auto"/>
                <w:szCs w:val="24"/>
                <w:lang w:val="ru-RU"/>
              </w:rPr>
            </w:pPr>
            <w:r w:rsidRPr="00D062DC">
              <w:rPr>
                <w:rFonts w:ascii="Tahoma" w:hAnsi="Tahoma" w:cs="Tahoma"/>
                <w:color w:val="auto"/>
                <w:szCs w:val="24"/>
                <w:lang w:val="en-US"/>
              </w:rPr>
              <w:t>﻿</w:t>
            </w:r>
            <w:r w:rsidRPr="00D062DC">
              <w:rPr>
                <w:rFonts w:ascii="Arial" w:hAnsi="Arial" w:cs="Arial"/>
                <w:color w:val="auto"/>
                <w:szCs w:val="24"/>
                <w:lang w:val="en-US"/>
              </w:rPr>
              <w:t>Vacuuming and Mopping;</w:t>
            </w:r>
          </w:p>
          <w:p w14:paraId="6A8695FC" w14:textId="77777777" w:rsidR="000A198F" w:rsidRPr="00D062DC" w:rsidRDefault="000A198F" w:rsidP="006C5466">
            <w:pPr>
              <w:numPr>
                <w:ilvl w:val="0"/>
                <w:numId w:val="10"/>
              </w:numPr>
              <w:spacing w:line="276" w:lineRule="auto"/>
              <w:rPr>
                <w:rFonts w:ascii="Arial" w:hAnsi="Arial" w:cs="Arial"/>
                <w:color w:val="auto"/>
                <w:szCs w:val="24"/>
                <w:lang w:val="ru-RU"/>
              </w:rPr>
            </w:pPr>
            <w:r w:rsidRPr="00D062DC">
              <w:rPr>
                <w:rFonts w:ascii="Arial" w:hAnsi="Arial" w:cs="Arial"/>
                <w:color w:val="auto"/>
                <w:szCs w:val="24"/>
                <w:lang w:val="en-US"/>
              </w:rPr>
              <w:t>Spray air freshener upwards;</w:t>
            </w:r>
          </w:p>
          <w:p w14:paraId="4834C80D" w14:textId="77777777" w:rsidR="000A198F" w:rsidRPr="00D062DC" w:rsidRDefault="000A198F" w:rsidP="006C5466">
            <w:pPr>
              <w:numPr>
                <w:ilvl w:val="0"/>
                <w:numId w:val="10"/>
              </w:numPr>
              <w:spacing w:line="276" w:lineRule="auto"/>
              <w:rPr>
                <w:rFonts w:ascii="Arial" w:hAnsi="Arial" w:cs="Arial"/>
                <w:color w:val="auto"/>
                <w:szCs w:val="24"/>
              </w:rPr>
            </w:pPr>
            <w:r w:rsidRPr="00D062DC">
              <w:rPr>
                <w:rFonts w:ascii="Arial" w:hAnsi="Arial" w:cs="Arial"/>
                <w:color w:val="auto"/>
                <w:szCs w:val="24"/>
                <w:lang w:val="en-US"/>
              </w:rPr>
              <w:t>Take one last look and you are all done.</w:t>
            </w:r>
          </w:p>
          <w:p w14:paraId="2BEB7CF5" w14:textId="77777777" w:rsidR="000A198F" w:rsidRPr="00D062DC" w:rsidRDefault="000A198F" w:rsidP="006C5466">
            <w:pPr>
              <w:spacing w:line="276" w:lineRule="auto"/>
              <w:rPr>
                <w:rFonts w:ascii="Arial" w:hAnsi="Arial" w:cs="Arial"/>
                <w:i/>
                <w:iCs/>
                <w:color w:val="auto"/>
                <w:szCs w:val="24"/>
              </w:rPr>
            </w:pPr>
            <w:r w:rsidRPr="00D062DC">
              <w:rPr>
                <w:rFonts w:ascii="Arial" w:hAnsi="Arial" w:cs="Arial"/>
                <w:i/>
                <w:iCs/>
                <w:color w:val="auto"/>
                <w:szCs w:val="24"/>
                <w:lang w:val="en-US"/>
              </w:rPr>
              <w:t>This cleaning process should not take longer than 30 minutes.</w:t>
            </w:r>
          </w:p>
          <w:p w14:paraId="55D66D07" w14:textId="77777777" w:rsidR="000A198F" w:rsidRPr="006C5466" w:rsidRDefault="000A198F" w:rsidP="006C5466">
            <w:pPr>
              <w:widowControl w:val="0"/>
              <w:autoSpaceDE w:val="0"/>
              <w:autoSpaceDN w:val="0"/>
              <w:spacing w:line="276" w:lineRule="auto"/>
              <w:jc w:val="both"/>
              <w:rPr>
                <w:rFonts w:ascii="Arial" w:hAnsi="Arial" w:cs="Arial"/>
                <w:szCs w:val="24"/>
                <w:lang w:val="en-US"/>
              </w:rPr>
            </w:pPr>
            <w:r w:rsidRPr="00D062DC">
              <w:rPr>
                <w:rFonts w:ascii="Arial" w:hAnsi="Arial" w:cs="Arial"/>
                <w:i/>
                <w:iCs/>
                <w:color w:val="auto"/>
                <w:szCs w:val="24"/>
                <w:lang w:val="en-US"/>
              </w:rPr>
              <w:t>Remember:</w:t>
            </w:r>
            <w:r w:rsidRPr="00D062DC">
              <w:rPr>
                <w:rFonts w:ascii="Arial" w:hAnsi="Arial" w:cs="Arial"/>
                <w:b/>
                <w:bCs/>
                <w:color w:val="auto"/>
                <w:szCs w:val="24"/>
                <w:lang w:val="en-US"/>
              </w:rPr>
              <w:t xml:space="preserve"> </w:t>
            </w:r>
            <w:r w:rsidR="0031555D" w:rsidRPr="00D062DC">
              <w:rPr>
                <w:rFonts w:ascii="Arial" w:hAnsi="Arial" w:cs="Arial"/>
                <w:color w:val="auto"/>
                <w:szCs w:val="24"/>
                <w:lang w:val="en-US"/>
              </w:rPr>
              <w:t>T</w:t>
            </w:r>
            <w:r w:rsidRPr="00D062DC">
              <w:rPr>
                <w:rFonts w:ascii="Arial" w:hAnsi="Arial" w:cs="Arial"/>
                <w:color w:val="auto"/>
                <w:szCs w:val="24"/>
                <w:lang w:val="en-US"/>
              </w:rPr>
              <w:t>hink about how you would like the room to look if you stayed in it</w:t>
            </w:r>
            <w:r w:rsidRPr="006C5466">
              <w:rPr>
                <w:rFonts w:ascii="Arial" w:hAnsi="Arial" w:cs="Arial"/>
                <w:szCs w:val="24"/>
                <w:lang w:val="en-US"/>
              </w:rPr>
              <w:t>.</w:t>
            </w:r>
          </w:p>
          <w:p w14:paraId="4ADFF4D1" w14:textId="258A4A7E" w:rsidR="007A6D34" w:rsidRDefault="007A6D34" w:rsidP="000A198F">
            <w:pPr>
              <w:widowControl w:val="0"/>
              <w:autoSpaceDE w:val="0"/>
              <w:autoSpaceDN w:val="0"/>
              <w:jc w:val="both"/>
              <w:rPr>
                <w:rFonts w:ascii="Arial" w:eastAsia="Times New Roman" w:hAnsi="Arial" w:cs="Arial"/>
                <w:color w:val="000000"/>
                <w:sz w:val="22"/>
                <w:shd w:val="clear" w:color="auto" w:fill="FFFFFF"/>
                <w:lang w:val="en-US"/>
              </w:rPr>
            </w:pPr>
          </w:p>
        </w:tc>
      </w:tr>
      <w:tr w:rsidR="000A198F" w14:paraId="3B05D9F1" w14:textId="77777777" w:rsidTr="00C21303">
        <w:tc>
          <w:tcPr>
            <w:tcW w:w="9072" w:type="dxa"/>
          </w:tcPr>
          <w:p w14:paraId="2157A947" w14:textId="7FBB6CB9" w:rsidR="000A198F" w:rsidRDefault="00142F3D" w:rsidP="000252C4">
            <w:pPr>
              <w:widowControl w:val="0"/>
              <w:autoSpaceDE w:val="0"/>
              <w:autoSpaceDN w:val="0"/>
              <w:jc w:val="both"/>
              <w:rPr>
                <w:rFonts w:ascii="Arial" w:eastAsia="Times New Roman" w:hAnsi="Arial" w:cs="Arial"/>
                <w:color w:val="000000"/>
                <w:sz w:val="22"/>
                <w:shd w:val="clear" w:color="auto" w:fill="FFFFFF"/>
                <w:lang w:val="en-US"/>
              </w:rPr>
            </w:pPr>
            <w:r>
              <w:rPr>
                <w:noProof/>
              </w:rPr>
              <w:lastRenderedPageBreak/>
              <w:drawing>
                <wp:inline distT="0" distB="0" distL="0" distR="0" wp14:anchorId="5446EB38" wp14:editId="3FBAA07B">
                  <wp:extent cx="5731510" cy="3223895"/>
                  <wp:effectExtent l="0" t="0" r="2540" b="0"/>
                  <wp:docPr id="9241464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14648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tc>
      </w:tr>
      <w:tr w:rsidR="000A198F" w14:paraId="256020B7" w14:textId="77777777" w:rsidTr="00C21303">
        <w:tc>
          <w:tcPr>
            <w:tcW w:w="9072" w:type="dxa"/>
          </w:tcPr>
          <w:p w14:paraId="1CF201DF" w14:textId="77777777" w:rsidR="00812703" w:rsidRDefault="007A6D34" w:rsidP="00B07E27">
            <w:pPr>
              <w:widowControl w:val="0"/>
              <w:autoSpaceDE w:val="0"/>
              <w:autoSpaceDN w:val="0"/>
              <w:spacing w:line="276" w:lineRule="auto"/>
              <w:jc w:val="both"/>
              <w:rPr>
                <w:rFonts w:ascii="Arial" w:hAnsi="Arial" w:cs="Arial"/>
                <w:b/>
                <w:bCs/>
                <w:szCs w:val="24"/>
              </w:rPr>
            </w:pPr>
            <w:r w:rsidRPr="007A6D34">
              <w:rPr>
                <w:rFonts w:ascii="Arial" w:hAnsi="Arial" w:cs="Arial"/>
                <w:b/>
                <w:bCs/>
                <w:szCs w:val="24"/>
              </w:rPr>
              <w:t xml:space="preserve">Training Notes: </w:t>
            </w:r>
          </w:p>
          <w:p w14:paraId="62407A64" w14:textId="480257E0" w:rsidR="00142F3D" w:rsidRPr="00D062DC" w:rsidRDefault="00142F3D" w:rsidP="00B07E27">
            <w:pPr>
              <w:widowControl w:val="0"/>
              <w:autoSpaceDE w:val="0"/>
              <w:autoSpaceDN w:val="0"/>
              <w:spacing w:line="276" w:lineRule="auto"/>
              <w:jc w:val="both"/>
              <w:rPr>
                <w:rFonts w:ascii="Arial" w:eastAsia="Times New Roman" w:hAnsi="Arial" w:cs="Arial"/>
                <w:color w:val="auto"/>
                <w:szCs w:val="24"/>
                <w:shd w:val="clear" w:color="auto" w:fill="FFFFFF"/>
              </w:rPr>
            </w:pPr>
            <w:r w:rsidRPr="00D062DC">
              <w:rPr>
                <w:rFonts w:ascii="Arial" w:eastAsia="Times New Roman" w:hAnsi="Arial" w:cs="Arial"/>
                <w:i/>
                <w:iCs/>
                <w:color w:val="auto"/>
                <w:szCs w:val="24"/>
                <w:shd w:val="clear" w:color="auto" w:fill="FFFFFF"/>
              </w:rPr>
              <w:t>Dusting:</w:t>
            </w:r>
            <w:r w:rsidRPr="00D062DC">
              <w:rPr>
                <w:rFonts w:ascii="Arial" w:eastAsia="Times New Roman" w:hAnsi="Arial" w:cs="Arial"/>
                <w:color w:val="auto"/>
                <w:szCs w:val="24"/>
                <w:shd w:val="clear" w:color="auto" w:fill="FFFFFF"/>
              </w:rPr>
              <w:t xml:space="preserve"> If you are working from the top and working way down, go around the perimeter. Pull things onto the floor because you are just going to end up vacuuming or mopping them up. </w:t>
            </w:r>
          </w:p>
          <w:p w14:paraId="5EA4331B" w14:textId="77777777" w:rsidR="00142F3D" w:rsidRPr="00D062DC" w:rsidRDefault="00142F3D" w:rsidP="00B07E27">
            <w:pPr>
              <w:widowControl w:val="0"/>
              <w:autoSpaceDE w:val="0"/>
              <w:autoSpaceDN w:val="0"/>
              <w:spacing w:line="276" w:lineRule="auto"/>
              <w:jc w:val="both"/>
              <w:rPr>
                <w:rFonts w:ascii="Arial" w:eastAsia="Times New Roman" w:hAnsi="Arial" w:cs="Arial"/>
                <w:color w:val="auto"/>
                <w:szCs w:val="24"/>
                <w:shd w:val="clear" w:color="auto" w:fill="FFFFFF"/>
              </w:rPr>
            </w:pPr>
            <w:r w:rsidRPr="00D062DC">
              <w:rPr>
                <w:rFonts w:ascii="Arial" w:eastAsia="Times New Roman" w:hAnsi="Arial" w:cs="Arial"/>
                <w:i/>
                <w:iCs/>
                <w:color w:val="auto"/>
                <w:szCs w:val="24"/>
                <w:shd w:val="clear" w:color="auto" w:fill="FFFFFF"/>
              </w:rPr>
              <w:t>Vacuuming:</w:t>
            </w:r>
            <w:r w:rsidRPr="00D062DC">
              <w:rPr>
                <w:rFonts w:ascii="Arial" w:eastAsia="Times New Roman" w:hAnsi="Arial" w:cs="Arial"/>
                <w:color w:val="auto"/>
                <w:szCs w:val="24"/>
                <w:shd w:val="clear" w:color="auto" w:fill="FFFFFF"/>
              </w:rPr>
              <w:t xml:space="preserve"> Follow the wall. Start at the back of the room and work your way out of the room. Always vacuum with a straight back. Vacuuming under beds, tables, etc. is essential. Make sure corners are clean as well.</w:t>
            </w:r>
          </w:p>
          <w:p w14:paraId="7E23256F" w14:textId="19F6F33A" w:rsidR="007A6D34" w:rsidRPr="000A4952" w:rsidRDefault="00142F3D" w:rsidP="000A4952">
            <w:pPr>
              <w:widowControl w:val="0"/>
              <w:autoSpaceDE w:val="0"/>
              <w:autoSpaceDN w:val="0"/>
              <w:spacing w:line="276" w:lineRule="auto"/>
              <w:jc w:val="both"/>
              <w:rPr>
                <w:rFonts w:ascii="Arial" w:eastAsia="Times New Roman" w:hAnsi="Arial" w:cs="Arial"/>
                <w:color w:val="auto"/>
                <w:szCs w:val="24"/>
                <w:shd w:val="clear" w:color="auto" w:fill="FFFFFF"/>
              </w:rPr>
            </w:pPr>
            <w:r w:rsidRPr="00D062DC">
              <w:rPr>
                <w:rFonts w:ascii="Arial" w:eastAsia="Times New Roman" w:hAnsi="Arial" w:cs="Arial"/>
                <w:i/>
                <w:iCs/>
                <w:color w:val="auto"/>
                <w:szCs w:val="24"/>
                <w:shd w:val="clear" w:color="auto" w:fill="FFFFFF"/>
              </w:rPr>
              <w:t>Mopping:</w:t>
            </w:r>
            <w:r w:rsidRPr="00D062DC">
              <w:rPr>
                <w:rFonts w:ascii="Arial" w:eastAsia="Times New Roman" w:hAnsi="Arial" w:cs="Arial"/>
                <w:color w:val="auto"/>
                <w:szCs w:val="24"/>
                <w:shd w:val="clear" w:color="auto" w:fill="FFFFFF"/>
              </w:rPr>
              <w:t xml:space="preserve"> There is a technique to make sure that this is done quickly and effectively. Go around the perimeter and use S movements </w:t>
            </w:r>
            <w:r w:rsidR="007A6D34" w:rsidRPr="00D062DC">
              <w:rPr>
                <w:rFonts w:ascii="Arial" w:eastAsia="Times New Roman" w:hAnsi="Arial" w:cs="Arial"/>
                <w:color w:val="auto"/>
                <w:szCs w:val="24"/>
                <w:shd w:val="clear" w:color="auto" w:fill="FFFFFF"/>
              </w:rPr>
              <w:t>to work</w:t>
            </w:r>
            <w:r w:rsidRPr="00D062DC">
              <w:rPr>
                <w:rFonts w:ascii="Arial" w:eastAsia="Times New Roman" w:hAnsi="Arial" w:cs="Arial"/>
                <w:color w:val="auto"/>
                <w:szCs w:val="24"/>
                <w:shd w:val="clear" w:color="auto" w:fill="FFFFFF"/>
              </w:rPr>
              <w:t xml:space="preserve"> yourself out of the room</w:t>
            </w:r>
            <w:r w:rsidR="007A6D34" w:rsidRPr="00D062DC">
              <w:rPr>
                <w:rFonts w:ascii="Arial" w:eastAsia="Times New Roman" w:hAnsi="Arial" w:cs="Arial"/>
                <w:color w:val="auto"/>
                <w:szCs w:val="24"/>
                <w:shd w:val="clear" w:color="auto" w:fill="FFFFFF"/>
              </w:rPr>
              <w:t>.</w:t>
            </w:r>
          </w:p>
        </w:tc>
      </w:tr>
      <w:tr w:rsidR="000A198F" w14:paraId="3F51A2F7" w14:textId="77777777" w:rsidTr="00C21303">
        <w:tc>
          <w:tcPr>
            <w:tcW w:w="9072" w:type="dxa"/>
          </w:tcPr>
          <w:p w14:paraId="21D33980" w14:textId="1EF76A65" w:rsidR="000A198F" w:rsidRDefault="007954F6" w:rsidP="000252C4">
            <w:pPr>
              <w:widowControl w:val="0"/>
              <w:autoSpaceDE w:val="0"/>
              <w:autoSpaceDN w:val="0"/>
              <w:jc w:val="both"/>
              <w:rPr>
                <w:rFonts w:ascii="Arial" w:eastAsia="Times New Roman" w:hAnsi="Arial" w:cs="Arial"/>
                <w:color w:val="000000"/>
                <w:sz w:val="22"/>
                <w:shd w:val="clear" w:color="auto" w:fill="FFFFFF"/>
                <w:lang w:val="en-US"/>
              </w:rPr>
            </w:pPr>
            <w:r>
              <w:rPr>
                <w:noProof/>
              </w:rPr>
              <w:lastRenderedPageBreak/>
              <w:drawing>
                <wp:inline distT="0" distB="0" distL="0" distR="0" wp14:anchorId="14B95998" wp14:editId="25AED8D6">
                  <wp:extent cx="5731510" cy="3223895"/>
                  <wp:effectExtent l="0" t="0" r="2540" b="0"/>
                  <wp:docPr id="8349815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98159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tc>
      </w:tr>
      <w:tr w:rsidR="00142F3D" w14:paraId="43D415E8" w14:textId="77777777" w:rsidTr="00C21303">
        <w:tc>
          <w:tcPr>
            <w:tcW w:w="9072" w:type="dxa"/>
          </w:tcPr>
          <w:p w14:paraId="6947FB87" w14:textId="77777777" w:rsidR="00CC1A5B" w:rsidRDefault="007A6D34" w:rsidP="00B07E27">
            <w:pPr>
              <w:widowControl w:val="0"/>
              <w:autoSpaceDE w:val="0"/>
              <w:autoSpaceDN w:val="0"/>
              <w:spacing w:line="276" w:lineRule="auto"/>
              <w:jc w:val="both"/>
              <w:rPr>
                <w:rFonts w:ascii="Arial" w:hAnsi="Arial" w:cs="Arial"/>
                <w:b/>
                <w:bCs/>
                <w:szCs w:val="24"/>
              </w:rPr>
            </w:pPr>
            <w:r w:rsidRPr="007A6D34">
              <w:rPr>
                <w:rFonts w:ascii="Arial" w:hAnsi="Arial" w:cs="Arial"/>
                <w:b/>
                <w:bCs/>
                <w:szCs w:val="24"/>
              </w:rPr>
              <w:t xml:space="preserve">Training Notes: </w:t>
            </w:r>
          </w:p>
          <w:p w14:paraId="10D91DD3" w14:textId="4035C15E" w:rsidR="00142F3D" w:rsidRPr="00142F3D" w:rsidRDefault="00142F3D" w:rsidP="00B07E27">
            <w:pPr>
              <w:widowControl w:val="0"/>
              <w:autoSpaceDE w:val="0"/>
              <w:autoSpaceDN w:val="0"/>
              <w:spacing w:line="276" w:lineRule="auto"/>
              <w:jc w:val="both"/>
              <w:rPr>
                <w:rFonts w:ascii="Arial" w:eastAsia="Times New Roman" w:hAnsi="Arial" w:cs="Arial"/>
                <w:color w:val="000000"/>
                <w:szCs w:val="24"/>
                <w:shd w:val="clear" w:color="auto" w:fill="FFFFFF"/>
              </w:rPr>
            </w:pPr>
            <w:r w:rsidRPr="00142F3D">
              <w:rPr>
                <w:rFonts w:ascii="Arial" w:eastAsia="Times New Roman" w:hAnsi="Arial" w:cs="Arial"/>
                <w:i/>
                <w:iCs/>
                <w:color w:val="000000"/>
                <w:szCs w:val="24"/>
                <w:shd w:val="clear" w:color="auto" w:fill="FFFFFF"/>
                <w:lang w:val="en-US"/>
              </w:rPr>
              <w:t>The rooms</w:t>
            </w:r>
            <w:r w:rsidRPr="00142F3D">
              <w:rPr>
                <w:rFonts w:ascii="Arial" w:eastAsia="Times New Roman" w:hAnsi="Arial" w:cs="Arial"/>
                <w:color w:val="000000"/>
                <w:szCs w:val="24"/>
                <w:shd w:val="clear" w:color="auto" w:fill="FFFFFF"/>
                <w:lang w:val="en-US"/>
              </w:rPr>
              <w:t xml:space="preserve"> should look beautiful as if you were staying in them. Just take it extra bit of care to make sure that it is a lovely place to be. </w:t>
            </w:r>
          </w:p>
          <w:p w14:paraId="7459D9B4" w14:textId="60B16466" w:rsidR="00142F3D" w:rsidRPr="00142F3D" w:rsidRDefault="00142F3D" w:rsidP="00B07E27">
            <w:pPr>
              <w:widowControl w:val="0"/>
              <w:autoSpaceDE w:val="0"/>
              <w:autoSpaceDN w:val="0"/>
              <w:spacing w:line="276" w:lineRule="auto"/>
              <w:jc w:val="both"/>
              <w:rPr>
                <w:rFonts w:ascii="Arial" w:eastAsia="Times New Roman" w:hAnsi="Arial" w:cs="Arial"/>
                <w:color w:val="000000"/>
                <w:szCs w:val="24"/>
                <w:shd w:val="clear" w:color="auto" w:fill="FFFFFF"/>
              </w:rPr>
            </w:pPr>
            <w:r w:rsidRPr="00142F3D">
              <w:rPr>
                <w:rFonts w:ascii="Arial" w:eastAsia="Times New Roman" w:hAnsi="Arial" w:cs="Arial"/>
                <w:i/>
                <w:iCs/>
                <w:color w:val="000000"/>
                <w:szCs w:val="24"/>
                <w:shd w:val="clear" w:color="auto" w:fill="FFFFFF"/>
                <w:lang w:val="en-US"/>
              </w:rPr>
              <w:t>Bathrooms:</w:t>
            </w:r>
            <w:r w:rsidRPr="00142F3D">
              <w:rPr>
                <w:rFonts w:ascii="Arial" w:eastAsia="Times New Roman" w:hAnsi="Arial" w:cs="Arial"/>
                <w:color w:val="000000"/>
                <w:szCs w:val="24"/>
                <w:shd w:val="clear" w:color="auto" w:fill="FFFFFF"/>
                <w:lang w:val="en-US"/>
              </w:rPr>
              <w:t xml:space="preserve"> </w:t>
            </w:r>
            <w:r w:rsidR="00182289">
              <w:rPr>
                <w:rFonts w:ascii="Arial" w:eastAsia="Times New Roman" w:hAnsi="Arial" w:cs="Arial"/>
                <w:color w:val="000000"/>
                <w:szCs w:val="24"/>
                <w:shd w:val="clear" w:color="auto" w:fill="FFFFFF"/>
                <w:lang w:val="en-US"/>
              </w:rPr>
              <w:t>T</w:t>
            </w:r>
            <w:r w:rsidRPr="00142F3D">
              <w:rPr>
                <w:rFonts w:ascii="Arial" w:eastAsia="Times New Roman" w:hAnsi="Arial" w:cs="Arial"/>
                <w:color w:val="000000"/>
                <w:szCs w:val="24"/>
                <w:shd w:val="clear" w:color="auto" w:fill="FFFFFF"/>
                <w:lang w:val="en-US"/>
              </w:rPr>
              <w:t>his is one of the most important elements of the room. Make sure you are using the chemicals because they will do the work for you. Display the amenities, make sure there is a full roll of toilet paper, and think to yourself ‘’How would you want this to be?’’.</w:t>
            </w:r>
          </w:p>
          <w:p w14:paraId="2FB56C89" w14:textId="77777777" w:rsidR="00142F3D" w:rsidRPr="00CC1A5B" w:rsidRDefault="00142F3D" w:rsidP="00B07E27">
            <w:pPr>
              <w:widowControl w:val="0"/>
              <w:autoSpaceDE w:val="0"/>
              <w:autoSpaceDN w:val="0"/>
              <w:spacing w:line="276" w:lineRule="auto"/>
              <w:jc w:val="both"/>
              <w:rPr>
                <w:rFonts w:ascii="Arial" w:eastAsia="Times New Roman" w:hAnsi="Arial" w:cs="Arial"/>
                <w:i/>
                <w:iCs/>
                <w:color w:val="000000"/>
                <w:szCs w:val="24"/>
                <w:shd w:val="clear" w:color="auto" w:fill="FFFFFF"/>
                <w:lang w:val="en-US"/>
              </w:rPr>
            </w:pPr>
            <w:r w:rsidRPr="00142F3D">
              <w:rPr>
                <w:rFonts w:ascii="Arial" w:eastAsia="Times New Roman" w:hAnsi="Arial" w:cs="Arial"/>
                <w:i/>
                <w:iCs/>
                <w:color w:val="000000"/>
                <w:szCs w:val="24"/>
                <w:shd w:val="clear" w:color="auto" w:fill="FFFFFF"/>
                <w:lang w:val="en-US"/>
              </w:rPr>
              <w:t>You are our eyes and ears and the quality of your work is so important to our brand as well as the customer experience.</w:t>
            </w:r>
          </w:p>
          <w:p w14:paraId="77E5BEC2" w14:textId="3B953DD5" w:rsidR="007A6D34" w:rsidRPr="00142F3D" w:rsidRDefault="007A6D34" w:rsidP="000252C4">
            <w:pPr>
              <w:widowControl w:val="0"/>
              <w:autoSpaceDE w:val="0"/>
              <w:autoSpaceDN w:val="0"/>
              <w:jc w:val="both"/>
              <w:rPr>
                <w:rFonts w:ascii="Arial" w:eastAsia="Times New Roman" w:hAnsi="Arial" w:cs="Arial"/>
                <w:color w:val="000000"/>
                <w:sz w:val="22"/>
                <w:shd w:val="clear" w:color="auto" w:fill="FFFFFF"/>
                <w:lang w:val="en-US"/>
              </w:rPr>
            </w:pPr>
          </w:p>
        </w:tc>
      </w:tr>
      <w:tr w:rsidR="00142F3D" w14:paraId="3E88E347" w14:textId="77777777" w:rsidTr="00C21303">
        <w:tc>
          <w:tcPr>
            <w:tcW w:w="9072" w:type="dxa"/>
          </w:tcPr>
          <w:p w14:paraId="0D3ED548" w14:textId="20983C46" w:rsidR="00142F3D" w:rsidRDefault="00142F3D" w:rsidP="000252C4">
            <w:pPr>
              <w:widowControl w:val="0"/>
              <w:autoSpaceDE w:val="0"/>
              <w:autoSpaceDN w:val="0"/>
              <w:jc w:val="both"/>
              <w:rPr>
                <w:rFonts w:ascii="Arial" w:eastAsia="Times New Roman" w:hAnsi="Arial" w:cs="Arial"/>
                <w:color w:val="000000"/>
                <w:sz w:val="22"/>
                <w:shd w:val="clear" w:color="auto" w:fill="FFFFFF"/>
                <w:lang w:val="en-US"/>
              </w:rPr>
            </w:pPr>
            <w:r>
              <w:rPr>
                <w:noProof/>
              </w:rPr>
              <w:drawing>
                <wp:inline distT="0" distB="0" distL="0" distR="0" wp14:anchorId="0B4D0022" wp14:editId="240ABC65">
                  <wp:extent cx="5731510" cy="3223895"/>
                  <wp:effectExtent l="0" t="0" r="2540" b="0"/>
                  <wp:docPr id="10738583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858385"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tc>
      </w:tr>
      <w:tr w:rsidR="00142F3D" w14:paraId="4E2C862D" w14:textId="77777777" w:rsidTr="00C21303">
        <w:tc>
          <w:tcPr>
            <w:tcW w:w="9072" w:type="dxa"/>
          </w:tcPr>
          <w:p w14:paraId="7FF97CEE" w14:textId="77777777" w:rsidR="00142F3D" w:rsidRPr="00B07E27" w:rsidRDefault="007A6D34" w:rsidP="00B07E27">
            <w:pPr>
              <w:widowControl w:val="0"/>
              <w:autoSpaceDE w:val="0"/>
              <w:autoSpaceDN w:val="0"/>
              <w:spacing w:line="276" w:lineRule="auto"/>
              <w:jc w:val="both"/>
              <w:rPr>
                <w:rFonts w:ascii="Arial" w:eastAsia="Times New Roman" w:hAnsi="Arial" w:cs="Arial"/>
                <w:color w:val="000000"/>
                <w:szCs w:val="24"/>
                <w:shd w:val="clear" w:color="auto" w:fill="FFFFFF"/>
              </w:rPr>
            </w:pPr>
            <w:r w:rsidRPr="00B07E27">
              <w:rPr>
                <w:rFonts w:ascii="Arial" w:hAnsi="Arial" w:cs="Arial"/>
                <w:b/>
                <w:bCs/>
                <w:szCs w:val="24"/>
              </w:rPr>
              <w:t xml:space="preserve">Training Notes: </w:t>
            </w:r>
            <w:r w:rsidR="00142F3D" w:rsidRPr="00142F3D">
              <w:rPr>
                <w:rFonts w:ascii="Arial" w:eastAsia="Times New Roman" w:hAnsi="Arial" w:cs="Arial"/>
                <w:color w:val="000000"/>
                <w:szCs w:val="24"/>
                <w:shd w:val="clear" w:color="auto" w:fill="FFFFFF"/>
              </w:rPr>
              <w:t>Thank you for your time and I look forward to working with you.</w:t>
            </w:r>
          </w:p>
          <w:p w14:paraId="15FE0C5A" w14:textId="3E45BBA8" w:rsidR="007A6D34" w:rsidRPr="00142F3D" w:rsidRDefault="007A6D34" w:rsidP="000252C4">
            <w:pPr>
              <w:widowControl w:val="0"/>
              <w:autoSpaceDE w:val="0"/>
              <w:autoSpaceDN w:val="0"/>
              <w:jc w:val="both"/>
              <w:rPr>
                <w:rFonts w:ascii="Arial" w:eastAsia="Times New Roman" w:hAnsi="Arial" w:cs="Arial"/>
                <w:color w:val="000000"/>
                <w:sz w:val="22"/>
                <w:shd w:val="clear" w:color="auto" w:fill="FFFFFF"/>
              </w:rPr>
            </w:pPr>
          </w:p>
        </w:tc>
      </w:tr>
    </w:tbl>
    <w:p w14:paraId="2361EA19" w14:textId="77777777" w:rsidR="00C21303" w:rsidRDefault="00C21303" w:rsidP="000252C4">
      <w:pPr>
        <w:widowControl w:val="0"/>
        <w:autoSpaceDE w:val="0"/>
        <w:autoSpaceDN w:val="0"/>
        <w:spacing w:after="0" w:line="240" w:lineRule="auto"/>
        <w:jc w:val="both"/>
        <w:rPr>
          <w:rFonts w:ascii="Arial" w:eastAsia="Times New Roman" w:hAnsi="Arial" w:cs="Arial"/>
          <w:color w:val="000000"/>
          <w:sz w:val="22"/>
          <w:shd w:val="clear" w:color="auto" w:fill="FFFFFF"/>
          <w:lang w:val="en-US"/>
        </w:rPr>
      </w:pPr>
    </w:p>
    <w:p w14:paraId="668DE3D6" w14:textId="77777777" w:rsidR="000A198F" w:rsidRDefault="000A198F" w:rsidP="000252C4">
      <w:pPr>
        <w:widowControl w:val="0"/>
        <w:autoSpaceDE w:val="0"/>
        <w:autoSpaceDN w:val="0"/>
        <w:spacing w:after="0" w:line="240" w:lineRule="auto"/>
        <w:jc w:val="both"/>
        <w:rPr>
          <w:rFonts w:ascii="Arial" w:eastAsia="Times New Roman" w:hAnsi="Arial" w:cs="Arial"/>
          <w:color w:val="000000"/>
          <w:sz w:val="22"/>
          <w:shd w:val="clear" w:color="auto" w:fill="FFFFFF"/>
          <w:lang w:val="en-US"/>
        </w:rPr>
      </w:pPr>
    </w:p>
    <w:p w14:paraId="31BFA30F" w14:textId="77777777" w:rsidR="009A4387" w:rsidRPr="00B345D9" w:rsidRDefault="009A4387" w:rsidP="00977466">
      <w:pPr>
        <w:rPr>
          <w:rFonts w:ascii="Arial" w:hAnsi="Arial" w:cs="Arial"/>
          <w:b/>
          <w:bCs/>
        </w:rPr>
      </w:pPr>
    </w:p>
    <w:p w14:paraId="68608844" w14:textId="4667ED6A" w:rsidR="005F689A" w:rsidRPr="003C23E6" w:rsidRDefault="005F689A" w:rsidP="005F689A">
      <w:pPr>
        <w:pStyle w:val="Heading1"/>
        <w:rPr>
          <w:rFonts w:ascii="Arial" w:hAnsi="Arial" w:cs="Arial"/>
          <w:b/>
          <w:bCs/>
          <w:color w:val="auto"/>
        </w:rPr>
      </w:pPr>
      <w:r w:rsidRPr="003C23E6">
        <w:rPr>
          <w:rFonts w:ascii="Arial" w:hAnsi="Arial" w:cs="Arial"/>
          <w:b/>
          <w:bCs/>
          <w:color w:val="auto"/>
        </w:rPr>
        <w:lastRenderedPageBreak/>
        <w:t>References</w:t>
      </w:r>
    </w:p>
    <w:p w14:paraId="62556194" w14:textId="77777777" w:rsidR="00306CF8" w:rsidRPr="003C23E6" w:rsidRDefault="00306CF8" w:rsidP="00306CF8">
      <w:pPr>
        <w:spacing w:line="276" w:lineRule="auto"/>
        <w:rPr>
          <w:rFonts w:ascii="Arial" w:hAnsi="Arial" w:cs="Arial"/>
          <w:color w:val="auto"/>
          <w:szCs w:val="24"/>
          <w:shd w:val="clear" w:color="auto" w:fill="FFFFFF"/>
          <w:lang w:val="en-US"/>
        </w:rPr>
      </w:pPr>
      <w:proofErr w:type="spellStart"/>
      <w:r w:rsidRPr="003C23E6">
        <w:rPr>
          <w:rFonts w:ascii="Arial" w:hAnsi="Arial" w:cs="Arial"/>
          <w:color w:val="auto"/>
          <w:szCs w:val="24"/>
          <w:shd w:val="clear" w:color="auto" w:fill="FFFFFF"/>
          <w:lang w:val="en-US"/>
        </w:rPr>
        <w:t>Altinay</w:t>
      </w:r>
      <w:proofErr w:type="spellEnd"/>
      <w:r w:rsidRPr="003C23E6">
        <w:rPr>
          <w:rFonts w:ascii="Arial" w:hAnsi="Arial" w:cs="Arial"/>
          <w:color w:val="auto"/>
          <w:szCs w:val="24"/>
          <w:shd w:val="clear" w:color="auto" w:fill="FFFFFF"/>
          <w:lang w:val="en-US"/>
        </w:rPr>
        <w:t>, L., Dai, Y.D., Chang, J., Lee, C.H., Zhuang, W.L. and Liu, Y.C. (2019) ‘How to facilitate hotel employees’ work engagement: The roles of leader-member exchange, role overload and job security’, </w:t>
      </w:r>
      <w:r w:rsidRPr="003C23E6">
        <w:rPr>
          <w:rFonts w:ascii="Arial" w:hAnsi="Arial" w:cs="Arial"/>
          <w:i/>
          <w:iCs/>
          <w:color w:val="auto"/>
          <w:szCs w:val="24"/>
          <w:shd w:val="clear" w:color="auto" w:fill="FFFFFF"/>
          <w:lang w:val="en-US"/>
        </w:rPr>
        <w:t>International Journal of Contemporary Hospitality Management</w:t>
      </w:r>
      <w:r w:rsidRPr="003C23E6">
        <w:rPr>
          <w:rFonts w:ascii="Arial" w:hAnsi="Arial" w:cs="Arial"/>
          <w:color w:val="auto"/>
          <w:szCs w:val="24"/>
          <w:shd w:val="clear" w:color="auto" w:fill="FFFFFF"/>
          <w:lang w:val="en-US"/>
        </w:rPr>
        <w:t>, </w:t>
      </w:r>
      <w:r w:rsidRPr="003C23E6">
        <w:rPr>
          <w:rFonts w:ascii="Arial" w:hAnsi="Arial" w:cs="Arial"/>
          <w:i/>
          <w:iCs/>
          <w:color w:val="auto"/>
          <w:szCs w:val="24"/>
          <w:shd w:val="clear" w:color="auto" w:fill="FFFFFF"/>
          <w:lang w:val="en-US"/>
        </w:rPr>
        <w:t>31</w:t>
      </w:r>
      <w:r w:rsidRPr="003C23E6">
        <w:rPr>
          <w:rFonts w:ascii="Arial" w:hAnsi="Arial" w:cs="Arial"/>
          <w:color w:val="auto"/>
          <w:szCs w:val="24"/>
          <w:shd w:val="clear" w:color="auto" w:fill="FFFFFF"/>
          <w:lang w:val="en-US"/>
        </w:rPr>
        <w:t xml:space="preserve">(3), pp. 1525-1542. </w:t>
      </w:r>
      <w:r w:rsidRPr="003C23E6">
        <w:rPr>
          <w:rFonts w:ascii="Arial" w:hAnsi="Arial" w:cs="Arial"/>
          <w:color w:val="auto"/>
          <w:szCs w:val="24"/>
          <w:shd w:val="clear" w:color="auto" w:fill="FFFFFF"/>
        </w:rPr>
        <w:t>Available at:</w:t>
      </w:r>
      <w:r w:rsidRPr="003C23E6">
        <w:rPr>
          <w:rFonts w:ascii="Arial" w:hAnsi="Arial" w:cs="Arial"/>
          <w:color w:val="auto"/>
          <w:szCs w:val="24"/>
          <w:shd w:val="clear" w:color="auto" w:fill="FFFFFF"/>
          <w:lang w:val="en-US"/>
        </w:rPr>
        <w:t xml:space="preserve"> </w:t>
      </w:r>
      <w:hyperlink r:id="rId36" w:history="1">
        <w:r w:rsidRPr="00D23EC2">
          <w:rPr>
            <w:rStyle w:val="Hyperlink"/>
            <w:rFonts w:ascii="Arial" w:hAnsi="Arial" w:cs="Arial"/>
            <w:szCs w:val="24"/>
            <w:shd w:val="clear" w:color="auto" w:fill="FFFFFF"/>
            <w:lang w:val="en-US"/>
          </w:rPr>
          <w:t>https://doi.org/10.1108/IJCHM-10-2017-0613</w:t>
        </w:r>
      </w:hyperlink>
      <w:r w:rsidRPr="00D23EC2">
        <w:rPr>
          <w:rFonts w:ascii="Arial" w:hAnsi="Arial" w:cs="Arial"/>
          <w:color w:val="222222"/>
          <w:szCs w:val="24"/>
          <w:shd w:val="clear" w:color="auto" w:fill="FFFFFF"/>
          <w:lang w:val="en-US"/>
        </w:rPr>
        <w:t xml:space="preserve"> </w:t>
      </w:r>
      <w:r w:rsidRPr="003C23E6">
        <w:rPr>
          <w:rFonts w:ascii="Arial" w:hAnsi="Arial" w:cs="Arial"/>
          <w:color w:val="auto"/>
          <w:szCs w:val="24"/>
          <w:shd w:val="clear" w:color="auto" w:fill="FFFFFF"/>
          <w:lang w:val="en-US"/>
        </w:rPr>
        <w:t>(Accessed: 27</w:t>
      </w:r>
      <w:proofErr w:type="spellStart"/>
      <w:r w:rsidRPr="003C23E6">
        <w:rPr>
          <w:rFonts w:ascii="Arial" w:hAnsi="Arial" w:cs="Arial"/>
          <w:color w:val="auto"/>
          <w:szCs w:val="24"/>
          <w:vertAlign w:val="superscript"/>
        </w:rPr>
        <w:t>th</w:t>
      </w:r>
      <w:proofErr w:type="spellEnd"/>
      <w:r w:rsidRPr="003C23E6">
        <w:rPr>
          <w:rFonts w:ascii="Arial" w:hAnsi="Arial" w:cs="Arial"/>
          <w:color w:val="auto"/>
          <w:szCs w:val="24"/>
          <w:shd w:val="clear" w:color="auto" w:fill="FFFFFF"/>
          <w:lang w:val="en-US"/>
        </w:rPr>
        <w:t xml:space="preserve"> May 2023).</w:t>
      </w:r>
    </w:p>
    <w:p w14:paraId="61ABD288" w14:textId="77777777" w:rsidR="00306CF8" w:rsidRPr="003C23E6" w:rsidRDefault="00306CF8" w:rsidP="00306CF8">
      <w:pPr>
        <w:spacing w:line="276" w:lineRule="auto"/>
        <w:rPr>
          <w:rFonts w:ascii="Arial" w:hAnsi="Arial" w:cs="Arial"/>
          <w:color w:val="auto"/>
          <w:szCs w:val="24"/>
          <w:shd w:val="clear" w:color="auto" w:fill="FFFFFF"/>
        </w:rPr>
      </w:pPr>
      <w:proofErr w:type="spellStart"/>
      <w:r w:rsidRPr="003C23E6">
        <w:rPr>
          <w:rFonts w:ascii="Arial" w:hAnsi="Arial" w:cs="Arial"/>
          <w:color w:val="auto"/>
          <w:szCs w:val="24"/>
          <w:shd w:val="clear" w:color="auto" w:fill="FFFFFF"/>
        </w:rPr>
        <w:t>Ameliawati</w:t>
      </w:r>
      <w:proofErr w:type="spellEnd"/>
      <w:r w:rsidRPr="003C23E6">
        <w:rPr>
          <w:rFonts w:ascii="Arial" w:hAnsi="Arial" w:cs="Arial"/>
          <w:color w:val="auto"/>
          <w:szCs w:val="24"/>
          <w:shd w:val="clear" w:color="auto" w:fill="FFFFFF"/>
        </w:rPr>
        <w:t xml:space="preserve">, M. and </w:t>
      </w:r>
      <w:proofErr w:type="spellStart"/>
      <w:r w:rsidRPr="003C23E6">
        <w:rPr>
          <w:rFonts w:ascii="Arial" w:hAnsi="Arial" w:cs="Arial"/>
          <w:color w:val="auto"/>
          <w:szCs w:val="24"/>
          <w:shd w:val="clear" w:color="auto" w:fill="FFFFFF"/>
        </w:rPr>
        <w:t>Setiyani</w:t>
      </w:r>
      <w:proofErr w:type="spellEnd"/>
      <w:r w:rsidRPr="003C23E6">
        <w:rPr>
          <w:rFonts w:ascii="Arial" w:hAnsi="Arial" w:cs="Arial"/>
          <w:color w:val="auto"/>
          <w:szCs w:val="24"/>
          <w:shd w:val="clear" w:color="auto" w:fill="FFFFFF"/>
        </w:rPr>
        <w:t xml:space="preserve">, R. (2018) ‘The influence of financial attitude, financial socialization, and financial experience to financial management </w:t>
      </w:r>
      <w:proofErr w:type="spellStart"/>
      <w:r w:rsidRPr="003C23E6">
        <w:rPr>
          <w:rFonts w:ascii="Arial" w:hAnsi="Arial" w:cs="Arial"/>
          <w:color w:val="auto"/>
          <w:szCs w:val="24"/>
          <w:shd w:val="clear" w:color="auto" w:fill="FFFFFF"/>
        </w:rPr>
        <w:t>behavior</w:t>
      </w:r>
      <w:proofErr w:type="spellEnd"/>
      <w:r w:rsidRPr="003C23E6">
        <w:rPr>
          <w:rFonts w:ascii="Arial" w:hAnsi="Arial" w:cs="Arial"/>
          <w:color w:val="auto"/>
          <w:szCs w:val="24"/>
          <w:shd w:val="clear" w:color="auto" w:fill="FFFFFF"/>
        </w:rPr>
        <w:t xml:space="preserve"> with financial literacy as the mediation variable’, </w:t>
      </w:r>
      <w:proofErr w:type="spellStart"/>
      <w:r w:rsidRPr="003C23E6">
        <w:rPr>
          <w:rFonts w:ascii="Arial" w:hAnsi="Arial" w:cs="Arial"/>
          <w:i/>
          <w:iCs/>
          <w:color w:val="auto"/>
          <w:szCs w:val="24"/>
          <w:shd w:val="clear" w:color="auto" w:fill="FFFFFF"/>
        </w:rPr>
        <w:t>KnE</w:t>
      </w:r>
      <w:proofErr w:type="spellEnd"/>
      <w:r w:rsidRPr="003C23E6">
        <w:rPr>
          <w:rFonts w:ascii="Arial" w:hAnsi="Arial" w:cs="Arial"/>
          <w:i/>
          <w:iCs/>
          <w:color w:val="auto"/>
          <w:szCs w:val="24"/>
          <w:shd w:val="clear" w:color="auto" w:fill="FFFFFF"/>
        </w:rPr>
        <w:t xml:space="preserve"> Social Sciences</w:t>
      </w:r>
      <w:r w:rsidRPr="003C23E6">
        <w:rPr>
          <w:rFonts w:ascii="Arial" w:hAnsi="Arial" w:cs="Arial"/>
          <w:color w:val="auto"/>
          <w:szCs w:val="24"/>
          <w:shd w:val="clear" w:color="auto" w:fill="FFFFFF"/>
        </w:rPr>
        <w:t xml:space="preserve">, pp. 811-832. </w:t>
      </w:r>
      <w:r w:rsidRPr="003C23E6">
        <w:rPr>
          <w:rFonts w:ascii="Arial" w:hAnsi="Arial" w:cs="Arial"/>
          <w:color w:val="auto"/>
          <w:szCs w:val="24"/>
        </w:rPr>
        <w:t xml:space="preserve">Available at: </w:t>
      </w:r>
      <w:hyperlink r:id="rId37" w:history="1">
        <w:r w:rsidRPr="00D23EC2">
          <w:rPr>
            <w:rStyle w:val="Hyperlink"/>
            <w:rFonts w:ascii="Arial" w:hAnsi="Arial" w:cs="Arial"/>
            <w:szCs w:val="24"/>
            <w:shd w:val="clear" w:color="auto" w:fill="FFFFFF"/>
          </w:rPr>
          <w:t>https://doi.org/10.18502/kss.v3i10.3174</w:t>
        </w:r>
      </w:hyperlink>
      <w:r w:rsidRPr="00D23EC2">
        <w:rPr>
          <w:rFonts w:ascii="Arial" w:hAnsi="Arial" w:cs="Arial"/>
          <w:color w:val="222222"/>
          <w:szCs w:val="24"/>
          <w:shd w:val="clear" w:color="auto" w:fill="FFFFFF"/>
        </w:rPr>
        <w:t xml:space="preserve"> </w:t>
      </w:r>
      <w:r w:rsidRPr="003C23E6">
        <w:rPr>
          <w:rFonts w:ascii="Arial" w:hAnsi="Arial" w:cs="Arial"/>
          <w:color w:val="auto"/>
          <w:szCs w:val="24"/>
          <w:shd w:val="clear" w:color="auto" w:fill="FFFFFF"/>
          <w:lang w:val="en-US"/>
        </w:rPr>
        <w:t>(Accessed: 2</w:t>
      </w:r>
      <w:r w:rsidRPr="003C23E6">
        <w:rPr>
          <w:rFonts w:ascii="Arial" w:hAnsi="Arial" w:cs="Arial"/>
          <w:color w:val="auto"/>
          <w:szCs w:val="24"/>
        </w:rPr>
        <w:t>3</w:t>
      </w:r>
      <w:r w:rsidRPr="003C23E6">
        <w:rPr>
          <w:rFonts w:ascii="Arial" w:hAnsi="Arial" w:cs="Arial"/>
          <w:color w:val="auto"/>
          <w:szCs w:val="24"/>
          <w:vertAlign w:val="superscript"/>
        </w:rPr>
        <w:t>rd</w:t>
      </w:r>
      <w:r w:rsidRPr="003C23E6">
        <w:rPr>
          <w:rFonts w:ascii="Arial" w:hAnsi="Arial" w:cs="Arial"/>
          <w:color w:val="auto"/>
          <w:szCs w:val="24"/>
          <w:shd w:val="clear" w:color="auto" w:fill="FFFFFF"/>
          <w:lang w:val="en-US"/>
        </w:rPr>
        <w:t xml:space="preserve"> May 2023).</w:t>
      </w:r>
    </w:p>
    <w:p w14:paraId="6C2EEECA" w14:textId="77777777" w:rsidR="00DE5ED9" w:rsidRPr="003C23E6" w:rsidRDefault="00DE5ED9" w:rsidP="00DE5ED9">
      <w:pPr>
        <w:spacing w:line="276" w:lineRule="auto"/>
        <w:rPr>
          <w:rFonts w:ascii="Arial" w:hAnsi="Arial" w:cs="Arial"/>
          <w:color w:val="auto"/>
          <w:szCs w:val="24"/>
        </w:rPr>
      </w:pPr>
      <w:r w:rsidRPr="003C23E6">
        <w:rPr>
          <w:rFonts w:ascii="Arial" w:hAnsi="Arial" w:cs="Arial"/>
          <w:color w:val="auto"/>
          <w:szCs w:val="24"/>
        </w:rPr>
        <w:t xml:space="preserve">Bridger, E. (2018) </w:t>
      </w:r>
      <w:r w:rsidRPr="003C23E6">
        <w:rPr>
          <w:rFonts w:ascii="Arial" w:hAnsi="Arial" w:cs="Arial"/>
          <w:i/>
          <w:iCs/>
          <w:color w:val="auto"/>
          <w:szCs w:val="24"/>
        </w:rPr>
        <w:t>Employee engagement: a practical introduction.</w:t>
      </w:r>
      <w:r w:rsidRPr="003C23E6">
        <w:rPr>
          <w:rFonts w:ascii="Arial" w:hAnsi="Arial" w:cs="Arial"/>
          <w:color w:val="auto"/>
          <w:szCs w:val="24"/>
        </w:rPr>
        <w:t xml:space="preserve"> 2nd ed. HR Fundamentals. London: CIPD and Kogan Page. </w:t>
      </w:r>
    </w:p>
    <w:p w14:paraId="68456552" w14:textId="77777777" w:rsidR="00DE5ED9" w:rsidRPr="003C23E6" w:rsidRDefault="00DE5ED9" w:rsidP="00DE5ED9">
      <w:pPr>
        <w:spacing w:line="276" w:lineRule="auto"/>
        <w:rPr>
          <w:rFonts w:ascii="Arial" w:hAnsi="Arial" w:cs="Arial"/>
          <w:color w:val="auto"/>
          <w:szCs w:val="24"/>
          <w:shd w:val="clear" w:color="auto" w:fill="FFFFFF"/>
        </w:rPr>
      </w:pPr>
      <w:r w:rsidRPr="003C23E6">
        <w:rPr>
          <w:rFonts w:ascii="Arial" w:hAnsi="Arial" w:cs="Arial"/>
          <w:color w:val="auto"/>
          <w:szCs w:val="24"/>
          <w:shd w:val="clear" w:color="auto" w:fill="FFFFFF"/>
        </w:rPr>
        <w:t xml:space="preserve">Casado, M. (2012) Housekeeping Management. London: Wiley. </w:t>
      </w:r>
    </w:p>
    <w:p w14:paraId="5D295799" w14:textId="77777777" w:rsidR="00DE5ED9" w:rsidRPr="003C23E6" w:rsidRDefault="00DE5ED9" w:rsidP="00DE5ED9">
      <w:pPr>
        <w:spacing w:line="276" w:lineRule="auto"/>
        <w:rPr>
          <w:rFonts w:ascii="Arial" w:hAnsi="Arial" w:cs="Arial"/>
          <w:color w:val="auto"/>
          <w:szCs w:val="24"/>
        </w:rPr>
      </w:pPr>
      <w:r w:rsidRPr="003C23E6">
        <w:rPr>
          <w:rFonts w:ascii="Arial" w:hAnsi="Arial" w:cs="Arial"/>
          <w:i/>
          <w:iCs/>
          <w:color w:val="auto"/>
          <w:szCs w:val="24"/>
          <w:shd w:val="clear" w:color="auto" w:fill="FBFBFB"/>
        </w:rPr>
        <w:t>Chron</w:t>
      </w:r>
      <w:r w:rsidRPr="003C23E6">
        <w:rPr>
          <w:rFonts w:ascii="Arial" w:hAnsi="Arial" w:cs="Arial"/>
          <w:color w:val="auto"/>
          <w:szCs w:val="24"/>
          <w:shd w:val="clear" w:color="auto" w:fill="FBFBFB"/>
        </w:rPr>
        <w:t xml:space="preserve"> (2021) 'How to Handle a Boss Who Won't Fix the Problems', 18 October. </w:t>
      </w:r>
      <w:r w:rsidRPr="003C23E6">
        <w:rPr>
          <w:rFonts w:ascii="Arial" w:hAnsi="Arial" w:cs="Arial"/>
          <w:color w:val="auto"/>
          <w:szCs w:val="24"/>
        </w:rPr>
        <w:t xml:space="preserve">Available at: </w:t>
      </w:r>
      <w:hyperlink r:id="rId38" w:history="1">
        <w:r w:rsidRPr="00E64382">
          <w:rPr>
            <w:rStyle w:val="Hyperlink"/>
            <w:rFonts w:ascii="Arial" w:hAnsi="Arial" w:cs="Arial"/>
            <w:szCs w:val="24"/>
          </w:rPr>
          <w:t>https://work.chron.com/handle-boss-wont-fix-problems-3476.html</w:t>
        </w:r>
      </w:hyperlink>
      <w:r w:rsidRPr="00D23EC2">
        <w:rPr>
          <w:rFonts w:ascii="Arial" w:hAnsi="Arial" w:cs="Arial"/>
          <w:szCs w:val="24"/>
        </w:rPr>
        <w:t xml:space="preserve"> </w:t>
      </w:r>
      <w:r w:rsidRPr="003C23E6">
        <w:rPr>
          <w:rFonts w:ascii="Arial" w:hAnsi="Arial" w:cs="Arial"/>
          <w:color w:val="auto"/>
          <w:szCs w:val="24"/>
          <w:shd w:val="clear" w:color="auto" w:fill="FFFFFF"/>
          <w:lang w:val="en-US"/>
        </w:rPr>
        <w:t>(Accessed: 2</w:t>
      </w:r>
      <w:r w:rsidRPr="003C23E6">
        <w:rPr>
          <w:rFonts w:ascii="Arial" w:hAnsi="Arial" w:cs="Arial"/>
          <w:color w:val="auto"/>
          <w:szCs w:val="24"/>
        </w:rPr>
        <w:t>3</w:t>
      </w:r>
      <w:r w:rsidRPr="003C23E6">
        <w:rPr>
          <w:rFonts w:ascii="Arial" w:hAnsi="Arial" w:cs="Arial"/>
          <w:color w:val="auto"/>
          <w:szCs w:val="24"/>
          <w:vertAlign w:val="superscript"/>
        </w:rPr>
        <w:t>rd</w:t>
      </w:r>
      <w:r w:rsidRPr="003C23E6">
        <w:rPr>
          <w:rFonts w:ascii="Arial" w:hAnsi="Arial" w:cs="Arial"/>
          <w:color w:val="auto"/>
          <w:szCs w:val="24"/>
          <w:shd w:val="clear" w:color="auto" w:fill="FFFFFF"/>
          <w:lang w:val="en-US"/>
        </w:rPr>
        <w:t xml:space="preserve"> May 2023).</w:t>
      </w:r>
    </w:p>
    <w:p w14:paraId="16128245" w14:textId="77777777" w:rsidR="00DE5ED9" w:rsidRPr="003C23E6" w:rsidRDefault="00DE5ED9" w:rsidP="00DE5ED9">
      <w:pPr>
        <w:spacing w:line="276" w:lineRule="auto"/>
        <w:rPr>
          <w:rFonts w:ascii="Arial" w:hAnsi="Arial" w:cs="Arial"/>
          <w:color w:val="auto"/>
          <w:szCs w:val="24"/>
          <w:shd w:val="clear" w:color="auto" w:fill="FFFFFF"/>
        </w:rPr>
      </w:pPr>
      <w:r w:rsidRPr="003C23E6">
        <w:rPr>
          <w:rFonts w:ascii="Arial" w:hAnsi="Arial" w:cs="Arial"/>
          <w:color w:val="auto"/>
          <w:szCs w:val="24"/>
          <w:shd w:val="clear" w:color="auto" w:fill="FFFFFF"/>
          <w:lang w:val="en-US"/>
        </w:rPr>
        <w:t>Chung, K.L. and D’Annunzio-Green, N. (2018) ‘Talent management practices in small-and medium-sized enterprises in the hospitality sector: An entrepreneurial owner-manager perspective’, </w:t>
      </w:r>
      <w:r w:rsidRPr="003C23E6">
        <w:rPr>
          <w:rFonts w:ascii="Arial" w:hAnsi="Arial" w:cs="Arial"/>
          <w:i/>
          <w:iCs/>
          <w:color w:val="auto"/>
          <w:szCs w:val="24"/>
          <w:shd w:val="clear" w:color="auto" w:fill="FFFFFF"/>
          <w:lang w:val="en-US"/>
        </w:rPr>
        <w:t>Worldwide Hospitality and Tourism Themes</w:t>
      </w:r>
      <w:r w:rsidRPr="003C23E6">
        <w:rPr>
          <w:rFonts w:ascii="Arial" w:hAnsi="Arial" w:cs="Arial"/>
          <w:color w:val="auto"/>
          <w:szCs w:val="24"/>
          <w:shd w:val="clear" w:color="auto" w:fill="FFFFFF"/>
          <w:lang w:val="en-US"/>
        </w:rPr>
        <w:t>.</w:t>
      </w:r>
      <w:r w:rsidRPr="003C23E6">
        <w:rPr>
          <w:rFonts w:ascii="Arial" w:hAnsi="Arial" w:cs="Arial"/>
          <w:color w:val="auto"/>
          <w:szCs w:val="24"/>
          <w:shd w:val="clear" w:color="auto" w:fill="FFFFFF"/>
        </w:rPr>
        <w:t xml:space="preserve"> Available at: </w:t>
      </w:r>
      <w:hyperlink r:id="rId39" w:history="1">
        <w:r w:rsidRPr="00E64382">
          <w:rPr>
            <w:rStyle w:val="Hyperlink"/>
            <w:rFonts w:ascii="Arial" w:hAnsi="Arial" w:cs="Arial"/>
            <w:szCs w:val="24"/>
            <w:shd w:val="clear" w:color="auto" w:fill="FFFFFF"/>
          </w:rPr>
          <w:t>https://www.emerald.com/insight/content/doi/10.1108/WHATT-10-2017-0065/full/html</w:t>
        </w:r>
      </w:hyperlink>
      <w:r w:rsidRPr="00D23EC2">
        <w:rPr>
          <w:rFonts w:ascii="Arial" w:hAnsi="Arial" w:cs="Arial"/>
          <w:color w:val="222222"/>
          <w:szCs w:val="24"/>
          <w:shd w:val="clear" w:color="auto" w:fill="FFFFFF"/>
        </w:rPr>
        <w:t xml:space="preserve"> </w:t>
      </w:r>
      <w:r w:rsidRPr="003C23E6">
        <w:rPr>
          <w:rFonts w:ascii="Arial" w:hAnsi="Arial" w:cs="Arial"/>
          <w:color w:val="auto"/>
          <w:szCs w:val="24"/>
          <w:shd w:val="clear" w:color="auto" w:fill="FFFFFF"/>
          <w:lang w:val="en-US"/>
        </w:rPr>
        <w:t>(Accessed: 26</w:t>
      </w:r>
      <w:proofErr w:type="spellStart"/>
      <w:r w:rsidRPr="003C23E6">
        <w:rPr>
          <w:rFonts w:ascii="Arial" w:hAnsi="Arial" w:cs="Arial"/>
          <w:color w:val="auto"/>
          <w:szCs w:val="24"/>
          <w:vertAlign w:val="superscript"/>
        </w:rPr>
        <w:t>th</w:t>
      </w:r>
      <w:proofErr w:type="spellEnd"/>
      <w:r w:rsidRPr="003C23E6">
        <w:rPr>
          <w:rFonts w:ascii="Arial" w:hAnsi="Arial" w:cs="Arial"/>
          <w:color w:val="auto"/>
          <w:szCs w:val="24"/>
          <w:shd w:val="clear" w:color="auto" w:fill="FFFFFF"/>
          <w:lang w:val="en-US"/>
        </w:rPr>
        <w:t xml:space="preserve"> May 2023).</w:t>
      </w:r>
    </w:p>
    <w:p w14:paraId="74547CD1" w14:textId="4A22ADE3" w:rsidR="00DE5ED9" w:rsidRPr="003C23E6" w:rsidRDefault="00DE5ED9" w:rsidP="00DE5ED9">
      <w:pPr>
        <w:spacing w:line="276" w:lineRule="auto"/>
        <w:rPr>
          <w:rFonts w:ascii="Arial" w:hAnsi="Arial" w:cs="Arial"/>
          <w:color w:val="auto"/>
          <w:szCs w:val="24"/>
          <w:shd w:val="clear" w:color="auto" w:fill="FFFFFF"/>
        </w:rPr>
      </w:pPr>
      <w:r w:rsidRPr="003C23E6">
        <w:rPr>
          <w:rFonts w:ascii="Arial" w:hAnsi="Arial" w:cs="Arial"/>
          <w:color w:val="auto"/>
          <w:szCs w:val="24"/>
          <w:shd w:val="clear" w:color="auto" w:fill="FFFFFF"/>
        </w:rPr>
        <w:t>Clifton, J. and Harter, J.K. (2019) </w:t>
      </w:r>
      <w:r w:rsidRPr="003C23E6">
        <w:rPr>
          <w:rFonts w:ascii="Arial" w:hAnsi="Arial" w:cs="Arial"/>
          <w:i/>
          <w:iCs/>
          <w:color w:val="auto"/>
          <w:szCs w:val="24"/>
          <w:shd w:val="clear" w:color="auto" w:fill="FFFFFF"/>
        </w:rPr>
        <w:t>It's the Manager: Gallup finds the quality of managers and team leaders is the single biggest factor in your organization's long-term success</w:t>
      </w:r>
      <w:r w:rsidRPr="003C23E6">
        <w:rPr>
          <w:rFonts w:ascii="Arial" w:hAnsi="Arial" w:cs="Arial"/>
          <w:color w:val="auto"/>
          <w:szCs w:val="24"/>
          <w:shd w:val="clear" w:color="auto" w:fill="FFFFFF"/>
        </w:rPr>
        <w:t xml:space="preserve">. Washington, DC, USA: Gallup Press. </w:t>
      </w:r>
    </w:p>
    <w:p w14:paraId="75C79A99" w14:textId="77777777" w:rsidR="00DE5ED9" w:rsidRPr="003C23E6" w:rsidRDefault="00DE5ED9" w:rsidP="00DE5ED9">
      <w:pPr>
        <w:spacing w:line="276" w:lineRule="auto"/>
        <w:rPr>
          <w:rFonts w:ascii="Arial" w:hAnsi="Arial" w:cs="Arial"/>
          <w:color w:val="auto"/>
          <w:szCs w:val="24"/>
          <w:shd w:val="clear" w:color="auto" w:fill="FFFFFF"/>
        </w:rPr>
      </w:pPr>
      <w:r w:rsidRPr="003C23E6">
        <w:rPr>
          <w:rFonts w:ascii="Arial" w:hAnsi="Arial" w:cs="Arial"/>
          <w:color w:val="auto"/>
          <w:szCs w:val="24"/>
          <w:shd w:val="clear" w:color="auto" w:fill="FFFFFF"/>
        </w:rPr>
        <w:t xml:space="preserve">Cottrell, S. (2019a) </w:t>
      </w:r>
      <w:r w:rsidRPr="003C23E6">
        <w:rPr>
          <w:rFonts w:ascii="Arial" w:hAnsi="Arial" w:cs="Arial"/>
          <w:i/>
          <w:iCs/>
          <w:color w:val="auto"/>
          <w:szCs w:val="24"/>
          <w:shd w:val="clear" w:color="auto" w:fill="FFFFFF"/>
        </w:rPr>
        <w:t>The Study Skills Handbook.</w:t>
      </w:r>
      <w:r w:rsidRPr="003C23E6">
        <w:rPr>
          <w:rFonts w:ascii="Arial" w:hAnsi="Arial" w:cs="Arial"/>
          <w:color w:val="auto"/>
          <w:szCs w:val="24"/>
          <w:shd w:val="clear" w:color="auto" w:fill="FFFFFF"/>
        </w:rPr>
        <w:t xml:space="preserve"> 5th ed. London: Red Globe Press.</w:t>
      </w:r>
    </w:p>
    <w:p w14:paraId="1E0368D9" w14:textId="77777777" w:rsidR="00DE5ED9" w:rsidRPr="003C23E6" w:rsidRDefault="00DE5ED9" w:rsidP="00DE5ED9">
      <w:pPr>
        <w:spacing w:line="276" w:lineRule="auto"/>
        <w:rPr>
          <w:rFonts w:ascii="Arial" w:hAnsi="Arial" w:cs="Arial"/>
          <w:color w:val="auto"/>
          <w:szCs w:val="24"/>
          <w:shd w:val="clear" w:color="auto" w:fill="FFFFFF"/>
        </w:rPr>
      </w:pPr>
      <w:r w:rsidRPr="003C23E6">
        <w:rPr>
          <w:rFonts w:ascii="Arial" w:hAnsi="Arial" w:cs="Arial"/>
          <w:color w:val="auto"/>
          <w:szCs w:val="24"/>
          <w:shd w:val="clear" w:color="auto" w:fill="FFFFFF"/>
        </w:rPr>
        <w:t xml:space="preserve">Cottrell, S. (2019b) </w:t>
      </w:r>
      <w:r w:rsidRPr="004F18A0">
        <w:rPr>
          <w:rFonts w:ascii="Arial" w:hAnsi="Arial" w:cs="Arial"/>
          <w:i/>
          <w:iCs/>
          <w:color w:val="auto"/>
          <w:szCs w:val="24"/>
          <w:shd w:val="clear" w:color="auto" w:fill="FFFFFF"/>
        </w:rPr>
        <w:t>The Study Skills Handbook</w:t>
      </w:r>
      <w:r w:rsidRPr="003C23E6">
        <w:rPr>
          <w:rFonts w:ascii="Arial" w:hAnsi="Arial" w:cs="Arial"/>
          <w:color w:val="auto"/>
          <w:szCs w:val="24"/>
          <w:shd w:val="clear" w:color="auto" w:fill="FFFFFF"/>
        </w:rPr>
        <w:t>. 5th ed. London: Red Globe Press.</w:t>
      </w:r>
    </w:p>
    <w:p w14:paraId="37E7C404" w14:textId="77777777" w:rsidR="00F20A9F" w:rsidRPr="003C23E6" w:rsidRDefault="00F20A9F" w:rsidP="00F20A9F">
      <w:pPr>
        <w:spacing w:line="276" w:lineRule="auto"/>
        <w:rPr>
          <w:rFonts w:ascii="Arial" w:hAnsi="Arial" w:cs="Arial"/>
          <w:color w:val="auto"/>
          <w:szCs w:val="24"/>
          <w:shd w:val="clear" w:color="auto" w:fill="FFFFFF"/>
        </w:rPr>
      </w:pPr>
      <w:r w:rsidRPr="003C23E6">
        <w:rPr>
          <w:rFonts w:ascii="Arial" w:hAnsi="Arial" w:cs="Arial"/>
          <w:color w:val="auto"/>
          <w:szCs w:val="24"/>
          <w:shd w:val="clear" w:color="auto" w:fill="FFFFFF"/>
        </w:rPr>
        <w:t xml:space="preserve">Ferdinand, N., and </w:t>
      </w:r>
      <w:proofErr w:type="spellStart"/>
      <w:r w:rsidRPr="003C23E6">
        <w:rPr>
          <w:rFonts w:ascii="Arial" w:hAnsi="Arial" w:cs="Arial"/>
          <w:color w:val="auto"/>
          <w:szCs w:val="24"/>
          <w:shd w:val="clear" w:color="auto" w:fill="FFFFFF"/>
        </w:rPr>
        <w:t>Kitchin</w:t>
      </w:r>
      <w:proofErr w:type="spellEnd"/>
      <w:r w:rsidRPr="003C23E6">
        <w:rPr>
          <w:rFonts w:ascii="Arial" w:hAnsi="Arial" w:cs="Arial"/>
          <w:color w:val="auto"/>
          <w:szCs w:val="24"/>
          <w:shd w:val="clear" w:color="auto" w:fill="FFFFFF"/>
        </w:rPr>
        <w:t xml:space="preserve">, P. (2017) </w:t>
      </w:r>
      <w:r w:rsidRPr="003C23E6">
        <w:rPr>
          <w:rFonts w:ascii="Arial" w:hAnsi="Arial" w:cs="Arial"/>
          <w:i/>
          <w:iCs/>
          <w:color w:val="auto"/>
          <w:szCs w:val="24"/>
          <w:shd w:val="clear" w:color="auto" w:fill="FFFFFF"/>
        </w:rPr>
        <w:t xml:space="preserve">Events Management - An International Approach. </w:t>
      </w:r>
      <w:r w:rsidRPr="003C23E6">
        <w:rPr>
          <w:rFonts w:ascii="Arial" w:hAnsi="Arial" w:cs="Arial"/>
          <w:color w:val="auto"/>
          <w:szCs w:val="24"/>
          <w:shd w:val="clear" w:color="auto" w:fill="FFFFFF"/>
        </w:rPr>
        <w:t>2nd ed. London: SAGE Publications Ltd.</w:t>
      </w:r>
    </w:p>
    <w:p w14:paraId="188B5023" w14:textId="77777777" w:rsidR="009A2FEC" w:rsidRPr="003C23E6" w:rsidRDefault="009A2FEC" w:rsidP="009A2FEC">
      <w:pPr>
        <w:spacing w:line="276" w:lineRule="auto"/>
        <w:rPr>
          <w:rFonts w:ascii="Arial" w:hAnsi="Arial" w:cs="Arial"/>
          <w:color w:val="auto"/>
          <w:szCs w:val="24"/>
          <w:shd w:val="clear" w:color="auto" w:fill="FFFFFF"/>
        </w:rPr>
      </w:pPr>
      <w:r w:rsidRPr="003C23E6">
        <w:rPr>
          <w:rFonts w:ascii="Arial" w:hAnsi="Arial" w:cs="Arial"/>
          <w:color w:val="auto"/>
          <w:szCs w:val="24"/>
          <w:shd w:val="clear" w:color="auto" w:fill="FFFFFF"/>
        </w:rPr>
        <w:t>Gregg, M. (2018) </w:t>
      </w:r>
      <w:r w:rsidRPr="003C23E6">
        <w:rPr>
          <w:rFonts w:ascii="Arial" w:hAnsi="Arial" w:cs="Arial"/>
          <w:i/>
          <w:iCs/>
          <w:color w:val="auto"/>
          <w:szCs w:val="24"/>
          <w:shd w:val="clear" w:color="auto" w:fill="FFFFFF"/>
        </w:rPr>
        <w:t>Counterproductive: Time management in the knowledge economy</w:t>
      </w:r>
      <w:r w:rsidRPr="003C23E6">
        <w:rPr>
          <w:rFonts w:ascii="Arial" w:hAnsi="Arial" w:cs="Arial"/>
          <w:color w:val="auto"/>
          <w:szCs w:val="24"/>
          <w:shd w:val="clear" w:color="auto" w:fill="FFFFFF"/>
        </w:rPr>
        <w:t>. Durham: Duke University Press.</w:t>
      </w:r>
    </w:p>
    <w:p w14:paraId="6B86717E" w14:textId="77777777" w:rsidR="009A2FEC" w:rsidRPr="003C23E6" w:rsidRDefault="009A2FEC" w:rsidP="009A2FEC">
      <w:pPr>
        <w:spacing w:line="276" w:lineRule="auto"/>
        <w:rPr>
          <w:rFonts w:ascii="Arial" w:hAnsi="Arial" w:cs="Arial"/>
          <w:color w:val="auto"/>
          <w:szCs w:val="24"/>
          <w:shd w:val="clear" w:color="auto" w:fill="FFFFFF"/>
          <w:lang w:val="en-US"/>
        </w:rPr>
      </w:pPr>
      <w:proofErr w:type="spellStart"/>
      <w:r w:rsidRPr="003C23E6">
        <w:rPr>
          <w:rFonts w:ascii="Arial" w:hAnsi="Arial" w:cs="Arial"/>
          <w:color w:val="auto"/>
          <w:szCs w:val="24"/>
          <w:shd w:val="clear" w:color="auto" w:fill="FFFFFF"/>
          <w:lang w:val="en-US"/>
        </w:rPr>
        <w:t>Gursoy</w:t>
      </w:r>
      <w:proofErr w:type="spellEnd"/>
      <w:r w:rsidRPr="003C23E6">
        <w:rPr>
          <w:rFonts w:ascii="Arial" w:hAnsi="Arial" w:cs="Arial"/>
          <w:color w:val="auto"/>
          <w:szCs w:val="24"/>
          <w:shd w:val="clear" w:color="auto" w:fill="FFFFFF"/>
          <w:lang w:val="en-US"/>
        </w:rPr>
        <w:t>, D. and Chi, C.G. (2020) ‘Effects of COVID-19 pandemic on hospitality industry: review of the current situations and a research agenda’, </w:t>
      </w:r>
      <w:r w:rsidRPr="003C23E6">
        <w:rPr>
          <w:rFonts w:ascii="Arial" w:hAnsi="Arial" w:cs="Arial"/>
          <w:i/>
          <w:iCs/>
          <w:color w:val="auto"/>
          <w:szCs w:val="24"/>
          <w:shd w:val="clear" w:color="auto" w:fill="FFFFFF"/>
          <w:lang w:val="en-US"/>
        </w:rPr>
        <w:t>Journal of Hospitality Marketing &amp; Management</w:t>
      </w:r>
      <w:r w:rsidRPr="003C23E6">
        <w:rPr>
          <w:rFonts w:ascii="Arial" w:hAnsi="Arial" w:cs="Arial"/>
          <w:color w:val="auto"/>
          <w:szCs w:val="24"/>
          <w:shd w:val="clear" w:color="auto" w:fill="FFFFFF"/>
          <w:lang w:val="en-US"/>
        </w:rPr>
        <w:t>, </w:t>
      </w:r>
      <w:r w:rsidRPr="003C23E6">
        <w:rPr>
          <w:rFonts w:ascii="Arial" w:hAnsi="Arial" w:cs="Arial"/>
          <w:i/>
          <w:iCs/>
          <w:color w:val="auto"/>
          <w:szCs w:val="24"/>
          <w:shd w:val="clear" w:color="auto" w:fill="FFFFFF"/>
          <w:lang w:val="en-US"/>
        </w:rPr>
        <w:t>29</w:t>
      </w:r>
      <w:r w:rsidRPr="003C23E6">
        <w:rPr>
          <w:rFonts w:ascii="Arial" w:hAnsi="Arial" w:cs="Arial"/>
          <w:color w:val="auto"/>
          <w:szCs w:val="24"/>
          <w:shd w:val="clear" w:color="auto" w:fill="FFFFFF"/>
          <w:lang w:val="en-US"/>
        </w:rPr>
        <w:t>(5), pp. 527-529.</w:t>
      </w:r>
      <w:r w:rsidRPr="003C23E6">
        <w:rPr>
          <w:rFonts w:ascii="Arial" w:hAnsi="Arial" w:cs="Arial"/>
          <w:color w:val="auto"/>
          <w:szCs w:val="24"/>
          <w:shd w:val="clear" w:color="auto" w:fill="FFFFFF"/>
        </w:rPr>
        <w:t xml:space="preserve"> Available at:</w:t>
      </w:r>
      <w:r w:rsidRPr="003C23E6">
        <w:rPr>
          <w:rFonts w:ascii="Arial" w:hAnsi="Arial" w:cs="Arial"/>
          <w:color w:val="auto"/>
          <w:szCs w:val="24"/>
          <w:shd w:val="clear" w:color="auto" w:fill="FFFFFF"/>
          <w:lang w:val="en-US"/>
        </w:rPr>
        <w:t xml:space="preserve"> </w:t>
      </w:r>
      <w:hyperlink r:id="rId40" w:history="1">
        <w:r w:rsidRPr="00D23EC2">
          <w:rPr>
            <w:rStyle w:val="Hyperlink"/>
            <w:rFonts w:ascii="Arial" w:hAnsi="Arial" w:cs="Arial"/>
            <w:szCs w:val="24"/>
            <w:shd w:val="clear" w:color="auto" w:fill="FFFFFF"/>
            <w:lang w:val="en-US"/>
          </w:rPr>
          <w:t>https://doi.org/10.1080/19368623.2020.1788231</w:t>
        </w:r>
      </w:hyperlink>
      <w:r w:rsidRPr="00D23EC2">
        <w:rPr>
          <w:rFonts w:ascii="Arial" w:hAnsi="Arial" w:cs="Arial"/>
          <w:color w:val="222222"/>
          <w:szCs w:val="24"/>
          <w:shd w:val="clear" w:color="auto" w:fill="FFFFFF"/>
          <w:lang w:val="en-US"/>
        </w:rPr>
        <w:t xml:space="preserve"> </w:t>
      </w:r>
      <w:r w:rsidRPr="003C23E6">
        <w:rPr>
          <w:rFonts w:ascii="Arial" w:hAnsi="Arial" w:cs="Arial"/>
          <w:color w:val="auto"/>
          <w:szCs w:val="24"/>
          <w:shd w:val="clear" w:color="auto" w:fill="FFFFFF"/>
          <w:lang w:val="en-US"/>
        </w:rPr>
        <w:t>(Accessed: 27</w:t>
      </w:r>
      <w:proofErr w:type="spellStart"/>
      <w:r w:rsidRPr="003C23E6">
        <w:rPr>
          <w:rFonts w:ascii="Arial" w:hAnsi="Arial" w:cs="Arial"/>
          <w:color w:val="auto"/>
          <w:szCs w:val="24"/>
          <w:vertAlign w:val="superscript"/>
        </w:rPr>
        <w:t>th</w:t>
      </w:r>
      <w:proofErr w:type="spellEnd"/>
      <w:r w:rsidRPr="003C23E6">
        <w:rPr>
          <w:rFonts w:ascii="Arial" w:hAnsi="Arial" w:cs="Arial"/>
          <w:color w:val="auto"/>
          <w:szCs w:val="24"/>
          <w:shd w:val="clear" w:color="auto" w:fill="FFFFFF"/>
          <w:lang w:val="en-US"/>
        </w:rPr>
        <w:t xml:space="preserve"> May 2023).</w:t>
      </w:r>
    </w:p>
    <w:p w14:paraId="2E7C1ABE" w14:textId="77777777" w:rsidR="009A2FEC" w:rsidRPr="003C23E6" w:rsidRDefault="009A2FEC" w:rsidP="009A2FEC">
      <w:pPr>
        <w:spacing w:line="276" w:lineRule="auto"/>
        <w:rPr>
          <w:rFonts w:ascii="Arial" w:hAnsi="Arial" w:cs="Arial"/>
          <w:color w:val="auto"/>
          <w:szCs w:val="24"/>
          <w:shd w:val="clear" w:color="auto" w:fill="FFFFFF"/>
        </w:rPr>
      </w:pPr>
      <w:proofErr w:type="spellStart"/>
      <w:r w:rsidRPr="003C23E6">
        <w:rPr>
          <w:rFonts w:ascii="Arial" w:hAnsi="Arial" w:cs="Arial"/>
          <w:color w:val="auto"/>
          <w:szCs w:val="24"/>
          <w:shd w:val="clear" w:color="auto" w:fill="FFFFFF"/>
          <w:lang w:val="en-US"/>
        </w:rPr>
        <w:t>hotelmontalembert</w:t>
      </w:r>
      <w:proofErr w:type="spellEnd"/>
      <w:r w:rsidRPr="003C23E6">
        <w:rPr>
          <w:rFonts w:ascii="Arial" w:hAnsi="Arial" w:cs="Arial"/>
          <w:color w:val="auto"/>
          <w:szCs w:val="24"/>
          <w:shd w:val="clear" w:color="auto" w:fill="FFFFFF"/>
          <w:lang w:val="en-US"/>
        </w:rPr>
        <w:t xml:space="preserve"> (2022) </w:t>
      </w:r>
      <w:r w:rsidRPr="003C23E6">
        <w:rPr>
          <w:rFonts w:ascii="Arial" w:hAnsi="Arial" w:cs="Arial"/>
          <w:i/>
          <w:iCs/>
          <w:color w:val="auto"/>
          <w:szCs w:val="24"/>
          <w:shd w:val="clear" w:color="auto" w:fill="FFFFFF"/>
          <w:lang w:val="en-US"/>
        </w:rPr>
        <w:t xml:space="preserve">Housekeepers at the </w:t>
      </w:r>
      <w:proofErr w:type="spellStart"/>
      <w:r w:rsidRPr="003C23E6">
        <w:rPr>
          <w:rFonts w:ascii="Arial" w:hAnsi="Arial" w:cs="Arial"/>
          <w:i/>
          <w:iCs/>
          <w:color w:val="auto"/>
          <w:szCs w:val="24"/>
          <w:shd w:val="clear" w:color="auto" w:fill="FFFFFF"/>
          <w:lang w:val="en-US"/>
        </w:rPr>
        <w:t>Hôtel</w:t>
      </w:r>
      <w:proofErr w:type="spellEnd"/>
      <w:r w:rsidRPr="003C23E6">
        <w:rPr>
          <w:rFonts w:ascii="Arial" w:hAnsi="Arial" w:cs="Arial"/>
          <w:i/>
          <w:iCs/>
          <w:color w:val="auto"/>
          <w:szCs w:val="24"/>
          <w:shd w:val="clear" w:color="auto" w:fill="FFFFFF"/>
          <w:lang w:val="en-US"/>
        </w:rPr>
        <w:t xml:space="preserve"> </w:t>
      </w:r>
      <w:proofErr w:type="spellStart"/>
      <w:r w:rsidRPr="003C23E6">
        <w:rPr>
          <w:rFonts w:ascii="Arial" w:hAnsi="Arial" w:cs="Arial"/>
          <w:i/>
          <w:iCs/>
          <w:color w:val="auto"/>
          <w:szCs w:val="24"/>
          <w:shd w:val="clear" w:color="auto" w:fill="FFFFFF"/>
          <w:lang w:val="en-US"/>
        </w:rPr>
        <w:t>Montalembert</w:t>
      </w:r>
      <w:proofErr w:type="spellEnd"/>
      <w:r w:rsidRPr="003C23E6">
        <w:rPr>
          <w:rFonts w:ascii="Arial" w:hAnsi="Arial" w:cs="Arial"/>
          <w:i/>
          <w:iCs/>
          <w:color w:val="auto"/>
          <w:szCs w:val="24"/>
          <w:shd w:val="clear" w:color="auto" w:fill="FFFFFF"/>
          <w:lang w:val="en-US"/>
        </w:rPr>
        <w:t>, Paris. </w:t>
      </w:r>
      <w:r w:rsidRPr="003C23E6">
        <w:rPr>
          <w:rFonts w:ascii="Arial" w:hAnsi="Arial" w:cs="Arial"/>
          <w:color w:val="auto"/>
          <w:szCs w:val="24"/>
          <w:shd w:val="clear" w:color="auto" w:fill="FFFFFF"/>
          <w:lang w:val="en-US"/>
        </w:rPr>
        <w:t xml:space="preserve">Available at: </w:t>
      </w:r>
      <w:hyperlink r:id="rId41" w:history="1">
        <w:r w:rsidRPr="00D23EC2">
          <w:rPr>
            <w:rStyle w:val="Hyperlink"/>
            <w:rFonts w:ascii="Arial" w:hAnsi="Arial" w:cs="Arial"/>
            <w:szCs w:val="24"/>
            <w:shd w:val="clear" w:color="auto" w:fill="FFFFFF"/>
            <w:lang w:val="en-US"/>
          </w:rPr>
          <w:t>https://www.instagram.com/p/ChPMoaZsenf/</w:t>
        </w:r>
      </w:hyperlink>
      <w:r w:rsidRPr="00D23EC2">
        <w:rPr>
          <w:rFonts w:ascii="Arial" w:hAnsi="Arial" w:cs="Arial"/>
          <w:color w:val="222222"/>
          <w:szCs w:val="24"/>
          <w:shd w:val="clear" w:color="auto" w:fill="FFFFFF"/>
          <w:lang w:val="en-US"/>
        </w:rPr>
        <w:t xml:space="preserve"> </w:t>
      </w:r>
      <w:r w:rsidRPr="003C23E6">
        <w:rPr>
          <w:rFonts w:ascii="Arial" w:hAnsi="Arial" w:cs="Arial"/>
          <w:color w:val="auto"/>
          <w:szCs w:val="24"/>
          <w:shd w:val="clear" w:color="auto" w:fill="FFFFFF"/>
          <w:lang w:val="en-US"/>
        </w:rPr>
        <w:t>(Accessed: 26</w:t>
      </w:r>
      <w:proofErr w:type="spellStart"/>
      <w:r w:rsidRPr="003C23E6">
        <w:rPr>
          <w:rFonts w:ascii="Arial" w:hAnsi="Arial" w:cs="Arial"/>
          <w:color w:val="auto"/>
          <w:szCs w:val="24"/>
          <w:vertAlign w:val="superscript"/>
        </w:rPr>
        <w:t>th</w:t>
      </w:r>
      <w:proofErr w:type="spellEnd"/>
      <w:r w:rsidRPr="003C23E6">
        <w:rPr>
          <w:rFonts w:ascii="Arial" w:hAnsi="Arial" w:cs="Arial"/>
          <w:color w:val="auto"/>
          <w:szCs w:val="24"/>
          <w:shd w:val="clear" w:color="auto" w:fill="FFFFFF"/>
          <w:lang w:val="en-US"/>
        </w:rPr>
        <w:t xml:space="preserve"> May 2023).</w:t>
      </w:r>
    </w:p>
    <w:p w14:paraId="1F444C5E" w14:textId="77777777" w:rsidR="009A2FEC" w:rsidRPr="003C23E6" w:rsidRDefault="009A2FEC" w:rsidP="009A2FEC">
      <w:pPr>
        <w:spacing w:line="276" w:lineRule="auto"/>
        <w:rPr>
          <w:rFonts w:ascii="Arial" w:hAnsi="Arial" w:cs="Arial"/>
          <w:color w:val="auto"/>
          <w:szCs w:val="24"/>
          <w:shd w:val="clear" w:color="auto" w:fill="FFFFFF"/>
        </w:rPr>
      </w:pPr>
      <w:r w:rsidRPr="003C23E6">
        <w:rPr>
          <w:rFonts w:ascii="Arial" w:hAnsi="Arial" w:cs="Arial"/>
          <w:color w:val="auto"/>
          <w:szCs w:val="24"/>
          <w:shd w:val="clear" w:color="auto" w:fill="FFFFFF"/>
        </w:rPr>
        <w:t xml:space="preserve">Jaworski, C., Ravichandran, S., Karpinski, A.C. and Singh, S. (2018) ‘The effects of training satisfaction, employee benefits, and incentives on part-time employees’ </w:t>
      </w:r>
      <w:r w:rsidRPr="003C23E6">
        <w:rPr>
          <w:rFonts w:ascii="Arial" w:hAnsi="Arial" w:cs="Arial"/>
          <w:color w:val="auto"/>
          <w:szCs w:val="24"/>
          <w:shd w:val="clear" w:color="auto" w:fill="FFFFFF"/>
        </w:rPr>
        <w:lastRenderedPageBreak/>
        <w:t>commitment’, </w:t>
      </w:r>
      <w:r w:rsidRPr="003C23E6">
        <w:rPr>
          <w:rFonts w:ascii="Arial" w:hAnsi="Arial" w:cs="Arial"/>
          <w:i/>
          <w:iCs/>
          <w:color w:val="auto"/>
          <w:szCs w:val="24"/>
          <w:shd w:val="clear" w:color="auto" w:fill="FFFFFF"/>
        </w:rPr>
        <w:t>International Journal of Hospitality Management</w:t>
      </w:r>
      <w:r w:rsidRPr="003C23E6">
        <w:rPr>
          <w:rFonts w:ascii="Arial" w:hAnsi="Arial" w:cs="Arial"/>
          <w:color w:val="auto"/>
          <w:szCs w:val="24"/>
          <w:shd w:val="clear" w:color="auto" w:fill="FFFFFF"/>
        </w:rPr>
        <w:t>, </w:t>
      </w:r>
      <w:r w:rsidRPr="003C23E6">
        <w:rPr>
          <w:rFonts w:ascii="Arial" w:hAnsi="Arial" w:cs="Arial"/>
          <w:i/>
          <w:iCs/>
          <w:color w:val="auto"/>
          <w:szCs w:val="24"/>
          <w:shd w:val="clear" w:color="auto" w:fill="FFFFFF"/>
        </w:rPr>
        <w:t>74</w:t>
      </w:r>
      <w:r w:rsidRPr="003C23E6">
        <w:rPr>
          <w:rFonts w:ascii="Arial" w:hAnsi="Arial" w:cs="Arial"/>
          <w:color w:val="auto"/>
          <w:szCs w:val="24"/>
          <w:shd w:val="clear" w:color="auto" w:fill="FFFFFF"/>
        </w:rPr>
        <w:t xml:space="preserve">, pp. 1-12. </w:t>
      </w:r>
      <w:r w:rsidRPr="003C23E6">
        <w:rPr>
          <w:rFonts w:ascii="Arial" w:hAnsi="Arial" w:cs="Arial"/>
          <w:color w:val="auto"/>
          <w:szCs w:val="24"/>
        </w:rPr>
        <w:t xml:space="preserve">Available at: </w:t>
      </w:r>
      <w:hyperlink r:id="rId42" w:history="1">
        <w:r w:rsidRPr="00E64382">
          <w:rPr>
            <w:rStyle w:val="Hyperlink"/>
            <w:rFonts w:ascii="Arial" w:hAnsi="Arial" w:cs="Arial"/>
            <w:szCs w:val="24"/>
            <w:shd w:val="clear" w:color="auto" w:fill="FFFFFF"/>
          </w:rPr>
          <w:t>https://doi.org/10.1016/j.ijhm.2018.02.011</w:t>
        </w:r>
      </w:hyperlink>
      <w:r>
        <w:rPr>
          <w:rFonts w:ascii="Arial" w:hAnsi="Arial" w:cs="Arial"/>
          <w:color w:val="222222"/>
          <w:szCs w:val="24"/>
          <w:shd w:val="clear" w:color="auto" w:fill="FFFFFF"/>
        </w:rPr>
        <w:t xml:space="preserve"> </w:t>
      </w:r>
      <w:r w:rsidRPr="003C23E6">
        <w:rPr>
          <w:rFonts w:ascii="Arial" w:hAnsi="Arial" w:cs="Arial"/>
          <w:color w:val="auto"/>
          <w:szCs w:val="24"/>
          <w:shd w:val="clear" w:color="auto" w:fill="FFFFFF"/>
          <w:lang w:val="en-US"/>
        </w:rPr>
        <w:t>(Accessed: 2</w:t>
      </w:r>
      <w:r w:rsidRPr="003C23E6">
        <w:rPr>
          <w:rFonts w:ascii="Arial" w:hAnsi="Arial" w:cs="Arial"/>
          <w:color w:val="auto"/>
          <w:szCs w:val="24"/>
        </w:rPr>
        <w:t>3</w:t>
      </w:r>
      <w:r w:rsidRPr="003C23E6">
        <w:rPr>
          <w:rFonts w:ascii="Arial" w:hAnsi="Arial" w:cs="Arial"/>
          <w:color w:val="auto"/>
          <w:szCs w:val="24"/>
          <w:vertAlign w:val="superscript"/>
        </w:rPr>
        <w:t>rd</w:t>
      </w:r>
      <w:r w:rsidRPr="003C23E6">
        <w:rPr>
          <w:rFonts w:ascii="Arial" w:hAnsi="Arial" w:cs="Arial"/>
          <w:color w:val="auto"/>
          <w:szCs w:val="24"/>
          <w:shd w:val="clear" w:color="auto" w:fill="FFFFFF"/>
          <w:lang w:val="en-US"/>
        </w:rPr>
        <w:t xml:space="preserve"> May 2023).</w:t>
      </w:r>
    </w:p>
    <w:p w14:paraId="1A465EBD" w14:textId="77777777" w:rsidR="009A2FEC" w:rsidRPr="003C23E6" w:rsidRDefault="009A2FEC" w:rsidP="009A2FEC">
      <w:pPr>
        <w:spacing w:line="276" w:lineRule="auto"/>
        <w:rPr>
          <w:rFonts w:ascii="Arial" w:hAnsi="Arial" w:cs="Arial"/>
          <w:color w:val="auto"/>
          <w:szCs w:val="24"/>
          <w:shd w:val="clear" w:color="auto" w:fill="FFFFFF"/>
        </w:rPr>
      </w:pPr>
      <w:r w:rsidRPr="003C23E6">
        <w:rPr>
          <w:rFonts w:ascii="Arial" w:hAnsi="Arial" w:cs="Arial"/>
          <w:color w:val="auto"/>
          <w:szCs w:val="24"/>
          <w:shd w:val="clear" w:color="auto" w:fill="FFFFFF"/>
        </w:rPr>
        <w:t>Kalra, D., Ghazal, T.M. and Afifi, M.A. (2020) ‘Integration of collaboration systems in hospitality management as a comprehensive solution’, </w:t>
      </w:r>
      <w:r w:rsidRPr="003C23E6">
        <w:rPr>
          <w:rFonts w:ascii="Arial" w:hAnsi="Arial" w:cs="Arial"/>
          <w:i/>
          <w:iCs/>
          <w:color w:val="auto"/>
          <w:szCs w:val="24"/>
          <w:shd w:val="clear" w:color="auto" w:fill="FFFFFF"/>
        </w:rPr>
        <w:t>International Journal of Advanced Science and Technology</w:t>
      </w:r>
      <w:r w:rsidRPr="003C23E6">
        <w:rPr>
          <w:rFonts w:ascii="Arial" w:hAnsi="Arial" w:cs="Arial"/>
          <w:color w:val="auto"/>
          <w:szCs w:val="24"/>
          <w:shd w:val="clear" w:color="auto" w:fill="FFFFFF"/>
        </w:rPr>
        <w:t>, </w:t>
      </w:r>
      <w:r w:rsidRPr="003C23E6">
        <w:rPr>
          <w:rFonts w:ascii="Arial" w:hAnsi="Arial" w:cs="Arial"/>
          <w:i/>
          <w:iCs/>
          <w:color w:val="auto"/>
          <w:szCs w:val="24"/>
          <w:shd w:val="clear" w:color="auto" w:fill="FFFFFF"/>
        </w:rPr>
        <w:t>29</w:t>
      </w:r>
      <w:r w:rsidRPr="003C23E6">
        <w:rPr>
          <w:rFonts w:ascii="Arial" w:hAnsi="Arial" w:cs="Arial"/>
          <w:color w:val="auto"/>
          <w:szCs w:val="24"/>
          <w:shd w:val="clear" w:color="auto" w:fill="FFFFFF"/>
        </w:rPr>
        <w:t xml:space="preserve">(8s), pp. 3155-3173. </w:t>
      </w:r>
      <w:r w:rsidRPr="003C23E6">
        <w:rPr>
          <w:rFonts w:ascii="Arial" w:hAnsi="Arial" w:cs="Arial"/>
          <w:color w:val="auto"/>
          <w:szCs w:val="24"/>
        </w:rPr>
        <w:t xml:space="preserve">Available at: </w:t>
      </w:r>
      <w:hyperlink r:id="rId43" w:history="1">
        <w:r w:rsidRPr="00E64382">
          <w:rPr>
            <w:rStyle w:val="Hyperlink"/>
            <w:rFonts w:ascii="Arial" w:hAnsi="Arial" w:cs="Arial"/>
            <w:szCs w:val="24"/>
          </w:rPr>
          <w:t>https://www.researchgate.net/publication/343769658_Integration_of_Collaboration_Systems_in_Hospitality_Management_as_a_Comprehensive_Solution</w:t>
        </w:r>
      </w:hyperlink>
      <w:r>
        <w:rPr>
          <w:rFonts w:ascii="Arial" w:hAnsi="Arial" w:cs="Arial"/>
          <w:szCs w:val="24"/>
        </w:rPr>
        <w:t xml:space="preserve"> </w:t>
      </w:r>
      <w:r w:rsidRPr="003C23E6">
        <w:rPr>
          <w:rFonts w:ascii="Arial" w:hAnsi="Arial" w:cs="Arial"/>
          <w:color w:val="auto"/>
          <w:szCs w:val="24"/>
          <w:shd w:val="clear" w:color="auto" w:fill="FFFFFF"/>
          <w:lang w:val="en-US"/>
        </w:rPr>
        <w:t>(Accessed: 22</w:t>
      </w:r>
      <w:r w:rsidRPr="003C23E6">
        <w:rPr>
          <w:rFonts w:ascii="Arial" w:hAnsi="Arial" w:cs="Arial"/>
          <w:color w:val="auto"/>
          <w:szCs w:val="24"/>
          <w:vertAlign w:val="superscript"/>
          <w:lang w:val="en-US"/>
        </w:rPr>
        <w:t>nd</w:t>
      </w:r>
      <w:r w:rsidRPr="003C23E6">
        <w:rPr>
          <w:rFonts w:ascii="Arial" w:hAnsi="Arial" w:cs="Arial"/>
          <w:color w:val="auto"/>
          <w:szCs w:val="24"/>
          <w:shd w:val="clear" w:color="auto" w:fill="FFFFFF"/>
          <w:lang w:val="en-US"/>
        </w:rPr>
        <w:t xml:space="preserve"> May 2023).</w:t>
      </w:r>
    </w:p>
    <w:p w14:paraId="1786A18F" w14:textId="77777777" w:rsidR="009A2FEC" w:rsidRPr="003C23E6" w:rsidRDefault="009A2FEC" w:rsidP="009A2FEC">
      <w:pPr>
        <w:spacing w:line="276" w:lineRule="auto"/>
        <w:rPr>
          <w:rFonts w:ascii="Arial" w:hAnsi="Arial" w:cs="Arial"/>
          <w:color w:val="auto"/>
          <w:szCs w:val="24"/>
          <w:shd w:val="clear" w:color="auto" w:fill="FFFFFF"/>
        </w:rPr>
      </w:pPr>
      <w:r w:rsidRPr="003C23E6">
        <w:rPr>
          <w:rFonts w:ascii="Arial" w:hAnsi="Arial" w:cs="Arial"/>
          <w:color w:val="auto"/>
          <w:szCs w:val="24"/>
          <w:shd w:val="clear" w:color="auto" w:fill="FFFFFF"/>
          <w:lang w:val="en-US"/>
        </w:rPr>
        <w:t xml:space="preserve">Khadka, N. and Murphy-Scanlon, J. (2018) ‘Health and safety in hospitality’, </w:t>
      </w:r>
      <w:r w:rsidRPr="003C23E6">
        <w:rPr>
          <w:rFonts w:ascii="Arial" w:hAnsi="Arial" w:cs="Arial"/>
          <w:i/>
          <w:iCs/>
          <w:color w:val="auto"/>
          <w:szCs w:val="24"/>
          <w:shd w:val="clear" w:color="auto" w:fill="FFFFFF"/>
          <w:lang w:val="en-US"/>
        </w:rPr>
        <w:t>Wintec.</w:t>
      </w:r>
      <w:r w:rsidRPr="003C23E6">
        <w:rPr>
          <w:rFonts w:ascii="Arial" w:hAnsi="Arial" w:cs="Arial"/>
          <w:color w:val="auto"/>
          <w:szCs w:val="24"/>
          <w:shd w:val="clear" w:color="auto" w:fill="FFFFFF"/>
          <w:lang w:val="en-US"/>
        </w:rPr>
        <w:t xml:space="preserve"> </w:t>
      </w:r>
      <w:r w:rsidRPr="003C23E6">
        <w:rPr>
          <w:rFonts w:ascii="Arial" w:hAnsi="Arial" w:cs="Arial"/>
          <w:color w:val="auto"/>
          <w:szCs w:val="24"/>
          <w:shd w:val="clear" w:color="auto" w:fill="FFFFFF"/>
        </w:rPr>
        <w:t xml:space="preserve">Available at: </w:t>
      </w:r>
      <w:hyperlink r:id="rId44" w:history="1">
        <w:r w:rsidRPr="00D23EC2">
          <w:rPr>
            <w:rStyle w:val="Hyperlink"/>
            <w:rFonts w:ascii="Arial" w:hAnsi="Arial" w:cs="Arial"/>
            <w:szCs w:val="24"/>
            <w:shd w:val="clear" w:color="auto" w:fill="FFFFFF"/>
            <w:lang w:val="en-US"/>
          </w:rPr>
          <w:t>http://researcharchive.wintec.ac.nz/6516/</w:t>
        </w:r>
      </w:hyperlink>
      <w:r w:rsidRPr="00D23EC2">
        <w:rPr>
          <w:rFonts w:ascii="Arial" w:hAnsi="Arial" w:cs="Arial"/>
          <w:color w:val="222222"/>
          <w:szCs w:val="24"/>
          <w:shd w:val="clear" w:color="auto" w:fill="FFFFFF"/>
          <w:lang w:val="en-US"/>
        </w:rPr>
        <w:t xml:space="preserve"> </w:t>
      </w:r>
      <w:r w:rsidRPr="003C23E6">
        <w:rPr>
          <w:rFonts w:ascii="Arial" w:hAnsi="Arial" w:cs="Arial"/>
          <w:color w:val="auto"/>
          <w:szCs w:val="24"/>
          <w:shd w:val="clear" w:color="auto" w:fill="FFFFFF"/>
          <w:lang w:val="en-US"/>
        </w:rPr>
        <w:t>(Accessed: 27</w:t>
      </w:r>
      <w:proofErr w:type="spellStart"/>
      <w:r w:rsidRPr="003C23E6">
        <w:rPr>
          <w:rFonts w:ascii="Arial" w:hAnsi="Arial" w:cs="Arial"/>
          <w:color w:val="auto"/>
          <w:szCs w:val="24"/>
          <w:vertAlign w:val="superscript"/>
        </w:rPr>
        <w:t>th</w:t>
      </w:r>
      <w:proofErr w:type="spellEnd"/>
      <w:r w:rsidRPr="003C23E6">
        <w:rPr>
          <w:rFonts w:ascii="Arial" w:hAnsi="Arial" w:cs="Arial"/>
          <w:color w:val="auto"/>
          <w:szCs w:val="24"/>
          <w:shd w:val="clear" w:color="auto" w:fill="FFFFFF"/>
          <w:lang w:val="en-US"/>
        </w:rPr>
        <w:t xml:space="preserve"> May 2023).</w:t>
      </w:r>
    </w:p>
    <w:p w14:paraId="22F0A0FA" w14:textId="77777777" w:rsidR="009A2FEC" w:rsidRPr="003C23E6" w:rsidRDefault="009A2FEC" w:rsidP="009A2FEC">
      <w:pPr>
        <w:rPr>
          <w:color w:val="auto"/>
        </w:rPr>
      </w:pPr>
      <w:r w:rsidRPr="003C23E6">
        <w:rPr>
          <w:rFonts w:ascii="Arial" w:hAnsi="Arial" w:cs="Arial"/>
          <w:color w:val="auto"/>
          <w:szCs w:val="24"/>
          <w:shd w:val="clear" w:color="auto" w:fill="FFFFFF"/>
          <w:lang w:val="en-US"/>
        </w:rPr>
        <w:t xml:space="preserve">Kimbrough, L.J., </w:t>
      </w:r>
      <w:proofErr w:type="spellStart"/>
      <w:r w:rsidRPr="003C23E6">
        <w:rPr>
          <w:rFonts w:ascii="Arial" w:hAnsi="Arial" w:cs="Arial"/>
          <w:color w:val="auto"/>
          <w:szCs w:val="24"/>
          <w:shd w:val="clear" w:color="auto" w:fill="FFFFFF"/>
          <w:lang w:val="en-US"/>
        </w:rPr>
        <w:t>Oestenstad</w:t>
      </w:r>
      <w:proofErr w:type="spellEnd"/>
      <w:r w:rsidRPr="003C23E6">
        <w:rPr>
          <w:rFonts w:ascii="Arial" w:hAnsi="Arial" w:cs="Arial"/>
          <w:color w:val="auto"/>
          <w:szCs w:val="24"/>
          <w:shd w:val="clear" w:color="auto" w:fill="FFFFFF"/>
          <w:lang w:val="en-US"/>
        </w:rPr>
        <w:t>, R.K. and Beasley, T.M. (2020) ‘Evaluation of the exposure prediction component of Control of Substances Hazardous to Health Essentials’, </w:t>
      </w:r>
      <w:r w:rsidRPr="003C23E6">
        <w:rPr>
          <w:rFonts w:ascii="Arial" w:hAnsi="Arial" w:cs="Arial"/>
          <w:i/>
          <w:iCs/>
          <w:color w:val="auto"/>
          <w:szCs w:val="24"/>
          <w:shd w:val="clear" w:color="auto" w:fill="FFFFFF"/>
          <w:lang w:val="en-US"/>
        </w:rPr>
        <w:t>Journal of Occupational and Environmental Hygiene</w:t>
      </w:r>
      <w:r w:rsidRPr="003C23E6">
        <w:rPr>
          <w:rFonts w:ascii="Arial" w:hAnsi="Arial" w:cs="Arial"/>
          <w:color w:val="auto"/>
          <w:szCs w:val="24"/>
          <w:shd w:val="clear" w:color="auto" w:fill="FFFFFF"/>
          <w:lang w:val="en-US"/>
        </w:rPr>
        <w:t>, </w:t>
      </w:r>
      <w:r w:rsidRPr="003C23E6">
        <w:rPr>
          <w:rFonts w:ascii="Arial" w:hAnsi="Arial" w:cs="Arial"/>
          <w:i/>
          <w:iCs/>
          <w:color w:val="auto"/>
          <w:szCs w:val="24"/>
          <w:shd w:val="clear" w:color="auto" w:fill="FFFFFF"/>
          <w:lang w:val="en-US"/>
        </w:rPr>
        <w:t>17</w:t>
      </w:r>
      <w:r w:rsidRPr="003C23E6">
        <w:rPr>
          <w:rFonts w:ascii="Arial" w:hAnsi="Arial" w:cs="Arial"/>
          <w:color w:val="auto"/>
          <w:szCs w:val="24"/>
          <w:shd w:val="clear" w:color="auto" w:fill="FFFFFF"/>
          <w:lang w:val="en-US"/>
        </w:rPr>
        <w:t xml:space="preserve">(2-3), pp. 97-108. Available at: </w:t>
      </w:r>
      <w:hyperlink r:id="rId45" w:history="1">
        <w:r w:rsidRPr="00D23EC2">
          <w:rPr>
            <w:rStyle w:val="Hyperlink"/>
            <w:rFonts w:ascii="Arial" w:hAnsi="Arial" w:cs="Arial"/>
            <w:szCs w:val="24"/>
            <w:shd w:val="clear" w:color="auto" w:fill="FFFFFF"/>
            <w:lang w:val="en-US"/>
          </w:rPr>
          <w:t>https://doi.org/10.1080/15459624.2020.1717501</w:t>
        </w:r>
      </w:hyperlink>
      <w:r w:rsidRPr="00D23EC2">
        <w:rPr>
          <w:rFonts w:ascii="Arial" w:hAnsi="Arial" w:cs="Arial"/>
          <w:color w:val="222222"/>
          <w:szCs w:val="24"/>
          <w:shd w:val="clear" w:color="auto" w:fill="FFFFFF"/>
          <w:lang w:val="en-US"/>
        </w:rPr>
        <w:t xml:space="preserve"> </w:t>
      </w:r>
      <w:r w:rsidRPr="003C23E6">
        <w:rPr>
          <w:rFonts w:ascii="Arial" w:hAnsi="Arial" w:cs="Arial"/>
          <w:color w:val="auto"/>
          <w:szCs w:val="24"/>
          <w:shd w:val="clear" w:color="auto" w:fill="FFFFFF"/>
          <w:lang w:val="en-US"/>
        </w:rPr>
        <w:t>(Accessed: 27</w:t>
      </w:r>
      <w:proofErr w:type="spellStart"/>
      <w:r w:rsidRPr="003C23E6">
        <w:rPr>
          <w:rFonts w:ascii="Arial" w:hAnsi="Arial" w:cs="Arial"/>
          <w:color w:val="auto"/>
          <w:szCs w:val="24"/>
          <w:vertAlign w:val="superscript"/>
        </w:rPr>
        <w:t>th</w:t>
      </w:r>
      <w:proofErr w:type="spellEnd"/>
      <w:r w:rsidRPr="003C23E6">
        <w:rPr>
          <w:rFonts w:ascii="Arial" w:hAnsi="Arial" w:cs="Arial"/>
          <w:color w:val="auto"/>
          <w:szCs w:val="24"/>
          <w:shd w:val="clear" w:color="auto" w:fill="FFFFFF"/>
          <w:lang w:val="en-US"/>
        </w:rPr>
        <w:t xml:space="preserve"> May 2023).</w:t>
      </w:r>
    </w:p>
    <w:p w14:paraId="636479BD" w14:textId="77777777" w:rsidR="009A2FEC" w:rsidRPr="003C23E6" w:rsidRDefault="009A2FEC" w:rsidP="009A2FEC">
      <w:pPr>
        <w:spacing w:line="276" w:lineRule="auto"/>
        <w:rPr>
          <w:rFonts w:ascii="Arial" w:hAnsi="Arial" w:cs="Arial"/>
          <w:color w:val="auto"/>
          <w:szCs w:val="24"/>
        </w:rPr>
      </w:pPr>
      <w:r w:rsidRPr="003C23E6">
        <w:rPr>
          <w:rFonts w:ascii="Arial" w:hAnsi="Arial" w:cs="Arial"/>
          <w:color w:val="auto"/>
          <w:szCs w:val="24"/>
        </w:rPr>
        <w:t xml:space="preserve">Leiter, M. P. and Bakker, A. B. (2010) </w:t>
      </w:r>
      <w:r w:rsidRPr="003C23E6">
        <w:rPr>
          <w:rFonts w:ascii="Arial" w:hAnsi="Arial" w:cs="Arial"/>
          <w:i/>
          <w:iCs/>
          <w:color w:val="auto"/>
          <w:szCs w:val="24"/>
        </w:rPr>
        <w:t>Work Engagement: A Handbook of Essential Theory and Research.</w:t>
      </w:r>
      <w:r w:rsidRPr="003C23E6">
        <w:rPr>
          <w:rFonts w:ascii="Arial" w:hAnsi="Arial" w:cs="Arial"/>
          <w:color w:val="auto"/>
          <w:szCs w:val="24"/>
        </w:rPr>
        <w:t xml:space="preserve"> Hove [England]: Psychology Press. </w:t>
      </w:r>
    </w:p>
    <w:p w14:paraId="14001B3C" w14:textId="77777777" w:rsidR="009A2FEC" w:rsidRPr="003C23E6" w:rsidRDefault="009A2FEC" w:rsidP="009A2FEC">
      <w:pPr>
        <w:spacing w:line="276" w:lineRule="auto"/>
        <w:rPr>
          <w:rFonts w:ascii="Arial" w:hAnsi="Arial" w:cs="Arial"/>
          <w:color w:val="auto"/>
          <w:szCs w:val="24"/>
          <w:shd w:val="clear" w:color="auto" w:fill="FFFFFF"/>
          <w:lang w:val="en-US"/>
        </w:rPr>
      </w:pPr>
      <w:proofErr w:type="spellStart"/>
      <w:r w:rsidRPr="003C23E6">
        <w:rPr>
          <w:rFonts w:ascii="Arial" w:hAnsi="Arial" w:cs="Arial"/>
          <w:color w:val="auto"/>
          <w:szCs w:val="24"/>
        </w:rPr>
        <w:t>Mcfeely</w:t>
      </w:r>
      <w:proofErr w:type="spellEnd"/>
      <w:r w:rsidRPr="003C23E6">
        <w:rPr>
          <w:rFonts w:ascii="Arial" w:hAnsi="Arial" w:cs="Arial"/>
          <w:color w:val="auto"/>
          <w:szCs w:val="24"/>
        </w:rPr>
        <w:t xml:space="preserve">, S. and </w:t>
      </w:r>
      <w:proofErr w:type="spellStart"/>
      <w:r w:rsidRPr="003C23E6">
        <w:rPr>
          <w:rFonts w:ascii="Arial" w:hAnsi="Arial" w:cs="Arial"/>
          <w:color w:val="auto"/>
          <w:szCs w:val="24"/>
        </w:rPr>
        <w:t>Wigert</w:t>
      </w:r>
      <w:proofErr w:type="spellEnd"/>
      <w:r w:rsidRPr="003C23E6">
        <w:rPr>
          <w:rFonts w:ascii="Arial" w:hAnsi="Arial" w:cs="Arial"/>
          <w:color w:val="auto"/>
          <w:szCs w:val="24"/>
        </w:rPr>
        <w:t xml:space="preserve">, B. (2019) ‘This Fixable Problem Costs U.S. Businesses $1 Trillion’, </w:t>
      </w:r>
      <w:r w:rsidRPr="003C23E6">
        <w:rPr>
          <w:rFonts w:ascii="Arial" w:hAnsi="Arial" w:cs="Arial"/>
          <w:i/>
          <w:iCs/>
          <w:color w:val="auto"/>
          <w:szCs w:val="24"/>
        </w:rPr>
        <w:t>Gallup.</w:t>
      </w:r>
      <w:r w:rsidRPr="003C23E6">
        <w:rPr>
          <w:rFonts w:ascii="Arial" w:hAnsi="Arial" w:cs="Arial"/>
          <w:color w:val="auto"/>
          <w:szCs w:val="24"/>
        </w:rPr>
        <w:t xml:space="preserve"> Available at: </w:t>
      </w:r>
      <w:hyperlink r:id="rId46" w:history="1">
        <w:r w:rsidRPr="00E64382">
          <w:rPr>
            <w:rStyle w:val="Hyperlink"/>
            <w:rFonts w:ascii="Arial" w:hAnsi="Arial" w:cs="Arial"/>
            <w:szCs w:val="24"/>
          </w:rPr>
          <w:t>https://www.gallup.com/workplace/247391/fixable-problem-costs-businesses-trillion.aspx</w:t>
        </w:r>
      </w:hyperlink>
      <w:r w:rsidRPr="00D23EC2">
        <w:rPr>
          <w:rFonts w:ascii="Arial" w:hAnsi="Arial" w:cs="Arial"/>
          <w:b/>
          <w:bCs/>
          <w:szCs w:val="24"/>
        </w:rPr>
        <w:t xml:space="preserve"> </w:t>
      </w:r>
      <w:r w:rsidRPr="003C23E6">
        <w:rPr>
          <w:rFonts w:ascii="Arial" w:hAnsi="Arial" w:cs="Arial"/>
          <w:color w:val="auto"/>
          <w:szCs w:val="24"/>
          <w:shd w:val="clear" w:color="auto" w:fill="FFFFFF"/>
          <w:lang w:val="en-US"/>
        </w:rPr>
        <w:t>(Accessed: 22</w:t>
      </w:r>
      <w:r w:rsidRPr="003C23E6">
        <w:rPr>
          <w:rFonts w:ascii="Arial" w:hAnsi="Arial" w:cs="Arial"/>
          <w:color w:val="auto"/>
          <w:szCs w:val="24"/>
          <w:vertAlign w:val="superscript"/>
          <w:lang w:val="en-US"/>
        </w:rPr>
        <w:t>nd</w:t>
      </w:r>
      <w:r w:rsidRPr="003C23E6">
        <w:rPr>
          <w:rFonts w:ascii="Arial" w:hAnsi="Arial" w:cs="Arial"/>
          <w:color w:val="auto"/>
          <w:szCs w:val="24"/>
          <w:shd w:val="clear" w:color="auto" w:fill="FFFFFF"/>
          <w:lang w:val="en-US"/>
        </w:rPr>
        <w:t xml:space="preserve"> May 2023).</w:t>
      </w:r>
    </w:p>
    <w:p w14:paraId="196D9625" w14:textId="77777777" w:rsidR="009A2FEC" w:rsidRPr="00C3127F" w:rsidRDefault="009A2FEC" w:rsidP="009A2FEC">
      <w:pPr>
        <w:spacing w:line="276" w:lineRule="auto"/>
        <w:rPr>
          <w:rFonts w:ascii="Arial" w:hAnsi="Arial" w:cs="Arial"/>
          <w:color w:val="auto"/>
          <w:szCs w:val="24"/>
          <w:shd w:val="clear" w:color="auto" w:fill="FFFFFF"/>
          <w:lang w:val="en-US"/>
        </w:rPr>
      </w:pPr>
      <w:r w:rsidRPr="003C23E6">
        <w:rPr>
          <w:rFonts w:ascii="Arial" w:hAnsi="Arial" w:cs="Arial"/>
          <w:color w:val="auto"/>
          <w:szCs w:val="24"/>
          <w:shd w:val="clear" w:color="auto" w:fill="FFFFFF"/>
          <w:lang w:val="en-US"/>
        </w:rPr>
        <w:t>micronclean.com (2022) </w:t>
      </w:r>
      <w:proofErr w:type="spellStart"/>
      <w:r w:rsidRPr="003C23E6">
        <w:rPr>
          <w:rFonts w:ascii="Arial" w:hAnsi="Arial" w:cs="Arial"/>
          <w:i/>
          <w:iCs/>
          <w:color w:val="auto"/>
          <w:szCs w:val="24"/>
          <w:shd w:val="clear" w:color="auto" w:fill="FFFFFF"/>
          <w:lang w:val="en-US"/>
        </w:rPr>
        <w:t>PureGuard</w:t>
      </w:r>
      <w:proofErr w:type="spellEnd"/>
      <w:r w:rsidRPr="003C23E6">
        <w:rPr>
          <w:rFonts w:ascii="Arial" w:hAnsi="Arial" w:cs="Arial"/>
          <w:i/>
          <w:iCs/>
          <w:color w:val="auto"/>
          <w:szCs w:val="24"/>
          <w:shd w:val="clear" w:color="auto" w:fill="FFFFFF"/>
          <w:lang w:val="en-US"/>
        </w:rPr>
        <w:t xml:space="preserve"> Mopping Techniques. </w:t>
      </w:r>
      <w:r w:rsidRPr="003C23E6">
        <w:rPr>
          <w:rFonts w:ascii="Arial" w:hAnsi="Arial" w:cs="Arial"/>
          <w:color w:val="auto"/>
          <w:szCs w:val="24"/>
          <w:shd w:val="clear" w:color="auto" w:fill="FFFFFF"/>
          <w:lang w:val="en-US"/>
        </w:rPr>
        <w:t>Available at: </w:t>
      </w:r>
      <w:hyperlink r:id="rId47" w:history="1">
        <w:r w:rsidRPr="00D23EC2">
          <w:rPr>
            <w:rStyle w:val="Hyperlink"/>
            <w:rFonts w:ascii="Arial" w:hAnsi="Arial" w:cs="Arial"/>
            <w:szCs w:val="24"/>
            <w:shd w:val="clear" w:color="auto" w:fill="FFFFFF"/>
            <w:lang w:val="en-US"/>
          </w:rPr>
          <w:t>https://www.micronclean.com/news-and-blog/pureguard-mopping-techniques</w:t>
        </w:r>
      </w:hyperlink>
      <w:r w:rsidRPr="00D23EC2">
        <w:rPr>
          <w:rFonts w:ascii="Arial" w:hAnsi="Arial" w:cs="Arial"/>
          <w:color w:val="222222"/>
          <w:szCs w:val="24"/>
          <w:shd w:val="clear" w:color="auto" w:fill="FFFFFF"/>
          <w:lang w:val="en-US"/>
        </w:rPr>
        <w:t> </w:t>
      </w:r>
      <w:r w:rsidRPr="00C3127F">
        <w:rPr>
          <w:rFonts w:ascii="Arial" w:hAnsi="Arial" w:cs="Arial"/>
          <w:color w:val="auto"/>
          <w:szCs w:val="24"/>
          <w:shd w:val="clear" w:color="auto" w:fill="FFFFFF"/>
          <w:lang w:val="en-US"/>
        </w:rPr>
        <w:t>(Accessed: 28</w:t>
      </w:r>
      <w:proofErr w:type="spellStart"/>
      <w:r w:rsidRPr="00C3127F">
        <w:rPr>
          <w:rFonts w:ascii="Arial" w:hAnsi="Arial" w:cs="Arial"/>
          <w:color w:val="auto"/>
          <w:szCs w:val="24"/>
          <w:vertAlign w:val="superscript"/>
        </w:rPr>
        <w:t>th</w:t>
      </w:r>
      <w:proofErr w:type="spellEnd"/>
      <w:r w:rsidRPr="00C3127F">
        <w:rPr>
          <w:rFonts w:ascii="Arial" w:hAnsi="Arial" w:cs="Arial"/>
          <w:color w:val="auto"/>
          <w:szCs w:val="24"/>
          <w:shd w:val="clear" w:color="auto" w:fill="FFFFFF"/>
          <w:lang w:val="en-US"/>
        </w:rPr>
        <w:t xml:space="preserve"> May 2023).</w:t>
      </w:r>
    </w:p>
    <w:p w14:paraId="7AB6BF6D" w14:textId="136973D0" w:rsidR="009A2FEC" w:rsidRPr="00C3127F" w:rsidRDefault="009A2FEC" w:rsidP="009A2FEC">
      <w:pPr>
        <w:spacing w:line="276" w:lineRule="auto"/>
        <w:rPr>
          <w:rFonts w:ascii="Arial" w:hAnsi="Arial" w:cs="Arial"/>
          <w:color w:val="auto"/>
          <w:szCs w:val="24"/>
          <w:shd w:val="clear" w:color="auto" w:fill="FFFFFF"/>
        </w:rPr>
      </w:pPr>
      <w:proofErr w:type="spellStart"/>
      <w:r w:rsidRPr="00C3127F">
        <w:rPr>
          <w:rFonts w:ascii="Arial" w:hAnsi="Arial" w:cs="Arial"/>
          <w:color w:val="auto"/>
          <w:szCs w:val="24"/>
          <w:shd w:val="clear" w:color="auto" w:fill="FFFFFF"/>
          <w:lang w:val="en-US"/>
        </w:rPr>
        <w:t>Molko</w:t>
      </w:r>
      <w:proofErr w:type="spellEnd"/>
      <w:r w:rsidRPr="00C3127F">
        <w:rPr>
          <w:rFonts w:ascii="Arial" w:hAnsi="Arial" w:cs="Arial"/>
          <w:color w:val="auto"/>
          <w:szCs w:val="24"/>
          <w:shd w:val="clear" w:color="auto" w:fill="FFFFFF"/>
          <w:lang w:val="en-US"/>
        </w:rPr>
        <w:t>, D. (2014)</w:t>
      </w:r>
      <w:r w:rsidRPr="00C3127F">
        <w:rPr>
          <w:rFonts w:ascii="Arial" w:hAnsi="Arial" w:cs="Arial"/>
          <w:i/>
          <w:iCs/>
          <w:color w:val="auto"/>
          <w:szCs w:val="24"/>
          <w:shd w:val="clear" w:color="auto" w:fill="FFFFFF"/>
          <w:lang w:val="en-US"/>
        </w:rPr>
        <w:t xml:space="preserve"> Grand Deluxe guestroom at The Peninsula Paris. </w:t>
      </w:r>
      <w:r w:rsidRPr="00C3127F">
        <w:rPr>
          <w:rFonts w:ascii="Arial" w:hAnsi="Arial" w:cs="Arial"/>
          <w:color w:val="auto"/>
          <w:szCs w:val="24"/>
          <w:shd w:val="clear" w:color="auto" w:fill="FFFFFF"/>
          <w:lang w:val="en-US"/>
        </w:rPr>
        <w:t xml:space="preserve">Available at: </w:t>
      </w:r>
      <w:hyperlink r:id="rId48" w:history="1">
        <w:r w:rsidRPr="00D23EC2">
          <w:rPr>
            <w:rStyle w:val="Hyperlink"/>
            <w:rFonts w:ascii="Arial" w:hAnsi="Arial" w:cs="Arial"/>
            <w:szCs w:val="24"/>
            <w:shd w:val="clear" w:color="auto" w:fill="FFFFFF"/>
            <w:lang w:val="en-US"/>
          </w:rPr>
          <w:t>https://edition.cnn.com/travel/article/peninsula-hotel-model/index.html</w:t>
        </w:r>
      </w:hyperlink>
      <w:r w:rsidRPr="00D23EC2">
        <w:rPr>
          <w:rFonts w:ascii="Arial" w:hAnsi="Arial" w:cs="Arial"/>
          <w:color w:val="222222"/>
          <w:szCs w:val="24"/>
          <w:shd w:val="clear" w:color="auto" w:fill="FFFFFF"/>
          <w:lang w:val="en-US"/>
        </w:rPr>
        <w:t xml:space="preserve"> </w:t>
      </w:r>
      <w:r w:rsidRPr="00C3127F">
        <w:rPr>
          <w:rFonts w:ascii="Arial" w:hAnsi="Arial" w:cs="Arial"/>
          <w:color w:val="auto"/>
          <w:szCs w:val="24"/>
          <w:shd w:val="clear" w:color="auto" w:fill="FFFFFF"/>
          <w:lang w:val="en-US"/>
        </w:rPr>
        <w:t>(Accessed: 28</w:t>
      </w:r>
      <w:proofErr w:type="spellStart"/>
      <w:r w:rsidRPr="00C3127F">
        <w:rPr>
          <w:rFonts w:ascii="Arial" w:hAnsi="Arial" w:cs="Arial"/>
          <w:color w:val="auto"/>
          <w:szCs w:val="24"/>
          <w:vertAlign w:val="superscript"/>
        </w:rPr>
        <w:t>th</w:t>
      </w:r>
      <w:proofErr w:type="spellEnd"/>
      <w:r w:rsidRPr="00C3127F">
        <w:rPr>
          <w:rFonts w:ascii="Arial" w:hAnsi="Arial" w:cs="Arial"/>
          <w:color w:val="auto"/>
          <w:szCs w:val="24"/>
          <w:shd w:val="clear" w:color="auto" w:fill="FFFFFF"/>
          <w:lang w:val="en-US"/>
        </w:rPr>
        <w:t xml:space="preserve"> May 2023).</w:t>
      </w:r>
    </w:p>
    <w:p w14:paraId="7045E419" w14:textId="63BBD053" w:rsidR="009A2FEC" w:rsidRPr="00C3127F" w:rsidRDefault="009A2FEC" w:rsidP="009A2FEC">
      <w:pPr>
        <w:spacing w:line="276" w:lineRule="auto"/>
        <w:rPr>
          <w:rFonts w:ascii="Arial" w:hAnsi="Arial" w:cs="Arial"/>
          <w:color w:val="auto"/>
          <w:szCs w:val="24"/>
          <w:shd w:val="clear" w:color="auto" w:fill="FFFFFF"/>
          <w:lang w:val="en-US"/>
        </w:rPr>
      </w:pPr>
      <w:proofErr w:type="spellStart"/>
      <w:r w:rsidRPr="00C3127F">
        <w:rPr>
          <w:rFonts w:ascii="Arial" w:hAnsi="Arial" w:cs="Arial"/>
          <w:color w:val="auto"/>
          <w:szCs w:val="24"/>
          <w:shd w:val="clear" w:color="auto" w:fill="FFFFFF"/>
        </w:rPr>
        <w:t>Olimovich</w:t>
      </w:r>
      <w:proofErr w:type="spellEnd"/>
      <w:r w:rsidRPr="00C3127F">
        <w:rPr>
          <w:rFonts w:ascii="Arial" w:hAnsi="Arial" w:cs="Arial"/>
          <w:color w:val="auto"/>
          <w:szCs w:val="24"/>
          <w:shd w:val="clear" w:color="auto" w:fill="FFFFFF"/>
        </w:rPr>
        <w:t xml:space="preserve">, D.I., </w:t>
      </w:r>
      <w:proofErr w:type="spellStart"/>
      <w:r w:rsidRPr="00C3127F">
        <w:rPr>
          <w:rFonts w:ascii="Arial" w:hAnsi="Arial" w:cs="Arial"/>
          <w:color w:val="auto"/>
          <w:szCs w:val="24"/>
          <w:shd w:val="clear" w:color="auto" w:fill="FFFFFF"/>
        </w:rPr>
        <w:t>Bakhtiyorovich</w:t>
      </w:r>
      <w:proofErr w:type="spellEnd"/>
      <w:r w:rsidRPr="00C3127F">
        <w:rPr>
          <w:rFonts w:ascii="Arial" w:hAnsi="Arial" w:cs="Arial"/>
          <w:color w:val="auto"/>
          <w:szCs w:val="24"/>
          <w:shd w:val="clear" w:color="auto" w:fill="FFFFFF"/>
        </w:rPr>
        <w:t xml:space="preserve">, T.M. and </w:t>
      </w:r>
      <w:proofErr w:type="spellStart"/>
      <w:r w:rsidRPr="00C3127F">
        <w:rPr>
          <w:rFonts w:ascii="Arial" w:hAnsi="Arial" w:cs="Arial"/>
          <w:color w:val="auto"/>
          <w:szCs w:val="24"/>
          <w:shd w:val="clear" w:color="auto" w:fill="FFFFFF"/>
        </w:rPr>
        <w:t>Salimovna</w:t>
      </w:r>
      <w:proofErr w:type="spellEnd"/>
      <w:r w:rsidRPr="00C3127F">
        <w:rPr>
          <w:rFonts w:ascii="Arial" w:hAnsi="Arial" w:cs="Arial"/>
          <w:color w:val="auto"/>
          <w:szCs w:val="24"/>
          <w:shd w:val="clear" w:color="auto" w:fill="FFFFFF"/>
        </w:rPr>
        <w:t xml:space="preserve">, N.G. (2020) ‘Improving of personnel training in hotel </w:t>
      </w:r>
      <w:proofErr w:type="spellStart"/>
      <w:r w:rsidRPr="00C3127F">
        <w:rPr>
          <w:rFonts w:ascii="Arial" w:hAnsi="Arial" w:cs="Arial"/>
          <w:color w:val="auto"/>
          <w:szCs w:val="24"/>
          <w:shd w:val="clear" w:color="auto" w:fill="FFFFFF"/>
        </w:rPr>
        <w:t>bussines</w:t>
      </w:r>
      <w:proofErr w:type="spellEnd"/>
      <w:r w:rsidRPr="00C3127F">
        <w:rPr>
          <w:rFonts w:ascii="Arial" w:hAnsi="Arial" w:cs="Arial"/>
          <w:color w:val="auto"/>
          <w:szCs w:val="24"/>
          <w:shd w:val="clear" w:color="auto" w:fill="FFFFFF"/>
        </w:rPr>
        <w:t>’, </w:t>
      </w:r>
      <w:r w:rsidRPr="00C3127F">
        <w:rPr>
          <w:rFonts w:ascii="Arial" w:hAnsi="Arial" w:cs="Arial"/>
          <w:i/>
          <w:iCs/>
          <w:color w:val="auto"/>
          <w:szCs w:val="24"/>
          <w:shd w:val="clear" w:color="auto" w:fill="FFFFFF"/>
        </w:rPr>
        <w:t>Academy</w:t>
      </w:r>
      <w:r w:rsidRPr="00C3127F">
        <w:rPr>
          <w:rFonts w:ascii="Arial" w:hAnsi="Arial" w:cs="Arial"/>
          <w:color w:val="auto"/>
          <w:szCs w:val="24"/>
          <w:shd w:val="clear" w:color="auto" w:fill="FFFFFF"/>
        </w:rPr>
        <w:t xml:space="preserve">, </w:t>
      </w:r>
      <w:r w:rsidRPr="00334190">
        <w:rPr>
          <w:rFonts w:ascii="Arial" w:hAnsi="Arial" w:cs="Arial"/>
          <w:i/>
          <w:iCs/>
          <w:color w:val="auto"/>
          <w:szCs w:val="24"/>
          <w:shd w:val="clear" w:color="auto" w:fill="FFFFFF"/>
        </w:rPr>
        <w:t>2</w:t>
      </w:r>
      <w:r w:rsidRPr="00C3127F">
        <w:rPr>
          <w:rFonts w:ascii="Arial" w:hAnsi="Arial" w:cs="Arial"/>
          <w:color w:val="auto"/>
          <w:szCs w:val="24"/>
          <w:shd w:val="clear" w:color="auto" w:fill="FFFFFF"/>
        </w:rPr>
        <w:t xml:space="preserve">(53), pp. 18-19. </w:t>
      </w:r>
      <w:r w:rsidRPr="00C3127F">
        <w:rPr>
          <w:rFonts w:ascii="Arial" w:hAnsi="Arial" w:cs="Arial"/>
          <w:color w:val="auto"/>
          <w:szCs w:val="24"/>
        </w:rPr>
        <w:t xml:space="preserve">Available at: </w:t>
      </w:r>
      <w:hyperlink r:id="rId49" w:history="1">
        <w:r w:rsidRPr="00D23EC2">
          <w:rPr>
            <w:rStyle w:val="Hyperlink"/>
            <w:rFonts w:ascii="Arial" w:hAnsi="Arial" w:cs="Arial"/>
            <w:szCs w:val="24"/>
            <w:shd w:val="clear" w:color="auto" w:fill="FFFFFF"/>
          </w:rPr>
          <w:t>https://cyberleninka.ru/article/n/improving-of-personnel-training-in-hotel-bussines/viewer</w:t>
        </w:r>
      </w:hyperlink>
      <w:r w:rsidRPr="00D23EC2">
        <w:rPr>
          <w:rFonts w:ascii="Arial" w:hAnsi="Arial" w:cs="Arial"/>
          <w:color w:val="auto"/>
          <w:szCs w:val="24"/>
          <w:shd w:val="clear" w:color="auto" w:fill="FFFFFF"/>
        </w:rPr>
        <w:t xml:space="preserve"> </w:t>
      </w:r>
      <w:r w:rsidRPr="00C3127F">
        <w:rPr>
          <w:rFonts w:ascii="Arial" w:hAnsi="Arial" w:cs="Arial"/>
          <w:color w:val="auto"/>
          <w:szCs w:val="24"/>
          <w:shd w:val="clear" w:color="auto" w:fill="FFFFFF"/>
          <w:lang w:val="en-US"/>
        </w:rPr>
        <w:t>(Accessed: 18</w:t>
      </w:r>
      <w:proofErr w:type="spellStart"/>
      <w:r w:rsidRPr="00C3127F">
        <w:rPr>
          <w:rFonts w:ascii="Arial" w:hAnsi="Arial" w:cs="Arial"/>
          <w:color w:val="auto"/>
          <w:szCs w:val="24"/>
          <w:vertAlign w:val="superscript"/>
        </w:rPr>
        <w:t>th</w:t>
      </w:r>
      <w:proofErr w:type="spellEnd"/>
      <w:r w:rsidRPr="00C3127F">
        <w:rPr>
          <w:rFonts w:ascii="Arial" w:hAnsi="Arial" w:cs="Arial"/>
          <w:color w:val="auto"/>
          <w:szCs w:val="24"/>
          <w:shd w:val="clear" w:color="auto" w:fill="FFFFFF"/>
          <w:lang w:val="en-US"/>
        </w:rPr>
        <w:t xml:space="preserve"> May 2023).</w:t>
      </w:r>
    </w:p>
    <w:p w14:paraId="2626172B" w14:textId="77777777" w:rsidR="004C256D" w:rsidRPr="00C3127F" w:rsidRDefault="004C256D" w:rsidP="004C256D">
      <w:pPr>
        <w:spacing w:line="276" w:lineRule="auto"/>
        <w:rPr>
          <w:rFonts w:ascii="Arial" w:hAnsi="Arial" w:cs="Arial"/>
          <w:color w:val="auto"/>
          <w:szCs w:val="24"/>
          <w:shd w:val="clear" w:color="auto" w:fill="FFFFFF"/>
        </w:rPr>
      </w:pPr>
      <w:proofErr w:type="spellStart"/>
      <w:r w:rsidRPr="00C3127F">
        <w:rPr>
          <w:rFonts w:ascii="Arial" w:hAnsi="Arial" w:cs="Arial"/>
          <w:color w:val="auto"/>
          <w:szCs w:val="24"/>
          <w:shd w:val="clear" w:color="auto" w:fill="FFFFFF"/>
          <w:lang w:val="en-US"/>
        </w:rPr>
        <w:t>roseboutiquehotel</w:t>
      </w:r>
      <w:proofErr w:type="spellEnd"/>
      <w:r w:rsidRPr="00C3127F">
        <w:rPr>
          <w:rFonts w:ascii="Arial" w:hAnsi="Arial" w:cs="Arial"/>
          <w:color w:val="auto"/>
          <w:szCs w:val="24"/>
          <w:shd w:val="clear" w:color="auto" w:fill="FFFFFF"/>
          <w:lang w:val="en-US"/>
        </w:rPr>
        <w:t xml:space="preserve"> (2023) </w:t>
      </w:r>
      <w:r w:rsidRPr="00C3127F">
        <w:rPr>
          <w:rFonts w:ascii="Arial" w:hAnsi="Arial" w:cs="Arial"/>
          <w:i/>
          <w:iCs/>
          <w:color w:val="auto"/>
          <w:szCs w:val="24"/>
          <w:shd w:val="clear" w:color="auto" w:fill="FFFFFF"/>
          <w:lang w:val="en-US"/>
        </w:rPr>
        <w:t>Deluxe King Room.</w:t>
      </w:r>
      <w:r w:rsidRPr="00C3127F">
        <w:rPr>
          <w:rFonts w:ascii="Arial" w:hAnsi="Arial" w:cs="Arial"/>
          <w:color w:val="auto"/>
          <w:szCs w:val="24"/>
          <w:shd w:val="clear" w:color="auto" w:fill="FFFFFF"/>
          <w:lang w:val="en-US"/>
        </w:rPr>
        <w:t xml:space="preserve"> Available at: </w:t>
      </w:r>
      <w:hyperlink r:id="rId50" w:history="1">
        <w:r w:rsidRPr="00D23EC2">
          <w:rPr>
            <w:rStyle w:val="Hyperlink"/>
            <w:rFonts w:ascii="Arial" w:hAnsi="Arial" w:cs="Arial"/>
            <w:szCs w:val="24"/>
            <w:shd w:val="clear" w:color="auto" w:fill="FFFFFF"/>
            <w:lang w:val="en-US"/>
          </w:rPr>
          <w:t>https://www.instagram.com/p/Csf8VGWtSjw/</w:t>
        </w:r>
      </w:hyperlink>
      <w:r w:rsidRPr="00D23EC2">
        <w:rPr>
          <w:rFonts w:ascii="Arial" w:hAnsi="Arial" w:cs="Arial"/>
          <w:color w:val="222222"/>
          <w:szCs w:val="24"/>
          <w:shd w:val="clear" w:color="auto" w:fill="FFFFFF"/>
          <w:lang w:val="en-US"/>
        </w:rPr>
        <w:t xml:space="preserve"> </w:t>
      </w:r>
      <w:r w:rsidRPr="00C3127F">
        <w:rPr>
          <w:rFonts w:ascii="Arial" w:hAnsi="Arial" w:cs="Arial"/>
          <w:color w:val="auto"/>
          <w:szCs w:val="24"/>
          <w:shd w:val="clear" w:color="auto" w:fill="FFFFFF"/>
          <w:lang w:val="en-US"/>
        </w:rPr>
        <w:t>(Accessed: 26</w:t>
      </w:r>
      <w:proofErr w:type="spellStart"/>
      <w:r w:rsidRPr="00C3127F">
        <w:rPr>
          <w:rFonts w:ascii="Arial" w:hAnsi="Arial" w:cs="Arial"/>
          <w:color w:val="auto"/>
          <w:szCs w:val="24"/>
          <w:vertAlign w:val="superscript"/>
        </w:rPr>
        <w:t>th</w:t>
      </w:r>
      <w:proofErr w:type="spellEnd"/>
      <w:r w:rsidRPr="00C3127F">
        <w:rPr>
          <w:rFonts w:ascii="Arial" w:hAnsi="Arial" w:cs="Arial"/>
          <w:color w:val="auto"/>
          <w:szCs w:val="24"/>
          <w:shd w:val="clear" w:color="auto" w:fill="FFFFFF"/>
          <w:lang w:val="en-US"/>
        </w:rPr>
        <w:t xml:space="preserve"> May 2023).</w:t>
      </w:r>
    </w:p>
    <w:p w14:paraId="09EC5121" w14:textId="5BABF208" w:rsidR="004C256D" w:rsidRPr="00C3127F" w:rsidRDefault="004C256D" w:rsidP="004C256D">
      <w:pPr>
        <w:spacing w:line="276" w:lineRule="auto"/>
        <w:rPr>
          <w:rFonts w:ascii="Arial" w:hAnsi="Arial" w:cs="Arial"/>
          <w:color w:val="auto"/>
          <w:szCs w:val="24"/>
          <w:shd w:val="clear" w:color="auto" w:fill="FFFFFF"/>
        </w:rPr>
      </w:pPr>
      <w:proofErr w:type="spellStart"/>
      <w:r w:rsidRPr="00C3127F">
        <w:rPr>
          <w:rFonts w:ascii="Arial" w:hAnsi="Arial" w:cs="Arial"/>
          <w:color w:val="auto"/>
          <w:szCs w:val="24"/>
          <w:shd w:val="clear" w:color="auto" w:fill="FFFFFF"/>
        </w:rPr>
        <w:t>Scortescu</w:t>
      </w:r>
      <w:proofErr w:type="spellEnd"/>
      <w:r w:rsidRPr="00C3127F">
        <w:rPr>
          <w:rFonts w:ascii="Arial" w:hAnsi="Arial" w:cs="Arial"/>
          <w:color w:val="auto"/>
          <w:szCs w:val="24"/>
          <w:shd w:val="clear" w:color="auto" w:fill="FFFFFF"/>
        </w:rPr>
        <w:t>, S. (2018) ‘E-learning-</w:t>
      </w:r>
      <w:proofErr w:type="spellStart"/>
      <w:r w:rsidRPr="00C3127F">
        <w:rPr>
          <w:rFonts w:ascii="Arial" w:hAnsi="Arial" w:cs="Arial"/>
          <w:color w:val="auto"/>
          <w:szCs w:val="24"/>
          <w:shd w:val="clear" w:color="auto" w:fill="FFFFFF"/>
        </w:rPr>
        <w:t>ul</w:t>
      </w:r>
      <w:proofErr w:type="spellEnd"/>
      <w:r w:rsidRPr="00C3127F">
        <w:rPr>
          <w:rFonts w:ascii="Arial" w:hAnsi="Arial" w:cs="Arial"/>
          <w:color w:val="auto"/>
          <w:szCs w:val="24"/>
          <w:shd w:val="clear" w:color="auto" w:fill="FFFFFF"/>
        </w:rPr>
        <w:t xml:space="preserve">–instrument </w:t>
      </w:r>
      <w:proofErr w:type="spellStart"/>
      <w:r w:rsidRPr="00C3127F">
        <w:rPr>
          <w:rFonts w:ascii="Arial" w:hAnsi="Arial" w:cs="Arial"/>
          <w:color w:val="auto"/>
          <w:szCs w:val="24"/>
          <w:shd w:val="clear" w:color="auto" w:fill="FFFFFF"/>
        </w:rPr>
        <w:t>inovativ</w:t>
      </w:r>
      <w:proofErr w:type="spellEnd"/>
      <w:r w:rsidRPr="00C3127F">
        <w:rPr>
          <w:rFonts w:ascii="Arial" w:hAnsi="Arial" w:cs="Arial"/>
          <w:color w:val="auto"/>
          <w:szCs w:val="24"/>
          <w:shd w:val="clear" w:color="auto" w:fill="FFFFFF"/>
        </w:rPr>
        <w:t xml:space="preserve"> de </w:t>
      </w:r>
      <w:proofErr w:type="spellStart"/>
      <w:r w:rsidRPr="00C3127F">
        <w:rPr>
          <w:rFonts w:ascii="Arial" w:hAnsi="Arial" w:cs="Arial"/>
          <w:color w:val="auto"/>
          <w:szCs w:val="24"/>
          <w:shd w:val="clear" w:color="auto" w:fill="FFFFFF"/>
        </w:rPr>
        <w:t>instruire</w:t>
      </w:r>
      <w:proofErr w:type="spellEnd"/>
      <w:r w:rsidRPr="00C3127F">
        <w:rPr>
          <w:rFonts w:ascii="Arial" w:hAnsi="Arial" w:cs="Arial"/>
          <w:color w:val="auto"/>
          <w:szCs w:val="24"/>
          <w:shd w:val="clear" w:color="auto" w:fill="FFFFFF"/>
        </w:rPr>
        <w:t xml:space="preserve"> online’, </w:t>
      </w:r>
      <w:proofErr w:type="spellStart"/>
      <w:r w:rsidRPr="00C3127F">
        <w:rPr>
          <w:rFonts w:ascii="Arial" w:hAnsi="Arial" w:cs="Arial"/>
          <w:i/>
          <w:iCs/>
          <w:color w:val="auto"/>
          <w:szCs w:val="24"/>
          <w:shd w:val="clear" w:color="auto" w:fill="FFFFFF"/>
        </w:rPr>
        <w:t>Intellectus</w:t>
      </w:r>
      <w:proofErr w:type="spellEnd"/>
      <w:r w:rsidRPr="00C3127F">
        <w:rPr>
          <w:rFonts w:ascii="Arial" w:hAnsi="Arial" w:cs="Arial"/>
          <w:color w:val="auto"/>
          <w:szCs w:val="24"/>
          <w:shd w:val="clear" w:color="auto" w:fill="FFFFFF"/>
        </w:rPr>
        <w:t xml:space="preserve">, </w:t>
      </w:r>
      <w:r w:rsidRPr="00334190">
        <w:rPr>
          <w:rFonts w:ascii="Arial" w:hAnsi="Arial" w:cs="Arial"/>
          <w:i/>
          <w:iCs/>
          <w:color w:val="auto"/>
          <w:szCs w:val="24"/>
          <w:shd w:val="clear" w:color="auto" w:fill="FFFFFF"/>
        </w:rPr>
        <w:t>1</w:t>
      </w:r>
      <w:r w:rsidRPr="00C3127F">
        <w:rPr>
          <w:rFonts w:ascii="Arial" w:hAnsi="Arial" w:cs="Arial"/>
          <w:color w:val="auto"/>
          <w:szCs w:val="24"/>
          <w:shd w:val="clear" w:color="auto" w:fill="FFFFFF"/>
        </w:rPr>
        <w:t xml:space="preserve">, pp. 77-81. </w:t>
      </w:r>
      <w:r w:rsidRPr="00C3127F">
        <w:rPr>
          <w:rFonts w:ascii="Arial" w:hAnsi="Arial" w:cs="Arial"/>
          <w:color w:val="auto"/>
          <w:szCs w:val="24"/>
        </w:rPr>
        <w:t xml:space="preserve">Available at: </w:t>
      </w:r>
      <w:hyperlink r:id="rId51" w:history="1">
        <w:r w:rsidRPr="00D23EC2">
          <w:rPr>
            <w:rStyle w:val="Hyperlink"/>
            <w:rFonts w:ascii="Arial" w:hAnsi="Arial" w:cs="Arial"/>
            <w:szCs w:val="24"/>
            <w:shd w:val="clear" w:color="auto" w:fill="FFFFFF"/>
          </w:rPr>
          <w:t>https://ibn.idsi.md/sites/default/files/imag_file/77-81_2.pdf</w:t>
        </w:r>
      </w:hyperlink>
      <w:r w:rsidRPr="001E2DE6">
        <w:rPr>
          <w:rStyle w:val="Hyperlink"/>
          <w:rFonts w:ascii="Arial" w:hAnsi="Arial" w:cs="Arial"/>
          <w:szCs w:val="24"/>
          <w:u w:val="none"/>
          <w:shd w:val="clear" w:color="auto" w:fill="FFFFFF"/>
        </w:rPr>
        <w:t xml:space="preserve"> </w:t>
      </w:r>
      <w:r w:rsidRPr="00C3127F">
        <w:rPr>
          <w:rFonts w:ascii="Arial" w:hAnsi="Arial" w:cs="Arial"/>
          <w:color w:val="auto"/>
          <w:szCs w:val="24"/>
          <w:shd w:val="clear" w:color="auto" w:fill="FFFFFF"/>
          <w:lang w:val="en-US"/>
        </w:rPr>
        <w:t>(Accessed: 2</w:t>
      </w:r>
      <w:r w:rsidRPr="00C3127F">
        <w:rPr>
          <w:rFonts w:ascii="Arial" w:hAnsi="Arial" w:cs="Arial"/>
          <w:color w:val="auto"/>
          <w:szCs w:val="24"/>
        </w:rPr>
        <w:t>3</w:t>
      </w:r>
      <w:r w:rsidRPr="00C3127F">
        <w:rPr>
          <w:rFonts w:ascii="Arial" w:hAnsi="Arial" w:cs="Arial"/>
          <w:color w:val="auto"/>
          <w:szCs w:val="24"/>
          <w:vertAlign w:val="superscript"/>
        </w:rPr>
        <w:t>rd</w:t>
      </w:r>
      <w:r w:rsidRPr="00C3127F">
        <w:rPr>
          <w:rFonts w:ascii="Arial" w:hAnsi="Arial" w:cs="Arial"/>
          <w:color w:val="auto"/>
          <w:szCs w:val="24"/>
          <w:shd w:val="clear" w:color="auto" w:fill="FFFFFF"/>
          <w:lang w:val="en-US"/>
        </w:rPr>
        <w:t xml:space="preserve"> May 2023).</w:t>
      </w:r>
    </w:p>
    <w:p w14:paraId="412767DA" w14:textId="77777777" w:rsidR="004C256D" w:rsidRPr="00C3127F" w:rsidRDefault="004C256D" w:rsidP="004C256D">
      <w:pPr>
        <w:spacing w:line="276" w:lineRule="auto"/>
        <w:rPr>
          <w:rFonts w:ascii="Arial" w:hAnsi="Arial" w:cs="Arial"/>
          <w:color w:val="auto"/>
          <w:szCs w:val="24"/>
          <w:shd w:val="clear" w:color="auto" w:fill="FFFFFF"/>
        </w:rPr>
      </w:pPr>
      <w:r w:rsidRPr="00C3127F">
        <w:rPr>
          <w:rFonts w:ascii="Arial" w:hAnsi="Arial" w:cs="Arial"/>
          <w:color w:val="auto"/>
          <w:szCs w:val="24"/>
          <w:shd w:val="clear" w:color="auto" w:fill="FFFFFF"/>
        </w:rPr>
        <w:t>uwindsor.ca (2022) </w:t>
      </w:r>
      <w:r w:rsidRPr="00C3127F">
        <w:rPr>
          <w:rFonts w:ascii="Arial" w:hAnsi="Arial" w:cs="Arial"/>
          <w:i/>
          <w:iCs/>
          <w:color w:val="auto"/>
          <w:szCs w:val="24"/>
          <w:shd w:val="clear" w:color="auto" w:fill="FFFFFF"/>
        </w:rPr>
        <w:t>Service Excellence. </w:t>
      </w:r>
      <w:r w:rsidRPr="00C3127F">
        <w:rPr>
          <w:rFonts w:ascii="Arial" w:hAnsi="Arial" w:cs="Arial"/>
          <w:color w:val="auto"/>
          <w:szCs w:val="24"/>
          <w:shd w:val="clear" w:color="auto" w:fill="FFFFFF"/>
        </w:rPr>
        <w:t xml:space="preserve">Available </w:t>
      </w:r>
      <w:r w:rsidRPr="001254C0">
        <w:rPr>
          <w:rFonts w:ascii="Arial" w:hAnsi="Arial" w:cs="Arial"/>
          <w:color w:val="auto"/>
          <w:szCs w:val="24"/>
          <w:shd w:val="clear" w:color="auto" w:fill="FFFFFF"/>
        </w:rPr>
        <w:t>at: </w:t>
      </w:r>
      <w:hyperlink r:id="rId52" w:history="1">
        <w:r w:rsidRPr="00D23EC2">
          <w:rPr>
            <w:rStyle w:val="Hyperlink"/>
            <w:rFonts w:ascii="Arial" w:hAnsi="Arial" w:cs="Arial"/>
            <w:szCs w:val="24"/>
            <w:shd w:val="clear" w:color="auto" w:fill="FFFFFF"/>
          </w:rPr>
          <w:t>https://www.uwindsor.ca/humanresources/614/service-excellence</w:t>
        </w:r>
      </w:hyperlink>
      <w:r w:rsidRPr="00D23EC2">
        <w:rPr>
          <w:rFonts w:ascii="Arial" w:hAnsi="Arial" w:cs="Arial"/>
          <w:color w:val="222222"/>
          <w:szCs w:val="24"/>
          <w:shd w:val="clear" w:color="auto" w:fill="FFFFFF"/>
        </w:rPr>
        <w:t> </w:t>
      </w:r>
      <w:r w:rsidRPr="00C3127F">
        <w:rPr>
          <w:rFonts w:ascii="Arial" w:hAnsi="Arial" w:cs="Arial"/>
          <w:color w:val="auto"/>
          <w:szCs w:val="24"/>
          <w:shd w:val="clear" w:color="auto" w:fill="FFFFFF"/>
          <w:lang w:val="en-US"/>
        </w:rPr>
        <w:t>(Accessed: 26</w:t>
      </w:r>
      <w:proofErr w:type="spellStart"/>
      <w:r w:rsidRPr="00C3127F">
        <w:rPr>
          <w:rFonts w:ascii="Arial" w:hAnsi="Arial" w:cs="Arial"/>
          <w:color w:val="auto"/>
          <w:szCs w:val="24"/>
          <w:vertAlign w:val="superscript"/>
        </w:rPr>
        <w:t>th</w:t>
      </w:r>
      <w:proofErr w:type="spellEnd"/>
      <w:r w:rsidRPr="00C3127F">
        <w:rPr>
          <w:rFonts w:ascii="Arial" w:hAnsi="Arial" w:cs="Arial"/>
          <w:color w:val="auto"/>
          <w:szCs w:val="24"/>
          <w:shd w:val="clear" w:color="auto" w:fill="FFFFFF"/>
          <w:lang w:val="en-US"/>
        </w:rPr>
        <w:t xml:space="preserve"> May 2023).</w:t>
      </w:r>
    </w:p>
    <w:p w14:paraId="3B1CF982" w14:textId="48AEBB5E" w:rsidR="004C256D" w:rsidRDefault="004C256D" w:rsidP="004C256D">
      <w:pPr>
        <w:spacing w:line="276" w:lineRule="auto"/>
        <w:rPr>
          <w:rFonts w:ascii="Arial" w:hAnsi="Arial" w:cs="Arial"/>
          <w:color w:val="auto"/>
          <w:szCs w:val="24"/>
          <w:shd w:val="clear" w:color="auto" w:fill="FFFFFF"/>
          <w:lang w:val="en-US"/>
        </w:rPr>
      </w:pPr>
      <w:r w:rsidRPr="00C3127F">
        <w:rPr>
          <w:rFonts w:ascii="Arial" w:hAnsi="Arial" w:cs="Arial"/>
          <w:color w:val="auto"/>
          <w:szCs w:val="24"/>
          <w:shd w:val="clear" w:color="auto" w:fill="FFFFFF"/>
          <w:lang w:val="en-US"/>
        </w:rPr>
        <w:lastRenderedPageBreak/>
        <w:t>wallacecameron.com (2018) </w:t>
      </w:r>
      <w:r w:rsidRPr="00C3127F">
        <w:rPr>
          <w:rFonts w:ascii="Arial" w:hAnsi="Arial" w:cs="Arial"/>
          <w:i/>
          <w:iCs/>
          <w:color w:val="auto"/>
          <w:szCs w:val="24"/>
          <w:shd w:val="clear" w:color="auto" w:fill="FFFFFF"/>
          <w:lang w:val="en-US"/>
        </w:rPr>
        <w:t>Safety Signs &amp; Signals Regulations Poster Rigid Plastic 400x600mm. </w:t>
      </w:r>
      <w:r w:rsidRPr="00C3127F">
        <w:rPr>
          <w:rFonts w:ascii="Arial" w:hAnsi="Arial" w:cs="Arial"/>
          <w:color w:val="auto"/>
          <w:szCs w:val="24"/>
          <w:shd w:val="clear" w:color="auto" w:fill="FFFFFF"/>
          <w:lang w:val="en-US"/>
        </w:rPr>
        <w:t>Available at: </w:t>
      </w:r>
      <w:hyperlink r:id="rId53" w:history="1">
        <w:r w:rsidRPr="00D23EC2">
          <w:rPr>
            <w:rStyle w:val="Hyperlink"/>
            <w:rFonts w:ascii="Arial" w:hAnsi="Arial" w:cs="Arial"/>
            <w:szCs w:val="24"/>
            <w:shd w:val="clear" w:color="auto" w:fill="FFFFFF"/>
            <w:lang w:val="en-US"/>
          </w:rPr>
          <w:t>https://wallacecameron.com/products/safety-supplies-and-signs/posters/workplace/safety-signs-signals-regulations-poster-rigid-plastic-400x600mm</w:t>
        </w:r>
      </w:hyperlink>
      <w:r w:rsidRPr="00D23EC2">
        <w:rPr>
          <w:rFonts w:ascii="Arial" w:hAnsi="Arial" w:cs="Arial"/>
          <w:color w:val="222222"/>
          <w:szCs w:val="24"/>
          <w:shd w:val="clear" w:color="auto" w:fill="FFFFFF"/>
          <w:lang w:val="en-US"/>
        </w:rPr>
        <w:t> </w:t>
      </w:r>
      <w:r w:rsidRPr="00C3127F">
        <w:rPr>
          <w:rFonts w:ascii="Arial" w:hAnsi="Arial" w:cs="Arial"/>
          <w:color w:val="auto"/>
          <w:szCs w:val="24"/>
          <w:shd w:val="clear" w:color="auto" w:fill="FFFFFF"/>
          <w:lang w:val="en-US"/>
        </w:rPr>
        <w:t>(Accessed: 27</w:t>
      </w:r>
      <w:proofErr w:type="spellStart"/>
      <w:r w:rsidRPr="00C3127F">
        <w:rPr>
          <w:rFonts w:ascii="Arial" w:hAnsi="Arial" w:cs="Arial"/>
          <w:color w:val="auto"/>
          <w:szCs w:val="24"/>
          <w:vertAlign w:val="superscript"/>
        </w:rPr>
        <w:t>th</w:t>
      </w:r>
      <w:proofErr w:type="spellEnd"/>
      <w:r w:rsidRPr="00C3127F">
        <w:rPr>
          <w:rFonts w:ascii="Arial" w:hAnsi="Arial" w:cs="Arial"/>
          <w:color w:val="auto"/>
          <w:szCs w:val="24"/>
          <w:shd w:val="clear" w:color="auto" w:fill="FFFFFF"/>
          <w:lang w:val="en-US"/>
        </w:rPr>
        <w:t xml:space="preserve"> May 2023).</w:t>
      </w:r>
    </w:p>
    <w:p w14:paraId="731B6C65" w14:textId="77777777" w:rsidR="00AE2954" w:rsidRPr="003C23E6" w:rsidRDefault="00AE2954" w:rsidP="00AE2954">
      <w:pPr>
        <w:spacing w:line="276" w:lineRule="auto"/>
        <w:rPr>
          <w:rFonts w:ascii="Arial" w:hAnsi="Arial" w:cs="Arial"/>
          <w:color w:val="auto"/>
          <w:szCs w:val="24"/>
          <w:shd w:val="clear" w:color="auto" w:fill="FFFFFF"/>
        </w:rPr>
      </w:pPr>
      <w:r w:rsidRPr="00235CD2">
        <w:rPr>
          <w:rFonts w:ascii="Arial" w:hAnsi="Arial" w:cs="Arial"/>
          <w:color w:val="auto"/>
          <w:szCs w:val="24"/>
          <w:shd w:val="clear" w:color="auto" w:fill="FFFFFF"/>
          <w:lang w:val="en-US"/>
        </w:rPr>
        <w:t>Whitbread: Academy Online</w:t>
      </w:r>
      <w:r w:rsidRPr="003C23E6">
        <w:rPr>
          <w:rFonts w:ascii="Arial" w:hAnsi="Arial" w:cs="Arial"/>
          <w:color w:val="auto"/>
          <w:szCs w:val="24"/>
          <w:shd w:val="clear" w:color="auto" w:fill="FFFFFF"/>
          <w:lang w:val="en-US"/>
        </w:rPr>
        <w:t>. (2023a) 'Housekeeping', </w:t>
      </w:r>
      <w:r w:rsidRPr="003C23E6">
        <w:rPr>
          <w:rFonts w:ascii="Arial" w:hAnsi="Arial" w:cs="Arial"/>
          <w:i/>
          <w:iCs/>
          <w:color w:val="auto"/>
          <w:szCs w:val="24"/>
          <w:shd w:val="clear" w:color="auto" w:fill="FFFFFF"/>
          <w:lang w:val="en-US"/>
        </w:rPr>
        <w:t>Working safely in housekeeping: Chemical Use</w:t>
      </w:r>
      <w:r w:rsidRPr="003C23E6">
        <w:rPr>
          <w:rFonts w:ascii="Arial" w:hAnsi="Arial" w:cs="Arial"/>
          <w:color w:val="auto"/>
          <w:szCs w:val="24"/>
          <w:shd w:val="clear" w:color="auto" w:fill="FFFFFF"/>
          <w:lang w:val="en-US"/>
        </w:rPr>
        <w:t xml:space="preserve">. Available at: </w:t>
      </w:r>
      <w:hyperlink r:id="rId54" w:history="1">
        <w:r w:rsidRPr="00D23EC2">
          <w:rPr>
            <w:rStyle w:val="Hyperlink"/>
            <w:rFonts w:ascii="Arial" w:hAnsi="Arial" w:cs="Arial"/>
            <w:szCs w:val="24"/>
            <w:shd w:val="clear" w:color="auto" w:fill="FFFFFF"/>
            <w:lang w:val="en-US"/>
          </w:rPr>
          <w:t>https://academy.whitbread.co.uk/pluginfile.php/443078/mod_scorm/content/1/index.html</w:t>
        </w:r>
      </w:hyperlink>
      <w:r w:rsidRPr="00D23EC2">
        <w:rPr>
          <w:rFonts w:ascii="Arial" w:hAnsi="Arial" w:cs="Arial"/>
          <w:color w:val="222222"/>
          <w:szCs w:val="24"/>
          <w:shd w:val="clear" w:color="auto" w:fill="FFFFFF"/>
          <w:lang w:val="en-US"/>
        </w:rPr>
        <w:t xml:space="preserve"> </w:t>
      </w:r>
      <w:r w:rsidRPr="003C23E6">
        <w:rPr>
          <w:rFonts w:ascii="Arial" w:hAnsi="Arial" w:cs="Arial"/>
          <w:color w:val="auto"/>
          <w:szCs w:val="24"/>
          <w:shd w:val="clear" w:color="auto" w:fill="FFFFFF"/>
          <w:lang w:val="en-US"/>
        </w:rPr>
        <w:t>(Accessed: 27</w:t>
      </w:r>
      <w:proofErr w:type="spellStart"/>
      <w:r w:rsidRPr="003C23E6">
        <w:rPr>
          <w:rFonts w:ascii="Arial" w:hAnsi="Arial" w:cs="Arial"/>
          <w:color w:val="auto"/>
          <w:szCs w:val="24"/>
          <w:vertAlign w:val="superscript"/>
        </w:rPr>
        <w:t>th</w:t>
      </w:r>
      <w:proofErr w:type="spellEnd"/>
      <w:r w:rsidRPr="003C23E6">
        <w:rPr>
          <w:rFonts w:ascii="Arial" w:hAnsi="Arial" w:cs="Arial"/>
          <w:color w:val="auto"/>
          <w:szCs w:val="24"/>
          <w:shd w:val="clear" w:color="auto" w:fill="FFFFFF"/>
          <w:lang w:val="en-US"/>
        </w:rPr>
        <w:t xml:space="preserve"> May 2023).</w:t>
      </w:r>
    </w:p>
    <w:p w14:paraId="7E1A42F1" w14:textId="77777777" w:rsidR="00AE2954" w:rsidRPr="003C23E6" w:rsidRDefault="00AE2954" w:rsidP="00AE2954">
      <w:pPr>
        <w:spacing w:line="276" w:lineRule="auto"/>
        <w:rPr>
          <w:rFonts w:ascii="Arial" w:hAnsi="Arial" w:cs="Arial"/>
          <w:color w:val="auto"/>
          <w:szCs w:val="24"/>
          <w:shd w:val="clear" w:color="auto" w:fill="FFFFFF"/>
        </w:rPr>
      </w:pPr>
      <w:r w:rsidRPr="00235CD2">
        <w:rPr>
          <w:rFonts w:ascii="Arial" w:hAnsi="Arial" w:cs="Arial"/>
          <w:color w:val="auto"/>
          <w:szCs w:val="24"/>
          <w:shd w:val="clear" w:color="auto" w:fill="FFFFFF"/>
          <w:lang w:val="en-US"/>
        </w:rPr>
        <w:t>Whitbread: Academy Online</w:t>
      </w:r>
      <w:r w:rsidRPr="003C23E6">
        <w:rPr>
          <w:rFonts w:ascii="Arial" w:hAnsi="Arial" w:cs="Arial"/>
          <w:color w:val="auto"/>
          <w:szCs w:val="24"/>
          <w:shd w:val="clear" w:color="auto" w:fill="FFFFFF"/>
          <w:lang w:val="en-US"/>
        </w:rPr>
        <w:t>. (2023b) 'Housekeeping', </w:t>
      </w:r>
      <w:r w:rsidRPr="003C23E6">
        <w:rPr>
          <w:rFonts w:ascii="Arial" w:hAnsi="Arial" w:cs="Arial"/>
          <w:i/>
          <w:iCs/>
          <w:color w:val="auto"/>
          <w:szCs w:val="24"/>
          <w:shd w:val="clear" w:color="auto" w:fill="FFFFFF"/>
          <w:lang w:val="en-US"/>
        </w:rPr>
        <w:t>Working safely in housekeeping: Chemical Use</w:t>
      </w:r>
      <w:r w:rsidRPr="003C23E6">
        <w:rPr>
          <w:rFonts w:ascii="Arial" w:hAnsi="Arial" w:cs="Arial"/>
          <w:color w:val="auto"/>
          <w:szCs w:val="24"/>
          <w:shd w:val="clear" w:color="auto" w:fill="FFFFFF"/>
          <w:lang w:val="en-US"/>
        </w:rPr>
        <w:t xml:space="preserve">. Available at: </w:t>
      </w:r>
      <w:hyperlink r:id="rId55" w:history="1">
        <w:r w:rsidRPr="00D23EC2">
          <w:rPr>
            <w:rStyle w:val="Hyperlink"/>
            <w:rFonts w:ascii="Arial" w:hAnsi="Arial" w:cs="Arial"/>
            <w:szCs w:val="24"/>
            <w:shd w:val="clear" w:color="auto" w:fill="FFFFFF"/>
            <w:lang w:val="en-US"/>
          </w:rPr>
          <w:t>https://academy.whitbread.co.uk/pluginfile.php/443078/mod_scorm/content/1/index.html</w:t>
        </w:r>
      </w:hyperlink>
      <w:r w:rsidRPr="00D23EC2">
        <w:rPr>
          <w:rFonts w:ascii="Arial" w:hAnsi="Arial" w:cs="Arial"/>
          <w:color w:val="222222"/>
          <w:szCs w:val="24"/>
          <w:shd w:val="clear" w:color="auto" w:fill="FFFFFF"/>
          <w:lang w:val="en-US"/>
        </w:rPr>
        <w:t xml:space="preserve"> </w:t>
      </w:r>
      <w:r w:rsidRPr="003C23E6">
        <w:rPr>
          <w:rFonts w:ascii="Arial" w:hAnsi="Arial" w:cs="Arial"/>
          <w:color w:val="auto"/>
          <w:szCs w:val="24"/>
          <w:shd w:val="clear" w:color="auto" w:fill="FFFFFF"/>
          <w:lang w:val="en-US"/>
        </w:rPr>
        <w:t>(Accessed: 27</w:t>
      </w:r>
      <w:proofErr w:type="spellStart"/>
      <w:r w:rsidRPr="003C23E6">
        <w:rPr>
          <w:rFonts w:ascii="Arial" w:hAnsi="Arial" w:cs="Arial"/>
          <w:color w:val="auto"/>
          <w:szCs w:val="24"/>
          <w:vertAlign w:val="superscript"/>
        </w:rPr>
        <w:t>th</w:t>
      </w:r>
      <w:proofErr w:type="spellEnd"/>
      <w:r w:rsidRPr="003C23E6">
        <w:rPr>
          <w:rFonts w:ascii="Arial" w:hAnsi="Arial" w:cs="Arial"/>
          <w:color w:val="auto"/>
          <w:szCs w:val="24"/>
          <w:shd w:val="clear" w:color="auto" w:fill="FFFFFF"/>
          <w:lang w:val="en-US"/>
        </w:rPr>
        <w:t xml:space="preserve"> May 2023).</w:t>
      </w:r>
    </w:p>
    <w:p w14:paraId="43E63F69" w14:textId="69E09645" w:rsidR="00AE2954" w:rsidRPr="00C3127F" w:rsidRDefault="00AE2954" w:rsidP="004C256D">
      <w:pPr>
        <w:spacing w:line="276" w:lineRule="auto"/>
        <w:rPr>
          <w:rFonts w:ascii="Arial" w:hAnsi="Arial" w:cs="Arial"/>
          <w:color w:val="auto"/>
          <w:szCs w:val="24"/>
          <w:shd w:val="clear" w:color="auto" w:fill="FFFFFF"/>
          <w:lang w:val="en-US"/>
        </w:rPr>
      </w:pPr>
      <w:r w:rsidRPr="00235CD2">
        <w:rPr>
          <w:rFonts w:ascii="Arial" w:hAnsi="Arial" w:cs="Arial"/>
          <w:color w:val="auto"/>
          <w:szCs w:val="24"/>
          <w:shd w:val="clear" w:color="auto" w:fill="FFFFFF"/>
          <w:lang w:val="en-US"/>
        </w:rPr>
        <w:t>Whitbread: Academy Online</w:t>
      </w:r>
      <w:r>
        <w:rPr>
          <w:rFonts w:ascii="Arial" w:hAnsi="Arial" w:cs="Arial"/>
          <w:color w:val="auto"/>
          <w:szCs w:val="24"/>
          <w:shd w:val="clear" w:color="auto" w:fill="FFFFFF"/>
          <w:lang w:val="en-US"/>
        </w:rPr>
        <w:t>.</w:t>
      </w:r>
      <w:r w:rsidRPr="003C23E6">
        <w:rPr>
          <w:rFonts w:ascii="Arial" w:hAnsi="Arial" w:cs="Arial"/>
          <w:color w:val="auto"/>
          <w:szCs w:val="24"/>
          <w:shd w:val="clear" w:color="auto" w:fill="FFFFFF"/>
          <w:lang w:val="en-US"/>
        </w:rPr>
        <w:t xml:space="preserve"> (2023c) 'Housekeeping', </w:t>
      </w:r>
      <w:r w:rsidRPr="003C23E6">
        <w:rPr>
          <w:rFonts w:ascii="Arial" w:hAnsi="Arial" w:cs="Arial"/>
          <w:i/>
          <w:iCs/>
          <w:color w:val="auto"/>
          <w:szCs w:val="24"/>
          <w:shd w:val="clear" w:color="auto" w:fill="FFFFFF"/>
          <w:lang w:val="en-US"/>
        </w:rPr>
        <w:t>Working safely in housekeeping: Chemical Use</w:t>
      </w:r>
      <w:r w:rsidRPr="003C23E6">
        <w:rPr>
          <w:rFonts w:ascii="Arial" w:hAnsi="Arial" w:cs="Arial"/>
          <w:color w:val="auto"/>
          <w:szCs w:val="24"/>
          <w:shd w:val="clear" w:color="auto" w:fill="FFFFFF"/>
          <w:lang w:val="en-US"/>
        </w:rPr>
        <w:t>. Available at</w:t>
      </w:r>
      <w:r w:rsidRPr="00317F7F">
        <w:rPr>
          <w:rFonts w:ascii="Arial" w:hAnsi="Arial" w:cs="Arial"/>
          <w:color w:val="auto"/>
          <w:szCs w:val="24"/>
          <w:shd w:val="clear" w:color="auto" w:fill="FFFFFF"/>
          <w:lang w:val="en-US"/>
        </w:rPr>
        <w:t xml:space="preserve">: </w:t>
      </w:r>
      <w:hyperlink r:id="rId56" w:history="1">
        <w:r w:rsidRPr="00D23EC2">
          <w:rPr>
            <w:rStyle w:val="Hyperlink"/>
            <w:rFonts w:ascii="Arial" w:hAnsi="Arial" w:cs="Arial"/>
            <w:szCs w:val="24"/>
            <w:shd w:val="clear" w:color="auto" w:fill="FFFFFF"/>
            <w:lang w:val="en-US"/>
          </w:rPr>
          <w:t>https://academy.whitbread.co.uk/pluginfile.php/443078/mod_scorm/content/1/index.html</w:t>
        </w:r>
      </w:hyperlink>
      <w:r w:rsidRPr="00D23EC2">
        <w:rPr>
          <w:rFonts w:ascii="Arial" w:hAnsi="Arial" w:cs="Arial"/>
          <w:color w:val="222222"/>
          <w:szCs w:val="24"/>
          <w:shd w:val="clear" w:color="auto" w:fill="FFFFFF"/>
          <w:lang w:val="en-US"/>
        </w:rPr>
        <w:t xml:space="preserve"> </w:t>
      </w:r>
      <w:r w:rsidRPr="003C23E6">
        <w:rPr>
          <w:rFonts w:ascii="Arial" w:hAnsi="Arial" w:cs="Arial"/>
          <w:color w:val="auto"/>
          <w:szCs w:val="24"/>
          <w:shd w:val="clear" w:color="auto" w:fill="FFFFFF"/>
          <w:lang w:val="en-US"/>
        </w:rPr>
        <w:t>(Accessed: 27</w:t>
      </w:r>
      <w:proofErr w:type="spellStart"/>
      <w:r w:rsidRPr="003C23E6">
        <w:rPr>
          <w:rFonts w:ascii="Arial" w:hAnsi="Arial" w:cs="Arial"/>
          <w:color w:val="auto"/>
          <w:szCs w:val="24"/>
          <w:vertAlign w:val="superscript"/>
        </w:rPr>
        <w:t>th</w:t>
      </w:r>
      <w:proofErr w:type="spellEnd"/>
      <w:r w:rsidRPr="003C23E6">
        <w:rPr>
          <w:rFonts w:ascii="Arial" w:hAnsi="Arial" w:cs="Arial"/>
          <w:color w:val="auto"/>
          <w:szCs w:val="24"/>
          <w:shd w:val="clear" w:color="auto" w:fill="FFFFFF"/>
          <w:lang w:val="en-US"/>
        </w:rPr>
        <w:t xml:space="preserve"> May 2023).</w:t>
      </w:r>
    </w:p>
    <w:p w14:paraId="44ACFAC4" w14:textId="58A18D18" w:rsidR="004C256D" w:rsidRPr="00C3127F" w:rsidRDefault="004C256D" w:rsidP="004C256D">
      <w:pPr>
        <w:spacing w:line="276" w:lineRule="auto"/>
        <w:rPr>
          <w:rFonts w:ascii="Arial" w:hAnsi="Arial" w:cs="Arial"/>
          <w:color w:val="auto"/>
          <w:szCs w:val="24"/>
          <w:shd w:val="clear" w:color="auto" w:fill="FFFFFF"/>
        </w:rPr>
      </w:pPr>
      <w:r w:rsidRPr="00C3127F">
        <w:rPr>
          <w:rFonts w:ascii="Arial" w:hAnsi="Arial" w:cs="Arial"/>
          <w:color w:val="auto"/>
          <w:szCs w:val="24"/>
          <w:shd w:val="clear" w:color="auto" w:fill="FFFFFF"/>
        </w:rPr>
        <w:t>Whiting, R. and Symon, G. (2020) ‘Digi-housekeeping: the invisible work of flexibility’, </w:t>
      </w:r>
      <w:r w:rsidRPr="00C3127F">
        <w:rPr>
          <w:rFonts w:ascii="Arial" w:hAnsi="Arial" w:cs="Arial"/>
          <w:i/>
          <w:iCs/>
          <w:color w:val="auto"/>
          <w:szCs w:val="24"/>
          <w:shd w:val="clear" w:color="auto" w:fill="FFFFFF"/>
        </w:rPr>
        <w:t>Work, employment and society</w:t>
      </w:r>
      <w:r w:rsidRPr="00C3127F">
        <w:rPr>
          <w:rFonts w:ascii="Arial" w:hAnsi="Arial" w:cs="Arial"/>
          <w:color w:val="auto"/>
          <w:szCs w:val="24"/>
          <w:shd w:val="clear" w:color="auto" w:fill="FFFFFF"/>
        </w:rPr>
        <w:t>, </w:t>
      </w:r>
      <w:r w:rsidRPr="00C3127F">
        <w:rPr>
          <w:rFonts w:ascii="Arial" w:hAnsi="Arial" w:cs="Arial"/>
          <w:i/>
          <w:iCs/>
          <w:color w:val="auto"/>
          <w:szCs w:val="24"/>
          <w:shd w:val="clear" w:color="auto" w:fill="FFFFFF"/>
        </w:rPr>
        <w:t>34</w:t>
      </w:r>
      <w:r w:rsidRPr="00C3127F">
        <w:rPr>
          <w:rFonts w:ascii="Arial" w:hAnsi="Arial" w:cs="Arial"/>
          <w:color w:val="auto"/>
          <w:szCs w:val="24"/>
          <w:shd w:val="clear" w:color="auto" w:fill="FFFFFF"/>
        </w:rPr>
        <w:t xml:space="preserve">(6), pp. 1079-1096. </w:t>
      </w:r>
      <w:r w:rsidRPr="00C3127F">
        <w:rPr>
          <w:rFonts w:ascii="Arial" w:hAnsi="Arial" w:cs="Arial"/>
          <w:color w:val="auto"/>
          <w:szCs w:val="24"/>
        </w:rPr>
        <w:t xml:space="preserve">Available at: </w:t>
      </w:r>
      <w:hyperlink r:id="rId57" w:history="1">
        <w:r w:rsidRPr="00E64382">
          <w:rPr>
            <w:rStyle w:val="Hyperlink"/>
            <w:rFonts w:ascii="Arial" w:hAnsi="Arial" w:cs="Arial"/>
            <w:szCs w:val="24"/>
            <w:shd w:val="clear" w:color="auto" w:fill="FFFFFF"/>
          </w:rPr>
          <w:t>https://journals.sagepub.com/doi/pdf/10.1177/0950017020916192</w:t>
        </w:r>
      </w:hyperlink>
      <w:r w:rsidRPr="00D23EC2">
        <w:rPr>
          <w:rFonts w:ascii="Arial" w:hAnsi="Arial" w:cs="Arial"/>
          <w:color w:val="222222"/>
          <w:szCs w:val="24"/>
          <w:shd w:val="clear" w:color="auto" w:fill="FFFFFF"/>
        </w:rPr>
        <w:t xml:space="preserve"> </w:t>
      </w:r>
      <w:r w:rsidRPr="00C3127F">
        <w:rPr>
          <w:rFonts w:ascii="Arial" w:hAnsi="Arial" w:cs="Arial"/>
          <w:color w:val="auto"/>
          <w:szCs w:val="24"/>
          <w:shd w:val="clear" w:color="auto" w:fill="FFFFFF"/>
          <w:lang w:val="en-US"/>
        </w:rPr>
        <w:t>(Accessed: 18</w:t>
      </w:r>
      <w:proofErr w:type="spellStart"/>
      <w:r w:rsidRPr="00C3127F">
        <w:rPr>
          <w:rFonts w:ascii="Arial" w:hAnsi="Arial" w:cs="Arial"/>
          <w:color w:val="auto"/>
          <w:szCs w:val="24"/>
          <w:vertAlign w:val="superscript"/>
        </w:rPr>
        <w:t>th</w:t>
      </w:r>
      <w:proofErr w:type="spellEnd"/>
      <w:r w:rsidRPr="00C3127F">
        <w:rPr>
          <w:rFonts w:ascii="Arial" w:hAnsi="Arial" w:cs="Arial"/>
          <w:color w:val="auto"/>
          <w:szCs w:val="24"/>
          <w:shd w:val="clear" w:color="auto" w:fill="FFFFFF"/>
          <w:lang w:val="en-US"/>
        </w:rPr>
        <w:t xml:space="preserve"> May 2023).</w:t>
      </w:r>
    </w:p>
    <w:p w14:paraId="2032B2DD" w14:textId="77777777" w:rsidR="004C256D" w:rsidRPr="00D23EC2" w:rsidRDefault="004C256D" w:rsidP="004C256D">
      <w:pPr>
        <w:spacing w:line="276" w:lineRule="auto"/>
        <w:rPr>
          <w:rFonts w:ascii="Arial" w:hAnsi="Arial" w:cs="Arial"/>
          <w:color w:val="222222"/>
          <w:szCs w:val="24"/>
          <w:shd w:val="clear" w:color="auto" w:fill="FFFFFF"/>
          <w:lang w:val="en-US"/>
        </w:rPr>
      </w:pPr>
      <w:proofErr w:type="spellStart"/>
      <w:r w:rsidRPr="00C3127F">
        <w:rPr>
          <w:rFonts w:ascii="Arial" w:hAnsi="Arial" w:cs="Arial"/>
          <w:color w:val="auto"/>
          <w:szCs w:val="24"/>
          <w:shd w:val="clear" w:color="auto" w:fill="FFFFFF"/>
        </w:rPr>
        <w:t>Wijayanti</w:t>
      </w:r>
      <w:proofErr w:type="spellEnd"/>
      <w:r w:rsidRPr="00C3127F">
        <w:rPr>
          <w:rFonts w:ascii="Arial" w:hAnsi="Arial" w:cs="Arial"/>
          <w:color w:val="auto"/>
          <w:szCs w:val="24"/>
          <w:shd w:val="clear" w:color="auto" w:fill="FFFFFF"/>
        </w:rPr>
        <w:t xml:space="preserve">, A., </w:t>
      </w:r>
      <w:proofErr w:type="spellStart"/>
      <w:r w:rsidRPr="00C3127F">
        <w:rPr>
          <w:rFonts w:ascii="Arial" w:hAnsi="Arial" w:cs="Arial"/>
          <w:color w:val="auto"/>
          <w:szCs w:val="24"/>
          <w:shd w:val="clear" w:color="auto" w:fill="FFFFFF"/>
        </w:rPr>
        <w:t>Titisari</w:t>
      </w:r>
      <w:proofErr w:type="spellEnd"/>
      <w:r w:rsidRPr="00C3127F">
        <w:rPr>
          <w:rFonts w:ascii="Arial" w:hAnsi="Arial" w:cs="Arial"/>
          <w:color w:val="auto"/>
          <w:szCs w:val="24"/>
          <w:shd w:val="clear" w:color="auto" w:fill="FFFFFF"/>
        </w:rPr>
        <w:t xml:space="preserve">, K.H., </w:t>
      </w:r>
      <w:proofErr w:type="spellStart"/>
      <w:r w:rsidRPr="00C3127F">
        <w:rPr>
          <w:rFonts w:ascii="Arial" w:hAnsi="Arial" w:cs="Arial"/>
          <w:color w:val="auto"/>
          <w:szCs w:val="24"/>
          <w:shd w:val="clear" w:color="auto" w:fill="FFFFFF"/>
        </w:rPr>
        <w:t>Siddi</w:t>
      </w:r>
      <w:proofErr w:type="spellEnd"/>
      <w:r w:rsidRPr="00C3127F">
        <w:rPr>
          <w:rFonts w:ascii="Arial" w:hAnsi="Arial" w:cs="Arial"/>
          <w:color w:val="auto"/>
          <w:szCs w:val="24"/>
          <w:shd w:val="clear" w:color="auto" w:fill="FFFFFF"/>
        </w:rPr>
        <w:t>, P. and Dewi, R.R. (2021) ‘IMPLEMENTATION OF HEALTH-BASED STANDARD OPERATING PROCEDURES (SOP) AS COVID-19 MITIGATION IN HOTEL INDUSTRY’, </w:t>
      </w:r>
      <w:r w:rsidRPr="00C3127F">
        <w:rPr>
          <w:rFonts w:ascii="Arial" w:hAnsi="Arial" w:cs="Arial"/>
          <w:i/>
          <w:iCs/>
          <w:color w:val="auto"/>
          <w:szCs w:val="24"/>
          <w:shd w:val="clear" w:color="auto" w:fill="FFFFFF"/>
        </w:rPr>
        <w:t>SPEKTA (</w:t>
      </w:r>
      <w:proofErr w:type="spellStart"/>
      <w:r w:rsidRPr="00C3127F">
        <w:rPr>
          <w:rFonts w:ascii="Arial" w:hAnsi="Arial" w:cs="Arial"/>
          <w:i/>
          <w:iCs/>
          <w:color w:val="auto"/>
          <w:szCs w:val="24"/>
          <w:shd w:val="clear" w:color="auto" w:fill="FFFFFF"/>
        </w:rPr>
        <w:t>Jurnal</w:t>
      </w:r>
      <w:proofErr w:type="spellEnd"/>
      <w:r w:rsidRPr="00C3127F">
        <w:rPr>
          <w:rFonts w:ascii="Arial" w:hAnsi="Arial" w:cs="Arial"/>
          <w:i/>
          <w:iCs/>
          <w:color w:val="auto"/>
          <w:szCs w:val="24"/>
          <w:shd w:val="clear" w:color="auto" w:fill="FFFFFF"/>
        </w:rPr>
        <w:t xml:space="preserve"> </w:t>
      </w:r>
      <w:proofErr w:type="spellStart"/>
      <w:r w:rsidRPr="00C3127F">
        <w:rPr>
          <w:rFonts w:ascii="Arial" w:hAnsi="Arial" w:cs="Arial"/>
          <w:i/>
          <w:iCs/>
          <w:color w:val="auto"/>
          <w:szCs w:val="24"/>
          <w:shd w:val="clear" w:color="auto" w:fill="FFFFFF"/>
        </w:rPr>
        <w:t>Pengabdian</w:t>
      </w:r>
      <w:proofErr w:type="spellEnd"/>
      <w:r w:rsidRPr="00C3127F">
        <w:rPr>
          <w:rFonts w:ascii="Arial" w:hAnsi="Arial" w:cs="Arial"/>
          <w:i/>
          <w:iCs/>
          <w:color w:val="auto"/>
          <w:szCs w:val="24"/>
          <w:shd w:val="clear" w:color="auto" w:fill="FFFFFF"/>
        </w:rPr>
        <w:t xml:space="preserve"> </w:t>
      </w:r>
      <w:proofErr w:type="spellStart"/>
      <w:r w:rsidRPr="00C3127F">
        <w:rPr>
          <w:rFonts w:ascii="Arial" w:hAnsi="Arial" w:cs="Arial"/>
          <w:i/>
          <w:iCs/>
          <w:color w:val="auto"/>
          <w:szCs w:val="24"/>
          <w:shd w:val="clear" w:color="auto" w:fill="FFFFFF"/>
        </w:rPr>
        <w:t>Kepada</w:t>
      </w:r>
      <w:proofErr w:type="spellEnd"/>
      <w:r w:rsidRPr="00C3127F">
        <w:rPr>
          <w:rFonts w:ascii="Arial" w:hAnsi="Arial" w:cs="Arial"/>
          <w:i/>
          <w:iCs/>
          <w:color w:val="auto"/>
          <w:szCs w:val="24"/>
          <w:shd w:val="clear" w:color="auto" w:fill="FFFFFF"/>
        </w:rPr>
        <w:t xml:space="preserve"> Masyarakat: </w:t>
      </w:r>
      <w:proofErr w:type="spellStart"/>
      <w:r w:rsidRPr="00C3127F">
        <w:rPr>
          <w:rFonts w:ascii="Arial" w:hAnsi="Arial" w:cs="Arial"/>
          <w:i/>
          <w:iCs/>
          <w:color w:val="auto"/>
          <w:szCs w:val="24"/>
          <w:shd w:val="clear" w:color="auto" w:fill="FFFFFF"/>
        </w:rPr>
        <w:t>Teknologi</w:t>
      </w:r>
      <w:proofErr w:type="spellEnd"/>
      <w:r w:rsidRPr="00C3127F">
        <w:rPr>
          <w:rFonts w:ascii="Arial" w:hAnsi="Arial" w:cs="Arial"/>
          <w:i/>
          <w:iCs/>
          <w:color w:val="auto"/>
          <w:szCs w:val="24"/>
          <w:shd w:val="clear" w:color="auto" w:fill="FFFFFF"/>
        </w:rPr>
        <w:t xml:space="preserve"> dan </w:t>
      </w:r>
      <w:proofErr w:type="spellStart"/>
      <w:r w:rsidRPr="00C3127F">
        <w:rPr>
          <w:rFonts w:ascii="Arial" w:hAnsi="Arial" w:cs="Arial"/>
          <w:i/>
          <w:iCs/>
          <w:color w:val="auto"/>
          <w:szCs w:val="24"/>
          <w:shd w:val="clear" w:color="auto" w:fill="FFFFFF"/>
        </w:rPr>
        <w:t>Aplikasi</w:t>
      </w:r>
      <w:proofErr w:type="spellEnd"/>
      <w:r w:rsidRPr="00C3127F">
        <w:rPr>
          <w:rFonts w:ascii="Arial" w:hAnsi="Arial" w:cs="Arial"/>
          <w:i/>
          <w:iCs/>
          <w:color w:val="auto"/>
          <w:szCs w:val="24"/>
          <w:shd w:val="clear" w:color="auto" w:fill="FFFFFF"/>
        </w:rPr>
        <w:t>)</w:t>
      </w:r>
      <w:r w:rsidRPr="00C3127F">
        <w:rPr>
          <w:rFonts w:ascii="Arial" w:hAnsi="Arial" w:cs="Arial"/>
          <w:color w:val="auto"/>
          <w:szCs w:val="24"/>
          <w:shd w:val="clear" w:color="auto" w:fill="FFFFFF"/>
        </w:rPr>
        <w:t>, </w:t>
      </w:r>
      <w:r w:rsidRPr="00C3127F">
        <w:rPr>
          <w:rFonts w:ascii="Arial" w:hAnsi="Arial" w:cs="Arial"/>
          <w:i/>
          <w:iCs/>
          <w:color w:val="auto"/>
          <w:szCs w:val="24"/>
          <w:shd w:val="clear" w:color="auto" w:fill="FFFFFF"/>
        </w:rPr>
        <w:t>2</w:t>
      </w:r>
      <w:r w:rsidRPr="00C3127F">
        <w:rPr>
          <w:rFonts w:ascii="Arial" w:hAnsi="Arial" w:cs="Arial"/>
          <w:color w:val="auto"/>
          <w:szCs w:val="24"/>
          <w:shd w:val="clear" w:color="auto" w:fill="FFFFFF"/>
        </w:rPr>
        <w:t xml:space="preserve">(2), pp. 129-138. </w:t>
      </w:r>
      <w:r w:rsidRPr="00C3127F">
        <w:rPr>
          <w:rFonts w:ascii="Arial" w:hAnsi="Arial" w:cs="Arial"/>
          <w:color w:val="auto"/>
          <w:szCs w:val="24"/>
          <w:shd w:val="clear" w:color="auto" w:fill="FFFFFF"/>
          <w:lang w:val="en-US"/>
        </w:rPr>
        <w:t xml:space="preserve">Available at: </w:t>
      </w:r>
      <w:hyperlink r:id="rId58" w:history="1">
        <w:r w:rsidRPr="00D23EC2">
          <w:rPr>
            <w:rStyle w:val="Hyperlink"/>
            <w:rFonts w:ascii="Arial" w:hAnsi="Arial" w:cs="Arial"/>
            <w:szCs w:val="24"/>
            <w:shd w:val="clear" w:color="auto" w:fill="FFFFFF"/>
            <w:lang w:val="en-US"/>
          </w:rPr>
          <w:t>https://doi.org/10.12928/spekta.v2i2.3279</w:t>
        </w:r>
      </w:hyperlink>
      <w:r w:rsidRPr="00D23EC2">
        <w:rPr>
          <w:rFonts w:ascii="Arial" w:hAnsi="Arial" w:cs="Arial"/>
          <w:color w:val="222222"/>
          <w:szCs w:val="24"/>
          <w:shd w:val="clear" w:color="auto" w:fill="FFFFFF"/>
          <w:lang w:val="en-US"/>
        </w:rPr>
        <w:t xml:space="preserve"> </w:t>
      </w:r>
      <w:r w:rsidRPr="00E64C69">
        <w:rPr>
          <w:rFonts w:ascii="Arial" w:hAnsi="Arial" w:cs="Arial"/>
          <w:color w:val="auto"/>
          <w:szCs w:val="24"/>
          <w:shd w:val="clear" w:color="auto" w:fill="FFFFFF"/>
          <w:lang w:val="en-US"/>
        </w:rPr>
        <w:t>(Accessed: 28</w:t>
      </w:r>
      <w:proofErr w:type="spellStart"/>
      <w:r w:rsidRPr="00E64C69">
        <w:rPr>
          <w:rFonts w:ascii="Arial" w:hAnsi="Arial" w:cs="Arial"/>
          <w:color w:val="auto"/>
          <w:szCs w:val="24"/>
          <w:vertAlign w:val="superscript"/>
        </w:rPr>
        <w:t>th</w:t>
      </w:r>
      <w:proofErr w:type="spellEnd"/>
      <w:r w:rsidRPr="00E64C69">
        <w:rPr>
          <w:rFonts w:ascii="Arial" w:hAnsi="Arial" w:cs="Arial"/>
          <w:color w:val="auto"/>
          <w:szCs w:val="24"/>
          <w:shd w:val="clear" w:color="auto" w:fill="FFFFFF"/>
          <w:lang w:val="en-US"/>
        </w:rPr>
        <w:t xml:space="preserve"> May 2023).</w:t>
      </w:r>
    </w:p>
    <w:p w14:paraId="55E66A4D" w14:textId="68477420" w:rsidR="004C256D" w:rsidRDefault="004C256D" w:rsidP="004C256D">
      <w:pPr>
        <w:spacing w:line="276" w:lineRule="auto"/>
        <w:rPr>
          <w:rFonts w:ascii="Arial" w:hAnsi="Arial" w:cs="Arial"/>
          <w:color w:val="222222"/>
          <w:szCs w:val="24"/>
          <w:shd w:val="clear" w:color="auto" w:fill="FFFFFF"/>
        </w:rPr>
      </w:pPr>
      <w:r w:rsidRPr="00C3127F">
        <w:rPr>
          <w:rFonts w:ascii="Arial" w:hAnsi="Arial" w:cs="Arial"/>
          <w:color w:val="auto"/>
          <w:szCs w:val="24"/>
          <w:shd w:val="clear" w:color="auto" w:fill="FFFFFF"/>
        </w:rPr>
        <w:t>Wong, A.K.F., Kim, S.S., Kim, J. and Han, H. (2021) ‘How the COVID-19 pandemic affected hotel Employee stress: Employee perceptions of occupational stressors and their consequences’, </w:t>
      </w:r>
      <w:r w:rsidRPr="00C3127F">
        <w:rPr>
          <w:rFonts w:ascii="Arial" w:hAnsi="Arial" w:cs="Arial"/>
          <w:i/>
          <w:iCs/>
          <w:color w:val="auto"/>
          <w:szCs w:val="24"/>
          <w:shd w:val="clear" w:color="auto" w:fill="FFFFFF"/>
        </w:rPr>
        <w:t>International Journal of Hospitality Management</w:t>
      </w:r>
      <w:r w:rsidRPr="00C3127F">
        <w:rPr>
          <w:rFonts w:ascii="Arial" w:hAnsi="Arial" w:cs="Arial"/>
          <w:color w:val="auto"/>
          <w:szCs w:val="24"/>
          <w:shd w:val="clear" w:color="auto" w:fill="FFFFFF"/>
        </w:rPr>
        <w:t>, </w:t>
      </w:r>
      <w:r w:rsidRPr="00C3127F">
        <w:rPr>
          <w:rFonts w:ascii="Arial" w:hAnsi="Arial" w:cs="Arial"/>
          <w:i/>
          <w:iCs/>
          <w:color w:val="auto"/>
          <w:szCs w:val="24"/>
          <w:shd w:val="clear" w:color="auto" w:fill="FFFFFF"/>
        </w:rPr>
        <w:t>93</w:t>
      </w:r>
      <w:r w:rsidRPr="00C3127F">
        <w:rPr>
          <w:rFonts w:ascii="Arial" w:hAnsi="Arial" w:cs="Arial"/>
          <w:color w:val="auto"/>
          <w:szCs w:val="24"/>
          <w:shd w:val="clear" w:color="auto" w:fill="FFFFFF"/>
        </w:rPr>
        <w:t>, p.</w:t>
      </w:r>
      <w:r w:rsidR="003543CE">
        <w:rPr>
          <w:rFonts w:ascii="Arial" w:hAnsi="Arial" w:cs="Arial"/>
          <w:color w:val="auto"/>
          <w:szCs w:val="24"/>
          <w:shd w:val="clear" w:color="auto" w:fill="FFFFFF"/>
        </w:rPr>
        <w:t xml:space="preserve"> </w:t>
      </w:r>
      <w:r w:rsidRPr="00C3127F">
        <w:rPr>
          <w:rFonts w:ascii="Arial" w:hAnsi="Arial" w:cs="Arial"/>
          <w:color w:val="auto"/>
          <w:szCs w:val="24"/>
          <w:shd w:val="clear" w:color="auto" w:fill="FFFFFF"/>
        </w:rPr>
        <w:t>102798.</w:t>
      </w:r>
      <w:r w:rsidRPr="00C3127F">
        <w:rPr>
          <w:rFonts w:ascii="Arial" w:hAnsi="Arial" w:cs="Arial"/>
          <w:color w:val="auto"/>
          <w:szCs w:val="24"/>
        </w:rPr>
        <w:t xml:space="preserve"> Available at: </w:t>
      </w:r>
      <w:hyperlink r:id="rId59" w:history="1">
        <w:r w:rsidRPr="00D23EC2">
          <w:rPr>
            <w:rStyle w:val="Hyperlink"/>
            <w:rFonts w:ascii="Arial" w:hAnsi="Arial" w:cs="Arial"/>
            <w:szCs w:val="24"/>
            <w:shd w:val="clear" w:color="auto" w:fill="FFFFFF"/>
          </w:rPr>
          <w:t>https://doi.org/10.1016/j.ijhm.2020.102798</w:t>
        </w:r>
      </w:hyperlink>
      <w:r w:rsidRPr="00D23EC2">
        <w:rPr>
          <w:rFonts w:ascii="Arial" w:hAnsi="Arial" w:cs="Arial"/>
          <w:color w:val="222222"/>
          <w:szCs w:val="24"/>
          <w:shd w:val="clear" w:color="auto" w:fill="FFFFFF"/>
        </w:rPr>
        <w:t xml:space="preserve"> </w:t>
      </w:r>
      <w:r w:rsidRPr="00C3127F">
        <w:rPr>
          <w:rFonts w:ascii="Arial" w:hAnsi="Arial" w:cs="Arial"/>
          <w:color w:val="auto"/>
          <w:szCs w:val="24"/>
          <w:shd w:val="clear" w:color="auto" w:fill="FFFFFF"/>
          <w:lang w:val="en-US"/>
        </w:rPr>
        <w:t>(Accessed: 22</w:t>
      </w:r>
      <w:r w:rsidRPr="00C3127F">
        <w:rPr>
          <w:rFonts w:ascii="Arial" w:hAnsi="Arial" w:cs="Arial"/>
          <w:color w:val="auto"/>
          <w:szCs w:val="24"/>
          <w:vertAlign w:val="superscript"/>
          <w:lang w:val="en-US"/>
        </w:rPr>
        <w:t>nd</w:t>
      </w:r>
      <w:r w:rsidRPr="00C3127F">
        <w:rPr>
          <w:rFonts w:ascii="Arial" w:hAnsi="Arial" w:cs="Arial"/>
          <w:color w:val="auto"/>
          <w:szCs w:val="24"/>
          <w:shd w:val="clear" w:color="auto" w:fill="FFFFFF"/>
          <w:lang w:val="en-US"/>
        </w:rPr>
        <w:t xml:space="preserve"> May 2023).</w:t>
      </w:r>
    </w:p>
    <w:p w14:paraId="03F3541F" w14:textId="49544CE4" w:rsidR="005E09ED" w:rsidRPr="00D010F4" w:rsidRDefault="005E09ED" w:rsidP="00D010F4">
      <w:pPr>
        <w:spacing w:line="276" w:lineRule="auto"/>
        <w:rPr>
          <w:rFonts w:ascii="Arial" w:hAnsi="Arial" w:cs="Arial"/>
          <w:color w:val="222222"/>
          <w:szCs w:val="24"/>
          <w:shd w:val="clear" w:color="auto" w:fill="FFFFFF"/>
        </w:rPr>
      </w:pPr>
    </w:p>
    <w:sectPr w:rsidR="005E09ED" w:rsidRPr="00D010F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10D43" w14:textId="77777777" w:rsidR="00034B69" w:rsidRDefault="00034B69" w:rsidP="004D0F63">
      <w:pPr>
        <w:spacing w:after="0" w:line="240" w:lineRule="auto"/>
      </w:pPr>
      <w:r>
        <w:separator/>
      </w:r>
    </w:p>
  </w:endnote>
  <w:endnote w:type="continuationSeparator" w:id="0">
    <w:p w14:paraId="6D94E6C0" w14:textId="77777777" w:rsidR="00034B69" w:rsidRDefault="00034B6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arlito">
    <w:altName w:val="Calibri"/>
    <w:charset w:val="00"/>
    <w:family w:val="swiss"/>
    <w:pitch w:val="variable"/>
  </w:font>
  <w:font w:name="Open Sans">
    <w:charset w:val="00"/>
    <w:family w:val="swiss"/>
    <w:pitch w:val="variable"/>
    <w:sig w:usb0="E00002EF" w:usb1="4000205B" w:usb2="00000028" w:usb3="00000000" w:csb0="0000019F" w:csb1="00000000"/>
  </w:font>
  <w:font w:name="Tahoma">
    <w:panose1 w:val="020B0604030504040204"/>
    <w:charset w:val="CC"/>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5CDDDC" w14:textId="77777777" w:rsidR="00034B69" w:rsidRDefault="00034B69" w:rsidP="004D0F63">
      <w:pPr>
        <w:spacing w:after="0" w:line="240" w:lineRule="auto"/>
      </w:pPr>
      <w:r>
        <w:separator/>
      </w:r>
    </w:p>
  </w:footnote>
  <w:footnote w:type="continuationSeparator" w:id="0">
    <w:p w14:paraId="211E1A0F" w14:textId="77777777" w:rsidR="00034B69" w:rsidRDefault="00034B6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45A20"/>
    <w:multiLevelType w:val="multilevel"/>
    <w:tmpl w:val="7CB00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755929"/>
    <w:multiLevelType w:val="multilevel"/>
    <w:tmpl w:val="69D23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76297D"/>
    <w:multiLevelType w:val="multilevel"/>
    <w:tmpl w:val="A8900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36F5A27"/>
    <w:multiLevelType w:val="hybridMultilevel"/>
    <w:tmpl w:val="92C29A76"/>
    <w:lvl w:ilvl="0" w:tplc="20662EBC">
      <w:start w:val="1"/>
      <w:numFmt w:val="bullet"/>
      <w:lvlText w:val="•"/>
      <w:lvlJc w:val="left"/>
      <w:pPr>
        <w:tabs>
          <w:tab w:val="num" w:pos="720"/>
        </w:tabs>
        <w:ind w:left="720" w:hanging="360"/>
      </w:pPr>
      <w:rPr>
        <w:rFonts w:ascii="Arial" w:hAnsi="Arial" w:hint="default"/>
      </w:rPr>
    </w:lvl>
    <w:lvl w:ilvl="1" w:tplc="5C165428" w:tentative="1">
      <w:start w:val="1"/>
      <w:numFmt w:val="bullet"/>
      <w:lvlText w:val="•"/>
      <w:lvlJc w:val="left"/>
      <w:pPr>
        <w:tabs>
          <w:tab w:val="num" w:pos="1440"/>
        </w:tabs>
        <w:ind w:left="1440" w:hanging="360"/>
      </w:pPr>
      <w:rPr>
        <w:rFonts w:ascii="Arial" w:hAnsi="Arial" w:hint="default"/>
      </w:rPr>
    </w:lvl>
    <w:lvl w:ilvl="2" w:tplc="1BDC2B46" w:tentative="1">
      <w:start w:val="1"/>
      <w:numFmt w:val="bullet"/>
      <w:lvlText w:val="•"/>
      <w:lvlJc w:val="left"/>
      <w:pPr>
        <w:tabs>
          <w:tab w:val="num" w:pos="2160"/>
        </w:tabs>
        <w:ind w:left="2160" w:hanging="360"/>
      </w:pPr>
      <w:rPr>
        <w:rFonts w:ascii="Arial" w:hAnsi="Arial" w:hint="default"/>
      </w:rPr>
    </w:lvl>
    <w:lvl w:ilvl="3" w:tplc="75804A04" w:tentative="1">
      <w:start w:val="1"/>
      <w:numFmt w:val="bullet"/>
      <w:lvlText w:val="•"/>
      <w:lvlJc w:val="left"/>
      <w:pPr>
        <w:tabs>
          <w:tab w:val="num" w:pos="2880"/>
        </w:tabs>
        <w:ind w:left="2880" w:hanging="360"/>
      </w:pPr>
      <w:rPr>
        <w:rFonts w:ascii="Arial" w:hAnsi="Arial" w:hint="default"/>
      </w:rPr>
    </w:lvl>
    <w:lvl w:ilvl="4" w:tplc="C87CC02E" w:tentative="1">
      <w:start w:val="1"/>
      <w:numFmt w:val="bullet"/>
      <w:lvlText w:val="•"/>
      <w:lvlJc w:val="left"/>
      <w:pPr>
        <w:tabs>
          <w:tab w:val="num" w:pos="3600"/>
        </w:tabs>
        <w:ind w:left="3600" w:hanging="360"/>
      </w:pPr>
      <w:rPr>
        <w:rFonts w:ascii="Arial" w:hAnsi="Arial" w:hint="default"/>
      </w:rPr>
    </w:lvl>
    <w:lvl w:ilvl="5" w:tplc="4120E1A6" w:tentative="1">
      <w:start w:val="1"/>
      <w:numFmt w:val="bullet"/>
      <w:lvlText w:val="•"/>
      <w:lvlJc w:val="left"/>
      <w:pPr>
        <w:tabs>
          <w:tab w:val="num" w:pos="4320"/>
        </w:tabs>
        <w:ind w:left="4320" w:hanging="360"/>
      </w:pPr>
      <w:rPr>
        <w:rFonts w:ascii="Arial" w:hAnsi="Arial" w:hint="default"/>
      </w:rPr>
    </w:lvl>
    <w:lvl w:ilvl="6" w:tplc="4462D8A4" w:tentative="1">
      <w:start w:val="1"/>
      <w:numFmt w:val="bullet"/>
      <w:lvlText w:val="•"/>
      <w:lvlJc w:val="left"/>
      <w:pPr>
        <w:tabs>
          <w:tab w:val="num" w:pos="5040"/>
        </w:tabs>
        <w:ind w:left="5040" w:hanging="360"/>
      </w:pPr>
      <w:rPr>
        <w:rFonts w:ascii="Arial" w:hAnsi="Arial" w:hint="default"/>
      </w:rPr>
    </w:lvl>
    <w:lvl w:ilvl="7" w:tplc="A7A270EA" w:tentative="1">
      <w:start w:val="1"/>
      <w:numFmt w:val="bullet"/>
      <w:lvlText w:val="•"/>
      <w:lvlJc w:val="left"/>
      <w:pPr>
        <w:tabs>
          <w:tab w:val="num" w:pos="5760"/>
        </w:tabs>
        <w:ind w:left="5760" w:hanging="360"/>
      </w:pPr>
      <w:rPr>
        <w:rFonts w:ascii="Arial" w:hAnsi="Arial" w:hint="default"/>
      </w:rPr>
    </w:lvl>
    <w:lvl w:ilvl="8" w:tplc="25BAAC8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891A80"/>
    <w:multiLevelType w:val="multilevel"/>
    <w:tmpl w:val="D09C8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35447D7"/>
    <w:multiLevelType w:val="multilevel"/>
    <w:tmpl w:val="7F148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75F7CA9"/>
    <w:multiLevelType w:val="multilevel"/>
    <w:tmpl w:val="6DFCF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7721426"/>
    <w:multiLevelType w:val="multilevel"/>
    <w:tmpl w:val="38928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76244536">
    <w:abstractNumId w:val="4"/>
  </w:num>
  <w:num w:numId="2" w16cid:durableId="1986470946">
    <w:abstractNumId w:val="5"/>
  </w:num>
  <w:num w:numId="3" w16cid:durableId="1629703027">
    <w:abstractNumId w:val="6"/>
  </w:num>
  <w:num w:numId="4" w16cid:durableId="1689913354">
    <w:abstractNumId w:val="7"/>
  </w:num>
  <w:num w:numId="5" w16cid:durableId="1904292372">
    <w:abstractNumId w:val="0"/>
  </w:num>
  <w:num w:numId="6" w16cid:durableId="1661884556">
    <w:abstractNumId w:val="8"/>
  </w:num>
  <w:num w:numId="7" w16cid:durableId="852843472">
    <w:abstractNumId w:val="1"/>
  </w:num>
  <w:num w:numId="8" w16cid:durableId="288438505">
    <w:abstractNumId w:val="9"/>
  </w:num>
  <w:num w:numId="9" w16cid:durableId="296374466">
    <w:abstractNumId w:val="2"/>
  </w:num>
  <w:num w:numId="10" w16cid:durableId="3519286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01B4"/>
    <w:rsid w:val="00002F5D"/>
    <w:rsid w:val="00010233"/>
    <w:rsid w:val="00014BF0"/>
    <w:rsid w:val="00015147"/>
    <w:rsid w:val="0002121C"/>
    <w:rsid w:val="00021A2B"/>
    <w:rsid w:val="0002347F"/>
    <w:rsid w:val="0002405C"/>
    <w:rsid w:val="00024878"/>
    <w:rsid w:val="000252C4"/>
    <w:rsid w:val="00034B69"/>
    <w:rsid w:val="00035949"/>
    <w:rsid w:val="00035C93"/>
    <w:rsid w:val="000447B4"/>
    <w:rsid w:val="00046627"/>
    <w:rsid w:val="000475CA"/>
    <w:rsid w:val="000514E0"/>
    <w:rsid w:val="00055DA9"/>
    <w:rsid w:val="000562EF"/>
    <w:rsid w:val="00056B90"/>
    <w:rsid w:val="00061F9C"/>
    <w:rsid w:val="0006377B"/>
    <w:rsid w:val="0006773C"/>
    <w:rsid w:val="000729A7"/>
    <w:rsid w:val="00076D35"/>
    <w:rsid w:val="00083CFD"/>
    <w:rsid w:val="00090D80"/>
    <w:rsid w:val="0009320A"/>
    <w:rsid w:val="00093797"/>
    <w:rsid w:val="00093C11"/>
    <w:rsid w:val="000A07CB"/>
    <w:rsid w:val="000A198F"/>
    <w:rsid w:val="000A3A68"/>
    <w:rsid w:val="000A4952"/>
    <w:rsid w:val="000A7751"/>
    <w:rsid w:val="000A7961"/>
    <w:rsid w:val="000C27E2"/>
    <w:rsid w:val="000C4ED1"/>
    <w:rsid w:val="000D15C6"/>
    <w:rsid w:val="000D5DED"/>
    <w:rsid w:val="000E6CC0"/>
    <w:rsid w:val="000F0A6C"/>
    <w:rsid w:val="000F5805"/>
    <w:rsid w:val="00100BD7"/>
    <w:rsid w:val="0010149A"/>
    <w:rsid w:val="00104BB9"/>
    <w:rsid w:val="00110F0A"/>
    <w:rsid w:val="00111728"/>
    <w:rsid w:val="00112759"/>
    <w:rsid w:val="001226E8"/>
    <w:rsid w:val="001254C0"/>
    <w:rsid w:val="00137075"/>
    <w:rsid w:val="00140E24"/>
    <w:rsid w:val="001412C3"/>
    <w:rsid w:val="00142F3D"/>
    <w:rsid w:val="00144AD7"/>
    <w:rsid w:val="0016044A"/>
    <w:rsid w:val="00160A5B"/>
    <w:rsid w:val="00163CF8"/>
    <w:rsid w:val="0016494F"/>
    <w:rsid w:val="001749FD"/>
    <w:rsid w:val="00176BE7"/>
    <w:rsid w:val="00176E6E"/>
    <w:rsid w:val="0018152E"/>
    <w:rsid w:val="00182289"/>
    <w:rsid w:val="00184814"/>
    <w:rsid w:val="00193A14"/>
    <w:rsid w:val="00194131"/>
    <w:rsid w:val="001A4B8C"/>
    <w:rsid w:val="001B0304"/>
    <w:rsid w:val="001B26AD"/>
    <w:rsid w:val="001B5B47"/>
    <w:rsid w:val="001C0187"/>
    <w:rsid w:val="001C06D7"/>
    <w:rsid w:val="001D68EC"/>
    <w:rsid w:val="001D6F38"/>
    <w:rsid w:val="001D7232"/>
    <w:rsid w:val="001E2DE6"/>
    <w:rsid w:val="001E352A"/>
    <w:rsid w:val="001F6058"/>
    <w:rsid w:val="00200380"/>
    <w:rsid w:val="0020405B"/>
    <w:rsid w:val="00204D01"/>
    <w:rsid w:val="00207DA4"/>
    <w:rsid w:val="00210BAD"/>
    <w:rsid w:val="00211C01"/>
    <w:rsid w:val="0022084F"/>
    <w:rsid w:val="00232A33"/>
    <w:rsid w:val="00234DE0"/>
    <w:rsid w:val="00235CD2"/>
    <w:rsid w:val="0024347C"/>
    <w:rsid w:val="002447FD"/>
    <w:rsid w:val="002471C5"/>
    <w:rsid w:val="0025208F"/>
    <w:rsid w:val="002578CF"/>
    <w:rsid w:val="002665E9"/>
    <w:rsid w:val="00275D52"/>
    <w:rsid w:val="0028336D"/>
    <w:rsid w:val="002868C1"/>
    <w:rsid w:val="002951F7"/>
    <w:rsid w:val="002A7B2F"/>
    <w:rsid w:val="002A7E70"/>
    <w:rsid w:val="002C723A"/>
    <w:rsid w:val="002D6A8C"/>
    <w:rsid w:val="002E3989"/>
    <w:rsid w:val="002E58EA"/>
    <w:rsid w:val="002F27A8"/>
    <w:rsid w:val="002F688D"/>
    <w:rsid w:val="003027C3"/>
    <w:rsid w:val="00306CF8"/>
    <w:rsid w:val="003134D0"/>
    <w:rsid w:val="003146D2"/>
    <w:rsid w:val="00314C71"/>
    <w:rsid w:val="0031555D"/>
    <w:rsid w:val="00317F7F"/>
    <w:rsid w:val="003239DF"/>
    <w:rsid w:val="00330917"/>
    <w:rsid w:val="00331BD5"/>
    <w:rsid w:val="00334190"/>
    <w:rsid w:val="00340346"/>
    <w:rsid w:val="0034331C"/>
    <w:rsid w:val="00351F9C"/>
    <w:rsid w:val="003521EA"/>
    <w:rsid w:val="003543CE"/>
    <w:rsid w:val="00357851"/>
    <w:rsid w:val="00360019"/>
    <w:rsid w:val="00361CC3"/>
    <w:rsid w:val="003648F7"/>
    <w:rsid w:val="003657D3"/>
    <w:rsid w:val="00366158"/>
    <w:rsid w:val="00366553"/>
    <w:rsid w:val="0037102A"/>
    <w:rsid w:val="0037186C"/>
    <w:rsid w:val="00373797"/>
    <w:rsid w:val="00373D3A"/>
    <w:rsid w:val="00375D74"/>
    <w:rsid w:val="0037799E"/>
    <w:rsid w:val="00377C0F"/>
    <w:rsid w:val="0038153F"/>
    <w:rsid w:val="00383F9E"/>
    <w:rsid w:val="00391C5F"/>
    <w:rsid w:val="00397961"/>
    <w:rsid w:val="003A0970"/>
    <w:rsid w:val="003A3B34"/>
    <w:rsid w:val="003A55B5"/>
    <w:rsid w:val="003B4E08"/>
    <w:rsid w:val="003C1F44"/>
    <w:rsid w:val="003C23E6"/>
    <w:rsid w:val="003E2548"/>
    <w:rsid w:val="00411528"/>
    <w:rsid w:val="00417AC8"/>
    <w:rsid w:val="00422FEB"/>
    <w:rsid w:val="004254D7"/>
    <w:rsid w:val="0043110F"/>
    <w:rsid w:val="00440F7A"/>
    <w:rsid w:val="00452D85"/>
    <w:rsid w:val="004536CB"/>
    <w:rsid w:val="0045538B"/>
    <w:rsid w:val="00461E4C"/>
    <w:rsid w:val="00482E42"/>
    <w:rsid w:val="00484563"/>
    <w:rsid w:val="004948EC"/>
    <w:rsid w:val="00494A8E"/>
    <w:rsid w:val="004950D8"/>
    <w:rsid w:val="00496481"/>
    <w:rsid w:val="004B3D20"/>
    <w:rsid w:val="004B49F7"/>
    <w:rsid w:val="004C256D"/>
    <w:rsid w:val="004D0C66"/>
    <w:rsid w:val="004D0F63"/>
    <w:rsid w:val="004D3276"/>
    <w:rsid w:val="004D34E7"/>
    <w:rsid w:val="004D3E7D"/>
    <w:rsid w:val="004E084C"/>
    <w:rsid w:val="004F04F7"/>
    <w:rsid w:val="004F1434"/>
    <w:rsid w:val="004F18A0"/>
    <w:rsid w:val="0050348E"/>
    <w:rsid w:val="00516857"/>
    <w:rsid w:val="00520974"/>
    <w:rsid w:val="0052294A"/>
    <w:rsid w:val="005235EC"/>
    <w:rsid w:val="00524C2E"/>
    <w:rsid w:val="00527999"/>
    <w:rsid w:val="00532E6D"/>
    <w:rsid w:val="00535C45"/>
    <w:rsid w:val="005419B6"/>
    <w:rsid w:val="00542301"/>
    <w:rsid w:val="00551346"/>
    <w:rsid w:val="005622B3"/>
    <w:rsid w:val="00567674"/>
    <w:rsid w:val="0057179A"/>
    <w:rsid w:val="00573123"/>
    <w:rsid w:val="00574C25"/>
    <w:rsid w:val="0058427A"/>
    <w:rsid w:val="00586084"/>
    <w:rsid w:val="00587A16"/>
    <w:rsid w:val="00592A7E"/>
    <w:rsid w:val="005A3BB5"/>
    <w:rsid w:val="005B062A"/>
    <w:rsid w:val="005B3B65"/>
    <w:rsid w:val="005C03AF"/>
    <w:rsid w:val="005C4C86"/>
    <w:rsid w:val="005D4540"/>
    <w:rsid w:val="005D61EC"/>
    <w:rsid w:val="005D70F6"/>
    <w:rsid w:val="005E09ED"/>
    <w:rsid w:val="005E10EC"/>
    <w:rsid w:val="005E5822"/>
    <w:rsid w:val="005E7654"/>
    <w:rsid w:val="005F0A54"/>
    <w:rsid w:val="005F214C"/>
    <w:rsid w:val="005F3419"/>
    <w:rsid w:val="005F689A"/>
    <w:rsid w:val="005F6934"/>
    <w:rsid w:val="00600F2B"/>
    <w:rsid w:val="00602BB2"/>
    <w:rsid w:val="00603098"/>
    <w:rsid w:val="00610793"/>
    <w:rsid w:val="006109EE"/>
    <w:rsid w:val="006134EA"/>
    <w:rsid w:val="006146D3"/>
    <w:rsid w:val="00614D94"/>
    <w:rsid w:val="006178BC"/>
    <w:rsid w:val="00627426"/>
    <w:rsid w:val="00631010"/>
    <w:rsid w:val="0064679C"/>
    <w:rsid w:val="00650851"/>
    <w:rsid w:val="00660E79"/>
    <w:rsid w:val="00673B43"/>
    <w:rsid w:val="00674444"/>
    <w:rsid w:val="0067775B"/>
    <w:rsid w:val="0068554B"/>
    <w:rsid w:val="006A0B5B"/>
    <w:rsid w:val="006A499E"/>
    <w:rsid w:val="006B352F"/>
    <w:rsid w:val="006B6681"/>
    <w:rsid w:val="006C335B"/>
    <w:rsid w:val="006C5466"/>
    <w:rsid w:val="006C656F"/>
    <w:rsid w:val="006C6F63"/>
    <w:rsid w:val="006D181A"/>
    <w:rsid w:val="006D3E86"/>
    <w:rsid w:val="006E18B5"/>
    <w:rsid w:val="006E2B7C"/>
    <w:rsid w:val="006E6559"/>
    <w:rsid w:val="006F1054"/>
    <w:rsid w:val="006F2906"/>
    <w:rsid w:val="006F2B99"/>
    <w:rsid w:val="006F3B69"/>
    <w:rsid w:val="00711761"/>
    <w:rsid w:val="00714DE5"/>
    <w:rsid w:val="00721624"/>
    <w:rsid w:val="007252E8"/>
    <w:rsid w:val="00730359"/>
    <w:rsid w:val="00730F1D"/>
    <w:rsid w:val="007368DE"/>
    <w:rsid w:val="00741289"/>
    <w:rsid w:val="00741DFE"/>
    <w:rsid w:val="0076787A"/>
    <w:rsid w:val="0077333D"/>
    <w:rsid w:val="0078668E"/>
    <w:rsid w:val="007919ED"/>
    <w:rsid w:val="00792564"/>
    <w:rsid w:val="007954F6"/>
    <w:rsid w:val="007A6D34"/>
    <w:rsid w:val="007B19E9"/>
    <w:rsid w:val="007C0C0E"/>
    <w:rsid w:val="007C5D28"/>
    <w:rsid w:val="007D6962"/>
    <w:rsid w:val="007E2B8D"/>
    <w:rsid w:val="007F54E7"/>
    <w:rsid w:val="007F5C13"/>
    <w:rsid w:val="007F5E50"/>
    <w:rsid w:val="007F6CA8"/>
    <w:rsid w:val="0080073A"/>
    <w:rsid w:val="008069CE"/>
    <w:rsid w:val="00812703"/>
    <w:rsid w:val="00814192"/>
    <w:rsid w:val="00816A4D"/>
    <w:rsid w:val="00822AE7"/>
    <w:rsid w:val="00823616"/>
    <w:rsid w:val="00823FB0"/>
    <w:rsid w:val="008249AE"/>
    <w:rsid w:val="00825408"/>
    <w:rsid w:val="00825F1E"/>
    <w:rsid w:val="0084584A"/>
    <w:rsid w:val="008508AA"/>
    <w:rsid w:val="00854D18"/>
    <w:rsid w:val="008572C6"/>
    <w:rsid w:val="0086599B"/>
    <w:rsid w:val="00872EF7"/>
    <w:rsid w:val="008852E7"/>
    <w:rsid w:val="00894663"/>
    <w:rsid w:val="00894933"/>
    <w:rsid w:val="008A1EB8"/>
    <w:rsid w:val="008C06CB"/>
    <w:rsid w:val="008C0840"/>
    <w:rsid w:val="008C0DFF"/>
    <w:rsid w:val="008C663D"/>
    <w:rsid w:val="008E1945"/>
    <w:rsid w:val="008F1C26"/>
    <w:rsid w:val="008F2A0E"/>
    <w:rsid w:val="00902785"/>
    <w:rsid w:val="00905EED"/>
    <w:rsid w:val="00910616"/>
    <w:rsid w:val="00912B10"/>
    <w:rsid w:val="00913639"/>
    <w:rsid w:val="00915A5D"/>
    <w:rsid w:val="009169C3"/>
    <w:rsid w:val="00921A5A"/>
    <w:rsid w:val="00924202"/>
    <w:rsid w:val="00925A3E"/>
    <w:rsid w:val="00926C6F"/>
    <w:rsid w:val="009577C1"/>
    <w:rsid w:val="00963AE3"/>
    <w:rsid w:val="00965B0C"/>
    <w:rsid w:val="00973F70"/>
    <w:rsid w:val="00977466"/>
    <w:rsid w:val="00983722"/>
    <w:rsid w:val="0098386E"/>
    <w:rsid w:val="0098438C"/>
    <w:rsid w:val="00984CFA"/>
    <w:rsid w:val="00991247"/>
    <w:rsid w:val="009A184C"/>
    <w:rsid w:val="009A2FEC"/>
    <w:rsid w:val="009A4111"/>
    <w:rsid w:val="009A4266"/>
    <w:rsid w:val="009A4387"/>
    <w:rsid w:val="009B4AAF"/>
    <w:rsid w:val="009B6C9D"/>
    <w:rsid w:val="009B6F4A"/>
    <w:rsid w:val="009B70C2"/>
    <w:rsid w:val="009C3148"/>
    <w:rsid w:val="009D31CA"/>
    <w:rsid w:val="009D4F06"/>
    <w:rsid w:val="009E2261"/>
    <w:rsid w:val="009E3241"/>
    <w:rsid w:val="009F038E"/>
    <w:rsid w:val="009F56EB"/>
    <w:rsid w:val="00A10FE3"/>
    <w:rsid w:val="00A12AC9"/>
    <w:rsid w:val="00A13907"/>
    <w:rsid w:val="00A13FE0"/>
    <w:rsid w:val="00A25436"/>
    <w:rsid w:val="00A322A6"/>
    <w:rsid w:val="00A42781"/>
    <w:rsid w:val="00A42FF5"/>
    <w:rsid w:val="00A51275"/>
    <w:rsid w:val="00A5282C"/>
    <w:rsid w:val="00A578C2"/>
    <w:rsid w:val="00A623F6"/>
    <w:rsid w:val="00A6679A"/>
    <w:rsid w:val="00A74186"/>
    <w:rsid w:val="00A82CD2"/>
    <w:rsid w:val="00A8459B"/>
    <w:rsid w:val="00A943B4"/>
    <w:rsid w:val="00AA1CCC"/>
    <w:rsid w:val="00AB22F6"/>
    <w:rsid w:val="00AB3C84"/>
    <w:rsid w:val="00AC0D70"/>
    <w:rsid w:val="00AC4718"/>
    <w:rsid w:val="00AC5D21"/>
    <w:rsid w:val="00AC7E03"/>
    <w:rsid w:val="00AD2C0F"/>
    <w:rsid w:val="00AE2954"/>
    <w:rsid w:val="00AF0C6F"/>
    <w:rsid w:val="00AF6BDF"/>
    <w:rsid w:val="00B011B9"/>
    <w:rsid w:val="00B0626F"/>
    <w:rsid w:val="00B06BFD"/>
    <w:rsid w:val="00B0725C"/>
    <w:rsid w:val="00B07A61"/>
    <w:rsid w:val="00B07E27"/>
    <w:rsid w:val="00B139DF"/>
    <w:rsid w:val="00B14E16"/>
    <w:rsid w:val="00B2328A"/>
    <w:rsid w:val="00B240B5"/>
    <w:rsid w:val="00B274B6"/>
    <w:rsid w:val="00B3099E"/>
    <w:rsid w:val="00B345D9"/>
    <w:rsid w:val="00B3663D"/>
    <w:rsid w:val="00B36C16"/>
    <w:rsid w:val="00B4008B"/>
    <w:rsid w:val="00B47FEB"/>
    <w:rsid w:val="00B56577"/>
    <w:rsid w:val="00B84A79"/>
    <w:rsid w:val="00B92CB9"/>
    <w:rsid w:val="00B9304F"/>
    <w:rsid w:val="00B94C4C"/>
    <w:rsid w:val="00BA5991"/>
    <w:rsid w:val="00BB2550"/>
    <w:rsid w:val="00BB6440"/>
    <w:rsid w:val="00BB6CB9"/>
    <w:rsid w:val="00BC7919"/>
    <w:rsid w:val="00BD3D14"/>
    <w:rsid w:val="00BD5ABC"/>
    <w:rsid w:val="00BD5CAC"/>
    <w:rsid w:val="00BE286C"/>
    <w:rsid w:val="00BF23F5"/>
    <w:rsid w:val="00BF5954"/>
    <w:rsid w:val="00BF6BAE"/>
    <w:rsid w:val="00BF7EA2"/>
    <w:rsid w:val="00C018A9"/>
    <w:rsid w:val="00C07F57"/>
    <w:rsid w:val="00C10833"/>
    <w:rsid w:val="00C15AA7"/>
    <w:rsid w:val="00C16BC6"/>
    <w:rsid w:val="00C21303"/>
    <w:rsid w:val="00C21955"/>
    <w:rsid w:val="00C222F3"/>
    <w:rsid w:val="00C23719"/>
    <w:rsid w:val="00C26B62"/>
    <w:rsid w:val="00C275F8"/>
    <w:rsid w:val="00C3127F"/>
    <w:rsid w:val="00C31B7E"/>
    <w:rsid w:val="00C36AEA"/>
    <w:rsid w:val="00C4020D"/>
    <w:rsid w:val="00C43790"/>
    <w:rsid w:val="00C53CF0"/>
    <w:rsid w:val="00C57214"/>
    <w:rsid w:val="00C60CED"/>
    <w:rsid w:val="00C624B3"/>
    <w:rsid w:val="00C66695"/>
    <w:rsid w:val="00C754D9"/>
    <w:rsid w:val="00C824ED"/>
    <w:rsid w:val="00C86BD6"/>
    <w:rsid w:val="00C91513"/>
    <w:rsid w:val="00C91C1B"/>
    <w:rsid w:val="00C94CF8"/>
    <w:rsid w:val="00CA27CC"/>
    <w:rsid w:val="00CA4D7B"/>
    <w:rsid w:val="00CA5354"/>
    <w:rsid w:val="00CB26F4"/>
    <w:rsid w:val="00CB44C8"/>
    <w:rsid w:val="00CB7AD6"/>
    <w:rsid w:val="00CC1A5B"/>
    <w:rsid w:val="00CC1A8E"/>
    <w:rsid w:val="00CC1FA8"/>
    <w:rsid w:val="00CC3E81"/>
    <w:rsid w:val="00CD26B9"/>
    <w:rsid w:val="00CD2B2B"/>
    <w:rsid w:val="00CD32AA"/>
    <w:rsid w:val="00CE415F"/>
    <w:rsid w:val="00D00094"/>
    <w:rsid w:val="00D010F4"/>
    <w:rsid w:val="00D02954"/>
    <w:rsid w:val="00D03DDC"/>
    <w:rsid w:val="00D062DC"/>
    <w:rsid w:val="00D15F5C"/>
    <w:rsid w:val="00D23A9F"/>
    <w:rsid w:val="00D23EC2"/>
    <w:rsid w:val="00D24354"/>
    <w:rsid w:val="00D30498"/>
    <w:rsid w:val="00D33BA4"/>
    <w:rsid w:val="00D37921"/>
    <w:rsid w:val="00D46B3C"/>
    <w:rsid w:val="00D67172"/>
    <w:rsid w:val="00D72A0D"/>
    <w:rsid w:val="00D771BE"/>
    <w:rsid w:val="00D834AE"/>
    <w:rsid w:val="00D84C42"/>
    <w:rsid w:val="00D85B70"/>
    <w:rsid w:val="00D868C1"/>
    <w:rsid w:val="00D879FA"/>
    <w:rsid w:val="00DA4B11"/>
    <w:rsid w:val="00DA638B"/>
    <w:rsid w:val="00DA77ED"/>
    <w:rsid w:val="00DB5527"/>
    <w:rsid w:val="00DB6BAE"/>
    <w:rsid w:val="00DB7D48"/>
    <w:rsid w:val="00DC0A8C"/>
    <w:rsid w:val="00DD1673"/>
    <w:rsid w:val="00DD1AF9"/>
    <w:rsid w:val="00DD3B65"/>
    <w:rsid w:val="00DD6D6B"/>
    <w:rsid w:val="00DE5ED9"/>
    <w:rsid w:val="00DF45AE"/>
    <w:rsid w:val="00DF77D6"/>
    <w:rsid w:val="00E03271"/>
    <w:rsid w:val="00E13915"/>
    <w:rsid w:val="00E13B04"/>
    <w:rsid w:val="00E24BB4"/>
    <w:rsid w:val="00E269EC"/>
    <w:rsid w:val="00E34EAE"/>
    <w:rsid w:val="00E3728D"/>
    <w:rsid w:val="00E40108"/>
    <w:rsid w:val="00E51FB6"/>
    <w:rsid w:val="00E63848"/>
    <w:rsid w:val="00E64C69"/>
    <w:rsid w:val="00E6750B"/>
    <w:rsid w:val="00E73028"/>
    <w:rsid w:val="00E74367"/>
    <w:rsid w:val="00E86D91"/>
    <w:rsid w:val="00E90A87"/>
    <w:rsid w:val="00E91061"/>
    <w:rsid w:val="00E967CE"/>
    <w:rsid w:val="00EA5CC3"/>
    <w:rsid w:val="00EA6547"/>
    <w:rsid w:val="00EA7CEF"/>
    <w:rsid w:val="00EB4C05"/>
    <w:rsid w:val="00EB5E85"/>
    <w:rsid w:val="00EB7920"/>
    <w:rsid w:val="00EB7B26"/>
    <w:rsid w:val="00EC4443"/>
    <w:rsid w:val="00EC640E"/>
    <w:rsid w:val="00EE0558"/>
    <w:rsid w:val="00EE3C1F"/>
    <w:rsid w:val="00EE6CC4"/>
    <w:rsid w:val="00F01DC4"/>
    <w:rsid w:val="00F03E94"/>
    <w:rsid w:val="00F06AE1"/>
    <w:rsid w:val="00F11A61"/>
    <w:rsid w:val="00F122B5"/>
    <w:rsid w:val="00F12B44"/>
    <w:rsid w:val="00F17D03"/>
    <w:rsid w:val="00F20A9F"/>
    <w:rsid w:val="00F27B8E"/>
    <w:rsid w:val="00F40FBA"/>
    <w:rsid w:val="00F414D1"/>
    <w:rsid w:val="00F460FC"/>
    <w:rsid w:val="00F50AD2"/>
    <w:rsid w:val="00F6381D"/>
    <w:rsid w:val="00F8469E"/>
    <w:rsid w:val="00F8713D"/>
    <w:rsid w:val="00F9483E"/>
    <w:rsid w:val="00FA3E69"/>
    <w:rsid w:val="00FB46BB"/>
    <w:rsid w:val="00FC32D3"/>
    <w:rsid w:val="00FC3F56"/>
    <w:rsid w:val="00FC53CB"/>
    <w:rsid w:val="00FC758C"/>
    <w:rsid w:val="00FD3F27"/>
    <w:rsid w:val="00FD6926"/>
    <w:rsid w:val="00FE1509"/>
    <w:rsid w:val="00FE4B43"/>
    <w:rsid w:val="00FE4E62"/>
    <w:rsid w:val="00FF2F11"/>
    <w:rsid w:val="00FF4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2B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66158"/>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E352A"/>
    <w:rPr>
      <w:color w:val="0563C1" w:themeColor="hyperlink"/>
      <w:u w:val="single"/>
    </w:rPr>
  </w:style>
  <w:style w:type="character" w:styleId="UnresolvedMention">
    <w:name w:val="Unresolved Mention"/>
    <w:basedOn w:val="DefaultParagraphFont"/>
    <w:uiPriority w:val="99"/>
    <w:semiHidden/>
    <w:unhideWhenUsed/>
    <w:rsid w:val="001E352A"/>
    <w:rPr>
      <w:color w:val="605E5C"/>
      <w:shd w:val="clear" w:color="auto" w:fill="E1DFDD"/>
    </w:rPr>
  </w:style>
  <w:style w:type="paragraph" w:customStyle="1" w:styleId="Default">
    <w:name w:val="Default"/>
    <w:rsid w:val="00B274B6"/>
    <w:pPr>
      <w:autoSpaceDE w:val="0"/>
      <w:autoSpaceDN w:val="0"/>
      <w:adjustRightInd w:val="0"/>
      <w:spacing w:after="0" w:line="240" w:lineRule="auto"/>
    </w:pPr>
    <w:rPr>
      <w:rFonts w:ascii="Calibri" w:hAnsi="Calibri" w:cs="Calibri"/>
      <w:color w:val="000000"/>
      <w:szCs w:val="24"/>
      <w:lang w:val="ru-RU"/>
    </w:rPr>
  </w:style>
  <w:style w:type="character" w:customStyle="1" w:styleId="Heading2Char">
    <w:name w:val="Heading 2 Char"/>
    <w:basedOn w:val="DefaultParagraphFont"/>
    <w:link w:val="Heading2"/>
    <w:uiPriority w:val="9"/>
    <w:rsid w:val="006F2B99"/>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6F2B99"/>
    <w:rPr>
      <w:b/>
      <w:bCs/>
    </w:rPr>
  </w:style>
  <w:style w:type="character" w:customStyle="1" w:styleId="Heading3Char">
    <w:name w:val="Heading 3 Char"/>
    <w:basedOn w:val="DefaultParagraphFont"/>
    <w:link w:val="Heading3"/>
    <w:uiPriority w:val="9"/>
    <w:rsid w:val="00366158"/>
    <w:rPr>
      <w:rFonts w:asciiTheme="majorHAnsi" w:eastAsiaTheme="majorEastAsia" w:hAnsiTheme="majorHAnsi" w:cstheme="majorBidi"/>
      <w:color w:val="1F3763" w:themeColor="accent1" w:themeShade="7F"/>
      <w:szCs w:val="24"/>
    </w:rPr>
  </w:style>
  <w:style w:type="paragraph" w:styleId="NormalWeb">
    <w:name w:val="Normal (Web)"/>
    <w:basedOn w:val="Normal"/>
    <w:uiPriority w:val="99"/>
    <w:unhideWhenUsed/>
    <w:rsid w:val="0022084F"/>
    <w:pPr>
      <w:spacing w:before="100" w:beforeAutospacing="1" w:after="100" w:afterAutospacing="1" w:line="240" w:lineRule="auto"/>
    </w:pPr>
    <w:rPr>
      <w:rFonts w:eastAsia="Times New Roman" w:cs="Times New Roman"/>
      <w:color w:val="auto"/>
      <w:szCs w:val="24"/>
      <w:lang w:val="ru-RU" w:eastAsia="ru-RU"/>
    </w:rPr>
  </w:style>
  <w:style w:type="character" w:styleId="FollowedHyperlink">
    <w:name w:val="FollowedHyperlink"/>
    <w:basedOn w:val="DefaultParagraphFont"/>
    <w:uiPriority w:val="99"/>
    <w:semiHidden/>
    <w:unhideWhenUsed/>
    <w:rsid w:val="00823FB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68119">
      <w:bodyDiv w:val="1"/>
      <w:marLeft w:val="0"/>
      <w:marRight w:val="0"/>
      <w:marTop w:val="0"/>
      <w:marBottom w:val="0"/>
      <w:divBdr>
        <w:top w:val="none" w:sz="0" w:space="0" w:color="auto"/>
        <w:left w:val="none" w:sz="0" w:space="0" w:color="auto"/>
        <w:bottom w:val="none" w:sz="0" w:space="0" w:color="auto"/>
        <w:right w:val="none" w:sz="0" w:space="0" w:color="auto"/>
      </w:divBdr>
    </w:div>
    <w:div w:id="94718417">
      <w:bodyDiv w:val="1"/>
      <w:marLeft w:val="0"/>
      <w:marRight w:val="0"/>
      <w:marTop w:val="0"/>
      <w:marBottom w:val="0"/>
      <w:divBdr>
        <w:top w:val="none" w:sz="0" w:space="0" w:color="auto"/>
        <w:left w:val="none" w:sz="0" w:space="0" w:color="auto"/>
        <w:bottom w:val="none" w:sz="0" w:space="0" w:color="auto"/>
        <w:right w:val="none" w:sz="0" w:space="0" w:color="auto"/>
      </w:divBdr>
    </w:div>
    <w:div w:id="116948881">
      <w:bodyDiv w:val="1"/>
      <w:marLeft w:val="0"/>
      <w:marRight w:val="0"/>
      <w:marTop w:val="0"/>
      <w:marBottom w:val="0"/>
      <w:divBdr>
        <w:top w:val="none" w:sz="0" w:space="0" w:color="auto"/>
        <w:left w:val="none" w:sz="0" w:space="0" w:color="auto"/>
        <w:bottom w:val="none" w:sz="0" w:space="0" w:color="auto"/>
        <w:right w:val="none" w:sz="0" w:space="0" w:color="auto"/>
      </w:divBdr>
      <w:divsChild>
        <w:div w:id="1002513717">
          <w:marLeft w:val="274"/>
          <w:marRight w:val="0"/>
          <w:marTop w:val="0"/>
          <w:marBottom w:val="0"/>
          <w:divBdr>
            <w:top w:val="none" w:sz="0" w:space="0" w:color="auto"/>
            <w:left w:val="none" w:sz="0" w:space="0" w:color="auto"/>
            <w:bottom w:val="none" w:sz="0" w:space="0" w:color="auto"/>
            <w:right w:val="none" w:sz="0" w:space="0" w:color="auto"/>
          </w:divBdr>
        </w:div>
      </w:divsChild>
    </w:div>
    <w:div w:id="156727827">
      <w:bodyDiv w:val="1"/>
      <w:marLeft w:val="0"/>
      <w:marRight w:val="0"/>
      <w:marTop w:val="0"/>
      <w:marBottom w:val="0"/>
      <w:divBdr>
        <w:top w:val="none" w:sz="0" w:space="0" w:color="auto"/>
        <w:left w:val="none" w:sz="0" w:space="0" w:color="auto"/>
        <w:bottom w:val="none" w:sz="0" w:space="0" w:color="auto"/>
        <w:right w:val="none" w:sz="0" w:space="0" w:color="auto"/>
      </w:divBdr>
    </w:div>
    <w:div w:id="232392674">
      <w:bodyDiv w:val="1"/>
      <w:marLeft w:val="0"/>
      <w:marRight w:val="0"/>
      <w:marTop w:val="0"/>
      <w:marBottom w:val="0"/>
      <w:divBdr>
        <w:top w:val="none" w:sz="0" w:space="0" w:color="auto"/>
        <w:left w:val="none" w:sz="0" w:space="0" w:color="auto"/>
        <w:bottom w:val="none" w:sz="0" w:space="0" w:color="auto"/>
        <w:right w:val="none" w:sz="0" w:space="0" w:color="auto"/>
      </w:divBdr>
    </w:div>
    <w:div w:id="257520141">
      <w:bodyDiv w:val="1"/>
      <w:marLeft w:val="0"/>
      <w:marRight w:val="0"/>
      <w:marTop w:val="0"/>
      <w:marBottom w:val="0"/>
      <w:divBdr>
        <w:top w:val="none" w:sz="0" w:space="0" w:color="auto"/>
        <w:left w:val="none" w:sz="0" w:space="0" w:color="auto"/>
        <w:bottom w:val="none" w:sz="0" w:space="0" w:color="auto"/>
        <w:right w:val="none" w:sz="0" w:space="0" w:color="auto"/>
      </w:divBdr>
    </w:div>
    <w:div w:id="389961632">
      <w:bodyDiv w:val="1"/>
      <w:marLeft w:val="0"/>
      <w:marRight w:val="0"/>
      <w:marTop w:val="0"/>
      <w:marBottom w:val="0"/>
      <w:divBdr>
        <w:top w:val="none" w:sz="0" w:space="0" w:color="auto"/>
        <w:left w:val="none" w:sz="0" w:space="0" w:color="auto"/>
        <w:bottom w:val="none" w:sz="0" w:space="0" w:color="auto"/>
        <w:right w:val="none" w:sz="0" w:space="0" w:color="auto"/>
      </w:divBdr>
    </w:div>
    <w:div w:id="397628481">
      <w:bodyDiv w:val="1"/>
      <w:marLeft w:val="0"/>
      <w:marRight w:val="0"/>
      <w:marTop w:val="0"/>
      <w:marBottom w:val="0"/>
      <w:divBdr>
        <w:top w:val="none" w:sz="0" w:space="0" w:color="auto"/>
        <w:left w:val="none" w:sz="0" w:space="0" w:color="auto"/>
        <w:bottom w:val="none" w:sz="0" w:space="0" w:color="auto"/>
        <w:right w:val="none" w:sz="0" w:space="0" w:color="auto"/>
      </w:divBdr>
    </w:div>
    <w:div w:id="399518296">
      <w:bodyDiv w:val="1"/>
      <w:marLeft w:val="0"/>
      <w:marRight w:val="0"/>
      <w:marTop w:val="0"/>
      <w:marBottom w:val="0"/>
      <w:divBdr>
        <w:top w:val="none" w:sz="0" w:space="0" w:color="auto"/>
        <w:left w:val="none" w:sz="0" w:space="0" w:color="auto"/>
        <w:bottom w:val="none" w:sz="0" w:space="0" w:color="auto"/>
        <w:right w:val="none" w:sz="0" w:space="0" w:color="auto"/>
      </w:divBdr>
    </w:div>
    <w:div w:id="437794856">
      <w:bodyDiv w:val="1"/>
      <w:marLeft w:val="0"/>
      <w:marRight w:val="0"/>
      <w:marTop w:val="0"/>
      <w:marBottom w:val="0"/>
      <w:divBdr>
        <w:top w:val="none" w:sz="0" w:space="0" w:color="auto"/>
        <w:left w:val="none" w:sz="0" w:space="0" w:color="auto"/>
        <w:bottom w:val="none" w:sz="0" w:space="0" w:color="auto"/>
        <w:right w:val="none" w:sz="0" w:space="0" w:color="auto"/>
      </w:divBdr>
    </w:div>
    <w:div w:id="481192244">
      <w:bodyDiv w:val="1"/>
      <w:marLeft w:val="0"/>
      <w:marRight w:val="0"/>
      <w:marTop w:val="0"/>
      <w:marBottom w:val="0"/>
      <w:divBdr>
        <w:top w:val="none" w:sz="0" w:space="0" w:color="auto"/>
        <w:left w:val="none" w:sz="0" w:space="0" w:color="auto"/>
        <w:bottom w:val="none" w:sz="0" w:space="0" w:color="auto"/>
        <w:right w:val="none" w:sz="0" w:space="0" w:color="auto"/>
      </w:divBdr>
    </w:div>
    <w:div w:id="487985310">
      <w:bodyDiv w:val="1"/>
      <w:marLeft w:val="0"/>
      <w:marRight w:val="0"/>
      <w:marTop w:val="0"/>
      <w:marBottom w:val="0"/>
      <w:divBdr>
        <w:top w:val="none" w:sz="0" w:space="0" w:color="auto"/>
        <w:left w:val="none" w:sz="0" w:space="0" w:color="auto"/>
        <w:bottom w:val="none" w:sz="0" w:space="0" w:color="auto"/>
        <w:right w:val="none" w:sz="0" w:space="0" w:color="auto"/>
      </w:divBdr>
    </w:div>
    <w:div w:id="490561452">
      <w:bodyDiv w:val="1"/>
      <w:marLeft w:val="0"/>
      <w:marRight w:val="0"/>
      <w:marTop w:val="0"/>
      <w:marBottom w:val="0"/>
      <w:divBdr>
        <w:top w:val="none" w:sz="0" w:space="0" w:color="auto"/>
        <w:left w:val="none" w:sz="0" w:space="0" w:color="auto"/>
        <w:bottom w:val="none" w:sz="0" w:space="0" w:color="auto"/>
        <w:right w:val="none" w:sz="0" w:space="0" w:color="auto"/>
      </w:divBdr>
    </w:div>
    <w:div w:id="532118097">
      <w:bodyDiv w:val="1"/>
      <w:marLeft w:val="0"/>
      <w:marRight w:val="0"/>
      <w:marTop w:val="0"/>
      <w:marBottom w:val="0"/>
      <w:divBdr>
        <w:top w:val="none" w:sz="0" w:space="0" w:color="auto"/>
        <w:left w:val="none" w:sz="0" w:space="0" w:color="auto"/>
        <w:bottom w:val="none" w:sz="0" w:space="0" w:color="auto"/>
        <w:right w:val="none" w:sz="0" w:space="0" w:color="auto"/>
      </w:divBdr>
    </w:div>
    <w:div w:id="547686816">
      <w:bodyDiv w:val="1"/>
      <w:marLeft w:val="0"/>
      <w:marRight w:val="0"/>
      <w:marTop w:val="0"/>
      <w:marBottom w:val="0"/>
      <w:divBdr>
        <w:top w:val="none" w:sz="0" w:space="0" w:color="auto"/>
        <w:left w:val="none" w:sz="0" w:space="0" w:color="auto"/>
        <w:bottom w:val="none" w:sz="0" w:space="0" w:color="auto"/>
        <w:right w:val="none" w:sz="0" w:space="0" w:color="auto"/>
      </w:divBdr>
    </w:div>
    <w:div w:id="551623518">
      <w:bodyDiv w:val="1"/>
      <w:marLeft w:val="0"/>
      <w:marRight w:val="0"/>
      <w:marTop w:val="0"/>
      <w:marBottom w:val="0"/>
      <w:divBdr>
        <w:top w:val="none" w:sz="0" w:space="0" w:color="auto"/>
        <w:left w:val="none" w:sz="0" w:space="0" w:color="auto"/>
        <w:bottom w:val="none" w:sz="0" w:space="0" w:color="auto"/>
        <w:right w:val="none" w:sz="0" w:space="0" w:color="auto"/>
      </w:divBdr>
    </w:div>
    <w:div w:id="600797812">
      <w:bodyDiv w:val="1"/>
      <w:marLeft w:val="0"/>
      <w:marRight w:val="0"/>
      <w:marTop w:val="0"/>
      <w:marBottom w:val="0"/>
      <w:divBdr>
        <w:top w:val="none" w:sz="0" w:space="0" w:color="auto"/>
        <w:left w:val="none" w:sz="0" w:space="0" w:color="auto"/>
        <w:bottom w:val="none" w:sz="0" w:space="0" w:color="auto"/>
        <w:right w:val="none" w:sz="0" w:space="0" w:color="auto"/>
      </w:divBdr>
    </w:div>
    <w:div w:id="618680340">
      <w:bodyDiv w:val="1"/>
      <w:marLeft w:val="0"/>
      <w:marRight w:val="0"/>
      <w:marTop w:val="0"/>
      <w:marBottom w:val="0"/>
      <w:divBdr>
        <w:top w:val="none" w:sz="0" w:space="0" w:color="auto"/>
        <w:left w:val="none" w:sz="0" w:space="0" w:color="auto"/>
        <w:bottom w:val="none" w:sz="0" w:space="0" w:color="auto"/>
        <w:right w:val="none" w:sz="0" w:space="0" w:color="auto"/>
      </w:divBdr>
    </w:div>
    <w:div w:id="665744999">
      <w:bodyDiv w:val="1"/>
      <w:marLeft w:val="0"/>
      <w:marRight w:val="0"/>
      <w:marTop w:val="0"/>
      <w:marBottom w:val="0"/>
      <w:divBdr>
        <w:top w:val="none" w:sz="0" w:space="0" w:color="auto"/>
        <w:left w:val="none" w:sz="0" w:space="0" w:color="auto"/>
        <w:bottom w:val="none" w:sz="0" w:space="0" w:color="auto"/>
        <w:right w:val="none" w:sz="0" w:space="0" w:color="auto"/>
      </w:divBdr>
    </w:div>
    <w:div w:id="824861178">
      <w:bodyDiv w:val="1"/>
      <w:marLeft w:val="0"/>
      <w:marRight w:val="0"/>
      <w:marTop w:val="0"/>
      <w:marBottom w:val="0"/>
      <w:divBdr>
        <w:top w:val="none" w:sz="0" w:space="0" w:color="auto"/>
        <w:left w:val="none" w:sz="0" w:space="0" w:color="auto"/>
        <w:bottom w:val="none" w:sz="0" w:space="0" w:color="auto"/>
        <w:right w:val="none" w:sz="0" w:space="0" w:color="auto"/>
      </w:divBdr>
    </w:div>
    <w:div w:id="851189897">
      <w:bodyDiv w:val="1"/>
      <w:marLeft w:val="0"/>
      <w:marRight w:val="0"/>
      <w:marTop w:val="0"/>
      <w:marBottom w:val="0"/>
      <w:divBdr>
        <w:top w:val="none" w:sz="0" w:space="0" w:color="auto"/>
        <w:left w:val="none" w:sz="0" w:space="0" w:color="auto"/>
        <w:bottom w:val="none" w:sz="0" w:space="0" w:color="auto"/>
        <w:right w:val="none" w:sz="0" w:space="0" w:color="auto"/>
      </w:divBdr>
    </w:div>
    <w:div w:id="874385927">
      <w:bodyDiv w:val="1"/>
      <w:marLeft w:val="0"/>
      <w:marRight w:val="0"/>
      <w:marTop w:val="0"/>
      <w:marBottom w:val="0"/>
      <w:divBdr>
        <w:top w:val="none" w:sz="0" w:space="0" w:color="auto"/>
        <w:left w:val="none" w:sz="0" w:space="0" w:color="auto"/>
        <w:bottom w:val="none" w:sz="0" w:space="0" w:color="auto"/>
        <w:right w:val="none" w:sz="0" w:space="0" w:color="auto"/>
      </w:divBdr>
    </w:div>
    <w:div w:id="1097091235">
      <w:bodyDiv w:val="1"/>
      <w:marLeft w:val="0"/>
      <w:marRight w:val="0"/>
      <w:marTop w:val="0"/>
      <w:marBottom w:val="0"/>
      <w:divBdr>
        <w:top w:val="none" w:sz="0" w:space="0" w:color="auto"/>
        <w:left w:val="none" w:sz="0" w:space="0" w:color="auto"/>
        <w:bottom w:val="none" w:sz="0" w:space="0" w:color="auto"/>
        <w:right w:val="none" w:sz="0" w:space="0" w:color="auto"/>
      </w:divBdr>
    </w:div>
    <w:div w:id="1172142973">
      <w:bodyDiv w:val="1"/>
      <w:marLeft w:val="0"/>
      <w:marRight w:val="0"/>
      <w:marTop w:val="0"/>
      <w:marBottom w:val="0"/>
      <w:divBdr>
        <w:top w:val="none" w:sz="0" w:space="0" w:color="auto"/>
        <w:left w:val="none" w:sz="0" w:space="0" w:color="auto"/>
        <w:bottom w:val="none" w:sz="0" w:space="0" w:color="auto"/>
        <w:right w:val="none" w:sz="0" w:space="0" w:color="auto"/>
      </w:divBdr>
    </w:div>
    <w:div w:id="1242984757">
      <w:bodyDiv w:val="1"/>
      <w:marLeft w:val="0"/>
      <w:marRight w:val="0"/>
      <w:marTop w:val="0"/>
      <w:marBottom w:val="0"/>
      <w:divBdr>
        <w:top w:val="none" w:sz="0" w:space="0" w:color="auto"/>
        <w:left w:val="none" w:sz="0" w:space="0" w:color="auto"/>
        <w:bottom w:val="none" w:sz="0" w:space="0" w:color="auto"/>
        <w:right w:val="none" w:sz="0" w:space="0" w:color="auto"/>
      </w:divBdr>
    </w:div>
    <w:div w:id="1370766934">
      <w:bodyDiv w:val="1"/>
      <w:marLeft w:val="0"/>
      <w:marRight w:val="0"/>
      <w:marTop w:val="0"/>
      <w:marBottom w:val="0"/>
      <w:divBdr>
        <w:top w:val="none" w:sz="0" w:space="0" w:color="auto"/>
        <w:left w:val="none" w:sz="0" w:space="0" w:color="auto"/>
        <w:bottom w:val="none" w:sz="0" w:space="0" w:color="auto"/>
        <w:right w:val="none" w:sz="0" w:space="0" w:color="auto"/>
      </w:divBdr>
    </w:div>
    <w:div w:id="1402143845">
      <w:bodyDiv w:val="1"/>
      <w:marLeft w:val="0"/>
      <w:marRight w:val="0"/>
      <w:marTop w:val="0"/>
      <w:marBottom w:val="0"/>
      <w:divBdr>
        <w:top w:val="none" w:sz="0" w:space="0" w:color="auto"/>
        <w:left w:val="none" w:sz="0" w:space="0" w:color="auto"/>
        <w:bottom w:val="none" w:sz="0" w:space="0" w:color="auto"/>
        <w:right w:val="none" w:sz="0" w:space="0" w:color="auto"/>
      </w:divBdr>
    </w:div>
    <w:div w:id="1415273411">
      <w:bodyDiv w:val="1"/>
      <w:marLeft w:val="0"/>
      <w:marRight w:val="0"/>
      <w:marTop w:val="0"/>
      <w:marBottom w:val="0"/>
      <w:divBdr>
        <w:top w:val="none" w:sz="0" w:space="0" w:color="auto"/>
        <w:left w:val="none" w:sz="0" w:space="0" w:color="auto"/>
        <w:bottom w:val="none" w:sz="0" w:space="0" w:color="auto"/>
        <w:right w:val="none" w:sz="0" w:space="0" w:color="auto"/>
      </w:divBdr>
    </w:div>
    <w:div w:id="1416630989">
      <w:bodyDiv w:val="1"/>
      <w:marLeft w:val="0"/>
      <w:marRight w:val="0"/>
      <w:marTop w:val="0"/>
      <w:marBottom w:val="0"/>
      <w:divBdr>
        <w:top w:val="none" w:sz="0" w:space="0" w:color="auto"/>
        <w:left w:val="none" w:sz="0" w:space="0" w:color="auto"/>
        <w:bottom w:val="none" w:sz="0" w:space="0" w:color="auto"/>
        <w:right w:val="none" w:sz="0" w:space="0" w:color="auto"/>
      </w:divBdr>
    </w:div>
    <w:div w:id="1540630656">
      <w:bodyDiv w:val="1"/>
      <w:marLeft w:val="0"/>
      <w:marRight w:val="0"/>
      <w:marTop w:val="0"/>
      <w:marBottom w:val="0"/>
      <w:divBdr>
        <w:top w:val="none" w:sz="0" w:space="0" w:color="auto"/>
        <w:left w:val="none" w:sz="0" w:space="0" w:color="auto"/>
        <w:bottom w:val="none" w:sz="0" w:space="0" w:color="auto"/>
        <w:right w:val="none" w:sz="0" w:space="0" w:color="auto"/>
      </w:divBdr>
    </w:div>
    <w:div w:id="1637491046">
      <w:bodyDiv w:val="1"/>
      <w:marLeft w:val="0"/>
      <w:marRight w:val="0"/>
      <w:marTop w:val="0"/>
      <w:marBottom w:val="0"/>
      <w:divBdr>
        <w:top w:val="none" w:sz="0" w:space="0" w:color="auto"/>
        <w:left w:val="none" w:sz="0" w:space="0" w:color="auto"/>
        <w:bottom w:val="none" w:sz="0" w:space="0" w:color="auto"/>
        <w:right w:val="none" w:sz="0" w:space="0" w:color="auto"/>
      </w:divBdr>
    </w:div>
    <w:div w:id="1689911973">
      <w:bodyDiv w:val="1"/>
      <w:marLeft w:val="0"/>
      <w:marRight w:val="0"/>
      <w:marTop w:val="0"/>
      <w:marBottom w:val="0"/>
      <w:divBdr>
        <w:top w:val="none" w:sz="0" w:space="0" w:color="auto"/>
        <w:left w:val="none" w:sz="0" w:space="0" w:color="auto"/>
        <w:bottom w:val="none" w:sz="0" w:space="0" w:color="auto"/>
        <w:right w:val="none" w:sz="0" w:space="0" w:color="auto"/>
      </w:divBdr>
    </w:div>
    <w:div w:id="1701393167">
      <w:bodyDiv w:val="1"/>
      <w:marLeft w:val="0"/>
      <w:marRight w:val="0"/>
      <w:marTop w:val="0"/>
      <w:marBottom w:val="0"/>
      <w:divBdr>
        <w:top w:val="none" w:sz="0" w:space="0" w:color="auto"/>
        <w:left w:val="none" w:sz="0" w:space="0" w:color="auto"/>
        <w:bottom w:val="none" w:sz="0" w:space="0" w:color="auto"/>
        <w:right w:val="none" w:sz="0" w:space="0" w:color="auto"/>
      </w:divBdr>
    </w:div>
    <w:div w:id="1816411508">
      <w:bodyDiv w:val="1"/>
      <w:marLeft w:val="0"/>
      <w:marRight w:val="0"/>
      <w:marTop w:val="0"/>
      <w:marBottom w:val="0"/>
      <w:divBdr>
        <w:top w:val="none" w:sz="0" w:space="0" w:color="auto"/>
        <w:left w:val="none" w:sz="0" w:space="0" w:color="auto"/>
        <w:bottom w:val="none" w:sz="0" w:space="0" w:color="auto"/>
        <w:right w:val="none" w:sz="0" w:space="0" w:color="auto"/>
      </w:divBdr>
    </w:div>
    <w:div w:id="1842430265">
      <w:bodyDiv w:val="1"/>
      <w:marLeft w:val="0"/>
      <w:marRight w:val="0"/>
      <w:marTop w:val="0"/>
      <w:marBottom w:val="0"/>
      <w:divBdr>
        <w:top w:val="none" w:sz="0" w:space="0" w:color="auto"/>
        <w:left w:val="none" w:sz="0" w:space="0" w:color="auto"/>
        <w:bottom w:val="none" w:sz="0" w:space="0" w:color="auto"/>
        <w:right w:val="none" w:sz="0" w:space="0" w:color="auto"/>
      </w:divBdr>
    </w:div>
    <w:div w:id="1904944953">
      <w:bodyDiv w:val="1"/>
      <w:marLeft w:val="0"/>
      <w:marRight w:val="0"/>
      <w:marTop w:val="0"/>
      <w:marBottom w:val="0"/>
      <w:divBdr>
        <w:top w:val="none" w:sz="0" w:space="0" w:color="auto"/>
        <w:left w:val="none" w:sz="0" w:space="0" w:color="auto"/>
        <w:bottom w:val="none" w:sz="0" w:space="0" w:color="auto"/>
        <w:right w:val="none" w:sz="0" w:space="0" w:color="auto"/>
      </w:divBdr>
    </w:div>
    <w:div w:id="2073429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emerald.com/insight/content/doi/10.1108/WHATT-10-2017-0065/full/html" TargetMode="External"/><Relationship Id="rId21" Type="http://schemas.openxmlformats.org/officeDocument/2006/relationships/image" Target="media/image15.svg"/><Relationship Id="rId34" Type="http://schemas.openxmlformats.org/officeDocument/2006/relationships/image" Target="media/image28.png"/><Relationship Id="rId42" Type="http://schemas.openxmlformats.org/officeDocument/2006/relationships/hyperlink" Target="https://doi.org/10.1016/j.ijhm.2018.02.011" TargetMode="External"/><Relationship Id="rId47" Type="http://schemas.openxmlformats.org/officeDocument/2006/relationships/hyperlink" Target="https://www.micronclean.com/news-and-blog/pureguard-mopping-techniques" TargetMode="External"/><Relationship Id="rId50" Type="http://schemas.openxmlformats.org/officeDocument/2006/relationships/hyperlink" Target="https://www.instagram.com/p/Csf8VGWtSjw/" TargetMode="External"/><Relationship Id="rId55" Type="http://schemas.openxmlformats.org/officeDocument/2006/relationships/hyperlink" Target="https://academy.whitbread.co.uk/pluginfile.php/443078/mod_scorm/content/1/index.html"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svg"/><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hyperlink" Target="https://doi.org/10.18502/kss.v3i10.3174" TargetMode="External"/><Relationship Id="rId40" Type="http://schemas.openxmlformats.org/officeDocument/2006/relationships/hyperlink" Target="https://doi.org/10.1080/19368623.2020.1788231" TargetMode="External"/><Relationship Id="rId45" Type="http://schemas.openxmlformats.org/officeDocument/2006/relationships/hyperlink" Target="https://doi.org/10.1080/15459624.2020.1717501" TargetMode="External"/><Relationship Id="rId53" Type="http://schemas.openxmlformats.org/officeDocument/2006/relationships/hyperlink" Target="https://wallacecameron.com/products/safety-supplies-and-signs/posters/workplace/safety-signs-signals-regulations-poster-rigid-plastic-400x600mm" TargetMode="External"/><Relationship Id="rId58" Type="http://schemas.openxmlformats.org/officeDocument/2006/relationships/hyperlink" Target="https://doi.org/10.12928/spekta.v2i2.3279" TargetMode="Externa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image" Target="media/image1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image" Target="media/image24.png"/><Relationship Id="rId35" Type="http://schemas.openxmlformats.org/officeDocument/2006/relationships/image" Target="media/image29.svg"/><Relationship Id="rId43" Type="http://schemas.openxmlformats.org/officeDocument/2006/relationships/hyperlink" Target="https://www.researchgate.net/publication/343769658_Integration_of_Collaboration_Systems_in_Hospitality_Management_as_a_Comprehensive_Solution" TargetMode="External"/><Relationship Id="rId48" Type="http://schemas.openxmlformats.org/officeDocument/2006/relationships/hyperlink" Target="https://edition.cnn.com/travel/article/peninsula-hotel-model/index.html" TargetMode="External"/><Relationship Id="rId56" Type="http://schemas.openxmlformats.org/officeDocument/2006/relationships/hyperlink" Target="https://academy.whitbread.co.uk/pluginfile.php/443078/mod_scorm/content/1/index.html" TargetMode="External"/><Relationship Id="rId8" Type="http://schemas.openxmlformats.org/officeDocument/2006/relationships/image" Target="media/image2.png"/><Relationship Id="rId51" Type="http://schemas.openxmlformats.org/officeDocument/2006/relationships/hyperlink" Target="https://ibn.idsi.md/sites/default/files/imag_file/77-81_2.pdf"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image" Target="media/image27.svg"/><Relationship Id="rId38" Type="http://schemas.openxmlformats.org/officeDocument/2006/relationships/hyperlink" Target="https://work.chron.com/handle-boss-wont-fix-problems-3476.html" TargetMode="External"/><Relationship Id="rId46" Type="http://schemas.openxmlformats.org/officeDocument/2006/relationships/hyperlink" Target="https://www.gallup.com/workplace/247391/fixable-problem-costs-businesses-trillion.aspx" TargetMode="External"/><Relationship Id="rId59" Type="http://schemas.openxmlformats.org/officeDocument/2006/relationships/hyperlink" Target="https://doi.org/10.1016/j.ijhm.2020.102798" TargetMode="External"/><Relationship Id="rId20" Type="http://schemas.openxmlformats.org/officeDocument/2006/relationships/image" Target="media/image14.png"/><Relationship Id="rId41" Type="http://schemas.openxmlformats.org/officeDocument/2006/relationships/hyperlink" Target="https://www.instagram.com/p/ChPMoaZsenf/" TargetMode="External"/><Relationship Id="rId54" Type="http://schemas.openxmlformats.org/officeDocument/2006/relationships/hyperlink" Target="https://academy.whitbread.co.uk/pluginfile.php/443078/mod_scorm/content/1/index.html"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image" Target="media/image22.png"/><Relationship Id="rId36" Type="http://schemas.openxmlformats.org/officeDocument/2006/relationships/hyperlink" Target="https://doi.org/10.1108/IJCHM-10-2017-0613" TargetMode="External"/><Relationship Id="rId49" Type="http://schemas.openxmlformats.org/officeDocument/2006/relationships/hyperlink" Target="https://cyberleninka.ru/article/n/improving-of-personnel-training-in-hotel-bussines/viewer" TargetMode="External"/><Relationship Id="rId57" Type="http://schemas.openxmlformats.org/officeDocument/2006/relationships/hyperlink" Target="https://journals.sagepub.com/doi/pdf/10.1177/0950017020916192" TargetMode="External"/><Relationship Id="rId10" Type="http://schemas.openxmlformats.org/officeDocument/2006/relationships/image" Target="media/image4.png"/><Relationship Id="rId31" Type="http://schemas.openxmlformats.org/officeDocument/2006/relationships/image" Target="media/image25.svg"/><Relationship Id="rId44" Type="http://schemas.openxmlformats.org/officeDocument/2006/relationships/hyperlink" Target="http://researcharchive.wintec.ac.nz/6516/" TargetMode="External"/><Relationship Id="rId52" Type="http://schemas.openxmlformats.org/officeDocument/2006/relationships/hyperlink" Target="https://www.uwindsor.ca/humanresources/614/service-excellence"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6883</TotalTime>
  <Pages>19</Pages>
  <Words>4216</Words>
  <Characters>24037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Victoria Chilianu</cp:lastModifiedBy>
  <cp:revision>1039</cp:revision>
  <dcterms:created xsi:type="dcterms:W3CDTF">2023-01-08T15:17:00Z</dcterms:created>
  <dcterms:modified xsi:type="dcterms:W3CDTF">2023-06-09T12:25:00Z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f449a8f407c6d292f6aebbea79ab4318458fac550fb4bf74e051b173bc0b5987</vt:lpwstr>
  </property>
</Properties>
</file>