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64FBA37" w14:textId="77777777" w:rsidR="00F1556B" w:rsidRPr="00F1556B" w:rsidRDefault="00000000" w:rsidP="00F1556B">
      <w:pPr>
        <w:rPr>
          <w:rFonts w:ascii="Times New Roman" w:hAnsi="Times New Roman" w:cs="Times New Roman"/>
          <w:sz w:val="24"/>
          <w:szCs w:val="24"/>
        </w:rPr>
      </w:pPr>
      <w:bookmarkStart w:id="0" w:name="OLE_LINK17"/>
      <w:r w:rsidRPr="00F1556B">
        <w:rPr>
          <w:rFonts w:ascii="Times New Roman" w:hAnsi="Times New Roman" w:cs="Times New Roman"/>
          <w:sz w:val="24"/>
          <w:szCs w:val="24"/>
        </w:rPr>
        <w:t>Juan Xu</w:t>
      </w:r>
    </w:p>
    <w:p w14:paraId="3BA78122" w14:textId="77777777" w:rsidR="00F1556B" w:rsidRPr="00F1556B" w:rsidRDefault="00000000" w:rsidP="00F1556B">
      <w:pPr>
        <w:rPr>
          <w:rFonts w:ascii="Times New Roman" w:hAnsi="Times New Roman" w:cs="Times New Roman"/>
          <w:sz w:val="24"/>
          <w:szCs w:val="24"/>
        </w:rPr>
      </w:pPr>
      <w:r w:rsidRPr="00F1556B">
        <w:rPr>
          <w:rFonts w:ascii="Times New Roman" w:hAnsi="Times New Roman" w:cs="Times New Roman"/>
          <w:sz w:val="24"/>
          <w:szCs w:val="24"/>
        </w:rPr>
        <w:t>Dr Jessica Clapham</w:t>
      </w:r>
    </w:p>
    <w:p w14:paraId="2411D530" w14:textId="77777777" w:rsidR="00F1556B" w:rsidRPr="00F1556B" w:rsidRDefault="00000000" w:rsidP="00F1556B">
      <w:pPr>
        <w:rPr>
          <w:rFonts w:ascii="Times New Roman" w:hAnsi="Times New Roman" w:cs="Times New Roman"/>
          <w:sz w:val="24"/>
          <w:szCs w:val="24"/>
        </w:rPr>
      </w:pPr>
      <w:r w:rsidRPr="00F1556B">
        <w:rPr>
          <w:rFonts w:ascii="Times New Roman" w:hAnsi="Times New Roman" w:cs="Times New Roman"/>
          <w:sz w:val="24"/>
          <w:szCs w:val="24"/>
        </w:rPr>
        <w:t>English Language Teacher Education (HPEN7005)</w:t>
      </w:r>
    </w:p>
    <w:p w14:paraId="5B2C5220" w14:textId="032EDF69" w:rsidR="00F1556B" w:rsidRPr="00F1556B" w:rsidRDefault="00000000" w:rsidP="00F1556B">
      <w:pPr>
        <w:rPr>
          <w:rFonts w:ascii="Times New Roman" w:hAnsi="Times New Roman" w:cs="Times New Roman"/>
          <w:sz w:val="24"/>
          <w:szCs w:val="24"/>
        </w:rPr>
      </w:pPr>
      <w:r w:rsidRPr="00F1556B">
        <w:rPr>
          <w:rFonts w:ascii="Times New Roman" w:hAnsi="Times New Roman" w:cs="Times New Roman"/>
          <w:sz w:val="24"/>
          <w:szCs w:val="24"/>
        </w:rPr>
        <w:t>Apr</w:t>
      </w:r>
      <w:r w:rsidR="00E52295">
        <w:rPr>
          <w:rFonts w:ascii="Times New Roman" w:hAnsi="Times New Roman" w:cs="Times New Roman"/>
          <w:sz w:val="24"/>
          <w:szCs w:val="24"/>
        </w:rPr>
        <w:t>il</w:t>
      </w:r>
      <w:r w:rsidRPr="00F1556B">
        <w:rPr>
          <w:rFonts w:ascii="Times New Roman" w:hAnsi="Times New Roman" w:cs="Times New Roman"/>
          <w:sz w:val="24"/>
          <w:szCs w:val="24"/>
        </w:rPr>
        <w:t xml:space="preserve"> 21st 2023</w:t>
      </w:r>
    </w:p>
    <w:bookmarkEnd w:id="0"/>
    <w:p w14:paraId="4E577E99" w14:textId="77777777" w:rsidR="00F1556B" w:rsidRPr="00F1556B" w:rsidRDefault="00F1556B" w:rsidP="00F1556B">
      <w:pPr>
        <w:rPr>
          <w:rFonts w:ascii="Times New Roman" w:hAnsi="Times New Roman" w:cs="Times New Roman"/>
          <w:sz w:val="24"/>
          <w:szCs w:val="24"/>
        </w:rPr>
      </w:pPr>
    </w:p>
    <w:p w14:paraId="0DA09FC8" w14:textId="77777777" w:rsidR="00F1556B" w:rsidRPr="00F1556B" w:rsidRDefault="00000000" w:rsidP="00F1556B">
      <w:pPr>
        <w:rPr>
          <w:rFonts w:ascii="Times New Roman" w:hAnsi="Times New Roman" w:cs="Times New Roman"/>
          <w:sz w:val="24"/>
          <w:szCs w:val="24"/>
        </w:rPr>
      </w:pPr>
      <w:r w:rsidRPr="00F1556B">
        <w:rPr>
          <w:rFonts w:ascii="Times New Roman" w:hAnsi="Times New Roman" w:cs="Times New Roman"/>
          <w:sz w:val="24"/>
          <w:szCs w:val="24"/>
        </w:rPr>
        <w:t>Assignment 2</w:t>
      </w:r>
    </w:p>
    <w:p w14:paraId="661E7A38" w14:textId="77777777" w:rsidR="00F1556B" w:rsidRDefault="00F1556B">
      <w:pPr>
        <w:rPr>
          <w:rFonts w:ascii="Times New Roman" w:hAnsi="Times New Roman" w:cs="Times New Roman"/>
          <w:b/>
          <w:bCs/>
          <w:sz w:val="24"/>
          <w:szCs w:val="24"/>
        </w:rPr>
      </w:pPr>
    </w:p>
    <w:p w14:paraId="3A43A9E2" w14:textId="77777777" w:rsidR="00C06DE1" w:rsidRPr="00FD5091" w:rsidRDefault="00000000" w:rsidP="00F1556B">
      <w:pPr>
        <w:ind w:firstLineChars="900" w:firstLine="2160"/>
        <w:rPr>
          <w:rFonts w:ascii="Times New Roman" w:hAnsi="Times New Roman" w:cs="Times New Roman"/>
          <w:b/>
          <w:bCs/>
          <w:sz w:val="24"/>
          <w:szCs w:val="24"/>
        </w:rPr>
      </w:pPr>
      <w:r w:rsidRPr="00FD5091">
        <w:rPr>
          <w:rFonts w:ascii="Times New Roman" w:hAnsi="Times New Roman" w:cs="Times New Roman"/>
          <w:b/>
          <w:bCs/>
          <w:sz w:val="24"/>
          <w:szCs w:val="24"/>
        </w:rPr>
        <w:t>Mini Research Project Proposal</w:t>
      </w:r>
    </w:p>
    <w:p w14:paraId="50D92063" w14:textId="77777777" w:rsidR="00973F88" w:rsidRPr="00FD5091" w:rsidRDefault="00973F88" w:rsidP="00973F88">
      <w:pPr>
        <w:rPr>
          <w:rFonts w:ascii="Times New Roman" w:hAnsi="Times New Roman" w:cs="Times New Roman"/>
        </w:rPr>
      </w:pPr>
    </w:p>
    <w:p w14:paraId="34BC5546" w14:textId="77777777" w:rsidR="004409C1" w:rsidRPr="009005ED" w:rsidRDefault="00000000" w:rsidP="009005ED">
      <w:pPr>
        <w:pStyle w:val="a7"/>
        <w:numPr>
          <w:ilvl w:val="0"/>
          <w:numId w:val="3"/>
        </w:numPr>
        <w:ind w:firstLineChars="0"/>
        <w:rPr>
          <w:rFonts w:ascii="Times New Roman" w:hAnsi="Times New Roman" w:cs="Times New Roman"/>
          <w:b/>
          <w:bCs/>
          <w:sz w:val="24"/>
          <w:szCs w:val="24"/>
        </w:rPr>
      </w:pPr>
      <w:r w:rsidRPr="00FD5091">
        <w:rPr>
          <w:rFonts w:ascii="Times New Roman" w:hAnsi="Times New Roman" w:cs="Times New Roman"/>
          <w:b/>
          <w:bCs/>
          <w:sz w:val="24"/>
          <w:szCs w:val="24"/>
        </w:rPr>
        <w:t>Title</w:t>
      </w:r>
    </w:p>
    <w:p w14:paraId="38203A11" w14:textId="77777777" w:rsidR="00973F88" w:rsidRPr="009005ED" w:rsidRDefault="00000000" w:rsidP="00711420">
      <w:pPr>
        <w:ind w:left="960" w:hangingChars="400" w:hanging="960"/>
        <w:rPr>
          <w:rFonts w:ascii="Times New Roman" w:hAnsi="Times New Roman" w:cs="Times New Roman"/>
          <w:sz w:val="24"/>
          <w:szCs w:val="24"/>
        </w:rPr>
      </w:pPr>
      <w:bookmarkStart w:id="1" w:name="OLE_LINK6"/>
      <w:r w:rsidRPr="009005ED">
        <w:rPr>
          <w:rFonts w:ascii="Times New Roman" w:hAnsi="Times New Roman" w:cs="Times New Roman"/>
          <w:sz w:val="24"/>
          <w:szCs w:val="24"/>
        </w:rPr>
        <w:t>A</w:t>
      </w:r>
      <w:r w:rsidRPr="009005ED">
        <w:rPr>
          <w:rFonts w:ascii="Times New Roman" w:hAnsi="Times New Roman" w:cs="Times New Roman" w:hint="eastAsia"/>
          <w:sz w:val="24"/>
          <w:szCs w:val="24"/>
        </w:rPr>
        <w:t>n</w:t>
      </w:r>
      <w:r w:rsidRPr="009005ED">
        <w:rPr>
          <w:rFonts w:ascii="Times New Roman" w:hAnsi="Times New Roman" w:cs="Times New Roman"/>
          <w:sz w:val="24"/>
          <w:szCs w:val="24"/>
        </w:rPr>
        <w:t xml:space="preserve"> Exploration </w:t>
      </w:r>
      <w:r w:rsidR="004F54F0" w:rsidRPr="009005ED">
        <w:rPr>
          <w:rFonts w:ascii="Times New Roman" w:hAnsi="Times New Roman" w:cs="Times New Roman"/>
          <w:sz w:val="24"/>
          <w:szCs w:val="24"/>
        </w:rPr>
        <w:t xml:space="preserve">of the </w:t>
      </w:r>
      <w:r w:rsidR="002763D3" w:rsidRPr="009005ED">
        <w:rPr>
          <w:rFonts w:ascii="Times New Roman" w:hAnsi="Times New Roman" w:cs="Times New Roman"/>
          <w:sz w:val="24"/>
          <w:szCs w:val="24"/>
        </w:rPr>
        <w:t>A</w:t>
      </w:r>
      <w:r w:rsidR="0083505B" w:rsidRPr="009005ED">
        <w:rPr>
          <w:rFonts w:ascii="Times New Roman" w:hAnsi="Times New Roman" w:cs="Times New Roman"/>
          <w:sz w:val="24"/>
          <w:szCs w:val="24"/>
        </w:rPr>
        <w:t>pplication of</w:t>
      </w:r>
      <w:r w:rsidR="004F54F0" w:rsidRPr="009005ED">
        <w:rPr>
          <w:rFonts w:ascii="Times New Roman" w:hAnsi="Times New Roman" w:cs="Times New Roman"/>
          <w:sz w:val="24"/>
          <w:szCs w:val="24"/>
        </w:rPr>
        <w:t xml:space="preserve"> </w:t>
      </w:r>
      <w:r w:rsidR="00711420" w:rsidRPr="009005ED">
        <w:rPr>
          <w:rFonts w:ascii="Times New Roman" w:hAnsi="Times New Roman" w:cs="Times New Roman"/>
          <w:sz w:val="24"/>
          <w:szCs w:val="24"/>
        </w:rPr>
        <w:t>“</w:t>
      </w:r>
      <w:r w:rsidR="002763D3" w:rsidRPr="009005ED">
        <w:rPr>
          <w:rFonts w:ascii="Times New Roman" w:hAnsi="Times New Roman" w:cs="Times New Roman"/>
          <w:sz w:val="24"/>
          <w:szCs w:val="24"/>
        </w:rPr>
        <w:t>T</w:t>
      </w:r>
      <w:r w:rsidR="004F54F0" w:rsidRPr="009005ED">
        <w:rPr>
          <w:rFonts w:ascii="Times New Roman" w:hAnsi="Times New Roman" w:cs="Times New Roman"/>
          <w:sz w:val="24"/>
          <w:szCs w:val="24"/>
        </w:rPr>
        <w:t>ask-</w:t>
      </w:r>
      <w:r w:rsidR="002763D3" w:rsidRPr="009005ED">
        <w:rPr>
          <w:rFonts w:ascii="Times New Roman" w:hAnsi="Times New Roman" w:cs="Times New Roman"/>
          <w:sz w:val="24"/>
          <w:szCs w:val="24"/>
        </w:rPr>
        <w:t>B</w:t>
      </w:r>
      <w:r w:rsidR="004F54F0" w:rsidRPr="009005ED">
        <w:rPr>
          <w:rFonts w:ascii="Times New Roman" w:hAnsi="Times New Roman" w:cs="Times New Roman"/>
          <w:sz w:val="24"/>
          <w:szCs w:val="24"/>
        </w:rPr>
        <w:t xml:space="preserve">ased </w:t>
      </w:r>
      <w:r w:rsidR="00034E46" w:rsidRPr="009005ED">
        <w:rPr>
          <w:rFonts w:ascii="Times New Roman" w:hAnsi="Times New Roman" w:cs="Times New Roman"/>
          <w:sz w:val="24"/>
          <w:szCs w:val="24"/>
        </w:rPr>
        <w:t>Language Teaching</w:t>
      </w:r>
      <w:r w:rsidR="00711420" w:rsidRPr="009005ED">
        <w:rPr>
          <w:rFonts w:ascii="Times New Roman" w:hAnsi="Times New Roman" w:cs="Times New Roman"/>
          <w:sz w:val="24"/>
          <w:szCs w:val="24"/>
        </w:rPr>
        <w:t xml:space="preserve">” </w:t>
      </w:r>
      <w:r w:rsidR="004F54F0" w:rsidRPr="009005ED">
        <w:rPr>
          <w:rFonts w:ascii="Times New Roman" w:hAnsi="Times New Roman" w:cs="Times New Roman"/>
          <w:sz w:val="24"/>
          <w:szCs w:val="24"/>
        </w:rPr>
        <w:t>and</w:t>
      </w:r>
      <w:r w:rsidR="00F016D6" w:rsidRPr="009005ED">
        <w:rPr>
          <w:rFonts w:ascii="Times New Roman" w:hAnsi="Times New Roman" w:cs="Times New Roman"/>
          <w:sz w:val="24"/>
          <w:szCs w:val="24"/>
        </w:rPr>
        <w:t xml:space="preserve"> </w:t>
      </w:r>
      <w:r w:rsidR="002763D3" w:rsidRPr="009005ED">
        <w:rPr>
          <w:rFonts w:ascii="Times New Roman" w:hAnsi="Times New Roman" w:cs="Times New Roman"/>
          <w:sz w:val="24"/>
          <w:szCs w:val="24"/>
        </w:rPr>
        <w:t>E</w:t>
      </w:r>
      <w:r w:rsidR="00F016D6" w:rsidRPr="009005ED">
        <w:rPr>
          <w:rFonts w:ascii="Times New Roman" w:hAnsi="Times New Roman" w:cs="Times New Roman"/>
          <w:sz w:val="24"/>
          <w:szCs w:val="24"/>
        </w:rPr>
        <w:t xml:space="preserve">ffective </w:t>
      </w:r>
      <w:r w:rsidR="00711420" w:rsidRPr="009005ED">
        <w:rPr>
          <w:rFonts w:ascii="Times New Roman" w:hAnsi="Times New Roman" w:cs="Times New Roman"/>
          <w:sz w:val="24"/>
          <w:szCs w:val="24"/>
        </w:rPr>
        <w:t>Strategies</w:t>
      </w:r>
      <w:r w:rsidR="00F016D6" w:rsidRPr="009005ED">
        <w:rPr>
          <w:rFonts w:ascii="Times New Roman" w:hAnsi="Times New Roman" w:cs="Times New Roman"/>
          <w:sz w:val="24"/>
          <w:szCs w:val="24"/>
        </w:rPr>
        <w:t xml:space="preserve"> to </w:t>
      </w:r>
      <w:r w:rsidR="002763D3" w:rsidRPr="009005ED">
        <w:rPr>
          <w:rFonts w:ascii="Times New Roman" w:hAnsi="Times New Roman" w:cs="Times New Roman"/>
          <w:sz w:val="24"/>
          <w:szCs w:val="24"/>
        </w:rPr>
        <w:t>P</w:t>
      </w:r>
      <w:r w:rsidR="00F016D6" w:rsidRPr="009005ED">
        <w:rPr>
          <w:rFonts w:ascii="Times New Roman" w:hAnsi="Times New Roman" w:cs="Times New Roman"/>
          <w:sz w:val="24"/>
          <w:szCs w:val="24"/>
        </w:rPr>
        <w:t xml:space="preserve">roblems </w:t>
      </w:r>
      <w:r w:rsidR="005112EA" w:rsidRPr="009005ED">
        <w:rPr>
          <w:rFonts w:ascii="Times New Roman" w:hAnsi="Times New Roman" w:cs="Times New Roman"/>
          <w:sz w:val="24"/>
          <w:szCs w:val="24"/>
        </w:rPr>
        <w:t xml:space="preserve">in </w:t>
      </w:r>
      <w:r w:rsidR="00034E46" w:rsidRPr="009005ED">
        <w:rPr>
          <w:rFonts w:ascii="Times New Roman" w:hAnsi="Times New Roman" w:cs="Times New Roman"/>
          <w:sz w:val="24"/>
          <w:szCs w:val="24"/>
        </w:rPr>
        <w:t>C</w:t>
      </w:r>
      <w:r w:rsidR="005112EA" w:rsidRPr="009005ED">
        <w:rPr>
          <w:rFonts w:ascii="Times New Roman" w:hAnsi="Times New Roman" w:cs="Times New Roman"/>
          <w:sz w:val="24"/>
          <w:szCs w:val="24"/>
        </w:rPr>
        <w:t xml:space="preserve">ollege English </w:t>
      </w:r>
      <w:r w:rsidR="00034E46" w:rsidRPr="009005ED">
        <w:rPr>
          <w:rFonts w:ascii="Times New Roman" w:hAnsi="Times New Roman" w:cs="Times New Roman"/>
          <w:sz w:val="24"/>
          <w:szCs w:val="24"/>
        </w:rPr>
        <w:t>W</w:t>
      </w:r>
      <w:r w:rsidR="000B3E47" w:rsidRPr="009005ED">
        <w:rPr>
          <w:rFonts w:ascii="Times New Roman" w:hAnsi="Times New Roman" w:cs="Times New Roman"/>
          <w:sz w:val="24"/>
          <w:szCs w:val="24"/>
        </w:rPr>
        <w:t xml:space="preserve">riting </w:t>
      </w:r>
      <w:r w:rsidR="00034E46" w:rsidRPr="009005ED">
        <w:rPr>
          <w:rFonts w:ascii="Times New Roman" w:hAnsi="Times New Roman" w:cs="Times New Roman"/>
          <w:sz w:val="24"/>
          <w:szCs w:val="24"/>
        </w:rPr>
        <w:t>T</w:t>
      </w:r>
      <w:r w:rsidR="005112EA" w:rsidRPr="009005ED">
        <w:rPr>
          <w:rFonts w:ascii="Times New Roman" w:hAnsi="Times New Roman" w:cs="Times New Roman"/>
          <w:sz w:val="24"/>
          <w:szCs w:val="24"/>
        </w:rPr>
        <w:t>eaching</w:t>
      </w:r>
    </w:p>
    <w:p w14:paraId="47607DA2" w14:textId="77777777" w:rsidR="003C13A7" w:rsidRPr="00122DE9" w:rsidRDefault="003C13A7">
      <w:pPr>
        <w:rPr>
          <w:rFonts w:ascii="Times New Roman" w:hAnsi="Times New Roman" w:cs="Times New Roman"/>
          <w:b/>
          <w:bCs/>
          <w:sz w:val="24"/>
          <w:szCs w:val="24"/>
        </w:rPr>
      </w:pPr>
    </w:p>
    <w:p w14:paraId="5BC0996D" w14:textId="77777777" w:rsidR="00FD5091" w:rsidRPr="009C40D6" w:rsidRDefault="00000000" w:rsidP="00FD5091">
      <w:pPr>
        <w:pStyle w:val="a7"/>
        <w:numPr>
          <w:ilvl w:val="0"/>
          <w:numId w:val="3"/>
        </w:numPr>
        <w:ind w:firstLineChars="0"/>
        <w:rPr>
          <w:rFonts w:ascii="Times New Roman" w:hAnsi="Times New Roman" w:cs="Times New Roman"/>
          <w:b/>
          <w:bCs/>
          <w:sz w:val="24"/>
          <w:szCs w:val="24"/>
        </w:rPr>
      </w:pPr>
      <w:bookmarkStart w:id="2" w:name="OLE_LINK7"/>
      <w:bookmarkEnd w:id="1"/>
      <w:r w:rsidRPr="00122DE9">
        <w:rPr>
          <w:rFonts w:ascii="Times New Roman" w:hAnsi="Times New Roman" w:cs="Times New Roman"/>
          <w:b/>
          <w:bCs/>
          <w:sz w:val="24"/>
          <w:szCs w:val="24"/>
        </w:rPr>
        <w:t xml:space="preserve">The aims of the </w:t>
      </w:r>
      <w:r w:rsidR="00852944" w:rsidRPr="00122DE9">
        <w:rPr>
          <w:rFonts w:ascii="Times New Roman" w:hAnsi="Times New Roman" w:cs="Times New Roman"/>
          <w:b/>
          <w:bCs/>
          <w:sz w:val="24"/>
          <w:szCs w:val="24"/>
        </w:rPr>
        <w:t>study</w:t>
      </w:r>
      <w:bookmarkStart w:id="3" w:name="_Hlk130853048"/>
      <w:bookmarkEnd w:id="2"/>
    </w:p>
    <w:p w14:paraId="06CAC1D1" w14:textId="77777777" w:rsidR="00FD5091" w:rsidRDefault="00000000" w:rsidP="009C40D6">
      <w:pPr>
        <w:ind w:firstLine="360"/>
        <w:rPr>
          <w:rFonts w:ascii="Times New Roman" w:hAnsi="Times New Roman" w:cs="Times New Roman"/>
          <w:sz w:val="24"/>
          <w:szCs w:val="24"/>
        </w:rPr>
      </w:pPr>
      <w:r w:rsidRPr="00852944">
        <w:rPr>
          <w:rFonts w:ascii="Times New Roman" w:hAnsi="Times New Roman" w:cs="Times New Roman"/>
          <w:sz w:val="24"/>
          <w:szCs w:val="24"/>
        </w:rPr>
        <w:t>Task-based writing teaching</w:t>
      </w:r>
      <w:bookmarkEnd w:id="3"/>
      <w:r w:rsidRPr="00852944">
        <w:rPr>
          <w:rFonts w:ascii="Times New Roman" w:hAnsi="Times New Roman" w:cs="Times New Roman"/>
          <w:sz w:val="24"/>
          <w:szCs w:val="24"/>
        </w:rPr>
        <w:t xml:space="preserve"> is to ask students to complete a specific communicative task and promote the improvement of students' target language</w:t>
      </w:r>
      <w:r w:rsidR="00291ACB">
        <w:rPr>
          <w:rFonts w:ascii="Times New Roman" w:hAnsi="Times New Roman" w:cs="Times New Roman"/>
          <w:sz w:val="24"/>
          <w:szCs w:val="24"/>
        </w:rPr>
        <w:t xml:space="preserve"> writing</w:t>
      </w:r>
      <w:r w:rsidRPr="00852944">
        <w:rPr>
          <w:rFonts w:ascii="Times New Roman" w:hAnsi="Times New Roman" w:cs="Times New Roman"/>
          <w:sz w:val="24"/>
          <w:szCs w:val="24"/>
        </w:rPr>
        <w:t xml:space="preserve"> ability by using the language with various approaches to complete the task. </w:t>
      </w:r>
      <w:r w:rsidR="00F016D6" w:rsidRPr="00852944">
        <w:rPr>
          <w:rFonts w:ascii="Times New Roman" w:hAnsi="Times New Roman" w:cs="Times New Roman"/>
          <w:sz w:val="24"/>
          <w:szCs w:val="24"/>
        </w:rPr>
        <w:t>Given the implementation of task-based teaching method in college English writing teaching,</w:t>
      </w:r>
      <w:r w:rsidR="00034E46" w:rsidRPr="00034E46">
        <w:t xml:space="preserve"> </w:t>
      </w:r>
      <w:r w:rsidR="00034E46">
        <w:rPr>
          <w:rFonts w:ascii="Times New Roman" w:hAnsi="Times New Roman" w:cs="Times New Roman"/>
          <w:sz w:val="24"/>
          <w:szCs w:val="24"/>
        </w:rPr>
        <w:t>t</w:t>
      </w:r>
      <w:r w:rsidR="00034E46" w:rsidRPr="00034E46">
        <w:rPr>
          <w:rFonts w:ascii="Times New Roman" w:hAnsi="Times New Roman" w:cs="Times New Roman"/>
          <w:sz w:val="24"/>
          <w:szCs w:val="24"/>
        </w:rPr>
        <w:t xml:space="preserve">his study aims to examine the importance of </w:t>
      </w:r>
      <w:r w:rsidR="00034E46">
        <w:rPr>
          <w:rFonts w:ascii="Times New Roman" w:hAnsi="Times New Roman" w:cs="Times New Roman"/>
          <w:sz w:val="24"/>
          <w:szCs w:val="24"/>
        </w:rPr>
        <w:t>Task-Based Language Teaching (TBLT)</w:t>
      </w:r>
      <w:r w:rsidR="00034E46" w:rsidRPr="00034E46">
        <w:rPr>
          <w:rFonts w:ascii="Times New Roman" w:hAnsi="Times New Roman" w:cs="Times New Roman"/>
          <w:sz w:val="24"/>
          <w:szCs w:val="24"/>
        </w:rPr>
        <w:t xml:space="preserve"> in English writing activities to enhance the writing skills of EFL students and obtain effective strategies to solve the problems occurring in the process of TBLT to help college English teachers implement this teaching mode more effectively and improve the English writing level of EFL students under the current a context of promoting the "Core competence of English discipline".</w:t>
      </w:r>
      <w:r w:rsidR="00034E46">
        <w:rPr>
          <w:rFonts w:ascii="Times New Roman" w:hAnsi="Times New Roman" w:cs="Times New Roman"/>
          <w:sz w:val="24"/>
          <w:szCs w:val="24"/>
        </w:rPr>
        <w:t xml:space="preserve"> </w:t>
      </w:r>
      <w:r w:rsidR="00742CED">
        <w:rPr>
          <w:rFonts w:ascii="Times New Roman" w:hAnsi="Times New Roman" w:cs="Times New Roman"/>
          <w:sz w:val="24"/>
          <w:szCs w:val="24"/>
        </w:rPr>
        <w:t>In specific, it</w:t>
      </w:r>
      <w:r w:rsidR="00383E67">
        <w:rPr>
          <w:rFonts w:ascii="Times New Roman" w:hAnsi="Times New Roman" w:cs="Times New Roman"/>
          <w:sz w:val="24"/>
          <w:szCs w:val="24"/>
        </w:rPr>
        <w:t>s</w:t>
      </w:r>
      <w:r w:rsidR="00742CED">
        <w:rPr>
          <w:rFonts w:ascii="Times New Roman" w:hAnsi="Times New Roman" w:cs="Times New Roman"/>
          <w:sz w:val="24"/>
          <w:szCs w:val="24"/>
        </w:rPr>
        <w:t xml:space="preserve"> </w:t>
      </w:r>
      <w:r w:rsidR="000F0FEF" w:rsidRPr="000F0FEF">
        <w:rPr>
          <w:rFonts w:ascii="Times New Roman" w:hAnsi="Times New Roman" w:cs="Times New Roman"/>
          <w:sz w:val="24"/>
          <w:szCs w:val="24"/>
        </w:rPr>
        <w:t>objectives are as follows</w:t>
      </w:r>
      <w:r w:rsidR="000F0FEF">
        <w:rPr>
          <w:rFonts w:ascii="Times New Roman" w:hAnsi="Times New Roman" w:cs="Times New Roman"/>
          <w:sz w:val="24"/>
          <w:szCs w:val="24"/>
        </w:rPr>
        <w:t>:</w:t>
      </w:r>
    </w:p>
    <w:p w14:paraId="2B7A32E3" w14:textId="77777777" w:rsidR="00FD5091" w:rsidRPr="00D809F7" w:rsidRDefault="00000000" w:rsidP="00D809F7">
      <w:pPr>
        <w:rPr>
          <w:rFonts w:ascii="Times New Roman" w:hAnsi="Times New Roman" w:cs="Times New Roman"/>
          <w:sz w:val="24"/>
          <w:szCs w:val="24"/>
        </w:rPr>
      </w:pPr>
      <w:r>
        <w:rPr>
          <w:rFonts w:ascii="Times New Roman" w:hAnsi="Times New Roman" w:cs="Times New Roman"/>
          <w:sz w:val="24"/>
          <w:szCs w:val="24"/>
        </w:rPr>
        <w:t xml:space="preserve">(1) </w:t>
      </w:r>
      <w:r w:rsidR="00383E67" w:rsidRPr="00D809F7">
        <w:rPr>
          <w:rFonts w:ascii="Times New Roman" w:hAnsi="Times New Roman" w:cs="Times New Roman"/>
          <w:sz w:val="24"/>
          <w:szCs w:val="24"/>
        </w:rPr>
        <w:t>To investigate the implementation and effects of TBLT in current college English writing activities, especially the satisfaction of teachers and students.</w:t>
      </w:r>
    </w:p>
    <w:p w14:paraId="09FEFEA4" w14:textId="77777777" w:rsidR="00FD5091" w:rsidRPr="00D809F7" w:rsidRDefault="00000000" w:rsidP="00D809F7">
      <w:pPr>
        <w:pStyle w:val="a7"/>
        <w:numPr>
          <w:ilvl w:val="0"/>
          <w:numId w:val="9"/>
        </w:numPr>
        <w:ind w:firstLineChars="0"/>
        <w:rPr>
          <w:rFonts w:ascii="Times New Roman" w:hAnsi="Times New Roman" w:cs="Times New Roman"/>
          <w:sz w:val="24"/>
          <w:szCs w:val="24"/>
        </w:rPr>
      </w:pPr>
      <w:r w:rsidRPr="00D809F7">
        <w:rPr>
          <w:rFonts w:ascii="Times New Roman" w:hAnsi="Times New Roman" w:cs="Times New Roman"/>
          <w:sz w:val="24"/>
          <w:szCs w:val="24"/>
        </w:rPr>
        <w:t>To sort out the existing problems of TBLT in college English writing classes and analyze the</w:t>
      </w:r>
      <w:r w:rsidR="00AA30E4" w:rsidRPr="00D809F7">
        <w:rPr>
          <w:rFonts w:ascii="Times New Roman" w:hAnsi="Times New Roman" w:cs="Times New Roman"/>
          <w:sz w:val="24"/>
          <w:szCs w:val="24"/>
        </w:rPr>
        <w:t xml:space="preserve"> </w:t>
      </w:r>
      <w:r w:rsidR="00AC2F79" w:rsidRPr="00D809F7">
        <w:rPr>
          <w:rFonts w:ascii="Times New Roman" w:hAnsi="Times New Roman" w:cs="Times New Roman"/>
          <w:sz w:val="24"/>
          <w:szCs w:val="24"/>
        </w:rPr>
        <w:t xml:space="preserve">constraints </w:t>
      </w:r>
      <w:bookmarkStart w:id="4" w:name="_Hlk131698625"/>
      <w:r w:rsidR="00AC2F79" w:rsidRPr="00D809F7">
        <w:rPr>
          <w:rFonts w:ascii="Times New Roman" w:hAnsi="Times New Roman" w:cs="Times New Roman"/>
          <w:sz w:val="24"/>
          <w:szCs w:val="24"/>
        </w:rPr>
        <w:t>of the implementation of TBLT</w:t>
      </w:r>
      <w:bookmarkEnd w:id="4"/>
      <w:r w:rsidR="00AA30E4" w:rsidRPr="00D809F7">
        <w:rPr>
          <w:rFonts w:ascii="Times New Roman" w:hAnsi="Times New Roman" w:cs="Times New Roman"/>
          <w:sz w:val="24"/>
          <w:szCs w:val="24"/>
        </w:rPr>
        <w:t>.</w:t>
      </w:r>
    </w:p>
    <w:p w14:paraId="167B9AB2" w14:textId="77777777" w:rsidR="00852944" w:rsidRPr="00D809F7" w:rsidRDefault="00000000" w:rsidP="00D809F7">
      <w:pPr>
        <w:pStyle w:val="a7"/>
        <w:numPr>
          <w:ilvl w:val="0"/>
          <w:numId w:val="9"/>
        </w:numPr>
        <w:ind w:firstLineChars="0"/>
        <w:rPr>
          <w:rFonts w:ascii="Times New Roman" w:hAnsi="Times New Roman" w:cs="Times New Roman"/>
          <w:sz w:val="24"/>
          <w:szCs w:val="24"/>
        </w:rPr>
      </w:pPr>
      <w:r w:rsidRPr="00D809F7">
        <w:rPr>
          <w:rFonts w:ascii="Times New Roman" w:hAnsi="Times New Roman" w:cs="Times New Roman"/>
          <w:sz w:val="24"/>
          <w:szCs w:val="24"/>
        </w:rPr>
        <w:t xml:space="preserve">Concerning the problems in the current TBLT in writing activities, </w:t>
      </w:r>
      <w:r w:rsidR="00AA30E4" w:rsidRPr="00D809F7">
        <w:rPr>
          <w:rFonts w:ascii="Times New Roman" w:hAnsi="Times New Roman" w:cs="Times New Roman"/>
          <w:sz w:val="24"/>
          <w:szCs w:val="24"/>
        </w:rPr>
        <w:t>formulate</w:t>
      </w:r>
      <w:r w:rsidRPr="00D809F7">
        <w:rPr>
          <w:rFonts w:ascii="Times New Roman" w:hAnsi="Times New Roman" w:cs="Times New Roman"/>
          <w:sz w:val="24"/>
          <w:szCs w:val="24"/>
        </w:rPr>
        <w:t xml:space="preserve"> </w:t>
      </w:r>
      <w:r w:rsidR="00712CB8">
        <w:rPr>
          <w:rFonts w:ascii="Times New Roman" w:hAnsi="Times New Roman" w:cs="Times New Roman" w:hint="eastAsia"/>
          <w:sz w:val="24"/>
          <w:szCs w:val="24"/>
        </w:rPr>
        <w:t>str</w:t>
      </w:r>
      <w:r w:rsidR="00712CB8">
        <w:rPr>
          <w:rFonts w:ascii="Times New Roman" w:hAnsi="Times New Roman" w:cs="Times New Roman"/>
          <w:sz w:val="24"/>
          <w:szCs w:val="24"/>
        </w:rPr>
        <w:t>ategies</w:t>
      </w:r>
      <w:r w:rsidRPr="00D809F7">
        <w:rPr>
          <w:rFonts w:ascii="Times New Roman" w:hAnsi="Times New Roman" w:cs="Times New Roman"/>
          <w:sz w:val="24"/>
          <w:szCs w:val="24"/>
        </w:rPr>
        <w:t xml:space="preserve"> to promote the effective implementation of TBLT in English writing classes and improve the teaching effect.</w:t>
      </w:r>
    </w:p>
    <w:p w14:paraId="1EEA4C39" w14:textId="77777777" w:rsidR="00852944" w:rsidRPr="00852944" w:rsidRDefault="00852944" w:rsidP="00852944">
      <w:pPr>
        <w:spacing w:line="320" w:lineRule="exact"/>
        <w:rPr>
          <w:rFonts w:ascii="Times New Roman" w:hAnsi="Times New Roman" w:cs="Times New Roman"/>
          <w:szCs w:val="21"/>
        </w:rPr>
      </w:pPr>
    </w:p>
    <w:p w14:paraId="1D7AEAF8" w14:textId="77777777" w:rsidR="00F94675" w:rsidRDefault="00000000" w:rsidP="009005ED">
      <w:pPr>
        <w:rPr>
          <w:rFonts w:ascii="Times New Roman" w:hAnsi="Times New Roman" w:cs="Times New Roman"/>
          <w:b/>
          <w:bCs/>
          <w:sz w:val="24"/>
          <w:szCs w:val="24"/>
        </w:rPr>
      </w:pPr>
      <w:r w:rsidRPr="00F94675">
        <w:rPr>
          <w:rFonts w:ascii="Times New Roman" w:hAnsi="Times New Roman" w:cs="Times New Roman"/>
          <w:b/>
          <w:bCs/>
          <w:sz w:val="24"/>
          <w:szCs w:val="24"/>
        </w:rPr>
        <w:t>3. The rationale and main conceptual themes for the</w:t>
      </w:r>
      <w:r w:rsidR="009E6EBA" w:rsidRPr="00F94675">
        <w:rPr>
          <w:rFonts w:ascii="Times New Roman" w:hAnsi="Times New Roman" w:cs="Times New Roman"/>
          <w:b/>
          <w:bCs/>
          <w:sz w:val="24"/>
          <w:szCs w:val="24"/>
        </w:rPr>
        <w:t xml:space="preserve"> study</w:t>
      </w:r>
    </w:p>
    <w:p w14:paraId="0F94F1C8" w14:textId="77777777" w:rsidR="00373DC8" w:rsidRPr="009C40D6" w:rsidRDefault="00000000" w:rsidP="00FD5091">
      <w:pPr>
        <w:pStyle w:val="a7"/>
        <w:numPr>
          <w:ilvl w:val="0"/>
          <w:numId w:val="5"/>
        </w:numPr>
        <w:spacing w:line="300" w:lineRule="exact"/>
        <w:ind w:firstLineChars="0"/>
        <w:rPr>
          <w:rFonts w:ascii="Times New Roman" w:hAnsi="Times New Roman" w:cs="Times New Roman"/>
          <w:b/>
          <w:bCs/>
          <w:sz w:val="24"/>
          <w:szCs w:val="24"/>
        </w:rPr>
      </w:pPr>
      <w:r w:rsidRPr="00922ABA">
        <w:rPr>
          <w:rFonts w:ascii="Times New Roman" w:hAnsi="Times New Roman" w:cs="Times New Roman" w:hint="eastAsia"/>
          <w:b/>
          <w:bCs/>
          <w:sz w:val="24"/>
          <w:szCs w:val="24"/>
        </w:rPr>
        <w:t>R</w:t>
      </w:r>
      <w:r w:rsidRPr="00922ABA">
        <w:rPr>
          <w:rFonts w:ascii="Times New Roman" w:hAnsi="Times New Roman" w:cs="Times New Roman"/>
          <w:b/>
          <w:bCs/>
          <w:sz w:val="24"/>
          <w:szCs w:val="24"/>
        </w:rPr>
        <w:t>eason for choosing this topic</w:t>
      </w:r>
    </w:p>
    <w:p w14:paraId="600C3648" w14:textId="77777777" w:rsidR="005D5DC4" w:rsidRDefault="00000000" w:rsidP="009C40D6">
      <w:pPr>
        <w:ind w:firstLine="360"/>
        <w:rPr>
          <w:rFonts w:ascii="Times New Roman" w:hAnsi="Times New Roman" w:cs="Times New Roman"/>
          <w:sz w:val="24"/>
          <w:szCs w:val="24"/>
        </w:rPr>
      </w:pPr>
      <w:r>
        <w:rPr>
          <w:rFonts w:ascii="Times New Roman" w:hAnsi="Times New Roman" w:cs="Times New Roman" w:hint="eastAsia"/>
          <w:sz w:val="24"/>
          <w:szCs w:val="24"/>
        </w:rPr>
        <w:t>I</w:t>
      </w:r>
      <w:r>
        <w:rPr>
          <w:rFonts w:ascii="Times New Roman" w:hAnsi="Times New Roman" w:cs="Times New Roman"/>
          <w:sz w:val="24"/>
          <w:szCs w:val="24"/>
        </w:rPr>
        <w:t xml:space="preserve"> choose to do this study for </w:t>
      </w:r>
      <w:r w:rsidR="00A33887">
        <w:rPr>
          <w:rFonts w:ascii="Times New Roman" w:hAnsi="Times New Roman" w:cs="Times New Roman"/>
          <w:sz w:val="24"/>
          <w:szCs w:val="24"/>
        </w:rPr>
        <w:t>several reasons.</w:t>
      </w:r>
      <w:r w:rsidR="00373DC8">
        <w:rPr>
          <w:rFonts w:ascii="Times New Roman" w:hAnsi="Times New Roman" w:cs="Times New Roman"/>
          <w:sz w:val="24"/>
          <w:szCs w:val="24"/>
        </w:rPr>
        <w:t xml:space="preserve"> First and foremost,</w:t>
      </w:r>
      <w:r w:rsidR="00A33887">
        <w:rPr>
          <w:rFonts w:ascii="Times New Roman" w:hAnsi="Times New Roman" w:cs="Times New Roman"/>
          <w:sz w:val="24"/>
          <w:szCs w:val="24"/>
        </w:rPr>
        <w:t xml:space="preserve"> </w:t>
      </w:r>
      <w:r>
        <w:rPr>
          <w:rFonts w:ascii="Times New Roman" w:hAnsi="Times New Roman" w:cs="Times New Roman"/>
          <w:sz w:val="24"/>
          <w:szCs w:val="24"/>
        </w:rPr>
        <w:t>it</w:t>
      </w:r>
      <w:r w:rsidRPr="00473295">
        <w:rPr>
          <w:rFonts w:ascii="Times New Roman" w:hAnsi="Times New Roman" w:cs="Times New Roman"/>
          <w:sz w:val="24"/>
          <w:szCs w:val="24"/>
        </w:rPr>
        <w:t xml:space="preserve"> is closely related to what I</w:t>
      </w:r>
      <w:r w:rsidR="00A33887">
        <w:rPr>
          <w:rFonts w:ascii="Times New Roman" w:hAnsi="Times New Roman" w:cs="Times New Roman"/>
          <w:sz w:val="24"/>
          <w:szCs w:val="24"/>
        </w:rPr>
        <w:t xml:space="preserve"> am engaged in </w:t>
      </w:r>
      <w:r>
        <w:rPr>
          <w:rFonts w:ascii="Times New Roman" w:hAnsi="Times New Roman" w:cs="Times New Roman"/>
          <w:sz w:val="24"/>
          <w:szCs w:val="24"/>
        </w:rPr>
        <w:t>currently</w:t>
      </w:r>
      <w:r w:rsidR="00B531D7">
        <w:rPr>
          <w:rFonts w:ascii="Times New Roman" w:hAnsi="Times New Roman" w:cs="Times New Roman"/>
          <w:sz w:val="24"/>
          <w:szCs w:val="24"/>
        </w:rPr>
        <w:t xml:space="preserve"> and its necessity</w:t>
      </w:r>
      <w:r w:rsidRPr="00473295">
        <w:rPr>
          <w:rFonts w:ascii="Times New Roman" w:hAnsi="Times New Roman" w:cs="Times New Roman"/>
          <w:sz w:val="24"/>
          <w:szCs w:val="24"/>
        </w:rPr>
        <w:t>.</w:t>
      </w:r>
      <w:r>
        <w:rPr>
          <w:rFonts w:ascii="Times New Roman" w:hAnsi="Times New Roman" w:cs="Times New Roman"/>
          <w:sz w:val="24"/>
          <w:szCs w:val="24"/>
        </w:rPr>
        <w:t xml:space="preserve"> </w:t>
      </w:r>
      <w:r w:rsidR="00D06ADE" w:rsidRPr="00D06ADE">
        <w:rPr>
          <w:rFonts w:ascii="Times New Roman" w:hAnsi="Times New Roman" w:cs="Times New Roman"/>
          <w:sz w:val="24"/>
          <w:szCs w:val="24"/>
        </w:rPr>
        <w:t xml:space="preserve">Having been engaged in writing teaching for many years, </w:t>
      </w:r>
      <w:r w:rsidR="00D06ADE">
        <w:rPr>
          <w:rFonts w:ascii="Times New Roman" w:hAnsi="Times New Roman" w:cs="Times New Roman"/>
          <w:sz w:val="24"/>
          <w:szCs w:val="24"/>
        </w:rPr>
        <w:t xml:space="preserve">I </w:t>
      </w:r>
      <w:r w:rsidR="000D5B60">
        <w:rPr>
          <w:rFonts w:ascii="Times New Roman" w:hAnsi="Times New Roman" w:cs="Times New Roman"/>
          <w:sz w:val="24"/>
          <w:szCs w:val="24"/>
        </w:rPr>
        <w:t xml:space="preserve">am deeply aware of the </w:t>
      </w:r>
      <w:r w:rsidR="000D5B60" w:rsidRPr="000D5B60">
        <w:rPr>
          <w:rFonts w:ascii="Times New Roman" w:hAnsi="Times New Roman" w:cs="Times New Roman"/>
          <w:sz w:val="24"/>
          <w:szCs w:val="24"/>
        </w:rPr>
        <w:t>disadvantages</w:t>
      </w:r>
      <w:r w:rsidR="000D5B60">
        <w:rPr>
          <w:rFonts w:ascii="Times New Roman" w:hAnsi="Times New Roman" w:cs="Times New Roman"/>
          <w:sz w:val="24"/>
          <w:szCs w:val="24"/>
        </w:rPr>
        <w:t xml:space="preserve"> of</w:t>
      </w:r>
      <w:r w:rsidR="00373DC8" w:rsidRPr="00373DC8">
        <w:rPr>
          <w:rFonts w:ascii="Times New Roman" w:hAnsi="Times New Roman" w:cs="Times New Roman"/>
          <w:sz w:val="24"/>
          <w:szCs w:val="24"/>
        </w:rPr>
        <w:t xml:space="preserve"> </w:t>
      </w:r>
      <w:r w:rsidR="00373DC8" w:rsidRPr="000D5B60">
        <w:rPr>
          <w:rFonts w:ascii="Times New Roman" w:hAnsi="Times New Roman" w:cs="Times New Roman"/>
          <w:sz w:val="24"/>
          <w:szCs w:val="24"/>
        </w:rPr>
        <w:t>the traditional method of writing teaching</w:t>
      </w:r>
      <w:r w:rsidR="00373DC8">
        <w:rPr>
          <w:rFonts w:ascii="Times New Roman" w:hAnsi="Times New Roman" w:cs="Times New Roman"/>
          <w:sz w:val="24"/>
          <w:szCs w:val="24"/>
        </w:rPr>
        <w:t>---</w:t>
      </w:r>
      <w:r w:rsidR="00200A04" w:rsidRPr="00200A04">
        <w:rPr>
          <w:rFonts w:ascii="Times New Roman" w:hAnsi="Times New Roman" w:cs="Times New Roman"/>
          <w:sz w:val="24"/>
          <w:szCs w:val="24"/>
        </w:rPr>
        <w:t>Presentation,</w:t>
      </w:r>
      <w:r w:rsidR="00200A04">
        <w:rPr>
          <w:rFonts w:ascii="Times New Roman" w:hAnsi="Times New Roman" w:cs="Times New Roman"/>
          <w:sz w:val="24"/>
          <w:szCs w:val="24"/>
        </w:rPr>
        <w:t xml:space="preserve"> </w:t>
      </w:r>
      <w:r w:rsidR="00200A04" w:rsidRPr="00200A04">
        <w:rPr>
          <w:rFonts w:ascii="Times New Roman" w:hAnsi="Times New Roman" w:cs="Times New Roman"/>
          <w:sz w:val="24"/>
          <w:szCs w:val="24"/>
        </w:rPr>
        <w:t>Practice and Production</w:t>
      </w:r>
      <w:r w:rsidR="00200A04">
        <w:rPr>
          <w:rFonts w:ascii="Times New Roman" w:hAnsi="Times New Roman" w:cs="Times New Roman"/>
          <w:sz w:val="24"/>
          <w:szCs w:val="24"/>
        </w:rPr>
        <w:t xml:space="preserve"> (PPP)</w:t>
      </w:r>
      <w:r w:rsidR="000D5B60">
        <w:rPr>
          <w:rFonts w:ascii="Times New Roman" w:hAnsi="Times New Roman" w:cs="Times New Roman"/>
          <w:sz w:val="24"/>
          <w:szCs w:val="24"/>
        </w:rPr>
        <w:t xml:space="preserve">, which tends to start from the teachers’ perspective and attach importance to the outcome of writing while ignoring students’ individual experience and </w:t>
      </w:r>
      <w:r w:rsidR="00CC5CE8">
        <w:rPr>
          <w:rFonts w:ascii="Times New Roman" w:hAnsi="Times New Roman" w:cs="Times New Roman" w:hint="eastAsia"/>
          <w:sz w:val="24"/>
          <w:szCs w:val="24"/>
        </w:rPr>
        <w:t>their</w:t>
      </w:r>
      <w:r w:rsidR="00CC5CE8">
        <w:rPr>
          <w:rFonts w:ascii="Times New Roman" w:hAnsi="Times New Roman" w:cs="Times New Roman"/>
          <w:sz w:val="24"/>
          <w:szCs w:val="24"/>
        </w:rPr>
        <w:t xml:space="preserve"> </w:t>
      </w:r>
      <w:r w:rsidR="000D5B60">
        <w:rPr>
          <w:rFonts w:ascii="Times New Roman" w:hAnsi="Times New Roman" w:cs="Times New Roman"/>
          <w:sz w:val="24"/>
          <w:szCs w:val="24"/>
        </w:rPr>
        <w:t xml:space="preserve">writing </w:t>
      </w:r>
      <w:r w:rsidR="00D809F7">
        <w:rPr>
          <w:rFonts w:ascii="Times New Roman" w:hAnsi="Times New Roman" w:cs="Times New Roman"/>
          <w:sz w:val="24"/>
          <w:szCs w:val="24"/>
        </w:rPr>
        <w:t>process</w:t>
      </w:r>
      <w:r w:rsidR="000D5B60">
        <w:rPr>
          <w:rFonts w:ascii="Times New Roman" w:hAnsi="Times New Roman" w:cs="Times New Roman"/>
          <w:sz w:val="24"/>
          <w:szCs w:val="24"/>
        </w:rPr>
        <w:t xml:space="preserve">. </w:t>
      </w:r>
      <w:r w:rsidR="00373DC8">
        <w:rPr>
          <w:rFonts w:ascii="Times New Roman" w:hAnsi="Times New Roman" w:cs="Times New Roman"/>
          <w:sz w:val="24"/>
          <w:szCs w:val="24"/>
        </w:rPr>
        <w:t>Although PPP has the advantages of practicability and predictability</w:t>
      </w:r>
      <w:r w:rsidR="006D4481">
        <w:rPr>
          <w:rFonts w:ascii="Times New Roman" w:hAnsi="Times New Roman" w:cs="Times New Roman"/>
          <w:sz w:val="24"/>
          <w:szCs w:val="24"/>
        </w:rPr>
        <w:t xml:space="preserve">, the top-down teaching method </w:t>
      </w:r>
      <w:r w:rsidR="00F33C59" w:rsidRPr="00F33C59">
        <w:rPr>
          <w:rFonts w:ascii="Times New Roman" w:hAnsi="Times New Roman" w:cs="Times New Roman"/>
          <w:sz w:val="24"/>
          <w:szCs w:val="24"/>
        </w:rPr>
        <w:t xml:space="preserve">attaches great importance to the </w:t>
      </w:r>
      <w:r w:rsidR="00F33C59">
        <w:rPr>
          <w:rFonts w:ascii="Times New Roman" w:hAnsi="Times New Roman" w:cs="Times New Roman"/>
          <w:sz w:val="24"/>
          <w:szCs w:val="24"/>
        </w:rPr>
        <w:t xml:space="preserve">illustration </w:t>
      </w:r>
      <w:r w:rsidR="00F33C59" w:rsidRPr="00F33C59">
        <w:rPr>
          <w:rFonts w:ascii="Times New Roman" w:hAnsi="Times New Roman" w:cs="Times New Roman"/>
          <w:sz w:val="24"/>
          <w:szCs w:val="24"/>
        </w:rPr>
        <w:t>and</w:t>
      </w:r>
      <w:r w:rsidR="00F33C59" w:rsidRPr="00F33C59">
        <w:t xml:space="preserve"> </w:t>
      </w:r>
      <w:r w:rsidR="00F33C59" w:rsidRPr="00F33C59">
        <w:rPr>
          <w:rFonts w:ascii="Times New Roman" w:hAnsi="Times New Roman" w:cs="Times New Roman"/>
          <w:sz w:val="24"/>
          <w:szCs w:val="24"/>
        </w:rPr>
        <w:t>impartation of grammar and vocabulary. However, it neglects the cultivation of students' practical language application ability.</w:t>
      </w:r>
    </w:p>
    <w:p w14:paraId="4F8B63F0" w14:textId="77777777" w:rsidR="005D5DC4" w:rsidRDefault="000D5B60" w:rsidP="009C40D6">
      <w:pPr>
        <w:ind w:firstLine="360"/>
        <w:rPr>
          <w:rFonts w:ascii="Times New Roman" w:hAnsi="Times New Roman" w:cs="Times New Roman"/>
          <w:sz w:val="24"/>
          <w:szCs w:val="24"/>
        </w:rPr>
      </w:pPr>
      <w:r>
        <w:rPr>
          <w:rFonts w:ascii="Times New Roman" w:hAnsi="Times New Roman" w:cs="Times New Roman"/>
          <w:sz w:val="24"/>
          <w:szCs w:val="24"/>
        </w:rPr>
        <w:t xml:space="preserve">Concerning the teaching objective, it aims to equip students with imitation ability </w:t>
      </w:r>
      <w:r w:rsidR="005E507B">
        <w:rPr>
          <w:rFonts w:ascii="Times New Roman" w:hAnsi="Times New Roman" w:cs="Times New Roman"/>
          <w:sz w:val="24"/>
          <w:szCs w:val="24"/>
        </w:rPr>
        <w:lastRenderedPageBreak/>
        <w:t xml:space="preserve">instead of construction and creation. </w:t>
      </w:r>
      <w:proofErr w:type="gramStart"/>
      <w:r w:rsidR="007044C8">
        <w:rPr>
          <w:rFonts w:ascii="Times New Roman" w:hAnsi="Times New Roman" w:cs="Times New Roman"/>
          <w:sz w:val="24"/>
          <w:szCs w:val="24"/>
        </w:rPr>
        <w:t>Y</w:t>
      </w:r>
      <w:r w:rsidR="007044C8" w:rsidRPr="007044C8">
        <w:rPr>
          <w:rFonts w:ascii="Times New Roman" w:hAnsi="Times New Roman" w:cs="Times New Roman"/>
          <w:sz w:val="24"/>
          <w:szCs w:val="24"/>
        </w:rPr>
        <w:t>ears'</w:t>
      </w:r>
      <w:proofErr w:type="gramEnd"/>
      <w:r w:rsidR="007044C8" w:rsidRPr="007044C8">
        <w:rPr>
          <w:rFonts w:ascii="Times New Roman" w:hAnsi="Times New Roman" w:cs="Times New Roman"/>
          <w:sz w:val="24"/>
          <w:szCs w:val="24"/>
        </w:rPr>
        <w:t xml:space="preserve"> of teaching experience</w:t>
      </w:r>
      <w:r w:rsidR="007044C8" w:rsidRPr="008F264F">
        <w:rPr>
          <w:rFonts w:ascii="Times New Roman" w:hAnsi="Times New Roman" w:cs="Times New Roman"/>
          <w:sz w:val="24"/>
          <w:szCs w:val="24"/>
        </w:rPr>
        <w:t xml:space="preserve"> </w:t>
      </w:r>
      <w:r w:rsidR="007044C8">
        <w:rPr>
          <w:rFonts w:ascii="Times New Roman" w:hAnsi="Times New Roman" w:cs="Times New Roman"/>
          <w:sz w:val="24"/>
          <w:szCs w:val="24"/>
        </w:rPr>
        <w:t>convinced me</w:t>
      </w:r>
      <w:r w:rsidR="005C2531">
        <w:rPr>
          <w:rFonts w:ascii="Times New Roman" w:hAnsi="Times New Roman" w:cs="Times New Roman"/>
          <w:sz w:val="24"/>
          <w:szCs w:val="24"/>
        </w:rPr>
        <w:t xml:space="preserve"> </w:t>
      </w:r>
      <w:r w:rsidR="00D06ADE" w:rsidRPr="00D06ADE">
        <w:rPr>
          <w:rFonts w:ascii="Times New Roman" w:hAnsi="Times New Roman" w:cs="Times New Roman"/>
          <w:sz w:val="24"/>
          <w:szCs w:val="24"/>
        </w:rPr>
        <w:t xml:space="preserve">that </w:t>
      </w:r>
      <w:r w:rsidR="00D06ADE">
        <w:rPr>
          <w:rFonts w:ascii="Times New Roman" w:hAnsi="Times New Roman" w:cs="Times New Roman"/>
          <w:sz w:val="24"/>
          <w:szCs w:val="24"/>
        </w:rPr>
        <w:t>teaching writing</w:t>
      </w:r>
      <w:r w:rsidR="00D06ADE" w:rsidRPr="00D06ADE">
        <w:rPr>
          <w:rFonts w:ascii="Times New Roman" w:hAnsi="Times New Roman" w:cs="Times New Roman"/>
          <w:sz w:val="24"/>
          <w:szCs w:val="24"/>
        </w:rPr>
        <w:t xml:space="preserve"> should </w:t>
      </w:r>
      <w:r w:rsidR="00D06ADE">
        <w:rPr>
          <w:rFonts w:ascii="Times New Roman" w:hAnsi="Times New Roman" w:cs="Times New Roman"/>
          <w:sz w:val="24"/>
          <w:szCs w:val="24"/>
        </w:rPr>
        <w:t>not just be stuck at the</w:t>
      </w:r>
      <w:r w:rsidR="00D06ADE" w:rsidRPr="00D06ADE">
        <w:rPr>
          <w:rFonts w:ascii="Times New Roman" w:hAnsi="Times New Roman" w:cs="Times New Roman"/>
          <w:sz w:val="24"/>
          <w:szCs w:val="24"/>
        </w:rPr>
        <w:t xml:space="preserve"> level of </w:t>
      </w:r>
      <w:r w:rsidR="00C15B12" w:rsidRPr="00D06ADE">
        <w:rPr>
          <w:rFonts w:ascii="Times New Roman" w:hAnsi="Times New Roman" w:cs="Times New Roman"/>
          <w:sz w:val="24"/>
          <w:szCs w:val="24"/>
        </w:rPr>
        <w:t>impart</w:t>
      </w:r>
      <w:r w:rsidR="00C15B12">
        <w:rPr>
          <w:rFonts w:ascii="Times New Roman" w:hAnsi="Times New Roman" w:cs="Times New Roman"/>
          <w:sz w:val="24"/>
          <w:szCs w:val="24"/>
        </w:rPr>
        <w:t>ing</w:t>
      </w:r>
      <w:r w:rsidR="00C15B12" w:rsidRPr="00D06ADE">
        <w:rPr>
          <w:rFonts w:ascii="Times New Roman" w:hAnsi="Times New Roman" w:cs="Times New Roman"/>
          <w:sz w:val="24"/>
          <w:szCs w:val="24"/>
        </w:rPr>
        <w:t xml:space="preserve"> </w:t>
      </w:r>
      <w:r w:rsidR="00C15B12">
        <w:rPr>
          <w:rFonts w:ascii="Times New Roman" w:hAnsi="Times New Roman" w:cs="Times New Roman"/>
          <w:sz w:val="24"/>
          <w:szCs w:val="24"/>
        </w:rPr>
        <w:t>writing</w:t>
      </w:r>
      <w:r w:rsidR="00D06ADE">
        <w:rPr>
          <w:rFonts w:ascii="Times New Roman" w:hAnsi="Times New Roman" w:cs="Times New Roman"/>
          <w:sz w:val="24"/>
          <w:szCs w:val="24"/>
        </w:rPr>
        <w:t xml:space="preserve"> </w:t>
      </w:r>
      <w:r w:rsidR="00D06ADE" w:rsidRPr="00D06ADE">
        <w:rPr>
          <w:rFonts w:ascii="Times New Roman" w:hAnsi="Times New Roman" w:cs="Times New Roman"/>
          <w:sz w:val="24"/>
          <w:szCs w:val="24"/>
        </w:rPr>
        <w:t xml:space="preserve">methods but </w:t>
      </w:r>
      <w:r w:rsidR="00C15B12">
        <w:rPr>
          <w:rFonts w:ascii="Times New Roman" w:hAnsi="Times New Roman" w:cs="Times New Roman"/>
          <w:sz w:val="24"/>
          <w:szCs w:val="24"/>
        </w:rPr>
        <w:t>also</w:t>
      </w:r>
      <w:r w:rsidR="00C15B12" w:rsidRPr="00D06ADE">
        <w:rPr>
          <w:rFonts w:ascii="Times New Roman" w:hAnsi="Times New Roman" w:cs="Times New Roman"/>
          <w:sz w:val="24"/>
          <w:szCs w:val="24"/>
        </w:rPr>
        <w:t xml:space="preserve"> </w:t>
      </w:r>
      <w:r w:rsidR="00D06ADE" w:rsidRPr="00D06ADE">
        <w:rPr>
          <w:rFonts w:ascii="Times New Roman" w:hAnsi="Times New Roman" w:cs="Times New Roman"/>
          <w:sz w:val="24"/>
          <w:szCs w:val="24"/>
        </w:rPr>
        <w:t xml:space="preserve">should start from students' experience, intervene in </w:t>
      </w:r>
      <w:r w:rsidR="00D06ADE">
        <w:rPr>
          <w:rFonts w:ascii="Times New Roman" w:hAnsi="Times New Roman" w:cs="Times New Roman"/>
          <w:sz w:val="24"/>
          <w:szCs w:val="24"/>
        </w:rPr>
        <w:t>their</w:t>
      </w:r>
      <w:r w:rsidR="00D06ADE" w:rsidRPr="00D06ADE">
        <w:rPr>
          <w:rFonts w:ascii="Times New Roman" w:hAnsi="Times New Roman" w:cs="Times New Roman"/>
          <w:sz w:val="24"/>
          <w:szCs w:val="24"/>
        </w:rPr>
        <w:t xml:space="preserve"> writing process, and provide a path to </w:t>
      </w:r>
      <w:r w:rsidR="00D06ADE">
        <w:rPr>
          <w:rFonts w:ascii="Times New Roman" w:hAnsi="Times New Roman" w:cs="Times New Roman"/>
          <w:sz w:val="24"/>
          <w:szCs w:val="24"/>
        </w:rPr>
        <w:t xml:space="preserve">help them </w:t>
      </w:r>
      <w:r w:rsidR="000C4914">
        <w:rPr>
          <w:rFonts w:ascii="Times New Roman" w:hAnsi="Times New Roman" w:cs="Times New Roman"/>
          <w:sz w:val="24"/>
          <w:szCs w:val="24"/>
        </w:rPr>
        <w:t>construct</w:t>
      </w:r>
      <w:r w:rsidR="00D06ADE" w:rsidRPr="00D06ADE">
        <w:rPr>
          <w:rFonts w:ascii="Times New Roman" w:hAnsi="Times New Roman" w:cs="Times New Roman"/>
          <w:sz w:val="24"/>
          <w:szCs w:val="24"/>
        </w:rPr>
        <w:t xml:space="preserve"> </w:t>
      </w:r>
      <w:r w:rsidR="000C4914" w:rsidRPr="000C4914">
        <w:rPr>
          <w:rFonts w:ascii="Times New Roman" w:hAnsi="Times New Roman" w:cs="Times New Roman"/>
          <w:sz w:val="24"/>
          <w:szCs w:val="24"/>
        </w:rPr>
        <w:t>new knowledge system</w:t>
      </w:r>
      <w:r w:rsidR="00D06ADE" w:rsidRPr="00D06ADE">
        <w:rPr>
          <w:rFonts w:ascii="Times New Roman" w:hAnsi="Times New Roman" w:cs="Times New Roman"/>
          <w:sz w:val="24"/>
          <w:szCs w:val="24"/>
        </w:rPr>
        <w:t xml:space="preserve">s in active language practice, </w:t>
      </w:r>
      <w:r w:rsidR="00D06ADE">
        <w:rPr>
          <w:rFonts w:ascii="Times New Roman" w:hAnsi="Times New Roman" w:cs="Times New Roman"/>
          <w:sz w:val="24"/>
          <w:szCs w:val="24"/>
        </w:rPr>
        <w:t xml:space="preserve">to improve their </w:t>
      </w:r>
      <w:r w:rsidR="007044C8">
        <w:rPr>
          <w:rFonts w:ascii="Times New Roman" w:hAnsi="Times New Roman" w:cs="Times New Roman"/>
          <w:sz w:val="24"/>
          <w:szCs w:val="24"/>
        </w:rPr>
        <w:t xml:space="preserve">critical </w:t>
      </w:r>
      <w:r w:rsidR="00D06ADE" w:rsidRPr="00D06ADE">
        <w:rPr>
          <w:rFonts w:ascii="Times New Roman" w:hAnsi="Times New Roman" w:cs="Times New Roman"/>
          <w:sz w:val="24"/>
          <w:szCs w:val="24"/>
        </w:rPr>
        <w:t>writing ability steadily.</w:t>
      </w:r>
      <w:r w:rsidR="00C15B12" w:rsidRPr="0032405F">
        <w:rPr>
          <w:rFonts w:ascii="Times New Roman" w:hAnsi="Times New Roman" w:cs="Times New Roman"/>
          <w:color w:val="FF0000"/>
          <w:sz w:val="24"/>
          <w:szCs w:val="24"/>
        </w:rPr>
        <w:t xml:space="preserve"> </w:t>
      </w:r>
      <w:r w:rsidR="00B00A56" w:rsidRPr="00B00A56">
        <w:rPr>
          <w:rFonts w:ascii="Times New Roman" w:hAnsi="Times New Roman" w:cs="Times New Roman"/>
          <w:sz w:val="24"/>
          <w:szCs w:val="24"/>
        </w:rPr>
        <w:t xml:space="preserve">In terms of teaching methods, more attention should be given to students who are to be guided to engage in their tasks through individual perception, participation, and cooperation to achieve the goal. </w:t>
      </w:r>
    </w:p>
    <w:p w14:paraId="3185CABA" w14:textId="77777777" w:rsidR="00A95C7D" w:rsidRDefault="00000000" w:rsidP="009C40D6">
      <w:pPr>
        <w:ind w:firstLine="360"/>
        <w:rPr>
          <w:rFonts w:ascii="Times New Roman" w:hAnsi="Times New Roman" w:cs="Times New Roman"/>
          <w:sz w:val="24"/>
          <w:szCs w:val="24"/>
        </w:rPr>
      </w:pPr>
      <w:r>
        <w:rPr>
          <w:rFonts w:ascii="Times New Roman" w:hAnsi="Times New Roman" w:cs="Times New Roman"/>
          <w:sz w:val="24"/>
          <w:szCs w:val="24"/>
        </w:rPr>
        <w:t>A language teaching mode</w:t>
      </w:r>
      <w:r w:rsidR="00187B5A">
        <w:rPr>
          <w:rFonts w:ascii="Times New Roman" w:hAnsi="Times New Roman" w:cs="Times New Roman"/>
          <w:sz w:val="24"/>
          <w:szCs w:val="24"/>
        </w:rPr>
        <w:t>,</w:t>
      </w:r>
      <w:r>
        <w:rPr>
          <w:rFonts w:ascii="Times New Roman" w:hAnsi="Times New Roman" w:cs="Times New Roman"/>
          <w:sz w:val="24"/>
          <w:szCs w:val="24"/>
        </w:rPr>
        <w:t xml:space="preserve"> </w:t>
      </w:r>
      <w:r w:rsidR="00712CB8">
        <w:rPr>
          <w:rFonts w:ascii="Times New Roman" w:hAnsi="Times New Roman" w:cs="Times New Roman" w:hint="eastAsia"/>
          <w:sz w:val="24"/>
          <w:szCs w:val="24"/>
        </w:rPr>
        <w:t>T</w:t>
      </w:r>
      <w:r w:rsidR="00712CB8">
        <w:rPr>
          <w:rFonts w:ascii="Times New Roman" w:hAnsi="Times New Roman" w:cs="Times New Roman"/>
          <w:sz w:val="24"/>
          <w:szCs w:val="24"/>
        </w:rPr>
        <w:t>BLT</w:t>
      </w:r>
      <w:r>
        <w:rPr>
          <w:rFonts w:ascii="Times New Roman" w:hAnsi="Times New Roman" w:cs="Times New Roman"/>
          <w:sz w:val="24"/>
          <w:szCs w:val="24"/>
        </w:rPr>
        <w:t xml:space="preserve"> </w:t>
      </w:r>
      <w:r w:rsidR="00791294">
        <w:rPr>
          <w:rFonts w:ascii="Times New Roman" w:hAnsi="Times New Roman" w:cs="Times New Roman"/>
          <w:sz w:val="24"/>
          <w:szCs w:val="24"/>
        </w:rPr>
        <w:t xml:space="preserve">is </w:t>
      </w:r>
      <w:r w:rsidR="006737C1">
        <w:rPr>
          <w:rFonts w:ascii="Times New Roman" w:hAnsi="Times New Roman" w:cs="Times New Roman"/>
          <w:sz w:val="24"/>
          <w:szCs w:val="24"/>
        </w:rPr>
        <w:t xml:space="preserve">based on student-centred and </w:t>
      </w:r>
      <w:r w:rsidR="00712CB8">
        <w:rPr>
          <w:rFonts w:ascii="Times New Roman" w:hAnsi="Times New Roman" w:cs="Times New Roman"/>
          <w:sz w:val="24"/>
          <w:szCs w:val="24"/>
        </w:rPr>
        <w:t>empha</w:t>
      </w:r>
      <w:r w:rsidR="006737C1">
        <w:rPr>
          <w:rFonts w:ascii="Times New Roman" w:hAnsi="Times New Roman" w:cs="Times New Roman"/>
          <w:sz w:val="24"/>
          <w:szCs w:val="24"/>
        </w:rPr>
        <w:t>sizes</w:t>
      </w:r>
      <w:r>
        <w:rPr>
          <w:rFonts w:ascii="Times New Roman" w:hAnsi="Times New Roman" w:cs="Times New Roman"/>
          <w:sz w:val="24"/>
          <w:szCs w:val="24"/>
        </w:rPr>
        <w:t xml:space="preserve"> </w:t>
      </w:r>
      <w:r w:rsidR="00187B5A">
        <w:rPr>
          <w:rFonts w:ascii="Times New Roman" w:hAnsi="Times New Roman" w:cs="Times New Roman"/>
          <w:sz w:val="24"/>
          <w:szCs w:val="24"/>
        </w:rPr>
        <w:t xml:space="preserve">that students </w:t>
      </w:r>
      <w:r w:rsidR="00712CB8">
        <w:rPr>
          <w:rFonts w:ascii="Times New Roman" w:hAnsi="Times New Roman" w:cs="Times New Roman"/>
          <w:sz w:val="24"/>
          <w:szCs w:val="24"/>
        </w:rPr>
        <w:t>learn</w:t>
      </w:r>
      <w:r w:rsidR="00A9515A">
        <w:rPr>
          <w:rFonts w:ascii="Times New Roman" w:hAnsi="Times New Roman" w:cs="Times New Roman"/>
          <w:sz w:val="24"/>
          <w:szCs w:val="24"/>
        </w:rPr>
        <w:t xml:space="preserve"> by actively</w:t>
      </w:r>
      <w:r w:rsidR="00712CB8">
        <w:rPr>
          <w:rFonts w:ascii="Times New Roman" w:hAnsi="Times New Roman" w:cs="Times New Roman"/>
          <w:sz w:val="24"/>
          <w:szCs w:val="24"/>
        </w:rPr>
        <w:t xml:space="preserve"> </w:t>
      </w:r>
      <w:r w:rsidR="00A9515A">
        <w:rPr>
          <w:rFonts w:ascii="Times New Roman" w:hAnsi="Times New Roman" w:cs="Times New Roman"/>
          <w:sz w:val="24"/>
          <w:szCs w:val="24"/>
        </w:rPr>
        <w:t>participat</w:t>
      </w:r>
      <w:r w:rsidR="00476720">
        <w:rPr>
          <w:rFonts w:ascii="Times New Roman" w:hAnsi="Times New Roman" w:cs="Times New Roman"/>
          <w:sz w:val="24"/>
          <w:szCs w:val="24"/>
        </w:rPr>
        <w:t>ing</w:t>
      </w:r>
      <w:r w:rsidR="00A9515A">
        <w:rPr>
          <w:rFonts w:ascii="Times New Roman" w:hAnsi="Times New Roman" w:cs="Times New Roman"/>
          <w:sz w:val="24"/>
          <w:szCs w:val="24"/>
        </w:rPr>
        <w:t xml:space="preserve"> in teaching activities </w:t>
      </w:r>
      <w:r w:rsidR="00187B5A">
        <w:rPr>
          <w:rFonts w:ascii="Times New Roman" w:hAnsi="Times New Roman" w:cs="Times New Roman"/>
          <w:sz w:val="24"/>
          <w:szCs w:val="24"/>
        </w:rPr>
        <w:t xml:space="preserve">carefully </w:t>
      </w:r>
      <w:r w:rsidR="00A9515A">
        <w:rPr>
          <w:rFonts w:ascii="Times New Roman" w:hAnsi="Times New Roman" w:cs="Times New Roman"/>
          <w:sz w:val="24"/>
          <w:szCs w:val="24"/>
        </w:rPr>
        <w:t xml:space="preserve">designed by </w:t>
      </w:r>
      <w:r w:rsidR="00187B5A">
        <w:rPr>
          <w:rFonts w:ascii="Times New Roman" w:hAnsi="Times New Roman" w:cs="Times New Roman"/>
          <w:sz w:val="24"/>
          <w:szCs w:val="24"/>
        </w:rPr>
        <w:t xml:space="preserve">the </w:t>
      </w:r>
      <w:r w:rsidR="00A9515A">
        <w:rPr>
          <w:rFonts w:ascii="Times New Roman" w:hAnsi="Times New Roman" w:cs="Times New Roman"/>
          <w:sz w:val="24"/>
          <w:szCs w:val="24"/>
        </w:rPr>
        <w:t>teacher.</w:t>
      </w:r>
      <w:r w:rsidR="00D50959">
        <w:rPr>
          <w:rFonts w:ascii="Times New Roman" w:hAnsi="Times New Roman" w:cs="Times New Roman"/>
          <w:sz w:val="24"/>
          <w:szCs w:val="24"/>
        </w:rPr>
        <w:t xml:space="preserve"> </w:t>
      </w:r>
      <w:bookmarkStart w:id="5" w:name="_Hlk131943783"/>
      <w:r w:rsidR="004650A4" w:rsidRPr="005D5DC4">
        <w:rPr>
          <w:rFonts w:ascii="Times New Roman" w:hAnsi="Times New Roman" w:cs="Times New Roman"/>
          <w:sz w:val="24"/>
          <w:szCs w:val="24"/>
        </w:rPr>
        <w:t>It is an influential language-teaching model proposed by foreign language-teaching researchers based on much research and practice.</w:t>
      </w:r>
      <w:bookmarkEnd w:id="5"/>
      <w:r w:rsidR="004650A4" w:rsidRPr="005D5DC4">
        <w:rPr>
          <w:rFonts w:ascii="Times New Roman" w:hAnsi="Times New Roman" w:cs="Times New Roman"/>
          <w:sz w:val="24"/>
          <w:szCs w:val="24"/>
        </w:rPr>
        <w:t xml:space="preserve"> </w:t>
      </w:r>
      <w:r w:rsidR="00B65AB9" w:rsidRPr="005D5DC4">
        <w:rPr>
          <w:rFonts w:ascii="Times New Roman" w:hAnsi="Times New Roman" w:cs="Times New Roman"/>
          <w:sz w:val="24"/>
          <w:szCs w:val="24"/>
        </w:rPr>
        <w:t xml:space="preserve">In the 1980s, </w:t>
      </w:r>
      <w:bookmarkStart w:id="6" w:name="_Hlk131944135"/>
      <w:r w:rsidR="00B65AB9" w:rsidRPr="005D5DC4">
        <w:rPr>
          <w:rFonts w:ascii="Times New Roman" w:hAnsi="Times New Roman" w:cs="Times New Roman"/>
          <w:sz w:val="24"/>
          <w:szCs w:val="24"/>
        </w:rPr>
        <w:t>Prabha</w:t>
      </w:r>
      <w:bookmarkEnd w:id="6"/>
      <w:r w:rsidR="00B65AB9" w:rsidRPr="005D5DC4">
        <w:rPr>
          <w:rFonts w:ascii="Times New Roman" w:hAnsi="Times New Roman" w:cs="Times New Roman"/>
          <w:sz w:val="24"/>
          <w:szCs w:val="24"/>
        </w:rPr>
        <w:t>, N.S</w:t>
      </w:r>
      <w:r w:rsidR="0098690B" w:rsidRPr="005D5DC4">
        <w:rPr>
          <w:rFonts w:ascii="Times New Roman" w:hAnsi="Times New Roman" w:cs="Times New Roman"/>
          <w:sz w:val="24"/>
          <w:szCs w:val="24"/>
        </w:rPr>
        <w:t>. (1979-1984)</w:t>
      </w:r>
      <w:r w:rsidR="00B65AB9" w:rsidRPr="005D5DC4">
        <w:rPr>
          <w:rFonts w:ascii="Times New Roman" w:hAnsi="Times New Roman" w:cs="Times New Roman"/>
          <w:sz w:val="24"/>
          <w:szCs w:val="24"/>
        </w:rPr>
        <w:t xml:space="preserve"> </w:t>
      </w:r>
      <w:r w:rsidR="0098690B" w:rsidRPr="005D5DC4">
        <w:rPr>
          <w:rFonts w:ascii="Times New Roman" w:hAnsi="Times New Roman" w:cs="Times New Roman"/>
          <w:sz w:val="24"/>
          <w:szCs w:val="24"/>
        </w:rPr>
        <w:t>emphasized “learning by doing” when carr</w:t>
      </w:r>
      <w:r w:rsidR="005D5DC4" w:rsidRPr="005D5DC4">
        <w:rPr>
          <w:rFonts w:ascii="Times New Roman" w:hAnsi="Times New Roman" w:cs="Times New Roman"/>
          <w:sz w:val="24"/>
          <w:szCs w:val="24"/>
        </w:rPr>
        <w:t>y</w:t>
      </w:r>
      <w:r w:rsidR="0098690B" w:rsidRPr="005D5DC4">
        <w:rPr>
          <w:rFonts w:ascii="Times New Roman" w:hAnsi="Times New Roman" w:cs="Times New Roman"/>
          <w:sz w:val="24"/>
          <w:szCs w:val="24"/>
        </w:rPr>
        <w:t xml:space="preserve">ing out a </w:t>
      </w:r>
      <w:r w:rsidR="00B65AB9" w:rsidRPr="005D5DC4">
        <w:rPr>
          <w:rFonts w:ascii="Times New Roman" w:hAnsi="Times New Roman" w:cs="Times New Roman"/>
          <w:sz w:val="24"/>
          <w:szCs w:val="24"/>
        </w:rPr>
        <w:t xml:space="preserve">communicative teaching </w:t>
      </w:r>
      <w:r w:rsidR="0098690B" w:rsidRPr="005D5DC4">
        <w:rPr>
          <w:rFonts w:ascii="Times New Roman" w:hAnsi="Times New Roman" w:cs="Times New Roman"/>
          <w:sz w:val="24"/>
          <w:szCs w:val="24"/>
        </w:rPr>
        <w:t xml:space="preserve">experiment in India, which is the </w:t>
      </w:r>
      <w:r w:rsidR="00B65AB9" w:rsidRPr="005D5DC4">
        <w:rPr>
          <w:rFonts w:ascii="Times New Roman" w:hAnsi="Times New Roman" w:cs="Times New Roman"/>
          <w:sz w:val="24"/>
          <w:szCs w:val="24"/>
        </w:rPr>
        <w:t>original form</w:t>
      </w:r>
      <w:r w:rsidR="00524790">
        <w:rPr>
          <w:rFonts w:ascii="Times New Roman" w:hAnsi="Times New Roman" w:cs="Times New Roman"/>
          <w:sz w:val="24"/>
          <w:szCs w:val="24"/>
        </w:rPr>
        <w:t xml:space="preserve"> of</w:t>
      </w:r>
      <w:r w:rsidR="0098690B" w:rsidRPr="005D5DC4">
        <w:rPr>
          <w:rFonts w:ascii="Times New Roman" w:hAnsi="Times New Roman" w:cs="Times New Roman"/>
          <w:sz w:val="24"/>
          <w:szCs w:val="24"/>
        </w:rPr>
        <w:t xml:space="preserve"> BTLT. </w:t>
      </w:r>
      <w:bookmarkStart w:id="7" w:name="_Hlk131944086"/>
      <w:r w:rsidR="0098690B" w:rsidRPr="005D5DC4">
        <w:rPr>
          <w:rFonts w:ascii="Times New Roman" w:hAnsi="Times New Roman" w:cs="Times New Roman"/>
          <w:sz w:val="24"/>
          <w:szCs w:val="24"/>
        </w:rPr>
        <w:t xml:space="preserve">In the following successive years, the scholar representatives such as David Nunan, Jane Willis and Peter Skehan conducted an in-depth study on TBLT and provided a practical framework for </w:t>
      </w:r>
      <w:r w:rsidR="005D5DC4" w:rsidRPr="005D5DC4">
        <w:rPr>
          <w:rFonts w:ascii="Times New Roman" w:hAnsi="Times New Roman" w:cs="Times New Roman"/>
          <w:sz w:val="24"/>
          <w:szCs w:val="24"/>
        </w:rPr>
        <w:t xml:space="preserve">the theoretical research of TBLT. </w:t>
      </w:r>
      <w:bookmarkEnd w:id="7"/>
      <w:r w:rsidR="005D5DC4" w:rsidRPr="005D5DC4">
        <w:rPr>
          <w:rFonts w:ascii="Times New Roman" w:hAnsi="Times New Roman" w:cs="Times New Roman"/>
          <w:sz w:val="24"/>
          <w:szCs w:val="24"/>
        </w:rPr>
        <w:t xml:space="preserve">Nunan compiled the task-based syllabus in 1989, which marked the formal formation of TBLT. </w:t>
      </w:r>
      <w:proofErr w:type="gramStart"/>
      <w:r w:rsidR="005D5DC4" w:rsidRPr="005D5DC4">
        <w:rPr>
          <w:rFonts w:ascii="Times New Roman" w:hAnsi="Times New Roman" w:cs="Times New Roman"/>
          <w:sz w:val="24"/>
          <w:szCs w:val="24"/>
        </w:rPr>
        <w:t>Skehan</w:t>
      </w:r>
      <w:r w:rsidR="005D5DC4">
        <w:rPr>
          <w:rFonts w:ascii="Times New Roman" w:hAnsi="Times New Roman" w:cs="Times New Roman"/>
          <w:sz w:val="24"/>
          <w:szCs w:val="24"/>
        </w:rPr>
        <w:t>(</w:t>
      </w:r>
      <w:proofErr w:type="gramEnd"/>
      <w:r w:rsidR="00901D39">
        <w:rPr>
          <w:rFonts w:ascii="Times New Roman" w:hAnsi="Times New Roman" w:cs="Times New Roman"/>
          <w:sz w:val="24"/>
          <w:szCs w:val="24"/>
        </w:rPr>
        <w:t>1998)</w:t>
      </w:r>
      <w:r w:rsidR="005D5DC4" w:rsidRPr="005D5DC4">
        <w:rPr>
          <w:rFonts w:ascii="Times New Roman" w:hAnsi="Times New Roman" w:cs="Times New Roman"/>
          <w:sz w:val="24"/>
          <w:szCs w:val="24"/>
        </w:rPr>
        <w:t xml:space="preserve"> proposed the cognitive approach to language learning</w:t>
      </w:r>
      <w:r w:rsidR="00901D39">
        <w:rPr>
          <w:rFonts w:ascii="Times New Roman" w:hAnsi="Times New Roman" w:cs="Times New Roman"/>
          <w:sz w:val="24"/>
          <w:szCs w:val="24"/>
        </w:rPr>
        <w:t xml:space="preserve"> in which he </w:t>
      </w:r>
      <w:r w:rsidR="00744D1A">
        <w:rPr>
          <w:rFonts w:ascii="Times New Roman" w:hAnsi="Times New Roman" w:cs="Times New Roman"/>
          <w:sz w:val="24"/>
          <w:szCs w:val="24"/>
        </w:rPr>
        <w:t xml:space="preserve">divided the teaching process into three stages: pre-task activity, in-task activity and post-task activity. This has </w:t>
      </w:r>
      <w:r w:rsidR="00901D39">
        <w:rPr>
          <w:rFonts w:ascii="Times New Roman" w:hAnsi="Times New Roman" w:cs="Times New Roman"/>
          <w:sz w:val="24"/>
          <w:szCs w:val="24"/>
        </w:rPr>
        <w:t xml:space="preserve">provided a </w:t>
      </w:r>
      <w:r w:rsidR="00901D39" w:rsidRPr="00901D39">
        <w:rPr>
          <w:rFonts w:ascii="Times New Roman" w:hAnsi="Times New Roman" w:cs="Times New Roman"/>
          <w:sz w:val="24"/>
          <w:szCs w:val="24"/>
        </w:rPr>
        <w:t>framework for task-based teaching</w:t>
      </w:r>
      <w:r w:rsidR="00901D39">
        <w:rPr>
          <w:rFonts w:ascii="Times New Roman" w:hAnsi="Times New Roman" w:cs="Times New Roman"/>
          <w:sz w:val="24"/>
          <w:szCs w:val="24"/>
        </w:rPr>
        <w:t>.</w:t>
      </w:r>
      <w:r w:rsidR="00901D39">
        <w:rPr>
          <w:rFonts w:ascii="Times New Roman" w:hAnsi="Times New Roman" w:cs="Times New Roman" w:hint="eastAsia"/>
          <w:sz w:val="24"/>
          <w:szCs w:val="24"/>
        </w:rPr>
        <w:t xml:space="preserve"> </w:t>
      </w:r>
      <w:r w:rsidR="005D5DC4" w:rsidRPr="005D5DC4">
        <w:rPr>
          <w:rFonts w:ascii="Times New Roman" w:hAnsi="Times New Roman" w:cs="Times New Roman"/>
          <w:sz w:val="24"/>
          <w:szCs w:val="24"/>
        </w:rPr>
        <w:t xml:space="preserve">Ellis (2003) published </w:t>
      </w:r>
      <w:r w:rsidR="005D5DC4" w:rsidRPr="005D5DC4">
        <w:rPr>
          <w:rFonts w:ascii="Times New Roman" w:hAnsi="Times New Roman" w:cs="Times New Roman"/>
          <w:i/>
          <w:iCs/>
          <w:sz w:val="24"/>
          <w:szCs w:val="24"/>
        </w:rPr>
        <w:t xml:space="preserve">Task-Based Learning and Teaching, </w:t>
      </w:r>
      <w:r w:rsidR="005D5DC4" w:rsidRPr="005D5DC4">
        <w:rPr>
          <w:rFonts w:ascii="Times New Roman" w:hAnsi="Times New Roman" w:cs="Times New Roman"/>
          <w:sz w:val="24"/>
          <w:szCs w:val="24"/>
        </w:rPr>
        <w:t>which combines second language acquisition research and second language teaching research to study tasks in all aspects.</w:t>
      </w:r>
      <w:r w:rsidR="00744D1A">
        <w:rPr>
          <w:rFonts w:ascii="Times New Roman" w:hAnsi="Times New Roman" w:cs="Times New Roman"/>
          <w:sz w:val="24"/>
          <w:szCs w:val="24"/>
        </w:rPr>
        <w:t xml:space="preserve"> </w:t>
      </w:r>
      <w:r w:rsidR="00744D1A" w:rsidRPr="00744D1A">
        <w:rPr>
          <w:rFonts w:ascii="Times New Roman" w:hAnsi="Times New Roman" w:cs="Times New Roman"/>
          <w:sz w:val="24"/>
          <w:szCs w:val="24"/>
        </w:rPr>
        <w:t>This is the crystallization of task-based teaching research in the 21st century.</w:t>
      </w:r>
      <w:r>
        <w:rPr>
          <w:rFonts w:ascii="Times New Roman" w:hAnsi="Times New Roman" w:cs="Times New Roman"/>
          <w:sz w:val="24"/>
          <w:szCs w:val="24"/>
        </w:rPr>
        <w:t xml:space="preserve"> </w:t>
      </w:r>
    </w:p>
    <w:p w14:paraId="74BF018E" w14:textId="77777777" w:rsidR="00C5303C" w:rsidRPr="009C40D6" w:rsidRDefault="00000000" w:rsidP="009C40D6">
      <w:pPr>
        <w:ind w:firstLine="360"/>
        <w:rPr>
          <w:rFonts w:ascii="Times New Roman" w:hAnsi="Times New Roman" w:cs="Times New Roman"/>
          <w:sz w:val="24"/>
          <w:szCs w:val="24"/>
        </w:rPr>
      </w:pPr>
      <w:bookmarkStart w:id="8" w:name="_Hlk131944867"/>
      <w:r>
        <w:rPr>
          <w:rFonts w:ascii="Times New Roman" w:hAnsi="Times New Roman" w:cs="Times New Roman" w:hint="eastAsia"/>
          <w:sz w:val="24"/>
          <w:szCs w:val="24"/>
        </w:rPr>
        <w:t>T</w:t>
      </w:r>
      <w:r>
        <w:rPr>
          <w:rFonts w:ascii="Times New Roman" w:hAnsi="Times New Roman" w:cs="Times New Roman"/>
          <w:sz w:val="24"/>
          <w:szCs w:val="24"/>
        </w:rPr>
        <w:t xml:space="preserve">BLT was brought to China in the late 1990s </w:t>
      </w:r>
      <w:r w:rsidR="008F264F">
        <w:rPr>
          <w:rFonts w:ascii="Times New Roman" w:hAnsi="Times New Roman" w:cs="Times New Roman"/>
          <w:sz w:val="24"/>
          <w:szCs w:val="24"/>
        </w:rPr>
        <w:t>and</w:t>
      </w:r>
      <w:r>
        <w:rPr>
          <w:rFonts w:ascii="Times New Roman" w:hAnsi="Times New Roman" w:cs="Times New Roman"/>
          <w:sz w:val="24"/>
          <w:szCs w:val="24"/>
        </w:rPr>
        <w:t xml:space="preserve"> began to be employed in English language education.</w:t>
      </w:r>
      <w:r w:rsidR="008F264F">
        <w:rPr>
          <w:rFonts w:ascii="Times New Roman" w:hAnsi="Times New Roman" w:cs="Times New Roman"/>
          <w:sz w:val="24"/>
          <w:szCs w:val="24"/>
        </w:rPr>
        <w:t xml:space="preserve"> In 2000, some researchers p</w:t>
      </w:r>
      <w:r w:rsidR="008F264F" w:rsidRPr="008F264F">
        <w:rPr>
          <w:rFonts w:ascii="Times New Roman" w:hAnsi="Times New Roman" w:cs="Times New Roman"/>
          <w:sz w:val="24"/>
          <w:szCs w:val="24"/>
        </w:rPr>
        <w:t>ublished the first work on the "</w:t>
      </w:r>
      <w:r w:rsidR="008F264F">
        <w:rPr>
          <w:rFonts w:ascii="Times New Roman" w:hAnsi="Times New Roman" w:cs="Times New Roman"/>
          <w:sz w:val="24"/>
          <w:szCs w:val="24"/>
        </w:rPr>
        <w:t>tack</w:t>
      </w:r>
      <w:r w:rsidR="008F264F" w:rsidRPr="008F264F">
        <w:rPr>
          <w:rFonts w:ascii="Times New Roman" w:hAnsi="Times New Roman" w:cs="Times New Roman"/>
          <w:sz w:val="24"/>
          <w:szCs w:val="24"/>
        </w:rPr>
        <w:t xml:space="preserve">-based </w:t>
      </w:r>
      <w:r w:rsidR="008F264F">
        <w:rPr>
          <w:rFonts w:ascii="Times New Roman" w:hAnsi="Times New Roman" w:cs="Times New Roman"/>
          <w:sz w:val="24"/>
          <w:szCs w:val="24"/>
        </w:rPr>
        <w:t>method</w:t>
      </w:r>
      <w:r w:rsidR="008F264F" w:rsidRPr="008F264F">
        <w:rPr>
          <w:rFonts w:ascii="Times New Roman" w:hAnsi="Times New Roman" w:cs="Times New Roman"/>
          <w:sz w:val="24"/>
          <w:szCs w:val="24"/>
        </w:rPr>
        <w:t>"</w:t>
      </w:r>
      <w:r w:rsidR="008F264F">
        <w:rPr>
          <w:rFonts w:ascii="Times New Roman" w:hAnsi="Times New Roman" w:cs="Times New Roman"/>
          <w:sz w:val="24"/>
          <w:szCs w:val="24"/>
        </w:rPr>
        <w:t xml:space="preserve">, in which the </w:t>
      </w:r>
      <w:r w:rsidR="007767BB">
        <w:rPr>
          <w:rFonts w:ascii="Times New Roman" w:hAnsi="Times New Roman" w:cs="Times New Roman"/>
          <w:sz w:val="24"/>
          <w:szCs w:val="24"/>
        </w:rPr>
        <w:t>task-based teaching method's definition,</w:t>
      </w:r>
      <w:r w:rsidR="008F264F">
        <w:rPr>
          <w:rFonts w:ascii="Times New Roman" w:hAnsi="Times New Roman" w:cs="Times New Roman"/>
          <w:sz w:val="24"/>
          <w:szCs w:val="24"/>
        </w:rPr>
        <w:t xml:space="preserve"> structure and procedure are introduced in detail. The </w:t>
      </w:r>
      <w:r w:rsidR="00D22505">
        <w:rPr>
          <w:rFonts w:ascii="Times New Roman" w:hAnsi="Times New Roman" w:cs="Times New Roman"/>
          <w:sz w:val="24"/>
          <w:szCs w:val="24"/>
        </w:rPr>
        <w:t xml:space="preserve">Chinese </w:t>
      </w:r>
      <w:r w:rsidR="008F264F">
        <w:rPr>
          <w:rFonts w:ascii="Times New Roman" w:hAnsi="Times New Roman" w:cs="Times New Roman"/>
          <w:sz w:val="24"/>
          <w:szCs w:val="24"/>
        </w:rPr>
        <w:t xml:space="preserve">Ministry of Education </w:t>
      </w:r>
      <w:r w:rsidR="007767BB">
        <w:rPr>
          <w:rFonts w:ascii="Times New Roman" w:hAnsi="Times New Roman" w:cs="Times New Roman"/>
          <w:sz w:val="24"/>
          <w:szCs w:val="24"/>
        </w:rPr>
        <w:t xml:space="preserve">issued </w:t>
      </w:r>
      <w:r w:rsidR="007767BB" w:rsidRPr="007767BB">
        <w:rPr>
          <w:rFonts w:ascii="Times New Roman" w:hAnsi="Times New Roman" w:cs="Times New Roman"/>
          <w:i/>
          <w:iCs/>
          <w:sz w:val="24"/>
          <w:szCs w:val="24"/>
        </w:rPr>
        <w:t>an English curriculum standard</w:t>
      </w:r>
      <w:r w:rsidR="007767BB">
        <w:rPr>
          <w:rFonts w:ascii="Times New Roman" w:hAnsi="Times New Roman" w:cs="Times New Roman"/>
          <w:i/>
          <w:iCs/>
          <w:sz w:val="24"/>
          <w:szCs w:val="24"/>
        </w:rPr>
        <w:t xml:space="preserve"> </w:t>
      </w:r>
      <w:r w:rsidR="007767BB" w:rsidRPr="007767BB">
        <w:rPr>
          <w:rFonts w:ascii="Times New Roman" w:hAnsi="Times New Roman" w:cs="Times New Roman"/>
          <w:sz w:val="24"/>
          <w:szCs w:val="24"/>
        </w:rPr>
        <w:t>and promot</w:t>
      </w:r>
      <w:r w:rsidR="007767BB">
        <w:rPr>
          <w:rFonts w:ascii="Times New Roman" w:hAnsi="Times New Roman" w:cs="Times New Roman"/>
          <w:sz w:val="24"/>
          <w:szCs w:val="24"/>
        </w:rPr>
        <w:t>ed</w:t>
      </w:r>
      <w:r w:rsidR="007767BB" w:rsidRPr="007767BB">
        <w:rPr>
          <w:rFonts w:ascii="Times New Roman" w:hAnsi="Times New Roman" w:cs="Times New Roman"/>
          <w:sz w:val="24"/>
          <w:szCs w:val="24"/>
        </w:rPr>
        <w:t xml:space="preserve"> task-based teaching method</w:t>
      </w:r>
      <w:r w:rsidR="00D22505">
        <w:rPr>
          <w:rFonts w:ascii="Times New Roman" w:hAnsi="Times New Roman" w:cs="Times New Roman"/>
          <w:sz w:val="24"/>
          <w:szCs w:val="24"/>
        </w:rPr>
        <w:t>s in 2001</w:t>
      </w:r>
      <w:r w:rsidR="007767BB" w:rsidRPr="007767BB">
        <w:rPr>
          <w:rFonts w:ascii="Times New Roman" w:hAnsi="Times New Roman" w:cs="Times New Roman"/>
          <w:sz w:val="24"/>
          <w:szCs w:val="24"/>
        </w:rPr>
        <w:t>.</w:t>
      </w:r>
      <w:r w:rsidR="00A95C7D" w:rsidRPr="00A95C7D">
        <w:rPr>
          <w:rFonts w:ascii="Times New Roman" w:hAnsi="Times New Roman" w:cs="Times New Roman"/>
          <w:sz w:val="24"/>
          <w:szCs w:val="24"/>
        </w:rPr>
        <w:t xml:space="preserve"> </w:t>
      </w:r>
      <w:bookmarkStart w:id="9" w:name="_Hlk131944908"/>
      <w:bookmarkEnd w:id="8"/>
      <w:r w:rsidR="00A95C7D">
        <w:rPr>
          <w:rFonts w:ascii="Times New Roman" w:hAnsi="Times New Roman" w:cs="Times New Roman"/>
          <w:sz w:val="24"/>
          <w:szCs w:val="24"/>
        </w:rPr>
        <w:t>Since then, China’s frontline English teachers, experts and scholars have s</w:t>
      </w:r>
      <w:r w:rsidR="00A95C7D" w:rsidRPr="00A95C7D">
        <w:rPr>
          <w:rFonts w:ascii="Times New Roman" w:hAnsi="Times New Roman" w:cs="Times New Roman"/>
          <w:sz w:val="24"/>
          <w:szCs w:val="24"/>
        </w:rPr>
        <w:t>tart</w:t>
      </w:r>
      <w:r w:rsidR="00A95C7D">
        <w:rPr>
          <w:rFonts w:ascii="Times New Roman" w:hAnsi="Times New Roman" w:cs="Times New Roman"/>
          <w:sz w:val="24"/>
          <w:szCs w:val="24"/>
        </w:rPr>
        <w:t>ed</w:t>
      </w:r>
      <w:r w:rsidR="00A95C7D" w:rsidRPr="00A95C7D">
        <w:rPr>
          <w:rFonts w:ascii="Times New Roman" w:hAnsi="Times New Roman" w:cs="Times New Roman"/>
          <w:sz w:val="24"/>
          <w:szCs w:val="24"/>
        </w:rPr>
        <w:t xml:space="preserve"> to </w:t>
      </w:r>
      <w:r w:rsidR="00D22505">
        <w:rPr>
          <w:rFonts w:ascii="Times New Roman" w:hAnsi="Times New Roman" w:cs="Times New Roman"/>
          <w:sz w:val="24"/>
          <w:szCs w:val="24"/>
        </w:rPr>
        <w:t xml:space="preserve">conduct profound research on this teaching mode from the perspective of theoretical research and practical teaching research. </w:t>
      </w:r>
      <w:bookmarkStart w:id="10" w:name="_Hlk131944991"/>
      <w:bookmarkEnd w:id="9"/>
      <w:r w:rsidR="009D37F9">
        <w:rPr>
          <w:rFonts w:ascii="Times New Roman" w:hAnsi="Times New Roman" w:cs="Times New Roman"/>
          <w:sz w:val="24"/>
          <w:szCs w:val="24"/>
        </w:rPr>
        <w:t>Remarkably, around 2003, some results of empirical research combin</w:t>
      </w:r>
      <w:r w:rsidR="00114130">
        <w:rPr>
          <w:rFonts w:ascii="Times New Roman" w:hAnsi="Times New Roman" w:cs="Times New Roman"/>
          <w:sz w:val="24"/>
          <w:szCs w:val="24"/>
        </w:rPr>
        <w:t>in</w:t>
      </w:r>
      <w:r w:rsidR="009D37F9">
        <w:rPr>
          <w:rFonts w:ascii="Times New Roman" w:hAnsi="Times New Roman" w:cs="Times New Roman"/>
          <w:sz w:val="24"/>
          <w:szCs w:val="24"/>
        </w:rPr>
        <w:t xml:space="preserve">g TBLT and Chinese foreign language teaching began to emerge, which promoted the application and popularization of TBLT in China. </w:t>
      </w:r>
      <w:bookmarkEnd w:id="10"/>
      <w:r w:rsidR="0001565E">
        <w:rPr>
          <w:rFonts w:ascii="Times New Roman" w:hAnsi="Times New Roman" w:cs="Times New Roman"/>
          <w:sz w:val="24"/>
          <w:szCs w:val="24"/>
        </w:rPr>
        <w:t>Yushan Zhu, f</w:t>
      </w:r>
      <w:r w:rsidR="0001565E" w:rsidRPr="0001565E">
        <w:rPr>
          <w:rFonts w:ascii="Times New Roman" w:hAnsi="Times New Roman" w:cs="Times New Roman"/>
          <w:sz w:val="24"/>
          <w:szCs w:val="24"/>
        </w:rPr>
        <w:t xml:space="preserve">rom the perspective of strengthening grammar awareness and writing </w:t>
      </w:r>
      <w:r w:rsidR="00CA7534" w:rsidRPr="0001565E">
        <w:rPr>
          <w:rFonts w:ascii="Times New Roman" w:hAnsi="Times New Roman" w:cs="Times New Roman"/>
          <w:sz w:val="24"/>
          <w:szCs w:val="24"/>
        </w:rPr>
        <w:t>ability</w:t>
      </w:r>
      <w:r w:rsidR="00CA7534">
        <w:rPr>
          <w:rFonts w:ascii="Times New Roman" w:hAnsi="Times New Roman" w:cs="Times New Roman"/>
          <w:sz w:val="24"/>
          <w:szCs w:val="24"/>
        </w:rPr>
        <w:t>, discussed</w:t>
      </w:r>
      <w:r w:rsidR="0001565E">
        <w:rPr>
          <w:rFonts w:ascii="Times New Roman" w:hAnsi="Times New Roman" w:cs="Times New Roman"/>
          <w:sz w:val="24"/>
          <w:szCs w:val="24"/>
        </w:rPr>
        <w:t xml:space="preserve"> five kinds of writing grammar tasks suitable for college English grammar teaching, providing a new perspective for college English teachers</w:t>
      </w:r>
      <w:r w:rsidR="00CA7534">
        <w:rPr>
          <w:rFonts w:ascii="Times New Roman" w:hAnsi="Times New Roman" w:cs="Times New Roman"/>
          <w:sz w:val="24"/>
          <w:szCs w:val="24"/>
        </w:rPr>
        <w:t xml:space="preserve"> </w:t>
      </w:r>
      <w:r w:rsidR="0001565E" w:rsidRPr="00CA7534">
        <w:rPr>
          <w:rFonts w:ascii="Times New Roman" w:hAnsi="Times New Roman" w:cs="Times New Roman"/>
          <w:color w:val="FF0000"/>
          <w:sz w:val="24"/>
          <w:szCs w:val="24"/>
        </w:rPr>
        <w:t>(</w:t>
      </w:r>
      <w:r w:rsidR="00CA7534" w:rsidRPr="00CA7534">
        <w:rPr>
          <w:rFonts w:ascii="Times New Roman" w:hAnsi="Times New Roman" w:cs="Times New Roman"/>
          <w:color w:val="FF0000"/>
          <w:sz w:val="24"/>
          <w:szCs w:val="24"/>
        </w:rPr>
        <w:t xml:space="preserve">Zhu, 2007, </w:t>
      </w:r>
      <w:r w:rsidR="0001565E" w:rsidRPr="00CA7534">
        <w:rPr>
          <w:rFonts w:ascii="Times New Roman" w:hAnsi="Times New Roman" w:cs="Times New Roman"/>
          <w:color w:val="FF0000"/>
          <w:sz w:val="24"/>
          <w:szCs w:val="24"/>
        </w:rPr>
        <w:t>pp. 53-55</w:t>
      </w:r>
      <w:r w:rsidR="00CA7534" w:rsidRPr="00CA7534">
        <w:rPr>
          <w:rFonts w:ascii="Times New Roman" w:hAnsi="Times New Roman" w:cs="Times New Roman"/>
          <w:color w:val="FF0000"/>
          <w:sz w:val="24"/>
          <w:szCs w:val="24"/>
        </w:rPr>
        <w:t>)</w:t>
      </w:r>
      <w:r w:rsidR="00CA7534">
        <w:rPr>
          <w:rFonts w:ascii="Times New Roman" w:hAnsi="Times New Roman" w:cs="Times New Roman"/>
          <w:color w:val="FF0000"/>
          <w:sz w:val="24"/>
          <w:szCs w:val="24"/>
        </w:rPr>
        <w:t>.</w:t>
      </w:r>
      <w:r w:rsidR="009D37F9" w:rsidRPr="00CA7534">
        <w:rPr>
          <w:rFonts w:ascii="Times New Roman" w:hAnsi="Times New Roman" w:cs="Times New Roman"/>
          <w:sz w:val="24"/>
          <w:szCs w:val="24"/>
        </w:rPr>
        <w:t xml:space="preserve"> </w:t>
      </w:r>
      <w:r w:rsidR="00CA7534">
        <w:rPr>
          <w:rFonts w:ascii="Times New Roman" w:hAnsi="Times New Roman" w:cs="Times New Roman"/>
          <w:sz w:val="24"/>
          <w:szCs w:val="24"/>
        </w:rPr>
        <w:t xml:space="preserve">Manzhen Feng </w:t>
      </w:r>
      <w:r w:rsidR="00D93E1D">
        <w:rPr>
          <w:rFonts w:ascii="Times New Roman" w:hAnsi="Times New Roman" w:cs="Times New Roman"/>
          <w:sz w:val="24"/>
          <w:szCs w:val="24"/>
        </w:rPr>
        <w:t>et al.,</w:t>
      </w:r>
      <w:r w:rsidR="00CA7534">
        <w:rPr>
          <w:rFonts w:ascii="Times New Roman" w:hAnsi="Times New Roman" w:cs="Times New Roman"/>
          <w:sz w:val="24"/>
          <w:szCs w:val="24"/>
        </w:rPr>
        <w:t xml:space="preserve"> through empirical research, demonstrated that tasks could effectively improve the independent learning ability and writing ability of non-English majors and cultivate students' critical thinking abilit</w:t>
      </w:r>
      <w:r w:rsidR="001D634F" w:rsidRPr="001D634F">
        <w:rPr>
          <w:rFonts w:ascii="Times New Roman" w:hAnsi="Times New Roman" w:cs="Times New Roman"/>
          <w:color w:val="FF0000"/>
          <w:sz w:val="24"/>
          <w:szCs w:val="24"/>
        </w:rPr>
        <w:t>ies (Feng &amp; Z</w:t>
      </w:r>
      <w:r w:rsidR="001D634F" w:rsidRPr="001D634F">
        <w:rPr>
          <w:rFonts w:ascii="Times New Roman" w:hAnsi="Times New Roman" w:cs="Times New Roman" w:hint="eastAsia"/>
          <w:color w:val="FF0000"/>
          <w:sz w:val="24"/>
          <w:szCs w:val="24"/>
        </w:rPr>
        <w:t>heng</w:t>
      </w:r>
      <w:r w:rsidR="001D634F" w:rsidRPr="001D634F">
        <w:rPr>
          <w:rFonts w:ascii="Times New Roman" w:hAnsi="Times New Roman" w:cs="Times New Roman"/>
          <w:color w:val="FF0000"/>
          <w:sz w:val="24"/>
          <w:szCs w:val="24"/>
        </w:rPr>
        <w:t>, 2016, pp.12-13)</w:t>
      </w:r>
      <w:r w:rsidR="001D634F">
        <w:rPr>
          <w:rFonts w:ascii="Times New Roman" w:hAnsi="Times New Roman" w:cs="Times New Roman"/>
          <w:sz w:val="24"/>
          <w:szCs w:val="24"/>
        </w:rPr>
        <w:t>.</w:t>
      </w:r>
      <w:r w:rsidR="00D93E1D">
        <w:rPr>
          <w:rFonts w:ascii="Times New Roman" w:hAnsi="Times New Roman" w:cs="Times New Roman"/>
          <w:sz w:val="24"/>
          <w:szCs w:val="24"/>
        </w:rPr>
        <w:t xml:space="preserve"> </w:t>
      </w:r>
      <w:bookmarkStart w:id="11" w:name="_Hlk131945023"/>
      <w:r w:rsidR="0049476F">
        <w:rPr>
          <w:rFonts w:ascii="Times New Roman" w:hAnsi="Times New Roman" w:cs="Times New Roman"/>
          <w:sz w:val="24"/>
          <w:szCs w:val="24"/>
        </w:rPr>
        <w:t xml:space="preserve">In a way, </w:t>
      </w:r>
      <w:r w:rsidR="00355FF0" w:rsidRPr="00355FF0">
        <w:rPr>
          <w:rFonts w:ascii="Times New Roman" w:hAnsi="Times New Roman" w:cs="Times New Roman"/>
          <w:sz w:val="24"/>
          <w:szCs w:val="24"/>
        </w:rPr>
        <w:t xml:space="preserve">years of English teaching research and practice has proved that, as a current widely accepted teaching approach, with the advantage of focusing on student identity, communication and authenticity, </w:t>
      </w:r>
      <w:bookmarkEnd w:id="11"/>
      <w:r w:rsidR="00A94150" w:rsidRPr="00A94150">
        <w:rPr>
          <w:rFonts w:ascii="Times New Roman" w:hAnsi="Times New Roman" w:cs="Times New Roman"/>
          <w:sz w:val="24"/>
          <w:szCs w:val="24"/>
        </w:rPr>
        <w:t>TBLT can effectively benefit students’ individual development and has great significance to promote English writing teaching.</w:t>
      </w:r>
      <w:r w:rsidR="0049476F">
        <w:rPr>
          <w:rFonts w:ascii="Times New Roman" w:hAnsi="Times New Roman" w:cs="Times New Roman" w:hint="eastAsia"/>
          <w:sz w:val="24"/>
          <w:szCs w:val="24"/>
        </w:rPr>
        <w:t xml:space="preserve"> </w:t>
      </w:r>
      <w:r w:rsidR="0049476F">
        <w:rPr>
          <w:rFonts w:ascii="Times New Roman" w:hAnsi="Times New Roman" w:cs="Times New Roman"/>
          <w:sz w:val="24"/>
          <w:szCs w:val="24"/>
        </w:rPr>
        <w:t xml:space="preserve">Even though </w:t>
      </w:r>
      <w:r w:rsidR="00D93E1D">
        <w:rPr>
          <w:rFonts w:ascii="Times New Roman" w:hAnsi="Times New Roman" w:cs="Times New Roman"/>
          <w:sz w:val="24"/>
          <w:szCs w:val="24"/>
        </w:rPr>
        <w:t xml:space="preserve">TBLT has been increasingly improved in China both in theoretical and </w:t>
      </w:r>
      <w:r w:rsidR="00D93E1D">
        <w:rPr>
          <w:rFonts w:ascii="Times New Roman" w:hAnsi="Times New Roman" w:cs="Times New Roman"/>
          <w:sz w:val="24"/>
          <w:szCs w:val="24"/>
        </w:rPr>
        <w:lastRenderedPageBreak/>
        <w:t xml:space="preserve">empirical research; however, </w:t>
      </w:r>
      <w:r w:rsidR="00D93E1D" w:rsidRPr="00D93E1D">
        <w:rPr>
          <w:rFonts w:ascii="Times New Roman" w:hAnsi="Times New Roman" w:cs="Times New Roman"/>
          <w:sz w:val="24"/>
          <w:szCs w:val="24"/>
        </w:rPr>
        <w:t>there are still</w:t>
      </w:r>
      <w:r w:rsidR="00D93E1D">
        <w:rPr>
          <w:rFonts w:ascii="Times New Roman" w:hAnsi="Times New Roman" w:cs="Times New Roman"/>
          <w:sz w:val="24"/>
          <w:szCs w:val="24"/>
        </w:rPr>
        <w:t xml:space="preserve"> some</w:t>
      </w:r>
      <w:r w:rsidR="00D93E1D" w:rsidRPr="00D93E1D">
        <w:rPr>
          <w:rFonts w:ascii="Times New Roman" w:hAnsi="Times New Roman" w:cs="Times New Roman"/>
          <w:sz w:val="24"/>
          <w:szCs w:val="24"/>
        </w:rPr>
        <w:t xml:space="preserve"> </w:t>
      </w:r>
      <w:r w:rsidR="00D93E1D">
        <w:rPr>
          <w:rFonts w:ascii="Times New Roman" w:hAnsi="Times New Roman" w:cs="Times New Roman"/>
          <w:sz w:val="24"/>
          <w:szCs w:val="24"/>
        </w:rPr>
        <w:t xml:space="preserve">things that could be improved. </w:t>
      </w:r>
      <w:bookmarkStart w:id="12" w:name="_Hlk131945215"/>
      <w:r w:rsidR="00D93E1D">
        <w:rPr>
          <w:rFonts w:ascii="Times New Roman" w:hAnsi="Times New Roman" w:cs="Times New Roman"/>
          <w:sz w:val="24"/>
          <w:szCs w:val="24"/>
        </w:rPr>
        <w:t>First, a</w:t>
      </w:r>
      <w:r w:rsidR="00D93E1D" w:rsidRPr="00D93E1D">
        <w:rPr>
          <w:rFonts w:ascii="Times New Roman" w:hAnsi="Times New Roman" w:cs="Times New Roman"/>
          <w:sz w:val="24"/>
          <w:szCs w:val="24"/>
        </w:rPr>
        <w:t xml:space="preserve">s </w:t>
      </w:r>
      <w:r w:rsidR="00D93E1D">
        <w:rPr>
          <w:rFonts w:ascii="Times New Roman" w:hAnsi="Times New Roman" w:cs="Times New Roman"/>
          <w:sz w:val="24"/>
          <w:szCs w:val="24"/>
        </w:rPr>
        <w:t>“</w:t>
      </w:r>
      <w:r w:rsidR="006C0847">
        <w:rPr>
          <w:rFonts w:ascii="Times New Roman" w:hAnsi="Times New Roman" w:cs="Times New Roman"/>
          <w:sz w:val="24"/>
          <w:szCs w:val="24"/>
        </w:rPr>
        <w:t>key competency</w:t>
      </w:r>
      <w:r w:rsidR="00D93E1D">
        <w:rPr>
          <w:rFonts w:ascii="Times New Roman" w:hAnsi="Times New Roman" w:cs="Times New Roman"/>
          <w:sz w:val="24"/>
          <w:szCs w:val="24"/>
        </w:rPr>
        <w:t>”</w:t>
      </w:r>
      <w:r w:rsidR="00D93E1D" w:rsidRPr="00D93E1D">
        <w:rPr>
          <w:rFonts w:ascii="Times New Roman" w:hAnsi="Times New Roman" w:cs="Times New Roman"/>
          <w:sz w:val="24"/>
          <w:szCs w:val="24"/>
        </w:rPr>
        <w:t xml:space="preserve"> was proposed in 2016, </w:t>
      </w:r>
      <w:r w:rsidR="00D93E1D">
        <w:rPr>
          <w:rFonts w:ascii="Times New Roman" w:hAnsi="Times New Roman" w:cs="Times New Roman"/>
          <w:sz w:val="24"/>
          <w:szCs w:val="24"/>
        </w:rPr>
        <w:t>which requires s</w:t>
      </w:r>
      <w:r w:rsidR="00D93E1D" w:rsidRPr="00D93E1D">
        <w:rPr>
          <w:rFonts w:ascii="Times New Roman" w:hAnsi="Times New Roman" w:cs="Times New Roman"/>
          <w:sz w:val="24"/>
          <w:szCs w:val="24"/>
        </w:rPr>
        <w:t xml:space="preserve">chools to cultivate students' </w:t>
      </w:r>
      <w:r w:rsidR="006C0847">
        <w:rPr>
          <w:rFonts w:ascii="Times New Roman" w:hAnsi="Times New Roman" w:cs="Times New Roman"/>
          <w:sz w:val="24"/>
          <w:szCs w:val="24"/>
        </w:rPr>
        <w:t>key competencies</w:t>
      </w:r>
      <w:r w:rsidR="00D93E1D" w:rsidRPr="00D93E1D">
        <w:rPr>
          <w:rFonts w:ascii="Times New Roman" w:hAnsi="Times New Roman" w:cs="Times New Roman"/>
          <w:sz w:val="24"/>
          <w:szCs w:val="24"/>
        </w:rPr>
        <w:t xml:space="preserve"> and </w:t>
      </w:r>
      <w:r w:rsidR="006C0847">
        <w:rPr>
          <w:rFonts w:ascii="Times New Roman" w:hAnsi="Times New Roman" w:cs="Times New Roman"/>
          <w:sz w:val="24"/>
          <w:szCs w:val="24"/>
        </w:rPr>
        <w:t xml:space="preserve">discipline </w:t>
      </w:r>
      <w:r w:rsidR="00D93E1D">
        <w:rPr>
          <w:rFonts w:ascii="Times New Roman" w:hAnsi="Times New Roman" w:cs="Times New Roman"/>
          <w:sz w:val="24"/>
          <w:szCs w:val="24"/>
        </w:rPr>
        <w:t xml:space="preserve">to </w:t>
      </w:r>
      <w:r w:rsidR="00D93E1D" w:rsidRPr="00D93E1D">
        <w:rPr>
          <w:rFonts w:ascii="Times New Roman" w:hAnsi="Times New Roman" w:cs="Times New Roman"/>
          <w:sz w:val="24"/>
          <w:szCs w:val="24"/>
        </w:rPr>
        <w:t xml:space="preserve">develop </w:t>
      </w:r>
      <w:r w:rsidR="00D93E1D">
        <w:rPr>
          <w:rFonts w:ascii="Times New Roman" w:hAnsi="Times New Roman" w:cs="Times New Roman"/>
          <w:sz w:val="24"/>
          <w:szCs w:val="24"/>
        </w:rPr>
        <w:t xml:space="preserve">its </w:t>
      </w:r>
      <w:r w:rsidR="006C0847">
        <w:rPr>
          <w:rFonts w:ascii="Times New Roman" w:hAnsi="Times New Roman" w:cs="Times New Roman"/>
          <w:sz w:val="24"/>
          <w:szCs w:val="24"/>
        </w:rPr>
        <w:t xml:space="preserve">key competencies, </w:t>
      </w:r>
      <w:r w:rsidR="009440A7">
        <w:rPr>
          <w:rFonts w:ascii="Times New Roman" w:hAnsi="Times New Roman" w:cs="Times New Roman"/>
          <w:sz w:val="24"/>
          <w:szCs w:val="24"/>
        </w:rPr>
        <w:t>whether TBLT can adapt to the new syllabus, teaching objectives and teaching plans, and how TBLT can adapt to the current development of English teaching? These are all problems needed to be considered and solved for TBLT. Second, the task</w:t>
      </w:r>
      <w:r w:rsidR="00B7219A">
        <w:rPr>
          <w:rFonts w:ascii="Times New Roman" w:hAnsi="Times New Roman" w:cs="Times New Roman"/>
          <w:sz w:val="24"/>
          <w:szCs w:val="24"/>
        </w:rPr>
        <w:t>-</w:t>
      </w:r>
      <w:r w:rsidR="009440A7">
        <w:rPr>
          <w:rFonts w:ascii="Times New Roman" w:hAnsi="Times New Roman" w:cs="Times New Roman"/>
          <w:sz w:val="24"/>
          <w:szCs w:val="24"/>
        </w:rPr>
        <w:t>based teaching method has been applied in Chinese English teaching for over 20 years</w:t>
      </w:r>
      <w:r w:rsidR="00355FF0">
        <w:rPr>
          <w:rFonts w:ascii="Times New Roman" w:hAnsi="Times New Roman" w:cs="Times New Roman"/>
          <w:sz w:val="24"/>
          <w:szCs w:val="24"/>
        </w:rPr>
        <w:t xml:space="preserve"> to improve the students' ability of second language acquisition. However, many practical problems still need to be solved in English teaching. For example, students' motivation and interest are not strong, and many students are in one class, which may affect teachers' task arrangement and students' performance in class, etc.</w:t>
      </w:r>
      <w:r w:rsidR="0049476F">
        <w:rPr>
          <w:rFonts w:ascii="Times New Roman" w:hAnsi="Times New Roman" w:cs="Times New Roman"/>
          <w:sz w:val="24"/>
          <w:szCs w:val="24"/>
        </w:rPr>
        <w:t xml:space="preserve"> Therefore, t</w:t>
      </w:r>
      <w:r w:rsidR="00355FF0" w:rsidRPr="009440A7">
        <w:rPr>
          <w:rFonts w:ascii="Times New Roman" w:hAnsi="Times New Roman" w:cs="Times New Roman"/>
          <w:sz w:val="24"/>
          <w:szCs w:val="24"/>
        </w:rPr>
        <w:t>he implementation of a task-based teaching method still needs to be completed.</w:t>
      </w:r>
      <w:bookmarkEnd w:id="12"/>
    </w:p>
    <w:p w14:paraId="5EABA96F" w14:textId="77777777" w:rsidR="00FD5091" w:rsidRPr="009C40D6" w:rsidRDefault="00000000" w:rsidP="00FD5091">
      <w:pPr>
        <w:pStyle w:val="a7"/>
        <w:numPr>
          <w:ilvl w:val="0"/>
          <w:numId w:val="5"/>
        </w:numPr>
        <w:spacing w:line="300" w:lineRule="exact"/>
        <w:ind w:firstLineChars="0"/>
        <w:rPr>
          <w:rFonts w:ascii="Times New Roman" w:hAnsi="Times New Roman" w:cs="Times New Roman"/>
          <w:b/>
          <w:bCs/>
          <w:sz w:val="24"/>
          <w:szCs w:val="24"/>
        </w:rPr>
      </w:pPr>
      <w:bookmarkStart w:id="13" w:name="OLE_LINK9"/>
      <w:r w:rsidRPr="00922ABA">
        <w:rPr>
          <w:rFonts w:ascii="Times New Roman" w:hAnsi="Times New Roman" w:cs="Times New Roman" w:hint="eastAsia"/>
          <w:b/>
          <w:bCs/>
          <w:sz w:val="24"/>
          <w:szCs w:val="24"/>
        </w:rPr>
        <w:t>T</w:t>
      </w:r>
      <w:r w:rsidRPr="00922ABA">
        <w:rPr>
          <w:rFonts w:ascii="Times New Roman" w:hAnsi="Times New Roman" w:cs="Times New Roman"/>
          <w:b/>
          <w:bCs/>
          <w:sz w:val="24"/>
          <w:szCs w:val="24"/>
        </w:rPr>
        <w:t>he importance and significance of the study</w:t>
      </w:r>
      <w:bookmarkEnd w:id="13"/>
    </w:p>
    <w:p w14:paraId="7A8FE31C" w14:textId="49AA2456" w:rsidR="00C5303C" w:rsidRPr="00C70E12" w:rsidRDefault="00000000" w:rsidP="009C40D6">
      <w:pPr>
        <w:spacing w:line="300" w:lineRule="exact"/>
        <w:ind w:firstLine="360"/>
        <w:rPr>
          <w:rFonts w:ascii="Times New Roman" w:hAnsi="Times New Roman" w:cs="Times New Roman"/>
          <w:sz w:val="24"/>
          <w:szCs w:val="24"/>
        </w:rPr>
      </w:pPr>
      <w:bookmarkStart w:id="14" w:name="_Hlk131945989"/>
      <w:r w:rsidRPr="00F402CB">
        <w:rPr>
          <w:rFonts w:ascii="Times New Roman" w:hAnsi="Times New Roman" w:cs="Times New Roman"/>
          <w:sz w:val="24"/>
          <w:szCs w:val="24"/>
        </w:rPr>
        <w:t>I</w:t>
      </w:r>
      <w:r>
        <w:rPr>
          <w:rFonts w:ascii="Times New Roman" w:hAnsi="Times New Roman" w:cs="Times New Roman"/>
          <w:sz w:val="24"/>
          <w:szCs w:val="24"/>
        </w:rPr>
        <w:t>nvestigating the current</w:t>
      </w:r>
      <w:r w:rsidRPr="00F402CB">
        <w:rPr>
          <w:rFonts w:ascii="Times New Roman" w:hAnsi="Times New Roman" w:cs="Times New Roman"/>
          <w:sz w:val="24"/>
          <w:szCs w:val="24"/>
        </w:rPr>
        <w:t xml:space="preserve"> status quo of college English writing is meaningful and worthwhile. </w:t>
      </w:r>
      <w:r>
        <w:rPr>
          <w:rFonts w:ascii="Times New Roman" w:hAnsi="Times New Roman" w:cs="Times New Roman"/>
          <w:sz w:val="24"/>
          <w:szCs w:val="24"/>
        </w:rPr>
        <w:t xml:space="preserve">To be frank, </w:t>
      </w:r>
      <w:r w:rsidRPr="00C70E12">
        <w:rPr>
          <w:rFonts w:ascii="Times New Roman" w:hAnsi="Times New Roman" w:cs="Times New Roman"/>
          <w:sz w:val="24"/>
          <w:szCs w:val="24"/>
        </w:rPr>
        <w:t>English writing teaching is faced with a severe dilemma.</w:t>
      </w:r>
      <w:bookmarkEnd w:id="14"/>
      <w:r w:rsidRPr="00C70E12">
        <w:rPr>
          <w:rFonts w:ascii="Times New Roman" w:hAnsi="Times New Roman" w:cs="Times New Roman"/>
          <w:sz w:val="24"/>
          <w:szCs w:val="24"/>
        </w:rPr>
        <w:t xml:space="preserve"> As we know, writing is one of the two ways through which learners produce to communicate meaning. As a kind of language output, writing is acquired through a certain amount of comprehensible input. It can, in turn, trigger input modification </w:t>
      </w:r>
      <w:r w:rsidRPr="00252704">
        <w:rPr>
          <w:rFonts w:ascii="Times New Roman" w:hAnsi="Times New Roman" w:cs="Times New Roman"/>
          <w:color w:val="FF0000"/>
          <w:sz w:val="24"/>
          <w:szCs w:val="24"/>
        </w:rPr>
        <w:t>(</w:t>
      </w:r>
      <w:proofErr w:type="spellStart"/>
      <w:r w:rsidRPr="00252704">
        <w:rPr>
          <w:rFonts w:ascii="Times New Roman" w:hAnsi="Times New Roman" w:cs="Times New Roman"/>
          <w:color w:val="FF0000"/>
          <w:sz w:val="24"/>
          <w:szCs w:val="24"/>
        </w:rPr>
        <w:t>Vanpatten</w:t>
      </w:r>
      <w:proofErr w:type="spellEnd"/>
      <w:r w:rsidRPr="00252704">
        <w:rPr>
          <w:rFonts w:ascii="Times New Roman" w:hAnsi="Times New Roman" w:cs="Times New Roman"/>
          <w:color w:val="FF0000"/>
          <w:sz w:val="24"/>
          <w:szCs w:val="24"/>
        </w:rPr>
        <w:t>, 2010, pp.1-18)</w:t>
      </w:r>
      <w:r w:rsidRPr="00C70E12">
        <w:rPr>
          <w:rFonts w:ascii="Times New Roman" w:hAnsi="Times New Roman" w:cs="Times New Roman"/>
          <w:sz w:val="24"/>
          <w:szCs w:val="24"/>
        </w:rPr>
        <w:t xml:space="preserve"> which may promote noticing and facilitating acquisition to an extent </w:t>
      </w:r>
      <w:r w:rsidRPr="00A33887">
        <w:rPr>
          <w:rFonts w:ascii="Times New Roman" w:hAnsi="Times New Roman" w:cs="Times New Roman"/>
          <w:color w:val="FF0000"/>
          <w:sz w:val="24"/>
          <w:szCs w:val="24"/>
        </w:rPr>
        <w:t>(Swain, 1995, pp. 371-391)</w:t>
      </w:r>
      <w:r w:rsidRPr="00C70E12">
        <w:rPr>
          <w:rFonts w:ascii="Times New Roman" w:hAnsi="Times New Roman" w:cs="Times New Roman"/>
          <w:sz w:val="24"/>
          <w:szCs w:val="24"/>
        </w:rPr>
        <w:t xml:space="preserve">. </w:t>
      </w:r>
      <w:bookmarkStart w:id="15" w:name="_Hlk131946658"/>
      <w:r w:rsidRPr="00C70E12">
        <w:rPr>
          <w:rFonts w:ascii="Times New Roman" w:hAnsi="Times New Roman" w:cs="Times New Roman"/>
          <w:sz w:val="24"/>
          <w:szCs w:val="24"/>
        </w:rPr>
        <w:t xml:space="preserve">In the practice of college English teaching, writing is an essential and practical skill for written communication. However, at the same time, it is also an elusive target college students find hard to capture for its </w:t>
      </w:r>
      <w:bookmarkStart w:id="16" w:name="OLE_LINK11"/>
      <w:r w:rsidRPr="00C70E12">
        <w:rPr>
          <w:rFonts w:ascii="Times New Roman" w:hAnsi="Times New Roman" w:cs="Times New Roman"/>
          <w:sz w:val="24"/>
          <w:szCs w:val="24"/>
        </w:rPr>
        <w:t>high requirement for learners' morphology, syntax, and language ability such as organizational, utilizing, grammatical, and discoursal competence, logical and critical thinking, etc.; meanwhile, overemphasis on grammar knowledge and stereotyped text structure makes writing activities stiff and boring, resulting in a weak interaction between teacher and students and awkward classroom atmosphere.</w:t>
      </w:r>
      <w:bookmarkEnd w:id="15"/>
      <w:r w:rsidRPr="00C70E12">
        <w:rPr>
          <w:rFonts w:ascii="Times New Roman" w:hAnsi="Times New Roman" w:cs="Times New Roman"/>
          <w:sz w:val="24"/>
          <w:szCs w:val="24"/>
        </w:rPr>
        <w:t xml:space="preserve"> </w:t>
      </w:r>
      <w:bookmarkEnd w:id="16"/>
      <w:r w:rsidRPr="00C70E12">
        <w:rPr>
          <w:rFonts w:ascii="Times New Roman" w:hAnsi="Times New Roman" w:cs="Times New Roman"/>
          <w:sz w:val="24"/>
          <w:szCs w:val="24"/>
        </w:rPr>
        <w:t xml:space="preserve">Therefore, teaching writing has become one of the most challenging tasks EFL teachers are confronted with. Fortunately, </w:t>
      </w:r>
      <w:bookmarkStart w:id="17" w:name="_Hlk131946854"/>
      <w:r w:rsidRPr="00C70E12">
        <w:rPr>
          <w:rFonts w:ascii="Times New Roman" w:hAnsi="Times New Roman" w:cs="Times New Roman"/>
          <w:sz w:val="24"/>
          <w:szCs w:val="24"/>
        </w:rPr>
        <w:t>with the continuous development and popularization of the TBLT</w:t>
      </w:r>
      <w:r w:rsidR="005D4E51">
        <w:rPr>
          <w:rFonts w:ascii="Times New Roman" w:hAnsi="Times New Roman" w:cs="Times New Roman"/>
          <w:sz w:val="24"/>
          <w:szCs w:val="24"/>
        </w:rPr>
        <w:t xml:space="preserve"> </w:t>
      </w:r>
      <w:r w:rsidRPr="00C70E12">
        <w:rPr>
          <w:rFonts w:ascii="Times New Roman" w:hAnsi="Times New Roman" w:cs="Times New Roman"/>
          <w:sz w:val="24"/>
          <w:szCs w:val="24"/>
        </w:rPr>
        <w:t xml:space="preserve">approach in EFL classes, an increasing number of college teachers have begun to apply this effective teaching method in teaching practice, especially in listening, speaking, reading and writing, and obtained some positive teaching feedback. </w:t>
      </w:r>
      <w:bookmarkStart w:id="18" w:name="_Hlk131946920"/>
      <w:bookmarkEnd w:id="17"/>
      <w:r w:rsidRPr="00C70E12">
        <w:rPr>
          <w:rFonts w:ascii="Times New Roman" w:hAnsi="Times New Roman" w:cs="Times New Roman"/>
          <w:sz w:val="24"/>
          <w:szCs w:val="24"/>
        </w:rPr>
        <w:t xml:space="preserve">Nevertheless, due to the lack of understanding of the definition of tasks and the teaching principles of this new method, many task-based writing teaching classes have become a mere formality, such as arbitrary selection of tasks, incomplete approach to task evaluation, over-interpretation of the importance of language meaning while ignoring the function of language form, etc. </w:t>
      </w:r>
      <w:proofErr w:type="gramStart"/>
      <w:r w:rsidRPr="00573C3E">
        <w:rPr>
          <w:rFonts w:ascii="Times New Roman" w:hAnsi="Times New Roman" w:cs="Times New Roman"/>
          <w:color w:val="FF0000"/>
          <w:sz w:val="24"/>
          <w:szCs w:val="24"/>
        </w:rPr>
        <w:t>So</w:t>
      </w:r>
      <w:proofErr w:type="gramEnd"/>
      <w:r w:rsidRPr="00573C3E">
        <w:rPr>
          <w:rFonts w:ascii="Times New Roman" w:hAnsi="Times New Roman" w:cs="Times New Roman"/>
          <w:color w:val="FF0000"/>
          <w:sz w:val="24"/>
          <w:szCs w:val="24"/>
        </w:rPr>
        <w:t xml:space="preserve"> this study is</w:t>
      </w:r>
      <w:r w:rsidR="00573C3E">
        <w:rPr>
          <w:rFonts w:ascii="Times New Roman" w:hAnsi="Times New Roman" w:cs="Times New Roman"/>
          <w:color w:val="FF0000"/>
          <w:sz w:val="24"/>
          <w:szCs w:val="24"/>
        </w:rPr>
        <w:t xml:space="preserve">, from the perspective of both instructors and learners, </w:t>
      </w:r>
      <w:r w:rsidRPr="00573C3E">
        <w:rPr>
          <w:rFonts w:ascii="Times New Roman" w:hAnsi="Times New Roman" w:cs="Times New Roman"/>
          <w:color w:val="FF0000"/>
          <w:sz w:val="24"/>
          <w:szCs w:val="24"/>
        </w:rPr>
        <w:t xml:space="preserve">to discover </w:t>
      </w:r>
      <w:bookmarkStart w:id="19" w:name="_Hlk131946936"/>
      <w:bookmarkEnd w:id="18"/>
      <w:r w:rsidRPr="00573C3E">
        <w:rPr>
          <w:rFonts w:ascii="Times New Roman" w:hAnsi="Times New Roman" w:cs="Times New Roman"/>
          <w:color w:val="FF0000"/>
          <w:sz w:val="24"/>
          <w:szCs w:val="24"/>
        </w:rPr>
        <w:t xml:space="preserve">the </w:t>
      </w:r>
      <w:r w:rsidR="00D1442A">
        <w:rPr>
          <w:rFonts w:ascii="Times New Roman" w:hAnsi="Times New Roman" w:cs="Times New Roman"/>
          <w:color w:val="FF0000"/>
          <w:sz w:val="24"/>
          <w:szCs w:val="24"/>
        </w:rPr>
        <w:t xml:space="preserve">constraints </w:t>
      </w:r>
      <w:r w:rsidR="00D1442A" w:rsidRPr="00D1442A">
        <w:rPr>
          <w:rFonts w:ascii="Times New Roman" w:hAnsi="Times New Roman" w:cs="Times New Roman"/>
          <w:color w:val="FF0000"/>
          <w:sz w:val="24"/>
          <w:szCs w:val="24"/>
        </w:rPr>
        <w:t>of the implementation of TBLT</w:t>
      </w:r>
      <w:r w:rsidR="00D1442A">
        <w:rPr>
          <w:rFonts w:ascii="Times New Roman" w:hAnsi="Times New Roman" w:cs="Times New Roman"/>
          <w:color w:val="FF0000"/>
          <w:sz w:val="24"/>
          <w:szCs w:val="24"/>
        </w:rPr>
        <w:t xml:space="preserve">, analyze the </w:t>
      </w:r>
      <w:r w:rsidRPr="00573C3E">
        <w:rPr>
          <w:rFonts w:ascii="Times New Roman" w:hAnsi="Times New Roman" w:cs="Times New Roman"/>
          <w:color w:val="FF0000"/>
          <w:sz w:val="24"/>
          <w:szCs w:val="24"/>
        </w:rPr>
        <w:t>specific problems and provide solutions by investigating the current application of T</w:t>
      </w:r>
      <w:r w:rsidRPr="00C70E12">
        <w:rPr>
          <w:rFonts w:ascii="Times New Roman" w:hAnsi="Times New Roman" w:cs="Times New Roman"/>
          <w:sz w:val="24"/>
          <w:szCs w:val="24"/>
        </w:rPr>
        <w:t>BLT in college English writing teaching, and provides some ideas and references for college English writing teaching.</w:t>
      </w:r>
      <w:r>
        <w:rPr>
          <w:rFonts w:ascii="Times New Roman" w:hAnsi="Times New Roman" w:cs="Times New Roman"/>
          <w:sz w:val="24"/>
          <w:szCs w:val="24"/>
        </w:rPr>
        <w:t xml:space="preserve"> </w:t>
      </w:r>
      <w:bookmarkEnd w:id="19"/>
    </w:p>
    <w:p w14:paraId="7D089690" w14:textId="77777777" w:rsidR="00FD5091" w:rsidRPr="009C40D6" w:rsidRDefault="00000000" w:rsidP="009005ED">
      <w:pPr>
        <w:spacing w:line="300" w:lineRule="exact"/>
        <w:ind w:firstLine="360"/>
        <w:rPr>
          <w:rFonts w:ascii="Times New Roman" w:hAnsi="Times New Roman" w:cs="Times New Roman"/>
          <w:b/>
          <w:bCs/>
          <w:sz w:val="24"/>
          <w:szCs w:val="24"/>
        </w:rPr>
      </w:pPr>
      <w:bookmarkStart w:id="20" w:name="OLE_LINK10"/>
      <w:r>
        <w:rPr>
          <w:rFonts w:ascii="Times New Roman" w:hAnsi="Times New Roman" w:cs="Times New Roman"/>
          <w:b/>
          <w:bCs/>
          <w:sz w:val="24"/>
          <w:szCs w:val="24"/>
        </w:rPr>
        <w:t xml:space="preserve">(3) </w:t>
      </w:r>
      <w:r w:rsidR="00A90E0D" w:rsidRPr="00C70E12">
        <w:rPr>
          <w:rFonts w:ascii="Times New Roman" w:hAnsi="Times New Roman" w:cs="Times New Roman"/>
          <w:b/>
          <w:bCs/>
          <w:sz w:val="24"/>
          <w:szCs w:val="24"/>
        </w:rPr>
        <w:t>Relevant ideas and issues in the module material</w:t>
      </w:r>
      <w:bookmarkEnd w:id="20"/>
      <w:r w:rsidR="009C40D6">
        <w:rPr>
          <w:rFonts w:ascii="Times New Roman" w:hAnsi="Times New Roman" w:cs="Times New Roman"/>
          <w:b/>
          <w:bCs/>
          <w:sz w:val="24"/>
          <w:szCs w:val="24"/>
        </w:rPr>
        <w:tab/>
      </w:r>
    </w:p>
    <w:p w14:paraId="4D851A02" w14:textId="77777777" w:rsidR="00FD5091" w:rsidRPr="0020531F" w:rsidRDefault="00000000" w:rsidP="009C40D6">
      <w:pPr>
        <w:spacing w:line="300" w:lineRule="exact"/>
        <w:ind w:firstLine="420"/>
        <w:rPr>
          <w:rFonts w:ascii="Times New Roman" w:hAnsi="Times New Roman" w:cs="Times New Roman"/>
          <w:sz w:val="24"/>
          <w:szCs w:val="24"/>
        </w:rPr>
      </w:pPr>
      <w:bookmarkStart w:id="21" w:name="_Hlk131947013"/>
      <w:r w:rsidRPr="00C70E12">
        <w:rPr>
          <w:rFonts w:ascii="Times New Roman" w:hAnsi="Times New Roman" w:cs="Times New Roman"/>
          <w:sz w:val="24"/>
          <w:szCs w:val="24"/>
        </w:rPr>
        <w:t>The task-based writing teaching has a very profound theoretical basis.</w:t>
      </w:r>
      <w:bookmarkEnd w:id="21"/>
      <w:r w:rsidRPr="00C70E12">
        <w:rPr>
          <w:rFonts w:ascii="Times New Roman" w:hAnsi="Times New Roman" w:cs="Times New Roman"/>
          <w:sz w:val="24"/>
          <w:szCs w:val="24"/>
        </w:rPr>
        <w:t xml:space="preserve"> The</w:t>
      </w:r>
      <w:r w:rsidRPr="00C70E12">
        <w:rPr>
          <w:rFonts w:ascii="Times New Roman" w:hAnsi="Times New Roman" w:cs="Times New Roman" w:hint="eastAsia"/>
          <w:sz w:val="24"/>
          <w:szCs w:val="24"/>
        </w:rPr>
        <w:t xml:space="preserve"> </w:t>
      </w:r>
      <w:r w:rsidRPr="00C70E12">
        <w:rPr>
          <w:rFonts w:ascii="Times New Roman" w:hAnsi="Times New Roman" w:cs="Times New Roman"/>
          <w:sz w:val="24"/>
          <w:szCs w:val="24"/>
        </w:rPr>
        <w:t>task-based language teaching,</w:t>
      </w:r>
      <w:bookmarkStart w:id="22" w:name="_Hlk131947048"/>
      <w:r w:rsidRPr="00C70E12">
        <w:rPr>
          <w:rFonts w:ascii="Times New Roman" w:hAnsi="Times New Roman" w:cs="Times New Roman"/>
          <w:sz w:val="24"/>
          <w:szCs w:val="24"/>
        </w:rPr>
        <w:t xml:space="preserve"> based on the theory of task-based learning, proposes using tasks as a central component in the language classroom and advocates that learners can learn language by interacting communicatively and purposefully while participating in </w:t>
      </w:r>
      <w:r w:rsidRPr="00C70E12">
        <w:rPr>
          <w:rFonts w:ascii="Times New Roman" w:hAnsi="Times New Roman" w:cs="Times New Roman"/>
          <w:sz w:val="24"/>
          <w:szCs w:val="24"/>
        </w:rPr>
        <w:lastRenderedPageBreak/>
        <w:t>meaningful activities and finishing rewarding tasks</w:t>
      </w:r>
      <w:r w:rsidRPr="00C70E12">
        <w:rPr>
          <w:rFonts w:ascii="Times New Roman" w:hAnsi="Times New Roman" w:cs="Times New Roman" w:hint="eastAsia"/>
          <w:sz w:val="24"/>
          <w:szCs w:val="24"/>
        </w:rPr>
        <w:t>.</w:t>
      </w:r>
      <w:bookmarkEnd w:id="22"/>
      <w:r w:rsidRPr="00C70E12">
        <w:rPr>
          <w:rFonts w:ascii="Times New Roman" w:hAnsi="Times New Roman" w:cs="Times New Roman"/>
          <w:sz w:val="24"/>
          <w:szCs w:val="24"/>
        </w:rPr>
        <w:t xml:space="preserve"> </w:t>
      </w:r>
      <w:bookmarkStart w:id="23" w:name="_Hlk131947096"/>
      <w:r w:rsidR="002143F8" w:rsidRPr="00C70E12">
        <w:rPr>
          <w:rFonts w:ascii="Times New Roman" w:hAnsi="Times New Roman" w:cs="Times New Roman"/>
          <w:sz w:val="24"/>
          <w:szCs w:val="24"/>
        </w:rPr>
        <w:t>From the perspective of linguistics, TBLT is based on the famous theory o</w:t>
      </w:r>
      <w:r w:rsidR="002143F8" w:rsidRPr="009005ED">
        <w:rPr>
          <w:rFonts w:ascii="Times New Roman" w:hAnsi="Times New Roman" w:cs="Times New Roman"/>
          <w:sz w:val="24"/>
          <w:szCs w:val="24"/>
        </w:rPr>
        <w:t>f the "Input hypothesis" in which Krashen distinguished the differences between learning and acquisition</w:t>
      </w:r>
      <w:r w:rsidR="002143F8" w:rsidRPr="00C70E12">
        <w:rPr>
          <w:rFonts w:ascii="Times New Roman" w:hAnsi="Times New Roman" w:cs="Times New Roman"/>
          <w:sz w:val="24"/>
          <w:szCs w:val="24"/>
        </w:rPr>
        <w:t xml:space="preserve"> by stressing that language acquisition requires meaningful interaction in the target language through the natural exchange in which speakers are focused on the communicative act</w:t>
      </w:r>
      <w:bookmarkEnd w:id="23"/>
      <w:r w:rsidR="002143F8" w:rsidRPr="00C70E12">
        <w:rPr>
          <w:rFonts w:ascii="Times New Roman" w:hAnsi="Times New Roman" w:cs="Times New Roman"/>
          <w:sz w:val="24"/>
          <w:szCs w:val="24"/>
        </w:rPr>
        <w:t xml:space="preserve"> </w:t>
      </w:r>
      <w:r w:rsidR="002143F8" w:rsidRPr="002973FD">
        <w:rPr>
          <w:rFonts w:ascii="Times New Roman" w:hAnsi="Times New Roman" w:cs="Times New Roman"/>
          <w:color w:val="FF0000"/>
          <w:sz w:val="24"/>
          <w:szCs w:val="24"/>
        </w:rPr>
        <w:t>(Krashen, 1981, pp.19-39)</w:t>
      </w:r>
      <w:r w:rsidR="002143F8" w:rsidRPr="00C70E12">
        <w:rPr>
          <w:rFonts w:ascii="Times New Roman" w:hAnsi="Times New Roman" w:cs="Times New Roman"/>
          <w:sz w:val="24"/>
          <w:szCs w:val="24"/>
        </w:rPr>
        <w:t xml:space="preserve">. </w:t>
      </w:r>
      <w:bookmarkStart w:id="24" w:name="_Hlk131947157"/>
      <w:r w:rsidR="002143F8" w:rsidRPr="00C70E12">
        <w:rPr>
          <w:rFonts w:ascii="Times New Roman" w:hAnsi="Times New Roman" w:cs="Times New Roman"/>
          <w:sz w:val="24"/>
          <w:szCs w:val="24"/>
        </w:rPr>
        <w:t>According to Krashen, a deductive approach in a teacher-centred setting produces "learning", while an inductive approach in a student-centred setting leads to "acquisition". He also holds that learners must receive comprehensible input a little above their current linguistic levels (level i+1) to progress in language acquisition.</w:t>
      </w:r>
      <w:bookmarkEnd w:id="24"/>
      <w:r w:rsidR="002143F8" w:rsidRPr="00C70E12">
        <w:rPr>
          <w:rFonts w:ascii="Times New Roman" w:hAnsi="Times New Roman" w:cs="Times New Roman"/>
          <w:sz w:val="24"/>
          <w:szCs w:val="24"/>
        </w:rPr>
        <w:t xml:space="preserve"> </w:t>
      </w:r>
      <w:bookmarkStart w:id="25" w:name="_Hlk131947258"/>
      <w:r w:rsidR="002143F8" w:rsidRPr="00C70E12">
        <w:rPr>
          <w:rFonts w:ascii="Times New Roman" w:hAnsi="Times New Roman" w:cs="Times New Roman"/>
          <w:sz w:val="24"/>
          <w:szCs w:val="24"/>
        </w:rPr>
        <w:t xml:space="preserve">In his </w:t>
      </w:r>
      <w:r w:rsidR="002143F8" w:rsidRPr="009005ED">
        <w:rPr>
          <w:rFonts w:ascii="Times New Roman" w:hAnsi="Times New Roman" w:cs="Times New Roman"/>
          <w:sz w:val="24"/>
          <w:szCs w:val="24"/>
        </w:rPr>
        <w:t>“Affective Filter hypothesis”, Krashen emphasized that early passive language output (speaking/writing) practice c</w:t>
      </w:r>
      <w:r w:rsidR="002143F8" w:rsidRPr="00C70E12">
        <w:rPr>
          <w:rFonts w:ascii="Times New Roman" w:hAnsi="Times New Roman" w:cs="Times New Roman"/>
          <w:sz w:val="24"/>
          <w:szCs w:val="24"/>
        </w:rPr>
        <w:t>an cause emotional resistance and act as an affective filter to prevent the "acquisition" of the input language, while low or weak affective filter like high motivation, self-confidence, and low anxiety facilitate "input" and promote learners' second language acquisition.</w:t>
      </w:r>
      <w:bookmarkEnd w:id="25"/>
      <w:r w:rsidR="002143F8" w:rsidRPr="00C70E12">
        <w:rPr>
          <w:rFonts w:ascii="Times New Roman" w:hAnsi="Times New Roman" w:cs="Times New Roman"/>
          <w:sz w:val="24"/>
          <w:szCs w:val="24"/>
        </w:rPr>
        <w:t xml:space="preserve"> In addition, Krashen suggested some ways to acquire more input, including the following: 1. Initiate and maintain conversation; 2. Control the quality of input and make it more comprehensible by modification;3. Improve the quality of input by employing some "back channel cues", such as some verbal cues (some exclamations representing informal responses like "Uhuh" and "Yeah") or non-verbal </w:t>
      </w:r>
      <w:proofErr w:type="gramStart"/>
      <w:r w:rsidR="002143F8" w:rsidRPr="00C70E12">
        <w:rPr>
          <w:rFonts w:ascii="Times New Roman" w:hAnsi="Times New Roman" w:cs="Times New Roman"/>
          <w:sz w:val="24"/>
          <w:szCs w:val="24"/>
        </w:rPr>
        <w:t>cues(</w:t>
      </w:r>
      <w:proofErr w:type="gramEnd"/>
      <w:r w:rsidR="002143F8" w:rsidRPr="00C70E12">
        <w:rPr>
          <w:rFonts w:ascii="Times New Roman" w:hAnsi="Times New Roman" w:cs="Times New Roman"/>
          <w:sz w:val="24"/>
          <w:szCs w:val="24"/>
        </w:rPr>
        <w:t xml:space="preserve">body language like heading nodding and eye gaze) (Krashen, 1982, p.47 ). Language acquisition is based on learners-centred and input-oriented, which also coincides with the philosophy of TBLT. </w:t>
      </w:r>
      <w:r w:rsidR="002143F8" w:rsidRPr="00F94675">
        <w:rPr>
          <w:rFonts w:ascii="Times New Roman" w:hAnsi="Times New Roman" w:cs="Times New Roman"/>
          <w:sz w:val="24"/>
          <w:szCs w:val="24"/>
        </w:rPr>
        <w:t xml:space="preserve">TBLT, a logical development of communicative language teaching (CLT), is generally defined as an approach based on using meaningful tasks as the core unit of organizing and instructing in a natural context carefully created by instructors. </w:t>
      </w:r>
    </w:p>
    <w:p w14:paraId="064396C5" w14:textId="77777777" w:rsidR="00FD5091" w:rsidRDefault="00000000" w:rsidP="009C40D6">
      <w:pPr>
        <w:spacing w:line="300" w:lineRule="exact"/>
        <w:ind w:firstLine="420"/>
        <w:rPr>
          <w:rFonts w:ascii="Times New Roman" w:hAnsi="Times New Roman" w:cs="Times New Roman"/>
          <w:sz w:val="24"/>
          <w:szCs w:val="24"/>
        </w:rPr>
      </w:pPr>
      <w:bookmarkStart w:id="26" w:name="_Hlk131947318"/>
      <w:r w:rsidRPr="0020531F">
        <w:rPr>
          <w:rFonts w:ascii="Times New Roman" w:hAnsi="Times New Roman" w:cs="Times New Roman"/>
          <w:sz w:val="24"/>
          <w:szCs w:val="24"/>
        </w:rPr>
        <w:t>On the other hand</w:t>
      </w:r>
      <w:r w:rsidR="00B95C11" w:rsidRPr="0020531F">
        <w:rPr>
          <w:rFonts w:ascii="Times New Roman" w:hAnsi="Times New Roman" w:cs="Times New Roman"/>
          <w:sz w:val="24"/>
          <w:szCs w:val="24"/>
        </w:rPr>
        <w:t xml:space="preserve">, </w:t>
      </w:r>
      <w:r w:rsidR="00CE72D8" w:rsidRPr="0020531F">
        <w:rPr>
          <w:rFonts w:ascii="Times New Roman" w:hAnsi="Times New Roman" w:cs="Times New Roman"/>
          <w:sz w:val="24"/>
          <w:szCs w:val="24"/>
        </w:rPr>
        <w:t xml:space="preserve">the comprehensible output </w:t>
      </w:r>
      <w:r w:rsidR="00CE72D8">
        <w:rPr>
          <w:rFonts w:ascii="Times New Roman" w:hAnsi="Times New Roman" w:cs="Times New Roman"/>
          <w:sz w:val="24"/>
          <w:szCs w:val="24"/>
        </w:rPr>
        <w:t xml:space="preserve">is also </w:t>
      </w:r>
      <w:r w:rsidR="00CE72D8" w:rsidRPr="00CE72D8">
        <w:rPr>
          <w:rFonts w:ascii="Times New Roman" w:hAnsi="Times New Roman" w:cs="Times New Roman"/>
          <w:sz w:val="24"/>
          <w:szCs w:val="24"/>
        </w:rPr>
        <w:t>indispensable</w:t>
      </w:r>
      <w:r w:rsidR="00CE72D8">
        <w:rPr>
          <w:rFonts w:ascii="Times New Roman" w:hAnsi="Times New Roman" w:cs="Times New Roman"/>
          <w:sz w:val="24"/>
          <w:szCs w:val="24"/>
        </w:rPr>
        <w:t xml:space="preserve">, which is beneficial to </w:t>
      </w:r>
      <w:r w:rsidR="00CE72D8" w:rsidRPr="00CE72D8">
        <w:rPr>
          <w:rFonts w:ascii="Times New Roman" w:hAnsi="Times New Roman" w:cs="Times New Roman"/>
          <w:sz w:val="24"/>
          <w:szCs w:val="24"/>
        </w:rPr>
        <w:t>grammatical competence</w:t>
      </w:r>
      <w:r w:rsidR="00CE72D8">
        <w:rPr>
          <w:rFonts w:ascii="Times New Roman" w:hAnsi="Times New Roman" w:cs="Times New Roman"/>
          <w:sz w:val="24"/>
          <w:szCs w:val="24"/>
        </w:rPr>
        <w:t>, primarily when</w:t>
      </w:r>
      <w:r w:rsidR="00CE72D8" w:rsidRPr="00CE72D8">
        <w:rPr>
          <w:rFonts w:ascii="Times New Roman" w:hAnsi="Times New Roman" w:cs="Times New Roman"/>
          <w:sz w:val="24"/>
          <w:szCs w:val="24"/>
        </w:rPr>
        <w:t xml:space="preserve"> </w:t>
      </w:r>
      <w:r w:rsidR="00CE72D8">
        <w:rPr>
          <w:rFonts w:ascii="Times New Roman" w:hAnsi="Times New Roman" w:cs="Times New Roman"/>
          <w:sz w:val="24"/>
          <w:szCs w:val="24"/>
        </w:rPr>
        <w:t>l</w:t>
      </w:r>
      <w:r w:rsidR="00CE72D8" w:rsidRPr="004657D8">
        <w:rPr>
          <w:rFonts w:ascii="Times New Roman" w:hAnsi="Times New Roman" w:cs="Times New Roman"/>
          <w:sz w:val="24"/>
          <w:szCs w:val="24"/>
        </w:rPr>
        <w:t>earners have achieved a high level of foreign language proficiency</w:t>
      </w:r>
      <w:r w:rsidR="00CE72D8">
        <w:rPr>
          <w:rFonts w:ascii="Times New Roman" w:hAnsi="Times New Roman" w:cs="Times New Roman"/>
          <w:sz w:val="24"/>
          <w:szCs w:val="24"/>
        </w:rPr>
        <w:t>.</w:t>
      </w:r>
      <w:bookmarkEnd w:id="26"/>
      <w:r w:rsidR="00CE72D8">
        <w:rPr>
          <w:rFonts w:ascii="Times New Roman" w:hAnsi="Times New Roman" w:cs="Times New Roman"/>
          <w:sz w:val="24"/>
          <w:szCs w:val="24"/>
        </w:rPr>
        <w:t xml:space="preserve"> According to Swain, Language output has three functions: </w:t>
      </w:r>
      <w:r w:rsidR="009603CA">
        <w:rPr>
          <w:rFonts w:ascii="Times New Roman" w:hAnsi="Times New Roman" w:cs="Times New Roman"/>
          <w:sz w:val="24"/>
          <w:szCs w:val="24"/>
        </w:rPr>
        <w:t>“</w:t>
      </w:r>
      <w:r w:rsidR="00CE72D8">
        <w:rPr>
          <w:rFonts w:ascii="Times New Roman" w:hAnsi="Times New Roman" w:cs="Times New Roman"/>
          <w:sz w:val="24"/>
          <w:szCs w:val="24"/>
        </w:rPr>
        <w:t>noticing</w:t>
      </w:r>
      <w:r w:rsidR="009603CA">
        <w:rPr>
          <w:rFonts w:ascii="Times New Roman" w:hAnsi="Times New Roman" w:cs="Times New Roman"/>
          <w:sz w:val="24"/>
          <w:szCs w:val="24"/>
        </w:rPr>
        <w:t xml:space="preserve">” </w:t>
      </w:r>
      <w:r w:rsidR="009603CA" w:rsidRPr="00CE72D8">
        <w:rPr>
          <w:rFonts w:ascii="Times New Roman" w:hAnsi="Times New Roman" w:cs="Times New Roman"/>
          <w:sz w:val="24"/>
          <w:szCs w:val="24"/>
        </w:rPr>
        <w:t>– recognizing and understanding problems</w:t>
      </w:r>
      <w:r w:rsidR="009603CA">
        <w:rPr>
          <w:rFonts w:ascii="Times New Roman" w:hAnsi="Times New Roman" w:cs="Times New Roman" w:hint="eastAsia"/>
          <w:sz w:val="24"/>
          <w:szCs w:val="24"/>
        </w:rPr>
        <w:t>;</w:t>
      </w:r>
      <w:r w:rsidR="009603CA">
        <w:rPr>
          <w:rFonts w:ascii="Times New Roman" w:hAnsi="Times New Roman" w:cs="Times New Roman"/>
          <w:sz w:val="24"/>
          <w:szCs w:val="24"/>
        </w:rPr>
        <w:t xml:space="preserve"> enabling “testing” of L2 understanding </w:t>
      </w:r>
      <w:r w:rsidR="009603CA" w:rsidRPr="00CE72D8">
        <w:rPr>
          <w:rFonts w:ascii="Times New Roman" w:hAnsi="Times New Roman" w:cs="Times New Roman"/>
          <w:sz w:val="24"/>
          <w:szCs w:val="24"/>
        </w:rPr>
        <w:t>- modifying L2 output where necessary</w:t>
      </w:r>
      <w:r w:rsidR="009603CA">
        <w:rPr>
          <w:rFonts w:ascii="Times New Roman" w:hAnsi="Times New Roman" w:cs="Times New Roman"/>
          <w:sz w:val="24"/>
          <w:szCs w:val="24"/>
        </w:rPr>
        <w:t>; and negotiating for meaning</w:t>
      </w:r>
      <w:r w:rsidR="009603CA" w:rsidRPr="00CE72D8">
        <w:rPr>
          <w:rFonts w:ascii="Times New Roman" w:hAnsi="Times New Roman" w:cs="Times New Roman"/>
          <w:sz w:val="24"/>
          <w:szCs w:val="24"/>
        </w:rPr>
        <w:t xml:space="preserve"> - promoting reflection on grammatical problems</w:t>
      </w:r>
      <w:r w:rsidR="000C2BC4">
        <w:rPr>
          <w:rFonts w:ascii="Times New Roman" w:hAnsi="Times New Roman" w:cs="Times New Roman"/>
          <w:sz w:val="24"/>
          <w:szCs w:val="24"/>
        </w:rPr>
        <w:t xml:space="preserve"> </w:t>
      </w:r>
      <w:r w:rsidR="009603CA" w:rsidRPr="00417C39">
        <w:rPr>
          <w:rFonts w:ascii="Times New Roman" w:hAnsi="Times New Roman" w:cs="Times New Roman"/>
          <w:color w:val="FF0000"/>
          <w:sz w:val="24"/>
          <w:szCs w:val="24"/>
        </w:rPr>
        <w:t>(Swain,</w:t>
      </w:r>
      <w:r w:rsidR="00417C39" w:rsidRPr="00417C39">
        <w:rPr>
          <w:color w:val="FF0000"/>
        </w:rPr>
        <w:t xml:space="preserve"> </w:t>
      </w:r>
      <w:r w:rsidR="00417C39" w:rsidRPr="00417C39">
        <w:rPr>
          <w:rFonts w:ascii="Times New Roman" w:hAnsi="Times New Roman" w:cs="Times New Roman"/>
          <w:color w:val="FF0000"/>
          <w:sz w:val="24"/>
          <w:szCs w:val="24"/>
        </w:rPr>
        <w:t>19</w:t>
      </w:r>
      <w:r w:rsidR="00417C39">
        <w:rPr>
          <w:rFonts w:ascii="Times New Roman" w:hAnsi="Times New Roman" w:cs="Times New Roman"/>
          <w:color w:val="FF0000"/>
          <w:sz w:val="24"/>
          <w:szCs w:val="24"/>
        </w:rPr>
        <w:t>9</w:t>
      </w:r>
      <w:r w:rsidR="00417C39" w:rsidRPr="00417C39">
        <w:rPr>
          <w:rFonts w:ascii="Times New Roman" w:hAnsi="Times New Roman" w:cs="Times New Roman"/>
          <w:color w:val="FF0000"/>
          <w:sz w:val="24"/>
          <w:szCs w:val="24"/>
        </w:rPr>
        <w:t>5</w:t>
      </w:r>
      <w:r w:rsidR="00252704">
        <w:rPr>
          <w:rFonts w:ascii="Times New Roman" w:hAnsi="Times New Roman" w:cs="Times New Roman"/>
          <w:color w:val="FF0000"/>
          <w:sz w:val="24"/>
          <w:szCs w:val="24"/>
        </w:rPr>
        <w:t>,</w:t>
      </w:r>
      <w:r w:rsidR="009603CA" w:rsidRPr="00417C39">
        <w:rPr>
          <w:rFonts w:ascii="Times New Roman" w:hAnsi="Times New Roman" w:cs="Times New Roman"/>
          <w:color w:val="FF0000"/>
          <w:sz w:val="24"/>
          <w:szCs w:val="24"/>
        </w:rPr>
        <w:t xml:space="preserve"> pp.125-144</w:t>
      </w:r>
      <w:r w:rsidR="000C2BC4" w:rsidRPr="00417C39">
        <w:rPr>
          <w:rFonts w:ascii="Times New Roman" w:hAnsi="Times New Roman" w:cs="Times New Roman"/>
          <w:color w:val="FF0000"/>
          <w:sz w:val="24"/>
          <w:szCs w:val="24"/>
        </w:rPr>
        <w:t>)</w:t>
      </w:r>
      <w:r w:rsidR="000C2BC4">
        <w:rPr>
          <w:rFonts w:ascii="Times New Roman" w:hAnsi="Times New Roman" w:cs="Times New Roman"/>
          <w:sz w:val="24"/>
          <w:szCs w:val="24"/>
        </w:rPr>
        <w:t>.</w:t>
      </w:r>
      <w:r w:rsidR="00E66813">
        <w:rPr>
          <w:rFonts w:ascii="Times New Roman" w:hAnsi="Times New Roman" w:cs="Times New Roman"/>
          <w:sz w:val="24"/>
          <w:szCs w:val="24"/>
        </w:rPr>
        <w:t xml:space="preserve"> </w:t>
      </w:r>
      <w:bookmarkStart w:id="27" w:name="_Hlk131947407"/>
      <w:r w:rsidR="00E66813">
        <w:rPr>
          <w:rFonts w:ascii="Times New Roman" w:hAnsi="Times New Roman" w:cs="Times New Roman"/>
          <w:sz w:val="24"/>
          <w:szCs w:val="24"/>
        </w:rPr>
        <w:t>It appears that t</w:t>
      </w:r>
      <w:r w:rsidR="00E66813" w:rsidRPr="00E66813">
        <w:rPr>
          <w:rFonts w:ascii="Times New Roman" w:hAnsi="Times New Roman" w:cs="Times New Roman"/>
          <w:sz w:val="24"/>
          <w:szCs w:val="24"/>
        </w:rPr>
        <w:t>he process of language output forms the learners' internal motivation mechanism. Language input provides the</w:t>
      </w:r>
      <w:r w:rsidR="00E66813">
        <w:rPr>
          <w:rFonts w:ascii="Times New Roman" w:hAnsi="Times New Roman" w:cs="Times New Roman"/>
          <w:sz w:val="24"/>
          <w:szCs w:val="24"/>
        </w:rPr>
        <w:t xml:space="preserve"> basic knowledge</w:t>
      </w:r>
      <w:r w:rsidR="00E66813" w:rsidRPr="00E66813">
        <w:rPr>
          <w:rFonts w:ascii="Times New Roman" w:hAnsi="Times New Roman" w:cs="Times New Roman"/>
          <w:sz w:val="24"/>
          <w:szCs w:val="24"/>
        </w:rPr>
        <w:t xml:space="preserve">, while output integrates the content and reconstructs a new knowledge system based on understanding and </w:t>
      </w:r>
      <w:r w:rsidR="00E66813">
        <w:rPr>
          <w:rFonts w:ascii="Times New Roman" w:hAnsi="Times New Roman" w:cs="Times New Roman"/>
          <w:sz w:val="24"/>
          <w:szCs w:val="24"/>
        </w:rPr>
        <w:t>acquisition</w:t>
      </w:r>
      <w:bookmarkEnd w:id="27"/>
      <w:r w:rsidR="00417C39">
        <w:rPr>
          <w:rFonts w:ascii="Times New Roman" w:hAnsi="Times New Roman" w:cs="Times New Roman"/>
          <w:sz w:val="24"/>
          <w:szCs w:val="24"/>
        </w:rPr>
        <w:t xml:space="preserve"> </w:t>
      </w:r>
      <w:r w:rsidR="00E66813" w:rsidRPr="00417C39">
        <w:rPr>
          <w:rFonts w:ascii="Times New Roman" w:hAnsi="Times New Roman" w:cs="Times New Roman"/>
          <w:color w:val="FF0000"/>
          <w:sz w:val="24"/>
          <w:szCs w:val="24"/>
        </w:rPr>
        <w:t>(Izumi, 2003</w:t>
      </w:r>
      <w:r w:rsidR="00417C39" w:rsidRPr="00417C39">
        <w:rPr>
          <w:rFonts w:ascii="Times New Roman" w:hAnsi="Times New Roman" w:cs="Times New Roman"/>
          <w:color w:val="FF0000"/>
          <w:sz w:val="24"/>
          <w:szCs w:val="24"/>
        </w:rPr>
        <w:t>, pp.168-196</w:t>
      </w:r>
      <w:r w:rsidR="00E66813" w:rsidRPr="00417C39">
        <w:rPr>
          <w:rFonts w:ascii="Times New Roman" w:hAnsi="Times New Roman" w:cs="Times New Roman"/>
          <w:color w:val="FF0000"/>
          <w:sz w:val="24"/>
          <w:szCs w:val="24"/>
        </w:rPr>
        <w:t>)</w:t>
      </w:r>
      <w:r w:rsidR="00417C39">
        <w:rPr>
          <w:rFonts w:ascii="Times New Roman" w:hAnsi="Times New Roman" w:cs="Times New Roman"/>
          <w:sz w:val="24"/>
          <w:szCs w:val="24"/>
        </w:rPr>
        <w:t xml:space="preserve">. </w:t>
      </w:r>
      <w:bookmarkStart w:id="28" w:name="_Hlk131948149"/>
      <w:r w:rsidR="00CE72D8">
        <w:rPr>
          <w:rFonts w:ascii="Times New Roman" w:hAnsi="Times New Roman" w:cs="Times New Roman"/>
          <w:sz w:val="24"/>
          <w:szCs w:val="24"/>
        </w:rPr>
        <w:t>A</w:t>
      </w:r>
      <w:r w:rsidR="00B95C11">
        <w:rPr>
          <w:rFonts w:ascii="Times New Roman" w:hAnsi="Times New Roman" w:cs="Times New Roman"/>
          <w:sz w:val="24"/>
          <w:szCs w:val="24"/>
        </w:rPr>
        <w:t xml:space="preserve">s a way of language output, </w:t>
      </w:r>
      <w:r>
        <w:rPr>
          <w:rFonts w:ascii="Times New Roman" w:hAnsi="Times New Roman" w:cs="Times New Roman"/>
          <w:sz w:val="24"/>
          <w:szCs w:val="24"/>
        </w:rPr>
        <w:t>writing e</w:t>
      </w:r>
      <w:r w:rsidRPr="004657D8">
        <w:rPr>
          <w:rFonts w:ascii="Times New Roman" w:hAnsi="Times New Roman" w:cs="Times New Roman"/>
          <w:sz w:val="24"/>
          <w:szCs w:val="24"/>
        </w:rPr>
        <w:t>mbodies the unity of meaning and form.</w:t>
      </w:r>
      <w:r w:rsidR="005A7987">
        <w:rPr>
          <w:rFonts w:ascii="Times New Roman" w:hAnsi="Times New Roman" w:cs="Times New Roman"/>
          <w:sz w:val="24"/>
          <w:szCs w:val="24"/>
        </w:rPr>
        <w:t xml:space="preserve"> </w:t>
      </w:r>
      <w:r w:rsidR="006D5B2D">
        <w:rPr>
          <w:rFonts w:ascii="Times New Roman" w:hAnsi="Times New Roman" w:cs="Times New Roman"/>
          <w:sz w:val="24"/>
          <w:szCs w:val="24"/>
        </w:rPr>
        <w:t xml:space="preserve">Applying the </w:t>
      </w:r>
      <w:r w:rsidR="005A7987">
        <w:rPr>
          <w:rFonts w:ascii="Times New Roman" w:hAnsi="Times New Roman" w:cs="Times New Roman"/>
          <w:sz w:val="24"/>
          <w:szCs w:val="24"/>
        </w:rPr>
        <w:t>TBLT</w:t>
      </w:r>
      <w:r w:rsidR="006D5B2D">
        <w:rPr>
          <w:rFonts w:ascii="Times New Roman" w:hAnsi="Times New Roman" w:cs="Times New Roman"/>
          <w:sz w:val="24"/>
          <w:szCs w:val="24"/>
        </w:rPr>
        <w:t xml:space="preserve"> approach in writing teaching, based on sufficient input, allows students to recognize their </w:t>
      </w:r>
      <w:r w:rsidR="006D5B2D" w:rsidRPr="006D5B2D">
        <w:rPr>
          <w:rFonts w:ascii="Times New Roman" w:hAnsi="Times New Roman" w:cs="Times New Roman"/>
          <w:sz w:val="24"/>
          <w:szCs w:val="24"/>
        </w:rPr>
        <w:t xml:space="preserve">problems with </w:t>
      </w:r>
      <w:r w:rsidR="006D5B2D">
        <w:rPr>
          <w:rFonts w:ascii="Times New Roman" w:hAnsi="Times New Roman" w:cs="Times New Roman"/>
          <w:sz w:val="24"/>
          <w:szCs w:val="24"/>
        </w:rPr>
        <w:t xml:space="preserve">the </w:t>
      </w:r>
      <w:r w:rsidR="006D5B2D" w:rsidRPr="006D5B2D">
        <w:rPr>
          <w:rFonts w:ascii="Times New Roman" w:hAnsi="Times New Roman" w:cs="Times New Roman"/>
          <w:sz w:val="24"/>
          <w:szCs w:val="24"/>
        </w:rPr>
        <w:t>target language</w:t>
      </w:r>
      <w:r w:rsidR="006D5B2D">
        <w:rPr>
          <w:rFonts w:ascii="Times New Roman" w:hAnsi="Times New Roman" w:cs="Times New Roman"/>
          <w:sz w:val="24"/>
          <w:szCs w:val="24"/>
        </w:rPr>
        <w:t xml:space="preserve">, activate their cognitive process, and pay attention to new information. </w:t>
      </w:r>
      <w:r w:rsidR="00B95C11">
        <w:rPr>
          <w:rFonts w:ascii="Times New Roman" w:hAnsi="Times New Roman" w:cs="Times New Roman"/>
          <w:sz w:val="24"/>
          <w:szCs w:val="24"/>
        </w:rPr>
        <w:t>In TBLT, a t</w:t>
      </w:r>
      <w:r w:rsidR="002143F8" w:rsidRPr="00C70E12">
        <w:rPr>
          <w:rFonts w:ascii="Times New Roman" w:hAnsi="Times New Roman" w:cs="Times New Roman"/>
          <w:sz w:val="24"/>
          <w:szCs w:val="24"/>
        </w:rPr>
        <w:t xml:space="preserve">ask is usually defined as classroom work covering learners' comprehending, producing, or interacting in the second language. At the same time, their attention is basically focused on meaning instead of form </w:t>
      </w:r>
      <w:r w:rsidR="002143F8" w:rsidRPr="00752952">
        <w:rPr>
          <w:rFonts w:ascii="Times New Roman" w:hAnsi="Times New Roman" w:cs="Times New Roman"/>
          <w:color w:val="FF0000"/>
          <w:sz w:val="24"/>
          <w:szCs w:val="24"/>
        </w:rPr>
        <w:t>(Nunan,2004, p. 10)</w:t>
      </w:r>
      <w:r w:rsidR="002143F8" w:rsidRPr="00C70E12">
        <w:rPr>
          <w:rFonts w:ascii="Times New Roman" w:hAnsi="Times New Roman" w:cs="Times New Roman"/>
          <w:sz w:val="24"/>
          <w:szCs w:val="24"/>
        </w:rPr>
        <w:t>.</w:t>
      </w:r>
      <w:bookmarkEnd w:id="28"/>
      <w:r w:rsidR="002143F8" w:rsidRPr="00C70E12">
        <w:rPr>
          <w:rFonts w:ascii="Times New Roman" w:hAnsi="Times New Roman" w:cs="Times New Roman"/>
          <w:sz w:val="24"/>
          <w:szCs w:val="24"/>
        </w:rPr>
        <w:t xml:space="preserve"> </w:t>
      </w:r>
      <w:r w:rsidR="00752952">
        <w:rPr>
          <w:rFonts w:ascii="Times New Roman" w:hAnsi="Times New Roman" w:cs="Times New Roman"/>
          <w:sz w:val="24"/>
          <w:szCs w:val="24"/>
        </w:rPr>
        <w:t>There is a three-stage model for TBLT, namely Pre-Task,</w:t>
      </w:r>
      <w:r w:rsidR="00752952" w:rsidRPr="00752952">
        <w:t xml:space="preserve"> </w:t>
      </w:r>
      <w:r w:rsidR="00752952">
        <w:rPr>
          <w:rFonts w:ascii="Times New Roman" w:hAnsi="Times New Roman" w:cs="Times New Roman"/>
          <w:sz w:val="24"/>
          <w:szCs w:val="24"/>
        </w:rPr>
        <w:t xml:space="preserve">during which </w:t>
      </w:r>
      <w:r w:rsidR="00752952" w:rsidRPr="00752952">
        <w:rPr>
          <w:rFonts w:ascii="Times New Roman" w:hAnsi="Times New Roman" w:cs="Times New Roman"/>
          <w:sz w:val="24"/>
          <w:szCs w:val="24"/>
        </w:rPr>
        <w:t xml:space="preserve">the teacher introduces the topic and assigns the task. Learners </w:t>
      </w:r>
      <w:r w:rsidR="00752952">
        <w:rPr>
          <w:rFonts w:ascii="Times New Roman" w:hAnsi="Times New Roman" w:cs="Times New Roman"/>
          <w:sz w:val="24"/>
          <w:szCs w:val="24"/>
        </w:rPr>
        <w:t>get t</w:t>
      </w:r>
      <w:r w:rsidR="00752952" w:rsidRPr="00752952">
        <w:rPr>
          <w:rFonts w:ascii="Times New Roman" w:hAnsi="Times New Roman" w:cs="Times New Roman"/>
          <w:sz w:val="24"/>
          <w:szCs w:val="24"/>
        </w:rPr>
        <w:t>he knowledge before the task or recall some useful vocabulary, phrases and sentence patterns for the execution of the task</w:t>
      </w:r>
      <w:r w:rsidR="00752952">
        <w:rPr>
          <w:rFonts w:ascii="Times New Roman" w:hAnsi="Times New Roman" w:cs="Times New Roman"/>
          <w:sz w:val="24"/>
          <w:szCs w:val="24"/>
        </w:rPr>
        <w:t xml:space="preserve">; the Task Cycle, which includes </w:t>
      </w:r>
      <w:r w:rsidR="00D651E5">
        <w:rPr>
          <w:rFonts w:ascii="Times New Roman" w:hAnsi="Times New Roman" w:cs="Times New Roman"/>
          <w:sz w:val="24"/>
          <w:szCs w:val="24"/>
        </w:rPr>
        <w:t>the e</w:t>
      </w:r>
      <w:r w:rsidR="00D651E5" w:rsidRPr="00D651E5">
        <w:rPr>
          <w:rFonts w:ascii="Times New Roman" w:hAnsi="Times New Roman" w:cs="Times New Roman"/>
          <w:sz w:val="24"/>
          <w:szCs w:val="24"/>
        </w:rPr>
        <w:t>xecution of the task</w:t>
      </w:r>
      <w:r w:rsidR="00752952">
        <w:rPr>
          <w:rFonts w:ascii="Times New Roman" w:hAnsi="Times New Roman" w:cs="Times New Roman"/>
          <w:sz w:val="24"/>
          <w:szCs w:val="24"/>
        </w:rPr>
        <w:t xml:space="preserve">, </w:t>
      </w:r>
      <w:r w:rsidR="00D651E5">
        <w:rPr>
          <w:rFonts w:ascii="Times New Roman" w:hAnsi="Times New Roman" w:cs="Times New Roman"/>
          <w:sz w:val="24"/>
          <w:szCs w:val="24"/>
        </w:rPr>
        <w:t xml:space="preserve">students’ performance, </w:t>
      </w:r>
      <w:r w:rsidR="00F402CB">
        <w:rPr>
          <w:rFonts w:ascii="Times New Roman" w:hAnsi="Times New Roman" w:cs="Times New Roman"/>
          <w:sz w:val="24"/>
          <w:szCs w:val="24"/>
        </w:rPr>
        <w:t xml:space="preserve">conclusion, </w:t>
      </w:r>
      <w:r w:rsidR="00D651E5">
        <w:rPr>
          <w:rFonts w:ascii="Times New Roman" w:hAnsi="Times New Roman" w:cs="Times New Roman"/>
          <w:sz w:val="24"/>
          <w:szCs w:val="24"/>
        </w:rPr>
        <w:t xml:space="preserve">and report on their </w:t>
      </w:r>
      <w:r w:rsidR="00F402CB">
        <w:rPr>
          <w:rFonts w:ascii="Times New Roman" w:hAnsi="Times New Roman" w:cs="Times New Roman"/>
          <w:sz w:val="24"/>
          <w:szCs w:val="24"/>
        </w:rPr>
        <w:t>completion</w:t>
      </w:r>
      <w:r w:rsidR="00D651E5">
        <w:rPr>
          <w:rFonts w:ascii="Times New Roman" w:hAnsi="Times New Roman" w:cs="Times New Roman"/>
          <w:sz w:val="24"/>
          <w:szCs w:val="24"/>
        </w:rPr>
        <w:t>;</w:t>
      </w:r>
      <w:r w:rsidR="00F402CB">
        <w:rPr>
          <w:rFonts w:ascii="Times New Roman" w:hAnsi="Times New Roman" w:cs="Times New Roman"/>
          <w:sz w:val="24"/>
          <w:szCs w:val="24"/>
        </w:rPr>
        <w:t xml:space="preserve"> </w:t>
      </w:r>
      <w:r w:rsidR="00752952">
        <w:rPr>
          <w:rFonts w:ascii="Times New Roman" w:hAnsi="Times New Roman" w:cs="Times New Roman"/>
          <w:sz w:val="24"/>
          <w:szCs w:val="24"/>
        </w:rPr>
        <w:t>and Language Focus</w:t>
      </w:r>
      <w:r w:rsidR="00D651E5">
        <w:rPr>
          <w:rFonts w:ascii="Times New Roman" w:hAnsi="Times New Roman" w:cs="Times New Roman"/>
          <w:sz w:val="24"/>
          <w:szCs w:val="24"/>
        </w:rPr>
        <w:t>,</w:t>
      </w:r>
      <w:r w:rsidR="00D651E5" w:rsidRPr="00F402CB">
        <w:rPr>
          <w:rFonts w:ascii="Times New Roman" w:hAnsi="Times New Roman" w:cs="Times New Roman"/>
          <w:sz w:val="24"/>
          <w:szCs w:val="24"/>
        </w:rPr>
        <w:t xml:space="preserve"> during which </w:t>
      </w:r>
      <w:r w:rsidR="00D651E5">
        <w:rPr>
          <w:rFonts w:ascii="Times New Roman" w:hAnsi="Times New Roman" w:cs="Times New Roman"/>
          <w:sz w:val="24"/>
          <w:szCs w:val="24"/>
        </w:rPr>
        <w:t>s</w:t>
      </w:r>
      <w:r w:rsidR="00D651E5" w:rsidRPr="00D651E5">
        <w:rPr>
          <w:rFonts w:ascii="Times New Roman" w:hAnsi="Times New Roman" w:cs="Times New Roman"/>
          <w:sz w:val="24"/>
          <w:szCs w:val="24"/>
        </w:rPr>
        <w:t>tudents conduct language analysis either orally or in written form</w:t>
      </w:r>
      <w:r w:rsidR="00752952">
        <w:rPr>
          <w:rFonts w:ascii="Times New Roman" w:hAnsi="Times New Roman" w:cs="Times New Roman"/>
          <w:sz w:val="24"/>
          <w:szCs w:val="24"/>
        </w:rPr>
        <w:t xml:space="preserve">. Meanwhile, </w:t>
      </w:r>
      <w:r w:rsidR="002143F8" w:rsidRPr="00C70E12">
        <w:rPr>
          <w:rFonts w:ascii="Times New Roman" w:hAnsi="Times New Roman" w:cs="Times New Roman"/>
          <w:sz w:val="24"/>
          <w:szCs w:val="24"/>
        </w:rPr>
        <w:t>The design of a task involves something considered</w:t>
      </w:r>
      <w:r w:rsidR="002143F8" w:rsidRPr="00C70E12">
        <w:rPr>
          <w:rFonts w:ascii="Times New Roman" w:hAnsi="Times New Roman" w:cs="Times New Roman"/>
          <w:sz w:val="24"/>
          <w:szCs w:val="24"/>
        </w:rPr>
        <w:t>：</w:t>
      </w:r>
      <w:r w:rsidR="002143F8" w:rsidRPr="00C70E12">
        <w:rPr>
          <w:rFonts w:ascii="Times New Roman" w:hAnsi="Times New Roman" w:cs="Times New Roman"/>
          <w:sz w:val="24"/>
          <w:szCs w:val="24"/>
        </w:rPr>
        <w:t xml:space="preserve">(1) </w:t>
      </w:r>
      <w:r w:rsidR="002143F8" w:rsidRPr="00C70E12">
        <w:rPr>
          <w:rFonts w:ascii="Times New Roman" w:hAnsi="Times New Roman" w:cs="Times New Roman"/>
          <w:sz w:val="24"/>
          <w:szCs w:val="24"/>
        </w:rPr>
        <w:lastRenderedPageBreak/>
        <w:t xml:space="preserve">drawing learners' interest;( 2) </w:t>
      </w:r>
      <w:r w:rsidR="00F402CB">
        <w:rPr>
          <w:rFonts w:ascii="Times New Roman" w:hAnsi="Times New Roman" w:cs="Times New Roman"/>
          <w:sz w:val="24"/>
          <w:szCs w:val="24"/>
        </w:rPr>
        <w:t>p</w:t>
      </w:r>
      <w:r w:rsidR="002143F8" w:rsidRPr="00C70E12">
        <w:rPr>
          <w:rFonts w:ascii="Times New Roman" w:hAnsi="Times New Roman" w:cs="Times New Roman"/>
          <w:sz w:val="24"/>
          <w:szCs w:val="24"/>
        </w:rPr>
        <w:t xml:space="preserve">rimary focus on meaning; (3) producing outcome; (4) related to real-world </w:t>
      </w:r>
      <w:r w:rsidR="002143F8" w:rsidRPr="00752952">
        <w:rPr>
          <w:rFonts w:ascii="Times New Roman" w:hAnsi="Times New Roman" w:cs="Times New Roman"/>
          <w:color w:val="FF0000"/>
          <w:sz w:val="24"/>
          <w:szCs w:val="24"/>
        </w:rPr>
        <w:t xml:space="preserve">(Willis, </w:t>
      </w:r>
      <w:r w:rsidR="006D5B2D">
        <w:rPr>
          <w:rFonts w:ascii="Times New Roman" w:hAnsi="Times New Roman" w:cs="Times New Roman"/>
          <w:color w:val="FF0000"/>
          <w:sz w:val="24"/>
          <w:szCs w:val="24"/>
        </w:rPr>
        <w:t>1996, p.40)</w:t>
      </w:r>
      <w:r w:rsidR="002143F8" w:rsidRPr="00752952">
        <w:rPr>
          <w:rFonts w:ascii="Times New Roman" w:hAnsi="Times New Roman" w:cs="Times New Roman"/>
          <w:sz w:val="24"/>
          <w:szCs w:val="24"/>
        </w:rPr>
        <w:t>.</w:t>
      </w:r>
      <w:r w:rsidR="002143F8" w:rsidRPr="00C70E12">
        <w:rPr>
          <w:rFonts w:ascii="Times New Roman" w:hAnsi="Times New Roman" w:cs="Times New Roman"/>
          <w:sz w:val="24"/>
          <w:szCs w:val="24"/>
        </w:rPr>
        <w:t xml:space="preserve"> </w:t>
      </w:r>
    </w:p>
    <w:p w14:paraId="69FBC773" w14:textId="77777777" w:rsidR="00850E2A" w:rsidRPr="00B95C11" w:rsidRDefault="00000000" w:rsidP="009C40D6">
      <w:pPr>
        <w:spacing w:line="300" w:lineRule="exact"/>
        <w:ind w:firstLine="420"/>
        <w:rPr>
          <w:rFonts w:ascii="Times New Roman" w:hAnsi="Times New Roman" w:cs="Times New Roman"/>
          <w:sz w:val="24"/>
          <w:szCs w:val="24"/>
        </w:rPr>
      </w:pPr>
      <w:bookmarkStart w:id="29" w:name="_Hlk131948256"/>
      <w:r>
        <w:rPr>
          <w:rFonts w:ascii="Times New Roman" w:hAnsi="Times New Roman" w:cs="Times New Roman"/>
          <w:sz w:val="24"/>
          <w:szCs w:val="24"/>
        </w:rPr>
        <w:t xml:space="preserve">It can be seen that </w:t>
      </w:r>
      <w:r w:rsidR="006D5B2D">
        <w:rPr>
          <w:rFonts w:ascii="Times New Roman" w:hAnsi="Times New Roman" w:cs="Times New Roman"/>
          <w:sz w:val="24"/>
          <w:szCs w:val="24"/>
        </w:rPr>
        <w:t>the TBLT</w:t>
      </w:r>
      <w:r>
        <w:rPr>
          <w:rFonts w:ascii="Times New Roman" w:hAnsi="Times New Roman" w:cs="Times New Roman"/>
          <w:sz w:val="24"/>
          <w:szCs w:val="24"/>
        </w:rPr>
        <w:t xml:space="preserve"> approach </w:t>
      </w:r>
      <w:r w:rsidR="007A7C68">
        <w:rPr>
          <w:rFonts w:ascii="Times New Roman" w:hAnsi="Times New Roman" w:cs="Times New Roman" w:hint="eastAsia"/>
          <w:sz w:val="24"/>
          <w:szCs w:val="24"/>
        </w:rPr>
        <w:t>empha</w:t>
      </w:r>
      <w:r w:rsidR="007A7C68">
        <w:rPr>
          <w:rFonts w:ascii="Times New Roman" w:hAnsi="Times New Roman" w:cs="Times New Roman"/>
          <w:sz w:val="24"/>
          <w:szCs w:val="24"/>
        </w:rPr>
        <w:t>sizes “</w:t>
      </w:r>
      <w:r w:rsidR="007A7C68" w:rsidRPr="007A7C68">
        <w:rPr>
          <w:rFonts w:ascii="Times New Roman" w:hAnsi="Times New Roman" w:cs="Times New Roman"/>
          <w:sz w:val="24"/>
          <w:szCs w:val="24"/>
        </w:rPr>
        <w:t>learning by doing</w:t>
      </w:r>
      <w:r w:rsidR="007A7C68">
        <w:rPr>
          <w:rFonts w:ascii="Times New Roman" w:hAnsi="Times New Roman" w:cs="Times New Roman"/>
          <w:sz w:val="24"/>
          <w:szCs w:val="24"/>
        </w:rPr>
        <w:t>” and</w:t>
      </w:r>
      <w:r w:rsidR="007A7C68" w:rsidRPr="007A7C68">
        <w:rPr>
          <w:rFonts w:ascii="Times New Roman" w:hAnsi="Times New Roman" w:cs="Times New Roman"/>
          <w:sz w:val="24"/>
          <w:szCs w:val="24"/>
        </w:rPr>
        <w:t xml:space="preserve"> </w:t>
      </w:r>
      <w:r w:rsidRPr="00A24A8E">
        <w:rPr>
          <w:rFonts w:ascii="Times New Roman" w:hAnsi="Times New Roman" w:cs="Times New Roman"/>
          <w:sz w:val="24"/>
          <w:szCs w:val="24"/>
        </w:rPr>
        <w:t>focuses on processes rather than products in which learners engage and interact communicatively in activities and tasks</w:t>
      </w:r>
      <w:r w:rsidR="00591979">
        <w:rPr>
          <w:rFonts w:ascii="Times New Roman" w:hAnsi="Times New Roman" w:cs="Times New Roman"/>
          <w:sz w:val="24"/>
          <w:szCs w:val="24"/>
        </w:rPr>
        <w:t>.</w:t>
      </w:r>
      <w:r>
        <w:rPr>
          <w:rFonts w:ascii="Times New Roman" w:hAnsi="Times New Roman" w:cs="Times New Roman"/>
          <w:sz w:val="24"/>
          <w:szCs w:val="24"/>
        </w:rPr>
        <w:t xml:space="preserve"> </w:t>
      </w:r>
      <w:bookmarkEnd w:id="29"/>
      <w:r>
        <w:rPr>
          <w:rFonts w:ascii="Times New Roman" w:hAnsi="Times New Roman" w:cs="Times New Roman"/>
          <w:sz w:val="24"/>
          <w:szCs w:val="24"/>
        </w:rPr>
        <w:t>These tasks are more flexible in scope, more varied in form, and more stimulating for students. Therefore,</w:t>
      </w:r>
      <w:r w:rsidR="002143F8" w:rsidRPr="00C70E12">
        <w:rPr>
          <w:rFonts w:ascii="Times New Roman" w:hAnsi="Times New Roman" w:cs="Times New Roman"/>
          <w:sz w:val="24"/>
          <w:szCs w:val="24"/>
        </w:rPr>
        <w:t xml:space="preserve"> I assume that the application of TBLT in writing class will effectively promote the interaction between teachers and students, stimulate the enthusiasm of students, help them obtain comprehensible input, and improve their writing level through the function of learning as a "monitor" and efficient output under instructors' careful teaching design and practical guidance.</w:t>
      </w:r>
    </w:p>
    <w:p w14:paraId="7B1F7658" w14:textId="77777777" w:rsidR="00852944" w:rsidRDefault="00852944" w:rsidP="00E27FCF">
      <w:pPr>
        <w:rPr>
          <w:b/>
          <w:bCs/>
        </w:rPr>
      </w:pPr>
    </w:p>
    <w:p w14:paraId="010BF992" w14:textId="77777777" w:rsidR="00B531D7" w:rsidRPr="009005ED" w:rsidRDefault="00000000" w:rsidP="009005ED">
      <w:pPr>
        <w:rPr>
          <w:rFonts w:ascii="Times New Roman" w:hAnsi="Times New Roman" w:cs="Times New Roman"/>
          <w:b/>
          <w:bCs/>
          <w:sz w:val="24"/>
          <w:szCs w:val="24"/>
        </w:rPr>
      </w:pPr>
      <w:bookmarkStart w:id="30" w:name="OLE_LINK12"/>
      <w:r>
        <w:rPr>
          <w:rFonts w:ascii="Times New Roman" w:hAnsi="Times New Roman" w:cs="Times New Roman"/>
          <w:b/>
          <w:bCs/>
          <w:sz w:val="24"/>
          <w:szCs w:val="24"/>
        </w:rPr>
        <w:t>4.</w:t>
      </w:r>
      <w:r w:rsidR="00202637" w:rsidRPr="009005ED">
        <w:rPr>
          <w:rFonts w:ascii="Times New Roman" w:hAnsi="Times New Roman" w:cs="Times New Roman"/>
          <w:b/>
          <w:bCs/>
          <w:sz w:val="24"/>
          <w:szCs w:val="24"/>
        </w:rPr>
        <w:t xml:space="preserve"> A description of the evidence </w:t>
      </w:r>
      <w:r w:rsidRPr="009005ED">
        <w:rPr>
          <w:rFonts w:ascii="Times New Roman" w:hAnsi="Times New Roman" w:cs="Times New Roman"/>
          <w:b/>
          <w:bCs/>
          <w:sz w:val="24"/>
          <w:szCs w:val="24"/>
        </w:rPr>
        <w:t>I</w:t>
      </w:r>
      <w:r w:rsidR="00202637" w:rsidRPr="009005ED">
        <w:rPr>
          <w:rFonts w:ascii="Times New Roman" w:hAnsi="Times New Roman" w:cs="Times New Roman"/>
          <w:b/>
          <w:bCs/>
          <w:sz w:val="24"/>
          <w:szCs w:val="24"/>
        </w:rPr>
        <w:t xml:space="preserve"> intend to collect</w:t>
      </w:r>
      <w:bookmarkEnd w:id="30"/>
    </w:p>
    <w:p w14:paraId="43720339" w14:textId="77777777" w:rsidR="00F22325" w:rsidRPr="00FF181B" w:rsidRDefault="00000000" w:rsidP="009C40D6">
      <w:pPr>
        <w:ind w:firstLine="420"/>
        <w:rPr>
          <w:rFonts w:ascii="Times New Roman" w:hAnsi="Times New Roman" w:cs="Times New Roman"/>
          <w:sz w:val="24"/>
          <w:szCs w:val="24"/>
        </w:rPr>
      </w:pPr>
      <w:bookmarkStart w:id="31" w:name="_Hlk131948409"/>
      <w:bookmarkStart w:id="32" w:name="OLE_LINK2"/>
      <w:r w:rsidRPr="000630CD">
        <w:rPr>
          <w:rFonts w:ascii="Times New Roman" w:hAnsi="Times New Roman" w:cs="Times New Roman"/>
          <w:sz w:val="24"/>
          <w:szCs w:val="24"/>
        </w:rPr>
        <w:t xml:space="preserve">The evidence will be collected </w:t>
      </w:r>
      <w:r w:rsidR="00966754">
        <w:rPr>
          <w:rFonts w:ascii="Times New Roman" w:hAnsi="Times New Roman" w:cs="Times New Roman"/>
          <w:sz w:val="24"/>
          <w:szCs w:val="24"/>
        </w:rPr>
        <w:t xml:space="preserve">through </w:t>
      </w:r>
      <w:bookmarkStart w:id="33" w:name="OLE_LINK13"/>
      <w:r w:rsidRPr="000630CD">
        <w:rPr>
          <w:rFonts w:ascii="Times New Roman" w:hAnsi="Times New Roman" w:cs="Times New Roman"/>
          <w:sz w:val="24"/>
          <w:szCs w:val="24"/>
        </w:rPr>
        <w:t>questionnaire survey</w:t>
      </w:r>
      <w:r w:rsidR="00B531D7">
        <w:rPr>
          <w:rFonts w:ascii="Times New Roman" w:hAnsi="Times New Roman" w:cs="Times New Roman"/>
          <w:sz w:val="24"/>
          <w:szCs w:val="24"/>
        </w:rPr>
        <w:t>s</w:t>
      </w:r>
      <w:r w:rsidRPr="000630CD">
        <w:rPr>
          <w:rFonts w:ascii="Times New Roman" w:hAnsi="Times New Roman" w:cs="Times New Roman"/>
          <w:sz w:val="24"/>
          <w:szCs w:val="24"/>
        </w:rPr>
        <w:t xml:space="preserve">, classroom </w:t>
      </w:r>
      <w:r w:rsidR="002A3260">
        <w:rPr>
          <w:rFonts w:ascii="Times New Roman" w:hAnsi="Times New Roman" w:cs="Times New Roman"/>
          <w:sz w:val="24"/>
          <w:szCs w:val="24"/>
        </w:rPr>
        <w:t>observatory survey</w:t>
      </w:r>
      <w:r w:rsidRPr="000630CD">
        <w:rPr>
          <w:rFonts w:ascii="Times New Roman" w:hAnsi="Times New Roman" w:cs="Times New Roman"/>
          <w:sz w:val="24"/>
          <w:szCs w:val="24"/>
        </w:rPr>
        <w:t>s and interview</w:t>
      </w:r>
      <w:r w:rsidR="00B531D7">
        <w:rPr>
          <w:rFonts w:ascii="Times New Roman" w:hAnsi="Times New Roman" w:cs="Times New Roman"/>
          <w:sz w:val="24"/>
          <w:szCs w:val="24"/>
        </w:rPr>
        <w:t>s</w:t>
      </w:r>
      <w:bookmarkEnd w:id="33"/>
      <w:r w:rsidRPr="000630CD">
        <w:rPr>
          <w:rFonts w:ascii="Times New Roman" w:hAnsi="Times New Roman" w:cs="Times New Roman"/>
          <w:sz w:val="24"/>
          <w:szCs w:val="24"/>
        </w:rPr>
        <w:t>.</w:t>
      </w:r>
      <w:bookmarkEnd w:id="31"/>
      <w:r w:rsidRPr="000630CD">
        <w:rPr>
          <w:rFonts w:ascii="Times New Roman" w:hAnsi="Times New Roman" w:cs="Times New Roman"/>
          <w:sz w:val="24"/>
          <w:szCs w:val="24"/>
        </w:rPr>
        <w:t xml:space="preserve"> </w:t>
      </w:r>
      <w:bookmarkStart w:id="34" w:name="_Hlk131948468"/>
      <w:r w:rsidR="00E30590" w:rsidRPr="000630CD">
        <w:rPr>
          <w:rFonts w:ascii="Times New Roman" w:hAnsi="Times New Roman" w:cs="Times New Roman"/>
          <w:sz w:val="24"/>
          <w:szCs w:val="24"/>
        </w:rPr>
        <w:t xml:space="preserve">First, the </w:t>
      </w:r>
      <w:r w:rsidRPr="000630CD">
        <w:rPr>
          <w:rFonts w:ascii="Times New Roman" w:hAnsi="Times New Roman" w:cs="Times New Roman"/>
          <w:sz w:val="24"/>
          <w:szCs w:val="24"/>
        </w:rPr>
        <w:t xml:space="preserve">study </w:t>
      </w:r>
      <w:r w:rsidR="00E30590" w:rsidRPr="000630CD">
        <w:rPr>
          <w:rFonts w:ascii="Times New Roman" w:hAnsi="Times New Roman" w:cs="Times New Roman"/>
          <w:sz w:val="24"/>
          <w:szCs w:val="24"/>
        </w:rPr>
        <w:t xml:space="preserve">will </w:t>
      </w:r>
      <w:bookmarkStart w:id="35" w:name="_Hlk131156310"/>
      <w:r w:rsidR="000630CD">
        <w:rPr>
          <w:rFonts w:ascii="Times New Roman" w:hAnsi="Times New Roman" w:cs="Times New Roman"/>
          <w:sz w:val="24"/>
          <w:szCs w:val="24"/>
        </w:rPr>
        <w:t>design two questionnaires for teachers and students depending on it</w:t>
      </w:r>
      <w:r w:rsidR="006206DF">
        <w:rPr>
          <w:rFonts w:ascii="Times New Roman" w:hAnsi="Times New Roman" w:cs="Times New Roman" w:hint="eastAsia"/>
          <w:sz w:val="24"/>
          <w:szCs w:val="24"/>
        </w:rPr>
        <w:t>s</w:t>
      </w:r>
      <w:r w:rsidR="000630CD">
        <w:rPr>
          <w:rFonts w:ascii="Times New Roman" w:hAnsi="Times New Roman" w:cs="Times New Roman"/>
          <w:sz w:val="24"/>
          <w:szCs w:val="24"/>
        </w:rPr>
        <w:t xml:space="preserve"> research aim.</w:t>
      </w:r>
      <w:bookmarkEnd w:id="35"/>
      <w:r w:rsidR="000630CD">
        <w:rPr>
          <w:rFonts w:ascii="Times New Roman" w:hAnsi="Times New Roman" w:cs="Times New Roman"/>
          <w:sz w:val="24"/>
          <w:szCs w:val="24"/>
        </w:rPr>
        <w:t xml:space="preserve"> Then </w:t>
      </w:r>
      <w:r w:rsidR="00E30590" w:rsidRPr="000630CD">
        <w:rPr>
          <w:rFonts w:ascii="Times New Roman" w:hAnsi="Times New Roman" w:cs="Times New Roman"/>
          <w:sz w:val="24"/>
          <w:szCs w:val="24"/>
        </w:rPr>
        <w:t xml:space="preserve">a questionnaire survey </w:t>
      </w:r>
      <w:r w:rsidR="000630CD">
        <w:rPr>
          <w:rFonts w:ascii="Times New Roman" w:hAnsi="Times New Roman" w:cs="Times New Roman"/>
          <w:sz w:val="24"/>
          <w:szCs w:val="24"/>
        </w:rPr>
        <w:t xml:space="preserve">will be conducted </w:t>
      </w:r>
      <w:r w:rsidR="00FA238E">
        <w:rPr>
          <w:rFonts w:ascii="Times New Roman" w:hAnsi="Times New Roman" w:cs="Times New Roman"/>
          <w:sz w:val="24"/>
          <w:szCs w:val="24"/>
        </w:rPr>
        <w:t xml:space="preserve">online </w:t>
      </w:r>
      <w:r w:rsidR="00E30590" w:rsidRPr="000630CD">
        <w:rPr>
          <w:rFonts w:ascii="Times New Roman" w:hAnsi="Times New Roman" w:cs="Times New Roman"/>
          <w:sz w:val="24"/>
          <w:szCs w:val="24"/>
        </w:rPr>
        <w:t xml:space="preserve">among </w:t>
      </w:r>
      <w:r w:rsidR="00342FE9">
        <w:rPr>
          <w:rFonts w:ascii="Times New Roman" w:hAnsi="Times New Roman" w:cs="Times New Roman"/>
          <w:sz w:val="24"/>
          <w:szCs w:val="24"/>
        </w:rPr>
        <w:t>3</w:t>
      </w:r>
      <w:r w:rsidR="001F3970">
        <w:rPr>
          <w:rFonts w:ascii="Times New Roman" w:hAnsi="Times New Roman" w:cs="Times New Roman"/>
          <w:sz w:val="24"/>
          <w:szCs w:val="24"/>
        </w:rPr>
        <w:t>5</w:t>
      </w:r>
      <w:r w:rsidR="00E30590" w:rsidRPr="000630CD">
        <w:rPr>
          <w:rFonts w:ascii="Times New Roman" w:hAnsi="Times New Roman" w:cs="Times New Roman"/>
          <w:sz w:val="24"/>
          <w:szCs w:val="24"/>
        </w:rPr>
        <w:t xml:space="preserve"> college English teachers and 1</w:t>
      </w:r>
      <w:r w:rsidR="00342FE9">
        <w:rPr>
          <w:rFonts w:ascii="Times New Roman" w:hAnsi="Times New Roman" w:cs="Times New Roman"/>
          <w:sz w:val="24"/>
          <w:szCs w:val="24"/>
        </w:rPr>
        <w:t>18</w:t>
      </w:r>
      <w:r w:rsidR="00E30590" w:rsidRPr="000630CD">
        <w:rPr>
          <w:rFonts w:ascii="Times New Roman" w:hAnsi="Times New Roman" w:cs="Times New Roman"/>
          <w:sz w:val="24"/>
          <w:szCs w:val="24"/>
        </w:rPr>
        <w:t xml:space="preserve"> non-English primary students</w:t>
      </w:r>
      <w:r w:rsidR="000630CD">
        <w:rPr>
          <w:rFonts w:ascii="Times New Roman" w:hAnsi="Times New Roman" w:cs="Times New Roman"/>
          <w:sz w:val="24"/>
          <w:szCs w:val="24"/>
        </w:rPr>
        <w:t xml:space="preserve"> </w:t>
      </w:r>
      <w:r w:rsidR="00342FE9">
        <w:rPr>
          <w:rFonts w:ascii="Times New Roman" w:hAnsi="Times New Roman" w:cs="Times New Roman"/>
          <w:sz w:val="24"/>
          <w:szCs w:val="24"/>
        </w:rPr>
        <w:t xml:space="preserve">of one class </w:t>
      </w:r>
      <w:r w:rsidR="000630CD">
        <w:rPr>
          <w:rFonts w:ascii="Times New Roman" w:hAnsi="Times New Roman" w:cs="Times New Roman"/>
          <w:sz w:val="24"/>
          <w:szCs w:val="24"/>
        </w:rPr>
        <w:t>in Hubei University of Automotive Technology (HUAT)</w:t>
      </w:r>
      <w:r w:rsidR="001F20CC">
        <w:rPr>
          <w:rFonts w:ascii="Times New Roman" w:hAnsi="Times New Roman" w:cs="Times New Roman"/>
          <w:sz w:val="24"/>
          <w:szCs w:val="24"/>
        </w:rPr>
        <w:t xml:space="preserve"> to investigate the implementation of TBLT in English writing classes,</w:t>
      </w:r>
      <w:bookmarkEnd w:id="34"/>
      <w:r w:rsidR="001F20CC">
        <w:rPr>
          <w:rFonts w:ascii="Times New Roman" w:hAnsi="Times New Roman" w:cs="Times New Roman"/>
          <w:sz w:val="24"/>
          <w:szCs w:val="24"/>
        </w:rPr>
        <w:t xml:space="preserve"> including the degree of satisfaction among teachers and students, </w:t>
      </w:r>
      <w:r w:rsidR="00FF181B">
        <w:rPr>
          <w:rFonts w:ascii="Times New Roman" w:hAnsi="Times New Roman" w:cs="Times New Roman"/>
          <w:sz w:val="24"/>
          <w:szCs w:val="24"/>
        </w:rPr>
        <w:t>as well as</w:t>
      </w:r>
      <w:r w:rsidR="001F20CC">
        <w:rPr>
          <w:rFonts w:ascii="Times New Roman" w:hAnsi="Times New Roman" w:cs="Times New Roman"/>
          <w:sz w:val="24"/>
          <w:szCs w:val="24"/>
        </w:rPr>
        <w:t xml:space="preserve"> some problems occur in English writing classroom</w:t>
      </w:r>
      <w:r>
        <w:rPr>
          <w:rFonts w:ascii="Times New Roman" w:hAnsi="Times New Roman" w:cs="Times New Roman" w:hint="eastAsia"/>
          <w:sz w:val="24"/>
          <w:szCs w:val="24"/>
        </w:rPr>
        <w:t>.</w:t>
      </w:r>
      <w:r>
        <w:rPr>
          <w:rFonts w:ascii="Times New Roman" w:hAnsi="Times New Roman" w:cs="Times New Roman"/>
          <w:sz w:val="24"/>
          <w:szCs w:val="24"/>
        </w:rPr>
        <w:t xml:space="preserve"> </w:t>
      </w:r>
      <w:r w:rsidR="00BA376E">
        <w:rPr>
          <w:rFonts w:ascii="Times New Roman" w:hAnsi="Times New Roman" w:cs="Times New Roman"/>
          <w:sz w:val="24"/>
          <w:szCs w:val="24"/>
        </w:rPr>
        <w:t>T</w:t>
      </w:r>
      <w:r>
        <w:rPr>
          <w:rFonts w:ascii="Times New Roman" w:hAnsi="Times New Roman" w:cs="Times New Roman"/>
          <w:sz w:val="24"/>
          <w:szCs w:val="24"/>
        </w:rPr>
        <w:t xml:space="preserve">he </w:t>
      </w:r>
      <w:r w:rsidRPr="00F22325">
        <w:rPr>
          <w:rFonts w:ascii="Times New Roman" w:hAnsi="Times New Roman" w:cs="Times New Roman"/>
          <w:sz w:val="24"/>
          <w:szCs w:val="24"/>
        </w:rPr>
        <w:t xml:space="preserve">collected data </w:t>
      </w:r>
      <w:r>
        <w:rPr>
          <w:rFonts w:ascii="Times New Roman" w:hAnsi="Times New Roman" w:cs="Times New Roman"/>
          <w:sz w:val="24"/>
          <w:szCs w:val="24"/>
        </w:rPr>
        <w:t>will be</w:t>
      </w:r>
      <w:r w:rsidRPr="00F22325">
        <w:rPr>
          <w:rFonts w:ascii="Times New Roman" w:hAnsi="Times New Roman" w:cs="Times New Roman"/>
          <w:sz w:val="24"/>
          <w:szCs w:val="24"/>
        </w:rPr>
        <w:t xml:space="preserve"> processed</w:t>
      </w:r>
      <w:r w:rsidR="00BA376E">
        <w:rPr>
          <w:rFonts w:ascii="Times New Roman" w:hAnsi="Times New Roman" w:cs="Times New Roman"/>
          <w:sz w:val="24"/>
          <w:szCs w:val="24"/>
        </w:rPr>
        <w:t xml:space="preserve"> and</w:t>
      </w:r>
      <w:r w:rsidR="00BA376E" w:rsidRPr="00BA376E">
        <w:rPr>
          <w:rFonts w:ascii="Times New Roman" w:hAnsi="Times New Roman" w:cs="Times New Roman"/>
          <w:sz w:val="24"/>
          <w:szCs w:val="24"/>
        </w:rPr>
        <w:t xml:space="preserve"> </w:t>
      </w:r>
      <w:r w:rsidR="00BA376E" w:rsidRPr="00F22325">
        <w:rPr>
          <w:rFonts w:ascii="Times New Roman" w:hAnsi="Times New Roman" w:cs="Times New Roman"/>
          <w:sz w:val="24"/>
          <w:szCs w:val="24"/>
        </w:rPr>
        <w:t>analyzed</w:t>
      </w:r>
      <w:r w:rsidR="00BA376E">
        <w:rPr>
          <w:rFonts w:ascii="Times New Roman" w:hAnsi="Times New Roman" w:cs="Times New Roman"/>
          <w:sz w:val="24"/>
          <w:szCs w:val="24"/>
        </w:rPr>
        <w:t xml:space="preserve"> </w:t>
      </w:r>
      <w:r>
        <w:rPr>
          <w:rFonts w:ascii="Times New Roman" w:hAnsi="Times New Roman" w:cs="Times New Roman"/>
          <w:sz w:val="24"/>
          <w:szCs w:val="24"/>
        </w:rPr>
        <w:t>with Excel and SPSS</w:t>
      </w:r>
      <w:r w:rsidR="00DD79CD">
        <w:rPr>
          <w:rFonts w:ascii="Times New Roman" w:hAnsi="Times New Roman" w:cs="Times New Roman"/>
          <w:sz w:val="24"/>
          <w:szCs w:val="24"/>
        </w:rPr>
        <w:t xml:space="preserve"> 16.0 according to the calculating scores</w:t>
      </w:r>
      <w:r w:rsidR="00BA376E">
        <w:rPr>
          <w:rFonts w:ascii="Times New Roman" w:hAnsi="Times New Roman" w:cs="Times New Roman"/>
          <w:sz w:val="24"/>
          <w:szCs w:val="24"/>
        </w:rPr>
        <w:t xml:space="preserve">, and valid </w:t>
      </w:r>
      <w:r w:rsidR="00BA376E" w:rsidRPr="00BA376E">
        <w:rPr>
          <w:rFonts w:ascii="Times New Roman" w:hAnsi="Times New Roman" w:cs="Times New Roman"/>
          <w:sz w:val="24"/>
          <w:szCs w:val="24"/>
        </w:rPr>
        <w:t>analysis result</w:t>
      </w:r>
      <w:r w:rsidR="00BA376E">
        <w:rPr>
          <w:rFonts w:ascii="Times New Roman" w:hAnsi="Times New Roman" w:cs="Times New Roman"/>
          <w:sz w:val="24"/>
          <w:szCs w:val="24"/>
        </w:rPr>
        <w:t>s will be stored.</w:t>
      </w:r>
      <w:bookmarkStart w:id="36" w:name="_Hlk131948568"/>
      <w:r w:rsidR="00FF181B">
        <w:rPr>
          <w:rFonts w:ascii="Times New Roman" w:hAnsi="Times New Roman" w:cs="Times New Roman"/>
          <w:sz w:val="24"/>
          <w:szCs w:val="24"/>
        </w:rPr>
        <w:t xml:space="preserve"> </w:t>
      </w:r>
      <w:r w:rsidR="001821FF">
        <w:rPr>
          <w:rFonts w:ascii="Times New Roman" w:hAnsi="Times New Roman" w:cs="Times New Roman"/>
          <w:sz w:val="24"/>
          <w:szCs w:val="24"/>
        </w:rPr>
        <w:t>Meanwhile, I will make a</w:t>
      </w:r>
      <w:r w:rsidR="00F03127">
        <w:rPr>
          <w:rFonts w:ascii="Times New Roman" w:hAnsi="Times New Roman" w:cs="Times New Roman"/>
          <w:sz w:val="24"/>
          <w:szCs w:val="24"/>
        </w:rPr>
        <w:t xml:space="preserve">n unstructured </w:t>
      </w:r>
      <w:r w:rsidR="001821FF">
        <w:rPr>
          <w:rFonts w:ascii="Times New Roman" w:hAnsi="Times New Roman" w:cs="Times New Roman"/>
          <w:sz w:val="24"/>
          <w:szCs w:val="24"/>
        </w:rPr>
        <w:t>observation of the</w:t>
      </w:r>
      <w:r w:rsidR="001821FF" w:rsidRPr="001821FF">
        <w:t xml:space="preserve"> </w:t>
      </w:r>
      <w:r w:rsidR="001821FF" w:rsidRPr="001821FF">
        <w:rPr>
          <w:rFonts w:ascii="Times New Roman" w:hAnsi="Times New Roman" w:cs="Times New Roman"/>
          <w:sz w:val="24"/>
          <w:szCs w:val="24"/>
        </w:rPr>
        <w:t>performance of teachers and students</w:t>
      </w:r>
      <w:r w:rsidR="001821FF">
        <w:rPr>
          <w:rFonts w:ascii="Times New Roman" w:hAnsi="Times New Roman" w:cs="Times New Roman"/>
          <w:sz w:val="24"/>
          <w:szCs w:val="24"/>
        </w:rPr>
        <w:t xml:space="preserve"> in class in one semester concerning teachers' classroom organization, students' participation</w:t>
      </w:r>
      <w:r w:rsidR="005F42E6">
        <w:rPr>
          <w:rFonts w:ascii="Times New Roman" w:hAnsi="Times New Roman" w:cs="Times New Roman"/>
          <w:sz w:val="24"/>
          <w:szCs w:val="24"/>
        </w:rPr>
        <w:t>, emotional</w:t>
      </w:r>
      <w:r w:rsidR="001821FF">
        <w:rPr>
          <w:rFonts w:ascii="Times New Roman" w:hAnsi="Times New Roman" w:cs="Times New Roman"/>
          <w:sz w:val="24"/>
          <w:szCs w:val="24"/>
        </w:rPr>
        <w:t xml:space="preserve"> feedback</w:t>
      </w:r>
      <w:r w:rsidR="005F42E6">
        <w:rPr>
          <w:rFonts w:ascii="Times New Roman" w:hAnsi="Times New Roman" w:cs="Times New Roman"/>
          <w:sz w:val="24"/>
          <w:szCs w:val="24"/>
        </w:rPr>
        <w:t xml:space="preserve"> and their achievements</w:t>
      </w:r>
      <w:r w:rsidR="001821FF">
        <w:rPr>
          <w:rFonts w:ascii="Times New Roman" w:hAnsi="Times New Roman" w:cs="Times New Roman"/>
          <w:sz w:val="24"/>
          <w:szCs w:val="24"/>
        </w:rPr>
        <w:t>,</w:t>
      </w:r>
      <w:r w:rsidR="005F42E6">
        <w:rPr>
          <w:rFonts w:ascii="Times New Roman" w:hAnsi="Times New Roman" w:cs="Times New Roman"/>
          <w:sz w:val="24"/>
          <w:szCs w:val="24"/>
        </w:rPr>
        <w:t xml:space="preserve"> etc.</w:t>
      </w:r>
      <w:r w:rsidR="002A1141">
        <w:rPr>
          <w:rFonts w:ascii="Times New Roman" w:hAnsi="Times New Roman" w:cs="Times New Roman"/>
          <w:sz w:val="24"/>
          <w:szCs w:val="24"/>
        </w:rPr>
        <w:t>,</w:t>
      </w:r>
      <w:bookmarkEnd w:id="36"/>
      <w:r w:rsidR="002A1141">
        <w:rPr>
          <w:rFonts w:ascii="Times New Roman" w:hAnsi="Times New Roman" w:cs="Times New Roman"/>
          <w:sz w:val="24"/>
          <w:szCs w:val="24"/>
        </w:rPr>
        <w:t xml:space="preserve"> and then collect and </w:t>
      </w:r>
      <w:r w:rsidR="00FA238E">
        <w:rPr>
          <w:rFonts w:ascii="Times New Roman" w:hAnsi="Times New Roman" w:cs="Times New Roman"/>
          <w:sz w:val="24"/>
          <w:szCs w:val="24"/>
        </w:rPr>
        <w:t>organize</w:t>
      </w:r>
      <w:r w:rsidR="002A1141" w:rsidRPr="002A1141">
        <w:rPr>
          <w:rFonts w:ascii="Times New Roman" w:hAnsi="Times New Roman" w:cs="Times New Roman"/>
          <w:sz w:val="24"/>
          <w:szCs w:val="24"/>
        </w:rPr>
        <w:t xml:space="preserve"> </w:t>
      </w:r>
      <w:r w:rsidR="002A1141">
        <w:rPr>
          <w:rFonts w:ascii="Times New Roman" w:hAnsi="Times New Roman" w:cs="Times New Roman"/>
          <w:sz w:val="24"/>
          <w:szCs w:val="24"/>
        </w:rPr>
        <w:t>the dynamic narrative</w:t>
      </w:r>
      <w:r w:rsidR="00FA238E">
        <w:rPr>
          <w:rFonts w:ascii="Times New Roman" w:hAnsi="Times New Roman" w:cs="Times New Roman"/>
          <w:sz w:val="24"/>
          <w:szCs w:val="24"/>
        </w:rPr>
        <w:t xml:space="preserve"> </w:t>
      </w:r>
      <w:r w:rsidR="002A1141">
        <w:rPr>
          <w:rFonts w:ascii="Times New Roman" w:hAnsi="Times New Roman" w:cs="Times New Roman"/>
          <w:sz w:val="24"/>
          <w:szCs w:val="24"/>
        </w:rPr>
        <w:t xml:space="preserve">recording and analyze them with Nvivo. </w:t>
      </w:r>
      <w:bookmarkStart w:id="37" w:name="_Hlk131948632"/>
      <w:r w:rsidR="003C6686">
        <w:rPr>
          <w:rFonts w:ascii="Times New Roman" w:hAnsi="Times New Roman" w:cs="Times New Roman"/>
          <w:sz w:val="24"/>
          <w:szCs w:val="24"/>
        </w:rPr>
        <w:t xml:space="preserve">Then </w:t>
      </w:r>
      <w:r w:rsidR="003C6686" w:rsidRPr="003C6686">
        <w:rPr>
          <w:rFonts w:ascii="Times New Roman" w:hAnsi="Times New Roman" w:cs="Times New Roman"/>
          <w:sz w:val="24"/>
          <w:szCs w:val="24"/>
        </w:rPr>
        <w:t>individual semi-structured interviews</w:t>
      </w:r>
      <w:r w:rsidR="003C6686">
        <w:rPr>
          <w:rFonts w:ascii="Times New Roman" w:hAnsi="Times New Roman" w:cs="Times New Roman"/>
          <w:sz w:val="24"/>
          <w:szCs w:val="24"/>
        </w:rPr>
        <w:t xml:space="preserve"> will be carried out and recorded among 18</w:t>
      </w:r>
      <w:r w:rsidR="003C6686" w:rsidRPr="00FF181B">
        <w:rPr>
          <w:rFonts w:ascii="Times New Roman" w:hAnsi="Times New Roman" w:cs="Times New Roman"/>
          <w:sz w:val="24"/>
          <w:szCs w:val="24"/>
        </w:rPr>
        <w:t xml:space="preserve"> teachers and </w:t>
      </w:r>
      <w:r w:rsidR="003C6686">
        <w:rPr>
          <w:rFonts w:ascii="Times New Roman" w:hAnsi="Times New Roman" w:cs="Times New Roman"/>
          <w:sz w:val="24"/>
          <w:szCs w:val="24"/>
        </w:rPr>
        <w:t>35</w:t>
      </w:r>
      <w:r w:rsidR="003C6686" w:rsidRPr="00FF181B">
        <w:rPr>
          <w:rFonts w:ascii="Times New Roman" w:hAnsi="Times New Roman" w:cs="Times New Roman"/>
          <w:sz w:val="24"/>
          <w:szCs w:val="24"/>
        </w:rPr>
        <w:t xml:space="preserve"> students</w:t>
      </w:r>
      <w:bookmarkEnd w:id="37"/>
      <w:r w:rsidR="003C6686">
        <w:rPr>
          <w:rFonts w:ascii="Times New Roman" w:hAnsi="Times New Roman" w:cs="Times New Roman"/>
          <w:sz w:val="24"/>
          <w:szCs w:val="24"/>
        </w:rPr>
        <w:t xml:space="preserve">. Furthermore, </w:t>
      </w:r>
      <w:r w:rsidR="005A63D2">
        <w:rPr>
          <w:rFonts w:ascii="Times New Roman" w:hAnsi="Times New Roman" w:cs="Times New Roman"/>
          <w:sz w:val="24"/>
          <w:szCs w:val="24"/>
        </w:rPr>
        <w:t xml:space="preserve">the recording will be </w:t>
      </w:r>
      <w:r w:rsidR="002A1141">
        <w:rPr>
          <w:rFonts w:ascii="Times New Roman" w:hAnsi="Times New Roman" w:cs="Times New Roman"/>
          <w:sz w:val="24"/>
          <w:szCs w:val="24"/>
        </w:rPr>
        <w:t xml:space="preserve">organized, processed, and </w:t>
      </w:r>
      <w:r w:rsidR="00FF181B" w:rsidRPr="00FF181B">
        <w:rPr>
          <w:rFonts w:ascii="Times New Roman" w:hAnsi="Times New Roman" w:cs="Times New Roman"/>
          <w:sz w:val="24"/>
          <w:szCs w:val="24"/>
        </w:rPr>
        <w:t>analyze</w:t>
      </w:r>
      <w:r w:rsidR="005A63D2">
        <w:rPr>
          <w:rFonts w:ascii="Times New Roman" w:hAnsi="Times New Roman" w:cs="Times New Roman"/>
          <w:sz w:val="24"/>
          <w:szCs w:val="24"/>
        </w:rPr>
        <w:t>d</w:t>
      </w:r>
      <w:r w:rsidR="00FF181B" w:rsidRPr="00FF181B">
        <w:rPr>
          <w:rFonts w:ascii="Times New Roman" w:hAnsi="Times New Roman" w:cs="Times New Roman"/>
          <w:sz w:val="24"/>
          <w:szCs w:val="24"/>
        </w:rPr>
        <w:t xml:space="preserve"> </w:t>
      </w:r>
      <w:r w:rsidR="005A63D2">
        <w:rPr>
          <w:rFonts w:ascii="Times New Roman" w:hAnsi="Times New Roman" w:cs="Times New Roman"/>
          <w:sz w:val="24"/>
          <w:szCs w:val="24"/>
        </w:rPr>
        <w:t xml:space="preserve">with Nvivo to </w:t>
      </w:r>
      <w:r w:rsidR="00A35E24">
        <w:rPr>
          <w:rFonts w:ascii="Times New Roman" w:hAnsi="Times New Roman" w:cs="Times New Roman"/>
          <w:sz w:val="24"/>
          <w:szCs w:val="24"/>
        </w:rPr>
        <w:t xml:space="preserve">investigate the </w:t>
      </w:r>
      <w:r w:rsidR="00FF181B" w:rsidRPr="00FF181B">
        <w:rPr>
          <w:rFonts w:ascii="Times New Roman" w:hAnsi="Times New Roman" w:cs="Times New Roman"/>
          <w:sz w:val="24"/>
          <w:szCs w:val="24"/>
        </w:rPr>
        <w:t xml:space="preserve">constraints on applying task-based teaching in writing </w:t>
      </w:r>
      <w:r w:rsidR="005A63D2">
        <w:rPr>
          <w:rFonts w:ascii="Times New Roman" w:hAnsi="Times New Roman" w:cs="Times New Roman"/>
          <w:sz w:val="24"/>
          <w:szCs w:val="24"/>
        </w:rPr>
        <w:t>class.</w:t>
      </w:r>
      <w:r w:rsidR="00BA376E">
        <w:rPr>
          <w:rFonts w:ascii="Times New Roman" w:hAnsi="Times New Roman" w:cs="Times New Roman"/>
          <w:sz w:val="24"/>
          <w:szCs w:val="24"/>
        </w:rPr>
        <w:t xml:space="preserve"> </w:t>
      </w:r>
      <w:r w:rsidR="001821FF">
        <w:rPr>
          <w:rFonts w:ascii="Times New Roman" w:hAnsi="Times New Roman" w:cs="Times New Roman"/>
          <w:sz w:val="24"/>
          <w:szCs w:val="24"/>
        </w:rPr>
        <w:t>Finally</w:t>
      </w:r>
      <w:r w:rsidR="005A63D2" w:rsidRPr="005A63D2">
        <w:t xml:space="preserve">, based on </w:t>
      </w:r>
      <w:r w:rsidR="005A63D2">
        <w:rPr>
          <w:rFonts w:ascii="Times New Roman" w:hAnsi="Times New Roman" w:cs="Times New Roman"/>
          <w:sz w:val="24"/>
          <w:szCs w:val="24"/>
        </w:rPr>
        <w:t>c</w:t>
      </w:r>
      <w:r w:rsidR="005A63D2" w:rsidRPr="005A63D2">
        <w:rPr>
          <w:rFonts w:ascii="Times New Roman" w:hAnsi="Times New Roman" w:cs="Times New Roman"/>
          <w:sz w:val="24"/>
          <w:szCs w:val="24"/>
        </w:rPr>
        <w:t>ombin</w:t>
      </w:r>
      <w:r w:rsidR="005A63D2">
        <w:rPr>
          <w:rFonts w:ascii="Times New Roman" w:hAnsi="Times New Roman" w:cs="Times New Roman"/>
          <w:sz w:val="24"/>
          <w:szCs w:val="24"/>
        </w:rPr>
        <w:t>ing</w:t>
      </w:r>
      <w:r w:rsidR="005A63D2" w:rsidRPr="005A63D2">
        <w:rPr>
          <w:rFonts w:ascii="Times New Roman" w:hAnsi="Times New Roman" w:cs="Times New Roman"/>
          <w:sz w:val="24"/>
          <w:szCs w:val="24"/>
        </w:rPr>
        <w:t xml:space="preserve"> the analysis result</w:t>
      </w:r>
      <w:r w:rsidR="005A63D2">
        <w:rPr>
          <w:rFonts w:ascii="Times New Roman" w:hAnsi="Times New Roman" w:cs="Times New Roman"/>
          <w:sz w:val="24"/>
          <w:szCs w:val="24"/>
        </w:rPr>
        <w:t>s</w:t>
      </w:r>
      <w:r w:rsidR="005A63D2" w:rsidRPr="005A63D2">
        <w:rPr>
          <w:rFonts w:ascii="Times New Roman" w:hAnsi="Times New Roman" w:cs="Times New Roman"/>
          <w:sz w:val="24"/>
          <w:szCs w:val="24"/>
        </w:rPr>
        <w:t xml:space="preserve"> of the previous questionnaire and interview survey</w:t>
      </w:r>
      <w:r w:rsidR="005A63D2">
        <w:rPr>
          <w:rFonts w:ascii="Times New Roman" w:hAnsi="Times New Roman" w:cs="Times New Roman"/>
          <w:sz w:val="24"/>
          <w:szCs w:val="24"/>
        </w:rPr>
        <w:t>,</w:t>
      </w:r>
      <w:r w:rsidR="005F42E6">
        <w:rPr>
          <w:rFonts w:ascii="Times New Roman" w:hAnsi="Times New Roman" w:cs="Times New Roman"/>
          <w:sz w:val="24"/>
          <w:szCs w:val="24"/>
        </w:rPr>
        <w:t xml:space="preserve"> as well as the record of observation, </w:t>
      </w:r>
      <w:r w:rsidR="005A63D2">
        <w:rPr>
          <w:rFonts w:ascii="Times New Roman" w:hAnsi="Times New Roman" w:cs="Times New Roman"/>
          <w:sz w:val="24"/>
          <w:szCs w:val="24"/>
        </w:rPr>
        <w:t xml:space="preserve">it will comprehensively and systematically analyze the existing problems and propose some effective countermeasures or suggestions. </w:t>
      </w:r>
    </w:p>
    <w:bookmarkEnd w:id="32"/>
    <w:p w14:paraId="07F2697E" w14:textId="77777777" w:rsidR="002C7270" w:rsidRPr="005F42E6" w:rsidRDefault="002C7270" w:rsidP="002C7270">
      <w:pPr>
        <w:rPr>
          <w:rFonts w:ascii="Times New Roman" w:hAnsi="Times New Roman" w:cs="Times New Roman"/>
          <w:b/>
          <w:bCs/>
        </w:rPr>
      </w:pPr>
    </w:p>
    <w:p w14:paraId="79C5C629" w14:textId="77777777" w:rsidR="00E11D21" w:rsidRPr="00E11D21" w:rsidRDefault="00000000" w:rsidP="00E11D21">
      <w:pPr>
        <w:rPr>
          <w:rFonts w:ascii="Times New Roman" w:hAnsi="Times New Roman" w:cs="Times New Roman"/>
          <w:sz w:val="24"/>
          <w:szCs w:val="24"/>
        </w:rPr>
      </w:pPr>
      <w:bookmarkStart w:id="38" w:name="_Hlk131948667"/>
      <w:r>
        <w:rPr>
          <w:rFonts w:ascii="Times New Roman" w:hAnsi="Times New Roman" w:cs="Times New Roman"/>
          <w:sz w:val="24"/>
          <w:szCs w:val="24"/>
        </w:rPr>
        <w:t xml:space="preserve">5. </w:t>
      </w:r>
      <w:r w:rsidRPr="00E11D21">
        <w:rPr>
          <w:rFonts w:ascii="Times New Roman" w:hAnsi="Times New Roman" w:cs="Times New Roman"/>
          <w:b/>
          <w:bCs/>
          <w:sz w:val="24"/>
          <w:szCs w:val="24"/>
        </w:rPr>
        <w:t xml:space="preserve">The methods </w:t>
      </w:r>
      <w:r w:rsidR="00B531D7">
        <w:rPr>
          <w:rFonts w:ascii="Times New Roman" w:hAnsi="Times New Roman" w:cs="Times New Roman"/>
          <w:b/>
          <w:bCs/>
          <w:sz w:val="24"/>
          <w:szCs w:val="24"/>
        </w:rPr>
        <w:t>I</w:t>
      </w:r>
      <w:r w:rsidRPr="00E11D21">
        <w:rPr>
          <w:rFonts w:ascii="Times New Roman" w:hAnsi="Times New Roman" w:cs="Times New Roman"/>
          <w:b/>
          <w:bCs/>
          <w:sz w:val="24"/>
          <w:szCs w:val="24"/>
        </w:rPr>
        <w:t xml:space="preserve"> plan to use to collect </w:t>
      </w:r>
      <w:r w:rsidR="00B531D7">
        <w:rPr>
          <w:rFonts w:ascii="Times New Roman" w:hAnsi="Times New Roman" w:cs="Times New Roman"/>
          <w:b/>
          <w:bCs/>
          <w:sz w:val="24"/>
          <w:szCs w:val="24"/>
        </w:rPr>
        <w:t>my</w:t>
      </w:r>
      <w:r w:rsidRPr="00E11D21">
        <w:rPr>
          <w:rFonts w:ascii="Times New Roman" w:hAnsi="Times New Roman" w:cs="Times New Roman"/>
          <w:b/>
          <w:bCs/>
          <w:sz w:val="24"/>
          <w:szCs w:val="24"/>
        </w:rPr>
        <w:t xml:space="preserve"> evidence</w:t>
      </w:r>
    </w:p>
    <w:bookmarkEnd w:id="38"/>
    <w:p w14:paraId="3350065C" w14:textId="77777777" w:rsidR="00615182" w:rsidRPr="00615182" w:rsidRDefault="00000000" w:rsidP="00615182">
      <w:pPr>
        <w:rPr>
          <w:rFonts w:ascii="Times New Roman" w:hAnsi="Times New Roman" w:cs="Times New Roman"/>
          <w:sz w:val="24"/>
          <w:szCs w:val="24"/>
        </w:rPr>
      </w:pPr>
      <w:r>
        <w:rPr>
          <w:rFonts w:ascii="Times New Roman" w:hAnsi="Times New Roman" w:cs="Times New Roman"/>
          <w:sz w:val="24"/>
          <w:szCs w:val="24"/>
        </w:rPr>
        <w:t xml:space="preserve"> </w:t>
      </w:r>
      <w:bookmarkStart w:id="39" w:name="_Hlk131948708"/>
      <w:r w:rsidR="009C40D6">
        <w:rPr>
          <w:rFonts w:ascii="Times New Roman" w:hAnsi="Times New Roman" w:cs="Times New Roman"/>
          <w:sz w:val="24"/>
          <w:szCs w:val="24"/>
        </w:rPr>
        <w:tab/>
      </w:r>
      <w:r>
        <w:rPr>
          <w:rFonts w:ascii="Times New Roman" w:hAnsi="Times New Roman" w:cs="Times New Roman"/>
          <w:sz w:val="24"/>
          <w:szCs w:val="24"/>
        </w:rPr>
        <w:t>Three methods will be used to collect my evidence, namely</w:t>
      </w:r>
      <w:r w:rsidR="00632651" w:rsidRPr="00632651">
        <w:rPr>
          <w:rFonts w:ascii="Times New Roman" w:hAnsi="Times New Roman" w:cs="Times New Roman"/>
          <w:sz w:val="24"/>
          <w:szCs w:val="24"/>
        </w:rPr>
        <w:t xml:space="preserve"> questionnaire method</w:t>
      </w:r>
      <w:r>
        <w:rPr>
          <w:rFonts w:ascii="Times New Roman" w:hAnsi="Times New Roman" w:cs="Times New Roman"/>
          <w:sz w:val="24"/>
          <w:szCs w:val="24"/>
        </w:rPr>
        <w:t xml:space="preserve"> </w:t>
      </w:r>
      <w:r w:rsidR="00632651">
        <w:rPr>
          <w:rFonts w:ascii="Times New Roman" w:hAnsi="Times New Roman" w:cs="Times New Roman"/>
          <w:sz w:val="24"/>
          <w:szCs w:val="24"/>
        </w:rPr>
        <w:t>o</w:t>
      </w:r>
      <w:r w:rsidR="00632651" w:rsidRPr="00632651">
        <w:rPr>
          <w:rFonts w:ascii="Times New Roman" w:hAnsi="Times New Roman" w:cs="Times New Roman"/>
          <w:sz w:val="24"/>
          <w:szCs w:val="24"/>
        </w:rPr>
        <w:t>bservation method</w:t>
      </w:r>
      <w:r w:rsidR="00632651">
        <w:rPr>
          <w:rFonts w:ascii="Times New Roman" w:hAnsi="Times New Roman" w:cs="Times New Roman"/>
          <w:sz w:val="24"/>
          <w:szCs w:val="24"/>
        </w:rPr>
        <w:t xml:space="preserve">, and </w:t>
      </w:r>
      <w:r w:rsidR="00632651" w:rsidRPr="00632651">
        <w:rPr>
          <w:rFonts w:ascii="Times New Roman" w:hAnsi="Times New Roman" w:cs="Times New Roman"/>
          <w:sz w:val="24"/>
          <w:szCs w:val="24"/>
        </w:rPr>
        <w:t>interview method</w:t>
      </w:r>
      <w:r w:rsidR="00632651">
        <w:rPr>
          <w:rFonts w:ascii="Times New Roman" w:hAnsi="Times New Roman" w:cs="Times New Roman"/>
          <w:sz w:val="24"/>
          <w:szCs w:val="24"/>
        </w:rPr>
        <w:t xml:space="preserve">. First, </w:t>
      </w:r>
      <w:r>
        <w:rPr>
          <w:rFonts w:ascii="Times New Roman" w:hAnsi="Times New Roman" w:cs="Times New Roman"/>
          <w:sz w:val="24"/>
          <w:szCs w:val="24"/>
        </w:rPr>
        <w:t xml:space="preserve">an online questionnaire survey will be carried out through </w:t>
      </w:r>
      <w:r w:rsidRPr="00615182">
        <w:rPr>
          <w:rFonts w:ascii="Times New Roman" w:hAnsi="Times New Roman" w:cs="Times New Roman"/>
          <w:sz w:val="24"/>
          <w:szCs w:val="24"/>
        </w:rPr>
        <w:t>Tencent QQ</w:t>
      </w:r>
      <w:r>
        <w:rPr>
          <w:rFonts w:ascii="Times New Roman" w:hAnsi="Times New Roman" w:cs="Times New Roman"/>
          <w:sz w:val="24"/>
          <w:szCs w:val="24"/>
        </w:rPr>
        <w:t xml:space="preserve">, </w:t>
      </w:r>
      <w:r>
        <w:rPr>
          <w:rFonts w:ascii="Times New Roman" w:hAnsi="Times New Roman" w:cs="Times New Roman" w:hint="eastAsia"/>
          <w:sz w:val="24"/>
          <w:szCs w:val="24"/>
        </w:rPr>
        <w:t>a</w:t>
      </w:r>
      <w:r>
        <w:rPr>
          <w:rFonts w:ascii="Times New Roman" w:hAnsi="Times New Roman" w:cs="Times New Roman"/>
          <w:sz w:val="24"/>
          <w:szCs w:val="24"/>
        </w:rPr>
        <w:t>nd data will be collected and analyzed</w:t>
      </w:r>
      <w:r w:rsidR="001808B1">
        <w:rPr>
          <w:rFonts w:ascii="Times New Roman" w:hAnsi="Times New Roman" w:cs="Times New Roman"/>
          <w:sz w:val="24"/>
          <w:szCs w:val="24"/>
        </w:rPr>
        <w:t xml:space="preserve"> with SPSS. Then </w:t>
      </w:r>
      <w:r w:rsidR="00C44FFE">
        <w:rPr>
          <w:rFonts w:ascii="Times New Roman" w:hAnsi="Times New Roman" w:cs="Times New Roman"/>
          <w:sz w:val="24"/>
          <w:szCs w:val="24"/>
        </w:rPr>
        <w:t>s</w:t>
      </w:r>
      <w:r w:rsidR="00C44FFE" w:rsidRPr="00C504B6">
        <w:rPr>
          <w:rFonts w:ascii="Times New Roman" w:hAnsi="Times New Roman" w:cs="Times New Roman"/>
          <w:sz w:val="24"/>
          <w:szCs w:val="24"/>
        </w:rPr>
        <w:t>emi-structured</w:t>
      </w:r>
      <w:r w:rsidR="00C44FFE">
        <w:rPr>
          <w:rFonts w:ascii="Times New Roman" w:hAnsi="Times New Roman" w:cs="Times New Roman"/>
          <w:sz w:val="24"/>
          <w:szCs w:val="24"/>
        </w:rPr>
        <w:t xml:space="preserve"> observation is carried out to objectively and </w:t>
      </w:r>
      <w:r w:rsidR="00C44FFE" w:rsidRPr="00D81EF2">
        <w:rPr>
          <w:rFonts w:ascii="Times New Roman" w:hAnsi="Times New Roman" w:cs="Times New Roman"/>
          <w:sz w:val="24"/>
          <w:szCs w:val="24"/>
        </w:rPr>
        <w:t>authentically</w:t>
      </w:r>
      <w:r w:rsidR="00C44FFE">
        <w:rPr>
          <w:rFonts w:ascii="Times New Roman" w:hAnsi="Times New Roman" w:cs="Times New Roman"/>
          <w:sz w:val="24"/>
          <w:szCs w:val="24"/>
        </w:rPr>
        <w:t xml:space="preserve"> record the writing classroom activities, and narrative</w:t>
      </w:r>
      <w:r w:rsidR="00FA238E">
        <w:rPr>
          <w:rFonts w:ascii="Times New Roman" w:hAnsi="Times New Roman" w:cs="Times New Roman"/>
          <w:sz w:val="24"/>
          <w:szCs w:val="24"/>
        </w:rPr>
        <w:t xml:space="preserve"> and dynamic</w:t>
      </w:r>
      <w:r w:rsidR="00C44FFE">
        <w:rPr>
          <w:rFonts w:ascii="Times New Roman" w:hAnsi="Times New Roman" w:cs="Times New Roman"/>
          <w:sz w:val="24"/>
          <w:szCs w:val="24"/>
        </w:rPr>
        <w:t xml:space="preserve"> records will be made. </w:t>
      </w:r>
      <w:r w:rsidR="00FA238E" w:rsidRPr="00FA238E">
        <w:rPr>
          <w:rFonts w:ascii="Times New Roman" w:hAnsi="Times New Roman" w:cs="Times New Roman"/>
          <w:sz w:val="24"/>
          <w:szCs w:val="24"/>
        </w:rPr>
        <w:t>A rating scale is used to rate the character</w:t>
      </w:r>
      <w:r w:rsidR="00FA238E">
        <w:rPr>
          <w:rFonts w:ascii="Times New Roman" w:hAnsi="Times New Roman" w:cs="Times New Roman"/>
          <w:sz w:val="24"/>
          <w:szCs w:val="24"/>
        </w:rPr>
        <w:t xml:space="preserve">s </w:t>
      </w:r>
      <w:r w:rsidR="00FA238E" w:rsidRPr="00FA238E">
        <w:rPr>
          <w:rFonts w:ascii="Times New Roman" w:hAnsi="Times New Roman" w:cs="Times New Roman"/>
          <w:sz w:val="24"/>
          <w:szCs w:val="24"/>
        </w:rPr>
        <w:t>to be studied</w:t>
      </w:r>
      <w:r w:rsidR="00FA238E">
        <w:rPr>
          <w:rFonts w:ascii="Times New Roman" w:hAnsi="Times New Roman" w:cs="Times New Roman"/>
          <w:sz w:val="24"/>
          <w:szCs w:val="24"/>
        </w:rPr>
        <w:t xml:space="preserve">. Thirdly, </w:t>
      </w:r>
      <w:r w:rsidR="00FA238E" w:rsidRPr="00FA238E">
        <w:rPr>
          <w:rFonts w:ascii="Times New Roman" w:hAnsi="Times New Roman" w:cs="Times New Roman"/>
          <w:sz w:val="24"/>
          <w:szCs w:val="24"/>
        </w:rPr>
        <w:t>individual semi-structured interviews among 18 teachers and 35 students will be carried out and recorde</w:t>
      </w:r>
      <w:r w:rsidR="00FA238E">
        <w:rPr>
          <w:rFonts w:ascii="Times New Roman" w:hAnsi="Times New Roman" w:cs="Times New Roman"/>
          <w:sz w:val="24"/>
          <w:szCs w:val="24"/>
        </w:rPr>
        <w:t>d with their consent</w:t>
      </w:r>
      <w:r w:rsidR="00F32DA0">
        <w:rPr>
          <w:rFonts w:ascii="Times New Roman" w:hAnsi="Times New Roman" w:cs="Times New Roman"/>
          <w:sz w:val="24"/>
          <w:szCs w:val="24"/>
        </w:rPr>
        <w:t>, and</w:t>
      </w:r>
      <w:r w:rsidR="00FA238E">
        <w:rPr>
          <w:rFonts w:ascii="Times New Roman" w:hAnsi="Times New Roman" w:cs="Times New Roman"/>
          <w:sz w:val="24"/>
          <w:szCs w:val="24"/>
        </w:rPr>
        <w:t xml:space="preserve"> </w:t>
      </w:r>
      <w:r w:rsidR="00F32DA0">
        <w:rPr>
          <w:rFonts w:ascii="Times New Roman" w:hAnsi="Times New Roman" w:cs="Times New Roman"/>
          <w:sz w:val="24"/>
          <w:szCs w:val="24"/>
        </w:rPr>
        <w:t>a</w:t>
      </w:r>
      <w:r w:rsidR="00FA238E">
        <w:rPr>
          <w:rFonts w:ascii="Times New Roman" w:hAnsi="Times New Roman" w:cs="Times New Roman"/>
          <w:sz w:val="24"/>
          <w:szCs w:val="24"/>
        </w:rPr>
        <w:t>ll the recordings will be organized and</w:t>
      </w:r>
      <w:r w:rsidR="00F32DA0">
        <w:rPr>
          <w:rFonts w:ascii="Times New Roman" w:hAnsi="Times New Roman" w:cs="Times New Roman"/>
          <w:sz w:val="24"/>
          <w:szCs w:val="24"/>
        </w:rPr>
        <w:t xml:space="preserve"> </w:t>
      </w:r>
      <w:r w:rsidR="00FA238E">
        <w:rPr>
          <w:rFonts w:ascii="Times New Roman" w:hAnsi="Times New Roman" w:cs="Times New Roman"/>
          <w:sz w:val="24"/>
          <w:szCs w:val="24"/>
        </w:rPr>
        <w:t xml:space="preserve">analyzed </w:t>
      </w:r>
      <w:r w:rsidR="00F32DA0" w:rsidRPr="00F32DA0">
        <w:rPr>
          <w:rFonts w:ascii="Times New Roman" w:hAnsi="Times New Roman" w:cs="Times New Roman"/>
          <w:sz w:val="24"/>
          <w:szCs w:val="24"/>
        </w:rPr>
        <w:t xml:space="preserve">qualitatively </w:t>
      </w:r>
      <w:r w:rsidR="00FA238E">
        <w:rPr>
          <w:rFonts w:ascii="Times New Roman" w:hAnsi="Times New Roman" w:cs="Times New Roman"/>
          <w:sz w:val="24"/>
          <w:szCs w:val="24"/>
        </w:rPr>
        <w:t xml:space="preserve">with </w:t>
      </w:r>
      <w:r w:rsidR="00F32DA0" w:rsidRPr="00F32DA0">
        <w:rPr>
          <w:rFonts w:ascii="Times New Roman" w:hAnsi="Times New Roman" w:cs="Times New Roman"/>
          <w:sz w:val="24"/>
          <w:szCs w:val="24"/>
        </w:rPr>
        <w:t>Nvivo</w:t>
      </w:r>
      <w:r w:rsidR="00F32DA0">
        <w:rPr>
          <w:rFonts w:ascii="Times New Roman" w:hAnsi="Times New Roman" w:cs="Times New Roman"/>
          <w:sz w:val="24"/>
          <w:szCs w:val="24"/>
        </w:rPr>
        <w:t>.</w:t>
      </w:r>
    </w:p>
    <w:bookmarkEnd w:id="39"/>
    <w:p w14:paraId="2010CDD1" w14:textId="77777777" w:rsidR="00AE220C" w:rsidRPr="00F32DA0" w:rsidRDefault="00000000" w:rsidP="00541058">
      <w:pPr>
        <w:rPr>
          <w:rFonts w:ascii="Times New Roman" w:hAnsi="Times New Roman" w:cs="Times New Roman"/>
          <w:sz w:val="24"/>
          <w:szCs w:val="24"/>
        </w:rPr>
      </w:pPr>
      <w:r>
        <w:rPr>
          <w:rFonts w:ascii="Times New Roman" w:hAnsi="Times New Roman" w:cs="Times New Roman"/>
          <w:sz w:val="24"/>
          <w:szCs w:val="24"/>
        </w:rPr>
        <w:t xml:space="preserve"> </w:t>
      </w:r>
    </w:p>
    <w:p w14:paraId="3FB48EF6" w14:textId="77777777" w:rsidR="0035357E" w:rsidRPr="009C40D6" w:rsidRDefault="00000000" w:rsidP="00AE220C">
      <w:pPr>
        <w:rPr>
          <w:rFonts w:ascii="Times New Roman" w:hAnsi="Times New Roman" w:cs="Times New Roman"/>
          <w:b/>
          <w:bCs/>
          <w:sz w:val="24"/>
          <w:szCs w:val="24"/>
        </w:rPr>
      </w:pPr>
      <w:bookmarkStart w:id="40" w:name="_Hlk131949213"/>
      <w:r w:rsidRPr="00B531D7">
        <w:rPr>
          <w:rFonts w:ascii="Times New Roman" w:hAnsi="Times New Roman" w:cs="Times New Roman"/>
          <w:b/>
          <w:bCs/>
          <w:sz w:val="24"/>
          <w:szCs w:val="24"/>
        </w:rPr>
        <w:lastRenderedPageBreak/>
        <w:t xml:space="preserve">6. A description of the settings in which </w:t>
      </w:r>
      <w:r w:rsidR="00B531D7" w:rsidRPr="00B531D7">
        <w:rPr>
          <w:rFonts w:ascii="Times New Roman" w:hAnsi="Times New Roman" w:cs="Times New Roman"/>
          <w:b/>
          <w:bCs/>
          <w:sz w:val="24"/>
          <w:szCs w:val="24"/>
        </w:rPr>
        <w:t>I</w:t>
      </w:r>
      <w:r w:rsidRPr="00B531D7">
        <w:rPr>
          <w:rFonts w:ascii="Times New Roman" w:hAnsi="Times New Roman" w:cs="Times New Roman"/>
          <w:b/>
          <w:bCs/>
          <w:sz w:val="24"/>
          <w:szCs w:val="24"/>
        </w:rPr>
        <w:t xml:space="preserve"> plan to collect </w:t>
      </w:r>
      <w:r w:rsidR="00B531D7" w:rsidRPr="00B531D7">
        <w:rPr>
          <w:rFonts w:ascii="Times New Roman" w:hAnsi="Times New Roman" w:cs="Times New Roman"/>
          <w:b/>
          <w:bCs/>
          <w:sz w:val="24"/>
          <w:szCs w:val="24"/>
        </w:rPr>
        <w:t>my</w:t>
      </w:r>
      <w:r w:rsidRPr="00B531D7">
        <w:rPr>
          <w:rFonts w:ascii="Times New Roman" w:hAnsi="Times New Roman" w:cs="Times New Roman"/>
          <w:b/>
          <w:bCs/>
          <w:sz w:val="24"/>
          <w:szCs w:val="24"/>
        </w:rPr>
        <w:t xml:space="preserve"> evidence</w:t>
      </w:r>
    </w:p>
    <w:p w14:paraId="0CDD4A83" w14:textId="77777777" w:rsidR="0035357E" w:rsidRDefault="00000000" w:rsidP="009C40D6">
      <w:pPr>
        <w:ind w:firstLine="420"/>
        <w:rPr>
          <w:rFonts w:ascii="Times New Roman" w:hAnsi="Times New Roman" w:cs="Times New Roman"/>
          <w:sz w:val="24"/>
          <w:szCs w:val="24"/>
        </w:rPr>
      </w:pPr>
      <w:bookmarkStart w:id="41" w:name="OLE_LINK14"/>
      <w:r w:rsidRPr="0068173C">
        <w:rPr>
          <w:rFonts w:ascii="Times New Roman" w:hAnsi="Times New Roman" w:cs="Times New Roman"/>
          <w:sz w:val="24"/>
          <w:szCs w:val="24"/>
        </w:rPr>
        <w:t xml:space="preserve">Two questionnaire surveys </w:t>
      </w:r>
      <w:r>
        <w:rPr>
          <w:rFonts w:ascii="Times New Roman" w:hAnsi="Times New Roman" w:cs="Times New Roman"/>
          <w:sz w:val="24"/>
          <w:szCs w:val="24"/>
        </w:rPr>
        <w:t>will be</w:t>
      </w:r>
      <w:r w:rsidRPr="0068173C">
        <w:rPr>
          <w:rFonts w:ascii="Times New Roman" w:hAnsi="Times New Roman" w:cs="Times New Roman"/>
          <w:sz w:val="24"/>
          <w:szCs w:val="24"/>
        </w:rPr>
        <w:t xml:space="preserve"> conducted</w:t>
      </w:r>
      <w:r>
        <w:rPr>
          <w:rFonts w:ascii="Times New Roman" w:hAnsi="Times New Roman" w:cs="Times New Roman"/>
          <w:sz w:val="24"/>
          <w:szCs w:val="24"/>
        </w:rPr>
        <w:t xml:space="preserve"> among 35 teachers and 1</w:t>
      </w:r>
      <w:r w:rsidR="00342FE9">
        <w:rPr>
          <w:rFonts w:ascii="Times New Roman" w:hAnsi="Times New Roman" w:cs="Times New Roman"/>
          <w:sz w:val="24"/>
          <w:szCs w:val="24"/>
        </w:rPr>
        <w:t>18</w:t>
      </w:r>
      <w:r>
        <w:rPr>
          <w:rFonts w:ascii="Times New Roman" w:hAnsi="Times New Roman" w:cs="Times New Roman"/>
          <w:sz w:val="24"/>
          <w:szCs w:val="24"/>
        </w:rPr>
        <w:t xml:space="preserve"> college non-English primary students</w:t>
      </w:r>
      <w:r w:rsidR="00342FE9">
        <w:rPr>
          <w:rFonts w:ascii="Times New Roman" w:hAnsi="Times New Roman" w:cs="Times New Roman"/>
          <w:sz w:val="24"/>
          <w:szCs w:val="24"/>
        </w:rPr>
        <w:t xml:space="preserve"> </w:t>
      </w:r>
      <w:r>
        <w:rPr>
          <w:rFonts w:ascii="Times New Roman" w:hAnsi="Times New Roman" w:cs="Times New Roman"/>
          <w:sz w:val="24"/>
          <w:szCs w:val="24"/>
        </w:rPr>
        <w:t>of HUAT</w:t>
      </w:r>
      <w:r w:rsidR="00C11374">
        <w:rPr>
          <w:rFonts w:ascii="Times New Roman" w:hAnsi="Times New Roman" w:cs="Times New Roman"/>
          <w:sz w:val="24"/>
          <w:szCs w:val="24"/>
        </w:rPr>
        <w:t xml:space="preserve"> online</w:t>
      </w:r>
      <w:r>
        <w:rPr>
          <w:rFonts w:ascii="Times New Roman" w:hAnsi="Times New Roman" w:cs="Times New Roman"/>
          <w:sz w:val="24"/>
          <w:szCs w:val="24"/>
        </w:rPr>
        <w:t xml:space="preserve">. </w:t>
      </w:r>
      <w:r w:rsidR="00960F26">
        <w:rPr>
          <w:rFonts w:ascii="Times New Roman" w:hAnsi="Times New Roman" w:cs="Times New Roman"/>
          <w:sz w:val="24"/>
          <w:szCs w:val="24"/>
        </w:rPr>
        <w:t>Classroom observation will be conducted in the writing classroom for the 118 students.</w:t>
      </w:r>
      <w:bookmarkStart w:id="42" w:name="OLE_LINK1"/>
      <w:r w:rsidR="00960F26">
        <w:rPr>
          <w:rFonts w:ascii="Times New Roman" w:hAnsi="Times New Roman" w:cs="Times New Roman"/>
          <w:sz w:val="24"/>
          <w:szCs w:val="24"/>
        </w:rPr>
        <w:t xml:space="preserve"> </w:t>
      </w:r>
      <w:bookmarkStart w:id="43" w:name="_Hlk131151059"/>
      <w:r>
        <w:rPr>
          <w:rFonts w:ascii="Times New Roman" w:hAnsi="Times New Roman" w:cs="Times New Roman"/>
          <w:sz w:val="24"/>
          <w:szCs w:val="24"/>
        </w:rPr>
        <w:t>Interviews with 18 teachers and 3</w:t>
      </w:r>
      <w:r w:rsidR="00960F26">
        <w:rPr>
          <w:rFonts w:ascii="Times New Roman" w:hAnsi="Times New Roman" w:cs="Times New Roman"/>
          <w:sz w:val="24"/>
          <w:szCs w:val="24"/>
        </w:rPr>
        <w:t>5</w:t>
      </w:r>
      <w:r>
        <w:rPr>
          <w:rFonts w:ascii="Times New Roman" w:hAnsi="Times New Roman" w:cs="Times New Roman"/>
          <w:sz w:val="24"/>
          <w:szCs w:val="24"/>
        </w:rPr>
        <w:t xml:space="preserve"> student</w:t>
      </w:r>
      <w:bookmarkEnd w:id="42"/>
      <w:r>
        <w:rPr>
          <w:rFonts w:ascii="Times New Roman" w:hAnsi="Times New Roman" w:cs="Times New Roman"/>
          <w:sz w:val="24"/>
          <w:szCs w:val="24"/>
        </w:rPr>
        <w:t>s</w:t>
      </w:r>
      <w:bookmarkEnd w:id="43"/>
      <w:r>
        <w:rPr>
          <w:rFonts w:ascii="Times New Roman" w:hAnsi="Times New Roman" w:cs="Times New Roman"/>
          <w:sz w:val="24"/>
          <w:szCs w:val="24"/>
        </w:rPr>
        <w:t xml:space="preserve"> will be conducted in t</w:t>
      </w:r>
      <w:r w:rsidRPr="0068173C">
        <w:rPr>
          <w:rFonts w:ascii="Times New Roman" w:hAnsi="Times New Roman" w:cs="Times New Roman"/>
          <w:sz w:val="24"/>
          <w:szCs w:val="24"/>
        </w:rPr>
        <w:t>he school cafeteria</w:t>
      </w:r>
      <w:r>
        <w:rPr>
          <w:rFonts w:ascii="Times New Roman" w:hAnsi="Times New Roman" w:cs="Times New Roman"/>
          <w:sz w:val="24"/>
          <w:szCs w:val="24"/>
        </w:rPr>
        <w:t xml:space="preserve">'s coffee shop in 2 months. </w:t>
      </w:r>
    </w:p>
    <w:bookmarkEnd w:id="40"/>
    <w:bookmarkEnd w:id="41"/>
    <w:p w14:paraId="20804095" w14:textId="77777777" w:rsidR="00B531D7" w:rsidRPr="00AE220C" w:rsidRDefault="00B531D7" w:rsidP="00AE220C">
      <w:pPr>
        <w:rPr>
          <w:rFonts w:ascii="Times New Roman" w:hAnsi="Times New Roman" w:cs="Times New Roman"/>
          <w:sz w:val="24"/>
          <w:szCs w:val="24"/>
        </w:rPr>
      </w:pPr>
    </w:p>
    <w:p w14:paraId="733A686C" w14:textId="77777777" w:rsidR="00B531D7" w:rsidRPr="009C40D6" w:rsidRDefault="00000000" w:rsidP="00AE220C">
      <w:pPr>
        <w:rPr>
          <w:rFonts w:ascii="Times New Roman" w:hAnsi="Times New Roman" w:cs="Times New Roman"/>
          <w:b/>
          <w:bCs/>
          <w:sz w:val="24"/>
          <w:szCs w:val="24"/>
        </w:rPr>
      </w:pPr>
      <w:bookmarkStart w:id="44" w:name="_Hlk131949237"/>
      <w:r w:rsidRPr="00B531D7">
        <w:rPr>
          <w:rFonts w:ascii="Times New Roman" w:hAnsi="Times New Roman" w:cs="Times New Roman"/>
          <w:b/>
          <w:bCs/>
          <w:sz w:val="24"/>
          <w:szCs w:val="24"/>
        </w:rPr>
        <w:t>7. The ethical issues to be considered</w:t>
      </w:r>
      <w:bookmarkEnd w:id="44"/>
    </w:p>
    <w:p w14:paraId="22C4DE56" w14:textId="77777777" w:rsidR="008171B4" w:rsidRDefault="00000000" w:rsidP="009C40D6">
      <w:pPr>
        <w:ind w:firstLine="420"/>
        <w:rPr>
          <w:rFonts w:ascii="Times New Roman" w:hAnsi="Times New Roman" w:cs="Times New Roman"/>
          <w:sz w:val="24"/>
          <w:szCs w:val="24"/>
        </w:rPr>
      </w:pPr>
      <w:bookmarkStart w:id="45" w:name="_Hlk131949292"/>
      <w:r>
        <w:rPr>
          <w:rFonts w:ascii="Times New Roman" w:hAnsi="Times New Roman" w:cs="Times New Roman" w:hint="eastAsia"/>
          <w:sz w:val="24"/>
          <w:szCs w:val="24"/>
        </w:rPr>
        <w:t>A</w:t>
      </w:r>
      <w:r>
        <w:rPr>
          <w:rFonts w:ascii="Times New Roman" w:hAnsi="Times New Roman" w:cs="Times New Roman"/>
          <w:sz w:val="24"/>
          <w:szCs w:val="24"/>
        </w:rPr>
        <w:t xml:space="preserve">ccording to the BERA document, some ethical matters will be considered. First, a </w:t>
      </w:r>
      <w:r w:rsidRPr="008171B4">
        <w:rPr>
          <w:rFonts w:ascii="Times New Roman" w:hAnsi="Times New Roman" w:cs="Times New Roman"/>
          <w:sz w:val="24"/>
          <w:szCs w:val="24"/>
        </w:rPr>
        <w:t xml:space="preserve">strategy of </w:t>
      </w:r>
      <w:r w:rsidR="00C11374">
        <w:rPr>
          <w:rFonts w:ascii="Times New Roman" w:hAnsi="Times New Roman" w:cs="Times New Roman"/>
          <w:sz w:val="24"/>
          <w:szCs w:val="24"/>
        </w:rPr>
        <w:t>“</w:t>
      </w:r>
      <w:r w:rsidRPr="008171B4">
        <w:rPr>
          <w:rFonts w:ascii="Times New Roman" w:hAnsi="Times New Roman" w:cs="Times New Roman"/>
          <w:sz w:val="24"/>
          <w:szCs w:val="24"/>
        </w:rPr>
        <w:t>informed consent</w:t>
      </w:r>
      <w:r w:rsidR="00C11374">
        <w:rPr>
          <w:rFonts w:ascii="Times New Roman" w:hAnsi="Times New Roman" w:cs="Times New Roman"/>
          <w:sz w:val="24"/>
          <w:szCs w:val="24"/>
        </w:rPr>
        <w:t>”</w:t>
      </w:r>
      <w:r w:rsidRPr="008171B4">
        <w:rPr>
          <w:rFonts w:ascii="Times New Roman" w:hAnsi="Times New Roman" w:cs="Times New Roman"/>
          <w:sz w:val="24"/>
          <w:szCs w:val="24"/>
        </w:rPr>
        <w:t xml:space="preserve"> will be adopted</w:t>
      </w:r>
      <w:r>
        <w:rPr>
          <w:rFonts w:ascii="Times New Roman" w:hAnsi="Times New Roman" w:cs="Times New Roman"/>
          <w:sz w:val="24"/>
          <w:szCs w:val="24"/>
        </w:rPr>
        <w:t xml:space="preserve"> to ensure the </w:t>
      </w:r>
      <w:r w:rsidR="005F4134">
        <w:rPr>
          <w:rFonts w:ascii="Times New Roman" w:hAnsi="Times New Roman" w:cs="Times New Roman"/>
          <w:sz w:val="24"/>
          <w:szCs w:val="24"/>
        </w:rPr>
        <w:t xml:space="preserve">right and </w:t>
      </w:r>
      <w:r>
        <w:rPr>
          <w:rFonts w:ascii="Times New Roman" w:hAnsi="Times New Roman" w:cs="Times New Roman"/>
          <w:sz w:val="24"/>
          <w:szCs w:val="24"/>
        </w:rPr>
        <w:t>privacy of all participants, including 35 teachers and 118 students of HUAT. Only with their consent can the research be conducted. Moreover, they are to be informed about the purpose and process of the research in which they are to be engaged.</w:t>
      </w:r>
      <w:r w:rsidRPr="008171B4">
        <w:rPr>
          <w:rFonts w:ascii="Times New Roman" w:hAnsi="Times New Roman" w:cs="Times New Roman"/>
          <w:sz w:val="24"/>
          <w:szCs w:val="24"/>
        </w:rPr>
        <w:t xml:space="preserve"> </w:t>
      </w:r>
      <w:r>
        <w:rPr>
          <w:rFonts w:ascii="Times New Roman" w:hAnsi="Times New Roman" w:cs="Times New Roman"/>
          <w:sz w:val="24"/>
          <w:szCs w:val="24"/>
        </w:rPr>
        <w:t xml:space="preserve">Meanwhile, the research should also get permission from the School of Foreign Language of HUAT. Secondly, </w:t>
      </w:r>
      <w:r w:rsidRPr="008171B4">
        <w:rPr>
          <w:rFonts w:ascii="Times New Roman" w:hAnsi="Times New Roman" w:cs="Times New Roman"/>
          <w:sz w:val="24"/>
          <w:szCs w:val="24"/>
        </w:rPr>
        <w:t xml:space="preserve">individual </w:t>
      </w:r>
      <w:bookmarkStart w:id="46" w:name="OLE_LINK15"/>
      <w:r w:rsidR="009B50EB">
        <w:rPr>
          <w:rFonts w:ascii="Times New Roman" w:hAnsi="Times New Roman" w:cs="Times New Roman"/>
          <w:sz w:val="24"/>
          <w:szCs w:val="24"/>
        </w:rPr>
        <w:t>participants’ rights to confidentiality and anonymity</w:t>
      </w:r>
      <w:bookmarkEnd w:id="46"/>
      <w:r w:rsidR="009B50EB">
        <w:rPr>
          <w:rFonts w:ascii="Times New Roman" w:hAnsi="Times New Roman" w:cs="Times New Roman"/>
          <w:sz w:val="24"/>
          <w:szCs w:val="24"/>
        </w:rPr>
        <w:t xml:space="preserve"> should be guaranteed. </w:t>
      </w:r>
      <w:r w:rsidR="00613E03">
        <w:rPr>
          <w:rFonts w:ascii="Times New Roman" w:hAnsi="Times New Roman" w:cs="Times New Roman"/>
          <w:sz w:val="24"/>
          <w:szCs w:val="24"/>
        </w:rPr>
        <w:t xml:space="preserve">Interviews can be recorded with the </w:t>
      </w:r>
      <w:r w:rsidR="00962AF8">
        <w:rPr>
          <w:rFonts w:ascii="Times New Roman" w:hAnsi="Times New Roman" w:cs="Times New Roman"/>
          <w:sz w:val="24"/>
          <w:szCs w:val="24"/>
        </w:rPr>
        <w:t xml:space="preserve">interviewees' consent; some invading language or behaviour should be prohibited, </w:t>
      </w:r>
      <w:r w:rsidR="00613E03">
        <w:rPr>
          <w:rFonts w:ascii="Times New Roman" w:hAnsi="Times New Roman" w:cs="Times New Roman"/>
          <w:sz w:val="24"/>
          <w:szCs w:val="24"/>
        </w:rPr>
        <w:t>and the audio-recorded interviews should be stored safely</w:t>
      </w:r>
      <w:r w:rsidR="00962AF8">
        <w:rPr>
          <w:rFonts w:ascii="Times New Roman" w:hAnsi="Times New Roman" w:cs="Times New Roman"/>
          <w:sz w:val="24"/>
          <w:szCs w:val="24"/>
        </w:rPr>
        <w:t>.</w:t>
      </w:r>
      <w:r w:rsidR="00613E03">
        <w:rPr>
          <w:rFonts w:ascii="Times New Roman" w:hAnsi="Times New Roman" w:cs="Times New Roman"/>
          <w:sz w:val="24"/>
          <w:szCs w:val="24"/>
        </w:rPr>
        <w:t xml:space="preserve"> </w:t>
      </w:r>
      <w:r w:rsidR="00962AF8">
        <w:rPr>
          <w:rFonts w:ascii="Times New Roman" w:hAnsi="Times New Roman" w:cs="Times New Roman"/>
          <w:sz w:val="24"/>
          <w:szCs w:val="24"/>
        </w:rPr>
        <w:t>T</w:t>
      </w:r>
      <w:r w:rsidR="00613E03">
        <w:rPr>
          <w:rFonts w:ascii="Times New Roman" w:hAnsi="Times New Roman" w:cs="Times New Roman"/>
          <w:sz w:val="24"/>
          <w:szCs w:val="24"/>
        </w:rPr>
        <w:t xml:space="preserve">he use of personal data should be kept open to participants according to </w:t>
      </w:r>
      <w:r w:rsidR="00613E03" w:rsidRPr="00613E03">
        <w:rPr>
          <w:rFonts w:ascii="Times New Roman" w:hAnsi="Times New Roman" w:cs="Times New Roman"/>
          <w:sz w:val="24"/>
          <w:szCs w:val="24"/>
        </w:rPr>
        <w:t>the Data Protection Act (1998)</w:t>
      </w:r>
      <w:r w:rsidR="00613E03">
        <w:rPr>
          <w:rFonts w:ascii="Times New Roman" w:hAnsi="Times New Roman" w:cs="Times New Roman"/>
          <w:sz w:val="24"/>
          <w:szCs w:val="24"/>
        </w:rPr>
        <w:t>.</w:t>
      </w:r>
      <w:r w:rsidR="00962AF8">
        <w:rPr>
          <w:rFonts w:ascii="Times New Roman" w:hAnsi="Times New Roman" w:cs="Times New Roman"/>
          <w:sz w:val="24"/>
          <w:szCs w:val="24"/>
        </w:rPr>
        <w:t xml:space="preserve"> </w:t>
      </w:r>
      <w:r w:rsidRPr="005F4134">
        <w:rPr>
          <w:rFonts w:ascii="Times New Roman" w:hAnsi="Times New Roman" w:cs="Times New Roman"/>
          <w:sz w:val="24"/>
          <w:szCs w:val="24"/>
        </w:rPr>
        <w:t>Any</w:t>
      </w:r>
      <w:r w:rsidR="00962AF8">
        <w:rPr>
          <w:rFonts w:ascii="Times New Roman" w:hAnsi="Times New Roman" w:cs="Times New Roman"/>
          <w:sz w:val="24"/>
          <w:szCs w:val="24"/>
        </w:rPr>
        <w:t xml:space="preserve"> </w:t>
      </w:r>
      <w:r w:rsidRPr="005F4134">
        <w:rPr>
          <w:rFonts w:ascii="Times New Roman" w:hAnsi="Times New Roman" w:cs="Times New Roman"/>
          <w:sz w:val="24"/>
          <w:szCs w:val="24"/>
        </w:rPr>
        <w:t>specific information and data related to the questionnaire and interview shall not be leaked to others or institutions</w:t>
      </w:r>
      <w:r w:rsidR="00DF045A">
        <w:rPr>
          <w:rFonts w:ascii="Times New Roman" w:hAnsi="Times New Roman" w:cs="Times New Roman"/>
          <w:sz w:val="24"/>
          <w:szCs w:val="24"/>
        </w:rPr>
        <w:t xml:space="preserve"> without their permission</w:t>
      </w:r>
      <w:r w:rsidRPr="005F4134">
        <w:rPr>
          <w:rFonts w:ascii="Times New Roman" w:hAnsi="Times New Roman" w:cs="Times New Roman"/>
          <w:sz w:val="24"/>
          <w:szCs w:val="24"/>
        </w:rPr>
        <w:t>.</w:t>
      </w:r>
      <w:r w:rsidR="00962AF8">
        <w:rPr>
          <w:rFonts w:ascii="Times New Roman" w:hAnsi="Times New Roman" w:cs="Times New Roman"/>
          <w:sz w:val="24"/>
          <w:szCs w:val="24"/>
        </w:rPr>
        <w:t xml:space="preserve"> </w:t>
      </w:r>
    </w:p>
    <w:bookmarkEnd w:id="45"/>
    <w:p w14:paraId="759260AE" w14:textId="77777777" w:rsidR="00AB3DC2" w:rsidRPr="00DC13D4" w:rsidRDefault="00AB3DC2" w:rsidP="00853B45">
      <w:pPr>
        <w:rPr>
          <w:rFonts w:ascii="Times New Roman" w:hAnsi="Times New Roman" w:cs="Times New Roman"/>
          <w:b/>
          <w:bCs/>
          <w:sz w:val="24"/>
          <w:szCs w:val="24"/>
        </w:rPr>
      </w:pPr>
    </w:p>
    <w:p w14:paraId="0B93F271" w14:textId="77777777" w:rsidR="00DC13D4" w:rsidRPr="00BD6AC9" w:rsidRDefault="00000000" w:rsidP="00DC13D4">
      <w:pPr>
        <w:rPr>
          <w:rFonts w:ascii="Times New Roman" w:hAnsi="Times New Roman" w:cs="Times New Roman"/>
          <w:sz w:val="24"/>
          <w:szCs w:val="24"/>
        </w:rPr>
      </w:pPr>
      <w:bookmarkStart w:id="47" w:name="_Hlk131949381"/>
      <w:r w:rsidRPr="00DC13D4">
        <w:rPr>
          <w:rFonts w:ascii="Times New Roman" w:hAnsi="Times New Roman" w:cs="Times New Roman"/>
          <w:b/>
          <w:bCs/>
          <w:sz w:val="24"/>
          <w:szCs w:val="24"/>
        </w:rPr>
        <w:t xml:space="preserve">8. The methods </w:t>
      </w:r>
      <w:r w:rsidR="002973FD">
        <w:rPr>
          <w:rFonts w:ascii="Times New Roman" w:hAnsi="Times New Roman" w:cs="Times New Roman"/>
          <w:b/>
          <w:bCs/>
          <w:sz w:val="24"/>
          <w:szCs w:val="24"/>
        </w:rPr>
        <w:t>I</w:t>
      </w:r>
      <w:r w:rsidRPr="00DC13D4">
        <w:rPr>
          <w:rFonts w:ascii="Times New Roman" w:hAnsi="Times New Roman" w:cs="Times New Roman"/>
          <w:b/>
          <w:bCs/>
          <w:sz w:val="24"/>
          <w:szCs w:val="24"/>
        </w:rPr>
        <w:t xml:space="preserve"> expect to use to </w:t>
      </w:r>
      <w:r w:rsidR="00853B45" w:rsidRPr="00DC13D4">
        <w:rPr>
          <w:rFonts w:ascii="Times New Roman" w:hAnsi="Times New Roman" w:cs="Times New Roman"/>
          <w:b/>
          <w:bCs/>
          <w:sz w:val="24"/>
          <w:szCs w:val="24"/>
        </w:rPr>
        <w:t>analyze</w:t>
      </w:r>
      <w:r w:rsidRPr="00DC13D4">
        <w:rPr>
          <w:rFonts w:ascii="Times New Roman" w:hAnsi="Times New Roman" w:cs="Times New Roman"/>
          <w:b/>
          <w:bCs/>
          <w:sz w:val="24"/>
          <w:szCs w:val="24"/>
        </w:rPr>
        <w:t xml:space="preserve"> my evidence</w:t>
      </w:r>
      <w:bookmarkEnd w:id="47"/>
    </w:p>
    <w:p w14:paraId="45C89D03" w14:textId="5876866F" w:rsidR="004C3608" w:rsidRDefault="00000000" w:rsidP="009C40D6">
      <w:pPr>
        <w:ind w:firstLine="420"/>
        <w:rPr>
          <w:rFonts w:ascii="Times New Roman" w:hAnsi="Times New Roman" w:cs="Times New Roman"/>
          <w:sz w:val="24"/>
          <w:szCs w:val="24"/>
        </w:rPr>
      </w:pPr>
      <w:bookmarkStart w:id="48" w:name="_Hlk131949407"/>
      <w:r w:rsidRPr="004C3608">
        <w:rPr>
          <w:rFonts w:ascii="Times New Roman" w:hAnsi="Times New Roman" w:cs="Times New Roman"/>
          <w:sz w:val="24"/>
          <w:szCs w:val="24"/>
        </w:rPr>
        <w:t xml:space="preserve">I plan to use a mixed method research of </w:t>
      </w:r>
      <w:bookmarkStart w:id="49" w:name="OLE_LINK16"/>
      <w:r w:rsidRPr="004C3608">
        <w:rPr>
          <w:rFonts w:ascii="Times New Roman" w:hAnsi="Times New Roman" w:cs="Times New Roman"/>
          <w:sz w:val="24"/>
          <w:szCs w:val="24"/>
        </w:rPr>
        <w:t>quantitative analysis, qua</w:t>
      </w:r>
      <w:r w:rsidR="004C1DE7">
        <w:rPr>
          <w:rFonts w:ascii="Times New Roman" w:hAnsi="Times New Roman" w:cs="Times New Roman"/>
          <w:sz w:val="24"/>
          <w:szCs w:val="24"/>
        </w:rPr>
        <w:t>l</w:t>
      </w:r>
      <w:r w:rsidRPr="004C3608">
        <w:rPr>
          <w:rFonts w:ascii="Times New Roman" w:hAnsi="Times New Roman" w:cs="Times New Roman"/>
          <w:sz w:val="24"/>
          <w:szCs w:val="24"/>
        </w:rPr>
        <w:t>itative analysis and observational method</w:t>
      </w:r>
      <w:bookmarkEnd w:id="49"/>
      <w:r w:rsidRPr="004C3608">
        <w:rPr>
          <w:rFonts w:ascii="Times New Roman" w:hAnsi="Times New Roman" w:cs="Times New Roman"/>
          <w:sz w:val="24"/>
          <w:szCs w:val="24"/>
        </w:rPr>
        <w:t xml:space="preserve">. </w:t>
      </w:r>
      <w:bookmarkStart w:id="50" w:name="_Hlk131949465"/>
      <w:bookmarkEnd w:id="48"/>
      <w:r w:rsidR="008156AC" w:rsidRPr="004C3608">
        <w:rPr>
          <w:rFonts w:ascii="Times New Roman" w:hAnsi="Times New Roman" w:cs="Times New Roman"/>
          <w:sz w:val="24"/>
          <w:szCs w:val="24"/>
        </w:rPr>
        <w:t>Firstly,</w:t>
      </w:r>
      <w:r w:rsidRPr="004C3608">
        <w:rPr>
          <w:rFonts w:ascii="Times New Roman" w:hAnsi="Times New Roman" w:cs="Times New Roman"/>
          <w:sz w:val="24"/>
          <w:szCs w:val="24"/>
        </w:rPr>
        <w:t xml:space="preserve"> quantitative analysis is employed to organize and analyze the collected data obtained from two sets of questionnaires, respectively for teachers and students with SPSS to get relevant results about the current situation, existing and potential problems from the perspective of task-based writing teaching in HUAT. </w:t>
      </w:r>
      <w:bookmarkStart w:id="51" w:name="_Hlk131949489"/>
      <w:bookmarkEnd w:id="50"/>
      <w:r w:rsidRPr="004C3608">
        <w:rPr>
          <w:rFonts w:ascii="Times New Roman" w:hAnsi="Times New Roman" w:cs="Times New Roman"/>
          <w:sz w:val="24"/>
          <w:szCs w:val="24"/>
        </w:rPr>
        <w:t xml:space="preserve">Then semi-structured observation is carried out to objectively and authentically record the writing classroom activities, covering students' responses to the teacher, their interaction, genuine emotions, and feedback during the class. </w:t>
      </w:r>
      <w:bookmarkEnd w:id="51"/>
      <w:r w:rsidRPr="004C3608">
        <w:rPr>
          <w:rFonts w:ascii="Times New Roman" w:hAnsi="Times New Roman" w:cs="Times New Roman"/>
          <w:sz w:val="24"/>
          <w:szCs w:val="24"/>
        </w:rPr>
        <w:t xml:space="preserve">I plan to keep a continuous recording of the classroom activities of 118 students in one class for one semester. </w:t>
      </w:r>
      <w:bookmarkStart w:id="52" w:name="_Hlk131949526"/>
      <w:r w:rsidRPr="004C3608">
        <w:rPr>
          <w:rFonts w:ascii="Times New Roman" w:hAnsi="Times New Roman" w:cs="Times New Roman"/>
          <w:sz w:val="24"/>
          <w:szCs w:val="24"/>
        </w:rPr>
        <w:t>Thirdly, after interviews with 18 teachers and 35 students,</w:t>
      </w:r>
      <w:r w:rsidR="00DC13D4">
        <w:rPr>
          <w:rFonts w:ascii="Times New Roman" w:hAnsi="Times New Roman" w:cs="Times New Roman"/>
          <w:sz w:val="24"/>
          <w:szCs w:val="24"/>
        </w:rPr>
        <w:t xml:space="preserve"> the recording </w:t>
      </w:r>
      <w:r w:rsidR="00AA35EB">
        <w:rPr>
          <w:rFonts w:ascii="Times New Roman" w:hAnsi="Times New Roman" w:cs="Times New Roman"/>
          <w:sz w:val="24"/>
          <w:szCs w:val="24"/>
        </w:rPr>
        <w:t xml:space="preserve">data </w:t>
      </w:r>
      <w:r w:rsidR="00DC13D4">
        <w:rPr>
          <w:rFonts w:ascii="Times New Roman" w:hAnsi="Times New Roman" w:cs="Times New Roman"/>
          <w:sz w:val="24"/>
          <w:szCs w:val="24"/>
        </w:rPr>
        <w:t xml:space="preserve">will be transformed from </w:t>
      </w:r>
      <w:r w:rsidR="00AA35EB">
        <w:rPr>
          <w:rFonts w:ascii="Times New Roman" w:hAnsi="Times New Roman" w:cs="Times New Roman"/>
          <w:sz w:val="24"/>
          <w:szCs w:val="24"/>
        </w:rPr>
        <w:t>concrete</w:t>
      </w:r>
      <w:r w:rsidR="00DC13D4">
        <w:rPr>
          <w:rFonts w:ascii="Times New Roman" w:hAnsi="Times New Roman" w:cs="Times New Roman"/>
          <w:sz w:val="24"/>
          <w:szCs w:val="24"/>
        </w:rPr>
        <w:t xml:space="preserve"> to abstract by induction</w:t>
      </w:r>
      <w:r w:rsidR="00AA35EB">
        <w:rPr>
          <w:rFonts w:ascii="Times New Roman" w:hAnsi="Times New Roman" w:cs="Times New Roman"/>
          <w:sz w:val="24"/>
          <w:szCs w:val="24"/>
        </w:rPr>
        <w:t>, and</w:t>
      </w:r>
      <w:r w:rsidRPr="004C3608">
        <w:rPr>
          <w:rFonts w:ascii="Times New Roman" w:hAnsi="Times New Roman" w:cs="Times New Roman"/>
          <w:sz w:val="24"/>
          <w:szCs w:val="24"/>
        </w:rPr>
        <w:t xml:space="preserve"> qualitative analysis will be used to analyze the </w:t>
      </w:r>
      <w:r w:rsidR="00AA35EB">
        <w:rPr>
          <w:rFonts w:ascii="Times New Roman" w:hAnsi="Times New Roman" w:cs="Times New Roman"/>
          <w:sz w:val="24"/>
          <w:szCs w:val="24"/>
        </w:rPr>
        <w:t xml:space="preserve">induced information to obtain </w:t>
      </w:r>
      <w:r w:rsidRPr="004C3608">
        <w:rPr>
          <w:rFonts w:ascii="Times New Roman" w:hAnsi="Times New Roman" w:cs="Times New Roman"/>
          <w:sz w:val="24"/>
          <w:szCs w:val="24"/>
        </w:rPr>
        <w:t xml:space="preserve">constraints on the development of task-based English writing activities and specific reasons of the existing problems with the help of Nvivo. Finally, corresponding strategies or solutions will be developed based on a combination of quantitative and qualitative analysis. </w:t>
      </w:r>
      <w:bookmarkEnd w:id="52"/>
    </w:p>
    <w:p w14:paraId="3C3C4C44" w14:textId="77777777" w:rsidR="00AE220C" w:rsidRPr="00AE220C" w:rsidRDefault="00000000" w:rsidP="00AE220C">
      <w:pPr>
        <w:ind w:firstLine="420"/>
        <w:rPr>
          <w:rFonts w:ascii="Times New Roman" w:hAnsi="Times New Roman" w:cs="Times New Roman"/>
          <w:sz w:val="24"/>
          <w:szCs w:val="24"/>
        </w:rPr>
      </w:pPr>
      <w:r w:rsidRPr="004C3608">
        <w:rPr>
          <w:rFonts w:ascii="Times New Roman" w:hAnsi="Times New Roman" w:cs="Times New Roman"/>
          <w:sz w:val="24"/>
          <w:szCs w:val="24"/>
        </w:rPr>
        <w:t xml:space="preserve">  </w:t>
      </w:r>
    </w:p>
    <w:p w14:paraId="70468DD0" w14:textId="77777777" w:rsidR="009839BB" w:rsidRDefault="00000000" w:rsidP="009839BB">
      <w:pPr>
        <w:rPr>
          <w:rFonts w:ascii="Times New Roman" w:hAnsi="Times New Roman" w:cs="Times New Roman"/>
          <w:b/>
          <w:bCs/>
          <w:sz w:val="24"/>
          <w:szCs w:val="24"/>
        </w:rPr>
      </w:pPr>
      <w:bookmarkStart w:id="53" w:name="_Hlk131949550"/>
      <w:r w:rsidRPr="008336A4">
        <w:rPr>
          <w:rFonts w:ascii="Times New Roman" w:hAnsi="Times New Roman" w:cs="Times New Roman"/>
          <w:b/>
          <w:bCs/>
          <w:sz w:val="24"/>
          <w:szCs w:val="24"/>
        </w:rPr>
        <w:t>9 The timetable for the proposed project</w:t>
      </w:r>
      <w:bookmarkEnd w:id="53"/>
    </w:p>
    <w:p w14:paraId="5DBB5ED8" w14:textId="77777777" w:rsidR="009839BB" w:rsidRDefault="009839BB" w:rsidP="009839BB">
      <w:pPr>
        <w:ind w:firstLineChars="1400" w:firstLine="3360"/>
        <w:rPr>
          <w:rFonts w:ascii="Times New Roman" w:hAnsi="Times New Roman" w:cs="Times New Roman"/>
          <w:b/>
          <w:bCs/>
          <w:sz w:val="24"/>
          <w:szCs w:val="24"/>
        </w:rPr>
      </w:pPr>
    </w:p>
    <w:tbl>
      <w:tblPr>
        <w:tblStyle w:val="a8"/>
        <w:tblW w:w="0" w:type="auto"/>
        <w:tblLook w:val="04A0" w:firstRow="1" w:lastRow="0" w:firstColumn="1" w:lastColumn="0" w:noHBand="0" w:noVBand="1"/>
      </w:tblPr>
      <w:tblGrid>
        <w:gridCol w:w="1527"/>
        <w:gridCol w:w="2229"/>
        <w:gridCol w:w="4540"/>
      </w:tblGrid>
      <w:tr w:rsidR="00EB01C8" w14:paraId="5ABFB84E" w14:textId="77777777" w:rsidTr="00CD7DA2">
        <w:tc>
          <w:tcPr>
            <w:tcW w:w="1271" w:type="dxa"/>
          </w:tcPr>
          <w:p w14:paraId="78326F17" w14:textId="77777777" w:rsidR="009005ED" w:rsidRPr="0067559B" w:rsidRDefault="00000000" w:rsidP="00CD7DA2">
            <w:pPr>
              <w:tabs>
                <w:tab w:val="left" w:pos="228"/>
              </w:tabs>
              <w:rPr>
                <w:rFonts w:ascii="Times New Roman" w:hAnsi="Times New Roman" w:cs="Times New Roman"/>
                <w:sz w:val="24"/>
                <w:szCs w:val="24"/>
              </w:rPr>
            </w:pPr>
            <w:bookmarkStart w:id="54" w:name="_Hlk131876283"/>
            <w:r w:rsidRPr="0067559B">
              <w:rPr>
                <w:rFonts w:ascii="Times New Roman" w:hAnsi="Times New Roman" w:cs="Times New Roman"/>
                <w:sz w:val="24"/>
                <w:szCs w:val="24"/>
              </w:rPr>
              <w:tab/>
              <w:t>Stage</w:t>
            </w:r>
          </w:p>
        </w:tc>
        <w:tc>
          <w:tcPr>
            <w:tcW w:w="2268" w:type="dxa"/>
          </w:tcPr>
          <w:p w14:paraId="41DCB167" w14:textId="77777777" w:rsidR="009005ED" w:rsidRPr="0067559B" w:rsidRDefault="00000000" w:rsidP="009005ED">
            <w:pPr>
              <w:ind w:firstLineChars="200" w:firstLine="480"/>
              <w:rPr>
                <w:rFonts w:ascii="Times New Roman" w:hAnsi="Times New Roman" w:cs="Times New Roman"/>
                <w:sz w:val="24"/>
                <w:szCs w:val="24"/>
              </w:rPr>
            </w:pPr>
            <w:r w:rsidRPr="0067559B">
              <w:rPr>
                <w:rFonts w:ascii="Times New Roman" w:hAnsi="Times New Roman" w:cs="Times New Roman"/>
                <w:sz w:val="24"/>
                <w:szCs w:val="24"/>
              </w:rPr>
              <w:t>Time</w:t>
            </w:r>
          </w:p>
        </w:tc>
        <w:tc>
          <w:tcPr>
            <w:tcW w:w="4757" w:type="dxa"/>
          </w:tcPr>
          <w:p w14:paraId="4A8E938F" w14:textId="77777777" w:rsidR="009005ED" w:rsidRDefault="00000000" w:rsidP="00CD7DA2">
            <w:pPr>
              <w:rPr>
                <w:rFonts w:ascii="Times New Roman" w:hAnsi="Times New Roman" w:cs="Times New Roman"/>
                <w:b/>
                <w:bCs/>
                <w:sz w:val="24"/>
                <w:szCs w:val="24"/>
              </w:rPr>
            </w:pPr>
            <w:r>
              <w:rPr>
                <w:rFonts w:ascii="Times New Roman" w:hAnsi="Times New Roman" w:cs="Times New Roman" w:hint="eastAsia"/>
                <w:b/>
                <w:bCs/>
                <w:sz w:val="24"/>
                <w:szCs w:val="24"/>
              </w:rPr>
              <w:t xml:space="preserve"> </w:t>
            </w:r>
            <w:r>
              <w:rPr>
                <w:rFonts w:ascii="Times New Roman" w:hAnsi="Times New Roman" w:cs="Times New Roman"/>
                <w:b/>
                <w:bCs/>
                <w:sz w:val="24"/>
                <w:szCs w:val="24"/>
              </w:rPr>
              <w:t xml:space="preserve">                Task</w:t>
            </w:r>
          </w:p>
        </w:tc>
      </w:tr>
      <w:tr w:rsidR="00EB01C8" w14:paraId="289AA136" w14:textId="77777777" w:rsidTr="00CD7DA2">
        <w:tc>
          <w:tcPr>
            <w:tcW w:w="1271" w:type="dxa"/>
          </w:tcPr>
          <w:p w14:paraId="080E5CA2" w14:textId="77777777" w:rsidR="009005ED" w:rsidRDefault="009005ED" w:rsidP="00CD7DA2">
            <w:pPr>
              <w:rPr>
                <w:rFonts w:ascii="Times New Roman" w:hAnsi="Times New Roman" w:cs="Times New Roman"/>
                <w:sz w:val="24"/>
                <w:szCs w:val="24"/>
              </w:rPr>
            </w:pPr>
          </w:p>
          <w:p w14:paraId="2A047397" w14:textId="77777777" w:rsidR="009005ED" w:rsidRDefault="009005ED" w:rsidP="00CD7DA2">
            <w:pPr>
              <w:rPr>
                <w:rFonts w:ascii="Times New Roman" w:hAnsi="Times New Roman" w:cs="Times New Roman"/>
                <w:sz w:val="24"/>
                <w:szCs w:val="24"/>
              </w:rPr>
            </w:pPr>
          </w:p>
          <w:p w14:paraId="07D33F4D" w14:textId="77777777" w:rsidR="009005ED" w:rsidRDefault="00000000" w:rsidP="00CD7DA2">
            <w:pPr>
              <w:rPr>
                <w:rFonts w:ascii="Times New Roman" w:hAnsi="Times New Roman" w:cs="Times New Roman"/>
                <w:sz w:val="24"/>
                <w:szCs w:val="24"/>
              </w:rPr>
            </w:pPr>
            <w:r w:rsidRPr="0067559B">
              <w:rPr>
                <w:rFonts w:ascii="Times New Roman" w:hAnsi="Times New Roman" w:cs="Times New Roman" w:hint="eastAsia"/>
                <w:sz w:val="24"/>
                <w:szCs w:val="24"/>
              </w:rPr>
              <w:t>F</w:t>
            </w:r>
            <w:r w:rsidRPr="0067559B">
              <w:rPr>
                <w:rFonts w:ascii="Times New Roman" w:hAnsi="Times New Roman" w:cs="Times New Roman"/>
                <w:sz w:val="24"/>
                <w:szCs w:val="24"/>
              </w:rPr>
              <w:t xml:space="preserve">irst </w:t>
            </w:r>
            <w:r>
              <w:rPr>
                <w:rFonts w:ascii="Times New Roman" w:hAnsi="Times New Roman" w:cs="Times New Roman"/>
                <w:sz w:val="24"/>
                <w:szCs w:val="24"/>
              </w:rPr>
              <w:t>stage</w:t>
            </w:r>
          </w:p>
          <w:p w14:paraId="4E301F79" w14:textId="77777777" w:rsidR="009005ED" w:rsidRPr="008B38BC" w:rsidRDefault="00000000" w:rsidP="00CD7DA2">
            <w:pPr>
              <w:rPr>
                <w:rFonts w:ascii="Times New Roman" w:hAnsi="Times New Roman" w:cs="Times New Roman"/>
                <w:i/>
                <w:iCs/>
                <w:sz w:val="24"/>
                <w:szCs w:val="24"/>
              </w:rPr>
            </w:pPr>
            <w:r w:rsidRPr="008B38BC">
              <w:rPr>
                <w:rFonts w:ascii="Times New Roman" w:hAnsi="Times New Roman" w:cs="Times New Roman" w:hint="eastAsia"/>
                <w:i/>
                <w:iCs/>
                <w:sz w:val="24"/>
                <w:szCs w:val="24"/>
              </w:rPr>
              <w:lastRenderedPageBreak/>
              <w:t>p</w:t>
            </w:r>
            <w:r w:rsidRPr="008B38BC">
              <w:rPr>
                <w:rFonts w:ascii="Times New Roman" w:hAnsi="Times New Roman" w:cs="Times New Roman"/>
                <w:i/>
                <w:iCs/>
                <w:sz w:val="24"/>
                <w:szCs w:val="24"/>
              </w:rPr>
              <w:t>reparation</w:t>
            </w:r>
          </w:p>
        </w:tc>
        <w:tc>
          <w:tcPr>
            <w:tcW w:w="2268" w:type="dxa"/>
          </w:tcPr>
          <w:p w14:paraId="27344F22" w14:textId="77777777" w:rsidR="009005ED" w:rsidRDefault="009005ED" w:rsidP="00CD7DA2">
            <w:pPr>
              <w:rPr>
                <w:rFonts w:ascii="Times New Roman" w:hAnsi="Times New Roman" w:cs="Times New Roman"/>
                <w:sz w:val="24"/>
                <w:szCs w:val="24"/>
              </w:rPr>
            </w:pPr>
          </w:p>
          <w:p w14:paraId="1CCC8D97" w14:textId="77777777" w:rsidR="009005ED" w:rsidRDefault="009005ED" w:rsidP="00CD7DA2">
            <w:pPr>
              <w:rPr>
                <w:rFonts w:ascii="Times New Roman" w:hAnsi="Times New Roman" w:cs="Times New Roman"/>
                <w:sz w:val="24"/>
                <w:szCs w:val="24"/>
              </w:rPr>
            </w:pPr>
          </w:p>
          <w:p w14:paraId="6E60A335" w14:textId="77777777" w:rsidR="009005ED" w:rsidRPr="0067559B" w:rsidRDefault="00000000" w:rsidP="00CD7DA2">
            <w:pPr>
              <w:rPr>
                <w:rFonts w:ascii="Times New Roman" w:hAnsi="Times New Roman" w:cs="Times New Roman"/>
                <w:sz w:val="24"/>
                <w:szCs w:val="24"/>
              </w:rPr>
            </w:pPr>
            <w:r w:rsidRPr="0067559B">
              <w:rPr>
                <w:rFonts w:ascii="Times New Roman" w:hAnsi="Times New Roman" w:cs="Times New Roman"/>
                <w:sz w:val="24"/>
                <w:szCs w:val="24"/>
              </w:rPr>
              <w:t>Jul. 1st—Aug</w:t>
            </w:r>
            <w:r>
              <w:rPr>
                <w:rFonts w:ascii="Times New Roman" w:hAnsi="Times New Roman" w:cs="Times New Roman"/>
                <w:sz w:val="24"/>
                <w:szCs w:val="24"/>
              </w:rPr>
              <w:t>.</w:t>
            </w:r>
            <w:r w:rsidRPr="0067559B">
              <w:rPr>
                <w:rFonts w:ascii="Times New Roman" w:hAnsi="Times New Roman" w:cs="Times New Roman"/>
                <w:sz w:val="24"/>
                <w:szCs w:val="24"/>
              </w:rPr>
              <w:t xml:space="preserve"> 31st</w:t>
            </w:r>
          </w:p>
        </w:tc>
        <w:tc>
          <w:tcPr>
            <w:tcW w:w="4757" w:type="dxa"/>
          </w:tcPr>
          <w:p w14:paraId="0C6221CB" w14:textId="77777777" w:rsidR="009005ED" w:rsidRDefault="00000000" w:rsidP="009005ED">
            <w:pPr>
              <w:pStyle w:val="a7"/>
              <w:numPr>
                <w:ilvl w:val="0"/>
                <w:numId w:val="7"/>
              </w:numPr>
              <w:ind w:firstLineChars="0"/>
              <w:rPr>
                <w:rFonts w:ascii="Times New Roman" w:hAnsi="Times New Roman" w:cs="Times New Roman"/>
                <w:sz w:val="24"/>
                <w:szCs w:val="24"/>
              </w:rPr>
            </w:pPr>
            <w:r w:rsidRPr="009839BB">
              <w:rPr>
                <w:rFonts w:ascii="Times New Roman" w:hAnsi="Times New Roman" w:cs="Times New Roman"/>
                <w:sz w:val="24"/>
                <w:szCs w:val="24"/>
              </w:rPr>
              <w:t>Extensive literature review of T</w:t>
            </w:r>
            <w:r>
              <w:rPr>
                <w:rFonts w:ascii="Times New Roman" w:hAnsi="Times New Roman" w:cs="Times New Roman"/>
                <w:sz w:val="24"/>
                <w:szCs w:val="24"/>
              </w:rPr>
              <w:t>BLT</w:t>
            </w:r>
            <w:r w:rsidRPr="009839BB">
              <w:rPr>
                <w:rFonts w:ascii="Times New Roman" w:hAnsi="Times New Roman" w:cs="Times New Roman"/>
                <w:sz w:val="24"/>
                <w:szCs w:val="24"/>
              </w:rPr>
              <w:t xml:space="preserve"> in </w:t>
            </w:r>
            <w:r>
              <w:rPr>
                <w:rFonts w:ascii="Times New Roman" w:hAnsi="Times New Roman" w:cs="Times New Roman"/>
                <w:sz w:val="24"/>
                <w:szCs w:val="24"/>
              </w:rPr>
              <w:t xml:space="preserve">college English </w:t>
            </w:r>
            <w:r w:rsidRPr="009839BB">
              <w:rPr>
                <w:rFonts w:ascii="Times New Roman" w:hAnsi="Times New Roman" w:cs="Times New Roman"/>
                <w:sz w:val="24"/>
                <w:szCs w:val="24"/>
              </w:rPr>
              <w:t xml:space="preserve">writing activities and development research plan; </w:t>
            </w:r>
          </w:p>
          <w:p w14:paraId="2BB70DD6" w14:textId="5242881D" w:rsidR="009005ED" w:rsidRPr="00DC13D4" w:rsidRDefault="00000000" w:rsidP="009005ED">
            <w:pPr>
              <w:pStyle w:val="a7"/>
              <w:numPr>
                <w:ilvl w:val="0"/>
                <w:numId w:val="7"/>
              </w:numPr>
              <w:ind w:firstLineChars="0"/>
              <w:rPr>
                <w:rFonts w:ascii="Times New Roman" w:hAnsi="Times New Roman" w:cs="Times New Roman"/>
                <w:sz w:val="24"/>
                <w:szCs w:val="24"/>
              </w:rPr>
            </w:pPr>
            <w:r w:rsidRPr="00DC13D4">
              <w:rPr>
                <w:rFonts w:ascii="Times New Roman" w:hAnsi="Times New Roman" w:cs="Times New Roman"/>
                <w:sz w:val="24"/>
                <w:szCs w:val="24"/>
              </w:rPr>
              <w:lastRenderedPageBreak/>
              <w:t>Design</w:t>
            </w:r>
            <w:r w:rsidR="008156AC">
              <w:rPr>
                <w:rFonts w:ascii="Times New Roman" w:hAnsi="Times New Roman" w:cs="Times New Roman"/>
                <w:sz w:val="24"/>
                <w:szCs w:val="24"/>
              </w:rPr>
              <w:t>ing</w:t>
            </w:r>
            <w:r w:rsidRPr="00DC13D4">
              <w:rPr>
                <w:rFonts w:ascii="Times New Roman" w:hAnsi="Times New Roman" w:cs="Times New Roman"/>
                <w:sz w:val="24"/>
                <w:szCs w:val="24"/>
              </w:rPr>
              <w:t xml:space="preserve"> two sets of questionnaires, respectively, for teachers and students of HUAT</w:t>
            </w:r>
            <w:r>
              <w:rPr>
                <w:rFonts w:ascii="Times New Roman" w:hAnsi="Times New Roman" w:cs="Times New Roman"/>
                <w:sz w:val="24"/>
                <w:szCs w:val="24"/>
              </w:rPr>
              <w:t xml:space="preserve">, </w:t>
            </w:r>
            <w:r w:rsidRPr="00DC13D4">
              <w:rPr>
                <w:rFonts w:ascii="Times New Roman" w:hAnsi="Times New Roman" w:cs="Times New Roman"/>
                <w:sz w:val="24"/>
                <w:szCs w:val="24"/>
              </w:rPr>
              <w:t>depending on the research objectives.</w:t>
            </w:r>
          </w:p>
        </w:tc>
      </w:tr>
      <w:tr w:rsidR="00EB01C8" w14:paraId="6369723B" w14:textId="77777777" w:rsidTr="00CD7DA2">
        <w:trPr>
          <w:trHeight w:val="1124"/>
        </w:trPr>
        <w:tc>
          <w:tcPr>
            <w:tcW w:w="1271" w:type="dxa"/>
          </w:tcPr>
          <w:p w14:paraId="4F275F9F" w14:textId="77777777" w:rsidR="009005ED" w:rsidRDefault="00000000" w:rsidP="00CD7DA2">
            <w:pPr>
              <w:rPr>
                <w:rFonts w:ascii="Times New Roman" w:hAnsi="Times New Roman" w:cs="Times New Roman"/>
                <w:sz w:val="24"/>
                <w:szCs w:val="24"/>
              </w:rPr>
            </w:pPr>
            <w:r>
              <w:rPr>
                <w:rFonts w:ascii="Times New Roman" w:hAnsi="Times New Roman" w:cs="Times New Roman"/>
                <w:sz w:val="24"/>
                <w:szCs w:val="24"/>
              </w:rPr>
              <w:lastRenderedPageBreak/>
              <w:t>Second</w:t>
            </w:r>
            <w:r w:rsidRPr="0067559B">
              <w:rPr>
                <w:rFonts w:ascii="Times New Roman" w:hAnsi="Times New Roman" w:cs="Times New Roman"/>
                <w:sz w:val="24"/>
                <w:szCs w:val="24"/>
              </w:rPr>
              <w:t xml:space="preserve"> stage</w:t>
            </w:r>
          </w:p>
          <w:p w14:paraId="348C29C9" w14:textId="77777777" w:rsidR="009005ED" w:rsidRPr="008B38BC" w:rsidRDefault="00000000" w:rsidP="00CD7DA2">
            <w:pPr>
              <w:rPr>
                <w:rFonts w:ascii="Times New Roman" w:hAnsi="Times New Roman" w:cs="Times New Roman"/>
                <w:i/>
                <w:iCs/>
                <w:sz w:val="24"/>
                <w:szCs w:val="24"/>
              </w:rPr>
            </w:pPr>
            <w:r w:rsidRPr="008B38BC">
              <w:rPr>
                <w:rFonts w:ascii="Times New Roman" w:hAnsi="Times New Roman" w:cs="Times New Roman"/>
                <w:i/>
                <w:iCs/>
                <w:sz w:val="24"/>
                <w:szCs w:val="24"/>
              </w:rPr>
              <w:t>questionnaire surveys</w:t>
            </w:r>
          </w:p>
        </w:tc>
        <w:tc>
          <w:tcPr>
            <w:tcW w:w="2268" w:type="dxa"/>
          </w:tcPr>
          <w:p w14:paraId="002BC164" w14:textId="77777777" w:rsidR="009005ED" w:rsidRPr="0067559B" w:rsidRDefault="00000000" w:rsidP="00CD7DA2">
            <w:pPr>
              <w:rPr>
                <w:rFonts w:ascii="Times New Roman" w:hAnsi="Times New Roman" w:cs="Times New Roman"/>
                <w:sz w:val="24"/>
                <w:szCs w:val="24"/>
              </w:rPr>
            </w:pPr>
            <w:r>
              <w:rPr>
                <w:rFonts w:ascii="Times New Roman" w:hAnsi="Times New Roman" w:cs="Times New Roman"/>
                <w:sz w:val="24"/>
                <w:szCs w:val="24"/>
              </w:rPr>
              <w:t>Sep.</w:t>
            </w:r>
            <w:r>
              <w:rPr>
                <w:rFonts w:ascii="Times New Roman" w:hAnsi="Times New Roman" w:cs="Times New Roman" w:hint="eastAsia"/>
                <w:sz w:val="24"/>
                <w:szCs w:val="24"/>
              </w:rPr>
              <w:t xml:space="preserve"> 1</w:t>
            </w:r>
            <w:r w:rsidRPr="009839BB">
              <w:rPr>
                <w:rFonts w:ascii="Times New Roman" w:hAnsi="Times New Roman" w:cs="Times New Roman"/>
                <w:sz w:val="24"/>
                <w:szCs w:val="24"/>
                <w:vertAlign w:val="superscript"/>
              </w:rPr>
              <w:t>st</w:t>
            </w:r>
            <w:r w:rsidRPr="0067559B">
              <w:rPr>
                <w:rFonts w:ascii="Times New Roman" w:hAnsi="Times New Roman" w:cs="Times New Roman"/>
                <w:sz w:val="24"/>
                <w:szCs w:val="24"/>
              </w:rPr>
              <w:t>—15th</w:t>
            </w:r>
          </w:p>
        </w:tc>
        <w:tc>
          <w:tcPr>
            <w:tcW w:w="4757" w:type="dxa"/>
          </w:tcPr>
          <w:p w14:paraId="29A6C3BD" w14:textId="5C360F35" w:rsidR="009005ED" w:rsidRDefault="00000000" w:rsidP="00CD7DA2">
            <w:pPr>
              <w:rPr>
                <w:rFonts w:ascii="Times New Roman" w:hAnsi="Times New Roman" w:cs="Times New Roman"/>
                <w:sz w:val="24"/>
                <w:szCs w:val="24"/>
              </w:rPr>
            </w:pPr>
            <w:r w:rsidRPr="0067559B">
              <w:rPr>
                <w:rFonts w:ascii="Times New Roman" w:hAnsi="Times New Roman" w:cs="Times New Roman"/>
                <w:sz w:val="24"/>
                <w:szCs w:val="24"/>
              </w:rPr>
              <w:t>(</w:t>
            </w:r>
            <w:proofErr w:type="gramStart"/>
            <w:r w:rsidRPr="0067559B">
              <w:rPr>
                <w:rFonts w:ascii="Times New Roman" w:hAnsi="Times New Roman" w:cs="Times New Roman"/>
                <w:sz w:val="24"/>
                <w:szCs w:val="24"/>
              </w:rPr>
              <w:t>1)Carry</w:t>
            </w:r>
            <w:r w:rsidR="008156AC">
              <w:rPr>
                <w:rFonts w:ascii="Times New Roman" w:hAnsi="Times New Roman" w:cs="Times New Roman"/>
                <w:sz w:val="24"/>
                <w:szCs w:val="24"/>
              </w:rPr>
              <w:t>ing</w:t>
            </w:r>
            <w:proofErr w:type="gramEnd"/>
            <w:r w:rsidRPr="0067559B">
              <w:rPr>
                <w:rFonts w:ascii="Times New Roman" w:hAnsi="Times New Roman" w:cs="Times New Roman"/>
                <w:sz w:val="24"/>
                <w:szCs w:val="24"/>
              </w:rPr>
              <w:t xml:space="preserve"> out questionnaire surveys among 35 college English teachers and 118 non-English major students of one class (in</w:t>
            </w:r>
            <w:r>
              <w:rPr>
                <w:rFonts w:ascii="Times New Roman" w:hAnsi="Times New Roman" w:cs="Times New Roman"/>
                <w:sz w:val="24"/>
                <w:szCs w:val="24"/>
              </w:rPr>
              <w:t xml:space="preserve"> </w:t>
            </w:r>
            <w:r w:rsidRPr="0067559B">
              <w:rPr>
                <w:rFonts w:ascii="Times New Roman" w:hAnsi="Times New Roman" w:cs="Times New Roman"/>
                <w:sz w:val="24"/>
                <w:szCs w:val="24"/>
              </w:rPr>
              <w:t>HUAT)</w:t>
            </w:r>
            <w:r>
              <w:rPr>
                <w:rFonts w:ascii="Times New Roman" w:hAnsi="Times New Roman" w:cs="Times New Roman"/>
                <w:sz w:val="24"/>
                <w:szCs w:val="24"/>
              </w:rPr>
              <w:t xml:space="preserve">; </w:t>
            </w:r>
          </w:p>
          <w:p w14:paraId="7DAFFC27" w14:textId="43061A91" w:rsidR="009005ED" w:rsidRPr="0067559B" w:rsidRDefault="00000000" w:rsidP="00CD7DA2">
            <w:pPr>
              <w:rPr>
                <w:rFonts w:ascii="Times New Roman" w:hAnsi="Times New Roman" w:cs="Times New Roman"/>
                <w:sz w:val="24"/>
                <w:szCs w:val="24"/>
              </w:rPr>
            </w:pPr>
            <w:r>
              <w:rPr>
                <w:rFonts w:ascii="Times New Roman" w:hAnsi="Times New Roman" w:cs="Times New Roman" w:hint="eastAsia"/>
                <w:sz w:val="24"/>
                <w:szCs w:val="24"/>
              </w:rPr>
              <w:t>(</w:t>
            </w:r>
            <w:r>
              <w:rPr>
                <w:rFonts w:ascii="Times New Roman" w:hAnsi="Times New Roman" w:cs="Times New Roman"/>
                <w:sz w:val="24"/>
                <w:szCs w:val="24"/>
              </w:rPr>
              <w:t>2</w:t>
            </w:r>
            <w:r>
              <w:rPr>
                <w:rFonts w:ascii="Times New Roman" w:hAnsi="Times New Roman" w:cs="Times New Roman" w:hint="eastAsia"/>
                <w:sz w:val="24"/>
                <w:szCs w:val="24"/>
              </w:rPr>
              <w:t>)</w:t>
            </w:r>
            <w:r w:rsidRPr="0067559B">
              <w:rPr>
                <w:rFonts w:ascii="Times New Roman" w:hAnsi="Times New Roman" w:cs="Times New Roman"/>
                <w:sz w:val="24"/>
                <w:szCs w:val="24"/>
              </w:rPr>
              <w:t xml:space="preserve"> </w:t>
            </w:r>
            <w:r>
              <w:rPr>
                <w:rFonts w:ascii="Times New Roman" w:hAnsi="Times New Roman" w:cs="Times New Roman"/>
                <w:sz w:val="24"/>
                <w:szCs w:val="24"/>
              </w:rPr>
              <w:t>C</w:t>
            </w:r>
            <w:r w:rsidRPr="0067559B">
              <w:rPr>
                <w:rFonts w:ascii="Times New Roman" w:hAnsi="Times New Roman" w:cs="Times New Roman"/>
                <w:sz w:val="24"/>
                <w:szCs w:val="24"/>
              </w:rPr>
              <w:t>ollect</w:t>
            </w:r>
            <w:r w:rsidR="008156AC">
              <w:rPr>
                <w:rFonts w:ascii="Times New Roman" w:hAnsi="Times New Roman" w:cs="Times New Roman"/>
                <w:sz w:val="24"/>
                <w:szCs w:val="24"/>
              </w:rPr>
              <w:t>ing</w:t>
            </w:r>
            <w:r w:rsidRPr="0067559B">
              <w:rPr>
                <w:rFonts w:ascii="Times New Roman" w:hAnsi="Times New Roman" w:cs="Times New Roman"/>
                <w:sz w:val="24"/>
                <w:szCs w:val="24"/>
              </w:rPr>
              <w:t xml:space="preserve"> </w:t>
            </w:r>
            <w:r>
              <w:rPr>
                <w:rFonts w:ascii="Times New Roman" w:hAnsi="Times New Roman" w:cs="Times New Roman"/>
                <w:sz w:val="24"/>
                <w:szCs w:val="24"/>
              </w:rPr>
              <w:t>and analyz</w:t>
            </w:r>
            <w:r w:rsidR="008156AC">
              <w:rPr>
                <w:rFonts w:ascii="Times New Roman" w:hAnsi="Times New Roman" w:cs="Times New Roman"/>
                <w:sz w:val="24"/>
                <w:szCs w:val="24"/>
              </w:rPr>
              <w:t>ing</w:t>
            </w:r>
            <w:r>
              <w:rPr>
                <w:rFonts w:ascii="Times New Roman" w:hAnsi="Times New Roman" w:cs="Times New Roman"/>
                <w:sz w:val="24"/>
                <w:szCs w:val="24"/>
              </w:rPr>
              <w:t xml:space="preserve"> </w:t>
            </w:r>
            <w:r w:rsidRPr="0067559B">
              <w:rPr>
                <w:rFonts w:ascii="Times New Roman" w:hAnsi="Times New Roman" w:cs="Times New Roman"/>
                <w:sz w:val="24"/>
                <w:szCs w:val="24"/>
              </w:rPr>
              <w:t>data.</w:t>
            </w:r>
          </w:p>
        </w:tc>
      </w:tr>
      <w:tr w:rsidR="00EB01C8" w14:paraId="751BFEA4" w14:textId="77777777" w:rsidTr="00CD7DA2">
        <w:tc>
          <w:tcPr>
            <w:tcW w:w="1271" w:type="dxa"/>
          </w:tcPr>
          <w:p w14:paraId="5F502A42" w14:textId="77777777" w:rsidR="009005ED" w:rsidRDefault="00000000" w:rsidP="00CD7DA2">
            <w:pPr>
              <w:rPr>
                <w:rFonts w:ascii="Times New Roman" w:hAnsi="Times New Roman" w:cs="Times New Roman"/>
                <w:sz w:val="24"/>
                <w:szCs w:val="24"/>
              </w:rPr>
            </w:pPr>
            <w:r>
              <w:rPr>
                <w:rFonts w:ascii="Times New Roman" w:hAnsi="Times New Roman" w:cs="Times New Roman" w:hint="eastAsia"/>
                <w:sz w:val="24"/>
                <w:szCs w:val="24"/>
              </w:rPr>
              <w:t>T</w:t>
            </w:r>
            <w:r>
              <w:rPr>
                <w:rFonts w:ascii="Times New Roman" w:hAnsi="Times New Roman" w:cs="Times New Roman"/>
                <w:sz w:val="24"/>
                <w:szCs w:val="24"/>
              </w:rPr>
              <w:t>hird stage</w:t>
            </w:r>
          </w:p>
          <w:p w14:paraId="2172043D" w14:textId="77777777" w:rsidR="009005ED" w:rsidRPr="008B38BC" w:rsidRDefault="00000000" w:rsidP="00CD7DA2">
            <w:pPr>
              <w:rPr>
                <w:rFonts w:ascii="Times New Roman" w:hAnsi="Times New Roman" w:cs="Times New Roman"/>
                <w:i/>
                <w:iCs/>
                <w:sz w:val="24"/>
                <w:szCs w:val="24"/>
              </w:rPr>
            </w:pPr>
            <w:r w:rsidRPr="008B38BC">
              <w:rPr>
                <w:rFonts w:ascii="Times New Roman" w:hAnsi="Times New Roman" w:cs="Times New Roman" w:hint="eastAsia"/>
                <w:i/>
                <w:iCs/>
                <w:sz w:val="24"/>
                <w:szCs w:val="24"/>
              </w:rPr>
              <w:t>o</w:t>
            </w:r>
            <w:r w:rsidRPr="008B38BC">
              <w:rPr>
                <w:rFonts w:ascii="Times New Roman" w:hAnsi="Times New Roman" w:cs="Times New Roman"/>
                <w:i/>
                <w:iCs/>
                <w:sz w:val="24"/>
                <w:szCs w:val="24"/>
              </w:rPr>
              <w:t>bservation</w:t>
            </w:r>
          </w:p>
        </w:tc>
        <w:tc>
          <w:tcPr>
            <w:tcW w:w="2268" w:type="dxa"/>
          </w:tcPr>
          <w:p w14:paraId="2E195EF8" w14:textId="77777777" w:rsidR="009005ED" w:rsidRPr="009839BB" w:rsidRDefault="00000000" w:rsidP="00CD7DA2">
            <w:pPr>
              <w:rPr>
                <w:rFonts w:ascii="Times New Roman" w:hAnsi="Times New Roman" w:cs="Times New Roman"/>
                <w:sz w:val="24"/>
                <w:szCs w:val="24"/>
              </w:rPr>
            </w:pPr>
            <w:r w:rsidRPr="009839BB">
              <w:rPr>
                <w:rFonts w:ascii="Times New Roman" w:hAnsi="Times New Roman" w:cs="Times New Roman"/>
                <w:sz w:val="24"/>
                <w:szCs w:val="24"/>
              </w:rPr>
              <w:t>Sep</w:t>
            </w:r>
            <w:r>
              <w:rPr>
                <w:rFonts w:ascii="Times New Roman" w:hAnsi="Times New Roman" w:cs="Times New Roman"/>
                <w:sz w:val="24"/>
                <w:szCs w:val="24"/>
              </w:rPr>
              <w:t>.</w:t>
            </w:r>
            <w:r w:rsidRPr="009839BB">
              <w:rPr>
                <w:rFonts w:ascii="Times New Roman" w:hAnsi="Times New Roman" w:cs="Times New Roman"/>
                <w:sz w:val="24"/>
                <w:szCs w:val="24"/>
              </w:rPr>
              <w:t>16th—Dec</w:t>
            </w:r>
            <w:r>
              <w:rPr>
                <w:rFonts w:ascii="Times New Roman" w:hAnsi="Times New Roman" w:cs="Times New Roman"/>
                <w:sz w:val="24"/>
                <w:szCs w:val="24"/>
              </w:rPr>
              <w:t>.</w:t>
            </w:r>
            <w:r w:rsidRPr="009839BB">
              <w:rPr>
                <w:rFonts w:ascii="Times New Roman" w:hAnsi="Times New Roman" w:cs="Times New Roman"/>
                <w:sz w:val="24"/>
                <w:szCs w:val="24"/>
              </w:rPr>
              <w:t>12th</w:t>
            </w:r>
          </w:p>
        </w:tc>
        <w:tc>
          <w:tcPr>
            <w:tcW w:w="4757" w:type="dxa"/>
          </w:tcPr>
          <w:p w14:paraId="1E5D1C86" w14:textId="18705345" w:rsidR="009005ED" w:rsidRPr="009839BB" w:rsidRDefault="00000000" w:rsidP="00CD7DA2">
            <w:pPr>
              <w:rPr>
                <w:rFonts w:ascii="Times New Roman" w:hAnsi="Times New Roman" w:cs="Times New Roman"/>
                <w:sz w:val="24"/>
                <w:szCs w:val="24"/>
              </w:rPr>
            </w:pPr>
            <w:r w:rsidRPr="009839BB">
              <w:rPr>
                <w:rFonts w:ascii="Times New Roman" w:hAnsi="Times New Roman" w:cs="Times New Roman"/>
                <w:sz w:val="24"/>
                <w:szCs w:val="24"/>
              </w:rPr>
              <w:t>Mak</w:t>
            </w:r>
            <w:r w:rsidR="008156AC">
              <w:rPr>
                <w:rFonts w:ascii="Times New Roman" w:hAnsi="Times New Roman" w:cs="Times New Roman"/>
                <w:sz w:val="24"/>
                <w:szCs w:val="24"/>
              </w:rPr>
              <w:t>ing</w:t>
            </w:r>
            <w:r w:rsidRPr="009839BB">
              <w:rPr>
                <w:rFonts w:ascii="Times New Roman" w:hAnsi="Times New Roman" w:cs="Times New Roman"/>
                <w:sz w:val="24"/>
                <w:szCs w:val="24"/>
              </w:rPr>
              <w:t xml:space="preserve"> an unstructured observation of the performance of teachers and students in class and make continuous records</w:t>
            </w:r>
          </w:p>
        </w:tc>
      </w:tr>
      <w:tr w:rsidR="00EB01C8" w14:paraId="093F9559" w14:textId="77777777" w:rsidTr="00CD7DA2">
        <w:tc>
          <w:tcPr>
            <w:tcW w:w="1271" w:type="dxa"/>
          </w:tcPr>
          <w:p w14:paraId="4E04E219" w14:textId="77777777" w:rsidR="009005ED" w:rsidRDefault="00000000" w:rsidP="00CD7DA2">
            <w:pPr>
              <w:rPr>
                <w:rFonts w:ascii="Times New Roman" w:hAnsi="Times New Roman" w:cs="Times New Roman"/>
                <w:sz w:val="24"/>
                <w:szCs w:val="24"/>
              </w:rPr>
            </w:pPr>
            <w:r w:rsidRPr="009839BB">
              <w:rPr>
                <w:rFonts w:ascii="Times New Roman" w:hAnsi="Times New Roman" w:cs="Times New Roman" w:hint="eastAsia"/>
                <w:sz w:val="24"/>
                <w:szCs w:val="24"/>
              </w:rPr>
              <w:t>F</w:t>
            </w:r>
            <w:r w:rsidRPr="009839BB">
              <w:rPr>
                <w:rFonts w:ascii="Times New Roman" w:hAnsi="Times New Roman" w:cs="Times New Roman"/>
                <w:sz w:val="24"/>
                <w:szCs w:val="24"/>
              </w:rPr>
              <w:t>ourth stage</w:t>
            </w:r>
          </w:p>
          <w:p w14:paraId="2C62B120" w14:textId="77777777" w:rsidR="009005ED" w:rsidRPr="008B38BC" w:rsidRDefault="00000000" w:rsidP="00CD7DA2">
            <w:pPr>
              <w:rPr>
                <w:rFonts w:ascii="Times New Roman" w:hAnsi="Times New Roman" w:cs="Times New Roman"/>
                <w:i/>
                <w:iCs/>
                <w:sz w:val="24"/>
                <w:szCs w:val="24"/>
              </w:rPr>
            </w:pPr>
            <w:r w:rsidRPr="008B38BC">
              <w:rPr>
                <w:rFonts w:ascii="Times New Roman" w:hAnsi="Times New Roman" w:cs="Times New Roman" w:hint="eastAsia"/>
                <w:i/>
                <w:iCs/>
                <w:sz w:val="24"/>
                <w:szCs w:val="24"/>
              </w:rPr>
              <w:t>i</w:t>
            </w:r>
            <w:r w:rsidRPr="008B38BC">
              <w:rPr>
                <w:rFonts w:ascii="Times New Roman" w:hAnsi="Times New Roman" w:cs="Times New Roman"/>
                <w:i/>
                <w:iCs/>
                <w:sz w:val="24"/>
                <w:szCs w:val="24"/>
              </w:rPr>
              <w:t>nterviews</w:t>
            </w:r>
          </w:p>
        </w:tc>
        <w:tc>
          <w:tcPr>
            <w:tcW w:w="2268" w:type="dxa"/>
          </w:tcPr>
          <w:p w14:paraId="6131DC82" w14:textId="77777777" w:rsidR="009005ED" w:rsidRPr="009839BB" w:rsidRDefault="00000000" w:rsidP="00CD7DA2">
            <w:pPr>
              <w:rPr>
                <w:rFonts w:ascii="Times New Roman" w:hAnsi="Times New Roman" w:cs="Times New Roman"/>
                <w:sz w:val="24"/>
                <w:szCs w:val="24"/>
              </w:rPr>
            </w:pPr>
            <w:r w:rsidRPr="009839BB">
              <w:rPr>
                <w:rFonts w:ascii="Times New Roman" w:hAnsi="Times New Roman" w:cs="Times New Roman"/>
                <w:sz w:val="24"/>
                <w:szCs w:val="24"/>
              </w:rPr>
              <w:t>Nov</w:t>
            </w:r>
            <w:r>
              <w:rPr>
                <w:rFonts w:ascii="Times New Roman" w:hAnsi="Times New Roman" w:cs="Times New Roman"/>
                <w:sz w:val="24"/>
                <w:szCs w:val="24"/>
              </w:rPr>
              <w:t>.</w:t>
            </w:r>
            <w:r w:rsidRPr="009839BB">
              <w:rPr>
                <w:rFonts w:ascii="Times New Roman" w:hAnsi="Times New Roman" w:cs="Times New Roman"/>
                <w:sz w:val="24"/>
                <w:szCs w:val="24"/>
              </w:rPr>
              <w:t>15th—Jan</w:t>
            </w:r>
            <w:r>
              <w:rPr>
                <w:rFonts w:ascii="Times New Roman" w:hAnsi="Times New Roman" w:cs="Times New Roman"/>
                <w:sz w:val="24"/>
                <w:szCs w:val="24"/>
              </w:rPr>
              <w:t>.</w:t>
            </w:r>
            <w:r w:rsidRPr="009839BB">
              <w:rPr>
                <w:rFonts w:ascii="Times New Roman" w:hAnsi="Times New Roman" w:cs="Times New Roman"/>
                <w:sz w:val="24"/>
                <w:szCs w:val="24"/>
              </w:rPr>
              <w:t xml:space="preserve"> 15th, 2024</w:t>
            </w:r>
          </w:p>
        </w:tc>
        <w:tc>
          <w:tcPr>
            <w:tcW w:w="4757" w:type="dxa"/>
          </w:tcPr>
          <w:p w14:paraId="50E556CB" w14:textId="17D19320" w:rsidR="009005ED" w:rsidRPr="009839BB" w:rsidRDefault="00000000" w:rsidP="00CD7DA2">
            <w:pPr>
              <w:rPr>
                <w:rFonts w:ascii="Times New Roman" w:hAnsi="Times New Roman" w:cs="Times New Roman"/>
                <w:sz w:val="24"/>
                <w:szCs w:val="24"/>
              </w:rPr>
            </w:pPr>
            <w:r w:rsidRPr="009839BB">
              <w:rPr>
                <w:rFonts w:ascii="Times New Roman" w:hAnsi="Times New Roman" w:cs="Times New Roman"/>
                <w:sz w:val="24"/>
                <w:szCs w:val="24"/>
              </w:rPr>
              <w:t>Conduct</w:t>
            </w:r>
            <w:r w:rsidR="008156AC">
              <w:rPr>
                <w:rFonts w:ascii="Times New Roman" w:hAnsi="Times New Roman" w:cs="Times New Roman"/>
                <w:sz w:val="24"/>
                <w:szCs w:val="24"/>
              </w:rPr>
              <w:t>ing</w:t>
            </w:r>
            <w:r w:rsidRPr="009839BB">
              <w:rPr>
                <w:rFonts w:ascii="Times New Roman" w:hAnsi="Times New Roman" w:cs="Times New Roman"/>
                <w:sz w:val="24"/>
                <w:szCs w:val="24"/>
              </w:rPr>
              <w:t xml:space="preserve"> individual semi-structured interviews among 18 teachers and 35 students and mak</w:t>
            </w:r>
            <w:r w:rsidR="008156AC">
              <w:rPr>
                <w:rFonts w:ascii="Times New Roman" w:hAnsi="Times New Roman" w:cs="Times New Roman"/>
                <w:sz w:val="24"/>
                <w:szCs w:val="24"/>
              </w:rPr>
              <w:t>ing</w:t>
            </w:r>
            <w:r w:rsidRPr="009839BB">
              <w:rPr>
                <w:rFonts w:ascii="Times New Roman" w:hAnsi="Times New Roman" w:cs="Times New Roman"/>
                <w:sz w:val="24"/>
                <w:szCs w:val="24"/>
              </w:rPr>
              <w:t xml:space="preserve"> records.</w:t>
            </w:r>
          </w:p>
        </w:tc>
      </w:tr>
      <w:tr w:rsidR="00EB01C8" w14:paraId="0444597D" w14:textId="77777777" w:rsidTr="00CD7DA2">
        <w:tc>
          <w:tcPr>
            <w:tcW w:w="1271" w:type="dxa"/>
          </w:tcPr>
          <w:p w14:paraId="67512483" w14:textId="77777777" w:rsidR="009005ED" w:rsidRDefault="009005ED" w:rsidP="00CD7DA2">
            <w:pPr>
              <w:rPr>
                <w:rFonts w:ascii="Times New Roman" w:hAnsi="Times New Roman" w:cs="Times New Roman"/>
                <w:sz w:val="24"/>
                <w:szCs w:val="24"/>
              </w:rPr>
            </w:pPr>
          </w:p>
          <w:p w14:paraId="2EF2A3BC" w14:textId="77777777" w:rsidR="009005ED" w:rsidRDefault="00000000" w:rsidP="00CD7DA2">
            <w:pPr>
              <w:rPr>
                <w:rFonts w:ascii="Times New Roman" w:hAnsi="Times New Roman" w:cs="Times New Roman"/>
                <w:sz w:val="24"/>
                <w:szCs w:val="24"/>
              </w:rPr>
            </w:pPr>
            <w:r w:rsidRPr="009839BB">
              <w:rPr>
                <w:rFonts w:ascii="Times New Roman" w:hAnsi="Times New Roman" w:cs="Times New Roman" w:hint="eastAsia"/>
                <w:sz w:val="24"/>
                <w:szCs w:val="24"/>
              </w:rPr>
              <w:t>F</w:t>
            </w:r>
            <w:r w:rsidRPr="009839BB">
              <w:rPr>
                <w:rFonts w:ascii="Times New Roman" w:hAnsi="Times New Roman" w:cs="Times New Roman"/>
                <w:sz w:val="24"/>
                <w:szCs w:val="24"/>
              </w:rPr>
              <w:t>ifth stage</w:t>
            </w:r>
          </w:p>
          <w:p w14:paraId="2D803D96" w14:textId="77777777" w:rsidR="009005ED" w:rsidRPr="008B38BC" w:rsidRDefault="00000000" w:rsidP="00CD7DA2">
            <w:pPr>
              <w:rPr>
                <w:rFonts w:ascii="Times New Roman" w:hAnsi="Times New Roman" w:cs="Times New Roman"/>
                <w:i/>
                <w:iCs/>
                <w:sz w:val="24"/>
                <w:szCs w:val="24"/>
              </w:rPr>
            </w:pPr>
            <w:r w:rsidRPr="008B38BC">
              <w:rPr>
                <w:rFonts w:ascii="Times New Roman" w:hAnsi="Times New Roman" w:cs="Times New Roman" w:hint="eastAsia"/>
                <w:i/>
                <w:iCs/>
                <w:sz w:val="24"/>
                <w:szCs w:val="24"/>
              </w:rPr>
              <w:t>A</w:t>
            </w:r>
            <w:r w:rsidRPr="008B38BC">
              <w:rPr>
                <w:rFonts w:ascii="Times New Roman" w:hAnsi="Times New Roman" w:cs="Times New Roman"/>
                <w:i/>
                <w:iCs/>
                <w:sz w:val="24"/>
                <w:szCs w:val="24"/>
              </w:rPr>
              <w:t>nalysis and outcome</w:t>
            </w:r>
          </w:p>
        </w:tc>
        <w:tc>
          <w:tcPr>
            <w:tcW w:w="2268" w:type="dxa"/>
          </w:tcPr>
          <w:p w14:paraId="2BC7789D" w14:textId="77777777" w:rsidR="009005ED" w:rsidRDefault="009005ED" w:rsidP="00CD7DA2">
            <w:pPr>
              <w:rPr>
                <w:rFonts w:ascii="Times New Roman" w:hAnsi="Times New Roman" w:cs="Times New Roman"/>
                <w:sz w:val="24"/>
                <w:szCs w:val="24"/>
              </w:rPr>
            </w:pPr>
          </w:p>
          <w:p w14:paraId="1E6ADFB3" w14:textId="77777777" w:rsidR="009005ED" w:rsidRPr="009839BB" w:rsidRDefault="00000000" w:rsidP="00CD7DA2">
            <w:pPr>
              <w:rPr>
                <w:rFonts w:ascii="Times New Roman" w:hAnsi="Times New Roman" w:cs="Times New Roman"/>
                <w:sz w:val="24"/>
                <w:szCs w:val="24"/>
              </w:rPr>
            </w:pPr>
            <w:r w:rsidRPr="009839BB">
              <w:rPr>
                <w:rFonts w:ascii="Times New Roman" w:hAnsi="Times New Roman" w:cs="Times New Roman"/>
                <w:sz w:val="24"/>
                <w:szCs w:val="24"/>
              </w:rPr>
              <w:t>Jan</w:t>
            </w:r>
            <w:r>
              <w:rPr>
                <w:rFonts w:ascii="Times New Roman" w:hAnsi="Times New Roman" w:cs="Times New Roman"/>
                <w:sz w:val="24"/>
                <w:szCs w:val="24"/>
              </w:rPr>
              <w:t>.</w:t>
            </w:r>
            <w:r w:rsidRPr="009839BB">
              <w:rPr>
                <w:rFonts w:ascii="Times New Roman" w:hAnsi="Times New Roman" w:cs="Times New Roman"/>
                <w:sz w:val="24"/>
                <w:szCs w:val="24"/>
              </w:rPr>
              <w:t>16</w:t>
            </w:r>
            <w:r w:rsidRPr="009839BB">
              <w:rPr>
                <w:rFonts w:ascii="Times New Roman" w:hAnsi="Times New Roman" w:cs="Times New Roman"/>
                <w:sz w:val="24"/>
                <w:szCs w:val="24"/>
                <w:vertAlign w:val="superscript"/>
              </w:rPr>
              <w:t>th</w:t>
            </w:r>
            <w:r>
              <w:rPr>
                <w:rFonts w:ascii="Times New Roman" w:hAnsi="Times New Roman" w:cs="Times New Roman"/>
                <w:sz w:val="24"/>
                <w:szCs w:val="24"/>
              </w:rPr>
              <w:t>, 2024</w:t>
            </w:r>
            <w:r w:rsidRPr="009839BB">
              <w:rPr>
                <w:rFonts w:ascii="Times New Roman" w:hAnsi="Times New Roman" w:cs="Times New Roman"/>
                <w:sz w:val="24"/>
                <w:szCs w:val="24"/>
              </w:rPr>
              <w:t>—Feb</w:t>
            </w:r>
            <w:r>
              <w:rPr>
                <w:rFonts w:ascii="Times New Roman" w:hAnsi="Times New Roman" w:cs="Times New Roman"/>
                <w:sz w:val="24"/>
                <w:szCs w:val="24"/>
              </w:rPr>
              <w:t>.</w:t>
            </w:r>
            <w:r w:rsidRPr="009839BB">
              <w:rPr>
                <w:rFonts w:ascii="Times New Roman" w:hAnsi="Times New Roman" w:cs="Times New Roman"/>
                <w:sz w:val="24"/>
                <w:szCs w:val="24"/>
              </w:rPr>
              <w:t xml:space="preserve"> 16</w:t>
            </w:r>
            <w:r w:rsidRPr="009839BB">
              <w:rPr>
                <w:rFonts w:ascii="Times New Roman" w:hAnsi="Times New Roman" w:cs="Times New Roman"/>
                <w:sz w:val="24"/>
                <w:szCs w:val="24"/>
                <w:vertAlign w:val="superscript"/>
              </w:rPr>
              <w:t>th</w:t>
            </w:r>
            <w:r>
              <w:rPr>
                <w:rFonts w:ascii="Times New Roman" w:hAnsi="Times New Roman" w:cs="Times New Roman"/>
                <w:sz w:val="24"/>
                <w:szCs w:val="24"/>
              </w:rPr>
              <w:t>, 2024</w:t>
            </w:r>
          </w:p>
        </w:tc>
        <w:tc>
          <w:tcPr>
            <w:tcW w:w="4757" w:type="dxa"/>
          </w:tcPr>
          <w:p w14:paraId="0514A681" w14:textId="03C9B108" w:rsidR="009005ED" w:rsidRPr="009839BB" w:rsidRDefault="00000000" w:rsidP="00CD7DA2">
            <w:pPr>
              <w:rPr>
                <w:rFonts w:ascii="Times New Roman" w:hAnsi="Times New Roman" w:cs="Times New Roman"/>
                <w:sz w:val="24"/>
                <w:szCs w:val="24"/>
              </w:rPr>
            </w:pPr>
            <w:r w:rsidRPr="009839BB">
              <w:rPr>
                <w:rFonts w:ascii="Times New Roman" w:hAnsi="Times New Roman" w:cs="Times New Roman"/>
                <w:sz w:val="24"/>
                <w:szCs w:val="24"/>
              </w:rPr>
              <w:t>Combin</w:t>
            </w:r>
            <w:r w:rsidR="008156AC">
              <w:rPr>
                <w:rFonts w:ascii="Times New Roman" w:hAnsi="Times New Roman" w:cs="Times New Roman"/>
                <w:sz w:val="24"/>
                <w:szCs w:val="24"/>
              </w:rPr>
              <w:t>ing</w:t>
            </w:r>
            <w:r w:rsidRPr="009839BB">
              <w:rPr>
                <w:rFonts w:ascii="Times New Roman" w:hAnsi="Times New Roman" w:cs="Times New Roman"/>
                <w:sz w:val="24"/>
                <w:szCs w:val="24"/>
              </w:rPr>
              <w:t xml:space="preserve"> quantitative research and qualitative analysis, analyz</w:t>
            </w:r>
            <w:r w:rsidR="008156AC">
              <w:rPr>
                <w:rFonts w:ascii="Times New Roman" w:hAnsi="Times New Roman" w:cs="Times New Roman"/>
                <w:sz w:val="24"/>
                <w:szCs w:val="24"/>
              </w:rPr>
              <w:t>ing</w:t>
            </w:r>
            <w:r w:rsidRPr="009839BB">
              <w:rPr>
                <w:rFonts w:ascii="Times New Roman" w:hAnsi="Times New Roman" w:cs="Times New Roman"/>
                <w:sz w:val="24"/>
                <w:szCs w:val="24"/>
              </w:rPr>
              <w:t xml:space="preserve"> the constraints on applying task-based teaching in writing class, and develop</w:t>
            </w:r>
            <w:r w:rsidR="008156AC">
              <w:rPr>
                <w:rFonts w:ascii="Times New Roman" w:hAnsi="Times New Roman" w:cs="Times New Roman"/>
                <w:sz w:val="24"/>
                <w:szCs w:val="24"/>
              </w:rPr>
              <w:t>ing</w:t>
            </w:r>
            <w:r w:rsidRPr="009839BB">
              <w:rPr>
                <w:rFonts w:ascii="Times New Roman" w:hAnsi="Times New Roman" w:cs="Times New Roman"/>
                <w:sz w:val="24"/>
                <w:szCs w:val="24"/>
              </w:rPr>
              <w:t xml:space="preserve"> corresponding strategies or solutions.</w:t>
            </w:r>
          </w:p>
        </w:tc>
      </w:tr>
      <w:tr w:rsidR="00EB01C8" w14:paraId="26F0C19F" w14:textId="77777777" w:rsidTr="00CD7DA2">
        <w:tc>
          <w:tcPr>
            <w:tcW w:w="1271" w:type="dxa"/>
          </w:tcPr>
          <w:p w14:paraId="4D29D3D8" w14:textId="77777777" w:rsidR="009005ED" w:rsidRDefault="00000000" w:rsidP="00CD7DA2">
            <w:pPr>
              <w:rPr>
                <w:rFonts w:ascii="Times New Roman" w:hAnsi="Times New Roman" w:cs="Times New Roman"/>
                <w:sz w:val="24"/>
                <w:szCs w:val="24"/>
              </w:rPr>
            </w:pPr>
            <w:r w:rsidRPr="009839BB">
              <w:rPr>
                <w:rFonts w:ascii="Times New Roman" w:hAnsi="Times New Roman" w:cs="Times New Roman" w:hint="eastAsia"/>
                <w:sz w:val="24"/>
                <w:szCs w:val="24"/>
              </w:rPr>
              <w:t>S</w:t>
            </w:r>
            <w:r w:rsidRPr="009839BB">
              <w:rPr>
                <w:rFonts w:ascii="Times New Roman" w:hAnsi="Times New Roman" w:cs="Times New Roman"/>
                <w:sz w:val="24"/>
                <w:szCs w:val="24"/>
              </w:rPr>
              <w:t>ixth stage</w:t>
            </w:r>
          </w:p>
          <w:p w14:paraId="58B0F197" w14:textId="77777777" w:rsidR="009005ED" w:rsidRPr="008B38BC" w:rsidRDefault="00000000" w:rsidP="00CD7DA2">
            <w:pPr>
              <w:rPr>
                <w:rFonts w:ascii="Times New Roman" w:hAnsi="Times New Roman" w:cs="Times New Roman"/>
                <w:i/>
                <w:iCs/>
                <w:sz w:val="24"/>
                <w:szCs w:val="24"/>
              </w:rPr>
            </w:pPr>
            <w:r w:rsidRPr="008B38BC">
              <w:rPr>
                <w:rFonts w:ascii="Times New Roman" w:hAnsi="Times New Roman" w:cs="Times New Roman" w:hint="eastAsia"/>
                <w:i/>
                <w:iCs/>
                <w:sz w:val="24"/>
                <w:szCs w:val="24"/>
              </w:rPr>
              <w:t>r</w:t>
            </w:r>
            <w:r w:rsidRPr="008B38BC">
              <w:rPr>
                <w:rFonts w:ascii="Times New Roman" w:hAnsi="Times New Roman" w:cs="Times New Roman"/>
                <w:i/>
                <w:iCs/>
                <w:sz w:val="24"/>
                <w:szCs w:val="24"/>
              </w:rPr>
              <w:t>eport</w:t>
            </w:r>
          </w:p>
        </w:tc>
        <w:tc>
          <w:tcPr>
            <w:tcW w:w="2268" w:type="dxa"/>
          </w:tcPr>
          <w:p w14:paraId="17310BD2" w14:textId="77777777" w:rsidR="009005ED" w:rsidRPr="009839BB" w:rsidRDefault="00000000" w:rsidP="00CD7DA2">
            <w:pPr>
              <w:rPr>
                <w:rFonts w:ascii="Times New Roman" w:hAnsi="Times New Roman" w:cs="Times New Roman"/>
                <w:sz w:val="24"/>
                <w:szCs w:val="24"/>
              </w:rPr>
            </w:pPr>
            <w:r w:rsidRPr="009839BB">
              <w:rPr>
                <w:rFonts w:ascii="Times New Roman" w:hAnsi="Times New Roman" w:cs="Times New Roman"/>
                <w:sz w:val="24"/>
                <w:szCs w:val="24"/>
              </w:rPr>
              <w:t>Feb</w:t>
            </w:r>
            <w:r>
              <w:rPr>
                <w:rFonts w:ascii="Times New Roman" w:hAnsi="Times New Roman" w:cs="Times New Roman"/>
                <w:sz w:val="24"/>
                <w:szCs w:val="24"/>
              </w:rPr>
              <w:t>.</w:t>
            </w:r>
            <w:r w:rsidRPr="009839BB">
              <w:rPr>
                <w:rFonts w:ascii="Times New Roman" w:hAnsi="Times New Roman" w:cs="Times New Roman"/>
                <w:sz w:val="24"/>
                <w:szCs w:val="24"/>
              </w:rPr>
              <w:t>17</w:t>
            </w:r>
            <w:r w:rsidRPr="009839BB">
              <w:rPr>
                <w:rFonts w:ascii="Times New Roman" w:hAnsi="Times New Roman" w:cs="Times New Roman"/>
                <w:sz w:val="24"/>
                <w:szCs w:val="24"/>
                <w:vertAlign w:val="superscript"/>
              </w:rPr>
              <w:t>th</w:t>
            </w:r>
            <w:r>
              <w:rPr>
                <w:rFonts w:ascii="Times New Roman" w:hAnsi="Times New Roman" w:cs="Times New Roman"/>
                <w:sz w:val="24"/>
                <w:szCs w:val="24"/>
              </w:rPr>
              <w:t>,2024</w:t>
            </w:r>
            <w:r w:rsidRPr="009839BB">
              <w:rPr>
                <w:rFonts w:ascii="Times New Roman" w:hAnsi="Times New Roman" w:cs="Times New Roman"/>
                <w:sz w:val="24"/>
                <w:szCs w:val="24"/>
              </w:rPr>
              <w:t>— March 17</w:t>
            </w:r>
            <w:r w:rsidRPr="009839BB">
              <w:rPr>
                <w:rFonts w:ascii="Times New Roman" w:hAnsi="Times New Roman" w:cs="Times New Roman"/>
                <w:sz w:val="24"/>
                <w:szCs w:val="24"/>
                <w:vertAlign w:val="superscript"/>
              </w:rPr>
              <w:t>th</w:t>
            </w:r>
            <w:r>
              <w:rPr>
                <w:rFonts w:ascii="Times New Roman" w:hAnsi="Times New Roman" w:cs="Times New Roman"/>
                <w:sz w:val="24"/>
                <w:szCs w:val="24"/>
              </w:rPr>
              <w:t>, 2024</w:t>
            </w:r>
          </w:p>
        </w:tc>
        <w:tc>
          <w:tcPr>
            <w:tcW w:w="4757" w:type="dxa"/>
          </w:tcPr>
          <w:p w14:paraId="4F9F2239" w14:textId="0B0B0CD0" w:rsidR="009005ED" w:rsidRPr="009839BB" w:rsidRDefault="00000000" w:rsidP="00CD7DA2">
            <w:pPr>
              <w:rPr>
                <w:rFonts w:ascii="Times New Roman" w:hAnsi="Times New Roman" w:cs="Times New Roman"/>
                <w:sz w:val="24"/>
                <w:szCs w:val="24"/>
              </w:rPr>
            </w:pPr>
            <w:r w:rsidRPr="009839BB">
              <w:rPr>
                <w:rFonts w:ascii="Times New Roman" w:hAnsi="Times New Roman" w:cs="Times New Roman"/>
                <w:sz w:val="24"/>
                <w:szCs w:val="24"/>
              </w:rPr>
              <w:t>Complet</w:t>
            </w:r>
            <w:r w:rsidR="008156AC">
              <w:rPr>
                <w:rFonts w:ascii="Times New Roman" w:hAnsi="Times New Roman" w:cs="Times New Roman"/>
                <w:sz w:val="24"/>
                <w:szCs w:val="24"/>
              </w:rPr>
              <w:t>ing</w:t>
            </w:r>
            <w:r w:rsidRPr="009839BB">
              <w:rPr>
                <w:rFonts w:ascii="Times New Roman" w:hAnsi="Times New Roman" w:cs="Times New Roman"/>
                <w:sz w:val="24"/>
                <w:szCs w:val="24"/>
              </w:rPr>
              <w:t xml:space="preserve"> the research report</w:t>
            </w:r>
          </w:p>
        </w:tc>
      </w:tr>
      <w:bookmarkEnd w:id="54"/>
    </w:tbl>
    <w:p w14:paraId="7D40AD3A" w14:textId="77777777" w:rsidR="0067559B" w:rsidRPr="0067559B" w:rsidRDefault="0067559B" w:rsidP="00DC13D4">
      <w:pPr>
        <w:spacing w:line="300" w:lineRule="exact"/>
        <w:rPr>
          <w:rFonts w:ascii="Times New Roman" w:hAnsi="Times New Roman" w:cs="Times New Roman"/>
          <w:sz w:val="24"/>
          <w:szCs w:val="24"/>
        </w:rPr>
      </w:pPr>
    </w:p>
    <w:p w14:paraId="35427A50" w14:textId="77777777" w:rsidR="00D36B5B" w:rsidRDefault="00000000" w:rsidP="00AC5A90">
      <w:pPr>
        <w:ind w:firstLineChars="1300" w:firstLine="3120"/>
        <w:rPr>
          <w:rFonts w:ascii="Times New Roman" w:hAnsi="Times New Roman" w:cs="Times New Roman"/>
          <w:b/>
          <w:bCs/>
          <w:sz w:val="24"/>
          <w:szCs w:val="24"/>
        </w:rPr>
      </w:pPr>
      <w:r w:rsidRPr="00DC13D4">
        <w:rPr>
          <w:rFonts w:ascii="Times New Roman" w:hAnsi="Times New Roman" w:cs="Times New Roman"/>
          <w:b/>
          <w:bCs/>
          <w:sz w:val="24"/>
          <w:szCs w:val="24"/>
        </w:rPr>
        <w:t>References</w:t>
      </w:r>
    </w:p>
    <w:p w14:paraId="525B2CCC" w14:textId="77777777" w:rsidR="004C1DE7" w:rsidRDefault="004C1DE7" w:rsidP="00AC5A90">
      <w:pPr>
        <w:ind w:firstLineChars="1300" w:firstLine="3120"/>
        <w:rPr>
          <w:rFonts w:ascii="Times New Roman" w:hAnsi="Times New Roman" w:cs="Times New Roman"/>
          <w:b/>
          <w:bCs/>
          <w:sz w:val="24"/>
          <w:szCs w:val="24"/>
        </w:rPr>
      </w:pPr>
    </w:p>
    <w:p w14:paraId="0ED270DE" w14:textId="77777777" w:rsidR="00641F01" w:rsidRPr="00AC5A90" w:rsidRDefault="00000000" w:rsidP="00641F01">
      <w:pPr>
        <w:spacing w:line="300" w:lineRule="exact"/>
        <w:ind w:firstLine="420"/>
        <w:rPr>
          <w:rFonts w:ascii="Times New Roman" w:hAnsi="Times New Roman" w:cs="Times New Roman"/>
          <w:sz w:val="24"/>
          <w:szCs w:val="24"/>
        </w:rPr>
      </w:pPr>
      <w:r w:rsidRPr="00AC5A90">
        <w:rPr>
          <w:rFonts w:ascii="Times New Roman" w:hAnsi="Times New Roman" w:cs="Times New Roman"/>
          <w:sz w:val="24"/>
          <w:szCs w:val="24"/>
        </w:rPr>
        <w:t>Izumi, S.</w:t>
      </w:r>
      <w:r>
        <w:rPr>
          <w:rFonts w:ascii="Times New Roman" w:hAnsi="Times New Roman" w:cs="Times New Roman"/>
          <w:sz w:val="24"/>
          <w:szCs w:val="24"/>
        </w:rPr>
        <w:t xml:space="preserve"> </w:t>
      </w:r>
      <w:r w:rsidRPr="00AC5A90">
        <w:rPr>
          <w:rFonts w:ascii="Times New Roman" w:hAnsi="Times New Roman" w:cs="Times New Roman"/>
          <w:sz w:val="24"/>
          <w:szCs w:val="24"/>
        </w:rPr>
        <w:t>(2003)</w:t>
      </w:r>
      <w:r w:rsidR="00DB3BF3">
        <w:rPr>
          <w:rFonts w:ascii="Times New Roman" w:hAnsi="Times New Roman" w:cs="Times New Roman"/>
          <w:sz w:val="24"/>
          <w:szCs w:val="24"/>
        </w:rPr>
        <w:t>.</w:t>
      </w:r>
      <w:r w:rsidRPr="00AC5A90">
        <w:rPr>
          <w:rFonts w:ascii="Times New Roman" w:hAnsi="Times New Roman" w:cs="Times New Roman"/>
          <w:sz w:val="24"/>
          <w:szCs w:val="24"/>
        </w:rPr>
        <w:t xml:space="preserve"> </w:t>
      </w:r>
      <w:r>
        <w:rPr>
          <w:rFonts w:ascii="Times New Roman" w:hAnsi="Times New Roman" w:cs="Times New Roman"/>
          <w:sz w:val="24"/>
          <w:szCs w:val="24"/>
        </w:rPr>
        <w:t>‘</w:t>
      </w:r>
      <w:r w:rsidRPr="00AC5A90">
        <w:rPr>
          <w:rFonts w:ascii="Times New Roman" w:hAnsi="Times New Roman" w:cs="Times New Roman"/>
          <w:sz w:val="24"/>
          <w:szCs w:val="24"/>
        </w:rPr>
        <w:t xml:space="preserve">Comprehension and </w:t>
      </w:r>
      <w:r w:rsidR="00891A8D">
        <w:rPr>
          <w:rFonts w:ascii="Times New Roman" w:hAnsi="Times New Roman" w:cs="Times New Roman"/>
          <w:sz w:val="24"/>
          <w:szCs w:val="24"/>
        </w:rPr>
        <w:t>p</w:t>
      </w:r>
      <w:r w:rsidRPr="00AC5A90">
        <w:rPr>
          <w:rFonts w:ascii="Times New Roman" w:hAnsi="Times New Roman" w:cs="Times New Roman"/>
          <w:sz w:val="24"/>
          <w:szCs w:val="24"/>
        </w:rPr>
        <w:t xml:space="preserve">roduction </w:t>
      </w:r>
      <w:r w:rsidR="00891A8D">
        <w:rPr>
          <w:rFonts w:ascii="Times New Roman" w:hAnsi="Times New Roman" w:cs="Times New Roman"/>
          <w:sz w:val="24"/>
          <w:szCs w:val="24"/>
        </w:rPr>
        <w:t>p</w:t>
      </w:r>
      <w:r w:rsidRPr="00AC5A90">
        <w:rPr>
          <w:rFonts w:ascii="Times New Roman" w:hAnsi="Times New Roman" w:cs="Times New Roman"/>
          <w:sz w:val="24"/>
          <w:szCs w:val="24"/>
        </w:rPr>
        <w:t xml:space="preserve">rocess in </w:t>
      </w:r>
      <w:r w:rsidR="00891A8D">
        <w:rPr>
          <w:rFonts w:ascii="Times New Roman" w:hAnsi="Times New Roman" w:cs="Times New Roman"/>
          <w:sz w:val="24"/>
          <w:szCs w:val="24"/>
        </w:rPr>
        <w:t>s</w:t>
      </w:r>
      <w:r w:rsidRPr="00AC5A90">
        <w:rPr>
          <w:rFonts w:ascii="Times New Roman" w:hAnsi="Times New Roman" w:cs="Times New Roman"/>
          <w:sz w:val="24"/>
          <w:szCs w:val="24"/>
        </w:rPr>
        <w:t xml:space="preserve">econd </w:t>
      </w:r>
      <w:r w:rsidR="00891A8D">
        <w:rPr>
          <w:rFonts w:ascii="Times New Roman" w:hAnsi="Times New Roman" w:cs="Times New Roman"/>
          <w:sz w:val="24"/>
          <w:szCs w:val="24"/>
        </w:rPr>
        <w:t>l</w:t>
      </w:r>
      <w:r w:rsidRPr="00AC5A90">
        <w:rPr>
          <w:rFonts w:ascii="Times New Roman" w:hAnsi="Times New Roman" w:cs="Times New Roman"/>
          <w:sz w:val="24"/>
          <w:szCs w:val="24"/>
        </w:rPr>
        <w:t xml:space="preserve">anguage </w:t>
      </w:r>
      <w:r w:rsidR="00891A8D">
        <w:rPr>
          <w:rFonts w:ascii="Times New Roman" w:hAnsi="Times New Roman" w:cs="Times New Roman"/>
          <w:sz w:val="24"/>
          <w:szCs w:val="24"/>
        </w:rPr>
        <w:t>l</w:t>
      </w:r>
      <w:r w:rsidRPr="00AC5A90">
        <w:rPr>
          <w:rFonts w:ascii="Times New Roman" w:hAnsi="Times New Roman" w:cs="Times New Roman"/>
          <w:sz w:val="24"/>
          <w:szCs w:val="24"/>
        </w:rPr>
        <w:t xml:space="preserve">earning: in </w:t>
      </w:r>
      <w:r w:rsidR="00891A8D">
        <w:rPr>
          <w:rFonts w:ascii="Times New Roman" w:hAnsi="Times New Roman" w:cs="Times New Roman"/>
          <w:sz w:val="24"/>
          <w:szCs w:val="24"/>
        </w:rPr>
        <w:t>r</w:t>
      </w:r>
      <w:r w:rsidRPr="00AC5A90">
        <w:rPr>
          <w:rFonts w:ascii="Times New Roman" w:hAnsi="Times New Roman" w:cs="Times New Roman"/>
          <w:sz w:val="24"/>
          <w:szCs w:val="24"/>
        </w:rPr>
        <w:t xml:space="preserve">esearch of the </w:t>
      </w:r>
      <w:r w:rsidR="00891A8D">
        <w:rPr>
          <w:rFonts w:ascii="Times New Roman" w:hAnsi="Times New Roman" w:cs="Times New Roman"/>
          <w:sz w:val="24"/>
          <w:szCs w:val="24"/>
        </w:rPr>
        <w:t>p</w:t>
      </w:r>
      <w:r w:rsidRPr="00AC5A90">
        <w:rPr>
          <w:rFonts w:ascii="Times New Roman" w:hAnsi="Times New Roman" w:cs="Times New Roman"/>
          <w:sz w:val="24"/>
          <w:szCs w:val="24"/>
        </w:rPr>
        <w:t xml:space="preserve">sycholinguistic </w:t>
      </w:r>
      <w:r w:rsidR="00891A8D">
        <w:rPr>
          <w:rFonts w:ascii="Times New Roman" w:hAnsi="Times New Roman" w:cs="Times New Roman"/>
          <w:sz w:val="24"/>
          <w:szCs w:val="24"/>
        </w:rPr>
        <w:t>r</w:t>
      </w:r>
      <w:r w:rsidRPr="00AC5A90">
        <w:rPr>
          <w:rFonts w:ascii="Times New Roman" w:hAnsi="Times New Roman" w:cs="Times New Roman"/>
          <w:sz w:val="24"/>
          <w:szCs w:val="24"/>
        </w:rPr>
        <w:t xml:space="preserve">ationale of the </w:t>
      </w:r>
      <w:r w:rsidR="00891A8D">
        <w:rPr>
          <w:rFonts w:ascii="Times New Roman" w:hAnsi="Times New Roman" w:cs="Times New Roman"/>
          <w:sz w:val="24"/>
          <w:szCs w:val="24"/>
        </w:rPr>
        <w:t>o</w:t>
      </w:r>
      <w:r w:rsidRPr="00AC5A90">
        <w:rPr>
          <w:rFonts w:ascii="Times New Roman" w:hAnsi="Times New Roman" w:cs="Times New Roman"/>
          <w:sz w:val="24"/>
          <w:szCs w:val="24"/>
        </w:rPr>
        <w:t xml:space="preserve">utput </w:t>
      </w:r>
      <w:r w:rsidR="00891A8D">
        <w:rPr>
          <w:rFonts w:ascii="Times New Roman" w:hAnsi="Times New Roman" w:cs="Times New Roman"/>
          <w:sz w:val="24"/>
          <w:szCs w:val="24"/>
        </w:rPr>
        <w:t>h</w:t>
      </w:r>
      <w:r w:rsidRPr="00AC5A90">
        <w:rPr>
          <w:rFonts w:ascii="Times New Roman" w:hAnsi="Times New Roman" w:cs="Times New Roman"/>
          <w:sz w:val="24"/>
          <w:szCs w:val="24"/>
        </w:rPr>
        <w:t>ypothesis</w:t>
      </w:r>
      <w:r>
        <w:rPr>
          <w:rFonts w:ascii="Times New Roman" w:hAnsi="Times New Roman" w:cs="Times New Roman"/>
          <w:sz w:val="24"/>
          <w:szCs w:val="24"/>
        </w:rPr>
        <w:t>’</w:t>
      </w:r>
      <w:r w:rsidRPr="00AC5A90">
        <w:rPr>
          <w:rFonts w:ascii="Times New Roman" w:hAnsi="Times New Roman" w:cs="Times New Roman"/>
          <w:sz w:val="24"/>
          <w:szCs w:val="24"/>
        </w:rPr>
        <w:t xml:space="preserve">, </w:t>
      </w:r>
      <w:r w:rsidRPr="00AC5A90">
        <w:rPr>
          <w:rFonts w:ascii="Times New Roman" w:hAnsi="Times New Roman" w:cs="Times New Roman"/>
          <w:i/>
          <w:iCs/>
          <w:sz w:val="24"/>
          <w:szCs w:val="24"/>
        </w:rPr>
        <w:t>Applied Linguistics</w:t>
      </w:r>
      <w:r w:rsidRPr="00AC5A90">
        <w:rPr>
          <w:rFonts w:ascii="Times New Roman" w:hAnsi="Times New Roman" w:cs="Times New Roman"/>
          <w:sz w:val="24"/>
          <w:szCs w:val="24"/>
        </w:rPr>
        <w:t xml:space="preserve">, </w:t>
      </w:r>
      <w:r w:rsidR="009005ED">
        <w:rPr>
          <w:rFonts w:ascii="Times New Roman" w:hAnsi="Times New Roman" w:cs="Times New Roman"/>
          <w:sz w:val="24"/>
          <w:szCs w:val="24"/>
        </w:rPr>
        <w:t>2</w:t>
      </w:r>
      <w:r w:rsidR="00DB3BF3">
        <w:rPr>
          <w:rFonts w:ascii="Times New Roman" w:hAnsi="Times New Roman" w:cs="Times New Roman"/>
          <w:sz w:val="24"/>
          <w:szCs w:val="24"/>
        </w:rPr>
        <w:t>6</w:t>
      </w:r>
      <w:r w:rsidR="009005ED">
        <w:rPr>
          <w:rFonts w:ascii="Times New Roman" w:hAnsi="Times New Roman" w:cs="Times New Roman" w:hint="eastAsia"/>
          <w:sz w:val="24"/>
          <w:szCs w:val="24"/>
        </w:rPr>
        <w:t>(</w:t>
      </w:r>
      <w:r w:rsidR="00DB3BF3">
        <w:rPr>
          <w:rFonts w:ascii="Times New Roman" w:hAnsi="Times New Roman" w:cs="Times New Roman"/>
          <w:sz w:val="24"/>
          <w:szCs w:val="24"/>
        </w:rPr>
        <w:t>2</w:t>
      </w:r>
      <w:r w:rsidR="009005ED">
        <w:rPr>
          <w:rFonts w:ascii="Times New Roman" w:hAnsi="Times New Roman" w:cs="Times New Roman"/>
          <w:sz w:val="24"/>
          <w:szCs w:val="24"/>
        </w:rPr>
        <w:t>)</w:t>
      </w:r>
      <w:r w:rsidRPr="00AC5A90">
        <w:rPr>
          <w:rFonts w:ascii="Times New Roman" w:hAnsi="Times New Roman" w:cs="Times New Roman"/>
          <w:sz w:val="24"/>
          <w:szCs w:val="24"/>
        </w:rPr>
        <w:t>, pp.168–196.</w:t>
      </w:r>
    </w:p>
    <w:p w14:paraId="3A40B78F" w14:textId="77777777" w:rsidR="00641F01" w:rsidRPr="00AC5A90" w:rsidRDefault="00000000" w:rsidP="00641F01">
      <w:pPr>
        <w:spacing w:line="300" w:lineRule="exact"/>
        <w:ind w:firstLine="420"/>
        <w:rPr>
          <w:rFonts w:ascii="Times New Roman" w:hAnsi="Times New Roman" w:cs="Times New Roman"/>
          <w:sz w:val="24"/>
          <w:szCs w:val="24"/>
        </w:rPr>
      </w:pPr>
      <w:r w:rsidRPr="00AC5A90">
        <w:rPr>
          <w:rFonts w:ascii="Times New Roman" w:hAnsi="Times New Roman" w:cs="Times New Roman"/>
          <w:sz w:val="24"/>
          <w:szCs w:val="24"/>
        </w:rPr>
        <w:t>Krashen, S. D.</w:t>
      </w:r>
      <w:r>
        <w:rPr>
          <w:rFonts w:ascii="Times New Roman" w:hAnsi="Times New Roman" w:cs="Times New Roman"/>
          <w:sz w:val="24"/>
          <w:szCs w:val="24"/>
        </w:rPr>
        <w:t xml:space="preserve"> </w:t>
      </w:r>
      <w:r w:rsidRPr="00AC5A90">
        <w:rPr>
          <w:rFonts w:ascii="Times New Roman" w:hAnsi="Times New Roman" w:cs="Times New Roman"/>
          <w:sz w:val="24"/>
          <w:szCs w:val="24"/>
        </w:rPr>
        <w:t>(1982)</w:t>
      </w:r>
      <w:r w:rsidR="00DB3BF3">
        <w:rPr>
          <w:rFonts w:ascii="Times New Roman" w:hAnsi="Times New Roman" w:cs="Times New Roman"/>
          <w:sz w:val="24"/>
          <w:szCs w:val="24"/>
        </w:rPr>
        <w:t>.</w:t>
      </w:r>
      <w:bookmarkStart w:id="55" w:name="OLE_LINK3"/>
      <w:r w:rsidR="00DB3BF3">
        <w:rPr>
          <w:rFonts w:ascii="Times New Roman" w:hAnsi="Times New Roman" w:cs="Times New Roman"/>
          <w:sz w:val="24"/>
          <w:szCs w:val="24"/>
        </w:rPr>
        <w:t xml:space="preserve"> </w:t>
      </w:r>
      <w:r w:rsidRPr="00AC5A90">
        <w:rPr>
          <w:rFonts w:ascii="Times New Roman" w:hAnsi="Times New Roman" w:cs="Times New Roman"/>
          <w:i/>
          <w:iCs/>
          <w:sz w:val="24"/>
          <w:szCs w:val="24"/>
        </w:rPr>
        <w:t xml:space="preserve">Principles and </w:t>
      </w:r>
      <w:r w:rsidR="00891A8D">
        <w:rPr>
          <w:rFonts w:ascii="Times New Roman" w:hAnsi="Times New Roman" w:cs="Times New Roman"/>
          <w:i/>
          <w:iCs/>
          <w:sz w:val="24"/>
          <w:szCs w:val="24"/>
        </w:rPr>
        <w:t>p</w:t>
      </w:r>
      <w:r w:rsidRPr="00AC5A90">
        <w:rPr>
          <w:rFonts w:ascii="Times New Roman" w:hAnsi="Times New Roman" w:cs="Times New Roman"/>
          <w:i/>
          <w:iCs/>
          <w:sz w:val="24"/>
          <w:szCs w:val="24"/>
        </w:rPr>
        <w:t xml:space="preserve">ractice in </w:t>
      </w:r>
      <w:r w:rsidR="00891A8D">
        <w:rPr>
          <w:rFonts w:ascii="Times New Roman" w:hAnsi="Times New Roman" w:cs="Times New Roman"/>
          <w:i/>
          <w:iCs/>
          <w:sz w:val="24"/>
          <w:szCs w:val="24"/>
        </w:rPr>
        <w:t>s</w:t>
      </w:r>
      <w:r w:rsidRPr="00AC5A90">
        <w:rPr>
          <w:rFonts w:ascii="Times New Roman" w:hAnsi="Times New Roman" w:cs="Times New Roman"/>
          <w:i/>
          <w:iCs/>
          <w:sz w:val="24"/>
          <w:szCs w:val="24"/>
        </w:rPr>
        <w:t xml:space="preserve">econd </w:t>
      </w:r>
      <w:r w:rsidR="00891A8D">
        <w:rPr>
          <w:rFonts w:ascii="Times New Roman" w:hAnsi="Times New Roman" w:cs="Times New Roman"/>
          <w:i/>
          <w:iCs/>
          <w:sz w:val="24"/>
          <w:szCs w:val="24"/>
        </w:rPr>
        <w:t>l</w:t>
      </w:r>
      <w:r w:rsidRPr="00AC5A90">
        <w:rPr>
          <w:rFonts w:ascii="Times New Roman" w:hAnsi="Times New Roman" w:cs="Times New Roman"/>
          <w:i/>
          <w:iCs/>
          <w:sz w:val="24"/>
          <w:szCs w:val="24"/>
        </w:rPr>
        <w:t xml:space="preserve">anguage </w:t>
      </w:r>
      <w:r w:rsidR="00891A8D">
        <w:rPr>
          <w:rFonts w:ascii="Times New Roman" w:hAnsi="Times New Roman" w:cs="Times New Roman"/>
          <w:i/>
          <w:iCs/>
          <w:sz w:val="24"/>
          <w:szCs w:val="24"/>
        </w:rPr>
        <w:t>a</w:t>
      </w:r>
      <w:r w:rsidRPr="00AC5A90">
        <w:rPr>
          <w:rFonts w:ascii="Times New Roman" w:hAnsi="Times New Roman" w:cs="Times New Roman"/>
          <w:i/>
          <w:iCs/>
          <w:sz w:val="24"/>
          <w:szCs w:val="24"/>
        </w:rPr>
        <w:t>cquisition</w:t>
      </w:r>
      <w:bookmarkEnd w:id="55"/>
      <w:r w:rsidRPr="00AC5A90">
        <w:rPr>
          <w:rFonts w:ascii="Times New Roman" w:hAnsi="Times New Roman" w:cs="Times New Roman"/>
          <w:sz w:val="24"/>
          <w:szCs w:val="24"/>
        </w:rPr>
        <w:t xml:space="preserve">. </w:t>
      </w:r>
      <w:bookmarkStart w:id="56" w:name="OLE_LINK4"/>
      <w:r w:rsidRPr="00AC5A90">
        <w:rPr>
          <w:rFonts w:ascii="Times New Roman" w:hAnsi="Times New Roman" w:cs="Times New Roman"/>
          <w:sz w:val="24"/>
          <w:szCs w:val="24"/>
        </w:rPr>
        <w:t>New York</w:t>
      </w:r>
      <w:r>
        <w:rPr>
          <w:rFonts w:ascii="Times New Roman" w:hAnsi="Times New Roman" w:cs="Times New Roman" w:hint="eastAsia"/>
          <w:sz w:val="24"/>
          <w:szCs w:val="24"/>
        </w:rPr>
        <w:t>:</w:t>
      </w:r>
      <w:r>
        <w:rPr>
          <w:rFonts w:ascii="Times New Roman" w:hAnsi="Times New Roman" w:cs="Times New Roman"/>
          <w:sz w:val="24"/>
          <w:szCs w:val="24"/>
        </w:rPr>
        <w:t xml:space="preserve"> </w:t>
      </w:r>
      <w:r w:rsidRPr="00AC5A90">
        <w:rPr>
          <w:rFonts w:ascii="Times New Roman" w:hAnsi="Times New Roman" w:cs="Times New Roman"/>
          <w:sz w:val="24"/>
          <w:szCs w:val="24"/>
        </w:rPr>
        <w:t>Elsevier</w:t>
      </w:r>
      <w:bookmarkEnd w:id="56"/>
      <w:r w:rsidRPr="00AC5A90">
        <w:rPr>
          <w:rFonts w:ascii="Times New Roman" w:hAnsi="Times New Roman" w:cs="Times New Roman"/>
          <w:sz w:val="24"/>
          <w:szCs w:val="24"/>
        </w:rPr>
        <w:t>.</w:t>
      </w:r>
    </w:p>
    <w:p w14:paraId="5FCECAA7" w14:textId="77777777" w:rsidR="00641F01" w:rsidRPr="00AC5A90" w:rsidRDefault="00000000" w:rsidP="00641F01">
      <w:pPr>
        <w:spacing w:line="300" w:lineRule="exact"/>
        <w:ind w:firstLine="420"/>
        <w:rPr>
          <w:rFonts w:ascii="Times New Roman" w:hAnsi="Times New Roman" w:cs="Times New Roman"/>
          <w:sz w:val="24"/>
          <w:szCs w:val="24"/>
        </w:rPr>
      </w:pPr>
      <w:r w:rsidRPr="00AC5A90">
        <w:rPr>
          <w:rFonts w:ascii="Times New Roman" w:hAnsi="Times New Roman" w:cs="Times New Roman"/>
          <w:sz w:val="24"/>
          <w:szCs w:val="24"/>
        </w:rPr>
        <w:t>Krashen, S. D.</w:t>
      </w:r>
      <w:r w:rsidR="00DB3BF3">
        <w:rPr>
          <w:rFonts w:ascii="Times New Roman" w:hAnsi="Times New Roman" w:cs="Times New Roman"/>
          <w:sz w:val="24"/>
          <w:szCs w:val="24"/>
        </w:rPr>
        <w:t xml:space="preserve"> </w:t>
      </w:r>
      <w:r w:rsidRPr="00AC5A90">
        <w:rPr>
          <w:rFonts w:ascii="Times New Roman" w:hAnsi="Times New Roman" w:cs="Times New Roman"/>
          <w:sz w:val="24"/>
          <w:szCs w:val="24"/>
        </w:rPr>
        <w:t>(1981)</w:t>
      </w:r>
      <w:r w:rsidR="00DB3BF3">
        <w:rPr>
          <w:rFonts w:ascii="Times New Roman" w:hAnsi="Times New Roman" w:cs="Times New Roman"/>
          <w:sz w:val="24"/>
          <w:szCs w:val="24"/>
        </w:rPr>
        <w:t>.</w:t>
      </w:r>
      <w:r w:rsidRPr="00AC5A90">
        <w:rPr>
          <w:rFonts w:ascii="Times New Roman" w:hAnsi="Times New Roman" w:cs="Times New Roman"/>
          <w:sz w:val="24"/>
          <w:szCs w:val="24"/>
        </w:rPr>
        <w:t xml:space="preserve"> </w:t>
      </w:r>
      <w:r w:rsidRPr="00AC5A90">
        <w:rPr>
          <w:rFonts w:ascii="Times New Roman" w:hAnsi="Times New Roman" w:cs="Times New Roman"/>
          <w:i/>
          <w:iCs/>
          <w:sz w:val="24"/>
          <w:szCs w:val="24"/>
        </w:rPr>
        <w:t xml:space="preserve">Second </w:t>
      </w:r>
      <w:r w:rsidR="00891A8D">
        <w:rPr>
          <w:rFonts w:ascii="Times New Roman" w:hAnsi="Times New Roman" w:cs="Times New Roman"/>
          <w:i/>
          <w:iCs/>
          <w:sz w:val="24"/>
          <w:szCs w:val="24"/>
        </w:rPr>
        <w:t>l</w:t>
      </w:r>
      <w:r w:rsidRPr="00AC5A90">
        <w:rPr>
          <w:rFonts w:ascii="Times New Roman" w:hAnsi="Times New Roman" w:cs="Times New Roman"/>
          <w:i/>
          <w:iCs/>
          <w:sz w:val="24"/>
          <w:szCs w:val="24"/>
        </w:rPr>
        <w:t xml:space="preserve">anguage </w:t>
      </w:r>
      <w:r w:rsidR="00891A8D">
        <w:rPr>
          <w:rFonts w:ascii="Times New Roman" w:hAnsi="Times New Roman" w:cs="Times New Roman"/>
          <w:i/>
          <w:iCs/>
          <w:sz w:val="24"/>
          <w:szCs w:val="24"/>
        </w:rPr>
        <w:t>a</w:t>
      </w:r>
      <w:r w:rsidRPr="00AC5A90">
        <w:rPr>
          <w:rFonts w:ascii="Times New Roman" w:hAnsi="Times New Roman" w:cs="Times New Roman"/>
          <w:i/>
          <w:iCs/>
          <w:sz w:val="24"/>
          <w:szCs w:val="24"/>
        </w:rPr>
        <w:t xml:space="preserve">cquisition. </w:t>
      </w:r>
      <w:r w:rsidRPr="00AC5A90">
        <w:rPr>
          <w:rFonts w:ascii="Times New Roman" w:hAnsi="Times New Roman" w:cs="Times New Roman"/>
          <w:sz w:val="24"/>
          <w:szCs w:val="24"/>
        </w:rPr>
        <w:t>Oxford: Pergamon</w:t>
      </w:r>
      <w:r>
        <w:rPr>
          <w:rFonts w:ascii="Times New Roman" w:hAnsi="Times New Roman" w:cs="Times New Roman"/>
          <w:sz w:val="24"/>
          <w:szCs w:val="24"/>
        </w:rPr>
        <w:t>.</w:t>
      </w:r>
    </w:p>
    <w:p w14:paraId="1B41637A" w14:textId="41F745D4" w:rsidR="00DC13D4" w:rsidRPr="00641F01" w:rsidRDefault="00000000" w:rsidP="00641F01">
      <w:pPr>
        <w:spacing w:line="300" w:lineRule="exact"/>
        <w:ind w:firstLine="420"/>
        <w:rPr>
          <w:rFonts w:ascii="Times New Roman" w:hAnsi="Times New Roman" w:cs="Times New Roman"/>
          <w:sz w:val="24"/>
          <w:szCs w:val="24"/>
        </w:rPr>
      </w:pPr>
      <w:r w:rsidRPr="00641F01">
        <w:rPr>
          <w:rFonts w:ascii="Times New Roman" w:hAnsi="Times New Roman" w:cs="Times New Roman"/>
          <w:sz w:val="24"/>
          <w:szCs w:val="24"/>
        </w:rPr>
        <w:t>Manzhen, Feng &amp; Xinmin, Zheng</w:t>
      </w:r>
      <w:r w:rsidR="008156AC">
        <w:rPr>
          <w:rFonts w:ascii="Times New Roman" w:hAnsi="Times New Roman" w:cs="Times New Roman"/>
          <w:sz w:val="24"/>
          <w:szCs w:val="24"/>
        </w:rPr>
        <w:t xml:space="preserve"> </w:t>
      </w:r>
      <w:r w:rsidRPr="00641F01">
        <w:rPr>
          <w:rFonts w:ascii="Times New Roman" w:hAnsi="Times New Roman" w:cs="Times New Roman"/>
          <w:sz w:val="24"/>
          <w:szCs w:val="24"/>
        </w:rPr>
        <w:t>(2016)</w:t>
      </w:r>
      <w:r w:rsidR="00DB3BF3">
        <w:rPr>
          <w:rFonts w:ascii="Times New Roman" w:hAnsi="Times New Roman" w:cs="Times New Roman"/>
          <w:sz w:val="24"/>
          <w:szCs w:val="24"/>
        </w:rPr>
        <w:t>.</w:t>
      </w:r>
      <w:r w:rsidR="00641F01" w:rsidRPr="00641F01">
        <w:rPr>
          <w:rFonts w:ascii="Times New Roman" w:hAnsi="Times New Roman" w:cs="Times New Roman"/>
          <w:sz w:val="24"/>
          <w:szCs w:val="24"/>
        </w:rPr>
        <w:t xml:space="preserve"> ‘Using tasks to promote the development of reflective learning ability and writing ability of non-English major learners’, </w:t>
      </w:r>
      <w:r w:rsidR="00641F01" w:rsidRPr="00891A8D">
        <w:rPr>
          <w:rFonts w:ascii="Times New Roman" w:hAnsi="Times New Roman" w:cs="Times New Roman"/>
          <w:i/>
          <w:iCs/>
          <w:sz w:val="24"/>
          <w:szCs w:val="24"/>
        </w:rPr>
        <w:t>Foreign Languages in China</w:t>
      </w:r>
      <w:r w:rsidR="00891A8D">
        <w:rPr>
          <w:rFonts w:ascii="Times New Roman" w:hAnsi="Times New Roman" w:cs="Times New Roman" w:hint="eastAsia"/>
          <w:sz w:val="24"/>
          <w:szCs w:val="24"/>
        </w:rPr>
        <w:t>,</w:t>
      </w:r>
      <w:r w:rsidR="00891A8D">
        <w:rPr>
          <w:rFonts w:ascii="Times New Roman" w:hAnsi="Times New Roman" w:cs="Times New Roman"/>
          <w:sz w:val="24"/>
          <w:szCs w:val="24"/>
        </w:rPr>
        <w:t xml:space="preserve"> </w:t>
      </w:r>
      <w:r w:rsidR="00DB3BF3">
        <w:rPr>
          <w:rFonts w:ascii="Times New Roman" w:hAnsi="Times New Roman" w:cs="Times New Roman"/>
          <w:sz w:val="24"/>
          <w:szCs w:val="24"/>
        </w:rPr>
        <w:t>12(6</w:t>
      </w:r>
      <w:r w:rsidR="00DB3BF3">
        <w:rPr>
          <w:rFonts w:ascii="Times New Roman" w:hAnsi="Times New Roman" w:cs="Times New Roman" w:hint="eastAsia"/>
          <w:sz w:val="24"/>
          <w:szCs w:val="24"/>
        </w:rPr>
        <w:t>)</w:t>
      </w:r>
      <w:r w:rsidR="00DB3BF3">
        <w:rPr>
          <w:rFonts w:ascii="Times New Roman" w:hAnsi="Times New Roman" w:cs="Times New Roman"/>
          <w:sz w:val="24"/>
          <w:szCs w:val="24"/>
        </w:rPr>
        <w:t>,</w:t>
      </w:r>
      <w:r w:rsidR="00641F01" w:rsidRPr="00641F01">
        <w:rPr>
          <w:rFonts w:ascii="Times New Roman" w:hAnsi="Times New Roman" w:cs="Times New Roman"/>
          <w:sz w:val="24"/>
          <w:szCs w:val="24"/>
        </w:rPr>
        <w:t xml:space="preserve"> pp. </w:t>
      </w:r>
      <w:r w:rsidR="001D634F" w:rsidRPr="00641F01">
        <w:rPr>
          <w:rFonts w:ascii="Times New Roman" w:hAnsi="Times New Roman" w:cs="Times New Roman"/>
          <w:sz w:val="24"/>
          <w:szCs w:val="24"/>
        </w:rPr>
        <w:t>12-13.</w:t>
      </w:r>
    </w:p>
    <w:p w14:paraId="36920DFF" w14:textId="77777777" w:rsidR="004B01B5" w:rsidRPr="00AC5A90" w:rsidRDefault="00000000" w:rsidP="00AC5A90">
      <w:pPr>
        <w:spacing w:line="300" w:lineRule="exact"/>
        <w:ind w:firstLine="420"/>
        <w:rPr>
          <w:rFonts w:ascii="Times New Roman" w:hAnsi="Times New Roman" w:cs="Times New Roman"/>
          <w:sz w:val="24"/>
          <w:szCs w:val="24"/>
        </w:rPr>
      </w:pPr>
      <w:r w:rsidRPr="00AC5A90">
        <w:rPr>
          <w:rFonts w:ascii="Times New Roman" w:hAnsi="Times New Roman" w:cs="Times New Roman"/>
          <w:sz w:val="24"/>
          <w:szCs w:val="24"/>
        </w:rPr>
        <w:t xml:space="preserve">Nunan, D. (2004). </w:t>
      </w:r>
      <w:r w:rsidRPr="00AC5A90">
        <w:rPr>
          <w:rFonts w:ascii="Times New Roman" w:hAnsi="Times New Roman" w:cs="Times New Roman"/>
          <w:i/>
          <w:iCs/>
          <w:sz w:val="24"/>
          <w:szCs w:val="24"/>
        </w:rPr>
        <w:t>Task-based language teaching</w:t>
      </w:r>
      <w:r w:rsidRPr="00AC5A90">
        <w:rPr>
          <w:rFonts w:ascii="Times New Roman" w:hAnsi="Times New Roman" w:cs="Times New Roman"/>
          <w:sz w:val="24"/>
          <w:szCs w:val="24"/>
        </w:rPr>
        <w:t>. Cambridge, UK: Cambridge University</w:t>
      </w:r>
      <w:r w:rsidR="00AC5A90">
        <w:rPr>
          <w:rFonts w:ascii="Times New Roman" w:hAnsi="Times New Roman" w:cs="Times New Roman"/>
          <w:sz w:val="24"/>
          <w:szCs w:val="24"/>
        </w:rPr>
        <w:t>.</w:t>
      </w:r>
    </w:p>
    <w:p w14:paraId="1C2FBED7" w14:textId="77777777" w:rsidR="0081470D" w:rsidRPr="00AC5A90" w:rsidRDefault="00000000" w:rsidP="00AC5A90">
      <w:pPr>
        <w:spacing w:line="300" w:lineRule="exact"/>
        <w:ind w:firstLine="420"/>
        <w:rPr>
          <w:rFonts w:ascii="Times New Roman" w:hAnsi="Times New Roman" w:cs="Times New Roman"/>
          <w:sz w:val="24"/>
          <w:szCs w:val="24"/>
        </w:rPr>
      </w:pPr>
      <w:r w:rsidRPr="00AC5A90">
        <w:rPr>
          <w:rFonts w:ascii="Times New Roman" w:hAnsi="Times New Roman" w:cs="Times New Roman"/>
          <w:sz w:val="24"/>
          <w:szCs w:val="24"/>
        </w:rPr>
        <w:t xml:space="preserve">Swain, M., &amp; Lapkin, S. (1995). </w:t>
      </w:r>
      <w:r w:rsidR="00AC5A90">
        <w:rPr>
          <w:rFonts w:ascii="Times New Roman" w:hAnsi="Times New Roman" w:cs="Times New Roman"/>
          <w:sz w:val="24"/>
          <w:szCs w:val="24"/>
        </w:rPr>
        <w:t>‘</w:t>
      </w:r>
      <w:r w:rsidRPr="00AC5A90">
        <w:rPr>
          <w:rFonts w:ascii="Times New Roman" w:hAnsi="Times New Roman" w:cs="Times New Roman"/>
          <w:sz w:val="24"/>
          <w:szCs w:val="24"/>
        </w:rPr>
        <w:t xml:space="preserve">Problems in </w:t>
      </w:r>
      <w:r w:rsidR="00891A8D">
        <w:rPr>
          <w:rFonts w:ascii="Times New Roman" w:hAnsi="Times New Roman" w:cs="Times New Roman"/>
          <w:sz w:val="24"/>
          <w:szCs w:val="24"/>
        </w:rPr>
        <w:t>o</w:t>
      </w:r>
      <w:r w:rsidRPr="00AC5A90">
        <w:rPr>
          <w:rFonts w:ascii="Times New Roman" w:hAnsi="Times New Roman" w:cs="Times New Roman"/>
          <w:sz w:val="24"/>
          <w:szCs w:val="24"/>
        </w:rPr>
        <w:t xml:space="preserve">utput and the </w:t>
      </w:r>
      <w:r w:rsidR="00891A8D">
        <w:rPr>
          <w:rFonts w:ascii="Times New Roman" w:hAnsi="Times New Roman" w:cs="Times New Roman"/>
          <w:sz w:val="24"/>
          <w:szCs w:val="24"/>
        </w:rPr>
        <w:t>c</w:t>
      </w:r>
      <w:r w:rsidRPr="00AC5A90">
        <w:rPr>
          <w:rFonts w:ascii="Times New Roman" w:hAnsi="Times New Roman" w:cs="Times New Roman"/>
          <w:sz w:val="24"/>
          <w:szCs w:val="24"/>
        </w:rPr>
        <w:t>ognitive</w:t>
      </w:r>
      <w:r w:rsidR="00AC5A90">
        <w:rPr>
          <w:rFonts w:ascii="Times New Roman" w:hAnsi="Times New Roman" w:cs="Times New Roman"/>
          <w:sz w:val="24"/>
          <w:szCs w:val="24"/>
        </w:rPr>
        <w:t xml:space="preserve"> </w:t>
      </w:r>
      <w:r w:rsidR="00891A8D">
        <w:rPr>
          <w:rFonts w:ascii="Times New Roman" w:hAnsi="Times New Roman" w:cs="Times New Roman"/>
          <w:sz w:val="24"/>
          <w:szCs w:val="24"/>
        </w:rPr>
        <w:t>p</w:t>
      </w:r>
      <w:r w:rsidRPr="00AC5A90">
        <w:rPr>
          <w:rFonts w:ascii="Times New Roman" w:hAnsi="Times New Roman" w:cs="Times New Roman"/>
          <w:sz w:val="24"/>
          <w:szCs w:val="24"/>
        </w:rPr>
        <w:t>rocesses they generate: A step towards second language learning</w:t>
      </w:r>
      <w:r w:rsidR="00AC5A90">
        <w:rPr>
          <w:rFonts w:ascii="Times New Roman" w:hAnsi="Times New Roman" w:cs="Times New Roman"/>
          <w:sz w:val="24"/>
          <w:szCs w:val="24"/>
        </w:rPr>
        <w:t>’,</w:t>
      </w:r>
      <w:r w:rsidRPr="00AC5A90">
        <w:rPr>
          <w:rFonts w:ascii="Times New Roman" w:hAnsi="Times New Roman" w:cs="Times New Roman"/>
          <w:sz w:val="24"/>
          <w:szCs w:val="24"/>
        </w:rPr>
        <w:t xml:space="preserve"> </w:t>
      </w:r>
      <w:r w:rsidRPr="00AC5A90">
        <w:rPr>
          <w:rFonts w:ascii="Times New Roman" w:hAnsi="Times New Roman" w:cs="Times New Roman"/>
          <w:i/>
          <w:iCs/>
          <w:sz w:val="24"/>
          <w:szCs w:val="24"/>
        </w:rPr>
        <w:t xml:space="preserve">Applied </w:t>
      </w:r>
      <w:r w:rsidR="00891A8D">
        <w:rPr>
          <w:rFonts w:ascii="Times New Roman" w:hAnsi="Times New Roman" w:cs="Times New Roman"/>
          <w:i/>
          <w:iCs/>
          <w:sz w:val="24"/>
          <w:szCs w:val="24"/>
        </w:rPr>
        <w:t>L</w:t>
      </w:r>
      <w:r w:rsidRPr="00AC5A90">
        <w:rPr>
          <w:rFonts w:ascii="Times New Roman" w:hAnsi="Times New Roman" w:cs="Times New Roman"/>
          <w:i/>
          <w:iCs/>
          <w:sz w:val="24"/>
          <w:szCs w:val="24"/>
        </w:rPr>
        <w:t>inguistics</w:t>
      </w:r>
      <w:r w:rsidRPr="00AC5A90">
        <w:rPr>
          <w:rFonts w:ascii="Times New Roman" w:hAnsi="Times New Roman" w:cs="Times New Roman"/>
          <w:sz w:val="24"/>
          <w:szCs w:val="24"/>
        </w:rPr>
        <w:t xml:space="preserve">, 16(3), </w:t>
      </w:r>
      <w:bookmarkStart w:id="57" w:name="_Hlk130763793"/>
      <w:r w:rsidR="00AC5A90">
        <w:rPr>
          <w:rFonts w:ascii="Times New Roman" w:hAnsi="Times New Roman" w:cs="Times New Roman"/>
          <w:sz w:val="24"/>
          <w:szCs w:val="24"/>
        </w:rPr>
        <w:t>pp.</w:t>
      </w:r>
      <w:r w:rsidRPr="00AC5A90">
        <w:rPr>
          <w:rFonts w:ascii="Times New Roman" w:hAnsi="Times New Roman" w:cs="Times New Roman"/>
          <w:sz w:val="24"/>
          <w:szCs w:val="24"/>
        </w:rPr>
        <w:t>371–391.</w:t>
      </w:r>
      <w:bookmarkEnd w:id="57"/>
    </w:p>
    <w:p w14:paraId="6EB8F15B" w14:textId="77777777" w:rsidR="004C1DE7" w:rsidRDefault="00000000" w:rsidP="004C1DE7">
      <w:pPr>
        <w:ind w:firstLine="420"/>
        <w:rPr>
          <w:rFonts w:ascii="Times New Roman" w:hAnsi="Times New Roman" w:cs="Times New Roman"/>
          <w:sz w:val="24"/>
          <w:szCs w:val="24"/>
        </w:rPr>
      </w:pPr>
      <w:r w:rsidRPr="005D57DA">
        <w:rPr>
          <w:rFonts w:ascii="Times New Roman" w:hAnsi="Times New Roman" w:cs="Times New Roman"/>
          <w:sz w:val="24"/>
          <w:szCs w:val="24"/>
        </w:rPr>
        <w:t xml:space="preserve">Swain, M. (1985). </w:t>
      </w:r>
      <w:r w:rsidR="00DB3BF3">
        <w:rPr>
          <w:rFonts w:ascii="Times New Roman" w:hAnsi="Times New Roman" w:cs="Times New Roman"/>
          <w:sz w:val="24"/>
          <w:szCs w:val="24"/>
        </w:rPr>
        <w:t>‘</w:t>
      </w:r>
      <w:r w:rsidRPr="005D57DA">
        <w:rPr>
          <w:rFonts w:ascii="Times New Roman" w:hAnsi="Times New Roman" w:cs="Times New Roman"/>
          <w:sz w:val="24"/>
          <w:szCs w:val="24"/>
        </w:rPr>
        <w:t xml:space="preserve">Communicative competence: </w:t>
      </w:r>
      <w:r w:rsidR="00891A8D">
        <w:rPr>
          <w:rFonts w:ascii="Times New Roman" w:hAnsi="Times New Roman" w:cs="Times New Roman"/>
          <w:sz w:val="24"/>
          <w:szCs w:val="24"/>
        </w:rPr>
        <w:t>s</w:t>
      </w:r>
      <w:r w:rsidRPr="005D57DA">
        <w:rPr>
          <w:rFonts w:ascii="Times New Roman" w:hAnsi="Times New Roman" w:cs="Times New Roman"/>
          <w:sz w:val="24"/>
          <w:szCs w:val="24"/>
        </w:rPr>
        <w:t>ome roles of comprehensible input and comprehensible output in its development</w:t>
      </w:r>
      <w:r w:rsidR="00DB3BF3">
        <w:rPr>
          <w:rFonts w:ascii="Times New Roman" w:hAnsi="Times New Roman" w:cs="Times New Roman"/>
          <w:sz w:val="24"/>
          <w:szCs w:val="24"/>
        </w:rPr>
        <w:t>’,</w:t>
      </w:r>
      <w:r w:rsidRPr="005D57DA">
        <w:rPr>
          <w:rFonts w:ascii="Times New Roman" w:hAnsi="Times New Roman" w:cs="Times New Roman"/>
          <w:sz w:val="24"/>
          <w:szCs w:val="24"/>
        </w:rPr>
        <w:t xml:space="preserve"> </w:t>
      </w:r>
      <w:r w:rsidRPr="00891A8D">
        <w:rPr>
          <w:rFonts w:ascii="Times New Roman" w:hAnsi="Times New Roman" w:cs="Times New Roman"/>
          <w:i/>
          <w:iCs/>
          <w:sz w:val="24"/>
          <w:szCs w:val="24"/>
        </w:rPr>
        <w:t>Input in Second Language Acquisition</w:t>
      </w:r>
      <w:r w:rsidR="00DB3BF3">
        <w:rPr>
          <w:rFonts w:ascii="Times New Roman" w:hAnsi="Times New Roman" w:cs="Times New Roman"/>
          <w:i/>
          <w:iCs/>
          <w:sz w:val="24"/>
          <w:szCs w:val="24"/>
        </w:rPr>
        <w:t xml:space="preserve">, </w:t>
      </w:r>
      <w:r>
        <w:rPr>
          <w:rFonts w:ascii="Times New Roman" w:hAnsi="Times New Roman" w:cs="Times New Roman"/>
          <w:sz w:val="24"/>
          <w:szCs w:val="24"/>
        </w:rPr>
        <w:t>(15)</w:t>
      </w:r>
      <w:r w:rsidRPr="005D57DA">
        <w:rPr>
          <w:rFonts w:ascii="Times New Roman" w:hAnsi="Times New Roman" w:cs="Times New Roman"/>
          <w:sz w:val="24"/>
          <w:szCs w:val="24"/>
        </w:rPr>
        <w:t xml:space="preserve">, </w:t>
      </w:r>
      <w:r>
        <w:rPr>
          <w:rFonts w:ascii="Times New Roman" w:hAnsi="Times New Roman" w:cs="Times New Roman"/>
          <w:sz w:val="24"/>
          <w:szCs w:val="24"/>
        </w:rPr>
        <w:t xml:space="preserve">pp. </w:t>
      </w:r>
      <w:r w:rsidRPr="005D57DA">
        <w:rPr>
          <w:rFonts w:ascii="Times New Roman" w:hAnsi="Times New Roman" w:cs="Times New Roman"/>
          <w:sz w:val="24"/>
          <w:szCs w:val="24"/>
        </w:rPr>
        <w:t>165–179.</w:t>
      </w:r>
    </w:p>
    <w:p w14:paraId="48101330" w14:textId="77777777" w:rsidR="005D57DA" w:rsidRPr="00AC5A90" w:rsidRDefault="00000000" w:rsidP="004C1DE7">
      <w:pPr>
        <w:ind w:firstLine="420"/>
        <w:rPr>
          <w:rFonts w:ascii="Times New Roman" w:hAnsi="Times New Roman" w:cs="Times New Roman"/>
          <w:sz w:val="24"/>
          <w:szCs w:val="24"/>
        </w:rPr>
      </w:pPr>
      <w:r w:rsidRPr="00AC5A90">
        <w:rPr>
          <w:rFonts w:ascii="Times New Roman" w:hAnsi="Times New Roman" w:cs="Times New Roman"/>
          <w:sz w:val="24"/>
          <w:szCs w:val="24"/>
        </w:rPr>
        <w:t>Swain, M. (1995)</w:t>
      </w:r>
      <w:r w:rsidR="00DB3BF3">
        <w:rPr>
          <w:rFonts w:ascii="Times New Roman" w:hAnsi="Times New Roman" w:cs="Times New Roman"/>
          <w:sz w:val="24"/>
          <w:szCs w:val="24"/>
        </w:rPr>
        <w:t>.</w:t>
      </w:r>
      <w:r w:rsidRPr="00AC5A90">
        <w:rPr>
          <w:rFonts w:ascii="Times New Roman" w:hAnsi="Times New Roman" w:cs="Times New Roman"/>
          <w:sz w:val="24"/>
          <w:szCs w:val="24"/>
        </w:rPr>
        <w:t xml:space="preserve"> </w:t>
      </w:r>
      <w:r w:rsidRPr="00AC5A90">
        <w:rPr>
          <w:rFonts w:ascii="Times New Roman" w:hAnsi="Times New Roman" w:cs="Times New Roman"/>
          <w:i/>
          <w:iCs/>
          <w:sz w:val="24"/>
          <w:szCs w:val="24"/>
        </w:rPr>
        <w:t xml:space="preserve">Three </w:t>
      </w:r>
      <w:r w:rsidR="00891A8D">
        <w:rPr>
          <w:rFonts w:ascii="Times New Roman" w:hAnsi="Times New Roman" w:cs="Times New Roman"/>
          <w:i/>
          <w:iCs/>
          <w:sz w:val="24"/>
          <w:szCs w:val="24"/>
        </w:rPr>
        <w:t>f</w:t>
      </w:r>
      <w:r w:rsidRPr="00AC5A90">
        <w:rPr>
          <w:rFonts w:ascii="Times New Roman" w:hAnsi="Times New Roman" w:cs="Times New Roman"/>
          <w:i/>
          <w:iCs/>
          <w:sz w:val="24"/>
          <w:szCs w:val="24"/>
        </w:rPr>
        <w:t xml:space="preserve">unctions of </w:t>
      </w:r>
      <w:r w:rsidR="00891A8D">
        <w:rPr>
          <w:rFonts w:ascii="Times New Roman" w:hAnsi="Times New Roman" w:cs="Times New Roman"/>
          <w:i/>
          <w:iCs/>
          <w:sz w:val="24"/>
          <w:szCs w:val="24"/>
        </w:rPr>
        <w:t>o</w:t>
      </w:r>
      <w:r w:rsidRPr="00AC5A90">
        <w:rPr>
          <w:rFonts w:ascii="Times New Roman" w:hAnsi="Times New Roman" w:cs="Times New Roman"/>
          <w:i/>
          <w:iCs/>
          <w:sz w:val="24"/>
          <w:szCs w:val="24"/>
        </w:rPr>
        <w:t xml:space="preserve">utput in </w:t>
      </w:r>
      <w:r w:rsidR="00891A8D">
        <w:rPr>
          <w:rFonts w:ascii="Times New Roman" w:hAnsi="Times New Roman" w:cs="Times New Roman"/>
          <w:i/>
          <w:iCs/>
          <w:sz w:val="24"/>
          <w:szCs w:val="24"/>
        </w:rPr>
        <w:t>s</w:t>
      </w:r>
      <w:r w:rsidRPr="00AC5A90">
        <w:rPr>
          <w:rFonts w:ascii="Times New Roman" w:hAnsi="Times New Roman" w:cs="Times New Roman"/>
          <w:i/>
          <w:iCs/>
          <w:sz w:val="24"/>
          <w:szCs w:val="24"/>
        </w:rPr>
        <w:t xml:space="preserve">econd </w:t>
      </w:r>
      <w:r w:rsidR="00891A8D">
        <w:rPr>
          <w:rFonts w:ascii="Times New Roman" w:hAnsi="Times New Roman" w:cs="Times New Roman"/>
          <w:i/>
          <w:iCs/>
          <w:sz w:val="24"/>
          <w:szCs w:val="24"/>
        </w:rPr>
        <w:t>l</w:t>
      </w:r>
      <w:r w:rsidRPr="00AC5A90">
        <w:rPr>
          <w:rFonts w:ascii="Times New Roman" w:hAnsi="Times New Roman" w:cs="Times New Roman"/>
          <w:i/>
          <w:iCs/>
          <w:sz w:val="24"/>
          <w:szCs w:val="24"/>
        </w:rPr>
        <w:t xml:space="preserve">anguage </w:t>
      </w:r>
      <w:r w:rsidR="00891A8D">
        <w:rPr>
          <w:rFonts w:ascii="Times New Roman" w:hAnsi="Times New Roman" w:cs="Times New Roman"/>
          <w:i/>
          <w:iCs/>
          <w:sz w:val="24"/>
          <w:szCs w:val="24"/>
        </w:rPr>
        <w:t>l</w:t>
      </w:r>
      <w:r w:rsidRPr="00AC5A90">
        <w:rPr>
          <w:rFonts w:ascii="Times New Roman" w:hAnsi="Times New Roman" w:cs="Times New Roman"/>
          <w:i/>
          <w:iCs/>
          <w:sz w:val="24"/>
          <w:szCs w:val="24"/>
        </w:rPr>
        <w:t>earning</w:t>
      </w:r>
      <w:r w:rsidRPr="00AC5A90">
        <w:rPr>
          <w:rFonts w:ascii="Times New Roman" w:hAnsi="Times New Roman" w:cs="Times New Roman"/>
          <w:sz w:val="24"/>
          <w:szCs w:val="24"/>
        </w:rPr>
        <w:t>. Oxford: Oxford University Press.</w:t>
      </w:r>
    </w:p>
    <w:p w14:paraId="2BBCFE44" w14:textId="77777777" w:rsidR="008A77BD" w:rsidRPr="00AC5A90" w:rsidRDefault="00000000" w:rsidP="00AC5A90">
      <w:pPr>
        <w:ind w:firstLine="420"/>
        <w:rPr>
          <w:rFonts w:ascii="Times New Roman" w:hAnsi="Times New Roman" w:cs="Times New Roman"/>
          <w:sz w:val="24"/>
          <w:szCs w:val="24"/>
        </w:rPr>
      </w:pPr>
      <w:bookmarkStart w:id="58" w:name="OLE_LINK5"/>
      <w:r w:rsidRPr="00AC5A90">
        <w:rPr>
          <w:rFonts w:ascii="Times New Roman" w:hAnsi="Times New Roman" w:cs="Times New Roman"/>
          <w:sz w:val="24"/>
          <w:szCs w:val="24"/>
        </w:rPr>
        <w:t>Sundari, Hanna, Rina Husnaini Febriyanti, and Gustaman Saragih</w:t>
      </w:r>
      <w:bookmarkEnd w:id="58"/>
      <w:r w:rsidRPr="00AC5A90">
        <w:rPr>
          <w:rFonts w:ascii="Times New Roman" w:hAnsi="Times New Roman" w:cs="Times New Roman"/>
          <w:sz w:val="24"/>
          <w:szCs w:val="24"/>
        </w:rPr>
        <w:t xml:space="preserve"> (2018)</w:t>
      </w:r>
      <w:r w:rsidR="00AC5A90">
        <w:rPr>
          <w:rFonts w:ascii="Times New Roman" w:hAnsi="Times New Roman" w:cs="Times New Roman"/>
          <w:sz w:val="24"/>
          <w:szCs w:val="24"/>
        </w:rPr>
        <w:t xml:space="preserve">. </w:t>
      </w:r>
      <w:r w:rsidR="00AC5A90">
        <w:rPr>
          <w:rFonts w:ascii="Times New Roman" w:hAnsi="Times New Roman" w:cs="Times New Roman"/>
          <w:sz w:val="24"/>
          <w:szCs w:val="24"/>
        </w:rPr>
        <w:lastRenderedPageBreak/>
        <w:t>'</w:t>
      </w:r>
      <w:r w:rsidRPr="00AC5A90">
        <w:rPr>
          <w:rFonts w:ascii="Times New Roman" w:hAnsi="Times New Roman" w:cs="Times New Roman"/>
          <w:sz w:val="24"/>
          <w:szCs w:val="24"/>
        </w:rPr>
        <w:t>Designing task-based syllabus for writing class</w:t>
      </w:r>
      <w:r w:rsidR="00AC5A90">
        <w:rPr>
          <w:rFonts w:ascii="Times New Roman" w:hAnsi="Times New Roman" w:cs="Times New Roman"/>
          <w:sz w:val="24"/>
          <w:szCs w:val="24"/>
        </w:rPr>
        <w:t>’</w:t>
      </w:r>
      <w:r w:rsidRPr="00AC5A90">
        <w:rPr>
          <w:rFonts w:ascii="Times New Roman" w:hAnsi="Times New Roman" w:cs="Times New Roman"/>
          <w:sz w:val="24"/>
          <w:szCs w:val="24"/>
        </w:rPr>
        <w:t xml:space="preserve">, </w:t>
      </w:r>
      <w:r w:rsidRPr="00AC5A90">
        <w:rPr>
          <w:rFonts w:ascii="Times New Roman" w:hAnsi="Times New Roman" w:cs="Times New Roman"/>
          <w:i/>
          <w:iCs/>
          <w:sz w:val="24"/>
          <w:szCs w:val="24"/>
        </w:rPr>
        <w:t>SHS Web of Conferences</w:t>
      </w:r>
      <w:r w:rsidR="00DB3BF3">
        <w:rPr>
          <w:rFonts w:ascii="Times New Roman" w:hAnsi="Times New Roman" w:cs="Times New Roman"/>
          <w:i/>
          <w:iCs/>
          <w:sz w:val="24"/>
          <w:szCs w:val="24"/>
        </w:rPr>
        <w:t>,</w:t>
      </w:r>
      <w:r w:rsidR="001C559A">
        <w:rPr>
          <w:rFonts w:ascii="Times New Roman" w:hAnsi="Times New Roman" w:cs="Times New Roman"/>
          <w:sz w:val="24"/>
          <w:szCs w:val="24"/>
        </w:rPr>
        <w:t xml:space="preserve"> </w:t>
      </w:r>
      <w:r w:rsidRPr="00AC5A90">
        <w:rPr>
          <w:rFonts w:ascii="Times New Roman" w:hAnsi="Times New Roman" w:cs="Times New Roman"/>
          <w:sz w:val="24"/>
          <w:szCs w:val="24"/>
        </w:rPr>
        <w:t>(42)</w:t>
      </w:r>
      <w:r w:rsidR="00AC5A90">
        <w:rPr>
          <w:rFonts w:ascii="Times New Roman" w:hAnsi="Times New Roman" w:cs="Times New Roman"/>
          <w:sz w:val="24"/>
          <w:szCs w:val="24"/>
        </w:rPr>
        <w:t xml:space="preserve">, </w:t>
      </w:r>
      <w:r w:rsidRPr="00AC5A90">
        <w:rPr>
          <w:rFonts w:ascii="Times New Roman" w:hAnsi="Times New Roman" w:cs="Times New Roman"/>
          <w:sz w:val="24"/>
          <w:szCs w:val="24"/>
        </w:rPr>
        <w:t>pp.1-16</w:t>
      </w:r>
      <w:r w:rsidR="00DB3BF3">
        <w:rPr>
          <w:rFonts w:ascii="Times New Roman" w:hAnsi="Times New Roman" w:cs="Times New Roman"/>
          <w:sz w:val="24"/>
          <w:szCs w:val="24"/>
        </w:rPr>
        <w:t>.</w:t>
      </w:r>
    </w:p>
    <w:p w14:paraId="0C734AC7" w14:textId="77777777" w:rsidR="004B01B5" w:rsidRPr="00AC5A90" w:rsidRDefault="00000000" w:rsidP="00AC5A90">
      <w:pPr>
        <w:ind w:firstLine="420"/>
        <w:rPr>
          <w:rFonts w:ascii="Times New Roman" w:hAnsi="Times New Roman" w:cs="Times New Roman"/>
          <w:sz w:val="24"/>
          <w:szCs w:val="24"/>
        </w:rPr>
      </w:pPr>
      <w:r w:rsidRPr="00AC5A90">
        <w:rPr>
          <w:rFonts w:ascii="Times New Roman" w:hAnsi="Times New Roman" w:cs="Times New Roman"/>
          <w:sz w:val="24"/>
          <w:szCs w:val="24"/>
        </w:rPr>
        <w:t xml:space="preserve">Van Patten, B. (2010). </w:t>
      </w:r>
      <w:r w:rsidR="00AC5A90">
        <w:rPr>
          <w:rFonts w:ascii="Times New Roman" w:hAnsi="Times New Roman" w:cs="Times New Roman"/>
          <w:sz w:val="24"/>
          <w:szCs w:val="24"/>
        </w:rPr>
        <w:t>‘</w:t>
      </w:r>
      <w:r w:rsidRPr="00AC5A90">
        <w:rPr>
          <w:rFonts w:ascii="Times New Roman" w:hAnsi="Times New Roman" w:cs="Times New Roman"/>
          <w:sz w:val="24"/>
          <w:szCs w:val="24"/>
        </w:rPr>
        <w:t xml:space="preserve">The </w:t>
      </w:r>
      <w:r w:rsidR="00641F01">
        <w:rPr>
          <w:rFonts w:ascii="Times New Roman" w:hAnsi="Times New Roman" w:cs="Times New Roman"/>
          <w:sz w:val="24"/>
          <w:szCs w:val="24"/>
        </w:rPr>
        <w:t>t</w:t>
      </w:r>
      <w:r w:rsidRPr="00AC5A90">
        <w:rPr>
          <w:rFonts w:ascii="Times New Roman" w:hAnsi="Times New Roman" w:cs="Times New Roman"/>
          <w:sz w:val="24"/>
          <w:szCs w:val="24"/>
        </w:rPr>
        <w:t xml:space="preserve">wo </w:t>
      </w:r>
      <w:r w:rsidR="00641F01">
        <w:rPr>
          <w:rFonts w:ascii="Times New Roman" w:hAnsi="Times New Roman" w:cs="Times New Roman"/>
          <w:sz w:val="24"/>
          <w:szCs w:val="24"/>
        </w:rPr>
        <w:t>f</w:t>
      </w:r>
      <w:r w:rsidRPr="00AC5A90">
        <w:rPr>
          <w:rFonts w:ascii="Times New Roman" w:hAnsi="Times New Roman" w:cs="Times New Roman"/>
          <w:sz w:val="24"/>
          <w:szCs w:val="24"/>
        </w:rPr>
        <w:t xml:space="preserve">aces of SLA: </w:t>
      </w:r>
      <w:r w:rsidR="00641F01">
        <w:rPr>
          <w:rFonts w:ascii="Times New Roman" w:hAnsi="Times New Roman" w:cs="Times New Roman"/>
          <w:sz w:val="24"/>
          <w:szCs w:val="24"/>
        </w:rPr>
        <w:t>m</w:t>
      </w:r>
      <w:r w:rsidRPr="00AC5A90">
        <w:rPr>
          <w:rFonts w:ascii="Times New Roman" w:hAnsi="Times New Roman" w:cs="Times New Roman"/>
          <w:sz w:val="24"/>
          <w:szCs w:val="24"/>
        </w:rPr>
        <w:t xml:space="preserve">ental </w:t>
      </w:r>
      <w:r w:rsidR="00641F01">
        <w:rPr>
          <w:rFonts w:ascii="Times New Roman" w:hAnsi="Times New Roman" w:cs="Times New Roman"/>
          <w:sz w:val="24"/>
          <w:szCs w:val="24"/>
        </w:rPr>
        <w:t>r</w:t>
      </w:r>
      <w:r w:rsidRPr="00AC5A90">
        <w:rPr>
          <w:rFonts w:ascii="Times New Roman" w:hAnsi="Times New Roman" w:cs="Times New Roman"/>
          <w:sz w:val="24"/>
          <w:szCs w:val="24"/>
        </w:rPr>
        <w:t xml:space="preserve">epresentation and </w:t>
      </w:r>
      <w:r w:rsidR="00641F01">
        <w:rPr>
          <w:rFonts w:ascii="Times New Roman" w:hAnsi="Times New Roman" w:cs="Times New Roman"/>
          <w:sz w:val="24"/>
          <w:szCs w:val="24"/>
        </w:rPr>
        <w:t>s</w:t>
      </w:r>
      <w:r w:rsidRPr="00AC5A90">
        <w:rPr>
          <w:rFonts w:ascii="Times New Roman" w:hAnsi="Times New Roman" w:cs="Times New Roman"/>
          <w:sz w:val="24"/>
          <w:szCs w:val="24"/>
        </w:rPr>
        <w:t>kill</w:t>
      </w:r>
      <w:r w:rsidR="00AC5A90">
        <w:rPr>
          <w:rFonts w:ascii="Times New Roman" w:hAnsi="Times New Roman" w:cs="Times New Roman"/>
          <w:sz w:val="24"/>
          <w:szCs w:val="24"/>
        </w:rPr>
        <w:t xml:space="preserve">’, </w:t>
      </w:r>
      <w:r w:rsidRPr="00AC5A90">
        <w:rPr>
          <w:rFonts w:ascii="Times New Roman" w:hAnsi="Times New Roman" w:cs="Times New Roman"/>
          <w:i/>
          <w:iCs/>
          <w:sz w:val="24"/>
          <w:szCs w:val="24"/>
        </w:rPr>
        <w:t>International Journal of English Studies</w:t>
      </w:r>
      <w:r w:rsidRPr="00AC5A90">
        <w:rPr>
          <w:rFonts w:ascii="Times New Roman" w:hAnsi="Times New Roman" w:cs="Times New Roman"/>
          <w:sz w:val="24"/>
          <w:szCs w:val="24"/>
        </w:rPr>
        <w:t xml:space="preserve">, 10(1), </w:t>
      </w:r>
      <w:r w:rsidR="00A53B24">
        <w:rPr>
          <w:rFonts w:ascii="Times New Roman" w:hAnsi="Times New Roman" w:cs="Times New Roman"/>
          <w:sz w:val="24"/>
          <w:szCs w:val="24"/>
        </w:rPr>
        <w:t>pp.</w:t>
      </w:r>
      <w:r w:rsidRPr="00AC5A90">
        <w:rPr>
          <w:rFonts w:ascii="Times New Roman" w:hAnsi="Times New Roman" w:cs="Times New Roman"/>
          <w:sz w:val="24"/>
          <w:szCs w:val="24"/>
        </w:rPr>
        <w:t>1–18.</w:t>
      </w:r>
    </w:p>
    <w:p w14:paraId="3E086020" w14:textId="77777777" w:rsidR="004B01B5" w:rsidRPr="00AC5A90" w:rsidRDefault="00000000" w:rsidP="00A53B24">
      <w:pPr>
        <w:ind w:firstLine="420"/>
        <w:rPr>
          <w:rFonts w:ascii="Times New Roman" w:hAnsi="Times New Roman" w:cs="Times New Roman"/>
          <w:sz w:val="24"/>
          <w:szCs w:val="24"/>
        </w:rPr>
      </w:pPr>
      <w:r w:rsidRPr="00AC5A90">
        <w:rPr>
          <w:rFonts w:ascii="Times New Roman" w:hAnsi="Times New Roman" w:cs="Times New Roman"/>
          <w:sz w:val="24"/>
          <w:szCs w:val="24"/>
        </w:rPr>
        <w:t>Willis, J. (</w:t>
      </w:r>
      <w:r w:rsidR="00A53B24">
        <w:rPr>
          <w:rFonts w:ascii="Times New Roman" w:hAnsi="Times New Roman" w:cs="Times New Roman"/>
          <w:sz w:val="24"/>
          <w:szCs w:val="24"/>
        </w:rPr>
        <w:t>1996</w:t>
      </w:r>
      <w:r w:rsidRPr="00AC5A90">
        <w:rPr>
          <w:rFonts w:ascii="Times New Roman" w:hAnsi="Times New Roman" w:cs="Times New Roman"/>
          <w:sz w:val="24"/>
          <w:szCs w:val="24"/>
        </w:rPr>
        <w:t xml:space="preserve">). </w:t>
      </w:r>
      <w:r w:rsidRPr="00A53B24">
        <w:rPr>
          <w:rFonts w:ascii="Times New Roman" w:hAnsi="Times New Roman" w:cs="Times New Roman"/>
          <w:i/>
          <w:iCs/>
          <w:sz w:val="24"/>
          <w:szCs w:val="24"/>
        </w:rPr>
        <w:t xml:space="preserve">A </w:t>
      </w:r>
      <w:r w:rsidR="00641F01">
        <w:rPr>
          <w:rFonts w:ascii="Times New Roman" w:hAnsi="Times New Roman" w:cs="Times New Roman"/>
          <w:i/>
          <w:iCs/>
          <w:sz w:val="24"/>
          <w:szCs w:val="24"/>
        </w:rPr>
        <w:t>f</w:t>
      </w:r>
      <w:r w:rsidRPr="00A53B24">
        <w:rPr>
          <w:rFonts w:ascii="Times New Roman" w:hAnsi="Times New Roman" w:cs="Times New Roman"/>
          <w:i/>
          <w:iCs/>
          <w:sz w:val="24"/>
          <w:szCs w:val="24"/>
        </w:rPr>
        <w:t xml:space="preserve">ramework for </w:t>
      </w:r>
      <w:r w:rsidR="00641F01">
        <w:rPr>
          <w:rFonts w:ascii="Times New Roman" w:hAnsi="Times New Roman" w:cs="Times New Roman"/>
          <w:i/>
          <w:iCs/>
          <w:sz w:val="24"/>
          <w:szCs w:val="24"/>
        </w:rPr>
        <w:t>t</w:t>
      </w:r>
      <w:r w:rsidRPr="00A53B24">
        <w:rPr>
          <w:rFonts w:ascii="Times New Roman" w:hAnsi="Times New Roman" w:cs="Times New Roman"/>
          <w:i/>
          <w:iCs/>
          <w:sz w:val="24"/>
          <w:szCs w:val="24"/>
        </w:rPr>
        <w:t>ask-</w:t>
      </w:r>
      <w:r w:rsidR="00641F01">
        <w:rPr>
          <w:rFonts w:ascii="Times New Roman" w:hAnsi="Times New Roman" w:cs="Times New Roman"/>
          <w:i/>
          <w:iCs/>
          <w:sz w:val="24"/>
          <w:szCs w:val="24"/>
        </w:rPr>
        <w:t>b</w:t>
      </w:r>
      <w:r w:rsidRPr="00A53B24">
        <w:rPr>
          <w:rFonts w:ascii="Times New Roman" w:hAnsi="Times New Roman" w:cs="Times New Roman"/>
          <w:i/>
          <w:iCs/>
          <w:sz w:val="24"/>
          <w:szCs w:val="24"/>
        </w:rPr>
        <w:t xml:space="preserve">ased </w:t>
      </w:r>
      <w:r w:rsidR="00641F01">
        <w:rPr>
          <w:rFonts w:ascii="Times New Roman" w:hAnsi="Times New Roman" w:cs="Times New Roman"/>
          <w:i/>
          <w:iCs/>
          <w:sz w:val="24"/>
          <w:szCs w:val="24"/>
        </w:rPr>
        <w:t>l</w:t>
      </w:r>
      <w:r w:rsidRPr="00A53B24">
        <w:rPr>
          <w:rFonts w:ascii="Times New Roman" w:hAnsi="Times New Roman" w:cs="Times New Roman"/>
          <w:i/>
          <w:iCs/>
          <w:sz w:val="24"/>
          <w:szCs w:val="24"/>
        </w:rPr>
        <w:t>earning</w:t>
      </w:r>
      <w:r w:rsidRPr="00AC5A90">
        <w:rPr>
          <w:rFonts w:ascii="Times New Roman" w:hAnsi="Times New Roman" w:cs="Times New Roman"/>
          <w:sz w:val="24"/>
          <w:szCs w:val="24"/>
        </w:rPr>
        <w:t xml:space="preserve">. </w:t>
      </w:r>
      <w:r w:rsidR="00A53B24" w:rsidRPr="00A53B24">
        <w:rPr>
          <w:rFonts w:ascii="Times New Roman" w:hAnsi="Times New Roman" w:cs="Times New Roman"/>
          <w:sz w:val="24"/>
          <w:szCs w:val="24"/>
        </w:rPr>
        <w:t>London</w:t>
      </w:r>
      <w:r w:rsidR="00A53B24">
        <w:rPr>
          <w:rFonts w:ascii="Times New Roman" w:hAnsi="Times New Roman" w:cs="Times New Roman"/>
          <w:sz w:val="24"/>
          <w:szCs w:val="24"/>
        </w:rPr>
        <w:t>:</w:t>
      </w:r>
      <w:r w:rsidR="00A53B24" w:rsidRPr="00A53B24">
        <w:rPr>
          <w:rFonts w:ascii="Times New Roman" w:hAnsi="Times New Roman" w:cs="Times New Roman"/>
          <w:sz w:val="24"/>
          <w:szCs w:val="24"/>
        </w:rPr>
        <w:t xml:space="preserve"> </w:t>
      </w:r>
      <w:r w:rsidRPr="00AC5A90">
        <w:rPr>
          <w:rFonts w:ascii="Times New Roman" w:hAnsi="Times New Roman" w:cs="Times New Roman"/>
          <w:sz w:val="24"/>
          <w:szCs w:val="24"/>
        </w:rPr>
        <w:t xml:space="preserve">Longman, </w:t>
      </w:r>
      <w:bookmarkStart w:id="59" w:name="_Hlk131193918"/>
      <w:r w:rsidRPr="00AC5A90">
        <w:rPr>
          <w:rFonts w:ascii="Times New Roman" w:hAnsi="Times New Roman" w:cs="Times New Roman"/>
          <w:sz w:val="24"/>
          <w:szCs w:val="24"/>
        </w:rPr>
        <w:t>London</w:t>
      </w:r>
      <w:bookmarkEnd w:id="59"/>
      <w:r w:rsidR="00F70C74">
        <w:rPr>
          <w:rFonts w:ascii="Times New Roman" w:hAnsi="Times New Roman" w:cs="Times New Roman"/>
          <w:sz w:val="24"/>
          <w:szCs w:val="24"/>
        </w:rPr>
        <w:t>.</w:t>
      </w:r>
    </w:p>
    <w:p w14:paraId="625C8F6D" w14:textId="77777777" w:rsidR="0001565E" w:rsidRPr="00641F01" w:rsidRDefault="00000000" w:rsidP="0001565E">
      <w:pPr>
        <w:ind w:firstLine="420"/>
        <w:rPr>
          <w:rFonts w:ascii="Times New Roman" w:hAnsi="Times New Roman" w:cs="Times New Roman"/>
          <w:sz w:val="24"/>
          <w:szCs w:val="24"/>
        </w:rPr>
      </w:pPr>
      <w:r w:rsidRPr="0001565E">
        <w:rPr>
          <w:rFonts w:ascii="Times New Roman" w:hAnsi="Times New Roman" w:cs="Times New Roman"/>
          <w:sz w:val="24"/>
          <w:szCs w:val="24"/>
        </w:rPr>
        <w:t>Yushan, Zhu</w:t>
      </w:r>
      <w:r>
        <w:rPr>
          <w:rFonts w:ascii="Times New Roman" w:hAnsi="Times New Roman" w:cs="Times New Roman"/>
          <w:sz w:val="24"/>
          <w:szCs w:val="24"/>
        </w:rPr>
        <w:t xml:space="preserve"> (2007)</w:t>
      </w:r>
      <w:r w:rsidR="00641F01">
        <w:rPr>
          <w:rFonts w:ascii="Times New Roman" w:hAnsi="Times New Roman" w:cs="Times New Roman"/>
          <w:sz w:val="24"/>
          <w:szCs w:val="24"/>
        </w:rPr>
        <w:t>. '</w:t>
      </w:r>
      <w:r w:rsidR="00641F01" w:rsidRPr="00641F01">
        <w:rPr>
          <w:rFonts w:ascii="Times New Roman" w:hAnsi="Times New Roman" w:cs="Times New Roman"/>
          <w:sz w:val="24"/>
          <w:szCs w:val="24"/>
        </w:rPr>
        <w:t xml:space="preserve">The </w:t>
      </w:r>
      <w:r w:rsidR="00641F01">
        <w:rPr>
          <w:rFonts w:ascii="Times New Roman" w:hAnsi="Times New Roman" w:cs="Times New Roman"/>
          <w:sz w:val="24"/>
          <w:szCs w:val="24"/>
        </w:rPr>
        <w:t>d</w:t>
      </w:r>
      <w:r w:rsidR="00641F01" w:rsidRPr="00641F01">
        <w:rPr>
          <w:rFonts w:ascii="Times New Roman" w:hAnsi="Times New Roman" w:cs="Times New Roman"/>
          <w:sz w:val="24"/>
          <w:szCs w:val="24"/>
        </w:rPr>
        <w:t xml:space="preserve">esign of </w:t>
      </w:r>
      <w:r w:rsidR="005D57DA">
        <w:rPr>
          <w:rFonts w:ascii="Times New Roman" w:hAnsi="Times New Roman" w:cs="Times New Roman"/>
          <w:sz w:val="24"/>
          <w:szCs w:val="24"/>
        </w:rPr>
        <w:t>w</w:t>
      </w:r>
      <w:r w:rsidR="00641F01" w:rsidRPr="00641F01">
        <w:rPr>
          <w:rFonts w:ascii="Times New Roman" w:hAnsi="Times New Roman" w:cs="Times New Roman"/>
          <w:sz w:val="24"/>
          <w:szCs w:val="24"/>
        </w:rPr>
        <w:t xml:space="preserve">riting </w:t>
      </w:r>
      <w:r w:rsidR="00641F01">
        <w:rPr>
          <w:rFonts w:ascii="Times New Roman" w:hAnsi="Times New Roman" w:cs="Times New Roman"/>
          <w:sz w:val="24"/>
          <w:szCs w:val="24"/>
        </w:rPr>
        <w:t>t</w:t>
      </w:r>
      <w:r w:rsidR="00641F01" w:rsidRPr="00641F01">
        <w:rPr>
          <w:rFonts w:ascii="Times New Roman" w:hAnsi="Times New Roman" w:cs="Times New Roman"/>
          <w:sz w:val="24"/>
          <w:szCs w:val="24"/>
        </w:rPr>
        <w:t xml:space="preserve">asks in </w:t>
      </w:r>
      <w:r w:rsidR="00641F01">
        <w:rPr>
          <w:rFonts w:ascii="Times New Roman" w:hAnsi="Times New Roman" w:cs="Times New Roman"/>
          <w:sz w:val="24"/>
          <w:szCs w:val="24"/>
        </w:rPr>
        <w:t>c</w:t>
      </w:r>
      <w:r w:rsidR="00641F01" w:rsidRPr="00641F01">
        <w:rPr>
          <w:rFonts w:ascii="Times New Roman" w:hAnsi="Times New Roman" w:cs="Times New Roman"/>
          <w:sz w:val="24"/>
          <w:szCs w:val="24"/>
        </w:rPr>
        <w:t xml:space="preserve">ollege English from the perspective of implicit </w:t>
      </w:r>
      <w:r w:rsidR="00641F01">
        <w:rPr>
          <w:rFonts w:ascii="Times New Roman" w:hAnsi="Times New Roman" w:cs="Times New Roman"/>
          <w:sz w:val="24"/>
          <w:szCs w:val="24"/>
        </w:rPr>
        <w:t>g</w:t>
      </w:r>
      <w:r w:rsidR="00641F01" w:rsidRPr="00641F01">
        <w:rPr>
          <w:rFonts w:ascii="Times New Roman" w:hAnsi="Times New Roman" w:cs="Times New Roman"/>
          <w:sz w:val="24"/>
          <w:szCs w:val="24"/>
        </w:rPr>
        <w:t>rammar teaching</w:t>
      </w:r>
      <w:r w:rsidR="00641F01">
        <w:rPr>
          <w:rFonts w:ascii="Times New Roman" w:hAnsi="Times New Roman" w:cs="Times New Roman"/>
          <w:sz w:val="24"/>
          <w:szCs w:val="24"/>
        </w:rPr>
        <w:t>’,</w:t>
      </w:r>
      <w:r w:rsidR="00641F01" w:rsidRPr="00641F01">
        <w:t xml:space="preserve"> </w:t>
      </w:r>
      <w:r w:rsidR="00641F01" w:rsidRPr="00641F01">
        <w:rPr>
          <w:rFonts w:ascii="Times New Roman" w:hAnsi="Times New Roman" w:cs="Times New Roman"/>
          <w:i/>
          <w:iCs/>
          <w:sz w:val="24"/>
          <w:szCs w:val="24"/>
        </w:rPr>
        <w:t xml:space="preserve">Foreign </w:t>
      </w:r>
      <w:r w:rsidR="00641F01">
        <w:rPr>
          <w:rFonts w:ascii="Times New Roman" w:hAnsi="Times New Roman" w:cs="Times New Roman"/>
          <w:i/>
          <w:iCs/>
          <w:sz w:val="24"/>
          <w:szCs w:val="24"/>
        </w:rPr>
        <w:t>L</w:t>
      </w:r>
      <w:r w:rsidR="00641F01" w:rsidRPr="00641F01">
        <w:rPr>
          <w:rFonts w:ascii="Times New Roman" w:hAnsi="Times New Roman" w:cs="Times New Roman"/>
          <w:i/>
          <w:iCs/>
          <w:sz w:val="24"/>
          <w:szCs w:val="24"/>
        </w:rPr>
        <w:t xml:space="preserve">anguage and </w:t>
      </w:r>
      <w:r w:rsidR="00641F01">
        <w:rPr>
          <w:rFonts w:ascii="Times New Roman" w:hAnsi="Times New Roman" w:cs="Times New Roman"/>
          <w:i/>
          <w:iCs/>
          <w:sz w:val="24"/>
          <w:szCs w:val="24"/>
        </w:rPr>
        <w:t>F</w:t>
      </w:r>
      <w:r w:rsidR="00641F01" w:rsidRPr="00641F01">
        <w:rPr>
          <w:rFonts w:ascii="Times New Roman" w:hAnsi="Times New Roman" w:cs="Times New Roman"/>
          <w:i/>
          <w:iCs/>
          <w:sz w:val="24"/>
          <w:szCs w:val="24"/>
        </w:rPr>
        <w:t xml:space="preserve">oreign </w:t>
      </w:r>
      <w:r w:rsidR="00641F01">
        <w:rPr>
          <w:rFonts w:ascii="Times New Roman" w:hAnsi="Times New Roman" w:cs="Times New Roman"/>
          <w:i/>
          <w:iCs/>
          <w:sz w:val="24"/>
          <w:szCs w:val="24"/>
        </w:rPr>
        <w:t>L</w:t>
      </w:r>
      <w:r w:rsidR="00641F01" w:rsidRPr="00641F01">
        <w:rPr>
          <w:rFonts w:ascii="Times New Roman" w:hAnsi="Times New Roman" w:cs="Times New Roman"/>
          <w:i/>
          <w:iCs/>
          <w:sz w:val="24"/>
          <w:szCs w:val="24"/>
        </w:rPr>
        <w:t xml:space="preserve">anguage </w:t>
      </w:r>
      <w:r w:rsidR="00641F01">
        <w:rPr>
          <w:rFonts w:ascii="Times New Roman" w:hAnsi="Times New Roman" w:cs="Times New Roman"/>
          <w:i/>
          <w:iCs/>
          <w:sz w:val="24"/>
          <w:szCs w:val="24"/>
        </w:rPr>
        <w:t>T</w:t>
      </w:r>
      <w:r w:rsidR="00641F01" w:rsidRPr="00641F01">
        <w:rPr>
          <w:rFonts w:ascii="Times New Roman" w:hAnsi="Times New Roman" w:cs="Times New Roman"/>
          <w:i/>
          <w:iCs/>
          <w:sz w:val="24"/>
          <w:szCs w:val="24"/>
        </w:rPr>
        <w:t>eaching</w:t>
      </w:r>
      <w:r w:rsidR="00641F01">
        <w:rPr>
          <w:rFonts w:ascii="Times New Roman" w:hAnsi="Times New Roman" w:cs="Times New Roman"/>
          <w:i/>
          <w:iCs/>
          <w:sz w:val="24"/>
          <w:szCs w:val="24"/>
        </w:rPr>
        <w:t>,</w:t>
      </w:r>
      <w:r w:rsidR="00641F01" w:rsidRPr="00641F01">
        <w:rPr>
          <w:rFonts w:ascii="Times New Roman" w:hAnsi="Times New Roman" w:cs="Times New Roman"/>
          <w:sz w:val="24"/>
          <w:szCs w:val="24"/>
        </w:rPr>
        <w:t xml:space="preserve"> 12(9), </w:t>
      </w:r>
      <w:r w:rsidR="00641F01" w:rsidRPr="00641F01">
        <w:rPr>
          <w:rFonts w:ascii="Times New Roman" w:hAnsi="Times New Roman" w:cs="Times New Roman" w:hint="eastAsia"/>
          <w:sz w:val="24"/>
          <w:szCs w:val="24"/>
        </w:rPr>
        <w:t>pp</w:t>
      </w:r>
      <w:r w:rsidR="00641F01" w:rsidRPr="00641F01">
        <w:rPr>
          <w:rFonts w:ascii="Times New Roman" w:hAnsi="Times New Roman" w:cs="Times New Roman"/>
          <w:sz w:val="24"/>
          <w:szCs w:val="24"/>
        </w:rPr>
        <w:t>. 53–55</w:t>
      </w:r>
      <w:r w:rsidR="00641F01">
        <w:rPr>
          <w:rFonts w:ascii="Times New Roman" w:hAnsi="Times New Roman" w:cs="Times New Roman"/>
          <w:sz w:val="24"/>
          <w:szCs w:val="24"/>
        </w:rPr>
        <w:t>.</w:t>
      </w:r>
    </w:p>
    <w:p w14:paraId="13F746B4" w14:textId="77777777" w:rsidR="00A04F34" w:rsidRPr="005D57DA" w:rsidRDefault="00A04F34" w:rsidP="00A04F34">
      <w:pPr>
        <w:rPr>
          <w:color w:val="0070C0"/>
        </w:rPr>
      </w:pPr>
    </w:p>
    <w:sectPr w:rsidR="00A04F34" w:rsidRPr="005D57DA">
      <w:headerReference w:type="default" r:id="rId8"/>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679EAF2" w14:textId="77777777" w:rsidR="00B81553" w:rsidRDefault="00B81553">
      <w:r>
        <w:separator/>
      </w:r>
    </w:p>
  </w:endnote>
  <w:endnote w:type="continuationSeparator" w:id="0">
    <w:p w14:paraId="33DB4003" w14:textId="77777777" w:rsidR="00B81553" w:rsidRDefault="00B8155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B4093D9" w14:textId="77777777" w:rsidR="00B81553" w:rsidRDefault="00B81553">
      <w:r>
        <w:separator/>
      </w:r>
    </w:p>
  </w:footnote>
  <w:footnote w:type="continuationSeparator" w:id="0">
    <w:p w14:paraId="135205DF" w14:textId="77777777" w:rsidR="00B81553" w:rsidRDefault="00B8155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094122825"/>
      <w:docPartObj>
        <w:docPartGallery w:val="Page Numbers (Top of Page)"/>
        <w:docPartUnique/>
      </w:docPartObj>
    </w:sdtPr>
    <w:sdtContent>
      <w:p w14:paraId="349B3B77" w14:textId="77777777" w:rsidR="00EE36DC" w:rsidRDefault="00000000">
        <w:pPr>
          <w:pStyle w:val="a3"/>
        </w:pPr>
        <w:r>
          <w:t xml:space="preserve">                                                                                      Xu </w:t>
        </w:r>
        <w:r>
          <w:fldChar w:fldCharType="begin"/>
        </w:r>
        <w:r>
          <w:instrText>PAGE   \* MERGEFORMAT</w:instrText>
        </w:r>
        <w:r>
          <w:fldChar w:fldCharType="separate"/>
        </w:r>
        <w:r>
          <w:rPr>
            <w:lang w:val="zh-CN"/>
          </w:rPr>
          <w:t>2</w:t>
        </w:r>
        <w:r>
          <w:fldChar w:fldCharType="end"/>
        </w:r>
      </w:p>
    </w:sdtContent>
  </w:sdt>
  <w:p w14:paraId="424501BF" w14:textId="77777777" w:rsidR="00EE36DC" w:rsidRDefault="00EE36DC">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5E6EBE"/>
    <w:multiLevelType w:val="hybridMultilevel"/>
    <w:tmpl w:val="0220EE6C"/>
    <w:lvl w:ilvl="0" w:tplc="89C4CD5E">
      <w:start w:val="1"/>
      <w:numFmt w:val="decimal"/>
      <w:lvlText w:val="%1."/>
      <w:lvlJc w:val="left"/>
      <w:pPr>
        <w:ind w:left="360" w:hanging="360"/>
      </w:pPr>
      <w:rPr>
        <w:rFonts w:hint="default"/>
      </w:rPr>
    </w:lvl>
    <w:lvl w:ilvl="1" w:tplc="313C387E" w:tentative="1">
      <w:start w:val="1"/>
      <w:numFmt w:val="lowerLetter"/>
      <w:lvlText w:val="%2)"/>
      <w:lvlJc w:val="left"/>
      <w:pPr>
        <w:ind w:left="880" w:hanging="440"/>
      </w:pPr>
    </w:lvl>
    <w:lvl w:ilvl="2" w:tplc="855A3944" w:tentative="1">
      <w:start w:val="1"/>
      <w:numFmt w:val="lowerRoman"/>
      <w:lvlText w:val="%3."/>
      <w:lvlJc w:val="right"/>
      <w:pPr>
        <w:ind w:left="1320" w:hanging="440"/>
      </w:pPr>
    </w:lvl>
    <w:lvl w:ilvl="3" w:tplc="6A5A656E" w:tentative="1">
      <w:start w:val="1"/>
      <w:numFmt w:val="decimal"/>
      <w:lvlText w:val="%4."/>
      <w:lvlJc w:val="left"/>
      <w:pPr>
        <w:ind w:left="1760" w:hanging="440"/>
      </w:pPr>
    </w:lvl>
    <w:lvl w:ilvl="4" w:tplc="886AB670" w:tentative="1">
      <w:start w:val="1"/>
      <w:numFmt w:val="lowerLetter"/>
      <w:lvlText w:val="%5)"/>
      <w:lvlJc w:val="left"/>
      <w:pPr>
        <w:ind w:left="2200" w:hanging="440"/>
      </w:pPr>
    </w:lvl>
    <w:lvl w:ilvl="5" w:tplc="800017C8" w:tentative="1">
      <w:start w:val="1"/>
      <w:numFmt w:val="lowerRoman"/>
      <w:lvlText w:val="%6."/>
      <w:lvlJc w:val="right"/>
      <w:pPr>
        <w:ind w:left="2640" w:hanging="440"/>
      </w:pPr>
    </w:lvl>
    <w:lvl w:ilvl="6" w:tplc="B9C67044" w:tentative="1">
      <w:start w:val="1"/>
      <w:numFmt w:val="decimal"/>
      <w:lvlText w:val="%7."/>
      <w:lvlJc w:val="left"/>
      <w:pPr>
        <w:ind w:left="3080" w:hanging="440"/>
      </w:pPr>
    </w:lvl>
    <w:lvl w:ilvl="7" w:tplc="64883BBC" w:tentative="1">
      <w:start w:val="1"/>
      <w:numFmt w:val="lowerLetter"/>
      <w:lvlText w:val="%8)"/>
      <w:lvlJc w:val="left"/>
      <w:pPr>
        <w:ind w:left="3520" w:hanging="440"/>
      </w:pPr>
    </w:lvl>
    <w:lvl w:ilvl="8" w:tplc="1E8C5A94" w:tentative="1">
      <w:start w:val="1"/>
      <w:numFmt w:val="lowerRoman"/>
      <w:lvlText w:val="%9."/>
      <w:lvlJc w:val="right"/>
      <w:pPr>
        <w:ind w:left="3960" w:hanging="440"/>
      </w:pPr>
    </w:lvl>
  </w:abstractNum>
  <w:abstractNum w:abstractNumId="1" w15:restartNumberingAfterBreak="0">
    <w:nsid w:val="10CC09ED"/>
    <w:multiLevelType w:val="hybridMultilevel"/>
    <w:tmpl w:val="E71CD2EC"/>
    <w:lvl w:ilvl="0" w:tplc="B254D15C">
      <w:start w:val="1"/>
      <w:numFmt w:val="decimal"/>
      <w:lvlText w:val="%1."/>
      <w:lvlJc w:val="left"/>
      <w:pPr>
        <w:ind w:left="360" w:hanging="360"/>
      </w:pPr>
      <w:rPr>
        <w:rFonts w:hint="default"/>
      </w:rPr>
    </w:lvl>
    <w:lvl w:ilvl="1" w:tplc="4EDE2DF4" w:tentative="1">
      <w:start w:val="1"/>
      <w:numFmt w:val="lowerLetter"/>
      <w:lvlText w:val="%2)"/>
      <w:lvlJc w:val="left"/>
      <w:pPr>
        <w:ind w:left="880" w:hanging="440"/>
      </w:pPr>
    </w:lvl>
    <w:lvl w:ilvl="2" w:tplc="4ADE8488" w:tentative="1">
      <w:start w:val="1"/>
      <w:numFmt w:val="lowerRoman"/>
      <w:lvlText w:val="%3."/>
      <w:lvlJc w:val="right"/>
      <w:pPr>
        <w:ind w:left="1320" w:hanging="440"/>
      </w:pPr>
    </w:lvl>
    <w:lvl w:ilvl="3" w:tplc="CC9E5630" w:tentative="1">
      <w:start w:val="1"/>
      <w:numFmt w:val="decimal"/>
      <w:lvlText w:val="%4."/>
      <w:lvlJc w:val="left"/>
      <w:pPr>
        <w:ind w:left="1760" w:hanging="440"/>
      </w:pPr>
    </w:lvl>
    <w:lvl w:ilvl="4" w:tplc="D30298C0" w:tentative="1">
      <w:start w:val="1"/>
      <w:numFmt w:val="lowerLetter"/>
      <w:lvlText w:val="%5)"/>
      <w:lvlJc w:val="left"/>
      <w:pPr>
        <w:ind w:left="2200" w:hanging="440"/>
      </w:pPr>
    </w:lvl>
    <w:lvl w:ilvl="5" w:tplc="7CB8FE88" w:tentative="1">
      <w:start w:val="1"/>
      <w:numFmt w:val="lowerRoman"/>
      <w:lvlText w:val="%6."/>
      <w:lvlJc w:val="right"/>
      <w:pPr>
        <w:ind w:left="2640" w:hanging="440"/>
      </w:pPr>
    </w:lvl>
    <w:lvl w:ilvl="6" w:tplc="391A2358" w:tentative="1">
      <w:start w:val="1"/>
      <w:numFmt w:val="decimal"/>
      <w:lvlText w:val="%7."/>
      <w:lvlJc w:val="left"/>
      <w:pPr>
        <w:ind w:left="3080" w:hanging="440"/>
      </w:pPr>
    </w:lvl>
    <w:lvl w:ilvl="7" w:tplc="5AF6F532" w:tentative="1">
      <w:start w:val="1"/>
      <w:numFmt w:val="lowerLetter"/>
      <w:lvlText w:val="%8)"/>
      <w:lvlJc w:val="left"/>
      <w:pPr>
        <w:ind w:left="3520" w:hanging="440"/>
      </w:pPr>
    </w:lvl>
    <w:lvl w:ilvl="8" w:tplc="1B3E732C" w:tentative="1">
      <w:start w:val="1"/>
      <w:numFmt w:val="lowerRoman"/>
      <w:lvlText w:val="%9."/>
      <w:lvlJc w:val="right"/>
      <w:pPr>
        <w:ind w:left="3960" w:hanging="440"/>
      </w:pPr>
    </w:lvl>
  </w:abstractNum>
  <w:abstractNum w:abstractNumId="2" w15:restartNumberingAfterBreak="0">
    <w:nsid w:val="121B4138"/>
    <w:multiLevelType w:val="hybridMultilevel"/>
    <w:tmpl w:val="0A14DE6E"/>
    <w:lvl w:ilvl="0" w:tplc="0BB4708E">
      <w:start w:val="1"/>
      <w:numFmt w:val="decimal"/>
      <w:lvlText w:val="%1)"/>
      <w:lvlJc w:val="left"/>
      <w:pPr>
        <w:ind w:left="360" w:hanging="360"/>
      </w:pPr>
      <w:rPr>
        <w:rFonts w:ascii="Times New Roman" w:eastAsiaTheme="minorEastAsia" w:hAnsi="Times New Roman" w:cs="Times New Roman"/>
      </w:rPr>
    </w:lvl>
    <w:lvl w:ilvl="1" w:tplc="5BB24CC8" w:tentative="1">
      <w:start w:val="1"/>
      <w:numFmt w:val="lowerLetter"/>
      <w:lvlText w:val="%2)"/>
      <w:lvlJc w:val="left"/>
      <w:pPr>
        <w:ind w:left="880" w:hanging="440"/>
      </w:pPr>
    </w:lvl>
    <w:lvl w:ilvl="2" w:tplc="1206CFA4" w:tentative="1">
      <w:start w:val="1"/>
      <w:numFmt w:val="lowerRoman"/>
      <w:lvlText w:val="%3."/>
      <w:lvlJc w:val="right"/>
      <w:pPr>
        <w:ind w:left="1320" w:hanging="440"/>
      </w:pPr>
    </w:lvl>
    <w:lvl w:ilvl="3" w:tplc="7B7E3754" w:tentative="1">
      <w:start w:val="1"/>
      <w:numFmt w:val="decimal"/>
      <w:lvlText w:val="%4."/>
      <w:lvlJc w:val="left"/>
      <w:pPr>
        <w:ind w:left="1760" w:hanging="440"/>
      </w:pPr>
    </w:lvl>
    <w:lvl w:ilvl="4" w:tplc="12942D28" w:tentative="1">
      <w:start w:val="1"/>
      <w:numFmt w:val="lowerLetter"/>
      <w:lvlText w:val="%5)"/>
      <w:lvlJc w:val="left"/>
      <w:pPr>
        <w:ind w:left="2200" w:hanging="440"/>
      </w:pPr>
    </w:lvl>
    <w:lvl w:ilvl="5" w:tplc="A1E203D4" w:tentative="1">
      <w:start w:val="1"/>
      <w:numFmt w:val="lowerRoman"/>
      <w:lvlText w:val="%6."/>
      <w:lvlJc w:val="right"/>
      <w:pPr>
        <w:ind w:left="2640" w:hanging="440"/>
      </w:pPr>
    </w:lvl>
    <w:lvl w:ilvl="6" w:tplc="5F2C73B2" w:tentative="1">
      <w:start w:val="1"/>
      <w:numFmt w:val="decimal"/>
      <w:lvlText w:val="%7."/>
      <w:lvlJc w:val="left"/>
      <w:pPr>
        <w:ind w:left="3080" w:hanging="440"/>
      </w:pPr>
    </w:lvl>
    <w:lvl w:ilvl="7" w:tplc="EA64919C" w:tentative="1">
      <w:start w:val="1"/>
      <w:numFmt w:val="lowerLetter"/>
      <w:lvlText w:val="%8)"/>
      <w:lvlJc w:val="left"/>
      <w:pPr>
        <w:ind w:left="3520" w:hanging="440"/>
      </w:pPr>
    </w:lvl>
    <w:lvl w:ilvl="8" w:tplc="8D4C206C" w:tentative="1">
      <w:start w:val="1"/>
      <w:numFmt w:val="lowerRoman"/>
      <w:lvlText w:val="%9."/>
      <w:lvlJc w:val="right"/>
      <w:pPr>
        <w:ind w:left="3960" w:hanging="440"/>
      </w:pPr>
    </w:lvl>
  </w:abstractNum>
  <w:abstractNum w:abstractNumId="3" w15:restartNumberingAfterBreak="0">
    <w:nsid w:val="39DD0D4E"/>
    <w:multiLevelType w:val="hybridMultilevel"/>
    <w:tmpl w:val="9F005DD4"/>
    <w:lvl w:ilvl="0" w:tplc="90B4DCB2">
      <w:start w:val="2"/>
      <w:numFmt w:val="decimal"/>
      <w:lvlText w:val="(%1)"/>
      <w:lvlJc w:val="left"/>
      <w:pPr>
        <w:ind w:left="360" w:hanging="360"/>
      </w:pPr>
      <w:rPr>
        <w:rFonts w:hint="default"/>
      </w:rPr>
    </w:lvl>
    <w:lvl w:ilvl="1" w:tplc="39C806C4" w:tentative="1">
      <w:start w:val="1"/>
      <w:numFmt w:val="lowerLetter"/>
      <w:lvlText w:val="%2)"/>
      <w:lvlJc w:val="left"/>
      <w:pPr>
        <w:ind w:left="880" w:hanging="440"/>
      </w:pPr>
    </w:lvl>
    <w:lvl w:ilvl="2" w:tplc="F488A0CC" w:tentative="1">
      <w:start w:val="1"/>
      <w:numFmt w:val="lowerRoman"/>
      <w:lvlText w:val="%3."/>
      <w:lvlJc w:val="right"/>
      <w:pPr>
        <w:ind w:left="1320" w:hanging="440"/>
      </w:pPr>
    </w:lvl>
    <w:lvl w:ilvl="3" w:tplc="586CC1CC" w:tentative="1">
      <w:start w:val="1"/>
      <w:numFmt w:val="decimal"/>
      <w:lvlText w:val="%4."/>
      <w:lvlJc w:val="left"/>
      <w:pPr>
        <w:ind w:left="1760" w:hanging="440"/>
      </w:pPr>
    </w:lvl>
    <w:lvl w:ilvl="4" w:tplc="3C10B194" w:tentative="1">
      <w:start w:val="1"/>
      <w:numFmt w:val="lowerLetter"/>
      <w:lvlText w:val="%5)"/>
      <w:lvlJc w:val="left"/>
      <w:pPr>
        <w:ind w:left="2200" w:hanging="440"/>
      </w:pPr>
    </w:lvl>
    <w:lvl w:ilvl="5" w:tplc="02A03614" w:tentative="1">
      <w:start w:val="1"/>
      <w:numFmt w:val="lowerRoman"/>
      <w:lvlText w:val="%6."/>
      <w:lvlJc w:val="right"/>
      <w:pPr>
        <w:ind w:left="2640" w:hanging="440"/>
      </w:pPr>
    </w:lvl>
    <w:lvl w:ilvl="6" w:tplc="28F21EB8" w:tentative="1">
      <w:start w:val="1"/>
      <w:numFmt w:val="decimal"/>
      <w:lvlText w:val="%7."/>
      <w:lvlJc w:val="left"/>
      <w:pPr>
        <w:ind w:left="3080" w:hanging="440"/>
      </w:pPr>
    </w:lvl>
    <w:lvl w:ilvl="7" w:tplc="F88A4FB2" w:tentative="1">
      <w:start w:val="1"/>
      <w:numFmt w:val="lowerLetter"/>
      <w:lvlText w:val="%8)"/>
      <w:lvlJc w:val="left"/>
      <w:pPr>
        <w:ind w:left="3520" w:hanging="440"/>
      </w:pPr>
    </w:lvl>
    <w:lvl w:ilvl="8" w:tplc="EFAAF3A4" w:tentative="1">
      <w:start w:val="1"/>
      <w:numFmt w:val="lowerRoman"/>
      <w:lvlText w:val="%9."/>
      <w:lvlJc w:val="right"/>
      <w:pPr>
        <w:ind w:left="3960" w:hanging="440"/>
      </w:pPr>
    </w:lvl>
  </w:abstractNum>
  <w:abstractNum w:abstractNumId="4" w15:restartNumberingAfterBreak="0">
    <w:nsid w:val="4EBD7FE0"/>
    <w:multiLevelType w:val="hybridMultilevel"/>
    <w:tmpl w:val="C692500C"/>
    <w:lvl w:ilvl="0" w:tplc="CB48001E">
      <w:start w:val="1"/>
      <w:numFmt w:val="decimal"/>
      <w:lvlText w:val="(%1)"/>
      <w:lvlJc w:val="left"/>
      <w:pPr>
        <w:ind w:left="720" w:hanging="360"/>
      </w:pPr>
      <w:rPr>
        <w:rFonts w:hint="default"/>
      </w:rPr>
    </w:lvl>
    <w:lvl w:ilvl="1" w:tplc="D604E64E" w:tentative="1">
      <w:start w:val="1"/>
      <w:numFmt w:val="lowerLetter"/>
      <w:lvlText w:val="%2)"/>
      <w:lvlJc w:val="left"/>
      <w:pPr>
        <w:ind w:left="1240" w:hanging="440"/>
      </w:pPr>
    </w:lvl>
    <w:lvl w:ilvl="2" w:tplc="F5B4B308" w:tentative="1">
      <w:start w:val="1"/>
      <w:numFmt w:val="lowerRoman"/>
      <w:lvlText w:val="%3."/>
      <w:lvlJc w:val="right"/>
      <w:pPr>
        <w:ind w:left="1680" w:hanging="440"/>
      </w:pPr>
    </w:lvl>
    <w:lvl w:ilvl="3" w:tplc="D83034FC" w:tentative="1">
      <w:start w:val="1"/>
      <w:numFmt w:val="decimal"/>
      <w:lvlText w:val="%4."/>
      <w:lvlJc w:val="left"/>
      <w:pPr>
        <w:ind w:left="2120" w:hanging="440"/>
      </w:pPr>
    </w:lvl>
    <w:lvl w:ilvl="4" w:tplc="075211D0" w:tentative="1">
      <w:start w:val="1"/>
      <w:numFmt w:val="lowerLetter"/>
      <w:lvlText w:val="%5)"/>
      <w:lvlJc w:val="left"/>
      <w:pPr>
        <w:ind w:left="2560" w:hanging="440"/>
      </w:pPr>
    </w:lvl>
    <w:lvl w:ilvl="5" w:tplc="B4DE5D10" w:tentative="1">
      <w:start w:val="1"/>
      <w:numFmt w:val="lowerRoman"/>
      <w:lvlText w:val="%6."/>
      <w:lvlJc w:val="right"/>
      <w:pPr>
        <w:ind w:left="3000" w:hanging="440"/>
      </w:pPr>
    </w:lvl>
    <w:lvl w:ilvl="6" w:tplc="AA4811AA" w:tentative="1">
      <w:start w:val="1"/>
      <w:numFmt w:val="decimal"/>
      <w:lvlText w:val="%7."/>
      <w:lvlJc w:val="left"/>
      <w:pPr>
        <w:ind w:left="3440" w:hanging="440"/>
      </w:pPr>
    </w:lvl>
    <w:lvl w:ilvl="7" w:tplc="13A4FC8C" w:tentative="1">
      <w:start w:val="1"/>
      <w:numFmt w:val="lowerLetter"/>
      <w:lvlText w:val="%8)"/>
      <w:lvlJc w:val="left"/>
      <w:pPr>
        <w:ind w:left="3880" w:hanging="440"/>
      </w:pPr>
    </w:lvl>
    <w:lvl w:ilvl="8" w:tplc="54A0D5A2" w:tentative="1">
      <w:start w:val="1"/>
      <w:numFmt w:val="lowerRoman"/>
      <w:lvlText w:val="%9."/>
      <w:lvlJc w:val="right"/>
      <w:pPr>
        <w:ind w:left="4320" w:hanging="440"/>
      </w:pPr>
    </w:lvl>
  </w:abstractNum>
  <w:abstractNum w:abstractNumId="5" w15:restartNumberingAfterBreak="0">
    <w:nsid w:val="64BD6F73"/>
    <w:multiLevelType w:val="hybridMultilevel"/>
    <w:tmpl w:val="6C4E4B30"/>
    <w:lvl w:ilvl="0" w:tplc="9EE89BD8">
      <w:start w:val="1"/>
      <w:numFmt w:val="decimal"/>
      <w:lvlText w:val="(%1)"/>
      <w:lvlJc w:val="left"/>
      <w:pPr>
        <w:ind w:left="360" w:hanging="360"/>
      </w:pPr>
      <w:rPr>
        <w:rFonts w:hint="default"/>
      </w:rPr>
    </w:lvl>
    <w:lvl w:ilvl="1" w:tplc="5ADE5366" w:tentative="1">
      <w:start w:val="1"/>
      <w:numFmt w:val="lowerLetter"/>
      <w:lvlText w:val="%2)"/>
      <w:lvlJc w:val="left"/>
      <w:pPr>
        <w:ind w:left="880" w:hanging="440"/>
      </w:pPr>
    </w:lvl>
    <w:lvl w:ilvl="2" w:tplc="F650EC20" w:tentative="1">
      <w:start w:val="1"/>
      <w:numFmt w:val="lowerRoman"/>
      <w:lvlText w:val="%3."/>
      <w:lvlJc w:val="right"/>
      <w:pPr>
        <w:ind w:left="1320" w:hanging="440"/>
      </w:pPr>
    </w:lvl>
    <w:lvl w:ilvl="3" w:tplc="4C0033DE" w:tentative="1">
      <w:start w:val="1"/>
      <w:numFmt w:val="decimal"/>
      <w:lvlText w:val="%4."/>
      <w:lvlJc w:val="left"/>
      <w:pPr>
        <w:ind w:left="1760" w:hanging="440"/>
      </w:pPr>
    </w:lvl>
    <w:lvl w:ilvl="4" w:tplc="40209670" w:tentative="1">
      <w:start w:val="1"/>
      <w:numFmt w:val="lowerLetter"/>
      <w:lvlText w:val="%5)"/>
      <w:lvlJc w:val="left"/>
      <w:pPr>
        <w:ind w:left="2200" w:hanging="440"/>
      </w:pPr>
    </w:lvl>
    <w:lvl w:ilvl="5" w:tplc="C8645C74" w:tentative="1">
      <w:start w:val="1"/>
      <w:numFmt w:val="lowerRoman"/>
      <w:lvlText w:val="%6."/>
      <w:lvlJc w:val="right"/>
      <w:pPr>
        <w:ind w:left="2640" w:hanging="440"/>
      </w:pPr>
    </w:lvl>
    <w:lvl w:ilvl="6" w:tplc="32C03EE8" w:tentative="1">
      <w:start w:val="1"/>
      <w:numFmt w:val="decimal"/>
      <w:lvlText w:val="%7."/>
      <w:lvlJc w:val="left"/>
      <w:pPr>
        <w:ind w:left="3080" w:hanging="440"/>
      </w:pPr>
    </w:lvl>
    <w:lvl w:ilvl="7" w:tplc="993E6526" w:tentative="1">
      <w:start w:val="1"/>
      <w:numFmt w:val="lowerLetter"/>
      <w:lvlText w:val="%8)"/>
      <w:lvlJc w:val="left"/>
      <w:pPr>
        <w:ind w:left="3520" w:hanging="440"/>
      </w:pPr>
    </w:lvl>
    <w:lvl w:ilvl="8" w:tplc="C588AB1E" w:tentative="1">
      <w:start w:val="1"/>
      <w:numFmt w:val="lowerRoman"/>
      <w:lvlText w:val="%9."/>
      <w:lvlJc w:val="right"/>
      <w:pPr>
        <w:ind w:left="3960" w:hanging="440"/>
      </w:pPr>
    </w:lvl>
  </w:abstractNum>
  <w:abstractNum w:abstractNumId="6" w15:restartNumberingAfterBreak="0">
    <w:nsid w:val="6D4967C4"/>
    <w:multiLevelType w:val="hybridMultilevel"/>
    <w:tmpl w:val="44FE418A"/>
    <w:lvl w:ilvl="0" w:tplc="EA4C239A">
      <w:start w:val="1"/>
      <w:numFmt w:val="decimal"/>
      <w:lvlText w:val="%1."/>
      <w:lvlJc w:val="left"/>
      <w:pPr>
        <w:ind w:left="360" w:hanging="360"/>
      </w:pPr>
      <w:rPr>
        <w:rFonts w:hint="default"/>
      </w:rPr>
    </w:lvl>
    <w:lvl w:ilvl="1" w:tplc="0F3E0D0A" w:tentative="1">
      <w:start w:val="1"/>
      <w:numFmt w:val="lowerLetter"/>
      <w:lvlText w:val="%2)"/>
      <w:lvlJc w:val="left"/>
      <w:pPr>
        <w:ind w:left="880" w:hanging="440"/>
      </w:pPr>
    </w:lvl>
    <w:lvl w:ilvl="2" w:tplc="8E003554" w:tentative="1">
      <w:start w:val="1"/>
      <w:numFmt w:val="lowerRoman"/>
      <w:lvlText w:val="%3."/>
      <w:lvlJc w:val="right"/>
      <w:pPr>
        <w:ind w:left="1320" w:hanging="440"/>
      </w:pPr>
    </w:lvl>
    <w:lvl w:ilvl="3" w:tplc="5F1E95DC" w:tentative="1">
      <w:start w:val="1"/>
      <w:numFmt w:val="decimal"/>
      <w:lvlText w:val="%4."/>
      <w:lvlJc w:val="left"/>
      <w:pPr>
        <w:ind w:left="1760" w:hanging="440"/>
      </w:pPr>
    </w:lvl>
    <w:lvl w:ilvl="4" w:tplc="95767C88" w:tentative="1">
      <w:start w:val="1"/>
      <w:numFmt w:val="lowerLetter"/>
      <w:lvlText w:val="%5)"/>
      <w:lvlJc w:val="left"/>
      <w:pPr>
        <w:ind w:left="2200" w:hanging="440"/>
      </w:pPr>
    </w:lvl>
    <w:lvl w:ilvl="5" w:tplc="F992F376" w:tentative="1">
      <w:start w:val="1"/>
      <w:numFmt w:val="lowerRoman"/>
      <w:lvlText w:val="%6."/>
      <w:lvlJc w:val="right"/>
      <w:pPr>
        <w:ind w:left="2640" w:hanging="440"/>
      </w:pPr>
    </w:lvl>
    <w:lvl w:ilvl="6" w:tplc="89E0F31A" w:tentative="1">
      <w:start w:val="1"/>
      <w:numFmt w:val="decimal"/>
      <w:lvlText w:val="%7."/>
      <w:lvlJc w:val="left"/>
      <w:pPr>
        <w:ind w:left="3080" w:hanging="440"/>
      </w:pPr>
    </w:lvl>
    <w:lvl w:ilvl="7" w:tplc="EFC27C5E" w:tentative="1">
      <w:start w:val="1"/>
      <w:numFmt w:val="lowerLetter"/>
      <w:lvlText w:val="%8)"/>
      <w:lvlJc w:val="left"/>
      <w:pPr>
        <w:ind w:left="3520" w:hanging="440"/>
      </w:pPr>
    </w:lvl>
    <w:lvl w:ilvl="8" w:tplc="B3FA0F80" w:tentative="1">
      <w:start w:val="1"/>
      <w:numFmt w:val="lowerRoman"/>
      <w:lvlText w:val="%9."/>
      <w:lvlJc w:val="right"/>
      <w:pPr>
        <w:ind w:left="3960" w:hanging="440"/>
      </w:pPr>
    </w:lvl>
  </w:abstractNum>
  <w:abstractNum w:abstractNumId="7" w15:restartNumberingAfterBreak="0">
    <w:nsid w:val="72BD1CF9"/>
    <w:multiLevelType w:val="hybridMultilevel"/>
    <w:tmpl w:val="D94CF740"/>
    <w:lvl w:ilvl="0" w:tplc="1EDE9262">
      <w:start w:val="1"/>
      <w:numFmt w:val="decimal"/>
      <w:lvlText w:val="（%1）"/>
      <w:lvlJc w:val="left"/>
      <w:pPr>
        <w:ind w:left="720" w:hanging="720"/>
      </w:pPr>
      <w:rPr>
        <w:rFonts w:hint="default"/>
      </w:rPr>
    </w:lvl>
    <w:lvl w:ilvl="1" w:tplc="67908572" w:tentative="1">
      <w:start w:val="1"/>
      <w:numFmt w:val="lowerLetter"/>
      <w:lvlText w:val="%2)"/>
      <w:lvlJc w:val="left"/>
      <w:pPr>
        <w:ind w:left="880" w:hanging="440"/>
      </w:pPr>
    </w:lvl>
    <w:lvl w:ilvl="2" w:tplc="F04E9D36" w:tentative="1">
      <w:start w:val="1"/>
      <w:numFmt w:val="lowerRoman"/>
      <w:lvlText w:val="%3."/>
      <w:lvlJc w:val="right"/>
      <w:pPr>
        <w:ind w:left="1320" w:hanging="440"/>
      </w:pPr>
    </w:lvl>
    <w:lvl w:ilvl="3" w:tplc="CC2EB93E" w:tentative="1">
      <w:start w:val="1"/>
      <w:numFmt w:val="decimal"/>
      <w:lvlText w:val="%4."/>
      <w:lvlJc w:val="left"/>
      <w:pPr>
        <w:ind w:left="1760" w:hanging="440"/>
      </w:pPr>
    </w:lvl>
    <w:lvl w:ilvl="4" w:tplc="1C5C4CE4" w:tentative="1">
      <w:start w:val="1"/>
      <w:numFmt w:val="lowerLetter"/>
      <w:lvlText w:val="%5)"/>
      <w:lvlJc w:val="left"/>
      <w:pPr>
        <w:ind w:left="2200" w:hanging="440"/>
      </w:pPr>
    </w:lvl>
    <w:lvl w:ilvl="5" w:tplc="384AEC0E" w:tentative="1">
      <w:start w:val="1"/>
      <w:numFmt w:val="lowerRoman"/>
      <w:lvlText w:val="%6."/>
      <w:lvlJc w:val="right"/>
      <w:pPr>
        <w:ind w:left="2640" w:hanging="440"/>
      </w:pPr>
    </w:lvl>
    <w:lvl w:ilvl="6" w:tplc="76B6A24C" w:tentative="1">
      <w:start w:val="1"/>
      <w:numFmt w:val="decimal"/>
      <w:lvlText w:val="%7."/>
      <w:lvlJc w:val="left"/>
      <w:pPr>
        <w:ind w:left="3080" w:hanging="440"/>
      </w:pPr>
    </w:lvl>
    <w:lvl w:ilvl="7" w:tplc="DCAAE632" w:tentative="1">
      <w:start w:val="1"/>
      <w:numFmt w:val="lowerLetter"/>
      <w:lvlText w:val="%8)"/>
      <w:lvlJc w:val="left"/>
      <w:pPr>
        <w:ind w:left="3520" w:hanging="440"/>
      </w:pPr>
    </w:lvl>
    <w:lvl w:ilvl="8" w:tplc="A5925772" w:tentative="1">
      <w:start w:val="1"/>
      <w:numFmt w:val="lowerRoman"/>
      <w:lvlText w:val="%9."/>
      <w:lvlJc w:val="right"/>
      <w:pPr>
        <w:ind w:left="3960" w:hanging="440"/>
      </w:pPr>
    </w:lvl>
  </w:abstractNum>
  <w:abstractNum w:abstractNumId="8" w15:restartNumberingAfterBreak="0">
    <w:nsid w:val="7E247B7F"/>
    <w:multiLevelType w:val="hybridMultilevel"/>
    <w:tmpl w:val="50B47750"/>
    <w:lvl w:ilvl="0" w:tplc="582AD080">
      <w:start w:val="1"/>
      <w:numFmt w:val="decimal"/>
      <w:lvlText w:val="%1."/>
      <w:lvlJc w:val="left"/>
      <w:pPr>
        <w:ind w:left="360" w:hanging="360"/>
      </w:pPr>
      <w:rPr>
        <w:rFonts w:hint="default"/>
      </w:rPr>
    </w:lvl>
    <w:lvl w:ilvl="1" w:tplc="42203E40" w:tentative="1">
      <w:start w:val="1"/>
      <w:numFmt w:val="lowerLetter"/>
      <w:lvlText w:val="%2)"/>
      <w:lvlJc w:val="left"/>
      <w:pPr>
        <w:ind w:left="880" w:hanging="440"/>
      </w:pPr>
    </w:lvl>
    <w:lvl w:ilvl="2" w:tplc="75187674" w:tentative="1">
      <w:start w:val="1"/>
      <w:numFmt w:val="lowerRoman"/>
      <w:lvlText w:val="%3."/>
      <w:lvlJc w:val="right"/>
      <w:pPr>
        <w:ind w:left="1320" w:hanging="440"/>
      </w:pPr>
    </w:lvl>
    <w:lvl w:ilvl="3" w:tplc="D994B22E" w:tentative="1">
      <w:start w:val="1"/>
      <w:numFmt w:val="decimal"/>
      <w:lvlText w:val="%4."/>
      <w:lvlJc w:val="left"/>
      <w:pPr>
        <w:ind w:left="1760" w:hanging="440"/>
      </w:pPr>
    </w:lvl>
    <w:lvl w:ilvl="4" w:tplc="FCB0767E" w:tentative="1">
      <w:start w:val="1"/>
      <w:numFmt w:val="lowerLetter"/>
      <w:lvlText w:val="%5)"/>
      <w:lvlJc w:val="left"/>
      <w:pPr>
        <w:ind w:left="2200" w:hanging="440"/>
      </w:pPr>
    </w:lvl>
    <w:lvl w:ilvl="5" w:tplc="3A7E84D0" w:tentative="1">
      <w:start w:val="1"/>
      <w:numFmt w:val="lowerRoman"/>
      <w:lvlText w:val="%6."/>
      <w:lvlJc w:val="right"/>
      <w:pPr>
        <w:ind w:left="2640" w:hanging="440"/>
      </w:pPr>
    </w:lvl>
    <w:lvl w:ilvl="6" w:tplc="ADE60694" w:tentative="1">
      <w:start w:val="1"/>
      <w:numFmt w:val="decimal"/>
      <w:lvlText w:val="%7."/>
      <w:lvlJc w:val="left"/>
      <w:pPr>
        <w:ind w:left="3080" w:hanging="440"/>
      </w:pPr>
    </w:lvl>
    <w:lvl w:ilvl="7" w:tplc="9914341A" w:tentative="1">
      <w:start w:val="1"/>
      <w:numFmt w:val="lowerLetter"/>
      <w:lvlText w:val="%8)"/>
      <w:lvlJc w:val="left"/>
      <w:pPr>
        <w:ind w:left="3520" w:hanging="440"/>
      </w:pPr>
    </w:lvl>
    <w:lvl w:ilvl="8" w:tplc="30B05A8C" w:tentative="1">
      <w:start w:val="1"/>
      <w:numFmt w:val="lowerRoman"/>
      <w:lvlText w:val="%9."/>
      <w:lvlJc w:val="right"/>
      <w:pPr>
        <w:ind w:left="3960" w:hanging="440"/>
      </w:pPr>
    </w:lvl>
  </w:abstractNum>
  <w:num w:numId="1" w16cid:durableId="569383676">
    <w:abstractNumId w:val="1"/>
  </w:num>
  <w:num w:numId="2" w16cid:durableId="188838235">
    <w:abstractNumId w:val="6"/>
  </w:num>
  <w:num w:numId="3" w16cid:durableId="1917587148">
    <w:abstractNumId w:val="8"/>
  </w:num>
  <w:num w:numId="4" w16cid:durableId="452288447">
    <w:abstractNumId w:val="0"/>
  </w:num>
  <w:num w:numId="5" w16cid:durableId="597061961">
    <w:abstractNumId w:val="4"/>
  </w:num>
  <w:num w:numId="6" w16cid:durableId="956763413">
    <w:abstractNumId w:val="7"/>
  </w:num>
  <w:num w:numId="7" w16cid:durableId="515313629">
    <w:abstractNumId w:val="5"/>
  </w:num>
  <w:num w:numId="8" w16cid:durableId="666907481">
    <w:abstractNumId w:val="2"/>
  </w:num>
  <w:num w:numId="9" w16cid:durableId="3624937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7"/>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0650E"/>
    <w:rsid w:val="000052A2"/>
    <w:rsid w:val="000119EE"/>
    <w:rsid w:val="0001565E"/>
    <w:rsid w:val="00015AB9"/>
    <w:rsid w:val="00015D0E"/>
    <w:rsid w:val="00034E46"/>
    <w:rsid w:val="000354C0"/>
    <w:rsid w:val="00043299"/>
    <w:rsid w:val="000630CD"/>
    <w:rsid w:val="000652CD"/>
    <w:rsid w:val="00070BF4"/>
    <w:rsid w:val="00082852"/>
    <w:rsid w:val="000927CA"/>
    <w:rsid w:val="00097977"/>
    <w:rsid w:val="000A4864"/>
    <w:rsid w:val="000A6806"/>
    <w:rsid w:val="000B3E47"/>
    <w:rsid w:val="000C174E"/>
    <w:rsid w:val="000C2BC4"/>
    <w:rsid w:val="000C4914"/>
    <w:rsid w:val="000C499D"/>
    <w:rsid w:val="000D59EF"/>
    <w:rsid w:val="000D5B60"/>
    <w:rsid w:val="000D6FFC"/>
    <w:rsid w:val="000E331D"/>
    <w:rsid w:val="000E711D"/>
    <w:rsid w:val="000F0FEF"/>
    <w:rsid w:val="000F24F5"/>
    <w:rsid w:val="000F70E0"/>
    <w:rsid w:val="00114130"/>
    <w:rsid w:val="001207BA"/>
    <w:rsid w:val="00122DE9"/>
    <w:rsid w:val="00136828"/>
    <w:rsid w:val="00145C91"/>
    <w:rsid w:val="001501AA"/>
    <w:rsid w:val="001808B1"/>
    <w:rsid w:val="00180DE5"/>
    <w:rsid w:val="001821FF"/>
    <w:rsid w:val="00187B5A"/>
    <w:rsid w:val="001A66DD"/>
    <w:rsid w:val="001B0282"/>
    <w:rsid w:val="001C559A"/>
    <w:rsid w:val="001D2D4F"/>
    <w:rsid w:val="001D634F"/>
    <w:rsid w:val="001F20CC"/>
    <w:rsid w:val="001F3970"/>
    <w:rsid w:val="001F4F5F"/>
    <w:rsid w:val="001F6710"/>
    <w:rsid w:val="00200A04"/>
    <w:rsid w:val="00202637"/>
    <w:rsid w:val="0020531F"/>
    <w:rsid w:val="00207566"/>
    <w:rsid w:val="00210DB6"/>
    <w:rsid w:val="002143F8"/>
    <w:rsid w:val="00216C98"/>
    <w:rsid w:val="00217D55"/>
    <w:rsid w:val="00235F38"/>
    <w:rsid w:val="0024318B"/>
    <w:rsid w:val="00252704"/>
    <w:rsid w:val="00256002"/>
    <w:rsid w:val="002762CD"/>
    <w:rsid w:val="002763D3"/>
    <w:rsid w:val="0028288B"/>
    <w:rsid w:val="00285340"/>
    <w:rsid w:val="00291ACB"/>
    <w:rsid w:val="002973FD"/>
    <w:rsid w:val="002A1141"/>
    <w:rsid w:val="002A3260"/>
    <w:rsid w:val="002B7244"/>
    <w:rsid w:val="002C7270"/>
    <w:rsid w:val="002D0FC0"/>
    <w:rsid w:val="002E0F85"/>
    <w:rsid w:val="002E5921"/>
    <w:rsid w:val="002F11F2"/>
    <w:rsid w:val="002F47B7"/>
    <w:rsid w:val="002F72F1"/>
    <w:rsid w:val="003054F0"/>
    <w:rsid w:val="00307A8A"/>
    <w:rsid w:val="003172A6"/>
    <w:rsid w:val="003226C2"/>
    <w:rsid w:val="0032405F"/>
    <w:rsid w:val="00331A89"/>
    <w:rsid w:val="00332936"/>
    <w:rsid w:val="00342FE9"/>
    <w:rsid w:val="00351D0C"/>
    <w:rsid w:val="0035357E"/>
    <w:rsid w:val="00355FF0"/>
    <w:rsid w:val="003715EF"/>
    <w:rsid w:val="00373DC8"/>
    <w:rsid w:val="003803A3"/>
    <w:rsid w:val="003817A1"/>
    <w:rsid w:val="00383E67"/>
    <w:rsid w:val="003A1AD4"/>
    <w:rsid w:val="003A45D8"/>
    <w:rsid w:val="003C13A7"/>
    <w:rsid w:val="003C6686"/>
    <w:rsid w:val="00417C39"/>
    <w:rsid w:val="004210CF"/>
    <w:rsid w:val="004409C1"/>
    <w:rsid w:val="00441059"/>
    <w:rsid w:val="00450052"/>
    <w:rsid w:val="00450EFD"/>
    <w:rsid w:val="0046353E"/>
    <w:rsid w:val="004650A4"/>
    <w:rsid w:val="004657D8"/>
    <w:rsid w:val="00465A21"/>
    <w:rsid w:val="00473295"/>
    <w:rsid w:val="00476720"/>
    <w:rsid w:val="00487F17"/>
    <w:rsid w:val="00490DCD"/>
    <w:rsid w:val="0049272C"/>
    <w:rsid w:val="0049476F"/>
    <w:rsid w:val="004B01B5"/>
    <w:rsid w:val="004B6795"/>
    <w:rsid w:val="004C1DE7"/>
    <w:rsid w:val="004C2471"/>
    <w:rsid w:val="004C3608"/>
    <w:rsid w:val="004C45FB"/>
    <w:rsid w:val="004C5947"/>
    <w:rsid w:val="004C64F1"/>
    <w:rsid w:val="004C6F5B"/>
    <w:rsid w:val="004C7381"/>
    <w:rsid w:val="004F54F0"/>
    <w:rsid w:val="0050303F"/>
    <w:rsid w:val="005078FB"/>
    <w:rsid w:val="005112EA"/>
    <w:rsid w:val="00522177"/>
    <w:rsid w:val="00524790"/>
    <w:rsid w:val="00527A19"/>
    <w:rsid w:val="00530BB8"/>
    <w:rsid w:val="005407ED"/>
    <w:rsid w:val="00541058"/>
    <w:rsid w:val="00552A57"/>
    <w:rsid w:val="00573C3E"/>
    <w:rsid w:val="005834D0"/>
    <w:rsid w:val="00591979"/>
    <w:rsid w:val="00597EF1"/>
    <w:rsid w:val="005A63D2"/>
    <w:rsid w:val="005A7987"/>
    <w:rsid w:val="005A7BEA"/>
    <w:rsid w:val="005C2531"/>
    <w:rsid w:val="005C3C14"/>
    <w:rsid w:val="005C7A0F"/>
    <w:rsid w:val="005D000B"/>
    <w:rsid w:val="005D0AFF"/>
    <w:rsid w:val="005D20C5"/>
    <w:rsid w:val="005D4E51"/>
    <w:rsid w:val="005D57DA"/>
    <w:rsid w:val="005D5DC4"/>
    <w:rsid w:val="005E507B"/>
    <w:rsid w:val="005F4134"/>
    <w:rsid w:val="005F42E6"/>
    <w:rsid w:val="005F5C42"/>
    <w:rsid w:val="00613E03"/>
    <w:rsid w:val="00615182"/>
    <w:rsid w:val="006206DF"/>
    <w:rsid w:val="00620ADD"/>
    <w:rsid w:val="00632651"/>
    <w:rsid w:val="00640121"/>
    <w:rsid w:val="00641F01"/>
    <w:rsid w:val="006459D8"/>
    <w:rsid w:val="00664FE3"/>
    <w:rsid w:val="0066539A"/>
    <w:rsid w:val="00666A15"/>
    <w:rsid w:val="006737C1"/>
    <w:rsid w:val="0067559B"/>
    <w:rsid w:val="006815D9"/>
    <w:rsid w:val="0068173C"/>
    <w:rsid w:val="006872B0"/>
    <w:rsid w:val="00694F3B"/>
    <w:rsid w:val="00695020"/>
    <w:rsid w:val="006A6FBC"/>
    <w:rsid w:val="006C0847"/>
    <w:rsid w:val="006D379A"/>
    <w:rsid w:val="006D4481"/>
    <w:rsid w:val="006D5B2D"/>
    <w:rsid w:val="006D5DCC"/>
    <w:rsid w:val="006E0B87"/>
    <w:rsid w:val="007044C8"/>
    <w:rsid w:val="00711420"/>
    <w:rsid w:val="00712CB8"/>
    <w:rsid w:val="00725FEA"/>
    <w:rsid w:val="0073551B"/>
    <w:rsid w:val="007405A3"/>
    <w:rsid w:val="00742CED"/>
    <w:rsid w:val="00744D1A"/>
    <w:rsid w:val="00750097"/>
    <w:rsid w:val="00752952"/>
    <w:rsid w:val="007606A3"/>
    <w:rsid w:val="007767BB"/>
    <w:rsid w:val="00791294"/>
    <w:rsid w:val="007A14D0"/>
    <w:rsid w:val="007A4830"/>
    <w:rsid w:val="007A7C68"/>
    <w:rsid w:val="007D33DA"/>
    <w:rsid w:val="007F67F6"/>
    <w:rsid w:val="0080000B"/>
    <w:rsid w:val="0081470D"/>
    <w:rsid w:val="008156AC"/>
    <w:rsid w:val="008171B4"/>
    <w:rsid w:val="00830B42"/>
    <w:rsid w:val="008336A4"/>
    <w:rsid w:val="0083505B"/>
    <w:rsid w:val="00835C71"/>
    <w:rsid w:val="00846229"/>
    <w:rsid w:val="00850E2A"/>
    <w:rsid w:val="00852944"/>
    <w:rsid w:val="00853B45"/>
    <w:rsid w:val="008835A3"/>
    <w:rsid w:val="00891A8D"/>
    <w:rsid w:val="00893673"/>
    <w:rsid w:val="0089668D"/>
    <w:rsid w:val="008A77BD"/>
    <w:rsid w:val="008B38BC"/>
    <w:rsid w:val="008C60F3"/>
    <w:rsid w:val="008D7F3E"/>
    <w:rsid w:val="008F23EB"/>
    <w:rsid w:val="008F264F"/>
    <w:rsid w:val="008F6A17"/>
    <w:rsid w:val="009005ED"/>
    <w:rsid w:val="00900EBB"/>
    <w:rsid w:val="00901D39"/>
    <w:rsid w:val="009201FF"/>
    <w:rsid w:val="00922ABA"/>
    <w:rsid w:val="009415A3"/>
    <w:rsid w:val="009440A7"/>
    <w:rsid w:val="00944D1B"/>
    <w:rsid w:val="009603CA"/>
    <w:rsid w:val="00960F26"/>
    <w:rsid w:val="00962AF8"/>
    <w:rsid w:val="00966754"/>
    <w:rsid w:val="0096776D"/>
    <w:rsid w:val="00973F88"/>
    <w:rsid w:val="009839BB"/>
    <w:rsid w:val="0098690B"/>
    <w:rsid w:val="009A1AC9"/>
    <w:rsid w:val="009B50EB"/>
    <w:rsid w:val="009C40D6"/>
    <w:rsid w:val="009D37F9"/>
    <w:rsid w:val="009E3B41"/>
    <w:rsid w:val="009E6729"/>
    <w:rsid w:val="009E6EBA"/>
    <w:rsid w:val="009F7BDE"/>
    <w:rsid w:val="00A04F34"/>
    <w:rsid w:val="00A10647"/>
    <w:rsid w:val="00A23D03"/>
    <w:rsid w:val="00A24A8E"/>
    <w:rsid w:val="00A32B9F"/>
    <w:rsid w:val="00A33887"/>
    <w:rsid w:val="00A35E24"/>
    <w:rsid w:val="00A53B24"/>
    <w:rsid w:val="00A613FD"/>
    <w:rsid w:val="00A81487"/>
    <w:rsid w:val="00A86F4C"/>
    <w:rsid w:val="00A87B64"/>
    <w:rsid w:val="00A90E0D"/>
    <w:rsid w:val="00A93DEA"/>
    <w:rsid w:val="00A94150"/>
    <w:rsid w:val="00A9515A"/>
    <w:rsid w:val="00A95C7D"/>
    <w:rsid w:val="00A95DD7"/>
    <w:rsid w:val="00AA30E4"/>
    <w:rsid w:val="00AA35EB"/>
    <w:rsid w:val="00AB3DC2"/>
    <w:rsid w:val="00AB43FB"/>
    <w:rsid w:val="00AC2F79"/>
    <w:rsid w:val="00AC3AE7"/>
    <w:rsid w:val="00AC5A90"/>
    <w:rsid w:val="00AE220C"/>
    <w:rsid w:val="00B00A56"/>
    <w:rsid w:val="00B03E63"/>
    <w:rsid w:val="00B0650E"/>
    <w:rsid w:val="00B17B21"/>
    <w:rsid w:val="00B341B2"/>
    <w:rsid w:val="00B34209"/>
    <w:rsid w:val="00B36AE8"/>
    <w:rsid w:val="00B4639C"/>
    <w:rsid w:val="00B531D7"/>
    <w:rsid w:val="00B53F6D"/>
    <w:rsid w:val="00B606C4"/>
    <w:rsid w:val="00B651F0"/>
    <w:rsid w:val="00B65AB9"/>
    <w:rsid w:val="00B7219A"/>
    <w:rsid w:val="00B81553"/>
    <w:rsid w:val="00B85023"/>
    <w:rsid w:val="00B87A21"/>
    <w:rsid w:val="00B95C11"/>
    <w:rsid w:val="00BA2373"/>
    <w:rsid w:val="00BA376E"/>
    <w:rsid w:val="00BA6D0E"/>
    <w:rsid w:val="00BB24DF"/>
    <w:rsid w:val="00BC7E20"/>
    <w:rsid w:val="00BD392F"/>
    <w:rsid w:val="00BD3D6F"/>
    <w:rsid w:val="00BD68C4"/>
    <w:rsid w:val="00BD6AC9"/>
    <w:rsid w:val="00C06DE1"/>
    <w:rsid w:val="00C11374"/>
    <w:rsid w:val="00C15B12"/>
    <w:rsid w:val="00C206BD"/>
    <w:rsid w:val="00C40AB7"/>
    <w:rsid w:val="00C44FFE"/>
    <w:rsid w:val="00C504B6"/>
    <w:rsid w:val="00C5303C"/>
    <w:rsid w:val="00C54ADD"/>
    <w:rsid w:val="00C70E12"/>
    <w:rsid w:val="00CA1956"/>
    <w:rsid w:val="00CA7144"/>
    <w:rsid w:val="00CA7534"/>
    <w:rsid w:val="00CB0560"/>
    <w:rsid w:val="00CC4A49"/>
    <w:rsid w:val="00CC5CE8"/>
    <w:rsid w:val="00CD6D38"/>
    <w:rsid w:val="00CD7DA2"/>
    <w:rsid w:val="00CE5315"/>
    <w:rsid w:val="00CE72D8"/>
    <w:rsid w:val="00CF6101"/>
    <w:rsid w:val="00CF6F96"/>
    <w:rsid w:val="00CF706B"/>
    <w:rsid w:val="00D00023"/>
    <w:rsid w:val="00D02AAC"/>
    <w:rsid w:val="00D06ADE"/>
    <w:rsid w:val="00D074BE"/>
    <w:rsid w:val="00D1442A"/>
    <w:rsid w:val="00D22505"/>
    <w:rsid w:val="00D30ACC"/>
    <w:rsid w:val="00D34FF6"/>
    <w:rsid w:val="00D36B5B"/>
    <w:rsid w:val="00D373A4"/>
    <w:rsid w:val="00D50959"/>
    <w:rsid w:val="00D651E5"/>
    <w:rsid w:val="00D73CFA"/>
    <w:rsid w:val="00D809F7"/>
    <w:rsid w:val="00D81EF2"/>
    <w:rsid w:val="00D834E7"/>
    <w:rsid w:val="00D93E1D"/>
    <w:rsid w:val="00DB3BF3"/>
    <w:rsid w:val="00DC13D4"/>
    <w:rsid w:val="00DD79CD"/>
    <w:rsid w:val="00DF045A"/>
    <w:rsid w:val="00E049E2"/>
    <w:rsid w:val="00E11D21"/>
    <w:rsid w:val="00E11DCC"/>
    <w:rsid w:val="00E246B8"/>
    <w:rsid w:val="00E27FCF"/>
    <w:rsid w:val="00E30590"/>
    <w:rsid w:val="00E340C2"/>
    <w:rsid w:val="00E375B9"/>
    <w:rsid w:val="00E40B8B"/>
    <w:rsid w:val="00E52295"/>
    <w:rsid w:val="00E66813"/>
    <w:rsid w:val="00E91BC9"/>
    <w:rsid w:val="00E91E1D"/>
    <w:rsid w:val="00EB01C8"/>
    <w:rsid w:val="00EB42E5"/>
    <w:rsid w:val="00EC79BD"/>
    <w:rsid w:val="00EC7E78"/>
    <w:rsid w:val="00EE2C51"/>
    <w:rsid w:val="00EE36DC"/>
    <w:rsid w:val="00F016D6"/>
    <w:rsid w:val="00F03127"/>
    <w:rsid w:val="00F143CA"/>
    <w:rsid w:val="00F1556B"/>
    <w:rsid w:val="00F22325"/>
    <w:rsid w:val="00F32DA0"/>
    <w:rsid w:val="00F33C59"/>
    <w:rsid w:val="00F402CB"/>
    <w:rsid w:val="00F45769"/>
    <w:rsid w:val="00F57283"/>
    <w:rsid w:val="00F63486"/>
    <w:rsid w:val="00F70C74"/>
    <w:rsid w:val="00F73AF7"/>
    <w:rsid w:val="00F80C0A"/>
    <w:rsid w:val="00F94675"/>
    <w:rsid w:val="00F96BF4"/>
    <w:rsid w:val="00FA238E"/>
    <w:rsid w:val="00FA598A"/>
    <w:rsid w:val="00FB2963"/>
    <w:rsid w:val="00FB7AA9"/>
    <w:rsid w:val="00FC1431"/>
    <w:rsid w:val="00FC3D31"/>
    <w:rsid w:val="00FD2F4B"/>
    <w:rsid w:val="00FD4A0E"/>
    <w:rsid w:val="00FD4F35"/>
    <w:rsid w:val="00FD5091"/>
    <w:rsid w:val="00FF181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B9FF7C9"/>
  <w15:chartTrackingRefBased/>
  <w15:docId w15:val="{69CB2C4D-6438-4384-96F2-E6F242AC998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3054F0"/>
    <w:pPr>
      <w:pBdr>
        <w:bottom w:val="single" w:sz="6" w:space="1" w:color="auto"/>
      </w:pBdr>
      <w:tabs>
        <w:tab w:val="center" w:pos="4153"/>
        <w:tab w:val="right" w:pos="8306"/>
      </w:tabs>
      <w:snapToGrid w:val="0"/>
      <w:jc w:val="center"/>
    </w:pPr>
    <w:rPr>
      <w:sz w:val="18"/>
      <w:szCs w:val="18"/>
    </w:rPr>
  </w:style>
  <w:style w:type="character" w:customStyle="1" w:styleId="a4">
    <w:name w:val="页眉 字符"/>
    <w:basedOn w:val="a0"/>
    <w:link w:val="a3"/>
    <w:uiPriority w:val="99"/>
    <w:rsid w:val="003054F0"/>
    <w:rPr>
      <w:sz w:val="18"/>
      <w:szCs w:val="18"/>
    </w:rPr>
  </w:style>
  <w:style w:type="paragraph" w:styleId="a5">
    <w:name w:val="footer"/>
    <w:basedOn w:val="a"/>
    <w:link w:val="a6"/>
    <w:uiPriority w:val="99"/>
    <w:unhideWhenUsed/>
    <w:rsid w:val="003054F0"/>
    <w:pPr>
      <w:tabs>
        <w:tab w:val="center" w:pos="4153"/>
        <w:tab w:val="right" w:pos="8306"/>
      </w:tabs>
      <w:snapToGrid w:val="0"/>
      <w:jc w:val="left"/>
    </w:pPr>
    <w:rPr>
      <w:sz w:val="18"/>
      <w:szCs w:val="18"/>
    </w:rPr>
  </w:style>
  <w:style w:type="character" w:customStyle="1" w:styleId="a6">
    <w:name w:val="页脚 字符"/>
    <w:basedOn w:val="a0"/>
    <w:link w:val="a5"/>
    <w:uiPriority w:val="99"/>
    <w:rsid w:val="003054F0"/>
    <w:rPr>
      <w:sz w:val="18"/>
      <w:szCs w:val="18"/>
    </w:rPr>
  </w:style>
  <w:style w:type="paragraph" w:styleId="a7">
    <w:name w:val="List Paragraph"/>
    <w:basedOn w:val="a"/>
    <w:uiPriority w:val="34"/>
    <w:qFormat/>
    <w:rsid w:val="00CA7144"/>
    <w:pPr>
      <w:ind w:firstLineChars="200" w:firstLine="420"/>
    </w:pPr>
  </w:style>
  <w:style w:type="table" w:styleId="a8">
    <w:name w:val="Table Grid"/>
    <w:basedOn w:val="a1"/>
    <w:uiPriority w:val="39"/>
    <w:rsid w:val="0067559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FBB7ABA-E0BD-481E-AEAA-F20480280A9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2785</TotalTime>
  <Pages>8</Pages>
  <Words>3397</Words>
  <Characters>19367</Characters>
  <Application>Microsoft Office Word</Application>
  <DocSecurity>0</DocSecurity>
  <Lines>161</Lines>
  <Paragraphs>45</Paragraphs>
  <ScaleCrop>false</ScaleCrop>
  <Company/>
  <LinksUpToDate>false</LinksUpToDate>
  <CharactersWithSpaces>22719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350308717@qq.com</dc:creator>
  <cp:lastModifiedBy>350308717@qq.com</cp:lastModifiedBy>
  <cp:revision>191</cp:revision>
  <dcterms:created xsi:type="dcterms:W3CDTF">2023-03-21T11:23:00Z</dcterms:created>
  <dcterms:modified xsi:type="dcterms:W3CDTF">2023-04-18T21:47:00Z</dcterms:modified>
</cp:coreProperties>
</file>