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88A760" w14:textId="77777777" w:rsidR="00066515" w:rsidRDefault="00066515">
      <w:pPr>
        <w:spacing w:line="360" w:lineRule="auto"/>
        <w:ind w:left="720" w:hanging="360"/>
        <w:contextualSpacing/>
        <w:jc w:val="both"/>
      </w:pPr>
    </w:p>
    <w:p w14:paraId="5688A761" w14:textId="77777777" w:rsidR="00066515" w:rsidRDefault="00000000">
      <w:pPr>
        <w:spacing w:line="249" w:lineRule="auto"/>
        <w:jc w:val="both"/>
      </w:pPr>
      <w:r>
        <w:rPr>
          <w:rFonts w:ascii="Arial" w:eastAsia="Calibri" w:hAnsi="Arial" w:cs="Arial"/>
          <w:noProof/>
          <w:sz w:val="52"/>
          <w:szCs w:val="52"/>
        </w:rPr>
        <w:drawing>
          <wp:anchor distT="0" distB="0" distL="114300" distR="114300" simplePos="0" relativeHeight="251658240" behindDoc="0" locked="0" layoutInCell="1" allowOverlap="1" wp14:anchorId="5688A959" wp14:editId="5688A95A">
            <wp:simplePos x="0" y="0"/>
            <wp:positionH relativeFrom="margin">
              <wp:align>center</wp:align>
            </wp:positionH>
            <wp:positionV relativeFrom="paragraph">
              <wp:posOffset>374</wp:posOffset>
            </wp:positionV>
            <wp:extent cx="5235388" cy="2617405"/>
            <wp:effectExtent l="0" t="0" r="3362" b="0"/>
            <wp:wrapTight wrapText="bothSides">
              <wp:wrapPolygon edited="0">
                <wp:start x="0" y="0"/>
                <wp:lineTo x="0" y="21385"/>
                <wp:lineTo x="21537" y="21385"/>
                <wp:lineTo x="21537" y="0"/>
                <wp:lineTo x="0" y="0"/>
              </wp:wrapPolygon>
            </wp:wrapTight>
            <wp:docPr id="1135218884" name="Picture 214"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235388" cy="2617405"/>
                    </a:xfrm>
                    <a:prstGeom prst="rect">
                      <a:avLst/>
                    </a:prstGeom>
                    <a:noFill/>
                    <a:ln>
                      <a:noFill/>
                      <a:prstDash/>
                    </a:ln>
                  </pic:spPr>
                </pic:pic>
              </a:graphicData>
            </a:graphic>
          </wp:anchor>
        </w:drawing>
      </w:r>
    </w:p>
    <w:p w14:paraId="5688A762" w14:textId="77777777" w:rsidR="00066515" w:rsidRDefault="00000000">
      <w:pPr>
        <w:spacing w:line="249" w:lineRule="auto"/>
        <w:jc w:val="center"/>
        <w:rPr>
          <w:rFonts w:ascii="Arial" w:eastAsia="Calibri" w:hAnsi="Arial" w:cs="Arial"/>
          <w:b/>
          <w:bCs/>
          <w:sz w:val="56"/>
          <w:szCs w:val="56"/>
          <w:u w:val="single"/>
        </w:rPr>
      </w:pPr>
      <w:r>
        <w:rPr>
          <w:rFonts w:ascii="Arial" w:eastAsia="Calibri" w:hAnsi="Arial" w:cs="Arial"/>
          <w:b/>
          <w:bCs/>
          <w:sz w:val="56"/>
          <w:szCs w:val="56"/>
          <w:u w:val="single"/>
        </w:rPr>
        <w:t xml:space="preserve">Online Vs </w:t>
      </w:r>
      <w:proofErr w:type="gramStart"/>
      <w:r>
        <w:rPr>
          <w:rFonts w:ascii="Arial" w:eastAsia="Calibri" w:hAnsi="Arial" w:cs="Arial"/>
          <w:b/>
          <w:bCs/>
          <w:sz w:val="56"/>
          <w:szCs w:val="56"/>
          <w:u w:val="single"/>
        </w:rPr>
        <w:t>In</w:t>
      </w:r>
      <w:proofErr w:type="gramEnd"/>
      <w:r>
        <w:rPr>
          <w:rFonts w:ascii="Arial" w:eastAsia="Calibri" w:hAnsi="Arial" w:cs="Arial"/>
          <w:b/>
          <w:bCs/>
          <w:sz w:val="56"/>
          <w:szCs w:val="56"/>
          <w:u w:val="single"/>
        </w:rPr>
        <w:t xml:space="preserve"> Store And The Future Of Fashion Retail</w:t>
      </w:r>
    </w:p>
    <w:p w14:paraId="5688A763" w14:textId="77777777" w:rsidR="00066515" w:rsidRDefault="00066515">
      <w:pPr>
        <w:spacing w:line="249" w:lineRule="auto"/>
        <w:jc w:val="center"/>
        <w:rPr>
          <w:rFonts w:ascii="Arial" w:eastAsia="Calibri" w:hAnsi="Arial" w:cs="Arial"/>
          <w:b/>
          <w:bCs/>
          <w:sz w:val="56"/>
          <w:szCs w:val="56"/>
          <w:u w:val="single"/>
        </w:rPr>
      </w:pPr>
    </w:p>
    <w:p w14:paraId="5688A764" w14:textId="77777777" w:rsidR="00066515" w:rsidRDefault="00000000">
      <w:pPr>
        <w:spacing w:line="249" w:lineRule="auto"/>
        <w:jc w:val="center"/>
        <w:rPr>
          <w:rFonts w:ascii="Arial" w:eastAsia="Calibri" w:hAnsi="Arial" w:cs="Arial"/>
          <w:b/>
          <w:bCs/>
          <w:sz w:val="40"/>
          <w:szCs w:val="40"/>
        </w:rPr>
      </w:pPr>
      <w:r>
        <w:rPr>
          <w:rFonts w:ascii="Arial" w:eastAsia="Calibri" w:hAnsi="Arial" w:cs="Arial"/>
          <w:b/>
          <w:bCs/>
          <w:sz w:val="40"/>
          <w:szCs w:val="40"/>
        </w:rPr>
        <w:t>Level 6 BA Business and Management</w:t>
      </w:r>
    </w:p>
    <w:p w14:paraId="5688A765" w14:textId="77777777" w:rsidR="00066515" w:rsidRDefault="00066515">
      <w:pPr>
        <w:spacing w:line="249" w:lineRule="auto"/>
        <w:jc w:val="center"/>
        <w:rPr>
          <w:rFonts w:ascii="Arial" w:eastAsia="Calibri" w:hAnsi="Arial" w:cs="Arial"/>
          <w:b/>
          <w:bCs/>
          <w:sz w:val="40"/>
          <w:szCs w:val="40"/>
        </w:rPr>
      </w:pPr>
    </w:p>
    <w:p w14:paraId="5688A766" w14:textId="77777777" w:rsidR="00066515" w:rsidRDefault="00000000">
      <w:pPr>
        <w:spacing w:line="249" w:lineRule="auto"/>
        <w:jc w:val="center"/>
        <w:rPr>
          <w:rFonts w:ascii="Arial" w:eastAsia="Calibri" w:hAnsi="Arial" w:cs="Arial"/>
          <w:b/>
          <w:bCs/>
          <w:sz w:val="32"/>
          <w:szCs w:val="32"/>
        </w:rPr>
      </w:pPr>
      <w:r>
        <w:rPr>
          <w:rFonts w:ascii="Arial" w:eastAsia="Calibri" w:hAnsi="Arial" w:cs="Arial"/>
          <w:b/>
          <w:bCs/>
          <w:sz w:val="32"/>
          <w:szCs w:val="32"/>
        </w:rPr>
        <w:t>BMSP6081</w:t>
      </w:r>
    </w:p>
    <w:p w14:paraId="5688A767" w14:textId="77777777" w:rsidR="00066515" w:rsidRDefault="00066515">
      <w:pPr>
        <w:spacing w:line="249" w:lineRule="auto"/>
        <w:jc w:val="center"/>
        <w:rPr>
          <w:rFonts w:ascii="Arial" w:eastAsia="Calibri" w:hAnsi="Arial" w:cs="Arial"/>
          <w:b/>
          <w:bCs/>
          <w:sz w:val="32"/>
          <w:szCs w:val="32"/>
          <w:u w:val="single"/>
        </w:rPr>
      </w:pPr>
    </w:p>
    <w:p w14:paraId="5688A768" w14:textId="77777777" w:rsidR="00066515" w:rsidRDefault="00000000">
      <w:pPr>
        <w:spacing w:line="249" w:lineRule="auto"/>
        <w:jc w:val="center"/>
      </w:pPr>
      <w:r>
        <w:rPr>
          <w:rFonts w:ascii="Arial" w:eastAsia="Calibri" w:hAnsi="Arial" w:cs="Arial"/>
          <w:b/>
          <w:bCs/>
          <w:sz w:val="32"/>
          <w:szCs w:val="32"/>
        </w:rPr>
        <w:t xml:space="preserve">Word count: 8,000 </w:t>
      </w:r>
    </w:p>
    <w:p w14:paraId="5688A769" w14:textId="77777777" w:rsidR="00066515" w:rsidRDefault="00066515">
      <w:pPr>
        <w:spacing w:line="249" w:lineRule="auto"/>
        <w:jc w:val="center"/>
        <w:rPr>
          <w:rFonts w:ascii="Arial" w:eastAsia="Calibri" w:hAnsi="Arial" w:cs="Arial"/>
          <w:b/>
          <w:bCs/>
          <w:sz w:val="40"/>
          <w:szCs w:val="40"/>
          <w:u w:val="single"/>
        </w:rPr>
      </w:pPr>
    </w:p>
    <w:p w14:paraId="5688A76A" w14:textId="77777777" w:rsidR="00066515" w:rsidRDefault="00066515">
      <w:pPr>
        <w:spacing w:line="249" w:lineRule="auto"/>
        <w:jc w:val="center"/>
        <w:rPr>
          <w:rFonts w:ascii="Arial" w:eastAsia="Calibri" w:hAnsi="Arial" w:cs="Arial"/>
          <w:b/>
          <w:bCs/>
          <w:sz w:val="40"/>
          <w:szCs w:val="40"/>
          <w:u w:val="single"/>
        </w:rPr>
      </w:pPr>
    </w:p>
    <w:p w14:paraId="5688A76B" w14:textId="77777777" w:rsidR="00066515" w:rsidRDefault="00000000">
      <w:pPr>
        <w:spacing w:line="360" w:lineRule="auto"/>
        <w:jc w:val="center"/>
        <w:rPr>
          <w:rFonts w:ascii="Arial" w:eastAsia="Calibri" w:hAnsi="Arial" w:cs="Arial"/>
          <w:b/>
          <w:bCs/>
          <w:sz w:val="32"/>
          <w:szCs w:val="32"/>
          <w:u w:val="single"/>
        </w:rPr>
      </w:pPr>
      <w:r>
        <w:rPr>
          <w:rFonts w:ascii="Arial" w:eastAsia="Calibri" w:hAnsi="Arial" w:cs="Arial"/>
          <w:b/>
          <w:bCs/>
          <w:sz w:val="32"/>
          <w:szCs w:val="32"/>
          <w:u w:val="single"/>
        </w:rPr>
        <w:t>Declaration</w:t>
      </w:r>
    </w:p>
    <w:p w14:paraId="5688A76C" w14:textId="77777777" w:rsidR="00066515" w:rsidRDefault="00066515">
      <w:pPr>
        <w:spacing w:line="360" w:lineRule="auto"/>
        <w:jc w:val="center"/>
        <w:rPr>
          <w:rFonts w:ascii="Arial" w:eastAsia="Calibri" w:hAnsi="Arial" w:cs="Arial"/>
          <w:b/>
          <w:bCs/>
          <w:sz w:val="32"/>
          <w:szCs w:val="32"/>
          <w:u w:val="single"/>
        </w:rPr>
      </w:pPr>
    </w:p>
    <w:p w14:paraId="5688A76D" w14:textId="77777777" w:rsidR="00066515" w:rsidRDefault="00066515">
      <w:pPr>
        <w:spacing w:line="360" w:lineRule="auto"/>
        <w:ind w:left="720"/>
        <w:contextualSpacing/>
        <w:jc w:val="both"/>
        <w:rPr>
          <w:rFonts w:ascii="Arial" w:eastAsia="Calibri" w:hAnsi="Arial" w:cs="Arial"/>
        </w:rPr>
      </w:pPr>
    </w:p>
    <w:p w14:paraId="5688A76E" w14:textId="77777777" w:rsidR="00066515" w:rsidRDefault="00066515">
      <w:pPr>
        <w:spacing w:line="360" w:lineRule="auto"/>
        <w:ind w:left="720"/>
        <w:contextualSpacing/>
        <w:jc w:val="both"/>
        <w:rPr>
          <w:rFonts w:ascii="Arial" w:eastAsia="Calibri" w:hAnsi="Arial" w:cs="Arial"/>
        </w:rPr>
      </w:pPr>
    </w:p>
    <w:p w14:paraId="5688A76F" w14:textId="77777777" w:rsidR="00066515" w:rsidRPr="000614BB" w:rsidRDefault="00000000" w:rsidP="000614BB">
      <w:pPr>
        <w:rPr>
          <w:rFonts w:ascii="Arial" w:hAnsi="Arial" w:cs="Arial"/>
        </w:rPr>
      </w:pPr>
      <w:r w:rsidRPr="000614BB">
        <w:rPr>
          <w:rFonts w:ascii="Arial" w:hAnsi="Arial" w:cs="Arial"/>
        </w:rPr>
        <w:lastRenderedPageBreak/>
        <w:t xml:space="preserve">This work has not been previously accepted in substance for any degree and is not being concurrently submitted in candidature for any degree. </w:t>
      </w:r>
    </w:p>
    <w:p w14:paraId="5688A770" w14:textId="77777777" w:rsidR="00066515" w:rsidRPr="000614BB" w:rsidRDefault="00066515" w:rsidP="000614BB">
      <w:pPr>
        <w:rPr>
          <w:rFonts w:ascii="Arial" w:hAnsi="Arial" w:cs="Arial"/>
        </w:rPr>
      </w:pPr>
    </w:p>
    <w:p w14:paraId="5688A771" w14:textId="77777777" w:rsidR="00066515" w:rsidRPr="000614BB" w:rsidRDefault="00000000" w:rsidP="000614BB">
      <w:pPr>
        <w:rPr>
          <w:rFonts w:ascii="Arial" w:hAnsi="Arial" w:cs="Arial"/>
        </w:rPr>
      </w:pPr>
      <w:r w:rsidRPr="000614BB">
        <w:rPr>
          <w:rFonts w:ascii="Arial" w:hAnsi="Arial" w:cs="Arial"/>
        </w:rPr>
        <w:t xml:space="preserve">This dissertation is being submitted in partial fulfilment of the requirements for the degree Business and Management. </w:t>
      </w:r>
    </w:p>
    <w:p w14:paraId="5688A772" w14:textId="77777777" w:rsidR="00066515" w:rsidRPr="000614BB" w:rsidRDefault="00066515" w:rsidP="000614BB">
      <w:pPr>
        <w:rPr>
          <w:rFonts w:ascii="Arial" w:hAnsi="Arial" w:cs="Arial"/>
        </w:rPr>
      </w:pPr>
    </w:p>
    <w:p w14:paraId="5688A773" w14:textId="77777777" w:rsidR="00066515" w:rsidRPr="000614BB" w:rsidRDefault="00000000" w:rsidP="000614BB">
      <w:pPr>
        <w:rPr>
          <w:rFonts w:ascii="Arial" w:hAnsi="Arial" w:cs="Arial"/>
        </w:rPr>
      </w:pPr>
      <w:r w:rsidRPr="000614BB">
        <w:rPr>
          <w:rFonts w:ascii="Arial" w:hAnsi="Arial" w:cs="Arial"/>
        </w:rPr>
        <w:t xml:space="preserve">This dissertation is the result of my own independent work and investigation, except where otherwise stated. </w:t>
      </w:r>
    </w:p>
    <w:p w14:paraId="5688A774" w14:textId="77777777" w:rsidR="00066515" w:rsidRPr="000614BB" w:rsidRDefault="00066515" w:rsidP="000614BB">
      <w:pPr>
        <w:rPr>
          <w:rFonts w:ascii="Arial" w:hAnsi="Arial" w:cs="Arial"/>
        </w:rPr>
      </w:pPr>
    </w:p>
    <w:p w14:paraId="5688A775" w14:textId="77777777" w:rsidR="00066515" w:rsidRPr="000614BB" w:rsidRDefault="00066515" w:rsidP="000614BB">
      <w:pPr>
        <w:rPr>
          <w:rFonts w:ascii="Arial" w:hAnsi="Arial" w:cs="Arial"/>
        </w:rPr>
      </w:pPr>
    </w:p>
    <w:p w14:paraId="5688A776" w14:textId="77777777" w:rsidR="00066515" w:rsidRPr="000614BB" w:rsidRDefault="00000000" w:rsidP="000614BB">
      <w:pPr>
        <w:rPr>
          <w:rFonts w:ascii="Arial" w:hAnsi="Arial" w:cs="Arial"/>
        </w:rPr>
      </w:pPr>
      <w:r w:rsidRPr="000614BB">
        <w:rPr>
          <w:rFonts w:ascii="Arial" w:hAnsi="Arial" w:cs="Arial"/>
        </w:rPr>
        <w:t>Other sources are acknowledged by footnotes giving explicit references. A bibliography is appended.</w:t>
      </w:r>
    </w:p>
    <w:p w14:paraId="5688A777" w14:textId="77777777" w:rsidR="00066515" w:rsidRPr="000614BB" w:rsidRDefault="00066515" w:rsidP="000614BB">
      <w:pPr>
        <w:rPr>
          <w:rFonts w:ascii="Arial" w:hAnsi="Arial" w:cs="Arial"/>
        </w:rPr>
      </w:pPr>
    </w:p>
    <w:p w14:paraId="5688A778" w14:textId="77777777" w:rsidR="00066515" w:rsidRPr="000614BB" w:rsidRDefault="00066515" w:rsidP="000614BB">
      <w:pPr>
        <w:rPr>
          <w:rFonts w:ascii="Arial" w:hAnsi="Arial" w:cs="Arial"/>
        </w:rPr>
      </w:pPr>
    </w:p>
    <w:p w14:paraId="5688A779" w14:textId="77777777" w:rsidR="00066515" w:rsidRPr="000614BB" w:rsidRDefault="00000000" w:rsidP="000614BB">
      <w:pPr>
        <w:rPr>
          <w:rFonts w:ascii="Arial" w:hAnsi="Arial" w:cs="Arial"/>
        </w:rPr>
      </w:pPr>
      <w:r w:rsidRPr="000614BB">
        <w:rPr>
          <w:rFonts w:ascii="Arial" w:hAnsi="Arial" w:cs="Arial"/>
        </w:rPr>
        <w:t>I hereby give consent for my dissertation, if accepted, to be available for photocopying and for interlibrary loan, and for the title and summary to be made available to outside organisations.</w:t>
      </w:r>
    </w:p>
    <w:p w14:paraId="5688A77A" w14:textId="77777777" w:rsidR="00066515" w:rsidRDefault="00066515" w:rsidP="000614BB">
      <w:pPr>
        <w:spacing w:line="360" w:lineRule="auto"/>
        <w:rPr>
          <w:rFonts w:ascii="Arial" w:eastAsia="Calibri" w:hAnsi="Arial" w:cs="Arial"/>
          <w:b/>
          <w:bCs/>
          <w:sz w:val="32"/>
          <w:szCs w:val="32"/>
          <w:u w:val="single"/>
        </w:rPr>
      </w:pPr>
    </w:p>
    <w:p w14:paraId="5688A77B" w14:textId="77777777" w:rsidR="00066515" w:rsidRDefault="00066515">
      <w:pPr>
        <w:pageBreakBefore/>
        <w:spacing w:line="247" w:lineRule="auto"/>
        <w:rPr>
          <w:rFonts w:ascii="Arial" w:eastAsia="Calibri" w:hAnsi="Arial" w:cs="Arial"/>
          <w:b/>
          <w:bCs/>
          <w:sz w:val="32"/>
          <w:szCs w:val="32"/>
          <w:u w:val="single"/>
        </w:rPr>
      </w:pPr>
    </w:p>
    <w:p w14:paraId="5688A77C" w14:textId="77777777" w:rsidR="00066515" w:rsidRDefault="00000000">
      <w:pPr>
        <w:spacing w:line="360" w:lineRule="auto"/>
        <w:jc w:val="center"/>
        <w:rPr>
          <w:rFonts w:ascii="Arial" w:eastAsia="Calibri" w:hAnsi="Arial" w:cs="Arial"/>
          <w:b/>
          <w:bCs/>
          <w:sz w:val="32"/>
          <w:szCs w:val="32"/>
          <w:u w:val="single"/>
        </w:rPr>
      </w:pPr>
      <w:r>
        <w:rPr>
          <w:rFonts w:ascii="Arial" w:eastAsia="Calibri" w:hAnsi="Arial" w:cs="Arial"/>
          <w:b/>
          <w:bCs/>
          <w:sz w:val="32"/>
          <w:szCs w:val="32"/>
          <w:u w:val="single"/>
        </w:rPr>
        <w:t>Acknowledgments</w:t>
      </w:r>
    </w:p>
    <w:p w14:paraId="5688A77D" w14:textId="77777777" w:rsidR="00066515" w:rsidRPr="0094775F" w:rsidRDefault="00066515" w:rsidP="0094775F">
      <w:pPr>
        <w:rPr>
          <w:rFonts w:ascii="Arial" w:hAnsi="Arial" w:cs="Arial"/>
        </w:rPr>
      </w:pPr>
    </w:p>
    <w:p w14:paraId="5688A77E" w14:textId="77777777" w:rsidR="00066515" w:rsidRDefault="00000000" w:rsidP="0094775F">
      <w:pPr>
        <w:rPr>
          <w:rFonts w:ascii="Arial" w:hAnsi="Arial" w:cs="Arial"/>
        </w:rPr>
      </w:pPr>
      <w:r w:rsidRPr="0094775F">
        <w:rPr>
          <w:rFonts w:ascii="Arial" w:hAnsi="Arial" w:cs="Arial"/>
        </w:rPr>
        <w:t xml:space="preserve">I wish to acknowledge and thank all the people involved both directly and indirectly in the development of this investigation. </w:t>
      </w:r>
    </w:p>
    <w:p w14:paraId="5688A77F" w14:textId="77777777" w:rsidR="00066515" w:rsidRPr="0094775F" w:rsidRDefault="00066515" w:rsidP="0094775F">
      <w:pPr>
        <w:rPr>
          <w:rFonts w:ascii="Arial" w:hAnsi="Arial" w:cs="Arial"/>
        </w:rPr>
      </w:pPr>
    </w:p>
    <w:p w14:paraId="5688A780" w14:textId="77777777" w:rsidR="00066515" w:rsidRDefault="00000000" w:rsidP="00A14492">
      <w:pPr>
        <w:rPr>
          <w:rFonts w:ascii="Arial" w:hAnsi="Arial" w:cs="Arial"/>
        </w:rPr>
      </w:pPr>
      <w:r w:rsidRPr="0094775F">
        <w:rPr>
          <w:rFonts w:ascii="Arial" w:hAnsi="Arial" w:cs="Arial"/>
        </w:rPr>
        <w:t>I would like to thank my supervisor Navdeep Randhawa for her guidance and support, and Jessica Shore for her additional support in finalising this project</w:t>
      </w:r>
      <w:r>
        <w:rPr>
          <w:rFonts w:ascii="Arial" w:hAnsi="Arial" w:cs="Arial"/>
        </w:rPr>
        <w:t>.</w:t>
      </w:r>
    </w:p>
    <w:p w14:paraId="5688A781" w14:textId="77777777" w:rsidR="00066515" w:rsidRPr="00A14492" w:rsidRDefault="00066515" w:rsidP="00A14492">
      <w:pPr>
        <w:rPr>
          <w:rFonts w:ascii="Arial" w:hAnsi="Arial" w:cs="Arial"/>
        </w:rPr>
      </w:pPr>
    </w:p>
    <w:p w14:paraId="5688A782" w14:textId="77777777" w:rsidR="00066515" w:rsidRPr="0094775F" w:rsidRDefault="00000000" w:rsidP="0094775F">
      <w:pPr>
        <w:spacing w:line="360" w:lineRule="auto"/>
        <w:rPr>
          <w:rFonts w:ascii="Arial" w:hAnsi="Arial" w:cs="Arial"/>
        </w:rPr>
      </w:pPr>
      <w:r w:rsidRPr="0094775F">
        <w:rPr>
          <w:rFonts w:ascii="Arial" w:hAnsi="Arial" w:cs="Arial"/>
        </w:rPr>
        <w:t>I would like to thank the 159 participants who took the time to complete the questionnaires that have formed the primary research for this project</w:t>
      </w:r>
      <w:r>
        <w:rPr>
          <w:rFonts w:ascii="Arial" w:hAnsi="Arial" w:cs="Arial"/>
        </w:rPr>
        <w:t>.</w:t>
      </w:r>
    </w:p>
    <w:p w14:paraId="5688A783" w14:textId="77777777" w:rsidR="00066515" w:rsidRPr="0094775F" w:rsidRDefault="00066515" w:rsidP="0094775F">
      <w:pPr>
        <w:rPr>
          <w:rFonts w:ascii="Arial" w:hAnsi="Arial" w:cs="Arial"/>
        </w:rPr>
      </w:pPr>
    </w:p>
    <w:p w14:paraId="5688A784" w14:textId="77777777" w:rsidR="00066515" w:rsidRPr="0094775F" w:rsidRDefault="00000000" w:rsidP="0094775F">
      <w:pPr>
        <w:spacing w:line="360" w:lineRule="auto"/>
        <w:rPr>
          <w:rFonts w:ascii="Arial" w:eastAsia="Calibri" w:hAnsi="Arial" w:cs="Arial"/>
        </w:rPr>
      </w:pPr>
      <w:r w:rsidRPr="0094775F">
        <w:rPr>
          <w:rFonts w:ascii="Arial" w:eastAsia="Calibri" w:hAnsi="Arial" w:cs="Arial"/>
        </w:rPr>
        <w:t xml:space="preserve">Finally, I would like to express my thanks to my friends, family, peers and especially my partner Brad for the continued support, motivation, and encouragement.  </w:t>
      </w:r>
    </w:p>
    <w:p w14:paraId="5688A785" w14:textId="77777777" w:rsidR="00066515" w:rsidRPr="0094775F" w:rsidRDefault="00066515">
      <w:pPr>
        <w:spacing w:line="360" w:lineRule="auto"/>
        <w:rPr>
          <w:rFonts w:ascii="Arial" w:eastAsia="Calibri" w:hAnsi="Arial" w:cs="Arial"/>
          <w:b/>
          <w:bCs/>
          <w:u w:val="single"/>
        </w:rPr>
      </w:pPr>
    </w:p>
    <w:p w14:paraId="5688A786" w14:textId="77777777" w:rsidR="00066515" w:rsidRDefault="00066515">
      <w:pPr>
        <w:spacing w:line="249" w:lineRule="auto"/>
      </w:pPr>
    </w:p>
    <w:p w14:paraId="5688A787" w14:textId="77777777" w:rsidR="00066515" w:rsidRDefault="00066515">
      <w:pPr>
        <w:spacing w:line="249" w:lineRule="auto"/>
      </w:pPr>
    </w:p>
    <w:p w14:paraId="5688A788" w14:textId="77777777" w:rsidR="00066515" w:rsidRDefault="00066515">
      <w:pPr>
        <w:spacing w:line="249" w:lineRule="auto"/>
      </w:pPr>
    </w:p>
    <w:p w14:paraId="5688A789" w14:textId="77777777" w:rsidR="00066515" w:rsidRDefault="00066515">
      <w:pPr>
        <w:spacing w:line="249" w:lineRule="auto"/>
      </w:pPr>
    </w:p>
    <w:p w14:paraId="5688A78A" w14:textId="77777777" w:rsidR="00066515" w:rsidRDefault="00066515">
      <w:pPr>
        <w:spacing w:line="249" w:lineRule="auto"/>
      </w:pPr>
    </w:p>
    <w:p w14:paraId="5688A78B" w14:textId="77777777" w:rsidR="00066515" w:rsidRDefault="00066515">
      <w:pPr>
        <w:spacing w:line="249" w:lineRule="auto"/>
      </w:pPr>
    </w:p>
    <w:p w14:paraId="5688A78C" w14:textId="77777777" w:rsidR="00066515" w:rsidRDefault="00066515">
      <w:pPr>
        <w:spacing w:line="249" w:lineRule="auto"/>
      </w:pPr>
    </w:p>
    <w:p w14:paraId="5688A78D" w14:textId="77777777" w:rsidR="00066515" w:rsidRDefault="00066515">
      <w:pPr>
        <w:spacing w:line="249" w:lineRule="auto"/>
      </w:pPr>
    </w:p>
    <w:p w14:paraId="5688A78E" w14:textId="77777777" w:rsidR="00066515" w:rsidRDefault="00066515">
      <w:pPr>
        <w:spacing w:line="249" w:lineRule="auto"/>
      </w:pPr>
    </w:p>
    <w:p w14:paraId="5688A78F" w14:textId="77777777" w:rsidR="00066515" w:rsidRDefault="00066515">
      <w:pPr>
        <w:spacing w:line="249" w:lineRule="auto"/>
      </w:pPr>
    </w:p>
    <w:p w14:paraId="5688A790" w14:textId="77777777" w:rsidR="00066515" w:rsidRDefault="00066515">
      <w:pPr>
        <w:spacing w:line="249" w:lineRule="auto"/>
      </w:pPr>
    </w:p>
    <w:p w14:paraId="5688A791" w14:textId="77777777" w:rsidR="00066515" w:rsidRDefault="00066515">
      <w:pPr>
        <w:spacing w:line="249" w:lineRule="auto"/>
      </w:pPr>
    </w:p>
    <w:p w14:paraId="5688A792" w14:textId="77777777" w:rsidR="00066515" w:rsidRDefault="00066515">
      <w:pPr>
        <w:spacing w:line="249" w:lineRule="auto"/>
      </w:pPr>
    </w:p>
    <w:p w14:paraId="5688A793" w14:textId="77777777" w:rsidR="00066515" w:rsidRDefault="00066515">
      <w:pPr>
        <w:spacing w:line="360" w:lineRule="auto"/>
        <w:jc w:val="center"/>
        <w:rPr>
          <w:rFonts w:ascii="Arial" w:eastAsia="Calibri" w:hAnsi="Arial" w:cs="Arial"/>
          <w:b/>
          <w:bCs/>
          <w:sz w:val="32"/>
          <w:szCs w:val="32"/>
          <w:u w:val="single"/>
        </w:rPr>
      </w:pPr>
    </w:p>
    <w:p w14:paraId="5688A794" w14:textId="77777777" w:rsidR="00066515" w:rsidRDefault="00066515">
      <w:pPr>
        <w:spacing w:line="360" w:lineRule="auto"/>
        <w:jc w:val="center"/>
        <w:rPr>
          <w:rFonts w:ascii="Arial" w:eastAsia="Calibri" w:hAnsi="Arial" w:cs="Arial"/>
          <w:b/>
          <w:bCs/>
          <w:sz w:val="32"/>
          <w:szCs w:val="32"/>
          <w:u w:val="single"/>
        </w:rPr>
      </w:pPr>
    </w:p>
    <w:p w14:paraId="5688A795" w14:textId="77777777" w:rsidR="00066515" w:rsidRDefault="00000000">
      <w:pPr>
        <w:spacing w:line="360" w:lineRule="auto"/>
        <w:jc w:val="center"/>
        <w:rPr>
          <w:rFonts w:ascii="Arial" w:eastAsia="Calibri" w:hAnsi="Arial" w:cs="Arial"/>
          <w:b/>
          <w:bCs/>
          <w:sz w:val="32"/>
          <w:szCs w:val="32"/>
          <w:u w:val="single"/>
        </w:rPr>
      </w:pPr>
      <w:r>
        <w:rPr>
          <w:rFonts w:ascii="Arial" w:eastAsia="Calibri" w:hAnsi="Arial" w:cs="Arial"/>
          <w:b/>
          <w:bCs/>
          <w:sz w:val="32"/>
          <w:szCs w:val="32"/>
          <w:u w:val="single"/>
        </w:rPr>
        <w:t>Abstract</w:t>
      </w:r>
    </w:p>
    <w:p w14:paraId="5688A796" w14:textId="1966CDB3" w:rsidR="00066515" w:rsidRDefault="00000000">
      <w:pPr>
        <w:spacing w:line="360" w:lineRule="auto"/>
        <w:rPr>
          <w:rFonts w:ascii="Arial" w:eastAsia="Calibri" w:hAnsi="Arial" w:cs="Arial"/>
        </w:rPr>
      </w:pPr>
      <w:r>
        <w:rPr>
          <w:rFonts w:ascii="Arial" w:eastAsia="Calibri" w:hAnsi="Arial" w:cs="Arial"/>
        </w:rPr>
        <w:t xml:space="preserve">The growing prevalence of online social media trends, fast fashion marketing and mass consumerism fuelled by online influencers, has caused significant shifts </w:t>
      </w:r>
      <w:r w:rsidR="00153531">
        <w:rPr>
          <w:rFonts w:ascii="Arial" w:eastAsia="Calibri" w:hAnsi="Arial" w:cs="Arial"/>
        </w:rPr>
        <w:t>i</w:t>
      </w:r>
      <w:r>
        <w:rPr>
          <w:rFonts w:ascii="Arial" w:eastAsia="Calibri" w:hAnsi="Arial" w:cs="Arial"/>
        </w:rPr>
        <w:t xml:space="preserve">n consumer behaviours. The future of the fashion industry depends on how consumers behaviour evolves and how manufacturers and designers influence and adapt with the changes. Already we have witnessed Highstreet brands taking new approaches to reach online audiences, appealing to users of Tik Tok, Instagram and Facebook through reels and online promotions. </w:t>
      </w:r>
    </w:p>
    <w:p w14:paraId="5688A797" w14:textId="0008F244" w:rsidR="00066515" w:rsidRDefault="00000000">
      <w:pPr>
        <w:spacing w:line="360" w:lineRule="auto"/>
      </w:pPr>
      <w:r>
        <w:rPr>
          <w:rFonts w:ascii="Arial" w:eastAsia="Calibri" w:hAnsi="Arial" w:cs="Arial"/>
        </w:rPr>
        <w:t xml:space="preserve">The aim of this research was to evaluate the effect of online trends, social campaigns, and growing environmental awareness has on the future of </w:t>
      </w:r>
      <w:r w:rsidR="00DB2D20">
        <w:rPr>
          <w:rFonts w:ascii="Arial" w:eastAsia="Calibri" w:hAnsi="Arial" w:cs="Arial"/>
        </w:rPr>
        <w:t xml:space="preserve">marketing within </w:t>
      </w:r>
      <w:r>
        <w:rPr>
          <w:rFonts w:ascii="Arial" w:eastAsia="Calibri" w:hAnsi="Arial" w:cs="Arial"/>
        </w:rPr>
        <w:t xml:space="preserve">the fashion and textile industry. Specifically, the psychology of why we are so easily influenced by people we will never know. Has human psychology always been inclined to behave this way, or is this the outcome of our current culture and environment, and why? Answering these questions has been achieved through conducting secondary research to understand how the market was functioning in previous years, and how the market is currently adapting to global </w:t>
      </w:r>
      <w:r>
        <w:rPr>
          <w:rFonts w:ascii="Arial" w:eastAsia="Calibri" w:hAnsi="Arial" w:cs="Arial"/>
          <w:shd w:val="clear" w:color="auto" w:fill="FFFFFF"/>
        </w:rPr>
        <w:t xml:space="preserve">trends. This before conducting a qualitative and qualitative survey to </w:t>
      </w:r>
      <w:r>
        <w:rPr>
          <w:rFonts w:ascii="Arial" w:eastAsia="Calibri" w:hAnsi="Arial" w:cs="Arial"/>
        </w:rPr>
        <w:t xml:space="preserve">gain primary research to see if </w:t>
      </w:r>
      <w:r w:rsidR="002E5391">
        <w:rPr>
          <w:rFonts w:ascii="Arial" w:eastAsia="Calibri" w:hAnsi="Arial" w:cs="Arial"/>
        </w:rPr>
        <w:t>the</w:t>
      </w:r>
      <w:r>
        <w:rPr>
          <w:rFonts w:ascii="Arial" w:eastAsia="Calibri" w:hAnsi="Arial" w:cs="Arial"/>
        </w:rPr>
        <w:t xml:space="preserve"> data aligns with other studies findings. </w:t>
      </w:r>
    </w:p>
    <w:p w14:paraId="5688A798" w14:textId="77777777" w:rsidR="00066515" w:rsidRDefault="00066515">
      <w:pPr>
        <w:spacing w:line="360" w:lineRule="auto"/>
        <w:jc w:val="center"/>
        <w:rPr>
          <w:rFonts w:ascii="Arial" w:eastAsia="Calibri" w:hAnsi="Arial" w:cs="Arial"/>
          <w:b/>
          <w:bCs/>
          <w:sz w:val="32"/>
          <w:szCs w:val="32"/>
          <w:u w:val="single"/>
        </w:rPr>
      </w:pPr>
    </w:p>
    <w:p w14:paraId="5688A799" w14:textId="77777777" w:rsidR="00066515" w:rsidRDefault="00000000">
      <w:pPr>
        <w:keepNext/>
        <w:keepLines/>
        <w:spacing w:before="240" w:after="0" w:line="249" w:lineRule="auto"/>
        <w:jc w:val="center"/>
      </w:pPr>
      <w:r>
        <w:rPr>
          <w:rFonts w:ascii="Arial" w:eastAsia="DengXian Light" w:hAnsi="Arial" w:cs="Arial"/>
          <w:b/>
          <w:bCs/>
          <w:sz w:val="32"/>
          <w:szCs w:val="32"/>
          <w:u w:val="single"/>
          <w:lang w:val="en-US"/>
        </w:rPr>
        <w:t>Contents</w:t>
      </w:r>
    </w:p>
    <w:p w14:paraId="5688A79A" w14:textId="77777777" w:rsidR="00066515" w:rsidRDefault="00066515">
      <w:pPr>
        <w:spacing w:line="249" w:lineRule="auto"/>
        <w:rPr>
          <w:rFonts w:ascii="Calibri" w:eastAsia="Calibri" w:hAnsi="Calibri"/>
          <w:lang w:val="en-US"/>
        </w:rPr>
      </w:pPr>
    </w:p>
    <w:p w14:paraId="5688A79B" w14:textId="0F6FFE31" w:rsidR="00066515" w:rsidRPr="002A614F" w:rsidRDefault="00000000" w:rsidP="000E0B16">
      <w:hyperlink w:anchor="_Toc69761738" w:history="1">
        <w:r w:rsidRPr="0045659F">
          <w:rPr>
            <w:b/>
            <w:bCs/>
          </w:rPr>
          <w:t>Chapter 1: Introduction</w:t>
        </w:r>
        <w:r w:rsidR="007A2DC7">
          <w:rPr>
            <w:webHidden/>
          </w:rPr>
          <w:t>…………………………………………………………………………………….</w:t>
        </w:r>
        <w:r w:rsidRPr="002A614F">
          <w:rPr>
            <w:webHidden/>
          </w:rPr>
          <w:fldChar w:fldCharType="begin"/>
        </w:r>
        <w:r w:rsidRPr="002A614F">
          <w:rPr>
            <w:webHidden/>
          </w:rPr>
          <w:instrText xml:space="preserve"> PAGEREF _Toc69761738 \h </w:instrText>
        </w:r>
        <w:r w:rsidRPr="002A614F">
          <w:rPr>
            <w:webHidden/>
          </w:rPr>
        </w:r>
        <w:r w:rsidRPr="002A614F">
          <w:rPr>
            <w:webHidden/>
          </w:rPr>
          <w:fldChar w:fldCharType="separate"/>
        </w:r>
        <w:r>
          <w:rPr>
            <w:webHidden/>
          </w:rPr>
          <w:t>9</w:t>
        </w:r>
        <w:r w:rsidRPr="002A614F">
          <w:rPr>
            <w:webHidden/>
          </w:rPr>
          <w:fldChar w:fldCharType="end"/>
        </w:r>
      </w:hyperlink>
    </w:p>
    <w:p w14:paraId="5688A79C" w14:textId="77777777" w:rsidR="00066515" w:rsidRPr="002A614F" w:rsidRDefault="00000000" w:rsidP="000E0B16">
      <w:pPr>
        <w:tabs>
          <w:tab w:val="left" w:pos="880"/>
          <w:tab w:val="right" w:leader="dot" w:pos="9016"/>
        </w:tabs>
        <w:rPr>
          <w:rFonts w:ascii="Arial" w:hAnsi="Arial" w:cs="Arial"/>
          <w:noProof/>
        </w:rPr>
      </w:pPr>
      <w:hyperlink w:anchor="_Toc69761739" w:history="1">
        <w:r w:rsidRPr="002A614F">
          <w:rPr>
            <w:rFonts w:ascii="Arial" w:hAnsi="Arial" w:cs="Arial"/>
            <w:noProof/>
          </w:rPr>
          <w:t>1.1</w:t>
        </w:r>
        <w:r>
          <w:rPr>
            <w:rFonts w:ascii="Arial" w:hAnsi="Arial" w:cs="Arial"/>
            <w:noProof/>
          </w:rPr>
          <w:t xml:space="preserve"> </w:t>
        </w:r>
        <w:r w:rsidRPr="002A614F">
          <w:rPr>
            <w:rFonts w:ascii="Arial" w:hAnsi="Arial" w:cs="Arial"/>
            <w:noProof/>
          </w:rPr>
          <w:t>Purpose of Research</w:t>
        </w:r>
        <w:r w:rsidRPr="002A614F">
          <w:rPr>
            <w:rFonts w:ascii="Arial" w:hAnsi="Arial" w:cs="Arial"/>
            <w:noProof/>
            <w:webHidden/>
          </w:rPr>
          <w:tab/>
        </w:r>
        <w:r w:rsidRPr="002A614F">
          <w:rPr>
            <w:rFonts w:ascii="Arial" w:hAnsi="Arial" w:cs="Arial"/>
            <w:noProof/>
            <w:webHidden/>
          </w:rPr>
          <w:fldChar w:fldCharType="begin"/>
        </w:r>
        <w:r w:rsidRPr="002A614F">
          <w:rPr>
            <w:rFonts w:ascii="Arial" w:hAnsi="Arial" w:cs="Arial"/>
            <w:noProof/>
            <w:webHidden/>
          </w:rPr>
          <w:instrText xml:space="preserve"> PAGEREF _Toc69761739 \h </w:instrText>
        </w:r>
        <w:r w:rsidRPr="002A614F">
          <w:rPr>
            <w:rFonts w:ascii="Arial" w:hAnsi="Arial" w:cs="Arial"/>
            <w:noProof/>
            <w:webHidden/>
          </w:rPr>
        </w:r>
        <w:r w:rsidRPr="002A614F">
          <w:rPr>
            <w:rFonts w:ascii="Arial" w:hAnsi="Arial" w:cs="Arial"/>
            <w:noProof/>
            <w:webHidden/>
          </w:rPr>
          <w:fldChar w:fldCharType="separate"/>
        </w:r>
        <w:r>
          <w:rPr>
            <w:rFonts w:ascii="Arial" w:hAnsi="Arial" w:cs="Arial"/>
            <w:noProof/>
            <w:webHidden/>
          </w:rPr>
          <w:t>9</w:t>
        </w:r>
        <w:r w:rsidRPr="002A614F">
          <w:rPr>
            <w:rFonts w:ascii="Arial" w:hAnsi="Arial" w:cs="Arial"/>
            <w:noProof/>
            <w:webHidden/>
          </w:rPr>
          <w:fldChar w:fldCharType="end"/>
        </w:r>
      </w:hyperlink>
    </w:p>
    <w:p w14:paraId="5688A79D" w14:textId="2241E2F9" w:rsidR="00066515" w:rsidRPr="002A614F" w:rsidRDefault="00000000" w:rsidP="000E0B16">
      <w:pPr>
        <w:tabs>
          <w:tab w:val="left" w:pos="880"/>
          <w:tab w:val="right" w:leader="dot" w:pos="9016"/>
        </w:tabs>
        <w:rPr>
          <w:rFonts w:ascii="Arial" w:hAnsi="Arial" w:cs="Arial"/>
          <w:noProof/>
        </w:rPr>
      </w:pPr>
      <w:hyperlink w:anchor="_Toc69761740" w:history="1">
        <w:r w:rsidRPr="002A614F">
          <w:rPr>
            <w:rFonts w:ascii="Arial" w:hAnsi="Arial" w:cs="Arial"/>
            <w:noProof/>
          </w:rPr>
          <w:t>1.2</w:t>
        </w:r>
        <w:r>
          <w:rPr>
            <w:rFonts w:ascii="Arial" w:hAnsi="Arial" w:cs="Arial"/>
            <w:noProof/>
          </w:rPr>
          <w:t xml:space="preserve"> </w:t>
        </w:r>
        <w:r w:rsidRPr="002A614F">
          <w:rPr>
            <w:rFonts w:ascii="Arial" w:hAnsi="Arial" w:cs="Arial"/>
            <w:noProof/>
          </w:rPr>
          <w:t>Research Questions</w:t>
        </w:r>
        <w:r w:rsidRPr="002A614F">
          <w:rPr>
            <w:rFonts w:ascii="Arial" w:hAnsi="Arial" w:cs="Arial"/>
            <w:noProof/>
            <w:webHidden/>
          </w:rPr>
          <w:tab/>
        </w:r>
        <w:r w:rsidR="00BC00DD">
          <w:rPr>
            <w:rFonts w:ascii="Arial" w:hAnsi="Arial" w:cs="Arial"/>
            <w:noProof/>
            <w:webHidden/>
          </w:rPr>
          <w:t>9</w:t>
        </w:r>
      </w:hyperlink>
    </w:p>
    <w:p w14:paraId="5688A79E" w14:textId="127E9330" w:rsidR="00066515" w:rsidRDefault="00000000" w:rsidP="000E0B16">
      <w:pPr>
        <w:tabs>
          <w:tab w:val="right" w:leader="dot" w:pos="9016"/>
        </w:tabs>
        <w:rPr>
          <w:rFonts w:ascii="Arial" w:hAnsi="Arial" w:cs="Arial"/>
          <w:noProof/>
        </w:rPr>
      </w:pPr>
      <w:hyperlink w:anchor="_Toc69761741" w:history="1">
        <w:r w:rsidRPr="002A614F">
          <w:rPr>
            <w:rFonts w:ascii="Arial" w:hAnsi="Arial" w:cs="Arial"/>
            <w:noProof/>
          </w:rPr>
          <w:t>1.3 An Overview of the Dissertation Structure</w:t>
        </w:r>
        <w:r w:rsidRPr="002A614F">
          <w:rPr>
            <w:rFonts w:ascii="Arial" w:hAnsi="Arial" w:cs="Arial"/>
            <w:noProof/>
            <w:webHidden/>
          </w:rPr>
          <w:tab/>
        </w:r>
        <w:r w:rsidR="00BC00DD">
          <w:rPr>
            <w:rFonts w:ascii="Arial" w:hAnsi="Arial" w:cs="Arial"/>
            <w:noProof/>
            <w:webHidden/>
          </w:rPr>
          <w:t>9</w:t>
        </w:r>
      </w:hyperlink>
    </w:p>
    <w:p w14:paraId="5688A79F" w14:textId="77777777" w:rsidR="00066515" w:rsidRPr="002A614F" w:rsidRDefault="00066515" w:rsidP="000E0B16">
      <w:pPr>
        <w:rPr>
          <w:noProof/>
        </w:rPr>
      </w:pPr>
    </w:p>
    <w:p w14:paraId="5688A7A0" w14:textId="77777777" w:rsidR="00066515" w:rsidRPr="002A614F" w:rsidRDefault="00000000" w:rsidP="000E0B16">
      <w:hyperlink w:anchor="_Toc69761742" w:history="1">
        <w:r w:rsidRPr="002A614F">
          <w:rPr>
            <w:b/>
            <w:bCs/>
          </w:rPr>
          <w:t>Chapter 2: Literature Review</w:t>
        </w:r>
        <w:r w:rsidRPr="002A614F">
          <w:rPr>
            <w:webHidden/>
          </w:rPr>
          <w:tab/>
        </w:r>
        <w:r w:rsidRPr="0045659F">
          <w:rPr>
            <w:webHidden/>
          </w:rPr>
          <w:fldChar w:fldCharType="begin"/>
        </w:r>
        <w:r w:rsidRPr="0045659F">
          <w:rPr>
            <w:webHidden/>
          </w:rPr>
          <w:instrText xml:space="preserve"> PAGEREF _Toc69761742 \h </w:instrText>
        </w:r>
        <w:r w:rsidRPr="0045659F">
          <w:rPr>
            <w:webHidden/>
          </w:rPr>
        </w:r>
        <w:r w:rsidRPr="0045659F">
          <w:rPr>
            <w:webHidden/>
          </w:rPr>
          <w:fldChar w:fldCharType="separate"/>
        </w:r>
        <w:r>
          <w:rPr>
            <w:webHidden/>
          </w:rPr>
          <w:t>12</w:t>
        </w:r>
        <w:r w:rsidRPr="0045659F">
          <w:rPr>
            <w:webHidden/>
          </w:rPr>
          <w:fldChar w:fldCharType="end"/>
        </w:r>
      </w:hyperlink>
    </w:p>
    <w:bookmarkStart w:id="0" w:name="_Hlk166937898"/>
    <w:p w14:paraId="5688A7A1" w14:textId="64331130" w:rsidR="00066515" w:rsidRPr="002A614F" w:rsidRDefault="00000000" w:rsidP="000E0B16">
      <w:pPr>
        <w:tabs>
          <w:tab w:val="right" w:leader="dot" w:pos="9016"/>
        </w:tabs>
        <w:rPr>
          <w:rFonts w:ascii="Arial" w:hAnsi="Arial" w:cs="Arial"/>
          <w:noProof/>
        </w:rPr>
      </w:pPr>
      <w:r>
        <w:fldChar w:fldCharType="begin"/>
      </w:r>
      <w:r>
        <w:instrText>HYPERLINK \l "_Toc69761743"</w:instrText>
      </w:r>
      <w:r>
        <w:fldChar w:fldCharType="separate"/>
      </w:r>
      <w:r w:rsidRPr="002A614F">
        <w:rPr>
          <w:rFonts w:ascii="Arial" w:hAnsi="Arial" w:cs="Arial"/>
          <w:noProof/>
        </w:rPr>
        <w:t xml:space="preserve">2.1 </w:t>
      </w:r>
      <w:r w:rsidRPr="000E0B16">
        <w:rPr>
          <w:rFonts w:ascii="Arial" w:hAnsi="Arial" w:cs="Arial"/>
          <w:noProof/>
        </w:rPr>
        <w:t>Does age widely impact shopping habits and preferences?</w:t>
      </w:r>
      <w:r w:rsidRPr="002A614F">
        <w:rPr>
          <w:rFonts w:ascii="Arial" w:hAnsi="Arial" w:cs="Arial"/>
          <w:noProof/>
          <w:webHidden/>
        </w:rPr>
        <w:tab/>
      </w:r>
      <w:r w:rsidR="00BC00DD">
        <w:rPr>
          <w:rFonts w:ascii="Arial" w:hAnsi="Arial" w:cs="Arial"/>
          <w:noProof/>
          <w:webHidden/>
        </w:rPr>
        <w:t>11</w:t>
      </w:r>
      <w:r>
        <w:rPr>
          <w:rFonts w:ascii="Arial" w:hAnsi="Arial" w:cs="Arial"/>
          <w:noProof/>
        </w:rPr>
        <w:fldChar w:fldCharType="end"/>
      </w:r>
    </w:p>
    <w:p w14:paraId="5688A7A2" w14:textId="7D75419F" w:rsidR="00066515" w:rsidRPr="002A614F" w:rsidRDefault="00000000" w:rsidP="000E0B16">
      <w:pPr>
        <w:tabs>
          <w:tab w:val="right" w:leader="dot" w:pos="9016"/>
        </w:tabs>
        <w:rPr>
          <w:rFonts w:ascii="Arial" w:hAnsi="Arial" w:cs="Arial"/>
          <w:noProof/>
        </w:rPr>
      </w:pPr>
      <w:hyperlink w:anchor="_Toc69761744" w:history="1">
        <w:r w:rsidRPr="002A614F">
          <w:rPr>
            <w:rFonts w:ascii="Arial" w:hAnsi="Arial" w:cs="Arial"/>
            <w:noProof/>
          </w:rPr>
          <w:t>2.2</w:t>
        </w:r>
        <w:r>
          <w:t xml:space="preserve"> </w:t>
        </w:r>
        <w:r w:rsidRPr="000E0B16">
          <w:rPr>
            <w:rFonts w:ascii="Arial" w:hAnsi="Arial" w:cs="Arial"/>
            <w:noProof/>
          </w:rPr>
          <w:t>What makes a successful marketing campaign in the fashion industry?</w:t>
        </w:r>
        <w:r w:rsidRPr="002A614F">
          <w:rPr>
            <w:rFonts w:ascii="Arial" w:hAnsi="Arial" w:cs="Arial"/>
            <w:noProof/>
            <w:webHidden/>
          </w:rPr>
          <w:tab/>
        </w:r>
        <w:r w:rsidRPr="002A614F">
          <w:rPr>
            <w:rFonts w:ascii="Arial" w:hAnsi="Arial" w:cs="Arial"/>
            <w:noProof/>
            <w:webHidden/>
          </w:rPr>
          <w:fldChar w:fldCharType="begin"/>
        </w:r>
        <w:r w:rsidRPr="002A614F">
          <w:rPr>
            <w:rFonts w:ascii="Arial" w:hAnsi="Arial" w:cs="Arial"/>
            <w:noProof/>
            <w:webHidden/>
          </w:rPr>
          <w:instrText xml:space="preserve"> PAGEREF _Toc69761744 \h </w:instrText>
        </w:r>
        <w:r w:rsidRPr="002A614F">
          <w:rPr>
            <w:rFonts w:ascii="Arial" w:hAnsi="Arial" w:cs="Arial"/>
            <w:noProof/>
            <w:webHidden/>
          </w:rPr>
        </w:r>
        <w:r w:rsidRPr="002A614F">
          <w:rPr>
            <w:rFonts w:ascii="Arial" w:hAnsi="Arial" w:cs="Arial"/>
            <w:noProof/>
            <w:webHidden/>
          </w:rPr>
          <w:fldChar w:fldCharType="separate"/>
        </w:r>
        <w:r>
          <w:rPr>
            <w:rFonts w:ascii="Arial" w:hAnsi="Arial" w:cs="Arial"/>
            <w:noProof/>
            <w:webHidden/>
          </w:rPr>
          <w:t>1</w:t>
        </w:r>
        <w:r w:rsidR="00BC00DD">
          <w:rPr>
            <w:rFonts w:ascii="Arial" w:hAnsi="Arial" w:cs="Arial"/>
            <w:noProof/>
            <w:webHidden/>
          </w:rPr>
          <w:t>2</w:t>
        </w:r>
        <w:r w:rsidRPr="002A614F">
          <w:rPr>
            <w:rFonts w:ascii="Arial" w:hAnsi="Arial" w:cs="Arial"/>
            <w:noProof/>
            <w:webHidden/>
          </w:rPr>
          <w:fldChar w:fldCharType="end"/>
        </w:r>
      </w:hyperlink>
    </w:p>
    <w:p w14:paraId="5688A7A3" w14:textId="070F9668" w:rsidR="00066515" w:rsidRPr="002A614F" w:rsidRDefault="00000000" w:rsidP="000E0B16">
      <w:pPr>
        <w:tabs>
          <w:tab w:val="right" w:leader="dot" w:pos="9016"/>
        </w:tabs>
        <w:rPr>
          <w:rFonts w:ascii="Arial" w:hAnsi="Arial" w:cs="Arial"/>
          <w:noProof/>
        </w:rPr>
      </w:pPr>
      <w:hyperlink w:anchor="_Toc69761745" w:history="1">
        <w:r w:rsidRPr="002A614F">
          <w:rPr>
            <w:rFonts w:ascii="Arial" w:hAnsi="Arial" w:cs="Arial"/>
            <w:noProof/>
          </w:rPr>
          <w:t>2.3</w:t>
        </w:r>
        <w:r w:rsidRPr="007B445C">
          <w:t xml:space="preserve"> </w:t>
        </w:r>
        <w:r w:rsidRPr="007B445C">
          <w:rPr>
            <w:rFonts w:ascii="Arial" w:hAnsi="Arial" w:cs="Arial"/>
            <w:noProof/>
          </w:rPr>
          <w:t>What is it about social media influencers that has such a hold on us as consumers?</w:t>
        </w:r>
        <w:r w:rsidRPr="002A614F">
          <w:rPr>
            <w:rFonts w:ascii="Arial" w:hAnsi="Arial" w:cs="Arial"/>
            <w:noProof/>
            <w:webHidden/>
          </w:rPr>
          <w:tab/>
        </w:r>
        <w:r w:rsidRPr="002A614F">
          <w:rPr>
            <w:rFonts w:ascii="Arial" w:hAnsi="Arial" w:cs="Arial"/>
            <w:noProof/>
            <w:webHidden/>
          </w:rPr>
          <w:fldChar w:fldCharType="begin"/>
        </w:r>
        <w:r w:rsidRPr="002A614F">
          <w:rPr>
            <w:rFonts w:ascii="Arial" w:hAnsi="Arial" w:cs="Arial"/>
            <w:noProof/>
            <w:webHidden/>
          </w:rPr>
          <w:instrText xml:space="preserve"> PAGEREF _Toc69761745 \h </w:instrText>
        </w:r>
        <w:r w:rsidRPr="002A614F">
          <w:rPr>
            <w:rFonts w:ascii="Arial" w:hAnsi="Arial" w:cs="Arial"/>
            <w:noProof/>
            <w:webHidden/>
          </w:rPr>
        </w:r>
        <w:r w:rsidRPr="002A614F">
          <w:rPr>
            <w:rFonts w:ascii="Arial" w:hAnsi="Arial" w:cs="Arial"/>
            <w:noProof/>
            <w:webHidden/>
          </w:rPr>
          <w:fldChar w:fldCharType="separate"/>
        </w:r>
        <w:r>
          <w:rPr>
            <w:rFonts w:ascii="Arial" w:hAnsi="Arial" w:cs="Arial"/>
            <w:noProof/>
            <w:webHidden/>
          </w:rPr>
          <w:t>1</w:t>
        </w:r>
        <w:r w:rsidR="0045146B">
          <w:rPr>
            <w:rFonts w:ascii="Arial" w:hAnsi="Arial" w:cs="Arial"/>
            <w:noProof/>
            <w:webHidden/>
          </w:rPr>
          <w:t>3</w:t>
        </w:r>
        <w:r w:rsidRPr="002A614F">
          <w:rPr>
            <w:rFonts w:ascii="Arial" w:hAnsi="Arial" w:cs="Arial"/>
            <w:noProof/>
            <w:webHidden/>
          </w:rPr>
          <w:fldChar w:fldCharType="end"/>
        </w:r>
      </w:hyperlink>
    </w:p>
    <w:p w14:paraId="5688A7A4" w14:textId="1FAC4F73" w:rsidR="00066515" w:rsidRPr="002A614F" w:rsidRDefault="00000000" w:rsidP="000E0B16">
      <w:pPr>
        <w:tabs>
          <w:tab w:val="right" w:leader="dot" w:pos="9016"/>
        </w:tabs>
        <w:rPr>
          <w:rFonts w:ascii="Arial" w:hAnsi="Arial" w:cs="Arial"/>
          <w:noProof/>
        </w:rPr>
      </w:pPr>
      <w:hyperlink w:anchor="_Toc69761746" w:history="1">
        <w:r w:rsidRPr="002A614F">
          <w:rPr>
            <w:rFonts w:ascii="Arial" w:hAnsi="Arial" w:cs="Arial"/>
            <w:noProof/>
          </w:rPr>
          <w:t>2.4</w:t>
        </w:r>
        <w:r w:rsidRPr="007B445C">
          <w:t xml:space="preserve"> </w:t>
        </w:r>
        <w:r w:rsidRPr="007B445C">
          <w:rPr>
            <w:rFonts w:ascii="Arial" w:hAnsi="Arial" w:cs="Arial"/>
            <w:noProof/>
          </w:rPr>
          <w:t>Why do we continue to feed into trends while simultaneously claiming to hate them?</w:t>
        </w:r>
        <w:r>
          <w:rPr>
            <w:rFonts w:ascii="Arial" w:hAnsi="Arial" w:cs="Arial"/>
            <w:noProof/>
          </w:rPr>
          <w:t xml:space="preserve"> </w:t>
        </w:r>
        <w:r w:rsidRPr="002A614F">
          <w:rPr>
            <w:rFonts w:ascii="Arial" w:hAnsi="Arial" w:cs="Arial"/>
            <w:noProof/>
            <w:webHidden/>
          </w:rPr>
          <w:tab/>
        </w:r>
        <w:r w:rsidRPr="002A614F">
          <w:rPr>
            <w:rFonts w:ascii="Arial" w:hAnsi="Arial" w:cs="Arial"/>
            <w:noProof/>
            <w:webHidden/>
          </w:rPr>
          <w:fldChar w:fldCharType="begin"/>
        </w:r>
        <w:r w:rsidRPr="002A614F">
          <w:rPr>
            <w:rFonts w:ascii="Arial" w:hAnsi="Arial" w:cs="Arial"/>
            <w:noProof/>
            <w:webHidden/>
          </w:rPr>
          <w:instrText xml:space="preserve"> PAGEREF _Toc69761746 \h </w:instrText>
        </w:r>
        <w:r w:rsidRPr="002A614F">
          <w:rPr>
            <w:rFonts w:ascii="Arial" w:hAnsi="Arial" w:cs="Arial"/>
            <w:noProof/>
            <w:webHidden/>
          </w:rPr>
        </w:r>
        <w:r w:rsidRPr="002A614F">
          <w:rPr>
            <w:rFonts w:ascii="Arial" w:hAnsi="Arial" w:cs="Arial"/>
            <w:noProof/>
            <w:webHidden/>
          </w:rPr>
          <w:fldChar w:fldCharType="separate"/>
        </w:r>
        <w:r>
          <w:rPr>
            <w:rFonts w:ascii="Arial" w:hAnsi="Arial" w:cs="Arial"/>
            <w:noProof/>
            <w:webHidden/>
          </w:rPr>
          <w:t>1</w:t>
        </w:r>
        <w:r w:rsidRPr="002A614F">
          <w:rPr>
            <w:rFonts w:ascii="Arial" w:hAnsi="Arial" w:cs="Arial"/>
            <w:noProof/>
            <w:webHidden/>
          </w:rPr>
          <w:fldChar w:fldCharType="end"/>
        </w:r>
      </w:hyperlink>
      <w:r w:rsidR="0045146B">
        <w:rPr>
          <w:rFonts w:ascii="Arial" w:hAnsi="Arial" w:cs="Arial"/>
          <w:noProof/>
        </w:rPr>
        <w:t>4</w:t>
      </w:r>
    </w:p>
    <w:p w14:paraId="5688A7A5" w14:textId="740F4742" w:rsidR="00066515" w:rsidRPr="002A614F" w:rsidRDefault="00000000" w:rsidP="000E0B16">
      <w:pPr>
        <w:tabs>
          <w:tab w:val="right" w:leader="dot" w:pos="9016"/>
        </w:tabs>
        <w:rPr>
          <w:rFonts w:ascii="Arial" w:hAnsi="Arial" w:cs="Arial"/>
          <w:noProof/>
        </w:rPr>
      </w:pPr>
      <w:hyperlink w:anchor="_Toc69761747" w:history="1">
        <w:r w:rsidRPr="002A614F">
          <w:rPr>
            <w:rFonts w:ascii="Arial" w:hAnsi="Arial" w:cs="Arial"/>
            <w:noProof/>
          </w:rPr>
          <w:t xml:space="preserve">2.5 </w:t>
        </w:r>
        <w:r w:rsidRPr="00A63789">
          <w:rPr>
            <w:rFonts w:ascii="Arial" w:hAnsi="Arial" w:cs="Arial"/>
            <w:noProof/>
          </w:rPr>
          <w:t>Are humans predisposed to these impulsive behaviours or have we gradually changed with exposure and our culture?</w:t>
        </w:r>
        <w:r w:rsidRPr="002A614F">
          <w:rPr>
            <w:rFonts w:ascii="Arial" w:hAnsi="Arial" w:cs="Arial"/>
            <w:noProof/>
            <w:webHidden/>
          </w:rPr>
          <w:tab/>
        </w:r>
        <w:r w:rsidR="0045146B">
          <w:rPr>
            <w:rFonts w:ascii="Arial" w:hAnsi="Arial" w:cs="Arial"/>
            <w:noProof/>
            <w:webHidden/>
          </w:rPr>
          <w:t>15-16</w:t>
        </w:r>
      </w:hyperlink>
    </w:p>
    <w:p w14:paraId="1A80E58B" w14:textId="77777777" w:rsidR="0045146B" w:rsidRDefault="00000000" w:rsidP="0045146B">
      <w:pPr>
        <w:tabs>
          <w:tab w:val="right" w:leader="dot" w:pos="9016"/>
        </w:tabs>
        <w:rPr>
          <w:rFonts w:ascii="Arial" w:hAnsi="Arial" w:cs="Arial"/>
          <w:noProof/>
        </w:rPr>
      </w:pPr>
      <w:hyperlink w:anchor="_Toc69761748" w:history="1"/>
      <w:bookmarkEnd w:id="0"/>
    </w:p>
    <w:p w14:paraId="5688A7A9" w14:textId="20187BB4" w:rsidR="00066515" w:rsidRPr="0045146B" w:rsidRDefault="00000000" w:rsidP="0045146B">
      <w:pPr>
        <w:tabs>
          <w:tab w:val="right" w:leader="dot" w:pos="9016"/>
        </w:tabs>
        <w:rPr>
          <w:rFonts w:ascii="Arial" w:hAnsi="Arial" w:cs="Arial"/>
          <w:noProof/>
        </w:rPr>
      </w:pPr>
      <w:hyperlink w:anchor="_Toc69761752" w:history="1">
        <w:r w:rsidRPr="002A614F">
          <w:rPr>
            <w:b/>
            <w:bCs/>
          </w:rPr>
          <w:t>Chapter 3: Methodology</w:t>
        </w:r>
        <w:r w:rsidRPr="002A614F">
          <w:rPr>
            <w:webHidden/>
          </w:rPr>
          <w:tab/>
        </w:r>
        <w:r w:rsidR="00285DD1">
          <w:rPr>
            <w:webHidden/>
          </w:rPr>
          <w:t>19</w:t>
        </w:r>
      </w:hyperlink>
    </w:p>
    <w:p w14:paraId="5688A7AA" w14:textId="21586D48" w:rsidR="00066515" w:rsidRPr="002A614F" w:rsidRDefault="00000000" w:rsidP="000E0B16">
      <w:pPr>
        <w:tabs>
          <w:tab w:val="right" w:leader="dot" w:pos="9016"/>
        </w:tabs>
        <w:rPr>
          <w:rFonts w:ascii="Arial" w:hAnsi="Arial" w:cs="Arial"/>
          <w:noProof/>
        </w:rPr>
      </w:pPr>
      <w:hyperlink w:anchor="_Toc69761753" w:history="1">
        <w:r w:rsidRPr="002A614F">
          <w:rPr>
            <w:rFonts w:ascii="Arial" w:hAnsi="Arial" w:cs="Arial"/>
            <w:noProof/>
          </w:rPr>
          <w:t>3.1 Philosophies</w:t>
        </w:r>
        <w:r w:rsidRPr="002A614F">
          <w:rPr>
            <w:rFonts w:ascii="Arial" w:hAnsi="Arial" w:cs="Arial"/>
            <w:noProof/>
            <w:webHidden/>
          </w:rPr>
          <w:tab/>
        </w:r>
        <w:r w:rsidRPr="002A614F">
          <w:rPr>
            <w:rFonts w:ascii="Arial" w:hAnsi="Arial" w:cs="Arial"/>
            <w:noProof/>
            <w:webHidden/>
          </w:rPr>
          <w:fldChar w:fldCharType="begin"/>
        </w:r>
        <w:r w:rsidRPr="002A614F">
          <w:rPr>
            <w:rFonts w:ascii="Arial" w:hAnsi="Arial" w:cs="Arial"/>
            <w:noProof/>
            <w:webHidden/>
          </w:rPr>
          <w:instrText xml:space="preserve"> PAGEREF _Toc69761753 \h </w:instrText>
        </w:r>
        <w:r w:rsidRPr="002A614F">
          <w:rPr>
            <w:rFonts w:ascii="Arial" w:hAnsi="Arial" w:cs="Arial"/>
            <w:noProof/>
            <w:webHidden/>
          </w:rPr>
        </w:r>
        <w:r w:rsidRPr="002A614F">
          <w:rPr>
            <w:rFonts w:ascii="Arial" w:hAnsi="Arial" w:cs="Arial"/>
            <w:noProof/>
            <w:webHidden/>
          </w:rPr>
          <w:fldChar w:fldCharType="separate"/>
        </w:r>
        <w:r w:rsidR="00285DD1">
          <w:rPr>
            <w:rFonts w:ascii="Arial" w:hAnsi="Arial" w:cs="Arial"/>
            <w:noProof/>
            <w:webHidden/>
          </w:rPr>
          <w:t>19</w:t>
        </w:r>
        <w:r w:rsidRPr="002A614F">
          <w:rPr>
            <w:rFonts w:ascii="Arial" w:hAnsi="Arial" w:cs="Arial"/>
            <w:noProof/>
            <w:webHidden/>
          </w:rPr>
          <w:fldChar w:fldCharType="end"/>
        </w:r>
      </w:hyperlink>
    </w:p>
    <w:p w14:paraId="5688A7AB" w14:textId="7A110F8E" w:rsidR="00066515" w:rsidRPr="002A614F" w:rsidRDefault="00000000" w:rsidP="000E0B16">
      <w:pPr>
        <w:tabs>
          <w:tab w:val="right" w:leader="dot" w:pos="9016"/>
        </w:tabs>
        <w:rPr>
          <w:rFonts w:ascii="Arial" w:hAnsi="Arial" w:cs="Arial"/>
          <w:noProof/>
        </w:rPr>
      </w:pPr>
      <w:hyperlink w:anchor="_Toc69761754" w:history="1">
        <w:r w:rsidRPr="002A614F">
          <w:rPr>
            <w:rFonts w:ascii="Arial" w:hAnsi="Arial" w:cs="Arial"/>
            <w:noProof/>
          </w:rPr>
          <w:t>3.2 Approaches</w:t>
        </w:r>
        <w:r w:rsidRPr="002A614F">
          <w:rPr>
            <w:rFonts w:ascii="Arial" w:hAnsi="Arial" w:cs="Arial"/>
            <w:noProof/>
            <w:webHidden/>
          </w:rPr>
          <w:tab/>
        </w:r>
        <w:r w:rsidR="00285DD1">
          <w:rPr>
            <w:rFonts w:ascii="Arial" w:hAnsi="Arial" w:cs="Arial"/>
            <w:noProof/>
            <w:webHidden/>
          </w:rPr>
          <w:t>19</w:t>
        </w:r>
      </w:hyperlink>
    </w:p>
    <w:p w14:paraId="5688A7AC" w14:textId="502D8A52" w:rsidR="00066515" w:rsidRPr="002A614F" w:rsidRDefault="00000000" w:rsidP="000E0B16">
      <w:pPr>
        <w:tabs>
          <w:tab w:val="right" w:leader="dot" w:pos="9016"/>
        </w:tabs>
        <w:rPr>
          <w:rFonts w:ascii="Arial" w:hAnsi="Arial" w:cs="Arial"/>
          <w:noProof/>
        </w:rPr>
      </w:pPr>
      <w:hyperlink w:anchor="_Toc69761755" w:history="1">
        <w:r w:rsidRPr="002A614F">
          <w:rPr>
            <w:rFonts w:ascii="Arial" w:hAnsi="Arial" w:cs="Arial"/>
            <w:noProof/>
          </w:rPr>
          <w:t>3.3 Strategies</w:t>
        </w:r>
        <w:r w:rsidRPr="002A614F">
          <w:rPr>
            <w:rFonts w:ascii="Arial" w:hAnsi="Arial" w:cs="Arial"/>
            <w:noProof/>
            <w:webHidden/>
          </w:rPr>
          <w:tab/>
        </w:r>
        <w:r w:rsidR="00285DD1">
          <w:rPr>
            <w:rFonts w:ascii="Arial" w:hAnsi="Arial" w:cs="Arial"/>
            <w:noProof/>
            <w:webHidden/>
          </w:rPr>
          <w:t>19</w:t>
        </w:r>
      </w:hyperlink>
    </w:p>
    <w:p w14:paraId="5688A7AD" w14:textId="7D33C00D" w:rsidR="00066515" w:rsidRPr="002A614F" w:rsidRDefault="00000000" w:rsidP="000E0B16">
      <w:pPr>
        <w:tabs>
          <w:tab w:val="right" w:leader="dot" w:pos="9016"/>
        </w:tabs>
        <w:rPr>
          <w:rFonts w:ascii="Arial" w:hAnsi="Arial" w:cs="Arial"/>
          <w:noProof/>
        </w:rPr>
      </w:pPr>
      <w:hyperlink w:anchor="_Toc69761756" w:history="1">
        <w:r w:rsidRPr="002A614F">
          <w:rPr>
            <w:rFonts w:ascii="Arial" w:hAnsi="Arial" w:cs="Arial"/>
            <w:noProof/>
          </w:rPr>
          <w:t>3.4 Choices</w:t>
        </w:r>
        <w:r w:rsidRPr="002A614F">
          <w:rPr>
            <w:rFonts w:ascii="Arial" w:hAnsi="Arial" w:cs="Arial"/>
            <w:noProof/>
            <w:webHidden/>
          </w:rPr>
          <w:tab/>
        </w:r>
        <w:r w:rsidR="009A4383">
          <w:rPr>
            <w:rFonts w:ascii="Arial" w:hAnsi="Arial" w:cs="Arial"/>
            <w:noProof/>
            <w:webHidden/>
          </w:rPr>
          <w:t>20</w:t>
        </w:r>
      </w:hyperlink>
    </w:p>
    <w:p w14:paraId="5688A7AE" w14:textId="1319ABEA" w:rsidR="00066515" w:rsidRPr="002A614F" w:rsidRDefault="00000000" w:rsidP="000E0B16">
      <w:pPr>
        <w:tabs>
          <w:tab w:val="right" w:leader="dot" w:pos="9016"/>
        </w:tabs>
        <w:rPr>
          <w:rFonts w:ascii="Arial" w:hAnsi="Arial" w:cs="Arial"/>
          <w:noProof/>
        </w:rPr>
      </w:pPr>
      <w:hyperlink w:anchor="_Toc69761757" w:history="1">
        <w:r w:rsidRPr="002A614F">
          <w:rPr>
            <w:rFonts w:ascii="Arial" w:hAnsi="Arial" w:cs="Arial"/>
            <w:noProof/>
          </w:rPr>
          <w:t>3.5 Time Horizons</w:t>
        </w:r>
        <w:r w:rsidRPr="002A614F">
          <w:rPr>
            <w:rFonts w:ascii="Arial" w:hAnsi="Arial" w:cs="Arial"/>
            <w:noProof/>
            <w:webHidden/>
          </w:rPr>
          <w:tab/>
        </w:r>
        <w:r w:rsidR="009A4383">
          <w:rPr>
            <w:rFonts w:ascii="Arial" w:hAnsi="Arial" w:cs="Arial"/>
            <w:noProof/>
            <w:webHidden/>
          </w:rPr>
          <w:t>20</w:t>
        </w:r>
      </w:hyperlink>
    </w:p>
    <w:p w14:paraId="5688A7AF" w14:textId="50B778AD" w:rsidR="00066515" w:rsidRPr="002A614F" w:rsidRDefault="00000000" w:rsidP="000E0B16">
      <w:pPr>
        <w:tabs>
          <w:tab w:val="right" w:leader="dot" w:pos="9016"/>
        </w:tabs>
        <w:rPr>
          <w:rFonts w:ascii="Arial" w:hAnsi="Arial" w:cs="Arial"/>
          <w:noProof/>
        </w:rPr>
      </w:pPr>
      <w:hyperlink w:anchor="_Toc69761758" w:history="1">
        <w:r w:rsidRPr="002A614F">
          <w:rPr>
            <w:rFonts w:ascii="Arial" w:hAnsi="Arial" w:cs="Arial"/>
            <w:noProof/>
          </w:rPr>
          <w:t>3.6 Techniques and Procedures</w:t>
        </w:r>
        <w:r w:rsidRPr="002A614F">
          <w:rPr>
            <w:rFonts w:ascii="Arial" w:hAnsi="Arial" w:cs="Arial"/>
            <w:noProof/>
            <w:webHidden/>
          </w:rPr>
          <w:tab/>
        </w:r>
        <w:r w:rsidR="009A4383">
          <w:rPr>
            <w:rFonts w:ascii="Arial" w:hAnsi="Arial" w:cs="Arial"/>
            <w:noProof/>
            <w:webHidden/>
          </w:rPr>
          <w:t>20</w:t>
        </w:r>
      </w:hyperlink>
    </w:p>
    <w:p w14:paraId="5688A7B0" w14:textId="2A6D181F" w:rsidR="00066515" w:rsidRPr="002A614F" w:rsidRDefault="00000000" w:rsidP="000E0B16">
      <w:pPr>
        <w:tabs>
          <w:tab w:val="right" w:leader="dot" w:pos="9016"/>
        </w:tabs>
        <w:rPr>
          <w:rFonts w:ascii="Arial" w:hAnsi="Arial" w:cs="Arial"/>
          <w:noProof/>
        </w:rPr>
      </w:pPr>
      <w:hyperlink w:anchor="_Toc69761759" w:history="1">
        <w:r w:rsidRPr="002A614F">
          <w:rPr>
            <w:rFonts w:ascii="Arial" w:hAnsi="Arial" w:cs="Arial"/>
            <w:noProof/>
          </w:rPr>
          <w:t>3.7 Ethical Considerations</w:t>
        </w:r>
        <w:r w:rsidRPr="002A614F">
          <w:rPr>
            <w:rFonts w:ascii="Arial" w:hAnsi="Arial" w:cs="Arial"/>
            <w:noProof/>
            <w:webHidden/>
          </w:rPr>
          <w:tab/>
        </w:r>
        <w:r w:rsidR="009A4383">
          <w:rPr>
            <w:rFonts w:ascii="Arial" w:hAnsi="Arial" w:cs="Arial"/>
            <w:noProof/>
            <w:webHidden/>
          </w:rPr>
          <w:t>26</w:t>
        </w:r>
      </w:hyperlink>
    </w:p>
    <w:p w14:paraId="5688A7B1" w14:textId="1828DFEC" w:rsidR="00066515" w:rsidRPr="002A614F" w:rsidRDefault="00000000" w:rsidP="000E0B16">
      <w:pPr>
        <w:tabs>
          <w:tab w:val="right" w:leader="dot" w:pos="9016"/>
        </w:tabs>
        <w:rPr>
          <w:rFonts w:ascii="Arial" w:hAnsi="Arial" w:cs="Arial"/>
          <w:noProof/>
        </w:rPr>
      </w:pPr>
      <w:hyperlink w:anchor="_Toc69761760" w:history="1">
        <w:r w:rsidRPr="002A614F">
          <w:rPr>
            <w:rFonts w:ascii="Arial" w:hAnsi="Arial" w:cs="Arial"/>
            <w:noProof/>
          </w:rPr>
          <w:t>3.8 Limitations</w:t>
        </w:r>
        <w:r w:rsidRPr="002A614F">
          <w:rPr>
            <w:rFonts w:ascii="Arial" w:hAnsi="Arial" w:cs="Arial"/>
            <w:noProof/>
            <w:webHidden/>
          </w:rPr>
          <w:tab/>
        </w:r>
        <w:r w:rsidRPr="002A614F">
          <w:rPr>
            <w:rFonts w:ascii="Arial" w:hAnsi="Arial" w:cs="Arial"/>
            <w:noProof/>
            <w:webHidden/>
          </w:rPr>
          <w:fldChar w:fldCharType="begin"/>
        </w:r>
        <w:r w:rsidRPr="002A614F">
          <w:rPr>
            <w:rFonts w:ascii="Arial" w:hAnsi="Arial" w:cs="Arial"/>
            <w:noProof/>
            <w:webHidden/>
          </w:rPr>
          <w:instrText xml:space="preserve"> PAGEREF _Toc69761760 \h </w:instrText>
        </w:r>
        <w:r w:rsidRPr="002A614F">
          <w:rPr>
            <w:rFonts w:ascii="Arial" w:hAnsi="Arial" w:cs="Arial"/>
            <w:noProof/>
            <w:webHidden/>
          </w:rPr>
        </w:r>
        <w:r w:rsidRPr="002A614F">
          <w:rPr>
            <w:rFonts w:ascii="Arial" w:hAnsi="Arial" w:cs="Arial"/>
            <w:noProof/>
            <w:webHidden/>
          </w:rPr>
          <w:fldChar w:fldCharType="separate"/>
        </w:r>
        <w:r w:rsidR="009A4383">
          <w:rPr>
            <w:rFonts w:ascii="Arial" w:hAnsi="Arial" w:cs="Arial"/>
            <w:noProof/>
            <w:webHidden/>
          </w:rPr>
          <w:t>27</w:t>
        </w:r>
        <w:r w:rsidRPr="002A614F">
          <w:rPr>
            <w:rFonts w:ascii="Arial" w:hAnsi="Arial" w:cs="Arial"/>
            <w:noProof/>
            <w:webHidden/>
          </w:rPr>
          <w:fldChar w:fldCharType="end"/>
        </w:r>
      </w:hyperlink>
    </w:p>
    <w:p w14:paraId="5688A7B3" w14:textId="77777777" w:rsidR="00066515" w:rsidRPr="002A614F" w:rsidRDefault="00066515" w:rsidP="000E0B16">
      <w:pPr>
        <w:rPr>
          <w:noProof/>
        </w:rPr>
      </w:pPr>
    </w:p>
    <w:p w14:paraId="5688A7B4" w14:textId="508E044F" w:rsidR="00066515" w:rsidRPr="002A614F" w:rsidRDefault="00000000" w:rsidP="000E0B16">
      <w:hyperlink w:anchor="_Toc69761762" w:history="1">
        <w:r w:rsidRPr="002A614F">
          <w:rPr>
            <w:b/>
            <w:bCs/>
          </w:rPr>
          <w:t>Chapter 4: Findings</w:t>
        </w:r>
        <w:r w:rsidR="009A3C88">
          <w:rPr>
            <w:b/>
            <w:bCs/>
          </w:rPr>
          <w:t xml:space="preserve"> and Analysis</w:t>
        </w:r>
        <w:r w:rsidRPr="002A614F">
          <w:rPr>
            <w:webHidden/>
          </w:rPr>
          <w:tab/>
        </w:r>
        <w:r w:rsidRPr="002A614F">
          <w:rPr>
            <w:webHidden/>
          </w:rPr>
          <w:fldChar w:fldCharType="begin"/>
        </w:r>
        <w:r w:rsidRPr="002A614F">
          <w:rPr>
            <w:webHidden/>
          </w:rPr>
          <w:instrText xml:space="preserve"> PAGEREF _Toc69761762 \h </w:instrText>
        </w:r>
        <w:r w:rsidRPr="002A614F">
          <w:rPr>
            <w:webHidden/>
          </w:rPr>
        </w:r>
        <w:r w:rsidRPr="002A614F">
          <w:rPr>
            <w:webHidden/>
          </w:rPr>
          <w:fldChar w:fldCharType="separate"/>
        </w:r>
        <w:r w:rsidRPr="002A614F">
          <w:rPr>
            <w:webHidden/>
          </w:rPr>
          <w:fldChar w:fldCharType="end"/>
        </w:r>
      </w:hyperlink>
      <w:r w:rsidR="007A2DC7">
        <w:t>……………………………………………………………………</w:t>
      </w:r>
      <w:r w:rsidR="009A3C88">
        <w:t>27</w:t>
      </w:r>
    </w:p>
    <w:p w14:paraId="5688A7B5" w14:textId="2B7A1C7B" w:rsidR="00066515" w:rsidRDefault="00000000" w:rsidP="000E0B16">
      <w:pPr>
        <w:tabs>
          <w:tab w:val="left" w:pos="880"/>
          <w:tab w:val="right" w:leader="dot" w:pos="9016"/>
        </w:tabs>
        <w:rPr>
          <w:rFonts w:ascii="Arial" w:hAnsi="Arial" w:cs="Arial"/>
          <w:noProof/>
        </w:rPr>
      </w:pPr>
      <w:hyperlink w:anchor="_Toc69761763" w:history="1">
        <w:r w:rsidRPr="002A614F">
          <w:rPr>
            <w:rFonts w:ascii="Arial" w:hAnsi="Arial" w:cs="Arial"/>
            <w:noProof/>
          </w:rPr>
          <w:t>4.1</w:t>
        </w:r>
        <w:r w:rsidRPr="002A614F">
          <w:rPr>
            <w:rFonts w:ascii="Arial" w:hAnsi="Arial" w:cs="Arial"/>
            <w:noProof/>
          </w:rPr>
          <w:tab/>
          <w:t>Finding’s Overview</w:t>
        </w:r>
        <w:r w:rsidRPr="002A614F">
          <w:rPr>
            <w:rFonts w:ascii="Arial" w:hAnsi="Arial" w:cs="Arial"/>
            <w:noProof/>
            <w:webHidden/>
          </w:rPr>
          <w:tab/>
        </w:r>
        <w:r w:rsidR="003F71A9">
          <w:rPr>
            <w:rFonts w:ascii="Arial" w:hAnsi="Arial" w:cs="Arial"/>
            <w:noProof/>
            <w:webHidden/>
          </w:rPr>
          <w:t>27-37</w:t>
        </w:r>
      </w:hyperlink>
    </w:p>
    <w:p w14:paraId="5688A7BB" w14:textId="77777777" w:rsidR="00066515" w:rsidRPr="002A614F" w:rsidRDefault="00066515" w:rsidP="000E0B16">
      <w:pPr>
        <w:rPr>
          <w:noProof/>
        </w:rPr>
      </w:pPr>
    </w:p>
    <w:p w14:paraId="5688A7BC" w14:textId="0131CB14" w:rsidR="00066515" w:rsidRPr="002A614F" w:rsidRDefault="00000000" w:rsidP="000E0B16">
      <w:hyperlink w:anchor="_Toc69761767" w:history="1">
        <w:r w:rsidRPr="002A614F">
          <w:rPr>
            <w:b/>
            <w:bCs/>
          </w:rPr>
          <w:t xml:space="preserve">Chapter </w:t>
        </w:r>
        <w:r w:rsidR="00AB3A6E">
          <w:rPr>
            <w:b/>
            <w:bCs/>
          </w:rPr>
          <w:t>5</w:t>
        </w:r>
        <w:r w:rsidRPr="002A614F">
          <w:rPr>
            <w:b/>
            <w:bCs/>
          </w:rPr>
          <w:t xml:space="preserve">: </w:t>
        </w:r>
        <w:r w:rsidR="009A3C88">
          <w:rPr>
            <w:b/>
            <w:bCs/>
          </w:rPr>
          <w:t xml:space="preserve">Further </w:t>
        </w:r>
        <w:r w:rsidR="00AB3A6E">
          <w:rPr>
            <w:b/>
            <w:bCs/>
          </w:rPr>
          <w:t xml:space="preserve">Analysis and </w:t>
        </w:r>
        <w:r w:rsidRPr="002A614F">
          <w:rPr>
            <w:b/>
            <w:bCs/>
          </w:rPr>
          <w:t>Discussion</w:t>
        </w:r>
        <w:r w:rsidR="007A2DC7">
          <w:rPr>
            <w:webHidden/>
          </w:rPr>
          <w:t>…………………………………………………</w:t>
        </w:r>
        <w:proofErr w:type="gramStart"/>
        <w:r w:rsidR="007A2DC7">
          <w:rPr>
            <w:webHidden/>
          </w:rPr>
          <w:t>…..</w:t>
        </w:r>
        <w:proofErr w:type="gramEnd"/>
        <w:r w:rsidR="00EC238E">
          <w:rPr>
            <w:webHidden/>
          </w:rPr>
          <w:t>37</w:t>
        </w:r>
      </w:hyperlink>
    </w:p>
    <w:p w14:paraId="5688A7BF" w14:textId="73EE3397" w:rsidR="00066515" w:rsidRPr="00C77B1B" w:rsidRDefault="00000000" w:rsidP="00C77B1B">
      <w:pPr>
        <w:tabs>
          <w:tab w:val="right" w:leader="dot" w:pos="9016"/>
        </w:tabs>
        <w:rPr>
          <w:rFonts w:ascii="Arial" w:hAnsi="Arial" w:cs="Arial"/>
          <w:noProof/>
        </w:rPr>
      </w:pPr>
      <w:hyperlink w:anchor="_Toc69761768" w:history="1">
        <w:r w:rsidR="00BF4F6F">
          <w:rPr>
            <w:rFonts w:ascii="Arial" w:hAnsi="Arial" w:cs="Arial"/>
            <w:noProof/>
          </w:rPr>
          <w:t>5</w:t>
        </w:r>
        <w:r w:rsidRPr="002A614F">
          <w:rPr>
            <w:rFonts w:ascii="Arial" w:hAnsi="Arial" w:cs="Arial"/>
            <w:noProof/>
          </w:rPr>
          <w:t>.1 Research Questions</w:t>
        </w:r>
        <w:r w:rsidRPr="002A614F">
          <w:rPr>
            <w:rFonts w:ascii="Arial" w:hAnsi="Arial" w:cs="Arial"/>
            <w:noProof/>
            <w:webHidden/>
          </w:rPr>
          <w:tab/>
        </w:r>
        <w:r w:rsidR="009A3C88">
          <w:rPr>
            <w:rFonts w:ascii="Arial" w:hAnsi="Arial" w:cs="Arial"/>
            <w:noProof/>
            <w:webHidden/>
          </w:rPr>
          <w:t>37-</w:t>
        </w:r>
      </w:hyperlink>
      <w:r w:rsidR="007A2DC7">
        <w:rPr>
          <w:rFonts w:ascii="Arial" w:hAnsi="Arial" w:cs="Arial"/>
          <w:noProof/>
        </w:rPr>
        <w:t>38</w:t>
      </w:r>
    </w:p>
    <w:p w14:paraId="19282C51" w14:textId="77777777" w:rsidR="00C77B1B" w:rsidRDefault="00C77B1B" w:rsidP="000E0B16"/>
    <w:p w14:paraId="5688A7C0" w14:textId="124D7368" w:rsidR="00066515" w:rsidRPr="002A614F" w:rsidRDefault="00000000" w:rsidP="000E0B16">
      <w:hyperlink w:anchor="_Toc69761770" w:history="1">
        <w:r w:rsidRPr="002A614F">
          <w:rPr>
            <w:b/>
            <w:bCs/>
          </w:rPr>
          <w:t xml:space="preserve">Chapter </w:t>
        </w:r>
        <w:r w:rsidR="00AB3A6E">
          <w:rPr>
            <w:b/>
            <w:bCs/>
          </w:rPr>
          <w:t>6</w:t>
        </w:r>
        <w:r w:rsidRPr="002A614F">
          <w:rPr>
            <w:b/>
            <w:bCs/>
          </w:rPr>
          <w:t>: Conclusion</w:t>
        </w:r>
        <w:r w:rsidR="00086A62" w:rsidRPr="00086A62">
          <w:t>……………………………………………………………………………</w:t>
        </w:r>
        <w:proofErr w:type="gramStart"/>
        <w:r w:rsidR="00086A62" w:rsidRPr="00086A62">
          <w:t>…..</w:t>
        </w:r>
        <w:proofErr w:type="gramEnd"/>
        <w:r w:rsidR="00086A62" w:rsidRPr="00086A62">
          <w:t>38</w:t>
        </w:r>
        <w:r w:rsidRPr="002A614F">
          <w:rPr>
            <w:webHidden/>
          </w:rPr>
          <w:tab/>
        </w:r>
      </w:hyperlink>
    </w:p>
    <w:p w14:paraId="5688A7C1" w14:textId="201A2728" w:rsidR="00066515" w:rsidRPr="002A614F" w:rsidRDefault="00000000" w:rsidP="000E0B16">
      <w:pPr>
        <w:tabs>
          <w:tab w:val="right" w:leader="dot" w:pos="9016"/>
        </w:tabs>
        <w:rPr>
          <w:rFonts w:ascii="Arial" w:hAnsi="Arial" w:cs="Arial"/>
          <w:noProof/>
        </w:rPr>
      </w:pPr>
      <w:hyperlink w:anchor="_Toc69761771" w:history="1">
        <w:r w:rsidR="00BF4F6F">
          <w:rPr>
            <w:rFonts w:ascii="Arial" w:hAnsi="Arial" w:cs="Arial"/>
            <w:noProof/>
          </w:rPr>
          <w:t>6</w:t>
        </w:r>
        <w:r w:rsidRPr="002A614F">
          <w:rPr>
            <w:rFonts w:ascii="Arial" w:hAnsi="Arial" w:cs="Arial"/>
            <w:noProof/>
          </w:rPr>
          <w:t>.1 Recommendation</w:t>
        </w:r>
        <w:r w:rsidR="00AB3A6E">
          <w:rPr>
            <w:rFonts w:ascii="Arial" w:hAnsi="Arial" w:cs="Arial"/>
            <w:noProof/>
          </w:rPr>
          <w:t xml:space="preserve">s – Adapting arificial intellignece  </w:t>
        </w:r>
        <w:r w:rsidRPr="002A614F">
          <w:rPr>
            <w:rFonts w:ascii="Arial" w:hAnsi="Arial" w:cs="Arial"/>
            <w:noProof/>
            <w:webHidden/>
          </w:rPr>
          <w:tab/>
        </w:r>
        <w:r w:rsidR="007A2DC7">
          <w:rPr>
            <w:rFonts w:ascii="Arial" w:hAnsi="Arial" w:cs="Arial"/>
            <w:noProof/>
            <w:webHidden/>
          </w:rPr>
          <w:t>38</w:t>
        </w:r>
      </w:hyperlink>
      <w:r w:rsidR="007A2DC7">
        <w:rPr>
          <w:rFonts w:ascii="Arial" w:hAnsi="Arial" w:cs="Arial"/>
          <w:noProof/>
        </w:rPr>
        <w:t>-39</w:t>
      </w:r>
    </w:p>
    <w:p w14:paraId="5688A7C4" w14:textId="53E7E3C7" w:rsidR="00066515" w:rsidRDefault="00000000" w:rsidP="000E0B16">
      <w:pPr>
        <w:tabs>
          <w:tab w:val="right" w:leader="dot" w:pos="9016"/>
        </w:tabs>
        <w:rPr>
          <w:rFonts w:ascii="Arial" w:hAnsi="Arial" w:cs="Arial"/>
          <w:noProof/>
        </w:rPr>
      </w:pPr>
      <w:hyperlink w:anchor="_Toc69761774" w:history="1">
        <w:r w:rsidR="00BF4F6F">
          <w:rPr>
            <w:rFonts w:ascii="Arial" w:hAnsi="Arial" w:cs="Arial"/>
            <w:noProof/>
          </w:rPr>
          <w:t>6.2</w:t>
        </w:r>
        <w:r w:rsidRPr="002A614F">
          <w:rPr>
            <w:rFonts w:ascii="Arial" w:hAnsi="Arial" w:cs="Arial"/>
            <w:noProof/>
          </w:rPr>
          <w:t xml:space="preserve"> Further Research</w:t>
        </w:r>
        <w:r w:rsidRPr="002A614F">
          <w:rPr>
            <w:rFonts w:ascii="Arial" w:hAnsi="Arial" w:cs="Arial"/>
            <w:noProof/>
            <w:webHidden/>
          </w:rPr>
          <w:tab/>
        </w:r>
      </w:hyperlink>
      <w:r w:rsidR="007A2DC7">
        <w:rPr>
          <w:rFonts w:ascii="Arial" w:hAnsi="Arial" w:cs="Arial"/>
          <w:noProof/>
        </w:rPr>
        <w:t>40</w:t>
      </w:r>
    </w:p>
    <w:p w14:paraId="5688A7C5" w14:textId="77777777" w:rsidR="00066515" w:rsidRPr="002A614F" w:rsidRDefault="00066515" w:rsidP="000E0B16">
      <w:pPr>
        <w:rPr>
          <w:noProof/>
        </w:rPr>
      </w:pPr>
    </w:p>
    <w:p w14:paraId="5688A7C6" w14:textId="5E4AD290" w:rsidR="00066515" w:rsidRPr="002A614F" w:rsidRDefault="00000000" w:rsidP="000E0B16">
      <w:pPr>
        <w:rPr>
          <w:b/>
          <w:bCs/>
        </w:rPr>
      </w:pPr>
      <w:hyperlink w:anchor="_Toc69761775" w:history="1">
        <w:r w:rsidRPr="002A614F">
          <w:rPr>
            <w:b/>
            <w:bCs/>
          </w:rPr>
          <w:t>Chapter 8: Bibliograph</w:t>
        </w:r>
        <w:r w:rsidR="008F44F3">
          <w:rPr>
            <w:b/>
            <w:bCs/>
          </w:rPr>
          <w:t>y</w:t>
        </w:r>
        <w:r w:rsidR="008F44F3" w:rsidRPr="008F44F3">
          <w:t>………………………………………………………………………………</w:t>
        </w:r>
        <w:proofErr w:type="gramStart"/>
        <w:r w:rsidR="008F44F3">
          <w:t>…..</w:t>
        </w:r>
        <w:proofErr w:type="gramEnd"/>
        <w:r w:rsidRPr="008F44F3">
          <w:rPr>
            <w:webHidden/>
          </w:rPr>
          <w:fldChar w:fldCharType="begin"/>
        </w:r>
        <w:r w:rsidRPr="008F44F3">
          <w:rPr>
            <w:webHidden/>
          </w:rPr>
          <w:instrText xml:space="preserve"> PAGEREF _Toc69761775 \h </w:instrText>
        </w:r>
        <w:r w:rsidRPr="008F44F3">
          <w:rPr>
            <w:webHidden/>
          </w:rPr>
        </w:r>
        <w:r w:rsidRPr="008F44F3">
          <w:rPr>
            <w:webHidden/>
          </w:rPr>
          <w:fldChar w:fldCharType="separate"/>
        </w:r>
        <w:r w:rsidR="007A2DC7" w:rsidRPr="008F44F3">
          <w:rPr>
            <w:webHidden/>
          </w:rPr>
          <w:t>41</w:t>
        </w:r>
        <w:r w:rsidRPr="008F44F3">
          <w:rPr>
            <w:webHidden/>
          </w:rPr>
          <w:fldChar w:fldCharType="end"/>
        </w:r>
      </w:hyperlink>
    </w:p>
    <w:p w14:paraId="5688A7C7" w14:textId="77777777" w:rsidR="00066515" w:rsidRPr="002A614F" w:rsidRDefault="00066515" w:rsidP="000E0B16">
      <w:pPr>
        <w:rPr>
          <w:noProof/>
        </w:rPr>
      </w:pPr>
    </w:p>
    <w:p w14:paraId="5688A7CC" w14:textId="77777777" w:rsidR="00066515" w:rsidRDefault="00066515">
      <w:pPr>
        <w:spacing w:line="360" w:lineRule="auto"/>
        <w:rPr>
          <w:rFonts w:ascii="Arial" w:eastAsia="Calibri" w:hAnsi="Arial" w:cs="Arial"/>
          <w:b/>
          <w:bCs/>
          <w:sz w:val="32"/>
          <w:szCs w:val="32"/>
          <w:u w:val="single"/>
        </w:rPr>
      </w:pPr>
    </w:p>
    <w:p w14:paraId="5688A7CD" w14:textId="77777777" w:rsidR="00066515" w:rsidRDefault="00066515">
      <w:pPr>
        <w:spacing w:line="360" w:lineRule="auto"/>
        <w:rPr>
          <w:rFonts w:ascii="Arial" w:eastAsia="Calibri" w:hAnsi="Arial" w:cs="Arial"/>
          <w:b/>
          <w:bCs/>
          <w:sz w:val="32"/>
          <w:szCs w:val="32"/>
          <w:u w:val="single"/>
        </w:rPr>
      </w:pPr>
    </w:p>
    <w:p w14:paraId="5688A7CE" w14:textId="77777777" w:rsidR="00066515" w:rsidRDefault="00066515">
      <w:pPr>
        <w:spacing w:line="360" w:lineRule="auto"/>
        <w:rPr>
          <w:rFonts w:ascii="Arial" w:eastAsia="Calibri" w:hAnsi="Arial" w:cs="Arial"/>
          <w:b/>
          <w:bCs/>
          <w:sz w:val="32"/>
          <w:szCs w:val="32"/>
          <w:u w:val="single"/>
        </w:rPr>
      </w:pPr>
    </w:p>
    <w:p w14:paraId="5688A7CF" w14:textId="77777777" w:rsidR="00066515" w:rsidRDefault="00066515">
      <w:pPr>
        <w:spacing w:line="360" w:lineRule="auto"/>
        <w:rPr>
          <w:rFonts w:ascii="Arial" w:eastAsia="Calibri" w:hAnsi="Arial" w:cs="Arial"/>
          <w:b/>
          <w:bCs/>
          <w:sz w:val="32"/>
          <w:szCs w:val="32"/>
          <w:u w:val="single"/>
        </w:rPr>
      </w:pPr>
    </w:p>
    <w:p w14:paraId="5688A7D0" w14:textId="77777777" w:rsidR="00066515" w:rsidRDefault="00066515">
      <w:pPr>
        <w:spacing w:line="360" w:lineRule="auto"/>
        <w:rPr>
          <w:rFonts w:ascii="Arial" w:eastAsia="Calibri" w:hAnsi="Arial" w:cs="Arial"/>
          <w:b/>
          <w:bCs/>
          <w:sz w:val="32"/>
          <w:szCs w:val="32"/>
          <w:u w:val="single"/>
        </w:rPr>
      </w:pPr>
    </w:p>
    <w:p w14:paraId="5688A7D1" w14:textId="77777777" w:rsidR="00066515" w:rsidRDefault="00066515">
      <w:pPr>
        <w:spacing w:line="360" w:lineRule="auto"/>
        <w:rPr>
          <w:rFonts w:ascii="Arial" w:eastAsia="Calibri" w:hAnsi="Arial" w:cs="Arial"/>
          <w:b/>
          <w:bCs/>
          <w:sz w:val="32"/>
          <w:szCs w:val="32"/>
          <w:u w:val="single"/>
        </w:rPr>
      </w:pPr>
    </w:p>
    <w:p w14:paraId="5688A7D2" w14:textId="77777777" w:rsidR="00066515" w:rsidRDefault="00066515">
      <w:pPr>
        <w:spacing w:line="360" w:lineRule="auto"/>
        <w:rPr>
          <w:rFonts w:ascii="Arial" w:eastAsia="Calibri" w:hAnsi="Arial" w:cs="Arial"/>
          <w:b/>
          <w:bCs/>
          <w:sz w:val="32"/>
          <w:szCs w:val="32"/>
          <w:u w:val="single"/>
        </w:rPr>
      </w:pPr>
    </w:p>
    <w:p w14:paraId="5688A7D3" w14:textId="77777777" w:rsidR="00066515" w:rsidRDefault="00000000">
      <w:pPr>
        <w:spacing w:line="360" w:lineRule="auto"/>
        <w:jc w:val="center"/>
        <w:rPr>
          <w:rFonts w:ascii="Arial" w:eastAsia="Calibri" w:hAnsi="Arial" w:cs="Arial"/>
          <w:b/>
          <w:bCs/>
          <w:sz w:val="32"/>
          <w:szCs w:val="32"/>
          <w:u w:val="single"/>
        </w:rPr>
      </w:pPr>
      <w:r>
        <w:rPr>
          <w:rFonts w:ascii="Arial" w:eastAsia="Calibri" w:hAnsi="Arial" w:cs="Arial"/>
          <w:b/>
          <w:bCs/>
          <w:sz w:val="32"/>
          <w:szCs w:val="32"/>
          <w:u w:val="single"/>
        </w:rPr>
        <w:t>List of Figures</w:t>
      </w:r>
    </w:p>
    <w:tbl>
      <w:tblPr>
        <w:tblW w:w="9247" w:type="dxa"/>
        <w:tblInd w:w="-5" w:type="dxa"/>
        <w:tblCellMar>
          <w:left w:w="10" w:type="dxa"/>
          <w:right w:w="10" w:type="dxa"/>
        </w:tblCellMar>
        <w:tblLook w:val="0000" w:firstRow="0" w:lastRow="0" w:firstColumn="0" w:lastColumn="0" w:noHBand="0" w:noVBand="0"/>
      </w:tblPr>
      <w:tblGrid>
        <w:gridCol w:w="2515"/>
        <w:gridCol w:w="3580"/>
        <w:gridCol w:w="3152"/>
      </w:tblGrid>
      <w:tr w:rsidR="006051B9" w14:paraId="5688A7D8" w14:textId="081E0DEC"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D4" w14:textId="77777777" w:rsidR="006051B9" w:rsidRDefault="006051B9">
            <w:pPr>
              <w:spacing w:after="0" w:line="360" w:lineRule="auto"/>
              <w:jc w:val="center"/>
              <w:rPr>
                <w:rFonts w:ascii="Arial" w:eastAsia="Calibri" w:hAnsi="Arial" w:cs="Arial"/>
                <w:b/>
                <w:bCs/>
                <w:u w:val="single"/>
              </w:rPr>
            </w:pPr>
            <w:r>
              <w:rPr>
                <w:rFonts w:ascii="Arial" w:eastAsia="Calibri" w:hAnsi="Arial" w:cs="Arial"/>
                <w:b/>
                <w:bCs/>
                <w:u w:val="single"/>
              </w:rPr>
              <w:t>Figures</w:t>
            </w: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D5" w14:textId="77777777" w:rsidR="006051B9" w:rsidRDefault="006051B9">
            <w:pPr>
              <w:spacing w:after="0" w:line="360" w:lineRule="auto"/>
              <w:jc w:val="center"/>
              <w:rPr>
                <w:rFonts w:ascii="Arial" w:eastAsia="Calibri" w:hAnsi="Arial" w:cs="Arial"/>
                <w:b/>
                <w:bCs/>
                <w:u w:val="single"/>
              </w:rPr>
            </w:pPr>
            <w:r>
              <w:rPr>
                <w:rFonts w:ascii="Arial" w:eastAsia="Calibri" w:hAnsi="Arial" w:cs="Arial"/>
                <w:b/>
                <w:bCs/>
                <w:u w:val="single"/>
              </w:rPr>
              <w:t>Name and reference</w:t>
            </w:r>
          </w:p>
        </w:tc>
        <w:tc>
          <w:tcPr>
            <w:tcW w:w="3152" w:type="dxa"/>
            <w:tcBorders>
              <w:top w:val="single" w:sz="4" w:space="0" w:color="000000"/>
              <w:left w:val="single" w:sz="4" w:space="0" w:color="000000"/>
              <w:bottom w:val="single" w:sz="4" w:space="0" w:color="000000"/>
              <w:right w:val="single" w:sz="4" w:space="0" w:color="000000"/>
            </w:tcBorders>
          </w:tcPr>
          <w:p w14:paraId="0408D5C1" w14:textId="12ED5890" w:rsidR="006051B9" w:rsidRDefault="006051B9">
            <w:pPr>
              <w:spacing w:after="0" w:line="360" w:lineRule="auto"/>
              <w:jc w:val="center"/>
              <w:rPr>
                <w:rFonts w:ascii="Arial" w:eastAsia="Calibri" w:hAnsi="Arial" w:cs="Arial"/>
                <w:b/>
                <w:bCs/>
                <w:u w:val="single"/>
              </w:rPr>
            </w:pPr>
            <w:r>
              <w:rPr>
                <w:rFonts w:ascii="Arial" w:eastAsia="Calibri" w:hAnsi="Arial" w:cs="Arial"/>
                <w:b/>
                <w:bCs/>
                <w:u w:val="single"/>
              </w:rPr>
              <w:t xml:space="preserve">Page number </w:t>
            </w:r>
          </w:p>
        </w:tc>
      </w:tr>
      <w:tr w:rsidR="006051B9" w:rsidRPr="00407D33" w14:paraId="5688A7DF" w14:textId="76BD9DE1"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D9" w14:textId="77777777" w:rsidR="006051B9" w:rsidRDefault="006051B9">
            <w:pPr>
              <w:spacing w:after="0" w:line="360" w:lineRule="auto"/>
              <w:jc w:val="center"/>
              <w:rPr>
                <w:rFonts w:ascii="Arial" w:eastAsia="Calibri" w:hAnsi="Arial" w:cs="Arial"/>
                <w:b/>
                <w:bCs/>
                <w:sz w:val="20"/>
                <w:szCs w:val="20"/>
              </w:rPr>
            </w:pPr>
            <w:r>
              <w:rPr>
                <w:rFonts w:ascii="Arial" w:eastAsia="Calibri" w:hAnsi="Arial" w:cs="Arial"/>
                <w:b/>
                <w:bCs/>
                <w:sz w:val="20"/>
                <w:szCs w:val="20"/>
              </w:rPr>
              <w:t>Figure 1</w:t>
            </w:r>
          </w:p>
          <w:p w14:paraId="5688A7DA" w14:textId="77777777" w:rsidR="006051B9" w:rsidRDefault="006051B9">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E15ED" w14:textId="77777777" w:rsidR="006051B9" w:rsidRDefault="006051B9" w:rsidP="00731302">
            <w:pPr>
              <w:jc w:val="center"/>
              <w:rPr>
                <w:rFonts w:ascii="Arial" w:hAnsi="Arial" w:cs="Arial"/>
                <w:i/>
                <w:iCs/>
                <w:sz w:val="20"/>
                <w:szCs w:val="20"/>
              </w:rPr>
            </w:pPr>
            <w:r w:rsidRPr="00731302">
              <w:rPr>
                <w:rFonts w:ascii="Arial" w:hAnsi="Arial" w:cs="Arial"/>
                <w:i/>
                <w:iCs/>
                <w:sz w:val="20"/>
                <w:szCs w:val="20"/>
              </w:rPr>
              <w:t>Saunders Research Onion</w:t>
            </w:r>
          </w:p>
          <w:p w14:paraId="5688A7DD" w14:textId="079188E9" w:rsidR="006051B9" w:rsidRPr="00731302" w:rsidRDefault="006051B9" w:rsidP="00731302">
            <w:pPr>
              <w:jc w:val="center"/>
              <w:rPr>
                <w:rFonts w:ascii="Arial" w:hAnsi="Arial" w:cs="Arial"/>
                <w:i/>
                <w:iCs/>
                <w:sz w:val="20"/>
                <w:szCs w:val="20"/>
              </w:rPr>
            </w:pPr>
            <w:r w:rsidRPr="00731302">
              <w:rPr>
                <w:rFonts w:ascii="Arial" w:hAnsi="Arial" w:cs="Arial"/>
                <w:i/>
                <w:iCs/>
                <w:sz w:val="20"/>
                <w:szCs w:val="20"/>
              </w:rPr>
              <w:t xml:space="preserve"> (Saunders,2012)</w:t>
            </w:r>
          </w:p>
        </w:tc>
        <w:tc>
          <w:tcPr>
            <w:tcW w:w="3152" w:type="dxa"/>
            <w:tcBorders>
              <w:top w:val="single" w:sz="4" w:space="0" w:color="000000"/>
              <w:left w:val="single" w:sz="4" w:space="0" w:color="000000"/>
              <w:bottom w:val="single" w:sz="4" w:space="0" w:color="000000"/>
              <w:right w:val="single" w:sz="4" w:space="0" w:color="000000"/>
            </w:tcBorders>
          </w:tcPr>
          <w:p w14:paraId="635EAD9B" w14:textId="4F12D0AB" w:rsidR="006051B9" w:rsidRPr="006051B9" w:rsidRDefault="006051B9" w:rsidP="00731302">
            <w:pPr>
              <w:jc w:val="center"/>
              <w:rPr>
                <w:rFonts w:ascii="Arial" w:hAnsi="Arial" w:cs="Arial"/>
                <w:sz w:val="20"/>
                <w:szCs w:val="20"/>
              </w:rPr>
            </w:pPr>
            <w:r>
              <w:rPr>
                <w:rFonts w:ascii="Arial" w:hAnsi="Arial" w:cs="Arial"/>
                <w:sz w:val="20"/>
                <w:szCs w:val="20"/>
              </w:rPr>
              <w:t>18</w:t>
            </w:r>
          </w:p>
        </w:tc>
      </w:tr>
      <w:tr w:rsidR="006051B9" w:rsidRPr="00407D33" w14:paraId="5688A7E5" w14:textId="3BC3DDE2"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E0" w14:textId="77777777" w:rsidR="006051B9" w:rsidRPr="001F6E14" w:rsidRDefault="006051B9">
            <w:pPr>
              <w:spacing w:after="0" w:line="360" w:lineRule="auto"/>
              <w:jc w:val="center"/>
              <w:rPr>
                <w:rFonts w:ascii="Arial" w:eastAsia="Calibri" w:hAnsi="Arial" w:cs="Arial"/>
                <w:b/>
                <w:bCs/>
                <w:sz w:val="20"/>
                <w:szCs w:val="20"/>
              </w:rPr>
            </w:pPr>
            <w:r w:rsidRPr="001F6E14">
              <w:rPr>
                <w:rFonts w:ascii="Arial" w:eastAsia="Calibri" w:hAnsi="Arial" w:cs="Arial"/>
                <w:b/>
                <w:bCs/>
                <w:sz w:val="20"/>
                <w:szCs w:val="20"/>
              </w:rPr>
              <w:t>Figure 2</w:t>
            </w:r>
          </w:p>
          <w:p w14:paraId="5688A7E1" w14:textId="77777777" w:rsidR="006051B9" w:rsidRPr="001F6E14" w:rsidRDefault="006051B9">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96C1C" w14:textId="77777777" w:rsidR="006051B9" w:rsidRPr="009828B7" w:rsidRDefault="006051B9" w:rsidP="00731302">
            <w:pPr>
              <w:jc w:val="center"/>
              <w:rPr>
                <w:rFonts w:ascii="Arial" w:hAnsi="Arial" w:cs="Arial"/>
                <w:sz w:val="20"/>
                <w:szCs w:val="20"/>
              </w:rPr>
            </w:pPr>
            <w:r w:rsidRPr="009828B7">
              <w:rPr>
                <w:rFonts w:ascii="Arial" w:hAnsi="Arial" w:cs="Arial"/>
                <w:sz w:val="20"/>
                <w:szCs w:val="20"/>
              </w:rPr>
              <w:t>Questions for questionnaire</w:t>
            </w:r>
          </w:p>
          <w:p w14:paraId="5688A7E3" w14:textId="6D96E849" w:rsidR="006051B9" w:rsidRPr="009828B7" w:rsidRDefault="006051B9" w:rsidP="00731302">
            <w:pPr>
              <w:jc w:val="center"/>
              <w:rPr>
                <w:rFonts w:ascii="Arial" w:hAnsi="Arial" w:cs="Arial"/>
                <w:sz w:val="20"/>
                <w:szCs w:val="20"/>
              </w:rPr>
            </w:pPr>
          </w:p>
        </w:tc>
        <w:tc>
          <w:tcPr>
            <w:tcW w:w="3152" w:type="dxa"/>
            <w:tcBorders>
              <w:top w:val="single" w:sz="4" w:space="0" w:color="000000"/>
              <w:left w:val="single" w:sz="4" w:space="0" w:color="000000"/>
              <w:bottom w:val="single" w:sz="4" w:space="0" w:color="000000"/>
              <w:right w:val="single" w:sz="4" w:space="0" w:color="000000"/>
            </w:tcBorders>
          </w:tcPr>
          <w:p w14:paraId="64240D74" w14:textId="4ACFF0C6" w:rsidR="006051B9" w:rsidRPr="009828B7" w:rsidRDefault="006051B9" w:rsidP="00731302">
            <w:pPr>
              <w:jc w:val="center"/>
              <w:rPr>
                <w:rFonts w:ascii="Arial" w:hAnsi="Arial" w:cs="Arial"/>
                <w:sz w:val="20"/>
                <w:szCs w:val="20"/>
              </w:rPr>
            </w:pPr>
            <w:r>
              <w:rPr>
                <w:rFonts w:ascii="Arial" w:hAnsi="Arial" w:cs="Arial"/>
                <w:sz w:val="20"/>
                <w:szCs w:val="20"/>
              </w:rPr>
              <w:t>21</w:t>
            </w:r>
            <w:r w:rsidR="00220D00">
              <w:rPr>
                <w:rFonts w:ascii="Arial" w:hAnsi="Arial" w:cs="Arial"/>
                <w:sz w:val="20"/>
                <w:szCs w:val="20"/>
              </w:rPr>
              <w:t>-25</w:t>
            </w:r>
          </w:p>
        </w:tc>
      </w:tr>
      <w:tr w:rsidR="006051B9" w:rsidRPr="00407D33" w14:paraId="5688A7EA" w14:textId="2508DA2C"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E6" w14:textId="77777777" w:rsidR="006051B9" w:rsidRDefault="006051B9">
            <w:pPr>
              <w:spacing w:after="0" w:line="360" w:lineRule="auto"/>
              <w:jc w:val="center"/>
              <w:rPr>
                <w:rFonts w:ascii="Arial" w:eastAsia="Calibri" w:hAnsi="Arial" w:cs="Arial"/>
                <w:b/>
                <w:bCs/>
                <w:sz w:val="20"/>
                <w:szCs w:val="20"/>
              </w:rPr>
            </w:pPr>
            <w:r>
              <w:rPr>
                <w:rFonts w:ascii="Arial" w:eastAsia="Calibri" w:hAnsi="Arial" w:cs="Arial"/>
                <w:b/>
                <w:bCs/>
                <w:sz w:val="20"/>
                <w:szCs w:val="20"/>
              </w:rPr>
              <w:t>Figure 3</w:t>
            </w:r>
          </w:p>
          <w:p w14:paraId="5688A7E7" w14:textId="77777777" w:rsidR="006051B9" w:rsidRDefault="006051B9">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626F6" w14:textId="77777777" w:rsidR="006051B9" w:rsidRPr="00731302" w:rsidRDefault="006051B9" w:rsidP="00731302">
            <w:pPr>
              <w:spacing w:after="0" w:line="240" w:lineRule="auto"/>
              <w:jc w:val="center"/>
              <w:rPr>
                <w:rFonts w:ascii="Arial" w:hAnsi="Arial" w:cs="Arial"/>
                <w:sz w:val="20"/>
                <w:szCs w:val="20"/>
              </w:rPr>
            </w:pPr>
            <w:r w:rsidRPr="00731302">
              <w:rPr>
                <w:rFonts w:ascii="Arial" w:hAnsi="Arial" w:cs="Arial"/>
                <w:sz w:val="20"/>
                <w:szCs w:val="20"/>
              </w:rPr>
              <w:t>Respondent age</w:t>
            </w:r>
          </w:p>
          <w:p w14:paraId="5688A7E8" w14:textId="3F3E9851" w:rsidR="006051B9" w:rsidRPr="001F6E14" w:rsidRDefault="006051B9">
            <w:pPr>
              <w:spacing w:after="0" w:line="240" w:lineRule="auto"/>
              <w:jc w:val="center"/>
              <w:rPr>
                <w:rFonts w:ascii="Arial" w:hAnsi="Arial" w:cs="Arial"/>
                <w:sz w:val="20"/>
                <w:szCs w:val="20"/>
              </w:rPr>
            </w:pPr>
          </w:p>
        </w:tc>
        <w:tc>
          <w:tcPr>
            <w:tcW w:w="3152" w:type="dxa"/>
            <w:tcBorders>
              <w:top w:val="single" w:sz="4" w:space="0" w:color="000000"/>
              <w:left w:val="single" w:sz="4" w:space="0" w:color="000000"/>
              <w:bottom w:val="single" w:sz="4" w:space="0" w:color="000000"/>
              <w:right w:val="single" w:sz="4" w:space="0" w:color="000000"/>
            </w:tcBorders>
          </w:tcPr>
          <w:p w14:paraId="5FA68913" w14:textId="1C85E474" w:rsidR="006051B9" w:rsidRPr="00731302" w:rsidRDefault="00220D00" w:rsidP="00731302">
            <w:pPr>
              <w:spacing w:after="0" w:line="240" w:lineRule="auto"/>
              <w:jc w:val="center"/>
              <w:rPr>
                <w:rFonts w:ascii="Arial" w:hAnsi="Arial" w:cs="Arial"/>
                <w:sz w:val="20"/>
                <w:szCs w:val="20"/>
              </w:rPr>
            </w:pPr>
            <w:r>
              <w:rPr>
                <w:rFonts w:ascii="Arial" w:hAnsi="Arial" w:cs="Arial"/>
                <w:sz w:val="20"/>
                <w:szCs w:val="20"/>
              </w:rPr>
              <w:t>27</w:t>
            </w:r>
          </w:p>
        </w:tc>
      </w:tr>
      <w:tr w:rsidR="006051B9" w:rsidRPr="00407D33" w14:paraId="5688A7F0" w14:textId="35E86E56"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EB" w14:textId="77777777" w:rsidR="006051B9" w:rsidRDefault="006051B9">
            <w:pPr>
              <w:spacing w:after="0" w:line="360" w:lineRule="auto"/>
              <w:jc w:val="center"/>
              <w:rPr>
                <w:rFonts w:ascii="Arial" w:eastAsia="Calibri" w:hAnsi="Arial" w:cs="Arial"/>
                <w:b/>
                <w:bCs/>
                <w:sz w:val="20"/>
                <w:szCs w:val="20"/>
              </w:rPr>
            </w:pPr>
            <w:r>
              <w:rPr>
                <w:rFonts w:ascii="Arial" w:eastAsia="Calibri" w:hAnsi="Arial" w:cs="Arial"/>
                <w:b/>
                <w:bCs/>
                <w:sz w:val="20"/>
                <w:szCs w:val="20"/>
              </w:rPr>
              <w:t>Figure 4</w:t>
            </w:r>
          </w:p>
          <w:p w14:paraId="5688A7EC" w14:textId="77777777" w:rsidR="006051B9" w:rsidRDefault="006051B9">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EE" w14:textId="7B54A788" w:rsidR="006051B9" w:rsidRDefault="006051B9" w:rsidP="001F6E14">
            <w:pPr>
              <w:spacing w:after="0" w:line="240" w:lineRule="auto"/>
              <w:jc w:val="center"/>
              <w:rPr>
                <w:rFonts w:ascii="Arial" w:eastAsia="Calibri" w:hAnsi="Arial" w:cs="Arial"/>
                <w:b/>
                <w:bCs/>
                <w:i/>
                <w:iCs/>
                <w:sz w:val="20"/>
                <w:szCs w:val="20"/>
                <w:u w:val="single"/>
                <w:shd w:val="clear" w:color="auto" w:fill="FFFF00"/>
              </w:rPr>
            </w:pPr>
            <w:r w:rsidRPr="001F6E14">
              <w:rPr>
                <w:rFonts w:ascii="Arial" w:hAnsi="Arial" w:cs="Arial"/>
                <w:i/>
                <w:iCs/>
                <w:sz w:val="20"/>
                <w:szCs w:val="20"/>
              </w:rPr>
              <w:t>Respondent gender identity</w:t>
            </w:r>
          </w:p>
        </w:tc>
        <w:tc>
          <w:tcPr>
            <w:tcW w:w="3152" w:type="dxa"/>
            <w:tcBorders>
              <w:top w:val="single" w:sz="4" w:space="0" w:color="000000"/>
              <w:left w:val="single" w:sz="4" w:space="0" w:color="000000"/>
              <w:bottom w:val="single" w:sz="4" w:space="0" w:color="000000"/>
              <w:right w:val="single" w:sz="4" w:space="0" w:color="000000"/>
            </w:tcBorders>
          </w:tcPr>
          <w:p w14:paraId="30DD9C3B" w14:textId="49D19F79" w:rsidR="006051B9" w:rsidRPr="00220D00" w:rsidRDefault="00220D00" w:rsidP="001F6E14">
            <w:pPr>
              <w:spacing w:after="0" w:line="240" w:lineRule="auto"/>
              <w:jc w:val="center"/>
              <w:rPr>
                <w:rFonts w:ascii="Arial" w:hAnsi="Arial" w:cs="Arial"/>
                <w:sz w:val="20"/>
                <w:szCs w:val="20"/>
              </w:rPr>
            </w:pPr>
            <w:r>
              <w:rPr>
                <w:rFonts w:ascii="Arial" w:hAnsi="Arial" w:cs="Arial"/>
                <w:sz w:val="20"/>
                <w:szCs w:val="20"/>
              </w:rPr>
              <w:t>28</w:t>
            </w:r>
          </w:p>
        </w:tc>
      </w:tr>
      <w:tr w:rsidR="006051B9" w:rsidRPr="00407D33" w14:paraId="5688A7F6" w14:textId="26CD952B"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F1" w14:textId="77777777" w:rsidR="006051B9" w:rsidRDefault="006051B9">
            <w:pPr>
              <w:spacing w:after="0" w:line="360" w:lineRule="auto"/>
              <w:jc w:val="center"/>
              <w:rPr>
                <w:rFonts w:ascii="Arial" w:eastAsia="Calibri" w:hAnsi="Arial" w:cs="Arial"/>
                <w:b/>
                <w:bCs/>
                <w:sz w:val="20"/>
                <w:szCs w:val="20"/>
              </w:rPr>
            </w:pPr>
            <w:r>
              <w:rPr>
                <w:rFonts w:ascii="Arial" w:eastAsia="Calibri" w:hAnsi="Arial" w:cs="Arial"/>
                <w:b/>
                <w:bCs/>
                <w:sz w:val="20"/>
                <w:szCs w:val="20"/>
              </w:rPr>
              <w:t>Figure 5</w:t>
            </w:r>
          </w:p>
          <w:p w14:paraId="5688A7F2" w14:textId="77777777" w:rsidR="006051B9" w:rsidRDefault="006051B9">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F4" w14:textId="68676619" w:rsidR="006051B9" w:rsidRDefault="006051B9" w:rsidP="009828B7">
            <w:pPr>
              <w:spacing w:after="0" w:line="240" w:lineRule="auto"/>
              <w:jc w:val="center"/>
              <w:rPr>
                <w:rFonts w:ascii="Arial" w:eastAsia="Calibri" w:hAnsi="Arial" w:cs="Arial"/>
                <w:b/>
                <w:bCs/>
                <w:i/>
                <w:iCs/>
                <w:sz w:val="20"/>
                <w:szCs w:val="20"/>
                <w:u w:val="single"/>
                <w:shd w:val="clear" w:color="auto" w:fill="FFFF00"/>
              </w:rPr>
            </w:pPr>
            <w:r>
              <w:rPr>
                <w:rFonts w:ascii="Arial" w:eastAsia="Times New Roman" w:hAnsi="Arial" w:cs="Arial"/>
                <w:i/>
                <w:iCs/>
                <w:kern w:val="0"/>
                <w:sz w:val="20"/>
                <w:szCs w:val="20"/>
                <w14:ligatures w14:val="none"/>
              </w:rPr>
              <w:t>Most purchased product category</w:t>
            </w:r>
          </w:p>
        </w:tc>
        <w:tc>
          <w:tcPr>
            <w:tcW w:w="3152" w:type="dxa"/>
            <w:tcBorders>
              <w:top w:val="single" w:sz="4" w:space="0" w:color="000000"/>
              <w:left w:val="single" w:sz="4" w:space="0" w:color="000000"/>
              <w:bottom w:val="single" w:sz="4" w:space="0" w:color="000000"/>
              <w:right w:val="single" w:sz="4" w:space="0" w:color="000000"/>
            </w:tcBorders>
          </w:tcPr>
          <w:p w14:paraId="37E05E4D" w14:textId="301D827A" w:rsidR="006051B9" w:rsidRPr="00220D00" w:rsidRDefault="00220D00" w:rsidP="009828B7">
            <w:pPr>
              <w:spacing w:after="0" w:line="240" w:lineRule="auto"/>
              <w:jc w:val="center"/>
              <w:rPr>
                <w:rFonts w:ascii="Arial" w:eastAsia="Times New Roman" w:hAnsi="Arial" w:cs="Arial"/>
                <w:kern w:val="0"/>
                <w:sz w:val="20"/>
                <w:szCs w:val="20"/>
                <w14:ligatures w14:val="none"/>
              </w:rPr>
            </w:pPr>
            <w:r w:rsidRPr="00220D00">
              <w:rPr>
                <w:rFonts w:ascii="Arial" w:eastAsia="Times New Roman" w:hAnsi="Arial" w:cs="Arial"/>
                <w:kern w:val="0"/>
                <w:sz w:val="20"/>
                <w:szCs w:val="20"/>
                <w14:ligatures w14:val="none"/>
              </w:rPr>
              <w:t>2</w:t>
            </w:r>
            <w:r w:rsidR="00485837">
              <w:rPr>
                <w:rFonts w:ascii="Arial" w:eastAsia="Times New Roman" w:hAnsi="Arial" w:cs="Arial"/>
                <w:kern w:val="0"/>
                <w:sz w:val="20"/>
                <w:szCs w:val="20"/>
                <w14:ligatures w14:val="none"/>
              </w:rPr>
              <w:t>9</w:t>
            </w:r>
          </w:p>
        </w:tc>
      </w:tr>
      <w:tr w:rsidR="006051B9" w:rsidRPr="00407D33" w14:paraId="5688A7FB" w14:textId="40365395"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F7" w14:textId="77777777" w:rsidR="006051B9" w:rsidRDefault="006051B9" w:rsidP="00731302">
            <w:pPr>
              <w:spacing w:after="0" w:line="360" w:lineRule="auto"/>
              <w:jc w:val="center"/>
              <w:rPr>
                <w:rFonts w:ascii="Arial" w:eastAsia="Calibri" w:hAnsi="Arial" w:cs="Arial"/>
                <w:b/>
                <w:bCs/>
                <w:sz w:val="20"/>
                <w:szCs w:val="20"/>
              </w:rPr>
            </w:pPr>
            <w:r>
              <w:rPr>
                <w:rFonts w:ascii="Arial" w:eastAsia="Calibri" w:hAnsi="Arial" w:cs="Arial"/>
                <w:b/>
                <w:bCs/>
                <w:sz w:val="20"/>
                <w:szCs w:val="20"/>
              </w:rPr>
              <w:t>Figure 6</w:t>
            </w:r>
          </w:p>
          <w:p w14:paraId="5688A7F8" w14:textId="77777777" w:rsidR="006051B9" w:rsidRDefault="006051B9" w:rsidP="00731302">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F9" w14:textId="1E972792" w:rsidR="006051B9" w:rsidRDefault="006051B9" w:rsidP="00731302">
            <w:pPr>
              <w:spacing w:after="0" w:line="240" w:lineRule="auto"/>
              <w:jc w:val="center"/>
            </w:pPr>
            <w:r w:rsidRPr="003957CC">
              <w:rPr>
                <w:rFonts w:ascii="Arial" w:eastAsia="Times New Roman" w:hAnsi="Arial" w:cs="Arial"/>
                <w:i/>
                <w:iCs/>
                <w:sz w:val="20"/>
                <w:szCs w:val="20"/>
              </w:rPr>
              <w:t xml:space="preserve"> Respondent </w:t>
            </w:r>
            <w:r>
              <w:rPr>
                <w:rFonts w:ascii="Arial" w:eastAsia="Times New Roman" w:hAnsi="Arial" w:cs="Arial"/>
                <w:i/>
                <w:iCs/>
                <w:sz w:val="20"/>
                <w:szCs w:val="20"/>
              </w:rPr>
              <w:t>online shopping product preference</w:t>
            </w:r>
          </w:p>
        </w:tc>
        <w:tc>
          <w:tcPr>
            <w:tcW w:w="3152" w:type="dxa"/>
            <w:tcBorders>
              <w:top w:val="single" w:sz="4" w:space="0" w:color="000000"/>
              <w:left w:val="single" w:sz="4" w:space="0" w:color="000000"/>
              <w:bottom w:val="single" w:sz="4" w:space="0" w:color="000000"/>
              <w:right w:val="single" w:sz="4" w:space="0" w:color="000000"/>
            </w:tcBorders>
          </w:tcPr>
          <w:p w14:paraId="7F31544A" w14:textId="597BDEC8" w:rsidR="006051B9" w:rsidRPr="00220D00" w:rsidRDefault="00485837" w:rsidP="00731302">
            <w:pPr>
              <w:spacing w:after="0" w:line="240" w:lineRule="auto"/>
              <w:jc w:val="center"/>
              <w:rPr>
                <w:rFonts w:ascii="Arial" w:eastAsia="Times New Roman" w:hAnsi="Arial" w:cs="Arial"/>
                <w:sz w:val="20"/>
                <w:szCs w:val="20"/>
              </w:rPr>
            </w:pPr>
            <w:r>
              <w:rPr>
                <w:rFonts w:ascii="Arial" w:eastAsia="Times New Roman" w:hAnsi="Arial" w:cs="Arial"/>
                <w:sz w:val="20"/>
                <w:szCs w:val="20"/>
              </w:rPr>
              <w:t>30</w:t>
            </w:r>
          </w:p>
        </w:tc>
      </w:tr>
      <w:tr w:rsidR="006051B9" w:rsidRPr="00407D33" w14:paraId="5688A800" w14:textId="6741B27D"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7FC" w14:textId="77777777" w:rsidR="006051B9" w:rsidRDefault="006051B9" w:rsidP="00731302">
            <w:pPr>
              <w:spacing w:after="0" w:line="360" w:lineRule="auto"/>
              <w:jc w:val="center"/>
              <w:rPr>
                <w:rFonts w:ascii="Arial" w:eastAsia="Calibri" w:hAnsi="Arial" w:cs="Arial"/>
                <w:b/>
                <w:bCs/>
                <w:sz w:val="20"/>
                <w:szCs w:val="20"/>
              </w:rPr>
            </w:pPr>
            <w:r>
              <w:rPr>
                <w:rFonts w:ascii="Arial" w:eastAsia="Calibri" w:hAnsi="Arial" w:cs="Arial"/>
                <w:b/>
                <w:bCs/>
                <w:sz w:val="20"/>
                <w:szCs w:val="20"/>
              </w:rPr>
              <w:t>Figure 7</w:t>
            </w:r>
          </w:p>
          <w:p w14:paraId="5688A7FD" w14:textId="77777777" w:rsidR="006051B9" w:rsidRDefault="006051B9" w:rsidP="00731302">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115A6" w14:textId="38884C15" w:rsidR="006051B9" w:rsidRPr="005C720C" w:rsidRDefault="006051B9" w:rsidP="004F3201">
            <w:pPr>
              <w:spacing w:before="315" w:after="315" w:line="360" w:lineRule="auto"/>
              <w:jc w:val="center"/>
              <w:rPr>
                <w:rFonts w:ascii="Arial" w:eastAsia="Times New Roman" w:hAnsi="Arial" w:cs="Arial"/>
                <w:i/>
                <w:iCs/>
                <w:kern w:val="0"/>
                <w:sz w:val="20"/>
                <w:szCs w:val="20"/>
                <w14:ligatures w14:val="none"/>
              </w:rPr>
            </w:pPr>
            <w:r w:rsidRPr="005C720C">
              <w:rPr>
                <w:rFonts w:ascii="Arial" w:eastAsia="Times New Roman" w:hAnsi="Arial" w:cs="Arial"/>
                <w:i/>
                <w:iCs/>
                <w:kern w:val="0"/>
                <w:sz w:val="20"/>
                <w:szCs w:val="20"/>
                <w14:ligatures w14:val="none"/>
              </w:rPr>
              <w:t>Where respondent most sees online shopping adverts</w:t>
            </w:r>
          </w:p>
          <w:p w14:paraId="5688A7FE" w14:textId="27D5C55C" w:rsidR="006051B9" w:rsidRDefault="006051B9" w:rsidP="00731302">
            <w:pPr>
              <w:spacing w:after="0" w:line="240" w:lineRule="auto"/>
              <w:jc w:val="center"/>
            </w:pPr>
          </w:p>
        </w:tc>
        <w:tc>
          <w:tcPr>
            <w:tcW w:w="3152" w:type="dxa"/>
            <w:tcBorders>
              <w:top w:val="single" w:sz="4" w:space="0" w:color="000000"/>
              <w:left w:val="single" w:sz="4" w:space="0" w:color="000000"/>
              <w:bottom w:val="single" w:sz="4" w:space="0" w:color="000000"/>
              <w:right w:val="single" w:sz="4" w:space="0" w:color="000000"/>
            </w:tcBorders>
          </w:tcPr>
          <w:p w14:paraId="5E694CBC" w14:textId="42FF4AE5" w:rsidR="006051B9" w:rsidRPr="00220D00" w:rsidRDefault="00485837" w:rsidP="004F3201">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31</w:t>
            </w:r>
          </w:p>
        </w:tc>
      </w:tr>
      <w:tr w:rsidR="006051B9" w:rsidRPr="00407D33" w14:paraId="5688A805" w14:textId="5B0DDC59"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01" w14:textId="77777777" w:rsidR="006051B9" w:rsidRDefault="006051B9" w:rsidP="00731302">
            <w:pPr>
              <w:spacing w:after="0" w:line="360" w:lineRule="auto"/>
              <w:jc w:val="center"/>
              <w:rPr>
                <w:rFonts w:ascii="Arial" w:eastAsia="Calibri" w:hAnsi="Arial" w:cs="Arial"/>
                <w:b/>
                <w:bCs/>
                <w:sz w:val="20"/>
                <w:szCs w:val="20"/>
              </w:rPr>
            </w:pPr>
            <w:r>
              <w:rPr>
                <w:rFonts w:ascii="Arial" w:eastAsia="Calibri" w:hAnsi="Arial" w:cs="Arial"/>
                <w:b/>
                <w:bCs/>
                <w:sz w:val="20"/>
                <w:szCs w:val="20"/>
              </w:rPr>
              <w:t>Figure 8</w:t>
            </w:r>
          </w:p>
          <w:p w14:paraId="5688A802" w14:textId="77777777" w:rsidR="006051B9" w:rsidRDefault="006051B9" w:rsidP="00731302">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03" w14:textId="78243A8C" w:rsidR="006051B9" w:rsidRPr="00893C21" w:rsidRDefault="006051B9" w:rsidP="00893C21">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How much participants are influenced </w:t>
            </w:r>
            <w:r>
              <w:rPr>
                <w:rFonts w:ascii="Arial" w:eastAsia="Times New Roman" w:hAnsi="Arial" w:cs="Arial"/>
                <w:kern w:val="0"/>
                <w:sz w:val="20"/>
                <w:szCs w:val="20"/>
                <w14:ligatures w14:val="none"/>
              </w:rPr>
              <w:lastRenderedPageBreak/>
              <w:t>by online shopping trends</w:t>
            </w:r>
          </w:p>
        </w:tc>
        <w:tc>
          <w:tcPr>
            <w:tcW w:w="3152" w:type="dxa"/>
            <w:tcBorders>
              <w:top w:val="single" w:sz="4" w:space="0" w:color="000000"/>
              <w:left w:val="single" w:sz="4" w:space="0" w:color="000000"/>
              <w:bottom w:val="single" w:sz="4" w:space="0" w:color="000000"/>
              <w:right w:val="single" w:sz="4" w:space="0" w:color="000000"/>
            </w:tcBorders>
          </w:tcPr>
          <w:p w14:paraId="3DCB205E" w14:textId="635CAC5E" w:rsidR="006051B9" w:rsidRPr="00220D00" w:rsidRDefault="00220D00" w:rsidP="00893C21">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lastRenderedPageBreak/>
              <w:t>33</w:t>
            </w:r>
          </w:p>
        </w:tc>
      </w:tr>
      <w:tr w:rsidR="006051B9" w14:paraId="5688A80A" w14:textId="3A1CB3D1"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06" w14:textId="77777777" w:rsidR="006051B9" w:rsidRDefault="006051B9" w:rsidP="00731302">
            <w:pPr>
              <w:spacing w:after="0" w:line="360" w:lineRule="auto"/>
              <w:jc w:val="center"/>
              <w:rPr>
                <w:rFonts w:ascii="Arial" w:eastAsia="Calibri" w:hAnsi="Arial" w:cs="Arial"/>
                <w:b/>
                <w:bCs/>
                <w:sz w:val="20"/>
                <w:szCs w:val="20"/>
              </w:rPr>
            </w:pPr>
            <w:r>
              <w:rPr>
                <w:rFonts w:ascii="Arial" w:eastAsia="Calibri" w:hAnsi="Arial" w:cs="Arial"/>
                <w:b/>
                <w:bCs/>
                <w:sz w:val="20"/>
                <w:szCs w:val="20"/>
              </w:rPr>
              <w:t>Figure 9</w:t>
            </w:r>
          </w:p>
          <w:p w14:paraId="5688A807" w14:textId="77777777" w:rsidR="006051B9" w:rsidRDefault="006051B9" w:rsidP="00731302">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08" w14:textId="725095BE" w:rsidR="006051B9" w:rsidRPr="00D65DA6" w:rsidRDefault="006051B9" w:rsidP="00D65DA6">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Fig 9: Priorities when purchasing</w:t>
            </w:r>
          </w:p>
        </w:tc>
        <w:tc>
          <w:tcPr>
            <w:tcW w:w="3152" w:type="dxa"/>
            <w:tcBorders>
              <w:top w:val="single" w:sz="4" w:space="0" w:color="000000"/>
              <w:left w:val="single" w:sz="4" w:space="0" w:color="000000"/>
              <w:bottom w:val="single" w:sz="4" w:space="0" w:color="000000"/>
              <w:right w:val="single" w:sz="4" w:space="0" w:color="000000"/>
            </w:tcBorders>
          </w:tcPr>
          <w:p w14:paraId="7A2B1F48" w14:textId="20B086AE" w:rsidR="006051B9" w:rsidRDefault="00485837" w:rsidP="00D65DA6">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34</w:t>
            </w:r>
          </w:p>
        </w:tc>
      </w:tr>
      <w:tr w:rsidR="006051B9" w14:paraId="2AEB1F2D" w14:textId="26BEA474"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D4409" w14:textId="77777777" w:rsidR="006051B9" w:rsidRDefault="006051B9" w:rsidP="00731302">
            <w:pPr>
              <w:spacing w:after="0" w:line="360" w:lineRule="auto"/>
              <w:jc w:val="center"/>
              <w:rPr>
                <w:rFonts w:ascii="Arial" w:eastAsia="Calibri" w:hAnsi="Arial" w:cs="Arial"/>
                <w:b/>
                <w:bCs/>
                <w:sz w:val="20"/>
                <w:szCs w:val="20"/>
              </w:rPr>
            </w:pPr>
            <w:r>
              <w:rPr>
                <w:rFonts w:ascii="Arial" w:eastAsia="Calibri" w:hAnsi="Arial" w:cs="Arial"/>
                <w:b/>
                <w:bCs/>
                <w:sz w:val="20"/>
                <w:szCs w:val="20"/>
              </w:rPr>
              <w:t>Figure 10</w:t>
            </w:r>
          </w:p>
          <w:p w14:paraId="158F4B76" w14:textId="4751163F" w:rsidR="006051B9" w:rsidRDefault="006051B9" w:rsidP="00731302">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EA551" w14:textId="4F66B29D" w:rsidR="006051B9" w:rsidRPr="00047CD3" w:rsidRDefault="006051B9" w:rsidP="00047CD3">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Fig 10: Would respondent pay more for quicker delivery?</w:t>
            </w:r>
          </w:p>
        </w:tc>
        <w:tc>
          <w:tcPr>
            <w:tcW w:w="3152" w:type="dxa"/>
            <w:tcBorders>
              <w:top w:val="single" w:sz="4" w:space="0" w:color="000000"/>
              <w:left w:val="single" w:sz="4" w:space="0" w:color="000000"/>
              <w:bottom w:val="single" w:sz="4" w:space="0" w:color="000000"/>
              <w:right w:val="single" w:sz="4" w:space="0" w:color="000000"/>
            </w:tcBorders>
          </w:tcPr>
          <w:p w14:paraId="7AB7B48D" w14:textId="36699916" w:rsidR="006051B9" w:rsidRDefault="00485837" w:rsidP="00047CD3">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34</w:t>
            </w:r>
          </w:p>
        </w:tc>
      </w:tr>
      <w:tr w:rsidR="006051B9" w14:paraId="372585A0" w14:textId="4F06B95D" w:rsidTr="006051B9">
        <w:tc>
          <w:tcPr>
            <w:tcW w:w="2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6B7FE" w14:textId="77777777" w:rsidR="006051B9" w:rsidRDefault="006051B9" w:rsidP="00731302">
            <w:pPr>
              <w:spacing w:after="0" w:line="360" w:lineRule="auto"/>
              <w:jc w:val="center"/>
              <w:rPr>
                <w:rFonts w:ascii="Arial" w:eastAsia="Calibri" w:hAnsi="Arial" w:cs="Arial"/>
                <w:b/>
                <w:bCs/>
                <w:sz w:val="20"/>
                <w:szCs w:val="20"/>
              </w:rPr>
            </w:pPr>
            <w:r>
              <w:rPr>
                <w:rFonts w:ascii="Arial" w:eastAsia="Calibri" w:hAnsi="Arial" w:cs="Arial"/>
                <w:b/>
                <w:bCs/>
                <w:sz w:val="20"/>
                <w:szCs w:val="20"/>
              </w:rPr>
              <w:t>Figure 11</w:t>
            </w:r>
          </w:p>
          <w:p w14:paraId="319C1207" w14:textId="24520256" w:rsidR="006051B9" w:rsidRDefault="006051B9" w:rsidP="00731302">
            <w:pPr>
              <w:spacing w:after="0" w:line="360" w:lineRule="auto"/>
              <w:jc w:val="center"/>
              <w:rPr>
                <w:rFonts w:ascii="Arial" w:eastAsia="Calibri" w:hAnsi="Arial" w:cs="Arial"/>
                <w:b/>
                <w:bCs/>
                <w:sz w:val="20"/>
                <w:szCs w:val="20"/>
              </w:rPr>
            </w:pPr>
          </w:p>
        </w:tc>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C5EB3" w14:textId="23BF9345" w:rsidR="006051B9" w:rsidRDefault="006051B9" w:rsidP="00731302">
            <w:pPr>
              <w:spacing w:after="0" w:line="240" w:lineRule="auto"/>
              <w:jc w:val="center"/>
            </w:pPr>
            <w:r>
              <w:rPr>
                <w:rFonts w:ascii="Arial" w:eastAsia="Times New Roman" w:hAnsi="Arial" w:cs="Arial"/>
                <w:kern w:val="0"/>
                <w:sz w:val="20"/>
                <w:szCs w:val="20"/>
                <w14:ligatures w14:val="none"/>
              </w:rPr>
              <w:t>Fig 11: Would respondent pay more for branded generic product?</w:t>
            </w:r>
          </w:p>
        </w:tc>
        <w:tc>
          <w:tcPr>
            <w:tcW w:w="3152" w:type="dxa"/>
            <w:tcBorders>
              <w:top w:val="single" w:sz="4" w:space="0" w:color="000000"/>
              <w:left w:val="single" w:sz="4" w:space="0" w:color="000000"/>
              <w:bottom w:val="single" w:sz="4" w:space="0" w:color="000000"/>
              <w:right w:val="single" w:sz="4" w:space="0" w:color="000000"/>
            </w:tcBorders>
          </w:tcPr>
          <w:p w14:paraId="50020E6F" w14:textId="29C2A1EF" w:rsidR="006051B9" w:rsidRDefault="00485837" w:rsidP="00731302">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36</w:t>
            </w:r>
          </w:p>
        </w:tc>
      </w:tr>
    </w:tbl>
    <w:p w14:paraId="5688A80B" w14:textId="77777777" w:rsidR="00066515" w:rsidRDefault="00066515">
      <w:pPr>
        <w:spacing w:line="360" w:lineRule="auto"/>
        <w:rPr>
          <w:rFonts w:ascii="Arial" w:eastAsia="Calibri" w:hAnsi="Arial" w:cs="Arial"/>
          <w:b/>
          <w:bCs/>
          <w:sz w:val="32"/>
          <w:szCs w:val="32"/>
          <w:u w:val="single"/>
        </w:rPr>
      </w:pPr>
    </w:p>
    <w:p w14:paraId="5688A80C" w14:textId="77777777" w:rsidR="00066515" w:rsidRDefault="00066515">
      <w:pPr>
        <w:spacing w:line="360" w:lineRule="auto"/>
        <w:jc w:val="center"/>
        <w:rPr>
          <w:rFonts w:ascii="Arial" w:eastAsia="Calibri" w:hAnsi="Arial" w:cs="Arial"/>
          <w:b/>
          <w:bCs/>
          <w:sz w:val="32"/>
          <w:szCs w:val="32"/>
          <w:u w:val="single"/>
        </w:rPr>
      </w:pPr>
    </w:p>
    <w:p w14:paraId="5688A80D" w14:textId="77777777" w:rsidR="00066515" w:rsidRDefault="00066515">
      <w:pPr>
        <w:spacing w:line="360" w:lineRule="auto"/>
        <w:jc w:val="center"/>
        <w:rPr>
          <w:rFonts w:ascii="Arial" w:eastAsia="Calibri" w:hAnsi="Arial" w:cs="Arial"/>
          <w:b/>
          <w:bCs/>
          <w:sz w:val="32"/>
          <w:szCs w:val="32"/>
          <w:u w:val="single"/>
        </w:rPr>
      </w:pPr>
    </w:p>
    <w:p w14:paraId="5688A80E" w14:textId="77777777" w:rsidR="00066515" w:rsidRDefault="00066515">
      <w:pPr>
        <w:spacing w:line="360" w:lineRule="auto"/>
        <w:jc w:val="center"/>
        <w:rPr>
          <w:rFonts w:ascii="Arial" w:eastAsia="Calibri" w:hAnsi="Arial" w:cs="Arial"/>
          <w:b/>
          <w:bCs/>
          <w:sz w:val="32"/>
          <w:szCs w:val="32"/>
          <w:u w:val="single"/>
        </w:rPr>
      </w:pPr>
    </w:p>
    <w:p w14:paraId="5688A80F" w14:textId="77777777" w:rsidR="00066515" w:rsidRDefault="00066515">
      <w:pPr>
        <w:spacing w:line="360" w:lineRule="auto"/>
        <w:jc w:val="center"/>
        <w:rPr>
          <w:rFonts w:ascii="Arial" w:eastAsia="Calibri" w:hAnsi="Arial" w:cs="Arial"/>
          <w:b/>
          <w:bCs/>
          <w:sz w:val="32"/>
          <w:szCs w:val="32"/>
          <w:u w:val="single"/>
        </w:rPr>
      </w:pPr>
    </w:p>
    <w:p w14:paraId="5688A81B" w14:textId="77777777" w:rsidR="00066515" w:rsidRDefault="00066515" w:rsidP="00426599">
      <w:pPr>
        <w:spacing w:line="360" w:lineRule="auto"/>
        <w:rPr>
          <w:rFonts w:ascii="Arial" w:eastAsia="Calibri" w:hAnsi="Arial" w:cs="Arial"/>
          <w:b/>
          <w:bCs/>
          <w:sz w:val="32"/>
          <w:szCs w:val="32"/>
          <w:u w:val="single"/>
        </w:rPr>
      </w:pPr>
    </w:p>
    <w:p w14:paraId="22A31E15" w14:textId="77777777" w:rsidR="00426599" w:rsidRDefault="00426599" w:rsidP="00426599">
      <w:pPr>
        <w:spacing w:line="360" w:lineRule="auto"/>
        <w:rPr>
          <w:rFonts w:ascii="Arial" w:eastAsia="Calibri" w:hAnsi="Arial" w:cs="Arial"/>
          <w:b/>
          <w:bCs/>
          <w:sz w:val="32"/>
          <w:szCs w:val="32"/>
          <w:u w:val="single"/>
        </w:rPr>
      </w:pPr>
    </w:p>
    <w:p w14:paraId="5688A81C" w14:textId="77777777" w:rsidR="00066515" w:rsidRDefault="00000000">
      <w:pPr>
        <w:spacing w:line="360" w:lineRule="auto"/>
        <w:jc w:val="center"/>
        <w:rPr>
          <w:rFonts w:ascii="Arial" w:eastAsia="Calibri" w:hAnsi="Arial" w:cs="Arial"/>
          <w:b/>
          <w:bCs/>
          <w:sz w:val="32"/>
          <w:szCs w:val="32"/>
          <w:u w:val="single"/>
        </w:rPr>
      </w:pPr>
      <w:r>
        <w:rPr>
          <w:rFonts w:ascii="Arial" w:eastAsia="Calibri" w:hAnsi="Arial" w:cs="Arial"/>
          <w:b/>
          <w:bCs/>
          <w:sz w:val="32"/>
          <w:szCs w:val="32"/>
          <w:u w:val="single"/>
        </w:rPr>
        <w:t>Chapter 1: Introduction</w:t>
      </w:r>
    </w:p>
    <w:p w14:paraId="5688A81E" w14:textId="52D1327F" w:rsidR="00066515" w:rsidRDefault="00000000" w:rsidP="004F12CF">
      <w:pPr>
        <w:spacing w:line="360" w:lineRule="auto"/>
        <w:jc w:val="both"/>
        <w:rPr>
          <w:rFonts w:ascii="Arial" w:eastAsia="Calibri" w:hAnsi="Arial" w:cs="Arial"/>
        </w:rPr>
      </w:pPr>
      <w:r>
        <w:rPr>
          <w:rFonts w:ascii="Arial" w:eastAsia="Calibri" w:hAnsi="Arial" w:cs="Arial"/>
        </w:rPr>
        <w:t>In previous generations, ‘online’ didn’t exist. Google was a futuristic concept,</w:t>
      </w:r>
      <w:r w:rsidR="004758AD" w:rsidRPr="004758AD">
        <w:t xml:space="preserve"> </w:t>
      </w:r>
      <w:r w:rsidR="004758AD" w:rsidRPr="004758AD">
        <w:rPr>
          <w:rFonts w:ascii="Arial" w:eastAsia="Calibri" w:hAnsi="Arial" w:cs="Arial"/>
        </w:rPr>
        <w:t>in fact, google wasn’t founded until 1998</w:t>
      </w:r>
      <w:r w:rsidR="000E5557">
        <w:rPr>
          <w:rFonts w:ascii="Arial" w:eastAsia="Calibri" w:hAnsi="Arial" w:cs="Arial"/>
        </w:rPr>
        <w:t xml:space="preserve">, by </w:t>
      </w:r>
      <w:r w:rsidR="00CB416E" w:rsidRPr="00CB416E">
        <w:rPr>
          <w:rFonts w:ascii="Arial" w:eastAsia="Calibri" w:hAnsi="Arial" w:cs="Arial"/>
        </w:rPr>
        <w:t>Sergey Brin and Larry Page</w:t>
      </w:r>
      <w:r w:rsidR="004758AD" w:rsidRPr="004758AD">
        <w:rPr>
          <w:rFonts w:ascii="Arial" w:eastAsia="Calibri" w:hAnsi="Arial" w:cs="Arial"/>
        </w:rPr>
        <w:t xml:space="preserve"> (Britannica Money, 2024)</w:t>
      </w:r>
      <w:r w:rsidR="004758AD">
        <w:rPr>
          <w:rFonts w:ascii="Arial" w:eastAsia="Calibri" w:hAnsi="Arial" w:cs="Arial"/>
        </w:rPr>
        <w:t>. Y</w:t>
      </w:r>
      <w:r>
        <w:rPr>
          <w:rFonts w:ascii="Arial" w:eastAsia="Calibri" w:hAnsi="Arial" w:cs="Arial"/>
        </w:rPr>
        <w:t>our retail options were your local high street, or shops within travelable distance</w:t>
      </w:r>
      <w:r w:rsidR="004758AD">
        <w:rPr>
          <w:rFonts w:ascii="Arial" w:eastAsia="Calibri" w:hAnsi="Arial" w:cs="Arial"/>
        </w:rPr>
        <w:t xml:space="preserve">. </w:t>
      </w:r>
      <w:r>
        <w:rPr>
          <w:rFonts w:ascii="Arial" w:eastAsia="Calibri" w:hAnsi="Arial" w:cs="Arial"/>
        </w:rPr>
        <w:t>Clothing brands would release seasonal collections 3 or 4 times a year, and quality was made to last.</w:t>
      </w:r>
      <w:r>
        <w:rPr>
          <w:rFonts w:ascii="Arial" w:eastAsia="Calibri" w:hAnsi="Arial" w:cs="Arial"/>
          <w:color w:val="4EA72E"/>
        </w:rPr>
        <w:t xml:space="preserve"> </w:t>
      </w:r>
      <w:r>
        <w:rPr>
          <w:rFonts w:ascii="Arial" w:eastAsia="Calibri" w:hAnsi="Arial" w:cs="Arial"/>
        </w:rPr>
        <w:t>Buyers would be selective and make conscious decisions because their wardrobe was an investment and often considered special purchases. Since the introduction and widespread adoption of the internet, the world has opened, and online businesses have emerged and flourished. Businesses can now capitalise on a worldwide audience, and with the use of social media, trends, and cultural shifts they have heavily influenced our buying habits.</w:t>
      </w:r>
      <w:r>
        <w:rPr>
          <w:rFonts w:ascii="Arial" w:eastAsia="Calibri" w:hAnsi="Arial" w:cs="Arial"/>
          <w:color w:val="4EA72E"/>
        </w:rPr>
        <w:t xml:space="preserve"> </w:t>
      </w:r>
      <w:r>
        <w:rPr>
          <w:rFonts w:ascii="Arial" w:eastAsia="Calibri" w:hAnsi="Arial" w:cs="Arial"/>
        </w:rPr>
        <w:t xml:space="preserve">Businesses are now competing in a rapidly expanding, capitalist global market where prices are </w:t>
      </w:r>
      <w:r>
        <w:rPr>
          <w:rFonts w:ascii="Arial" w:eastAsia="Calibri" w:hAnsi="Arial" w:cs="Arial"/>
        </w:rPr>
        <w:lastRenderedPageBreak/>
        <w:t>getting lower and lower as we produce more and more</w:t>
      </w:r>
      <w:r w:rsidR="00522898">
        <w:rPr>
          <w:rFonts w:ascii="Arial" w:eastAsia="Calibri" w:hAnsi="Arial" w:cs="Arial"/>
        </w:rPr>
        <w:t xml:space="preserve"> due to supply and demand.</w:t>
      </w:r>
      <w:r>
        <w:rPr>
          <w:rFonts w:ascii="Arial" w:eastAsia="Calibri" w:hAnsi="Arial" w:cs="Arial"/>
        </w:rPr>
        <w:t xml:space="preserve"> </w:t>
      </w:r>
      <w:r w:rsidR="003572F3">
        <w:rPr>
          <w:rFonts w:ascii="Arial" w:eastAsia="Calibri" w:hAnsi="Arial" w:cs="Arial"/>
        </w:rPr>
        <w:t xml:space="preserve">The impression </w:t>
      </w:r>
      <w:r w:rsidR="0063632F">
        <w:rPr>
          <w:rFonts w:ascii="Arial" w:eastAsia="Calibri" w:hAnsi="Arial" w:cs="Arial"/>
        </w:rPr>
        <w:t>viewers get from social media trends, is that t</w:t>
      </w:r>
      <w:r>
        <w:rPr>
          <w:rFonts w:ascii="Arial" w:eastAsia="Calibri" w:hAnsi="Arial" w:cs="Arial"/>
        </w:rPr>
        <w:t>oday’s consumers often priorities low cost over quality because trends come and go so fast, they will just buy the next big thing once it come</w:t>
      </w:r>
      <w:r w:rsidR="00C30034">
        <w:rPr>
          <w:rFonts w:ascii="Arial" w:eastAsia="Calibri" w:hAnsi="Arial" w:cs="Arial"/>
        </w:rPr>
        <w:t xml:space="preserve">s </w:t>
      </w:r>
      <w:r>
        <w:rPr>
          <w:rFonts w:ascii="Arial" w:eastAsia="Calibri" w:hAnsi="Arial" w:cs="Arial"/>
        </w:rPr>
        <w:t>out.</w:t>
      </w:r>
      <w:r>
        <w:rPr>
          <w:rFonts w:ascii="Arial" w:eastAsia="Calibri" w:hAnsi="Arial" w:cs="Arial"/>
          <w:color w:val="4EA72E"/>
        </w:rPr>
        <w:t xml:space="preserve"> </w:t>
      </w:r>
      <w:r>
        <w:rPr>
          <w:rFonts w:ascii="Arial" w:eastAsia="Calibri" w:hAnsi="Arial" w:cs="Arial"/>
        </w:rPr>
        <w:t>Fast fashion is rapidly produced and</w:t>
      </w:r>
      <w:r w:rsidR="00165588">
        <w:rPr>
          <w:rFonts w:ascii="Arial" w:eastAsia="Calibri" w:hAnsi="Arial" w:cs="Arial"/>
        </w:rPr>
        <w:t xml:space="preserve">, </w:t>
      </w:r>
      <w:r>
        <w:rPr>
          <w:rFonts w:ascii="Arial" w:eastAsia="Calibri" w:hAnsi="Arial" w:cs="Arial"/>
        </w:rPr>
        <w:t xml:space="preserve">due to </w:t>
      </w:r>
      <w:r w:rsidR="00165588">
        <w:rPr>
          <w:rFonts w:ascii="Arial" w:eastAsia="Calibri" w:hAnsi="Arial" w:cs="Arial"/>
        </w:rPr>
        <w:t xml:space="preserve">cutting </w:t>
      </w:r>
      <w:r>
        <w:rPr>
          <w:rFonts w:ascii="Arial" w:eastAsia="Calibri" w:hAnsi="Arial" w:cs="Arial"/>
        </w:rPr>
        <w:t>corners, rapidly diminishes in quality. It is this over accessibility of cheap clothing that pushes disposable fashion trends</w:t>
      </w:r>
      <w:r w:rsidR="004F12CF">
        <w:rPr>
          <w:rFonts w:ascii="Arial" w:eastAsia="Calibri" w:hAnsi="Arial" w:cs="Arial"/>
        </w:rPr>
        <w:t xml:space="preserve">. The fabrics are inadequately ‘stress tested’ before sales and cheap synthetic fibres are used to keep costs low. </w:t>
      </w:r>
      <w:r w:rsidR="00160ADE" w:rsidRPr="00160ADE">
        <w:rPr>
          <w:rFonts w:ascii="Arial" w:eastAsia="Calibri" w:hAnsi="Arial" w:cs="Arial"/>
        </w:rPr>
        <w:t>(</w:t>
      </w:r>
      <w:r w:rsidR="00F82059">
        <w:rPr>
          <w:rFonts w:ascii="Arial" w:eastAsia="Calibri" w:hAnsi="Arial" w:cs="Arial"/>
        </w:rPr>
        <w:t xml:space="preserve">Crumbie, 2024) </w:t>
      </w:r>
      <w:r w:rsidR="004F12CF">
        <w:rPr>
          <w:rFonts w:ascii="Arial" w:eastAsia="Calibri" w:hAnsi="Arial" w:cs="Arial"/>
        </w:rPr>
        <w:t xml:space="preserve">Unfortunately, these clothes of blended fibres are non-recyclable and much </w:t>
      </w:r>
      <w:r w:rsidR="004F12CF" w:rsidRPr="004F12CF">
        <w:rPr>
          <w:rFonts w:ascii="Arial" w:eastAsia="Calibri" w:hAnsi="Arial" w:cs="Arial"/>
        </w:rPr>
        <w:t>of it will end up in landfill after only being worn a handful of times.</w:t>
      </w:r>
      <w:r>
        <w:rPr>
          <w:rFonts w:ascii="Arial" w:eastAsia="Calibri" w:hAnsi="Arial" w:cs="Arial"/>
        </w:rPr>
        <w:t xml:space="preserve"> </w:t>
      </w:r>
      <w:r w:rsidR="00CB25CB">
        <w:rPr>
          <w:rFonts w:ascii="Arial" w:eastAsia="Calibri" w:hAnsi="Arial" w:cs="Arial"/>
        </w:rPr>
        <w:t>However,</w:t>
      </w:r>
      <w:r w:rsidR="00D7578E">
        <w:rPr>
          <w:rFonts w:ascii="Arial" w:eastAsia="Calibri" w:hAnsi="Arial" w:cs="Arial"/>
        </w:rPr>
        <w:t xml:space="preserve"> f</w:t>
      </w:r>
      <w:r w:rsidR="00CB25CB">
        <w:rPr>
          <w:rFonts w:ascii="Arial" w:eastAsia="Calibri" w:hAnsi="Arial" w:cs="Arial"/>
        </w:rPr>
        <w:t>or people on low incomes, spending</w:t>
      </w:r>
      <w:r w:rsidR="00DA278D">
        <w:rPr>
          <w:rFonts w:ascii="Arial" w:eastAsia="Calibri" w:hAnsi="Arial" w:cs="Arial"/>
        </w:rPr>
        <w:t xml:space="preserve"> £5 a month on a </w:t>
      </w:r>
      <w:r w:rsidR="00FB0957">
        <w:rPr>
          <w:rFonts w:ascii="Arial" w:eastAsia="Calibri" w:hAnsi="Arial" w:cs="Arial"/>
        </w:rPr>
        <w:t>replacement</w:t>
      </w:r>
      <w:r w:rsidR="00DA278D">
        <w:rPr>
          <w:rFonts w:ascii="Arial" w:eastAsia="Calibri" w:hAnsi="Arial" w:cs="Arial"/>
        </w:rPr>
        <w:t xml:space="preserve"> </w:t>
      </w:r>
      <w:r w:rsidR="00CB25CB">
        <w:rPr>
          <w:rFonts w:ascii="Arial" w:eastAsia="Calibri" w:hAnsi="Arial" w:cs="Arial"/>
        </w:rPr>
        <w:t xml:space="preserve">‘trendy’ </w:t>
      </w:r>
      <w:r w:rsidR="00DA278D">
        <w:rPr>
          <w:rFonts w:ascii="Arial" w:eastAsia="Calibri" w:hAnsi="Arial" w:cs="Arial"/>
        </w:rPr>
        <w:t xml:space="preserve">shirt is </w:t>
      </w:r>
      <w:r w:rsidR="00FB0957">
        <w:rPr>
          <w:rFonts w:ascii="Arial" w:eastAsia="Calibri" w:hAnsi="Arial" w:cs="Arial"/>
        </w:rPr>
        <w:t xml:space="preserve">unfortunately more </w:t>
      </w:r>
      <w:r w:rsidR="00041E8C">
        <w:rPr>
          <w:rFonts w:ascii="Arial" w:eastAsia="Calibri" w:hAnsi="Arial" w:cs="Arial"/>
        </w:rPr>
        <w:t>immediately affordable</w:t>
      </w:r>
      <w:r w:rsidR="00FB0957">
        <w:rPr>
          <w:rFonts w:ascii="Arial" w:eastAsia="Calibri" w:hAnsi="Arial" w:cs="Arial"/>
        </w:rPr>
        <w:t xml:space="preserve"> than a lump cost of </w:t>
      </w:r>
      <w:r w:rsidR="00041E8C">
        <w:rPr>
          <w:rFonts w:ascii="Arial" w:eastAsia="Calibri" w:hAnsi="Arial" w:cs="Arial"/>
        </w:rPr>
        <w:t>£30 on a shirt that may last years</w:t>
      </w:r>
      <w:r w:rsidR="00CB25CB">
        <w:rPr>
          <w:rFonts w:ascii="Arial" w:eastAsia="Calibri" w:hAnsi="Arial" w:cs="Arial"/>
        </w:rPr>
        <w:t xml:space="preserve"> but go ‘out of style’</w:t>
      </w:r>
      <w:r w:rsidR="00041E8C">
        <w:rPr>
          <w:rFonts w:ascii="Arial" w:eastAsia="Calibri" w:hAnsi="Arial" w:cs="Arial"/>
        </w:rPr>
        <w:t>.</w:t>
      </w:r>
    </w:p>
    <w:p w14:paraId="4D9A0573" w14:textId="77777777" w:rsidR="00426599" w:rsidRPr="00F82059" w:rsidRDefault="00426599" w:rsidP="004F12CF">
      <w:pPr>
        <w:spacing w:line="360" w:lineRule="auto"/>
        <w:jc w:val="both"/>
        <w:rPr>
          <w:rFonts w:ascii="Arial" w:eastAsia="Calibri" w:hAnsi="Arial" w:cs="Arial"/>
        </w:rPr>
      </w:pPr>
    </w:p>
    <w:p w14:paraId="5688A81F" w14:textId="77777777" w:rsidR="00066515" w:rsidRDefault="00000000">
      <w:pPr>
        <w:numPr>
          <w:ilvl w:val="1"/>
          <w:numId w:val="1"/>
        </w:numPr>
        <w:spacing w:line="360" w:lineRule="auto"/>
        <w:contextualSpacing/>
        <w:rPr>
          <w:rFonts w:ascii="Arial" w:eastAsia="Calibri" w:hAnsi="Arial" w:cs="Arial"/>
          <w:b/>
          <w:bCs/>
          <w:u w:val="single"/>
        </w:rPr>
      </w:pPr>
      <w:r>
        <w:rPr>
          <w:rFonts w:ascii="Arial" w:eastAsia="Calibri" w:hAnsi="Arial" w:cs="Arial"/>
          <w:b/>
          <w:bCs/>
          <w:u w:val="single"/>
        </w:rPr>
        <w:t>Purpose of Research</w:t>
      </w:r>
    </w:p>
    <w:p w14:paraId="5688A820" w14:textId="1B0B35C4" w:rsidR="00066515" w:rsidRDefault="00000000">
      <w:pPr>
        <w:spacing w:line="360" w:lineRule="auto"/>
        <w:rPr>
          <w:rFonts w:ascii="Arial" w:eastAsia="Calibri" w:hAnsi="Arial" w:cs="Arial"/>
        </w:rPr>
      </w:pPr>
      <w:r>
        <w:rPr>
          <w:rFonts w:ascii="Arial" w:eastAsia="Calibri" w:hAnsi="Arial" w:cs="Arial"/>
        </w:rPr>
        <w:t xml:space="preserve">The purpose of the research is to examine the trends of online and in store sales channels in the fashion industry and identify and analysis the main contributors to these trends. Studies already exist to show that we as a global market are transitioning to online sales channels. We also know social media drives this, but this research will be looking further into why that is. What makes influences so effective, and how does this set the stage for the future of promotion, marketing schemes and the publics perceptions of brands and consumerism?  </w:t>
      </w:r>
    </w:p>
    <w:p w14:paraId="06DE608F" w14:textId="77777777" w:rsidR="002E05D8" w:rsidRDefault="002E05D8">
      <w:pPr>
        <w:spacing w:line="360" w:lineRule="auto"/>
        <w:rPr>
          <w:rFonts w:ascii="Arial" w:eastAsia="Calibri" w:hAnsi="Arial" w:cs="Arial"/>
        </w:rPr>
      </w:pPr>
    </w:p>
    <w:p w14:paraId="5688A821" w14:textId="77777777" w:rsidR="00066515" w:rsidRDefault="00066515">
      <w:pPr>
        <w:spacing w:line="360" w:lineRule="auto"/>
        <w:ind w:left="400"/>
        <w:contextualSpacing/>
        <w:rPr>
          <w:rFonts w:ascii="Arial" w:eastAsia="Calibri" w:hAnsi="Arial" w:cs="Arial"/>
          <w:b/>
          <w:bCs/>
          <w:u w:val="single"/>
        </w:rPr>
      </w:pPr>
    </w:p>
    <w:p w14:paraId="5688A822" w14:textId="77777777" w:rsidR="00066515" w:rsidRDefault="00000000">
      <w:pPr>
        <w:numPr>
          <w:ilvl w:val="1"/>
          <w:numId w:val="1"/>
        </w:numPr>
        <w:spacing w:line="360" w:lineRule="auto"/>
        <w:contextualSpacing/>
        <w:rPr>
          <w:rFonts w:ascii="Arial" w:eastAsia="Calibri" w:hAnsi="Arial" w:cs="Arial"/>
          <w:b/>
          <w:bCs/>
          <w:u w:val="single"/>
        </w:rPr>
      </w:pPr>
      <w:r>
        <w:rPr>
          <w:rFonts w:ascii="Arial" w:eastAsia="Calibri" w:hAnsi="Arial" w:cs="Arial"/>
          <w:b/>
          <w:bCs/>
          <w:u w:val="single"/>
        </w:rPr>
        <w:t>Research Questions</w:t>
      </w:r>
    </w:p>
    <w:p w14:paraId="5688A823" w14:textId="77777777" w:rsidR="00066515" w:rsidRDefault="00000000">
      <w:pPr>
        <w:spacing w:line="249" w:lineRule="auto"/>
        <w:rPr>
          <w:rFonts w:ascii="Arial" w:eastAsia="Calibri" w:hAnsi="Arial" w:cs="Arial"/>
        </w:rPr>
      </w:pPr>
      <w:r>
        <w:rPr>
          <w:rFonts w:ascii="Arial" w:eastAsia="Calibri" w:hAnsi="Arial" w:cs="Arial"/>
        </w:rPr>
        <w:t>To learn more about this topic, this research project is centred around the following key questions.</w:t>
      </w:r>
    </w:p>
    <w:p w14:paraId="5688A824" w14:textId="77777777" w:rsidR="00066515" w:rsidRDefault="00000000" w:rsidP="004D314C">
      <w:pPr>
        <w:pStyle w:val="ListParagraph"/>
        <w:numPr>
          <w:ilvl w:val="0"/>
          <w:numId w:val="15"/>
        </w:numPr>
        <w:spacing w:line="249" w:lineRule="auto"/>
        <w:rPr>
          <w:rFonts w:ascii="Arial" w:eastAsia="Calibri" w:hAnsi="Arial" w:cs="Arial"/>
        </w:rPr>
      </w:pPr>
      <w:bookmarkStart w:id="1" w:name="_Hlk166860795"/>
      <w:bookmarkStart w:id="2" w:name="_Hlk167195088"/>
      <w:r w:rsidRPr="004D314C">
        <w:rPr>
          <w:rFonts w:ascii="Arial" w:eastAsia="Calibri" w:hAnsi="Arial" w:cs="Arial"/>
        </w:rPr>
        <w:t>Does age and generation widely impact shopping habits and preferences?</w:t>
      </w:r>
    </w:p>
    <w:p w14:paraId="69BA22FF" w14:textId="77777777" w:rsidR="004D314C" w:rsidRPr="004D314C" w:rsidRDefault="004D314C" w:rsidP="004D314C">
      <w:pPr>
        <w:pStyle w:val="ListParagraph"/>
        <w:spacing w:line="249" w:lineRule="auto"/>
        <w:rPr>
          <w:rFonts w:ascii="Arial" w:eastAsia="Calibri" w:hAnsi="Arial" w:cs="Arial"/>
        </w:rPr>
      </w:pPr>
    </w:p>
    <w:p w14:paraId="5688A825" w14:textId="77777777" w:rsidR="00066515" w:rsidRDefault="00000000" w:rsidP="004D314C">
      <w:pPr>
        <w:pStyle w:val="ListParagraph"/>
        <w:numPr>
          <w:ilvl w:val="0"/>
          <w:numId w:val="15"/>
        </w:numPr>
        <w:spacing w:line="249" w:lineRule="auto"/>
        <w:rPr>
          <w:rFonts w:ascii="Arial" w:eastAsia="Calibri" w:hAnsi="Arial" w:cs="Arial"/>
        </w:rPr>
      </w:pPr>
      <w:bookmarkStart w:id="3" w:name="_Hlk166860837"/>
      <w:bookmarkEnd w:id="1"/>
      <w:r w:rsidRPr="004D314C">
        <w:rPr>
          <w:rFonts w:ascii="Arial" w:eastAsia="Calibri" w:hAnsi="Arial" w:cs="Arial"/>
        </w:rPr>
        <w:t>What makes a successful marketing campaign in the fashion industry?</w:t>
      </w:r>
    </w:p>
    <w:p w14:paraId="7D1B912B" w14:textId="77777777" w:rsidR="004D314C" w:rsidRPr="004D314C" w:rsidRDefault="004D314C" w:rsidP="004D314C">
      <w:pPr>
        <w:pStyle w:val="ListParagraph"/>
        <w:spacing w:line="249" w:lineRule="auto"/>
        <w:rPr>
          <w:rFonts w:ascii="Arial" w:eastAsia="Calibri" w:hAnsi="Arial" w:cs="Arial"/>
        </w:rPr>
      </w:pPr>
    </w:p>
    <w:bookmarkEnd w:id="3"/>
    <w:p w14:paraId="0695D97B" w14:textId="57549648" w:rsidR="004D314C" w:rsidRPr="004D314C" w:rsidRDefault="00000000" w:rsidP="004D314C">
      <w:pPr>
        <w:pStyle w:val="ListParagraph"/>
        <w:numPr>
          <w:ilvl w:val="0"/>
          <w:numId w:val="15"/>
        </w:numPr>
        <w:spacing w:line="360" w:lineRule="auto"/>
        <w:rPr>
          <w:rFonts w:ascii="Arial" w:eastAsia="Calibri" w:hAnsi="Arial" w:cs="Arial"/>
        </w:rPr>
      </w:pPr>
      <w:r w:rsidRPr="004D314C">
        <w:rPr>
          <w:rFonts w:ascii="Arial" w:eastAsia="Calibri" w:hAnsi="Arial" w:cs="Arial"/>
        </w:rPr>
        <w:t xml:space="preserve">What is it about social media influencers that has such a hold on us as consumers? </w:t>
      </w:r>
    </w:p>
    <w:p w14:paraId="56BE36CD" w14:textId="6BCCA63B" w:rsidR="004D314C" w:rsidRPr="00FB4026" w:rsidRDefault="00000000" w:rsidP="00FB4026">
      <w:pPr>
        <w:pStyle w:val="ListParagraph"/>
        <w:numPr>
          <w:ilvl w:val="0"/>
          <w:numId w:val="15"/>
        </w:numPr>
        <w:spacing w:line="360" w:lineRule="auto"/>
        <w:rPr>
          <w:rFonts w:ascii="Arial" w:eastAsia="Calibri" w:hAnsi="Arial" w:cs="Arial"/>
        </w:rPr>
      </w:pPr>
      <w:bookmarkStart w:id="4" w:name="_Hlk166862896"/>
      <w:r w:rsidRPr="004D314C">
        <w:rPr>
          <w:rFonts w:ascii="Arial" w:eastAsia="Calibri" w:hAnsi="Arial" w:cs="Arial"/>
        </w:rPr>
        <w:lastRenderedPageBreak/>
        <w:t>Why do we continue to feed into trends while simultaneously claiming to hate them?</w:t>
      </w:r>
      <w:bookmarkEnd w:id="4"/>
    </w:p>
    <w:p w14:paraId="5688A828" w14:textId="77777777" w:rsidR="00066515" w:rsidRPr="004D314C" w:rsidRDefault="00000000" w:rsidP="004D314C">
      <w:pPr>
        <w:pStyle w:val="ListParagraph"/>
        <w:numPr>
          <w:ilvl w:val="0"/>
          <w:numId w:val="15"/>
        </w:numPr>
        <w:spacing w:line="360" w:lineRule="auto"/>
        <w:rPr>
          <w:rFonts w:ascii="Arial" w:eastAsia="Calibri" w:hAnsi="Arial" w:cs="Arial"/>
        </w:rPr>
      </w:pPr>
      <w:bookmarkStart w:id="5" w:name="_Hlk166861164"/>
      <w:r w:rsidRPr="004D314C">
        <w:rPr>
          <w:rFonts w:ascii="Arial" w:eastAsia="Calibri" w:hAnsi="Arial" w:cs="Arial"/>
        </w:rPr>
        <w:t xml:space="preserve">Are humans predisposed to these impulsive behaviours or have we gradually changed with exposure and our culture? </w:t>
      </w:r>
    </w:p>
    <w:p w14:paraId="1D8F2FBD" w14:textId="77777777" w:rsidR="00FB4026" w:rsidRDefault="00000000" w:rsidP="00FB4026">
      <w:pPr>
        <w:spacing w:line="360" w:lineRule="auto"/>
        <w:rPr>
          <w:rFonts w:ascii="Arial" w:eastAsia="Calibri" w:hAnsi="Arial" w:cs="Arial"/>
        </w:rPr>
      </w:pPr>
      <w:bookmarkStart w:id="6" w:name="_Hlk166861225"/>
      <w:bookmarkEnd w:id="5"/>
      <w:r>
        <w:rPr>
          <w:rFonts w:ascii="Arial" w:eastAsia="Calibri" w:hAnsi="Arial" w:cs="Arial"/>
        </w:rPr>
        <w:t>And finally,</w:t>
      </w:r>
      <w:bookmarkStart w:id="7" w:name="_Hlk166863200"/>
    </w:p>
    <w:p w14:paraId="5688A829" w14:textId="15507D0B" w:rsidR="00066515" w:rsidRPr="00FB4026" w:rsidRDefault="00000000" w:rsidP="00FB4026">
      <w:pPr>
        <w:pStyle w:val="ListParagraph"/>
        <w:numPr>
          <w:ilvl w:val="0"/>
          <w:numId w:val="15"/>
        </w:numPr>
        <w:spacing w:line="360" w:lineRule="auto"/>
        <w:rPr>
          <w:rFonts w:ascii="Arial" w:eastAsia="Calibri" w:hAnsi="Arial" w:cs="Arial"/>
        </w:rPr>
      </w:pPr>
      <w:r w:rsidRPr="00FB4026">
        <w:rPr>
          <w:rFonts w:ascii="Arial" w:eastAsia="Calibri" w:hAnsi="Arial" w:cs="Arial"/>
        </w:rPr>
        <w:t xml:space="preserve">how does our knowledge of these things effect the outlook on the future of the fashion industry? </w:t>
      </w:r>
      <w:bookmarkEnd w:id="6"/>
    </w:p>
    <w:bookmarkEnd w:id="2"/>
    <w:bookmarkEnd w:id="7"/>
    <w:p w14:paraId="5688A82A" w14:textId="77777777" w:rsidR="00066515" w:rsidRDefault="00066515">
      <w:pPr>
        <w:spacing w:line="249" w:lineRule="auto"/>
        <w:rPr>
          <w:rFonts w:ascii="Arial" w:eastAsia="Calibri" w:hAnsi="Arial" w:cs="Arial"/>
        </w:rPr>
      </w:pPr>
    </w:p>
    <w:p w14:paraId="5688A82B" w14:textId="77777777" w:rsidR="00066515" w:rsidRDefault="00066515">
      <w:pPr>
        <w:spacing w:line="360" w:lineRule="auto"/>
        <w:ind w:left="400"/>
        <w:contextualSpacing/>
        <w:rPr>
          <w:rFonts w:ascii="Arial" w:eastAsia="Calibri" w:hAnsi="Arial" w:cs="Arial"/>
          <w:b/>
          <w:bCs/>
          <w:u w:val="single"/>
        </w:rPr>
      </w:pPr>
    </w:p>
    <w:p w14:paraId="5688A82C" w14:textId="77777777" w:rsidR="00066515" w:rsidRDefault="00000000">
      <w:pPr>
        <w:numPr>
          <w:ilvl w:val="1"/>
          <w:numId w:val="1"/>
        </w:numPr>
        <w:spacing w:line="360" w:lineRule="auto"/>
        <w:contextualSpacing/>
        <w:rPr>
          <w:rFonts w:ascii="Arial" w:eastAsia="Calibri" w:hAnsi="Arial" w:cs="Arial"/>
          <w:b/>
          <w:bCs/>
          <w:u w:val="single"/>
        </w:rPr>
      </w:pPr>
      <w:r>
        <w:rPr>
          <w:rFonts w:ascii="Arial" w:eastAsia="Calibri" w:hAnsi="Arial" w:cs="Arial"/>
          <w:b/>
          <w:bCs/>
          <w:u w:val="single"/>
        </w:rPr>
        <w:t>An Overview of the Dissertation Structure</w:t>
      </w:r>
    </w:p>
    <w:p w14:paraId="5688A82D" w14:textId="0AF2EAC4" w:rsidR="00066515" w:rsidRDefault="00000000">
      <w:pPr>
        <w:spacing w:line="360" w:lineRule="auto"/>
        <w:rPr>
          <w:rFonts w:ascii="Arial" w:eastAsia="Calibri" w:hAnsi="Arial" w:cs="Arial"/>
        </w:rPr>
      </w:pPr>
      <w:r>
        <w:rPr>
          <w:rFonts w:ascii="Arial" w:eastAsia="Calibri" w:hAnsi="Arial" w:cs="Arial"/>
        </w:rPr>
        <w:t>A literature review will be conducted to understand the existing research and gain comprehensive understanding of the research questions. The literature review will look at the existing studies on online sales trends, analysing brands marketing strategies and how they have adapted to cultural changes. Also, seeking to understand the motive behind buyers’ preferences and what about our human psychology makes us susceptible to influencer marketing strategies.</w:t>
      </w:r>
    </w:p>
    <w:p w14:paraId="5688A82E" w14:textId="77777777" w:rsidR="00066515" w:rsidRDefault="00000000">
      <w:pPr>
        <w:spacing w:line="360" w:lineRule="auto"/>
        <w:rPr>
          <w:rFonts w:ascii="Arial" w:eastAsia="Calibri" w:hAnsi="Arial" w:cs="Arial"/>
        </w:rPr>
      </w:pPr>
      <w:r>
        <w:rPr>
          <w:rFonts w:ascii="Arial" w:eastAsia="Calibri" w:hAnsi="Arial" w:cs="Arial"/>
        </w:rPr>
        <w:t>In our society where we have continuous bids for our attention from a global marketplace, this research aims to understand the motivation behind consumer purchasing decisions, why some brands flourish and some brands fail in this highly competitive, fast paced marketplace.</w:t>
      </w:r>
    </w:p>
    <w:p w14:paraId="5688A82F" w14:textId="77777777" w:rsidR="00066515" w:rsidRDefault="00000000">
      <w:pPr>
        <w:spacing w:line="360" w:lineRule="auto"/>
        <w:rPr>
          <w:rFonts w:ascii="Arial" w:eastAsia="Calibri" w:hAnsi="Arial" w:cs="Arial"/>
        </w:rPr>
      </w:pPr>
      <w:r>
        <w:rPr>
          <w:rFonts w:ascii="Arial" w:eastAsia="Calibri" w:hAnsi="Arial" w:cs="Arial"/>
        </w:rPr>
        <w:t xml:space="preserve">The motivating factors identified will be further analysed alongside primary data collected in two, qualitative and quantitative online surveys. This will show how we differ from our previous market environment to the current modern-day global marketplace and provide insight to the future of fashion retail. </w:t>
      </w:r>
    </w:p>
    <w:p w14:paraId="5688A830" w14:textId="77777777" w:rsidR="00066515" w:rsidRDefault="00000000">
      <w:pPr>
        <w:spacing w:line="360" w:lineRule="auto"/>
        <w:rPr>
          <w:rFonts w:ascii="Arial" w:eastAsia="Calibri" w:hAnsi="Arial" w:cs="Arial"/>
        </w:rPr>
      </w:pPr>
      <w:r>
        <w:rPr>
          <w:rFonts w:ascii="Arial" w:eastAsia="Calibri" w:hAnsi="Arial" w:cs="Arial"/>
        </w:rPr>
        <w:t>The methodology chapter will outline the evidence gathered in primary research, stating the questions asked, their reasoning and the connection to the existing studies used in the literature review.</w:t>
      </w:r>
    </w:p>
    <w:p w14:paraId="5688A831" w14:textId="77777777" w:rsidR="00066515" w:rsidRDefault="00000000">
      <w:pPr>
        <w:spacing w:line="360" w:lineRule="auto"/>
        <w:jc w:val="both"/>
        <w:rPr>
          <w:rFonts w:ascii="Arial" w:eastAsia="Calibri" w:hAnsi="Arial" w:cs="Arial"/>
        </w:rPr>
      </w:pPr>
      <w:r>
        <w:rPr>
          <w:rFonts w:ascii="Arial" w:eastAsia="Calibri" w:hAnsi="Arial" w:cs="Arial"/>
        </w:rPr>
        <w:t xml:space="preserve">The findings, analysis and discussion chapters will evaluate the current habits, motivations, and perceptions of brand marketing with primary data from global consumers, which will be performed through use of statistical analysis of the </w:t>
      </w:r>
      <w:r>
        <w:rPr>
          <w:rFonts w:ascii="Arial" w:eastAsia="Calibri" w:hAnsi="Arial" w:cs="Arial"/>
        </w:rPr>
        <w:lastRenderedPageBreak/>
        <w:t>findings. These will then be related back to the existing research used in the literature review</w:t>
      </w:r>
    </w:p>
    <w:p w14:paraId="5688A832" w14:textId="77777777" w:rsidR="00066515" w:rsidRDefault="00066515">
      <w:pPr>
        <w:spacing w:line="360" w:lineRule="auto"/>
        <w:jc w:val="both"/>
        <w:rPr>
          <w:rFonts w:ascii="Arial" w:eastAsia="Calibri" w:hAnsi="Arial" w:cs="Arial"/>
        </w:rPr>
      </w:pPr>
    </w:p>
    <w:p w14:paraId="5688A833" w14:textId="77777777" w:rsidR="00066515" w:rsidRDefault="00000000">
      <w:pPr>
        <w:spacing w:line="360" w:lineRule="auto"/>
        <w:jc w:val="both"/>
        <w:rPr>
          <w:rFonts w:ascii="Arial" w:eastAsia="Calibri" w:hAnsi="Arial" w:cs="Arial"/>
        </w:rPr>
      </w:pPr>
      <w:r>
        <w:rPr>
          <w:rFonts w:ascii="Arial" w:eastAsia="Calibri" w:hAnsi="Arial" w:cs="Arial"/>
        </w:rPr>
        <w:t xml:space="preserve">The following research objectives all provide a structure for this investigation: </w:t>
      </w:r>
    </w:p>
    <w:p w14:paraId="5688A834" w14:textId="77777777" w:rsidR="00066515" w:rsidRDefault="00000000">
      <w:pPr>
        <w:numPr>
          <w:ilvl w:val="0"/>
          <w:numId w:val="2"/>
        </w:numPr>
        <w:spacing w:line="360" w:lineRule="auto"/>
        <w:contextualSpacing/>
        <w:jc w:val="both"/>
        <w:rPr>
          <w:rFonts w:ascii="Arial" w:eastAsia="Calibri" w:hAnsi="Arial" w:cs="Arial"/>
        </w:rPr>
      </w:pPr>
      <w:r>
        <w:rPr>
          <w:rFonts w:ascii="Arial" w:eastAsia="Calibri" w:hAnsi="Arial" w:cs="Arial"/>
        </w:rPr>
        <w:t>To investigate the environmental impact of unsustainable mass production</w:t>
      </w:r>
    </w:p>
    <w:p w14:paraId="5688A835" w14:textId="77777777" w:rsidR="00066515" w:rsidRDefault="00000000">
      <w:pPr>
        <w:numPr>
          <w:ilvl w:val="0"/>
          <w:numId w:val="2"/>
        </w:numPr>
        <w:spacing w:line="360" w:lineRule="auto"/>
        <w:contextualSpacing/>
        <w:jc w:val="both"/>
        <w:rPr>
          <w:rFonts w:ascii="Arial" w:eastAsia="Calibri" w:hAnsi="Arial" w:cs="Arial"/>
        </w:rPr>
      </w:pPr>
      <w:r>
        <w:rPr>
          <w:rFonts w:ascii="Arial" w:eastAsia="Calibri" w:hAnsi="Arial" w:cs="Arial"/>
        </w:rPr>
        <w:t>To analyse the impact of influencer marketing strategies</w:t>
      </w:r>
    </w:p>
    <w:p w14:paraId="5688A836" w14:textId="77777777" w:rsidR="00066515" w:rsidRDefault="00000000">
      <w:pPr>
        <w:numPr>
          <w:ilvl w:val="0"/>
          <w:numId w:val="2"/>
        </w:numPr>
        <w:spacing w:line="360" w:lineRule="auto"/>
        <w:contextualSpacing/>
        <w:jc w:val="both"/>
        <w:rPr>
          <w:rFonts w:ascii="Arial" w:eastAsia="Calibri" w:hAnsi="Arial" w:cs="Arial"/>
        </w:rPr>
      </w:pPr>
      <w:r>
        <w:rPr>
          <w:rFonts w:ascii="Arial" w:eastAsia="Calibri" w:hAnsi="Arial" w:cs="Arial"/>
        </w:rPr>
        <w:t>To identify the disconnect we have between understanding the environmental/ social impact of the fashion industry, and buying into influencer culture of overconsumption</w:t>
      </w:r>
    </w:p>
    <w:p w14:paraId="5688A838" w14:textId="0EC46DE3" w:rsidR="00066515" w:rsidRDefault="00000000" w:rsidP="00425E28">
      <w:pPr>
        <w:numPr>
          <w:ilvl w:val="0"/>
          <w:numId w:val="2"/>
        </w:numPr>
        <w:spacing w:line="360" w:lineRule="auto"/>
        <w:contextualSpacing/>
        <w:jc w:val="both"/>
        <w:rPr>
          <w:rFonts w:ascii="Arial" w:eastAsia="Calibri" w:hAnsi="Arial" w:cs="Arial"/>
        </w:rPr>
      </w:pPr>
      <w:bookmarkStart w:id="8" w:name="_Hlk167181950"/>
      <w:r>
        <w:rPr>
          <w:rFonts w:ascii="Arial" w:eastAsia="Calibri" w:hAnsi="Arial" w:cs="Arial"/>
        </w:rPr>
        <w:t>To evaluate the psychology of effective marketing strategies and how this shapes the future of marketing</w:t>
      </w:r>
    </w:p>
    <w:p w14:paraId="5D503954" w14:textId="195C3AED" w:rsidR="00425E28" w:rsidRPr="00425E28" w:rsidRDefault="00425E28" w:rsidP="00F67490">
      <w:pPr>
        <w:spacing w:line="360" w:lineRule="auto"/>
        <w:contextualSpacing/>
        <w:jc w:val="both"/>
        <w:rPr>
          <w:rFonts w:ascii="Arial" w:eastAsia="Calibri" w:hAnsi="Arial" w:cs="Arial"/>
        </w:rPr>
      </w:pPr>
    </w:p>
    <w:bookmarkEnd w:id="8"/>
    <w:p w14:paraId="5688A83C" w14:textId="77777777" w:rsidR="00066515" w:rsidRDefault="00066515">
      <w:pPr>
        <w:spacing w:line="360" w:lineRule="auto"/>
        <w:jc w:val="both"/>
        <w:rPr>
          <w:rFonts w:ascii="Arial" w:eastAsia="Calibri" w:hAnsi="Arial" w:cs="Arial"/>
        </w:rPr>
      </w:pPr>
    </w:p>
    <w:p w14:paraId="5688A83D" w14:textId="77777777" w:rsidR="00066515" w:rsidRDefault="00066515">
      <w:pPr>
        <w:spacing w:line="360" w:lineRule="auto"/>
        <w:jc w:val="both"/>
        <w:rPr>
          <w:rFonts w:ascii="Arial" w:eastAsia="Calibri" w:hAnsi="Arial" w:cs="Arial"/>
        </w:rPr>
      </w:pPr>
    </w:p>
    <w:p w14:paraId="5FEA7504" w14:textId="77777777" w:rsidR="00417950" w:rsidRDefault="00417950">
      <w:pPr>
        <w:spacing w:line="360" w:lineRule="auto"/>
        <w:jc w:val="both"/>
        <w:rPr>
          <w:rFonts w:ascii="Arial" w:eastAsia="Calibri" w:hAnsi="Arial" w:cs="Arial"/>
        </w:rPr>
      </w:pPr>
    </w:p>
    <w:p w14:paraId="5688A83E" w14:textId="77777777" w:rsidR="00066515" w:rsidRDefault="00000000">
      <w:pPr>
        <w:spacing w:line="360" w:lineRule="auto"/>
        <w:jc w:val="center"/>
        <w:rPr>
          <w:rFonts w:ascii="Arial" w:eastAsia="Calibri" w:hAnsi="Arial" w:cs="Arial"/>
          <w:b/>
          <w:bCs/>
          <w:sz w:val="32"/>
          <w:szCs w:val="32"/>
          <w:u w:val="single"/>
        </w:rPr>
      </w:pPr>
      <w:r>
        <w:rPr>
          <w:rFonts w:ascii="Arial" w:eastAsia="Calibri" w:hAnsi="Arial" w:cs="Arial"/>
          <w:b/>
          <w:bCs/>
          <w:sz w:val="32"/>
          <w:szCs w:val="32"/>
          <w:u w:val="single"/>
        </w:rPr>
        <w:t>Chapter 2: Literature Review</w:t>
      </w:r>
    </w:p>
    <w:p w14:paraId="5688A83F" w14:textId="55D27C74" w:rsidR="00066515" w:rsidRDefault="00000000">
      <w:pPr>
        <w:spacing w:line="360" w:lineRule="auto"/>
        <w:rPr>
          <w:rFonts w:ascii="Arial" w:eastAsia="Calibri" w:hAnsi="Arial" w:cs="Arial"/>
        </w:rPr>
      </w:pPr>
      <w:r>
        <w:rPr>
          <w:rFonts w:ascii="Arial" w:eastAsia="Calibri" w:hAnsi="Arial" w:cs="Arial"/>
        </w:rPr>
        <w:t>The following chapter looks at the main existing influences for this research, specifically the environmental and social costs of mass production, influencer culture, and the disconnect we as a global culture have between the two. The research methods include using key supporting studies and articles. Each is categorised into relevant subsections that will cover each of the research questions. This section will cover objectives 1-3</w:t>
      </w:r>
      <w:r w:rsidR="00AD0CD7">
        <w:rPr>
          <w:rFonts w:ascii="Arial" w:eastAsia="Calibri" w:hAnsi="Arial" w:cs="Arial"/>
        </w:rPr>
        <w:t xml:space="preserve"> and answer key research questions 1-</w:t>
      </w:r>
      <w:r w:rsidR="00C50A37">
        <w:rPr>
          <w:rFonts w:ascii="Arial" w:eastAsia="Calibri" w:hAnsi="Arial" w:cs="Arial"/>
        </w:rPr>
        <w:t>5.</w:t>
      </w:r>
    </w:p>
    <w:p w14:paraId="512DD1CA" w14:textId="77777777" w:rsidR="00417950" w:rsidRDefault="00417950">
      <w:pPr>
        <w:spacing w:line="360" w:lineRule="auto"/>
        <w:rPr>
          <w:rFonts w:ascii="Arial" w:eastAsia="Calibri" w:hAnsi="Arial" w:cs="Arial"/>
        </w:rPr>
      </w:pPr>
    </w:p>
    <w:p w14:paraId="5688A840" w14:textId="77777777" w:rsidR="00066515" w:rsidRDefault="00000000">
      <w:pPr>
        <w:spacing w:line="360" w:lineRule="auto"/>
        <w:rPr>
          <w:rFonts w:ascii="Arial" w:eastAsia="Calibri" w:hAnsi="Arial" w:cs="Arial"/>
          <w:b/>
          <w:bCs/>
          <w:u w:val="single"/>
        </w:rPr>
      </w:pPr>
      <w:r>
        <w:rPr>
          <w:rFonts w:ascii="Arial" w:eastAsia="Calibri" w:hAnsi="Arial" w:cs="Arial"/>
          <w:b/>
          <w:bCs/>
        </w:rPr>
        <w:t xml:space="preserve">2.1 </w:t>
      </w:r>
      <w:r w:rsidRPr="001810DE">
        <w:rPr>
          <w:rFonts w:ascii="Arial" w:eastAsia="Calibri" w:hAnsi="Arial" w:cs="Arial"/>
          <w:b/>
          <w:bCs/>
          <w:u w:val="single"/>
        </w:rPr>
        <w:t xml:space="preserve">Does age </w:t>
      </w:r>
      <w:r>
        <w:rPr>
          <w:rFonts w:ascii="Arial" w:eastAsia="Calibri" w:hAnsi="Arial" w:cs="Arial"/>
          <w:b/>
          <w:bCs/>
          <w:u w:val="single"/>
        </w:rPr>
        <w:t xml:space="preserve">and generation </w:t>
      </w:r>
      <w:r w:rsidRPr="001810DE">
        <w:rPr>
          <w:rFonts w:ascii="Arial" w:eastAsia="Calibri" w:hAnsi="Arial" w:cs="Arial"/>
          <w:b/>
          <w:bCs/>
          <w:u w:val="single"/>
        </w:rPr>
        <w:t>widely impact shopping habits and preferences?</w:t>
      </w:r>
    </w:p>
    <w:p w14:paraId="5688A841" w14:textId="77777777" w:rsidR="00066515" w:rsidRDefault="00000000" w:rsidP="004D4A9B">
      <w:pPr>
        <w:spacing w:line="360" w:lineRule="auto"/>
        <w:rPr>
          <w:rFonts w:ascii="Arial" w:eastAsia="Calibri" w:hAnsi="Arial" w:cs="Arial"/>
        </w:rPr>
      </w:pPr>
      <w:r>
        <w:rPr>
          <w:rFonts w:ascii="Arial" w:eastAsia="Calibri" w:hAnsi="Arial" w:cs="Arial"/>
        </w:rPr>
        <w:t xml:space="preserve">Each generation comes from different values and experienced. “Baby boomers”, born between </w:t>
      </w:r>
      <w:r w:rsidRPr="0023298D">
        <w:rPr>
          <w:rFonts w:ascii="Arial" w:eastAsia="Calibri" w:hAnsi="Arial" w:cs="Arial"/>
        </w:rPr>
        <w:t>1946 to 1964</w:t>
      </w:r>
      <w:r>
        <w:rPr>
          <w:rFonts w:ascii="Arial" w:eastAsia="Calibri" w:hAnsi="Arial" w:cs="Arial"/>
        </w:rPr>
        <w:t xml:space="preserve"> are ages 60-78</w:t>
      </w:r>
      <w:r w:rsidRPr="0023298D">
        <w:t xml:space="preserve"> </w:t>
      </w:r>
      <w:r w:rsidRPr="0023298D">
        <w:rPr>
          <w:rFonts w:ascii="Arial" w:eastAsia="Calibri" w:hAnsi="Arial" w:cs="Arial"/>
        </w:rPr>
        <w:t xml:space="preserve">(Brunjes, 2024). </w:t>
      </w:r>
      <w:r>
        <w:rPr>
          <w:rFonts w:ascii="Arial" w:eastAsia="Calibri" w:hAnsi="Arial" w:cs="Arial"/>
        </w:rPr>
        <w:t xml:space="preserve">This generations grew up with brick-and-mortar shops and are used to buying quality over quantity, while Gen Z (ages 12-24) are more tech savvy ‘digital natives’ having grown up with technology rapidly advancing </w:t>
      </w:r>
      <w:r w:rsidRPr="006E070F">
        <w:rPr>
          <w:rFonts w:ascii="Arial" w:eastAsia="Calibri" w:hAnsi="Arial" w:cs="Arial"/>
        </w:rPr>
        <w:t>(Sawant, n.d.)</w:t>
      </w:r>
      <w:r>
        <w:rPr>
          <w:rFonts w:ascii="Arial" w:eastAsia="Calibri" w:hAnsi="Arial" w:cs="Arial"/>
        </w:rPr>
        <w:t xml:space="preserve">. In fact, in a U.S survey, they found </w:t>
      </w:r>
      <w:r w:rsidRPr="00415A6C">
        <w:rPr>
          <w:rFonts w:ascii="Arial" w:eastAsia="Calibri" w:hAnsi="Arial" w:cs="Arial"/>
        </w:rPr>
        <w:lastRenderedPageBreak/>
        <w:t xml:space="preserve">"33% of Gen Z have bought a product based on an influencer’s recommendation in the past three months, and 28% have bought through an in-app shop" </w:t>
      </w:r>
      <w:bookmarkStart w:id="9" w:name="_Hlk166954376"/>
      <w:bookmarkStart w:id="10" w:name="_Hlk166954014"/>
      <w:r>
        <w:rPr>
          <w:rFonts w:ascii="Arial" w:eastAsia="Calibri" w:hAnsi="Arial" w:cs="Arial"/>
        </w:rPr>
        <w:t>(</w:t>
      </w:r>
      <w:proofErr w:type="spellStart"/>
      <w:r>
        <w:rPr>
          <w:rFonts w:ascii="Arial" w:eastAsia="Calibri" w:hAnsi="Arial" w:cs="Arial"/>
        </w:rPr>
        <w:t>Iskiev</w:t>
      </w:r>
      <w:proofErr w:type="spellEnd"/>
      <w:r>
        <w:rPr>
          <w:rFonts w:ascii="Arial" w:eastAsia="Calibri" w:hAnsi="Arial" w:cs="Arial"/>
        </w:rPr>
        <w:t xml:space="preserve">, 2023) </w:t>
      </w:r>
      <w:bookmarkEnd w:id="9"/>
    </w:p>
    <w:p w14:paraId="727C12E0" w14:textId="14F684EE" w:rsidR="00F72C0B" w:rsidRDefault="00F72C0B" w:rsidP="004D4A9B">
      <w:pPr>
        <w:spacing w:line="360" w:lineRule="auto"/>
        <w:rPr>
          <w:rFonts w:ascii="Arial" w:eastAsia="Calibri" w:hAnsi="Arial" w:cs="Arial"/>
        </w:rPr>
      </w:pPr>
      <w:r w:rsidRPr="00F72C0B">
        <w:rPr>
          <w:rFonts w:ascii="Arial" w:eastAsia="Calibri" w:hAnsi="Arial" w:cs="Arial"/>
        </w:rPr>
        <w:t>An influencer is defined as someone who has amassed a large following of people who believe them to be inspirational, motivational and or credible source of information based on their knowledge or expertise in a particular area. Influencers hold power to affect the purchasing decisions of their viewers because of their relationship with their audience. Often operating within a niche, such as fashion vlogging, the size of their following depends on their niche and relevance (Geyser, 2024)</w:t>
      </w:r>
    </w:p>
    <w:bookmarkEnd w:id="10"/>
    <w:p w14:paraId="5688A842" w14:textId="77123643" w:rsidR="00066515" w:rsidRDefault="00000000" w:rsidP="004D4A9B">
      <w:pPr>
        <w:spacing w:line="360" w:lineRule="auto"/>
        <w:rPr>
          <w:rFonts w:ascii="Arial" w:eastAsia="Calibri" w:hAnsi="Arial" w:cs="Arial"/>
        </w:rPr>
      </w:pPr>
      <w:r>
        <w:rPr>
          <w:rFonts w:ascii="Arial" w:eastAsia="Calibri" w:hAnsi="Arial" w:cs="Arial"/>
        </w:rPr>
        <w:t xml:space="preserve">Millennials born </w:t>
      </w:r>
      <w:r w:rsidRPr="00B4014B">
        <w:rPr>
          <w:rFonts w:ascii="Arial" w:eastAsia="Calibri" w:hAnsi="Arial" w:cs="Arial"/>
        </w:rPr>
        <w:t>1981 – 1996</w:t>
      </w:r>
      <w:r>
        <w:rPr>
          <w:rFonts w:ascii="Arial" w:eastAsia="Calibri" w:hAnsi="Arial" w:cs="Arial"/>
        </w:rPr>
        <w:t xml:space="preserve"> (ages </w:t>
      </w:r>
      <w:r w:rsidRPr="00B4014B">
        <w:rPr>
          <w:rFonts w:ascii="Arial" w:eastAsia="Calibri" w:hAnsi="Arial" w:cs="Arial"/>
        </w:rPr>
        <w:t>28 – 43</w:t>
      </w:r>
      <w:r>
        <w:rPr>
          <w:rFonts w:ascii="Arial" w:eastAsia="Calibri" w:hAnsi="Arial" w:cs="Arial"/>
        </w:rPr>
        <w:t xml:space="preserve">) have an interesting perspective having grown up when technology was really catching on but still being introduced. This generation is less technologically fluent having grown up with it emerging, however are young enough to be fully emersed in the current evolution of technology. Despite this, the same survey in the U.S found </w:t>
      </w:r>
      <w:r w:rsidRPr="00AE5750">
        <w:rPr>
          <w:rFonts w:ascii="Arial" w:eastAsia="Calibri" w:hAnsi="Arial" w:cs="Arial"/>
        </w:rPr>
        <w:t xml:space="preserve">"28% of Millennials have bought a product through an in-app shop in the past three months and 26% have bought based on an influencer's recommendation" </w:t>
      </w:r>
      <w:r>
        <w:rPr>
          <w:rFonts w:ascii="Arial" w:eastAsia="Calibri" w:hAnsi="Arial" w:cs="Arial"/>
        </w:rPr>
        <w:t>(</w:t>
      </w:r>
      <w:proofErr w:type="spellStart"/>
      <w:r>
        <w:rPr>
          <w:rFonts w:ascii="Arial" w:eastAsia="Calibri" w:hAnsi="Arial" w:cs="Arial"/>
        </w:rPr>
        <w:t>Iskiev</w:t>
      </w:r>
      <w:proofErr w:type="spellEnd"/>
      <w:r>
        <w:rPr>
          <w:rFonts w:ascii="Arial" w:eastAsia="Calibri" w:hAnsi="Arial" w:cs="Arial"/>
        </w:rPr>
        <w:t xml:space="preserve">, 2023). This </w:t>
      </w:r>
      <w:r w:rsidR="00DF1B3A">
        <w:rPr>
          <w:rFonts w:ascii="Arial" w:eastAsia="Calibri" w:hAnsi="Arial" w:cs="Arial"/>
        </w:rPr>
        <w:t>suggests</w:t>
      </w:r>
      <w:r>
        <w:rPr>
          <w:rFonts w:ascii="Arial" w:eastAsia="Calibri" w:hAnsi="Arial" w:cs="Arial"/>
        </w:rPr>
        <w:t xml:space="preserve"> only a minor difference in online shopping habits among Gen Z and millennials. The main difference identified is the social media apps used. While Gen Z prefer TikTok, Instagram and YouTube (notably all video content apps), Millennials are more likely to use Facebook, YouTube, and Instagram.</w:t>
      </w:r>
      <w:r w:rsidR="00690510" w:rsidRPr="00690510">
        <w:rPr>
          <w:rFonts w:ascii="Arial" w:eastAsia="Calibri" w:hAnsi="Arial" w:cs="Arial"/>
        </w:rPr>
        <w:t xml:space="preserve"> </w:t>
      </w:r>
      <w:r w:rsidR="00690510" w:rsidRPr="00690510">
        <w:rPr>
          <w:noProof/>
        </w:rPr>
        <w:drawing>
          <wp:inline distT="0" distB="0" distL="0" distR="0" wp14:anchorId="7F2F3061" wp14:editId="028D0555">
            <wp:extent cx="5731510" cy="301625"/>
            <wp:effectExtent l="0" t="0" r="0" b="0"/>
            <wp:docPr id="16013245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01625"/>
                    </a:xfrm>
                    <a:prstGeom prst="rect">
                      <a:avLst/>
                    </a:prstGeom>
                    <a:noFill/>
                    <a:ln>
                      <a:noFill/>
                    </a:ln>
                  </pic:spPr>
                </pic:pic>
              </a:graphicData>
            </a:graphic>
          </wp:inline>
        </w:drawing>
      </w:r>
      <w:r>
        <w:rPr>
          <w:rFonts w:ascii="Arial" w:eastAsia="Calibri" w:hAnsi="Arial" w:cs="Arial"/>
        </w:rPr>
        <w:t xml:space="preserve">A subtle difference, but suggests each generation is getting used to faster and more video-based content as each generation passes. YouTube, while a video platform, isn’t delivered </w:t>
      </w:r>
      <w:r w:rsidR="006523E7">
        <w:rPr>
          <w:rFonts w:ascii="Arial" w:eastAsia="Calibri" w:hAnsi="Arial" w:cs="Arial"/>
        </w:rPr>
        <w:t xml:space="preserve">in </w:t>
      </w:r>
      <w:r w:rsidR="00E7454C">
        <w:rPr>
          <w:rFonts w:ascii="Arial" w:eastAsia="Calibri" w:hAnsi="Arial" w:cs="Arial"/>
        </w:rPr>
        <w:t xml:space="preserve">(almost) </w:t>
      </w:r>
      <w:r>
        <w:rPr>
          <w:rFonts w:ascii="Arial" w:eastAsia="Calibri" w:hAnsi="Arial" w:cs="Arial"/>
        </w:rPr>
        <w:t>entirely short 10</w:t>
      </w:r>
      <w:r w:rsidR="005E3005">
        <w:rPr>
          <w:rFonts w:ascii="Arial" w:eastAsia="Calibri" w:hAnsi="Arial" w:cs="Arial"/>
        </w:rPr>
        <w:t xml:space="preserve"> </w:t>
      </w:r>
      <w:r>
        <w:rPr>
          <w:rFonts w:ascii="Arial" w:eastAsia="Calibri" w:hAnsi="Arial" w:cs="Arial"/>
        </w:rPr>
        <w:t>second video formats, Instagram, while having ‘reels’ is also use</w:t>
      </w:r>
      <w:r w:rsidR="006523E7">
        <w:rPr>
          <w:rFonts w:ascii="Arial" w:eastAsia="Calibri" w:hAnsi="Arial" w:cs="Arial"/>
        </w:rPr>
        <w:t>d</w:t>
      </w:r>
      <w:r>
        <w:rPr>
          <w:rFonts w:ascii="Arial" w:eastAsia="Calibri" w:hAnsi="Arial" w:cs="Arial"/>
        </w:rPr>
        <w:t xml:space="preserve"> for photo sharing. </w:t>
      </w:r>
    </w:p>
    <w:p w14:paraId="0730EECC" w14:textId="77777777" w:rsidR="005E2A4E" w:rsidRDefault="00000000">
      <w:pPr>
        <w:spacing w:line="360" w:lineRule="auto"/>
        <w:rPr>
          <w:rFonts w:ascii="Arial" w:eastAsia="Calibri" w:hAnsi="Arial" w:cs="Arial"/>
        </w:rPr>
      </w:pPr>
      <w:r w:rsidRPr="00DB4D53">
        <w:rPr>
          <w:rFonts w:ascii="Arial" w:eastAsia="Calibri" w:hAnsi="Arial" w:cs="Arial"/>
        </w:rPr>
        <w:t xml:space="preserve">Most influencer content </w:t>
      </w:r>
      <w:r w:rsidR="005E3005">
        <w:rPr>
          <w:rFonts w:ascii="Arial" w:eastAsia="Calibri" w:hAnsi="Arial" w:cs="Arial"/>
        </w:rPr>
        <w:t xml:space="preserve">is video format, </w:t>
      </w:r>
      <w:r w:rsidR="003F1805">
        <w:rPr>
          <w:rFonts w:ascii="Arial" w:eastAsia="Calibri" w:hAnsi="Arial" w:cs="Arial"/>
        </w:rPr>
        <w:t>p</w:t>
      </w:r>
      <w:r w:rsidRPr="00DB4D53">
        <w:rPr>
          <w:rFonts w:ascii="Arial" w:eastAsia="Calibri" w:hAnsi="Arial" w:cs="Arial"/>
        </w:rPr>
        <w:t>osted on Instagram and TikTok with 66% of brands preferring TikTok for influencer content, and 47% on Instagram according to The State of Influencer Marketing 2024: Benchmark Report. (Digital Marketing Institute, 2024)</w:t>
      </w:r>
    </w:p>
    <w:p w14:paraId="5688A847" w14:textId="5F3CF894" w:rsidR="00066515" w:rsidRDefault="00000000">
      <w:pPr>
        <w:spacing w:line="360" w:lineRule="auto"/>
        <w:rPr>
          <w:rFonts w:ascii="Arial" w:eastAsia="Calibri" w:hAnsi="Arial" w:cs="Arial"/>
        </w:rPr>
      </w:pPr>
      <w:r w:rsidRPr="004D4A9B">
        <w:rPr>
          <w:rFonts w:ascii="Arial" w:eastAsia="Calibri" w:hAnsi="Arial" w:cs="Arial"/>
        </w:rPr>
        <w:t>Gen Z</w:t>
      </w:r>
      <w:r w:rsidR="005E2A4E">
        <w:rPr>
          <w:rFonts w:ascii="Arial" w:eastAsia="Calibri" w:hAnsi="Arial" w:cs="Arial"/>
        </w:rPr>
        <w:t xml:space="preserve"> (</w:t>
      </w:r>
      <w:r w:rsidR="00DF4F76">
        <w:rPr>
          <w:rFonts w:ascii="Arial" w:eastAsia="Calibri" w:hAnsi="Arial" w:cs="Arial"/>
        </w:rPr>
        <w:t xml:space="preserve">ages </w:t>
      </w:r>
      <w:r w:rsidR="005E2A4E">
        <w:rPr>
          <w:rFonts w:ascii="Arial" w:eastAsia="Calibri" w:hAnsi="Arial" w:cs="Arial"/>
        </w:rPr>
        <w:t xml:space="preserve">12-24) </w:t>
      </w:r>
      <w:r w:rsidR="003F1805">
        <w:rPr>
          <w:rFonts w:ascii="Arial" w:eastAsia="Calibri" w:hAnsi="Arial" w:cs="Arial"/>
        </w:rPr>
        <w:t xml:space="preserve">reportedly </w:t>
      </w:r>
      <w:r>
        <w:rPr>
          <w:rFonts w:ascii="Arial" w:eastAsia="Calibri" w:hAnsi="Arial" w:cs="Arial"/>
        </w:rPr>
        <w:t>make up</w:t>
      </w:r>
      <w:r w:rsidRPr="004D4A9B">
        <w:rPr>
          <w:rFonts w:ascii="Arial" w:eastAsia="Calibri" w:hAnsi="Arial" w:cs="Arial"/>
        </w:rPr>
        <w:t xml:space="preserve"> 32%</w:t>
      </w:r>
      <w:r>
        <w:rPr>
          <w:rFonts w:ascii="Arial" w:eastAsia="Calibri" w:hAnsi="Arial" w:cs="Arial"/>
        </w:rPr>
        <w:t xml:space="preserve"> of global Instagram users</w:t>
      </w:r>
      <w:r w:rsidRPr="004D4A9B">
        <w:rPr>
          <w:rFonts w:ascii="Arial" w:eastAsia="Calibri" w:hAnsi="Arial" w:cs="Arial"/>
        </w:rPr>
        <w:t xml:space="preserve"> </w:t>
      </w:r>
      <w:bookmarkStart w:id="11" w:name="_Hlk166952479"/>
      <w:r w:rsidR="005E2A4E">
        <w:rPr>
          <w:rFonts w:ascii="Arial" w:eastAsia="Calibri" w:hAnsi="Arial" w:cs="Arial"/>
        </w:rPr>
        <w:t xml:space="preserve">while </w:t>
      </w:r>
      <w:bookmarkEnd w:id="11"/>
      <w:r w:rsidR="000B5A44" w:rsidRPr="004D4A9B">
        <w:rPr>
          <w:rFonts w:ascii="Arial" w:eastAsia="Calibri" w:hAnsi="Arial" w:cs="Arial"/>
        </w:rPr>
        <w:t>in</w:t>
      </w:r>
      <w:r w:rsidRPr="004D4A9B">
        <w:rPr>
          <w:rFonts w:ascii="Arial" w:eastAsia="Calibri" w:hAnsi="Arial" w:cs="Arial"/>
        </w:rPr>
        <w:t xml:space="preserve"> the same study, 30.6</w:t>
      </w:r>
      <w:r>
        <w:rPr>
          <w:rFonts w:ascii="Arial" w:eastAsia="Calibri" w:hAnsi="Arial" w:cs="Arial"/>
        </w:rPr>
        <w:t>%</w:t>
      </w:r>
      <w:r w:rsidRPr="004D4A9B">
        <w:rPr>
          <w:rFonts w:ascii="Arial" w:eastAsia="Calibri" w:hAnsi="Arial" w:cs="Arial"/>
        </w:rPr>
        <w:t xml:space="preserve"> of Instagram users were aged between 25 and 34 years. Overall, 16</w:t>
      </w:r>
      <w:r>
        <w:rPr>
          <w:rFonts w:ascii="Arial" w:eastAsia="Calibri" w:hAnsi="Arial" w:cs="Arial"/>
        </w:rPr>
        <w:t>%</w:t>
      </w:r>
      <w:r w:rsidRPr="004D4A9B">
        <w:rPr>
          <w:rFonts w:ascii="Arial" w:eastAsia="Calibri" w:hAnsi="Arial" w:cs="Arial"/>
        </w:rPr>
        <w:t xml:space="preserve"> of users belonged to the 35-to-44-year age group.” (Statista, 2024)</w:t>
      </w:r>
    </w:p>
    <w:p w14:paraId="5688A848" w14:textId="635969A8" w:rsidR="00066515" w:rsidRPr="004D1A25" w:rsidRDefault="00000000">
      <w:pPr>
        <w:spacing w:line="360" w:lineRule="auto"/>
        <w:rPr>
          <w:rFonts w:ascii="Arial" w:eastAsia="Calibri" w:hAnsi="Arial" w:cs="Arial"/>
          <w:b/>
          <w:bCs/>
          <w:u w:val="single"/>
        </w:rPr>
      </w:pPr>
      <w:r>
        <w:rPr>
          <w:rFonts w:ascii="Arial" w:eastAsia="Calibri" w:hAnsi="Arial" w:cs="Arial"/>
        </w:rPr>
        <w:lastRenderedPageBreak/>
        <w:t xml:space="preserve">In the year ending December 2023, </w:t>
      </w:r>
      <w:r w:rsidRPr="00782F83">
        <w:rPr>
          <w:rFonts w:ascii="Arial" w:eastAsia="Calibri" w:hAnsi="Arial" w:cs="Arial"/>
        </w:rPr>
        <w:t>88.1% of 16- to 24-year-olds</w:t>
      </w:r>
      <w:r>
        <w:rPr>
          <w:rFonts w:ascii="Arial" w:eastAsia="Calibri" w:hAnsi="Arial" w:cs="Arial"/>
        </w:rPr>
        <w:t xml:space="preserve"> In the UK</w:t>
      </w:r>
      <w:r w:rsidRPr="00782F83">
        <w:rPr>
          <w:rFonts w:ascii="Arial" w:eastAsia="Calibri" w:hAnsi="Arial" w:cs="Arial"/>
        </w:rPr>
        <w:t xml:space="preserve"> h</w:t>
      </w:r>
      <w:r>
        <w:rPr>
          <w:rFonts w:ascii="Arial" w:eastAsia="Calibri" w:hAnsi="Arial" w:cs="Arial"/>
        </w:rPr>
        <w:t xml:space="preserve">ad </w:t>
      </w:r>
      <w:r w:rsidRPr="00782F83">
        <w:rPr>
          <w:rFonts w:ascii="Arial" w:eastAsia="Calibri" w:hAnsi="Arial" w:cs="Arial"/>
        </w:rPr>
        <w:t xml:space="preserve">made a purchase online </w:t>
      </w:r>
      <w:r>
        <w:rPr>
          <w:rFonts w:ascii="Arial" w:eastAsia="Calibri" w:hAnsi="Arial" w:cs="Arial"/>
        </w:rPr>
        <w:t xml:space="preserve">and </w:t>
      </w:r>
      <w:r w:rsidRPr="00F2144F">
        <w:rPr>
          <w:rFonts w:ascii="Arial" w:eastAsia="Calibri" w:hAnsi="Arial" w:cs="Arial"/>
        </w:rPr>
        <w:t xml:space="preserve">39.78% </w:t>
      </w:r>
      <w:r>
        <w:rPr>
          <w:rFonts w:ascii="Arial" w:eastAsia="Calibri" w:hAnsi="Arial" w:cs="Arial"/>
        </w:rPr>
        <w:t>of these had</w:t>
      </w:r>
      <w:r w:rsidRPr="00F2144F">
        <w:rPr>
          <w:rFonts w:ascii="Arial" w:eastAsia="Calibri" w:hAnsi="Arial" w:cs="Arial"/>
        </w:rPr>
        <w:t xml:space="preserve"> bought </w:t>
      </w:r>
      <w:r>
        <w:rPr>
          <w:rFonts w:ascii="Arial" w:eastAsia="Calibri" w:hAnsi="Arial" w:cs="Arial"/>
        </w:rPr>
        <w:t xml:space="preserve">clothing </w:t>
      </w:r>
      <w:r w:rsidRPr="00F2144F">
        <w:rPr>
          <w:rFonts w:ascii="Arial" w:eastAsia="Calibri" w:hAnsi="Arial" w:cs="Arial"/>
        </w:rPr>
        <w:t>online</w:t>
      </w:r>
      <w:r>
        <w:rPr>
          <w:rFonts w:ascii="Arial" w:eastAsia="Calibri" w:hAnsi="Arial" w:cs="Arial"/>
        </w:rPr>
        <w:t xml:space="preserve"> in this time.</w:t>
      </w:r>
      <w:r w:rsidR="002F6895" w:rsidRPr="002F6895">
        <w:t xml:space="preserve"> </w:t>
      </w:r>
      <w:r w:rsidR="002F6895" w:rsidRPr="002F6895">
        <w:rPr>
          <w:rFonts w:ascii="Arial" w:eastAsia="Calibri" w:hAnsi="Arial" w:cs="Arial"/>
        </w:rPr>
        <w:t>(MacNaught, 2024)</w:t>
      </w:r>
    </w:p>
    <w:p w14:paraId="5688A849" w14:textId="2A7DAF2A" w:rsidR="00066515" w:rsidRDefault="00000000">
      <w:pPr>
        <w:spacing w:line="360" w:lineRule="auto"/>
        <w:rPr>
          <w:rFonts w:ascii="Arial" w:eastAsia="Calibri" w:hAnsi="Arial" w:cs="Arial"/>
        </w:rPr>
      </w:pPr>
      <w:r>
        <w:rPr>
          <w:rFonts w:ascii="Arial" w:eastAsia="Calibri" w:hAnsi="Arial" w:cs="Arial"/>
        </w:rPr>
        <w:t xml:space="preserve">In the same year </w:t>
      </w:r>
      <w:r w:rsidRPr="00D250CB">
        <w:rPr>
          <w:rFonts w:ascii="Arial" w:eastAsia="Calibri" w:hAnsi="Arial" w:cs="Arial"/>
        </w:rPr>
        <w:t>91.61% of 25-</w:t>
      </w:r>
      <w:r>
        <w:rPr>
          <w:rFonts w:ascii="Arial" w:eastAsia="Calibri" w:hAnsi="Arial" w:cs="Arial"/>
        </w:rPr>
        <w:t>to</w:t>
      </w:r>
      <w:r w:rsidRPr="00D250CB">
        <w:rPr>
          <w:rFonts w:ascii="Arial" w:eastAsia="Calibri" w:hAnsi="Arial" w:cs="Arial"/>
        </w:rPr>
        <w:t xml:space="preserve"> 34-year-olds in the UK </w:t>
      </w:r>
      <w:r>
        <w:rPr>
          <w:rFonts w:ascii="Arial" w:eastAsia="Calibri" w:hAnsi="Arial" w:cs="Arial"/>
        </w:rPr>
        <w:t>has bough</w:t>
      </w:r>
      <w:r w:rsidR="00BB2402">
        <w:rPr>
          <w:rFonts w:ascii="Arial" w:eastAsia="Calibri" w:hAnsi="Arial" w:cs="Arial"/>
        </w:rPr>
        <w:t>t</w:t>
      </w:r>
      <w:r>
        <w:rPr>
          <w:rFonts w:ascii="Arial" w:eastAsia="Calibri" w:hAnsi="Arial" w:cs="Arial"/>
        </w:rPr>
        <w:t xml:space="preserve"> online, with </w:t>
      </w:r>
      <w:r w:rsidRPr="000D72B8">
        <w:rPr>
          <w:rFonts w:ascii="Arial" w:eastAsia="Calibri" w:hAnsi="Arial" w:cs="Arial"/>
        </w:rPr>
        <w:t>42.55%</w:t>
      </w:r>
      <w:r>
        <w:rPr>
          <w:rFonts w:ascii="Arial" w:eastAsia="Calibri" w:hAnsi="Arial" w:cs="Arial"/>
        </w:rPr>
        <w:t xml:space="preserve"> buying clothing online. </w:t>
      </w:r>
      <w:bookmarkStart w:id="12" w:name="_Hlk166950172"/>
      <w:r w:rsidRPr="003C3945">
        <w:rPr>
          <w:rFonts w:ascii="Arial" w:eastAsia="Calibri" w:hAnsi="Arial" w:cs="Arial"/>
        </w:rPr>
        <w:t>(MacNaught, 2024)</w:t>
      </w:r>
    </w:p>
    <w:bookmarkEnd w:id="12"/>
    <w:p w14:paraId="5688A84B" w14:textId="6335E563" w:rsidR="00066515" w:rsidRPr="00B36B8C" w:rsidRDefault="00000000">
      <w:pPr>
        <w:spacing w:line="360" w:lineRule="auto"/>
        <w:rPr>
          <w:rFonts w:ascii="Arial" w:eastAsia="Calibri" w:hAnsi="Arial" w:cs="Arial"/>
        </w:rPr>
      </w:pPr>
      <w:r w:rsidRPr="00927432">
        <w:rPr>
          <w:rFonts w:ascii="Arial" w:eastAsia="Calibri" w:hAnsi="Arial" w:cs="Arial"/>
        </w:rPr>
        <w:t>88.92% of 35- to 44-year-olds</w:t>
      </w:r>
      <w:r>
        <w:rPr>
          <w:rFonts w:ascii="Arial" w:eastAsia="Calibri" w:hAnsi="Arial" w:cs="Arial"/>
        </w:rPr>
        <w:t xml:space="preserve"> also made online purchases in the same year, with </w:t>
      </w:r>
      <w:r w:rsidRPr="0012605F">
        <w:rPr>
          <w:rFonts w:ascii="Arial" w:eastAsia="Calibri" w:hAnsi="Arial" w:cs="Arial"/>
        </w:rPr>
        <w:t>50.63%</w:t>
      </w:r>
      <w:r>
        <w:rPr>
          <w:rFonts w:ascii="Arial" w:eastAsia="Calibri" w:hAnsi="Arial" w:cs="Arial"/>
        </w:rPr>
        <w:t xml:space="preserve"> buying clothing online</w:t>
      </w:r>
      <w:r w:rsidRPr="003C3945">
        <w:t xml:space="preserve"> </w:t>
      </w:r>
      <w:r w:rsidRPr="003C3945">
        <w:rPr>
          <w:rFonts w:ascii="Arial" w:eastAsia="Calibri" w:hAnsi="Arial" w:cs="Arial"/>
        </w:rPr>
        <w:t>(MacNaught, 2024)</w:t>
      </w:r>
    </w:p>
    <w:p w14:paraId="5688A84C" w14:textId="77777777" w:rsidR="00066515" w:rsidRDefault="00066515">
      <w:pPr>
        <w:spacing w:line="360" w:lineRule="auto"/>
        <w:rPr>
          <w:rFonts w:ascii="Arial" w:eastAsia="Calibri" w:hAnsi="Arial" w:cs="Arial"/>
          <w:b/>
          <w:bCs/>
          <w:u w:val="single"/>
        </w:rPr>
      </w:pPr>
    </w:p>
    <w:p w14:paraId="5688A84D" w14:textId="77777777" w:rsidR="00066515" w:rsidRDefault="00000000">
      <w:pPr>
        <w:spacing w:line="360" w:lineRule="auto"/>
        <w:rPr>
          <w:rFonts w:ascii="Arial" w:eastAsia="Calibri" w:hAnsi="Arial" w:cs="Arial"/>
          <w:b/>
          <w:bCs/>
          <w:u w:val="single"/>
        </w:rPr>
      </w:pPr>
      <w:r>
        <w:rPr>
          <w:rFonts w:ascii="Arial" w:eastAsia="Calibri" w:hAnsi="Arial" w:cs="Arial"/>
          <w:b/>
          <w:bCs/>
        </w:rPr>
        <w:t xml:space="preserve">2.2 </w:t>
      </w:r>
      <w:r w:rsidRPr="001810DE">
        <w:rPr>
          <w:rFonts w:ascii="Arial" w:eastAsia="Calibri" w:hAnsi="Arial" w:cs="Arial"/>
          <w:b/>
          <w:bCs/>
          <w:u w:val="single"/>
        </w:rPr>
        <w:t>What makes a successful marketing campaign in the fashion industry?</w:t>
      </w:r>
    </w:p>
    <w:p w14:paraId="767566E8" w14:textId="34C6BC86" w:rsidR="00F23645" w:rsidRDefault="003E4F3E">
      <w:pPr>
        <w:spacing w:line="360" w:lineRule="auto"/>
        <w:rPr>
          <w:rFonts w:ascii="Arial" w:eastAsia="Calibri" w:hAnsi="Arial" w:cs="Arial"/>
        </w:rPr>
      </w:pPr>
      <w:r>
        <w:rPr>
          <w:rFonts w:ascii="Arial" w:eastAsia="Calibri" w:hAnsi="Arial" w:cs="Arial"/>
        </w:rPr>
        <w:t xml:space="preserve">The ways of advertising </w:t>
      </w:r>
      <w:r w:rsidR="00A04C66">
        <w:rPr>
          <w:rFonts w:ascii="Arial" w:eastAsia="Calibri" w:hAnsi="Arial" w:cs="Arial"/>
        </w:rPr>
        <w:t>have</w:t>
      </w:r>
      <w:r>
        <w:rPr>
          <w:rFonts w:ascii="Arial" w:eastAsia="Calibri" w:hAnsi="Arial" w:cs="Arial"/>
        </w:rPr>
        <w:t xml:space="preserve"> become more subtle in recent years.</w:t>
      </w:r>
      <w:r w:rsidR="00D8651B">
        <w:rPr>
          <w:rFonts w:ascii="Arial" w:eastAsia="Calibri" w:hAnsi="Arial" w:cs="Arial"/>
        </w:rPr>
        <w:t xml:space="preserve"> B</w:t>
      </w:r>
      <w:r>
        <w:rPr>
          <w:rFonts w:ascii="Arial" w:eastAsia="Calibri" w:hAnsi="Arial" w:cs="Arial"/>
        </w:rPr>
        <w:t>rands are no longer just selling a product, they are selling a story, an experience, wrapped up in the product.</w:t>
      </w:r>
      <w:r w:rsidR="002A57C9" w:rsidRPr="002A57C9">
        <w:t xml:space="preserve"> </w:t>
      </w:r>
      <w:r w:rsidR="002A57C9" w:rsidRPr="002A57C9">
        <w:rPr>
          <w:rFonts w:ascii="Arial" w:eastAsia="Calibri" w:hAnsi="Arial" w:cs="Arial"/>
        </w:rPr>
        <w:t>(</w:t>
      </w:r>
      <w:proofErr w:type="spellStart"/>
      <w:r w:rsidR="002A57C9" w:rsidRPr="002A57C9">
        <w:rPr>
          <w:rFonts w:ascii="Arial" w:eastAsia="Calibri" w:hAnsi="Arial" w:cs="Arial"/>
        </w:rPr>
        <w:t>Rosweide</w:t>
      </w:r>
      <w:proofErr w:type="spellEnd"/>
      <w:r w:rsidR="002A57C9" w:rsidRPr="002A57C9">
        <w:rPr>
          <w:rFonts w:ascii="Arial" w:eastAsia="Calibri" w:hAnsi="Arial" w:cs="Arial"/>
        </w:rPr>
        <w:t>, 2021)</w:t>
      </w:r>
      <w:r>
        <w:rPr>
          <w:rFonts w:ascii="Arial" w:eastAsia="Calibri" w:hAnsi="Arial" w:cs="Arial"/>
        </w:rPr>
        <w:t xml:space="preserve"> We see an</w:t>
      </w:r>
      <w:r w:rsidR="0010210F">
        <w:rPr>
          <w:rFonts w:ascii="Arial" w:eastAsia="Calibri" w:hAnsi="Arial" w:cs="Arial"/>
        </w:rPr>
        <w:t xml:space="preserve"> increase</w:t>
      </w:r>
      <w:r>
        <w:rPr>
          <w:rFonts w:ascii="Arial" w:eastAsia="Calibri" w:hAnsi="Arial" w:cs="Arial"/>
        </w:rPr>
        <w:t xml:space="preserve"> of </w:t>
      </w:r>
      <w:r w:rsidR="000111BD">
        <w:rPr>
          <w:rFonts w:ascii="Arial" w:eastAsia="Calibri" w:hAnsi="Arial" w:cs="Arial"/>
        </w:rPr>
        <w:t>‘aesthetics’ such as ‘</w:t>
      </w:r>
      <w:proofErr w:type="spellStart"/>
      <w:r w:rsidR="000111BD">
        <w:rPr>
          <w:rFonts w:ascii="Arial" w:eastAsia="Calibri" w:hAnsi="Arial" w:cs="Arial"/>
        </w:rPr>
        <w:t>cottagecore</w:t>
      </w:r>
      <w:proofErr w:type="spellEnd"/>
      <w:r w:rsidR="000111BD">
        <w:rPr>
          <w:rFonts w:ascii="Arial" w:eastAsia="Calibri" w:hAnsi="Arial" w:cs="Arial"/>
        </w:rPr>
        <w:t>’ ‘</w:t>
      </w:r>
      <w:proofErr w:type="spellStart"/>
      <w:r w:rsidR="000111BD">
        <w:rPr>
          <w:rFonts w:ascii="Arial" w:eastAsia="Calibri" w:hAnsi="Arial" w:cs="Arial"/>
        </w:rPr>
        <w:t>gothcore</w:t>
      </w:r>
      <w:proofErr w:type="spellEnd"/>
      <w:r w:rsidR="000111BD">
        <w:rPr>
          <w:rFonts w:ascii="Arial" w:eastAsia="Calibri" w:hAnsi="Arial" w:cs="Arial"/>
        </w:rPr>
        <w:t>’</w:t>
      </w:r>
      <w:r w:rsidR="00A04C66">
        <w:rPr>
          <w:rFonts w:ascii="Arial" w:eastAsia="Calibri" w:hAnsi="Arial" w:cs="Arial"/>
        </w:rPr>
        <w:t>,</w:t>
      </w:r>
      <w:r w:rsidR="000111BD">
        <w:rPr>
          <w:rFonts w:ascii="Arial" w:eastAsia="Calibri" w:hAnsi="Arial" w:cs="Arial"/>
        </w:rPr>
        <w:t xml:space="preserve"> ‘</w:t>
      </w:r>
      <w:r w:rsidR="002C6ADF">
        <w:rPr>
          <w:rFonts w:ascii="Arial" w:eastAsia="Calibri" w:hAnsi="Arial" w:cs="Arial"/>
        </w:rPr>
        <w:t>clean girl</w:t>
      </w:r>
      <w:r w:rsidR="00C701DB">
        <w:rPr>
          <w:rFonts w:ascii="Arial" w:eastAsia="Calibri" w:hAnsi="Arial" w:cs="Arial"/>
        </w:rPr>
        <w:t xml:space="preserve"> aesthetic</w:t>
      </w:r>
      <w:r w:rsidR="00A04C66">
        <w:rPr>
          <w:rFonts w:ascii="Arial" w:eastAsia="Calibri" w:hAnsi="Arial" w:cs="Arial"/>
        </w:rPr>
        <w:t xml:space="preserve">’, </w:t>
      </w:r>
      <w:r w:rsidR="001E1A2D">
        <w:rPr>
          <w:rFonts w:ascii="Arial" w:eastAsia="Calibri" w:hAnsi="Arial" w:cs="Arial"/>
        </w:rPr>
        <w:t>A</w:t>
      </w:r>
      <w:r w:rsidR="00C701DB">
        <w:rPr>
          <w:rFonts w:ascii="Arial" w:eastAsia="Calibri" w:hAnsi="Arial" w:cs="Arial"/>
        </w:rPr>
        <w:t xml:space="preserve">ll of these are style identities that people use to </w:t>
      </w:r>
      <w:r w:rsidR="002C6ADF">
        <w:rPr>
          <w:rFonts w:ascii="Arial" w:eastAsia="Calibri" w:hAnsi="Arial" w:cs="Arial"/>
        </w:rPr>
        <w:t>express</w:t>
      </w:r>
      <w:r w:rsidR="00C701DB">
        <w:rPr>
          <w:rFonts w:ascii="Arial" w:eastAsia="Calibri" w:hAnsi="Arial" w:cs="Arial"/>
        </w:rPr>
        <w:t xml:space="preserve"> their interests</w:t>
      </w:r>
      <w:r w:rsidR="0010210F">
        <w:rPr>
          <w:rFonts w:ascii="Arial" w:eastAsia="Calibri" w:hAnsi="Arial" w:cs="Arial"/>
        </w:rPr>
        <w:t xml:space="preserve"> and fit with likeminded people</w:t>
      </w:r>
      <w:r w:rsidR="00C701DB">
        <w:rPr>
          <w:rFonts w:ascii="Arial" w:eastAsia="Calibri" w:hAnsi="Arial" w:cs="Arial"/>
        </w:rPr>
        <w:t>.</w:t>
      </w:r>
      <w:r w:rsidR="009E6876">
        <w:rPr>
          <w:rFonts w:ascii="Arial" w:eastAsia="Calibri" w:hAnsi="Arial" w:cs="Arial"/>
        </w:rPr>
        <w:t xml:space="preserve"> Each style has </w:t>
      </w:r>
      <w:r w:rsidR="003718AC">
        <w:rPr>
          <w:rFonts w:ascii="Arial" w:eastAsia="Calibri" w:hAnsi="Arial" w:cs="Arial"/>
        </w:rPr>
        <w:t xml:space="preserve">key themes and accessories. </w:t>
      </w:r>
      <w:r w:rsidR="00B12E73">
        <w:rPr>
          <w:rFonts w:ascii="Arial" w:eastAsia="Calibri" w:hAnsi="Arial" w:cs="Arial"/>
        </w:rPr>
        <w:t xml:space="preserve">In a society </w:t>
      </w:r>
      <w:r w:rsidR="005159F9">
        <w:rPr>
          <w:rFonts w:ascii="Arial" w:eastAsia="Calibri" w:hAnsi="Arial" w:cs="Arial"/>
        </w:rPr>
        <w:t xml:space="preserve">that spends more and more time online and less time interreacting with people face to face, this is a way to feel that sense of community we are lacking. </w:t>
      </w:r>
      <w:proofErr w:type="spellStart"/>
      <w:r w:rsidR="00C701DB">
        <w:rPr>
          <w:rFonts w:ascii="Arial" w:eastAsia="Calibri" w:hAnsi="Arial" w:cs="Arial"/>
        </w:rPr>
        <w:t>Cottagecore</w:t>
      </w:r>
      <w:proofErr w:type="spellEnd"/>
      <w:r w:rsidR="00C701DB">
        <w:rPr>
          <w:rFonts w:ascii="Arial" w:eastAsia="Calibri" w:hAnsi="Arial" w:cs="Arial"/>
        </w:rPr>
        <w:t xml:space="preserve"> is associated with calm</w:t>
      </w:r>
      <w:r w:rsidR="00A04C66">
        <w:rPr>
          <w:rFonts w:ascii="Arial" w:eastAsia="Calibri" w:hAnsi="Arial" w:cs="Arial"/>
        </w:rPr>
        <w:t xml:space="preserve"> and</w:t>
      </w:r>
      <w:r w:rsidR="00C701DB">
        <w:rPr>
          <w:rFonts w:ascii="Arial" w:eastAsia="Calibri" w:hAnsi="Arial" w:cs="Arial"/>
        </w:rPr>
        <w:t xml:space="preserve"> cozy</w:t>
      </w:r>
      <w:r w:rsidR="00A04C66">
        <w:rPr>
          <w:rFonts w:ascii="Arial" w:eastAsia="Calibri" w:hAnsi="Arial" w:cs="Arial"/>
        </w:rPr>
        <w:t xml:space="preserve"> sustainable</w:t>
      </w:r>
      <w:r w:rsidR="00C701DB">
        <w:rPr>
          <w:rFonts w:ascii="Arial" w:eastAsia="Calibri" w:hAnsi="Arial" w:cs="Arial"/>
        </w:rPr>
        <w:t xml:space="preserve"> living, knitwear, </w:t>
      </w:r>
      <w:r w:rsidR="002C6ADF">
        <w:rPr>
          <w:rFonts w:ascii="Arial" w:eastAsia="Calibri" w:hAnsi="Arial" w:cs="Arial"/>
        </w:rPr>
        <w:t>‘grandma style’ décor, floral prints etc.</w:t>
      </w:r>
      <w:r w:rsidR="00C75D95">
        <w:rPr>
          <w:rFonts w:ascii="Arial" w:eastAsia="Calibri" w:hAnsi="Arial" w:cs="Arial"/>
        </w:rPr>
        <w:t xml:space="preserve"> </w:t>
      </w:r>
      <w:r w:rsidR="000164B4">
        <w:rPr>
          <w:rFonts w:ascii="Arial" w:eastAsia="Calibri" w:hAnsi="Arial" w:cs="Arial"/>
        </w:rPr>
        <w:t>W</w:t>
      </w:r>
      <w:r w:rsidR="00C75D95">
        <w:rPr>
          <w:rFonts w:ascii="Arial" w:eastAsia="Calibri" w:hAnsi="Arial" w:cs="Arial"/>
        </w:rPr>
        <w:t xml:space="preserve">hen the world stopped for a while </w:t>
      </w:r>
      <w:r w:rsidR="000164B4">
        <w:rPr>
          <w:rFonts w:ascii="Arial" w:eastAsia="Calibri" w:hAnsi="Arial" w:cs="Arial"/>
        </w:rPr>
        <w:t xml:space="preserve">during covid lockdown </w:t>
      </w:r>
      <w:r w:rsidR="00C75D95">
        <w:rPr>
          <w:rFonts w:ascii="Arial" w:eastAsia="Calibri" w:hAnsi="Arial" w:cs="Arial"/>
        </w:rPr>
        <w:t xml:space="preserve">and we were forced to work from home and change from typical routines, cottage core was adopted more </w:t>
      </w:r>
      <w:r w:rsidR="001B51B3">
        <w:rPr>
          <w:rFonts w:ascii="Arial" w:eastAsia="Calibri" w:hAnsi="Arial" w:cs="Arial"/>
        </w:rPr>
        <w:t>to</w:t>
      </w:r>
      <w:r w:rsidR="00C75D95">
        <w:rPr>
          <w:rFonts w:ascii="Arial" w:eastAsia="Calibri" w:hAnsi="Arial" w:cs="Arial"/>
        </w:rPr>
        <w:t xml:space="preserve"> reconnect with simpler living.</w:t>
      </w:r>
      <w:r w:rsidR="002C6ADF">
        <w:rPr>
          <w:rFonts w:ascii="Arial" w:eastAsia="Calibri" w:hAnsi="Arial" w:cs="Arial"/>
        </w:rPr>
        <w:t xml:space="preserve"> </w:t>
      </w:r>
      <w:r w:rsidR="000164B4">
        <w:rPr>
          <w:rFonts w:ascii="Arial" w:eastAsia="Calibri" w:hAnsi="Arial" w:cs="Arial"/>
        </w:rPr>
        <w:t>(</w:t>
      </w:r>
      <w:r w:rsidR="003C0AA7">
        <w:rPr>
          <w:rFonts w:ascii="Arial" w:eastAsia="Calibri" w:hAnsi="Arial" w:cs="Arial"/>
        </w:rPr>
        <w:t>Male</w:t>
      </w:r>
      <w:r w:rsidR="00F37DF5">
        <w:rPr>
          <w:rFonts w:ascii="Arial" w:eastAsia="Calibri" w:hAnsi="Arial" w:cs="Arial"/>
        </w:rPr>
        <w:t xml:space="preserve">, </w:t>
      </w:r>
      <w:r w:rsidR="003C0AA7">
        <w:rPr>
          <w:rFonts w:ascii="Arial" w:eastAsia="Calibri" w:hAnsi="Arial" w:cs="Arial"/>
        </w:rPr>
        <w:t xml:space="preserve">2021) </w:t>
      </w:r>
      <w:r w:rsidR="00A40F24">
        <w:rPr>
          <w:rFonts w:ascii="Arial" w:eastAsia="Calibri" w:hAnsi="Arial" w:cs="Arial"/>
        </w:rPr>
        <w:t>B</w:t>
      </w:r>
      <w:r w:rsidR="002C6ADF">
        <w:rPr>
          <w:rFonts w:ascii="Arial" w:eastAsia="Calibri" w:hAnsi="Arial" w:cs="Arial"/>
        </w:rPr>
        <w:t xml:space="preserve">rands are </w:t>
      </w:r>
      <w:r w:rsidR="00A04C66">
        <w:rPr>
          <w:rFonts w:ascii="Arial" w:eastAsia="Calibri" w:hAnsi="Arial" w:cs="Arial"/>
        </w:rPr>
        <w:t>looking to engage more with these style trends in t</w:t>
      </w:r>
      <w:r w:rsidR="00A40F24">
        <w:rPr>
          <w:rFonts w:ascii="Arial" w:eastAsia="Calibri" w:hAnsi="Arial" w:cs="Arial"/>
        </w:rPr>
        <w:t xml:space="preserve">heir </w:t>
      </w:r>
      <w:r w:rsidR="00A04C66">
        <w:rPr>
          <w:rFonts w:ascii="Arial" w:eastAsia="Calibri" w:hAnsi="Arial" w:cs="Arial"/>
        </w:rPr>
        <w:t xml:space="preserve">advertising to reach core audiences. </w:t>
      </w:r>
      <w:r w:rsidR="00782914">
        <w:rPr>
          <w:rFonts w:ascii="Arial" w:eastAsia="Calibri" w:hAnsi="Arial" w:cs="Arial"/>
        </w:rPr>
        <w:t>“</w:t>
      </w:r>
      <w:r w:rsidR="00782914" w:rsidRPr="00782914">
        <w:rPr>
          <w:rFonts w:ascii="Arial" w:eastAsia="Calibri" w:hAnsi="Arial" w:cs="Arial"/>
        </w:rPr>
        <w:t>Gen-z’s dedication to actively labelling themselves is also a marketers dream</w:t>
      </w:r>
      <w:r w:rsidR="00782914">
        <w:rPr>
          <w:rFonts w:ascii="Arial" w:eastAsia="Calibri" w:hAnsi="Arial" w:cs="Arial"/>
        </w:rPr>
        <w:t>”</w:t>
      </w:r>
      <w:r w:rsidR="00EE2952" w:rsidRPr="00EE2952">
        <w:t xml:space="preserve"> </w:t>
      </w:r>
      <w:bookmarkStart w:id="13" w:name="_Hlk167120915"/>
      <w:r w:rsidR="00EE2952" w:rsidRPr="00EE2952">
        <w:rPr>
          <w:rFonts w:ascii="Arial" w:eastAsia="Calibri" w:hAnsi="Arial" w:cs="Arial"/>
        </w:rPr>
        <w:t>(Graham, 2023)</w:t>
      </w:r>
      <w:r w:rsidR="00304C4D">
        <w:rPr>
          <w:rFonts w:ascii="Arial" w:eastAsia="Calibri" w:hAnsi="Arial" w:cs="Arial"/>
        </w:rPr>
        <w:t xml:space="preserve"> </w:t>
      </w:r>
      <w:bookmarkEnd w:id="13"/>
      <w:r w:rsidR="00304C4D">
        <w:rPr>
          <w:rFonts w:ascii="Arial" w:eastAsia="Calibri" w:hAnsi="Arial" w:cs="Arial"/>
        </w:rPr>
        <w:t>It allows perfectly catered adverts to reach</w:t>
      </w:r>
      <w:r w:rsidR="00E422EA">
        <w:rPr>
          <w:rFonts w:ascii="Arial" w:eastAsia="Calibri" w:hAnsi="Arial" w:cs="Arial"/>
        </w:rPr>
        <w:t xml:space="preserve"> and form a relationship with</w:t>
      </w:r>
      <w:r w:rsidR="00304C4D">
        <w:rPr>
          <w:rFonts w:ascii="Arial" w:eastAsia="Calibri" w:hAnsi="Arial" w:cs="Arial"/>
        </w:rPr>
        <w:t xml:space="preserve"> the ideal demographic</w:t>
      </w:r>
      <w:r w:rsidR="00E422EA">
        <w:rPr>
          <w:rFonts w:ascii="Arial" w:eastAsia="Calibri" w:hAnsi="Arial" w:cs="Arial"/>
        </w:rPr>
        <w:t>.</w:t>
      </w:r>
    </w:p>
    <w:p w14:paraId="652733BF" w14:textId="68BBD537" w:rsidR="004C7C22" w:rsidRDefault="00A04C66">
      <w:pPr>
        <w:spacing w:line="360" w:lineRule="auto"/>
        <w:rPr>
          <w:rFonts w:ascii="Arial" w:eastAsia="Calibri" w:hAnsi="Arial" w:cs="Arial"/>
        </w:rPr>
      </w:pPr>
      <w:r>
        <w:rPr>
          <w:rFonts w:ascii="Arial" w:eastAsia="Calibri" w:hAnsi="Arial" w:cs="Arial"/>
        </w:rPr>
        <w:t>Thes</w:t>
      </w:r>
      <w:r w:rsidR="00081E52">
        <w:rPr>
          <w:rFonts w:ascii="Arial" w:eastAsia="Calibri" w:hAnsi="Arial" w:cs="Arial"/>
        </w:rPr>
        <w:t>e</w:t>
      </w:r>
      <w:r>
        <w:rPr>
          <w:rFonts w:ascii="Arial" w:eastAsia="Calibri" w:hAnsi="Arial" w:cs="Arial"/>
        </w:rPr>
        <w:t xml:space="preserve"> are</w:t>
      </w:r>
      <w:r w:rsidR="001A31F0">
        <w:rPr>
          <w:rFonts w:ascii="Arial" w:eastAsia="Calibri" w:hAnsi="Arial" w:cs="Arial"/>
        </w:rPr>
        <w:t xml:space="preserve"> visual</w:t>
      </w:r>
      <w:r>
        <w:rPr>
          <w:rFonts w:ascii="Arial" w:eastAsia="Calibri" w:hAnsi="Arial" w:cs="Arial"/>
        </w:rPr>
        <w:t xml:space="preserve"> examples of different ‘core’ </w:t>
      </w:r>
      <w:r w:rsidR="00BE7400">
        <w:rPr>
          <w:rFonts w:ascii="Arial" w:eastAsia="Calibri" w:hAnsi="Arial" w:cs="Arial"/>
        </w:rPr>
        <w:t>aesthetics</w:t>
      </w:r>
    </w:p>
    <w:p w14:paraId="648AE669" w14:textId="7020F15F" w:rsidR="00BE7400" w:rsidRDefault="00BE7400">
      <w:pPr>
        <w:spacing w:line="360" w:lineRule="auto"/>
        <w:rPr>
          <w:rFonts w:ascii="Arial" w:eastAsia="Calibri" w:hAnsi="Arial" w:cs="Arial"/>
        </w:rPr>
      </w:pPr>
      <w:proofErr w:type="spellStart"/>
      <w:r>
        <w:rPr>
          <w:rFonts w:ascii="Arial" w:eastAsia="Calibri" w:hAnsi="Arial" w:cs="Arial"/>
        </w:rPr>
        <w:t>Gymcore</w:t>
      </w:r>
      <w:proofErr w:type="spellEnd"/>
      <w:r w:rsidR="004C7C22">
        <w:rPr>
          <w:rFonts w:ascii="Arial" w:eastAsia="Calibri" w:hAnsi="Arial" w:cs="Arial"/>
        </w:rPr>
        <w:t xml:space="preserve"> // </w:t>
      </w:r>
      <w:proofErr w:type="spellStart"/>
      <w:r w:rsidR="004C7C22">
        <w:rPr>
          <w:rFonts w:ascii="Arial" w:eastAsia="Calibri" w:hAnsi="Arial" w:cs="Arial"/>
        </w:rPr>
        <w:t>cottagecore</w:t>
      </w:r>
      <w:proofErr w:type="spellEnd"/>
      <w:r w:rsidR="004C7C22">
        <w:rPr>
          <w:rFonts w:ascii="Arial" w:eastAsia="Calibri" w:hAnsi="Arial" w:cs="Arial"/>
        </w:rPr>
        <w:t xml:space="preserve"> //</w:t>
      </w:r>
      <w:r w:rsidR="00F84F1F">
        <w:rPr>
          <w:rFonts w:ascii="Arial" w:eastAsia="Calibri" w:hAnsi="Arial" w:cs="Arial"/>
        </w:rPr>
        <w:t xml:space="preserve"> </w:t>
      </w:r>
      <w:proofErr w:type="spellStart"/>
      <w:r w:rsidR="00F84F1F">
        <w:rPr>
          <w:rFonts w:ascii="Arial" w:eastAsia="Calibri" w:hAnsi="Arial" w:cs="Arial"/>
        </w:rPr>
        <w:t>Gothcore</w:t>
      </w:r>
      <w:proofErr w:type="spellEnd"/>
      <w:r w:rsidR="00F84F1F">
        <w:rPr>
          <w:rFonts w:ascii="Arial" w:eastAsia="Calibri" w:hAnsi="Arial" w:cs="Arial"/>
        </w:rPr>
        <w:t xml:space="preserve"> </w:t>
      </w:r>
    </w:p>
    <w:p w14:paraId="35AAAC8C" w14:textId="19AD36C0" w:rsidR="00A04C66" w:rsidRPr="003E4F3E" w:rsidRDefault="00BE7400">
      <w:pPr>
        <w:spacing w:line="360" w:lineRule="auto"/>
        <w:rPr>
          <w:rFonts w:ascii="Arial" w:eastAsia="Calibri" w:hAnsi="Arial" w:cs="Arial"/>
        </w:rPr>
      </w:pPr>
      <w:r>
        <w:rPr>
          <w:rFonts w:ascii="Arial" w:eastAsia="Calibri" w:hAnsi="Arial" w:cs="Arial"/>
          <w:noProof/>
        </w:rPr>
        <w:lastRenderedPageBreak/>
        <w:drawing>
          <wp:inline distT="0" distB="0" distL="0" distR="0" wp14:anchorId="4BAD554B" wp14:editId="4C293093">
            <wp:extent cx="2290977" cy="1703842"/>
            <wp:effectExtent l="0" t="0" r="0" b="0"/>
            <wp:docPr id="84130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0977" cy="1703842"/>
                    </a:xfrm>
                    <a:prstGeom prst="rect">
                      <a:avLst/>
                    </a:prstGeom>
                    <a:noFill/>
                  </pic:spPr>
                </pic:pic>
              </a:graphicData>
            </a:graphic>
          </wp:inline>
        </w:drawing>
      </w:r>
      <w:r w:rsidR="004C7C22" w:rsidRPr="004C7C22">
        <w:rPr>
          <w:noProof/>
        </w:rPr>
        <w:t xml:space="preserve"> </w:t>
      </w:r>
      <w:r w:rsidR="004C7C22">
        <w:rPr>
          <w:noProof/>
        </w:rPr>
        <w:drawing>
          <wp:inline distT="0" distB="0" distL="0" distR="0" wp14:anchorId="43B9F07A" wp14:editId="0B1BFF98">
            <wp:extent cx="1700823" cy="1700823"/>
            <wp:effectExtent l="0" t="0" r="0" b="0"/>
            <wp:docPr id="4" name="Picture 2" descr="Soft Gamine Mood board: Cottagecore : r/Kib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t Gamine Mood board: Cottagecore : r/Kib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00823" cy="1700823"/>
                    </a:xfrm>
                    <a:prstGeom prst="rect">
                      <a:avLst/>
                    </a:prstGeom>
                    <a:noFill/>
                    <a:ln>
                      <a:noFill/>
                    </a:ln>
                  </pic:spPr>
                </pic:pic>
              </a:graphicData>
            </a:graphic>
          </wp:inline>
        </w:drawing>
      </w:r>
      <w:r w:rsidR="00F84F1F">
        <w:rPr>
          <w:noProof/>
        </w:rPr>
        <w:drawing>
          <wp:inline distT="0" distB="0" distL="0" distR="0" wp14:anchorId="40E6DE77" wp14:editId="1932BFB4">
            <wp:extent cx="1432347" cy="1690965"/>
            <wp:effectExtent l="0" t="0" r="0" b="0"/>
            <wp:docPr id="19888381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4904" cy="1729401"/>
                    </a:xfrm>
                    <a:prstGeom prst="rect">
                      <a:avLst/>
                    </a:prstGeom>
                    <a:noFill/>
                  </pic:spPr>
                </pic:pic>
              </a:graphicData>
            </a:graphic>
          </wp:inline>
        </w:drawing>
      </w:r>
    </w:p>
    <w:p w14:paraId="5688A84F" w14:textId="0DB2323D" w:rsidR="00066515" w:rsidRPr="00C801BD" w:rsidRDefault="009126F1">
      <w:pPr>
        <w:spacing w:line="360" w:lineRule="auto"/>
        <w:rPr>
          <w:rFonts w:ascii="Arial" w:eastAsia="Calibri" w:hAnsi="Arial" w:cs="Arial"/>
          <w:sz w:val="20"/>
          <w:szCs w:val="20"/>
        </w:rPr>
      </w:pPr>
      <w:r w:rsidRPr="00C801BD">
        <w:rPr>
          <w:rFonts w:ascii="Arial" w:eastAsia="Calibri" w:hAnsi="Arial" w:cs="Arial"/>
          <w:sz w:val="20"/>
          <w:szCs w:val="20"/>
        </w:rPr>
        <w:t xml:space="preserve">(Image 1: </w:t>
      </w:r>
      <w:proofErr w:type="spellStart"/>
      <w:r w:rsidR="001B505C" w:rsidRPr="00C801BD">
        <w:rPr>
          <w:rFonts w:ascii="Arial" w:eastAsia="Calibri" w:hAnsi="Arial" w:cs="Arial"/>
          <w:sz w:val="20"/>
          <w:szCs w:val="20"/>
        </w:rPr>
        <w:t>Kivette</w:t>
      </w:r>
      <w:proofErr w:type="spellEnd"/>
      <w:r w:rsidR="00C801BD" w:rsidRPr="00C801BD">
        <w:rPr>
          <w:rFonts w:ascii="Arial" w:eastAsia="Calibri" w:hAnsi="Arial" w:cs="Arial"/>
          <w:sz w:val="20"/>
          <w:szCs w:val="20"/>
        </w:rPr>
        <w:t>.</w:t>
      </w:r>
      <w:r w:rsidR="001B505C" w:rsidRPr="00C801BD">
        <w:rPr>
          <w:rFonts w:ascii="Arial" w:eastAsia="Calibri" w:hAnsi="Arial" w:cs="Arial"/>
          <w:sz w:val="20"/>
          <w:szCs w:val="20"/>
        </w:rPr>
        <w:t xml:space="preserve"> </w:t>
      </w:r>
      <w:r w:rsidR="00C801BD" w:rsidRPr="00C801BD">
        <w:rPr>
          <w:rFonts w:ascii="Arial" w:eastAsia="Calibri" w:hAnsi="Arial" w:cs="Arial"/>
          <w:sz w:val="20"/>
          <w:szCs w:val="20"/>
        </w:rPr>
        <w:t xml:space="preserve">n.d) </w:t>
      </w:r>
      <w:r w:rsidRPr="00C801BD">
        <w:rPr>
          <w:rFonts w:ascii="Arial" w:eastAsia="Calibri" w:hAnsi="Arial" w:cs="Arial"/>
          <w:sz w:val="20"/>
          <w:szCs w:val="20"/>
        </w:rPr>
        <w:t>(</w:t>
      </w:r>
      <w:r w:rsidR="00CD6D64" w:rsidRPr="00C801BD">
        <w:rPr>
          <w:rFonts w:ascii="Arial" w:eastAsia="Calibri" w:hAnsi="Arial" w:cs="Arial"/>
          <w:sz w:val="20"/>
          <w:szCs w:val="20"/>
        </w:rPr>
        <w:t xml:space="preserve">Image </w:t>
      </w:r>
      <w:r w:rsidR="000A3F23" w:rsidRPr="00C801BD">
        <w:rPr>
          <w:rFonts w:ascii="Arial" w:eastAsia="Calibri" w:hAnsi="Arial" w:cs="Arial"/>
          <w:sz w:val="20"/>
          <w:szCs w:val="20"/>
        </w:rPr>
        <w:t>2</w:t>
      </w:r>
      <w:r w:rsidR="00CD6D64" w:rsidRPr="00C801BD">
        <w:rPr>
          <w:rFonts w:ascii="Arial" w:eastAsia="Calibri" w:hAnsi="Arial" w:cs="Arial"/>
          <w:sz w:val="20"/>
          <w:szCs w:val="20"/>
        </w:rPr>
        <w:t>:</w:t>
      </w:r>
      <w:r w:rsidR="000A3F23" w:rsidRPr="00C801BD">
        <w:rPr>
          <w:sz w:val="20"/>
          <w:szCs w:val="20"/>
        </w:rPr>
        <w:t xml:space="preserve"> </w:t>
      </w:r>
      <w:proofErr w:type="spellStart"/>
      <w:r w:rsidR="000A3F23" w:rsidRPr="00C801BD">
        <w:rPr>
          <w:rFonts w:ascii="Arial" w:eastAsia="Calibri" w:hAnsi="Arial" w:cs="Arial"/>
          <w:sz w:val="20"/>
          <w:szCs w:val="20"/>
        </w:rPr>
        <w:t>Afterschoolcult</w:t>
      </w:r>
      <w:proofErr w:type="spellEnd"/>
      <w:r w:rsidR="000A3F23" w:rsidRPr="00C801BD">
        <w:rPr>
          <w:rFonts w:ascii="Arial" w:eastAsia="Calibri" w:hAnsi="Arial" w:cs="Arial"/>
          <w:sz w:val="20"/>
          <w:szCs w:val="20"/>
        </w:rPr>
        <w:t>, n.d.</w:t>
      </w:r>
      <w:r w:rsidRPr="00C801BD">
        <w:rPr>
          <w:rFonts w:ascii="Arial" w:eastAsia="Calibri" w:hAnsi="Arial" w:cs="Arial"/>
          <w:sz w:val="20"/>
          <w:szCs w:val="20"/>
        </w:rPr>
        <w:t>) (</w:t>
      </w:r>
      <w:r w:rsidR="00081E52" w:rsidRPr="00C801BD">
        <w:rPr>
          <w:rFonts w:ascii="Arial" w:eastAsia="Calibri" w:hAnsi="Arial" w:cs="Arial"/>
          <w:sz w:val="20"/>
          <w:szCs w:val="20"/>
        </w:rPr>
        <w:t xml:space="preserve">Image </w:t>
      </w:r>
      <w:r w:rsidR="00CD6D64" w:rsidRPr="00C801BD">
        <w:rPr>
          <w:rFonts w:ascii="Arial" w:eastAsia="Calibri" w:hAnsi="Arial" w:cs="Arial"/>
          <w:sz w:val="20"/>
          <w:szCs w:val="20"/>
        </w:rPr>
        <w:t>3</w:t>
      </w:r>
      <w:r w:rsidR="00081E52" w:rsidRPr="00C801BD">
        <w:rPr>
          <w:rFonts w:ascii="Arial" w:eastAsia="Calibri" w:hAnsi="Arial" w:cs="Arial"/>
          <w:sz w:val="20"/>
          <w:szCs w:val="20"/>
        </w:rPr>
        <w:t xml:space="preserve">: </w:t>
      </w:r>
      <w:r w:rsidR="00CD6D64" w:rsidRPr="00C801BD">
        <w:rPr>
          <w:rFonts w:ascii="Arial" w:eastAsia="Calibri" w:hAnsi="Arial" w:cs="Arial"/>
          <w:sz w:val="20"/>
          <w:szCs w:val="20"/>
        </w:rPr>
        <w:t>Gul, 2024)</w:t>
      </w:r>
    </w:p>
    <w:p w14:paraId="5688A85A" w14:textId="35BF8C47" w:rsidR="00066515" w:rsidRDefault="00B87AC1" w:rsidP="00AA4C08">
      <w:pPr>
        <w:spacing w:line="360" w:lineRule="auto"/>
      </w:pPr>
      <w:r w:rsidRPr="002A4CD2">
        <w:rPr>
          <w:rFonts w:ascii="Arial" w:hAnsi="Arial" w:cs="Arial"/>
        </w:rPr>
        <w:t xml:space="preserve">Exposure is </w:t>
      </w:r>
      <w:r w:rsidR="0083573E" w:rsidRPr="002A4CD2">
        <w:rPr>
          <w:rFonts w:ascii="Arial" w:hAnsi="Arial" w:cs="Arial"/>
        </w:rPr>
        <w:t>very i</w:t>
      </w:r>
      <w:r w:rsidRPr="002A4CD2">
        <w:rPr>
          <w:rFonts w:ascii="Arial" w:hAnsi="Arial" w:cs="Arial"/>
        </w:rPr>
        <w:t>mportant</w:t>
      </w:r>
      <w:r w:rsidR="0083573E" w:rsidRPr="002A4CD2">
        <w:rPr>
          <w:rFonts w:ascii="Arial" w:hAnsi="Arial" w:cs="Arial"/>
        </w:rPr>
        <w:t xml:space="preserve"> for sales</w:t>
      </w:r>
      <w:r w:rsidR="00C37C7A" w:rsidRPr="002A4CD2">
        <w:rPr>
          <w:rFonts w:ascii="Arial" w:hAnsi="Arial" w:cs="Arial"/>
        </w:rPr>
        <w:t xml:space="preserve">, </w:t>
      </w:r>
      <w:r w:rsidR="0048247B" w:rsidRPr="002A4CD2">
        <w:rPr>
          <w:rFonts w:ascii="Arial" w:hAnsi="Arial" w:cs="Arial"/>
        </w:rPr>
        <w:t xml:space="preserve">content must be relevant and engaging, and seen enough times to gain the attention of the target audience. </w:t>
      </w:r>
      <w:r w:rsidR="002A57C9" w:rsidRPr="002A4CD2">
        <w:rPr>
          <w:rFonts w:ascii="Arial" w:hAnsi="Arial" w:cs="Arial"/>
        </w:rPr>
        <w:t>Consumers will be reluctant to bu</w:t>
      </w:r>
      <w:r w:rsidR="00AA4C08" w:rsidRPr="002A4CD2">
        <w:rPr>
          <w:rFonts w:ascii="Arial" w:hAnsi="Arial" w:cs="Arial"/>
        </w:rPr>
        <w:t>y</w:t>
      </w:r>
      <w:r w:rsidR="002A57C9" w:rsidRPr="002A4CD2">
        <w:rPr>
          <w:rFonts w:ascii="Arial" w:hAnsi="Arial" w:cs="Arial"/>
        </w:rPr>
        <w:t xml:space="preserve"> from a company they’ve never heard of</w:t>
      </w:r>
      <w:r w:rsidR="00DB7B66">
        <w:rPr>
          <w:rFonts w:ascii="Arial" w:hAnsi="Arial" w:cs="Arial"/>
        </w:rPr>
        <w:t>. U</w:t>
      </w:r>
      <w:r w:rsidR="002A57C9" w:rsidRPr="002A4CD2">
        <w:rPr>
          <w:rFonts w:ascii="Arial" w:hAnsi="Arial" w:cs="Arial"/>
        </w:rPr>
        <w:t>sing trusted popular influencers can fast-track this process to gaining trust</w:t>
      </w:r>
      <w:r w:rsidR="00BC65D4" w:rsidRPr="002A4CD2">
        <w:rPr>
          <w:rFonts w:ascii="Arial" w:hAnsi="Arial" w:cs="Arial"/>
        </w:rPr>
        <w:t xml:space="preserve">. This strategy is </w:t>
      </w:r>
      <w:r w:rsidR="00C165D7" w:rsidRPr="002A4CD2">
        <w:rPr>
          <w:rFonts w:ascii="Arial" w:hAnsi="Arial" w:cs="Arial"/>
        </w:rPr>
        <w:t xml:space="preserve">employed by </w:t>
      </w:r>
      <w:r w:rsidR="00BC65D4" w:rsidRPr="002A4CD2">
        <w:rPr>
          <w:rFonts w:ascii="Arial" w:hAnsi="Arial" w:cs="Arial"/>
        </w:rPr>
        <w:t>fast</w:t>
      </w:r>
      <w:r w:rsidR="00C165D7" w:rsidRPr="002A4CD2">
        <w:rPr>
          <w:rFonts w:ascii="Arial" w:hAnsi="Arial" w:cs="Arial"/>
        </w:rPr>
        <w:t xml:space="preserve"> fashion giants such as </w:t>
      </w:r>
      <w:r w:rsidR="00B27D51" w:rsidRPr="002A4CD2">
        <w:rPr>
          <w:rFonts w:ascii="Arial" w:hAnsi="Arial" w:cs="Arial"/>
        </w:rPr>
        <w:t>Shein</w:t>
      </w:r>
      <w:r w:rsidR="00C165D7" w:rsidRPr="002A4CD2">
        <w:rPr>
          <w:rFonts w:ascii="Arial" w:hAnsi="Arial" w:cs="Arial"/>
        </w:rPr>
        <w:t xml:space="preserve"> who do collaboration ‘</w:t>
      </w:r>
      <w:r w:rsidR="00BC65D4" w:rsidRPr="002A4CD2">
        <w:rPr>
          <w:rFonts w:ascii="Arial" w:hAnsi="Arial" w:cs="Arial"/>
        </w:rPr>
        <w:t>Shein</w:t>
      </w:r>
      <w:r w:rsidR="00C165D7" w:rsidRPr="002A4CD2">
        <w:rPr>
          <w:rFonts w:ascii="Arial" w:hAnsi="Arial" w:cs="Arial"/>
        </w:rPr>
        <w:t xml:space="preserve"> hauls’ where influencers unpack their huge orders on camera to show viewers </w:t>
      </w:r>
      <w:r w:rsidR="00B27D51" w:rsidRPr="002A4CD2">
        <w:rPr>
          <w:rFonts w:ascii="Arial" w:hAnsi="Arial" w:cs="Arial"/>
        </w:rPr>
        <w:t xml:space="preserve">how </w:t>
      </w:r>
      <w:r w:rsidR="00C165D7" w:rsidRPr="002A4CD2">
        <w:rPr>
          <w:rFonts w:ascii="Arial" w:hAnsi="Arial" w:cs="Arial"/>
        </w:rPr>
        <w:t xml:space="preserve">each garment </w:t>
      </w:r>
      <w:r w:rsidR="00B27D51" w:rsidRPr="002A4CD2">
        <w:rPr>
          <w:rFonts w:ascii="Arial" w:hAnsi="Arial" w:cs="Arial"/>
        </w:rPr>
        <w:t>looks ‘in real life’</w:t>
      </w:r>
      <w:r w:rsidR="00AA5517" w:rsidRPr="002A4CD2">
        <w:rPr>
          <w:rFonts w:ascii="Arial" w:hAnsi="Arial" w:cs="Arial"/>
        </w:rPr>
        <w:t xml:space="preserve"> (Feldt, 2024)</w:t>
      </w:r>
    </w:p>
    <w:p w14:paraId="15F68AB2" w14:textId="77777777" w:rsidR="00CD7FAA" w:rsidRPr="00AA4C08" w:rsidRDefault="00CD7FAA" w:rsidP="00AA4C08">
      <w:pPr>
        <w:spacing w:line="360" w:lineRule="auto"/>
      </w:pPr>
    </w:p>
    <w:p w14:paraId="5688A85B" w14:textId="77777777" w:rsidR="00066515" w:rsidRPr="006A780D" w:rsidRDefault="00000000">
      <w:pPr>
        <w:spacing w:line="360" w:lineRule="auto"/>
        <w:rPr>
          <w:rFonts w:ascii="Arial" w:eastAsia="Calibri" w:hAnsi="Arial" w:cs="Arial"/>
          <w:b/>
          <w:bCs/>
          <w:u w:val="single"/>
        </w:rPr>
      </w:pPr>
      <w:r>
        <w:rPr>
          <w:rFonts w:ascii="Arial" w:eastAsia="Calibri" w:hAnsi="Arial" w:cs="Arial"/>
          <w:b/>
          <w:bCs/>
        </w:rPr>
        <w:t xml:space="preserve">2.3 </w:t>
      </w:r>
      <w:r w:rsidRPr="00CA31E3">
        <w:rPr>
          <w:rFonts w:ascii="Arial" w:eastAsia="Calibri" w:hAnsi="Arial" w:cs="Arial"/>
          <w:b/>
          <w:bCs/>
          <w:u w:val="single"/>
        </w:rPr>
        <w:t>What is it about social media influencers that has such a hold on us as consumers?</w:t>
      </w:r>
    </w:p>
    <w:p w14:paraId="2ECA8750" w14:textId="2EF229E0" w:rsidR="00927161" w:rsidRDefault="00325A67">
      <w:pPr>
        <w:spacing w:line="360" w:lineRule="auto"/>
        <w:rPr>
          <w:rFonts w:ascii="Arial" w:hAnsi="Arial" w:cs="Arial"/>
        </w:rPr>
      </w:pPr>
      <w:r>
        <w:rPr>
          <w:rFonts w:ascii="Arial" w:hAnsi="Arial" w:cs="Arial"/>
        </w:rPr>
        <w:t xml:space="preserve">Influencers have access to a large reach of people who are more susceptible to being influenced than if they’d seen </w:t>
      </w:r>
      <w:r w:rsidR="00AE5141">
        <w:rPr>
          <w:rFonts w:ascii="Arial" w:hAnsi="Arial" w:cs="Arial"/>
        </w:rPr>
        <w:t>an</w:t>
      </w:r>
      <w:r>
        <w:rPr>
          <w:rFonts w:ascii="Arial" w:hAnsi="Arial" w:cs="Arial"/>
        </w:rPr>
        <w:t xml:space="preserve"> advert directly from the brand. Influencers may be given free gifts </w:t>
      </w:r>
      <w:r w:rsidR="00270187">
        <w:rPr>
          <w:rFonts w:ascii="Arial" w:hAnsi="Arial" w:cs="Arial"/>
        </w:rPr>
        <w:t xml:space="preserve">or commission </w:t>
      </w:r>
      <w:r>
        <w:rPr>
          <w:rFonts w:ascii="Arial" w:hAnsi="Arial" w:cs="Arial"/>
        </w:rPr>
        <w:t>from a brand to promote to their large audience who appreciate the personal delivery of the advertisement, seeing it as a more trusted review, even if it’s labelled as a paid partnership. Viewers</w:t>
      </w:r>
      <w:r w:rsidR="006D5292">
        <w:rPr>
          <w:rFonts w:ascii="Arial" w:hAnsi="Arial" w:cs="Arial"/>
        </w:rPr>
        <w:t xml:space="preserve"> can</w:t>
      </w:r>
      <w:r>
        <w:rPr>
          <w:rFonts w:ascii="Arial" w:hAnsi="Arial" w:cs="Arial"/>
        </w:rPr>
        <w:t xml:space="preserve"> develop a parasocial relationship with their </w:t>
      </w:r>
      <w:r w:rsidR="006D5292">
        <w:rPr>
          <w:rFonts w:ascii="Arial" w:hAnsi="Arial" w:cs="Arial"/>
        </w:rPr>
        <w:t>favourite</w:t>
      </w:r>
      <w:r>
        <w:rPr>
          <w:rFonts w:ascii="Arial" w:hAnsi="Arial" w:cs="Arial"/>
        </w:rPr>
        <w:t xml:space="preserve"> influencers and are</w:t>
      </w:r>
      <w:r w:rsidR="006D5292">
        <w:rPr>
          <w:rFonts w:ascii="Arial" w:hAnsi="Arial" w:cs="Arial"/>
        </w:rPr>
        <w:t xml:space="preserve"> subconsciously (or consciously)</w:t>
      </w:r>
      <w:r>
        <w:rPr>
          <w:rFonts w:ascii="Arial" w:hAnsi="Arial" w:cs="Arial"/>
        </w:rPr>
        <w:t xml:space="preserve"> swayed by their opinions, likes and dislikes.</w:t>
      </w:r>
      <w:r w:rsidRPr="002B1222">
        <w:t xml:space="preserve"> </w:t>
      </w:r>
      <w:r w:rsidRPr="002B1222">
        <w:rPr>
          <w:rFonts w:ascii="Arial" w:hAnsi="Arial" w:cs="Arial"/>
        </w:rPr>
        <w:t>Findapsychologist.org</w:t>
      </w:r>
      <w:r>
        <w:rPr>
          <w:rFonts w:ascii="Arial" w:hAnsi="Arial" w:cs="Arial"/>
        </w:rPr>
        <w:t xml:space="preserve"> (2020) defines parasocial relationships as “one sided relationship </w:t>
      </w:r>
      <w:r w:rsidRPr="00B20194">
        <w:rPr>
          <w:rFonts w:ascii="Arial" w:hAnsi="Arial" w:cs="Arial"/>
        </w:rPr>
        <w:t>where one person extends emotional energy, interest and time, and the other party, the persona, is completely unaware of the other’s existence</w:t>
      </w:r>
      <w:r>
        <w:rPr>
          <w:rFonts w:ascii="Arial" w:hAnsi="Arial" w:cs="Arial"/>
        </w:rPr>
        <w:t>”. This captures the essence of influencers. If an influencer reviews a brand positively, this will be received as more reliable by fans than the brand advertising directly, because viewers feel a connection with the influencer.</w:t>
      </w:r>
    </w:p>
    <w:p w14:paraId="1697C98F" w14:textId="77777777" w:rsidR="000134CC" w:rsidRPr="00CE42F6" w:rsidRDefault="000134CC">
      <w:pPr>
        <w:spacing w:line="360" w:lineRule="auto"/>
        <w:rPr>
          <w:rFonts w:ascii="Arial" w:hAnsi="Arial" w:cs="Arial"/>
        </w:rPr>
      </w:pPr>
    </w:p>
    <w:p w14:paraId="5688A861" w14:textId="77777777" w:rsidR="00066515" w:rsidRDefault="00000000">
      <w:pPr>
        <w:spacing w:line="360" w:lineRule="auto"/>
        <w:rPr>
          <w:rFonts w:ascii="Arial" w:eastAsia="Calibri" w:hAnsi="Arial" w:cs="Arial"/>
          <w:b/>
          <w:bCs/>
          <w:u w:val="single"/>
        </w:rPr>
      </w:pPr>
      <w:r>
        <w:rPr>
          <w:rFonts w:ascii="Arial" w:eastAsia="Calibri" w:hAnsi="Arial" w:cs="Arial"/>
          <w:b/>
          <w:bCs/>
        </w:rPr>
        <w:lastRenderedPageBreak/>
        <w:t xml:space="preserve">2.4 </w:t>
      </w:r>
      <w:r w:rsidRPr="008870C9">
        <w:rPr>
          <w:rFonts w:ascii="Arial" w:eastAsia="Calibri" w:hAnsi="Arial" w:cs="Arial"/>
          <w:b/>
          <w:bCs/>
          <w:u w:val="single"/>
        </w:rPr>
        <w:t>Why do we continue to feed into trends while simultaneously claiming to hate them?</w:t>
      </w:r>
    </w:p>
    <w:p w14:paraId="5688A862" w14:textId="0AFBA538" w:rsidR="00066515" w:rsidRDefault="00000000">
      <w:pPr>
        <w:spacing w:line="360" w:lineRule="auto"/>
        <w:rPr>
          <w:rFonts w:ascii="Arial" w:eastAsia="Calibri" w:hAnsi="Arial" w:cs="Arial"/>
          <w:b/>
          <w:bCs/>
          <w:u w:val="single"/>
        </w:rPr>
      </w:pPr>
      <w:r>
        <w:rPr>
          <w:rFonts w:ascii="Arial" w:hAnsi="Arial" w:cs="Arial"/>
        </w:rPr>
        <w:t>One common contradiction seen online is the perceived awareness of global damage from overconsumption and unsustainable production, paired with the obsession with buying into new trends</w:t>
      </w:r>
      <w:r w:rsidR="00441A8F">
        <w:rPr>
          <w:rFonts w:ascii="Arial" w:hAnsi="Arial" w:cs="Arial"/>
        </w:rPr>
        <w:t xml:space="preserve"> or buying unsustainable products</w:t>
      </w:r>
      <w:r w:rsidR="00325A67">
        <w:rPr>
          <w:rFonts w:ascii="Arial" w:hAnsi="Arial" w:cs="Arial"/>
        </w:rPr>
        <w:t xml:space="preserve"> and overconsumption</w:t>
      </w:r>
      <w:r>
        <w:rPr>
          <w:rFonts w:ascii="Arial" w:hAnsi="Arial" w:cs="Arial"/>
        </w:rPr>
        <w:t>.</w:t>
      </w:r>
      <w:r w:rsidR="00733796" w:rsidRPr="00733796">
        <w:t xml:space="preserve"> </w:t>
      </w:r>
      <w:r w:rsidR="00733796" w:rsidRPr="00733796">
        <w:rPr>
          <w:rFonts w:ascii="Arial" w:hAnsi="Arial" w:cs="Arial"/>
        </w:rPr>
        <w:t xml:space="preserve">The term ‘fast fashion’ comes from the speed at which retailers can push new clothing from catwalk to sales, attempting to match the ever-increasing emergence of new trends (Bick et al., 2018). </w:t>
      </w:r>
      <w:r w:rsidR="00A82B0D">
        <w:rPr>
          <w:rFonts w:ascii="Arial" w:hAnsi="Arial" w:cs="Arial"/>
        </w:rPr>
        <w:t xml:space="preserve">While </w:t>
      </w:r>
      <w:r w:rsidR="00733796" w:rsidRPr="00733796">
        <w:rPr>
          <w:rFonts w:ascii="Arial" w:hAnsi="Arial" w:cs="Arial"/>
        </w:rPr>
        <w:t xml:space="preserve">the price tag may be low, the environmental and social cost are skyrocketing. The planet cannot sustain the rates of textile pollution and demand for materials and resources. </w:t>
      </w:r>
      <w:r>
        <w:rPr>
          <w:rFonts w:ascii="Arial" w:hAnsi="Arial" w:cs="Arial"/>
        </w:rPr>
        <w:t xml:space="preserve"> Fast fashion is only one effect to emerge from the global economy. </w:t>
      </w:r>
      <w:r w:rsidR="00325A67">
        <w:rPr>
          <w:rFonts w:ascii="Arial" w:hAnsi="Arial" w:cs="Arial"/>
        </w:rPr>
        <w:t>L</w:t>
      </w:r>
      <w:r>
        <w:rPr>
          <w:rFonts w:ascii="Arial" w:hAnsi="Arial" w:cs="Arial"/>
        </w:rPr>
        <w:t>abour and material sourcing can</w:t>
      </w:r>
      <w:r w:rsidR="00325A67">
        <w:rPr>
          <w:rFonts w:ascii="Arial" w:hAnsi="Arial" w:cs="Arial"/>
        </w:rPr>
        <w:t xml:space="preserve"> now</w:t>
      </w:r>
      <w:r>
        <w:rPr>
          <w:rFonts w:ascii="Arial" w:hAnsi="Arial" w:cs="Arial"/>
        </w:rPr>
        <w:t xml:space="preserve"> be outsourced to areas with cheaper production costs. Prices overseas may be lower due to accessibility of materials, manufacturing equipment or low wage workers/ </w:t>
      </w:r>
      <w:r w:rsidR="005D561D">
        <w:rPr>
          <w:rFonts w:ascii="Arial" w:hAnsi="Arial" w:cs="Arial"/>
        </w:rPr>
        <w:t xml:space="preserve">unregulated </w:t>
      </w:r>
      <w:r>
        <w:rPr>
          <w:rFonts w:ascii="Arial" w:hAnsi="Arial" w:cs="Arial"/>
        </w:rPr>
        <w:t>slave labour practices</w:t>
      </w:r>
      <w:r w:rsidR="007D6A7B">
        <w:rPr>
          <w:rFonts w:ascii="Arial" w:hAnsi="Arial" w:cs="Arial"/>
        </w:rPr>
        <w:t xml:space="preserve"> </w:t>
      </w:r>
      <w:r w:rsidR="00CB2355" w:rsidRPr="00CB2355">
        <w:rPr>
          <w:rFonts w:ascii="Arial" w:hAnsi="Arial" w:cs="Arial"/>
        </w:rPr>
        <w:t>(Johansson, 2024)</w:t>
      </w:r>
    </w:p>
    <w:p w14:paraId="5688A864" w14:textId="77777777" w:rsidR="00066515" w:rsidRDefault="00000000" w:rsidP="007B6FF2">
      <w:pPr>
        <w:spacing w:line="360" w:lineRule="auto"/>
        <w:rPr>
          <w:rFonts w:ascii="Arial" w:hAnsi="Arial" w:cs="Arial"/>
        </w:rPr>
      </w:pPr>
      <w:r>
        <w:rPr>
          <w:rFonts w:ascii="Arial" w:hAnsi="Arial" w:cs="Arial"/>
        </w:rPr>
        <w:t xml:space="preserve">Fast fashion is credited for “democratization” of fashion </w:t>
      </w:r>
      <w:r>
        <w:rPr>
          <w:rFonts w:ascii="Arial" w:eastAsia="Times New Roman" w:hAnsi="Arial" w:cs="Arial"/>
        </w:rPr>
        <w:t>(Bick et al., 2018) as it makes trendy, fashionable clothes accessible to everyone.</w:t>
      </w:r>
      <w:r>
        <w:rPr>
          <w:rFonts w:ascii="Arial" w:hAnsi="Arial" w:cs="Arial"/>
        </w:rPr>
        <w:t xml:space="preserve"> Amongst the most well-known are Shein, Boohoo, </w:t>
      </w:r>
      <w:proofErr w:type="gramStart"/>
      <w:r>
        <w:rPr>
          <w:rFonts w:ascii="Arial" w:hAnsi="Arial" w:cs="Arial"/>
        </w:rPr>
        <w:t>Zara</w:t>
      </w:r>
      <w:proofErr w:type="gramEnd"/>
      <w:r>
        <w:rPr>
          <w:rFonts w:ascii="Arial" w:hAnsi="Arial" w:cs="Arial"/>
        </w:rPr>
        <w:t xml:space="preserve"> and Primark</w:t>
      </w:r>
    </w:p>
    <w:p w14:paraId="5688A865" w14:textId="270FF98F" w:rsidR="00066515" w:rsidRDefault="00000000" w:rsidP="007B6FF2">
      <w:pPr>
        <w:spacing w:line="360" w:lineRule="auto"/>
        <w:rPr>
          <w:rFonts w:ascii="Arial" w:hAnsi="Arial" w:cs="Arial"/>
        </w:rPr>
      </w:pPr>
      <w:r>
        <w:rPr>
          <w:rFonts w:ascii="Arial" w:hAnsi="Arial" w:cs="Arial"/>
        </w:rPr>
        <w:t xml:space="preserve">Primark was the first of these to be founded in 1969 in Dublin, originally under the name </w:t>
      </w:r>
      <w:r w:rsidR="009828B7">
        <w:rPr>
          <w:rFonts w:ascii="Arial" w:hAnsi="Arial" w:cs="Arial"/>
        </w:rPr>
        <w:t>Penney’s</w:t>
      </w:r>
      <w:r>
        <w:rPr>
          <w:rFonts w:ascii="Arial" w:hAnsi="Arial" w:cs="Arial"/>
        </w:rPr>
        <w:t xml:space="preserve">. (Primark- About us) In 2023, Primark had an estimated net worth of 2.15 billion dollars </w:t>
      </w:r>
      <w:r w:rsidRPr="00E721A3">
        <w:rPr>
          <w:rFonts w:ascii="Arial" w:hAnsi="Arial" w:cs="Arial"/>
        </w:rPr>
        <w:t>(Statista, 2023</w:t>
      </w:r>
      <w:r>
        <w:rPr>
          <w:rFonts w:ascii="Arial" w:hAnsi="Arial" w:cs="Arial"/>
        </w:rPr>
        <w:t>)</w:t>
      </w:r>
    </w:p>
    <w:p w14:paraId="5688A866" w14:textId="77777777" w:rsidR="00066515" w:rsidRDefault="00000000" w:rsidP="007B6FF2">
      <w:pPr>
        <w:spacing w:line="360" w:lineRule="auto"/>
        <w:rPr>
          <w:rFonts w:ascii="Arial" w:hAnsi="Arial" w:cs="Arial"/>
        </w:rPr>
      </w:pPr>
      <w:r>
        <w:rPr>
          <w:rFonts w:ascii="Arial" w:hAnsi="Arial" w:cs="Arial"/>
        </w:rPr>
        <w:t xml:space="preserve">Zara was the next of these, founded in Spain in 1975 </w:t>
      </w:r>
      <w:r w:rsidRPr="002C064A">
        <w:rPr>
          <w:rFonts w:ascii="Arial" w:hAnsi="Arial" w:cs="Arial"/>
        </w:rPr>
        <w:t>by Amancio Ortega</w:t>
      </w:r>
      <w:r>
        <w:rPr>
          <w:rFonts w:ascii="Arial" w:hAnsi="Arial" w:cs="Arial"/>
        </w:rPr>
        <w:t xml:space="preserve">. In 2023 Zara was </w:t>
      </w:r>
      <w:r w:rsidRPr="003E76BA">
        <w:rPr>
          <w:rFonts w:ascii="Arial" w:hAnsi="Arial" w:cs="Arial"/>
        </w:rPr>
        <w:t>valued at approximately 11 billion U.S. dollars</w:t>
      </w:r>
      <w:r>
        <w:rPr>
          <w:rFonts w:ascii="Arial" w:hAnsi="Arial" w:cs="Arial"/>
        </w:rPr>
        <w:t xml:space="preserve"> (Statista,2023)</w:t>
      </w:r>
    </w:p>
    <w:p w14:paraId="5688A867" w14:textId="72D465B4" w:rsidR="00066515" w:rsidRDefault="00000000" w:rsidP="007B6FF2">
      <w:pPr>
        <w:spacing w:line="360" w:lineRule="auto"/>
        <w:rPr>
          <w:rFonts w:ascii="Arial" w:hAnsi="Arial" w:cs="Arial"/>
        </w:rPr>
      </w:pPr>
      <w:r>
        <w:rPr>
          <w:rFonts w:ascii="Arial" w:hAnsi="Arial" w:cs="Arial"/>
        </w:rPr>
        <w:t xml:space="preserve">Boohoo, which started as a family market stall, was founded in 2006 in Manchester by </w:t>
      </w:r>
      <w:r w:rsidRPr="00E331D9">
        <w:rPr>
          <w:rFonts w:ascii="Arial" w:hAnsi="Arial" w:cs="Arial"/>
        </w:rPr>
        <w:t>Mahmud Kamani and Carol Kane</w:t>
      </w:r>
      <w:r>
        <w:rPr>
          <w:rFonts w:ascii="Arial" w:hAnsi="Arial" w:cs="Arial"/>
        </w:rPr>
        <w:t xml:space="preserve"> </w:t>
      </w:r>
      <w:r w:rsidRPr="00E331D9">
        <w:rPr>
          <w:rFonts w:ascii="Arial" w:hAnsi="Arial" w:cs="Arial"/>
        </w:rPr>
        <w:t>(boohooplc.com, n.d.)</w:t>
      </w:r>
      <w:r w:rsidR="00743D5F">
        <w:rPr>
          <w:rFonts w:ascii="Arial" w:hAnsi="Arial" w:cs="Arial"/>
        </w:rPr>
        <w:t xml:space="preserve"> in 2023</w:t>
      </w:r>
      <w:r>
        <w:rPr>
          <w:rFonts w:ascii="Arial" w:hAnsi="Arial" w:cs="Arial"/>
        </w:rPr>
        <w:t xml:space="preserve"> the family business </w:t>
      </w:r>
      <w:r w:rsidR="00743D5F">
        <w:rPr>
          <w:rFonts w:ascii="Arial" w:hAnsi="Arial" w:cs="Arial"/>
        </w:rPr>
        <w:t xml:space="preserve">was </w:t>
      </w:r>
      <w:r>
        <w:rPr>
          <w:rFonts w:ascii="Arial" w:hAnsi="Arial" w:cs="Arial"/>
        </w:rPr>
        <w:t xml:space="preserve">valued at </w:t>
      </w:r>
      <w:r w:rsidR="006273F4">
        <w:rPr>
          <w:rFonts w:ascii="Arial" w:hAnsi="Arial" w:cs="Arial"/>
        </w:rPr>
        <w:t xml:space="preserve">1,769.7 million </w:t>
      </w:r>
      <w:r w:rsidR="00E76F65">
        <w:rPr>
          <w:rFonts w:ascii="Arial" w:hAnsi="Arial" w:cs="Arial"/>
        </w:rPr>
        <w:t>GBP</w:t>
      </w:r>
      <w:r w:rsidR="00E76F65" w:rsidRPr="003E06A5">
        <w:rPr>
          <w:rFonts w:ascii="Arial" w:hAnsi="Arial" w:cs="Arial"/>
        </w:rPr>
        <w:t xml:space="preserve"> (</w:t>
      </w:r>
      <w:r w:rsidR="003E06A5" w:rsidRPr="003E06A5">
        <w:rPr>
          <w:rFonts w:ascii="Arial" w:hAnsi="Arial" w:cs="Arial"/>
        </w:rPr>
        <w:t>Statista, 2024)</w:t>
      </w:r>
      <w:r w:rsidR="001C4D90">
        <w:rPr>
          <w:rFonts w:ascii="Arial" w:hAnsi="Arial" w:cs="Arial"/>
        </w:rPr>
        <w:t xml:space="preserve">, approximately </w:t>
      </w:r>
      <w:r w:rsidR="001C4D90" w:rsidRPr="001C4D90">
        <w:rPr>
          <w:rFonts w:ascii="Arial" w:hAnsi="Arial" w:cs="Arial"/>
        </w:rPr>
        <w:t>2179.7</w:t>
      </w:r>
      <w:r w:rsidR="001C4D90">
        <w:rPr>
          <w:rFonts w:ascii="Arial" w:hAnsi="Arial" w:cs="Arial"/>
        </w:rPr>
        <w:t>4 million USD</w:t>
      </w:r>
      <w:r w:rsidR="002432F5">
        <w:rPr>
          <w:rFonts w:ascii="Arial" w:hAnsi="Arial" w:cs="Arial"/>
        </w:rPr>
        <w:t xml:space="preserve"> </w:t>
      </w:r>
      <w:r w:rsidR="002432F5" w:rsidRPr="002432F5">
        <w:rPr>
          <w:rFonts w:ascii="Arial" w:hAnsi="Arial" w:cs="Arial"/>
        </w:rPr>
        <w:t>(</w:t>
      </w:r>
      <w:r w:rsidR="00ED4760">
        <w:rPr>
          <w:rFonts w:ascii="Arial" w:hAnsi="Arial" w:cs="Arial"/>
        </w:rPr>
        <w:t>Exchangerates.org, n.d)</w:t>
      </w:r>
    </w:p>
    <w:p w14:paraId="5688A868" w14:textId="43765A75" w:rsidR="00066515" w:rsidRDefault="00000000" w:rsidP="007B6FF2">
      <w:pPr>
        <w:spacing w:line="360" w:lineRule="auto"/>
        <w:rPr>
          <w:rFonts w:ascii="Arial" w:hAnsi="Arial" w:cs="Arial"/>
        </w:rPr>
      </w:pPr>
      <w:r>
        <w:rPr>
          <w:rFonts w:ascii="Arial" w:hAnsi="Arial" w:cs="Arial"/>
        </w:rPr>
        <w:t xml:space="preserve">Shein was founded in 2008, in China </w:t>
      </w:r>
      <w:r w:rsidR="005D4528">
        <w:rPr>
          <w:rFonts w:ascii="Arial" w:hAnsi="Arial" w:cs="Arial"/>
        </w:rPr>
        <w:t>by</w:t>
      </w:r>
      <w:r w:rsidR="00955CFE">
        <w:rPr>
          <w:rFonts w:ascii="Arial" w:hAnsi="Arial" w:cs="Arial"/>
        </w:rPr>
        <w:t xml:space="preserve"> </w:t>
      </w:r>
      <w:r w:rsidR="00955CFE" w:rsidRPr="00955CFE">
        <w:rPr>
          <w:rFonts w:ascii="Arial" w:hAnsi="Arial" w:cs="Arial"/>
        </w:rPr>
        <w:t>Chris Xu</w:t>
      </w:r>
      <w:r w:rsidR="00955CFE">
        <w:rPr>
          <w:rFonts w:ascii="Arial" w:hAnsi="Arial" w:cs="Arial"/>
        </w:rPr>
        <w:t xml:space="preserve"> </w:t>
      </w:r>
      <w:r w:rsidR="00E1732B">
        <w:rPr>
          <w:rFonts w:ascii="Arial" w:hAnsi="Arial" w:cs="Arial"/>
        </w:rPr>
        <w:t xml:space="preserve">and </w:t>
      </w:r>
      <w:r w:rsidR="00E1732B" w:rsidRPr="00E1732B">
        <w:rPr>
          <w:rFonts w:ascii="Arial" w:hAnsi="Arial" w:cs="Arial"/>
        </w:rPr>
        <w:t>valued at $68 billion ahead of the late 2023 IPO.</w:t>
      </w:r>
      <w:r w:rsidR="00874386">
        <w:rPr>
          <w:rFonts w:ascii="Arial" w:hAnsi="Arial" w:cs="Arial"/>
        </w:rPr>
        <w:t xml:space="preserve"> </w:t>
      </w:r>
      <w:r w:rsidR="00874386" w:rsidRPr="00874386">
        <w:rPr>
          <w:rFonts w:ascii="Arial" w:hAnsi="Arial" w:cs="Arial"/>
        </w:rPr>
        <w:t>(Samanta, 2024)</w:t>
      </w:r>
    </w:p>
    <w:p w14:paraId="5688A869" w14:textId="37D4474B" w:rsidR="00066515" w:rsidRPr="00B726FB" w:rsidRDefault="00000000" w:rsidP="00842941">
      <w:pPr>
        <w:spacing w:line="360" w:lineRule="auto"/>
        <w:rPr>
          <w:rFonts w:ascii="Arial" w:hAnsi="Arial" w:cs="Arial"/>
        </w:rPr>
      </w:pPr>
      <w:r>
        <w:rPr>
          <w:rFonts w:ascii="Arial" w:hAnsi="Arial" w:cs="Arial"/>
        </w:rPr>
        <w:t xml:space="preserve">Cotton is one of the most used materials, along with </w:t>
      </w:r>
      <w:r w:rsidR="00B56FC0">
        <w:rPr>
          <w:rFonts w:ascii="Arial" w:hAnsi="Arial" w:cs="Arial"/>
        </w:rPr>
        <w:t xml:space="preserve">polyester </w:t>
      </w:r>
      <w:r>
        <w:rPr>
          <w:rFonts w:ascii="Arial" w:hAnsi="Arial" w:cs="Arial"/>
        </w:rPr>
        <w:t xml:space="preserve">plastics, in </w:t>
      </w:r>
      <w:r w:rsidR="00AE6979">
        <w:rPr>
          <w:rFonts w:ascii="Arial" w:hAnsi="Arial" w:cs="Arial"/>
        </w:rPr>
        <w:t xml:space="preserve">the fast </w:t>
      </w:r>
      <w:r w:rsidRPr="00B726FB">
        <w:rPr>
          <w:rFonts w:ascii="Arial" w:hAnsi="Arial" w:cs="Arial"/>
        </w:rPr>
        <w:t>fashion industry. Cotton production</w:t>
      </w:r>
      <w:r w:rsidR="006217B1" w:rsidRPr="00B726FB">
        <w:rPr>
          <w:rFonts w:ascii="Arial" w:hAnsi="Arial" w:cs="Arial"/>
        </w:rPr>
        <w:t xml:space="preserve"> gives</w:t>
      </w:r>
      <w:r w:rsidRPr="00B726FB">
        <w:rPr>
          <w:rFonts w:ascii="Arial" w:hAnsi="Arial" w:cs="Arial"/>
        </w:rPr>
        <w:t xml:space="preserve"> low yield</w:t>
      </w:r>
      <w:r w:rsidR="006217B1" w:rsidRPr="00B726FB">
        <w:rPr>
          <w:rFonts w:ascii="Arial" w:hAnsi="Arial" w:cs="Arial"/>
        </w:rPr>
        <w:t>s</w:t>
      </w:r>
      <w:r w:rsidRPr="00B726FB">
        <w:rPr>
          <w:rFonts w:ascii="Arial" w:hAnsi="Arial" w:cs="Arial"/>
        </w:rPr>
        <w:t xml:space="preserve"> of cotton for water it demands. </w:t>
      </w:r>
      <w:r w:rsidRPr="00B726FB">
        <w:rPr>
          <w:rFonts w:ascii="Arial" w:hAnsi="Arial" w:cs="Arial"/>
        </w:rPr>
        <w:lastRenderedPageBreak/>
        <w:t xml:space="preserve">The crop uses approximately 10,000 litres of water for every 1kg </w:t>
      </w:r>
      <w:r w:rsidRPr="00B61146">
        <w:rPr>
          <w:rFonts w:ascii="Arial" w:hAnsi="Arial" w:cs="Arial"/>
        </w:rPr>
        <w:t>of cotton.</w:t>
      </w:r>
      <w:r w:rsidR="00E12568" w:rsidRPr="00B726FB">
        <w:rPr>
          <w:rFonts w:ascii="Arial" w:hAnsi="Arial" w:cs="Arial"/>
        </w:rPr>
        <w:t xml:space="preserve"> </w:t>
      </w:r>
      <w:r w:rsidR="00B61146" w:rsidRPr="00B61146">
        <w:rPr>
          <w:rFonts w:ascii="Arial" w:hAnsi="Arial" w:cs="Arial"/>
        </w:rPr>
        <w:t>(The World Counts, n.d.)</w:t>
      </w:r>
    </w:p>
    <w:p w14:paraId="5688A872" w14:textId="1F7AB698" w:rsidR="00066515" w:rsidRPr="00B726FB" w:rsidRDefault="00D503AA">
      <w:pPr>
        <w:spacing w:line="360" w:lineRule="auto"/>
        <w:rPr>
          <w:rFonts w:ascii="Arial" w:hAnsi="Arial" w:cs="Arial"/>
        </w:rPr>
      </w:pPr>
      <w:r w:rsidRPr="00B726FB">
        <w:rPr>
          <w:rFonts w:ascii="Arial" w:hAnsi="Arial" w:cs="Arial"/>
        </w:rPr>
        <w:t xml:space="preserve">The </w:t>
      </w:r>
      <w:r w:rsidR="00733796" w:rsidRPr="00B726FB">
        <w:rPr>
          <w:rFonts w:ascii="Arial" w:hAnsi="Arial" w:cs="Arial"/>
        </w:rPr>
        <w:t xml:space="preserve">cost to harvest cotton, process it into thread and weave it into fabric has become industrialised and mass scaled so it is now much cheaper. </w:t>
      </w:r>
      <w:bookmarkStart w:id="14" w:name="_Hlk167103130"/>
      <w:r w:rsidR="00733796" w:rsidRPr="00B726FB">
        <w:rPr>
          <w:rFonts w:ascii="Arial" w:hAnsi="Arial" w:cs="Arial"/>
        </w:rPr>
        <w:t xml:space="preserve">(Siegle, 2020) </w:t>
      </w:r>
      <w:bookmarkEnd w:id="14"/>
      <w:r w:rsidR="00733796" w:rsidRPr="00B726FB">
        <w:rPr>
          <w:rFonts w:ascii="Arial" w:hAnsi="Arial" w:cs="Arial"/>
        </w:rPr>
        <w:t>Buying bulk often come with discounts</w:t>
      </w:r>
      <w:r w:rsidR="007518A2" w:rsidRPr="00B726FB">
        <w:rPr>
          <w:rFonts w:ascii="Arial" w:hAnsi="Arial" w:cs="Arial"/>
        </w:rPr>
        <w:t>.</w:t>
      </w:r>
      <w:r w:rsidR="00733796" w:rsidRPr="00B726FB">
        <w:rPr>
          <w:rFonts w:ascii="Arial" w:hAnsi="Arial" w:cs="Arial"/>
        </w:rPr>
        <w:t xml:space="preserve"> </w:t>
      </w:r>
      <w:r w:rsidR="007518A2" w:rsidRPr="00B726FB">
        <w:rPr>
          <w:rFonts w:ascii="Arial" w:hAnsi="Arial" w:cs="Arial"/>
        </w:rPr>
        <w:t>B</w:t>
      </w:r>
      <w:r w:rsidR="00733796" w:rsidRPr="00B726FB">
        <w:rPr>
          <w:rFonts w:ascii="Arial" w:hAnsi="Arial" w:cs="Arial"/>
        </w:rPr>
        <w:t>usiness</w:t>
      </w:r>
      <w:r w:rsidR="007518A2" w:rsidRPr="00B726FB">
        <w:rPr>
          <w:rFonts w:ascii="Arial" w:hAnsi="Arial" w:cs="Arial"/>
        </w:rPr>
        <w:t>es</w:t>
      </w:r>
      <w:r w:rsidR="00733796" w:rsidRPr="00B726FB">
        <w:rPr>
          <w:rFonts w:ascii="Arial" w:hAnsi="Arial" w:cs="Arial"/>
        </w:rPr>
        <w:t xml:space="preserve"> may for example produce 3000 cotton blend school uniform shirts for £6000 making each unit cost £2 selling them for £5</w:t>
      </w:r>
      <w:r w:rsidR="007518A2" w:rsidRPr="00B726FB">
        <w:rPr>
          <w:rFonts w:ascii="Arial" w:hAnsi="Arial" w:cs="Arial"/>
        </w:rPr>
        <w:t xml:space="preserve"> </w:t>
      </w:r>
      <w:r w:rsidR="00C273FC" w:rsidRPr="00B726FB">
        <w:rPr>
          <w:rFonts w:ascii="Arial" w:hAnsi="Arial" w:cs="Arial"/>
        </w:rPr>
        <w:t>i</w:t>
      </w:r>
      <w:r w:rsidR="00733796" w:rsidRPr="00B726FB">
        <w:rPr>
          <w:rFonts w:ascii="Arial" w:hAnsi="Arial" w:cs="Arial"/>
        </w:rPr>
        <w:t>nstead of producing half and charging double</w:t>
      </w:r>
      <w:r w:rsidR="007518A2" w:rsidRPr="00B726FB">
        <w:rPr>
          <w:rFonts w:ascii="Arial" w:hAnsi="Arial" w:cs="Arial"/>
        </w:rPr>
        <w:t xml:space="preserve">, </w:t>
      </w:r>
      <w:r w:rsidR="00733796" w:rsidRPr="00B726FB">
        <w:rPr>
          <w:rFonts w:ascii="Arial" w:hAnsi="Arial" w:cs="Arial"/>
        </w:rPr>
        <w:t>because</w:t>
      </w:r>
      <w:r w:rsidR="00F16410" w:rsidRPr="00B726FB">
        <w:rPr>
          <w:rFonts w:ascii="Arial" w:hAnsi="Arial" w:cs="Arial"/>
        </w:rPr>
        <w:t xml:space="preserve"> they must be sold affordably</w:t>
      </w:r>
      <w:r w:rsidR="00733796" w:rsidRPr="00B726FB">
        <w:rPr>
          <w:rFonts w:ascii="Arial" w:hAnsi="Arial" w:cs="Arial"/>
        </w:rPr>
        <w:t>.</w:t>
      </w:r>
      <w:r w:rsidR="00DF1D70" w:rsidRPr="00B726FB">
        <w:rPr>
          <w:rFonts w:ascii="Arial" w:hAnsi="Arial" w:cs="Arial"/>
        </w:rPr>
        <w:t xml:space="preserve"> Suppliers know there is a guaranteed demand (school uniform policies requiring specific shirts).</w:t>
      </w:r>
      <w:r w:rsidR="00733796" w:rsidRPr="00B726FB">
        <w:rPr>
          <w:rFonts w:ascii="Arial" w:hAnsi="Arial" w:cs="Arial"/>
        </w:rPr>
        <w:t xml:space="preserve"> This keeps manufacturers in a constant ‘price war’ where cost of materials </w:t>
      </w:r>
      <w:r w:rsidR="00F16410" w:rsidRPr="00B726FB">
        <w:rPr>
          <w:rFonts w:ascii="Arial" w:hAnsi="Arial" w:cs="Arial"/>
        </w:rPr>
        <w:t>increases</w:t>
      </w:r>
      <w:r w:rsidR="00733796" w:rsidRPr="00B726FB">
        <w:rPr>
          <w:rFonts w:ascii="Arial" w:hAnsi="Arial" w:cs="Arial"/>
        </w:rPr>
        <w:t xml:space="preserve"> but we are trapped in a </w:t>
      </w:r>
      <w:r w:rsidR="00D70189" w:rsidRPr="00B726FB">
        <w:rPr>
          <w:rFonts w:ascii="Arial" w:hAnsi="Arial" w:cs="Arial"/>
        </w:rPr>
        <w:t>low-price</w:t>
      </w:r>
      <w:r w:rsidR="00733796" w:rsidRPr="00B726FB">
        <w:rPr>
          <w:rFonts w:ascii="Arial" w:hAnsi="Arial" w:cs="Arial"/>
        </w:rPr>
        <w:t xml:space="preserve"> expectancy. This leads to worker exploitation to keep the costs as low as possible. Large scale companies can afford to ‘absorb the cost’ </w:t>
      </w:r>
      <w:r w:rsidR="00815E4A" w:rsidRPr="00B726FB">
        <w:rPr>
          <w:rFonts w:ascii="Arial" w:hAnsi="Arial" w:cs="Arial"/>
        </w:rPr>
        <w:t xml:space="preserve">(Siegle, 2020) </w:t>
      </w:r>
      <w:r w:rsidR="00733796" w:rsidRPr="00B726FB">
        <w:rPr>
          <w:rFonts w:ascii="Arial" w:hAnsi="Arial" w:cs="Arial"/>
        </w:rPr>
        <w:t xml:space="preserve">of loss leader </w:t>
      </w:r>
      <w:r w:rsidR="00F16410" w:rsidRPr="00B726FB">
        <w:rPr>
          <w:rFonts w:ascii="Arial" w:hAnsi="Arial" w:cs="Arial"/>
        </w:rPr>
        <w:t>products</w:t>
      </w:r>
      <w:r w:rsidR="00733796" w:rsidRPr="00B726FB">
        <w:rPr>
          <w:rFonts w:ascii="Arial" w:hAnsi="Arial" w:cs="Arial"/>
        </w:rPr>
        <w:t xml:space="preserve">, such as </w:t>
      </w:r>
      <w:r w:rsidR="00F16410" w:rsidRPr="00B726FB">
        <w:rPr>
          <w:rFonts w:ascii="Arial" w:hAnsi="Arial" w:cs="Arial"/>
        </w:rPr>
        <w:t xml:space="preserve">annual demands for </w:t>
      </w:r>
      <w:r w:rsidR="00733796" w:rsidRPr="00B726FB">
        <w:rPr>
          <w:rFonts w:ascii="Arial" w:hAnsi="Arial" w:cs="Arial"/>
        </w:rPr>
        <w:t>school uniforms, but this undercuts smaller companies who charge reasonable prices to cover their cost</w:t>
      </w:r>
      <w:r w:rsidR="00D96FF4" w:rsidRPr="00B726FB">
        <w:rPr>
          <w:rFonts w:ascii="Arial" w:hAnsi="Arial" w:cs="Arial"/>
        </w:rPr>
        <w:t xml:space="preserve">s. This is the key issue of mass production. It creates an </w:t>
      </w:r>
      <w:r w:rsidR="00910947" w:rsidRPr="00B726FB">
        <w:rPr>
          <w:rFonts w:ascii="Arial" w:hAnsi="Arial" w:cs="Arial"/>
        </w:rPr>
        <w:t>expectancy</w:t>
      </w:r>
      <w:r w:rsidR="00D96FF4" w:rsidRPr="00B726FB">
        <w:rPr>
          <w:rFonts w:ascii="Arial" w:hAnsi="Arial" w:cs="Arial"/>
        </w:rPr>
        <w:t xml:space="preserve"> of low</w:t>
      </w:r>
      <w:r w:rsidR="009166A1" w:rsidRPr="00B726FB">
        <w:rPr>
          <w:rFonts w:ascii="Arial" w:hAnsi="Arial" w:cs="Arial"/>
        </w:rPr>
        <w:t xml:space="preserve"> prices</w:t>
      </w:r>
      <w:r w:rsidR="00D96FF4" w:rsidRPr="00B726FB">
        <w:rPr>
          <w:rFonts w:ascii="Arial" w:hAnsi="Arial" w:cs="Arial"/>
        </w:rPr>
        <w:t xml:space="preserve"> because those</w:t>
      </w:r>
      <w:r w:rsidR="00910947" w:rsidRPr="00B726FB">
        <w:rPr>
          <w:rFonts w:ascii="Arial" w:hAnsi="Arial" w:cs="Arial"/>
        </w:rPr>
        <w:t xml:space="preserve"> companies</w:t>
      </w:r>
      <w:r w:rsidR="00D96FF4" w:rsidRPr="00B726FB">
        <w:rPr>
          <w:rFonts w:ascii="Arial" w:hAnsi="Arial" w:cs="Arial"/>
        </w:rPr>
        <w:t xml:space="preserve"> who can afford to </w:t>
      </w:r>
      <w:r w:rsidR="00910947" w:rsidRPr="00B726FB">
        <w:rPr>
          <w:rFonts w:ascii="Arial" w:hAnsi="Arial" w:cs="Arial"/>
        </w:rPr>
        <w:t xml:space="preserve">cut corners, absorb </w:t>
      </w:r>
      <w:r w:rsidR="00815E4A" w:rsidRPr="00B726FB">
        <w:rPr>
          <w:rFonts w:ascii="Arial" w:hAnsi="Arial" w:cs="Arial"/>
        </w:rPr>
        <w:t>cost,</w:t>
      </w:r>
      <w:r w:rsidR="00910947" w:rsidRPr="00B726FB">
        <w:rPr>
          <w:rFonts w:ascii="Arial" w:hAnsi="Arial" w:cs="Arial"/>
        </w:rPr>
        <w:t xml:space="preserve"> or sell loss leader products, set the price standard for </w:t>
      </w:r>
      <w:r w:rsidR="00B619E7" w:rsidRPr="00B726FB">
        <w:rPr>
          <w:rFonts w:ascii="Arial" w:hAnsi="Arial" w:cs="Arial"/>
        </w:rPr>
        <w:t>customers’</w:t>
      </w:r>
      <w:r w:rsidR="00E61D0D" w:rsidRPr="00B726FB">
        <w:rPr>
          <w:rFonts w:ascii="Arial" w:hAnsi="Arial" w:cs="Arial"/>
        </w:rPr>
        <w:t xml:space="preserve"> expectations. The benefits are affordable clothing for all, but this comes at </w:t>
      </w:r>
      <w:r w:rsidR="006351A6" w:rsidRPr="00B726FB">
        <w:rPr>
          <w:rFonts w:ascii="Arial" w:hAnsi="Arial" w:cs="Arial"/>
        </w:rPr>
        <w:t xml:space="preserve">cost of exploitation of workers, unstable harvesting of materials and draining resources (water to grow cotton, </w:t>
      </w:r>
      <w:r w:rsidR="00A33851" w:rsidRPr="00B726FB">
        <w:rPr>
          <w:rFonts w:ascii="Arial" w:hAnsi="Arial" w:cs="Arial"/>
        </w:rPr>
        <w:t>stripping soil of nutrients</w:t>
      </w:r>
      <w:r w:rsidR="00D70189" w:rsidRPr="00B726FB">
        <w:rPr>
          <w:rFonts w:ascii="Arial" w:hAnsi="Arial" w:cs="Arial"/>
        </w:rPr>
        <w:t xml:space="preserve"> with repeated crops of cotton</w:t>
      </w:r>
      <w:r w:rsidR="00A33851" w:rsidRPr="00B726FB">
        <w:rPr>
          <w:rFonts w:ascii="Arial" w:hAnsi="Arial" w:cs="Arial"/>
        </w:rPr>
        <w:t>)</w:t>
      </w:r>
    </w:p>
    <w:p w14:paraId="25EC7EE0" w14:textId="77777777" w:rsidR="00405ABD" w:rsidRPr="00B726FB" w:rsidRDefault="00405ABD">
      <w:pPr>
        <w:spacing w:line="360" w:lineRule="auto"/>
        <w:rPr>
          <w:rFonts w:ascii="Arial" w:hAnsi="Arial" w:cs="Arial"/>
        </w:rPr>
      </w:pPr>
    </w:p>
    <w:p w14:paraId="5688A873" w14:textId="43369625" w:rsidR="00066515" w:rsidRDefault="00000000">
      <w:pPr>
        <w:spacing w:line="360" w:lineRule="auto"/>
        <w:rPr>
          <w:rFonts w:ascii="Arial" w:eastAsia="Calibri" w:hAnsi="Arial" w:cs="Arial"/>
          <w:b/>
          <w:bCs/>
          <w:u w:val="single"/>
        </w:rPr>
      </w:pPr>
      <w:r>
        <w:rPr>
          <w:rFonts w:ascii="Arial" w:eastAsia="Calibri" w:hAnsi="Arial" w:cs="Arial"/>
          <w:b/>
          <w:bCs/>
        </w:rPr>
        <w:t>2.5</w:t>
      </w:r>
      <w:r>
        <w:rPr>
          <w:rFonts w:ascii="Arial" w:eastAsia="Calibri" w:hAnsi="Arial" w:cs="Arial"/>
          <w:b/>
          <w:bCs/>
          <w:u w:val="single"/>
        </w:rPr>
        <w:t xml:space="preserve"> </w:t>
      </w:r>
      <w:r w:rsidRPr="00BD70A9">
        <w:rPr>
          <w:rFonts w:ascii="Arial" w:eastAsia="Calibri" w:hAnsi="Arial" w:cs="Arial"/>
          <w:b/>
          <w:bCs/>
          <w:u w:val="single"/>
        </w:rPr>
        <w:t xml:space="preserve">Are humans predisposed to these </w:t>
      </w:r>
      <w:r w:rsidR="00AF0808">
        <w:rPr>
          <w:rFonts w:ascii="Arial" w:eastAsia="Calibri" w:hAnsi="Arial" w:cs="Arial"/>
          <w:b/>
          <w:bCs/>
          <w:u w:val="single"/>
        </w:rPr>
        <w:t>impulsive</w:t>
      </w:r>
      <w:r w:rsidRPr="00BD70A9">
        <w:rPr>
          <w:rFonts w:ascii="Arial" w:eastAsia="Calibri" w:hAnsi="Arial" w:cs="Arial"/>
          <w:b/>
          <w:bCs/>
          <w:u w:val="single"/>
        </w:rPr>
        <w:t xml:space="preserve"> behaviours or have we gradually changed with exposure and our culture?</w:t>
      </w:r>
    </w:p>
    <w:p w14:paraId="620F29E7" w14:textId="43B76300" w:rsidR="002044FB" w:rsidRDefault="002044FB">
      <w:pPr>
        <w:spacing w:line="360" w:lineRule="auto"/>
        <w:rPr>
          <w:rFonts w:ascii="Arial" w:eastAsia="Calibri" w:hAnsi="Arial" w:cs="Arial"/>
        </w:rPr>
      </w:pPr>
      <w:r>
        <w:rPr>
          <w:rFonts w:ascii="Arial" w:eastAsia="Calibri" w:hAnsi="Arial" w:cs="Arial"/>
        </w:rPr>
        <w:t>Humans have and always will be</w:t>
      </w:r>
      <w:r w:rsidR="00110761">
        <w:rPr>
          <w:rFonts w:ascii="Arial" w:eastAsia="Calibri" w:hAnsi="Arial" w:cs="Arial"/>
        </w:rPr>
        <w:t xml:space="preserve"> a</w:t>
      </w:r>
      <w:r>
        <w:rPr>
          <w:rFonts w:ascii="Arial" w:eastAsia="Calibri" w:hAnsi="Arial" w:cs="Arial"/>
        </w:rPr>
        <w:t xml:space="preserve"> tribal</w:t>
      </w:r>
      <w:r w:rsidR="00110761">
        <w:rPr>
          <w:rFonts w:ascii="Arial" w:eastAsia="Calibri" w:hAnsi="Arial" w:cs="Arial"/>
        </w:rPr>
        <w:t xml:space="preserve"> species</w:t>
      </w:r>
      <w:r w:rsidR="005E5C45">
        <w:rPr>
          <w:rFonts w:ascii="Arial" w:eastAsia="Calibri" w:hAnsi="Arial" w:cs="Arial"/>
        </w:rPr>
        <w:t xml:space="preserve"> at its roots</w:t>
      </w:r>
      <w:r w:rsidR="00110761">
        <w:rPr>
          <w:rFonts w:ascii="Arial" w:eastAsia="Calibri" w:hAnsi="Arial" w:cs="Arial"/>
        </w:rPr>
        <w:t xml:space="preserve">. Though we have largely evolved past living in tribes in the literal sense, we still seek </w:t>
      </w:r>
      <w:r w:rsidR="00D86465">
        <w:rPr>
          <w:rFonts w:ascii="Arial" w:eastAsia="Calibri" w:hAnsi="Arial" w:cs="Arial"/>
        </w:rPr>
        <w:t xml:space="preserve">‘our people’ through other means </w:t>
      </w:r>
      <w:r w:rsidR="00325A67">
        <w:rPr>
          <w:rFonts w:ascii="Arial" w:eastAsia="Calibri" w:hAnsi="Arial" w:cs="Arial"/>
        </w:rPr>
        <w:t>to</w:t>
      </w:r>
      <w:r w:rsidR="00D86465">
        <w:rPr>
          <w:rFonts w:ascii="Arial" w:eastAsia="Calibri" w:hAnsi="Arial" w:cs="Arial"/>
        </w:rPr>
        <w:t xml:space="preserve"> fit in and find our identity in the world. </w:t>
      </w:r>
      <w:r w:rsidR="00F859D4">
        <w:rPr>
          <w:rFonts w:ascii="Arial" w:eastAsia="Calibri" w:hAnsi="Arial" w:cs="Arial"/>
        </w:rPr>
        <w:t xml:space="preserve">Group loyalty was a way to improve the chances of survival and so we are engrained through years of evolution to be </w:t>
      </w:r>
      <w:r w:rsidR="00957EF9">
        <w:rPr>
          <w:rFonts w:ascii="Arial" w:eastAsia="Calibri" w:hAnsi="Arial" w:cs="Arial"/>
        </w:rPr>
        <w:t xml:space="preserve">with others who share our values </w:t>
      </w:r>
      <w:r w:rsidR="00964367" w:rsidRPr="00964367">
        <w:rPr>
          <w:rFonts w:ascii="Arial" w:eastAsia="Calibri" w:hAnsi="Arial" w:cs="Arial"/>
        </w:rPr>
        <w:t>(Clark et al., 2019)</w:t>
      </w:r>
    </w:p>
    <w:p w14:paraId="2A46BCD8" w14:textId="182468AF" w:rsidR="00AF0808" w:rsidRDefault="00AF0808">
      <w:pPr>
        <w:spacing w:line="360" w:lineRule="auto"/>
        <w:rPr>
          <w:rFonts w:ascii="Arial" w:eastAsia="Calibri" w:hAnsi="Arial" w:cs="Arial"/>
        </w:rPr>
      </w:pPr>
      <w:r>
        <w:rPr>
          <w:rFonts w:ascii="Arial" w:eastAsia="Calibri" w:hAnsi="Arial" w:cs="Arial"/>
        </w:rPr>
        <w:t xml:space="preserve">As we have </w:t>
      </w:r>
      <w:r w:rsidR="00BC0FCB">
        <w:rPr>
          <w:rFonts w:ascii="Arial" w:eastAsia="Calibri" w:hAnsi="Arial" w:cs="Arial"/>
        </w:rPr>
        <w:t>had</w:t>
      </w:r>
      <w:r>
        <w:rPr>
          <w:rFonts w:ascii="Arial" w:eastAsia="Calibri" w:hAnsi="Arial" w:cs="Arial"/>
        </w:rPr>
        <w:t xml:space="preserve"> resources more readily available to us, we have consumed more</w:t>
      </w:r>
      <w:r w:rsidR="00C72DEA">
        <w:rPr>
          <w:rFonts w:ascii="Arial" w:eastAsia="Calibri" w:hAnsi="Arial" w:cs="Arial"/>
        </w:rPr>
        <w:t xml:space="preserve"> </w:t>
      </w:r>
      <w:r w:rsidR="00D36E03">
        <w:rPr>
          <w:rFonts w:ascii="Arial" w:eastAsia="Calibri" w:hAnsi="Arial" w:cs="Arial"/>
        </w:rPr>
        <w:t>to</w:t>
      </w:r>
      <w:r w:rsidR="00C72DEA">
        <w:rPr>
          <w:rFonts w:ascii="Arial" w:eastAsia="Calibri" w:hAnsi="Arial" w:cs="Arial"/>
        </w:rPr>
        <w:t xml:space="preserve"> guarantee our survival. Mo</w:t>
      </w:r>
      <w:r w:rsidR="00D70BD3">
        <w:rPr>
          <w:rFonts w:ascii="Arial" w:eastAsia="Calibri" w:hAnsi="Arial" w:cs="Arial"/>
        </w:rPr>
        <w:t>r</w:t>
      </w:r>
      <w:r w:rsidR="00C72DEA">
        <w:rPr>
          <w:rFonts w:ascii="Arial" w:eastAsia="Calibri" w:hAnsi="Arial" w:cs="Arial"/>
        </w:rPr>
        <w:t>e food me</w:t>
      </w:r>
      <w:r w:rsidR="00D36E03">
        <w:rPr>
          <w:rFonts w:ascii="Arial" w:eastAsia="Calibri" w:hAnsi="Arial" w:cs="Arial"/>
        </w:rPr>
        <w:t>a</w:t>
      </w:r>
      <w:r w:rsidR="00C72DEA">
        <w:rPr>
          <w:rFonts w:ascii="Arial" w:eastAsia="Calibri" w:hAnsi="Arial" w:cs="Arial"/>
        </w:rPr>
        <w:t xml:space="preserve">nt more energy, more clothes meant more warmth etc. But we are no longer in a </w:t>
      </w:r>
      <w:r w:rsidR="00BC0FCB">
        <w:rPr>
          <w:rFonts w:ascii="Arial" w:eastAsia="Calibri" w:hAnsi="Arial" w:cs="Arial"/>
        </w:rPr>
        <w:t>life-or-death</w:t>
      </w:r>
      <w:r w:rsidR="00C72DEA">
        <w:rPr>
          <w:rFonts w:ascii="Arial" w:eastAsia="Calibri" w:hAnsi="Arial" w:cs="Arial"/>
        </w:rPr>
        <w:t xml:space="preserve"> </w:t>
      </w:r>
      <w:r w:rsidR="00D36E03">
        <w:rPr>
          <w:rFonts w:ascii="Arial" w:eastAsia="Calibri" w:hAnsi="Arial" w:cs="Arial"/>
        </w:rPr>
        <w:t>situation,</w:t>
      </w:r>
      <w:r w:rsidR="00C72DEA">
        <w:rPr>
          <w:rFonts w:ascii="Arial" w:eastAsia="Calibri" w:hAnsi="Arial" w:cs="Arial"/>
        </w:rPr>
        <w:t xml:space="preserve"> and we have accumulated a lot of unnecessary </w:t>
      </w:r>
      <w:r w:rsidR="00D36E03">
        <w:rPr>
          <w:rFonts w:ascii="Arial" w:eastAsia="Calibri" w:hAnsi="Arial" w:cs="Arial"/>
        </w:rPr>
        <w:t>waste.</w:t>
      </w:r>
      <w:r w:rsidR="00436909">
        <w:rPr>
          <w:rFonts w:ascii="Arial" w:eastAsia="Calibri" w:hAnsi="Arial" w:cs="Arial"/>
        </w:rPr>
        <w:t xml:space="preserve"> Marketers have successfully convinced us </w:t>
      </w:r>
      <w:r w:rsidR="00436909">
        <w:rPr>
          <w:rFonts w:ascii="Arial" w:eastAsia="Calibri" w:hAnsi="Arial" w:cs="Arial"/>
        </w:rPr>
        <w:lastRenderedPageBreak/>
        <w:t xml:space="preserve">that we ‘need’ this new </w:t>
      </w:r>
      <w:r w:rsidR="001400B2">
        <w:rPr>
          <w:rFonts w:ascii="Arial" w:eastAsia="Calibri" w:hAnsi="Arial" w:cs="Arial"/>
        </w:rPr>
        <w:t>product they’re</w:t>
      </w:r>
      <w:r w:rsidR="00436909">
        <w:rPr>
          <w:rFonts w:ascii="Arial" w:eastAsia="Calibri" w:hAnsi="Arial" w:cs="Arial"/>
        </w:rPr>
        <w:t xml:space="preserve"> offering to feel </w:t>
      </w:r>
      <w:r w:rsidR="009B20F8">
        <w:rPr>
          <w:rFonts w:ascii="Arial" w:eastAsia="Calibri" w:hAnsi="Arial" w:cs="Arial"/>
        </w:rPr>
        <w:t>complete. This style of marketing arose i</w:t>
      </w:r>
      <w:r w:rsidR="001400B2">
        <w:rPr>
          <w:rFonts w:ascii="Arial" w:eastAsia="Calibri" w:hAnsi="Arial" w:cs="Arial"/>
        </w:rPr>
        <w:t>n the 1960’s known as ‘the golden age of marketing’.</w:t>
      </w:r>
      <w:r w:rsidR="009B20F8">
        <w:rPr>
          <w:rFonts w:ascii="Arial" w:eastAsia="Calibri" w:hAnsi="Arial" w:cs="Arial"/>
        </w:rPr>
        <w:t xml:space="preserve"> </w:t>
      </w:r>
      <w:r w:rsidR="00B0345D" w:rsidRPr="00B0345D">
        <w:rPr>
          <w:rFonts w:ascii="Arial" w:eastAsia="Calibri" w:hAnsi="Arial" w:cs="Arial"/>
        </w:rPr>
        <w:t>(</w:t>
      </w:r>
      <w:proofErr w:type="spellStart"/>
      <w:r w:rsidR="00B0345D" w:rsidRPr="00B0345D">
        <w:rPr>
          <w:rFonts w:ascii="Arial" w:eastAsia="Calibri" w:hAnsi="Arial" w:cs="Arial"/>
        </w:rPr>
        <w:t>Kathrync</w:t>
      </w:r>
      <w:proofErr w:type="spellEnd"/>
      <w:r w:rsidR="00B0345D" w:rsidRPr="00B0345D">
        <w:rPr>
          <w:rFonts w:ascii="Arial" w:eastAsia="Calibri" w:hAnsi="Arial" w:cs="Arial"/>
        </w:rPr>
        <w:t>, 2023)</w:t>
      </w:r>
      <w:r w:rsidR="00B0345D">
        <w:rPr>
          <w:rFonts w:ascii="Arial" w:eastAsia="Calibri" w:hAnsi="Arial" w:cs="Arial"/>
        </w:rPr>
        <w:t xml:space="preserve"> </w:t>
      </w:r>
      <w:r w:rsidR="00AE2606">
        <w:rPr>
          <w:rFonts w:ascii="Arial" w:eastAsia="Calibri" w:hAnsi="Arial" w:cs="Arial"/>
        </w:rPr>
        <w:t xml:space="preserve">TV advertising was taking off after the 1950s where </w:t>
      </w:r>
      <w:r w:rsidR="00BC5361">
        <w:rPr>
          <w:rFonts w:ascii="Arial" w:eastAsia="Calibri" w:hAnsi="Arial" w:cs="Arial"/>
        </w:rPr>
        <w:t>TVs</w:t>
      </w:r>
      <w:r w:rsidR="00AE2606">
        <w:rPr>
          <w:rFonts w:ascii="Arial" w:eastAsia="Calibri" w:hAnsi="Arial" w:cs="Arial"/>
        </w:rPr>
        <w:t xml:space="preserve"> had become more widespread. </w:t>
      </w:r>
      <w:r w:rsidR="001400B2">
        <w:rPr>
          <w:rFonts w:ascii="Arial" w:eastAsia="Calibri" w:hAnsi="Arial" w:cs="Arial"/>
        </w:rPr>
        <w:t>T</w:t>
      </w:r>
      <w:r w:rsidR="009B20F8">
        <w:rPr>
          <w:rFonts w:ascii="Arial" w:eastAsia="Calibri" w:hAnsi="Arial" w:cs="Arial"/>
        </w:rPr>
        <w:t xml:space="preserve">he </w:t>
      </w:r>
      <w:r w:rsidR="001400B2">
        <w:rPr>
          <w:rFonts w:ascii="Arial" w:eastAsia="Calibri" w:hAnsi="Arial" w:cs="Arial"/>
        </w:rPr>
        <w:t>strategy</w:t>
      </w:r>
      <w:r w:rsidR="009B20F8">
        <w:rPr>
          <w:rFonts w:ascii="Arial" w:eastAsia="Calibri" w:hAnsi="Arial" w:cs="Arial"/>
        </w:rPr>
        <w:t xml:space="preserve"> was to make people feel like they had to fill a </w:t>
      </w:r>
      <w:r w:rsidR="00AE45F1">
        <w:rPr>
          <w:rFonts w:ascii="Arial" w:eastAsia="Calibri" w:hAnsi="Arial" w:cs="Arial"/>
        </w:rPr>
        <w:t xml:space="preserve">manufactured void </w:t>
      </w:r>
      <w:r w:rsidR="009B20F8">
        <w:rPr>
          <w:rFonts w:ascii="Arial" w:eastAsia="Calibri" w:hAnsi="Arial" w:cs="Arial"/>
        </w:rPr>
        <w:t>to be happy</w:t>
      </w:r>
      <w:r w:rsidR="00AE45F1">
        <w:rPr>
          <w:rFonts w:ascii="Arial" w:eastAsia="Calibri" w:hAnsi="Arial" w:cs="Arial"/>
        </w:rPr>
        <w:t>.</w:t>
      </w:r>
      <w:r w:rsidR="009B20F8">
        <w:rPr>
          <w:rFonts w:ascii="Arial" w:eastAsia="Calibri" w:hAnsi="Arial" w:cs="Arial"/>
        </w:rPr>
        <w:t xml:space="preserve"> </w:t>
      </w:r>
      <w:r w:rsidR="00AE45F1">
        <w:rPr>
          <w:rFonts w:ascii="Arial" w:eastAsia="Calibri" w:hAnsi="Arial" w:cs="Arial"/>
        </w:rPr>
        <w:t>T</w:t>
      </w:r>
      <w:r w:rsidR="009B20F8">
        <w:rPr>
          <w:rFonts w:ascii="Arial" w:eastAsia="Calibri" w:hAnsi="Arial" w:cs="Arial"/>
        </w:rPr>
        <w:t xml:space="preserve">he best car, the biggest house, the most attractive partner, these goals were all sold to consumers as ‘the right way’ and this has completely reshaped marketing by </w:t>
      </w:r>
      <w:r w:rsidR="00F13187">
        <w:rPr>
          <w:rFonts w:ascii="Arial" w:eastAsia="Calibri" w:hAnsi="Arial" w:cs="Arial"/>
        </w:rPr>
        <w:t>playing</w:t>
      </w:r>
      <w:r w:rsidR="009B20F8">
        <w:rPr>
          <w:rFonts w:ascii="Arial" w:eastAsia="Calibri" w:hAnsi="Arial" w:cs="Arial"/>
        </w:rPr>
        <w:t xml:space="preserve"> on our biggest instincts</w:t>
      </w:r>
      <w:r w:rsidR="006666F9">
        <w:rPr>
          <w:rFonts w:ascii="Arial" w:eastAsia="Calibri" w:hAnsi="Arial" w:cs="Arial"/>
        </w:rPr>
        <w:t>:</w:t>
      </w:r>
      <w:r w:rsidR="009B20F8">
        <w:rPr>
          <w:rFonts w:ascii="Arial" w:eastAsia="Calibri" w:hAnsi="Arial" w:cs="Arial"/>
        </w:rPr>
        <w:t xml:space="preserve"> to survive, to be accepted, and t</w:t>
      </w:r>
      <w:r w:rsidR="00F13187">
        <w:rPr>
          <w:rFonts w:ascii="Arial" w:eastAsia="Calibri" w:hAnsi="Arial" w:cs="Arial"/>
        </w:rPr>
        <w:t>o thrive.</w:t>
      </w:r>
      <w:r w:rsidR="00AE45F1">
        <w:rPr>
          <w:rFonts w:ascii="Arial" w:eastAsia="Calibri" w:hAnsi="Arial" w:cs="Arial"/>
        </w:rPr>
        <w:t xml:space="preserve"> </w:t>
      </w:r>
      <w:r w:rsidR="005E17D4">
        <w:rPr>
          <w:rFonts w:ascii="Arial" w:eastAsia="Calibri" w:hAnsi="Arial" w:cs="Arial"/>
        </w:rPr>
        <w:t xml:space="preserve">This is still evident in </w:t>
      </w:r>
      <w:r w:rsidR="000560E8">
        <w:rPr>
          <w:rFonts w:ascii="Arial" w:eastAsia="Calibri" w:hAnsi="Arial" w:cs="Arial"/>
        </w:rPr>
        <w:t>today’s</w:t>
      </w:r>
      <w:r w:rsidR="005E17D4">
        <w:rPr>
          <w:rFonts w:ascii="Arial" w:eastAsia="Calibri" w:hAnsi="Arial" w:cs="Arial"/>
        </w:rPr>
        <w:t xml:space="preserve"> marketing. We still </w:t>
      </w:r>
      <w:r w:rsidR="000560E8">
        <w:rPr>
          <w:rFonts w:ascii="Arial" w:eastAsia="Calibri" w:hAnsi="Arial" w:cs="Arial"/>
        </w:rPr>
        <w:t xml:space="preserve">hear the lines </w:t>
      </w:r>
      <w:r w:rsidR="005E17D4">
        <w:rPr>
          <w:rFonts w:ascii="Arial" w:eastAsia="Calibri" w:hAnsi="Arial" w:cs="Arial"/>
        </w:rPr>
        <w:t>‘you need this’ and ‘</w:t>
      </w:r>
      <w:r w:rsidR="000560E8">
        <w:rPr>
          <w:rFonts w:ascii="Arial" w:eastAsia="Calibri" w:hAnsi="Arial" w:cs="Arial"/>
        </w:rPr>
        <w:t xml:space="preserve">this will change your life’ but we are more accustomed to it so </w:t>
      </w:r>
      <w:r w:rsidR="005B6130">
        <w:rPr>
          <w:rFonts w:ascii="Arial" w:eastAsia="Calibri" w:hAnsi="Arial" w:cs="Arial"/>
        </w:rPr>
        <w:t>it’s</w:t>
      </w:r>
      <w:r w:rsidR="000560E8">
        <w:rPr>
          <w:rFonts w:ascii="Arial" w:eastAsia="Calibri" w:hAnsi="Arial" w:cs="Arial"/>
        </w:rPr>
        <w:t xml:space="preserve"> less impactful than it would have been in the 1960s following WW2. </w:t>
      </w:r>
      <w:r w:rsidR="00F13187">
        <w:rPr>
          <w:rFonts w:ascii="Arial" w:eastAsia="Calibri" w:hAnsi="Arial" w:cs="Arial"/>
        </w:rPr>
        <w:t xml:space="preserve"> </w:t>
      </w:r>
    </w:p>
    <w:p w14:paraId="61E02C10" w14:textId="024AA185" w:rsidR="00087CE2" w:rsidRDefault="000560E8">
      <w:pPr>
        <w:spacing w:line="360" w:lineRule="auto"/>
        <w:rPr>
          <w:rFonts w:ascii="Arial" w:eastAsia="Calibri" w:hAnsi="Arial" w:cs="Arial"/>
        </w:rPr>
      </w:pPr>
      <w:r>
        <w:rPr>
          <w:rFonts w:ascii="Arial" w:eastAsia="Calibri" w:hAnsi="Arial" w:cs="Arial"/>
        </w:rPr>
        <w:t xml:space="preserve">When we look through </w:t>
      </w:r>
      <w:r w:rsidR="005B6130">
        <w:rPr>
          <w:rFonts w:ascii="Arial" w:eastAsia="Calibri" w:hAnsi="Arial" w:cs="Arial"/>
        </w:rPr>
        <w:t>history,</w:t>
      </w:r>
      <w:r>
        <w:rPr>
          <w:rFonts w:ascii="Arial" w:eastAsia="Calibri" w:hAnsi="Arial" w:cs="Arial"/>
        </w:rPr>
        <w:t xml:space="preserve"> we can still see how fashion has been used to shape communities and </w:t>
      </w:r>
      <w:r w:rsidR="007B046A">
        <w:rPr>
          <w:rFonts w:ascii="Arial" w:eastAsia="Calibri" w:hAnsi="Arial" w:cs="Arial"/>
        </w:rPr>
        <w:t>class systems</w:t>
      </w:r>
      <w:r w:rsidR="005B6130">
        <w:rPr>
          <w:rFonts w:ascii="Arial" w:eastAsia="Calibri" w:hAnsi="Arial" w:cs="Arial"/>
        </w:rPr>
        <w:t xml:space="preserve"> and how we have made impulsive </w:t>
      </w:r>
      <w:r w:rsidR="00B22C26">
        <w:rPr>
          <w:rFonts w:ascii="Arial" w:eastAsia="Calibri" w:hAnsi="Arial" w:cs="Arial"/>
        </w:rPr>
        <w:t xml:space="preserve">buying </w:t>
      </w:r>
      <w:r w:rsidR="005B6130">
        <w:rPr>
          <w:rFonts w:ascii="Arial" w:eastAsia="Calibri" w:hAnsi="Arial" w:cs="Arial"/>
        </w:rPr>
        <w:t xml:space="preserve">decisions </w:t>
      </w:r>
      <w:r w:rsidR="009828B7">
        <w:rPr>
          <w:rFonts w:ascii="Arial" w:eastAsia="Calibri" w:hAnsi="Arial" w:cs="Arial"/>
        </w:rPr>
        <w:t>to</w:t>
      </w:r>
      <w:r w:rsidR="005B6130">
        <w:rPr>
          <w:rFonts w:ascii="Arial" w:eastAsia="Calibri" w:hAnsi="Arial" w:cs="Arial"/>
        </w:rPr>
        <w:t xml:space="preserve"> fit in</w:t>
      </w:r>
      <w:r w:rsidR="007B046A">
        <w:rPr>
          <w:rFonts w:ascii="Arial" w:eastAsia="Calibri" w:hAnsi="Arial" w:cs="Arial"/>
        </w:rPr>
        <w:t>.</w:t>
      </w:r>
      <w:r w:rsidR="00EE4CA0">
        <w:rPr>
          <w:rFonts w:ascii="Arial" w:eastAsia="Calibri" w:hAnsi="Arial" w:cs="Arial"/>
        </w:rPr>
        <w:t xml:space="preserve"> </w:t>
      </w:r>
      <w:r w:rsidR="000439CB">
        <w:rPr>
          <w:rFonts w:ascii="Arial" w:eastAsia="Calibri" w:hAnsi="Arial" w:cs="Arial"/>
        </w:rPr>
        <w:t xml:space="preserve">Fashion across the ages has been use as status symbols to distinguish classes and </w:t>
      </w:r>
      <w:r w:rsidR="00454764">
        <w:rPr>
          <w:rFonts w:ascii="Arial" w:eastAsia="Calibri" w:hAnsi="Arial" w:cs="Arial"/>
        </w:rPr>
        <w:t>social standing. Aristoc</w:t>
      </w:r>
      <w:r w:rsidR="00F2361F">
        <w:rPr>
          <w:rFonts w:ascii="Arial" w:eastAsia="Calibri" w:hAnsi="Arial" w:cs="Arial"/>
        </w:rPr>
        <w:t>rats would be the best dressed to differentiate themselves from those of lower social class</w:t>
      </w:r>
      <w:r w:rsidR="00F2361F" w:rsidRPr="00F2361F">
        <w:t xml:space="preserve"> </w:t>
      </w:r>
      <w:r w:rsidR="00F2361F" w:rsidRPr="00F2361F">
        <w:rPr>
          <w:rFonts w:ascii="Arial" w:eastAsia="Calibri" w:hAnsi="Arial" w:cs="Arial"/>
        </w:rPr>
        <w:t xml:space="preserve">The word aristocrat </w:t>
      </w:r>
      <w:r w:rsidR="00F2361F">
        <w:rPr>
          <w:rFonts w:ascii="Arial" w:eastAsia="Calibri" w:hAnsi="Arial" w:cs="Arial"/>
        </w:rPr>
        <w:t>“</w:t>
      </w:r>
      <w:r w:rsidR="00F2361F" w:rsidRPr="00F2361F">
        <w:rPr>
          <w:rFonts w:ascii="Arial" w:eastAsia="Calibri" w:hAnsi="Arial" w:cs="Arial"/>
        </w:rPr>
        <w:t xml:space="preserve">comes from the Greek word </w:t>
      </w:r>
      <w:proofErr w:type="spellStart"/>
      <w:r w:rsidR="00F111BF">
        <w:rPr>
          <w:rFonts w:ascii="Arial" w:eastAsia="Calibri" w:hAnsi="Arial" w:cs="Arial"/>
        </w:rPr>
        <w:t>a</w:t>
      </w:r>
      <w:r w:rsidR="00F2361F" w:rsidRPr="00F2361F">
        <w:rPr>
          <w:rFonts w:ascii="Arial" w:eastAsia="Calibri" w:hAnsi="Arial" w:cs="Arial"/>
        </w:rPr>
        <w:t>ristokratia</w:t>
      </w:r>
      <w:proofErr w:type="spellEnd"/>
      <w:r w:rsidR="00F2361F" w:rsidRPr="00F2361F">
        <w:rPr>
          <w:rFonts w:ascii="Arial" w:eastAsia="Calibri" w:hAnsi="Arial" w:cs="Arial"/>
        </w:rPr>
        <w:t xml:space="preserve">, which itself comes from the root words aristos, meaning "best," and </w:t>
      </w:r>
      <w:r w:rsidR="00F111BF">
        <w:rPr>
          <w:rFonts w:ascii="Arial" w:eastAsia="Calibri" w:hAnsi="Arial" w:cs="Arial"/>
        </w:rPr>
        <w:t>K</w:t>
      </w:r>
      <w:r w:rsidR="00F2361F" w:rsidRPr="00F2361F">
        <w:rPr>
          <w:rFonts w:ascii="Arial" w:eastAsia="Calibri" w:hAnsi="Arial" w:cs="Arial"/>
        </w:rPr>
        <w:t>ratos, meaning "rule."</w:t>
      </w:r>
      <w:r w:rsidR="00F2361F">
        <w:rPr>
          <w:rFonts w:ascii="Arial" w:eastAsia="Calibri" w:hAnsi="Arial" w:cs="Arial"/>
        </w:rPr>
        <w:t xml:space="preserve">” </w:t>
      </w:r>
      <w:r w:rsidR="00F111BF" w:rsidRPr="00F111BF">
        <w:rPr>
          <w:rFonts w:ascii="Arial" w:eastAsia="Calibri" w:hAnsi="Arial" w:cs="Arial"/>
        </w:rPr>
        <w:t>(</w:t>
      </w:r>
      <w:r w:rsidR="00F111BF">
        <w:rPr>
          <w:rFonts w:ascii="Arial" w:eastAsia="Calibri" w:hAnsi="Arial" w:cs="Arial"/>
        </w:rPr>
        <w:t>vocabulary.com n.d</w:t>
      </w:r>
      <w:r w:rsidR="00F111BF" w:rsidRPr="00F111BF">
        <w:rPr>
          <w:rFonts w:ascii="Arial" w:eastAsia="Calibri" w:hAnsi="Arial" w:cs="Arial"/>
        </w:rPr>
        <w:t>)</w:t>
      </w:r>
      <w:r w:rsidR="00F111BF">
        <w:rPr>
          <w:rFonts w:ascii="Arial" w:eastAsia="Calibri" w:hAnsi="Arial" w:cs="Arial"/>
        </w:rPr>
        <w:t xml:space="preserve"> Thus ‘aristocrats’ were the ‘</w:t>
      </w:r>
      <w:r w:rsidR="00DB1BEC">
        <w:rPr>
          <w:rFonts w:ascii="Arial" w:eastAsia="Calibri" w:hAnsi="Arial" w:cs="Arial"/>
        </w:rPr>
        <w:t>ruling</w:t>
      </w:r>
      <w:r w:rsidR="00F111BF">
        <w:rPr>
          <w:rFonts w:ascii="Arial" w:eastAsia="Calibri" w:hAnsi="Arial" w:cs="Arial"/>
        </w:rPr>
        <w:t xml:space="preserve"> </w:t>
      </w:r>
      <w:r w:rsidR="00DB1BEC">
        <w:rPr>
          <w:rFonts w:ascii="Arial" w:eastAsia="Calibri" w:hAnsi="Arial" w:cs="Arial"/>
        </w:rPr>
        <w:t>class’</w:t>
      </w:r>
      <w:r w:rsidR="00281D8D">
        <w:rPr>
          <w:rFonts w:ascii="Arial" w:eastAsia="Calibri" w:hAnsi="Arial" w:cs="Arial"/>
        </w:rPr>
        <w:t xml:space="preserve">. </w:t>
      </w:r>
      <w:r w:rsidR="00B22C26">
        <w:rPr>
          <w:rFonts w:ascii="Arial" w:eastAsia="Calibri" w:hAnsi="Arial" w:cs="Arial"/>
        </w:rPr>
        <w:t xml:space="preserve">Whatever the top style at the time was, </w:t>
      </w:r>
      <w:r w:rsidR="00390A41">
        <w:rPr>
          <w:rFonts w:ascii="Arial" w:eastAsia="Calibri" w:hAnsi="Arial" w:cs="Arial"/>
        </w:rPr>
        <w:t>everyone</w:t>
      </w:r>
      <w:r w:rsidR="00B22C26">
        <w:rPr>
          <w:rFonts w:ascii="Arial" w:eastAsia="Calibri" w:hAnsi="Arial" w:cs="Arial"/>
        </w:rPr>
        <w:t xml:space="preserve"> with the </w:t>
      </w:r>
      <w:r w:rsidR="00390A41">
        <w:rPr>
          <w:rFonts w:ascii="Arial" w:eastAsia="Calibri" w:hAnsi="Arial" w:cs="Arial"/>
        </w:rPr>
        <w:t xml:space="preserve">means </w:t>
      </w:r>
      <w:r w:rsidR="00B22C26">
        <w:rPr>
          <w:rFonts w:ascii="Arial" w:eastAsia="Calibri" w:hAnsi="Arial" w:cs="Arial"/>
        </w:rPr>
        <w:t xml:space="preserve">to participate would, as a display </w:t>
      </w:r>
      <w:r w:rsidR="00390A41">
        <w:rPr>
          <w:rFonts w:ascii="Arial" w:eastAsia="Calibri" w:hAnsi="Arial" w:cs="Arial"/>
        </w:rPr>
        <w:t xml:space="preserve">of how involved they were with their social groups. </w:t>
      </w:r>
    </w:p>
    <w:p w14:paraId="77328B7E" w14:textId="3C12BCDF" w:rsidR="00F352E3" w:rsidRDefault="00087CE2">
      <w:pPr>
        <w:spacing w:line="360" w:lineRule="auto"/>
        <w:rPr>
          <w:rFonts w:ascii="Arial" w:eastAsia="Calibri" w:hAnsi="Arial" w:cs="Arial"/>
        </w:rPr>
      </w:pPr>
      <w:r>
        <w:rPr>
          <w:rFonts w:ascii="Arial" w:eastAsia="Calibri" w:hAnsi="Arial" w:cs="Arial"/>
        </w:rPr>
        <w:t xml:space="preserve">Victorian </w:t>
      </w:r>
      <w:r w:rsidR="00281D8D">
        <w:rPr>
          <w:rFonts w:ascii="Arial" w:eastAsia="Calibri" w:hAnsi="Arial" w:cs="Arial"/>
        </w:rPr>
        <w:t xml:space="preserve">Aristocratic style was ostentatious and bold, adorned with expensive jewels and made with expensive fabrics of the time. </w:t>
      </w:r>
      <w:r w:rsidR="00E80D50">
        <w:rPr>
          <w:rFonts w:ascii="Arial" w:eastAsia="Calibri" w:hAnsi="Arial" w:cs="Arial"/>
        </w:rPr>
        <w:t>“</w:t>
      </w:r>
      <w:r w:rsidR="00E80D50" w:rsidRPr="00E80D50">
        <w:rPr>
          <w:rFonts w:ascii="Arial" w:eastAsia="Calibri" w:hAnsi="Arial" w:cs="Arial"/>
        </w:rPr>
        <w:t>Upper class women, who did not need to work, most commonly wore a tightly laced corset over a bodice or chemisette, and paired them with a skirt adorned with numerous embroideries and trims, over layers of petticoats</w:t>
      </w:r>
      <w:r w:rsidR="00E80D50">
        <w:rPr>
          <w:rFonts w:ascii="Arial" w:eastAsia="Calibri" w:hAnsi="Arial" w:cs="Arial"/>
        </w:rPr>
        <w:t>”</w:t>
      </w:r>
      <w:r w:rsidR="00F352E3" w:rsidRPr="00F352E3">
        <w:t xml:space="preserve"> </w:t>
      </w:r>
      <w:r w:rsidR="00F352E3" w:rsidRPr="00F352E3">
        <w:rPr>
          <w:rFonts w:ascii="Arial" w:eastAsia="Calibri" w:hAnsi="Arial" w:cs="Arial"/>
        </w:rPr>
        <w:t>(What Is Victorian Fashion? 2018)</w:t>
      </w:r>
      <w:r w:rsidR="00F352E3">
        <w:rPr>
          <w:rFonts w:ascii="Arial" w:eastAsia="Calibri" w:hAnsi="Arial" w:cs="Arial"/>
        </w:rPr>
        <w:t xml:space="preserve">. Working class women would wear far simpler more practical dresses, with less expensive decoration. The difference would display to others </w:t>
      </w:r>
      <w:r w:rsidR="003029FB">
        <w:rPr>
          <w:rFonts w:ascii="Arial" w:eastAsia="Calibri" w:hAnsi="Arial" w:cs="Arial"/>
        </w:rPr>
        <w:t xml:space="preserve">who </w:t>
      </w:r>
      <w:r w:rsidR="00F352E3">
        <w:rPr>
          <w:rFonts w:ascii="Arial" w:eastAsia="Calibri" w:hAnsi="Arial" w:cs="Arial"/>
        </w:rPr>
        <w:t>did and didn’t need to work, and thus who had more money and spare time</w:t>
      </w:r>
      <w:r w:rsidR="00650319">
        <w:rPr>
          <w:rFonts w:ascii="Arial" w:eastAsia="Calibri" w:hAnsi="Arial" w:cs="Arial"/>
        </w:rPr>
        <w:t>.</w:t>
      </w:r>
    </w:p>
    <w:p w14:paraId="639F8E8C" w14:textId="4C734A8E" w:rsidR="002A6410" w:rsidRDefault="00325A67">
      <w:pPr>
        <w:spacing w:line="360" w:lineRule="auto"/>
        <w:rPr>
          <w:rFonts w:ascii="Arial" w:eastAsia="Calibri" w:hAnsi="Arial" w:cs="Arial"/>
        </w:rPr>
      </w:pPr>
      <w:r>
        <w:rPr>
          <w:rFonts w:ascii="Arial" w:eastAsia="Calibri" w:hAnsi="Arial" w:cs="Arial"/>
        </w:rPr>
        <w:t xml:space="preserve">Be it </w:t>
      </w:r>
      <w:r w:rsidR="002A6410">
        <w:rPr>
          <w:rFonts w:ascii="Arial" w:eastAsia="Calibri" w:hAnsi="Arial" w:cs="Arial"/>
        </w:rPr>
        <w:t xml:space="preserve">of wealth, family </w:t>
      </w:r>
      <w:r w:rsidR="00595853">
        <w:rPr>
          <w:rFonts w:ascii="Arial" w:eastAsia="Calibri" w:hAnsi="Arial" w:cs="Arial"/>
        </w:rPr>
        <w:t xml:space="preserve">name, culture or class, trends run through to identify </w:t>
      </w:r>
      <w:r w:rsidR="00E2760C">
        <w:rPr>
          <w:rFonts w:ascii="Arial" w:eastAsia="Calibri" w:hAnsi="Arial" w:cs="Arial"/>
        </w:rPr>
        <w:t xml:space="preserve">like with like. If you were a </w:t>
      </w:r>
      <w:r w:rsidR="005636BC">
        <w:rPr>
          <w:rFonts w:ascii="Arial" w:eastAsia="Calibri" w:hAnsi="Arial" w:cs="Arial"/>
        </w:rPr>
        <w:t>rich</w:t>
      </w:r>
      <w:r w:rsidR="00E2760C">
        <w:rPr>
          <w:rFonts w:ascii="Arial" w:eastAsia="Calibri" w:hAnsi="Arial" w:cs="Arial"/>
        </w:rPr>
        <w:t xml:space="preserve"> aristocrat, your clothing would signal your status to others, </w:t>
      </w:r>
      <w:r w:rsidR="005636BC">
        <w:rPr>
          <w:rFonts w:ascii="Arial" w:eastAsia="Calibri" w:hAnsi="Arial" w:cs="Arial"/>
        </w:rPr>
        <w:t>gaining</w:t>
      </w:r>
      <w:r w:rsidR="00E2760C">
        <w:rPr>
          <w:rFonts w:ascii="Arial" w:eastAsia="Calibri" w:hAnsi="Arial" w:cs="Arial"/>
        </w:rPr>
        <w:t xml:space="preserve"> you entry to exclusive events, </w:t>
      </w:r>
      <w:r w:rsidR="005636BC">
        <w:rPr>
          <w:rFonts w:ascii="Arial" w:eastAsia="Calibri" w:hAnsi="Arial" w:cs="Arial"/>
        </w:rPr>
        <w:t xml:space="preserve">a level of authority over peers and </w:t>
      </w:r>
      <w:r w:rsidR="00F66965">
        <w:rPr>
          <w:rFonts w:ascii="Arial" w:eastAsia="Calibri" w:hAnsi="Arial" w:cs="Arial"/>
        </w:rPr>
        <w:t>you would be able to clearly identify others</w:t>
      </w:r>
      <w:r w:rsidR="00992DFE">
        <w:rPr>
          <w:rFonts w:ascii="Arial" w:eastAsia="Calibri" w:hAnsi="Arial" w:cs="Arial"/>
        </w:rPr>
        <w:t xml:space="preserve"> like minded </w:t>
      </w:r>
      <w:proofErr w:type="gramStart"/>
      <w:r w:rsidR="00992DFE">
        <w:rPr>
          <w:rFonts w:ascii="Arial" w:eastAsia="Calibri" w:hAnsi="Arial" w:cs="Arial"/>
        </w:rPr>
        <w:t>to meet</w:t>
      </w:r>
      <w:proofErr w:type="gramEnd"/>
      <w:r w:rsidR="00992DFE">
        <w:rPr>
          <w:rFonts w:ascii="Arial" w:eastAsia="Calibri" w:hAnsi="Arial" w:cs="Arial"/>
        </w:rPr>
        <w:t xml:space="preserve"> with. </w:t>
      </w:r>
    </w:p>
    <w:p w14:paraId="1303B29F" w14:textId="4D610DD4" w:rsidR="00582249" w:rsidRDefault="00325A67">
      <w:pPr>
        <w:spacing w:line="360" w:lineRule="auto"/>
        <w:rPr>
          <w:rFonts w:ascii="Arial" w:eastAsia="Calibri" w:hAnsi="Arial" w:cs="Arial"/>
        </w:rPr>
      </w:pPr>
      <w:r>
        <w:rPr>
          <w:rFonts w:ascii="Arial" w:eastAsia="Calibri" w:hAnsi="Arial" w:cs="Arial"/>
        </w:rPr>
        <w:lastRenderedPageBreak/>
        <w:t xml:space="preserve">In modern times, </w:t>
      </w:r>
      <w:r w:rsidR="003F1566">
        <w:rPr>
          <w:rFonts w:ascii="Arial" w:eastAsia="Calibri" w:hAnsi="Arial" w:cs="Arial"/>
        </w:rPr>
        <w:t xml:space="preserve">fashion is more related to personal style, </w:t>
      </w:r>
      <w:r w:rsidR="00515F65">
        <w:rPr>
          <w:rFonts w:ascii="Arial" w:eastAsia="Calibri" w:hAnsi="Arial" w:cs="Arial"/>
        </w:rPr>
        <w:t>comfort,</w:t>
      </w:r>
      <w:r w:rsidR="003F1566">
        <w:rPr>
          <w:rFonts w:ascii="Arial" w:eastAsia="Calibri" w:hAnsi="Arial" w:cs="Arial"/>
        </w:rPr>
        <w:t xml:space="preserve"> and self-expression</w:t>
      </w:r>
      <w:r>
        <w:rPr>
          <w:rFonts w:ascii="Arial" w:eastAsia="Calibri" w:hAnsi="Arial" w:cs="Arial"/>
        </w:rPr>
        <w:t xml:space="preserve">, and </w:t>
      </w:r>
      <w:r w:rsidR="003F1566">
        <w:rPr>
          <w:rFonts w:ascii="Arial" w:eastAsia="Calibri" w:hAnsi="Arial" w:cs="Arial"/>
        </w:rPr>
        <w:t xml:space="preserve">the message you send is curated by </w:t>
      </w:r>
      <w:r w:rsidR="00417950">
        <w:rPr>
          <w:rFonts w:ascii="Arial" w:eastAsia="Calibri" w:hAnsi="Arial" w:cs="Arial"/>
        </w:rPr>
        <w:t>you. The</w:t>
      </w:r>
      <w:r w:rsidR="00127928">
        <w:rPr>
          <w:rFonts w:ascii="Arial" w:eastAsia="Calibri" w:hAnsi="Arial" w:cs="Arial"/>
        </w:rPr>
        <w:t xml:space="preserve"> complete accessibility of clothing now and the </w:t>
      </w:r>
      <w:r w:rsidR="002044FB">
        <w:rPr>
          <w:rFonts w:ascii="Arial" w:eastAsia="Calibri" w:hAnsi="Arial" w:cs="Arial"/>
        </w:rPr>
        <w:t>non-fixture</w:t>
      </w:r>
      <w:r w:rsidR="00127928">
        <w:rPr>
          <w:rFonts w:ascii="Arial" w:eastAsia="Calibri" w:hAnsi="Arial" w:cs="Arial"/>
        </w:rPr>
        <w:t xml:space="preserve"> of cultural normative </w:t>
      </w:r>
      <w:r w:rsidR="002044FB">
        <w:rPr>
          <w:rFonts w:ascii="Arial" w:eastAsia="Calibri" w:hAnsi="Arial" w:cs="Arial"/>
        </w:rPr>
        <w:t>styles</w:t>
      </w:r>
      <w:r w:rsidR="00127928">
        <w:rPr>
          <w:rFonts w:ascii="Arial" w:eastAsia="Calibri" w:hAnsi="Arial" w:cs="Arial"/>
        </w:rPr>
        <w:t xml:space="preserve"> is why we have evolved so many </w:t>
      </w:r>
      <w:r w:rsidR="00096DDB">
        <w:rPr>
          <w:rFonts w:ascii="Arial" w:eastAsia="Calibri" w:hAnsi="Arial" w:cs="Arial"/>
        </w:rPr>
        <w:t>subcategories</w:t>
      </w:r>
      <w:r w:rsidR="00127928">
        <w:rPr>
          <w:rFonts w:ascii="Arial" w:eastAsia="Calibri" w:hAnsi="Arial" w:cs="Arial"/>
        </w:rPr>
        <w:t xml:space="preserve"> such as </w:t>
      </w:r>
      <w:r w:rsidR="002044FB">
        <w:rPr>
          <w:rFonts w:ascii="Arial" w:eastAsia="Calibri" w:hAnsi="Arial" w:cs="Arial"/>
        </w:rPr>
        <w:t xml:space="preserve">‘cottage core’ and ‘clean girl aesthetic’ so we can ‘find our tribe’ in different ways. </w:t>
      </w:r>
      <w:r w:rsidR="00FD7997">
        <w:rPr>
          <w:rFonts w:ascii="Arial" w:eastAsia="Calibri" w:hAnsi="Arial" w:cs="Arial"/>
        </w:rPr>
        <w:t>Impulsive spending has always been a luxury, but it is very normalised in wealthier countries where not all impulsive purchases are expensive</w:t>
      </w:r>
      <w:r w:rsidR="00096DDB">
        <w:rPr>
          <w:rFonts w:ascii="Arial" w:eastAsia="Calibri" w:hAnsi="Arial" w:cs="Arial"/>
        </w:rPr>
        <w:t xml:space="preserve"> upfront</w:t>
      </w:r>
      <w:r w:rsidR="00FD7997">
        <w:rPr>
          <w:rFonts w:ascii="Arial" w:eastAsia="Calibri" w:hAnsi="Arial" w:cs="Arial"/>
        </w:rPr>
        <w:t>, and seem ‘worth it’</w:t>
      </w:r>
      <w:r w:rsidR="00096DDB">
        <w:rPr>
          <w:rFonts w:ascii="Arial" w:eastAsia="Calibri" w:hAnsi="Arial" w:cs="Arial"/>
        </w:rPr>
        <w:t xml:space="preserve"> to fit in.</w:t>
      </w:r>
    </w:p>
    <w:p w14:paraId="5688A875" w14:textId="77777777" w:rsidR="00066515" w:rsidRDefault="00066515">
      <w:pPr>
        <w:spacing w:line="360" w:lineRule="auto"/>
        <w:rPr>
          <w:rFonts w:ascii="Arial" w:eastAsia="Calibri" w:hAnsi="Arial" w:cs="Arial"/>
          <w:b/>
          <w:bCs/>
          <w:u w:val="single"/>
        </w:rPr>
      </w:pPr>
    </w:p>
    <w:p w14:paraId="5FA023AF" w14:textId="77777777" w:rsidR="00D77658" w:rsidRDefault="00D77658">
      <w:pPr>
        <w:spacing w:line="360" w:lineRule="auto"/>
      </w:pPr>
    </w:p>
    <w:p w14:paraId="5688A87F" w14:textId="77777777" w:rsidR="00066515" w:rsidRDefault="00000000">
      <w:pPr>
        <w:spacing w:line="360" w:lineRule="auto"/>
      </w:pPr>
      <w:r>
        <w:rPr>
          <w:rFonts w:ascii="Arial" w:eastAsia="Calibri" w:hAnsi="Arial" w:cs="Arial"/>
          <w:b/>
          <w:bCs/>
        </w:rPr>
        <w:t xml:space="preserve">2.8 </w:t>
      </w:r>
      <w:r>
        <w:rPr>
          <w:rFonts w:ascii="Arial" w:eastAsia="Calibri" w:hAnsi="Arial" w:cs="Arial"/>
          <w:b/>
          <w:bCs/>
          <w:u w:val="single"/>
        </w:rPr>
        <w:t>Legislation</w:t>
      </w:r>
    </w:p>
    <w:p w14:paraId="5688A880" w14:textId="1C5C39FB" w:rsidR="00066515" w:rsidRDefault="00936481">
      <w:pPr>
        <w:spacing w:line="360" w:lineRule="auto"/>
        <w:rPr>
          <w:rFonts w:ascii="Arial" w:eastAsia="Calibri" w:hAnsi="Arial" w:cs="Arial"/>
        </w:rPr>
      </w:pPr>
      <w:r>
        <w:rPr>
          <w:rFonts w:ascii="Arial" w:eastAsia="Calibri" w:hAnsi="Arial" w:cs="Arial"/>
        </w:rPr>
        <w:t xml:space="preserve">As of 2008, it’s </w:t>
      </w:r>
      <w:r w:rsidR="008D740C">
        <w:rPr>
          <w:rFonts w:ascii="Arial" w:eastAsia="Calibri" w:hAnsi="Arial" w:cs="Arial"/>
        </w:rPr>
        <w:t xml:space="preserve">a legal requirement for all sponsored posts, </w:t>
      </w:r>
      <w:r w:rsidR="00C44EC6">
        <w:rPr>
          <w:rFonts w:ascii="Arial" w:eastAsia="Calibri" w:hAnsi="Arial" w:cs="Arial"/>
        </w:rPr>
        <w:t>collaborations,</w:t>
      </w:r>
      <w:r w:rsidR="008D740C">
        <w:rPr>
          <w:rFonts w:ascii="Arial" w:eastAsia="Calibri" w:hAnsi="Arial" w:cs="Arial"/>
        </w:rPr>
        <w:t xml:space="preserve"> and paid promotions to be </w:t>
      </w:r>
      <w:r w:rsidR="00F6214E">
        <w:rPr>
          <w:rFonts w:ascii="Arial" w:eastAsia="Calibri" w:hAnsi="Arial" w:cs="Arial"/>
        </w:rPr>
        <w:t>clearly expressed as such.</w:t>
      </w:r>
      <w:r w:rsidR="00FF6671" w:rsidRPr="00FF6671">
        <w:rPr>
          <w:rFonts w:ascii="Arial" w:eastAsia="Calibri" w:hAnsi="Arial" w:cs="Arial"/>
        </w:rPr>
        <w:t xml:space="preserve"> </w:t>
      </w:r>
      <w:r w:rsidR="00FF6671">
        <w:rPr>
          <w:rFonts w:ascii="Arial" w:eastAsia="Calibri" w:hAnsi="Arial" w:cs="Arial"/>
        </w:rPr>
        <w:t>“</w:t>
      </w:r>
      <w:r w:rsidR="00FF6671" w:rsidRPr="00FF6671">
        <w:rPr>
          <w:rFonts w:ascii="Arial" w:eastAsia="Calibri" w:hAnsi="Arial" w:cs="Arial"/>
        </w:rPr>
        <w:t xml:space="preserve">The Consumer Protection from Unfair Trading Regulations 2008 (CPRs) </w:t>
      </w:r>
      <w:r>
        <w:rPr>
          <w:rFonts w:ascii="Arial" w:eastAsia="Calibri" w:hAnsi="Arial" w:cs="Arial"/>
        </w:rPr>
        <w:t xml:space="preserve">This is to </w:t>
      </w:r>
      <w:r w:rsidR="00FF6671" w:rsidRPr="00FF6671">
        <w:rPr>
          <w:rFonts w:ascii="Arial" w:eastAsia="Calibri" w:hAnsi="Arial" w:cs="Arial"/>
        </w:rPr>
        <w:t>prevent unfair practices being used by traders and businesses (including influencers/content creators) when dealing with consumers.</w:t>
      </w:r>
      <w:r w:rsidR="00FF6671">
        <w:rPr>
          <w:rFonts w:ascii="Arial" w:eastAsia="Calibri" w:hAnsi="Arial" w:cs="Arial"/>
        </w:rPr>
        <w:t>”</w:t>
      </w:r>
      <w:r w:rsidR="005839D2" w:rsidRPr="005839D2">
        <w:t xml:space="preserve"> </w:t>
      </w:r>
      <w:r w:rsidR="005839D2" w:rsidRPr="005839D2">
        <w:rPr>
          <w:rFonts w:ascii="Arial" w:eastAsia="Calibri" w:hAnsi="Arial" w:cs="Arial"/>
        </w:rPr>
        <w:t>(Ralston, 2022)</w:t>
      </w:r>
      <w:r w:rsidR="00FF6671">
        <w:rPr>
          <w:rFonts w:ascii="Arial" w:eastAsia="Calibri" w:hAnsi="Arial" w:cs="Arial"/>
        </w:rPr>
        <w:t xml:space="preserve"> </w:t>
      </w:r>
      <w:r>
        <w:rPr>
          <w:rFonts w:ascii="Arial" w:eastAsia="Calibri" w:hAnsi="Arial" w:cs="Arial"/>
        </w:rPr>
        <w:t>I</w:t>
      </w:r>
      <w:r w:rsidR="00F6214E">
        <w:rPr>
          <w:rFonts w:ascii="Arial" w:eastAsia="Calibri" w:hAnsi="Arial" w:cs="Arial"/>
        </w:rPr>
        <w:t>f someone is paid to promote a product, viewers must be made aware it’s a biased review</w:t>
      </w:r>
      <w:r w:rsidR="001B7E5E">
        <w:rPr>
          <w:rFonts w:ascii="Arial" w:eastAsia="Calibri" w:hAnsi="Arial" w:cs="Arial"/>
        </w:rPr>
        <w:t xml:space="preserve">, possibly leading to commissions for the </w:t>
      </w:r>
      <w:r w:rsidR="004D5AC8">
        <w:rPr>
          <w:rFonts w:ascii="Arial" w:eastAsia="Calibri" w:hAnsi="Arial" w:cs="Arial"/>
        </w:rPr>
        <w:t>influencer.</w:t>
      </w:r>
      <w:r w:rsidR="00F6214E">
        <w:rPr>
          <w:rFonts w:ascii="Arial" w:eastAsia="Calibri" w:hAnsi="Arial" w:cs="Arial"/>
        </w:rPr>
        <w:t xml:space="preserve"> </w:t>
      </w:r>
      <w:r w:rsidR="005839D2">
        <w:rPr>
          <w:rFonts w:ascii="Arial" w:eastAsia="Calibri" w:hAnsi="Arial" w:cs="Arial"/>
        </w:rPr>
        <w:t>Failure</w:t>
      </w:r>
      <w:r w:rsidR="00AA42C9">
        <w:rPr>
          <w:rFonts w:ascii="Arial" w:eastAsia="Calibri" w:hAnsi="Arial" w:cs="Arial"/>
        </w:rPr>
        <w:t xml:space="preserve"> to do so can lead to an investigat</w:t>
      </w:r>
      <w:r w:rsidR="00D9478C">
        <w:rPr>
          <w:rFonts w:ascii="Arial" w:eastAsia="Calibri" w:hAnsi="Arial" w:cs="Arial"/>
        </w:rPr>
        <w:t xml:space="preserve">ion by the </w:t>
      </w:r>
      <w:r w:rsidR="00D9478C" w:rsidRPr="00D9478C">
        <w:rPr>
          <w:rFonts w:ascii="Arial" w:eastAsia="Calibri" w:hAnsi="Arial" w:cs="Arial"/>
        </w:rPr>
        <w:t xml:space="preserve">Competition and Markets Authority (CMA) </w:t>
      </w:r>
      <w:r w:rsidR="00D9478C">
        <w:rPr>
          <w:rFonts w:ascii="Arial" w:eastAsia="Calibri" w:hAnsi="Arial" w:cs="Arial"/>
        </w:rPr>
        <w:t>“</w:t>
      </w:r>
      <w:r w:rsidR="00D9478C" w:rsidRPr="00D9478C">
        <w:rPr>
          <w:rFonts w:ascii="Arial" w:eastAsia="Calibri" w:hAnsi="Arial" w:cs="Arial"/>
        </w:rPr>
        <w:t>They have the power to take legal action where necessary.</w:t>
      </w:r>
      <w:r w:rsidR="00D9478C">
        <w:rPr>
          <w:rFonts w:ascii="Arial" w:eastAsia="Calibri" w:hAnsi="Arial" w:cs="Arial"/>
        </w:rPr>
        <w:t>”</w:t>
      </w:r>
      <w:r w:rsidR="00D9478C" w:rsidRPr="00D9478C">
        <w:rPr>
          <w:rFonts w:ascii="Arial" w:eastAsia="Calibri" w:hAnsi="Arial" w:cs="Arial"/>
        </w:rPr>
        <w:t xml:space="preserve"> </w:t>
      </w:r>
      <w:r w:rsidR="005A6F4F" w:rsidRPr="005A6F4F">
        <w:rPr>
          <w:rFonts w:ascii="Arial" w:eastAsia="Calibri" w:hAnsi="Arial" w:cs="Arial"/>
        </w:rPr>
        <w:t>(Loccisano, 2024)</w:t>
      </w:r>
      <w:r w:rsidR="00D03E67">
        <w:rPr>
          <w:rFonts w:ascii="Arial" w:eastAsia="Calibri" w:hAnsi="Arial" w:cs="Arial"/>
        </w:rPr>
        <w:t xml:space="preserve"> </w:t>
      </w:r>
    </w:p>
    <w:p w14:paraId="18A3140A" w14:textId="07FCE511" w:rsidR="00D03E67" w:rsidRPr="008D740C" w:rsidRDefault="00D03E67">
      <w:pPr>
        <w:spacing w:line="360" w:lineRule="auto"/>
        <w:rPr>
          <w:rFonts w:ascii="Arial" w:eastAsia="Calibri" w:hAnsi="Arial" w:cs="Arial"/>
        </w:rPr>
      </w:pPr>
    </w:p>
    <w:p w14:paraId="5688A881" w14:textId="77777777" w:rsidR="00066515" w:rsidRDefault="00066515">
      <w:pPr>
        <w:spacing w:line="360" w:lineRule="auto"/>
        <w:rPr>
          <w:rFonts w:ascii="Arial" w:eastAsia="Calibri" w:hAnsi="Arial" w:cs="Arial"/>
          <w:b/>
          <w:bCs/>
          <w:u w:val="single"/>
        </w:rPr>
      </w:pPr>
    </w:p>
    <w:p w14:paraId="638F95D7" w14:textId="77777777" w:rsidR="00B90F69" w:rsidRDefault="00B90F69">
      <w:pPr>
        <w:spacing w:line="360" w:lineRule="auto"/>
        <w:rPr>
          <w:rFonts w:ascii="Arial" w:eastAsia="Calibri" w:hAnsi="Arial" w:cs="Arial"/>
          <w:b/>
          <w:bCs/>
          <w:u w:val="single"/>
        </w:rPr>
      </w:pPr>
    </w:p>
    <w:p w14:paraId="07E3A544" w14:textId="77777777" w:rsidR="00B90F69" w:rsidRDefault="00B90F69">
      <w:pPr>
        <w:spacing w:line="360" w:lineRule="auto"/>
        <w:rPr>
          <w:rFonts w:ascii="Arial" w:eastAsia="Calibri" w:hAnsi="Arial" w:cs="Arial"/>
          <w:b/>
          <w:bCs/>
          <w:u w:val="single"/>
        </w:rPr>
      </w:pPr>
    </w:p>
    <w:p w14:paraId="332695C7" w14:textId="77777777" w:rsidR="00B90F69" w:rsidRDefault="00B90F69">
      <w:pPr>
        <w:spacing w:line="360" w:lineRule="auto"/>
        <w:rPr>
          <w:rFonts w:ascii="Arial" w:eastAsia="Calibri" w:hAnsi="Arial" w:cs="Arial"/>
          <w:b/>
          <w:bCs/>
          <w:u w:val="single"/>
        </w:rPr>
      </w:pPr>
    </w:p>
    <w:p w14:paraId="1AFCB5DA" w14:textId="77777777" w:rsidR="00B90F69" w:rsidRDefault="00B90F69">
      <w:pPr>
        <w:spacing w:line="360" w:lineRule="auto"/>
        <w:rPr>
          <w:rFonts w:ascii="Arial" w:eastAsia="Calibri" w:hAnsi="Arial" w:cs="Arial"/>
          <w:b/>
          <w:bCs/>
          <w:u w:val="single"/>
        </w:rPr>
      </w:pPr>
    </w:p>
    <w:p w14:paraId="5688A882" w14:textId="77777777" w:rsidR="00066515" w:rsidRDefault="00000000">
      <w:pPr>
        <w:spacing w:line="360" w:lineRule="auto"/>
        <w:jc w:val="center"/>
        <w:rPr>
          <w:rFonts w:ascii="Arial" w:eastAsia="Calibri" w:hAnsi="Arial" w:cs="Arial"/>
          <w:b/>
          <w:bCs/>
          <w:sz w:val="32"/>
          <w:szCs w:val="32"/>
          <w:u w:val="single"/>
        </w:rPr>
      </w:pPr>
      <w:r>
        <w:rPr>
          <w:rFonts w:ascii="Arial" w:eastAsia="Calibri" w:hAnsi="Arial" w:cs="Arial"/>
          <w:b/>
          <w:bCs/>
          <w:sz w:val="32"/>
          <w:szCs w:val="32"/>
          <w:u w:val="single"/>
        </w:rPr>
        <w:t>Chapter 3: Methodology</w:t>
      </w:r>
    </w:p>
    <w:p w14:paraId="7414380B" w14:textId="25B22240" w:rsidR="00507715" w:rsidRDefault="00AD2E3F" w:rsidP="00AD2E3F">
      <w:pPr>
        <w:spacing w:line="360" w:lineRule="auto"/>
        <w:rPr>
          <w:rFonts w:ascii="Arial" w:eastAsia="Calibri" w:hAnsi="Arial" w:cs="Arial"/>
        </w:rPr>
      </w:pPr>
      <w:r w:rsidRPr="008466D6">
        <w:rPr>
          <w:rFonts w:ascii="Arial" w:eastAsia="Calibri" w:hAnsi="Arial" w:cs="Arial"/>
        </w:rPr>
        <w:t xml:space="preserve">The literature review has provided necessary </w:t>
      </w:r>
      <w:r w:rsidR="008466D6" w:rsidRPr="008466D6">
        <w:rPr>
          <w:rFonts w:ascii="Arial" w:eastAsia="Calibri" w:hAnsi="Arial" w:cs="Arial"/>
        </w:rPr>
        <w:t>context</w:t>
      </w:r>
      <w:r w:rsidRPr="008466D6">
        <w:rPr>
          <w:rFonts w:ascii="Arial" w:eastAsia="Calibri" w:hAnsi="Arial" w:cs="Arial"/>
        </w:rPr>
        <w:t xml:space="preserve"> for existing research and has supported each of the research questions </w:t>
      </w:r>
      <w:r w:rsidR="008466D6">
        <w:rPr>
          <w:rFonts w:ascii="Arial" w:eastAsia="Calibri" w:hAnsi="Arial" w:cs="Arial"/>
        </w:rPr>
        <w:t>that form the foundation of this study</w:t>
      </w:r>
    </w:p>
    <w:p w14:paraId="3F3F16AF" w14:textId="771CE7BA" w:rsidR="008466D6" w:rsidRDefault="008A01BA" w:rsidP="00AD2E3F">
      <w:pPr>
        <w:spacing w:line="360" w:lineRule="auto"/>
        <w:rPr>
          <w:rFonts w:ascii="Arial" w:eastAsia="Calibri" w:hAnsi="Arial" w:cs="Arial"/>
        </w:rPr>
      </w:pPr>
      <w:r>
        <w:rPr>
          <w:rFonts w:ascii="Arial" w:eastAsia="Calibri" w:hAnsi="Arial" w:cs="Arial"/>
        </w:rPr>
        <w:lastRenderedPageBreak/>
        <w:t xml:space="preserve">The following research looks to identify key themes and trends </w:t>
      </w:r>
      <w:r w:rsidR="004737B2">
        <w:rPr>
          <w:rFonts w:ascii="Arial" w:eastAsia="Calibri" w:hAnsi="Arial" w:cs="Arial"/>
        </w:rPr>
        <w:t>among</w:t>
      </w:r>
      <w:r>
        <w:rPr>
          <w:rFonts w:ascii="Arial" w:eastAsia="Calibri" w:hAnsi="Arial" w:cs="Arial"/>
        </w:rPr>
        <w:t xml:space="preserve"> consumers, reflecting on past </w:t>
      </w:r>
      <w:r w:rsidR="004737B2">
        <w:rPr>
          <w:rFonts w:ascii="Arial" w:eastAsia="Calibri" w:hAnsi="Arial" w:cs="Arial"/>
        </w:rPr>
        <w:t>generational</w:t>
      </w:r>
      <w:r w:rsidR="009A58B8">
        <w:rPr>
          <w:rFonts w:ascii="Arial" w:eastAsia="Calibri" w:hAnsi="Arial" w:cs="Arial"/>
        </w:rPr>
        <w:t xml:space="preserve"> patterns, and predict the </w:t>
      </w:r>
      <w:r w:rsidR="004737B2">
        <w:rPr>
          <w:rFonts w:ascii="Arial" w:eastAsia="Calibri" w:hAnsi="Arial" w:cs="Arial"/>
        </w:rPr>
        <w:t>outlook</w:t>
      </w:r>
      <w:r w:rsidR="009A58B8">
        <w:rPr>
          <w:rFonts w:ascii="Arial" w:eastAsia="Calibri" w:hAnsi="Arial" w:cs="Arial"/>
        </w:rPr>
        <w:t xml:space="preserve"> of online and in store retail and </w:t>
      </w:r>
      <w:r w:rsidR="004737B2">
        <w:rPr>
          <w:rFonts w:ascii="Arial" w:eastAsia="Calibri" w:hAnsi="Arial" w:cs="Arial"/>
        </w:rPr>
        <w:t>marketing</w:t>
      </w:r>
    </w:p>
    <w:p w14:paraId="39A0A62C" w14:textId="68E674B2" w:rsidR="004737B2" w:rsidRDefault="004737B2" w:rsidP="00AD2E3F">
      <w:pPr>
        <w:spacing w:line="360" w:lineRule="auto"/>
        <w:rPr>
          <w:rFonts w:ascii="Arial" w:eastAsia="Calibri" w:hAnsi="Arial" w:cs="Arial"/>
        </w:rPr>
      </w:pPr>
      <w:r>
        <w:rPr>
          <w:rFonts w:ascii="Arial" w:eastAsia="Calibri" w:hAnsi="Arial" w:cs="Arial"/>
        </w:rPr>
        <w:t>The framework of Saunders (2012</w:t>
      </w:r>
      <w:r w:rsidR="00AC0D70">
        <w:rPr>
          <w:rFonts w:ascii="Arial" w:eastAsia="Calibri" w:hAnsi="Arial" w:cs="Arial"/>
        </w:rPr>
        <w:t>) research</w:t>
      </w:r>
      <w:r>
        <w:rPr>
          <w:rFonts w:ascii="Arial" w:eastAsia="Calibri" w:hAnsi="Arial" w:cs="Arial"/>
        </w:rPr>
        <w:t xml:space="preserve"> onion will be used to structure this section of the report</w:t>
      </w:r>
      <w:r w:rsidR="004C3F66">
        <w:rPr>
          <w:rFonts w:ascii="Arial" w:eastAsia="Calibri" w:hAnsi="Arial" w:cs="Arial"/>
        </w:rPr>
        <w:t xml:space="preserve">. The </w:t>
      </w:r>
      <w:r w:rsidR="00F67490">
        <w:rPr>
          <w:rFonts w:ascii="Arial" w:eastAsia="Calibri" w:hAnsi="Arial" w:cs="Arial"/>
        </w:rPr>
        <w:t>structure provided</w:t>
      </w:r>
      <w:r w:rsidR="004C3F66">
        <w:rPr>
          <w:rFonts w:ascii="Arial" w:eastAsia="Calibri" w:hAnsi="Arial" w:cs="Arial"/>
        </w:rPr>
        <w:t xml:space="preserve"> comprehensive </w:t>
      </w:r>
      <w:r w:rsidR="00AC0D70">
        <w:rPr>
          <w:rFonts w:ascii="Arial" w:eastAsia="Calibri" w:hAnsi="Arial" w:cs="Arial"/>
        </w:rPr>
        <w:t>walkt</w:t>
      </w:r>
      <w:r w:rsidR="004C3F66">
        <w:rPr>
          <w:rFonts w:ascii="Arial" w:eastAsia="Calibri" w:hAnsi="Arial" w:cs="Arial"/>
        </w:rPr>
        <w:t xml:space="preserve">hrough </w:t>
      </w:r>
      <w:r w:rsidR="00AC0D70">
        <w:rPr>
          <w:rFonts w:ascii="Arial" w:eastAsia="Calibri" w:hAnsi="Arial" w:cs="Arial"/>
        </w:rPr>
        <w:t xml:space="preserve">of </w:t>
      </w:r>
      <w:r w:rsidR="004C3F66">
        <w:rPr>
          <w:rFonts w:ascii="Arial" w:eastAsia="Calibri" w:hAnsi="Arial" w:cs="Arial"/>
        </w:rPr>
        <w:t xml:space="preserve">each of the 6 sections that </w:t>
      </w:r>
      <w:r w:rsidR="00AC0D70">
        <w:rPr>
          <w:rFonts w:ascii="Arial" w:eastAsia="Calibri" w:hAnsi="Arial" w:cs="Arial"/>
        </w:rPr>
        <w:t xml:space="preserve">are expressed as subheadings. </w:t>
      </w:r>
    </w:p>
    <w:p w14:paraId="662FD45A" w14:textId="3B1E654A" w:rsidR="00F67490" w:rsidRDefault="00AC0D70" w:rsidP="00F67490">
      <w:pPr>
        <w:spacing w:line="360" w:lineRule="auto"/>
        <w:contextualSpacing/>
        <w:jc w:val="both"/>
        <w:rPr>
          <w:rFonts w:ascii="Arial" w:eastAsia="Calibri" w:hAnsi="Arial" w:cs="Arial"/>
        </w:rPr>
      </w:pPr>
      <w:r>
        <w:rPr>
          <w:rFonts w:ascii="Arial" w:eastAsia="Calibri" w:hAnsi="Arial" w:cs="Arial"/>
        </w:rPr>
        <w:t xml:space="preserve">This chapter will </w:t>
      </w:r>
      <w:r w:rsidR="00F67490">
        <w:rPr>
          <w:rFonts w:ascii="Arial" w:eastAsia="Calibri" w:hAnsi="Arial" w:cs="Arial"/>
        </w:rPr>
        <w:t xml:space="preserve">aim </w:t>
      </w:r>
      <w:r w:rsidR="00186C12">
        <w:rPr>
          <w:rFonts w:ascii="Arial" w:eastAsia="Calibri" w:hAnsi="Arial" w:cs="Arial"/>
        </w:rPr>
        <w:t xml:space="preserve">to </w:t>
      </w:r>
      <w:r>
        <w:rPr>
          <w:rFonts w:ascii="Arial" w:eastAsia="Calibri" w:hAnsi="Arial" w:cs="Arial"/>
        </w:rPr>
        <w:t xml:space="preserve">meet </w:t>
      </w:r>
      <w:r w:rsidR="00F67490">
        <w:rPr>
          <w:rFonts w:ascii="Arial" w:eastAsia="Calibri" w:hAnsi="Arial" w:cs="Arial"/>
        </w:rPr>
        <w:t>objective</w:t>
      </w:r>
      <w:r>
        <w:rPr>
          <w:rFonts w:ascii="Arial" w:eastAsia="Calibri" w:hAnsi="Arial" w:cs="Arial"/>
        </w:rPr>
        <w:t xml:space="preserve"> </w:t>
      </w:r>
      <w:r w:rsidR="00F67490">
        <w:rPr>
          <w:rFonts w:ascii="Arial" w:eastAsia="Calibri" w:hAnsi="Arial" w:cs="Arial"/>
        </w:rPr>
        <w:t xml:space="preserve">4: </w:t>
      </w:r>
    </w:p>
    <w:p w14:paraId="3C508672" w14:textId="509F0202" w:rsidR="00AC0D70" w:rsidRPr="00F67490" w:rsidRDefault="00F67490" w:rsidP="00AD2E3F">
      <w:pPr>
        <w:pStyle w:val="ListParagraph"/>
        <w:numPr>
          <w:ilvl w:val="0"/>
          <w:numId w:val="23"/>
        </w:numPr>
        <w:spacing w:line="360" w:lineRule="auto"/>
        <w:jc w:val="both"/>
        <w:rPr>
          <w:rFonts w:ascii="Arial" w:eastAsia="Calibri" w:hAnsi="Arial" w:cs="Arial"/>
        </w:rPr>
      </w:pPr>
      <w:r w:rsidRPr="00F67490">
        <w:rPr>
          <w:rFonts w:ascii="Arial" w:eastAsia="Calibri" w:hAnsi="Arial" w:cs="Arial"/>
        </w:rPr>
        <w:t>To evaluate the psychology of effective marketing strategies and how this shapes the future of marketing</w:t>
      </w:r>
      <w:r>
        <w:rPr>
          <w:rFonts w:ascii="Arial" w:eastAsia="Calibri" w:hAnsi="Arial" w:cs="Arial"/>
        </w:rPr>
        <w:t>.</w:t>
      </w:r>
    </w:p>
    <w:p w14:paraId="0247036D" w14:textId="10440409" w:rsidR="00F72F74" w:rsidRDefault="00507715">
      <w:pPr>
        <w:spacing w:line="360" w:lineRule="auto"/>
        <w:jc w:val="center"/>
        <w:rPr>
          <w:rFonts w:ascii="Arial" w:eastAsia="Calibri" w:hAnsi="Arial" w:cs="Arial"/>
          <w:b/>
          <w:bCs/>
          <w:sz w:val="32"/>
          <w:szCs w:val="32"/>
          <w:u w:val="single"/>
        </w:rPr>
      </w:pPr>
      <w:r>
        <w:rPr>
          <w:rFonts w:ascii="Arial" w:eastAsia="Calibri" w:hAnsi="Arial" w:cs="Arial"/>
          <w:b/>
          <w:bCs/>
          <w:noProof/>
          <w:sz w:val="32"/>
          <w:szCs w:val="32"/>
          <w:u w:val="single"/>
        </w:rPr>
        <w:drawing>
          <wp:inline distT="0" distB="0" distL="0" distR="0" wp14:anchorId="1B9568D1" wp14:editId="47B89BF6">
            <wp:extent cx="4767580" cy="3481070"/>
            <wp:effectExtent l="0" t="0" r="0" b="0"/>
            <wp:docPr id="20907081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7580" cy="3481070"/>
                    </a:xfrm>
                    <a:prstGeom prst="rect">
                      <a:avLst/>
                    </a:prstGeom>
                    <a:noFill/>
                  </pic:spPr>
                </pic:pic>
              </a:graphicData>
            </a:graphic>
          </wp:inline>
        </w:drawing>
      </w:r>
    </w:p>
    <w:p w14:paraId="42BD7879" w14:textId="13AEC5C7" w:rsidR="00AD2E3F" w:rsidRPr="00361007" w:rsidRDefault="00AD2E3F" w:rsidP="00AD2E3F">
      <w:pPr>
        <w:pStyle w:val="NoSpacing"/>
        <w:jc w:val="center"/>
        <w:rPr>
          <w:rFonts w:ascii="Arial" w:hAnsi="Arial" w:cs="Arial"/>
          <w:i/>
          <w:iCs/>
          <w:sz w:val="20"/>
          <w:szCs w:val="20"/>
        </w:rPr>
      </w:pPr>
      <w:r w:rsidRPr="00361007">
        <w:rPr>
          <w:rFonts w:ascii="Arial" w:hAnsi="Arial" w:cs="Arial"/>
          <w:i/>
          <w:iCs/>
          <w:sz w:val="20"/>
          <w:szCs w:val="20"/>
        </w:rPr>
        <w:t>Figure</w:t>
      </w:r>
      <w:r w:rsidR="00731302">
        <w:rPr>
          <w:rFonts w:ascii="Arial" w:hAnsi="Arial" w:cs="Arial"/>
          <w:i/>
          <w:iCs/>
          <w:sz w:val="20"/>
          <w:szCs w:val="20"/>
        </w:rPr>
        <w:t xml:space="preserve"> </w:t>
      </w:r>
      <w:proofErr w:type="gramStart"/>
      <w:r w:rsidR="00731302">
        <w:rPr>
          <w:rFonts w:ascii="Arial" w:hAnsi="Arial" w:cs="Arial"/>
          <w:i/>
          <w:iCs/>
          <w:sz w:val="20"/>
          <w:szCs w:val="20"/>
        </w:rPr>
        <w:t>1</w:t>
      </w:r>
      <w:r w:rsidRPr="00361007">
        <w:rPr>
          <w:rFonts w:ascii="Arial" w:hAnsi="Arial" w:cs="Arial"/>
          <w:i/>
          <w:iCs/>
          <w:sz w:val="20"/>
          <w:szCs w:val="20"/>
        </w:rPr>
        <w:t xml:space="preserve"> :</w:t>
      </w:r>
      <w:proofErr w:type="gramEnd"/>
      <w:r w:rsidRPr="00361007">
        <w:rPr>
          <w:rFonts w:ascii="Arial" w:hAnsi="Arial" w:cs="Arial"/>
          <w:i/>
          <w:iCs/>
          <w:sz w:val="20"/>
          <w:szCs w:val="20"/>
        </w:rPr>
        <w:t xml:space="preserve"> Saunders Research Onion (Saunders,2012)</w:t>
      </w:r>
    </w:p>
    <w:p w14:paraId="406F822D" w14:textId="77777777" w:rsidR="00AD2E3F" w:rsidRDefault="00AD2E3F">
      <w:pPr>
        <w:spacing w:line="360" w:lineRule="auto"/>
        <w:jc w:val="center"/>
        <w:rPr>
          <w:rFonts w:ascii="Arial" w:eastAsia="Calibri" w:hAnsi="Arial" w:cs="Arial"/>
          <w:b/>
          <w:bCs/>
          <w:sz w:val="32"/>
          <w:szCs w:val="32"/>
          <w:u w:val="single"/>
        </w:rPr>
      </w:pPr>
    </w:p>
    <w:p w14:paraId="318F330D" w14:textId="77777777" w:rsidR="008F546D" w:rsidRDefault="008F546D">
      <w:pPr>
        <w:spacing w:line="360" w:lineRule="auto"/>
        <w:jc w:val="center"/>
        <w:rPr>
          <w:rFonts w:ascii="Arial" w:eastAsia="Calibri" w:hAnsi="Arial" w:cs="Arial"/>
          <w:b/>
          <w:bCs/>
          <w:sz w:val="32"/>
          <w:szCs w:val="32"/>
          <w:u w:val="single"/>
        </w:rPr>
      </w:pPr>
    </w:p>
    <w:p w14:paraId="4F7EFCE4" w14:textId="77777777" w:rsidR="008F546D" w:rsidRDefault="008F546D">
      <w:pPr>
        <w:spacing w:line="360" w:lineRule="auto"/>
        <w:jc w:val="center"/>
        <w:rPr>
          <w:rFonts w:ascii="Arial" w:eastAsia="Calibri" w:hAnsi="Arial" w:cs="Arial"/>
          <w:b/>
          <w:bCs/>
          <w:sz w:val="32"/>
          <w:szCs w:val="32"/>
          <w:u w:val="single"/>
        </w:rPr>
      </w:pPr>
    </w:p>
    <w:p w14:paraId="5688A883" w14:textId="77777777" w:rsidR="00066515" w:rsidRDefault="00000000">
      <w:pPr>
        <w:spacing w:line="360" w:lineRule="auto"/>
        <w:rPr>
          <w:rFonts w:ascii="Arial" w:eastAsia="Calibri" w:hAnsi="Arial" w:cs="Arial"/>
          <w:b/>
          <w:bCs/>
          <w:u w:val="single"/>
        </w:rPr>
      </w:pPr>
      <w:r>
        <w:rPr>
          <w:rFonts w:ascii="Arial" w:eastAsia="Calibri" w:hAnsi="Arial" w:cs="Arial"/>
          <w:b/>
          <w:bCs/>
          <w:u w:val="single"/>
        </w:rPr>
        <w:t>3.1 Philosophies</w:t>
      </w:r>
    </w:p>
    <w:p w14:paraId="5688A884" w14:textId="268C5660" w:rsidR="00066515" w:rsidRPr="00341609" w:rsidRDefault="00000000">
      <w:pPr>
        <w:spacing w:line="360" w:lineRule="auto"/>
        <w:rPr>
          <w:rFonts w:ascii="Arial" w:eastAsia="Calibri" w:hAnsi="Arial" w:cs="Arial"/>
        </w:rPr>
      </w:pPr>
      <w:r>
        <w:rPr>
          <w:rFonts w:ascii="Arial" w:eastAsia="Calibri" w:hAnsi="Arial" w:cs="Arial"/>
        </w:rPr>
        <w:t xml:space="preserve">The research consists of understanding consumer preferences and observing trends in behaviour and motivations, and so a pragmatic approach will be used to underpin </w:t>
      </w:r>
      <w:r>
        <w:rPr>
          <w:rFonts w:ascii="Arial" w:eastAsia="Calibri" w:hAnsi="Arial" w:cs="Arial"/>
        </w:rPr>
        <w:lastRenderedPageBreak/>
        <w:t xml:space="preserve">the philosophies of the research. Pragmatic approach uses a combination of nuance, opinions, and experience to understand the context (interpretivism). While also using numerical data (positivism) in support, to identify commonalities between opinions and statistical </w:t>
      </w:r>
      <w:r w:rsidRPr="00413146">
        <w:rPr>
          <w:rFonts w:ascii="Arial" w:eastAsia="Calibri" w:hAnsi="Arial" w:cs="Arial"/>
        </w:rPr>
        <w:t>evidence.</w:t>
      </w:r>
      <w:r w:rsidR="00413146">
        <w:rPr>
          <w:rFonts w:ascii="Arial" w:eastAsia="Calibri" w:hAnsi="Arial" w:cs="Arial"/>
        </w:rPr>
        <w:t xml:space="preserve"> </w:t>
      </w:r>
      <w:r>
        <w:rPr>
          <w:rFonts w:ascii="Arial" w:eastAsia="Calibri" w:hAnsi="Arial" w:cs="Arial"/>
        </w:rPr>
        <w:t xml:space="preserve"> </w:t>
      </w:r>
      <w:proofErr w:type="gramStart"/>
      <w:r w:rsidR="00413146">
        <w:rPr>
          <w:rFonts w:ascii="Arial" w:eastAsia="Calibri" w:hAnsi="Arial" w:cs="Arial"/>
        </w:rPr>
        <w:t>)</w:t>
      </w:r>
      <w:r w:rsidR="00413146" w:rsidRPr="00413146">
        <w:rPr>
          <w:rFonts w:ascii="Arial" w:eastAsia="Calibri" w:hAnsi="Arial" w:cs="Arial"/>
        </w:rPr>
        <w:t>Jansen</w:t>
      </w:r>
      <w:proofErr w:type="gramEnd"/>
      <w:r w:rsidR="00413146">
        <w:rPr>
          <w:rFonts w:ascii="Arial" w:eastAsia="Calibri" w:hAnsi="Arial" w:cs="Arial"/>
        </w:rPr>
        <w:t>, 2023)</w:t>
      </w:r>
    </w:p>
    <w:p w14:paraId="5688A885" w14:textId="77777777" w:rsidR="00066515" w:rsidRDefault="00000000">
      <w:pPr>
        <w:spacing w:line="360" w:lineRule="auto"/>
        <w:rPr>
          <w:rFonts w:ascii="Arial" w:eastAsia="Calibri" w:hAnsi="Arial" w:cs="Arial"/>
          <w:b/>
          <w:bCs/>
          <w:u w:val="single"/>
        </w:rPr>
      </w:pPr>
      <w:r>
        <w:rPr>
          <w:rFonts w:ascii="Arial" w:eastAsia="Calibri" w:hAnsi="Arial" w:cs="Arial"/>
          <w:b/>
          <w:bCs/>
          <w:u w:val="single"/>
        </w:rPr>
        <w:t>3.2 Approaches</w:t>
      </w:r>
    </w:p>
    <w:p w14:paraId="5688A887" w14:textId="4E621DC6" w:rsidR="00066515" w:rsidRDefault="004D5AC8" w:rsidP="002C3826">
      <w:pPr>
        <w:spacing w:line="360" w:lineRule="auto"/>
        <w:rPr>
          <w:rFonts w:ascii="Arial" w:eastAsia="Calibri" w:hAnsi="Arial" w:cs="Arial"/>
        </w:rPr>
      </w:pPr>
      <w:r>
        <w:rPr>
          <w:rFonts w:ascii="Arial" w:eastAsia="Calibri" w:hAnsi="Arial" w:cs="Arial"/>
        </w:rPr>
        <w:t xml:space="preserve">Deductive research uses a top-down approach, beginning with analysing existing research and theories to gain further depth of understanding. Followed by primary research to prove or disprove a theory or hypothesis. </w:t>
      </w:r>
      <w:r w:rsidRPr="002C3826">
        <w:rPr>
          <w:rFonts w:ascii="Arial" w:eastAsia="Calibri" w:hAnsi="Arial" w:cs="Arial"/>
        </w:rPr>
        <w:t>(Collaborators, 2023)</w:t>
      </w:r>
    </w:p>
    <w:p w14:paraId="5688A888" w14:textId="77777777" w:rsidR="00066515" w:rsidRDefault="00000000">
      <w:pPr>
        <w:spacing w:line="360" w:lineRule="auto"/>
        <w:rPr>
          <w:rFonts w:ascii="Arial" w:eastAsia="Calibri" w:hAnsi="Arial" w:cs="Arial"/>
        </w:rPr>
      </w:pPr>
      <w:r>
        <w:rPr>
          <w:rFonts w:ascii="Arial" w:eastAsia="Calibri" w:hAnsi="Arial" w:cs="Arial"/>
        </w:rPr>
        <w:t xml:space="preserve">Deductive research has been selected for this research project as there are clear research questions, and there is existing research that will be compared to the findings of the surveys with quantitative and qualitative analysis. </w:t>
      </w:r>
    </w:p>
    <w:p w14:paraId="5688A889" w14:textId="77777777" w:rsidR="00066515" w:rsidRPr="00EE0C00" w:rsidRDefault="00066515">
      <w:pPr>
        <w:spacing w:line="360" w:lineRule="auto"/>
        <w:rPr>
          <w:rFonts w:ascii="Arial" w:eastAsia="Calibri" w:hAnsi="Arial" w:cs="Arial"/>
        </w:rPr>
      </w:pPr>
    </w:p>
    <w:p w14:paraId="5688A88A" w14:textId="77777777" w:rsidR="00066515" w:rsidRDefault="00000000">
      <w:pPr>
        <w:spacing w:line="360" w:lineRule="auto"/>
        <w:rPr>
          <w:rFonts w:ascii="Arial" w:eastAsia="Calibri" w:hAnsi="Arial" w:cs="Arial"/>
          <w:b/>
          <w:bCs/>
          <w:u w:val="single"/>
        </w:rPr>
      </w:pPr>
      <w:r>
        <w:rPr>
          <w:rFonts w:ascii="Arial" w:eastAsia="Calibri" w:hAnsi="Arial" w:cs="Arial"/>
          <w:b/>
          <w:bCs/>
          <w:u w:val="single"/>
        </w:rPr>
        <w:t>3.3 Strategies</w:t>
      </w:r>
    </w:p>
    <w:p w14:paraId="5688A88B" w14:textId="6532C4C9" w:rsidR="00066515" w:rsidRDefault="00000000">
      <w:pPr>
        <w:spacing w:line="360" w:lineRule="auto"/>
        <w:rPr>
          <w:rFonts w:ascii="Arial" w:eastAsia="Calibri" w:hAnsi="Arial" w:cs="Arial"/>
        </w:rPr>
      </w:pPr>
      <w:r>
        <w:rPr>
          <w:rFonts w:ascii="Arial" w:eastAsia="Calibri" w:hAnsi="Arial" w:cs="Arial"/>
        </w:rPr>
        <w:t>A critical assessment of existing research relating to the research questions must be conducted to better understand the existing context and identified trends in consumer behaviour</w:t>
      </w:r>
      <w:r w:rsidR="0024299E">
        <w:rPr>
          <w:rFonts w:ascii="Arial" w:eastAsia="Calibri" w:hAnsi="Arial" w:cs="Arial"/>
        </w:rPr>
        <w:t xml:space="preserve">. </w:t>
      </w:r>
      <w:r>
        <w:rPr>
          <w:rFonts w:ascii="Arial" w:eastAsia="Calibri" w:hAnsi="Arial" w:cs="Arial"/>
        </w:rPr>
        <w:t>This will be achieved through reviewing various websites, journals and articles covering existing literature, and vintage fashion marketing records.</w:t>
      </w:r>
      <w:r w:rsidRPr="00ED7188">
        <w:rPr>
          <w:rFonts w:ascii="Arial" w:eastAsia="Calibri" w:hAnsi="Arial" w:cs="Arial"/>
        </w:rPr>
        <w:t xml:space="preserve"> </w:t>
      </w:r>
      <w:r w:rsidRPr="005D1991">
        <w:rPr>
          <w:rFonts w:ascii="Arial" w:eastAsia="Calibri" w:hAnsi="Arial" w:cs="Arial"/>
        </w:rPr>
        <w:t>(Bryman, et al 2015).</w:t>
      </w:r>
    </w:p>
    <w:p w14:paraId="5688A88C" w14:textId="6665E39A" w:rsidR="00066515" w:rsidRPr="005D1991" w:rsidRDefault="00000000">
      <w:pPr>
        <w:spacing w:line="360" w:lineRule="auto"/>
        <w:rPr>
          <w:rFonts w:ascii="Arial" w:eastAsia="Calibri" w:hAnsi="Arial" w:cs="Arial"/>
        </w:rPr>
      </w:pPr>
      <w:r>
        <w:rPr>
          <w:rFonts w:ascii="Arial" w:eastAsia="Calibri" w:hAnsi="Arial" w:cs="Arial"/>
        </w:rPr>
        <w:t>E</w:t>
      </w:r>
      <w:r w:rsidRPr="005D1991">
        <w:rPr>
          <w:rFonts w:ascii="Arial" w:eastAsia="Calibri" w:hAnsi="Arial" w:cs="Arial"/>
        </w:rPr>
        <w:t>mpirical research</w:t>
      </w:r>
      <w:r>
        <w:rPr>
          <w:rFonts w:ascii="Arial" w:eastAsia="Calibri" w:hAnsi="Arial" w:cs="Arial"/>
        </w:rPr>
        <w:t xml:space="preserve"> will be used to compare modern primary research findings against existing research </w:t>
      </w:r>
      <w:r w:rsidR="0024299E">
        <w:rPr>
          <w:rFonts w:ascii="Arial" w:eastAsia="Calibri" w:hAnsi="Arial" w:cs="Arial"/>
        </w:rPr>
        <w:t xml:space="preserve">to </w:t>
      </w:r>
      <w:r>
        <w:rPr>
          <w:rFonts w:ascii="Arial" w:eastAsia="Calibri" w:hAnsi="Arial" w:cs="Arial"/>
        </w:rPr>
        <w:t>see how closely the correlation lies and analyse what this implies for the future of fashion retail.</w:t>
      </w:r>
    </w:p>
    <w:p w14:paraId="5688A88F" w14:textId="5E9AAC39" w:rsidR="00066515" w:rsidRPr="00000E81" w:rsidRDefault="00000000" w:rsidP="00000E81">
      <w:pPr>
        <w:spacing w:before="315" w:after="315" w:line="360" w:lineRule="auto"/>
        <w:jc w:val="both"/>
        <w:rPr>
          <w:rFonts w:ascii="Arial" w:eastAsia="Calibri" w:hAnsi="Arial" w:cs="Arial"/>
        </w:rPr>
      </w:pPr>
      <w:r w:rsidRPr="005D1991">
        <w:rPr>
          <w:rFonts w:ascii="Arial" w:eastAsia="Calibri" w:hAnsi="Arial" w:cs="Arial"/>
        </w:rPr>
        <w:t>This research project will use</w:t>
      </w:r>
      <w:r w:rsidR="0024299E">
        <w:rPr>
          <w:rFonts w:ascii="Arial" w:eastAsia="Calibri" w:hAnsi="Arial" w:cs="Arial"/>
        </w:rPr>
        <w:t xml:space="preserve"> a questionnaire t</w:t>
      </w:r>
      <w:r w:rsidRPr="005D1991">
        <w:rPr>
          <w:rFonts w:ascii="Arial" w:eastAsia="Calibri" w:hAnsi="Arial" w:cs="Arial"/>
        </w:rPr>
        <w:t xml:space="preserve">o </w:t>
      </w:r>
      <w:r>
        <w:rPr>
          <w:rFonts w:ascii="Arial" w:eastAsia="Calibri" w:hAnsi="Arial" w:cs="Arial"/>
        </w:rPr>
        <w:t>collect new data on consumer</w:t>
      </w:r>
      <w:r w:rsidRPr="005D1991">
        <w:rPr>
          <w:rFonts w:ascii="Arial" w:eastAsia="Calibri" w:hAnsi="Arial" w:cs="Arial"/>
        </w:rPr>
        <w:t xml:space="preserve"> </w:t>
      </w:r>
      <w:r>
        <w:rPr>
          <w:rFonts w:ascii="Arial" w:eastAsia="Calibri" w:hAnsi="Arial" w:cs="Arial"/>
        </w:rPr>
        <w:t xml:space="preserve">behaviour and </w:t>
      </w:r>
      <w:r w:rsidRPr="005D1991">
        <w:rPr>
          <w:rFonts w:ascii="Arial" w:eastAsia="Calibri" w:hAnsi="Arial" w:cs="Arial"/>
        </w:rPr>
        <w:t>perceptions</w:t>
      </w:r>
      <w:r>
        <w:rPr>
          <w:rFonts w:ascii="Arial" w:eastAsia="Calibri" w:hAnsi="Arial" w:cs="Arial"/>
        </w:rPr>
        <w:t xml:space="preserve"> </w:t>
      </w:r>
      <w:r w:rsidRPr="005D1991">
        <w:rPr>
          <w:rFonts w:ascii="Arial" w:eastAsia="Calibri" w:hAnsi="Arial" w:cs="Arial"/>
        </w:rPr>
        <w:t xml:space="preserve">of </w:t>
      </w:r>
      <w:r w:rsidR="0024299E">
        <w:rPr>
          <w:rFonts w:ascii="Arial" w:eastAsia="Calibri" w:hAnsi="Arial" w:cs="Arial"/>
        </w:rPr>
        <w:t>online shopping</w:t>
      </w:r>
      <w:r w:rsidR="00000E81">
        <w:rPr>
          <w:rFonts w:ascii="Arial" w:eastAsia="Calibri" w:hAnsi="Arial" w:cs="Arial"/>
        </w:rPr>
        <w:t xml:space="preserve"> trends.</w:t>
      </w:r>
      <w:r w:rsidR="00726007">
        <w:rPr>
          <w:rFonts w:ascii="Arial" w:eastAsia="Calibri" w:hAnsi="Arial" w:cs="Arial"/>
        </w:rPr>
        <w:t xml:space="preserve"> </w:t>
      </w:r>
      <w:r>
        <w:rPr>
          <w:rFonts w:ascii="Arial" w:eastAsia="Calibri" w:hAnsi="Arial" w:cs="Arial"/>
          <w:shd w:val="clear" w:color="auto" w:fill="FFFFFF"/>
        </w:rPr>
        <w:t>Questionnaires</w:t>
      </w:r>
      <w:r w:rsidRPr="005D1991">
        <w:rPr>
          <w:rFonts w:ascii="Arial" w:eastAsia="Calibri" w:hAnsi="Arial" w:cs="Arial"/>
          <w:shd w:val="clear" w:color="auto" w:fill="FFFFFF"/>
        </w:rPr>
        <w:t xml:space="preserve"> are a form of </w:t>
      </w:r>
      <w:r>
        <w:rPr>
          <w:rFonts w:ascii="Arial" w:eastAsia="Calibri" w:hAnsi="Arial" w:cs="Arial"/>
          <w:shd w:val="clear" w:color="auto" w:fill="FFFFFF"/>
        </w:rPr>
        <w:t xml:space="preserve">qualitative and </w:t>
      </w:r>
      <w:r w:rsidRPr="005D1991">
        <w:rPr>
          <w:rFonts w:ascii="Arial" w:eastAsia="Calibri" w:hAnsi="Arial" w:cs="Arial"/>
          <w:shd w:val="clear" w:color="auto" w:fill="FFFFFF"/>
        </w:rPr>
        <w:t>quantitative research that</w:t>
      </w:r>
      <w:r>
        <w:rPr>
          <w:rFonts w:ascii="Arial" w:eastAsia="Calibri" w:hAnsi="Arial" w:cs="Arial"/>
          <w:shd w:val="clear" w:color="auto" w:fill="FFFFFF"/>
        </w:rPr>
        <w:t xml:space="preserve"> in this context, gather information from a broad sample of participants to gain a wider perspective on the social, cultural, and economic influences. </w:t>
      </w:r>
      <w:r w:rsidRPr="005D1991">
        <w:rPr>
          <w:rFonts w:ascii="Arial" w:eastAsia="Calibri" w:hAnsi="Arial" w:cs="Arial"/>
        </w:rPr>
        <w:t xml:space="preserve">Questionnaires </w:t>
      </w:r>
      <w:r>
        <w:rPr>
          <w:rFonts w:ascii="Arial" w:eastAsia="Calibri" w:hAnsi="Arial" w:cs="Arial"/>
        </w:rPr>
        <w:t>provided a structured consistency when reviewing the data for quantifiable results, while allowing open ended questions for qualitative findings.</w:t>
      </w:r>
      <w:r w:rsidRPr="0049013D">
        <w:t xml:space="preserve"> </w:t>
      </w:r>
      <w:r w:rsidRPr="0049013D">
        <w:rPr>
          <w:rFonts w:ascii="Arial" w:eastAsia="Calibri" w:hAnsi="Arial" w:cs="Arial"/>
        </w:rPr>
        <w:t xml:space="preserve">(Survey Vs Questionnaire - Difference and Definitions - </w:t>
      </w:r>
      <w:proofErr w:type="spellStart"/>
      <w:r w:rsidRPr="0049013D">
        <w:rPr>
          <w:rFonts w:ascii="Arial" w:eastAsia="Calibri" w:hAnsi="Arial" w:cs="Arial"/>
        </w:rPr>
        <w:t>SmartSurvey</w:t>
      </w:r>
      <w:proofErr w:type="spellEnd"/>
      <w:r w:rsidRPr="0049013D">
        <w:rPr>
          <w:rFonts w:ascii="Arial" w:eastAsia="Calibri" w:hAnsi="Arial" w:cs="Arial"/>
        </w:rPr>
        <w:t>, n.d.)</w:t>
      </w:r>
      <w:r>
        <w:rPr>
          <w:rFonts w:ascii="Arial" w:eastAsia="Calibri" w:hAnsi="Arial" w:cs="Arial"/>
        </w:rPr>
        <w:t xml:space="preserve"> </w:t>
      </w:r>
    </w:p>
    <w:p w14:paraId="5688A890" w14:textId="77777777" w:rsidR="00066515" w:rsidRDefault="00000000">
      <w:pPr>
        <w:spacing w:line="360" w:lineRule="auto"/>
        <w:rPr>
          <w:rFonts w:ascii="Arial" w:eastAsia="Calibri" w:hAnsi="Arial" w:cs="Arial"/>
          <w:b/>
          <w:bCs/>
          <w:u w:val="single"/>
        </w:rPr>
      </w:pPr>
      <w:r>
        <w:rPr>
          <w:rFonts w:ascii="Arial" w:eastAsia="Calibri" w:hAnsi="Arial" w:cs="Arial"/>
          <w:b/>
          <w:bCs/>
          <w:u w:val="single"/>
        </w:rPr>
        <w:lastRenderedPageBreak/>
        <w:t>3.4 Choices</w:t>
      </w:r>
    </w:p>
    <w:p w14:paraId="694A80E3" w14:textId="4368EC5D" w:rsidR="00BC2ED7" w:rsidRDefault="00D37783">
      <w:pPr>
        <w:spacing w:line="360" w:lineRule="auto"/>
        <w:rPr>
          <w:rFonts w:ascii="Arial" w:eastAsia="Calibri" w:hAnsi="Arial" w:cs="Arial"/>
        </w:rPr>
      </w:pPr>
      <w:r>
        <w:rPr>
          <w:rFonts w:ascii="Arial" w:eastAsia="Calibri" w:hAnsi="Arial" w:cs="Arial"/>
        </w:rPr>
        <w:t xml:space="preserve">A multi method approach </w:t>
      </w:r>
      <w:r w:rsidR="00000E81">
        <w:rPr>
          <w:rFonts w:ascii="Arial" w:eastAsia="Calibri" w:hAnsi="Arial" w:cs="Arial"/>
        </w:rPr>
        <w:t xml:space="preserve">has been selected as this </w:t>
      </w:r>
      <w:r w:rsidR="0026751E">
        <w:rPr>
          <w:rFonts w:ascii="Arial" w:eastAsia="Calibri" w:hAnsi="Arial" w:cs="Arial"/>
        </w:rPr>
        <w:t>uses both qualitative and quantitative methods of gathering data</w:t>
      </w:r>
      <w:r w:rsidR="00000E81">
        <w:rPr>
          <w:rFonts w:ascii="Arial" w:eastAsia="Calibri" w:hAnsi="Arial" w:cs="Arial"/>
        </w:rPr>
        <w:t>. This will be</w:t>
      </w:r>
      <w:r w:rsidR="0026751E">
        <w:rPr>
          <w:rFonts w:ascii="Arial" w:eastAsia="Calibri" w:hAnsi="Arial" w:cs="Arial"/>
        </w:rPr>
        <w:t xml:space="preserve"> further </w:t>
      </w:r>
      <w:r w:rsidR="00000E81">
        <w:rPr>
          <w:rFonts w:ascii="Arial" w:eastAsia="Calibri" w:hAnsi="Arial" w:cs="Arial"/>
        </w:rPr>
        <w:t>analysed with</w:t>
      </w:r>
      <w:r w:rsidR="0026751E">
        <w:rPr>
          <w:rFonts w:ascii="Arial" w:eastAsia="Calibri" w:hAnsi="Arial" w:cs="Arial"/>
        </w:rPr>
        <w:t xml:space="preserve"> </w:t>
      </w:r>
      <w:r w:rsidR="00BA36CD">
        <w:rPr>
          <w:rFonts w:ascii="Arial" w:eastAsia="Calibri" w:hAnsi="Arial" w:cs="Arial"/>
        </w:rPr>
        <w:t>thematic</w:t>
      </w:r>
      <w:r w:rsidR="00A305F7">
        <w:rPr>
          <w:rFonts w:ascii="Arial" w:eastAsia="Calibri" w:hAnsi="Arial" w:cs="Arial"/>
        </w:rPr>
        <w:t xml:space="preserve"> analysis to identify key themes that run through the data</w:t>
      </w:r>
      <w:r w:rsidR="00D934CD">
        <w:rPr>
          <w:rFonts w:ascii="Arial" w:eastAsia="Calibri" w:hAnsi="Arial" w:cs="Arial"/>
        </w:rPr>
        <w:t xml:space="preserve"> and can provide future insight</w:t>
      </w:r>
      <w:r w:rsidR="00A305F7">
        <w:rPr>
          <w:rFonts w:ascii="Arial" w:eastAsia="Calibri" w:hAnsi="Arial" w:cs="Arial"/>
        </w:rPr>
        <w:t xml:space="preserve">. </w:t>
      </w:r>
      <w:r w:rsidR="00B22EE3" w:rsidRPr="00B22EE3">
        <w:rPr>
          <w:rFonts w:ascii="Arial" w:eastAsia="Calibri" w:hAnsi="Arial" w:cs="Arial"/>
        </w:rPr>
        <w:t>(Jansen, 2024)</w:t>
      </w:r>
      <w:r w:rsidR="00B22EE3">
        <w:rPr>
          <w:rFonts w:ascii="Arial" w:eastAsia="Calibri" w:hAnsi="Arial" w:cs="Arial"/>
        </w:rPr>
        <w:t xml:space="preserve"> </w:t>
      </w:r>
    </w:p>
    <w:p w14:paraId="21C2F9A9" w14:textId="6F0711CF" w:rsidR="002C0372" w:rsidRDefault="002C0372">
      <w:pPr>
        <w:spacing w:line="360" w:lineRule="auto"/>
        <w:rPr>
          <w:rFonts w:ascii="Arial" w:eastAsia="Calibri" w:hAnsi="Arial" w:cs="Arial"/>
          <w:b/>
          <w:bCs/>
          <w:u w:val="single"/>
        </w:rPr>
      </w:pPr>
    </w:p>
    <w:p w14:paraId="5688A891" w14:textId="77777777" w:rsidR="00066515" w:rsidRDefault="00000000">
      <w:pPr>
        <w:spacing w:line="360" w:lineRule="auto"/>
        <w:rPr>
          <w:rFonts w:ascii="Arial" w:eastAsia="Calibri" w:hAnsi="Arial" w:cs="Arial"/>
          <w:b/>
          <w:bCs/>
          <w:u w:val="single"/>
        </w:rPr>
      </w:pPr>
      <w:bookmarkStart w:id="15" w:name="_Hlk166940640"/>
      <w:r>
        <w:rPr>
          <w:rFonts w:ascii="Arial" w:eastAsia="Calibri" w:hAnsi="Arial" w:cs="Arial"/>
          <w:b/>
          <w:bCs/>
          <w:u w:val="single"/>
        </w:rPr>
        <w:t>3.5 Time Horizons</w:t>
      </w:r>
    </w:p>
    <w:p w14:paraId="15C6DDE2" w14:textId="06ADD85F" w:rsidR="00243BF7" w:rsidRPr="00243BF7" w:rsidRDefault="00243BF7">
      <w:pPr>
        <w:spacing w:line="360" w:lineRule="auto"/>
        <w:rPr>
          <w:rFonts w:ascii="Arial" w:eastAsia="Calibri" w:hAnsi="Arial" w:cs="Arial"/>
        </w:rPr>
      </w:pPr>
      <w:r>
        <w:rPr>
          <w:rFonts w:ascii="Arial" w:eastAsia="Calibri" w:hAnsi="Arial" w:cs="Arial"/>
        </w:rPr>
        <w:t xml:space="preserve">Due to time constrains, longitudinal study was unavailable as a research method, and so </w:t>
      </w:r>
      <w:r w:rsidR="002C0E91">
        <w:rPr>
          <w:rFonts w:ascii="Arial" w:eastAsia="Calibri" w:hAnsi="Arial" w:cs="Arial"/>
        </w:rPr>
        <w:t>cross-sectional</w:t>
      </w:r>
      <w:r w:rsidR="0029691A">
        <w:rPr>
          <w:rFonts w:ascii="Arial" w:eastAsia="Calibri" w:hAnsi="Arial" w:cs="Arial"/>
        </w:rPr>
        <w:t xml:space="preserve"> research </w:t>
      </w:r>
      <w:r w:rsidR="00EE01DE">
        <w:rPr>
          <w:rFonts w:ascii="Arial" w:eastAsia="Calibri" w:hAnsi="Arial" w:cs="Arial"/>
        </w:rPr>
        <w:t>methods</w:t>
      </w:r>
      <w:r w:rsidR="0029691A">
        <w:rPr>
          <w:rFonts w:ascii="Arial" w:eastAsia="Calibri" w:hAnsi="Arial" w:cs="Arial"/>
        </w:rPr>
        <w:t xml:space="preserve"> have been chosen as the most suitable</w:t>
      </w:r>
      <w:r w:rsidR="00EE01DE">
        <w:rPr>
          <w:rFonts w:ascii="Arial" w:eastAsia="Calibri" w:hAnsi="Arial" w:cs="Arial"/>
        </w:rPr>
        <w:t xml:space="preserve"> method for this study. </w:t>
      </w:r>
      <w:r w:rsidR="002C0E91">
        <w:rPr>
          <w:rFonts w:ascii="Arial" w:eastAsia="Calibri" w:hAnsi="Arial" w:cs="Arial"/>
        </w:rPr>
        <w:t>This allows responses from a wide range of participants in a short time frame</w:t>
      </w:r>
      <w:r w:rsidR="00F14874">
        <w:rPr>
          <w:rFonts w:ascii="Arial" w:eastAsia="Calibri" w:hAnsi="Arial" w:cs="Arial"/>
        </w:rPr>
        <w:t xml:space="preserve">. </w:t>
      </w:r>
      <w:r w:rsidR="00224C23">
        <w:rPr>
          <w:rFonts w:ascii="Arial" w:eastAsia="Calibri" w:hAnsi="Arial" w:cs="Arial"/>
        </w:rPr>
        <w:t xml:space="preserve">This data will describe the population opinion at this current time, </w:t>
      </w:r>
      <w:r w:rsidR="00466E96">
        <w:rPr>
          <w:rFonts w:ascii="Arial" w:eastAsia="Calibri" w:hAnsi="Arial" w:cs="Arial"/>
        </w:rPr>
        <w:t xml:space="preserve">eliminating the risk of </w:t>
      </w:r>
      <w:r w:rsidR="004D0672">
        <w:rPr>
          <w:rFonts w:ascii="Arial" w:eastAsia="Calibri" w:hAnsi="Arial" w:cs="Arial"/>
        </w:rPr>
        <w:t>sudden</w:t>
      </w:r>
      <w:r w:rsidR="00466E96">
        <w:rPr>
          <w:rFonts w:ascii="Arial" w:eastAsia="Calibri" w:hAnsi="Arial" w:cs="Arial"/>
        </w:rPr>
        <w:t xml:space="preserve"> change in attitudes </w:t>
      </w:r>
      <w:r w:rsidR="004D0672">
        <w:rPr>
          <w:rFonts w:ascii="Arial" w:eastAsia="Calibri" w:hAnsi="Arial" w:cs="Arial"/>
        </w:rPr>
        <w:t>impacting</w:t>
      </w:r>
      <w:r w:rsidR="00466E96">
        <w:rPr>
          <w:rFonts w:ascii="Arial" w:eastAsia="Calibri" w:hAnsi="Arial" w:cs="Arial"/>
        </w:rPr>
        <w:t xml:space="preserve"> results. The study looks to see how the public currently perceive brand marketing</w:t>
      </w:r>
      <w:r w:rsidR="004D0672">
        <w:rPr>
          <w:rFonts w:ascii="Arial" w:eastAsia="Calibri" w:hAnsi="Arial" w:cs="Arial"/>
        </w:rPr>
        <w:t>, helping predict future marketing trends</w:t>
      </w:r>
      <w:r w:rsidR="00C313AD">
        <w:rPr>
          <w:rFonts w:ascii="Arial" w:eastAsia="Calibri" w:hAnsi="Arial" w:cs="Arial"/>
        </w:rPr>
        <w:t xml:space="preserve">, based on past patterns in history. </w:t>
      </w:r>
      <w:r w:rsidR="00A82E7E" w:rsidRPr="00A82E7E">
        <w:rPr>
          <w:rFonts w:ascii="Arial" w:eastAsia="Calibri" w:hAnsi="Arial" w:cs="Arial"/>
        </w:rPr>
        <w:t>(Setia, 2016)</w:t>
      </w:r>
    </w:p>
    <w:p w14:paraId="5688A892" w14:textId="77777777" w:rsidR="00066515" w:rsidRPr="006B146E" w:rsidRDefault="00066515">
      <w:pPr>
        <w:spacing w:line="360" w:lineRule="auto"/>
        <w:rPr>
          <w:rFonts w:ascii="Arial" w:eastAsia="Calibri" w:hAnsi="Arial" w:cs="Arial"/>
        </w:rPr>
      </w:pPr>
    </w:p>
    <w:p w14:paraId="5688A893" w14:textId="77777777" w:rsidR="00066515" w:rsidRDefault="00000000">
      <w:pPr>
        <w:spacing w:line="360" w:lineRule="auto"/>
        <w:rPr>
          <w:rFonts w:ascii="Arial" w:eastAsia="Calibri" w:hAnsi="Arial" w:cs="Arial"/>
          <w:b/>
          <w:bCs/>
          <w:u w:val="single"/>
        </w:rPr>
      </w:pPr>
      <w:bookmarkStart w:id="16" w:name="_Hlk166941975"/>
      <w:bookmarkEnd w:id="15"/>
      <w:r w:rsidRPr="00356E69">
        <w:rPr>
          <w:rFonts w:ascii="Arial" w:eastAsia="Calibri" w:hAnsi="Arial" w:cs="Arial"/>
          <w:b/>
          <w:bCs/>
          <w:u w:val="single"/>
        </w:rPr>
        <w:t>3.6 Techniqu</w:t>
      </w:r>
      <w:r>
        <w:rPr>
          <w:rFonts w:ascii="Arial" w:eastAsia="Calibri" w:hAnsi="Arial" w:cs="Arial"/>
          <w:b/>
          <w:bCs/>
          <w:u w:val="single"/>
        </w:rPr>
        <w:t>es and Procedures</w:t>
      </w:r>
    </w:p>
    <w:bookmarkEnd w:id="16"/>
    <w:p w14:paraId="5688A89B" w14:textId="2BEE733E" w:rsidR="00066515" w:rsidRPr="000A6C5C" w:rsidRDefault="00000000">
      <w:pPr>
        <w:spacing w:line="360" w:lineRule="auto"/>
        <w:rPr>
          <w:rFonts w:ascii="Arial" w:hAnsi="Arial" w:cs="Arial"/>
        </w:rPr>
      </w:pPr>
      <w:r w:rsidRPr="00046A9C">
        <w:rPr>
          <w:rFonts w:ascii="Arial" w:hAnsi="Arial" w:cs="Arial"/>
        </w:rPr>
        <w:t>The questionnaire is desig</w:t>
      </w:r>
      <w:r w:rsidR="00A355B2">
        <w:rPr>
          <w:rFonts w:ascii="Arial" w:hAnsi="Arial" w:cs="Arial"/>
        </w:rPr>
        <w:t>ned</w:t>
      </w:r>
      <w:r w:rsidRPr="00046A9C">
        <w:rPr>
          <w:rFonts w:ascii="Arial" w:hAnsi="Arial" w:cs="Arial"/>
        </w:rPr>
        <w:t xml:space="preserve"> and delivered using the </w:t>
      </w:r>
      <w:r w:rsidR="00E13681">
        <w:rPr>
          <w:rFonts w:ascii="Arial" w:hAnsi="Arial" w:cs="Arial"/>
        </w:rPr>
        <w:t>G</w:t>
      </w:r>
      <w:r w:rsidRPr="00046A9C">
        <w:rPr>
          <w:rFonts w:ascii="Arial" w:hAnsi="Arial" w:cs="Arial"/>
        </w:rPr>
        <w:t>oogle forms platform. This platform was chosen because it is accessible and allows for different styles of questions such as tick box, scale, multiple choice, or short text answers. Google forms can also be set to collet results anonymously protecting participants identity and data. This method integrates qualitative and quantitative date collection effectively</w:t>
      </w:r>
      <w:r w:rsidR="00A43493">
        <w:rPr>
          <w:rFonts w:ascii="Arial" w:hAnsi="Arial" w:cs="Arial"/>
        </w:rPr>
        <w:t xml:space="preserve">. </w:t>
      </w:r>
      <w:r w:rsidRPr="00046A9C">
        <w:rPr>
          <w:rFonts w:ascii="Arial" w:hAnsi="Arial" w:cs="Arial"/>
        </w:rPr>
        <w:t xml:space="preserve">Questions were limited to 13 to prevent respondents from getting fatigued or giving rushed answers to finish the questions. </w:t>
      </w:r>
      <w:r w:rsidR="00554C6D">
        <w:rPr>
          <w:rFonts w:ascii="Arial" w:hAnsi="Arial" w:cs="Arial"/>
        </w:rPr>
        <w:t xml:space="preserve">Participation was clearly expressed as voluntary. </w:t>
      </w:r>
    </w:p>
    <w:p w14:paraId="5688A89C" w14:textId="77777777" w:rsidR="00066515" w:rsidRDefault="00066515">
      <w:pPr>
        <w:spacing w:line="360" w:lineRule="auto"/>
      </w:pPr>
    </w:p>
    <w:p w14:paraId="5688A89D" w14:textId="77777777" w:rsidR="00066515" w:rsidRDefault="00000000">
      <w:pPr>
        <w:spacing w:line="360" w:lineRule="auto"/>
        <w:rPr>
          <w:rFonts w:ascii="Arial" w:eastAsia="Calibri" w:hAnsi="Arial" w:cs="Arial"/>
          <w:u w:val="single"/>
        </w:rPr>
      </w:pPr>
      <w:bookmarkStart w:id="17" w:name="_Hlk166940799"/>
      <w:r>
        <w:rPr>
          <w:rFonts w:ascii="Arial" w:eastAsia="Calibri" w:hAnsi="Arial" w:cs="Arial"/>
          <w:u w:val="single"/>
        </w:rPr>
        <w:t>Survey Design</w:t>
      </w:r>
    </w:p>
    <w:bookmarkEnd w:id="17"/>
    <w:p w14:paraId="5688A89E" w14:textId="77777777" w:rsidR="00066515" w:rsidRDefault="00066515" w:rsidP="00046A9C">
      <w:pPr>
        <w:spacing w:line="360" w:lineRule="auto"/>
        <w:rPr>
          <w:rFonts w:ascii="Arial" w:eastAsia="Calibri" w:hAnsi="Arial" w:cs="Arial"/>
          <w:u w:val="single"/>
        </w:rPr>
      </w:pPr>
    </w:p>
    <w:tbl>
      <w:tblPr>
        <w:tblW w:w="9782" w:type="dxa"/>
        <w:tblInd w:w="-289" w:type="dxa"/>
        <w:tblCellMar>
          <w:left w:w="10" w:type="dxa"/>
          <w:right w:w="10" w:type="dxa"/>
        </w:tblCellMar>
        <w:tblLook w:val="0000" w:firstRow="0" w:lastRow="0" w:firstColumn="0" w:lastColumn="0" w:noHBand="0" w:noVBand="0"/>
      </w:tblPr>
      <w:tblGrid>
        <w:gridCol w:w="3686"/>
        <w:gridCol w:w="1560"/>
        <w:gridCol w:w="4536"/>
      </w:tblGrid>
      <w:tr w:rsidR="00D25E33" w14:paraId="5688A8A2" w14:textId="77777777" w:rsidTr="002E4BAF">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9F" w14:textId="77777777" w:rsidR="00066515" w:rsidRDefault="00000000">
            <w:pPr>
              <w:spacing w:before="315" w:after="315" w:line="360" w:lineRule="auto"/>
              <w:jc w:val="center"/>
              <w:rPr>
                <w:rFonts w:ascii="Arial" w:eastAsia="Calibri" w:hAnsi="Arial" w:cs="Arial"/>
                <w:b/>
                <w:bCs/>
                <w:sz w:val="28"/>
                <w:szCs w:val="28"/>
              </w:rPr>
            </w:pPr>
            <w:r>
              <w:rPr>
                <w:rFonts w:ascii="Arial" w:eastAsia="Calibri" w:hAnsi="Arial" w:cs="Arial"/>
                <w:b/>
                <w:bCs/>
                <w:sz w:val="28"/>
                <w:szCs w:val="28"/>
              </w:rPr>
              <w:lastRenderedPageBreak/>
              <w:t>Questions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A0" w14:textId="77777777" w:rsidR="00066515" w:rsidRDefault="00000000">
            <w:pPr>
              <w:spacing w:before="315" w:after="315" w:line="360" w:lineRule="auto"/>
              <w:jc w:val="center"/>
              <w:rPr>
                <w:rFonts w:ascii="Arial" w:eastAsia="Calibri" w:hAnsi="Arial" w:cs="Arial"/>
                <w:b/>
                <w:bCs/>
                <w:sz w:val="28"/>
                <w:szCs w:val="28"/>
              </w:rPr>
            </w:pPr>
            <w:r>
              <w:rPr>
                <w:rFonts w:ascii="Arial" w:eastAsia="Calibri" w:hAnsi="Arial" w:cs="Arial"/>
                <w:b/>
                <w:bCs/>
                <w:sz w:val="28"/>
                <w:szCs w:val="28"/>
              </w:rPr>
              <w:t>Type of question</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A1" w14:textId="77777777" w:rsidR="00066515" w:rsidRDefault="00000000">
            <w:pPr>
              <w:spacing w:before="315" w:after="315" w:line="360" w:lineRule="auto"/>
              <w:jc w:val="center"/>
              <w:rPr>
                <w:rFonts w:ascii="Arial" w:eastAsia="Calibri" w:hAnsi="Arial" w:cs="Arial"/>
                <w:b/>
                <w:bCs/>
                <w:sz w:val="28"/>
                <w:szCs w:val="28"/>
              </w:rPr>
            </w:pPr>
            <w:r>
              <w:rPr>
                <w:rFonts w:ascii="Arial" w:eastAsia="Calibri" w:hAnsi="Arial" w:cs="Arial"/>
                <w:b/>
                <w:bCs/>
                <w:sz w:val="28"/>
                <w:szCs w:val="28"/>
              </w:rPr>
              <w:t>Relation to Literature Review Headings</w:t>
            </w:r>
          </w:p>
        </w:tc>
      </w:tr>
      <w:tr w:rsidR="00D25E33" w14:paraId="5688A8AD" w14:textId="77777777" w:rsidTr="002E4BAF">
        <w:tc>
          <w:tcPr>
            <w:tcW w:w="368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8A3" w14:textId="77777777" w:rsidR="00066515" w:rsidRDefault="00000000" w:rsidP="00832CAB">
            <w:pPr>
              <w:spacing w:before="315" w:after="315" w:line="360" w:lineRule="auto"/>
              <w:contextualSpacing/>
              <w:rPr>
                <w:rFonts w:ascii="Arial" w:eastAsia="Calibri" w:hAnsi="Arial" w:cs="Arial"/>
                <w:sz w:val="23"/>
                <w:szCs w:val="23"/>
              </w:rPr>
            </w:pPr>
            <w:r>
              <w:rPr>
                <w:rFonts w:ascii="Arial" w:eastAsia="Calibri" w:hAnsi="Arial" w:cs="Arial"/>
                <w:sz w:val="23"/>
                <w:szCs w:val="23"/>
              </w:rPr>
              <w:t>Please select your age range</w:t>
            </w:r>
          </w:p>
          <w:p w14:paraId="5688A8A4" w14:textId="77777777" w:rsidR="00066515" w:rsidRPr="00FF73B1" w:rsidRDefault="00000000" w:rsidP="00FF73B1">
            <w:pPr>
              <w:numPr>
                <w:ilvl w:val="0"/>
                <w:numId w:val="6"/>
              </w:numPr>
              <w:spacing w:before="315" w:after="315" w:line="360" w:lineRule="auto"/>
              <w:rPr>
                <w:rFonts w:ascii="Arial" w:eastAsia="Calibri" w:hAnsi="Arial" w:cs="Arial"/>
                <w:sz w:val="23"/>
                <w:szCs w:val="23"/>
              </w:rPr>
            </w:pPr>
            <w:r w:rsidRPr="00FF73B1">
              <w:rPr>
                <w:rFonts w:ascii="Arial" w:eastAsia="Calibri" w:hAnsi="Arial" w:cs="Arial"/>
                <w:sz w:val="23"/>
                <w:szCs w:val="23"/>
              </w:rPr>
              <w:t xml:space="preserve">16-25 </w:t>
            </w:r>
          </w:p>
          <w:p w14:paraId="5688A8A5" w14:textId="77777777" w:rsidR="00066515" w:rsidRPr="00FF73B1" w:rsidRDefault="00000000" w:rsidP="00FF73B1">
            <w:pPr>
              <w:numPr>
                <w:ilvl w:val="0"/>
                <w:numId w:val="6"/>
              </w:numPr>
              <w:spacing w:before="315" w:after="315" w:line="360" w:lineRule="auto"/>
              <w:rPr>
                <w:rFonts w:ascii="Arial" w:eastAsia="Calibri" w:hAnsi="Arial" w:cs="Arial"/>
                <w:sz w:val="23"/>
                <w:szCs w:val="23"/>
              </w:rPr>
            </w:pPr>
            <w:r w:rsidRPr="00FF73B1">
              <w:rPr>
                <w:rFonts w:ascii="Arial" w:eastAsia="Calibri" w:hAnsi="Arial" w:cs="Arial"/>
                <w:sz w:val="23"/>
                <w:szCs w:val="23"/>
              </w:rPr>
              <w:t xml:space="preserve">26-35 </w:t>
            </w:r>
          </w:p>
          <w:p w14:paraId="5688A8A6" w14:textId="77777777" w:rsidR="00066515" w:rsidRPr="00FF73B1" w:rsidRDefault="00000000" w:rsidP="00FF73B1">
            <w:pPr>
              <w:numPr>
                <w:ilvl w:val="0"/>
                <w:numId w:val="6"/>
              </w:numPr>
              <w:spacing w:before="315" w:after="315" w:line="360" w:lineRule="auto"/>
              <w:rPr>
                <w:rFonts w:ascii="Arial" w:eastAsia="Calibri" w:hAnsi="Arial" w:cs="Arial"/>
                <w:sz w:val="23"/>
                <w:szCs w:val="23"/>
              </w:rPr>
            </w:pPr>
            <w:r w:rsidRPr="00FF73B1">
              <w:rPr>
                <w:rFonts w:ascii="Arial" w:eastAsia="Calibri" w:hAnsi="Arial" w:cs="Arial"/>
                <w:sz w:val="23"/>
                <w:szCs w:val="23"/>
              </w:rPr>
              <w:t xml:space="preserve">36-45 </w:t>
            </w:r>
          </w:p>
          <w:p w14:paraId="5688A8A7" w14:textId="77777777" w:rsidR="00066515" w:rsidRPr="00FF73B1" w:rsidRDefault="00000000" w:rsidP="00FF73B1">
            <w:pPr>
              <w:numPr>
                <w:ilvl w:val="0"/>
                <w:numId w:val="6"/>
              </w:numPr>
              <w:spacing w:before="315" w:after="315" w:line="360" w:lineRule="auto"/>
              <w:rPr>
                <w:rFonts w:ascii="Arial" w:eastAsia="Calibri" w:hAnsi="Arial" w:cs="Arial"/>
                <w:sz w:val="23"/>
                <w:szCs w:val="23"/>
              </w:rPr>
            </w:pPr>
            <w:r w:rsidRPr="00FF73B1">
              <w:rPr>
                <w:rFonts w:ascii="Arial" w:eastAsia="Calibri" w:hAnsi="Arial" w:cs="Arial"/>
                <w:sz w:val="23"/>
                <w:szCs w:val="23"/>
              </w:rPr>
              <w:t xml:space="preserve">46-55 </w:t>
            </w:r>
          </w:p>
          <w:p w14:paraId="5688A8A8" w14:textId="77777777" w:rsidR="00066515" w:rsidRPr="00FF73B1" w:rsidRDefault="00000000" w:rsidP="00FF73B1">
            <w:pPr>
              <w:numPr>
                <w:ilvl w:val="0"/>
                <w:numId w:val="6"/>
              </w:numPr>
              <w:spacing w:before="315" w:after="315" w:line="360" w:lineRule="auto"/>
              <w:rPr>
                <w:rFonts w:ascii="Arial" w:eastAsia="Calibri" w:hAnsi="Arial" w:cs="Arial"/>
                <w:sz w:val="23"/>
                <w:szCs w:val="23"/>
              </w:rPr>
            </w:pPr>
            <w:r w:rsidRPr="00FF73B1">
              <w:rPr>
                <w:rFonts w:ascii="Arial" w:eastAsia="Calibri" w:hAnsi="Arial" w:cs="Arial"/>
                <w:sz w:val="23"/>
                <w:szCs w:val="23"/>
              </w:rPr>
              <w:t xml:space="preserve">56-65 </w:t>
            </w:r>
          </w:p>
          <w:p w14:paraId="5688A8A9" w14:textId="77777777" w:rsidR="00066515" w:rsidRPr="00FF73B1" w:rsidRDefault="00000000" w:rsidP="00FF73B1">
            <w:pPr>
              <w:numPr>
                <w:ilvl w:val="0"/>
                <w:numId w:val="6"/>
              </w:numPr>
              <w:spacing w:before="315" w:after="315" w:line="360" w:lineRule="auto"/>
              <w:rPr>
                <w:rFonts w:ascii="Arial" w:eastAsia="Calibri" w:hAnsi="Arial" w:cs="Arial"/>
                <w:sz w:val="23"/>
                <w:szCs w:val="23"/>
              </w:rPr>
            </w:pPr>
            <w:r w:rsidRPr="00FF73B1">
              <w:rPr>
                <w:rFonts w:ascii="Arial" w:eastAsia="Calibri" w:hAnsi="Arial" w:cs="Arial"/>
                <w:sz w:val="23"/>
                <w:szCs w:val="23"/>
              </w:rPr>
              <w:t>66+</w:t>
            </w:r>
          </w:p>
        </w:tc>
        <w:tc>
          <w:tcPr>
            <w:tcW w:w="15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8AA"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Closed</w:t>
            </w:r>
          </w:p>
        </w:tc>
        <w:tc>
          <w:tcPr>
            <w:tcW w:w="453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8AB" w14:textId="77777777" w:rsidR="00066515" w:rsidRPr="00046A9C" w:rsidRDefault="00000000" w:rsidP="00046A9C">
            <w:pPr>
              <w:spacing w:line="360" w:lineRule="auto"/>
              <w:rPr>
                <w:rFonts w:ascii="Arial" w:eastAsia="Calibri" w:hAnsi="Arial" w:cs="Arial"/>
                <w:sz w:val="23"/>
                <w:szCs w:val="23"/>
                <w:u w:val="single"/>
              </w:rPr>
            </w:pPr>
            <w:r w:rsidRPr="00046A9C">
              <w:rPr>
                <w:rFonts w:ascii="Arial" w:eastAsia="Calibri" w:hAnsi="Arial" w:cs="Arial"/>
                <w:sz w:val="23"/>
                <w:szCs w:val="23"/>
                <w:u w:val="single"/>
              </w:rPr>
              <w:t>2.1 Does age and demographic widely impact shopping habits and preferences?</w:t>
            </w:r>
          </w:p>
          <w:p w14:paraId="5688A8AC" w14:textId="6CAD4DD4" w:rsidR="00066515" w:rsidRDefault="00DA3B27" w:rsidP="00046A9C">
            <w:pPr>
              <w:spacing w:line="360" w:lineRule="auto"/>
              <w:rPr>
                <w:rFonts w:ascii="Arial" w:eastAsia="Calibri" w:hAnsi="Arial" w:cs="Arial"/>
                <w:sz w:val="23"/>
                <w:szCs w:val="23"/>
              </w:rPr>
            </w:pPr>
            <w:r>
              <w:rPr>
                <w:rFonts w:ascii="Arial" w:eastAsia="Calibri" w:hAnsi="Arial" w:cs="Arial"/>
                <w:sz w:val="23"/>
                <w:szCs w:val="23"/>
              </w:rPr>
              <w:t>It is i</w:t>
            </w:r>
            <w:r w:rsidR="007D57B5">
              <w:rPr>
                <w:rFonts w:ascii="Arial" w:eastAsia="Calibri" w:hAnsi="Arial" w:cs="Arial"/>
                <w:sz w:val="23"/>
                <w:szCs w:val="23"/>
              </w:rPr>
              <w:t>mportant t</w:t>
            </w:r>
            <w:r w:rsidR="008D6BCC">
              <w:rPr>
                <w:rFonts w:ascii="Arial" w:eastAsia="Calibri" w:hAnsi="Arial" w:cs="Arial"/>
                <w:sz w:val="23"/>
                <w:szCs w:val="23"/>
              </w:rPr>
              <w:t>o know which generations are following into which trends from a marketing perspective</w:t>
            </w:r>
            <w:r>
              <w:rPr>
                <w:rFonts w:ascii="Arial" w:eastAsia="Calibri" w:hAnsi="Arial" w:cs="Arial"/>
                <w:sz w:val="23"/>
                <w:szCs w:val="23"/>
              </w:rPr>
              <w:t xml:space="preserve"> when predicting future changes.</w:t>
            </w:r>
          </w:p>
        </w:tc>
      </w:tr>
      <w:tr w:rsidR="00D25E33" w14:paraId="5688A8B5" w14:textId="77777777" w:rsidTr="002E4BAF">
        <w:tc>
          <w:tcPr>
            <w:tcW w:w="368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AE" w14:textId="3E58C0E3" w:rsidR="00066515" w:rsidRDefault="00BC1672" w:rsidP="00BC1672">
            <w:pPr>
              <w:spacing w:before="315" w:after="315" w:line="360" w:lineRule="auto"/>
              <w:contextualSpacing/>
              <w:rPr>
                <w:rFonts w:ascii="Arial" w:eastAsia="Calibri" w:hAnsi="Arial" w:cs="Arial"/>
                <w:sz w:val="23"/>
                <w:szCs w:val="23"/>
              </w:rPr>
            </w:pPr>
            <w:r>
              <w:rPr>
                <w:rFonts w:ascii="Arial" w:eastAsia="Calibri" w:hAnsi="Arial" w:cs="Arial"/>
                <w:sz w:val="23"/>
                <w:szCs w:val="23"/>
              </w:rPr>
              <w:t xml:space="preserve"> Please select the gender that you feel most applies to you.</w:t>
            </w:r>
          </w:p>
          <w:p w14:paraId="5688A8AF" w14:textId="77777777" w:rsidR="00066515" w:rsidRDefault="00000000" w:rsidP="00F6362F">
            <w:pPr>
              <w:numPr>
                <w:ilvl w:val="0"/>
                <w:numId w:val="7"/>
              </w:numPr>
              <w:spacing w:before="315" w:after="315" w:line="360" w:lineRule="auto"/>
              <w:rPr>
                <w:rFonts w:ascii="Arial" w:eastAsia="Calibri" w:hAnsi="Arial" w:cs="Arial"/>
                <w:sz w:val="23"/>
                <w:szCs w:val="23"/>
              </w:rPr>
            </w:pPr>
            <w:r w:rsidRPr="00F6362F">
              <w:rPr>
                <w:rFonts w:ascii="Arial" w:eastAsia="Calibri" w:hAnsi="Arial" w:cs="Arial"/>
                <w:sz w:val="23"/>
                <w:szCs w:val="23"/>
              </w:rPr>
              <w:t>Male</w:t>
            </w:r>
          </w:p>
          <w:p w14:paraId="5688A8B0" w14:textId="77777777" w:rsidR="00066515" w:rsidRDefault="00000000" w:rsidP="00F6362F">
            <w:pPr>
              <w:numPr>
                <w:ilvl w:val="0"/>
                <w:numId w:val="7"/>
              </w:numPr>
              <w:spacing w:before="315" w:after="315" w:line="360" w:lineRule="auto"/>
              <w:rPr>
                <w:rFonts w:ascii="Arial" w:eastAsia="Calibri" w:hAnsi="Arial" w:cs="Arial"/>
                <w:sz w:val="23"/>
                <w:szCs w:val="23"/>
              </w:rPr>
            </w:pPr>
            <w:r w:rsidRPr="00F6362F">
              <w:rPr>
                <w:rFonts w:ascii="Arial" w:eastAsia="Calibri" w:hAnsi="Arial" w:cs="Arial"/>
                <w:sz w:val="23"/>
                <w:szCs w:val="23"/>
              </w:rPr>
              <w:t>Female</w:t>
            </w:r>
          </w:p>
          <w:p w14:paraId="5688A8B1" w14:textId="77777777" w:rsidR="00066515" w:rsidRDefault="00000000" w:rsidP="00F6362F">
            <w:pPr>
              <w:numPr>
                <w:ilvl w:val="0"/>
                <w:numId w:val="7"/>
              </w:numPr>
              <w:spacing w:before="315" w:after="315" w:line="360" w:lineRule="auto"/>
              <w:rPr>
                <w:rFonts w:ascii="Arial" w:eastAsia="Calibri" w:hAnsi="Arial" w:cs="Arial"/>
                <w:sz w:val="23"/>
                <w:szCs w:val="23"/>
              </w:rPr>
            </w:pPr>
            <w:r>
              <w:rPr>
                <w:rFonts w:ascii="Arial" w:eastAsia="Calibri" w:hAnsi="Arial" w:cs="Arial"/>
                <w:sz w:val="23"/>
                <w:szCs w:val="23"/>
              </w:rPr>
              <w:t>N</w:t>
            </w:r>
            <w:r w:rsidRPr="00F6362F">
              <w:rPr>
                <w:rFonts w:ascii="Arial" w:eastAsia="Calibri" w:hAnsi="Arial" w:cs="Arial"/>
                <w:sz w:val="23"/>
                <w:szCs w:val="23"/>
              </w:rPr>
              <w:t xml:space="preserve">on-binary </w:t>
            </w:r>
          </w:p>
          <w:p w14:paraId="5688A8B2" w14:textId="77777777" w:rsidR="00066515" w:rsidRPr="00F6362F" w:rsidRDefault="00000000" w:rsidP="00F6362F">
            <w:pPr>
              <w:numPr>
                <w:ilvl w:val="0"/>
                <w:numId w:val="7"/>
              </w:numPr>
              <w:spacing w:before="315" w:after="315" w:line="360" w:lineRule="auto"/>
              <w:rPr>
                <w:rFonts w:ascii="Arial" w:eastAsia="Calibri" w:hAnsi="Arial" w:cs="Arial"/>
                <w:sz w:val="23"/>
                <w:szCs w:val="23"/>
              </w:rPr>
            </w:pPr>
            <w:r>
              <w:rPr>
                <w:rFonts w:ascii="Arial" w:eastAsia="Calibri" w:hAnsi="Arial" w:cs="Arial"/>
                <w:sz w:val="23"/>
                <w:szCs w:val="23"/>
              </w:rPr>
              <w:t>O</w:t>
            </w:r>
            <w:r w:rsidRPr="00F6362F">
              <w:rPr>
                <w:rFonts w:ascii="Arial" w:eastAsia="Calibri" w:hAnsi="Arial" w:cs="Arial"/>
                <w:sz w:val="23"/>
                <w:szCs w:val="23"/>
              </w:rPr>
              <w:t>ther</w:t>
            </w:r>
          </w:p>
        </w:tc>
        <w:tc>
          <w:tcPr>
            <w:tcW w:w="156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B3"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Open</w:t>
            </w:r>
          </w:p>
        </w:tc>
        <w:tc>
          <w:tcPr>
            <w:tcW w:w="45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B4" w14:textId="54A0098E" w:rsidR="00066515" w:rsidRDefault="00BC1672" w:rsidP="002E4BAF">
            <w:pPr>
              <w:spacing w:before="315" w:after="315" w:line="360" w:lineRule="auto"/>
              <w:rPr>
                <w:rFonts w:ascii="Arial" w:eastAsia="Calibri" w:hAnsi="Arial" w:cs="Arial"/>
                <w:sz w:val="23"/>
                <w:szCs w:val="23"/>
              </w:rPr>
            </w:pPr>
            <w:r>
              <w:rPr>
                <w:rFonts w:ascii="Arial" w:eastAsia="Calibri" w:hAnsi="Arial" w:cs="Arial"/>
                <w:sz w:val="23"/>
                <w:szCs w:val="23"/>
              </w:rPr>
              <w:t xml:space="preserve">Gender is also a factor in marketing, although the lines are increasingly blurred and </w:t>
            </w:r>
            <w:r w:rsidR="009828B7">
              <w:rPr>
                <w:rFonts w:ascii="Arial" w:eastAsia="Calibri" w:hAnsi="Arial" w:cs="Arial"/>
                <w:sz w:val="23"/>
                <w:szCs w:val="23"/>
              </w:rPr>
              <w:t>gender-neutral</w:t>
            </w:r>
            <w:r>
              <w:rPr>
                <w:rFonts w:ascii="Arial" w:eastAsia="Calibri" w:hAnsi="Arial" w:cs="Arial"/>
                <w:sz w:val="23"/>
                <w:szCs w:val="23"/>
              </w:rPr>
              <w:t xml:space="preserve"> clothing </w:t>
            </w:r>
            <w:r w:rsidR="002B1B71">
              <w:rPr>
                <w:rFonts w:ascii="Arial" w:eastAsia="Calibri" w:hAnsi="Arial" w:cs="Arial"/>
                <w:sz w:val="23"/>
                <w:szCs w:val="23"/>
              </w:rPr>
              <w:t>is catching on</w:t>
            </w:r>
            <w:r w:rsidR="00C57489">
              <w:rPr>
                <w:rFonts w:ascii="Arial" w:eastAsia="Calibri" w:hAnsi="Arial" w:cs="Arial"/>
                <w:sz w:val="23"/>
                <w:szCs w:val="23"/>
              </w:rPr>
              <w:t>.</w:t>
            </w:r>
          </w:p>
        </w:tc>
      </w:tr>
      <w:tr w:rsidR="00D25E33" w14:paraId="5688A8C2" w14:textId="77777777">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B6" w14:textId="77777777" w:rsidR="00066515" w:rsidRDefault="00066515">
            <w:pPr>
              <w:spacing w:before="315" w:after="315" w:line="360" w:lineRule="auto"/>
              <w:ind w:left="720"/>
              <w:contextualSpacing/>
              <w:rPr>
                <w:rFonts w:ascii="Arial" w:eastAsia="Calibri" w:hAnsi="Arial" w:cs="Arial"/>
                <w:sz w:val="23"/>
                <w:szCs w:val="23"/>
              </w:rPr>
            </w:pPr>
          </w:p>
          <w:p w14:paraId="5688A8B7" w14:textId="5C047DA1" w:rsidR="00066515" w:rsidRDefault="00000000" w:rsidP="00832CAB">
            <w:pPr>
              <w:spacing w:before="315" w:after="315" w:line="360" w:lineRule="auto"/>
              <w:contextualSpacing/>
              <w:rPr>
                <w:rFonts w:ascii="Arial" w:eastAsia="Calibri" w:hAnsi="Arial" w:cs="Arial"/>
                <w:sz w:val="23"/>
                <w:szCs w:val="23"/>
              </w:rPr>
            </w:pPr>
            <w:r>
              <w:rPr>
                <w:rFonts w:ascii="Arial" w:eastAsia="Calibri" w:hAnsi="Arial" w:cs="Arial"/>
                <w:sz w:val="23"/>
                <w:szCs w:val="23"/>
              </w:rPr>
              <w:t>What products are you most likely to purchase online?</w:t>
            </w:r>
          </w:p>
          <w:p w14:paraId="5688A8B8" w14:textId="77777777" w:rsidR="00066515" w:rsidRDefault="00000000" w:rsidP="0075440F">
            <w:pPr>
              <w:numPr>
                <w:ilvl w:val="0"/>
                <w:numId w:val="8"/>
              </w:numPr>
              <w:spacing w:before="315" w:after="315" w:line="360" w:lineRule="auto"/>
              <w:rPr>
                <w:rFonts w:ascii="Arial" w:eastAsia="Calibri" w:hAnsi="Arial" w:cs="Arial"/>
                <w:sz w:val="23"/>
                <w:szCs w:val="23"/>
              </w:rPr>
            </w:pPr>
            <w:r>
              <w:rPr>
                <w:rFonts w:ascii="Arial" w:eastAsia="Calibri" w:hAnsi="Arial" w:cs="Arial"/>
                <w:sz w:val="23"/>
                <w:szCs w:val="23"/>
              </w:rPr>
              <w:t>C</w:t>
            </w:r>
            <w:r w:rsidRPr="0075440F">
              <w:rPr>
                <w:rFonts w:ascii="Arial" w:eastAsia="Calibri" w:hAnsi="Arial" w:cs="Arial"/>
                <w:sz w:val="23"/>
                <w:szCs w:val="23"/>
              </w:rPr>
              <w:t xml:space="preserve">lothing and fashion </w:t>
            </w:r>
            <w:r>
              <w:rPr>
                <w:rFonts w:ascii="Arial" w:eastAsia="Calibri" w:hAnsi="Arial" w:cs="Arial"/>
                <w:sz w:val="23"/>
                <w:szCs w:val="23"/>
              </w:rPr>
              <w:t>a</w:t>
            </w:r>
            <w:r w:rsidRPr="0075440F">
              <w:rPr>
                <w:rFonts w:ascii="Arial" w:eastAsia="Calibri" w:hAnsi="Arial" w:cs="Arial"/>
                <w:sz w:val="23"/>
                <w:szCs w:val="23"/>
              </w:rPr>
              <w:t>ccessories</w:t>
            </w:r>
          </w:p>
          <w:p w14:paraId="5688A8B9" w14:textId="77777777" w:rsidR="00066515" w:rsidRDefault="00000000" w:rsidP="0075440F">
            <w:pPr>
              <w:numPr>
                <w:ilvl w:val="0"/>
                <w:numId w:val="8"/>
              </w:numPr>
              <w:spacing w:before="315" w:after="315" w:line="360" w:lineRule="auto"/>
              <w:rPr>
                <w:rFonts w:ascii="Arial" w:eastAsia="Calibri" w:hAnsi="Arial" w:cs="Arial"/>
                <w:sz w:val="23"/>
                <w:szCs w:val="23"/>
              </w:rPr>
            </w:pPr>
            <w:r>
              <w:rPr>
                <w:rFonts w:ascii="Arial" w:eastAsia="Calibri" w:hAnsi="Arial" w:cs="Arial"/>
                <w:sz w:val="23"/>
                <w:szCs w:val="23"/>
              </w:rPr>
              <w:t>S</w:t>
            </w:r>
            <w:r w:rsidRPr="0075440F">
              <w:rPr>
                <w:rFonts w:ascii="Arial" w:eastAsia="Calibri" w:hAnsi="Arial" w:cs="Arial"/>
                <w:sz w:val="23"/>
                <w:szCs w:val="23"/>
              </w:rPr>
              <w:t>hoes</w:t>
            </w:r>
          </w:p>
          <w:p w14:paraId="5688A8BA" w14:textId="77777777" w:rsidR="00066515" w:rsidRDefault="00000000" w:rsidP="0075440F">
            <w:pPr>
              <w:numPr>
                <w:ilvl w:val="0"/>
                <w:numId w:val="8"/>
              </w:numPr>
              <w:spacing w:before="315" w:after="315" w:line="360" w:lineRule="auto"/>
              <w:rPr>
                <w:rFonts w:ascii="Arial" w:eastAsia="Calibri" w:hAnsi="Arial" w:cs="Arial"/>
                <w:sz w:val="23"/>
                <w:szCs w:val="23"/>
              </w:rPr>
            </w:pPr>
            <w:r>
              <w:rPr>
                <w:rFonts w:ascii="Arial" w:eastAsia="Calibri" w:hAnsi="Arial" w:cs="Arial"/>
                <w:sz w:val="23"/>
                <w:szCs w:val="23"/>
              </w:rPr>
              <w:t>T</w:t>
            </w:r>
            <w:r w:rsidRPr="0075440F">
              <w:rPr>
                <w:rFonts w:ascii="Arial" w:eastAsia="Calibri" w:hAnsi="Arial" w:cs="Arial"/>
                <w:sz w:val="23"/>
                <w:szCs w:val="23"/>
              </w:rPr>
              <w:t>oys</w:t>
            </w:r>
          </w:p>
          <w:p w14:paraId="5688A8BB" w14:textId="77777777" w:rsidR="00066515" w:rsidRDefault="00000000" w:rsidP="0075440F">
            <w:pPr>
              <w:numPr>
                <w:ilvl w:val="0"/>
                <w:numId w:val="8"/>
              </w:numPr>
              <w:spacing w:before="315" w:after="315" w:line="360" w:lineRule="auto"/>
              <w:rPr>
                <w:rFonts w:ascii="Arial" w:eastAsia="Calibri" w:hAnsi="Arial" w:cs="Arial"/>
                <w:sz w:val="23"/>
                <w:szCs w:val="23"/>
              </w:rPr>
            </w:pPr>
            <w:r>
              <w:rPr>
                <w:rFonts w:ascii="Arial" w:eastAsia="Calibri" w:hAnsi="Arial" w:cs="Arial"/>
                <w:sz w:val="23"/>
                <w:szCs w:val="23"/>
              </w:rPr>
              <w:lastRenderedPageBreak/>
              <w:t>T</w:t>
            </w:r>
            <w:r w:rsidRPr="0075440F">
              <w:rPr>
                <w:rFonts w:ascii="Arial" w:eastAsia="Calibri" w:hAnsi="Arial" w:cs="Arial"/>
                <w:sz w:val="23"/>
                <w:szCs w:val="23"/>
              </w:rPr>
              <w:t>echnology (phones, laptops, headphones etc)</w:t>
            </w:r>
          </w:p>
          <w:p w14:paraId="5688A8BC" w14:textId="77777777" w:rsidR="00066515" w:rsidRDefault="00000000" w:rsidP="0075440F">
            <w:pPr>
              <w:numPr>
                <w:ilvl w:val="0"/>
                <w:numId w:val="8"/>
              </w:numPr>
              <w:spacing w:before="315" w:after="315" w:line="360" w:lineRule="auto"/>
              <w:rPr>
                <w:rFonts w:ascii="Arial" w:eastAsia="Calibri" w:hAnsi="Arial" w:cs="Arial"/>
                <w:sz w:val="23"/>
                <w:szCs w:val="23"/>
              </w:rPr>
            </w:pPr>
            <w:r>
              <w:rPr>
                <w:rFonts w:ascii="Arial" w:eastAsia="Calibri" w:hAnsi="Arial" w:cs="Arial"/>
                <w:sz w:val="23"/>
                <w:szCs w:val="23"/>
              </w:rPr>
              <w:t>F</w:t>
            </w:r>
            <w:r w:rsidRPr="0075440F">
              <w:rPr>
                <w:rFonts w:ascii="Arial" w:eastAsia="Calibri" w:hAnsi="Arial" w:cs="Arial"/>
                <w:sz w:val="23"/>
                <w:szCs w:val="23"/>
              </w:rPr>
              <w:t>ood (e.g. uber eats)</w:t>
            </w:r>
          </w:p>
          <w:p w14:paraId="5688A8BD" w14:textId="77777777" w:rsidR="00066515" w:rsidRDefault="00000000" w:rsidP="0075440F">
            <w:pPr>
              <w:numPr>
                <w:ilvl w:val="0"/>
                <w:numId w:val="8"/>
              </w:numPr>
              <w:spacing w:before="315" w:after="315" w:line="360" w:lineRule="auto"/>
              <w:rPr>
                <w:rFonts w:ascii="Arial" w:eastAsia="Calibri" w:hAnsi="Arial" w:cs="Arial"/>
                <w:sz w:val="23"/>
                <w:szCs w:val="23"/>
              </w:rPr>
            </w:pPr>
            <w:r>
              <w:rPr>
                <w:rFonts w:ascii="Arial" w:eastAsia="Calibri" w:hAnsi="Arial" w:cs="Arial"/>
                <w:sz w:val="23"/>
                <w:szCs w:val="23"/>
              </w:rPr>
              <w:t>S</w:t>
            </w:r>
            <w:r w:rsidRPr="0075440F">
              <w:rPr>
                <w:rFonts w:ascii="Arial" w:eastAsia="Calibri" w:hAnsi="Arial" w:cs="Arial"/>
                <w:sz w:val="23"/>
                <w:szCs w:val="23"/>
              </w:rPr>
              <w:t xml:space="preserve">upermarket </w:t>
            </w:r>
            <w:r>
              <w:rPr>
                <w:rFonts w:ascii="Arial" w:eastAsia="Calibri" w:hAnsi="Arial" w:cs="Arial"/>
                <w:sz w:val="23"/>
                <w:szCs w:val="23"/>
              </w:rPr>
              <w:t>delivery</w:t>
            </w:r>
          </w:p>
          <w:p w14:paraId="5688A8BE" w14:textId="77777777" w:rsidR="00066515" w:rsidRPr="0075440F" w:rsidRDefault="00000000" w:rsidP="0075440F">
            <w:pPr>
              <w:numPr>
                <w:ilvl w:val="0"/>
                <w:numId w:val="8"/>
              </w:numPr>
              <w:spacing w:before="315" w:after="315" w:line="360" w:lineRule="auto"/>
              <w:rPr>
                <w:rFonts w:ascii="Arial" w:eastAsia="Calibri" w:hAnsi="Arial" w:cs="Arial"/>
                <w:sz w:val="23"/>
                <w:szCs w:val="23"/>
              </w:rPr>
            </w:pPr>
            <w:r>
              <w:rPr>
                <w:rFonts w:ascii="Arial" w:eastAsia="Calibri" w:hAnsi="Arial" w:cs="Arial"/>
                <w:sz w:val="23"/>
                <w:szCs w:val="23"/>
              </w:rPr>
              <w:t>O</w:t>
            </w:r>
            <w:r w:rsidRPr="0075440F">
              <w:rPr>
                <w:rFonts w:ascii="Arial" w:eastAsia="Calibri" w:hAnsi="Arial" w:cs="Arial"/>
                <w:sz w:val="23"/>
                <w:szCs w:val="23"/>
              </w:rPr>
              <w:t>ther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BF"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lastRenderedPageBreak/>
              <w:t>Open</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C0" w14:textId="77777777" w:rsidR="00066515" w:rsidRDefault="00000000">
            <w:pPr>
              <w:spacing w:before="315" w:after="315" w:line="360" w:lineRule="auto"/>
              <w:rPr>
                <w:rFonts w:ascii="Arial" w:eastAsia="Calibri" w:hAnsi="Arial" w:cs="Arial"/>
                <w:sz w:val="23"/>
                <w:szCs w:val="23"/>
              </w:rPr>
            </w:pPr>
            <w:r w:rsidRPr="007000CE">
              <w:rPr>
                <w:rFonts w:ascii="Arial" w:eastAsia="Calibri" w:hAnsi="Arial" w:cs="Arial"/>
                <w:sz w:val="23"/>
                <w:szCs w:val="23"/>
                <w:u w:val="single"/>
              </w:rPr>
              <w:t>2.2 What makes a successful marketing campaign in the fashion industry?</w:t>
            </w:r>
            <w:r w:rsidRPr="007000CE">
              <w:rPr>
                <w:rFonts w:ascii="Arial" w:eastAsia="Calibri" w:hAnsi="Arial" w:cs="Arial"/>
                <w:sz w:val="23"/>
                <w:szCs w:val="23"/>
                <w:u w:val="single"/>
              </w:rPr>
              <w:tab/>
            </w:r>
          </w:p>
          <w:p w14:paraId="5688A8C1" w14:textId="566043D8" w:rsidR="00066515" w:rsidRDefault="00C57489">
            <w:pPr>
              <w:spacing w:after="0" w:line="360" w:lineRule="auto"/>
              <w:rPr>
                <w:rFonts w:ascii="Arial" w:eastAsia="Calibri" w:hAnsi="Arial" w:cs="Arial"/>
                <w:sz w:val="23"/>
                <w:szCs w:val="23"/>
              </w:rPr>
            </w:pPr>
            <w:r>
              <w:rPr>
                <w:rFonts w:ascii="Arial" w:eastAsia="Calibri" w:hAnsi="Arial" w:cs="Arial"/>
                <w:sz w:val="23"/>
                <w:szCs w:val="23"/>
              </w:rPr>
              <w:t>Knowing what makes a successful marketing campaign means knowing what is selling best online and who is buying</w:t>
            </w:r>
            <w:r w:rsidR="00F659B7">
              <w:rPr>
                <w:rFonts w:ascii="Arial" w:eastAsia="Calibri" w:hAnsi="Arial" w:cs="Arial"/>
                <w:sz w:val="23"/>
                <w:szCs w:val="23"/>
              </w:rPr>
              <w:t xml:space="preserve"> into</w:t>
            </w:r>
            <w:r>
              <w:rPr>
                <w:rFonts w:ascii="Arial" w:eastAsia="Calibri" w:hAnsi="Arial" w:cs="Arial"/>
                <w:sz w:val="23"/>
                <w:szCs w:val="23"/>
              </w:rPr>
              <w:t xml:space="preserve"> each category.</w:t>
            </w:r>
          </w:p>
        </w:tc>
      </w:tr>
      <w:tr w:rsidR="00D25E33" w14:paraId="5688A8D9" w14:textId="77777777">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C3" w14:textId="77777777" w:rsidR="00066515" w:rsidRDefault="00066515">
            <w:pPr>
              <w:spacing w:before="315" w:after="315" w:line="360" w:lineRule="auto"/>
              <w:ind w:left="720"/>
              <w:contextualSpacing/>
              <w:rPr>
                <w:rFonts w:ascii="Arial" w:eastAsia="Calibri" w:hAnsi="Arial" w:cs="Arial"/>
                <w:sz w:val="23"/>
                <w:szCs w:val="23"/>
              </w:rPr>
            </w:pPr>
          </w:p>
          <w:p w14:paraId="5688A8C4" w14:textId="77777777" w:rsidR="00066515" w:rsidRDefault="00000000" w:rsidP="00F659B7">
            <w:pPr>
              <w:spacing w:before="315" w:after="315" w:line="360" w:lineRule="auto"/>
              <w:contextualSpacing/>
              <w:rPr>
                <w:rFonts w:ascii="Arial" w:eastAsia="Calibri" w:hAnsi="Arial" w:cs="Arial"/>
                <w:sz w:val="23"/>
                <w:szCs w:val="23"/>
              </w:rPr>
            </w:pPr>
            <w:r>
              <w:rPr>
                <w:rFonts w:ascii="Arial" w:eastAsia="Calibri" w:hAnsi="Arial" w:cs="Arial"/>
                <w:sz w:val="23"/>
                <w:szCs w:val="23"/>
              </w:rPr>
              <w:t>Why do you shop online?</w:t>
            </w:r>
          </w:p>
          <w:p w14:paraId="53E60511" w14:textId="77777777" w:rsidR="00F659B7" w:rsidRDefault="00F659B7" w:rsidP="00F659B7">
            <w:pPr>
              <w:spacing w:before="315" w:after="315" w:line="360" w:lineRule="auto"/>
              <w:contextualSpacing/>
              <w:rPr>
                <w:rFonts w:ascii="Arial" w:eastAsia="Calibri" w:hAnsi="Arial" w:cs="Arial"/>
                <w:sz w:val="23"/>
                <w:szCs w:val="23"/>
              </w:rPr>
            </w:pPr>
          </w:p>
          <w:p w14:paraId="5688A8C5" w14:textId="77777777" w:rsidR="00066515" w:rsidRPr="0048518B" w:rsidRDefault="00000000" w:rsidP="0048518B">
            <w:pPr>
              <w:numPr>
                <w:ilvl w:val="0"/>
                <w:numId w:val="9"/>
              </w:numPr>
              <w:spacing w:before="315" w:after="315" w:line="360" w:lineRule="auto"/>
              <w:rPr>
                <w:rFonts w:ascii="Arial" w:eastAsia="Calibri" w:hAnsi="Arial" w:cs="Arial"/>
                <w:sz w:val="23"/>
                <w:szCs w:val="23"/>
              </w:rPr>
            </w:pPr>
            <w:r w:rsidRPr="0048518B">
              <w:rPr>
                <w:rFonts w:ascii="Arial" w:eastAsia="Calibri" w:hAnsi="Arial" w:cs="Arial"/>
                <w:sz w:val="23"/>
                <w:szCs w:val="23"/>
              </w:rPr>
              <w:t>I don’t shop online</w:t>
            </w:r>
          </w:p>
          <w:p w14:paraId="5688A8C6" w14:textId="77777777" w:rsidR="00066515" w:rsidRPr="0048518B" w:rsidRDefault="00000000" w:rsidP="0048518B">
            <w:pPr>
              <w:numPr>
                <w:ilvl w:val="0"/>
                <w:numId w:val="9"/>
              </w:numPr>
              <w:spacing w:before="315" w:after="315" w:line="360" w:lineRule="auto"/>
              <w:rPr>
                <w:rFonts w:ascii="Arial" w:eastAsia="Calibri" w:hAnsi="Arial" w:cs="Arial"/>
                <w:sz w:val="23"/>
                <w:szCs w:val="23"/>
              </w:rPr>
            </w:pPr>
            <w:r>
              <w:rPr>
                <w:rFonts w:ascii="Arial" w:eastAsia="Calibri" w:hAnsi="Arial" w:cs="Arial"/>
                <w:sz w:val="23"/>
                <w:szCs w:val="23"/>
              </w:rPr>
              <w:t>C</w:t>
            </w:r>
            <w:r w:rsidRPr="0048518B">
              <w:rPr>
                <w:rFonts w:ascii="Arial" w:eastAsia="Calibri" w:hAnsi="Arial" w:cs="Arial"/>
                <w:sz w:val="23"/>
                <w:szCs w:val="23"/>
              </w:rPr>
              <w:t xml:space="preserve">heaper </w:t>
            </w:r>
          </w:p>
          <w:p w14:paraId="5688A8C7" w14:textId="77777777" w:rsidR="00066515" w:rsidRDefault="00000000" w:rsidP="0048518B">
            <w:pPr>
              <w:numPr>
                <w:ilvl w:val="0"/>
                <w:numId w:val="9"/>
              </w:numPr>
              <w:spacing w:before="315" w:after="315" w:line="360" w:lineRule="auto"/>
              <w:rPr>
                <w:rFonts w:ascii="Arial" w:eastAsia="Calibri" w:hAnsi="Arial" w:cs="Arial"/>
                <w:sz w:val="23"/>
                <w:szCs w:val="23"/>
              </w:rPr>
            </w:pPr>
            <w:r>
              <w:rPr>
                <w:rFonts w:ascii="Arial" w:eastAsia="Calibri" w:hAnsi="Arial" w:cs="Arial"/>
                <w:sz w:val="23"/>
                <w:szCs w:val="23"/>
              </w:rPr>
              <w:t>C</w:t>
            </w:r>
            <w:r w:rsidRPr="0048518B">
              <w:rPr>
                <w:rFonts w:ascii="Arial" w:eastAsia="Calibri" w:hAnsi="Arial" w:cs="Arial"/>
                <w:sz w:val="23"/>
                <w:szCs w:val="23"/>
              </w:rPr>
              <w:t xml:space="preserve">onvenience  </w:t>
            </w:r>
          </w:p>
          <w:p w14:paraId="5688A8C8" w14:textId="77777777" w:rsidR="00066515" w:rsidRDefault="00000000" w:rsidP="0048518B">
            <w:pPr>
              <w:numPr>
                <w:ilvl w:val="0"/>
                <w:numId w:val="9"/>
              </w:numPr>
              <w:spacing w:before="315" w:after="315" w:line="360" w:lineRule="auto"/>
              <w:rPr>
                <w:rFonts w:ascii="Arial" w:eastAsia="Calibri" w:hAnsi="Arial" w:cs="Arial"/>
                <w:sz w:val="23"/>
                <w:szCs w:val="23"/>
              </w:rPr>
            </w:pPr>
            <w:r w:rsidRPr="0048518B">
              <w:rPr>
                <w:rFonts w:ascii="Arial" w:eastAsia="Calibri" w:hAnsi="Arial" w:cs="Arial"/>
                <w:sz w:val="23"/>
                <w:szCs w:val="23"/>
              </w:rPr>
              <w:t xml:space="preserve">I can’t get what I want locally </w:t>
            </w:r>
          </w:p>
          <w:p w14:paraId="5688A8C9" w14:textId="77777777" w:rsidR="00066515" w:rsidRDefault="00000000" w:rsidP="00C16AE4">
            <w:pPr>
              <w:numPr>
                <w:ilvl w:val="0"/>
                <w:numId w:val="9"/>
              </w:numPr>
              <w:spacing w:before="315" w:after="315" w:line="360" w:lineRule="auto"/>
              <w:rPr>
                <w:rFonts w:ascii="Arial" w:eastAsia="Calibri" w:hAnsi="Arial" w:cs="Arial"/>
                <w:sz w:val="23"/>
                <w:szCs w:val="23"/>
              </w:rPr>
            </w:pPr>
            <w:r>
              <w:rPr>
                <w:rFonts w:ascii="Arial" w:eastAsia="Calibri" w:hAnsi="Arial" w:cs="Arial"/>
                <w:sz w:val="23"/>
                <w:szCs w:val="23"/>
              </w:rPr>
              <w:t>I</w:t>
            </w:r>
            <w:r w:rsidRPr="0048518B">
              <w:rPr>
                <w:rFonts w:ascii="Arial" w:eastAsia="Calibri" w:hAnsi="Arial" w:cs="Arial"/>
                <w:sz w:val="23"/>
                <w:szCs w:val="23"/>
              </w:rPr>
              <w:t>mpulse purchases</w:t>
            </w:r>
          </w:p>
          <w:p w14:paraId="5688A8CA" w14:textId="77777777" w:rsidR="00066515" w:rsidRDefault="00000000" w:rsidP="00C16AE4">
            <w:pPr>
              <w:numPr>
                <w:ilvl w:val="0"/>
                <w:numId w:val="9"/>
              </w:numPr>
              <w:spacing w:before="315" w:after="315" w:line="360" w:lineRule="auto"/>
              <w:rPr>
                <w:rFonts w:ascii="Arial" w:eastAsia="Calibri" w:hAnsi="Arial" w:cs="Arial"/>
                <w:sz w:val="23"/>
                <w:szCs w:val="23"/>
              </w:rPr>
            </w:pPr>
            <w:r>
              <w:rPr>
                <w:rFonts w:ascii="Arial" w:eastAsia="Calibri" w:hAnsi="Arial" w:cs="Arial"/>
                <w:sz w:val="23"/>
                <w:szCs w:val="23"/>
              </w:rPr>
              <w:t>B</w:t>
            </w:r>
            <w:r w:rsidRPr="00C16AE4">
              <w:rPr>
                <w:rFonts w:ascii="Arial" w:eastAsia="Calibri" w:hAnsi="Arial" w:cs="Arial"/>
                <w:sz w:val="23"/>
                <w:szCs w:val="23"/>
              </w:rPr>
              <w:t>etter range of sizing online than in stores</w:t>
            </w:r>
          </w:p>
          <w:p w14:paraId="5688A8CB" w14:textId="77777777" w:rsidR="00066515" w:rsidRDefault="00000000" w:rsidP="00C16AE4">
            <w:pPr>
              <w:numPr>
                <w:ilvl w:val="0"/>
                <w:numId w:val="9"/>
              </w:numPr>
              <w:spacing w:before="315" w:after="315" w:line="360" w:lineRule="auto"/>
              <w:rPr>
                <w:rFonts w:ascii="Arial" w:eastAsia="Calibri" w:hAnsi="Arial" w:cs="Arial"/>
                <w:sz w:val="23"/>
                <w:szCs w:val="23"/>
              </w:rPr>
            </w:pPr>
            <w:r>
              <w:rPr>
                <w:rFonts w:ascii="Arial" w:eastAsia="Calibri" w:hAnsi="Arial" w:cs="Arial"/>
                <w:sz w:val="23"/>
                <w:szCs w:val="23"/>
              </w:rPr>
              <w:t>M</w:t>
            </w:r>
            <w:r w:rsidRPr="00C16AE4">
              <w:rPr>
                <w:rFonts w:ascii="Arial" w:eastAsia="Calibri" w:hAnsi="Arial" w:cs="Arial"/>
                <w:sz w:val="23"/>
                <w:szCs w:val="23"/>
              </w:rPr>
              <w:t xml:space="preserve">ore choice </w:t>
            </w:r>
          </w:p>
          <w:p w14:paraId="5688A8CC" w14:textId="77777777" w:rsidR="00066515" w:rsidRDefault="00000000" w:rsidP="00C16AE4">
            <w:pPr>
              <w:numPr>
                <w:ilvl w:val="0"/>
                <w:numId w:val="9"/>
              </w:numPr>
              <w:spacing w:before="315" w:after="315" w:line="360" w:lineRule="auto"/>
              <w:rPr>
                <w:rFonts w:ascii="Arial" w:eastAsia="Calibri" w:hAnsi="Arial" w:cs="Arial"/>
                <w:sz w:val="23"/>
                <w:szCs w:val="23"/>
              </w:rPr>
            </w:pPr>
            <w:r w:rsidRPr="00C16AE4">
              <w:rPr>
                <w:rFonts w:ascii="Arial" w:eastAsia="Calibri" w:hAnsi="Arial" w:cs="Arial"/>
                <w:sz w:val="23"/>
                <w:szCs w:val="23"/>
              </w:rPr>
              <w:t>I can’t get to the shops</w:t>
            </w:r>
            <w:r>
              <w:rPr>
                <w:rFonts w:ascii="Arial" w:eastAsia="Calibri" w:hAnsi="Arial" w:cs="Arial"/>
                <w:sz w:val="23"/>
                <w:szCs w:val="23"/>
              </w:rPr>
              <w:t xml:space="preserve"> </w:t>
            </w:r>
          </w:p>
          <w:p w14:paraId="5688A8CD" w14:textId="77777777" w:rsidR="00066515" w:rsidRPr="00C16AE4" w:rsidRDefault="00000000" w:rsidP="00C16AE4">
            <w:pPr>
              <w:numPr>
                <w:ilvl w:val="0"/>
                <w:numId w:val="9"/>
              </w:numPr>
              <w:spacing w:before="315" w:after="315" w:line="360" w:lineRule="auto"/>
              <w:rPr>
                <w:rFonts w:ascii="Arial" w:eastAsia="Calibri" w:hAnsi="Arial" w:cs="Arial"/>
                <w:sz w:val="23"/>
                <w:szCs w:val="23"/>
              </w:rPr>
            </w:pPr>
            <w:r w:rsidRPr="00C16AE4">
              <w:rPr>
                <w:rFonts w:ascii="Arial" w:eastAsia="Calibri" w:hAnsi="Arial" w:cs="Arial"/>
                <w:sz w:val="23"/>
                <w:szCs w:val="23"/>
              </w:rPr>
              <w:t>other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CE"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Open</w:t>
            </w:r>
          </w:p>
          <w:p w14:paraId="5688A8CF" w14:textId="77777777" w:rsidR="00066515" w:rsidRDefault="00066515">
            <w:pPr>
              <w:spacing w:before="315" w:after="315" w:line="360" w:lineRule="auto"/>
              <w:jc w:val="center"/>
              <w:rPr>
                <w:rFonts w:ascii="Arial" w:eastAsia="Calibri" w:hAnsi="Arial" w:cs="Arial"/>
                <w:sz w:val="23"/>
                <w:szCs w:val="23"/>
              </w:rPr>
            </w:pPr>
          </w:p>
          <w:p w14:paraId="5688A8D0" w14:textId="77777777" w:rsidR="00066515" w:rsidRDefault="00066515">
            <w:pPr>
              <w:spacing w:before="315" w:after="315" w:line="360" w:lineRule="auto"/>
              <w:jc w:val="center"/>
              <w:rPr>
                <w:rFonts w:ascii="Arial" w:eastAsia="Calibri" w:hAnsi="Arial" w:cs="Arial"/>
                <w:sz w:val="23"/>
                <w:szCs w:val="23"/>
              </w:rPr>
            </w:pPr>
          </w:p>
          <w:p w14:paraId="5688A8D1" w14:textId="77777777" w:rsidR="00066515" w:rsidRDefault="00066515">
            <w:pPr>
              <w:spacing w:before="315" w:after="315" w:line="360" w:lineRule="auto"/>
              <w:jc w:val="center"/>
              <w:rPr>
                <w:rFonts w:ascii="Arial" w:eastAsia="Calibri" w:hAnsi="Arial" w:cs="Arial"/>
                <w:sz w:val="23"/>
                <w:szCs w:val="23"/>
              </w:rPr>
            </w:pPr>
          </w:p>
          <w:p w14:paraId="5688A8D2" w14:textId="77777777" w:rsidR="00066515" w:rsidRDefault="00066515">
            <w:pPr>
              <w:spacing w:before="315" w:after="315" w:line="360" w:lineRule="auto"/>
              <w:jc w:val="center"/>
              <w:rPr>
                <w:rFonts w:ascii="Arial" w:eastAsia="Calibri" w:hAnsi="Arial" w:cs="Arial"/>
                <w:sz w:val="23"/>
                <w:szCs w:val="23"/>
              </w:rPr>
            </w:pPr>
          </w:p>
          <w:p w14:paraId="5688A8D3" w14:textId="77777777" w:rsidR="00066515" w:rsidRDefault="00066515" w:rsidP="000A6211">
            <w:pPr>
              <w:spacing w:before="315" w:after="315" w:line="360" w:lineRule="auto"/>
              <w:rPr>
                <w:rFonts w:ascii="Arial" w:eastAsia="Calibri" w:hAnsi="Arial" w:cs="Arial"/>
                <w:sz w:val="23"/>
                <w:szCs w:val="23"/>
              </w:rPr>
            </w:pPr>
          </w:p>
          <w:p w14:paraId="5688A8D4" w14:textId="77777777" w:rsidR="00066515" w:rsidRDefault="00066515">
            <w:pPr>
              <w:spacing w:before="315" w:after="315" w:line="360" w:lineRule="auto"/>
              <w:jc w:val="center"/>
              <w:rPr>
                <w:rFonts w:ascii="Arial" w:eastAsia="Calibri" w:hAnsi="Arial" w:cs="Arial"/>
                <w:sz w:val="23"/>
                <w:szCs w:val="23"/>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D5" w14:textId="77777777" w:rsidR="00066515" w:rsidRDefault="00000000" w:rsidP="007B3363">
            <w:pPr>
              <w:spacing w:before="315" w:after="315" w:line="360" w:lineRule="auto"/>
              <w:rPr>
                <w:rFonts w:ascii="Arial" w:eastAsia="Calibri" w:hAnsi="Arial" w:cs="Arial"/>
                <w:sz w:val="23"/>
                <w:szCs w:val="23"/>
                <w:u w:val="single"/>
              </w:rPr>
            </w:pPr>
            <w:r w:rsidRPr="007B3363">
              <w:rPr>
                <w:rFonts w:ascii="Arial" w:eastAsia="Calibri" w:hAnsi="Arial" w:cs="Arial"/>
                <w:sz w:val="23"/>
                <w:szCs w:val="23"/>
                <w:u w:val="single"/>
              </w:rPr>
              <w:t>2.4 Why do we continue to feed into trends while simultaneously claiming to hate them?</w:t>
            </w:r>
          </w:p>
          <w:p w14:paraId="10B6214D" w14:textId="5543CB3F" w:rsidR="00F659B7" w:rsidRPr="00F659B7" w:rsidRDefault="00177979" w:rsidP="007B3363">
            <w:pPr>
              <w:spacing w:before="315" w:after="315" w:line="360" w:lineRule="auto"/>
              <w:rPr>
                <w:rFonts w:ascii="Arial" w:eastAsia="Calibri" w:hAnsi="Arial" w:cs="Arial"/>
                <w:sz w:val="23"/>
                <w:szCs w:val="23"/>
              </w:rPr>
            </w:pPr>
            <w:r>
              <w:rPr>
                <w:rFonts w:ascii="Arial" w:eastAsia="Calibri" w:hAnsi="Arial" w:cs="Arial"/>
                <w:sz w:val="23"/>
                <w:szCs w:val="23"/>
              </w:rPr>
              <w:t xml:space="preserve">This question shows the motive behind the purchase, </w:t>
            </w:r>
            <w:r w:rsidR="00B37449">
              <w:rPr>
                <w:rFonts w:ascii="Arial" w:eastAsia="Calibri" w:hAnsi="Arial" w:cs="Arial"/>
                <w:sz w:val="23"/>
                <w:szCs w:val="23"/>
              </w:rPr>
              <w:t>what the key drivers are.</w:t>
            </w:r>
          </w:p>
          <w:p w14:paraId="5688A8D6" w14:textId="77777777" w:rsidR="00066515" w:rsidRDefault="00000000" w:rsidP="007B3363">
            <w:pPr>
              <w:spacing w:before="315" w:after="315" w:line="360" w:lineRule="auto"/>
              <w:rPr>
                <w:rFonts w:ascii="Arial" w:eastAsia="Calibri" w:hAnsi="Arial" w:cs="Arial"/>
                <w:sz w:val="23"/>
                <w:szCs w:val="23"/>
                <w:u w:val="single"/>
              </w:rPr>
            </w:pPr>
            <w:r w:rsidRPr="00401132">
              <w:rPr>
                <w:rFonts w:ascii="Arial" w:eastAsia="Calibri" w:hAnsi="Arial" w:cs="Arial"/>
                <w:sz w:val="23"/>
                <w:szCs w:val="23"/>
                <w:u w:val="single"/>
              </w:rPr>
              <w:t>2.5 Are humans predisposed to these impulsive behaviours or have we gradually changed with exposure and our culture?</w:t>
            </w:r>
          </w:p>
          <w:p w14:paraId="5688A8D7" w14:textId="13B7501A" w:rsidR="00066515" w:rsidRPr="00B37449" w:rsidRDefault="00B37449" w:rsidP="007B3363">
            <w:pPr>
              <w:spacing w:before="315" w:after="315" w:line="360" w:lineRule="auto"/>
              <w:rPr>
                <w:rFonts w:ascii="Arial" w:eastAsia="Calibri" w:hAnsi="Arial" w:cs="Arial"/>
                <w:sz w:val="23"/>
                <w:szCs w:val="23"/>
              </w:rPr>
            </w:pPr>
            <w:r>
              <w:rPr>
                <w:rFonts w:ascii="Arial" w:eastAsia="Calibri" w:hAnsi="Arial" w:cs="Arial"/>
                <w:sz w:val="23"/>
                <w:szCs w:val="23"/>
              </w:rPr>
              <w:t xml:space="preserve">Comparing to historical fashion trends, </w:t>
            </w:r>
            <w:r w:rsidR="009647FD">
              <w:rPr>
                <w:rFonts w:ascii="Arial" w:eastAsia="Calibri" w:hAnsi="Arial" w:cs="Arial"/>
                <w:sz w:val="23"/>
                <w:szCs w:val="23"/>
              </w:rPr>
              <w:t xml:space="preserve">this question can reflect on if </w:t>
            </w:r>
            <w:r>
              <w:rPr>
                <w:rFonts w:ascii="Arial" w:eastAsia="Calibri" w:hAnsi="Arial" w:cs="Arial"/>
                <w:sz w:val="23"/>
                <w:szCs w:val="23"/>
              </w:rPr>
              <w:t xml:space="preserve">our motivations </w:t>
            </w:r>
            <w:r w:rsidR="009647FD">
              <w:rPr>
                <w:rFonts w:ascii="Arial" w:eastAsia="Calibri" w:hAnsi="Arial" w:cs="Arial"/>
                <w:sz w:val="23"/>
                <w:szCs w:val="23"/>
              </w:rPr>
              <w:t>remain the</w:t>
            </w:r>
            <w:r>
              <w:rPr>
                <w:rFonts w:ascii="Arial" w:eastAsia="Calibri" w:hAnsi="Arial" w:cs="Arial"/>
                <w:sz w:val="23"/>
                <w:szCs w:val="23"/>
              </w:rPr>
              <w:t xml:space="preserve"> same or </w:t>
            </w:r>
            <w:r w:rsidR="009647FD">
              <w:rPr>
                <w:rFonts w:ascii="Arial" w:eastAsia="Calibri" w:hAnsi="Arial" w:cs="Arial"/>
                <w:sz w:val="23"/>
                <w:szCs w:val="23"/>
              </w:rPr>
              <w:t xml:space="preserve">if we have </w:t>
            </w:r>
            <w:r>
              <w:rPr>
                <w:rFonts w:ascii="Arial" w:eastAsia="Calibri" w:hAnsi="Arial" w:cs="Arial"/>
                <w:sz w:val="23"/>
                <w:szCs w:val="23"/>
              </w:rPr>
              <w:t xml:space="preserve">changed </w:t>
            </w:r>
            <w:r w:rsidR="0006612E">
              <w:rPr>
                <w:rFonts w:ascii="Arial" w:eastAsia="Calibri" w:hAnsi="Arial" w:cs="Arial"/>
                <w:sz w:val="23"/>
                <w:szCs w:val="23"/>
              </w:rPr>
              <w:t>to be more impulsive, less involved shoppers</w:t>
            </w:r>
            <w:r w:rsidR="00C62E53">
              <w:rPr>
                <w:rFonts w:ascii="Arial" w:eastAsia="Calibri" w:hAnsi="Arial" w:cs="Arial"/>
                <w:sz w:val="23"/>
                <w:szCs w:val="23"/>
              </w:rPr>
              <w:t>.</w:t>
            </w:r>
          </w:p>
          <w:p w14:paraId="5688A8D8" w14:textId="77777777" w:rsidR="00066515" w:rsidRDefault="00066515">
            <w:pPr>
              <w:spacing w:before="315" w:after="315" w:line="360" w:lineRule="auto"/>
              <w:rPr>
                <w:rFonts w:ascii="Arial" w:eastAsia="Calibri" w:hAnsi="Arial" w:cs="Arial"/>
                <w:sz w:val="23"/>
                <w:szCs w:val="23"/>
              </w:rPr>
            </w:pPr>
          </w:p>
        </w:tc>
      </w:tr>
      <w:tr w:rsidR="00D25E33" w14:paraId="5688A8E8" w14:textId="77777777">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DA" w14:textId="77777777" w:rsidR="00066515" w:rsidRDefault="00000000" w:rsidP="00A15379">
            <w:pPr>
              <w:spacing w:before="315" w:after="315" w:line="360" w:lineRule="auto"/>
              <w:rPr>
                <w:rFonts w:ascii="Arial" w:eastAsia="Calibri" w:hAnsi="Arial" w:cs="Arial"/>
                <w:sz w:val="23"/>
                <w:szCs w:val="23"/>
              </w:rPr>
            </w:pPr>
            <w:r>
              <w:rPr>
                <w:rFonts w:ascii="Arial" w:eastAsia="Calibri" w:hAnsi="Arial" w:cs="Arial"/>
                <w:sz w:val="23"/>
                <w:szCs w:val="23"/>
              </w:rPr>
              <w:t>Where do you see the most ads for online shopping?</w:t>
            </w:r>
          </w:p>
          <w:p w14:paraId="5688A8DB" w14:textId="77777777" w:rsidR="00066515" w:rsidRPr="0048518B" w:rsidRDefault="00000000" w:rsidP="0048518B">
            <w:pPr>
              <w:numPr>
                <w:ilvl w:val="0"/>
                <w:numId w:val="10"/>
              </w:numPr>
              <w:spacing w:before="315" w:after="315" w:line="360" w:lineRule="auto"/>
              <w:rPr>
                <w:rFonts w:ascii="Arial" w:eastAsia="Calibri" w:hAnsi="Arial" w:cs="Arial"/>
                <w:sz w:val="23"/>
                <w:szCs w:val="23"/>
              </w:rPr>
            </w:pPr>
            <w:r w:rsidRPr="0048518B">
              <w:rPr>
                <w:rFonts w:ascii="Arial" w:eastAsia="Calibri" w:hAnsi="Arial" w:cs="Arial"/>
                <w:sz w:val="23"/>
                <w:szCs w:val="23"/>
              </w:rPr>
              <w:t xml:space="preserve">TikTok </w:t>
            </w:r>
          </w:p>
          <w:p w14:paraId="5688A8DC" w14:textId="77777777" w:rsidR="00066515" w:rsidRPr="0048518B" w:rsidRDefault="00000000" w:rsidP="0048518B">
            <w:pPr>
              <w:numPr>
                <w:ilvl w:val="0"/>
                <w:numId w:val="10"/>
              </w:numPr>
              <w:spacing w:before="315" w:after="315" w:line="360" w:lineRule="auto"/>
              <w:rPr>
                <w:rFonts w:ascii="Arial" w:eastAsia="Calibri" w:hAnsi="Arial" w:cs="Arial"/>
                <w:sz w:val="23"/>
                <w:szCs w:val="23"/>
              </w:rPr>
            </w:pPr>
            <w:r w:rsidRPr="0048518B">
              <w:rPr>
                <w:rFonts w:ascii="Arial" w:eastAsia="Calibri" w:hAnsi="Arial" w:cs="Arial"/>
                <w:sz w:val="23"/>
                <w:szCs w:val="23"/>
              </w:rPr>
              <w:lastRenderedPageBreak/>
              <w:t>Facebook</w:t>
            </w:r>
          </w:p>
          <w:p w14:paraId="5688A8DD" w14:textId="77777777" w:rsidR="00066515" w:rsidRPr="0048518B" w:rsidRDefault="00000000" w:rsidP="0048518B">
            <w:pPr>
              <w:numPr>
                <w:ilvl w:val="0"/>
                <w:numId w:val="10"/>
              </w:numPr>
              <w:spacing w:before="315" w:after="315" w:line="360" w:lineRule="auto"/>
              <w:rPr>
                <w:rFonts w:ascii="Arial" w:eastAsia="Calibri" w:hAnsi="Arial" w:cs="Arial"/>
                <w:sz w:val="23"/>
                <w:szCs w:val="23"/>
              </w:rPr>
            </w:pPr>
            <w:r w:rsidRPr="0048518B">
              <w:rPr>
                <w:rFonts w:ascii="Arial" w:eastAsia="Calibri" w:hAnsi="Arial" w:cs="Arial"/>
                <w:sz w:val="23"/>
                <w:szCs w:val="23"/>
              </w:rPr>
              <w:t xml:space="preserve">Instagram </w:t>
            </w:r>
          </w:p>
          <w:p w14:paraId="5688A8DE" w14:textId="77777777" w:rsidR="00066515" w:rsidRPr="0048518B" w:rsidRDefault="00000000" w:rsidP="0048518B">
            <w:pPr>
              <w:numPr>
                <w:ilvl w:val="0"/>
                <w:numId w:val="10"/>
              </w:numPr>
              <w:spacing w:before="315" w:after="315" w:line="360" w:lineRule="auto"/>
              <w:rPr>
                <w:rFonts w:ascii="Arial" w:eastAsia="Calibri" w:hAnsi="Arial" w:cs="Arial"/>
                <w:sz w:val="23"/>
                <w:szCs w:val="23"/>
              </w:rPr>
            </w:pPr>
            <w:r w:rsidRPr="0048518B">
              <w:rPr>
                <w:rFonts w:ascii="Arial" w:eastAsia="Calibri" w:hAnsi="Arial" w:cs="Arial"/>
                <w:sz w:val="23"/>
                <w:szCs w:val="23"/>
              </w:rPr>
              <w:t xml:space="preserve">YouTube </w:t>
            </w:r>
          </w:p>
          <w:p w14:paraId="5688A8DF" w14:textId="77777777" w:rsidR="00066515" w:rsidRPr="0048518B" w:rsidRDefault="00000000" w:rsidP="0048518B">
            <w:pPr>
              <w:numPr>
                <w:ilvl w:val="0"/>
                <w:numId w:val="10"/>
              </w:numPr>
              <w:spacing w:before="315" w:after="315" w:line="360" w:lineRule="auto"/>
              <w:rPr>
                <w:rFonts w:ascii="Arial" w:eastAsia="Calibri" w:hAnsi="Arial" w:cs="Arial"/>
                <w:sz w:val="23"/>
                <w:szCs w:val="23"/>
              </w:rPr>
            </w:pPr>
            <w:r>
              <w:rPr>
                <w:rFonts w:ascii="Arial" w:eastAsia="Calibri" w:hAnsi="Arial" w:cs="Arial"/>
                <w:sz w:val="23"/>
                <w:szCs w:val="23"/>
              </w:rPr>
              <w:t>T</w:t>
            </w:r>
            <w:r w:rsidRPr="0048518B">
              <w:rPr>
                <w:rFonts w:ascii="Arial" w:eastAsia="Calibri" w:hAnsi="Arial" w:cs="Arial"/>
                <w:sz w:val="23"/>
                <w:szCs w:val="23"/>
              </w:rPr>
              <w:t>v adverts</w:t>
            </w:r>
          </w:p>
          <w:p w14:paraId="5688A8E0" w14:textId="77777777" w:rsidR="00066515" w:rsidRPr="0048518B" w:rsidRDefault="00000000" w:rsidP="0048518B">
            <w:pPr>
              <w:numPr>
                <w:ilvl w:val="0"/>
                <w:numId w:val="10"/>
              </w:numPr>
              <w:spacing w:before="315" w:after="315" w:line="360" w:lineRule="auto"/>
              <w:rPr>
                <w:rFonts w:ascii="Arial" w:eastAsia="Calibri" w:hAnsi="Arial" w:cs="Arial"/>
                <w:sz w:val="23"/>
                <w:szCs w:val="23"/>
              </w:rPr>
            </w:pPr>
            <w:r>
              <w:rPr>
                <w:rFonts w:ascii="Arial" w:eastAsia="Calibri" w:hAnsi="Arial" w:cs="Arial"/>
                <w:sz w:val="23"/>
                <w:szCs w:val="23"/>
              </w:rPr>
              <w:t>O</w:t>
            </w:r>
            <w:r w:rsidRPr="0048518B">
              <w:rPr>
                <w:rFonts w:ascii="Arial" w:eastAsia="Calibri" w:hAnsi="Arial" w:cs="Arial"/>
                <w:sz w:val="23"/>
                <w:szCs w:val="23"/>
              </w:rPr>
              <w:t>ther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E1" w14:textId="77777777" w:rsidR="00066515" w:rsidRDefault="00066515" w:rsidP="00777463">
            <w:pPr>
              <w:spacing w:before="315" w:after="315" w:line="360" w:lineRule="auto"/>
              <w:rPr>
                <w:rFonts w:ascii="Arial" w:eastAsia="Calibri" w:hAnsi="Arial" w:cs="Arial"/>
                <w:sz w:val="23"/>
                <w:szCs w:val="23"/>
              </w:rPr>
            </w:pPr>
          </w:p>
          <w:p w14:paraId="5688A8E2" w14:textId="77777777" w:rsidR="00066515" w:rsidRDefault="00066515">
            <w:pPr>
              <w:spacing w:before="315" w:after="315" w:line="360" w:lineRule="auto"/>
              <w:jc w:val="center"/>
              <w:rPr>
                <w:rFonts w:ascii="Arial" w:eastAsia="Calibri" w:hAnsi="Arial" w:cs="Arial"/>
                <w:sz w:val="23"/>
                <w:szCs w:val="23"/>
              </w:rPr>
            </w:pPr>
          </w:p>
          <w:p w14:paraId="5688A8E3" w14:textId="77777777" w:rsidR="00066515" w:rsidRDefault="00066515">
            <w:pPr>
              <w:spacing w:before="315" w:after="315" w:line="360" w:lineRule="auto"/>
              <w:jc w:val="center"/>
              <w:rPr>
                <w:rFonts w:ascii="Arial" w:eastAsia="Calibri" w:hAnsi="Arial" w:cs="Arial"/>
                <w:sz w:val="23"/>
                <w:szCs w:val="23"/>
              </w:rPr>
            </w:pPr>
          </w:p>
          <w:p w14:paraId="5688A8E4"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Open</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E5" w14:textId="77777777" w:rsidR="00066515" w:rsidRDefault="00000000">
            <w:pPr>
              <w:spacing w:before="315" w:after="315" w:line="360" w:lineRule="auto"/>
              <w:rPr>
                <w:rFonts w:ascii="Arial" w:eastAsia="Calibri" w:hAnsi="Arial" w:cs="Arial"/>
                <w:sz w:val="23"/>
                <w:szCs w:val="23"/>
              </w:rPr>
            </w:pPr>
            <w:r w:rsidRPr="007000CE">
              <w:rPr>
                <w:rFonts w:ascii="Arial" w:eastAsia="Calibri" w:hAnsi="Arial" w:cs="Arial"/>
                <w:sz w:val="23"/>
                <w:szCs w:val="23"/>
                <w:u w:val="single"/>
              </w:rPr>
              <w:lastRenderedPageBreak/>
              <w:t>2.2 What makes a successful marketing campaign in the fashion industry?</w:t>
            </w:r>
          </w:p>
          <w:p w14:paraId="5688A8E6" w14:textId="20FE0B11" w:rsidR="00066515" w:rsidRDefault="00C62E53">
            <w:pPr>
              <w:spacing w:before="315" w:after="315" w:line="360" w:lineRule="auto"/>
              <w:rPr>
                <w:rFonts w:ascii="Arial" w:eastAsia="Calibri" w:hAnsi="Arial" w:cs="Arial"/>
                <w:sz w:val="23"/>
                <w:szCs w:val="23"/>
              </w:rPr>
            </w:pPr>
            <w:r>
              <w:rPr>
                <w:rFonts w:ascii="Arial" w:eastAsia="Calibri" w:hAnsi="Arial" w:cs="Arial"/>
                <w:sz w:val="23"/>
                <w:szCs w:val="23"/>
              </w:rPr>
              <w:t xml:space="preserve">Understanding the platforms most used and by whom is important information for </w:t>
            </w:r>
            <w:r>
              <w:rPr>
                <w:rFonts w:ascii="Arial" w:eastAsia="Calibri" w:hAnsi="Arial" w:cs="Arial"/>
                <w:sz w:val="23"/>
                <w:szCs w:val="23"/>
              </w:rPr>
              <w:lastRenderedPageBreak/>
              <w:t>future marketing p</w:t>
            </w:r>
            <w:r w:rsidR="00E7712A">
              <w:rPr>
                <w:rFonts w:ascii="Arial" w:eastAsia="Calibri" w:hAnsi="Arial" w:cs="Arial"/>
                <w:sz w:val="23"/>
                <w:szCs w:val="23"/>
              </w:rPr>
              <w:t>redictions.</w:t>
            </w:r>
          </w:p>
          <w:p w14:paraId="5688A8E7" w14:textId="77777777" w:rsidR="00066515" w:rsidRDefault="00066515">
            <w:pPr>
              <w:spacing w:before="315" w:after="315" w:line="360" w:lineRule="auto"/>
              <w:rPr>
                <w:rFonts w:ascii="Arial" w:eastAsia="Calibri" w:hAnsi="Arial" w:cs="Arial"/>
                <w:sz w:val="23"/>
                <w:szCs w:val="23"/>
              </w:rPr>
            </w:pPr>
          </w:p>
        </w:tc>
      </w:tr>
      <w:tr w:rsidR="00D25E33" w14:paraId="5688A8EE" w14:textId="77777777">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E9" w14:textId="77777777" w:rsidR="00066515" w:rsidRDefault="00000000" w:rsidP="00A15379">
            <w:pPr>
              <w:spacing w:before="315" w:after="315" w:line="360" w:lineRule="auto"/>
              <w:rPr>
                <w:rFonts w:ascii="Arial" w:eastAsia="Calibri" w:hAnsi="Arial" w:cs="Arial"/>
                <w:sz w:val="23"/>
                <w:szCs w:val="23"/>
              </w:rPr>
            </w:pPr>
            <w:r>
              <w:rPr>
                <w:rFonts w:ascii="Arial" w:eastAsia="Calibri" w:hAnsi="Arial" w:cs="Arial"/>
                <w:sz w:val="23"/>
                <w:szCs w:val="23"/>
              </w:rPr>
              <w:lastRenderedPageBreak/>
              <w:t xml:space="preserve">How much do you consider yourself to be influenced by online buying trends? </w:t>
            </w:r>
          </w:p>
          <w:p w14:paraId="5688A8EA" w14:textId="77777777" w:rsidR="00066515" w:rsidRPr="0043403C" w:rsidRDefault="00000000" w:rsidP="0043403C">
            <w:pPr>
              <w:numPr>
                <w:ilvl w:val="0"/>
                <w:numId w:val="11"/>
              </w:numPr>
              <w:spacing w:before="315" w:after="315" w:line="360" w:lineRule="auto"/>
              <w:rPr>
                <w:rFonts w:ascii="Arial" w:eastAsia="Calibri" w:hAnsi="Arial" w:cs="Arial"/>
                <w:sz w:val="23"/>
                <w:szCs w:val="23"/>
              </w:rPr>
            </w:pPr>
            <w:r>
              <w:rPr>
                <w:rFonts w:ascii="Arial" w:eastAsia="Calibri" w:hAnsi="Arial" w:cs="Arial"/>
                <w:sz w:val="23"/>
                <w:szCs w:val="23"/>
              </w:rPr>
              <w:t>S</w:t>
            </w:r>
            <w:r w:rsidRPr="0043403C">
              <w:rPr>
                <w:rFonts w:ascii="Arial" w:eastAsia="Calibri" w:hAnsi="Arial" w:cs="Arial"/>
                <w:sz w:val="23"/>
                <w:szCs w:val="23"/>
              </w:rPr>
              <w:t>cale of 1-</w:t>
            </w:r>
            <w:r>
              <w:rPr>
                <w:rFonts w:ascii="Arial" w:eastAsia="Calibri" w:hAnsi="Arial" w:cs="Arial"/>
                <w:sz w:val="23"/>
                <w:szCs w:val="23"/>
              </w:rPr>
              <w:t xml:space="preserve">5 </w:t>
            </w:r>
            <w:r w:rsidRPr="0043403C">
              <w:rPr>
                <w:rFonts w:ascii="Arial" w:eastAsia="Calibri" w:hAnsi="Arial" w:cs="Arial"/>
                <w:sz w:val="23"/>
                <w:szCs w:val="23"/>
              </w:rPr>
              <w:t>(</w:t>
            </w:r>
            <w:r>
              <w:rPr>
                <w:rFonts w:ascii="Arial" w:eastAsia="Calibri" w:hAnsi="Arial" w:cs="Arial"/>
                <w:sz w:val="23"/>
                <w:szCs w:val="23"/>
              </w:rPr>
              <w:t>1=</w:t>
            </w:r>
            <w:r w:rsidRPr="0043403C">
              <w:rPr>
                <w:rFonts w:ascii="Arial" w:eastAsia="Calibri" w:hAnsi="Arial" w:cs="Arial"/>
                <w:sz w:val="23"/>
                <w:szCs w:val="23"/>
              </w:rPr>
              <w:t>not at all</w:t>
            </w:r>
            <w:r>
              <w:rPr>
                <w:rFonts w:ascii="Arial" w:eastAsia="Calibri" w:hAnsi="Arial" w:cs="Arial"/>
                <w:sz w:val="23"/>
                <w:szCs w:val="23"/>
              </w:rPr>
              <w:t>, 5=</w:t>
            </w:r>
            <w:r w:rsidRPr="0043403C">
              <w:rPr>
                <w:rFonts w:ascii="Arial" w:eastAsia="Calibri" w:hAnsi="Arial" w:cs="Arial"/>
                <w:sz w:val="23"/>
                <w:szCs w:val="23"/>
              </w:rPr>
              <w:t>highly influenced)</w:t>
            </w:r>
          </w:p>
          <w:p w14:paraId="5688A8EB" w14:textId="77777777" w:rsidR="00066515" w:rsidRPr="00777463" w:rsidRDefault="00066515" w:rsidP="00866A1A">
            <w:pPr>
              <w:spacing w:before="315" w:after="315" w:line="360" w:lineRule="auto"/>
              <w:rPr>
                <w:rFonts w:ascii="Arial" w:eastAsia="Calibri" w:hAnsi="Arial" w:cs="Arial"/>
                <w:sz w:val="23"/>
                <w:szCs w:val="23"/>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EC"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Closed</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33E0E" w14:textId="77777777" w:rsidR="00066515" w:rsidRDefault="00000000">
            <w:pPr>
              <w:spacing w:after="0" w:line="360" w:lineRule="auto"/>
              <w:rPr>
                <w:rFonts w:ascii="Arial" w:eastAsia="Calibri" w:hAnsi="Arial" w:cs="Arial"/>
                <w:sz w:val="23"/>
                <w:szCs w:val="23"/>
                <w:u w:val="single"/>
              </w:rPr>
            </w:pPr>
            <w:r w:rsidRPr="007000CE">
              <w:rPr>
                <w:rFonts w:ascii="Arial" w:eastAsia="Calibri" w:hAnsi="Arial" w:cs="Arial"/>
                <w:sz w:val="23"/>
                <w:szCs w:val="23"/>
                <w:u w:val="single"/>
              </w:rPr>
              <w:t>2.3 What is it about social media influencers that has such a hold on us as consumers?</w:t>
            </w:r>
          </w:p>
          <w:p w14:paraId="3E6E10F2" w14:textId="77777777" w:rsidR="004505E5" w:rsidRDefault="004505E5">
            <w:pPr>
              <w:spacing w:after="0" w:line="360" w:lineRule="auto"/>
              <w:rPr>
                <w:rFonts w:ascii="Arial" w:eastAsia="Calibri" w:hAnsi="Arial" w:cs="Arial"/>
                <w:sz w:val="23"/>
                <w:szCs w:val="23"/>
              </w:rPr>
            </w:pPr>
          </w:p>
          <w:p w14:paraId="5688A8ED" w14:textId="0CA57998" w:rsidR="004505E5" w:rsidRDefault="004505E5">
            <w:pPr>
              <w:spacing w:after="0" w:line="360" w:lineRule="auto"/>
              <w:rPr>
                <w:rFonts w:ascii="Arial" w:eastAsia="Calibri" w:hAnsi="Arial" w:cs="Arial"/>
                <w:sz w:val="23"/>
                <w:szCs w:val="23"/>
              </w:rPr>
            </w:pPr>
            <w:r>
              <w:rPr>
                <w:rFonts w:ascii="Arial" w:eastAsia="Calibri" w:hAnsi="Arial" w:cs="Arial"/>
                <w:sz w:val="23"/>
                <w:szCs w:val="23"/>
              </w:rPr>
              <w:t xml:space="preserve">It is important to understand the level of influence </w:t>
            </w:r>
            <w:r w:rsidR="0020746B">
              <w:rPr>
                <w:rFonts w:ascii="Arial" w:eastAsia="Calibri" w:hAnsi="Arial" w:cs="Arial"/>
                <w:sz w:val="23"/>
                <w:szCs w:val="23"/>
              </w:rPr>
              <w:t>felt by consumers</w:t>
            </w:r>
          </w:p>
        </w:tc>
      </w:tr>
      <w:tr w:rsidR="00D25E33" w14:paraId="5688A8F9" w14:textId="77777777" w:rsidTr="002E4BAF">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EF" w14:textId="77777777" w:rsidR="00066515" w:rsidRDefault="00000000" w:rsidP="00A15379">
            <w:pPr>
              <w:spacing w:before="315" w:after="315" w:line="360" w:lineRule="auto"/>
              <w:rPr>
                <w:rFonts w:ascii="Arial" w:eastAsia="Calibri" w:hAnsi="Arial" w:cs="Arial"/>
                <w:sz w:val="23"/>
                <w:szCs w:val="23"/>
              </w:rPr>
            </w:pPr>
            <w:r>
              <w:rPr>
                <w:rFonts w:ascii="Arial" w:eastAsia="Calibri" w:hAnsi="Arial" w:cs="Arial"/>
                <w:sz w:val="23"/>
                <w:szCs w:val="23"/>
              </w:rPr>
              <w:t>What do you prioritise more when making a purchase?</w:t>
            </w:r>
          </w:p>
          <w:p w14:paraId="5688A8F0" w14:textId="77777777" w:rsidR="00066515" w:rsidRDefault="00000000" w:rsidP="0043403C">
            <w:pPr>
              <w:numPr>
                <w:ilvl w:val="0"/>
                <w:numId w:val="12"/>
              </w:numPr>
              <w:spacing w:before="315" w:after="315" w:line="360" w:lineRule="auto"/>
              <w:rPr>
                <w:rFonts w:ascii="Arial" w:eastAsia="Calibri" w:hAnsi="Arial" w:cs="Arial"/>
                <w:sz w:val="23"/>
                <w:szCs w:val="23"/>
              </w:rPr>
            </w:pPr>
            <w:r>
              <w:rPr>
                <w:rFonts w:ascii="Arial" w:eastAsia="Calibri" w:hAnsi="Arial" w:cs="Arial"/>
                <w:sz w:val="23"/>
                <w:szCs w:val="23"/>
              </w:rPr>
              <w:t>S</w:t>
            </w:r>
            <w:r w:rsidRPr="0043403C">
              <w:rPr>
                <w:rFonts w:ascii="Arial" w:eastAsia="Calibri" w:hAnsi="Arial" w:cs="Arial"/>
                <w:sz w:val="23"/>
                <w:szCs w:val="23"/>
              </w:rPr>
              <w:t>upports local economy</w:t>
            </w:r>
          </w:p>
          <w:p w14:paraId="5688A8F1" w14:textId="77777777" w:rsidR="00066515" w:rsidRDefault="00000000" w:rsidP="0043403C">
            <w:pPr>
              <w:numPr>
                <w:ilvl w:val="0"/>
                <w:numId w:val="12"/>
              </w:numPr>
              <w:spacing w:before="315" w:after="315" w:line="360" w:lineRule="auto"/>
              <w:rPr>
                <w:rFonts w:ascii="Arial" w:eastAsia="Calibri" w:hAnsi="Arial" w:cs="Arial"/>
                <w:sz w:val="23"/>
                <w:szCs w:val="23"/>
              </w:rPr>
            </w:pPr>
            <w:r>
              <w:rPr>
                <w:rFonts w:ascii="Arial" w:eastAsia="Calibri" w:hAnsi="Arial" w:cs="Arial"/>
                <w:sz w:val="23"/>
                <w:szCs w:val="23"/>
              </w:rPr>
              <w:t>Lowest price</w:t>
            </w:r>
          </w:p>
          <w:p w14:paraId="5688A8F2" w14:textId="77777777" w:rsidR="00066515" w:rsidRDefault="00066515" w:rsidP="007159A1">
            <w:pPr>
              <w:spacing w:before="315" w:after="315" w:line="360" w:lineRule="auto"/>
              <w:rPr>
                <w:rFonts w:ascii="Arial" w:eastAsia="Calibri" w:hAnsi="Arial" w:cs="Arial"/>
                <w:sz w:val="23"/>
                <w:szCs w:val="23"/>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F3"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Closed</w:t>
            </w:r>
          </w:p>
          <w:p w14:paraId="5688A8F4" w14:textId="77777777" w:rsidR="00066515" w:rsidRDefault="00066515">
            <w:pPr>
              <w:spacing w:before="315" w:after="315" w:line="360" w:lineRule="auto"/>
              <w:jc w:val="center"/>
              <w:rPr>
                <w:rFonts w:ascii="Arial" w:eastAsia="Calibri" w:hAnsi="Arial" w:cs="Arial"/>
                <w:sz w:val="23"/>
                <w:szCs w:val="23"/>
              </w:rPr>
            </w:pPr>
          </w:p>
          <w:p w14:paraId="5688A8F5" w14:textId="77777777" w:rsidR="00066515" w:rsidRDefault="00066515">
            <w:pPr>
              <w:spacing w:before="315" w:after="315" w:line="360" w:lineRule="auto"/>
              <w:jc w:val="center"/>
              <w:rPr>
                <w:rFonts w:ascii="Arial" w:eastAsia="Calibri" w:hAnsi="Arial" w:cs="Arial"/>
                <w:sz w:val="23"/>
                <w:szCs w:val="23"/>
              </w:rPr>
            </w:pPr>
          </w:p>
          <w:p w14:paraId="5688A8F6" w14:textId="77777777" w:rsidR="00066515" w:rsidRDefault="00066515">
            <w:pPr>
              <w:spacing w:before="315" w:after="315" w:line="360" w:lineRule="auto"/>
              <w:jc w:val="center"/>
              <w:rPr>
                <w:rFonts w:ascii="Arial" w:eastAsia="Calibri" w:hAnsi="Arial" w:cs="Arial"/>
                <w:sz w:val="23"/>
                <w:szCs w:val="23"/>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8F7" w14:textId="77777777" w:rsidR="00066515" w:rsidRPr="002E4BAF" w:rsidRDefault="00000000" w:rsidP="002E4BAF">
            <w:pPr>
              <w:spacing w:before="315" w:after="315" w:line="360" w:lineRule="auto"/>
              <w:rPr>
                <w:rFonts w:ascii="Arial" w:eastAsia="Calibri" w:hAnsi="Arial" w:cs="Arial"/>
                <w:sz w:val="23"/>
                <w:szCs w:val="23"/>
                <w:u w:val="single"/>
              </w:rPr>
            </w:pPr>
            <w:r w:rsidRPr="002E4BAF">
              <w:rPr>
                <w:rFonts w:ascii="Arial" w:eastAsia="Calibri" w:hAnsi="Arial" w:cs="Arial"/>
                <w:sz w:val="23"/>
                <w:szCs w:val="23"/>
                <w:u w:val="single"/>
              </w:rPr>
              <w:t>2.4 Why do we continue to feed into trends while simultaneously claiming to hate them?</w:t>
            </w:r>
          </w:p>
          <w:p w14:paraId="5688A8F8" w14:textId="3000129A" w:rsidR="00066515" w:rsidRDefault="001B1E34">
            <w:pPr>
              <w:spacing w:before="315" w:after="315" w:line="360" w:lineRule="auto"/>
              <w:rPr>
                <w:rFonts w:ascii="Arial" w:eastAsia="Calibri" w:hAnsi="Arial" w:cs="Arial"/>
                <w:sz w:val="23"/>
                <w:szCs w:val="23"/>
              </w:rPr>
            </w:pPr>
            <w:r>
              <w:rPr>
                <w:rFonts w:ascii="Arial" w:eastAsia="Calibri" w:hAnsi="Arial" w:cs="Arial"/>
                <w:sz w:val="23"/>
                <w:szCs w:val="23"/>
              </w:rPr>
              <w:t>Understanding key motivators and how they override our sen</w:t>
            </w:r>
            <w:r w:rsidR="0085113F">
              <w:rPr>
                <w:rFonts w:ascii="Arial" w:eastAsia="Calibri" w:hAnsi="Arial" w:cs="Arial"/>
                <w:sz w:val="23"/>
                <w:szCs w:val="23"/>
              </w:rPr>
              <w:t>se</w:t>
            </w:r>
            <w:r>
              <w:rPr>
                <w:rFonts w:ascii="Arial" w:eastAsia="Calibri" w:hAnsi="Arial" w:cs="Arial"/>
                <w:sz w:val="23"/>
                <w:szCs w:val="23"/>
              </w:rPr>
              <w:t xml:space="preserve"> of climate and social justice</w:t>
            </w:r>
          </w:p>
        </w:tc>
      </w:tr>
      <w:tr w:rsidR="00D25E33" w14:paraId="5688A900" w14:textId="77777777" w:rsidTr="002E4BAF">
        <w:trPr>
          <w:trHeight w:val="2695"/>
        </w:trPr>
        <w:tc>
          <w:tcPr>
            <w:tcW w:w="368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8FA" w14:textId="77777777" w:rsidR="00066515" w:rsidRDefault="00000000" w:rsidP="00D54CD3">
            <w:pPr>
              <w:spacing w:before="315" w:after="315" w:line="360" w:lineRule="auto"/>
              <w:rPr>
                <w:rFonts w:ascii="Arial" w:eastAsia="Calibri" w:hAnsi="Arial" w:cs="Arial"/>
                <w:sz w:val="23"/>
                <w:szCs w:val="23"/>
              </w:rPr>
            </w:pPr>
            <w:r>
              <w:rPr>
                <w:rFonts w:ascii="Arial" w:eastAsia="Calibri" w:hAnsi="Arial" w:cs="Arial"/>
                <w:sz w:val="23"/>
                <w:szCs w:val="23"/>
              </w:rPr>
              <w:t>Would you pay more for something if it arrives quicker? (such as premium shipping)</w:t>
            </w:r>
          </w:p>
          <w:p w14:paraId="5688A8FB" w14:textId="77777777" w:rsidR="00066515" w:rsidRDefault="00000000" w:rsidP="005E62C2">
            <w:pPr>
              <w:numPr>
                <w:ilvl w:val="0"/>
                <w:numId w:val="13"/>
              </w:numPr>
              <w:spacing w:before="315" w:after="315" w:line="360" w:lineRule="auto"/>
              <w:rPr>
                <w:rFonts w:ascii="Arial" w:eastAsia="Calibri" w:hAnsi="Arial" w:cs="Arial"/>
                <w:sz w:val="23"/>
                <w:szCs w:val="23"/>
              </w:rPr>
            </w:pPr>
            <w:r>
              <w:rPr>
                <w:rFonts w:ascii="Arial" w:eastAsia="Calibri" w:hAnsi="Arial" w:cs="Arial"/>
                <w:sz w:val="23"/>
                <w:szCs w:val="23"/>
              </w:rPr>
              <w:t>Yes</w:t>
            </w:r>
          </w:p>
          <w:p w14:paraId="5688A8FC" w14:textId="77777777" w:rsidR="00066515" w:rsidRDefault="00000000" w:rsidP="005E62C2">
            <w:pPr>
              <w:numPr>
                <w:ilvl w:val="0"/>
                <w:numId w:val="13"/>
              </w:numPr>
              <w:spacing w:before="315" w:after="315" w:line="360" w:lineRule="auto"/>
              <w:rPr>
                <w:rFonts w:ascii="Arial" w:eastAsia="Calibri" w:hAnsi="Arial" w:cs="Arial"/>
                <w:sz w:val="23"/>
                <w:szCs w:val="23"/>
              </w:rPr>
            </w:pPr>
            <w:r>
              <w:rPr>
                <w:rFonts w:ascii="Arial" w:eastAsia="Calibri" w:hAnsi="Arial" w:cs="Arial"/>
                <w:sz w:val="23"/>
                <w:szCs w:val="23"/>
              </w:rPr>
              <w:lastRenderedPageBreak/>
              <w:t>No</w:t>
            </w:r>
          </w:p>
          <w:p w14:paraId="5688A8FD" w14:textId="77777777" w:rsidR="00066515" w:rsidRPr="005E62C2" w:rsidRDefault="00000000" w:rsidP="005E62C2">
            <w:pPr>
              <w:numPr>
                <w:ilvl w:val="0"/>
                <w:numId w:val="13"/>
              </w:numPr>
              <w:spacing w:before="315" w:after="315" w:line="360" w:lineRule="auto"/>
              <w:rPr>
                <w:rFonts w:ascii="Arial" w:eastAsia="Calibri" w:hAnsi="Arial" w:cs="Arial"/>
                <w:sz w:val="23"/>
                <w:szCs w:val="23"/>
              </w:rPr>
            </w:pPr>
            <w:proofErr w:type="gramStart"/>
            <w:r>
              <w:rPr>
                <w:rFonts w:ascii="Arial" w:eastAsia="Calibri" w:hAnsi="Arial" w:cs="Arial"/>
                <w:sz w:val="23"/>
                <w:szCs w:val="23"/>
              </w:rPr>
              <w:t>Depends</w:t>
            </w:r>
            <w:proofErr w:type="gramEnd"/>
          </w:p>
        </w:tc>
        <w:tc>
          <w:tcPr>
            <w:tcW w:w="15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8FE"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lastRenderedPageBreak/>
              <w:t>Closed</w:t>
            </w:r>
          </w:p>
        </w:tc>
        <w:tc>
          <w:tcPr>
            <w:tcW w:w="453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83CA5FF" w14:textId="77777777" w:rsidR="00066515" w:rsidRDefault="00000000">
            <w:pPr>
              <w:spacing w:before="315" w:after="315" w:line="360" w:lineRule="auto"/>
              <w:rPr>
                <w:rFonts w:ascii="Arial" w:eastAsia="Calibri" w:hAnsi="Arial" w:cs="Arial"/>
                <w:sz w:val="23"/>
                <w:szCs w:val="23"/>
                <w:u w:val="single"/>
              </w:rPr>
            </w:pPr>
            <w:r w:rsidRPr="004C06DF">
              <w:rPr>
                <w:rFonts w:ascii="Arial" w:eastAsia="Calibri" w:hAnsi="Arial" w:cs="Arial"/>
                <w:sz w:val="23"/>
                <w:szCs w:val="23"/>
                <w:u w:val="single"/>
              </w:rPr>
              <w:t>2.5 Are humans predisposed to these impulsive behaviours or have we gradually changed with exposure and our culture?</w:t>
            </w:r>
          </w:p>
          <w:p w14:paraId="5688A8FF" w14:textId="049CBB89" w:rsidR="0085113F" w:rsidRDefault="0085113F" w:rsidP="0085113F">
            <w:pPr>
              <w:spacing w:before="315" w:after="315" w:line="360" w:lineRule="auto"/>
              <w:jc w:val="both"/>
              <w:rPr>
                <w:rFonts w:ascii="Arial" w:eastAsia="Calibri" w:hAnsi="Arial" w:cs="Arial"/>
                <w:sz w:val="23"/>
                <w:szCs w:val="23"/>
              </w:rPr>
            </w:pPr>
            <w:r>
              <w:rPr>
                <w:rFonts w:ascii="Arial" w:eastAsia="Calibri" w:hAnsi="Arial" w:cs="Arial"/>
                <w:sz w:val="23"/>
                <w:szCs w:val="23"/>
              </w:rPr>
              <w:t xml:space="preserve">To determine the level of impulsivity and </w:t>
            </w:r>
            <w:r>
              <w:rPr>
                <w:rFonts w:ascii="Arial" w:eastAsia="Calibri" w:hAnsi="Arial" w:cs="Arial"/>
                <w:sz w:val="23"/>
                <w:szCs w:val="23"/>
              </w:rPr>
              <w:lastRenderedPageBreak/>
              <w:t>impatience to receive a</w:t>
            </w:r>
            <w:r w:rsidR="00D54CD3">
              <w:rPr>
                <w:rFonts w:ascii="Arial" w:eastAsia="Calibri" w:hAnsi="Arial" w:cs="Arial"/>
                <w:sz w:val="23"/>
                <w:szCs w:val="23"/>
              </w:rPr>
              <w:t xml:space="preserve"> product quickly.</w:t>
            </w:r>
          </w:p>
        </w:tc>
      </w:tr>
      <w:tr w:rsidR="009254D7" w14:paraId="5688A904" w14:textId="77777777" w:rsidTr="002E4BAF">
        <w:trPr>
          <w:trHeight w:val="2695"/>
        </w:trPr>
        <w:tc>
          <w:tcPr>
            <w:tcW w:w="368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901" w14:textId="77777777" w:rsidR="00066515" w:rsidRPr="00ED3FDE" w:rsidRDefault="00000000" w:rsidP="00D54CD3">
            <w:pPr>
              <w:spacing w:before="315" w:after="315" w:line="360" w:lineRule="auto"/>
              <w:rPr>
                <w:rFonts w:ascii="Arial" w:eastAsia="Calibri" w:hAnsi="Arial" w:cs="Arial"/>
                <w:sz w:val="23"/>
                <w:szCs w:val="23"/>
              </w:rPr>
            </w:pPr>
            <w:r w:rsidRPr="00ED3FDE">
              <w:rPr>
                <w:rFonts w:ascii="Arial" w:eastAsia="Calibri" w:hAnsi="Arial" w:cs="Arial"/>
                <w:sz w:val="23"/>
                <w:szCs w:val="23"/>
              </w:rPr>
              <w:lastRenderedPageBreak/>
              <w:t>If you selected ‘depends’ please provide an example of a condition (such as last-minute gift purchase)</w:t>
            </w:r>
          </w:p>
        </w:tc>
        <w:tc>
          <w:tcPr>
            <w:tcW w:w="156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902"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Open</w:t>
            </w:r>
          </w:p>
        </w:tc>
        <w:tc>
          <w:tcPr>
            <w:tcW w:w="45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903" w14:textId="77777777" w:rsidR="00066515" w:rsidRDefault="00066515">
            <w:pPr>
              <w:spacing w:before="315" w:after="315" w:line="360" w:lineRule="auto"/>
              <w:rPr>
                <w:rFonts w:ascii="Arial" w:eastAsia="Calibri" w:hAnsi="Arial" w:cs="Arial"/>
                <w:sz w:val="23"/>
                <w:szCs w:val="23"/>
              </w:rPr>
            </w:pPr>
          </w:p>
        </w:tc>
      </w:tr>
      <w:tr w:rsidR="009254D7" w14:paraId="5688A909" w14:textId="77777777" w:rsidTr="0000506E">
        <w:trPr>
          <w:trHeight w:val="2695"/>
        </w:trPr>
        <w:tc>
          <w:tcPr>
            <w:tcW w:w="368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905" w14:textId="77777777" w:rsidR="00066515" w:rsidRDefault="00000000" w:rsidP="00D54CD3">
            <w:pPr>
              <w:spacing w:before="315" w:after="315" w:line="360" w:lineRule="auto"/>
              <w:rPr>
                <w:rFonts w:ascii="Arial" w:eastAsia="Calibri" w:hAnsi="Arial" w:cs="Arial"/>
                <w:sz w:val="23"/>
                <w:szCs w:val="23"/>
              </w:rPr>
            </w:pPr>
            <w:r w:rsidRPr="006D5EBF">
              <w:rPr>
                <w:rFonts w:ascii="Arial" w:eastAsia="Calibri" w:hAnsi="Arial" w:cs="Arial"/>
                <w:sz w:val="23"/>
                <w:szCs w:val="23"/>
              </w:rPr>
              <w:t>Are there any products you wouldn't buy online? Why?</w:t>
            </w:r>
          </w:p>
        </w:tc>
        <w:tc>
          <w:tcPr>
            <w:tcW w:w="15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906"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Open</w:t>
            </w:r>
          </w:p>
        </w:tc>
        <w:tc>
          <w:tcPr>
            <w:tcW w:w="453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907" w14:textId="77777777" w:rsidR="00066515" w:rsidRPr="002E4BAF" w:rsidRDefault="00000000" w:rsidP="002E4BAF">
            <w:pPr>
              <w:spacing w:before="315" w:after="315" w:line="360" w:lineRule="auto"/>
              <w:rPr>
                <w:rFonts w:ascii="Arial" w:eastAsia="Calibri" w:hAnsi="Arial" w:cs="Arial"/>
                <w:sz w:val="23"/>
                <w:szCs w:val="23"/>
              </w:rPr>
            </w:pPr>
            <w:r w:rsidRPr="002E4BAF">
              <w:rPr>
                <w:rFonts w:ascii="Arial" w:eastAsia="Calibri" w:hAnsi="Arial" w:cs="Arial"/>
                <w:sz w:val="23"/>
                <w:szCs w:val="23"/>
                <w:u w:val="single"/>
              </w:rPr>
              <w:t>2.2 What makes a successful marketing campaign in the fashion industry?</w:t>
            </w:r>
          </w:p>
          <w:p w14:paraId="5688A908" w14:textId="574D3267" w:rsidR="00066515" w:rsidRDefault="00A41BF6">
            <w:pPr>
              <w:spacing w:before="315" w:after="315" w:line="360" w:lineRule="auto"/>
              <w:rPr>
                <w:rFonts w:ascii="Arial" w:eastAsia="Calibri" w:hAnsi="Arial" w:cs="Arial"/>
                <w:sz w:val="23"/>
                <w:szCs w:val="23"/>
              </w:rPr>
            </w:pPr>
            <w:r>
              <w:rPr>
                <w:rFonts w:ascii="Arial" w:eastAsia="Calibri" w:hAnsi="Arial" w:cs="Arial"/>
                <w:sz w:val="23"/>
                <w:szCs w:val="23"/>
              </w:rPr>
              <w:t>Understanding w</w:t>
            </w:r>
            <w:r w:rsidR="00D54CD3">
              <w:rPr>
                <w:rFonts w:ascii="Arial" w:eastAsia="Calibri" w:hAnsi="Arial" w:cs="Arial"/>
                <w:sz w:val="23"/>
                <w:szCs w:val="23"/>
              </w:rPr>
              <w:t xml:space="preserve">hat </w:t>
            </w:r>
            <w:r w:rsidR="009828B7">
              <w:rPr>
                <w:rFonts w:ascii="Arial" w:eastAsia="Calibri" w:hAnsi="Arial" w:cs="Arial"/>
                <w:sz w:val="23"/>
                <w:szCs w:val="23"/>
              </w:rPr>
              <w:t>poor performers for online sales are</w:t>
            </w:r>
            <w:r>
              <w:rPr>
                <w:rFonts w:ascii="Arial" w:eastAsia="Calibri" w:hAnsi="Arial" w:cs="Arial"/>
                <w:sz w:val="23"/>
                <w:szCs w:val="23"/>
              </w:rPr>
              <w:t xml:space="preserve"> and why </w:t>
            </w:r>
          </w:p>
        </w:tc>
      </w:tr>
      <w:tr w:rsidR="009254D7" w14:paraId="5688A90D" w14:textId="77777777" w:rsidTr="0000506E">
        <w:trPr>
          <w:trHeight w:val="2695"/>
        </w:trPr>
        <w:tc>
          <w:tcPr>
            <w:tcW w:w="3686"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688A90A" w14:textId="77777777" w:rsidR="00066515" w:rsidRDefault="00000000" w:rsidP="00D54CD3">
            <w:pPr>
              <w:spacing w:before="315" w:after="315" w:line="360" w:lineRule="auto"/>
              <w:rPr>
                <w:rFonts w:ascii="Arial" w:eastAsia="Calibri" w:hAnsi="Arial" w:cs="Arial"/>
                <w:sz w:val="23"/>
                <w:szCs w:val="23"/>
              </w:rPr>
            </w:pPr>
            <w:r w:rsidRPr="00BE2749">
              <w:rPr>
                <w:rFonts w:ascii="Arial" w:eastAsia="Calibri" w:hAnsi="Arial" w:cs="Arial"/>
                <w:sz w:val="23"/>
                <w:szCs w:val="23"/>
              </w:rPr>
              <w:t>Do you have any favourite online clothes retailor? Why? (e.g. website appearance, reputation, design, colour choice, sizing, price)</w:t>
            </w:r>
          </w:p>
        </w:tc>
        <w:tc>
          <w:tcPr>
            <w:tcW w:w="156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90B"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Open</w:t>
            </w:r>
          </w:p>
        </w:tc>
        <w:tc>
          <w:tcPr>
            <w:tcW w:w="45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90C" w14:textId="77777777" w:rsidR="00066515" w:rsidRDefault="00066515" w:rsidP="002E4BAF">
            <w:pPr>
              <w:spacing w:before="315" w:after="315" w:line="360" w:lineRule="auto"/>
              <w:rPr>
                <w:rFonts w:ascii="Arial" w:eastAsia="Calibri" w:hAnsi="Arial" w:cs="Arial"/>
                <w:sz w:val="23"/>
                <w:szCs w:val="23"/>
              </w:rPr>
            </w:pPr>
          </w:p>
        </w:tc>
      </w:tr>
      <w:tr w:rsidR="002131D7" w14:paraId="5688A914" w14:textId="77777777" w:rsidTr="0000506E">
        <w:trPr>
          <w:trHeight w:val="2695"/>
        </w:trPr>
        <w:tc>
          <w:tcPr>
            <w:tcW w:w="3686" w:type="dxa"/>
            <w:tcBorders>
              <w:top w:val="single" w:sz="4" w:space="0" w:color="auto"/>
              <w:left w:val="single" w:sz="4" w:space="0" w:color="000000"/>
              <w:right w:val="single" w:sz="4" w:space="0" w:color="000000"/>
            </w:tcBorders>
            <w:shd w:val="clear" w:color="auto" w:fill="auto"/>
            <w:tcMar>
              <w:top w:w="0" w:type="dxa"/>
              <w:left w:w="108" w:type="dxa"/>
              <w:bottom w:w="0" w:type="dxa"/>
              <w:right w:w="108" w:type="dxa"/>
            </w:tcMar>
          </w:tcPr>
          <w:p w14:paraId="5688A90E" w14:textId="77777777" w:rsidR="00066515" w:rsidRDefault="00000000" w:rsidP="00794507">
            <w:pPr>
              <w:spacing w:before="315" w:after="315" w:line="360" w:lineRule="auto"/>
              <w:rPr>
                <w:rFonts w:ascii="Arial" w:eastAsia="Calibri" w:hAnsi="Arial" w:cs="Arial"/>
                <w:sz w:val="23"/>
                <w:szCs w:val="23"/>
              </w:rPr>
            </w:pPr>
            <w:r w:rsidRPr="008F4299">
              <w:rPr>
                <w:rFonts w:ascii="Arial" w:eastAsia="Calibri" w:hAnsi="Arial" w:cs="Arial"/>
                <w:sz w:val="23"/>
                <w:szCs w:val="23"/>
              </w:rPr>
              <w:t>Would you pay more for a generic product if it was branded? (e.g. water bottle, cap/hat, mug, candle)</w:t>
            </w:r>
          </w:p>
          <w:p w14:paraId="5688A90F" w14:textId="77777777" w:rsidR="00066515" w:rsidRDefault="00000000" w:rsidP="008F4299">
            <w:pPr>
              <w:numPr>
                <w:ilvl w:val="0"/>
                <w:numId w:val="14"/>
              </w:numPr>
              <w:spacing w:before="315" w:after="315" w:line="360" w:lineRule="auto"/>
              <w:rPr>
                <w:rFonts w:ascii="Arial" w:eastAsia="Calibri" w:hAnsi="Arial" w:cs="Arial"/>
                <w:sz w:val="23"/>
                <w:szCs w:val="23"/>
              </w:rPr>
            </w:pPr>
            <w:r w:rsidRPr="008F4299">
              <w:rPr>
                <w:rFonts w:ascii="Arial" w:eastAsia="Calibri" w:hAnsi="Arial" w:cs="Arial"/>
                <w:sz w:val="23"/>
                <w:szCs w:val="23"/>
              </w:rPr>
              <w:t>Yes</w:t>
            </w:r>
          </w:p>
          <w:p w14:paraId="5688A910" w14:textId="77777777" w:rsidR="00066515" w:rsidRDefault="00000000" w:rsidP="008F4299">
            <w:pPr>
              <w:numPr>
                <w:ilvl w:val="0"/>
                <w:numId w:val="14"/>
              </w:numPr>
              <w:spacing w:before="315" w:after="315" w:line="360" w:lineRule="auto"/>
              <w:rPr>
                <w:rFonts w:ascii="Arial" w:eastAsia="Calibri" w:hAnsi="Arial" w:cs="Arial"/>
                <w:sz w:val="23"/>
                <w:szCs w:val="23"/>
              </w:rPr>
            </w:pPr>
            <w:r w:rsidRPr="008F4299">
              <w:rPr>
                <w:rFonts w:ascii="Arial" w:eastAsia="Calibri" w:hAnsi="Arial" w:cs="Arial"/>
                <w:sz w:val="23"/>
                <w:szCs w:val="23"/>
              </w:rPr>
              <w:lastRenderedPageBreak/>
              <w:t>No</w:t>
            </w:r>
          </w:p>
          <w:p w14:paraId="5688A911" w14:textId="77777777" w:rsidR="00066515" w:rsidRPr="008F4299" w:rsidRDefault="00000000" w:rsidP="008F4299">
            <w:pPr>
              <w:numPr>
                <w:ilvl w:val="0"/>
                <w:numId w:val="14"/>
              </w:numPr>
              <w:spacing w:before="315" w:after="315" w:line="360" w:lineRule="auto"/>
              <w:rPr>
                <w:rFonts w:ascii="Arial" w:eastAsia="Calibri" w:hAnsi="Arial" w:cs="Arial"/>
                <w:sz w:val="23"/>
                <w:szCs w:val="23"/>
              </w:rPr>
            </w:pPr>
            <w:proofErr w:type="gramStart"/>
            <w:r w:rsidRPr="008F4299">
              <w:rPr>
                <w:rFonts w:ascii="Arial" w:eastAsia="Calibri" w:hAnsi="Arial" w:cs="Arial"/>
                <w:sz w:val="23"/>
                <w:szCs w:val="23"/>
              </w:rPr>
              <w:t>Depends</w:t>
            </w:r>
            <w:proofErr w:type="gramEnd"/>
          </w:p>
        </w:tc>
        <w:tc>
          <w:tcPr>
            <w:tcW w:w="15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88A912"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lastRenderedPageBreak/>
              <w:t>Closed</w:t>
            </w:r>
          </w:p>
        </w:tc>
        <w:tc>
          <w:tcPr>
            <w:tcW w:w="453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2CF974E" w14:textId="77777777" w:rsidR="00066515" w:rsidRDefault="00000000">
            <w:pPr>
              <w:spacing w:before="315" w:after="315" w:line="360" w:lineRule="auto"/>
              <w:rPr>
                <w:rFonts w:ascii="Arial" w:eastAsia="Calibri" w:hAnsi="Arial" w:cs="Arial"/>
                <w:sz w:val="23"/>
                <w:szCs w:val="23"/>
                <w:u w:val="single"/>
              </w:rPr>
            </w:pPr>
            <w:r w:rsidRPr="007000CE">
              <w:rPr>
                <w:rFonts w:ascii="Arial" w:eastAsia="Calibri" w:hAnsi="Arial" w:cs="Arial"/>
                <w:sz w:val="23"/>
                <w:szCs w:val="23"/>
                <w:u w:val="single"/>
              </w:rPr>
              <w:t>2.3 What is it about social media influencers that has such a hold on us as consumers?</w:t>
            </w:r>
          </w:p>
          <w:p w14:paraId="5688A913" w14:textId="5E1496E3" w:rsidR="00806735" w:rsidRDefault="00BC4035" w:rsidP="00806735">
            <w:pPr>
              <w:spacing w:before="315" w:after="315" w:line="360" w:lineRule="auto"/>
              <w:jc w:val="both"/>
              <w:rPr>
                <w:rFonts w:ascii="Arial" w:eastAsia="Calibri" w:hAnsi="Arial" w:cs="Arial"/>
                <w:sz w:val="23"/>
                <w:szCs w:val="23"/>
              </w:rPr>
            </w:pPr>
            <w:r>
              <w:rPr>
                <w:rFonts w:ascii="Arial" w:eastAsia="Calibri" w:hAnsi="Arial" w:cs="Arial"/>
                <w:sz w:val="23"/>
                <w:szCs w:val="23"/>
              </w:rPr>
              <w:t xml:space="preserve">Using the example of ‘a generic product’ will demonstrate </w:t>
            </w:r>
            <w:r w:rsidR="00806735">
              <w:rPr>
                <w:rFonts w:ascii="Arial" w:eastAsia="Calibri" w:hAnsi="Arial" w:cs="Arial"/>
                <w:sz w:val="23"/>
                <w:szCs w:val="23"/>
              </w:rPr>
              <w:t xml:space="preserve">the value consumers place on brands and brand identities </w:t>
            </w:r>
            <w:r w:rsidR="00E92B2C">
              <w:rPr>
                <w:rFonts w:ascii="Arial" w:eastAsia="Calibri" w:hAnsi="Arial" w:cs="Arial"/>
                <w:sz w:val="23"/>
                <w:szCs w:val="23"/>
              </w:rPr>
              <w:lastRenderedPageBreak/>
              <w:t>when the products competitors are widely available from elsewhere at lower prices</w:t>
            </w:r>
          </w:p>
        </w:tc>
      </w:tr>
      <w:tr w:rsidR="009254D7" w14:paraId="5688A918" w14:textId="77777777" w:rsidTr="0000506E">
        <w:trPr>
          <w:trHeight w:val="2695"/>
        </w:trPr>
        <w:tc>
          <w:tcPr>
            <w:tcW w:w="368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915" w14:textId="77777777" w:rsidR="00066515" w:rsidRDefault="00000000" w:rsidP="00FD566A">
            <w:pPr>
              <w:spacing w:before="315" w:after="315" w:line="360" w:lineRule="auto"/>
              <w:rPr>
                <w:rFonts w:ascii="Arial" w:eastAsia="Calibri" w:hAnsi="Arial" w:cs="Arial"/>
                <w:sz w:val="23"/>
                <w:szCs w:val="23"/>
              </w:rPr>
            </w:pPr>
            <w:r w:rsidRPr="009C1F71">
              <w:rPr>
                <w:rFonts w:ascii="Arial" w:eastAsia="Calibri" w:hAnsi="Arial" w:cs="Arial"/>
                <w:sz w:val="23"/>
                <w:szCs w:val="23"/>
              </w:rPr>
              <w:lastRenderedPageBreak/>
              <w:t>Please explain why you would/wouldn't/sometimes would below</w:t>
            </w:r>
          </w:p>
        </w:tc>
        <w:tc>
          <w:tcPr>
            <w:tcW w:w="156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916" w14:textId="77777777" w:rsidR="00066515" w:rsidRDefault="00000000">
            <w:pPr>
              <w:spacing w:before="315" w:after="315" w:line="360" w:lineRule="auto"/>
              <w:jc w:val="center"/>
              <w:rPr>
                <w:rFonts w:ascii="Arial" w:eastAsia="Calibri" w:hAnsi="Arial" w:cs="Arial"/>
                <w:sz w:val="23"/>
                <w:szCs w:val="23"/>
              </w:rPr>
            </w:pPr>
            <w:r>
              <w:rPr>
                <w:rFonts w:ascii="Arial" w:eastAsia="Calibri" w:hAnsi="Arial" w:cs="Arial"/>
                <w:sz w:val="23"/>
                <w:szCs w:val="23"/>
              </w:rPr>
              <w:t>Open</w:t>
            </w:r>
          </w:p>
        </w:tc>
        <w:tc>
          <w:tcPr>
            <w:tcW w:w="45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A917" w14:textId="47033E82" w:rsidR="00066515" w:rsidRDefault="00FD566A">
            <w:pPr>
              <w:spacing w:before="315" w:after="315" w:line="360" w:lineRule="auto"/>
              <w:rPr>
                <w:rFonts w:ascii="Arial" w:eastAsia="Calibri" w:hAnsi="Arial" w:cs="Arial"/>
                <w:sz w:val="23"/>
                <w:szCs w:val="23"/>
              </w:rPr>
            </w:pPr>
            <w:r>
              <w:rPr>
                <w:rFonts w:ascii="Arial" w:eastAsia="Calibri" w:hAnsi="Arial" w:cs="Arial"/>
                <w:sz w:val="23"/>
                <w:szCs w:val="23"/>
              </w:rPr>
              <w:t>For further clarification</w:t>
            </w:r>
          </w:p>
        </w:tc>
      </w:tr>
    </w:tbl>
    <w:p w14:paraId="5688A919" w14:textId="3CA97AA7" w:rsidR="00066515" w:rsidRDefault="00000000" w:rsidP="00356E69">
      <w:pPr>
        <w:spacing w:before="315" w:after="315" w:line="360" w:lineRule="auto"/>
        <w:jc w:val="center"/>
        <w:rPr>
          <w:rFonts w:ascii="Arial" w:eastAsia="Calibri" w:hAnsi="Arial" w:cs="Arial"/>
          <w:i/>
          <w:iCs/>
          <w:sz w:val="20"/>
          <w:szCs w:val="20"/>
        </w:rPr>
      </w:pPr>
      <w:r>
        <w:rPr>
          <w:rFonts w:ascii="Arial" w:eastAsia="Calibri" w:hAnsi="Arial" w:cs="Arial"/>
          <w:i/>
          <w:iCs/>
          <w:sz w:val="20"/>
          <w:szCs w:val="20"/>
        </w:rPr>
        <w:t xml:space="preserve">Figure </w:t>
      </w:r>
      <w:r w:rsidR="007C5DAB">
        <w:rPr>
          <w:rFonts w:ascii="Arial" w:eastAsia="Calibri" w:hAnsi="Arial" w:cs="Arial"/>
          <w:i/>
          <w:iCs/>
          <w:sz w:val="20"/>
          <w:szCs w:val="20"/>
        </w:rPr>
        <w:t>2</w:t>
      </w:r>
      <w:r>
        <w:rPr>
          <w:rFonts w:ascii="Arial" w:eastAsia="Calibri" w:hAnsi="Arial" w:cs="Arial"/>
          <w:i/>
          <w:iCs/>
          <w:sz w:val="20"/>
          <w:szCs w:val="20"/>
        </w:rPr>
        <w:t>: Questions for Questionnaire</w:t>
      </w:r>
    </w:p>
    <w:p w14:paraId="5688A91A" w14:textId="77777777" w:rsidR="00066515" w:rsidRDefault="00000000" w:rsidP="00084F21">
      <w:pPr>
        <w:spacing w:line="360" w:lineRule="auto"/>
        <w:rPr>
          <w:rFonts w:ascii="Arial" w:eastAsia="Calibri" w:hAnsi="Arial" w:cs="Arial"/>
          <w:u w:val="single"/>
        </w:rPr>
      </w:pPr>
      <w:r>
        <w:rPr>
          <w:rFonts w:ascii="Arial" w:eastAsia="Calibri" w:hAnsi="Arial" w:cs="Arial"/>
          <w:u w:val="single"/>
        </w:rPr>
        <w:t>Data collection</w:t>
      </w:r>
    </w:p>
    <w:p w14:paraId="7DD582DB" w14:textId="2CCA014A" w:rsidR="003D2D24" w:rsidRPr="002A2145" w:rsidRDefault="002A2145" w:rsidP="00084F21">
      <w:pPr>
        <w:spacing w:line="360" w:lineRule="auto"/>
        <w:rPr>
          <w:rFonts w:ascii="Arial" w:eastAsia="Calibri" w:hAnsi="Arial" w:cs="Arial"/>
        </w:rPr>
      </w:pPr>
      <w:r>
        <w:rPr>
          <w:rFonts w:ascii="Arial" w:eastAsia="Calibri" w:hAnsi="Arial" w:cs="Arial"/>
        </w:rPr>
        <w:t xml:space="preserve">The questionnaire was uploaded to the current leading social media platforms that allow </w:t>
      </w:r>
      <w:r w:rsidR="00012B39">
        <w:rPr>
          <w:rFonts w:ascii="Arial" w:eastAsia="Calibri" w:hAnsi="Arial" w:cs="Arial"/>
        </w:rPr>
        <w:t xml:space="preserve">survey sharing </w:t>
      </w:r>
      <w:r>
        <w:rPr>
          <w:rFonts w:ascii="Arial" w:eastAsia="Calibri" w:hAnsi="Arial" w:cs="Arial"/>
        </w:rPr>
        <w:t xml:space="preserve">Facebook and </w:t>
      </w:r>
      <w:r w:rsidR="00012B39">
        <w:rPr>
          <w:rFonts w:ascii="Arial" w:eastAsia="Calibri" w:hAnsi="Arial" w:cs="Arial"/>
        </w:rPr>
        <w:t>Instagram</w:t>
      </w:r>
      <w:r>
        <w:rPr>
          <w:rFonts w:ascii="Arial" w:eastAsia="Calibri" w:hAnsi="Arial" w:cs="Arial"/>
        </w:rPr>
        <w:t xml:space="preserve"> (Statista 2024)</w:t>
      </w:r>
      <w:r w:rsidR="00012B39">
        <w:rPr>
          <w:rFonts w:ascii="Arial" w:eastAsia="Calibri" w:hAnsi="Arial" w:cs="Arial"/>
        </w:rPr>
        <w:t xml:space="preserve">. </w:t>
      </w:r>
      <w:r w:rsidR="005D000B">
        <w:rPr>
          <w:rFonts w:ascii="Arial" w:eastAsia="Calibri" w:hAnsi="Arial" w:cs="Arial"/>
        </w:rPr>
        <w:t xml:space="preserve">Online surveys can be shared remotely among peers and gain responses from </w:t>
      </w:r>
      <w:r w:rsidR="004E530F">
        <w:rPr>
          <w:rFonts w:ascii="Arial" w:eastAsia="Calibri" w:hAnsi="Arial" w:cs="Arial"/>
        </w:rPr>
        <w:t>those who may have otherwise been unreachable</w:t>
      </w:r>
      <w:r w:rsidR="00101D7E">
        <w:rPr>
          <w:rFonts w:ascii="Arial" w:eastAsia="Calibri" w:hAnsi="Arial" w:cs="Arial"/>
        </w:rPr>
        <w:t xml:space="preserve">, preventing </w:t>
      </w:r>
      <w:r w:rsidR="004A5CBE">
        <w:rPr>
          <w:rFonts w:ascii="Arial" w:eastAsia="Calibri" w:hAnsi="Arial" w:cs="Arial"/>
        </w:rPr>
        <w:t>answer</w:t>
      </w:r>
      <w:r w:rsidR="00101D7E">
        <w:rPr>
          <w:rFonts w:ascii="Arial" w:eastAsia="Calibri" w:hAnsi="Arial" w:cs="Arial"/>
        </w:rPr>
        <w:t xml:space="preserve"> from </w:t>
      </w:r>
      <w:r w:rsidR="004A5CBE">
        <w:rPr>
          <w:rFonts w:ascii="Arial" w:eastAsia="Calibri" w:hAnsi="Arial" w:cs="Arial"/>
        </w:rPr>
        <w:t xml:space="preserve">disproportionately </w:t>
      </w:r>
      <w:r w:rsidR="00101D7E">
        <w:rPr>
          <w:rFonts w:ascii="Arial" w:eastAsia="Calibri" w:hAnsi="Arial" w:cs="Arial"/>
        </w:rPr>
        <w:t>being people</w:t>
      </w:r>
      <w:r w:rsidR="004A5CBE">
        <w:rPr>
          <w:rFonts w:ascii="Arial" w:eastAsia="Calibri" w:hAnsi="Arial" w:cs="Arial"/>
        </w:rPr>
        <w:t xml:space="preserve"> in the immediate area. i.e. Carmarthen.</w:t>
      </w:r>
    </w:p>
    <w:p w14:paraId="09040FB9" w14:textId="631BFFB7" w:rsidR="004A5CBE" w:rsidRDefault="00000000" w:rsidP="00084F21">
      <w:pPr>
        <w:spacing w:line="360" w:lineRule="auto"/>
        <w:rPr>
          <w:rFonts w:ascii="Arial" w:eastAsia="Calibri" w:hAnsi="Arial" w:cs="Arial"/>
          <w:u w:val="single"/>
        </w:rPr>
      </w:pPr>
      <w:r w:rsidRPr="00BD7CAA">
        <w:rPr>
          <w:rFonts w:ascii="Arial" w:eastAsia="Calibri" w:hAnsi="Arial" w:cs="Arial"/>
          <w:u w:val="single"/>
        </w:rPr>
        <w:t>Sampling</w:t>
      </w:r>
    </w:p>
    <w:p w14:paraId="6082FAFB" w14:textId="76879390" w:rsidR="00BD7CAA" w:rsidRPr="00BD7CAA" w:rsidRDefault="00BD7CAA" w:rsidP="00084F21">
      <w:pPr>
        <w:spacing w:line="360" w:lineRule="auto"/>
        <w:rPr>
          <w:rFonts w:ascii="Arial" w:eastAsia="Calibri" w:hAnsi="Arial" w:cs="Arial"/>
          <w:u w:val="single"/>
        </w:rPr>
      </w:pPr>
      <w:r w:rsidRPr="003957CC">
        <w:rPr>
          <w:rFonts w:ascii="Arial" w:hAnsi="Arial" w:cs="Arial"/>
        </w:rPr>
        <w:t xml:space="preserve">Random </w:t>
      </w:r>
      <w:r w:rsidR="007F05F3">
        <w:rPr>
          <w:rFonts w:ascii="Arial" w:hAnsi="Arial" w:cs="Arial"/>
        </w:rPr>
        <w:t xml:space="preserve">sampling means selecting </w:t>
      </w:r>
      <w:r w:rsidRPr="003957CC">
        <w:rPr>
          <w:rFonts w:ascii="Arial" w:hAnsi="Arial" w:cs="Arial"/>
        </w:rPr>
        <w:t xml:space="preserve">respondents </w:t>
      </w:r>
      <w:r>
        <w:rPr>
          <w:rFonts w:ascii="Arial" w:hAnsi="Arial" w:cs="Arial"/>
        </w:rPr>
        <w:t xml:space="preserve">at random </w:t>
      </w:r>
      <w:r w:rsidRPr="003957CC">
        <w:rPr>
          <w:rFonts w:ascii="Arial" w:hAnsi="Arial" w:cs="Arial"/>
        </w:rPr>
        <w:t xml:space="preserve">that are recognised from the population </w:t>
      </w:r>
      <w:r w:rsidR="007F05F3">
        <w:rPr>
          <w:rFonts w:ascii="Arial" w:hAnsi="Arial" w:cs="Arial"/>
        </w:rPr>
        <w:t xml:space="preserve">as </w:t>
      </w:r>
      <w:r w:rsidRPr="003957CC">
        <w:rPr>
          <w:rFonts w:ascii="Arial" w:hAnsi="Arial" w:cs="Arial"/>
        </w:rPr>
        <w:t>meeting the criteria of a study (Emerson,2015).</w:t>
      </w:r>
      <w:r>
        <w:rPr>
          <w:rFonts w:ascii="Arial" w:hAnsi="Arial" w:cs="Arial"/>
        </w:rPr>
        <w:t xml:space="preserve"> For this study, this means users of social media who are above the ages of 16</w:t>
      </w:r>
      <w:r w:rsidR="00BF20B6">
        <w:rPr>
          <w:rFonts w:ascii="Arial" w:hAnsi="Arial" w:cs="Arial"/>
        </w:rPr>
        <w:t>, up to 66+</w:t>
      </w:r>
      <w:r w:rsidR="009D4B7B">
        <w:rPr>
          <w:rFonts w:ascii="Arial" w:hAnsi="Arial" w:cs="Arial"/>
        </w:rPr>
        <w:t xml:space="preserve">. </w:t>
      </w:r>
      <w:r w:rsidR="0085758D">
        <w:rPr>
          <w:rFonts w:ascii="Arial" w:hAnsi="Arial" w:cs="Arial"/>
        </w:rPr>
        <w:t>Random sampling requires identifying a demographic</w:t>
      </w:r>
      <w:r w:rsidR="00BE19C1">
        <w:rPr>
          <w:rFonts w:ascii="Arial" w:hAnsi="Arial" w:cs="Arial"/>
        </w:rPr>
        <w:t xml:space="preserve"> and how to reach a broad enough sample. </w:t>
      </w:r>
      <w:r w:rsidR="009D4B7B">
        <w:rPr>
          <w:rFonts w:ascii="Arial" w:hAnsi="Arial" w:cs="Arial"/>
        </w:rPr>
        <w:t xml:space="preserve">Knowing </w:t>
      </w:r>
      <w:r w:rsidR="00F965E6">
        <w:rPr>
          <w:rFonts w:ascii="Arial" w:hAnsi="Arial" w:cs="Arial"/>
        </w:rPr>
        <w:t xml:space="preserve">from previous research that </w:t>
      </w:r>
      <w:r w:rsidR="009D4B7B">
        <w:rPr>
          <w:rFonts w:ascii="Arial" w:hAnsi="Arial" w:cs="Arial"/>
        </w:rPr>
        <w:t xml:space="preserve">social media </w:t>
      </w:r>
      <w:r w:rsidR="00F965E6">
        <w:rPr>
          <w:rFonts w:ascii="Arial" w:hAnsi="Arial" w:cs="Arial"/>
        </w:rPr>
        <w:t xml:space="preserve">platforms Facebook and Instagram are most used within the age ranges starting at 16 up to 66+, this was the chosen </w:t>
      </w:r>
      <w:r w:rsidR="0085758D">
        <w:rPr>
          <w:rFonts w:ascii="Arial" w:hAnsi="Arial" w:cs="Arial"/>
        </w:rPr>
        <w:t>method to gain a ran</w:t>
      </w:r>
      <w:r w:rsidR="00BF20B6">
        <w:rPr>
          <w:rFonts w:ascii="Arial" w:hAnsi="Arial" w:cs="Arial"/>
        </w:rPr>
        <w:t>d</w:t>
      </w:r>
      <w:r w:rsidR="0085758D">
        <w:rPr>
          <w:rFonts w:ascii="Arial" w:hAnsi="Arial" w:cs="Arial"/>
        </w:rPr>
        <w:t>om sample</w:t>
      </w:r>
      <w:r w:rsidR="00B77D9D">
        <w:rPr>
          <w:rFonts w:ascii="Arial" w:hAnsi="Arial" w:cs="Arial"/>
        </w:rPr>
        <w:t>.</w:t>
      </w:r>
      <w:r w:rsidR="00B77D9D" w:rsidRPr="00B77D9D">
        <w:t xml:space="preserve"> </w:t>
      </w:r>
      <w:r w:rsidR="00B77D9D">
        <w:t>(</w:t>
      </w:r>
      <w:proofErr w:type="spellStart"/>
      <w:r w:rsidR="00B77D9D" w:rsidRPr="00B77D9D">
        <w:rPr>
          <w:rFonts w:ascii="Arial" w:hAnsi="Arial" w:cs="Arial"/>
        </w:rPr>
        <w:t>Iskiev</w:t>
      </w:r>
      <w:proofErr w:type="spellEnd"/>
      <w:r w:rsidR="00B77D9D">
        <w:rPr>
          <w:rFonts w:ascii="Arial" w:hAnsi="Arial" w:cs="Arial"/>
        </w:rPr>
        <w:t xml:space="preserve">, </w:t>
      </w:r>
      <w:r w:rsidR="00B77D9D" w:rsidRPr="00B77D9D">
        <w:rPr>
          <w:rFonts w:ascii="Arial" w:hAnsi="Arial" w:cs="Arial"/>
        </w:rPr>
        <w:t>2023)</w:t>
      </w:r>
    </w:p>
    <w:p w14:paraId="5688A91C" w14:textId="77777777" w:rsidR="00066515" w:rsidRDefault="00000000" w:rsidP="00084F21">
      <w:pPr>
        <w:spacing w:line="360" w:lineRule="auto"/>
        <w:rPr>
          <w:rFonts w:ascii="Arial" w:eastAsia="Calibri" w:hAnsi="Arial" w:cs="Arial"/>
          <w:u w:val="single"/>
        </w:rPr>
      </w:pPr>
      <w:bookmarkStart w:id="18" w:name="_Hlk166942022"/>
      <w:r w:rsidRPr="00BD7CAA">
        <w:rPr>
          <w:rFonts w:ascii="Arial" w:eastAsia="Calibri" w:hAnsi="Arial" w:cs="Arial"/>
          <w:u w:val="single"/>
        </w:rPr>
        <w:t>Reliability and validity</w:t>
      </w:r>
    </w:p>
    <w:p w14:paraId="5A68EBCD" w14:textId="50AFDD81" w:rsidR="00B77D9D" w:rsidRPr="00B909B3" w:rsidRDefault="00B909B3" w:rsidP="00084F21">
      <w:pPr>
        <w:spacing w:line="360" w:lineRule="auto"/>
        <w:rPr>
          <w:rFonts w:ascii="Arial" w:eastAsia="Calibri" w:hAnsi="Arial" w:cs="Arial"/>
        </w:rPr>
      </w:pPr>
      <w:r>
        <w:rPr>
          <w:rFonts w:ascii="Arial" w:eastAsia="Calibri" w:hAnsi="Arial" w:cs="Arial"/>
        </w:rPr>
        <w:lastRenderedPageBreak/>
        <w:t>Valid</w:t>
      </w:r>
      <w:r w:rsidR="004A22E5">
        <w:rPr>
          <w:rFonts w:ascii="Arial" w:eastAsia="Calibri" w:hAnsi="Arial" w:cs="Arial"/>
        </w:rPr>
        <w:t>ity of research refers to the</w:t>
      </w:r>
      <w:r w:rsidR="00111EA2">
        <w:rPr>
          <w:rFonts w:ascii="Arial" w:eastAsia="Calibri" w:hAnsi="Arial" w:cs="Arial"/>
        </w:rPr>
        <w:t xml:space="preserve"> </w:t>
      </w:r>
      <w:r w:rsidR="00DA7F80">
        <w:rPr>
          <w:rFonts w:ascii="Arial" w:eastAsia="Calibri" w:hAnsi="Arial" w:cs="Arial"/>
        </w:rPr>
        <w:t>quality</w:t>
      </w:r>
      <w:r w:rsidR="00FB7476">
        <w:rPr>
          <w:rFonts w:ascii="Arial" w:eastAsia="Calibri" w:hAnsi="Arial" w:cs="Arial"/>
        </w:rPr>
        <w:t xml:space="preserve"> research methods and </w:t>
      </w:r>
      <w:r w:rsidR="00DA7F80">
        <w:rPr>
          <w:rFonts w:ascii="Arial" w:eastAsia="Calibri" w:hAnsi="Arial" w:cs="Arial"/>
        </w:rPr>
        <w:t xml:space="preserve">evaluation of empirical data collected. Reliability refers to </w:t>
      </w:r>
      <w:r w:rsidR="00FB7476">
        <w:rPr>
          <w:rFonts w:ascii="Arial" w:eastAsia="Calibri" w:hAnsi="Arial" w:cs="Arial"/>
        </w:rPr>
        <w:t xml:space="preserve">the quality of </w:t>
      </w:r>
      <w:r w:rsidR="004A22E5">
        <w:rPr>
          <w:rFonts w:ascii="Arial" w:eastAsia="Calibri" w:hAnsi="Arial" w:cs="Arial"/>
        </w:rPr>
        <w:t xml:space="preserve">representation and </w:t>
      </w:r>
      <w:r w:rsidR="009D45EE">
        <w:rPr>
          <w:rFonts w:ascii="Arial" w:eastAsia="Calibri" w:hAnsi="Arial" w:cs="Arial"/>
        </w:rPr>
        <w:t>of</w:t>
      </w:r>
      <w:r w:rsidR="004A22E5">
        <w:rPr>
          <w:rFonts w:ascii="Arial" w:eastAsia="Calibri" w:hAnsi="Arial" w:cs="Arial"/>
        </w:rPr>
        <w:t xml:space="preserve"> data collected</w:t>
      </w:r>
      <w:r w:rsidR="00FB7476">
        <w:rPr>
          <w:rFonts w:ascii="Arial" w:eastAsia="Calibri" w:hAnsi="Arial" w:cs="Arial"/>
        </w:rPr>
        <w:t>, and its relevance to the study</w:t>
      </w:r>
      <w:r w:rsidR="00FE3BBF">
        <w:rPr>
          <w:rFonts w:ascii="Arial" w:eastAsia="Calibri" w:hAnsi="Arial" w:cs="Arial"/>
        </w:rPr>
        <w:t xml:space="preserve"> </w:t>
      </w:r>
      <w:r w:rsidR="00FE3BBF" w:rsidRPr="00FE3BBF">
        <w:rPr>
          <w:rFonts w:ascii="Arial" w:eastAsia="Calibri" w:hAnsi="Arial" w:cs="Arial"/>
        </w:rPr>
        <w:t>(</w:t>
      </w:r>
      <w:proofErr w:type="spellStart"/>
      <w:r w:rsidR="00FE3BBF" w:rsidRPr="00FE3BBF">
        <w:rPr>
          <w:rFonts w:ascii="Arial" w:eastAsia="Calibri" w:hAnsi="Arial" w:cs="Arial"/>
        </w:rPr>
        <w:t>Biggam</w:t>
      </w:r>
      <w:proofErr w:type="spellEnd"/>
      <w:r w:rsidR="00FE3BBF" w:rsidRPr="00FE3BBF">
        <w:rPr>
          <w:rFonts w:ascii="Arial" w:eastAsia="Calibri" w:hAnsi="Arial" w:cs="Arial"/>
        </w:rPr>
        <w:t>, 2008)</w:t>
      </w:r>
      <w:r w:rsidR="00FE3BBF">
        <w:rPr>
          <w:rFonts w:ascii="Arial" w:eastAsia="Calibri" w:hAnsi="Arial" w:cs="Arial"/>
        </w:rPr>
        <w:t xml:space="preserve">. </w:t>
      </w:r>
      <w:r w:rsidR="00FA18AA">
        <w:rPr>
          <w:rFonts w:ascii="Arial" w:eastAsia="Calibri" w:hAnsi="Arial" w:cs="Arial"/>
        </w:rPr>
        <w:t xml:space="preserve">Qualitative research is based on </w:t>
      </w:r>
      <w:r w:rsidR="00FA1BF9">
        <w:rPr>
          <w:rFonts w:ascii="Arial" w:eastAsia="Calibri" w:hAnsi="Arial" w:cs="Arial"/>
        </w:rPr>
        <w:t>several</w:t>
      </w:r>
      <w:r w:rsidR="00FA18AA">
        <w:rPr>
          <w:rFonts w:ascii="Arial" w:eastAsia="Calibri" w:hAnsi="Arial" w:cs="Arial"/>
        </w:rPr>
        <w:t xml:space="preserve"> external factors such as opinions and perceptions and so a sample size of 100 is a strong </w:t>
      </w:r>
      <w:r w:rsidR="00577000">
        <w:rPr>
          <w:rFonts w:ascii="Arial" w:eastAsia="Calibri" w:hAnsi="Arial" w:cs="Arial"/>
        </w:rPr>
        <w:t>sample</w:t>
      </w:r>
      <w:r w:rsidR="00FA18AA">
        <w:rPr>
          <w:rFonts w:ascii="Arial" w:eastAsia="Calibri" w:hAnsi="Arial" w:cs="Arial"/>
        </w:rPr>
        <w:t xml:space="preserve"> size to adequately analyse all the data </w:t>
      </w:r>
      <w:r w:rsidR="00577000">
        <w:rPr>
          <w:rFonts w:ascii="Arial" w:eastAsia="Calibri" w:hAnsi="Arial" w:cs="Arial"/>
        </w:rPr>
        <w:t>gathered</w:t>
      </w:r>
      <w:r w:rsidR="00FA18AA">
        <w:rPr>
          <w:rFonts w:ascii="Arial" w:eastAsia="Calibri" w:hAnsi="Arial" w:cs="Arial"/>
        </w:rPr>
        <w:t xml:space="preserve"> </w:t>
      </w:r>
      <w:r w:rsidR="00577000">
        <w:rPr>
          <w:rFonts w:ascii="Arial" w:eastAsia="Calibri" w:hAnsi="Arial" w:cs="Arial"/>
        </w:rPr>
        <w:t>while</w:t>
      </w:r>
      <w:r w:rsidR="00FA18AA">
        <w:rPr>
          <w:rFonts w:ascii="Arial" w:eastAsia="Calibri" w:hAnsi="Arial" w:cs="Arial"/>
        </w:rPr>
        <w:t xml:space="preserve"> gaining enough </w:t>
      </w:r>
      <w:r w:rsidR="00577000">
        <w:rPr>
          <w:rFonts w:ascii="Arial" w:eastAsia="Calibri" w:hAnsi="Arial" w:cs="Arial"/>
        </w:rPr>
        <w:t>ins</w:t>
      </w:r>
      <w:r w:rsidR="00FA1BF9">
        <w:rPr>
          <w:rFonts w:ascii="Arial" w:eastAsia="Calibri" w:hAnsi="Arial" w:cs="Arial"/>
        </w:rPr>
        <w:t>ight</w:t>
      </w:r>
      <w:r w:rsidR="00FA18AA">
        <w:rPr>
          <w:rFonts w:ascii="Arial" w:eastAsia="Calibri" w:hAnsi="Arial" w:cs="Arial"/>
        </w:rPr>
        <w:t xml:space="preserve"> of patterns</w:t>
      </w:r>
      <w:r w:rsidR="00FA1BF9">
        <w:rPr>
          <w:rFonts w:ascii="Arial" w:eastAsia="Calibri" w:hAnsi="Arial" w:cs="Arial"/>
        </w:rPr>
        <w:t xml:space="preserve"> to</w:t>
      </w:r>
      <w:r w:rsidR="00FA18AA">
        <w:rPr>
          <w:rFonts w:ascii="Arial" w:eastAsia="Calibri" w:hAnsi="Arial" w:cs="Arial"/>
        </w:rPr>
        <w:t xml:space="preserve"> extract numeri</w:t>
      </w:r>
      <w:r w:rsidR="00577000">
        <w:rPr>
          <w:rFonts w:ascii="Arial" w:eastAsia="Calibri" w:hAnsi="Arial" w:cs="Arial"/>
        </w:rPr>
        <w:t xml:space="preserve">cal quantitative data. </w:t>
      </w:r>
      <w:r w:rsidR="00FA1BF9" w:rsidRPr="00FA1BF9">
        <w:rPr>
          <w:rFonts w:ascii="Arial" w:eastAsia="Calibri" w:hAnsi="Arial" w:cs="Arial"/>
        </w:rPr>
        <w:t>(Vasileiou et al., 2018)</w:t>
      </w:r>
    </w:p>
    <w:bookmarkEnd w:id="18"/>
    <w:p w14:paraId="5688A91D" w14:textId="77777777" w:rsidR="00066515" w:rsidRDefault="00000000" w:rsidP="00084F21">
      <w:pPr>
        <w:spacing w:line="360" w:lineRule="auto"/>
        <w:rPr>
          <w:rFonts w:ascii="Arial" w:eastAsia="Calibri" w:hAnsi="Arial" w:cs="Arial"/>
          <w:u w:val="single"/>
        </w:rPr>
      </w:pPr>
      <w:r w:rsidRPr="00BD7CAA">
        <w:rPr>
          <w:rFonts w:ascii="Arial" w:eastAsia="Calibri" w:hAnsi="Arial" w:cs="Arial"/>
          <w:u w:val="single"/>
        </w:rPr>
        <w:t>Analysis</w:t>
      </w:r>
    </w:p>
    <w:p w14:paraId="7A434903" w14:textId="19EF5962" w:rsidR="00CF3CC5" w:rsidRDefault="00E73060" w:rsidP="00084F21">
      <w:pPr>
        <w:spacing w:line="360" w:lineRule="auto"/>
        <w:rPr>
          <w:rFonts w:ascii="Arial" w:eastAsia="Calibri" w:hAnsi="Arial" w:cs="Arial"/>
        </w:rPr>
      </w:pPr>
      <w:r>
        <w:rPr>
          <w:rFonts w:ascii="Arial" w:eastAsia="Calibri" w:hAnsi="Arial" w:cs="Arial"/>
        </w:rPr>
        <w:t xml:space="preserve">Data will be converted into charts to display key findings and then </w:t>
      </w:r>
      <w:r w:rsidR="001C564E">
        <w:rPr>
          <w:rFonts w:ascii="Arial" w:eastAsia="Calibri" w:hAnsi="Arial" w:cs="Arial"/>
        </w:rPr>
        <w:t>further</w:t>
      </w:r>
      <w:r>
        <w:rPr>
          <w:rFonts w:ascii="Arial" w:eastAsia="Calibri" w:hAnsi="Arial" w:cs="Arial"/>
        </w:rPr>
        <w:t xml:space="preserve"> analysed on an </w:t>
      </w:r>
      <w:r w:rsidR="00A13A67">
        <w:rPr>
          <w:rFonts w:ascii="Arial" w:eastAsia="Calibri" w:hAnsi="Arial" w:cs="Arial"/>
        </w:rPr>
        <w:t>individual</w:t>
      </w:r>
      <w:r>
        <w:rPr>
          <w:rFonts w:ascii="Arial" w:eastAsia="Calibri" w:hAnsi="Arial" w:cs="Arial"/>
        </w:rPr>
        <w:t xml:space="preserve"> response basis to </w:t>
      </w:r>
      <w:r w:rsidR="00A13A67">
        <w:rPr>
          <w:rFonts w:ascii="Arial" w:eastAsia="Calibri" w:hAnsi="Arial" w:cs="Arial"/>
        </w:rPr>
        <w:t xml:space="preserve">identify key themes. A </w:t>
      </w:r>
      <w:r w:rsidR="00DB6EBF">
        <w:rPr>
          <w:rFonts w:ascii="Arial" w:eastAsia="Calibri" w:hAnsi="Arial" w:cs="Arial"/>
        </w:rPr>
        <w:t>G</w:t>
      </w:r>
      <w:r w:rsidR="00A13A67">
        <w:rPr>
          <w:rFonts w:ascii="Arial" w:eastAsia="Calibri" w:hAnsi="Arial" w:cs="Arial"/>
        </w:rPr>
        <w:t xml:space="preserve">oogle sheets spreadsheet </w:t>
      </w:r>
      <w:r w:rsidR="001C564E">
        <w:rPr>
          <w:rFonts w:ascii="Arial" w:eastAsia="Calibri" w:hAnsi="Arial" w:cs="Arial"/>
        </w:rPr>
        <w:t>will</w:t>
      </w:r>
      <w:r w:rsidR="00A13A67">
        <w:rPr>
          <w:rFonts w:ascii="Arial" w:eastAsia="Calibri" w:hAnsi="Arial" w:cs="Arial"/>
        </w:rPr>
        <w:t xml:space="preserve"> be used to </w:t>
      </w:r>
      <w:r w:rsidR="001C564E">
        <w:rPr>
          <w:rFonts w:ascii="Arial" w:eastAsia="Calibri" w:hAnsi="Arial" w:cs="Arial"/>
        </w:rPr>
        <w:t>compare</w:t>
      </w:r>
      <w:r w:rsidR="00A13A67">
        <w:rPr>
          <w:rFonts w:ascii="Arial" w:eastAsia="Calibri" w:hAnsi="Arial" w:cs="Arial"/>
        </w:rPr>
        <w:t xml:space="preserve"> columns of data gathered. Looking at how many times keywords are mentioned </w:t>
      </w:r>
      <w:r w:rsidR="001C564E">
        <w:rPr>
          <w:rFonts w:ascii="Arial" w:eastAsia="Calibri" w:hAnsi="Arial" w:cs="Arial"/>
        </w:rPr>
        <w:t>across</w:t>
      </w:r>
      <w:r w:rsidR="00A13A67">
        <w:rPr>
          <w:rFonts w:ascii="Arial" w:eastAsia="Calibri" w:hAnsi="Arial" w:cs="Arial"/>
        </w:rPr>
        <w:t xml:space="preserve"> the qualitative </w:t>
      </w:r>
      <w:r w:rsidR="003E53A0">
        <w:rPr>
          <w:rFonts w:ascii="Arial" w:eastAsia="Calibri" w:hAnsi="Arial" w:cs="Arial"/>
        </w:rPr>
        <w:t>data and</w:t>
      </w:r>
      <w:r w:rsidR="00A13A67">
        <w:rPr>
          <w:rFonts w:ascii="Arial" w:eastAsia="Calibri" w:hAnsi="Arial" w:cs="Arial"/>
        </w:rPr>
        <w:t xml:space="preserve"> converting this into </w:t>
      </w:r>
      <w:r w:rsidR="001C564E">
        <w:rPr>
          <w:rFonts w:ascii="Arial" w:eastAsia="Calibri" w:hAnsi="Arial" w:cs="Arial"/>
        </w:rPr>
        <w:t>percentages. Thes</w:t>
      </w:r>
      <w:r w:rsidR="00DB13C9">
        <w:rPr>
          <w:rFonts w:ascii="Arial" w:eastAsia="Calibri" w:hAnsi="Arial" w:cs="Arial"/>
        </w:rPr>
        <w:t>e</w:t>
      </w:r>
      <w:r w:rsidR="001C564E">
        <w:rPr>
          <w:rFonts w:ascii="Arial" w:eastAsia="Calibri" w:hAnsi="Arial" w:cs="Arial"/>
        </w:rPr>
        <w:t xml:space="preserve"> will be compared with</w:t>
      </w:r>
      <w:r w:rsidR="00DB13C9">
        <w:rPr>
          <w:rFonts w:ascii="Arial" w:eastAsia="Calibri" w:hAnsi="Arial" w:cs="Arial"/>
        </w:rPr>
        <w:t xml:space="preserve"> the</w:t>
      </w:r>
      <w:r w:rsidR="001C564E">
        <w:rPr>
          <w:rFonts w:ascii="Arial" w:eastAsia="Calibri" w:hAnsi="Arial" w:cs="Arial"/>
        </w:rPr>
        <w:t xml:space="preserve"> </w:t>
      </w:r>
      <w:r w:rsidR="00D82C8D">
        <w:rPr>
          <w:rFonts w:ascii="Arial" w:eastAsia="Calibri" w:hAnsi="Arial" w:cs="Arial"/>
        </w:rPr>
        <w:t xml:space="preserve">separate </w:t>
      </w:r>
      <w:r w:rsidR="001C564E">
        <w:rPr>
          <w:rFonts w:ascii="Arial" w:eastAsia="Calibri" w:hAnsi="Arial" w:cs="Arial"/>
        </w:rPr>
        <w:t xml:space="preserve">age </w:t>
      </w:r>
      <w:r w:rsidR="009C2032">
        <w:rPr>
          <w:rFonts w:ascii="Arial" w:eastAsia="Calibri" w:hAnsi="Arial" w:cs="Arial"/>
        </w:rPr>
        <w:t>brackets</w:t>
      </w:r>
      <w:r w:rsidR="001C564E">
        <w:rPr>
          <w:rFonts w:ascii="Arial" w:eastAsia="Calibri" w:hAnsi="Arial" w:cs="Arial"/>
        </w:rPr>
        <w:t xml:space="preserve"> to </w:t>
      </w:r>
      <w:r w:rsidR="009C2032">
        <w:rPr>
          <w:rFonts w:ascii="Arial" w:eastAsia="Calibri" w:hAnsi="Arial" w:cs="Arial"/>
        </w:rPr>
        <w:t xml:space="preserve">determine any links between ages and brand preferences, </w:t>
      </w:r>
      <w:r w:rsidR="00A35142">
        <w:rPr>
          <w:rFonts w:ascii="Arial" w:eastAsia="Calibri" w:hAnsi="Arial" w:cs="Arial"/>
        </w:rPr>
        <w:t>ages,</w:t>
      </w:r>
      <w:r w:rsidR="009C2032">
        <w:rPr>
          <w:rFonts w:ascii="Arial" w:eastAsia="Calibri" w:hAnsi="Arial" w:cs="Arial"/>
        </w:rPr>
        <w:t xml:space="preserve"> and </w:t>
      </w:r>
      <w:r w:rsidR="00E32BEA">
        <w:rPr>
          <w:rFonts w:ascii="Arial" w:eastAsia="Calibri" w:hAnsi="Arial" w:cs="Arial"/>
        </w:rPr>
        <w:t xml:space="preserve">online vs </w:t>
      </w:r>
      <w:r w:rsidR="00DB13C9">
        <w:rPr>
          <w:rFonts w:ascii="Arial" w:eastAsia="Calibri" w:hAnsi="Arial" w:cs="Arial"/>
        </w:rPr>
        <w:t>in</w:t>
      </w:r>
      <w:r w:rsidR="00E32BEA">
        <w:rPr>
          <w:rFonts w:ascii="Arial" w:eastAsia="Calibri" w:hAnsi="Arial" w:cs="Arial"/>
        </w:rPr>
        <w:t xml:space="preserve"> store shopping preferences etc. </w:t>
      </w:r>
      <w:r w:rsidR="00D82C8D">
        <w:rPr>
          <w:rFonts w:ascii="Arial" w:eastAsia="Calibri" w:hAnsi="Arial" w:cs="Arial"/>
        </w:rPr>
        <w:t>Th</w:t>
      </w:r>
      <w:r w:rsidR="00E32BEA">
        <w:rPr>
          <w:rFonts w:ascii="Arial" w:eastAsia="Calibri" w:hAnsi="Arial" w:cs="Arial"/>
        </w:rPr>
        <w:t xml:space="preserve">is will provide an in depth understanding of each </w:t>
      </w:r>
      <w:r w:rsidR="003E53A0">
        <w:rPr>
          <w:rFonts w:ascii="Arial" w:eastAsia="Calibri" w:hAnsi="Arial" w:cs="Arial"/>
        </w:rPr>
        <w:t xml:space="preserve">bracketed age </w:t>
      </w:r>
      <w:r w:rsidR="00E32BEA">
        <w:rPr>
          <w:rFonts w:ascii="Arial" w:eastAsia="Calibri" w:hAnsi="Arial" w:cs="Arial"/>
        </w:rPr>
        <w:t xml:space="preserve">group </w:t>
      </w:r>
      <w:r w:rsidR="005D512B">
        <w:rPr>
          <w:rFonts w:ascii="Arial" w:eastAsia="Calibri" w:hAnsi="Arial" w:cs="Arial"/>
        </w:rPr>
        <w:t>that can be related back to the literature review</w:t>
      </w:r>
      <w:r w:rsidR="003E53A0">
        <w:rPr>
          <w:rFonts w:ascii="Arial" w:eastAsia="Calibri" w:hAnsi="Arial" w:cs="Arial"/>
        </w:rPr>
        <w:t>.</w:t>
      </w:r>
    </w:p>
    <w:p w14:paraId="2FE0E5B5" w14:textId="77777777" w:rsidR="001F6E14" w:rsidRPr="00E73060" w:rsidRDefault="001F6E14" w:rsidP="00084F21">
      <w:pPr>
        <w:spacing w:line="360" w:lineRule="auto"/>
        <w:rPr>
          <w:rFonts w:ascii="Arial" w:eastAsia="Calibri" w:hAnsi="Arial" w:cs="Arial"/>
        </w:rPr>
      </w:pPr>
    </w:p>
    <w:p w14:paraId="5688A91E" w14:textId="62D4B275" w:rsidR="00066515" w:rsidRDefault="00000000" w:rsidP="00834603">
      <w:pPr>
        <w:spacing w:line="360" w:lineRule="auto"/>
        <w:rPr>
          <w:rFonts w:ascii="Arial" w:eastAsia="Calibri" w:hAnsi="Arial" w:cs="Arial"/>
          <w:b/>
          <w:bCs/>
          <w:u w:val="single"/>
        </w:rPr>
      </w:pPr>
      <w:r w:rsidRPr="00356E69">
        <w:rPr>
          <w:rFonts w:ascii="Arial" w:eastAsia="Calibri" w:hAnsi="Arial" w:cs="Arial"/>
          <w:b/>
          <w:bCs/>
          <w:u w:val="single"/>
        </w:rPr>
        <w:t>3.</w:t>
      </w:r>
      <w:r>
        <w:rPr>
          <w:rFonts w:ascii="Arial" w:eastAsia="Calibri" w:hAnsi="Arial" w:cs="Arial"/>
          <w:b/>
          <w:bCs/>
          <w:u w:val="single"/>
        </w:rPr>
        <w:t>7</w:t>
      </w:r>
      <w:r w:rsidRPr="00356E69">
        <w:rPr>
          <w:rFonts w:ascii="Arial" w:eastAsia="Calibri" w:hAnsi="Arial" w:cs="Arial"/>
          <w:b/>
          <w:bCs/>
          <w:u w:val="single"/>
        </w:rPr>
        <w:t xml:space="preserve"> </w:t>
      </w:r>
      <w:r>
        <w:rPr>
          <w:rFonts w:ascii="Arial" w:eastAsia="Calibri" w:hAnsi="Arial" w:cs="Arial"/>
          <w:b/>
          <w:bCs/>
          <w:u w:val="single"/>
        </w:rPr>
        <w:t>Ethical Considerations</w:t>
      </w:r>
    </w:p>
    <w:p w14:paraId="6B0FE47A" w14:textId="01CBD599" w:rsidR="001D5282" w:rsidRPr="001D5282" w:rsidRDefault="001D5282" w:rsidP="00834603">
      <w:pPr>
        <w:spacing w:line="360" w:lineRule="auto"/>
        <w:rPr>
          <w:rFonts w:ascii="Arial" w:eastAsia="Calibri" w:hAnsi="Arial" w:cs="Arial"/>
        </w:rPr>
      </w:pPr>
      <w:r>
        <w:rPr>
          <w:rFonts w:ascii="Arial" w:eastAsia="Calibri" w:hAnsi="Arial" w:cs="Arial"/>
        </w:rPr>
        <w:t>All participants at the beginning of the survey were informed their responses are and will remain entirely anonymous</w:t>
      </w:r>
      <w:r w:rsidR="006D5795">
        <w:rPr>
          <w:rFonts w:ascii="Arial" w:eastAsia="Calibri" w:hAnsi="Arial" w:cs="Arial"/>
        </w:rPr>
        <w:t xml:space="preserve">. </w:t>
      </w:r>
      <w:r w:rsidR="006245EC">
        <w:rPr>
          <w:rFonts w:ascii="Arial" w:eastAsia="Calibri" w:hAnsi="Arial" w:cs="Arial"/>
        </w:rPr>
        <w:t>Participants</w:t>
      </w:r>
      <w:r w:rsidR="006D5795">
        <w:rPr>
          <w:rFonts w:ascii="Arial" w:eastAsia="Calibri" w:hAnsi="Arial" w:cs="Arial"/>
        </w:rPr>
        <w:t xml:space="preserve"> were </w:t>
      </w:r>
      <w:r w:rsidR="006245EC">
        <w:rPr>
          <w:rFonts w:ascii="Arial" w:eastAsia="Calibri" w:hAnsi="Arial" w:cs="Arial"/>
        </w:rPr>
        <w:t>also</w:t>
      </w:r>
      <w:r w:rsidR="006D5795">
        <w:rPr>
          <w:rFonts w:ascii="Arial" w:eastAsia="Calibri" w:hAnsi="Arial" w:cs="Arial"/>
        </w:rPr>
        <w:t xml:space="preserve"> </w:t>
      </w:r>
      <w:r w:rsidR="006245EC">
        <w:rPr>
          <w:rFonts w:ascii="Arial" w:eastAsia="Calibri" w:hAnsi="Arial" w:cs="Arial"/>
        </w:rPr>
        <w:t>information</w:t>
      </w:r>
      <w:r w:rsidR="006D5795">
        <w:rPr>
          <w:rFonts w:ascii="Arial" w:eastAsia="Calibri" w:hAnsi="Arial" w:cs="Arial"/>
        </w:rPr>
        <w:t xml:space="preserve"> that leaving the questionnaire without submitting would prevent any answers b</w:t>
      </w:r>
      <w:r w:rsidR="006245EC">
        <w:rPr>
          <w:rFonts w:ascii="Arial" w:eastAsia="Calibri" w:hAnsi="Arial" w:cs="Arial"/>
        </w:rPr>
        <w:t>ein</w:t>
      </w:r>
      <w:r w:rsidR="006D5795">
        <w:rPr>
          <w:rFonts w:ascii="Arial" w:eastAsia="Calibri" w:hAnsi="Arial" w:cs="Arial"/>
        </w:rPr>
        <w:t xml:space="preserve">g logged, should they choose to leave the </w:t>
      </w:r>
      <w:r w:rsidR="006245EC">
        <w:rPr>
          <w:rFonts w:ascii="Arial" w:eastAsia="Calibri" w:hAnsi="Arial" w:cs="Arial"/>
        </w:rPr>
        <w:t xml:space="preserve">research. </w:t>
      </w:r>
      <w:r>
        <w:rPr>
          <w:rFonts w:ascii="Arial" w:eastAsia="Calibri" w:hAnsi="Arial" w:cs="Arial"/>
        </w:rPr>
        <w:t xml:space="preserve"> </w:t>
      </w:r>
      <w:r w:rsidR="00C440A7">
        <w:rPr>
          <w:rFonts w:ascii="Arial" w:eastAsia="Calibri" w:hAnsi="Arial" w:cs="Arial"/>
        </w:rPr>
        <w:t xml:space="preserve">The questionnaire </w:t>
      </w:r>
      <w:r w:rsidR="002F5E68">
        <w:rPr>
          <w:rFonts w:ascii="Arial" w:eastAsia="Calibri" w:hAnsi="Arial" w:cs="Arial"/>
        </w:rPr>
        <w:t>was</w:t>
      </w:r>
      <w:r w:rsidR="00C440A7">
        <w:rPr>
          <w:rFonts w:ascii="Arial" w:eastAsia="Calibri" w:hAnsi="Arial" w:cs="Arial"/>
        </w:rPr>
        <w:t xml:space="preserve"> delivered through </w:t>
      </w:r>
      <w:r w:rsidR="003E39ED">
        <w:rPr>
          <w:rFonts w:ascii="Arial" w:eastAsia="Calibri" w:hAnsi="Arial" w:cs="Arial"/>
        </w:rPr>
        <w:t>G</w:t>
      </w:r>
      <w:r w:rsidR="00C440A7">
        <w:rPr>
          <w:rFonts w:ascii="Arial" w:eastAsia="Calibri" w:hAnsi="Arial" w:cs="Arial"/>
        </w:rPr>
        <w:t xml:space="preserve">oogle forms through a secure </w:t>
      </w:r>
      <w:r w:rsidR="002F5E68">
        <w:rPr>
          <w:rFonts w:ascii="Arial" w:eastAsia="Calibri" w:hAnsi="Arial" w:cs="Arial"/>
        </w:rPr>
        <w:t>shared link</w:t>
      </w:r>
      <w:r w:rsidR="00C440A7">
        <w:rPr>
          <w:rFonts w:ascii="Arial" w:eastAsia="Calibri" w:hAnsi="Arial" w:cs="Arial"/>
        </w:rPr>
        <w:t xml:space="preserve"> for participants to access the questionnaire. Dat</w:t>
      </w:r>
      <w:r w:rsidR="002F5E68">
        <w:rPr>
          <w:rFonts w:ascii="Arial" w:eastAsia="Calibri" w:hAnsi="Arial" w:cs="Arial"/>
        </w:rPr>
        <w:t>a collected was</w:t>
      </w:r>
      <w:r w:rsidR="00C440A7">
        <w:rPr>
          <w:rFonts w:ascii="Arial" w:eastAsia="Calibri" w:hAnsi="Arial" w:cs="Arial"/>
        </w:rPr>
        <w:t xml:space="preserve"> further analysed using </w:t>
      </w:r>
      <w:r w:rsidR="003E39ED">
        <w:rPr>
          <w:rFonts w:ascii="Arial" w:eastAsia="Calibri" w:hAnsi="Arial" w:cs="Arial"/>
        </w:rPr>
        <w:t>G</w:t>
      </w:r>
      <w:r w:rsidR="00C440A7">
        <w:rPr>
          <w:rFonts w:ascii="Arial" w:eastAsia="Calibri" w:hAnsi="Arial" w:cs="Arial"/>
        </w:rPr>
        <w:t xml:space="preserve">oogle sheets, using my university account which </w:t>
      </w:r>
      <w:r w:rsidR="002F5E68">
        <w:rPr>
          <w:rFonts w:ascii="Arial" w:eastAsia="Calibri" w:hAnsi="Arial" w:cs="Arial"/>
        </w:rPr>
        <w:t>is protected</w:t>
      </w:r>
      <w:r w:rsidR="00C440A7">
        <w:rPr>
          <w:rFonts w:ascii="Arial" w:eastAsia="Calibri" w:hAnsi="Arial" w:cs="Arial"/>
        </w:rPr>
        <w:t xml:space="preserve"> by a secure password and not accessible from </w:t>
      </w:r>
      <w:r w:rsidR="002F5E68">
        <w:rPr>
          <w:rFonts w:ascii="Arial" w:eastAsia="Calibri" w:hAnsi="Arial" w:cs="Arial"/>
        </w:rPr>
        <w:t>any shared devices. No data will be stored following the completion of this research</w:t>
      </w:r>
      <w:r w:rsidR="00293D09">
        <w:rPr>
          <w:rFonts w:ascii="Arial" w:eastAsia="Calibri" w:hAnsi="Arial" w:cs="Arial"/>
        </w:rPr>
        <w:t xml:space="preserve"> to be used for other purposes. </w:t>
      </w:r>
    </w:p>
    <w:p w14:paraId="5688A91F" w14:textId="77777777" w:rsidR="00066515" w:rsidRDefault="00000000" w:rsidP="00834603">
      <w:pPr>
        <w:spacing w:line="360" w:lineRule="auto"/>
        <w:rPr>
          <w:rFonts w:ascii="Arial" w:eastAsia="Calibri" w:hAnsi="Arial" w:cs="Arial"/>
          <w:b/>
          <w:bCs/>
          <w:u w:val="single"/>
        </w:rPr>
      </w:pPr>
      <w:r>
        <w:rPr>
          <w:rFonts w:ascii="Arial" w:eastAsia="Calibri" w:hAnsi="Arial" w:cs="Arial"/>
          <w:b/>
          <w:bCs/>
          <w:u w:val="single"/>
        </w:rPr>
        <w:t>3.8 Limitations</w:t>
      </w:r>
    </w:p>
    <w:p w14:paraId="5688A920" w14:textId="77777777" w:rsidR="00066515" w:rsidRDefault="00000000" w:rsidP="00A84B69">
      <w:pPr>
        <w:spacing w:line="360" w:lineRule="auto"/>
        <w:rPr>
          <w:rFonts w:ascii="Arial" w:eastAsia="Calibri" w:hAnsi="Arial" w:cs="Arial"/>
          <w:u w:val="single"/>
        </w:rPr>
      </w:pPr>
      <w:r>
        <w:rPr>
          <w:rFonts w:ascii="Arial" w:eastAsia="Calibri" w:hAnsi="Arial" w:cs="Arial"/>
          <w:u w:val="single"/>
        </w:rPr>
        <w:t>Bias</w:t>
      </w:r>
    </w:p>
    <w:p w14:paraId="14605187" w14:textId="632F9E9A" w:rsidR="00752533" w:rsidRPr="00752533" w:rsidRDefault="004E19C4" w:rsidP="00A84B69">
      <w:pPr>
        <w:spacing w:line="360" w:lineRule="auto"/>
        <w:rPr>
          <w:rFonts w:ascii="Arial" w:eastAsia="Calibri" w:hAnsi="Arial" w:cs="Arial"/>
        </w:rPr>
      </w:pPr>
      <w:r>
        <w:rPr>
          <w:rFonts w:ascii="Arial" w:eastAsia="Calibri" w:hAnsi="Arial" w:cs="Arial"/>
        </w:rPr>
        <w:lastRenderedPageBreak/>
        <w:t>S</w:t>
      </w:r>
      <w:r w:rsidR="00752533">
        <w:rPr>
          <w:rFonts w:ascii="Arial" w:eastAsia="Calibri" w:hAnsi="Arial" w:cs="Arial"/>
        </w:rPr>
        <w:t xml:space="preserve">ocial desirability bias may lead </w:t>
      </w:r>
      <w:r w:rsidR="00FF3852">
        <w:rPr>
          <w:rFonts w:ascii="Arial" w:eastAsia="Calibri" w:hAnsi="Arial" w:cs="Arial"/>
        </w:rPr>
        <w:t>participants</w:t>
      </w:r>
      <w:r w:rsidR="00752533">
        <w:rPr>
          <w:rFonts w:ascii="Arial" w:eastAsia="Calibri" w:hAnsi="Arial" w:cs="Arial"/>
        </w:rPr>
        <w:t xml:space="preserve"> to give answers that make them appear more ethical </w:t>
      </w:r>
      <w:r w:rsidR="00FF3852">
        <w:rPr>
          <w:rFonts w:ascii="Arial" w:eastAsia="Calibri" w:hAnsi="Arial" w:cs="Arial"/>
        </w:rPr>
        <w:t xml:space="preserve">consumers. This may mean not mentioning fast fashion retailers as favourite places to </w:t>
      </w:r>
      <w:r w:rsidR="001D5282">
        <w:rPr>
          <w:rFonts w:ascii="Arial" w:eastAsia="Calibri" w:hAnsi="Arial" w:cs="Arial"/>
        </w:rPr>
        <w:t>shop or</w:t>
      </w:r>
      <w:r w:rsidR="00FF3852">
        <w:rPr>
          <w:rFonts w:ascii="Arial" w:eastAsia="Calibri" w:hAnsi="Arial" w:cs="Arial"/>
        </w:rPr>
        <w:t xml:space="preserve"> </w:t>
      </w:r>
      <w:r w:rsidR="008C30F3">
        <w:rPr>
          <w:rFonts w:ascii="Arial" w:eastAsia="Calibri" w:hAnsi="Arial" w:cs="Arial"/>
        </w:rPr>
        <w:t>claiming to shop more locally.</w:t>
      </w:r>
      <w:r w:rsidR="00521967">
        <w:rPr>
          <w:rFonts w:ascii="Arial" w:eastAsia="Calibri" w:hAnsi="Arial" w:cs="Arial"/>
        </w:rPr>
        <w:t xml:space="preserve"> With the survey being </w:t>
      </w:r>
      <w:r w:rsidR="001D5282">
        <w:rPr>
          <w:rFonts w:ascii="Arial" w:eastAsia="Calibri" w:hAnsi="Arial" w:cs="Arial"/>
        </w:rPr>
        <w:t>anonymous</w:t>
      </w:r>
      <w:r w:rsidR="00521967">
        <w:rPr>
          <w:rFonts w:ascii="Arial" w:eastAsia="Calibri" w:hAnsi="Arial" w:cs="Arial"/>
        </w:rPr>
        <w:t xml:space="preserve"> and </w:t>
      </w:r>
      <w:r w:rsidR="001D5282">
        <w:rPr>
          <w:rFonts w:ascii="Arial" w:eastAsia="Calibri" w:hAnsi="Arial" w:cs="Arial"/>
        </w:rPr>
        <w:t>most of the</w:t>
      </w:r>
      <w:r w:rsidR="00521967">
        <w:rPr>
          <w:rFonts w:ascii="Arial" w:eastAsia="Calibri" w:hAnsi="Arial" w:cs="Arial"/>
        </w:rPr>
        <w:t xml:space="preserve"> question being non</w:t>
      </w:r>
      <w:r w:rsidR="001D5282">
        <w:rPr>
          <w:rFonts w:ascii="Arial" w:eastAsia="Calibri" w:hAnsi="Arial" w:cs="Arial"/>
        </w:rPr>
        <w:t>-</w:t>
      </w:r>
      <w:r w:rsidR="00521967">
        <w:rPr>
          <w:rFonts w:ascii="Arial" w:eastAsia="Calibri" w:hAnsi="Arial" w:cs="Arial"/>
        </w:rPr>
        <w:t xml:space="preserve">emotive, </w:t>
      </w:r>
      <w:r w:rsidR="001D5282">
        <w:rPr>
          <w:rFonts w:ascii="Arial" w:eastAsia="Calibri" w:hAnsi="Arial" w:cs="Arial"/>
        </w:rPr>
        <w:t xml:space="preserve">the questionnaire aims to avoid these emotive biases. </w:t>
      </w:r>
    </w:p>
    <w:p w14:paraId="5688A921" w14:textId="77777777" w:rsidR="00066515" w:rsidRDefault="00000000" w:rsidP="00A84B69">
      <w:pPr>
        <w:spacing w:line="360" w:lineRule="auto"/>
        <w:rPr>
          <w:rFonts w:ascii="Arial" w:eastAsia="Calibri" w:hAnsi="Arial" w:cs="Arial"/>
          <w:u w:val="single"/>
        </w:rPr>
      </w:pPr>
      <w:r>
        <w:rPr>
          <w:rFonts w:ascii="Arial" w:eastAsia="Calibri" w:hAnsi="Arial" w:cs="Arial"/>
          <w:u w:val="single"/>
        </w:rPr>
        <w:t>Facebook and Instagram</w:t>
      </w:r>
    </w:p>
    <w:p w14:paraId="3501A313" w14:textId="199C989E" w:rsidR="003D2D24" w:rsidRPr="003D2D24" w:rsidRDefault="0029686D" w:rsidP="00A84B69">
      <w:pPr>
        <w:spacing w:line="360" w:lineRule="auto"/>
        <w:rPr>
          <w:rFonts w:ascii="Arial" w:eastAsia="Calibri" w:hAnsi="Arial" w:cs="Arial"/>
        </w:rPr>
      </w:pPr>
      <w:r>
        <w:rPr>
          <w:rFonts w:ascii="Arial" w:eastAsia="Calibri" w:hAnsi="Arial" w:cs="Arial"/>
        </w:rPr>
        <w:t xml:space="preserve">This </w:t>
      </w:r>
      <w:r w:rsidR="00F64DC6">
        <w:rPr>
          <w:rFonts w:ascii="Arial" w:eastAsia="Calibri" w:hAnsi="Arial" w:cs="Arial"/>
        </w:rPr>
        <w:t xml:space="preserve">questionnaire was originally posted to </w:t>
      </w:r>
      <w:r w:rsidR="004E19C4">
        <w:rPr>
          <w:rFonts w:ascii="Arial" w:eastAsia="Calibri" w:hAnsi="Arial" w:cs="Arial"/>
        </w:rPr>
        <w:t>Face</w:t>
      </w:r>
      <w:r w:rsidR="00F64DC6">
        <w:rPr>
          <w:rFonts w:ascii="Arial" w:eastAsia="Calibri" w:hAnsi="Arial" w:cs="Arial"/>
        </w:rPr>
        <w:t xml:space="preserve">book and Instagram on public settings allowing it to be shared to gain reach. This was chosen as the most accessible and affordable means to reach a large audience of online social media </w:t>
      </w:r>
      <w:r w:rsidR="00007EB0">
        <w:rPr>
          <w:rFonts w:ascii="Arial" w:eastAsia="Calibri" w:hAnsi="Arial" w:cs="Arial"/>
        </w:rPr>
        <w:t>users.</w:t>
      </w:r>
      <w:r w:rsidR="00F64DC6">
        <w:rPr>
          <w:rFonts w:ascii="Arial" w:eastAsia="Calibri" w:hAnsi="Arial" w:cs="Arial"/>
        </w:rPr>
        <w:t xml:space="preserve"> </w:t>
      </w:r>
      <w:r w:rsidRPr="0029686D">
        <w:rPr>
          <w:rFonts w:ascii="Arial" w:eastAsia="Calibri" w:hAnsi="Arial" w:cs="Arial"/>
        </w:rPr>
        <w:t>While Facebook and Instagram represent a large range of users</w:t>
      </w:r>
      <w:r>
        <w:rPr>
          <w:rFonts w:ascii="Arial" w:eastAsia="Calibri" w:hAnsi="Arial" w:cs="Arial"/>
        </w:rPr>
        <w:t>, the use of</w:t>
      </w:r>
      <w:r w:rsidR="00F64DC6">
        <w:rPr>
          <w:rFonts w:ascii="Arial" w:eastAsia="Calibri" w:hAnsi="Arial" w:cs="Arial"/>
        </w:rPr>
        <w:t xml:space="preserve"> random sampling can lead to uneven results in age and </w:t>
      </w:r>
      <w:r w:rsidR="002A7625">
        <w:rPr>
          <w:rFonts w:ascii="Arial" w:eastAsia="Calibri" w:hAnsi="Arial" w:cs="Arial"/>
        </w:rPr>
        <w:t>gender,</w:t>
      </w:r>
      <w:r w:rsidR="00F64DC6">
        <w:rPr>
          <w:rFonts w:ascii="Arial" w:eastAsia="Calibri" w:hAnsi="Arial" w:cs="Arial"/>
        </w:rPr>
        <w:t xml:space="preserve"> and this may cause an over representation of certain demographics. </w:t>
      </w:r>
    </w:p>
    <w:p w14:paraId="5688A924" w14:textId="77777777" w:rsidR="00066515" w:rsidRDefault="00066515" w:rsidP="00834603">
      <w:pPr>
        <w:spacing w:line="360" w:lineRule="auto"/>
        <w:rPr>
          <w:rFonts w:ascii="Arial" w:eastAsia="Calibri" w:hAnsi="Arial" w:cs="Arial"/>
          <w:b/>
          <w:bCs/>
          <w:u w:val="single"/>
        </w:rPr>
      </w:pPr>
    </w:p>
    <w:p w14:paraId="5688A925" w14:textId="486F3AE0" w:rsidR="00066515" w:rsidRDefault="00000000" w:rsidP="0045541F">
      <w:pPr>
        <w:spacing w:line="360" w:lineRule="auto"/>
        <w:jc w:val="center"/>
        <w:rPr>
          <w:rFonts w:ascii="Arial" w:eastAsia="Calibri" w:hAnsi="Arial" w:cs="Arial"/>
          <w:b/>
          <w:bCs/>
          <w:sz w:val="32"/>
          <w:szCs w:val="32"/>
          <w:u w:val="single"/>
        </w:rPr>
      </w:pPr>
      <w:bookmarkStart w:id="19" w:name="_Hlk167197621"/>
      <w:r>
        <w:rPr>
          <w:rFonts w:ascii="Arial" w:eastAsia="Calibri" w:hAnsi="Arial" w:cs="Arial"/>
          <w:b/>
          <w:bCs/>
          <w:sz w:val="32"/>
          <w:szCs w:val="32"/>
          <w:u w:val="single"/>
        </w:rPr>
        <w:t>Chapter 4: Findings</w:t>
      </w:r>
      <w:r w:rsidR="002676CB">
        <w:rPr>
          <w:rFonts w:ascii="Arial" w:eastAsia="Calibri" w:hAnsi="Arial" w:cs="Arial"/>
          <w:b/>
          <w:bCs/>
          <w:sz w:val="32"/>
          <w:szCs w:val="32"/>
          <w:u w:val="single"/>
        </w:rPr>
        <w:t xml:space="preserve"> and Analysis</w:t>
      </w:r>
    </w:p>
    <w:bookmarkEnd w:id="19"/>
    <w:p w14:paraId="5688A926" w14:textId="161D8B93" w:rsidR="00066515" w:rsidRDefault="00000000" w:rsidP="0002365F">
      <w:pPr>
        <w:spacing w:line="360" w:lineRule="auto"/>
        <w:rPr>
          <w:rFonts w:ascii="Arial" w:eastAsia="Calibri" w:hAnsi="Arial" w:cs="Arial"/>
        </w:rPr>
      </w:pPr>
      <w:r w:rsidRPr="00173DE6">
        <w:rPr>
          <w:rFonts w:ascii="Arial" w:eastAsia="Calibri" w:hAnsi="Arial" w:cs="Arial"/>
        </w:rPr>
        <w:t xml:space="preserve">The following section presents </w:t>
      </w:r>
      <w:r>
        <w:rPr>
          <w:rFonts w:ascii="Arial" w:eastAsia="Calibri" w:hAnsi="Arial" w:cs="Arial"/>
        </w:rPr>
        <w:t>the findings from</w:t>
      </w:r>
      <w:r w:rsidRPr="00173DE6">
        <w:rPr>
          <w:rFonts w:ascii="Arial" w:eastAsia="Calibri" w:hAnsi="Arial" w:cs="Arial"/>
        </w:rPr>
        <w:t xml:space="preserve"> </w:t>
      </w:r>
      <w:r>
        <w:rPr>
          <w:rFonts w:ascii="Arial" w:eastAsia="Calibri" w:hAnsi="Arial" w:cs="Arial"/>
        </w:rPr>
        <w:t xml:space="preserve">the </w:t>
      </w:r>
      <w:r w:rsidRPr="00173DE6">
        <w:rPr>
          <w:rFonts w:ascii="Arial" w:eastAsia="Calibri" w:hAnsi="Arial" w:cs="Arial"/>
        </w:rPr>
        <w:t xml:space="preserve">primary research. A total of </w:t>
      </w:r>
      <w:r>
        <w:rPr>
          <w:rFonts w:ascii="Arial" w:eastAsia="Calibri" w:hAnsi="Arial" w:cs="Arial"/>
        </w:rPr>
        <w:t>1</w:t>
      </w:r>
      <w:r w:rsidR="00427CC0">
        <w:rPr>
          <w:rFonts w:ascii="Arial" w:eastAsia="Calibri" w:hAnsi="Arial" w:cs="Arial"/>
        </w:rPr>
        <w:t xml:space="preserve">00 </w:t>
      </w:r>
      <w:r w:rsidRPr="00173DE6">
        <w:rPr>
          <w:rFonts w:ascii="Arial" w:eastAsia="Calibri" w:hAnsi="Arial" w:cs="Arial"/>
        </w:rPr>
        <w:t xml:space="preserve">responses were obtained from the </w:t>
      </w:r>
      <w:r w:rsidR="00427CC0">
        <w:rPr>
          <w:rFonts w:ascii="Arial" w:eastAsia="Calibri" w:hAnsi="Arial" w:cs="Arial"/>
        </w:rPr>
        <w:t xml:space="preserve">questionnaire </w:t>
      </w:r>
      <w:r w:rsidRPr="00173DE6">
        <w:rPr>
          <w:rFonts w:ascii="Arial" w:eastAsia="Calibri" w:hAnsi="Arial" w:cs="Arial"/>
        </w:rPr>
        <w:t>distribution.</w:t>
      </w:r>
      <w:r>
        <w:rPr>
          <w:rFonts w:ascii="Arial" w:eastAsia="Calibri" w:hAnsi="Arial" w:cs="Arial"/>
        </w:rPr>
        <w:t xml:space="preserve"> </w:t>
      </w:r>
    </w:p>
    <w:p w14:paraId="0A219C5A" w14:textId="77777777" w:rsidR="00260C10" w:rsidRDefault="00260C10" w:rsidP="0002365F">
      <w:pPr>
        <w:spacing w:line="360" w:lineRule="auto"/>
        <w:rPr>
          <w:rFonts w:ascii="Arial" w:eastAsia="Calibri" w:hAnsi="Arial" w:cs="Arial"/>
        </w:rPr>
      </w:pPr>
    </w:p>
    <w:p w14:paraId="7EC4FB79" w14:textId="18F90E55" w:rsidR="00260C10" w:rsidRPr="00845583" w:rsidRDefault="00260C10" w:rsidP="0002365F">
      <w:pPr>
        <w:spacing w:line="360" w:lineRule="auto"/>
        <w:rPr>
          <w:rFonts w:ascii="Arial" w:eastAsia="Calibri" w:hAnsi="Arial" w:cs="Arial"/>
          <w:b/>
          <w:bCs/>
          <w:u w:val="single"/>
        </w:rPr>
      </w:pPr>
      <w:r w:rsidRPr="00845583">
        <w:rPr>
          <w:rFonts w:ascii="Arial" w:eastAsia="Calibri" w:hAnsi="Arial" w:cs="Arial"/>
          <w:b/>
          <w:bCs/>
          <w:u w:val="single"/>
        </w:rPr>
        <w:t>Question 1</w:t>
      </w:r>
    </w:p>
    <w:p w14:paraId="21D07BDE" w14:textId="0E09ABC6" w:rsidR="004B3040" w:rsidRDefault="004B3040" w:rsidP="0002365F">
      <w:pPr>
        <w:spacing w:line="360" w:lineRule="auto"/>
        <w:rPr>
          <w:rFonts w:ascii="Arial" w:eastAsia="Calibri" w:hAnsi="Arial" w:cs="Arial"/>
        </w:rPr>
      </w:pPr>
      <w:r w:rsidRPr="004B3040">
        <w:rPr>
          <w:rFonts w:ascii="Arial" w:eastAsia="Calibri" w:hAnsi="Arial" w:cs="Arial"/>
          <w:noProof/>
        </w:rPr>
        <w:drawing>
          <wp:inline distT="0" distB="0" distL="0" distR="0" wp14:anchorId="148FD77B" wp14:editId="2211FFC1">
            <wp:extent cx="5731510" cy="2406650"/>
            <wp:effectExtent l="0" t="0" r="0" b="0"/>
            <wp:docPr id="424581038" name="Picture 7" descr="Forms response chart. Question title: Please select your age range.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Please select your age range. Number of responses: 10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5688A928" w14:textId="7A727BC6" w:rsidR="00066515" w:rsidRPr="009E51AA" w:rsidRDefault="009E51AA" w:rsidP="009E51AA">
      <w:pPr>
        <w:spacing w:before="315" w:after="315" w:line="360" w:lineRule="auto"/>
        <w:jc w:val="center"/>
        <w:rPr>
          <w:rFonts w:ascii="Arial" w:eastAsia="Times New Roman" w:hAnsi="Arial" w:cs="Arial"/>
          <w:i/>
          <w:iCs/>
          <w:sz w:val="20"/>
          <w:szCs w:val="20"/>
        </w:rPr>
      </w:pPr>
      <w:r w:rsidRPr="003957CC">
        <w:rPr>
          <w:rFonts w:ascii="Arial" w:eastAsia="Times New Roman" w:hAnsi="Arial" w:cs="Arial"/>
          <w:i/>
          <w:iCs/>
          <w:sz w:val="20"/>
          <w:szCs w:val="20"/>
        </w:rPr>
        <w:t>Figure</w:t>
      </w:r>
      <w:r w:rsidR="001F6E14">
        <w:rPr>
          <w:rFonts w:ascii="Arial" w:eastAsia="Times New Roman" w:hAnsi="Arial" w:cs="Arial"/>
          <w:i/>
          <w:iCs/>
          <w:sz w:val="20"/>
          <w:szCs w:val="20"/>
        </w:rPr>
        <w:t xml:space="preserve"> </w:t>
      </w:r>
      <w:r w:rsidR="007C5DAB">
        <w:rPr>
          <w:rFonts w:ascii="Arial" w:eastAsia="Times New Roman" w:hAnsi="Arial" w:cs="Arial"/>
          <w:i/>
          <w:iCs/>
          <w:sz w:val="20"/>
          <w:szCs w:val="20"/>
        </w:rPr>
        <w:t>3</w:t>
      </w:r>
      <w:r w:rsidRPr="003957CC">
        <w:rPr>
          <w:rFonts w:ascii="Arial" w:eastAsia="Times New Roman" w:hAnsi="Arial" w:cs="Arial"/>
          <w:i/>
          <w:iCs/>
          <w:sz w:val="20"/>
          <w:szCs w:val="20"/>
        </w:rPr>
        <w:t xml:space="preserve">: Respondent </w:t>
      </w:r>
      <w:r>
        <w:rPr>
          <w:rFonts w:ascii="Arial" w:eastAsia="Times New Roman" w:hAnsi="Arial" w:cs="Arial"/>
          <w:i/>
          <w:iCs/>
          <w:sz w:val="20"/>
          <w:szCs w:val="20"/>
        </w:rPr>
        <w:t>age</w:t>
      </w:r>
    </w:p>
    <w:p w14:paraId="5688A929" w14:textId="53A5F704" w:rsidR="00066515" w:rsidRDefault="00260C10" w:rsidP="0002365F">
      <w:pPr>
        <w:spacing w:line="360" w:lineRule="auto"/>
        <w:rPr>
          <w:rFonts w:ascii="Arial" w:eastAsia="Calibri" w:hAnsi="Arial" w:cs="Arial"/>
        </w:rPr>
      </w:pPr>
      <w:r>
        <w:rPr>
          <w:rFonts w:ascii="Arial" w:eastAsia="Calibri" w:hAnsi="Arial" w:cs="Arial"/>
        </w:rPr>
        <w:lastRenderedPageBreak/>
        <w:t xml:space="preserve">Figure 3 </w:t>
      </w:r>
      <w:r w:rsidR="008801E7">
        <w:rPr>
          <w:rFonts w:ascii="Arial" w:eastAsia="Calibri" w:hAnsi="Arial" w:cs="Arial"/>
        </w:rPr>
        <w:t xml:space="preserve">shows that </w:t>
      </w:r>
      <w:r>
        <w:rPr>
          <w:rFonts w:ascii="Arial" w:eastAsia="Calibri" w:hAnsi="Arial" w:cs="Arial"/>
        </w:rPr>
        <w:t>Participants in the questionnaire were predominantly of the ages 16-25, making up 55% of responses</w:t>
      </w:r>
      <w:r w:rsidR="00D10418">
        <w:rPr>
          <w:rFonts w:ascii="Arial" w:eastAsia="Calibri" w:hAnsi="Arial" w:cs="Arial"/>
        </w:rPr>
        <w:t xml:space="preserve">. </w:t>
      </w:r>
      <w:r w:rsidR="004B3040">
        <w:rPr>
          <w:rFonts w:ascii="Arial" w:eastAsia="Calibri" w:hAnsi="Arial" w:cs="Arial"/>
        </w:rPr>
        <w:t>21</w:t>
      </w:r>
      <w:r w:rsidR="00D10418">
        <w:rPr>
          <w:rFonts w:ascii="Arial" w:eastAsia="Calibri" w:hAnsi="Arial" w:cs="Arial"/>
        </w:rPr>
        <w:t>% of responses were from the age group</w:t>
      </w:r>
      <w:r w:rsidR="00E77451">
        <w:rPr>
          <w:rFonts w:ascii="Arial" w:eastAsia="Calibri" w:hAnsi="Arial" w:cs="Arial"/>
        </w:rPr>
        <w:t xml:space="preserve"> 26-25</w:t>
      </w:r>
      <w:r w:rsidR="00B9696A">
        <w:rPr>
          <w:rFonts w:ascii="Arial" w:eastAsia="Calibri" w:hAnsi="Arial" w:cs="Arial"/>
        </w:rPr>
        <w:t>.</w:t>
      </w:r>
      <w:r w:rsidR="00D10418">
        <w:rPr>
          <w:rFonts w:ascii="Arial" w:eastAsia="Calibri" w:hAnsi="Arial" w:cs="Arial"/>
        </w:rPr>
        <w:t xml:space="preserve"> </w:t>
      </w:r>
      <w:r w:rsidR="0097511E">
        <w:rPr>
          <w:rFonts w:ascii="Arial" w:eastAsia="Calibri" w:hAnsi="Arial" w:cs="Arial"/>
        </w:rPr>
        <w:t xml:space="preserve">This </w:t>
      </w:r>
      <w:r>
        <w:rPr>
          <w:rFonts w:ascii="Arial" w:eastAsia="Calibri" w:hAnsi="Arial" w:cs="Arial"/>
        </w:rPr>
        <w:t xml:space="preserve">is consistent with research that found current users of social </w:t>
      </w:r>
      <w:r w:rsidR="0023703A">
        <w:rPr>
          <w:rFonts w:ascii="Arial" w:eastAsia="Calibri" w:hAnsi="Arial" w:cs="Arial"/>
        </w:rPr>
        <w:t>media Facebook and Instagram are</w:t>
      </w:r>
      <w:r w:rsidR="00E77451">
        <w:rPr>
          <w:rFonts w:ascii="Arial" w:eastAsia="Calibri" w:hAnsi="Arial" w:cs="Arial"/>
        </w:rPr>
        <w:t xml:space="preserve"> typically within this bracket, with Instagram </w:t>
      </w:r>
      <w:r w:rsidR="00EC6ED1">
        <w:rPr>
          <w:rFonts w:ascii="Arial" w:eastAsia="Calibri" w:hAnsi="Arial" w:cs="Arial"/>
        </w:rPr>
        <w:t>popular</w:t>
      </w:r>
      <w:r w:rsidR="00E77451">
        <w:rPr>
          <w:rFonts w:ascii="Arial" w:eastAsia="Calibri" w:hAnsi="Arial" w:cs="Arial"/>
        </w:rPr>
        <w:t xml:space="preserve"> with </w:t>
      </w:r>
      <w:r w:rsidR="00EC6ED1">
        <w:rPr>
          <w:rFonts w:ascii="Arial" w:eastAsia="Calibri" w:hAnsi="Arial" w:cs="Arial"/>
        </w:rPr>
        <w:t>both, a</w:t>
      </w:r>
      <w:r w:rsidR="00E77451">
        <w:rPr>
          <w:rFonts w:ascii="Arial" w:eastAsia="Calibri" w:hAnsi="Arial" w:cs="Arial"/>
        </w:rPr>
        <w:t xml:space="preserve">nd </w:t>
      </w:r>
      <w:r w:rsidR="00EC6ED1">
        <w:rPr>
          <w:rFonts w:ascii="Arial" w:eastAsia="Calibri" w:hAnsi="Arial" w:cs="Arial"/>
        </w:rPr>
        <w:t>Facebook</w:t>
      </w:r>
      <w:r w:rsidR="00E77451">
        <w:rPr>
          <w:rFonts w:ascii="Arial" w:eastAsia="Calibri" w:hAnsi="Arial" w:cs="Arial"/>
        </w:rPr>
        <w:t xml:space="preserve"> more commonly used </w:t>
      </w:r>
      <w:r w:rsidR="00EC6ED1">
        <w:rPr>
          <w:rFonts w:ascii="Arial" w:eastAsia="Calibri" w:hAnsi="Arial" w:cs="Arial"/>
        </w:rPr>
        <w:t>by millennials and older generations</w:t>
      </w:r>
      <w:r w:rsidR="0023703A">
        <w:rPr>
          <w:rFonts w:ascii="Arial" w:eastAsia="Calibri" w:hAnsi="Arial" w:cs="Arial"/>
        </w:rPr>
        <w:t>.</w:t>
      </w:r>
      <w:r>
        <w:rPr>
          <w:rFonts w:ascii="Arial" w:eastAsia="Calibri" w:hAnsi="Arial" w:cs="Arial"/>
        </w:rPr>
        <w:t xml:space="preserve"> The purpose of the research is to understand the impact of social media influencer marketing. If the main users of </w:t>
      </w:r>
      <w:r w:rsidR="0072528C">
        <w:rPr>
          <w:rFonts w:ascii="Arial" w:eastAsia="Calibri" w:hAnsi="Arial" w:cs="Arial"/>
        </w:rPr>
        <w:t xml:space="preserve">this </w:t>
      </w:r>
      <w:r>
        <w:rPr>
          <w:rFonts w:ascii="Arial" w:eastAsia="Calibri" w:hAnsi="Arial" w:cs="Arial"/>
        </w:rPr>
        <w:t xml:space="preserve">social media are 16-25 </w:t>
      </w:r>
      <w:r w:rsidR="0072528C">
        <w:rPr>
          <w:rFonts w:ascii="Arial" w:eastAsia="Calibri" w:hAnsi="Arial" w:cs="Arial"/>
        </w:rPr>
        <w:t xml:space="preserve">and 26-35 </w:t>
      </w:r>
      <w:r>
        <w:rPr>
          <w:rFonts w:ascii="Arial" w:eastAsia="Calibri" w:hAnsi="Arial" w:cs="Arial"/>
        </w:rPr>
        <w:t>years old this is important information for social media marketers</w:t>
      </w:r>
      <w:r w:rsidR="0072528C">
        <w:rPr>
          <w:rFonts w:ascii="Arial" w:eastAsia="Calibri" w:hAnsi="Arial" w:cs="Arial"/>
        </w:rPr>
        <w:t xml:space="preserve"> when deciding target market. </w:t>
      </w:r>
    </w:p>
    <w:p w14:paraId="4C92DD7B" w14:textId="77777777" w:rsidR="00F20AAA" w:rsidRDefault="00F20AAA" w:rsidP="0002365F">
      <w:pPr>
        <w:spacing w:line="360" w:lineRule="auto"/>
        <w:rPr>
          <w:rFonts w:ascii="Arial" w:eastAsia="Calibri" w:hAnsi="Arial" w:cs="Arial"/>
        </w:rPr>
      </w:pPr>
    </w:p>
    <w:p w14:paraId="0BF31F7B" w14:textId="77777777" w:rsidR="00B44576" w:rsidRDefault="00B44576" w:rsidP="0002365F">
      <w:pPr>
        <w:spacing w:line="360" w:lineRule="auto"/>
        <w:rPr>
          <w:rFonts w:ascii="Arial" w:eastAsia="Calibri" w:hAnsi="Arial" w:cs="Arial"/>
        </w:rPr>
      </w:pPr>
    </w:p>
    <w:p w14:paraId="16541AA3" w14:textId="287CADB1" w:rsidR="00B44576" w:rsidRPr="00845583" w:rsidRDefault="00B44576" w:rsidP="0002365F">
      <w:pPr>
        <w:spacing w:line="360" w:lineRule="auto"/>
        <w:rPr>
          <w:rFonts w:ascii="Arial" w:eastAsia="Calibri" w:hAnsi="Arial" w:cs="Arial"/>
          <w:b/>
          <w:bCs/>
          <w:u w:val="single"/>
        </w:rPr>
      </w:pPr>
      <w:r w:rsidRPr="00845583">
        <w:rPr>
          <w:rFonts w:ascii="Arial" w:eastAsia="Calibri" w:hAnsi="Arial" w:cs="Arial"/>
          <w:b/>
          <w:bCs/>
          <w:u w:val="single"/>
        </w:rPr>
        <w:t>Question 2</w:t>
      </w:r>
    </w:p>
    <w:p w14:paraId="5688A92B" w14:textId="3157E6B5" w:rsidR="00066515" w:rsidRDefault="00F20AAA" w:rsidP="00F20AAA">
      <w:pPr>
        <w:spacing w:line="360" w:lineRule="auto"/>
        <w:rPr>
          <w:rFonts w:ascii="Arial" w:eastAsia="Calibri" w:hAnsi="Arial" w:cs="Arial"/>
        </w:rPr>
      </w:pPr>
      <w:r>
        <w:rPr>
          <w:noProof/>
        </w:rPr>
        <w:drawing>
          <wp:inline distT="0" distB="0" distL="0" distR="0" wp14:anchorId="141AFE85" wp14:editId="42FA6E24">
            <wp:extent cx="5731510" cy="2406428"/>
            <wp:effectExtent l="0" t="0" r="0" b="0"/>
            <wp:docPr id="2021789489" name="Picture 2" descr="Forms response chart. Question title: Please select the gender you feel most applies to you.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Please select the gender you feel most applies to you. Number of responses: 10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6428"/>
                    </a:xfrm>
                    <a:prstGeom prst="rect">
                      <a:avLst/>
                    </a:prstGeom>
                    <a:noFill/>
                    <a:ln>
                      <a:noFill/>
                    </a:ln>
                  </pic:spPr>
                </pic:pic>
              </a:graphicData>
            </a:graphic>
          </wp:inline>
        </w:drawing>
      </w:r>
    </w:p>
    <w:p w14:paraId="0FC80B02" w14:textId="5AF4E43A" w:rsidR="009E51AA" w:rsidRPr="009E51AA" w:rsidRDefault="009E51AA" w:rsidP="009E51AA">
      <w:pPr>
        <w:spacing w:before="315" w:after="315" w:line="360" w:lineRule="auto"/>
        <w:jc w:val="center"/>
        <w:rPr>
          <w:rFonts w:ascii="Arial" w:eastAsia="Times New Roman" w:hAnsi="Arial" w:cs="Arial"/>
          <w:i/>
          <w:iCs/>
          <w:kern w:val="0"/>
          <w:sz w:val="20"/>
          <w:szCs w:val="20"/>
          <w14:ligatures w14:val="none"/>
        </w:rPr>
      </w:pPr>
      <w:bookmarkStart w:id="20" w:name="_Hlk167136813"/>
      <w:r w:rsidRPr="009E51AA">
        <w:rPr>
          <w:rFonts w:ascii="Arial" w:eastAsia="Times New Roman" w:hAnsi="Arial" w:cs="Arial"/>
          <w:i/>
          <w:iCs/>
          <w:kern w:val="0"/>
          <w:sz w:val="20"/>
          <w:szCs w:val="20"/>
          <w14:ligatures w14:val="none"/>
        </w:rPr>
        <w:t>Figure</w:t>
      </w:r>
      <w:r w:rsidR="001F6E14">
        <w:rPr>
          <w:rFonts w:ascii="Arial" w:eastAsia="Times New Roman" w:hAnsi="Arial" w:cs="Arial"/>
          <w:i/>
          <w:iCs/>
          <w:kern w:val="0"/>
          <w:sz w:val="20"/>
          <w:szCs w:val="20"/>
          <w14:ligatures w14:val="none"/>
        </w:rPr>
        <w:t xml:space="preserve"> </w:t>
      </w:r>
      <w:proofErr w:type="gramStart"/>
      <w:r w:rsidR="007C5DAB">
        <w:rPr>
          <w:rFonts w:ascii="Arial" w:eastAsia="Times New Roman" w:hAnsi="Arial" w:cs="Arial"/>
          <w:i/>
          <w:iCs/>
          <w:kern w:val="0"/>
          <w:sz w:val="20"/>
          <w:szCs w:val="20"/>
          <w14:ligatures w14:val="none"/>
        </w:rPr>
        <w:t>4</w:t>
      </w:r>
      <w:r w:rsidRPr="009E51AA">
        <w:rPr>
          <w:rFonts w:ascii="Arial" w:eastAsia="Times New Roman" w:hAnsi="Arial" w:cs="Arial"/>
          <w:i/>
          <w:iCs/>
          <w:kern w:val="0"/>
          <w:sz w:val="20"/>
          <w:szCs w:val="20"/>
          <w14:ligatures w14:val="none"/>
        </w:rPr>
        <w:t xml:space="preserve"> :</w:t>
      </w:r>
      <w:proofErr w:type="gramEnd"/>
      <w:r w:rsidRPr="009E51AA">
        <w:rPr>
          <w:rFonts w:ascii="Arial" w:eastAsia="Times New Roman" w:hAnsi="Arial" w:cs="Arial"/>
          <w:i/>
          <w:iCs/>
          <w:kern w:val="0"/>
          <w:sz w:val="20"/>
          <w:szCs w:val="20"/>
          <w14:ligatures w14:val="none"/>
        </w:rPr>
        <w:t xml:space="preserve"> Respondent </w:t>
      </w:r>
      <w:r>
        <w:rPr>
          <w:rFonts w:ascii="Arial" w:eastAsia="Times New Roman" w:hAnsi="Arial" w:cs="Arial"/>
          <w:i/>
          <w:iCs/>
          <w:kern w:val="0"/>
          <w:sz w:val="20"/>
          <w:szCs w:val="20"/>
          <w14:ligatures w14:val="none"/>
        </w:rPr>
        <w:t>gender identity</w:t>
      </w:r>
    </w:p>
    <w:bookmarkEnd w:id="20"/>
    <w:p w14:paraId="240368CF" w14:textId="2B43E0B6" w:rsidR="00F20AAA" w:rsidRDefault="00F20AAA" w:rsidP="00F20AAA">
      <w:pPr>
        <w:spacing w:line="360" w:lineRule="auto"/>
        <w:rPr>
          <w:rFonts w:ascii="Arial" w:eastAsia="Calibri" w:hAnsi="Arial" w:cs="Arial"/>
        </w:rPr>
      </w:pPr>
      <w:r>
        <w:rPr>
          <w:rFonts w:ascii="Arial" w:eastAsia="Calibri" w:hAnsi="Arial" w:cs="Arial"/>
        </w:rPr>
        <w:t>A limitation of this research is the responses were mainly from women. As ran</w:t>
      </w:r>
      <w:r w:rsidR="00D83128">
        <w:rPr>
          <w:rFonts w:ascii="Arial" w:eastAsia="Calibri" w:hAnsi="Arial" w:cs="Arial"/>
        </w:rPr>
        <w:t>d</w:t>
      </w:r>
      <w:r>
        <w:rPr>
          <w:rFonts w:ascii="Arial" w:eastAsia="Calibri" w:hAnsi="Arial" w:cs="Arial"/>
        </w:rPr>
        <w:t xml:space="preserve">om </w:t>
      </w:r>
      <w:r w:rsidR="00D83128">
        <w:rPr>
          <w:rFonts w:ascii="Arial" w:eastAsia="Calibri" w:hAnsi="Arial" w:cs="Arial"/>
        </w:rPr>
        <w:t xml:space="preserve">cross-sectional </w:t>
      </w:r>
      <w:r>
        <w:rPr>
          <w:rFonts w:ascii="Arial" w:eastAsia="Calibri" w:hAnsi="Arial" w:cs="Arial"/>
        </w:rPr>
        <w:t xml:space="preserve">sampling was used this was difficult to avoid. The aim was to gain responses organically from whomever came across the survey </w:t>
      </w:r>
      <w:r w:rsidR="00F87573">
        <w:rPr>
          <w:rFonts w:ascii="Arial" w:eastAsia="Calibri" w:hAnsi="Arial" w:cs="Arial"/>
        </w:rPr>
        <w:t>once</w:t>
      </w:r>
      <w:r>
        <w:rPr>
          <w:rFonts w:ascii="Arial" w:eastAsia="Calibri" w:hAnsi="Arial" w:cs="Arial"/>
        </w:rPr>
        <w:t xml:space="preserve"> published</w:t>
      </w:r>
      <w:r w:rsidR="0012314C">
        <w:rPr>
          <w:rFonts w:ascii="Arial" w:eastAsia="Calibri" w:hAnsi="Arial" w:cs="Arial"/>
        </w:rPr>
        <w:t>,</w:t>
      </w:r>
      <w:r>
        <w:rPr>
          <w:rFonts w:ascii="Arial" w:eastAsia="Calibri" w:hAnsi="Arial" w:cs="Arial"/>
        </w:rPr>
        <w:t xml:space="preserve"> </w:t>
      </w:r>
      <w:r w:rsidR="0012314C">
        <w:rPr>
          <w:rFonts w:ascii="Arial" w:eastAsia="Calibri" w:hAnsi="Arial" w:cs="Arial"/>
        </w:rPr>
        <w:t>i</w:t>
      </w:r>
      <w:r>
        <w:rPr>
          <w:rFonts w:ascii="Arial" w:eastAsia="Calibri" w:hAnsi="Arial" w:cs="Arial"/>
        </w:rPr>
        <w:t xml:space="preserve">n a </w:t>
      </w:r>
      <w:r w:rsidR="00F87573">
        <w:rPr>
          <w:rFonts w:ascii="Arial" w:eastAsia="Calibri" w:hAnsi="Arial" w:cs="Arial"/>
        </w:rPr>
        <w:t>similar</w:t>
      </w:r>
      <w:r>
        <w:rPr>
          <w:rFonts w:ascii="Arial" w:eastAsia="Calibri" w:hAnsi="Arial" w:cs="Arial"/>
        </w:rPr>
        <w:t xml:space="preserve"> way to how advertisements would be published publicly</w:t>
      </w:r>
      <w:r w:rsidR="0012314C">
        <w:rPr>
          <w:rFonts w:ascii="Arial" w:eastAsia="Calibri" w:hAnsi="Arial" w:cs="Arial"/>
        </w:rPr>
        <w:t xml:space="preserve">. </w:t>
      </w:r>
      <w:r w:rsidR="00D83128">
        <w:rPr>
          <w:rFonts w:ascii="Arial" w:eastAsia="Calibri" w:hAnsi="Arial" w:cs="Arial"/>
        </w:rPr>
        <w:t xml:space="preserve">A 2024 Statista report shows </w:t>
      </w:r>
      <w:r w:rsidR="0074455A">
        <w:rPr>
          <w:rFonts w:ascii="Arial" w:eastAsia="Calibri" w:hAnsi="Arial" w:cs="Arial"/>
        </w:rPr>
        <w:t>equal</w:t>
      </w:r>
      <w:r w:rsidR="00D83128">
        <w:rPr>
          <w:rFonts w:ascii="Arial" w:eastAsia="Calibri" w:hAnsi="Arial" w:cs="Arial"/>
        </w:rPr>
        <w:t xml:space="preserve"> usage of social media across genders</w:t>
      </w:r>
      <w:r w:rsidR="000931F7">
        <w:rPr>
          <w:rFonts w:ascii="Arial" w:eastAsia="Calibri" w:hAnsi="Arial" w:cs="Arial"/>
        </w:rPr>
        <w:t xml:space="preserve">. This is </w:t>
      </w:r>
      <w:r w:rsidR="00D83128">
        <w:rPr>
          <w:rFonts w:ascii="Arial" w:eastAsia="Calibri" w:hAnsi="Arial" w:cs="Arial"/>
        </w:rPr>
        <w:t xml:space="preserve">likely due to sharing amongst friends </w:t>
      </w:r>
      <w:r w:rsidR="00BE21F5">
        <w:rPr>
          <w:rFonts w:ascii="Arial" w:eastAsia="Calibri" w:hAnsi="Arial" w:cs="Arial"/>
        </w:rPr>
        <w:t xml:space="preserve">and friends-of-friends </w:t>
      </w:r>
      <w:r w:rsidR="00D83128">
        <w:rPr>
          <w:rFonts w:ascii="Arial" w:eastAsia="Calibri" w:hAnsi="Arial" w:cs="Arial"/>
        </w:rPr>
        <w:t xml:space="preserve">that there has become an imbalance. </w:t>
      </w:r>
    </w:p>
    <w:p w14:paraId="14EFC5EE" w14:textId="77777777" w:rsidR="001C4E28" w:rsidRDefault="001C4E28" w:rsidP="00F20AAA">
      <w:pPr>
        <w:spacing w:line="360" w:lineRule="auto"/>
        <w:rPr>
          <w:rFonts w:ascii="Arial" w:eastAsia="Calibri" w:hAnsi="Arial" w:cs="Arial"/>
        </w:rPr>
      </w:pPr>
    </w:p>
    <w:p w14:paraId="4F5DD68A" w14:textId="77777777" w:rsidR="001C4E28" w:rsidRDefault="001C4E28" w:rsidP="00F20AAA">
      <w:pPr>
        <w:spacing w:line="360" w:lineRule="auto"/>
        <w:rPr>
          <w:rFonts w:ascii="Arial" w:eastAsia="Calibri" w:hAnsi="Arial" w:cs="Arial"/>
        </w:rPr>
      </w:pPr>
    </w:p>
    <w:p w14:paraId="1BBBE769" w14:textId="77777777" w:rsidR="000931F7" w:rsidRDefault="000931F7" w:rsidP="00F20AAA">
      <w:pPr>
        <w:spacing w:line="360" w:lineRule="auto"/>
        <w:rPr>
          <w:rFonts w:ascii="Arial" w:eastAsia="Calibri" w:hAnsi="Arial" w:cs="Arial"/>
        </w:rPr>
      </w:pPr>
    </w:p>
    <w:p w14:paraId="054E5FB7" w14:textId="77777777" w:rsidR="000931F7" w:rsidRDefault="000931F7" w:rsidP="00F20AAA">
      <w:pPr>
        <w:spacing w:line="360" w:lineRule="auto"/>
        <w:rPr>
          <w:rFonts w:ascii="Arial" w:eastAsia="Calibri" w:hAnsi="Arial" w:cs="Arial"/>
        </w:rPr>
      </w:pPr>
    </w:p>
    <w:p w14:paraId="54412BBA" w14:textId="77777777" w:rsidR="000931F7" w:rsidRDefault="000931F7" w:rsidP="00F20AAA">
      <w:pPr>
        <w:spacing w:line="360" w:lineRule="auto"/>
        <w:rPr>
          <w:rFonts w:ascii="Arial" w:eastAsia="Calibri" w:hAnsi="Arial" w:cs="Arial"/>
        </w:rPr>
      </w:pPr>
    </w:p>
    <w:p w14:paraId="6032E431" w14:textId="77777777" w:rsidR="000931F7" w:rsidRDefault="000931F7" w:rsidP="00F20AAA">
      <w:pPr>
        <w:spacing w:line="360" w:lineRule="auto"/>
        <w:rPr>
          <w:rFonts w:ascii="Arial" w:eastAsia="Calibri" w:hAnsi="Arial" w:cs="Arial"/>
        </w:rPr>
      </w:pPr>
    </w:p>
    <w:p w14:paraId="2760725F" w14:textId="77777777" w:rsidR="000931F7" w:rsidRDefault="000931F7" w:rsidP="00F20AAA">
      <w:pPr>
        <w:spacing w:line="360" w:lineRule="auto"/>
        <w:rPr>
          <w:rFonts w:ascii="Arial" w:eastAsia="Calibri" w:hAnsi="Arial" w:cs="Arial"/>
        </w:rPr>
      </w:pPr>
    </w:p>
    <w:p w14:paraId="24BFDDE3" w14:textId="77777777" w:rsidR="000931F7" w:rsidRDefault="000931F7" w:rsidP="00F20AAA">
      <w:pPr>
        <w:spacing w:line="360" w:lineRule="auto"/>
        <w:rPr>
          <w:rFonts w:ascii="Arial" w:eastAsia="Calibri" w:hAnsi="Arial" w:cs="Arial"/>
        </w:rPr>
      </w:pPr>
    </w:p>
    <w:p w14:paraId="532E7506" w14:textId="77777777" w:rsidR="000931F7" w:rsidRDefault="000931F7" w:rsidP="00F20AAA">
      <w:pPr>
        <w:spacing w:line="360" w:lineRule="auto"/>
        <w:rPr>
          <w:rFonts w:ascii="Arial" w:eastAsia="Calibri" w:hAnsi="Arial" w:cs="Arial"/>
        </w:rPr>
      </w:pPr>
    </w:p>
    <w:p w14:paraId="6421838D" w14:textId="77777777" w:rsidR="000931F7" w:rsidRDefault="000931F7" w:rsidP="00F20AAA">
      <w:pPr>
        <w:spacing w:line="360" w:lineRule="auto"/>
        <w:rPr>
          <w:rFonts w:ascii="Arial" w:eastAsia="Calibri" w:hAnsi="Arial" w:cs="Arial"/>
        </w:rPr>
      </w:pPr>
    </w:p>
    <w:p w14:paraId="1C8D6C05" w14:textId="77777777" w:rsidR="000931F7" w:rsidRDefault="000931F7" w:rsidP="00F20AAA">
      <w:pPr>
        <w:spacing w:line="360" w:lineRule="auto"/>
        <w:rPr>
          <w:rFonts w:ascii="Arial" w:eastAsia="Calibri" w:hAnsi="Arial" w:cs="Arial"/>
        </w:rPr>
      </w:pPr>
    </w:p>
    <w:p w14:paraId="57EE9469" w14:textId="3BFE3DD7" w:rsidR="000E5019" w:rsidRPr="00845583" w:rsidRDefault="001C4E28" w:rsidP="00F20AAA">
      <w:pPr>
        <w:spacing w:line="360" w:lineRule="auto"/>
        <w:rPr>
          <w:rFonts w:ascii="Arial" w:eastAsia="Calibri" w:hAnsi="Arial" w:cs="Arial"/>
          <w:b/>
          <w:bCs/>
          <w:u w:val="single"/>
        </w:rPr>
      </w:pPr>
      <w:r w:rsidRPr="00845583">
        <w:rPr>
          <w:rFonts w:ascii="Arial" w:eastAsia="Calibri" w:hAnsi="Arial" w:cs="Arial"/>
          <w:b/>
          <w:bCs/>
          <w:u w:val="single"/>
        </w:rPr>
        <w:t>Question 3</w:t>
      </w:r>
    </w:p>
    <w:p w14:paraId="274F0A89" w14:textId="547CE9F4" w:rsidR="007017F4" w:rsidRDefault="007017F4" w:rsidP="00F20AAA">
      <w:pPr>
        <w:spacing w:line="360" w:lineRule="auto"/>
        <w:rPr>
          <w:rFonts w:ascii="Arial" w:eastAsia="Calibri" w:hAnsi="Arial" w:cs="Arial"/>
        </w:rPr>
      </w:pPr>
      <w:r>
        <w:rPr>
          <w:noProof/>
        </w:rPr>
        <w:drawing>
          <wp:inline distT="0" distB="0" distL="0" distR="0" wp14:anchorId="5728066A" wp14:editId="70D33620">
            <wp:extent cx="6370320" cy="3718465"/>
            <wp:effectExtent l="0" t="0" r="0" b="0"/>
            <wp:docPr id="6" name="Picture 4" descr="Forms response chart. Question title: What products are you most likely to purchase online?.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hat products are you most likely to purchase online?. Number of responses: 10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89798" cy="3729835"/>
                    </a:xfrm>
                    <a:prstGeom prst="rect">
                      <a:avLst/>
                    </a:prstGeom>
                    <a:noFill/>
                    <a:ln>
                      <a:noFill/>
                    </a:ln>
                  </pic:spPr>
                </pic:pic>
              </a:graphicData>
            </a:graphic>
          </wp:inline>
        </w:drawing>
      </w:r>
    </w:p>
    <w:p w14:paraId="508F4100" w14:textId="21BA064D" w:rsidR="00372F81" w:rsidRDefault="00372F81" w:rsidP="00372F81">
      <w:pPr>
        <w:spacing w:before="315" w:after="315" w:line="360" w:lineRule="auto"/>
        <w:jc w:val="center"/>
        <w:rPr>
          <w:rFonts w:ascii="Arial" w:eastAsia="Times New Roman" w:hAnsi="Arial" w:cs="Arial"/>
          <w:i/>
          <w:iCs/>
          <w:kern w:val="0"/>
          <w:sz w:val="20"/>
          <w:szCs w:val="20"/>
          <w14:ligatures w14:val="none"/>
        </w:rPr>
      </w:pPr>
      <w:r w:rsidRPr="009E51AA">
        <w:rPr>
          <w:rFonts w:ascii="Arial" w:eastAsia="Times New Roman" w:hAnsi="Arial" w:cs="Arial"/>
          <w:i/>
          <w:iCs/>
          <w:kern w:val="0"/>
          <w:sz w:val="20"/>
          <w:szCs w:val="20"/>
          <w14:ligatures w14:val="none"/>
        </w:rPr>
        <w:t>Figure</w:t>
      </w:r>
      <w:r w:rsidR="007C5DAB">
        <w:rPr>
          <w:rFonts w:ascii="Arial" w:eastAsia="Times New Roman" w:hAnsi="Arial" w:cs="Arial"/>
          <w:i/>
          <w:iCs/>
          <w:kern w:val="0"/>
          <w:sz w:val="20"/>
          <w:szCs w:val="20"/>
          <w14:ligatures w14:val="none"/>
        </w:rPr>
        <w:t xml:space="preserve"> </w:t>
      </w:r>
      <w:proofErr w:type="gramStart"/>
      <w:r w:rsidR="007C5DAB">
        <w:rPr>
          <w:rFonts w:ascii="Arial" w:eastAsia="Times New Roman" w:hAnsi="Arial" w:cs="Arial"/>
          <w:i/>
          <w:iCs/>
          <w:kern w:val="0"/>
          <w:sz w:val="20"/>
          <w:szCs w:val="20"/>
          <w14:ligatures w14:val="none"/>
        </w:rPr>
        <w:t>5</w:t>
      </w:r>
      <w:r w:rsidRPr="009E51AA">
        <w:rPr>
          <w:rFonts w:ascii="Arial" w:eastAsia="Times New Roman" w:hAnsi="Arial" w:cs="Arial"/>
          <w:i/>
          <w:iCs/>
          <w:kern w:val="0"/>
          <w:sz w:val="20"/>
          <w:szCs w:val="20"/>
          <w14:ligatures w14:val="none"/>
        </w:rPr>
        <w:t xml:space="preserve"> :</w:t>
      </w:r>
      <w:proofErr w:type="gramEnd"/>
      <w:r w:rsidRPr="009E51AA">
        <w:rPr>
          <w:rFonts w:ascii="Arial" w:eastAsia="Times New Roman" w:hAnsi="Arial" w:cs="Arial"/>
          <w:i/>
          <w:iCs/>
          <w:kern w:val="0"/>
          <w:sz w:val="20"/>
          <w:szCs w:val="20"/>
          <w14:ligatures w14:val="none"/>
        </w:rPr>
        <w:t xml:space="preserve"> </w:t>
      </w:r>
      <w:r>
        <w:rPr>
          <w:rFonts w:ascii="Arial" w:eastAsia="Times New Roman" w:hAnsi="Arial" w:cs="Arial"/>
          <w:i/>
          <w:iCs/>
          <w:kern w:val="0"/>
          <w:sz w:val="20"/>
          <w:szCs w:val="20"/>
          <w14:ligatures w14:val="none"/>
        </w:rPr>
        <w:t>Most purchased product category</w:t>
      </w:r>
    </w:p>
    <w:p w14:paraId="0BF92167" w14:textId="77777777" w:rsidR="003879C2" w:rsidRDefault="001C4E28" w:rsidP="00372F81">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Figure 5 shows </w:t>
      </w:r>
      <w:r w:rsidR="000931F7" w:rsidRPr="001C53F0">
        <w:rPr>
          <w:rFonts w:ascii="Arial" w:eastAsia="Times New Roman" w:hAnsi="Arial" w:cs="Arial"/>
          <w:kern w:val="0"/>
          <w14:ligatures w14:val="none"/>
        </w:rPr>
        <w:t>the</w:t>
      </w:r>
      <w:r w:rsidR="00372F81" w:rsidRPr="001C53F0">
        <w:rPr>
          <w:rFonts w:ascii="Arial" w:eastAsia="Times New Roman" w:hAnsi="Arial" w:cs="Arial"/>
          <w:kern w:val="0"/>
          <w14:ligatures w14:val="none"/>
        </w:rPr>
        <w:t xml:space="preserve"> most popular product category </w:t>
      </w:r>
    </w:p>
    <w:p w14:paraId="7F3B1FBD" w14:textId="6B0DD033" w:rsidR="00372F81" w:rsidRPr="003879C2" w:rsidRDefault="003248D7" w:rsidP="003879C2">
      <w:pPr>
        <w:pStyle w:val="ListParagraph"/>
        <w:numPr>
          <w:ilvl w:val="0"/>
          <w:numId w:val="23"/>
        </w:numPr>
        <w:spacing w:before="315" w:after="315" w:line="360" w:lineRule="auto"/>
        <w:rPr>
          <w:rFonts w:ascii="Arial" w:eastAsia="Times New Roman" w:hAnsi="Arial" w:cs="Arial"/>
          <w:kern w:val="0"/>
          <w14:ligatures w14:val="none"/>
        </w:rPr>
      </w:pPr>
      <w:r w:rsidRPr="003879C2">
        <w:rPr>
          <w:rFonts w:ascii="Arial" w:eastAsia="Times New Roman" w:hAnsi="Arial" w:cs="Arial"/>
          <w:kern w:val="0"/>
          <w14:ligatures w14:val="none"/>
        </w:rPr>
        <w:lastRenderedPageBreak/>
        <w:t>clothing and fashion accessories</w:t>
      </w:r>
      <w:r w:rsidR="00B81516" w:rsidRPr="003879C2">
        <w:rPr>
          <w:rFonts w:ascii="Arial" w:eastAsia="Times New Roman" w:hAnsi="Arial" w:cs="Arial"/>
          <w:kern w:val="0"/>
          <w14:ligatures w14:val="none"/>
        </w:rPr>
        <w:t xml:space="preserve">, selected by </w:t>
      </w:r>
      <w:r w:rsidRPr="003879C2">
        <w:rPr>
          <w:rFonts w:ascii="Arial" w:eastAsia="Times New Roman" w:hAnsi="Arial" w:cs="Arial"/>
          <w:kern w:val="0"/>
          <w14:ligatures w14:val="none"/>
        </w:rPr>
        <w:t>88%</w:t>
      </w:r>
      <w:r w:rsidR="00B81516" w:rsidRPr="003879C2">
        <w:rPr>
          <w:rFonts w:ascii="Arial" w:eastAsia="Times New Roman" w:hAnsi="Arial" w:cs="Arial"/>
          <w:kern w:val="0"/>
          <w14:ligatures w14:val="none"/>
        </w:rPr>
        <w:t xml:space="preserve">of </w:t>
      </w:r>
      <w:r w:rsidR="00DB49F2" w:rsidRPr="003879C2">
        <w:rPr>
          <w:rFonts w:ascii="Arial" w:eastAsia="Times New Roman" w:hAnsi="Arial" w:cs="Arial"/>
          <w:kern w:val="0"/>
          <w14:ligatures w14:val="none"/>
        </w:rPr>
        <w:t>participants</w:t>
      </w:r>
      <w:r w:rsidRPr="003879C2">
        <w:rPr>
          <w:rFonts w:ascii="Arial" w:eastAsia="Times New Roman" w:hAnsi="Arial" w:cs="Arial"/>
          <w:kern w:val="0"/>
          <w14:ligatures w14:val="none"/>
        </w:rPr>
        <w:t xml:space="preserve">, with the second </w:t>
      </w:r>
      <w:r w:rsidR="00B81516" w:rsidRPr="003879C2">
        <w:rPr>
          <w:rFonts w:ascii="Arial" w:eastAsia="Times New Roman" w:hAnsi="Arial" w:cs="Arial"/>
          <w:kern w:val="0"/>
          <w14:ligatures w14:val="none"/>
        </w:rPr>
        <w:t xml:space="preserve">most popular being </w:t>
      </w:r>
      <w:r w:rsidR="00DB49F2" w:rsidRPr="003879C2">
        <w:rPr>
          <w:rFonts w:ascii="Arial" w:eastAsia="Times New Roman" w:hAnsi="Arial" w:cs="Arial"/>
          <w:kern w:val="0"/>
          <w14:ligatures w14:val="none"/>
        </w:rPr>
        <w:t xml:space="preserve">technology (54%), followed by shoes (46%) </w:t>
      </w:r>
    </w:p>
    <w:p w14:paraId="5E66263D" w14:textId="7DC60588" w:rsidR="00F4257E" w:rsidRPr="001C53F0" w:rsidRDefault="00DB49F2" w:rsidP="00372F81">
      <w:p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This was a </w:t>
      </w:r>
      <w:r w:rsidR="001C53F0" w:rsidRPr="001C53F0">
        <w:rPr>
          <w:rFonts w:ascii="Arial" w:eastAsia="Times New Roman" w:hAnsi="Arial" w:cs="Arial"/>
          <w:kern w:val="0"/>
          <w14:ligatures w14:val="none"/>
        </w:rPr>
        <w:t>multiple-choice</w:t>
      </w:r>
      <w:r w:rsidRPr="001C53F0">
        <w:rPr>
          <w:rFonts w:ascii="Arial" w:eastAsia="Times New Roman" w:hAnsi="Arial" w:cs="Arial"/>
          <w:kern w:val="0"/>
          <w14:ligatures w14:val="none"/>
        </w:rPr>
        <w:t xml:space="preserve"> question so participants could select multiple categories. </w:t>
      </w:r>
      <w:r w:rsidR="004B5997" w:rsidRPr="001C53F0">
        <w:rPr>
          <w:rFonts w:ascii="Arial" w:eastAsia="Times New Roman" w:hAnsi="Arial" w:cs="Arial"/>
          <w:kern w:val="0"/>
          <w14:ligatures w14:val="none"/>
        </w:rPr>
        <w:t xml:space="preserve">Some examples of ‘other’ submitted by participants </w:t>
      </w:r>
      <w:r w:rsidR="003879C2" w:rsidRPr="001C53F0">
        <w:rPr>
          <w:rFonts w:ascii="Arial" w:eastAsia="Times New Roman" w:hAnsi="Arial" w:cs="Arial"/>
          <w:kern w:val="0"/>
          <w14:ligatures w14:val="none"/>
        </w:rPr>
        <w:t>were:</w:t>
      </w:r>
      <w:r w:rsidR="004B5997" w:rsidRPr="001C53F0">
        <w:rPr>
          <w:rFonts w:ascii="Arial" w:eastAsia="Times New Roman" w:hAnsi="Arial" w:cs="Arial"/>
          <w:kern w:val="0"/>
          <w14:ligatures w14:val="none"/>
        </w:rPr>
        <w:t xml:space="preserve"> </w:t>
      </w:r>
    </w:p>
    <w:p w14:paraId="19FD5F99" w14:textId="104CE9FA" w:rsidR="00DB49F2" w:rsidRPr="001C53F0" w:rsidRDefault="00F4257E" w:rsidP="00F4257E">
      <w:pPr>
        <w:pStyle w:val="ListParagraph"/>
        <w:numPr>
          <w:ilvl w:val="0"/>
          <w:numId w:val="18"/>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Books, art supplies and craft supplies</w:t>
      </w:r>
    </w:p>
    <w:p w14:paraId="0F1F16A0" w14:textId="7A575DAC" w:rsidR="00F4257E" w:rsidRPr="001C53F0" w:rsidRDefault="00F4257E" w:rsidP="00F4257E">
      <w:pPr>
        <w:pStyle w:val="ListParagraph"/>
        <w:numPr>
          <w:ilvl w:val="0"/>
          <w:numId w:val="18"/>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Wine and specialist art equipment </w:t>
      </w:r>
    </w:p>
    <w:p w14:paraId="5C7C2B2E" w14:textId="760EED97" w:rsidR="00F4257E" w:rsidRPr="001C53F0" w:rsidRDefault="00F4257E" w:rsidP="00F4257E">
      <w:pPr>
        <w:pStyle w:val="ListParagraph"/>
        <w:numPr>
          <w:ilvl w:val="0"/>
          <w:numId w:val="18"/>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Comics and video games</w:t>
      </w:r>
    </w:p>
    <w:p w14:paraId="465BF407" w14:textId="42CDFE89" w:rsidR="00F4257E" w:rsidRPr="001C53F0" w:rsidRDefault="004B5997" w:rsidP="00F4257E">
      <w:pPr>
        <w:pStyle w:val="ListParagraph"/>
        <w:numPr>
          <w:ilvl w:val="0"/>
          <w:numId w:val="18"/>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Skincare</w:t>
      </w:r>
    </w:p>
    <w:p w14:paraId="08576C4F" w14:textId="0380D79C" w:rsidR="004B5997" w:rsidRDefault="004B5997" w:rsidP="004B5997">
      <w:p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These all have a 1% </w:t>
      </w:r>
      <w:r w:rsidR="004F1F60" w:rsidRPr="001C53F0">
        <w:rPr>
          <w:rFonts w:ascii="Arial" w:eastAsia="Times New Roman" w:hAnsi="Arial" w:cs="Arial"/>
          <w:kern w:val="0"/>
          <w14:ligatures w14:val="none"/>
        </w:rPr>
        <w:t xml:space="preserve">although there is some overlap with art and craft supplies. </w:t>
      </w:r>
    </w:p>
    <w:p w14:paraId="526C271E" w14:textId="77777777" w:rsidR="00B936BF" w:rsidRDefault="00B936BF" w:rsidP="004B5997">
      <w:pPr>
        <w:spacing w:before="315" w:after="315" w:line="360" w:lineRule="auto"/>
        <w:rPr>
          <w:rFonts w:ascii="Arial" w:eastAsia="Times New Roman" w:hAnsi="Arial" w:cs="Arial"/>
          <w:kern w:val="0"/>
          <w14:ligatures w14:val="none"/>
        </w:rPr>
      </w:pPr>
    </w:p>
    <w:p w14:paraId="2FF05C1F" w14:textId="422C792D" w:rsidR="00B936BF" w:rsidRPr="00845583" w:rsidRDefault="00B936BF" w:rsidP="004B5997">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Question 4</w:t>
      </w:r>
    </w:p>
    <w:p w14:paraId="52D92CA6" w14:textId="55711FAC" w:rsidR="004F1F60" w:rsidRDefault="000C569F" w:rsidP="004B5997">
      <w:pPr>
        <w:spacing w:before="315" w:after="315" w:line="360" w:lineRule="auto"/>
        <w:rPr>
          <w:rFonts w:ascii="Arial" w:eastAsia="Times New Roman" w:hAnsi="Arial" w:cs="Arial"/>
          <w:kern w:val="0"/>
          <w:sz w:val="20"/>
          <w:szCs w:val="20"/>
          <w14:ligatures w14:val="none"/>
        </w:rPr>
      </w:pPr>
      <w:r w:rsidRPr="000C569F">
        <w:rPr>
          <w:rFonts w:ascii="Arial" w:eastAsia="Times New Roman" w:hAnsi="Arial" w:cs="Arial"/>
          <w:noProof/>
          <w:kern w:val="0"/>
          <w:sz w:val="20"/>
          <w:szCs w:val="20"/>
          <w14:ligatures w14:val="none"/>
        </w:rPr>
        <w:drawing>
          <wp:inline distT="0" distB="0" distL="0" distR="0" wp14:anchorId="17B5AC9B" wp14:editId="256DE32D">
            <wp:extent cx="5731510" cy="2719705"/>
            <wp:effectExtent l="0" t="0" r="0" b="0"/>
            <wp:docPr id="290942202" name="Picture 9" descr="Forms response chart. Question title: Why do you shop online?.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Why do you shop online?. Number of responses: 10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19705"/>
                    </a:xfrm>
                    <a:prstGeom prst="rect">
                      <a:avLst/>
                    </a:prstGeom>
                    <a:noFill/>
                    <a:ln>
                      <a:noFill/>
                    </a:ln>
                  </pic:spPr>
                </pic:pic>
              </a:graphicData>
            </a:graphic>
          </wp:inline>
        </w:drawing>
      </w:r>
    </w:p>
    <w:p w14:paraId="0BEE6ED1" w14:textId="5753789D" w:rsidR="00316728" w:rsidRPr="003879C2" w:rsidRDefault="00316728" w:rsidP="003879C2">
      <w:pPr>
        <w:spacing w:before="315" w:after="315" w:line="360" w:lineRule="auto"/>
        <w:jc w:val="center"/>
        <w:rPr>
          <w:rFonts w:ascii="Arial" w:eastAsia="Times New Roman" w:hAnsi="Arial" w:cs="Arial"/>
          <w:i/>
          <w:iCs/>
          <w:sz w:val="20"/>
          <w:szCs w:val="20"/>
        </w:rPr>
      </w:pPr>
      <w:r w:rsidRPr="003957CC">
        <w:rPr>
          <w:rFonts w:ascii="Arial" w:eastAsia="Times New Roman" w:hAnsi="Arial" w:cs="Arial"/>
          <w:i/>
          <w:iCs/>
          <w:sz w:val="20"/>
          <w:szCs w:val="20"/>
        </w:rPr>
        <w:t>Figure</w:t>
      </w:r>
      <w:r w:rsidR="008F46B1">
        <w:rPr>
          <w:rFonts w:ascii="Arial" w:eastAsia="Times New Roman" w:hAnsi="Arial" w:cs="Arial"/>
          <w:i/>
          <w:iCs/>
          <w:sz w:val="20"/>
          <w:szCs w:val="20"/>
        </w:rPr>
        <w:t xml:space="preserve"> </w:t>
      </w:r>
      <w:proofErr w:type="gramStart"/>
      <w:r w:rsidR="007C5DAB">
        <w:rPr>
          <w:rFonts w:ascii="Arial" w:eastAsia="Times New Roman" w:hAnsi="Arial" w:cs="Arial"/>
          <w:i/>
          <w:iCs/>
          <w:sz w:val="20"/>
          <w:szCs w:val="20"/>
        </w:rPr>
        <w:t>6</w:t>
      </w:r>
      <w:r w:rsidRPr="003957CC">
        <w:rPr>
          <w:rFonts w:ascii="Arial" w:eastAsia="Times New Roman" w:hAnsi="Arial" w:cs="Arial"/>
          <w:i/>
          <w:iCs/>
          <w:sz w:val="20"/>
          <w:szCs w:val="20"/>
        </w:rPr>
        <w:t xml:space="preserve"> :</w:t>
      </w:r>
      <w:proofErr w:type="gramEnd"/>
      <w:r w:rsidRPr="003957CC">
        <w:rPr>
          <w:rFonts w:ascii="Arial" w:eastAsia="Times New Roman" w:hAnsi="Arial" w:cs="Arial"/>
          <w:i/>
          <w:iCs/>
          <w:sz w:val="20"/>
          <w:szCs w:val="20"/>
        </w:rPr>
        <w:t xml:space="preserve"> Respondent </w:t>
      </w:r>
      <w:r>
        <w:rPr>
          <w:rFonts w:ascii="Arial" w:eastAsia="Times New Roman" w:hAnsi="Arial" w:cs="Arial"/>
          <w:i/>
          <w:iCs/>
          <w:sz w:val="20"/>
          <w:szCs w:val="20"/>
        </w:rPr>
        <w:t xml:space="preserve">online shopping product preference </w:t>
      </w:r>
    </w:p>
    <w:p w14:paraId="052C7203" w14:textId="626F42CD" w:rsidR="000C569F" w:rsidRPr="001C53F0" w:rsidRDefault="000C569F" w:rsidP="004B5997">
      <w:p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When aske</w:t>
      </w:r>
      <w:r w:rsidR="006C0EA9">
        <w:rPr>
          <w:rFonts w:ascii="Arial" w:eastAsia="Times New Roman" w:hAnsi="Arial" w:cs="Arial"/>
          <w:kern w:val="0"/>
          <w14:ligatures w14:val="none"/>
        </w:rPr>
        <w:t>d for</w:t>
      </w:r>
      <w:r w:rsidRPr="001C53F0">
        <w:rPr>
          <w:rFonts w:ascii="Arial" w:eastAsia="Times New Roman" w:hAnsi="Arial" w:cs="Arial"/>
          <w:kern w:val="0"/>
          <w14:ligatures w14:val="none"/>
        </w:rPr>
        <w:t xml:space="preserve"> reasons for shopping online the top 3 reasons </w:t>
      </w:r>
      <w:proofErr w:type="gramStart"/>
      <w:r w:rsidRPr="001C53F0">
        <w:rPr>
          <w:rFonts w:ascii="Arial" w:eastAsia="Times New Roman" w:hAnsi="Arial" w:cs="Arial"/>
          <w:kern w:val="0"/>
          <w14:ligatures w14:val="none"/>
        </w:rPr>
        <w:t>were</w:t>
      </w:r>
      <w:r w:rsidR="006C0EA9">
        <w:rPr>
          <w:rFonts w:ascii="Arial" w:eastAsia="Times New Roman" w:hAnsi="Arial" w:cs="Arial"/>
          <w:kern w:val="0"/>
          <w14:ligatures w14:val="none"/>
        </w:rPr>
        <w:t>;</w:t>
      </w:r>
      <w:proofErr w:type="gramEnd"/>
    </w:p>
    <w:p w14:paraId="5247F9C4" w14:textId="5A47BDE1" w:rsidR="000C569F" w:rsidRPr="001C53F0" w:rsidRDefault="000C569F" w:rsidP="000C569F">
      <w:pPr>
        <w:pStyle w:val="ListParagraph"/>
        <w:numPr>
          <w:ilvl w:val="0"/>
          <w:numId w:val="19"/>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Convenience (88</w:t>
      </w:r>
      <w:r w:rsidR="00747A7F" w:rsidRPr="001C53F0">
        <w:rPr>
          <w:rFonts w:ascii="Arial" w:eastAsia="Times New Roman" w:hAnsi="Arial" w:cs="Arial"/>
          <w:kern w:val="0"/>
          <w14:ligatures w14:val="none"/>
        </w:rPr>
        <w:t>%)</w:t>
      </w:r>
    </w:p>
    <w:p w14:paraId="436F8EE8" w14:textId="5A3EF77F" w:rsidR="00747A7F" w:rsidRPr="001C53F0" w:rsidRDefault="00747A7F" w:rsidP="000C569F">
      <w:pPr>
        <w:pStyle w:val="ListParagraph"/>
        <w:numPr>
          <w:ilvl w:val="0"/>
          <w:numId w:val="19"/>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More choice (51%) </w:t>
      </w:r>
    </w:p>
    <w:p w14:paraId="77ACB084" w14:textId="6A5FD2C5" w:rsidR="00D311D3" w:rsidRPr="001C53F0" w:rsidRDefault="00446D0B" w:rsidP="00D311D3">
      <w:pPr>
        <w:pStyle w:val="ListParagraph"/>
        <w:numPr>
          <w:ilvl w:val="0"/>
          <w:numId w:val="19"/>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I</w:t>
      </w:r>
      <w:r w:rsidR="00D311D3" w:rsidRPr="001C53F0">
        <w:rPr>
          <w:rFonts w:ascii="Arial" w:eastAsia="Times New Roman" w:hAnsi="Arial" w:cs="Arial"/>
          <w:kern w:val="0"/>
          <w14:ligatures w14:val="none"/>
        </w:rPr>
        <w:t>mpulse purchases (40%)</w:t>
      </w:r>
    </w:p>
    <w:p w14:paraId="5E92D2E5" w14:textId="7DA22C87" w:rsidR="00D311D3" w:rsidRPr="001C53F0" w:rsidRDefault="00D311D3" w:rsidP="00D311D3">
      <w:p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lastRenderedPageBreak/>
        <w:t xml:space="preserve">The bottom </w:t>
      </w:r>
      <w:r w:rsidR="00D51636" w:rsidRPr="001C53F0">
        <w:rPr>
          <w:rFonts w:ascii="Arial" w:eastAsia="Times New Roman" w:hAnsi="Arial" w:cs="Arial"/>
          <w:kern w:val="0"/>
          <w14:ligatures w14:val="none"/>
        </w:rPr>
        <w:t>3</w:t>
      </w:r>
      <w:r w:rsidRPr="001C53F0">
        <w:rPr>
          <w:rFonts w:ascii="Arial" w:eastAsia="Times New Roman" w:hAnsi="Arial" w:cs="Arial"/>
          <w:kern w:val="0"/>
          <w14:ligatures w14:val="none"/>
        </w:rPr>
        <w:t xml:space="preserve"> reasons (put by participants who selected ‘other’) were</w:t>
      </w:r>
    </w:p>
    <w:p w14:paraId="25222794" w14:textId="19D0A7F2" w:rsidR="00D311D3" w:rsidRPr="001C53F0" w:rsidRDefault="007E7CCC" w:rsidP="00D311D3">
      <w:pPr>
        <w:pStyle w:val="ListParagraph"/>
        <w:numPr>
          <w:ilvl w:val="0"/>
          <w:numId w:val="20"/>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That they are currently without transport and </w:t>
      </w:r>
      <w:r w:rsidR="0027581D" w:rsidRPr="001C53F0">
        <w:rPr>
          <w:rFonts w:ascii="Arial" w:eastAsia="Times New Roman" w:hAnsi="Arial" w:cs="Arial"/>
          <w:kern w:val="0"/>
          <w14:ligatures w14:val="none"/>
        </w:rPr>
        <w:t>can’t</w:t>
      </w:r>
      <w:r w:rsidRPr="001C53F0">
        <w:rPr>
          <w:rFonts w:ascii="Arial" w:eastAsia="Times New Roman" w:hAnsi="Arial" w:cs="Arial"/>
          <w:kern w:val="0"/>
          <w14:ligatures w14:val="none"/>
        </w:rPr>
        <w:t xml:space="preserve"> get to shops</w:t>
      </w:r>
    </w:p>
    <w:p w14:paraId="0ACE1C7C" w14:textId="77777777" w:rsidR="00446D0B" w:rsidRPr="001C53F0" w:rsidRDefault="007E7CCC" w:rsidP="00446D0B">
      <w:pPr>
        <w:pStyle w:val="ListParagraph"/>
        <w:numPr>
          <w:ilvl w:val="0"/>
          <w:numId w:val="20"/>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That Carmarthen (their local town) has a limited </w:t>
      </w:r>
      <w:r w:rsidR="00A05CA1" w:rsidRPr="001C53F0">
        <w:rPr>
          <w:rFonts w:ascii="Arial" w:eastAsia="Times New Roman" w:hAnsi="Arial" w:cs="Arial"/>
          <w:kern w:val="0"/>
          <w14:ligatures w14:val="none"/>
        </w:rPr>
        <w:t>range of shop</w:t>
      </w:r>
      <w:r w:rsidR="00446D0B" w:rsidRPr="001C53F0">
        <w:rPr>
          <w:rFonts w:ascii="Arial" w:eastAsia="Times New Roman" w:hAnsi="Arial" w:cs="Arial"/>
          <w:kern w:val="0"/>
          <w14:ligatures w14:val="none"/>
        </w:rPr>
        <w:t>s</w:t>
      </w:r>
    </w:p>
    <w:p w14:paraId="7D09050A" w14:textId="11979E46" w:rsidR="00A05CA1" w:rsidRPr="001C53F0" w:rsidRDefault="00446D0B" w:rsidP="00446D0B">
      <w:pPr>
        <w:pStyle w:val="ListParagraph"/>
        <w:numPr>
          <w:ilvl w:val="0"/>
          <w:numId w:val="20"/>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T</w:t>
      </w:r>
      <w:r w:rsidR="00A05CA1" w:rsidRPr="001C53F0">
        <w:rPr>
          <w:rFonts w:ascii="Arial" w:eastAsia="Times New Roman" w:hAnsi="Arial" w:cs="Arial"/>
          <w:kern w:val="0"/>
          <w14:ligatures w14:val="none"/>
        </w:rPr>
        <w:t xml:space="preserve">hat </w:t>
      </w:r>
      <w:r w:rsidRPr="001C53F0">
        <w:rPr>
          <w:rFonts w:ascii="Arial" w:eastAsia="Times New Roman" w:hAnsi="Arial" w:cs="Arial"/>
          <w:kern w:val="0"/>
          <w14:ligatures w14:val="none"/>
        </w:rPr>
        <w:t>it’s</w:t>
      </w:r>
      <w:r w:rsidR="00A05CA1" w:rsidRPr="001C53F0">
        <w:rPr>
          <w:rFonts w:ascii="Arial" w:eastAsia="Times New Roman" w:hAnsi="Arial" w:cs="Arial"/>
          <w:kern w:val="0"/>
          <w14:ligatures w14:val="none"/>
        </w:rPr>
        <w:t xml:space="preserve"> easier to compare prices online</w:t>
      </w:r>
    </w:p>
    <w:p w14:paraId="1B6CB19E" w14:textId="197F4811" w:rsidR="00D311D3" w:rsidRDefault="00DD1402" w:rsidP="00D311D3">
      <w:p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Surprisingly, ‘cheaper’ prices </w:t>
      </w:r>
      <w:r w:rsidR="0027581D" w:rsidRPr="001C53F0">
        <w:rPr>
          <w:rFonts w:ascii="Arial" w:eastAsia="Times New Roman" w:hAnsi="Arial" w:cs="Arial"/>
          <w:kern w:val="0"/>
          <w14:ligatures w14:val="none"/>
        </w:rPr>
        <w:t>weren’t</w:t>
      </w:r>
      <w:r w:rsidRPr="001C53F0">
        <w:rPr>
          <w:rFonts w:ascii="Arial" w:eastAsia="Times New Roman" w:hAnsi="Arial" w:cs="Arial"/>
          <w:kern w:val="0"/>
          <w14:ligatures w14:val="none"/>
        </w:rPr>
        <w:t xml:space="preserve"> ranked that highly at only 30%</w:t>
      </w:r>
      <w:r w:rsidR="00316728" w:rsidRPr="001C53F0">
        <w:rPr>
          <w:rFonts w:ascii="Arial" w:eastAsia="Times New Roman" w:hAnsi="Arial" w:cs="Arial"/>
          <w:kern w:val="0"/>
          <w14:ligatures w14:val="none"/>
        </w:rPr>
        <w:t xml:space="preserve">. </w:t>
      </w:r>
      <w:r w:rsidR="002A39C9" w:rsidRPr="001C53F0">
        <w:rPr>
          <w:rFonts w:ascii="Arial" w:eastAsia="Times New Roman" w:hAnsi="Arial" w:cs="Arial"/>
          <w:kern w:val="0"/>
          <w14:ligatures w14:val="none"/>
        </w:rPr>
        <w:t xml:space="preserve">34% voted they shop online </w:t>
      </w:r>
      <w:r w:rsidR="0027581D" w:rsidRPr="001C53F0">
        <w:rPr>
          <w:rFonts w:ascii="Arial" w:eastAsia="Times New Roman" w:hAnsi="Arial" w:cs="Arial"/>
          <w:kern w:val="0"/>
          <w14:ligatures w14:val="none"/>
        </w:rPr>
        <w:t>because</w:t>
      </w:r>
      <w:r w:rsidR="002A39C9" w:rsidRPr="001C53F0">
        <w:rPr>
          <w:rFonts w:ascii="Arial" w:eastAsia="Times New Roman" w:hAnsi="Arial" w:cs="Arial"/>
          <w:kern w:val="0"/>
          <w14:ligatures w14:val="none"/>
        </w:rPr>
        <w:t xml:space="preserve"> they </w:t>
      </w:r>
      <w:r w:rsidR="0027581D" w:rsidRPr="001C53F0">
        <w:rPr>
          <w:rFonts w:ascii="Arial" w:eastAsia="Times New Roman" w:hAnsi="Arial" w:cs="Arial"/>
          <w:kern w:val="0"/>
          <w14:ligatures w14:val="none"/>
        </w:rPr>
        <w:t>can’t</w:t>
      </w:r>
      <w:r w:rsidR="002A39C9" w:rsidRPr="001C53F0">
        <w:rPr>
          <w:rFonts w:ascii="Arial" w:eastAsia="Times New Roman" w:hAnsi="Arial" w:cs="Arial"/>
          <w:kern w:val="0"/>
          <w14:ligatures w14:val="none"/>
        </w:rPr>
        <w:t xml:space="preserve"> get what they want locally, so this was ranked a higher </w:t>
      </w:r>
      <w:r w:rsidR="00316728" w:rsidRPr="001C53F0">
        <w:rPr>
          <w:rFonts w:ascii="Arial" w:eastAsia="Times New Roman" w:hAnsi="Arial" w:cs="Arial"/>
          <w:kern w:val="0"/>
          <w14:ligatures w14:val="none"/>
        </w:rPr>
        <w:t xml:space="preserve">priority. </w:t>
      </w:r>
    </w:p>
    <w:p w14:paraId="6B52B87C" w14:textId="77777777" w:rsidR="00B936BF" w:rsidRDefault="00B936BF" w:rsidP="00D311D3">
      <w:pPr>
        <w:spacing w:before="315" w:after="315" w:line="360" w:lineRule="auto"/>
        <w:rPr>
          <w:rFonts w:ascii="Arial" w:eastAsia="Times New Roman" w:hAnsi="Arial" w:cs="Arial"/>
          <w:kern w:val="0"/>
          <w14:ligatures w14:val="none"/>
        </w:rPr>
      </w:pPr>
    </w:p>
    <w:p w14:paraId="435B434A" w14:textId="4083458C" w:rsidR="00B936BF" w:rsidRPr="00845583" w:rsidRDefault="00B936BF" w:rsidP="00D311D3">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Question 5</w:t>
      </w:r>
    </w:p>
    <w:p w14:paraId="7248D2B6" w14:textId="33E8129E" w:rsidR="007C5DAB" w:rsidRDefault="00F57CB5" w:rsidP="005C720C">
      <w:pPr>
        <w:spacing w:before="315" w:after="315" w:line="360" w:lineRule="auto"/>
        <w:jc w:val="center"/>
        <w:rPr>
          <w:rFonts w:ascii="Arial" w:eastAsia="Times New Roman" w:hAnsi="Arial" w:cs="Arial"/>
          <w:kern w:val="0"/>
          <w:sz w:val="20"/>
          <w:szCs w:val="20"/>
          <w14:ligatures w14:val="none"/>
        </w:rPr>
      </w:pPr>
      <w:r w:rsidRPr="00F57CB5">
        <w:rPr>
          <w:rFonts w:ascii="Arial" w:eastAsia="Times New Roman" w:hAnsi="Arial" w:cs="Arial"/>
          <w:noProof/>
          <w:kern w:val="0"/>
          <w:sz w:val="20"/>
          <w:szCs w:val="20"/>
          <w14:ligatures w14:val="none"/>
        </w:rPr>
        <w:drawing>
          <wp:inline distT="0" distB="0" distL="0" distR="0" wp14:anchorId="2F82675E" wp14:editId="0FAEC720">
            <wp:extent cx="5731510" cy="2719705"/>
            <wp:effectExtent l="0" t="0" r="0" b="0"/>
            <wp:docPr id="999531420" name="Picture 10" descr="Forms response chart. Question title: Where do you see the most ads for online shopping?.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Where do you see the most ads for online shopping?. Number of responses: 10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19705"/>
                    </a:xfrm>
                    <a:prstGeom prst="rect">
                      <a:avLst/>
                    </a:prstGeom>
                    <a:noFill/>
                    <a:ln>
                      <a:noFill/>
                    </a:ln>
                  </pic:spPr>
                </pic:pic>
              </a:graphicData>
            </a:graphic>
          </wp:inline>
        </w:drawing>
      </w:r>
      <w:bookmarkStart w:id="21" w:name="_Hlk167190517"/>
      <w:r w:rsidR="007C5DAB">
        <w:rPr>
          <w:rFonts w:ascii="Arial" w:eastAsia="Times New Roman" w:hAnsi="Arial" w:cs="Arial"/>
          <w:kern w:val="0"/>
          <w:sz w:val="20"/>
          <w:szCs w:val="20"/>
          <w14:ligatures w14:val="none"/>
        </w:rPr>
        <w:t>Fig 7: Where respondent most sees online shopping adverts</w:t>
      </w:r>
    </w:p>
    <w:bookmarkEnd w:id="21"/>
    <w:p w14:paraId="7F188083" w14:textId="6EE34CB7" w:rsidR="00FE280A" w:rsidRPr="001C53F0" w:rsidRDefault="00015D8B" w:rsidP="00D311D3">
      <w:p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This question was to understand where the most adverts are shown</w:t>
      </w:r>
      <w:r w:rsidR="00EE2B70" w:rsidRPr="001C53F0">
        <w:rPr>
          <w:rFonts w:ascii="Arial" w:eastAsia="Times New Roman" w:hAnsi="Arial" w:cs="Arial"/>
          <w:kern w:val="0"/>
          <w14:ligatures w14:val="none"/>
        </w:rPr>
        <w:t xml:space="preserve"> for online shopping</w:t>
      </w:r>
      <w:r w:rsidR="006B3223" w:rsidRPr="001C53F0">
        <w:rPr>
          <w:rFonts w:ascii="Arial" w:eastAsia="Times New Roman" w:hAnsi="Arial" w:cs="Arial"/>
          <w:kern w:val="0"/>
          <w14:ligatures w14:val="none"/>
        </w:rPr>
        <w:t xml:space="preserve">. Participants could select multiple. </w:t>
      </w:r>
      <w:r w:rsidR="00FE280A" w:rsidRPr="001C53F0">
        <w:rPr>
          <w:rFonts w:ascii="Arial" w:eastAsia="Times New Roman" w:hAnsi="Arial" w:cs="Arial"/>
          <w:kern w:val="0"/>
          <w14:ligatures w14:val="none"/>
        </w:rPr>
        <w:t>Looking further into individual answers given on the dat</w:t>
      </w:r>
      <w:r w:rsidR="006B3223" w:rsidRPr="001C53F0">
        <w:rPr>
          <w:rFonts w:ascii="Arial" w:eastAsia="Times New Roman" w:hAnsi="Arial" w:cs="Arial"/>
          <w:kern w:val="0"/>
          <w14:ligatures w14:val="none"/>
        </w:rPr>
        <w:t xml:space="preserve">a </w:t>
      </w:r>
      <w:r w:rsidR="00FE280A" w:rsidRPr="001C53F0">
        <w:rPr>
          <w:rFonts w:ascii="Arial" w:eastAsia="Times New Roman" w:hAnsi="Arial" w:cs="Arial"/>
          <w:kern w:val="0"/>
          <w14:ligatures w14:val="none"/>
        </w:rPr>
        <w:t xml:space="preserve">sheet, </w:t>
      </w:r>
      <w:r w:rsidR="00DE492F" w:rsidRPr="001C53F0">
        <w:rPr>
          <w:rFonts w:ascii="Arial" w:eastAsia="Times New Roman" w:hAnsi="Arial" w:cs="Arial"/>
          <w:kern w:val="0"/>
          <w14:ligatures w14:val="none"/>
        </w:rPr>
        <w:t>findings showed mor</w:t>
      </w:r>
      <w:r w:rsidR="006B3223" w:rsidRPr="001C53F0">
        <w:rPr>
          <w:rFonts w:ascii="Arial" w:eastAsia="Times New Roman" w:hAnsi="Arial" w:cs="Arial"/>
          <w:kern w:val="0"/>
          <w14:ligatures w14:val="none"/>
        </w:rPr>
        <w:t>e interesting</w:t>
      </w:r>
      <w:r w:rsidR="00DE492F" w:rsidRPr="001C53F0">
        <w:rPr>
          <w:rFonts w:ascii="Arial" w:eastAsia="Times New Roman" w:hAnsi="Arial" w:cs="Arial"/>
          <w:kern w:val="0"/>
          <w14:ligatures w14:val="none"/>
        </w:rPr>
        <w:t xml:space="preserve"> patterns</w:t>
      </w:r>
    </w:p>
    <w:p w14:paraId="69C6BCC6" w14:textId="1DBD0035" w:rsidR="00E50DEC" w:rsidRPr="001C53F0" w:rsidRDefault="00015D8B" w:rsidP="00E50DEC">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5</w:t>
      </w:r>
      <w:r w:rsidR="00EF22B9" w:rsidRPr="001C53F0">
        <w:rPr>
          <w:rFonts w:ascii="Arial" w:eastAsia="Times New Roman" w:hAnsi="Arial" w:cs="Arial"/>
          <w:kern w:val="0"/>
          <w14:ligatures w14:val="none"/>
        </w:rPr>
        <w:t xml:space="preserve">3% said </w:t>
      </w:r>
      <w:r w:rsidR="00962DBB" w:rsidRPr="001C53F0">
        <w:rPr>
          <w:rFonts w:ascii="Arial" w:eastAsia="Times New Roman" w:hAnsi="Arial" w:cs="Arial"/>
          <w:kern w:val="0"/>
          <w14:ligatures w14:val="none"/>
        </w:rPr>
        <w:t>Facebook</w:t>
      </w:r>
      <w:r w:rsidR="00EE2B70" w:rsidRPr="001C53F0">
        <w:rPr>
          <w:rFonts w:ascii="Arial" w:eastAsia="Times New Roman" w:hAnsi="Arial" w:cs="Arial"/>
          <w:kern w:val="0"/>
          <w14:ligatures w14:val="none"/>
        </w:rPr>
        <w:t>. O</w:t>
      </w:r>
      <w:r w:rsidR="00DE492F" w:rsidRPr="001C53F0">
        <w:rPr>
          <w:rFonts w:ascii="Arial" w:eastAsia="Times New Roman" w:hAnsi="Arial" w:cs="Arial"/>
          <w:kern w:val="0"/>
          <w14:ligatures w14:val="none"/>
        </w:rPr>
        <w:t xml:space="preserve">f these </w:t>
      </w:r>
      <w:r w:rsidR="00F63528" w:rsidRPr="001C53F0">
        <w:rPr>
          <w:rFonts w:ascii="Arial" w:eastAsia="Times New Roman" w:hAnsi="Arial" w:cs="Arial"/>
          <w:kern w:val="0"/>
          <w14:ligatures w14:val="none"/>
        </w:rPr>
        <w:t xml:space="preserve">21 </w:t>
      </w:r>
      <w:r w:rsidR="00694EFB" w:rsidRPr="001C53F0">
        <w:rPr>
          <w:rFonts w:ascii="Arial" w:eastAsia="Times New Roman" w:hAnsi="Arial" w:cs="Arial"/>
          <w:kern w:val="0"/>
          <w14:ligatures w14:val="none"/>
        </w:rPr>
        <w:t xml:space="preserve">people (21% overall) </w:t>
      </w:r>
      <w:r w:rsidR="00694EFB" w:rsidRPr="001C53F0">
        <w:rPr>
          <w:rFonts w:ascii="Arial" w:eastAsia="Times New Roman" w:hAnsi="Arial" w:cs="Arial"/>
          <w:b/>
          <w:bCs/>
          <w:kern w:val="0"/>
          <w14:ligatures w14:val="none"/>
        </w:rPr>
        <w:t xml:space="preserve">only </w:t>
      </w:r>
      <w:r w:rsidR="00694EFB" w:rsidRPr="001C53F0">
        <w:rPr>
          <w:rFonts w:ascii="Arial" w:eastAsia="Times New Roman" w:hAnsi="Arial" w:cs="Arial"/>
          <w:kern w:val="0"/>
          <w14:ligatures w14:val="none"/>
        </w:rPr>
        <w:t>put Facebook</w:t>
      </w:r>
      <w:r w:rsidR="00AF3EE8" w:rsidRPr="001C53F0">
        <w:rPr>
          <w:rFonts w:ascii="Arial" w:eastAsia="Times New Roman" w:hAnsi="Arial" w:cs="Arial"/>
          <w:kern w:val="0"/>
          <w14:ligatures w14:val="none"/>
        </w:rPr>
        <w:t xml:space="preserve">. Only 7 of </w:t>
      </w:r>
      <w:r w:rsidR="00E668BE" w:rsidRPr="001C53F0">
        <w:rPr>
          <w:rFonts w:ascii="Arial" w:eastAsia="Times New Roman" w:hAnsi="Arial" w:cs="Arial"/>
          <w:kern w:val="0"/>
          <w14:ligatures w14:val="none"/>
        </w:rPr>
        <w:t>these</w:t>
      </w:r>
      <w:r w:rsidR="007A00D4" w:rsidRPr="001C53F0">
        <w:rPr>
          <w:rFonts w:ascii="Arial" w:eastAsia="Times New Roman" w:hAnsi="Arial" w:cs="Arial"/>
          <w:kern w:val="0"/>
          <w14:ligatures w14:val="none"/>
        </w:rPr>
        <w:t xml:space="preserve"> were under the age </w:t>
      </w:r>
      <w:r w:rsidR="00E668BE" w:rsidRPr="001C53F0">
        <w:rPr>
          <w:rFonts w:ascii="Arial" w:eastAsia="Times New Roman" w:hAnsi="Arial" w:cs="Arial"/>
          <w:kern w:val="0"/>
          <w14:ligatures w14:val="none"/>
        </w:rPr>
        <w:t>of</w:t>
      </w:r>
      <w:r w:rsidR="007A00D4" w:rsidRPr="001C53F0">
        <w:rPr>
          <w:rFonts w:ascii="Arial" w:eastAsia="Times New Roman" w:hAnsi="Arial" w:cs="Arial"/>
          <w:kern w:val="0"/>
          <w14:ligatures w14:val="none"/>
        </w:rPr>
        <w:t xml:space="preserve"> 46. </w:t>
      </w:r>
      <w:r w:rsidR="006B3223" w:rsidRPr="001C53F0">
        <w:rPr>
          <w:rFonts w:ascii="Arial" w:eastAsia="Times New Roman" w:hAnsi="Arial" w:cs="Arial"/>
          <w:kern w:val="0"/>
          <w14:ligatures w14:val="none"/>
        </w:rPr>
        <w:t>T</w:t>
      </w:r>
      <w:r w:rsidR="007A00D4" w:rsidRPr="001C53F0">
        <w:rPr>
          <w:rFonts w:ascii="Arial" w:eastAsia="Times New Roman" w:hAnsi="Arial" w:cs="Arial"/>
          <w:kern w:val="0"/>
          <w14:ligatures w14:val="none"/>
        </w:rPr>
        <w:t>he most common age</w:t>
      </w:r>
      <w:r w:rsidR="006B3223" w:rsidRPr="001C53F0">
        <w:rPr>
          <w:rFonts w:ascii="Arial" w:eastAsia="Times New Roman" w:hAnsi="Arial" w:cs="Arial"/>
          <w:kern w:val="0"/>
          <w14:ligatures w14:val="none"/>
        </w:rPr>
        <w:t xml:space="preserve"> bracket</w:t>
      </w:r>
      <w:r w:rsidR="007A00D4" w:rsidRPr="001C53F0">
        <w:rPr>
          <w:rFonts w:ascii="Arial" w:eastAsia="Times New Roman" w:hAnsi="Arial" w:cs="Arial"/>
          <w:kern w:val="0"/>
          <w14:ligatures w14:val="none"/>
        </w:rPr>
        <w:t xml:space="preserve"> to mention </w:t>
      </w:r>
      <w:r w:rsidR="0098797B" w:rsidRPr="001C53F0">
        <w:rPr>
          <w:rFonts w:ascii="Arial" w:eastAsia="Times New Roman" w:hAnsi="Arial" w:cs="Arial"/>
          <w:b/>
          <w:bCs/>
          <w:kern w:val="0"/>
          <w14:ligatures w14:val="none"/>
        </w:rPr>
        <w:t>only</w:t>
      </w:r>
      <w:r w:rsidR="0098797B" w:rsidRPr="001C53F0">
        <w:rPr>
          <w:rFonts w:ascii="Arial" w:eastAsia="Times New Roman" w:hAnsi="Arial" w:cs="Arial"/>
          <w:kern w:val="0"/>
          <w14:ligatures w14:val="none"/>
        </w:rPr>
        <w:t xml:space="preserve"> </w:t>
      </w:r>
      <w:r w:rsidR="007A00D4" w:rsidRPr="001C53F0">
        <w:rPr>
          <w:rFonts w:ascii="Arial" w:eastAsia="Times New Roman" w:hAnsi="Arial" w:cs="Arial"/>
          <w:kern w:val="0"/>
          <w14:ligatures w14:val="none"/>
        </w:rPr>
        <w:t xml:space="preserve">Facebook </w:t>
      </w:r>
      <w:r w:rsidR="0098797B" w:rsidRPr="001C53F0">
        <w:rPr>
          <w:rFonts w:ascii="Arial" w:eastAsia="Times New Roman" w:hAnsi="Arial" w:cs="Arial"/>
          <w:kern w:val="0"/>
          <w14:ligatures w14:val="none"/>
        </w:rPr>
        <w:t>was 46-55 (</w:t>
      </w:r>
      <w:r w:rsidR="006B3223" w:rsidRPr="001C53F0">
        <w:rPr>
          <w:rFonts w:ascii="Arial" w:eastAsia="Times New Roman" w:hAnsi="Arial" w:cs="Arial"/>
          <w:kern w:val="0"/>
          <w14:ligatures w14:val="none"/>
        </w:rPr>
        <w:t>8 people)</w:t>
      </w:r>
    </w:p>
    <w:p w14:paraId="1D9F4616" w14:textId="77777777" w:rsidR="006B3223" w:rsidRPr="001C53F0" w:rsidRDefault="006B3223" w:rsidP="006B3223">
      <w:pPr>
        <w:pStyle w:val="ListParagraph"/>
        <w:spacing w:before="315" w:after="315" w:line="360" w:lineRule="auto"/>
        <w:rPr>
          <w:rFonts w:ascii="Arial" w:eastAsia="Times New Roman" w:hAnsi="Arial" w:cs="Arial"/>
          <w:kern w:val="0"/>
          <w14:ligatures w14:val="none"/>
        </w:rPr>
      </w:pPr>
    </w:p>
    <w:p w14:paraId="231CD402" w14:textId="082B1B51" w:rsidR="00FF6EF7" w:rsidRPr="001C53F0" w:rsidRDefault="00EF22B9" w:rsidP="00FF6EF7">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lastRenderedPageBreak/>
        <w:t xml:space="preserve">54% said Instagram </w:t>
      </w:r>
      <w:r w:rsidR="00FE280A" w:rsidRPr="001C53F0">
        <w:rPr>
          <w:rFonts w:ascii="Arial" w:eastAsia="Times New Roman" w:hAnsi="Arial" w:cs="Arial"/>
          <w:kern w:val="0"/>
          <w14:ligatures w14:val="none"/>
        </w:rPr>
        <w:t xml:space="preserve">of these </w:t>
      </w:r>
      <w:r w:rsidR="00236C5D" w:rsidRPr="001C53F0">
        <w:rPr>
          <w:rFonts w:ascii="Arial" w:eastAsia="Times New Roman" w:hAnsi="Arial" w:cs="Arial"/>
          <w:kern w:val="0"/>
          <w14:ligatures w14:val="none"/>
        </w:rPr>
        <w:t>14 people (14% overall) put only Instagram</w:t>
      </w:r>
      <w:r w:rsidR="00D72F43" w:rsidRPr="001C53F0">
        <w:rPr>
          <w:rFonts w:ascii="Arial" w:eastAsia="Times New Roman" w:hAnsi="Arial" w:cs="Arial"/>
          <w:kern w:val="0"/>
          <w14:ligatures w14:val="none"/>
        </w:rPr>
        <w:t>.</w:t>
      </w:r>
      <w:r w:rsidR="00236C5D" w:rsidRPr="001C53F0">
        <w:rPr>
          <w:rFonts w:ascii="Arial" w:eastAsia="Times New Roman" w:hAnsi="Arial" w:cs="Arial"/>
          <w:kern w:val="0"/>
          <w14:ligatures w14:val="none"/>
        </w:rPr>
        <w:t xml:space="preserve"> </w:t>
      </w:r>
      <w:r w:rsidR="00D72F43" w:rsidRPr="001C53F0">
        <w:rPr>
          <w:rFonts w:ascii="Arial" w:eastAsia="Times New Roman" w:hAnsi="Arial" w:cs="Arial"/>
          <w:kern w:val="0"/>
          <w14:ligatures w14:val="none"/>
        </w:rPr>
        <w:t>O</w:t>
      </w:r>
      <w:r w:rsidR="00F236EB" w:rsidRPr="001C53F0">
        <w:rPr>
          <w:rFonts w:ascii="Arial" w:eastAsia="Times New Roman" w:hAnsi="Arial" w:cs="Arial"/>
          <w:kern w:val="0"/>
          <w14:ligatures w14:val="none"/>
        </w:rPr>
        <w:t xml:space="preserve">nly one participant </w:t>
      </w:r>
      <w:r w:rsidR="00236C5D" w:rsidRPr="001C53F0">
        <w:rPr>
          <w:rFonts w:ascii="Arial" w:eastAsia="Times New Roman" w:hAnsi="Arial" w:cs="Arial"/>
          <w:kern w:val="0"/>
          <w14:ligatures w14:val="none"/>
        </w:rPr>
        <w:t xml:space="preserve">in the </w:t>
      </w:r>
      <w:r w:rsidR="005D68AD" w:rsidRPr="001C53F0">
        <w:rPr>
          <w:rFonts w:ascii="Arial" w:eastAsia="Times New Roman" w:hAnsi="Arial" w:cs="Arial"/>
          <w:kern w:val="0"/>
          <w14:ligatures w14:val="none"/>
        </w:rPr>
        <w:t xml:space="preserve">36-45 bracket </w:t>
      </w:r>
      <w:r w:rsidR="00E822FB" w:rsidRPr="001C53F0">
        <w:rPr>
          <w:rFonts w:ascii="Arial" w:eastAsia="Times New Roman" w:hAnsi="Arial" w:cs="Arial"/>
          <w:kern w:val="0"/>
          <w14:ligatures w14:val="none"/>
        </w:rPr>
        <w:t xml:space="preserve">only put Instagram, the rest who </w:t>
      </w:r>
      <w:r w:rsidR="00E822FB" w:rsidRPr="001C53F0">
        <w:rPr>
          <w:rFonts w:ascii="Arial" w:eastAsia="Times New Roman" w:hAnsi="Arial" w:cs="Arial"/>
          <w:b/>
          <w:bCs/>
          <w:kern w:val="0"/>
          <w14:ligatures w14:val="none"/>
        </w:rPr>
        <w:t>only</w:t>
      </w:r>
      <w:r w:rsidR="00E822FB" w:rsidRPr="001C53F0">
        <w:rPr>
          <w:rFonts w:ascii="Arial" w:eastAsia="Times New Roman" w:hAnsi="Arial" w:cs="Arial"/>
          <w:kern w:val="0"/>
          <w14:ligatures w14:val="none"/>
        </w:rPr>
        <w:t xml:space="preserve"> mentioned Instagram with </w:t>
      </w:r>
      <w:r w:rsidR="00F977B9" w:rsidRPr="001C53F0">
        <w:rPr>
          <w:rFonts w:ascii="Arial" w:eastAsia="Times New Roman" w:hAnsi="Arial" w:cs="Arial"/>
          <w:kern w:val="0"/>
          <w14:ligatures w14:val="none"/>
        </w:rPr>
        <w:t>16-25 (7 people) and 26-36 (6 people)</w:t>
      </w:r>
    </w:p>
    <w:p w14:paraId="42D3BAC7" w14:textId="77777777" w:rsidR="00FF6EF7" w:rsidRPr="001C53F0" w:rsidRDefault="00FF6EF7" w:rsidP="00FF6EF7">
      <w:pPr>
        <w:pStyle w:val="ListParagraph"/>
        <w:rPr>
          <w:rFonts w:ascii="Arial" w:eastAsia="Times New Roman" w:hAnsi="Arial" w:cs="Arial"/>
          <w:kern w:val="0"/>
          <w14:ligatures w14:val="none"/>
        </w:rPr>
      </w:pPr>
    </w:p>
    <w:p w14:paraId="4A472839" w14:textId="7108A15F" w:rsidR="008C339F" w:rsidRPr="001C53F0" w:rsidRDefault="002768DC" w:rsidP="008C339F">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38% of participants who mentioned Instagram as one or more of their answers were </w:t>
      </w:r>
      <w:r w:rsidR="008C339F" w:rsidRPr="001C53F0">
        <w:rPr>
          <w:rFonts w:ascii="Arial" w:eastAsia="Times New Roman" w:hAnsi="Arial" w:cs="Arial"/>
          <w:kern w:val="0"/>
          <w14:ligatures w14:val="none"/>
        </w:rPr>
        <w:t xml:space="preserve">aged 16-25, the second largest </w:t>
      </w:r>
      <w:r w:rsidR="007D41F7" w:rsidRPr="001C53F0">
        <w:rPr>
          <w:rFonts w:ascii="Arial" w:eastAsia="Times New Roman" w:hAnsi="Arial" w:cs="Arial"/>
          <w:kern w:val="0"/>
          <w14:ligatures w14:val="none"/>
        </w:rPr>
        <w:t>category</w:t>
      </w:r>
      <w:r w:rsidR="008C339F" w:rsidRPr="001C53F0">
        <w:rPr>
          <w:rFonts w:ascii="Arial" w:eastAsia="Times New Roman" w:hAnsi="Arial" w:cs="Arial"/>
          <w:kern w:val="0"/>
          <w14:ligatures w14:val="none"/>
        </w:rPr>
        <w:t xml:space="preserve"> was ages 26</w:t>
      </w:r>
      <w:r w:rsidR="007D41F7" w:rsidRPr="001C53F0">
        <w:rPr>
          <w:rFonts w:ascii="Arial" w:eastAsia="Times New Roman" w:hAnsi="Arial" w:cs="Arial"/>
          <w:kern w:val="0"/>
          <w14:ligatures w14:val="none"/>
        </w:rPr>
        <w:t>-35 with 12%</w:t>
      </w:r>
    </w:p>
    <w:p w14:paraId="73561B0C" w14:textId="77777777" w:rsidR="00F236EB" w:rsidRPr="001C53F0" w:rsidRDefault="00F236EB" w:rsidP="00F236EB">
      <w:pPr>
        <w:pStyle w:val="ListParagraph"/>
        <w:spacing w:before="315" w:after="315" w:line="360" w:lineRule="auto"/>
        <w:rPr>
          <w:rFonts w:ascii="Arial" w:eastAsia="Times New Roman" w:hAnsi="Arial" w:cs="Arial"/>
          <w:kern w:val="0"/>
          <w14:ligatures w14:val="none"/>
        </w:rPr>
      </w:pPr>
    </w:p>
    <w:p w14:paraId="6DC9A206" w14:textId="3B5CB0A6" w:rsidR="00EF22B9" w:rsidRPr="001C53F0" w:rsidRDefault="00EF22B9"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38</w:t>
      </w:r>
      <w:r w:rsidR="00962DBB" w:rsidRPr="001C53F0">
        <w:rPr>
          <w:rFonts w:ascii="Arial" w:eastAsia="Times New Roman" w:hAnsi="Arial" w:cs="Arial"/>
          <w:kern w:val="0"/>
          <w14:ligatures w14:val="none"/>
        </w:rPr>
        <w:t>% said TikTok</w:t>
      </w:r>
      <w:r w:rsidR="00F236EB" w:rsidRPr="001C53F0">
        <w:rPr>
          <w:rFonts w:ascii="Arial" w:eastAsia="Times New Roman" w:hAnsi="Arial" w:cs="Arial"/>
          <w:kern w:val="0"/>
          <w14:ligatures w14:val="none"/>
        </w:rPr>
        <w:t xml:space="preserve">. </w:t>
      </w:r>
      <w:r w:rsidR="008A6B2A" w:rsidRPr="001C53F0">
        <w:rPr>
          <w:rFonts w:ascii="Arial" w:eastAsia="Times New Roman" w:hAnsi="Arial" w:cs="Arial"/>
          <w:kern w:val="0"/>
          <w14:ligatures w14:val="none"/>
        </w:rPr>
        <w:t>38 % represents 3</w:t>
      </w:r>
      <w:r w:rsidR="000C1651" w:rsidRPr="001C53F0">
        <w:rPr>
          <w:rFonts w:ascii="Arial" w:eastAsia="Times New Roman" w:hAnsi="Arial" w:cs="Arial"/>
          <w:kern w:val="0"/>
          <w14:ligatures w14:val="none"/>
        </w:rPr>
        <w:t>8</w:t>
      </w:r>
      <w:r w:rsidR="008A6B2A" w:rsidRPr="001C53F0">
        <w:rPr>
          <w:rFonts w:ascii="Arial" w:eastAsia="Times New Roman" w:hAnsi="Arial" w:cs="Arial"/>
          <w:kern w:val="0"/>
          <w14:ligatures w14:val="none"/>
        </w:rPr>
        <w:t xml:space="preserve"> </w:t>
      </w:r>
      <w:r w:rsidR="000C1651" w:rsidRPr="001C53F0">
        <w:rPr>
          <w:rFonts w:ascii="Arial" w:eastAsia="Times New Roman" w:hAnsi="Arial" w:cs="Arial"/>
          <w:kern w:val="0"/>
          <w14:ligatures w14:val="none"/>
        </w:rPr>
        <w:t>people, of</w:t>
      </w:r>
      <w:r w:rsidR="008A6B2A" w:rsidRPr="001C53F0">
        <w:rPr>
          <w:rFonts w:ascii="Arial" w:eastAsia="Times New Roman" w:hAnsi="Arial" w:cs="Arial"/>
          <w:kern w:val="0"/>
          <w14:ligatures w14:val="none"/>
        </w:rPr>
        <w:t xml:space="preserve"> these 30 were 16-25, </w:t>
      </w:r>
      <w:r w:rsidR="00BF7947" w:rsidRPr="001C53F0">
        <w:rPr>
          <w:rFonts w:ascii="Arial" w:eastAsia="Times New Roman" w:hAnsi="Arial" w:cs="Arial"/>
          <w:kern w:val="0"/>
          <w14:ligatures w14:val="none"/>
        </w:rPr>
        <w:t>5 were 26-35, 2 were 46</w:t>
      </w:r>
      <w:r w:rsidR="000C1651" w:rsidRPr="001C53F0">
        <w:rPr>
          <w:rFonts w:ascii="Arial" w:eastAsia="Times New Roman" w:hAnsi="Arial" w:cs="Arial"/>
          <w:kern w:val="0"/>
          <w14:ligatures w14:val="none"/>
        </w:rPr>
        <w:t>-55 and one was 56-65.</w:t>
      </w:r>
    </w:p>
    <w:p w14:paraId="713CCBE8" w14:textId="47F6B7E0" w:rsidR="00D050F5" w:rsidRPr="001C53F0" w:rsidRDefault="00D71024" w:rsidP="00DF1C42">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17% saw online shopping ads on YouTube the most </w:t>
      </w:r>
      <w:r w:rsidR="006D33B0" w:rsidRPr="001C53F0">
        <w:rPr>
          <w:rFonts w:ascii="Arial" w:eastAsia="Times New Roman" w:hAnsi="Arial" w:cs="Arial"/>
          <w:kern w:val="0"/>
          <w14:ligatures w14:val="none"/>
        </w:rPr>
        <w:t xml:space="preserve">common age bracket for this was </w:t>
      </w:r>
      <w:r w:rsidR="004630C5" w:rsidRPr="001C53F0">
        <w:rPr>
          <w:rFonts w:ascii="Arial" w:eastAsia="Times New Roman" w:hAnsi="Arial" w:cs="Arial"/>
          <w:kern w:val="0"/>
          <w14:ligatures w14:val="none"/>
        </w:rPr>
        <w:t>16</w:t>
      </w:r>
      <w:r w:rsidR="0069684C" w:rsidRPr="001C53F0">
        <w:rPr>
          <w:rFonts w:ascii="Arial" w:eastAsia="Times New Roman" w:hAnsi="Arial" w:cs="Arial"/>
          <w:kern w:val="0"/>
          <w14:ligatures w14:val="none"/>
        </w:rPr>
        <w:t xml:space="preserve">-25 </w:t>
      </w:r>
      <w:r w:rsidR="00265AE7" w:rsidRPr="001C53F0">
        <w:rPr>
          <w:rFonts w:ascii="Arial" w:eastAsia="Times New Roman" w:hAnsi="Arial" w:cs="Arial"/>
          <w:kern w:val="0"/>
          <w14:ligatures w14:val="none"/>
        </w:rPr>
        <w:t>There was o</w:t>
      </w:r>
      <w:r w:rsidR="004630C5" w:rsidRPr="001C53F0">
        <w:rPr>
          <w:rFonts w:ascii="Arial" w:eastAsia="Times New Roman" w:hAnsi="Arial" w:cs="Arial"/>
          <w:kern w:val="0"/>
          <w14:ligatures w14:val="none"/>
        </w:rPr>
        <w:t xml:space="preserve">ne participant in the </w:t>
      </w:r>
      <w:r w:rsidR="00265AE7" w:rsidRPr="001C53F0">
        <w:rPr>
          <w:rFonts w:ascii="Arial" w:eastAsia="Times New Roman" w:hAnsi="Arial" w:cs="Arial"/>
          <w:kern w:val="0"/>
          <w14:ligatures w14:val="none"/>
        </w:rPr>
        <w:t xml:space="preserve">ages </w:t>
      </w:r>
      <w:r w:rsidR="004630C5" w:rsidRPr="001C53F0">
        <w:rPr>
          <w:rFonts w:ascii="Arial" w:eastAsia="Times New Roman" w:hAnsi="Arial" w:cs="Arial"/>
          <w:kern w:val="0"/>
          <w14:ligatures w14:val="none"/>
        </w:rPr>
        <w:t>26</w:t>
      </w:r>
      <w:r w:rsidR="0069684C" w:rsidRPr="001C53F0">
        <w:rPr>
          <w:rFonts w:ascii="Arial" w:eastAsia="Times New Roman" w:hAnsi="Arial" w:cs="Arial"/>
          <w:kern w:val="0"/>
          <w14:ligatures w14:val="none"/>
        </w:rPr>
        <w:t>-35</w:t>
      </w:r>
      <w:r w:rsidR="00265AE7" w:rsidRPr="001C53F0">
        <w:rPr>
          <w:rFonts w:ascii="Arial" w:eastAsia="Times New Roman" w:hAnsi="Arial" w:cs="Arial"/>
          <w:kern w:val="0"/>
          <w14:ligatures w14:val="none"/>
        </w:rPr>
        <w:t>, the rest were all ages 16-25</w:t>
      </w:r>
    </w:p>
    <w:p w14:paraId="0CA4C92A" w14:textId="77777777" w:rsidR="00DF1C42" w:rsidRPr="001C53F0" w:rsidRDefault="00DF1C42" w:rsidP="00DF1C42">
      <w:pPr>
        <w:pStyle w:val="ListParagraph"/>
        <w:spacing w:before="315" w:after="315" w:line="360" w:lineRule="auto"/>
        <w:rPr>
          <w:rFonts w:ascii="Arial" w:eastAsia="Times New Roman" w:hAnsi="Arial" w:cs="Arial"/>
          <w:kern w:val="0"/>
          <w14:ligatures w14:val="none"/>
        </w:rPr>
      </w:pPr>
    </w:p>
    <w:p w14:paraId="435F232B" w14:textId="721E0AB3" w:rsidR="00586575" w:rsidRPr="001C53F0" w:rsidRDefault="00962DBB"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Only 9% said T</w:t>
      </w:r>
      <w:r w:rsidR="006C21E5">
        <w:rPr>
          <w:rFonts w:ascii="Arial" w:eastAsia="Times New Roman" w:hAnsi="Arial" w:cs="Arial"/>
          <w:kern w:val="0"/>
          <w14:ligatures w14:val="none"/>
        </w:rPr>
        <w:t xml:space="preserve">v </w:t>
      </w:r>
      <w:r w:rsidRPr="001C53F0">
        <w:rPr>
          <w:rFonts w:ascii="Arial" w:eastAsia="Times New Roman" w:hAnsi="Arial" w:cs="Arial"/>
          <w:kern w:val="0"/>
          <w14:ligatures w14:val="none"/>
        </w:rPr>
        <w:t>adverts</w:t>
      </w:r>
      <w:r w:rsidR="00D71024" w:rsidRPr="001C53F0">
        <w:rPr>
          <w:rFonts w:ascii="Arial" w:eastAsia="Times New Roman" w:hAnsi="Arial" w:cs="Arial"/>
          <w:kern w:val="0"/>
          <w14:ligatures w14:val="none"/>
        </w:rPr>
        <w:t xml:space="preserve">, of these </w:t>
      </w:r>
      <w:r w:rsidR="007E0BDE" w:rsidRPr="001C53F0">
        <w:rPr>
          <w:rFonts w:ascii="Arial" w:eastAsia="Times New Roman" w:hAnsi="Arial" w:cs="Arial"/>
          <w:kern w:val="0"/>
          <w14:ligatures w14:val="none"/>
        </w:rPr>
        <w:t>participants, one</w:t>
      </w:r>
      <w:r w:rsidR="009D4F3B" w:rsidRPr="001C53F0">
        <w:rPr>
          <w:rFonts w:ascii="Arial" w:eastAsia="Times New Roman" w:hAnsi="Arial" w:cs="Arial"/>
          <w:kern w:val="0"/>
          <w14:ligatures w14:val="none"/>
        </w:rPr>
        <w:t xml:space="preserve"> selected </w:t>
      </w:r>
      <w:r w:rsidR="009D4F3B" w:rsidRPr="001C53F0">
        <w:rPr>
          <w:rFonts w:ascii="Arial" w:eastAsia="Times New Roman" w:hAnsi="Arial" w:cs="Arial"/>
          <w:b/>
          <w:bCs/>
          <w:kern w:val="0"/>
          <w14:ligatures w14:val="none"/>
        </w:rPr>
        <w:t>only</w:t>
      </w:r>
      <w:r w:rsidR="009D4F3B" w:rsidRPr="001C53F0">
        <w:rPr>
          <w:rFonts w:ascii="Arial" w:eastAsia="Times New Roman" w:hAnsi="Arial" w:cs="Arial"/>
          <w:kern w:val="0"/>
          <w14:ligatures w14:val="none"/>
        </w:rPr>
        <w:t xml:space="preserve"> </w:t>
      </w:r>
      <w:r w:rsidR="00E113A7">
        <w:rPr>
          <w:rFonts w:ascii="Arial" w:eastAsia="Times New Roman" w:hAnsi="Arial" w:cs="Arial"/>
          <w:kern w:val="0"/>
          <w14:ligatures w14:val="none"/>
        </w:rPr>
        <w:t>T</w:t>
      </w:r>
      <w:r w:rsidR="009D4F3B" w:rsidRPr="001C53F0">
        <w:rPr>
          <w:rFonts w:ascii="Arial" w:eastAsia="Times New Roman" w:hAnsi="Arial" w:cs="Arial"/>
          <w:kern w:val="0"/>
          <w14:ligatures w14:val="none"/>
        </w:rPr>
        <w:t>v adverts</w:t>
      </w:r>
      <w:r w:rsidR="00324D25" w:rsidRPr="001C53F0">
        <w:rPr>
          <w:rFonts w:ascii="Arial" w:eastAsia="Times New Roman" w:hAnsi="Arial" w:cs="Arial"/>
          <w:kern w:val="0"/>
          <w14:ligatures w14:val="none"/>
        </w:rPr>
        <w:t xml:space="preserve"> and t</w:t>
      </w:r>
      <w:r w:rsidR="009D4F3B" w:rsidRPr="001C53F0">
        <w:rPr>
          <w:rFonts w:ascii="Arial" w:eastAsia="Times New Roman" w:hAnsi="Arial" w:cs="Arial"/>
          <w:kern w:val="0"/>
          <w14:ligatures w14:val="none"/>
        </w:rPr>
        <w:t xml:space="preserve">hey were in the </w:t>
      </w:r>
      <w:r w:rsidR="00324D25" w:rsidRPr="001C53F0">
        <w:rPr>
          <w:rFonts w:ascii="Arial" w:eastAsia="Times New Roman" w:hAnsi="Arial" w:cs="Arial"/>
          <w:kern w:val="0"/>
          <w14:ligatures w14:val="none"/>
        </w:rPr>
        <w:t xml:space="preserve">age </w:t>
      </w:r>
      <w:r w:rsidR="009D4F3B" w:rsidRPr="001C53F0">
        <w:rPr>
          <w:rFonts w:ascii="Arial" w:eastAsia="Times New Roman" w:hAnsi="Arial" w:cs="Arial"/>
          <w:kern w:val="0"/>
          <w14:ligatures w14:val="none"/>
        </w:rPr>
        <w:t xml:space="preserve">range </w:t>
      </w:r>
      <w:r w:rsidR="00324D25" w:rsidRPr="001C53F0">
        <w:rPr>
          <w:rFonts w:ascii="Arial" w:eastAsia="Times New Roman" w:hAnsi="Arial" w:cs="Arial"/>
          <w:kern w:val="0"/>
          <w14:ligatures w14:val="none"/>
        </w:rPr>
        <w:t>26-35</w:t>
      </w:r>
    </w:p>
    <w:p w14:paraId="1D7E3C51" w14:textId="77777777" w:rsidR="007E0BDE" w:rsidRPr="001C53F0" w:rsidRDefault="007E0BDE" w:rsidP="00DF1C42">
      <w:pPr>
        <w:pStyle w:val="ListParagraph"/>
        <w:spacing w:before="315" w:after="315" w:line="360" w:lineRule="auto"/>
        <w:rPr>
          <w:rFonts w:ascii="Arial" w:eastAsia="Times New Roman" w:hAnsi="Arial" w:cs="Arial"/>
          <w:kern w:val="0"/>
          <w14:ligatures w14:val="none"/>
        </w:rPr>
      </w:pPr>
    </w:p>
    <w:p w14:paraId="52B1D0A1" w14:textId="3363FA18" w:rsidR="00DF1C42" w:rsidRPr="001C53F0" w:rsidRDefault="00586575" w:rsidP="00DF1C42">
      <w:pPr>
        <w:pStyle w:val="ListParagraph"/>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Of the others</w:t>
      </w:r>
      <w:r w:rsidR="00DB134F" w:rsidRPr="001C53F0">
        <w:rPr>
          <w:rFonts w:ascii="Arial" w:eastAsia="Times New Roman" w:hAnsi="Arial" w:cs="Arial"/>
          <w:kern w:val="0"/>
          <w14:ligatures w14:val="none"/>
        </w:rPr>
        <w:t xml:space="preserve">, these were the </w:t>
      </w:r>
      <w:r w:rsidR="001D2EB0" w:rsidRPr="001C53F0">
        <w:rPr>
          <w:rFonts w:ascii="Arial" w:eastAsia="Times New Roman" w:hAnsi="Arial" w:cs="Arial"/>
          <w:kern w:val="0"/>
          <w14:ligatures w14:val="none"/>
        </w:rPr>
        <w:t>combinations selected</w:t>
      </w:r>
    </w:p>
    <w:p w14:paraId="6A50CD6F" w14:textId="0B794EF7" w:rsidR="002D4269" w:rsidRPr="001C53F0" w:rsidRDefault="00E85276"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Facebook</w:t>
      </w:r>
      <w:r w:rsidR="002D4269" w:rsidRPr="001C53F0">
        <w:rPr>
          <w:rFonts w:ascii="Arial" w:eastAsia="Times New Roman" w:hAnsi="Arial" w:cs="Arial"/>
          <w:kern w:val="0"/>
          <w14:ligatures w14:val="none"/>
        </w:rPr>
        <w:t>, Instagram,</w:t>
      </w:r>
      <w:r w:rsidRPr="001C53F0">
        <w:rPr>
          <w:rFonts w:ascii="Arial" w:eastAsia="Times New Roman" w:hAnsi="Arial" w:cs="Arial"/>
          <w:kern w:val="0"/>
          <w14:ligatures w14:val="none"/>
        </w:rPr>
        <w:t xml:space="preserve"> YouTube,</w:t>
      </w:r>
      <w:r w:rsidR="002D4269" w:rsidRPr="001C53F0">
        <w:rPr>
          <w:rFonts w:ascii="Arial" w:eastAsia="Times New Roman" w:hAnsi="Arial" w:cs="Arial"/>
          <w:kern w:val="0"/>
          <w14:ligatures w14:val="none"/>
        </w:rPr>
        <w:t xml:space="preserve"> </w:t>
      </w:r>
      <w:r w:rsidR="009D09E7">
        <w:rPr>
          <w:rFonts w:ascii="Arial" w:eastAsia="Times New Roman" w:hAnsi="Arial" w:cs="Arial"/>
          <w:kern w:val="0"/>
          <w14:ligatures w14:val="none"/>
        </w:rPr>
        <w:t>T</w:t>
      </w:r>
      <w:r w:rsidR="002D4269" w:rsidRPr="001C53F0">
        <w:rPr>
          <w:rFonts w:ascii="Arial" w:eastAsia="Times New Roman" w:hAnsi="Arial" w:cs="Arial"/>
          <w:kern w:val="0"/>
          <w14:ligatures w14:val="none"/>
        </w:rPr>
        <w:t>v adverts</w:t>
      </w:r>
      <w:r w:rsidRPr="001C53F0">
        <w:rPr>
          <w:rFonts w:ascii="Arial" w:eastAsia="Times New Roman" w:hAnsi="Arial" w:cs="Arial"/>
          <w:kern w:val="0"/>
          <w14:ligatures w14:val="none"/>
        </w:rPr>
        <w:t xml:space="preserve"> (16-2</w:t>
      </w:r>
      <w:r w:rsidR="00586575" w:rsidRPr="001C53F0">
        <w:rPr>
          <w:rFonts w:ascii="Arial" w:eastAsia="Times New Roman" w:hAnsi="Arial" w:cs="Arial"/>
          <w:kern w:val="0"/>
          <w14:ligatures w14:val="none"/>
        </w:rPr>
        <w:t>5)</w:t>
      </w:r>
    </w:p>
    <w:p w14:paraId="6B49517E" w14:textId="036AFB50" w:rsidR="002D4269" w:rsidRPr="001C53F0" w:rsidRDefault="00586575"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Instagram, </w:t>
      </w:r>
      <w:r w:rsidR="009D09E7">
        <w:rPr>
          <w:rFonts w:ascii="Arial" w:eastAsia="Times New Roman" w:hAnsi="Arial" w:cs="Arial"/>
          <w:kern w:val="0"/>
          <w14:ligatures w14:val="none"/>
        </w:rPr>
        <w:t>T</w:t>
      </w:r>
      <w:r w:rsidRPr="001C53F0">
        <w:rPr>
          <w:rFonts w:ascii="Arial" w:eastAsia="Times New Roman" w:hAnsi="Arial" w:cs="Arial"/>
          <w:kern w:val="0"/>
          <w14:ligatures w14:val="none"/>
        </w:rPr>
        <w:t>v adverts (16-25)</w:t>
      </w:r>
    </w:p>
    <w:p w14:paraId="52685603" w14:textId="5E3FAE73" w:rsidR="00481FD3" w:rsidRPr="001C53F0" w:rsidRDefault="00481FD3"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Instagram, Tv adverts (</w:t>
      </w:r>
      <w:r w:rsidR="001A28E6" w:rsidRPr="001C53F0">
        <w:rPr>
          <w:rFonts w:ascii="Arial" w:eastAsia="Times New Roman" w:hAnsi="Arial" w:cs="Arial"/>
          <w:kern w:val="0"/>
          <w14:ligatures w14:val="none"/>
        </w:rPr>
        <w:t>36-45</w:t>
      </w:r>
      <w:r w:rsidRPr="001C53F0">
        <w:rPr>
          <w:rFonts w:ascii="Arial" w:eastAsia="Times New Roman" w:hAnsi="Arial" w:cs="Arial"/>
          <w:kern w:val="0"/>
          <w14:ligatures w14:val="none"/>
        </w:rPr>
        <w:t>)</w:t>
      </w:r>
    </w:p>
    <w:p w14:paraId="154DA24A" w14:textId="37BD3EDF" w:rsidR="00586575" w:rsidRPr="001C53F0" w:rsidRDefault="001A28E6"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Facebook, Tv adverts (</w:t>
      </w:r>
      <w:r w:rsidR="00840D0A" w:rsidRPr="001C53F0">
        <w:rPr>
          <w:rFonts w:ascii="Arial" w:eastAsia="Times New Roman" w:hAnsi="Arial" w:cs="Arial"/>
          <w:kern w:val="0"/>
          <w14:ligatures w14:val="none"/>
        </w:rPr>
        <w:t>66+)</w:t>
      </w:r>
    </w:p>
    <w:p w14:paraId="1547A0AE" w14:textId="01B9DE0B" w:rsidR="00840D0A" w:rsidRPr="001C53F0" w:rsidRDefault="00840D0A"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TikTok, Facebook, Tv adverts (</w:t>
      </w:r>
      <w:r w:rsidR="00732CC2" w:rsidRPr="001C53F0">
        <w:rPr>
          <w:rFonts w:ascii="Arial" w:eastAsia="Times New Roman" w:hAnsi="Arial" w:cs="Arial"/>
          <w:kern w:val="0"/>
          <w14:ligatures w14:val="none"/>
        </w:rPr>
        <w:t>56-65)</w:t>
      </w:r>
    </w:p>
    <w:p w14:paraId="483241AE" w14:textId="0365441A" w:rsidR="00732CC2" w:rsidRPr="001C53F0" w:rsidRDefault="0072435C"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TikTok, YouTube, Tv adverts (16-25)</w:t>
      </w:r>
    </w:p>
    <w:p w14:paraId="14801A85" w14:textId="1EF91AED" w:rsidR="006D4541" w:rsidRPr="001C53F0" w:rsidRDefault="00DA6249" w:rsidP="006D4541">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TikTok</w:t>
      </w:r>
      <w:r w:rsidR="00AB220F" w:rsidRPr="001C53F0">
        <w:rPr>
          <w:rFonts w:ascii="Arial" w:eastAsia="Times New Roman" w:hAnsi="Arial" w:cs="Arial"/>
          <w:kern w:val="0"/>
          <w14:ligatures w14:val="none"/>
        </w:rPr>
        <w:t>, Facebook, Instagram, Tv adverts (</w:t>
      </w:r>
      <w:r w:rsidRPr="001C53F0">
        <w:rPr>
          <w:rFonts w:ascii="Arial" w:eastAsia="Times New Roman" w:hAnsi="Arial" w:cs="Arial"/>
          <w:kern w:val="0"/>
          <w14:ligatures w14:val="none"/>
        </w:rPr>
        <w:t>16-25)</w:t>
      </w:r>
    </w:p>
    <w:p w14:paraId="3EC356C5" w14:textId="59D2F0BD" w:rsidR="00DA6249" w:rsidRPr="001C53F0" w:rsidRDefault="00DA6249" w:rsidP="00EF22B9">
      <w:pPr>
        <w:pStyle w:val="ListParagraph"/>
        <w:numPr>
          <w:ilvl w:val="0"/>
          <w:numId w:val="21"/>
        </w:num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TikTok, Facebook, Instagram, YouTube, Tv adverts, </w:t>
      </w:r>
      <w:r w:rsidR="001D2EB0" w:rsidRPr="001C53F0">
        <w:rPr>
          <w:rFonts w:ascii="Arial" w:eastAsia="Times New Roman" w:hAnsi="Arial" w:cs="Arial"/>
          <w:kern w:val="0"/>
          <w14:ligatures w14:val="none"/>
        </w:rPr>
        <w:t>everywhere</w:t>
      </w:r>
      <w:r w:rsidRPr="001C53F0">
        <w:rPr>
          <w:rFonts w:ascii="Arial" w:eastAsia="Times New Roman" w:hAnsi="Arial" w:cs="Arial"/>
          <w:kern w:val="0"/>
          <w14:ligatures w14:val="none"/>
        </w:rPr>
        <w:t xml:space="preserve"> lol</w:t>
      </w:r>
      <w:r w:rsidR="001D2EB0" w:rsidRPr="001C53F0">
        <w:rPr>
          <w:rFonts w:ascii="Arial" w:eastAsia="Times New Roman" w:hAnsi="Arial" w:cs="Arial"/>
          <w:kern w:val="0"/>
          <w14:ligatures w14:val="none"/>
        </w:rPr>
        <w:t xml:space="preserve"> (16-25)</w:t>
      </w:r>
    </w:p>
    <w:p w14:paraId="513DEEC9" w14:textId="00BD83F0" w:rsidR="00316728" w:rsidRPr="001C53F0" w:rsidRDefault="006D4541" w:rsidP="00D311D3">
      <w:pPr>
        <w:spacing w:before="315" w:after="315" w:line="360" w:lineRule="auto"/>
        <w:rPr>
          <w:rFonts w:ascii="Arial" w:eastAsia="Times New Roman" w:hAnsi="Arial" w:cs="Arial"/>
          <w:kern w:val="0"/>
          <w14:ligatures w14:val="none"/>
        </w:rPr>
      </w:pPr>
      <w:r w:rsidRPr="001C53F0">
        <w:rPr>
          <w:rFonts w:ascii="Arial" w:eastAsia="Times New Roman" w:hAnsi="Arial" w:cs="Arial"/>
          <w:kern w:val="0"/>
          <w14:ligatures w14:val="none"/>
        </w:rPr>
        <w:t xml:space="preserve">All participants who are 16-25 have one or more of </w:t>
      </w:r>
      <w:r w:rsidR="006970DF" w:rsidRPr="001C53F0">
        <w:rPr>
          <w:rFonts w:ascii="Arial" w:eastAsia="Times New Roman" w:hAnsi="Arial" w:cs="Arial"/>
          <w:kern w:val="0"/>
          <w14:ligatures w14:val="none"/>
        </w:rPr>
        <w:t>TikTok</w:t>
      </w:r>
      <w:r w:rsidRPr="001C53F0">
        <w:rPr>
          <w:rFonts w:ascii="Arial" w:eastAsia="Times New Roman" w:hAnsi="Arial" w:cs="Arial"/>
          <w:kern w:val="0"/>
          <w14:ligatures w14:val="none"/>
        </w:rPr>
        <w:t xml:space="preserve">, Instagram and </w:t>
      </w:r>
      <w:r w:rsidR="00025168" w:rsidRPr="001C53F0">
        <w:rPr>
          <w:rFonts w:ascii="Arial" w:eastAsia="Times New Roman" w:hAnsi="Arial" w:cs="Arial"/>
          <w:kern w:val="0"/>
          <w14:ligatures w14:val="none"/>
        </w:rPr>
        <w:t>Facebook</w:t>
      </w:r>
    </w:p>
    <w:p w14:paraId="533C955E" w14:textId="77777777" w:rsidR="00B65021" w:rsidRPr="001C53F0" w:rsidRDefault="00B65021" w:rsidP="00D311D3">
      <w:pPr>
        <w:spacing w:before="315" w:after="315" w:line="360" w:lineRule="auto"/>
        <w:rPr>
          <w:rFonts w:ascii="Arial" w:eastAsia="Times New Roman" w:hAnsi="Arial" w:cs="Arial"/>
          <w:kern w:val="0"/>
          <w14:ligatures w14:val="none"/>
        </w:rPr>
      </w:pPr>
    </w:p>
    <w:p w14:paraId="30A0D14D" w14:textId="77777777" w:rsidR="00B65021" w:rsidRDefault="00B65021" w:rsidP="00D311D3">
      <w:pPr>
        <w:spacing w:before="315" w:after="315" w:line="360" w:lineRule="auto"/>
        <w:rPr>
          <w:rFonts w:ascii="Arial" w:eastAsia="Times New Roman" w:hAnsi="Arial" w:cs="Arial"/>
          <w:kern w:val="0"/>
          <w14:ligatures w14:val="none"/>
        </w:rPr>
      </w:pPr>
    </w:p>
    <w:p w14:paraId="0811741B" w14:textId="77777777" w:rsidR="00766EBA" w:rsidRDefault="00766EBA" w:rsidP="00D311D3">
      <w:pPr>
        <w:spacing w:before="315" w:after="315" w:line="360" w:lineRule="auto"/>
        <w:rPr>
          <w:rFonts w:ascii="Arial" w:eastAsia="Times New Roman" w:hAnsi="Arial" w:cs="Arial"/>
          <w:kern w:val="0"/>
          <w14:ligatures w14:val="none"/>
        </w:rPr>
      </w:pPr>
    </w:p>
    <w:p w14:paraId="3257C840" w14:textId="77777777" w:rsidR="00766EBA" w:rsidRDefault="00766EBA" w:rsidP="00D311D3">
      <w:pPr>
        <w:spacing w:before="315" w:after="315" w:line="360" w:lineRule="auto"/>
        <w:rPr>
          <w:rFonts w:ascii="Arial" w:eastAsia="Times New Roman" w:hAnsi="Arial" w:cs="Arial"/>
          <w:kern w:val="0"/>
          <w14:ligatures w14:val="none"/>
        </w:rPr>
      </w:pPr>
    </w:p>
    <w:p w14:paraId="5415BE96" w14:textId="77777777" w:rsidR="00766EBA" w:rsidRDefault="00766EBA" w:rsidP="00D311D3">
      <w:pPr>
        <w:spacing w:before="315" w:after="315" w:line="360" w:lineRule="auto"/>
        <w:rPr>
          <w:rFonts w:ascii="Arial" w:eastAsia="Times New Roman" w:hAnsi="Arial" w:cs="Arial"/>
          <w:kern w:val="0"/>
          <w14:ligatures w14:val="none"/>
        </w:rPr>
      </w:pPr>
    </w:p>
    <w:p w14:paraId="0D401834" w14:textId="77777777" w:rsidR="00766EBA" w:rsidRDefault="00766EBA" w:rsidP="00D311D3">
      <w:pPr>
        <w:spacing w:before="315" w:after="315" w:line="360" w:lineRule="auto"/>
        <w:rPr>
          <w:rFonts w:ascii="Arial" w:eastAsia="Times New Roman" w:hAnsi="Arial" w:cs="Arial"/>
          <w:kern w:val="0"/>
          <w14:ligatures w14:val="none"/>
        </w:rPr>
      </w:pPr>
    </w:p>
    <w:p w14:paraId="20032687" w14:textId="77777777" w:rsidR="00766EBA" w:rsidRDefault="00766EBA" w:rsidP="00D311D3">
      <w:pPr>
        <w:spacing w:before="315" w:after="315" w:line="360" w:lineRule="auto"/>
        <w:rPr>
          <w:rFonts w:ascii="Arial" w:eastAsia="Times New Roman" w:hAnsi="Arial" w:cs="Arial"/>
          <w:kern w:val="0"/>
          <w14:ligatures w14:val="none"/>
        </w:rPr>
      </w:pPr>
    </w:p>
    <w:p w14:paraId="28E68C82" w14:textId="77777777" w:rsidR="00766EBA" w:rsidRDefault="00766EBA" w:rsidP="00D311D3">
      <w:pPr>
        <w:spacing w:before="315" w:after="315" w:line="360" w:lineRule="auto"/>
        <w:rPr>
          <w:rFonts w:ascii="Arial" w:eastAsia="Times New Roman" w:hAnsi="Arial" w:cs="Arial"/>
          <w:kern w:val="0"/>
          <w14:ligatures w14:val="none"/>
        </w:rPr>
      </w:pPr>
    </w:p>
    <w:p w14:paraId="05739164" w14:textId="77777777" w:rsidR="00766EBA" w:rsidRDefault="00766EBA" w:rsidP="00D311D3">
      <w:pPr>
        <w:spacing w:before="315" w:after="315" w:line="360" w:lineRule="auto"/>
        <w:rPr>
          <w:rFonts w:ascii="Arial" w:eastAsia="Times New Roman" w:hAnsi="Arial" w:cs="Arial"/>
          <w:kern w:val="0"/>
          <w14:ligatures w14:val="none"/>
        </w:rPr>
      </w:pPr>
    </w:p>
    <w:p w14:paraId="58FE1C82" w14:textId="09A1E9B4" w:rsidR="00766EBA" w:rsidRPr="00845583" w:rsidRDefault="00270C8E" w:rsidP="00D311D3">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Question 6</w:t>
      </w:r>
    </w:p>
    <w:p w14:paraId="208AFBA0" w14:textId="4AEB92D7" w:rsidR="00766EBA" w:rsidRDefault="00270C8E" w:rsidP="00D311D3">
      <w:pPr>
        <w:spacing w:before="315" w:after="315" w:line="360" w:lineRule="auto"/>
        <w:rPr>
          <w:rFonts w:ascii="Arial" w:eastAsia="Times New Roman" w:hAnsi="Arial" w:cs="Arial"/>
          <w:kern w:val="0"/>
          <w14:ligatures w14:val="none"/>
        </w:rPr>
      </w:pPr>
      <w:r w:rsidRPr="00270C8E">
        <w:rPr>
          <w:rFonts w:ascii="Arial" w:eastAsia="Times New Roman" w:hAnsi="Arial" w:cs="Arial"/>
          <w:noProof/>
          <w:kern w:val="0"/>
          <w14:ligatures w14:val="none"/>
        </w:rPr>
        <w:drawing>
          <wp:inline distT="0" distB="0" distL="0" distR="0" wp14:anchorId="7BC04938" wp14:editId="623CBC98">
            <wp:extent cx="5731510" cy="2719705"/>
            <wp:effectExtent l="0" t="0" r="0" b="0"/>
            <wp:docPr id="1818114470" name="Picture 3" descr="Forms response chart. Question title: How much do you consider yourself to be influenced by online buying trends?.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much do you consider yourself to be influenced by online buying trends?. Number of responses: 10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19705"/>
                    </a:xfrm>
                    <a:prstGeom prst="rect">
                      <a:avLst/>
                    </a:prstGeom>
                    <a:noFill/>
                    <a:ln>
                      <a:noFill/>
                    </a:ln>
                  </pic:spPr>
                </pic:pic>
              </a:graphicData>
            </a:graphic>
          </wp:inline>
        </w:drawing>
      </w:r>
    </w:p>
    <w:p w14:paraId="70021ADB" w14:textId="330F7366" w:rsidR="00270C8E" w:rsidRDefault="00270C8E" w:rsidP="00270C8E">
      <w:pPr>
        <w:spacing w:before="315" w:after="315" w:line="360" w:lineRule="auto"/>
        <w:jc w:val="center"/>
        <w:rPr>
          <w:rFonts w:ascii="Arial" w:eastAsia="Times New Roman" w:hAnsi="Arial" w:cs="Arial"/>
          <w:kern w:val="0"/>
          <w:sz w:val="20"/>
          <w:szCs w:val="20"/>
          <w14:ligatures w14:val="none"/>
        </w:rPr>
      </w:pPr>
      <w:bookmarkStart w:id="22" w:name="_Hlk167203638"/>
      <w:r>
        <w:rPr>
          <w:rFonts w:ascii="Arial" w:eastAsia="Times New Roman" w:hAnsi="Arial" w:cs="Arial"/>
          <w:kern w:val="0"/>
          <w:sz w:val="20"/>
          <w:szCs w:val="20"/>
          <w14:ligatures w14:val="none"/>
        </w:rPr>
        <w:t xml:space="preserve">Fig 8: How much </w:t>
      </w:r>
      <w:r w:rsidR="009A5B3F">
        <w:rPr>
          <w:rFonts w:ascii="Arial" w:eastAsia="Times New Roman" w:hAnsi="Arial" w:cs="Arial"/>
          <w:kern w:val="0"/>
          <w:sz w:val="20"/>
          <w:szCs w:val="20"/>
          <w14:ligatures w14:val="none"/>
        </w:rPr>
        <w:t>participants</w:t>
      </w:r>
      <w:r>
        <w:rPr>
          <w:rFonts w:ascii="Arial" w:eastAsia="Times New Roman" w:hAnsi="Arial" w:cs="Arial"/>
          <w:kern w:val="0"/>
          <w:sz w:val="20"/>
          <w:szCs w:val="20"/>
          <w14:ligatures w14:val="none"/>
        </w:rPr>
        <w:t xml:space="preserve"> are influenced by </w:t>
      </w:r>
      <w:r w:rsidR="009A5B3F">
        <w:rPr>
          <w:rFonts w:ascii="Arial" w:eastAsia="Times New Roman" w:hAnsi="Arial" w:cs="Arial"/>
          <w:kern w:val="0"/>
          <w:sz w:val="20"/>
          <w:szCs w:val="20"/>
          <w14:ligatures w14:val="none"/>
        </w:rPr>
        <w:t>online shopping trends</w:t>
      </w:r>
    </w:p>
    <w:bookmarkEnd w:id="22"/>
    <w:p w14:paraId="6D39AAD6" w14:textId="70E210EB" w:rsidR="009A5B3F" w:rsidRDefault="009A5B3F" w:rsidP="009A5B3F">
      <w:pPr>
        <w:spacing w:before="315" w:after="315"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Fig 8 shows a scale of 1-5 with 1 being not at all influenced and 5 being highly influenced</w:t>
      </w:r>
    </w:p>
    <w:p w14:paraId="1AE5E6BD" w14:textId="1F8EDCCB" w:rsidR="009A5B3F" w:rsidRDefault="00800F71" w:rsidP="00D631A9">
      <w:pPr>
        <w:pStyle w:val="ListParagraph"/>
        <w:numPr>
          <w:ilvl w:val="0"/>
          <w:numId w:val="24"/>
        </w:numPr>
        <w:spacing w:before="315" w:after="315"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17% of p</w:t>
      </w:r>
      <w:r w:rsidR="00D631A9" w:rsidRPr="00D631A9">
        <w:rPr>
          <w:rFonts w:ascii="Arial" w:eastAsia="Times New Roman" w:hAnsi="Arial" w:cs="Arial"/>
          <w:kern w:val="0"/>
          <w:sz w:val="20"/>
          <w:szCs w:val="20"/>
          <w14:ligatures w14:val="none"/>
        </w:rPr>
        <w:t xml:space="preserve">articipants </w:t>
      </w:r>
      <w:r>
        <w:rPr>
          <w:rFonts w:ascii="Arial" w:eastAsia="Times New Roman" w:hAnsi="Arial" w:cs="Arial"/>
          <w:kern w:val="0"/>
          <w:sz w:val="20"/>
          <w:szCs w:val="20"/>
          <w14:ligatures w14:val="none"/>
        </w:rPr>
        <w:t>identified themselves as not at all influenced</w:t>
      </w:r>
    </w:p>
    <w:p w14:paraId="44DEF0A5" w14:textId="1DAB209D" w:rsidR="00800F71" w:rsidRDefault="00800F71" w:rsidP="00800F71">
      <w:pPr>
        <w:pStyle w:val="ListParagraph"/>
        <w:spacing w:before="315" w:after="315"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Of these </w:t>
      </w:r>
      <w:r w:rsidR="00155A32">
        <w:rPr>
          <w:rFonts w:ascii="Arial" w:eastAsia="Times New Roman" w:hAnsi="Arial" w:cs="Arial"/>
          <w:kern w:val="0"/>
          <w:sz w:val="20"/>
          <w:szCs w:val="20"/>
          <w14:ligatures w14:val="none"/>
        </w:rPr>
        <w:t>7 were 16-25, 4 wer</w:t>
      </w:r>
      <w:r w:rsidR="00EE4295">
        <w:rPr>
          <w:rFonts w:ascii="Arial" w:eastAsia="Times New Roman" w:hAnsi="Arial" w:cs="Arial"/>
          <w:kern w:val="0"/>
          <w:sz w:val="20"/>
          <w:szCs w:val="20"/>
          <w14:ligatures w14:val="none"/>
        </w:rPr>
        <w:t xml:space="preserve">e </w:t>
      </w:r>
      <w:r w:rsidR="00E573B1">
        <w:rPr>
          <w:rFonts w:ascii="Arial" w:eastAsia="Times New Roman" w:hAnsi="Arial" w:cs="Arial"/>
          <w:kern w:val="0"/>
          <w:sz w:val="20"/>
          <w:szCs w:val="20"/>
          <w14:ligatures w14:val="none"/>
        </w:rPr>
        <w:t xml:space="preserve">26-35 </w:t>
      </w:r>
      <w:r w:rsidR="00115DC0">
        <w:rPr>
          <w:rFonts w:ascii="Arial" w:eastAsia="Times New Roman" w:hAnsi="Arial" w:cs="Arial"/>
          <w:kern w:val="0"/>
          <w:sz w:val="20"/>
          <w:szCs w:val="20"/>
          <w14:ligatures w14:val="none"/>
        </w:rPr>
        <w:t>and</w:t>
      </w:r>
      <w:r w:rsidR="00E573B1">
        <w:rPr>
          <w:rFonts w:ascii="Arial" w:eastAsia="Times New Roman" w:hAnsi="Arial" w:cs="Arial"/>
          <w:kern w:val="0"/>
          <w:sz w:val="20"/>
          <w:szCs w:val="20"/>
          <w14:ligatures w14:val="none"/>
        </w:rPr>
        <w:t xml:space="preserve"> the rest were 46+ </w:t>
      </w:r>
    </w:p>
    <w:p w14:paraId="0C5E2D5C" w14:textId="76A13E5C" w:rsidR="00E573B1" w:rsidRDefault="005E6B5D" w:rsidP="00E573B1">
      <w:pPr>
        <w:pStyle w:val="ListParagraph"/>
        <w:numPr>
          <w:ilvl w:val="0"/>
          <w:numId w:val="24"/>
        </w:numPr>
        <w:spacing w:before="315" w:after="315"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2 was the most popular placement on the scale, with 1</w:t>
      </w:r>
      <w:r w:rsidR="009F11CE">
        <w:rPr>
          <w:rFonts w:ascii="Arial" w:eastAsia="Times New Roman" w:hAnsi="Arial" w:cs="Arial"/>
          <w:kern w:val="0"/>
          <w:sz w:val="20"/>
          <w:szCs w:val="20"/>
          <w14:ligatures w14:val="none"/>
        </w:rPr>
        <w:t xml:space="preserve">6 </w:t>
      </w:r>
      <w:r>
        <w:rPr>
          <w:rFonts w:ascii="Arial" w:eastAsia="Times New Roman" w:hAnsi="Arial" w:cs="Arial"/>
          <w:kern w:val="0"/>
          <w:sz w:val="20"/>
          <w:szCs w:val="20"/>
          <w14:ligatures w14:val="none"/>
        </w:rPr>
        <w:t xml:space="preserve">from </w:t>
      </w:r>
      <w:r w:rsidR="009F11CE">
        <w:rPr>
          <w:rFonts w:ascii="Arial" w:eastAsia="Times New Roman" w:hAnsi="Arial" w:cs="Arial"/>
          <w:kern w:val="0"/>
          <w:sz w:val="20"/>
          <w:szCs w:val="20"/>
          <w14:ligatures w14:val="none"/>
        </w:rPr>
        <w:t xml:space="preserve">16-25, </w:t>
      </w:r>
      <w:r w:rsidR="008638D3">
        <w:rPr>
          <w:rFonts w:ascii="Arial" w:eastAsia="Times New Roman" w:hAnsi="Arial" w:cs="Arial"/>
          <w:kern w:val="0"/>
          <w:sz w:val="20"/>
          <w:szCs w:val="20"/>
          <w14:ligatures w14:val="none"/>
        </w:rPr>
        <w:t>7 from 26-</w:t>
      </w:r>
      <w:proofErr w:type="gramStart"/>
      <w:r w:rsidR="008638D3">
        <w:rPr>
          <w:rFonts w:ascii="Arial" w:eastAsia="Times New Roman" w:hAnsi="Arial" w:cs="Arial"/>
          <w:kern w:val="0"/>
          <w:sz w:val="20"/>
          <w:szCs w:val="20"/>
          <w14:ligatures w14:val="none"/>
        </w:rPr>
        <w:t xml:space="preserve">25 </w:t>
      </w:r>
      <w:r w:rsidR="00422D06">
        <w:rPr>
          <w:rFonts w:ascii="Arial" w:eastAsia="Times New Roman" w:hAnsi="Arial" w:cs="Arial"/>
          <w:kern w:val="0"/>
          <w:sz w:val="20"/>
          <w:szCs w:val="20"/>
          <w14:ligatures w14:val="none"/>
        </w:rPr>
        <w:t>,</w:t>
      </w:r>
      <w:proofErr w:type="gramEnd"/>
      <w:r w:rsidR="00422D06">
        <w:rPr>
          <w:rFonts w:ascii="Arial" w:eastAsia="Times New Roman" w:hAnsi="Arial" w:cs="Arial"/>
          <w:kern w:val="0"/>
          <w:sz w:val="20"/>
          <w:szCs w:val="20"/>
          <w14:ligatures w14:val="none"/>
        </w:rPr>
        <w:t xml:space="preserve"> 4 from 3</w:t>
      </w:r>
      <w:r w:rsidR="00CF7FDF">
        <w:rPr>
          <w:rFonts w:ascii="Arial" w:eastAsia="Times New Roman" w:hAnsi="Arial" w:cs="Arial"/>
          <w:kern w:val="0"/>
          <w:sz w:val="20"/>
          <w:szCs w:val="20"/>
          <w14:ligatures w14:val="none"/>
        </w:rPr>
        <w:t>6</w:t>
      </w:r>
      <w:r w:rsidR="00422D06">
        <w:rPr>
          <w:rFonts w:ascii="Arial" w:eastAsia="Times New Roman" w:hAnsi="Arial" w:cs="Arial"/>
          <w:kern w:val="0"/>
          <w:sz w:val="20"/>
          <w:szCs w:val="20"/>
          <w14:ligatures w14:val="none"/>
        </w:rPr>
        <w:t>-4</w:t>
      </w:r>
      <w:r w:rsidR="00CF7FDF">
        <w:rPr>
          <w:rFonts w:ascii="Arial" w:eastAsia="Times New Roman" w:hAnsi="Arial" w:cs="Arial"/>
          <w:kern w:val="0"/>
          <w:sz w:val="20"/>
          <w:szCs w:val="20"/>
          <w14:ligatures w14:val="none"/>
        </w:rPr>
        <w:t>5</w:t>
      </w:r>
      <w:r w:rsidR="00422D06">
        <w:rPr>
          <w:rFonts w:ascii="Arial" w:eastAsia="Times New Roman" w:hAnsi="Arial" w:cs="Arial"/>
          <w:kern w:val="0"/>
          <w:sz w:val="20"/>
          <w:szCs w:val="20"/>
          <w14:ligatures w14:val="none"/>
        </w:rPr>
        <w:t xml:space="preserve"> and the rest </w:t>
      </w:r>
      <w:r w:rsidR="00CF7FDF">
        <w:rPr>
          <w:rFonts w:ascii="Arial" w:eastAsia="Times New Roman" w:hAnsi="Arial" w:cs="Arial"/>
          <w:kern w:val="0"/>
          <w:sz w:val="20"/>
          <w:szCs w:val="20"/>
          <w14:ligatures w14:val="none"/>
        </w:rPr>
        <w:t>46+</w:t>
      </w:r>
    </w:p>
    <w:p w14:paraId="6F700B54" w14:textId="3FD42CA7" w:rsidR="00CF7FDF" w:rsidRDefault="00CF7FDF" w:rsidP="00E573B1">
      <w:pPr>
        <w:pStyle w:val="ListParagraph"/>
        <w:numPr>
          <w:ilvl w:val="0"/>
          <w:numId w:val="24"/>
        </w:numPr>
        <w:spacing w:before="315" w:after="315"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Number 4 on the scale was most </w:t>
      </w:r>
      <w:r w:rsidR="008B6A38">
        <w:rPr>
          <w:rFonts w:ascii="Arial" w:eastAsia="Times New Roman" w:hAnsi="Arial" w:cs="Arial"/>
          <w:kern w:val="0"/>
          <w:sz w:val="20"/>
          <w:szCs w:val="20"/>
          <w14:ligatures w14:val="none"/>
        </w:rPr>
        <w:t>popular</w:t>
      </w:r>
      <w:r>
        <w:rPr>
          <w:rFonts w:ascii="Arial" w:eastAsia="Times New Roman" w:hAnsi="Arial" w:cs="Arial"/>
          <w:kern w:val="0"/>
          <w:sz w:val="20"/>
          <w:szCs w:val="20"/>
          <w14:ligatures w14:val="none"/>
        </w:rPr>
        <w:t xml:space="preserve"> with 16-25 and 26-3</w:t>
      </w:r>
      <w:r w:rsidR="00D85B15">
        <w:rPr>
          <w:rFonts w:ascii="Arial" w:eastAsia="Times New Roman" w:hAnsi="Arial" w:cs="Arial"/>
          <w:kern w:val="0"/>
          <w:sz w:val="20"/>
          <w:szCs w:val="20"/>
          <w14:ligatures w14:val="none"/>
        </w:rPr>
        <w:t xml:space="preserve">5. The </w:t>
      </w:r>
      <w:r w:rsidR="008B6A38">
        <w:rPr>
          <w:rFonts w:ascii="Arial" w:eastAsia="Times New Roman" w:hAnsi="Arial" w:cs="Arial"/>
          <w:kern w:val="0"/>
          <w:sz w:val="20"/>
          <w:szCs w:val="20"/>
          <w14:ligatures w14:val="none"/>
        </w:rPr>
        <w:t>exception</w:t>
      </w:r>
      <w:r w:rsidR="00D85B15">
        <w:rPr>
          <w:rFonts w:ascii="Arial" w:eastAsia="Times New Roman" w:hAnsi="Arial" w:cs="Arial"/>
          <w:kern w:val="0"/>
          <w:sz w:val="20"/>
          <w:szCs w:val="20"/>
          <w14:ligatures w14:val="none"/>
        </w:rPr>
        <w:t xml:space="preserve"> is one </w:t>
      </w:r>
      <w:r w:rsidR="008B6A38">
        <w:rPr>
          <w:rFonts w:ascii="Arial" w:eastAsia="Times New Roman" w:hAnsi="Arial" w:cs="Arial"/>
          <w:kern w:val="0"/>
          <w:sz w:val="20"/>
          <w:szCs w:val="20"/>
          <w14:ligatures w14:val="none"/>
        </w:rPr>
        <w:t>participant</w:t>
      </w:r>
      <w:r w:rsidR="00D85B15">
        <w:rPr>
          <w:rFonts w:ascii="Arial" w:eastAsia="Times New Roman" w:hAnsi="Arial" w:cs="Arial"/>
          <w:kern w:val="0"/>
          <w:sz w:val="20"/>
          <w:szCs w:val="20"/>
          <w14:ligatures w14:val="none"/>
        </w:rPr>
        <w:t xml:space="preserve"> aged 56-65. </w:t>
      </w:r>
    </w:p>
    <w:p w14:paraId="1A6925F9" w14:textId="1448A46C" w:rsidR="00A249B0" w:rsidRDefault="00A249B0" w:rsidP="00E573B1">
      <w:pPr>
        <w:pStyle w:val="ListParagraph"/>
        <w:numPr>
          <w:ilvl w:val="0"/>
          <w:numId w:val="24"/>
        </w:numPr>
        <w:spacing w:before="315" w:after="315" w:line="360" w:lineRule="auto"/>
        <w:rPr>
          <w:rFonts w:ascii="Arial" w:eastAsia="Times New Roman" w:hAnsi="Arial" w:cs="Arial"/>
          <w:kern w:val="0"/>
          <w:sz w:val="20"/>
          <w:szCs w:val="20"/>
          <w14:ligatures w14:val="none"/>
        </w:rPr>
      </w:pPr>
      <w:bookmarkStart w:id="23" w:name="_Hlk167195206"/>
      <w:r w:rsidRPr="00A249B0">
        <w:rPr>
          <w:rFonts w:ascii="Arial" w:eastAsia="Times New Roman" w:hAnsi="Arial" w:cs="Arial"/>
          <w:kern w:val="0"/>
          <w:sz w:val="20"/>
          <w:szCs w:val="20"/>
          <w14:ligatures w14:val="none"/>
        </w:rPr>
        <w:t>32% of participants (all aged 16-25) placed themselves at 4 or 5</w:t>
      </w:r>
    </w:p>
    <w:p w14:paraId="5C88FC27" w14:textId="490ED99D" w:rsidR="00CF7FDF" w:rsidRDefault="00CF7FDF" w:rsidP="00E573B1">
      <w:pPr>
        <w:pStyle w:val="ListParagraph"/>
        <w:numPr>
          <w:ilvl w:val="0"/>
          <w:numId w:val="24"/>
        </w:numPr>
        <w:spacing w:before="315" w:after="315"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The only people to </w:t>
      </w:r>
      <w:r w:rsidR="008B6A38">
        <w:rPr>
          <w:rFonts w:ascii="Arial" w:eastAsia="Times New Roman" w:hAnsi="Arial" w:cs="Arial"/>
          <w:kern w:val="0"/>
          <w:sz w:val="20"/>
          <w:szCs w:val="20"/>
          <w14:ligatures w14:val="none"/>
        </w:rPr>
        <w:t>select</w:t>
      </w:r>
      <w:r>
        <w:rPr>
          <w:rFonts w:ascii="Arial" w:eastAsia="Times New Roman" w:hAnsi="Arial" w:cs="Arial"/>
          <w:kern w:val="0"/>
          <w:sz w:val="20"/>
          <w:szCs w:val="20"/>
          <w14:ligatures w14:val="none"/>
        </w:rPr>
        <w:t xml:space="preserve"> 5 (highly influenced</w:t>
      </w:r>
      <w:r w:rsidR="00115DC0">
        <w:rPr>
          <w:rFonts w:ascii="Arial" w:eastAsia="Times New Roman" w:hAnsi="Arial" w:cs="Arial"/>
          <w:kern w:val="0"/>
          <w:sz w:val="20"/>
          <w:szCs w:val="20"/>
          <w14:ligatures w14:val="none"/>
        </w:rPr>
        <w:t>)</w:t>
      </w:r>
      <w:r>
        <w:rPr>
          <w:rFonts w:ascii="Arial" w:eastAsia="Times New Roman" w:hAnsi="Arial" w:cs="Arial"/>
          <w:kern w:val="0"/>
          <w:sz w:val="20"/>
          <w:szCs w:val="20"/>
          <w14:ligatures w14:val="none"/>
        </w:rPr>
        <w:t xml:space="preserve">, were female and ages 16-25. </w:t>
      </w:r>
    </w:p>
    <w:bookmarkEnd w:id="23"/>
    <w:p w14:paraId="269DB13A" w14:textId="085F1D5F" w:rsidR="00270C8E" w:rsidRPr="00A249B0" w:rsidRDefault="00D85B15" w:rsidP="00D311D3">
      <w:pPr>
        <w:spacing w:before="315" w:after="315"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lastRenderedPageBreak/>
        <w:t xml:space="preserve">As we go up the scale of influence there’s a definite trend where younger generation are rating themselves as more highly influenced. Although only </w:t>
      </w:r>
      <w:r w:rsidR="004051FC">
        <w:rPr>
          <w:rFonts w:ascii="Arial" w:eastAsia="Times New Roman" w:hAnsi="Arial" w:cs="Arial"/>
          <w:kern w:val="0"/>
          <w:sz w:val="20"/>
          <w:szCs w:val="20"/>
          <w14:ligatures w14:val="none"/>
        </w:rPr>
        <w:t xml:space="preserve">9% of the responses were from </w:t>
      </w:r>
      <w:r w:rsidR="007774FF">
        <w:rPr>
          <w:rFonts w:ascii="Arial" w:eastAsia="Times New Roman" w:hAnsi="Arial" w:cs="Arial"/>
          <w:kern w:val="0"/>
          <w:sz w:val="20"/>
          <w:szCs w:val="20"/>
          <w14:ligatures w14:val="none"/>
        </w:rPr>
        <w:t>ages 46-55, all of them rated themselves 1 or 2</w:t>
      </w:r>
      <w:r w:rsidR="008B6A38">
        <w:rPr>
          <w:rFonts w:ascii="Arial" w:eastAsia="Times New Roman" w:hAnsi="Arial" w:cs="Arial"/>
          <w:kern w:val="0"/>
          <w:sz w:val="20"/>
          <w:szCs w:val="20"/>
          <w14:ligatures w14:val="none"/>
        </w:rPr>
        <w:t xml:space="preserve"> on the scale. </w:t>
      </w:r>
    </w:p>
    <w:p w14:paraId="126383EC" w14:textId="6589530B" w:rsidR="00497F98" w:rsidRDefault="0034483D" w:rsidP="00D311D3">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Que</w:t>
      </w:r>
      <w:r w:rsidR="00BD0901" w:rsidRPr="00845583">
        <w:rPr>
          <w:rFonts w:ascii="Arial" w:eastAsia="Times New Roman" w:hAnsi="Arial" w:cs="Arial"/>
          <w:b/>
          <w:bCs/>
          <w:kern w:val="0"/>
          <w:u w:val="single"/>
          <w14:ligatures w14:val="none"/>
        </w:rPr>
        <w:t>stion 7</w:t>
      </w:r>
      <w:r w:rsidR="00BD0901" w:rsidRPr="00BD0901">
        <w:rPr>
          <w:rFonts w:ascii="Arial" w:eastAsia="Times New Roman" w:hAnsi="Arial" w:cs="Arial"/>
          <w:noProof/>
          <w:kern w:val="0"/>
          <w14:ligatures w14:val="none"/>
        </w:rPr>
        <w:drawing>
          <wp:inline distT="0" distB="0" distL="0" distR="0" wp14:anchorId="44E86BEF" wp14:editId="0F20767D">
            <wp:extent cx="5731510" cy="2410460"/>
            <wp:effectExtent l="0" t="0" r="0" b="0"/>
            <wp:docPr id="1040621564" name="Picture 5" descr="Forms response chart. Question title: What do you prioritise more when making a purchace?.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hat do you prioritise more when making a purchace?. Number of responses: 10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17A76388" w14:textId="04DDE500" w:rsidR="00893C21" w:rsidRDefault="00893C21" w:rsidP="00893C21">
      <w:pPr>
        <w:spacing w:before="315" w:after="315" w:line="360" w:lineRule="auto"/>
        <w:jc w:val="center"/>
        <w:rPr>
          <w:rFonts w:ascii="Arial" w:eastAsia="Times New Roman" w:hAnsi="Arial" w:cs="Arial"/>
          <w:kern w:val="0"/>
          <w:sz w:val="20"/>
          <w:szCs w:val="20"/>
          <w14:ligatures w14:val="none"/>
        </w:rPr>
      </w:pPr>
      <w:bookmarkStart w:id="24" w:name="_Hlk167203717"/>
      <w:r>
        <w:rPr>
          <w:rFonts w:ascii="Arial" w:eastAsia="Times New Roman" w:hAnsi="Arial" w:cs="Arial"/>
          <w:kern w:val="0"/>
          <w:sz w:val="20"/>
          <w:szCs w:val="20"/>
          <w14:ligatures w14:val="none"/>
        </w:rPr>
        <w:t>Fig 9: P</w:t>
      </w:r>
      <w:r w:rsidR="00D65DA6">
        <w:rPr>
          <w:rFonts w:ascii="Arial" w:eastAsia="Times New Roman" w:hAnsi="Arial" w:cs="Arial"/>
          <w:kern w:val="0"/>
          <w:sz w:val="20"/>
          <w:szCs w:val="20"/>
          <w14:ligatures w14:val="none"/>
        </w:rPr>
        <w:t>riorities when purchasing</w:t>
      </w:r>
    </w:p>
    <w:bookmarkEnd w:id="24"/>
    <w:p w14:paraId="60393CB0" w14:textId="4BD07864" w:rsidR="00041D91" w:rsidRPr="00893C21" w:rsidRDefault="00BD0901" w:rsidP="00893C21">
      <w:pPr>
        <w:pStyle w:val="ListParagraph"/>
        <w:numPr>
          <w:ilvl w:val="0"/>
          <w:numId w:val="35"/>
        </w:numPr>
        <w:spacing w:before="315" w:after="315" w:line="360" w:lineRule="auto"/>
        <w:rPr>
          <w:rFonts w:ascii="Arial" w:eastAsia="Times New Roman" w:hAnsi="Arial" w:cs="Arial"/>
          <w:kern w:val="0"/>
          <w14:ligatures w14:val="none"/>
        </w:rPr>
      </w:pPr>
      <w:r w:rsidRPr="00893C21">
        <w:rPr>
          <w:rFonts w:ascii="Arial" w:eastAsia="Times New Roman" w:hAnsi="Arial" w:cs="Arial"/>
          <w:kern w:val="0"/>
          <w14:ligatures w14:val="none"/>
        </w:rPr>
        <w:t xml:space="preserve">88% value low price over </w:t>
      </w:r>
      <w:r w:rsidR="00EA1DC1" w:rsidRPr="00893C21">
        <w:rPr>
          <w:rFonts w:ascii="Arial" w:eastAsia="Times New Roman" w:hAnsi="Arial" w:cs="Arial"/>
          <w:kern w:val="0"/>
          <w14:ligatures w14:val="none"/>
        </w:rPr>
        <w:t>supporting local businesses</w:t>
      </w:r>
    </w:p>
    <w:p w14:paraId="5733D3CA" w14:textId="0839B2A0" w:rsidR="00EA1DC1" w:rsidRPr="00BD0901" w:rsidRDefault="00EA1DC1" w:rsidP="00BD0901">
      <w:pPr>
        <w:pStyle w:val="ListParagraph"/>
        <w:numPr>
          <w:ilvl w:val="0"/>
          <w:numId w:val="25"/>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Of the 12</w:t>
      </w:r>
      <w:r w:rsidR="00173B2F">
        <w:rPr>
          <w:rFonts w:ascii="Arial" w:eastAsia="Times New Roman" w:hAnsi="Arial" w:cs="Arial"/>
          <w:kern w:val="0"/>
          <w14:ligatures w14:val="none"/>
        </w:rPr>
        <w:t xml:space="preserve">% (12 participants overall) </w:t>
      </w:r>
      <w:r>
        <w:rPr>
          <w:rFonts w:ascii="Arial" w:eastAsia="Times New Roman" w:hAnsi="Arial" w:cs="Arial"/>
          <w:kern w:val="0"/>
          <w14:ligatures w14:val="none"/>
        </w:rPr>
        <w:t xml:space="preserve">who prefer local businesses, </w:t>
      </w:r>
      <w:r w:rsidR="008F73CB">
        <w:rPr>
          <w:rFonts w:ascii="Arial" w:eastAsia="Times New Roman" w:hAnsi="Arial" w:cs="Arial"/>
          <w:kern w:val="0"/>
          <w14:ligatures w14:val="none"/>
        </w:rPr>
        <w:t>only 3</w:t>
      </w:r>
      <w:r w:rsidR="00383E2A">
        <w:rPr>
          <w:rFonts w:ascii="Arial" w:eastAsia="Times New Roman" w:hAnsi="Arial" w:cs="Arial"/>
          <w:kern w:val="0"/>
          <w14:ligatures w14:val="none"/>
        </w:rPr>
        <w:t xml:space="preserve"> </w:t>
      </w:r>
      <w:r w:rsidR="00173B2F">
        <w:rPr>
          <w:rFonts w:ascii="Arial" w:eastAsia="Times New Roman" w:hAnsi="Arial" w:cs="Arial"/>
          <w:kern w:val="0"/>
          <w14:ligatures w14:val="none"/>
        </w:rPr>
        <w:t xml:space="preserve">/ </w:t>
      </w:r>
      <w:r w:rsidR="007E01E9">
        <w:rPr>
          <w:rFonts w:ascii="Arial" w:eastAsia="Times New Roman" w:hAnsi="Arial" w:cs="Arial"/>
          <w:kern w:val="0"/>
          <w14:ligatures w14:val="none"/>
        </w:rPr>
        <w:t>12 were</w:t>
      </w:r>
      <w:r w:rsidR="00383E2A">
        <w:rPr>
          <w:rFonts w:ascii="Arial" w:eastAsia="Times New Roman" w:hAnsi="Arial" w:cs="Arial"/>
          <w:kern w:val="0"/>
          <w14:ligatures w14:val="none"/>
        </w:rPr>
        <w:t xml:space="preserve"> </w:t>
      </w:r>
      <w:r w:rsidR="00173B2F">
        <w:rPr>
          <w:rFonts w:ascii="Arial" w:eastAsia="Times New Roman" w:hAnsi="Arial" w:cs="Arial"/>
          <w:kern w:val="0"/>
          <w14:ligatures w14:val="none"/>
        </w:rPr>
        <w:t xml:space="preserve">aged </w:t>
      </w:r>
      <w:r w:rsidR="00383E2A">
        <w:rPr>
          <w:rFonts w:ascii="Arial" w:eastAsia="Times New Roman" w:hAnsi="Arial" w:cs="Arial"/>
          <w:kern w:val="0"/>
          <w14:ligatures w14:val="none"/>
        </w:rPr>
        <w:t>16-25, the most common</w:t>
      </w:r>
      <w:r w:rsidR="00D1758D">
        <w:rPr>
          <w:rFonts w:ascii="Arial" w:eastAsia="Times New Roman" w:hAnsi="Arial" w:cs="Arial"/>
          <w:kern w:val="0"/>
          <w14:ligatures w14:val="none"/>
        </w:rPr>
        <w:t xml:space="preserve"> age range to select supports local economy was 26-25 with 4 participants </w:t>
      </w:r>
    </w:p>
    <w:p w14:paraId="4D3151FC" w14:textId="6C0085DE" w:rsidR="0034483D" w:rsidRPr="00845583" w:rsidRDefault="0034483D" w:rsidP="00D311D3">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Question 8</w:t>
      </w:r>
    </w:p>
    <w:p w14:paraId="2EB108F3" w14:textId="50F3462A" w:rsidR="008174E8" w:rsidRDefault="008174E8" w:rsidP="00D311D3">
      <w:pPr>
        <w:spacing w:before="315" w:after="315" w:line="360" w:lineRule="auto"/>
        <w:rPr>
          <w:rFonts w:ascii="Arial" w:eastAsia="Times New Roman" w:hAnsi="Arial" w:cs="Arial"/>
          <w:kern w:val="0"/>
          <w14:ligatures w14:val="none"/>
        </w:rPr>
      </w:pPr>
      <w:r w:rsidRPr="008174E8">
        <w:rPr>
          <w:rFonts w:ascii="Arial" w:eastAsia="Times New Roman" w:hAnsi="Arial" w:cs="Arial"/>
          <w:noProof/>
          <w:kern w:val="0"/>
          <w14:ligatures w14:val="none"/>
        </w:rPr>
        <w:drawing>
          <wp:inline distT="0" distB="0" distL="0" distR="0" wp14:anchorId="0CC79054" wp14:editId="614A8F4B">
            <wp:extent cx="5731510" cy="2410460"/>
            <wp:effectExtent l="0" t="0" r="0" b="0"/>
            <wp:docPr id="1746670882" name="Picture 6" descr="Forms response chart. Question title: Would you pay more for something if it arrives quicker? (such as premium shipping).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Would you pay more for something if it arrives quicker? (such as premium shipping). Number of responses: 10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6F9AADFD" w14:textId="17E25BC7" w:rsidR="00D65DA6" w:rsidRDefault="00D65DA6" w:rsidP="00D65DA6">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Fig 10: </w:t>
      </w:r>
      <w:r w:rsidR="00047CD3">
        <w:rPr>
          <w:rFonts w:ascii="Arial" w:eastAsia="Times New Roman" w:hAnsi="Arial" w:cs="Arial"/>
          <w:kern w:val="0"/>
          <w:sz w:val="20"/>
          <w:szCs w:val="20"/>
          <w14:ligatures w14:val="none"/>
        </w:rPr>
        <w:t>W</w:t>
      </w:r>
      <w:r>
        <w:rPr>
          <w:rFonts w:ascii="Arial" w:eastAsia="Times New Roman" w:hAnsi="Arial" w:cs="Arial"/>
          <w:kern w:val="0"/>
          <w:sz w:val="20"/>
          <w:szCs w:val="20"/>
          <w14:ligatures w14:val="none"/>
        </w:rPr>
        <w:t xml:space="preserve">ould </w:t>
      </w:r>
      <w:r w:rsidR="00047CD3">
        <w:rPr>
          <w:rFonts w:ascii="Arial" w:eastAsia="Times New Roman" w:hAnsi="Arial" w:cs="Arial"/>
          <w:kern w:val="0"/>
          <w:sz w:val="20"/>
          <w:szCs w:val="20"/>
          <w14:ligatures w14:val="none"/>
        </w:rPr>
        <w:t>respondent pay more for quicker delivery?</w:t>
      </w:r>
    </w:p>
    <w:p w14:paraId="08D5F21A" w14:textId="77777777" w:rsidR="00D65DA6" w:rsidRDefault="00D65DA6" w:rsidP="00D311D3">
      <w:pPr>
        <w:spacing w:before="315" w:after="315" w:line="360" w:lineRule="auto"/>
        <w:rPr>
          <w:rFonts w:ascii="Arial" w:eastAsia="Times New Roman" w:hAnsi="Arial" w:cs="Arial"/>
          <w:kern w:val="0"/>
          <w14:ligatures w14:val="none"/>
        </w:rPr>
      </w:pPr>
    </w:p>
    <w:p w14:paraId="29D9BB3A" w14:textId="04C16CDC" w:rsidR="004203A9" w:rsidRDefault="008174E8" w:rsidP="00D311D3">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Interestingly, while the majority said they prioritise low price, </w:t>
      </w:r>
      <w:r w:rsidR="00417312">
        <w:rPr>
          <w:rFonts w:ascii="Arial" w:eastAsia="Times New Roman" w:hAnsi="Arial" w:cs="Arial"/>
          <w:kern w:val="0"/>
          <w14:ligatures w14:val="none"/>
        </w:rPr>
        <w:t xml:space="preserve">82% would or would </w:t>
      </w:r>
      <w:r w:rsidR="004203A9">
        <w:rPr>
          <w:rFonts w:ascii="Arial" w:eastAsia="Times New Roman" w:hAnsi="Arial" w:cs="Arial"/>
          <w:kern w:val="0"/>
          <w14:ligatures w14:val="none"/>
        </w:rPr>
        <w:t>occasionally pay more for faster delivery, such as prime shipping next day delivery etc</w:t>
      </w:r>
      <w:r w:rsidR="00275420">
        <w:rPr>
          <w:rFonts w:ascii="Arial" w:eastAsia="Times New Roman" w:hAnsi="Arial" w:cs="Arial"/>
          <w:kern w:val="0"/>
          <w14:ligatures w14:val="none"/>
        </w:rPr>
        <w:t>.</w:t>
      </w:r>
    </w:p>
    <w:p w14:paraId="3F5DA405" w14:textId="7E7B61BC" w:rsidR="0034483D" w:rsidRPr="00845583" w:rsidRDefault="0034483D" w:rsidP="00D311D3">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Question 9</w:t>
      </w:r>
    </w:p>
    <w:p w14:paraId="1811F96B" w14:textId="4554784E" w:rsidR="00680739" w:rsidRDefault="00680739" w:rsidP="00D311D3">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w:t>
      </w:r>
      <w:r w:rsidR="00CA05AF" w:rsidRPr="00CA05AF">
        <w:rPr>
          <w:rFonts w:ascii="Arial" w:eastAsia="Times New Roman" w:hAnsi="Arial" w:cs="Arial"/>
          <w:kern w:val="0"/>
          <w14:ligatures w14:val="none"/>
        </w:rPr>
        <w:t xml:space="preserve">If you selected 'depends' please provide an example of a condition (such as </w:t>
      </w:r>
      <w:proofErr w:type="gramStart"/>
      <w:r w:rsidR="00CA05AF" w:rsidRPr="00CA05AF">
        <w:rPr>
          <w:rFonts w:ascii="Arial" w:eastAsia="Times New Roman" w:hAnsi="Arial" w:cs="Arial"/>
          <w:kern w:val="0"/>
          <w14:ligatures w14:val="none"/>
        </w:rPr>
        <w:t>last minute</w:t>
      </w:r>
      <w:proofErr w:type="gramEnd"/>
      <w:r w:rsidR="00CA05AF" w:rsidRPr="00CA05AF">
        <w:rPr>
          <w:rFonts w:ascii="Arial" w:eastAsia="Times New Roman" w:hAnsi="Arial" w:cs="Arial"/>
          <w:kern w:val="0"/>
          <w14:ligatures w14:val="none"/>
        </w:rPr>
        <w:t xml:space="preserve"> gift purchase)</w:t>
      </w:r>
      <w:r w:rsidR="00CA05AF">
        <w:rPr>
          <w:rFonts w:ascii="Arial" w:eastAsia="Times New Roman" w:hAnsi="Arial" w:cs="Arial"/>
          <w:kern w:val="0"/>
          <w14:ligatures w14:val="none"/>
        </w:rPr>
        <w:t>”</w:t>
      </w:r>
    </w:p>
    <w:p w14:paraId="39E6CC1C" w14:textId="21B9C1CC" w:rsidR="004203A9" w:rsidRDefault="004203A9" w:rsidP="00D311D3">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The top reasons were </w:t>
      </w:r>
    </w:p>
    <w:p w14:paraId="04ED34F8" w14:textId="78E94171" w:rsidR="004203A9" w:rsidRDefault="00680739" w:rsidP="004203A9">
      <w:pPr>
        <w:pStyle w:val="ListParagraph"/>
        <w:numPr>
          <w:ilvl w:val="0"/>
          <w:numId w:val="26"/>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If it’s a gift that’s needed by a guaranteed date</w:t>
      </w:r>
    </w:p>
    <w:p w14:paraId="08D973A4" w14:textId="49E31A0D" w:rsidR="00680739" w:rsidRDefault="00680739" w:rsidP="004203A9">
      <w:pPr>
        <w:pStyle w:val="ListParagraph"/>
        <w:numPr>
          <w:ilvl w:val="0"/>
          <w:numId w:val="26"/>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If it’s a last-minute purchase</w:t>
      </w:r>
    </w:p>
    <w:p w14:paraId="23347FC0" w14:textId="23371C27" w:rsidR="00680739" w:rsidRPr="004203A9" w:rsidRDefault="00680739" w:rsidP="004203A9">
      <w:pPr>
        <w:pStyle w:val="ListParagraph"/>
        <w:numPr>
          <w:ilvl w:val="0"/>
          <w:numId w:val="26"/>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If it’s needed urgently for any other reasons</w:t>
      </w:r>
    </w:p>
    <w:p w14:paraId="5C3B4CAC" w14:textId="13460190" w:rsidR="0034483D" w:rsidRPr="00845583" w:rsidRDefault="0034483D" w:rsidP="00D311D3">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 xml:space="preserve">Question 10 </w:t>
      </w:r>
    </w:p>
    <w:p w14:paraId="6D8BD130" w14:textId="63C64728" w:rsidR="00CA05AF" w:rsidRDefault="00CA05AF" w:rsidP="00D311D3">
      <w:pPr>
        <w:spacing w:before="315" w:after="315" w:line="360" w:lineRule="auto"/>
        <w:rPr>
          <w:rFonts w:ascii="Roboto" w:hAnsi="Roboto"/>
          <w:color w:val="202124"/>
          <w:spacing w:val="3"/>
          <w:shd w:val="clear" w:color="auto" w:fill="FFFFFF"/>
        </w:rPr>
      </w:pPr>
      <w:r>
        <w:rPr>
          <w:rFonts w:ascii="Arial" w:eastAsia="Times New Roman" w:hAnsi="Arial" w:cs="Arial"/>
          <w:kern w:val="0"/>
          <w14:ligatures w14:val="none"/>
        </w:rPr>
        <w:t>Question 10 was</w:t>
      </w:r>
      <w:r w:rsidR="00845583">
        <w:rPr>
          <w:rFonts w:ascii="Arial" w:eastAsia="Times New Roman" w:hAnsi="Arial" w:cs="Arial"/>
          <w:kern w:val="0"/>
          <w14:ligatures w14:val="none"/>
        </w:rPr>
        <w:t xml:space="preserve"> “</w:t>
      </w:r>
      <w:r w:rsidR="00845583">
        <w:rPr>
          <w:rFonts w:ascii="Roboto" w:hAnsi="Roboto"/>
          <w:color w:val="202124"/>
          <w:spacing w:val="3"/>
          <w:shd w:val="clear" w:color="auto" w:fill="FFFFFF"/>
        </w:rPr>
        <w:t>Are there any products you wouldn't buy online? Why?”</w:t>
      </w:r>
    </w:p>
    <w:p w14:paraId="59F366A6" w14:textId="0046BD41" w:rsidR="00830257" w:rsidRDefault="00830257" w:rsidP="00D311D3">
      <w:pPr>
        <w:spacing w:before="315" w:after="315" w:line="360" w:lineRule="auto"/>
        <w:rPr>
          <w:rFonts w:ascii="Roboto" w:hAnsi="Roboto"/>
          <w:color w:val="202124"/>
          <w:spacing w:val="3"/>
          <w:shd w:val="clear" w:color="auto" w:fill="FFFFFF"/>
        </w:rPr>
      </w:pPr>
      <w:r>
        <w:rPr>
          <w:rFonts w:ascii="Roboto" w:hAnsi="Roboto"/>
          <w:color w:val="202124"/>
          <w:spacing w:val="3"/>
          <w:shd w:val="clear" w:color="auto" w:fill="FFFFFF"/>
        </w:rPr>
        <w:t xml:space="preserve">This was an optional question and received 75 responses </w:t>
      </w:r>
    </w:p>
    <w:p w14:paraId="70C2D22C" w14:textId="14D57C61" w:rsidR="00845583" w:rsidRDefault="00845583" w:rsidP="00D311D3">
      <w:pPr>
        <w:spacing w:before="315" w:after="315" w:line="360" w:lineRule="auto"/>
        <w:rPr>
          <w:rFonts w:ascii="Roboto" w:hAnsi="Roboto"/>
          <w:color w:val="202124"/>
          <w:spacing w:val="3"/>
          <w:shd w:val="clear" w:color="auto" w:fill="FFFFFF"/>
        </w:rPr>
      </w:pPr>
      <w:r>
        <w:rPr>
          <w:rFonts w:ascii="Roboto" w:hAnsi="Roboto"/>
          <w:color w:val="202124"/>
          <w:spacing w:val="3"/>
          <w:shd w:val="clear" w:color="auto" w:fill="FFFFFF"/>
        </w:rPr>
        <w:t>Top answers were</w:t>
      </w:r>
    </w:p>
    <w:p w14:paraId="7CDFD1F9" w14:textId="638223B7" w:rsidR="00845583" w:rsidRDefault="00D16CAF" w:rsidP="00845583">
      <w:pPr>
        <w:pStyle w:val="ListParagraph"/>
        <w:numPr>
          <w:ilvl w:val="0"/>
          <w:numId w:val="27"/>
        </w:numPr>
        <w:spacing w:before="315" w:after="315" w:line="360" w:lineRule="auto"/>
        <w:rPr>
          <w:rFonts w:ascii="Arial" w:eastAsia="Times New Roman" w:hAnsi="Arial" w:cs="Arial"/>
          <w:kern w:val="0"/>
          <w14:ligatures w14:val="none"/>
        </w:rPr>
      </w:pPr>
      <w:r w:rsidRPr="00D16CAF">
        <w:rPr>
          <w:rFonts w:ascii="Arial" w:eastAsia="Times New Roman" w:hAnsi="Arial" w:cs="Arial"/>
          <w:kern w:val="0"/>
          <w14:ligatures w14:val="none"/>
        </w:rPr>
        <w:t>22/75</w:t>
      </w:r>
      <w:r>
        <w:rPr>
          <w:rFonts w:ascii="Arial" w:eastAsia="Times New Roman" w:hAnsi="Arial" w:cs="Arial"/>
          <w:kern w:val="0"/>
          <w14:ligatures w14:val="none"/>
        </w:rPr>
        <w:t xml:space="preserve"> </w:t>
      </w:r>
      <w:r w:rsidR="004F5D3B">
        <w:rPr>
          <w:rFonts w:ascii="Arial" w:eastAsia="Times New Roman" w:hAnsi="Arial" w:cs="Arial"/>
          <w:kern w:val="0"/>
          <w14:ligatures w14:val="none"/>
        </w:rPr>
        <w:t xml:space="preserve">(29.3%) </w:t>
      </w:r>
      <w:r>
        <w:rPr>
          <w:rFonts w:ascii="Arial" w:eastAsia="Times New Roman" w:hAnsi="Arial" w:cs="Arial"/>
          <w:kern w:val="0"/>
          <w14:ligatures w14:val="none"/>
        </w:rPr>
        <w:t>said no to f</w:t>
      </w:r>
      <w:r w:rsidR="00E532DC">
        <w:rPr>
          <w:rFonts w:ascii="Arial" w:eastAsia="Times New Roman" w:hAnsi="Arial" w:cs="Arial"/>
          <w:kern w:val="0"/>
          <w14:ligatures w14:val="none"/>
        </w:rPr>
        <w:t xml:space="preserve">ood items – including groceries delivery because they prefer to pick </w:t>
      </w:r>
      <w:r w:rsidR="00DC08B0">
        <w:rPr>
          <w:rFonts w:ascii="Arial" w:eastAsia="Times New Roman" w:hAnsi="Arial" w:cs="Arial"/>
          <w:kern w:val="0"/>
          <w14:ligatures w14:val="none"/>
        </w:rPr>
        <w:t>out</w:t>
      </w:r>
      <w:r w:rsidR="00E532DC">
        <w:rPr>
          <w:rFonts w:ascii="Arial" w:eastAsia="Times New Roman" w:hAnsi="Arial" w:cs="Arial"/>
          <w:kern w:val="0"/>
          <w14:ligatures w14:val="none"/>
        </w:rPr>
        <w:t xml:space="preserve"> </w:t>
      </w:r>
      <w:r w:rsidR="000B7998">
        <w:rPr>
          <w:rFonts w:ascii="Arial" w:eastAsia="Times New Roman" w:hAnsi="Arial" w:cs="Arial"/>
          <w:kern w:val="0"/>
          <w14:ligatures w14:val="none"/>
        </w:rPr>
        <w:t>their</w:t>
      </w:r>
      <w:r w:rsidR="00E532DC">
        <w:rPr>
          <w:rFonts w:ascii="Arial" w:eastAsia="Times New Roman" w:hAnsi="Arial" w:cs="Arial"/>
          <w:kern w:val="0"/>
          <w14:ligatures w14:val="none"/>
        </w:rPr>
        <w:t xml:space="preserve"> own for quality </w:t>
      </w:r>
      <w:r w:rsidR="00275420">
        <w:rPr>
          <w:rFonts w:ascii="Arial" w:eastAsia="Times New Roman" w:hAnsi="Arial" w:cs="Arial"/>
          <w:kern w:val="0"/>
          <w14:ligatures w14:val="none"/>
        </w:rPr>
        <w:t>assurance.</w:t>
      </w:r>
      <w:r w:rsidR="003E0A76">
        <w:rPr>
          <w:rFonts w:ascii="Arial" w:eastAsia="Times New Roman" w:hAnsi="Arial" w:cs="Arial"/>
          <w:kern w:val="0"/>
          <w14:ligatures w14:val="none"/>
        </w:rPr>
        <w:t xml:space="preserve"> </w:t>
      </w:r>
    </w:p>
    <w:p w14:paraId="0BD3FFA7" w14:textId="3DB693B4" w:rsidR="00E532DC" w:rsidRDefault="00E532DC" w:rsidP="00845583">
      <w:pPr>
        <w:pStyle w:val="ListParagraph"/>
        <w:numPr>
          <w:ilvl w:val="0"/>
          <w:numId w:val="27"/>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Shoes because you cannot try them </w:t>
      </w:r>
      <w:r w:rsidR="00275420">
        <w:rPr>
          <w:rFonts w:ascii="Arial" w:eastAsia="Times New Roman" w:hAnsi="Arial" w:cs="Arial"/>
          <w:kern w:val="0"/>
          <w14:ligatures w14:val="none"/>
        </w:rPr>
        <w:t>on,</w:t>
      </w:r>
      <w:r>
        <w:rPr>
          <w:rFonts w:ascii="Arial" w:eastAsia="Times New Roman" w:hAnsi="Arial" w:cs="Arial"/>
          <w:kern w:val="0"/>
          <w14:ligatures w14:val="none"/>
        </w:rPr>
        <w:t xml:space="preserve"> and </w:t>
      </w:r>
      <w:r w:rsidR="000B7998">
        <w:rPr>
          <w:rFonts w:ascii="Arial" w:eastAsia="Times New Roman" w:hAnsi="Arial" w:cs="Arial"/>
          <w:kern w:val="0"/>
          <w14:ligatures w14:val="none"/>
        </w:rPr>
        <w:t>they prefer to know the wearability before committing to new shoes</w:t>
      </w:r>
    </w:p>
    <w:p w14:paraId="73FB1C94" w14:textId="5B5FA102" w:rsidR="000B7998" w:rsidRPr="00845583" w:rsidRDefault="000B7998" w:rsidP="00845583">
      <w:pPr>
        <w:pStyle w:val="ListParagraph"/>
        <w:numPr>
          <w:ilvl w:val="0"/>
          <w:numId w:val="27"/>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Underwear because they want to know the quality </w:t>
      </w:r>
      <w:r w:rsidR="00275420">
        <w:rPr>
          <w:rFonts w:ascii="Arial" w:eastAsia="Times New Roman" w:hAnsi="Arial" w:cs="Arial"/>
          <w:kern w:val="0"/>
          <w14:ligatures w14:val="none"/>
        </w:rPr>
        <w:t>and</w:t>
      </w:r>
      <w:r>
        <w:rPr>
          <w:rFonts w:ascii="Arial" w:eastAsia="Times New Roman" w:hAnsi="Arial" w:cs="Arial"/>
          <w:kern w:val="0"/>
          <w14:ligatures w14:val="none"/>
        </w:rPr>
        <w:t xml:space="preserve"> durability, as well as comfort. </w:t>
      </w:r>
    </w:p>
    <w:p w14:paraId="20CD9DAA" w14:textId="04401421" w:rsidR="0034483D" w:rsidRDefault="0034483D" w:rsidP="00D311D3">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Question 11</w:t>
      </w:r>
    </w:p>
    <w:p w14:paraId="572E53C4" w14:textId="0490B32B" w:rsidR="00305761" w:rsidRDefault="00043179" w:rsidP="00305761">
      <w:pPr>
        <w:spacing w:before="315" w:after="315" w:line="360" w:lineRule="auto"/>
        <w:rPr>
          <w:rFonts w:ascii="Arial" w:eastAsia="Times New Roman" w:hAnsi="Arial" w:cs="Arial"/>
          <w:kern w:val="0"/>
          <w14:ligatures w14:val="none"/>
        </w:rPr>
      </w:pPr>
      <w:r w:rsidRPr="00043179">
        <w:rPr>
          <w:rFonts w:ascii="Arial" w:eastAsia="Times New Roman" w:hAnsi="Arial" w:cs="Arial"/>
          <w:kern w:val="0"/>
          <w14:ligatures w14:val="none"/>
        </w:rPr>
        <w:lastRenderedPageBreak/>
        <w:t>“Do you have any favourite online clothes retailor? Why? (e.g. website appearance, reputation, design, colour choice, sizing, price)</w:t>
      </w:r>
      <w:r w:rsidR="00B07C4A">
        <w:rPr>
          <w:rFonts w:ascii="Arial" w:eastAsia="Times New Roman" w:hAnsi="Arial" w:cs="Arial"/>
          <w:kern w:val="0"/>
          <w14:ligatures w14:val="none"/>
        </w:rPr>
        <w:t xml:space="preserve"> This was also an optional question and received </w:t>
      </w:r>
      <w:r w:rsidR="00305761">
        <w:rPr>
          <w:rFonts w:ascii="Arial" w:eastAsia="Times New Roman" w:hAnsi="Arial" w:cs="Arial"/>
          <w:kern w:val="0"/>
          <w14:ligatures w14:val="none"/>
        </w:rPr>
        <w:t>81 responses</w:t>
      </w:r>
    </w:p>
    <w:p w14:paraId="3D63A27B" w14:textId="7C48A83C" w:rsidR="00305761" w:rsidRDefault="00305761" w:rsidP="00305761">
      <w:pPr>
        <w:pStyle w:val="ListParagraph"/>
        <w:numPr>
          <w:ilvl w:val="0"/>
          <w:numId w:val="30"/>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The two most mentioned brands were ASOS and Shein</w:t>
      </w:r>
    </w:p>
    <w:p w14:paraId="5BE9B728" w14:textId="47826B04" w:rsidR="00305761" w:rsidRDefault="00305761" w:rsidP="00305761">
      <w:pPr>
        <w:pStyle w:val="ListParagraph"/>
        <w:numPr>
          <w:ilvl w:val="0"/>
          <w:numId w:val="30"/>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ASOS was mentioned </w:t>
      </w:r>
      <w:r w:rsidR="00426A18">
        <w:rPr>
          <w:rFonts w:ascii="Arial" w:eastAsia="Times New Roman" w:hAnsi="Arial" w:cs="Arial"/>
          <w:kern w:val="0"/>
          <w14:ligatures w14:val="none"/>
        </w:rPr>
        <w:t>13 different times</w:t>
      </w:r>
      <w:r w:rsidR="00A66478">
        <w:rPr>
          <w:rFonts w:ascii="Arial" w:eastAsia="Times New Roman" w:hAnsi="Arial" w:cs="Arial"/>
          <w:kern w:val="0"/>
          <w14:ligatures w14:val="none"/>
        </w:rPr>
        <w:t>, most popular with ages 16-24 due to the cheap range and student discounts</w:t>
      </w:r>
    </w:p>
    <w:p w14:paraId="53152859" w14:textId="49F59CF4" w:rsidR="00426A18" w:rsidRDefault="00426A18" w:rsidP="00305761">
      <w:pPr>
        <w:pStyle w:val="ListParagraph"/>
        <w:numPr>
          <w:ilvl w:val="0"/>
          <w:numId w:val="30"/>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Shein was mentioned </w:t>
      </w:r>
      <w:r w:rsidR="00930860">
        <w:rPr>
          <w:rFonts w:ascii="Arial" w:eastAsia="Times New Roman" w:hAnsi="Arial" w:cs="Arial"/>
          <w:kern w:val="0"/>
          <w14:ligatures w14:val="none"/>
        </w:rPr>
        <w:t xml:space="preserve">8 </w:t>
      </w:r>
      <w:r w:rsidR="00665320">
        <w:rPr>
          <w:rFonts w:ascii="Arial" w:eastAsia="Times New Roman" w:hAnsi="Arial" w:cs="Arial"/>
          <w:kern w:val="0"/>
          <w14:ligatures w14:val="none"/>
        </w:rPr>
        <w:t>d</w:t>
      </w:r>
      <w:r w:rsidR="00930860">
        <w:rPr>
          <w:rFonts w:ascii="Arial" w:eastAsia="Times New Roman" w:hAnsi="Arial" w:cs="Arial"/>
          <w:kern w:val="0"/>
          <w14:ligatures w14:val="none"/>
        </w:rPr>
        <w:t>ifferent times</w:t>
      </w:r>
      <w:r w:rsidR="00A66478">
        <w:rPr>
          <w:rFonts w:ascii="Arial" w:eastAsia="Times New Roman" w:hAnsi="Arial" w:cs="Arial"/>
          <w:kern w:val="0"/>
          <w14:ligatures w14:val="none"/>
        </w:rPr>
        <w:t>. Reasons given were affordability and quality for price</w:t>
      </w:r>
    </w:p>
    <w:p w14:paraId="09AB00C8" w14:textId="77777777" w:rsidR="00930860" w:rsidRPr="00305761" w:rsidRDefault="00930860" w:rsidP="00A66478">
      <w:pPr>
        <w:pStyle w:val="ListParagraph"/>
        <w:spacing w:before="315" w:after="315" w:line="360" w:lineRule="auto"/>
        <w:rPr>
          <w:rFonts w:ascii="Arial" w:eastAsia="Times New Roman" w:hAnsi="Arial" w:cs="Arial"/>
          <w:kern w:val="0"/>
          <w14:ligatures w14:val="none"/>
        </w:rPr>
      </w:pPr>
    </w:p>
    <w:p w14:paraId="52745750" w14:textId="01A44220" w:rsidR="00AF1920" w:rsidRDefault="0034483D" w:rsidP="00D311D3">
      <w:pPr>
        <w:spacing w:before="315" w:after="315" w:line="360" w:lineRule="auto"/>
        <w:rPr>
          <w:rFonts w:ascii="Arial" w:eastAsia="Times New Roman" w:hAnsi="Arial" w:cs="Arial"/>
          <w:b/>
          <w:bCs/>
          <w:kern w:val="0"/>
          <w:u w:val="single"/>
          <w14:ligatures w14:val="none"/>
        </w:rPr>
      </w:pPr>
      <w:r w:rsidRPr="00845583">
        <w:rPr>
          <w:rFonts w:ascii="Arial" w:eastAsia="Times New Roman" w:hAnsi="Arial" w:cs="Arial"/>
          <w:b/>
          <w:bCs/>
          <w:kern w:val="0"/>
          <w:u w:val="single"/>
          <w14:ligatures w14:val="none"/>
        </w:rPr>
        <w:t>Question 12</w:t>
      </w:r>
      <w:r w:rsidR="00CE4680">
        <w:rPr>
          <w:rFonts w:ascii="Arial" w:eastAsia="Times New Roman" w:hAnsi="Arial" w:cs="Arial"/>
          <w:b/>
          <w:bCs/>
          <w:kern w:val="0"/>
          <w:u w:val="single"/>
          <w14:ligatures w14:val="none"/>
        </w:rPr>
        <w:t xml:space="preserve"> and 13</w:t>
      </w:r>
    </w:p>
    <w:p w14:paraId="7C39D827" w14:textId="1493F1C7" w:rsidR="00A66478" w:rsidRDefault="00AF1920" w:rsidP="00D311D3">
      <w:pPr>
        <w:spacing w:before="315" w:after="315" w:line="360" w:lineRule="auto"/>
        <w:rPr>
          <w:rFonts w:ascii="Arial" w:eastAsia="Times New Roman" w:hAnsi="Arial" w:cs="Arial"/>
          <w:b/>
          <w:bCs/>
          <w:kern w:val="0"/>
          <w:u w:val="single"/>
          <w14:ligatures w14:val="none"/>
        </w:rPr>
      </w:pPr>
      <w:r>
        <w:rPr>
          <w:noProof/>
        </w:rPr>
        <w:drawing>
          <wp:inline distT="0" distB="0" distL="0" distR="0" wp14:anchorId="0AAF279A" wp14:editId="5B495DE1">
            <wp:extent cx="5731510" cy="2598377"/>
            <wp:effectExtent l="0" t="0" r="0" b="0"/>
            <wp:docPr id="2" name="Picture 1" descr="Forms response chart. Question title: Would you pay more for a generic product if it was branded? (e.g. water bottle, cap/hat, mug, candle).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Would you pay more for a generic product if it was branded? (e.g. water bottle, cap/hat, mug, candle). Number of responses: 10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8377"/>
                    </a:xfrm>
                    <a:prstGeom prst="rect">
                      <a:avLst/>
                    </a:prstGeom>
                    <a:noFill/>
                    <a:ln>
                      <a:noFill/>
                    </a:ln>
                  </pic:spPr>
                </pic:pic>
              </a:graphicData>
            </a:graphic>
          </wp:inline>
        </w:drawing>
      </w:r>
    </w:p>
    <w:p w14:paraId="55CAB85F" w14:textId="7B2F302F" w:rsidR="00047CD3" w:rsidRPr="00047CD3" w:rsidRDefault="00047CD3" w:rsidP="00047CD3">
      <w:pPr>
        <w:spacing w:before="315" w:after="315" w:line="36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Fig 11: Would respondent pay more for </w:t>
      </w:r>
      <w:r w:rsidR="00F03990">
        <w:rPr>
          <w:rFonts w:ascii="Arial" w:eastAsia="Times New Roman" w:hAnsi="Arial" w:cs="Arial"/>
          <w:kern w:val="0"/>
          <w:sz w:val="20"/>
          <w:szCs w:val="20"/>
          <w14:ligatures w14:val="none"/>
        </w:rPr>
        <w:t>branded generic product?</w:t>
      </w:r>
    </w:p>
    <w:p w14:paraId="04EF2CC0" w14:textId="1EDB5E2A" w:rsidR="00CE4680" w:rsidRDefault="00AF1920" w:rsidP="00D311D3">
      <w:pPr>
        <w:spacing w:before="315" w:after="315" w:line="360" w:lineRule="auto"/>
        <w:rPr>
          <w:rFonts w:ascii="Arial" w:eastAsia="Times New Roman" w:hAnsi="Arial" w:cs="Arial"/>
          <w:kern w:val="0"/>
          <w14:ligatures w14:val="none"/>
        </w:rPr>
      </w:pPr>
      <w:r w:rsidRPr="00AF1920">
        <w:rPr>
          <w:rFonts w:ascii="Arial" w:eastAsia="Times New Roman" w:hAnsi="Arial" w:cs="Arial"/>
          <w:kern w:val="0"/>
          <w14:ligatures w14:val="none"/>
        </w:rPr>
        <w:t>Q</w:t>
      </w:r>
      <w:r>
        <w:rPr>
          <w:rFonts w:ascii="Arial" w:eastAsia="Times New Roman" w:hAnsi="Arial" w:cs="Arial"/>
          <w:kern w:val="0"/>
          <w14:ligatures w14:val="none"/>
        </w:rPr>
        <w:t xml:space="preserve">uestion 12 was to understand the level of brand influence on generic products where there are a lot of cheaper alternatives, such as bottles and </w:t>
      </w:r>
      <w:r w:rsidR="00CE4680">
        <w:rPr>
          <w:rFonts w:ascii="Arial" w:eastAsia="Times New Roman" w:hAnsi="Arial" w:cs="Arial"/>
          <w:kern w:val="0"/>
          <w14:ligatures w14:val="none"/>
        </w:rPr>
        <w:t>caps. Question 13 was clarification on why.</w:t>
      </w:r>
    </w:p>
    <w:p w14:paraId="75FB7C8D" w14:textId="57AC7077" w:rsidR="00AF1920" w:rsidRDefault="00AF1920" w:rsidP="00AF1920">
      <w:pPr>
        <w:pStyle w:val="ListParagraph"/>
        <w:numPr>
          <w:ilvl w:val="0"/>
          <w:numId w:val="31"/>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45</w:t>
      </w:r>
      <w:r w:rsidR="00EA2208">
        <w:rPr>
          <w:rFonts w:ascii="Arial" w:eastAsia="Times New Roman" w:hAnsi="Arial" w:cs="Arial"/>
          <w:kern w:val="0"/>
          <w14:ligatures w14:val="none"/>
        </w:rPr>
        <w:t xml:space="preserve">% said they wouldn’t with top reasons given being </w:t>
      </w:r>
    </w:p>
    <w:p w14:paraId="3B56A3C7" w14:textId="075E4B1D" w:rsidR="00EA2208" w:rsidRDefault="00EA2208" w:rsidP="00EA2208">
      <w:pPr>
        <w:pStyle w:val="ListParagraph"/>
        <w:numPr>
          <w:ilvl w:val="1"/>
          <w:numId w:val="33"/>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Its generic so they don’t care about branding</w:t>
      </w:r>
    </w:p>
    <w:p w14:paraId="6733B814" w14:textId="77777777" w:rsidR="00EA2208" w:rsidRDefault="00EA2208" w:rsidP="00EA2208">
      <w:pPr>
        <w:pStyle w:val="ListParagraph"/>
        <w:numPr>
          <w:ilvl w:val="1"/>
          <w:numId w:val="33"/>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They don’t like wearing and endorsing a brand logo on generic products</w:t>
      </w:r>
    </w:p>
    <w:p w14:paraId="1C5A8606" w14:textId="10159A6F" w:rsidR="00BF45F1" w:rsidRDefault="00DF5339" w:rsidP="00EA2208">
      <w:pPr>
        <w:pStyle w:val="ListParagraph"/>
        <w:numPr>
          <w:ilvl w:val="1"/>
          <w:numId w:val="33"/>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It’s</w:t>
      </w:r>
      <w:r w:rsidR="00BF45F1">
        <w:rPr>
          <w:rFonts w:ascii="Arial" w:eastAsia="Times New Roman" w:hAnsi="Arial" w:cs="Arial"/>
          <w:kern w:val="0"/>
          <w14:ligatures w14:val="none"/>
        </w:rPr>
        <w:t xml:space="preserve"> an unnecessary added cost </w:t>
      </w:r>
    </w:p>
    <w:p w14:paraId="5307086B" w14:textId="516F9AA0" w:rsidR="00EA2208" w:rsidRDefault="00BF45F1" w:rsidP="00BF45F1">
      <w:pPr>
        <w:pStyle w:val="ListParagraph"/>
        <w:numPr>
          <w:ilvl w:val="0"/>
          <w:numId w:val="31"/>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20% said they would, resend given were</w:t>
      </w:r>
    </w:p>
    <w:p w14:paraId="2B221BCD" w14:textId="152B4559" w:rsidR="00BF45F1" w:rsidRDefault="00BF45F1" w:rsidP="00BF45F1">
      <w:pPr>
        <w:pStyle w:val="ListParagraph"/>
        <w:numPr>
          <w:ilvl w:val="1"/>
          <w:numId w:val="34"/>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A belief that it means better quality</w:t>
      </w:r>
      <w:r w:rsidR="00B01A3F">
        <w:rPr>
          <w:rFonts w:ascii="Arial" w:eastAsia="Times New Roman" w:hAnsi="Arial" w:cs="Arial"/>
          <w:kern w:val="0"/>
          <w14:ligatures w14:val="none"/>
        </w:rPr>
        <w:t xml:space="preserve"> or better durability materials</w:t>
      </w:r>
    </w:p>
    <w:p w14:paraId="76878E7D" w14:textId="19DAF097" w:rsidR="00BF45F1" w:rsidRDefault="00BF45F1" w:rsidP="00BF45F1">
      <w:pPr>
        <w:pStyle w:val="ListParagraph"/>
        <w:numPr>
          <w:ilvl w:val="1"/>
          <w:numId w:val="34"/>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If the brand its trendy at the time</w:t>
      </w:r>
    </w:p>
    <w:p w14:paraId="35E4FDE5" w14:textId="32039F83" w:rsidR="00BF45F1" w:rsidRDefault="00B01A3F" w:rsidP="00BF45F1">
      <w:pPr>
        <w:pStyle w:val="ListParagraph"/>
        <w:numPr>
          <w:ilvl w:val="1"/>
          <w:numId w:val="34"/>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If they like the brand </w:t>
      </w:r>
    </w:p>
    <w:p w14:paraId="56F45B56" w14:textId="606AC022" w:rsidR="00B01A3F" w:rsidRDefault="00B01A3F" w:rsidP="00BF45F1">
      <w:pPr>
        <w:pStyle w:val="ListParagraph"/>
        <w:numPr>
          <w:ilvl w:val="1"/>
          <w:numId w:val="34"/>
        </w:num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‘Buy cheap by twice’ </w:t>
      </w:r>
    </w:p>
    <w:p w14:paraId="5EF32983" w14:textId="1B7C023D" w:rsidR="00B01A3F" w:rsidRDefault="00B01A3F" w:rsidP="00B01A3F">
      <w:pPr>
        <w:pStyle w:val="ListParagraph"/>
        <w:numPr>
          <w:ilvl w:val="0"/>
          <w:numId w:val="31"/>
        </w:numPr>
        <w:spacing w:before="315" w:after="315" w:line="360" w:lineRule="auto"/>
        <w:rPr>
          <w:rFonts w:ascii="Arial" w:eastAsia="Times New Roman" w:hAnsi="Arial" w:cs="Arial"/>
          <w:kern w:val="0"/>
          <w14:ligatures w14:val="none"/>
        </w:rPr>
      </w:pPr>
      <w:r w:rsidRPr="00B01A3F">
        <w:rPr>
          <w:rFonts w:ascii="Arial" w:eastAsia="Times New Roman" w:hAnsi="Arial" w:cs="Arial"/>
          <w:kern w:val="0"/>
          <w14:ligatures w14:val="none"/>
        </w:rPr>
        <w:t xml:space="preserve">The other </w:t>
      </w:r>
      <w:r>
        <w:rPr>
          <w:rFonts w:ascii="Arial" w:eastAsia="Times New Roman" w:hAnsi="Arial" w:cs="Arial"/>
          <w:kern w:val="0"/>
          <w14:ligatures w14:val="none"/>
        </w:rPr>
        <w:t xml:space="preserve">35% said it depended on the brand and the </w:t>
      </w:r>
      <w:r w:rsidR="00665320">
        <w:rPr>
          <w:rFonts w:ascii="Arial" w:eastAsia="Times New Roman" w:hAnsi="Arial" w:cs="Arial"/>
          <w:kern w:val="0"/>
          <w14:ligatures w14:val="none"/>
        </w:rPr>
        <w:t>reputation</w:t>
      </w:r>
    </w:p>
    <w:p w14:paraId="0F7B3E2D" w14:textId="15E4B365" w:rsidR="00B01A3F" w:rsidRDefault="00B01A3F" w:rsidP="00B01A3F">
      <w:pPr>
        <w:pStyle w:val="ListParagraph"/>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1. </w:t>
      </w:r>
      <w:r w:rsidR="008F3788">
        <w:rPr>
          <w:rFonts w:ascii="Arial" w:eastAsia="Times New Roman" w:hAnsi="Arial" w:cs="Arial"/>
          <w:kern w:val="0"/>
          <w14:ligatures w14:val="none"/>
        </w:rPr>
        <w:t>T</w:t>
      </w:r>
      <w:r>
        <w:rPr>
          <w:rFonts w:ascii="Arial" w:eastAsia="Times New Roman" w:hAnsi="Arial" w:cs="Arial"/>
          <w:kern w:val="0"/>
          <w14:ligatures w14:val="none"/>
        </w:rPr>
        <w:t>hey may pay m</w:t>
      </w:r>
      <w:r w:rsidR="00AE1D39">
        <w:rPr>
          <w:rFonts w:ascii="Arial" w:eastAsia="Times New Roman" w:hAnsi="Arial" w:cs="Arial"/>
          <w:kern w:val="0"/>
          <w14:ligatures w14:val="none"/>
        </w:rPr>
        <w:t>ore</w:t>
      </w:r>
      <w:r>
        <w:rPr>
          <w:rFonts w:ascii="Arial" w:eastAsia="Times New Roman" w:hAnsi="Arial" w:cs="Arial"/>
          <w:kern w:val="0"/>
          <w14:ligatures w14:val="none"/>
        </w:rPr>
        <w:t xml:space="preserve"> if </w:t>
      </w:r>
      <w:r w:rsidR="00AE1D39">
        <w:rPr>
          <w:rFonts w:ascii="Arial" w:eastAsia="Times New Roman" w:hAnsi="Arial" w:cs="Arial"/>
          <w:kern w:val="0"/>
          <w14:ligatures w14:val="none"/>
        </w:rPr>
        <w:t>it’s</w:t>
      </w:r>
      <w:r>
        <w:rPr>
          <w:rFonts w:ascii="Arial" w:eastAsia="Times New Roman" w:hAnsi="Arial" w:cs="Arial"/>
          <w:kern w:val="0"/>
          <w14:ligatures w14:val="none"/>
        </w:rPr>
        <w:t xml:space="preserve"> higher quality</w:t>
      </w:r>
    </w:p>
    <w:p w14:paraId="3C2C49EC" w14:textId="38026398" w:rsidR="00B01A3F" w:rsidRDefault="008F3788" w:rsidP="00B01A3F">
      <w:pPr>
        <w:pStyle w:val="ListParagraph"/>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2. If it’s a gift for someone else</w:t>
      </w:r>
    </w:p>
    <w:p w14:paraId="3F2FF550" w14:textId="77777777" w:rsidR="00B01A3F" w:rsidRPr="00B01A3F" w:rsidRDefault="00B01A3F" w:rsidP="00B01A3F">
      <w:pPr>
        <w:spacing w:before="315" w:after="315" w:line="360" w:lineRule="auto"/>
        <w:ind w:left="360"/>
        <w:rPr>
          <w:rFonts w:ascii="Arial" w:eastAsia="Times New Roman" w:hAnsi="Arial" w:cs="Arial"/>
          <w:kern w:val="0"/>
          <w14:ligatures w14:val="none"/>
        </w:rPr>
      </w:pPr>
    </w:p>
    <w:p w14:paraId="3F4FE6C7" w14:textId="2EF84BDF" w:rsidR="00BF45F1" w:rsidRPr="007D496E" w:rsidRDefault="006374E1" w:rsidP="007D496E">
      <w:pPr>
        <w:spacing w:line="360" w:lineRule="auto"/>
        <w:jc w:val="center"/>
        <w:rPr>
          <w:rFonts w:ascii="Arial" w:eastAsia="Calibri" w:hAnsi="Arial" w:cs="Arial"/>
          <w:b/>
          <w:bCs/>
          <w:sz w:val="32"/>
          <w:szCs w:val="32"/>
          <w:u w:val="single"/>
        </w:rPr>
      </w:pPr>
      <w:bookmarkStart w:id="25" w:name="_Hlk167204658"/>
      <w:r>
        <w:rPr>
          <w:rFonts w:ascii="Arial" w:eastAsia="Calibri" w:hAnsi="Arial" w:cs="Arial"/>
          <w:b/>
          <w:bCs/>
          <w:sz w:val="32"/>
          <w:szCs w:val="32"/>
          <w:u w:val="single"/>
        </w:rPr>
        <w:t xml:space="preserve">Chapter 5: </w:t>
      </w:r>
      <w:r w:rsidR="00F4148C">
        <w:rPr>
          <w:rFonts w:ascii="Arial" w:eastAsia="Calibri" w:hAnsi="Arial" w:cs="Arial"/>
          <w:b/>
          <w:bCs/>
          <w:sz w:val="32"/>
          <w:szCs w:val="32"/>
          <w:u w:val="single"/>
        </w:rPr>
        <w:t xml:space="preserve">Further Analysis and </w:t>
      </w:r>
      <w:r>
        <w:rPr>
          <w:rFonts w:ascii="Arial" w:eastAsia="Calibri" w:hAnsi="Arial" w:cs="Arial"/>
          <w:b/>
          <w:bCs/>
          <w:sz w:val="32"/>
          <w:szCs w:val="32"/>
          <w:u w:val="single"/>
        </w:rPr>
        <w:t>Discussion</w:t>
      </w:r>
    </w:p>
    <w:bookmarkEnd w:id="25"/>
    <w:p w14:paraId="45706FC8" w14:textId="3C8B7C24" w:rsidR="00D311D3" w:rsidRDefault="009F0142" w:rsidP="00D311D3">
      <w:pPr>
        <w:spacing w:before="315" w:after="315" w:line="360" w:lineRule="auto"/>
        <w:rPr>
          <w:rFonts w:ascii="Arial" w:eastAsia="Times New Roman" w:hAnsi="Arial" w:cs="Arial"/>
          <w:kern w:val="0"/>
          <w14:ligatures w14:val="none"/>
        </w:rPr>
      </w:pPr>
      <w:r w:rsidRPr="009F0142">
        <w:rPr>
          <w:rFonts w:ascii="Arial" w:eastAsia="Times New Roman" w:hAnsi="Arial" w:cs="Arial"/>
          <w:kern w:val="0"/>
          <w14:ligatures w14:val="none"/>
        </w:rPr>
        <w:t xml:space="preserve">Each of the questions </w:t>
      </w:r>
      <w:r w:rsidR="007D496E">
        <w:rPr>
          <w:rFonts w:ascii="Arial" w:eastAsia="Times New Roman" w:hAnsi="Arial" w:cs="Arial"/>
          <w:kern w:val="0"/>
          <w14:ligatures w14:val="none"/>
        </w:rPr>
        <w:t xml:space="preserve">in the questionnaire </w:t>
      </w:r>
      <w:r w:rsidRPr="009F0142">
        <w:rPr>
          <w:rFonts w:ascii="Arial" w:eastAsia="Times New Roman" w:hAnsi="Arial" w:cs="Arial"/>
          <w:kern w:val="0"/>
          <w14:ligatures w14:val="none"/>
        </w:rPr>
        <w:t xml:space="preserve">is linked to </w:t>
      </w:r>
      <w:r>
        <w:rPr>
          <w:rFonts w:ascii="Arial" w:eastAsia="Times New Roman" w:hAnsi="Arial" w:cs="Arial"/>
          <w:kern w:val="0"/>
          <w14:ligatures w14:val="none"/>
        </w:rPr>
        <w:t>one of the key questions of this research</w:t>
      </w:r>
      <w:r w:rsidR="00460BFA">
        <w:rPr>
          <w:rFonts w:ascii="Arial" w:eastAsia="Times New Roman" w:hAnsi="Arial" w:cs="Arial"/>
          <w:kern w:val="0"/>
          <w14:ligatures w14:val="none"/>
        </w:rPr>
        <w:t xml:space="preserve">. </w:t>
      </w:r>
      <w:r w:rsidR="00AE1D39">
        <w:rPr>
          <w:rFonts w:ascii="Arial" w:eastAsia="Times New Roman" w:hAnsi="Arial" w:cs="Arial"/>
          <w:kern w:val="0"/>
          <w14:ligatures w14:val="none"/>
        </w:rPr>
        <w:t>This c</w:t>
      </w:r>
      <w:r w:rsidR="00460BFA">
        <w:rPr>
          <w:rFonts w:ascii="Arial" w:eastAsia="Times New Roman" w:hAnsi="Arial" w:cs="Arial"/>
          <w:kern w:val="0"/>
          <w14:ligatures w14:val="none"/>
        </w:rPr>
        <w:t>hapter will conduct a t</w:t>
      </w:r>
      <w:r>
        <w:rPr>
          <w:rFonts w:ascii="Arial" w:eastAsia="Times New Roman" w:hAnsi="Arial" w:cs="Arial"/>
          <w:kern w:val="0"/>
          <w14:ligatures w14:val="none"/>
        </w:rPr>
        <w:t xml:space="preserve">hematic analysis </w:t>
      </w:r>
      <w:r w:rsidR="00460BFA">
        <w:rPr>
          <w:rFonts w:ascii="Arial" w:eastAsia="Times New Roman" w:hAnsi="Arial" w:cs="Arial"/>
          <w:kern w:val="0"/>
          <w14:ligatures w14:val="none"/>
        </w:rPr>
        <w:t>to</w:t>
      </w:r>
      <w:r>
        <w:rPr>
          <w:rFonts w:ascii="Arial" w:eastAsia="Times New Roman" w:hAnsi="Arial" w:cs="Arial"/>
          <w:kern w:val="0"/>
          <w14:ligatures w14:val="none"/>
        </w:rPr>
        <w:t xml:space="preserve"> </w:t>
      </w:r>
      <w:r w:rsidR="00460BFA">
        <w:rPr>
          <w:rFonts w:ascii="Arial" w:eastAsia="Times New Roman" w:hAnsi="Arial" w:cs="Arial"/>
          <w:kern w:val="0"/>
          <w14:ligatures w14:val="none"/>
        </w:rPr>
        <w:t xml:space="preserve">observe </w:t>
      </w:r>
      <w:r>
        <w:rPr>
          <w:rFonts w:ascii="Arial" w:eastAsia="Times New Roman" w:hAnsi="Arial" w:cs="Arial"/>
          <w:kern w:val="0"/>
          <w14:ligatures w14:val="none"/>
        </w:rPr>
        <w:t>key themes and trends and relate it back to the corresponding literature review</w:t>
      </w:r>
      <w:r w:rsidR="00460BFA">
        <w:rPr>
          <w:rFonts w:ascii="Arial" w:eastAsia="Times New Roman" w:hAnsi="Arial" w:cs="Arial"/>
          <w:kern w:val="0"/>
          <w14:ligatures w14:val="none"/>
        </w:rPr>
        <w:t xml:space="preserve"> </w:t>
      </w:r>
    </w:p>
    <w:p w14:paraId="099C84D7" w14:textId="69AA9FED" w:rsidR="009F0142" w:rsidRDefault="009F0142" w:rsidP="009F0142">
      <w:pPr>
        <w:spacing w:before="315" w:after="315" w:line="360" w:lineRule="auto"/>
        <w:rPr>
          <w:rFonts w:ascii="Arial" w:eastAsia="Times New Roman" w:hAnsi="Arial" w:cs="Arial"/>
          <w:b/>
          <w:bCs/>
          <w:kern w:val="0"/>
          <w14:ligatures w14:val="none"/>
        </w:rPr>
      </w:pPr>
      <w:r w:rsidRPr="009F0142">
        <w:rPr>
          <w:rFonts w:ascii="Arial" w:eastAsia="Times New Roman" w:hAnsi="Arial" w:cs="Arial"/>
          <w:b/>
          <w:bCs/>
          <w:kern w:val="0"/>
          <w14:ligatures w14:val="none"/>
        </w:rPr>
        <w:t>1.Does age and generation widely impact shopping habits and preferences?</w:t>
      </w:r>
    </w:p>
    <w:p w14:paraId="7B58515C" w14:textId="43B6B537" w:rsidR="009F0142" w:rsidRDefault="009F0142" w:rsidP="009F0142">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Findings from the questionnaire show that th</w:t>
      </w:r>
      <w:r w:rsidR="005C1E54">
        <w:rPr>
          <w:rFonts w:ascii="Arial" w:eastAsia="Times New Roman" w:hAnsi="Arial" w:cs="Arial"/>
          <w:kern w:val="0"/>
          <w14:ligatures w14:val="none"/>
        </w:rPr>
        <w:t>ose</w:t>
      </w:r>
      <w:r>
        <w:rPr>
          <w:rFonts w:ascii="Arial" w:eastAsia="Times New Roman" w:hAnsi="Arial" w:cs="Arial"/>
          <w:kern w:val="0"/>
          <w14:ligatures w14:val="none"/>
        </w:rPr>
        <w:t xml:space="preserve"> most likely to buy into trends and be influenced by online influencers are aged 16-25, followed by 26-35. (Question 6) </w:t>
      </w:r>
      <w:r w:rsidRPr="009F0142">
        <w:rPr>
          <w:rFonts w:ascii="Arial" w:eastAsia="Times New Roman" w:hAnsi="Arial" w:cs="Arial"/>
          <w:kern w:val="0"/>
          <w14:ligatures w14:val="none"/>
        </w:rPr>
        <w:t>32% of participants (all aged 16-25) placed themselves at 4 or 5</w:t>
      </w:r>
      <w:r w:rsidR="005C1E54">
        <w:rPr>
          <w:rFonts w:ascii="Arial" w:eastAsia="Times New Roman" w:hAnsi="Arial" w:cs="Arial"/>
          <w:kern w:val="0"/>
          <w14:ligatures w14:val="none"/>
        </w:rPr>
        <w:t xml:space="preserve"> on the scale</w:t>
      </w:r>
      <w:r w:rsidR="00406077">
        <w:rPr>
          <w:rFonts w:ascii="Arial" w:eastAsia="Times New Roman" w:hAnsi="Arial" w:cs="Arial"/>
          <w:kern w:val="0"/>
          <w14:ligatures w14:val="none"/>
        </w:rPr>
        <w:t>, 5 being ‘highly influenced’ by online buying trends</w:t>
      </w:r>
      <w:r>
        <w:rPr>
          <w:rFonts w:ascii="Arial" w:eastAsia="Times New Roman" w:hAnsi="Arial" w:cs="Arial"/>
          <w:kern w:val="0"/>
          <w14:ligatures w14:val="none"/>
        </w:rPr>
        <w:t xml:space="preserve">. </w:t>
      </w:r>
      <w:r w:rsidRPr="009F0142">
        <w:rPr>
          <w:rFonts w:ascii="Arial" w:eastAsia="Times New Roman" w:hAnsi="Arial" w:cs="Arial"/>
          <w:kern w:val="0"/>
          <w14:ligatures w14:val="none"/>
        </w:rPr>
        <w:t>The only people to select 5 (highly influenced</w:t>
      </w:r>
      <w:r w:rsidR="00EB4E08">
        <w:rPr>
          <w:rFonts w:ascii="Arial" w:eastAsia="Times New Roman" w:hAnsi="Arial" w:cs="Arial"/>
          <w:kern w:val="0"/>
          <w14:ligatures w14:val="none"/>
        </w:rPr>
        <w:t>)</w:t>
      </w:r>
      <w:r w:rsidRPr="009F0142">
        <w:rPr>
          <w:rFonts w:ascii="Arial" w:eastAsia="Times New Roman" w:hAnsi="Arial" w:cs="Arial"/>
          <w:kern w:val="0"/>
          <w14:ligatures w14:val="none"/>
        </w:rPr>
        <w:t>, were female and ages 16-25.</w:t>
      </w:r>
    </w:p>
    <w:p w14:paraId="0F4EB870" w14:textId="2828F241" w:rsidR="00853323" w:rsidRDefault="009F0142" w:rsidP="009F0142">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This is in keeping with research </w:t>
      </w:r>
      <w:r w:rsidR="00853323">
        <w:rPr>
          <w:rFonts w:ascii="Arial" w:eastAsia="Times New Roman" w:hAnsi="Arial" w:cs="Arial"/>
          <w:kern w:val="0"/>
          <w14:ligatures w14:val="none"/>
        </w:rPr>
        <w:t xml:space="preserve">by </w:t>
      </w:r>
      <w:proofErr w:type="spellStart"/>
      <w:r w:rsidR="00853323">
        <w:rPr>
          <w:rFonts w:ascii="Arial" w:eastAsia="Times New Roman" w:hAnsi="Arial" w:cs="Arial"/>
          <w:kern w:val="0"/>
          <w14:ligatures w14:val="none"/>
        </w:rPr>
        <w:t>Iskiev</w:t>
      </w:r>
      <w:proofErr w:type="spellEnd"/>
      <w:r w:rsidR="00376206" w:rsidRPr="00376206">
        <w:rPr>
          <w:rFonts w:ascii="Arial" w:eastAsia="Times New Roman" w:hAnsi="Arial" w:cs="Arial"/>
          <w:kern w:val="0"/>
          <w14:ligatures w14:val="none"/>
        </w:rPr>
        <w:t xml:space="preserve">, </w:t>
      </w:r>
      <w:r w:rsidR="00376206">
        <w:rPr>
          <w:rFonts w:ascii="Arial" w:eastAsia="Times New Roman" w:hAnsi="Arial" w:cs="Arial"/>
          <w:kern w:val="0"/>
          <w14:ligatures w14:val="none"/>
        </w:rPr>
        <w:t>(</w:t>
      </w:r>
      <w:r w:rsidR="00376206" w:rsidRPr="00376206">
        <w:rPr>
          <w:rFonts w:ascii="Arial" w:eastAsia="Times New Roman" w:hAnsi="Arial" w:cs="Arial"/>
          <w:kern w:val="0"/>
          <w14:ligatures w14:val="none"/>
        </w:rPr>
        <w:t>2023</w:t>
      </w:r>
      <w:r w:rsidR="00376206">
        <w:rPr>
          <w:rFonts w:ascii="Arial" w:eastAsia="Times New Roman" w:hAnsi="Arial" w:cs="Arial"/>
          <w:kern w:val="0"/>
          <w14:ligatures w14:val="none"/>
        </w:rPr>
        <w:t xml:space="preserve">) who conducted a study in the US that showed 33% of Gen X, (ages 12-25) had bought online having been influenced by influencer content. </w:t>
      </w:r>
      <w:r w:rsidR="00EB4E08">
        <w:rPr>
          <w:rFonts w:ascii="Arial" w:eastAsia="Times New Roman" w:hAnsi="Arial" w:cs="Arial"/>
          <w:kern w:val="0"/>
          <w14:ligatures w14:val="none"/>
        </w:rPr>
        <w:t xml:space="preserve">This also follows </w:t>
      </w:r>
      <w:r w:rsidR="00057985">
        <w:rPr>
          <w:rFonts w:ascii="Arial" w:eastAsia="Times New Roman" w:hAnsi="Arial" w:cs="Arial"/>
          <w:kern w:val="0"/>
          <w14:ligatures w14:val="none"/>
        </w:rPr>
        <w:t xml:space="preserve">the (Ofcom 2024) report of adult online social media usage. </w:t>
      </w:r>
    </w:p>
    <w:p w14:paraId="45C99F56" w14:textId="2878A548" w:rsidR="00326D7A" w:rsidRDefault="00853323" w:rsidP="009F0142">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Age also </w:t>
      </w:r>
      <w:r w:rsidR="00D12F0D">
        <w:rPr>
          <w:rFonts w:ascii="Arial" w:eastAsia="Times New Roman" w:hAnsi="Arial" w:cs="Arial"/>
          <w:kern w:val="0"/>
          <w14:ligatures w14:val="none"/>
        </w:rPr>
        <w:t>influences</w:t>
      </w:r>
      <w:r>
        <w:rPr>
          <w:rFonts w:ascii="Arial" w:eastAsia="Times New Roman" w:hAnsi="Arial" w:cs="Arial"/>
          <w:kern w:val="0"/>
          <w14:ligatures w14:val="none"/>
        </w:rPr>
        <w:t xml:space="preserve"> the social media most used</w:t>
      </w:r>
      <w:r w:rsidR="004B19E5">
        <w:rPr>
          <w:rFonts w:ascii="Arial" w:eastAsia="Times New Roman" w:hAnsi="Arial" w:cs="Arial"/>
          <w:kern w:val="0"/>
          <w14:ligatures w14:val="none"/>
        </w:rPr>
        <w:t>, In</w:t>
      </w:r>
      <w:r>
        <w:rPr>
          <w:rFonts w:ascii="Arial" w:eastAsia="Times New Roman" w:hAnsi="Arial" w:cs="Arial"/>
          <w:kern w:val="0"/>
          <w14:ligatures w14:val="none"/>
        </w:rPr>
        <w:t xml:space="preserve"> the questionnaire</w:t>
      </w:r>
      <w:r w:rsidR="00EB4E08">
        <w:rPr>
          <w:rFonts w:ascii="Arial" w:eastAsia="Times New Roman" w:hAnsi="Arial" w:cs="Arial"/>
          <w:kern w:val="0"/>
          <w14:ligatures w14:val="none"/>
        </w:rPr>
        <w:t xml:space="preserve">, </w:t>
      </w:r>
      <w:r>
        <w:rPr>
          <w:rFonts w:ascii="Arial" w:eastAsia="Times New Roman" w:hAnsi="Arial" w:cs="Arial"/>
          <w:kern w:val="0"/>
          <w14:ligatures w14:val="none"/>
        </w:rPr>
        <w:t>Q</w:t>
      </w:r>
      <w:r w:rsidR="00F94C8E">
        <w:rPr>
          <w:rFonts w:ascii="Arial" w:eastAsia="Times New Roman" w:hAnsi="Arial" w:cs="Arial"/>
          <w:kern w:val="0"/>
          <w14:ligatures w14:val="none"/>
        </w:rPr>
        <w:t>5</w:t>
      </w:r>
      <w:r w:rsidR="00EB4E08">
        <w:rPr>
          <w:rFonts w:ascii="Arial" w:eastAsia="Times New Roman" w:hAnsi="Arial" w:cs="Arial"/>
          <w:kern w:val="0"/>
          <w14:ligatures w14:val="none"/>
        </w:rPr>
        <w:t xml:space="preserve"> </w:t>
      </w:r>
      <w:r w:rsidR="00F94C8E">
        <w:rPr>
          <w:rFonts w:ascii="Arial" w:eastAsia="Times New Roman" w:hAnsi="Arial" w:cs="Arial"/>
          <w:kern w:val="0"/>
          <w14:ligatures w14:val="none"/>
        </w:rPr>
        <w:t xml:space="preserve">asked </w:t>
      </w:r>
      <w:r w:rsidR="00D12F0D">
        <w:rPr>
          <w:rFonts w:ascii="Arial" w:eastAsia="Times New Roman" w:hAnsi="Arial" w:cs="Arial"/>
          <w:kern w:val="0"/>
          <w14:ligatures w14:val="none"/>
        </w:rPr>
        <w:t>participants</w:t>
      </w:r>
      <w:r w:rsidR="00F94C8E">
        <w:rPr>
          <w:rFonts w:ascii="Arial" w:eastAsia="Times New Roman" w:hAnsi="Arial" w:cs="Arial"/>
          <w:kern w:val="0"/>
          <w14:ligatures w14:val="none"/>
        </w:rPr>
        <w:t xml:space="preserve"> where they see the most ads for online shopping, </w:t>
      </w:r>
      <w:r w:rsidR="00001E0F">
        <w:rPr>
          <w:rFonts w:ascii="Arial" w:eastAsia="Times New Roman" w:hAnsi="Arial" w:cs="Arial"/>
          <w:kern w:val="0"/>
          <w14:ligatures w14:val="none"/>
        </w:rPr>
        <w:t>30% (all 16-25) mentioned TikTok</w:t>
      </w:r>
      <w:r w:rsidR="00BC5594">
        <w:rPr>
          <w:rFonts w:ascii="Arial" w:eastAsia="Times New Roman" w:hAnsi="Arial" w:cs="Arial"/>
          <w:kern w:val="0"/>
          <w14:ligatures w14:val="none"/>
        </w:rPr>
        <w:t xml:space="preserve"> and 6% (ages 26-35) mentioned </w:t>
      </w:r>
      <w:r w:rsidR="00277366">
        <w:rPr>
          <w:rFonts w:ascii="Arial" w:eastAsia="Times New Roman" w:hAnsi="Arial" w:cs="Arial"/>
          <w:kern w:val="0"/>
          <w14:ligatures w14:val="none"/>
        </w:rPr>
        <w:t xml:space="preserve">exclusively </w:t>
      </w:r>
      <w:r w:rsidR="00D12F0D">
        <w:rPr>
          <w:rFonts w:ascii="Arial" w:eastAsia="Times New Roman" w:hAnsi="Arial" w:cs="Arial"/>
          <w:kern w:val="0"/>
          <w14:ligatures w14:val="none"/>
        </w:rPr>
        <w:t>TikTok</w:t>
      </w:r>
      <w:r w:rsidR="004B19E5">
        <w:rPr>
          <w:rFonts w:ascii="Arial" w:eastAsia="Times New Roman" w:hAnsi="Arial" w:cs="Arial"/>
          <w:kern w:val="0"/>
          <w14:ligatures w14:val="none"/>
        </w:rPr>
        <w:t xml:space="preserve">. </w:t>
      </w:r>
    </w:p>
    <w:p w14:paraId="3E7F8722" w14:textId="75F1FFE9" w:rsidR="009F0142" w:rsidRPr="00326D7A" w:rsidRDefault="00326D7A" w:rsidP="009F0142">
      <w:pPr>
        <w:spacing w:before="315" w:after="315" w:line="360" w:lineRule="auto"/>
        <w:rPr>
          <w:rFonts w:ascii="Arial" w:eastAsia="Times New Roman" w:hAnsi="Arial" w:cs="Arial"/>
          <w:b/>
          <w:bCs/>
          <w:kern w:val="0"/>
          <w14:ligatures w14:val="none"/>
        </w:rPr>
      </w:pPr>
      <w:r>
        <w:rPr>
          <w:rFonts w:ascii="Arial" w:eastAsia="Times New Roman" w:hAnsi="Arial" w:cs="Arial"/>
          <w:b/>
          <w:bCs/>
          <w:kern w:val="0"/>
          <w14:ligatures w14:val="none"/>
        </w:rPr>
        <w:lastRenderedPageBreak/>
        <w:t xml:space="preserve">2-3. </w:t>
      </w:r>
      <w:r w:rsidR="009F0142" w:rsidRPr="00326D7A">
        <w:rPr>
          <w:rFonts w:ascii="Arial" w:eastAsia="Times New Roman" w:hAnsi="Arial" w:cs="Arial"/>
          <w:b/>
          <w:bCs/>
          <w:kern w:val="0"/>
          <w14:ligatures w14:val="none"/>
        </w:rPr>
        <w:t>What makes a successful marketing campaign in the fashion industry</w:t>
      </w:r>
      <w:r w:rsidRPr="00326D7A">
        <w:rPr>
          <w:rFonts w:ascii="Arial" w:eastAsia="Times New Roman" w:hAnsi="Arial" w:cs="Arial"/>
          <w:b/>
          <w:bCs/>
          <w:kern w:val="0"/>
          <w14:ligatures w14:val="none"/>
        </w:rPr>
        <w:t xml:space="preserve"> and </w:t>
      </w:r>
      <w:r w:rsidR="009F0142" w:rsidRPr="00326D7A">
        <w:rPr>
          <w:rFonts w:ascii="Arial" w:eastAsia="Times New Roman" w:hAnsi="Arial" w:cs="Arial"/>
          <w:b/>
          <w:bCs/>
          <w:kern w:val="0"/>
          <w14:ligatures w14:val="none"/>
        </w:rPr>
        <w:t xml:space="preserve">What is it about social media influencers that has such a hold on us as consumers? </w:t>
      </w:r>
    </w:p>
    <w:p w14:paraId="77F99063" w14:textId="5ACDDD63" w:rsidR="00326D7A" w:rsidRPr="00326D7A" w:rsidRDefault="00326D7A" w:rsidP="009F0142">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These </w:t>
      </w:r>
      <w:r w:rsidR="00DE237A">
        <w:rPr>
          <w:rFonts w:ascii="Arial" w:eastAsia="Times New Roman" w:hAnsi="Arial" w:cs="Arial"/>
          <w:kern w:val="0"/>
          <w14:ligatures w14:val="none"/>
        </w:rPr>
        <w:t xml:space="preserve">questions both came to similar conclusions. Successful marketing, especially when using influencers, now means selling a story and connecting with customers in a personal way. </w:t>
      </w:r>
      <w:r w:rsidR="00AA5B25">
        <w:rPr>
          <w:rFonts w:ascii="Arial" w:eastAsia="Times New Roman" w:hAnsi="Arial" w:cs="Arial"/>
          <w:kern w:val="0"/>
          <w14:ligatures w14:val="none"/>
        </w:rPr>
        <w:t xml:space="preserve">Brands must observe trends and popularized </w:t>
      </w:r>
      <w:r w:rsidR="00285E56">
        <w:rPr>
          <w:rFonts w:ascii="Arial" w:eastAsia="Times New Roman" w:hAnsi="Arial" w:cs="Arial"/>
          <w:kern w:val="0"/>
          <w14:ligatures w14:val="none"/>
        </w:rPr>
        <w:t>aesthetics to</w:t>
      </w:r>
      <w:r w:rsidR="00AA5B25">
        <w:rPr>
          <w:rFonts w:ascii="Arial" w:eastAsia="Times New Roman" w:hAnsi="Arial" w:cs="Arial"/>
          <w:kern w:val="0"/>
          <w14:ligatures w14:val="none"/>
        </w:rPr>
        <w:t xml:space="preserve"> sell </w:t>
      </w:r>
      <w:r w:rsidR="00285E56">
        <w:rPr>
          <w:rFonts w:ascii="Arial" w:eastAsia="Times New Roman" w:hAnsi="Arial" w:cs="Arial"/>
          <w:kern w:val="0"/>
          <w14:ligatures w14:val="none"/>
        </w:rPr>
        <w:t xml:space="preserve">the relevant story to each consumer. </w:t>
      </w:r>
      <w:r w:rsidR="00D75071">
        <w:rPr>
          <w:rFonts w:ascii="Arial" w:eastAsia="Times New Roman" w:hAnsi="Arial" w:cs="Arial"/>
          <w:kern w:val="0"/>
          <w14:ligatures w14:val="none"/>
        </w:rPr>
        <w:t xml:space="preserve">Artificial Intelligence or AI marketing </w:t>
      </w:r>
      <w:r w:rsidR="00065F5B">
        <w:rPr>
          <w:rFonts w:ascii="Arial" w:eastAsia="Times New Roman" w:hAnsi="Arial" w:cs="Arial"/>
          <w:kern w:val="0"/>
          <w14:ligatures w14:val="none"/>
        </w:rPr>
        <w:t>could be the future</w:t>
      </w:r>
      <w:r w:rsidR="00D75071">
        <w:rPr>
          <w:rFonts w:ascii="Arial" w:eastAsia="Times New Roman" w:hAnsi="Arial" w:cs="Arial"/>
          <w:kern w:val="0"/>
          <w14:ligatures w14:val="none"/>
        </w:rPr>
        <w:t xml:space="preserve"> </w:t>
      </w:r>
      <w:r w:rsidR="00D50495">
        <w:rPr>
          <w:rFonts w:ascii="Arial" w:eastAsia="Times New Roman" w:hAnsi="Arial" w:cs="Arial"/>
          <w:kern w:val="0"/>
          <w14:ligatures w14:val="none"/>
        </w:rPr>
        <w:t xml:space="preserve">for fun engagement with </w:t>
      </w:r>
      <w:r w:rsidR="00D75071">
        <w:rPr>
          <w:rFonts w:ascii="Arial" w:eastAsia="Times New Roman" w:hAnsi="Arial" w:cs="Arial"/>
          <w:kern w:val="0"/>
          <w14:ligatures w14:val="none"/>
        </w:rPr>
        <w:t>customers</w:t>
      </w:r>
      <w:r w:rsidR="00065F5B">
        <w:rPr>
          <w:rFonts w:ascii="Arial" w:eastAsia="Times New Roman" w:hAnsi="Arial" w:cs="Arial"/>
          <w:kern w:val="0"/>
          <w14:ligatures w14:val="none"/>
        </w:rPr>
        <w:t xml:space="preserve"> who can ‘try on’ clothes virtually</w:t>
      </w:r>
      <w:r w:rsidR="00D50495">
        <w:rPr>
          <w:rFonts w:ascii="Arial" w:eastAsia="Times New Roman" w:hAnsi="Arial" w:cs="Arial"/>
          <w:kern w:val="0"/>
          <w14:ligatures w14:val="none"/>
        </w:rPr>
        <w:t xml:space="preserve">. </w:t>
      </w:r>
      <w:r w:rsidR="001752AB">
        <w:rPr>
          <w:rFonts w:ascii="Arial" w:eastAsia="Times New Roman" w:hAnsi="Arial" w:cs="Arial"/>
          <w:kern w:val="0"/>
          <w14:ligatures w14:val="none"/>
        </w:rPr>
        <w:t>(</w:t>
      </w:r>
      <w:proofErr w:type="spellStart"/>
      <w:r w:rsidR="001752AB" w:rsidRPr="001752AB">
        <w:rPr>
          <w:rFonts w:ascii="Arial" w:eastAsia="Times New Roman" w:hAnsi="Arial" w:cs="Arial"/>
          <w:kern w:val="0"/>
          <w14:ligatures w14:val="none"/>
        </w:rPr>
        <w:t>Sinelnikov</w:t>
      </w:r>
      <w:proofErr w:type="spellEnd"/>
      <w:r w:rsidR="001752AB" w:rsidRPr="001752AB">
        <w:rPr>
          <w:rFonts w:ascii="Arial" w:eastAsia="Times New Roman" w:hAnsi="Arial" w:cs="Arial"/>
          <w:kern w:val="0"/>
          <w14:ligatures w14:val="none"/>
        </w:rPr>
        <w:t>,</w:t>
      </w:r>
      <w:r w:rsidR="001752AB">
        <w:rPr>
          <w:rFonts w:ascii="Arial" w:eastAsia="Times New Roman" w:hAnsi="Arial" w:cs="Arial"/>
          <w:kern w:val="0"/>
          <w14:ligatures w14:val="none"/>
        </w:rPr>
        <w:t xml:space="preserve"> 2024)</w:t>
      </w:r>
    </w:p>
    <w:p w14:paraId="3D6FF639" w14:textId="1FE69535" w:rsidR="009F0142" w:rsidRPr="00D50495" w:rsidRDefault="009F0142" w:rsidP="009F0142">
      <w:pPr>
        <w:spacing w:before="315" w:after="315" w:line="360" w:lineRule="auto"/>
        <w:rPr>
          <w:rFonts w:ascii="Arial" w:eastAsia="Times New Roman" w:hAnsi="Arial" w:cs="Arial"/>
          <w:b/>
          <w:bCs/>
          <w:kern w:val="0"/>
          <w14:ligatures w14:val="none"/>
        </w:rPr>
      </w:pPr>
      <w:r w:rsidRPr="00D50495">
        <w:rPr>
          <w:rFonts w:ascii="Arial" w:eastAsia="Times New Roman" w:hAnsi="Arial" w:cs="Arial"/>
          <w:b/>
          <w:bCs/>
          <w:kern w:val="0"/>
          <w14:ligatures w14:val="none"/>
        </w:rPr>
        <w:t>4.</w:t>
      </w:r>
      <w:r w:rsidR="00D50495" w:rsidRPr="00D50495">
        <w:rPr>
          <w:rFonts w:ascii="Arial" w:eastAsia="Times New Roman" w:hAnsi="Arial" w:cs="Arial"/>
          <w:b/>
          <w:bCs/>
          <w:kern w:val="0"/>
          <w14:ligatures w14:val="none"/>
        </w:rPr>
        <w:t xml:space="preserve"> </w:t>
      </w:r>
      <w:r w:rsidRPr="00D50495">
        <w:rPr>
          <w:rFonts w:ascii="Arial" w:eastAsia="Times New Roman" w:hAnsi="Arial" w:cs="Arial"/>
          <w:b/>
          <w:bCs/>
          <w:kern w:val="0"/>
          <w14:ligatures w14:val="none"/>
        </w:rPr>
        <w:t>Why do we continue to feed into trends while simultaneously claiming to hate them?</w:t>
      </w:r>
      <w:r w:rsidR="003A1CA8" w:rsidRPr="00D50495">
        <w:rPr>
          <w:rFonts w:ascii="Arial" w:eastAsia="Times New Roman" w:hAnsi="Arial" w:cs="Arial"/>
          <w:b/>
          <w:bCs/>
          <w:kern w:val="0"/>
          <w14:ligatures w14:val="none"/>
        </w:rPr>
        <w:t xml:space="preserve"> </w:t>
      </w:r>
    </w:p>
    <w:p w14:paraId="3CFD6A0A" w14:textId="210F65F1" w:rsidR="009F2F76" w:rsidRPr="009F0142" w:rsidRDefault="00663F65" w:rsidP="009F0142">
      <w:pPr>
        <w:spacing w:before="315" w:after="315" w:line="360" w:lineRule="auto"/>
        <w:rPr>
          <w:rFonts w:ascii="Arial" w:eastAsia="Times New Roman" w:hAnsi="Arial" w:cs="Arial"/>
          <w:kern w:val="0"/>
          <w14:ligatures w14:val="none"/>
        </w:rPr>
      </w:pPr>
      <w:r>
        <w:rPr>
          <w:rFonts w:ascii="Arial" w:eastAsia="Times New Roman" w:hAnsi="Arial" w:cs="Arial"/>
          <w:kern w:val="0"/>
          <w14:ligatures w14:val="none"/>
        </w:rPr>
        <w:t xml:space="preserve">The </w:t>
      </w:r>
      <w:r w:rsidR="003A1CA8">
        <w:rPr>
          <w:rFonts w:ascii="Arial" w:eastAsia="Times New Roman" w:hAnsi="Arial" w:cs="Arial"/>
          <w:kern w:val="0"/>
          <w14:ligatures w14:val="none"/>
        </w:rPr>
        <w:t>findings</w:t>
      </w:r>
      <w:r>
        <w:rPr>
          <w:rFonts w:ascii="Arial" w:eastAsia="Times New Roman" w:hAnsi="Arial" w:cs="Arial"/>
          <w:kern w:val="0"/>
          <w14:ligatures w14:val="none"/>
        </w:rPr>
        <w:t xml:space="preserve"> from the </w:t>
      </w:r>
      <w:r w:rsidR="003A1CA8">
        <w:rPr>
          <w:rFonts w:ascii="Arial" w:eastAsia="Times New Roman" w:hAnsi="Arial" w:cs="Arial"/>
          <w:kern w:val="0"/>
          <w14:ligatures w14:val="none"/>
        </w:rPr>
        <w:t>literature</w:t>
      </w:r>
      <w:r>
        <w:rPr>
          <w:rFonts w:ascii="Arial" w:eastAsia="Times New Roman" w:hAnsi="Arial" w:cs="Arial"/>
          <w:kern w:val="0"/>
          <w14:ligatures w14:val="none"/>
        </w:rPr>
        <w:t xml:space="preserve"> review and the questionnaire both show that the main motivations for following trends are to fit in with those around us and find a </w:t>
      </w:r>
      <w:r w:rsidR="003A1CA8">
        <w:rPr>
          <w:rFonts w:ascii="Arial" w:eastAsia="Times New Roman" w:hAnsi="Arial" w:cs="Arial"/>
          <w:kern w:val="0"/>
          <w14:ligatures w14:val="none"/>
        </w:rPr>
        <w:t>sense</w:t>
      </w:r>
      <w:r>
        <w:rPr>
          <w:rFonts w:ascii="Arial" w:eastAsia="Times New Roman" w:hAnsi="Arial" w:cs="Arial"/>
          <w:kern w:val="0"/>
          <w14:ligatures w14:val="none"/>
        </w:rPr>
        <w:t xml:space="preserve"> of </w:t>
      </w:r>
      <w:r w:rsidR="004571B8">
        <w:rPr>
          <w:rFonts w:ascii="Arial" w:eastAsia="Times New Roman" w:hAnsi="Arial" w:cs="Arial"/>
          <w:kern w:val="0"/>
          <w14:ligatures w14:val="none"/>
        </w:rPr>
        <w:t>identity. The</w:t>
      </w:r>
      <w:r w:rsidR="00832CAB">
        <w:rPr>
          <w:rFonts w:ascii="Arial" w:eastAsia="Times New Roman" w:hAnsi="Arial" w:cs="Arial"/>
          <w:kern w:val="0"/>
          <w14:ligatures w14:val="none"/>
        </w:rPr>
        <w:t xml:space="preserve"> more affordable options such as fast fashion seem most popular with younger generations (age 16-25) </w:t>
      </w:r>
      <w:r w:rsidR="00D8331F">
        <w:rPr>
          <w:rFonts w:ascii="Arial" w:eastAsia="Times New Roman" w:hAnsi="Arial" w:cs="Arial"/>
          <w:kern w:val="0"/>
          <w14:ligatures w14:val="none"/>
        </w:rPr>
        <w:t xml:space="preserve">who </w:t>
      </w:r>
      <w:r w:rsidR="00832CAB">
        <w:rPr>
          <w:rFonts w:ascii="Arial" w:eastAsia="Times New Roman" w:hAnsi="Arial" w:cs="Arial"/>
          <w:kern w:val="0"/>
          <w14:ligatures w14:val="none"/>
        </w:rPr>
        <w:t>may have less disposable income</w:t>
      </w:r>
      <w:r w:rsidR="00D23F12">
        <w:rPr>
          <w:rFonts w:ascii="Arial" w:eastAsia="Times New Roman" w:hAnsi="Arial" w:cs="Arial"/>
          <w:kern w:val="0"/>
          <w14:ligatures w14:val="none"/>
        </w:rPr>
        <w:t>.</w:t>
      </w:r>
      <w:r>
        <w:rPr>
          <w:rFonts w:ascii="Arial" w:eastAsia="Times New Roman" w:hAnsi="Arial" w:cs="Arial"/>
          <w:kern w:val="0"/>
          <w14:ligatures w14:val="none"/>
        </w:rPr>
        <w:t xml:space="preserve"> </w:t>
      </w:r>
      <w:r w:rsidR="00D23F12">
        <w:rPr>
          <w:rFonts w:ascii="Arial" w:eastAsia="Times New Roman" w:hAnsi="Arial" w:cs="Arial"/>
          <w:kern w:val="0"/>
          <w14:ligatures w14:val="none"/>
        </w:rPr>
        <w:t>B</w:t>
      </w:r>
      <w:r w:rsidR="00D8331F">
        <w:rPr>
          <w:rFonts w:ascii="Arial" w:eastAsia="Times New Roman" w:hAnsi="Arial" w:cs="Arial"/>
          <w:kern w:val="0"/>
          <w14:ligatures w14:val="none"/>
        </w:rPr>
        <w:t xml:space="preserve">rand such as Shein and ASOS </w:t>
      </w:r>
      <w:r w:rsidR="00D23F12">
        <w:rPr>
          <w:rFonts w:ascii="Arial" w:eastAsia="Times New Roman" w:hAnsi="Arial" w:cs="Arial"/>
          <w:kern w:val="0"/>
          <w14:ligatures w14:val="none"/>
        </w:rPr>
        <w:t>who offer discounts an</w:t>
      </w:r>
      <w:r w:rsidR="004571B8">
        <w:rPr>
          <w:rFonts w:ascii="Arial" w:eastAsia="Times New Roman" w:hAnsi="Arial" w:cs="Arial"/>
          <w:kern w:val="0"/>
          <w14:ligatures w14:val="none"/>
        </w:rPr>
        <w:t xml:space="preserve">d student delas </w:t>
      </w:r>
      <w:r w:rsidR="00D8331F">
        <w:rPr>
          <w:rFonts w:ascii="Arial" w:eastAsia="Times New Roman" w:hAnsi="Arial" w:cs="Arial"/>
          <w:kern w:val="0"/>
          <w14:ligatures w14:val="none"/>
        </w:rPr>
        <w:t xml:space="preserve">were most </w:t>
      </w:r>
      <w:r w:rsidR="001A32DD">
        <w:rPr>
          <w:rFonts w:ascii="Arial" w:eastAsia="Times New Roman" w:hAnsi="Arial" w:cs="Arial"/>
          <w:kern w:val="0"/>
          <w14:ligatures w14:val="none"/>
        </w:rPr>
        <w:t xml:space="preserve">mentioned </w:t>
      </w:r>
      <w:r w:rsidR="00D8331F">
        <w:rPr>
          <w:rFonts w:ascii="Arial" w:eastAsia="Times New Roman" w:hAnsi="Arial" w:cs="Arial"/>
          <w:kern w:val="0"/>
          <w14:ligatures w14:val="none"/>
        </w:rPr>
        <w:t xml:space="preserve">among this group (Question11) </w:t>
      </w:r>
      <w:r>
        <w:rPr>
          <w:rFonts w:ascii="Arial" w:eastAsia="Times New Roman" w:hAnsi="Arial" w:cs="Arial"/>
          <w:kern w:val="0"/>
          <w14:ligatures w14:val="none"/>
        </w:rPr>
        <w:t>Marketers can use t</w:t>
      </w:r>
      <w:r w:rsidR="00D8331F">
        <w:rPr>
          <w:rFonts w:ascii="Arial" w:eastAsia="Times New Roman" w:hAnsi="Arial" w:cs="Arial"/>
          <w:kern w:val="0"/>
          <w14:ligatures w14:val="none"/>
        </w:rPr>
        <w:t>he</w:t>
      </w:r>
      <w:r>
        <w:rPr>
          <w:rFonts w:ascii="Arial" w:eastAsia="Times New Roman" w:hAnsi="Arial" w:cs="Arial"/>
          <w:kern w:val="0"/>
          <w14:ligatures w14:val="none"/>
        </w:rPr>
        <w:t xml:space="preserve"> </w:t>
      </w:r>
      <w:r w:rsidR="003A1CA8">
        <w:rPr>
          <w:rFonts w:ascii="Arial" w:eastAsia="Times New Roman" w:hAnsi="Arial" w:cs="Arial"/>
          <w:kern w:val="0"/>
          <w14:ligatures w14:val="none"/>
        </w:rPr>
        <w:t xml:space="preserve">self-labelling that younger generations have adopted to </w:t>
      </w:r>
      <w:r w:rsidR="00832CAB">
        <w:rPr>
          <w:rFonts w:ascii="Arial" w:eastAsia="Times New Roman" w:hAnsi="Arial" w:cs="Arial"/>
          <w:kern w:val="0"/>
          <w14:ligatures w14:val="none"/>
        </w:rPr>
        <w:t>reach core audiences and reduce spending on wa</w:t>
      </w:r>
      <w:r w:rsidR="001752AB">
        <w:rPr>
          <w:rFonts w:ascii="Arial" w:eastAsia="Times New Roman" w:hAnsi="Arial" w:cs="Arial"/>
          <w:kern w:val="0"/>
          <w14:ligatures w14:val="none"/>
        </w:rPr>
        <w:t>s</w:t>
      </w:r>
      <w:r w:rsidR="00832CAB">
        <w:rPr>
          <w:rFonts w:ascii="Arial" w:eastAsia="Times New Roman" w:hAnsi="Arial" w:cs="Arial"/>
          <w:kern w:val="0"/>
          <w14:ligatures w14:val="none"/>
        </w:rPr>
        <w:t xml:space="preserve">ted marketing tools. </w:t>
      </w:r>
      <w:r w:rsidR="00F75626">
        <w:rPr>
          <w:rFonts w:ascii="Arial" w:eastAsia="Times New Roman" w:hAnsi="Arial" w:cs="Arial"/>
          <w:kern w:val="0"/>
          <w14:ligatures w14:val="none"/>
        </w:rPr>
        <w:t>(</w:t>
      </w:r>
      <w:r w:rsidR="00F75626" w:rsidRPr="00F75626">
        <w:rPr>
          <w:rFonts w:ascii="Arial" w:eastAsia="Times New Roman" w:hAnsi="Arial" w:cs="Arial"/>
          <w:kern w:val="0"/>
          <w14:ligatures w14:val="none"/>
        </w:rPr>
        <w:t>Graham.2023</w:t>
      </w:r>
      <w:r w:rsidR="00F75626">
        <w:rPr>
          <w:rFonts w:ascii="Arial" w:eastAsia="Times New Roman" w:hAnsi="Arial" w:cs="Arial"/>
          <w:kern w:val="0"/>
          <w14:ligatures w14:val="none"/>
        </w:rPr>
        <w:t>)</w:t>
      </w:r>
    </w:p>
    <w:p w14:paraId="780ED09D" w14:textId="3B4EB960" w:rsidR="009F0142" w:rsidRPr="001752AB" w:rsidRDefault="009F0142" w:rsidP="00D311D3">
      <w:pPr>
        <w:spacing w:before="315" w:after="315" w:line="360" w:lineRule="auto"/>
        <w:rPr>
          <w:rFonts w:ascii="Arial" w:eastAsia="Times New Roman" w:hAnsi="Arial" w:cs="Arial"/>
          <w:b/>
          <w:bCs/>
          <w:kern w:val="0"/>
          <w14:ligatures w14:val="none"/>
        </w:rPr>
      </w:pPr>
      <w:r w:rsidRPr="001752AB">
        <w:rPr>
          <w:rFonts w:ascii="Arial" w:eastAsia="Times New Roman" w:hAnsi="Arial" w:cs="Arial"/>
          <w:b/>
          <w:bCs/>
          <w:kern w:val="0"/>
          <w14:ligatures w14:val="none"/>
        </w:rPr>
        <w:t>5.</w:t>
      </w:r>
      <w:r w:rsidR="001752AB">
        <w:rPr>
          <w:rFonts w:ascii="Arial" w:eastAsia="Times New Roman" w:hAnsi="Arial" w:cs="Arial"/>
          <w:b/>
          <w:bCs/>
          <w:kern w:val="0"/>
          <w14:ligatures w14:val="none"/>
        </w:rPr>
        <w:t xml:space="preserve"> </w:t>
      </w:r>
      <w:r w:rsidRPr="001752AB">
        <w:rPr>
          <w:rFonts w:ascii="Arial" w:eastAsia="Times New Roman" w:hAnsi="Arial" w:cs="Arial"/>
          <w:b/>
          <w:bCs/>
          <w:kern w:val="0"/>
          <w14:ligatures w14:val="none"/>
        </w:rPr>
        <w:t xml:space="preserve">Are humans predisposed to these impulsive behaviours or have we gradually changed with exposure and our culture? </w:t>
      </w:r>
    </w:p>
    <w:p w14:paraId="68DA9785" w14:textId="701123D9" w:rsidR="007E6BBD" w:rsidRPr="00645197" w:rsidRDefault="003F61C9" w:rsidP="007E6BBD">
      <w:pPr>
        <w:spacing w:line="360" w:lineRule="auto"/>
        <w:rPr>
          <w:rFonts w:ascii="Arial" w:hAnsi="Arial" w:cs="Arial"/>
        </w:rPr>
      </w:pPr>
      <w:r>
        <w:rPr>
          <w:rFonts w:ascii="Arial" w:eastAsia="Times New Roman" w:hAnsi="Arial" w:cs="Arial"/>
          <w:kern w:val="0"/>
          <w14:ligatures w14:val="none"/>
        </w:rPr>
        <w:t>Humans naturally seek validation and acceptance from peers</w:t>
      </w:r>
      <w:r w:rsidR="007E6BBD">
        <w:rPr>
          <w:rFonts w:ascii="Arial" w:eastAsia="Times New Roman" w:hAnsi="Arial" w:cs="Arial"/>
          <w:kern w:val="0"/>
          <w14:ligatures w14:val="none"/>
        </w:rPr>
        <w:t xml:space="preserve"> as means of survival</w:t>
      </w:r>
      <w:r>
        <w:rPr>
          <w:rFonts w:ascii="Arial" w:eastAsia="Times New Roman" w:hAnsi="Arial" w:cs="Arial"/>
          <w:kern w:val="0"/>
          <w14:ligatures w14:val="none"/>
        </w:rPr>
        <w:t>,</w:t>
      </w:r>
      <w:r w:rsidR="007204DC" w:rsidRPr="007204DC">
        <w:rPr>
          <w:rFonts w:ascii="Arial" w:eastAsia="Times New Roman" w:hAnsi="Arial" w:cs="Arial"/>
          <w:kern w:val="0"/>
          <w14:ligatures w14:val="none"/>
        </w:rPr>
        <w:t xml:space="preserve"> </w:t>
      </w:r>
      <w:r w:rsidR="007204DC" w:rsidRPr="00F856D1">
        <w:rPr>
          <w:rFonts w:ascii="Arial" w:eastAsia="Times New Roman" w:hAnsi="Arial" w:cs="Arial"/>
          <w:kern w:val="0"/>
          <w14:ligatures w14:val="none"/>
        </w:rPr>
        <w:t>(Clark et al., 2019)</w:t>
      </w:r>
      <w:r w:rsidR="007204DC">
        <w:rPr>
          <w:rFonts w:ascii="Arial" w:eastAsia="Times New Roman" w:hAnsi="Arial" w:cs="Arial"/>
          <w:kern w:val="0"/>
          <w14:ligatures w14:val="none"/>
        </w:rPr>
        <w:t xml:space="preserve"> </w:t>
      </w:r>
      <w:r w:rsidR="005D2566">
        <w:rPr>
          <w:rFonts w:ascii="Arial" w:eastAsia="Times New Roman" w:hAnsi="Arial" w:cs="Arial"/>
          <w:kern w:val="0"/>
          <w14:ligatures w14:val="none"/>
        </w:rPr>
        <w:t xml:space="preserve">marketing has historically been pushy and </w:t>
      </w:r>
      <w:r w:rsidR="00D472F4">
        <w:rPr>
          <w:rFonts w:ascii="Arial" w:eastAsia="Times New Roman" w:hAnsi="Arial" w:cs="Arial"/>
          <w:kern w:val="0"/>
          <w14:ligatures w14:val="none"/>
        </w:rPr>
        <w:t>imp</w:t>
      </w:r>
      <w:r w:rsidR="00CB460D">
        <w:rPr>
          <w:rFonts w:ascii="Arial" w:eastAsia="Times New Roman" w:hAnsi="Arial" w:cs="Arial"/>
          <w:kern w:val="0"/>
          <w14:ligatures w14:val="none"/>
        </w:rPr>
        <w:t>ly</w:t>
      </w:r>
      <w:r w:rsidR="00D472F4">
        <w:rPr>
          <w:rFonts w:ascii="Arial" w:eastAsia="Times New Roman" w:hAnsi="Arial" w:cs="Arial"/>
          <w:kern w:val="0"/>
          <w14:ligatures w14:val="none"/>
        </w:rPr>
        <w:t>ing</w:t>
      </w:r>
      <w:r w:rsidR="005D2566">
        <w:rPr>
          <w:rFonts w:ascii="Arial" w:eastAsia="Times New Roman" w:hAnsi="Arial" w:cs="Arial"/>
          <w:kern w:val="0"/>
          <w14:ligatures w14:val="none"/>
        </w:rPr>
        <w:t xml:space="preserve"> life is incomplete without </w:t>
      </w:r>
      <w:r w:rsidR="007204DC">
        <w:rPr>
          <w:rFonts w:ascii="Arial" w:eastAsia="Times New Roman" w:hAnsi="Arial" w:cs="Arial"/>
          <w:kern w:val="0"/>
          <w14:ligatures w14:val="none"/>
        </w:rPr>
        <w:t>their</w:t>
      </w:r>
      <w:r w:rsidR="005D2566">
        <w:rPr>
          <w:rFonts w:ascii="Arial" w:eastAsia="Times New Roman" w:hAnsi="Arial" w:cs="Arial"/>
          <w:kern w:val="0"/>
          <w14:ligatures w14:val="none"/>
        </w:rPr>
        <w:t xml:space="preserve"> product. Now </w:t>
      </w:r>
      <w:r w:rsidR="009178FE">
        <w:rPr>
          <w:rFonts w:ascii="Arial" w:eastAsia="Times New Roman" w:hAnsi="Arial" w:cs="Arial"/>
          <w:kern w:val="0"/>
          <w14:ligatures w14:val="none"/>
        </w:rPr>
        <w:t xml:space="preserve">we move past this into a word of </w:t>
      </w:r>
      <w:r w:rsidR="00D472F4">
        <w:rPr>
          <w:rFonts w:ascii="Arial" w:eastAsia="Times New Roman" w:hAnsi="Arial" w:cs="Arial"/>
          <w:kern w:val="0"/>
          <w14:ligatures w14:val="none"/>
        </w:rPr>
        <w:t>excess</w:t>
      </w:r>
      <w:r w:rsidR="009178FE">
        <w:rPr>
          <w:rFonts w:ascii="Arial" w:eastAsia="Times New Roman" w:hAnsi="Arial" w:cs="Arial"/>
          <w:kern w:val="0"/>
          <w14:ligatures w14:val="none"/>
        </w:rPr>
        <w:t xml:space="preserve">. Where </w:t>
      </w:r>
      <w:r w:rsidR="00D472F4">
        <w:rPr>
          <w:rFonts w:ascii="Arial" w:eastAsia="Times New Roman" w:hAnsi="Arial" w:cs="Arial"/>
          <w:kern w:val="0"/>
          <w14:ligatures w14:val="none"/>
        </w:rPr>
        <w:t>everyone</w:t>
      </w:r>
      <w:r w:rsidR="009178FE">
        <w:rPr>
          <w:rFonts w:ascii="Arial" w:eastAsia="Times New Roman" w:hAnsi="Arial" w:cs="Arial"/>
          <w:kern w:val="0"/>
          <w14:ligatures w14:val="none"/>
        </w:rPr>
        <w:t xml:space="preserve"> is</w:t>
      </w:r>
      <w:r w:rsidR="00D472F4">
        <w:rPr>
          <w:rFonts w:ascii="Arial" w:eastAsia="Times New Roman" w:hAnsi="Arial" w:cs="Arial"/>
          <w:kern w:val="0"/>
          <w14:ligatures w14:val="none"/>
        </w:rPr>
        <w:t xml:space="preserve"> selling in the same category (I.e. fashion) it becomes less </w:t>
      </w:r>
      <w:r w:rsidR="00EC74EE">
        <w:rPr>
          <w:rFonts w:ascii="Arial" w:eastAsia="Times New Roman" w:hAnsi="Arial" w:cs="Arial"/>
          <w:kern w:val="0"/>
          <w14:ligatures w14:val="none"/>
        </w:rPr>
        <w:t>a</w:t>
      </w:r>
      <w:r w:rsidR="00D472F4">
        <w:rPr>
          <w:rFonts w:ascii="Arial" w:eastAsia="Times New Roman" w:hAnsi="Arial" w:cs="Arial"/>
          <w:kern w:val="0"/>
          <w14:ligatures w14:val="none"/>
        </w:rPr>
        <w:t xml:space="preserve">bout the clothes and more about the message that is sold with it. </w:t>
      </w:r>
      <w:r w:rsidR="00D52129">
        <w:rPr>
          <w:rFonts w:ascii="Arial" w:eastAsia="Times New Roman" w:hAnsi="Arial" w:cs="Arial"/>
          <w:kern w:val="0"/>
          <w14:ligatures w14:val="none"/>
        </w:rPr>
        <w:t>(</w:t>
      </w:r>
      <w:proofErr w:type="spellStart"/>
      <w:r w:rsidR="00D52129" w:rsidRPr="00D52129">
        <w:rPr>
          <w:rFonts w:ascii="Arial" w:hAnsi="Arial" w:cs="Arial"/>
        </w:rPr>
        <w:t>Rosweide</w:t>
      </w:r>
      <w:proofErr w:type="spellEnd"/>
      <w:r w:rsidR="00D52129" w:rsidRPr="00D52129">
        <w:rPr>
          <w:rFonts w:ascii="Arial" w:hAnsi="Arial" w:cs="Arial"/>
        </w:rPr>
        <w:t xml:space="preserve">, </w:t>
      </w:r>
      <w:r w:rsidR="00D52129">
        <w:rPr>
          <w:rFonts w:ascii="Arial" w:hAnsi="Arial" w:cs="Arial"/>
        </w:rPr>
        <w:t>2021)</w:t>
      </w:r>
      <w:r w:rsidR="00645197">
        <w:rPr>
          <w:rFonts w:ascii="Arial" w:hAnsi="Arial" w:cs="Arial"/>
        </w:rPr>
        <w:t xml:space="preserve"> </w:t>
      </w:r>
      <w:r w:rsidR="007E6BBD">
        <w:rPr>
          <w:rFonts w:ascii="Arial" w:hAnsi="Arial" w:cs="Arial"/>
        </w:rPr>
        <w:t>Artificial Intelligence (AI) will be the next evolution of marketing that follows this storytelling narrative</w:t>
      </w:r>
      <w:r w:rsidR="007E6BBD">
        <w:rPr>
          <w:rFonts w:ascii="Arial" w:eastAsia="Times New Roman" w:hAnsi="Arial" w:cs="Arial"/>
          <w:kern w:val="0"/>
          <w14:ligatures w14:val="none"/>
        </w:rPr>
        <w:t>.</w:t>
      </w:r>
      <w:r w:rsidR="007E6BBD" w:rsidRPr="007E6BBD">
        <w:rPr>
          <w:rFonts w:ascii="Arial" w:eastAsia="Calibri" w:hAnsi="Arial" w:cs="Arial"/>
        </w:rPr>
        <w:t xml:space="preserve"> </w:t>
      </w:r>
      <w:r w:rsidR="007E6BBD">
        <w:rPr>
          <w:rFonts w:ascii="Arial" w:eastAsia="Calibri" w:hAnsi="Arial" w:cs="Arial"/>
        </w:rPr>
        <w:t xml:space="preserve">For online shopping Etsy has already launched ‘Etsy virtual house’ which </w:t>
      </w:r>
      <w:r w:rsidR="007E6BBD" w:rsidRPr="00B444E0">
        <w:rPr>
          <w:rFonts w:ascii="Arial" w:eastAsia="Calibri" w:hAnsi="Arial" w:cs="Arial"/>
        </w:rPr>
        <w:t>immerse</w:t>
      </w:r>
      <w:r w:rsidR="007E6BBD">
        <w:rPr>
          <w:rFonts w:ascii="Arial" w:eastAsia="Calibri" w:hAnsi="Arial" w:cs="Arial"/>
        </w:rPr>
        <w:t>s</w:t>
      </w:r>
      <w:r w:rsidR="007E6BBD" w:rsidRPr="00B444E0">
        <w:rPr>
          <w:rFonts w:ascii="Arial" w:eastAsia="Calibri" w:hAnsi="Arial" w:cs="Arial"/>
        </w:rPr>
        <w:t xml:space="preserve"> shoppers in </w:t>
      </w:r>
      <w:r w:rsidR="007E6BBD">
        <w:rPr>
          <w:rFonts w:ascii="Arial" w:eastAsia="Calibri" w:hAnsi="Arial" w:cs="Arial"/>
        </w:rPr>
        <w:t>“</w:t>
      </w:r>
      <w:r w:rsidR="007E6BBD" w:rsidRPr="00B444E0">
        <w:rPr>
          <w:rFonts w:ascii="Arial" w:eastAsia="Calibri" w:hAnsi="Arial" w:cs="Arial"/>
        </w:rPr>
        <w:t>a virtual home adorned with holiday decorations and gifts available for purchase on the platform.</w:t>
      </w:r>
      <w:r w:rsidR="007E6BBD">
        <w:rPr>
          <w:rFonts w:ascii="Arial" w:eastAsia="Calibri" w:hAnsi="Arial" w:cs="Arial"/>
        </w:rPr>
        <w:t>”</w:t>
      </w:r>
      <w:r w:rsidR="007E6BBD" w:rsidRPr="00343779">
        <w:t xml:space="preserve"> </w:t>
      </w:r>
      <w:r w:rsidR="007E6BBD" w:rsidRPr="00343779">
        <w:rPr>
          <w:rFonts w:ascii="Arial" w:eastAsia="Calibri" w:hAnsi="Arial" w:cs="Arial"/>
        </w:rPr>
        <w:t>(Impact, 2024)</w:t>
      </w:r>
      <w:r w:rsidR="007E6BBD">
        <w:rPr>
          <w:rFonts w:ascii="Arial" w:eastAsia="Calibri" w:hAnsi="Arial" w:cs="Arial"/>
        </w:rPr>
        <w:t xml:space="preserve"> </w:t>
      </w:r>
      <w:r w:rsidR="007E6BBD" w:rsidRPr="005653A7">
        <w:rPr>
          <w:rFonts w:ascii="Arial" w:eastAsia="Calibri" w:hAnsi="Arial" w:cs="Arial"/>
        </w:rPr>
        <w:t>(Doyle,</w:t>
      </w:r>
      <w:r w:rsidR="007E6BBD">
        <w:rPr>
          <w:rFonts w:ascii="Arial" w:eastAsia="Calibri" w:hAnsi="Arial" w:cs="Arial"/>
        </w:rPr>
        <w:t xml:space="preserve"> 2021</w:t>
      </w:r>
      <w:r w:rsidR="007E6BBD" w:rsidRPr="005653A7">
        <w:rPr>
          <w:rFonts w:ascii="Arial" w:eastAsia="Calibri" w:hAnsi="Arial" w:cs="Arial"/>
        </w:rPr>
        <w:t>)</w:t>
      </w:r>
      <w:r w:rsidR="007E6BBD">
        <w:rPr>
          <w:rFonts w:ascii="Arial" w:eastAsia="Calibri" w:hAnsi="Arial" w:cs="Arial"/>
        </w:rPr>
        <w:t xml:space="preserve"> </w:t>
      </w:r>
    </w:p>
    <w:p w14:paraId="24F3B630" w14:textId="77777777" w:rsidR="007E6BBD" w:rsidRDefault="007E6BBD" w:rsidP="007E6BBD">
      <w:pPr>
        <w:spacing w:line="360" w:lineRule="auto"/>
      </w:pPr>
    </w:p>
    <w:p w14:paraId="482416E8" w14:textId="77777777" w:rsidR="00C37C8A" w:rsidRDefault="00C37C8A" w:rsidP="002F1EB8">
      <w:pPr>
        <w:spacing w:line="360" w:lineRule="auto"/>
        <w:rPr>
          <w:rFonts w:ascii="Arial" w:eastAsia="Times New Roman" w:hAnsi="Arial" w:cs="Arial"/>
          <w:kern w:val="0"/>
          <w14:ligatures w14:val="none"/>
        </w:rPr>
      </w:pPr>
    </w:p>
    <w:p w14:paraId="7236C8DF" w14:textId="043B0986" w:rsidR="00C37C8A" w:rsidRPr="007D496E" w:rsidRDefault="00C37C8A" w:rsidP="00C37C8A">
      <w:pPr>
        <w:spacing w:line="360" w:lineRule="auto"/>
        <w:jc w:val="center"/>
        <w:rPr>
          <w:rFonts w:ascii="Arial" w:eastAsia="Calibri" w:hAnsi="Arial" w:cs="Arial"/>
          <w:b/>
          <w:bCs/>
          <w:sz w:val="32"/>
          <w:szCs w:val="32"/>
          <w:u w:val="single"/>
        </w:rPr>
      </w:pPr>
      <w:bookmarkStart w:id="26" w:name="_Hlk167205509"/>
      <w:r>
        <w:rPr>
          <w:rFonts w:ascii="Arial" w:eastAsia="Calibri" w:hAnsi="Arial" w:cs="Arial"/>
          <w:b/>
          <w:bCs/>
          <w:sz w:val="32"/>
          <w:szCs w:val="32"/>
          <w:u w:val="single"/>
        </w:rPr>
        <w:t>Chapter 6: Conclusion</w:t>
      </w:r>
    </w:p>
    <w:bookmarkEnd w:id="26"/>
    <w:p w14:paraId="3EC70A0C" w14:textId="3ACA1C97" w:rsidR="00C37C8A" w:rsidRDefault="00C37C8A" w:rsidP="002F1EB8">
      <w:pPr>
        <w:spacing w:line="360" w:lineRule="auto"/>
        <w:rPr>
          <w:rFonts w:ascii="Arial" w:eastAsia="Times New Roman" w:hAnsi="Arial" w:cs="Arial"/>
          <w:kern w:val="0"/>
          <w14:ligatures w14:val="none"/>
        </w:rPr>
      </w:pPr>
      <w:r>
        <w:rPr>
          <w:rFonts w:ascii="Arial" w:eastAsia="Times New Roman" w:hAnsi="Arial" w:cs="Arial"/>
          <w:kern w:val="0"/>
          <w14:ligatures w14:val="none"/>
        </w:rPr>
        <w:t>This chapter will cover the final research question for this study:</w:t>
      </w:r>
    </w:p>
    <w:p w14:paraId="799336B9" w14:textId="74D94439" w:rsidR="002F1EB8" w:rsidRDefault="002F1EB8" w:rsidP="002F1EB8">
      <w:pPr>
        <w:spacing w:line="360" w:lineRule="auto"/>
        <w:rPr>
          <w:rFonts w:ascii="Arial" w:eastAsia="Calibri" w:hAnsi="Arial" w:cs="Arial"/>
          <w:b/>
          <w:bCs/>
        </w:rPr>
      </w:pPr>
      <w:r w:rsidRPr="003C448F">
        <w:rPr>
          <w:rFonts w:ascii="Arial" w:eastAsia="Calibri" w:hAnsi="Arial" w:cs="Arial"/>
          <w:b/>
          <w:bCs/>
          <w:u w:val="single"/>
        </w:rPr>
        <w:t>How does our knowledge of these things effect the outlook on the future of the fashion industry?</w:t>
      </w:r>
      <w:r>
        <w:rPr>
          <w:rFonts w:ascii="Arial" w:eastAsia="Calibri" w:hAnsi="Arial" w:cs="Arial"/>
          <w:b/>
          <w:bCs/>
        </w:rPr>
        <w:t xml:space="preserve"> </w:t>
      </w:r>
    </w:p>
    <w:p w14:paraId="34A9918A" w14:textId="7E08CF82" w:rsidR="00B15A52" w:rsidRDefault="00E8530B" w:rsidP="00F20AAA">
      <w:pPr>
        <w:spacing w:line="360" w:lineRule="auto"/>
        <w:rPr>
          <w:rFonts w:ascii="Arial" w:eastAsia="Calibri" w:hAnsi="Arial" w:cs="Arial"/>
        </w:rPr>
      </w:pPr>
      <w:r>
        <w:rPr>
          <w:rFonts w:ascii="Arial" w:eastAsia="Calibri" w:hAnsi="Arial" w:cs="Arial"/>
        </w:rPr>
        <w:t xml:space="preserve">The </w:t>
      </w:r>
      <w:r w:rsidR="002F1EB8">
        <w:rPr>
          <w:rFonts w:ascii="Arial" w:eastAsia="Calibri" w:hAnsi="Arial" w:cs="Arial"/>
        </w:rPr>
        <w:t xml:space="preserve">way </w:t>
      </w:r>
      <w:r w:rsidR="00DE4B95">
        <w:rPr>
          <w:rFonts w:ascii="Arial" w:eastAsia="Calibri" w:hAnsi="Arial" w:cs="Arial"/>
        </w:rPr>
        <w:t xml:space="preserve">the market has </w:t>
      </w:r>
      <w:r w:rsidR="00A510CF">
        <w:rPr>
          <w:rFonts w:ascii="Arial" w:eastAsia="Calibri" w:hAnsi="Arial" w:cs="Arial"/>
        </w:rPr>
        <w:t>changed over</w:t>
      </w:r>
      <w:r w:rsidR="002F1EB8">
        <w:rPr>
          <w:rFonts w:ascii="Arial" w:eastAsia="Calibri" w:hAnsi="Arial" w:cs="Arial"/>
        </w:rPr>
        <w:t xml:space="preserve"> generations has </w:t>
      </w:r>
      <w:r w:rsidR="00EB6D97">
        <w:rPr>
          <w:rFonts w:ascii="Arial" w:eastAsia="Calibri" w:hAnsi="Arial" w:cs="Arial"/>
        </w:rPr>
        <w:t xml:space="preserve">been subtle, then </w:t>
      </w:r>
      <w:r w:rsidR="002F1EB8">
        <w:rPr>
          <w:rFonts w:ascii="Arial" w:eastAsia="Calibri" w:hAnsi="Arial" w:cs="Arial"/>
        </w:rPr>
        <w:t xml:space="preserve">suddenly boomed with the internet. </w:t>
      </w:r>
      <w:r w:rsidR="002F1EB8" w:rsidRPr="006E2ED1">
        <w:rPr>
          <w:rFonts w:ascii="Arial" w:eastAsia="Calibri" w:hAnsi="Arial" w:cs="Arial"/>
        </w:rPr>
        <w:t>As we look towards 2024,</w:t>
      </w:r>
      <w:r w:rsidR="005F313B">
        <w:rPr>
          <w:rFonts w:ascii="Arial" w:eastAsia="Calibri" w:hAnsi="Arial" w:cs="Arial"/>
        </w:rPr>
        <w:t xml:space="preserve"> the fu</w:t>
      </w:r>
      <w:r w:rsidR="00027577">
        <w:rPr>
          <w:rFonts w:ascii="Arial" w:eastAsia="Calibri" w:hAnsi="Arial" w:cs="Arial"/>
        </w:rPr>
        <w:t>ture of marketing will engage with more AI marketing</w:t>
      </w:r>
      <w:r w:rsidR="007C29DA">
        <w:rPr>
          <w:rFonts w:ascii="Arial" w:eastAsia="Calibri" w:hAnsi="Arial" w:cs="Arial"/>
        </w:rPr>
        <w:t xml:space="preserve"> to connect customer</w:t>
      </w:r>
      <w:r w:rsidR="009170F7">
        <w:rPr>
          <w:rFonts w:ascii="Arial" w:eastAsia="Calibri" w:hAnsi="Arial" w:cs="Arial"/>
        </w:rPr>
        <w:t xml:space="preserve">s </w:t>
      </w:r>
      <w:r w:rsidR="007C29DA">
        <w:rPr>
          <w:rFonts w:ascii="Arial" w:eastAsia="Calibri" w:hAnsi="Arial" w:cs="Arial"/>
        </w:rPr>
        <w:t>to their brand</w:t>
      </w:r>
      <w:r w:rsidR="008F0A73">
        <w:rPr>
          <w:rFonts w:ascii="Arial" w:eastAsia="Calibri" w:hAnsi="Arial" w:cs="Arial"/>
        </w:rPr>
        <w:t>’</w:t>
      </w:r>
      <w:r w:rsidR="007C29DA">
        <w:rPr>
          <w:rFonts w:ascii="Arial" w:eastAsia="Calibri" w:hAnsi="Arial" w:cs="Arial"/>
        </w:rPr>
        <w:t xml:space="preserve">s </w:t>
      </w:r>
      <w:r w:rsidR="007E6BBD">
        <w:rPr>
          <w:rFonts w:ascii="Arial" w:eastAsia="Calibri" w:hAnsi="Arial" w:cs="Arial"/>
        </w:rPr>
        <w:t>immersive</w:t>
      </w:r>
      <w:r w:rsidR="007C29DA">
        <w:rPr>
          <w:rFonts w:ascii="Arial" w:eastAsia="Calibri" w:hAnsi="Arial" w:cs="Arial"/>
        </w:rPr>
        <w:t xml:space="preserve"> virtual world</w:t>
      </w:r>
      <w:r w:rsidR="00060241">
        <w:rPr>
          <w:rFonts w:ascii="Arial" w:eastAsia="Calibri" w:hAnsi="Arial" w:cs="Arial"/>
        </w:rPr>
        <w:t xml:space="preserve"> through storytelling and </w:t>
      </w:r>
      <w:r w:rsidR="00B66664">
        <w:rPr>
          <w:rFonts w:ascii="Arial" w:eastAsia="Calibri" w:hAnsi="Arial" w:cs="Arial"/>
        </w:rPr>
        <w:t>personal engagement</w:t>
      </w:r>
      <w:r w:rsidR="007C29DA">
        <w:rPr>
          <w:rFonts w:ascii="Arial" w:eastAsia="Calibri" w:hAnsi="Arial" w:cs="Arial"/>
        </w:rPr>
        <w:t>.</w:t>
      </w:r>
      <w:r w:rsidR="002F1EB8">
        <w:rPr>
          <w:rFonts w:ascii="Arial" w:eastAsia="Calibri" w:hAnsi="Arial" w:cs="Arial"/>
        </w:rPr>
        <w:t xml:space="preserve"> (Impact, 2024</w:t>
      </w:r>
      <w:r w:rsidR="00B66664">
        <w:rPr>
          <w:rFonts w:ascii="Arial" w:eastAsia="Calibri" w:hAnsi="Arial" w:cs="Arial"/>
        </w:rPr>
        <w:t>)</w:t>
      </w:r>
      <w:r w:rsidR="001814C2">
        <w:rPr>
          <w:rFonts w:ascii="Arial" w:eastAsia="Calibri" w:hAnsi="Arial" w:cs="Arial"/>
        </w:rPr>
        <w:t xml:space="preserve">. AI encourages user experience, online engagement and </w:t>
      </w:r>
      <w:r w:rsidR="002B0E6C">
        <w:rPr>
          <w:rFonts w:ascii="Arial" w:eastAsia="Calibri" w:hAnsi="Arial" w:cs="Arial"/>
        </w:rPr>
        <w:t xml:space="preserve">connection between businesses and consumers in a collaborative way. </w:t>
      </w:r>
      <w:r w:rsidR="00E914EC">
        <w:rPr>
          <w:rFonts w:ascii="Arial" w:eastAsia="Calibri" w:hAnsi="Arial" w:cs="Arial"/>
        </w:rPr>
        <w:t xml:space="preserve">In store retail is becoming too expensive to maintain with such </w:t>
      </w:r>
      <w:r w:rsidR="00A42E6A">
        <w:rPr>
          <w:rFonts w:ascii="Arial" w:eastAsia="Calibri" w:hAnsi="Arial" w:cs="Arial"/>
        </w:rPr>
        <w:t>high-level</w:t>
      </w:r>
      <w:r w:rsidR="00E914EC">
        <w:rPr>
          <w:rFonts w:ascii="Arial" w:eastAsia="Calibri" w:hAnsi="Arial" w:cs="Arial"/>
        </w:rPr>
        <w:t xml:space="preserve"> competition undercutting sales. </w:t>
      </w:r>
      <w:r w:rsidR="00F52ED2">
        <w:rPr>
          <w:rFonts w:ascii="Arial" w:eastAsia="Calibri" w:hAnsi="Arial" w:cs="Arial"/>
        </w:rPr>
        <w:t xml:space="preserve">AI is also used by some amazon sellers </w:t>
      </w:r>
      <w:r w:rsidR="007621CC" w:rsidRPr="007621CC">
        <w:rPr>
          <w:rFonts w:ascii="Arial" w:eastAsia="Calibri" w:hAnsi="Arial" w:cs="Arial"/>
        </w:rPr>
        <w:t>(Perez, 2020)</w:t>
      </w:r>
      <w:r w:rsidR="00F52ED2">
        <w:rPr>
          <w:rFonts w:ascii="Arial" w:eastAsia="Calibri" w:hAnsi="Arial" w:cs="Arial"/>
        </w:rPr>
        <w:t xml:space="preserve"> </w:t>
      </w:r>
      <w:r w:rsidR="00231BB9">
        <w:rPr>
          <w:rFonts w:ascii="Arial" w:eastAsia="Calibri" w:hAnsi="Arial" w:cs="Arial"/>
        </w:rPr>
        <w:t xml:space="preserve">to </w:t>
      </w:r>
      <w:r w:rsidR="00F52ED2">
        <w:rPr>
          <w:rFonts w:ascii="Arial" w:eastAsia="Calibri" w:hAnsi="Arial" w:cs="Arial"/>
        </w:rPr>
        <w:t xml:space="preserve">show </w:t>
      </w:r>
      <w:r w:rsidR="00A36BBC">
        <w:rPr>
          <w:rFonts w:ascii="Arial" w:eastAsia="Calibri" w:hAnsi="Arial" w:cs="Arial"/>
        </w:rPr>
        <w:t>customers how the product will look in their space.</w:t>
      </w:r>
      <w:r w:rsidR="00A36BBC" w:rsidRPr="00A36BBC">
        <w:rPr>
          <w:rFonts w:ascii="Arial" w:eastAsia="Calibri" w:hAnsi="Arial" w:cs="Arial"/>
        </w:rPr>
        <w:t xml:space="preserve"> </w:t>
      </w:r>
      <w:r w:rsidR="00A36BBC">
        <w:rPr>
          <w:rFonts w:ascii="Arial" w:eastAsia="Calibri" w:hAnsi="Arial" w:cs="Arial"/>
        </w:rPr>
        <w:t>Selling in a virtual shop could make ‘in store’ shopping globally accessible to all</w:t>
      </w:r>
      <w:r w:rsidR="00D4214C">
        <w:rPr>
          <w:rFonts w:ascii="Arial" w:eastAsia="Calibri" w:hAnsi="Arial" w:cs="Arial"/>
        </w:rPr>
        <w:t xml:space="preserve">. </w:t>
      </w:r>
    </w:p>
    <w:p w14:paraId="0F2B925A" w14:textId="71A0BD69" w:rsidR="00D80802" w:rsidRDefault="0020340F" w:rsidP="00F20AAA">
      <w:pPr>
        <w:spacing w:line="360" w:lineRule="auto"/>
        <w:rPr>
          <w:rFonts w:ascii="Arial" w:eastAsia="Calibri" w:hAnsi="Arial" w:cs="Arial"/>
        </w:rPr>
      </w:pPr>
      <w:r>
        <w:rPr>
          <w:rFonts w:ascii="Arial" w:eastAsia="Calibri" w:hAnsi="Arial" w:cs="Arial"/>
        </w:rPr>
        <w:t xml:space="preserve">TikTok was found by the questionnaire to be the most popular platform </w:t>
      </w:r>
      <w:r w:rsidR="00B4557E">
        <w:rPr>
          <w:rFonts w:ascii="Arial" w:eastAsia="Calibri" w:hAnsi="Arial" w:cs="Arial"/>
        </w:rPr>
        <w:t xml:space="preserve">among </w:t>
      </w:r>
      <w:r w:rsidR="008F0A73">
        <w:rPr>
          <w:rFonts w:ascii="Arial" w:eastAsia="Calibri" w:hAnsi="Arial" w:cs="Arial"/>
        </w:rPr>
        <w:t>16–25-year-olds</w:t>
      </w:r>
      <w:r w:rsidR="00B4557E">
        <w:rPr>
          <w:rFonts w:ascii="Arial" w:eastAsia="Calibri" w:hAnsi="Arial" w:cs="Arial"/>
        </w:rPr>
        <w:t>, followed by Instagram</w:t>
      </w:r>
      <w:r w:rsidR="008F0A73">
        <w:rPr>
          <w:rFonts w:ascii="Arial" w:eastAsia="Calibri" w:hAnsi="Arial" w:cs="Arial"/>
        </w:rPr>
        <w:t xml:space="preserve">. Using AI </w:t>
      </w:r>
      <w:r w:rsidR="00B7462B">
        <w:rPr>
          <w:rFonts w:ascii="Arial" w:eastAsia="Calibri" w:hAnsi="Arial" w:cs="Arial"/>
        </w:rPr>
        <w:t>integrations on these already popularised channels could gain recognition and reputation for brands</w:t>
      </w:r>
      <w:r w:rsidR="00B83C5D">
        <w:rPr>
          <w:rFonts w:ascii="Arial" w:eastAsia="Calibri" w:hAnsi="Arial" w:cs="Arial"/>
        </w:rPr>
        <w:t xml:space="preserve">. </w:t>
      </w:r>
      <w:r w:rsidR="00852DDE">
        <w:rPr>
          <w:rFonts w:ascii="Arial" w:eastAsia="Calibri" w:hAnsi="Arial" w:cs="Arial"/>
        </w:rPr>
        <w:t xml:space="preserve">AI integrations </w:t>
      </w:r>
      <w:r w:rsidR="00620A09">
        <w:rPr>
          <w:rFonts w:ascii="Arial" w:eastAsia="Calibri" w:hAnsi="Arial" w:cs="Arial"/>
        </w:rPr>
        <w:t xml:space="preserve">already exist on snapchat with snapchat filters, a similar system could be used to try on accessories or view products in their homes that are sold online. </w:t>
      </w:r>
      <w:r w:rsidR="00D80802">
        <w:rPr>
          <w:rFonts w:ascii="Arial" w:eastAsia="Calibri" w:hAnsi="Arial" w:cs="Arial"/>
        </w:rPr>
        <w:t>Specsavers</w:t>
      </w:r>
      <w:r w:rsidR="0067265D">
        <w:rPr>
          <w:rFonts w:ascii="Arial" w:eastAsia="Calibri" w:hAnsi="Arial" w:cs="Arial"/>
        </w:rPr>
        <w:t xml:space="preserve"> (2024) currently offer a ‘</w:t>
      </w:r>
      <w:r w:rsidR="00D80802">
        <w:rPr>
          <w:rFonts w:ascii="Arial" w:eastAsia="Calibri" w:hAnsi="Arial" w:cs="Arial"/>
        </w:rPr>
        <w:t>virtual</w:t>
      </w:r>
      <w:r w:rsidR="0067265D">
        <w:rPr>
          <w:rFonts w:ascii="Arial" w:eastAsia="Calibri" w:hAnsi="Arial" w:cs="Arial"/>
        </w:rPr>
        <w:t xml:space="preserve"> try on’ </w:t>
      </w:r>
      <w:r w:rsidR="00D80802">
        <w:rPr>
          <w:rFonts w:ascii="Arial" w:eastAsia="Calibri" w:hAnsi="Arial" w:cs="Arial"/>
        </w:rPr>
        <w:t>feature</w:t>
      </w:r>
      <w:r w:rsidR="0067265D">
        <w:rPr>
          <w:rFonts w:ascii="Arial" w:eastAsia="Calibri" w:hAnsi="Arial" w:cs="Arial"/>
        </w:rPr>
        <w:t xml:space="preserve"> for </w:t>
      </w:r>
      <w:r w:rsidR="00D80802">
        <w:rPr>
          <w:rFonts w:ascii="Arial" w:eastAsia="Calibri" w:hAnsi="Arial" w:cs="Arial"/>
        </w:rPr>
        <w:t>its online store</w:t>
      </w:r>
      <w:r w:rsidR="0067265D">
        <w:rPr>
          <w:rFonts w:ascii="Arial" w:eastAsia="Calibri" w:hAnsi="Arial" w:cs="Arial"/>
        </w:rPr>
        <w:t>, where you can</w:t>
      </w:r>
      <w:r w:rsidR="006A1419">
        <w:rPr>
          <w:rFonts w:ascii="Arial" w:eastAsia="Calibri" w:hAnsi="Arial" w:cs="Arial"/>
        </w:rPr>
        <w:t xml:space="preserve"> scan</w:t>
      </w:r>
      <w:r w:rsidR="0067265D">
        <w:rPr>
          <w:rFonts w:ascii="Arial" w:eastAsia="Calibri" w:hAnsi="Arial" w:cs="Arial"/>
        </w:rPr>
        <w:t xml:space="preserve"> your face, and AI shows you how you would look </w:t>
      </w:r>
      <w:r w:rsidR="00353D95">
        <w:rPr>
          <w:rFonts w:ascii="Arial" w:eastAsia="Calibri" w:hAnsi="Arial" w:cs="Arial"/>
        </w:rPr>
        <w:t>in</w:t>
      </w:r>
      <w:r w:rsidR="0067265D">
        <w:rPr>
          <w:rFonts w:ascii="Arial" w:eastAsia="Calibri" w:hAnsi="Arial" w:cs="Arial"/>
        </w:rPr>
        <w:t xml:space="preserve"> each style of glasses. F</w:t>
      </w:r>
      <w:r w:rsidR="006A1419">
        <w:rPr>
          <w:rFonts w:ascii="Arial" w:eastAsia="Calibri" w:hAnsi="Arial" w:cs="Arial"/>
        </w:rPr>
        <w:t>ro</w:t>
      </w:r>
      <w:r w:rsidR="0067265D">
        <w:rPr>
          <w:rFonts w:ascii="Arial" w:eastAsia="Calibri" w:hAnsi="Arial" w:cs="Arial"/>
        </w:rPr>
        <w:t xml:space="preserve">m an accessibility perspective, this </w:t>
      </w:r>
      <w:r w:rsidR="00D80802">
        <w:rPr>
          <w:rFonts w:ascii="Arial" w:eastAsia="Calibri" w:hAnsi="Arial" w:cs="Arial"/>
        </w:rPr>
        <w:t xml:space="preserve">means people who cannot get to the shop, perhaps they’re unable to drive due </w:t>
      </w:r>
      <w:r w:rsidR="00353D95">
        <w:rPr>
          <w:rFonts w:ascii="Arial" w:eastAsia="Calibri" w:hAnsi="Arial" w:cs="Arial"/>
        </w:rPr>
        <w:t>t</w:t>
      </w:r>
      <w:r w:rsidR="00D80802">
        <w:rPr>
          <w:rFonts w:ascii="Arial" w:eastAsia="Calibri" w:hAnsi="Arial" w:cs="Arial"/>
        </w:rPr>
        <w:t>o an eye condition, can still get the full shopping experience of trying on the full range to fit the perfect fit for them. It is also a time saver i</w:t>
      </w:r>
      <w:r w:rsidR="006A1419">
        <w:rPr>
          <w:rFonts w:ascii="Arial" w:eastAsia="Calibri" w:hAnsi="Arial" w:cs="Arial"/>
        </w:rPr>
        <w:t xml:space="preserve">f </w:t>
      </w:r>
      <w:r w:rsidR="00D80802">
        <w:rPr>
          <w:rFonts w:ascii="Arial" w:eastAsia="Calibri" w:hAnsi="Arial" w:cs="Arial"/>
        </w:rPr>
        <w:t>visiting in store if you know ahead what you are looking for.</w:t>
      </w:r>
      <w:r w:rsidR="00D80802" w:rsidRPr="00D80802">
        <w:t xml:space="preserve"> </w:t>
      </w:r>
      <w:r w:rsidR="00BE44BE">
        <w:rPr>
          <w:rFonts w:ascii="Arial" w:eastAsia="Calibri" w:hAnsi="Arial" w:cs="Arial"/>
        </w:rPr>
        <w:t xml:space="preserve">AI can create an innovative new shopping experience for </w:t>
      </w:r>
      <w:r w:rsidR="005F6DDD">
        <w:rPr>
          <w:rFonts w:ascii="Arial" w:eastAsia="Calibri" w:hAnsi="Arial" w:cs="Arial"/>
        </w:rPr>
        <w:t>those</w:t>
      </w:r>
      <w:r w:rsidR="00BE44BE">
        <w:rPr>
          <w:rFonts w:ascii="Arial" w:eastAsia="Calibri" w:hAnsi="Arial" w:cs="Arial"/>
        </w:rPr>
        <w:t xml:space="preserve"> who are unable to access local shops, </w:t>
      </w:r>
      <w:r w:rsidR="005F6DDD">
        <w:rPr>
          <w:rFonts w:ascii="Arial" w:eastAsia="Calibri" w:hAnsi="Arial" w:cs="Arial"/>
        </w:rPr>
        <w:t xml:space="preserve">or who don’t have a good range of local businesses that cater to </w:t>
      </w:r>
      <w:r w:rsidR="00BE5BBB">
        <w:rPr>
          <w:rFonts w:ascii="Arial" w:eastAsia="Calibri" w:hAnsi="Arial" w:cs="Arial"/>
        </w:rPr>
        <w:t>these needs</w:t>
      </w:r>
      <w:r w:rsidR="005F6DDD">
        <w:rPr>
          <w:rFonts w:ascii="Arial" w:eastAsia="Calibri" w:hAnsi="Arial" w:cs="Arial"/>
        </w:rPr>
        <w:t>.</w:t>
      </w:r>
      <w:r w:rsidR="00BE5BBB">
        <w:rPr>
          <w:rFonts w:ascii="Arial" w:eastAsia="Calibri" w:hAnsi="Arial" w:cs="Arial"/>
        </w:rPr>
        <w:t xml:space="preserve"> </w:t>
      </w:r>
      <w:r w:rsidR="006A1419">
        <w:rPr>
          <w:rFonts w:ascii="Arial" w:eastAsia="Calibri" w:hAnsi="Arial" w:cs="Arial"/>
        </w:rPr>
        <w:t xml:space="preserve">Thes were both cited reasons for shoppers looking online in the questionnaire (Q4) </w:t>
      </w:r>
      <w:r w:rsidR="00BE5BBB">
        <w:rPr>
          <w:rFonts w:ascii="Arial" w:eastAsia="Calibri" w:hAnsi="Arial" w:cs="Arial"/>
        </w:rPr>
        <w:t xml:space="preserve">Convenience was rated the top priority in the questionnaire </w:t>
      </w:r>
      <w:r w:rsidR="008B4C9C">
        <w:rPr>
          <w:rFonts w:ascii="Arial" w:eastAsia="Calibri" w:hAnsi="Arial" w:cs="Arial"/>
        </w:rPr>
        <w:t xml:space="preserve">(Q4) </w:t>
      </w:r>
      <w:r w:rsidR="008B4C9C">
        <w:rPr>
          <w:rFonts w:ascii="Arial" w:eastAsia="Calibri" w:hAnsi="Arial" w:cs="Arial"/>
        </w:rPr>
        <w:lastRenderedPageBreak/>
        <w:t>selected by 88% of respondents as their reason for shopping online. The second most common was ‘more choice’ which</w:t>
      </w:r>
      <w:r w:rsidR="00F545FA">
        <w:rPr>
          <w:rFonts w:ascii="Arial" w:eastAsia="Calibri" w:hAnsi="Arial" w:cs="Arial"/>
        </w:rPr>
        <w:t xml:space="preserve"> was chosen by 51% of respondents. This </w:t>
      </w:r>
      <w:r w:rsidR="00C77E16">
        <w:rPr>
          <w:rFonts w:ascii="Arial" w:eastAsia="Calibri" w:hAnsi="Arial" w:cs="Arial"/>
        </w:rPr>
        <w:t xml:space="preserve">innovative </w:t>
      </w:r>
      <w:r w:rsidR="00F545FA">
        <w:rPr>
          <w:rFonts w:ascii="Arial" w:eastAsia="Calibri" w:hAnsi="Arial" w:cs="Arial"/>
        </w:rPr>
        <w:t xml:space="preserve">solution tackles </w:t>
      </w:r>
      <w:proofErr w:type="gramStart"/>
      <w:r w:rsidR="006A1419">
        <w:rPr>
          <w:rFonts w:ascii="Arial" w:eastAsia="Calibri" w:hAnsi="Arial" w:cs="Arial"/>
        </w:rPr>
        <w:t>both</w:t>
      </w:r>
      <w:r w:rsidR="00F545FA">
        <w:rPr>
          <w:rFonts w:ascii="Arial" w:eastAsia="Calibri" w:hAnsi="Arial" w:cs="Arial"/>
        </w:rPr>
        <w:t xml:space="preserve"> </w:t>
      </w:r>
      <w:r w:rsidR="006A1419">
        <w:rPr>
          <w:rFonts w:ascii="Arial" w:eastAsia="Calibri" w:hAnsi="Arial" w:cs="Arial"/>
        </w:rPr>
        <w:t>of these</w:t>
      </w:r>
      <w:proofErr w:type="gramEnd"/>
      <w:r w:rsidR="006A1419">
        <w:rPr>
          <w:rFonts w:ascii="Arial" w:eastAsia="Calibri" w:hAnsi="Arial" w:cs="Arial"/>
        </w:rPr>
        <w:t xml:space="preserve"> </w:t>
      </w:r>
      <w:r w:rsidR="00F545FA">
        <w:rPr>
          <w:rFonts w:ascii="Arial" w:eastAsia="Calibri" w:hAnsi="Arial" w:cs="Arial"/>
        </w:rPr>
        <w:t xml:space="preserve">main motivations to shop online. </w:t>
      </w:r>
    </w:p>
    <w:p w14:paraId="111A682A" w14:textId="6F901855" w:rsidR="00A90EB1" w:rsidRPr="00F5735C" w:rsidRDefault="00A90EB1" w:rsidP="00F20AAA">
      <w:pPr>
        <w:spacing w:line="360" w:lineRule="auto"/>
        <w:rPr>
          <w:rFonts w:ascii="Arial" w:eastAsia="Calibri" w:hAnsi="Arial" w:cs="Arial"/>
          <w:b/>
          <w:bCs/>
          <w:u w:val="single"/>
        </w:rPr>
      </w:pPr>
      <w:r w:rsidRPr="00F5735C">
        <w:rPr>
          <w:rFonts w:ascii="Arial" w:eastAsia="Calibri" w:hAnsi="Arial" w:cs="Arial"/>
          <w:b/>
          <w:bCs/>
          <w:u w:val="single"/>
        </w:rPr>
        <w:t>Recommendation</w:t>
      </w:r>
    </w:p>
    <w:p w14:paraId="512A52EA" w14:textId="756933E0" w:rsidR="003C7210" w:rsidRDefault="000305E9" w:rsidP="00F20AAA">
      <w:pPr>
        <w:spacing w:line="360" w:lineRule="auto"/>
        <w:rPr>
          <w:rFonts w:ascii="Arial" w:eastAsia="Calibri" w:hAnsi="Arial" w:cs="Arial"/>
        </w:rPr>
      </w:pPr>
      <w:r>
        <w:rPr>
          <w:rFonts w:ascii="Arial" w:eastAsia="Calibri" w:hAnsi="Arial" w:cs="Arial"/>
        </w:rPr>
        <w:t xml:space="preserve">New businesses will need to adopt a multichannel approach to reaching new customers. Appearing in a physical </w:t>
      </w:r>
      <w:r w:rsidR="00545932">
        <w:rPr>
          <w:rFonts w:ascii="Arial" w:eastAsia="Calibri" w:hAnsi="Arial" w:cs="Arial"/>
        </w:rPr>
        <w:t>shop</w:t>
      </w:r>
      <w:r>
        <w:rPr>
          <w:rFonts w:ascii="Arial" w:eastAsia="Calibri" w:hAnsi="Arial" w:cs="Arial"/>
        </w:rPr>
        <w:t xml:space="preserve"> give</w:t>
      </w:r>
      <w:r w:rsidR="00804DDF">
        <w:rPr>
          <w:rFonts w:ascii="Arial" w:eastAsia="Calibri" w:hAnsi="Arial" w:cs="Arial"/>
        </w:rPr>
        <w:t>s</w:t>
      </w:r>
      <w:r>
        <w:rPr>
          <w:rFonts w:ascii="Arial" w:eastAsia="Calibri" w:hAnsi="Arial" w:cs="Arial"/>
        </w:rPr>
        <w:t xml:space="preserve"> reputation for the quality and authenticity of </w:t>
      </w:r>
      <w:r w:rsidR="00B04729">
        <w:rPr>
          <w:rFonts w:ascii="Arial" w:eastAsia="Calibri" w:hAnsi="Arial" w:cs="Arial"/>
        </w:rPr>
        <w:t>your</w:t>
      </w:r>
      <w:r>
        <w:rPr>
          <w:rFonts w:ascii="Arial" w:eastAsia="Calibri" w:hAnsi="Arial" w:cs="Arial"/>
        </w:rPr>
        <w:t xml:space="preserve"> claims. If </w:t>
      </w:r>
      <w:r w:rsidR="00B04729">
        <w:rPr>
          <w:rFonts w:ascii="Arial" w:eastAsia="Calibri" w:hAnsi="Arial" w:cs="Arial"/>
        </w:rPr>
        <w:t>customers</w:t>
      </w:r>
      <w:r>
        <w:rPr>
          <w:rFonts w:ascii="Arial" w:eastAsia="Calibri" w:hAnsi="Arial" w:cs="Arial"/>
        </w:rPr>
        <w:t xml:space="preserve"> can tangibly engage with product before they see them online, they will be more trusting of </w:t>
      </w:r>
      <w:r w:rsidR="00B04729">
        <w:rPr>
          <w:rFonts w:ascii="Arial" w:eastAsia="Calibri" w:hAnsi="Arial" w:cs="Arial"/>
        </w:rPr>
        <w:t xml:space="preserve">the brand. Where this is not possible, is where AI can be integrated. Allowing virtual shopping experiences can replace this or be used alongside. </w:t>
      </w:r>
      <w:r w:rsidR="004C4C1D">
        <w:rPr>
          <w:rFonts w:ascii="Arial" w:eastAsia="Calibri" w:hAnsi="Arial" w:cs="Arial"/>
        </w:rPr>
        <w:t xml:space="preserve">Online retail is competitive and so </w:t>
      </w:r>
      <w:r w:rsidR="00DE4B95">
        <w:rPr>
          <w:rFonts w:ascii="Arial" w:eastAsia="Calibri" w:hAnsi="Arial" w:cs="Arial"/>
        </w:rPr>
        <w:t>customers</w:t>
      </w:r>
      <w:r w:rsidR="004C4C1D">
        <w:rPr>
          <w:rFonts w:ascii="Arial" w:eastAsia="Calibri" w:hAnsi="Arial" w:cs="Arial"/>
        </w:rPr>
        <w:t xml:space="preserve"> must feel connected to </w:t>
      </w:r>
      <w:r w:rsidR="001A4218">
        <w:rPr>
          <w:rFonts w:ascii="Arial" w:eastAsia="Calibri" w:hAnsi="Arial" w:cs="Arial"/>
        </w:rPr>
        <w:t xml:space="preserve">a brand in some way to choose them over others. Customer reward schemes, student </w:t>
      </w:r>
      <w:r w:rsidR="00DE4B95">
        <w:rPr>
          <w:rFonts w:ascii="Arial" w:eastAsia="Calibri" w:hAnsi="Arial" w:cs="Arial"/>
        </w:rPr>
        <w:t>offers,</w:t>
      </w:r>
      <w:r w:rsidR="001A4218">
        <w:rPr>
          <w:rFonts w:ascii="Arial" w:eastAsia="Calibri" w:hAnsi="Arial" w:cs="Arial"/>
        </w:rPr>
        <w:t xml:space="preserve"> and free returns are all appealing to customers. These were cited as the reason for ASOS being so popular </w:t>
      </w:r>
      <w:r w:rsidR="003C7210">
        <w:rPr>
          <w:rFonts w:ascii="Arial" w:eastAsia="Calibri" w:hAnsi="Arial" w:cs="Arial"/>
        </w:rPr>
        <w:t xml:space="preserve">with ages 16-25 </w:t>
      </w:r>
      <w:r w:rsidR="001A4218">
        <w:rPr>
          <w:rFonts w:ascii="Arial" w:eastAsia="Calibri" w:hAnsi="Arial" w:cs="Arial"/>
        </w:rPr>
        <w:t xml:space="preserve">in the </w:t>
      </w:r>
      <w:r w:rsidR="00DE4B95">
        <w:rPr>
          <w:rFonts w:ascii="Arial" w:eastAsia="Calibri" w:hAnsi="Arial" w:cs="Arial"/>
        </w:rPr>
        <w:t>questionnaire</w:t>
      </w:r>
      <w:r w:rsidR="001A4218">
        <w:rPr>
          <w:rFonts w:ascii="Arial" w:eastAsia="Calibri" w:hAnsi="Arial" w:cs="Arial"/>
        </w:rPr>
        <w:t xml:space="preserve"> (Q</w:t>
      </w:r>
      <w:r w:rsidR="00DE4B95">
        <w:rPr>
          <w:rFonts w:ascii="Arial" w:eastAsia="Calibri" w:hAnsi="Arial" w:cs="Arial"/>
        </w:rPr>
        <w:t>8</w:t>
      </w:r>
      <w:r w:rsidR="003C7210">
        <w:rPr>
          <w:rFonts w:ascii="Arial" w:eastAsia="Calibri" w:hAnsi="Arial" w:cs="Arial"/>
        </w:rPr>
        <w:t>).</w:t>
      </w:r>
    </w:p>
    <w:p w14:paraId="413EBEA8" w14:textId="7805DC26" w:rsidR="00B15A52" w:rsidRPr="00F5735C" w:rsidRDefault="00A90EB1" w:rsidP="00F20AAA">
      <w:pPr>
        <w:spacing w:line="360" w:lineRule="auto"/>
        <w:rPr>
          <w:rFonts w:ascii="Arial" w:eastAsia="Calibri" w:hAnsi="Arial" w:cs="Arial"/>
          <w:b/>
          <w:bCs/>
          <w:u w:val="single"/>
        </w:rPr>
      </w:pPr>
      <w:r w:rsidRPr="00F5735C">
        <w:rPr>
          <w:rFonts w:ascii="Arial" w:eastAsia="Calibri" w:hAnsi="Arial" w:cs="Arial"/>
          <w:b/>
          <w:bCs/>
          <w:u w:val="single"/>
        </w:rPr>
        <w:t>Further research</w:t>
      </w:r>
    </w:p>
    <w:p w14:paraId="6C267046" w14:textId="55FF25B3" w:rsidR="00B15A52" w:rsidRPr="001C53F0" w:rsidRDefault="00A90EB1" w:rsidP="00F20AAA">
      <w:pPr>
        <w:spacing w:line="360" w:lineRule="auto"/>
        <w:rPr>
          <w:rFonts w:ascii="Arial" w:eastAsia="Calibri" w:hAnsi="Arial" w:cs="Arial"/>
        </w:rPr>
      </w:pPr>
      <w:r>
        <w:rPr>
          <w:rFonts w:ascii="Arial" w:eastAsia="Calibri" w:hAnsi="Arial" w:cs="Arial"/>
        </w:rPr>
        <w:t xml:space="preserve">For deeper understanding, </w:t>
      </w:r>
      <w:r w:rsidR="00CE6B45">
        <w:rPr>
          <w:rFonts w:ascii="Arial" w:eastAsia="Calibri" w:hAnsi="Arial" w:cs="Arial"/>
        </w:rPr>
        <w:t xml:space="preserve">more exploration into AI and the ways its shaping advertisement. </w:t>
      </w:r>
      <w:r w:rsidR="00A94E4A">
        <w:rPr>
          <w:rFonts w:ascii="Arial" w:eastAsia="Calibri" w:hAnsi="Arial" w:cs="Arial"/>
        </w:rPr>
        <w:t xml:space="preserve">Due to the complexity of this it was unable to be included </w:t>
      </w:r>
      <w:r w:rsidR="004F43EE">
        <w:rPr>
          <w:rFonts w:ascii="Arial" w:eastAsia="Calibri" w:hAnsi="Arial" w:cs="Arial"/>
        </w:rPr>
        <w:t>in-depth in</w:t>
      </w:r>
      <w:r w:rsidR="00A94E4A">
        <w:rPr>
          <w:rFonts w:ascii="Arial" w:eastAsia="Calibri" w:hAnsi="Arial" w:cs="Arial"/>
        </w:rPr>
        <w:t xml:space="preserve"> </w:t>
      </w:r>
      <w:r w:rsidR="004F43EE">
        <w:rPr>
          <w:rFonts w:ascii="Arial" w:eastAsia="Calibri" w:hAnsi="Arial" w:cs="Arial"/>
        </w:rPr>
        <w:t xml:space="preserve">this </w:t>
      </w:r>
      <w:r w:rsidR="00AA16CF">
        <w:rPr>
          <w:rFonts w:ascii="Arial" w:eastAsia="Calibri" w:hAnsi="Arial" w:cs="Arial"/>
        </w:rPr>
        <w:t>8000-word</w:t>
      </w:r>
      <w:r w:rsidR="004F43EE">
        <w:rPr>
          <w:rFonts w:ascii="Arial" w:eastAsia="Calibri" w:hAnsi="Arial" w:cs="Arial"/>
        </w:rPr>
        <w:t xml:space="preserve"> report</w:t>
      </w:r>
      <w:r w:rsidR="00F5735C">
        <w:rPr>
          <w:rFonts w:ascii="Arial" w:eastAsia="Calibri" w:hAnsi="Arial" w:cs="Arial"/>
        </w:rPr>
        <w:t>, though it would be beneficial to businesses to explore these emerging avenues.</w:t>
      </w:r>
    </w:p>
    <w:p w14:paraId="4A221149" w14:textId="77777777" w:rsidR="00B15A52" w:rsidRPr="001C53F0" w:rsidRDefault="00B15A52" w:rsidP="00F20AAA">
      <w:pPr>
        <w:spacing w:line="360" w:lineRule="auto"/>
        <w:rPr>
          <w:rFonts w:ascii="Arial" w:eastAsia="Calibri" w:hAnsi="Arial" w:cs="Arial"/>
        </w:rPr>
      </w:pPr>
    </w:p>
    <w:p w14:paraId="40E94050" w14:textId="6A8D5943" w:rsidR="00F5735C" w:rsidRPr="007D496E" w:rsidRDefault="00F5735C" w:rsidP="00F5735C">
      <w:pPr>
        <w:spacing w:line="360" w:lineRule="auto"/>
        <w:jc w:val="center"/>
        <w:rPr>
          <w:rFonts w:ascii="Arial" w:eastAsia="Calibri" w:hAnsi="Arial" w:cs="Arial"/>
          <w:b/>
          <w:bCs/>
          <w:sz w:val="32"/>
          <w:szCs w:val="32"/>
          <w:u w:val="single"/>
        </w:rPr>
      </w:pPr>
      <w:r>
        <w:rPr>
          <w:rFonts w:ascii="Arial" w:eastAsia="Calibri" w:hAnsi="Arial" w:cs="Arial"/>
          <w:b/>
          <w:bCs/>
          <w:sz w:val="32"/>
          <w:szCs w:val="32"/>
          <w:u w:val="single"/>
        </w:rPr>
        <w:t xml:space="preserve">Chapter 7: Bibliography </w:t>
      </w:r>
    </w:p>
    <w:p w14:paraId="5688A92C" w14:textId="77777777" w:rsidR="00066515" w:rsidRPr="00F5735C" w:rsidRDefault="00066515">
      <w:pPr>
        <w:spacing w:line="249" w:lineRule="auto"/>
        <w:rPr>
          <w:rFonts w:ascii="Arial" w:hAnsi="Arial" w:cs="Arial"/>
          <w:color w:val="196B24"/>
        </w:rPr>
      </w:pPr>
    </w:p>
    <w:p w14:paraId="5688A92E" w14:textId="43D0CC15" w:rsidR="00066515" w:rsidRPr="00F5735C" w:rsidRDefault="0027581D" w:rsidP="0027581D">
      <w:pPr>
        <w:spacing w:after="0" w:line="480" w:lineRule="auto"/>
        <w:ind w:left="720" w:hanging="720"/>
        <w:rPr>
          <w:rFonts w:ascii="Arial" w:eastAsia="Times New Roman" w:hAnsi="Arial" w:cs="Arial"/>
        </w:rPr>
      </w:pPr>
      <w:r w:rsidRPr="00F5735C">
        <w:rPr>
          <w:rFonts w:ascii="Arial" w:eastAsia="Times New Roman" w:hAnsi="Arial" w:cs="Arial"/>
        </w:rPr>
        <w:t xml:space="preserve">Aristocrat - Definition, Meaning &amp; Synonyms. (n.d.). In Vocabulary.com. </w:t>
      </w:r>
      <w:hyperlink r:id="rId22" w:history="1">
        <w:r w:rsidRPr="00F5735C">
          <w:rPr>
            <w:rStyle w:val="Hyperlink"/>
            <w:rFonts w:ascii="Arial" w:eastAsia="Times New Roman" w:hAnsi="Arial" w:cs="Arial"/>
          </w:rPr>
          <w:t>https://www.vocabulary.com/dictionary/aristocrat</w:t>
        </w:r>
      </w:hyperlink>
    </w:p>
    <w:p w14:paraId="221264B9" w14:textId="77777777" w:rsidR="0027581D" w:rsidRPr="00F5735C" w:rsidRDefault="0027581D" w:rsidP="0027581D">
      <w:pPr>
        <w:spacing w:after="0" w:line="480" w:lineRule="auto"/>
        <w:ind w:left="720" w:hanging="720"/>
        <w:rPr>
          <w:rFonts w:ascii="Arial" w:eastAsia="Times New Roman" w:hAnsi="Arial" w:cs="Arial"/>
        </w:rPr>
      </w:pPr>
    </w:p>
    <w:p w14:paraId="03314F79" w14:textId="2FE38389" w:rsidR="001B505C" w:rsidRPr="00F5735C" w:rsidRDefault="001B505C">
      <w:pPr>
        <w:spacing w:after="0" w:line="480" w:lineRule="auto"/>
        <w:ind w:left="720" w:hanging="720"/>
        <w:rPr>
          <w:rFonts w:ascii="Arial" w:eastAsia="Times New Roman" w:hAnsi="Arial" w:cs="Arial"/>
        </w:rPr>
      </w:pPr>
      <w:proofErr w:type="spellStart"/>
      <w:r w:rsidRPr="00F5735C">
        <w:rPr>
          <w:rFonts w:ascii="Arial" w:eastAsia="Times New Roman" w:hAnsi="Arial" w:cs="Arial"/>
        </w:rPr>
        <w:t>Afterschoolcult</w:t>
      </w:r>
      <w:proofErr w:type="spellEnd"/>
      <w:r w:rsidRPr="00F5735C">
        <w:rPr>
          <w:rFonts w:ascii="Arial" w:eastAsia="Times New Roman" w:hAnsi="Arial" w:cs="Arial"/>
        </w:rPr>
        <w:t xml:space="preserve">. (n.d.). Soft Gamine Mood board: </w:t>
      </w:r>
      <w:proofErr w:type="spellStart"/>
      <w:proofErr w:type="gramStart"/>
      <w:r w:rsidRPr="00F5735C">
        <w:rPr>
          <w:rFonts w:ascii="Arial" w:eastAsia="Times New Roman" w:hAnsi="Arial" w:cs="Arial"/>
        </w:rPr>
        <w:t>Cottagecore</w:t>
      </w:r>
      <w:proofErr w:type="spellEnd"/>
      <w:r w:rsidRPr="00F5735C">
        <w:rPr>
          <w:rFonts w:ascii="Arial" w:eastAsia="Times New Roman" w:hAnsi="Arial" w:cs="Arial"/>
        </w:rPr>
        <w:t> :</w:t>
      </w:r>
      <w:proofErr w:type="gramEnd"/>
      <w:r w:rsidRPr="00F5735C">
        <w:rPr>
          <w:rFonts w:ascii="Arial" w:eastAsia="Times New Roman" w:hAnsi="Arial" w:cs="Arial"/>
        </w:rPr>
        <w:t xml:space="preserve"> r/Kibbe. [image] </w:t>
      </w:r>
      <w:hyperlink r:id="rId23" w:history="1">
        <w:r w:rsidRPr="00F5735C">
          <w:rPr>
            <w:rStyle w:val="Hyperlink"/>
            <w:rFonts w:ascii="Arial" w:eastAsia="Times New Roman" w:hAnsi="Arial" w:cs="Arial"/>
          </w:rPr>
          <w:t>https://i.redd.it/pizi4pcc7mx41.jpg</w:t>
        </w:r>
      </w:hyperlink>
    </w:p>
    <w:p w14:paraId="23568E7C" w14:textId="77777777" w:rsidR="0027581D" w:rsidRPr="00F5735C" w:rsidRDefault="0027581D">
      <w:pPr>
        <w:spacing w:after="0" w:line="480" w:lineRule="auto"/>
        <w:ind w:left="720" w:hanging="720"/>
        <w:rPr>
          <w:rFonts w:ascii="Arial" w:eastAsia="Times New Roman" w:hAnsi="Arial" w:cs="Arial"/>
        </w:rPr>
      </w:pPr>
    </w:p>
    <w:p w14:paraId="5688A92F" w14:textId="31437020" w:rsidR="00066515" w:rsidRPr="00F5735C" w:rsidRDefault="00000000">
      <w:pPr>
        <w:spacing w:after="0" w:line="480" w:lineRule="auto"/>
        <w:ind w:left="720" w:hanging="720"/>
        <w:rPr>
          <w:rFonts w:ascii="Arial" w:eastAsia="Times New Roman" w:hAnsi="Arial" w:cs="Arial"/>
        </w:rPr>
      </w:pPr>
      <w:r w:rsidRPr="00F5735C">
        <w:rPr>
          <w:rFonts w:ascii="Arial" w:eastAsia="Times New Roman" w:hAnsi="Arial" w:cs="Arial"/>
        </w:rPr>
        <w:lastRenderedPageBreak/>
        <w:t xml:space="preserve">Baldwin, R., </w:t>
      </w:r>
      <w:proofErr w:type="spellStart"/>
      <w:proofErr w:type="gramStart"/>
      <w:r w:rsidRPr="00F5735C">
        <w:rPr>
          <w:rFonts w:ascii="Arial" w:eastAsia="Times New Roman" w:hAnsi="Arial" w:cs="Arial"/>
        </w:rPr>
        <w:t>Evenett,S.J</w:t>
      </w:r>
      <w:proofErr w:type="spellEnd"/>
      <w:r w:rsidRPr="00F5735C">
        <w:rPr>
          <w:rFonts w:ascii="Arial" w:eastAsia="Times New Roman" w:hAnsi="Arial" w:cs="Arial"/>
        </w:rPr>
        <w:t>.</w:t>
      </w:r>
      <w:proofErr w:type="gramEnd"/>
      <w:r w:rsidRPr="00F5735C">
        <w:rPr>
          <w:rFonts w:ascii="Arial" w:eastAsia="Times New Roman" w:hAnsi="Arial" w:cs="Arial"/>
        </w:rPr>
        <w:t xml:space="preserve">, Martin, F. (2023,December 30). </w:t>
      </w:r>
      <w:r w:rsidRPr="00F5735C">
        <w:rPr>
          <w:rFonts w:ascii="Arial" w:eastAsia="Times New Roman" w:hAnsi="Arial" w:cs="Arial"/>
          <w:i/>
          <w:iCs/>
        </w:rPr>
        <w:t>Globalization in 2024: the clouds are clearing - I by IMD</w:t>
      </w:r>
      <w:r w:rsidRPr="00F5735C">
        <w:rPr>
          <w:rFonts w:ascii="Arial" w:eastAsia="Times New Roman" w:hAnsi="Arial" w:cs="Arial"/>
        </w:rPr>
        <w:t xml:space="preserve">. I By IMD. </w:t>
      </w:r>
      <w:hyperlink r:id="rId24" w:history="1">
        <w:r w:rsidR="007363A0" w:rsidRPr="00F5735C">
          <w:rPr>
            <w:rStyle w:val="Hyperlink"/>
            <w:rFonts w:ascii="Arial" w:eastAsia="Times New Roman" w:hAnsi="Arial" w:cs="Arial"/>
          </w:rPr>
          <w:t>https://www.imd.org/ibyimd/2024-trends/globalization-in-2024-the-clouds-are-clearing/</w:t>
        </w:r>
      </w:hyperlink>
    </w:p>
    <w:p w14:paraId="1488BE72" w14:textId="77777777" w:rsidR="00954D9E" w:rsidRPr="00F5735C" w:rsidRDefault="00954D9E">
      <w:pPr>
        <w:spacing w:after="0" w:line="480" w:lineRule="auto"/>
        <w:ind w:left="720" w:hanging="720"/>
        <w:rPr>
          <w:rFonts w:ascii="Arial" w:eastAsia="Times New Roman" w:hAnsi="Arial" w:cs="Arial"/>
        </w:rPr>
      </w:pPr>
    </w:p>
    <w:p w14:paraId="3D1CBB1C" w14:textId="0F580713" w:rsidR="00954D9E" w:rsidRPr="00F5735C" w:rsidRDefault="00954D9E">
      <w:pPr>
        <w:spacing w:after="0" w:line="480" w:lineRule="auto"/>
        <w:ind w:left="720" w:hanging="720"/>
        <w:rPr>
          <w:rFonts w:ascii="Arial" w:eastAsia="Times New Roman" w:hAnsi="Arial" w:cs="Arial"/>
          <w:u w:val="single"/>
        </w:rPr>
      </w:pPr>
      <w:r w:rsidRPr="00F5735C">
        <w:rPr>
          <w:rFonts w:ascii="Arial" w:eastAsia="Times New Roman" w:hAnsi="Arial" w:cs="Arial"/>
          <w:u w:val="single"/>
        </w:rPr>
        <w:t xml:space="preserve">Banerjee, A. (2024, January 3). Shein Company - Founder | Business model | Funding | Owner. </w:t>
      </w:r>
      <w:proofErr w:type="spellStart"/>
      <w:r w:rsidRPr="00F5735C">
        <w:rPr>
          <w:rFonts w:ascii="Arial" w:eastAsia="Times New Roman" w:hAnsi="Arial" w:cs="Arial"/>
          <w:u w:val="single"/>
        </w:rPr>
        <w:t>StartupTalky</w:t>
      </w:r>
      <w:proofErr w:type="spellEnd"/>
      <w:r w:rsidRPr="00F5735C">
        <w:rPr>
          <w:rFonts w:ascii="Arial" w:eastAsia="Times New Roman" w:hAnsi="Arial" w:cs="Arial"/>
          <w:u w:val="single"/>
        </w:rPr>
        <w:t xml:space="preserve">. </w:t>
      </w:r>
      <w:hyperlink r:id="rId25" w:history="1">
        <w:r w:rsidR="007363A0" w:rsidRPr="00F5735C">
          <w:rPr>
            <w:rStyle w:val="Hyperlink"/>
            <w:rFonts w:ascii="Arial" w:eastAsia="Times New Roman" w:hAnsi="Arial" w:cs="Arial"/>
          </w:rPr>
          <w:t>https://startuptalky.com/shein-success-story/</w:t>
        </w:r>
      </w:hyperlink>
    </w:p>
    <w:p w14:paraId="7400DC8A" w14:textId="77777777" w:rsidR="007363A0" w:rsidRPr="00F5735C" w:rsidRDefault="007363A0">
      <w:pPr>
        <w:spacing w:after="0" w:line="480" w:lineRule="auto"/>
        <w:ind w:left="720" w:hanging="720"/>
        <w:rPr>
          <w:rFonts w:ascii="Arial" w:eastAsia="Times New Roman" w:hAnsi="Arial" w:cs="Arial"/>
          <w:u w:val="single"/>
        </w:rPr>
      </w:pPr>
    </w:p>
    <w:p w14:paraId="4430E5E1" w14:textId="761D5E79" w:rsidR="007363A0" w:rsidRPr="00F5735C" w:rsidRDefault="00000000" w:rsidP="007363A0">
      <w:pPr>
        <w:spacing w:after="0" w:line="480" w:lineRule="auto"/>
        <w:ind w:left="720" w:hanging="720"/>
        <w:rPr>
          <w:rFonts w:ascii="Arial" w:hAnsi="Arial" w:cs="Arial"/>
        </w:rPr>
      </w:pPr>
      <w:r w:rsidRPr="00F5735C">
        <w:rPr>
          <w:rFonts w:ascii="Arial" w:hAnsi="Arial" w:cs="Arial"/>
        </w:rPr>
        <w:t xml:space="preserve">Behan, A. (2024, April 18). </w:t>
      </w:r>
      <w:bookmarkStart w:id="27" w:name="_Hlk166522541"/>
      <w:r w:rsidRPr="00F5735C">
        <w:rPr>
          <w:rFonts w:ascii="Arial" w:hAnsi="Arial" w:cs="Arial"/>
          <w:i/>
          <w:iCs/>
        </w:rPr>
        <w:t>Amancio Ortega</w:t>
      </w:r>
      <w:bookmarkEnd w:id="27"/>
      <w:r w:rsidRPr="00F5735C">
        <w:rPr>
          <w:rFonts w:ascii="Arial" w:hAnsi="Arial" w:cs="Arial"/>
          <w:i/>
          <w:iCs/>
        </w:rPr>
        <w:t>: founder of Zara and richest person in Spain</w:t>
      </w:r>
      <w:r w:rsidRPr="00F5735C">
        <w:rPr>
          <w:rFonts w:ascii="Arial" w:hAnsi="Arial" w:cs="Arial"/>
        </w:rPr>
        <w:t xml:space="preserve">. Investopedia. </w:t>
      </w:r>
      <w:hyperlink r:id="rId26" w:history="1">
        <w:r w:rsidR="007363A0" w:rsidRPr="00F5735C">
          <w:rPr>
            <w:rStyle w:val="Hyperlink"/>
            <w:rFonts w:ascii="Arial" w:hAnsi="Arial" w:cs="Arial"/>
          </w:rPr>
          <w:t>https://www.investopedia.com/terms/a/amancio-ortega.asp</w:t>
        </w:r>
      </w:hyperlink>
      <w:r w:rsidR="007363A0" w:rsidRPr="00F5735C">
        <w:rPr>
          <w:rFonts w:ascii="Arial" w:hAnsi="Arial" w:cs="Arial"/>
        </w:rPr>
        <w:t xml:space="preserve"> </w:t>
      </w:r>
    </w:p>
    <w:p w14:paraId="5688A932" w14:textId="77777777" w:rsidR="00066515" w:rsidRPr="00F5735C" w:rsidRDefault="00066515" w:rsidP="00954D9E">
      <w:pPr>
        <w:spacing w:after="0" w:line="480" w:lineRule="auto"/>
        <w:rPr>
          <w:rFonts w:ascii="Arial" w:eastAsia="Times New Roman" w:hAnsi="Arial" w:cs="Arial"/>
        </w:rPr>
      </w:pPr>
    </w:p>
    <w:p w14:paraId="5688A933" w14:textId="05C7F8E1" w:rsidR="00066515" w:rsidRPr="00F5735C" w:rsidRDefault="00000000">
      <w:pPr>
        <w:spacing w:after="0" w:line="480" w:lineRule="auto"/>
        <w:ind w:left="720" w:hanging="720"/>
        <w:rPr>
          <w:rFonts w:ascii="Arial" w:eastAsia="Times New Roman" w:hAnsi="Arial" w:cs="Arial"/>
          <w:color w:val="222222"/>
          <w:shd w:val="clear" w:color="auto" w:fill="FFFFFF"/>
        </w:rPr>
      </w:pPr>
      <w:r w:rsidRPr="00F5735C">
        <w:rPr>
          <w:rFonts w:ascii="Arial" w:eastAsia="Times New Roman" w:hAnsi="Arial" w:cs="Arial"/>
          <w:color w:val="222222"/>
          <w:shd w:val="clear" w:color="auto" w:fill="FFFFFF"/>
        </w:rPr>
        <w:t xml:space="preserve">Bick, R., Halsey, E. &amp; </w:t>
      </w:r>
      <w:proofErr w:type="spellStart"/>
      <w:r w:rsidRPr="00F5735C">
        <w:rPr>
          <w:rFonts w:ascii="Arial" w:eastAsia="Times New Roman" w:hAnsi="Arial" w:cs="Arial"/>
          <w:color w:val="222222"/>
          <w:shd w:val="clear" w:color="auto" w:fill="FFFFFF"/>
        </w:rPr>
        <w:t>Ekenga</w:t>
      </w:r>
      <w:proofErr w:type="spellEnd"/>
      <w:r w:rsidRPr="00F5735C">
        <w:rPr>
          <w:rFonts w:ascii="Arial" w:eastAsia="Times New Roman" w:hAnsi="Arial" w:cs="Arial"/>
          <w:color w:val="222222"/>
          <w:shd w:val="clear" w:color="auto" w:fill="FFFFFF"/>
        </w:rPr>
        <w:t>, C.C. The global environmental injustice of fast fashion. </w:t>
      </w:r>
      <w:r w:rsidRPr="00F5735C">
        <w:rPr>
          <w:rFonts w:ascii="Arial" w:eastAsia="Times New Roman" w:hAnsi="Arial" w:cs="Arial"/>
          <w:i/>
          <w:iCs/>
          <w:color w:val="222222"/>
          <w:shd w:val="clear" w:color="auto" w:fill="FFFFFF"/>
        </w:rPr>
        <w:t>Environ Health</w:t>
      </w:r>
      <w:r w:rsidRPr="00F5735C">
        <w:rPr>
          <w:rFonts w:ascii="Arial" w:eastAsia="Times New Roman" w:hAnsi="Arial" w:cs="Arial"/>
          <w:color w:val="222222"/>
          <w:shd w:val="clear" w:color="auto" w:fill="FFFFFF"/>
        </w:rPr>
        <w:t> </w:t>
      </w:r>
      <w:r w:rsidRPr="00F5735C">
        <w:rPr>
          <w:rFonts w:ascii="Arial" w:eastAsia="Times New Roman" w:hAnsi="Arial" w:cs="Arial"/>
          <w:b/>
          <w:bCs/>
          <w:color w:val="222222"/>
          <w:shd w:val="clear" w:color="auto" w:fill="FFFFFF"/>
        </w:rPr>
        <w:t>17</w:t>
      </w:r>
      <w:r w:rsidRPr="00F5735C">
        <w:rPr>
          <w:rFonts w:ascii="Arial" w:eastAsia="Times New Roman" w:hAnsi="Arial" w:cs="Arial"/>
          <w:color w:val="222222"/>
          <w:shd w:val="clear" w:color="auto" w:fill="FFFFFF"/>
        </w:rPr>
        <w:t xml:space="preserve">, 92 (2018). </w:t>
      </w:r>
      <w:hyperlink r:id="rId27" w:history="1">
        <w:r w:rsidRPr="00F5735C">
          <w:rPr>
            <w:rFonts w:ascii="Arial" w:eastAsia="Times New Roman" w:hAnsi="Arial" w:cs="Arial"/>
            <w:color w:val="467886"/>
            <w:u w:val="single"/>
            <w:shd w:val="clear" w:color="auto" w:fill="FFFFFF"/>
          </w:rPr>
          <w:t>https://doi.org/10.1186/s12940-018-0433-7</w:t>
        </w:r>
      </w:hyperlink>
      <w:r w:rsidRPr="00F5735C">
        <w:rPr>
          <w:rFonts w:ascii="Arial" w:eastAsia="Times New Roman" w:hAnsi="Arial" w:cs="Arial"/>
          <w:color w:val="222222"/>
          <w:shd w:val="clear" w:color="auto" w:fill="FFFFFF"/>
        </w:rPr>
        <w:t xml:space="preserve">  </w:t>
      </w:r>
    </w:p>
    <w:p w14:paraId="3978964E" w14:textId="77777777" w:rsidR="00A8007F" w:rsidRPr="00F5735C" w:rsidRDefault="00A8007F">
      <w:pPr>
        <w:spacing w:after="0" w:line="480" w:lineRule="auto"/>
        <w:ind w:left="720" w:hanging="720"/>
        <w:rPr>
          <w:rFonts w:ascii="Arial" w:eastAsia="Times New Roman" w:hAnsi="Arial" w:cs="Arial"/>
          <w:color w:val="222222"/>
          <w:shd w:val="clear" w:color="auto" w:fill="FFFFFF"/>
        </w:rPr>
      </w:pPr>
    </w:p>
    <w:p w14:paraId="57934B76" w14:textId="2C4888A1" w:rsidR="00A8007F" w:rsidRPr="00F5735C" w:rsidRDefault="00A8007F">
      <w:pPr>
        <w:spacing w:after="0" w:line="480" w:lineRule="auto"/>
        <w:ind w:left="720" w:hanging="720"/>
        <w:rPr>
          <w:rFonts w:ascii="Arial" w:eastAsia="Times New Roman" w:hAnsi="Arial" w:cs="Arial"/>
          <w:color w:val="222222"/>
          <w:shd w:val="clear" w:color="auto" w:fill="FFFFFF"/>
        </w:rPr>
      </w:pPr>
      <w:proofErr w:type="spellStart"/>
      <w:r w:rsidRPr="00F5735C">
        <w:rPr>
          <w:rFonts w:ascii="Arial" w:eastAsia="Times New Roman" w:hAnsi="Arial" w:cs="Arial"/>
          <w:color w:val="222222"/>
          <w:shd w:val="clear" w:color="auto" w:fill="FFFFFF"/>
        </w:rPr>
        <w:t>Biggam</w:t>
      </w:r>
      <w:proofErr w:type="spellEnd"/>
      <w:r w:rsidRPr="00F5735C">
        <w:rPr>
          <w:rFonts w:ascii="Arial" w:eastAsia="Times New Roman" w:hAnsi="Arial" w:cs="Arial"/>
          <w:color w:val="222222"/>
          <w:shd w:val="clear" w:color="auto" w:fill="FFFFFF"/>
        </w:rPr>
        <w:t xml:space="preserve">, J. (2008). Succeeding with Your Master’s Dissertation: A Step-by-Step Handbook. Berkshire: Open University Press. </w:t>
      </w:r>
    </w:p>
    <w:p w14:paraId="1218943E" w14:textId="77777777" w:rsidR="007363A0" w:rsidRPr="00F5735C" w:rsidRDefault="007363A0" w:rsidP="00A8007F">
      <w:pPr>
        <w:spacing w:after="0" w:line="480" w:lineRule="auto"/>
        <w:rPr>
          <w:rFonts w:ascii="Arial" w:eastAsia="Times New Roman" w:hAnsi="Arial" w:cs="Arial"/>
          <w:color w:val="222222"/>
          <w:shd w:val="clear" w:color="auto" w:fill="FFFFFF"/>
        </w:rPr>
      </w:pPr>
    </w:p>
    <w:p w14:paraId="5688A934" w14:textId="59895A2D" w:rsidR="00066515" w:rsidRPr="00F5735C" w:rsidRDefault="00000000" w:rsidP="00AF4E9A">
      <w:pPr>
        <w:spacing w:after="0" w:line="480" w:lineRule="auto"/>
        <w:ind w:left="720" w:hanging="720"/>
        <w:rPr>
          <w:rFonts w:ascii="Arial" w:hAnsi="Arial" w:cs="Arial"/>
        </w:rPr>
      </w:pPr>
      <w:r w:rsidRPr="00F5735C">
        <w:rPr>
          <w:rFonts w:ascii="Arial" w:hAnsi="Arial" w:cs="Arial"/>
        </w:rPr>
        <w:t xml:space="preserve">boohooplc.com. (n.d.). </w:t>
      </w:r>
      <w:r w:rsidRPr="00F5735C">
        <w:rPr>
          <w:rFonts w:ascii="Arial" w:hAnsi="Arial" w:cs="Arial"/>
          <w:i/>
          <w:iCs/>
        </w:rPr>
        <w:t>Group</w:t>
      </w:r>
      <w:r w:rsidRPr="00F5735C">
        <w:rPr>
          <w:rFonts w:ascii="Arial" w:hAnsi="Arial" w:cs="Arial"/>
        </w:rPr>
        <w:t xml:space="preserve">. </w:t>
      </w:r>
      <w:hyperlink r:id="rId28" w:history="1">
        <w:r w:rsidR="00954D9E" w:rsidRPr="00F5735C">
          <w:rPr>
            <w:rStyle w:val="Hyperlink"/>
            <w:rFonts w:ascii="Arial" w:hAnsi="Arial" w:cs="Arial"/>
          </w:rPr>
          <w:t>https://www.boohooplc.com/group.htm</w:t>
        </w:r>
      </w:hyperlink>
      <w:r w:rsidR="00954D9E" w:rsidRPr="00F5735C">
        <w:rPr>
          <w:rFonts w:ascii="Arial" w:hAnsi="Arial" w:cs="Arial"/>
        </w:rPr>
        <w:t xml:space="preserve"> </w:t>
      </w:r>
    </w:p>
    <w:p w14:paraId="2172BA78" w14:textId="77777777" w:rsidR="00954D9E" w:rsidRPr="00F5735C" w:rsidRDefault="00954D9E" w:rsidP="00AF4E9A">
      <w:pPr>
        <w:spacing w:after="0" w:line="480" w:lineRule="auto"/>
        <w:ind w:left="720" w:hanging="720"/>
        <w:rPr>
          <w:rFonts w:ascii="Arial" w:hAnsi="Arial" w:cs="Arial"/>
        </w:rPr>
      </w:pPr>
    </w:p>
    <w:p w14:paraId="5688A935" w14:textId="7EF983BC" w:rsidR="00066515" w:rsidRPr="00F5735C" w:rsidRDefault="000E5557" w:rsidP="00AF4E9A">
      <w:pPr>
        <w:spacing w:after="0" w:line="480" w:lineRule="auto"/>
        <w:ind w:left="720" w:hanging="720"/>
        <w:rPr>
          <w:rFonts w:ascii="Arial" w:hAnsi="Arial" w:cs="Arial"/>
        </w:rPr>
      </w:pPr>
      <w:r w:rsidRPr="00F5735C">
        <w:rPr>
          <w:rFonts w:ascii="Arial" w:hAnsi="Arial" w:cs="Arial"/>
        </w:rPr>
        <w:t xml:space="preserve">Britannica money. (2024, May 17). </w:t>
      </w:r>
      <w:hyperlink r:id="rId29" w:history="1">
        <w:r w:rsidRPr="00F5735C">
          <w:rPr>
            <w:rStyle w:val="Hyperlink"/>
            <w:rFonts w:ascii="Arial" w:hAnsi="Arial" w:cs="Arial"/>
          </w:rPr>
          <w:t>https://www.britannica.com/money/Google-Inc</w:t>
        </w:r>
      </w:hyperlink>
      <w:r w:rsidRPr="00F5735C">
        <w:rPr>
          <w:rFonts w:ascii="Arial" w:hAnsi="Arial" w:cs="Arial"/>
        </w:rPr>
        <w:t xml:space="preserve"> </w:t>
      </w:r>
    </w:p>
    <w:p w14:paraId="7CBE66A0" w14:textId="77777777" w:rsidR="007363A0" w:rsidRPr="00F5735C" w:rsidRDefault="007363A0" w:rsidP="00AF4E9A">
      <w:pPr>
        <w:spacing w:after="0" w:line="480" w:lineRule="auto"/>
        <w:ind w:left="720" w:hanging="720"/>
        <w:rPr>
          <w:rFonts w:ascii="Arial" w:hAnsi="Arial" w:cs="Arial"/>
        </w:rPr>
      </w:pPr>
    </w:p>
    <w:p w14:paraId="5688A936" w14:textId="7F5A489A" w:rsidR="00066515" w:rsidRPr="00F5735C" w:rsidRDefault="00000000" w:rsidP="00AF4E9A">
      <w:pPr>
        <w:spacing w:after="0" w:line="480" w:lineRule="auto"/>
        <w:ind w:left="720" w:hanging="720"/>
        <w:rPr>
          <w:rFonts w:ascii="Arial" w:hAnsi="Arial" w:cs="Arial"/>
        </w:rPr>
      </w:pPr>
      <w:r w:rsidRPr="00F5735C">
        <w:rPr>
          <w:rFonts w:ascii="Arial" w:hAnsi="Arial" w:cs="Arial"/>
        </w:rPr>
        <w:t xml:space="preserve">Brunjes, K. (2024, May 13). Age range by generation - Beresford Research. Beresford Research. </w:t>
      </w:r>
      <w:hyperlink r:id="rId30" w:history="1">
        <w:r w:rsidR="000E5557" w:rsidRPr="00F5735C">
          <w:rPr>
            <w:rStyle w:val="Hyperlink"/>
            <w:rFonts w:ascii="Arial" w:hAnsi="Arial" w:cs="Arial"/>
          </w:rPr>
          <w:t>https://www.beresfordresearch.com/age-range-by-generation/</w:t>
        </w:r>
      </w:hyperlink>
      <w:r w:rsidR="000E5557" w:rsidRPr="00F5735C">
        <w:rPr>
          <w:rFonts w:ascii="Arial" w:hAnsi="Arial" w:cs="Arial"/>
        </w:rPr>
        <w:t xml:space="preserve"> </w:t>
      </w:r>
    </w:p>
    <w:p w14:paraId="5688A937" w14:textId="77777777" w:rsidR="00066515" w:rsidRPr="00F5735C" w:rsidRDefault="00066515">
      <w:pPr>
        <w:spacing w:after="0" w:line="480" w:lineRule="auto"/>
        <w:ind w:left="720" w:hanging="720"/>
        <w:rPr>
          <w:rFonts w:ascii="Arial" w:hAnsi="Arial" w:cs="Arial"/>
        </w:rPr>
      </w:pPr>
    </w:p>
    <w:p w14:paraId="5688A938" w14:textId="39555006" w:rsidR="00066515" w:rsidRPr="00F5735C" w:rsidRDefault="00000000" w:rsidP="00D462B4">
      <w:pPr>
        <w:spacing w:after="0" w:line="480" w:lineRule="auto"/>
        <w:ind w:left="720" w:hanging="720"/>
        <w:rPr>
          <w:rStyle w:val="Hyperlink"/>
          <w:rFonts w:ascii="Arial" w:hAnsi="Arial" w:cs="Arial"/>
        </w:rPr>
      </w:pPr>
      <w:r w:rsidRPr="00F5735C">
        <w:rPr>
          <w:rFonts w:ascii="Arial" w:hAnsi="Arial" w:cs="Arial"/>
        </w:rPr>
        <w:t xml:space="preserve">Butler, S. (2020, July 11). The billionaire Boohoo family who started with a market stall in Manchester. </w:t>
      </w:r>
      <w:r w:rsidRPr="00F5735C">
        <w:rPr>
          <w:rFonts w:ascii="Arial" w:hAnsi="Arial" w:cs="Arial"/>
          <w:i/>
          <w:iCs/>
        </w:rPr>
        <w:t>The Guardian</w:t>
      </w:r>
      <w:r w:rsidRPr="00F5735C">
        <w:rPr>
          <w:rFonts w:ascii="Arial" w:hAnsi="Arial" w:cs="Arial"/>
        </w:rPr>
        <w:t xml:space="preserve">. </w:t>
      </w:r>
      <w:hyperlink r:id="rId31" w:history="1">
        <w:r w:rsidR="000E5557" w:rsidRPr="00F5735C">
          <w:rPr>
            <w:rStyle w:val="Hyperlink"/>
            <w:rFonts w:ascii="Arial" w:hAnsi="Arial" w:cs="Arial"/>
          </w:rPr>
          <w:t>https://www.theguardian.com/business/2020/jul/10/the-billionaire-boohoo-family-who-started-with-a-market-stall-in-manchester</w:t>
        </w:r>
      </w:hyperlink>
      <w:r w:rsidR="005E5C45" w:rsidRPr="00F5735C">
        <w:rPr>
          <w:rStyle w:val="Hyperlink"/>
          <w:rFonts w:ascii="Arial" w:hAnsi="Arial" w:cs="Arial"/>
        </w:rPr>
        <w:t xml:space="preserve"> </w:t>
      </w:r>
    </w:p>
    <w:p w14:paraId="2778D9EF" w14:textId="77777777" w:rsidR="005E5C45" w:rsidRPr="00F5735C" w:rsidRDefault="005E5C45" w:rsidP="00D462B4">
      <w:pPr>
        <w:spacing w:after="0" w:line="480" w:lineRule="auto"/>
        <w:ind w:left="720" w:hanging="720"/>
        <w:rPr>
          <w:rFonts w:ascii="Arial" w:hAnsi="Arial" w:cs="Arial"/>
        </w:rPr>
      </w:pPr>
    </w:p>
    <w:p w14:paraId="01D6C543" w14:textId="2893634D" w:rsidR="00FC11DD" w:rsidRPr="00F5735C" w:rsidRDefault="005E5C45" w:rsidP="00D462B4">
      <w:pPr>
        <w:spacing w:after="0" w:line="480" w:lineRule="auto"/>
        <w:ind w:left="720" w:hanging="720"/>
        <w:rPr>
          <w:rFonts w:ascii="Arial" w:hAnsi="Arial" w:cs="Arial"/>
        </w:rPr>
      </w:pPr>
      <w:r w:rsidRPr="00F5735C">
        <w:rPr>
          <w:rFonts w:ascii="Arial" w:hAnsi="Arial" w:cs="Arial"/>
        </w:rPr>
        <w:t>Clark, C., Liu, B. S., Winegard, B., &amp; Ditto, P. H. (2019). Tribalism is Human Nature. ResearchGate. https://www.researchgate.net/publication/331823894_Tribalism_is_Human_Nature</w:t>
      </w:r>
    </w:p>
    <w:p w14:paraId="2AE5A869" w14:textId="77777777" w:rsidR="005E5C45" w:rsidRPr="00F5735C" w:rsidRDefault="005E5C45" w:rsidP="00D462B4">
      <w:pPr>
        <w:spacing w:after="0" w:line="480" w:lineRule="auto"/>
        <w:ind w:left="720" w:hanging="720"/>
        <w:rPr>
          <w:rFonts w:ascii="Arial" w:hAnsi="Arial" w:cs="Arial"/>
        </w:rPr>
      </w:pPr>
    </w:p>
    <w:p w14:paraId="5688A93A" w14:textId="67952838" w:rsidR="00066515" w:rsidRPr="00F5735C" w:rsidRDefault="00000000" w:rsidP="00D462B4">
      <w:pPr>
        <w:spacing w:after="0" w:line="480" w:lineRule="auto"/>
        <w:ind w:left="720" w:hanging="720"/>
        <w:rPr>
          <w:rFonts w:ascii="Arial" w:hAnsi="Arial" w:cs="Arial"/>
        </w:rPr>
      </w:pPr>
      <w:r w:rsidRPr="00F5735C">
        <w:rPr>
          <w:rFonts w:ascii="Arial" w:hAnsi="Arial" w:cs="Arial"/>
        </w:rPr>
        <w:t xml:space="preserve">Collaborators, Q. (2023, August 18). Inductive vs Deductive Research: Difference of Approaches. </w:t>
      </w:r>
      <w:proofErr w:type="spellStart"/>
      <w:r w:rsidRPr="00F5735C">
        <w:rPr>
          <w:rFonts w:ascii="Arial" w:hAnsi="Arial" w:cs="Arial"/>
        </w:rPr>
        <w:t>QuestionPro</w:t>
      </w:r>
      <w:proofErr w:type="spellEnd"/>
      <w:r w:rsidRPr="00F5735C">
        <w:rPr>
          <w:rFonts w:ascii="Arial" w:hAnsi="Arial" w:cs="Arial"/>
        </w:rPr>
        <w:t xml:space="preserve">. </w:t>
      </w:r>
      <w:hyperlink r:id="rId32" w:history="1">
        <w:r w:rsidR="007363A0" w:rsidRPr="00F5735C">
          <w:rPr>
            <w:rStyle w:val="Hyperlink"/>
            <w:rFonts w:ascii="Arial" w:hAnsi="Arial" w:cs="Arial"/>
          </w:rPr>
          <w:t>https://www.questionpro.com/blog/inductive-vs-deductive-research/</w:t>
        </w:r>
      </w:hyperlink>
    </w:p>
    <w:p w14:paraId="6438FAC6" w14:textId="77777777" w:rsidR="00ED4760" w:rsidRPr="00F5735C" w:rsidRDefault="00ED4760" w:rsidP="00D462B4">
      <w:pPr>
        <w:spacing w:after="0" w:line="480" w:lineRule="auto"/>
        <w:ind w:left="720" w:hanging="720"/>
        <w:rPr>
          <w:rFonts w:ascii="Arial" w:hAnsi="Arial" w:cs="Arial"/>
        </w:rPr>
      </w:pPr>
    </w:p>
    <w:p w14:paraId="18ED45E5" w14:textId="154C785B" w:rsidR="00FC11DD" w:rsidRPr="00F5735C" w:rsidRDefault="00FC11DD" w:rsidP="00D462B4">
      <w:pPr>
        <w:spacing w:after="0" w:line="480" w:lineRule="auto"/>
        <w:ind w:left="720" w:hanging="720"/>
        <w:rPr>
          <w:rFonts w:ascii="Arial" w:hAnsi="Arial" w:cs="Arial"/>
        </w:rPr>
      </w:pPr>
      <w:r w:rsidRPr="00F5735C">
        <w:rPr>
          <w:rFonts w:ascii="Arial" w:hAnsi="Arial" w:cs="Arial"/>
        </w:rPr>
        <w:t>Crumbie, A.</w:t>
      </w:r>
      <w:r w:rsidR="006A27CB" w:rsidRPr="00F5735C">
        <w:rPr>
          <w:rFonts w:ascii="Arial" w:hAnsi="Arial" w:cs="Arial"/>
        </w:rPr>
        <w:t xml:space="preserve"> </w:t>
      </w:r>
      <w:r w:rsidRPr="00F5735C">
        <w:rPr>
          <w:rFonts w:ascii="Arial" w:hAnsi="Arial" w:cs="Arial"/>
        </w:rPr>
        <w:t xml:space="preserve">(2024, April 9). </w:t>
      </w:r>
      <w:r w:rsidR="006A27CB" w:rsidRPr="00F5735C">
        <w:rPr>
          <w:rFonts w:ascii="Arial" w:hAnsi="Arial" w:cs="Arial"/>
        </w:rPr>
        <w:t xml:space="preserve">What is fast fashion and why is it a </w:t>
      </w:r>
      <w:proofErr w:type="gramStart"/>
      <w:r w:rsidR="006A27CB" w:rsidRPr="00F5735C">
        <w:rPr>
          <w:rFonts w:ascii="Arial" w:hAnsi="Arial" w:cs="Arial"/>
        </w:rPr>
        <w:t>problem?.</w:t>
      </w:r>
      <w:proofErr w:type="gramEnd"/>
      <w:r w:rsidR="006A27CB" w:rsidRPr="00F5735C">
        <w:rPr>
          <w:rFonts w:ascii="Arial" w:hAnsi="Arial" w:cs="Arial"/>
        </w:rPr>
        <w:t xml:space="preserve"> Ethical</w:t>
      </w:r>
      <w:r w:rsidRPr="00F5735C">
        <w:rPr>
          <w:rFonts w:ascii="Arial" w:hAnsi="Arial" w:cs="Arial"/>
        </w:rPr>
        <w:t xml:space="preserve"> Consumer. </w:t>
      </w:r>
      <w:hyperlink r:id="rId33" w:history="1">
        <w:r w:rsidR="00470A89" w:rsidRPr="00F5735C">
          <w:rPr>
            <w:rStyle w:val="Hyperlink"/>
            <w:rFonts w:ascii="Arial" w:hAnsi="Arial" w:cs="Arial"/>
          </w:rPr>
          <w:t>https://www.ethicalconsumer.org/fashion-clothing/what-fast-fashion-why-it-problem</w:t>
        </w:r>
      </w:hyperlink>
      <w:r w:rsidR="00470A89" w:rsidRPr="00F5735C">
        <w:rPr>
          <w:rFonts w:ascii="Arial" w:hAnsi="Arial" w:cs="Arial"/>
        </w:rPr>
        <w:t xml:space="preserve"> </w:t>
      </w:r>
    </w:p>
    <w:p w14:paraId="11275A4F" w14:textId="77777777" w:rsidR="00470A89" w:rsidRPr="00F5735C" w:rsidRDefault="00470A89" w:rsidP="00D462B4">
      <w:pPr>
        <w:spacing w:after="0" w:line="480" w:lineRule="auto"/>
        <w:ind w:left="720" w:hanging="720"/>
        <w:rPr>
          <w:rFonts w:ascii="Arial" w:hAnsi="Arial" w:cs="Arial"/>
        </w:rPr>
      </w:pPr>
    </w:p>
    <w:p w14:paraId="19BBBD90" w14:textId="728EBD15" w:rsidR="00470A89" w:rsidRPr="00F5735C" w:rsidRDefault="00470A89" w:rsidP="00D462B4">
      <w:pPr>
        <w:spacing w:after="0" w:line="480" w:lineRule="auto"/>
        <w:ind w:left="720" w:hanging="720"/>
        <w:rPr>
          <w:rFonts w:ascii="Arial" w:hAnsi="Arial" w:cs="Arial"/>
        </w:rPr>
      </w:pPr>
      <w:r w:rsidRPr="00F5735C">
        <w:rPr>
          <w:rFonts w:ascii="Arial" w:hAnsi="Arial" w:cs="Arial"/>
        </w:rPr>
        <w:t>Doyle, J. (</w:t>
      </w:r>
      <w:r w:rsidR="00036855" w:rsidRPr="00F5735C">
        <w:rPr>
          <w:rFonts w:ascii="Arial" w:hAnsi="Arial" w:cs="Arial"/>
        </w:rPr>
        <w:t>2021. Sept 27</w:t>
      </w:r>
      <w:r w:rsidRPr="00F5735C">
        <w:rPr>
          <w:rFonts w:ascii="Arial" w:hAnsi="Arial" w:cs="Arial"/>
        </w:rPr>
        <w:t xml:space="preserve">). The Etsy House opens its (Virtual) doors. Etsy News. </w:t>
      </w:r>
      <w:hyperlink r:id="rId34" w:history="1">
        <w:r w:rsidRPr="00F5735C">
          <w:rPr>
            <w:rStyle w:val="Hyperlink"/>
            <w:rFonts w:ascii="Arial" w:hAnsi="Arial" w:cs="Arial"/>
          </w:rPr>
          <w:t>https://www.etsy.com/news/the-etsy-house-opens-its-virtual-doors/</w:t>
        </w:r>
      </w:hyperlink>
      <w:r w:rsidRPr="00F5735C">
        <w:rPr>
          <w:rFonts w:ascii="Arial" w:hAnsi="Arial" w:cs="Arial"/>
        </w:rPr>
        <w:t xml:space="preserve"> </w:t>
      </w:r>
    </w:p>
    <w:p w14:paraId="2E235D66" w14:textId="77777777" w:rsidR="00FC11DD" w:rsidRPr="00F5735C" w:rsidRDefault="00FC11DD" w:rsidP="00D462B4">
      <w:pPr>
        <w:spacing w:after="0" w:line="480" w:lineRule="auto"/>
        <w:ind w:left="720" w:hanging="720"/>
        <w:rPr>
          <w:rFonts w:ascii="Arial" w:hAnsi="Arial" w:cs="Arial"/>
        </w:rPr>
      </w:pPr>
    </w:p>
    <w:p w14:paraId="34251757" w14:textId="77777777" w:rsidR="00C72FBD" w:rsidRPr="00F5735C" w:rsidRDefault="00ED4760" w:rsidP="00C72FBD">
      <w:pPr>
        <w:spacing w:after="0" w:line="480" w:lineRule="auto"/>
        <w:ind w:left="720" w:hanging="720"/>
        <w:rPr>
          <w:rFonts w:ascii="Arial" w:hAnsi="Arial" w:cs="Arial"/>
        </w:rPr>
      </w:pPr>
      <w:r w:rsidRPr="00F5735C">
        <w:rPr>
          <w:rFonts w:ascii="Arial" w:hAnsi="Arial" w:cs="Arial"/>
        </w:rPr>
        <w:t xml:space="preserve">Exchangerates.org. (n.d). British pound (GBP) to US dollar (USD) exchange rate history for 2023. (n.d.). </w:t>
      </w:r>
      <w:hyperlink r:id="rId35" w:history="1">
        <w:r w:rsidR="00C72FBD" w:rsidRPr="00F5735C">
          <w:rPr>
            <w:rStyle w:val="Hyperlink"/>
            <w:rFonts w:ascii="Arial" w:hAnsi="Arial" w:cs="Arial"/>
          </w:rPr>
          <w:t>https://www.exchange-rates.org/exchange-rate-history/gbp-usd-2023</w:t>
        </w:r>
      </w:hyperlink>
    </w:p>
    <w:p w14:paraId="4620BACB" w14:textId="77777777" w:rsidR="00C72FBD" w:rsidRPr="00F5735C" w:rsidRDefault="00C72FBD" w:rsidP="00C72FBD">
      <w:pPr>
        <w:spacing w:after="0" w:line="480" w:lineRule="auto"/>
        <w:ind w:left="720" w:hanging="720"/>
        <w:rPr>
          <w:rFonts w:ascii="Arial" w:hAnsi="Arial" w:cs="Arial"/>
        </w:rPr>
      </w:pPr>
    </w:p>
    <w:p w14:paraId="002B68C7" w14:textId="24F36CCB" w:rsidR="00C72FBD" w:rsidRPr="00F5735C" w:rsidRDefault="00C72FBD" w:rsidP="00C72FBD">
      <w:pPr>
        <w:spacing w:after="0" w:line="480" w:lineRule="auto"/>
        <w:ind w:left="720" w:hanging="720"/>
        <w:rPr>
          <w:rFonts w:ascii="Arial" w:hAnsi="Arial" w:cs="Arial"/>
        </w:rPr>
      </w:pPr>
      <w:r w:rsidRPr="00F5735C">
        <w:rPr>
          <w:rFonts w:ascii="Arial" w:hAnsi="Arial" w:cs="Arial"/>
        </w:rPr>
        <w:t xml:space="preserve">Feldt, S. (2024, March 5). What is a SHEIN haul? Unwrapping the fashion trend. </w:t>
      </w:r>
      <w:proofErr w:type="spellStart"/>
      <w:r w:rsidRPr="00F5735C">
        <w:rPr>
          <w:rFonts w:ascii="Arial" w:hAnsi="Arial" w:cs="Arial"/>
        </w:rPr>
        <w:t>Playbite</w:t>
      </w:r>
      <w:proofErr w:type="spellEnd"/>
      <w:r w:rsidRPr="00F5735C">
        <w:rPr>
          <w:rFonts w:ascii="Arial" w:hAnsi="Arial" w:cs="Arial"/>
        </w:rPr>
        <w:t xml:space="preserve">. </w:t>
      </w:r>
      <w:hyperlink r:id="rId36" w:history="1">
        <w:r w:rsidRPr="00F5735C">
          <w:rPr>
            <w:rStyle w:val="Hyperlink"/>
            <w:rFonts w:ascii="Arial" w:hAnsi="Arial" w:cs="Arial"/>
          </w:rPr>
          <w:t>https://www.playbite.com/what-is-a-shein-haul/</w:t>
        </w:r>
      </w:hyperlink>
      <w:r w:rsidRPr="00F5735C">
        <w:rPr>
          <w:rFonts w:ascii="Arial" w:hAnsi="Arial" w:cs="Arial"/>
        </w:rPr>
        <w:t xml:space="preserve"> </w:t>
      </w:r>
    </w:p>
    <w:p w14:paraId="7B455EC8" w14:textId="77777777" w:rsidR="00CF3CC5" w:rsidRPr="00F5735C" w:rsidRDefault="00CF3CC5" w:rsidP="00C72FBD">
      <w:pPr>
        <w:spacing w:after="0" w:line="480" w:lineRule="auto"/>
        <w:ind w:left="720" w:hanging="720"/>
        <w:rPr>
          <w:rFonts w:ascii="Arial" w:hAnsi="Arial" w:cs="Arial"/>
        </w:rPr>
      </w:pPr>
    </w:p>
    <w:p w14:paraId="5BA180A5" w14:textId="490DDCE7" w:rsidR="00ED4760" w:rsidRPr="00F5735C" w:rsidRDefault="00CF3CC5" w:rsidP="00D462B4">
      <w:pPr>
        <w:spacing w:after="0" w:line="480" w:lineRule="auto"/>
        <w:ind w:left="720" w:hanging="720"/>
        <w:rPr>
          <w:rFonts w:ascii="Arial" w:hAnsi="Arial" w:cs="Arial"/>
        </w:rPr>
      </w:pPr>
      <w:proofErr w:type="gramStart"/>
      <w:r w:rsidRPr="00F5735C">
        <w:rPr>
          <w:rFonts w:ascii="Arial" w:hAnsi="Arial" w:cs="Arial"/>
        </w:rPr>
        <w:t>File:Le</w:t>
      </w:r>
      <w:proofErr w:type="gramEnd"/>
      <w:r w:rsidRPr="00F5735C">
        <w:rPr>
          <w:rFonts w:ascii="Arial" w:hAnsi="Arial" w:cs="Arial"/>
        </w:rPr>
        <w:t xml:space="preserve"> </w:t>
      </w:r>
      <w:proofErr w:type="spellStart"/>
      <w:r w:rsidRPr="00F5735C">
        <w:rPr>
          <w:rFonts w:ascii="Arial" w:hAnsi="Arial" w:cs="Arial"/>
        </w:rPr>
        <w:t>bal</w:t>
      </w:r>
      <w:proofErr w:type="spellEnd"/>
      <w:r w:rsidRPr="00F5735C">
        <w:rPr>
          <w:rFonts w:ascii="Arial" w:hAnsi="Arial" w:cs="Arial"/>
        </w:rPr>
        <w:t xml:space="preserve"> paré.jpg - Wikimedia Commons. (n.d.). </w:t>
      </w:r>
      <w:hyperlink r:id="rId37" w:history="1">
        <w:r w:rsidRPr="00F5735C">
          <w:rPr>
            <w:rStyle w:val="Hyperlink"/>
            <w:rFonts w:ascii="Arial" w:hAnsi="Arial" w:cs="Arial"/>
          </w:rPr>
          <w:t>https://commons.wikimedia.org/wiki/File:Le_bal_par%C3%A9.jpg</w:t>
        </w:r>
      </w:hyperlink>
    </w:p>
    <w:p w14:paraId="47FCE235" w14:textId="77777777" w:rsidR="00CF3CC5" w:rsidRPr="00F5735C" w:rsidRDefault="00CF3CC5" w:rsidP="00D462B4">
      <w:pPr>
        <w:spacing w:after="0" w:line="480" w:lineRule="auto"/>
        <w:ind w:left="720" w:hanging="720"/>
        <w:rPr>
          <w:rFonts w:ascii="Arial" w:hAnsi="Arial" w:cs="Arial"/>
        </w:rPr>
      </w:pPr>
    </w:p>
    <w:p w14:paraId="5688A93B" w14:textId="66C3A3A8" w:rsidR="00066515" w:rsidRPr="00F5735C" w:rsidRDefault="00000000" w:rsidP="00D462B4">
      <w:pPr>
        <w:spacing w:after="0" w:line="480" w:lineRule="auto"/>
        <w:ind w:left="720" w:hanging="720"/>
        <w:rPr>
          <w:rStyle w:val="Hyperlink"/>
          <w:rFonts w:ascii="Arial" w:hAnsi="Arial" w:cs="Arial"/>
        </w:rPr>
      </w:pPr>
      <w:bookmarkStart w:id="28" w:name="_Hlk166950267"/>
      <w:r w:rsidRPr="00F5735C">
        <w:rPr>
          <w:rFonts w:ascii="Arial" w:hAnsi="Arial" w:cs="Arial"/>
        </w:rPr>
        <w:t>Findapsychologist.org</w:t>
      </w:r>
      <w:bookmarkEnd w:id="28"/>
      <w:r w:rsidRPr="00F5735C">
        <w:rPr>
          <w:rFonts w:ascii="Arial" w:hAnsi="Arial" w:cs="Arial"/>
        </w:rPr>
        <w:t xml:space="preserve">. (2020, February 18). Parasocial Relationships: The nature of celebrity fascinations - Find a psychologist. Find a Psychologist - Find a licensed psychologist that’s right for you. </w:t>
      </w:r>
      <w:hyperlink r:id="rId38" w:history="1">
        <w:r w:rsidR="007363A0" w:rsidRPr="00F5735C">
          <w:rPr>
            <w:rStyle w:val="Hyperlink"/>
            <w:rFonts w:ascii="Arial" w:hAnsi="Arial" w:cs="Arial"/>
          </w:rPr>
          <w:t>https://www.findapsychologist.org/parasocial-relationships-the-nature-of-celebrity-fascinations/</w:t>
        </w:r>
      </w:hyperlink>
    </w:p>
    <w:p w14:paraId="54331CEE" w14:textId="77777777" w:rsidR="00EE2952" w:rsidRPr="00F5735C" w:rsidRDefault="00EE2952" w:rsidP="00D462B4">
      <w:pPr>
        <w:spacing w:after="0" w:line="480" w:lineRule="auto"/>
        <w:ind w:left="720" w:hanging="720"/>
        <w:rPr>
          <w:rStyle w:val="Hyperlink"/>
          <w:rFonts w:ascii="Arial" w:hAnsi="Arial" w:cs="Arial"/>
        </w:rPr>
      </w:pPr>
    </w:p>
    <w:p w14:paraId="2A21121B" w14:textId="5492D830" w:rsidR="00EE2952" w:rsidRPr="00F5735C" w:rsidRDefault="00EE2952" w:rsidP="00D462B4">
      <w:pPr>
        <w:spacing w:after="0" w:line="480" w:lineRule="auto"/>
        <w:ind w:left="720" w:hanging="720"/>
        <w:rPr>
          <w:rFonts w:ascii="Arial" w:hAnsi="Arial" w:cs="Arial"/>
        </w:rPr>
      </w:pPr>
      <w:r w:rsidRPr="00F5735C">
        <w:rPr>
          <w:rFonts w:ascii="Arial" w:hAnsi="Arial" w:cs="Arial"/>
        </w:rPr>
        <w:t xml:space="preserve">Graham. (2023, November 14). How your brand can utilise trending core aesthetics to drive growth. </w:t>
      </w:r>
      <w:proofErr w:type="spellStart"/>
      <w:r w:rsidRPr="00F5735C">
        <w:rPr>
          <w:rFonts w:ascii="Arial" w:hAnsi="Arial" w:cs="Arial"/>
        </w:rPr>
        <w:t>Limely</w:t>
      </w:r>
      <w:proofErr w:type="spellEnd"/>
      <w:r w:rsidRPr="00F5735C">
        <w:rPr>
          <w:rFonts w:ascii="Arial" w:hAnsi="Arial" w:cs="Arial"/>
        </w:rPr>
        <w:t xml:space="preserve">. </w:t>
      </w:r>
      <w:hyperlink r:id="rId39" w:history="1">
        <w:r w:rsidRPr="00F5735C">
          <w:rPr>
            <w:rStyle w:val="Hyperlink"/>
            <w:rFonts w:ascii="Arial" w:hAnsi="Arial" w:cs="Arial"/>
          </w:rPr>
          <w:t>https://www.limely.co.uk/blog/how-your-brand-can-utilise-trending-core-aesthetics-to-drive-growth</w:t>
        </w:r>
      </w:hyperlink>
      <w:r w:rsidRPr="00F5735C">
        <w:rPr>
          <w:rFonts w:ascii="Arial" w:hAnsi="Arial" w:cs="Arial"/>
        </w:rPr>
        <w:t xml:space="preserve"> </w:t>
      </w:r>
    </w:p>
    <w:p w14:paraId="5688A93C" w14:textId="77777777" w:rsidR="00066515" w:rsidRPr="00F5735C" w:rsidRDefault="00066515" w:rsidP="00D462B4">
      <w:pPr>
        <w:spacing w:after="0" w:line="480" w:lineRule="auto"/>
        <w:ind w:left="720" w:hanging="720"/>
        <w:rPr>
          <w:rFonts w:ascii="Arial" w:hAnsi="Arial" w:cs="Arial"/>
        </w:rPr>
      </w:pPr>
    </w:p>
    <w:p w14:paraId="5688A93D" w14:textId="747CB452" w:rsidR="00066515" w:rsidRPr="00F5735C" w:rsidRDefault="00000000" w:rsidP="00D462B4">
      <w:pPr>
        <w:spacing w:after="0" w:line="480" w:lineRule="auto"/>
        <w:ind w:left="720" w:hanging="720"/>
        <w:rPr>
          <w:rFonts w:ascii="Arial" w:hAnsi="Arial" w:cs="Arial"/>
        </w:rPr>
      </w:pPr>
      <w:r w:rsidRPr="00F5735C">
        <w:rPr>
          <w:rFonts w:ascii="Arial" w:hAnsi="Arial" w:cs="Arial"/>
        </w:rPr>
        <w:t xml:space="preserve">Geyser, W. (2024, February 14). What is an Influencer? – Social Media Influencers Defined [Updated 2024]. Influencer Marketing Hub. </w:t>
      </w:r>
      <w:hyperlink r:id="rId40" w:history="1">
        <w:r w:rsidR="007363A0" w:rsidRPr="00F5735C">
          <w:rPr>
            <w:rStyle w:val="Hyperlink"/>
            <w:rFonts w:ascii="Arial" w:hAnsi="Arial" w:cs="Arial"/>
          </w:rPr>
          <w:t>https://influencermarketinghub.com/what-is-an-influencer/</w:t>
        </w:r>
      </w:hyperlink>
      <w:r w:rsidRPr="00F5735C">
        <w:rPr>
          <w:rFonts w:ascii="Arial" w:hAnsi="Arial" w:cs="Arial"/>
        </w:rPr>
        <w:t xml:space="preserve"> </w:t>
      </w:r>
    </w:p>
    <w:p w14:paraId="6ED7C344" w14:textId="77777777" w:rsidR="003D1CB3" w:rsidRPr="00F5735C" w:rsidRDefault="003D1CB3" w:rsidP="00D462B4">
      <w:pPr>
        <w:spacing w:after="0" w:line="480" w:lineRule="auto"/>
        <w:ind w:left="720" w:hanging="720"/>
        <w:rPr>
          <w:rFonts w:ascii="Arial" w:hAnsi="Arial" w:cs="Arial"/>
        </w:rPr>
      </w:pPr>
    </w:p>
    <w:p w14:paraId="3133FDF9" w14:textId="77777777" w:rsidR="003D1CB3" w:rsidRPr="00F5735C" w:rsidRDefault="003D1CB3" w:rsidP="003D1CB3">
      <w:pPr>
        <w:spacing w:after="0" w:line="480" w:lineRule="auto"/>
        <w:ind w:left="720" w:hanging="720"/>
        <w:rPr>
          <w:rFonts w:ascii="Arial" w:hAnsi="Arial" w:cs="Arial"/>
        </w:rPr>
      </w:pPr>
      <w:r w:rsidRPr="00F5735C">
        <w:rPr>
          <w:rFonts w:ascii="Arial" w:hAnsi="Arial" w:cs="Arial"/>
        </w:rPr>
        <w:t xml:space="preserve">Gul, B. (2024, March 14). 33 Types of Aesthetics in 2024: The Ultimate Style Guide w/ Pictures. </w:t>
      </w:r>
      <w:proofErr w:type="spellStart"/>
      <w:r w:rsidRPr="00F5735C">
        <w:rPr>
          <w:rFonts w:ascii="Arial" w:hAnsi="Arial" w:cs="Arial"/>
        </w:rPr>
        <w:t>Litlookz</w:t>
      </w:r>
      <w:proofErr w:type="spellEnd"/>
      <w:r w:rsidRPr="00F5735C">
        <w:rPr>
          <w:rFonts w:ascii="Arial" w:hAnsi="Arial" w:cs="Arial"/>
        </w:rPr>
        <w:t xml:space="preserve"> Studio. [Image] https://cdn.shopify.com/s/files/1/0746/5202/5118/files/gothcore-outfit.jpg?v=1698404674  </w:t>
      </w:r>
    </w:p>
    <w:p w14:paraId="32A30489" w14:textId="77777777" w:rsidR="003D1CB3" w:rsidRPr="00F5735C" w:rsidRDefault="003D1CB3" w:rsidP="003D1CB3">
      <w:pPr>
        <w:spacing w:after="0" w:line="480" w:lineRule="auto"/>
        <w:ind w:left="720" w:hanging="720"/>
        <w:rPr>
          <w:rFonts w:ascii="Arial" w:hAnsi="Arial" w:cs="Arial"/>
        </w:rPr>
      </w:pPr>
    </w:p>
    <w:p w14:paraId="2FEEAA86" w14:textId="32F1D5C2" w:rsidR="003D1CB3" w:rsidRPr="00F5735C" w:rsidRDefault="003D1CB3" w:rsidP="003D1CB3">
      <w:pPr>
        <w:spacing w:after="0" w:line="480" w:lineRule="auto"/>
        <w:ind w:left="720" w:hanging="720"/>
        <w:rPr>
          <w:rFonts w:ascii="Arial" w:hAnsi="Arial" w:cs="Arial"/>
        </w:rPr>
      </w:pPr>
      <w:bookmarkStart w:id="29" w:name="_Hlk167178793"/>
      <w:proofErr w:type="spellStart"/>
      <w:proofErr w:type="gramStart"/>
      <w:r w:rsidRPr="00F5735C">
        <w:rPr>
          <w:rFonts w:ascii="Arial" w:hAnsi="Arial" w:cs="Arial"/>
        </w:rPr>
        <w:t>Iskiev</w:t>
      </w:r>
      <w:proofErr w:type="spellEnd"/>
      <w:r w:rsidRPr="00F5735C">
        <w:rPr>
          <w:rFonts w:ascii="Arial" w:hAnsi="Arial" w:cs="Arial"/>
        </w:rPr>
        <w:t xml:space="preserve"> ,</w:t>
      </w:r>
      <w:proofErr w:type="gramEnd"/>
      <w:r w:rsidRPr="00F5735C">
        <w:rPr>
          <w:rFonts w:ascii="Arial" w:hAnsi="Arial" w:cs="Arial"/>
        </w:rPr>
        <w:t>M. (2023)</w:t>
      </w:r>
      <w:bookmarkEnd w:id="29"/>
      <w:r w:rsidRPr="00F5735C">
        <w:rPr>
          <w:rFonts w:ascii="Arial" w:hAnsi="Arial" w:cs="Arial"/>
        </w:rPr>
        <w:t>. How Each Generation Shops in 2023 [New Data from Our State of Consumer Trends Report]. https://blog.hubspot.com/marketing/how-each-generation-shops-differently</w:t>
      </w:r>
    </w:p>
    <w:p w14:paraId="5688A93E" w14:textId="77777777" w:rsidR="00066515" w:rsidRPr="00F5735C" w:rsidRDefault="00066515" w:rsidP="00D462B4">
      <w:pPr>
        <w:spacing w:after="0" w:line="480" w:lineRule="auto"/>
        <w:ind w:left="720" w:hanging="720"/>
        <w:rPr>
          <w:rFonts w:ascii="Arial" w:hAnsi="Arial" w:cs="Arial"/>
        </w:rPr>
      </w:pPr>
    </w:p>
    <w:p w14:paraId="5688A93F" w14:textId="7A46E2D3" w:rsidR="00066515" w:rsidRPr="00F5735C" w:rsidRDefault="00000000">
      <w:pPr>
        <w:spacing w:after="0" w:line="480" w:lineRule="auto"/>
        <w:ind w:left="720" w:hanging="720"/>
        <w:rPr>
          <w:rFonts w:ascii="Arial" w:eastAsia="Times New Roman" w:hAnsi="Arial" w:cs="Arial"/>
          <w:color w:val="196B24"/>
        </w:rPr>
      </w:pPr>
      <w:proofErr w:type="spellStart"/>
      <w:r w:rsidRPr="00F5735C">
        <w:rPr>
          <w:rFonts w:ascii="Arial" w:eastAsia="Times New Roman" w:hAnsi="Arial" w:cs="Arial"/>
        </w:rPr>
        <w:t>Ikenson</w:t>
      </w:r>
      <w:proofErr w:type="spellEnd"/>
      <w:r w:rsidRPr="00F5735C">
        <w:rPr>
          <w:rFonts w:ascii="Arial" w:eastAsia="Times New Roman" w:hAnsi="Arial" w:cs="Arial"/>
        </w:rPr>
        <w:t xml:space="preserve">, D. (2022, October 12). The E-Commerce revolution is transforming global trade and benefitting the U.S. economy. </w:t>
      </w:r>
      <w:r w:rsidRPr="00F5735C">
        <w:rPr>
          <w:rFonts w:ascii="Arial" w:eastAsia="Times New Roman" w:hAnsi="Arial" w:cs="Arial"/>
          <w:i/>
          <w:iCs/>
        </w:rPr>
        <w:t>Forbes</w:t>
      </w:r>
      <w:r w:rsidRPr="00F5735C">
        <w:rPr>
          <w:rFonts w:ascii="Arial" w:eastAsia="Times New Roman" w:hAnsi="Arial" w:cs="Arial"/>
        </w:rPr>
        <w:t xml:space="preserve">. </w:t>
      </w:r>
      <w:hyperlink r:id="rId41" w:history="1">
        <w:r w:rsidR="007363A0" w:rsidRPr="00F5735C">
          <w:rPr>
            <w:rStyle w:val="Hyperlink"/>
            <w:rFonts w:ascii="Arial" w:eastAsia="Times New Roman" w:hAnsi="Arial" w:cs="Arial"/>
          </w:rPr>
          <w:t>https://www.forbes.com/sites/danikenson/2022/06/13/the-e-commerce-revolution-is-transforming-global-trade-and-benefitting-the-us-economy/</w:t>
        </w:r>
      </w:hyperlink>
      <w:r w:rsidRPr="00F5735C">
        <w:rPr>
          <w:rFonts w:ascii="Arial" w:eastAsia="Times New Roman" w:hAnsi="Arial" w:cs="Arial"/>
          <w:color w:val="196B24"/>
        </w:rPr>
        <w:t xml:space="preserve"> </w:t>
      </w:r>
    </w:p>
    <w:p w14:paraId="3014294C" w14:textId="77777777" w:rsidR="00CC58C9" w:rsidRPr="00F5735C" w:rsidRDefault="00CC58C9">
      <w:pPr>
        <w:spacing w:after="0" w:line="480" w:lineRule="auto"/>
        <w:ind w:left="720" w:hanging="720"/>
        <w:rPr>
          <w:rFonts w:ascii="Arial" w:eastAsia="Times New Roman" w:hAnsi="Arial" w:cs="Arial"/>
        </w:rPr>
      </w:pPr>
    </w:p>
    <w:p w14:paraId="5688A940" w14:textId="45894226" w:rsidR="00066515" w:rsidRPr="00F5735C" w:rsidRDefault="00CC58C9">
      <w:pPr>
        <w:spacing w:after="0" w:line="480" w:lineRule="auto"/>
        <w:ind w:left="720" w:hanging="720"/>
        <w:rPr>
          <w:rFonts w:ascii="Arial" w:eastAsia="Times New Roman" w:hAnsi="Arial" w:cs="Arial"/>
          <w:color w:val="196B24"/>
        </w:rPr>
      </w:pPr>
      <w:r w:rsidRPr="00F5735C">
        <w:rPr>
          <w:rFonts w:ascii="Arial" w:eastAsia="Times New Roman" w:hAnsi="Arial" w:cs="Arial"/>
        </w:rPr>
        <w:t>Jansen, D. (2024, April 23). What (Exactly) is thematic analysis? Grad Coach</w:t>
      </w:r>
      <w:r w:rsidRPr="00F5735C">
        <w:rPr>
          <w:rFonts w:ascii="Arial" w:eastAsia="Times New Roman" w:hAnsi="Arial" w:cs="Arial"/>
          <w:color w:val="196B24"/>
        </w:rPr>
        <w:t xml:space="preserve">. </w:t>
      </w:r>
      <w:hyperlink r:id="rId42" w:history="1">
        <w:r w:rsidRPr="00F5735C">
          <w:rPr>
            <w:rStyle w:val="Hyperlink"/>
            <w:rFonts w:ascii="Arial" w:eastAsia="Times New Roman" w:hAnsi="Arial" w:cs="Arial"/>
          </w:rPr>
          <w:t>https://gradcoach.com/what-is-thematic-analysis/</w:t>
        </w:r>
      </w:hyperlink>
      <w:r w:rsidRPr="00F5735C">
        <w:rPr>
          <w:rFonts w:ascii="Arial" w:eastAsia="Times New Roman" w:hAnsi="Arial" w:cs="Arial"/>
          <w:color w:val="196B24"/>
        </w:rPr>
        <w:t xml:space="preserve"> </w:t>
      </w:r>
    </w:p>
    <w:p w14:paraId="5B9E9829" w14:textId="77777777" w:rsidR="00CC58C9" w:rsidRPr="00F5735C" w:rsidRDefault="00CC58C9">
      <w:pPr>
        <w:spacing w:after="0" w:line="480" w:lineRule="auto"/>
        <w:ind w:left="720" w:hanging="720"/>
        <w:rPr>
          <w:rFonts w:ascii="Arial" w:eastAsia="Times New Roman" w:hAnsi="Arial" w:cs="Arial"/>
          <w:color w:val="196B24"/>
        </w:rPr>
      </w:pPr>
    </w:p>
    <w:p w14:paraId="5688A941" w14:textId="49817B5D" w:rsidR="00066515" w:rsidRPr="00F5735C" w:rsidRDefault="00000000" w:rsidP="00297F44">
      <w:pPr>
        <w:spacing w:after="0" w:line="480" w:lineRule="auto"/>
        <w:ind w:left="720" w:hanging="720"/>
        <w:rPr>
          <w:rFonts w:ascii="Arial" w:hAnsi="Arial" w:cs="Arial"/>
        </w:rPr>
      </w:pPr>
      <w:bookmarkStart w:id="30" w:name="_Hlk167213014"/>
      <w:r w:rsidRPr="00F5735C">
        <w:rPr>
          <w:rFonts w:ascii="Arial" w:hAnsi="Arial" w:cs="Arial"/>
        </w:rPr>
        <w:t>Jansen, D</w:t>
      </w:r>
      <w:bookmarkEnd w:id="30"/>
      <w:r w:rsidRPr="00F5735C">
        <w:rPr>
          <w:rFonts w:ascii="Arial" w:hAnsi="Arial" w:cs="Arial"/>
        </w:rPr>
        <w:t xml:space="preserve">. (2023, October 26). </w:t>
      </w:r>
      <w:r w:rsidRPr="00F5735C">
        <w:rPr>
          <w:rFonts w:ascii="Arial" w:hAnsi="Arial" w:cs="Arial"/>
          <w:i/>
          <w:iCs/>
        </w:rPr>
        <w:t>Saunders’ Research Onion – explained simply (With examples)</w:t>
      </w:r>
      <w:r w:rsidRPr="00F5735C">
        <w:rPr>
          <w:rFonts w:ascii="Arial" w:hAnsi="Arial" w:cs="Arial"/>
        </w:rPr>
        <w:t xml:space="preserve">. Grad Coach. </w:t>
      </w:r>
      <w:hyperlink r:id="rId43" w:history="1">
        <w:r w:rsidR="001D2FBE" w:rsidRPr="00F5735C">
          <w:rPr>
            <w:rStyle w:val="Hyperlink"/>
            <w:rFonts w:ascii="Arial" w:hAnsi="Arial" w:cs="Arial"/>
          </w:rPr>
          <w:t>https://gradcoach.com/saunders-research-onion/</w:t>
        </w:r>
      </w:hyperlink>
      <w:r w:rsidR="001D2FBE" w:rsidRPr="00F5735C">
        <w:rPr>
          <w:rFonts w:ascii="Arial" w:hAnsi="Arial" w:cs="Arial"/>
        </w:rPr>
        <w:t xml:space="preserve"> </w:t>
      </w:r>
    </w:p>
    <w:p w14:paraId="29492848" w14:textId="77777777" w:rsidR="001D2FBE" w:rsidRPr="00F5735C" w:rsidRDefault="001D2FBE" w:rsidP="00297F44">
      <w:pPr>
        <w:spacing w:after="0" w:line="480" w:lineRule="auto"/>
        <w:ind w:left="720" w:hanging="720"/>
        <w:rPr>
          <w:rFonts w:ascii="Arial" w:hAnsi="Arial" w:cs="Arial"/>
        </w:rPr>
      </w:pPr>
    </w:p>
    <w:p w14:paraId="281F7D3A" w14:textId="30C1AAF7" w:rsidR="001D2FBE" w:rsidRPr="00F5735C" w:rsidRDefault="001D2FBE" w:rsidP="00297F44">
      <w:pPr>
        <w:spacing w:after="0" w:line="480" w:lineRule="auto"/>
        <w:ind w:left="720" w:hanging="720"/>
        <w:rPr>
          <w:rFonts w:ascii="Arial" w:hAnsi="Arial" w:cs="Arial"/>
        </w:rPr>
      </w:pPr>
      <w:r w:rsidRPr="00F5735C">
        <w:rPr>
          <w:rFonts w:ascii="Arial" w:hAnsi="Arial" w:cs="Arial"/>
        </w:rPr>
        <w:t xml:space="preserve">Johansson, H. (2024, May 16). Overseas Manufacturing In 2024: What Are </w:t>
      </w:r>
      <w:proofErr w:type="gramStart"/>
      <w:r w:rsidRPr="00F5735C">
        <w:rPr>
          <w:rFonts w:ascii="Arial" w:hAnsi="Arial" w:cs="Arial"/>
        </w:rPr>
        <w:t>The</w:t>
      </w:r>
      <w:proofErr w:type="gramEnd"/>
      <w:r w:rsidRPr="00F5735C">
        <w:rPr>
          <w:rFonts w:ascii="Arial" w:hAnsi="Arial" w:cs="Arial"/>
        </w:rPr>
        <w:t xml:space="preserve"> Pros &amp; Cons? </w:t>
      </w:r>
      <w:proofErr w:type="spellStart"/>
      <w:r w:rsidRPr="00F5735C">
        <w:rPr>
          <w:rFonts w:ascii="Arial" w:hAnsi="Arial" w:cs="Arial"/>
        </w:rPr>
        <w:t>Gembah</w:t>
      </w:r>
      <w:proofErr w:type="spellEnd"/>
      <w:r w:rsidRPr="00F5735C">
        <w:rPr>
          <w:rFonts w:ascii="Arial" w:hAnsi="Arial" w:cs="Arial"/>
        </w:rPr>
        <w:t xml:space="preserve">. </w:t>
      </w:r>
      <w:hyperlink r:id="rId44" w:history="1">
        <w:r w:rsidR="007363A0" w:rsidRPr="00F5735C">
          <w:rPr>
            <w:rStyle w:val="Hyperlink"/>
            <w:rFonts w:ascii="Arial" w:hAnsi="Arial" w:cs="Arial"/>
          </w:rPr>
          <w:t>https://gembah.com/blog/overseas-manufacturing/</w:t>
        </w:r>
      </w:hyperlink>
      <w:r w:rsidR="007363A0" w:rsidRPr="00F5735C">
        <w:rPr>
          <w:rFonts w:ascii="Arial" w:hAnsi="Arial" w:cs="Arial"/>
        </w:rPr>
        <w:t xml:space="preserve"> </w:t>
      </w:r>
      <w:r w:rsidR="001A3234" w:rsidRPr="00F5735C">
        <w:rPr>
          <w:rFonts w:ascii="Arial" w:hAnsi="Arial" w:cs="Arial"/>
        </w:rPr>
        <w:t xml:space="preserve"> </w:t>
      </w:r>
    </w:p>
    <w:p w14:paraId="7720A970" w14:textId="77777777" w:rsidR="001A3234" w:rsidRPr="00F5735C" w:rsidRDefault="001A3234" w:rsidP="00297F44">
      <w:pPr>
        <w:spacing w:after="0" w:line="480" w:lineRule="auto"/>
        <w:ind w:left="720" w:hanging="720"/>
        <w:rPr>
          <w:rFonts w:ascii="Arial" w:hAnsi="Arial" w:cs="Arial"/>
        </w:rPr>
      </w:pPr>
    </w:p>
    <w:p w14:paraId="36F2CD30" w14:textId="66166F6F" w:rsidR="00C72FBD" w:rsidRPr="00F5735C" w:rsidRDefault="001A3234" w:rsidP="00297F44">
      <w:pPr>
        <w:spacing w:after="0" w:line="480" w:lineRule="auto"/>
        <w:ind w:left="720" w:hanging="720"/>
        <w:rPr>
          <w:rFonts w:ascii="Arial" w:hAnsi="Arial" w:cs="Arial"/>
        </w:rPr>
      </w:pPr>
      <w:proofErr w:type="spellStart"/>
      <w:r w:rsidRPr="00F5735C">
        <w:rPr>
          <w:rFonts w:ascii="Arial" w:hAnsi="Arial" w:cs="Arial"/>
        </w:rPr>
        <w:t>Kathrync</w:t>
      </w:r>
      <w:proofErr w:type="spellEnd"/>
      <w:r w:rsidRPr="00F5735C">
        <w:rPr>
          <w:rFonts w:ascii="Arial" w:hAnsi="Arial" w:cs="Arial"/>
        </w:rPr>
        <w:t xml:space="preserve">. (2023, October 2). Why the 1960s was the start of the ‘Golden Age of Advertising.’ MBC. </w:t>
      </w:r>
      <w:hyperlink r:id="rId45" w:history="1">
        <w:r w:rsidRPr="00F5735C">
          <w:rPr>
            <w:rStyle w:val="Hyperlink"/>
            <w:rFonts w:ascii="Arial" w:hAnsi="Arial" w:cs="Arial"/>
          </w:rPr>
          <w:t>https://wearembc.com/why-the-1960s-was-the-start-of-the-golden-age-of-advertising/</w:t>
        </w:r>
      </w:hyperlink>
      <w:r w:rsidRPr="00F5735C">
        <w:rPr>
          <w:rFonts w:ascii="Arial" w:hAnsi="Arial" w:cs="Arial"/>
        </w:rPr>
        <w:t xml:space="preserve"> </w:t>
      </w:r>
    </w:p>
    <w:p w14:paraId="101376B6" w14:textId="77777777" w:rsidR="001A3234" w:rsidRPr="00F5735C" w:rsidRDefault="001A3234" w:rsidP="00297F44">
      <w:pPr>
        <w:spacing w:after="0" w:line="480" w:lineRule="auto"/>
        <w:ind w:left="720" w:hanging="720"/>
        <w:rPr>
          <w:rFonts w:ascii="Arial" w:hAnsi="Arial" w:cs="Arial"/>
        </w:rPr>
      </w:pPr>
    </w:p>
    <w:p w14:paraId="7A359F50" w14:textId="7251B212" w:rsidR="00C72FBD" w:rsidRPr="00F5735C" w:rsidRDefault="00C72FBD" w:rsidP="00297F44">
      <w:pPr>
        <w:spacing w:after="0" w:line="480" w:lineRule="auto"/>
        <w:ind w:left="720" w:hanging="720"/>
        <w:rPr>
          <w:rFonts w:ascii="Arial" w:hAnsi="Arial" w:cs="Arial"/>
        </w:rPr>
      </w:pPr>
      <w:proofErr w:type="spellStart"/>
      <w:r w:rsidRPr="00F5735C">
        <w:rPr>
          <w:rFonts w:ascii="Arial" w:hAnsi="Arial" w:cs="Arial"/>
        </w:rPr>
        <w:lastRenderedPageBreak/>
        <w:t>Kivette</w:t>
      </w:r>
      <w:proofErr w:type="spellEnd"/>
      <w:r w:rsidRPr="00F5735C">
        <w:rPr>
          <w:rFonts w:ascii="Arial" w:hAnsi="Arial" w:cs="Arial"/>
        </w:rPr>
        <w:t xml:space="preserve">. (n.d) 2023 vision board / pictures wallpaper / gym wallpaper / healthy lifestyle / aesthetic girl. [image] </w:t>
      </w:r>
      <w:hyperlink r:id="rId46" w:history="1">
        <w:r w:rsidRPr="00F5735C">
          <w:rPr>
            <w:rStyle w:val="Hyperlink"/>
            <w:rFonts w:ascii="Arial" w:hAnsi="Arial" w:cs="Arial"/>
          </w:rPr>
          <w:t>https://i.pinimg.com/736x/a9/df/0c/a9df0c7aa70194a00f48b6337aa9ffc0.jpg</w:t>
        </w:r>
      </w:hyperlink>
      <w:r w:rsidRPr="00F5735C">
        <w:rPr>
          <w:rFonts w:ascii="Arial" w:hAnsi="Arial" w:cs="Arial"/>
        </w:rPr>
        <w:t xml:space="preserve"> </w:t>
      </w:r>
    </w:p>
    <w:p w14:paraId="2A7912D7" w14:textId="77777777" w:rsidR="00BA6C01" w:rsidRPr="00F5735C" w:rsidRDefault="00BA6C01" w:rsidP="00297F44">
      <w:pPr>
        <w:spacing w:after="0" w:line="480" w:lineRule="auto"/>
        <w:ind w:left="720" w:hanging="720"/>
        <w:rPr>
          <w:rFonts w:ascii="Arial" w:hAnsi="Arial" w:cs="Arial"/>
        </w:rPr>
      </w:pPr>
    </w:p>
    <w:p w14:paraId="5E604DF6" w14:textId="023907EF" w:rsidR="00BA6C01" w:rsidRPr="00F5735C" w:rsidRDefault="00BA6C01" w:rsidP="00297F44">
      <w:pPr>
        <w:spacing w:after="0" w:line="480" w:lineRule="auto"/>
        <w:ind w:left="720" w:hanging="720"/>
        <w:rPr>
          <w:rFonts w:ascii="Arial" w:hAnsi="Arial" w:cs="Arial"/>
        </w:rPr>
      </w:pPr>
      <w:r w:rsidRPr="00F5735C">
        <w:rPr>
          <w:rFonts w:ascii="Arial" w:hAnsi="Arial" w:cs="Arial"/>
        </w:rPr>
        <w:t xml:space="preserve">Loccisano, P. (2024, January 21). Legal Considerations for Influencer Marketing | </w:t>
      </w:r>
      <w:proofErr w:type="spellStart"/>
      <w:r w:rsidRPr="00F5735C">
        <w:rPr>
          <w:rFonts w:ascii="Arial" w:hAnsi="Arial" w:cs="Arial"/>
        </w:rPr>
        <w:t>LegalVision</w:t>
      </w:r>
      <w:proofErr w:type="spellEnd"/>
      <w:r w:rsidRPr="00F5735C">
        <w:rPr>
          <w:rFonts w:ascii="Arial" w:hAnsi="Arial" w:cs="Arial"/>
        </w:rPr>
        <w:t xml:space="preserve"> UK. </w:t>
      </w:r>
      <w:proofErr w:type="spellStart"/>
      <w:r w:rsidRPr="00F5735C">
        <w:rPr>
          <w:rFonts w:ascii="Arial" w:hAnsi="Arial" w:cs="Arial"/>
        </w:rPr>
        <w:t>LegalVision</w:t>
      </w:r>
      <w:proofErr w:type="spellEnd"/>
      <w:r w:rsidRPr="00F5735C">
        <w:rPr>
          <w:rFonts w:ascii="Arial" w:hAnsi="Arial" w:cs="Arial"/>
        </w:rPr>
        <w:t xml:space="preserve"> UK. </w:t>
      </w:r>
      <w:hyperlink r:id="rId47" w:history="1">
        <w:r w:rsidRPr="00F5735C">
          <w:rPr>
            <w:rStyle w:val="Hyperlink"/>
            <w:rFonts w:ascii="Arial" w:hAnsi="Arial" w:cs="Arial"/>
          </w:rPr>
          <w:t>https://legalvision.co.uk/ecommerce-online-business/legal-considerations-influencer-marketing/</w:t>
        </w:r>
      </w:hyperlink>
      <w:r w:rsidRPr="00F5735C">
        <w:rPr>
          <w:rFonts w:ascii="Arial" w:hAnsi="Arial" w:cs="Arial"/>
        </w:rPr>
        <w:t xml:space="preserve"> </w:t>
      </w:r>
    </w:p>
    <w:p w14:paraId="67AD7983" w14:textId="77777777" w:rsidR="00BA6C01" w:rsidRPr="00F5735C" w:rsidRDefault="00BA6C01" w:rsidP="00297F44">
      <w:pPr>
        <w:spacing w:after="0" w:line="480" w:lineRule="auto"/>
        <w:ind w:left="720" w:hanging="720"/>
        <w:rPr>
          <w:rFonts w:ascii="Arial" w:hAnsi="Arial" w:cs="Arial"/>
        </w:rPr>
      </w:pPr>
    </w:p>
    <w:p w14:paraId="5688A943" w14:textId="2205CE79" w:rsidR="00066515" w:rsidRPr="00F5735C" w:rsidRDefault="00000000">
      <w:pPr>
        <w:spacing w:after="0" w:line="480" w:lineRule="auto"/>
        <w:ind w:left="720" w:hanging="720"/>
        <w:rPr>
          <w:rStyle w:val="Hyperlink"/>
          <w:rFonts w:ascii="Arial" w:hAnsi="Arial" w:cs="Arial"/>
        </w:rPr>
      </w:pPr>
      <w:r w:rsidRPr="00F5735C">
        <w:rPr>
          <w:rFonts w:ascii="Arial" w:hAnsi="Arial" w:cs="Arial"/>
        </w:rPr>
        <w:t xml:space="preserve">MacNaught, S. (2024, April 22). Ecommerce Statistics 2024 – the numbers. Micro Biz Mag. </w:t>
      </w:r>
      <w:hyperlink r:id="rId48" w:history="1">
        <w:r w:rsidR="007363A0" w:rsidRPr="00F5735C">
          <w:rPr>
            <w:rStyle w:val="Hyperlink"/>
            <w:rFonts w:ascii="Arial" w:hAnsi="Arial" w:cs="Arial"/>
          </w:rPr>
          <w:t>https://www.microbizmag.co.uk/ecommerce-statistics/</w:t>
        </w:r>
      </w:hyperlink>
    </w:p>
    <w:p w14:paraId="671F3768" w14:textId="4BDE158C" w:rsidR="003C0AA7" w:rsidRPr="00F5735C" w:rsidRDefault="003C0AA7">
      <w:pPr>
        <w:spacing w:after="0" w:line="480" w:lineRule="auto"/>
        <w:ind w:left="720" w:hanging="720"/>
        <w:rPr>
          <w:rFonts w:ascii="Arial" w:hAnsi="Arial" w:cs="Arial"/>
        </w:rPr>
      </w:pPr>
    </w:p>
    <w:p w14:paraId="5688A944" w14:textId="388B0147" w:rsidR="00066515" w:rsidRPr="00F5735C" w:rsidRDefault="001A40DF">
      <w:pPr>
        <w:spacing w:after="0" w:line="480" w:lineRule="auto"/>
        <w:ind w:left="720" w:hanging="720"/>
        <w:rPr>
          <w:rFonts w:ascii="Arial" w:hAnsi="Arial" w:cs="Arial"/>
        </w:rPr>
      </w:pPr>
      <w:r w:rsidRPr="00F5735C">
        <w:rPr>
          <w:rFonts w:ascii="Arial" w:hAnsi="Arial" w:cs="Arial"/>
        </w:rPr>
        <w:t>Male, P</w:t>
      </w:r>
      <w:r w:rsidR="003C0AA7" w:rsidRPr="00F5735C">
        <w:rPr>
          <w:rFonts w:ascii="Arial" w:hAnsi="Arial" w:cs="Arial"/>
        </w:rPr>
        <w:t xml:space="preserve"> (2021)</w:t>
      </w:r>
      <w:r w:rsidRPr="00F5735C">
        <w:rPr>
          <w:rFonts w:ascii="Arial" w:hAnsi="Arial" w:cs="Arial"/>
        </w:rPr>
        <w:t xml:space="preserve"> </w:t>
      </w:r>
      <w:r w:rsidRPr="00F5735C">
        <w:rPr>
          <w:rFonts w:ascii="Arial" w:hAnsi="Arial" w:cs="Arial"/>
          <w:i/>
          <w:iCs/>
        </w:rPr>
        <w:t xml:space="preserve">The rise of </w:t>
      </w:r>
      <w:proofErr w:type="spellStart"/>
      <w:r w:rsidRPr="00F5735C">
        <w:rPr>
          <w:rFonts w:ascii="Arial" w:hAnsi="Arial" w:cs="Arial"/>
          <w:i/>
          <w:iCs/>
        </w:rPr>
        <w:t>cottagecore</w:t>
      </w:r>
      <w:proofErr w:type="spellEnd"/>
      <w:r w:rsidRPr="00F5735C">
        <w:rPr>
          <w:rFonts w:ascii="Arial" w:hAnsi="Arial" w:cs="Arial"/>
        </w:rPr>
        <w:t xml:space="preserve">. The Boar.  </w:t>
      </w:r>
      <w:hyperlink r:id="rId49" w:history="1">
        <w:r w:rsidRPr="00F5735C">
          <w:rPr>
            <w:rStyle w:val="Hyperlink"/>
            <w:rFonts w:ascii="Arial" w:hAnsi="Arial" w:cs="Arial"/>
          </w:rPr>
          <w:t>https://theboar.org/2021/06/cottage-core/</w:t>
        </w:r>
      </w:hyperlink>
    </w:p>
    <w:p w14:paraId="5E58FDC9" w14:textId="77777777" w:rsidR="001A40DF" w:rsidRPr="00F5735C" w:rsidRDefault="001A40DF">
      <w:pPr>
        <w:spacing w:after="0" w:line="480" w:lineRule="auto"/>
        <w:ind w:left="720" w:hanging="720"/>
        <w:rPr>
          <w:rFonts w:ascii="Arial" w:hAnsi="Arial" w:cs="Arial"/>
        </w:rPr>
      </w:pPr>
    </w:p>
    <w:p w14:paraId="5688A945" w14:textId="177F0148" w:rsidR="00066515" w:rsidRDefault="00000000">
      <w:pPr>
        <w:spacing w:after="0" w:line="480" w:lineRule="auto"/>
        <w:ind w:left="720" w:hanging="720"/>
        <w:rPr>
          <w:rStyle w:val="Hyperlink"/>
          <w:rFonts w:ascii="Arial" w:hAnsi="Arial" w:cs="Arial"/>
        </w:rPr>
      </w:pPr>
      <w:r w:rsidRPr="00F5735C">
        <w:rPr>
          <w:rFonts w:ascii="Arial" w:hAnsi="Arial" w:cs="Arial"/>
        </w:rPr>
        <w:t xml:space="preserve">Ofcom. (2024). Adults’ Media Use and Attitudes report. </w:t>
      </w:r>
      <w:hyperlink r:id="rId50" w:history="1">
        <w:r w:rsidR="001A40DF" w:rsidRPr="00F5735C">
          <w:rPr>
            <w:rStyle w:val="Hyperlink"/>
            <w:rFonts w:ascii="Arial" w:hAnsi="Arial" w:cs="Arial"/>
          </w:rPr>
          <w:t>https://www.ofcom.org.uk/__data/assets/pdf_file/0020/283025/adults-media-use-and-attitudes-report-2024.pdf</w:t>
        </w:r>
      </w:hyperlink>
    </w:p>
    <w:p w14:paraId="23020C8C" w14:textId="49D6EE88" w:rsidR="00D4214C" w:rsidRPr="00F5735C" w:rsidRDefault="00D4214C">
      <w:pPr>
        <w:spacing w:after="0" w:line="480" w:lineRule="auto"/>
        <w:ind w:left="720" w:hanging="720"/>
        <w:rPr>
          <w:rFonts w:ascii="Arial" w:hAnsi="Arial" w:cs="Arial"/>
        </w:rPr>
      </w:pPr>
      <w:r w:rsidRPr="00D4214C">
        <w:rPr>
          <w:rFonts w:ascii="Arial" w:hAnsi="Arial" w:cs="Arial"/>
        </w:rPr>
        <w:t xml:space="preserve">Perez, S. (2020, August 25). Amazon rolls out a new AR shopping feature for viewing multiple items at once. TechCrunch. </w:t>
      </w:r>
      <w:hyperlink r:id="rId51" w:history="1">
        <w:r w:rsidRPr="003769CB">
          <w:rPr>
            <w:rStyle w:val="Hyperlink"/>
            <w:rFonts w:ascii="Arial" w:hAnsi="Arial" w:cs="Arial"/>
          </w:rPr>
          <w:t>https://techcrunch.com/2020/08/25/amazon-rolls-out-a-new-ar-shopping-feature-for-viewing-multiple-items-at-once/?guccounter=1&amp;guce_referrer=aHR0cHM6Ly93d3cuZ29vZ2xlLmNvbS8&amp;guce_referrer_sig=AQAAAL0fvqST__BETg8bAR8Hv3Vl2cfRzqdklHBC1GhuVp0_ujJ0Bbs785hAQPvGo1QRS-</w:t>
        </w:r>
        <w:r w:rsidRPr="003769CB">
          <w:rPr>
            <w:rStyle w:val="Hyperlink"/>
            <w:rFonts w:ascii="Arial" w:hAnsi="Arial" w:cs="Arial"/>
          </w:rPr>
          <w:lastRenderedPageBreak/>
          <w:t>01Q9DjTo_V1iFdhqZLaNmKs6xtzTFjsjJd9FAJ3WqFFQV3dQo-0nSAI1y6dK3coHw2wGSYjx0zhTtaH1ECNGSdgg69legsh8qtEAND5NZs</w:t>
        </w:r>
      </w:hyperlink>
      <w:r>
        <w:rPr>
          <w:rFonts w:ascii="Arial" w:hAnsi="Arial" w:cs="Arial"/>
        </w:rPr>
        <w:t xml:space="preserve"> </w:t>
      </w:r>
    </w:p>
    <w:p w14:paraId="624706C6" w14:textId="77777777" w:rsidR="00215575" w:rsidRPr="00F5735C" w:rsidRDefault="00215575">
      <w:pPr>
        <w:spacing w:after="0" w:line="480" w:lineRule="auto"/>
        <w:ind w:left="720" w:hanging="720"/>
        <w:rPr>
          <w:rFonts w:ascii="Arial" w:hAnsi="Arial" w:cs="Arial"/>
        </w:rPr>
      </w:pPr>
    </w:p>
    <w:p w14:paraId="1135FD41" w14:textId="012FA90E" w:rsidR="00215CDE" w:rsidRPr="00F5735C" w:rsidRDefault="00215575">
      <w:pPr>
        <w:spacing w:after="0" w:line="480" w:lineRule="auto"/>
        <w:ind w:left="720" w:hanging="720"/>
        <w:rPr>
          <w:rFonts w:ascii="Arial" w:hAnsi="Arial" w:cs="Arial"/>
        </w:rPr>
      </w:pPr>
      <w:r w:rsidRPr="00F5735C">
        <w:rPr>
          <w:rFonts w:ascii="Arial" w:hAnsi="Arial" w:cs="Arial"/>
        </w:rPr>
        <w:t xml:space="preserve">Ralston, A. (2022, January 28). Influencer Marketing Rules – CMA enforces consumer protection law. Stephens Scown. </w:t>
      </w:r>
      <w:hyperlink r:id="rId52" w:history="1">
        <w:r w:rsidRPr="00F5735C">
          <w:rPr>
            <w:rStyle w:val="Hyperlink"/>
            <w:rFonts w:ascii="Arial" w:hAnsi="Arial" w:cs="Arial"/>
          </w:rPr>
          <w:t>https://www.stephens-scown.co.uk/intellectual-property-2/influencer-marketing-rules-cma-enforces-consumer-protection-law/</w:t>
        </w:r>
      </w:hyperlink>
      <w:r w:rsidRPr="00F5735C">
        <w:rPr>
          <w:rFonts w:ascii="Arial" w:hAnsi="Arial" w:cs="Arial"/>
        </w:rPr>
        <w:t xml:space="preserve"> </w:t>
      </w:r>
    </w:p>
    <w:p w14:paraId="6080FDB9" w14:textId="77777777" w:rsidR="00215575" w:rsidRPr="00F5735C" w:rsidRDefault="00215575">
      <w:pPr>
        <w:spacing w:after="0" w:line="480" w:lineRule="auto"/>
        <w:ind w:left="720" w:hanging="720"/>
        <w:rPr>
          <w:rFonts w:ascii="Arial" w:hAnsi="Arial" w:cs="Arial"/>
        </w:rPr>
      </w:pPr>
    </w:p>
    <w:p w14:paraId="64C2BB75" w14:textId="7D3DD6A3" w:rsidR="00215CDE" w:rsidRPr="00F5735C" w:rsidRDefault="00215CDE">
      <w:pPr>
        <w:spacing w:after="0" w:line="480" w:lineRule="auto"/>
        <w:ind w:left="720" w:hanging="720"/>
        <w:rPr>
          <w:rFonts w:ascii="Arial" w:hAnsi="Arial" w:cs="Arial"/>
        </w:rPr>
      </w:pPr>
      <w:bookmarkStart w:id="31" w:name="_Hlk167202838"/>
      <w:proofErr w:type="spellStart"/>
      <w:r w:rsidRPr="00F5735C">
        <w:rPr>
          <w:rFonts w:ascii="Arial" w:hAnsi="Arial" w:cs="Arial"/>
        </w:rPr>
        <w:t>Rosweide</w:t>
      </w:r>
      <w:proofErr w:type="spellEnd"/>
      <w:r w:rsidRPr="00F5735C">
        <w:rPr>
          <w:rFonts w:ascii="Arial" w:hAnsi="Arial" w:cs="Arial"/>
        </w:rPr>
        <w:t>, R</w:t>
      </w:r>
      <w:bookmarkEnd w:id="31"/>
      <w:r w:rsidRPr="00F5735C">
        <w:rPr>
          <w:rFonts w:ascii="Arial" w:hAnsi="Arial" w:cs="Arial"/>
        </w:rPr>
        <w:t xml:space="preserve">. (2021, December 13). Sell your story, not your product - Roger </w:t>
      </w:r>
      <w:proofErr w:type="spellStart"/>
      <w:r w:rsidRPr="00F5735C">
        <w:rPr>
          <w:rFonts w:ascii="Arial" w:hAnsi="Arial" w:cs="Arial"/>
        </w:rPr>
        <w:t>Rosweide</w:t>
      </w:r>
      <w:proofErr w:type="spellEnd"/>
      <w:r w:rsidRPr="00F5735C">
        <w:rPr>
          <w:rFonts w:ascii="Arial" w:hAnsi="Arial" w:cs="Arial"/>
        </w:rPr>
        <w:t xml:space="preserve"> - Medium. Medium. </w:t>
      </w:r>
      <w:hyperlink r:id="rId53" w:history="1">
        <w:r w:rsidRPr="00F5735C">
          <w:rPr>
            <w:rStyle w:val="Hyperlink"/>
            <w:rFonts w:ascii="Arial" w:hAnsi="Arial" w:cs="Arial"/>
          </w:rPr>
          <w:t>https://rogerrosweide.medium.com/sell-your-story-not-your-product-157779edeeea</w:t>
        </w:r>
      </w:hyperlink>
      <w:r w:rsidRPr="00F5735C">
        <w:rPr>
          <w:rFonts w:ascii="Arial" w:hAnsi="Arial" w:cs="Arial"/>
        </w:rPr>
        <w:t xml:space="preserve"> </w:t>
      </w:r>
    </w:p>
    <w:p w14:paraId="5F8658EA" w14:textId="77777777" w:rsidR="00215CDE" w:rsidRPr="00F5735C" w:rsidRDefault="00215CDE">
      <w:pPr>
        <w:spacing w:after="0" w:line="480" w:lineRule="auto"/>
        <w:ind w:left="720" w:hanging="720"/>
        <w:rPr>
          <w:rFonts w:ascii="Arial" w:hAnsi="Arial" w:cs="Arial"/>
        </w:rPr>
      </w:pPr>
    </w:p>
    <w:p w14:paraId="5688A946" w14:textId="350D2AE4" w:rsidR="00066515" w:rsidRPr="00F5735C" w:rsidRDefault="00E76F65">
      <w:pPr>
        <w:spacing w:after="0" w:line="480" w:lineRule="auto"/>
        <w:ind w:left="720" w:hanging="720"/>
        <w:rPr>
          <w:rFonts w:ascii="Arial" w:hAnsi="Arial" w:cs="Arial"/>
        </w:rPr>
      </w:pPr>
      <w:r w:rsidRPr="00F5735C">
        <w:rPr>
          <w:rFonts w:ascii="Arial" w:hAnsi="Arial" w:cs="Arial"/>
        </w:rPr>
        <w:t xml:space="preserve">Samanta, O. (2024, January 5). Shein </w:t>
      </w:r>
      <w:proofErr w:type="spellStart"/>
      <w:r w:rsidRPr="00F5735C">
        <w:rPr>
          <w:rFonts w:ascii="Arial" w:hAnsi="Arial" w:cs="Arial"/>
        </w:rPr>
        <w:t>Networth</w:t>
      </w:r>
      <w:proofErr w:type="spellEnd"/>
      <w:r w:rsidRPr="00F5735C">
        <w:rPr>
          <w:rFonts w:ascii="Arial" w:hAnsi="Arial" w:cs="Arial"/>
        </w:rPr>
        <w:t xml:space="preserve"> Revenue &amp; usage Statistics 2024. Priori Data. </w:t>
      </w:r>
      <w:hyperlink r:id="rId54" w:history="1">
        <w:r w:rsidRPr="00F5735C">
          <w:rPr>
            <w:rStyle w:val="Hyperlink"/>
            <w:rFonts w:ascii="Arial" w:hAnsi="Arial" w:cs="Arial"/>
          </w:rPr>
          <w:t>https://prioridata.com/data/shein-revenue-statistics/</w:t>
        </w:r>
      </w:hyperlink>
    </w:p>
    <w:p w14:paraId="7F0C238F" w14:textId="77777777" w:rsidR="00E76F65" w:rsidRPr="00F5735C" w:rsidRDefault="00E76F65">
      <w:pPr>
        <w:spacing w:after="0" w:line="480" w:lineRule="auto"/>
        <w:ind w:left="720" w:hanging="720"/>
        <w:rPr>
          <w:rFonts w:ascii="Arial" w:hAnsi="Arial" w:cs="Arial"/>
        </w:rPr>
      </w:pPr>
    </w:p>
    <w:p w14:paraId="5688A947" w14:textId="6C82D74D" w:rsidR="00066515" w:rsidRPr="00F5735C" w:rsidRDefault="00000000">
      <w:pPr>
        <w:spacing w:after="0" w:line="480" w:lineRule="auto"/>
        <w:ind w:left="720" w:hanging="720"/>
        <w:rPr>
          <w:rFonts w:ascii="Arial" w:hAnsi="Arial" w:cs="Arial"/>
        </w:rPr>
      </w:pPr>
      <w:r w:rsidRPr="00F5735C">
        <w:rPr>
          <w:rFonts w:ascii="Arial" w:hAnsi="Arial" w:cs="Arial"/>
        </w:rPr>
        <w:t xml:space="preserve">Sawant, A. (n.d.). How Demographics Influence Customer </w:t>
      </w:r>
      <w:proofErr w:type="spellStart"/>
      <w:r w:rsidRPr="00F5735C">
        <w:rPr>
          <w:rFonts w:ascii="Arial" w:hAnsi="Arial" w:cs="Arial"/>
        </w:rPr>
        <w:t>behavior</w:t>
      </w:r>
      <w:proofErr w:type="spellEnd"/>
      <w:r w:rsidRPr="00F5735C">
        <w:rPr>
          <w:rFonts w:ascii="Arial" w:hAnsi="Arial" w:cs="Arial"/>
        </w:rPr>
        <w:t xml:space="preserve"> &amp; Buying Habits. Edge CRM. </w:t>
      </w:r>
      <w:hyperlink r:id="rId55" w:history="1">
        <w:r w:rsidR="00E76F65" w:rsidRPr="00F5735C">
          <w:rPr>
            <w:rStyle w:val="Hyperlink"/>
            <w:rFonts w:ascii="Arial" w:hAnsi="Arial" w:cs="Arial"/>
          </w:rPr>
          <w:t>https://www.edgecrm.app/articles/how-demographics-influence-customer-behavior-and-buying-habits</w:t>
        </w:r>
      </w:hyperlink>
      <w:r w:rsidRPr="00F5735C">
        <w:rPr>
          <w:rFonts w:ascii="Arial" w:hAnsi="Arial" w:cs="Arial"/>
        </w:rPr>
        <w:t xml:space="preserve"> </w:t>
      </w:r>
    </w:p>
    <w:p w14:paraId="464CC326" w14:textId="77777777" w:rsidR="00D0392D" w:rsidRPr="00F5735C" w:rsidRDefault="00D0392D">
      <w:pPr>
        <w:spacing w:after="0" w:line="480" w:lineRule="auto"/>
        <w:ind w:left="720" w:hanging="720"/>
        <w:rPr>
          <w:rFonts w:ascii="Arial" w:hAnsi="Arial" w:cs="Arial"/>
        </w:rPr>
      </w:pPr>
    </w:p>
    <w:p w14:paraId="38C95798" w14:textId="65F8A794" w:rsidR="00F3589A" w:rsidRPr="00F5735C" w:rsidRDefault="00F3589A">
      <w:pPr>
        <w:spacing w:after="0" w:line="480" w:lineRule="auto"/>
        <w:ind w:left="720" w:hanging="720"/>
        <w:rPr>
          <w:rFonts w:ascii="Arial" w:hAnsi="Arial" w:cs="Arial"/>
        </w:rPr>
      </w:pPr>
      <w:r w:rsidRPr="00F5735C">
        <w:rPr>
          <w:rFonts w:ascii="Arial" w:hAnsi="Arial" w:cs="Arial"/>
        </w:rPr>
        <w:t xml:space="preserve">Setia, M. S. (2016). Methodology series module 3: Cross-sectional studies. Indian Journal of Dermatology/Indian Journal of Dermatology, 61(3), 261. </w:t>
      </w:r>
      <w:hyperlink r:id="rId56" w:history="1">
        <w:r w:rsidR="00417950" w:rsidRPr="003E033E">
          <w:rPr>
            <w:rStyle w:val="Hyperlink"/>
            <w:rFonts w:ascii="Arial" w:hAnsi="Arial" w:cs="Arial"/>
          </w:rPr>
          <w:t>https://doi.org/10.41</w:t>
        </w:r>
        <w:r w:rsidR="00417950" w:rsidRPr="003E033E">
          <w:rPr>
            <w:rStyle w:val="Hyperlink"/>
            <w:rFonts w:ascii="Arial" w:hAnsi="Arial" w:cs="Arial"/>
          </w:rPr>
          <w:t>03/0019-5154.182410</w:t>
        </w:r>
      </w:hyperlink>
      <w:r w:rsidR="00417950">
        <w:rPr>
          <w:rFonts w:ascii="Arial" w:hAnsi="Arial" w:cs="Arial"/>
        </w:rPr>
        <w:t xml:space="preserve"> </w:t>
      </w:r>
    </w:p>
    <w:p w14:paraId="45DC49C6" w14:textId="77777777" w:rsidR="00E76F65" w:rsidRPr="00F5735C" w:rsidRDefault="00E76F65">
      <w:pPr>
        <w:spacing w:after="0" w:line="480" w:lineRule="auto"/>
        <w:ind w:left="720" w:hanging="720"/>
        <w:rPr>
          <w:rFonts w:ascii="Arial" w:hAnsi="Arial" w:cs="Arial"/>
        </w:rPr>
      </w:pPr>
    </w:p>
    <w:p w14:paraId="01806952" w14:textId="3E5C3431" w:rsidR="004542CF" w:rsidRPr="00F5735C" w:rsidRDefault="004542CF">
      <w:pPr>
        <w:spacing w:after="0" w:line="480" w:lineRule="auto"/>
        <w:ind w:left="720" w:hanging="720"/>
        <w:rPr>
          <w:rFonts w:ascii="Arial" w:hAnsi="Arial" w:cs="Arial"/>
        </w:rPr>
      </w:pPr>
      <w:r w:rsidRPr="00F5735C">
        <w:rPr>
          <w:rFonts w:ascii="Arial" w:hAnsi="Arial" w:cs="Arial"/>
        </w:rPr>
        <w:lastRenderedPageBreak/>
        <w:t xml:space="preserve">Siegle, L. (2020, September 23). The cheap cotton crisis. The Guardian. </w:t>
      </w:r>
      <w:hyperlink r:id="rId57" w:history="1">
        <w:r w:rsidRPr="00F5735C">
          <w:rPr>
            <w:rStyle w:val="Hyperlink"/>
            <w:rFonts w:ascii="Arial" w:hAnsi="Arial" w:cs="Arial"/>
          </w:rPr>
          <w:t>https://www.theguardian.com/environment/2011/aug/14/lucy-siegle-cheap-cotton-clothes</w:t>
        </w:r>
      </w:hyperlink>
      <w:r w:rsidRPr="00F5735C">
        <w:rPr>
          <w:rFonts w:ascii="Arial" w:hAnsi="Arial" w:cs="Arial"/>
        </w:rPr>
        <w:t xml:space="preserve"> </w:t>
      </w:r>
    </w:p>
    <w:p w14:paraId="5688A94A" w14:textId="77777777" w:rsidR="00066515" w:rsidRPr="00F5735C" w:rsidRDefault="00066515">
      <w:pPr>
        <w:spacing w:after="0" w:line="480" w:lineRule="auto"/>
        <w:ind w:left="720" w:hanging="720"/>
        <w:rPr>
          <w:rFonts w:ascii="Arial" w:eastAsia="Times New Roman" w:hAnsi="Arial" w:cs="Arial"/>
          <w:color w:val="196B24"/>
        </w:rPr>
      </w:pPr>
    </w:p>
    <w:p w14:paraId="5688A94B" w14:textId="27F0DE1C" w:rsidR="00066515" w:rsidRPr="00F5735C" w:rsidRDefault="00000000">
      <w:pPr>
        <w:spacing w:after="0" w:line="480" w:lineRule="auto"/>
        <w:ind w:left="720" w:hanging="720"/>
        <w:rPr>
          <w:rFonts w:ascii="Arial" w:eastAsia="Times New Roman" w:hAnsi="Arial" w:cs="Arial"/>
          <w:color w:val="196B24"/>
        </w:rPr>
      </w:pPr>
      <w:r w:rsidRPr="00F5735C">
        <w:rPr>
          <w:rFonts w:ascii="Arial" w:eastAsia="Times New Roman" w:hAnsi="Arial" w:cs="Arial"/>
        </w:rPr>
        <w:t>Simon. DMI &amp; by Digital Marketing Institute. (2024, May 1). 20 surprising influencer marketing Statistics. Digital Marketing Institute.</w:t>
      </w:r>
      <w:r w:rsidRPr="00F5735C">
        <w:rPr>
          <w:rFonts w:ascii="Arial" w:eastAsia="Times New Roman" w:hAnsi="Arial" w:cs="Arial"/>
          <w:color w:val="196B24"/>
        </w:rPr>
        <w:t xml:space="preserve"> </w:t>
      </w:r>
      <w:hyperlink r:id="rId58" w:history="1">
        <w:r w:rsidR="007363A0" w:rsidRPr="00F5735C">
          <w:rPr>
            <w:rStyle w:val="Hyperlink"/>
            <w:rFonts w:ascii="Arial" w:eastAsia="Times New Roman" w:hAnsi="Arial" w:cs="Arial"/>
          </w:rPr>
          <w:t>https://digitalmarketinginstitute.com/blog/20-influencer-marketing-statistics-that-will-surprise-you</w:t>
        </w:r>
      </w:hyperlink>
      <w:r w:rsidRPr="00F5735C">
        <w:rPr>
          <w:rFonts w:ascii="Arial" w:eastAsia="Times New Roman" w:hAnsi="Arial" w:cs="Arial"/>
          <w:color w:val="196B24"/>
        </w:rPr>
        <w:t xml:space="preserve"> </w:t>
      </w:r>
    </w:p>
    <w:p w14:paraId="5688A94C" w14:textId="77777777" w:rsidR="00066515" w:rsidRPr="00F5735C" w:rsidRDefault="00066515">
      <w:pPr>
        <w:spacing w:after="0" w:line="480" w:lineRule="auto"/>
        <w:ind w:left="720" w:hanging="720"/>
        <w:rPr>
          <w:rFonts w:ascii="Arial" w:eastAsia="Times New Roman" w:hAnsi="Arial" w:cs="Arial"/>
          <w:color w:val="196B24"/>
        </w:rPr>
      </w:pPr>
    </w:p>
    <w:p w14:paraId="525873DF" w14:textId="77777777" w:rsidR="0064137C" w:rsidRDefault="00000000">
      <w:pPr>
        <w:spacing w:after="0" w:line="480" w:lineRule="auto"/>
        <w:ind w:left="720" w:hanging="720"/>
        <w:rPr>
          <w:rStyle w:val="Hyperlink"/>
          <w:rFonts w:ascii="Arial" w:eastAsia="Times New Roman" w:hAnsi="Arial" w:cs="Arial"/>
        </w:rPr>
      </w:pPr>
      <w:bookmarkStart w:id="32" w:name="_Hlk167203000"/>
      <w:proofErr w:type="spellStart"/>
      <w:r w:rsidRPr="00F5735C">
        <w:rPr>
          <w:rFonts w:ascii="Arial" w:eastAsia="Times New Roman" w:hAnsi="Arial" w:cs="Arial"/>
        </w:rPr>
        <w:t>Sinelnikov</w:t>
      </w:r>
      <w:proofErr w:type="spellEnd"/>
      <w:r w:rsidRPr="00F5735C">
        <w:rPr>
          <w:rFonts w:ascii="Arial" w:eastAsia="Times New Roman" w:hAnsi="Arial" w:cs="Arial"/>
        </w:rPr>
        <w:t>, D</w:t>
      </w:r>
      <w:bookmarkEnd w:id="32"/>
      <w:r w:rsidRPr="00F5735C">
        <w:rPr>
          <w:rFonts w:ascii="Arial" w:eastAsia="Times New Roman" w:hAnsi="Arial" w:cs="Arial"/>
        </w:rPr>
        <w:t xml:space="preserve">. (2024, February 20). The Future of E-Commerce: Trends to watch in 2024. </w:t>
      </w:r>
      <w:r w:rsidRPr="00F5735C">
        <w:rPr>
          <w:rFonts w:ascii="Arial" w:eastAsia="Times New Roman" w:hAnsi="Arial" w:cs="Arial"/>
          <w:i/>
          <w:iCs/>
        </w:rPr>
        <w:t>Forbes</w:t>
      </w:r>
      <w:r w:rsidRPr="00F5735C">
        <w:rPr>
          <w:rFonts w:ascii="Arial" w:eastAsia="Times New Roman" w:hAnsi="Arial" w:cs="Arial"/>
        </w:rPr>
        <w:t xml:space="preserve">. </w:t>
      </w:r>
      <w:hyperlink r:id="rId59" w:history="1">
        <w:r w:rsidR="007363A0" w:rsidRPr="00F5735C">
          <w:rPr>
            <w:rStyle w:val="Hyperlink"/>
            <w:rFonts w:ascii="Arial" w:eastAsia="Times New Roman" w:hAnsi="Arial" w:cs="Arial"/>
          </w:rPr>
          <w:t>https://www.forbes.com/sites/forbesagencycouncil/2024/01/17/the-future-of-e-commerce-trends-to-watch-in-2024/</w:t>
        </w:r>
      </w:hyperlink>
    </w:p>
    <w:p w14:paraId="08D2687D" w14:textId="77777777" w:rsidR="00B1436A" w:rsidRDefault="00B1436A">
      <w:pPr>
        <w:spacing w:after="0" w:line="480" w:lineRule="auto"/>
        <w:ind w:left="720" w:hanging="720"/>
        <w:rPr>
          <w:rStyle w:val="Hyperlink"/>
          <w:rFonts w:ascii="Arial" w:eastAsia="Times New Roman" w:hAnsi="Arial" w:cs="Arial"/>
        </w:rPr>
      </w:pPr>
    </w:p>
    <w:p w14:paraId="2139632F" w14:textId="3E726442" w:rsidR="00B1436A" w:rsidRPr="00B1436A" w:rsidRDefault="00B1436A">
      <w:pPr>
        <w:spacing w:after="0" w:line="480" w:lineRule="auto"/>
        <w:ind w:left="720" w:hanging="720"/>
        <w:rPr>
          <w:rFonts w:ascii="Arial" w:eastAsia="Times New Roman" w:hAnsi="Arial" w:cs="Arial"/>
        </w:rPr>
      </w:pPr>
      <w:r>
        <w:rPr>
          <w:rFonts w:ascii="Arial" w:eastAsia="Times New Roman" w:hAnsi="Arial" w:cs="Arial"/>
        </w:rPr>
        <w:t xml:space="preserve">Specsavers. (2024). </w:t>
      </w:r>
      <w:r w:rsidRPr="00B1436A">
        <w:rPr>
          <w:rFonts w:ascii="Arial" w:eastAsia="Times New Roman" w:hAnsi="Arial" w:cs="Arial"/>
        </w:rPr>
        <w:t xml:space="preserve">Barbour Men’s glasses BARBOUR 12 | Brown Round Plastic BIO-BASED ACETATE Frame £130 | Specsavers UK. (n.d.). </w:t>
      </w:r>
      <w:hyperlink r:id="rId60" w:history="1">
        <w:r w:rsidRPr="003E033E">
          <w:rPr>
            <w:rStyle w:val="Hyperlink"/>
            <w:rFonts w:ascii="Arial" w:eastAsia="Times New Roman" w:hAnsi="Arial" w:cs="Arial"/>
          </w:rPr>
          <w:t>https://www.specsavers.co.uk/glasses/barbour-12?sku=33137094</w:t>
        </w:r>
      </w:hyperlink>
      <w:r>
        <w:rPr>
          <w:rFonts w:ascii="Arial" w:eastAsia="Times New Roman" w:hAnsi="Arial" w:cs="Arial"/>
        </w:rPr>
        <w:t xml:space="preserve"> </w:t>
      </w:r>
    </w:p>
    <w:p w14:paraId="191D2B00" w14:textId="77777777" w:rsidR="0064137C" w:rsidRPr="00F5735C" w:rsidRDefault="0064137C" w:rsidP="0064137C">
      <w:pPr>
        <w:spacing w:after="0" w:line="480" w:lineRule="auto"/>
        <w:rPr>
          <w:rFonts w:ascii="Arial" w:eastAsia="Times New Roman" w:hAnsi="Arial" w:cs="Arial"/>
        </w:rPr>
      </w:pPr>
    </w:p>
    <w:p w14:paraId="5688A94D" w14:textId="4C8803A0" w:rsidR="00066515" w:rsidRPr="00F5735C" w:rsidRDefault="00000000">
      <w:pPr>
        <w:spacing w:after="0" w:line="480" w:lineRule="auto"/>
        <w:ind w:left="720" w:hanging="720"/>
        <w:rPr>
          <w:rFonts w:ascii="Arial" w:eastAsia="Times New Roman" w:hAnsi="Arial" w:cs="Arial"/>
        </w:rPr>
      </w:pPr>
      <w:r w:rsidRPr="00F5735C">
        <w:rPr>
          <w:rFonts w:ascii="Arial" w:eastAsia="Times New Roman" w:hAnsi="Arial" w:cs="Arial"/>
        </w:rPr>
        <w:t xml:space="preserve"> </w:t>
      </w:r>
      <w:r w:rsidR="0064137C" w:rsidRPr="00F5735C">
        <w:rPr>
          <w:rFonts w:ascii="Arial" w:eastAsia="Times New Roman" w:hAnsi="Arial" w:cs="Arial"/>
        </w:rPr>
        <w:t xml:space="preserve">Statista. (2024, February 19). Revenue of Boohoo.com Plc. group worldwide 2012-2023. </w:t>
      </w:r>
      <w:hyperlink r:id="rId61" w:history="1">
        <w:r w:rsidR="0064137C" w:rsidRPr="00F5735C">
          <w:rPr>
            <w:rStyle w:val="Hyperlink"/>
            <w:rFonts w:ascii="Arial" w:eastAsia="Times New Roman" w:hAnsi="Arial" w:cs="Arial"/>
          </w:rPr>
          <w:t>https://www.statista.com/statistics/794862/boohoo-plc-group-revenue-worldwide/</w:t>
        </w:r>
      </w:hyperlink>
      <w:r w:rsidR="0064137C" w:rsidRPr="00F5735C">
        <w:rPr>
          <w:rFonts w:ascii="Arial" w:eastAsia="Times New Roman" w:hAnsi="Arial" w:cs="Arial"/>
        </w:rPr>
        <w:t xml:space="preserve"> </w:t>
      </w:r>
    </w:p>
    <w:p w14:paraId="5688A94E" w14:textId="77777777" w:rsidR="00066515" w:rsidRPr="00F5735C" w:rsidRDefault="00066515">
      <w:pPr>
        <w:spacing w:after="0" w:line="480" w:lineRule="auto"/>
        <w:ind w:left="720" w:hanging="720"/>
        <w:rPr>
          <w:rFonts w:ascii="Arial" w:eastAsia="Times New Roman" w:hAnsi="Arial" w:cs="Arial"/>
          <w:color w:val="196B24"/>
        </w:rPr>
      </w:pPr>
    </w:p>
    <w:p w14:paraId="5688A94F" w14:textId="043E6D2A" w:rsidR="00066515" w:rsidRPr="00F5735C" w:rsidRDefault="00000000" w:rsidP="00E721A3">
      <w:pPr>
        <w:spacing w:after="0" w:line="480" w:lineRule="auto"/>
        <w:ind w:left="720" w:hanging="720"/>
        <w:rPr>
          <w:rFonts w:ascii="Arial" w:hAnsi="Arial" w:cs="Arial"/>
        </w:rPr>
      </w:pPr>
      <w:r w:rsidRPr="00F5735C">
        <w:rPr>
          <w:rFonts w:ascii="Arial" w:hAnsi="Arial" w:cs="Arial"/>
        </w:rPr>
        <w:t xml:space="preserve">Statista. (2023, October 17). </w:t>
      </w:r>
      <w:r w:rsidRPr="00F5735C">
        <w:rPr>
          <w:rFonts w:ascii="Arial" w:hAnsi="Arial" w:cs="Arial"/>
          <w:i/>
          <w:iCs/>
        </w:rPr>
        <w:t>Primark brand value 2020-2023</w:t>
      </w:r>
      <w:r w:rsidRPr="00F5735C">
        <w:rPr>
          <w:rFonts w:ascii="Arial" w:hAnsi="Arial" w:cs="Arial"/>
        </w:rPr>
        <w:t xml:space="preserve">. </w:t>
      </w:r>
      <w:hyperlink r:id="rId62" w:history="1">
        <w:r w:rsidR="007363A0" w:rsidRPr="00F5735C">
          <w:rPr>
            <w:rStyle w:val="Hyperlink"/>
            <w:rFonts w:ascii="Arial" w:hAnsi="Arial" w:cs="Arial"/>
          </w:rPr>
          <w:t>https://www.statista.com/statistics/1313832/primark-brand-value/</w:t>
        </w:r>
      </w:hyperlink>
    </w:p>
    <w:p w14:paraId="5688A950" w14:textId="77777777" w:rsidR="00066515" w:rsidRPr="00F5735C" w:rsidRDefault="00066515" w:rsidP="00E721A3">
      <w:pPr>
        <w:spacing w:after="0" w:line="480" w:lineRule="auto"/>
        <w:ind w:left="720" w:hanging="720"/>
        <w:rPr>
          <w:rFonts w:ascii="Arial" w:hAnsi="Arial" w:cs="Arial"/>
        </w:rPr>
      </w:pPr>
    </w:p>
    <w:p w14:paraId="5688A951" w14:textId="300F9506" w:rsidR="00066515" w:rsidRPr="00F5735C" w:rsidRDefault="00000000" w:rsidP="00765456">
      <w:pPr>
        <w:spacing w:after="0" w:line="480" w:lineRule="auto"/>
        <w:ind w:left="720" w:hanging="720"/>
        <w:rPr>
          <w:rFonts w:ascii="Arial" w:hAnsi="Arial" w:cs="Arial"/>
        </w:rPr>
      </w:pPr>
      <w:r w:rsidRPr="00F5735C">
        <w:rPr>
          <w:rFonts w:ascii="Arial" w:hAnsi="Arial" w:cs="Arial"/>
        </w:rPr>
        <w:lastRenderedPageBreak/>
        <w:t xml:space="preserve">Statista. (2023, December 19). </w:t>
      </w:r>
      <w:r w:rsidRPr="00F5735C">
        <w:rPr>
          <w:rFonts w:ascii="Arial" w:hAnsi="Arial" w:cs="Arial"/>
          <w:i/>
          <w:iCs/>
        </w:rPr>
        <w:t>Global brand value of Zara from 2016 to 2023</w:t>
      </w:r>
      <w:r w:rsidRPr="00F5735C">
        <w:rPr>
          <w:rFonts w:ascii="Arial" w:hAnsi="Arial" w:cs="Arial"/>
        </w:rPr>
        <w:t xml:space="preserve">. </w:t>
      </w:r>
      <w:hyperlink r:id="rId63" w:history="1">
        <w:r w:rsidR="007363A0" w:rsidRPr="00F5735C">
          <w:rPr>
            <w:rStyle w:val="Hyperlink"/>
            <w:rFonts w:ascii="Arial" w:hAnsi="Arial" w:cs="Arial"/>
          </w:rPr>
          <w:t>https://www.statista.com/statistics/980126/brand-value-of-zara-worldwide/</w:t>
        </w:r>
      </w:hyperlink>
      <w:r w:rsidRPr="00F5735C">
        <w:rPr>
          <w:rFonts w:ascii="Arial" w:hAnsi="Arial" w:cs="Arial"/>
        </w:rPr>
        <w:t xml:space="preserve"> </w:t>
      </w:r>
    </w:p>
    <w:p w14:paraId="2ACFAD32" w14:textId="77777777" w:rsidR="007363A0" w:rsidRPr="00F5735C" w:rsidRDefault="007363A0" w:rsidP="00765456">
      <w:pPr>
        <w:spacing w:after="0" w:line="480" w:lineRule="auto"/>
        <w:ind w:left="720" w:hanging="720"/>
        <w:rPr>
          <w:rFonts w:ascii="Arial" w:hAnsi="Arial" w:cs="Arial"/>
        </w:rPr>
      </w:pPr>
    </w:p>
    <w:p w14:paraId="5688A952" w14:textId="4204E3FA" w:rsidR="00066515" w:rsidRPr="00F5735C" w:rsidRDefault="00000000" w:rsidP="00765456">
      <w:pPr>
        <w:spacing w:after="0" w:line="480" w:lineRule="auto"/>
        <w:ind w:left="720" w:hanging="720"/>
        <w:rPr>
          <w:rFonts w:ascii="Arial" w:hAnsi="Arial" w:cs="Arial"/>
        </w:rPr>
      </w:pPr>
      <w:r w:rsidRPr="00F5735C">
        <w:rPr>
          <w:rFonts w:ascii="Arial" w:hAnsi="Arial" w:cs="Arial"/>
        </w:rPr>
        <w:t xml:space="preserve">Statista. (2024, May 2). Instagram: distribution of global audiences 2024, by age group. </w:t>
      </w:r>
      <w:hyperlink r:id="rId64" w:history="1">
        <w:r w:rsidR="007363A0" w:rsidRPr="00F5735C">
          <w:rPr>
            <w:rStyle w:val="Hyperlink"/>
            <w:rFonts w:ascii="Arial" w:hAnsi="Arial" w:cs="Arial"/>
          </w:rPr>
          <w:t>https://www.statista.com/statistics/325587/instagram-global-age-group/</w:t>
        </w:r>
      </w:hyperlink>
      <w:r w:rsidRPr="00F5735C">
        <w:rPr>
          <w:rFonts w:ascii="Arial" w:hAnsi="Arial" w:cs="Arial"/>
        </w:rPr>
        <w:t xml:space="preserve"> </w:t>
      </w:r>
    </w:p>
    <w:p w14:paraId="689130E9" w14:textId="77777777" w:rsidR="00F3589A" w:rsidRPr="00F5735C" w:rsidRDefault="00F3589A" w:rsidP="00F3589A">
      <w:pPr>
        <w:spacing w:after="0" w:line="480" w:lineRule="auto"/>
        <w:ind w:left="720" w:hanging="720"/>
        <w:rPr>
          <w:rFonts w:ascii="Arial" w:hAnsi="Arial" w:cs="Arial"/>
        </w:rPr>
      </w:pPr>
    </w:p>
    <w:p w14:paraId="5688A953" w14:textId="4F260418" w:rsidR="00066515" w:rsidRPr="00F5735C" w:rsidRDefault="00F3589A" w:rsidP="00F3589A">
      <w:pPr>
        <w:spacing w:after="0" w:line="480" w:lineRule="auto"/>
        <w:ind w:left="720" w:hanging="720"/>
        <w:rPr>
          <w:rFonts w:ascii="Arial" w:hAnsi="Arial" w:cs="Arial"/>
        </w:rPr>
      </w:pPr>
      <w:r w:rsidRPr="00F5735C">
        <w:rPr>
          <w:rFonts w:ascii="Arial" w:hAnsi="Arial" w:cs="Arial"/>
        </w:rPr>
        <w:t xml:space="preserve">Survey vs Questionnaire - Difference and Definitions - </w:t>
      </w:r>
      <w:proofErr w:type="spellStart"/>
      <w:r w:rsidRPr="00F5735C">
        <w:rPr>
          <w:rFonts w:ascii="Arial" w:hAnsi="Arial" w:cs="Arial"/>
        </w:rPr>
        <w:t>SmartSurvey</w:t>
      </w:r>
      <w:proofErr w:type="spellEnd"/>
      <w:r w:rsidRPr="00F5735C">
        <w:rPr>
          <w:rFonts w:ascii="Arial" w:hAnsi="Arial" w:cs="Arial"/>
        </w:rPr>
        <w:t xml:space="preserve">. (n.d.). </w:t>
      </w:r>
      <w:proofErr w:type="spellStart"/>
      <w:r w:rsidRPr="00F5735C">
        <w:rPr>
          <w:rFonts w:ascii="Arial" w:hAnsi="Arial" w:cs="Arial"/>
        </w:rPr>
        <w:t>SmartSurvey</w:t>
      </w:r>
      <w:proofErr w:type="spellEnd"/>
      <w:r w:rsidRPr="00F5735C">
        <w:rPr>
          <w:rFonts w:ascii="Arial" w:hAnsi="Arial" w:cs="Arial"/>
        </w:rPr>
        <w:t xml:space="preserve">. </w:t>
      </w:r>
      <w:hyperlink r:id="rId65" w:history="1">
        <w:r w:rsidR="00A85CD6" w:rsidRPr="00F5735C">
          <w:rPr>
            <w:rStyle w:val="Hyperlink"/>
            <w:rFonts w:ascii="Arial" w:hAnsi="Arial" w:cs="Arial"/>
          </w:rPr>
          <w:t>https://www.smartsurvey.co.uk/articles/survey-vs-questionnaire</w:t>
        </w:r>
      </w:hyperlink>
      <w:r w:rsidR="00A85CD6" w:rsidRPr="00F5735C">
        <w:rPr>
          <w:rFonts w:ascii="Arial" w:hAnsi="Arial" w:cs="Arial"/>
        </w:rPr>
        <w:t xml:space="preserve"> </w:t>
      </w:r>
    </w:p>
    <w:p w14:paraId="0904F053" w14:textId="77777777" w:rsidR="00A85CD6" w:rsidRPr="00F5735C" w:rsidRDefault="00A85CD6" w:rsidP="00F3589A">
      <w:pPr>
        <w:spacing w:after="0" w:line="480" w:lineRule="auto"/>
        <w:ind w:left="720" w:hanging="720"/>
        <w:rPr>
          <w:rFonts w:ascii="Arial" w:hAnsi="Arial" w:cs="Arial"/>
        </w:rPr>
      </w:pPr>
    </w:p>
    <w:p w14:paraId="5688A954" w14:textId="729167AF" w:rsidR="00066515" w:rsidRPr="00F5735C" w:rsidRDefault="00000000" w:rsidP="00ED2E0C">
      <w:pPr>
        <w:spacing w:after="0" w:line="480" w:lineRule="auto"/>
        <w:ind w:left="720" w:hanging="720"/>
        <w:rPr>
          <w:rFonts w:ascii="Arial" w:hAnsi="Arial" w:cs="Arial"/>
        </w:rPr>
      </w:pPr>
      <w:r w:rsidRPr="00F5735C">
        <w:rPr>
          <w:rFonts w:ascii="Arial" w:hAnsi="Arial" w:cs="Arial"/>
        </w:rPr>
        <w:t xml:space="preserve">The World Counts. (n.d.). </w:t>
      </w:r>
      <w:r w:rsidRPr="00F5735C">
        <w:rPr>
          <w:rFonts w:ascii="Arial" w:hAnsi="Arial" w:cs="Arial"/>
          <w:i/>
          <w:iCs/>
        </w:rPr>
        <w:t>Environmental issues with cotton - Cotton Environmental Impact</w:t>
      </w:r>
      <w:r w:rsidRPr="00F5735C">
        <w:rPr>
          <w:rFonts w:ascii="Arial" w:hAnsi="Arial" w:cs="Arial"/>
        </w:rPr>
        <w:t xml:space="preserve">. </w:t>
      </w:r>
      <w:hyperlink r:id="rId66" w:history="1">
        <w:r w:rsidR="007363A0" w:rsidRPr="00F5735C">
          <w:rPr>
            <w:rStyle w:val="Hyperlink"/>
            <w:rFonts w:ascii="Arial" w:hAnsi="Arial" w:cs="Arial"/>
          </w:rPr>
          <w:t>https://www.theworldcounts.com/challenges/consumption/clothing/cotton-farming-water-consumption</w:t>
        </w:r>
      </w:hyperlink>
      <w:r w:rsidRPr="00F5735C">
        <w:rPr>
          <w:rFonts w:ascii="Arial" w:hAnsi="Arial" w:cs="Arial"/>
        </w:rPr>
        <w:t xml:space="preserve"> </w:t>
      </w:r>
    </w:p>
    <w:p w14:paraId="5688A955" w14:textId="77777777" w:rsidR="00066515" w:rsidRPr="00F5735C" w:rsidRDefault="00066515" w:rsidP="00ED2E0C">
      <w:pPr>
        <w:spacing w:after="0" w:line="480" w:lineRule="auto"/>
        <w:ind w:left="720" w:hanging="720"/>
        <w:rPr>
          <w:rFonts w:ascii="Arial" w:hAnsi="Arial" w:cs="Arial"/>
        </w:rPr>
      </w:pPr>
    </w:p>
    <w:p w14:paraId="5688A956" w14:textId="56F70115" w:rsidR="00066515" w:rsidRPr="00F5735C" w:rsidRDefault="00000000" w:rsidP="00A10C42">
      <w:pPr>
        <w:spacing w:after="0" w:line="480" w:lineRule="auto"/>
        <w:ind w:left="720" w:hanging="720"/>
        <w:rPr>
          <w:rFonts w:ascii="Arial" w:hAnsi="Arial" w:cs="Arial"/>
        </w:rPr>
      </w:pPr>
      <w:r w:rsidRPr="00F5735C">
        <w:rPr>
          <w:rFonts w:ascii="Arial" w:hAnsi="Arial" w:cs="Arial"/>
          <w:i/>
          <w:iCs/>
        </w:rPr>
        <w:t>What is deductive reasoning? | Definition, Examples &amp; tools</w:t>
      </w:r>
      <w:r w:rsidRPr="00F5735C">
        <w:rPr>
          <w:rFonts w:ascii="Arial" w:hAnsi="Arial" w:cs="Arial"/>
        </w:rPr>
        <w:t xml:space="preserve">. (2024, April 8). </w:t>
      </w:r>
      <w:proofErr w:type="spellStart"/>
      <w:r w:rsidRPr="00F5735C">
        <w:rPr>
          <w:rFonts w:ascii="Arial" w:hAnsi="Arial" w:cs="Arial"/>
        </w:rPr>
        <w:t>ATLAS.ti</w:t>
      </w:r>
      <w:proofErr w:type="spellEnd"/>
      <w:r w:rsidRPr="00F5735C">
        <w:rPr>
          <w:rFonts w:ascii="Arial" w:hAnsi="Arial" w:cs="Arial"/>
        </w:rPr>
        <w:t xml:space="preserve">. </w:t>
      </w:r>
      <w:hyperlink r:id="rId67" w:history="1">
        <w:r w:rsidR="007363A0" w:rsidRPr="00F5735C">
          <w:rPr>
            <w:rStyle w:val="Hyperlink"/>
            <w:rFonts w:ascii="Arial" w:hAnsi="Arial" w:cs="Arial"/>
          </w:rPr>
          <w:t>https://atlasti.com/guides/qualitative-research-guide-part-2/deductive-reasoning</w:t>
        </w:r>
      </w:hyperlink>
      <w:r w:rsidRPr="00F5735C">
        <w:rPr>
          <w:rFonts w:ascii="Arial" w:hAnsi="Arial" w:cs="Arial"/>
        </w:rPr>
        <w:t xml:space="preserve"> </w:t>
      </w:r>
    </w:p>
    <w:p w14:paraId="6A6C695B" w14:textId="77777777" w:rsidR="00595E14" w:rsidRPr="00F5735C" w:rsidRDefault="00595E14" w:rsidP="00A10C42">
      <w:pPr>
        <w:spacing w:after="0" w:line="480" w:lineRule="auto"/>
        <w:ind w:left="720" w:hanging="720"/>
        <w:rPr>
          <w:rFonts w:ascii="Arial" w:hAnsi="Arial" w:cs="Arial"/>
        </w:rPr>
      </w:pPr>
    </w:p>
    <w:p w14:paraId="4BFD4A1B" w14:textId="4191966B" w:rsidR="00595E14" w:rsidRPr="00F5735C" w:rsidRDefault="00595E14" w:rsidP="00A10C42">
      <w:pPr>
        <w:spacing w:after="0" w:line="480" w:lineRule="auto"/>
        <w:ind w:left="720" w:hanging="720"/>
        <w:rPr>
          <w:rFonts w:ascii="Arial" w:hAnsi="Arial" w:cs="Arial"/>
        </w:rPr>
      </w:pPr>
      <w:r w:rsidRPr="00F5735C">
        <w:rPr>
          <w:rFonts w:ascii="Arial" w:hAnsi="Arial" w:cs="Arial"/>
        </w:rPr>
        <w:t xml:space="preserve">What is Victorian fashion? (2018, October 3). Victorian Emporium. </w:t>
      </w:r>
      <w:hyperlink r:id="rId68" w:history="1">
        <w:r w:rsidRPr="00F5735C">
          <w:rPr>
            <w:rStyle w:val="Hyperlink"/>
            <w:rFonts w:ascii="Arial" w:hAnsi="Arial" w:cs="Arial"/>
          </w:rPr>
          <w:t>https://www.thevictorianemporium.com/publications/history/article/what-is-victorian-fashion</w:t>
        </w:r>
      </w:hyperlink>
      <w:r w:rsidRPr="00F5735C">
        <w:rPr>
          <w:rFonts w:ascii="Arial" w:hAnsi="Arial" w:cs="Arial"/>
        </w:rPr>
        <w:t xml:space="preserve"> </w:t>
      </w:r>
    </w:p>
    <w:p w14:paraId="549A068A" w14:textId="77777777" w:rsidR="00595E14" w:rsidRPr="00F5735C" w:rsidRDefault="00595E14" w:rsidP="00A10C42">
      <w:pPr>
        <w:spacing w:after="0" w:line="480" w:lineRule="auto"/>
        <w:ind w:left="720" w:hanging="720"/>
        <w:rPr>
          <w:rFonts w:ascii="Arial" w:hAnsi="Arial" w:cs="Arial"/>
        </w:rPr>
      </w:pPr>
    </w:p>
    <w:p w14:paraId="1BB06E7D" w14:textId="2BC48AB2" w:rsidR="00217DEA" w:rsidRPr="00F5735C" w:rsidRDefault="00217DEA" w:rsidP="00A10C42">
      <w:pPr>
        <w:spacing w:after="0" w:line="480" w:lineRule="auto"/>
        <w:ind w:left="720" w:hanging="720"/>
        <w:rPr>
          <w:rFonts w:ascii="Arial" w:hAnsi="Arial" w:cs="Arial"/>
        </w:rPr>
      </w:pPr>
      <w:r w:rsidRPr="00F5735C">
        <w:rPr>
          <w:rFonts w:ascii="Arial" w:hAnsi="Arial" w:cs="Arial"/>
        </w:rPr>
        <w:t xml:space="preserve">Von Moritz, C. (2023, March 29). Can ordinary people join the aristocratic class? Royal Titles - Genuine Titles of Nobility. </w:t>
      </w:r>
      <w:hyperlink r:id="rId69" w:history="1">
        <w:r w:rsidRPr="00F5735C">
          <w:rPr>
            <w:rStyle w:val="Hyperlink"/>
            <w:rFonts w:ascii="Arial" w:hAnsi="Arial" w:cs="Arial"/>
          </w:rPr>
          <w:t>https://www.royaltitles.net/blog/can-ordinary-people-join-the-aristocratic-class/</w:t>
        </w:r>
      </w:hyperlink>
      <w:r w:rsidRPr="00F5735C">
        <w:rPr>
          <w:rFonts w:ascii="Arial" w:hAnsi="Arial" w:cs="Arial"/>
        </w:rPr>
        <w:t xml:space="preserve"> </w:t>
      </w:r>
    </w:p>
    <w:p w14:paraId="5688A957" w14:textId="77777777" w:rsidR="00066515" w:rsidRPr="00F5735C" w:rsidRDefault="00066515" w:rsidP="00CF3CC5">
      <w:pPr>
        <w:spacing w:after="0" w:line="480" w:lineRule="auto"/>
        <w:rPr>
          <w:rFonts w:ascii="Arial" w:hAnsi="Arial" w:cs="Arial"/>
        </w:rPr>
      </w:pPr>
    </w:p>
    <w:p w14:paraId="0412200A" w14:textId="77777777" w:rsidR="001B505C" w:rsidRPr="00F5735C" w:rsidRDefault="001B505C" w:rsidP="001B505C">
      <w:pPr>
        <w:spacing w:after="0" w:line="480" w:lineRule="auto"/>
        <w:ind w:left="720" w:hanging="720"/>
        <w:rPr>
          <w:rFonts w:ascii="Arial" w:hAnsi="Arial" w:cs="Arial"/>
        </w:rPr>
      </w:pPr>
    </w:p>
    <w:p w14:paraId="55A9546B" w14:textId="4E429C7A" w:rsidR="004C6B75" w:rsidRPr="007363A0" w:rsidRDefault="00CF3CC5" w:rsidP="001B505C">
      <w:pPr>
        <w:spacing w:after="0" w:line="480" w:lineRule="auto"/>
        <w:ind w:left="720" w:hanging="720"/>
        <w:rPr>
          <w:rFonts w:ascii="Arial" w:hAnsi="Arial" w:cs="Arial"/>
          <w:sz w:val="18"/>
          <w:szCs w:val="18"/>
        </w:rPr>
      </w:pPr>
      <w:r w:rsidRPr="00F5735C">
        <w:rPr>
          <w:rFonts w:ascii="Arial" w:hAnsi="Arial" w:cs="Arial"/>
        </w:rPr>
        <w:t xml:space="preserve">Vasileiou, K., Barnett, J., Thorpe, S., &amp; Young, T. (2018). Characterising and justifying sample size sufficiency in interview-based studies: systematic analysis of qualitative health research over a 15-year period. BMC Medical Research Methodology, 18(1). </w:t>
      </w:r>
      <w:hyperlink r:id="rId70" w:history="1">
        <w:r w:rsidRPr="00F5735C">
          <w:rPr>
            <w:rStyle w:val="Hyperlink"/>
            <w:rFonts w:ascii="Arial" w:hAnsi="Arial" w:cs="Arial"/>
          </w:rPr>
          <w:t>https://doi.org/10.1186/s12874-018-0594-7</w:t>
        </w:r>
      </w:hyperlink>
      <w:r>
        <w:rPr>
          <w:rFonts w:ascii="Arial" w:hAnsi="Arial" w:cs="Arial"/>
          <w:sz w:val="18"/>
          <w:szCs w:val="18"/>
        </w:rPr>
        <w:t xml:space="preserve"> </w:t>
      </w:r>
    </w:p>
    <w:sectPr w:rsidR="004C6B75" w:rsidRPr="007363A0">
      <w:headerReference w:type="default" r:id="rId71"/>
      <w:footerReference w:type="default" r:id="rId7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A6313" w14:textId="77777777" w:rsidR="00FD55CC" w:rsidRDefault="00FD55CC" w:rsidP="00FF041E">
      <w:pPr>
        <w:spacing w:after="0" w:line="240" w:lineRule="auto"/>
      </w:pPr>
      <w:r>
        <w:separator/>
      </w:r>
    </w:p>
  </w:endnote>
  <w:endnote w:type="continuationSeparator" w:id="0">
    <w:p w14:paraId="1F9A0D0A" w14:textId="77777777" w:rsidR="00FD55CC" w:rsidRDefault="00FD55CC" w:rsidP="00FF0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8159728"/>
      <w:docPartObj>
        <w:docPartGallery w:val="Page Numbers (Bottom of Page)"/>
        <w:docPartUnique/>
      </w:docPartObj>
    </w:sdtPr>
    <w:sdtEndPr>
      <w:rPr>
        <w:noProof/>
      </w:rPr>
    </w:sdtEndPr>
    <w:sdtContent>
      <w:p w14:paraId="20A19F3B" w14:textId="1EF42CAB" w:rsidR="00FF041E" w:rsidRDefault="00FF04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B5F93" w14:textId="77777777" w:rsidR="00FF041E" w:rsidRDefault="00FF04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FE2840" w14:textId="77777777" w:rsidR="00FD55CC" w:rsidRDefault="00FD55CC" w:rsidP="00FF041E">
      <w:pPr>
        <w:spacing w:after="0" w:line="240" w:lineRule="auto"/>
      </w:pPr>
      <w:r>
        <w:separator/>
      </w:r>
    </w:p>
  </w:footnote>
  <w:footnote w:type="continuationSeparator" w:id="0">
    <w:p w14:paraId="22A60079" w14:textId="77777777" w:rsidR="00FD55CC" w:rsidRDefault="00FD55CC" w:rsidP="00FF0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35F32" w14:textId="229DDFE2" w:rsidR="00FF041E" w:rsidRDefault="00FF041E">
    <w:pPr>
      <w:pStyle w:val="Header"/>
    </w:pPr>
    <w:r>
      <w:t>Online Vs in Store and The Future of Fashion Retail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33FA4"/>
    <w:multiLevelType w:val="hybridMultilevel"/>
    <w:tmpl w:val="4A06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A36D1"/>
    <w:multiLevelType w:val="hybridMultilevel"/>
    <w:tmpl w:val="72A0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5135A"/>
    <w:multiLevelType w:val="multilevel"/>
    <w:tmpl w:val="385CB5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1237C4E"/>
    <w:multiLevelType w:val="hybridMultilevel"/>
    <w:tmpl w:val="43380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0183E"/>
    <w:multiLevelType w:val="hybridMultilevel"/>
    <w:tmpl w:val="70E8D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75983"/>
    <w:multiLevelType w:val="multilevel"/>
    <w:tmpl w:val="385CB5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7760BF9"/>
    <w:multiLevelType w:val="hybridMultilevel"/>
    <w:tmpl w:val="173A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5316A6"/>
    <w:multiLevelType w:val="hybridMultilevel"/>
    <w:tmpl w:val="0E70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A2382"/>
    <w:multiLevelType w:val="hybridMultilevel"/>
    <w:tmpl w:val="FC4C808E"/>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9" w15:restartNumberingAfterBreak="0">
    <w:nsid w:val="31A26284"/>
    <w:multiLevelType w:val="hybridMultilevel"/>
    <w:tmpl w:val="2708E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968B8"/>
    <w:multiLevelType w:val="hybridMultilevel"/>
    <w:tmpl w:val="6A4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F25C9"/>
    <w:multiLevelType w:val="hybridMultilevel"/>
    <w:tmpl w:val="A0B6DCA6"/>
    <w:lvl w:ilvl="0" w:tplc="0809000F">
      <w:start w:val="1"/>
      <w:numFmt w:val="decimal"/>
      <w:lvlText w:val="%1."/>
      <w:lvlJc w:val="left"/>
      <w:pPr>
        <w:ind w:left="790" w:hanging="360"/>
      </w:p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2" w15:restartNumberingAfterBreak="0">
    <w:nsid w:val="355D77B7"/>
    <w:multiLevelType w:val="hybridMultilevel"/>
    <w:tmpl w:val="03506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5A2134"/>
    <w:multiLevelType w:val="multilevel"/>
    <w:tmpl w:val="385CB5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F6C467A"/>
    <w:multiLevelType w:val="hybridMultilevel"/>
    <w:tmpl w:val="D5C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772F9F"/>
    <w:multiLevelType w:val="hybridMultilevel"/>
    <w:tmpl w:val="85FCA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4C3230"/>
    <w:multiLevelType w:val="hybridMultilevel"/>
    <w:tmpl w:val="3EC20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7D16CC"/>
    <w:multiLevelType w:val="hybridMultilevel"/>
    <w:tmpl w:val="893EA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896BBE"/>
    <w:multiLevelType w:val="multilevel"/>
    <w:tmpl w:val="385CB5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BC018B5"/>
    <w:multiLevelType w:val="hybridMultilevel"/>
    <w:tmpl w:val="3854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25266F"/>
    <w:multiLevelType w:val="multilevel"/>
    <w:tmpl w:val="385CB5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9C748A8"/>
    <w:multiLevelType w:val="hybridMultilevel"/>
    <w:tmpl w:val="4038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4991683">
    <w:abstractNumId w:val="18"/>
  </w:num>
  <w:num w:numId="2" w16cid:durableId="20546952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14571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99143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40253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21113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65717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03745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70681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74722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535840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54490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631169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856128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12887262">
    <w:abstractNumId w:val="9"/>
  </w:num>
  <w:num w:numId="16" w16cid:durableId="671764583">
    <w:abstractNumId w:val="11"/>
  </w:num>
  <w:num w:numId="17" w16cid:durableId="457844029">
    <w:abstractNumId w:val="17"/>
  </w:num>
  <w:num w:numId="18" w16cid:durableId="1861701484">
    <w:abstractNumId w:val="8"/>
  </w:num>
  <w:num w:numId="19" w16cid:durableId="997268052">
    <w:abstractNumId w:val="7"/>
  </w:num>
  <w:num w:numId="20" w16cid:durableId="1043745807">
    <w:abstractNumId w:val="3"/>
  </w:num>
  <w:num w:numId="21" w16cid:durableId="1071536591">
    <w:abstractNumId w:val="4"/>
  </w:num>
  <w:num w:numId="22" w16cid:durableId="115877894">
    <w:abstractNumId w:val="13"/>
  </w:num>
  <w:num w:numId="23" w16cid:durableId="1976639858">
    <w:abstractNumId w:val="19"/>
  </w:num>
  <w:num w:numId="24" w16cid:durableId="276454914">
    <w:abstractNumId w:val="15"/>
  </w:num>
  <w:num w:numId="25" w16cid:durableId="816915862">
    <w:abstractNumId w:val="6"/>
  </w:num>
  <w:num w:numId="26" w16cid:durableId="288366785">
    <w:abstractNumId w:val="12"/>
  </w:num>
  <w:num w:numId="27" w16cid:durableId="1785999848">
    <w:abstractNumId w:val="14"/>
  </w:num>
  <w:num w:numId="28" w16cid:durableId="669604594">
    <w:abstractNumId w:val="16"/>
  </w:num>
  <w:num w:numId="29" w16cid:durableId="1121386515">
    <w:abstractNumId w:val="1"/>
  </w:num>
  <w:num w:numId="30" w16cid:durableId="88278678">
    <w:abstractNumId w:val="21"/>
  </w:num>
  <w:num w:numId="31" w16cid:durableId="1009677993">
    <w:abstractNumId w:val="0"/>
  </w:num>
  <w:num w:numId="32" w16cid:durableId="1600676921">
    <w:abstractNumId w:val="5"/>
  </w:num>
  <w:num w:numId="33" w16cid:durableId="973951734">
    <w:abstractNumId w:val="20"/>
  </w:num>
  <w:num w:numId="34" w16cid:durableId="1753351221">
    <w:abstractNumId w:val="2"/>
  </w:num>
  <w:num w:numId="35" w16cid:durableId="11533302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95915"/>
    <w:rsid w:val="00000E81"/>
    <w:rsid w:val="00001E0F"/>
    <w:rsid w:val="0000640C"/>
    <w:rsid w:val="00007EB0"/>
    <w:rsid w:val="000111BD"/>
    <w:rsid w:val="00012B39"/>
    <w:rsid w:val="000134CC"/>
    <w:rsid w:val="00015D8B"/>
    <w:rsid w:val="000164B4"/>
    <w:rsid w:val="00025168"/>
    <w:rsid w:val="00025AF3"/>
    <w:rsid w:val="00027577"/>
    <w:rsid w:val="000305E9"/>
    <w:rsid w:val="00030687"/>
    <w:rsid w:val="00034768"/>
    <w:rsid w:val="00036855"/>
    <w:rsid w:val="00041D91"/>
    <w:rsid w:val="00041E8C"/>
    <w:rsid w:val="00043179"/>
    <w:rsid w:val="000439CB"/>
    <w:rsid w:val="00047CD3"/>
    <w:rsid w:val="000560E8"/>
    <w:rsid w:val="00057985"/>
    <w:rsid w:val="00060241"/>
    <w:rsid w:val="00065F29"/>
    <w:rsid w:val="00065F5B"/>
    <w:rsid w:val="0006612E"/>
    <w:rsid w:val="00066515"/>
    <w:rsid w:val="00081E52"/>
    <w:rsid w:val="00086A62"/>
    <w:rsid w:val="00087CE2"/>
    <w:rsid w:val="000931F7"/>
    <w:rsid w:val="000938F7"/>
    <w:rsid w:val="00096DDB"/>
    <w:rsid w:val="000A3F23"/>
    <w:rsid w:val="000A6C5C"/>
    <w:rsid w:val="000B46AB"/>
    <w:rsid w:val="000B5A44"/>
    <w:rsid w:val="000B68B6"/>
    <w:rsid w:val="000B7998"/>
    <w:rsid w:val="000C1651"/>
    <w:rsid w:val="000C22B9"/>
    <w:rsid w:val="000C2A1E"/>
    <w:rsid w:val="000C569F"/>
    <w:rsid w:val="000E5019"/>
    <w:rsid w:val="000E5557"/>
    <w:rsid w:val="000F61A5"/>
    <w:rsid w:val="00101D7E"/>
    <w:rsid w:val="0010210F"/>
    <w:rsid w:val="00103E95"/>
    <w:rsid w:val="001056DA"/>
    <w:rsid w:val="00110761"/>
    <w:rsid w:val="00111EA2"/>
    <w:rsid w:val="00115DC0"/>
    <w:rsid w:val="00122AE8"/>
    <w:rsid w:val="0012314C"/>
    <w:rsid w:val="00125DF9"/>
    <w:rsid w:val="00127928"/>
    <w:rsid w:val="00132AE1"/>
    <w:rsid w:val="00136C8F"/>
    <w:rsid w:val="001400B2"/>
    <w:rsid w:val="00150188"/>
    <w:rsid w:val="00151C23"/>
    <w:rsid w:val="00153531"/>
    <w:rsid w:val="00153E22"/>
    <w:rsid w:val="00155A32"/>
    <w:rsid w:val="00160ADE"/>
    <w:rsid w:val="00165588"/>
    <w:rsid w:val="00165915"/>
    <w:rsid w:val="00173B2F"/>
    <w:rsid w:val="001752AB"/>
    <w:rsid w:val="00177979"/>
    <w:rsid w:val="001814C2"/>
    <w:rsid w:val="00186C12"/>
    <w:rsid w:val="00190148"/>
    <w:rsid w:val="00193141"/>
    <w:rsid w:val="001A28E6"/>
    <w:rsid w:val="001A31F0"/>
    <w:rsid w:val="001A3234"/>
    <w:rsid w:val="001A32DD"/>
    <w:rsid w:val="001A40DF"/>
    <w:rsid w:val="001A4218"/>
    <w:rsid w:val="001A509A"/>
    <w:rsid w:val="001B1A2A"/>
    <w:rsid w:val="001B1E34"/>
    <w:rsid w:val="001B505C"/>
    <w:rsid w:val="001B51B3"/>
    <w:rsid w:val="001B7E5E"/>
    <w:rsid w:val="001C3B3D"/>
    <w:rsid w:val="001C4D90"/>
    <w:rsid w:val="001C4E28"/>
    <w:rsid w:val="001C53F0"/>
    <w:rsid w:val="001C564E"/>
    <w:rsid w:val="001D2EB0"/>
    <w:rsid w:val="001D2FBE"/>
    <w:rsid w:val="001D3DBB"/>
    <w:rsid w:val="001D5282"/>
    <w:rsid w:val="001E1A2D"/>
    <w:rsid w:val="001E2E9D"/>
    <w:rsid w:val="001F569E"/>
    <w:rsid w:val="001F6E14"/>
    <w:rsid w:val="0020340F"/>
    <w:rsid w:val="002044FB"/>
    <w:rsid w:val="0020746B"/>
    <w:rsid w:val="00215575"/>
    <w:rsid w:val="00215CDE"/>
    <w:rsid w:val="00217DEA"/>
    <w:rsid w:val="00220D00"/>
    <w:rsid w:val="00224C23"/>
    <w:rsid w:val="00227E8D"/>
    <w:rsid w:val="00231BB9"/>
    <w:rsid w:val="00236C5D"/>
    <w:rsid w:val="0023703A"/>
    <w:rsid w:val="0024299E"/>
    <w:rsid w:val="002432F5"/>
    <w:rsid w:val="00243BF7"/>
    <w:rsid w:val="002574C0"/>
    <w:rsid w:val="00257E60"/>
    <w:rsid w:val="00260C10"/>
    <w:rsid w:val="0026185C"/>
    <w:rsid w:val="00261D9F"/>
    <w:rsid w:val="0026521A"/>
    <w:rsid w:val="00265AE7"/>
    <w:rsid w:val="0026751E"/>
    <w:rsid w:val="002676CB"/>
    <w:rsid w:val="00270187"/>
    <w:rsid w:val="00270C8E"/>
    <w:rsid w:val="00275420"/>
    <w:rsid w:val="0027581D"/>
    <w:rsid w:val="002768DC"/>
    <w:rsid w:val="00277366"/>
    <w:rsid w:val="00281D8D"/>
    <w:rsid w:val="00285DD1"/>
    <w:rsid w:val="00285E56"/>
    <w:rsid w:val="00293D09"/>
    <w:rsid w:val="00295915"/>
    <w:rsid w:val="0029686D"/>
    <w:rsid w:val="0029691A"/>
    <w:rsid w:val="002A0FC8"/>
    <w:rsid w:val="002A2145"/>
    <w:rsid w:val="002A39C9"/>
    <w:rsid w:val="002A4CD2"/>
    <w:rsid w:val="002A57C9"/>
    <w:rsid w:val="002A6410"/>
    <w:rsid w:val="002A6DCD"/>
    <w:rsid w:val="002A7625"/>
    <w:rsid w:val="002B0E6C"/>
    <w:rsid w:val="002B1B71"/>
    <w:rsid w:val="002B1EA8"/>
    <w:rsid w:val="002C0372"/>
    <w:rsid w:val="002C0E91"/>
    <w:rsid w:val="002C5362"/>
    <w:rsid w:val="002C56C9"/>
    <w:rsid w:val="002C6ADF"/>
    <w:rsid w:val="002D30F1"/>
    <w:rsid w:val="002D3A2C"/>
    <w:rsid w:val="002D4269"/>
    <w:rsid w:val="002E05D8"/>
    <w:rsid w:val="002E5391"/>
    <w:rsid w:val="002F1EB8"/>
    <w:rsid w:val="002F307F"/>
    <w:rsid w:val="002F49A2"/>
    <w:rsid w:val="002F5E68"/>
    <w:rsid w:val="002F6895"/>
    <w:rsid w:val="003029FB"/>
    <w:rsid w:val="00304C4D"/>
    <w:rsid w:val="00305761"/>
    <w:rsid w:val="00316728"/>
    <w:rsid w:val="003248D7"/>
    <w:rsid w:val="00324D25"/>
    <w:rsid w:val="00325A67"/>
    <w:rsid w:val="00326D7A"/>
    <w:rsid w:val="00340A1E"/>
    <w:rsid w:val="00343779"/>
    <w:rsid w:val="0034483D"/>
    <w:rsid w:val="00350E40"/>
    <w:rsid w:val="00353D95"/>
    <w:rsid w:val="003572F3"/>
    <w:rsid w:val="00367CB0"/>
    <w:rsid w:val="003718AC"/>
    <w:rsid w:val="00372F81"/>
    <w:rsid w:val="00376206"/>
    <w:rsid w:val="00383E2A"/>
    <w:rsid w:val="00386D2D"/>
    <w:rsid w:val="003879C2"/>
    <w:rsid w:val="00390A41"/>
    <w:rsid w:val="003A1CA8"/>
    <w:rsid w:val="003C0AA7"/>
    <w:rsid w:val="003C2A1E"/>
    <w:rsid w:val="003C310C"/>
    <w:rsid w:val="003C7210"/>
    <w:rsid w:val="003D1CB3"/>
    <w:rsid w:val="003D2D24"/>
    <w:rsid w:val="003E06A5"/>
    <w:rsid w:val="003E0A76"/>
    <w:rsid w:val="003E39ED"/>
    <w:rsid w:val="003E4F3E"/>
    <w:rsid w:val="003E53A0"/>
    <w:rsid w:val="003F1566"/>
    <w:rsid w:val="003F1805"/>
    <w:rsid w:val="003F1BC4"/>
    <w:rsid w:val="003F61C9"/>
    <w:rsid w:val="003F71A9"/>
    <w:rsid w:val="004051FC"/>
    <w:rsid w:val="00405AA5"/>
    <w:rsid w:val="00405ABD"/>
    <w:rsid w:val="00406077"/>
    <w:rsid w:val="00407D33"/>
    <w:rsid w:val="00413146"/>
    <w:rsid w:val="00417312"/>
    <w:rsid w:val="00417950"/>
    <w:rsid w:val="004203A9"/>
    <w:rsid w:val="00422D06"/>
    <w:rsid w:val="00425E28"/>
    <w:rsid w:val="00426599"/>
    <w:rsid w:val="00426A18"/>
    <w:rsid w:val="00427CC0"/>
    <w:rsid w:val="00436909"/>
    <w:rsid w:val="00441A8F"/>
    <w:rsid w:val="0044329C"/>
    <w:rsid w:val="00446D0B"/>
    <w:rsid w:val="004505E5"/>
    <w:rsid w:val="0045146B"/>
    <w:rsid w:val="004542CF"/>
    <w:rsid w:val="00454764"/>
    <w:rsid w:val="004571B8"/>
    <w:rsid w:val="00460BFA"/>
    <w:rsid w:val="004630C5"/>
    <w:rsid w:val="00466E96"/>
    <w:rsid w:val="00470A89"/>
    <w:rsid w:val="004737B2"/>
    <w:rsid w:val="004758AD"/>
    <w:rsid w:val="00481FD3"/>
    <w:rsid w:val="0048247B"/>
    <w:rsid w:val="00485837"/>
    <w:rsid w:val="00497D06"/>
    <w:rsid w:val="00497F98"/>
    <w:rsid w:val="004A1154"/>
    <w:rsid w:val="004A22E5"/>
    <w:rsid w:val="004A5CBE"/>
    <w:rsid w:val="004B19E5"/>
    <w:rsid w:val="004B22A1"/>
    <w:rsid w:val="004B3040"/>
    <w:rsid w:val="004B5997"/>
    <w:rsid w:val="004C0731"/>
    <w:rsid w:val="004C12CC"/>
    <w:rsid w:val="004C3F66"/>
    <w:rsid w:val="004C4C1D"/>
    <w:rsid w:val="004C6B75"/>
    <w:rsid w:val="004C7C22"/>
    <w:rsid w:val="004C7E2C"/>
    <w:rsid w:val="004D0672"/>
    <w:rsid w:val="004D0EE4"/>
    <w:rsid w:val="004D314C"/>
    <w:rsid w:val="004D5AC8"/>
    <w:rsid w:val="004E19C4"/>
    <w:rsid w:val="004E530F"/>
    <w:rsid w:val="004E6643"/>
    <w:rsid w:val="004F12CF"/>
    <w:rsid w:val="004F1F60"/>
    <w:rsid w:val="004F3201"/>
    <w:rsid w:val="004F43EE"/>
    <w:rsid w:val="004F5D3B"/>
    <w:rsid w:val="00507715"/>
    <w:rsid w:val="005159F9"/>
    <w:rsid w:val="00515F65"/>
    <w:rsid w:val="00521967"/>
    <w:rsid w:val="00522898"/>
    <w:rsid w:val="005279AC"/>
    <w:rsid w:val="00542C72"/>
    <w:rsid w:val="00545087"/>
    <w:rsid w:val="00545932"/>
    <w:rsid w:val="00554C6D"/>
    <w:rsid w:val="005636BC"/>
    <w:rsid w:val="005653A7"/>
    <w:rsid w:val="00577000"/>
    <w:rsid w:val="00582249"/>
    <w:rsid w:val="005839D2"/>
    <w:rsid w:val="00586575"/>
    <w:rsid w:val="00590C32"/>
    <w:rsid w:val="0059482D"/>
    <w:rsid w:val="00595853"/>
    <w:rsid w:val="00595E14"/>
    <w:rsid w:val="005A6F4F"/>
    <w:rsid w:val="005A7B0C"/>
    <w:rsid w:val="005B6130"/>
    <w:rsid w:val="005C1E54"/>
    <w:rsid w:val="005C720C"/>
    <w:rsid w:val="005D000B"/>
    <w:rsid w:val="005D2566"/>
    <w:rsid w:val="005D4528"/>
    <w:rsid w:val="005D512B"/>
    <w:rsid w:val="005D561D"/>
    <w:rsid w:val="005D68AD"/>
    <w:rsid w:val="005E1533"/>
    <w:rsid w:val="005E17D4"/>
    <w:rsid w:val="005E2A4E"/>
    <w:rsid w:val="005E3005"/>
    <w:rsid w:val="005E5C45"/>
    <w:rsid w:val="005E6B5D"/>
    <w:rsid w:val="005F313B"/>
    <w:rsid w:val="005F3A98"/>
    <w:rsid w:val="005F6DDD"/>
    <w:rsid w:val="006008D6"/>
    <w:rsid w:val="006051B9"/>
    <w:rsid w:val="00610D41"/>
    <w:rsid w:val="00620A09"/>
    <w:rsid w:val="006217B1"/>
    <w:rsid w:val="006245EC"/>
    <w:rsid w:val="006250A6"/>
    <w:rsid w:val="006273F4"/>
    <w:rsid w:val="006351A6"/>
    <w:rsid w:val="0063632F"/>
    <w:rsid w:val="006374E1"/>
    <w:rsid w:val="0064137C"/>
    <w:rsid w:val="00645197"/>
    <w:rsid w:val="00645829"/>
    <w:rsid w:val="00650319"/>
    <w:rsid w:val="006523E7"/>
    <w:rsid w:val="00663F65"/>
    <w:rsid w:val="00665320"/>
    <w:rsid w:val="006666F9"/>
    <w:rsid w:val="0067265D"/>
    <w:rsid w:val="00680739"/>
    <w:rsid w:val="006843E2"/>
    <w:rsid w:val="006873D2"/>
    <w:rsid w:val="00690510"/>
    <w:rsid w:val="00694EFB"/>
    <w:rsid w:val="0069684C"/>
    <w:rsid w:val="006970DF"/>
    <w:rsid w:val="006A1419"/>
    <w:rsid w:val="006A27CB"/>
    <w:rsid w:val="006A3A4C"/>
    <w:rsid w:val="006B3223"/>
    <w:rsid w:val="006C0EA9"/>
    <w:rsid w:val="006C21E5"/>
    <w:rsid w:val="006D30DA"/>
    <w:rsid w:val="006D33B0"/>
    <w:rsid w:val="006D4541"/>
    <w:rsid w:val="006D5292"/>
    <w:rsid w:val="006D5795"/>
    <w:rsid w:val="006E2ED1"/>
    <w:rsid w:val="006F49DD"/>
    <w:rsid w:val="006F5B61"/>
    <w:rsid w:val="007017F4"/>
    <w:rsid w:val="00710D37"/>
    <w:rsid w:val="007204DC"/>
    <w:rsid w:val="0072435C"/>
    <w:rsid w:val="0072528C"/>
    <w:rsid w:val="00726007"/>
    <w:rsid w:val="00731302"/>
    <w:rsid w:val="00732CC2"/>
    <w:rsid w:val="00733796"/>
    <w:rsid w:val="007363A0"/>
    <w:rsid w:val="00742566"/>
    <w:rsid w:val="00743D5F"/>
    <w:rsid w:val="0074455A"/>
    <w:rsid w:val="00747A7F"/>
    <w:rsid w:val="007518A2"/>
    <w:rsid w:val="00752533"/>
    <w:rsid w:val="007621CC"/>
    <w:rsid w:val="00766EBA"/>
    <w:rsid w:val="007774FF"/>
    <w:rsid w:val="00782914"/>
    <w:rsid w:val="007865A5"/>
    <w:rsid w:val="007878EF"/>
    <w:rsid w:val="00794507"/>
    <w:rsid w:val="00795D12"/>
    <w:rsid w:val="007976BF"/>
    <w:rsid w:val="007A00D4"/>
    <w:rsid w:val="007A0DBF"/>
    <w:rsid w:val="007A2DC7"/>
    <w:rsid w:val="007B046A"/>
    <w:rsid w:val="007C29DA"/>
    <w:rsid w:val="007C5DAB"/>
    <w:rsid w:val="007D41F7"/>
    <w:rsid w:val="007D496E"/>
    <w:rsid w:val="007D57B5"/>
    <w:rsid w:val="007D6A7B"/>
    <w:rsid w:val="007E01E9"/>
    <w:rsid w:val="007E0BDE"/>
    <w:rsid w:val="007E6BBD"/>
    <w:rsid w:val="007E7CCC"/>
    <w:rsid w:val="007F05F3"/>
    <w:rsid w:val="00800F71"/>
    <w:rsid w:val="00804DDF"/>
    <w:rsid w:val="00806735"/>
    <w:rsid w:val="008107F8"/>
    <w:rsid w:val="008132E1"/>
    <w:rsid w:val="00815E4A"/>
    <w:rsid w:val="008174E8"/>
    <w:rsid w:val="00817FBE"/>
    <w:rsid w:val="00830257"/>
    <w:rsid w:val="00832CAB"/>
    <w:rsid w:val="0083573E"/>
    <w:rsid w:val="00835F00"/>
    <w:rsid w:val="00840D0A"/>
    <w:rsid w:val="00845583"/>
    <w:rsid w:val="008466D6"/>
    <w:rsid w:val="0085113F"/>
    <w:rsid w:val="00852DDE"/>
    <w:rsid w:val="00853323"/>
    <w:rsid w:val="0085758D"/>
    <w:rsid w:val="008638D3"/>
    <w:rsid w:val="00874386"/>
    <w:rsid w:val="008801E7"/>
    <w:rsid w:val="00887887"/>
    <w:rsid w:val="00893C21"/>
    <w:rsid w:val="00895BBC"/>
    <w:rsid w:val="008A01BA"/>
    <w:rsid w:val="008A5CF8"/>
    <w:rsid w:val="008A6B2A"/>
    <w:rsid w:val="008B4C9C"/>
    <w:rsid w:val="008B6A38"/>
    <w:rsid w:val="008C30F3"/>
    <w:rsid w:val="008C339F"/>
    <w:rsid w:val="008D1D99"/>
    <w:rsid w:val="008D6BCC"/>
    <w:rsid w:val="008D740C"/>
    <w:rsid w:val="008F0A73"/>
    <w:rsid w:val="008F3788"/>
    <w:rsid w:val="008F44F3"/>
    <w:rsid w:val="008F46B1"/>
    <w:rsid w:val="008F546D"/>
    <w:rsid w:val="008F73CB"/>
    <w:rsid w:val="00901665"/>
    <w:rsid w:val="00902E11"/>
    <w:rsid w:val="00910947"/>
    <w:rsid w:val="009126F1"/>
    <w:rsid w:val="009166A1"/>
    <w:rsid w:val="009170F7"/>
    <w:rsid w:val="009178FE"/>
    <w:rsid w:val="0092497E"/>
    <w:rsid w:val="00927161"/>
    <w:rsid w:val="00930860"/>
    <w:rsid w:val="00936481"/>
    <w:rsid w:val="009367C1"/>
    <w:rsid w:val="0093683F"/>
    <w:rsid w:val="00954D9E"/>
    <w:rsid w:val="0095507A"/>
    <w:rsid w:val="00955CFE"/>
    <w:rsid w:val="00957EF9"/>
    <w:rsid w:val="00962DBB"/>
    <w:rsid w:val="00964367"/>
    <w:rsid w:val="009647FD"/>
    <w:rsid w:val="009670DC"/>
    <w:rsid w:val="0097511E"/>
    <w:rsid w:val="00980EAD"/>
    <w:rsid w:val="009828B7"/>
    <w:rsid w:val="00983D4B"/>
    <w:rsid w:val="0098797B"/>
    <w:rsid w:val="00992DFE"/>
    <w:rsid w:val="009A3C88"/>
    <w:rsid w:val="009A4383"/>
    <w:rsid w:val="009A58B8"/>
    <w:rsid w:val="009A5B3F"/>
    <w:rsid w:val="009A778D"/>
    <w:rsid w:val="009B20F8"/>
    <w:rsid w:val="009C2032"/>
    <w:rsid w:val="009C2F92"/>
    <w:rsid w:val="009C48E0"/>
    <w:rsid w:val="009D09E7"/>
    <w:rsid w:val="009D23DB"/>
    <w:rsid w:val="009D45EE"/>
    <w:rsid w:val="009D4B7B"/>
    <w:rsid w:val="009D4F3B"/>
    <w:rsid w:val="009E51AA"/>
    <w:rsid w:val="009E6876"/>
    <w:rsid w:val="009F0142"/>
    <w:rsid w:val="009F034B"/>
    <w:rsid w:val="009F11CE"/>
    <w:rsid w:val="009F2F76"/>
    <w:rsid w:val="009F7013"/>
    <w:rsid w:val="00A031FD"/>
    <w:rsid w:val="00A04C66"/>
    <w:rsid w:val="00A05CA1"/>
    <w:rsid w:val="00A13A67"/>
    <w:rsid w:val="00A15379"/>
    <w:rsid w:val="00A249B0"/>
    <w:rsid w:val="00A305F7"/>
    <w:rsid w:val="00A33851"/>
    <w:rsid w:val="00A35142"/>
    <w:rsid w:val="00A355B2"/>
    <w:rsid w:val="00A36BBC"/>
    <w:rsid w:val="00A407F6"/>
    <w:rsid w:val="00A40F24"/>
    <w:rsid w:val="00A41BF6"/>
    <w:rsid w:val="00A42E6A"/>
    <w:rsid w:val="00A43493"/>
    <w:rsid w:val="00A510CF"/>
    <w:rsid w:val="00A65B1A"/>
    <w:rsid w:val="00A66478"/>
    <w:rsid w:val="00A72287"/>
    <w:rsid w:val="00A8007F"/>
    <w:rsid w:val="00A80F92"/>
    <w:rsid w:val="00A82B0D"/>
    <w:rsid w:val="00A82E7E"/>
    <w:rsid w:val="00A83FA1"/>
    <w:rsid w:val="00A85CD6"/>
    <w:rsid w:val="00A90EB1"/>
    <w:rsid w:val="00A94E4A"/>
    <w:rsid w:val="00AA16CF"/>
    <w:rsid w:val="00AA42C9"/>
    <w:rsid w:val="00AA4C08"/>
    <w:rsid w:val="00AA5517"/>
    <w:rsid w:val="00AA5B25"/>
    <w:rsid w:val="00AB220F"/>
    <w:rsid w:val="00AB3A6E"/>
    <w:rsid w:val="00AC0D70"/>
    <w:rsid w:val="00AC16FF"/>
    <w:rsid w:val="00AD0CD7"/>
    <w:rsid w:val="00AD2E3F"/>
    <w:rsid w:val="00AE1D39"/>
    <w:rsid w:val="00AE2606"/>
    <w:rsid w:val="00AE45F1"/>
    <w:rsid w:val="00AE5141"/>
    <w:rsid w:val="00AE6979"/>
    <w:rsid w:val="00AF0808"/>
    <w:rsid w:val="00AF1920"/>
    <w:rsid w:val="00AF1CDD"/>
    <w:rsid w:val="00AF3EE8"/>
    <w:rsid w:val="00B01A3F"/>
    <w:rsid w:val="00B0345D"/>
    <w:rsid w:val="00B04467"/>
    <w:rsid w:val="00B04729"/>
    <w:rsid w:val="00B07C4A"/>
    <w:rsid w:val="00B11336"/>
    <w:rsid w:val="00B12E73"/>
    <w:rsid w:val="00B1436A"/>
    <w:rsid w:val="00B15A52"/>
    <w:rsid w:val="00B22C26"/>
    <w:rsid w:val="00B22EE3"/>
    <w:rsid w:val="00B27D51"/>
    <w:rsid w:val="00B354F2"/>
    <w:rsid w:val="00B37449"/>
    <w:rsid w:val="00B444E0"/>
    <w:rsid w:val="00B44576"/>
    <w:rsid w:val="00B4557E"/>
    <w:rsid w:val="00B5306B"/>
    <w:rsid w:val="00B56FC0"/>
    <w:rsid w:val="00B61146"/>
    <w:rsid w:val="00B619E7"/>
    <w:rsid w:val="00B65021"/>
    <w:rsid w:val="00B66664"/>
    <w:rsid w:val="00B726FB"/>
    <w:rsid w:val="00B7462B"/>
    <w:rsid w:val="00B77D9D"/>
    <w:rsid w:val="00B81516"/>
    <w:rsid w:val="00B83C5D"/>
    <w:rsid w:val="00B87AC1"/>
    <w:rsid w:val="00B909B3"/>
    <w:rsid w:val="00B90F69"/>
    <w:rsid w:val="00B936BF"/>
    <w:rsid w:val="00B9696A"/>
    <w:rsid w:val="00BA36CD"/>
    <w:rsid w:val="00BA6C01"/>
    <w:rsid w:val="00BB2402"/>
    <w:rsid w:val="00BC00DD"/>
    <w:rsid w:val="00BC0FCB"/>
    <w:rsid w:val="00BC1672"/>
    <w:rsid w:val="00BC1F16"/>
    <w:rsid w:val="00BC2ED7"/>
    <w:rsid w:val="00BC4035"/>
    <w:rsid w:val="00BC5361"/>
    <w:rsid w:val="00BC5594"/>
    <w:rsid w:val="00BC65D4"/>
    <w:rsid w:val="00BC704C"/>
    <w:rsid w:val="00BC7CD3"/>
    <w:rsid w:val="00BD0901"/>
    <w:rsid w:val="00BD6336"/>
    <w:rsid w:val="00BD7508"/>
    <w:rsid w:val="00BD7CAA"/>
    <w:rsid w:val="00BE19C1"/>
    <w:rsid w:val="00BE21F5"/>
    <w:rsid w:val="00BE3560"/>
    <w:rsid w:val="00BE44BE"/>
    <w:rsid w:val="00BE569B"/>
    <w:rsid w:val="00BE5BBB"/>
    <w:rsid w:val="00BE7400"/>
    <w:rsid w:val="00BF20B6"/>
    <w:rsid w:val="00BF45F1"/>
    <w:rsid w:val="00BF4F6F"/>
    <w:rsid w:val="00BF7947"/>
    <w:rsid w:val="00C14C82"/>
    <w:rsid w:val="00C165D7"/>
    <w:rsid w:val="00C23C47"/>
    <w:rsid w:val="00C273FC"/>
    <w:rsid w:val="00C279C3"/>
    <w:rsid w:val="00C30034"/>
    <w:rsid w:val="00C313AD"/>
    <w:rsid w:val="00C37C7A"/>
    <w:rsid w:val="00C37C8A"/>
    <w:rsid w:val="00C4176D"/>
    <w:rsid w:val="00C440A7"/>
    <w:rsid w:val="00C44EC6"/>
    <w:rsid w:val="00C50A37"/>
    <w:rsid w:val="00C57489"/>
    <w:rsid w:val="00C62E53"/>
    <w:rsid w:val="00C6774F"/>
    <w:rsid w:val="00C67C97"/>
    <w:rsid w:val="00C701DB"/>
    <w:rsid w:val="00C72DEA"/>
    <w:rsid w:val="00C72FBD"/>
    <w:rsid w:val="00C75D95"/>
    <w:rsid w:val="00C77B1B"/>
    <w:rsid w:val="00C77E16"/>
    <w:rsid w:val="00C801BD"/>
    <w:rsid w:val="00CA05AF"/>
    <w:rsid w:val="00CA60A7"/>
    <w:rsid w:val="00CB2355"/>
    <w:rsid w:val="00CB25CB"/>
    <w:rsid w:val="00CB26A1"/>
    <w:rsid w:val="00CB416E"/>
    <w:rsid w:val="00CB460D"/>
    <w:rsid w:val="00CC1551"/>
    <w:rsid w:val="00CC2F65"/>
    <w:rsid w:val="00CC58C9"/>
    <w:rsid w:val="00CD26F6"/>
    <w:rsid w:val="00CD3B7A"/>
    <w:rsid w:val="00CD6D64"/>
    <w:rsid w:val="00CD7FAA"/>
    <w:rsid w:val="00CE1F89"/>
    <w:rsid w:val="00CE42F6"/>
    <w:rsid w:val="00CE4680"/>
    <w:rsid w:val="00CE6B45"/>
    <w:rsid w:val="00CF3CC5"/>
    <w:rsid w:val="00CF7FDF"/>
    <w:rsid w:val="00D0392D"/>
    <w:rsid w:val="00D03E67"/>
    <w:rsid w:val="00D050F5"/>
    <w:rsid w:val="00D10418"/>
    <w:rsid w:val="00D12F0D"/>
    <w:rsid w:val="00D14DC3"/>
    <w:rsid w:val="00D16CAF"/>
    <w:rsid w:val="00D1758D"/>
    <w:rsid w:val="00D23400"/>
    <w:rsid w:val="00D23F12"/>
    <w:rsid w:val="00D27BCB"/>
    <w:rsid w:val="00D311D3"/>
    <w:rsid w:val="00D36E03"/>
    <w:rsid w:val="00D37783"/>
    <w:rsid w:val="00D4214C"/>
    <w:rsid w:val="00D42D8D"/>
    <w:rsid w:val="00D472F4"/>
    <w:rsid w:val="00D503AA"/>
    <w:rsid w:val="00D50495"/>
    <w:rsid w:val="00D51636"/>
    <w:rsid w:val="00D52129"/>
    <w:rsid w:val="00D54CD3"/>
    <w:rsid w:val="00D631A9"/>
    <w:rsid w:val="00D65DA6"/>
    <w:rsid w:val="00D70189"/>
    <w:rsid w:val="00D70BD3"/>
    <w:rsid w:val="00D71024"/>
    <w:rsid w:val="00D72F43"/>
    <w:rsid w:val="00D75071"/>
    <w:rsid w:val="00D7578E"/>
    <w:rsid w:val="00D77658"/>
    <w:rsid w:val="00D80802"/>
    <w:rsid w:val="00D82C8D"/>
    <w:rsid w:val="00D83128"/>
    <w:rsid w:val="00D8331F"/>
    <w:rsid w:val="00D85B15"/>
    <w:rsid w:val="00D86465"/>
    <w:rsid w:val="00D8651B"/>
    <w:rsid w:val="00D9211D"/>
    <w:rsid w:val="00D934CD"/>
    <w:rsid w:val="00D9478C"/>
    <w:rsid w:val="00D96FF4"/>
    <w:rsid w:val="00DA278D"/>
    <w:rsid w:val="00DA3B27"/>
    <w:rsid w:val="00DA6249"/>
    <w:rsid w:val="00DA7CCB"/>
    <w:rsid w:val="00DA7F80"/>
    <w:rsid w:val="00DB134F"/>
    <w:rsid w:val="00DB13C9"/>
    <w:rsid w:val="00DB1BEC"/>
    <w:rsid w:val="00DB2D20"/>
    <w:rsid w:val="00DB49F2"/>
    <w:rsid w:val="00DB6EBF"/>
    <w:rsid w:val="00DB7B66"/>
    <w:rsid w:val="00DC08B0"/>
    <w:rsid w:val="00DD1402"/>
    <w:rsid w:val="00DE237A"/>
    <w:rsid w:val="00DE492F"/>
    <w:rsid w:val="00DE4B95"/>
    <w:rsid w:val="00DF1B3A"/>
    <w:rsid w:val="00DF1C42"/>
    <w:rsid w:val="00DF1D70"/>
    <w:rsid w:val="00DF4F76"/>
    <w:rsid w:val="00DF5339"/>
    <w:rsid w:val="00DF5F0C"/>
    <w:rsid w:val="00E113A7"/>
    <w:rsid w:val="00E11C9B"/>
    <w:rsid w:val="00E12568"/>
    <w:rsid w:val="00E13681"/>
    <w:rsid w:val="00E1732B"/>
    <w:rsid w:val="00E2760C"/>
    <w:rsid w:val="00E30AA0"/>
    <w:rsid w:val="00E32BEA"/>
    <w:rsid w:val="00E373B9"/>
    <w:rsid w:val="00E40EB6"/>
    <w:rsid w:val="00E422EA"/>
    <w:rsid w:val="00E4274A"/>
    <w:rsid w:val="00E50DEC"/>
    <w:rsid w:val="00E532DC"/>
    <w:rsid w:val="00E54430"/>
    <w:rsid w:val="00E573B1"/>
    <w:rsid w:val="00E6012C"/>
    <w:rsid w:val="00E61D0D"/>
    <w:rsid w:val="00E668BE"/>
    <w:rsid w:val="00E73060"/>
    <w:rsid w:val="00E7454C"/>
    <w:rsid w:val="00E76F65"/>
    <w:rsid w:val="00E7712A"/>
    <w:rsid w:val="00E77451"/>
    <w:rsid w:val="00E80D50"/>
    <w:rsid w:val="00E822FB"/>
    <w:rsid w:val="00E85276"/>
    <w:rsid w:val="00E8530B"/>
    <w:rsid w:val="00E914EC"/>
    <w:rsid w:val="00E92B2C"/>
    <w:rsid w:val="00EA1DC1"/>
    <w:rsid w:val="00EA2208"/>
    <w:rsid w:val="00EB4E08"/>
    <w:rsid w:val="00EB6D97"/>
    <w:rsid w:val="00EC0E41"/>
    <w:rsid w:val="00EC238E"/>
    <w:rsid w:val="00EC6ED1"/>
    <w:rsid w:val="00EC74EE"/>
    <w:rsid w:val="00ED1825"/>
    <w:rsid w:val="00ED4760"/>
    <w:rsid w:val="00EE01DE"/>
    <w:rsid w:val="00EE2952"/>
    <w:rsid w:val="00EE2B70"/>
    <w:rsid w:val="00EE2B95"/>
    <w:rsid w:val="00EE4295"/>
    <w:rsid w:val="00EE4CA0"/>
    <w:rsid w:val="00EF22B9"/>
    <w:rsid w:val="00EF51BC"/>
    <w:rsid w:val="00F03990"/>
    <w:rsid w:val="00F111BF"/>
    <w:rsid w:val="00F13187"/>
    <w:rsid w:val="00F14874"/>
    <w:rsid w:val="00F16410"/>
    <w:rsid w:val="00F20AAA"/>
    <w:rsid w:val="00F2361F"/>
    <w:rsid w:val="00F23645"/>
    <w:rsid w:val="00F236EB"/>
    <w:rsid w:val="00F32662"/>
    <w:rsid w:val="00F352E3"/>
    <w:rsid w:val="00F3589A"/>
    <w:rsid w:val="00F37DF5"/>
    <w:rsid w:val="00F4148C"/>
    <w:rsid w:val="00F4257E"/>
    <w:rsid w:val="00F52ED2"/>
    <w:rsid w:val="00F545FA"/>
    <w:rsid w:val="00F5735C"/>
    <w:rsid w:val="00F57CB5"/>
    <w:rsid w:val="00F60165"/>
    <w:rsid w:val="00F6130D"/>
    <w:rsid w:val="00F6214E"/>
    <w:rsid w:val="00F63528"/>
    <w:rsid w:val="00F64DC6"/>
    <w:rsid w:val="00F659B7"/>
    <w:rsid w:val="00F66965"/>
    <w:rsid w:val="00F67490"/>
    <w:rsid w:val="00F72C0B"/>
    <w:rsid w:val="00F72F74"/>
    <w:rsid w:val="00F74B5B"/>
    <w:rsid w:val="00F75626"/>
    <w:rsid w:val="00F81746"/>
    <w:rsid w:val="00F82059"/>
    <w:rsid w:val="00F84F1F"/>
    <w:rsid w:val="00F856D1"/>
    <w:rsid w:val="00F859D4"/>
    <w:rsid w:val="00F87573"/>
    <w:rsid w:val="00F94C8E"/>
    <w:rsid w:val="00F965E6"/>
    <w:rsid w:val="00F977B9"/>
    <w:rsid w:val="00FA18AA"/>
    <w:rsid w:val="00FA1BF9"/>
    <w:rsid w:val="00FA408A"/>
    <w:rsid w:val="00FB0957"/>
    <w:rsid w:val="00FB4026"/>
    <w:rsid w:val="00FB7476"/>
    <w:rsid w:val="00FC11DD"/>
    <w:rsid w:val="00FD000E"/>
    <w:rsid w:val="00FD55CC"/>
    <w:rsid w:val="00FD566A"/>
    <w:rsid w:val="00FD7997"/>
    <w:rsid w:val="00FE280A"/>
    <w:rsid w:val="00FE3BBF"/>
    <w:rsid w:val="00FE6275"/>
    <w:rsid w:val="00FF041E"/>
    <w:rsid w:val="00FF3852"/>
    <w:rsid w:val="00FF6671"/>
    <w:rsid w:val="00FF6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8A760"/>
  <w15:docId w15:val="{2AF44694-E11F-49A7-B17A-7067A052D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35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557"/>
    <w:rPr>
      <w:color w:val="467886" w:themeColor="hyperlink"/>
      <w:u w:val="single"/>
    </w:rPr>
  </w:style>
  <w:style w:type="character" w:styleId="UnresolvedMention">
    <w:name w:val="Unresolved Mention"/>
    <w:basedOn w:val="DefaultParagraphFont"/>
    <w:uiPriority w:val="99"/>
    <w:semiHidden/>
    <w:unhideWhenUsed/>
    <w:rsid w:val="000E5557"/>
    <w:rPr>
      <w:color w:val="605E5C"/>
      <w:shd w:val="clear" w:color="auto" w:fill="E1DFDD"/>
    </w:rPr>
  </w:style>
  <w:style w:type="paragraph" w:styleId="Header">
    <w:name w:val="header"/>
    <w:basedOn w:val="Normal"/>
    <w:link w:val="HeaderChar"/>
    <w:uiPriority w:val="99"/>
    <w:unhideWhenUsed/>
    <w:rsid w:val="00FF04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41E"/>
  </w:style>
  <w:style w:type="paragraph" w:styleId="Footer">
    <w:name w:val="footer"/>
    <w:basedOn w:val="Normal"/>
    <w:link w:val="FooterChar"/>
    <w:uiPriority w:val="99"/>
    <w:unhideWhenUsed/>
    <w:rsid w:val="00FF04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41E"/>
  </w:style>
  <w:style w:type="paragraph" w:styleId="ListParagraph">
    <w:name w:val="List Paragraph"/>
    <w:basedOn w:val="Normal"/>
    <w:uiPriority w:val="34"/>
    <w:qFormat/>
    <w:rsid w:val="004D314C"/>
    <w:pPr>
      <w:ind w:left="720"/>
      <w:contextualSpacing/>
    </w:pPr>
  </w:style>
  <w:style w:type="paragraph" w:styleId="NoSpacing">
    <w:name w:val="No Spacing"/>
    <w:uiPriority w:val="1"/>
    <w:qFormat/>
    <w:rsid w:val="00AD2E3F"/>
    <w:pPr>
      <w:spacing w:after="0" w:line="240" w:lineRule="auto"/>
    </w:pPr>
    <w:rPr>
      <w:rFonts w:eastAsiaTheme="minorHAnsi"/>
      <w:kern w:val="0"/>
      <w:sz w:val="22"/>
      <w:szCs w:val="22"/>
      <w:lang w:eastAsia="en-US"/>
    </w:rPr>
  </w:style>
  <w:style w:type="character" w:styleId="FollowedHyperlink">
    <w:name w:val="FollowedHyperlink"/>
    <w:basedOn w:val="DefaultParagraphFont"/>
    <w:uiPriority w:val="99"/>
    <w:semiHidden/>
    <w:unhideWhenUsed/>
    <w:rsid w:val="00D039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investopedia.com/terms/a/amancio-ortega.asp" TargetMode="External"/><Relationship Id="rId21" Type="http://schemas.openxmlformats.org/officeDocument/2006/relationships/image" Target="media/image15.png"/><Relationship Id="rId42" Type="http://schemas.openxmlformats.org/officeDocument/2006/relationships/hyperlink" Target="https://gradcoach.com/what-is-thematic-analysis/" TargetMode="External"/><Relationship Id="rId47" Type="http://schemas.openxmlformats.org/officeDocument/2006/relationships/hyperlink" Target="https://legalvision.co.uk/ecommerce-online-business/legal-considerations-influencer-marketing/" TargetMode="External"/><Relationship Id="rId63" Type="http://schemas.openxmlformats.org/officeDocument/2006/relationships/hyperlink" Target="https://www.statista.com/statistics/980126/brand-value-of-zara-worldwide/" TargetMode="External"/><Relationship Id="rId68" Type="http://schemas.openxmlformats.org/officeDocument/2006/relationships/hyperlink" Target="https://www.thevictorianemporium.com/publications/history/article/what-is-victorian-fashion"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britannica.com/money/Google-Inc" TargetMode="External"/><Relationship Id="rId11" Type="http://schemas.openxmlformats.org/officeDocument/2006/relationships/image" Target="media/image5.jpeg"/><Relationship Id="rId24" Type="http://schemas.openxmlformats.org/officeDocument/2006/relationships/hyperlink" Target="https://www.imd.org/ibyimd/2024-trends/globalization-in-2024-the-clouds-are-clearing/" TargetMode="External"/><Relationship Id="rId32" Type="http://schemas.openxmlformats.org/officeDocument/2006/relationships/hyperlink" Target="https://www.questionpro.com/blog/inductive-vs-deductive-research/" TargetMode="External"/><Relationship Id="rId37" Type="http://schemas.openxmlformats.org/officeDocument/2006/relationships/hyperlink" Target="https://commons.wikimedia.org/wiki/File:Le_bal_par%C3%A9.jpg" TargetMode="External"/><Relationship Id="rId40" Type="http://schemas.openxmlformats.org/officeDocument/2006/relationships/hyperlink" Target="https://influencermarketinghub.com/what-is-an-influencer/" TargetMode="External"/><Relationship Id="rId45" Type="http://schemas.openxmlformats.org/officeDocument/2006/relationships/hyperlink" Target="https://wearembc.com/why-the-1960s-was-the-start-of-the-golden-age-of-advertising/" TargetMode="External"/><Relationship Id="rId53" Type="http://schemas.openxmlformats.org/officeDocument/2006/relationships/hyperlink" Target="https://rogerrosweide.medium.com/sell-your-story-not-your-product-157779edeeea" TargetMode="External"/><Relationship Id="rId58" Type="http://schemas.openxmlformats.org/officeDocument/2006/relationships/hyperlink" Target="https://digitalmarketinginstitute.com/blog/20-influencer-marketing-statistics-that-will-surprise-you" TargetMode="External"/><Relationship Id="rId66" Type="http://schemas.openxmlformats.org/officeDocument/2006/relationships/hyperlink" Target="https://www.theworldcounts.com/challenges/consumption/clothing/cotton-farming-water-consumption"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statista.com/statistics/794862/boohoo-plc-group-revenue-worldwide/"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https://www.vocabulary.com/dictionary/aristocrat" TargetMode="External"/><Relationship Id="rId27" Type="http://schemas.openxmlformats.org/officeDocument/2006/relationships/hyperlink" Target="https://doi.org/10.1186/s12940-018-0433-7" TargetMode="External"/><Relationship Id="rId30" Type="http://schemas.openxmlformats.org/officeDocument/2006/relationships/hyperlink" Target="https://www.beresfordresearch.com/age-range-by-generation/" TargetMode="External"/><Relationship Id="rId35" Type="http://schemas.openxmlformats.org/officeDocument/2006/relationships/hyperlink" Target="https://www.exchange-rates.org/exchange-rate-history/gbp-usd-2023" TargetMode="External"/><Relationship Id="rId43" Type="http://schemas.openxmlformats.org/officeDocument/2006/relationships/hyperlink" Target="https://gradcoach.com/saunders-research-onion/" TargetMode="External"/><Relationship Id="rId48" Type="http://schemas.openxmlformats.org/officeDocument/2006/relationships/hyperlink" Target="https://www.microbizmag.co.uk/ecommerce-statistics/" TargetMode="External"/><Relationship Id="rId56" Type="http://schemas.openxmlformats.org/officeDocument/2006/relationships/hyperlink" Target="https://doi.org/10.4103/0019-5154.182410" TargetMode="External"/><Relationship Id="rId64" Type="http://schemas.openxmlformats.org/officeDocument/2006/relationships/hyperlink" Target="https://www.statista.com/statistics/325587/instagram-global-age-group/" TargetMode="External"/><Relationship Id="rId69" Type="http://schemas.openxmlformats.org/officeDocument/2006/relationships/hyperlink" Target="https://www.royaltitles.net/blog/can-ordinary-people-join-the-aristocratic-class/" TargetMode="External"/><Relationship Id="rId8" Type="http://schemas.openxmlformats.org/officeDocument/2006/relationships/image" Target="media/image2.emf"/><Relationship Id="rId51" Type="http://schemas.openxmlformats.org/officeDocument/2006/relationships/hyperlink" Target="https://techcrunch.com/2020/08/25/amazon-rolls-out-a-new-ar-shopping-feature-for-viewing-multiple-items-at-once/?guccounter=1&amp;guce_referrer=aHR0cHM6Ly93d3cuZ29vZ2xlLmNvbS8&amp;guce_referrer_sig=AQAAAL0fvqST__BETg8bAR8Hv3Vl2cfRzqdklHBC1GhuVp0_ujJ0Bbs785hAQPvGo1QRS-01Q9DjTo_V1iFdhqZLaNmKs6xtzTFjsjJd9FAJ3WqFFQV3dQo-0nSAI1y6dK3coHw2wGSYjx0zhTtaH1ECNGSdgg69legsh8qtEAND5NZs"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startuptalky.com/shein-success-story/" TargetMode="External"/><Relationship Id="rId33" Type="http://schemas.openxmlformats.org/officeDocument/2006/relationships/hyperlink" Target="https://www.ethicalconsumer.org/fashion-clothing/what-fast-fashion-why-it-problem" TargetMode="External"/><Relationship Id="rId38" Type="http://schemas.openxmlformats.org/officeDocument/2006/relationships/hyperlink" Target="https://www.findapsychologist.org/parasocial-relationships-the-nature-of-celebrity-fascinations/" TargetMode="External"/><Relationship Id="rId46" Type="http://schemas.openxmlformats.org/officeDocument/2006/relationships/hyperlink" Target="https://i.pinimg.com/736x/a9/df/0c/a9df0c7aa70194a00f48b6337aa9ffc0.jpg" TargetMode="External"/><Relationship Id="rId59" Type="http://schemas.openxmlformats.org/officeDocument/2006/relationships/hyperlink" Target="https://www.forbes.com/sites/forbesagencycouncil/2024/01/17/the-future-of-e-commerce-trends-to-watch-in-2024/" TargetMode="External"/><Relationship Id="rId67" Type="http://schemas.openxmlformats.org/officeDocument/2006/relationships/hyperlink" Target="https://atlasti.com/guides/qualitative-research-guide-part-2/deductive-reasoning" TargetMode="External"/><Relationship Id="rId20" Type="http://schemas.openxmlformats.org/officeDocument/2006/relationships/image" Target="media/image14.png"/><Relationship Id="rId41" Type="http://schemas.openxmlformats.org/officeDocument/2006/relationships/hyperlink" Target="https://www.forbes.com/sites/danikenson/2022/06/13/the-e-commerce-revolution-is-transforming-global-trade-and-benefitting-the-us-economy/" TargetMode="External"/><Relationship Id="rId54" Type="http://schemas.openxmlformats.org/officeDocument/2006/relationships/hyperlink" Target="https://prioridata.com/data/shein-revenue-statistics/" TargetMode="External"/><Relationship Id="rId62" Type="http://schemas.openxmlformats.org/officeDocument/2006/relationships/hyperlink" Target="https://www.statista.com/statistics/1313832/primark-brand-value/" TargetMode="External"/><Relationship Id="rId70" Type="http://schemas.openxmlformats.org/officeDocument/2006/relationships/hyperlink" Target="https://doi.org/10.1186/s12874-018-0594-7"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i.redd.it/pizi4pcc7mx41.jpg" TargetMode="External"/><Relationship Id="rId28" Type="http://schemas.openxmlformats.org/officeDocument/2006/relationships/hyperlink" Target="https://www.boohooplc.com/group.htm" TargetMode="External"/><Relationship Id="rId36" Type="http://schemas.openxmlformats.org/officeDocument/2006/relationships/hyperlink" Target="https://www.playbite.com/what-is-a-shein-haul/" TargetMode="External"/><Relationship Id="rId49" Type="http://schemas.openxmlformats.org/officeDocument/2006/relationships/hyperlink" Target="https://theboar.org/2021/06/cottage-core/" TargetMode="External"/><Relationship Id="rId57" Type="http://schemas.openxmlformats.org/officeDocument/2006/relationships/hyperlink" Target="https://www.theguardian.com/environment/2011/aug/14/lucy-siegle-cheap-cotton-clothes" TargetMode="External"/><Relationship Id="rId10" Type="http://schemas.openxmlformats.org/officeDocument/2006/relationships/image" Target="media/image4.jpeg"/><Relationship Id="rId31" Type="http://schemas.openxmlformats.org/officeDocument/2006/relationships/hyperlink" Target="https://www.theguardian.com/business/2020/jul/10/the-billionaire-boohoo-family-who-started-with-a-market-stall-in-manchester" TargetMode="External"/><Relationship Id="rId44" Type="http://schemas.openxmlformats.org/officeDocument/2006/relationships/hyperlink" Target="https://gembah.com/blog/overseas-manufacturing/" TargetMode="External"/><Relationship Id="rId52" Type="http://schemas.openxmlformats.org/officeDocument/2006/relationships/hyperlink" Target="https://www.stephens-scown.co.uk/intellectual-property-2/influencer-marketing-rules-cma-enforces-consumer-protection-law/" TargetMode="External"/><Relationship Id="rId60" Type="http://schemas.openxmlformats.org/officeDocument/2006/relationships/hyperlink" Target="https://www.specsavers.co.uk/glasses/barbour-12?sku=33137094" TargetMode="External"/><Relationship Id="rId65" Type="http://schemas.openxmlformats.org/officeDocument/2006/relationships/hyperlink" Target="https://www.smartsurvey.co.uk/articles/survey-vs-questionnaire"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limely.co.uk/blog/how-your-brand-can-utilise-trending-core-aesthetics-to-drive-growth" TargetMode="External"/><Relationship Id="rId34" Type="http://schemas.openxmlformats.org/officeDocument/2006/relationships/hyperlink" Target="https://www.etsy.com/news/the-etsy-house-opens-its-virtual-doors/" TargetMode="External"/><Relationship Id="rId50" Type="http://schemas.openxmlformats.org/officeDocument/2006/relationships/hyperlink" Target="https://www.ofcom.org.uk/__data/assets/pdf_file/0020/283025/adults-media-use-and-attitudes-report-2024.pdf" TargetMode="External"/><Relationship Id="rId55" Type="http://schemas.openxmlformats.org/officeDocument/2006/relationships/hyperlink" Target="https://www.edgecrm.app/articles/how-demographics-influence-customer-behavior-and-buying-habits" TargetMode="External"/><Relationship Id="rId7" Type="http://schemas.openxmlformats.org/officeDocument/2006/relationships/image" Target="media/image1.png"/><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49</Pages>
  <Words>9941</Words>
  <Characters>56670</Characters>
  <Application>Microsoft Office Word</Application>
  <DocSecurity>0</DocSecurity>
  <Lines>472</Lines>
  <Paragraphs>132</Paragraphs>
  <ScaleCrop>false</ScaleCrop>
  <Company/>
  <LinksUpToDate>false</LinksUpToDate>
  <CharactersWithSpaces>66479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Sally Hocking</cp:lastModifiedBy>
  <cp:revision>14</cp:revision>
  <dcterms:created xsi:type="dcterms:W3CDTF">2024-05-21T22:58:00Z</dcterms:created>
  <dcterms:modified xsi:type="dcterms:W3CDTF">2024-05-21T23:18:00Z</dcterms:modified>
</cp:coreProperties>
</file>