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6BABB8B" w:rsidR="00587CE6" w:rsidRPr="00587CE6" w:rsidRDefault="00104ADC" w:rsidP="00587CE6">
            <w:pPr>
              <w:spacing w:after="0" w:line="240" w:lineRule="auto"/>
              <w:rPr>
                <w:rFonts w:ascii="Arial" w:eastAsia="Times New Roman" w:hAnsi="Arial" w:cs="Arial"/>
                <w:sz w:val="20"/>
                <w:szCs w:val="20"/>
              </w:rPr>
            </w:pPr>
            <w:r w:rsidRPr="00104ADC">
              <w:rPr>
                <w:rFonts w:ascii="Arial" w:eastAsia="Times New Roman" w:hAnsi="Arial" w:cs="Arial"/>
                <w:sz w:val="20"/>
                <w:szCs w:val="20"/>
              </w:rPr>
              <w:t>Laila, Tushara, Andry, Haoran, Sinan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341F01A" w:rsidR="00587CE6" w:rsidRPr="00587CE6" w:rsidRDefault="00A510A2" w:rsidP="00194251">
            <w:pPr>
              <w:spacing w:after="0" w:line="240" w:lineRule="auto"/>
              <w:rPr>
                <w:rFonts w:ascii="Arial" w:eastAsia="Times New Roman" w:hAnsi="Arial" w:cs="Arial"/>
                <w:sz w:val="20"/>
                <w:szCs w:val="20"/>
              </w:rPr>
            </w:pPr>
            <w:r w:rsidRPr="00A510A2">
              <w:rPr>
                <w:rFonts w:ascii="Arial" w:eastAsia="Times New Roman" w:hAnsi="Arial" w:cs="Arial"/>
                <w:sz w:val="20"/>
                <w:szCs w:val="20"/>
              </w:rPr>
              <w:t>Marketing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5B6C0A5"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194251">
              <w:rPr>
                <w:rFonts w:ascii="Arial" w:eastAsia="Times New Roman" w:hAnsi="Arial" w:cs="Arial"/>
                <w:sz w:val="20"/>
                <w:szCs w:val="20"/>
              </w:rPr>
              <w:t>2</w:t>
            </w:r>
            <w:r w:rsidR="00A510A2">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CD8E4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A6698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3A1129" w:rsidR="00587CE6" w:rsidRPr="00587CE6" w:rsidRDefault="001942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AE5F61">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B482B8" w:rsidR="006D2A9D" w:rsidRPr="00587CE6" w:rsidRDefault="00970D3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October</w:t>
            </w:r>
            <w:r w:rsidR="002C0364">
              <w:rPr>
                <w:rFonts w:ascii="Arial" w:eastAsia="Times New Roman" w:hAnsi="Arial" w:cs="Arial"/>
                <w:sz w:val="20"/>
                <w:szCs w:val="20"/>
                <w:lang w:val="cy-GB"/>
              </w:rPr>
              <w:t xml:space="preserv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52ABF0D" w:rsidR="00587CE6" w:rsidRPr="00587CE6" w:rsidRDefault="007519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942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519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56DDEA9" w:rsidR="00587CE6" w:rsidRPr="00587CE6" w:rsidRDefault="007519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1942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75192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75192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4C6638" w:rsidR="006D2A9D" w:rsidRPr="00AB2F38" w:rsidRDefault="0075192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96DA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5192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5192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980D737" w:rsidR="00792D49" w:rsidRPr="00587CE6" w:rsidRDefault="004C6743" w:rsidP="00417F4F">
            <w:pPr>
              <w:spacing w:after="0" w:line="240" w:lineRule="auto"/>
              <w:rPr>
                <w:rFonts w:ascii="Arial" w:hAnsi="Arial" w:cs="Arial"/>
                <w:b/>
                <w:bCs/>
              </w:rPr>
            </w:pPr>
            <w:hyperlink r:id="rId13" w:history="1">
              <w:r w:rsidRPr="00791DAC">
                <w:rPr>
                  <w:rStyle w:val="Hyperlink"/>
                  <w:rFonts w:ascii="Arial" w:eastAsia="Calibri" w:hAnsi="Arial" w:cs="Arial"/>
                  <w:b/>
                  <w:bCs/>
                </w:rPr>
                <w:t>Nanga Pedro</w:t>
              </w:r>
            </w:hyperlink>
          </w:p>
        </w:tc>
        <w:tc>
          <w:tcPr>
            <w:tcW w:w="1087" w:type="dxa"/>
          </w:tcPr>
          <w:p w14:paraId="2743B9FE" w14:textId="783217B8" w:rsidR="00792D49" w:rsidRPr="00587CE6" w:rsidRDefault="004C6743" w:rsidP="00417F4F">
            <w:pPr>
              <w:spacing w:after="0" w:line="240" w:lineRule="auto"/>
              <w:rPr>
                <w:rFonts w:ascii="Arial" w:hAnsi="Arial" w:cs="Arial"/>
                <w:b/>
                <w:bCs/>
              </w:rPr>
            </w:pPr>
            <w:r>
              <w:rPr>
                <w:rFonts w:ascii="Arial" w:hAnsi="Arial" w:cs="Arial"/>
                <w:b/>
                <w:bCs/>
              </w:rPr>
              <w:t>77</w:t>
            </w:r>
          </w:p>
        </w:tc>
        <w:tc>
          <w:tcPr>
            <w:tcW w:w="1087" w:type="dxa"/>
          </w:tcPr>
          <w:p w14:paraId="6C431F90" w14:textId="4905AF57" w:rsidR="00792D49" w:rsidRPr="00587CE6" w:rsidRDefault="0059679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2EC0EC2" w:rsidR="00792D49" w:rsidRPr="00587CE6" w:rsidRDefault="007D222C" w:rsidP="00417F4F">
            <w:pPr>
              <w:spacing w:after="0" w:line="240" w:lineRule="auto"/>
              <w:rPr>
                <w:rFonts w:ascii="Arial" w:hAnsi="Arial" w:cs="Arial"/>
                <w:b/>
                <w:bCs/>
              </w:rPr>
            </w:pPr>
            <w:r>
              <w:rPr>
                <w:rFonts w:ascii="Arial" w:hAnsi="Arial" w:cs="Arial"/>
                <w:b/>
                <w:bCs/>
              </w:rPr>
              <w:t>77</w:t>
            </w:r>
          </w:p>
        </w:tc>
      </w:tr>
      <w:tr w:rsidR="00792D49" w:rsidRPr="00587CE6" w14:paraId="72569ACE" w14:textId="77777777" w:rsidTr="00792D49">
        <w:tc>
          <w:tcPr>
            <w:tcW w:w="1696" w:type="dxa"/>
          </w:tcPr>
          <w:p w14:paraId="0DA336C7" w14:textId="72B0FD55" w:rsidR="00792D49" w:rsidRPr="00587CE6" w:rsidRDefault="00791DAC" w:rsidP="00417F4F">
            <w:pPr>
              <w:spacing w:after="0" w:line="240" w:lineRule="auto"/>
              <w:rPr>
                <w:rFonts w:ascii="Arial" w:hAnsi="Arial" w:cs="Arial"/>
                <w:b/>
                <w:bCs/>
              </w:rPr>
            </w:pPr>
            <w:hyperlink r:id="rId14" w:history="1">
              <w:r w:rsidRPr="00F36A5B">
                <w:rPr>
                  <w:rStyle w:val="Hyperlink"/>
                  <w:rFonts w:ascii="Arial" w:eastAsia="Calibri" w:hAnsi="Arial" w:cs="Arial"/>
                  <w:b/>
                  <w:bCs/>
                </w:rPr>
                <w:t>Prasith Galla</w:t>
              </w:r>
            </w:hyperlink>
          </w:p>
        </w:tc>
        <w:tc>
          <w:tcPr>
            <w:tcW w:w="1087" w:type="dxa"/>
          </w:tcPr>
          <w:p w14:paraId="497936A6" w14:textId="27EF2176" w:rsidR="00792D49" w:rsidRPr="00587CE6" w:rsidRDefault="00791DAC" w:rsidP="00417F4F">
            <w:pPr>
              <w:spacing w:after="0" w:line="240" w:lineRule="auto"/>
              <w:rPr>
                <w:rFonts w:ascii="Arial" w:hAnsi="Arial" w:cs="Arial"/>
                <w:b/>
                <w:bCs/>
              </w:rPr>
            </w:pPr>
            <w:r>
              <w:rPr>
                <w:rFonts w:ascii="Arial" w:hAnsi="Arial" w:cs="Arial"/>
                <w:b/>
                <w:bCs/>
              </w:rPr>
              <w:t>73</w:t>
            </w:r>
          </w:p>
        </w:tc>
        <w:tc>
          <w:tcPr>
            <w:tcW w:w="1087" w:type="dxa"/>
          </w:tcPr>
          <w:p w14:paraId="4A326DA6" w14:textId="4C364448" w:rsidR="00792D49" w:rsidRPr="00587CE6" w:rsidRDefault="003801A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35C8DE0" w:rsidR="00792D49" w:rsidRPr="00587CE6" w:rsidRDefault="007D222C" w:rsidP="00417F4F">
            <w:pPr>
              <w:spacing w:after="0" w:line="240" w:lineRule="auto"/>
              <w:rPr>
                <w:rFonts w:ascii="Arial" w:hAnsi="Arial" w:cs="Arial"/>
                <w:b/>
                <w:bCs/>
              </w:rPr>
            </w:pPr>
            <w:r>
              <w:rPr>
                <w:rFonts w:ascii="Arial" w:hAnsi="Arial" w:cs="Arial"/>
                <w:b/>
                <w:bCs/>
              </w:rPr>
              <w:t>73</w:t>
            </w:r>
          </w:p>
        </w:tc>
      </w:tr>
      <w:tr w:rsidR="00792D49" w:rsidRPr="00587CE6" w14:paraId="42F3E3E7" w14:textId="77777777" w:rsidTr="00792D49">
        <w:tc>
          <w:tcPr>
            <w:tcW w:w="1696" w:type="dxa"/>
          </w:tcPr>
          <w:p w14:paraId="7F7DBD67" w14:textId="522CE3F6" w:rsidR="00792D49" w:rsidRPr="00587CE6" w:rsidRDefault="00F36A5B" w:rsidP="00417F4F">
            <w:pPr>
              <w:spacing w:after="0" w:line="240" w:lineRule="auto"/>
              <w:rPr>
                <w:rFonts w:ascii="Arial" w:hAnsi="Arial" w:cs="Arial"/>
                <w:b/>
                <w:bCs/>
              </w:rPr>
            </w:pPr>
            <w:hyperlink r:id="rId15" w:history="1">
              <w:r w:rsidRPr="00FE06AA">
                <w:rPr>
                  <w:rStyle w:val="Hyperlink"/>
                  <w:rFonts w:ascii="Arial" w:eastAsia="Calibri" w:hAnsi="Arial" w:cs="Arial"/>
                  <w:b/>
                  <w:bCs/>
                </w:rPr>
                <w:t>Dhruv Ishwardas Dudharejiya</w:t>
              </w:r>
            </w:hyperlink>
          </w:p>
        </w:tc>
        <w:tc>
          <w:tcPr>
            <w:tcW w:w="1087" w:type="dxa"/>
          </w:tcPr>
          <w:p w14:paraId="15D82044" w14:textId="0E909E34" w:rsidR="00792D49" w:rsidRPr="00587CE6" w:rsidRDefault="00F36A5B" w:rsidP="00417F4F">
            <w:pPr>
              <w:spacing w:after="0" w:line="240" w:lineRule="auto"/>
              <w:rPr>
                <w:rFonts w:ascii="Arial" w:hAnsi="Arial" w:cs="Arial"/>
                <w:b/>
                <w:bCs/>
              </w:rPr>
            </w:pPr>
            <w:r>
              <w:rPr>
                <w:rFonts w:ascii="Arial" w:hAnsi="Arial" w:cs="Arial"/>
                <w:b/>
                <w:bCs/>
              </w:rPr>
              <w:t>70</w:t>
            </w:r>
          </w:p>
        </w:tc>
        <w:tc>
          <w:tcPr>
            <w:tcW w:w="1087" w:type="dxa"/>
          </w:tcPr>
          <w:p w14:paraId="1F5A9052" w14:textId="58E65645" w:rsidR="00792D49" w:rsidRPr="00587CE6" w:rsidRDefault="003801A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CC7FEEC" w:rsidR="00792D49" w:rsidRPr="00587CE6" w:rsidRDefault="007D222C" w:rsidP="00417F4F">
            <w:pPr>
              <w:spacing w:after="0" w:line="240" w:lineRule="auto"/>
              <w:rPr>
                <w:rFonts w:ascii="Arial" w:hAnsi="Arial" w:cs="Arial"/>
                <w:b/>
                <w:bCs/>
              </w:rPr>
            </w:pPr>
            <w:r>
              <w:rPr>
                <w:rFonts w:ascii="Arial" w:hAnsi="Arial" w:cs="Arial"/>
                <w:b/>
                <w:bCs/>
              </w:rPr>
              <w:t>70</w:t>
            </w:r>
          </w:p>
        </w:tc>
      </w:tr>
      <w:tr w:rsidR="00792D49" w:rsidRPr="00587CE6" w14:paraId="17C09C8B" w14:textId="77777777" w:rsidTr="00792D49">
        <w:tc>
          <w:tcPr>
            <w:tcW w:w="1696" w:type="dxa"/>
          </w:tcPr>
          <w:p w14:paraId="217ADC54" w14:textId="47B1CE06" w:rsidR="00792D49" w:rsidRPr="00587CE6" w:rsidRDefault="00872E27" w:rsidP="00417F4F">
            <w:pPr>
              <w:spacing w:after="0" w:line="240" w:lineRule="auto"/>
              <w:rPr>
                <w:rFonts w:ascii="Arial" w:hAnsi="Arial" w:cs="Arial"/>
                <w:b/>
                <w:bCs/>
              </w:rPr>
            </w:pPr>
            <w:hyperlink r:id="rId16" w:history="1">
              <w:r w:rsidRPr="004C6743">
                <w:rPr>
                  <w:rStyle w:val="Hyperlink"/>
                  <w:rFonts w:ascii="Arial" w:eastAsia="Calibri" w:hAnsi="Arial" w:cs="Arial"/>
                  <w:b/>
                  <w:bCs/>
                </w:rPr>
                <w:t>Chahil Maheshbhai Italiya</w:t>
              </w:r>
            </w:hyperlink>
          </w:p>
        </w:tc>
        <w:tc>
          <w:tcPr>
            <w:tcW w:w="1087" w:type="dxa"/>
          </w:tcPr>
          <w:p w14:paraId="016339F7" w14:textId="22F4F056" w:rsidR="00792D49" w:rsidRPr="00587CE6" w:rsidRDefault="00872E27" w:rsidP="00417F4F">
            <w:pPr>
              <w:spacing w:after="0" w:line="240" w:lineRule="auto"/>
              <w:rPr>
                <w:rFonts w:ascii="Arial" w:hAnsi="Arial" w:cs="Arial"/>
                <w:b/>
                <w:bCs/>
              </w:rPr>
            </w:pPr>
            <w:r>
              <w:rPr>
                <w:rFonts w:ascii="Arial" w:hAnsi="Arial" w:cs="Arial"/>
                <w:b/>
                <w:bCs/>
              </w:rPr>
              <w:t>67</w:t>
            </w:r>
          </w:p>
        </w:tc>
        <w:tc>
          <w:tcPr>
            <w:tcW w:w="1087" w:type="dxa"/>
          </w:tcPr>
          <w:p w14:paraId="56B37C17" w14:textId="17888649" w:rsidR="00792D49" w:rsidRPr="00587CE6" w:rsidRDefault="003801A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8206243" w:rsidR="00792D49" w:rsidRPr="00587CE6" w:rsidRDefault="007D222C" w:rsidP="00417F4F">
            <w:pPr>
              <w:spacing w:after="0" w:line="240" w:lineRule="auto"/>
              <w:rPr>
                <w:rFonts w:ascii="Arial" w:hAnsi="Arial" w:cs="Arial"/>
                <w:b/>
                <w:bCs/>
              </w:rPr>
            </w:pPr>
            <w:r>
              <w:rPr>
                <w:rFonts w:ascii="Arial" w:hAnsi="Arial" w:cs="Arial"/>
                <w:b/>
                <w:bCs/>
              </w:rPr>
              <w:t>67</w:t>
            </w:r>
          </w:p>
        </w:tc>
      </w:tr>
      <w:tr w:rsidR="00792D49" w:rsidRPr="00587CE6" w14:paraId="1D714F03" w14:textId="77777777" w:rsidTr="00792D49">
        <w:tc>
          <w:tcPr>
            <w:tcW w:w="1696" w:type="dxa"/>
          </w:tcPr>
          <w:p w14:paraId="53424521" w14:textId="231D3C96" w:rsidR="00792D49" w:rsidRPr="00587CE6" w:rsidRDefault="00B366E7" w:rsidP="00417F4F">
            <w:pPr>
              <w:spacing w:after="0" w:line="240" w:lineRule="auto"/>
              <w:rPr>
                <w:rFonts w:ascii="Arial" w:hAnsi="Arial" w:cs="Arial"/>
                <w:b/>
                <w:bCs/>
              </w:rPr>
            </w:pPr>
            <w:hyperlink r:id="rId17" w:history="1">
              <w:r w:rsidRPr="00872E27">
                <w:rPr>
                  <w:rStyle w:val="Hyperlink"/>
                  <w:rFonts w:ascii="Arial" w:eastAsia="Calibri" w:hAnsi="Arial" w:cs="Arial"/>
                  <w:b/>
                  <w:bCs/>
                </w:rPr>
                <w:t>Bhaveshkumar Arashibhai Odedara</w:t>
              </w:r>
            </w:hyperlink>
          </w:p>
        </w:tc>
        <w:tc>
          <w:tcPr>
            <w:tcW w:w="1087" w:type="dxa"/>
          </w:tcPr>
          <w:p w14:paraId="3062EB84" w14:textId="62FA4285" w:rsidR="00792D49" w:rsidRPr="00587CE6" w:rsidRDefault="00B366E7" w:rsidP="00417F4F">
            <w:pPr>
              <w:spacing w:after="0" w:line="240" w:lineRule="auto"/>
              <w:rPr>
                <w:rFonts w:ascii="Arial" w:hAnsi="Arial" w:cs="Arial"/>
                <w:b/>
                <w:bCs/>
              </w:rPr>
            </w:pPr>
            <w:r>
              <w:rPr>
                <w:rFonts w:ascii="Arial" w:hAnsi="Arial" w:cs="Arial"/>
                <w:b/>
                <w:bCs/>
              </w:rPr>
              <w:t>65</w:t>
            </w:r>
          </w:p>
        </w:tc>
        <w:tc>
          <w:tcPr>
            <w:tcW w:w="1087" w:type="dxa"/>
          </w:tcPr>
          <w:p w14:paraId="5DF1E957" w14:textId="6B94639A" w:rsidR="00792D49" w:rsidRPr="00587CE6" w:rsidRDefault="003801A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D7F995A" w:rsidR="00792D49" w:rsidRPr="00587CE6" w:rsidRDefault="007D222C" w:rsidP="00417F4F">
            <w:pPr>
              <w:spacing w:after="0" w:line="240" w:lineRule="auto"/>
              <w:rPr>
                <w:rFonts w:ascii="Arial" w:hAnsi="Arial" w:cs="Arial"/>
                <w:b/>
                <w:bCs/>
              </w:rPr>
            </w:pPr>
            <w:r>
              <w:rPr>
                <w:rFonts w:ascii="Arial" w:hAnsi="Arial" w:cs="Arial"/>
                <w:b/>
                <w:bCs/>
              </w:rPr>
              <w:t>65</w:t>
            </w:r>
          </w:p>
        </w:tc>
      </w:tr>
      <w:tr w:rsidR="00792D49" w:rsidRPr="00587CE6" w14:paraId="18C65250" w14:textId="77777777" w:rsidTr="00792D49">
        <w:tc>
          <w:tcPr>
            <w:tcW w:w="1696" w:type="dxa"/>
          </w:tcPr>
          <w:p w14:paraId="1EF0D718" w14:textId="682EE7FD" w:rsidR="00792D49" w:rsidRPr="00587CE6" w:rsidRDefault="00A4075C" w:rsidP="00A4075C">
            <w:pPr>
              <w:spacing w:after="0" w:line="240" w:lineRule="auto"/>
              <w:rPr>
                <w:rFonts w:ascii="Arial" w:hAnsi="Arial" w:cs="Arial"/>
                <w:b/>
                <w:bCs/>
              </w:rPr>
            </w:pPr>
            <w:hyperlink r:id="rId18" w:history="1">
              <w:r w:rsidRPr="005B674D">
                <w:rPr>
                  <w:rStyle w:val="Hyperlink"/>
                  <w:rFonts w:ascii="Arial" w:eastAsia="Calibri" w:hAnsi="Arial" w:cs="Arial"/>
                  <w:b/>
                  <w:bCs/>
                </w:rPr>
                <w:t>Arbaj Mustufa Shaikh</w:t>
              </w:r>
            </w:hyperlink>
          </w:p>
        </w:tc>
        <w:tc>
          <w:tcPr>
            <w:tcW w:w="1087" w:type="dxa"/>
          </w:tcPr>
          <w:p w14:paraId="1878859E" w14:textId="68E84EFC" w:rsidR="00792D49" w:rsidRPr="00587CE6" w:rsidRDefault="00A4075C" w:rsidP="00417F4F">
            <w:pPr>
              <w:spacing w:after="0" w:line="240" w:lineRule="auto"/>
              <w:rPr>
                <w:rFonts w:ascii="Arial" w:hAnsi="Arial" w:cs="Arial"/>
                <w:b/>
                <w:bCs/>
              </w:rPr>
            </w:pPr>
            <w:r>
              <w:rPr>
                <w:rFonts w:ascii="Arial" w:hAnsi="Arial" w:cs="Arial"/>
                <w:b/>
                <w:bCs/>
              </w:rPr>
              <w:t>60</w:t>
            </w:r>
          </w:p>
        </w:tc>
        <w:tc>
          <w:tcPr>
            <w:tcW w:w="1087" w:type="dxa"/>
          </w:tcPr>
          <w:p w14:paraId="62AAC654" w14:textId="36BDF6EB" w:rsidR="00792D49" w:rsidRPr="00587CE6" w:rsidRDefault="003801A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0EB34D3" w:rsidR="00792D49" w:rsidRPr="00587CE6" w:rsidRDefault="007D222C" w:rsidP="00417F4F">
            <w:pPr>
              <w:spacing w:after="0" w:line="240" w:lineRule="auto"/>
              <w:rPr>
                <w:rFonts w:ascii="Arial" w:hAnsi="Arial" w:cs="Arial"/>
                <w:b/>
                <w:bCs/>
              </w:rPr>
            </w:pPr>
            <w:r>
              <w:rPr>
                <w:rFonts w:ascii="Arial" w:hAnsi="Arial" w:cs="Arial"/>
                <w:b/>
                <w:bCs/>
              </w:rPr>
              <w:t>60</w:t>
            </w:r>
          </w:p>
        </w:tc>
      </w:tr>
      <w:tr w:rsidR="00792D49" w:rsidRPr="00587CE6" w14:paraId="52268FC2" w14:textId="77777777" w:rsidTr="00792D49">
        <w:tc>
          <w:tcPr>
            <w:tcW w:w="1696" w:type="dxa"/>
          </w:tcPr>
          <w:p w14:paraId="0B5091D8" w14:textId="244D4866" w:rsidR="00792D49" w:rsidRPr="00587CE6" w:rsidRDefault="00FA3EBF" w:rsidP="00417F4F">
            <w:pPr>
              <w:spacing w:after="0" w:line="240" w:lineRule="auto"/>
              <w:rPr>
                <w:rFonts w:ascii="Arial" w:hAnsi="Arial" w:cs="Arial"/>
                <w:b/>
                <w:bCs/>
              </w:rPr>
            </w:pPr>
            <w:hyperlink r:id="rId19" w:history="1">
              <w:r w:rsidRPr="00940FBF">
                <w:rPr>
                  <w:rStyle w:val="Hyperlink"/>
                  <w:rFonts w:ascii="Arial" w:eastAsia="Calibri" w:hAnsi="Arial" w:cs="Arial"/>
                  <w:b/>
                  <w:bCs/>
                </w:rPr>
                <w:t>Himanshi .</w:t>
              </w:r>
            </w:hyperlink>
          </w:p>
        </w:tc>
        <w:tc>
          <w:tcPr>
            <w:tcW w:w="1087" w:type="dxa"/>
          </w:tcPr>
          <w:p w14:paraId="2CF7C996" w14:textId="33C18A68" w:rsidR="00792D49" w:rsidRPr="00587CE6" w:rsidRDefault="00FA3EBF" w:rsidP="00417F4F">
            <w:pPr>
              <w:spacing w:after="0" w:line="240" w:lineRule="auto"/>
              <w:rPr>
                <w:rFonts w:ascii="Arial" w:hAnsi="Arial" w:cs="Arial"/>
                <w:b/>
                <w:bCs/>
              </w:rPr>
            </w:pPr>
            <w:r>
              <w:rPr>
                <w:rFonts w:ascii="Arial" w:hAnsi="Arial" w:cs="Arial"/>
                <w:b/>
                <w:bCs/>
              </w:rPr>
              <w:t>57</w:t>
            </w:r>
          </w:p>
        </w:tc>
        <w:tc>
          <w:tcPr>
            <w:tcW w:w="1087" w:type="dxa"/>
          </w:tcPr>
          <w:p w14:paraId="38FD4939" w14:textId="30B66578" w:rsidR="00792D49" w:rsidRPr="00587CE6" w:rsidRDefault="003801A8"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584AB9F5" w:rsidR="00792D49" w:rsidRPr="00587CE6" w:rsidRDefault="007D222C" w:rsidP="00417F4F">
            <w:pPr>
              <w:spacing w:after="0" w:line="240" w:lineRule="auto"/>
              <w:rPr>
                <w:rFonts w:ascii="Arial" w:hAnsi="Arial" w:cs="Arial"/>
                <w:b/>
                <w:bCs/>
              </w:rPr>
            </w:pPr>
            <w:r>
              <w:rPr>
                <w:rFonts w:ascii="Arial" w:hAnsi="Arial" w:cs="Arial"/>
                <w:b/>
                <w:bCs/>
              </w:rPr>
              <w:t>57</w:t>
            </w:r>
          </w:p>
        </w:tc>
      </w:tr>
      <w:tr w:rsidR="00792D49" w:rsidRPr="00587CE6" w14:paraId="312C904C" w14:textId="77777777" w:rsidTr="00792D49">
        <w:tc>
          <w:tcPr>
            <w:tcW w:w="1696" w:type="dxa"/>
          </w:tcPr>
          <w:p w14:paraId="2C65E3D0" w14:textId="791C8A5F" w:rsidR="00792D49" w:rsidRPr="00587CE6" w:rsidRDefault="00F52A1B" w:rsidP="008B0046">
            <w:pPr>
              <w:spacing w:after="0" w:line="240" w:lineRule="auto"/>
              <w:rPr>
                <w:rFonts w:ascii="Arial" w:hAnsi="Arial" w:cs="Arial"/>
                <w:b/>
                <w:bCs/>
              </w:rPr>
            </w:pPr>
            <w:hyperlink r:id="rId20" w:history="1">
              <w:r w:rsidRPr="00095DA1">
                <w:rPr>
                  <w:rStyle w:val="Hyperlink"/>
                  <w:rFonts w:ascii="Arial" w:eastAsia="Calibri" w:hAnsi="Arial" w:cs="Arial"/>
                  <w:b/>
                  <w:bCs/>
                </w:rPr>
                <w:t>Tarjan Bhandari</w:t>
              </w:r>
            </w:hyperlink>
          </w:p>
        </w:tc>
        <w:tc>
          <w:tcPr>
            <w:tcW w:w="1087" w:type="dxa"/>
          </w:tcPr>
          <w:p w14:paraId="5BE17056" w14:textId="2EAF52BC" w:rsidR="00792D49" w:rsidRPr="00587CE6" w:rsidRDefault="00F52A1B" w:rsidP="008B0046">
            <w:pPr>
              <w:spacing w:after="0" w:line="240" w:lineRule="auto"/>
              <w:rPr>
                <w:rFonts w:ascii="Arial" w:hAnsi="Arial" w:cs="Arial"/>
                <w:b/>
                <w:bCs/>
              </w:rPr>
            </w:pPr>
            <w:r>
              <w:rPr>
                <w:rFonts w:ascii="Arial" w:hAnsi="Arial" w:cs="Arial"/>
                <w:b/>
                <w:bCs/>
              </w:rPr>
              <w:t>53</w:t>
            </w:r>
          </w:p>
        </w:tc>
        <w:tc>
          <w:tcPr>
            <w:tcW w:w="1087" w:type="dxa"/>
          </w:tcPr>
          <w:p w14:paraId="729F81E9" w14:textId="605F8D1A" w:rsidR="00792D49" w:rsidRPr="00587CE6" w:rsidRDefault="003801A8"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5AD1CC85" w:rsidR="00792D49" w:rsidRPr="00587CE6" w:rsidRDefault="007D222C" w:rsidP="008B0046">
            <w:pPr>
              <w:spacing w:after="0" w:line="240" w:lineRule="auto"/>
              <w:rPr>
                <w:rFonts w:ascii="Arial" w:hAnsi="Arial" w:cs="Arial"/>
                <w:b/>
                <w:bCs/>
              </w:rPr>
            </w:pPr>
            <w:r>
              <w:rPr>
                <w:rFonts w:ascii="Arial" w:hAnsi="Arial" w:cs="Arial"/>
                <w:b/>
                <w:bCs/>
              </w:rPr>
              <w:t>53</w:t>
            </w:r>
          </w:p>
        </w:tc>
      </w:tr>
      <w:tr w:rsidR="00792D49" w:rsidRPr="00587CE6" w14:paraId="19ABDA97" w14:textId="77777777" w:rsidTr="00792D49">
        <w:tc>
          <w:tcPr>
            <w:tcW w:w="1696" w:type="dxa"/>
          </w:tcPr>
          <w:p w14:paraId="15A86F55" w14:textId="68E0F521" w:rsidR="00792D49" w:rsidRPr="00587CE6" w:rsidRDefault="00AA0F7F" w:rsidP="008B0046">
            <w:pPr>
              <w:spacing w:after="0" w:line="240" w:lineRule="auto"/>
              <w:rPr>
                <w:rFonts w:ascii="Arial" w:hAnsi="Arial" w:cs="Arial"/>
                <w:b/>
                <w:bCs/>
              </w:rPr>
            </w:pPr>
            <w:hyperlink r:id="rId21" w:history="1">
              <w:r w:rsidRPr="007F384E">
                <w:rPr>
                  <w:rStyle w:val="Hyperlink"/>
                  <w:rFonts w:ascii="Arial" w:eastAsia="Calibri" w:hAnsi="Arial" w:cs="Arial"/>
                  <w:b/>
                  <w:bCs/>
                </w:rPr>
                <w:t>Sanketkumar Bipinbhai Pandya</w:t>
              </w:r>
            </w:hyperlink>
          </w:p>
        </w:tc>
        <w:tc>
          <w:tcPr>
            <w:tcW w:w="1087" w:type="dxa"/>
          </w:tcPr>
          <w:p w14:paraId="79C3BA6F" w14:textId="3A44F9D1" w:rsidR="00792D49" w:rsidRPr="00587CE6" w:rsidRDefault="00AA0F7F" w:rsidP="008B0046">
            <w:pPr>
              <w:spacing w:after="0" w:line="240" w:lineRule="auto"/>
              <w:rPr>
                <w:rFonts w:ascii="Arial" w:hAnsi="Arial" w:cs="Arial"/>
                <w:b/>
                <w:bCs/>
              </w:rPr>
            </w:pPr>
            <w:r>
              <w:rPr>
                <w:rFonts w:ascii="Arial" w:hAnsi="Arial" w:cs="Arial"/>
                <w:b/>
                <w:bCs/>
              </w:rPr>
              <w:t>47</w:t>
            </w:r>
          </w:p>
        </w:tc>
        <w:tc>
          <w:tcPr>
            <w:tcW w:w="1087" w:type="dxa"/>
          </w:tcPr>
          <w:p w14:paraId="64D43B1E" w14:textId="4CB4F67C" w:rsidR="00792D49" w:rsidRPr="00587CE6" w:rsidRDefault="003801A8"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5522D22D" w:rsidR="00792D49" w:rsidRPr="00587CE6" w:rsidRDefault="00325DB2" w:rsidP="008B0046">
            <w:pPr>
              <w:spacing w:after="0" w:line="240" w:lineRule="auto"/>
              <w:rPr>
                <w:rFonts w:ascii="Arial" w:hAnsi="Arial" w:cs="Arial"/>
                <w:b/>
                <w:bCs/>
              </w:rPr>
            </w:pPr>
            <w:r>
              <w:rPr>
                <w:rFonts w:ascii="Arial" w:hAnsi="Arial" w:cs="Arial"/>
                <w:b/>
                <w:bCs/>
              </w:rPr>
              <w:t>47</w:t>
            </w:r>
          </w:p>
        </w:tc>
      </w:tr>
      <w:tr w:rsidR="009B6B07" w:rsidRPr="00587CE6" w14:paraId="7F40FB86" w14:textId="77777777" w:rsidTr="00792D49">
        <w:tc>
          <w:tcPr>
            <w:tcW w:w="1696" w:type="dxa"/>
          </w:tcPr>
          <w:p w14:paraId="70ED911E" w14:textId="08CCEEED" w:rsidR="009B6B07" w:rsidRPr="00587CE6" w:rsidRDefault="009B6B07" w:rsidP="009B6B07">
            <w:pPr>
              <w:spacing w:after="0" w:line="240" w:lineRule="auto"/>
              <w:rPr>
                <w:rFonts w:ascii="Arial" w:hAnsi="Arial" w:cs="Arial"/>
                <w:b/>
                <w:bCs/>
              </w:rPr>
            </w:pPr>
            <w:hyperlink r:id="rId22" w:history="1">
              <w:r w:rsidRPr="00D32FE8">
                <w:rPr>
                  <w:rStyle w:val="Hyperlink"/>
                  <w:rFonts w:ascii="Arial" w:eastAsia="Calibri" w:hAnsi="Arial" w:cs="Arial"/>
                  <w:b/>
                  <w:bCs/>
                </w:rPr>
                <w:t>Dinesh Yerra</w:t>
              </w:r>
            </w:hyperlink>
          </w:p>
        </w:tc>
        <w:tc>
          <w:tcPr>
            <w:tcW w:w="1087" w:type="dxa"/>
          </w:tcPr>
          <w:p w14:paraId="64E529ED" w14:textId="540B2AFB" w:rsidR="009B6B07" w:rsidRPr="00587CE6" w:rsidRDefault="009B6B07" w:rsidP="009B6B07">
            <w:pPr>
              <w:spacing w:after="0" w:line="240" w:lineRule="auto"/>
              <w:rPr>
                <w:rFonts w:ascii="Arial" w:hAnsi="Arial" w:cs="Arial"/>
                <w:b/>
                <w:bCs/>
              </w:rPr>
            </w:pPr>
            <w:r>
              <w:rPr>
                <w:rFonts w:ascii="Arial" w:hAnsi="Arial" w:cs="Arial"/>
                <w:b/>
                <w:bCs/>
              </w:rPr>
              <w:t>40</w:t>
            </w:r>
          </w:p>
        </w:tc>
        <w:tc>
          <w:tcPr>
            <w:tcW w:w="1087" w:type="dxa"/>
          </w:tcPr>
          <w:p w14:paraId="46865704" w14:textId="5560DD4B" w:rsidR="009B6B07" w:rsidRPr="00587CE6" w:rsidRDefault="003801A8" w:rsidP="009B6B07">
            <w:pPr>
              <w:spacing w:after="0" w:line="240" w:lineRule="auto"/>
              <w:rPr>
                <w:rFonts w:ascii="Arial" w:hAnsi="Arial" w:cs="Arial"/>
                <w:b/>
                <w:bCs/>
              </w:rPr>
            </w:pPr>
            <w:r>
              <w:rPr>
                <w:rFonts w:ascii="Arial" w:hAnsi="Arial" w:cs="Arial"/>
                <w:b/>
                <w:bCs/>
              </w:rPr>
              <w:t>Agree</w:t>
            </w:r>
          </w:p>
        </w:tc>
        <w:tc>
          <w:tcPr>
            <w:tcW w:w="1087" w:type="dxa"/>
          </w:tcPr>
          <w:p w14:paraId="2AC52034" w14:textId="77777777" w:rsidR="009B6B07" w:rsidRPr="00587CE6" w:rsidRDefault="009B6B07" w:rsidP="009B6B07">
            <w:pPr>
              <w:spacing w:after="0" w:line="240" w:lineRule="auto"/>
              <w:rPr>
                <w:rFonts w:ascii="Arial" w:hAnsi="Arial" w:cs="Arial"/>
                <w:b/>
                <w:bCs/>
              </w:rPr>
            </w:pPr>
          </w:p>
        </w:tc>
        <w:tc>
          <w:tcPr>
            <w:tcW w:w="1087" w:type="dxa"/>
          </w:tcPr>
          <w:p w14:paraId="67712602" w14:textId="77777777" w:rsidR="009B6B07" w:rsidRPr="00587CE6" w:rsidRDefault="009B6B07" w:rsidP="009B6B07">
            <w:pPr>
              <w:spacing w:after="0" w:line="240" w:lineRule="auto"/>
              <w:rPr>
                <w:rFonts w:ascii="Arial" w:hAnsi="Arial" w:cs="Arial"/>
                <w:b/>
                <w:bCs/>
              </w:rPr>
            </w:pPr>
          </w:p>
        </w:tc>
        <w:tc>
          <w:tcPr>
            <w:tcW w:w="3307" w:type="dxa"/>
          </w:tcPr>
          <w:p w14:paraId="7ACC00A0" w14:textId="1400CA2D" w:rsidR="009B6B07" w:rsidRPr="00587CE6" w:rsidRDefault="00325DB2" w:rsidP="009B6B07">
            <w:pPr>
              <w:spacing w:after="0" w:line="240" w:lineRule="auto"/>
              <w:rPr>
                <w:rFonts w:ascii="Arial" w:hAnsi="Arial" w:cs="Arial"/>
                <w:b/>
                <w:bCs/>
              </w:rPr>
            </w:pPr>
            <w:r>
              <w:rPr>
                <w:rFonts w:ascii="Arial" w:hAnsi="Arial" w:cs="Arial"/>
                <w:b/>
                <w:bCs/>
              </w:rPr>
              <w:t>40</w:t>
            </w:r>
          </w:p>
        </w:tc>
      </w:tr>
      <w:tr w:rsidR="00635F1C" w:rsidRPr="00587CE6" w14:paraId="50E9890C" w14:textId="77777777" w:rsidTr="00792D49">
        <w:tc>
          <w:tcPr>
            <w:tcW w:w="1696" w:type="dxa"/>
          </w:tcPr>
          <w:p w14:paraId="22EF8E85" w14:textId="6F8ED9E8" w:rsidR="00635F1C" w:rsidRPr="00587CE6" w:rsidRDefault="00EA2340" w:rsidP="008B0046">
            <w:pPr>
              <w:spacing w:after="0" w:line="240" w:lineRule="auto"/>
              <w:rPr>
                <w:rFonts w:ascii="Arial" w:hAnsi="Arial" w:cs="Arial"/>
                <w:b/>
                <w:bCs/>
              </w:rPr>
            </w:pPr>
            <w:hyperlink r:id="rId23" w:history="1">
              <w:r w:rsidRPr="00EA2340">
                <w:rPr>
                  <w:rStyle w:val="Hyperlink"/>
                  <w:rFonts w:ascii="Arial" w:eastAsia="Calibri" w:hAnsi="Arial" w:cs="Arial"/>
                  <w:b/>
                  <w:bCs/>
                </w:rPr>
                <w:t>Akashkumar Harshadkumar Patel</w:t>
              </w:r>
            </w:hyperlink>
          </w:p>
        </w:tc>
        <w:tc>
          <w:tcPr>
            <w:tcW w:w="1087" w:type="dxa"/>
          </w:tcPr>
          <w:p w14:paraId="5B3B5623" w14:textId="09ADDE04" w:rsidR="00635F1C" w:rsidRPr="00587CE6" w:rsidRDefault="00EA2340" w:rsidP="008B0046">
            <w:pPr>
              <w:spacing w:after="0" w:line="240" w:lineRule="auto"/>
              <w:rPr>
                <w:rFonts w:ascii="Arial" w:hAnsi="Arial" w:cs="Arial"/>
                <w:b/>
                <w:bCs/>
              </w:rPr>
            </w:pPr>
            <w:r>
              <w:rPr>
                <w:rFonts w:ascii="Arial" w:hAnsi="Arial" w:cs="Arial"/>
                <w:b/>
                <w:bCs/>
              </w:rPr>
              <w:t>0</w:t>
            </w:r>
          </w:p>
        </w:tc>
        <w:tc>
          <w:tcPr>
            <w:tcW w:w="1087" w:type="dxa"/>
          </w:tcPr>
          <w:p w14:paraId="0E64640B" w14:textId="001675D2" w:rsidR="00635F1C" w:rsidRPr="00587CE6" w:rsidRDefault="003801A8" w:rsidP="008B0046">
            <w:pPr>
              <w:spacing w:after="0" w:line="240" w:lineRule="auto"/>
              <w:rPr>
                <w:rFonts w:ascii="Arial" w:hAnsi="Arial" w:cs="Arial"/>
                <w:b/>
                <w:bCs/>
              </w:rPr>
            </w:pPr>
            <w:r>
              <w:rPr>
                <w:rFonts w:ascii="Arial" w:hAnsi="Arial" w:cs="Arial"/>
                <w:b/>
                <w:bCs/>
              </w:rPr>
              <w:t>Agree</w:t>
            </w:r>
          </w:p>
        </w:tc>
        <w:tc>
          <w:tcPr>
            <w:tcW w:w="1087" w:type="dxa"/>
          </w:tcPr>
          <w:p w14:paraId="3C5EBFFB" w14:textId="77777777" w:rsidR="00635F1C" w:rsidRPr="00587CE6" w:rsidRDefault="00635F1C" w:rsidP="008B0046">
            <w:pPr>
              <w:spacing w:after="0" w:line="240" w:lineRule="auto"/>
              <w:rPr>
                <w:rFonts w:ascii="Arial" w:hAnsi="Arial" w:cs="Arial"/>
                <w:b/>
                <w:bCs/>
              </w:rPr>
            </w:pPr>
          </w:p>
        </w:tc>
        <w:tc>
          <w:tcPr>
            <w:tcW w:w="1087" w:type="dxa"/>
          </w:tcPr>
          <w:p w14:paraId="19F7CCB0" w14:textId="77777777" w:rsidR="00635F1C" w:rsidRPr="00587CE6" w:rsidRDefault="00635F1C" w:rsidP="008B0046">
            <w:pPr>
              <w:spacing w:after="0" w:line="240" w:lineRule="auto"/>
              <w:rPr>
                <w:rFonts w:ascii="Arial" w:hAnsi="Arial" w:cs="Arial"/>
                <w:b/>
                <w:bCs/>
              </w:rPr>
            </w:pPr>
          </w:p>
        </w:tc>
        <w:tc>
          <w:tcPr>
            <w:tcW w:w="3307" w:type="dxa"/>
          </w:tcPr>
          <w:p w14:paraId="527440DF" w14:textId="7D58CD9A" w:rsidR="00635F1C" w:rsidRPr="00587CE6" w:rsidRDefault="00325DB2" w:rsidP="008B0046">
            <w:pPr>
              <w:spacing w:after="0" w:line="240" w:lineRule="auto"/>
              <w:rPr>
                <w:rFonts w:ascii="Arial" w:hAnsi="Arial" w:cs="Arial"/>
                <w:b/>
                <w:bCs/>
              </w:rPr>
            </w:pPr>
            <w:r>
              <w:rPr>
                <w:rFonts w:ascii="Arial" w:hAnsi="Arial" w:cs="Arial"/>
                <w:b/>
                <w:bCs/>
              </w:rPr>
              <w:t>0</w:t>
            </w:r>
          </w:p>
        </w:tc>
      </w:tr>
    </w:tbl>
    <w:p w14:paraId="7AFE3831" w14:textId="77777777" w:rsidR="003A0622" w:rsidRPr="00587CE6" w:rsidRDefault="003A0622" w:rsidP="00417F4F">
      <w:pPr>
        <w:spacing w:after="0" w:line="240" w:lineRule="auto"/>
        <w:rPr>
          <w:rFonts w:ascii="Arial" w:hAnsi="Arial" w:cs="Arial"/>
          <w:b/>
          <w:bCs/>
        </w:rPr>
      </w:pPr>
    </w:p>
    <w:p w14:paraId="7C4E0C51" w14:textId="1F323C25"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12A1D" w:rsidRPr="00ED385D" w14:paraId="62602A24" w14:textId="071A4CFF" w:rsidTr="00AB2F38">
        <w:tc>
          <w:tcPr>
            <w:tcW w:w="392" w:type="dxa"/>
          </w:tcPr>
          <w:p w14:paraId="773FA17D" w14:textId="77777777" w:rsidR="00412A1D" w:rsidRPr="00ED385D" w:rsidRDefault="00412A1D" w:rsidP="00412A1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12A1D" w:rsidRPr="00ED385D" w:rsidRDefault="00412A1D" w:rsidP="00412A1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C7D0E3D" w:rsidR="00412A1D" w:rsidRPr="00ED385D" w:rsidRDefault="00412A1D" w:rsidP="00412A1D">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C5F3101" w14:textId="77777777" w:rsidR="00412A1D" w:rsidRPr="00ED385D" w:rsidRDefault="00412A1D" w:rsidP="00412A1D">
            <w:pPr>
              <w:spacing w:after="0" w:line="240" w:lineRule="auto"/>
              <w:rPr>
                <w:rFonts w:ascii="Arial" w:hAnsi="Arial" w:cs="Arial"/>
                <w:sz w:val="20"/>
                <w:szCs w:val="20"/>
              </w:rPr>
            </w:pPr>
          </w:p>
        </w:tc>
        <w:tc>
          <w:tcPr>
            <w:tcW w:w="4536" w:type="dxa"/>
          </w:tcPr>
          <w:p w14:paraId="621F4AD0" w14:textId="77777777" w:rsidR="00412A1D" w:rsidRPr="005E2AEF" w:rsidRDefault="00412A1D" w:rsidP="00412A1D">
            <w:pPr>
              <w:spacing w:after="0" w:line="240" w:lineRule="auto"/>
              <w:rPr>
                <w:rFonts w:ascii="Arial" w:hAnsi="Arial" w:cs="Arial"/>
                <w:sz w:val="20"/>
                <w:szCs w:val="20"/>
              </w:rPr>
            </w:pPr>
            <w:r w:rsidRPr="005E2AEF">
              <w:rPr>
                <w:rFonts w:ascii="Arial" w:hAnsi="Arial" w:cs="Arial"/>
                <w:sz w:val="20"/>
                <w:szCs w:val="20"/>
              </w:rPr>
              <w:t>Marking has been appropriate for all the cases.</w:t>
            </w:r>
          </w:p>
          <w:p w14:paraId="3AE79C33" w14:textId="218EDA76" w:rsidR="00412A1D" w:rsidRPr="00ED385D" w:rsidRDefault="00412A1D" w:rsidP="00412A1D">
            <w:pPr>
              <w:spacing w:after="0" w:line="240" w:lineRule="auto"/>
              <w:rPr>
                <w:rFonts w:ascii="Arial" w:hAnsi="Arial" w:cs="Arial"/>
                <w:sz w:val="20"/>
                <w:szCs w:val="20"/>
              </w:rPr>
            </w:pPr>
          </w:p>
        </w:tc>
      </w:tr>
      <w:tr w:rsidR="00412A1D" w:rsidRPr="00ED385D" w14:paraId="633B4AF6" w14:textId="3D0AF856" w:rsidTr="00AB2F38">
        <w:tc>
          <w:tcPr>
            <w:tcW w:w="392" w:type="dxa"/>
          </w:tcPr>
          <w:p w14:paraId="1E3D8A36" w14:textId="77777777" w:rsidR="00412A1D" w:rsidRPr="00ED385D" w:rsidRDefault="00412A1D" w:rsidP="00412A1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12A1D" w:rsidRDefault="00412A1D" w:rsidP="00412A1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7468C0" w:rsidR="00412A1D" w:rsidRPr="00ED385D" w:rsidRDefault="00412A1D" w:rsidP="00412A1D">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8C03155" w14:textId="77777777" w:rsidR="00412A1D" w:rsidRPr="00ED385D" w:rsidRDefault="00412A1D" w:rsidP="00412A1D">
            <w:pPr>
              <w:spacing w:after="0" w:line="240" w:lineRule="auto"/>
              <w:rPr>
                <w:rFonts w:ascii="Arial" w:hAnsi="Arial" w:cs="Arial"/>
                <w:sz w:val="20"/>
                <w:szCs w:val="20"/>
              </w:rPr>
            </w:pPr>
          </w:p>
        </w:tc>
        <w:tc>
          <w:tcPr>
            <w:tcW w:w="4536" w:type="dxa"/>
          </w:tcPr>
          <w:p w14:paraId="60316D4F" w14:textId="5642B9C7" w:rsidR="00412A1D" w:rsidRPr="00ED385D" w:rsidRDefault="00C10709" w:rsidP="00412A1D">
            <w:pPr>
              <w:spacing w:after="0" w:line="240" w:lineRule="auto"/>
              <w:rPr>
                <w:rFonts w:ascii="Arial" w:hAnsi="Arial" w:cs="Arial"/>
                <w:sz w:val="20"/>
                <w:szCs w:val="20"/>
              </w:rPr>
            </w:pPr>
            <w:r w:rsidRPr="005E2AEF">
              <w:rPr>
                <w:rFonts w:ascii="Arial" w:hAnsi="Arial" w:cs="Arial"/>
                <w:sz w:val="20"/>
                <w:szCs w:val="20"/>
              </w:rPr>
              <w:t>Yes, feedback identifies opportunities for improvement in all the cases</w:t>
            </w:r>
          </w:p>
        </w:tc>
      </w:tr>
      <w:tr w:rsidR="00412A1D" w:rsidRPr="00ED385D" w14:paraId="1735750D" w14:textId="54B931F6" w:rsidTr="00AB2F38">
        <w:tc>
          <w:tcPr>
            <w:tcW w:w="392" w:type="dxa"/>
          </w:tcPr>
          <w:p w14:paraId="74B7A258" w14:textId="77777777" w:rsidR="00412A1D" w:rsidRPr="00ED385D" w:rsidRDefault="00412A1D" w:rsidP="00412A1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12A1D" w:rsidRDefault="00412A1D" w:rsidP="00412A1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12A1D" w:rsidRDefault="00412A1D" w:rsidP="00412A1D">
            <w:pPr>
              <w:spacing w:before="6" w:after="0" w:line="252" w:lineRule="exact"/>
              <w:ind w:right="173"/>
              <w:rPr>
                <w:rFonts w:ascii="Arial Narrow" w:eastAsia="Arial Narrow" w:hAnsi="Arial Narrow" w:cs="Arial Narrow"/>
              </w:rPr>
            </w:pPr>
          </w:p>
        </w:tc>
        <w:tc>
          <w:tcPr>
            <w:tcW w:w="567" w:type="dxa"/>
          </w:tcPr>
          <w:p w14:paraId="6281DA5F" w14:textId="11426B5C" w:rsidR="00412A1D" w:rsidRPr="00ED385D" w:rsidRDefault="00412A1D" w:rsidP="00412A1D">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AA35923" w14:textId="77777777" w:rsidR="00412A1D" w:rsidRPr="00ED385D" w:rsidRDefault="00412A1D" w:rsidP="00412A1D">
            <w:pPr>
              <w:spacing w:after="0" w:line="240" w:lineRule="auto"/>
              <w:rPr>
                <w:rFonts w:ascii="Arial" w:hAnsi="Arial" w:cs="Arial"/>
                <w:sz w:val="20"/>
                <w:szCs w:val="20"/>
              </w:rPr>
            </w:pPr>
          </w:p>
        </w:tc>
        <w:tc>
          <w:tcPr>
            <w:tcW w:w="4536" w:type="dxa"/>
          </w:tcPr>
          <w:p w14:paraId="579F5966" w14:textId="35F23344" w:rsidR="00412A1D" w:rsidRPr="00ED385D" w:rsidRDefault="00F218F8" w:rsidP="00412A1D">
            <w:pPr>
              <w:spacing w:after="0" w:line="240" w:lineRule="auto"/>
              <w:rPr>
                <w:rFonts w:ascii="Arial" w:hAnsi="Arial" w:cs="Arial"/>
                <w:sz w:val="20"/>
                <w:szCs w:val="20"/>
              </w:rPr>
            </w:pPr>
            <w:r w:rsidRPr="005E2AEF">
              <w:rPr>
                <w:rFonts w:ascii="Arial" w:hAnsi="Arial" w:cs="Arial"/>
                <w:sz w:val="20"/>
                <w:szCs w:val="20"/>
              </w:rPr>
              <w:t>Feedback provided is constructive and areas of improvement have been identified for all the learners</w:t>
            </w:r>
          </w:p>
        </w:tc>
      </w:tr>
      <w:tr w:rsidR="00412A1D" w:rsidRPr="00ED385D" w14:paraId="65A697F1" w14:textId="2F0D26F2" w:rsidTr="00AB2F38">
        <w:tc>
          <w:tcPr>
            <w:tcW w:w="392" w:type="dxa"/>
          </w:tcPr>
          <w:p w14:paraId="78D822C6" w14:textId="77777777" w:rsidR="00412A1D" w:rsidRPr="00ED385D" w:rsidRDefault="00412A1D" w:rsidP="00412A1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12A1D" w:rsidRDefault="00412A1D" w:rsidP="00412A1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01E20A" w:rsidR="00412A1D" w:rsidRPr="00ED385D" w:rsidRDefault="00412A1D" w:rsidP="00412A1D">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7B3B82" w14:textId="77777777" w:rsidR="00412A1D" w:rsidRPr="00ED385D" w:rsidRDefault="00412A1D" w:rsidP="00412A1D">
            <w:pPr>
              <w:spacing w:after="0" w:line="240" w:lineRule="auto"/>
              <w:rPr>
                <w:rFonts w:ascii="Arial" w:hAnsi="Arial" w:cs="Arial"/>
                <w:sz w:val="20"/>
                <w:szCs w:val="20"/>
              </w:rPr>
            </w:pPr>
          </w:p>
        </w:tc>
        <w:tc>
          <w:tcPr>
            <w:tcW w:w="4536" w:type="dxa"/>
          </w:tcPr>
          <w:p w14:paraId="6FA69B74" w14:textId="731DCEE9" w:rsidR="00412A1D" w:rsidRPr="00ED385D" w:rsidRDefault="00E65E50" w:rsidP="00412A1D">
            <w:pPr>
              <w:spacing w:after="0" w:line="240" w:lineRule="auto"/>
              <w:rPr>
                <w:rFonts w:ascii="Arial" w:hAnsi="Arial" w:cs="Arial"/>
                <w:sz w:val="20"/>
                <w:szCs w:val="20"/>
              </w:rPr>
            </w:pPr>
            <w:r w:rsidRPr="005E2AEF">
              <w:rPr>
                <w:rFonts w:ascii="Arial" w:hAnsi="Arial" w:cs="Arial"/>
                <w:sz w:val="20"/>
                <w:szCs w:val="20"/>
              </w:rPr>
              <w:t>Feedback is linked to the appropriate category in all cases and classification of the assessment criteria in all cases</w:t>
            </w:r>
            <w:r>
              <w:rPr>
                <w:rFonts w:ascii="Arial" w:hAnsi="Arial" w:cs="Arial"/>
                <w:sz w:val="20"/>
                <w:szCs w:val="20"/>
              </w:rPr>
              <w:t>.</w:t>
            </w:r>
          </w:p>
        </w:tc>
      </w:tr>
      <w:tr w:rsidR="00412A1D" w:rsidRPr="00ED385D" w14:paraId="5CF3A525" w14:textId="477673DD" w:rsidTr="00AB2F38">
        <w:tc>
          <w:tcPr>
            <w:tcW w:w="392" w:type="dxa"/>
          </w:tcPr>
          <w:p w14:paraId="431FE605" w14:textId="77777777" w:rsidR="00412A1D" w:rsidRPr="00ED385D" w:rsidRDefault="00412A1D" w:rsidP="00412A1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12A1D" w:rsidRPr="00741EC6" w:rsidRDefault="00412A1D" w:rsidP="00412A1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F60DD16" w:rsidR="00412A1D" w:rsidRPr="00ED385D" w:rsidRDefault="00412A1D" w:rsidP="00412A1D">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AB08CAD" w14:textId="77777777" w:rsidR="00412A1D" w:rsidRPr="00ED385D" w:rsidRDefault="00412A1D" w:rsidP="00412A1D">
            <w:pPr>
              <w:spacing w:after="0" w:line="240" w:lineRule="auto"/>
              <w:rPr>
                <w:rFonts w:ascii="Arial" w:hAnsi="Arial" w:cs="Arial"/>
                <w:sz w:val="20"/>
                <w:szCs w:val="20"/>
              </w:rPr>
            </w:pPr>
          </w:p>
        </w:tc>
        <w:tc>
          <w:tcPr>
            <w:tcW w:w="4536" w:type="dxa"/>
          </w:tcPr>
          <w:p w14:paraId="39EB89FB" w14:textId="77777777" w:rsidR="000B7361" w:rsidRPr="005E2AEF" w:rsidRDefault="000B7361" w:rsidP="000B7361">
            <w:pPr>
              <w:spacing w:after="0" w:line="240" w:lineRule="auto"/>
              <w:rPr>
                <w:rFonts w:ascii="Arial" w:hAnsi="Arial" w:cs="Arial"/>
                <w:sz w:val="20"/>
                <w:szCs w:val="20"/>
              </w:rPr>
            </w:pPr>
            <w:r w:rsidRPr="005E2AEF">
              <w:rPr>
                <w:rFonts w:ascii="Arial" w:hAnsi="Arial" w:cs="Arial"/>
                <w:sz w:val="20"/>
                <w:szCs w:val="20"/>
              </w:rPr>
              <w:t>Feedback is consistent in all cases also further insightful thoughts have been provided for development</w:t>
            </w:r>
            <w:r>
              <w:rPr>
                <w:rFonts w:ascii="Arial" w:hAnsi="Arial" w:cs="Arial"/>
                <w:sz w:val="20"/>
                <w:szCs w:val="20"/>
              </w:rPr>
              <w:t xml:space="preserve"> and areas of improvement have been identified.</w:t>
            </w:r>
          </w:p>
          <w:p w14:paraId="6211B903" w14:textId="77777777" w:rsidR="00412A1D" w:rsidRPr="00ED385D" w:rsidRDefault="00412A1D" w:rsidP="00412A1D">
            <w:pPr>
              <w:spacing w:after="0" w:line="240" w:lineRule="auto"/>
              <w:rPr>
                <w:rFonts w:ascii="Arial" w:hAnsi="Arial" w:cs="Arial"/>
                <w:sz w:val="20"/>
                <w:szCs w:val="20"/>
              </w:rPr>
            </w:pPr>
          </w:p>
        </w:tc>
      </w:tr>
      <w:tr w:rsidR="00412A1D" w:rsidRPr="00ED385D" w14:paraId="39EAE115" w14:textId="270C3C5D" w:rsidTr="00AB2F38">
        <w:tc>
          <w:tcPr>
            <w:tcW w:w="392" w:type="dxa"/>
          </w:tcPr>
          <w:p w14:paraId="0A135C5A" w14:textId="77777777" w:rsidR="00412A1D" w:rsidRPr="00ED385D" w:rsidRDefault="00412A1D" w:rsidP="00412A1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12A1D" w:rsidRPr="00ED385D" w:rsidRDefault="00412A1D" w:rsidP="00412A1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4A55A3A" w:rsidR="00412A1D" w:rsidRPr="00ED385D" w:rsidRDefault="00412A1D" w:rsidP="00412A1D">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C738B6F" w14:textId="77777777" w:rsidR="00412A1D" w:rsidRPr="00ED385D" w:rsidRDefault="00412A1D" w:rsidP="00412A1D">
            <w:pPr>
              <w:spacing w:after="0" w:line="240" w:lineRule="auto"/>
              <w:rPr>
                <w:rFonts w:ascii="Arial" w:hAnsi="Arial" w:cs="Arial"/>
                <w:sz w:val="20"/>
                <w:szCs w:val="20"/>
              </w:rPr>
            </w:pPr>
          </w:p>
        </w:tc>
        <w:tc>
          <w:tcPr>
            <w:tcW w:w="4536" w:type="dxa"/>
          </w:tcPr>
          <w:p w14:paraId="1B19F852" w14:textId="77777777" w:rsidR="00AC78C6" w:rsidRPr="005E2AEF" w:rsidRDefault="00AC78C6" w:rsidP="00AC78C6">
            <w:pPr>
              <w:spacing w:after="0" w:line="240" w:lineRule="auto"/>
              <w:rPr>
                <w:rFonts w:ascii="Arial" w:hAnsi="Arial" w:cs="Arial"/>
                <w:sz w:val="20"/>
                <w:szCs w:val="20"/>
              </w:rPr>
            </w:pPr>
            <w:r w:rsidRPr="005E2AEF">
              <w:rPr>
                <w:rFonts w:ascii="Arial" w:hAnsi="Arial" w:cs="Arial"/>
                <w:sz w:val="20"/>
                <w:szCs w:val="20"/>
              </w:rPr>
              <w:t>Yes, there is mention to Referencing conventions in all cases, furthermore areas of improvement in referencing skills have been identified for further development for the learners.</w:t>
            </w:r>
          </w:p>
          <w:p w14:paraId="67B8DC5E" w14:textId="77777777" w:rsidR="00412A1D" w:rsidRPr="00ED385D" w:rsidRDefault="00412A1D" w:rsidP="00412A1D">
            <w:pPr>
              <w:spacing w:after="0" w:line="240" w:lineRule="auto"/>
              <w:rPr>
                <w:rFonts w:ascii="Arial" w:hAnsi="Arial" w:cs="Arial"/>
                <w:sz w:val="20"/>
                <w:szCs w:val="20"/>
              </w:rPr>
            </w:pPr>
          </w:p>
        </w:tc>
      </w:tr>
      <w:tr w:rsidR="00412A1D" w:rsidRPr="00ED385D" w14:paraId="7CE5265A" w14:textId="5E94FB39" w:rsidTr="00AB2F38">
        <w:tc>
          <w:tcPr>
            <w:tcW w:w="392" w:type="dxa"/>
          </w:tcPr>
          <w:p w14:paraId="02C9C1CB" w14:textId="77777777" w:rsidR="00412A1D" w:rsidRPr="00ED385D" w:rsidRDefault="00412A1D" w:rsidP="00412A1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412A1D" w:rsidRPr="00ED385D" w:rsidRDefault="00412A1D" w:rsidP="00412A1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E5CB27B" w:rsidR="00412A1D" w:rsidRPr="00ED385D" w:rsidRDefault="00CE2C0F" w:rsidP="00412A1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412A1D" w:rsidRPr="00ED385D" w:rsidRDefault="00412A1D" w:rsidP="00412A1D">
            <w:pPr>
              <w:spacing w:after="0" w:line="249" w:lineRule="exact"/>
              <w:ind w:right="-20"/>
              <w:rPr>
                <w:rFonts w:ascii="Arial Narrow" w:eastAsia="Arial Narrow" w:hAnsi="Arial Narrow" w:cs="Arial Narrow"/>
                <w:b/>
                <w:bCs/>
              </w:rPr>
            </w:pPr>
          </w:p>
          <w:p w14:paraId="76E9A829" w14:textId="77777777" w:rsidR="00412A1D" w:rsidRPr="00ED385D" w:rsidRDefault="00412A1D" w:rsidP="00412A1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12A1D" w:rsidRPr="00ED385D" w14:paraId="6826E619" w14:textId="144ACA91" w:rsidTr="00AB2F38">
        <w:tc>
          <w:tcPr>
            <w:tcW w:w="392" w:type="dxa"/>
          </w:tcPr>
          <w:p w14:paraId="7DFD3577" w14:textId="35B99656" w:rsidR="00412A1D" w:rsidRPr="00ED385D" w:rsidRDefault="00412A1D" w:rsidP="00412A1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412A1D" w:rsidRPr="00ED385D" w:rsidRDefault="00412A1D" w:rsidP="00412A1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6DB6574" w:rsidR="00412A1D" w:rsidRPr="00ED385D" w:rsidRDefault="007C42F4" w:rsidP="00412A1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r w:rsidR="00CE2C0F">
              <w:rPr>
                <w:rFonts w:ascii="Arial Narrow" w:eastAsia="Arial Narrow" w:hAnsi="Arial Narrow" w:cs="Arial Narrow"/>
                <w:b/>
                <w:bCs/>
              </w:rPr>
              <w:t>.</w:t>
            </w:r>
          </w:p>
          <w:p w14:paraId="713D11EF" w14:textId="0BADDA68" w:rsidR="00412A1D" w:rsidRPr="00ED385D" w:rsidRDefault="00412A1D" w:rsidP="00412A1D">
            <w:pPr>
              <w:spacing w:after="0" w:line="249" w:lineRule="exact"/>
              <w:ind w:right="-20"/>
              <w:rPr>
                <w:rFonts w:ascii="Arial Narrow" w:eastAsia="Arial Narrow" w:hAnsi="Arial Narrow" w:cs="Arial Narrow"/>
                <w:b/>
                <w:bCs/>
              </w:rPr>
            </w:pPr>
          </w:p>
          <w:p w14:paraId="4EE5FCFA" w14:textId="52212A99" w:rsidR="00412A1D" w:rsidRPr="00ED385D" w:rsidRDefault="00412A1D" w:rsidP="00412A1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0C1019" w:rsidRDefault="00747852" w:rsidP="000B1F89">
            <w:pPr>
              <w:spacing w:after="0" w:line="240" w:lineRule="auto"/>
              <w:rPr>
                <w:rFonts w:ascii="Arial" w:hAnsi="Arial" w:cs="Arial"/>
                <w:lang w:val="sv-SE"/>
              </w:rPr>
            </w:pPr>
            <w:r w:rsidRPr="000C1019">
              <w:rPr>
                <w:rFonts w:ascii="Arial" w:hAnsi="Arial" w:cs="Arial"/>
                <w:lang w:val="sv-SE"/>
              </w:rPr>
              <w:t>Signed (</w:t>
            </w:r>
            <w:r w:rsidR="00BF46EC" w:rsidRPr="000C1019">
              <w:rPr>
                <w:rFonts w:ascii="Arial" w:hAnsi="Arial" w:cs="Arial"/>
                <w:lang w:val="sv-SE"/>
              </w:rPr>
              <w:t xml:space="preserve">internal </w:t>
            </w:r>
            <w:r w:rsidRPr="000C1019">
              <w:rPr>
                <w:rFonts w:ascii="Arial" w:hAnsi="Arial" w:cs="Arial"/>
                <w:lang w:val="sv-SE"/>
              </w:rPr>
              <w:t>moderator</w:t>
            </w:r>
            <w:r w:rsidR="006D2A9D" w:rsidRPr="000C1019">
              <w:rPr>
                <w:rFonts w:ascii="Arial" w:hAnsi="Arial" w:cs="Arial"/>
                <w:lang w:val="sv-SE"/>
              </w:rPr>
              <w:t>/2</w:t>
            </w:r>
            <w:r w:rsidR="006D2A9D" w:rsidRPr="000C1019">
              <w:rPr>
                <w:rFonts w:ascii="Arial" w:hAnsi="Arial" w:cs="Arial"/>
                <w:vertAlign w:val="superscript"/>
                <w:lang w:val="sv-SE"/>
              </w:rPr>
              <w:t>nd</w:t>
            </w:r>
            <w:r w:rsidR="006D2A9D" w:rsidRPr="000C1019">
              <w:rPr>
                <w:rFonts w:ascii="Arial" w:hAnsi="Arial" w:cs="Arial"/>
                <w:lang w:val="sv-SE"/>
              </w:rPr>
              <w:t xml:space="preserve"> Marker</w:t>
            </w:r>
            <w:r w:rsidRPr="000C1019">
              <w:rPr>
                <w:rFonts w:ascii="Arial" w:hAnsi="Arial" w:cs="Arial"/>
                <w:lang w:val="sv-SE"/>
              </w:rPr>
              <w:t xml:space="preserve">): </w:t>
            </w:r>
          </w:p>
          <w:p w14:paraId="1B1A3B9E" w14:textId="49E44489" w:rsidR="003A0622" w:rsidRPr="000C1019" w:rsidRDefault="000C1019" w:rsidP="000B1F89">
            <w:pPr>
              <w:spacing w:after="0" w:line="240" w:lineRule="auto"/>
              <w:rPr>
                <w:rFonts w:ascii="Arial" w:hAnsi="Arial" w:cs="Arial"/>
                <w:lang w:val="sv-SE"/>
              </w:rPr>
            </w:pPr>
            <w:r w:rsidRPr="00A75314">
              <w:rPr>
                <w:rFonts w:ascii="Blackadder ITC" w:hAnsi="Blackadder ITC" w:cs="Arial"/>
                <w:sz w:val="28"/>
                <w:szCs w:val="28"/>
                <w:lang w:val="sv-SE"/>
              </w:rPr>
              <w:t>Gladius Kulothungan</w:t>
            </w:r>
          </w:p>
          <w:p w14:paraId="586DDF75" w14:textId="77777777" w:rsidR="00E853AC" w:rsidRPr="000C1019" w:rsidRDefault="00E853AC" w:rsidP="000B1F89">
            <w:pPr>
              <w:spacing w:after="0" w:line="240" w:lineRule="auto"/>
              <w:rPr>
                <w:rFonts w:ascii="Arial" w:hAnsi="Arial" w:cs="Arial"/>
                <w:lang w:val="sv-SE"/>
              </w:rPr>
            </w:pPr>
          </w:p>
        </w:tc>
        <w:tc>
          <w:tcPr>
            <w:tcW w:w="2834" w:type="dxa"/>
            <w:vAlign w:val="center"/>
          </w:tcPr>
          <w:p w14:paraId="0A227B27" w14:textId="2527E86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C4C98">
              <w:rPr>
                <w:rFonts w:ascii="Arial" w:hAnsi="Arial" w:cs="Arial"/>
              </w:rPr>
              <w:t>14/09/2026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41C1E" w14:textId="77777777" w:rsidR="00751921" w:rsidRDefault="00751921" w:rsidP="00467608">
      <w:pPr>
        <w:spacing w:after="0" w:line="240" w:lineRule="auto"/>
      </w:pPr>
      <w:r>
        <w:separator/>
      </w:r>
    </w:p>
  </w:endnote>
  <w:endnote w:type="continuationSeparator" w:id="0">
    <w:p w14:paraId="5DE8759D" w14:textId="77777777" w:rsidR="00751921" w:rsidRDefault="00751921" w:rsidP="00467608">
      <w:pPr>
        <w:spacing w:after="0" w:line="240" w:lineRule="auto"/>
      </w:pPr>
      <w:r>
        <w:continuationSeparator/>
      </w:r>
    </w:p>
  </w:endnote>
  <w:endnote w:type="continuationNotice" w:id="1">
    <w:p w14:paraId="06C00F8E" w14:textId="77777777" w:rsidR="00751921" w:rsidRDefault="007519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A33E6" w14:textId="77777777" w:rsidR="00751921" w:rsidRDefault="00751921" w:rsidP="00467608">
      <w:pPr>
        <w:spacing w:after="0" w:line="240" w:lineRule="auto"/>
      </w:pPr>
      <w:r>
        <w:separator/>
      </w:r>
    </w:p>
  </w:footnote>
  <w:footnote w:type="continuationSeparator" w:id="0">
    <w:p w14:paraId="178E8226" w14:textId="77777777" w:rsidR="00751921" w:rsidRDefault="00751921" w:rsidP="00467608">
      <w:pPr>
        <w:spacing w:after="0" w:line="240" w:lineRule="auto"/>
      </w:pPr>
      <w:r>
        <w:continuationSeparator/>
      </w:r>
    </w:p>
  </w:footnote>
  <w:footnote w:type="continuationNotice" w:id="1">
    <w:p w14:paraId="61851D97" w14:textId="77777777" w:rsidR="00751921" w:rsidRDefault="007519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95DA1"/>
    <w:rsid w:val="000A1917"/>
    <w:rsid w:val="000A745C"/>
    <w:rsid w:val="000B1F89"/>
    <w:rsid w:val="000B7361"/>
    <w:rsid w:val="000C1019"/>
    <w:rsid w:val="000C4B1F"/>
    <w:rsid w:val="000D7B83"/>
    <w:rsid w:val="000F0F2F"/>
    <w:rsid w:val="000F64CC"/>
    <w:rsid w:val="00104ADC"/>
    <w:rsid w:val="00107E7A"/>
    <w:rsid w:val="00122C0F"/>
    <w:rsid w:val="00122D1D"/>
    <w:rsid w:val="0016601E"/>
    <w:rsid w:val="00193BDC"/>
    <w:rsid w:val="00194251"/>
    <w:rsid w:val="001B2D70"/>
    <w:rsid w:val="001B7E17"/>
    <w:rsid w:val="001E7D8D"/>
    <w:rsid w:val="00210AD9"/>
    <w:rsid w:val="00244E7F"/>
    <w:rsid w:val="0025101B"/>
    <w:rsid w:val="0027723E"/>
    <w:rsid w:val="00282ED6"/>
    <w:rsid w:val="00285D6F"/>
    <w:rsid w:val="002A727D"/>
    <w:rsid w:val="002B08D3"/>
    <w:rsid w:val="002B747C"/>
    <w:rsid w:val="002C0364"/>
    <w:rsid w:val="002F44B3"/>
    <w:rsid w:val="00325DB2"/>
    <w:rsid w:val="00335185"/>
    <w:rsid w:val="00361D70"/>
    <w:rsid w:val="00377393"/>
    <w:rsid w:val="003801A8"/>
    <w:rsid w:val="00392582"/>
    <w:rsid w:val="0039391D"/>
    <w:rsid w:val="003968A9"/>
    <w:rsid w:val="003A0021"/>
    <w:rsid w:val="003A0622"/>
    <w:rsid w:val="003A0C83"/>
    <w:rsid w:val="003B702F"/>
    <w:rsid w:val="003D205B"/>
    <w:rsid w:val="003D4F2B"/>
    <w:rsid w:val="004043D9"/>
    <w:rsid w:val="00411FC1"/>
    <w:rsid w:val="00412A1D"/>
    <w:rsid w:val="00413110"/>
    <w:rsid w:val="00417F4F"/>
    <w:rsid w:val="00420F89"/>
    <w:rsid w:val="0044422E"/>
    <w:rsid w:val="00460865"/>
    <w:rsid w:val="0046507B"/>
    <w:rsid w:val="00467608"/>
    <w:rsid w:val="004948F9"/>
    <w:rsid w:val="004A21EC"/>
    <w:rsid w:val="004C6743"/>
    <w:rsid w:val="004D3EFB"/>
    <w:rsid w:val="00503B2C"/>
    <w:rsid w:val="00507442"/>
    <w:rsid w:val="00511AE3"/>
    <w:rsid w:val="0051296B"/>
    <w:rsid w:val="005218D5"/>
    <w:rsid w:val="00536A75"/>
    <w:rsid w:val="005739F8"/>
    <w:rsid w:val="00587CE6"/>
    <w:rsid w:val="0059679C"/>
    <w:rsid w:val="00596BAF"/>
    <w:rsid w:val="005A28B8"/>
    <w:rsid w:val="005A74CD"/>
    <w:rsid w:val="005B25F9"/>
    <w:rsid w:val="005B460D"/>
    <w:rsid w:val="005B674D"/>
    <w:rsid w:val="00635F1C"/>
    <w:rsid w:val="00645102"/>
    <w:rsid w:val="00647D03"/>
    <w:rsid w:val="00650E76"/>
    <w:rsid w:val="00677C6A"/>
    <w:rsid w:val="006A194A"/>
    <w:rsid w:val="006C4452"/>
    <w:rsid w:val="006D2A9D"/>
    <w:rsid w:val="006D7E53"/>
    <w:rsid w:val="006F18DF"/>
    <w:rsid w:val="007042F0"/>
    <w:rsid w:val="00706423"/>
    <w:rsid w:val="00710174"/>
    <w:rsid w:val="0071243B"/>
    <w:rsid w:val="00740176"/>
    <w:rsid w:val="00741EC6"/>
    <w:rsid w:val="00747852"/>
    <w:rsid w:val="00750120"/>
    <w:rsid w:val="00751921"/>
    <w:rsid w:val="00764675"/>
    <w:rsid w:val="00785BEE"/>
    <w:rsid w:val="00787070"/>
    <w:rsid w:val="00790B4D"/>
    <w:rsid w:val="00791DAC"/>
    <w:rsid w:val="00792D49"/>
    <w:rsid w:val="007966ED"/>
    <w:rsid w:val="007A31C5"/>
    <w:rsid w:val="007B2F1F"/>
    <w:rsid w:val="007C42F4"/>
    <w:rsid w:val="007D222C"/>
    <w:rsid w:val="007E5D59"/>
    <w:rsid w:val="007F384E"/>
    <w:rsid w:val="00852AE7"/>
    <w:rsid w:val="00872E27"/>
    <w:rsid w:val="00874D23"/>
    <w:rsid w:val="008A7C06"/>
    <w:rsid w:val="008B32FF"/>
    <w:rsid w:val="008E5A0D"/>
    <w:rsid w:val="00905215"/>
    <w:rsid w:val="0091282B"/>
    <w:rsid w:val="00920F17"/>
    <w:rsid w:val="00940D6C"/>
    <w:rsid w:val="00940FBF"/>
    <w:rsid w:val="00942186"/>
    <w:rsid w:val="009620CD"/>
    <w:rsid w:val="00970D34"/>
    <w:rsid w:val="00990AE7"/>
    <w:rsid w:val="009B6B07"/>
    <w:rsid w:val="009C34CA"/>
    <w:rsid w:val="009C6331"/>
    <w:rsid w:val="009D04BE"/>
    <w:rsid w:val="00A20015"/>
    <w:rsid w:val="00A4075C"/>
    <w:rsid w:val="00A510A2"/>
    <w:rsid w:val="00A66985"/>
    <w:rsid w:val="00A918A5"/>
    <w:rsid w:val="00AA0F7F"/>
    <w:rsid w:val="00AB09D9"/>
    <w:rsid w:val="00AB2F38"/>
    <w:rsid w:val="00AC463B"/>
    <w:rsid w:val="00AC7457"/>
    <w:rsid w:val="00AC78C6"/>
    <w:rsid w:val="00AD2AFC"/>
    <w:rsid w:val="00AE5F61"/>
    <w:rsid w:val="00AE723D"/>
    <w:rsid w:val="00B020D0"/>
    <w:rsid w:val="00B1114A"/>
    <w:rsid w:val="00B347BD"/>
    <w:rsid w:val="00B366E7"/>
    <w:rsid w:val="00B60685"/>
    <w:rsid w:val="00BE13FF"/>
    <w:rsid w:val="00BF33E9"/>
    <w:rsid w:val="00BF46EC"/>
    <w:rsid w:val="00C00D39"/>
    <w:rsid w:val="00C0204C"/>
    <w:rsid w:val="00C036D5"/>
    <w:rsid w:val="00C10709"/>
    <w:rsid w:val="00C25B6E"/>
    <w:rsid w:val="00C3472D"/>
    <w:rsid w:val="00C53EE5"/>
    <w:rsid w:val="00C9211B"/>
    <w:rsid w:val="00CB7244"/>
    <w:rsid w:val="00CE23E7"/>
    <w:rsid w:val="00CE245C"/>
    <w:rsid w:val="00CE2C0F"/>
    <w:rsid w:val="00CE3E2B"/>
    <w:rsid w:val="00D02D86"/>
    <w:rsid w:val="00D32FE8"/>
    <w:rsid w:val="00D4012C"/>
    <w:rsid w:val="00D72891"/>
    <w:rsid w:val="00D72FBD"/>
    <w:rsid w:val="00D805D6"/>
    <w:rsid w:val="00D84865"/>
    <w:rsid w:val="00D96DA7"/>
    <w:rsid w:val="00DA7BE8"/>
    <w:rsid w:val="00DB0F64"/>
    <w:rsid w:val="00DF4677"/>
    <w:rsid w:val="00E60022"/>
    <w:rsid w:val="00E65E50"/>
    <w:rsid w:val="00E736F0"/>
    <w:rsid w:val="00E853AC"/>
    <w:rsid w:val="00EA036D"/>
    <w:rsid w:val="00EA2340"/>
    <w:rsid w:val="00EA2528"/>
    <w:rsid w:val="00EC4C98"/>
    <w:rsid w:val="00ED385D"/>
    <w:rsid w:val="00EE4175"/>
    <w:rsid w:val="00EF13BA"/>
    <w:rsid w:val="00F045AF"/>
    <w:rsid w:val="00F2106D"/>
    <w:rsid w:val="00F218F8"/>
    <w:rsid w:val="00F26CE4"/>
    <w:rsid w:val="00F34170"/>
    <w:rsid w:val="00F3615A"/>
    <w:rsid w:val="00F36A5B"/>
    <w:rsid w:val="00F36B5C"/>
    <w:rsid w:val="00F52A1B"/>
    <w:rsid w:val="00F66D93"/>
    <w:rsid w:val="00FA3513"/>
    <w:rsid w:val="00FA3EBF"/>
    <w:rsid w:val="00FC7AD6"/>
    <w:rsid w:val="00FE06AA"/>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59679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u=17008101&amp;o=287017622&amp;ro=103&amp;lang=en_us" TargetMode="External"/><Relationship Id="rId18" Type="http://schemas.openxmlformats.org/officeDocument/2006/relationships/hyperlink" Target="https://ev.turnitinuk.com/app/carta/en_us/?o=287098160&amp;u=17008101&amp;lang=en_us&amp;ro=103" TargetMode="External"/><Relationship Id="rId3" Type="http://schemas.openxmlformats.org/officeDocument/2006/relationships/customXml" Target="../customXml/item3.xml"/><Relationship Id="rId21" Type="http://schemas.openxmlformats.org/officeDocument/2006/relationships/hyperlink" Target="https://ev.turnitinuk.com/app/carta/en_us/?o=287092963&amp;u=17008101&amp;ro=103&amp;lang=en_u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o=287088517&amp;ro=103&amp;u=17008101&amp;lang=en_u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v.turnitinuk.com/app/carta/en_us/?ro=103&amp;lang=en_us&amp;o=287095894&amp;u=17008101" TargetMode="External"/><Relationship Id="rId20" Type="http://schemas.openxmlformats.org/officeDocument/2006/relationships/hyperlink" Target="https://ev.turnitinuk.com/app/carta/en_us/?ro=103&amp;lang=en_us&amp;u=17008101&amp;o=28710490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v.turnitinuk.com/app/carta/en_us/?u=17008101&amp;ro=103&amp;lang=en_us&amp;o=287085587" TargetMode="External"/><Relationship Id="rId23" Type="http://schemas.openxmlformats.org/officeDocument/2006/relationships/hyperlink" Target="https://ev.turnitinuk.com/app/carta/en_us/?u=17008101&amp;o=287094760&amp;ro=103&amp;lang=en_us" TargetMode="External"/><Relationship Id="rId10" Type="http://schemas.openxmlformats.org/officeDocument/2006/relationships/endnotes" Target="endnotes.xml"/><Relationship Id="rId19" Type="http://schemas.openxmlformats.org/officeDocument/2006/relationships/hyperlink" Target="https://ev.turnitinuk.com/app/carta/en_us/?o=287106076&amp;lang=en_us&amp;ro=103&amp;u=170081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ro=103&amp;lang=en_us&amp;o=287083341&amp;u=17008101" TargetMode="External"/><Relationship Id="rId22" Type="http://schemas.openxmlformats.org/officeDocument/2006/relationships/hyperlink" Target="https://ev.turnitinuk.com/app/carta/en_us/?o=287122206&amp;lang=en_us&amp;u=17008101&amp;ro=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10049C-910F-4C2E-8C48-1D630B3BA4C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1227</Words>
  <Characters>6997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Gladius David Kulothungan</cp:lastModifiedBy>
  <cp:revision>53</cp:revision>
  <cp:lastPrinted>2014-12-09T15:50:00Z</cp:lastPrinted>
  <dcterms:created xsi:type="dcterms:W3CDTF">2023-05-15T16:40:00Z</dcterms:created>
  <dcterms:modified xsi:type="dcterms:W3CDTF">2026-09-12T11:20:00Z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a17b8486-09eb-4825-b653-f8eae66bd581</vt:lpwstr>
  </property>
</Properties>
</file>