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3C30D" w14:textId="77777777" w:rsidR="00267628" w:rsidRDefault="00267628" w:rsidP="00775DBD">
      <w:pPr>
        <w:spacing w:line="360" w:lineRule="auto"/>
        <w:jc w:val="center"/>
        <w:rPr>
          <w:rFonts w:ascii="Arial" w:eastAsia="Times New Roman" w:hAnsi="Arial" w:cs="Arial"/>
          <w:b/>
          <w:sz w:val="24"/>
          <w:szCs w:val="24"/>
          <w:highlight w:val="white"/>
        </w:rPr>
      </w:pPr>
    </w:p>
    <w:p w14:paraId="7EE59AAB" w14:textId="77777777" w:rsidR="00775DBD" w:rsidRDefault="00775DBD" w:rsidP="00775DBD">
      <w:pPr>
        <w:spacing w:line="360" w:lineRule="auto"/>
        <w:jc w:val="center"/>
        <w:rPr>
          <w:rFonts w:ascii="Arial" w:eastAsia="Times New Roman" w:hAnsi="Arial" w:cs="Arial"/>
          <w:b/>
          <w:sz w:val="24"/>
          <w:szCs w:val="24"/>
          <w:highlight w:val="white"/>
        </w:rPr>
      </w:pPr>
    </w:p>
    <w:p w14:paraId="3B6C936B" w14:textId="77777777" w:rsidR="00775DBD" w:rsidRDefault="00775DBD" w:rsidP="00775DBD">
      <w:pPr>
        <w:spacing w:line="360" w:lineRule="auto"/>
        <w:jc w:val="center"/>
        <w:rPr>
          <w:rFonts w:ascii="Arial" w:eastAsia="Times New Roman" w:hAnsi="Arial" w:cs="Arial"/>
          <w:b/>
          <w:sz w:val="24"/>
          <w:szCs w:val="24"/>
          <w:highlight w:val="white"/>
        </w:rPr>
      </w:pPr>
    </w:p>
    <w:p w14:paraId="3CA23529" w14:textId="77777777" w:rsidR="00775DBD" w:rsidRPr="00775DBD" w:rsidRDefault="00775DBD" w:rsidP="00775DBD">
      <w:pPr>
        <w:spacing w:line="360" w:lineRule="auto"/>
        <w:jc w:val="center"/>
        <w:rPr>
          <w:rFonts w:ascii="Arial" w:eastAsia="Times New Roman" w:hAnsi="Arial" w:cs="Arial"/>
          <w:b/>
          <w:sz w:val="24"/>
          <w:szCs w:val="24"/>
          <w:highlight w:val="white"/>
        </w:rPr>
      </w:pPr>
    </w:p>
    <w:p w14:paraId="23AE8914" w14:textId="77777777" w:rsidR="00267628" w:rsidRPr="00775DBD" w:rsidRDefault="00267628" w:rsidP="00775DBD">
      <w:pPr>
        <w:spacing w:line="360" w:lineRule="auto"/>
        <w:jc w:val="center"/>
        <w:rPr>
          <w:rFonts w:ascii="Arial" w:eastAsia="Times New Roman" w:hAnsi="Arial" w:cs="Arial"/>
          <w:b/>
          <w:sz w:val="24"/>
          <w:szCs w:val="24"/>
          <w:highlight w:val="white"/>
        </w:rPr>
      </w:pPr>
    </w:p>
    <w:p w14:paraId="79CD7AB3" w14:textId="77777777" w:rsidR="00267628" w:rsidRPr="00775DBD" w:rsidRDefault="00267628" w:rsidP="00775DBD">
      <w:pPr>
        <w:spacing w:line="360" w:lineRule="auto"/>
        <w:jc w:val="center"/>
        <w:rPr>
          <w:rFonts w:ascii="Arial" w:eastAsia="Times New Roman" w:hAnsi="Arial" w:cs="Arial"/>
          <w:b/>
          <w:sz w:val="24"/>
          <w:szCs w:val="24"/>
          <w:highlight w:val="white"/>
        </w:rPr>
      </w:pPr>
    </w:p>
    <w:p w14:paraId="3A2E2DC6" w14:textId="328B0571" w:rsidR="00267628" w:rsidRPr="00775DBD" w:rsidRDefault="00000000" w:rsidP="00775DBD">
      <w:pPr>
        <w:spacing w:line="360" w:lineRule="auto"/>
        <w:jc w:val="center"/>
        <w:rPr>
          <w:rFonts w:ascii="Arial" w:eastAsia="Times New Roman" w:hAnsi="Arial" w:cs="Arial"/>
          <w:b/>
          <w:sz w:val="24"/>
          <w:szCs w:val="24"/>
          <w:highlight w:val="white"/>
        </w:rPr>
      </w:pPr>
      <w:r w:rsidRPr="00775DBD">
        <w:rPr>
          <w:rFonts w:ascii="Arial" w:eastAsia="Times New Roman" w:hAnsi="Arial" w:cs="Arial"/>
          <w:b/>
          <w:sz w:val="24"/>
          <w:szCs w:val="24"/>
          <w:highlight w:val="white"/>
        </w:rPr>
        <w:t>LEARNING L</w:t>
      </w:r>
      <w:r w:rsidR="00404387" w:rsidRPr="00775DBD">
        <w:rPr>
          <w:rFonts w:ascii="Arial" w:eastAsia="Times New Roman" w:hAnsi="Arial" w:cs="Arial"/>
          <w:b/>
          <w:sz w:val="24"/>
          <w:szCs w:val="24"/>
          <w:highlight w:val="white"/>
        </w:rPr>
        <w:t>OG: Managing Hotel Administration</w:t>
      </w:r>
    </w:p>
    <w:p w14:paraId="189ED242" w14:textId="77777777" w:rsidR="00267628" w:rsidRPr="00775DBD" w:rsidRDefault="00267628" w:rsidP="00775DBD">
      <w:pPr>
        <w:spacing w:line="360" w:lineRule="auto"/>
        <w:jc w:val="center"/>
        <w:rPr>
          <w:rFonts w:ascii="Arial" w:eastAsia="Times New Roman" w:hAnsi="Arial" w:cs="Arial"/>
          <w:b/>
          <w:sz w:val="24"/>
          <w:szCs w:val="24"/>
          <w:highlight w:val="white"/>
        </w:rPr>
      </w:pPr>
    </w:p>
    <w:p w14:paraId="1FF4F2D7" w14:textId="77777777" w:rsidR="00267628" w:rsidRPr="00775DBD" w:rsidRDefault="00267628" w:rsidP="00775DBD">
      <w:pPr>
        <w:spacing w:line="360" w:lineRule="auto"/>
        <w:jc w:val="center"/>
        <w:rPr>
          <w:rFonts w:ascii="Arial" w:eastAsia="Times New Roman" w:hAnsi="Arial" w:cs="Arial"/>
          <w:b/>
          <w:sz w:val="24"/>
          <w:szCs w:val="24"/>
          <w:highlight w:val="white"/>
        </w:rPr>
      </w:pPr>
    </w:p>
    <w:p w14:paraId="1314D2D0" w14:textId="7DA2A048" w:rsidR="00267628" w:rsidRPr="00775DBD" w:rsidRDefault="00000000" w:rsidP="00775DBD">
      <w:pPr>
        <w:spacing w:line="360" w:lineRule="auto"/>
        <w:jc w:val="center"/>
        <w:rPr>
          <w:rFonts w:ascii="Arial" w:eastAsia="Times New Roman" w:hAnsi="Arial" w:cs="Arial"/>
          <w:b/>
          <w:sz w:val="24"/>
          <w:szCs w:val="24"/>
          <w:highlight w:val="white"/>
        </w:rPr>
      </w:pPr>
      <w:r w:rsidRPr="00775DBD">
        <w:rPr>
          <w:rFonts w:ascii="Arial" w:eastAsia="Times New Roman" w:hAnsi="Arial" w:cs="Arial"/>
          <w:b/>
          <w:sz w:val="24"/>
          <w:szCs w:val="24"/>
          <w:highlight w:val="white"/>
        </w:rPr>
        <w:t>Student name:</w:t>
      </w:r>
      <w:r w:rsidR="00404387" w:rsidRPr="00775DBD">
        <w:rPr>
          <w:rFonts w:ascii="Arial" w:eastAsia="Times New Roman" w:hAnsi="Arial" w:cs="Arial"/>
          <w:b/>
          <w:sz w:val="24"/>
          <w:szCs w:val="24"/>
          <w:highlight w:val="white"/>
        </w:rPr>
        <w:t xml:space="preserve"> Lenuta Maria Furo</w:t>
      </w:r>
    </w:p>
    <w:p w14:paraId="5862F987" w14:textId="376BCD14" w:rsidR="00404387" w:rsidRPr="00775DBD" w:rsidRDefault="00000000" w:rsidP="00775DBD">
      <w:pPr>
        <w:spacing w:line="360" w:lineRule="auto"/>
        <w:jc w:val="center"/>
        <w:rPr>
          <w:rFonts w:ascii="Arial" w:eastAsia="Times New Roman" w:hAnsi="Arial" w:cs="Arial"/>
          <w:b/>
          <w:sz w:val="24"/>
          <w:szCs w:val="24"/>
        </w:rPr>
      </w:pPr>
      <w:r w:rsidRPr="00775DBD">
        <w:rPr>
          <w:rFonts w:ascii="Arial" w:eastAsia="Times New Roman" w:hAnsi="Arial" w:cs="Arial"/>
          <w:b/>
          <w:sz w:val="24"/>
          <w:szCs w:val="24"/>
          <w:highlight w:val="white"/>
        </w:rPr>
        <w:t>Student ID:</w:t>
      </w:r>
      <w:r w:rsidR="00404387" w:rsidRPr="00775DBD">
        <w:rPr>
          <w:rFonts w:ascii="Arial" w:eastAsia="Times New Roman" w:hAnsi="Arial" w:cs="Arial"/>
          <w:b/>
          <w:sz w:val="24"/>
          <w:szCs w:val="24"/>
        </w:rPr>
        <w:t xml:space="preserve"> 2019723</w:t>
      </w:r>
    </w:p>
    <w:p w14:paraId="3CB4F9E3" w14:textId="720084C1" w:rsidR="00404387" w:rsidRPr="00775DBD" w:rsidRDefault="00404387" w:rsidP="00775DBD">
      <w:pPr>
        <w:spacing w:line="360" w:lineRule="auto"/>
        <w:jc w:val="center"/>
        <w:rPr>
          <w:rFonts w:ascii="Arial" w:eastAsia="Times New Roman" w:hAnsi="Arial" w:cs="Arial"/>
          <w:b/>
          <w:sz w:val="24"/>
          <w:szCs w:val="24"/>
        </w:rPr>
      </w:pPr>
      <w:r w:rsidRPr="00775DBD">
        <w:rPr>
          <w:rFonts w:ascii="Arial" w:eastAsia="Times New Roman" w:hAnsi="Arial" w:cs="Arial"/>
          <w:b/>
          <w:sz w:val="24"/>
          <w:szCs w:val="24"/>
        </w:rPr>
        <w:t>Module: 6004</w:t>
      </w:r>
    </w:p>
    <w:p w14:paraId="6B918821" w14:textId="6DB0BFDE" w:rsidR="00404387" w:rsidRPr="00775DBD" w:rsidRDefault="00404387" w:rsidP="00775DBD">
      <w:pPr>
        <w:spacing w:line="360" w:lineRule="auto"/>
        <w:jc w:val="center"/>
        <w:rPr>
          <w:rFonts w:ascii="Arial" w:hAnsi="Arial" w:cs="Arial"/>
          <w:b/>
          <w:sz w:val="24"/>
          <w:szCs w:val="24"/>
        </w:rPr>
      </w:pPr>
      <w:r w:rsidRPr="00775DBD">
        <w:rPr>
          <w:rFonts w:ascii="Arial" w:eastAsia="Times New Roman" w:hAnsi="Arial" w:cs="Arial"/>
          <w:b/>
          <w:sz w:val="24"/>
          <w:szCs w:val="24"/>
        </w:rPr>
        <w:t>Lecturer: Rodrigo Fernandes Aguilera</w:t>
      </w:r>
      <w:bookmarkStart w:id="0" w:name="_heading=h.gjdgxs" w:colFirst="0" w:colLast="0"/>
      <w:bookmarkEnd w:id="0"/>
    </w:p>
    <w:p w14:paraId="75591953" w14:textId="77777777" w:rsidR="00404387" w:rsidRPr="00775DBD" w:rsidRDefault="00404387" w:rsidP="00775DBD">
      <w:pPr>
        <w:spacing w:line="360" w:lineRule="auto"/>
        <w:jc w:val="center"/>
        <w:rPr>
          <w:rFonts w:ascii="Arial" w:hAnsi="Arial" w:cs="Arial"/>
          <w:b/>
          <w:sz w:val="24"/>
          <w:szCs w:val="24"/>
        </w:rPr>
      </w:pPr>
    </w:p>
    <w:p w14:paraId="487387A2" w14:textId="77777777" w:rsidR="00404387" w:rsidRPr="00775DBD" w:rsidRDefault="00404387" w:rsidP="00775DBD">
      <w:pPr>
        <w:spacing w:line="360" w:lineRule="auto"/>
        <w:jc w:val="center"/>
        <w:rPr>
          <w:rFonts w:ascii="Arial" w:hAnsi="Arial" w:cs="Arial"/>
          <w:b/>
          <w:sz w:val="24"/>
          <w:szCs w:val="24"/>
        </w:rPr>
      </w:pPr>
    </w:p>
    <w:p w14:paraId="6302DD1B" w14:textId="77777777" w:rsidR="00404387" w:rsidRPr="00775DBD" w:rsidRDefault="00404387" w:rsidP="00775DBD">
      <w:pPr>
        <w:spacing w:line="360" w:lineRule="auto"/>
        <w:jc w:val="center"/>
        <w:rPr>
          <w:rFonts w:ascii="Arial" w:hAnsi="Arial" w:cs="Arial"/>
          <w:b/>
          <w:sz w:val="24"/>
          <w:szCs w:val="24"/>
        </w:rPr>
      </w:pPr>
    </w:p>
    <w:p w14:paraId="3295069D" w14:textId="77777777" w:rsidR="00404387" w:rsidRPr="00775DBD" w:rsidRDefault="00404387" w:rsidP="00775DBD">
      <w:pPr>
        <w:spacing w:line="360" w:lineRule="auto"/>
        <w:jc w:val="center"/>
        <w:rPr>
          <w:rFonts w:ascii="Arial" w:hAnsi="Arial" w:cs="Arial"/>
          <w:b/>
          <w:sz w:val="24"/>
          <w:szCs w:val="24"/>
        </w:rPr>
      </w:pPr>
    </w:p>
    <w:p w14:paraId="0FE7A929" w14:textId="77777777" w:rsidR="00404387" w:rsidRPr="00775DBD" w:rsidRDefault="00404387" w:rsidP="00775DBD">
      <w:pPr>
        <w:spacing w:line="360" w:lineRule="auto"/>
        <w:jc w:val="center"/>
        <w:rPr>
          <w:rFonts w:ascii="Arial" w:hAnsi="Arial" w:cs="Arial"/>
          <w:b/>
          <w:sz w:val="24"/>
          <w:szCs w:val="24"/>
        </w:rPr>
      </w:pPr>
    </w:p>
    <w:p w14:paraId="58617A8B" w14:textId="77777777" w:rsidR="00404387" w:rsidRPr="00775DBD" w:rsidRDefault="00404387" w:rsidP="00775DBD">
      <w:pPr>
        <w:spacing w:line="360" w:lineRule="auto"/>
        <w:jc w:val="center"/>
        <w:rPr>
          <w:rFonts w:ascii="Arial" w:hAnsi="Arial" w:cs="Arial"/>
          <w:b/>
          <w:sz w:val="24"/>
          <w:szCs w:val="24"/>
        </w:rPr>
      </w:pPr>
    </w:p>
    <w:p w14:paraId="5C42812F" w14:textId="77777777" w:rsidR="00404387" w:rsidRPr="00775DBD" w:rsidRDefault="00404387" w:rsidP="00775DBD">
      <w:pPr>
        <w:spacing w:line="360" w:lineRule="auto"/>
        <w:jc w:val="center"/>
        <w:rPr>
          <w:rFonts w:ascii="Arial" w:hAnsi="Arial" w:cs="Arial"/>
          <w:b/>
          <w:sz w:val="24"/>
          <w:szCs w:val="24"/>
        </w:rPr>
      </w:pPr>
    </w:p>
    <w:p w14:paraId="2DD2BE63" w14:textId="77777777" w:rsidR="00404387" w:rsidRPr="00775DBD" w:rsidRDefault="00404387" w:rsidP="00775DBD">
      <w:pPr>
        <w:spacing w:line="360" w:lineRule="auto"/>
        <w:jc w:val="center"/>
        <w:rPr>
          <w:rFonts w:ascii="Arial" w:hAnsi="Arial" w:cs="Arial"/>
          <w:b/>
          <w:sz w:val="24"/>
          <w:szCs w:val="24"/>
        </w:rPr>
      </w:pPr>
    </w:p>
    <w:p w14:paraId="6272F732" w14:textId="77777777" w:rsidR="00404387" w:rsidRPr="00775DBD" w:rsidRDefault="00404387" w:rsidP="00775DBD">
      <w:pPr>
        <w:spacing w:line="360" w:lineRule="auto"/>
        <w:jc w:val="center"/>
        <w:rPr>
          <w:rFonts w:ascii="Arial" w:hAnsi="Arial" w:cs="Arial"/>
          <w:b/>
          <w:sz w:val="24"/>
          <w:szCs w:val="24"/>
        </w:rPr>
      </w:pPr>
    </w:p>
    <w:p w14:paraId="703BEFB3" w14:textId="77777777" w:rsidR="00404387" w:rsidRPr="00775DBD" w:rsidRDefault="00404387" w:rsidP="00775DBD">
      <w:pPr>
        <w:spacing w:line="360" w:lineRule="auto"/>
        <w:jc w:val="center"/>
        <w:rPr>
          <w:rFonts w:ascii="Arial" w:hAnsi="Arial" w:cs="Arial"/>
          <w:b/>
          <w:sz w:val="24"/>
          <w:szCs w:val="24"/>
        </w:rPr>
      </w:pPr>
    </w:p>
    <w:p w14:paraId="283D581F" w14:textId="77777777" w:rsidR="00775DBD" w:rsidRDefault="00775DBD" w:rsidP="00775DBD">
      <w:pPr>
        <w:spacing w:line="360" w:lineRule="auto"/>
        <w:rPr>
          <w:rFonts w:ascii="Arial" w:hAnsi="Arial" w:cs="Arial"/>
          <w:b/>
          <w:sz w:val="24"/>
          <w:szCs w:val="24"/>
        </w:rPr>
      </w:pPr>
    </w:p>
    <w:p w14:paraId="19EC34C3" w14:textId="35DE3253" w:rsidR="00267628" w:rsidRPr="00775DBD" w:rsidRDefault="00000000" w:rsidP="00775DBD">
      <w:pPr>
        <w:spacing w:line="360" w:lineRule="auto"/>
        <w:rPr>
          <w:rFonts w:ascii="Arial" w:eastAsia="Times New Roman" w:hAnsi="Arial" w:cs="Arial"/>
          <w:b/>
          <w:sz w:val="24"/>
          <w:szCs w:val="24"/>
        </w:rPr>
      </w:pPr>
      <w:r w:rsidRPr="00775DBD">
        <w:rPr>
          <w:rFonts w:ascii="Arial" w:hAnsi="Arial" w:cs="Arial"/>
          <w:b/>
          <w:sz w:val="24"/>
          <w:szCs w:val="24"/>
        </w:rPr>
        <w:lastRenderedPageBreak/>
        <w:t>Introduction</w:t>
      </w:r>
    </w:p>
    <w:p w14:paraId="15B0CE25" w14:textId="77777777"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The hotel's daily operations and customer service were my main emphasis throughout the placement. I gained great customer service and client inquiry skills from this encounter. I learned sales, marketing, and customer service. I learnt sales, marketing, and hotel promotion from experienced salespeople and managers. I learned menu development and food service and got the chance to interact with guests in the dining room. Event planning and management, which required coordination across departments and maintaining hotel standards, improved my management and communication skills. I developed innovative thinking and problem-solving abilities to achieve the hotel's aims. I learned more about hospitality by managing the front office, reservations, client concerns, and giving excellent service.</w:t>
      </w:r>
    </w:p>
    <w:p w14:paraId="3AE128D9" w14:textId="77777777" w:rsidR="00267628" w:rsidRPr="00775DBD" w:rsidRDefault="00000000" w:rsidP="00775DBD">
      <w:pPr>
        <w:spacing w:line="360" w:lineRule="auto"/>
        <w:rPr>
          <w:rFonts w:ascii="Arial" w:hAnsi="Arial" w:cs="Arial"/>
          <w:b/>
          <w:bCs/>
          <w:sz w:val="24"/>
          <w:szCs w:val="24"/>
        </w:rPr>
      </w:pPr>
      <w:bookmarkStart w:id="1" w:name="_heading=h.30j0zll" w:colFirst="0" w:colLast="0"/>
      <w:bookmarkEnd w:id="1"/>
      <w:r w:rsidRPr="00775DBD">
        <w:rPr>
          <w:rFonts w:ascii="Arial" w:hAnsi="Arial" w:cs="Arial"/>
          <w:b/>
          <w:bCs/>
          <w:sz w:val="24"/>
          <w:szCs w:val="24"/>
        </w:rPr>
        <w:t>Vocational Development</w:t>
      </w:r>
    </w:p>
    <w:p w14:paraId="6AE8EAA4" w14:textId="0ED6A7A2"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My academic studies included a </w:t>
      </w:r>
      <w:r w:rsidR="00404387" w:rsidRPr="00775DBD">
        <w:rPr>
          <w:rFonts w:ascii="Arial" w:eastAsia="Times New Roman" w:hAnsi="Arial" w:cs="Arial"/>
          <w:sz w:val="24"/>
          <w:szCs w:val="24"/>
        </w:rPr>
        <w:t>10-week</w:t>
      </w:r>
      <w:r w:rsidRPr="00775DBD">
        <w:rPr>
          <w:rFonts w:ascii="Arial" w:eastAsia="Times New Roman" w:hAnsi="Arial" w:cs="Arial"/>
          <w:sz w:val="24"/>
          <w:szCs w:val="24"/>
        </w:rPr>
        <w:t xml:space="preserve"> work </w:t>
      </w:r>
      <w:r w:rsidR="00404387" w:rsidRPr="00775DBD">
        <w:rPr>
          <w:rFonts w:ascii="Arial" w:eastAsia="Times New Roman" w:hAnsi="Arial" w:cs="Arial"/>
          <w:sz w:val="24"/>
          <w:szCs w:val="24"/>
        </w:rPr>
        <w:t>placement</w:t>
      </w:r>
      <w:r w:rsidRPr="00775DBD">
        <w:rPr>
          <w:rFonts w:ascii="Arial" w:eastAsia="Times New Roman" w:hAnsi="Arial" w:cs="Arial"/>
          <w:sz w:val="24"/>
          <w:szCs w:val="24"/>
        </w:rPr>
        <w:t xml:space="preserve"> at Coldra Court Newport Hotel. The employment gave me hotel and tourist sector knowledge and customer service, sales, and management experience. I worked in several areas and learned from experienced colleagues at the hotel, thus I met my learning goals. Observing and comprehending daily operations and customer service was my major task throughout the placement (ASET, 2017). I learned that customer service is a priority in the hospitality and tourist sector and at the hotel. From the front desk to dining room, I saw exceptional customer service. My experience taught me how to handle client inquiries and provide excellent customer service.</w:t>
      </w:r>
    </w:p>
    <w:p w14:paraId="047E7F4E" w14:textId="431B531B"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 learned sales and marketing in addition to customer service. Experienced salespeople and supervisors taught me. I learned more about sales, marketing, and hotel promotion. I also spent time in the dining room and learned about menu creation and food service. I also offered </w:t>
      </w:r>
      <w:r w:rsidR="00404387" w:rsidRPr="00775DBD">
        <w:rPr>
          <w:rFonts w:ascii="Arial" w:eastAsia="Times New Roman" w:hAnsi="Arial" w:cs="Arial"/>
          <w:sz w:val="24"/>
          <w:szCs w:val="24"/>
        </w:rPr>
        <w:t>individualized</w:t>
      </w:r>
      <w:r w:rsidRPr="00775DBD">
        <w:rPr>
          <w:rFonts w:ascii="Arial" w:eastAsia="Times New Roman" w:hAnsi="Arial" w:cs="Arial"/>
          <w:sz w:val="24"/>
          <w:szCs w:val="24"/>
        </w:rPr>
        <w:t xml:space="preserve"> guest relations.  Finally, my management and communication abilities improved at the hotel. My duties included event planning and management. I had to interact with colleagues from various departments and customers to meet all criteria and expectations. I used my creative thinking and problem-solving talents to come up with effective ways to accomplish the hotel's aims.</w:t>
      </w:r>
    </w:p>
    <w:p w14:paraId="65BB8051" w14:textId="77777777" w:rsidR="00404387" w:rsidRPr="00775DBD" w:rsidRDefault="00404387" w:rsidP="00775DBD">
      <w:pPr>
        <w:spacing w:line="360" w:lineRule="auto"/>
        <w:jc w:val="both"/>
        <w:rPr>
          <w:rFonts w:ascii="Arial" w:eastAsia="Times New Roman" w:hAnsi="Arial" w:cs="Arial"/>
          <w:sz w:val="24"/>
          <w:szCs w:val="24"/>
        </w:rPr>
      </w:pPr>
    </w:p>
    <w:p w14:paraId="03E69234" w14:textId="77777777" w:rsidR="00267628" w:rsidRPr="00775DBD" w:rsidRDefault="00000000" w:rsidP="00775DBD">
      <w:pPr>
        <w:spacing w:line="360" w:lineRule="auto"/>
        <w:rPr>
          <w:rFonts w:ascii="Arial" w:hAnsi="Arial" w:cs="Arial"/>
          <w:b/>
          <w:bCs/>
          <w:sz w:val="24"/>
          <w:szCs w:val="24"/>
        </w:rPr>
      </w:pPr>
      <w:bookmarkStart w:id="2" w:name="_heading=h.1fob9te" w:colFirst="0" w:colLast="0"/>
      <w:bookmarkEnd w:id="2"/>
      <w:r w:rsidRPr="00775DBD">
        <w:rPr>
          <w:rFonts w:ascii="Arial" w:hAnsi="Arial" w:cs="Arial"/>
          <w:b/>
          <w:bCs/>
          <w:sz w:val="24"/>
          <w:szCs w:val="24"/>
        </w:rPr>
        <w:lastRenderedPageBreak/>
        <w:t>Identified Management Issue</w:t>
      </w:r>
    </w:p>
    <w:p w14:paraId="3F839794" w14:textId="78AA0750"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 spent </w:t>
      </w:r>
      <w:r w:rsidR="00404387" w:rsidRPr="00775DBD">
        <w:rPr>
          <w:rFonts w:ascii="Arial" w:eastAsia="Times New Roman" w:hAnsi="Arial" w:cs="Arial"/>
          <w:sz w:val="24"/>
          <w:szCs w:val="24"/>
        </w:rPr>
        <w:t>seven</w:t>
      </w:r>
      <w:r w:rsidRPr="00775DBD">
        <w:rPr>
          <w:rFonts w:ascii="Arial" w:eastAsia="Times New Roman" w:hAnsi="Arial" w:cs="Arial"/>
          <w:sz w:val="24"/>
          <w:szCs w:val="24"/>
        </w:rPr>
        <w:t xml:space="preserve"> weeks at the Coldra Court Newport Hotel learning about hospitality and management concerns. The Coldra Court Newpor</w:t>
      </w:r>
      <w:r w:rsidR="00404387" w:rsidRPr="00775DBD">
        <w:rPr>
          <w:rFonts w:ascii="Arial" w:eastAsia="Times New Roman" w:hAnsi="Arial" w:cs="Arial"/>
          <w:sz w:val="24"/>
          <w:szCs w:val="24"/>
        </w:rPr>
        <w:t xml:space="preserve">t </w:t>
      </w:r>
      <w:r w:rsidRPr="00775DBD">
        <w:rPr>
          <w:rFonts w:ascii="Arial" w:eastAsia="Times New Roman" w:hAnsi="Arial" w:cs="Arial"/>
          <w:sz w:val="24"/>
          <w:szCs w:val="24"/>
        </w:rPr>
        <w:t>Hotel struggled with worker retention. The hotel recently lost skilled workers (Casado, 2012). This hindered the hotel's service. Due to a shortage of experienced workers, training new hires was becoming more difficult. Frustrated trainees left the company. The top management team understood they needed to examine the company's retention and recruiting strategies and the hotel's employee experience to fix this problem (</w:t>
      </w:r>
      <w:r w:rsidRPr="00775DBD">
        <w:rPr>
          <w:rFonts w:ascii="Arial" w:eastAsia="Times New Roman" w:hAnsi="Arial" w:cs="Arial"/>
          <w:sz w:val="24"/>
          <w:szCs w:val="24"/>
          <w:highlight w:val="white"/>
        </w:rPr>
        <w:t xml:space="preserve">Reyes-Menendez </w:t>
      </w:r>
      <w:r w:rsidRPr="00775DBD">
        <w:rPr>
          <w:rFonts w:ascii="Arial" w:eastAsia="Times New Roman" w:hAnsi="Arial" w:cs="Arial"/>
          <w:i/>
          <w:sz w:val="24"/>
          <w:szCs w:val="24"/>
          <w:highlight w:val="white"/>
        </w:rPr>
        <w:t>et al.</w:t>
      </w:r>
      <w:r w:rsidRPr="00775DBD">
        <w:rPr>
          <w:rFonts w:ascii="Arial" w:eastAsia="Times New Roman" w:hAnsi="Arial" w:cs="Arial"/>
          <w:sz w:val="24"/>
          <w:szCs w:val="24"/>
          <w:highlight w:val="white"/>
        </w:rPr>
        <w:t xml:space="preserve"> 2019</w:t>
      </w:r>
      <w:r w:rsidRPr="00775DBD">
        <w:rPr>
          <w:rFonts w:ascii="Arial" w:eastAsia="Times New Roman" w:hAnsi="Arial" w:cs="Arial"/>
          <w:sz w:val="24"/>
          <w:szCs w:val="24"/>
        </w:rPr>
        <w:t xml:space="preserve">). The hotel's remote location made it harder to get workers. The hotel had to hire outsiders, which was more expensive. </w:t>
      </w:r>
    </w:p>
    <w:p w14:paraId="365AD591" w14:textId="37E6E6AE"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In addition, the senior management team considered many solutions to this problem. First, they gave new and current staff financial incentives to remain at the hotel longer. This includes incentives for longer service and more training and development. To ensure that hotel workers felt valued and appreciated, the management team focused more on the induction process for new hires and the entire work experience. To attract better candidates, the hotel improved its hiring procedure. These management strategies improved worker retention at the Coldra Court </w:t>
      </w:r>
      <w:r w:rsidR="00404387" w:rsidRPr="00775DBD">
        <w:rPr>
          <w:rFonts w:ascii="Arial" w:eastAsia="Times New Roman" w:hAnsi="Arial" w:cs="Arial"/>
          <w:sz w:val="24"/>
          <w:szCs w:val="24"/>
        </w:rPr>
        <w:t>Newport Hotel</w:t>
      </w:r>
      <w:r w:rsidRPr="00775DBD">
        <w:rPr>
          <w:rFonts w:ascii="Arial" w:eastAsia="Times New Roman" w:hAnsi="Arial" w:cs="Arial"/>
          <w:sz w:val="24"/>
          <w:szCs w:val="24"/>
        </w:rPr>
        <w:t xml:space="preserve"> (</w:t>
      </w:r>
      <w:proofErr w:type="spellStart"/>
      <w:r w:rsidRPr="00775DBD">
        <w:rPr>
          <w:rFonts w:ascii="Arial" w:eastAsia="Times New Roman" w:hAnsi="Arial" w:cs="Arial"/>
          <w:sz w:val="24"/>
          <w:szCs w:val="24"/>
        </w:rPr>
        <w:t>Bardi</w:t>
      </w:r>
      <w:proofErr w:type="spellEnd"/>
      <w:r w:rsidRPr="00775DBD">
        <w:rPr>
          <w:rFonts w:ascii="Arial" w:eastAsia="Times New Roman" w:hAnsi="Arial" w:cs="Arial"/>
          <w:sz w:val="24"/>
          <w:szCs w:val="24"/>
        </w:rPr>
        <w:t xml:space="preserve">, 2010). The new improvements made personnel happier and better able to advance in the hotel. </w:t>
      </w:r>
      <w:r w:rsidR="00404387" w:rsidRPr="00775DBD">
        <w:rPr>
          <w:rFonts w:ascii="Arial" w:eastAsia="Times New Roman" w:hAnsi="Arial" w:cs="Arial"/>
          <w:sz w:val="24"/>
          <w:szCs w:val="24"/>
        </w:rPr>
        <w:t>Therefore</w:t>
      </w:r>
      <w:r w:rsidRPr="00775DBD">
        <w:rPr>
          <w:rFonts w:ascii="Arial" w:eastAsia="Times New Roman" w:hAnsi="Arial" w:cs="Arial"/>
          <w:sz w:val="24"/>
          <w:szCs w:val="24"/>
        </w:rPr>
        <w:t>, fewer employees left the company and more experienced ones joined the hotel. Changing recruiting and retention strategies helped the Coldra Court Newport Hotel retain personnel. This experience taught me the necessity of developing a staff-focused atmosphere to retain important employees and succeed as a company.</w:t>
      </w:r>
    </w:p>
    <w:p w14:paraId="7B4A3381" w14:textId="77777777" w:rsidR="00404387" w:rsidRPr="00775DBD" w:rsidRDefault="00404387" w:rsidP="00775DBD">
      <w:pPr>
        <w:spacing w:line="360" w:lineRule="auto"/>
        <w:jc w:val="both"/>
        <w:rPr>
          <w:rFonts w:ascii="Arial" w:eastAsia="Times New Roman" w:hAnsi="Arial" w:cs="Arial"/>
          <w:sz w:val="24"/>
          <w:szCs w:val="24"/>
        </w:rPr>
      </w:pPr>
    </w:p>
    <w:p w14:paraId="61EE2599" w14:textId="77777777" w:rsidR="00404387" w:rsidRPr="00775DBD" w:rsidRDefault="00404387" w:rsidP="00775DBD">
      <w:pPr>
        <w:spacing w:line="360" w:lineRule="auto"/>
        <w:jc w:val="both"/>
        <w:rPr>
          <w:rFonts w:ascii="Arial" w:eastAsia="Times New Roman" w:hAnsi="Arial" w:cs="Arial"/>
          <w:sz w:val="24"/>
          <w:szCs w:val="24"/>
        </w:rPr>
      </w:pPr>
    </w:p>
    <w:p w14:paraId="17DB2E6F" w14:textId="77777777" w:rsidR="00404387" w:rsidRPr="00775DBD" w:rsidRDefault="00404387" w:rsidP="00775DBD">
      <w:pPr>
        <w:spacing w:line="360" w:lineRule="auto"/>
        <w:jc w:val="both"/>
        <w:rPr>
          <w:rFonts w:ascii="Arial" w:eastAsia="Times New Roman" w:hAnsi="Arial" w:cs="Arial"/>
          <w:sz w:val="24"/>
          <w:szCs w:val="24"/>
        </w:rPr>
      </w:pPr>
    </w:p>
    <w:p w14:paraId="2F251623" w14:textId="77777777" w:rsidR="00404387" w:rsidRPr="00775DBD" w:rsidRDefault="00404387" w:rsidP="00775DBD">
      <w:pPr>
        <w:spacing w:line="360" w:lineRule="auto"/>
        <w:jc w:val="both"/>
        <w:rPr>
          <w:rFonts w:ascii="Arial" w:eastAsia="Times New Roman" w:hAnsi="Arial" w:cs="Arial"/>
          <w:sz w:val="24"/>
          <w:szCs w:val="24"/>
        </w:rPr>
      </w:pPr>
    </w:p>
    <w:p w14:paraId="6B03AC69" w14:textId="77777777" w:rsidR="00404387" w:rsidRPr="00775DBD" w:rsidRDefault="00404387" w:rsidP="00775DBD">
      <w:pPr>
        <w:spacing w:line="360" w:lineRule="auto"/>
        <w:jc w:val="both"/>
        <w:rPr>
          <w:rFonts w:ascii="Arial" w:eastAsia="Times New Roman" w:hAnsi="Arial" w:cs="Arial"/>
          <w:sz w:val="24"/>
          <w:szCs w:val="24"/>
        </w:rPr>
      </w:pPr>
    </w:p>
    <w:p w14:paraId="435CD930" w14:textId="77777777" w:rsidR="00404387" w:rsidRPr="00775DBD" w:rsidRDefault="00404387" w:rsidP="00775DBD">
      <w:pPr>
        <w:spacing w:line="360" w:lineRule="auto"/>
        <w:jc w:val="both"/>
        <w:rPr>
          <w:rFonts w:ascii="Arial" w:eastAsia="Times New Roman" w:hAnsi="Arial" w:cs="Arial"/>
          <w:sz w:val="24"/>
          <w:szCs w:val="24"/>
        </w:rPr>
      </w:pPr>
    </w:p>
    <w:p w14:paraId="408787B3" w14:textId="77777777" w:rsidR="00404387" w:rsidRPr="00775DBD" w:rsidRDefault="00404387" w:rsidP="00775DBD">
      <w:pPr>
        <w:spacing w:line="360" w:lineRule="auto"/>
        <w:jc w:val="both"/>
        <w:rPr>
          <w:rFonts w:ascii="Arial" w:eastAsia="Times New Roman" w:hAnsi="Arial" w:cs="Arial"/>
          <w:sz w:val="24"/>
          <w:szCs w:val="24"/>
        </w:rPr>
      </w:pPr>
    </w:p>
    <w:p w14:paraId="55BFFC7B" w14:textId="77777777" w:rsidR="00267628" w:rsidRPr="00775DBD" w:rsidRDefault="00000000" w:rsidP="00775DBD">
      <w:pPr>
        <w:spacing w:line="360" w:lineRule="auto"/>
        <w:rPr>
          <w:rFonts w:ascii="Arial" w:hAnsi="Arial" w:cs="Arial"/>
          <w:b/>
          <w:bCs/>
          <w:sz w:val="24"/>
          <w:szCs w:val="24"/>
        </w:rPr>
      </w:pPr>
      <w:bookmarkStart w:id="3" w:name="_heading=h.3znysh7" w:colFirst="0" w:colLast="0"/>
      <w:bookmarkEnd w:id="3"/>
      <w:r w:rsidRPr="00775DBD">
        <w:rPr>
          <w:rFonts w:ascii="Arial" w:hAnsi="Arial" w:cs="Arial"/>
          <w:b/>
          <w:bCs/>
          <w:sz w:val="24"/>
          <w:szCs w:val="24"/>
        </w:rPr>
        <w:lastRenderedPageBreak/>
        <w:t>Possible Solutions</w:t>
      </w:r>
    </w:p>
    <w:p w14:paraId="4145EE99" w14:textId="0AE67CCA"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 improved my customer service abilities at reception. I was nervous at first, but I got used to the paperwork and processes. I met clients from many countries and cultures. These included tourists, businesspeople, and wedding guests. I liked learning how to manage diverse customers. Lack of </w:t>
      </w:r>
      <w:r w:rsidR="00404387" w:rsidRPr="00775DBD">
        <w:rPr>
          <w:rFonts w:ascii="Arial" w:eastAsia="Times New Roman" w:hAnsi="Arial" w:cs="Arial"/>
          <w:sz w:val="24"/>
          <w:szCs w:val="24"/>
        </w:rPr>
        <w:t>organization</w:t>
      </w:r>
      <w:r w:rsidRPr="00775DBD">
        <w:rPr>
          <w:rFonts w:ascii="Arial" w:eastAsia="Times New Roman" w:hAnsi="Arial" w:cs="Arial"/>
          <w:sz w:val="24"/>
          <w:szCs w:val="24"/>
        </w:rPr>
        <w:t xml:space="preserve"> was my biggest problem. Each receptionist worked differently. I had trouble understanding how other coworkers handled their jobs and obligations during shift changes. I also had trouble keeping consumer data. Recording check-in timings, room choices, and client contacts. I think a better method and structure are needed to handle receptionist chores to guarantee they are done </w:t>
      </w:r>
      <w:r w:rsidR="00775DBD" w:rsidRPr="00775DBD">
        <w:rPr>
          <w:rFonts w:ascii="Arial" w:eastAsia="Times New Roman" w:hAnsi="Arial" w:cs="Arial"/>
          <w:sz w:val="24"/>
          <w:szCs w:val="24"/>
        </w:rPr>
        <w:t>well,</w:t>
      </w:r>
      <w:r w:rsidRPr="00775DBD">
        <w:rPr>
          <w:rFonts w:ascii="Arial" w:eastAsia="Times New Roman" w:hAnsi="Arial" w:cs="Arial"/>
          <w:sz w:val="24"/>
          <w:szCs w:val="24"/>
        </w:rPr>
        <w:t xml:space="preserve"> and clients are satisfied. </w:t>
      </w:r>
    </w:p>
    <w:p w14:paraId="32DF3D59" w14:textId="77777777"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A systems approach model would allow me to see the whole process and all activities to enhance the structure. We may next examine how each process and activity contributes to the overall function and where it may need extra training, equipment, or staff to execute tasks effectively and on time (</w:t>
      </w:r>
      <w:r w:rsidRPr="00775DBD">
        <w:rPr>
          <w:rFonts w:ascii="Arial" w:eastAsia="Times New Roman" w:hAnsi="Arial" w:cs="Arial"/>
          <w:sz w:val="24"/>
          <w:szCs w:val="24"/>
          <w:highlight w:val="white"/>
        </w:rPr>
        <w:t xml:space="preserve">Xu </w:t>
      </w:r>
      <w:r w:rsidRPr="00775DBD">
        <w:rPr>
          <w:rFonts w:ascii="Arial" w:eastAsia="Times New Roman" w:hAnsi="Arial" w:cs="Arial"/>
          <w:i/>
          <w:sz w:val="24"/>
          <w:szCs w:val="24"/>
          <w:highlight w:val="white"/>
        </w:rPr>
        <w:t>et al.</w:t>
      </w:r>
      <w:r w:rsidRPr="00775DBD">
        <w:rPr>
          <w:rFonts w:ascii="Arial" w:eastAsia="Times New Roman" w:hAnsi="Arial" w:cs="Arial"/>
          <w:sz w:val="24"/>
          <w:szCs w:val="24"/>
          <w:highlight w:val="white"/>
        </w:rPr>
        <w:t xml:space="preserve"> 2020</w:t>
      </w:r>
      <w:r w:rsidRPr="00775DBD">
        <w:rPr>
          <w:rFonts w:ascii="Arial" w:eastAsia="Times New Roman" w:hAnsi="Arial" w:cs="Arial"/>
          <w:sz w:val="24"/>
          <w:szCs w:val="24"/>
        </w:rPr>
        <w:t>). We might then determine the best approach to manage reception responsibilities and create job descriptions for each receptionist. Each position needs training and induction. This improves teamwork. Team building and communication activities help reception desks work smoothly and perform jobs faster. I also saw plenty of paperwork and filing (</w:t>
      </w:r>
      <w:r w:rsidRPr="00775DBD">
        <w:rPr>
          <w:rFonts w:ascii="Arial" w:eastAsia="Times New Roman" w:hAnsi="Arial" w:cs="Arial"/>
          <w:sz w:val="24"/>
          <w:szCs w:val="24"/>
          <w:highlight w:val="white"/>
        </w:rPr>
        <w:t xml:space="preserve">Ivanov </w:t>
      </w:r>
      <w:r w:rsidRPr="00775DBD">
        <w:rPr>
          <w:rFonts w:ascii="Arial" w:eastAsia="Times New Roman" w:hAnsi="Arial" w:cs="Arial"/>
          <w:i/>
          <w:sz w:val="24"/>
          <w:szCs w:val="24"/>
          <w:highlight w:val="white"/>
        </w:rPr>
        <w:t>et al.</w:t>
      </w:r>
      <w:r w:rsidRPr="00775DBD">
        <w:rPr>
          <w:rFonts w:ascii="Arial" w:eastAsia="Times New Roman" w:hAnsi="Arial" w:cs="Arial"/>
          <w:sz w:val="24"/>
          <w:szCs w:val="24"/>
          <w:highlight w:val="white"/>
        </w:rPr>
        <w:t xml:space="preserve"> 2020</w:t>
      </w:r>
      <w:r w:rsidRPr="00775DBD">
        <w:rPr>
          <w:rFonts w:ascii="Arial" w:eastAsia="Times New Roman" w:hAnsi="Arial" w:cs="Arial"/>
          <w:sz w:val="24"/>
          <w:szCs w:val="24"/>
        </w:rPr>
        <w:t xml:space="preserve">). A computerized approach might simplify this. This might save manual administration and improve time and customer data accuracy. This frees up time for other things. My team had no leader or boss, which made customer concerns confusing. A clear chain of command with a line manager would decrease customer query uncertainty and time. </w:t>
      </w:r>
    </w:p>
    <w:p w14:paraId="4EF9E865" w14:textId="77777777" w:rsidR="00404387" w:rsidRPr="00775DBD" w:rsidRDefault="00404387" w:rsidP="00775DBD">
      <w:pPr>
        <w:spacing w:line="360" w:lineRule="auto"/>
        <w:jc w:val="both"/>
        <w:rPr>
          <w:rFonts w:ascii="Arial" w:eastAsia="Times New Roman" w:hAnsi="Arial" w:cs="Arial"/>
          <w:sz w:val="24"/>
          <w:szCs w:val="24"/>
        </w:rPr>
      </w:pPr>
    </w:p>
    <w:p w14:paraId="3982E0ED" w14:textId="77777777" w:rsidR="00404387" w:rsidRPr="00775DBD" w:rsidRDefault="00404387" w:rsidP="00775DBD">
      <w:pPr>
        <w:spacing w:line="360" w:lineRule="auto"/>
        <w:jc w:val="both"/>
        <w:rPr>
          <w:rFonts w:ascii="Arial" w:eastAsia="Times New Roman" w:hAnsi="Arial" w:cs="Arial"/>
          <w:sz w:val="24"/>
          <w:szCs w:val="24"/>
        </w:rPr>
      </w:pPr>
    </w:p>
    <w:p w14:paraId="39414A09" w14:textId="77777777" w:rsidR="00267628" w:rsidRPr="00775DBD" w:rsidRDefault="00000000" w:rsidP="00775DBD">
      <w:pPr>
        <w:spacing w:line="360" w:lineRule="auto"/>
        <w:rPr>
          <w:rFonts w:ascii="Arial" w:hAnsi="Arial" w:cs="Arial"/>
          <w:b/>
          <w:bCs/>
          <w:sz w:val="24"/>
          <w:szCs w:val="24"/>
        </w:rPr>
      </w:pPr>
      <w:bookmarkStart w:id="4" w:name="_heading=h.2et92p0" w:colFirst="0" w:colLast="0"/>
      <w:bookmarkEnd w:id="4"/>
      <w:r w:rsidRPr="00775DBD">
        <w:rPr>
          <w:rFonts w:ascii="Arial" w:hAnsi="Arial" w:cs="Arial"/>
          <w:b/>
          <w:bCs/>
          <w:sz w:val="24"/>
          <w:szCs w:val="24"/>
        </w:rPr>
        <w:t>Personal Development</w:t>
      </w:r>
    </w:p>
    <w:p w14:paraId="18C218C8" w14:textId="521C1D6A"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 worked in the Coldra Court Newport Hotel for personal development. I appreciate this learning experience. I managed the hotel's front office, including making bookings, checking guests in and out, taking payments, receiving complaints, and resolving customer service concerns. I learned about the hospitality business and improved my communication and interpersonal abilities. I started at the front office. I handled </w:t>
      </w:r>
      <w:r w:rsidRPr="00775DBD">
        <w:rPr>
          <w:rFonts w:ascii="Arial" w:eastAsia="Times New Roman" w:hAnsi="Arial" w:cs="Arial"/>
          <w:sz w:val="24"/>
          <w:szCs w:val="24"/>
        </w:rPr>
        <w:lastRenderedPageBreak/>
        <w:t>bookings, complaints, and customer service difficulties. I learned about the hospitality business and improved my communication and interpersonal abilities (</w:t>
      </w:r>
      <w:proofErr w:type="spellStart"/>
      <w:r w:rsidRPr="00775DBD">
        <w:rPr>
          <w:rFonts w:ascii="Arial" w:eastAsia="Times New Roman" w:hAnsi="Arial" w:cs="Arial"/>
          <w:sz w:val="24"/>
          <w:szCs w:val="24"/>
        </w:rPr>
        <w:t>Vallen</w:t>
      </w:r>
      <w:proofErr w:type="spellEnd"/>
      <w:r w:rsidRPr="00775DBD">
        <w:rPr>
          <w:rFonts w:ascii="Arial" w:eastAsia="Times New Roman" w:hAnsi="Arial" w:cs="Arial"/>
          <w:sz w:val="24"/>
          <w:szCs w:val="24"/>
        </w:rPr>
        <w:t xml:space="preserve"> and </w:t>
      </w:r>
      <w:proofErr w:type="spellStart"/>
      <w:r w:rsidRPr="00775DBD">
        <w:rPr>
          <w:rFonts w:ascii="Arial" w:eastAsia="Times New Roman" w:hAnsi="Arial" w:cs="Arial"/>
          <w:sz w:val="24"/>
          <w:szCs w:val="24"/>
        </w:rPr>
        <w:t>Vallen</w:t>
      </w:r>
      <w:proofErr w:type="spellEnd"/>
      <w:r w:rsidRPr="00775DBD">
        <w:rPr>
          <w:rFonts w:ascii="Arial" w:eastAsia="Times New Roman" w:hAnsi="Arial" w:cs="Arial"/>
          <w:sz w:val="24"/>
          <w:szCs w:val="24"/>
        </w:rPr>
        <w:t>, Jerome 2014). Finding the correct answer for each visitor while being professional and going above and beyond was fun and hard. Marketing and front office budgets taught me about hotel management. I learnt how the hotel might improve client comfort and pleasure. This helped me comprehend hotel finances. I also built contacts with other hotel departments. I learned how to work with different departments and how each area contributes to outstanding customer service. I learned about hospitality teamwork from this.</w:t>
      </w:r>
    </w:p>
    <w:p w14:paraId="71D494A0" w14:textId="77777777" w:rsidR="00404387" w:rsidRPr="00775DBD" w:rsidRDefault="00404387" w:rsidP="00775DBD">
      <w:pPr>
        <w:spacing w:line="360" w:lineRule="auto"/>
        <w:jc w:val="both"/>
        <w:rPr>
          <w:rFonts w:ascii="Arial" w:eastAsia="Times New Roman" w:hAnsi="Arial" w:cs="Arial"/>
          <w:sz w:val="24"/>
          <w:szCs w:val="24"/>
        </w:rPr>
      </w:pPr>
    </w:p>
    <w:p w14:paraId="693D7E81" w14:textId="77777777" w:rsidR="00267628" w:rsidRPr="00775DBD" w:rsidRDefault="00000000" w:rsidP="00775DBD">
      <w:pPr>
        <w:spacing w:line="360" w:lineRule="auto"/>
        <w:rPr>
          <w:rFonts w:ascii="Arial" w:hAnsi="Arial" w:cs="Arial"/>
          <w:b/>
          <w:bCs/>
          <w:sz w:val="24"/>
          <w:szCs w:val="24"/>
        </w:rPr>
      </w:pPr>
      <w:bookmarkStart w:id="5" w:name="_heading=h.tyjcwt" w:colFirst="0" w:colLast="0"/>
      <w:bookmarkEnd w:id="5"/>
      <w:r w:rsidRPr="00775DBD">
        <w:rPr>
          <w:rFonts w:ascii="Arial" w:hAnsi="Arial" w:cs="Arial"/>
          <w:b/>
          <w:bCs/>
          <w:sz w:val="24"/>
          <w:szCs w:val="24"/>
        </w:rPr>
        <w:t>Academic Development</w:t>
      </w:r>
    </w:p>
    <w:p w14:paraId="772B107F" w14:textId="0D381947"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 worked </w:t>
      </w:r>
      <w:r w:rsidR="00775DBD" w:rsidRPr="00775DBD">
        <w:rPr>
          <w:rFonts w:ascii="Arial" w:eastAsia="Times New Roman" w:hAnsi="Arial" w:cs="Arial"/>
          <w:sz w:val="24"/>
          <w:szCs w:val="24"/>
        </w:rPr>
        <w:t>in</w:t>
      </w:r>
      <w:r w:rsidRPr="00775DBD">
        <w:rPr>
          <w:rFonts w:ascii="Arial" w:eastAsia="Times New Roman" w:hAnsi="Arial" w:cs="Arial"/>
          <w:sz w:val="24"/>
          <w:szCs w:val="24"/>
        </w:rPr>
        <w:t xml:space="preserve"> front desk at Coldra Court Newport </w:t>
      </w:r>
      <w:r w:rsidR="00775DBD" w:rsidRPr="00775DBD">
        <w:rPr>
          <w:rFonts w:ascii="Arial" w:eastAsia="Times New Roman" w:hAnsi="Arial" w:cs="Arial"/>
          <w:sz w:val="24"/>
          <w:szCs w:val="24"/>
        </w:rPr>
        <w:t>H</w:t>
      </w:r>
      <w:r w:rsidRPr="00775DBD">
        <w:rPr>
          <w:rFonts w:ascii="Arial" w:eastAsia="Times New Roman" w:hAnsi="Arial" w:cs="Arial"/>
          <w:sz w:val="24"/>
          <w:szCs w:val="24"/>
        </w:rPr>
        <w:t xml:space="preserve">otel for </w:t>
      </w:r>
      <w:r w:rsidR="00775DBD" w:rsidRPr="00775DBD">
        <w:rPr>
          <w:rFonts w:ascii="Arial" w:eastAsia="Times New Roman" w:hAnsi="Arial" w:cs="Arial"/>
          <w:sz w:val="24"/>
          <w:szCs w:val="24"/>
        </w:rPr>
        <w:t>7-week</w:t>
      </w:r>
      <w:r w:rsidRPr="00775DBD">
        <w:rPr>
          <w:rFonts w:ascii="Arial" w:eastAsia="Times New Roman" w:hAnsi="Arial" w:cs="Arial"/>
          <w:sz w:val="24"/>
          <w:szCs w:val="24"/>
        </w:rPr>
        <w:t xml:space="preserve">. I'm enthusiastic about hospitality now. I've had several chances to learn and improve as an employee. I've developed academically relevant talents. I've learned great customer service since starting this job. This expertise helped me handle numerous academic issues. It improved my interactions with teachers, peers, and colleagues. The expertise has helped me build ties with academics and better grasp assignments and lectures. Customer service has given me confidence to contribute </w:t>
      </w:r>
      <w:r w:rsidR="00775DBD" w:rsidRPr="00775DBD">
        <w:rPr>
          <w:rFonts w:ascii="Arial" w:eastAsia="Times New Roman" w:hAnsi="Arial" w:cs="Arial"/>
          <w:sz w:val="24"/>
          <w:szCs w:val="24"/>
        </w:rPr>
        <w:t>to</w:t>
      </w:r>
      <w:r w:rsidRPr="00775DBD">
        <w:rPr>
          <w:rFonts w:ascii="Arial" w:eastAsia="Times New Roman" w:hAnsi="Arial" w:cs="Arial"/>
          <w:sz w:val="24"/>
          <w:szCs w:val="24"/>
        </w:rPr>
        <w:t xml:space="preserve"> class and groups. Working at Coldra Court improved my communication abilities. This profession allows me to interact with consumers verbally and in writing. </w:t>
      </w:r>
    </w:p>
    <w:p w14:paraId="4A24DF15" w14:textId="67B3C566"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Daily communication </w:t>
      </w:r>
      <w:r w:rsidR="00775DBD" w:rsidRPr="00775DBD">
        <w:rPr>
          <w:rFonts w:ascii="Arial" w:eastAsia="Times New Roman" w:hAnsi="Arial" w:cs="Arial"/>
          <w:sz w:val="24"/>
          <w:szCs w:val="24"/>
        </w:rPr>
        <w:t>practice</w:t>
      </w:r>
      <w:r w:rsidRPr="00775DBD">
        <w:rPr>
          <w:rFonts w:ascii="Arial" w:eastAsia="Times New Roman" w:hAnsi="Arial" w:cs="Arial"/>
          <w:sz w:val="24"/>
          <w:szCs w:val="24"/>
        </w:rPr>
        <w:t xml:space="preserve"> has greatly enhanced my presenting and networking skills. </w:t>
      </w:r>
      <w:r w:rsidR="00775DBD" w:rsidRPr="00775DBD">
        <w:rPr>
          <w:rFonts w:ascii="Arial" w:eastAsia="Times New Roman" w:hAnsi="Arial" w:cs="Arial"/>
          <w:sz w:val="24"/>
          <w:szCs w:val="24"/>
        </w:rPr>
        <w:t>Organization</w:t>
      </w:r>
      <w:r w:rsidRPr="00775DBD">
        <w:rPr>
          <w:rFonts w:ascii="Arial" w:eastAsia="Times New Roman" w:hAnsi="Arial" w:cs="Arial"/>
          <w:sz w:val="24"/>
          <w:szCs w:val="24"/>
        </w:rPr>
        <w:t xml:space="preserve"> and project management abilities have also improved thanks to the employment. I've worked on several challenging projects as part of the service team. These chores helped me </w:t>
      </w:r>
      <w:r w:rsidR="00775DBD" w:rsidRPr="00775DBD">
        <w:rPr>
          <w:rFonts w:ascii="Arial" w:eastAsia="Times New Roman" w:hAnsi="Arial" w:cs="Arial"/>
          <w:sz w:val="24"/>
          <w:szCs w:val="24"/>
        </w:rPr>
        <w:t>organize</w:t>
      </w:r>
      <w:r w:rsidRPr="00775DBD">
        <w:rPr>
          <w:rFonts w:ascii="Arial" w:eastAsia="Times New Roman" w:hAnsi="Arial" w:cs="Arial"/>
          <w:sz w:val="24"/>
          <w:szCs w:val="24"/>
        </w:rPr>
        <w:t>. It has also helped me manage time, energy, and resources. With these talents, I can do assignments on time and with little resources. The work also taught me accounting and financial essentials. I learned accounting and finance from recording daily income to reconciling accounts in the hotel service sector. My employment has given me enough information to grasp courses in these areas.</w:t>
      </w:r>
    </w:p>
    <w:p w14:paraId="31C7CE94" w14:textId="77777777" w:rsidR="00404387" w:rsidRPr="00775DBD" w:rsidRDefault="00404387" w:rsidP="00775DBD">
      <w:pPr>
        <w:spacing w:line="360" w:lineRule="auto"/>
        <w:jc w:val="both"/>
        <w:rPr>
          <w:rFonts w:ascii="Arial" w:eastAsia="Times New Roman" w:hAnsi="Arial" w:cs="Arial"/>
          <w:sz w:val="24"/>
          <w:szCs w:val="24"/>
        </w:rPr>
      </w:pPr>
    </w:p>
    <w:p w14:paraId="0EDF946E" w14:textId="77777777" w:rsidR="00404387" w:rsidRPr="00775DBD" w:rsidRDefault="00404387" w:rsidP="00775DBD">
      <w:pPr>
        <w:spacing w:line="360" w:lineRule="auto"/>
        <w:jc w:val="both"/>
        <w:rPr>
          <w:rFonts w:ascii="Arial" w:eastAsia="Times New Roman" w:hAnsi="Arial" w:cs="Arial"/>
          <w:sz w:val="24"/>
          <w:szCs w:val="24"/>
        </w:rPr>
      </w:pPr>
    </w:p>
    <w:p w14:paraId="038F07B8" w14:textId="77777777" w:rsidR="00267628" w:rsidRPr="00775DBD" w:rsidRDefault="00000000" w:rsidP="00775DBD">
      <w:pPr>
        <w:spacing w:line="360" w:lineRule="auto"/>
        <w:rPr>
          <w:rFonts w:ascii="Arial" w:hAnsi="Arial" w:cs="Arial"/>
          <w:b/>
          <w:bCs/>
          <w:sz w:val="24"/>
          <w:szCs w:val="24"/>
        </w:rPr>
      </w:pPr>
      <w:bookmarkStart w:id="6" w:name="_heading=h.3dy6vkm" w:colFirst="0" w:colLast="0"/>
      <w:bookmarkEnd w:id="6"/>
      <w:r w:rsidRPr="00775DBD">
        <w:rPr>
          <w:rFonts w:ascii="Arial" w:hAnsi="Arial" w:cs="Arial"/>
          <w:b/>
          <w:bCs/>
          <w:sz w:val="24"/>
          <w:szCs w:val="24"/>
        </w:rPr>
        <w:lastRenderedPageBreak/>
        <w:t>Conclusion</w:t>
      </w:r>
    </w:p>
    <w:p w14:paraId="2127BE37" w14:textId="275140D8"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In conclusion, I learned a lot at Coldra Court Newport Hotel. I learned about the hotel and tourist sector and gained customer service, sales, and management skills. I now have the skills and confidence to work in this industry. Overall, this event shaped my schooling and career. My </w:t>
      </w:r>
      <w:r w:rsidR="00775DBD" w:rsidRPr="00775DBD">
        <w:rPr>
          <w:rFonts w:ascii="Arial" w:eastAsia="Times New Roman" w:hAnsi="Arial" w:cs="Arial"/>
          <w:sz w:val="24"/>
          <w:szCs w:val="24"/>
        </w:rPr>
        <w:t>placement</w:t>
      </w:r>
      <w:r w:rsidRPr="00775DBD">
        <w:rPr>
          <w:rFonts w:ascii="Arial" w:eastAsia="Times New Roman" w:hAnsi="Arial" w:cs="Arial"/>
          <w:sz w:val="24"/>
          <w:szCs w:val="24"/>
        </w:rPr>
        <w:t xml:space="preserve"> at the Coldra Court Newport Hotel helped me learn the hospitality business and improve my communication and interpersonal skills. I learned collaboration and developed contacts with various departments at the hotel. Overall, the Coldra Court Newport Hotel benefited me intellectually. </w:t>
      </w:r>
    </w:p>
    <w:p w14:paraId="0055100E" w14:textId="77777777" w:rsidR="00404387" w:rsidRPr="00775DBD" w:rsidRDefault="00404387" w:rsidP="00775DBD">
      <w:pPr>
        <w:spacing w:line="360" w:lineRule="auto"/>
        <w:rPr>
          <w:rFonts w:ascii="Arial" w:hAnsi="Arial" w:cs="Arial"/>
          <w:sz w:val="24"/>
          <w:szCs w:val="24"/>
        </w:rPr>
      </w:pPr>
      <w:bookmarkStart w:id="7" w:name="_heading=h.1t3h5sf" w:colFirst="0" w:colLast="0"/>
      <w:bookmarkEnd w:id="7"/>
    </w:p>
    <w:p w14:paraId="219ABB07" w14:textId="77777777" w:rsidR="00404387" w:rsidRPr="00775DBD" w:rsidRDefault="00404387" w:rsidP="00775DBD">
      <w:pPr>
        <w:spacing w:line="360" w:lineRule="auto"/>
        <w:rPr>
          <w:rFonts w:ascii="Arial" w:hAnsi="Arial" w:cs="Arial"/>
          <w:sz w:val="24"/>
          <w:szCs w:val="24"/>
        </w:rPr>
      </w:pPr>
    </w:p>
    <w:p w14:paraId="21B86F35" w14:textId="77777777" w:rsidR="00404387" w:rsidRPr="00775DBD" w:rsidRDefault="00404387" w:rsidP="00775DBD">
      <w:pPr>
        <w:spacing w:line="360" w:lineRule="auto"/>
        <w:rPr>
          <w:rFonts w:ascii="Arial" w:hAnsi="Arial" w:cs="Arial"/>
          <w:sz w:val="24"/>
          <w:szCs w:val="24"/>
        </w:rPr>
      </w:pPr>
    </w:p>
    <w:p w14:paraId="7AF5A23C" w14:textId="77777777" w:rsidR="00404387" w:rsidRPr="00775DBD" w:rsidRDefault="00404387" w:rsidP="00775DBD">
      <w:pPr>
        <w:spacing w:line="360" w:lineRule="auto"/>
        <w:rPr>
          <w:rFonts w:ascii="Arial" w:hAnsi="Arial" w:cs="Arial"/>
          <w:sz w:val="24"/>
          <w:szCs w:val="24"/>
        </w:rPr>
      </w:pPr>
    </w:p>
    <w:p w14:paraId="76205629" w14:textId="77777777" w:rsidR="00404387" w:rsidRPr="00775DBD" w:rsidRDefault="00404387" w:rsidP="00775DBD">
      <w:pPr>
        <w:spacing w:line="360" w:lineRule="auto"/>
        <w:rPr>
          <w:rFonts w:ascii="Arial" w:hAnsi="Arial" w:cs="Arial"/>
          <w:sz w:val="24"/>
          <w:szCs w:val="24"/>
        </w:rPr>
      </w:pPr>
    </w:p>
    <w:p w14:paraId="0E6ACA2E" w14:textId="77777777" w:rsidR="00404387" w:rsidRPr="00775DBD" w:rsidRDefault="00404387" w:rsidP="00775DBD">
      <w:pPr>
        <w:spacing w:line="360" w:lineRule="auto"/>
        <w:rPr>
          <w:rFonts w:ascii="Arial" w:hAnsi="Arial" w:cs="Arial"/>
          <w:sz w:val="24"/>
          <w:szCs w:val="24"/>
        </w:rPr>
      </w:pPr>
    </w:p>
    <w:p w14:paraId="37B18123" w14:textId="77777777" w:rsidR="00404387" w:rsidRPr="00775DBD" w:rsidRDefault="00404387" w:rsidP="00775DBD">
      <w:pPr>
        <w:spacing w:line="360" w:lineRule="auto"/>
        <w:rPr>
          <w:rFonts w:ascii="Arial" w:hAnsi="Arial" w:cs="Arial"/>
          <w:sz w:val="24"/>
          <w:szCs w:val="24"/>
        </w:rPr>
      </w:pPr>
    </w:p>
    <w:p w14:paraId="25C07BAF" w14:textId="77777777" w:rsidR="00404387" w:rsidRPr="00775DBD" w:rsidRDefault="00404387" w:rsidP="00775DBD">
      <w:pPr>
        <w:spacing w:line="360" w:lineRule="auto"/>
        <w:rPr>
          <w:rFonts w:ascii="Arial" w:hAnsi="Arial" w:cs="Arial"/>
          <w:sz w:val="24"/>
          <w:szCs w:val="24"/>
        </w:rPr>
      </w:pPr>
    </w:p>
    <w:p w14:paraId="444A8525" w14:textId="77777777" w:rsidR="00404387" w:rsidRPr="00775DBD" w:rsidRDefault="00404387" w:rsidP="00775DBD">
      <w:pPr>
        <w:spacing w:line="360" w:lineRule="auto"/>
        <w:rPr>
          <w:rFonts w:ascii="Arial" w:hAnsi="Arial" w:cs="Arial"/>
          <w:sz w:val="24"/>
          <w:szCs w:val="24"/>
        </w:rPr>
      </w:pPr>
    </w:p>
    <w:p w14:paraId="0769B180" w14:textId="77777777" w:rsidR="00404387" w:rsidRPr="00775DBD" w:rsidRDefault="00404387" w:rsidP="00775DBD">
      <w:pPr>
        <w:spacing w:line="360" w:lineRule="auto"/>
        <w:rPr>
          <w:rFonts w:ascii="Arial" w:hAnsi="Arial" w:cs="Arial"/>
          <w:sz w:val="24"/>
          <w:szCs w:val="24"/>
        </w:rPr>
      </w:pPr>
    </w:p>
    <w:p w14:paraId="17D095C6" w14:textId="77777777" w:rsidR="00404387" w:rsidRPr="00775DBD" w:rsidRDefault="00404387" w:rsidP="00775DBD">
      <w:pPr>
        <w:spacing w:line="360" w:lineRule="auto"/>
        <w:rPr>
          <w:rFonts w:ascii="Arial" w:hAnsi="Arial" w:cs="Arial"/>
          <w:sz w:val="24"/>
          <w:szCs w:val="24"/>
        </w:rPr>
      </w:pPr>
    </w:p>
    <w:p w14:paraId="2143D1BB" w14:textId="77777777" w:rsidR="00404387" w:rsidRPr="00775DBD" w:rsidRDefault="00404387" w:rsidP="00775DBD">
      <w:pPr>
        <w:spacing w:line="360" w:lineRule="auto"/>
        <w:rPr>
          <w:rFonts w:ascii="Arial" w:hAnsi="Arial" w:cs="Arial"/>
          <w:sz w:val="24"/>
          <w:szCs w:val="24"/>
        </w:rPr>
      </w:pPr>
    </w:p>
    <w:p w14:paraId="22939FB3" w14:textId="77777777" w:rsidR="00404387" w:rsidRPr="00775DBD" w:rsidRDefault="00404387" w:rsidP="00775DBD">
      <w:pPr>
        <w:spacing w:line="360" w:lineRule="auto"/>
        <w:rPr>
          <w:rFonts w:ascii="Arial" w:hAnsi="Arial" w:cs="Arial"/>
          <w:sz w:val="24"/>
          <w:szCs w:val="24"/>
        </w:rPr>
      </w:pPr>
    </w:p>
    <w:p w14:paraId="1AE11D92" w14:textId="77777777" w:rsidR="00404387" w:rsidRPr="00775DBD" w:rsidRDefault="00404387" w:rsidP="00775DBD">
      <w:pPr>
        <w:spacing w:line="360" w:lineRule="auto"/>
        <w:rPr>
          <w:rFonts w:ascii="Arial" w:hAnsi="Arial" w:cs="Arial"/>
          <w:sz w:val="24"/>
          <w:szCs w:val="24"/>
        </w:rPr>
      </w:pPr>
    </w:p>
    <w:p w14:paraId="0B0A4906" w14:textId="77777777" w:rsidR="00404387" w:rsidRPr="00775DBD" w:rsidRDefault="00404387" w:rsidP="00775DBD">
      <w:pPr>
        <w:spacing w:line="360" w:lineRule="auto"/>
        <w:rPr>
          <w:rFonts w:ascii="Arial" w:hAnsi="Arial" w:cs="Arial"/>
          <w:sz w:val="24"/>
          <w:szCs w:val="24"/>
        </w:rPr>
      </w:pPr>
    </w:p>
    <w:p w14:paraId="2C26F754" w14:textId="77777777" w:rsidR="00404387" w:rsidRPr="00775DBD" w:rsidRDefault="00404387" w:rsidP="00775DBD">
      <w:pPr>
        <w:spacing w:line="360" w:lineRule="auto"/>
        <w:rPr>
          <w:rFonts w:ascii="Arial" w:hAnsi="Arial" w:cs="Arial"/>
          <w:sz w:val="24"/>
          <w:szCs w:val="24"/>
        </w:rPr>
      </w:pPr>
    </w:p>
    <w:p w14:paraId="6ECBF7AE" w14:textId="77777777" w:rsidR="00404387" w:rsidRPr="00775DBD" w:rsidRDefault="00404387" w:rsidP="00775DBD">
      <w:pPr>
        <w:spacing w:line="360" w:lineRule="auto"/>
        <w:rPr>
          <w:rFonts w:ascii="Arial" w:hAnsi="Arial" w:cs="Arial"/>
          <w:sz w:val="24"/>
          <w:szCs w:val="24"/>
        </w:rPr>
      </w:pPr>
    </w:p>
    <w:p w14:paraId="4A297428" w14:textId="77777777" w:rsidR="00775DBD" w:rsidRPr="00775DBD" w:rsidRDefault="00775DBD" w:rsidP="00775DBD">
      <w:pPr>
        <w:spacing w:line="360" w:lineRule="auto"/>
        <w:rPr>
          <w:rFonts w:ascii="Arial" w:hAnsi="Arial" w:cs="Arial"/>
          <w:b/>
          <w:bCs/>
          <w:sz w:val="24"/>
          <w:szCs w:val="24"/>
        </w:rPr>
      </w:pPr>
    </w:p>
    <w:p w14:paraId="31ABF624" w14:textId="73316CD7" w:rsidR="00267628" w:rsidRPr="00775DBD" w:rsidRDefault="00000000" w:rsidP="00775DBD">
      <w:pPr>
        <w:spacing w:line="360" w:lineRule="auto"/>
        <w:rPr>
          <w:rFonts w:ascii="Arial" w:eastAsia="Times New Roman" w:hAnsi="Arial" w:cs="Arial"/>
          <w:sz w:val="24"/>
          <w:szCs w:val="24"/>
        </w:rPr>
      </w:pPr>
      <w:r w:rsidRPr="00775DBD">
        <w:rPr>
          <w:rFonts w:ascii="Arial" w:hAnsi="Arial" w:cs="Arial"/>
          <w:b/>
          <w:bCs/>
          <w:sz w:val="24"/>
          <w:szCs w:val="24"/>
        </w:rPr>
        <w:lastRenderedPageBreak/>
        <w:t>Reference List</w:t>
      </w:r>
    </w:p>
    <w:p w14:paraId="2D0E7E7F" w14:textId="77777777"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rPr>
        <w:t xml:space="preserve">ASET (2017) Good Practice Guide for </w:t>
      </w:r>
      <w:proofErr w:type="spellStart"/>
      <w:r w:rsidRPr="00775DBD">
        <w:rPr>
          <w:rFonts w:ascii="Arial" w:eastAsia="Times New Roman" w:hAnsi="Arial" w:cs="Arial"/>
          <w:sz w:val="24"/>
          <w:szCs w:val="24"/>
        </w:rPr>
        <w:t>Workbased</w:t>
      </w:r>
      <w:proofErr w:type="spellEnd"/>
      <w:r w:rsidRPr="00775DBD">
        <w:rPr>
          <w:rFonts w:ascii="Arial" w:eastAsia="Times New Roman" w:hAnsi="Arial" w:cs="Arial"/>
          <w:sz w:val="24"/>
          <w:szCs w:val="24"/>
        </w:rPr>
        <w:t xml:space="preserve"> and Placement Learning in Higher Education, ASET, Sheffield.</w:t>
      </w:r>
    </w:p>
    <w:p w14:paraId="2017A98D" w14:textId="77777777" w:rsidR="00267628" w:rsidRPr="00775DBD" w:rsidRDefault="00000000" w:rsidP="00775DBD">
      <w:pPr>
        <w:spacing w:line="360" w:lineRule="auto"/>
        <w:jc w:val="both"/>
        <w:rPr>
          <w:rFonts w:ascii="Arial" w:eastAsia="Times New Roman" w:hAnsi="Arial" w:cs="Arial"/>
          <w:sz w:val="24"/>
          <w:szCs w:val="24"/>
        </w:rPr>
      </w:pPr>
      <w:proofErr w:type="spellStart"/>
      <w:r w:rsidRPr="00775DBD">
        <w:rPr>
          <w:rFonts w:ascii="Arial" w:eastAsia="Times New Roman" w:hAnsi="Arial" w:cs="Arial"/>
          <w:sz w:val="24"/>
          <w:szCs w:val="24"/>
        </w:rPr>
        <w:t>Bardi</w:t>
      </w:r>
      <w:proofErr w:type="spellEnd"/>
      <w:r w:rsidRPr="00775DBD">
        <w:rPr>
          <w:rFonts w:ascii="Arial" w:eastAsia="Times New Roman" w:hAnsi="Arial" w:cs="Arial"/>
          <w:sz w:val="24"/>
          <w:szCs w:val="24"/>
        </w:rPr>
        <w:t>, J. (2010) Hotel Front Office Management, Wiley, London.</w:t>
      </w:r>
    </w:p>
    <w:p w14:paraId="46D050C7" w14:textId="77777777" w:rsidR="00267628" w:rsidRPr="00775DBD" w:rsidRDefault="00000000" w:rsidP="00775DBD">
      <w:pPr>
        <w:spacing w:line="360" w:lineRule="auto"/>
        <w:jc w:val="both"/>
        <w:rPr>
          <w:rFonts w:ascii="Arial" w:eastAsia="Times New Roman" w:hAnsi="Arial" w:cs="Arial"/>
          <w:sz w:val="24"/>
          <w:szCs w:val="24"/>
        </w:rPr>
      </w:pPr>
      <w:proofErr w:type="spellStart"/>
      <w:proofErr w:type="gramStart"/>
      <w:r w:rsidRPr="00775DBD">
        <w:rPr>
          <w:rFonts w:ascii="Arial" w:eastAsia="Times New Roman" w:hAnsi="Arial" w:cs="Arial"/>
          <w:sz w:val="24"/>
          <w:szCs w:val="24"/>
        </w:rPr>
        <w:t>Casado,M</w:t>
      </w:r>
      <w:proofErr w:type="spellEnd"/>
      <w:r w:rsidRPr="00775DBD">
        <w:rPr>
          <w:rFonts w:ascii="Arial" w:eastAsia="Times New Roman" w:hAnsi="Arial" w:cs="Arial"/>
          <w:sz w:val="24"/>
          <w:szCs w:val="24"/>
        </w:rPr>
        <w:t>.</w:t>
      </w:r>
      <w:proofErr w:type="gramEnd"/>
      <w:r w:rsidRPr="00775DBD">
        <w:rPr>
          <w:rFonts w:ascii="Arial" w:eastAsia="Times New Roman" w:hAnsi="Arial" w:cs="Arial"/>
          <w:sz w:val="24"/>
          <w:szCs w:val="24"/>
        </w:rPr>
        <w:t xml:space="preserve"> (2012) Housekeeping Management, Wiley, London.</w:t>
      </w:r>
    </w:p>
    <w:p w14:paraId="40B7B1DE" w14:textId="77777777" w:rsidR="00267628" w:rsidRPr="00775DBD" w:rsidRDefault="00000000" w:rsidP="00775DBD">
      <w:pPr>
        <w:spacing w:line="360" w:lineRule="auto"/>
        <w:jc w:val="both"/>
        <w:rPr>
          <w:rFonts w:ascii="Arial" w:eastAsia="Times New Roman" w:hAnsi="Arial" w:cs="Arial"/>
          <w:sz w:val="24"/>
          <w:szCs w:val="24"/>
          <w:highlight w:val="white"/>
        </w:rPr>
      </w:pPr>
      <w:r w:rsidRPr="00775DBD">
        <w:rPr>
          <w:rFonts w:ascii="Arial" w:eastAsia="Times New Roman" w:hAnsi="Arial" w:cs="Arial"/>
          <w:sz w:val="24"/>
          <w:szCs w:val="24"/>
          <w:highlight w:val="white"/>
        </w:rPr>
        <w:t xml:space="preserve">Ivanov, S., </w:t>
      </w:r>
      <w:proofErr w:type="spellStart"/>
      <w:r w:rsidRPr="00775DBD">
        <w:rPr>
          <w:rFonts w:ascii="Arial" w:eastAsia="Times New Roman" w:hAnsi="Arial" w:cs="Arial"/>
          <w:sz w:val="24"/>
          <w:szCs w:val="24"/>
          <w:highlight w:val="white"/>
        </w:rPr>
        <w:t>Seyitoğlu</w:t>
      </w:r>
      <w:proofErr w:type="spellEnd"/>
      <w:r w:rsidRPr="00775DBD">
        <w:rPr>
          <w:rFonts w:ascii="Arial" w:eastAsia="Times New Roman" w:hAnsi="Arial" w:cs="Arial"/>
          <w:sz w:val="24"/>
          <w:szCs w:val="24"/>
          <w:highlight w:val="white"/>
        </w:rPr>
        <w:t>, F. and Markova, M., 2020. Hotel managers’ perceptions towards the use of robots: a mixed-methods approach. </w:t>
      </w:r>
      <w:r w:rsidRPr="00775DBD">
        <w:rPr>
          <w:rFonts w:ascii="Arial" w:eastAsia="Times New Roman" w:hAnsi="Arial" w:cs="Arial"/>
          <w:i/>
          <w:sz w:val="24"/>
          <w:szCs w:val="24"/>
          <w:highlight w:val="white"/>
        </w:rPr>
        <w:t>Information Technology &amp; Tourism</w:t>
      </w:r>
      <w:r w:rsidRPr="00775DBD">
        <w:rPr>
          <w:rFonts w:ascii="Arial" w:eastAsia="Times New Roman" w:hAnsi="Arial" w:cs="Arial"/>
          <w:sz w:val="24"/>
          <w:szCs w:val="24"/>
          <w:highlight w:val="white"/>
        </w:rPr>
        <w:t>, </w:t>
      </w:r>
      <w:r w:rsidRPr="00775DBD">
        <w:rPr>
          <w:rFonts w:ascii="Arial" w:eastAsia="Times New Roman" w:hAnsi="Arial" w:cs="Arial"/>
          <w:i/>
          <w:sz w:val="24"/>
          <w:szCs w:val="24"/>
          <w:highlight w:val="white"/>
        </w:rPr>
        <w:t>22</w:t>
      </w:r>
      <w:r w:rsidRPr="00775DBD">
        <w:rPr>
          <w:rFonts w:ascii="Arial" w:eastAsia="Times New Roman" w:hAnsi="Arial" w:cs="Arial"/>
          <w:sz w:val="24"/>
          <w:szCs w:val="24"/>
          <w:highlight w:val="white"/>
        </w:rPr>
        <w:t>, pp.505-535.</w:t>
      </w:r>
    </w:p>
    <w:p w14:paraId="622F67BD" w14:textId="77777777" w:rsidR="00267628" w:rsidRPr="00775DBD" w:rsidRDefault="00000000" w:rsidP="00775DBD">
      <w:pPr>
        <w:spacing w:line="360" w:lineRule="auto"/>
        <w:jc w:val="both"/>
        <w:rPr>
          <w:rFonts w:ascii="Arial" w:eastAsia="Times New Roman" w:hAnsi="Arial" w:cs="Arial"/>
          <w:sz w:val="24"/>
          <w:szCs w:val="24"/>
        </w:rPr>
      </w:pPr>
      <w:r w:rsidRPr="00775DBD">
        <w:rPr>
          <w:rFonts w:ascii="Arial" w:eastAsia="Times New Roman" w:hAnsi="Arial" w:cs="Arial"/>
          <w:sz w:val="24"/>
          <w:szCs w:val="24"/>
          <w:highlight w:val="white"/>
        </w:rPr>
        <w:t xml:space="preserve">Reyes-Menendez, A., </w:t>
      </w:r>
      <w:proofErr w:type="spellStart"/>
      <w:r w:rsidRPr="00775DBD">
        <w:rPr>
          <w:rFonts w:ascii="Arial" w:eastAsia="Times New Roman" w:hAnsi="Arial" w:cs="Arial"/>
          <w:sz w:val="24"/>
          <w:szCs w:val="24"/>
          <w:highlight w:val="white"/>
        </w:rPr>
        <w:t>Saura</w:t>
      </w:r>
      <w:proofErr w:type="spellEnd"/>
      <w:r w:rsidRPr="00775DBD">
        <w:rPr>
          <w:rFonts w:ascii="Arial" w:eastAsia="Times New Roman" w:hAnsi="Arial" w:cs="Arial"/>
          <w:sz w:val="24"/>
          <w:szCs w:val="24"/>
          <w:highlight w:val="white"/>
        </w:rPr>
        <w:t>, J.R. and Martinez-</w:t>
      </w:r>
      <w:proofErr w:type="spellStart"/>
      <w:r w:rsidRPr="00775DBD">
        <w:rPr>
          <w:rFonts w:ascii="Arial" w:eastAsia="Times New Roman" w:hAnsi="Arial" w:cs="Arial"/>
          <w:sz w:val="24"/>
          <w:szCs w:val="24"/>
          <w:highlight w:val="white"/>
        </w:rPr>
        <w:t>Navalon</w:t>
      </w:r>
      <w:proofErr w:type="spellEnd"/>
      <w:r w:rsidRPr="00775DBD">
        <w:rPr>
          <w:rFonts w:ascii="Arial" w:eastAsia="Times New Roman" w:hAnsi="Arial" w:cs="Arial"/>
          <w:sz w:val="24"/>
          <w:szCs w:val="24"/>
          <w:highlight w:val="white"/>
        </w:rPr>
        <w:t xml:space="preserve">, J.G., 2019. The impact of e-WOM on hotels management reputation: exploring </w:t>
      </w:r>
      <w:proofErr w:type="spellStart"/>
      <w:r w:rsidRPr="00775DBD">
        <w:rPr>
          <w:rFonts w:ascii="Arial" w:eastAsia="Times New Roman" w:hAnsi="Arial" w:cs="Arial"/>
          <w:sz w:val="24"/>
          <w:szCs w:val="24"/>
          <w:highlight w:val="white"/>
        </w:rPr>
        <w:t>tripadvisor</w:t>
      </w:r>
      <w:proofErr w:type="spellEnd"/>
      <w:r w:rsidRPr="00775DBD">
        <w:rPr>
          <w:rFonts w:ascii="Arial" w:eastAsia="Times New Roman" w:hAnsi="Arial" w:cs="Arial"/>
          <w:sz w:val="24"/>
          <w:szCs w:val="24"/>
          <w:highlight w:val="white"/>
        </w:rPr>
        <w:t xml:space="preserve"> review credibility with the ELM model. </w:t>
      </w:r>
      <w:proofErr w:type="spellStart"/>
      <w:r w:rsidRPr="00775DBD">
        <w:rPr>
          <w:rFonts w:ascii="Arial" w:eastAsia="Times New Roman" w:hAnsi="Arial" w:cs="Arial"/>
          <w:i/>
          <w:sz w:val="24"/>
          <w:szCs w:val="24"/>
          <w:highlight w:val="white"/>
        </w:rPr>
        <w:t>Ieee</w:t>
      </w:r>
      <w:proofErr w:type="spellEnd"/>
      <w:r w:rsidRPr="00775DBD">
        <w:rPr>
          <w:rFonts w:ascii="Arial" w:eastAsia="Times New Roman" w:hAnsi="Arial" w:cs="Arial"/>
          <w:i/>
          <w:sz w:val="24"/>
          <w:szCs w:val="24"/>
          <w:highlight w:val="white"/>
        </w:rPr>
        <w:t xml:space="preserve"> Access</w:t>
      </w:r>
      <w:r w:rsidRPr="00775DBD">
        <w:rPr>
          <w:rFonts w:ascii="Arial" w:eastAsia="Times New Roman" w:hAnsi="Arial" w:cs="Arial"/>
          <w:sz w:val="24"/>
          <w:szCs w:val="24"/>
          <w:highlight w:val="white"/>
        </w:rPr>
        <w:t>, </w:t>
      </w:r>
      <w:r w:rsidRPr="00775DBD">
        <w:rPr>
          <w:rFonts w:ascii="Arial" w:eastAsia="Times New Roman" w:hAnsi="Arial" w:cs="Arial"/>
          <w:i/>
          <w:sz w:val="24"/>
          <w:szCs w:val="24"/>
          <w:highlight w:val="white"/>
        </w:rPr>
        <w:t>7</w:t>
      </w:r>
      <w:r w:rsidRPr="00775DBD">
        <w:rPr>
          <w:rFonts w:ascii="Arial" w:eastAsia="Times New Roman" w:hAnsi="Arial" w:cs="Arial"/>
          <w:sz w:val="24"/>
          <w:szCs w:val="24"/>
          <w:highlight w:val="white"/>
        </w:rPr>
        <w:t>, pp.68868-68877.</w:t>
      </w:r>
    </w:p>
    <w:p w14:paraId="4FABB28C" w14:textId="20A63DFE" w:rsidR="00267628" w:rsidRPr="00775DBD" w:rsidRDefault="00000000" w:rsidP="00775DBD">
      <w:pPr>
        <w:spacing w:line="360" w:lineRule="auto"/>
        <w:jc w:val="both"/>
        <w:rPr>
          <w:rFonts w:ascii="Arial" w:eastAsia="Times New Roman" w:hAnsi="Arial" w:cs="Arial"/>
          <w:sz w:val="24"/>
          <w:szCs w:val="24"/>
        </w:rPr>
      </w:pPr>
      <w:proofErr w:type="spellStart"/>
      <w:r w:rsidRPr="00775DBD">
        <w:rPr>
          <w:rFonts w:ascii="Arial" w:eastAsia="Times New Roman" w:hAnsi="Arial" w:cs="Arial"/>
          <w:sz w:val="24"/>
          <w:szCs w:val="24"/>
        </w:rPr>
        <w:t>Vallen</w:t>
      </w:r>
      <w:proofErr w:type="spellEnd"/>
      <w:r w:rsidRPr="00775DBD">
        <w:rPr>
          <w:rFonts w:ascii="Arial" w:eastAsia="Times New Roman" w:hAnsi="Arial" w:cs="Arial"/>
          <w:sz w:val="24"/>
          <w:szCs w:val="24"/>
        </w:rPr>
        <w:t xml:space="preserve">, G.K. and </w:t>
      </w:r>
      <w:proofErr w:type="spellStart"/>
      <w:r w:rsidRPr="00775DBD">
        <w:rPr>
          <w:rFonts w:ascii="Arial" w:eastAsia="Times New Roman" w:hAnsi="Arial" w:cs="Arial"/>
          <w:sz w:val="24"/>
          <w:szCs w:val="24"/>
        </w:rPr>
        <w:t>Vallen</w:t>
      </w:r>
      <w:proofErr w:type="spellEnd"/>
      <w:r w:rsidRPr="00775DBD">
        <w:rPr>
          <w:rFonts w:ascii="Arial" w:eastAsia="Times New Roman" w:hAnsi="Arial" w:cs="Arial"/>
          <w:sz w:val="24"/>
          <w:szCs w:val="24"/>
        </w:rPr>
        <w:t>, Jerome J. (2014) Check-in check-</w:t>
      </w:r>
      <w:r w:rsidR="00775DBD" w:rsidRPr="00775DBD">
        <w:rPr>
          <w:rFonts w:ascii="Arial" w:eastAsia="Times New Roman" w:hAnsi="Arial" w:cs="Arial"/>
          <w:sz w:val="24"/>
          <w:szCs w:val="24"/>
        </w:rPr>
        <w:t>out:</w:t>
      </w:r>
      <w:r w:rsidRPr="00775DBD">
        <w:rPr>
          <w:rFonts w:ascii="Arial" w:eastAsia="Times New Roman" w:hAnsi="Arial" w:cs="Arial"/>
          <w:sz w:val="24"/>
          <w:szCs w:val="24"/>
        </w:rPr>
        <w:t xml:space="preserve"> managing hotel operations Ninth edition.; Pearson new international.</w:t>
      </w:r>
    </w:p>
    <w:p w14:paraId="08ED8C7D" w14:textId="09ACF7B3" w:rsidR="00267628" w:rsidRPr="00775DBD" w:rsidRDefault="00000000" w:rsidP="00775DBD">
      <w:pPr>
        <w:spacing w:line="360" w:lineRule="auto"/>
        <w:jc w:val="both"/>
        <w:rPr>
          <w:rFonts w:ascii="Arial" w:eastAsia="Times New Roman" w:hAnsi="Arial" w:cs="Arial"/>
          <w:sz w:val="24"/>
          <w:szCs w:val="24"/>
          <w:highlight w:val="white"/>
        </w:rPr>
      </w:pPr>
      <w:r w:rsidRPr="00775DBD">
        <w:rPr>
          <w:rFonts w:ascii="Arial" w:eastAsia="Times New Roman" w:hAnsi="Arial" w:cs="Arial"/>
          <w:sz w:val="24"/>
          <w:szCs w:val="24"/>
          <w:highlight w:val="white"/>
        </w:rPr>
        <w:t xml:space="preserve">Xu, S., </w:t>
      </w:r>
      <w:proofErr w:type="spellStart"/>
      <w:r w:rsidRPr="00775DBD">
        <w:rPr>
          <w:rFonts w:ascii="Arial" w:eastAsia="Times New Roman" w:hAnsi="Arial" w:cs="Arial"/>
          <w:sz w:val="24"/>
          <w:szCs w:val="24"/>
          <w:highlight w:val="white"/>
        </w:rPr>
        <w:t>Stienmetz</w:t>
      </w:r>
      <w:proofErr w:type="spellEnd"/>
      <w:r w:rsidRPr="00775DBD">
        <w:rPr>
          <w:rFonts w:ascii="Arial" w:eastAsia="Times New Roman" w:hAnsi="Arial" w:cs="Arial"/>
          <w:sz w:val="24"/>
          <w:szCs w:val="24"/>
          <w:highlight w:val="white"/>
        </w:rPr>
        <w:t xml:space="preserve">, J. and Ashton, M., 2020. How will service robots redefine leadership in hotel management? A Delphi </w:t>
      </w:r>
      <w:r w:rsidR="00775DBD" w:rsidRPr="00775DBD">
        <w:rPr>
          <w:rFonts w:ascii="Arial" w:eastAsia="Times New Roman" w:hAnsi="Arial" w:cs="Arial"/>
          <w:sz w:val="24"/>
          <w:szCs w:val="24"/>
          <w:highlight w:val="white"/>
        </w:rPr>
        <w:t>approaches</w:t>
      </w:r>
      <w:r w:rsidRPr="00775DBD">
        <w:rPr>
          <w:rFonts w:ascii="Arial" w:eastAsia="Times New Roman" w:hAnsi="Arial" w:cs="Arial"/>
          <w:sz w:val="24"/>
          <w:szCs w:val="24"/>
          <w:highlight w:val="white"/>
        </w:rPr>
        <w:t>. </w:t>
      </w:r>
      <w:r w:rsidRPr="00775DBD">
        <w:rPr>
          <w:rFonts w:ascii="Arial" w:eastAsia="Times New Roman" w:hAnsi="Arial" w:cs="Arial"/>
          <w:i/>
          <w:sz w:val="24"/>
          <w:szCs w:val="24"/>
          <w:highlight w:val="white"/>
        </w:rPr>
        <w:t>International Journal of Contemporary Hospitality Management</w:t>
      </w:r>
      <w:r w:rsidRPr="00775DBD">
        <w:rPr>
          <w:rFonts w:ascii="Arial" w:eastAsia="Times New Roman" w:hAnsi="Arial" w:cs="Arial"/>
          <w:sz w:val="24"/>
          <w:szCs w:val="24"/>
          <w:highlight w:val="white"/>
        </w:rPr>
        <w:t>, </w:t>
      </w:r>
      <w:r w:rsidRPr="00775DBD">
        <w:rPr>
          <w:rFonts w:ascii="Arial" w:eastAsia="Times New Roman" w:hAnsi="Arial" w:cs="Arial"/>
          <w:i/>
          <w:sz w:val="24"/>
          <w:szCs w:val="24"/>
          <w:highlight w:val="white"/>
        </w:rPr>
        <w:t>32</w:t>
      </w:r>
      <w:r w:rsidRPr="00775DBD">
        <w:rPr>
          <w:rFonts w:ascii="Arial" w:eastAsia="Times New Roman" w:hAnsi="Arial" w:cs="Arial"/>
          <w:sz w:val="24"/>
          <w:szCs w:val="24"/>
          <w:highlight w:val="white"/>
        </w:rPr>
        <w:t>(6), pp.2217-2237.</w:t>
      </w:r>
    </w:p>
    <w:sectPr w:rsidR="00267628" w:rsidRPr="00775DBD">
      <w:footerReference w:type="default" r:id="rId7"/>
      <w:pgSz w:w="11906" w:h="16838"/>
      <w:pgMar w:top="1440" w:right="1440" w:bottom="1440" w:left="1440" w:header="708"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D6709" w14:textId="77777777" w:rsidR="007858DF" w:rsidRDefault="007858DF">
      <w:pPr>
        <w:spacing w:after="0" w:line="240" w:lineRule="auto"/>
      </w:pPr>
      <w:r>
        <w:separator/>
      </w:r>
    </w:p>
  </w:endnote>
  <w:endnote w:type="continuationSeparator" w:id="0">
    <w:p w14:paraId="5F093D6E" w14:textId="77777777" w:rsidR="007858DF" w:rsidRDefault="00785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AE9A" w14:textId="77777777" w:rsidR="00267628" w:rsidRDefault="00000000">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404387">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1370C1C" w14:textId="77777777" w:rsidR="00267628" w:rsidRDefault="00267628">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ECBD9" w14:textId="77777777" w:rsidR="007858DF" w:rsidRDefault="007858DF">
      <w:pPr>
        <w:spacing w:after="0" w:line="240" w:lineRule="auto"/>
      </w:pPr>
      <w:r>
        <w:separator/>
      </w:r>
    </w:p>
  </w:footnote>
  <w:footnote w:type="continuationSeparator" w:id="0">
    <w:p w14:paraId="3E03A6D9" w14:textId="77777777" w:rsidR="007858DF" w:rsidRDefault="007858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628"/>
    <w:rsid w:val="00267628"/>
    <w:rsid w:val="00404387"/>
    <w:rsid w:val="00775DBD"/>
    <w:rsid w:val="0078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C5868"/>
  <w15:docId w15:val="{C651773B-9E95-4EB5-A83E-A13BBB8A5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64D"/>
    <w:pPr>
      <w:spacing w:line="360" w:lineRule="auto"/>
      <w:jc w:val="both"/>
      <w:outlineLvl w:val="0"/>
    </w:pPr>
    <w:rPr>
      <w:rFonts w:ascii="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61764D"/>
    <w:rPr>
      <w:rFonts w:ascii="Times New Roman" w:hAnsi="Times New Roman" w:cs="Times New Roman"/>
      <w:b/>
      <w:bCs/>
      <w:sz w:val="24"/>
      <w:szCs w:val="24"/>
    </w:rPr>
  </w:style>
  <w:style w:type="paragraph" w:styleId="TOCHeading">
    <w:name w:val="TOC Heading"/>
    <w:basedOn w:val="Heading1"/>
    <w:next w:val="Normal"/>
    <w:uiPriority w:val="39"/>
    <w:unhideWhenUsed/>
    <w:qFormat/>
    <w:rsid w:val="0061764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61764D"/>
    <w:pPr>
      <w:spacing w:after="100"/>
    </w:pPr>
  </w:style>
  <w:style w:type="character" w:styleId="Hyperlink">
    <w:name w:val="Hyperlink"/>
    <w:basedOn w:val="DefaultParagraphFont"/>
    <w:uiPriority w:val="99"/>
    <w:unhideWhenUsed/>
    <w:rsid w:val="0061764D"/>
    <w:rPr>
      <w:color w:val="0563C1" w:themeColor="hyperlink"/>
      <w:u w:val="single"/>
    </w:rPr>
  </w:style>
  <w:style w:type="paragraph" w:styleId="Header">
    <w:name w:val="header"/>
    <w:basedOn w:val="Normal"/>
    <w:link w:val="HeaderChar"/>
    <w:uiPriority w:val="99"/>
    <w:unhideWhenUsed/>
    <w:rsid w:val="00617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64D"/>
  </w:style>
  <w:style w:type="paragraph" w:styleId="Footer">
    <w:name w:val="footer"/>
    <w:basedOn w:val="Normal"/>
    <w:link w:val="FooterChar"/>
    <w:uiPriority w:val="99"/>
    <w:unhideWhenUsed/>
    <w:rsid w:val="00617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64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Pj7BFgEEVgZ4tBdVGp/v9fiOAA==">CgMxLjAyCGguZ2pkZ3hzMgloLjMwajB6bGwyCWguMWZvYjl0ZTIJaC4zem55c2g3MgloLjJldDkycDAyCGgudHlqY3d0MgloLjNkeTZ2a20yCWguMXQzaDVzZjgAciExakdlWmFMTWlzemsxSXRoNi1zTzZ4UTZCTW1vNTNDR1k=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1489</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furo</dc:creator>
  <cp:lastModifiedBy>Lenuta Furo (2019723)</cp:lastModifiedBy>
  <cp:revision>2</cp:revision>
  <dcterms:created xsi:type="dcterms:W3CDTF">2023-06-16T15:25:00Z</dcterms:created>
  <dcterms:modified xsi:type="dcterms:W3CDTF">2023-06-16T15:25:00Z</dcterms:modified>
</cp:coreProperties>
</file>