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A7CC508" w14:textId="77777777" w:rsidR="00E10823" w:rsidRPr="00E10823" w:rsidRDefault="00E10823">
      <w:pPr>
        <w:rPr>
          <w:sz w:val="32"/>
          <w:szCs w:val="32"/>
        </w:rPr>
      </w:pPr>
    </w:p>
    <w:p w14:paraId="7A67BFD6" w14:textId="7866127D" w:rsidR="00496125" w:rsidRDefault="00E10823" w:rsidP="00E10823">
      <w:pPr>
        <w:jc w:val="center"/>
        <w:rPr>
          <w:b/>
          <w:bCs/>
          <w:sz w:val="72"/>
          <w:szCs w:val="72"/>
        </w:rPr>
      </w:pPr>
      <w:r w:rsidRPr="00E10823">
        <w:rPr>
          <w:b/>
          <w:bCs/>
          <w:sz w:val="72"/>
          <w:szCs w:val="72"/>
        </w:rPr>
        <w:t>MODULE HANDBOOK</w:t>
      </w:r>
    </w:p>
    <w:p w14:paraId="6EE3F82A" w14:textId="3249C825" w:rsidR="00E10823" w:rsidRDefault="00E10823" w:rsidP="00E10823">
      <w:pPr>
        <w:jc w:val="center"/>
        <w:rPr>
          <w:b/>
          <w:bCs/>
          <w:sz w:val="72"/>
          <w:szCs w:val="72"/>
        </w:rPr>
      </w:pPr>
      <w:r>
        <w:rPr>
          <w:b/>
          <w:bCs/>
          <w:sz w:val="72"/>
          <w:szCs w:val="72"/>
        </w:rPr>
        <w:t>202</w:t>
      </w:r>
      <w:r w:rsidR="003C5C33">
        <w:rPr>
          <w:b/>
          <w:bCs/>
          <w:sz w:val="72"/>
          <w:szCs w:val="72"/>
        </w:rPr>
        <w:t>6/27</w:t>
      </w:r>
    </w:p>
    <w:p w14:paraId="48DE011C" w14:textId="77777777" w:rsidR="00E10823" w:rsidRDefault="00E10823" w:rsidP="00E10823">
      <w:pPr>
        <w:jc w:val="center"/>
        <w:rPr>
          <w:b/>
          <w:bCs/>
          <w:sz w:val="72"/>
          <w:szCs w:val="72"/>
        </w:rPr>
      </w:pPr>
    </w:p>
    <w:p w14:paraId="55C1965D" w14:textId="77777777" w:rsidR="00E10823" w:rsidRDefault="00E10823" w:rsidP="00E10823">
      <w:pPr>
        <w:jc w:val="center"/>
        <w:rPr>
          <w:b/>
          <w:bCs/>
          <w:sz w:val="72"/>
          <w:szCs w:val="72"/>
        </w:rPr>
      </w:pPr>
    </w:p>
    <w:p w14:paraId="5F384E15" w14:textId="77777777" w:rsidR="00767960" w:rsidRDefault="00E10823" w:rsidP="00E10823">
      <w:pPr>
        <w:rPr>
          <w:sz w:val="32"/>
          <w:szCs w:val="32"/>
        </w:rPr>
      </w:pPr>
      <w:r>
        <w:rPr>
          <w:sz w:val="32"/>
          <w:szCs w:val="32"/>
        </w:rPr>
        <w:t xml:space="preserve">Module:    </w:t>
      </w:r>
      <w:r w:rsidRPr="00E10823">
        <w:rPr>
          <w:sz w:val="32"/>
          <w:szCs w:val="32"/>
        </w:rPr>
        <w:t>EXPLORATIVE RESEARCH &amp; PRAXIS</w:t>
      </w:r>
      <w:r>
        <w:rPr>
          <w:sz w:val="32"/>
          <w:szCs w:val="32"/>
        </w:rPr>
        <w:t xml:space="preserve"> </w:t>
      </w:r>
    </w:p>
    <w:p w14:paraId="37FF5CFD" w14:textId="6B48B2F2" w:rsidR="00E10823" w:rsidRDefault="00E10823" w:rsidP="00767960">
      <w:pPr>
        <w:ind w:left="720" w:firstLine="720"/>
        <w:rPr>
          <w:sz w:val="32"/>
          <w:szCs w:val="32"/>
        </w:rPr>
      </w:pPr>
      <w:r w:rsidRPr="00E10823">
        <w:rPr>
          <w:sz w:val="32"/>
          <w:szCs w:val="32"/>
        </w:rPr>
        <w:t>PART-</w:t>
      </w:r>
      <w:r>
        <w:rPr>
          <w:sz w:val="32"/>
          <w:szCs w:val="32"/>
        </w:rPr>
        <w:t xml:space="preserve"> </w:t>
      </w:r>
      <w:r w:rsidRPr="00E10823">
        <w:rPr>
          <w:sz w:val="32"/>
          <w:szCs w:val="32"/>
        </w:rPr>
        <w:t xml:space="preserve">TIME </w:t>
      </w:r>
    </w:p>
    <w:p w14:paraId="300D9CF2" w14:textId="18E3F164" w:rsidR="00E10823" w:rsidRDefault="00E10823" w:rsidP="00E10823">
      <w:pPr>
        <w:rPr>
          <w:sz w:val="32"/>
          <w:szCs w:val="32"/>
        </w:rPr>
      </w:pPr>
      <w:r>
        <w:rPr>
          <w:sz w:val="32"/>
          <w:szCs w:val="32"/>
        </w:rPr>
        <w:tab/>
      </w:r>
      <w:r>
        <w:rPr>
          <w:sz w:val="32"/>
          <w:szCs w:val="32"/>
        </w:rPr>
        <w:tab/>
      </w:r>
    </w:p>
    <w:p w14:paraId="31FE85CC" w14:textId="77777777" w:rsidR="00E10823" w:rsidRDefault="00E10823" w:rsidP="00E10823">
      <w:pPr>
        <w:rPr>
          <w:sz w:val="32"/>
          <w:szCs w:val="32"/>
        </w:rPr>
      </w:pPr>
    </w:p>
    <w:p w14:paraId="55A8AC4D" w14:textId="5E641E83" w:rsidR="00E10823" w:rsidRDefault="00E10823" w:rsidP="00E10823">
      <w:pPr>
        <w:rPr>
          <w:sz w:val="32"/>
          <w:szCs w:val="32"/>
        </w:rPr>
      </w:pPr>
      <w:r>
        <w:rPr>
          <w:sz w:val="32"/>
          <w:szCs w:val="32"/>
        </w:rPr>
        <w:t>Module Code: ADAA7005</w:t>
      </w:r>
    </w:p>
    <w:p w14:paraId="2ED1787A" w14:textId="77777777" w:rsidR="00E10823" w:rsidRDefault="00E10823" w:rsidP="00E10823">
      <w:pPr>
        <w:rPr>
          <w:sz w:val="32"/>
          <w:szCs w:val="32"/>
        </w:rPr>
      </w:pPr>
    </w:p>
    <w:p w14:paraId="27D8CD7F" w14:textId="274E3278" w:rsidR="00E10823" w:rsidRDefault="00E10823" w:rsidP="00E10823">
      <w:pPr>
        <w:rPr>
          <w:sz w:val="32"/>
          <w:szCs w:val="32"/>
        </w:rPr>
      </w:pPr>
      <w:r>
        <w:rPr>
          <w:sz w:val="32"/>
          <w:szCs w:val="32"/>
        </w:rPr>
        <w:t>Module Lead:   Catherine Brown (</w:t>
      </w:r>
      <w:hyperlink r:id="rId7" w:history="1">
        <w:r w:rsidRPr="0060587C">
          <w:rPr>
            <w:rStyle w:val="Hyperlink"/>
            <w:sz w:val="32"/>
            <w:szCs w:val="32"/>
          </w:rPr>
          <w:t>catherine.brown@uwtsd.ac.uk</w:t>
        </w:r>
      </w:hyperlink>
      <w:r>
        <w:rPr>
          <w:sz w:val="32"/>
          <w:szCs w:val="32"/>
        </w:rPr>
        <w:t>)</w:t>
      </w:r>
    </w:p>
    <w:p w14:paraId="6BDC2F49" w14:textId="77777777" w:rsidR="00595B41" w:rsidRDefault="00595B41" w:rsidP="00E10823">
      <w:pPr>
        <w:rPr>
          <w:sz w:val="32"/>
          <w:szCs w:val="32"/>
        </w:rPr>
      </w:pPr>
    </w:p>
    <w:p w14:paraId="705914B9" w14:textId="77777777" w:rsidR="00595B41" w:rsidRDefault="00595B41" w:rsidP="00E10823">
      <w:pPr>
        <w:rPr>
          <w:sz w:val="32"/>
          <w:szCs w:val="32"/>
        </w:rPr>
      </w:pPr>
    </w:p>
    <w:p w14:paraId="40FEE166" w14:textId="77777777" w:rsidR="00E10823" w:rsidRDefault="00E10823" w:rsidP="00E10823">
      <w:pPr>
        <w:rPr>
          <w:sz w:val="32"/>
          <w:szCs w:val="32"/>
        </w:rPr>
      </w:pPr>
    </w:p>
    <w:p w14:paraId="6C62EF8C" w14:textId="0F8AAD3F" w:rsidR="00E10823" w:rsidRDefault="00595B41" w:rsidP="00E10823">
      <w:pPr>
        <w:rPr>
          <w:sz w:val="32"/>
          <w:szCs w:val="32"/>
        </w:rPr>
      </w:pPr>
      <w:r w:rsidRPr="00595B41">
        <w:rPr>
          <w:noProof/>
          <w:sz w:val="32"/>
          <w:szCs w:val="32"/>
        </w:rPr>
        <w:drawing>
          <wp:inline distT="0" distB="0" distL="0" distR="0" wp14:anchorId="56250C92" wp14:editId="1F1A4967">
            <wp:extent cx="5926455" cy="2499360"/>
            <wp:effectExtent l="0" t="0" r="4445" b="2540"/>
            <wp:docPr id="5" name="Picture 4" descr="A picture containing graffiti, water&#10;&#10;Description automatically generated">
              <a:extLst xmlns:a="http://schemas.openxmlformats.org/drawingml/2006/main">
                <a:ext uri="{FF2B5EF4-FFF2-40B4-BE49-F238E27FC236}">
                  <a16:creationId xmlns:a16="http://schemas.microsoft.com/office/drawing/2014/main" id="{11707A23-A0FC-EF4A-80C5-85E1C0C180C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picture containing graffiti, water&#10;&#10;Description automatically generated">
                      <a:extLst>
                        <a:ext uri="{FF2B5EF4-FFF2-40B4-BE49-F238E27FC236}">
                          <a16:creationId xmlns:a16="http://schemas.microsoft.com/office/drawing/2014/main" id="{11707A23-A0FC-EF4A-80C5-85E1C0C180C5}"/>
                        </a:ext>
                      </a:extLst>
                    </pic:cNvPr>
                    <pic:cNvPicPr>
                      <a:picLocks noChangeAspect="1"/>
                    </pic:cNvPicPr>
                  </pic:nvPicPr>
                  <pic:blipFill rotWithShape="1">
                    <a:blip r:embed="rId8"/>
                    <a:srcRect l="11111"/>
                    <a:stretch/>
                  </pic:blipFill>
                  <pic:spPr>
                    <a:xfrm>
                      <a:off x="0" y="0"/>
                      <a:ext cx="6023468" cy="2540273"/>
                    </a:xfrm>
                    <a:prstGeom prst="rect">
                      <a:avLst/>
                    </a:prstGeom>
                  </pic:spPr>
                </pic:pic>
              </a:graphicData>
            </a:graphic>
          </wp:inline>
        </w:drawing>
      </w:r>
    </w:p>
    <w:p w14:paraId="79D790CD" w14:textId="399D24D1" w:rsidR="00E10823" w:rsidRDefault="00E10823" w:rsidP="00E10823">
      <w:pPr>
        <w:rPr>
          <w:sz w:val="32"/>
          <w:szCs w:val="32"/>
        </w:rPr>
      </w:pPr>
      <w:r>
        <w:rPr>
          <w:sz w:val="32"/>
          <w:szCs w:val="32"/>
        </w:rPr>
        <w:tab/>
      </w:r>
      <w:r>
        <w:rPr>
          <w:sz w:val="32"/>
          <w:szCs w:val="32"/>
        </w:rPr>
        <w:tab/>
      </w:r>
      <w:r>
        <w:rPr>
          <w:sz w:val="32"/>
          <w:szCs w:val="32"/>
        </w:rPr>
        <w:tab/>
      </w:r>
    </w:p>
    <w:p w14:paraId="46CBC027" w14:textId="40E838D3" w:rsidR="00E10823" w:rsidRDefault="00E10823" w:rsidP="00E10823">
      <w:pPr>
        <w:rPr>
          <w:sz w:val="32"/>
          <w:szCs w:val="32"/>
        </w:rPr>
      </w:pPr>
      <w:r>
        <w:rPr>
          <w:sz w:val="32"/>
          <w:szCs w:val="32"/>
        </w:rPr>
        <w:tab/>
      </w:r>
    </w:p>
    <w:p w14:paraId="45645880" w14:textId="09B37451" w:rsidR="00E10823" w:rsidRPr="00E10823" w:rsidRDefault="00E10823" w:rsidP="00E10823">
      <w:pPr>
        <w:rPr>
          <w:sz w:val="32"/>
          <w:szCs w:val="32"/>
        </w:rPr>
      </w:pPr>
    </w:p>
    <w:p w14:paraId="6F2B2F6B" w14:textId="77777777" w:rsidR="00595B41" w:rsidRDefault="00595B41" w:rsidP="00E10823">
      <w:pPr>
        <w:rPr>
          <w:b/>
          <w:bCs/>
          <w:sz w:val="72"/>
          <w:szCs w:val="72"/>
        </w:rPr>
      </w:pPr>
    </w:p>
    <w:p w14:paraId="055FEEE7" w14:textId="77777777" w:rsidR="00773438" w:rsidRDefault="00773438" w:rsidP="00595B41">
      <w:pPr>
        <w:jc w:val="both"/>
        <w:rPr>
          <w:b/>
          <w:bCs/>
          <w:sz w:val="28"/>
          <w:szCs w:val="28"/>
        </w:rPr>
      </w:pPr>
    </w:p>
    <w:p w14:paraId="1F0C7759" w14:textId="77777777" w:rsidR="00773438" w:rsidRDefault="00773438" w:rsidP="00595B41">
      <w:pPr>
        <w:jc w:val="both"/>
        <w:rPr>
          <w:b/>
          <w:bCs/>
          <w:sz w:val="28"/>
          <w:szCs w:val="28"/>
        </w:rPr>
      </w:pPr>
    </w:p>
    <w:p w14:paraId="307E7525" w14:textId="77777777" w:rsidR="00773438" w:rsidRDefault="00773438" w:rsidP="00595B41">
      <w:pPr>
        <w:jc w:val="both"/>
        <w:rPr>
          <w:b/>
          <w:bCs/>
          <w:sz w:val="28"/>
          <w:szCs w:val="28"/>
        </w:rPr>
      </w:pPr>
    </w:p>
    <w:p w14:paraId="6618EDB5" w14:textId="77777777" w:rsidR="00773438" w:rsidRDefault="00773438" w:rsidP="00595B41">
      <w:pPr>
        <w:jc w:val="both"/>
        <w:rPr>
          <w:b/>
          <w:bCs/>
          <w:sz w:val="28"/>
          <w:szCs w:val="28"/>
        </w:rPr>
      </w:pPr>
    </w:p>
    <w:p w14:paraId="2EB576CC" w14:textId="7E60E407" w:rsidR="00E10823" w:rsidRDefault="00E10823" w:rsidP="00595B41">
      <w:pPr>
        <w:jc w:val="both"/>
        <w:rPr>
          <w:b/>
          <w:bCs/>
          <w:sz w:val="28"/>
          <w:szCs w:val="28"/>
        </w:rPr>
      </w:pPr>
      <w:r w:rsidRPr="00E10823">
        <w:rPr>
          <w:b/>
          <w:bCs/>
          <w:sz w:val="28"/>
          <w:szCs w:val="28"/>
        </w:rPr>
        <w:lastRenderedPageBreak/>
        <w:t>Module Rationale</w:t>
      </w:r>
    </w:p>
    <w:p w14:paraId="41518AAB" w14:textId="77777777" w:rsidR="00E10823" w:rsidRDefault="00E10823" w:rsidP="00E10823">
      <w:pPr>
        <w:rPr>
          <w:b/>
          <w:bCs/>
          <w:sz w:val="28"/>
          <w:szCs w:val="28"/>
        </w:rPr>
      </w:pPr>
    </w:p>
    <w:p w14:paraId="27E1160C" w14:textId="77777777" w:rsidR="00E10823" w:rsidRPr="00C349CF" w:rsidRDefault="00E10823" w:rsidP="00595B41">
      <w:pPr>
        <w:spacing w:line="276" w:lineRule="auto"/>
        <w:ind w:left="720"/>
        <w:jc w:val="both"/>
        <w:rPr>
          <w:rFonts w:ascii="Arial" w:hAnsi="Arial" w:cs="Arial"/>
          <w:sz w:val="22"/>
          <w:szCs w:val="22"/>
        </w:rPr>
      </w:pPr>
      <w:r w:rsidRPr="00C349CF">
        <w:rPr>
          <w:rFonts w:ascii="Arial" w:hAnsi="Arial" w:cs="Arial"/>
          <w:sz w:val="22"/>
          <w:szCs w:val="22"/>
        </w:rPr>
        <w:t xml:space="preserve">The Exploratory Research and Praxis </w:t>
      </w:r>
      <w:r>
        <w:rPr>
          <w:rFonts w:ascii="Arial" w:hAnsi="Arial" w:cs="Arial"/>
          <w:sz w:val="22"/>
          <w:szCs w:val="22"/>
        </w:rPr>
        <w:t>m</w:t>
      </w:r>
      <w:r w:rsidRPr="00C349CF">
        <w:rPr>
          <w:rFonts w:ascii="Arial" w:hAnsi="Arial" w:cs="Arial"/>
          <w:sz w:val="22"/>
          <w:szCs w:val="22"/>
        </w:rPr>
        <w:t>odule is designed to enable you to develop ideas through practical experimentation and philosophical exploration. Ideas should be posed and questioned, theories tested</w:t>
      </w:r>
      <w:r>
        <w:rPr>
          <w:rFonts w:ascii="Arial" w:hAnsi="Arial" w:cs="Arial"/>
          <w:sz w:val="22"/>
          <w:szCs w:val="22"/>
        </w:rPr>
        <w:t>,</w:t>
      </w:r>
      <w:r w:rsidRPr="00C349CF">
        <w:rPr>
          <w:rFonts w:ascii="Arial" w:hAnsi="Arial" w:cs="Arial"/>
          <w:sz w:val="22"/>
          <w:szCs w:val="22"/>
        </w:rPr>
        <w:t xml:space="preserve"> and ways of working developed. During this semester ideas developed during the first part of the course should be carried forward. These may involve the continuation and development of collaborative concepts and </w:t>
      </w:r>
      <w:r>
        <w:rPr>
          <w:rFonts w:ascii="Arial" w:hAnsi="Arial" w:cs="Arial"/>
          <w:sz w:val="22"/>
          <w:szCs w:val="22"/>
        </w:rPr>
        <w:t xml:space="preserve">/ </w:t>
      </w:r>
      <w:r w:rsidRPr="00C349CF">
        <w:rPr>
          <w:rFonts w:ascii="Arial" w:hAnsi="Arial" w:cs="Arial"/>
          <w:sz w:val="22"/>
          <w:szCs w:val="22"/>
        </w:rPr>
        <w:t xml:space="preserve">or ways of working or an individual enquiry. </w:t>
      </w:r>
    </w:p>
    <w:p w14:paraId="01179238" w14:textId="77777777" w:rsidR="00E10823" w:rsidRPr="00C349CF" w:rsidRDefault="00E10823" w:rsidP="00595B41">
      <w:pPr>
        <w:spacing w:line="276" w:lineRule="auto"/>
        <w:jc w:val="both"/>
        <w:rPr>
          <w:rFonts w:ascii="Arial" w:hAnsi="Arial" w:cs="Arial"/>
          <w:sz w:val="22"/>
          <w:szCs w:val="22"/>
        </w:rPr>
      </w:pPr>
    </w:p>
    <w:p w14:paraId="0051293E" w14:textId="77777777" w:rsidR="00E10823" w:rsidRPr="00C349CF" w:rsidRDefault="00E10823" w:rsidP="00595B41">
      <w:pPr>
        <w:spacing w:line="276" w:lineRule="auto"/>
        <w:ind w:left="720"/>
        <w:jc w:val="both"/>
        <w:rPr>
          <w:rFonts w:ascii="Arial" w:hAnsi="Arial" w:cs="Arial"/>
          <w:sz w:val="22"/>
          <w:szCs w:val="22"/>
        </w:rPr>
      </w:pPr>
      <w:r w:rsidRPr="00C349CF">
        <w:rPr>
          <w:rFonts w:ascii="Arial" w:hAnsi="Arial" w:cs="Arial"/>
          <w:sz w:val="22"/>
          <w:szCs w:val="22"/>
        </w:rPr>
        <w:t>Th</w:t>
      </w:r>
      <w:r>
        <w:rPr>
          <w:rFonts w:ascii="Arial" w:hAnsi="Arial" w:cs="Arial"/>
          <w:sz w:val="22"/>
          <w:szCs w:val="22"/>
        </w:rPr>
        <w:t>rough a series of</w:t>
      </w:r>
      <w:r w:rsidRPr="00C349CF">
        <w:rPr>
          <w:rFonts w:ascii="Arial" w:hAnsi="Arial" w:cs="Arial"/>
          <w:sz w:val="22"/>
          <w:szCs w:val="22"/>
        </w:rPr>
        <w:t xml:space="preserve"> lectures </w:t>
      </w:r>
      <w:r>
        <w:rPr>
          <w:rFonts w:ascii="Arial" w:hAnsi="Arial" w:cs="Arial"/>
          <w:sz w:val="22"/>
          <w:szCs w:val="22"/>
        </w:rPr>
        <w:t xml:space="preserve">seminars </w:t>
      </w:r>
      <w:r w:rsidRPr="00C349CF">
        <w:rPr>
          <w:rFonts w:ascii="Arial" w:hAnsi="Arial" w:cs="Arial"/>
          <w:sz w:val="22"/>
          <w:szCs w:val="22"/>
        </w:rPr>
        <w:t xml:space="preserve">and workshops </w:t>
      </w:r>
      <w:r>
        <w:rPr>
          <w:rFonts w:ascii="Arial" w:hAnsi="Arial" w:cs="Arial"/>
          <w:sz w:val="22"/>
          <w:szCs w:val="22"/>
        </w:rPr>
        <w:t xml:space="preserve">you will </w:t>
      </w:r>
      <w:r w:rsidRPr="00C349CF">
        <w:rPr>
          <w:rFonts w:ascii="Arial" w:hAnsi="Arial" w:cs="Arial"/>
          <w:sz w:val="22"/>
          <w:szCs w:val="22"/>
        </w:rPr>
        <w:t>extend your professional development an</w:t>
      </w:r>
      <w:r>
        <w:rPr>
          <w:rFonts w:ascii="Arial" w:hAnsi="Arial" w:cs="Arial"/>
          <w:sz w:val="22"/>
          <w:szCs w:val="22"/>
        </w:rPr>
        <w:t xml:space="preserve">d explore and experiment with both conceptual and theoretical research ideas as well as practical investigations. </w:t>
      </w:r>
    </w:p>
    <w:p w14:paraId="44A7DA29" w14:textId="77777777" w:rsidR="00E10823" w:rsidRPr="00C349CF" w:rsidRDefault="00E10823" w:rsidP="00595B41">
      <w:pPr>
        <w:spacing w:line="276" w:lineRule="auto"/>
        <w:jc w:val="both"/>
        <w:rPr>
          <w:rFonts w:ascii="Arial" w:hAnsi="Arial" w:cs="Arial"/>
          <w:sz w:val="22"/>
          <w:szCs w:val="22"/>
        </w:rPr>
      </w:pPr>
    </w:p>
    <w:p w14:paraId="7669236E" w14:textId="77777777" w:rsidR="00E10823" w:rsidRPr="00C349CF" w:rsidRDefault="00E10823" w:rsidP="00595B41">
      <w:pPr>
        <w:spacing w:line="276" w:lineRule="auto"/>
        <w:ind w:left="720"/>
        <w:jc w:val="both"/>
        <w:rPr>
          <w:rFonts w:ascii="Arial" w:hAnsi="Arial" w:cs="Arial"/>
          <w:sz w:val="22"/>
          <w:szCs w:val="22"/>
        </w:rPr>
      </w:pPr>
      <w:r>
        <w:rPr>
          <w:rFonts w:ascii="Arial" w:hAnsi="Arial" w:cs="Arial"/>
          <w:sz w:val="22"/>
          <w:szCs w:val="22"/>
        </w:rPr>
        <w:t>T</w:t>
      </w:r>
      <w:r w:rsidRPr="00C349CF">
        <w:rPr>
          <w:rFonts w:ascii="Arial" w:hAnsi="Arial" w:cs="Arial"/>
          <w:sz w:val="22"/>
          <w:szCs w:val="22"/>
        </w:rPr>
        <w:t xml:space="preserve">his module is focused on expansive creative development.  To help you extend your practice we encourage participation in </w:t>
      </w:r>
      <w:r>
        <w:rPr>
          <w:rFonts w:ascii="Arial" w:hAnsi="Arial" w:cs="Arial"/>
          <w:sz w:val="22"/>
          <w:szCs w:val="22"/>
        </w:rPr>
        <w:t xml:space="preserve">practical </w:t>
      </w:r>
      <w:r w:rsidRPr="00C349CF">
        <w:rPr>
          <w:rFonts w:ascii="Arial" w:hAnsi="Arial" w:cs="Arial"/>
          <w:sz w:val="22"/>
          <w:szCs w:val="22"/>
        </w:rPr>
        <w:t xml:space="preserve">workshops, where possible and the exploring of ideas in media less familiar to your normal practice. </w:t>
      </w:r>
    </w:p>
    <w:p w14:paraId="3A8120CE" w14:textId="77777777" w:rsidR="00E10823" w:rsidRPr="00C349CF" w:rsidRDefault="00E10823" w:rsidP="00595B41">
      <w:pPr>
        <w:spacing w:line="276" w:lineRule="auto"/>
        <w:jc w:val="both"/>
        <w:rPr>
          <w:rFonts w:ascii="Arial" w:hAnsi="Arial" w:cs="Arial"/>
          <w:sz w:val="22"/>
          <w:szCs w:val="22"/>
        </w:rPr>
      </w:pPr>
    </w:p>
    <w:p w14:paraId="06D4639E" w14:textId="77777777" w:rsidR="00E10823" w:rsidRPr="00C349CF" w:rsidRDefault="00E10823" w:rsidP="00595B41">
      <w:pPr>
        <w:spacing w:line="276" w:lineRule="auto"/>
        <w:ind w:left="720"/>
        <w:jc w:val="both"/>
        <w:rPr>
          <w:rFonts w:ascii="Arial" w:hAnsi="Arial" w:cs="Arial"/>
          <w:sz w:val="22"/>
          <w:szCs w:val="22"/>
        </w:rPr>
      </w:pPr>
      <w:r w:rsidRPr="00C349CF">
        <w:rPr>
          <w:rFonts w:ascii="Arial" w:hAnsi="Arial" w:cs="Arial"/>
          <w:sz w:val="22"/>
          <w:szCs w:val="22"/>
        </w:rPr>
        <w:t>As the emphasis of this module is on creative development and exploration</w:t>
      </w:r>
      <w:r>
        <w:rPr>
          <w:rFonts w:ascii="Arial" w:hAnsi="Arial" w:cs="Arial"/>
          <w:sz w:val="22"/>
          <w:szCs w:val="22"/>
        </w:rPr>
        <w:t>,</w:t>
      </w:r>
      <w:r w:rsidRPr="00C349CF">
        <w:rPr>
          <w:rFonts w:ascii="Arial" w:hAnsi="Arial" w:cs="Arial"/>
          <w:sz w:val="22"/>
          <w:szCs w:val="22"/>
        </w:rPr>
        <w:t xml:space="preserve"> we are looking for a number of st</w:t>
      </w:r>
      <w:r>
        <w:rPr>
          <w:rFonts w:ascii="Arial" w:hAnsi="Arial" w:cs="Arial"/>
          <w:sz w:val="22"/>
          <w:szCs w:val="22"/>
        </w:rPr>
        <w:t>r</w:t>
      </w:r>
      <w:r w:rsidRPr="00C349CF">
        <w:rPr>
          <w:rFonts w:ascii="Arial" w:hAnsi="Arial" w:cs="Arial"/>
          <w:sz w:val="22"/>
          <w:szCs w:val="22"/>
        </w:rPr>
        <w:t>ands of research to be explored. It is a 60</w:t>
      </w:r>
      <w:r>
        <w:rPr>
          <w:rFonts w:ascii="Arial" w:hAnsi="Arial" w:cs="Arial"/>
          <w:sz w:val="22"/>
          <w:szCs w:val="22"/>
        </w:rPr>
        <w:t>-</w:t>
      </w:r>
      <w:r w:rsidRPr="00C349CF">
        <w:rPr>
          <w:rFonts w:ascii="Arial" w:hAnsi="Arial" w:cs="Arial"/>
          <w:sz w:val="22"/>
          <w:szCs w:val="22"/>
        </w:rPr>
        <w:t xml:space="preserve">credit module, the </w:t>
      </w:r>
      <w:r w:rsidRPr="00C349CF">
        <w:rPr>
          <w:rFonts w:ascii="Arial" w:hAnsi="Arial" w:cs="Arial"/>
          <w:i/>
          <w:sz w:val="22"/>
          <w:szCs w:val="22"/>
        </w:rPr>
        <w:t xml:space="preserve">Thought Experiment </w:t>
      </w:r>
      <w:r w:rsidRPr="00C349CF">
        <w:rPr>
          <w:rFonts w:ascii="Arial" w:hAnsi="Arial" w:cs="Arial"/>
          <w:sz w:val="22"/>
          <w:szCs w:val="22"/>
        </w:rPr>
        <w:t xml:space="preserve">was 20 credits, so we are hoping that there will be opportunity for considerable expansive and creative thinking as part of your portfolios of work. The emphasis, like the </w:t>
      </w:r>
      <w:r w:rsidRPr="00C349CF">
        <w:rPr>
          <w:rFonts w:ascii="Arial" w:hAnsi="Arial" w:cs="Arial"/>
          <w:i/>
          <w:sz w:val="22"/>
          <w:szCs w:val="22"/>
        </w:rPr>
        <w:t>Thought Experiment</w:t>
      </w:r>
      <w:r w:rsidRPr="00C349CF">
        <w:rPr>
          <w:rFonts w:ascii="Arial" w:hAnsi="Arial" w:cs="Arial"/>
          <w:sz w:val="22"/>
          <w:szCs w:val="22"/>
        </w:rPr>
        <w:t xml:space="preserve">, is on creative thinking, both through practice and its theoretical contextualisation and exploration rather than on end product. The resulting enquiry done here should then be consolidated in the final – </w:t>
      </w:r>
      <w:r w:rsidRPr="00C349CF">
        <w:rPr>
          <w:rFonts w:ascii="Arial" w:hAnsi="Arial" w:cs="Arial"/>
          <w:i/>
          <w:sz w:val="22"/>
          <w:szCs w:val="22"/>
        </w:rPr>
        <w:t xml:space="preserve">Confirmative Praxis </w:t>
      </w:r>
      <w:r w:rsidRPr="00C349CF">
        <w:rPr>
          <w:rFonts w:ascii="Arial" w:hAnsi="Arial" w:cs="Arial"/>
          <w:sz w:val="22"/>
          <w:szCs w:val="22"/>
        </w:rPr>
        <w:t>module.</w:t>
      </w:r>
    </w:p>
    <w:p w14:paraId="1CFE63A4" w14:textId="77777777" w:rsidR="00E10823" w:rsidRPr="00C349CF" w:rsidRDefault="00E10823" w:rsidP="00595B41">
      <w:pPr>
        <w:spacing w:before="240" w:line="276" w:lineRule="auto"/>
        <w:ind w:left="720"/>
        <w:jc w:val="both"/>
        <w:rPr>
          <w:rFonts w:ascii="Arial" w:hAnsi="Arial" w:cs="Arial"/>
          <w:sz w:val="22"/>
          <w:szCs w:val="22"/>
        </w:rPr>
      </w:pPr>
      <w:r w:rsidRPr="00C349CF">
        <w:rPr>
          <w:rFonts w:ascii="Arial" w:hAnsi="Arial" w:cs="Arial"/>
          <w:sz w:val="22"/>
          <w:szCs w:val="22"/>
        </w:rPr>
        <w:t>This mo</w:t>
      </w:r>
      <w:r>
        <w:rPr>
          <w:rFonts w:ascii="Arial" w:hAnsi="Arial" w:cs="Arial"/>
          <w:sz w:val="22"/>
          <w:szCs w:val="22"/>
        </w:rPr>
        <w:t>d</w:t>
      </w:r>
      <w:r w:rsidRPr="00C349CF">
        <w:rPr>
          <w:rFonts w:ascii="Arial" w:hAnsi="Arial" w:cs="Arial"/>
          <w:sz w:val="22"/>
          <w:szCs w:val="22"/>
        </w:rPr>
        <w:t xml:space="preserve">ule is centred on the development of a personal research trajectory based on </w:t>
      </w:r>
      <w:r>
        <w:rPr>
          <w:rFonts w:ascii="Arial" w:hAnsi="Arial" w:cs="Arial"/>
          <w:sz w:val="22"/>
          <w:szCs w:val="22"/>
        </w:rPr>
        <w:t>your specialist p</w:t>
      </w:r>
      <w:r w:rsidRPr="00C349CF">
        <w:rPr>
          <w:rFonts w:ascii="Arial" w:hAnsi="Arial" w:cs="Arial"/>
          <w:sz w:val="22"/>
          <w:szCs w:val="22"/>
        </w:rPr>
        <w:t>athway but exploring non-medium specific codes where necessary to open projects out into trans-disciplinary directions which:</w:t>
      </w:r>
    </w:p>
    <w:p w14:paraId="664149BE" w14:textId="77777777" w:rsidR="00E10823" w:rsidRPr="00C349CF" w:rsidRDefault="00E10823" w:rsidP="00595B41">
      <w:pPr>
        <w:pStyle w:val="ListParagraph"/>
        <w:numPr>
          <w:ilvl w:val="0"/>
          <w:numId w:val="1"/>
        </w:numPr>
        <w:spacing w:before="240" w:line="276" w:lineRule="auto"/>
        <w:ind w:left="851" w:hanging="567"/>
        <w:contextualSpacing w:val="0"/>
        <w:jc w:val="both"/>
        <w:rPr>
          <w:rFonts w:ascii="Arial" w:hAnsi="Arial" w:cs="Arial"/>
          <w:sz w:val="22"/>
          <w:szCs w:val="22"/>
        </w:rPr>
      </w:pPr>
      <w:r w:rsidRPr="00C349CF">
        <w:rPr>
          <w:rFonts w:ascii="Arial" w:hAnsi="Arial" w:cs="Arial"/>
          <w:sz w:val="22"/>
          <w:szCs w:val="22"/>
        </w:rPr>
        <w:t>Explore creative strategies, which address issues concerning materials, media, and critical values.</w:t>
      </w:r>
    </w:p>
    <w:p w14:paraId="71B6DC95" w14:textId="77777777" w:rsidR="00E10823" w:rsidRPr="00C349CF" w:rsidRDefault="00E10823" w:rsidP="00595B41">
      <w:pPr>
        <w:pStyle w:val="ListParagraph"/>
        <w:numPr>
          <w:ilvl w:val="0"/>
          <w:numId w:val="1"/>
        </w:numPr>
        <w:spacing w:before="240" w:line="276" w:lineRule="auto"/>
        <w:ind w:left="851" w:hanging="567"/>
        <w:contextualSpacing w:val="0"/>
        <w:jc w:val="both"/>
        <w:rPr>
          <w:rFonts w:ascii="Arial" w:hAnsi="Arial" w:cs="Arial"/>
          <w:sz w:val="22"/>
          <w:szCs w:val="22"/>
        </w:rPr>
      </w:pPr>
      <w:r w:rsidRPr="00C349CF">
        <w:rPr>
          <w:rFonts w:ascii="Arial" w:hAnsi="Arial" w:cs="Arial"/>
          <w:sz w:val="22"/>
          <w:szCs w:val="22"/>
        </w:rPr>
        <w:t>Lead to experimentation to establish appropriate strategies for knowledge gathering creative and conceptual development.</w:t>
      </w:r>
    </w:p>
    <w:p w14:paraId="0F3922D0" w14:textId="77777777" w:rsidR="00E10823" w:rsidRPr="00C349CF" w:rsidRDefault="00E10823" w:rsidP="00595B41">
      <w:pPr>
        <w:pStyle w:val="ListParagraph"/>
        <w:numPr>
          <w:ilvl w:val="0"/>
          <w:numId w:val="1"/>
        </w:numPr>
        <w:spacing w:before="240" w:line="276" w:lineRule="auto"/>
        <w:ind w:left="851" w:hanging="567"/>
        <w:contextualSpacing w:val="0"/>
        <w:jc w:val="both"/>
        <w:rPr>
          <w:rFonts w:ascii="Arial" w:hAnsi="Arial" w:cs="Arial"/>
          <w:sz w:val="22"/>
          <w:szCs w:val="22"/>
        </w:rPr>
      </w:pPr>
      <w:r w:rsidRPr="00C349CF">
        <w:rPr>
          <w:rFonts w:ascii="Arial" w:hAnsi="Arial" w:cs="Arial"/>
          <w:sz w:val="22"/>
          <w:szCs w:val="22"/>
        </w:rPr>
        <w:t>Develop methodologies for achieving objectives using primary and secondary research, making independent judgments and individual insights.</w:t>
      </w:r>
    </w:p>
    <w:p w14:paraId="1DF94195" w14:textId="77777777" w:rsidR="00E10823" w:rsidRPr="00C349CF" w:rsidRDefault="00E10823" w:rsidP="00595B41">
      <w:pPr>
        <w:pStyle w:val="ListParagraph"/>
        <w:numPr>
          <w:ilvl w:val="0"/>
          <w:numId w:val="1"/>
        </w:numPr>
        <w:spacing w:before="240" w:line="276" w:lineRule="auto"/>
        <w:ind w:left="851" w:hanging="567"/>
        <w:contextualSpacing w:val="0"/>
        <w:jc w:val="both"/>
        <w:rPr>
          <w:rFonts w:ascii="Arial" w:hAnsi="Arial" w:cs="Arial"/>
          <w:sz w:val="22"/>
          <w:szCs w:val="22"/>
        </w:rPr>
      </w:pPr>
      <w:r w:rsidRPr="00C349CF">
        <w:rPr>
          <w:rFonts w:ascii="Arial" w:hAnsi="Arial" w:cs="Arial"/>
          <w:sz w:val="22"/>
          <w:szCs w:val="22"/>
        </w:rPr>
        <w:t>Establish research skills appropriate to areas and critical context in support of personal aspirations.</w:t>
      </w:r>
    </w:p>
    <w:p w14:paraId="7E55B78F" w14:textId="77777777" w:rsidR="00E10823" w:rsidRPr="00C349CF" w:rsidRDefault="00E10823" w:rsidP="00595B41">
      <w:pPr>
        <w:pStyle w:val="ListParagraph"/>
        <w:numPr>
          <w:ilvl w:val="0"/>
          <w:numId w:val="1"/>
        </w:numPr>
        <w:spacing w:before="240" w:line="276" w:lineRule="auto"/>
        <w:ind w:left="851" w:hanging="567"/>
        <w:contextualSpacing w:val="0"/>
        <w:jc w:val="both"/>
        <w:rPr>
          <w:rFonts w:ascii="Arial" w:hAnsi="Arial" w:cs="Arial"/>
          <w:sz w:val="22"/>
          <w:szCs w:val="22"/>
        </w:rPr>
      </w:pPr>
      <w:r w:rsidRPr="00C349CF">
        <w:rPr>
          <w:rFonts w:ascii="Arial" w:hAnsi="Arial" w:cs="Arial"/>
          <w:sz w:val="22"/>
          <w:szCs w:val="22"/>
        </w:rPr>
        <w:t>Experiment with and employment of collaborative practice as a research methodology.</w:t>
      </w:r>
    </w:p>
    <w:p w14:paraId="396FDF43" w14:textId="77777777" w:rsidR="00E10823" w:rsidRPr="00C349CF" w:rsidRDefault="00E10823" w:rsidP="00595B41">
      <w:pPr>
        <w:pStyle w:val="ListParagraph"/>
        <w:numPr>
          <w:ilvl w:val="0"/>
          <w:numId w:val="1"/>
        </w:numPr>
        <w:spacing w:before="240" w:line="276" w:lineRule="auto"/>
        <w:ind w:left="851" w:hanging="567"/>
        <w:contextualSpacing w:val="0"/>
        <w:jc w:val="both"/>
        <w:rPr>
          <w:rFonts w:ascii="Arial" w:hAnsi="Arial" w:cs="Arial"/>
          <w:sz w:val="22"/>
          <w:szCs w:val="22"/>
        </w:rPr>
      </w:pPr>
      <w:r w:rsidRPr="00C349CF">
        <w:rPr>
          <w:rFonts w:ascii="Arial" w:hAnsi="Arial" w:cs="Arial"/>
          <w:sz w:val="22"/>
          <w:szCs w:val="22"/>
        </w:rPr>
        <w:t>Fully explore a range of material and digital outcomes in order to synthesise thought processes and concepts into contemporary dissemination interfaces and communication channels.</w:t>
      </w:r>
    </w:p>
    <w:p w14:paraId="13D4DFFD" w14:textId="77777777" w:rsidR="00E10823" w:rsidRPr="00C349CF" w:rsidRDefault="00E10823" w:rsidP="00595B41">
      <w:pPr>
        <w:pStyle w:val="bullet"/>
        <w:spacing w:before="240" w:line="276" w:lineRule="auto"/>
        <w:ind w:left="0" w:firstLine="720"/>
        <w:rPr>
          <w:rFonts w:ascii="Arial" w:hAnsi="Arial" w:cs="Arial"/>
          <w:b/>
          <w:sz w:val="22"/>
          <w:szCs w:val="22"/>
        </w:rPr>
      </w:pPr>
      <w:r w:rsidRPr="00C349CF">
        <w:rPr>
          <w:rFonts w:ascii="Arial" w:hAnsi="Arial" w:cs="Arial"/>
          <w:b/>
          <w:sz w:val="22"/>
          <w:szCs w:val="22"/>
        </w:rPr>
        <w:t>This module aims:</w:t>
      </w:r>
    </w:p>
    <w:p w14:paraId="68A1ADCC" w14:textId="77777777" w:rsidR="00E10823" w:rsidRPr="00C349CF" w:rsidRDefault="00E10823" w:rsidP="00595B41">
      <w:pPr>
        <w:pStyle w:val="bullet"/>
        <w:spacing w:before="240" w:line="276" w:lineRule="auto"/>
        <w:ind w:left="720" w:firstLine="0"/>
        <w:rPr>
          <w:rFonts w:ascii="Arial" w:hAnsi="Arial" w:cs="Arial"/>
          <w:b/>
          <w:sz w:val="22"/>
          <w:szCs w:val="22"/>
        </w:rPr>
      </w:pPr>
      <w:r w:rsidRPr="00C349CF">
        <w:rPr>
          <w:rFonts w:ascii="Arial" w:hAnsi="Arial" w:cs="Arial"/>
          <w:sz w:val="22"/>
          <w:szCs w:val="22"/>
        </w:rPr>
        <w:t>To establish a wide range of advanced creative research methodologies and develop critical awareness of individual and collaborative research processes that negotiates the relationship between context, concept, media, material, process and subject.</w:t>
      </w:r>
    </w:p>
    <w:p w14:paraId="1D95507D" w14:textId="77777777" w:rsidR="00E10823" w:rsidRDefault="00E10823" w:rsidP="00595B41">
      <w:pPr>
        <w:pStyle w:val="bullet"/>
        <w:spacing w:before="240" w:line="276" w:lineRule="auto"/>
        <w:ind w:left="720" w:firstLine="0"/>
        <w:rPr>
          <w:rFonts w:ascii="Arial" w:hAnsi="Arial" w:cs="Arial"/>
          <w:sz w:val="22"/>
          <w:szCs w:val="22"/>
        </w:rPr>
      </w:pPr>
      <w:r w:rsidRPr="00C349CF">
        <w:rPr>
          <w:rFonts w:ascii="Arial" w:hAnsi="Arial" w:cs="Arial"/>
          <w:sz w:val="22"/>
          <w:szCs w:val="22"/>
        </w:rPr>
        <w:t>To enable students to conceive speculative and innovative methodologies, which instigate a new creative direction and consolidate praxis in anticipation of a confirmative body of work.</w:t>
      </w:r>
    </w:p>
    <w:p w14:paraId="043D9C09" w14:textId="77777777" w:rsidR="00E10823" w:rsidRPr="00C349CF" w:rsidRDefault="00E10823" w:rsidP="00595B41">
      <w:pPr>
        <w:pStyle w:val="bullet"/>
        <w:spacing w:before="240" w:line="276" w:lineRule="auto"/>
        <w:ind w:left="720" w:firstLine="0"/>
        <w:rPr>
          <w:rFonts w:ascii="Arial" w:hAnsi="Arial" w:cs="Arial"/>
          <w:sz w:val="22"/>
          <w:szCs w:val="22"/>
        </w:rPr>
      </w:pPr>
    </w:p>
    <w:p w14:paraId="4A97C9D4" w14:textId="77777777" w:rsidR="00E10823" w:rsidRPr="00C349CF" w:rsidRDefault="00E10823" w:rsidP="00595B41">
      <w:pPr>
        <w:spacing w:line="276" w:lineRule="auto"/>
        <w:ind w:left="720"/>
        <w:jc w:val="both"/>
        <w:rPr>
          <w:rFonts w:ascii="Arial" w:hAnsi="Arial" w:cs="Arial"/>
          <w:sz w:val="22"/>
          <w:szCs w:val="22"/>
        </w:rPr>
      </w:pPr>
      <w:r w:rsidRPr="00C349CF">
        <w:rPr>
          <w:rFonts w:ascii="Arial" w:hAnsi="Arial" w:cs="Arial"/>
          <w:sz w:val="22"/>
          <w:szCs w:val="22"/>
        </w:rPr>
        <w:lastRenderedPageBreak/>
        <w:t xml:space="preserve">Individual and collaborative working practices and research methodologies will be explored through a series of lectures, seminars and tutorials which will utilise case studies and theoretical references to help establish a working process. Tutorials and seminars will support the development of individual and group working and develop forums for critical debate and sharing of best practice. </w:t>
      </w:r>
    </w:p>
    <w:p w14:paraId="3C26AB93" w14:textId="77777777" w:rsidR="00E10823" w:rsidRPr="00C349CF" w:rsidRDefault="00E10823" w:rsidP="00595B41">
      <w:pPr>
        <w:spacing w:line="276" w:lineRule="auto"/>
        <w:jc w:val="both"/>
        <w:rPr>
          <w:rFonts w:ascii="Arial" w:hAnsi="Arial" w:cs="Arial"/>
          <w:sz w:val="22"/>
          <w:szCs w:val="22"/>
        </w:rPr>
      </w:pPr>
    </w:p>
    <w:p w14:paraId="3290ECE9" w14:textId="77777777" w:rsidR="00E10823" w:rsidRPr="00C349CF" w:rsidRDefault="00E10823" w:rsidP="00595B41">
      <w:pPr>
        <w:pStyle w:val="heading"/>
        <w:spacing w:before="0" w:after="0" w:line="276" w:lineRule="auto"/>
        <w:ind w:left="720" w:firstLine="0"/>
        <w:jc w:val="both"/>
        <w:rPr>
          <w:rFonts w:ascii="Arial" w:hAnsi="Arial" w:cs="Arial"/>
          <w:b w:val="0"/>
          <w:sz w:val="22"/>
          <w:szCs w:val="22"/>
        </w:rPr>
      </w:pPr>
      <w:r w:rsidRPr="00C349CF">
        <w:rPr>
          <w:rFonts w:ascii="Arial" w:hAnsi="Arial" w:cs="Arial"/>
          <w:b w:val="0"/>
          <w:sz w:val="22"/>
          <w:szCs w:val="22"/>
        </w:rPr>
        <w:t>During the</w:t>
      </w:r>
      <w:r w:rsidRPr="00C349CF">
        <w:rPr>
          <w:rFonts w:ascii="Arial" w:hAnsi="Arial" w:cs="Arial"/>
          <w:sz w:val="22"/>
          <w:szCs w:val="22"/>
        </w:rPr>
        <w:t xml:space="preserve"> </w:t>
      </w:r>
      <w:r w:rsidRPr="00C349CF">
        <w:rPr>
          <w:rFonts w:ascii="Arial" w:hAnsi="Arial" w:cs="Arial"/>
          <w:b w:val="0"/>
          <w:sz w:val="22"/>
          <w:szCs w:val="22"/>
        </w:rPr>
        <w:t xml:space="preserve">Explorative Research &amp; Praxis module, students should devise a programme of study in negotiation with their tutors which facilitates the development of their research and praxis. This can build on the Collaborative Dialogues module working in conjunction with other students or can be an individually led process. </w:t>
      </w:r>
    </w:p>
    <w:p w14:paraId="7CDD7D8F" w14:textId="77777777" w:rsidR="00E10823" w:rsidRPr="00C349CF" w:rsidRDefault="00E10823" w:rsidP="00595B41">
      <w:pPr>
        <w:pStyle w:val="heading"/>
        <w:spacing w:before="0" w:after="0" w:line="276" w:lineRule="auto"/>
        <w:ind w:left="0" w:firstLine="0"/>
        <w:jc w:val="both"/>
        <w:rPr>
          <w:rFonts w:ascii="Arial" w:hAnsi="Arial" w:cs="Arial"/>
          <w:b w:val="0"/>
          <w:sz w:val="22"/>
          <w:szCs w:val="22"/>
        </w:rPr>
      </w:pPr>
    </w:p>
    <w:p w14:paraId="5826CBC3" w14:textId="70373D5F" w:rsidR="00E10823" w:rsidRPr="00C349CF" w:rsidRDefault="00E10823" w:rsidP="00595B41">
      <w:pPr>
        <w:pStyle w:val="heading"/>
        <w:spacing w:before="0" w:after="0" w:line="276" w:lineRule="auto"/>
        <w:ind w:left="720" w:firstLine="0"/>
        <w:jc w:val="both"/>
        <w:rPr>
          <w:rFonts w:ascii="Arial" w:hAnsi="Arial" w:cs="Arial"/>
          <w:b w:val="0"/>
          <w:sz w:val="22"/>
          <w:szCs w:val="22"/>
        </w:rPr>
      </w:pPr>
      <w:r w:rsidRPr="00C349CF">
        <w:rPr>
          <w:rFonts w:ascii="Arial" w:hAnsi="Arial" w:cs="Arial"/>
          <w:b w:val="0"/>
          <w:sz w:val="22"/>
          <w:szCs w:val="22"/>
        </w:rPr>
        <w:t xml:space="preserve">Students should attend the lecture programme together with tutorials and selected seminars, and workshops. The emphasis of this module is experimentation, research, and development. This module is devised to enhance </w:t>
      </w:r>
      <w:r w:rsidR="007779E5" w:rsidRPr="00C349CF">
        <w:rPr>
          <w:rFonts w:ascii="Arial" w:hAnsi="Arial" w:cs="Arial"/>
          <w:b w:val="0"/>
          <w:sz w:val="22"/>
          <w:szCs w:val="22"/>
        </w:rPr>
        <w:t>research,</w:t>
      </w:r>
      <w:r w:rsidRPr="00C349CF">
        <w:rPr>
          <w:rFonts w:ascii="Arial" w:hAnsi="Arial" w:cs="Arial"/>
          <w:b w:val="0"/>
          <w:sz w:val="22"/>
          <w:szCs w:val="22"/>
        </w:rPr>
        <w:t xml:space="preserve"> and students are encouraged to employ speculation, testing, trial, and error, leading to the formulation of a central concern to be more fully explored in the final semester module, Confirmative Praxis.</w:t>
      </w:r>
    </w:p>
    <w:p w14:paraId="6363D892" w14:textId="77777777" w:rsidR="00E10823" w:rsidRPr="00C349CF" w:rsidRDefault="00E10823" w:rsidP="00595B41">
      <w:pPr>
        <w:pStyle w:val="heading"/>
        <w:spacing w:before="0" w:after="0" w:line="276" w:lineRule="auto"/>
        <w:ind w:left="0" w:firstLine="0"/>
        <w:jc w:val="both"/>
        <w:rPr>
          <w:rFonts w:ascii="Arial" w:hAnsi="Arial" w:cs="Arial"/>
          <w:b w:val="0"/>
          <w:sz w:val="22"/>
          <w:szCs w:val="22"/>
        </w:rPr>
      </w:pPr>
    </w:p>
    <w:p w14:paraId="21B561C6" w14:textId="77777777" w:rsidR="00E10823" w:rsidRDefault="00E10823" w:rsidP="00595B41">
      <w:pPr>
        <w:spacing w:line="276" w:lineRule="auto"/>
        <w:jc w:val="both"/>
        <w:rPr>
          <w:b/>
          <w:bCs/>
          <w:sz w:val="28"/>
          <w:szCs w:val="28"/>
        </w:rPr>
      </w:pPr>
    </w:p>
    <w:p w14:paraId="342E896A" w14:textId="5C75786A" w:rsidR="00E10823" w:rsidRPr="00912509" w:rsidRDefault="00773438" w:rsidP="00E10823">
      <w:pPr>
        <w:rPr>
          <w:rFonts w:ascii="Arial" w:hAnsi="Arial" w:cs="Arial"/>
          <w:b/>
          <w:bCs/>
          <w:sz w:val="22"/>
          <w:szCs w:val="22"/>
        </w:rPr>
      </w:pPr>
      <w:r w:rsidRPr="00912509">
        <w:rPr>
          <w:rFonts w:ascii="Arial" w:hAnsi="Arial" w:cs="Arial"/>
          <w:b/>
          <w:bCs/>
          <w:sz w:val="22"/>
          <w:szCs w:val="22"/>
        </w:rPr>
        <w:t>Assessment</w:t>
      </w:r>
    </w:p>
    <w:p w14:paraId="68EED853" w14:textId="4A26ABEC" w:rsidR="00773438" w:rsidRPr="00912509" w:rsidRDefault="00773438" w:rsidP="00912509">
      <w:pPr>
        <w:ind w:left="720"/>
        <w:rPr>
          <w:rFonts w:ascii="Arial" w:hAnsi="Arial" w:cs="Arial"/>
          <w:sz w:val="22"/>
          <w:szCs w:val="22"/>
        </w:rPr>
      </w:pPr>
      <w:r w:rsidRPr="00912509">
        <w:rPr>
          <w:rFonts w:ascii="Arial" w:hAnsi="Arial" w:cs="Arial"/>
          <w:sz w:val="22"/>
          <w:szCs w:val="22"/>
        </w:rPr>
        <w:t>The deadline for this module is May 7</w:t>
      </w:r>
      <w:r w:rsidRPr="00912509">
        <w:rPr>
          <w:rFonts w:ascii="Arial" w:hAnsi="Arial" w:cs="Arial"/>
          <w:sz w:val="22"/>
          <w:szCs w:val="22"/>
          <w:vertAlign w:val="superscript"/>
        </w:rPr>
        <w:t>th</w:t>
      </w:r>
      <w:r w:rsidRPr="00912509">
        <w:rPr>
          <w:rFonts w:ascii="Arial" w:hAnsi="Arial" w:cs="Arial"/>
          <w:sz w:val="22"/>
          <w:szCs w:val="22"/>
        </w:rPr>
        <w:t>, 2027, but you will have formative reviews and tutorials to discuss your progress as they module is delivered.</w:t>
      </w:r>
    </w:p>
    <w:p w14:paraId="07B3EC77" w14:textId="77777777" w:rsidR="00773438" w:rsidRPr="00912509" w:rsidRDefault="00773438" w:rsidP="00E10823">
      <w:pPr>
        <w:rPr>
          <w:rFonts w:ascii="Arial" w:hAnsi="Arial" w:cs="Arial"/>
          <w:sz w:val="22"/>
          <w:szCs w:val="22"/>
        </w:rPr>
      </w:pPr>
    </w:p>
    <w:p w14:paraId="735A00A3" w14:textId="7CCDA695" w:rsidR="00773438" w:rsidRPr="00912509" w:rsidRDefault="00773438" w:rsidP="00912509">
      <w:pPr>
        <w:ind w:left="720"/>
        <w:rPr>
          <w:rFonts w:ascii="Arial" w:hAnsi="Arial" w:cs="Arial"/>
          <w:sz w:val="22"/>
          <w:szCs w:val="22"/>
        </w:rPr>
      </w:pPr>
      <w:r w:rsidRPr="00912509">
        <w:rPr>
          <w:rFonts w:ascii="Arial" w:hAnsi="Arial" w:cs="Arial"/>
          <w:sz w:val="22"/>
          <w:szCs w:val="22"/>
        </w:rPr>
        <w:t>During seminars and tutorials, you will discuss how you will document your ideas, experiments and developing practice in line with assessment procedures.</w:t>
      </w:r>
    </w:p>
    <w:p w14:paraId="1D168BA4" w14:textId="77777777" w:rsidR="00773438" w:rsidRPr="00912509" w:rsidRDefault="00773438" w:rsidP="00E10823">
      <w:pPr>
        <w:rPr>
          <w:rFonts w:ascii="Arial" w:hAnsi="Arial" w:cs="Arial"/>
          <w:sz w:val="22"/>
          <w:szCs w:val="22"/>
        </w:rPr>
      </w:pPr>
    </w:p>
    <w:p w14:paraId="33361913" w14:textId="39CA4DE7" w:rsidR="00773438" w:rsidRPr="00912509" w:rsidRDefault="00773438" w:rsidP="00912509">
      <w:pPr>
        <w:ind w:left="720"/>
        <w:rPr>
          <w:rFonts w:ascii="Arial" w:hAnsi="Arial" w:cs="Arial"/>
          <w:sz w:val="22"/>
          <w:szCs w:val="22"/>
        </w:rPr>
      </w:pPr>
      <w:r w:rsidRPr="00912509">
        <w:rPr>
          <w:rFonts w:ascii="Arial" w:hAnsi="Arial" w:cs="Arial"/>
          <w:sz w:val="22"/>
          <w:szCs w:val="22"/>
        </w:rPr>
        <w:t>It is advised to keep a consistent documentation of all ideas, research and processes as part of your explorative journey. Self-reflection and ongoing evaluation is key to this module.</w:t>
      </w:r>
    </w:p>
    <w:p w14:paraId="3365C3CC" w14:textId="77777777" w:rsidR="00773438" w:rsidRDefault="00773438" w:rsidP="00E10823">
      <w:pPr>
        <w:rPr>
          <w:rFonts w:ascii="Arial" w:hAnsi="Arial" w:cs="Arial"/>
        </w:rPr>
      </w:pPr>
    </w:p>
    <w:p w14:paraId="64A216DA" w14:textId="77777777" w:rsidR="00773438" w:rsidRDefault="00773438" w:rsidP="00E10823">
      <w:pPr>
        <w:rPr>
          <w:rFonts w:ascii="Arial" w:hAnsi="Arial" w:cs="Arial"/>
        </w:rPr>
      </w:pPr>
    </w:p>
    <w:p w14:paraId="0A109F06" w14:textId="77777777" w:rsidR="00773438" w:rsidRDefault="00773438" w:rsidP="00E10823">
      <w:pPr>
        <w:rPr>
          <w:rFonts w:ascii="Arial" w:hAnsi="Arial" w:cs="Arial"/>
        </w:rPr>
      </w:pPr>
    </w:p>
    <w:p w14:paraId="3F31423E" w14:textId="77777777" w:rsidR="00773438" w:rsidRPr="00773438" w:rsidRDefault="00773438" w:rsidP="00E10823">
      <w:pPr>
        <w:rPr>
          <w:rFonts w:ascii="Arial" w:hAnsi="Arial" w:cs="Arial"/>
        </w:rPr>
      </w:pPr>
    </w:p>
    <w:p w14:paraId="41D673E0" w14:textId="77777777" w:rsidR="00E10823" w:rsidRPr="00773438" w:rsidRDefault="00E10823" w:rsidP="00E10823">
      <w:pPr>
        <w:rPr>
          <w:rFonts w:ascii="Arial" w:hAnsi="Arial" w:cs="Arial"/>
          <w:b/>
          <w:bCs/>
        </w:rPr>
      </w:pPr>
    </w:p>
    <w:p w14:paraId="321522E4" w14:textId="77777777" w:rsidR="00E10823" w:rsidRDefault="00E10823" w:rsidP="00E10823">
      <w:pPr>
        <w:rPr>
          <w:b/>
          <w:bCs/>
          <w:sz w:val="28"/>
          <w:szCs w:val="28"/>
        </w:rPr>
      </w:pPr>
    </w:p>
    <w:p w14:paraId="40FD525D" w14:textId="77777777" w:rsidR="00E10823" w:rsidRDefault="00E10823" w:rsidP="00E10823">
      <w:pPr>
        <w:rPr>
          <w:b/>
          <w:bCs/>
          <w:sz w:val="28"/>
          <w:szCs w:val="28"/>
        </w:rPr>
      </w:pPr>
    </w:p>
    <w:p w14:paraId="2522D575" w14:textId="77777777" w:rsidR="00E10823" w:rsidRDefault="00E10823" w:rsidP="00E10823">
      <w:pPr>
        <w:rPr>
          <w:b/>
          <w:bCs/>
          <w:sz w:val="28"/>
          <w:szCs w:val="28"/>
        </w:rPr>
      </w:pPr>
    </w:p>
    <w:p w14:paraId="41022762" w14:textId="77777777" w:rsidR="00E10823" w:rsidRDefault="00E10823" w:rsidP="00E10823">
      <w:pPr>
        <w:rPr>
          <w:b/>
          <w:bCs/>
          <w:sz w:val="28"/>
          <w:szCs w:val="28"/>
        </w:rPr>
      </w:pPr>
    </w:p>
    <w:p w14:paraId="46491534" w14:textId="77777777" w:rsidR="00E10823" w:rsidRDefault="00E10823" w:rsidP="00E10823">
      <w:pPr>
        <w:rPr>
          <w:b/>
          <w:bCs/>
          <w:sz w:val="28"/>
          <w:szCs w:val="28"/>
        </w:rPr>
      </w:pPr>
    </w:p>
    <w:p w14:paraId="5172A223" w14:textId="77777777" w:rsidR="00E10823" w:rsidRDefault="00E10823" w:rsidP="00E10823">
      <w:pPr>
        <w:rPr>
          <w:b/>
          <w:bCs/>
          <w:sz w:val="28"/>
          <w:szCs w:val="28"/>
        </w:rPr>
      </w:pPr>
    </w:p>
    <w:p w14:paraId="166C5A65" w14:textId="77777777" w:rsidR="00E10823" w:rsidRDefault="00E10823" w:rsidP="00E10823">
      <w:pPr>
        <w:rPr>
          <w:b/>
          <w:bCs/>
          <w:sz w:val="28"/>
          <w:szCs w:val="28"/>
        </w:rPr>
      </w:pPr>
    </w:p>
    <w:p w14:paraId="55B7E872" w14:textId="77777777" w:rsidR="00E10823" w:rsidRDefault="00E10823" w:rsidP="00E10823">
      <w:pPr>
        <w:rPr>
          <w:b/>
          <w:bCs/>
          <w:sz w:val="28"/>
          <w:szCs w:val="28"/>
        </w:rPr>
      </w:pPr>
    </w:p>
    <w:p w14:paraId="15B560E7" w14:textId="77777777" w:rsidR="00E10823" w:rsidRDefault="00E10823" w:rsidP="00E10823">
      <w:pPr>
        <w:rPr>
          <w:b/>
          <w:bCs/>
          <w:sz w:val="28"/>
          <w:szCs w:val="28"/>
        </w:rPr>
      </w:pPr>
    </w:p>
    <w:p w14:paraId="182158C2" w14:textId="77777777" w:rsidR="00E10823" w:rsidRDefault="00E10823" w:rsidP="00E10823">
      <w:pPr>
        <w:rPr>
          <w:b/>
          <w:bCs/>
          <w:sz w:val="28"/>
          <w:szCs w:val="28"/>
        </w:rPr>
      </w:pPr>
    </w:p>
    <w:p w14:paraId="663D7A3D" w14:textId="77777777" w:rsidR="00E10823" w:rsidRDefault="00E10823" w:rsidP="00E10823">
      <w:pPr>
        <w:rPr>
          <w:b/>
          <w:bCs/>
          <w:sz w:val="28"/>
          <w:szCs w:val="28"/>
        </w:rPr>
      </w:pPr>
    </w:p>
    <w:p w14:paraId="69BAEC21" w14:textId="77777777" w:rsidR="00E10823" w:rsidRDefault="00E10823" w:rsidP="00E10823">
      <w:pPr>
        <w:rPr>
          <w:b/>
          <w:bCs/>
          <w:sz w:val="28"/>
          <w:szCs w:val="28"/>
        </w:rPr>
      </w:pPr>
    </w:p>
    <w:p w14:paraId="2FBB7F8C" w14:textId="77777777" w:rsidR="00E10823" w:rsidRDefault="00E10823" w:rsidP="00E10823">
      <w:pPr>
        <w:rPr>
          <w:b/>
          <w:bCs/>
          <w:sz w:val="28"/>
          <w:szCs w:val="28"/>
        </w:rPr>
      </w:pPr>
    </w:p>
    <w:p w14:paraId="4C6094EC" w14:textId="77777777" w:rsidR="00773438" w:rsidRDefault="00773438" w:rsidP="00E10823">
      <w:pPr>
        <w:rPr>
          <w:b/>
          <w:bCs/>
          <w:sz w:val="28"/>
          <w:szCs w:val="28"/>
        </w:rPr>
      </w:pPr>
    </w:p>
    <w:p w14:paraId="57222E77" w14:textId="77777777" w:rsidR="00773438" w:rsidRDefault="00773438" w:rsidP="00E10823">
      <w:pPr>
        <w:rPr>
          <w:b/>
          <w:bCs/>
          <w:sz w:val="28"/>
          <w:szCs w:val="28"/>
        </w:rPr>
      </w:pPr>
    </w:p>
    <w:p w14:paraId="7F1D059E" w14:textId="77777777" w:rsidR="00773438" w:rsidRDefault="00773438" w:rsidP="00E10823">
      <w:pPr>
        <w:rPr>
          <w:b/>
          <w:bCs/>
          <w:sz w:val="28"/>
          <w:szCs w:val="28"/>
        </w:rPr>
      </w:pPr>
    </w:p>
    <w:p w14:paraId="5B7F8FA5" w14:textId="77777777" w:rsidR="00773438" w:rsidRDefault="00773438" w:rsidP="00E10823">
      <w:pPr>
        <w:rPr>
          <w:b/>
          <w:bCs/>
          <w:sz w:val="28"/>
          <w:szCs w:val="28"/>
        </w:rPr>
      </w:pPr>
    </w:p>
    <w:p w14:paraId="765DA92C" w14:textId="77777777" w:rsidR="00DC5D78" w:rsidRDefault="00DC5D78" w:rsidP="00E10823">
      <w:pPr>
        <w:rPr>
          <w:b/>
          <w:bCs/>
          <w:sz w:val="28"/>
          <w:szCs w:val="28"/>
        </w:rPr>
      </w:pPr>
    </w:p>
    <w:p w14:paraId="1A82CBDF" w14:textId="77777777" w:rsidR="00912509" w:rsidRDefault="00912509" w:rsidP="00E10823">
      <w:pPr>
        <w:rPr>
          <w:b/>
          <w:bCs/>
          <w:sz w:val="28"/>
          <w:szCs w:val="28"/>
        </w:rPr>
      </w:pPr>
    </w:p>
    <w:p w14:paraId="21C13846" w14:textId="1C52408B" w:rsidR="00E10823" w:rsidRDefault="00595B41" w:rsidP="00E10823">
      <w:pPr>
        <w:rPr>
          <w:b/>
          <w:bCs/>
          <w:sz w:val="28"/>
          <w:szCs w:val="28"/>
        </w:rPr>
      </w:pPr>
      <w:r>
        <w:rPr>
          <w:b/>
          <w:bCs/>
          <w:sz w:val="28"/>
          <w:szCs w:val="28"/>
        </w:rPr>
        <w:lastRenderedPageBreak/>
        <w:t>Semester 1 &amp; Semester 2 Timetables</w:t>
      </w:r>
    </w:p>
    <w:p w14:paraId="5F0E6048" w14:textId="77777777" w:rsidR="00595B41" w:rsidRDefault="00595B41" w:rsidP="00E10823">
      <w:pPr>
        <w:rPr>
          <w:b/>
          <w:bCs/>
          <w:sz w:val="28"/>
          <w:szCs w:val="28"/>
        </w:rPr>
      </w:pPr>
    </w:p>
    <w:p w14:paraId="539205E7" w14:textId="4D9B8154" w:rsidR="00595B41" w:rsidRDefault="00595B41" w:rsidP="00E10823">
      <w:pPr>
        <w:rPr>
          <w:sz w:val="28"/>
          <w:szCs w:val="28"/>
        </w:rPr>
      </w:pPr>
      <w:r w:rsidRPr="00595B41">
        <w:rPr>
          <w:sz w:val="28"/>
          <w:szCs w:val="28"/>
        </w:rPr>
        <w:t>Part-time students</w:t>
      </w:r>
      <w:r>
        <w:rPr>
          <w:sz w:val="28"/>
          <w:szCs w:val="28"/>
        </w:rPr>
        <w:t xml:space="preserve"> studying this module over a full academic year, will experience 2 types of delivery.</w:t>
      </w:r>
    </w:p>
    <w:p w14:paraId="360B50B5" w14:textId="2933909F" w:rsidR="00595B41" w:rsidRDefault="00595B41" w:rsidP="00E10823">
      <w:pPr>
        <w:rPr>
          <w:sz w:val="28"/>
          <w:szCs w:val="28"/>
        </w:rPr>
      </w:pPr>
      <w:r>
        <w:rPr>
          <w:sz w:val="28"/>
          <w:szCs w:val="28"/>
        </w:rPr>
        <w:t xml:space="preserve">Semester 1 gives an open </w:t>
      </w:r>
      <w:r w:rsidR="00912509">
        <w:rPr>
          <w:sz w:val="28"/>
          <w:szCs w:val="28"/>
        </w:rPr>
        <w:t xml:space="preserve">but structured </w:t>
      </w:r>
      <w:r>
        <w:rPr>
          <w:sz w:val="28"/>
          <w:szCs w:val="28"/>
        </w:rPr>
        <w:t>approach to seminar and workshop practice enabling different experiences and processes to influence and encourage experimental approaches to initial theoretical ideas and research.</w:t>
      </w:r>
    </w:p>
    <w:p w14:paraId="6748A3B2" w14:textId="77777777" w:rsidR="00595B41" w:rsidRDefault="00595B41" w:rsidP="00E10823">
      <w:pPr>
        <w:rPr>
          <w:sz w:val="28"/>
          <w:szCs w:val="28"/>
        </w:rPr>
      </w:pPr>
    </w:p>
    <w:p w14:paraId="2BFB2CD2" w14:textId="7F47819D" w:rsidR="00595B41" w:rsidRDefault="00595B41" w:rsidP="00E10823">
      <w:pPr>
        <w:rPr>
          <w:sz w:val="28"/>
          <w:szCs w:val="28"/>
        </w:rPr>
      </w:pPr>
      <w:r>
        <w:rPr>
          <w:sz w:val="28"/>
          <w:szCs w:val="28"/>
        </w:rPr>
        <w:t>Semester 2 consists of lectures and seminars alongside the full-time students that give other research perspectives and opportunities for broader and mixed seminar groups.</w:t>
      </w:r>
    </w:p>
    <w:p w14:paraId="5CAF1F5B" w14:textId="48E92D6F" w:rsidR="00595B41" w:rsidRDefault="00595B41" w:rsidP="00E10823">
      <w:pPr>
        <w:rPr>
          <w:sz w:val="28"/>
          <w:szCs w:val="28"/>
        </w:rPr>
      </w:pPr>
      <w:r>
        <w:rPr>
          <w:sz w:val="28"/>
          <w:szCs w:val="28"/>
        </w:rPr>
        <w:t xml:space="preserve">Towards the second half of the year, part-time students can choose how they want to spend their time and branch into workshop or studio activities as their module progresses. Semester 2 timetable will be issues in February and consist of scheduled lectures and seminars on a Friday, including a ‘research hour’ talk from guest speakers and university staff who will share their own research. </w:t>
      </w:r>
    </w:p>
    <w:p w14:paraId="4F0B2C15" w14:textId="77777777" w:rsidR="00595B41" w:rsidRDefault="00595B41" w:rsidP="00E10823">
      <w:pPr>
        <w:rPr>
          <w:sz w:val="28"/>
          <w:szCs w:val="28"/>
        </w:rPr>
      </w:pPr>
    </w:p>
    <w:p w14:paraId="73FB7166" w14:textId="3CFB71D5" w:rsidR="00595B41" w:rsidRDefault="00595B41" w:rsidP="00E10823">
      <w:pPr>
        <w:rPr>
          <w:sz w:val="28"/>
          <w:szCs w:val="28"/>
        </w:rPr>
      </w:pPr>
      <w:r>
        <w:rPr>
          <w:sz w:val="28"/>
          <w:szCs w:val="28"/>
        </w:rPr>
        <w:t>Semester 1 timetable:</w:t>
      </w:r>
    </w:p>
    <w:p w14:paraId="6AACAA2D" w14:textId="77777777" w:rsidR="00595B41" w:rsidRDefault="00595B41" w:rsidP="00595B41"/>
    <w:tbl>
      <w:tblPr>
        <w:tblStyle w:val="TableGrid"/>
        <w:tblW w:w="0" w:type="auto"/>
        <w:tblLook w:val="04A0" w:firstRow="1" w:lastRow="0" w:firstColumn="1" w:lastColumn="0" w:noHBand="0" w:noVBand="1"/>
      </w:tblPr>
      <w:tblGrid>
        <w:gridCol w:w="1838"/>
        <w:gridCol w:w="2693"/>
        <w:gridCol w:w="4485"/>
      </w:tblGrid>
      <w:tr w:rsidR="00595B41" w14:paraId="12E28496" w14:textId="77777777" w:rsidTr="0009102E">
        <w:tc>
          <w:tcPr>
            <w:tcW w:w="1838" w:type="dxa"/>
          </w:tcPr>
          <w:p w14:paraId="7D09625A" w14:textId="77777777" w:rsidR="00595B41" w:rsidRDefault="00595B41" w:rsidP="0009102E"/>
        </w:tc>
        <w:tc>
          <w:tcPr>
            <w:tcW w:w="2693" w:type="dxa"/>
          </w:tcPr>
          <w:p w14:paraId="6C0F0703" w14:textId="77777777" w:rsidR="00595B41" w:rsidRDefault="00595B41" w:rsidP="0009102E"/>
        </w:tc>
        <w:tc>
          <w:tcPr>
            <w:tcW w:w="4485" w:type="dxa"/>
          </w:tcPr>
          <w:p w14:paraId="178CE2B9" w14:textId="77777777" w:rsidR="00595B41" w:rsidRDefault="00595B41" w:rsidP="0009102E"/>
        </w:tc>
      </w:tr>
      <w:tr w:rsidR="00595B41" w14:paraId="42BDD7A3" w14:textId="77777777" w:rsidTr="0009102E">
        <w:tc>
          <w:tcPr>
            <w:tcW w:w="1838" w:type="dxa"/>
          </w:tcPr>
          <w:p w14:paraId="17053CDF" w14:textId="77777777" w:rsidR="00595B41" w:rsidRDefault="00595B41" w:rsidP="0009102E">
            <w:r>
              <w:t>October 2</w:t>
            </w:r>
          </w:p>
        </w:tc>
        <w:tc>
          <w:tcPr>
            <w:tcW w:w="2693" w:type="dxa"/>
          </w:tcPr>
          <w:p w14:paraId="3EFCEA57" w14:textId="77777777" w:rsidR="00595B41" w:rsidRDefault="00595B41" w:rsidP="0009102E">
            <w:r>
              <w:t>10-11.30am – AAG05</w:t>
            </w:r>
          </w:p>
        </w:tc>
        <w:tc>
          <w:tcPr>
            <w:tcW w:w="4485" w:type="dxa"/>
          </w:tcPr>
          <w:p w14:paraId="07B6CF58" w14:textId="77777777" w:rsidR="00595B41" w:rsidRDefault="00595B41" w:rsidP="0009102E">
            <w:r>
              <w:t>Introduction – What is Praxis</w:t>
            </w:r>
          </w:p>
          <w:p w14:paraId="0B3D1E3E" w14:textId="77777777" w:rsidR="00595B41" w:rsidRDefault="00595B41" w:rsidP="0009102E"/>
        </w:tc>
      </w:tr>
      <w:tr w:rsidR="00595B41" w14:paraId="3697E327" w14:textId="77777777" w:rsidTr="0009102E">
        <w:tc>
          <w:tcPr>
            <w:tcW w:w="1838" w:type="dxa"/>
          </w:tcPr>
          <w:p w14:paraId="08065B04" w14:textId="77777777" w:rsidR="00595B41" w:rsidRDefault="00595B41" w:rsidP="0009102E"/>
        </w:tc>
        <w:tc>
          <w:tcPr>
            <w:tcW w:w="2693" w:type="dxa"/>
          </w:tcPr>
          <w:p w14:paraId="76DE50E9" w14:textId="77777777" w:rsidR="00595B41" w:rsidRDefault="00595B41" w:rsidP="0009102E">
            <w:r>
              <w:t>11.30- 12.30am</w:t>
            </w:r>
          </w:p>
          <w:p w14:paraId="49D2FE25" w14:textId="77777777" w:rsidR="00595B41" w:rsidRDefault="00595B41" w:rsidP="0009102E">
            <w:r>
              <w:t xml:space="preserve">1.30-3pm </w:t>
            </w:r>
          </w:p>
          <w:p w14:paraId="3E6CA2E4" w14:textId="77777777" w:rsidR="00595B41" w:rsidRDefault="00595B41" w:rsidP="0009102E">
            <w:r>
              <w:t>AAG05</w:t>
            </w:r>
          </w:p>
        </w:tc>
        <w:tc>
          <w:tcPr>
            <w:tcW w:w="4485" w:type="dxa"/>
          </w:tcPr>
          <w:p w14:paraId="68B1C94F" w14:textId="77777777" w:rsidR="00595B41" w:rsidRDefault="00595B41" w:rsidP="0009102E">
            <w:r>
              <w:t xml:space="preserve">Stitch Seminar </w:t>
            </w:r>
          </w:p>
          <w:p w14:paraId="0784DCA8" w14:textId="77777777" w:rsidR="00595B41" w:rsidRDefault="00595B41" w:rsidP="0009102E">
            <w:r>
              <w:t>Stitch Activity</w:t>
            </w:r>
          </w:p>
          <w:p w14:paraId="0F11BD4D" w14:textId="77777777" w:rsidR="00595B41" w:rsidRDefault="00595B41" w:rsidP="0009102E"/>
        </w:tc>
      </w:tr>
      <w:tr w:rsidR="00595B41" w14:paraId="4715AB7A" w14:textId="77777777" w:rsidTr="0009102E">
        <w:tc>
          <w:tcPr>
            <w:tcW w:w="1838" w:type="dxa"/>
          </w:tcPr>
          <w:p w14:paraId="7BF22123" w14:textId="77777777" w:rsidR="00595B41" w:rsidRDefault="00595B41" w:rsidP="0009102E">
            <w:r>
              <w:t>October 9</w:t>
            </w:r>
          </w:p>
        </w:tc>
        <w:tc>
          <w:tcPr>
            <w:tcW w:w="2693" w:type="dxa"/>
          </w:tcPr>
          <w:p w14:paraId="12EE30FB" w14:textId="77777777" w:rsidR="00595B41" w:rsidRDefault="00595B41" w:rsidP="0009102E">
            <w:r>
              <w:t>10am – 11am</w:t>
            </w:r>
          </w:p>
        </w:tc>
        <w:tc>
          <w:tcPr>
            <w:tcW w:w="4485" w:type="dxa"/>
          </w:tcPr>
          <w:p w14:paraId="56D9CB00" w14:textId="77777777" w:rsidR="00595B41" w:rsidRDefault="00595B41" w:rsidP="0009102E">
            <w:r>
              <w:t>Mission Gallery Talk – Precious Things</w:t>
            </w:r>
          </w:p>
          <w:p w14:paraId="7C4D9337" w14:textId="77777777" w:rsidR="00595B41" w:rsidRDefault="00595B41" w:rsidP="0009102E"/>
        </w:tc>
      </w:tr>
      <w:tr w:rsidR="00595B41" w14:paraId="08FC730E" w14:textId="77777777" w:rsidTr="0009102E">
        <w:tc>
          <w:tcPr>
            <w:tcW w:w="1838" w:type="dxa"/>
          </w:tcPr>
          <w:p w14:paraId="256042F6" w14:textId="77777777" w:rsidR="00595B41" w:rsidRDefault="00595B41" w:rsidP="0009102E"/>
        </w:tc>
        <w:tc>
          <w:tcPr>
            <w:tcW w:w="2693" w:type="dxa"/>
          </w:tcPr>
          <w:p w14:paraId="78F59076" w14:textId="77777777" w:rsidR="00595B41" w:rsidRDefault="00595B41" w:rsidP="0009102E">
            <w:r>
              <w:t>11.30-12.30</w:t>
            </w:r>
          </w:p>
          <w:p w14:paraId="7FB3E870" w14:textId="77777777" w:rsidR="00595B41" w:rsidRDefault="00595B41" w:rsidP="0009102E">
            <w:r>
              <w:t>AAG05</w:t>
            </w:r>
          </w:p>
        </w:tc>
        <w:tc>
          <w:tcPr>
            <w:tcW w:w="4485" w:type="dxa"/>
          </w:tcPr>
          <w:p w14:paraId="33E90E58" w14:textId="77777777" w:rsidR="00595B41" w:rsidRDefault="00595B41" w:rsidP="0009102E">
            <w:r>
              <w:t xml:space="preserve">Seminar </w:t>
            </w:r>
            <w:r w:rsidRPr="005B6634">
              <w:rPr>
                <w:b/>
                <w:bCs/>
              </w:rPr>
              <w:t>– Sentiment / Value / Sustainable practice</w:t>
            </w:r>
            <w:r>
              <w:t xml:space="preserve"> – Precious Things Seminar.</w:t>
            </w:r>
          </w:p>
          <w:p w14:paraId="0ED810FA" w14:textId="77777777" w:rsidR="00595B41" w:rsidRDefault="00595B41" w:rsidP="0009102E">
            <w:r>
              <w:t>Cath &amp; Shellie</w:t>
            </w:r>
          </w:p>
          <w:p w14:paraId="120FF37B" w14:textId="77777777" w:rsidR="00595B41" w:rsidRDefault="00595B41" w:rsidP="0009102E"/>
        </w:tc>
      </w:tr>
      <w:tr w:rsidR="00595B41" w14:paraId="5666C3CD" w14:textId="77777777" w:rsidTr="0009102E">
        <w:tc>
          <w:tcPr>
            <w:tcW w:w="1838" w:type="dxa"/>
          </w:tcPr>
          <w:p w14:paraId="57D68A7F" w14:textId="77777777" w:rsidR="00595B41" w:rsidRDefault="00595B41" w:rsidP="0009102E"/>
        </w:tc>
        <w:tc>
          <w:tcPr>
            <w:tcW w:w="2693" w:type="dxa"/>
          </w:tcPr>
          <w:p w14:paraId="5C8BFCA2" w14:textId="77777777" w:rsidR="00595B41" w:rsidRDefault="00595B41" w:rsidP="0009102E">
            <w:r>
              <w:t xml:space="preserve">1.30pm – 3pm </w:t>
            </w:r>
          </w:p>
          <w:p w14:paraId="0167AC2C" w14:textId="77777777" w:rsidR="00595B41" w:rsidRDefault="00595B41" w:rsidP="0009102E"/>
        </w:tc>
        <w:tc>
          <w:tcPr>
            <w:tcW w:w="4485" w:type="dxa"/>
          </w:tcPr>
          <w:p w14:paraId="0144B4E2" w14:textId="77777777" w:rsidR="00595B41" w:rsidRDefault="00595B41" w:rsidP="0009102E">
            <w:r>
              <w:t>Task – Responding to Precious Objects</w:t>
            </w:r>
          </w:p>
          <w:p w14:paraId="43DBEB9D" w14:textId="77777777" w:rsidR="00595B41" w:rsidRDefault="00595B41" w:rsidP="0009102E"/>
          <w:p w14:paraId="66EABD23" w14:textId="77777777" w:rsidR="00595B41" w:rsidRDefault="00595B41" w:rsidP="0009102E"/>
        </w:tc>
      </w:tr>
      <w:tr w:rsidR="00595B41" w14:paraId="76EF23BF" w14:textId="77777777" w:rsidTr="0009102E">
        <w:tc>
          <w:tcPr>
            <w:tcW w:w="1838" w:type="dxa"/>
          </w:tcPr>
          <w:p w14:paraId="3F727261" w14:textId="77777777" w:rsidR="00595B41" w:rsidRDefault="00595B41" w:rsidP="0009102E">
            <w:r>
              <w:t>October 16</w:t>
            </w:r>
          </w:p>
        </w:tc>
        <w:tc>
          <w:tcPr>
            <w:tcW w:w="7178" w:type="dxa"/>
            <w:gridSpan w:val="2"/>
          </w:tcPr>
          <w:p w14:paraId="249AC417" w14:textId="77777777" w:rsidR="00595B41" w:rsidRPr="009D78F0" w:rsidRDefault="00595B41" w:rsidP="0009102E">
            <w:r w:rsidRPr="009D78F0">
              <w:t>WORKSHOP DAY - Cath &amp; Shellie</w:t>
            </w:r>
          </w:p>
          <w:p w14:paraId="60615974" w14:textId="77777777" w:rsidR="00595B41" w:rsidRPr="009D78F0" w:rsidRDefault="00595B41" w:rsidP="0009102E"/>
          <w:p w14:paraId="11B1B2B3" w14:textId="77777777" w:rsidR="00595B41" w:rsidRPr="009D78F0" w:rsidRDefault="00595B41" w:rsidP="0009102E">
            <w:r w:rsidRPr="009D78F0">
              <w:t>Text responses</w:t>
            </w:r>
          </w:p>
          <w:p w14:paraId="692144A8" w14:textId="77777777" w:rsidR="00595B41" w:rsidRPr="009D78F0" w:rsidRDefault="00595B41" w:rsidP="0009102E"/>
          <w:p w14:paraId="3C53D3BF" w14:textId="77777777" w:rsidR="00595B41" w:rsidRDefault="00595B41" w:rsidP="0009102E"/>
        </w:tc>
      </w:tr>
      <w:tr w:rsidR="00595B41" w14:paraId="2BEBE98E" w14:textId="77777777" w:rsidTr="0009102E">
        <w:tc>
          <w:tcPr>
            <w:tcW w:w="1838" w:type="dxa"/>
          </w:tcPr>
          <w:p w14:paraId="4F3B3CAA" w14:textId="77777777" w:rsidR="00595B41" w:rsidRDefault="00595B41" w:rsidP="0009102E">
            <w:r>
              <w:t>October 23</w:t>
            </w:r>
          </w:p>
        </w:tc>
        <w:tc>
          <w:tcPr>
            <w:tcW w:w="7178" w:type="dxa"/>
            <w:gridSpan w:val="2"/>
          </w:tcPr>
          <w:p w14:paraId="2E931D5A" w14:textId="77777777" w:rsidR="00595B41" w:rsidRPr="002A52CA" w:rsidRDefault="00595B41" w:rsidP="0009102E">
            <w:pPr>
              <w:rPr>
                <w:highlight w:val="yellow"/>
              </w:rPr>
            </w:pPr>
            <w:r w:rsidRPr="002A52CA">
              <w:rPr>
                <w:highlight w:val="yellow"/>
              </w:rPr>
              <w:t>WORKSHOP DAY (10am – 4pm)</w:t>
            </w:r>
          </w:p>
          <w:p w14:paraId="5CD9C622" w14:textId="77777777" w:rsidR="00595B41" w:rsidRPr="002A52CA" w:rsidRDefault="00595B41" w:rsidP="0009102E">
            <w:pPr>
              <w:rPr>
                <w:highlight w:val="yellow"/>
              </w:rPr>
            </w:pPr>
            <w:r w:rsidRPr="002A52CA">
              <w:rPr>
                <w:highlight w:val="yellow"/>
              </w:rPr>
              <w:t>TUTORIALS – 11am-3pm (Cath &amp; Shellie)</w:t>
            </w:r>
          </w:p>
          <w:p w14:paraId="2992E849" w14:textId="77777777" w:rsidR="00595B41" w:rsidRPr="002A52CA" w:rsidRDefault="00595B41" w:rsidP="0009102E">
            <w:pPr>
              <w:rPr>
                <w:highlight w:val="yellow"/>
              </w:rPr>
            </w:pPr>
          </w:p>
          <w:p w14:paraId="03E5FB82" w14:textId="77777777" w:rsidR="00595B41" w:rsidRPr="002A52CA" w:rsidRDefault="00595B41" w:rsidP="0009102E">
            <w:pPr>
              <w:rPr>
                <w:highlight w:val="yellow"/>
              </w:rPr>
            </w:pPr>
            <w:r w:rsidRPr="002A52CA">
              <w:rPr>
                <w:highlight w:val="yellow"/>
              </w:rPr>
              <w:t>Ceramics - Lyndon</w:t>
            </w:r>
          </w:p>
          <w:p w14:paraId="28EE6C8A" w14:textId="77777777" w:rsidR="00595B41" w:rsidRDefault="00595B41" w:rsidP="0009102E">
            <w:r w:rsidRPr="002A52CA">
              <w:rPr>
                <w:highlight w:val="yellow"/>
              </w:rPr>
              <w:t xml:space="preserve">Photography - </w:t>
            </w:r>
            <w:proofErr w:type="spellStart"/>
            <w:r w:rsidRPr="002A52CA">
              <w:rPr>
                <w:highlight w:val="yellow"/>
              </w:rPr>
              <w:t>Daf</w:t>
            </w:r>
            <w:proofErr w:type="spellEnd"/>
            <w:r w:rsidRPr="002A52CA">
              <w:rPr>
                <w:highlight w:val="yellow"/>
              </w:rPr>
              <w:t xml:space="preserve"> / Anne</w:t>
            </w:r>
          </w:p>
          <w:p w14:paraId="5DC6BA74" w14:textId="77777777" w:rsidR="00595B41" w:rsidRDefault="00595B41" w:rsidP="0009102E"/>
        </w:tc>
      </w:tr>
      <w:tr w:rsidR="00595B41" w14:paraId="4FE11BB3" w14:textId="77777777" w:rsidTr="0009102E">
        <w:tc>
          <w:tcPr>
            <w:tcW w:w="1838" w:type="dxa"/>
          </w:tcPr>
          <w:p w14:paraId="146BB844" w14:textId="77777777" w:rsidR="00595B41" w:rsidRDefault="00595B41" w:rsidP="0009102E">
            <w:r>
              <w:t>October 30</w:t>
            </w:r>
          </w:p>
        </w:tc>
        <w:tc>
          <w:tcPr>
            <w:tcW w:w="7178" w:type="dxa"/>
            <w:gridSpan w:val="2"/>
          </w:tcPr>
          <w:p w14:paraId="0388CDB7" w14:textId="77777777" w:rsidR="00595B41" w:rsidRPr="002A52CA" w:rsidRDefault="00595B41" w:rsidP="0009102E">
            <w:pPr>
              <w:rPr>
                <w:highlight w:val="yellow"/>
              </w:rPr>
            </w:pPr>
            <w:r w:rsidRPr="002A52CA">
              <w:rPr>
                <w:highlight w:val="yellow"/>
              </w:rPr>
              <w:t>WORKSHOP DAY (10am -4pm)</w:t>
            </w:r>
          </w:p>
          <w:p w14:paraId="3248A41F" w14:textId="77777777" w:rsidR="00595B41" w:rsidRPr="002A52CA" w:rsidRDefault="00595B41" w:rsidP="0009102E">
            <w:pPr>
              <w:rPr>
                <w:highlight w:val="yellow"/>
              </w:rPr>
            </w:pPr>
          </w:p>
          <w:p w14:paraId="27CD0D68" w14:textId="77777777" w:rsidR="00595B41" w:rsidRPr="002A52CA" w:rsidRDefault="00595B41" w:rsidP="0009102E">
            <w:pPr>
              <w:rPr>
                <w:highlight w:val="yellow"/>
              </w:rPr>
            </w:pPr>
            <w:r w:rsidRPr="002A52CA">
              <w:rPr>
                <w:highlight w:val="yellow"/>
              </w:rPr>
              <w:t>Textiles – Lloyd / Sharon</w:t>
            </w:r>
          </w:p>
          <w:p w14:paraId="008827F3" w14:textId="77777777" w:rsidR="00595B41" w:rsidRDefault="00595B41" w:rsidP="0009102E">
            <w:r w:rsidRPr="002A52CA">
              <w:rPr>
                <w:highlight w:val="yellow"/>
              </w:rPr>
              <w:lastRenderedPageBreak/>
              <w:t>Sound – Dave Bird / Tom</w:t>
            </w:r>
            <w:r>
              <w:t xml:space="preserve"> </w:t>
            </w:r>
          </w:p>
          <w:p w14:paraId="02714E9A" w14:textId="77777777" w:rsidR="00595B41" w:rsidRDefault="00595B41" w:rsidP="0009102E"/>
        </w:tc>
      </w:tr>
      <w:tr w:rsidR="00595B41" w14:paraId="24B4A7C9" w14:textId="77777777" w:rsidTr="0009102E">
        <w:tc>
          <w:tcPr>
            <w:tcW w:w="1838" w:type="dxa"/>
          </w:tcPr>
          <w:p w14:paraId="09F07862" w14:textId="77777777" w:rsidR="00595B41" w:rsidRDefault="00595B41" w:rsidP="0009102E">
            <w:r>
              <w:lastRenderedPageBreak/>
              <w:t>November 6</w:t>
            </w:r>
          </w:p>
          <w:p w14:paraId="6947045E" w14:textId="77777777" w:rsidR="00595B41" w:rsidRDefault="00595B41" w:rsidP="0009102E"/>
        </w:tc>
        <w:tc>
          <w:tcPr>
            <w:tcW w:w="2693" w:type="dxa"/>
          </w:tcPr>
          <w:p w14:paraId="647F6FE6" w14:textId="77777777" w:rsidR="00595B41" w:rsidRDefault="00595B41" w:rsidP="0009102E">
            <w:r>
              <w:t>10am - Shellie</w:t>
            </w:r>
          </w:p>
        </w:tc>
        <w:tc>
          <w:tcPr>
            <w:tcW w:w="4485" w:type="dxa"/>
          </w:tcPr>
          <w:p w14:paraId="07F4BE06" w14:textId="77777777" w:rsidR="00595B41" w:rsidRPr="00CC61AA" w:rsidRDefault="00595B41" w:rsidP="0009102E">
            <w:pPr>
              <w:rPr>
                <w:b/>
                <w:bCs/>
              </w:rPr>
            </w:pPr>
            <w:r>
              <w:rPr>
                <w:b/>
                <w:bCs/>
              </w:rPr>
              <w:t>Distance &amp; Proximity (Micro / Macro)</w:t>
            </w:r>
          </w:p>
          <w:p w14:paraId="532A9C22" w14:textId="77777777" w:rsidR="00595B41" w:rsidRDefault="00595B41" w:rsidP="0009102E"/>
        </w:tc>
      </w:tr>
      <w:tr w:rsidR="00595B41" w14:paraId="330B7F21" w14:textId="77777777" w:rsidTr="0009102E">
        <w:trPr>
          <w:trHeight w:val="722"/>
        </w:trPr>
        <w:tc>
          <w:tcPr>
            <w:tcW w:w="1838" w:type="dxa"/>
          </w:tcPr>
          <w:p w14:paraId="41957EEB" w14:textId="77777777" w:rsidR="00595B41" w:rsidRDefault="00595B41" w:rsidP="0009102E"/>
        </w:tc>
        <w:tc>
          <w:tcPr>
            <w:tcW w:w="2693" w:type="dxa"/>
          </w:tcPr>
          <w:p w14:paraId="1F32E05B" w14:textId="77777777" w:rsidR="00595B41" w:rsidRDefault="00595B41" w:rsidP="0009102E">
            <w:r>
              <w:t>11.30-12.30</w:t>
            </w:r>
          </w:p>
          <w:p w14:paraId="7DD5B482" w14:textId="77777777" w:rsidR="00595B41" w:rsidRDefault="00595B41" w:rsidP="0009102E">
            <w:r w:rsidRPr="002A52CA">
              <w:t>TASK</w:t>
            </w:r>
            <w:r>
              <w:t xml:space="preserve"> (Shellie &amp; </w:t>
            </w:r>
            <w:r w:rsidRPr="000D7D22">
              <w:rPr>
                <w:color w:val="000000" w:themeColor="text1"/>
              </w:rPr>
              <w:t>Estefani)</w:t>
            </w:r>
          </w:p>
          <w:p w14:paraId="0A7ADAF0" w14:textId="77777777" w:rsidR="00595B41" w:rsidRDefault="00595B41" w:rsidP="0009102E"/>
        </w:tc>
        <w:tc>
          <w:tcPr>
            <w:tcW w:w="4485" w:type="dxa"/>
          </w:tcPr>
          <w:p w14:paraId="262DD878" w14:textId="77777777" w:rsidR="00595B41" w:rsidRDefault="00595B41" w:rsidP="0009102E">
            <w:r>
              <w:t>Drawing</w:t>
            </w:r>
          </w:p>
          <w:p w14:paraId="47D63EAC" w14:textId="77777777" w:rsidR="00595B41" w:rsidRDefault="00595B41" w:rsidP="0009102E">
            <w:r>
              <w:t>Writing</w:t>
            </w:r>
          </w:p>
          <w:p w14:paraId="012F267A" w14:textId="77777777" w:rsidR="00595B41" w:rsidRDefault="00595B41" w:rsidP="0009102E">
            <w:r>
              <w:t>Making</w:t>
            </w:r>
          </w:p>
          <w:p w14:paraId="08E3CF92" w14:textId="77777777" w:rsidR="00595B41" w:rsidRDefault="00595B41" w:rsidP="0009102E">
            <w:r>
              <w:t>Photography</w:t>
            </w:r>
          </w:p>
          <w:p w14:paraId="269EBED3" w14:textId="77777777" w:rsidR="00595B41" w:rsidRDefault="00595B41" w:rsidP="0009102E"/>
        </w:tc>
      </w:tr>
      <w:tr w:rsidR="00595B41" w14:paraId="2611054E" w14:textId="77777777" w:rsidTr="0009102E">
        <w:tc>
          <w:tcPr>
            <w:tcW w:w="1838" w:type="dxa"/>
          </w:tcPr>
          <w:p w14:paraId="5B18E858" w14:textId="77777777" w:rsidR="00595B41" w:rsidRDefault="00595B41" w:rsidP="0009102E"/>
        </w:tc>
        <w:tc>
          <w:tcPr>
            <w:tcW w:w="2693" w:type="dxa"/>
          </w:tcPr>
          <w:p w14:paraId="659667DF" w14:textId="77777777" w:rsidR="00595B41" w:rsidRDefault="00595B41" w:rsidP="0009102E">
            <w:r>
              <w:t>3-4pm</w:t>
            </w:r>
          </w:p>
        </w:tc>
        <w:tc>
          <w:tcPr>
            <w:tcW w:w="4485" w:type="dxa"/>
          </w:tcPr>
          <w:p w14:paraId="561BCDD2" w14:textId="77777777" w:rsidR="00595B41" w:rsidRPr="002A52CA" w:rsidRDefault="00595B41" w:rsidP="0009102E">
            <w:pPr>
              <w:rPr>
                <w:highlight w:val="yellow"/>
              </w:rPr>
            </w:pPr>
            <w:r w:rsidRPr="002A52CA">
              <w:rPr>
                <w:highlight w:val="yellow"/>
              </w:rPr>
              <w:t>DEMO / PREP FOR WORKSHOPS</w:t>
            </w:r>
          </w:p>
          <w:p w14:paraId="03B3DC24" w14:textId="20D0C8BF" w:rsidR="00595B41" w:rsidRDefault="00595B41" w:rsidP="0009102E">
            <w:r w:rsidRPr="002A52CA">
              <w:rPr>
                <w:highlight w:val="yellow"/>
              </w:rPr>
              <w:t>Col &amp; Lloyd</w:t>
            </w:r>
          </w:p>
        </w:tc>
      </w:tr>
      <w:tr w:rsidR="00595B41" w14:paraId="0F11ABF0" w14:textId="77777777" w:rsidTr="0009102E">
        <w:tc>
          <w:tcPr>
            <w:tcW w:w="1838" w:type="dxa"/>
          </w:tcPr>
          <w:p w14:paraId="76054BF6" w14:textId="77777777" w:rsidR="00595B41" w:rsidRDefault="00595B41" w:rsidP="0009102E">
            <w:r>
              <w:t>November 13</w:t>
            </w:r>
          </w:p>
        </w:tc>
        <w:tc>
          <w:tcPr>
            <w:tcW w:w="7178" w:type="dxa"/>
            <w:gridSpan w:val="2"/>
          </w:tcPr>
          <w:p w14:paraId="44401946" w14:textId="77777777" w:rsidR="00595B41" w:rsidRPr="002A52CA" w:rsidRDefault="00595B41" w:rsidP="0009102E">
            <w:pPr>
              <w:rPr>
                <w:highlight w:val="yellow"/>
              </w:rPr>
            </w:pPr>
            <w:r w:rsidRPr="002A52CA">
              <w:rPr>
                <w:highlight w:val="yellow"/>
              </w:rPr>
              <w:t>WORKSHOP DAY (10am-4pm)</w:t>
            </w:r>
            <w:r>
              <w:rPr>
                <w:highlight w:val="yellow"/>
              </w:rPr>
              <w:t xml:space="preserve"> </w:t>
            </w:r>
          </w:p>
          <w:p w14:paraId="6A166479" w14:textId="77777777" w:rsidR="00595B41" w:rsidRPr="002A52CA" w:rsidRDefault="00595B41" w:rsidP="0009102E">
            <w:pPr>
              <w:rPr>
                <w:highlight w:val="yellow"/>
              </w:rPr>
            </w:pPr>
          </w:p>
          <w:p w14:paraId="7819722F" w14:textId="77777777" w:rsidR="00595B41" w:rsidRPr="002A52CA" w:rsidRDefault="00595B41" w:rsidP="0009102E">
            <w:pPr>
              <w:rPr>
                <w:highlight w:val="yellow"/>
              </w:rPr>
            </w:pPr>
            <w:r w:rsidRPr="002A52CA">
              <w:rPr>
                <w:highlight w:val="yellow"/>
              </w:rPr>
              <w:t>Glass</w:t>
            </w:r>
            <w:r>
              <w:rPr>
                <w:highlight w:val="yellow"/>
              </w:rPr>
              <w:t xml:space="preserve"> - Colin</w:t>
            </w:r>
          </w:p>
          <w:p w14:paraId="033E7B6D" w14:textId="77777777" w:rsidR="00595B41" w:rsidRDefault="00595B41" w:rsidP="0009102E">
            <w:r w:rsidRPr="002A52CA">
              <w:rPr>
                <w:highlight w:val="yellow"/>
              </w:rPr>
              <w:t>Textiles</w:t>
            </w:r>
            <w:r>
              <w:t xml:space="preserve"> </w:t>
            </w:r>
            <w:r w:rsidRPr="00821794">
              <w:rPr>
                <w:highlight w:val="yellow"/>
              </w:rPr>
              <w:t xml:space="preserve">– </w:t>
            </w:r>
            <w:r w:rsidRPr="00526FE8">
              <w:rPr>
                <w:highlight w:val="yellow"/>
              </w:rPr>
              <w:t>Eucalyptus Printing</w:t>
            </w:r>
          </w:p>
        </w:tc>
      </w:tr>
      <w:tr w:rsidR="00595B41" w14:paraId="67A92A00" w14:textId="77777777" w:rsidTr="0009102E">
        <w:tc>
          <w:tcPr>
            <w:tcW w:w="1838" w:type="dxa"/>
          </w:tcPr>
          <w:p w14:paraId="33FDD787" w14:textId="77777777" w:rsidR="00595B41" w:rsidRDefault="00595B41" w:rsidP="0009102E">
            <w:r>
              <w:t>November 20</w:t>
            </w:r>
          </w:p>
        </w:tc>
        <w:tc>
          <w:tcPr>
            <w:tcW w:w="2693" w:type="dxa"/>
          </w:tcPr>
          <w:p w14:paraId="2C422F82" w14:textId="77777777" w:rsidR="00595B41" w:rsidRDefault="00595B41" w:rsidP="0009102E">
            <w:r>
              <w:t xml:space="preserve">10am – Cath </w:t>
            </w:r>
          </w:p>
        </w:tc>
        <w:tc>
          <w:tcPr>
            <w:tcW w:w="4485" w:type="dxa"/>
          </w:tcPr>
          <w:p w14:paraId="0225636D" w14:textId="77777777" w:rsidR="00595B41" w:rsidRPr="00CC61AA" w:rsidRDefault="00595B41" w:rsidP="0009102E">
            <w:pPr>
              <w:rPr>
                <w:b/>
                <w:bCs/>
              </w:rPr>
            </w:pPr>
            <w:r w:rsidRPr="00CC61AA">
              <w:rPr>
                <w:b/>
                <w:bCs/>
              </w:rPr>
              <w:t>Palimpsest &amp; Montage / Appropriation</w:t>
            </w:r>
          </w:p>
          <w:p w14:paraId="6F63EDDD" w14:textId="77777777" w:rsidR="00595B41" w:rsidRDefault="00595B41" w:rsidP="0009102E"/>
        </w:tc>
      </w:tr>
      <w:tr w:rsidR="00595B41" w14:paraId="2C9A7720" w14:textId="77777777" w:rsidTr="0009102E">
        <w:tc>
          <w:tcPr>
            <w:tcW w:w="1838" w:type="dxa"/>
          </w:tcPr>
          <w:p w14:paraId="5FBD365D" w14:textId="77777777" w:rsidR="00595B41" w:rsidRDefault="00595B41" w:rsidP="0009102E"/>
        </w:tc>
        <w:tc>
          <w:tcPr>
            <w:tcW w:w="2693" w:type="dxa"/>
          </w:tcPr>
          <w:p w14:paraId="78DB6AFE" w14:textId="77777777" w:rsidR="00595B41" w:rsidRDefault="00595B41" w:rsidP="0009102E">
            <w:r>
              <w:t xml:space="preserve">11.30am – 12.30 </w:t>
            </w:r>
          </w:p>
          <w:p w14:paraId="14A490FB" w14:textId="77777777" w:rsidR="00595B41" w:rsidRDefault="00595B41" w:rsidP="0009102E"/>
        </w:tc>
        <w:tc>
          <w:tcPr>
            <w:tcW w:w="4485" w:type="dxa"/>
          </w:tcPr>
          <w:p w14:paraId="085AA6A8" w14:textId="77777777" w:rsidR="00595B41" w:rsidRDefault="00595B41" w:rsidP="0009102E">
            <w:r>
              <w:t>Practical seminar / collage and montage</w:t>
            </w:r>
          </w:p>
          <w:p w14:paraId="18B83AB9" w14:textId="77777777" w:rsidR="00595B41" w:rsidRDefault="00595B41" w:rsidP="0009102E">
            <w:r>
              <w:t>Traces.</w:t>
            </w:r>
          </w:p>
          <w:p w14:paraId="6EB18DD1" w14:textId="77777777" w:rsidR="00595B41" w:rsidRDefault="00595B41" w:rsidP="0009102E"/>
        </w:tc>
      </w:tr>
      <w:tr w:rsidR="00595B41" w14:paraId="4D76053A" w14:textId="77777777" w:rsidTr="0009102E">
        <w:tc>
          <w:tcPr>
            <w:tcW w:w="1838" w:type="dxa"/>
          </w:tcPr>
          <w:p w14:paraId="3CD8C531" w14:textId="77777777" w:rsidR="00595B41" w:rsidRDefault="00595B41" w:rsidP="0009102E"/>
        </w:tc>
        <w:tc>
          <w:tcPr>
            <w:tcW w:w="2693" w:type="dxa"/>
          </w:tcPr>
          <w:p w14:paraId="6311B5FA" w14:textId="77777777" w:rsidR="00595B41" w:rsidRDefault="00595B41" w:rsidP="0009102E">
            <w:r>
              <w:t>3pm</w:t>
            </w:r>
          </w:p>
        </w:tc>
        <w:tc>
          <w:tcPr>
            <w:tcW w:w="4485" w:type="dxa"/>
          </w:tcPr>
          <w:p w14:paraId="397F151B" w14:textId="77777777" w:rsidR="00595B41" w:rsidRPr="002A52CA" w:rsidRDefault="00595B41" w:rsidP="0009102E">
            <w:pPr>
              <w:rPr>
                <w:highlight w:val="yellow"/>
              </w:rPr>
            </w:pPr>
            <w:r w:rsidRPr="002A52CA">
              <w:rPr>
                <w:highlight w:val="yellow"/>
              </w:rPr>
              <w:t>DEMO / PREP FOR WORKSHOPS</w:t>
            </w:r>
          </w:p>
          <w:p w14:paraId="5B598C1E" w14:textId="77777777" w:rsidR="00595B41" w:rsidRDefault="00595B41" w:rsidP="0009102E">
            <w:r w:rsidRPr="002A52CA">
              <w:rPr>
                <w:highlight w:val="yellow"/>
              </w:rPr>
              <w:t xml:space="preserve">Mo &amp; </w:t>
            </w:r>
            <w:proofErr w:type="spellStart"/>
            <w:r w:rsidRPr="002A52CA">
              <w:rPr>
                <w:highlight w:val="yellow"/>
              </w:rPr>
              <w:t>Daf</w:t>
            </w:r>
            <w:proofErr w:type="spellEnd"/>
            <w:r w:rsidRPr="002A52CA">
              <w:rPr>
                <w:highlight w:val="yellow"/>
              </w:rPr>
              <w:t xml:space="preserve"> / Anne</w:t>
            </w:r>
          </w:p>
          <w:p w14:paraId="1561368A" w14:textId="77777777" w:rsidR="00595B41" w:rsidRDefault="00595B41" w:rsidP="0009102E"/>
        </w:tc>
      </w:tr>
      <w:tr w:rsidR="00595B41" w14:paraId="494DC269" w14:textId="77777777" w:rsidTr="0009102E">
        <w:tc>
          <w:tcPr>
            <w:tcW w:w="1838" w:type="dxa"/>
          </w:tcPr>
          <w:p w14:paraId="43B36BA5" w14:textId="77777777" w:rsidR="00595B41" w:rsidRDefault="00595B41" w:rsidP="0009102E">
            <w:r>
              <w:t>November 27</w:t>
            </w:r>
          </w:p>
        </w:tc>
        <w:tc>
          <w:tcPr>
            <w:tcW w:w="7178" w:type="dxa"/>
            <w:gridSpan w:val="2"/>
          </w:tcPr>
          <w:p w14:paraId="55357028" w14:textId="77777777" w:rsidR="00595B41" w:rsidRPr="002A52CA" w:rsidRDefault="00595B41" w:rsidP="0009102E">
            <w:pPr>
              <w:rPr>
                <w:highlight w:val="yellow"/>
              </w:rPr>
            </w:pPr>
            <w:r w:rsidRPr="002A52CA">
              <w:rPr>
                <w:highlight w:val="yellow"/>
              </w:rPr>
              <w:t>WORKSHOP DAY</w:t>
            </w:r>
          </w:p>
          <w:p w14:paraId="7E1C98DA" w14:textId="77777777" w:rsidR="00595B41" w:rsidRPr="002A52CA" w:rsidRDefault="00595B41" w:rsidP="0009102E">
            <w:pPr>
              <w:rPr>
                <w:highlight w:val="yellow"/>
              </w:rPr>
            </w:pPr>
            <w:r w:rsidRPr="002A52CA">
              <w:rPr>
                <w:highlight w:val="yellow"/>
              </w:rPr>
              <w:t xml:space="preserve">Riso printing </w:t>
            </w:r>
            <w:r>
              <w:rPr>
                <w:highlight w:val="yellow"/>
              </w:rPr>
              <w:t>–</w:t>
            </w:r>
            <w:r w:rsidRPr="002A52CA">
              <w:rPr>
                <w:highlight w:val="yellow"/>
              </w:rPr>
              <w:t xml:space="preserve"> </w:t>
            </w:r>
            <w:r>
              <w:rPr>
                <w:highlight w:val="yellow"/>
              </w:rPr>
              <w:t>Natasha John</w:t>
            </w:r>
          </w:p>
          <w:p w14:paraId="2A20D9BC" w14:textId="77777777" w:rsidR="00595B41" w:rsidRDefault="00595B41" w:rsidP="0009102E">
            <w:r w:rsidRPr="002A52CA">
              <w:rPr>
                <w:highlight w:val="yellow"/>
              </w:rPr>
              <w:t xml:space="preserve">Photography – </w:t>
            </w:r>
            <w:proofErr w:type="spellStart"/>
            <w:r w:rsidRPr="002A52CA">
              <w:rPr>
                <w:highlight w:val="yellow"/>
              </w:rPr>
              <w:t>Daf</w:t>
            </w:r>
            <w:proofErr w:type="spellEnd"/>
            <w:r w:rsidRPr="002A52CA">
              <w:rPr>
                <w:highlight w:val="yellow"/>
              </w:rPr>
              <w:t xml:space="preserve"> / Anne</w:t>
            </w:r>
          </w:p>
        </w:tc>
      </w:tr>
      <w:tr w:rsidR="00595B41" w14:paraId="3D51E427" w14:textId="77777777" w:rsidTr="0009102E">
        <w:trPr>
          <w:trHeight w:val="1172"/>
        </w:trPr>
        <w:tc>
          <w:tcPr>
            <w:tcW w:w="1838" w:type="dxa"/>
          </w:tcPr>
          <w:p w14:paraId="47280A10" w14:textId="77777777" w:rsidR="00595B41" w:rsidRDefault="00595B41" w:rsidP="0009102E">
            <w:r>
              <w:t>December 4</w:t>
            </w:r>
          </w:p>
        </w:tc>
        <w:tc>
          <w:tcPr>
            <w:tcW w:w="7178" w:type="dxa"/>
            <w:gridSpan w:val="2"/>
          </w:tcPr>
          <w:p w14:paraId="6616F26F" w14:textId="77777777" w:rsidR="00595B41" w:rsidRDefault="00595B41" w:rsidP="0009102E">
            <w:r>
              <w:t>10am – Shellie – New Materials and Post Human interactions.</w:t>
            </w:r>
          </w:p>
          <w:p w14:paraId="195F7860" w14:textId="77777777" w:rsidR="00595B41" w:rsidRDefault="00595B41" w:rsidP="0009102E"/>
          <w:p w14:paraId="7E99AB80" w14:textId="77777777" w:rsidR="00595B41" w:rsidRDefault="00595B41" w:rsidP="0009102E">
            <w:r>
              <w:t xml:space="preserve">Task – Collaborative. </w:t>
            </w:r>
          </w:p>
          <w:p w14:paraId="68554948" w14:textId="77777777" w:rsidR="00595B41" w:rsidRDefault="00595B41" w:rsidP="0009102E"/>
          <w:p w14:paraId="2AE92BB2" w14:textId="77777777" w:rsidR="00595B41" w:rsidRDefault="00595B41" w:rsidP="0009102E">
            <w:r>
              <w:t>JOIN WITH COLLAB</w:t>
            </w:r>
          </w:p>
          <w:p w14:paraId="4E3E0BA7" w14:textId="77777777" w:rsidR="00595B41" w:rsidRPr="0029087F" w:rsidRDefault="00595B41" w:rsidP="0009102E">
            <w:pPr>
              <w:rPr>
                <w:b/>
                <w:bCs/>
              </w:rPr>
            </w:pPr>
          </w:p>
        </w:tc>
      </w:tr>
      <w:tr w:rsidR="00595B41" w14:paraId="376B8C8E" w14:textId="77777777" w:rsidTr="0009102E">
        <w:tc>
          <w:tcPr>
            <w:tcW w:w="1838" w:type="dxa"/>
          </w:tcPr>
          <w:p w14:paraId="09AA87E2" w14:textId="77777777" w:rsidR="00595B41" w:rsidRDefault="00595B41" w:rsidP="0009102E"/>
        </w:tc>
        <w:tc>
          <w:tcPr>
            <w:tcW w:w="2693" w:type="dxa"/>
          </w:tcPr>
          <w:p w14:paraId="6E2BA92A" w14:textId="77777777" w:rsidR="00595B41" w:rsidRDefault="00595B41" w:rsidP="0009102E">
            <w:r>
              <w:t>3-4pm</w:t>
            </w:r>
          </w:p>
        </w:tc>
        <w:tc>
          <w:tcPr>
            <w:tcW w:w="4485" w:type="dxa"/>
          </w:tcPr>
          <w:p w14:paraId="1C0595B7" w14:textId="77777777" w:rsidR="00595B41" w:rsidRPr="002A52CA" w:rsidRDefault="00595B41" w:rsidP="0009102E">
            <w:pPr>
              <w:rPr>
                <w:highlight w:val="yellow"/>
              </w:rPr>
            </w:pPr>
            <w:r w:rsidRPr="002A52CA">
              <w:rPr>
                <w:highlight w:val="yellow"/>
              </w:rPr>
              <w:t>DEMO / PREP FOR WORKSHOPS</w:t>
            </w:r>
          </w:p>
          <w:p w14:paraId="1D4D3EB6" w14:textId="77777777" w:rsidR="00595B41" w:rsidRDefault="00595B41" w:rsidP="0009102E">
            <w:r w:rsidRPr="002A52CA">
              <w:rPr>
                <w:highlight w:val="yellow"/>
              </w:rPr>
              <w:t>Lloyd &amp; Adam</w:t>
            </w:r>
          </w:p>
        </w:tc>
      </w:tr>
      <w:tr w:rsidR="00595B41" w14:paraId="03FBD8D0" w14:textId="77777777" w:rsidTr="0009102E">
        <w:tc>
          <w:tcPr>
            <w:tcW w:w="1838" w:type="dxa"/>
          </w:tcPr>
          <w:p w14:paraId="33FC0585" w14:textId="77777777" w:rsidR="00595B41" w:rsidRDefault="00595B41" w:rsidP="0009102E">
            <w:r>
              <w:t>December 11</w:t>
            </w:r>
          </w:p>
        </w:tc>
        <w:tc>
          <w:tcPr>
            <w:tcW w:w="7178" w:type="dxa"/>
            <w:gridSpan w:val="2"/>
          </w:tcPr>
          <w:p w14:paraId="666C824D" w14:textId="77777777" w:rsidR="00595B41" w:rsidRPr="002A52CA" w:rsidRDefault="00595B41" w:rsidP="0009102E">
            <w:pPr>
              <w:rPr>
                <w:highlight w:val="yellow"/>
              </w:rPr>
            </w:pPr>
            <w:r w:rsidRPr="002A52CA">
              <w:rPr>
                <w:highlight w:val="yellow"/>
              </w:rPr>
              <w:t>WORKSHOP DAY (10am-4pm)</w:t>
            </w:r>
          </w:p>
          <w:p w14:paraId="6BCFACA5" w14:textId="77777777" w:rsidR="00595B41" w:rsidRPr="002A52CA" w:rsidRDefault="00595B41" w:rsidP="0009102E">
            <w:pPr>
              <w:rPr>
                <w:highlight w:val="yellow"/>
              </w:rPr>
            </w:pPr>
            <w:r w:rsidRPr="002A52CA">
              <w:rPr>
                <w:highlight w:val="yellow"/>
              </w:rPr>
              <w:t>DROP IN TUTORIALS IN WORKSHOPS – PM (Cath &amp; Shellie)</w:t>
            </w:r>
          </w:p>
          <w:p w14:paraId="191F2CA1" w14:textId="77777777" w:rsidR="00595B41" w:rsidRPr="002A52CA" w:rsidRDefault="00595B41" w:rsidP="0009102E">
            <w:pPr>
              <w:rPr>
                <w:highlight w:val="yellow"/>
              </w:rPr>
            </w:pPr>
            <w:r>
              <w:rPr>
                <w:highlight w:val="yellow"/>
              </w:rPr>
              <w:t>Spotwelding</w:t>
            </w:r>
            <w:r w:rsidRPr="002A52CA">
              <w:rPr>
                <w:highlight w:val="yellow"/>
              </w:rPr>
              <w:t xml:space="preserve"> </w:t>
            </w:r>
            <w:r>
              <w:rPr>
                <w:highlight w:val="yellow"/>
              </w:rPr>
              <w:t>–</w:t>
            </w:r>
            <w:r w:rsidRPr="002A52CA">
              <w:rPr>
                <w:highlight w:val="yellow"/>
              </w:rPr>
              <w:t xml:space="preserve"> </w:t>
            </w:r>
            <w:r>
              <w:rPr>
                <w:highlight w:val="yellow"/>
              </w:rPr>
              <w:t>Sharon Cooper</w:t>
            </w:r>
          </w:p>
          <w:p w14:paraId="5BFFEB89" w14:textId="77777777" w:rsidR="00595B41" w:rsidRDefault="00595B41" w:rsidP="0009102E">
            <w:r w:rsidRPr="002A52CA">
              <w:rPr>
                <w:highlight w:val="yellow"/>
              </w:rPr>
              <w:t>Digital – Adam</w:t>
            </w:r>
            <w:r>
              <w:t xml:space="preserve"> </w:t>
            </w:r>
          </w:p>
        </w:tc>
      </w:tr>
      <w:tr w:rsidR="00595B41" w14:paraId="526F1024" w14:textId="77777777" w:rsidTr="0009102E">
        <w:tc>
          <w:tcPr>
            <w:tcW w:w="1838" w:type="dxa"/>
          </w:tcPr>
          <w:p w14:paraId="6FB96892" w14:textId="77777777" w:rsidR="00595B41" w:rsidRDefault="00595B41" w:rsidP="0009102E"/>
        </w:tc>
        <w:tc>
          <w:tcPr>
            <w:tcW w:w="7178" w:type="dxa"/>
            <w:gridSpan w:val="2"/>
          </w:tcPr>
          <w:p w14:paraId="36ED8E0B" w14:textId="77777777" w:rsidR="00595B41" w:rsidRPr="002A52CA" w:rsidRDefault="00595B41" w:rsidP="0009102E">
            <w:pPr>
              <w:rPr>
                <w:highlight w:val="yellow"/>
              </w:rPr>
            </w:pPr>
          </w:p>
        </w:tc>
      </w:tr>
    </w:tbl>
    <w:p w14:paraId="547D1FC4" w14:textId="77777777" w:rsidR="006C3868" w:rsidRDefault="006C3868" w:rsidP="00E10823">
      <w:pPr>
        <w:rPr>
          <w:b/>
          <w:bCs/>
          <w:sz w:val="28"/>
          <w:szCs w:val="28"/>
        </w:rPr>
      </w:pPr>
    </w:p>
    <w:p w14:paraId="44134D11" w14:textId="77777777" w:rsidR="00912509" w:rsidRDefault="00912509" w:rsidP="00E10823">
      <w:pPr>
        <w:rPr>
          <w:b/>
          <w:bCs/>
          <w:sz w:val="28"/>
          <w:szCs w:val="28"/>
        </w:rPr>
      </w:pPr>
    </w:p>
    <w:p w14:paraId="5D0F420A" w14:textId="77777777" w:rsidR="00912509" w:rsidRDefault="00912509" w:rsidP="00E10823">
      <w:pPr>
        <w:rPr>
          <w:b/>
          <w:bCs/>
          <w:sz w:val="28"/>
          <w:szCs w:val="28"/>
        </w:rPr>
      </w:pPr>
    </w:p>
    <w:p w14:paraId="264DF774" w14:textId="77777777" w:rsidR="00912509" w:rsidRDefault="00912509" w:rsidP="00E10823">
      <w:pPr>
        <w:rPr>
          <w:b/>
          <w:bCs/>
          <w:sz w:val="28"/>
          <w:szCs w:val="28"/>
        </w:rPr>
      </w:pPr>
    </w:p>
    <w:p w14:paraId="5C2E9C1D" w14:textId="77777777" w:rsidR="00912509" w:rsidRDefault="00912509" w:rsidP="00E10823">
      <w:pPr>
        <w:rPr>
          <w:b/>
          <w:bCs/>
          <w:sz w:val="28"/>
          <w:szCs w:val="28"/>
        </w:rPr>
      </w:pPr>
    </w:p>
    <w:p w14:paraId="2F5C2E94" w14:textId="77777777" w:rsidR="00912509" w:rsidRDefault="00912509" w:rsidP="00E10823">
      <w:pPr>
        <w:rPr>
          <w:b/>
          <w:bCs/>
          <w:sz w:val="28"/>
          <w:szCs w:val="28"/>
        </w:rPr>
      </w:pPr>
    </w:p>
    <w:p w14:paraId="362A2F6B" w14:textId="77777777" w:rsidR="00912509" w:rsidRDefault="00912509" w:rsidP="00E10823">
      <w:pPr>
        <w:rPr>
          <w:b/>
          <w:bCs/>
          <w:sz w:val="28"/>
          <w:szCs w:val="28"/>
        </w:rPr>
      </w:pPr>
    </w:p>
    <w:p w14:paraId="7C180C5F" w14:textId="77777777" w:rsidR="00912509" w:rsidRDefault="00912509" w:rsidP="00E10823">
      <w:pPr>
        <w:rPr>
          <w:b/>
          <w:bCs/>
          <w:sz w:val="28"/>
          <w:szCs w:val="28"/>
        </w:rPr>
      </w:pPr>
    </w:p>
    <w:p w14:paraId="20D54BB3" w14:textId="77777777" w:rsidR="00912509" w:rsidRDefault="00912509" w:rsidP="00E10823">
      <w:pPr>
        <w:rPr>
          <w:b/>
          <w:bCs/>
          <w:sz w:val="28"/>
          <w:szCs w:val="28"/>
        </w:rPr>
      </w:pPr>
    </w:p>
    <w:p w14:paraId="0B399769" w14:textId="77777777" w:rsidR="00912509" w:rsidRDefault="00912509" w:rsidP="00E10823">
      <w:pPr>
        <w:rPr>
          <w:b/>
          <w:bCs/>
          <w:sz w:val="28"/>
          <w:szCs w:val="28"/>
        </w:rPr>
      </w:pPr>
    </w:p>
    <w:p w14:paraId="15F270AB" w14:textId="4A812348" w:rsidR="006C3868" w:rsidRDefault="006C3868" w:rsidP="00E10823">
      <w:pPr>
        <w:rPr>
          <w:b/>
          <w:bCs/>
          <w:sz w:val="28"/>
          <w:szCs w:val="28"/>
        </w:rPr>
      </w:pPr>
      <w:r>
        <w:rPr>
          <w:b/>
          <w:bCs/>
          <w:sz w:val="28"/>
          <w:szCs w:val="28"/>
        </w:rPr>
        <w:lastRenderedPageBreak/>
        <w:t>Assignment Brief (this can also be found on Moodle)</w:t>
      </w:r>
    </w:p>
    <w:p w14:paraId="0CB2D68E" w14:textId="77777777" w:rsidR="006C3868" w:rsidRPr="00A85BFE" w:rsidRDefault="006C3868" w:rsidP="006C3868">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61312" behindDoc="0" locked="0" layoutInCell="1" allowOverlap="1" wp14:anchorId="4141520F" wp14:editId="01F5DB6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E61D43">
        <w:rPr>
          <w:rFonts w:ascii="Arial" w:hAnsi="Arial" w:cs="Arial"/>
          <w:b/>
          <w:sz w:val="28"/>
          <w:szCs w:val="28"/>
        </w:rPr>
        <w:t>GA36d</w:t>
      </w:r>
    </w:p>
    <w:p w14:paraId="43DDBE15" w14:textId="77777777" w:rsidR="006C3868" w:rsidRPr="00A406E5" w:rsidRDefault="006C3868" w:rsidP="006C3868">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6C3868" w:rsidRPr="00A406E5" w14:paraId="0FE9611D" w14:textId="77777777" w:rsidTr="0009102E">
        <w:tc>
          <w:tcPr>
            <w:tcW w:w="9922" w:type="dxa"/>
            <w:shd w:val="clear" w:color="auto" w:fill="C0C0C0"/>
          </w:tcPr>
          <w:p w14:paraId="2CD203D2" w14:textId="77777777" w:rsidR="006C3868" w:rsidRPr="00A406E5" w:rsidRDefault="006C3868" w:rsidP="0009102E">
            <w:pPr>
              <w:pStyle w:val="Heading4"/>
              <w:rPr>
                <w:rFonts w:ascii="Arial" w:hAnsi="Arial" w:cs="Arial"/>
                <w:b/>
              </w:rPr>
            </w:pPr>
            <w:r>
              <w:rPr>
                <w:rFonts w:ascii="Arial" w:hAnsi="Arial" w:cs="Arial"/>
                <w:b/>
              </w:rPr>
              <w:t>LEVEL 7</w:t>
            </w:r>
            <w:r w:rsidRPr="00A406E5">
              <w:rPr>
                <w:rFonts w:ascii="Arial" w:hAnsi="Arial" w:cs="Arial"/>
                <w:b/>
              </w:rPr>
              <w:t xml:space="preserve"> ASSESSMENT SPECIFICATION </w:t>
            </w:r>
          </w:p>
        </w:tc>
      </w:tr>
    </w:tbl>
    <w:p w14:paraId="073F5680" w14:textId="77777777" w:rsidR="006C3868" w:rsidRPr="00A406E5" w:rsidRDefault="006C3868" w:rsidP="006C3868">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6C3868" w:rsidRPr="00A406E5" w14:paraId="5781CBF1" w14:textId="77777777" w:rsidTr="0009102E">
        <w:tc>
          <w:tcPr>
            <w:tcW w:w="2093" w:type="dxa"/>
            <w:shd w:val="pct15" w:color="auto" w:fill="auto"/>
          </w:tcPr>
          <w:p w14:paraId="23E6327C" w14:textId="77777777" w:rsidR="006C3868" w:rsidRPr="00A406E5" w:rsidRDefault="006C3868" w:rsidP="0009102E">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12B8B8C" w14:textId="77777777" w:rsidR="006C3868" w:rsidRPr="00A406E5" w:rsidRDefault="006C3868" w:rsidP="0009102E">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E956529" w14:textId="77777777" w:rsidR="006C3868" w:rsidRPr="00A406E5" w:rsidRDefault="006C3868" w:rsidP="0009102E">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14568D92" w14:textId="77777777" w:rsidR="006C3868" w:rsidRPr="00A406E5" w:rsidRDefault="006C3868" w:rsidP="0009102E">
            <w:pPr>
              <w:spacing w:before="120" w:after="120"/>
              <w:jc w:val="both"/>
              <w:rPr>
                <w:rFonts w:ascii="Arial" w:hAnsi="Arial" w:cs="Arial"/>
                <w:b/>
                <w:sz w:val="22"/>
                <w:szCs w:val="22"/>
              </w:rPr>
            </w:pPr>
          </w:p>
        </w:tc>
      </w:tr>
      <w:tr w:rsidR="006C3868" w:rsidRPr="00A406E5" w14:paraId="42CECAEC" w14:textId="77777777" w:rsidTr="0009102E">
        <w:tc>
          <w:tcPr>
            <w:tcW w:w="2093" w:type="dxa"/>
            <w:shd w:val="pct15" w:color="auto" w:fill="auto"/>
          </w:tcPr>
          <w:p w14:paraId="2979B558" w14:textId="77777777" w:rsidR="006C3868" w:rsidRPr="00A406E5" w:rsidRDefault="006C3868" w:rsidP="0009102E">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D2EADD0" w14:textId="77777777" w:rsidR="006C3868" w:rsidRPr="00A406E5" w:rsidRDefault="006C3868" w:rsidP="0009102E">
            <w:pPr>
              <w:spacing w:before="120" w:after="120"/>
              <w:jc w:val="both"/>
              <w:rPr>
                <w:rFonts w:ascii="Arial" w:hAnsi="Arial" w:cs="Arial"/>
                <w:b/>
                <w:sz w:val="22"/>
                <w:szCs w:val="22"/>
              </w:rPr>
            </w:pPr>
            <w:r>
              <w:rPr>
                <w:rFonts w:ascii="Arial" w:hAnsi="Arial" w:cs="Arial"/>
                <w:b/>
                <w:sz w:val="22"/>
                <w:szCs w:val="22"/>
              </w:rPr>
              <w:t>MA Contemporary Dialogues</w:t>
            </w:r>
          </w:p>
        </w:tc>
      </w:tr>
      <w:tr w:rsidR="006C3868" w:rsidRPr="00A406E5" w14:paraId="0B5B96E5" w14:textId="77777777" w:rsidTr="0009102E">
        <w:tc>
          <w:tcPr>
            <w:tcW w:w="2093" w:type="dxa"/>
            <w:shd w:val="pct15" w:color="auto" w:fill="auto"/>
          </w:tcPr>
          <w:p w14:paraId="124B88B8" w14:textId="77777777" w:rsidR="006C3868" w:rsidRPr="00A406E5" w:rsidRDefault="006C3868" w:rsidP="0009102E">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6C8AB2B" w14:textId="77777777" w:rsidR="006C3868" w:rsidRPr="00A406E5" w:rsidRDefault="006C3868" w:rsidP="0009102E">
            <w:pPr>
              <w:spacing w:before="120" w:after="120"/>
              <w:jc w:val="both"/>
              <w:rPr>
                <w:rFonts w:ascii="Arial" w:hAnsi="Arial" w:cs="Arial"/>
                <w:b/>
                <w:sz w:val="22"/>
                <w:szCs w:val="22"/>
              </w:rPr>
            </w:pPr>
            <w:r>
              <w:rPr>
                <w:rFonts w:ascii="Arial" w:hAnsi="Arial" w:cs="Arial"/>
                <w:b/>
                <w:sz w:val="22"/>
                <w:szCs w:val="22"/>
              </w:rPr>
              <w:t>Explorative Research &amp; Praxis</w:t>
            </w:r>
          </w:p>
        </w:tc>
      </w:tr>
      <w:tr w:rsidR="006C3868" w:rsidRPr="00A406E5" w14:paraId="0A4407A4" w14:textId="77777777" w:rsidTr="0009102E">
        <w:tc>
          <w:tcPr>
            <w:tcW w:w="2093" w:type="dxa"/>
            <w:shd w:val="pct15" w:color="auto" w:fill="auto"/>
          </w:tcPr>
          <w:p w14:paraId="53B895D9" w14:textId="77777777" w:rsidR="006C3868" w:rsidRPr="00A406E5" w:rsidRDefault="006C3868" w:rsidP="0009102E">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B598AAF" w14:textId="77777777" w:rsidR="006C3868" w:rsidRPr="00A406E5" w:rsidRDefault="006C3868" w:rsidP="0009102E">
            <w:pPr>
              <w:spacing w:before="120" w:after="120"/>
              <w:jc w:val="both"/>
              <w:rPr>
                <w:rFonts w:ascii="Arial" w:hAnsi="Arial" w:cs="Arial"/>
                <w:b/>
                <w:sz w:val="22"/>
                <w:szCs w:val="22"/>
              </w:rPr>
            </w:pPr>
            <w:r>
              <w:rPr>
                <w:rFonts w:ascii="Arial" w:hAnsi="Arial" w:cs="Arial"/>
                <w:b/>
                <w:sz w:val="22"/>
                <w:szCs w:val="22"/>
              </w:rPr>
              <w:t>ADAA7005</w:t>
            </w:r>
          </w:p>
        </w:tc>
        <w:tc>
          <w:tcPr>
            <w:tcW w:w="2268" w:type="dxa"/>
            <w:shd w:val="clear" w:color="auto" w:fill="D9D9D9"/>
          </w:tcPr>
          <w:p w14:paraId="652A4825" w14:textId="77777777" w:rsidR="006C3868" w:rsidRPr="004D5E9B" w:rsidRDefault="006C3868" w:rsidP="0009102E">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21E94ED" w14:textId="77777777" w:rsidR="006C3868" w:rsidRPr="00A406E5" w:rsidRDefault="006C3868" w:rsidP="0009102E">
            <w:pPr>
              <w:spacing w:before="120" w:after="120"/>
              <w:jc w:val="both"/>
              <w:rPr>
                <w:rFonts w:ascii="Arial" w:hAnsi="Arial" w:cs="Arial"/>
                <w:b/>
                <w:sz w:val="22"/>
                <w:szCs w:val="22"/>
              </w:rPr>
            </w:pPr>
            <w:r>
              <w:rPr>
                <w:rFonts w:ascii="Arial" w:hAnsi="Arial" w:cs="Arial"/>
                <w:b/>
                <w:sz w:val="22"/>
                <w:szCs w:val="22"/>
              </w:rPr>
              <w:t>100%</w:t>
            </w:r>
          </w:p>
        </w:tc>
      </w:tr>
      <w:tr w:rsidR="006C3868" w:rsidRPr="00A406E5" w14:paraId="4020F67D" w14:textId="77777777" w:rsidTr="0009102E">
        <w:tc>
          <w:tcPr>
            <w:tcW w:w="2093" w:type="dxa"/>
            <w:shd w:val="pct15" w:color="auto" w:fill="auto"/>
          </w:tcPr>
          <w:p w14:paraId="6EE5D340" w14:textId="77777777" w:rsidR="006C3868" w:rsidRPr="00A406E5" w:rsidRDefault="006C3868" w:rsidP="0009102E">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1E632B1" w14:textId="77777777" w:rsidR="006C3868" w:rsidRDefault="006C3868" w:rsidP="0009102E">
            <w:pPr>
              <w:spacing w:before="120" w:after="120"/>
              <w:jc w:val="both"/>
              <w:rPr>
                <w:rFonts w:ascii="Arial" w:hAnsi="Arial" w:cs="Arial"/>
                <w:b/>
                <w:sz w:val="22"/>
                <w:szCs w:val="22"/>
              </w:rPr>
            </w:pPr>
            <w:r>
              <w:rPr>
                <w:rFonts w:ascii="Arial" w:hAnsi="Arial" w:cs="Arial"/>
                <w:b/>
                <w:sz w:val="22"/>
                <w:szCs w:val="22"/>
              </w:rPr>
              <w:t xml:space="preserve">Catherine Brown </w:t>
            </w:r>
          </w:p>
          <w:p w14:paraId="77336E1D" w14:textId="77777777" w:rsidR="006C3868" w:rsidRDefault="006C3868" w:rsidP="0009102E">
            <w:pPr>
              <w:spacing w:before="120" w:after="120"/>
              <w:jc w:val="both"/>
              <w:rPr>
                <w:rFonts w:ascii="Arial" w:hAnsi="Arial" w:cs="Arial"/>
                <w:b/>
                <w:sz w:val="22"/>
                <w:szCs w:val="22"/>
              </w:rPr>
            </w:pPr>
            <w:r>
              <w:rPr>
                <w:rFonts w:ascii="Arial" w:hAnsi="Arial" w:cs="Arial"/>
                <w:b/>
                <w:sz w:val="22"/>
                <w:szCs w:val="22"/>
              </w:rPr>
              <w:t>Robert Jones</w:t>
            </w:r>
          </w:p>
          <w:p w14:paraId="0B144920" w14:textId="77777777" w:rsidR="006C3868" w:rsidRDefault="006C3868" w:rsidP="0009102E">
            <w:pPr>
              <w:spacing w:before="120" w:after="120"/>
              <w:jc w:val="both"/>
              <w:rPr>
                <w:rFonts w:ascii="Arial" w:hAnsi="Arial" w:cs="Arial"/>
                <w:b/>
                <w:sz w:val="22"/>
                <w:szCs w:val="22"/>
              </w:rPr>
            </w:pPr>
            <w:r>
              <w:rPr>
                <w:rFonts w:ascii="Arial" w:hAnsi="Arial" w:cs="Arial"/>
                <w:b/>
                <w:sz w:val="22"/>
                <w:szCs w:val="22"/>
              </w:rPr>
              <w:t>Shellie Holden</w:t>
            </w:r>
          </w:p>
          <w:p w14:paraId="2445FAF6" w14:textId="77777777" w:rsidR="006C3868" w:rsidRDefault="006C3868" w:rsidP="0009102E">
            <w:pPr>
              <w:spacing w:before="120" w:after="120"/>
              <w:jc w:val="both"/>
              <w:rPr>
                <w:rFonts w:ascii="Arial" w:hAnsi="Arial" w:cs="Arial"/>
                <w:b/>
                <w:sz w:val="22"/>
                <w:szCs w:val="22"/>
              </w:rPr>
            </w:pPr>
            <w:r>
              <w:rPr>
                <w:rFonts w:ascii="Arial" w:hAnsi="Arial" w:cs="Arial"/>
                <w:b/>
                <w:sz w:val="22"/>
                <w:szCs w:val="22"/>
              </w:rPr>
              <w:t xml:space="preserve">Estefani Bouza </w:t>
            </w:r>
            <w:proofErr w:type="spellStart"/>
            <w:r>
              <w:rPr>
                <w:rFonts w:ascii="Arial" w:hAnsi="Arial" w:cs="Arial"/>
                <w:b/>
                <w:sz w:val="22"/>
                <w:szCs w:val="22"/>
              </w:rPr>
              <w:t>Arnosa</w:t>
            </w:r>
            <w:proofErr w:type="spellEnd"/>
          </w:p>
          <w:p w14:paraId="2BB97AE5" w14:textId="77777777" w:rsidR="006C3868" w:rsidRDefault="006C3868" w:rsidP="0009102E">
            <w:pPr>
              <w:spacing w:before="120" w:after="120"/>
              <w:jc w:val="both"/>
              <w:rPr>
                <w:rFonts w:ascii="Arial" w:hAnsi="Arial" w:cs="Arial"/>
                <w:b/>
                <w:sz w:val="22"/>
                <w:szCs w:val="22"/>
              </w:rPr>
            </w:pPr>
            <w:r>
              <w:rPr>
                <w:rFonts w:ascii="Arial" w:hAnsi="Arial" w:cs="Arial"/>
                <w:b/>
                <w:sz w:val="22"/>
                <w:szCs w:val="22"/>
              </w:rPr>
              <w:t xml:space="preserve">Chris </w:t>
            </w:r>
            <w:proofErr w:type="spellStart"/>
            <w:r>
              <w:rPr>
                <w:rFonts w:ascii="Arial" w:hAnsi="Arial" w:cs="Arial"/>
                <w:b/>
                <w:sz w:val="22"/>
                <w:szCs w:val="22"/>
              </w:rPr>
              <w:t>Harrendence</w:t>
            </w:r>
            <w:proofErr w:type="spellEnd"/>
          </w:p>
          <w:p w14:paraId="05AC80A2" w14:textId="77777777" w:rsidR="006C3868" w:rsidRPr="00A406E5" w:rsidRDefault="006C3868" w:rsidP="0009102E">
            <w:pPr>
              <w:spacing w:before="120" w:after="120"/>
              <w:jc w:val="both"/>
              <w:rPr>
                <w:rFonts w:ascii="Arial" w:hAnsi="Arial" w:cs="Arial"/>
                <w:b/>
                <w:sz w:val="22"/>
                <w:szCs w:val="22"/>
              </w:rPr>
            </w:pPr>
          </w:p>
        </w:tc>
        <w:tc>
          <w:tcPr>
            <w:tcW w:w="2268" w:type="dxa"/>
            <w:shd w:val="clear" w:color="auto" w:fill="D9D9D9"/>
          </w:tcPr>
          <w:p w14:paraId="45CF675F" w14:textId="77777777" w:rsidR="006C3868" w:rsidRPr="00A406E5" w:rsidRDefault="006C3868" w:rsidP="0009102E">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0BD7AE8" w14:textId="77777777" w:rsidR="006C3868" w:rsidRPr="00A406E5" w:rsidRDefault="006C3868" w:rsidP="0009102E">
            <w:pPr>
              <w:spacing w:before="120" w:after="120"/>
              <w:jc w:val="both"/>
              <w:rPr>
                <w:rFonts w:ascii="Arial" w:hAnsi="Arial" w:cs="Arial"/>
                <w:b/>
                <w:sz w:val="22"/>
                <w:szCs w:val="22"/>
              </w:rPr>
            </w:pPr>
            <w:r>
              <w:rPr>
                <w:rFonts w:ascii="Arial" w:hAnsi="Arial" w:cs="Arial"/>
                <w:b/>
                <w:sz w:val="22"/>
                <w:szCs w:val="22"/>
              </w:rPr>
              <w:t xml:space="preserve">Hamish Gane </w:t>
            </w:r>
          </w:p>
        </w:tc>
      </w:tr>
      <w:tr w:rsidR="006C3868" w:rsidRPr="00A406E5" w14:paraId="3971DB6A" w14:textId="77777777" w:rsidTr="0009102E">
        <w:tc>
          <w:tcPr>
            <w:tcW w:w="2093" w:type="dxa"/>
            <w:shd w:val="pct15" w:color="auto" w:fill="auto"/>
          </w:tcPr>
          <w:p w14:paraId="4B9CFBF1" w14:textId="77777777" w:rsidR="006C3868" w:rsidRPr="00A406E5" w:rsidRDefault="006C3868" w:rsidP="0009102E">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07A20EB" w14:textId="77777777" w:rsidR="006C3868" w:rsidRDefault="006C3868" w:rsidP="0009102E">
            <w:pPr>
              <w:spacing w:before="120" w:after="120"/>
              <w:jc w:val="both"/>
              <w:rPr>
                <w:rFonts w:ascii="Arial" w:hAnsi="Arial" w:cs="Arial"/>
                <w:b/>
                <w:sz w:val="22"/>
                <w:szCs w:val="22"/>
              </w:rPr>
            </w:pPr>
            <w:r>
              <w:rPr>
                <w:rFonts w:ascii="Arial" w:hAnsi="Arial" w:cs="Arial"/>
                <w:b/>
                <w:sz w:val="22"/>
                <w:szCs w:val="22"/>
              </w:rPr>
              <w:t>Explorative Research &amp; Praxis</w:t>
            </w:r>
          </w:p>
          <w:p w14:paraId="484DC571" w14:textId="77777777" w:rsidR="006C3868" w:rsidRPr="00A406E5" w:rsidRDefault="006C3868" w:rsidP="0009102E">
            <w:pPr>
              <w:spacing w:before="120" w:after="120"/>
              <w:jc w:val="both"/>
              <w:rPr>
                <w:rFonts w:ascii="Arial" w:hAnsi="Arial" w:cs="Arial"/>
                <w:b/>
                <w:sz w:val="22"/>
                <w:szCs w:val="22"/>
              </w:rPr>
            </w:pPr>
            <w:r>
              <w:rPr>
                <w:rFonts w:ascii="Arial" w:hAnsi="Arial" w:cs="Arial"/>
                <w:b/>
                <w:sz w:val="22"/>
                <w:szCs w:val="22"/>
              </w:rPr>
              <w:t>(FT &amp; PT)</w:t>
            </w:r>
          </w:p>
        </w:tc>
        <w:tc>
          <w:tcPr>
            <w:tcW w:w="2268" w:type="dxa"/>
            <w:shd w:val="pct15" w:color="auto" w:fill="auto"/>
          </w:tcPr>
          <w:p w14:paraId="6A9C535E" w14:textId="77777777" w:rsidR="006C3868" w:rsidRPr="00A406E5" w:rsidRDefault="006C3868" w:rsidP="0009102E">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A373CC1" w14:textId="77777777" w:rsidR="006C3868" w:rsidRDefault="006C3868" w:rsidP="0009102E">
            <w:pPr>
              <w:spacing w:before="120" w:after="120"/>
              <w:jc w:val="both"/>
              <w:rPr>
                <w:rFonts w:ascii="Arial" w:hAnsi="Arial" w:cs="Arial"/>
                <w:b/>
                <w:sz w:val="22"/>
                <w:szCs w:val="22"/>
              </w:rPr>
            </w:pPr>
            <w:r>
              <w:rPr>
                <w:rFonts w:ascii="Arial" w:hAnsi="Arial" w:cs="Arial"/>
                <w:b/>
                <w:sz w:val="22"/>
                <w:szCs w:val="22"/>
              </w:rPr>
              <w:t>15,000-word equivalent</w:t>
            </w:r>
          </w:p>
          <w:p w14:paraId="04227868" w14:textId="77777777" w:rsidR="006C3868" w:rsidRPr="00A406E5" w:rsidRDefault="006C3868" w:rsidP="0009102E">
            <w:pPr>
              <w:spacing w:before="120" w:after="120"/>
              <w:jc w:val="both"/>
              <w:rPr>
                <w:rFonts w:ascii="Arial" w:hAnsi="Arial" w:cs="Arial"/>
                <w:b/>
                <w:sz w:val="22"/>
                <w:szCs w:val="22"/>
              </w:rPr>
            </w:pPr>
            <w:r>
              <w:rPr>
                <w:rFonts w:ascii="Arial" w:hAnsi="Arial" w:cs="Arial"/>
                <w:b/>
                <w:sz w:val="22"/>
                <w:szCs w:val="22"/>
              </w:rPr>
              <w:t>Portfolio</w:t>
            </w:r>
          </w:p>
        </w:tc>
      </w:tr>
      <w:tr w:rsidR="006C3868" w:rsidRPr="00A406E5" w14:paraId="7AE99467" w14:textId="77777777" w:rsidTr="0009102E">
        <w:tc>
          <w:tcPr>
            <w:tcW w:w="2093" w:type="dxa"/>
            <w:shd w:val="pct15" w:color="auto" w:fill="auto"/>
          </w:tcPr>
          <w:p w14:paraId="5FFB3CBC" w14:textId="77777777" w:rsidR="006C3868" w:rsidRPr="00A406E5" w:rsidRDefault="006C3868" w:rsidP="0009102E">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4455E039" w14:textId="77777777" w:rsidR="006C3868" w:rsidRPr="00A406E5" w:rsidRDefault="006C3868" w:rsidP="0009102E">
            <w:pPr>
              <w:spacing w:before="120" w:after="120"/>
              <w:jc w:val="both"/>
              <w:rPr>
                <w:rFonts w:ascii="Arial" w:hAnsi="Arial" w:cs="Arial"/>
                <w:b/>
                <w:sz w:val="22"/>
                <w:szCs w:val="22"/>
              </w:rPr>
            </w:pPr>
            <w:r>
              <w:rPr>
                <w:rFonts w:ascii="Arial" w:hAnsi="Arial" w:cs="Arial"/>
                <w:b/>
                <w:sz w:val="22"/>
                <w:szCs w:val="22"/>
              </w:rPr>
              <w:t>May 7</w:t>
            </w:r>
            <w:r w:rsidRPr="00295B21">
              <w:rPr>
                <w:rFonts w:ascii="Arial" w:hAnsi="Arial" w:cs="Arial"/>
                <w:b/>
                <w:sz w:val="22"/>
                <w:szCs w:val="22"/>
                <w:vertAlign w:val="superscript"/>
              </w:rPr>
              <w:t>th</w:t>
            </w:r>
            <w:r>
              <w:rPr>
                <w:rFonts w:ascii="Arial" w:hAnsi="Arial" w:cs="Arial"/>
                <w:b/>
                <w:sz w:val="22"/>
                <w:szCs w:val="22"/>
              </w:rPr>
              <w:t xml:space="preserve"> 2027</w:t>
            </w:r>
          </w:p>
        </w:tc>
        <w:tc>
          <w:tcPr>
            <w:tcW w:w="2268" w:type="dxa"/>
            <w:shd w:val="pct15" w:color="auto" w:fill="auto"/>
          </w:tcPr>
          <w:p w14:paraId="2D87C213" w14:textId="77777777" w:rsidR="006C3868" w:rsidRPr="00A406E5" w:rsidRDefault="006C3868" w:rsidP="0009102E">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C2D24CC" w14:textId="77777777" w:rsidR="006C3868" w:rsidRPr="00A406E5" w:rsidRDefault="006C3868" w:rsidP="0009102E">
            <w:pPr>
              <w:spacing w:before="120" w:after="120"/>
              <w:jc w:val="both"/>
              <w:rPr>
                <w:rFonts w:ascii="Arial" w:hAnsi="Arial" w:cs="Arial"/>
                <w:b/>
                <w:sz w:val="22"/>
                <w:szCs w:val="22"/>
              </w:rPr>
            </w:pPr>
            <w:r>
              <w:rPr>
                <w:rFonts w:ascii="Arial" w:hAnsi="Arial" w:cs="Arial"/>
                <w:b/>
                <w:sz w:val="22"/>
                <w:szCs w:val="22"/>
              </w:rPr>
              <w:t>June 7</w:t>
            </w:r>
            <w:r w:rsidRPr="00295B21">
              <w:rPr>
                <w:rFonts w:ascii="Arial" w:hAnsi="Arial" w:cs="Arial"/>
                <w:b/>
                <w:sz w:val="22"/>
                <w:szCs w:val="22"/>
                <w:vertAlign w:val="superscript"/>
              </w:rPr>
              <w:t>th</w:t>
            </w:r>
            <w:r>
              <w:rPr>
                <w:rFonts w:ascii="Arial" w:hAnsi="Arial" w:cs="Arial"/>
                <w:b/>
                <w:sz w:val="22"/>
                <w:szCs w:val="22"/>
              </w:rPr>
              <w:t xml:space="preserve"> 2027</w:t>
            </w:r>
          </w:p>
        </w:tc>
      </w:tr>
      <w:tr w:rsidR="006C3868" w:rsidRPr="00A406E5" w14:paraId="3CD22B9F" w14:textId="77777777" w:rsidTr="0009102E">
        <w:tc>
          <w:tcPr>
            <w:tcW w:w="2093" w:type="dxa"/>
            <w:shd w:val="pct15" w:color="auto" w:fill="auto"/>
          </w:tcPr>
          <w:p w14:paraId="6DEF1BA4" w14:textId="77777777" w:rsidR="006C3868" w:rsidRPr="00A406E5" w:rsidRDefault="006C3868" w:rsidP="0009102E">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090455E5" w14:textId="77777777" w:rsidR="006C3868" w:rsidRPr="00A406E5" w:rsidRDefault="006C3868" w:rsidP="0009102E">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65FFAA7" w14:textId="77777777" w:rsidR="006C3868" w:rsidRPr="00A406E5" w:rsidRDefault="006C3868" w:rsidP="0009102E">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B1F7E95" w14:textId="77777777" w:rsidR="006C3868" w:rsidRDefault="006C3868" w:rsidP="0009102E">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w:t>
            </w:r>
            <w:proofErr w:type="gramStart"/>
            <w:r w:rsidRPr="00A406E5">
              <w:rPr>
                <w:rFonts w:ascii="Arial" w:hAnsi="Arial" w:cs="Arial"/>
                <w:b/>
                <w:sz w:val="22"/>
                <w:szCs w:val="22"/>
              </w:rPr>
              <w:t>mark</w:t>
            </w:r>
            <w:r>
              <w:rPr>
                <w:rFonts w:ascii="Arial" w:hAnsi="Arial" w:cs="Arial"/>
                <w:b/>
                <w:sz w:val="22"/>
                <w:szCs w:val="22"/>
              </w:rPr>
              <w:t>:</w:t>
            </w:r>
            <w:r w:rsidRPr="00A406E5">
              <w:rPr>
                <w:rFonts w:ascii="Arial" w:hAnsi="Arial" w:cs="Arial"/>
                <w:b/>
                <w:sz w:val="22"/>
                <w:szCs w:val="22"/>
              </w:rPr>
              <w:t>.</w:t>
            </w:r>
            <w:proofErr w:type="gramEnd"/>
            <w:r w:rsidRPr="00A406E5">
              <w:rPr>
                <w:rFonts w:ascii="Arial" w:hAnsi="Arial" w:cs="Arial"/>
                <w:b/>
                <w:sz w:val="22"/>
                <w:szCs w:val="22"/>
              </w:rPr>
              <w:t xml:space="preserve">  </w:t>
            </w:r>
          </w:p>
          <w:p w14:paraId="7247F085" w14:textId="77777777" w:rsidR="006C3868" w:rsidRDefault="006C3868" w:rsidP="0009102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4CE308B7" w14:textId="77777777" w:rsidR="006C3868" w:rsidRPr="00A406E5" w:rsidRDefault="006C3868" w:rsidP="0009102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6C3868" w:rsidRPr="00A406E5" w14:paraId="4952EBE7" w14:textId="77777777" w:rsidTr="0009102E">
        <w:tc>
          <w:tcPr>
            <w:tcW w:w="2093" w:type="dxa"/>
            <w:shd w:val="pct15" w:color="auto" w:fill="auto"/>
          </w:tcPr>
          <w:p w14:paraId="65E0561D" w14:textId="77777777" w:rsidR="006C3868" w:rsidRPr="00A406E5" w:rsidRDefault="006C3868" w:rsidP="0009102E">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6A549131" w14:textId="77777777" w:rsidR="006C3868" w:rsidRPr="00A406E5" w:rsidRDefault="006C3868" w:rsidP="0009102E">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w:t>
            </w:r>
            <w:r w:rsidRPr="00A406E5">
              <w:rPr>
                <w:rFonts w:ascii="Arial" w:hAnsi="Arial" w:cs="Arial"/>
                <w:sz w:val="22"/>
                <w:szCs w:val="22"/>
              </w:rPr>
              <w:lastRenderedPageBreak/>
              <w:t xml:space="preserve">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6C3868" w:rsidRPr="00A406E5" w14:paraId="50D127CF" w14:textId="77777777" w:rsidTr="0009102E">
        <w:tc>
          <w:tcPr>
            <w:tcW w:w="2093" w:type="dxa"/>
            <w:shd w:val="pct15" w:color="auto" w:fill="auto"/>
          </w:tcPr>
          <w:p w14:paraId="0D30D45D" w14:textId="77777777" w:rsidR="006C3868" w:rsidRPr="00A406E5" w:rsidRDefault="006C3868" w:rsidP="0009102E">
            <w:pPr>
              <w:spacing w:before="120" w:after="120"/>
              <w:rPr>
                <w:rFonts w:ascii="Arial" w:hAnsi="Arial" w:cs="Arial"/>
                <w:b/>
                <w:sz w:val="22"/>
                <w:szCs w:val="22"/>
              </w:rPr>
            </w:pPr>
            <w:r>
              <w:rPr>
                <w:rFonts w:ascii="Arial" w:hAnsi="Arial" w:cs="Arial"/>
                <w:b/>
                <w:sz w:val="22"/>
                <w:szCs w:val="22"/>
              </w:rPr>
              <w:lastRenderedPageBreak/>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6C3868" w:rsidRPr="00D1341E" w14:paraId="06549477" w14:textId="77777777" w:rsidTr="0009102E">
              <w:tc>
                <w:tcPr>
                  <w:tcW w:w="7611" w:type="dxa"/>
                  <w:tcBorders>
                    <w:left w:val="nil"/>
                  </w:tcBorders>
                  <w:tcMar>
                    <w:top w:w="0" w:type="dxa"/>
                    <w:left w:w="108" w:type="dxa"/>
                    <w:bottom w:w="0" w:type="dxa"/>
                    <w:right w:w="108" w:type="dxa"/>
                  </w:tcMar>
                </w:tcPr>
                <w:p w14:paraId="254FA64A" w14:textId="77777777" w:rsidR="006C3868" w:rsidRPr="00D1341E" w:rsidRDefault="006C3868" w:rsidP="0009102E">
                  <w:pPr>
                    <w:ind w:left="-10"/>
                    <w:rPr>
                      <w:rFonts w:ascii="Arial" w:hAnsi="Arial" w:cs="Arial"/>
                      <w:sz w:val="22"/>
                      <w:szCs w:val="22"/>
                      <w:lang w:eastAsia="zh-CN"/>
                    </w:rPr>
                  </w:pPr>
                  <w:r w:rsidRPr="00D1341E">
                    <w:rPr>
                      <w:rFonts w:ascii="Arial" w:hAnsi="Arial" w:cs="Arial"/>
                      <w:sz w:val="22"/>
                      <w:szCs w:val="22"/>
                    </w:rPr>
                    <w:t>To support fairness and good academic writing, each assessment has a set word limit. It’s important that you stay within this limit. The word limit helps ensure:</w:t>
                  </w:r>
                </w:p>
                <w:p w14:paraId="7BAB28B1" w14:textId="77777777" w:rsidR="006C3868" w:rsidRPr="00D1341E" w:rsidRDefault="006C3868" w:rsidP="006C3868">
                  <w:pPr>
                    <w:numPr>
                      <w:ilvl w:val="0"/>
                      <w:numId w:val="21"/>
                    </w:numPr>
                    <w:rPr>
                      <w:rFonts w:ascii="Arial" w:hAnsi="Arial" w:cs="Arial"/>
                      <w:sz w:val="22"/>
                      <w:szCs w:val="22"/>
                    </w:rPr>
                  </w:pPr>
                  <w:r w:rsidRPr="00D1341E">
                    <w:rPr>
                      <w:rFonts w:ascii="Arial" w:hAnsi="Arial" w:cs="Arial"/>
                      <w:sz w:val="22"/>
                      <w:szCs w:val="22"/>
                    </w:rPr>
                    <w:t>You write clearly and concisely.</w:t>
                  </w:r>
                </w:p>
                <w:p w14:paraId="7044F6E6" w14:textId="77777777" w:rsidR="006C3868" w:rsidRPr="00D1341E" w:rsidRDefault="006C3868" w:rsidP="006C3868">
                  <w:pPr>
                    <w:numPr>
                      <w:ilvl w:val="0"/>
                      <w:numId w:val="21"/>
                    </w:numPr>
                    <w:rPr>
                      <w:rFonts w:ascii="Arial" w:hAnsi="Arial" w:cs="Arial"/>
                      <w:sz w:val="22"/>
                      <w:szCs w:val="22"/>
                    </w:rPr>
                  </w:pPr>
                  <w:r w:rsidRPr="00D1341E">
                    <w:rPr>
                      <w:rFonts w:ascii="Arial" w:hAnsi="Arial" w:cs="Arial"/>
                      <w:sz w:val="22"/>
                      <w:szCs w:val="22"/>
                    </w:rPr>
                    <w:t>All students complete the assessment on an equal basis.</w:t>
                  </w:r>
                </w:p>
                <w:p w14:paraId="20C0C546" w14:textId="77777777" w:rsidR="006C3868" w:rsidRPr="00D1341E" w:rsidRDefault="006C3868" w:rsidP="0009102E">
                  <w:pPr>
                    <w:ind w:left="-10"/>
                    <w:rPr>
                      <w:rFonts w:ascii="Arial" w:hAnsi="Arial" w:cs="Arial"/>
                      <w:b/>
                      <w:bCs/>
                      <w:sz w:val="22"/>
                      <w:szCs w:val="22"/>
                    </w:rPr>
                  </w:pPr>
                </w:p>
                <w:p w14:paraId="1E5CE1AD" w14:textId="77777777" w:rsidR="006C3868" w:rsidRPr="00D1341E" w:rsidRDefault="006C3868" w:rsidP="0009102E">
                  <w:pPr>
                    <w:keepNext/>
                    <w:rPr>
                      <w:rFonts w:ascii="Arial" w:hAnsi="Arial" w:cs="Arial"/>
                      <w:b/>
                      <w:bCs/>
                      <w:sz w:val="22"/>
                      <w:szCs w:val="22"/>
                    </w:rPr>
                  </w:pPr>
                  <w:r w:rsidRPr="00D1341E">
                    <w:rPr>
                      <w:rFonts w:ascii="Arial" w:hAnsi="Arial" w:cs="Arial"/>
                      <w:b/>
                      <w:bCs/>
                      <w:sz w:val="22"/>
                      <w:szCs w:val="22"/>
                    </w:rPr>
                    <w:t>If You Go Over the Word Limit</w:t>
                  </w:r>
                </w:p>
                <w:p w14:paraId="6C4A7C1E" w14:textId="77777777" w:rsidR="006C3868" w:rsidRPr="00D1341E" w:rsidRDefault="006C3868" w:rsidP="0009102E">
                  <w:pPr>
                    <w:keepNext/>
                    <w:ind w:left="-10"/>
                    <w:rPr>
                      <w:rFonts w:ascii="Arial" w:hAnsi="Arial" w:cs="Arial"/>
                      <w:sz w:val="22"/>
                      <w:szCs w:val="22"/>
                    </w:rPr>
                  </w:pPr>
                  <w:r w:rsidRPr="00D1341E">
                    <w:rPr>
                      <w:rFonts w:ascii="Arial" w:hAnsi="Arial" w:cs="Arial"/>
                      <w:sz w:val="22"/>
                      <w:szCs w:val="22"/>
                    </w:rPr>
                    <w:t>If your work exceeds the word limit, the following penalties will normally apply. These deductions cannot take your mark below the pass mark for the module.</w:t>
                  </w:r>
                </w:p>
                <w:p w14:paraId="008875AD" w14:textId="77777777" w:rsidR="006C3868" w:rsidRPr="00D1341E" w:rsidRDefault="006C3868" w:rsidP="0009102E">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6C3868" w:rsidRPr="00D1341E" w14:paraId="22F71E83" w14:textId="77777777" w:rsidTr="0009102E">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E171B2F" w14:textId="77777777" w:rsidR="006C3868" w:rsidRPr="00D1341E" w:rsidRDefault="006C3868" w:rsidP="0009102E">
                        <w:pPr>
                          <w:ind w:left="-10"/>
                          <w:rPr>
                            <w:rFonts w:ascii="Arial" w:hAnsi="Arial" w:cs="Arial"/>
                            <w:sz w:val="22"/>
                            <w:szCs w:val="22"/>
                          </w:rPr>
                        </w:pPr>
                        <w:r w:rsidRPr="00D1341E">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77A896F" w14:textId="77777777" w:rsidR="006C3868" w:rsidRPr="00D1341E" w:rsidRDefault="006C3868" w:rsidP="0009102E">
                        <w:pPr>
                          <w:ind w:left="-10"/>
                          <w:rPr>
                            <w:rFonts w:ascii="Arial" w:hAnsi="Arial" w:cs="Arial"/>
                            <w:sz w:val="22"/>
                            <w:szCs w:val="22"/>
                          </w:rPr>
                        </w:pPr>
                        <w:r w:rsidRPr="00D1341E">
                          <w:rPr>
                            <w:rFonts w:ascii="Arial" w:hAnsi="Arial" w:cs="Arial"/>
                            <w:b/>
                            <w:bCs/>
                            <w:sz w:val="22"/>
                            <w:szCs w:val="22"/>
                          </w:rPr>
                          <w:t>Penalty Applied</w:t>
                        </w:r>
                      </w:p>
                    </w:tc>
                  </w:tr>
                  <w:tr w:rsidR="006C3868" w:rsidRPr="00D1341E" w14:paraId="28296B9B" w14:textId="77777777" w:rsidTr="0009102E">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D5A45BD" w14:textId="77777777" w:rsidR="006C3868" w:rsidRPr="00D1341E" w:rsidRDefault="006C3868" w:rsidP="0009102E">
                        <w:pPr>
                          <w:ind w:left="-10"/>
                          <w:rPr>
                            <w:rFonts w:ascii="Arial" w:hAnsi="Arial" w:cs="Arial"/>
                            <w:sz w:val="22"/>
                            <w:szCs w:val="22"/>
                          </w:rPr>
                        </w:pPr>
                        <w:r w:rsidRPr="00D1341E">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B326A6C" w14:textId="77777777" w:rsidR="006C3868" w:rsidRPr="00D1341E" w:rsidRDefault="006C3868" w:rsidP="0009102E">
                        <w:pPr>
                          <w:ind w:left="-10"/>
                          <w:rPr>
                            <w:rFonts w:ascii="Arial" w:hAnsi="Arial" w:cs="Arial"/>
                            <w:sz w:val="22"/>
                            <w:szCs w:val="22"/>
                          </w:rPr>
                        </w:pPr>
                        <w:r w:rsidRPr="00D1341E">
                          <w:rPr>
                            <w:rFonts w:ascii="Arial" w:hAnsi="Arial" w:cs="Arial"/>
                            <w:sz w:val="22"/>
                            <w:szCs w:val="22"/>
                          </w:rPr>
                          <w:t>No penalty</w:t>
                        </w:r>
                      </w:p>
                    </w:tc>
                  </w:tr>
                  <w:tr w:rsidR="006C3868" w:rsidRPr="00D1341E" w14:paraId="2F1935D0" w14:textId="77777777" w:rsidTr="0009102E">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811DFE4" w14:textId="77777777" w:rsidR="006C3868" w:rsidRPr="00D1341E" w:rsidRDefault="006C3868" w:rsidP="0009102E">
                        <w:pPr>
                          <w:ind w:left="-10"/>
                          <w:rPr>
                            <w:rFonts w:ascii="Arial" w:hAnsi="Arial" w:cs="Arial"/>
                            <w:sz w:val="22"/>
                            <w:szCs w:val="22"/>
                          </w:rPr>
                        </w:pPr>
                        <w:r w:rsidRPr="00D1341E">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0C70BB7" w14:textId="77777777" w:rsidR="006C3868" w:rsidRPr="00D1341E" w:rsidRDefault="006C3868" w:rsidP="0009102E">
                        <w:pPr>
                          <w:ind w:left="-10"/>
                          <w:rPr>
                            <w:rFonts w:ascii="Arial" w:hAnsi="Arial" w:cs="Arial"/>
                            <w:sz w:val="22"/>
                            <w:szCs w:val="22"/>
                          </w:rPr>
                        </w:pPr>
                        <w:proofErr w:type="gramStart"/>
                        <w:r w:rsidRPr="00D1341E">
                          <w:rPr>
                            <w:rFonts w:ascii="Arial" w:hAnsi="Arial" w:cs="Arial"/>
                            <w:sz w:val="22"/>
                            <w:szCs w:val="22"/>
                          </w:rPr>
                          <w:t>5 mark</w:t>
                        </w:r>
                        <w:proofErr w:type="gramEnd"/>
                        <w:r w:rsidRPr="00D1341E">
                          <w:rPr>
                            <w:rFonts w:ascii="Arial" w:hAnsi="Arial" w:cs="Arial"/>
                            <w:sz w:val="22"/>
                            <w:szCs w:val="22"/>
                          </w:rPr>
                          <w:t xml:space="preserve"> deduction </w:t>
                        </w:r>
                        <w:r w:rsidRPr="00D1341E">
                          <w:rPr>
                            <w:rFonts w:ascii="Arial" w:hAnsi="Arial" w:cs="Arial"/>
                            <w:i/>
                            <w:iCs/>
                            <w:sz w:val="22"/>
                            <w:szCs w:val="22"/>
                          </w:rPr>
                          <w:t>or</w:t>
                        </w:r>
                        <w:r w:rsidRPr="00D1341E">
                          <w:rPr>
                            <w:rFonts w:ascii="Arial" w:hAnsi="Arial" w:cs="Arial"/>
                            <w:sz w:val="22"/>
                            <w:szCs w:val="22"/>
                          </w:rPr>
                          <w:t xml:space="preserve"> reduction to the capped mark (whichever is the smaller penalty)</w:t>
                        </w:r>
                      </w:p>
                    </w:tc>
                  </w:tr>
                  <w:tr w:rsidR="006C3868" w:rsidRPr="00D1341E" w14:paraId="4FB4CC3A" w14:textId="77777777" w:rsidTr="0009102E">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532273A" w14:textId="77777777" w:rsidR="006C3868" w:rsidRPr="00D1341E" w:rsidRDefault="006C3868" w:rsidP="0009102E">
                        <w:pPr>
                          <w:ind w:left="-10"/>
                          <w:rPr>
                            <w:rFonts w:ascii="Arial" w:hAnsi="Arial" w:cs="Arial"/>
                            <w:sz w:val="22"/>
                            <w:szCs w:val="22"/>
                          </w:rPr>
                        </w:pPr>
                        <w:r w:rsidRPr="00D1341E">
                          <w:rPr>
                            <w:rFonts w:ascii="Arial" w:hAnsi="Arial" w:cs="Arial"/>
                            <w:b/>
                            <w:bCs/>
                            <w:sz w:val="22"/>
                            <w:szCs w:val="22"/>
                          </w:rPr>
                          <w:t>26%–50%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017E4E4" w14:textId="77777777" w:rsidR="006C3868" w:rsidRPr="00D1341E" w:rsidRDefault="006C3868" w:rsidP="0009102E">
                        <w:pPr>
                          <w:ind w:left="-10"/>
                          <w:rPr>
                            <w:rFonts w:ascii="Arial" w:hAnsi="Arial" w:cs="Arial"/>
                            <w:sz w:val="22"/>
                            <w:szCs w:val="22"/>
                          </w:rPr>
                        </w:pPr>
                        <w:proofErr w:type="gramStart"/>
                        <w:r w:rsidRPr="00D1341E">
                          <w:rPr>
                            <w:rFonts w:ascii="Arial" w:hAnsi="Arial" w:cs="Arial"/>
                            <w:sz w:val="22"/>
                            <w:szCs w:val="22"/>
                          </w:rPr>
                          <w:t>10 mark</w:t>
                        </w:r>
                        <w:proofErr w:type="gramEnd"/>
                        <w:r w:rsidRPr="00D1341E">
                          <w:rPr>
                            <w:rFonts w:ascii="Arial" w:hAnsi="Arial" w:cs="Arial"/>
                            <w:sz w:val="22"/>
                            <w:szCs w:val="22"/>
                          </w:rPr>
                          <w:t xml:space="preserve"> deduction </w:t>
                        </w:r>
                        <w:r w:rsidRPr="00D1341E">
                          <w:rPr>
                            <w:rFonts w:ascii="Arial" w:hAnsi="Arial" w:cs="Arial"/>
                            <w:i/>
                            <w:iCs/>
                            <w:sz w:val="22"/>
                            <w:szCs w:val="22"/>
                          </w:rPr>
                          <w:t>or</w:t>
                        </w:r>
                        <w:r w:rsidRPr="00D1341E">
                          <w:rPr>
                            <w:rFonts w:ascii="Arial" w:hAnsi="Arial" w:cs="Arial"/>
                            <w:sz w:val="22"/>
                            <w:szCs w:val="22"/>
                          </w:rPr>
                          <w:t xml:space="preserve"> reduction to the capped mark (whichever is the smaller penalty)</w:t>
                        </w:r>
                      </w:p>
                    </w:tc>
                  </w:tr>
                  <w:tr w:rsidR="006C3868" w:rsidRPr="00D1341E" w14:paraId="23700D48" w14:textId="77777777" w:rsidTr="0009102E">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60BBF42" w14:textId="77777777" w:rsidR="006C3868" w:rsidRPr="00D1341E" w:rsidRDefault="006C3868" w:rsidP="0009102E">
                        <w:pPr>
                          <w:ind w:left="-10"/>
                          <w:rPr>
                            <w:rFonts w:ascii="Arial" w:hAnsi="Arial" w:cs="Arial"/>
                            <w:sz w:val="22"/>
                            <w:szCs w:val="22"/>
                          </w:rPr>
                        </w:pPr>
                        <w:r w:rsidRPr="00D1341E">
                          <w:rPr>
                            <w:rFonts w:ascii="Arial" w:hAnsi="Arial" w:cs="Arial"/>
                            <w:b/>
                            <w:bCs/>
                            <w:sz w:val="22"/>
                            <w:szCs w:val="22"/>
                          </w:rPr>
                          <w:t xml:space="preserve">Over 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BB54048" w14:textId="77777777" w:rsidR="006C3868" w:rsidRPr="00D1341E" w:rsidRDefault="006C3868" w:rsidP="0009102E">
                        <w:pPr>
                          <w:ind w:left="-10"/>
                          <w:rPr>
                            <w:rFonts w:ascii="Arial" w:hAnsi="Arial" w:cs="Arial"/>
                            <w:sz w:val="22"/>
                            <w:szCs w:val="22"/>
                          </w:rPr>
                        </w:pPr>
                        <w:r w:rsidRPr="00D1341E">
                          <w:rPr>
                            <w:rFonts w:ascii="Arial" w:hAnsi="Arial" w:cs="Arial"/>
                            <w:sz w:val="22"/>
                            <w:szCs w:val="22"/>
                          </w:rPr>
                          <w:t>Mark capped at the pass mark</w:t>
                        </w:r>
                      </w:p>
                    </w:tc>
                  </w:tr>
                </w:tbl>
                <w:p w14:paraId="1CBA580D" w14:textId="77777777" w:rsidR="006C3868" w:rsidRPr="00D1341E" w:rsidRDefault="006C3868" w:rsidP="0009102E">
                  <w:pPr>
                    <w:ind w:left="-10"/>
                    <w:rPr>
                      <w:rFonts w:ascii="Arial" w:eastAsiaTheme="minorEastAsia" w:hAnsi="Arial" w:cs="Arial"/>
                      <w:sz w:val="22"/>
                      <w:szCs w:val="22"/>
                    </w:rPr>
                  </w:pPr>
                </w:p>
                <w:p w14:paraId="33D0BCD8" w14:textId="77777777" w:rsidR="006C3868" w:rsidRPr="00D1341E" w:rsidRDefault="006C3868" w:rsidP="0009102E">
                  <w:pPr>
                    <w:ind w:left="-10"/>
                    <w:rPr>
                      <w:rFonts w:ascii="Arial" w:hAnsi="Arial" w:cs="Arial"/>
                      <w:sz w:val="22"/>
                      <w:szCs w:val="22"/>
                    </w:rPr>
                  </w:pPr>
                  <w:r w:rsidRPr="00D1341E">
                    <w:rPr>
                      <w:rFonts w:ascii="Arial" w:hAnsi="Arial" w:cs="Arial"/>
                      <w:b/>
                      <w:bCs/>
                      <w:sz w:val="22"/>
                      <w:szCs w:val="22"/>
                    </w:rPr>
                    <w:t>Examples (Postgraduate):</w:t>
                  </w:r>
                </w:p>
                <w:p w14:paraId="69E9874D" w14:textId="77777777" w:rsidR="006C3868" w:rsidRPr="00D1341E" w:rsidRDefault="006C3868" w:rsidP="006C3868">
                  <w:pPr>
                    <w:numPr>
                      <w:ilvl w:val="0"/>
                      <w:numId w:val="20"/>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Pr="00D1341E">
                    <w:rPr>
                      <w:rFonts w:ascii="Arial" w:hAnsi="Arial" w:cs="Arial"/>
                      <w:b/>
                      <w:bCs/>
                      <w:sz w:val="22"/>
                      <w:szCs w:val="22"/>
                    </w:rPr>
                    <w:t>54%</w:t>
                  </w:r>
                  <w:r w:rsidRPr="00D1341E">
                    <w:rPr>
                      <w:rFonts w:ascii="Arial" w:hAnsi="Arial" w:cs="Arial"/>
                      <w:sz w:val="22"/>
                      <w:szCs w:val="22"/>
                    </w:rPr>
                    <w:t xml:space="preserve"> would be reduced to the pass mark of </w:t>
                  </w:r>
                  <w:r w:rsidRPr="00D1341E">
                    <w:rPr>
                      <w:rFonts w:ascii="Arial" w:hAnsi="Arial" w:cs="Arial"/>
                      <w:b/>
                      <w:bCs/>
                      <w:sz w:val="22"/>
                      <w:szCs w:val="22"/>
                    </w:rPr>
                    <w:t>50%</w:t>
                  </w:r>
                  <w:r w:rsidRPr="00D1341E">
                    <w:rPr>
                      <w:rFonts w:ascii="Arial" w:hAnsi="Arial" w:cs="Arial"/>
                      <w:sz w:val="22"/>
                      <w:szCs w:val="22"/>
                    </w:rPr>
                    <w:t xml:space="preserve"> if the work is 10–25% over.</w:t>
                  </w:r>
                </w:p>
                <w:p w14:paraId="3EF89733" w14:textId="77777777" w:rsidR="006C3868" w:rsidRPr="00D1341E" w:rsidRDefault="006C3868" w:rsidP="006C3868">
                  <w:pPr>
                    <w:numPr>
                      <w:ilvl w:val="0"/>
                      <w:numId w:val="20"/>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Pr="00D1341E">
                    <w:rPr>
                      <w:rFonts w:ascii="Arial" w:hAnsi="Arial" w:cs="Arial"/>
                      <w:b/>
                      <w:bCs/>
                      <w:sz w:val="22"/>
                      <w:szCs w:val="22"/>
                    </w:rPr>
                    <w:t>67%</w:t>
                  </w:r>
                  <w:r w:rsidRPr="00D1341E">
                    <w:rPr>
                      <w:rFonts w:ascii="Arial" w:hAnsi="Arial" w:cs="Arial"/>
                      <w:sz w:val="22"/>
                      <w:szCs w:val="22"/>
                    </w:rPr>
                    <w:t xml:space="preserve"> would be reduced by 5 marks to </w:t>
                  </w:r>
                  <w:r w:rsidRPr="00D1341E">
                    <w:rPr>
                      <w:rFonts w:ascii="Arial" w:hAnsi="Arial" w:cs="Arial"/>
                      <w:b/>
                      <w:bCs/>
                      <w:sz w:val="22"/>
                      <w:szCs w:val="22"/>
                    </w:rPr>
                    <w:t>62%</w:t>
                  </w:r>
                  <w:r w:rsidRPr="00D1341E">
                    <w:rPr>
                      <w:rFonts w:ascii="Arial" w:hAnsi="Arial" w:cs="Arial"/>
                      <w:sz w:val="22"/>
                      <w:szCs w:val="22"/>
                    </w:rPr>
                    <w:t>.</w:t>
                  </w:r>
                </w:p>
                <w:p w14:paraId="61CD4D87" w14:textId="77777777" w:rsidR="006C3868" w:rsidRPr="00D1341E" w:rsidRDefault="006C3868" w:rsidP="006C3868">
                  <w:pPr>
                    <w:numPr>
                      <w:ilvl w:val="0"/>
                      <w:numId w:val="20"/>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Pr="00D1341E">
                    <w:rPr>
                      <w:rFonts w:ascii="Arial" w:hAnsi="Arial" w:cs="Arial"/>
                      <w:b/>
                      <w:bCs/>
                      <w:sz w:val="22"/>
                      <w:szCs w:val="22"/>
                    </w:rPr>
                    <w:t>59%</w:t>
                  </w:r>
                  <w:r w:rsidRPr="00D1341E">
                    <w:rPr>
                      <w:rFonts w:ascii="Arial" w:hAnsi="Arial" w:cs="Arial"/>
                      <w:sz w:val="22"/>
                      <w:szCs w:val="22"/>
                    </w:rPr>
                    <w:t xml:space="preserve"> at 25–50% over would be reduced to </w:t>
                  </w:r>
                  <w:r w:rsidRPr="00D1341E">
                    <w:rPr>
                      <w:rFonts w:ascii="Arial" w:hAnsi="Arial" w:cs="Arial"/>
                      <w:b/>
                      <w:bCs/>
                      <w:sz w:val="22"/>
                      <w:szCs w:val="22"/>
                    </w:rPr>
                    <w:t>50%</w:t>
                  </w:r>
                  <w:r w:rsidRPr="00D1341E">
                    <w:rPr>
                      <w:rFonts w:ascii="Arial" w:hAnsi="Arial" w:cs="Arial"/>
                      <w:sz w:val="22"/>
                      <w:szCs w:val="22"/>
                    </w:rPr>
                    <w:t>.</w:t>
                  </w:r>
                </w:p>
                <w:p w14:paraId="1C241142" w14:textId="77777777" w:rsidR="006C3868" w:rsidRPr="00D1341E" w:rsidRDefault="006C3868" w:rsidP="006C3868">
                  <w:pPr>
                    <w:numPr>
                      <w:ilvl w:val="0"/>
                      <w:numId w:val="20"/>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Pr="00D1341E">
                    <w:rPr>
                      <w:rFonts w:ascii="Arial" w:hAnsi="Arial" w:cs="Arial"/>
                      <w:b/>
                      <w:bCs/>
                      <w:sz w:val="22"/>
                      <w:szCs w:val="22"/>
                    </w:rPr>
                    <w:t>64%</w:t>
                  </w:r>
                  <w:r w:rsidRPr="00D1341E">
                    <w:rPr>
                      <w:rFonts w:ascii="Arial" w:hAnsi="Arial" w:cs="Arial"/>
                      <w:sz w:val="22"/>
                      <w:szCs w:val="22"/>
                    </w:rPr>
                    <w:t xml:space="preserve"> at 25–50% over would be reduced by 10 marks to </w:t>
                  </w:r>
                  <w:r w:rsidRPr="00D1341E">
                    <w:rPr>
                      <w:rFonts w:ascii="Arial" w:hAnsi="Arial" w:cs="Arial"/>
                      <w:b/>
                      <w:bCs/>
                      <w:sz w:val="22"/>
                      <w:szCs w:val="22"/>
                    </w:rPr>
                    <w:t>54%</w:t>
                  </w:r>
                  <w:r w:rsidRPr="00D1341E">
                    <w:rPr>
                      <w:rFonts w:ascii="Arial" w:hAnsi="Arial" w:cs="Arial"/>
                      <w:sz w:val="22"/>
                      <w:szCs w:val="22"/>
                    </w:rPr>
                    <w:t>.</w:t>
                  </w:r>
                </w:p>
                <w:p w14:paraId="2EB6C2F5" w14:textId="77777777" w:rsidR="006C3868" w:rsidRPr="00D1341E" w:rsidRDefault="006C3868" w:rsidP="0009102E">
                  <w:pPr>
                    <w:ind w:left="-10"/>
                    <w:rPr>
                      <w:rFonts w:ascii="Arial" w:eastAsiaTheme="minorEastAsia" w:hAnsi="Arial" w:cs="Arial"/>
                      <w:b/>
                      <w:bCs/>
                      <w:sz w:val="22"/>
                      <w:szCs w:val="22"/>
                    </w:rPr>
                  </w:pPr>
                </w:p>
                <w:p w14:paraId="3461EA66" w14:textId="77777777" w:rsidR="006C3868" w:rsidRPr="00D1341E" w:rsidRDefault="006C3868" w:rsidP="0009102E">
                  <w:pPr>
                    <w:ind w:left="-10"/>
                    <w:rPr>
                      <w:rFonts w:ascii="Arial" w:hAnsi="Arial" w:cs="Arial"/>
                      <w:b/>
                      <w:bCs/>
                      <w:sz w:val="22"/>
                      <w:szCs w:val="22"/>
                    </w:rPr>
                  </w:pPr>
                  <w:r w:rsidRPr="00D1341E">
                    <w:rPr>
                      <w:rFonts w:ascii="Arial" w:hAnsi="Arial" w:cs="Arial"/>
                      <w:b/>
                      <w:bCs/>
                      <w:sz w:val="22"/>
                      <w:szCs w:val="22"/>
                    </w:rPr>
                    <w:t>If You Are Under the Word Limit</w:t>
                  </w:r>
                </w:p>
                <w:p w14:paraId="2B6A2A24" w14:textId="77777777" w:rsidR="006C3868" w:rsidRPr="00D1341E" w:rsidRDefault="006C3868" w:rsidP="0009102E">
                  <w:pPr>
                    <w:ind w:left="-10"/>
                    <w:rPr>
                      <w:rFonts w:ascii="Arial" w:hAnsi="Arial" w:cs="Arial"/>
                      <w:sz w:val="22"/>
                      <w:szCs w:val="22"/>
                    </w:rPr>
                  </w:pPr>
                  <w:r w:rsidRPr="00D1341E">
                    <w:rPr>
                      <w:rFonts w:ascii="Arial" w:hAnsi="Arial" w:cs="Arial"/>
                      <w:sz w:val="22"/>
                      <w:szCs w:val="22"/>
                    </w:rPr>
                    <w:t>If your work is significantly under the word limit, you may lose marks because your submission may not contain enough detail to meet the learning outcomes.</w:t>
                  </w:r>
                </w:p>
                <w:p w14:paraId="22DF6DD0" w14:textId="77777777" w:rsidR="006C3868" w:rsidRPr="00D1341E" w:rsidRDefault="006C3868" w:rsidP="0009102E">
                  <w:pPr>
                    <w:ind w:left="-10"/>
                    <w:rPr>
                      <w:rFonts w:ascii="Arial" w:hAnsi="Arial" w:cs="Arial"/>
                      <w:b/>
                      <w:bCs/>
                      <w:sz w:val="22"/>
                      <w:szCs w:val="22"/>
                    </w:rPr>
                  </w:pPr>
                </w:p>
                <w:p w14:paraId="70848A05" w14:textId="77777777" w:rsidR="006C3868" w:rsidRPr="00D1341E" w:rsidRDefault="006C3868" w:rsidP="0009102E">
                  <w:pPr>
                    <w:ind w:left="-10"/>
                    <w:rPr>
                      <w:rFonts w:ascii="Arial" w:hAnsi="Arial" w:cs="Arial"/>
                      <w:b/>
                      <w:bCs/>
                      <w:sz w:val="22"/>
                      <w:szCs w:val="22"/>
                    </w:rPr>
                  </w:pPr>
                  <w:r w:rsidRPr="00D1341E">
                    <w:rPr>
                      <w:rFonts w:ascii="Arial" w:hAnsi="Arial" w:cs="Arial"/>
                      <w:b/>
                      <w:bCs/>
                      <w:sz w:val="22"/>
                      <w:szCs w:val="22"/>
                    </w:rPr>
                    <w:t>Feedback</w:t>
                  </w:r>
                </w:p>
                <w:p w14:paraId="27AFCA45" w14:textId="77777777" w:rsidR="006C3868" w:rsidRPr="00D1341E" w:rsidRDefault="006C3868" w:rsidP="0009102E">
                  <w:pPr>
                    <w:ind w:left="-10"/>
                    <w:rPr>
                      <w:rFonts w:ascii="Arial" w:hAnsi="Arial" w:cs="Arial"/>
                      <w:sz w:val="22"/>
                      <w:szCs w:val="22"/>
                    </w:rPr>
                  </w:pPr>
                  <w:r w:rsidRPr="00D1341E">
                    <w:rPr>
                      <w:rFonts w:ascii="Arial" w:hAnsi="Arial" w:cs="Arial"/>
                      <w:sz w:val="22"/>
                      <w:szCs w:val="22"/>
                    </w:rPr>
                    <w:t>If a word</w:t>
                  </w:r>
                  <w:r w:rsidRPr="00D1341E">
                    <w:rPr>
                      <w:rFonts w:ascii="Arial" w:hAnsi="Arial" w:cs="Arial"/>
                      <w:sz w:val="22"/>
                      <w:szCs w:val="22"/>
                    </w:rPr>
                    <w:noBreakHyphen/>
                    <w:t>limit penalty is applied, this will be stated clearly in your feedback, along with the reason.</w:t>
                  </w:r>
                </w:p>
                <w:p w14:paraId="1DEF747D" w14:textId="77777777" w:rsidR="006C3868" w:rsidRPr="00D1341E" w:rsidRDefault="006C3868" w:rsidP="0009102E">
                  <w:pPr>
                    <w:rPr>
                      <w:rFonts w:ascii="Arial" w:hAnsi="Arial" w:cs="Arial"/>
                      <w:color w:val="0F4761"/>
                      <w:sz w:val="22"/>
                      <w:szCs w:val="22"/>
                    </w:rPr>
                  </w:pPr>
                </w:p>
              </w:tc>
            </w:tr>
          </w:tbl>
          <w:p w14:paraId="75D03D6B" w14:textId="77777777" w:rsidR="006C3868" w:rsidRPr="00A406E5" w:rsidRDefault="006C3868" w:rsidP="0009102E">
            <w:pPr>
              <w:spacing w:before="120" w:after="120"/>
              <w:jc w:val="both"/>
              <w:rPr>
                <w:rFonts w:ascii="Arial" w:hAnsi="Arial" w:cs="Arial"/>
                <w:sz w:val="22"/>
                <w:szCs w:val="22"/>
              </w:rPr>
            </w:pPr>
          </w:p>
        </w:tc>
      </w:tr>
    </w:tbl>
    <w:p w14:paraId="02F1064C" w14:textId="77777777" w:rsidR="006C3868" w:rsidRPr="00A406E5" w:rsidRDefault="006C3868" w:rsidP="006C3868">
      <w:pPr>
        <w:rPr>
          <w:rFonts w:ascii="Arial" w:hAnsi="Arial" w:cs="Arial"/>
          <w:sz w:val="32"/>
        </w:rPr>
      </w:pPr>
    </w:p>
    <w:p w14:paraId="738B39C5" w14:textId="77777777" w:rsidR="006C3868" w:rsidRDefault="006C3868" w:rsidP="006C3868">
      <w:pPr>
        <w:rPr>
          <w:rFonts w:ascii="Arial" w:hAnsi="Arial" w:cs="Arial"/>
          <w:sz w:val="32"/>
        </w:rPr>
      </w:pPr>
    </w:p>
    <w:p w14:paraId="3F342232" w14:textId="77777777" w:rsidR="006C3868" w:rsidRPr="00A406E5" w:rsidRDefault="006C3868" w:rsidP="006C3868">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6C3868" w:rsidRPr="00A406E5" w14:paraId="11258361" w14:textId="77777777" w:rsidTr="0009102E">
        <w:tc>
          <w:tcPr>
            <w:tcW w:w="9747" w:type="dxa"/>
            <w:shd w:val="pct10" w:color="auto" w:fill="auto"/>
          </w:tcPr>
          <w:p w14:paraId="4E10AAA9" w14:textId="77777777" w:rsidR="006C3868" w:rsidRPr="00A406E5" w:rsidRDefault="006C3868" w:rsidP="0009102E">
            <w:pPr>
              <w:rPr>
                <w:rFonts w:ascii="Arial" w:hAnsi="Arial" w:cs="Arial"/>
                <w:b/>
                <w:sz w:val="22"/>
                <w:szCs w:val="22"/>
              </w:rPr>
            </w:pPr>
            <w:r w:rsidRPr="00A406E5">
              <w:rPr>
                <w:rFonts w:ascii="Arial" w:hAnsi="Arial" w:cs="Arial"/>
                <w:b/>
                <w:sz w:val="22"/>
                <w:szCs w:val="22"/>
              </w:rPr>
              <w:t xml:space="preserve">Module Learning Outcomes </w:t>
            </w:r>
          </w:p>
          <w:p w14:paraId="706FEEB5" w14:textId="77777777" w:rsidR="006C3868" w:rsidRPr="00A406E5" w:rsidRDefault="006C3868" w:rsidP="0009102E">
            <w:pPr>
              <w:rPr>
                <w:rFonts w:ascii="Arial" w:hAnsi="Arial" w:cs="Arial"/>
                <w:sz w:val="22"/>
                <w:szCs w:val="22"/>
              </w:rPr>
            </w:pPr>
            <w:r w:rsidRPr="00A406E5">
              <w:rPr>
                <w:rFonts w:ascii="Arial" w:hAnsi="Arial" w:cs="Arial"/>
                <w:b/>
                <w:sz w:val="22"/>
                <w:szCs w:val="22"/>
              </w:rPr>
              <w:t>(from module syllabus)</w:t>
            </w:r>
          </w:p>
        </w:tc>
      </w:tr>
      <w:tr w:rsidR="006C3868" w:rsidRPr="00A406E5" w14:paraId="68FAEE5A" w14:textId="77777777" w:rsidTr="0009102E">
        <w:tc>
          <w:tcPr>
            <w:tcW w:w="9747" w:type="dxa"/>
          </w:tcPr>
          <w:p w14:paraId="672DC9D2" w14:textId="77777777" w:rsidR="006C3868" w:rsidRPr="00A406E5" w:rsidRDefault="006C3868" w:rsidP="0009102E">
            <w:pPr>
              <w:rPr>
                <w:rFonts w:ascii="Arial" w:hAnsi="Arial" w:cs="Arial"/>
                <w:sz w:val="22"/>
                <w:szCs w:val="22"/>
              </w:rPr>
            </w:pPr>
          </w:p>
          <w:p w14:paraId="62A47639" w14:textId="77777777" w:rsidR="006C3868" w:rsidRPr="00A406E5" w:rsidRDefault="006C3868" w:rsidP="0009102E">
            <w:pPr>
              <w:ind w:left="360"/>
              <w:rPr>
                <w:rFonts w:ascii="Arial" w:hAnsi="Arial" w:cs="Arial"/>
                <w:sz w:val="22"/>
                <w:szCs w:val="22"/>
              </w:rPr>
            </w:pPr>
          </w:p>
          <w:p w14:paraId="5A5848FD" w14:textId="77777777" w:rsidR="006C3868" w:rsidRPr="00DB6BE3" w:rsidRDefault="006C3868" w:rsidP="006C3868">
            <w:pPr>
              <w:pStyle w:val="ListParagraph"/>
              <w:widowControl w:val="0"/>
              <w:numPr>
                <w:ilvl w:val="0"/>
                <w:numId w:val="22"/>
              </w:numPr>
              <w:tabs>
                <w:tab w:val="left" w:pos="991"/>
              </w:tabs>
              <w:autoSpaceDE w:val="0"/>
              <w:autoSpaceDN w:val="0"/>
              <w:ind w:right="552"/>
              <w:contextualSpacing w:val="0"/>
              <w:jc w:val="both"/>
              <w:rPr>
                <w:rFonts w:ascii="Arial" w:hAnsi="Arial" w:cs="Arial"/>
              </w:rPr>
            </w:pPr>
            <w:r>
              <w:rPr>
                <w:rFonts w:ascii="Arial" w:hAnsi="Arial" w:cs="Arial"/>
              </w:rPr>
              <w:t>S</w:t>
            </w:r>
            <w:r w:rsidRPr="00DB6BE3">
              <w:rPr>
                <w:rFonts w:ascii="Arial" w:hAnsi="Arial" w:cs="Arial"/>
              </w:rPr>
              <w:t>ynthesise, consolidate, and critically analyse research methods and varied source</w:t>
            </w:r>
            <w:r w:rsidRPr="00DB6BE3">
              <w:rPr>
                <w:rFonts w:ascii="Arial" w:hAnsi="Arial" w:cs="Arial"/>
                <w:spacing w:val="1"/>
              </w:rPr>
              <w:t xml:space="preserve"> </w:t>
            </w:r>
            <w:r w:rsidRPr="00DB6BE3">
              <w:rPr>
                <w:rFonts w:ascii="Arial" w:hAnsi="Arial" w:cs="Arial"/>
              </w:rPr>
              <w:t>material</w:t>
            </w:r>
            <w:r w:rsidRPr="00DB6BE3">
              <w:rPr>
                <w:rFonts w:ascii="Arial" w:hAnsi="Arial" w:cs="Arial"/>
                <w:spacing w:val="1"/>
              </w:rPr>
              <w:t xml:space="preserve"> </w:t>
            </w:r>
            <w:r w:rsidRPr="00DB6BE3">
              <w:rPr>
                <w:rFonts w:ascii="Arial" w:hAnsi="Arial" w:cs="Arial"/>
              </w:rPr>
              <w:t>appropriate</w:t>
            </w:r>
            <w:r w:rsidRPr="00DB6BE3">
              <w:rPr>
                <w:rFonts w:ascii="Arial" w:hAnsi="Arial" w:cs="Arial"/>
                <w:spacing w:val="1"/>
              </w:rPr>
              <w:t xml:space="preserve"> </w:t>
            </w:r>
            <w:r w:rsidRPr="00DB6BE3">
              <w:rPr>
                <w:rFonts w:ascii="Arial" w:hAnsi="Arial" w:cs="Arial"/>
              </w:rPr>
              <w:t>to</w:t>
            </w:r>
            <w:r w:rsidRPr="00DB6BE3">
              <w:rPr>
                <w:rFonts w:ascii="Arial" w:hAnsi="Arial" w:cs="Arial"/>
                <w:spacing w:val="1"/>
              </w:rPr>
              <w:t xml:space="preserve"> </w:t>
            </w:r>
            <w:r w:rsidRPr="00DB6BE3">
              <w:rPr>
                <w:rFonts w:ascii="Arial" w:hAnsi="Arial" w:cs="Arial"/>
              </w:rPr>
              <w:t>the</w:t>
            </w:r>
            <w:r w:rsidRPr="00DB6BE3">
              <w:rPr>
                <w:rFonts w:ascii="Arial" w:hAnsi="Arial" w:cs="Arial"/>
                <w:spacing w:val="1"/>
              </w:rPr>
              <w:t xml:space="preserve"> </w:t>
            </w:r>
            <w:r w:rsidRPr="00DB6BE3">
              <w:rPr>
                <w:rFonts w:ascii="Arial" w:hAnsi="Arial" w:cs="Arial"/>
              </w:rPr>
              <w:t>development</w:t>
            </w:r>
            <w:r w:rsidRPr="00DB6BE3">
              <w:rPr>
                <w:rFonts w:ascii="Arial" w:hAnsi="Arial" w:cs="Arial"/>
                <w:spacing w:val="1"/>
              </w:rPr>
              <w:t xml:space="preserve"> </w:t>
            </w:r>
            <w:r w:rsidRPr="00DB6BE3">
              <w:rPr>
                <w:rFonts w:ascii="Arial" w:hAnsi="Arial" w:cs="Arial"/>
              </w:rPr>
              <w:t>of</w:t>
            </w:r>
            <w:r w:rsidRPr="00DB6BE3">
              <w:rPr>
                <w:rFonts w:ascii="Arial" w:hAnsi="Arial" w:cs="Arial"/>
                <w:spacing w:val="1"/>
              </w:rPr>
              <w:t xml:space="preserve"> </w:t>
            </w:r>
            <w:r w:rsidRPr="00DB6BE3">
              <w:rPr>
                <w:rFonts w:ascii="Arial" w:hAnsi="Arial" w:cs="Arial"/>
              </w:rPr>
              <w:t>an</w:t>
            </w:r>
            <w:r w:rsidRPr="00DB6BE3">
              <w:rPr>
                <w:rFonts w:ascii="Arial" w:hAnsi="Arial" w:cs="Arial"/>
                <w:spacing w:val="1"/>
              </w:rPr>
              <w:t xml:space="preserve"> </w:t>
            </w:r>
            <w:r w:rsidRPr="00DB6BE3">
              <w:rPr>
                <w:rFonts w:ascii="Arial" w:hAnsi="Arial" w:cs="Arial"/>
              </w:rPr>
              <w:t>expansive</w:t>
            </w:r>
            <w:r w:rsidRPr="00DB6BE3">
              <w:rPr>
                <w:rFonts w:ascii="Arial" w:hAnsi="Arial" w:cs="Arial"/>
                <w:spacing w:val="1"/>
              </w:rPr>
              <w:t xml:space="preserve"> </w:t>
            </w:r>
            <w:r w:rsidRPr="00DB6BE3">
              <w:rPr>
                <w:rFonts w:ascii="Arial" w:hAnsi="Arial" w:cs="Arial"/>
              </w:rPr>
              <w:t>creative</w:t>
            </w:r>
            <w:r w:rsidRPr="00DB6BE3">
              <w:rPr>
                <w:rFonts w:ascii="Arial" w:hAnsi="Arial" w:cs="Arial"/>
                <w:spacing w:val="1"/>
              </w:rPr>
              <w:t xml:space="preserve"> </w:t>
            </w:r>
            <w:r w:rsidRPr="00DB6BE3">
              <w:rPr>
                <w:rFonts w:ascii="Arial" w:hAnsi="Arial" w:cs="Arial"/>
              </w:rPr>
              <w:t>practice</w:t>
            </w:r>
            <w:r w:rsidRPr="00DB6BE3">
              <w:rPr>
                <w:rFonts w:ascii="Arial" w:hAnsi="Arial" w:cs="Arial"/>
                <w:spacing w:val="1"/>
              </w:rPr>
              <w:t xml:space="preserve"> </w:t>
            </w:r>
            <w:r w:rsidRPr="00DB6BE3">
              <w:rPr>
                <w:rFonts w:ascii="Arial" w:hAnsi="Arial" w:cs="Arial"/>
              </w:rPr>
              <w:t>or</w:t>
            </w:r>
            <w:r w:rsidRPr="00DB6BE3">
              <w:rPr>
                <w:rFonts w:ascii="Arial" w:hAnsi="Arial" w:cs="Arial"/>
                <w:spacing w:val="1"/>
              </w:rPr>
              <w:t xml:space="preserve"> </w:t>
            </w:r>
            <w:r w:rsidRPr="00DB6BE3">
              <w:rPr>
                <w:rFonts w:ascii="Arial" w:hAnsi="Arial" w:cs="Arial"/>
              </w:rPr>
              <w:t>conceptual approach.</w:t>
            </w:r>
          </w:p>
          <w:p w14:paraId="07F4FB6A" w14:textId="77777777" w:rsidR="006C3868" w:rsidRPr="00DB6BE3" w:rsidRDefault="006C3868" w:rsidP="0009102E">
            <w:pPr>
              <w:pStyle w:val="BodyText"/>
              <w:spacing w:before="1"/>
              <w:rPr>
                <w:sz w:val="24"/>
                <w:szCs w:val="24"/>
              </w:rPr>
            </w:pPr>
          </w:p>
          <w:p w14:paraId="5C5DBB64" w14:textId="77777777" w:rsidR="006C3868" w:rsidRPr="00DB6BE3" w:rsidRDefault="006C3868" w:rsidP="006C3868">
            <w:pPr>
              <w:pStyle w:val="ListParagraph"/>
              <w:widowControl w:val="0"/>
              <w:numPr>
                <w:ilvl w:val="0"/>
                <w:numId w:val="22"/>
              </w:numPr>
              <w:tabs>
                <w:tab w:val="left" w:pos="991"/>
              </w:tabs>
              <w:autoSpaceDE w:val="0"/>
              <w:autoSpaceDN w:val="0"/>
              <w:ind w:right="555"/>
              <w:contextualSpacing w:val="0"/>
              <w:jc w:val="both"/>
              <w:rPr>
                <w:rFonts w:ascii="Arial" w:hAnsi="Arial" w:cs="Arial"/>
              </w:rPr>
            </w:pPr>
            <w:r>
              <w:rPr>
                <w:rFonts w:ascii="Arial" w:hAnsi="Arial" w:cs="Arial"/>
              </w:rPr>
              <w:t>I</w:t>
            </w:r>
            <w:r w:rsidRPr="00DB6BE3">
              <w:rPr>
                <w:rFonts w:ascii="Arial" w:hAnsi="Arial" w:cs="Arial"/>
              </w:rPr>
              <w:t>dentify appropriate resources and supportive opportunities through interdisciplinary</w:t>
            </w:r>
            <w:r w:rsidRPr="00DB6BE3">
              <w:rPr>
                <w:rFonts w:ascii="Arial" w:hAnsi="Arial" w:cs="Arial"/>
                <w:spacing w:val="1"/>
              </w:rPr>
              <w:t xml:space="preserve"> </w:t>
            </w:r>
            <w:r w:rsidRPr="00DB6BE3">
              <w:rPr>
                <w:rFonts w:ascii="Arial" w:hAnsi="Arial" w:cs="Arial"/>
              </w:rPr>
              <w:t>practice</w:t>
            </w:r>
            <w:r w:rsidRPr="00DB6BE3">
              <w:rPr>
                <w:rFonts w:ascii="Arial" w:hAnsi="Arial" w:cs="Arial"/>
                <w:spacing w:val="-3"/>
              </w:rPr>
              <w:t xml:space="preserve"> </w:t>
            </w:r>
            <w:r w:rsidRPr="00DB6BE3">
              <w:rPr>
                <w:rFonts w:ascii="Arial" w:hAnsi="Arial" w:cs="Arial"/>
              </w:rPr>
              <w:t>and</w:t>
            </w:r>
            <w:r w:rsidRPr="00DB6BE3">
              <w:rPr>
                <w:rFonts w:ascii="Arial" w:hAnsi="Arial" w:cs="Arial"/>
                <w:spacing w:val="-2"/>
              </w:rPr>
              <w:t xml:space="preserve"> </w:t>
            </w:r>
            <w:r w:rsidRPr="00DB6BE3">
              <w:rPr>
                <w:rFonts w:ascii="Arial" w:hAnsi="Arial" w:cs="Arial"/>
              </w:rPr>
              <w:t>respond positively</w:t>
            </w:r>
            <w:r w:rsidRPr="00DB6BE3">
              <w:rPr>
                <w:rFonts w:ascii="Arial" w:hAnsi="Arial" w:cs="Arial"/>
                <w:spacing w:val="1"/>
              </w:rPr>
              <w:t xml:space="preserve"> </w:t>
            </w:r>
            <w:r w:rsidRPr="00DB6BE3">
              <w:rPr>
                <w:rFonts w:ascii="Arial" w:hAnsi="Arial" w:cs="Arial"/>
              </w:rPr>
              <w:t>to</w:t>
            </w:r>
            <w:r w:rsidRPr="00DB6BE3">
              <w:rPr>
                <w:rFonts w:ascii="Arial" w:hAnsi="Arial" w:cs="Arial"/>
                <w:spacing w:val="-3"/>
              </w:rPr>
              <w:t xml:space="preserve"> </w:t>
            </w:r>
            <w:r w:rsidRPr="00DB6BE3">
              <w:rPr>
                <w:rFonts w:ascii="Arial" w:hAnsi="Arial" w:cs="Arial"/>
              </w:rPr>
              <w:t>challenges</w:t>
            </w:r>
            <w:r w:rsidRPr="00DB6BE3">
              <w:rPr>
                <w:rFonts w:ascii="Arial" w:hAnsi="Arial" w:cs="Arial"/>
                <w:spacing w:val="1"/>
              </w:rPr>
              <w:t xml:space="preserve"> </w:t>
            </w:r>
            <w:r w:rsidRPr="00DB6BE3">
              <w:rPr>
                <w:rFonts w:ascii="Arial" w:hAnsi="Arial" w:cs="Arial"/>
              </w:rPr>
              <w:t>and</w:t>
            </w:r>
            <w:r w:rsidRPr="00DB6BE3">
              <w:rPr>
                <w:rFonts w:ascii="Arial" w:hAnsi="Arial" w:cs="Arial"/>
                <w:spacing w:val="-2"/>
              </w:rPr>
              <w:t xml:space="preserve"> </w:t>
            </w:r>
            <w:r w:rsidRPr="00DB6BE3">
              <w:rPr>
                <w:rFonts w:ascii="Arial" w:hAnsi="Arial" w:cs="Arial"/>
              </w:rPr>
              <w:t>novel</w:t>
            </w:r>
            <w:r w:rsidRPr="00DB6BE3">
              <w:rPr>
                <w:rFonts w:ascii="Arial" w:hAnsi="Arial" w:cs="Arial"/>
                <w:spacing w:val="-1"/>
              </w:rPr>
              <w:t xml:space="preserve"> </w:t>
            </w:r>
            <w:r w:rsidRPr="00DB6BE3">
              <w:rPr>
                <w:rFonts w:ascii="Arial" w:hAnsi="Arial" w:cs="Arial"/>
              </w:rPr>
              <w:t>situations.</w:t>
            </w:r>
          </w:p>
          <w:p w14:paraId="12EAD9C7" w14:textId="77777777" w:rsidR="006C3868" w:rsidRPr="00DB6BE3" w:rsidRDefault="006C3868" w:rsidP="0009102E">
            <w:pPr>
              <w:pStyle w:val="BodyText"/>
              <w:spacing w:before="2"/>
              <w:rPr>
                <w:sz w:val="24"/>
                <w:szCs w:val="24"/>
              </w:rPr>
            </w:pPr>
          </w:p>
          <w:p w14:paraId="56B150BA" w14:textId="77777777" w:rsidR="006C3868" w:rsidRPr="00DB6BE3" w:rsidRDefault="006C3868" w:rsidP="006C3868">
            <w:pPr>
              <w:pStyle w:val="ListParagraph"/>
              <w:widowControl w:val="0"/>
              <w:numPr>
                <w:ilvl w:val="0"/>
                <w:numId w:val="22"/>
              </w:numPr>
              <w:tabs>
                <w:tab w:val="left" w:pos="991"/>
              </w:tabs>
              <w:autoSpaceDE w:val="0"/>
              <w:autoSpaceDN w:val="0"/>
              <w:ind w:right="553"/>
              <w:contextualSpacing w:val="0"/>
              <w:jc w:val="both"/>
              <w:rPr>
                <w:rFonts w:ascii="Arial" w:hAnsi="Arial" w:cs="Arial"/>
              </w:rPr>
            </w:pPr>
            <w:r>
              <w:rPr>
                <w:rFonts w:ascii="Arial" w:hAnsi="Arial" w:cs="Arial"/>
              </w:rPr>
              <w:t>C</w:t>
            </w:r>
            <w:r w:rsidRPr="00DB6BE3">
              <w:rPr>
                <w:rFonts w:ascii="Arial" w:hAnsi="Arial" w:cs="Arial"/>
              </w:rPr>
              <w:t>onceive and deploy professional, appropriate, and innovative methodologies, which</w:t>
            </w:r>
            <w:r w:rsidRPr="00DB6BE3">
              <w:rPr>
                <w:rFonts w:ascii="Arial" w:hAnsi="Arial" w:cs="Arial"/>
                <w:spacing w:val="-59"/>
              </w:rPr>
              <w:t xml:space="preserve"> </w:t>
            </w:r>
            <w:r w:rsidRPr="00DB6BE3">
              <w:rPr>
                <w:rFonts w:ascii="Arial" w:hAnsi="Arial" w:cs="Arial"/>
              </w:rPr>
              <w:t>incorporate</w:t>
            </w:r>
            <w:r w:rsidRPr="00DB6BE3">
              <w:rPr>
                <w:rFonts w:ascii="Arial" w:hAnsi="Arial" w:cs="Arial"/>
                <w:spacing w:val="-3"/>
              </w:rPr>
              <w:t xml:space="preserve"> </w:t>
            </w:r>
            <w:r w:rsidRPr="00DB6BE3">
              <w:rPr>
                <w:rFonts w:ascii="Arial" w:hAnsi="Arial" w:cs="Arial"/>
              </w:rPr>
              <w:t>relevant</w:t>
            </w:r>
            <w:r w:rsidRPr="00DB6BE3">
              <w:rPr>
                <w:rFonts w:ascii="Arial" w:hAnsi="Arial" w:cs="Arial"/>
                <w:spacing w:val="-2"/>
              </w:rPr>
              <w:t xml:space="preserve"> </w:t>
            </w:r>
            <w:r w:rsidRPr="00DB6BE3">
              <w:rPr>
                <w:rFonts w:ascii="Arial" w:hAnsi="Arial" w:cs="Arial"/>
              </w:rPr>
              <w:t>materials, processes, tools,</w:t>
            </w:r>
            <w:r w:rsidRPr="00DB6BE3">
              <w:rPr>
                <w:rFonts w:ascii="Arial" w:hAnsi="Arial" w:cs="Arial"/>
                <w:spacing w:val="-3"/>
              </w:rPr>
              <w:t xml:space="preserve"> </w:t>
            </w:r>
            <w:r w:rsidRPr="00DB6BE3">
              <w:rPr>
                <w:rFonts w:ascii="Arial" w:hAnsi="Arial" w:cs="Arial"/>
              </w:rPr>
              <w:t>and</w:t>
            </w:r>
            <w:r w:rsidRPr="00DB6BE3">
              <w:rPr>
                <w:rFonts w:ascii="Arial" w:hAnsi="Arial" w:cs="Arial"/>
                <w:spacing w:val="-1"/>
              </w:rPr>
              <w:t xml:space="preserve"> </w:t>
            </w:r>
            <w:r w:rsidRPr="00DB6BE3">
              <w:rPr>
                <w:rFonts w:ascii="Arial" w:hAnsi="Arial" w:cs="Arial"/>
              </w:rPr>
              <w:t>techniques</w:t>
            </w:r>
            <w:r w:rsidRPr="00DB6BE3">
              <w:rPr>
                <w:rFonts w:ascii="Arial" w:hAnsi="Arial" w:cs="Arial"/>
                <w:spacing w:val="-3"/>
              </w:rPr>
              <w:t xml:space="preserve"> </w:t>
            </w:r>
            <w:r w:rsidRPr="00DB6BE3">
              <w:rPr>
                <w:rFonts w:ascii="Arial" w:hAnsi="Arial" w:cs="Arial"/>
              </w:rPr>
              <w:t>to</w:t>
            </w:r>
            <w:r w:rsidRPr="00DB6BE3">
              <w:rPr>
                <w:rFonts w:ascii="Arial" w:hAnsi="Arial" w:cs="Arial"/>
                <w:spacing w:val="-3"/>
              </w:rPr>
              <w:t xml:space="preserve"> </w:t>
            </w:r>
            <w:r w:rsidRPr="00DB6BE3">
              <w:rPr>
                <w:rFonts w:ascii="Arial" w:hAnsi="Arial" w:cs="Arial"/>
              </w:rPr>
              <w:t>evolve</w:t>
            </w:r>
            <w:r w:rsidRPr="00DB6BE3">
              <w:rPr>
                <w:rFonts w:ascii="Arial" w:hAnsi="Arial" w:cs="Arial"/>
                <w:spacing w:val="-3"/>
              </w:rPr>
              <w:t xml:space="preserve"> </w:t>
            </w:r>
            <w:r w:rsidRPr="00DB6BE3">
              <w:rPr>
                <w:rFonts w:ascii="Arial" w:hAnsi="Arial" w:cs="Arial"/>
              </w:rPr>
              <w:t>concepts.</w:t>
            </w:r>
          </w:p>
          <w:p w14:paraId="6B72DA91" w14:textId="77777777" w:rsidR="006C3868" w:rsidRPr="00A406E5" w:rsidRDefault="006C3868" w:rsidP="0009102E">
            <w:pPr>
              <w:rPr>
                <w:rFonts w:ascii="Arial" w:hAnsi="Arial" w:cs="Arial"/>
                <w:sz w:val="22"/>
                <w:szCs w:val="22"/>
              </w:rPr>
            </w:pPr>
          </w:p>
          <w:p w14:paraId="3037D534" w14:textId="77777777" w:rsidR="006C3868" w:rsidRPr="00A406E5" w:rsidRDefault="006C3868" w:rsidP="0009102E">
            <w:pPr>
              <w:rPr>
                <w:rFonts w:ascii="Arial" w:hAnsi="Arial" w:cs="Arial"/>
                <w:sz w:val="22"/>
                <w:szCs w:val="22"/>
              </w:rPr>
            </w:pPr>
          </w:p>
        </w:tc>
      </w:tr>
    </w:tbl>
    <w:p w14:paraId="7D96D0F4" w14:textId="77777777" w:rsidR="006C3868" w:rsidRPr="00A406E5" w:rsidRDefault="006C3868" w:rsidP="006C3868">
      <w:pPr>
        <w:rPr>
          <w:rFonts w:ascii="Arial" w:hAnsi="Arial" w:cs="Arial"/>
          <w:b/>
        </w:rPr>
      </w:pPr>
    </w:p>
    <w:p w14:paraId="1DDB0DD0" w14:textId="77777777" w:rsidR="006C3868" w:rsidRPr="00A406E5" w:rsidRDefault="006C3868" w:rsidP="006C3868">
      <w:pPr>
        <w:rPr>
          <w:rFonts w:ascii="Arial" w:hAnsi="Arial" w:cs="Arial"/>
          <w:b/>
        </w:rPr>
      </w:pPr>
    </w:p>
    <w:p w14:paraId="77ADB110" w14:textId="77777777" w:rsidR="006C3868" w:rsidRPr="00A406E5" w:rsidRDefault="006C3868" w:rsidP="006C3868">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6C3868" w:rsidRPr="00A406E5" w14:paraId="77B47634" w14:textId="77777777" w:rsidTr="0009102E">
        <w:tc>
          <w:tcPr>
            <w:tcW w:w="9781" w:type="dxa"/>
            <w:shd w:val="clear" w:color="auto" w:fill="C0C0C0"/>
          </w:tcPr>
          <w:p w14:paraId="5D6E9E1C" w14:textId="77777777" w:rsidR="006C3868" w:rsidRPr="00A406E5" w:rsidRDefault="006C3868" w:rsidP="0009102E">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6127A785" w14:textId="77777777" w:rsidR="006C3868" w:rsidRPr="00A406E5" w:rsidRDefault="006C3868" w:rsidP="006C3868">
      <w:pPr>
        <w:jc w:val="both"/>
        <w:rPr>
          <w:rFonts w:ascii="Arial" w:hAnsi="Arial" w:cs="Arial"/>
          <w:sz w:val="22"/>
          <w:szCs w:val="22"/>
        </w:rPr>
      </w:pPr>
    </w:p>
    <w:p w14:paraId="4952721B" w14:textId="77777777" w:rsidR="006C3868" w:rsidRDefault="006C3868" w:rsidP="006C3868">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7AF05903" w14:textId="77777777" w:rsidR="006C3868" w:rsidRPr="00FA7E96" w:rsidRDefault="006C3868" w:rsidP="006C3868">
      <w:pPr>
        <w:rPr>
          <w:rFonts w:ascii="Arial" w:hAnsi="Arial" w:cs="Arial"/>
          <w:sz w:val="22"/>
          <w:szCs w:val="22"/>
        </w:rPr>
      </w:pPr>
      <w:r>
        <w:tab/>
      </w:r>
      <w:r w:rsidRPr="00FA7E96">
        <w:rPr>
          <w:rFonts w:ascii="Arial" w:hAnsi="Arial" w:cs="Arial"/>
          <w:sz w:val="22"/>
          <w:szCs w:val="22"/>
        </w:rPr>
        <w:t>(Lecturer to indicate Yes or Not against each element)</w:t>
      </w:r>
    </w:p>
    <w:p w14:paraId="7193B4CF" w14:textId="77777777" w:rsidR="006C3868" w:rsidRDefault="006C3868" w:rsidP="006C3868">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A8C589E" w14:textId="77777777" w:rsidR="006C3868" w:rsidRPr="00FA7E96" w:rsidRDefault="006C3868" w:rsidP="006C3868">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6C3868" w:rsidRPr="00FA7E96" w14:paraId="75EE239C" w14:textId="77777777" w:rsidTr="0009102E">
        <w:trPr>
          <w:trHeight w:val="300"/>
        </w:trPr>
        <w:tc>
          <w:tcPr>
            <w:tcW w:w="2250" w:type="dxa"/>
            <w:tcMar>
              <w:left w:w="105" w:type="dxa"/>
              <w:right w:w="105" w:type="dxa"/>
            </w:tcMar>
          </w:tcPr>
          <w:p w14:paraId="05308323" w14:textId="77777777" w:rsidR="006C3868" w:rsidRPr="00FA7E96" w:rsidRDefault="006C3868" w:rsidP="0009102E">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123921C" w14:textId="77777777" w:rsidR="006C3868" w:rsidRPr="00FA7E96" w:rsidRDefault="006C3868" w:rsidP="0009102E">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3CA8FF15" w14:textId="77777777" w:rsidR="006C3868" w:rsidRDefault="006C3868" w:rsidP="0009102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3A4EAA56" w14:textId="77777777" w:rsidR="006C3868" w:rsidRDefault="006C3868" w:rsidP="0009102E">
            <w:pPr>
              <w:rPr>
                <w:rFonts w:ascii="Arial" w:eastAsia="Calibri" w:hAnsi="Arial" w:cs="Arial"/>
                <w:sz w:val="22"/>
                <w:szCs w:val="22"/>
              </w:rPr>
            </w:pPr>
          </w:p>
          <w:p w14:paraId="76E979AF" w14:textId="77777777" w:rsidR="006C3868" w:rsidRPr="00FA7E96" w:rsidRDefault="006C3868" w:rsidP="0009102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6C3868" w:rsidRPr="00FA7E96" w14:paraId="7B074A08" w14:textId="77777777" w:rsidTr="0009102E">
        <w:trPr>
          <w:trHeight w:val="300"/>
        </w:trPr>
        <w:tc>
          <w:tcPr>
            <w:tcW w:w="2250" w:type="dxa"/>
            <w:tcMar>
              <w:left w:w="105" w:type="dxa"/>
              <w:right w:w="105" w:type="dxa"/>
            </w:tcMar>
          </w:tcPr>
          <w:p w14:paraId="4BD90D3C" w14:textId="77777777" w:rsidR="006C3868" w:rsidRPr="00FA7E96" w:rsidRDefault="006C3868" w:rsidP="0009102E">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0DD907C" w14:textId="77777777" w:rsidR="006C3868" w:rsidRPr="00FA7E96" w:rsidRDefault="006C3868" w:rsidP="0009102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2EFCCF26" w14:textId="77777777" w:rsidR="006C3868" w:rsidRDefault="006C3868" w:rsidP="0009102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33A3A013" w14:textId="77777777" w:rsidR="006C3868" w:rsidRDefault="006C3868" w:rsidP="0009102E">
            <w:pPr>
              <w:rPr>
                <w:rFonts w:ascii="Arial" w:eastAsia="Calibri" w:hAnsi="Arial" w:cs="Arial"/>
                <w:sz w:val="22"/>
                <w:szCs w:val="22"/>
              </w:rPr>
            </w:pPr>
          </w:p>
          <w:p w14:paraId="2740C661" w14:textId="77777777" w:rsidR="006C3868" w:rsidRPr="00FA7E96" w:rsidRDefault="006C3868" w:rsidP="0009102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6C3868" w:rsidRPr="00FA7E96" w14:paraId="7F2FBBAE" w14:textId="77777777" w:rsidTr="0009102E">
        <w:trPr>
          <w:trHeight w:val="300"/>
        </w:trPr>
        <w:tc>
          <w:tcPr>
            <w:tcW w:w="2250" w:type="dxa"/>
            <w:tcMar>
              <w:left w:w="105" w:type="dxa"/>
              <w:right w:w="105" w:type="dxa"/>
            </w:tcMar>
          </w:tcPr>
          <w:p w14:paraId="61B00A18" w14:textId="77777777" w:rsidR="006C3868" w:rsidRPr="00FA7E96" w:rsidRDefault="006C3868" w:rsidP="0009102E">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398017DB" w14:textId="77777777" w:rsidR="006C3868" w:rsidRPr="00FA7E96" w:rsidRDefault="006C3868" w:rsidP="0009102E">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021FFDEF" w14:textId="77777777" w:rsidR="006C3868" w:rsidRDefault="006C3868" w:rsidP="0009102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205D7758" w14:textId="77777777" w:rsidR="006C3868" w:rsidRDefault="006C3868" w:rsidP="0009102E">
            <w:pPr>
              <w:rPr>
                <w:rFonts w:ascii="Arial" w:eastAsia="Calibri" w:hAnsi="Arial" w:cs="Arial"/>
                <w:sz w:val="22"/>
                <w:szCs w:val="22"/>
              </w:rPr>
            </w:pPr>
          </w:p>
          <w:p w14:paraId="3CB82351" w14:textId="77777777" w:rsidR="006C3868" w:rsidRPr="00FA7E96" w:rsidRDefault="006C3868" w:rsidP="0009102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6C3868" w:rsidRPr="00FA7E96" w14:paraId="50EE098C" w14:textId="77777777" w:rsidTr="0009102E">
        <w:trPr>
          <w:trHeight w:val="300"/>
        </w:trPr>
        <w:tc>
          <w:tcPr>
            <w:tcW w:w="2250" w:type="dxa"/>
            <w:tcMar>
              <w:left w:w="105" w:type="dxa"/>
              <w:right w:w="105" w:type="dxa"/>
            </w:tcMar>
          </w:tcPr>
          <w:p w14:paraId="653FF992" w14:textId="77777777" w:rsidR="006C3868" w:rsidRPr="00FA7E96" w:rsidRDefault="006C3868" w:rsidP="0009102E">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62563D83" w14:textId="77777777" w:rsidR="006C3868" w:rsidRPr="00FA7E96" w:rsidRDefault="006C3868" w:rsidP="0009102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182C4E0" w14:textId="77777777" w:rsidR="006C3868" w:rsidRDefault="006C3868" w:rsidP="0009102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30C789A3" w14:textId="77777777" w:rsidR="006C3868" w:rsidRDefault="006C3868" w:rsidP="0009102E">
            <w:pPr>
              <w:rPr>
                <w:rFonts w:ascii="Arial" w:eastAsia="Calibri" w:hAnsi="Arial" w:cs="Arial"/>
                <w:sz w:val="22"/>
                <w:szCs w:val="22"/>
              </w:rPr>
            </w:pPr>
          </w:p>
          <w:p w14:paraId="71F7F7E5" w14:textId="77777777" w:rsidR="006C3868" w:rsidRPr="00FA7E96" w:rsidRDefault="006C3868" w:rsidP="0009102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6C3868" w:rsidRPr="00FA7E96" w14:paraId="5B357509" w14:textId="77777777" w:rsidTr="0009102E">
        <w:trPr>
          <w:trHeight w:val="300"/>
        </w:trPr>
        <w:tc>
          <w:tcPr>
            <w:tcW w:w="2250" w:type="dxa"/>
            <w:tcMar>
              <w:left w:w="105" w:type="dxa"/>
              <w:right w:w="105" w:type="dxa"/>
            </w:tcMar>
          </w:tcPr>
          <w:p w14:paraId="56F1155A" w14:textId="77777777" w:rsidR="006C3868" w:rsidRPr="00FA7E96" w:rsidRDefault="006C3868" w:rsidP="0009102E">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79CD0132" w14:textId="77777777" w:rsidR="006C3868" w:rsidRPr="00FA7E96" w:rsidRDefault="006C3868" w:rsidP="0009102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B3E3C2" w14:textId="77777777" w:rsidR="006C3868" w:rsidRDefault="006C3868" w:rsidP="0009102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38356869" w14:textId="77777777" w:rsidR="006C3868" w:rsidRDefault="006C3868" w:rsidP="0009102E">
            <w:pPr>
              <w:rPr>
                <w:rFonts w:ascii="Arial" w:eastAsia="Calibri" w:hAnsi="Arial" w:cs="Arial"/>
                <w:sz w:val="22"/>
                <w:szCs w:val="22"/>
              </w:rPr>
            </w:pPr>
          </w:p>
          <w:p w14:paraId="73F3634D" w14:textId="77777777" w:rsidR="006C3868" w:rsidRPr="00FA7E96" w:rsidRDefault="006C3868" w:rsidP="0009102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6C3868" w:rsidRPr="00FA7E96" w14:paraId="58ED496A" w14:textId="77777777" w:rsidTr="0009102E">
        <w:trPr>
          <w:trHeight w:val="300"/>
        </w:trPr>
        <w:tc>
          <w:tcPr>
            <w:tcW w:w="2250" w:type="dxa"/>
            <w:tcMar>
              <w:left w:w="105" w:type="dxa"/>
              <w:right w:w="105" w:type="dxa"/>
            </w:tcMar>
          </w:tcPr>
          <w:p w14:paraId="2CD7C20C" w14:textId="77777777" w:rsidR="006C3868" w:rsidRPr="00FA7E96" w:rsidRDefault="006C3868" w:rsidP="0009102E">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6C3C0FC9" w14:textId="77777777" w:rsidR="006C3868" w:rsidRPr="00FA7E96" w:rsidRDefault="006C3868" w:rsidP="0009102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57369285" w14:textId="77777777" w:rsidR="006C3868" w:rsidRDefault="006C3868" w:rsidP="0009102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639FE5EF" w14:textId="77777777" w:rsidR="006C3868" w:rsidRDefault="006C3868" w:rsidP="0009102E">
            <w:pPr>
              <w:rPr>
                <w:rFonts w:ascii="Arial" w:eastAsia="Calibri" w:hAnsi="Arial" w:cs="Arial"/>
                <w:sz w:val="22"/>
                <w:szCs w:val="22"/>
              </w:rPr>
            </w:pPr>
          </w:p>
          <w:p w14:paraId="0844F811" w14:textId="77777777" w:rsidR="006C3868" w:rsidRPr="00FA7E96" w:rsidRDefault="006C3868" w:rsidP="0009102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6C3868" w:rsidRPr="00FA7E96" w14:paraId="3D5D36EE" w14:textId="77777777" w:rsidTr="0009102E">
        <w:trPr>
          <w:trHeight w:val="300"/>
        </w:trPr>
        <w:tc>
          <w:tcPr>
            <w:tcW w:w="2250" w:type="dxa"/>
            <w:tcMar>
              <w:left w:w="105" w:type="dxa"/>
              <w:right w:w="105" w:type="dxa"/>
            </w:tcMar>
          </w:tcPr>
          <w:p w14:paraId="22264BEA" w14:textId="77777777" w:rsidR="006C3868" w:rsidRPr="00FA7E96" w:rsidRDefault="006C3868" w:rsidP="0009102E">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B12C5" w14:textId="77777777" w:rsidR="006C3868" w:rsidRPr="00FA7E96" w:rsidRDefault="006C3868" w:rsidP="0009102E">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1F4BE357" w14:textId="77777777" w:rsidR="006C3868" w:rsidRPr="00FA7E96" w:rsidRDefault="00000000" w:rsidP="0009102E">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6C3868">
                  <w:rPr>
                    <w:rFonts w:ascii="MS Gothic" w:eastAsia="MS Gothic" w:hAnsi="MS Gothic" w:cs="Arial" w:hint="eastAsia"/>
                    <w:sz w:val="22"/>
                    <w:szCs w:val="22"/>
                  </w:rPr>
                  <w:t>☐</w:t>
                </w:r>
              </w:sdtContent>
            </w:sdt>
          </w:p>
        </w:tc>
      </w:tr>
    </w:tbl>
    <w:p w14:paraId="3C111663" w14:textId="77777777" w:rsidR="006C3868" w:rsidRPr="00A406E5" w:rsidRDefault="006C3868" w:rsidP="006C3868">
      <w:pPr>
        <w:ind w:left="720"/>
        <w:rPr>
          <w:rFonts w:ascii="Arial" w:hAnsi="Arial" w:cs="Arial"/>
        </w:rPr>
      </w:pPr>
    </w:p>
    <w:p w14:paraId="7694AA34" w14:textId="77777777" w:rsidR="006C3868" w:rsidRPr="00A406E5" w:rsidRDefault="006C3868" w:rsidP="006C3868">
      <w:pPr>
        <w:ind w:left="720"/>
        <w:rPr>
          <w:rFonts w:ascii="Arial" w:hAnsi="Arial" w:cs="Arial"/>
        </w:rPr>
      </w:pPr>
    </w:p>
    <w:p w14:paraId="0B2A3E9C" w14:textId="77777777" w:rsidR="006C3868" w:rsidRPr="004E168B" w:rsidRDefault="006C3868" w:rsidP="00773438">
      <w:pPr>
        <w:rPr>
          <w:rFonts w:ascii="Arial" w:hAnsi="Arial" w:cs="Arial"/>
          <w:b/>
          <w:bCs/>
          <w:sz w:val="22"/>
          <w:szCs w:val="22"/>
        </w:rPr>
      </w:pPr>
      <w:r w:rsidRPr="004E168B">
        <w:rPr>
          <w:rFonts w:ascii="Arial" w:hAnsi="Arial" w:cs="Arial"/>
          <w:b/>
          <w:bCs/>
          <w:sz w:val="22"/>
          <w:szCs w:val="22"/>
        </w:rPr>
        <w:t>Explorative Research &amp; Praxis.</w:t>
      </w:r>
    </w:p>
    <w:p w14:paraId="6EB09E7E" w14:textId="77777777" w:rsidR="006C3868" w:rsidRDefault="006C3868" w:rsidP="006C3868">
      <w:pPr>
        <w:ind w:left="720"/>
        <w:rPr>
          <w:rFonts w:ascii="Arial" w:hAnsi="Arial" w:cs="Arial"/>
          <w:sz w:val="22"/>
          <w:szCs w:val="22"/>
        </w:rPr>
      </w:pPr>
    </w:p>
    <w:p w14:paraId="08BD2DFB" w14:textId="77777777" w:rsidR="006C3868" w:rsidRPr="00C349CF" w:rsidRDefault="006C3868" w:rsidP="006C3868">
      <w:pPr>
        <w:ind w:left="720"/>
        <w:rPr>
          <w:rFonts w:ascii="Arial" w:hAnsi="Arial" w:cs="Arial"/>
          <w:sz w:val="22"/>
          <w:szCs w:val="22"/>
        </w:rPr>
      </w:pPr>
      <w:r w:rsidRPr="1E873BE4">
        <w:rPr>
          <w:rFonts w:ascii="Arial" w:hAnsi="Arial" w:cs="Arial"/>
          <w:sz w:val="22"/>
          <w:szCs w:val="22"/>
        </w:rPr>
        <w:t xml:space="preserve">The Exploratory Research and Praxis module is designed to enable you to develop ideas through practical experimentation and philosophical exploration. Ideas should be posed and questioned, theories tested, and ways of working developed. During this semester ideas developed in the first part of the course should be carried forward. These may involve the continuation and development of collaborative concepts and / or ways of working or an individual enquiry. </w:t>
      </w:r>
    </w:p>
    <w:p w14:paraId="5C99A05E" w14:textId="77777777" w:rsidR="006C3868" w:rsidRPr="00C349CF" w:rsidRDefault="006C3868" w:rsidP="006C3868">
      <w:pPr>
        <w:rPr>
          <w:rFonts w:ascii="Arial" w:hAnsi="Arial" w:cs="Arial"/>
          <w:sz w:val="22"/>
          <w:szCs w:val="22"/>
        </w:rPr>
      </w:pPr>
    </w:p>
    <w:p w14:paraId="0CAA1A1B" w14:textId="77777777" w:rsidR="006C3868" w:rsidRPr="00C349CF" w:rsidRDefault="006C3868" w:rsidP="006C3868">
      <w:pPr>
        <w:ind w:left="720"/>
        <w:rPr>
          <w:rFonts w:ascii="Arial" w:hAnsi="Arial" w:cs="Arial"/>
          <w:sz w:val="22"/>
          <w:szCs w:val="22"/>
        </w:rPr>
      </w:pPr>
      <w:r w:rsidRPr="00C349CF">
        <w:rPr>
          <w:rFonts w:ascii="Arial" w:hAnsi="Arial" w:cs="Arial"/>
          <w:sz w:val="22"/>
          <w:szCs w:val="22"/>
        </w:rPr>
        <w:t>Th</w:t>
      </w:r>
      <w:r>
        <w:rPr>
          <w:rFonts w:ascii="Arial" w:hAnsi="Arial" w:cs="Arial"/>
          <w:sz w:val="22"/>
          <w:szCs w:val="22"/>
        </w:rPr>
        <w:t>rough a series of</w:t>
      </w:r>
      <w:r w:rsidRPr="00C349CF">
        <w:rPr>
          <w:rFonts w:ascii="Arial" w:hAnsi="Arial" w:cs="Arial"/>
          <w:sz w:val="22"/>
          <w:szCs w:val="22"/>
        </w:rPr>
        <w:t xml:space="preserve"> lectures </w:t>
      </w:r>
      <w:r>
        <w:rPr>
          <w:rFonts w:ascii="Arial" w:hAnsi="Arial" w:cs="Arial"/>
          <w:sz w:val="22"/>
          <w:szCs w:val="22"/>
        </w:rPr>
        <w:t xml:space="preserve">seminars </w:t>
      </w:r>
      <w:r w:rsidRPr="00C349CF">
        <w:rPr>
          <w:rFonts w:ascii="Arial" w:hAnsi="Arial" w:cs="Arial"/>
          <w:sz w:val="22"/>
          <w:szCs w:val="22"/>
        </w:rPr>
        <w:t xml:space="preserve">and workshops </w:t>
      </w:r>
      <w:r>
        <w:rPr>
          <w:rFonts w:ascii="Arial" w:hAnsi="Arial" w:cs="Arial"/>
          <w:sz w:val="22"/>
          <w:szCs w:val="22"/>
        </w:rPr>
        <w:t xml:space="preserve">you will </w:t>
      </w:r>
      <w:r w:rsidRPr="00C349CF">
        <w:rPr>
          <w:rFonts w:ascii="Arial" w:hAnsi="Arial" w:cs="Arial"/>
          <w:sz w:val="22"/>
          <w:szCs w:val="22"/>
        </w:rPr>
        <w:t>extend your professional development an</w:t>
      </w:r>
      <w:r>
        <w:rPr>
          <w:rFonts w:ascii="Arial" w:hAnsi="Arial" w:cs="Arial"/>
          <w:sz w:val="22"/>
          <w:szCs w:val="22"/>
        </w:rPr>
        <w:t xml:space="preserve">d explore and experiment with both conceptual and theoretical research ideas as well as practical investigations. </w:t>
      </w:r>
    </w:p>
    <w:p w14:paraId="74B83D1F" w14:textId="77777777" w:rsidR="006C3868" w:rsidRPr="00C349CF" w:rsidRDefault="006C3868" w:rsidP="006C3868">
      <w:pPr>
        <w:rPr>
          <w:rFonts w:ascii="Arial" w:hAnsi="Arial" w:cs="Arial"/>
          <w:sz w:val="22"/>
          <w:szCs w:val="22"/>
        </w:rPr>
      </w:pPr>
    </w:p>
    <w:p w14:paraId="5B0DBAC2" w14:textId="77777777" w:rsidR="006C3868" w:rsidRPr="00C349CF" w:rsidRDefault="006C3868" w:rsidP="006C3868">
      <w:pPr>
        <w:ind w:left="720"/>
        <w:rPr>
          <w:rFonts w:ascii="Arial" w:hAnsi="Arial" w:cs="Arial"/>
          <w:sz w:val="22"/>
          <w:szCs w:val="22"/>
        </w:rPr>
      </w:pPr>
      <w:r>
        <w:rPr>
          <w:rFonts w:ascii="Arial" w:hAnsi="Arial" w:cs="Arial"/>
          <w:sz w:val="22"/>
          <w:szCs w:val="22"/>
        </w:rPr>
        <w:t>T</w:t>
      </w:r>
      <w:r w:rsidRPr="00C349CF">
        <w:rPr>
          <w:rFonts w:ascii="Arial" w:hAnsi="Arial" w:cs="Arial"/>
          <w:sz w:val="22"/>
          <w:szCs w:val="22"/>
        </w:rPr>
        <w:t xml:space="preserve">his module is focused on expansive creative development.  To help you extend your practice we encourage participation in </w:t>
      </w:r>
      <w:r>
        <w:rPr>
          <w:rFonts w:ascii="Arial" w:hAnsi="Arial" w:cs="Arial"/>
          <w:sz w:val="22"/>
          <w:szCs w:val="22"/>
        </w:rPr>
        <w:t xml:space="preserve">practical </w:t>
      </w:r>
      <w:r w:rsidRPr="00C349CF">
        <w:rPr>
          <w:rFonts w:ascii="Arial" w:hAnsi="Arial" w:cs="Arial"/>
          <w:sz w:val="22"/>
          <w:szCs w:val="22"/>
        </w:rPr>
        <w:t xml:space="preserve">workshops, where possible and the exploring of ideas in media less familiar to your normal practice. </w:t>
      </w:r>
    </w:p>
    <w:p w14:paraId="38C27EEA" w14:textId="77777777" w:rsidR="006C3868" w:rsidRPr="00C349CF" w:rsidRDefault="006C3868" w:rsidP="006C3868">
      <w:pPr>
        <w:rPr>
          <w:rFonts w:ascii="Arial" w:hAnsi="Arial" w:cs="Arial"/>
          <w:sz w:val="22"/>
          <w:szCs w:val="22"/>
        </w:rPr>
      </w:pPr>
    </w:p>
    <w:p w14:paraId="188BBA11" w14:textId="77777777" w:rsidR="006C3868" w:rsidRPr="00C349CF" w:rsidRDefault="006C3868" w:rsidP="006C3868">
      <w:pPr>
        <w:ind w:left="720"/>
        <w:rPr>
          <w:rFonts w:ascii="Arial" w:hAnsi="Arial" w:cs="Arial"/>
          <w:sz w:val="22"/>
          <w:szCs w:val="22"/>
        </w:rPr>
      </w:pPr>
      <w:r w:rsidRPr="00C349CF">
        <w:rPr>
          <w:rFonts w:ascii="Arial" w:hAnsi="Arial" w:cs="Arial"/>
          <w:sz w:val="22"/>
          <w:szCs w:val="22"/>
        </w:rPr>
        <w:t>As the emphasis of this module is on creative development and exploration</w:t>
      </w:r>
      <w:r>
        <w:rPr>
          <w:rFonts w:ascii="Arial" w:hAnsi="Arial" w:cs="Arial"/>
          <w:sz w:val="22"/>
          <w:szCs w:val="22"/>
        </w:rPr>
        <w:t>,</w:t>
      </w:r>
      <w:r w:rsidRPr="00C349CF">
        <w:rPr>
          <w:rFonts w:ascii="Arial" w:hAnsi="Arial" w:cs="Arial"/>
          <w:sz w:val="22"/>
          <w:szCs w:val="22"/>
        </w:rPr>
        <w:t xml:space="preserve"> we are looking for a number of st</w:t>
      </w:r>
      <w:r>
        <w:rPr>
          <w:rFonts w:ascii="Arial" w:hAnsi="Arial" w:cs="Arial"/>
          <w:sz w:val="22"/>
          <w:szCs w:val="22"/>
        </w:rPr>
        <w:t>r</w:t>
      </w:r>
      <w:r w:rsidRPr="00C349CF">
        <w:rPr>
          <w:rFonts w:ascii="Arial" w:hAnsi="Arial" w:cs="Arial"/>
          <w:sz w:val="22"/>
          <w:szCs w:val="22"/>
        </w:rPr>
        <w:t>ands of research to be explored. It is a 60</w:t>
      </w:r>
      <w:r>
        <w:rPr>
          <w:rFonts w:ascii="Arial" w:hAnsi="Arial" w:cs="Arial"/>
          <w:sz w:val="22"/>
          <w:szCs w:val="22"/>
        </w:rPr>
        <w:t>-</w:t>
      </w:r>
      <w:r w:rsidRPr="00C349CF">
        <w:rPr>
          <w:rFonts w:ascii="Arial" w:hAnsi="Arial" w:cs="Arial"/>
          <w:sz w:val="22"/>
          <w:szCs w:val="22"/>
        </w:rPr>
        <w:t xml:space="preserve">credit module, the </w:t>
      </w:r>
      <w:r w:rsidRPr="00C349CF">
        <w:rPr>
          <w:rFonts w:ascii="Arial" w:hAnsi="Arial" w:cs="Arial"/>
          <w:i/>
          <w:sz w:val="22"/>
          <w:szCs w:val="22"/>
        </w:rPr>
        <w:t xml:space="preserve">Thought Experiment </w:t>
      </w:r>
      <w:r w:rsidRPr="00C349CF">
        <w:rPr>
          <w:rFonts w:ascii="Arial" w:hAnsi="Arial" w:cs="Arial"/>
          <w:sz w:val="22"/>
          <w:szCs w:val="22"/>
        </w:rPr>
        <w:t xml:space="preserve">was </w:t>
      </w:r>
      <w:r w:rsidRPr="00C349CF">
        <w:rPr>
          <w:rFonts w:ascii="Arial" w:hAnsi="Arial" w:cs="Arial"/>
          <w:sz w:val="22"/>
          <w:szCs w:val="22"/>
        </w:rPr>
        <w:lastRenderedPageBreak/>
        <w:t xml:space="preserve">20 credits, so we are hoping that there will be opportunity for considerable expansive and creative thinking as part of your portfolios of work. The emphasis, like the </w:t>
      </w:r>
      <w:r w:rsidRPr="00C349CF">
        <w:rPr>
          <w:rFonts w:ascii="Arial" w:hAnsi="Arial" w:cs="Arial"/>
          <w:i/>
          <w:sz w:val="22"/>
          <w:szCs w:val="22"/>
        </w:rPr>
        <w:t>Thought Experiment</w:t>
      </w:r>
      <w:r w:rsidRPr="00C349CF">
        <w:rPr>
          <w:rFonts w:ascii="Arial" w:hAnsi="Arial" w:cs="Arial"/>
          <w:sz w:val="22"/>
          <w:szCs w:val="22"/>
        </w:rPr>
        <w:t xml:space="preserve">, is on creative thinking, both through practice and its theoretical contextualisation and exploration rather than on end product. The resulting enquiry done here should then be consolidated in the final – </w:t>
      </w:r>
      <w:r w:rsidRPr="00C349CF">
        <w:rPr>
          <w:rFonts w:ascii="Arial" w:hAnsi="Arial" w:cs="Arial"/>
          <w:i/>
          <w:sz w:val="22"/>
          <w:szCs w:val="22"/>
        </w:rPr>
        <w:t xml:space="preserve">Confirmative Praxis </w:t>
      </w:r>
      <w:r w:rsidRPr="00C349CF">
        <w:rPr>
          <w:rFonts w:ascii="Arial" w:hAnsi="Arial" w:cs="Arial"/>
          <w:sz w:val="22"/>
          <w:szCs w:val="22"/>
        </w:rPr>
        <w:t>module.</w:t>
      </w:r>
    </w:p>
    <w:p w14:paraId="436DD699" w14:textId="77777777" w:rsidR="006C3868" w:rsidRPr="00C349CF" w:rsidRDefault="006C3868" w:rsidP="006C3868">
      <w:pPr>
        <w:spacing w:before="240"/>
        <w:ind w:left="720"/>
        <w:rPr>
          <w:rFonts w:ascii="Arial" w:hAnsi="Arial" w:cs="Arial"/>
          <w:sz w:val="22"/>
          <w:szCs w:val="22"/>
        </w:rPr>
      </w:pPr>
      <w:r w:rsidRPr="00C349CF">
        <w:rPr>
          <w:rFonts w:ascii="Arial" w:hAnsi="Arial" w:cs="Arial"/>
          <w:sz w:val="22"/>
          <w:szCs w:val="22"/>
        </w:rPr>
        <w:t>This mo</w:t>
      </w:r>
      <w:r>
        <w:rPr>
          <w:rFonts w:ascii="Arial" w:hAnsi="Arial" w:cs="Arial"/>
          <w:sz w:val="22"/>
          <w:szCs w:val="22"/>
        </w:rPr>
        <w:t>d</w:t>
      </w:r>
      <w:r w:rsidRPr="00C349CF">
        <w:rPr>
          <w:rFonts w:ascii="Arial" w:hAnsi="Arial" w:cs="Arial"/>
          <w:sz w:val="22"/>
          <w:szCs w:val="22"/>
        </w:rPr>
        <w:t xml:space="preserve">ule is centred on the development of a personal research trajectory based on </w:t>
      </w:r>
      <w:r>
        <w:rPr>
          <w:rFonts w:ascii="Arial" w:hAnsi="Arial" w:cs="Arial"/>
          <w:sz w:val="22"/>
          <w:szCs w:val="22"/>
        </w:rPr>
        <w:t>your specialist p</w:t>
      </w:r>
      <w:r w:rsidRPr="00C349CF">
        <w:rPr>
          <w:rFonts w:ascii="Arial" w:hAnsi="Arial" w:cs="Arial"/>
          <w:sz w:val="22"/>
          <w:szCs w:val="22"/>
        </w:rPr>
        <w:t xml:space="preserve">athway but exploring non-medium specific </w:t>
      </w:r>
      <w:r>
        <w:rPr>
          <w:rFonts w:ascii="Arial" w:hAnsi="Arial" w:cs="Arial"/>
          <w:sz w:val="22"/>
          <w:szCs w:val="22"/>
        </w:rPr>
        <w:t>m</w:t>
      </w:r>
      <w:r w:rsidRPr="00C349CF">
        <w:rPr>
          <w:rFonts w:ascii="Arial" w:hAnsi="Arial" w:cs="Arial"/>
          <w:sz w:val="22"/>
          <w:szCs w:val="22"/>
        </w:rPr>
        <w:t>odes where necessary to open projects out into trans-disciplinary directions which:</w:t>
      </w:r>
    </w:p>
    <w:p w14:paraId="67CE7CCD" w14:textId="77777777" w:rsidR="006C3868" w:rsidRPr="00C349CF" w:rsidRDefault="006C3868" w:rsidP="006C3868">
      <w:pPr>
        <w:pStyle w:val="ListParagraph"/>
        <w:numPr>
          <w:ilvl w:val="0"/>
          <w:numId w:val="1"/>
        </w:numPr>
        <w:spacing w:before="240"/>
        <w:ind w:left="851" w:hanging="567"/>
        <w:contextualSpacing w:val="0"/>
        <w:rPr>
          <w:rFonts w:ascii="Arial" w:hAnsi="Arial" w:cs="Arial"/>
          <w:sz w:val="22"/>
          <w:szCs w:val="22"/>
        </w:rPr>
      </w:pPr>
      <w:r w:rsidRPr="00C349CF">
        <w:rPr>
          <w:rFonts w:ascii="Arial" w:hAnsi="Arial" w:cs="Arial"/>
          <w:sz w:val="22"/>
          <w:szCs w:val="22"/>
        </w:rPr>
        <w:t>Explore creative strategies, which address issues concerning materials, media, and critical values.</w:t>
      </w:r>
    </w:p>
    <w:p w14:paraId="7796C0C7" w14:textId="77777777" w:rsidR="006C3868" w:rsidRPr="00C349CF" w:rsidRDefault="006C3868" w:rsidP="006C3868">
      <w:pPr>
        <w:pStyle w:val="ListParagraph"/>
        <w:numPr>
          <w:ilvl w:val="0"/>
          <w:numId w:val="1"/>
        </w:numPr>
        <w:spacing w:before="240"/>
        <w:ind w:left="851" w:hanging="567"/>
        <w:contextualSpacing w:val="0"/>
        <w:rPr>
          <w:rFonts w:ascii="Arial" w:hAnsi="Arial" w:cs="Arial"/>
          <w:sz w:val="22"/>
          <w:szCs w:val="22"/>
        </w:rPr>
      </w:pPr>
      <w:r w:rsidRPr="00C349CF">
        <w:rPr>
          <w:rFonts w:ascii="Arial" w:hAnsi="Arial" w:cs="Arial"/>
          <w:sz w:val="22"/>
          <w:szCs w:val="22"/>
        </w:rPr>
        <w:t>Lead to experimentation to establish appropriate strategies for knowledge gathering creative and conceptual development.</w:t>
      </w:r>
    </w:p>
    <w:p w14:paraId="6D6E793E" w14:textId="77777777" w:rsidR="006C3868" w:rsidRPr="00C349CF" w:rsidRDefault="006C3868" w:rsidP="006C3868">
      <w:pPr>
        <w:pStyle w:val="ListParagraph"/>
        <w:numPr>
          <w:ilvl w:val="0"/>
          <w:numId w:val="1"/>
        </w:numPr>
        <w:spacing w:before="240"/>
        <w:ind w:left="851" w:hanging="567"/>
        <w:contextualSpacing w:val="0"/>
        <w:rPr>
          <w:rFonts w:ascii="Arial" w:hAnsi="Arial" w:cs="Arial"/>
          <w:sz w:val="22"/>
          <w:szCs w:val="22"/>
        </w:rPr>
      </w:pPr>
      <w:r w:rsidRPr="00C349CF">
        <w:rPr>
          <w:rFonts w:ascii="Arial" w:hAnsi="Arial" w:cs="Arial"/>
          <w:sz w:val="22"/>
          <w:szCs w:val="22"/>
        </w:rPr>
        <w:t>Develop methodologies for achieving objectives using primary and secondary research, making independent judgments and individual insights.</w:t>
      </w:r>
    </w:p>
    <w:p w14:paraId="422E2F64" w14:textId="77777777" w:rsidR="006C3868" w:rsidRPr="00C349CF" w:rsidRDefault="006C3868" w:rsidP="006C3868">
      <w:pPr>
        <w:pStyle w:val="ListParagraph"/>
        <w:numPr>
          <w:ilvl w:val="0"/>
          <w:numId w:val="1"/>
        </w:numPr>
        <w:spacing w:before="240"/>
        <w:ind w:left="851" w:hanging="567"/>
        <w:contextualSpacing w:val="0"/>
        <w:rPr>
          <w:rFonts w:ascii="Arial" w:hAnsi="Arial" w:cs="Arial"/>
          <w:sz w:val="22"/>
          <w:szCs w:val="22"/>
        </w:rPr>
      </w:pPr>
      <w:r w:rsidRPr="00C349CF">
        <w:rPr>
          <w:rFonts w:ascii="Arial" w:hAnsi="Arial" w:cs="Arial"/>
          <w:sz w:val="22"/>
          <w:szCs w:val="22"/>
        </w:rPr>
        <w:t>Establish research skills appropriate to areas and critical context in support of personal aspirations.</w:t>
      </w:r>
    </w:p>
    <w:p w14:paraId="00DCF084" w14:textId="77777777" w:rsidR="006C3868" w:rsidRPr="00C349CF" w:rsidRDefault="006C3868" w:rsidP="006C3868">
      <w:pPr>
        <w:pStyle w:val="ListParagraph"/>
        <w:numPr>
          <w:ilvl w:val="0"/>
          <w:numId w:val="1"/>
        </w:numPr>
        <w:spacing w:before="240"/>
        <w:ind w:left="851" w:hanging="567"/>
        <w:contextualSpacing w:val="0"/>
        <w:rPr>
          <w:rFonts w:ascii="Arial" w:hAnsi="Arial" w:cs="Arial"/>
          <w:sz w:val="22"/>
          <w:szCs w:val="22"/>
        </w:rPr>
      </w:pPr>
      <w:r w:rsidRPr="00C349CF">
        <w:rPr>
          <w:rFonts w:ascii="Arial" w:hAnsi="Arial" w:cs="Arial"/>
          <w:sz w:val="22"/>
          <w:szCs w:val="22"/>
        </w:rPr>
        <w:t>Experiment with and employment of collaborative practice as a research methodology.</w:t>
      </w:r>
    </w:p>
    <w:p w14:paraId="37039B9F" w14:textId="77777777" w:rsidR="006C3868" w:rsidRPr="00C349CF" w:rsidRDefault="006C3868" w:rsidP="006C3868">
      <w:pPr>
        <w:pStyle w:val="ListParagraph"/>
        <w:numPr>
          <w:ilvl w:val="0"/>
          <w:numId w:val="1"/>
        </w:numPr>
        <w:spacing w:before="240"/>
        <w:ind w:left="851" w:hanging="567"/>
        <w:contextualSpacing w:val="0"/>
        <w:rPr>
          <w:rFonts w:ascii="Arial" w:hAnsi="Arial" w:cs="Arial"/>
          <w:sz w:val="22"/>
          <w:szCs w:val="22"/>
        </w:rPr>
      </w:pPr>
      <w:r w:rsidRPr="00C349CF">
        <w:rPr>
          <w:rFonts w:ascii="Arial" w:hAnsi="Arial" w:cs="Arial"/>
          <w:sz w:val="22"/>
          <w:szCs w:val="22"/>
        </w:rPr>
        <w:t>Fully explore a range of material and digital outcomes in order to synthesise thought processes and concepts into contemporary dissemination interfaces and communication channels.</w:t>
      </w:r>
    </w:p>
    <w:p w14:paraId="2075E7ED" w14:textId="77777777" w:rsidR="006C3868" w:rsidRPr="00C349CF" w:rsidRDefault="006C3868" w:rsidP="006C3868">
      <w:pPr>
        <w:pStyle w:val="bullet"/>
        <w:spacing w:before="240"/>
        <w:ind w:left="0" w:firstLine="720"/>
        <w:rPr>
          <w:rFonts w:ascii="Arial" w:hAnsi="Arial" w:cs="Arial"/>
          <w:b/>
          <w:sz w:val="22"/>
          <w:szCs w:val="22"/>
        </w:rPr>
      </w:pPr>
      <w:r w:rsidRPr="00C349CF">
        <w:rPr>
          <w:rFonts w:ascii="Arial" w:hAnsi="Arial" w:cs="Arial"/>
          <w:b/>
          <w:sz w:val="22"/>
          <w:szCs w:val="22"/>
        </w:rPr>
        <w:t>This module aims:</w:t>
      </w:r>
    </w:p>
    <w:p w14:paraId="664F20C6" w14:textId="77777777" w:rsidR="006C3868" w:rsidRPr="00C349CF" w:rsidRDefault="006C3868" w:rsidP="006C3868">
      <w:pPr>
        <w:pStyle w:val="bullet"/>
        <w:spacing w:before="240"/>
        <w:ind w:left="720" w:firstLine="0"/>
        <w:rPr>
          <w:rFonts w:ascii="Arial" w:hAnsi="Arial" w:cs="Arial"/>
          <w:b/>
          <w:sz w:val="22"/>
          <w:szCs w:val="22"/>
        </w:rPr>
      </w:pPr>
      <w:r w:rsidRPr="00C349CF">
        <w:rPr>
          <w:rFonts w:ascii="Arial" w:hAnsi="Arial" w:cs="Arial"/>
          <w:sz w:val="22"/>
          <w:szCs w:val="22"/>
        </w:rPr>
        <w:t>To establish a wide range of advanced creative research methodologies and develop critical awareness of individual and collaborative research processes that negotiates the relationship between context, concept, media, material, process and subject.</w:t>
      </w:r>
    </w:p>
    <w:p w14:paraId="04A9362F" w14:textId="77777777" w:rsidR="006C3868" w:rsidRDefault="006C3868" w:rsidP="006C3868">
      <w:pPr>
        <w:pStyle w:val="bullet"/>
        <w:spacing w:before="240"/>
        <w:ind w:left="720" w:firstLine="0"/>
        <w:rPr>
          <w:rFonts w:ascii="Arial" w:hAnsi="Arial" w:cs="Arial"/>
          <w:sz w:val="22"/>
          <w:szCs w:val="22"/>
        </w:rPr>
      </w:pPr>
      <w:r w:rsidRPr="00C349CF">
        <w:rPr>
          <w:rFonts w:ascii="Arial" w:hAnsi="Arial" w:cs="Arial"/>
          <w:sz w:val="22"/>
          <w:szCs w:val="22"/>
        </w:rPr>
        <w:t>To enable students to conceive speculative and innovative methodologies, which instigate a new creative direction and consolidate praxis in anticipation of a confirmative body of work.</w:t>
      </w:r>
    </w:p>
    <w:p w14:paraId="6A904BEA" w14:textId="77777777" w:rsidR="006C3868" w:rsidRPr="00C349CF" w:rsidRDefault="006C3868" w:rsidP="006C3868">
      <w:pPr>
        <w:pStyle w:val="bullet"/>
        <w:spacing w:before="240"/>
        <w:rPr>
          <w:rFonts w:ascii="Arial" w:hAnsi="Arial" w:cs="Arial"/>
          <w:sz w:val="22"/>
          <w:szCs w:val="22"/>
        </w:rPr>
      </w:pPr>
    </w:p>
    <w:p w14:paraId="3CBD3B9B" w14:textId="77777777" w:rsidR="006C3868" w:rsidRPr="00C349CF" w:rsidRDefault="006C3868" w:rsidP="006C3868">
      <w:pPr>
        <w:ind w:left="720"/>
        <w:rPr>
          <w:rFonts w:ascii="Arial" w:hAnsi="Arial" w:cs="Arial"/>
          <w:sz w:val="22"/>
          <w:szCs w:val="22"/>
        </w:rPr>
      </w:pPr>
      <w:r w:rsidRPr="00C349CF">
        <w:rPr>
          <w:rFonts w:ascii="Arial" w:hAnsi="Arial" w:cs="Arial"/>
          <w:sz w:val="22"/>
          <w:szCs w:val="22"/>
        </w:rPr>
        <w:t xml:space="preserve">Individual and collaborative working practices and research methodologies will be explored through a series of lectures, seminars and tutorials which will utilise case studies and theoretical references to help establish a working process. Tutorials and seminars will support the development of individual, and group working and develop forums for critical debate and sharing of best practice. </w:t>
      </w:r>
    </w:p>
    <w:p w14:paraId="42A47CDB" w14:textId="77777777" w:rsidR="006C3868" w:rsidRPr="00C349CF" w:rsidRDefault="006C3868" w:rsidP="006C3868">
      <w:pPr>
        <w:rPr>
          <w:rFonts w:ascii="Arial" w:hAnsi="Arial" w:cs="Arial"/>
          <w:sz w:val="22"/>
          <w:szCs w:val="22"/>
        </w:rPr>
      </w:pPr>
    </w:p>
    <w:p w14:paraId="3B56A557" w14:textId="77777777" w:rsidR="006C3868" w:rsidRPr="00C349CF" w:rsidRDefault="006C3868" w:rsidP="006C3868">
      <w:pPr>
        <w:pStyle w:val="heading"/>
        <w:spacing w:before="0" w:after="0" w:line="276" w:lineRule="auto"/>
        <w:ind w:left="720" w:firstLine="0"/>
        <w:rPr>
          <w:rFonts w:ascii="Arial" w:hAnsi="Arial" w:cs="Arial"/>
          <w:b w:val="0"/>
          <w:sz w:val="22"/>
          <w:szCs w:val="22"/>
        </w:rPr>
      </w:pPr>
      <w:r w:rsidRPr="00C349CF">
        <w:rPr>
          <w:rFonts w:ascii="Arial" w:hAnsi="Arial" w:cs="Arial"/>
          <w:b w:val="0"/>
          <w:sz w:val="22"/>
          <w:szCs w:val="22"/>
        </w:rPr>
        <w:t>During the</w:t>
      </w:r>
      <w:r w:rsidRPr="00C349CF">
        <w:rPr>
          <w:rFonts w:ascii="Arial" w:hAnsi="Arial" w:cs="Arial"/>
          <w:sz w:val="22"/>
          <w:szCs w:val="22"/>
        </w:rPr>
        <w:t xml:space="preserve"> </w:t>
      </w:r>
      <w:r w:rsidRPr="00C349CF">
        <w:rPr>
          <w:rFonts w:ascii="Arial" w:hAnsi="Arial" w:cs="Arial"/>
          <w:b w:val="0"/>
          <w:sz w:val="22"/>
          <w:szCs w:val="22"/>
        </w:rPr>
        <w:t xml:space="preserve">Explorative Research &amp; Praxis module, students should devise a programme of study in negotiation with their tutors which facilitates the development of their research and praxis. This can build on the Collaborative Dialogues module working in conjunction with other students or can be an individually led process. </w:t>
      </w:r>
    </w:p>
    <w:p w14:paraId="0611D4E6" w14:textId="77777777" w:rsidR="006C3868" w:rsidRPr="00C349CF" w:rsidRDefault="006C3868" w:rsidP="006C3868">
      <w:pPr>
        <w:pStyle w:val="heading"/>
        <w:spacing w:before="0" w:after="0" w:line="276" w:lineRule="auto"/>
        <w:ind w:left="0" w:firstLine="0"/>
        <w:rPr>
          <w:rFonts w:ascii="Arial" w:hAnsi="Arial" w:cs="Arial"/>
          <w:b w:val="0"/>
          <w:sz w:val="22"/>
          <w:szCs w:val="22"/>
        </w:rPr>
      </w:pPr>
    </w:p>
    <w:p w14:paraId="75212A4F" w14:textId="77777777" w:rsidR="006C3868" w:rsidRPr="00C349CF" w:rsidRDefault="006C3868" w:rsidP="006C3868">
      <w:pPr>
        <w:pStyle w:val="heading"/>
        <w:spacing w:before="0" w:after="0" w:line="276" w:lineRule="auto"/>
        <w:ind w:left="720" w:firstLine="0"/>
        <w:rPr>
          <w:rFonts w:ascii="Arial" w:hAnsi="Arial" w:cs="Arial"/>
          <w:b w:val="0"/>
          <w:sz w:val="22"/>
          <w:szCs w:val="22"/>
        </w:rPr>
      </w:pPr>
      <w:r w:rsidRPr="00C349CF">
        <w:rPr>
          <w:rFonts w:ascii="Arial" w:hAnsi="Arial" w:cs="Arial"/>
          <w:b w:val="0"/>
          <w:sz w:val="22"/>
          <w:szCs w:val="22"/>
        </w:rPr>
        <w:t>Students should attend the lecture programme together with tutorials and selected seminars, and workshops. The emphasis of this module is experimentation, research, and development. This module is devised to enhance research, and students are encouraged to employ speculation, testing, trial, and error, leading to the formulation of a central concern to be more fully explored in the final semester module, Confirmative Praxis.</w:t>
      </w:r>
    </w:p>
    <w:p w14:paraId="1460FFBB" w14:textId="77777777" w:rsidR="006C3868" w:rsidRPr="00C349CF" w:rsidRDefault="006C3868" w:rsidP="006C3868">
      <w:pPr>
        <w:pStyle w:val="heading"/>
        <w:spacing w:before="0" w:after="0" w:line="276" w:lineRule="auto"/>
        <w:ind w:left="0" w:firstLine="0"/>
        <w:rPr>
          <w:rFonts w:ascii="Arial" w:hAnsi="Arial" w:cs="Arial"/>
          <w:b w:val="0"/>
          <w:sz w:val="22"/>
          <w:szCs w:val="22"/>
        </w:rPr>
      </w:pPr>
    </w:p>
    <w:p w14:paraId="683F531E" w14:textId="77777777" w:rsidR="006C3868" w:rsidRPr="00C349CF" w:rsidRDefault="006C3868" w:rsidP="006C3868">
      <w:pPr>
        <w:pStyle w:val="fixed"/>
        <w:ind w:left="0" w:firstLine="0"/>
        <w:rPr>
          <w:rFonts w:ascii="Arial" w:hAnsi="Arial" w:cs="Arial"/>
          <w:sz w:val="22"/>
          <w:szCs w:val="22"/>
        </w:rPr>
      </w:pPr>
      <w:r w:rsidRPr="00C349CF">
        <w:rPr>
          <w:rFonts w:ascii="Arial" w:hAnsi="Arial" w:cs="Arial"/>
          <w:sz w:val="22"/>
          <w:szCs w:val="22"/>
        </w:rPr>
        <w:tab/>
        <w:t>A</w:t>
      </w:r>
      <w:r>
        <w:rPr>
          <w:rFonts w:ascii="Arial" w:hAnsi="Arial" w:cs="Arial"/>
          <w:sz w:val="22"/>
          <w:szCs w:val="22"/>
        </w:rPr>
        <w:t>ssessment.</w:t>
      </w:r>
    </w:p>
    <w:p w14:paraId="606489DA" w14:textId="77777777" w:rsidR="006C3868" w:rsidRPr="00C349CF" w:rsidRDefault="006C3868" w:rsidP="006C3868">
      <w:pPr>
        <w:pStyle w:val="fixed"/>
        <w:rPr>
          <w:rFonts w:ascii="Arial" w:hAnsi="Arial" w:cs="Arial"/>
          <w:sz w:val="22"/>
          <w:szCs w:val="22"/>
        </w:rPr>
      </w:pPr>
    </w:p>
    <w:p w14:paraId="0C0955E0" w14:textId="77777777" w:rsidR="006C3868" w:rsidRPr="00C349CF" w:rsidRDefault="006C3868" w:rsidP="006C3868">
      <w:pPr>
        <w:ind w:firstLine="720"/>
        <w:rPr>
          <w:rFonts w:ascii="Arial" w:hAnsi="Arial" w:cs="Arial"/>
          <w:b/>
          <w:sz w:val="22"/>
          <w:szCs w:val="22"/>
        </w:rPr>
      </w:pPr>
      <w:r w:rsidRPr="00C349CF">
        <w:rPr>
          <w:rFonts w:ascii="Arial" w:hAnsi="Arial" w:cs="Arial"/>
          <w:b/>
          <w:sz w:val="22"/>
          <w:szCs w:val="22"/>
        </w:rPr>
        <w:t>Assessment Component 1</w:t>
      </w:r>
      <w:r>
        <w:rPr>
          <w:rFonts w:ascii="Arial" w:hAnsi="Arial" w:cs="Arial"/>
          <w:b/>
          <w:sz w:val="22"/>
          <w:szCs w:val="22"/>
        </w:rPr>
        <w:t>(of 1)</w:t>
      </w:r>
      <w:r w:rsidRPr="00C349CF">
        <w:rPr>
          <w:rFonts w:ascii="Arial" w:hAnsi="Arial" w:cs="Arial"/>
          <w:b/>
          <w:sz w:val="22"/>
          <w:szCs w:val="22"/>
        </w:rPr>
        <w:t xml:space="preserve"> – 100%</w:t>
      </w:r>
    </w:p>
    <w:p w14:paraId="5D303882" w14:textId="77777777" w:rsidR="006C3868" w:rsidRDefault="006C3868" w:rsidP="006C3868">
      <w:pPr>
        <w:tabs>
          <w:tab w:val="left" w:pos="6096"/>
        </w:tabs>
        <w:rPr>
          <w:rFonts w:ascii="Arial" w:hAnsi="Arial" w:cs="Arial"/>
          <w:sz w:val="22"/>
          <w:szCs w:val="22"/>
        </w:rPr>
      </w:pPr>
      <w:r w:rsidRPr="00C349CF">
        <w:rPr>
          <w:rFonts w:ascii="Arial" w:hAnsi="Arial" w:cs="Arial"/>
          <w:sz w:val="22"/>
          <w:szCs w:val="22"/>
        </w:rPr>
        <w:t xml:space="preserve">            Coursework: Portfolio (15,000 word</w:t>
      </w:r>
      <w:r>
        <w:rPr>
          <w:rFonts w:ascii="Arial" w:hAnsi="Arial" w:cs="Arial"/>
          <w:sz w:val="22"/>
          <w:szCs w:val="22"/>
        </w:rPr>
        <w:t>s</w:t>
      </w:r>
      <w:r w:rsidRPr="00C349CF">
        <w:rPr>
          <w:rFonts w:ascii="Arial" w:hAnsi="Arial" w:cs="Arial"/>
          <w:sz w:val="22"/>
          <w:szCs w:val="22"/>
        </w:rPr>
        <w:t xml:space="preserve"> equivalent / 30 elements). </w:t>
      </w:r>
    </w:p>
    <w:p w14:paraId="1DF4ADAB" w14:textId="77777777" w:rsidR="006C3868" w:rsidRDefault="006C3868" w:rsidP="006C3868">
      <w:pPr>
        <w:tabs>
          <w:tab w:val="left" w:pos="6096"/>
        </w:tabs>
        <w:rPr>
          <w:rFonts w:ascii="Arial" w:hAnsi="Arial" w:cs="Arial"/>
          <w:sz w:val="22"/>
          <w:szCs w:val="22"/>
        </w:rPr>
      </w:pPr>
      <w:r>
        <w:rPr>
          <w:rFonts w:ascii="Arial" w:hAnsi="Arial" w:cs="Arial"/>
          <w:sz w:val="22"/>
          <w:szCs w:val="22"/>
        </w:rPr>
        <w:t xml:space="preserve">      </w:t>
      </w:r>
    </w:p>
    <w:p w14:paraId="4EB735D0" w14:textId="77777777" w:rsidR="006C3868" w:rsidRDefault="006C3868" w:rsidP="006C3868">
      <w:pPr>
        <w:tabs>
          <w:tab w:val="left" w:pos="6096"/>
        </w:tabs>
        <w:rPr>
          <w:rFonts w:ascii="Arial" w:hAnsi="Arial" w:cs="Arial"/>
          <w:sz w:val="22"/>
          <w:szCs w:val="22"/>
        </w:rPr>
      </w:pPr>
      <w:r>
        <w:rPr>
          <w:rFonts w:ascii="Arial" w:hAnsi="Arial" w:cs="Arial"/>
          <w:sz w:val="22"/>
          <w:szCs w:val="22"/>
        </w:rPr>
        <w:t xml:space="preserve">            You are expected to submit a portfolio of work which includes all elements of written and  </w:t>
      </w:r>
    </w:p>
    <w:p w14:paraId="65984B58" w14:textId="77777777" w:rsidR="006C3868" w:rsidRDefault="006C3868" w:rsidP="006C3868">
      <w:pPr>
        <w:tabs>
          <w:tab w:val="left" w:pos="6096"/>
        </w:tabs>
        <w:rPr>
          <w:rFonts w:ascii="Arial" w:hAnsi="Arial" w:cs="Arial"/>
          <w:sz w:val="22"/>
          <w:szCs w:val="22"/>
        </w:rPr>
      </w:pPr>
      <w:r>
        <w:rPr>
          <w:rFonts w:ascii="Arial" w:hAnsi="Arial" w:cs="Arial"/>
          <w:sz w:val="22"/>
          <w:szCs w:val="22"/>
        </w:rPr>
        <w:lastRenderedPageBreak/>
        <w:t xml:space="preserve">            documented research, practical tests and material samples, explorative making (which can be </w:t>
      </w:r>
    </w:p>
    <w:p w14:paraId="1E8F668F" w14:textId="77777777" w:rsidR="006C3868" w:rsidRDefault="006C3868" w:rsidP="006C3868">
      <w:pPr>
        <w:tabs>
          <w:tab w:val="left" w:pos="6096"/>
        </w:tabs>
        <w:rPr>
          <w:rFonts w:ascii="Arial" w:hAnsi="Arial" w:cs="Arial"/>
          <w:sz w:val="22"/>
          <w:szCs w:val="22"/>
        </w:rPr>
      </w:pPr>
      <w:r>
        <w:rPr>
          <w:rFonts w:ascii="Arial" w:hAnsi="Arial" w:cs="Arial"/>
          <w:sz w:val="22"/>
          <w:szCs w:val="22"/>
        </w:rPr>
        <w:t xml:space="preserve">            digital or hand-generated) along with evidence of your reflective and evaluative thought process</w:t>
      </w:r>
    </w:p>
    <w:p w14:paraId="7E5E2B86" w14:textId="77777777" w:rsidR="006C3868" w:rsidRDefault="006C3868" w:rsidP="006C3868">
      <w:pPr>
        <w:tabs>
          <w:tab w:val="left" w:pos="6096"/>
        </w:tabs>
        <w:rPr>
          <w:rFonts w:ascii="Arial" w:hAnsi="Arial" w:cs="Arial"/>
          <w:sz w:val="22"/>
          <w:szCs w:val="22"/>
        </w:rPr>
      </w:pPr>
      <w:r>
        <w:rPr>
          <w:rFonts w:ascii="Arial" w:hAnsi="Arial" w:cs="Arial"/>
          <w:sz w:val="22"/>
          <w:szCs w:val="22"/>
        </w:rPr>
        <w:t xml:space="preserve">            and journey throughout the module. You are expected to submit your portfolio </w:t>
      </w:r>
      <w:r w:rsidRPr="00A06B8B">
        <w:rPr>
          <w:rFonts w:ascii="Arial" w:hAnsi="Arial" w:cs="Arial"/>
          <w:b/>
          <w:bCs/>
          <w:sz w:val="22"/>
          <w:szCs w:val="22"/>
        </w:rPr>
        <w:t>digitally</w:t>
      </w:r>
      <w:r>
        <w:rPr>
          <w:rFonts w:ascii="Arial" w:hAnsi="Arial" w:cs="Arial"/>
          <w:sz w:val="22"/>
          <w:szCs w:val="22"/>
        </w:rPr>
        <w:t xml:space="preserve">, but can </w:t>
      </w:r>
    </w:p>
    <w:p w14:paraId="7DB8C0FE" w14:textId="77777777" w:rsidR="006C3868" w:rsidRDefault="006C3868" w:rsidP="006C3868">
      <w:pPr>
        <w:tabs>
          <w:tab w:val="left" w:pos="6096"/>
        </w:tabs>
        <w:rPr>
          <w:rFonts w:ascii="Arial" w:hAnsi="Arial" w:cs="Arial"/>
          <w:sz w:val="22"/>
          <w:szCs w:val="22"/>
        </w:rPr>
      </w:pPr>
      <w:r>
        <w:rPr>
          <w:rFonts w:ascii="Arial" w:hAnsi="Arial" w:cs="Arial"/>
          <w:sz w:val="22"/>
          <w:szCs w:val="22"/>
        </w:rPr>
        <w:t xml:space="preserve">            also submit and present objects and hand-generated work within your final presentation.</w:t>
      </w:r>
    </w:p>
    <w:p w14:paraId="33D0C024" w14:textId="77777777" w:rsidR="006C3868" w:rsidRDefault="006C3868" w:rsidP="006C3868">
      <w:pPr>
        <w:tabs>
          <w:tab w:val="left" w:pos="6096"/>
        </w:tabs>
        <w:rPr>
          <w:rFonts w:ascii="Arial" w:hAnsi="Arial" w:cs="Arial"/>
          <w:sz w:val="22"/>
          <w:szCs w:val="22"/>
        </w:rPr>
      </w:pPr>
      <w:r>
        <w:rPr>
          <w:rFonts w:ascii="Arial" w:hAnsi="Arial" w:cs="Arial"/>
          <w:sz w:val="22"/>
          <w:szCs w:val="22"/>
        </w:rPr>
        <w:t xml:space="preserve">            </w:t>
      </w:r>
    </w:p>
    <w:p w14:paraId="6A680642" w14:textId="77777777" w:rsidR="006C3868" w:rsidRDefault="006C3868" w:rsidP="006C3868">
      <w:pPr>
        <w:tabs>
          <w:tab w:val="left" w:pos="6096"/>
        </w:tabs>
        <w:rPr>
          <w:rFonts w:ascii="Arial" w:hAnsi="Arial" w:cs="Arial"/>
          <w:sz w:val="22"/>
          <w:szCs w:val="22"/>
        </w:rPr>
      </w:pPr>
      <w:r>
        <w:rPr>
          <w:rFonts w:ascii="Arial" w:hAnsi="Arial" w:cs="Arial"/>
          <w:sz w:val="22"/>
          <w:szCs w:val="22"/>
        </w:rPr>
        <w:t xml:space="preserve">           All research (whether written, visual or digital) should be fully referenced. </w:t>
      </w:r>
    </w:p>
    <w:p w14:paraId="33C5025F" w14:textId="77777777" w:rsidR="006C3868" w:rsidRPr="00A406E5" w:rsidRDefault="006C3868" w:rsidP="006C3868">
      <w:pPr>
        <w:ind w:left="720"/>
        <w:rPr>
          <w:rFonts w:ascii="Arial" w:hAnsi="Arial" w:cs="Arial"/>
        </w:rPr>
      </w:pPr>
    </w:p>
    <w:p w14:paraId="27F8BBAC" w14:textId="77777777" w:rsidR="006C3868" w:rsidRPr="00A406E5" w:rsidRDefault="006C3868" w:rsidP="006C3868">
      <w:pPr>
        <w:ind w:left="720"/>
        <w:rPr>
          <w:rFonts w:ascii="Arial" w:hAnsi="Arial" w:cs="Arial"/>
        </w:rPr>
      </w:pPr>
    </w:p>
    <w:p w14:paraId="0C448211" w14:textId="77777777" w:rsidR="006C3868" w:rsidRPr="00A406E5" w:rsidRDefault="006C3868" w:rsidP="006C3868">
      <w:pPr>
        <w:ind w:left="720"/>
        <w:rPr>
          <w:rFonts w:ascii="Arial" w:hAnsi="Arial" w:cs="Arial"/>
        </w:rPr>
      </w:pPr>
    </w:p>
    <w:p w14:paraId="3B3E6BB7" w14:textId="77777777" w:rsidR="006C3868" w:rsidRPr="00A406E5" w:rsidRDefault="006C3868" w:rsidP="006C3868">
      <w:pPr>
        <w:ind w:left="720"/>
        <w:rPr>
          <w:rFonts w:ascii="Arial" w:hAnsi="Arial" w:cs="Arial"/>
        </w:rPr>
      </w:pPr>
    </w:p>
    <w:p w14:paraId="64B72564" w14:textId="77777777" w:rsidR="006C3868" w:rsidRPr="00A406E5" w:rsidRDefault="006C3868" w:rsidP="006C3868">
      <w:pPr>
        <w:ind w:left="720"/>
        <w:rPr>
          <w:rFonts w:ascii="Arial" w:hAnsi="Arial" w:cs="Arial"/>
        </w:rPr>
      </w:pPr>
    </w:p>
    <w:p w14:paraId="61226C54" w14:textId="77777777" w:rsidR="006C3868" w:rsidRPr="00A406E5" w:rsidRDefault="006C3868" w:rsidP="006C3868">
      <w:pPr>
        <w:jc w:val="both"/>
        <w:rPr>
          <w:rFonts w:ascii="Arial" w:hAnsi="Arial" w:cs="Arial"/>
          <w:sz w:val="22"/>
          <w:szCs w:val="22"/>
        </w:rPr>
      </w:pPr>
    </w:p>
    <w:p w14:paraId="00A2CE27" w14:textId="77777777" w:rsidR="006C3868" w:rsidRDefault="006C3868" w:rsidP="006C3868">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0CB5669" w14:textId="77777777" w:rsidR="006C3868" w:rsidRDefault="006C3868" w:rsidP="006C3868">
      <w:pPr>
        <w:jc w:val="both"/>
        <w:rPr>
          <w:rFonts w:ascii="Arial" w:hAnsi="Arial" w:cs="Arial"/>
          <w:sz w:val="22"/>
          <w:szCs w:val="22"/>
        </w:rPr>
      </w:pPr>
    </w:p>
    <w:p w14:paraId="13BE9C04" w14:textId="77777777" w:rsidR="006C3868" w:rsidRDefault="006C3868" w:rsidP="006C3868">
      <w:pPr>
        <w:jc w:val="both"/>
        <w:rPr>
          <w:rFonts w:ascii="Arial" w:hAnsi="Arial" w:cs="Arial"/>
          <w:sz w:val="22"/>
          <w:szCs w:val="22"/>
        </w:rPr>
      </w:pPr>
    </w:p>
    <w:p w14:paraId="12740854" w14:textId="77777777" w:rsidR="006C3868" w:rsidRDefault="006C3868" w:rsidP="006C3868">
      <w:pPr>
        <w:jc w:val="both"/>
        <w:rPr>
          <w:rFonts w:ascii="Arial" w:hAnsi="Arial" w:cs="Arial"/>
          <w:sz w:val="22"/>
          <w:szCs w:val="22"/>
        </w:rPr>
      </w:pPr>
    </w:p>
    <w:p w14:paraId="0870328F" w14:textId="77777777" w:rsidR="006C3868" w:rsidRDefault="006C3868" w:rsidP="006C3868">
      <w:pPr>
        <w:jc w:val="both"/>
        <w:rPr>
          <w:rFonts w:ascii="Arial" w:hAnsi="Arial" w:cs="Arial"/>
          <w:sz w:val="22"/>
          <w:szCs w:val="22"/>
        </w:rPr>
      </w:pPr>
    </w:p>
    <w:p w14:paraId="53503DF9" w14:textId="77777777" w:rsidR="006C3868" w:rsidRDefault="006C3868" w:rsidP="006C3868">
      <w:pPr>
        <w:jc w:val="both"/>
        <w:rPr>
          <w:rFonts w:ascii="Arial" w:hAnsi="Arial" w:cs="Arial"/>
          <w:sz w:val="22"/>
          <w:szCs w:val="22"/>
        </w:rPr>
      </w:pPr>
    </w:p>
    <w:p w14:paraId="48666D7C" w14:textId="77777777" w:rsidR="006C3868" w:rsidRDefault="006C3868" w:rsidP="006C3868">
      <w:pPr>
        <w:jc w:val="both"/>
        <w:rPr>
          <w:rFonts w:ascii="Arial" w:hAnsi="Arial" w:cs="Arial"/>
          <w:sz w:val="22"/>
          <w:szCs w:val="22"/>
        </w:rPr>
      </w:pPr>
    </w:p>
    <w:p w14:paraId="1C82FF1F" w14:textId="77777777" w:rsidR="006C3868" w:rsidRDefault="006C3868" w:rsidP="006C3868">
      <w:pPr>
        <w:jc w:val="both"/>
        <w:rPr>
          <w:rFonts w:ascii="Arial" w:hAnsi="Arial" w:cs="Arial"/>
          <w:sz w:val="22"/>
          <w:szCs w:val="22"/>
        </w:rPr>
      </w:pPr>
      <w:r>
        <w:rPr>
          <w:rFonts w:ascii="Arial" w:hAnsi="Arial" w:cs="Arial"/>
          <w:sz w:val="22"/>
          <w:szCs w:val="22"/>
        </w:rPr>
        <w:br/>
      </w:r>
    </w:p>
    <w:p w14:paraId="68821044" w14:textId="77777777" w:rsidR="006C3868" w:rsidRDefault="006C3868" w:rsidP="006C3868">
      <w:pPr>
        <w:rPr>
          <w:rFonts w:ascii="Arial" w:hAnsi="Arial" w:cs="Arial"/>
          <w:sz w:val="22"/>
          <w:szCs w:val="22"/>
        </w:rPr>
      </w:pPr>
      <w:r>
        <w:rPr>
          <w:rFonts w:ascii="Arial" w:hAnsi="Arial" w:cs="Arial"/>
          <w:sz w:val="22"/>
          <w:szCs w:val="22"/>
        </w:rPr>
        <w:br w:type="page"/>
      </w:r>
    </w:p>
    <w:p w14:paraId="60B6EFE5" w14:textId="77777777" w:rsidR="006C3868" w:rsidRPr="00A406E5" w:rsidRDefault="006C3868" w:rsidP="006C3868">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6C3868" w:rsidRPr="00A406E5" w14:paraId="4DD7A5D9" w14:textId="77777777" w:rsidTr="0009102E">
        <w:trPr>
          <w:trHeight w:val="414"/>
        </w:trPr>
        <w:tc>
          <w:tcPr>
            <w:tcW w:w="10670" w:type="dxa"/>
            <w:shd w:val="clear" w:color="auto" w:fill="D9D9D9"/>
          </w:tcPr>
          <w:p w14:paraId="651E134F" w14:textId="77777777" w:rsidR="006C3868" w:rsidRPr="00A406E5" w:rsidRDefault="006C3868" w:rsidP="0009102E">
            <w:pPr>
              <w:jc w:val="center"/>
              <w:rPr>
                <w:rFonts w:ascii="Arial" w:hAnsi="Arial" w:cs="Arial"/>
                <w:b/>
                <w:caps/>
                <w:sz w:val="40"/>
              </w:rPr>
            </w:pPr>
            <w:r w:rsidRPr="00A406E5">
              <w:rPr>
                <w:rFonts w:ascii="Arial" w:hAnsi="Arial" w:cs="Arial"/>
                <w:b/>
                <w:caps/>
                <w:sz w:val="40"/>
              </w:rPr>
              <w:t>GUIDANCE FOR Students IN THE COMPLETION OF TASKS</w:t>
            </w:r>
          </w:p>
        </w:tc>
      </w:tr>
    </w:tbl>
    <w:p w14:paraId="6502621A" w14:textId="77777777" w:rsidR="006C3868" w:rsidRPr="00A406E5" w:rsidRDefault="006C3868" w:rsidP="006C3868">
      <w:pPr>
        <w:jc w:val="both"/>
        <w:rPr>
          <w:rFonts w:ascii="Arial" w:hAnsi="Arial" w:cs="Arial"/>
          <w:sz w:val="22"/>
          <w:szCs w:val="22"/>
        </w:rPr>
      </w:pPr>
    </w:p>
    <w:p w14:paraId="277A6B58" w14:textId="77777777" w:rsidR="006C3868" w:rsidRDefault="006C3868" w:rsidP="006C3868">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1E74D807" w14:textId="77777777" w:rsidR="006C3868" w:rsidRDefault="006C3868" w:rsidP="006C3868">
      <w:pPr>
        <w:jc w:val="both"/>
        <w:rPr>
          <w:rFonts w:ascii="Arial" w:hAnsi="Arial" w:cs="Arial"/>
          <w:b/>
          <w:sz w:val="22"/>
          <w:szCs w:val="22"/>
        </w:rPr>
      </w:pPr>
    </w:p>
    <w:p w14:paraId="03903BD8" w14:textId="77777777" w:rsidR="006C3868" w:rsidRPr="00A406E5" w:rsidRDefault="006C3868" w:rsidP="006C3868">
      <w:pPr>
        <w:numPr>
          <w:ilvl w:val="0"/>
          <w:numId w:val="8"/>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4F5482E4" w14:textId="77777777" w:rsidR="006C3868" w:rsidRPr="00A406E5" w:rsidRDefault="006C3868" w:rsidP="006C3868">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Pr>
          <w:rFonts w:ascii="Arial" w:hAnsi="Arial" w:cs="Arial"/>
          <w:sz w:val="22"/>
          <w:szCs w:val="22"/>
        </w:rPr>
        <w:t>; you should</w:t>
      </w:r>
      <w:r w:rsidRPr="00FE5651">
        <w:rPr>
          <w:rFonts w:ascii="Arial" w:hAnsi="Arial" w:cs="Arial"/>
          <w:sz w:val="22"/>
          <w:szCs w:val="22"/>
        </w:rPr>
        <w:t xml:space="preserve"> make use of scholarly reviews and</w:t>
      </w:r>
      <w:r>
        <w:rPr>
          <w:rFonts w:ascii="Arial" w:hAnsi="Arial" w:cs="Arial"/>
          <w:sz w:val="22"/>
          <w:szCs w:val="22"/>
        </w:rPr>
        <w:t xml:space="preserve"> </w:t>
      </w:r>
      <w:r w:rsidRPr="00FE5651">
        <w:rPr>
          <w:rFonts w:ascii="Arial" w:hAnsi="Arial" w:cs="Arial"/>
          <w:sz w:val="22"/>
          <w:szCs w:val="22"/>
        </w:rPr>
        <w:t>primary sources</w:t>
      </w:r>
      <w:r>
        <w:rPr>
          <w:rFonts w:ascii="Arial" w:hAnsi="Arial" w:cs="Arial"/>
          <w:sz w:val="22"/>
          <w:szCs w:val="22"/>
        </w:rPr>
        <w:t>, as appropriate</w:t>
      </w:r>
      <w:r w:rsidRPr="00FE5651">
        <w:rPr>
          <w:rFonts w:ascii="Arial" w:hAnsi="Arial" w:cs="Arial"/>
          <w:sz w:val="22"/>
          <w:szCs w:val="22"/>
        </w:rPr>
        <w:t xml:space="preserve"> (for example, refereed research articles and/or original materials</w:t>
      </w:r>
      <w:r>
        <w:rPr>
          <w:rFonts w:ascii="Arial" w:hAnsi="Arial" w:cs="Arial"/>
          <w:sz w:val="22"/>
          <w:szCs w:val="22"/>
        </w:rPr>
        <w:t xml:space="preserve"> </w:t>
      </w:r>
      <w:r w:rsidRPr="00FE5651">
        <w:rPr>
          <w:rFonts w:ascii="Arial" w:hAnsi="Arial" w:cs="Arial"/>
          <w:sz w:val="22"/>
          <w:szCs w:val="22"/>
        </w:rPr>
        <w:t>appropriate to the discipline</w:t>
      </w:r>
      <w:r>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w:t>
      </w:r>
      <w:r>
        <w:rPr>
          <w:rFonts w:ascii="Arial" w:hAnsi="Arial" w:cs="Arial"/>
          <w:sz w:val="22"/>
          <w:szCs w:val="22"/>
        </w:rPr>
        <w:t xml:space="preserve"> correctly</w:t>
      </w:r>
      <w:r w:rsidRPr="00A406E5">
        <w:rPr>
          <w:rFonts w:ascii="Arial" w:hAnsi="Arial" w:cs="Arial"/>
          <w:sz w:val="22"/>
          <w:szCs w:val="22"/>
        </w:rPr>
        <w:t xml:space="preserve">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82E5238" w14:textId="77777777" w:rsidR="006C3868" w:rsidRPr="00A406E5" w:rsidRDefault="006C3868" w:rsidP="006C3868">
      <w:pPr>
        <w:jc w:val="both"/>
        <w:rPr>
          <w:rFonts w:ascii="Arial" w:hAnsi="Arial" w:cs="Arial"/>
          <w:sz w:val="22"/>
          <w:szCs w:val="22"/>
        </w:rPr>
      </w:pPr>
    </w:p>
    <w:p w14:paraId="2415360A" w14:textId="77777777" w:rsidR="006C3868" w:rsidRDefault="006C3868" w:rsidP="006C3868">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5CC6F5AC" w14:textId="77777777" w:rsidR="006C3868" w:rsidRDefault="006C3868" w:rsidP="006C3868">
      <w:pPr>
        <w:jc w:val="both"/>
        <w:rPr>
          <w:rFonts w:ascii="Arial" w:hAnsi="Arial" w:cs="Arial"/>
          <w:i/>
          <w:sz w:val="22"/>
          <w:szCs w:val="22"/>
        </w:rPr>
      </w:pPr>
    </w:p>
    <w:p w14:paraId="57CBB1BB" w14:textId="77777777" w:rsidR="006C3868" w:rsidRPr="00662BCB" w:rsidRDefault="006C3868" w:rsidP="006C3868">
      <w:pPr>
        <w:pStyle w:val="ListParagraph"/>
        <w:numPr>
          <w:ilvl w:val="0"/>
          <w:numId w:val="1"/>
        </w:numPr>
        <w:spacing w:before="240"/>
        <w:ind w:left="851" w:hanging="567"/>
        <w:contextualSpacing w:val="0"/>
        <w:rPr>
          <w:rFonts w:ascii="Arial" w:hAnsi="Arial" w:cs="Arial"/>
          <w:b/>
          <w:bCs/>
          <w:i/>
          <w:iCs/>
          <w:sz w:val="22"/>
          <w:szCs w:val="22"/>
        </w:rPr>
      </w:pPr>
      <w:r w:rsidRPr="00662BCB">
        <w:rPr>
          <w:rFonts w:ascii="Arial" w:hAnsi="Arial" w:cs="Arial"/>
          <w:b/>
          <w:bCs/>
          <w:i/>
          <w:iCs/>
          <w:sz w:val="22"/>
          <w:szCs w:val="22"/>
        </w:rPr>
        <w:t>Establish research skills and methods appropriate to individual project and critical context in support of personal aspirations and present an established body of theoretical research that connects with your practice.</w:t>
      </w:r>
    </w:p>
    <w:p w14:paraId="3C6E4281" w14:textId="77777777" w:rsidR="006C3868" w:rsidRPr="00662BCB" w:rsidRDefault="006C3868" w:rsidP="006C3868">
      <w:pPr>
        <w:pStyle w:val="ListParagraph"/>
        <w:numPr>
          <w:ilvl w:val="0"/>
          <w:numId w:val="1"/>
        </w:numPr>
        <w:spacing w:before="240"/>
        <w:ind w:left="851" w:hanging="567"/>
        <w:contextualSpacing w:val="0"/>
        <w:rPr>
          <w:rFonts w:ascii="Arial" w:hAnsi="Arial" w:cs="Arial"/>
          <w:b/>
          <w:bCs/>
          <w:i/>
          <w:iCs/>
          <w:sz w:val="22"/>
          <w:szCs w:val="22"/>
        </w:rPr>
      </w:pPr>
      <w:r w:rsidRPr="00662BCB">
        <w:rPr>
          <w:rFonts w:ascii="Arial" w:hAnsi="Arial" w:cs="Arial"/>
          <w:b/>
          <w:bCs/>
          <w:i/>
          <w:iCs/>
          <w:sz w:val="22"/>
          <w:szCs w:val="22"/>
        </w:rPr>
        <w:t>Ensure all research is fully referenced.</w:t>
      </w:r>
    </w:p>
    <w:p w14:paraId="6CFA1418" w14:textId="77777777" w:rsidR="006C3868" w:rsidRPr="00A406E5" w:rsidRDefault="006C3868" w:rsidP="006C3868">
      <w:pPr>
        <w:jc w:val="both"/>
        <w:rPr>
          <w:rFonts w:ascii="Arial" w:hAnsi="Arial" w:cs="Arial"/>
          <w:sz w:val="22"/>
          <w:szCs w:val="22"/>
        </w:rPr>
      </w:pPr>
    </w:p>
    <w:p w14:paraId="50E1D6A0" w14:textId="77777777" w:rsidR="006C3868" w:rsidRPr="00A406E5" w:rsidRDefault="006C3868" w:rsidP="006C3868">
      <w:pPr>
        <w:jc w:val="both"/>
        <w:rPr>
          <w:rFonts w:ascii="Arial" w:hAnsi="Arial" w:cs="Arial"/>
          <w:sz w:val="22"/>
          <w:szCs w:val="22"/>
        </w:rPr>
      </w:pPr>
    </w:p>
    <w:p w14:paraId="02F3A659" w14:textId="77777777" w:rsidR="006C3868" w:rsidRPr="00A406E5" w:rsidRDefault="006C3868" w:rsidP="006C3868">
      <w:pPr>
        <w:numPr>
          <w:ilvl w:val="0"/>
          <w:numId w:val="8"/>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58415F39" w14:textId="77777777" w:rsidR="006C3868" w:rsidRPr="00A406E5" w:rsidRDefault="006C3868" w:rsidP="006C3868">
      <w:pPr>
        <w:jc w:val="both"/>
        <w:rPr>
          <w:rFonts w:ascii="Arial" w:hAnsi="Arial" w:cs="Arial"/>
          <w:sz w:val="22"/>
          <w:szCs w:val="22"/>
        </w:rPr>
      </w:pPr>
      <w:r>
        <w:rPr>
          <w:rFonts w:ascii="Arial" w:hAnsi="Arial" w:cs="Arial"/>
          <w:sz w:val="22"/>
          <w:szCs w:val="22"/>
        </w:rPr>
        <w:t>At level 7</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a</w:t>
      </w:r>
      <w:r>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Pr>
          <w:rFonts w:ascii="Arial" w:hAnsi="Arial" w:cs="Arial"/>
          <w:sz w:val="22"/>
          <w:szCs w:val="22"/>
        </w:rPr>
        <w:t xml:space="preserve">Your work must demonstrate </w:t>
      </w:r>
      <w:r>
        <w:rPr>
          <w:rFonts w:ascii="Arial" w:hAnsi="Arial" w:cs="Arial"/>
          <w:sz w:val="22"/>
          <w:szCs w:val="22"/>
        </w:rPr>
        <w:t>your</w:t>
      </w:r>
      <w:r w:rsidRPr="00A406E5">
        <w:rPr>
          <w:rFonts w:ascii="Arial" w:hAnsi="Arial" w:cs="Arial"/>
          <w:sz w:val="22"/>
          <w:szCs w:val="22"/>
        </w:rPr>
        <w:t xml:space="preserve"> growing </w:t>
      </w:r>
      <w:r>
        <w:rPr>
          <w:rFonts w:ascii="Arial" w:hAnsi="Arial" w:cs="Arial"/>
          <w:sz w:val="22"/>
          <w:szCs w:val="22"/>
        </w:rPr>
        <w:t>mastery</w:t>
      </w:r>
      <w:r w:rsidRPr="00A406E5">
        <w:rPr>
          <w:rFonts w:ascii="Arial" w:hAnsi="Arial" w:cs="Arial"/>
          <w:sz w:val="22"/>
          <w:szCs w:val="22"/>
        </w:rPr>
        <w:t xml:space="preserve"> of </w:t>
      </w:r>
      <w:r>
        <w:rPr>
          <w:rFonts w:ascii="Arial" w:hAnsi="Arial" w:cs="Arial"/>
          <w:sz w:val="22"/>
          <w:szCs w:val="22"/>
        </w:rPr>
        <w:t xml:space="preserve">these concepts, </w:t>
      </w:r>
      <w:r w:rsidRPr="00A406E5">
        <w:rPr>
          <w:rFonts w:ascii="Arial" w:hAnsi="Arial" w:cs="Arial"/>
          <w:sz w:val="22"/>
          <w:szCs w:val="22"/>
        </w:rPr>
        <w:t>principles</w:t>
      </w:r>
      <w:r>
        <w:rPr>
          <w:rFonts w:ascii="Arial" w:hAnsi="Arial" w:cs="Arial"/>
          <w:sz w:val="22"/>
          <w:szCs w:val="22"/>
        </w:rPr>
        <w:t>, current challenges, innovation and insights</w:t>
      </w:r>
      <w:r w:rsidRPr="00A406E5">
        <w:rPr>
          <w:rFonts w:ascii="Arial" w:hAnsi="Arial" w:cs="Arial"/>
          <w:sz w:val="22"/>
          <w:szCs w:val="22"/>
        </w:rPr>
        <w:t xml:space="preserve"> associated with the subject area.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w:t>
      </w:r>
      <w:r>
        <w:rPr>
          <w:rFonts w:ascii="Arial" w:hAnsi="Arial" w:cs="Arial"/>
          <w:sz w:val="22"/>
          <w:szCs w:val="22"/>
        </w:rPr>
        <w:t xml:space="preserve">contemporary </w:t>
      </w:r>
      <w:r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5EEF0512" w14:textId="77777777" w:rsidR="006C3868" w:rsidRPr="00A406E5" w:rsidRDefault="006C3868" w:rsidP="006C3868">
      <w:pPr>
        <w:jc w:val="both"/>
        <w:rPr>
          <w:rFonts w:ascii="Arial" w:hAnsi="Arial" w:cs="Arial"/>
          <w:b/>
          <w:i/>
          <w:sz w:val="22"/>
          <w:szCs w:val="22"/>
        </w:rPr>
      </w:pPr>
    </w:p>
    <w:p w14:paraId="12A25B95" w14:textId="77777777" w:rsidR="006C3868" w:rsidRDefault="006C3868" w:rsidP="006C3868">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79A02703" w14:textId="77777777" w:rsidR="006C3868" w:rsidRDefault="006C3868" w:rsidP="006C3868">
      <w:pPr>
        <w:jc w:val="both"/>
        <w:rPr>
          <w:rFonts w:ascii="Arial" w:hAnsi="Arial" w:cs="Arial"/>
          <w:i/>
          <w:sz w:val="22"/>
          <w:szCs w:val="22"/>
        </w:rPr>
      </w:pPr>
    </w:p>
    <w:p w14:paraId="10058DA9" w14:textId="77777777" w:rsidR="006C3868" w:rsidRPr="00662BCB" w:rsidRDefault="006C3868" w:rsidP="006C3868">
      <w:pPr>
        <w:pStyle w:val="ListParagraph"/>
        <w:numPr>
          <w:ilvl w:val="0"/>
          <w:numId w:val="1"/>
        </w:numPr>
        <w:spacing w:before="240"/>
        <w:ind w:left="851" w:hanging="567"/>
        <w:contextualSpacing w:val="0"/>
        <w:rPr>
          <w:rFonts w:ascii="Arial" w:hAnsi="Arial" w:cs="Arial"/>
          <w:b/>
          <w:bCs/>
          <w:i/>
          <w:iCs/>
          <w:sz w:val="22"/>
          <w:szCs w:val="22"/>
        </w:rPr>
      </w:pPr>
      <w:r w:rsidRPr="00662BCB">
        <w:rPr>
          <w:rFonts w:ascii="Arial" w:hAnsi="Arial" w:cs="Arial"/>
          <w:b/>
          <w:bCs/>
          <w:i/>
          <w:iCs/>
          <w:sz w:val="22"/>
          <w:szCs w:val="22"/>
        </w:rPr>
        <w:t>Develop methodologies for achieving objectives using primary and secondary research, making independent judgments and individual insights.</w:t>
      </w:r>
    </w:p>
    <w:p w14:paraId="401851B4" w14:textId="77777777" w:rsidR="006C3868" w:rsidRPr="00662BCB" w:rsidRDefault="006C3868" w:rsidP="006C3868">
      <w:pPr>
        <w:pStyle w:val="ListParagraph"/>
        <w:numPr>
          <w:ilvl w:val="0"/>
          <w:numId w:val="1"/>
        </w:numPr>
        <w:spacing w:before="240"/>
        <w:ind w:left="851" w:hanging="567"/>
        <w:contextualSpacing w:val="0"/>
        <w:rPr>
          <w:rFonts w:ascii="Arial" w:hAnsi="Arial" w:cs="Arial"/>
          <w:b/>
          <w:bCs/>
          <w:i/>
          <w:iCs/>
          <w:sz w:val="22"/>
          <w:szCs w:val="22"/>
        </w:rPr>
      </w:pPr>
      <w:r w:rsidRPr="00662BCB">
        <w:rPr>
          <w:rFonts w:ascii="Arial" w:hAnsi="Arial" w:cs="Arial"/>
          <w:b/>
          <w:bCs/>
          <w:i/>
          <w:iCs/>
          <w:sz w:val="22"/>
          <w:szCs w:val="22"/>
        </w:rPr>
        <w:t>Explore creative strategies, which address issues concerning materials, media, and critical values.</w:t>
      </w:r>
    </w:p>
    <w:p w14:paraId="000340E9" w14:textId="77777777" w:rsidR="006C3868" w:rsidRPr="00662BCB" w:rsidRDefault="006C3868" w:rsidP="006C3868">
      <w:pPr>
        <w:jc w:val="both"/>
        <w:rPr>
          <w:rFonts w:ascii="Arial" w:hAnsi="Arial" w:cs="Arial"/>
          <w:b/>
          <w:bCs/>
          <w:i/>
          <w:iCs/>
          <w:sz w:val="22"/>
          <w:szCs w:val="22"/>
        </w:rPr>
      </w:pPr>
    </w:p>
    <w:p w14:paraId="17DDC7F2" w14:textId="77777777" w:rsidR="006C3868" w:rsidRPr="00A406E5" w:rsidRDefault="006C3868" w:rsidP="006C3868">
      <w:pPr>
        <w:jc w:val="both"/>
        <w:rPr>
          <w:rFonts w:ascii="Arial" w:hAnsi="Arial" w:cs="Arial"/>
          <w:b/>
          <w:sz w:val="22"/>
          <w:szCs w:val="22"/>
        </w:rPr>
      </w:pPr>
    </w:p>
    <w:p w14:paraId="324C4337" w14:textId="77777777" w:rsidR="006C3868" w:rsidRPr="00A406E5" w:rsidRDefault="006C3868" w:rsidP="006C3868">
      <w:pPr>
        <w:numPr>
          <w:ilvl w:val="0"/>
          <w:numId w:val="8"/>
        </w:numPr>
        <w:jc w:val="both"/>
        <w:rPr>
          <w:rFonts w:ascii="Arial" w:hAnsi="Arial" w:cs="Arial"/>
          <w:b/>
          <w:sz w:val="22"/>
          <w:szCs w:val="22"/>
        </w:rPr>
      </w:pPr>
      <w:r>
        <w:rPr>
          <w:rFonts w:ascii="Arial" w:hAnsi="Arial" w:cs="Arial"/>
          <w:b/>
          <w:sz w:val="22"/>
          <w:szCs w:val="22"/>
        </w:rPr>
        <w:t>Cognitive and Intellectual Skills</w:t>
      </w:r>
    </w:p>
    <w:p w14:paraId="32BB746C" w14:textId="77777777" w:rsidR="006C3868" w:rsidRPr="00A406E5" w:rsidRDefault="006C3868" w:rsidP="006C3868">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Pr>
          <w:rFonts w:ascii="Arial" w:hAnsi="Arial" w:cs="Arial"/>
          <w:sz w:val="22"/>
          <w:szCs w:val="22"/>
        </w:rPr>
        <w:t>:</w:t>
      </w:r>
      <w:r w:rsidRPr="00C073F1">
        <w:rPr>
          <w:rFonts w:ascii="Arial" w:hAnsi="Arial" w:cs="Arial"/>
          <w:sz w:val="22"/>
          <w:szCs w:val="22"/>
        </w:rPr>
        <w:t xml:space="preserve"> </w:t>
      </w:r>
      <w:r w:rsidRPr="008440FE">
        <w:rPr>
          <w:rFonts w:ascii="Arial" w:hAnsi="Arial" w:cs="Arial"/>
          <w:sz w:val="22"/>
          <w:szCs w:val="22"/>
        </w:rPr>
        <w:t>evaluate critically current research and advanced scholarship in</w:t>
      </w:r>
      <w:r>
        <w:rPr>
          <w:rFonts w:ascii="Arial" w:hAnsi="Arial" w:cs="Arial"/>
          <w:sz w:val="22"/>
          <w:szCs w:val="22"/>
        </w:rPr>
        <w:t xml:space="preserve"> </w:t>
      </w:r>
      <w:r w:rsidRPr="008440FE">
        <w:rPr>
          <w:rFonts w:ascii="Arial" w:hAnsi="Arial" w:cs="Arial"/>
          <w:sz w:val="22"/>
          <w:szCs w:val="22"/>
        </w:rPr>
        <w:t>the discipline</w:t>
      </w:r>
      <w:r>
        <w:rPr>
          <w:rFonts w:ascii="Arial" w:hAnsi="Arial" w:cs="Arial"/>
          <w:sz w:val="22"/>
          <w:szCs w:val="22"/>
        </w:rPr>
        <w:t xml:space="preserve">; </w:t>
      </w:r>
      <w:r w:rsidRPr="008440FE">
        <w:rPr>
          <w:rFonts w:ascii="Arial" w:hAnsi="Arial" w:cs="Arial"/>
          <w:sz w:val="22"/>
          <w:szCs w:val="22"/>
        </w:rPr>
        <w:t>evaluate methodologies and develop critiques of them and, where</w:t>
      </w:r>
      <w:r>
        <w:rPr>
          <w:rFonts w:ascii="Arial" w:hAnsi="Arial" w:cs="Arial"/>
          <w:sz w:val="22"/>
          <w:szCs w:val="22"/>
        </w:rPr>
        <w:t xml:space="preserve"> </w:t>
      </w:r>
      <w:r w:rsidRPr="008440FE">
        <w:rPr>
          <w:rFonts w:ascii="Arial" w:hAnsi="Arial" w:cs="Arial"/>
          <w:sz w:val="22"/>
          <w:szCs w:val="22"/>
        </w:rPr>
        <w:t>appropr</w:t>
      </w:r>
      <w:r>
        <w:rPr>
          <w:rFonts w:ascii="Arial" w:hAnsi="Arial" w:cs="Arial"/>
          <w:sz w:val="22"/>
          <w:szCs w:val="22"/>
        </w:rPr>
        <w:t xml:space="preserve">iate, to propose new hypotheses; </w:t>
      </w:r>
      <w:r w:rsidRPr="008440FE">
        <w:rPr>
          <w:rFonts w:ascii="Arial" w:hAnsi="Arial" w:cs="Arial"/>
          <w:sz w:val="22"/>
          <w:szCs w:val="22"/>
        </w:rPr>
        <w:t>deal with complex issues both</w:t>
      </w:r>
      <w:r>
        <w:rPr>
          <w:rFonts w:ascii="Arial" w:hAnsi="Arial" w:cs="Arial"/>
          <w:sz w:val="22"/>
          <w:szCs w:val="22"/>
        </w:rPr>
        <w:t xml:space="preserve"> systematically and creatively to </w:t>
      </w:r>
      <w:r w:rsidRPr="008440FE">
        <w:rPr>
          <w:rFonts w:ascii="Arial" w:hAnsi="Arial" w:cs="Arial"/>
          <w:sz w:val="22"/>
          <w:szCs w:val="22"/>
        </w:rPr>
        <w:t>make sound judgements in</w:t>
      </w:r>
      <w:r>
        <w:rPr>
          <w:rFonts w:ascii="Arial" w:hAnsi="Arial" w:cs="Arial"/>
          <w:sz w:val="22"/>
          <w:szCs w:val="22"/>
        </w:rPr>
        <w:t xml:space="preserve"> the absence of complete data. </w:t>
      </w:r>
      <w:r w:rsidRPr="00A406E5">
        <w:rPr>
          <w:rFonts w:ascii="Arial" w:hAnsi="Arial" w:cs="Arial"/>
          <w:sz w:val="22"/>
          <w:szCs w:val="22"/>
        </w:rPr>
        <w:t xml:space="preserve">Your work must contain evidence of logical, analytical thinking, evaluation and synthesis. For </w:t>
      </w:r>
      <w:r w:rsidRPr="00A406E5">
        <w:rPr>
          <w:rFonts w:ascii="Arial" w:hAnsi="Arial" w:cs="Arial"/>
          <w:sz w:val="22"/>
          <w:szCs w:val="22"/>
        </w:rPr>
        <w:lastRenderedPageBreak/>
        <w:t xml:space="preserve">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 xml:space="preserve">At all times, you must provide justification for your arguments and judgements.  Evidence that you have reflected upon the ideas of </w:t>
      </w:r>
      <w:r>
        <w:rPr>
          <w:rFonts w:ascii="Arial" w:hAnsi="Arial" w:cs="Arial"/>
          <w:sz w:val="22"/>
          <w:szCs w:val="22"/>
        </w:rPr>
        <w:t>experts</w:t>
      </w:r>
      <w:r w:rsidRPr="00A406E5">
        <w:rPr>
          <w:rFonts w:ascii="Arial" w:hAnsi="Arial" w:cs="Arial"/>
          <w:sz w:val="22"/>
          <w:szCs w:val="22"/>
        </w:rPr>
        <w:t xml:space="preserve"> within the subject area is crucial to you providing a reasoned and informed debate within your work.  </w:t>
      </w:r>
      <w:r w:rsidRPr="00876776">
        <w:rPr>
          <w:rFonts w:ascii="Arial" w:hAnsi="Arial" w:cs="Arial"/>
          <w:sz w:val="22"/>
          <w:szCs w:val="22"/>
        </w:rPr>
        <w:t xml:space="preserve">Your choice of methodologies to gather data and information must be rigorously defended. </w:t>
      </w:r>
      <w:r w:rsidRPr="00A406E5">
        <w:rPr>
          <w:rFonts w:ascii="Arial" w:hAnsi="Arial" w:cs="Arial"/>
          <w:sz w:val="22"/>
          <w:szCs w:val="22"/>
        </w:rPr>
        <w:t>Furthermore, you should provide evidence that you are able to make sound judgements and convincing arguments using data and concepts.  Sound, valid</w:t>
      </w:r>
      <w:r>
        <w:rPr>
          <w:rFonts w:ascii="Arial" w:hAnsi="Arial" w:cs="Arial"/>
          <w:sz w:val="22"/>
          <w:szCs w:val="22"/>
        </w:rPr>
        <w:t>, persuasive</w:t>
      </w:r>
      <w:r w:rsidRPr="00A406E5">
        <w:rPr>
          <w:rFonts w:ascii="Arial" w:hAnsi="Arial" w:cs="Arial"/>
          <w:sz w:val="22"/>
          <w:szCs w:val="22"/>
        </w:rPr>
        <w:t xml:space="preserve">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5C6E1E50" w14:textId="77777777" w:rsidR="006C3868" w:rsidRPr="00A406E5" w:rsidRDefault="006C3868" w:rsidP="006C3868">
      <w:pPr>
        <w:jc w:val="both"/>
        <w:rPr>
          <w:rFonts w:ascii="Arial" w:hAnsi="Arial" w:cs="Arial"/>
          <w:sz w:val="22"/>
          <w:szCs w:val="22"/>
        </w:rPr>
      </w:pPr>
    </w:p>
    <w:p w14:paraId="078DBD0E" w14:textId="77777777" w:rsidR="006C3868" w:rsidRDefault="006C3868" w:rsidP="006C3868">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639A7B54" w14:textId="77777777" w:rsidR="006C3868" w:rsidRDefault="006C3868" w:rsidP="006C3868">
      <w:pPr>
        <w:jc w:val="both"/>
        <w:rPr>
          <w:rFonts w:ascii="Arial" w:hAnsi="Arial" w:cs="Arial"/>
          <w:i/>
          <w:sz w:val="22"/>
          <w:szCs w:val="22"/>
        </w:rPr>
      </w:pPr>
    </w:p>
    <w:p w14:paraId="387A3D07" w14:textId="77777777" w:rsidR="006C3868" w:rsidRPr="00662BCB" w:rsidRDefault="006C3868" w:rsidP="006C3868">
      <w:pPr>
        <w:pStyle w:val="ListParagraph"/>
        <w:numPr>
          <w:ilvl w:val="0"/>
          <w:numId w:val="1"/>
        </w:numPr>
        <w:spacing w:before="240"/>
        <w:ind w:left="851" w:hanging="567"/>
        <w:contextualSpacing w:val="0"/>
        <w:rPr>
          <w:rFonts w:ascii="Arial" w:hAnsi="Arial" w:cs="Arial"/>
          <w:b/>
          <w:bCs/>
          <w:i/>
          <w:iCs/>
          <w:sz w:val="22"/>
          <w:szCs w:val="22"/>
        </w:rPr>
      </w:pPr>
      <w:r w:rsidRPr="00662BCB">
        <w:rPr>
          <w:rFonts w:ascii="Arial" w:hAnsi="Arial" w:cs="Arial"/>
          <w:b/>
          <w:bCs/>
          <w:i/>
          <w:iCs/>
          <w:sz w:val="22"/>
          <w:szCs w:val="22"/>
        </w:rPr>
        <w:t>Demonstrate experimentation to establish appropriate strategies for knowledge gathering creative and conceptual development.</w:t>
      </w:r>
    </w:p>
    <w:p w14:paraId="44840484" w14:textId="77777777" w:rsidR="006C3868" w:rsidRPr="00662BCB" w:rsidRDefault="006C3868" w:rsidP="006C3868">
      <w:pPr>
        <w:pStyle w:val="ListParagraph"/>
        <w:numPr>
          <w:ilvl w:val="0"/>
          <w:numId w:val="1"/>
        </w:numPr>
        <w:spacing w:before="240"/>
        <w:ind w:left="851" w:hanging="567"/>
        <w:contextualSpacing w:val="0"/>
        <w:rPr>
          <w:rFonts w:ascii="Arial" w:hAnsi="Arial" w:cs="Arial"/>
          <w:b/>
          <w:bCs/>
          <w:i/>
          <w:iCs/>
          <w:sz w:val="22"/>
          <w:szCs w:val="22"/>
        </w:rPr>
      </w:pPr>
      <w:r w:rsidRPr="00662BCB">
        <w:rPr>
          <w:rFonts w:ascii="Arial" w:hAnsi="Arial" w:cs="Arial"/>
          <w:b/>
          <w:bCs/>
          <w:i/>
          <w:iCs/>
          <w:sz w:val="22"/>
          <w:szCs w:val="22"/>
        </w:rPr>
        <w:t>Demonstrate reflective and evaluative thought processes in the development of research ideas and practical applications.</w:t>
      </w:r>
    </w:p>
    <w:p w14:paraId="17AE2707" w14:textId="77777777" w:rsidR="006C3868" w:rsidRPr="00A406E5" w:rsidRDefault="006C3868" w:rsidP="006C3868">
      <w:pPr>
        <w:jc w:val="both"/>
        <w:rPr>
          <w:rFonts w:ascii="Arial" w:hAnsi="Arial" w:cs="Arial"/>
          <w:sz w:val="22"/>
          <w:szCs w:val="22"/>
        </w:rPr>
      </w:pPr>
    </w:p>
    <w:p w14:paraId="0F1C00AD" w14:textId="77777777" w:rsidR="006C3868" w:rsidRPr="00A406E5" w:rsidRDefault="006C3868" w:rsidP="006C3868">
      <w:pPr>
        <w:jc w:val="both"/>
        <w:rPr>
          <w:rFonts w:ascii="Arial" w:hAnsi="Arial" w:cs="Arial"/>
          <w:b/>
          <w:sz w:val="22"/>
          <w:szCs w:val="22"/>
        </w:rPr>
      </w:pPr>
    </w:p>
    <w:p w14:paraId="4052AB1D" w14:textId="77777777" w:rsidR="006C3868" w:rsidRPr="00A406E5" w:rsidRDefault="006C3868" w:rsidP="006C3868">
      <w:pPr>
        <w:numPr>
          <w:ilvl w:val="0"/>
          <w:numId w:val="8"/>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3E7B4F34" w14:textId="77777777" w:rsidR="006C3868" w:rsidRDefault="006C3868" w:rsidP="006C3868">
      <w:pPr>
        <w:jc w:val="both"/>
        <w:rPr>
          <w:rFonts w:ascii="Arial" w:hAnsi="Arial" w:cs="Arial"/>
          <w:sz w:val="22"/>
          <w:szCs w:val="22"/>
        </w:rPr>
      </w:pPr>
      <w:r>
        <w:rPr>
          <w:rFonts w:ascii="Arial" w:hAnsi="Arial" w:cs="Arial"/>
          <w:sz w:val="22"/>
          <w:szCs w:val="22"/>
        </w:rPr>
        <w:t xml:space="preserve">At level 7, you should be </w:t>
      </w:r>
      <w:r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Pr>
          <w:rFonts w:ascii="Arial" w:hAnsi="Arial" w:cs="Arial"/>
          <w:sz w:val="22"/>
          <w:szCs w:val="22"/>
        </w:rPr>
        <w:t xml:space="preserve"> </w:t>
      </w:r>
      <w:r w:rsidRPr="008440FE">
        <w:rPr>
          <w:rFonts w:ascii="Arial" w:hAnsi="Arial" w:cs="Arial"/>
          <w:sz w:val="22"/>
          <w:szCs w:val="22"/>
        </w:rPr>
        <w:t>knowledge in the discipline</w:t>
      </w:r>
      <w:r>
        <w:rPr>
          <w:rFonts w:ascii="Arial" w:hAnsi="Arial" w:cs="Arial"/>
          <w:sz w:val="22"/>
          <w:szCs w:val="22"/>
        </w:rPr>
        <w:t>.</w:t>
      </w:r>
      <w:r w:rsidRPr="00DB444C">
        <w:t xml:space="preserve"> </w:t>
      </w:r>
      <w:r>
        <w:rPr>
          <w:rFonts w:ascii="Arial" w:hAnsi="Arial" w:cs="Arial"/>
          <w:sz w:val="22"/>
          <w:szCs w:val="22"/>
        </w:rPr>
        <w:t>This includes</w:t>
      </w:r>
      <w:r w:rsidRPr="00DB444C">
        <w:rPr>
          <w:rFonts w:ascii="Arial" w:hAnsi="Arial" w:cs="Arial"/>
          <w:sz w:val="22"/>
          <w:szCs w:val="22"/>
        </w:rPr>
        <w:t xml:space="preserve"> act</w:t>
      </w:r>
      <w:r>
        <w:rPr>
          <w:rFonts w:ascii="Arial" w:hAnsi="Arial" w:cs="Arial"/>
          <w:sz w:val="22"/>
          <w:szCs w:val="22"/>
        </w:rPr>
        <w:t>ing</w:t>
      </w:r>
      <w:r w:rsidRPr="00DB444C">
        <w:rPr>
          <w:rFonts w:ascii="Arial" w:hAnsi="Arial" w:cs="Arial"/>
          <w:sz w:val="22"/>
          <w:szCs w:val="22"/>
        </w:rPr>
        <w:t xml:space="preserve"> autonomously in planning and implementing tasks at a professional or</w:t>
      </w:r>
      <w:r>
        <w:rPr>
          <w:rFonts w:ascii="Arial" w:hAnsi="Arial" w:cs="Arial"/>
          <w:sz w:val="22"/>
          <w:szCs w:val="22"/>
        </w:rPr>
        <w:t xml:space="preserve"> </w:t>
      </w:r>
      <w:r w:rsidRPr="00DB444C">
        <w:rPr>
          <w:rFonts w:ascii="Arial" w:hAnsi="Arial" w:cs="Arial"/>
          <w:sz w:val="22"/>
          <w:szCs w:val="22"/>
        </w:rPr>
        <w:t>equivalent level</w:t>
      </w:r>
      <w:r>
        <w:rPr>
          <w:rFonts w:ascii="Arial" w:hAnsi="Arial" w:cs="Arial"/>
          <w:sz w:val="22"/>
          <w:szCs w:val="22"/>
        </w:rPr>
        <w:t xml:space="preserve">, </w:t>
      </w:r>
      <w:r w:rsidRPr="00DB444C">
        <w:rPr>
          <w:rFonts w:ascii="Arial" w:hAnsi="Arial" w:cs="Arial"/>
          <w:sz w:val="22"/>
          <w:szCs w:val="22"/>
        </w:rPr>
        <w:t>originality in tackling and solving problems</w:t>
      </w:r>
      <w:r>
        <w:rPr>
          <w:rFonts w:ascii="Arial" w:hAnsi="Arial" w:cs="Arial"/>
          <w:sz w:val="22"/>
          <w:szCs w:val="22"/>
        </w:rPr>
        <w:t xml:space="preserve">, and </w:t>
      </w:r>
      <w:r w:rsidRPr="00DB444C">
        <w:rPr>
          <w:rFonts w:ascii="Arial" w:hAnsi="Arial" w:cs="Arial"/>
          <w:sz w:val="22"/>
          <w:szCs w:val="22"/>
        </w:rPr>
        <w:t xml:space="preserve">decision-making in complex and unpredictable </w:t>
      </w:r>
      <w:r>
        <w:rPr>
          <w:rFonts w:ascii="Arial" w:hAnsi="Arial" w:cs="Arial"/>
          <w:sz w:val="22"/>
          <w:szCs w:val="22"/>
        </w:rPr>
        <w:t xml:space="preserve">contexts or </w:t>
      </w:r>
      <w:r w:rsidRPr="00DB444C">
        <w:rPr>
          <w:rFonts w:ascii="Arial" w:hAnsi="Arial" w:cs="Arial"/>
          <w:sz w:val="22"/>
          <w:szCs w:val="22"/>
        </w:rPr>
        <w:t>situations</w:t>
      </w:r>
      <w:r>
        <w:rPr>
          <w:rFonts w:ascii="Arial" w:hAnsi="Arial" w:cs="Arial"/>
          <w:sz w:val="22"/>
          <w:szCs w:val="22"/>
        </w:rPr>
        <w:t>.</w:t>
      </w:r>
    </w:p>
    <w:p w14:paraId="1B9A454D" w14:textId="77777777" w:rsidR="006C3868" w:rsidRDefault="006C3868" w:rsidP="006C3868">
      <w:pPr>
        <w:jc w:val="both"/>
        <w:rPr>
          <w:rFonts w:ascii="Arial" w:hAnsi="Arial" w:cs="Arial"/>
          <w:sz w:val="22"/>
          <w:szCs w:val="22"/>
        </w:rPr>
      </w:pPr>
    </w:p>
    <w:p w14:paraId="0861526C" w14:textId="77777777" w:rsidR="006C3868" w:rsidRPr="00A406E5" w:rsidRDefault="006C3868" w:rsidP="006C3868">
      <w:pPr>
        <w:jc w:val="both"/>
        <w:rPr>
          <w:rFonts w:ascii="Arial" w:hAnsi="Arial" w:cs="Arial"/>
          <w:sz w:val="22"/>
          <w:szCs w:val="22"/>
        </w:rPr>
      </w:pPr>
      <w:r w:rsidRPr="00A406E5">
        <w:rPr>
          <w:rFonts w:ascii="Arial" w:hAnsi="Arial" w:cs="Arial"/>
          <w:sz w:val="22"/>
          <w:szCs w:val="22"/>
        </w:rPr>
        <w:t xml:space="preserve">You should be able to demonstrate </w:t>
      </w:r>
      <w:r>
        <w:rPr>
          <w:rFonts w:ascii="Arial" w:hAnsi="Arial" w:cs="Arial"/>
          <w:sz w:val="22"/>
          <w:szCs w:val="22"/>
        </w:rPr>
        <w:t>mastery of</w:t>
      </w:r>
      <w:r w:rsidRPr="00A406E5">
        <w:rPr>
          <w:rFonts w:ascii="Arial" w:hAnsi="Arial" w:cs="Arial"/>
          <w:sz w:val="22"/>
          <w:szCs w:val="22"/>
        </w:rPr>
        <w:t xml:space="preserve"> the </w:t>
      </w:r>
      <w:proofErr w:type="gramStart"/>
      <w:r>
        <w:rPr>
          <w:rFonts w:ascii="Arial" w:hAnsi="Arial" w:cs="Arial"/>
          <w:sz w:val="22"/>
          <w:szCs w:val="22"/>
        </w:rPr>
        <w:t>leading edge</w:t>
      </w:r>
      <w:proofErr w:type="gramEnd"/>
      <w:r>
        <w:rPr>
          <w:rFonts w:ascii="Arial" w:hAnsi="Arial" w:cs="Arial"/>
          <w:sz w:val="22"/>
          <w:szCs w:val="22"/>
        </w:rPr>
        <w:t xml:space="preserve"> </w:t>
      </w:r>
      <w:r w:rsidRPr="00A406E5">
        <w:rPr>
          <w:rFonts w:ascii="Arial" w:hAnsi="Arial" w:cs="Arial"/>
          <w:sz w:val="22"/>
          <w:szCs w:val="22"/>
        </w:rPr>
        <w:t xml:space="preserve">subject-related concepts and ideas </w:t>
      </w:r>
      <w:r>
        <w:rPr>
          <w:rFonts w:ascii="Arial" w:hAnsi="Arial" w:cs="Arial"/>
          <w:sz w:val="22"/>
          <w:szCs w:val="22"/>
        </w:rPr>
        <w:t xml:space="preserve">as they </w:t>
      </w:r>
      <w:r w:rsidRPr="00A406E5">
        <w:rPr>
          <w:rFonts w:ascii="Arial" w:hAnsi="Arial" w:cs="Arial"/>
          <w:sz w:val="22"/>
          <w:szCs w:val="22"/>
        </w:rPr>
        <w:t xml:space="preserve">relate to real world situations </w:t>
      </w:r>
      <w:r>
        <w:rPr>
          <w:rFonts w:ascii="Arial" w:hAnsi="Arial" w:cs="Arial"/>
          <w:sz w:val="22"/>
          <w:szCs w:val="22"/>
        </w:rPr>
        <w:t xml:space="preserve">and/or </w:t>
      </w:r>
      <w:r w:rsidRPr="00A406E5">
        <w:rPr>
          <w:rFonts w:ascii="Arial" w:hAnsi="Arial" w:cs="Arial"/>
          <w:sz w:val="22"/>
          <w:szCs w:val="22"/>
        </w:rPr>
        <w:t>particular context</w:t>
      </w:r>
      <w:r>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Pr>
          <w:rFonts w:ascii="Arial" w:hAnsi="Arial" w:cs="Arial"/>
          <w:sz w:val="22"/>
          <w:szCs w:val="22"/>
        </w:rPr>
        <w:t>those</w:t>
      </w:r>
      <w:r w:rsidRPr="00A406E5">
        <w:rPr>
          <w:rFonts w:ascii="Arial" w:hAnsi="Arial" w:cs="Arial"/>
          <w:sz w:val="22"/>
          <w:szCs w:val="22"/>
        </w:rPr>
        <w:t xml:space="preserve"> context</w:t>
      </w:r>
      <w:r>
        <w:rPr>
          <w:rFonts w:ascii="Arial" w:hAnsi="Arial" w:cs="Arial"/>
          <w:sz w:val="22"/>
          <w:szCs w:val="22"/>
        </w:rPr>
        <w:t>s or circumstances</w:t>
      </w:r>
      <w:r w:rsidRPr="00A406E5">
        <w:rPr>
          <w:rFonts w:ascii="Arial" w:hAnsi="Arial" w:cs="Arial"/>
          <w:sz w:val="22"/>
          <w:szCs w:val="22"/>
        </w:rPr>
        <w:t xml:space="preserve">, to assess current situations, perhaps to formulate plans or </w:t>
      </w:r>
      <w:r>
        <w:rPr>
          <w:rFonts w:ascii="Arial" w:hAnsi="Arial" w:cs="Arial"/>
          <w:sz w:val="22"/>
          <w:szCs w:val="22"/>
        </w:rPr>
        <w:t>plausible, justifiable recommendations</w:t>
      </w:r>
      <w:r w:rsidRPr="00A406E5">
        <w:rPr>
          <w:rFonts w:ascii="Arial" w:hAnsi="Arial" w:cs="Arial"/>
          <w:sz w:val="22"/>
          <w:szCs w:val="22"/>
        </w:rPr>
        <w:t xml:space="preserve"> to solve problems, </w:t>
      </w:r>
      <w:r>
        <w:rPr>
          <w:rFonts w:ascii="Arial" w:hAnsi="Arial" w:cs="Arial"/>
          <w:sz w:val="22"/>
          <w:szCs w:val="22"/>
        </w:rPr>
        <w:t xml:space="preserve">or to propose new models, or to create artefacts, </w:t>
      </w:r>
      <w:r w:rsidRPr="00A406E5">
        <w:rPr>
          <w:rFonts w:ascii="Arial" w:hAnsi="Arial" w:cs="Arial"/>
          <w:sz w:val="22"/>
          <w:szCs w:val="22"/>
        </w:rPr>
        <w:t>which may be innovative and creative</w:t>
      </w:r>
      <w:r>
        <w:rPr>
          <w:rFonts w:ascii="Arial" w:hAnsi="Arial" w:cs="Arial"/>
          <w:sz w:val="22"/>
          <w:szCs w:val="22"/>
        </w:rPr>
        <w:t xml:space="preserve">, thereby demonstrating your </w:t>
      </w:r>
      <w:r w:rsidRPr="006F1715">
        <w:rPr>
          <w:rFonts w:ascii="Arial" w:hAnsi="Arial" w:cs="Arial"/>
          <w:sz w:val="22"/>
          <w:szCs w:val="22"/>
        </w:rPr>
        <w:t>understanding of</w:t>
      </w:r>
      <w:r>
        <w:t xml:space="preserve"> </w:t>
      </w:r>
      <w:r w:rsidRPr="006F1715">
        <w:rPr>
          <w:rFonts w:ascii="Arial" w:hAnsi="Arial" w:cs="Arial"/>
          <w:sz w:val="22"/>
          <w:szCs w:val="22"/>
        </w:rPr>
        <w:t>how the boundaries of knowledge are</w:t>
      </w:r>
      <w:r>
        <w:rPr>
          <w:rFonts w:ascii="Arial" w:hAnsi="Arial" w:cs="Arial"/>
          <w:sz w:val="22"/>
          <w:szCs w:val="22"/>
        </w:rPr>
        <w:t xml:space="preserve"> </w:t>
      </w:r>
      <w:r w:rsidRPr="006F1715">
        <w:rPr>
          <w:rFonts w:ascii="Arial" w:hAnsi="Arial" w:cs="Arial"/>
          <w:sz w:val="22"/>
          <w:szCs w:val="22"/>
        </w:rPr>
        <w:t>advanced through research</w:t>
      </w:r>
      <w:r>
        <w:rPr>
          <w:rFonts w:ascii="Arial" w:hAnsi="Arial" w:cs="Arial"/>
          <w:sz w:val="22"/>
          <w:szCs w:val="22"/>
        </w:rPr>
        <w:t xml:space="preserve"> and/or application</w:t>
      </w:r>
      <w:r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w:t>
      </w:r>
    </w:p>
    <w:p w14:paraId="18A3BC99" w14:textId="77777777" w:rsidR="006C3868" w:rsidRPr="00A406E5" w:rsidRDefault="006C3868" w:rsidP="006C3868">
      <w:pPr>
        <w:jc w:val="both"/>
        <w:rPr>
          <w:rFonts w:ascii="Arial" w:hAnsi="Arial" w:cs="Arial"/>
          <w:sz w:val="22"/>
          <w:szCs w:val="22"/>
        </w:rPr>
      </w:pPr>
    </w:p>
    <w:p w14:paraId="5C86F85F" w14:textId="77777777" w:rsidR="006C3868" w:rsidRDefault="006C3868" w:rsidP="006C3868">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40F33698" w14:textId="77777777" w:rsidR="006C3868" w:rsidRDefault="006C3868" w:rsidP="006C3868">
      <w:pPr>
        <w:jc w:val="both"/>
        <w:rPr>
          <w:rFonts w:ascii="Arial" w:hAnsi="Arial" w:cs="Arial"/>
          <w:i/>
          <w:sz w:val="22"/>
          <w:szCs w:val="22"/>
        </w:rPr>
      </w:pPr>
    </w:p>
    <w:p w14:paraId="4D823624" w14:textId="77777777" w:rsidR="006C3868" w:rsidRPr="00662BCB" w:rsidRDefault="006C3868" w:rsidP="006C3868">
      <w:pPr>
        <w:pStyle w:val="ListParagraph"/>
        <w:numPr>
          <w:ilvl w:val="0"/>
          <w:numId w:val="1"/>
        </w:numPr>
        <w:spacing w:before="240"/>
        <w:ind w:left="851" w:hanging="567"/>
        <w:contextualSpacing w:val="0"/>
        <w:rPr>
          <w:rFonts w:ascii="Arial" w:hAnsi="Arial" w:cs="Arial"/>
          <w:b/>
          <w:bCs/>
          <w:i/>
          <w:iCs/>
          <w:sz w:val="22"/>
          <w:szCs w:val="22"/>
        </w:rPr>
      </w:pPr>
      <w:r w:rsidRPr="00662BCB">
        <w:rPr>
          <w:rFonts w:ascii="Arial" w:hAnsi="Arial" w:cs="Arial"/>
          <w:b/>
          <w:bCs/>
          <w:i/>
          <w:iCs/>
          <w:sz w:val="22"/>
          <w:szCs w:val="22"/>
        </w:rPr>
        <w:t>Establish practical research skills appropriate to areas and critical context in support of personal aspirations.</w:t>
      </w:r>
    </w:p>
    <w:p w14:paraId="1763E383" w14:textId="77777777" w:rsidR="006C3868" w:rsidRPr="00662BCB" w:rsidRDefault="006C3868" w:rsidP="006C3868">
      <w:pPr>
        <w:pStyle w:val="ListParagraph"/>
        <w:numPr>
          <w:ilvl w:val="0"/>
          <w:numId w:val="1"/>
        </w:numPr>
        <w:spacing w:before="240"/>
        <w:ind w:left="851" w:hanging="567"/>
        <w:contextualSpacing w:val="0"/>
        <w:rPr>
          <w:rFonts w:ascii="Arial" w:hAnsi="Arial" w:cs="Arial"/>
          <w:b/>
          <w:bCs/>
          <w:i/>
          <w:iCs/>
          <w:sz w:val="22"/>
          <w:szCs w:val="22"/>
        </w:rPr>
      </w:pPr>
      <w:r w:rsidRPr="00662BCB">
        <w:rPr>
          <w:rFonts w:ascii="Arial" w:hAnsi="Arial" w:cs="Arial"/>
          <w:b/>
          <w:bCs/>
          <w:i/>
          <w:iCs/>
          <w:sz w:val="22"/>
          <w:szCs w:val="22"/>
        </w:rPr>
        <w:t>Experiment with and employment of collaborative practice as a research methodology.</w:t>
      </w:r>
    </w:p>
    <w:p w14:paraId="6E1BE9A9" w14:textId="77777777" w:rsidR="006C3868" w:rsidRPr="00662BCB" w:rsidRDefault="006C3868" w:rsidP="006C3868">
      <w:pPr>
        <w:pStyle w:val="ListParagraph"/>
        <w:numPr>
          <w:ilvl w:val="0"/>
          <w:numId w:val="1"/>
        </w:numPr>
        <w:spacing w:before="240"/>
        <w:ind w:left="851" w:hanging="567"/>
        <w:contextualSpacing w:val="0"/>
        <w:rPr>
          <w:rFonts w:ascii="Arial" w:hAnsi="Arial" w:cs="Arial"/>
          <w:b/>
          <w:bCs/>
          <w:i/>
          <w:iCs/>
          <w:sz w:val="22"/>
          <w:szCs w:val="22"/>
        </w:rPr>
      </w:pPr>
      <w:r w:rsidRPr="00662BCB">
        <w:rPr>
          <w:rFonts w:ascii="Arial" w:hAnsi="Arial" w:cs="Arial"/>
          <w:b/>
          <w:bCs/>
          <w:i/>
          <w:iCs/>
          <w:sz w:val="22"/>
          <w:szCs w:val="22"/>
        </w:rPr>
        <w:t>Fully explore a range of material and digital outcomes in order to synthesise thought processes and concepts into contemporary dissemination interfaces and communication channels.</w:t>
      </w:r>
    </w:p>
    <w:p w14:paraId="3FDFE6C4" w14:textId="77777777" w:rsidR="006C3868" w:rsidRPr="00662BCB" w:rsidRDefault="006C3868" w:rsidP="006C3868">
      <w:pPr>
        <w:jc w:val="both"/>
        <w:rPr>
          <w:rFonts w:ascii="Arial" w:hAnsi="Arial" w:cs="Arial"/>
          <w:b/>
          <w:bCs/>
          <w:i/>
          <w:iCs/>
          <w:sz w:val="22"/>
          <w:szCs w:val="22"/>
        </w:rPr>
      </w:pPr>
    </w:p>
    <w:p w14:paraId="0BA4B61D" w14:textId="77777777" w:rsidR="006C3868" w:rsidRPr="00A406E5" w:rsidRDefault="006C3868" w:rsidP="006C3868">
      <w:pPr>
        <w:jc w:val="both"/>
        <w:rPr>
          <w:rFonts w:ascii="Arial" w:hAnsi="Arial" w:cs="Arial"/>
          <w:sz w:val="22"/>
          <w:szCs w:val="22"/>
        </w:rPr>
      </w:pPr>
    </w:p>
    <w:p w14:paraId="48EB1FE5" w14:textId="77777777" w:rsidR="006C3868" w:rsidRPr="00A406E5" w:rsidRDefault="006C3868" w:rsidP="006C3868">
      <w:pPr>
        <w:numPr>
          <w:ilvl w:val="0"/>
          <w:numId w:val="8"/>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7F337838" w14:textId="77777777" w:rsidR="006C3868" w:rsidRPr="00A406E5" w:rsidRDefault="006C3868" w:rsidP="006C3868">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Pr>
          <w:rFonts w:ascii="Arial" w:hAnsi="Arial" w:cs="Arial"/>
          <w:sz w:val="22"/>
          <w:szCs w:val="22"/>
        </w:rPr>
        <w:t xml:space="preserve">qualities and transferable skills necessary for </w:t>
      </w:r>
      <w:r>
        <w:rPr>
          <w:rFonts w:ascii="Arial" w:hAnsi="Arial" w:cs="Arial"/>
          <w:sz w:val="22"/>
          <w:szCs w:val="22"/>
        </w:rPr>
        <w:t xml:space="preserve">postgraduate-level employment </w:t>
      </w:r>
      <w:r w:rsidRPr="002466CE">
        <w:rPr>
          <w:rFonts w:ascii="Arial" w:hAnsi="Arial" w:cs="Arial"/>
          <w:sz w:val="22"/>
          <w:szCs w:val="22"/>
        </w:rPr>
        <w:t>in circumstances requiring sound judgement, personal</w:t>
      </w:r>
      <w:r>
        <w:rPr>
          <w:rFonts w:ascii="Arial" w:hAnsi="Arial" w:cs="Arial"/>
          <w:sz w:val="22"/>
          <w:szCs w:val="22"/>
        </w:rPr>
        <w:t xml:space="preserve"> </w:t>
      </w:r>
      <w:r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the independent learning ability for continuing </w:t>
      </w:r>
      <w:r w:rsidRPr="00103507">
        <w:rPr>
          <w:rFonts w:ascii="Arial" w:hAnsi="Arial" w:cs="Arial"/>
          <w:sz w:val="22"/>
          <w:szCs w:val="22"/>
        </w:rPr>
        <w:t xml:space="preserve">professional development to advance existing skills and acquire new competences </w:t>
      </w:r>
      <w:r>
        <w:rPr>
          <w:rFonts w:ascii="Arial" w:hAnsi="Arial" w:cs="Arial"/>
          <w:sz w:val="22"/>
          <w:szCs w:val="22"/>
        </w:rPr>
        <w:t xml:space="preserve">of a professional nature </w:t>
      </w:r>
      <w:r w:rsidRPr="00103507">
        <w:rPr>
          <w:rFonts w:ascii="Arial" w:hAnsi="Arial" w:cs="Arial"/>
          <w:sz w:val="22"/>
          <w:szCs w:val="22"/>
        </w:rPr>
        <w:t>that will enable you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projects and procedures, whether</w:t>
      </w:r>
      <w:r w:rsidRPr="00995D51">
        <w:rPr>
          <w:rFonts w:ascii="Arial" w:hAnsi="Arial" w:cs="Arial"/>
          <w:sz w:val="22"/>
          <w:szCs w:val="22"/>
        </w:rPr>
        <w:t xml:space="preserve"> individually and/or collaboratively</w:t>
      </w:r>
      <w:r>
        <w:rPr>
          <w:rFonts w:ascii="Arial" w:hAnsi="Arial" w:cs="Arial"/>
          <w:sz w:val="22"/>
          <w:szCs w:val="22"/>
        </w:rPr>
        <w:t>, to a professional level</w:t>
      </w:r>
      <w:r w:rsidRPr="00995D51">
        <w:rPr>
          <w:rFonts w:ascii="Arial" w:hAnsi="Arial" w:cs="Arial"/>
          <w:sz w:val="22"/>
          <w:szCs w:val="22"/>
        </w:rPr>
        <w:t xml:space="preserve">; </w:t>
      </w:r>
      <w:r w:rsidRPr="006D6B5E">
        <w:rPr>
          <w:rFonts w:ascii="Arial" w:hAnsi="Arial" w:cs="Arial"/>
          <w:sz w:val="22"/>
          <w:szCs w:val="22"/>
        </w:rPr>
        <w:t xml:space="preserve">that you can use appropriate media to effectively communicate information, arguments and analysis in a variety of forms </w:t>
      </w:r>
      <w:r>
        <w:rPr>
          <w:rFonts w:ascii="Arial" w:hAnsi="Arial" w:cs="Arial"/>
          <w:sz w:val="22"/>
          <w:szCs w:val="22"/>
        </w:rPr>
        <w:t>for a variety of</w:t>
      </w:r>
      <w:r w:rsidRPr="006D6B5E">
        <w:rPr>
          <w:rFonts w:ascii="Arial" w:hAnsi="Arial" w:cs="Arial"/>
          <w:sz w:val="22"/>
          <w:szCs w:val="22"/>
        </w:rPr>
        <w:t xml:space="preserve">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7497E8FD" w14:textId="77777777" w:rsidR="006C3868" w:rsidRDefault="006C3868" w:rsidP="006C3868">
      <w:pPr>
        <w:jc w:val="both"/>
        <w:rPr>
          <w:rFonts w:ascii="Arial" w:hAnsi="Arial" w:cs="Arial"/>
          <w:sz w:val="22"/>
          <w:szCs w:val="22"/>
        </w:rPr>
      </w:pPr>
    </w:p>
    <w:p w14:paraId="02D21A4A" w14:textId="77777777" w:rsidR="006C3868" w:rsidRPr="00A406E5" w:rsidRDefault="006C3868" w:rsidP="006C3868">
      <w:pPr>
        <w:jc w:val="both"/>
        <w:rPr>
          <w:rFonts w:ascii="Arial" w:hAnsi="Arial" w:cs="Arial"/>
          <w:sz w:val="22"/>
          <w:szCs w:val="22"/>
        </w:rPr>
      </w:pPr>
    </w:p>
    <w:p w14:paraId="51473D68" w14:textId="77777777" w:rsidR="006C3868" w:rsidRDefault="006C3868" w:rsidP="006C3868">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350BA549" w14:textId="77777777" w:rsidR="006C3868" w:rsidRDefault="006C3868" w:rsidP="006C3868">
      <w:pPr>
        <w:jc w:val="both"/>
        <w:rPr>
          <w:rFonts w:ascii="Arial" w:hAnsi="Arial" w:cs="Arial"/>
          <w:i/>
          <w:sz w:val="22"/>
          <w:szCs w:val="22"/>
        </w:rPr>
      </w:pPr>
    </w:p>
    <w:p w14:paraId="1AD0BE95" w14:textId="77777777" w:rsidR="006C3868" w:rsidRPr="00662BCB" w:rsidRDefault="006C3868" w:rsidP="006C3868">
      <w:pPr>
        <w:pStyle w:val="ListParagraph"/>
        <w:numPr>
          <w:ilvl w:val="0"/>
          <w:numId w:val="23"/>
        </w:numPr>
        <w:jc w:val="both"/>
        <w:rPr>
          <w:rFonts w:ascii="Arial" w:hAnsi="Arial" w:cs="Arial"/>
          <w:b/>
          <w:bCs/>
          <w:i/>
          <w:iCs/>
          <w:sz w:val="22"/>
          <w:szCs w:val="22"/>
        </w:rPr>
      </w:pPr>
      <w:r w:rsidRPr="00662BCB">
        <w:rPr>
          <w:rFonts w:ascii="Arial" w:hAnsi="Arial" w:cs="Arial"/>
          <w:b/>
          <w:bCs/>
          <w:i/>
          <w:iCs/>
          <w:sz w:val="22"/>
          <w:szCs w:val="22"/>
        </w:rPr>
        <w:t>Demonstrate independent study, self-direction and self-motivation through organisation, planning and strategic thinking regarding the use of the module.</w:t>
      </w:r>
    </w:p>
    <w:p w14:paraId="552C2488" w14:textId="77777777" w:rsidR="006C3868" w:rsidRPr="00662BCB" w:rsidRDefault="006C3868" w:rsidP="006C3868">
      <w:pPr>
        <w:pStyle w:val="ListParagraph"/>
        <w:numPr>
          <w:ilvl w:val="0"/>
          <w:numId w:val="23"/>
        </w:numPr>
        <w:jc w:val="both"/>
        <w:rPr>
          <w:rFonts w:ascii="Arial" w:hAnsi="Arial" w:cs="Arial"/>
          <w:b/>
          <w:bCs/>
          <w:i/>
          <w:iCs/>
          <w:sz w:val="22"/>
          <w:szCs w:val="22"/>
        </w:rPr>
      </w:pPr>
      <w:r w:rsidRPr="00662BCB">
        <w:rPr>
          <w:rFonts w:ascii="Arial" w:hAnsi="Arial" w:cs="Arial"/>
          <w:b/>
          <w:bCs/>
          <w:i/>
          <w:iCs/>
          <w:sz w:val="22"/>
          <w:szCs w:val="22"/>
        </w:rPr>
        <w:t xml:space="preserve">Demonstrate professionalism in both your behaviour and attitudes towards your developing practice as well as through your portfolio of work as a developing practitioner with consideration for your target audience as you approach the final part of your MA study. </w:t>
      </w:r>
    </w:p>
    <w:p w14:paraId="19825D69" w14:textId="77777777" w:rsidR="006C3868" w:rsidRPr="00662BCB" w:rsidRDefault="006C3868" w:rsidP="006C3868">
      <w:pPr>
        <w:pStyle w:val="ListParagraph"/>
        <w:jc w:val="both"/>
        <w:rPr>
          <w:rFonts w:ascii="Arial" w:hAnsi="Arial" w:cs="Arial"/>
          <w:b/>
          <w:bCs/>
          <w:i/>
          <w:iCs/>
          <w:sz w:val="22"/>
          <w:szCs w:val="22"/>
        </w:rPr>
      </w:pPr>
    </w:p>
    <w:p w14:paraId="39463D1E" w14:textId="77777777" w:rsidR="006C3868" w:rsidRPr="002431D7" w:rsidRDefault="006C3868" w:rsidP="006C3868">
      <w:pPr>
        <w:pStyle w:val="ListParagraph"/>
        <w:jc w:val="both"/>
        <w:rPr>
          <w:rFonts w:ascii="Arial" w:hAnsi="Arial" w:cs="Arial"/>
          <w:sz w:val="22"/>
          <w:szCs w:val="22"/>
        </w:rPr>
      </w:pPr>
    </w:p>
    <w:p w14:paraId="56A375AC" w14:textId="77777777" w:rsidR="006C3868" w:rsidRPr="00A406E5" w:rsidRDefault="006C3868" w:rsidP="006C3868">
      <w:pPr>
        <w:jc w:val="both"/>
        <w:rPr>
          <w:rFonts w:ascii="Arial" w:hAnsi="Arial" w:cs="Arial"/>
          <w:sz w:val="22"/>
          <w:szCs w:val="22"/>
        </w:rPr>
      </w:pPr>
    </w:p>
    <w:p w14:paraId="57E63627" w14:textId="77777777" w:rsidR="006C3868" w:rsidRPr="00A406E5" w:rsidRDefault="006C3868" w:rsidP="006C3868">
      <w:pPr>
        <w:jc w:val="both"/>
        <w:rPr>
          <w:rFonts w:ascii="Arial" w:hAnsi="Arial" w:cs="Arial"/>
          <w:sz w:val="22"/>
          <w:szCs w:val="22"/>
        </w:rPr>
      </w:pPr>
    </w:p>
    <w:p w14:paraId="35B85ADF" w14:textId="77777777" w:rsidR="006C3868" w:rsidRPr="00A406E5" w:rsidRDefault="006C3868" w:rsidP="006C3868">
      <w:pPr>
        <w:jc w:val="both"/>
        <w:rPr>
          <w:rFonts w:ascii="Arial" w:hAnsi="Arial" w:cs="Arial"/>
          <w:sz w:val="22"/>
          <w:szCs w:val="22"/>
        </w:rPr>
      </w:pPr>
    </w:p>
    <w:p w14:paraId="7C82FBA5" w14:textId="77777777" w:rsidR="006C3868" w:rsidRPr="00A406E5" w:rsidRDefault="006C3868" w:rsidP="006C3868">
      <w:pPr>
        <w:rPr>
          <w:rFonts w:ascii="Arial" w:hAnsi="Arial" w:cs="Arial"/>
          <w:sz w:val="22"/>
          <w:szCs w:val="22"/>
        </w:rPr>
      </w:pPr>
      <w:r w:rsidRPr="00A406E5">
        <w:rPr>
          <w:rFonts w:ascii="Arial" w:hAnsi="Arial" w:cs="Arial"/>
          <w:sz w:val="22"/>
          <w:szCs w:val="22"/>
        </w:rPr>
        <w:br w:type="page"/>
      </w:r>
    </w:p>
    <w:p w14:paraId="47FCD297" w14:textId="77777777" w:rsidR="006C3868" w:rsidRPr="00A406E5" w:rsidRDefault="006C3868" w:rsidP="006C3868">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6C3868" w:rsidRPr="00A406E5" w14:paraId="16586AD6" w14:textId="77777777" w:rsidTr="0009102E">
        <w:trPr>
          <w:jc w:val="center"/>
        </w:trPr>
        <w:tc>
          <w:tcPr>
            <w:tcW w:w="10670" w:type="dxa"/>
            <w:shd w:val="clear" w:color="auto" w:fill="BFBFBF"/>
          </w:tcPr>
          <w:p w14:paraId="4927C90A" w14:textId="77777777" w:rsidR="006C3868" w:rsidRPr="00A406E5" w:rsidRDefault="006C3868" w:rsidP="0009102E">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5907644A" w14:textId="77777777" w:rsidR="006C3868" w:rsidRPr="00A406E5" w:rsidRDefault="006C3868" w:rsidP="006C3868">
      <w:pPr>
        <w:rPr>
          <w:rFonts w:ascii="Arial" w:hAnsi="Arial" w:cs="Arial"/>
        </w:rPr>
      </w:pPr>
    </w:p>
    <w:p w14:paraId="0B9F4ED7" w14:textId="77777777" w:rsidR="006C3868" w:rsidRPr="00A406E5" w:rsidRDefault="006C3868" w:rsidP="006C3868">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9A04D6B" w14:textId="77777777" w:rsidR="006C3868" w:rsidRPr="00A406E5" w:rsidRDefault="006C3868" w:rsidP="006C3868">
      <w:pPr>
        <w:rPr>
          <w:rFonts w:ascii="Arial" w:hAnsi="Arial" w:cs="Arial"/>
          <w:b/>
          <w:sz w:val="22"/>
          <w:szCs w:val="22"/>
        </w:rPr>
        <w:sectPr w:rsidR="006C3868" w:rsidRPr="00A406E5" w:rsidSect="006C3868">
          <w:footerReference w:type="default" r:id="rId11"/>
          <w:pgSz w:w="11894" w:h="16834"/>
          <w:pgMar w:top="720" w:right="720" w:bottom="720" w:left="720" w:header="706" w:footer="454" w:gutter="0"/>
          <w:paperSrc w:first="1" w:other="1"/>
          <w:cols w:space="720"/>
          <w:docGrid w:linePitch="272"/>
        </w:sectPr>
      </w:pPr>
    </w:p>
    <w:p w14:paraId="15C6EE5F" w14:textId="77777777" w:rsidR="006C3868" w:rsidRPr="00A406E5" w:rsidRDefault="006C3868" w:rsidP="006C3868">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6C3868" w:rsidRPr="00A406E5" w14:paraId="06FCF826" w14:textId="77777777" w:rsidTr="0009102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BB36697" w14:textId="77777777" w:rsidR="006C3868" w:rsidRPr="00A406E5" w:rsidRDefault="006C3868" w:rsidP="0009102E">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C736B8B" w14:textId="77777777" w:rsidR="006C3868" w:rsidRPr="00A85BFE" w:rsidRDefault="006C3868" w:rsidP="0009102E">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2F1B8A4" w14:textId="77777777" w:rsidR="006C3868" w:rsidRPr="00A85BFE" w:rsidRDefault="006C3868" w:rsidP="0009102E">
            <w:pPr>
              <w:ind w:left="113" w:right="113"/>
              <w:jc w:val="center"/>
              <w:rPr>
                <w:rFonts w:ascii="Arial" w:hAnsi="Arial" w:cs="Arial"/>
                <w:b/>
                <w:sz w:val="18"/>
                <w:szCs w:val="18"/>
              </w:rPr>
            </w:pPr>
            <w:r w:rsidRPr="00A85BFE">
              <w:rPr>
                <w:rFonts w:ascii="Arial" w:hAnsi="Arial" w:cs="Arial"/>
                <w:b/>
                <w:sz w:val="18"/>
                <w:szCs w:val="18"/>
              </w:rPr>
              <w:t xml:space="preserve">Marks </w:t>
            </w:r>
          </w:p>
          <w:p w14:paraId="3E45633D" w14:textId="77777777" w:rsidR="006C3868" w:rsidRPr="00A85BFE" w:rsidRDefault="006C3868" w:rsidP="0009102E">
            <w:pPr>
              <w:ind w:left="113" w:right="113"/>
              <w:jc w:val="center"/>
              <w:rPr>
                <w:rFonts w:ascii="Arial" w:hAnsi="Arial" w:cs="Arial"/>
                <w:b/>
                <w:sz w:val="18"/>
                <w:szCs w:val="18"/>
              </w:rPr>
            </w:pPr>
            <w:r w:rsidRPr="00A85BFE">
              <w:rPr>
                <w:rFonts w:ascii="Arial" w:hAnsi="Arial" w:cs="Arial"/>
                <w:b/>
                <w:sz w:val="18"/>
                <w:szCs w:val="18"/>
              </w:rPr>
              <w:t>awarded</w:t>
            </w:r>
          </w:p>
        </w:tc>
      </w:tr>
      <w:tr w:rsidR="006C3868" w:rsidRPr="00A406E5" w14:paraId="003DC014" w14:textId="77777777" w:rsidTr="0009102E">
        <w:trPr>
          <w:trHeight w:val="450"/>
        </w:trPr>
        <w:tc>
          <w:tcPr>
            <w:tcW w:w="4169" w:type="pct"/>
            <w:tcBorders>
              <w:top w:val="single" w:sz="4" w:space="0" w:color="auto"/>
              <w:left w:val="single" w:sz="4" w:space="0" w:color="auto"/>
              <w:right w:val="single" w:sz="4" w:space="0" w:color="auto"/>
            </w:tcBorders>
            <w:shd w:val="clear" w:color="auto" w:fill="D9D9D9"/>
          </w:tcPr>
          <w:p w14:paraId="31C88D3E" w14:textId="77777777" w:rsidR="006C3868" w:rsidRPr="00A406E5" w:rsidRDefault="006C3868" w:rsidP="0009102E">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75DF4947" w14:textId="77777777" w:rsidR="006C3868" w:rsidRPr="00A406E5" w:rsidRDefault="006C3868" w:rsidP="0009102E">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20B2D1F" w14:textId="77777777" w:rsidR="006C3868" w:rsidRPr="00A406E5" w:rsidRDefault="006C3868" w:rsidP="0009102E">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CEA932" w14:textId="77777777" w:rsidR="006C3868" w:rsidRPr="00A406E5" w:rsidRDefault="006C3868" w:rsidP="0009102E">
            <w:pPr>
              <w:jc w:val="center"/>
              <w:rPr>
                <w:rFonts w:ascii="Arial" w:hAnsi="Arial" w:cs="Arial"/>
                <w:sz w:val="32"/>
              </w:rPr>
            </w:pPr>
          </w:p>
        </w:tc>
      </w:tr>
      <w:tr w:rsidR="006C3868" w:rsidRPr="00A406E5" w14:paraId="0C9DCD69" w14:textId="77777777" w:rsidTr="0009102E">
        <w:trPr>
          <w:trHeight w:val="450"/>
        </w:trPr>
        <w:tc>
          <w:tcPr>
            <w:tcW w:w="4169" w:type="pct"/>
            <w:vMerge w:val="restart"/>
            <w:tcBorders>
              <w:top w:val="single" w:sz="4" w:space="0" w:color="auto"/>
              <w:left w:val="single" w:sz="4" w:space="0" w:color="auto"/>
              <w:right w:val="single" w:sz="4" w:space="0" w:color="auto"/>
            </w:tcBorders>
          </w:tcPr>
          <w:p w14:paraId="5BFE7BBB" w14:textId="77777777" w:rsidR="006C3868" w:rsidRPr="00A406E5" w:rsidRDefault="006C3868" w:rsidP="0009102E">
            <w:pPr>
              <w:spacing w:after="120"/>
              <w:rPr>
                <w:rFonts w:ascii="Arial" w:hAnsi="Arial" w:cs="Arial"/>
                <w:sz w:val="14"/>
                <w:szCs w:val="14"/>
              </w:rPr>
            </w:pPr>
          </w:p>
          <w:p w14:paraId="4CDDA52D" w14:textId="77777777" w:rsidR="006C3868" w:rsidRPr="00A406E5" w:rsidRDefault="006C3868" w:rsidP="0009102E">
            <w:pPr>
              <w:spacing w:after="120"/>
              <w:rPr>
                <w:rFonts w:ascii="Arial" w:hAnsi="Arial" w:cs="Arial"/>
                <w:sz w:val="14"/>
                <w:szCs w:val="14"/>
              </w:rPr>
            </w:pPr>
          </w:p>
          <w:p w14:paraId="6E169B51" w14:textId="77777777" w:rsidR="006C3868" w:rsidRPr="00A406E5" w:rsidRDefault="006C3868" w:rsidP="0009102E">
            <w:pPr>
              <w:spacing w:after="120"/>
              <w:rPr>
                <w:rFonts w:ascii="Arial" w:hAnsi="Arial" w:cs="Arial"/>
                <w:sz w:val="14"/>
                <w:szCs w:val="14"/>
              </w:rPr>
            </w:pPr>
          </w:p>
          <w:p w14:paraId="745168CF" w14:textId="77777777" w:rsidR="006C3868" w:rsidRPr="00A406E5" w:rsidRDefault="006C3868" w:rsidP="0009102E">
            <w:pPr>
              <w:spacing w:after="120"/>
              <w:rPr>
                <w:rFonts w:ascii="Arial" w:hAnsi="Arial" w:cs="Arial"/>
                <w:sz w:val="14"/>
                <w:szCs w:val="14"/>
              </w:rPr>
            </w:pPr>
          </w:p>
          <w:p w14:paraId="722ECD19" w14:textId="77777777" w:rsidR="006C3868" w:rsidRPr="00A406E5" w:rsidRDefault="006C3868" w:rsidP="0009102E">
            <w:pPr>
              <w:spacing w:after="120"/>
              <w:rPr>
                <w:rFonts w:ascii="Arial" w:hAnsi="Arial" w:cs="Arial"/>
                <w:sz w:val="14"/>
                <w:szCs w:val="14"/>
              </w:rPr>
            </w:pPr>
          </w:p>
          <w:p w14:paraId="087F3AB0" w14:textId="77777777" w:rsidR="006C3868" w:rsidRPr="00A406E5" w:rsidRDefault="006C3868" w:rsidP="0009102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FB1622" w14:textId="77777777" w:rsidR="006C3868" w:rsidRPr="00A406E5" w:rsidRDefault="006C3868" w:rsidP="0009102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28CBF90" w14:textId="77777777" w:rsidR="006C3868" w:rsidRPr="00A406E5" w:rsidRDefault="006C3868" w:rsidP="0009102E">
            <w:pPr>
              <w:jc w:val="center"/>
              <w:rPr>
                <w:rFonts w:ascii="Arial" w:hAnsi="Arial" w:cs="Arial"/>
                <w:sz w:val="32"/>
              </w:rPr>
            </w:pPr>
          </w:p>
        </w:tc>
      </w:tr>
      <w:tr w:rsidR="006C3868" w:rsidRPr="00A406E5" w14:paraId="0148B018" w14:textId="77777777" w:rsidTr="0009102E">
        <w:trPr>
          <w:trHeight w:val="451"/>
        </w:trPr>
        <w:tc>
          <w:tcPr>
            <w:tcW w:w="4169" w:type="pct"/>
            <w:vMerge/>
            <w:tcBorders>
              <w:left w:val="single" w:sz="4" w:space="0" w:color="auto"/>
              <w:bottom w:val="single" w:sz="4" w:space="0" w:color="auto"/>
              <w:right w:val="single" w:sz="4" w:space="0" w:color="auto"/>
            </w:tcBorders>
          </w:tcPr>
          <w:p w14:paraId="1CDDDD4F" w14:textId="77777777" w:rsidR="006C3868" w:rsidRPr="00A406E5" w:rsidRDefault="006C3868" w:rsidP="0009102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7FE0F7" w14:textId="77777777" w:rsidR="006C3868" w:rsidRPr="00A406E5" w:rsidRDefault="006C3868" w:rsidP="0009102E">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2E61F39" w14:textId="77777777" w:rsidR="006C3868" w:rsidRPr="00A406E5" w:rsidRDefault="006C3868" w:rsidP="0009102E">
            <w:pPr>
              <w:jc w:val="center"/>
              <w:rPr>
                <w:rFonts w:ascii="Arial" w:hAnsi="Arial" w:cs="Arial"/>
                <w:sz w:val="32"/>
              </w:rPr>
            </w:pPr>
          </w:p>
        </w:tc>
      </w:tr>
      <w:tr w:rsidR="006C3868" w:rsidRPr="00A406E5" w14:paraId="0211CD98" w14:textId="77777777" w:rsidTr="0009102E">
        <w:trPr>
          <w:trHeight w:val="450"/>
        </w:trPr>
        <w:tc>
          <w:tcPr>
            <w:tcW w:w="4169" w:type="pct"/>
            <w:tcBorders>
              <w:top w:val="single" w:sz="4" w:space="0" w:color="auto"/>
              <w:left w:val="single" w:sz="4" w:space="0" w:color="auto"/>
              <w:right w:val="single" w:sz="4" w:space="0" w:color="auto"/>
            </w:tcBorders>
            <w:shd w:val="clear" w:color="auto" w:fill="D9D9D9"/>
          </w:tcPr>
          <w:p w14:paraId="5C9828DD" w14:textId="77777777" w:rsidR="006C3868" w:rsidRPr="00A406E5" w:rsidRDefault="006C3868" w:rsidP="0009102E">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54647D34" w14:textId="77777777" w:rsidR="006C3868" w:rsidRPr="00A406E5" w:rsidRDefault="006C3868" w:rsidP="0009102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240DCE" w14:textId="77777777" w:rsidR="006C3868" w:rsidRPr="00A406E5" w:rsidRDefault="006C3868" w:rsidP="0009102E">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832707A" w14:textId="77777777" w:rsidR="006C3868" w:rsidRPr="00A406E5" w:rsidRDefault="006C3868" w:rsidP="0009102E">
            <w:pPr>
              <w:jc w:val="center"/>
              <w:rPr>
                <w:rFonts w:ascii="Arial" w:hAnsi="Arial" w:cs="Arial"/>
                <w:sz w:val="32"/>
              </w:rPr>
            </w:pPr>
          </w:p>
        </w:tc>
      </w:tr>
      <w:tr w:rsidR="006C3868" w:rsidRPr="00A406E5" w14:paraId="64D32029" w14:textId="77777777" w:rsidTr="0009102E">
        <w:trPr>
          <w:trHeight w:val="450"/>
        </w:trPr>
        <w:tc>
          <w:tcPr>
            <w:tcW w:w="4169" w:type="pct"/>
            <w:vMerge w:val="restart"/>
            <w:tcBorders>
              <w:top w:val="single" w:sz="4" w:space="0" w:color="auto"/>
              <w:left w:val="single" w:sz="4" w:space="0" w:color="auto"/>
              <w:right w:val="single" w:sz="4" w:space="0" w:color="auto"/>
            </w:tcBorders>
          </w:tcPr>
          <w:p w14:paraId="0008E876" w14:textId="77777777" w:rsidR="006C3868" w:rsidRPr="00A406E5" w:rsidRDefault="006C3868" w:rsidP="0009102E">
            <w:pPr>
              <w:spacing w:after="120"/>
              <w:rPr>
                <w:rFonts w:ascii="Arial" w:hAnsi="Arial" w:cs="Arial"/>
                <w:sz w:val="14"/>
                <w:szCs w:val="14"/>
              </w:rPr>
            </w:pPr>
          </w:p>
          <w:p w14:paraId="70CA98BC" w14:textId="77777777" w:rsidR="006C3868" w:rsidRPr="00A406E5" w:rsidRDefault="006C3868" w:rsidP="0009102E">
            <w:pPr>
              <w:spacing w:after="120"/>
              <w:rPr>
                <w:rFonts w:ascii="Arial" w:hAnsi="Arial" w:cs="Arial"/>
                <w:sz w:val="14"/>
                <w:szCs w:val="14"/>
              </w:rPr>
            </w:pPr>
          </w:p>
          <w:p w14:paraId="27525908" w14:textId="77777777" w:rsidR="006C3868" w:rsidRPr="00A406E5" w:rsidRDefault="006C3868" w:rsidP="0009102E">
            <w:pPr>
              <w:spacing w:after="120"/>
              <w:rPr>
                <w:rFonts w:ascii="Arial" w:hAnsi="Arial" w:cs="Arial"/>
                <w:sz w:val="14"/>
                <w:szCs w:val="14"/>
              </w:rPr>
            </w:pPr>
          </w:p>
          <w:p w14:paraId="1D2E50AA" w14:textId="77777777" w:rsidR="006C3868" w:rsidRPr="00A406E5" w:rsidRDefault="006C3868" w:rsidP="0009102E">
            <w:pPr>
              <w:spacing w:after="120"/>
              <w:rPr>
                <w:rFonts w:ascii="Arial" w:hAnsi="Arial" w:cs="Arial"/>
                <w:sz w:val="14"/>
                <w:szCs w:val="14"/>
              </w:rPr>
            </w:pPr>
          </w:p>
          <w:p w14:paraId="14D94B8C" w14:textId="77777777" w:rsidR="006C3868" w:rsidRPr="00A406E5" w:rsidRDefault="006C3868" w:rsidP="0009102E">
            <w:pPr>
              <w:spacing w:after="120"/>
              <w:rPr>
                <w:rFonts w:ascii="Arial" w:hAnsi="Arial" w:cs="Arial"/>
                <w:sz w:val="14"/>
                <w:szCs w:val="14"/>
              </w:rPr>
            </w:pPr>
          </w:p>
          <w:p w14:paraId="6F33FFC4" w14:textId="77777777" w:rsidR="006C3868" w:rsidRPr="00A406E5" w:rsidRDefault="006C3868" w:rsidP="0009102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8E7EE1A" w14:textId="77777777" w:rsidR="006C3868" w:rsidRPr="00A406E5" w:rsidRDefault="006C3868" w:rsidP="0009102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A62480" w14:textId="77777777" w:rsidR="006C3868" w:rsidRPr="00A406E5" w:rsidRDefault="006C3868" w:rsidP="0009102E">
            <w:pPr>
              <w:jc w:val="center"/>
              <w:rPr>
                <w:rFonts w:ascii="Arial" w:hAnsi="Arial" w:cs="Arial"/>
                <w:sz w:val="32"/>
              </w:rPr>
            </w:pPr>
          </w:p>
        </w:tc>
      </w:tr>
      <w:tr w:rsidR="006C3868" w:rsidRPr="00A406E5" w14:paraId="11805A8C" w14:textId="77777777" w:rsidTr="0009102E">
        <w:trPr>
          <w:trHeight w:val="451"/>
        </w:trPr>
        <w:tc>
          <w:tcPr>
            <w:tcW w:w="4169" w:type="pct"/>
            <w:vMerge/>
            <w:tcBorders>
              <w:left w:val="single" w:sz="4" w:space="0" w:color="auto"/>
              <w:bottom w:val="single" w:sz="4" w:space="0" w:color="auto"/>
              <w:right w:val="single" w:sz="4" w:space="0" w:color="auto"/>
            </w:tcBorders>
          </w:tcPr>
          <w:p w14:paraId="1285A0AF" w14:textId="77777777" w:rsidR="006C3868" w:rsidRPr="00A406E5" w:rsidRDefault="006C3868" w:rsidP="0009102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B72209C" w14:textId="77777777" w:rsidR="006C3868" w:rsidRPr="00A406E5" w:rsidRDefault="006C3868" w:rsidP="0009102E">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59BBA4" w14:textId="77777777" w:rsidR="006C3868" w:rsidRPr="00A406E5" w:rsidRDefault="006C3868" w:rsidP="0009102E">
            <w:pPr>
              <w:jc w:val="center"/>
              <w:rPr>
                <w:rFonts w:ascii="Arial" w:hAnsi="Arial" w:cs="Arial"/>
                <w:sz w:val="32"/>
              </w:rPr>
            </w:pPr>
          </w:p>
        </w:tc>
      </w:tr>
      <w:tr w:rsidR="006C3868" w:rsidRPr="00A406E5" w14:paraId="3ECD8F67" w14:textId="77777777" w:rsidTr="0009102E">
        <w:trPr>
          <w:trHeight w:val="450"/>
        </w:trPr>
        <w:tc>
          <w:tcPr>
            <w:tcW w:w="4169" w:type="pct"/>
            <w:tcBorders>
              <w:top w:val="single" w:sz="4" w:space="0" w:color="auto"/>
              <w:left w:val="single" w:sz="4" w:space="0" w:color="auto"/>
              <w:right w:val="single" w:sz="4" w:space="0" w:color="auto"/>
            </w:tcBorders>
            <w:shd w:val="clear" w:color="auto" w:fill="D9D9D9"/>
          </w:tcPr>
          <w:p w14:paraId="041E69C8" w14:textId="77777777" w:rsidR="006C3868" w:rsidRPr="00A406E5" w:rsidRDefault="006C3868" w:rsidP="0009102E">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1DCCC49F" w14:textId="77777777" w:rsidR="006C3868" w:rsidRPr="00A406E5" w:rsidRDefault="006C3868" w:rsidP="0009102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39FCC9F" w14:textId="77777777" w:rsidR="006C3868" w:rsidRPr="00A406E5" w:rsidRDefault="006C3868" w:rsidP="0009102E">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479C6D4" w14:textId="77777777" w:rsidR="006C3868" w:rsidRPr="00A406E5" w:rsidRDefault="006C3868" w:rsidP="0009102E">
            <w:pPr>
              <w:jc w:val="center"/>
              <w:rPr>
                <w:rFonts w:ascii="Arial" w:hAnsi="Arial" w:cs="Arial"/>
                <w:sz w:val="32"/>
              </w:rPr>
            </w:pPr>
          </w:p>
        </w:tc>
      </w:tr>
      <w:tr w:rsidR="006C3868" w:rsidRPr="00A406E5" w14:paraId="170D0BEE" w14:textId="77777777" w:rsidTr="0009102E">
        <w:trPr>
          <w:trHeight w:val="450"/>
        </w:trPr>
        <w:tc>
          <w:tcPr>
            <w:tcW w:w="4169" w:type="pct"/>
            <w:vMerge w:val="restart"/>
            <w:tcBorders>
              <w:top w:val="single" w:sz="4" w:space="0" w:color="auto"/>
              <w:left w:val="single" w:sz="4" w:space="0" w:color="auto"/>
              <w:right w:val="single" w:sz="4" w:space="0" w:color="auto"/>
            </w:tcBorders>
          </w:tcPr>
          <w:p w14:paraId="6F033AD5" w14:textId="77777777" w:rsidR="006C3868" w:rsidRPr="00A406E5" w:rsidRDefault="006C3868" w:rsidP="0009102E">
            <w:pPr>
              <w:spacing w:after="120"/>
              <w:rPr>
                <w:rFonts w:ascii="Arial" w:hAnsi="Arial" w:cs="Arial"/>
                <w:sz w:val="14"/>
                <w:szCs w:val="14"/>
              </w:rPr>
            </w:pPr>
          </w:p>
          <w:p w14:paraId="69F4E41A" w14:textId="77777777" w:rsidR="006C3868" w:rsidRPr="00A406E5" w:rsidRDefault="006C3868" w:rsidP="0009102E">
            <w:pPr>
              <w:spacing w:after="120"/>
              <w:rPr>
                <w:rFonts w:ascii="Arial" w:hAnsi="Arial" w:cs="Arial"/>
                <w:sz w:val="14"/>
                <w:szCs w:val="14"/>
              </w:rPr>
            </w:pPr>
          </w:p>
          <w:p w14:paraId="72DFBAD8" w14:textId="77777777" w:rsidR="006C3868" w:rsidRPr="00A406E5" w:rsidRDefault="006C3868" w:rsidP="0009102E">
            <w:pPr>
              <w:spacing w:after="120"/>
              <w:rPr>
                <w:rFonts w:ascii="Arial" w:hAnsi="Arial" w:cs="Arial"/>
                <w:sz w:val="14"/>
                <w:szCs w:val="14"/>
              </w:rPr>
            </w:pPr>
          </w:p>
          <w:p w14:paraId="0C0FE4E9" w14:textId="77777777" w:rsidR="006C3868" w:rsidRPr="00A406E5" w:rsidRDefault="006C3868" w:rsidP="0009102E">
            <w:pPr>
              <w:spacing w:after="120"/>
              <w:rPr>
                <w:rFonts w:ascii="Arial" w:hAnsi="Arial" w:cs="Arial"/>
                <w:sz w:val="14"/>
                <w:szCs w:val="14"/>
              </w:rPr>
            </w:pPr>
          </w:p>
          <w:p w14:paraId="58CD7C76" w14:textId="77777777" w:rsidR="006C3868" w:rsidRPr="00A406E5" w:rsidRDefault="006C3868" w:rsidP="0009102E">
            <w:pPr>
              <w:spacing w:after="120"/>
              <w:rPr>
                <w:rFonts w:ascii="Arial" w:hAnsi="Arial" w:cs="Arial"/>
                <w:sz w:val="14"/>
                <w:szCs w:val="14"/>
              </w:rPr>
            </w:pPr>
          </w:p>
          <w:p w14:paraId="5E2C8F16" w14:textId="77777777" w:rsidR="006C3868" w:rsidRPr="00A406E5" w:rsidRDefault="006C3868" w:rsidP="0009102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E7A1F1F" w14:textId="77777777" w:rsidR="006C3868" w:rsidRPr="00A406E5" w:rsidRDefault="006C3868" w:rsidP="0009102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E08EA30" w14:textId="77777777" w:rsidR="006C3868" w:rsidRPr="00A406E5" w:rsidRDefault="006C3868" w:rsidP="0009102E">
            <w:pPr>
              <w:jc w:val="center"/>
              <w:rPr>
                <w:rFonts w:ascii="Arial" w:hAnsi="Arial" w:cs="Arial"/>
                <w:sz w:val="32"/>
              </w:rPr>
            </w:pPr>
          </w:p>
        </w:tc>
      </w:tr>
      <w:tr w:rsidR="006C3868" w:rsidRPr="00A406E5" w14:paraId="2F649206" w14:textId="77777777" w:rsidTr="0009102E">
        <w:trPr>
          <w:trHeight w:val="451"/>
        </w:trPr>
        <w:tc>
          <w:tcPr>
            <w:tcW w:w="4169" w:type="pct"/>
            <w:vMerge/>
            <w:tcBorders>
              <w:left w:val="single" w:sz="4" w:space="0" w:color="auto"/>
              <w:bottom w:val="single" w:sz="4" w:space="0" w:color="auto"/>
              <w:right w:val="single" w:sz="4" w:space="0" w:color="auto"/>
            </w:tcBorders>
          </w:tcPr>
          <w:p w14:paraId="6A8F70CA" w14:textId="77777777" w:rsidR="006C3868" w:rsidRPr="00A406E5" w:rsidRDefault="006C3868" w:rsidP="0009102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BE6F297" w14:textId="77777777" w:rsidR="006C3868" w:rsidRPr="00A406E5" w:rsidRDefault="006C3868" w:rsidP="0009102E">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5F55257" w14:textId="77777777" w:rsidR="006C3868" w:rsidRPr="00A406E5" w:rsidRDefault="006C3868" w:rsidP="0009102E">
            <w:pPr>
              <w:jc w:val="center"/>
              <w:rPr>
                <w:rFonts w:ascii="Arial" w:hAnsi="Arial" w:cs="Arial"/>
                <w:sz w:val="32"/>
              </w:rPr>
            </w:pPr>
          </w:p>
        </w:tc>
      </w:tr>
      <w:tr w:rsidR="006C3868" w:rsidRPr="00A406E5" w14:paraId="003897CB" w14:textId="77777777" w:rsidTr="0009102E">
        <w:trPr>
          <w:trHeight w:val="450"/>
        </w:trPr>
        <w:tc>
          <w:tcPr>
            <w:tcW w:w="4169" w:type="pct"/>
            <w:tcBorders>
              <w:top w:val="single" w:sz="4" w:space="0" w:color="auto"/>
              <w:left w:val="single" w:sz="4" w:space="0" w:color="auto"/>
              <w:right w:val="single" w:sz="4" w:space="0" w:color="auto"/>
            </w:tcBorders>
            <w:shd w:val="clear" w:color="auto" w:fill="D9D9D9"/>
          </w:tcPr>
          <w:p w14:paraId="4042AF6B" w14:textId="77777777" w:rsidR="006C3868" w:rsidRPr="00A406E5" w:rsidRDefault="006C3868" w:rsidP="0009102E">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59508166" w14:textId="77777777" w:rsidR="006C3868" w:rsidRPr="00A406E5" w:rsidRDefault="006C3868" w:rsidP="0009102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081049E" w14:textId="77777777" w:rsidR="006C3868" w:rsidRPr="00A406E5" w:rsidRDefault="006C3868" w:rsidP="0009102E">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09ADDB7" w14:textId="77777777" w:rsidR="006C3868" w:rsidRPr="00A406E5" w:rsidRDefault="006C3868" w:rsidP="0009102E">
            <w:pPr>
              <w:jc w:val="center"/>
              <w:rPr>
                <w:rFonts w:ascii="Arial" w:hAnsi="Arial" w:cs="Arial"/>
                <w:sz w:val="32"/>
              </w:rPr>
            </w:pPr>
          </w:p>
        </w:tc>
      </w:tr>
      <w:tr w:rsidR="006C3868" w:rsidRPr="00A406E5" w14:paraId="45A6FCA5" w14:textId="77777777" w:rsidTr="0009102E">
        <w:trPr>
          <w:trHeight w:val="451"/>
        </w:trPr>
        <w:tc>
          <w:tcPr>
            <w:tcW w:w="4169" w:type="pct"/>
            <w:vMerge w:val="restart"/>
            <w:tcBorders>
              <w:top w:val="single" w:sz="4" w:space="0" w:color="auto"/>
              <w:left w:val="single" w:sz="4" w:space="0" w:color="auto"/>
              <w:right w:val="single" w:sz="4" w:space="0" w:color="auto"/>
            </w:tcBorders>
          </w:tcPr>
          <w:p w14:paraId="1623EB64" w14:textId="77777777" w:rsidR="006C3868" w:rsidRPr="00A406E5" w:rsidRDefault="006C3868" w:rsidP="0009102E">
            <w:pPr>
              <w:spacing w:after="120"/>
              <w:rPr>
                <w:rFonts w:ascii="Arial" w:hAnsi="Arial" w:cs="Arial"/>
                <w:sz w:val="14"/>
                <w:szCs w:val="14"/>
              </w:rPr>
            </w:pPr>
          </w:p>
          <w:p w14:paraId="7B0A07FC" w14:textId="77777777" w:rsidR="006C3868" w:rsidRPr="00A406E5" w:rsidRDefault="006C3868" w:rsidP="0009102E">
            <w:pPr>
              <w:spacing w:after="120"/>
              <w:rPr>
                <w:rFonts w:ascii="Arial" w:hAnsi="Arial" w:cs="Arial"/>
                <w:sz w:val="14"/>
                <w:szCs w:val="14"/>
              </w:rPr>
            </w:pPr>
          </w:p>
          <w:p w14:paraId="4AE140A5" w14:textId="77777777" w:rsidR="006C3868" w:rsidRPr="00A406E5" w:rsidRDefault="006C3868" w:rsidP="0009102E">
            <w:pPr>
              <w:spacing w:after="120"/>
              <w:rPr>
                <w:rFonts w:ascii="Arial" w:hAnsi="Arial" w:cs="Arial"/>
                <w:sz w:val="14"/>
                <w:szCs w:val="14"/>
              </w:rPr>
            </w:pPr>
          </w:p>
          <w:p w14:paraId="3E79CDC9" w14:textId="77777777" w:rsidR="006C3868" w:rsidRPr="00A406E5" w:rsidRDefault="006C3868" w:rsidP="0009102E">
            <w:pPr>
              <w:spacing w:after="120"/>
              <w:rPr>
                <w:rFonts w:ascii="Arial" w:hAnsi="Arial" w:cs="Arial"/>
                <w:sz w:val="14"/>
                <w:szCs w:val="14"/>
              </w:rPr>
            </w:pPr>
          </w:p>
          <w:p w14:paraId="61D87BAC" w14:textId="77777777" w:rsidR="006C3868" w:rsidRPr="00A406E5" w:rsidRDefault="006C3868" w:rsidP="0009102E">
            <w:pPr>
              <w:spacing w:after="120"/>
              <w:rPr>
                <w:rFonts w:ascii="Arial" w:hAnsi="Arial" w:cs="Arial"/>
                <w:sz w:val="14"/>
                <w:szCs w:val="14"/>
              </w:rPr>
            </w:pPr>
          </w:p>
          <w:p w14:paraId="490D65A7" w14:textId="77777777" w:rsidR="006C3868" w:rsidRPr="00A406E5" w:rsidRDefault="006C3868" w:rsidP="0009102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2018E4A" w14:textId="77777777" w:rsidR="006C3868" w:rsidRPr="00A406E5" w:rsidRDefault="006C3868" w:rsidP="0009102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0BC5F76" w14:textId="77777777" w:rsidR="006C3868" w:rsidRPr="00A406E5" w:rsidRDefault="006C3868" w:rsidP="0009102E">
            <w:pPr>
              <w:jc w:val="center"/>
              <w:rPr>
                <w:rFonts w:ascii="Arial" w:hAnsi="Arial" w:cs="Arial"/>
                <w:sz w:val="32"/>
              </w:rPr>
            </w:pPr>
          </w:p>
        </w:tc>
      </w:tr>
      <w:tr w:rsidR="006C3868" w:rsidRPr="00A406E5" w14:paraId="4841974D" w14:textId="77777777" w:rsidTr="0009102E">
        <w:trPr>
          <w:trHeight w:val="450"/>
        </w:trPr>
        <w:tc>
          <w:tcPr>
            <w:tcW w:w="4169" w:type="pct"/>
            <w:vMerge/>
            <w:tcBorders>
              <w:left w:val="single" w:sz="4" w:space="0" w:color="auto"/>
              <w:bottom w:val="single" w:sz="4" w:space="0" w:color="auto"/>
              <w:right w:val="single" w:sz="4" w:space="0" w:color="auto"/>
            </w:tcBorders>
          </w:tcPr>
          <w:p w14:paraId="32372A6C" w14:textId="77777777" w:rsidR="006C3868" w:rsidRPr="00A406E5" w:rsidRDefault="006C3868" w:rsidP="0009102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9633AF8" w14:textId="77777777" w:rsidR="006C3868" w:rsidRPr="00A406E5" w:rsidRDefault="006C3868" w:rsidP="0009102E">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ED9E561" w14:textId="77777777" w:rsidR="006C3868" w:rsidRPr="00A406E5" w:rsidRDefault="006C3868" w:rsidP="0009102E">
            <w:pPr>
              <w:jc w:val="center"/>
              <w:rPr>
                <w:rFonts w:ascii="Arial" w:hAnsi="Arial" w:cs="Arial"/>
                <w:sz w:val="32"/>
              </w:rPr>
            </w:pPr>
          </w:p>
        </w:tc>
      </w:tr>
      <w:tr w:rsidR="006C3868" w:rsidRPr="00A406E5" w14:paraId="4D95F87F" w14:textId="77777777" w:rsidTr="0009102E">
        <w:trPr>
          <w:trHeight w:val="450"/>
        </w:trPr>
        <w:tc>
          <w:tcPr>
            <w:tcW w:w="4169" w:type="pct"/>
            <w:tcBorders>
              <w:top w:val="single" w:sz="4" w:space="0" w:color="auto"/>
              <w:left w:val="single" w:sz="4" w:space="0" w:color="auto"/>
              <w:right w:val="single" w:sz="4" w:space="0" w:color="auto"/>
            </w:tcBorders>
            <w:shd w:val="clear" w:color="auto" w:fill="D9D9D9"/>
          </w:tcPr>
          <w:p w14:paraId="17562F61" w14:textId="77777777" w:rsidR="006C3868" w:rsidRPr="00A406E5" w:rsidRDefault="006C3868" w:rsidP="0009102E">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60645DE0" w14:textId="77777777" w:rsidR="006C3868" w:rsidRPr="00A406E5" w:rsidRDefault="006C3868" w:rsidP="0009102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57238B7" w14:textId="77777777" w:rsidR="006C3868" w:rsidRPr="00A406E5" w:rsidRDefault="006C3868" w:rsidP="0009102E">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9F66BE5" w14:textId="77777777" w:rsidR="006C3868" w:rsidRPr="00A406E5" w:rsidRDefault="006C3868" w:rsidP="0009102E">
            <w:pPr>
              <w:jc w:val="center"/>
              <w:rPr>
                <w:rFonts w:ascii="Arial" w:hAnsi="Arial" w:cs="Arial"/>
                <w:sz w:val="32"/>
              </w:rPr>
            </w:pPr>
          </w:p>
        </w:tc>
      </w:tr>
      <w:tr w:rsidR="006C3868" w:rsidRPr="00A406E5" w14:paraId="3403680F" w14:textId="77777777" w:rsidTr="0009102E">
        <w:trPr>
          <w:trHeight w:val="451"/>
        </w:trPr>
        <w:tc>
          <w:tcPr>
            <w:tcW w:w="4169" w:type="pct"/>
            <w:vMerge w:val="restart"/>
            <w:tcBorders>
              <w:top w:val="single" w:sz="4" w:space="0" w:color="auto"/>
              <w:left w:val="single" w:sz="4" w:space="0" w:color="auto"/>
              <w:right w:val="single" w:sz="4" w:space="0" w:color="auto"/>
            </w:tcBorders>
          </w:tcPr>
          <w:p w14:paraId="0D6B04D8" w14:textId="77777777" w:rsidR="006C3868" w:rsidRPr="00A406E5" w:rsidRDefault="006C3868" w:rsidP="0009102E">
            <w:pPr>
              <w:spacing w:after="120"/>
              <w:rPr>
                <w:rFonts w:ascii="Arial" w:hAnsi="Arial" w:cs="Arial"/>
                <w:sz w:val="14"/>
                <w:szCs w:val="14"/>
              </w:rPr>
            </w:pPr>
          </w:p>
          <w:p w14:paraId="5DA58ABD" w14:textId="77777777" w:rsidR="006C3868" w:rsidRPr="00A406E5" w:rsidRDefault="006C3868" w:rsidP="0009102E">
            <w:pPr>
              <w:spacing w:after="120"/>
              <w:rPr>
                <w:rFonts w:ascii="Arial" w:hAnsi="Arial" w:cs="Arial"/>
                <w:sz w:val="14"/>
                <w:szCs w:val="14"/>
              </w:rPr>
            </w:pPr>
          </w:p>
          <w:p w14:paraId="32C85E4F" w14:textId="77777777" w:rsidR="006C3868" w:rsidRPr="00A406E5" w:rsidRDefault="006C3868" w:rsidP="0009102E">
            <w:pPr>
              <w:spacing w:after="120"/>
              <w:rPr>
                <w:rFonts w:ascii="Arial" w:hAnsi="Arial" w:cs="Arial"/>
                <w:sz w:val="14"/>
                <w:szCs w:val="14"/>
              </w:rPr>
            </w:pPr>
          </w:p>
          <w:p w14:paraId="4BD6DAE2" w14:textId="77777777" w:rsidR="006C3868" w:rsidRPr="00A406E5" w:rsidRDefault="006C3868" w:rsidP="0009102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C97F64F" w14:textId="77777777" w:rsidR="006C3868" w:rsidRPr="00A406E5" w:rsidRDefault="006C3868" w:rsidP="0009102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CD0DEE2" w14:textId="77777777" w:rsidR="006C3868" w:rsidRPr="00A406E5" w:rsidRDefault="006C3868" w:rsidP="0009102E">
            <w:pPr>
              <w:jc w:val="center"/>
              <w:rPr>
                <w:rFonts w:ascii="Arial" w:hAnsi="Arial" w:cs="Arial"/>
                <w:sz w:val="32"/>
              </w:rPr>
            </w:pPr>
          </w:p>
        </w:tc>
      </w:tr>
      <w:tr w:rsidR="006C3868" w:rsidRPr="00A406E5" w14:paraId="3F51A145" w14:textId="77777777" w:rsidTr="0009102E">
        <w:trPr>
          <w:trHeight w:val="450"/>
        </w:trPr>
        <w:tc>
          <w:tcPr>
            <w:tcW w:w="4169" w:type="pct"/>
            <w:vMerge/>
            <w:tcBorders>
              <w:left w:val="single" w:sz="4" w:space="0" w:color="auto"/>
              <w:bottom w:val="single" w:sz="4" w:space="0" w:color="auto"/>
              <w:right w:val="single" w:sz="4" w:space="0" w:color="auto"/>
            </w:tcBorders>
          </w:tcPr>
          <w:p w14:paraId="01BBC6C5" w14:textId="77777777" w:rsidR="006C3868" w:rsidRPr="00A406E5" w:rsidRDefault="006C3868" w:rsidP="0009102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BC51357" w14:textId="77777777" w:rsidR="006C3868" w:rsidRPr="00A406E5" w:rsidRDefault="006C3868" w:rsidP="0009102E">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283A4AE" w14:textId="77777777" w:rsidR="006C3868" w:rsidRPr="00A406E5" w:rsidRDefault="006C3868" w:rsidP="0009102E">
            <w:pPr>
              <w:jc w:val="center"/>
              <w:rPr>
                <w:rFonts w:ascii="Arial" w:hAnsi="Arial" w:cs="Arial"/>
                <w:sz w:val="32"/>
              </w:rPr>
            </w:pPr>
          </w:p>
        </w:tc>
      </w:tr>
    </w:tbl>
    <w:p w14:paraId="39A4A9DC" w14:textId="77777777" w:rsidR="006C3868" w:rsidRPr="00A406E5" w:rsidRDefault="006C3868" w:rsidP="006C3868">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6C3868" w:rsidRPr="00A406E5" w14:paraId="7CD4130C" w14:textId="77777777" w:rsidTr="0009102E">
        <w:trPr>
          <w:cantSplit/>
        </w:trPr>
        <w:tc>
          <w:tcPr>
            <w:tcW w:w="6062" w:type="dxa"/>
            <w:vMerge w:val="restart"/>
            <w:shd w:val="pct15" w:color="auto" w:fill="auto"/>
            <w:vAlign w:val="center"/>
          </w:tcPr>
          <w:p w14:paraId="7D1535EF" w14:textId="77777777" w:rsidR="006C3868" w:rsidRPr="00A406E5" w:rsidRDefault="006C3868" w:rsidP="0009102E">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1C309EF" w14:textId="77777777" w:rsidR="006C3868" w:rsidRPr="00A406E5" w:rsidRDefault="006C3868" w:rsidP="0009102E">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260F642" w14:textId="77777777" w:rsidR="006C3868" w:rsidRPr="00A406E5" w:rsidRDefault="006C3868" w:rsidP="0009102E">
            <w:pPr>
              <w:jc w:val="right"/>
              <w:rPr>
                <w:rFonts w:ascii="Arial" w:hAnsi="Arial" w:cs="Arial"/>
                <w:b/>
                <w:bCs/>
              </w:rPr>
            </w:pPr>
            <w:r w:rsidRPr="00A406E5">
              <w:rPr>
                <w:rFonts w:ascii="Arial" w:hAnsi="Arial" w:cs="Arial"/>
                <w:b/>
                <w:bCs/>
              </w:rPr>
              <w:t>%</w:t>
            </w:r>
          </w:p>
        </w:tc>
      </w:tr>
      <w:tr w:rsidR="006C3868" w:rsidRPr="00A406E5" w14:paraId="060B5789" w14:textId="77777777" w:rsidTr="0009102E">
        <w:trPr>
          <w:cantSplit/>
        </w:trPr>
        <w:tc>
          <w:tcPr>
            <w:tcW w:w="6062" w:type="dxa"/>
            <w:vMerge/>
            <w:vAlign w:val="bottom"/>
          </w:tcPr>
          <w:p w14:paraId="6EEBA1BA" w14:textId="77777777" w:rsidR="006C3868" w:rsidRPr="00A406E5" w:rsidRDefault="006C3868" w:rsidP="0009102E">
            <w:pPr>
              <w:rPr>
                <w:rFonts w:ascii="Arial" w:hAnsi="Arial" w:cs="Arial"/>
              </w:rPr>
            </w:pPr>
          </w:p>
        </w:tc>
        <w:tc>
          <w:tcPr>
            <w:tcW w:w="2903" w:type="dxa"/>
            <w:vAlign w:val="bottom"/>
          </w:tcPr>
          <w:p w14:paraId="60A84BD6" w14:textId="77777777" w:rsidR="006C3868" w:rsidRPr="00A406E5" w:rsidRDefault="006C3868" w:rsidP="0009102E">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Pr>
                <w:rFonts w:ascii="Arial" w:hAnsi="Arial" w:cs="Arial"/>
                <w:sz w:val="12"/>
                <w:szCs w:val="12"/>
              </w:rPr>
              <w:t>5</w:t>
            </w:r>
            <w:r w:rsidRPr="00A406E5">
              <w:rPr>
                <w:rFonts w:ascii="Arial" w:hAnsi="Arial" w:cs="Arial"/>
                <w:sz w:val="12"/>
                <w:szCs w:val="12"/>
              </w:rPr>
              <w:t>0% Max</w:t>
            </w:r>
            <w:r>
              <w:rPr>
                <w:rFonts w:ascii="Arial" w:hAnsi="Arial" w:cs="Arial"/>
                <w:sz w:val="12"/>
                <w:szCs w:val="12"/>
              </w:rPr>
              <w:t>)</w:t>
            </w:r>
          </w:p>
        </w:tc>
        <w:tc>
          <w:tcPr>
            <w:tcW w:w="641" w:type="dxa"/>
            <w:vAlign w:val="bottom"/>
          </w:tcPr>
          <w:p w14:paraId="337246E8" w14:textId="77777777" w:rsidR="006C3868" w:rsidRPr="00A406E5" w:rsidRDefault="006C3868" w:rsidP="0009102E">
            <w:pPr>
              <w:jc w:val="center"/>
              <w:rPr>
                <w:rFonts w:ascii="Arial" w:hAnsi="Arial" w:cs="Arial"/>
                <w:sz w:val="12"/>
                <w:szCs w:val="12"/>
              </w:rPr>
            </w:pPr>
          </w:p>
        </w:tc>
        <w:tc>
          <w:tcPr>
            <w:tcW w:w="1060" w:type="dxa"/>
            <w:vMerge/>
            <w:vAlign w:val="bottom"/>
          </w:tcPr>
          <w:p w14:paraId="4216F6EA" w14:textId="77777777" w:rsidR="006C3868" w:rsidRPr="00A406E5" w:rsidRDefault="006C3868" w:rsidP="0009102E">
            <w:pPr>
              <w:ind w:leftChars="71" w:left="170"/>
              <w:rPr>
                <w:rFonts w:ascii="Arial" w:hAnsi="Arial" w:cs="Arial"/>
              </w:rPr>
            </w:pPr>
          </w:p>
        </w:tc>
      </w:tr>
      <w:tr w:rsidR="006C3868" w:rsidRPr="00A406E5" w14:paraId="38604553" w14:textId="77777777" w:rsidTr="0009102E">
        <w:trPr>
          <w:cantSplit/>
        </w:trPr>
        <w:tc>
          <w:tcPr>
            <w:tcW w:w="6062" w:type="dxa"/>
            <w:vMerge/>
            <w:vAlign w:val="bottom"/>
          </w:tcPr>
          <w:p w14:paraId="7C29E527" w14:textId="77777777" w:rsidR="006C3868" w:rsidRPr="00A406E5" w:rsidRDefault="006C3868" w:rsidP="0009102E">
            <w:pPr>
              <w:rPr>
                <w:rFonts w:ascii="Arial" w:hAnsi="Arial" w:cs="Arial"/>
              </w:rPr>
            </w:pPr>
          </w:p>
        </w:tc>
        <w:tc>
          <w:tcPr>
            <w:tcW w:w="2903" w:type="dxa"/>
            <w:vAlign w:val="bottom"/>
          </w:tcPr>
          <w:p w14:paraId="6E4906D2" w14:textId="77777777" w:rsidR="006C3868" w:rsidRPr="00A406E5" w:rsidRDefault="006C3868" w:rsidP="0009102E">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029797A9" w14:textId="77777777" w:rsidR="006C3868" w:rsidRPr="00A406E5" w:rsidRDefault="006C3868" w:rsidP="0009102E">
            <w:pPr>
              <w:jc w:val="center"/>
              <w:rPr>
                <w:rFonts w:ascii="Arial" w:hAnsi="Arial" w:cs="Arial"/>
                <w:sz w:val="12"/>
                <w:szCs w:val="12"/>
              </w:rPr>
            </w:pPr>
          </w:p>
        </w:tc>
        <w:tc>
          <w:tcPr>
            <w:tcW w:w="1060" w:type="dxa"/>
            <w:vMerge/>
            <w:vAlign w:val="bottom"/>
          </w:tcPr>
          <w:p w14:paraId="0CA1DB21" w14:textId="77777777" w:rsidR="006C3868" w:rsidRPr="00A406E5" w:rsidRDefault="006C3868" w:rsidP="0009102E">
            <w:pPr>
              <w:ind w:firstLineChars="141" w:firstLine="338"/>
              <w:rPr>
                <w:rFonts w:ascii="Arial" w:hAnsi="Arial" w:cs="Arial"/>
              </w:rPr>
            </w:pPr>
          </w:p>
        </w:tc>
      </w:tr>
    </w:tbl>
    <w:p w14:paraId="605064CC" w14:textId="77777777" w:rsidR="006C3868" w:rsidRDefault="006C3868" w:rsidP="006C3868">
      <w:pPr>
        <w:rPr>
          <w:rFonts w:ascii="Arial" w:hAnsi="Arial" w:cs="Arial"/>
        </w:rPr>
      </w:pPr>
    </w:p>
    <w:p w14:paraId="0737C6FF" w14:textId="77777777" w:rsidR="006C3868" w:rsidRDefault="006C3868" w:rsidP="006C3868">
      <w:pPr>
        <w:rPr>
          <w:rFonts w:ascii="Arial" w:hAnsi="Arial" w:cs="Arial"/>
        </w:rPr>
      </w:pPr>
    </w:p>
    <w:p w14:paraId="01D9D2CC" w14:textId="77777777" w:rsidR="006C3868" w:rsidRDefault="006C3868" w:rsidP="006C3868">
      <w:pPr>
        <w:rPr>
          <w:rFonts w:ascii="Arial" w:hAnsi="Arial" w:cs="Arial"/>
          <w:vanish/>
        </w:rPr>
        <w:sectPr w:rsidR="006C3868" w:rsidSect="006C3868">
          <w:footerReference w:type="default" r:id="rId12"/>
          <w:type w:val="continuous"/>
          <w:pgSz w:w="11894" w:h="16834"/>
          <w:pgMar w:top="720" w:right="720" w:bottom="720" w:left="720" w:header="706" w:footer="706" w:gutter="0"/>
          <w:paperSrc w:first="1" w:other="1"/>
          <w:cols w:space="720"/>
        </w:sectPr>
      </w:pPr>
    </w:p>
    <w:p w14:paraId="1C788B64" w14:textId="77777777" w:rsidR="006C3868" w:rsidRDefault="006C3868" w:rsidP="006C3868">
      <w:pPr>
        <w:pStyle w:val="NormalWeb"/>
        <w:rPr>
          <w:rFonts w:ascii="Arial" w:hAnsi="Arial" w:cs="Arial"/>
          <w:color w:val="303B44"/>
          <w:sz w:val="22"/>
          <w:szCs w:val="22"/>
        </w:rPr>
      </w:pPr>
    </w:p>
    <w:tbl>
      <w:tblPr>
        <w:tblStyle w:val="TableGrid"/>
        <w:tblW w:w="0" w:type="auto"/>
        <w:shd w:val="clear" w:color="auto" w:fill="45B0E1" w:themeFill="accent1" w:themeFillTint="99"/>
        <w:tblLook w:val="04A0" w:firstRow="1" w:lastRow="0" w:firstColumn="1" w:lastColumn="0" w:noHBand="0" w:noVBand="1"/>
      </w:tblPr>
      <w:tblGrid>
        <w:gridCol w:w="13858"/>
      </w:tblGrid>
      <w:tr w:rsidR="006C3868" w14:paraId="2201F4C6" w14:textId="77777777" w:rsidTr="0009102E">
        <w:tc>
          <w:tcPr>
            <w:tcW w:w="13858" w:type="dxa"/>
            <w:shd w:val="clear" w:color="auto" w:fill="45B0E1" w:themeFill="accent1" w:themeFillTint="99"/>
          </w:tcPr>
          <w:p w14:paraId="57884668" w14:textId="77777777" w:rsidR="006C3868" w:rsidRPr="00995D51" w:rsidRDefault="006C3868" w:rsidP="0009102E">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0182679" w14:textId="77777777" w:rsidR="006C3868" w:rsidRDefault="006C3868" w:rsidP="006C3868">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6C3868" w:rsidRPr="00D9771E" w14:paraId="0E84965D" w14:textId="77777777" w:rsidTr="0009102E">
        <w:tc>
          <w:tcPr>
            <w:tcW w:w="13948" w:type="dxa"/>
            <w:shd w:val="clear" w:color="auto" w:fill="45B0E1" w:themeFill="accent1" w:themeFillTint="99"/>
          </w:tcPr>
          <w:p w14:paraId="7988C1ED" w14:textId="77777777" w:rsidR="006C3868" w:rsidRPr="00D9771E" w:rsidRDefault="006C3868" w:rsidP="0009102E">
            <w:pPr>
              <w:rPr>
                <w:rFonts w:ascii="Arial" w:hAnsi="Arial" w:cs="Arial"/>
                <w:b/>
              </w:rPr>
            </w:pPr>
            <w:r>
              <w:rPr>
                <w:rFonts w:ascii="Arial" w:hAnsi="Arial" w:cs="Arial"/>
                <w:b/>
              </w:rPr>
              <w:t>Level 7</w:t>
            </w:r>
          </w:p>
        </w:tc>
      </w:tr>
      <w:tr w:rsidR="006C3868" w:rsidRPr="00D9771E" w14:paraId="1C5A872B" w14:textId="77777777" w:rsidTr="0009102E">
        <w:tc>
          <w:tcPr>
            <w:tcW w:w="13948" w:type="dxa"/>
            <w:shd w:val="clear" w:color="auto" w:fill="C1E4F5" w:themeFill="accent1" w:themeFillTint="33"/>
          </w:tcPr>
          <w:p w14:paraId="0F892B9B" w14:textId="77777777" w:rsidR="006C3868" w:rsidRPr="00B669B1" w:rsidRDefault="006C3868" w:rsidP="0009102E">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58003664" w14:textId="77777777" w:rsidR="006C3868" w:rsidRPr="00D9771E" w:rsidRDefault="006C3868" w:rsidP="006C3868">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6C3868" w:rsidRPr="00D9771E" w14:paraId="6F66EE5A" w14:textId="77777777" w:rsidTr="0009102E">
        <w:trPr>
          <w:tblHeader/>
        </w:trPr>
        <w:tc>
          <w:tcPr>
            <w:tcW w:w="1735" w:type="dxa"/>
            <w:shd w:val="clear" w:color="auto" w:fill="45B0E1" w:themeFill="accent1" w:themeFillTint="99"/>
          </w:tcPr>
          <w:p w14:paraId="1B3375E5" w14:textId="77777777" w:rsidR="006C3868" w:rsidRPr="00C73F6F" w:rsidRDefault="006C3868" w:rsidP="0009102E">
            <w:pPr>
              <w:rPr>
                <w:rFonts w:ascii="Arial" w:hAnsi="Arial" w:cs="Arial"/>
                <w:b/>
                <w:sz w:val="18"/>
                <w:szCs w:val="18"/>
              </w:rPr>
            </w:pPr>
            <w:r>
              <w:rPr>
                <w:rFonts w:ascii="Arial" w:hAnsi="Arial" w:cs="Arial"/>
                <w:b/>
                <w:sz w:val="18"/>
                <w:szCs w:val="18"/>
              </w:rPr>
              <w:t>Level 7</w:t>
            </w:r>
          </w:p>
        </w:tc>
        <w:tc>
          <w:tcPr>
            <w:tcW w:w="1736" w:type="dxa"/>
            <w:shd w:val="clear" w:color="auto" w:fill="45B0E1" w:themeFill="accent1" w:themeFillTint="99"/>
            <w:vAlign w:val="center"/>
          </w:tcPr>
          <w:p w14:paraId="203E8452" w14:textId="77777777" w:rsidR="006C3868" w:rsidRPr="00D9771E" w:rsidRDefault="006C3868" w:rsidP="0009102E">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45B0E1" w:themeFill="accent1" w:themeFillTint="99"/>
            <w:vAlign w:val="center"/>
          </w:tcPr>
          <w:p w14:paraId="19670520" w14:textId="77777777" w:rsidR="006C3868" w:rsidRPr="00D9771E" w:rsidRDefault="006C3868" w:rsidP="0009102E">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45B0E1" w:themeFill="accent1" w:themeFillTint="99"/>
            <w:vAlign w:val="center"/>
          </w:tcPr>
          <w:p w14:paraId="203C4D1B" w14:textId="77777777" w:rsidR="006C3868" w:rsidRPr="00D9771E" w:rsidRDefault="006C3868" w:rsidP="0009102E">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45B0E1" w:themeFill="accent1" w:themeFillTint="99"/>
            <w:vAlign w:val="center"/>
          </w:tcPr>
          <w:p w14:paraId="4466CC4A" w14:textId="77777777" w:rsidR="006C3868" w:rsidRPr="00D9771E" w:rsidRDefault="006C3868" w:rsidP="0009102E">
            <w:pPr>
              <w:jc w:val="center"/>
              <w:rPr>
                <w:rFonts w:ascii="Arial" w:hAnsi="Arial" w:cs="Arial"/>
                <w:b/>
                <w:sz w:val="18"/>
                <w:szCs w:val="18"/>
              </w:rPr>
            </w:pPr>
            <w:r w:rsidRPr="00D9771E">
              <w:rPr>
                <w:rFonts w:ascii="Arial" w:hAnsi="Arial" w:cs="Arial"/>
                <w:b/>
                <w:sz w:val="18"/>
                <w:szCs w:val="18"/>
              </w:rPr>
              <w:t>SATISFACTORY</w:t>
            </w:r>
          </w:p>
          <w:p w14:paraId="36B817AA" w14:textId="77777777" w:rsidR="006C3868" w:rsidRPr="00D9771E" w:rsidRDefault="006C3868" w:rsidP="0009102E">
            <w:pPr>
              <w:jc w:val="center"/>
              <w:rPr>
                <w:rFonts w:ascii="Arial" w:hAnsi="Arial" w:cs="Arial"/>
                <w:b/>
                <w:sz w:val="18"/>
                <w:szCs w:val="18"/>
              </w:rPr>
            </w:pPr>
            <w:r>
              <w:rPr>
                <w:rFonts w:ascii="Arial" w:hAnsi="Arial" w:cs="Arial"/>
                <w:b/>
                <w:sz w:val="18"/>
                <w:szCs w:val="18"/>
              </w:rPr>
              <w:t>(Pass)</w:t>
            </w:r>
          </w:p>
        </w:tc>
        <w:tc>
          <w:tcPr>
            <w:tcW w:w="1736" w:type="dxa"/>
            <w:shd w:val="clear" w:color="auto" w:fill="45B0E1" w:themeFill="accent1" w:themeFillTint="99"/>
            <w:vAlign w:val="center"/>
          </w:tcPr>
          <w:p w14:paraId="4F7093FF" w14:textId="77777777" w:rsidR="006C3868" w:rsidRPr="00D9771E" w:rsidRDefault="006C3868" w:rsidP="0009102E">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EA832B" w14:textId="77777777" w:rsidR="006C3868" w:rsidRPr="00D9771E" w:rsidRDefault="006C3868" w:rsidP="0009102E">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45B0E1" w:themeFill="accent1" w:themeFillTint="99"/>
            <w:vAlign w:val="center"/>
          </w:tcPr>
          <w:p w14:paraId="3BB6C0D1" w14:textId="77777777" w:rsidR="006C3868" w:rsidRPr="00D9771E" w:rsidRDefault="006C3868" w:rsidP="0009102E">
            <w:pPr>
              <w:jc w:val="center"/>
              <w:rPr>
                <w:rFonts w:ascii="Arial" w:hAnsi="Arial" w:cs="Arial"/>
                <w:b/>
                <w:sz w:val="18"/>
                <w:szCs w:val="18"/>
              </w:rPr>
            </w:pPr>
            <w:r w:rsidRPr="00D9771E">
              <w:rPr>
                <w:rFonts w:ascii="Arial" w:hAnsi="Arial" w:cs="Arial"/>
                <w:b/>
                <w:sz w:val="18"/>
                <w:szCs w:val="18"/>
              </w:rPr>
              <w:t>EXCELLENT</w:t>
            </w:r>
          </w:p>
          <w:p w14:paraId="6D0FF49B" w14:textId="77777777" w:rsidR="006C3868" w:rsidRPr="00D9771E" w:rsidRDefault="006C3868" w:rsidP="0009102E">
            <w:pPr>
              <w:jc w:val="center"/>
              <w:rPr>
                <w:rFonts w:ascii="Arial" w:hAnsi="Arial" w:cs="Arial"/>
                <w:b/>
                <w:sz w:val="18"/>
                <w:szCs w:val="18"/>
              </w:rPr>
            </w:pPr>
            <w:r>
              <w:rPr>
                <w:rFonts w:ascii="Arial" w:hAnsi="Arial" w:cs="Arial"/>
                <w:b/>
                <w:sz w:val="18"/>
                <w:szCs w:val="18"/>
              </w:rPr>
              <w:t>(Distinction)</w:t>
            </w:r>
          </w:p>
        </w:tc>
        <w:tc>
          <w:tcPr>
            <w:tcW w:w="1736" w:type="dxa"/>
            <w:shd w:val="clear" w:color="auto" w:fill="45B0E1" w:themeFill="accent1" w:themeFillTint="99"/>
            <w:vAlign w:val="center"/>
          </w:tcPr>
          <w:p w14:paraId="1827C09E" w14:textId="77777777" w:rsidR="006C3868" w:rsidRPr="00D9771E" w:rsidRDefault="006C3868" w:rsidP="0009102E">
            <w:pPr>
              <w:jc w:val="center"/>
              <w:rPr>
                <w:rFonts w:ascii="Arial" w:hAnsi="Arial" w:cs="Arial"/>
                <w:b/>
                <w:sz w:val="18"/>
                <w:szCs w:val="18"/>
              </w:rPr>
            </w:pPr>
            <w:r w:rsidRPr="00D9771E">
              <w:rPr>
                <w:rFonts w:ascii="Arial" w:hAnsi="Arial" w:cs="Arial"/>
                <w:b/>
                <w:sz w:val="18"/>
                <w:szCs w:val="18"/>
              </w:rPr>
              <w:t>EXCEPTIONAL</w:t>
            </w:r>
          </w:p>
          <w:p w14:paraId="48152CDD" w14:textId="77777777" w:rsidR="006C3868" w:rsidRPr="00D9771E" w:rsidRDefault="006C3868" w:rsidP="0009102E">
            <w:pPr>
              <w:jc w:val="center"/>
              <w:rPr>
                <w:rFonts w:ascii="Arial" w:hAnsi="Arial" w:cs="Arial"/>
                <w:b/>
                <w:sz w:val="18"/>
                <w:szCs w:val="18"/>
              </w:rPr>
            </w:pPr>
            <w:r>
              <w:rPr>
                <w:rFonts w:ascii="Arial" w:hAnsi="Arial" w:cs="Arial"/>
                <w:b/>
                <w:sz w:val="18"/>
                <w:szCs w:val="18"/>
              </w:rPr>
              <w:t>(Distinction)</w:t>
            </w:r>
          </w:p>
        </w:tc>
      </w:tr>
      <w:tr w:rsidR="006C3868" w:rsidRPr="00D9771E" w14:paraId="6BA9B49D" w14:textId="77777777" w:rsidTr="0009102E">
        <w:trPr>
          <w:tblHeader/>
        </w:trPr>
        <w:tc>
          <w:tcPr>
            <w:tcW w:w="1735" w:type="dxa"/>
            <w:shd w:val="clear" w:color="auto" w:fill="45B0E1" w:themeFill="accent1" w:themeFillTint="99"/>
          </w:tcPr>
          <w:p w14:paraId="5AD2EB41" w14:textId="77777777" w:rsidR="006C3868" w:rsidRPr="00D9771E" w:rsidRDefault="006C3868" w:rsidP="0009102E">
            <w:pPr>
              <w:ind w:left="171"/>
              <w:rPr>
                <w:rFonts w:ascii="Arial" w:hAnsi="Arial" w:cs="Arial"/>
                <w:sz w:val="18"/>
                <w:szCs w:val="18"/>
              </w:rPr>
            </w:pPr>
            <w:r w:rsidRPr="006A2256">
              <w:rPr>
                <w:rFonts w:ascii="Arial" w:eastAsia="Arial" w:hAnsi="Arial" w:cs="Arial"/>
                <w:b/>
                <w:bCs/>
              </w:rPr>
              <w:t>Category</w:t>
            </w:r>
          </w:p>
        </w:tc>
        <w:tc>
          <w:tcPr>
            <w:tcW w:w="1736" w:type="dxa"/>
            <w:shd w:val="clear" w:color="auto" w:fill="45B0E1" w:themeFill="accent1" w:themeFillTint="99"/>
            <w:vAlign w:val="bottom"/>
          </w:tcPr>
          <w:p w14:paraId="6898007E" w14:textId="77777777" w:rsidR="006C3868" w:rsidRPr="00D9771E" w:rsidRDefault="006C3868" w:rsidP="0009102E">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45B0E1" w:themeFill="accent1" w:themeFillTint="99"/>
            <w:vAlign w:val="bottom"/>
          </w:tcPr>
          <w:p w14:paraId="2A57C07C" w14:textId="77777777" w:rsidR="006C3868" w:rsidRPr="00D9771E" w:rsidRDefault="006C3868" w:rsidP="0009102E">
            <w:pPr>
              <w:jc w:val="center"/>
              <w:rPr>
                <w:rFonts w:ascii="Arial" w:hAnsi="Arial" w:cs="Arial"/>
                <w:b/>
                <w:sz w:val="18"/>
                <w:szCs w:val="18"/>
              </w:rPr>
            </w:pPr>
            <w:r>
              <w:rPr>
                <w:rFonts w:ascii="Arial" w:hAnsi="Arial" w:cs="Arial"/>
                <w:b/>
                <w:sz w:val="18"/>
                <w:szCs w:val="18"/>
              </w:rPr>
              <w:t>30-44%</w:t>
            </w:r>
          </w:p>
        </w:tc>
        <w:tc>
          <w:tcPr>
            <w:tcW w:w="1736" w:type="dxa"/>
            <w:shd w:val="clear" w:color="auto" w:fill="45B0E1" w:themeFill="accent1" w:themeFillTint="99"/>
            <w:vAlign w:val="bottom"/>
          </w:tcPr>
          <w:p w14:paraId="03801F4E" w14:textId="77777777" w:rsidR="006C3868" w:rsidRPr="00D9771E" w:rsidRDefault="006C3868" w:rsidP="0009102E">
            <w:pPr>
              <w:jc w:val="center"/>
              <w:rPr>
                <w:rFonts w:ascii="Arial" w:hAnsi="Arial" w:cs="Arial"/>
                <w:b/>
                <w:sz w:val="18"/>
                <w:szCs w:val="18"/>
              </w:rPr>
            </w:pPr>
            <w:r>
              <w:rPr>
                <w:rFonts w:ascii="Arial" w:hAnsi="Arial" w:cs="Arial"/>
                <w:b/>
                <w:sz w:val="18"/>
                <w:szCs w:val="18"/>
              </w:rPr>
              <w:t>45-49%</w:t>
            </w:r>
          </w:p>
        </w:tc>
        <w:tc>
          <w:tcPr>
            <w:tcW w:w="1736" w:type="dxa"/>
            <w:shd w:val="clear" w:color="auto" w:fill="45B0E1" w:themeFill="accent1" w:themeFillTint="99"/>
            <w:vAlign w:val="bottom"/>
          </w:tcPr>
          <w:p w14:paraId="653DA709" w14:textId="77777777" w:rsidR="006C3868" w:rsidRPr="00D9771E" w:rsidRDefault="006C3868" w:rsidP="0009102E">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45B0E1" w:themeFill="accent1" w:themeFillTint="99"/>
            <w:vAlign w:val="bottom"/>
          </w:tcPr>
          <w:p w14:paraId="093DEADA" w14:textId="77777777" w:rsidR="006C3868" w:rsidRPr="00D9771E" w:rsidRDefault="006C3868" w:rsidP="0009102E">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45B0E1" w:themeFill="accent1" w:themeFillTint="99"/>
            <w:vAlign w:val="bottom"/>
          </w:tcPr>
          <w:p w14:paraId="276753DC" w14:textId="77777777" w:rsidR="006C3868" w:rsidRPr="00D9771E" w:rsidRDefault="006C3868" w:rsidP="0009102E">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45B0E1" w:themeFill="accent1" w:themeFillTint="99"/>
          </w:tcPr>
          <w:p w14:paraId="4208EE45" w14:textId="77777777" w:rsidR="006C3868" w:rsidRPr="00D9771E" w:rsidRDefault="006C3868" w:rsidP="0009102E">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6C3868" w:rsidRPr="00D9771E" w14:paraId="7B1B7074" w14:textId="77777777" w:rsidTr="0009102E">
        <w:tc>
          <w:tcPr>
            <w:tcW w:w="1735" w:type="dxa"/>
            <w:shd w:val="clear" w:color="auto" w:fill="45B0E1" w:themeFill="accent1" w:themeFillTint="99"/>
          </w:tcPr>
          <w:p w14:paraId="6882EC49" w14:textId="77777777" w:rsidR="006C3868" w:rsidRPr="00F65EEE" w:rsidRDefault="006C3868" w:rsidP="0009102E">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01AF931A" w14:textId="77777777" w:rsidR="006C3868" w:rsidRPr="00F65EEE" w:rsidRDefault="006C3868" w:rsidP="0009102E">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7AAF31C" w14:textId="77777777" w:rsidR="006C3868" w:rsidRDefault="006C3868" w:rsidP="0009102E">
            <w:pPr>
              <w:spacing w:before="34"/>
              <w:ind w:left="108" w:right="-54"/>
              <w:rPr>
                <w:rFonts w:ascii="Arial" w:eastAsia="Arial" w:hAnsi="Arial" w:cs="Arial"/>
                <w:b/>
                <w:bCs/>
              </w:rPr>
            </w:pPr>
            <w:r w:rsidRPr="00F65EEE">
              <w:rPr>
                <w:rFonts w:ascii="Arial" w:eastAsia="Arial" w:hAnsi="Arial" w:cs="Arial"/>
                <w:bCs/>
                <w:sz w:val="18"/>
                <w:szCs w:val="18"/>
              </w:rPr>
              <w:lastRenderedPageBreak/>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43D4887" w14:textId="77777777" w:rsidR="006C3868" w:rsidRPr="00B669B1" w:rsidRDefault="006C3868" w:rsidP="0009102E">
            <w:pPr>
              <w:rPr>
                <w:rFonts w:ascii="Arial" w:hAnsi="Arial" w:cs="Arial"/>
              </w:rPr>
            </w:pPr>
            <w:r w:rsidRPr="00B669B1">
              <w:rPr>
                <w:rFonts w:ascii="Arial" w:hAnsi="Arial" w:cs="Arial"/>
              </w:rPr>
              <w:lastRenderedPageBreak/>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1414DF" w14:textId="77777777" w:rsidR="006C3868" w:rsidRPr="00B669B1" w:rsidRDefault="006C3868" w:rsidP="0009102E">
            <w:pPr>
              <w:rPr>
                <w:rFonts w:ascii="Arial" w:hAnsi="Arial" w:cs="Arial"/>
              </w:rPr>
            </w:pPr>
            <w:r w:rsidRPr="00B669B1">
              <w:rPr>
                <w:rFonts w:ascii="Arial" w:hAnsi="Arial" w:cs="Arial"/>
              </w:rPr>
              <w:lastRenderedPageBreak/>
              <w:t xml:space="preserve">Views and findings </w:t>
            </w:r>
            <w:r>
              <w:rPr>
                <w:rFonts w:ascii="Arial" w:hAnsi="Arial" w:cs="Arial"/>
              </w:rPr>
              <w:t xml:space="preserve">mostly </w:t>
            </w:r>
            <w:r w:rsidRPr="00B669B1">
              <w:rPr>
                <w:rFonts w:ascii="Arial" w:hAnsi="Arial" w:cs="Arial"/>
              </w:rPr>
              <w:t>unsupported and non-authoritative.</w:t>
            </w:r>
          </w:p>
          <w:p w14:paraId="237180D6" w14:textId="77777777" w:rsidR="006C3868" w:rsidRPr="00B669B1" w:rsidRDefault="006C3868" w:rsidP="0009102E">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46852B4" w14:textId="77777777" w:rsidR="006C3868" w:rsidRPr="00B669B1" w:rsidRDefault="006C3868" w:rsidP="0009102E">
            <w:pPr>
              <w:rPr>
                <w:rFonts w:ascii="Arial" w:hAnsi="Arial" w:cs="Arial"/>
              </w:rPr>
            </w:pPr>
            <w:r w:rsidRPr="009200F3">
              <w:rPr>
                <w:rFonts w:ascii="Arial" w:hAnsi="Arial" w:cs="Arial"/>
              </w:rPr>
              <w:lastRenderedPageBreak/>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 xml:space="preserve">eliance on inappropriate </w:t>
            </w:r>
            <w:r w:rsidRPr="00B669B1">
              <w:rPr>
                <w:rFonts w:ascii="Arial" w:hAnsi="Arial" w:cs="Arial"/>
              </w:rPr>
              <w:lastRenderedPageBreak/>
              <w:t>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139AFBD" w14:textId="77777777" w:rsidR="006C3868" w:rsidRPr="00B669B1" w:rsidRDefault="006C3868" w:rsidP="0009102E">
            <w:pPr>
              <w:rPr>
                <w:rFonts w:ascii="Arial" w:hAnsi="Arial" w:cs="Arial"/>
              </w:rPr>
            </w:pPr>
            <w:r>
              <w:rPr>
                <w:rFonts w:ascii="Arial" w:hAnsi="Arial" w:cs="Arial"/>
              </w:rPr>
              <w:lastRenderedPageBreak/>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 xml:space="preserve">sources. Some omissions </w:t>
            </w:r>
            <w:r w:rsidRPr="00B669B1">
              <w:rPr>
                <w:rFonts w:ascii="Arial" w:hAnsi="Arial" w:cs="Arial"/>
              </w:rPr>
              <w:lastRenderedPageBreak/>
              <w:t>and minor errors.</w:t>
            </w:r>
          </w:p>
          <w:p w14:paraId="5D17B229" w14:textId="77777777" w:rsidR="006C3868" w:rsidRPr="00B669B1" w:rsidRDefault="006C3868" w:rsidP="0009102E">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11ABA30" w14:textId="77777777" w:rsidR="006C3868" w:rsidRPr="00B669B1" w:rsidRDefault="006C3868" w:rsidP="0009102E">
            <w:pPr>
              <w:rPr>
                <w:rFonts w:ascii="Arial" w:hAnsi="Arial" w:cs="Arial"/>
              </w:rPr>
            </w:pPr>
            <w:r>
              <w:rPr>
                <w:rFonts w:ascii="Arial" w:hAnsi="Arial" w:cs="Arial"/>
              </w:rPr>
              <w:lastRenderedPageBreak/>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w:t>
            </w:r>
            <w:r w:rsidRPr="00B669B1">
              <w:rPr>
                <w:rFonts w:ascii="Arial" w:hAnsi="Arial" w:cs="Arial"/>
              </w:rPr>
              <w:lastRenderedPageBreak/>
              <w:t xml:space="preserve">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965C7D6" w14:textId="77777777" w:rsidR="006C3868" w:rsidRPr="00B669B1" w:rsidRDefault="006C3868" w:rsidP="0009102E">
            <w:pPr>
              <w:rPr>
                <w:rFonts w:ascii="Arial" w:hAnsi="Arial" w:cs="Arial"/>
              </w:rPr>
            </w:pPr>
            <w:r w:rsidRPr="002B34B7">
              <w:rPr>
                <w:rFonts w:ascii="Arial" w:hAnsi="Arial" w:cs="Arial"/>
              </w:rPr>
              <w:lastRenderedPageBreak/>
              <w:t>Engagement with</w:t>
            </w:r>
            <w:r w:rsidRPr="00B669B1">
              <w:rPr>
                <w:rFonts w:ascii="Arial" w:hAnsi="Arial" w:cs="Arial"/>
              </w:rPr>
              <w:t xml:space="preserve"> a wide range of research-informed literature, including sources </w:t>
            </w:r>
            <w:r w:rsidRPr="00B669B1">
              <w:rPr>
                <w:rFonts w:ascii="Arial" w:hAnsi="Arial" w:cs="Arial"/>
              </w:rPr>
              <w:lastRenderedPageBreak/>
              <w:t>retrieved independently.</w:t>
            </w:r>
          </w:p>
          <w:p w14:paraId="40B03515" w14:textId="77777777" w:rsidR="006C3868" w:rsidRPr="00B669B1" w:rsidRDefault="006C3868" w:rsidP="0009102E">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2F14663" w14:textId="77777777" w:rsidR="006C3868" w:rsidRPr="00B669B1" w:rsidRDefault="006C3868" w:rsidP="0009102E">
            <w:pPr>
              <w:rPr>
                <w:rFonts w:ascii="Arial" w:hAnsi="Arial" w:cs="Arial"/>
              </w:rPr>
            </w:pPr>
            <w:r>
              <w:rPr>
                <w:rFonts w:ascii="Arial" w:hAnsi="Arial" w:cs="Arial"/>
              </w:rPr>
              <w:lastRenderedPageBreak/>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w:t>
            </w:r>
            <w:r w:rsidRPr="002B34B7">
              <w:rPr>
                <w:rFonts w:ascii="Arial" w:hAnsi="Arial" w:cs="Arial"/>
              </w:rPr>
              <w:lastRenderedPageBreak/>
              <w:t>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D26230D" w14:textId="77777777" w:rsidR="006C3868" w:rsidRPr="00B669B1" w:rsidRDefault="006C3868" w:rsidP="0009102E">
            <w:pPr>
              <w:rPr>
                <w:rFonts w:ascii="Arial" w:hAnsi="Arial" w:cs="Arial"/>
              </w:rPr>
            </w:pPr>
            <w:r>
              <w:rPr>
                <w:rFonts w:ascii="Arial" w:hAnsi="Arial" w:cs="Arial"/>
              </w:rPr>
              <w:lastRenderedPageBreak/>
              <w:t>Exceptional e</w:t>
            </w:r>
            <w:r w:rsidRPr="001F7C7C">
              <w:rPr>
                <w:rFonts w:ascii="Arial" w:hAnsi="Arial" w:cs="Arial"/>
              </w:rPr>
              <w:t xml:space="preserve">ngagement with an extensive range of relevant and credible literature, </w:t>
            </w:r>
            <w:r w:rsidRPr="001F7C7C">
              <w:rPr>
                <w:rFonts w:ascii="Arial" w:hAnsi="Arial" w:cs="Arial"/>
              </w:rPr>
              <w:lastRenderedPageBreak/>
              <w:t>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6C3868" w:rsidRPr="00D9771E" w14:paraId="7DA82192" w14:textId="77777777" w:rsidTr="0009102E">
        <w:tc>
          <w:tcPr>
            <w:tcW w:w="1735" w:type="dxa"/>
            <w:shd w:val="clear" w:color="auto" w:fill="45B0E1" w:themeFill="accent1" w:themeFillTint="99"/>
          </w:tcPr>
          <w:p w14:paraId="66B5FDF6" w14:textId="77777777" w:rsidR="006C3868" w:rsidRPr="00CA7DB9" w:rsidRDefault="006C3868" w:rsidP="0009102E">
            <w:pPr>
              <w:spacing w:before="34"/>
              <w:ind w:left="108" w:right="-54"/>
              <w:rPr>
                <w:rFonts w:ascii="Arial" w:eastAsia="Arial" w:hAnsi="Arial" w:cs="Arial"/>
                <w:bCs/>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 xml:space="preserve">a </w:t>
            </w:r>
            <w:r w:rsidRPr="00CC4A59">
              <w:rPr>
                <w:rFonts w:ascii="Arial" w:eastAsia="Arial" w:hAnsi="Arial" w:cs="Arial"/>
                <w:bCs/>
                <w:sz w:val="18"/>
                <w:szCs w:val="18"/>
              </w:rPr>
              <w:lastRenderedPageBreak/>
              <w:t>comprehensive understanding of techniques applicable to their own research</w:t>
            </w:r>
            <w:r w:rsidRPr="00CA7DB9">
              <w:rPr>
                <w:rFonts w:ascii="Arial" w:eastAsia="Arial" w:hAnsi="Arial" w:cs="Arial"/>
                <w:bCs/>
                <w:sz w:val="18"/>
                <w:szCs w:val="18"/>
              </w:rPr>
              <w:t>)</w:t>
            </w:r>
          </w:p>
          <w:p w14:paraId="6EDCAEE4" w14:textId="77777777" w:rsidR="006C3868" w:rsidRPr="00D9771E" w:rsidRDefault="006C3868" w:rsidP="0009102E">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32E4994" w14:textId="77777777" w:rsidR="006C3868" w:rsidRDefault="006C3868" w:rsidP="0009102E">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w:t>
            </w:r>
            <w:r>
              <w:rPr>
                <w:rFonts w:ascii="Arial" w:hAnsi="Arial" w:cs="Arial"/>
              </w:rPr>
              <w:lastRenderedPageBreak/>
              <w:t xml:space="preserve">problems, insights or </w:t>
            </w:r>
            <w:r w:rsidRPr="00DA4E4E">
              <w:rPr>
                <w:rFonts w:ascii="Arial" w:hAnsi="Arial" w:cs="Arial"/>
              </w:rPr>
              <w:t>the latest research and/or advanced scholarship within the discipline.</w:t>
            </w:r>
          </w:p>
          <w:p w14:paraId="41C98A0F" w14:textId="77777777" w:rsidR="006C3868" w:rsidRPr="00B669B1" w:rsidRDefault="006C3868" w:rsidP="0009102E">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BC22C60" w14:textId="77777777" w:rsidR="006C3868" w:rsidRPr="00B669B1" w:rsidRDefault="006C3868" w:rsidP="0009102E">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w:t>
            </w:r>
            <w:r>
              <w:rPr>
                <w:rFonts w:ascii="Arial" w:hAnsi="Arial" w:cs="Arial"/>
              </w:rPr>
              <w:lastRenderedPageBreak/>
              <w:t xml:space="preserve">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132D514B" w14:textId="77777777" w:rsidR="006C3868" w:rsidRPr="00B669B1" w:rsidRDefault="006C3868" w:rsidP="0009102E">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w:t>
            </w:r>
            <w:r>
              <w:rPr>
                <w:rFonts w:ascii="Arial" w:hAnsi="Arial" w:cs="Arial"/>
              </w:rPr>
              <w:lastRenderedPageBreak/>
              <w:t>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C946BCF" w14:textId="77777777" w:rsidR="006C3868" w:rsidRPr="00B669B1" w:rsidRDefault="006C3868" w:rsidP="0009102E">
            <w:pPr>
              <w:spacing w:after="120"/>
              <w:rPr>
                <w:rFonts w:ascii="Arial" w:hAnsi="Arial" w:cs="Arial"/>
              </w:rPr>
            </w:pPr>
            <w:r w:rsidRPr="00B669B1">
              <w:rPr>
                <w:rFonts w:ascii="Arial" w:hAnsi="Arial" w:cs="Arial"/>
              </w:rPr>
              <w:lastRenderedPageBreak/>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w:t>
            </w:r>
            <w:r>
              <w:rPr>
                <w:rFonts w:ascii="Arial" w:hAnsi="Arial" w:cs="Arial"/>
              </w:rPr>
              <w:lastRenderedPageBreak/>
              <w:t xml:space="preserve">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tcPr>
          <w:p w14:paraId="74F8BB90" w14:textId="77777777" w:rsidR="006C3868" w:rsidRPr="00B669B1" w:rsidRDefault="006C3868" w:rsidP="0009102E">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 xml:space="preserve">a critical awareness of current problems and/or new </w:t>
            </w:r>
            <w:r w:rsidRPr="00FA521C">
              <w:rPr>
                <w:rFonts w:ascii="Arial" w:hAnsi="Arial" w:cs="Arial"/>
              </w:rPr>
              <w:lastRenderedPageBreak/>
              <w:t>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5407B94" w14:textId="77777777" w:rsidR="006C3868" w:rsidRDefault="006C3868" w:rsidP="0009102E">
            <w:pPr>
              <w:spacing w:after="120"/>
              <w:rPr>
                <w:rFonts w:ascii="Arial" w:hAnsi="Arial" w:cs="Arial"/>
              </w:rPr>
            </w:pPr>
            <w:r>
              <w:rPr>
                <w:rFonts w:ascii="Arial" w:hAnsi="Arial" w:cs="Arial"/>
              </w:rPr>
              <w:lastRenderedPageBreak/>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 xml:space="preserve">of the subject informed by </w:t>
            </w:r>
            <w:r>
              <w:rPr>
                <w:rFonts w:ascii="Arial" w:hAnsi="Arial" w:cs="Arial"/>
              </w:rPr>
              <w:lastRenderedPageBreak/>
              <w:t>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15D17E69" w14:textId="77777777" w:rsidR="006C3868" w:rsidRPr="00B669B1" w:rsidRDefault="006C3868" w:rsidP="0009102E">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0EB4AFA" w14:textId="77777777" w:rsidR="006C3868" w:rsidRPr="00B669B1" w:rsidRDefault="006C3868" w:rsidP="0009102E">
            <w:pPr>
              <w:spacing w:after="120"/>
              <w:rPr>
                <w:rFonts w:ascii="Arial" w:hAnsi="Arial" w:cs="Arial"/>
              </w:rPr>
            </w:pPr>
            <w:r>
              <w:rPr>
                <w:rFonts w:ascii="Arial" w:hAnsi="Arial" w:cs="Arial"/>
              </w:rPr>
              <w:lastRenderedPageBreak/>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w:t>
            </w:r>
            <w:r w:rsidRPr="00FA521C">
              <w:rPr>
                <w:rFonts w:ascii="Arial" w:hAnsi="Arial" w:cs="Arial"/>
              </w:rPr>
              <w:lastRenderedPageBreak/>
              <w:t>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6C3868" w:rsidRPr="00D9771E" w14:paraId="01246018" w14:textId="77777777" w:rsidTr="0009102E">
        <w:tc>
          <w:tcPr>
            <w:tcW w:w="1735" w:type="dxa"/>
            <w:shd w:val="clear" w:color="auto" w:fill="45B0E1" w:themeFill="accent1" w:themeFillTint="99"/>
          </w:tcPr>
          <w:p w14:paraId="361CEC8E" w14:textId="77777777" w:rsidR="006C3868" w:rsidRDefault="006C3868" w:rsidP="0009102E">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EABC97F" w14:textId="77777777" w:rsidR="006C3868" w:rsidRPr="00F65EEE" w:rsidRDefault="006C3868" w:rsidP="0009102E">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w:t>
            </w:r>
            <w:r w:rsidRPr="00CC4A59">
              <w:rPr>
                <w:rFonts w:ascii="Arial" w:eastAsia="Arial" w:hAnsi="Arial" w:cs="Arial"/>
                <w:bCs/>
                <w:sz w:val="18"/>
                <w:szCs w:val="18"/>
              </w:rPr>
              <w:lastRenderedPageBreak/>
              <w:t>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736" w:type="dxa"/>
          </w:tcPr>
          <w:p w14:paraId="6F5DD2AB" w14:textId="77777777" w:rsidR="006C3868" w:rsidRDefault="006C3868" w:rsidP="0009102E">
            <w:pPr>
              <w:rPr>
                <w:rFonts w:ascii="Arial" w:hAnsi="Arial" w:cs="Arial"/>
              </w:rPr>
            </w:pPr>
            <w:r>
              <w:rPr>
                <w:rFonts w:ascii="Arial" w:hAnsi="Arial" w:cs="Arial"/>
              </w:rPr>
              <w:lastRenderedPageBreak/>
              <w:t xml:space="preserve">Wholly or almost wholly descriptive work. Little or no evaluation or critique or attempt at a </w:t>
            </w:r>
            <w:r>
              <w:rPr>
                <w:rFonts w:ascii="Arial" w:hAnsi="Arial" w:cs="Arial"/>
              </w:rPr>
              <w:lastRenderedPageBreak/>
              <w:t>systematic approach</w:t>
            </w:r>
            <w:r w:rsidRPr="00B669B1">
              <w:rPr>
                <w:rFonts w:ascii="Arial" w:hAnsi="Arial" w:cs="Arial"/>
              </w:rPr>
              <w:t>.</w:t>
            </w:r>
          </w:p>
          <w:p w14:paraId="7D67D989" w14:textId="77777777" w:rsidR="006C3868" w:rsidRDefault="006C3868" w:rsidP="0009102E">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141160DF" w14:textId="77777777" w:rsidR="006C3868" w:rsidRPr="00B669B1" w:rsidRDefault="006C3868" w:rsidP="0009102E">
            <w:pPr>
              <w:rPr>
                <w:rFonts w:ascii="Arial" w:hAnsi="Arial" w:cs="Arial"/>
              </w:rPr>
            </w:pPr>
          </w:p>
        </w:tc>
        <w:tc>
          <w:tcPr>
            <w:tcW w:w="1736" w:type="dxa"/>
          </w:tcPr>
          <w:p w14:paraId="79BE077A" w14:textId="77777777" w:rsidR="006C3868" w:rsidRPr="00B669B1" w:rsidRDefault="006C3868" w:rsidP="0009102E">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w:t>
            </w:r>
            <w:r>
              <w:rPr>
                <w:rFonts w:ascii="Arial" w:hAnsi="Arial" w:cs="Arial"/>
              </w:rPr>
              <w:lastRenderedPageBreak/>
              <w:t>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A31C391" w14:textId="77777777" w:rsidR="006C3868" w:rsidRPr="00B669B1" w:rsidRDefault="006C3868" w:rsidP="0009102E">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w:t>
            </w:r>
            <w:r w:rsidRPr="00E008BD">
              <w:rPr>
                <w:rFonts w:ascii="Arial" w:hAnsi="Arial" w:cs="Arial"/>
              </w:rPr>
              <w:lastRenderedPageBreak/>
              <w:t>s</w:t>
            </w:r>
            <w:r>
              <w:rPr>
                <w:rFonts w:ascii="Arial" w:hAnsi="Arial" w:cs="Arial"/>
              </w:rPr>
              <w:t>, tending towards description.</w:t>
            </w:r>
          </w:p>
          <w:p w14:paraId="322848E6" w14:textId="77777777" w:rsidR="006C3868" w:rsidRDefault="006C3868" w:rsidP="0009102E">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4E81745F" w14:textId="77777777" w:rsidR="006C3868" w:rsidRPr="00E518DC" w:rsidRDefault="006C3868" w:rsidP="0009102E">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575A5207" w14:textId="77777777" w:rsidR="006C3868" w:rsidRPr="00B669B1" w:rsidRDefault="006C3868" w:rsidP="0009102E">
            <w:pPr>
              <w:rPr>
                <w:rFonts w:ascii="Arial" w:hAnsi="Arial" w:cs="Arial"/>
              </w:rPr>
            </w:pPr>
          </w:p>
        </w:tc>
        <w:tc>
          <w:tcPr>
            <w:tcW w:w="1736" w:type="dxa"/>
          </w:tcPr>
          <w:p w14:paraId="3F09B780" w14:textId="77777777" w:rsidR="006C3868" w:rsidRPr="00B669B1" w:rsidRDefault="006C3868" w:rsidP="0009102E">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w:t>
            </w:r>
            <w:r>
              <w:rPr>
                <w:rFonts w:ascii="Arial" w:hAnsi="Arial" w:cs="Arial"/>
              </w:rPr>
              <w:lastRenderedPageBreak/>
              <w:t>underdeveloped in places</w:t>
            </w:r>
            <w:r w:rsidRPr="00E008BD">
              <w:rPr>
                <w:rFonts w:ascii="Arial" w:hAnsi="Arial" w:cs="Arial"/>
              </w:rPr>
              <w:t xml:space="preserve">, </w:t>
            </w:r>
            <w:proofErr w:type="gramStart"/>
            <w:r w:rsidRPr="00E008BD">
              <w:rPr>
                <w:rFonts w:ascii="Arial" w:hAnsi="Arial" w:cs="Arial"/>
              </w:rPr>
              <w:t>Proposes</w:t>
            </w:r>
            <w:proofErr w:type="gramEnd"/>
            <w:r w:rsidRPr="00E008BD">
              <w:rPr>
                <w:rFonts w:ascii="Arial" w:hAnsi="Arial" w:cs="Arial"/>
              </w:rPr>
              <w:t xml:space="preserve">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72D184FC" w14:textId="77777777" w:rsidR="006C3868" w:rsidRDefault="006C3868" w:rsidP="0009102E">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 xml:space="preserve">critical evaluation/ critique of current research and methodologies, Proposes new </w:t>
            </w:r>
            <w:r w:rsidRPr="0052217E">
              <w:rPr>
                <w:rFonts w:ascii="Arial" w:hAnsi="Arial" w:cs="Arial"/>
              </w:rPr>
              <w:lastRenderedPageBreak/>
              <w:t>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AE7AF6E" w14:textId="77777777" w:rsidR="006C3868" w:rsidRDefault="006C3868" w:rsidP="0009102E">
            <w:pPr>
              <w:rPr>
                <w:rFonts w:ascii="Arial" w:hAnsi="Arial" w:cs="Arial"/>
              </w:rPr>
            </w:pPr>
          </w:p>
          <w:p w14:paraId="554200C7" w14:textId="77777777" w:rsidR="006C3868" w:rsidRPr="00B669B1" w:rsidRDefault="006C3868" w:rsidP="0009102E">
            <w:pPr>
              <w:rPr>
                <w:rFonts w:ascii="Arial" w:hAnsi="Arial" w:cs="Arial"/>
              </w:rPr>
            </w:pPr>
          </w:p>
        </w:tc>
        <w:tc>
          <w:tcPr>
            <w:tcW w:w="1736" w:type="dxa"/>
          </w:tcPr>
          <w:p w14:paraId="6024A8D5" w14:textId="77777777" w:rsidR="006C3868" w:rsidRPr="00B669B1" w:rsidRDefault="006C3868" w:rsidP="0009102E">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lastRenderedPageBreak/>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6DEBB6" w14:textId="77777777" w:rsidR="006C3868" w:rsidRPr="00B669B1" w:rsidRDefault="006C3868" w:rsidP="0009102E">
            <w:pPr>
              <w:rPr>
                <w:rFonts w:ascii="Arial" w:hAnsi="Arial" w:cs="Arial"/>
              </w:rPr>
            </w:pPr>
          </w:p>
        </w:tc>
        <w:tc>
          <w:tcPr>
            <w:tcW w:w="1736" w:type="dxa"/>
          </w:tcPr>
          <w:p w14:paraId="08F89A62" w14:textId="77777777" w:rsidR="006C3868" w:rsidRPr="00B669B1" w:rsidRDefault="006C3868" w:rsidP="0009102E">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xml:space="preserve">, Proposes </w:t>
            </w:r>
            <w:r>
              <w:rPr>
                <w:rFonts w:ascii="Arial" w:hAnsi="Arial" w:cs="Arial"/>
              </w:rPr>
              <w:lastRenderedPageBreak/>
              <w:t>innovative hypotheses, where 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14:paraId="44475F6B" w14:textId="77777777" w:rsidR="006C3868" w:rsidRPr="00B669B1" w:rsidRDefault="006C3868" w:rsidP="0009102E">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6C3868" w:rsidRPr="00D9771E" w14:paraId="31BD27A2" w14:textId="77777777" w:rsidTr="0009102E">
        <w:tc>
          <w:tcPr>
            <w:tcW w:w="1735" w:type="dxa"/>
            <w:shd w:val="clear" w:color="auto" w:fill="45B0E1" w:themeFill="accent1" w:themeFillTint="99"/>
          </w:tcPr>
          <w:p w14:paraId="6B87327C" w14:textId="77777777" w:rsidR="006C3868" w:rsidRDefault="006C3868" w:rsidP="0009102E">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CA8C0F9" w14:textId="77777777" w:rsidR="006C3868" w:rsidRPr="00F65EEE" w:rsidRDefault="006C3868" w:rsidP="0009102E">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30FFF47D" w14:textId="77777777" w:rsidR="006C3868" w:rsidRPr="00B669B1" w:rsidRDefault="006C3868" w:rsidP="0009102E">
            <w:pPr>
              <w:rPr>
                <w:rFonts w:ascii="Arial" w:hAnsi="Arial" w:cs="Arial"/>
              </w:rPr>
            </w:pPr>
            <w:r w:rsidRPr="00B669B1">
              <w:rPr>
                <w:rFonts w:ascii="Arial" w:hAnsi="Arial" w:cs="Arial"/>
              </w:rPr>
              <w:t>Limited or no use of methods, materials, tools and/or techniques.</w:t>
            </w:r>
          </w:p>
          <w:p w14:paraId="665325B1" w14:textId="77777777" w:rsidR="006C3868" w:rsidRDefault="006C3868" w:rsidP="0009102E">
            <w:pPr>
              <w:rPr>
                <w:rFonts w:ascii="Arial" w:hAnsi="Arial" w:cs="Arial"/>
              </w:rPr>
            </w:pPr>
            <w:r w:rsidRPr="00B669B1">
              <w:rPr>
                <w:rFonts w:ascii="Arial" w:hAnsi="Arial" w:cs="Arial"/>
              </w:rPr>
              <w:t>Little or no appreciation of the context of the application.</w:t>
            </w:r>
          </w:p>
          <w:p w14:paraId="1ED9DFAE" w14:textId="77777777" w:rsidR="006C3868" w:rsidRDefault="006C3868" w:rsidP="0009102E">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766CAAA" w14:textId="77777777" w:rsidR="006C3868" w:rsidRPr="00B669B1" w:rsidRDefault="006C3868" w:rsidP="0009102E">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2D7994EE" w14:textId="77777777" w:rsidR="006C3868" w:rsidRDefault="006C3868" w:rsidP="0009102E">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2C5338A4" w14:textId="77777777" w:rsidR="006C3868" w:rsidRPr="00B669B1" w:rsidRDefault="006C3868" w:rsidP="0009102E">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Weak problem-</w:t>
            </w:r>
            <w:r>
              <w:rPr>
                <w:rFonts w:ascii="Arial" w:hAnsi="Arial" w:cs="Arial"/>
              </w:rPr>
              <w:lastRenderedPageBreak/>
              <w:t xml:space="preserve">solving skills </w:t>
            </w:r>
            <w:r w:rsidRPr="00F35D89">
              <w:rPr>
                <w:rFonts w:ascii="Arial" w:hAnsi="Arial" w:cs="Arial"/>
              </w:rPr>
              <w:t>in complex and unpredictable contexts</w:t>
            </w:r>
            <w:r>
              <w:rPr>
                <w:rFonts w:ascii="Arial" w:hAnsi="Arial" w:cs="Arial"/>
              </w:rPr>
              <w:t xml:space="preserve">. </w:t>
            </w:r>
          </w:p>
          <w:p w14:paraId="0FB0BEAD" w14:textId="77777777" w:rsidR="006C3868" w:rsidRPr="00B669B1" w:rsidRDefault="006C3868" w:rsidP="0009102E">
            <w:pPr>
              <w:rPr>
                <w:rFonts w:ascii="Arial" w:hAnsi="Arial" w:cs="Arial"/>
              </w:rPr>
            </w:pPr>
          </w:p>
          <w:p w14:paraId="0A8FB730" w14:textId="77777777" w:rsidR="006C3868" w:rsidRPr="00B669B1" w:rsidRDefault="006C3868" w:rsidP="0009102E">
            <w:pPr>
              <w:rPr>
                <w:rFonts w:ascii="Arial" w:hAnsi="Arial" w:cs="Arial"/>
              </w:rPr>
            </w:pPr>
          </w:p>
        </w:tc>
        <w:tc>
          <w:tcPr>
            <w:tcW w:w="1736" w:type="dxa"/>
          </w:tcPr>
          <w:p w14:paraId="467352BA" w14:textId="77777777" w:rsidR="006C3868" w:rsidRPr="00B669B1" w:rsidRDefault="006C3868" w:rsidP="0009102E">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51397C71" w14:textId="77777777" w:rsidR="006C3868" w:rsidRDefault="006C3868" w:rsidP="0009102E">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w:t>
            </w:r>
            <w:r w:rsidRPr="004C2B2B">
              <w:rPr>
                <w:rFonts w:ascii="Arial" w:hAnsi="Arial" w:cs="Arial"/>
              </w:rPr>
              <w:lastRenderedPageBreak/>
              <w:t>between the two</w:t>
            </w:r>
            <w:r>
              <w:rPr>
                <w:rFonts w:ascii="Arial" w:hAnsi="Arial" w:cs="Arial"/>
              </w:rPr>
              <w:t>.</w:t>
            </w:r>
          </w:p>
          <w:p w14:paraId="2567D0D8" w14:textId="77777777" w:rsidR="006C3868" w:rsidRPr="00B669B1" w:rsidRDefault="006C3868" w:rsidP="0009102E">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1AC3C77C" w14:textId="77777777" w:rsidR="006C3868" w:rsidRPr="00B669B1" w:rsidRDefault="006C3868" w:rsidP="0009102E">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63C8B1CB" w14:textId="77777777" w:rsidR="006C3868" w:rsidRDefault="006C3868" w:rsidP="0009102E">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559991B" w14:textId="77777777" w:rsidR="006C3868" w:rsidRPr="00B669B1" w:rsidRDefault="006C3868" w:rsidP="0009102E">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 xml:space="preserve">appropriate </w:t>
            </w:r>
            <w:r w:rsidRPr="00E91CFC">
              <w:rPr>
                <w:rFonts w:ascii="Arial" w:hAnsi="Arial" w:cs="Arial"/>
              </w:rPr>
              <w:lastRenderedPageBreak/>
              <w:t>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14:paraId="79536AE9" w14:textId="77777777" w:rsidR="006C3868" w:rsidRPr="00B669B1" w:rsidRDefault="006C3868" w:rsidP="0009102E">
            <w:pPr>
              <w:rPr>
                <w:rFonts w:ascii="Arial" w:hAnsi="Arial" w:cs="Arial"/>
              </w:rPr>
            </w:pPr>
            <w:r w:rsidRPr="00B669B1">
              <w:rPr>
                <w:rFonts w:ascii="Arial" w:hAnsi="Arial" w:cs="Arial"/>
              </w:rPr>
              <w:lastRenderedPageBreak/>
              <w:t>A very good application of a range of methods, materials, tools and/or techniques.</w:t>
            </w:r>
          </w:p>
          <w:p w14:paraId="10395F23" w14:textId="77777777" w:rsidR="006C3868" w:rsidRPr="00B669B1" w:rsidRDefault="006C3868" w:rsidP="0009102E">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04038A2D" w14:textId="77777777" w:rsidR="006C3868" w:rsidRPr="00B669B1" w:rsidRDefault="006C3868" w:rsidP="0009102E">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6D88644" w14:textId="77777777" w:rsidR="006C3868" w:rsidRPr="00B669B1" w:rsidRDefault="006C3868" w:rsidP="0009102E">
            <w:pPr>
              <w:rPr>
                <w:rFonts w:ascii="Arial" w:hAnsi="Arial" w:cs="Arial"/>
              </w:rPr>
            </w:pPr>
            <w:r w:rsidRPr="00B669B1">
              <w:rPr>
                <w:rFonts w:ascii="Arial" w:hAnsi="Arial" w:cs="Arial"/>
              </w:rPr>
              <w:t xml:space="preserve">An advanced application of </w:t>
            </w:r>
            <w:r>
              <w:rPr>
                <w:rFonts w:ascii="Arial" w:hAnsi="Arial" w:cs="Arial"/>
              </w:rPr>
              <w:t xml:space="preserve">knowledge, </w:t>
            </w:r>
            <w:r w:rsidRPr="00B669B1">
              <w:rPr>
                <w:rFonts w:ascii="Arial" w:hAnsi="Arial" w:cs="Arial"/>
              </w:rPr>
              <w:t>methods, materials, tools and/or techniques.</w:t>
            </w:r>
          </w:p>
          <w:p w14:paraId="0BA38EBC" w14:textId="77777777" w:rsidR="006C3868" w:rsidRPr="00B669B1" w:rsidRDefault="006C3868" w:rsidP="0009102E">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CA78656" w14:textId="77777777" w:rsidR="006C3868" w:rsidRPr="00885BD7" w:rsidRDefault="006C3868" w:rsidP="0009102E">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scholarship</w:t>
            </w:r>
            <w:r>
              <w:rPr>
                <w:rFonts w:ascii="Arial" w:hAnsi="Arial" w:cs="Arial"/>
              </w:rPr>
              <w:t>.</w:t>
            </w:r>
          </w:p>
          <w:p w14:paraId="61D94205" w14:textId="77777777" w:rsidR="006C3868" w:rsidRPr="00B669B1" w:rsidRDefault="006C3868" w:rsidP="0009102E">
            <w:pPr>
              <w:rPr>
                <w:rFonts w:ascii="Arial" w:hAnsi="Arial" w:cs="Arial"/>
              </w:rPr>
            </w:pPr>
            <w:r>
              <w:rPr>
                <w:rFonts w:ascii="Arial" w:hAnsi="Arial" w:cs="Arial"/>
              </w:rPr>
              <w:t>S</w:t>
            </w:r>
            <w:r w:rsidRPr="00885BD7">
              <w:rPr>
                <w:rFonts w:ascii="Arial" w:hAnsi="Arial" w:cs="Arial"/>
              </w:rPr>
              <w:t xml:space="preserve">hows originality in application of </w:t>
            </w:r>
            <w:r w:rsidRPr="00885BD7">
              <w:rPr>
                <w:rFonts w:ascii="Arial" w:hAnsi="Arial" w:cs="Arial"/>
              </w:rPr>
              <w:lastRenderedPageBreak/>
              <w:t>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66C69D2B" w14:textId="77777777" w:rsidR="006C3868" w:rsidRDefault="006C3868" w:rsidP="0009102E">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C887547" w14:textId="77777777" w:rsidR="006C3868" w:rsidRPr="00885BD7" w:rsidRDefault="006C3868" w:rsidP="0009102E">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14:paraId="4A080BE5" w14:textId="77777777" w:rsidR="006C3868" w:rsidRPr="00B669B1" w:rsidRDefault="006C3868" w:rsidP="0009102E">
            <w:pPr>
              <w:rPr>
                <w:rFonts w:ascii="Arial" w:hAnsi="Arial" w:cs="Arial"/>
              </w:rPr>
            </w:pPr>
            <w:r w:rsidRPr="00885BD7">
              <w:rPr>
                <w:rFonts w:ascii="Arial" w:hAnsi="Arial" w:cs="Arial"/>
              </w:rPr>
              <w:t xml:space="preserve">Shows originality in </w:t>
            </w:r>
            <w:r w:rsidRPr="00885BD7">
              <w:rPr>
                <w:rFonts w:ascii="Arial" w:hAnsi="Arial" w:cs="Arial"/>
              </w:rPr>
              <w:lastRenderedPageBreak/>
              <w:t>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6C3868" w:rsidRPr="00D9771E" w14:paraId="15428D88" w14:textId="77777777" w:rsidTr="0009102E">
        <w:tc>
          <w:tcPr>
            <w:tcW w:w="1735" w:type="dxa"/>
            <w:shd w:val="clear" w:color="auto" w:fill="45B0E1" w:themeFill="accent1" w:themeFillTint="99"/>
          </w:tcPr>
          <w:p w14:paraId="40A64AB8" w14:textId="77777777" w:rsidR="006C3868" w:rsidRDefault="006C3868" w:rsidP="0009102E">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68D38A7" w14:textId="77777777" w:rsidR="006C3868" w:rsidRPr="00F65EEE" w:rsidRDefault="006C3868" w:rsidP="0009102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 xml:space="preserve">and personal </w:t>
            </w:r>
            <w:r w:rsidRPr="004C2B2B">
              <w:rPr>
                <w:rFonts w:ascii="Arial" w:hAnsi="Arial" w:cs="Arial"/>
                <w:sz w:val="18"/>
                <w:szCs w:val="18"/>
              </w:rPr>
              <w:lastRenderedPageBreak/>
              <w:t>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32C34745" w14:textId="77777777" w:rsidR="006C3868" w:rsidRPr="00E07BE3" w:rsidRDefault="006C3868" w:rsidP="0009102E">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0891EB6D" w14:textId="77777777" w:rsidR="006C3868" w:rsidRPr="00E07BE3" w:rsidRDefault="006C3868" w:rsidP="0009102E">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lastRenderedPageBreak/>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61016167" w14:textId="77777777" w:rsidR="006C3868" w:rsidRPr="00ED3ABD" w:rsidRDefault="006C3868" w:rsidP="0009102E">
            <w:pPr>
              <w:rPr>
                <w:rFonts w:ascii="Arial" w:hAnsi="Arial" w:cs="Arial"/>
              </w:rPr>
            </w:pPr>
          </w:p>
          <w:p w14:paraId="0D029E16" w14:textId="77777777" w:rsidR="006C3868" w:rsidRPr="00E07BE3" w:rsidRDefault="006C3868" w:rsidP="0009102E">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8777A86" w14:textId="77777777" w:rsidR="006C3868" w:rsidRPr="00E07BE3" w:rsidRDefault="006C3868" w:rsidP="0009102E">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5AA439EC" w14:textId="77777777" w:rsidR="006C3868" w:rsidRPr="00E07BE3" w:rsidRDefault="006C3868" w:rsidP="0009102E">
            <w:pPr>
              <w:rPr>
                <w:rFonts w:ascii="Arial" w:hAnsi="Arial" w:cs="Arial"/>
              </w:rPr>
            </w:pPr>
            <w:r w:rsidRPr="00ED3ABD">
              <w:rPr>
                <w:rFonts w:ascii="Arial" w:hAnsi="Arial" w:cs="Arial"/>
              </w:rPr>
              <w:lastRenderedPageBreak/>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694F0B5E" w14:textId="77777777" w:rsidR="006C3868" w:rsidRPr="00E07BE3" w:rsidRDefault="006C3868" w:rsidP="0009102E">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873FFED" w14:textId="77777777" w:rsidR="006C3868" w:rsidRPr="00E07BE3" w:rsidRDefault="006C3868" w:rsidP="0009102E">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52DD45B" w14:textId="77777777" w:rsidR="006C3868" w:rsidRPr="00E07BE3" w:rsidRDefault="006C3868" w:rsidP="0009102E">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with some areas of </w:t>
            </w:r>
            <w:r>
              <w:rPr>
                <w:rFonts w:ascii="Arial" w:hAnsi="Arial" w:cs="Arial"/>
              </w:rPr>
              <w:lastRenderedPageBreak/>
              <w:t>minor weakness.</w:t>
            </w:r>
          </w:p>
        </w:tc>
        <w:tc>
          <w:tcPr>
            <w:tcW w:w="1736" w:type="dxa"/>
            <w:tcBorders>
              <w:top w:val="single" w:sz="4" w:space="0" w:color="auto"/>
              <w:left w:val="dashed" w:sz="4" w:space="0" w:color="auto"/>
              <w:bottom w:val="single" w:sz="4" w:space="0" w:color="auto"/>
              <w:right w:val="dashed" w:sz="4" w:space="0" w:color="auto"/>
            </w:tcBorders>
          </w:tcPr>
          <w:p w14:paraId="3A3875CF" w14:textId="77777777" w:rsidR="006C3868" w:rsidRPr="00E07BE3" w:rsidRDefault="006C3868" w:rsidP="0009102E">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230C5C5E" w14:textId="77777777" w:rsidR="006C3868" w:rsidRPr="00E07BE3" w:rsidRDefault="006C3868" w:rsidP="0009102E">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C4057A5" w14:textId="77777777" w:rsidR="006C3868" w:rsidRPr="00E07BE3" w:rsidRDefault="006C3868" w:rsidP="0009102E">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lastRenderedPageBreak/>
              <w:t>minor weakness.</w:t>
            </w:r>
          </w:p>
        </w:tc>
        <w:tc>
          <w:tcPr>
            <w:tcW w:w="1736" w:type="dxa"/>
            <w:tcBorders>
              <w:top w:val="single" w:sz="4" w:space="0" w:color="auto"/>
              <w:left w:val="dashed" w:sz="4" w:space="0" w:color="auto"/>
              <w:bottom w:val="single" w:sz="4" w:space="0" w:color="auto"/>
              <w:right w:val="dashed" w:sz="4" w:space="0" w:color="auto"/>
            </w:tcBorders>
          </w:tcPr>
          <w:p w14:paraId="3B6F1215" w14:textId="77777777" w:rsidR="006C3868" w:rsidRPr="00E07BE3" w:rsidRDefault="006C3868" w:rsidP="0009102E">
            <w:pPr>
              <w:rPr>
                <w:rFonts w:ascii="Arial" w:hAnsi="Arial" w:cs="Arial"/>
              </w:rPr>
            </w:pPr>
            <w:r w:rsidRPr="00E07BE3">
              <w:rPr>
                <w:rFonts w:ascii="Arial" w:hAnsi="Arial" w:cs="Arial"/>
              </w:rPr>
              <w:lastRenderedPageBreak/>
              <w:t>Can communicate well, confidently and consistently in a suitable format.</w:t>
            </w:r>
          </w:p>
          <w:p w14:paraId="2F1591DC" w14:textId="77777777" w:rsidR="006C3868" w:rsidRPr="00E07BE3" w:rsidRDefault="006C3868" w:rsidP="0009102E">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698983C7" w14:textId="77777777" w:rsidR="006C3868" w:rsidRPr="00E07BE3" w:rsidRDefault="006C3868" w:rsidP="0009102E">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B9167D8" w14:textId="77777777" w:rsidR="006C3868" w:rsidRPr="00E07BE3" w:rsidRDefault="006C3868" w:rsidP="0009102E">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7449C1A7" w14:textId="77777777" w:rsidR="006C3868" w:rsidRPr="00E07BE3" w:rsidRDefault="006C3868" w:rsidP="0009102E">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w:t>
            </w:r>
            <w:r>
              <w:rPr>
                <w:rFonts w:ascii="Arial" w:hAnsi="Arial" w:cs="Arial"/>
              </w:rPr>
              <w:lastRenderedPageBreak/>
              <w:t>appetite for further development.</w:t>
            </w:r>
          </w:p>
          <w:p w14:paraId="4C970AFE" w14:textId="77777777" w:rsidR="006C3868" w:rsidRPr="00E07BE3" w:rsidRDefault="006C3868" w:rsidP="0009102E">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98D9EB2" w14:textId="77777777" w:rsidR="006C3868" w:rsidRPr="00E07BE3" w:rsidRDefault="006C3868" w:rsidP="0009102E">
            <w:pPr>
              <w:rPr>
                <w:rFonts w:ascii="Arial" w:hAnsi="Arial" w:cs="Arial"/>
              </w:rPr>
            </w:pPr>
            <w:r w:rsidRPr="00E07BE3">
              <w:rPr>
                <w:rFonts w:ascii="Arial" w:hAnsi="Arial" w:cs="Arial"/>
              </w:rPr>
              <w:lastRenderedPageBreak/>
              <w:t xml:space="preserve">Can communicate with an exceptionally high level of professionalism. </w:t>
            </w:r>
          </w:p>
          <w:p w14:paraId="290DE623" w14:textId="77777777" w:rsidR="006C3868" w:rsidRPr="00E07BE3" w:rsidRDefault="006C3868" w:rsidP="0009102E">
            <w:pPr>
              <w:rPr>
                <w:rFonts w:ascii="Arial" w:hAnsi="Arial" w:cs="Arial"/>
              </w:rPr>
            </w:pPr>
            <w:r w:rsidRPr="00E07BE3">
              <w:rPr>
                <w:rFonts w:ascii="Arial" w:hAnsi="Arial" w:cs="Arial"/>
              </w:rPr>
              <w:lastRenderedPageBreak/>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14:paraId="353C5274" w14:textId="77777777" w:rsidR="006C3868" w:rsidRDefault="006C3868" w:rsidP="006C3868">
      <w:pPr>
        <w:pStyle w:val="NormalWeb"/>
        <w:rPr>
          <w:rFonts w:ascii="Arial" w:hAnsi="Arial" w:cs="Arial"/>
          <w:color w:val="303B44"/>
          <w:sz w:val="22"/>
          <w:szCs w:val="22"/>
        </w:rPr>
      </w:pPr>
    </w:p>
    <w:p w14:paraId="663400E2" w14:textId="77777777" w:rsidR="006C3868" w:rsidRDefault="006C3868" w:rsidP="006C3868">
      <w:pPr>
        <w:pStyle w:val="NormalWeb"/>
        <w:rPr>
          <w:rFonts w:ascii="Arial" w:hAnsi="Arial" w:cs="Arial"/>
          <w:color w:val="303B44"/>
          <w:sz w:val="22"/>
          <w:szCs w:val="22"/>
        </w:rPr>
      </w:pPr>
    </w:p>
    <w:p w14:paraId="7412C8A6" w14:textId="77777777" w:rsidR="006C3868" w:rsidRDefault="006C3868" w:rsidP="006C3868">
      <w:pPr>
        <w:pStyle w:val="NormalWeb"/>
        <w:rPr>
          <w:rFonts w:ascii="Arial" w:hAnsi="Arial" w:cs="Arial"/>
          <w:color w:val="303B44"/>
          <w:sz w:val="22"/>
          <w:szCs w:val="22"/>
        </w:rPr>
      </w:pPr>
    </w:p>
    <w:p w14:paraId="0FA86D63" w14:textId="77777777" w:rsidR="006C3868" w:rsidRDefault="006C3868" w:rsidP="006C3868">
      <w:pPr>
        <w:pStyle w:val="NormalWeb"/>
        <w:rPr>
          <w:rFonts w:ascii="Arial" w:hAnsi="Arial" w:cs="Arial"/>
          <w:color w:val="303B44"/>
          <w:sz w:val="22"/>
          <w:szCs w:val="22"/>
        </w:rPr>
      </w:pPr>
    </w:p>
    <w:p w14:paraId="4B7923CA" w14:textId="77777777" w:rsidR="006C3868" w:rsidRDefault="006C3868" w:rsidP="006C3868">
      <w:pPr>
        <w:pStyle w:val="NormalWeb"/>
        <w:rPr>
          <w:rFonts w:ascii="Arial" w:hAnsi="Arial" w:cs="Arial"/>
          <w:color w:val="303B44"/>
          <w:sz w:val="22"/>
          <w:szCs w:val="22"/>
        </w:rPr>
      </w:pPr>
    </w:p>
    <w:p w14:paraId="015ED866" w14:textId="77777777" w:rsidR="006C3868" w:rsidRDefault="006C3868" w:rsidP="006C3868">
      <w:pPr>
        <w:pStyle w:val="NormalWeb"/>
        <w:rPr>
          <w:rFonts w:ascii="Arial" w:hAnsi="Arial" w:cs="Arial"/>
          <w:color w:val="303B44"/>
          <w:sz w:val="22"/>
          <w:szCs w:val="22"/>
        </w:rPr>
      </w:pPr>
    </w:p>
    <w:p w14:paraId="2EA076A1" w14:textId="77777777" w:rsidR="006C3868" w:rsidRDefault="006C3868" w:rsidP="006C3868">
      <w:pPr>
        <w:pStyle w:val="NormalWeb"/>
        <w:rPr>
          <w:rFonts w:ascii="Arial" w:hAnsi="Arial" w:cs="Arial"/>
          <w:color w:val="303B44"/>
          <w:sz w:val="22"/>
          <w:szCs w:val="22"/>
        </w:rPr>
      </w:pPr>
    </w:p>
    <w:p w14:paraId="5CF3D375" w14:textId="77777777" w:rsidR="006C3868" w:rsidRDefault="006C3868" w:rsidP="006C3868">
      <w:pPr>
        <w:pStyle w:val="NormalWeb"/>
        <w:rPr>
          <w:rFonts w:ascii="Arial" w:hAnsi="Arial" w:cs="Arial"/>
          <w:color w:val="303B44"/>
          <w:sz w:val="22"/>
          <w:szCs w:val="22"/>
        </w:rPr>
      </w:pPr>
    </w:p>
    <w:p w14:paraId="11041419" w14:textId="77777777" w:rsidR="006C3868" w:rsidRDefault="006C3868" w:rsidP="006C3868">
      <w:pPr>
        <w:pStyle w:val="NormalWeb"/>
        <w:rPr>
          <w:rFonts w:ascii="Arial" w:hAnsi="Arial" w:cs="Arial"/>
          <w:color w:val="303B44"/>
          <w:sz w:val="22"/>
          <w:szCs w:val="22"/>
        </w:rPr>
      </w:pPr>
    </w:p>
    <w:p w14:paraId="6483C41E" w14:textId="77777777" w:rsidR="006C3868" w:rsidRDefault="006C3868" w:rsidP="006C3868">
      <w:pPr>
        <w:pStyle w:val="NormalWeb"/>
        <w:rPr>
          <w:rFonts w:ascii="Arial" w:hAnsi="Arial" w:cs="Arial"/>
          <w:color w:val="303B44"/>
          <w:sz w:val="22"/>
          <w:szCs w:val="22"/>
        </w:rPr>
      </w:pPr>
    </w:p>
    <w:p w14:paraId="2E07A637" w14:textId="77777777" w:rsidR="006C3868" w:rsidRDefault="006C3868" w:rsidP="006C3868">
      <w:pPr>
        <w:pStyle w:val="NormalWeb"/>
        <w:rPr>
          <w:rFonts w:ascii="Arial" w:hAnsi="Arial" w:cs="Arial"/>
          <w:color w:val="303B44"/>
          <w:sz w:val="22"/>
          <w:szCs w:val="22"/>
        </w:rPr>
      </w:pPr>
    </w:p>
    <w:p w14:paraId="7680545C" w14:textId="77777777" w:rsidR="006C3868" w:rsidRDefault="006C3868" w:rsidP="006C3868">
      <w:pPr>
        <w:pStyle w:val="NormalWeb"/>
        <w:rPr>
          <w:rFonts w:ascii="Arial" w:hAnsi="Arial" w:cs="Arial"/>
          <w:color w:val="303B44"/>
          <w:sz w:val="22"/>
          <w:szCs w:val="22"/>
        </w:rPr>
      </w:pPr>
    </w:p>
    <w:p w14:paraId="34313918" w14:textId="77777777" w:rsidR="006C3868" w:rsidRDefault="006C3868" w:rsidP="006C3868">
      <w:pPr>
        <w:pStyle w:val="NormalWeb"/>
        <w:rPr>
          <w:rFonts w:ascii="Arial" w:hAnsi="Arial" w:cs="Arial"/>
          <w:color w:val="303B44"/>
          <w:sz w:val="22"/>
          <w:szCs w:val="22"/>
        </w:rPr>
      </w:pPr>
    </w:p>
    <w:p w14:paraId="5F68284E" w14:textId="77777777" w:rsidR="006C3868" w:rsidRDefault="006C3868" w:rsidP="006C3868">
      <w:pPr>
        <w:pStyle w:val="NormalWeb"/>
        <w:rPr>
          <w:rFonts w:ascii="Arial" w:hAnsi="Arial" w:cs="Arial"/>
          <w:color w:val="303B44"/>
          <w:sz w:val="22"/>
          <w:szCs w:val="22"/>
        </w:rPr>
      </w:pPr>
    </w:p>
    <w:p w14:paraId="39DF2954" w14:textId="77777777" w:rsidR="006C3868" w:rsidRPr="00050AF9" w:rsidRDefault="006C3868" w:rsidP="006C3868">
      <w:pPr>
        <w:rPr>
          <w:rFonts w:ascii="Arial" w:hAnsi="Arial" w:cs="Arial"/>
          <w:b/>
        </w:rPr>
      </w:pPr>
      <w:r>
        <w:rPr>
          <w:rFonts w:ascii="Arial" w:hAnsi="Arial" w:cs="Arial"/>
          <w:b/>
        </w:rPr>
        <w:t>THIS DOCUMENT IS ALSO AVAILABLE IN WELSH</w:t>
      </w:r>
    </w:p>
    <w:p w14:paraId="29156C68" w14:textId="6A208BCC" w:rsidR="007779E5" w:rsidRDefault="007779E5" w:rsidP="00E10823">
      <w:pPr>
        <w:rPr>
          <w:b/>
          <w:bCs/>
          <w:sz w:val="28"/>
          <w:szCs w:val="28"/>
        </w:rPr>
      </w:pPr>
      <w:r>
        <w:rPr>
          <w:b/>
          <w:bCs/>
          <w:sz w:val="28"/>
          <w:szCs w:val="28"/>
        </w:rPr>
        <w:t>Module Descriptor</w:t>
      </w:r>
    </w:p>
    <w:p w14:paraId="0B024913" w14:textId="77777777" w:rsidR="007779E5" w:rsidRDefault="007779E5" w:rsidP="00E10823">
      <w:pPr>
        <w:rPr>
          <w:b/>
          <w:bCs/>
          <w:sz w:val="28"/>
          <w:szCs w:val="28"/>
        </w:rPr>
      </w:pPr>
    </w:p>
    <w:tbl>
      <w:tblPr>
        <w:tblW w:w="0" w:type="auto"/>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38"/>
        <w:gridCol w:w="7230"/>
      </w:tblGrid>
      <w:tr w:rsidR="007779E5" w14:paraId="2AEE743C" w14:textId="77777777" w:rsidTr="00337A09">
        <w:trPr>
          <w:trHeight w:val="252"/>
        </w:trPr>
        <w:tc>
          <w:tcPr>
            <w:tcW w:w="1838" w:type="dxa"/>
          </w:tcPr>
          <w:p w14:paraId="3AA6E9A5" w14:textId="77777777" w:rsidR="007779E5" w:rsidRDefault="007779E5" w:rsidP="00337A09">
            <w:pPr>
              <w:pStyle w:val="TableParagraph"/>
              <w:spacing w:line="232" w:lineRule="exact"/>
              <w:rPr>
                <w:b/>
              </w:rPr>
            </w:pPr>
            <w:r>
              <w:rPr>
                <w:b/>
              </w:rPr>
              <w:t>Module</w:t>
            </w:r>
            <w:r>
              <w:rPr>
                <w:b/>
                <w:spacing w:val="-3"/>
              </w:rPr>
              <w:t xml:space="preserve"> </w:t>
            </w:r>
            <w:r>
              <w:rPr>
                <w:b/>
              </w:rPr>
              <w:t>Code</w:t>
            </w:r>
          </w:p>
        </w:tc>
        <w:tc>
          <w:tcPr>
            <w:tcW w:w="7230" w:type="dxa"/>
          </w:tcPr>
          <w:p w14:paraId="305E40F3" w14:textId="77777777" w:rsidR="007779E5" w:rsidRDefault="007779E5" w:rsidP="00337A09">
            <w:pPr>
              <w:pStyle w:val="TableParagraph"/>
              <w:spacing w:line="232" w:lineRule="exact"/>
              <w:ind w:left="108"/>
              <w:rPr>
                <w:b/>
              </w:rPr>
            </w:pPr>
            <w:r>
              <w:rPr>
                <w:b/>
              </w:rPr>
              <w:t>ADAA7005</w:t>
            </w:r>
          </w:p>
        </w:tc>
      </w:tr>
      <w:tr w:rsidR="007779E5" w14:paraId="1594D534" w14:textId="77777777" w:rsidTr="00337A09">
        <w:trPr>
          <w:trHeight w:val="253"/>
        </w:trPr>
        <w:tc>
          <w:tcPr>
            <w:tcW w:w="1838" w:type="dxa"/>
          </w:tcPr>
          <w:p w14:paraId="18EDDFFD" w14:textId="77777777" w:rsidR="007779E5" w:rsidRDefault="007779E5" w:rsidP="00337A09">
            <w:pPr>
              <w:pStyle w:val="TableParagraph"/>
              <w:spacing w:before="2" w:line="232" w:lineRule="exact"/>
              <w:rPr>
                <w:b/>
              </w:rPr>
            </w:pPr>
            <w:r>
              <w:rPr>
                <w:b/>
              </w:rPr>
              <w:t>Title</w:t>
            </w:r>
          </w:p>
        </w:tc>
        <w:tc>
          <w:tcPr>
            <w:tcW w:w="7230" w:type="dxa"/>
          </w:tcPr>
          <w:p w14:paraId="78B6BD9B" w14:textId="77777777" w:rsidR="007779E5" w:rsidRDefault="007779E5" w:rsidP="00337A09">
            <w:pPr>
              <w:pStyle w:val="TableParagraph"/>
              <w:spacing w:before="2" w:line="232" w:lineRule="exact"/>
              <w:ind w:left="108"/>
              <w:rPr>
                <w:b/>
              </w:rPr>
            </w:pPr>
            <w:r>
              <w:rPr>
                <w:b/>
              </w:rPr>
              <w:t>Explorative</w:t>
            </w:r>
            <w:r>
              <w:rPr>
                <w:b/>
                <w:spacing w:val="-1"/>
              </w:rPr>
              <w:t xml:space="preserve"> </w:t>
            </w:r>
            <w:r>
              <w:rPr>
                <w:b/>
              </w:rPr>
              <w:t>Research</w:t>
            </w:r>
            <w:r>
              <w:rPr>
                <w:b/>
                <w:spacing w:val="-2"/>
              </w:rPr>
              <w:t xml:space="preserve"> </w:t>
            </w:r>
            <w:r>
              <w:rPr>
                <w:b/>
              </w:rPr>
              <w:t>&amp; Praxis</w:t>
            </w:r>
          </w:p>
        </w:tc>
      </w:tr>
      <w:tr w:rsidR="007779E5" w14:paraId="46DD2E6E" w14:textId="77777777" w:rsidTr="00337A09">
        <w:trPr>
          <w:trHeight w:val="254"/>
        </w:trPr>
        <w:tc>
          <w:tcPr>
            <w:tcW w:w="1838" w:type="dxa"/>
          </w:tcPr>
          <w:p w14:paraId="09C3E2F7" w14:textId="77777777" w:rsidR="007779E5" w:rsidRDefault="007779E5" w:rsidP="00337A09">
            <w:pPr>
              <w:pStyle w:val="TableParagraph"/>
              <w:spacing w:line="234" w:lineRule="exact"/>
              <w:rPr>
                <w:b/>
              </w:rPr>
            </w:pPr>
            <w:r>
              <w:rPr>
                <w:b/>
              </w:rPr>
              <w:t>Date</w:t>
            </w:r>
          </w:p>
        </w:tc>
        <w:tc>
          <w:tcPr>
            <w:tcW w:w="7230" w:type="dxa"/>
          </w:tcPr>
          <w:p w14:paraId="3AE6E49D" w14:textId="77777777" w:rsidR="007779E5" w:rsidRDefault="007779E5" w:rsidP="00337A09">
            <w:pPr>
              <w:pStyle w:val="TableParagraph"/>
              <w:spacing w:line="234" w:lineRule="exact"/>
              <w:ind w:left="108"/>
              <w:rPr>
                <w:b/>
              </w:rPr>
            </w:pPr>
            <w:r>
              <w:rPr>
                <w:b/>
              </w:rPr>
              <w:t>13/02/2023</w:t>
            </w:r>
          </w:p>
        </w:tc>
      </w:tr>
      <w:tr w:rsidR="007779E5" w14:paraId="02CB528B" w14:textId="77777777" w:rsidTr="00337A09">
        <w:trPr>
          <w:trHeight w:val="251"/>
        </w:trPr>
        <w:tc>
          <w:tcPr>
            <w:tcW w:w="1838" w:type="dxa"/>
          </w:tcPr>
          <w:p w14:paraId="2E4B122C" w14:textId="77777777" w:rsidR="007779E5" w:rsidRDefault="007779E5" w:rsidP="00337A09">
            <w:pPr>
              <w:pStyle w:val="TableParagraph"/>
              <w:spacing w:line="232" w:lineRule="exact"/>
              <w:rPr>
                <w:b/>
              </w:rPr>
            </w:pPr>
            <w:r>
              <w:rPr>
                <w:b/>
              </w:rPr>
              <w:lastRenderedPageBreak/>
              <w:t>Level</w:t>
            </w:r>
          </w:p>
        </w:tc>
        <w:tc>
          <w:tcPr>
            <w:tcW w:w="7230" w:type="dxa"/>
          </w:tcPr>
          <w:p w14:paraId="1104DE28" w14:textId="77777777" w:rsidR="007779E5" w:rsidRDefault="007779E5" w:rsidP="00337A09">
            <w:pPr>
              <w:pStyle w:val="TableParagraph"/>
              <w:spacing w:line="232" w:lineRule="exact"/>
              <w:ind w:left="108"/>
              <w:rPr>
                <w:b/>
              </w:rPr>
            </w:pPr>
            <w:r>
              <w:rPr>
                <w:b/>
              </w:rPr>
              <w:t>7</w:t>
            </w:r>
          </w:p>
        </w:tc>
      </w:tr>
      <w:tr w:rsidR="007779E5" w14:paraId="71CABBD6" w14:textId="77777777" w:rsidTr="00337A09">
        <w:trPr>
          <w:trHeight w:val="253"/>
        </w:trPr>
        <w:tc>
          <w:tcPr>
            <w:tcW w:w="1838" w:type="dxa"/>
          </w:tcPr>
          <w:p w14:paraId="4D2A3FD7" w14:textId="77777777" w:rsidR="007779E5" w:rsidRDefault="007779E5" w:rsidP="00337A09">
            <w:pPr>
              <w:pStyle w:val="TableParagraph"/>
              <w:spacing w:line="234" w:lineRule="exact"/>
              <w:rPr>
                <w:b/>
              </w:rPr>
            </w:pPr>
            <w:r>
              <w:rPr>
                <w:b/>
              </w:rPr>
              <w:t>Credits</w:t>
            </w:r>
          </w:p>
        </w:tc>
        <w:tc>
          <w:tcPr>
            <w:tcW w:w="7230" w:type="dxa"/>
          </w:tcPr>
          <w:p w14:paraId="68DFEE6D" w14:textId="77777777" w:rsidR="007779E5" w:rsidRDefault="007779E5" w:rsidP="00337A09">
            <w:pPr>
              <w:pStyle w:val="TableParagraph"/>
              <w:spacing w:line="234" w:lineRule="exact"/>
              <w:ind w:left="108"/>
              <w:rPr>
                <w:b/>
              </w:rPr>
            </w:pPr>
            <w:r>
              <w:rPr>
                <w:b/>
              </w:rPr>
              <w:t>60</w:t>
            </w:r>
          </w:p>
        </w:tc>
      </w:tr>
      <w:tr w:rsidR="007779E5" w14:paraId="55D68349" w14:textId="77777777" w:rsidTr="00337A09">
        <w:trPr>
          <w:trHeight w:val="251"/>
        </w:trPr>
        <w:tc>
          <w:tcPr>
            <w:tcW w:w="1838" w:type="dxa"/>
          </w:tcPr>
          <w:p w14:paraId="099504B2" w14:textId="77777777" w:rsidR="007779E5" w:rsidRDefault="007779E5" w:rsidP="00337A09">
            <w:pPr>
              <w:pStyle w:val="TableParagraph"/>
              <w:spacing w:line="232" w:lineRule="exact"/>
              <w:rPr>
                <w:b/>
              </w:rPr>
            </w:pPr>
            <w:r>
              <w:rPr>
                <w:b/>
              </w:rPr>
              <w:t>Pre-Requisites</w:t>
            </w:r>
          </w:p>
        </w:tc>
        <w:tc>
          <w:tcPr>
            <w:tcW w:w="7230" w:type="dxa"/>
          </w:tcPr>
          <w:p w14:paraId="34E1CF32" w14:textId="77777777" w:rsidR="007779E5" w:rsidRDefault="007779E5" w:rsidP="00337A09">
            <w:pPr>
              <w:pStyle w:val="TableParagraph"/>
              <w:spacing w:line="232" w:lineRule="exact"/>
              <w:ind w:left="108"/>
              <w:rPr>
                <w:b/>
              </w:rPr>
            </w:pPr>
            <w:r>
              <w:rPr>
                <w:b/>
              </w:rPr>
              <w:t>None</w:t>
            </w:r>
          </w:p>
        </w:tc>
      </w:tr>
    </w:tbl>
    <w:p w14:paraId="2177645C" w14:textId="77777777" w:rsidR="007779E5" w:rsidRDefault="007779E5" w:rsidP="007779E5">
      <w:pPr>
        <w:pStyle w:val="BodyText"/>
        <w:spacing w:before="8"/>
        <w:rPr>
          <w:b/>
          <w:sz w:val="21"/>
        </w:rPr>
      </w:pPr>
      <w:r>
        <w:rPr>
          <w:noProof/>
        </w:rPr>
        <mc:AlternateContent>
          <mc:Choice Requires="wps">
            <w:drawing>
              <wp:anchor distT="0" distB="0" distL="0" distR="0" simplePos="0" relativeHeight="251659264" behindDoc="1" locked="0" layoutInCell="1" allowOverlap="1" wp14:anchorId="0F1D2F07" wp14:editId="6DA1D484">
                <wp:simplePos x="0" y="0"/>
                <wp:positionH relativeFrom="page">
                  <wp:posOffset>882650</wp:posOffset>
                </wp:positionH>
                <wp:positionV relativeFrom="paragraph">
                  <wp:posOffset>173990</wp:posOffset>
                </wp:positionV>
                <wp:extent cx="5796915" cy="8890"/>
                <wp:effectExtent l="0" t="0" r="0" b="3810"/>
                <wp:wrapTopAndBottom/>
                <wp:docPr id="615796346" name="docshape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9691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7BE1E2" id="docshape7" o:spid="_x0000_s1026" style="position:absolute;margin-left:69.5pt;margin-top:13.7pt;width:456.45pt;height:.7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" fillcolor="black" stroked="f">
                <v:path arrowok="t"/>
                <w10:wrap type="topAndBottom" anchorx="page"/>
              </v:rect>
            </w:pict>
          </mc:Fallback>
        </mc:AlternateContent>
      </w:r>
    </w:p>
    <w:p w14:paraId="7C51D2EB" w14:textId="77777777" w:rsidR="007779E5" w:rsidRDefault="007779E5" w:rsidP="007779E5">
      <w:pPr>
        <w:pStyle w:val="BodyText"/>
        <w:spacing w:before="2"/>
        <w:rPr>
          <w:b/>
          <w:sz w:val="14"/>
        </w:rPr>
      </w:pPr>
    </w:p>
    <w:p w14:paraId="6A1575BC" w14:textId="77777777" w:rsidR="007779E5" w:rsidRDefault="007779E5" w:rsidP="007779E5">
      <w:pPr>
        <w:spacing w:before="94"/>
        <w:ind w:left="138"/>
        <w:rPr>
          <w:b/>
        </w:rPr>
      </w:pPr>
      <w:r>
        <w:rPr>
          <w:b/>
          <w:sz w:val="22"/>
        </w:rPr>
        <w:t>AIM(S)</w:t>
      </w:r>
    </w:p>
    <w:p w14:paraId="54528A95" w14:textId="77777777" w:rsidR="007779E5" w:rsidRDefault="007779E5" w:rsidP="007779E5">
      <w:pPr>
        <w:pStyle w:val="BodyText"/>
        <w:spacing w:before="2"/>
        <w:rPr>
          <w:b/>
        </w:rPr>
      </w:pPr>
    </w:p>
    <w:p w14:paraId="7D9B556F" w14:textId="77777777" w:rsidR="007779E5" w:rsidRDefault="007779E5" w:rsidP="007779E5">
      <w:pPr>
        <w:pStyle w:val="ListParagraph"/>
        <w:widowControl w:val="0"/>
        <w:numPr>
          <w:ilvl w:val="0"/>
          <w:numId w:val="2"/>
        </w:numPr>
        <w:tabs>
          <w:tab w:val="left" w:pos="991"/>
        </w:tabs>
        <w:autoSpaceDE w:val="0"/>
        <w:autoSpaceDN w:val="0"/>
        <w:ind w:right="554"/>
        <w:contextualSpacing w:val="0"/>
        <w:jc w:val="both"/>
      </w:pPr>
      <w:r>
        <w:rPr>
          <w:sz w:val="22"/>
        </w:rPr>
        <w:t>To</w:t>
      </w:r>
      <w:r>
        <w:rPr>
          <w:spacing w:val="-7"/>
          <w:sz w:val="22"/>
        </w:rPr>
        <w:t xml:space="preserve"> </w:t>
      </w:r>
      <w:r>
        <w:rPr>
          <w:sz w:val="22"/>
        </w:rPr>
        <w:t>establish</w:t>
      </w:r>
      <w:r>
        <w:rPr>
          <w:spacing w:val="-5"/>
          <w:sz w:val="22"/>
        </w:rPr>
        <w:t xml:space="preserve"> </w:t>
      </w:r>
      <w:r>
        <w:rPr>
          <w:sz w:val="22"/>
        </w:rPr>
        <w:t>a</w:t>
      </w:r>
      <w:r>
        <w:rPr>
          <w:spacing w:val="-5"/>
          <w:sz w:val="22"/>
        </w:rPr>
        <w:t xml:space="preserve"> </w:t>
      </w:r>
      <w:r>
        <w:rPr>
          <w:sz w:val="22"/>
        </w:rPr>
        <w:t>wide</w:t>
      </w:r>
      <w:r>
        <w:rPr>
          <w:spacing w:val="-8"/>
          <w:sz w:val="22"/>
        </w:rPr>
        <w:t xml:space="preserve"> </w:t>
      </w:r>
      <w:r>
        <w:rPr>
          <w:sz w:val="22"/>
        </w:rPr>
        <w:t>range</w:t>
      </w:r>
      <w:r>
        <w:rPr>
          <w:spacing w:val="-6"/>
          <w:sz w:val="22"/>
        </w:rPr>
        <w:t xml:space="preserve"> </w:t>
      </w:r>
      <w:r>
        <w:rPr>
          <w:sz w:val="22"/>
        </w:rPr>
        <w:t>of</w:t>
      </w:r>
      <w:r>
        <w:rPr>
          <w:spacing w:val="-4"/>
          <w:sz w:val="22"/>
        </w:rPr>
        <w:t xml:space="preserve"> </w:t>
      </w:r>
      <w:r>
        <w:rPr>
          <w:sz w:val="22"/>
        </w:rPr>
        <w:t>advanced</w:t>
      </w:r>
      <w:r>
        <w:rPr>
          <w:spacing w:val="-5"/>
          <w:sz w:val="22"/>
        </w:rPr>
        <w:t xml:space="preserve"> </w:t>
      </w:r>
      <w:r>
        <w:rPr>
          <w:sz w:val="22"/>
        </w:rPr>
        <w:t>creative</w:t>
      </w:r>
      <w:r>
        <w:rPr>
          <w:spacing w:val="-8"/>
          <w:sz w:val="22"/>
        </w:rPr>
        <w:t xml:space="preserve"> </w:t>
      </w:r>
      <w:r>
        <w:rPr>
          <w:sz w:val="22"/>
        </w:rPr>
        <w:t>research</w:t>
      </w:r>
      <w:r>
        <w:rPr>
          <w:spacing w:val="-8"/>
          <w:sz w:val="22"/>
        </w:rPr>
        <w:t xml:space="preserve"> </w:t>
      </w:r>
      <w:r>
        <w:rPr>
          <w:sz w:val="22"/>
        </w:rPr>
        <w:t>methodologies</w:t>
      </w:r>
      <w:r>
        <w:rPr>
          <w:spacing w:val="-6"/>
          <w:sz w:val="22"/>
        </w:rPr>
        <w:t xml:space="preserve"> </w:t>
      </w:r>
      <w:r>
        <w:rPr>
          <w:sz w:val="22"/>
        </w:rPr>
        <w:t>and</w:t>
      </w:r>
      <w:r>
        <w:rPr>
          <w:spacing w:val="-5"/>
          <w:sz w:val="22"/>
        </w:rPr>
        <w:t xml:space="preserve"> </w:t>
      </w:r>
      <w:r>
        <w:rPr>
          <w:sz w:val="22"/>
        </w:rPr>
        <w:t>develop</w:t>
      </w:r>
      <w:r>
        <w:rPr>
          <w:spacing w:val="-59"/>
          <w:sz w:val="22"/>
        </w:rPr>
        <w:t xml:space="preserve"> </w:t>
      </w:r>
      <w:r>
        <w:rPr>
          <w:sz w:val="22"/>
        </w:rPr>
        <w:t>critical</w:t>
      </w:r>
      <w:r>
        <w:rPr>
          <w:spacing w:val="-2"/>
          <w:sz w:val="22"/>
        </w:rPr>
        <w:t xml:space="preserve"> </w:t>
      </w:r>
      <w:r>
        <w:rPr>
          <w:sz w:val="22"/>
        </w:rPr>
        <w:t>awareness</w:t>
      </w:r>
      <w:r>
        <w:rPr>
          <w:spacing w:val="-3"/>
          <w:sz w:val="22"/>
        </w:rPr>
        <w:t xml:space="preserve"> </w:t>
      </w:r>
      <w:r>
        <w:rPr>
          <w:sz w:val="22"/>
        </w:rPr>
        <w:t>of</w:t>
      </w:r>
      <w:r>
        <w:rPr>
          <w:spacing w:val="2"/>
          <w:sz w:val="22"/>
        </w:rPr>
        <w:t xml:space="preserve"> </w:t>
      </w:r>
      <w:r>
        <w:rPr>
          <w:sz w:val="22"/>
        </w:rPr>
        <w:t>individual</w:t>
      </w:r>
      <w:r>
        <w:rPr>
          <w:spacing w:val="-2"/>
          <w:sz w:val="22"/>
        </w:rPr>
        <w:t xml:space="preserve"> </w:t>
      </w:r>
      <w:r>
        <w:rPr>
          <w:sz w:val="22"/>
        </w:rPr>
        <w:t>and</w:t>
      </w:r>
      <w:r>
        <w:rPr>
          <w:spacing w:val="2"/>
          <w:sz w:val="22"/>
        </w:rPr>
        <w:t xml:space="preserve"> </w:t>
      </w:r>
      <w:r>
        <w:rPr>
          <w:sz w:val="22"/>
        </w:rPr>
        <w:t>interdisciplinary</w:t>
      </w:r>
      <w:r>
        <w:rPr>
          <w:spacing w:val="-2"/>
          <w:sz w:val="22"/>
        </w:rPr>
        <w:t xml:space="preserve"> </w:t>
      </w:r>
      <w:r>
        <w:rPr>
          <w:sz w:val="22"/>
        </w:rPr>
        <w:t>research</w:t>
      </w:r>
      <w:r>
        <w:rPr>
          <w:spacing w:val="-2"/>
          <w:sz w:val="22"/>
        </w:rPr>
        <w:t xml:space="preserve"> </w:t>
      </w:r>
      <w:r>
        <w:rPr>
          <w:sz w:val="22"/>
        </w:rPr>
        <w:t>processes.</w:t>
      </w:r>
    </w:p>
    <w:p w14:paraId="4B298553" w14:textId="77777777" w:rsidR="007779E5" w:rsidRDefault="007779E5" w:rsidP="007779E5">
      <w:pPr>
        <w:pStyle w:val="BodyText"/>
        <w:spacing w:before="3"/>
      </w:pPr>
    </w:p>
    <w:p w14:paraId="12ECA0B0" w14:textId="77777777" w:rsidR="007779E5" w:rsidRDefault="007779E5" w:rsidP="007779E5">
      <w:pPr>
        <w:pStyle w:val="ListParagraph"/>
        <w:widowControl w:val="0"/>
        <w:numPr>
          <w:ilvl w:val="0"/>
          <w:numId w:val="2"/>
        </w:numPr>
        <w:tabs>
          <w:tab w:val="left" w:pos="991"/>
        </w:tabs>
        <w:autoSpaceDE w:val="0"/>
        <w:autoSpaceDN w:val="0"/>
        <w:ind w:right="550"/>
        <w:contextualSpacing w:val="0"/>
        <w:jc w:val="both"/>
      </w:pPr>
      <w:r>
        <w:rPr>
          <w:sz w:val="22"/>
        </w:rPr>
        <w:t>To negotiate the relationships between context, concept, media, material, process,</w:t>
      </w:r>
      <w:r>
        <w:rPr>
          <w:spacing w:val="1"/>
          <w:sz w:val="22"/>
        </w:rPr>
        <w:t xml:space="preserve"> </w:t>
      </w:r>
      <w:r>
        <w:rPr>
          <w:sz w:val="22"/>
        </w:rPr>
        <w:t>and subject.</w:t>
      </w:r>
    </w:p>
    <w:p w14:paraId="1ADD4A1E" w14:textId="77777777" w:rsidR="007779E5" w:rsidRDefault="007779E5" w:rsidP="007779E5">
      <w:pPr>
        <w:pStyle w:val="BodyText"/>
        <w:spacing w:before="2"/>
      </w:pPr>
    </w:p>
    <w:p w14:paraId="367133FF" w14:textId="77777777" w:rsidR="007779E5" w:rsidRDefault="007779E5" w:rsidP="007779E5">
      <w:pPr>
        <w:pStyle w:val="ListParagraph"/>
        <w:widowControl w:val="0"/>
        <w:numPr>
          <w:ilvl w:val="0"/>
          <w:numId w:val="2"/>
        </w:numPr>
        <w:tabs>
          <w:tab w:val="left" w:pos="991"/>
        </w:tabs>
        <w:autoSpaceDE w:val="0"/>
        <w:autoSpaceDN w:val="0"/>
        <w:ind w:right="555"/>
        <w:contextualSpacing w:val="0"/>
        <w:jc w:val="both"/>
      </w:pPr>
      <w:r>
        <w:rPr>
          <w:sz w:val="22"/>
        </w:rPr>
        <w:t>To enable students to conceive speculative and innovative methodologies, which</w:t>
      </w:r>
      <w:r>
        <w:rPr>
          <w:spacing w:val="1"/>
          <w:sz w:val="22"/>
        </w:rPr>
        <w:t xml:space="preserve"> </w:t>
      </w:r>
      <w:r>
        <w:rPr>
          <w:sz w:val="22"/>
        </w:rPr>
        <w:t>instigate</w:t>
      </w:r>
      <w:r>
        <w:rPr>
          <w:spacing w:val="1"/>
          <w:sz w:val="22"/>
        </w:rPr>
        <w:t xml:space="preserve"> </w:t>
      </w:r>
      <w:r>
        <w:rPr>
          <w:sz w:val="22"/>
        </w:rPr>
        <w:t>a</w:t>
      </w:r>
      <w:r>
        <w:rPr>
          <w:spacing w:val="1"/>
          <w:sz w:val="22"/>
        </w:rPr>
        <w:t xml:space="preserve"> </w:t>
      </w:r>
      <w:r>
        <w:rPr>
          <w:sz w:val="22"/>
        </w:rPr>
        <w:t>new</w:t>
      </w:r>
      <w:r>
        <w:rPr>
          <w:spacing w:val="1"/>
          <w:sz w:val="22"/>
        </w:rPr>
        <w:t xml:space="preserve"> </w:t>
      </w:r>
      <w:r>
        <w:rPr>
          <w:sz w:val="22"/>
        </w:rPr>
        <w:t>creative</w:t>
      </w:r>
      <w:r>
        <w:rPr>
          <w:spacing w:val="1"/>
          <w:sz w:val="22"/>
        </w:rPr>
        <w:t xml:space="preserve"> </w:t>
      </w:r>
      <w:r>
        <w:rPr>
          <w:sz w:val="22"/>
        </w:rPr>
        <w:t>direction</w:t>
      </w:r>
      <w:r>
        <w:rPr>
          <w:spacing w:val="1"/>
          <w:sz w:val="22"/>
        </w:rPr>
        <w:t xml:space="preserve"> </w:t>
      </w:r>
      <w:r>
        <w:rPr>
          <w:sz w:val="22"/>
        </w:rPr>
        <w:t>and</w:t>
      </w:r>
      <w:r>
        <w:rPr>
          <w:spacing w:val="1"/>
          <w:sz w:val="22"/>
        </w:rPr>
        <w:t xml:space="preserve"> </w:t>
      </w:r>
      <w:r>
        <w:rPr>
          <w:sz w:val="22"/>
        </w:rPr>
        <w:t>consolidate</w:t>
      </w:r>
      <w:r>
        <w:rPr>
          <w:spacing w:val="1"/>
          <w:sz w:val="22"/>
        </w:rPr>
        <w:t xml:space="preserve"> </w:t>
      </w:r>
      <w:r>
        <w:rPr>
          <w:sz w:val="22"/>
        </w:rPr>
        <w:t>praxis</w:t>
      </w:r>
      <w:r>
        <w:rPr>
          <w:spacing w:val="1"/>
          <w:sz w:val="22"/>
        </w:rPr>
        <w:t xml:space="preserve"> </w:t>
      </w:r>
      <w:r>
        <w:rPr>
          <w:sz w:val="22"/>
        </w:rPr>
        <w:t>in</w:t>
      </w:r>
      <w:r>
        <w:rPr>
          <w:spacing w:val="1"/>
          <w:sz w:val="22"/>
        </w:rPr>
        <w:t xml:space="preserve"> </w:t>
      </w:r>
      <w:r>
        <w:rPr>
          <w:sz w:val="22"/>
        </w:rPr>
        <w:t>anticipation</w:t>
      </w:r>
      <w:r>
        <w:rPr>
          <w:spacing w:val="1"/>
          <w:sz w:val="22"/>
        </w:rPr>
        <w:t xml:space="preserve"> </w:t>
      </w:r>
      <w:r>
        <w:rPr>
          <w:sz w:val="22"/>
        </w:rPr>
        <w:t>of</w:t>
      </w:r>
      <w:r>
        <w:rPr>
          <w:spacing w:val="1"/>
          <w:sz w:val="22"/>
        </w:rPr>
        <w:t xml:space="preserve"> </w:t>
      </w:r>
      <w:r>
        <w:rPr>
          <w:sz w:val="22"/>
        </w:rPr>
        <w:t>a</w:t>
      </w:r>
      <w:r>
        <w:rPr>
          <w:spacing w:val="1"/>
          <w:sz w:val="22"/>
        </w:rPr>
        <w:t xml:space="preserve"> </w:t>
      </w:r>
      <w:r>
        <w:rPr>
          <w:sz w:val="22"/>
        </w:rPr>
        <w:t>confirmative</w:t>
      </w:r>
      <w:r>
        <w:rPr>
          <w:spacing w:val="-1"/>
          <w:sz w:val="22"/>
        </w:rPr>
        <w:t xml:space="preserve"> </w:t>
      </w:r>
      <w:r>
        <w:rPr>
          <w:sz w:val="22"/>
        </w:rPr>
        <w:t>body</w:t>
      </w:r>
      <w:r>
        <w:rPr>
          <w:spacing w:val="1"/>
          <w:sz w:val="22"/>
        </w:rPr>
        <w:t xml:space="preserve"> </w:t>
      </w:r>
      <w:r>
        <w:rPr>
          <w:sz w:val="22"/>
        </w:rPr>
        <w:t>of</w:t>
      </w:r>
      <w:r>
        <w:rPr>
          <w:spacing w:val="2"/>
          <w:sz w:val="22"/>
        </w:rPr>
        <w:t xml:space="preserve"> </w:t>
      </w:r>
      <w:r>
        <w:rPr>
          <w:sz w:val="22"/>
        </w:rPr>
        <w:t>work.</w:t>
      </w:r>
    </w:p>
    <w:p w14:paraId="2FE481F9" w14:textId="77777777" w:rsidR="007779E5" w:rsidRDefault="007779E5" w:rsidP="007779E5">
      <w:pPr>
        <w:pStyle w:val="BodyText"/>
        <w:spacing w:before="10"/>
        <w:rPr>
          <w:sz w:val="21"/>
        </w:rPr>
      </w:pPr>
    </w:p>
    <w:p w14:paraId="6C5AFA1B" w14:textId="77777777" w:rsidR="007779E5" w:rsidRDefault="007779E5" w:rsidP="007779E5">
      <w:pPr>
        <w:pStyle w:val="Heading1"/>
      </w:pPr>
      <w:r>
        <w:t>LEARNING</w:t>
      </w:r>
      <w:r>
        <w:rPr>
          <w:spacing w:val="-6"/>
        </w:rPr>
        <w:t xml:space="preserve"> </w:t>
      </w:r>
      <w:r>
        <w:t>OUTCOMES</w:t>
      </w:r>
    </w:p>
    <w:p w14:paraId="7939D70A" w14:textId="77777777" w:rsidR="007779E5" w:rsidRDefault="007779E5" w:rsidP="007779E5">
      <w:pPr>
        <w:pStyle w:val="BodyText"/>
        <w:rPr>
          <w:b/>
        </w:rPr>
      </w:pPr>
    </w:p>
    <w:p w14:paraId="3AFB96CA" w14:textId="77777777" w:rsidR="007779E5" w:rsidRDefault="007779E5" w:rsidP="007779E5">
      <w:pPr>
        <w:pStyle w:val="BodyText"/>
        <w:ind w:left="138"/>
        <w:jc w:val="both"/>
      </w:pPr>
      <w:r>
        <w:t>Upon</w:t>
      </w:r>
      <w:r>
        <w:rPr>
          <w:spacing w:val="-2"/>
        </w:rPr>
        <w:t xml:space="preserve"> </w:t>
      </w:r>
      <w:r>
        <w:t>the</w:t>
      </w:r>
      <w:r>
        <w:rPr>
          <w:spacing w:val="-2"/>
        </w:rPr>
        <w:t xml:space="preserve"> </w:t>
      </w:r>
      <w:r>
        <w:t>successful</w:t>
      </w:r>
      <w:r>
        <w:rPr>
          <w:spacing w:val="-2"/>
        </w:rPr>
        <w:t xml:space="preserve"> </w:t>
      </w:r>
      <w:r>
        <w:t>completion</w:t>
      </w:r>
      <w:r>
        <w:rPr>
          <w:spacing w:val="-2"/>
        </w:rPr>
        <w:t xml:space="preserve"> </w:t>
      </w:r>
      <w:r>
        <w:t>of</w:t>
      </w:r>
      <w:r>
        <w:rPr>
          <w:spacing w:val="-2"/>
        </w:rPr>
        <w:t xml:space="preserve"> </w:t>
      </w:r>
      <w:r>
        <w:t>this</w:t>
      </w:r>
      <w:r>
        <w:rPr>
          <w:spacing w:val="-2"/>
        </w:rPr>
        <w:t xml:space="preserve"> </w:t>
      </w:r>
      <w:r>
        <w:t>module,</w:t>
      </w:r>
      <w:r>
        <w:rPr>
          <w:spacing w:val="-2"/>
        </w:rPr>
        <w:t xml:space="preserve"> </w:t>
      </w:r>
      <w:r>
        <w:t>the</w:t>
      </w:r>
      <w:r>
        <w:rPr>
          <w:spacing w:val="-2"/>
        </w:rPr>
        <w:t xml:space="preserve"> </w:t>
      </w:r>
      <w:r>
        <w:t>student</w:t>
      </w:r>
      <w:r>
        <w:rPr>
          <w:spacing w:val="-1"/>
        </w:rPr>
        <w:t xml:space="preserve"> </w:t>
      </w:r>
      <w:r>
        <w:t>should</w:t>
      </w:r>
      <w:r>
        <w:rPr>
          <w:spacing w:val="-2"/>
        </w:rPr>
        <w:t xml:space="preserve"> </w:t>
      </w:r>
      <w:r>
        <w:t>be</w:t>
      </w:r>
      <w:r>
        <w:rPr>
          <w:spacing w:val="-1"/>
        </w:rPr>
        <w:t xml:space="preserve"> </w:t>
      </w:r>
      <w:r>
        <w:t>able</w:t>
      </w:r>
      <w:r>
        <w:rPr>
          <w:spacing w:val="-1"/>
        </w:rPr>
        <w:t xml:space="preserve"> </w:t>
      </w:r>
      <w:r>
        <w:t>to:</w:t>
      </w:r>
    </w:p>
    <w:p w14:paraId="60D49C79" w14:textId="77777777" w:rsidR="007779E5" w:rsidRDefault="007779E5" w:rsidP="007779E5">
      <w:pPr>
        <w:pStyle w:val="BodyText"/>
        <w:spacing w:before="3"/>
      </w:pPr>
    </w:p>
    <w:p w14:paraId="5783A6AC" w14:textId="77777777" w:rsidR="007779E5" w:rsidRDefault="007779E5" w:rsidP="007779E5">
      <w:pPr>
        <w:pStyle w:val="ListParagraph"/>
        <w:widowControl w:val="0"/>
        <w:numPr>
          <w:ilvl w:val="0"/>
          <w:numId w:val="2"/>
        </w:numPr>
        <w:tabs>
          <w:tab w:val="left" w:pos="991"/>
        </w:tabs>
        <w:autoSpaceDE w:val="0"/>
        <w:autoSpaceDN w:val="0"/>
        <w:ind w:right="552"/>
        <w:contextualSpacing w:val="0"/>
        <w:jc w:val="both"/>
      </w:pPr>
      <w:r>
        <w:rPr>
          <w:sz w:val="22"/>
        </w:rPr>
        <w:t>synthesise, consolidate, and critically analyse research methods and varied source</w:t>
      </w:r>
      <w:r>
        <w:rPr>
          <w:spacing w:val="1"/>
          <w:sz w:val="22"/>
        </w:rPr>
        <w:t xml:space="preserve"> </w:t>
      </w:r>
      <w:r>
        <w:rPr>
          <w:sz w:val="22"/>
        </w:rPr>
        <w:t>material</w:t>
      </w:r>
      <w:r>
        <w:rPr>
          <w:spacing w:val="1"/>
          <w:sz w:val="22"/>
        </w:rPr>
        <w:t xml:space="preserve"> </w:t>
      </w:r>
      <w:r>
        <w:rPr>
          <w:sz w:val="22"/>
        </w:rPr>
        <w:t>appropriate</w:t>
      </w:r>
      <w:r>
        <w:rPr>
          <w:spacing w:val="1"/>
          <w:sz w:val="22"/>
        </w:rPr>
        <w:t xml:space="preserve"> </w:t>
      </w:r>
      <w:r>
        <w:rPr>
          <w:sz w:val="22"/>
        </w:rPr>
        <w:t>to</w:t>
      </w:r>
      <w:r>
        <w:rPr>
          <w:spacing w:val="1"/>
          <w:sz w:val="22"/>
        </w:rPr>
        <w:t xml:space="preserve"> </w:t>
      </w:r>
      <w:r>
        <w:rPr>
          <w:sz w:val="22"/>
        </w:rPr>
        <w:t>the</w:t>
      </w:r>
      <w:r>
        <w:rPr>
          <w:spacing w:val="1"/>
          <w:sz w:val="22"/>
        </w:rPr>
        <w:t xml:space="preserve"> </w:t>
      </w:r>
      <w:r>
        <w:rPr>
          <w:sz w:val="22"/>
        </w:rPr>
        <w:t>development</w:t>
      </w:r>
      <w:r>
        <w:rPr>
          <w:spacing w:val="1"/>
          <w:sz w:val="22"/>
        </w:rPr>
        <w:t xml:space="preserve"> </w:t>
      </w:r>
      <w:r>
        <w:rPr>
          <w:sz w:val="22"/>
        </w:rPr>
        <w:t>of</w:t>
      </w:r>
      <w:r>
        <w:rPr>
          <w:spacing w:val="1"/>
          <w:sz w:val="22"/>
        </w:rPr>
        <w:t xml:space="preserve"> </w:t>
      </w:r>
      <w:r>
        <w:rPr>
          <w:sz w:val="22"/>
        </w:rPr>
        <w:t>an</w:t>
      </w:r>
      <w:r>
        <w:rPr>
          <w:spacing w:val="1"/>
          <w:sz w:val="22"/>
        </w:rPr>
        <w:t xml:space="preserve"> </w:t>
      </w:r>
      <w:r>
        <w:rPr>
          <w:sz w:val="22"/>
        </w:rPr>
        <w:t>expansive</w:t>
      </w:r>
      <w:r>
        <w:rPr>
          <w:spacing w:val="1"/>
          <w:sz w:val="22"/>
        </w:rPr>
        <w:t xml:space="preserve"> </w:t>
      </w:r>
      <w:r>
        <w:rPr>
          <w:sz w:val="22"/>
        </w:rPr>
        <w:t>creative</w:t>
      </w:r>
      <w:r>
        <w:rPr>
          <w:spacing w:val="1"/>
          <w:sz w:val="22"/>
        </w:rPr>
        <w:t xml:space="preserve"> </w:t>
      </w:r>
      <w:r>
        <w:rPr>
          <w:sz w:val="22"/>
        </w:rPr>
        <w:t>practice</w:t>
      </w:r>
      <w:r>
        <w:rPr>
          <w:spacing w:val="1"/>
          <w:sz w:val="22"/>
        </w:rPr>
        <w:t xml:space="preserve"> </w:t>
      </w:r>
      <w:r>
        <w:rPr>
          <w:sz w:val="22"/>
        </w:rPr>
        <w:t>or</w:t>
      </w:r>
      <w:r>
        <w:rPr>
          <w:spacing w:val="1"/>
          <w:sz w:val="22"/>
        </w:rPr>
        <w:t xml:space="preserve"> </w:t>
      </w:r>
      <w:r>
        <w:rPr>
          <w:sz w:val="22"/>
        </w:rPr>
        <w:t>conceptual approach;</w:t>
      </w:r>
    </w:p>
    <w:p w14:paraId="709DF0B8" w14:textId="77777777" w:rsidR="007779E5" w:rsidRDefault="007779E5" w:rsidP="007779E5">
      <w:pPr>
        <w:pStyle w:val="BodyText"/>
        <w:spacing w:before="1"/>
      </w:pPr>
    </w:p>
    <w:p w14:paraId="7628B3AF" w14:textId="77777777" w:rsidR="007779E5" w:rsidRDefault="007779E5" w:rsidP="007779E5">
      <w:pPr>
        <w:pStyle w:val="ListParagraph"/>
        <w:widowControl w:val="0"/>
        <w:numPr>
          <w:ilvl w:val="0"/>
          <w:numId w:val="2"/>
        </w:numPr>
        <w:tabs>
          <w:tab w:val="left" w:pos="991"/>
        </w:tabs>
        <w:autoSpaceDE w:val="0"/>
        <w:autoSpaceDN w:val="0"/>
        <w:ind w:right="555"/>
        <w:contextualSpacing w:val="0"/>
        <w:jc w:val="both"/>
      </w:pPr>
      <w:r>
        <w:rPr>
          <w:sz w:val="22"/>
        </w:rPr>
        <w:t>identify appropriate resources and supportive opportunities through interdisciplinary</w:t>
      </w:r>
      <w:r>
        <w:rPr>
          <w:spacing w:val="1"/>
          <w:sz w:val="22"/>
        </w:rPr>
        <w:t xml:space="preserve"> </w:t>
      </w:r>
      <w:r>
        <w:rPr>
          <w:sz w:val="22"/>
        </w:rPr>
        <w:t>practice</w:t>
      </w:r>
      <w:r>
        <w:rPr>
          <w:spacing w:val="-3"/>
          <w:sz w:val="22"/>
        </w:rPr>
        <w:t xml:space="preserve"> </w:t>
      </w:r>
      <w:r>
        <w:rPr>
          <w:sz w:val="22"/>
        </w:rPr>
        <w:t>and</w:t>
      </w:r>
      <w:r>
        <w:rPr>
          <w:spacing w:val="-2"/>
          <w:sz w:val="22"/>
        </w:rPr>
        <w:t xml:space="preserve"> </w:t>
      </w:r>
      <w:r>
        <w:rPr>
          <w:sz w:val="22"/>
        </w:rPr>
        <w:t>respond positively</w:t>
      </w:r>
      <w:r>
        <w:rPr>
          <w:spacing w:val="1"/>
          <w:sz w:val="22"/>
        </w:rPr>
        <w:t xml:space="preserve"> </w:t>
      </w:r>
      <w:r>
        <w:rPr>
          <w:sz w:val="22"/>
        </w:rPr>
        <w:t>to</w:t>
      </w:r>
      <w:r>
        <w:rPr>
          <w:spacing w:val="-3"/>
          <w:sz w:val="22"/>
        </w:rPr>
        <w:t xml:space="preserve"> </w:t>
      </w:r>
      <w:r>
        <w:rPr>
          <w:sz w:val="22"/>
        </w:rPr>
        <w:t>challenges</w:t>
      </w:r>
      <w:r>
        <w:rPr>
          <w:spacing w:val="1"/>
          <w:sz w:val="22"/>
        </w:rPr>
        <w:t xml:space="preserve"> </w:t>
      </w:r>
      <w:r>
        <w:rPr>
          <w:sz w:val="22"/>
        </w:rPr>
        <w:t>and</w:t>
      </w:r>
      <w:r>
        <w:rPr>
          <w:spacing w:val="-2"/>
          <w:sz w:val="22"/>
        </w:rPr>
        <w:t xml:space="preserve"> </w:t>
      </w:r>
      <w:r>
        <w:rPr>
          <w:sz w:val="22"/>
        </w:rPr>
        <w:t>novel</w:t>
      </w:r>
      <w:r>
        <w:rPr>
          <w:spacing w:val="-1"/>
          <w:sz w:val="22"/>
        </w:rPr>
        <w:t xml:space="preserve"> </w:t>
      </w:r>
      <w:r>
        <w:rPr>
          <w:sz w:val="22"/>
        </w:rPr>
        <w:t>situations;</w:t>
      </w:r>
    </w:p>
    <w:p w14:paraId="12822F8C" w14:textId="77777777" w:rsidR="007779E5" w:rsidRDefault="007779E5" w:rsidP="007779E5">
      <w:pPr>
        <w:pStyle w:val="BodyText"/>
        <w:spacing w:before="2"/>
      </w:pPr>
    </w:p>
    <w:p w14:paraId="2766C1C9" w14:textId="77777777" w:rsidR="007779E5" w:rsidRDefault="007779E5" w:rsidP="007779E5">
      <w:pPr>
        <w:pStyle w:val="ListParagraph"/>
        <w:widowControl w:val="0"/>
        <w:numPr>
          <w:ilvl w:val="0"/>
          <w:numId w:val="2"/>
        </w:numPr>
        <w:tabs>
          <w:tab w:val="left" w:pos="991"/>
        </w:tabs>
        <w:autoSpaceDE w:val="0"/>
        <w:autoSpaceDN w:val="0"/>
        <w:ind w:right="553"/>
        <w:contextualSpacing w:val="0"/>
        <w:jc w:val="both"/>
      </w:pPr>
      <w:r>
        <w:rPr>
          <w:sz w:val="22"/>
        </w:rPr>
        <w:t>conceive and deploy professional, appropriate, and innovative methodologies, which</w:t>
      </w:r>
      <w:r>
        <w:rPr>
          <w:spacing w:val="-59"/>
          <w:sz w:val="22"/>
        </w:rPr>
        <w:t xml:space="preserve"> </w:t>
      </w:r>
      <w:r>
        <w:rPr>
          <w:sz w:val="22"/>
        </w:rPr>
        <w:t>incorporate</w:t>
      </w:r>
      <w:r>
        <w:rPr>
          <w:spacing w:val="-3"/>
          <w:sz w:val="22"/>
        </w:rPr>
        <w:t xml:space="preserve"> </w:t>
      </w:r>
      <w:r>
        <w:rPr>
          <w:sz w:val="22"/>
        </w:rPr>
        <w:t>relevant</w:t>
      </w:r>
      <w:r>
        <w:rPr>
          <w:spacing w:val="-2"/>
          <w:sz w:val="22"/>
        </w:rPr>
        <w:t xml:space="preserve"> </w:t>
      </w:r>
      <w:r>
        <w:rPr>
          <w:sz w:val="22"/>
        </w:rPr>
        <w:t>materials, processes, tools,</w:t>
      </w:r>
      <w:r>
        <w:rPr>
          <w:spacing w:val="-3"/>
          <w:sz w:val="22"/>
        </w:rPr>
        <w:t xml:space="preserve"> </w:t>
      </w:r>
      <w:r>
        <w:rPr>
          <w:sz w:val="22"/>
        </w:rPr>
        <w:t>and</w:t>
      </w:r>
      <w:r>
        <w:rPr>
          <w:spacing w:val="-1"/>
          <w:sz w:val="22"/>
        </w:rPr>
        <w:t xml:space="preserve"> </w:t>
      </w:r>
      <w:r>
        <w:rPr>
          <w:sz w:val="22"/>
        </w:rPr>
        <w:t>techniques</w:t>
      </w:r>
      <w:r>
        <w:rPr>
          <w:spacing w:val="-3"/>
          <w:sz w:val="22"/>
        </w:rPr>
        <w:t xml:space="preserve"> </w:t>
      </w:r>
      <w:r>
        <w:rPr>
          <w:sz w:val="22"/>
        </w:rPr>
        <w:t>to</w:t>
      </w:r>
      <w:r>
        <w:rPr>
          <w:spacing w:val="-3"/>
          <w:sz w:val="22"/>
        </w:rPr>
        <w:t xml:space="preserve"> </w:t>
      </w:r>
      <w:r>
        <w:rPr>
          <w:sz w:val="22"/>
        </w:rPr>
        <w:t>evolve</w:t>
      </w:r>
      <w:r>
        <w:rPr>
          <w:spacing w:val="-3"/>
          <w:sz w:val="22"/>
        </w:rPr>
        <w:t xml:space="preserve"> </w:t>
      </w:r>
      <w:r>
        <w:rPr>
          <w:sz w:val="22"/>
        </w:rPr>
        <w:t>concepts.</w:t>
      </w:r>
    </w:p>
    <w:p w14:paraId="2C251124" w14:textId="77777777" w:rsidR="007779E5" w:rsidRDefault="007779E5" w:rsidP="007779E5">
      <w:pPr>
        <w:pStyle w:val="BodyText"/>
        <w:spacing w:before="11"/>
        <w:rPr>
          <w:sz w:val="21"/>
        </w:rPr>
      </w:pPr>
    </w:p>
    <w:p w14:paraId="250F52BE" w14:textId="77777777" w:rsidR="007779E5" w:rsidRDefault="007779E5" w:rsidP="007779E5">
      <w:pPr>
        <w:pStyle w:val="Heading1"/>
      </w:pPr>
      <w:r>
        <w:lastRenderedPageBreak/>
        <w:t>INDICATIVE</w:t>
      </w:r>
      <w:r>
        <w:rPr>
          <w:spacing w:val="-6"/>
        </w:rPr>
        <w:t xml:space="preserve"> </w:t>
      </w:r>
      <w:r>
        <w:t>CONTENT</w:t>
      </w:r>
    </w:p>
    <w:p w14:paraId="57E6137F" w14:textId="77777777" w:rsidR="007779E5" w:rsidRDefault="007779E5" w:rsidP="007779E5">
      <w:pPr>
        <w:pStyle w:val="BodyText"/>
        <w:rPr>
          <w:b/>
        </w:rPr>
      </w:pPr>
    </w:p>
    <w:p w14:paraId="3086CC20" w14:textId="42D54E6A" w:rsidR="007779E5" w:rsidRDefault="007779E5" w:rsidP="007779E5">
      <w:pPr>
        <w:pStyle w:val="BodyText"/>
        <w:spacing w:before="1"/>
        <w:ind w:left="138" w:right="552"/>
        <w:jc w:val="both"/>
      </w:pPr>
      <w:r>
        <w:t xml:space="preserve">This will be </w:t>
      </w:r>
      <w:r w:rsidR="00DD29A7">
        <w:t>personal research</w:t>
      </w:r>
      <w:r>
        <w:t xml:space="preserve"> trajectory-</w:t>
      </w:r>
      <w:proofErr w:type="spellStart"/>
      <w:r>
        <w:t>centred</w:t>
      </w:r>
      <w:proofErr w:type="spellEnd"/>
      <w:r>
        <w:t xml:space="preserve"> on the student’s specialism but exploring</w:t>
      </w:r>
      <w:r>
        <w:rPr>
          <w:spacing w:val="1"/>
        </w:rPr>
        <w:t xml:space="preserve"> </w:t>
      </w:r>
      <w:r>
        <w:t>non-medium specific codes where necessary to open projects out into trans-disciplinary</w:t>
      </w:r>
      <w:r>
        <w:rPr>
          <w:spacing w:val="1"/>
        </w:rPr>
        <w:t xml:space="preserve"> </w:t>
      </w:r>
      <w:r>
        <w:t>directions.</w:t>
      </w:r>
    </w:p>
    <w:p w14:paraId="3E51AB10" w14:textId="77777777" w:rsidR="007779E5" w:rsidRDefault="007779E5" w:rsidP="007779E5">
      <w:pPr>
        <w:pStyle w:val="BodyText"/>
        <w:spacing w:before="9"/>
        <w:rPr>
          <w:sz w:val="20"/>
        </w:rPr>
      </w:pPr>
    </w:p>
    <w:p w14:paraId="5E1C4A92" w14:textId="77777777" w:rsidR="007779E5" w:rsidRDefault="007779E5" w:rsidP="007779E5">
      <w:pPr>
        <w:pStyle w:val="ListParagraph"/>
        <w:widowControl w:val="0"/>
        <w:numPr>
          <w:ilvl w:val="0"/>
          <w:numId w:val="2"/>
        </w:numPr>
        <w:tabs>
          <w:tab w:val="left" w:pos="991"/>
        </w:tabs>
        <w:autoSpaceDE w:val="0"/>
        <w:autoSpaceDN w:val="0"/>
        <w:spacing w:before="1"/>
        <w:ind w:right="662"/>
        <w:contextualSpacing w:val="0"/>
        <w:jc w:val="both"/>
        <w:rPr>
          <w:sz w:val="20"/>
        </w:rPr>
      </w:pPr>
      <w:r>
        <w:rPr>
          <w:sz w:val="22"/>
        </w:rPr>
        <w:t>Explore creative strategies, which address issues concerning materials, media, and</w:t>
      </w:r>
      <w:r>
        <w:rPr>
          <w:spacing w:val="-59"/>
          <w:sz w:val="22"/>
        </w:rPr>
        <w:t xml:space="preserve"> </w:t>
      </w:r>
      <w:r>
        <w:rPr>
          <w:sz w:val="22"/>
        </w:rPr>
        <w:t>critical</w:t>
      </w:r>
      <w:r>
        <w:rPr>
          <w:spacing w:val="-2"/>
          <w:sz w:val="22"/>
        </w:rPr>
        <w:t xml:space="preserve"> </w:t>
      </w:r>
      <w:r>
        <w:rPr>
          <w:sz w:val="22"/>
        </w:rPr>
        <w:t>values.</w:t>
      </w:r>
    </w:p>
    <w:p w14:paraId="7E65A0FF" w14:textId="77777777" w:rsidR="007779E5" w:rsidRDefault="007779E5" w:rsidP="007779E5">
      <w:pPr>
        <w:pStyle w:val="BodyText"/>
        <w:spacing w:before="10"/>
        <w:rPr>
          <w:sz w:val="20"/>
        </w:rPr>
      </w:pPr>
    </w:p>
    <w:p w14:paraId="1BDE4E4D" w14:textId="77777777" w:rsidR="007779E5" w:rsidRDefault="007779E5" w:rsidP="007779E5">
      <w:pPr>
        <w:pStyle w:val="ListParagraph"/>
        <w:widowControl w:val="0"/>
        <w:numPr>
          <w:ilvl w:val="0"/>
          <w:numId w:val="2"/>
        </w:numPr>
        <w:tabs>
          <w:tab w:val="left" w:pos="991"/>
        </w:tabs>
        <w:autoSpaceDE w:val="0"/>
        <w:autoSpaceDN w:val="0"/>
        <w:ind w:right="579"/>
        <w:contextualSpacing w:val="0"/>
        <w:jc w:val="both"/>
        <w:rPr>
          <w:sz w:val="20"/>
        </w:rPr>
      </w:pPr>
      <w:r>
        <w:rPr>
          <w:sz w:val="22"/>
        </w:rPr>
        <w:t>Experimentation to establish appropriate strategies for knowledge gathering creative</w:t>
      </w:r>
      <w:r>
        <w:rPr>
          <w:spacing w:val="-59"/>
          <w:sz w:val="22"/>
        </w:rPr>
        <w:t xml:space="preserve"> </w:t>
      </w:r>
      <w:r>
        <w:rPr>
          <w:sz w:val="22"/>
        </w:rPr>
        <w:t>and</w:t>
      </w:r>
      <w:r>
        <w:rPr>
          <w:spacing w:val="-1"/>
          <w:sz w:val="22"/>
        </w:rPr>
        <w:t xml:space="preserve"> </w:t>
      </w:r>
      <w:r>
        <w:rPr>
          <w:sz w:val="22"/>
        </w:rPr>
        <w:t>conceptual development.</w:t>
      </w:r>
    </w:p>
    <w:p w14:paraId="3A6E9699" w14:textId="77777777" w:rsidR="007779E5" w:rsidRDefault="007779E5" w:rsidP="007779E5">
      <w:pPr>
        <w:pStyle w:val="BodyText"/>
        <w:spacing w:before="10"/>
        <w:rPr>
          <w:sz w:val="20"/>
        </w:rPr>
      </w:pPr>
    </w:p>
    <w:p w14:paraId="3F942F05" w14:textId="77777777" w:rsidR="007779E5" w:rsidRDefault="007779E5" w:rsidP="007779E5">
      <w:pPr>
        <w:pStyle w:val="ListParagraph"/>
        <w:widowControl w:val="0"/>
        <w:numPr>
          <w:ilvl w:val="0"/>
          <w:numId w:val="2"/>
        </w:numPr>
        <w:tabs>
          <w:tab w:val="left" w:pos="990"/>
          <w:tab w:val="left" w:pos="991"/>
        </w:tabs>
        <w:autoSpaceDE w:val="0"/>
        <w:autoSpaceDN w:val="0"/>
        <w:spacing w:before="1"/>
        <w:ind w:right="1240"/>
        <w:contextualSpacing w:val="0"/>
        <w:rPr>
          <w:sz w:val="20"/>
        </w:rPr>
      </w:pPr>
      <w:r>
        <w:rPr>
          <w:sz w:val="22"/>
        </w:rPr>
        <w:t>Develop methodologies for achieving objectives using primary and secondary</w:t>
      </w:r>
      <w:r>
        <w:rPr>
          <w:spacing w:val="-59"/>
          <w:sz w:val="22"/>
        </w:rPr>
        <w:t xml:space="preserve"> </w:t>
      </w:r>
      <w:r>
        <w:rPr>
          <w:sz w:val="22"/>
        </w:rPr>
        <w:t>research,</w:t>
      </w:r>
      <w:r>
        <w:rPr>
          <w:spacing w:val="-2"/>
          <w:sz w:val="22"/>
        </w:rPr>
        <w:t xml:space="preserve"> </w:t>
      </w:r>
      <w:r>
        <w:rPr>
          <w:sz w:val="22"/>
        </w:rPr>
        <w:t>making independent</w:t>
      </w:r>
      <w:r>
        <w:rPr>
          <w:spacing w:val="-2"/>
          <w:sz w:val="22"/>
        </w:rPr>
        <w:t xml:space="preserve"> </w:t>
      </w:r>
      <w:r>
        <w:rPr>
          <w:sz w:val="22"/>
        </w:rPr>
        <w:t>judgments</w:t>
      </w:r>
      <w:r>
        <w:rPr>
          <w:spacing w:val="-2"/>
          <w:sz w:val="22"/>
        </w:rPr>
        <w:t xml:space="preserve"> </w:t>
      </w:r>
      <w:r>
        <w:rPr>
          <w:sz w:val="22"/>
        </w:rPr>
        <w:t>and</w:t>
      </w:r>
      <w:r>
        <w:rPr>
          <w:spacing w:val="-1"/>
          <w:sz w:val="22"/>
        </w:rPr>
        <w:t xml:space="preserve"> </w:t>
      </w:r>
      <w:r>
        <w:rPr>
          <w:sz w:val="22"/>
        </w:rPr>
        <w:t>individual</w:t>
      </w:r>
      <w:r>
        <w:rPr>
          <w:spacing w:val="-1"/>
          <w:sz w:val="22"/>
        </w:rPr>
        <w:t xml:space="preserve"> </w:t>
      </w:r>
      <w:r>
        <w:rPr>
          <w:sz w:val="22"/>
        </w:rPr>
        <w:t>insights.</w:t>
      </w:r>
    </w:p>
    <w:p w14:paraId="32DC9893" w14:textId="77777777" w:rsidR="007779E5" w:rsidRDefault="007779E5" w:rsidP="007779E5">
      <w:pPr>
        <w:pStyle w:val="BodyText"/>
        <w:spacing w:before="10"/>
        <w:rPr>
          <w:sz w:val="20"/>
        </w:rPr>
      </w:pPr>
    </w:p>
    <w:p w14:paraId="53D61D5D" w14:textId="77777777" w:rsidR="007779E5" w:rsidRDefault="007779E5" w:rsidP="007779E5">
      <w:pPr>
        <w:pStyle w:val="ListParagraph"/>
        <w:widowControl w:val="0"/>
        <w:numPr>
          <w:ilvl w:val="0"/>
          <w:numId w:val="2"/>
        </w:numPr>
        <w:tabs>
          <w:tab w:val="left" w:pos="990"/>
          <w:tab w:val="left" w:pos="991"/>
        </w:tabs>
        <w:autoSpaceDE w:val="0"/>
        <w:autoSpaceDN w:val="0"/>
        <w:ind w:right="1449"/>
        <w:contextualSpacing w:val="0"/>
        <w:rPr>
          <w:sz w:val="20"/>
        </w:rPr>
      </w:pPr>
      <w:r>
        <w:rPr>
          <w:sz w:val="22"/>
        </w:rPr>
        <w:t>Research appropriate skills areas and critical context in support of personal</w:t>
      </w:r>
      <w:r>
        <w:rPr>
          <w:spacing w:val="-59"/>
          <w:sz w:val="22"/>
        </w:rPr>
        <w:t xml:space="preserve"> </w:t>
      </w:r>
      <w:r>
        <w:rPr>
          <w:sz w:val="22"/>
        </w:rPr>
        <w:t>aspirations.</w:t>
      </w:r>
    </w:p>
    <w:p w14:paraId="58314A15" w14:textId="77777777" w:rsidR="007779E5" w:rsidRDefault="007779E5" w:rsidP="007779E5">
      <w:pPr>
        <w:pStyle w:val="BodyText"/>
        <w:spacing w:before="8"/>
        <w:rPr>
          <w:sz w:val="20"/>
        </w:rPr>
      </w:pPr>
    </w:p>
    <w:p w14:paraId="5B01C6CE" w14:textId="77777777" w:rsidR="003C5C33" w:rsidRPr="003C5C33" w:rsidRDefault="007779E5" w:rsidP="003C5C33">
      <w:pPr>
        <w:pStyle w:val="ListParagraph"/>
        <w:widowControl w:val="0"/>
        <w:numPr>
          <w:ilvl w:val="0"/>
          <w:numId w:val="2"/>
        </w:numPr>
        <w:tabs>
          <w:tab w:val="left" w:pos="990"/>
          <w:tab w:val="left" w:pos="991"/>
        </w:tabs>
        <w:autoSpaceDE w:val="0"/>
        <w:autoSpaceDN w:val="0"/>
        <w:ind w:right="995"/>
        <w:contextualSpacing w:val="0"/>
        <w:rPr>
          <w:sz w:val="20"/>
        </w:rPr>
      </w:pPr>
      <w:r>
        <w:rPr>
          <w:sz w:val="22"/>
        </w:rPr>
        <w:t>Experimentation with and employment of interdisciplinary practice as a research</w:t>
      </w:r>
      <w:r>
        <w:rPr>
          <w:spacing w:val="-59"/>
          <w:sz w:val="22"/>
        </w:rPr>
        <w:t xml:space="preserve"> </w:t>
      </w:r>
      <w:r>
        <w:rPr>
          <w:sz w:val="22"/>
        </w:rPr>
        <w:t>methodolo</w:t>
      </w:r>
      <w:r w:rsidR="007C2EAB">
        <w:rPr>
          <w:sz w:val="22"/>
        </w:rPr>
        <w:t>gy</w:t>
      </w:r>
      <w:r w:rsidR="003C5C33">
        <w:rPr>
          <w:sz w:val="22"/>
        </w:rPr>
        <w:t>.</w:t>
      </w:r>
    </w:p>
    <w:p w14:paraId="33DF6628" w14:textId="77777777" w:rsidR="003C5C33" w:rsidRDefault="003C5C33" w:rsidP="003C5C33">
      <w:pPr>
        <w:widowControl w:val="0"/>
        <w:tabs>
          <w:tab w:val="left" w:pos="990"/>
          <w:tab w:val="left" w:pos="991"/>
        </w:tabs>
        <w:autoSpaceDE w:val="0"/>
        <w:autoSpaceDN w:val="0"/>
        <w:ind w:right="995"/>
        <w:rPr>
          <w:sz w:val="20"/>
        </w:rPr>
      </w:pPr>
    </w:p>
    <w:p w14:paraId="7F3A21DF" w14:textId="77777777" w:rsidR="003C5C33" w:rsidRDefault="003C5C33" w:rsidP="003C5C33">
      <w:pPr>
        <w:widowControl w:val="0"/>
        <w:tabs>
          <w:tab w:val="left" w:pos="990"/>
          <w:tab w:val="left" w:pos="991"/>
        </w:tabs>
        <w:autoSpaceDE w:val="0"/>
        <w:autoSpaceDN w:val="0"/>
        <w:ind w:right="995"/>
        <w:rPr>
          <w:sz w:val="20"/>
        </w:rPr>
      </w:pPr>
    </w:p>
    <w:p w14:paraId="289364F7" w14:textId="641E2D71" w:rsidR="003C5C33" w:rsidRPr="003C5C33" w:rsidRDefault="003C5C33" w:rsidP="003C5C33">
      <w:pPr>
        <w:widowControl w:val="0"/>
        <w:tabs>
          <w:tab w:val="left" w:pos="990"/>
          <w:tab w:val="left" w:pos="991"/>
        </w:tabs>
        <w:autoSpaceDE w:val="0"/>
        <w:autoSpaceDN w:val="0"/>
        <w:ind w:right="995"/>
        <w:rPr>
          <w:sz w:val="20"/>
        </w:rPr>
        <w:sectPr w:rsidR="003C5C33" w:rsidRPr="003C5C33" w:rsidSect="006C3868">
          <w:pgSz w:w="16840" w:h="11910" w:orient="landscape"/>
          <w:pgMar w:top="1440" w:right="1440" w:bottom="1440" w:left="1440" w:header="0" w:footer="976" w:gutter="0"/>
          <w:cols w:space="720"/>
          <w:docGrid w:linePitch="326"/>
        </w:sectPr>
      </w:pPr>
    </w:p>
    <w:p w14:paraId="399521AF" w14:textId="77777777" w:rsidR="007779E5" w:rsidRPr="007C2EAB" w:rsidRDefault="007779E5" w:rsidP="007C2EAB">
      <w:pPr>
        <w:widowControl w:val="0"/>
        <w:tabs>
          <w:tab w:val="left" w:pos="990"/>
          <w:tab w:val="left" w:pos="991"/>
        </w:tabs>
        <w:autoSpaceDE w:val="0"/>
        <w:autoSpaceDN w:val="0"/>
        <w:spacing w:before="80"/>
        <w:ind w:right="1410"/>
        <w:rPr>
          <w:sz w:val="20"/>
        </w:rPr>
      </w:pPr>
      <w:r w:rsidRPr="007C2EAB">
        <w:rPr>
          <w:sz w:val="22"/>
        </w:rPr>
        <w:lastRenderedPageBreak/>
        <w:t>Fully explore a range of material and digital outcomes to synthesise thought</w:t>
      </w:r>
      <w:r w:rsidRPr="007C2EAB">
        <w:rPr>
          <w:spacing w:val="-59"/>
          <w:sz w:val="22"/>
        </w:rPr>
        <w:t xml:space="preserve"> </w:t>
      </w:r>
      <w:r w:rsidRPr="007C2EAB">
        <w:rPr>
          <w:sz w:val="22"/>
        </w:rPr>
        <w:t>processes and concepts into contemporary dissemination interfaces and</w:t>
      </w:r>
      <w:r w:rsidRPr="007C2EAB">
        <w:rPr>
          <w:spacing w:val="1"/>
          <w:sz w:val="22"/>
        </w:rPr>
        <w:t xml:space="preserve"> </w:t>
      </w:r>
      <w:r w:rsidRPr="007C2EAB">
        <w:rPr>
          <w:sz w:val="22"/>
        </w:rPr>
        <w:t>communication</w:t>
      </w:r>
      <w:r w:rsidRPr="007C2EAB">
        <w:rPr>
          <w:spacing w:val="-1"/>
          <w:sz w:val="22"/>
        </w:rPr>
        <w:t xml:space="preserve"> </w:t>
      </w:r>
      <w:r w:rsidRPr="007C2EAB">
        <w:rPr>
          <w:sz w:val="22"/>
        </w:rPr>
        <w:t>channels.</w:t>
      </w:r>
    </w:p>
    <w:p w14:paraId="293A1B21" w14:textId="77777777" w:rsidR="007779E5" w:rsidRDefault="007779E5" w:rsidP="007779E5">
      <w:pPr>
        <w:pStyle w:val="BodyText"/>
        <w:spacing w:before="10"/>
        <w:rPr>
          <w:sz w:val="21"/>
        </w:rPr>
      </w:pPr>
    </w:p>
    <w:p w14:paraId="352F91B0" w14:textId="77777777" w:rsidR="007779E5" w:rsidRDefault="007779E5" w:rsidP="007779E5">
      <w:pPr>
        <w:pStyle w:val="Heading2"/>
        <w:ind w:left="138"/>
      </w:pPr>
      <w:r>
        <w:t>Study</w:t>
      </w:r>
      <w:r>
        <w:rPr>
          <w:spacing w:val="-3"/>
        </w:rPr>
        <w:t xml:space="preserve"> </w:t>
      </w:r>
      <w:r>
        <w:t>Time</w:t>
      </w:r>
      <w:r>
        <w:rPr>
          <w:spacing w:val="-3"/>
        </w:rPr>
        <w:t xml:space="preserve"> </w:t>
      </w:r>
      <w:r>
        <w:t>Allocation</w:t>
      </w:r>
    </w:p>
    <w:p w14:paraId="7CF4D876" w14:textId="77777777" w:rsidR="007779E5" w:rsidRDefault="007779E5" w:rsidP="007779E5">
      <w:pPr>
        <w:pStyle w:val="BodyText"/>
        <w:rPr>
          <w:b/>
        </w:rPr>
      </w:pPr>
    </w:p>
    <w:p w14:paraId="58212AAA" w14:textId="77777777" w:rsidR="007779E5" w:rsidRDefault="007779E5" w:rsidP="007779E5">
      <w:pPr>
        <w:pStyle w:val="BodyText"/>
        <w:spacing w:before="1"/>
        <w:ind w:left="138"/>
      </w:pPr>
      <w:r>
        <w:t>The</w:t>
      </w:r>
      <w:r>
        <w:rPr>
          <w:spacing w:val="-1"/>
        </w:rPr>
        <w:t xml:space="preserve"> </w:t>
      </w:r>
      <w:r>
        <w:t>study</w:t>
      </w:r>
      <w:r>
        <w:rPr>
          <w:spacing w:val="-4"/>
        </w:rPr>
        <w:t xml:space="preserve"> </w:t>
      </w:r>
      <w:r>
        <w:t>time</w:t>
      </w:r>
      <w:r>
        <w:rPr>
          <w:spacing w:val="-2"/>
        </w:rPr>
        <w:t xml:space="preserve"> </w:t>
      </w:r>
      <w:r>
        <w:t>for</w:t>
      </w:r>
      <w:r>
        <w:rPr>
          <w:spacing w:val="-1"/>
        </w:rPr>
        <w:t xml:space="preserve"> </w:t>
      </w:r>
      <w:r>
        <w:t>the</w:t>
      </w:r>
      <w:r>
        <w:rPr>
          <w:spacing w:val="-6"/>
        </w:rPr>
        <w:t xml:space="preserve"> </w:t>
      </w:r>
      <w:r>
        <w:t>module is divided</w:t>
      </w:r>
      <w:r>
        <w:rPr>
          <w:spacing w:val="-1"/>
        </w:rPr>
        <w:t xml:space="preserve"> </w:t>
      </w:r>
      <w:r>
        <w:t>as</w:t>
      </w:r>
      <w:r>
        <w:rPr>
          <w:spacing w:val="-1"/>
        </w:rPr>
        <w:t xml:space="preserve"> </w:t>
      </w:r>
      <w:r>
        <w:t>follows:</w:t>
      </w:r>
    </w:p>
    <w:p w14:paraId="0B6EA915" w14:textId="77777777" w:rsidR="007779E5" w:rsidRDefault="007779E5" w:rsidP="007779E5">
      <w:pPr>
        <w:pStyle w:val="BodyText"/>
      </w:pPr>
    </w:p>
    <w:tbl>
      <w:tblPr>
        <w:tblW w:w="0" w:type="auto"/>
        <w:tblInd w:w="2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970"/>
        <w:gridCol w:w="1771"/>
        <w:gridCol w:w="1773"/>
      </w:tblGrid>
      <w:tr w:rsidR="007779E5" w14:paraId="06C7BB8D" w14:textId="77777777" w:rsidTr="00337A09">
        <w:trPr>
          <w:trHeight w:val="254"/>
        </w:trPr>
        <w:tc>
          <w:tcPr>
            <w:tcW w:w="3970" w:type="dxa"/>
          </w:tcPr>
          <w:p w14:paraId="2F593EA1" w14:textId="77777777" w:rsidR="007779E5" w:rsidRDefault="007779E5" w:rsidP="00337A09">
            <w:pPr>
              <w:pStyle w:val="TableParagraph"/>
              <w:spacing w:line="234" w:lineRule="exact"/>
              <w:rPr>
                <w:b/>
              </w:rPr>
            </w:pPr>
            <w:r>
              <w:rPr>
                <w:b/>
              </w:rPr>
              <w:t>Activity</w:t>
            </w:r>
            <w:r>
              <w:rPr>
                <w:b/>
                <w:spacing w:val="-2"/>
              </w:rPr>
              <w:t xml:space="preserve"> </w:t>
            </w:r>
            <w:r>
              <w:rPr>
                <w:b/>
              </w:rPr>
              <w:t>type</w:t>
            </w:r>
          </w:p>
        </w:tc>
        <w:tc>
          <w:tcPr>
            <w:tcW w:w="1771" w:type="dxa"/>
          </w:tcPr>
          <w:p w14:paraId="0DC48294" w14:textId="77777777" w:rsidR="007779E5" w:rsidRDefault="007779E5" w:rsidP="00337A09">
            <w:pPr>
              <w:pStyle w:val="TableParagraph"/>
              <w:spacing w:line="234" w:lineRule="exact"/>
              <w:ind w:left="546" w:right="539"/>
              <w:jc w:val="center"/>
              <w:rPr>
                <w:b/>
              </w:rPr>
            </w:pPr>
            <w:r>
              <w:rPr>
                <w:b/>
              </w:rPr>
              <w:t>Hours</w:t>
            </w:r>
          </w:p>
        </w:tc>
        <w:tc>
          <w:tcPr>
            <w:tcW w:w="1773" w:type="dxa"/>
          </w:tcPr>
          <w:p w14:paraId="46D2244F" w14:textId="77777777" w:rsidR="007779E5" w:rsidRDefault="007779E5" w:rsidP="00337A09">
            <w:pPr>
              <w:pStyle w:val="TableParagraph"/>
              <w:spacing w:line="234" w:lineRule="exact"/>
              <w:ind w:left="273" w:right="262"/>
              <w:jc w:val="center"/>
              <w:rPr>
                <w:b/>
              </w:rPr>
            </w:pPr>
            <w:r>
              <w:rPr>
                <w:b/>
              </w:rPr>
              <w:t>Percentage</w:t>
            </w:r>
          </w:p>
        </w:tc>
      </w:tr>
      <w:tr w:rsidR="007779E5" w14:paraId="345A5515" w14:textId="77777777" w:rsidTr="00337A09">
        <w:trPr>
          <w:trHeight w:val="251"/>
        </w:trPr>
        <w:tc>
          <w:tcPr>
            <w:tcW w:w="3970" w:type="dxa"/>
          </w:tcPr>
          <w:p w14:paraId="3772C353" w14:textId="77777777" w:rsidR="007779E5" w:rsidRDefault="007779E5" w:rsidP="00337A09">
            <w:pPr>
              <w:pStyle w:val="TableParagraph"/>
              <w:spacing w:line="232" w:lineRule="exact"/>
            </w:pPr>
            <w:r>
              <w:t>Scheduled</w:t>
            </w:r>
            <w:r>
              <w:rPr>
                <w:spacing w:val="-2"/>
              </w:rPr>
              <w:t xml:space="preserve"> </w:t>
            </w:r>
            <w:r>
              <w:t>learning</w:t>
            </w:r>
          </w:p>
        </w:tc>
        <w:tc>
          <w:tcPr>
            <w:tcW w:w="1771" w:type="dxa"/>
          </w:tcPr>
          <w:p w14:paraId="48BC1C58" w14:textId="77777777" w:rsidR="007779E5" w:rsidRDefault="007779E5" w:rsidP="00337A09">
            <w:pPr>
              <w:pStyle w:val="TableParagraph"/>
              <w:spacing w:line="232" w:lineRule="exact"/>
              <w:ind w:left="546" w:right="539"/>
              <w:jc w:val="center"/>
            </w:pPr>
            <w:r>
              <w:t>144</w:t>
            </w:r>
          </w:p>
        </w:tc>
        <w:tc>
          <w:tcPr>
            <w:tcW w:w="1773" w:type="dxa"/>
          </w:tcPr>
          <w:p w14:paraId="739849F6" w14:textId="77777777" w:rsidR="007779E5" w:rsidRDefault="007779E5" w:rsidP="00337A09">
            <w:pPr>
              <w:pStyle w:val="TableParagraph"/>
              <w:spacing w:line="232" w:lineRule="exact"/>
              <w:ind w:left="270" w:right="262"/>
              <w:jc w:val="center"/>
            </w:pPr>
            <w:r>
              <w:t>24%</w:t>
            </w:r>
          </w:p>
        </w:tc>
      </w:tr>
      <w:tr w:rsidR="007779E5" w14:paraId="613C67AD" w14:textId="77777777" w:rsidTr="00337A09">
        <w:trPr>
          <w:trHeight w:val="253"/>
        </w:trPr>
        <w:tc>
          <w:tcPr>
            <w:tcW w:w="3970" w:type="dxa"/>
          </w:tcPr>
          <w:p w14:paraId="087EE411" w14:textId="77777777" w:rsidR="007779E5" w:rsidRDefault="007779E5" w:rsidP="00337A09">
            <w:pPr>
              <w:pStyle w:val="TableParagraph"/>
              <w:spacing w:line="234" w:lineRule="exact"/>
            </w:pPr>
            <w:r>
              <w:t>Independent</w:t>
            </w:r>
            <w:r>
              <w:rPr>
                <w:spacing w:val="-2"/>
              </w:rPr>
              <w:t xml:space="preserve"> </w:t>
            </w:r>
            <w:r>
              <w:t>learning</w:t>
            </w:r>
          </w:p>
        </w:tc>
        <w:tc>
          <w:tcPr>
            <w:tcW w:w="1771" w:type="dxa"/>
          </w:tcPr>
          <w:p w14:paraId="07002710" w14:textId="77777777" w:rsidR="007779E5" w:rsidRDefault="007779E5" w:rsidP="00337A09">
            <w:pPr>
              <w:pStyle w:val="TableParagraph"/>
              <w:spacing w:line="234" w:lineRule="exact"/>
              <w:ind w:left="546" w:right="539"/>
              <w:jc w:val="center"/>
            </w:pPr>
            <w:r>
              <w:t>456</w:t>
            </w:r>
          </w:p>
        </w:tc>
        <w:tc>
          <w:tcPr>
            <w:tcW w:w="1773" w:type="dxa"/>
          </w:tcPr>
          <w:p w14:paraId="2BE73DD9" w14:textId="77777777" w:rsidR="007779E5" w:rsidRDefault="007779E5" w:rsidP="00337A09">
            <w:pPr>
              <w:pStyle w:val="TableParagraph"/>
              <w:spacing w:line="234" w:lineRule="exact"/>
              <w:ind w:left="270" w:right="262"/>
              <w:jc w:val="center"/>
            </w:pPr>
            <w:r>
              <w:t>76%</w:t>
            </w:r>
          </w:p>
        </w:tc>
      </w:tr>
      <w:tr w:rsidR="007779E5" w14:paraId="3A8E0B8F" w14:textId="77777777" w:rsidTr="00337A09">
        <w:trPr>
          <w:trHeight w:val="251"/>
        </w:trPr>
        <w:tc>
          <w:tcPr>
            <w:tcW w:w="3970" w:type="dxa"/>
          </w:tcPr>
          <w:p w14:paraId="65623A60" w14:textId="77777777" w:rsidR="007779E5" w:rsidRDefault="007779E5" w:rsidP="00337A09">
            <w:pPr>
              <w:pStyle w:val="TableParagraph"/>
              <w:spacing w:line="232" w:lineRule="exact"/>
            </w:pPr>
            <w:r>
              <w:t>Placement</w:t>
            </w:r>
            <w:r>
              <w:rPr>
                <w:spacing w:val="-2"/>
              </w:rPr>
              <w:t xml:space="preserve"> </w:t>
            </w:r>
            <w:r>
              <w:t>learning</w:t>
            </w:r>
          </w:p>
        </w:tc>
        <w:tc>
          <w:tcPr>
            <w:tcW w:w="1771" w:type="dxa"/>
          </w:tcPr>
          <w:p w14:paraId="04666F9D" w14:textId="77777777" w:rsidR="007779E5" w:rsidRDefault="007779E5" w:rsidP="00337A09">
            <w:pPr>
              <w:pStyle w:val="TableParagraph"/>
              <w:spacing w:line="232" w:lineRule="exact"/>
              <w:ind w:left="8"/>
              <w:jc w:val="center"/>
            </w:pPr>
            <w:r>
              <w:t>0</w:t>
            </w:r>
          </w:p>
        </w:tc>
        <w:tc>
          <w:tcPr>
            <w:tcW w:w="1773" w:type="dxa"/>
          </w:tcPr>
          <w:p w14:paraId="68D47B60" w14:textId="77777777" w:rsidR="007779E5" w:rsidRDefault="007779E5" w:rsidP="00337A09">
            <w:pPr>
              <w:pStyle w:val="TableParagraph"/>
              <w:spacing w:line="232" w:lineRule="exact"/>
              <w:ind w:left="272" w:right="262"/>
              <w:jc w:val="center"/>
            </w:pPr>
            <w:r>
              <w:t>0%</w:t>
            </w:r>
          </w:p>
        </w:tc>
      </w:tr>
      <w:tr w:rsidR="007779E5" w14:paraId="036DEBED" w14:textId="77777777" w:rsidTr="00337A09">
        <w:trPr>
          <w:trHeight w:val="254"/>
        </w:trPr>
        <w:tc>
          <w:tcPr>
            <w:tcW w:w="3970" w:type="dxa"/>
          </w:tcPr>
          <w:p w14:paraId="765E4630" w14:textId="77777777" w:rsidR="007779E5" w:rsidRDefault="007779E5" w:rsidP="00337A09">
            <w:pPr>
              <w:pStyle w:val="TableParagraph"/>
              <w:spacing w:before="3" w:line="232" w:lineRule="exact"/>
              <w:rPr>
                <w:b/>
              </w:rPr>
            </w:pPr>
            <w:r>
              <w:rPr>
                <w:b/>
              </w:rPr>
              <w:t>TOTAL</w:t>
            </w:r>
          </w:p>
        </w:tc>
        <w:tc>
          <w:tcPr>
            <w:tcW w:w="1771" w:type="dxa"/>
          </w:tcPr>
          <w:p w14:paraId="19B78618" w14:textId="77777777" w:rsidR="007779E5" w:rsidRDefault="007779E5" w:rsidP="00337A09">
            <w:pPr>
              <w:pStyle w:val="TableParagraph"/>
              <w:spacing w:before="3" w:line="232" w:lineRule="exact"/>
              <w:ind w:left="546" w:right="539"/>
              <w:jc w:val="center"/>
              <w:rPr>
                <w:b/>
              </w:rPr>
            </w:pPr>
            <w:r>
              <w:rPr>
                <w:b/>
              </w:rPr>
              <w:t>600</w:t>
            </w:r>
          </w:p>
        </w:tc>
        <w:tc>
          <w:tcPr>
            <w:tcW w:w="1773" w:type="dxa"/>
          </w:tcPr>
          <w:p w14:paraId="309FF45A" w14:textId="77777777" w:rsidR="007779E5" w:rsidRDefault="007779E5" w:rsidP="00337A09">
            <w:pPr>
              <w:pStyle w:val="TableParagraph"/>
              <w:spacing w:before="3" w:line="232" w:lineRule="exact"/>
              <w:ind w:left="272" w:right="262"/>
              <w:jc w:val="center"/>
              <w:rPr>
                <w:b/>
              </w:rPr>
            </w:pPr>
            <w:r>
              <w:rPr>
                <w:b/>
              </w:rPr>
              <w:t>100%</w:t>
            </w:r>
          </w:p>
        </w:tc>
      </w:tr>
    </w:tbl>
    <w:p w14:paraId="2B00A4A9" w14:textId="77777777" w:rsidR="007779E5" w:rsidRDefault="007779E5" w:rsidP="007779E5">
      <w:pPr>
        <w:pStyle w:val="BodyText"/>
        <w:spacing w:before="3"/>
      </w:pPr>
    </w:p>
    <w:p w14:paraId="52B9BEC3" w14:textId="77777777" w:rsidR="007779E5" w:rsidRDefault="007779E5" w:rsidP="007779E5">
      <w:pPr>
        <w:pStyle w:val="Heading1"/>
        <w:spacing w:before="1"/>
      </w:pPr>
      <w:r>
        <w:t>ASSESSMENT</w:t>
      </w:r>
    </w:p>
    <w:p w14:paraId="3AD810BD" w14:textId="77777777" w:rsidR="007779E5" w:rsidRDefault="007779E5" w:rsidP="007779E5">
      <w:pPr>
        <w:pStyle w:val="BodyText"/>
        <w:spacing w:before="9"/>
        <w:rPr>
          <w:b/>
          <w:sz w:val="21"/>
        </w:rPr>
      </w:pPr>
    </w:p>
    <w:p w14:paraId="0E06EA98" w14:textId="77777777" w:rsidR="007779E5" w:rsidRDefault="007779E5" w:rsidP="007779E5">
      <w:pPr>
        <w:pStyle w:val="Heading2"/>
        <w:ind w:left="138"/>
      </w:pPr>
      <w:r>
        <w:t>Assessment</w:t>
      </w:r>
      <w:r>
        <w:rPr>
          <w:spacing w:val="-1"/>
        </w:rPr>
        <w:t xml:space="preserve"> </w:t>
      </w:r>
      <w:r>
        <w:t>Component</w:t>
      </w:r>
      <w:r>
        <w:rPr>
          <w:spacing w:val="-1"/>
        </w:rPr>
        <w:t xml:space="preserve"> </w:t>
      </w:r>
      <w:r>
        <w:t>1</w:t>
      </w:r>
    </w:p>
    <w:p w14:paraId="3A628B15" w14:textId="77777777" w:rsidR="007779E5" w:rsidRDefault="007779E5" w:rsidP="007779E5">
      <w:pPr>
        <w:spacing w:before="2"/>
        <w:ind w:left="138"/>
        <w:rPr>
          <w:rFonts w:ascii="Arial-BoldItalicMT"/>
          <w:b/>
          <w:i/>
        </w:rPr>
      </w:pPr>
      <w:r>
        <w:rPr>
          <w:rFonts w:ascii="Arial-BoldItalicMT"/>
          <w:b/>
          <w:i/>
          <w:sz w:val="22"/>
        </w:rPr>
        <w:t>(Tick</w:t>
      </w:r>
      <w:r>
        <w:rPr>
          <w:rFonts w:ascii="Arial-BoldItalicMT"/>
          <w:b/>
          <w:i/>
          <w:spacing w:val="-2"/>
          <w:sz w:val="22"/>
        </w:rPr>
        <w:t xml:space="preserve"> </w:t>
      </w:r>
      <w:r>
        <w:rPr>
          <w:rFonts w:ascii="Arial-BoldItalicMT"/>
          <w:b/>
          <w:i/>
          <w:sz w:val="22"/>
        </w:rPr>
        <w:t>one)</w:t>
      </w:r>
    </w:p>
    <w:tbl>
      <w:tblPr>
        <w:tblW w:w="0" w:type="auto"/>
        <w:tblInd w:w="204" w:type="dxa"/>
        <w:tblLayout w:type="fixed"/>
        <w:tblCellMar>
          <w:left w:w="0" w:type="dxa"/>
          <w:right w:w="0" w:type="dxa"/>
        </w:tblCellMar>
        <w:tblLook w:val="01E0" w:firstRow="1" w:lastRow="1" w:firstColumn="1" w:lastColumn="1" w:noHBand="0" w:noVBand="0"/>
      </w:tblPr>
      <w:tblGrid>
        <w:gridCol w:w="420"/>
        <w:gridCol w:w="2031"/>
        <w:gridCol w:w="826"/>
        <w:gridCol w:w="2001"/>
        <w:gridCol w:w="917"/>
        <w:gridCol w:w="1137"/>
      </w:tblGrid>
      <w:tr w:rsidR="007779E5" w14:paraId="35E1F58B" w14:textId="77777777" w:rsidTr="00337A09">
        <w:trPr>
          <w:trHeight w:val="293"/>
        </w:trPr>
        <w:tc>
          <w:tcPr>
            <w:tcW w:w="420" w:type="dxa"/>
          </w:tcPr>
          <w:p w14:paraId="717E7181" w14:textId="77777777" w:rsidR="007779E5" w:rsidRDefault="007779E5" w:rsidP="00337A09">
            <w:pPr>
              <w:pStyle w:val="TableParagraph"/>
              <w:spacing w:before="3" w:line="271" w:lineRule="exact"/>
              <w:ind w:left="50"/>
              <w:rPr>
                <w:rFonts w:ascii="Arial Unicode MS" w:hAnsi="Arial Unicode MS"/>
              </w:rPr>
            </w:pPr>
            <w:r>
              <w:rPr>
                <w:rFonts w:ascii="Arial Unicode MS" w:hAnsi="Arial Unicode MS"/>
                <w:w w:val="117"/>
              </w:rPr>
              <w:t>☐</w:t>
            </w:r>
          </w:p>
        </w:tc>
        <w:tc>
          <w:tcPr>
            <w:tcW w:w="2031" w:type="dxa"/>
          </w:tcPr>
          <w:p w14:paraId="1AD549A4" w14:textId="77777777" w:rsidR="007779E5" w:rsidRDefault="007779E5" w:rsidP="00337A09">
            <w:pPr>
              <w:pStyle w:val="TableParagraph"/>
              <w:ind w:left="179"/>
              <w:rPr>
                <w:b/>
              </w:rPr>
            </w:pPr>
            <w:r>
              <w:rPr>
                <w:b/>
              </w:rPr>
              <w:t>Written</w:t>
            </w:r>
            <w:r>
              <w:rPr>
                <w:b/>
                <w:spacing w:val="-3"/>
              </w:rPr>
              <w:t xml:space="preserve"> </w:t>
            </w:r>
            <w:r>
              <w:rPr>
                <w:b/>
              </w:rPr>
              <w:t>exam</w:t>
            </w:r>
          </w:p>
        </w:tc>
        <w:tc>
          <w:tcPr>
            <w:tcW w:w="826" w:type="dxa"/>
          </w:tcPr>
          <w:p w14:paraId="0376E216" w14:textId="77777777" w:rsidR="007779E5" w:rsidRDefault="007779E5" w:rsidP="00337A09">
            <w:pPr>
              <w:pStyle w:val="TableParagraph"/>
              <w:spacing w:before="3" w:line="271" w:lineRule="exact"/>
              <w:ind w:left="467"/>
              <w:rPr>
                <w:rFonts w:ascii="Arial Unicode MS" w:hAnsi="Arial Unicode MS"/>
              </w:rPr>
            </w:pPr>
            <w:r>
              <w:rPr>
                <w:rFonts w:ascii="Arial Unicode MS" w:hAnsi="Arial Unicode MS"/>
                <w:w w:val="117"/>
              </w:rPr>
              <w:t>☒</w:t>
            </w:r>
          </w:p>
        </w:tc>
        <w:tc>
          <w:tcPr>
            <w:tcW w:w="2001" w:type="dxa"/>
          </w:tcPr>
          <w:p w14:paraId="02CC20BD" w14:textId="77777777" w:rsidR="007779E5" w:rsidRDefault="007779E5" w:rsidP="00337A09">
            <w:pPr>
              <w:pStyle w:val="TableParagraph"/>
              <w:ind w:left="169"/>
              <w:rPr>
                <w:b/>
              </w:rPr>
            </w:pPr>
            <w:r>
              <w:rPr>
                <w:b/>
              </w:rPr>
              <w:t>Coursework</w:t>
            </w:r>
          </w:p>
        </w:tc>
        <w:tc>
          <w:tcPr>
            <w:tcW w:w="917" w:type="dxa"/>
          </w:tcPr>
          <w:p w14:paraId="6C10B5B8" w14:textId="77777777" w:rsidR="007779E5" w:rsidRDefault="007779E5" w:rsidP="00337A09">
            <w:pPr>
              <w:pStyle w:val="TableParagraph"/>
              <w:spacing w:before="3" w:line="271" w:lineRule="exact"/>
              <w:ind w:left="559"/>
              <w:rPr>
                <w:rFonts w:ascii="Arial Unicode MS" w:hAnsi="Arial Unicode MS"/>
              </w:rPr>
            </w:pPr>
            <w:r>
              <w:rPr>
                <w:rFonts w:ascii="Arial Unicode MS" w:hAnsi="Arial Unicode MS"/>
                <w:w w:val="117"/>
              </w:rPr>
              <w:t>☐</w:t>
            </w:r>
          </w:p>
        </w:tc>
        <w:tc>
          <w:tcPr>
            <w:tcW w:w="1137" w:type="dxa"/>
          </w:tcPr>
          <w:p w14:paraId="5818437D" w14:textId="77777777" w:rsidR="007779E5" w:rsidRDefault="007779E5" w:rsidP="00337A09">
            <w:pPr>
              <w:pStyle w:val="TableParagraph"/>
              <w:ind w:left="170"/>
              <w:rPr>
                <w:b/>
              </w:rPr>
            </w:pPr>
            <w:r>
              <w:rPr>
                <w:b/>
              </w:rPr>
              <w:t>Practical</w:t>
            </w:r>
          </w:p>
        </w:tc>
      </w:tr>
    </w:tbl>
    <w:p w14:paraId="389594E3" w14:textId="77777777" w:rsidR="007779E5" w:rsidRDefault="007779E5" w:rsidP="007779E5">
      <w:pPr>
        <w:pStyle w:val="BodyText"/>
        <w:rPr>
          <w:rFonts w:ascii="Arial-BoldItalicMT"/>
          <w:b/>
          <w:i/>
        </w:rPr>
      </w:pPr>
    </w:p>
    <w:tbl>
      <w:tblPr>
        <w:tblW w:w="0" w:type="auto"/>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57"/>
        <w:gridCol w:w="3970"/>
        <w:gridCol w:w="1558"/>
      </w:tblGrid>
      <w:tr w:rsidR="007779E5" w14:paraId="0E0B14A8" w14:textId="77777777" w:rsidTr="00337A09">
        <w:trPr>
          <w:trHeight w:val="251"/>
        </w:trPr>
        <w:tc>
          <w:tcPr>
            <w:tcW w:w="3257" w:type="dxa"/>
          </w:tcPr>
          <w:p w14:paraId="5D7D9591" w14:textId="77777777" w:rsidR="007779E5" w:rsidRDefault="007779E5" w:rsidP="00337A09">
            <w:pPr>
              <w:pStyle w:val="TableParagraph"/>
              <w:spacing w:line="232" w:lineRule="exact"/>
              <w:ind w:left="158" w:right="150"/>
              <w:jc w:val="center"/>
              <w:rPr>
                <w:b/>
              </w:rPr>
            </w:pPr>
            <w:r>
              <w:rPr>
                <w:b/>
              </w:rPr>
              <w:t>Mode</w:t>
            </w:r>
            <w:r>
              <w:rPr>
                <w:b/>
                <w:spacing w:val="-2"/>
              </w:rPr>
              <w:t xml:space="preserve"> </w:t>
            </w:r>
            <w:r>
              <w:rPr>
                <w:b/>
              </w:rPr>
              <w:t>of assessment</w:t>
            </w:r>
          </w:p>
        </w:tc>
        <w:tc>
          <w:tcPr>
            <w:tcW w:w="3970" w:type="dxa"/>
          </w:tcPr>
          <w:p w14:paraId="35DFB1FE" w14:textId="77777777" w:rsidR="007779E5" w:rsidRDefault="007779E5" w:rsidP="00337A09">
            <w:pPr>
              <w:pStyle w:val="TableParagraph"/>
              <w:spacing w:line="232" w:lineRule="exact"/>
              <w:ind w:left="133" w:right="124"/>
              <w:jc w:val="center"/>
              <w:rPr>
                <w:b/>
              </w:rPr>
            </w:pPr>
            <w:r>
              <w:rPr>
                <w:b/>
              </w:rPr>
              <w:t>Volume</w:t>
            </w:r>
          </w:p>
        </w:tc>
        <w:tc>
          <w:tcPr>
            <w:tcW w:w="1558" w:type="dxa"/>
          </w:tcPr>
          <w:p w14:paraId="61BC40B4" w14:textId="77777777" w:rsidR="007779E5" w:rsidRDefault="007779E5" w:rsidP="00337A09">
            <w:pPr>
              <w:pStyle w:val="TableParagraph"/>
              <w:spacing w:line="232" w:lineRule="exact"/>
              <w:ind w:left="226" w:right="218"/>
              <w:jc w:val="center"/>
              <w:rPr>
                <w:b/>
              </w:rPr>
            </w:pPr>
            <w:r>
              <w:rPr>
                <w:b/>
              </w:rPr>
              <w:t>Weighting</w:t>
            </w:r>
          </w:p>
        </w:tc>
      </w:tr>
      <w:tr w:rsidR="007779E5" w14:paraId="16EBBAE1" w14:textId="77777777" w:rsidTr="00337A09">
        <w:trPr>
          <w:trHeight w:val="254"/>
        </w:trPr>
        <w:tc>
          <w:tcPr>
            <w:tcW w:w="3257" w:type="dxa"/>
          </w:tcPr>
          <w:p w14:paraId="5A242DA6" w14:textId="77777777" w:rsidR="007779E5" w:rsidRDefault="007779E5" w:rsidP="00337A09">
            <w:pPr>
              <w:pStyle w:val="TableParagraph"/>
              <w:spacing w:line="234" w:lineRule="exact"/>
              <w:ind w:left="159" w:right="150"/>
              <w:jc w:val="center"/>
            </w:pPr>
            <w:r>
              <w:t>Portfolio</w:t>
            </w:r>
          </w:p>
        </w:tc>
        <w:tc>
          <w:tcPr>
            <w:tcW w:w="3970" w:type="dxa"/>
          </w:tcPr>
          <w:p w14:paraId="38F8111F" w14:textId="77777777" w:rsidR="007779E5" w:rsidRDefault="007779E5" w:rsidP="00337A09">
            <w:pPr>
              <w:pStyle w:val="TableParagraph"/>
              <w:spacing w:line="234" w:lineRule="exact"/>
              <w:ind w:left="134" w:right="124"/>
              <w:jc w:val="center"/>
            </w:pPr>
            <w:r>
              <w:t>15,000-word</w:t>
            </w:r>
            <w:r>
              <w:rPr>
                <w:spacing w:val="-3"/>
              </w:rPr>
              <w:t xml:space="preserve"> </w:t>
            </w:r>
            <w:r>
              <w:t>equivalent</w:t>
            </w:r>
            <w:r>
              <w:rPr>
                <w:spacing w:val="-2"/>
              </w:rPr>
              <w:t xml:space="preserve"> </w:t>
            </w:r>
            <w:r>
              <w:t>/</w:t>
            </w:r>
            <w:r>
              <w:rPr>
                <w:spacing w:val="-2"/>
              </w:rPr>
              <w:t xml:space="preserve"> </w:t>
            </w:r>
            <w:r>
              <w:t>30 elements</w:t>
            </w:r>
          </w:p>
        </w:tc>
        <w:tc>
          <w:tcPr>
            <w:tcW w:w="1558" w:type="dxa"/>
          </w:tcPr>
          <w:p w14:paraId="1FB5A79B" w14:textId="77777777" w:rsidR="007779E5" w:rsidRDefault="007779E5" w:rsidP="00337A09">
            <w:pPr>
              <w:pStyle w:val="TableParagraph"/>
              <w:spacing w:line="234" w:lineRule="exact"/>
              <w:ind w:left="226" w:right="218"/>
              <w:jc w:val="center"/>
            </w:pPr>
            <w:r>
              <w:t>100%</w:t>
            </w:r>
          </w:p>
        </w:tc>
      </w:tr>
    </w:tbl>
    <w:p w14:paraId="6C6D0DD9" w14:textId="77777777" w:rsidR="007779E5" w:rsidRDefault="007779E5" w:rsidP="007779E5">
      <w:pPr>
        <w:pStyle w:val="BodyText"/>
        <w:rPr>
          <w:rFonts w:ascii="Arial-BoldItalicMT"/>
          <w:b/>
          <w:i/>
          <w:sz w:val="24"/>
        </w:rPr>
      </w:pPr>
    </w:p>
    <w:p w14:paraId="2EB91BF1" w14:textId="77777777" w:rsidR="007779E5" w:rsidRDefault="007779E5" w:rsidP="007779E5">
      <w:pPr>
        <w:pStyle w:val="BodyText"/>
        <w:rPr>
          <w:rFonts w:ascii="Arial-BoldItalicMT"/>
          <w:b/>
          <w:i/>
          <w:sz w:val="20"/>
        </w:rPr>
      </w:pPr>
    </w:p>
    <w:p w14:paraId="0E71CBCA" w14:textId="77777777" w:rsidR="007779E5" w:rsidRDefault="007779E5" w:rsidP="007779E5">
      <w:pPr>
        <w:ind w:left="138"/>
        <w:rPr>
          <w:b/>
        </w:rPr>
      </w:pPr>
      <w:r>
        <w:rPr>
          <w:b/>
          <w:sz w:val="22"/>
        </w:rPr>
        <w:t>Assessment</w:t>
      </w:r>
      <w:r>
        <w:rPr>
          <w:b/>
          <w:spacing w:val="-1"/>
          <w:sz w:val="22"/>
        </w:rPr>
        <w:t xml:space="preserve"> </w:t>
      </w:r>
      <w:r>
        <w:rPr>
          <w:b/>
          <w:sz w:val="22"/>
        </w:rPr>
        <w:t>Summary</w:t>
      </w:r>
    </w:p>
    <w:tbl>
      <w:tblPr>
        <w:tblW w:w="0" w:type="auto"/>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62"/>
        <w:gridCol w:w="1841"/>
      </w:tblGrid>
      <w:tr w:rsidR="007779E5" w14:paraId="2346CA28" w14:textId="77777777" w:rsidTr="00337A09">
        <w:trPr>
          <w:trHeight w:val="254"/>
        </w:trPr>
        <w:tc>
          <w:tcPr>
            <w:tcW w:w="3262" w:type="dxa"/>
          </w:tcPr>
          <w:p w14:paraId="3EA3B2B0" w14:textId="77777777" w:rsidR="007779E5" w:rsidRDefault="007779E5" w:rsidP="00337A09">
            <w:pPr>
              <w:pStyle w:val="TableParagraph"/>
              <w:spacing w:line="234" w:lineRule="exact"/>
              <w:rPr>
                <w:b/>
              </w:rPr>
            </w:pPr>
            <w:r>
              <w:rPr>
                <w:b/>
              </w:rPr>
              <w:t>Activity</w:t>
            </w:r>
            <w:r>
              <w:rPr>
                <w:b/>
                <w:spacing w:val="-2"/>
              </w:rPr>
              <w:t xml:space="preserve"> </w:t>
            </w:r>
            <w:r>
              <w:rPr>
                <w:b/>
              </w:rPr>
              <w:t>type</w:t>
            </w:r>
          </w:p>
        </w:tc>
        <w:tc>
          <w:tcPr>
            <w:tcW w:w="1841" w:type="dxa"/>
          </w:tcPr>
          <w:p w14:paraId="290AED85" w14:textId="77777777" w:rsidR="007779E5" w:rsidRDefault="007779E5" w:rsidP="00337A09">
            <w:pPr>
              <w:pStyle w:val="TableParagraph"/>
              <w:spacing w:line="234" w:lineRule="exact"/>
              <w:ind w:left="309" w:right="295"/>
              <w:jc w:val="center"/>
              <w:rPr>
                <w:b/>
              </w:rPr>
            </w:pPr>
            <w:r>
              <w:rPr>
                <w:b/>
              </w:rPr>
              <w:t>Percentage</w:t>
            </w:r>
          </w:p>
        </w:tc>
      </w:tr>
      <w:tr w:rsidR="007779E5" w14:paraId="65EAB321" w14:textId="77777777" w:rsidTr="00337A09">
        <w:trPr>
          <w:trHeight w:val="251"/>
        </w:trPr>
        <w:tc>
          <w:tcPr>
            <w:tcW w:w="3262" w:type="dxa"/>
          </w:tcPr>
          <w:p w14:paraId="6DC614E7" w14:textId="77777777" w:rsidR="007779E5" w:rsidRDefault="007779E5" w:rsidP="00337A09">
            <w:pPr>
              <w:pStyle w:val="TableParagraph"/>
              <w:spacing w:line="232" w:lineRule="exact"/>
            </w:pPr>
            <w:r>
              <w:t>Written</w:t>
            </w:r>
            <w:r>
              <w:rPr>
                <w:spacing w:val="-2"/>
              </w:rPr>
              <w:t xml:space="preserve"> </w:t>
            </w:r>
            <w:r>
              <w:t>exam</w:t>
            </w:r>
          </w:p>
        </w:tc>
        <w:tc>
          <w:tcPr>
            <w:tcW w:w="1841" w:type="dxa"/>
          </w:tcPr>
          <w:p w14:paraId="631CE0D8" w14:textId="77777777" w:rsidR="007779E5" w:rsidRDefault="007779E5" w:rsidP="00337A09">
            <w:pPr>
              <w:pStyle w:val="TableParagraph"/>
              <w:spacing w:line="232" w:lineRule="exact"/>
              <w:ind w:left="308" w:right="295"/>
              <w:jc w:val="center"/>
            </w:pPr>
            <w:r>
              <w:t>0%</w:t>
            </w:r>
          </w:p>
        </w:tc>
      </w:tr>
      <w:tr w:rsidR="007779E5" w14:paraId="749515CE" w14:textId="77777777" w:rsidTr="00337A09">
        <w:trPr>
          <w:trHeight w:val="254"/>
        </w:trPr>
        <w:tc>
          <w:tcPr>
            <w:tcW w:w="3262" w:type="dxa"/>
          </w:tcPr>
          <w:p w14:paraId="77E6F212" w14:textId="77777777" w:rsidR="007779E5" w:rsidRDefault="007779E5" w:rsidP="00337A09">
            <w:pPr>
              <w:pStyle w:val="TableParagraph"/>
              <w:spacing w:line="234" w:lineRule="exact"/>
            </w:pPr>
            <w:r>
              <w:t>Coursework</w:t>
            </w:r>
          </w:p>
        </w:tc>
        <w:tc>
          <w:tcPr>
            <w:tcW w:w="1841" w:type="dxa"/>
          </w:tcPr>
          <w:p w14:paraId="71E18AC2" w14:textId="77777777" w:rsidR="007779E5" w:rsidRDefault="007779E5" w:rsidP="00337A09">
            <w:pPr>
              <w:pStyle w:val="TableParagraph"/>
              <w:spacing w:line="234" w:lineRule="exact"/>
              <w:ind w:left="308" w:right="295"/>
              <w:jc w:val="center"/>
            </w:pPr>
            <w:r>
              <w:t>100%</w:t>
            </w:r>
          </w:p>
        </w:tc>
      </w:tr>
      <w:tr w:rsidR="007779E5" w14:paraId="61216938" w14:textId="77777777" w:rsidTr="00337A09">
        <w:trPr>
          <w:trHeight w:val="251"/>
        </w:trPr>
        <w:tc>
          <w:tcPr>
            <w:tcW w:w="3262" w:type="dxa"/>
          </w:tcPr>
          <w:p w14:paraId="16727E3E" w14:textId="77777777" w:rsidR="007779E5" w:rsidRDefault="007779E5" w:rsidP="00337A09">
            <w:pPr>
              <w:pStyle w:val="TableParagraph"/>
              <w:spacing w:line="232" w:lineRule="exact"/>
            </w:pPr>
            <w:r>
              <w:t>Practical</w:t>
            </w:r>
          </w:p>
        </w:tc>
        <w:tc>
          <w:tcPr>
            <w:tcW w:w="1841" w:type="dxa"/>
          </w:tcPr>
          <w:p w14:paraId="4161D47C" w14:textId="77777777" w:rsidR="007779E5" w:rsidRDefault="007779E5" w:rsidP="00337A09">
            <w:pPr>
              <w:pStyle w:val="TableParagraph"/>
              <w:spacing w:line="232" w:lineRule="exact"/>
              <w:ind w:left="308" w:right="295"/>
              <w:jc w:val="center"/>
            </w:pPr>
            <w:r>
              <w:t>0%</w:t>
            </w:r>
          </w:p>
        </w:tc>
      </w:tr>
      <w:tr w:rsidR="007779E5" w14:paraId="093A67E1" w14:textId="77777777" w:rsidTr="00337A09">
        <w:trPr>
          <w:trHeight w:val="253"/>
        </w:trPr>
        <w:tc>
          <w:tcPr>
            <w:tcW w:w="3262" w:type="dxa"/>
          </w:tcPr>
          <w:p w14:paraId="59CE70D2" w14:textId="77777777" w:rsidR="007779E5" w:rsidRDefault="007779E5" w:rsidP="00337A09">
            <w:pPr>
              <w:pStyle w:val="TableParagraph"/>
              <w:spacing w:before="2" w:line="232" w:lineRule="exact"/>
              <w:rPr>
                <w:b/>
              </w:rPr>
            </w:pPr>
            <w:r>
              <w:rPr>
                <w:b/>
              </w:rPr>
              <w:t>TOTAL</w:t>
            </w:r>
          </w:p>
        </w:tc>
        <w:tc>
          <w:tcPr>
            <w:tcW w:w="1841" w:type="dxa"/>
          </w:tcPr>
          <w:p w14:paraId="5FCAFC35" w14:textId="77777777" w:rsidR="007779E5" w:rsidRDefault="007779E5" w:rsidP="00337A09">
            <w:pPr>
              <w:pStyle w:val="TableParagraph"/>
              <w:spacing w:before="2" w:line="232" w:lineRule="exact"/>
              <w:ind w:left="308" w:right="295"/>
              <w:jc w:val="center"/>
              <w:rPr>
                <w:b/>
              </w:rPr>
            </w:pPr>
            <w:r>
              <w:rPr>
                <w:b/>
              </w:rPr>
              <w:t>100%</w:t>
            </w:r>
          </w:p>
        </w:tc>
      </w:tr>
    </w:tbl>
    <w:p w14:paraId="20AFE86D" w14:textId="77777777" w:rsidR="007779E5" w:rsidRDefault="007779E5" w:rsidP="007779E5">
      <w:pPr>
        <w:pStyle w:val="BodyText"/>
        <w:rPr>
          <w:b/>
          <w:sz w:val="24"/>
        </w:rPr>
      </w:pPr>
    </w:p>
    <w:p w14:paraId="17744E3B" w14:textId="77777777" w:rsidR="007779E5" w:rsidRDefault="007779E5" w:rsidP="007779E5">
      <w:pPr>
        <w:pStyle w:val="BodyText"/>
        <w:spacing w:before="2"/>
        <w:rPr>
          <w:b/>
          <w:sz w:val="20"/>
        </w:rPr>
      </w:pPr>
    </w:p>
    <w:p w14:paraId="63E9DC7D" w14:textId="77777777" w:rsidR="007779E5" w:rsidRDefault="007779E5" w:rsidP="007779E5">
      <w:pPr>
        <w:pStyle w:val="Heading1"/>
      </w:pPr>
      <w:r>
        <w:t>INDICATIVE</w:t>
      </w:r>
      <w:r>
        <w:rPr>
          <w:spacing w:val="-3"/>
        </w:rPr>
        <w:t xml:space="preserve"> </w:t>
      </w:r>
      <w:r>
        <w:t>READING</w:t>
      </w:r>
      <w:r>
        <w:rPr>
          <w:spacing w:val="-5"/>
        </w:rPr>
        <w:t xml:space="preserve"> </w:t>
      </w:r>
      <w:r>
        <w:t>LIST</w:t>
      </w:r>
    </w:p>
    <w:p w14:paraId="1DBC83F3" w14:textId="77777777" w:rsidR="007779E5" w:rsidRDefault="007779E5" w:rsidP="007779E5">
      <w:pPr>
        <w:pStyle w:val="BodyText"/>
        <w:rPr>
          <w:b/>
        </w:rPr>
      </w:pPr>
    </w:p>
    <w:p w14:paraId="641EC144" w14:textId="77777777" w:rsidR="007779E5" w:rsidRDefault="007779E5" w:rsidP="007779E5">
      <w:pPr>
        <w:pStyle w:val="BodyText"/>
        <w:ind w:left="138" w:right="552"/>
        <w:jc w:val="both"/>
      </w:pPr>
      <w:r>
        <w:t>A</w:t>
      </w:r>
      <w:r>
        <w:rPr>
          <w:spacing w:val="-13"/>
        </w:rPr>
        <w:t xml:space="preserve"> </w:t>
      </w:r>
      <w:r>
        <w:t>specific</w:t>
      </w:r>
      <w:r>
        <w:rPr>
          <w:spacing w:val="-12"/>
        </w:rPr>
        <w:t xml:space="preserve"> </w:t>
      </w:r>
      <w:r>
        <w:t>bibliography</w:t>
      </w:r>
      <w:r>
        <w:rPr>
          <w:spacing w:val="-12"/>
        </w:rPr>
        <w:t xml:space="preserve"> </w:t>
      </w:r>
      <w:r>
        <w:t>of</w:t>
      </w:r>
      <w:r>
        <w:rPr>
          <w:spacing w:val="-13"/>
        </w:rPr>
        <w:t xml:space="preserve"> </w:t>
      </w:r>
      <w:r>
        <w:t>primary</w:t>
      </w:r>
      <w:r>
        <w:rPr>
          <w:spacing w:val="-12"/>
        </w:rPr>
        <w:t xml:space="preserve"> </w:t>
      </w:r>
      <w:r>
        <w:t>and</w:t>
      </w:r>
      <w:r>
        <w:rPr>
          <w:spacing w:val="-12"/>
        </w:rPr>
        <w:t xml:space="preserve"> </w:t>
      </w:r>
      <w:r>
        <w:t>secondary</w:t>
      </w:r>
      <w:r>
        <w:rPr>
          <w:spacing w:val="-12"/>
        </w:rPr>
        <w:t xml:space="preserve"> </w:t>
      </w:r>
      <w:r>
        <w:t>texts</w:t>
      </w:r>
      <w:r>
        <w:rPr>
          <w:spacing w:val="-11"/>
        </w:rPr>
        <w:t xml:space="preserve"> </w:t>
      </w:r>
      <w:r>
        <w:t>is</w:t>
      </w:r>
      <w:r>
        <w:rPr>
          <w:spacing w:val="-12"/>
        </w:rPr>
        <w:t xml:space="preserve"> </w:t>
      </w:r>
      <w:r>
        <w:t>to</w:t>
      </w:r>
      <w:r>
        <w:rPr>
          <w:spacing w:val="-12"/>
        </w:rPr>
        <w:t xml:space="preserve"> </w:t>
      </w:r>
      <w:r>
        <w:t>be</w:t>
      </w:r>
      <w:r>
        <w:rPr>
          <w:spacing w:val="-12"/>
        </w:rPr>
        <w:t xml:space="preserve"> </w:t>
      </w:r>
      <w:r>
        <w:t>developed</w:t>
      </w:r>
      <w:r>
        <w:rPr>
          <w:spacing w:val="-13"/>
        </w:rPr>
        <w:t xml:space="preserve"> </w:t>
      </w:r>
      <w:r>
        <w:t>by</w:t>
      </w:r>
      <w:r>
        <w:rPr>
          <w:spacing w:val="-15"/>
        </w:rPr>
        <w:t xml:space="preserve"> </w:t>
      </w:r>
      <w:r>
        <w:t>the</w:t>
      </w:r>
      <w:r>
        <w:rPr>
          <w:spacing w:val="-12"/>
        </w:rPr>
        <w:t xml:space="preserve"> </w:t>
      </w:r>
      <w:r>
        <w:t>student,</w:t>
      </w:r>
      <w:r>
        <w:rPr>
          <w:spacing w:val="-14"/>
        </w:rPr>
        <w:t xml:space="preserve"> </w:t>
      </w:r>
      <w:r>
        <w:t>under</w:t>
      </w:r>
      <w:r>
        <w:rPr>
          <w:spacing w:val="-59"/>
        </w:rPr>
        <w:t xml:space="preserve"> </w:t>
      </w:r>
      <w:r>
        <w:t>direction</w:t>
      </w:r>
      <w:r>
        <w:rPr>
          <w:spacing w:val="-8"/>
        </w:rPr>
        <w:t xml:space="preserve"> </w:t>
      </w:r>
      <w:r>
        <w:t>of</w:t>
      </w:r>
      <w:r>
        <w:rPr>
          <w:spacing w:val="-6"/>
        </w:rPr>
        <w:t xml:space="preserve"> </w:t>
      </w:r>
      <w:r>
        <w:t>an</w:t>
      </w:r>
      <w:r>
        <w:rPr>
          <w:spacing w:val="-10"/>
        </w:rPr>
        <w:t xml:space="preserve"> </w:t>
      </w:r>
      <w:r>
        <w:t>academic</w:t>
      </w:r>
      <w:r>
        <w:rPr>
          <w:spacing w:val="-9"/>
        </w:rPr>
        <w:t xml:space="preserve"> </w:t>
      </w:r>
      <w:r>
        <w:t>supervisor</w:t>
      </w:r>
      <w:r>
        <w:rPr>
          <w:spacing w:val="-9"/>
        </w:rPr>
        <w:t xml:space="preserve"> </w:t>
      </w:r>
      <w:r>
        <w:t>and</w:t>
      </w:r>
      <w:r>
        <w:rPr>
          <w:spacing w:val="-10"/>
        </w:rPr>
        <w:t xml:space="preserve"> </w:t>
      </w:r>
      <w:r>
        <w:t>relating</w:t>
      </w:r>
      <w:r>
        <w:rPr>
          <w:spacing w:val="-7"/>
        </w:rPr>
        <w:t xml:space="preserve"> </w:t>
      </w:r>
      <w:r>
        <w:t>directly</w:t>
      </w:r>
      <w:r>
        <w:rPr>
          <w:spacing w:val="-10"/>
        </w:rPr>
        <w:t xml:space="preserve"> </w:t>
      </w:r>
      <w:r>
        <w:t>to</w:t>
      </w:r>
      <w:r>
        <w:rPr>
          <w:spacing w:val="-10"/>
        </w:rPr>
        <w:t xml:space="preserve"> </w:t>
      </w:r>
      <w:r>
        <w:t>the</w:t>
      </w:r>
      <w:r>
        <w:rPr>
          <w:spacing w:val="-10"/>
        </w:rPr>
        <w:t xml:space="preserve"> </w:t>
      </w:r>
      <w:r>
        <w:t>individual’s</w:t>
      </w:r>
      <w:r>
        <w:rPr>
          <w:spacing w:val="-8"/>
        </w:rPr>
        <w:t xml:space="preserve"> </w:t>
      </w:r>
      <w:r>
        <w:t>student’s</w:t>
      </w:r>
      <w:r>
        <w:rPr>
          <w:spacing w:val="-9"/>
        </w:rPr>
        <w:t xml:space="preserve"> </w:t>
      </w:r>
      <w:r>
        <w:t>focus</w:t>
      </w:r>
      <w:r>
        <w:rPr>
          <w:spacing w:val="-9"/>
        </w:rPr>
        <w:t xml:space="preserve"> </w:t>
      </w:r>
      <w:r>
        <w:t>and</w:t>
      </w:r>
      <w:r>
        <w:rPr>
          <w:spacing w:val="-58"/>
        </w:rPr>
        <w:t xml:space="preserve"> </w:t>
      </w:r>
      <w:r>
        <w:t>practice.</w:t>
      </w:r>
    </w:p>
    <w:p w14:paraId="0AE92C31" w14:textId="77777777" w:rsidR="007779E5" w:rsidRDefault="007779E5" w:rsidP="007779E5">
      <w:pPr>
        <w:pStyle w:val="BodyText"/>
        <w:spacing w:before="11"/>
        <w:rPr>
          <w:sz w:val="21"/>
        </w:rPr>
      </w:pPr>
    </w:p>
    <w:p w14:paraId="2E510927" w14:textId="77777777" w:rsidR="007779E5" w:rsidRDefault="007779E5" w:rsidP="007779E5">
      <w:pPr>
        <w:pStyle w:val="BodyText"/>
        <w:ind w:left="138" w:right="556"/>
        <w:jc w:val="both"/>
      </w:pPr>
      <w:r>
        <w:t>Since the module comprises mostly independent study, it is up to the student to seek out</w:t>
      </w:r>
      <w:r>
        <w:rPr>
          <w:spacing w:val="1"/>
        </w:rPr>
        <w:t xml:space="preserve"> </w:t>
      </w:r>
      <w:r>
        <w:t>secondary</w:t>
      </w:r>
      <w:r>
        <w:rPr>
          <w:spacing w:val="-2"/>
        </w:rPr>
        <w:t xml:space="preserve"> </w:t>
      </w:r>
      <w:r>
        <w:t>or</w:t>
      </w:r>
      <w:r>
        <w:rPr>
          <w:spacing w:val="-1"/>
        </w:rPr>
        <w:t xml:space="preserve"> </w:t>
      </w:r>
      <w:r>
        <w:t>archival</w:t>
      </w:r>
      <w:r>
        <w:rPr>
          <w:spacing w:val="-3"/>
        </w:rPr>
        <w:t xml:space="preserve"> </w:t>
      </w:r>
      <w:r>
        <w:t>material</w:t>
      </w:r>
      <w:r>
        <w:rPr>
          <w:spacing w:val="-1"/>
        </w:rPr>
        <w:t xml:space="preserve"> </w:t>
      </w:r>
      <w:r>
        <w:t>in</w:t>
      </w:r>
      <w:r>
        <w:rPr>
          <w:spacing w:val="-2"/>
        </w:rPr>
        <w:t xml:space="preserve"> </w:t>
      </w:r>
      <w:r>
        <w:t>the course</w:t>
      </w:r>
      <w:r>
        <w:rPr>
          <w:spacing w:val="-2"/>
        </w:rPr>
        <w:t xml:space="preserve"> </w:t>
      </w:r>
      <w:r>
        <w:t>of</w:t>
      </w:r>
      <w:r>
        <w:rPr>
          <w:spacing w:val="-1"/>
        </w:rPr>
        <w:t xml:space="preserve"> </w:t>
      </w:r>
      <w:r>
        <w:t>their</w:t>
      </w:r>
      <w:r>
        <w:rPr>
          <w:spacing w:val="1"/>
        </w:rPr>
        <w:t xml:space="preserve"> </w:t>
      </w:r>
      <w:r>
        <w:t>research.</w:t>
      </w:r>
    </w:p>
    <w:p w14:paraId="75D8DD3B" w14:textId="77777777" w:rsidR="007779E5" w:rsidRDefault="007779E5" w:rsidP="007779E5">
      <w:pPr>
        <w:pStyle w:val="BodyText"/>
        <w:spacing w:before="2"/>
      </w:pPr>
    </w:p>
    <w:p w14:paraId="1BAC05E4" w14:textId="2C73B916" w:rsidR="007779E5" w:rsidRDefault="007779E5" w:rsidP="007779E5">
      <w:pPr>
        <w:pStyle w:val="BodyText"/>
        <w:ind w:left="138" w:right="556"/>
        <w:jc w:val="both"/>
      </w:pPr>
      <w:r>
        <w:t>Supervisors</w:t>
      </w:r>
      <w:r>
        <w:rPr>
          <w:spacing w:val="1"/>
        </w:rPr>
        <w:t xml:space="preserve"> </w:t>
      </w:r>
      <w:r>
        <w:t>will</w:t>
      </w:r>
      <w:r>
        <w:rPr>
          <w:spacing w:val="1"/>
        </w:rPr>
        <w:t xml:space="preserve"> </w:t>
      </w:r>
      <w:r>
        <w:t>guide,</w:t>
      </w:r>
      <w:r>
        <w:rPr>
          <w:spacing w:val="1"/>
        </w:rPr>
        <w:t xml:space="preserve"> </w:t>
      </w:r>
      <w:r>
        <w:t>and</w:t>
      </w:r>
      <w:r>
        <w:rPr>
          <w:spacing w:val="1"/>
        </w:rPr>
        <w:t xml:space="preserve"> </w:t>
      </w:r>
      <w:r>
        <w:t>encourage the</w:t>
      </w:r>
      <w:r>
        <w:rPr>
          <w:spacing w:val="1"/>
        </w:rPr>
        <w:t xml:space="preserve"> </w:t>
      </w:r>
      <w:r>
        <w:t>research</w:t>
      </w:r>
      <w:r>
        <w:rPr>
          <w:spacing w:val="1"/>
        </w:rPr>
        <w:t xml:space="preserve"> </w:t>
      </w:r>
      <w:r>
        <w:t>process,</w:t>
      </w:r>
      <w:r>
        <w:rPr>
          <w:spacing w:val="1"/>
        </w:rPr>
        <w:t xml:space="preserve"> </w:t>
      </w:r>
      <w:r>
        <w:t>which</w:t>
      </w:r>
      <w:r>
        <w:rPr>
          <w:spacing w:val="1"/>
        </w:rPr>
        <w:t xml:space="preserve"> </w:t>
      </w:r>
      <w:r>
        <w:t>may</w:t>
      </w:r>
      <w:r>
        <w:rPr>
          <w:spacing w:val="1"/>
        </w:rPr>
        <w:t xml:space="preserve"> </w:t>
      </w:r>
      <w:r>
        <w:t>include</w:t>
      </w:r>
      <w:r>
        <w:rPr>
          <w:spacing w:val="1"/>
        </w:rPr>
        <w:t xml:space="preserve"> </w:t>
      </w:r>
      <w:r>
        <w:t>online</w:t>
      </w:r>
      <w:r>
        <w:rPr>
          <w:spacing w:val="1"/>
        </w:rPr>
        <w:t xml:space="preserve"> </w:t>
      </w:r>
      <w:r>
        <w:t>journals,</w:t>
      </w:r>
      <w:r>
        <w:rPr>
          <w:spacing w:val="-2"/>
        </w:rPr>
        <w:t xml:space="preserve"> </w:t>
      </w:r>
      <w:r>
        <w:t>audio-visual</w:t>
      </w:r>
      <w:r>
        <w:rPr>
          <w:spacing w:val="-3"/>
        </w:rPr>
        <w:t xml:space="preserve"> </w:t>
      </w:r>
      <w:r>
        <w:t>material,</w:t>
      </w:r>
      <w:r>
        <w:rPr>
          <w:spacing w:val="1"/>
        </w:rPr>
        <w:t xml:space="preserve"> </w:t>
      </w:r>
      <w:r>
        <w:t>artifacts</w:t>
      </w:r>
      <w:r>
        <w:rPr>
          <w:spacing w:val="-1"/>
        </w:rPr>
        <w:t xml:space="preserve"> </w:t>
      </w:r>
      <w:r>
        <w:t>from</w:t>
      </w:r>
      <w:r>
        <w:rPr>
          <w:spacing w:val="1"/>
        </w:rPr>
        <w:t xml:space="preserve"> </w:t>
      </w:r>
      <w:r>
        <w:t>special</w:t>
      </w:r>
      <w:r>
        <w:rPr>
          <w:spacing w:val="-2"/>
        </w:rPr>
        <w:t xml:space="preserve"> </w:t>
      </w:r>
      <w:r>
        <w:t>collections</w:t>
      </w:r>
      <w:r>
        <w:rPr>
          <w:spacing w:val="1"/>
        </w:rPr>
        <w:t xml:space="preserve"> </w:t>
      </w:r>
      <w:r>
        <w:t>etc.</w:t>
      </w:r>
      <w:r w:rsidR="003C5C33">
        <w:t xml:space="preserve"> and suggest reading through the seminar delivery. </w:t>
      </w:r>
    </w:p>
    <w:p w14:paraId="316AAD0F" w14:textId="77777777" w:rsidR="007779E5" w:rsidRDefault="007779E5" w:rsidP="007779E5">
      <w:pPr>
        <w:pStyle w:val="BodyText"/>
        <w:spacing w:before="11"/>
        <w:rPr>
          <w:sz w:val="21"/>
        </w:rPr>
      </w:pPr>
    </w:p>
    <w:tbl>
      <w:tblPr>
        <w:tblW w:w="0" w:type="auto"/>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90"/>
        <w:gridCol w:w="5605"/>
        <w:gridCol w:w="1366"/>
      </w:tblGrid>
      <w:tr w:rsidR="007779E5" w14:paraId="6890320A" w14:textId="77777777" w:rsidTr="00337A09">
        <w:trPr>
          <w:trHeight w:val="251"/>
        </w:trPr>
        <w:tc>
          <w:tcPr>
            <w:tcW w:w="1690" w:type="dxa"/>
            <w:shd w:val="clear" w:color="auto" w:fill="BEBEBE"/>
          </w:tcPr>
          <w:p w14:paraId="647DD8E3" w14:textId="77777777" w:rsidR="007779E5" w:rsidRDefault="007779E5" w:rsidP="00337A09">
            <w:pPr>
              <w:pStyle w:val="TableParagraph"/>
              <w:spacing w:line="232" w:lineRule="exact"/>
              <w:rPr>
                <w:b/>
              </w:rPr>
            </w:pPr>
            <w:r>
              <w:rPr>
                <w:b/>
              </w:rPr>
              <w:t>Module</w:t>
            </w:r>
            <w:r>
              <w:rPr>
                <w:b/>
                <w:spacing w:val="-3"/>
              </w:rPr>
              <w:t xml:space="preserve"> </w:t>
            </w:r>
            <w:r>
              <w:rPr>
                <w:b/>
              </w:rPr>
              <w:t>Code</w:t>
            </w:r>
          </w:p>
        </w:tc>
        <w:tc>
          <w:tcPr>
            <w:tcW w:w="6971" w:type="dxa"/>
            <w:gridSpan w:val="2"/>
          </w:tcPr>
          <w:p w14:paraId="4AF65E65" w14:textId="77777777" w:rsidR="007779E5" w:rsidRDefault="007779E5" w:rsidP="00337A09">
            <w:pPr>
              <w:pStyle w:val="TableParagraph"/>
              <w:spacing w:line="232" w:lineRule="exact"/>
              <w:rPr>
                <w:b/>
              </w:rPr>
            </w:pPr>
            <w:r>
              <w:rPr>
                <w:b/>
              </w:rPr>
              <w:t>ADAA7005</w:t>
            </w:r>
          </w:p>
        </w:tc>
      </w:tr>
      <w:tr w:rsidR="007779E5" w14:paraId="7CC5023A" w14:textId="77777777" w:rsidTr="00337A09">
        <w:trPr>
          <w:trHeight w:val="254"/>
        </w:trPr>
        <w:tc>
          <w:tcPr>
            <w:tcW w:w="1690" w:type="dxa"/>
            <w:shd w:val="clear" w:color="auto" w:fill="BEBEBE"/>
          </w:tcPr>
          <w:p w14:paraId="7EDC924E" w14:textId="77777777" w:rsidR="007779E5" w:rsidRDefault="007779E5" w:rsidP="00337A09">
            <w:pPr>
              <w:pStyle w:val="TableParagraph"/>
              <w:spacing w:before="2" w:line="232" w:lineRule="exact"/>
              <w:rPr>
                <w:b/>
              </w:rPr>
            </w:pPr>
            <w:r>
              <w:rPr>
                <w:b/>
              </w:rPr>
              <w:t>Module</w:t>
            </w:r>
            <w:r>
              <w:rPr>
                <w:b/>
                <w:spacing w:val="-4"/>
              </w:rPr>
              <w:t xml:space="preserve"> </w:t>
            </w:r>
            <w:r>
              <w:rPr>
                <w:b/>
              </w:rPr>
              <w:t>Title</w:t>
            </w:r>
          </w:p>
        </w:tc>
        <w:tc>
          <w:tcPr>
            <w:tcW w:w="6971" w:type="dxa"/>
            <w:gridSpan w:val="2"/>
          </w:tcPr>
          <w:p w14:paraId="6EE5B105" w14:textId="77777777" w:rsidR="007779E5" w:rsidRDefault="007779E5" w:rsidP="00337A09">
            <w:pPr>
              <w:pStyle w:val="TableParagraph"/>
              <w:spacing w:before="2" w:line="232" w:lineRule="exact"/>
              <w:rPr>
                <w:b/>
              </w:rPr>
            </w:pPr>
            <w:r>
              <w:rPr>
                <w:b/>
              </w:rPr>
              <w:t>Explorative</w:t>
            </w:r>
            <w:r>
              <w:rPr>
                <w:b/>
                <w:spacing w:val="-1"/>
              </w:rPr>
              <w:t xml:space="preserve"> </w:t>
            </w:r>
            <w:r>
              <w:rPr>
                <w:b/>
              </w:rPr>
              <w:t>Research</w:t>
            </w:r>
            <w:r>
              <w:rPr>
                <w:b/>
                <w:spacing w:val="-2"/>
              </w:rPr>
              <w:t xml:space="preserve"> </w:t>
            </w:r>
            <w:r>
              <w:rPr>
                <w:b/>
              </w:rPr>
              <w:t>&amp; Praxis</w:t>
            </w:r>
          </w:p>
        </w:tc>
      </w:tr>
      <w:tr w:rsidR="007779E5" w14:paraId="17AA87BE" w14:textId="77777777" w:rsidTr="00337A09">
        <w:trPr>
          <w:trHeight w:val="253"/>
        </w:trPr>
        <w:tc>
          <w:tcPr>
            <w:tcW w:w="1690" w:type="dxa"/>
            <w:shd w:val="clear" w:color="auto" w:fill="BEBEBE"/>
          </w:tcPr>
          <w:p w14:paraId="2CF35D30" w14:textId="77777777" w:rsidR="007779E5" w:rsidRDefault="007779E5" w:rsidP="00337A09">
            <w:pPr>
              <w:pStyle w:val="TableParagraph"/>
              <w:spacing w:line="234" w:lineRule="exact"/>
              <w:rPr>
                <w:b/>
              </w:rPr>
            </w:pPr>
            <w:r>
              <w:rPr>
                <w:b/>
              </w:rPr>
              <w:lastRenderedPageBreak/>
              <w:t>Classification</w:t>
            </w:r>
          </w:p>
        </w:tc>
        <w:tc>
          <w:tcPr>
            <w:tcW w:w="5605" w:type="dxa"/>
            <w:shd w:val="clear" w:color="auto" w:fill="BEBEBE"/>
          </w:tcPr>
          <w:p w14:paraId="0F4AC67E" w14:textId="77777777" w:rsidR="007779E5" w:rsidRDefault="007779E5" w:rsidP="00337A09">
            <w:pPr>
              <w:pStyle w:val="TableParagraph"/>
              <w:spacing w:line="234" w:lineRule="exact"/>
              <w:rPr>
                <w:b/>
              </w:rPr>
            </w:pPr>
            <w:r>
              <w:rPr>
                <w:b/>
              </w:rPr>
              <w:t>Reading</w:t>
            </w:r>
            <w:r>
              <w:rPr>
                <w:b/>
                <w:spacing w:val="-2"/>
              </w:rPr>
              <w:t xml:space="preserve"> </w:t>
            </w:r>
            <w:r>
              <w:rPr>
                <w:b/>
              </w:rPr>
              <w:t>List entry</w:t>
            </w:r>
          </w:p>
        </w:tc>
        <w:tc>
          <w:tcPr>
            <w:tcW w:w="1366" w:type="dxa"/>
            <w:shd w:val="clear" w:color="auto" w:fill="BEBEBE"/>
          </w:tcPr>
          <w:p w14:paraId="42AD9143" w14:textId="77777777" w:rsidR="007779E5" w:rsidRDefault="007779E5" w:rsidP="00337A09">
            <w:pPr>
              <w:pStyle w:val="TableParagraph"/>
              <w:spacing w:line="234" w:lineRule="exact"/>
              <w:ind w:left="88" w:right="78"/>
              <w:jc w:val="center"/>
              <w:rPr>
                <w:b/>
              </w:rPr>
            </w:pPr>
            <w:r>
              <w:rPr>
                <w:b/>
              </w:rPr>
              <w:t>Electronic*</w:t>
            </w:r>
          </w:p>
        </w:tc>
      </w:tr>
      <w:tr w:rsidR="007779E5" w14:paraId="41D13661" w14:textId="77777777" w:rsidTr="00337A09">
        <w:trPr>
          <w:trHeight w:val="758"/>
        </w:trPr>
        <w:tc>
          <w:tcPr>
            <w:tcW w:w="1690" w:type="dxa"/>
          </w:tcPr>
          <w:p w14:paraId="042633AF" w14:textId="77777777" w:rsidR="007779E5" w:rsidRDefault="007779E5" w:rsidP="00337A09">
            <w:pPr>
              <w:pStyle w:val="TableParagraph"/>
            </w:pPr>
            <w:r>
              <w:t>Essential</w:t>
            </w:r>
          </w:p>
        </w:tc>
        <w:tc>
          <w:tcPr>
            <w:tcW w:w="5605" w:type="dxa"/>
          </w:tcPr>
          <w:p w14:paraId="489961C4" w14:textId="77777777" w:rsidR="007779E5" w:rsidRDefault="007779E5" w:rsidP="00337A09">
            <w:pPr>
              <w:pStyle w:val="TableParagraph"/>
              <w:spacing w:line="252" w:lineRule="exact"/>
            </w:pPr>
            <w:r>
              <w:t>Barrett,</w:t>
            </w:r>
            <w:r>
              <w:rPr>
                <w:spacing w:val="-3"/>
              </w:rPr>
              <w:t xml:space="preserve"> </w:t>
            </w:r>
            <w:r>
              <w:t>E.</w:t>
            </w:r>
            <w:r>
              <w:rPr>
                <w:spacing w:val="-2"/>
              </w:rPr>
              <w:t xml:space="preserve"> </w:t>
            </w:r>
            <w:r>
              <w:t>&amp;</w:t>
            </w:r>
            <w:r>
              <w:rPr>
                <w:spacing w:val="-2"/>
              </w:rPr>
              <w:t xml:space="preserve"> </w:t>
            </w:r>
            <w:r>
              <w:t>Bolt,</w:t>
            </w:r>
            <w:r>
              <w:rPr>
                <w:spacing w:val="1"/>
              </w:rPr>
              <w:t xml:space="preserve"> </w:t>
            </w:r>
            <w:r>
              <w:t>B.</w:t>
            </w:r>
            <w:r>
              <w:rPr>
                <w:spacing w:val="-3"/>
              </w:rPr>
              <w:t xml:space="preserve"> </w:t>
            </w:r>
            <w:r>
              <w:t>[Ed]</w:t>
            </w:r>
            <w:r>
              <w:rPr>
                <w:spacing w:val="-1"/>
              </w:rPr>
              <w:t xml:space="preserve"> </w:t>
            </w:r>
            <w:r>
              <w:t>(2019)</w:t>
            </w:r>
            <w:r>
              <w:rPr>
                <w:spacing w:val="-1"/>
              </w:rPr>
              <w:t xml:space="preserve"> </w:t>
            </w:r>
            <w:r>
              <w:t>Practice</w:t>
            </w:r>
            <w:r>
              <w:rPr>
                <w:spacing w:val="1"/>
              </w:rPr>
              <w:t xml:space="preserve"> </w:t>
            </w:r>
            <w:r>
              <w:t>as</w:t>
            </w:r>
            <w:r>
              <w:rPr>
                <w:spacing w:val="-1"/>
              </w:rPr>
              <w:t xml:space="preserve"> </w:t>
            </w:r>
            <w:r>
              <w:t>Research</w:t>
            </w:r>
          </w:p>
          <w:p w14:paraId="3F4887F3" w14:textId="77777777" w:rsidR="007779E5" w:rsidRDefault="007779E5" w:rsidP="00337A09">
            <w:pPr>
              <w:pStyle w:val="TableParagraph"/>
              <w:spacing w:line="252" w:lineRule="exact"/>
              <w:ind w:right="417"/>
            </w:pPr>
            <w:r>
              <w:t>– Approaches to Creative Arts Enquiry, London: I.B.</w:t>
            </w:r>
            <w:r>
              <w:rPr>
                <w:spacing w:val="-59"/>
              </w:rPr>
              <w:t xml:space="preserve"> </w:t>
            </w:r>
            <w:r>
              <w:t>Tauris</w:t>
            </w:r>
          </w:p>
        </w:tc>
        <w:tc>
          <w:tcPr>
            <w:tcW w:w="1366" w:type="dxa"/>
          </w:tcPr>
          <w:p w14:paraId="5C9456C2" w14:textId="77777777" w:rsidR="007779E5" w:rsidRDefault="007779E5" w:rsidP="00337A09">
            <w:pPr>
              <w:pStyle w:val="TableParagraph"/>
              <w:spacing w:before="2"/>
              <w:ind w:left="10"/>
              <w:jc w:val="center"/>
              <w:rPr>
                <w:rFonts w:ascii="Arial Unicode MS" w:hAnsi="Arial Unicode MS"/>
              </w:rPr>
            </w:pPr>
            <w:r>
              <w:rPr>
                <w:rFonts w:ascii="Arial Unicode MS" w:hAnsi="Arial Unicode MS"/>
                <w:w w:val="117"/>
              </w:rPr>
              <w:t>☐</w:t>
            </w:r>
          </w:p>
        </w:tc>
      </w:tr>
      <w:tr w:rsidR="007779E5" w14:paraId="437491CD" w14:textId="77777777" w:rsidTr="00337A09">
        <w:trPr>
          <w:trHeight w:val="757"/>
        </w:trPr>
        <w:tc>
          <w:tcPr>
            <w:tcW w:w="1690" w:type="dxa"/>
          </w:tcPr>
          <w:p w14:paraId="12200247" w14:textId="77777777" w:rsidR="007779E5" w:rsidRDefault="007779E5" w:rsidP="00337A09">
            <w:pPr>
              <w:pStyle w:val="TableParagraph"/>
            </w:pPr>
            <w:r>
              <w:t>Essential</w:t>
            </w:r>
          </w:p>
        </w:tc>
        <w:tc>
          <w:tcPr>
            <w:tcW w:w="5605" w:type="dxa"/>
          </w:tcPr>
          <w:p w14:paraId="71042BDE" w14:textId="77777777" w:rsidR="007779E5" w:rsidRDefault="007779E5" w:rsidP="00337A09">
            <w:pPr>
              <w:pStyle w:val="TableParagraph"/>
              <w:ind w:right="992"/>
            </w:pPr>
            <w:r>
              <w:t xml:space="preserve">Gerber, N. (2022) </w:t>
            </w:r>
            <w:r>
              <w:rPr>
                <w:i/>
              </w:rPr>
              <w:t>Imagination and Arts-based</w:t>
            </w:r>
            <w:r>
              <w:rPr>
                <w:i/>
                <w:spacing w:val="-59"/>
              </w:rPr>
              <w:t xml:space="preserve"> </w:t>
            </w:r>
            <w:r>
              <w:rPr>
                <w:i/>
              </w:rPr>
              <w:t>Practices</w:t>
            </w:r>
            <w:r>
              <w:rPr>
                <w:i/>
                <w:spacing w:val="-4"/>
              </w:rPr>
              <w:t xml:space="preserve"> </w:t>
            </w:r>
            <w:r>
              <w:rPr>
                <w:i/>
              </w:rPr>
              <w:t>for</w:t>
            </w:r>
            <w:r>
              <w:rPr>
                <w:i/>
                <w:spacing w:val="-2"/>
              </w:rPr>
              <w:t xml:space="preserve"> </w:t>
            </w:r>
            <w:r>
              <w:rPr>
                <w:i/>
              </w:rPr>
              <w:t>Integration</w:t>
            </w:r>
            <w:r>
              <w:rPr>
                <w:i/>
                <w:spacing w:val="-1"/>
              </w:rPr>
              <w:t xml:space="preserve"> </w:t>
            </w:r>
            <w:r>
              <w:rPr>
                <w:i/>
              </w:rPr>
              <w:t>in</w:t>
            </w:r>
            <w:r>
              <w:rPr>
                <w:i/>
                <w:spacing w:val="-1"/>
              </w:rPr>
              <w:t xml:space="preserve"> </w:t>
            </w:r>
            <w:r>
              <w:rPr>
                <w:i/>
              </w:rPr>
              <w:t>Research</w:t>
            </w:r>
            <w:r>
              <w:t>, London:</w:t>
            </w:r>
          </w:p>
          <w:p w14:paraId="4813C7D4" w14:textId="77777777" w:rsidR="007779E5" w:rsidRDefault="007779E5" w:rsidP="00337A09">
            <w:pPr>
              <w:pStyle w:val="TableParagraph"/>
              <w:spacing w:line="232" w:lineRule="exact"/>
            </w:pPr>
            <w:r>
              <w:t>Routledge</w:t>
            </w:r>
          </w:p>
        </w:tc>
        <w:tc>
          <w:tcPr>
            <w:tcW w:w="1366" w:type="dxa"/>
          </w:tcPr>
          <w:p w14:paraId="39E5E450" w14:textId="77777777" w:rsidR="007779E5" w:rsidRDefault="007779E5" w:rsidP="00337A09">
            <w:pPr>
              <w:pStyle w:val="TableParagraph"/>
              <w:spacing w:before="2"/>
              <w:ind w:left="10"/>
              <w:jc w:val="center"/>
              <w:rPr>
                <w:rFonts w:ascii="Arial Unicode MS" w:hAnsi="Arial Unicode MS"/>
              </w:rPr>
            </w:pPr>
            <w:r>
              <w:rPr>
                <w:rFonts w:ascii="Arial Unicode MS" w:hAnsi="Arial Unicode MS"/>
                <w:w w:val="117"/>
              </w:rPr>
              <w:t>☐</w:t>
            </w:r>
          </w:p>
        </w:tc>
      </w:tr>
    </w:tbl>
    <w:p w14:paraId="64880979" w14:textId="77777777" w:rsidR="007779E5" w:rsidRDefault="007779E5" w:rsidP="007779E5">
      <w:pPr>
        <w:rPr>
          <w:rFonts w:ascii="Arial Unicode MS" w:hAnsi="Arial Unicode MS"/>
        </w:rPr>
      </w:pPr>
    </w:p>
    <w:tbl>
      <w:tblPr>
        <w:tblW w:w="0" w:type="auto"/>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90"/>
        <w:gridCol w:w="5605"/>
        <w:gridCol w:w="1366"/>
      </w:tblGrid>
      <w:tr w:rsidR="007779E5" w14:paraId="38A0E951" w14:textId="77777777" w:rsidTr="00337A09">
        <w:trPr>
          <w:trHeight w:val="506"/>
        </w:trPr>
        <w:tc>
          <w:tcPr>
            <w:tcW w:w="1690" w:type="dxa"/>
          </w:tcPr>
          <w:p w14:paraId="51E04464" w14:textId="77777777" w:rsidR="007779E5" w:rsidRDefault="007779E5" w:rsidP="00337A09">
            <w:pPr>
              <w:pStyle w:val="TableParagraph"/>
            </w:pPr>
            <w:r>
              <w:t>Essential</w:t>
            </w:r>
          </w:p>
        </w:tc>
        <w:tc>
          <w:tcPr>
            <w:tcW w:w="5605" w:type="dxa"/>
          </w:tcPr>
          <w:p w14:paraId="23AC9D93" w14:textId="77777777" w:rsidR="007779E5" w:rsidRDefault="007779E5" w:rsidP="00337A09">
            <w:pPr>
              <w:pStyle w:val="TableParagraph"/>
              <w:spacing w:line="252" w:lineRule="exact"/>
              <w:ind w:right="594"/>
            </w:pPr>
            <w:r>
              <w:t xml:space="preserve">Rose, G. (2016) </w:t>
            </w:r>
            <w:r>
              <w:rPr>
                <w:i/>
              </w:rPr>
              <w:t>Visual Methodologies</w:t>
            </w:r>
            <w:r>
              <w:t>, 4</w:t>
            </w:r>
            <w:r>
              <w:rPr>
                <w:vertAlign w:val="superscript"/>
              </w:rPr>
              <w:t>th</w:t>
            </w:r>
            <w:r>
              <w:t xml:space="preserve"> Edition,</w:t>
            </w:r>
            <w:r>
              <w:rPr>
                <w:spacing w:val="-59"/>
              </w:rPr>
              <w:t xml:space="preserve"> </w:t>
            </w:r>
            <w:r>
              <w:t>London:</w:t>
            </w:r>
            <w:r>
              <w:rPr>
                <w:spacing w:val="1"/>
              </w:rPr>
              <w:t xml:space="preserve"> </w:t>
            </w:r>
            <w:r>
              <w:t>SAGE Publications Ltd</w:t>
            </w:r>
          </w:p>
        </w:tc>
        <w:tc>
          <w:tcPr>
            <w:tcW w:w="1366" w:type="dxa"/>
          </w:tcPr>
          <w:p w14:paraId="3025E3CC" w14:textId="77777777" w:rsidR="007779E5" w:rsidRDefault="007779E5" w:rsidP="00337A09">
            <w:pPr>
              <w:pStyle w:val="TableParagraph"/>
              <w:spacing w:before="2"/>
              <w:ind w:left="10"/>
              <w:jc w:val="center"/>
              <w:rPr>
                <w:rFonts w:ascii="Arial Unicode MS" w:hAnsi="Arial Unicode MS"/>
              </w:rPr>
            </w:pPr>
            <w:r>
              <w:rPr>
                <w:rFonts w:ascii="Arial Unicode MS" w:hAnsi="Arial Unicode MS"/>
                <w:w w:val="117"/>
              </w:rPr>
              <w:t>☐</w:t>
            </w:r>
          </w:p>
        </w:tc>
      </w:tr>
      <w:tr w:rsidR="007779E5" w14:paraId="6A44DE72" w14:textId="77777777" w:rsidTr="00337A09">
        <w:trPr>
          <w:trHeight w:val="506"/>
        </w:trPr>
        <w:tc>
          <w:tcPr>
            <w:tcW w:w="1690" w:type="dxa"/>
          </w:tcPr>
          <w:p w14:paraId="1023AAF6" w14:textId="77777777" w:rsidR="007779E5" w:rsidRDefault="007779E5" w:rsidP="00337A09">
            <w:pPr>
              <w:pStyle w:val="TableParagraph"/>
            </w:pPr>
            <w:r>
              <w:t>Essential</w:t>
            </w:r>
          </w:p>
        </w:tc>
        <w:tc>
          <w:tcPr>
            <w:tcW w:w="5605" w:type="dxa"/>
          </w:tcPr>
          <w:p w14:paraId="43624D60" w14:textId="77777777" w:rsidR="007779E5" w:rsidRDefault="007779E5" w:rsidP="00337A09">
            <w:pPr>
              <w:pStyle w:val="TableParagraph"/>
              <w:spacing w:line="252" w:lineRule="exact"/>
              <w:ind w:right="350"/>
            </w:pPr>
            <w:r>
              <w:t xml:space="preserve">Silverman, D. (2022) </w:t>
            </w:r>
            <w:r>
              <w:rPr>
                <w:i/>
              </w:rPr>
              <w:t>Doing Qualitative Research</w:t>
            </w:r>
            <w:r>
              <w:t>, 6</w:t>
            </w:r>
            <w:r>
              <w:rPr>
                <w:vertAlign w:val="superscript"/>
              </w:rPr>
              <w:t>th</w:t>
            </w:r>
            <w:r>
              <w:rPr>
                <w:spacing w:val="-59"/>
              </w:rPr>
              <w:t xml:space="preserve"> </w:t>
            </w:r>
            <w:r>
              <w:t>Edition,</w:t>
            </w:r>
            <w:r>
              <w:rPr>
                <w:spacing w:val="1"/>
              </w:rPr>
              <w:t xml:space="preserve"> </w:t>
            </w:r>
            <w:r>
              <w:t>London: SAGE</w:t>
            </w:r>
            <w:r>
              <w:rPr>
                <w:spacing w:val="-5"/>
              </w:rPr>
              <w:t xml:space="preserve"> </w:t>
            </w:r>
            <w:r>
              <w:t>Publications Ltd</w:t>
            </w:r>
          </w:p>
        </w:tc>
        <w:tc>
          <w:tcPr>
            <w:tcW w:w="1366" w:type="dxa"/>
          </w:tcPr>
          <w:p w14:paraId="2D3F2395" w14:textId="77777777" w:rsidR="007779E5" w:rsidRDefault="007779E5" w:rsidP="00337A09">
            <w:pPr>
              <w:pStyle w:val="TableParagraph"/>
              <w:spacing w:before="2"/>
              <w:ind w:left="10"/>
              <w:jc w:val="center"/>
              <w:rPr>
                <w:rFonts w:ascii="Arial Unicode MS" w:hAnsi="Arial Unicode MS"/>
              </w:rPr>
            </w:pPr>
            <w:r>
              <w:rPr>
                <w:rFonts w:ascii="Arial Unicode MS" w:hAnsi="Arial Unicode MS"/>
                <w:w w:val="117"/>
              </w:rPr>
              <w:t>☐</w:t>
            </w:r>
          </w:p>
        </w:tc>
      </w:tr>
      <w:tr w:rsidR="007779E5" w14:paraId="3509D411" w14:textId="77777777" w:rsidTr="00337A09">
        <w:trPr>
          <w:trHeight w:val="505"/>
        </w:trPr>
        <w:tc>
          <w:tcPr>
            <w:tcW w:w="1690" w:type="dxa"/>
          </w:tcPr>
          <w:p w14:paraId="6F16BB04" w14:textId="77777777" w:rsidR="007779E5" w:rsidRDefault="007779E5" w:rsidP="00337A09">
            <w:pPr>
              <w:pStyle w:val="TableParagraph"/>
            </w:pPr>
            <w:r>
              <w:t>Essential</w:t>
            </w:r>
          </w:p>
        </w:tc>
        <w:tc>
          <w:tcPr>
            <w:tcW w:w="5605" w:type="dxa"/>
          </w:tcPr>
          <w:p w14:paraId="56116F1B" w14:textId="77777777" w:rsidR="007779E5" w:rsidRDefault="007779E5" w:rsidP="00337A09">
            <w:pPr>
              <w:pStyle w:val="TableParagraph"/>
              <w:spacing w:line="252" w:lineRule="exact"/>
              <w:ind w:right="404"/>
            </w:pPr>
            <w:r>
              <w:t xml:space="preserve">Wood, J. [Ed.] 2022 </w:t>
            </w:r>
            <w:proofErr w:type="spellStart"/>
            <w:r>
              <w:t>Metadesigning</w:t>
            </w:r>
            <w:proofErr w:type="spellEnd"/>
            <w:r>
              <w:t xml:space="preserve"> Designing in the</w:t>
            </w:r>
            <w:r>
              <w:rPr>
                <w:spacing w:val="-59"/>
              </w:rPr>
              <w:t xml:space="preserve"> </w:t>
            </w:r>
            <w:r>
              <w:t>Anthropocene.</w:t>
            </w:r>
            <w:r>
              <w:rPr>
                <w:spacing w:val="2"/>
              </w:rPr>
              <w:t xml:space="preserve"> </w:t>
            </w:r>
            <w:r>
              <w:t>London:</w:t>
            </w:r>
            <w:r>
              <w:rPr>
                <w:spacing w:val="-1"/>
              </w:rPr>
              <w:t xml:space="preserve"> </w:t>
            </w:r>
            <w:r>
              <w:t>Routledge</w:t>
            </w:r>
          </w:p>
        </w:tc>
        <w:tc>
          <w:tcPr>
            <w:tcW w:w="1366" w:type="dxa"/>
          </w:tcPr>
          <w:p w14:paraId="75E032CD" w14:textId="77777777" w:rsidR="007779E5" w:rsidRDefault="007779E5" w:rsidP="00337A09">
            <w:pPr>
              <w:pStyle w:val="TableParagraph"/>
              <w:spacing w:line="283" w:lineRule="exact"/>
              <w:ind w:left="7"/>
              <w:jc w:val="center"/>
              <w:rPr>
                <w:rFonts w:ascii="Arial Unicode MS" w:hAnsi="Arial Unicode MS"/>
              </w:rPr>
            </w:pPr>
            <w:r>
              <w:rPr>
                <w:rFonts w:ascii="Arial Unicode MS" w:hAnsi="Arial Unicode MS"/>
                <w:w w:val="136"/>
              </w:rPr>
              <w:t>☒</w:t>
            </w:r>
          </w:p>
        </w:tc>
      </w:tr>
    </w:tbl>
    <w:p w14:paraId="6A0A3CE9" w14:textId="77777777" w:rsidR="007779E5" w:rsidRPr="007779E5" w:rsidRDefault="007779E5" w:rsidP="007779E5">
      <w:pPr>
        <w:rPr>
          <w:rFonts w:ascii="Arial Unicode MS" w:hAnsi="Arial Unicode MS"/>
        </w:rPr>
        <w:sectPr w:rsidR="007779E5" w:rsidRPr="007779E5" w:rsidSect="007779E5">
          <w:pgSz w:w="11910" w:h="16840"/>
          <w:pgMar w:top="1320" w:right="860" w:bottom="1531" w:left="1280" w:header="0" w:footer="976" w:gutter="0"/>
          <w:cols w:space="720"/>
        </w:sectPr>
      </w:pPr>
    </w:p>
    <w:p w14:paraId="333843F4" w14:textId="77777777" w:rsidR="007C2EAB" w:rsidRPr="000761B7" w:rsidRDefault="007C2EAB" w:rsidP="007C2EAB">
      <w:pPr>
        <w:rPr>
          <w:b/>
          <w:bCs/>
        </w:rPr>
      </w:pPr>
    </w:p>
    <w:p w14:paraId="46C6921D" w14:textId="77777777" w:rsidR="007C2EAB" w:rsidRPr="000761B7" w:rsidRDefault="007C2EAB" w:rsidP="007C2EAB">
      <w:pPr>
        <w:rPr>
          <w:b/>
          <w:bCs/>
        </w:rPr>
      </w:pPr>
    </w:p>
    <w:sectPr w:rsidR="007C2EAB" w:rsidRPr="000761B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542C0CC" w14:textId="77777777" w:rsidR="00877447" w:rsidRDefault="00877447">
      <w:r>
        <w:separator/>
      </w:r>
    </w:p>
  </w:endnote>
  <w:endnote w:type="continuationSeparator" w:id="0">
    <w:p w14:paraId="44D0FD26" w14:textId="77777777" w:rsidR="00877447" w:rsidRDefault="008774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BoldItalicMT">
    <w:altName w:val="Arial"/>
    <w:panose1 w:val="020B0604020202020204"/>
    <w:charset w:val="00"/>
    <w:family w:val="swiss"/>
    <w:pitch w:val="variable"/>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FEF8D22" w14:textId="77777777" w:rsidR="006C3868" w:rsidRPr="00D1341E" w:rsidRDefault="006C3868">
    <w:pPr>
      <w:pStyle w:val="Footer"/>
      <w:jc w:val="center"/>
      <w:rPr>
        <w:rFonts w:ascii="Arial" w:hAnsi="Arial" w:cs="Arial"/>
      </w:rPr>
    </w:pPr>
    <w:r w:rsidRPr="00D1341E">
      <w:rPr>
        <w:rFonts w:ascii="Arial" w:hAnsi="Arial" w:cs="Arial"/>
      </w:rPr>
      <w:t xml:space="preserve">Page </w:t>
    </w:r>
    <w:r w:rsidRPr="00D1341E">
      <w:rPr>
        <w:rFonts w:ascii="Arial" w:hAnsi="Arial" w:cs="Arial"/>
        <w:b/>
        <w:sz w:val="24"/>
        <w:szCs w:val="24"/>
      </w:rPr>
      <w:fldChar w:fldCharType="begin"/>
    </w:r>
    <w:r w:rsidRPr="00D1341E">
      <w:rPr>
        <w:rFonts w:ascii="Arial" w:hAnsi="Arial" w:cs="Arial"/>
        <w:b/>
      </w:rPr>
      <w:instrText xml:space="preserve"> PAGE </w:instrText>
    </w:r>
    <w:r w:rsidRPr="00D1341E">
      <w:rPr>
        <w:rFonts w:ascii="Arial" w:hAnsi="Arial" w:cs="Arial"/>
        <w:b/>
        <w:sz w:val="24"/>
        <w:szCs w:val="24"/>
      </w:rPr>
      <w:fldChar w:fldCharType="separate"/>
    </w:r>
    <w:r w:rsidRPr="00D1341E">
      <w:rPr>
        <w:rFonts w:ascii="Arial" w:hAnsi="Arial" w:cs="Arial"/>
        <w:b/>
        <w:noProof/>
      </w:rPr>
      <w:t>5</w:t>
    </w:r>
    <w:r w:rsidRPr="00D1341E">
      <w:rPr>
        <w:rFonts w:ascii="Arial" w:hAnsi="Arial" w:cs="Arial"/>
        <w:b/>
        <w:sz w:val="24"/>
        <w:szCs w:val="24"/>
      </w:rPr>
      <w:fldChar w:fldCharType="end"/>
    </w:r>
    <w:r w:rsidRPr="00D1341E">
      <w:rPr>
        <w:rFonts w:ascii="Arial" w:hAnsi="Arial" w:cs="Arial"/>
      </w:rPr>
      <w:t xml:space="preserve"> of </w:t>
    </w:r>
    <w:r w:rsidRPr="00D1341E">
      <w:rPr>
        <w:rFonts w:ascii="Arial" w:hAnsi="Arial" w:cs="Arial"/>
        <w:b/>
        <w:sz w:val="24"/>
        <w:szCs w:val="24"/>
      </w:rPr>
      <w:fldChar w:fldCharType="begin"/>
    </w:r>
    <w:r w:rsidRPr="00D1341E">
      <w:rPr>
        <w:rFonts w:ascii="Arial" w:hAnsi="Arial" w:cs="Arial"/>
        <w:b/>
      </w:rPr>
      <w:instrText xml:space="preserve"> NUMPAGES  </w:instrText>
    </w:r>
    <w:r w:rsidRPr="00D1341E">
      <w:rPr>
        <w:rFonts w:ascii="Arial" w:hAnsi="Arial" w:cs="Arial"/>
        <w:b/>
        <w:sz w:val="24"/>
        <w:szCs w:val="24"/>
      </w:rPr>
      <w:fldChar w:fldCharType="separate"/>
    </w:r>
    <w:r w:rsidRPr="00D1341E">
      <w:rPr>
        <w:rFonts w:ascii="Arial" w:hAnsi="Arial" w:cs="Arial"/>
        <w:b/>
        <w:noProof/>
      </w:rPr>
      <w:t>11</w:t>
    </w:r>
    <w:r w:rsidRPr="00D1341E">
      <w:rPr>
        <w:rFonts w:ascii="Arial" w:hAnsi="Arial" w:cs="Arial"/>
        <w:b/>
        <w:sz w:val="24"/>
        <w:szCs w:val="24"/>
      </w:rPr>
      <w:fldChar w:fldCharType="end"/>
    </w:r>
  </w:p>
  <w:p w14:paraId="34063576" w14:textId="77777777" w:rsidR="006C3868" w:rsidRDefault="006C3868">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23FC6A9" w14:textId="77777777" w:rsidR="006C3868" w:rsidRDefault="006C3868">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96FB58B" w14:textId="77777777" w:rsidR="00877447" w:rsidRDefault="00877447">
      <w:r>
        <w:separator/>
      </w:r>
    </w:p>
  </w:footnote>
  <w:footnote w:type="continuationSeparator" w:id="0">
    <w:p w14:paraId="6F6C6B59" w14:textId="77777777" w:rsidR="00877447" w:rsidRDefault="008774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A37434"/>
    <w:multiLevelType w:val="hybridMultilevel"/>
    <w:tmpl w:val="63808360"/>
    <w:lvl w:ilvl="0" w:tplc="8DF09C86">
      <w:numFmt w:val="bullet"/>
      <w:lvlText w:val="•"/>
      <w:lvlJc w:val="left"/>
      <w:pPr>
        <w:ind w:left="990" w:hanging="569"/>
      </w:pPr>
      <w:rPr>
        <w:rFonts w:ascii="Arial" w:eastAsia="Arial" w:hAnsi="Arial" w:cs="Arial" w:hint="default"/>
        <w:w w:val="131"/>
        <w:lang w:val="en-US" w:eastAsia="en-US" w:bidi="ar-SA"/>
      </w:rPr>
    </w:lvl>
    <w:lvl w:ilvl="1" w:tplc="2E2EF7B6">
      <w:numFmt w:val="bullet"/>
      <w:lvlText w:val="•"/>
      <w:lvlJc w:val="left"/>
      <w:pPr>
        <w:ind w:left="1876" w:hanging="569"/>
      </w:pPr>
      <w:rPr>
        <w:rFonts w:hint="default"/>
        <w:lang w:val="en-US" w:eastAsia="en-US" w:bidi="ar-SA"/>
      </w:rPr>
    </w:lvl>
    <w:lvl w:ilvl="2" w:tplc="9D3EF030">
      <w:numFmt w:val="bullet"/>
      <w:lvlText w:val="•"/>
      <w:lvlJc w:val="left"/>
      <w:pPr>
        <w:ind w:left="2753" w:hanging="569"/>
      </w:pPr>
      <w:rPr>
        <w:rFonts w:hint="default"/>
        <w:lang w:val="en-US" w:eastAsia="en-US" w:bidi="ar-SA"/>
      </w:rPr>
    </w:lvl>
    <w:lvl w:ilvl="3" w:tplc="29E48F1E">
      <w:numFmt w:val="bullet"/>
      <w:lvlText w:val="•"/>
      <w:lvlJc w:val="left"/>
      <w:pPr>
        <w:ind w:left="3629" w:hanging="569"/>
      </w:pPr>
      <w:rPr>
        <w:rFonts w:hint="default"/>
        <w:lang w:val="en-US" w:eastAsia="en-US" w:bidi="ar-SA"/>
      </w:rPr>
    </w:lvl>
    <w:lvl w:ilvl="4" w:tplc="F656C240">
      <w:numFmt w:val="bullet"/>
      <w:lvlText w:val="•"/>
      <w:lvlJc w:val="left"/>
      <w:pPr>
        <w:ind w:left="4506" w:hanging="569"/>
      </w:pPr>
      <w:rPr>
        <w:rFonts w:hint="default"/>
        <w:lang w:val="en-US" w:eastAsia="en-US" w:bidi="ar-SA"/>
      </w:rPr>
    </w:lvl>
    <w:lvl w:ilvl="5" w:tplc="A710C2F4">
      <w:numFmt w:val="bullet"/>
      <w:lvlText w:val="•"/>
      <w:lvlJc w:val="left"/>
      <w:pPr>
        <w:ind w:left="5383" w:hanging="569"/>
      </w:pPr>
      <w:rPr>
        <w:rFonts w:hint="default"/>
        <w:lang w:val="en-US" w:eastAsia="en-US" w:bidi="ar-SA"/>
      </w:rPr>
    </w:lvl>
    <w:lvl w:ilvl="6" w:tplc="994204EC">
      <w:numFmt w:val="bullet"/>
      <w:lvlText w:val="•"/>
      <w:lvlJc w:val="left"/>
      <w:pPr>
        <w:ind w:left="6259" w:hanging="569"/>
      </w:pPr>
      <w:rPr>
        <w:rFonts w:hint="default"/>
        <w:lang w:val="en-US" w:eastAsia="en-US" w:bidi="ar-SA"/>
      </w:rPr>
    </w:lvl>
    <w:lvl w:ilvl="7" w:tplc="26E45954">
      <w:numFmt w:val="bullet"/>
      <w:lvlText w:val="•"/>
      <w:lvlJc w:val="left"/>
      <w:pPr>
        <w:ind w:left="7136" w:hanging="569"/>
      </w:pPr>
      <w:rPr>
        <w:rFonts w:hint="default"/>
        <w:lang w:val="en-US" w:eastAsia="en-US" w:bidi="ar-SA"/>
      </w:rPr>
    </w:lvl>
    <w:lvl w:ilvl="8" w:tplc="611CEC10">
      <w:numFmt w:val="bullet"/>
      <w:lvlText w:val="•"/>
      <w:lvlJc w:val="left"/>
      <w:pPr>
        <w:ind w:left="8013" w:hanging="569"/>
      </w:pPr>
      <w:rPr>
        <w:rFonts w:hint="default"/>
        <w:lang w:val="en-US" w:eastAsia="en-US" w:bidi="ar-SA"/>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E9B3AA9"/>
    <w:multiLevelType w:val="hybridMultilevel"/>
    <w:tmpl w:val="4FDAAF68"/>
    <w:lvl w:ilvl="0" w:tplc="006A325A">
      <w:start w:val="1"/>
      <w:numFmt w:val="lowerRoman"/>
      <w:lvlText w:val="(%1)"/>
      <w:lvlJc w:val="left"/>
      <w:pPr>
        <w:ind w:left="1429" w:hanging="720"/>
      </w:pPr>
      <w:rPr>
        <w:b w:val="0"/>
      </w:rPr>
    </w:lvl>
    <w:lvl w:ilvl="1" w:tplc="08090001">
      <w:start w:val="1"/>
      <w:numFmt w:val="bullet"/>
      <w:lvlText w:val=""/>
      <w:lvlJc w:val="left"/>
      <w:pPr>
        <w:ind w:left="1789" w:hanging="360"/>
      </w:pPr>
      <w:rPr>
        <w:rFonts w:ascii="Symbol" w:hAnsi="Symbol" w:hint="default"/>
      </w:rPr>
    </w:lvl>
    <w:lvl w:ilvl="2" w:tplc="0809001B">
      <w:start w:val="1"/>
      <w:numFmt w:val="lowerRoman"/>
      <w:lvlText w:val="%3."/>
      <w:lvlJc w:val="right"/>
      <w:pPr>
        <w:ind w:left="2509" w:hanging="180"/>
      </w:pPr>
    </w:lvl>
    <w:lvl w:ilvl="3" w:tplc="0809000F">
      <w:start w:val="1"/>
      <w:numFmt w:val="decimal"/>
      <w:lvlText w:val="%4."/>
      <w:lvlJc w:val="left"/>
      <w:pPr>
        <w:ind w:left="3229" w:hanging="360"/>
      </w:pPr>
    </w:lvl>
    <w:lvl w:ilvl="4" w:tplc="08090019">
      <w:start w:val="1"/>
      <w:numFmt w:val="lowerLetter"/>
      <w:lvlText w:val="%5."/>
      <w:lvlJc w:val="left"/>
      <w:pPr>
        <w:ind w:left="3949" w:hanging="360"/>
      </w:pPr>
    </w:lvl>
    <w:lvl w:ilvl="5" w:tplc="0809001B">
      <w:start w:val="1"/>
      <w:numFmt w:val="lowerRoman"/>
      <w:lvlText w:val="%6."/>
      <w:lvlJc w:val="right"/>
      <w:pPr>
        <w:ind w:left="4669" w:hanging="180"/>
      </w:pPr>
    </w:lvl>
    <w:lvl w:ilvl="6" w:tplc="0809000F">
      <w:start w:val="1"/>
      <w:numFmt w:val="decimal"/>
      <w:lvlText w:val="%7."/>
      <w:lvlJc w:val="left"/>
      <w:pPr>
        <w:ind w:left="5389" w:hanging="360"/>
      </w:pPr>
    </w:lvl>
    <w:lvl w:ilvl="7" w:tplc="08090019">
      <w:start w:val="1"/>
      <w:numFmt w:val="lowerLetter"/>
      <w:lvlText w:val="%8."/>
      <w:lvlJc w:val="left"/>
      <w:pPr>
        <w:ind w:left="6109" w:hanging="360"/>
      </w:pPr>
    </w:lvl>
    <w:lvl w:ilvl="8" w:tplc="0809001B">
      <w:start w:val="1"/>
      <w:numFmt w:val="lowerRoman"/>
      <w:lvlText w:val="%9."/>
      <w:lvlJc w:val="right"/>
      <w:pPr>
        <w:ind w:left="6829" w:hanging="180"/>
      </w:p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C74774E"/>
    <w:multiLevelType w:val="hybridMultilevel"/>
    <w:tmpl w:val="6980F52A"/>
    <w:lvl w:ilvl="0" w:tplc="08090001">
      <w:start w:val="1"/>
      <w:numFmt w:val="bullet"/>
      <w:lvlText w:val=""/>
      <w:lvlJc w:val="left"/>
      <w:pPr>
        <w:ind w:left="796" w:hanging="360"/>
      </w:pPr>
      <w:rPr>
        <w:rFonts w:ascii="Symbol" w:hAnsi="Symbol" w:hint="default"/>
      </w:rPr>
    </w:lvl>
    <w:lvl w:ilvl="1" w:tplc="08090003" w:tentative="1">
      <w:start w:val="1"/>
      <w:numFmt w:val="bullet"/>
      <w:lvlText w:val="o"/>
      <w:lvlJc w:val="left"/>
      <w:pPr>
        <w:ind w:left="1516" w:hanging="360"/>
      </w:pPr>
      <w:rPr>
        <w:rFonts w:ascii="Courier New" w:hAnsi="Courier New" w:cs="Courier New" w:hint="default"/>
      </w:rPr>
    </w:lvl>
    <w:lvl w:ilvl="2" w:tplc="08090005" w:tentative="1">
      <w:start w:val="1"/>
      <w:numFmt w:val="bullet"/>
      <w:lvlText w:val=""/>
      <w:lvlJc w:val="left"/>
      <w:pPr>
        <w:ind w:left="2236" w:hanging="360"/>
      </w:pPr>
      <w:rPr>
        <w:rFonts w:ascii="Wingdings" w:hAnsi="Wingdings" w:hint="default"/>
      </w:rPr>
    </w:lvl>
    <w:lvl w:ilvl="3" w:tplc="08090001" w:tentative="1">
      <w:start w:val="1"/>
      <w:numFmt w:val="bullet"/>
      <w:lvlText w:val=""/>
      <w:lvlJc w:val="left"/>
      <w:pPr>
        <w:ind w:left="2956" w:hanging="360"/>
      </w:pPr>
      <w:rPr>
        <w:rFonts w:ascii="Symbol" w:hAnsi="Symbol" w:hint="default"/>
      </w:rPr>
    </w:lvl>
    <w:lvl w:ilvl="4" w:tplc="08090003" w:tentative="1">
      <w:start w:val="1"/>
      <w:numFmt w:val="bullet"/>
      <w:lvlText w:val="o"/>
      <w:lvlJc w:val="left"/>
      <w:pPr>
        <w:ind w:left="3676" w:hanging="360"/>
      </w:pPr>
      <w:rPr>
        <w:rFonts w:ascii="Courier New" w:hAnsi="Courier New" w:cs="Courier New" w:hint="default"/>
      </w:rPr>
    </w:lvl>
    <w:lvl w:ilvl="5" w:tplc="08090005" w:tentative="1">
      <w:start w:val="1"/>
      <w:numFmt w:val="bullet"/>
      <w:lvlText w:val=""/>
      <w:lvlJc w:val="left"/>
      <w:pPr>
        <w:ind w:left="4396" w:hanging="360"/>
      </w:pPr>
      <w:rPr>
        <w:rFonts w:ascii="Wingdings" w:hAnsi="Wingdings" w:hint="default"/>
      </w:rPr>
    </w:lvl>
    <w:lvl w:ilvl="6" w:tplc="08090001" w:tentative="1">
      <w:start w:val="1"/>
      <w:numFmt w:val="bullet"/>
      <w:lvlText w:val=""/>
      <w:lvlJc w:val="left"/>
      <w:pPr>
        <w:ind w:left="5116" w:hanging="360"/>
      </w:pPr>
      <w:rPr>
        <w:rFonts w:ascii="Symbol" w:hAnsi="Symbol" w:hint="default"/>
      </w:rPr>
    </w:lvl>
    <w:lvl w:ilvl="7" w:tplc="08090003" w:tentative="1">
      <w:start w:val="1"/>
      <w:numFmt w:val="bullet"/>
      <w:lvlText w:val="o"/>
      <w:lvlJc w:val="left"/>
      <w:pPr>
        <w:ind w:left="5836" w:hanging="360"/>
      </w:pPr>
      <w:rPr>
        <w:rFonts w:ascii="Courier New" w:hAnsi="Courier New" w:cs="Courier New" w:hint="default"/>
      </w:rPr>
    </w:lvl>
    <w:lvl w:ilvl="8" w:tplc="08090005" w:tentative="1">
      <w:start w:val="1"/>
      <w:numFmt w:val="bullet"/>
      <w:lvlText w:val=""/>
      <w:lvlJc w:val="left"/>
      <w:pPr>
        <w:ind w:left="6556" w:hanging="360"/>
      </w:pPr>
      <w:rPr>
        <w:rFonts w:ascii="Wingdings" w:hAnsi="Wingdings" w:hint="default"/>
      </w:rPr>
    </w:lvl>
  </w:abstractNum>
  <w:abstractNum w:abstractNumId="14" w15:restartNumberingAfterBreak="0">
    <w:nsid w:val="3EAE47C0"/>
    <w:multiLevelType w:val="hybridMultilevel"/>
    <w:tmpl w:val="CEF657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41844BE"/>
    <w:multiLevelType w:val="hybridMultilevel"/>
    <w:tmpl w:val="DC60F524"/>
    <w:lvl w:ilvl="0" w:tplc="002AB138">
      <w:numFmt w:val="bullet"/>
      <w:lvlText w:val="•"/>
      <w:lvlJc w:val="left"/>
      <w:pPr>
        <w:ind w:left="990" w:hanging="569"/>
      </w:pPr>
      <w:rPr>
        <w:rFonts w:ascii="Arial" w:eastAsia="Arial" w:hAnsi="Arial" w:cs="Arial" w:hint="default"/>
        <w:w w:val="131"/>
        <w:lang w:val="en-US" w:eastAsia="en-US" w:bidi="ar-SA"/>
      </w:rPr>
    </w:lvl>
    <w:lvl w:ilvl="1" w:tplc="20DC1112">
      <w:numFmt w:val="bullet"/>
      <w:lvlText w:val="•"/>
      <w:lvlJc w:val="left"/>
      <w:pPr>
        <w:ind w:left="1876" w:hanging="569"/>
      </w:pPr>
      <w:rPr>
        <w:rFonts w:hint="default"/>
        <w:lang w:val="en-US" w:eastAsia="en-US" w:bidi="ar-SA"/>
      </w:rPr>
    </w:lvl>
    <w:lvl w:ilvl="2" w:tplc="37A62CB8">
      <w:numFmt w:val="bullet"/>
      <w:lvlText w:val="•"/>
      <w:lvlJc w:val="left"/>
      <w:pPr>
        <w:ind w:left="2753" w:hanging="569"/>
      </w:pPr>
      <w:rPr>
        <w:rFonts w:hint="default"/>
        <w:lang w:val="en-US" w:eastAsia="en-US" w:bidi="ar-SA"/>
      </w:rPr>
    </w:lvl>
    <w:lvl w:ilvl="3" w:tplc="E10071D6">
      <w:numFmt w:val="bullet"/>
      <w:lvlText w:val="•"/>
      <w:lvlJc w:val="left"/>
      <w:pPr>
        <w:ind w:left="3629" w:hanging="569"/>
      </w:pPr>
      <w:rPr>
        <w:rFonts w:hint="default"/>
        <w:lang w:val="en-US" w:eastAsia="en-US" w:bidi="ar-SA"/>
      </w:rPr>
    </w:lvl>
    <w:lvl w:ilvl="4" w:tplc="A8485FB8">
      <w:numFmt w:val="bullet"/>
      <w:lvlText w:val="•"/>
      <w:lvlJc w:val="left"/>
      <w:pPr>
        <w:ind w:left="4506" w:hanging="569"/>
      </w:pPr>
      <w:rPr>
        <w:rFonts w:hint="default"/>
        <w:lang w:val="en-US" w:eastAsia="en-US" w:bidi="ar-SA"/>
      </w:rPr>
    </w:lvl>
    <w:lvl w:ilvl="5" w:tplc="99D6271C">
      <w:numFmt w:val="bullet"/>
      <w:lvlText w:val="•"/>
      <w:lvlJc w:val="left"/>
      <w:pPr>
        <w:ind w:left="5383" w:hanging="569"/>
      </w:pPr>
      <w:rPr>
        <w:rFonts w:hint="default"/>
        <w:lang w:val="en-US" w:eastAsia="en-US" w:bidi="ar-SA"/>
      </w:rPr>
    </w:lvl>
    <w:lvl w:ilvl="6" w:tplc="BB146046">
      <w:numFmt w:val="bullet"/>
      <w:lvlText w:val="•"/>
      <w:lvlJc w:val="left"/>
      <w:pPr>
        <w:ind w:left="6259" w:hanging="569"/>
      </w:pPr>
      <w:rPr>
        <w:rFonts w:hint="default"/>
        <w:lang w:val="en-US" w:eastAsia="en-US" w:bidi="ar-SA"/>
      </w:rPr>
    </w:lvl>
    <w:lvl w:ilvl="7" w:tplc="D25CB456">
      <w:numFmt w:val="bullet"/>
      <w:lvlText w:val="•"/>
      <w:lvlJc w:val="left"/>
      <w:pPr>
        <w:ind w:left="7136" w:hanging="569"/>
      </w:pPr>
      <w:rPr>
        <w:rFonts w:hint="default"/>
        <w:lang w:val="en-US" w:eastAsia="en-US" w:bidi="ar-SA"/>
      </w:rPr>
    </w:lvl>
    <w:lvl w:ilvl="8" w:tplc="CA7EC252">
      <w:numFmt w:val="bullet"/>
      <w:lvlText w:val="•"/>
      <w:lvlJc w:val="left"/>
      <w:pPr>
        <w:ind w:left="8013" w:hanging="569"/>
      </w:pPr>
      <w:rPr>
        <w:rFonts w:hint="default"/>
        <w:lang w:val="en-US" w:eastAsia="en-US" w:bidi="ar-SA"/>
      </w:r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20208360">
    <w:abstractNumId w:val="13"/>
  </w:num>
  <w:num w:numId="2" w16cid:durableId="894269295">
    <w:abstractNumId w:val="1"/>
  </w:num>
  <w:num w:numId="3" w16cid:durableId="1415669556">
    <w:abstractNumId w:val="2"/>
  </w:num>
  <w:num w:numId="4" w16cid:durableId="27149898">
    <w:abstractNumId w:val="11"/>
  </w:num>
  <w:num w:numId="5" w16cid:durableId="791706730">
    <w:abstractNumId w:val="22"/>
  </w:num>
  <w:num w:numId="6" w16cid:durableId="2018071670">
    <w:abstractNumId w:val="15"/>
  </w:num>
  <w:num w:numId="7" w16cid:durableId="1593582101">
    <w:abstractNumId w:val="9"/>
  </w:num>
  <w:num w:numId="8" w16cid:durableId="215244048">
    <w:abstractNumId w:val="21"/>
  </w:num>
  <w:num w:numId="9" w16cid:durableId="1876193365">
    <w:abstractNumId w:val="3"/>
  </w:num>
  <w:num w:numId="10" w16cid:durableId="828519691">
    <w:abstractNumId w:val="19"/>
  </w:num>
  <w:num w:numId="11" w16cid:durableId="1379861541">
    <w:abstractNumId w:val="12"/>
  </w:num>
  <w:num w:numId="12" w16cid:durableId="304510174">
    <w:abstractNumId w:val="5"/>
  </w:num>
  <w:num w:numId="13" w16cid:durableId="965157573">
    <w:abstractNumId w:val="6"/>
  </w:num>
  <w:num w:numId="14" w16cid:durableId="1628313588">
    <w:abstractNumId w:val="10"/>
  </w:num>
  <w:num w:numId="15" w16cid:durableId="904141585">
    <w:abstractNumId w:val="17"/>
  </w:num>
  <w:num w:numId="16" w16cid:durableId="959915979">
    <w:abstractNumId w:val="4"/>
  </w:num>
  <w:num w:numId="17" w16cid:durableId="2109346520">
    <w:abstractNumId w:val="0"/>
  </w:num>
  <w:num w:numId="18" w16cid:durableId="630670500">
    <w:abstractNumId w:val="7"/>
  </w:num>
  <w:num w:numId="19" w16cid:durableId="1465852687">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61047979">
    <w:abstractNumId w:val="18"/>
  </w:num>
  <w:num w:numId="21" w16cid:durableId="1270166761">
    <w:abstractNumId w:val="16"/>
  </w:num>
  <w:num w:numId="22" w16cid:durableId="24410014">
    <w:abstractNumId w:val="20"/>
  </w:num>
  <w:num w:numId="23" w16cid:durableId="658651755">
    <w:abstractNumId w:val="14"/>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8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823"/>
    <w:rsid w:val="00197F66"/>
    <w:rsid w:val="001C715C"/>
    <w:rsid w:val="001E12B7"/>
    <w:rsid w:val="00310693"/>
    <w:rsid w:val="00360EDD"/>
    <w:rsid w:val="003C5C33"/>
    <w:rsid w:val="00496125"/>
    <w:rsid w:val="00595B41"/>
    <w:rsid w:val="006C3868"/>
    <w:rsid w:val="00767960"/>
    <w:rsid w:val="00773438"/>
    <w:rsid w:val="007779E5"/>
    <w:rsid w:val="0078691F"/>
    <w:rsid w:val="007C2EAB"/>
    <w:rsid w:val="0081196C"/>
    <w:rsid w:val="00877447"/>
    <w:rsid w:val="00912509"/>
    <w:rsid w:val="009E6DD9"/>
    <w:rsid w:val="00C15B83"/>
    <w:rsid w:val="00CA7314"/>
    <w:rsid w:val="00DC5D78"/>
    <w:rsid w:val="00DD29A7"/>
    <w:rsid w:val="00E10823"/>
    <w:rsid w:val="00F450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79AC54"/>
  <w15:chartTrackingRefBased/>
  <w15:docId w15:val="{3B289E45-B923-7C40-B5B7-606ED6AEC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E1082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E1082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E1082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E1082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082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nhideWhenUsed/>
    <w:qFormat/>
    <w:rsid w:val="00E1082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082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082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082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1082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E1082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rsid w:val="00E1082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rsid w:val="00E1082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0823"/>
    <w:rPr>
      <w:rFonts w:eastAsiaTheme="majorEastAsia" w:cstheme="majorBidi"/>
      <w:color w:val="0F4761" w:themeColor="accent1" w:themeShade="BF"/>
    </w:rPr>
  </w:style>
  <w:style w:type="character" w:customStyle="1" w:styleId="Heading6Char">
    <w:name w:val="Heading 6 Char"/>
    <w:basedOn w:val="DefaultParagraphFont"/>
    <w:link w:val="Heading6"/>
    <w:rsid w:val="00E108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08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08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0823"/>
    <w:rPr>
      <w:rFonts w:eastAsiaTheme="majorEastAsia" w:cstheme="majorBidi"/>
      <w:color w:val="272727" w:themeColor="text1" w:themeTint="D8"/>
    </w:rPr>
  </w:style>
  <w:style w:type="paragraph" w:styleId="Title">
    <w:name w:val="Title"/>
    <w:basedOn w:val="Normal"/>
    <w:next w:val="Normal"/>
    <w:link w:val="TitleChar"/>
    <w:uiPriority w:val="10"/>
    <w:qFormat/>
    <w:rsid w:val="00E1082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08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0823"/>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08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082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10823"/>
    <w:rPr>
      <w:i/>
      <w:iCs/>
      <w:color w:val="404040" w:themeColor="text1" w:themeTint="BF"/>
    </w:rPr>
  </w:style>
  <w:style w:type="paragraph" w:styleId="ListParagraph">
    <w:name w:val="List Paragraph"/>
    <w:basedOn w:val="Normal"/>
    <w:qFormat/>
    <w:rsid w:val="00E10823"/>
    <w:pPr>
      <w:ind w:left="720"/>
      <w:contextualSpacing/>
    </w:pPr>
  </w:style>
  <w:style w:type="character" w:styleId="IntenseEmphasis">
    <w:name w:val="Intense Emphasis"/>
    <w:basedOn w:val="DefaultParagraphFont"/>
    <w:uiPriority w:val="21"/>
    <w:qFormat/>
    <w:rsid w:val="00E10823"/>
    <w:rPr>
      <w:i/>
      <w:iCs/>
      <w:color w:val="0F4761" w:themeColor="accent1" w:themeShade="BF"/>
    </w:rPr>
  </w:style>
  <w:style w:type="paragraph" w:styleId="IntenseQuote">
    <w:name w:val="Intense Quote"/>
    <w:basedOn w:val="Normal"/>
    <w:next w:val="Normal"/>
    <w:link w:val="IntenseQuoteChar"/>
    <w:uiPriority w:val="30"/>
    <w:qFormat/>
    <w:rsid w:val="00E108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0823"/>
    <w:rPr>
      <w:i/>
      <w:iCs/>
      <w:color w:val="0F4761" w:themeColor="accent1" w:themeShade="BF"/>
    </w:rPr>
  </w:style>
  <w:style w:type="character" w:styleId="IntenseReference">
    <w:name w:val="Intense Reference"/>
    <w:basedOn w:val="DefaultParagraphFont"/>
    <w:uiPriority w:val="32"/>
    <w:qFormat/>
    <w:rsid w:val="00E10823"/>
    <w:rPr>
      <w:b/>
      <w:bCs/>
      <w:smallCaps/>
      <w:color w:val="0F4761" w:themeColor="accent1" w:themeShade="BF"/>
      <w:spacing w:val="5"/>
    </w:rPr>
  </w:style>
  <w:style w:type="character" w:styleId="Hyperlink">
    <w:name w:val="Hyperlink"/>
    <w:basedOn w:val="DefaultParagraphFont"/>
    <w:uiPriority w:val="99"/>
    <w:unhideWhenUsed/>
    <w:rsid w:val="00E10823"/>
    <w:rPr>
      <w:color w:val="467886" w:themeColor="hyperlink"/>
      <w:u w:val="single"/>
    </w:rPr>
  </w:style>
  <w:style w:type="character" w:styleId="UnresolvedMention">
    <w:name w:val="Unresolved Mention"/>
    <w:basedOn w:val="DefaultParagraphFont"/>
    <w:uiPriority w:val="99"/>
    <w:semiHidden/>
    <w:unhideWhenUsed/>
    <w:rsid w:val="00E10823"/>
    <w:rPr>
      <w:color w:val="605E5C"/>
      <w:shd w:val="clear" w:color="auto" w:fill="E1DFDD"/>
    </w:rPr>
  </w:style>
  <w:style w:type="paragraph" w:customStyle="1" w:styleId="bullet">
    <w:name w:val="bullet"/>
    <w:link w:val="bulletChar"/>
    <w:rsid w:val="00E10823"/>
    <w:pPr>
      <w:spacing w:before="120"/>
      <w:ind w:left="1004" w:hanging="284"/>
      <w:jc w:val="both"/>
    </w:pPr>
    <w:rPr>
      <w:rFonts w:ascii="Times New Roman" w:eastAsia="Times New Roman" w:hAnsi="Times New Roman" w:cs="Times New Roman"/>
      <w:kern w:val="0"/>
      <w:szCs w:val="20"/>
      <w:lang w:eastAsia="en-GB"/>
      <w14:ligatures w14:val="none"/>
    </w:rPr>
  </w:style>
  <w:style w:type="character" w:customStyle="1" w:styleId="bulletChar">
    <w:name w:val="bullet Char"/>
    <w:link w:val="bullet"/>
    <w:rsid w:val="00E10823"/>
    <w:rPr>
      <w:rFonts w:ascii="Times New Roman" w:eastAsia="Times New Roman" w:hAnsi="Times New Roman" w:cs="Times New Roman"/>
      <w:kern w:val="0"/>
      <w:szCs w:val="20"/>
      <w:lang w:eastAsia="en-GB"/>
      <w14:ligatures w14:val="none"/>
    </w:rPr>
  </w:style>
  <w:style w:type="paragraph" w:customStyle="1" w:styleId="heading">
    <w:name w:val="heading"/>
    <w:basedOn w:val="Normal"/>
    <w:link w:val="headingChar"/>
    <w:rsid w:val="00E10823"/>
    <w:pPr>
      <w:tabs>
        <w:tab w:val="left" w:pos="720"/>
        <w:tab w:val="left" w:pos="1440"/>
        <w:tab w:val="left" w:pos="2160"/>
        <w:tab w:val="left" w:pos="2880"/>
      </w:tabs>
      <w:spacing w:before="240" w:after="120"/>
      <w:ind w:left="3600" w:hanging="3600"/>
    </w:pPr>
    <w:rPr>
      <w:rFonts w:ascii="Times New Roman" w:eastAsia="Times New Roman" w:hAnsi="Times New Roman" w:cs="Times New Roman"/>
      <w:b/>
      <w:kern w:val="0"/>
      <w:szCs w:val="20"/>
      <w:lang w:eastAsia="en-GB"/>
      <w14:ligatures w14:val="none"/>
    </w:rPr>
  </w:style>
  <w:style w:type="character" w:customStyle="1" w:styleId="headingChar">
    <w:name w:val="heading Char"/>
    <w:link w:val="heading"/>
    <w:rsid w:val="00E10823"/>
    <w:rPr>
      <w:rFonts w:ascii="Times New Roman" w:eastAsia="Times New Roman" w:hAnsi="Times New Roman" w:cs="Times New Roman"/>
      <w:b/>
      <w:kern w:val="0"/>
      <w:szCs w:val="20"/>
      <w:lang w:eastAsia="en-GB"/>
      <w14:ligatures w14:val="none"/>
    </w:rPr>
  </w:style>
  <w:style w:type="paragraph" w:styleId="BodyText">
    <w:name w:val="Body Text"/>
    <w:basedOn w:val="Normal"/>
    <w:link w:val="BodyTextChar"/>
    <w:qFormat/>
    <w:rsid w:val="007779E5"/>
    <w:pPr>
      <w:widowControl w:val="0"/>
      <w:autoSpaceDE w:val="0"/>
      <w:autoSpaceDN w:val="0"/>
    </w:pPr>
    <w:rPr>
      <w:rFonts w:ascii="Arial" w:eastAsia="Arial" w:hAnsi="Arial" w:cs="Arial"/>
      <w:kern w:val="0"/>
      <w:sz w:val="22"/>
      <w:szCs w:val="22"/>
      <w:lang w:val="en-US"/>
      <w14:ligatures w14:val="none"/>
    </w:rPr>
  </w:style>
  <w:style w:type="character" w:customStyle="1" w:styleId="BodyTextChar">
    <w:name w:val="Body Text Char"/>
    <w:basedOn w:val="DefaultParagraphFont"/>
    <w:link w:val="BodyText"/>
    <w:rsid w:val="007779E5"/>
    <w:rPr>
      <w:rFonts w:ascii="Arial" w:eastAsia="Arial" w:hAnsi="Arial" w:cs="Arial"/>
      <w:kern w:val="0"/>
      <w:sz w:val="22"/>
      <w:szCs w:val="22"/>
      <w:lang w:val="en-US"/>
      <w14:ligatures w14:val="none"/>
    </w:rPr>
  </w:style>
  <w:style w:type="paragraph" w:customStyle="1" w:styleId="TableParagraph">
    <w:name w:val="Table Paragraph"/>
    <w:basedOn w:val="Normal"/>
    <w:uiPriority w:val="1"/>
    <w:qFormat/>
    <w:rsid w:val="007779E5"/>
    <w:pPr>
      <w:widowControl w:val="0"/>
      <w:autoSpaceDE w:val="0"/>
      <w:autoSpaceDN w:val="0"/>
      <w:ind w:left="107"/>
    </w:pPr>
    <w:rPr>
      <w:rFonts w:ascii="Arial" w:eastAsia="Arial" w:hAnsi="Arial" w:cs="Arial"/>
      <w:kern w:val="0"/>
      <w:sz w:val="22"/>
      <w:szCs w:val="22"/>
      <w:lang w:val="en-US"/>
      <w14:ligatures w14:val="none"/>
    </w:rPr>
  </w:style>
  <w:style w:type="table" w:styleId="TableGrid">
    <w:name w:val="Table Grid"/>
    <w:basedOn w:val="TableNormal"/>
    <w:uiPriority w:val="39"/>
    <w:rsid w:val="00595B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6C3868"/>
    <w:pPr>
      <w:tabs>
        <w:tab w:val="center" w:pos="4153"/>
        <w:tab w:val="right" w:pos="8306"/>
      </w:tabs>
    </w:pPr>
    <w:rPr>
      <w:rFonts w:ascii="Times New Roman" w:eastAsia="Times New Roman" w:hAnsi="Times New Roman" w:cs="Times New Roman"/>
      <w:kern w:val="0"/>
      <w:sz w:val="20"/>
      <w:szCs w:val="20"/>
      <w:lang w:eastAsia="en-GB"/>
      <w14:ligatures w14:val="none"/>
    </w:rPr>
  </w:style>
  <w:style w:type="character" w:customStyle="1" w:styleId="HeaderChar">
    <w:name w:val="Header Char"/>
    <w:basedOn w:val="DefaultParagraphFont"/>
    <w:link w:val="Header"/>
    <w:rsid w:val="006C3868"/>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rsid w:val="006C3868"/>
    <w:pPr>
      <w:tabs>
        <w:tab w:val="center" w:pos="4153"/>
        <w:tab w:val="right" w:pos="8306"/>
      </w:tabs>
    </w:pPr>
    <w:rPr>
      <w:rFonts w:ascii="Times New Roman" w:eastAsia="Times New Roman" w:hAnsi="Times New Roman" w:cs="Times New Roman"/>
      <w:kern w:val="0"/>
      <w:sz w:val="20"/>
      <w:szCs w:val="20"/>
      <w:lang w:eastAsia="en-GB"/>
      <w14:ligatures w14:val="none"/>
    </w:rPr>
  </w:style>
  <w:style w:type="character" w:customStyle="1" w:styleId="FooterChar">
    <w:name w:val="Footer Char"/>
    <w:basedOn w:val="DefaultParagraphFont"/>
    <w:link w:val="Footer"/>
    <w:uiPriority w:val="99"/>
    <w:rsid w:val="006C3868"/>
    <w:rPr>
      <w:rFonts w:ascii="Times New Roman" w:eastAsia="Times New Roman" w:hAnsi="Times New Roman" w:cs="Times New Roman"/>
      <w:kern w:val="0"/>
      <w:sz w:val="20"/>
      <w:szCs w:val="20"/>
      <w:lang w:eastAsia="en-GB"/>
      <w14:ligatures w14:val="none"/>
    </w:rPr>
  </w:style>
  <w:style w:type="paragraph" w:styleId="NormalWeb">
    <w:name w:val="Normal (Web)"/>
    <w:basedOn w:val="Normal"/>
    <w:uiPriority w:val="99"/>
    <w:rsid w:val="006C3868"/>
    <w:pPr>
      <w:spacing w:before="100" w:after="100"/>
    </w:pPr>
    <w:rPr>
      <w:rFonts w:ascii="Times New Roman" w:eastAsia="Times New Roman" w:hAnsi="Times New Roman" w:cs="Times New Roman"/>
      <w:kern w:val="0"/>
      <w:szCs w:val="20"/>
      <w14:ligatures w14:val="none"/>
    </w:rPr>
  </w:style>
  <w:style w:type="paragraph" w:styleId="BodyText2">
    <w:name w:val="Body Text 2"/>
    <w:basedOn w:val="Normal"/>
    <w:link w:val="BodyText2Char"/>
    <w:rsid w:val="006C3868"/>
    <w:rPr>
      <w:rFonts w:ascii="Times New Roman" w:eastAsia="Times New Roman" w:hAnsi="Times New Roman" w:cs="Times New Roman"/>
      <w:kern w:val="0"/>
      <w:sz w:val="16"/>
      <w:szCs w:val="20"/>
      <w14:ligatures w14:val="none"/>
    </w:rPr>
  </w:style>
  <w:style w:type="character" w:customStyle="1" w:styleId="BodyText2Char">
    <w:name w:val="Body Text 2 Char"/>
    <w:basedOn w:val="DefaultParagraphFont"/>
    <w:link w:val="BodyText2"/>
    <w:rsid w:val="006C3868"/>
    <w:rPr>
      <w:rFonts w:ascii="Times New Roman" w:eastAsia="Times New Roman" w:hAnsi="Times New Roman" w:cs="Times New Roman"/>
      <w:kern w:val="0"/>
      <w:sz w:val="16"/>
      <w:szCs w:val="20"/>
      <w14:ligatures w14:val="none"/>
    </w:rPr>
  </w:style>
  <w:style w:type="paragraph" w:customStyle="1" w:styleId="BodyText1">
    <w:name w:val="Body Text1"/>
    <w:basedOn w:val="Normal"/>
    <w:rsid w:val="006C3868"/>
    <w:pPr>
      <w:tabs>
        <w:tab w:val="left" w:pos="720"/>
        <w:tab w:val="left" w:pos="1440"/>
      </w:tabs>
    </w:pPr>
    <w:rPr>
      <w:rFonts w:ascii="CG Times (WN)" w:eastAsia="Times New Roman" w:hAnsi="CG Times (WN)" w:cs="Times New Roman"/>
      <w:kern w:val="0"/>
      <w:szCs w:val="20"/>
      <w14:ligatures w14:val="none"/>
    </w:rPr>
  </w:style>
  <w:style w:type="paragraph" w:styleId="BalloonText">
    <w:name w:val="Balloon Text"/>
    <w:basedOn w:val="Normal"/>
    <w:link w:val="BalloonTextChar"/>
    <w:rsid w:val="006C3868"/>
    <w:rPr>
      <w:rFonts w:ascii="Tahoma" w:eastAsia="Times New Roman" w:hAnsi="Tahoma" w:cs="Tahoma"/>
      <w:kern w:val="0"/>
      <w:sz w:val="16"/>
      <w:szCs w:val="16"/>
      <w:lang w:eastAsia="en-GB"/>
      <w14:ligatures w14:val="none"/>
    </w:rPr>
  </w:style>
  <w:style w:type="character" w:customStyle="1" w:styleId="BalloonTextChar">
    <w:name w:val="Balloon Text Char"/>
    <w:basedOn w:val="DefaultParagraphFont"/>
    <w:link w:val="BalloonText"/>
    <w:rsid w:val="006C3868"/>
    <w:rPr>
      <w:rFonts w:ascii="Tahoma" w:eastAsia="Times New Roman" w:hAnsi="Tahoma" w:cs="Tahoma"/>
      <w:kern w:val="0"/>
      <w:sz w:val="16"/>
      <w:szCs w:val="16"/>
      <w:lang w:eastAsia="en-GB"/>
      <w14:ligatures w14:val="none"/>
    </w:rPr>
  </w:style>
  <w:style w:type="paragraph" w:customStyle="1" w:styleId="BulletedList">
    <w:name w:val="Bulleted List"/>
    <w:basedOn w:val="Normal"/>
    <w:rsid w:val="006C3868"/>
    <w:pPr>
      <w:numPr>
        <w:numId w:val="7"/>
      </w:numPr>
      <w:spacing w:before="120" w:after="240"/>
    </w:pPr>
    <w:rPr>
      <w:rFonts w:ascii="Verdana" w:eastAsia="Times New Roman" w:hAnsi="Verdana" w:cs="Times New Roman"/>
      <w:kern w:val="0"/>
      <w:sz w:val="16"/>
      <w:lang w:val="en-US"/>
      <w14:ligatures w14:val="none"/>
    </w:rPr>
  </w:style>
  <w:style w:type="character" w:styleId="Emphasis">
    <w:name w:val="Emphasis"/>
    <w:uiPriority w:val="20"/>
    <w:qFormat/>
    <w:rsid w:val="006C3868"/>
    <w:rPr>
      <w:i/>
      <w:iCs/>
    </w:rPr>
  </w:style>
  <w:style w:type="paragraph" w:styleId="Revision">
    <w:name w:val="Revision"/>
    <w:hidden/>
    <w:uiPriority w:val="71"/>
    <w:semiHidden/>
    <w:rsid w:val="006C3868"/>
    <w:rPr>
      <w:rFonts w:ascii="Times New Roman" w:eastAsia="Times New Roman" w:hAnsi="Times New Roman" w:cs="Times New Roman"/>
      <w:kern w:val="0"/>
      <w:sz w:val="20"/>
      <w:szCs w:val="20"/>
      <w:lang w:eastAsia="en-GB"/>
      <w14:ligatures w14:val="none"/>
    </w:rPr>
  </w:style>
  <w:style w:type="paragraph" w:customStyle="1" w:styleId="fixed">
    <w:name w:val="fixed"/>
    <w:link w:val="fixedChar"/>
    <w:rsid w:val="006C3868"/>
    <w:pPr>
      <w:tabs>
        <w:tab w:val="left" w:pos="720"/>
        <w:tab w:val="left" w:pos="1440"/>
        <w:tab w:val="left" w:pos="2160"/>
        <w:tab w:val="left" w:pos="2880"/>
      </w:tabs>
      <w:ind w:left="3600" w:hanging="3600"/>
    </w:pPr>
    <w:rPr>
      <w:rFonts w:ascii="Times New Roman" w:eastAsia="Times New Roman" w:hAnsi="Times New Roman" w:cs="Times New Roman"/>
      <w:b/>
      <w:kern w:val="0"/>
      <w:szCs w:val="20"/>
      <w:lang w:eastAsia="en-GB"/>
      <w14:ligatures w14:val="none"/>
    </w:rPr>
  </w:style>
  <w:style w:type="character" w:customStyle="1" w:styleId="fixedChar">
    <w:name w:val="fixed Char"/>
    <w:link w:val="fixed"/>
    <w:rsid w:val="006C3868"/>
    <w:rPr>
      <w:rFonts w:ascii="Times New Roman" w:eastAsia="Times New Roman" w:hAnsi="Times New Roman" w:cs="Times New Roman"/>
      <w:b/>
      <w:kern w:val="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atherine.brown@uwtsd.ac.uk"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cid:image001.png@01D0EA4A.2BD679A0"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28</Pages>
  <Words>6691</Words>
  <Characters>38142</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Brown</dc:creator>
  <cp:keywords/>
  <dc:description/>
  <cp:lastModifiedBy>Catherine Brown</cp:lastModifiedBy>
  <cp:revision>7</cp:revision>
  <dcterms:created xsi:type="dcterms:W3CDTF">2026-10-01T11:09:00Z</dcterms:created>
  <dcterms:modified xsi:type="dcterms:W3CDTF">2026-10-01T13:13:00Z</dcterms:modified>
</cp:coreProperties>
</file>