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75799" w:rsidRDefault="00B75799" w14:paraId="50DD6420"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Name: Damon Asghari</w:t>
      </w:r>
      <w:r>
        <w:rPr>
          <w:rStyle w:val="apple-converted-space"/>
          <w:rFonts w:ascii="-webkit-standard" w:hAnsi="-webkit-standard"/>
          <w:color w:val="000000"/>
          <w:sz w:val="27"/>
          <w:szCs w:val="27"/>
        </w:rPr>
        <w:t> </w:t>
      </w:r>
      <w:r>
        <w:rPr>
          <w:rFonts w:ascii="-webkit-standard" w:hAnsi="-webkit-standard"/>
          <w:color w:val="000000"/>
          <w:sz w:val="27"/>
          <w:szCs w:val="27"/>
        </w:rPr>
        <w:t>Torkamani</w:t>
      </w:r>
    </w:p>
    <w:p w:rsidR="00B75799" w:rsidRDefault="00B75799" w14:paraId="5857035A"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Date of Birth: 02/03/2005</w:t>
      </w:r>
    </w:p>
    <w:p w:rsidR="00B75799" w:rsidRDefault="00B75799" w14:paraId="1D288AD5"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Address: 3 Tawelfan, SA4 9XU</w:t>
      </w:r>
    </w:p>
    <w:p w:rsidR="00B75799" w:rsidRDefault="00B75799" w14:paraId="3762DFE0"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Phone: 07838 780298</w:t>
      </w:r>
    </w:p>
    <w:p w:rsidR="00B75799" w:rsidRDefault="00B75799" w14:paraId="67336DB0"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Email: Damonasghari@gmail.com</w:t>
      </w:r>
      <w:r>
        <w:rPr>
          <w:rStyle w:val="apple-converted-space"/>
          <w:rFonts w:ascii="-webkit-standard" w:hAnsi="-webkit-standard"/>
          <w:color w:val="000000"/>
          <w:sz w:val="27"/>
          <w:szCs w:val="27"/>
        </w:rPr>
        <w:t> </w:t>
      </w:r>
    </w:p>
    <w:p w:rsidR="00B75799" w:rsidRDefault="00B75799" w14:paraId="3B03E68F"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References: Available on request</w:t>
      </w:r>
    </w:p>
    <w:p w:rsidR="00B75799" w:rsidRDefault="00B75799" w14:paraId="1FB0CBD3"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rsidR="00B75799" w:rsidRDefault="00B75799" w14:paraId="5C882941" w14:textId="77777777">
      <w:pPr>
        <w:pStyle w:val="s2"/>
        <w:spacing w:before="0" w:beforeAutospacing="0" w:after="120" w:afterAutospacing="0"/>
        <w:rPr>
          <w:rFonts w:ascii="-webkit-standard" w:hAnsi="-webkit-standard"/>
          <w:color w:val="000000"/>
          <w:sz w:val="27"/>
          <w:szCs w:val="27"/>
        </w:rPr>
      </w:pPr>
      <w:r w:rsidRPr="4E477558">
        <w:rPr>
          <w:rFonts w:ascii="-webkit-standard" w:hAnsi="-webkit-standard"/>
          <w:color w:val="000000" w:themeColor="text1"/>
          <w:sz w:val="27"/>
          <w:szCs w:val="27"/>
          <w:u w:val="single"/>
        </w:rPr>
        <w:t>Personal</w:t>
      </w:r>
      <w:r w:rsidRPr="4E477558">
        <w:rPr>
          <w:rFonts w:ascii="-webkit-standard" w:hAnsi="-webkit-standard"/>
          <w:color w:val="000000" w:themeColor="text1"/>
          <w:sz w:val="27"/>
          <w:szCs w:val="27"/>
        </w:rPr>
        <w:t xml:space="preserve"> </w:t>
      </w:r>
      <w:r w:rsidRPr="4E477558">
        <w:rPr>
          <w:rFonts w:ascii="-webkit-standard" w:hAnsi="-webkit-standard"/>
          <w:color w:val="000000" w:themeColor="text1"/>
          <w:sz w:val="27"/>
          <w:szCs w:val="27"/>
          <w:u w:val="single"/>
        </w:rPr>
        <w:t>Profile</w:t>
      </w:r>
    </w:p>
    <w:p w:rsidR="00B75799" w:rsidRDefault="00B75799" w14:paraId="6EA38704" w14:textId="77777777">
      <w:pPr>
        <w:pStyle w:val="s2"/>
        <w:spacing w:before="0" w:beforeAutospacing="0" w:after="120" w:afterAutospacing="0"/>
        <w:rPr>
          <w:rFonts w:ascii="-webkit-standard" w:hAnsi="-webkit-standard"/>
          <w:color w:val="000000"/>
          <w:sz w:val="27"/>
          <w:szCs w:val="27"/>
        </w:rPr>
      </w:pPr>
      <w:r w:rsidRPr="4E477558">
        <w:rPr>
          <w:rFonts w:ascii="-webkit-standard" w:hAnsi="-webkit-standard"/>
          <w:color w:val="000000" w:themeColor="text1"/>
          <w:sz w:val="27"/>
          <w:szCs w:val="27"/>
        </w:rPr>
        <w:t>Dedicated and enthusiastic multi-sport coach with over 4 years of hands-on experience, primarily in tennis. Passionate about sport development and player growth across a range of disciplines. Skilled at delivering structured and engaging sessions for diverse age groups and skill levels. Currently studying Sports Management at UWTSD, combining academic knowledge with practical coaching expertise.</w:t>
      </w:r>
    </w:p>
    <w:p w:rsidR="00B75799" w:rsidRDefault="00B75799" w14:paraId="127F8D95" w14:textId="77777777">
      <w:pPr>
        <w:pStyle w:val="s2"/>
        <w:spacing w:before="0" w:beforeAutospacing="0" w:after="120" w:afterAutospacing="0"/>
        <w:rPr>
          <w:rFonts w:ascii="-webkit-standard" w:hAnsi="-webkit-standard"/>
          <w:color w:val="000000"/>
          <w:sz w:val="27"/>
          <w:szCs w:val="27"/>
        </w:rPr>
      </w:pPr>
      <w:r w:rsidRPr="4E477558">
        <w:rPr>
          <w:rFonts w:ascii="-webkit-standard" w:hAnsi="-webkit-standard"/>
          <w:color w:val="000000" w:themeColor="text1"/>
          <w:sz w:val="27"/>
          <w:szCs w:val="27"/>
          <w:u w:val="single"/>
        </w:rPr>
        <w:t>Key</w:t>
      </w:r>
      <w:r w:rsidRPr="4E477558">
        <w:rPr>
          <w:rFonts w:ascii="-webkit-standard" w:hAnsi="-webkit-standard"/>
          <w:color w:val="000000" w:themeColor="text1"/>
          <w:sz w:val="27"/>
          <w:szCs w:val="27"/>
        </w:rPr>
        <w:t xml:space="preserve"> </w:t>
      </w:r>
      <w:r w:rsidRPr="4E477558">
        <w:rPr>
          <w:rFonts w:ascii="-webkit-standard" w:hAnsi="-webkit-standard"/>
          <w:color w:val="000000" w:themeColor="text1"/>
          <w:sz w:val="27"/>
          <w:szCs w:val="27"/>
          <w:u w:val="single"/>
        </w:rPr>
        <w:t>Qualifications</w:t>
      </w:r>
      <w:r w:rsidRPr="4E477558">
        <w:rPr>
          <w:rFonts w:ascii="-webkit-standard" w:hAnsi="-webkit-standard"/>
          <w:color w:val="000000" w:themeColor="text1"/>
          <w:sz w:val="27"/>
          <w:szCs w:val="27"/>
        </w:rPr>
        <w:t xml:space="preserve"> &amp; </w:t>
      </w:r>
      <w:r w:rsidRPr="4E477558">
        <w:rPr>
          <w:rFonts w:ascii="-webkit-standard" w:hAnsi="-webkit-standard"/>
          <w:color w:val="000000" w:themeColor="text1"/>
          <w:sz w:val="27"/>
          <w:szCs w:val="27"/>
          <w:u w:val="single"/>
        </w:rPr>
        <w:t>Certifications</w:t>
      </w:r>
    </w:p>
    <w:p w:rsidR="00B75799" w:rsidRDefault="00B75799" w14:paraId="42673A9C"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​•​Level 3 Tennis Coach</w:t>
      </w:r>
    </w:p>
    <w:p w:rsidR="00B75799" w:rsidRDefault="00B75799" w14:paraId="0D405654"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​•​BTEC Sport Level 2 &amp; Level 3</w:t>
      </w:r>
    </w:p>
    <w:p w:rsidR="00B75799" w:rsidRDefault="00B75799" w14:paraId="783C9E51"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​•​FA Level 1 Football Coaching</w:t>
      </w:r>
    </w:p>
    <w:p w:rsidR="00B75799" w:rsidRDefault="00B75799" w14:paraId="48928668"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​•​Rugby Coaching Level 1</w:t>
      </w:r>
    </w:p>
    <w:p w:rsidR="00B75799" w:rsidRDefault="00B75799" w14:paraId="383B1CB9"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​•​Badminton Coaching Level 1</w:t>
      </w:r>
    </w:p>
    <w:p w:rsidR="00B75799" w:rsidRDefault="00B75799" w14:paraId="4EC9AFFC" w14:textId="77777777">
      <w:pPr>
        <w:pStyle w:val="s2"/>
        <w:spacing w:before="0" w:beforeAutospacing="0" w:after="120" w:afterAutospacing="0"/>
        <w:rPr>
          <w:rFonts w:ascii="-webkit-standard" w:hAnsi="-webkit-standard"/>
          <w:color w:val="000000"/>
          <w:sz w:val="27"/>
          <w:szCs w:val="27"/>
        </w:rPr>
      </w:pPr>
      <w:r w:rsidRPr="4E477558">
        <w:rPr>
          <w:rFonts w:ascii="-webkit-standard" w:hAnsi="-webkit-standard"/>
          <w:color w:val="000000" w:themeColor="text1"/>
          <w:sz w:val="27"/>
          <w:szCs w:val="27"/>
        </w:rPr>
        <w:t>​•​Squash (Coaching Experience)</w:t>
      </w:r>
    </w:p>
    <w:p w:rsidR="00B75799" w:rsidRDefault="00B75799" w14:paraId="2A713B07" w14:textId="77777777">
      <w:pPr>
        <w:pStyle w:val="s2"/>
        <w:spacing w:before="0" w:beforeAutospacing="0" w:after="120" w:afterAutospacing="0"/>
        <w:rPr>
          <w:rFonts w:ascii="-webkit-standard" w:hAnsi="-webkit-standard"/>
          <w:color w:val="000000" w:themeColor="text1"/>
          <w:sz w:val="27"/>
          <w:szCs w:val="27"/>
        </w:rPr>
      </w:pPr>
    </w:p>
    <w:p w:rsidR="00B75799" w:rsidRDefault="00B75799" w14:paraId="54F24545" w14:textId="77777777">
      <w:pPr>
        <w:pStyle w:val="s2"/>
        <w:spacing w:before="0" w:beforeAutospacing="0" w:after="120" w:afterAutospacing="0"/>
        <w:rPr>
          <w:rFonts w:ascii="-webkit-standard" w:hAnsi="-webkit-standard"/>
          <w:color w:val="000000"/>
          <w:sz w:val="27"/>
          <w:szCs w:val="27"/>
        </w:rPr>
      </w:pPr>
      <w:r w:rsidRPr="4E477558">
        <w:rPr>
          <w:rFonts w:ascii="-webkit-standard" w:hAnsi="-webkit-standard"/>
          <w:color w:val="000000" w:themeColor="text1"/>
          <w:sz w:val="27"/>
          <w:szCs w:val="27"/>
          <w:u w:val="single"/>
        </w:rPr>
        <w:t>Coaching</w:t>
      </w:r>
      <w:r w:rsidRPr="4E477558">
        <w:rPr>
          <w:rFonts w:ascii="-webkit-standard" w:hAnsi="-webkit-standard"/>
          <w:color w:val="000000" w:themeColor="text1"/>
          <w:sz w:val="27"/>
          <w:szCs w:val="27"/>
        </w:rPr>
        <w:t xml:space="preserve"> </w:t>
      </w:r>
      <w:r w:rsidRPr="4E477558">
        <w:rPr>
          <w:rFonts w:ascii="-webkit-standard" w:hAnsi="-webkit-standard"/>
          <w:color w:val="000000" w:themeColor="text1"/>
          <w:sz w:val="27"/>
          <w:szCs w:val="27"/>
          <w:u w:val="single"/>
        </w:rPr>
        <w:t>Experience</w:t>
      </w:r>
    </w:p>
    <w:p w:rsidR="00B75799" w:rsidRDefault="00B75799" w14:paraId="6D585E13"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Tennis Coach</w:t>
      </w:r>
    </w:p>
    <w:p w:rsidR="00B75799" w:rsidRDefault="00B75799" w14:paraId="721E0253"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David Lloyd Clubs | 2021 – Present</w:t>
      </w:r>
    </w:p>
    <w:p w:rsidR="00B75799" w:rsidRDefault="00B75799" w14:paraId="044C1AEC"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​•​Deliver group and 1:1 coaching sessions for juniors and adults.</w:t>
      </w:r>
    </w:p>
    <w:p w:rsidR="00B75799" w:rsidRDefault="00B75799" w14:paraId="76B19172"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​•​Assist in planning termly tennis programmes and holiday camps.</w:t>
      </w:r>
    </w:p>
    <w:p w:rsidR="00B75799" w:rsidRDefault="00B75799" w14:paraId="1525A7B8"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​•​Encourage long-term athletic development and promote physical literacy.</w:t>
      </w:r>
    </w:p>
    <w:p w:rsidR="00B75799" w:rsidRDefault="00B75799" w14:paraId="60A0077F"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​•​Work under the mentorship of Craig Evans and Steve Denty.</w:t>
      </w:r>
    </w:p>
    <w:p w:rsidR="00B75799" w:rsidRDefault="00B75799" w14:paraId="764C822D"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​•​Support tennis events, competitions, and development pathways.</w:t>
      </w:r>
    </w:p>
    <w:p w:rsidR="00B75799" w:rsidRDefault="00B75799" w14:paraId="702AFFE4"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rsidR="00B75799" w:rsidRDefault="00B75799" w14:paraId="3CA7BE4C" w14:textId="77777777">
      <w:pPr>
        <w:pStyle w:val="s2"/>
        <w:spacing w:before="0" w:beforeAutospacing="0" w:after="120" w:afterAutospacing="0"/>
        <w:rPr>
          <w:rFonts w:ascii="-webkit-standard" w:hAnsi="-webkit-standard"/>
          <w:color w:val="000000"/>
          <w:sz w:val="27"/>
          <w:szCs w:val="27"/>
        </w:rPr>
      </w:pPr>
      <w:r w:rsidRPr="4E477558">
        <w:rPr>
          <w:rFonts w:ascii="-webkit-standard" w:hAnsi="-webkit-standard"/>
          <w:color w:val="000000" w:themeColor="text1"/>
          <w:sz w:val="27"/>
          <w:szCs w:val="27"/>
          <w:u w:val="single"/>
        </w:rPr>
        <w:t>Multi</w:t>
      </w:r>
      <w:r w:rsidRPr="4E477558">
        <w:rPr>
          <w:rFonts w:ascii="-webkit-standard" w:hAnsi="-webkit-standard"/>
          <w:color w:val="000000" w:themeColor="text1"/>
          <w:sz w:val="27"/>
          <w:szCs w:val="27"/>
        </w:rPr>
        <w:t>-</w:t>
      </w:r>
      <w:r w:rsidRPr="4E477558">
        <w:rPr>
          <w:rFonts w:ascii="-webkit-standard" w:hAnsi="-webkit-standard"/>
          <w:color w:val="000000" w:themeColor="text1"/>
          <w:sz w:val="27"/>
          <w:szCs w:val="27"/>
          <w:u w:val="single"/>
        </w:rPr>
        <w:t>Sport</w:t>
      </w:r>
      <w:r w:rsidRPr="4E477558">
        <w:rPr>
          <w:rFonts w:ascii="-webkit-standard" w:hAnsi="-webkit-standard"/>
          <w:color w:val="000000" w:themeColor="text1"/>
          <w:sz w:val="27"/>
          <w:szCs w:val="27"/>
        </w:rPr>
        <w:t xml:space="preserve"> </w:t>
      </w:r>
      <w:r w:rsidRPr="4E477558">
        <w:rPr>
          <w:rFonts w:ascii="-webkit-standard" w:hAnsi="-webkit-standard"/>
          <w:color w:val="000000" w:themeColor="text1"/>
          <w:sz w:val="27"/>
          <w:szCs w:val="27"/>
          <w:u w:val="single"/>
        </w:rPr>
        <w:t>Coaching</w:t>
      </w:r>
      <w:r w:rsidRPr="4E477558">
        <w:rPr>
          <w:rFonts w:ascii="-webkit-standard" w:hAnsi="-webkit-standard"/>
          <w:color w:val="000000" w:themeColor="text1"/>
          <w:sz w:val="27"/>
          <w:szCs w:val="27"/>
        </w:rPr>
        <w:t xml:space="preserve"> </w:t>
      </w:r>
      <w:r w:rsidRPr="4E477558">
        <w:rPr>
          <w:rFonts w:ascii="-webkit-standard" w:hAnsi="-webkit-standard"/>
          <w:color w:val="000000" w:themeColor="text1"/>
          <w:sz w:val="27"/>
          <w:szCs w:val="27"/>
          <w:u w:val="single"/>
        </w:rPr>
        <w:t>Experience</w:t>
      </w:r>
    </w:p>
    <w:p w:rsidR="00B75799" w:rsidRDefault="00B75799" w14:paraId="0A3C35D1"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​•​Coached football, rugby, badminton, and squash in various youth and school-based programmes.</w:t>
      </w:r>
    </w:p>
    <w:p w:rsidR="00B75799" w:rsidRDefault="00B75799" w14:paraId="42E93BFD"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​•​Adapted training sessions based on age, ability, and group dynamics.</w:t>
      </w:r>
    </w:p>
    <w:p w:rsidR="00B75799" w:rsidRDefault="00B75799" w14:paraId="08AF2112"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​•​Promoted teamwork, fair play, and positive sporting attitudes.</w:t>
      </w:r>
    </w:p>
    <w:p w:rsidR="00B75799" w:rsidRDefault="00B75799" w14:paraId="41945FF1" w14:textId="77777777">
      <w:pPr>
        <w:pStyle w:val="s2"/>
        <w:spacing w:before="0" w:beforeAutospacing="0" w:after="120" w:afterAutospacing="0"/>
        <w:rPr>
          <w:rFonts w:ascii="-webkit-standard" w:hAnsi="-webkit-standard"/>
          <w:color w:val="000000"/>
          <w:sz w:val="27"/>
          <w:szCs w:val="27"/>
        </w:rPr>
      </w:pPr>
      <w:r w:rsidRPr="4E477558">
        <w:rPr>
          <w:rFonts w:ascii="-webkit-standard" w:hAnsi="-webkit-standard"/>
          <w:color w:val="000000" w:themeColor="text1"/>
          <w:sz w:val="27"/>
          <w:szCs w:val="27"/>
          <w:u w:val="single"/>
        </w:rPr>
        <w:t>Education</w:t>
      </w:r>
    </w:p>
    <w:p w:rsidR="00B75799" w:rsidRDefault="00B75799" w14:paraId="7431876D"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University of Wales Trinity Saint David (UWTSD)</w:t>
      </w:r>
    </w:p>
    <w:p w:rsidR="00B75799" w:rsidRDefault="00B75799" w14:paraId="2B254980"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BSc (Hons) Sports Management</w:t>
      </w:r>
    </w:p>
    <w:p w:rsidR="00B75799" w:rsidRDefault="00B75799" w14:paraId="5081725D"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Current Student</w:t>
      </w:r>
    </w:p>
    <w:p w:rsidR="00B75799" w:rsidRDefault="00B75799" w14:paraId="110D42D6"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Further Education</w:t>
      </w:r>
    </w:p>
    <w:p w:rsidR="00B75799" w:rsidRDefault="00B75799" w14:paraId="44C9D88B"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​•​BTEC Sport Level 2 &amp; Level 3</w:t>
      </w:r>
    </w:p>
    <w:p w:rsidR="00B75799" w:rsidRDefault="00B75799" w14:paraId="0E852D4F"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(Institution details can be added if needed)</w:t>
      </w:r>
    </w:p>
    <w:p w:rsidR="00B75799" w:rsidRDefault="00B75799" w14:paraId="2627D6E3"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 </w:t>
      </w:r>
    </w:p>
    <w:p w:rsidR="00B75799" w:rsidRDefault="00B75799" w14:paraId="616B9C3A" w14:textId="77777777">
      <w:pPr>
        <w:pStyle w:val="s2"/>
        <w:spacing w:before="0" w:beforeAutospacing="0" w:after="120" w:afterAutospacing="0"/>
        <w:rPr>
          <w:rFonts w:ascii="-webkit-standard" w:hAnsi="-webkit-standard"/>
          <w:color w:val="000000"/>
          <w:sz w:val="27"/>
          <w:szCs w:val="27"/>
        </w:rPr>
      </w:pPr>
      <w:r w:rsidRPr="4E477558">
        <w:rPr>
          <w:rFonts w:ascii="-webkit-standard" w:hAnsi="-webkit-standard"/>
          <w:color w:val="000000" w:themeColor="text1"/>
          <w:sz w:val="27"/>
          <w:szCs w:val="27"/>
          <w:u w:val="single"/>
        </w:rPr>
        <w:t>Skills</w:t>
      </w:r>
    </w:p>
    <w:p w:rsidR="00B75799" w:rsidRDefault="00B75799" w14:paraId="78554E22"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​•​Multi-sport coaching adaptability</w:t>
      </w:r>
    </w:p>
    <w:p w:rsidR="00B75799" w:rsidRDefault="00B75799" w14:paraId="7BA37239"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​•​Strong communication &amp; leadership</w:t>
      </w:r>
    </w:p>
    <w:p w:rsidR="00B75799" w:rsidRDefault="00B75799" w14:paraId="4861E8EC"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​•​Player-centred coaching philosophy</w:t>
      </w:r>
    </w:p>
    <w:p w:rsidR="00B75799" w:rsidRDefault="00B75799" w14:paraId="6F317515" w14:textId="77777777">
      <w:pPr>
        <w:pStyle w:val="s2"/>
        <w:spacing w:before="0" w:beforeAutospacing="0" w:after="120" w:afterAutospacing="0"/>
        <w:rPr>
          <w:rFonts w:ascii="-webkit-standard" w:hAnsi="-webkit-standard"/>
          <w:color w:val="000000"/>
          <w:sz w:val="27"/>
          <w:szCs w:val="27"/>
        </w:rPr>
      </w:pPr>
      <w:r>
        <w:rPr>
          <w:rFonts w:ascii="-webkit-standard" w:hAnsi="-webkit-standard"/>
          <w:color w:val="000000"/>
          <w:sz w:val="27"/>
          <w:szCs w:val="27"/>
        </w:rPr>
        <w:t>​•​Event &amp; programme coordination</w:t>
      </w:r>
    </w:p>
    <w:p w:rsidR="00B75799" w:rsidRDefault="00B75799" w14:paraId="256614E6" w14:textId="3706F1FE">
      <w:pPr>
        <w:pStyle w:val="s2"/>
        <w:spacing w:before="0" w:beforeAutospacing="0" w:after="120" w:afterAutospacing="0"/>
        <w:rPr>
          <w:rFonts w:ascii="-webkit-standard" w:hAnsi="-webkit-standard"/>
          <w:color w:val="000000" w:themeColor="text1"/>
          <w:sz w:val="27"/>
          <w:szCs w:val="27"/>
        </w:rPr>
      </w:pPr>
      <w:r w:rsidRPr="4880097B">
        <w:rPr>
          <w:rFonts w:ascii="-webkit-standard" w:hAnsi="-webkit-standard"/>
          <w:color w:val="000000" w:themeColor="text1"/>
          <w:sz w:val="27"/>
          <w:szCs w:val="27"/>
        </w:rPr>
        <w:t>​</w:t>
      </w:r>
      <w:r w:rsidRPr="2A746BAB">
        <w:rPr>
          <w:rFonts w:ascii="-webkit-standard" w:hAnsi="-webkit-standard"/>
          <w:color w:val="000000" w:themeColor="text1"/>
          <w:sz w:val="27"/>
          <w:szCs w:val="27"/>
        </w:rPr>
        <w:t xml:space="preserve">First </w:t>
      </w:r>
      <w:r w:rsidRPr="4880097B">
        <w:rPr>
          <w:rFonts w:ascii="-webkit-standard" w:hAnsi="-webkit-standard"/>
          <w:color w:val="000000" w:themeColor="text1"/>
          <w:sz w:val="27"/>
          <w:szCs w:val="27"/>
        </w:rPr>
        <w:t>ai</w:t>
      </w:r>
      <w:r w:rsidRPr="2A746BAB">
        <w:rPr>
          <w:rFonts w:ascii="-webkit-standard" w:hAnsi="-webkit-standard"/>
          <w:color w:val="000000" w:themeColor="text1"/>
          <w:sz w:val="27"/>
          <w:szCs w:val="27"/>
        </w:rPr>
        <w:t xml:space="preserve"> &amp; safeguarding awareness (Add certificates if applicable)•​</w:t>
      </w:r>
      <w:r w:rsidRPr="55AFF462">
        <w:rPr>
          <w:rFonts w:ascii="-webkit-standard" w:hAnsi="-webkit-standard"/>
          <w:color w:val="000000" w:themeColor="text1"/>
          <w:sz w:val="27"/>
          <w:szCs w:val="27"/>
        </w:rPr>
        <w:t xml:space="preserve">Team management </w:t>
      </w:r>
      <w:r w:rsidRPr="2A746BAB">
        <w:rPr>
          <w:rFonts w:ascii="-webkit-standard" w:hAnsi="-webkit-standard"/>
          <w:color w:val="000000" w:themeColor="text1"/>
          <w:sz w:val="27"/>
          <w:szCs w:val="27"/>
        </w:rPr>
        <w:t xml:space="preserve">management </w:t>
      </w:r>
      <w:r w:rsidRPr="55AFF462">
        <w:rPr>
          <w:rFonts w:ascii="-webkit-standard" w:hAnsi="-webkit-standard"/>
          <w:color w:val="000000" w:themeColor="text1"/>
          <w:sz w:val="27"/>
          <w:szCs w:val="27"/>
        </w:rPr>
        <w:t>and motiva</w:t>
      </w:r>
    </w:p>
    <w:p w:rsidR="00B75799" w:rsidRDefault="00B75799" w14:paraId="583C7A45" w14:textId="77777777">
      <w:pPr>
        <w:pStyle w:val="s2"/>
        <w:spacing w:before="0" w:beforeAutospacing="0" w:after="120" w:afterAutospacing="0"/>
        <w:rPr>
          <w:rFonts w:ascii="-webkit-standard" w:hAnsi="-webkit-standard"/>
          <w:color w:val="000000" w:themeColor="text1"/>
          <w:sz w:val="27"/>
          <w:szCs w:val="27"/>
        </w:rPr>
      </w:pPr>
    </w:p>
    <w:p w:rsidRPr="006C11CB" w:rsidR="00B75799" w:rsidRDefault="00B75799" w14:paraId="232B842E" w14:textId="77777777">
      <w:pPr>
        <w:pStyle w:val="s2"/>
        <w:spacing w:after="120"/>
        <w:rPr>
          <w:rFonts w:ascii="-webkit-standard" w:hAnsi="-webkit-standard"/>
          <w:color w:val="000000"/>
          <w:sz w:val="27"/>
          <w:szCs w:val="27"/>
        </w:rPr>
      </w:pPr>
      <w:r w:rsidRPr="4DD4CEC0">
        <w:rPr>
          <w:rFonts w:ascii="-webkit-standard" w:hAnsi="-webkit-standard"/>
          <w:color w:val="000000" w:themeColor="text1"/>
          <w:sz w:val="27"/>
          <w:szCs w:val="27"/>
        </w:rPr>
        <w:t>I am a dedicated and enthusiastic LTA Level 3 tennis coach with over four years of direct coaching experience, currently working for David Lloyd Clubs. My work experience has focused in general on teaching young players via well-structured group and one-to-one lessons, holiday camps, and competition environments. I have always demonstrated allegiance to young people's long-term athletic development, helping them establish technical skills, plus confidence, co-operation, and a love of sport.</w:t>
      </w:r>
    </w:p>
    <w:p w:rsidRPr="006C11CB" w:rsidR="00B75799" w:rsidRDefault="00B75799" w14:paraId="577AADC1" w14:textId="77777777">
      <w:pPr>
        <w:pStyle w:val="s2"/>
        <w:spacing w:after="120"/>
        <w:rPr>
          <w:rFonts w:ascii="-webkit-standard" w:hAnsi="-webkit-standard"/>
          <w:color w:val="000000"/>
          <w:sz w:val="27"/>
          <w:szCs w:val="27"/>
        </w:rPr>
      </w:pPr>
    </w:p>
    <w:p w:rsidRPr="006C11CB" w:rsidR="00B75799" w:rsidRDefault="00B75799" w14:paraId="1868A52D" w14:textId="77777777">
      <w:pPr>
        <w:pStyle w:val="s2"/>
        <w:spacing w:after="120"/>
        <w:rPr>
          <w:rFonts w:ascii="-webkit-standard" w:hAnsi="-webkit-standard"/>
          <w:color w:val="000000"/>
          <w:sz w:val="27"/>
          <w:szCs w:val="27"/>
        </w:rPr>
      </w:pPr>
      <w:r w:rsidRPr="4DD4CEC0">
        <w:rPr>
          <w:rFonts w:ascii="-webkit-standard" w:hAnsi="-webkit-standard"/>
          <w:color w:val="000000" w:themeColor="text1"/>
          <w:sz w:val="27"/>
          <w:szCs w:val="27"/>
        </w:rPr>
        <w:t>Working under highly experienced mentors like Craig Evans and Steve Denty, I have developed valuable knowledge in terms of high-quality delivery of coaching, termly programmed planning, and working with players of different age groups and abilities. Being an integral part of tennis events and junior development streams on a day-to-day basis falls exactly under the general duties of the Assistant County Captain, where quality, involving, and age-related delivery is fundamental.</w:t>
      </w:r>
    </w:p>
    <w:p w:rsidRPr="006C11CB" w:rsidR="00B75799" w:rsidRDefault="00B75799" w14:paraId="01955D95" w14:textId="77777777">
      <w:pPr>
        <w:pStyle w:val="s2"/>
        <w:spacing w:after="120"/>
        <w:rPr>
          <w:rFonts w:ascii="-webkit-standard" w:hAnsi="-webkit-standard"/>
          <w:color w:val="000000"/>
          <w:sz w:val="27"/>
          <w:szCs w:val="27"/>
        </w:rPr>
      </w:pPr>
    </w:p>
    <w:p w:rsidRPr="006C11CB" w:rsidR="00B75799" w:rsidRDefault="00B75799" w14:paraId="5A33D360" w14:textId="77777777">
      <w:pPr>
        <w:pStyle w:val="s2"/>
        <w:spacing w:after="120"/>
        <w:rPr>
          <w:rFonts w:ascii="-webkit-standard" w:hAnsi="-webkit-standard"/>
          <w:color w:val="000000"/>
          <w:sz w:val="27"/>
          <w:szCs w:val="27"/>
        </w:rPr>
      </w:pPr>
      <w:r w:rsidRPr="4DD4CEC0">
        <w:rPr>
          <w:rFonts w:ascii="-webkit-standard" w:hAnsi="-webkit-standard"/>
          <w:color w:val="000000" w:themeColor="text1"/>
          <w:sz w:val="27"/>
          <w:szCs w:val="27"/>
        </w:rPr>
        <w:t>To complement my tennis credentials, I have  a strong multi-sport coaching resume and qualifications in football (FA Level 1), rugby, badminton, and squash. This renders me a multi-skilled coach with an adaptive coaching approach and ability to accommodate diverse requirements of learners — an important quality when coaching young children in red and orange ball courses.</w:t>
      </w:r>
    </w:p>
    <w:p w:rsidRPr="006C11CB" w:rsidR="00B75799" w:rsidRDefault="00B75799" w14:paraId="1140F733" w14:textId="77777777">
      <w:pPr>
        <w:pStyle w:val="s2"/>
        <w:spacing w:after="120"/>
        <w:rPr>
          <w:rFonts w:ascii="-webkit-standard" w:hAnsi="-webkit-standard"/>
          <w:color w:val="000000"/>
          <w:sz w:val="27"/>
          <w:szCs w:val="27"/>
        </w:rPr>
      </w:pPr>
    </w:p>
    <w:p w:rsidRPr="006C11CB" w:rsidR="00B75799" w:rsidRDefault="00B75799" w14:paraId="04581EFF" w14:textId="77777777">
      <w:pPr>
        <w:pStyle w:val="s2"/>
        <w:spacing w:after="120"/>
        <w:rPr>
          <w:rFonts w:ascii="-webkit-standard" w:hAnsi="-webkit-standard"/>
          <w:color w:val="000000"/>
          <w:sz w:val="27"/>
          <w:szCs w:val="27"/>
        </w:rPr>
      </w:pPr>
      <w:r w:rsidRPr="4DD4CEC0">
        <w:rPr>
          <w:rFonts w:ascii="-webkit-standard" w:hAnsi="-webkit-standard"/>
          <w:color w:val="000000" w:themeColor="text1"/>
          <w:sz w:val="27"/>
          <w:szCs w:val="27"/>
        </w:rPr>
        <w:t>In progress towards a BSc in Sports Management with the University of Wales Trinity Saint David (UWTSD), I am combining theory and practice to ensure that I am knowledgeable with the latest in player development, coach science, and sport governance theory. I am fully DBS-checked, LTA-licensed, and have experience working within formal programs where safeguarding, inclusion, and child wellbeing are the highest priority.</w:t>
      </w:r>
    </w:p>
    <w:p w:rsidRPr="006C11CB" w:rsidR="00B75799" w:rsidRDefault="00B75799" w14:paraId="43A9CA58" w14:textId="77777777">
      <w:pPr>
        <w:pStyle w:val="s2"/>
        <w:spacing w:after="120"/>
        <w:rPr>
          <w:rFonts w:ascii="-webkit-standard" w:hAnsi="-webkit-standard"/>
          <w:color w:val="000000"/>
          <w:sz w:val="27"/>
          <w:szCs w:val="27"/>
        </w:rPr>
      </w:pPr>
    </w:p>
    <w:p w:rsidRPr="006C11CB" w:rsidR="00B75799" w:rsidRDefault="00B75799" w14:paraId="63C4642A" w14:textId="77777777">
      <w:pPr>
        <w:pStyle w:val="s2"/>
        <w:spacing w:after="120"/>
        <w:rPr>
          <w:rFonts w:ascii="-webkit-standard" w:hAnsi="-webkit-standard"/>
          <w:color w:val="000000"/>
          <w:sz w:val="27"/>
          <w:szCs w:val="27"/>
        </w:rPr>
      </w:pPr>
      <w:r w:rsidRPr="4DD4CEC0">
        <w:rPr>
          <w:rFonts w:ascii="-webkit-standard" w:hAnsi="-webkit-standard"/>
          <w:color w:val="000000" w:themeColor="text1"/>
          <w:sz w:val="27"/>
          <w:szCs w:val="27"/>
        </w:rPr>
        <w:t>I am an extremely communicative person with the capability to motivate young players and create a supportive, friendly, and performance-based training culture. I  possess the availability and enthusiasm to dedicate to the monthly training sessions and LTA County Cup competitions, and I am eager to be part of team selection, session planning, and overall achievement of the South Wales performance pathway.</w:t>
      </w:r>
    </w:p>
    <w:p w:rsidRPr="006C11CB" w:rsidR="00B75799" w:rsidRDefault="00B75799" w14:paraId="00438311" w14:textId="77777777">
      <w:pPr>
        <w:pStyle w:val="s2"/>
        <w:spacing w:after="120"/>
        <w:rPr>
          <w:rFonts w:ascii="-webkit-standard" w:hAnsi="-webkit-standard"/>
          <w:color w:val="000000"/>
          <w:sz w:val="27"/>
          <w:szCs w:val="27"/>
        </w:rPr>
      </w:pPr>
    </w:p>
    <w:p w:rsidR="00666BE1" w:rsidP="00087E62" w:rsidRDefault="00B75799" w14:paraId="79B53D5E" w14:textId="2B854640">
      <w:pPr>
        <w:pStyle w:val="s2"/>
        <w:spacing w:before="0" w:beforeAutospacing="0" w:after="120" w:afterAutospacing="0"/>
        <w:rPr>
          <w:rFonts w:ascii="-webkit-standard" w:hAnsi="-webkit-standard"/>
          <w:color w:val="000000" w:themeColor="text1"/>
          <w:sz w:val="27"/>
          <w:szCs w:val="27"/>
        </w:rPr>
      </w:pPr>
      <w:r w:rsidRPr="4DD4CEC0">
        <w:rPr>
          <w:rFonts w:ascii="-webkit-standard" w:hAnsi="-webkit-standard"/>
          <w:color w:val="000000" w:themeColor="text1"/>
          <w:sz w:val="27"/>
          <w:szCs w:val="27"/>
        </w:rPr>
        <w:t>In general, I offer dynamism, professionalism, hands-on experience, and a keen enthusiasm for developing young players — making me an ideal choice to help and inspire the next generation of county-level tennis champions in Wales.</w:t>
      </w:r>
      <w:r w:rsidR="00087E62">
        <w:rPr>
          <w:rFonts w:ascii="-webkit-standard" w:hAnsi="-webkit-standard"/>
          <w:color w:val="000000" w:themeColor="text1"/>
          <w:sz w:val="27"/>
          <w:szCs w:val="27"/>
        </w:rPr>
        <w:t xml:space="preserve"> </w:t>
      </w:r>
    </w:p>
    <w:p w:rsidR="00087E62" w:rsidP="0696B1EF" w:rsidRDefault="00087E62" w14:paraId="10974F4F" w14:textId="77777777">
      <w:pPr>
        <w:pStyle w:val="s2"/>
        <w:spacing w:before="0" w:beforeAutospacing="off" w:after="120" w:afterAutospacing="off"/>
        <w:rPr>
          <w:rFonts w:ascii="-webkit-standard" w:hAnsi="-webkit-standard"/>
          <w:color w:val="000000" w:themeColor="text1"/>
          <w:sz w:val="27"/>
          <w:szCs w:val="27"/>
        </w:rPr>
      </w:pPr>
    </w:p>
    <w:p w:rsidR="0696B1EF" w:rsidP="0696B1EF" w:rsidRDefault="0696B1EF" w14:paraId="3729B812" w14:textId="1B5DD902">
      <w:pPr>
        <w:pStyle w:val="s2"/>
        <w:spacing w:before="0" w:beforeAutospacing="off" w:after="120" w:afterAutospacing="off"/>
        <w:rPr>
          <w:rFonts w:ascii="-webkit-standard" w:hAnsi="-webkit-standard"/>
          <w:color w:val="000000" w:themeColor="text1" w:themeTint="FF" w:themeShade="FF"/>
          <w:sz w:val="27"/>
          <w:szCs w:val="27"/>
        </w:rPr>
      </w:pPr>
    </w:p>
    <w:p w:rsidR="0696B1EF" w:rsidP="0696B1EF" w:rsidRDefault="0696B1EF" w14:paraId="3E3CD229" w14:textId="1AA81C65">
      <w:pPr>
        <w:pStyle w:val="s2"/>
        <w:spacing w:before="0" w:beforeAutospacing="off" w:after="120" w:afterAutospacing="off"/>
        <w:rPr>
          <w:rFonts w:ascii="-webkit-standard" w:hAnsi="-webkit-standard"/>
          <w:color w:val="000000" w:themeColor="text1" w:themeTint="FF" w:themeShade="FF"/>
          <w:sz w:val="27"/>
          <w:szCs w:val="27"/>
        </w:rPr>
      </w:pPr>
    </w:p>
    <w:p w:rsidR="0696B1EF" w:rsidP="0696B1EF" w:rsidRDefault="0696B1EF" w14:paraId="1969931D" w14:textId="3D26899E">
      <w:pPr>
        <w:pStyle w:val="s2"/>
        <w:spacing w:before="0" w:beforeAutospacing="off" w:after="120" w:afterAutospacing="off"/>
        <w:rPr>
          <w:rFonts w:ascii="-webkit-standard" w:hAnsi="-webkit-standard"/>
          <w:color w:val="000000" w:themeColor="text1" w:themeTint="FF" w:themeShade="FF"/>
          <w:sz w:val="27"/>
          <w:szCs w:val="27"/>
        </w:rPr>
      </w:pPr>
    </w:p>
    <w:p w:rsidR="0696B1EF" w:rsidP="0696B1EF" w:rsidRDefault="0696B1EF" w14:paraId="4D26351F" w14:textId="10AF17B7">
      <w:pPr>
        <w:pStyle w:val="s2"/>
        <w:spacing w:before="0" w:beforeAutospacing="off" w:after="120" w:afterAutospacing="off"/>
        <w:rPr>
          <w:rFonts w:ascii="-webkit-standard" w:hAnsi="-webkit-standard"/>
          <w:color w:val="000000" w:themeColor="text1" w:themeTint="FF" w:themeShade="FF"/>
          <w:sz w:val="27"/>
          <w:szCs w:val="27"/>
        </w:rPr>
      </w:pPr>
    </w:p>
    <w:p w:rsidR="0696B1EF" w:rsidP="0696B1EF" w:rsidRDefault="0696B1EF" w14:paraId="500DEE78" w14:textId="573349A0">
      <w:pPr>
        <w:pStyle w:val="s2"/>
        <w:spacing w:before="0" w:beforeAutospacing="off" w:after="120" w:afterAutospacing="off"/>
        <w:rPr>
          <w:rFonts w:ascii="-webkit-standard" w:hAnsi="-webkit-standard"/>
          <w:color w:val="000000" w:themeColor="text1" w:themeTint="FF" w:themeShade="FF"/>
          <w:sz w:val="27"/>
          <w:szCs w:val="27"/>
        </w:rPr>
      </w:pPr>
    </w:p>
    <w:p w:rsidR="0696B1EF" w:rsidP="0696B1EF" w:rsidRDefault="0696B1EF" w14:paraId="65DAE213" w14:textId="109EF994">
      <w:pPr>
        <w:pStyle w:val="s2"/>
        <w:spacing w:before="0" w:beforeAutospacing="off" w:after="120" w:afterAutospacing="off"/>
        <w:rPr>
          <w:rFonts w:ascii="-webkit-standard" w:hAnsi="-webkit-standard"/>
          <w:color w:val="000000" w:themeColor="text1" w:themeTint="FF" w:themeShade="FF"/>
          <w:sz w:val="27"/>
          <w:szCs w:val="27"/>
        </w:rPr>
      </w:pPr>
    </w:p>
    <w:p w:rsidR="0696B1EF" w:rsidP="0696B1EF" w:rsidRDefault="0696B1EF" w14:paraId="6A9F9FBC" w14:textId="595E8D99">
      <w:pPr>
        <w:pStyle w:val="s2"/>
        <w:spacing w:before="0" w:beforeAutospacing="off" w:after="120" w:afterAutospacing="off"/>
        <w:rPr>
          <w:rFonts w:ascii="-webkit-standard" w:hAnsi="-webkit-standard"/>
          <w:color w:val="000000" w:themeColor="text1" w:themeTint="FF" w:themeShade="FF"/>
          <w:sz w:val="27"/>
          <w:szCs w:val="27"/>
        </w:rPr>
      </w:pPr>
    </w:p>
    <w:p w:rsidRPr="00087E62" w:rsidR="00087E62" w:rsidP="00087E62" w:rsidRDefault="00087E62" w14:paraId="43D08213" w14:textId="6A7B53E4">
      <w:pPr>
        <w:pStyle w:val="s2"/>
        <w:spacing w:before="0" w:beforeAutospacing="0" w:after="120" w:afterAutospacing="0"/>
        <w:rPr>
          <w:rFonts w:ascii="-webkit-standard" w:hAnsi="-webkit-standard"/>
          <w:color w:val="000000"/>
          <w:sz w:val="27"/>
          <w:szCs w:val="27"/>
          <w:u w:val="single"/>
        </w:rPr>
      </w:pPr>
      <w:r w:rsidRPr="00087E62">
        <w:rPr>
          <w:rFonts w:ascii="-webkit-standard" w:hAnsi="-webkit-standard"/>
          <w:color w:val="000000" w:themeColor="text1"/>
          <w:sz w:val="27"/>
          <w:szCs w:val="27"/>
          <w:u w:val="single"/>
        </w:rPr>
        <w:t xml:space="preserve">Zante letter </w:t>
      </w:r>
    </w:p>
    <w:p w:rsidR="003F1C3A" w:rsidP="32C39BC4" w:rsidRDefault="51368718" w14:paraId="53A9749E" w14:textId="079BA929">
      <w:pPr>
        <w:spacing w:before="240" w:after="240"/>
      </w:pPr>
      <w:r w:rsidRPr="32C39BC4">
        <w:rPr>
          <w:rFonts w:ascii="Aptos" w:hAnsi="Aptos" w:eastAsia="Aptos" w:cs="Aptos"/>
        </w:rPr>
        <w:t>I am writing this letter from the future, with immense gratitude, excitement, and a deep sense of fulfillment. It’s been a year since I truly stepped into my full identity as a tennis coach—not just someone who teaches the strokes, footwork, and tactics, but someone who unlocks potential, builds belief, and inspires transformation on and off the court.</w:t>
      </w:r>
    </w:p>
    <w:p w:rsidR="003F1C3A" w:rsidP="32C39BC4" w:rsidRDefault="51368718" w14:paraId="318D57BD" w14:textId="138C9260">
      <w:pPr>
        <w:spacing w:before="240" w:after="240"/>
      </w:pPr>
      <w:r w:rsidRPr="32C39BC4">
        <w:rPr>
          <w:rFonts w:ascii="Aptos" w:hAnsi="Aptos" w:eastAsia="Aptos" w:cs="Aptos"/>
        </w:rPr>
        <w:t>Looking back, I’m so proud of the coach I’ve become. I remember when I first started coaching, how I focused so much on results, rankings, and rigid technique. I used to believe that a player’s progress was measured in wins and UTR points. But now, I see the game—and my role in it—so differently.</w:t>
      </w:r>
    </w:p>
    <w:p w:rsidR="003F1C3A" w:rsidP="32C39BC4" w:rsidRDefault="51368718" w14:paraId="20940CF1" w14:textId="4D5D363B">
      <w:pPr>
        <w:spacing w:before="240" w:after="240"/>
      </w:pPr>
      <w:r w:rsidRPr="32C39BC4">
        <w:rPr>
          <w:rFonts w:ascii="Aptos" w:hAnsi="Aptos" w:eastAsia="Aptos" w:cs="Aptos"/>
        </w:rPr>
        <w:t>This year, I created a space where players felt safe to take risks, to lose without shame, and to love the game more deeply. I shifted from being the authority to becoming a true partner in each player’s journey. Instead of saying “You should,” I learned to ask, “What do you see?” and “What’s possible from here?” And from that shift, everything changed.</w:t>
      </w:r>
    </w:p>
    <w:p w:rsidR="003F1C3A" w:rsidP="32C39BC4" w:rsidRDefault="51368718" w14:paraId="4C5EA5D0" w14:textId="594361D0">
      <w:pPr>
        <w:spacing w:before="240" w:after="240"/>
      </w:pPr>
      <w:r w:rsidRPr="32C39BC4">
        <w:rPr>
          <w:rFonts w:ascii="Aptos" w:hAnsi="Aptos" w:eastAsia="Aptos" w:cs="Aptos"/>
        </w:rPr>
        <w:t>I watched players light up when they finally trusted themselves—when they discovered their unique style and voice on the court. I coached a player who had lost confidence after repeated losses, and together we rebuilt their game—yes—but more importantly, we rebuilt their belief. I can still hear them say after a tough practice match, “I lost, but I played free.” That moment meant more to me than any trophy.</w:t>
      </w:r>
    </w:p>
    <w:p w:rsidR="003F1C3A" w:rsidP="32C39BC4" w:rsidRDefault="51368718" w14:paraId="5CE0C83D" w14:textId="4A711AFD">
      <w:pPr>
        <w:spacing w:before="240" w:after="240"/>
      </w:pPr>
      <w:r w:rsidRPr="32C39BC4">
        <w:rPr>
          <w:rFonts w:ascii="Aptos" w:hAnsi="Aptos" w:eastAsia="Aptos" w:cs="Aptos"/>
        </w:rPr>
        <w:t>I’ve also found a rhythm in my own coaching life that feels sustainable and joyful. I no longer feel the need to prove anything. I wake up excited to coach, to listen, to explore what’s possible with each athlete. I spend more time now observing than correcting, and I’ve learned that silence can often be more powerful than instruction.</w:t>
      </w:r>
    </w:p>
    <w:p w:rsidR="003F1C3A" w:rsidP="32C39BC4" w:rsidRDefault="51368718" w14:paraId="1236B6E5" w14:textId="0C1AF740">
      <w:pPr>
        <w:spacing w:before="240" w:after="240"/>
      </w:pPr>
      <w:r w:rsidRPr="32C39BC4">
        <w:rPr>
          <w:rFonts w:ascii="Aptos" w:hAnsi="Aptos" w:eastAsia="Aptos" w:cs="Aptos"/>
        </w:rPr>
        <w:t>Of course, I’ve grown technically too. I’ve studied movement patterns, serve biomechanics, and advanced strategy. But it’s the human connection—the belief in possibility—that transformed my coaching.</w:t>
      </w:r>
    </w:p>
    <w:p w:rsidR="003F1C3A" w:rsidP="32C39BC4" w:rsidRDefault="51368718" w14:paraId="44CE1DDF" w14:textId="74394239">
      <w:pPr>
        <w:spacing w:before="240" w:after="240"/>
      </w:pPr>
      <w:r w:rsidRPr="32C39BC4">
        <w:rPr>
          <w:rFonts w:ascii="Aptos" w:hAnsi="Aptos" w:eastAsia="Aptos" w:cs="Aptos"/>
        </w:rPr>
        <w:t>One of my proudest accomplishments this year was creating a “Growth Circle” with a few fellow coaches. We meet monthly, share challenges, and hold each other to a standard not of perfection, but of authenticity and courage. That group has been a source of inspiration and accountability.</w:t>
      </w:r>
    </w:p>
    <w:p w:rsidR="003F1C3A" w:rsidP="32C39BC4" w:rsidRDefault="51368718" w14:paraId="579D9E95" w14:textId="11F5E566">
      <w:pPr>
        <w:spacing w:before="240" w:after="240"/>
      </w:pPr>
      <w:r w:rsidRPr="32C39BC4">
        <w:rPr>
          <w:rFonts w:ascii="Aptos" w:hAnsi="Aptos" w:eastAsia="Aptos" w:cs="Aptos"/>
        </w:rPr>
        <w:t>I also began incorporating mindfulness and mental training into my sessions. Watching a player take a deep breath before a second serve, or reset after a double fault, feels like a small miracle. These moments are the invisible wins that now matter most to me.</w:t>
      </w:r>
    </w:p>
    <w:p w:rsidR="003F1C3A" w:rsidP="32C39BC4" w:rsidRDefault="51368718" w14:paraId="1231E28E" w14:textId="7A93745D">
      <w:pPr>
        <w:spacing w:before="240" w:after="240"/>
      </w:pPr>
      <w:r w:rsidRPr="32C39BC4">
        <w:rPr>
          <w:rFonts w:ascii="Aptos" w:hAnsi="Aptos" w:eastAsia="Aptos" w:cs="Aptos"/>
        </w:rPr>
        <w:t>I’m so grateful I gave myself permission to coach from the heart, not just from the textbook. I’ve seen firsthand that when you lead with presence and possibility, players rise to meet it. Coaching has become less about control and more about co-creation.</w:t>
      </w:r>
    </w:p>
    <w:p w:rsidR="003F1C3A" w:rsidP="32C39BC4" w:rsidRDefault="51368718" w14:paraId="38E22C27" w14:textId="29DDEBDB">
      <w:pPr>
        <w:spacing w:before="240" w:after="240"/>
      </w:pPr>
      <w:r w:rsidRPr="32C39BC4">
        <w:rPr>
          <w:rFonts w:ascii="Aptos" w:hAnsi="Aptos" w:eastAsia="Aptos" w:cs="Aptos"/>
        </w:rPr>
        <w:t>This year, I became the coach I used to admire: calm under pressure, joyful in the daily grind, and fiercely committed to each athlete’s growth as a player and a person. And I know this is only the beginning.</w:t>
      </w:r>
    </w:p>
    <w:p w:rsidR="003F1C3A" w:rsidP="32C39BC4" w:rsidRDefault="51368718" w14:paraId="2CF54076" w14:textId="0E6471C3">
      <w:pPr>
        <w:spacing w:before="240" w:after="240"/>
      </w:pPr>
      <w:r w:rsidRPr="32C39BC4">
        <w:rPr>
          <w:rFonts w:ascii="Aptos" w:hAnsi="Aptos" w:eastAsia="Aptos" w:cs="Aptos"/>
        </w:rPr>
        <w:t>I can’t wait to see how this journey continues to unfold. But for now, I pause in gratitude. I have everything I once dreamed of—not because I reached a destination, but because I changed how I travel.</w:t>
      </w:r>
    </w:p>
    <w:p w:rsidR="003F1C3A" w:rsidP="32C39BC4" w:rsidRDefault="51368718" w14:paraId="2D7F29E3" w14:textId="5A246D9C">
      <w:pPr>
        <w:spacing w:before="240" w:after="240"/>
        <w:rPr>
          <w:rFonts w:ascii="Aptos" w:hAnsi="Aptos" w:eastAsia="Aptos" w:cs="Aptos"/>
        </w:rPr>
      </w:pPr>
      <w:r w:rsidRPr="32C39BC4">
        <w:rPr>
          <w:rFonts w:ascii="Aptos" w:hAnsi="Aptos" w:eastAsia="Aptos" w:cs="Aptos"/>
        </w:rPr>
        <w:t>With belief and possibility,</w:t>
      </w:r>
      <w:r>
        <w:br/>
      </w:r>
      <w:r w:rsidRPr="32C39BC4">
        <w:rPr>
          <w:rFonts w:ascii="Aptos" w:hAnsi="Aptos" w:eastAsia="Aptos" w:cs="Aptos"/>
        </w:rPr>
        <w:t xml:space="preserve"> </w:t>
      </w:r>
      <w:r w:rsidR="00A83D62">
        <w:rPr>
          <w:rFonts w:ascii="Aptos" w:hAnsi="Aptos" w:eastAsia="Aptos" w:cs="Aptos"/>
        </w:rPr>
        <w:t>Damon</w:t>
      </w:r>
    </w:p>
    <w:p w:rsidR="00A83D62" w:rsidP="32C39BC4" w:rsidRDefault="00A83D62" w14:paraId="559EFE45" w14:textId="77777777">
      <w:pPr>
        <w:spacing w:before="240" w:after="240"/>
        <w:rPr>
          <w:rFonts w:ascii="Aptos" w:hAnsi="Aptos" w:eastAsia="Aptos" w:cs="Aptos"/>
        </w:rPr>
      </w:pPr>
    </w:p>
    <w:p w:rsidR="00A83D62" w:rsidP="32C39BC4" w:rsidRDefault="00A83D62" w14:paraId="02EBFEE1" w14:textId="77777777">
      <w:pPr>
        <w:spacing w:before="240" w:after="240"/>
        <w:rPr>
          <w:rFonts w:ascii="Aptos" w:hAnsi="Aptos" w:eastAsia="Aptos" w:cs="Aptos"/>
        </w:rPr>
      </w:pPr>
    </w:p>
    <w:p w:rsidR="00A83D62" w:rsidP="32C39BC4" w:rsidRDefault="00A83D62" w14:paraId="63A4DF2F" w14:textId="77777777">
      <w:pPr>
        <w:spacing w:before="240" w:after="240"/>
        <w:rPr>
          <w:rFonts w:ascii="Aptos" w:hAnsi="Aptos" w:eastAsia="Aptos" w:cs="Aptos"/>
        </w:rPr>
      </w:pPr>
    </w:p>
    <w:p w:rsidR="00A83D62" w:rsidP="32C39BC4" w:rsidRDefault="00A83D62" w14:paraId="3CE47BD5" w14:textId="77777777">
      <w:pPr>
        <w:spacing w:before="240" w:after="240"/>
        <w:rPr>
          <w:rFonts w:ascii="Aptos" w:hAnsi="Aptos" w:eastAsia="Aptos" w:cs="Aptos"/>
        </w:rPr>
      </w:pPr>
    </w:p>
    <w:p w:rsidR="00A83D62" w:rsidP="32C39BC4" w:rsidRDefault="00A83D62" w14:paraId="63BBCF26" w14:textId="0AC0374A">
      <w:pPr>
        <w:spacing w:before="240" w:after="240"/>
        <w:rPr>
          <w:rFonts w:ascii="Aptos" w:hAnsi="Aptos" w:eastAsia="Aptos" w:cs="Aptos"/>
        </w:rPr>
      </w:pPr>
    </w:p>
    <w:p w:rsidR="4DD4CEC0" w:rsidP="4DD4CEC0" w:rsidRDefault="4DD4CEC0" w14:paraId="494F3B15" w14:textId="71D42464">
      <w:pPr>
        <w:spacing w:before="240" w:after="240"/>
        <w:rPr>
          <w:rFonts w:ascii="Aptos" w:hAnsi="Aptos" w:eastAsia="Aptos" w:cs="Aptos"/>
        </w:rPr>
      </w:pPr>
    </w:p>
    <w:p w:rsidR="003F1C3A" w:rsidP="4E477558" w:rsidRDefault="003F1C3A" w14:paraId="778241F3" w14:textId="5B851BBC">
      <w:pPr>
        <w:spacing w:before="240" w:after="240"/>
        <w:rPr>
          <w:rFonts w:ascii="Aptos" w:hAnsi="Aptos" w:eastAsia="Aptos" w:cs="Aptos"/>
        </w:rPr>
      </w:pPr>
    </w:p>
    <w:sectPr w:rsidR="003F1C3A">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EDA406A"/>
    <w:rsid w:val="00006887"/>
    <w:rsid w:val="000425DF"/>
    <w:rsid w:val="00087E62"/>
    <w:rsid w:val="001B1FFD"/>
    <w:rsid w:val="00203879"/>
    <w:rsid w:val="00273EBE"/>
    <w:rsid w:val="002A05D5"/>
    <w:rsid w:val="002C316E"/>
    <w:rsid w:val="00305318"/>
    <w:rsid w:val="0031308A"/>
    <w:rsid w:val="003B26AC"/>
    <w:rsid w:val="003F1C3A"/>
    <w:rsid w:val="003F5C0D"/>
    <w:rsid w:val="0043055F"/>
    <w:rsid w:val="00444D37"/>
    <w:rsid w:val="004F40C6"/>
    <w:rsid w:val="005508B2"/>
    <w:rsid w:val="005511EC"/>
    <w:rsid w:val="005A787A"/>
    <w:rsid w:val="005C775C"/>
    <w:rsid w:val="00666BE1"/>
    <w:rsid w:val="006C11CB"/>
    <w:rsid w:val="00805DDD"/>
    <w:rsid w:val="00823143"/>
    <w:rsid w:val="008714D3"/>
    <w:rsid w:val="00876161"/>
    <w:rsid w:val="00884561"/>
    <w:rsid w:val="0090106E"/>
    <w:rsid w:val="00915D44"/>
    <w:rsid w:val="00976F61"/>
    <w:rsid w:val="00A0658D"/>
    <w:rsid w:val="00A1276D"/>
    <w:rsid w:val="00A52403"/>
    <w:rsid w:val="00A65E50"/>
    <w:rsid w:val="00A83D62"/>
    <w:rsid w:val="00AB61A9"/>
    <w:rsid w:val="00AF335F"/>
    <w:rsid w:val="00B06CCE"/>
    <w:rsid w:val="00B75799"/>
    <w:rsid w:val="00BA5F08"/>
    <w:rsid w:val="00CD2FAF"/>
    <w:rsid w:val="00CE2C1A"/>
    <w:rsid w:val="00CF0B3E"/>
    <w:rsid w:val="00D65B0E"/>
    <w:rsid w:val="00E76AAA"/>
    <w:rsid w:val="00FC529A"/>
    <w:rsid w:val="048AF183"/>
    <w:rsid w:val="0696B1EF"/>
    <w:rsid w:val="1BF8D934"/>
    <w:rsid w:val="2A746BAB"/>
    <w:rsid w:val="32C39BC4"/>
    <w:rsid w:val="34CBBC6A"/>
    <w:rsid w:val="4880097B"/>
    <w:rsid w:val="4DD4CEC0"/>
    <w:rsid w:val="4E477558"/>
    <w:rsid w:val="51368718"/>
    <w:rsid w:val="55AFF462"/>
    <w:rsid w:val="5EDA406A"/>
    <w:rsid w:val="6D833CD1"/>
    <w:rsid w:val="73E4855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EDA406A"/>
  <w15:chartTrackingRefBased/>
  <w15:docId w15:val="{72C8FEC1-E006-4083-BB61-F664782C6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s2" w:customStyle="1">
    <w:name w:val="s2"/>
    <w:basedOn w:val="Normal"/>
    <w:rsid w:val="00A83D62"/>
    <w:pPr>
      <w:spacing w:before="100" w:beforeAutospacing="1" w:after="100" w:afterAutospacing="1" w:line="240" w:lineRule="auto"/>
    </w:pPr>
    <w:rPr>
      <w:rFonts w:ascii="Times New Roman" w:hAnsi="Times New Roman" w:cs="Times New Roman"/>
      <w:lang w:val="en-GB" w:eastAsia="en-GB"/>
    </w:rPr>
  </w:style>
  <w:style w:type="character" w:styleId="apple-converted-space" w:customStyle="1">
    <w:name w:val="apple-converted-space"/>
    <w:basedOn w:val="DefaultParagraphFont"/>
    <w:rsid w:val="00A83D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Damon Asghari (2403705)</dc:creator>
  <keywords/>
  <dc:description/>
  <lastModifiedBy>Damon Asghari (2403705)</lastModifiedBy>
  <revision>7</revision>
  <dcterms:created xsi:type="dcterms:W3CDTF">2025-10-17T10:59:00.0000000Z</dcterms:created>
  <dcterms:modified xsi:type="dcterms:W3CDTF">2025-11-03T10:03:05.0683192Z</dcterms:modified>
</coreProperties>
</file>