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F4E0F" w14:textId="77777777" w:rsidR="00324104" w:rsidRDefault="00324104" w:rsidP="002B6CA6">
      <w:pPr>
        <w:spacing w:line="360" w:lineRule="auto"/>
        <w:rPr>
          <w:rFonts w:ascii="Arial" w:hAnsi="Arial" w:cs="Arial"/>
          <w:b/>
          <w:bCs/>
          <w:sz w:val="22"/>
          <w:szCs w:val="22"/>
        </w:rPr>
      </w:pPr>
    </w:p>
    <w:p w14:paraId="6AE908B0" w14:textId="77777777" w:rsidR="00324104" w:rsidRPr="00A96479" w:rsidRDefault="00324104" w:rsidP="002B6CA6">
      <w:pPr>
        <w:spacing w:line="360" w:lineRule="auto"/>
        <w:rPr>
          <w:rFonts w:ascii="Arial" w:hAnsi="Arial" w:cs="Arial"/>
          <w:b/>
          <w:bCs/>
          <w:sz w:val="22"/>
          <w:szCs w:val="22"/>
        </w:rPr>
      </w:pPr>
    </w:p>
    <w:p w14:paraId="4213E29A" w14:textId="08FF3423" w:rsidR="00324104" w:rsidRPr="00A96479" w:rsidRDefault="00324104" w:rsidP="002B6CA6">
      <w:pPr>
        <w:spacing w:line="360" w:lineRule="auto"/>
        <w:rPr>
          <w:rFonts w:ascii="Arial" w:hAnsi="Arial" w:cs="Arial"/>
          <w:sz w:val="22"/>
          <w:szCs w:val="22"/>
        </w:rPr>
      </w:pPr>
      <w:r w:rsidRPr="00F032F6">
        <w:rPr>
          <w:rFonts w:ascii="Arial" w:hAnsi="Arial" w:cs="Arial"/>
          <w:b/>
          <w:bCs/>
          <w:sz w:val="22"/>
          <w:szCs w:val="22"/>
          <w:u w:val="single"/>
        </w:rPr>
        <w:t>Module Code :</w:t>
      </w:r>
      <w:r w:rsidRPr="00A96479">
        <w:rPr>
          <w:rFonts w:ascii="Arial" w:hAnsi="Arial" w:cs="Arial"/>
          <w:sz w:val="22"/>
          <w:szCs w:val="22"/>
        </w:rPr>
        <w:t xml:space="preserve"> LCHS4003</w:t>
      </w:r>
    </w:p>
    <w:p w14:paraId="289A1E2B" w14:textId="77777777" w:rsidR="00324104" w:rsidRPr="00A96479" w:rsidRDefault="00324104" w:rsidP="002B6CA6">
      <w:pPr>
        <w:spacing w:line="360" w:lineRule="auto"/>
        <w:rPr>
          <w:rFonts w:ascii="Arial" w:hAnsi="Arial" w:cs="Arial"/>
          <w:sz w:val="22"/>
          <w:szCs w:val="22"/>
        </w:rPr>
      </w:pPr>
    </w:p>
    <w:p w14:paraId="3835FC31" w14:textId="4FBCA8EE" w:rsidR="00324104" w:rsidRPr="00A96479" w:rsidRDefault="00324104" w:rsidP="002B6CA6">
      <w:pPr>
        <w:spacing w:line="360" w:lineRule="auto"/>
        <w:rPr>
          <w:rFonts w:ascii="Arial" w:hAnsi="Arial" w:cs="Arial"/>
          <w:sz w:val="22"/>
          <w:szCs w:val="22"/>
        </w:rPr>
      </w:pPr>
      <w:r w:rsidRPr="00F032F6">
        <w:rPr>
          <w:rFonts w:ascii="Arial" w:hAnsi="Arial" w:cs="Arial"/>
          <w:b/>
          <w:bCs/>
          <w:sz w:val="22"/>
          <w:szCs w:val="22"/>
          <w:u w:val="single"/>
        </w:rPr>
        <w:t>Module Title</w:t>
      </w:r>
      <w:r w:rsidRPr="00A96479">
        <w:rPr>
          <w:rFonts w:ascii="Arial" w:hAnsi="Arial" w:cs="Arial"/>
          <w:sz w:val="22"/>
          <w:szCs w:val="22"/>
        </w:rPr>
        <w:t xml:space="preserve"> : Introduction to Health and Social Care</w:t>
      </w:r>
    </w:p>
    <w:p w14:paraId="547C6650" w14:textId="77777777" w:rsidR="00324104" w:rsidRPr="00A96479" w:rsidRDefault="00324104" w:rsidP="002B6CA6">
      <w:pPr>
        <w:spacing w:line="360" w:lineRule="auto"/>
        <w:rPr>
          <w:rFonts w:ascii="Arial" w:hAnsi="Arial" w:cs="Arial"/>
          <w:sz w:val="22"/>
          <w:szCs w:val="22"/>
        </w:rPr>
      </w:pPr>
    </w:p>
    <w:p w14:paraId="0FE9052B" w14:textId="50FE1B8F" w:rsidR="00324104" w:rsidRPr="00A96479" w:rsidRDefault="00324104" w:rsidP="002B6CA6">
      <w:pPr>
        <w:spacing w:line="360" w:lineRule="auto"/>
        <w:rPr>
          <w:rFonts w:ascii="Arial" w:hAnsi="Arial" w:cs="Arial"/>
          <w:sz w:val="22"/>
          <w:szCs w:val="22"/>
        </w:rPr>
      </w:pPr>
      <w:r w:rsidRPr="00F032F6">
        <w:rPr>
          <w:rFonts w:ascii="Arial" w:hAnsi="Arial" w:cs="Arial"/>
          <w:b/>
          <w:bCs/>
          <w:sz w:val="22"/>
          <w:szCs w:val="22"/>
          <w:u w:val="single"/>
        </w:rPr>
        <w:t>Assignment Title</w:t>
      </w:r>
      <w:r w:rsidRPr="00A96479">
        <w:rPr>
          <w:rFonts w:ascii="Arial" w:hAnsi="Arial" w:cs="Arial"/>
          <w:sz w:val="22"/>
          <w:szCs w:val="22"/>
        </w:rPr>
        <w:t>: Component 1 (Task 1: Portfolio / Task 2: Essay)</w:t>
      </w:r>
    </w:p>
    <w:p w14:paraId="6ACAD9E3" w14:textId="77777777" w:rsidR="00324104" w:rsidRPr="00A96479" w:rsidRDefault="00324104" w:rsidP="002B6CA6">
      <w:pPr>
        <w:spacing w:line="360" w:lineRule="auto"/>
        <w:rPr>
          <w:rFonts w:ascii="Arial" w:hAnsi="Arial" w:cs="Arial"/>
          <w:sz w:val="22"/>
          <w:szCs w:val="22"/>
        </w:rPr>
      </w:pPr>
    </w:p>
    <w:p w14:paraId="7977F738" w14:textId="2266FE74" w:rsidR="00324104" w:rsidRPr="00A96479" w:rsidRDefault="00324104" w:rsidP="002B6CA6">
      <w:pPr>
        <w:spacing w:line="360" w:lineRule="auto"/>
        <w:rPr>
          <w:rFonts w:ascii="Arial" w:hAnsi="Arial" w:cs="Arial"/>
          <w:sz w:val="22"/>
          <w:szCs w:val="22"/>
        </w:rPr>
      </w:pPr>
      <w:r w:rsidRPr="00F032F6">
        <w:rPr>
          <w:rFonts w:ascii="Arial" w:hAnsi="Arial" w:cs="Arial"/>
          <w:b/>
          <w:bCs/>
          <w:sz w:val="22"/>
          <w:szCs w:val="22"/>
          <w:u w:val="single"/>
        </w:rPr>
        <w:t>Student Name</w:t>
      </w:r>
      <w:r w:rsidRPr="00A96479">
        <w:rPr>
          <w:rFonts w:ascii="Arial" w:hAnsi="Arial" w:cs="Arial"/>
          <w:sz w:val="22"/>
          <w:szCs w:val="22"/>
        </w:rPr>
        <w:t xml:space="preserve">: Nishad </w:t>
      </w:r>
      <w:proofErr w:type="spellStart"/>
      <w:r w:rsidRPr="00A96479">
        <w:rPr>
          <w:rFonts w:ascii="Arial" w:hAnsi="Arial" w:cs="Arial"/>
          <w:sz w:val="22"/>
          <w:szCs w:val="22"/>
        </w:rPr>
        <w:t>Nishad</w:t>
      </w:r>
      <w:proofErr w:type="spellEnd"/>
    </w:p>
    <w:p w14:paraId="77E7AB51" w14:textId="77777777" w:rsidR="00324104" w:rsidRPr="00A96479" w:rsidRDefault="00324104" w:rsidP="002B6CA6">
      <w:pPr>
        <w:spacing w:line="360" w:lineRule="auto"/>
        <w:rPr>
          <w:rFonts w:ascii="Arial" w:hAnsi="Arial" w:cs="Arial"/>
          <w:sz w:val="22"/>
          <w:szCs w:val="22"/>
        </w:rPr>
      </w:pPr>
    </w:p>
    <w:p w14:paraId="0A540CD1" w14:textId="4D840999" w:rsidR="00324104" w:rsidRPr="00A96479" w:rsidRDefault="00324104" w:rsidP="002B6CA6">
      <w:pPr>
        <w:spacing w:line="360" w:lineRule="auto"/>
        <w:rPr>
          <w:rFonts w:ascii="Arial" w:hAnsi="Arial" w:cs="Arial"/>
          <w:sz w:val="22"/>
          <w:szCs w:val="22"/>
        </w:rPr>
      </w:pPr>
      <w:r w:rsidRPr="00F032F6">
        <w:rPr>
          <w:rFonts w:ascii="Arial" w:hAnsi="Arial" w:cs="Arial"/>
          <w:b/>
          <w:bCs/>
          <w:sz w:val="22"/>
          <w:szCs w:val="22"/>
          <w:u w:val="single"/>
        </w:rPr>
        <w:t>Student Number</w:t>
      </w:r>
      <w:r w:rsidRPr="00A96479">
        <w:rPr>
          <w:rFonts w:ascii="Arial" w:hAnsi="Arial" w:cs="Arial"/>
          <w:sz w:val="22"/>
          <w:szCs w:val="22"/>
        </w:rPr>
        <w:t>: 25632627</w:t>
      </w:r>
    </w:p>
    <w:p w14:paraId="702A33EB" w14:textId="77777777" w:rsidR="00324104" w:rsidRPr="00A96479" w:rsidRDefault="00324104" w:rsidP="002B6CA6">
      <w:pPr>
        <w:spacing w:line="360" w:lineRule="auto"/>
        <w:rPr>
          <w:rFonts w:ascii="Arial" w:hAnsi="Arial" w:cs="Arial"/>
          <w:sz w:val="22"/>
          <w:szCs w:val="22"/>
        </w:rPr>
      </w:pPr>
    </w:p>
    <w:p w14:paraId="557C6FF0" w14:textId="53545292" w:rsidR="00324104" w:rsidRPr="00A96479" w:rsidRDefault="00324104" w:rsidP="002B6CA6">
      <w:pPr>
        <w:spacing w:line="360" w:lineRule="auto"/>
        <w:rPr>
          <w:rFonts w:ascii="Arial" w:hAnsi="Arial" w:cs="Arial"/>
          <w:sz w:val="22"/>
          <w:szCs w:val="22"/>
        </w:rPr>
      </w:pPr>
      <w:r w:rsidRPr="00F032F6">
        <w:rPr>
          <w:rFonts w:ascii="Arial" w:hAnsi="Arial" w:cs="Arial"/>
          <w:b/>
          <w:bCs/>
          <w:sz w:val="22"/>
          <w:szCs w:val="22"/>
          <w:u w:val="single"/>
        </w:rPr>
        <w:t>Lecturer’s Name</w:t>
      </w:r>
      <w:r w:rsidRPr="00A96479">
        <w:rPr>
          <w:rFonts w:ascii="Arial" w:hAnsi="Arial" w:cs="Arial"/>
          <w:sz w:val="22"/>
          <w:szCs w:val="22"/>
        </w:rPr>
        <w:t>: Dr Helen Parsons</w:t>
      </w:r>
    </w:p>
    <w:p w14:paraId="373B28A5" w14:textId="77777777" w:rsidR="00324104" w:rsidRPr="00A96479" w:rsidRDefault="00324104" w:rsidP="002B6CA6">
      <w:pPr>
        <w:spacing w:line="360" w:lineRule="auto"/>
        <w:rPr>
          <w:rFonts w:ascii="Arial" w:hAnsi="Arial" w:cs="Arial"/>
          <w:sz w:val="22"/>
          <w:szCs w:val="22"/>
        </w:rPr>
      </w:pPr>
    </w:p>
    <w:p w14:paraId="6EE82A74" w14:textId="77777777" w:rsidR="00324104" w:rsidRPr="00A96479" w:rsidRDefault="00324104" w:rsidP="002B6CA6">
      <w:pPr>
        <w:spacing w:line="360" w:lineRule="auto"/>
        <w:rPr>
          <w:rFonts w:ascii="Arial" w:hAnsi="Arial" w:cs="Arial"/>
          <w:sz w:val="22"/>
          <w:szCs w:val="22"/>
        </w:rPr>
      </w:pPr>
    </w:p>
    <w:p w14:paraId="46E3EDC5" w14:textId="77777777" w:rsidR="00324104" w:rsidRPr="00A96479" w:rsidRDefault="00324104" w:rsidP="002B6CA6">
      <w:pPr>
        <w:spacing w:line="360" w:lineRule="auto"/>
        <w:rPr>
          <w:rFonts w:ascii="Arial" w:hAnsi="Arial" w:cs="Arial"/>
          <w:sz w:val="22"/>
          <w:szCs w:val="22"/>
        </w:rPr>
      </w:pPr>
    </w:p>
    <w:p w14:paraId="06665580" w14:textId="77777777" w:rsidR="00324104" w:rsidRPr="00A96479" w:rsidRDefault="00324104" w:rsidP="002B6CA6">
      <w:pPr>
        <w:spacing w:line="360" w:lineRule="auto"/>
        <w:rPr>
          <w:rFonts w:ascii="Arial" w:hAnsi="Arial" w:cs="Arial"/>
          <w:sz w:val="22"/>
          <w:szCs w:val="22"/>
        </w:rPr>
      </w:pPr>
    </w:p>
    <w:p w14:paraId="2DA5F53F" w14:textId="77777777" w:rsidR="00324104" w:rsidRPr="00A96479" w:rsidRDefault="00324104" w:rsidP="002B6CA6">
      <w:pPr>
        <w:spacing w:line="360" w:lineRule="auto"/>
        <w:rPr>
          <w:rFonts w:ascii="Arial" w:hAnsi="Arial" w:cs="Arial"/>
          <w:sz w:val="22"/>
          <w:szCs w:val="22"/>
        </w:rPr>
      </w:pPr>
    </w:p>
    <w:p w14:paraId="66EAED14" w14:textId="77777777" w:rsidR="00324104" w:rsidRPr="00A96479" w:rsidRDefault="00324104" w:rsidP="002B6CA6">
      <w:pPr>
        <w:spacing w:line="360" w:lineRule="auto"/>
        <w:rPr>
          <w:rFonts w:ascii="Arial" w:hAnsi="Arial" w:cs="Arial"/>
          <w:sz w:val="22"/>
          <w:szCs w:val="22"/>
        </w:rPr>
      </w:pPr>
    </w:p>
    <w:p w14:paraId="61E22904" w14:textId="77777777" w:rsidR="00324104" w:rsidRPr="00A96479" w:rsidRDefault="00324104" w:rsidP="002B6CA6">
      <w:pPr>
        <w:spacing w:line="360" w:lineRule="auto"/>
        <w:rPr>
          <w:rFonts w:ascii="Arial" w:hAnsi="Arial" w:cs="Arial"/>
          <w:sz w:val="22"/>
          <w:szCs w:val="22"/>
        </w:rPr>
      </w:pPr>
    </w:p>
    <w:p w14:paraId="587C6010" w14:textId="77777777" w:rsidR="00324104" w:rsidRPr="00A96479" w:rsidRDefault="00324104" w:rsidP="002B6CA6">
      <w:pPr>
        <w:spacing w:line="360" w:lineRule="auto"/>
        <w:rPr>
          <w:rFonts w:ascii="Arial" w:hAnsi="Arial" w:cs="Arial"/>
          <w:sz w:val="22"/>
          <w:szCs w:val="22"/>
        </w:rPr>
      </w:pPr>
    </w:p>
    <w:p w14:paraId="214327D0" w14:textId="77777777" w:rsidR="00324104" w:rsidRPr="00A96479" w:rsidRDefault="00324104" w:rsidP="002B6CA6">
      <w:pPr>
        <w:spacing w:line="360" w:lineRule="auto"/>
        <w:rPr>
          <w:rFonts w:ascii="Arial" w:hAnsi="Arial" w:cs="Arial"/>
          <w:sz w:val="22"/>
          <w:szCs w:val="22"/>
        </w:rPr>
      </w:pPr>
    </w:p>
    <w:p w14:paraId="4C06A07B" w14:textId="77777777" w:rsidR="00324104" w:rsidRPr="00A96479" w:rsidRDefault="00324104" w:rsidP="002B6CA6">
      <w:pPr>
        <w:spacing w:line="360" w:lineRule="auto"/>
        <w:rPr>
          <w:rFonts w:ascii="Arial" w:hAnsi="Arial" w:cs="Arial"/>
          <w:sz w:val="22"/>
          <w:szCs w:val="22"/>
        </w:rPr>
      </w:pPr>
    </w:p>
    <w:p w14:paraId="0E315D7C" w14:textId="77777777" w:rsidR="00324104" w:rsidRPr="00A96479" w:rsidRDefault="00324104" w:rsidP="002B6CA6">
      <w:pPr>
        <w:spacing w:line="360" w:lineRule="auto"/>
        <w:rPr>
          <w:rFonts w:ascii="Arial" w:hAnsi="Arial" w:cs="Arial"/>
          <w:sz w:val="22"/>
          <w:szCs w:val="22"/>
        </w:rPr>
      </w:pPr>
    </w:p>
    <w:p w14:paraId="16CC4E7F" w14:textId="77777777" w:rsidR="00324104" w:rsidRPr="00A96479" w:rsidRDefault="00324104" w:rsidP="002B6CA6">
      <w:pPr>
        <w:spacing w:line="360" w:lineRule="auto"/>
        <w:rPr>
          <w:rFonts w:ascii="Arial" w:hAnsi="Arial" w:cs="Arial"/>
          <w:sz w:val="22"/>
          <w:szCs w:val="22"/>
        </w:rPr>
      </w:pPr>
    </w:p>
    <w:p w14:paraId="2CE31265" w14:textId="70F4CA22" w:rsidR="00324104" w:rsidRPr="00A96479" w:rsidRDefault="00324104" w:rsidP="002B6CA6">
      <w:pPr>
        <w:spacing w:line="360" w:lineRule="auto"/>
        <w:rPr>
          <w:rFonts w:ascii="Arial" w:hAnsi="Arial" w:cs="Arial"/>
          <w:sz w:val="22"/>
          <w:szCs w:val="22"/>
        </w:rPr>
      </w:pPr>
    </w:p>
    <w:p w14:paraId="61DFFDEF" w14:textId="77777777" w:rsidR="00324104" w:rsidRPr="006075CE" w:rsidRDefault="00324104" w:rsidP="006075CE">
      <w:pPr>
        <w:spacing w:line="360" w:lineRule="auto"/>
        <w:rPr>
          <w:rFonts w:ascii="Arial" w:hAnsi="Arial" w:cs="Arial"/>
          <w:b/>
          <w:bCs/>
          <w:sz w:val="22"/>
          <w:szCs w:val="22"/>
          <w:u w:val="single"/>
        </w:rPr>
      </w:pPr>
      <w:r w:rsidRPr="006075CE">
        <w:rPr>
          <w:rFonts w:ascii="Arial" w:hAnsi="Arial" w:cs="Arial"/>
          <w:b/>
          <w:bCs/>
          <w:sz w:val="22"/>
          <w:szCs w:val="22"/>
          <w:u w:val="single"/>
        </w:rPr>
        <w:lastRenderedPageBreak/>
        <w:t>Task 1 – Guided Scenario Response (750 words)</w:t>
      </w:r>
    </w:p>
    <w:p w14:paraId="0F8A6084" w14:textId="77777777" w:rsidR="00324104" w:rsidRPr="006075CE" w:rsidRDefault="00324104" w:rsidP="006075CE">
      <w:pPr>
        <w:spacing w:line="360" w:lineRule="auto"/>
        <w:rPr>
          <w:rFonts w:ascii="Arial" w:hAnsi="Arial" w:cs="Arial"/>
          <w:sz w:val="22"/>
          <w:szCs w:val="22"/>
        </w:rPr>
      </w:pPr>
      <w:r w:rsidRPr="006075CE">
        <w:rPr>
          <w:rFonts w:ascii="Arial" w:hAnsi="Arial" w:cs="Arial"/>
          <w:sz w:val="22"/>
          <w:szCs w:val="22"/>
        </w:rPr>
        <w:t xml:space="preserve">Report to Councillor Harris Khaliq, Ward End, Birmingham City Council </w:t>
      </w:r>
    </w:p>
    <w:p w14:paraId="51E627CB" w14:textId="77777777" w:rsidR="00DA492F" w:rsidRPr="006075CE" w:rsidRDefault="00324104" w:rsidP="006075CE">
      <w:pPr>
        <w:spacing w:line="360" w:lineRule="auto"/>
        <w:rPr>
          <w:rFonts w:ascii="Arial" w:hAnsi="Arial" w:cs="Arial"/>
          <w:sz w:val="22"/>
          <w:szCs w:val="22"/>
        </w:rPr>
      </w:pPr>
      <w:r w:rsidRPr="006075CE">
        <w:rPr>
          <w:rFonts w:ascii="Arial" w:hAnsi="Arial" w:cs="Arial"/>
          <w:sz w:val="22"/>
          <w:szCs w:val="22"/>
        </w:rPr>
        <w:t>Subject: Addressing the Shortage of Domiciliary Care Services in Birmingham</w:t>
      </w:r>
    </w:p>
    <w:p w14:paraId="287FECDF" w14:textId="0998FC23" w:rsidR="009A7A23" w:rsidRPr="006075CE" w:rsidRDefault="009A7A23" w:rsidP="006075CE">
      <w:pPr>
        <w:spacing w:line="360" w:lineRule="auto"/>
        <w:rPr>
          <w:rFonts w:ascii="Arial" w:hAnsi="Arial" w:cs="Arial"/>
          <w:sz w:val="22"/>
          <w:szCs w:val="22"/>
        </w:rPr>
      </w:pPr>
      <w:r w:rsidRPr="006075CE">
        <w:rPr>
          <w:rFonts w:ascii="Arial" w:hAnsi="Arial" w:cs="Arial"/>
          <w:sz w:val="22"/>
          <w:szCs w:val="22"/>
        </w:rPr>
        <w:t>This report is</w:t>
      </w:r>
      <w:r w:rsidR="00DF7700">
        <w:rPr>
          <w:rFonts w:ascii="Arial" w:hAnsi="Arial" w:cs="Arial"/>
          <w:sz w:val="22"/>
          <w:szCs w:val="22"/>
        </w:rPr>
        <w:t xml:space="preserve"> submitted to</w:t>
      </w:r>
      <w:r w:rsidRPr="006075CE">
        <w:rPr>
          <w:rFonts w:ascii="Arial" w:hAnsi="Arial" w:cs="Arial"/>
          <w:sz w:val="22"/>
          <w:szCs w:val="22"/>
        </w:rPr>
        <w:t xml:space="preserve"> Councillor Harris Khaliq </w:t>
      </w:r>
      <w:r w:rsidR="00DF7700">
        <w:rPr>
          <w:rFonts w:ascii="Arial" w:hAnsi="Arial" w:cs="Arial"/>
          <w:sz w:val="22"/>
          <w:szCs w:val="22"/>
        </w:rPr>
        <w:t>in resp</w:t>
      </w:r>
      <w:r w:rsidR="00823C40">
        <w:rPr>
          <w:rFonts w:ascii="Arial" w:hAnsi="Arial" w:cs="Arial"/>
          <w:sz w:val="22"/>
          <w:szCs w:val="22"/>
        </w:rPr>
        <w:t xml:space="preserve">onse to the significant pressures </w:t>
      </w:r>
      <w:r w:rsidR="0049725A">
        <w:rPr>
          <w:rFonts w:ascii="Arial" w:hAnsi="Arial" w:cs="Arial"/>
          <w:sz w:val="22"/>
          <w:szCs w:val="22"/>
        </w:rPr>
        <w:t xml:space="preserve">currently affecting </w:t>
      </w:r>
      <w:r w:rsidR="00D354E2">
        <w:rPr>
          <w:rFonts w:ascii="Arial" w:hAnsi="Arial" w:cs="Arial"/>
          <w:sz w:val="22"/>
          <w:szCs w:val="22"/>
        </w:rPr>
        <w:t>domiciliary</w:t>
      </w:r>
      <w:r w:rsidR="0049725A">
        <w:rPr>
          <w:rFonts w:ascii="Arial" w:hAnsi="Arial" w:cs="Arial"/>
          <w:sz w:val="22"/>
          <w:szCs w:val="22"/>
        </w:rPr>
        <w:t xml:space="preserve"> care </w:t>
      </w:r>
      <w:r w:rsidR="00AB2264">
        <w:rPr>
          <w:rFonts w:ascii="Arial" w:hAnsi="Arial" w:cs="Arial"/>
          <w:sz w:val="22"/>
          <w:szCs w:val="22"/>
        </w:rPr>
        <w:t xml:space="preserve">provision </w:t>
      </w:r>
      <w:r w:rsidRPr="006075CE">
        <w:rPr>
          <w:rFonts w:ascii="Arial" w:hAnsi="Arial" w:cs="Arial"/>
          <w:sz w:val="22"/>
          <w:szCs w:val="22"/>
        </w:rPr>
        <w:t xml:space="preserve">across Ward End and </w:t>
      </w:r>
      <w:r w:rsidR="00D354E2">
        <w:rPr>
          <w:rFonts w:ascii="Arial" w:hAnsi="Arial" w:cs="Arial"/>
          <w:sz w:val="22"/>
          <w:szCs w:val="22"/>
        </w:rPr>
        <w:t xml:space="preserve">broader </w:t>
      </w:r>
      <w:r w:rsidRPr="006075CE">
        <w:rPr>
          <w:rFonts w:ascii="Arial" w:hAnsi="Arial" w:cs="Arial"/>
          <w:sz w:val="22"/>
          <w:szCs w:val="22"/>
        </w:rPr>
        <w:t>Birmingham</w:t>
      </w:r>
      <w:r w:rsidR="00D354E2">
        <w:rPr>
          <w:rFonts w:ascii="Arial" w:hAnsi="Arial" w:cs="Arial"/>
          <w:sz w:val="22"/>
          <w:szCs w:val="22"/>
        </w:rPr>
        <w:t xml:space="preserve"> </w:t>
      </w:r>
      <w:r w:rsidR="003659C9">
        <w:rPr>
          <w:rFonts w:ascii="Arial" w:hAnsi="Arial" w:cs="Arial"/>
          <w:sz w:val="22"/>
          <w:szCs w:val="22"/>
        </w:rPr>
        <w:t>area. Home</w:t>
      </w:r>
      <w:r w:rsidR="00753DB0">
        <w:rPr>
          <w:rFonts w:ascii="Arial" w:hAnsi="Arial" w:cs="Arial"/>
          <w:sz w:val="22"/>
          <w:szCs w:val="22"/>
        </w:rPr>
        <w:t xml:space="preserve"> care</w:t>
      </w:r>
      <w:r w:rsidR="003659C9">
        <w:rPr>
          <w:rFonts w:ascii="Arial" w:hAnsi="Arial" w:cs="Arial"/>
          <w:sz w:val="22"/>
          <w:szCs w:val="22"/>
        </w:rPr>
        <w:t xml:space="preserve"> constitutes an essential service</w:t>
      </w:r>
      <w:r w:rsidR="0041461A">
        <w:rPr>
          <w:rFonts w:ascii="Arial" w:hAnsi="Arial" w:cs="Arial"/>
          <w:sz w:val="22"/>
          <w:szCs w:val="22"/>
        </w:rPr>
        <w:t xml:space="preserve">, enabling </w:t>
      </w:r>
      <w:r w:rsidR="009B6065">
        <w:rPr>
          <w:rFonts w:ascii="Arial" w:hAnsi="Arial" w:cs="Arial"/>
          <w:sz w:val="22"/>
          <w:szCs w:val="22"/>
        </w:rPr>
        <w:t>individuals</w:t>
      </w:r>
      <w:r w:rsidR="0041461A">
        <w:rPr>
          <w:rFonts w:ascii="Arial" w:hAnsi="Arial" w:cs="Arial"/>
          <w:sz w:val="22"/>
          <w:szCs w:val="22"/>
        </w:rPr>
        <w:t xml:space="preserve"> to maintain </w:t>
      </w:r>
      <w:r w:rsidR="009B6065">
        <w:rPr>
          <w:rFonts w:ascii="Arial" w:hAnsi="Arial" w:cs="Arial"/>
          <w:sz w:val="22"/>
          <w:szCs w:val="22"/>
        </w:rPr>
        <w:t xml:space="preserve">independence </w:t>
      </w:r>
      <w:r w:rsidR="0041461A">
        <w:rPr>
          <w:rFonts w:ascii="Arial" w:hAnsi="Arial" w:cs="Arial"/>
          <w:sz w:val="22"/>
          <w:szCs w:val="22"/>
        </w:rPr>
        <w:t>within their own homes rather th</w:t>
      </w:r>
      <w:r w:rsidR="008A04CB">
        <w:rPr>
          <w:rFonts w:ascii="Arial" w:hAnsi="Arial" w:cs="Arial"/>
          <w:sz w:val="22"/>
          <w:szCs w:val="22"/>
        </w:rPr>
        <w:t xml:space="preserve">an entering residential care setting. It is </w:t>
      </w:r>
      <w:r w:rsidR="004009CE">
        <w:rPr>
          <w:rFonts w:ascii="Arial" w:hAnsi="Arial" w:cs="Arial"/>
          <w:sz w:val="22"/>
          <w:szCs w:val="22"/>
        </w:rPr>
        <w:t xml:space="preserve">particularly vital for older people, </w:t>
      </w:r>
      <w:r w:rsidR="009B6065">
        <w:rPr>
          <w:rFonts w:ascii="Arial" w:hAnsi="Arial" w:cs="Arial"/>
          <w:sz w:val="22"/>
          <w:szCs w:val="22"/>
        </w:rPr>
        <w:t>those</w:t>
      </w:r>
      <w:r w:rsidR="004009CE">
        <w:rPr>
          <w:rFonts w:ascii="Arial" w:hAnsi="Arial" w:cs="Arial"/>
          <w:sz w:val="22"/>
          <w:szCs w:val="22"/>
        </w:rPr>
        <w:t xml:space="preserve"> living with disabilities, and in</w:t>
      </w:r>
      <w:r w:rsidR="009B6065">
        <w:rPr>
          <w:rFonts w:ascii="Arial" w:hAnsi="Arial" w:cs="Arial"/>
          <w:sz w:val="22"/>
          <w:szCs w:val="22"/>
        </w:rPr>
        <w:t>dividuals managing long term health conditions</w:t>
      </w:r>
      <w:r w:rsidR="00A81DE0">
        <w:rPr>
          <w:rFonts w:ascii="Arial" w:hAnsi="Arial" w:cs="Arial"/>
          <w:sz w:val="22"/>
          <w:szCs w:val="22"/>
        </w:rPr>
        <w:t xml:space="preserve"> (Age UK, 2023; NHS England, 2024).</w:t>
      </w:r>
    </w:p>
    <w:p w14:paraId="5BC718E5" w14:textId="043E0A06" w:rsidR="000D674F" w:rsidRPr="006075CE" w:rsidRDefault="009A7A23" w:rsidP="006075CE">
      <w:pPr>
        <w:spacing w:line="360" w:lineRule="auto"/>
        <w:rPr>
          <w:rFonts w:ascii="Arial" w:hAnsi="Arial" w:cs="Arial"/>
          <w:sz w:val="22"/>
          <w:szCs w:val="22"/>
        </w:rPr>
      </w:pPr>
      <w:r w:rsidRPr="006075CE">
        <w:rPr>
          <w:rFonts w:ascii="Arial" w:hAnsi="Arial" w:cs="Arial"/>
          <w:sz w:val="22"/>
          <w:szCs w:val="22"/>
        </w:rPr>
        <w:t xml:space="preserve">Under the Care Act 2014 </w:t>
      </w:r>
      <w:r w:rsidR="009D57AD">
        <w:rPr>
          <w:rFonts w:ascii="Arial" w:hAnsi="Arial" w:cs="Arial"/>
          <w:sz w:val="22"/>
          <w:szCs w:val="22"/>
        </w:rPr>
        <w:t>(</w:t>
      </w:r>
      <w:r w:rsidRPr="006075CE">
        <w:rPr>
          <w:rFonts w:ascii="Arial" w:hAnsi="Arial" w:cs="Arial"/>
          <w:sz w:val="22"/>
          <w:szCs w:val="22"/>
        </w:rPr>
        <w:t>Part One</w:t>
      </w:r>
      <w:r w:rsidR="009D57AD">
        <w:rPr>
          <w:rFonts w:ascii="Arial" w:hAnsi="Arial" w:cs="Arial"/>
          <w:sz w:val="22"/>
          <w:szCs w:val="22"/>
        </w:rPr>
        <w:t>)</w:t>
      </w:r>
      <w:r w:rsidRPr="006075CE">
        <w:rPr>
          <w:rFonts w:ascii="Arial" w:hAnsi="Arial" w:cs="Arial"/>
          <w:sz w:val="22"/>
          <w:szCs w:val="22"/>
        </w:rPr>
        <w:t xml:space="preserve">, the Council has a </w:t>
      </w:r>
      <w:r w:rsidR="00E82E0F">
        <w:rPr>
          <w:rFonts w:ascii="Arial" w:hAnsi="Arial" w:cs="Arial"/>
          <w:sz w:val="22"/>
          <w:szCs w:val="22"/>
        </w:rPr>
        <w:t>statutory</w:t>
      </w:r>
      <w:r w:rsidRPr="006075CE">
        <w:rPr>
          <w:rFonts w:ascii="Arial" w:hAnsi="Arial" w:cs="Arial"/>
          <w:sz w:val="22"/>
          <w:szCs w:val="22"/>
        </w:rPr>
        <w:t xml:space="preserve"> duty to</w:t>
      </w:r>
      <w:r w:rsidR="0010588A">
        <w:rPr>
          <w:rFonts w:ascii="Arial" w:hAnsi="Arial" w:cs="Arial"/>
          <w:sz w:val="22"/>
          <w:szCs w:val="22"/>
        </w:rPr>
        <w:t xml:space="preserve"> priorities wellbeing, </w:t>
      </w:r>
      <w:r w:rsidR="0073427E">
        <w:rPr>
          <w:rFonts w:ascii="Arial" w:hAnsi="Arial" w:cs="Arial"/>
          <w:sz w:val="22"/>
          <w:szCs w:val="22"/>
        </w:rPr>
        <w:t xml:space="preserve">prevent needs from escalating, </w:t>
      </w:r>
      <w:r w:rsidR="000F44CC">
        <w:rPr>
          <w:rFonts w:ascii="Arial" w:hAnsi="Arial" w:cs="Arial"/>
          <w:sz w:val="22"/>
          <w:szCs w:val="22"/>
        </w:rPr>
        <w:t xml:space="preserve">and </w:t>
      </w:r>
      <w:r w:rsidR="006D5D0A">
        <w:rPr>
          <w:rFonts w:ascii="Arial" w:hAnsi="Arial" w:cs="Arial"/>
          <w:sz w:val="22"/>
          <w:szCs w:val="22"/>
        </w:rPr>
        <w:t xml:space="preserve">maintain reliable community care </w:t>
      </w:r>
      <w:r w:rsidR="003642DA">
        <w:rPr>
          <w:rFonts w:ascii="Arial" w:hAnsi="Arial" w:cs="Arial"/>
          <w:sz w:val="22"/>
          <w:szCs w:val="22"/>
        </w:rPr>
        <w:t>(HM Government, 2014).</w:t>
      </w:r>
      <w:r w:rsidRPr="006075CE">
        <w:rPr>
          <w:rFonts w:ascii="Arial" w:hAnsi="Arial" w:cs="Arial"/>
          <w:sz w:val="22"/>
          <w:szCs w:val="22"/>
        </w:rPr>
        <w:t xml:space="preserve"> </w:t>
      </w:r>
      <w:r w:rsidR="00715384">
        <w:rPr>
          <w:rFonts w:ascii="Arial" w:hAnsi="Arial" w:cs="Arial"/>
          <w:sz w:val="22"/>
          <w:szCs w:val="22"/>
        </w:rPr>
        <w:t xml:space="preserve">However, this critical shortfall is having a </w:t>
      </w:r>
      <w:r w:rsidR="00F45F45">
        <w:rPr>
          <w:rFonts w:ascii="Arial" w:hAnsi="Arial" w:cs="Arial"/>
          <w:sz w:val="22"/>
          <w:szCs w:val="22"/>
        </w:rPr>
        <w:t>severe</w:t>
      </w:r>
      <w:r w:rsidR="004E0D13">
        <w:rPr>
          <w:rFonts w:ascii="Arial" w:hAnsi="Arial" w:cs="Arial"/>
          <w:sz w:val="22"/>
          <w:szCs w:val="22"/>
        </w:rPr>
        <w:t xml:space="preserve"> impact on families across the community</w:t>
      </w:r>
      <w:r w:rsidR="00F45F45">
        <w:rPr>
          <w:rFonts w:ascii="Arial" w:hAnsi="Arial" w:cs="Arial"/>
          <w:sz w:val="22"/>
          <w:szCs w:val="22"/>
        </w:rPr>
        <w:t xml:space="preserve">, </w:t>
      </w:r>
      <w:r w:rsidRPr="006075CE">
        <w:rPr>
          <w:rFonts w:ascii="Arial" w:hAnsi="Arial" w:cs="Arial"/>
          <w:sz w:val="22"/>
          <w:szCs w:val="22"/>
        </w:rPr>
        <w:t>hospital discharges are delayed, and vulnerable people are left without the support they need</w:t>
      </w:r>
      <w:r w:rsidR="0052252F">
        <w:rPr>
          <w:rFonts w:ascii="Arial" w:hAnsi="Arial" w:cs="Arial"/>
          <w:sz w:val="22"/>
          <w:szCs w:val="22"/>
        </w:rPr>
        <w:t xml:space="preserve"> (NHS Providers, 2024; Age UK</w:t>
      </w:r>
      <w:r w:rsidR="00B31C0D">
        <w:rPr>
          <w:rFonts w:ascii="Arial" w:hAnsi="Arial" w:cs="Arial"/>
          <w:sz w:val="22"/>
          <w:szCs w:val="22"/>
        </w:rPr>
        <w:t>, 2023).</w:t>
      </w:r>
      <w:r w:rsidRPr="006075CE">
        <w:rPr>
          <w:rFonts w:ascii="Arial" w:hAnsi="Arial" w:cs="Arial"/>
          <w:sz w:val="22"/>
          <w:szCs w:val="22"/>
        </w:rPr>
        <w:t xml:space="preserve"> Birmingham City Council must act </w:t>
      </w:r>
      <w:r w:rsidR="000A0F76">
        <w:rPr>
          <w:rFonts w:ascii="Arial" w:hAnsi="Arial" w:cs="Arial"/>
          <w:sz w:val="22"/>
          <w:szCs w:val="22"/>
        </w:rPr>
        <w:t>promptly and develop well considered plans to address this issue.</w:t>
      </w:r>
    </w:p>
    <w:p w14:paraId="4E8D9794" w14:textId="77777777" w:rsidR="007B2461" w:rsidRPr="006075CE" w:rsidRDefault="007B2461" w:rsidP="006075CE">
      <w:pPr>
        <w:spacing w:line="360" w:lineRule="auto"/>
        <w:rPr>
          <w:rFonts w:ascii="Arial" w:hAnsi="Arial" w:cs="Arial"/>
          <w:b/>
          <w:bCs/>
          <w:sz w:val="22"/>
          <w:szCs w:val="22"/>
        </w:rPr>
      </w:pPr>
    </w:p>
    <w:p w14:paraId="33A51FB7" w14:textId="451ADECE" w:rsidR="00004C9E" w:rsidRPr="006075CE" w:rsidRDefault="000D674F" w:rsidP="006075CE">
      <w:pPr>
        <w:spacing w:line="360" w:lineRule="auto"/>
        <w:rPr>
          <w:rFonts w:ascii="Arial" w:hAnsi="Arial" w:cs="Arial"/>
          <w:b/>
          <w:bCs/>
          <w:sz w:val="22"/>
          <w:szCs w:val="22"/>
          <w:u w:val="single"/>
        </w:rPr>
      </w:pPr>
      <w:r w:rsidRPr="006075CE">
        <w:rPr>
          <w:rFonts w:ascii="Arial" w:hAnsi="Arial" w:cs="Arial"/>
          <w:b/>
          <w:bCs/>
          <w:sz w:val="22"/>
          <w:szCs w:val="22"/>
          <w:u w:val="single"/>
        </w:rPr>
        <w:t>Impact of the Issue on the Community</w:t>
      </w:r>
    </w:p>
    <w:p w14:paraId="58F35BAD" w14:textId="281A52F2" w:rsidR="00576EB1" w:rsidRPr="006075CE" w:rsidRDefault="00545A7D" w:rsidP="006075CE">
      <w:pPr>
        <w:spacing w:line="360" w:lineRule="auto"/>
        <w:rPr>
          <w:rFonts w:ascii="Arial" w:hAnsi="Arial" w:cs="Arial"/>
          <w:sz w:val="22"/>
          <w:szCs w:val="22"/>
        </w:rPr>
      </w:pPr>
      <w:r w:rsidRPr="006075CE">
        <w:rPr>
          <w:rFonts w:ascii="Arial" w:hAnsi="Arial" w:cs="Arial"/>
          <w:sz w:val="22"/>
          <w:szCs w:val="22"/>
        </w:rPr>
        <w:t xml:space="preserve">There is a significant shortage of </w:t>
      </w:r>
      <w:r w:rsidR="00D73DB4" w:rsidRPr="006075CE">
        <w:rPr>
          <w:rFonts w:ascii="Arial" w:hAnsi="Arial" w:cs="Arial"/>
          <w:sz w:val="22"/>
          <w:szCs w:val="22"/>
        </w:rPr>
        <w:t>domiciliary</w:t>
      </w:r>
      <w:r w:rsidRPr="006075CE">
        <w:rPr>
          <w:rFonts w:ascii="Arial" w:hAnsi="Arial" w:cs="Arial"/>
          <w:sz w:val="22"/>
          <w:szCs w:val="22"/>
        </w:rPr>
        <w:t xml:space="preserve"> care services, and this is having a real impact </w:t>
      </w:r>
      <w:r w:rsidR="00B42597" w:rsidRPr="006075CE">
        <w:rPr>
          <w:rFonts w:ascii="Arial" w:hAnsi="Arial" w:cs="Arial"/>
          <w:sz w:val="22"/>
          <w:szCs w:val="22"/>
        </w:rPr>
        <w:t xml:space="preserve">around Ward End and </w:t>
      </w:r>
      <w:r w:rsidR="001333B0">
        <w:rPr>
          <w:rFonts w:ascii="Arial" w:hAnsi="Arial" w:cs="Arial"/>
          <w:sz w:val="22"/>
          <w:szCs w:val="22"/>
        </w:rPr>
        <w:t>broader</w:t>
      </w:r>
      <w:r w:rsidR="00BC3B02" w:rsidRPr="006075CE">
        <w:rPr>
          <w:rFonts w:ascii="Arial" w:hAnsi="Arial" w:cs="Arial"/>
          <w:sz w:val="22"/>
          <w:szCs w:val="22"/>
        </w:rPr>
        <w:t xml:space="preserve"> Birmingham area. Many people who need support with daily task such us, </w:t>
      </w:r>
      <w:r w:rsidR="002E64B7" w:rsidRPr="006075CE">
        <w:rPr>
          <w:rFonts w:ascii="Arial" w:hAnsi="Arial" w:cs="Arial"/>
          <w:sz w:val="22"/>
          <w:szCs w:val="22"/>
        </w:rPr>
        <w:t xml:space="preserve">personal care, managing medication, preparing meals, or getting around </w:t>
      </w:r>
      <w:r w:rsidR="000D79FF" w:rsidRPr="006075CE">
        <w:rPr>
          <w:rFonts w:ascii="Arial" w:hAnsi="Arial" w:cs="Arial"/>
          <w:sz w:val="22"/>
          <w:szCs w:val="22"/>
        </w:rPr>
        <w:t xml:space="preserve">their home are </w:t>
      </w:r>
      <w:r w:rsidR="00BD7E5D">
        <w:rPr>
          <w:rFonts w:ascii="Arial" w:hAnsi="Arial" w:cs="Arial"/>
          <w:sz w:val="22"/>
          <w:szCs w:val="22"/>
        </w:rPr>
        <w:t>exper</w:t>
      </w:r>
      <w:r w:rsidR="00535448">
        <w:rPr>
          <w:rFonts w:ascii="Arial" w:hAnsi="Arial" w:cs="Arial"/>
          <w:sz w:val="22"/>
          <w:szCs w:val="22"/>
        </w:rPr>
        <w:t xml:space="preserve">iencing excessive delays </w:t>
      </w:r>
      <w:r w:rsidR="000D79FF" w:rsidRPr="006075CE">
        <w:rPr>
          <w:rFonts w:ascii="Arial" w:hAnsi="Arial" w:cs="Arial"/>
          <w:sz w:val="22"/>
          <w:szCs w:val="22"/>
        </w:rPr>
        <w:t xml:space="preserve">to receive </w:t>
      </w:r>
      <w:r w:rsidR="00D73DB4" w:rsidRPr="006075CE">
        <w:rPr>
          <w:rFonts w:ascii="Arial" w:hAnsi="Arial" w:cs="Arial"/>
          <w:sz w:val="22"/>
          <w:szCs w:val="22"/>
        </w:rPr>
        <w:t>the help they need</w:t>
      </w:r>
      <w:r w:rsidR="006C537C">
        <w:rPr>
          <w:rFonts w:ascii="Arial" w:hAnsi="Arial" w:cs="Arial"/>
          <w:sz w:val="22"/>
          <w:szCs w:val="22"/>
        </w:rPr>
        <w:t xml:space="preserve"> (NHS England, 2024)</w:t>
      </w:r>
      <w:r w:rsidR="00D73DB4" w:rsidRPr="006075CE">
        <w:rPr>
          <w:rFonts w:ascii="Arial" w:hAnsi="Arial" w:cs="Arial"/>
          <w:sz w:val="22"/>
          <w:szCs w:val="22"/>
        </w:rPr>
        <w:t xml:space="preserve">. The figures are clear over 1.6 million people </w:t>
      </w:r>
      <w:r w:rsidR="00AF2BFA" w:rsidRPr="006075CE">
        <w:rPr>
          <w:rFonts w:ascii="Arial" w:hAnsi="Arial" w:cs="Arial"/>
          <w:sz w:val="22"/>
          <w:szCs w:val="22"/>
        </w:rPr>
        <w:t>across England currently have unmet care needs</w:t>
      </w:r>
      <w:r w:rsidR="000231D1" w:rsidRPr="006075CE">
        <w:rPr>
          <w:rFonts w:ascii="Arial" w:hAnsi="Arial" w:cs="Arial"/>
          <w:sz w:val="22"/>
          <w:szCs w:val="22"/>
        </w:rPr>
        <w:t>, with home care being one of the most affected sectors (Age UK, 2023).</w:t>
      </w:r>
    </w:p>
    <w:p w14:paraId="1304AD23" w14:textId="258EA44D" w:rsidR="00953C59" w:rsidRPr="006075CE" w:rsidRDefault="00953C59" w:rsidP="006075CE">
      <w:pPr>
        <w:spacing w:line="360" w:lineRule="auto"/>
        <w:rPr>
          <w:rFonts w:ascii="Arial" w:hAnsi="Arial" w:cs="Arial"/>
          <w:sz w:val="22"/>
          <w:szCs w:val="22"/>
        </w:rPr>
      </w:pPr>
      <w:r w:rsidRPr="006075CE">
        <w:rPr>
          <w:rFonts w:ascii="Arial" w:hAnsi="Arial" w:cs="Arial"/>
          <w:sz w:val="22"/>
          <w:szCs w:val="22"/>
        </w:rPr>
        <w:t xml:space="preserve">This directly conflicts </w:t>
      </w:r>
      <w:r w:rsidR="0070639F" w:rsidRPr="006075CE">
        <w:rPr>
          <w:rFonts w:ascii="Arial" w:hAnsi="Arial" w:cs="Arial"/>
          <w:sz w:val="22"/>
          <w:szCs w:val="22"/>
        </w:rPr>
        <w:t xml:space="preserve">with the core purpose of the Care Act 2014, to prevent needs from escalating and offer support before a situation </w:t>
      </w:r>
      <w:r w:rsidR="009E525A" w:rsidRPr="006075CE">
        <w:rPr>
          <w:rFonts w:ascii="Arial" w:hAnsi="Arial" w:cs="Arial"/>
          <w:sz w:val="22"/>
          <w:szCs w:val="22"/>
        </w:rPr>
        <w:t>becomes critical</w:t>
      </w:r>
      <w:r w:rsidR="005C7841">
        <w:rPr>
          <w:rFonts w:ascii="Arial" w:hAnsi="Arial" w:cs="Arial"/>
          <w:sz w:val="22"/>
          <w:szCs w:val="22"/>
        </w:rPr>
        <w:t xml:space="preserve"> </w:t>
      </w:r>
      <w:r w:rsidR="003920E5">
        <w:rPr>
          <w:rFonts w:ascii="Arial" w:hAnsi="Arial" w:cs="Arial"/>
          <w:sz w:val="22"/>
          <w:szCs w:val="22"/>
        </w:rPr>
        <w:t>(HM Government, 2014)</w:t>
      </w:r>
      <w:r w:rsidR="009E525A" w:rsidRPr="006075CE">
        <w:rPr>
          <w:rFonts w:ascii="Arial" w:hAnsi="Arial" w:cs="Arial"/>
          <w:sz w:val="22"/>
          <w:szCs w:val="22"/>
        </w:rPr>
        <w:t>. When people do not rec</w:t>
      </w:r>
      <w:r w:rsidR="004422AD" w:rsidRPr="006075CE">
        <w:rPr>
          <w:rFonts w:ascii="Arial" w:hAnsi="Arial" w:cs="Arial"/>
          <w:sz w:val="22"/>
          <w:szCs w:val="22"/>
        </w:rPr>
        <w:t>eive timely care, their health often declines, they are admitted to hospital more frequently, and many end up in long ter</w:t>
      </w:r>
      <w:r w:rsidR="008B1B3D" w:rsidRPr="006075CE">
        <w:rPr>
          <w:rFonts w:ascii="Arial" w:hAnsi="Arial" w:cs="Arial"/>
          <w:sz w:val="22"/>
          <w:szCs w:val="22"/>
        </w:rPr>
        <w:t>m residential care when this could be avoided</w:t>
      </w:r>
      <w:r w:rsidR="00A82FBA">
        <w:rPr>
          <w:rFonts w:ascii="Arial" w:hAnsi="Arial" w:cs="Arial"/>
          <w:sz w:val="22"/>
          <w:szCs w:val="22"/>
        </w:rPr>
        <w:t xml:space="preserve"> (NHS England, 2024</w:t>
      </w:r>
      <w:r w:rsidR="00092A12">
        <w:rPr>
          <w:rFonts w:ascii="Arial" w:hAnsi="Arial" w:cs="Arial"/>
          <w:sz w:val="22"/>
          <w:szCs w:val="22"/>
        </w:rPr>
        <w:t>; Age UK, 2023).</w:t>
      </w:r>
    </w:p>
    <w:p w14:paraId="388BE37C" w14:textId="16F9F6E5" w:rsidR="00576EB1" w:rsidRPr="006075CE" w:rsidRDefault="000C5D2A" w:rsidP="006075CE">
      <w:pPr>
        <w:spacing w:line="360" w:lineRule="auto"/>
        <w:rPr>
          <w:rFonts w:ascii="Arial" w:hAnsi="Arial" w:cs="Arial"/>
          <w:sz w:val="22"/>
          <w:szCs w:val="22"/>
        </w:rPr>
      </w:pPr>
      <w:r w:rsidRPr="006075CE">
        <w:rPr>
          <w:rFonts w:ascii="Arial" w:hAnsi="Arial" w:cs="Arial"/>
          <w:sz w:val="22"/>
          <w:szCs w:val="22"/>
        </w:rPr>
        <w:t>There is also a significant impact on unpaid carers mostly family members trying to balance work, children and caring responsibilities</w:t>
      </w:r>
      <w:r w:rsidR="00A05F6C" w:rsidRPr="006075CE">
        <w:rPr>
          <w:rFonts w:ascii="Arial" w:hAnsi="Arial" w:cs="Arial"/>
          <w:sz w:val="22"/>
          <w:szCs w:val="22"/>
        </w:rPr>
        <w:t xml:space="preserve"> all at once</w:t>
      </w:r>
      <w:r w:rsidR="00F36AAB">
        <w:rPr>
          <w:rFonts w:ascii="Arial" w:hAnsi="Arial" w:cs="Arial"/>
          <w:sz w:val="22"/>
          <w:szCs w:val="22"/>
        </w:rPr>
        <w:t xml:space="preserve"> (</w:t>
      </w:r>
      <w:r w:rsidR="00A05F6C" w:rsidRPr="006075CE">
        <w:rPr>
          <w:rFonts w:ascii="Arial" w:hAnsi="Arial" w:cs="Arial"/>
          <w:sz w:val="22"/>
          <w:szCs w:val="22"/>
        </w:rPr>
        <w:t>Carers Uk</w:t>
      </w:r>
      <w:r w:rsidR="00F36AAB">
        <w:rPr>
          <w:rFonts w:ascii="Arial" w:hAnsi="Arial" w:cs="Arial"/>
          <w:sz w:val="22"/>
          <w:szCs w:val="22"/>
        </w:rPr>
        <w:t>,</w:t>
      </w:r>
      <w:r w:rsidR="00A05F6C" w:rsidRPr="006075CE">
        <w:rPr>
          <w:rFonts w:ascii="Arial" w:hAnsi="Arial" w:cs="Arial"/>
          <w:sz w:val="22"/>
          <w:szCs w:val="22"/>
        </w:rPr>
        <w:t xml:space="preserve"> </w:t>
      </w:r>
      <w:r w:rsidR="00D20074" w:rsidRPr="006075CE">
        <w:rPr>
          <w:rFonts w:ascii="Arial" w:hAnsi="Arial" w:cs="Arial"/>
          <w:sz w:val="22"/>
          <w:szCs w:val="22"/>
        </w:rPr>
        <w:t>2022)</w:t>
      </w:r>
      <w:r w:rsidR="00F36AAB">
        <w:rPr>
          <w:rFonts w:ascii="Arial" w:hAnsi="Arial" w:cs="Arial"/>
          <w:sz w:val="22"/>
          <w:szCs w:val="22"/>
        </w:rPr>
        <w:t>. Carers UK (2022</w:t>
      </w:r>
      <w:r w:rsidR="00A86F30">
        <w:rPr>
          <w:rFonts w:ascii="Arial" w:hAnsi="Arial" w:cs="Arial"/>
          <w:sz w:val="22"/>
          <w:szCs w:val="22"/>
        </w:rPr>
        <w:t xml:space="preserve">) </w:t>
      </w:r>
      <w:r w:rsidR="00D20074" w:rsidRPr="006075CE">
        <w:rPr>
          <w:rFonts w:ascii="Arial" w:hAnsi="Arial" w:cs="Arial"/>
          <w:sz w:val="22"/>
          <w:szCs w:val="22"/>
        </w:rPr>
        <w:t>notes that without formal care to support them</w:t>
      </w:r>
      <w:r w:rsidR="00671592" w:rsidRPr="006075CE">
        <w:rPr>
          <w:rFonts w:ascii="Arial" w:hAnsi="Arial" w:cs="Arial"/>
          <w:sz w:val="22"/>
          <w:szCs w:val="22"/>
        </w:rPr>
        <w:t>, unpaid carers experience</w:t>
      </w:r>
      <w:r w:rsidR="000615BF">
        <w:rPr>
          <w:rFonts w:ascii="Arial" w:hAnsi="Arial" w:cs="Arial"/>
          <w:sz w:val="22"/>
          <w:szCs w:val="22"/>
        </w:rPr>
        <w:t xml:space="preserve"> sig</w:t>
      </w:r>
      <w:r w:rsidR="00BB26D5">
        <w:rPr>
          <w:rFonts w:ascii="Arial" w:hAnsi="Arial" w:cs="Arial"/>
          <w:sz w:val="22"/>
          <w:szCs w:val="22"/>
        </w:rPr>
        <w:t>nificant</w:t>
      </w:r>
      <w:r w:rsidR="00671592" w:rsidRPr="006075CE">
        <w:rPr>
          <w:rFonts w:ascii="Arial" w:hAnsi="Arial" w:cs="Arial"/>
          <w:sz w:val="22"/>
          <w:szCs w:val="22"/>
        </w:rPr>
        <w:t xml:space="preserve"> burnout, financial diff</w:t>
      </w:r>
      <w:r w:rsidR="00907F22" w:rsidRPr="006075CE">
        <w:rPr>
          <w:rFonts w:ascii="Arial" w:hAnsi="Arial" w:cs="Arial"/>
          <w:sz w:val="22"/>
          <w:szCs w:val="22"/>
        </w:rPr>
        <w:t>iculties, and poorer mental health. In Ward End, where many already face financial</w:t>
      </w:r>
      <w:r w:rsidR="005F0EF3" w:rsidRPr="006075CE">
        <w:rPr>
          <w:rFonts w:ascii="Arial" w:hAnsi="Arial" w:cs="Arial"/>
          <w:sz w:val="22"/>
          <w:szCs w:val="22"/>
        </w:rPr>
        <w:t xml:space="preserve"> pressure, this </w:t>
      </w:r>
      <w:r w:rsidR="00334091">
        <w:rPr>
          <w:rFonts w:ascii="Arial" w:hAnsi="Arial" w:cs="Arial"/>
          <w:sz w:val="22"/>
          <w:szCs w:val="22"/>
        </w:rPr>
        <w:t>shortfall</w:t>
      </w:r>
      <w:r w:rsidR="005F0EF3" w:rsidRPr="006075CE">
        <w:rPr>
          <w:rFonts w:ascii="Arial" w:hAnsi="Arial" w:cs="Arial"/>
          <w:sz w:val="22"/>
          <w:szCs w:val="22"/>
        </w:rPr>
        <w:t xml:space="preserve"> in domiciliary care makes the situation </w:t>
      </w:r>
      <w:r w:rsidR="00020965">
        <w:rPr>
          <w:rFonts w:ascii="Arial" w:hAnsi="Arial" w:cs="Arial"/>
          <w:sz w:val="22"/>
          <w:szCs w:val="22"/>
        </w:rPr>
        <w:t>more difficult</w:t>
      </w:r>
      <w:r w:rsidR="005F0EF3" w:rsidRPr="006075CE">
        <w:rPr>
          <w:rFonts w:ascii="Arial" w:hAnsi="Arial" w:cs="Arial"/>
          <w:sz w:val="22"/>
          <w:szCs w:val="22"/>
        </w:rPr>
        <w:t xml:space="preserve"> and </w:t>
      </w:r>
      <w:r w:rsidR="005F0EF3" w:rsidRPr="006075CE">
        <w:rPr>
          <w:rFonts w:ascii="Arial" w:hAnsi="Arial" w:cs="Arial"/>
          <w:sz w:val="22"/>
          <w:szCs w:val="22"/>
        </w:rPr>
        <w:lastRenderedPageBreak/>
        <w:t xml:space="preserve">reduces </w:t>
      </w:r>
      <w:r w:rsidR="00601DB7" w:rsidRPr="006075CE">
        <w:rPr>
          <w:rFonts w:ascii="Arial" w:hAnsi="Arial" w:cs="Arial"/>
          <w:sz w:val="22"/>
          <w:szCs w:val="22"/>
        </w:rPr>
        <w:t>quality of life for everyone both the person receiving care and their family carer</w:t>
      </w:r>
      <w:r w:rsidR="00A86F30">
        <w:rPr>
          <w:rFonts w:ascii="Arial" w:hAnsi="Arial" w:cs="Arial"/>
          <w:sz w:val="22"/>
          <w:szCs w:val="22"/>
        </w:rPr>
        <w:t xml:space="preserve"> (</w:t>
      </w:r>
      <w:r w:rsidR="000A28B3">
        <w:rPr>
          <w:rFonts w:ascii="Arial" w:hAnsi="Arial" w:cs="Arial"/>
          <w:sz w:val="22"/>
          <w:szCs w:val="22"/>
        </w:rPr>
        <w:t>Carers UK, 2022).</w:t>
      </w:r>
    </w:p>
    <w:p w14:paraId="64257C1C" w14:textId="66A5DD46" w:rsidR="007F14EA" w:rsidRPr="006075CE" w:rsidRDefault="00BE745D" w:rsidP="006075CE">
      <w:pPr>
        <w:spacing w:line="360" w:lineRule="auto"/>
        <w:rPr>
          <w:rFonts w:ascii="Arial" w:hAnsi="Arial" w:cs="Arial"/>
          <w:sz w:val="22"/>
          <w:szCs w:val="22"/>
        </w:rPr>
      </w:pPr>
      <w:r>
        <w:rPr>
          <w:rFonts w:ascii="Arial" w:hAnsi="Arial" w:cs="Arial"/>
          <w:sz w:val="22"/>
          <w:szCs w:val="22"/>
        </w:rPr>
        <w:t>Furthermore, the broader health and social care system is under substantial pres</w:t>
      </w:r>
      <w:r w:rsidR="00082556">
        <w:rPr>
          <w:rFonts w:ascii="Arial" w:hAnsi="Arial" w:cs="Arial"/>
          <w:sz w:val="22"/>
          <w:szCs w:val="22"/>
        </w:rPr>
        <w:t>sure (NHS</w:t>
      </w:r>
      <w:r w:rsidR="00CC0676">
        <w:rPr>
          <w:rFonts w:ascii="Arial" w:hAnsi="Arial" w:cs="Arial"/>
          <w:sz w:val="22"/>
          <w:szCs w:val="22"/>
        </w:rPr>
        <w:t xml:space="preserve"> England, 2023). </w:t>
      </w:r>
      <w:r w:rsidR="00412444" w:rsidRPr="006075CE">
        <w:rPr>
          <w:rFonts w:ascii="Arial" w:hAnsi="Arial" w:cs="Arial"/>
          <w:sz w:val="22"/>
          <w:szCs w:val="22"/>
        </w:rPr>
        <w:t>Birmingham hospi</w:t>
      </w:r>
      <w:r w:rsidR="00387A5E" w:rsidRPr="006075CE">
        <w:rPr>
          <w:rFonts w:ascii="Arial" w:hAnsi="Arial" w:cs="Arial"/>
          <w:sz w:val="22"/>
          <w:szCs w:val="22"/>
        </w:rPr>
        <w:t>tals are struggling to discharge patients</w:t>
      </w:r>
      <w:r w:rsidR="00287AA5">
        <w:rPr>
          <w:rFonts w:ascii="Arial" w:hAnsi="Arial" w:cs="Arial"/>
          <w:sz w:val="22"/>
          <w:szCs w:val="22"/>
        </w:rPr>
        <w:t xml:space="preserve"> due to the </w:t>
      </w:r>
      <w:r w:rsidR="00C8235E">
        <w:rPr>
          <w:rFonts w:ascii="Arial" w:hAnsi="Arial" w:cs="Arial"/>
          <w:sz w:val="22"/>
          <w:szCs w:val="22"/>
        </w:rPr>
        <w:t>absence of required community care provision</w:t>
      </w:r>
      <w:r w:rsidR="00AE02C4" w:rsidRPr="006075CE">
        <w:rPr>
          <w:rFonts w:ascii="Arial" w:hAnsi="Arial" w:cs="Arial"/>
          <w:sz w:val="22"/>
          <w:szCs w:val="22"/>
        </w:rPr>
        <w:t>, creating a backlog that delays access to beds for others (NHS England, 2023)</w:t>
      </w:r>
      <w:r w:rsidR="00EE302C" w:rsidRPr="006075CE">
        <w:rPr>
          <w:rFonts w:ascii="Arial" w:hAnsi="Arial" w:cs="Arial"/>
          <w:sz w:val="22"/>
          <w:szCs w:val="22"/>
        </w:rPr>
        <w:t>. This creates a cycle where people remain in hospitals longer than ne</w:t>
      </w:r>
      <w:r w:rsidR="0061163E" w:rsidRPr="006075CE">
        <w:rPr>
          <w:rFonts w:ascii="Arial" w:hAnsi="Arial" w:cs="Arial"/>
          <w:sz w:val="22"/>
          <w:szCs w:val="22"/>
        </w:rPr>
        <w:t>cessary</w:t>
      </w:r>
      <w:r w:rsidR="002D0152" w:rsidRPr="006075CE">
        <w:rPr>
          <w:rFonts w:ascii="Arial" w:hAnsi="Arial" w:cs="Arial"/>
          <w:sz w:val="22"/>
          <w:szCs w:val="22"/>
        </w:rPr>
        <w:t>, cost rise, and fewer beds are available for new patients who urgently need care.</w:t>
      </w:r>
    </w:p>
    <w:p w14:paraId="1F93E851" w14:textId="77777777" w:rsidR="00215043" w:rsidRPr="006075CE" w:rsidRDefault="00215043" w:rsidP="006075CE">
      <w:pPr>
        <w:spacing w:line="360" w:lineRule="auto"/>
        <w:rPr>
          <w:rFonts w:ascii="Arial" w:hAnsi="Arial" w:cs="Arial"/>
          <w:sz w:val="22"/>
          <w:szCs w:val="22"/>
        </w:rPr>
      </w:pPr>
    </w:p>
    <w:p w14:paraId="385C95D9" w14:textId="5BCE9AD7" w:rsidR="00215043" w:rsidRPr="006075CE" w:rsidRDefault="00266E38" w:rsidP="006075CE">
      <w:pPr>
        <w:spacing w:line="360" w:lineRule="auto"/>
        <w:rPr>
          <w:rFonts w:ascii="Arial" w:hAnsi="Arial" w:cs="Arial"/>
          <w:b/>
          <w:bCs/>
          <w:sz w:val="22"/>
          <w:szCs w:val="22"/>
          <w:u w:val="single"/>
        </w:rPr>
      </w:pPr>
      <w:r w:rsidRPr="006075CE">
        <w:rPr>
          <w:rFonts w:ascii="Arial" w:hAnsi="Arial" w:cs="Arial"/>
          <w:b/>
          <w:bCs/>
          <w:sz w:val="22"/>
          <w:szCs w:val="22"/>
          <w:u w:val="single"/>
        </w:rPr>
        <w:t>Recommended Response to Address the Issue</w:t>
      </w:r>
    </w:p>
    <w:p w14:paraId="56CA2905" w14:textId="488B8317" w:rsidR="00214E71" w:rsidRPr="006075CE" w:rsidRDefault="001D56ED" w:rsidP="006075CE">
      <w:pPr>
        <w:spacing w:line="360" w:lineRule="auto"/>
        <w:rPr>
          <w:rFonts w:ascii="Arial" w:hAnsi="Arial" w:cs="Arial"/>
          <w:sz w:val="22"/>
          <w:szCs w:val="22"/>
        </w:rPr>
      </w:pPr>
      <w:r w:rsidRPr="006075CE">
        <w:rPr>
          <w:rFonts w:ascii="Arial" w:hAnsi="Arial" w:cs="Arial"/>
          <w:sz w:val="22"/>
          <w:szCs w:val="22"/>
        </w:rPr>
        <w:t xml:space="preserve">Birmingham City Council must address this </w:t>
      </w:r>
      <w:r w:rsidR="0064776B" w:rsidRPr="006075CE">
        <w:rPr>
          <w:rFonts w:ascii="Arial" w:hAnsi="Arial" w:cs="Arial"/>
          <w:sz w:val="22"/>
          <w:szCs w:val="22"/>
        </w:rPr>
        <w:t xml:space="preserve">shortage through a strategy aligned with the Care Act 2014, </w:t>
      </w:r>
      <w:r w:rsidR="00A81823" w:rsidRPr="006075CE">
        <w:rPr>
          <w:rFonts w:ascii="Arial" w:hAnsi="Arial" w:cs="Arial"/>
          <w:sz w:val="22"/>
          <w:szCs w:val="22"/>
        </w:rPr>
        <w:t>Prioritising wellbeing, supporting ind</w:t>
      </w:r>
      <w:r w:rsidR="0038401F" w:rsidRPr="006075CE">
        <w:rPr>
          <w:rFonts w:ascii="Arial" w:hAnsi="Arial" w:cs="Arial"/>
          <w:sz w:val="22"/>
          <w:szCs w:val="22"/>
        </w:rPr>
        <w:t>ividuals, and strengthening the care market</w:t>
      </w:r>
      <w:r w:rsidR="002573BE">
        <w:rPr>
          <w:rFonts w:ascii="Arial" w:hAnsi="Arial" w:cs="Arial"/>
          <w:sz w:val="22"/>
          <w:szCs w:val="22"/>
        </w:rPr>
        <w:t xml:space="preserve"> (HM </w:t>
      </w:r>
      <w:r w:rsidR="00E33B92">
        <w:rPr>
          <w:rFonts w:ascii="Arial" w:hAnsi="Arial" w:cs="Arial"/>
          <w:sz w:val="22"/>
          <w:szCs w:val="22"/>
        </w:rPr>
        <w:t>Government, 2014).</w:t>
      </w:r>
    </w:p>
    <w:p w14:paraId="21045A2A" w14:textId="443E46E1" w:rsidR="00AB5820" w:rsidRPr="006075CE" w:rsidRDefault="0049615F" w:rsidP="006075CE">
      <w:pPr>
        <w:spacing w:line="360" w:lineRule="auto"/>
        <w:rPr>
          <w:rFonts w:ascii="Arial" w:hAnsi="Arial" w:cs="Arial"/>
          <w:sz w:val="22"/>
          <w:szCs w:val="22"/>
        </w:rPr>
      </w:pPr>
      <w:r w:rsidRPr="006075CE">
        <w:rPr>
          <w:rFonts w:ascii="Arial" w:hAnsi="Arial" w:cs="Arial"/>
          <w:sz w:val="22"/>
          <w:szCs w:val="22"/>
        </w:rPr>
        <w:t>First, invest in the workforce</w:t>
      </w:r>
      <w:r w:rsidR="00E33B92">
        <w:rPr>
          <w:rFonts w:ascii="Arial" w:hAnsi="Arial" w:cs="Arial"/>
          <w:sz w:val="22"/>
          <w:szCs w:val="22"/>
        </w:rPr>
        <w:t>.</w:t>
      </w:r>
      <w:r w:rsidRPr="006075CE">
        <w:rPr>
          <w:rFonts w:ascii="Arial" w:hAnsi="Arial" w:cs="Arial"/>
          <w:sz w:val="22"/>
          <w:szCs w:val="22"/>
        </w:rPr>
        <w:t xml:space="preserve"> Recruitment and retention are major </w:t>
      </w:r>
      <w:r w:rsidR="00DD7B55" w:rsidRPr="006075CE">
        <w:rPr>
          <w:rFonts w:ascii="Arial" w:hAnsi="Arial" w:cs="Arial"/>
          <w:sz w:val="22"/>
          <w:szCs w:val="22"/>
        </w:rPr>
        <w:t>challenges</w:t>
      </w:r>
      <w:r w:rsidR="00430E57" w:rsidRPr="006075CE">
        <w:rPr>
          <w:rFonts w:ascii="Arial" w:hAnsi="Arial" w:cs="Arial"/>
          <w:sz w:val="22"/>
          <w:szCs w:val="22"/>
        </w:rPr>
        <w:t xml:space="preserve">. The </w:t>
      </w:r>
      <w:r w:rsidR="00C76BDB">
        <w:rPr>
          <w:rFonts w:ascii="Arial" w:hAnsi="Arial" w:cs="Arial"/>
          <w:sz w:val="22"/>
          <w:szCs w:val="22"/>
        </w:rPr>
        <w:t>C</w:t>
      </w:r>
      <w:r w:rsidR="00430E57" w:rsidRPr="006075CE">
        <w:rPr>
          <w:rFonts w:ascii="Arial" w:hAnsi="Arial" w:cs="Arial"/>
          <w:sz w:val="22"/>
          <w:szCs w:val="22"/>
        </w:rPr>
        <w:t xml:space="preserve">ouncil should </w:t>
      </w:r>
      <w:r w:rsidR="00C76BDB">
        <w:rPr>
          <w:rFonts w:ascii="Arial" w:hAnsi="Arial" w:cs="Arial"/>
          <w:sz w:val="22"/>
          <w:szCs w:val="22"/>
        </w:rPr>
        <w:t>collaborate</w:t>
      </w:r>
      <w:r w:rsidR="00CD6C7B">
        <w:rPr>
          <w:rFonts w:ascii="Arial" w:hAnsi="Arial" w:cs="Arial"/>
          <w:sz w:val="22"/>
          <w:szCs w:val="22"/>
        </w:rPr>
        <w:t xml:space="preserve"> with</w:t>
      </w:r>
      <w:r w:rsidR="00430E57" w:rsidRPr="006075CE">
        <w:rPr>
          <w:rFonts w:ascii="Arial" w:hAnsi="Arial" w:cs="Arial"/>
          <w:sz w:val="22"/>
          <w:szCs w:val="22"/>
        </w:rPr>
        <w:t xml:space="preserve"> local providers to improve pay, conditions and career prog</w:t>
      </w:r>
      <w:r w:rsidR="00F11526" w:rsidRPr="006075CE">
        <w:rPr>
          <w:rFonts w:ascii="Arial" w:hAnsi="Arial" w:cs="Arial"/>
          <w:sz w:val="22"/>
          <w:szCs w:val="22"/>
        </w:rPr>
        <w:t xml:space="preserve">ression, </w:t>
      </w:r>
      <w:r w:rsidR="00CD6C7B">
        <w:rPr>
          <w:rFonts w:ascii="Arial" w:hAnsi="Arial" w:cs="Arial"/>
          <w:sz w:val="22"/>
          <w:szCs w:val="22"/>
        </w:rPr>
        <w:t xml:space="preserve">an approach </w:t>
      </w:r>
      <w:r w:rsidR="00F11526" w:rsidRPr="006075CE">
        <w:rPr>
          <w:rFonts w:ascii="Arial" w:hAnsi="Arial" w:cs="Arial"/>
          <w:sz w:val="22"/>
          <w:szCs w:val="22"/>
        </w:rPr>
        <w:t>proven to reduce turnover (Skills for Care, 2023)</w:t>
      </w:r>
      <w:r w:rsidR="00DD7B55" w:rsidRPr="006075CE">
        <w:rPr>
          <w:rFonts w:ascii="Arial" w:hAnsi="Arial" w:cs="Arial"/>
          <w:sz w:val="22"/>
          <w:szCs w:val="22"/>
        </w:rPr>
        <w:t>.</w:t>
      </w:r>
      <w:r w:rsidR="00CD6C7B">
        <w:rPr>
          <w:rFonts w:ascii="Arial" w:hAnsi="Arial" w:cs="Arial"/>
          <w:sz w:val="22"/>
          <w:szCs w:val="22"/>
        </w:rPr>
        <w:t xml:space="preserve"> </w:t>
      </w:r>
      <w:r w:rsidR="00DD7B55" w:rsidRPr="006075CE">
        <w:rPr>
          <w:rFonts w:ascii="Arial" w:hAnsi="Arial" w:cs="Arial"/>
          <w:sz w:val="22"/>
          <w:szCs w:val="22"/>
        </w:rPr>
        <w:t>Partner</w:t>
      </w:r>
      <w:r w:rsidR="00183897">
        <w:rPr>
          <w:rFonts w:ascii="Arial" w:hAnsi="Arial" w:cs="Arial"/>
          <w:sz w:val="22"/>
          <w:szCs w:val="22"/>
        </w:rPr>
        <w:t>ing</w:t>
      </w:r>
      <w:r w:rsidR="00DD7B55" w:rsidRPr="006075CE">
        <w:rPr>
          <w:rFonts w:ascii="Arial" w:hAnsi="Arial" w:cs="Arial"/>
          <w:sz w:val="22"/>
          <w:szCs w:val="22"/>
        </w:rPr>
        <w:t xml:space="preserve"> with colleges on apprenticeships will also attract new talent.</w:t>
      </w:r>
      <w:r w:rsidR="002A548B">
        <w:rPr>
          <w:rFonts w:ascii="Arial" w:hAnsi="Arial" w:cs="Arial"/>
          <w:sz w:val="22"/>
          <w:szCs w:val="22"/>
        </w:rPr>
        <w:t xml:space="preserve"> </w:t>
      </w:r>
      <w:r w:rsidR="009002FD" w:rsidRPr="006075CE">
        <w:rPr>
          <w:rFonts w:ascii="Arial" w:hAnsi="Arial" w:cs="Arial"/>
          <w:sz w:val="22"/>
          <w:szCs w:val="22"/>
        </w:rPr>
        <w:t>Second</w:t>
      </w:r>
      <w:r w:rsidR="00183897">
        <w:rPr>
          <w:rFonts w:ascii="Arial" w:hAnsi="Arial" w:cs="Arial"/>
          <w:sz w:val="22"/>
          <w:szCs w:val="22"/>
        </w:rPr>
        <w:t>ly</w:t>
      </w:r>
      <w:r w:rsidR="009002FD" w:rsidRPr="006075CE">
        <w:rPr>
          <w:rFonts w:ascii="Arial" w:hAnsi="Arial" w:cs="Arial"/>
          <w:sz w:val="22"/>
          <w:szCs w:val="22"/>
        </w:rPr>
        <w:t>, focus on prevention</w:t>
      </w:r>
      <w:r w:rsidR="002A548B">
        <w:rPr>
          <w:rFonts w:ascii="Arial" w:hAnsi="Arial" w:cs="Arial"/>
          <w:sz w:val="22"/>
          <w:szCs w:val="22"/>
        </w:rPr>
        <w:t>.</w:t>
      </w:r>
      <w:r w:rsidR="009002FD" w:rsidRPr="006075CE">
        <w:rPr>
          <w:rFonts w:ascii="Arial" w:hAnsi="Arial" w:cs="Arial"/>
          <w:sz w:val="22"/>
          <w:szCs w:val="22"/>
        </w:rPr>
        <w:t xml:space="preserve"> The Care Act requires </w:t>
      </w:r>
      <w:r w:rsidR="0059469B" w:rsidRPr="006075CE">
        <w:rPr>
          <w:rFonts w:ascii="Arial" w:hAnsi="Arial" w:cs="Arial"/>
          <w:sz w:val="22"/>
          <w:szCs w:val="22"/>
        </w:rPr>
        <w:t>councils to stop needs from escalating</w:t>
      </w:r>
      <w:r w:rsidR="00525BD2">
        <w:rPr>
          <w:rFonts w:ascii="Arial" w:hAnsi="Arial" w:cs="Arial"/>
          <w:sz w:val="22"/>
          <w:szCs w:val="22"/>
        </w:rPr>
        <w:t xml:space="preserve"> (HM Government</w:t>
      </w:r>
      <w:r w:rsidR="00B6699A">
        <w:rPr>
          <w:rFonts w:ascii="Arial" w:hAnsi="Arial" w:cs="Arial"/>
          <w:sz w:val="22"/>
          <w:szCs w:val="22"/>
        </w:rPr>
        <w:t>, 2014)</w:t>
      </w:r>
      <w:r w:rsidR="00A13C2A">
        <w:rPr>
          <w:rFonts w:ascii="Arial" w:hAnsi="Arial" w:cs="Arial"/>
          <w:sz w:val="22"/>
          <w:szCs w:val="22"/>
        </w:rPr>
        <w:t>, meaning</w:t>
      </w:r>
      <w:r w:rsidR="00871E3D" w:rsidRPr="006075CE">
        <w:rPr>
          <w:rFonts w:ascii="Arial" w:hAnsi="Arial" w:cs="Arial"/>
          <w:sz w:val="22"/>
          <w:szCs w:val="22"/>
        </w:rPr>
        <w:t xml:space="preserve"> </w:t>
      </w:r>
      <w:r w:rsidR="00B6699A">
        <w:rPr>
          <w:rFonts w:ascii="Arial" w:hAnsi="Arial" w:cs="Arial"/>
          <w:sz w:val="22"/>
          <w:szCs w:val="22"/>
        </w:rPr>
        <w:t>e</w:t>
      </w:r>
      <w:r w:rsidR="00871E3D" w:rsidRPr="006075CE">
        <w:rPr>
          <w:rFonts w:ascii="Arial" w:hAnsi="Arial" w:cs="Arial"/>
          <w:sz w:val="22"/>
          <w:szCs w:val="22"/>
        </w:rPr>
        <w:t xml:space="preserve">xpanding community services such as falls prevention, social </w:t>
      </w:r>
      <w:r w:rsidR="00EA7852" w:rsidRPr="006075CE">
        <w:rPr>
          <w:rFonts w:ascii="Arial" w:hAnsi="Arial" w:cs="Arial"/>
          <w:sz w:val="22"/>
          <w:szCs w:val="22"/>
        </w:rPr>
        <w:t xml:space="preserve">prescribing </w:t>
      </w:r>
      <w:r w:rsidR="00A13C2A">
        <w:rPr>
          <w:rFonts w:ascii="Arial" w:hAnsi="Arial" w:cs="Arial"/>
          <w:sz w:val="22"/>
          <w:szCs w:val="22"/>
        </w:rPr>
        <w:t xml:space="preserve">and </w:t>
      </w:r>
      <w:r w:rsidR="00AB5FD4">
        <w:rPr>
          <w:rFonts w:ascii="Arial" w:hAnsi="Arial" w:cs="Arial"/>
          <w:sz w:val="22"/>
          <w:szCs w:val="22"/>
        </w:rPr>
        <w:t>domiciliary</w:t>
      </w:r>
      <w:r w:rsidR="004E17E1">
        <w:rPr>
          <w:rFonts w:ascii="Arial" w:hAnsi="Arial" w:cs="Arial"/>
          <w:sz w:val="22"/>
          <w:szCs w:val="22"/>
        </w:rPr>
        <w:t xml:space="preserve"> </w:t>
      </w:r>
      <w:r w:rsidR="00EA7852" w:rsidRPr="006075CE">
        <w:rPr>
          <w:rFonts w:ascii="Arial" w:hAnsi="Arial" w:cs="Arial"/>
          <w:sz w:val="22"/>
          <w:szCs w:val="22"/>
        </w:rPr>
        <w:t>care</w:t>
      </w:r>
      <w:r w:rsidR="004E17E1">
        <w:rPr>
          <w:rFonts w:ascii="Arial" w:hAnsi="Arial" w:cs="Arial"/>
          <w:sz w:val="22"/>
          <w:szCs w:val="22"/>
        </w:rPr>
        <w:t>, alongside</w:t>
      </w:r>
      <w:r w:rsidR="00EA7852" w:rsidRPr="006075CE">
        <w:rPr>
          <w:rFonts w:ascii="Arial" w:hAnsi="Arial" w:cs="Arial"/>
          <w:sz w:val="22"/>
          <w:szCs w:val="22"/>
        </w:rPr>
        <w:t xml:space="preserve"> working with local groups in Ward End</w:t>
      </w:r>
      <w:r w:rsidR="0021610B">
        <w:rPr>
          <w:rFonts w:ascii="Arial" w:hAnsi="Arial" w:cs="Arial"/>
          <w:sz w:val="22"/>
          <w:szCs w:val="22"/>
        </w:rPr>
        <w:t xml:space="preserve"> </w:t>
      </w:r>
      <w:r w:rsidR="00EA7852" w:rsidRPr="006075CE">
        <w:rPr>
          <w:rFonts w:ascii="Arial" w:hAnsi="Arial" w:cs="Arial"/>
          <w:sz w:val="22"/>
          <w:szCs w:val="22"/>
        </w:rPr>
        <w:t>will strengthen early support.</w:t>
      </w:r>
      <w:r w:rsidR="002E12BD">
        <w:rPr>
          <w:rFonts w:ascii="Arial" w:hAnsi="Arial" w:cs="Arial"/>
          <w:sz w:val="22"/>
          <w:szCs w:val="22"/>
        </w:rPr>
        <w:t xml:space="preserve"> </w:t>
      </w:r>
      <w:r w:rsidR="00373DB9" w:rsidRPr="006075CE">
        <w:rPr>
          <w:rFonts w:ascii="Arial" w:hAnsi="Arial" w:cs="Arial"/>
          <w:sz w:val="22"/>
          <w:szCs w:val="22"/>
        </w:rPr>
        <w:t>Third</w:t>
      </w:r>
      <w:r w:rsidR="002E12BD">
        <w:rPr>
          <w:rFonts w:ascii="Arial" w:hAnsi="Arial" w:cs="Arial"/>
          <w:sz w:val="22"/>
          <w:szCs w:val="22"/>
        </w:rPr>
        <w:t>ly</w:t>
      </w:r>
      <w:r w:rsidR="00373DB9" w:rsidRPr="006075CE">
        <w:rPr>
          <w:rFonts w:ascii="Arial" w:hAnsi="Arial" w:cs="Arial"/>
          <w:sz w:val="22"/>
          <w:szCs w:val="22"/>
        </w:rPr>
        <w:t xml:space="preserve">, strengthen commissioning. The Care </w:t>
      </w:r>
      <w:r w:rsidR="007D3513" w:rsidRPr="006075CE">
        <w:rPr>
          <w:rFonts w:ascii="Arial" w:hAnsi="Arial" w:cs="Arial"/>
          <w:sz w:val="22"/>
          <w:szCs w:val="22"/>
        </w:rPr>
        <w:t>Act requires a healthy, diverse care market</w:t>
      </w:r>
      <w:r w:rsidR="004E17E1">
        <w:rPr>
          <w:rFonts w:ascii="Arial" w:hAnsi="Arial" w:cs="Arial"/>
          <w:sz w:val="22"/>
          <w:szCs w:val="22"/>
        </w:rPr>
        <w:t xml:space="preserve"> (HM Gover</w:t>
      </w:r>
      <w:r w:rsidR="00AB5FD4">
        <w:rPr>
          <w:rFonts w:ascii="Arial" w:hAnsi="Arial" w:cs="Arial"/>
          <w:sz w:val="22"/>
          <w:szCs w:val="22"/>
        </w:rPr>
        <w:t>nment, 2014), so</w:t>
      </w:r>
      <w:r w:rsidR="007D3513" w:rsidRPr="006075CE">
        <w:rPr>
          <w:rFonts w:ascii="Arial" w:hAnsi="Arial" w:cs="Arial"/>
          <w:sz w:val="22"/>
          <w:szCs w:val="22"/>
        </w:rPr>
        <w:t xml:space="preserve"> Birmingham must fund pro</w:t>
      </w:r>
      <w:r w:rsidR="00A0575E" w:rsidRPr="006075CE">
        <w:rPr>
          <w:rFonts w:ascii="Arial" w:hAnsi="Arial" w:cs="Arial"/>
          <w:sz w:val="22"/>
          <w:szCs w:val="22"/>
        </w:rPr>
        <w:t>viders</w:t>
      </w:r>
      <w:r w:rsidR="00F930C2">
        <w:rPr>
          <w:rFonts w:ascii="Arial" w:hAnsi="Arial" w:cs="Arial"/>
          <w:sz w:val="22"/>
          <w:szCs w:val="22"/>
        </w:rPr>
        <w:t xml:space="preserve"> fairly to enable quality delivery,</w:t>
      </w:r>
      <w:r w:rsidR="00A0575E" w:rsidRPr="006075CE">
        <w:rPr>
          <w:rFonts w:ascii="Arial" w:hAnsi="Arial" w:cs="Arial"/>
          <w:sz w:val="22"/>
          <w:szCs w:val="22"/>
        </w:rPr>
        <w:t xml:space="preserve"> </w:t>
      </w:r>
      <w:r w:rsidR="00F930C2">
        <w:rPr>
          <w:rFonts w:ascii="Arial" w:hAnsi="Arial" w:cs="Arial"/>
          <w:sz w:val="22"/>
          <w:szCs w:val="22"/>
        </w:rPr>
        <w:t>while n</w:t>
      </w:r>
      <w:r w:rsidR="00A0575E" w:rsidRPr="006075CE">
        <w:rPr>
          <w:rFonts w:ascii="Arial" w:hAnsi="Arial" w:cs="Arial"/>
          <w:sz w:val="22"/>
          <w:szCs w:val="22"/>
        </w:rPr>
        <w:t xml:space="preserve">ew </w:t>
      </w:r>
      <w:r w:rsidR="007431F4" w:rsidRPr="006075CE">
        <w:rPr>
          <w:rFonts w:ascii="Arial" w:hAnsi="Arial" w:cs="Arial"/>
          <w:sz w:val="22"/>
          <w:szCs w:val="22"/>
        </w:rPr>
        <w:t xml:space="preserve">models </w:t>
      </w:r>
      <w:r w:rsidR="00F930C2">
        <w:rPr>
          <w:rFonts w:ascii="Arial" w:hAnsi="Arial" w:cs="Arial"/>
          <w:sz w:val="22"/>
          <w:szCs w:val="22"/>
        </w:rPr>
        <w:t xml:space="preserve">such </w:t>
      </w:r>
      <w:r w:rsidR="00203D20">
        <w:rPr>
          <w:rFonts w:ascii="Arial" w:hAnsi="Arial" w:cs="Arial"/>
          <w:sz w:val="22"/>
          <w:szCs w:val="22"/>
        </w:rPr>
        <w:t xml:space="preserve">as </w:t>
      </w:r>
      <w:r w:rsidR="007431F4" w:rsidRPr="006075CE">
        <w:rPr>
          <w:rFonts w:ascii="Arial" w:hAnsi="Arial" w:cs="Arial"/>
          <w:sz w:val="22"/>
          <w:szCs w:val="22"/>
        </w:rPr>
        <w:t xml:space="preserve">local micro providers can </w:t>
      </w:r>
      <w:r w:rsidR="00203D20">
        <w:rPr>
          <w:rFonts w:ascii="Arial" w:hAnsi="Arial" w:cs="Arial"/>
          <w:sz w:val="22"/>
          <w:szCs w:val="22"/>
        </w:rPr>
        <w:t>enhance</w:t>
      </w:r>
      <w:r w:rsidR="007431F4" w:rsidRPr="006075CE">
        <w:rPr>
          <w:rFonts w:ascii="Arial" w:hAnsi="Arial" w:cs="Arial"/>
          <w:sz w:val="22"/>
          <w:szCs w:val="22"/>
        </w:rPr>
        <w:t xml:space="preserve"> availability and </w:t>
      </w:r>
      <w:r w:rsidR="00203D20">
        <w:rPr>
          <w:rFonts w:ascii="Arial" w:hAnsi="Arial" w:cs="Arial"/>
          <w:sz w:val="22"/>
          <w:szCs w:val="22"/>
        </w:rPr>
        <w:t>responsiv</w:t>
      </w:r>
      <w:r w:rsidR="00C30DDF">
        <w:rPr>
          <w:rFonts w:ascii="Arial" w:hAnsi="Arial" w:cs="Arial"/>
          <w:sz w:val="22"/>
          <w:szCs w:val="22"/>
        </w:rPr>
        <w:t>eness</w:t>
      </w:r>
      <w:r w:rsidR="007431F4" w:rsidRPr="006075CE">
        <w:rPr>
          <w:rFonts w:ascii="Arial" w:hAnsi="Arial" w:cs="Arial"/>
          <w:sz w:val="22"/>
          <w:szCs w:val="22"/>
        </w:rPr>
        <w:t>.</w:t>
      </w:r>
      <w:r w:rsidR="00C30DDF">
        <w:rPr>
          <w:rFonts w:ascii="Arial" w:hAnsi="Arial" w:cs="Arial"/>
          <w:sz w:val="22"/>
          <w:szCs w:val="22"/>
        </w:rPr>
        <w:t xml:space="preserve"> </w:t>
      </w:r>
      <w:r w:rsidR="007431F4" w:rsidRPr="006075CE">
        <w:rPr>
          <w:rFonts w:ascii="Arial" w:hAnsi="Arial" w:cs="Arial"/>
          <w:sz w:val="22"/>
          <w:szCs w:val="22"/>
        </w:rPr>
        <w:t>Fourth</w:t>
      </w:r>
      <w:r w:rsidR="00C30DDF">
        <w:rPr>
          <w:rFonts w:ascii="Arial" w:hAnsi="Arial" w:cs="Arial"/>
          <w:sz w:val="22"/>
          <w:szCs w:val="22"/>
        </w:rPr>
        <w:t>ly</w:t>
      </w:r>
      <w:r w:rsidR="007431F4" w:rsidRPr="006075CE">
        <w:rPr>
          <w:rFonts w:ascii="Arial" w:hAnsi="Arial" w:cs="Arial"/>
          <w:sz w:val="22"/>
          <w:szCs w:val="22"/>
        </w:rPr>
        <w:t xml:space="preserve">, support unpaid carers, respite care, practical </w:t>
      </w:r>
      <w:r w:rsidR="00C30DDF">
        <w:rPr>
          <w:rFonts w:ascii="Arial" w:hAnsi="Arial" w:cs="Arial"/>
          <w:sz w:val="22"/>
          <w:szCs w:val="22"/>
        </w:rPr>
        <w:t>assistance</w:t>
      </w:r>
      <w:r w:rsidR="007431F4" w:rsidRPr="006075CE">
        <w:rPr>
          <w:rFonts w:ascii="Arial" w:hAnsi="Arial" w:cs="Arial"/>
          <w:sz w:val="22"/>
          <w:szCs w:val="22"/>
        </w:rPr>
        <w:t xml:space="preserve"> and </w:t>
      </w:r>
      <w:r w:rsidR="008B6BD5" w:rsidRPr="006075CE">
        <w:rPr>
          <w:rFonts w:ascii="Arial" w:hAnsi="Arial" w:cs="Arial"/>
          <w:sz w:val="22"/>
          <w:szCs w:val="22"/>
        </w:rPr>
        <w:t xml:space="preserve">financial guidance </w:t>
      </w:r>
      <w:r w:rsidR="00A74081">
        <w:rPr>
          <w:rFonts w:ascii="Arial" w:hAnsi="Arial" w:cs="Arial"/>
          <w:sz w:val="22"/>
          <w:szCs w:val="22"/>
        </w:rPr>
        <w:t>significantly imp</w:t>
      </w:r>
      <w:r w:rsidR="00DD3AC6">
        <w:rPr>
          <w:rFonts w:ascii="Arial" w:hAnsi="Arial" w:cs="Arial"/>
          <w:sz w:val="22"/>
          <w:szCs w:val="22"/>
        </w:rPr>
        <w:t>rove</w:t>
      </w:r>
      <w:r w:rsidR="008B6BD5" w:rsidRPr="006075CE">
        <w:rPr>
          <w:rFonts w:ascii="Arial" w:hAnsi="Arial" w:cs="Arial"/>
          <w:sz w:val="22"/>
          <w:szCs w:val="22"/>
        </w:rPr>
        <w:t xml:space="preserve"> wellbeing and prevent </w:t>
      </w:r>
      <w:r w:rsidR="00086273" w:rsidRPr="006075CE">
        <w:rPr>
          <w:rFonts w:ascii="Arial" w:hAnsi="Arial" w:cs="Arial"/>
          <w:sz w:val="22"/>
          <w:szCs w:val="22"/>
        </w:rPr>
        <w:t>crisis (Carers UK</w:t>
      </w:r>
      <w:r w:rsidR="00542268" w:rsidRPr="006075CE">
        <w:rPr>
          <w:rFonts w:ascii="Arial" w:hAnsi="Arial" w:cs="Arial"/>
          <w:sz w:val="22"/>
          <w:szCs w:val="22"/>
        </w:rPr>
        <w:t>, 2022</w:t>
      </w:r>
      <w:r w:rsidR="00086273" w:rsidRPr="006075CE">
        <w:rPr>
          <w:rFonts w:ascii="Arial" w:hAnsi="Arial" w:cs="Arial"/>
          <w:sz w:val="22"/>
          <w:szCs w:val="22"/>
        </w:rPr>
        <w:t xml:space="preserve">). </w:t>
      </w:r>
      <w:r w:rsidR="00DD3AC6">
        <w:rPr>
          <w:rFonts w:ascii="Arial" w:hAnsi="Arial" w:cs="Arial"/>
          <w:sz w:val="22"/>
          <w:szCs w:val="22"/>
        </w:rPr>
        <w:t>E</w:t>
      </w:r>
      <w:r w:rsidR="00086273" w:rsidRPr="006075CE">
        <w:rPr>
          <w:rFonts w:ascii="Arial" w:hAnsi="Arial" w:cs="Arial"/>
          <w:sz w:val="22"/>
          <w:szCs w:val="22"/>
        </w:rPr>
        <w:t>nsur</w:t>
      </w:r>
      <w:r w:rsidR="00DD3AC6">
        <w:rPr>
          <w:rFonts w:ascii="Arial" w:hAnsi="Arial" w:cs="Arial"/>
          <w:sz w:val="22"/>
          <w:szCs w:val="22"/>
        </w:rPr>
        <w:t>ing</w:t>
      </w:r>
      <w:r w:rsidR="00086273" w:rsidRPr="006075CE">
        <w:rPr>
          <w:rFonts w:ascii="Arial" w:hAnsi="Arial" w:cs="Arial"/>
          <w:sz w:val="22"/>
          <w:szCs w:val="22"/>
        </w:rPr>
        <w:t xml:space="preserve"> </w:t>
      </w:r>
      <w:r w:rsidR="00AB5820" w:rsidRPr="006075CE">
        <w:rPr>
          <w:rFonts w:ascii="Arial" w:hAnsi="Arial" w:cs="Arial"/>
          <w:sz w:val="22"/>
          <w:szCs w:val="22"/>
        </w:rPr>
        <w:t xml:space="preserve">families in Ward End </w:t>
      </w:r>
      <w:r w:rsidR="00DD3AC6">
        <w:rPr>
          <w:rFonts w:ascii="Arial" w:hAnsi="Arial" w:cs="Arial"/>
          <w:sz w:val="22"/>
          <w:szCs w:val="22"/>
        </w:rPr>
        <w:t>re</w:t>
      </w:r>
      <w:r w:rsidR="004A0CCE">
        <w:rPr>
          <w:rFonts w:ascii="Arial" w:hAnsi="Arial" w:cs="Arial"/>
          <w:sz w:val="22"/>
          <w:szCs w:val="22"/>
        </w:rPr>
        <w:t xml:space="preserve">ceive </w:t>
      </w:r>
      <w:r w:rsidR="00AB5820" w:rsidRPr="006075CE">
        <w:rPr>
          <w:rFonts w:ascii="Arial" w:hAnsi="Arial" w:cs="Arial"/>
          <w:sz w:val="22"/>
          <w:szCs w:val="22"/>
        </w:rPr>
        <w:t>timely local support.</w:t>
      </w:r>
      <w:r w:rsidR="004A0CCE">
        <w:rPr>
          <w:rFonts w:ascii="Arial" w:hAnsi="Arial" w:cs="Arial"/>
          <w:sz w:val="22"/>
          <w:szCs w:val="22"/>
        </w:rPr>
        <w:t xml:space="preserve"> </w:t>
      </w:r>
      <w:r w:rsidR="00AB5820" w:rsidRPr="006075CE">
        <w:rPr>
          <w:rFonts w:ascii="Arial" w:hAnsi="Arial" w:cs="Arial"/>
          <w:sz w:val="22"/>
          <w:szCs w:val="22"/>
        </w:rPr>
        <w:t xml:space="preserve">Finally, invest in digital and assistive technology. Remote monitoring reminders, and </w:t>
      </w:r>
      <w:r w:rsidR="000C6F97" w:rsidRPr="006075CE">
        <w:rPr>
          <w:rFonts w:ascii="Arial" w:hAnsi="Arial" w:cs="Arial"/>
          <w:sz w:val="22"/>
          <w:szCs w:val="22"/>
        </w:rPr>
        <w:t xml:space="preserve">telecare complement home care and </w:t>
      </w:r>
      <w:r w:rsidR="004A0CCE">
        <w:rPr>
          <w:rFonts w:ascii="Arial" w:hAnsi="Arial" w:cs="Arial"/>
          <w:sz w:val="22"/>
          <w:szCs w:val="22"/>
        </w:rPr>
        <w:t>reduce</w:t>
      </w:r>
      <w:r w:rsidR="00D51D20">
        <w:rPr>
          <w:rFonts w:ascii="Arial" w:hAnsi="Arial" w:cs="Arial"/>
          <w:sz w:val="22"/>
          <w:szCs w:val="22"/>
        </w:rPr>
        <w:t xml:space="preserve"> staff pressure, </w:t>
      </w:r>
      <w:r w:rsidR="000C6F97" w:rsidRPr="006075CE">
        <w:rPr>
          <w:rFonts w:ascii="Arial" w:hAnsi="Arial" w:cs="Arial"/>
          <w:sz w:val="22"/>
          <w:szCs w:val="22"/>
        </w:rPr>
        <w:t>align</w:t>
      </w:r>
      <w:r w:rsidR="00D51D20">
        <w:rPr>
          <w:rFonts w:ascii="Arial" w:hAnsi="Arial" w:cs="Arial"/>
          <w:sz w:val="22"/>
          <w:szCs w:val="22"/>
        </w:rPr>
        <w:t>ing</w:t>
      </w:r>
      <w:r w:rsidR="000C6F97" w:rsidRPr="006075CE">
        <w:rPr>
          <w:rFonts w:ascii="Arial" w:hAnsi="Arial" w:cs="Arial"/>
          <w:sz w:val="22"/>
          <w:szCs w:val="22"/>
        </w:rPr>
        <w:t xml:space="preserve"> with the Care Act </w:t>
      </w:r>
      <w:r w:rsidR="00E05C4B">
        <w:rPr>
          <w:rFonts w:ascii="Arial" w:hAnsi="Arial" w:cs="Arial"/>
          <w:sz w:val="22"/>
          <w:szCs w:val="22"/>
        </w:rPr>
        <w:t>to sustain independence (HM government, 2024).</w:t>
      </w:r>
    </w:p>
    <w:p w14:paraId="3DEA5BB1" w14:textId="77777777" w:rsidR="00266E38" w:rsidRPr="006075CE" w:rsidRDefault="00266E38" w:rsidP="006075CE">
      <w:pPr>
        <w:spacing w:line="360" w:lineRule="auto"/>
        <w:rPr>
          <w:rFonts w:ascii="Arial" w:hAnsi="Arial" w:cs="Arial"/>
          <w:sz w:val="22"/>
          <w:szCs w:val="22"/>
        </w:rPr>
      </w:pPr>
    </w:p>
    <w:p w14:paraId="585A838B" w14:textId="35A9C6CA" w:rsidR="00266E38" w:rsidRPr="006075CE" w:rsidRDefault="00266E38" w:rsidP="006075CE">
      <w:pPr>
        <w:spacing w:line="360" w:lineRule="auto"/>
        <w:rPr>
          <w:rFonts w:ascii="Arial" w:hAnsi="Arial" w:cs="Arial"/>
          <w:b/>
          <w:bCs/>
          <w:sz w:val="22"/>
          <w:szCs w:val="22"/>
          <w:u w:val="single"/>
        </w:rPr>
      </w:pPr>
      <w:r w:rsidRPr="006075CE">
        <w:rPr>
          <w:rFonts w:ascii="Arial" w:hAnsi="Arial" w:cs="Arial"/>
          <w:b/>
          <w:bCs/>
          <w:sz w:val="22"/>
          <w:szCs w:val="22"/>
          <w:u w:val="single"/>
        </w:rPr>
        <w:t xml:space="preserve">Conclusion </w:t>
      </w:r>
    </w:p>
    <w:p w14:paraId="10A0DA3D" w14:textId="7F903DF1" w:rsidR="000E6C31" w:rsidRPr="006075CE" w:rsidRDefault="005B2463" w:rsidP="006075CE">
      <w:pPr>
        <w:spacing w:line="360" w:lineRule="auto"/>
        <w:rPr>
          <w:rFonts w:ascii="Arial" w:hAnsi="Arial" w:cs="Arial"/>
          <w:sz w:val="22"/>
          <w:szCs w:val="22"/>
        </w:rPr>
      </w:pPr>
      <w:r w:rsidRPr="00AB5FD4">
        <w:rPr>
          <w:rFonts w:ascii="Arial" w:hAnsi="Arial" w:cs="Arial"/>
          <w:sz w:val="22"/>
          <w:szCs w:val="22"/>
        </w:rPr>
        <w:t>The</w:t>
      </w:r>
      <w:r w:rsidRPr="006075CE">
        <w:rPr>
          <w:rFonts w:ascii="Arial" w:hAnsi="Arial" w:cs="Arial"/>
          <w:b/>
          <w:bCs/>
          <w:sz w:val="22"/>
          <w:szCs w:val="22"/>
        </w:rPr>
        <w:t xml:space="preserve"> </w:t>
      </w:r>
      <w:r w:rsidRPr="006075CE">
        <w:rPr>
          <w:rFonts w:ascii="Arial" w:hAnsi="Arial" w:cs="Arial"/>
          <w:sz w:val="22"/>
          <w:szCs w:val="22"/>
        </w:rPr>
        <w:t xml:space="preserve">Care </w:t>
      </w:r>
      <w:r w:rsidR="0002664C" w:rsidRPr="006075CE">
        <w:rPr>
          <w:rFonts w:ascii="Arial" w:hAnsi="Arial" w:cs="Arial"/>
          <w:sz w:val="22"/>
          <w:szCs w:val="22"/>
        </w:rPr>
        <w:t xml:space="preserve">Act 2014 </w:t>
      </w:r>
      <w:r w:rsidR="00A216C2">
        <w:rPr>
          <w:rFonts w:ascii="Arial" w:hAnsi="Arial" w:cs="Arial"/>
          <w:sz w:val="22"/>
          <w:szCs w:val="22"/>
        </w:rPr>
        <w:t xml:space="preserve">established </w:t>
      </w:r>
      <w:r w:rsidR="0002664C" w:rsidRPr="006075CE">
        <w:rPr>
          <w:rFonts w:ascii="Arial" w:hAnsi="Arial" w:cs="Arial"/>
          <w:sz w:val="22"/>
          <w:szCs w:val="22"/>
        </w:rPr>
        <w:t>Birmingham City Council</w:t>
      </w:r>
      <w:r w:rsidR="006A1E96">
        <w:rPr>
          <w:rFonts w:ascii="Arial" w:hAnsi="Arial" w:cs="Arial"/>
          <w:sz w:val="22"/>
          <w:szCs w:val="22"/>
        </w:rPr>
        <w:t>’s</w:t>
      </w:r>
      <w:r w:rsidR="0002664C" w:rsidRPr="006075CE">
        <w:rPr>
          <w:rFonts w:ascii="Arial" w:hAnsi="Arial" w:cs="Arial"/>
          <w:sz w:val="22"/>
          <w:szCs w:val="22"/>
        </w:rPr>
        <w:t xml:space="preserve"> </w:t>
      </w:r>
      <w:r w:rsidR="00A216C2">
        <w:rPr>
          <w:rFonts w:ascii="Arial" w:hAnsi="Arial" w:cs="Arial"/>
          <w:sz w:val="22"/>
          <w:szCs w:val="22"/>
        </w:rPr>
        <w:t>stat</w:t>
      </w:r>
      <w:r w:rsidR="006A1E96">
        <w:rPr>
          <w:rFonts w:ascii="Arial" w:hAnsi="Arial" w:cs="Arial"/>
          <w:sz w:val="22"/>
          <w:szCs w:val="22"/>
        </w:rPr>
        <w:t xml:space="preserve">utory </w:t>
      </w:r>
      <w:r w:rsidR="0002664C" w:rsidRPr="006075CE">
        <w:rPr>
          <w:rFonts w:ascii="Arial" w:hAnsi="Arial" w:cs="Arial"/>
          <w:sz w:val="22"/>
          <w:szCs w:val="22"/>
        </w:rPr>
        <w:t>duty to ensur</w:t>
      </w:r>
      <w:r w:rsidR="00B42527" w:rsidRPr="006075CE">
        <w:rPr>
          <w:rFonts w:ascii="Arial" w:hAnsi="Arial" w:cs="Arial"/>
          <w:sz w:val="22"/>
          <w:szCs w:val="22"/>
        </w:rPr>
        <w:t xml:space="preserve">e </w:t>
      </w:r>
      <w:r w:rsidR="006A1E96">
        <w:rPr>
          <w:rFonts w:ascii="Arial" w:hAnsi="Arial" w:cs="Arial"/>
          <w:sz w:val="22"/>
          <w:szCs w:val="22"/>
        </w:rPr>
        <w:t xml:space="preserve">individuals </w:t>
      </w:r>
      <w:r w:rsidR="00027242">
        <w:rPr>
          <w:rFonts w:ascii="Arial" w:hAnsi="Arial" w:cs="Arial"/>
          <w:sz w:val="22"/>
          <w:szCs w:val="22"/>
        </w:rPr>
        <w:t>receive</w:t>
      </w:r>
      <w:r w:rsidR="00B42527" w:rsidRPr="006075CE">
        <w:rPr>
          <w:rFonts w:ascii="Arial" w:hAnsi="Arial" w:cs="Arial"/>
          <w:sz w:val="22"/>
          <w:szCs w:val="22"/>
        </w:rPr>
        <w:t xml:space="preserve"> community </w:t>
      </w:r>
      <w:r w:rsidR="00027242">
        <w:rPr>
          <w:rFonts w:ascii="Arial" w:hAnsi="Arial" w:cs="Arial"/>
          <w:sz w:val="22"/>
          <w:szCs w:val="22"/>
        </w:rPr>
        <w:t>care provision necessary to uphold their</w:t>
      </w:r>
      <w:r w:rsidR="002F2F54" w:rsidRPr="006075CE">
        <w:rPr>
          <w:rFonts w:ascii="Arial" w:hAnsi="Arial" w:cs="Arial"/>
          <w:sz w:val="22"/>
          <w:szCs w:val="22"/>
        </w:rPr>
        <w:t xml:space="preserve"> </w:t>
      </w:r>
      <w:r w:rsidR="000E6C31" w:rsidRPr="006075CE">
        <w:rPr>
          <w:rFonts w:ascii="Arial" w:hAnsi="Arial" w:cs="Arial"/>
          <w:sz w:val="22"/>
          <w:szCs w:val="22"/>
        </w:rPr>
        <w:t>independence</w:t>
      </w:r>
      <w:r w:rsidR="00CA4F76" w:rsidRPr="006075CE">
        <w:rPr>
          <w:rFonts w:ascii="Arial" w:hAnsi="Arial" w:cs="Arial"/>
          <w:sz w:val="22"/>
          <w:szCs w:val="22"/>
        </w:rPr>
        <w:t>,</w:t>
      </w:r>
      <w:r w:rsidR="0021610B">
        <w:rPr>
          <w:rFonts w:ascii="Arial" w:hAnsi="Arial" w:cs="Arial"/>
          <w:sz w:val="22"/>
          <w:szCs w:val="22"/>
        </w:rPr>
        <w:t xml:space="preserve"> </w:t>
      </w:r>
      <w:r w:rsidR="00B42527" w:rsidRPr="006075CE">
        <w:rPr>
          <w:rFonts w:ascii="Arial" w:hAnsi="Arial" w:cs="Arial"/>
          <w:sz w:val="22"/>
          <w:szCs w:val="22"/>
        </w:rPr>
        <w:lastRenderedPageBreak/>
        <w:t>well</w:t>
      </w:r>
      <w:r w:rsidR="000E6C31" w:rsidRPr="006075CE">
        <w:rPr>
          <w:rFonts w:ascii="Arial" w:hAnsi="Arial" w:cs="Arial"/>
          <w:sz w:val="22"/>
          <w:szCs w:val="22"/>
        </w:rPr>
        <w:t xml:space="preserve">being, </w:t>
      </w:r>
      <w:r w:rsidR="00B42527" w:rsidRPr="006075CE">
        <w:rPr>
          <w:rFonts w:ascii="Arial" w:hAnsi="Arial" w:cs="Arial"/>
          <w:sz w:val="22"/>
          <w:szCs w:val="22"/>
        </w:rPr>
        <w:t xml:space="preserve">and </w:t>
      </w:r>
      <w:r w:rsidR="008C7FA3" w:rsidRPr="006075CE">
        <w:rPr>
          <w:rFonts w:ascii="Arial" w:hAnsi="Arial" w:cs="Arial"/>
          <w:sz w:val="22"/>
          <w:szCs w:val="22"/>
        </w:rPr>
        <w:t>dignity</w:t>
      </w:r>
      <w:r w:rsidR="00027242">
        <w:rPr>
          <w:rFonts w:ascii="Arial" w:hAnsi="Arial" w:cs="Arial"/>
          <w:sz w:val="22"/>
          <w:szCs w:val="22"/>
        </w:rPr>
        <w:t xml:space="preserve"> (HM </w:t>
      </w:r>
      <w:r w:rsidR="005F7A44">
        <w:rPr>
          <w:rFonts w:ascii="Arial" w:hAnsi="Arial" w:cs="Arial"/>
          <w:sz w:val="22"/>
          <w:szCs w:val="22"/>
        </w:rPr>
        <w:t xml:space="preserve">Government, 2014). </w:t>
      </w:r>
      <w:r w:rsidR="00E873E5" w:rsidRPr="006075CE">
        <w:rPr>
          <w:rFonts w:ascii="Arial" w:hAnsi="Arial" w:cs="Arial"/>
          <w:sz w:val="22"/>
          <w:szCs w:val="22"/>
        </w:rPr>
        <w:t>By investing in the workforce</w:t>
      </w:r>
      <w:r w:rsidR="00B17658">
        <w:rPr>
          <w:rFonts w:ascii="Arial" w:hAnsi="Arial" w:cs="Arial"/>
          <w:sz w:val="22"/>
          <w:szCs w:val="22"/>
        </w:rPr>
        <w:t xml:space="preserve"> (Skills for care, 2023)</w:t>
      </w:r>
      <w:r w:rsidR="00E873E5" w:rsidRPr="006075CE">
        <w:rPr>
          <w:rFonts w:ascii="Arial" w:hAnsi="Arial" w:cs="Arial"/>
          <w:sz w:val="22"/>
          <w:szCs w:val="22"/>
        </w:rPr>
        <w:t>,</w:t>
      </w:r>
      <w:r w:rsidR="009B6577">
        <w:rPr>
          <w:rFonts w:ascii="Arial" w:hAnsi="Arial" w:cs="Arial"/>
          <w:sz w:val="22"/>
          <w:szCs w:val="22"/>
        </w:rPr>
        <w:t xml:space="preserve"> providing robust support for unpaid</w:t>
      </w:r>
      <w:r w:rsidR="00276C12">
        <w:rPr>
          <w:rFonts w:ascii="Arial" w:hAnsi="Arial" w:cs="Arial"/>
          <w:sz w:val="22"/>
          <w:szCs w:val="22"/>
        </w:rPr>
        <w:t xml:space="preserve"> carers (Carers UK, 2022)</w:t>
      </w:r>
      <w:r w:rsidR="00063174">
        <w:rPr>
          <w:rFonts w:ascii="Arial" w:hAnsi="Arial" w:cs="Arial"/>
          <w:sz w:val="22"/>
          <w:szCs w:val="22"/>
        </w:rPr>
        <w:t>,</w:t>
      </w:r>
      <w:r w:rsidR="00E873E5" w:rsidRPr="006075CE">
        <w:rPr>
          <w:rFonts w:ascii="Arial" w:hAnsi="Arial" w:cs="Arial"/>
          <w:sz w:val="22"/>
          <w:szCs w:val="22"/>
        </w:rPr>
        <w:t xml:space="preserve"> and p</w:t>
      </w:r>
      <w:r w:rsidR="004A29DC" w:rsidRPr="006075CE">
        <w:rPr>
          <w:rFonts w:ascii="Arial" w:hAnsi="Arial" w:cs="Arial"/>
          <w:sz w:val="22"/>
          <w:szCs w:val="22"/>
        </w:rPr>
        <w:t xml:space="preserve">rioritising early help, the </w:t>
      </w:r>
      <w:r w:rsidR="00EC1503" w:rsidRPr="006075CE">
        <w:rPr>
          <w:rFonts w:ascii="Arial" w:hAnsi="Arial" w:cs="Arial"/>
          <w:sz w:val="22"/>
          <w:szCs w:val="22"/>
        </w:rPr>
        <w:t>Council</w:t>
      </w:r>
      <w:r w:rsidR="004A29DC" w:rsidRPr="006075CE">
        <w:rPr>
          <w:rFonts w:ascii="Arial" w:hAnsi="Arial" w:cs="Arial"/>
          <w:sz w:val="22"/>
          <w:szCs w:val="22"/>
        </w:rPr>
        <w:t xml:space="preserve"> can </w:t>
      </w:r>
      <w:r w:rsidR="00063174">
        <w:rPr>
          <w:rFonts w:ascii="Arial" w:hAnsi="Arial" w:cs="Arial"/>
          <w:sz w:val="22"/>
          <w:szCs w:val="22"/>
        </w:rPr>
        <w:t>address these crit</w:t>
      </w:r>
      <w:r w:rsidR="004B68B5">
        <w:rPr>
          <w:rFonts w:ascii="Arial" w:hAnsi="Arial" w:cs="Arial"/>
          <w:sz w:val="22"/>
          <w:szCs w:val="22"/>
        </w:rPr>
        <w:t xml:space="preserve">ical </w:t>
      </w:r>
      <w:r w:rsidR="004A29DC" w:rsidRPr="006075CE">
        <w:rPr>
          <w:rFonts w:ascii="Arial" w:hAnsi="Arial" w:cs="Arial"/>
          <w:sz w:val="22"/>
          <w:szCs w:val="22"/>
        </w:rPr>
        <w:t xml:space="preserve">gaps and </w:t>
      </w:r>
      <w:r w:rsidR="004B68B5">
        <w:rPr>
          <w:rFonts w:ascii="Arial" w:hAnsi="Arial" w:cs="Arial"/>
          <w:sz w:val="22"/>
          <w:szCs w:val="22"/>
        </w:rPr>
        <w:t>develop a resil</w:t>
      </w:r>
      <w:r w:rsidR="002E3989">
        <w:rPr>
          <w:rFonts w:ascii="Arial" w:hAnsi="Arial" w:cs="Arial"/>
          <w:sz w:val="22"/>
          <w:szCs w:val="22"/>
        </w:rPr>
        <w:t>ient</w:t>
      </w:r>
      <w:r w:rsidR="004A29DC" w:rsidRPr="006075CE">
        <w:rPr>
          <w:rFonts w:ascii="Arial" w:hAnsi="Arial" w:cs="Arial"/>
          <w:sz w:val="22"/>
          <w:szCs w:val="22"/>
        </w:rPr>
        <w:t>, su</w:t>
      </w:r>
      <w:r w:rsidR="001A44B2" w:rsidRPr="006075CE">
        <w:rPr>
          <w:rFonts w:ascii="Arial" w:hAnsi="Arial" w:cs="Arial"/>
          <w:sz w:val="22"/>
          <w:szCs w:val="22"/>
        </w:rPr>
        <w:t xml:space="preserve">stainable care system. </w:t>
      </w:r>
      <w:r w:rsidR="002E3989">
        <w:rPr>
          <w:rFonts w:ascii="Arial" w:hAnsi="Arial" w:cs="Arial"/>
          <w:sz w:val="22"/>
          <w:szCs w:val="22"/>
        </w:rPr>
        <w:t>Through these m</w:t>
      </w:r>
      <w:r w:rsidR="006F632E">
        <w:rPr>
          <w:rFonts w:ascii="Arial" w:hAnsi="Arial" w:cs="Arial"/>
          <w:sz w:val="22"/>
          <w:szCs w:val="22"/>
        </w:rPr>
        <w:t>easures,</w:t>
      </w:r>
      <w:r w:rsidR="001A44B2" w:rsidRPr="006075CE">
        <w:rPr>
          <w:rFonts w:ascii="Arial" w:hAnsi="Arial" w:cs="Arial"/>
          <w:sz w:val="22"/>
          <w:szCs w:val="22"/>
        </w:rPr>
        <w:t xml:space="preserve"> residents across Ward End and </w:t>
      </w:r>
      <w:r w:rsidR="006F632E">
        <w:rPr>
          <w:rFonts w:ascii="Arial" w:hAnsi="Arial" w:cs="Arial"/>
          <w:sz w:val="22"/>
          <w:szCs w:val="22"/>
        </w:rPr>
        <w:t xml:space="preserve">the broader </w:t>
      </w:r>
      <w:r w:rsidR="001A44B2" w:rsidRPr="006075CE">
        <w:rPr>
          <w:rFonts w:ascii="Arial" w:hAnsi="Arial" w:cs="Arial"/>
          <w:sz w:val="22"/>
          <w:szCs w:val="22"/>
        </w:rPr>
        <w:t>Birmingham will g</w:t>
      </w:r>
      <w:r w:rsidR="00384890">
        <w:rPr>
          <w:rFonts w:ascii="Arial" w:hAnsi="Arial" w:cs="Arial"/>
          <w:sz w:val="22"/>
          <w:szCs w:val="22"/>
        </w:rPr>
        <w:t>ain ac</w:t>
      </w:r>
      <w:r w:rsidR="00A26F72">
        <w:rPr>
          <w:rFonts w:ascii="Arial" w:hAnsi="Arial" w:cs="Arial"/>
          <w:sz w:val="22"/>
          <w:szCs w:val="22"/>
        </w:rPr>
        <w:t>cess to high quality support, enabling them to age safely and maintain indepe</w:t>
      </w:r>
      <w:r w:rsidR="008203CC">
        <w:rPr>
          <w:rFonts w:ascii="Arial" w:hAnsi="Arial" w:cs="Arial"/>
          <w:sz w:val="22"/>
          <w:szCs w:val="22"/>
        </w:rPr>
        <w:t>ndence within their own homes (Age Uk, 20</w:t>
      </w:r>
      <w:r w:rsidR="0045741D">
        <w:rPr>
          <w:rFonts w:ascii="Arial" w:hAnsi="Arial" w:cs="Arial"/>
          <w:sz w:val="22"/>
          <w:szCs w:val="22"/>
        </w:rPr>
        <w:t>2</w:t>
      </w:r>
      <w:r w:rsidR="008203CC">
        <w:rPr>
          <w:rFonts w:ascii="Arial" w:hAnsi="Arial" w:cs="Arial"/>
          <w:sz w:val="22"/>
          <w:szCs w:val="22"/>
        </w:rPr>
        <w:t>3; NHS England,</w:t>
      </w:r>
      <w:r w:rsidR="00B62782">
        <w:rPr>
          <w:rFonts w:ascii="Arial" w:hAnsi="Arial" w:cs="Arial"/>
          <w:sz w:val="22"/>
          <w:szCs w:val="22"/>
        </w:rPr>
        <w:t xml:space="preserve"> 2023).</w:t>
      </w:r>
    </w:p>
    <w:p w14:paraId="441B998C" w14:textId="77777777" w:rsidR="00A96479" w:rsidRPr="006075CE" w:rsidRDefault="00A96479" w:rsidP="006075CE">
      <w:pPr>
        <w:spacing w:line="360" w:lineRule="auto"/>
        <w:rPr>
          <w:rFonts w:ascii="Arial" w:hAnsi="Arial" w:cs="Arial"/>
          <w:sz w:val="22"/>
          <w:szCs w:val="22"/>
        </w:rPr>
      </w:pPr>
    </w:p>
    <w:p w14:paraId="42D7F29D" w14:textId="77777777" w:rsidR="007D1621" w:rsidRPr="006075CE" w:rsidRDefault="007D1621" w:rsidP="006075CE">
      <w:pPr>
        <w:spacing w:line="360" w:lineRule="auto"/>
        <w:rPr>
          <w:rFonts w:ascii="Arial" w:hAnsi="Arial" w:cs="Arial"/>
          <w:color w:val="000000" w:themeColor="text1"/>
          <w:sz w:val="22"/>
          <w:szCs w:val="22"/>
        </w:rPr>
      </w:pPr>
    </w:p>
    <w:p w14:paraId="1CC2F62E" w14:textId="77777777" w:rsidR="009E703E" w:rsidRDefault="009E703E" w:rsidP="006075CE">
      <w:pPr>
        <w:spacing w:line="360" w:lineRule="auto"/>
        <w:rPr>
          <w:rFonts w:ascii="Arial" w:hAnsi="Arial" w:cs="Arial"/>
          <w:b/>
          <w:bCs/>
          <w:sz w:val="22"/>
          <w:szCs w:val="22"/>
          <w:u w:val="single"/>
        </w:rPr>
      </w:pPr>
    </w:p>
    <w:p w14:paraId="68A9FEA6" w14:textId="77777777" w:rsidR="009E703E" w:rsidRDefault="009E703E" w:rsidP="006075CE">
      <w:pPr>
        <w:spacing w:line="360" w:lineRule="auto"/>
        <w:rPr>
          <w:rFonts w:ascii="Arial" w:hAnsi="Arial" w:cs="Arial"/>
          <w:b/>
          <w:bCs/>
          <w:sz w:val="22"/>
          <w:szCs w:val="22"/>
          <w:u w:val="single"/>
        </w:rPr>
      </w:pPr>
    </w:p>
    <w:p w14:paraId="46D65E43" w14:textId="77777777" w:rsidR="009E703E" w:rsidRDefault="009E703E" w:rsidP="006075CE">
      <w:pPr>
        <w:spacing w:line="360" w:lineRule="auto"/>
        <w:rPr>
          <w:rFonts w:ascii="Arial" w:hAnsi="Arial" w:cs="Arial"/>
          <w:b/>
          <w:bCs/>
          <w:sz w:val="22"/>
          <w:szCs w:val="22"/>
          <w:u w:val="single"/>
        </w:rPr>
      </w:pPr>
    </w:p>
    <w:p w14:paraId="5AB066DE" w14:textId="77777777" w:rsidR="009E703E" w:rsidRDefault="009E703E" w:rsidP="006075CE">
      <w:pPr>
        <w:spacing w:line="360" w:lineRule="auto"/>
        <w:rPr>
          <w:rFonts w:ascii="Arial" w:hAnsi="Arial" w:cs="Arial"/>
          <w:b/>
          <w:bCs/>
          <w:sz w:val="22"/>
          <w:szCs w:val="22"/>
          <w:u w:val="single"/>
        </w:rPr>
      </w:pPr>
    </w:p>
    <w:p w14:paraId="5D3F47CA" w14:textId="77777777" w:rsidR="009E703E" w:rsidRDefault="009E703E" w:rsidP="006075CE">
      <w:pPr>
        <w:spacing w:line="360" w:lineRule="auto"/>
        <w:rPr>
          <w:rFonts w:ascii="Arial" w:hAnsi="Arial" w:cs="Arial"/>
          <w:b/>
          <w:bCs/>
          <w:sz w:val="22"/>
          <w:szCs w:val="22"/>
          <w:u w:val="single"/>
        </w:rPr>
      </w:pPr>
    </w:p>
    <w:p w14:paraId="46F4E412" w14:textId="77777777" w:rsidR="009E703E" w:rsidRDefault="009E703E" w:rsidP="006075CE">
      <w:pPr>
        <w:spacing w:line="360" w:lineRule="auto"/>
        <w:rPr>
          <w:rFonts w:ascii="Arial" w:hAnsi="Arial" w:cs="Arial"/>
          <w:b/>
          <w:bCs/>
          <w:sz w:val="22"/>
          <w:szCs w:val="22"/>
          <w:u w:val="single"/>
        </w:rPr>
      </w:pPr>
    </w:p>
    <w:p w14:paraId="5B808DCA" w14:textId="77777777" w:rsidR="009E703E" w:rsidRDefault="009E703E" w:rsidP="006075CE">
      <w:pPr>
        <w:spacing w:line="360" w:lineRule="auto"/>
        <w:rPr>
          <w:rFonts w:ascii="Arial" w:hAnsi="Arial" w:cs="Arial"/>
          <w:b/>
          <w:bCs/>
          <w:sz w:val="22"/>
          <w:szCs w:val="22"/>
          <w:u w:val="single"/>
        </w:rPr>
      </w:pPr>
    </w:p>
    <w:p w14:paraId="573E27E4" w14:textId="77777777" w:rsidR="009E703E" w:rsidRDefault="009E703E" w:rsidP="006075CE">
      <w:pPr>
        <w:spacing w:line="360" w:lineRule="auto"/>
        <w:rPr>
          <w:rFonts w:ascii="Arial" w:hAnsi="Arial" w:cs="Arial"/>
          <w:b/>
          <w:bCs/>
          <w:sz w:val="22"/>
          <w:szCs w:val="22"/>
          <w:u w:val="single"/>
        </w:rPr>
      </w:pPr>
    </w:p>
    <w:p w14:paraId="71A40234" w14:textId="77777777" w:rsidR="009E703E" w:rsidRDefault="009E703E" w:rsidP="006075CE">
      <w:pPr>
        <w:spacing w:line="360" w:lineRule="auto"/>
        <w:rPr>
          <w:rFonts w:ascii="Arial" w:hAnsi="Arial" w:cs="Arial"/>
          <w:b/>
          <w:bCs/>
          <w:sz w:val="22"/>
          <w:szCs w:val="22"/>
          <w:u w:val="single"/>
        </w:rPr>
      </w:pPr>
    </w:p>
    <w:p w14:paraId="54140612" w14:textId="77777777" w:rsidR="009E703E" w:rsidRDefault="009E703E" w:rsidP="006075CE">
      <w:pPr>
        <w:spacing w:line="360" w:lineRule="auto"/>
        <w:rPr>
          <w:rFonts w:ascii="Arial" w:hAnsi="Arial" w:cs="Arial"/>
          <w:b/>
          <w:bCs/>
          <w:sz w:val="22"/>
          <w:szCs w:val="22"/>
          <w:u w:val="single"/>
        </w:rPr>
      </w:pPr>
    </w:p>
    <w:p w14:paraId="04904E56" w14:textId="77777777" w:rsidR="009E703E" w:rsidRDefault="009E703E" w:rsidP="006075CE">
      <w:pPr>
        <w:spacing w:line="360" w:lineRule="auto"/>
        <w:rPr>
          <w:rFonts w:ascii="Arial" w:hAnsi="Arial" w:cs="Arial"/>
          <w:b/>
          <w:bCs/>
          <w:sz w:val="22"/>
          <w:szCs w:val="22"/>
          <w:u w:val="single"/>
        </w:rPr>
      </w:pPr>
    </w:p>
    <w:p w14:paraId="11953544" w14:textId="77777777" w:rsidR="009E703E" w:rsidRDefault="009E703E" w:rsidP="006075CE">
      <w:pPr>
        <w:spacing w:line="360" w:lineRule="auto"/>
        <w:rPr>
          <w:rFonts w:ascii="Arial" w:hAnsi="Arial" w:cs="Arial"/>
          <w:b/>
          <w:bCs/>
          <w:sz w:val="22"/>
          <w:szCs w:val="22"/>
          <w:u w:val="single"/>
        </w:rPr>
      </w:pPr>
    </w:p>
    <w:p w14:paraId="5D35DCD5" w14:textId="77777777" w:rsidR="009E703E" w:rsidRDefault="009E703E" w:rsidP="006075CE">
      <w:pPr>
        <w:spacing w:line="360" w:lineRule="auto"/>
        <w:rPr>
          <w:rFonts w:ascii="Arial" w:hAnsi="Arial" w:cs="Arial"/>
          <w:b/>
          <w:bCs/>
          <w:sz w:val="22"/>
          <w:szCs w:val="22"/>
          <w:u w:val="single"/>
        </w:rPr>
      </w:pPr>
    </w:p>
    <w:p w14:paraId="3A03F836" w14:textId="77777777" w:rsidR="009E703E" w:rsidRDefault="009E703E" w:rsidP="006075CE">
      <w:pPr>
        <w:spacing w:line="360" w:lineRule="auto"/>
        <w:rPr>
          <w:rFonts w:ascii="Arial" w:hAnsi="Arial" w:cs="Arial"/>
          <w:b/>
          <w:bCs/>
          <w:sz w:val="22"/>
          <w:szCs w:val="22"/>
          <w:u w:val="single"/>
        </w:rPr>
      </w:pPr>
    </w:p>
    <w:p w14:paraId="0D7404AF" w14:textId="77777777" w:rsidR="009E703E" w:rsidRDefault="009E703E" w:rsidP="006075CE">
      <w:pPr>
        <w:spacing w:line="360" w:lineRule="auto"/>
        <w:rPr>
          <w:rFonts w:ascii="Arial" w:hAnsi="Arial" w:cs="Arial"/>
          <w:b/>
          <w:bCs/>
          <w:sz w:val="22"/>
          <w:szCs w:val="22"/>
          <w:u w:val="single"/>
        </w:rPr>
      </w:pPr>
    </w:p>
    <w:p w14:paraId="733AF815" w14:textId="77777777" w:rsidR="009E703E" w:rsidRDefault="009E703E" w:rsidP="006075CE">
      <w:pPr>
        <w:spacing w:line="360" w:lineRule="auto"/>
        <w:rPr>
          <w:rFonts w:ascii="Arial" w:hAnsi="Arial" w:cs="Arial"/>
          <w:b/>
          <w:bCs/>
          <w:sz w:val="22"/>
          <w:szCs w:val="22"/>
          <w:u w:val="single"/>
        </w:rPr>
      </w:pPr>
    </w:p>
    <w:p w14:paraId="5BA2D787" w14:textId="77777777" w:rsidR="009E703E" w:rsidRDefault="009E703E" w:rsidP="006075CE">
      <w:pPr>
        <w:spacing w:line="360" w:lineRule="auto"/>
        <w:rPr>
          <w:rFonts w:ascii="Arial" w:hAnsi="Arial" w:cs="Arial"/>
          <w:b/>
          <w:bCs/>
          <w:sz w:val="22"/>
          <w:szCs w:val="22"/>
          <w:u w:val="single"/>
        </w:rPr>
      </w:pPr>
    </w:p>
    <w:p w14:paraId="74EE9531" w14:textId="77777777" w:rsidR="009E703E" w:rsidRDefault="009E703E" w:rsidP="006075CE">
      <w:pPr>
        <w:spacing w:line="360" w:lineRule="auto"/>
        <w:rPr>
          <w:rFonts w:ascii="Arial" w:hAnsi="Arial" w:cs="Arial"/>
          <w:b/>
          <w:bCs/>
          <w:sz w:val="22"/>
          <w:szCs w:val="22"/>
          <w:u w:val="single"/>
        </w:rPr>
      </w:pPr>
    </w:p>
    <w:p w14:paraId="1328A075" w14:textId="77777777" w:rsidR="009E703E" w:rsidRDefault="009E703E" w:rsidP="006075CE">
      <w:pPr>
        <w:spacing w:line="360" w:lineRule="auto"/>
        <w:rPr>
          <w:rFonts w:ascii="Arial" w:hAnsi="Arial" w:cs="Arial"/>
          <w:b/>
          <w:bCs/>
          <w:sz w:val="22"/>
          <w:szCs w:val="22"/>
          <w:u w:val="single"/>
        </w:rPr>
      </w:pPr>
    </w:p>
    <w:p w14:paraId="5D06660F" w14:textId="77777777" w:rsidR="009E703E" w:rsidRDefault="009E703E" w:rsidP="006075CE">
      <w:pPr>
        <w:spacing w:line="360" w:lineRule="auto"/>
        <w:rPr>
          <w:rFonts w:ascii="Arial" w:hAnsi="Arial" w:cs="Arial"/>
          <w:b/>
          <w:bCs/>
          <w:sz w:val="22"/>
          <w:szCs w:val="22"/>
          <w:u w:val="single"/>
        </w:rPr>
      </w:pPr>
    </w:p>
    <w:p w14:paraId="0BE5C4D1" w14:textId="77777777" w:rsidR="009E703E" w:rsidRDefault="009E703E" w:rsidP="006075CE">
      <w:pPr>
        <w:spacing w:line="360" w:lineRule="auto"/>
        <w:rPr>
          <w:rFonts w:ascii="Arial" w:hAnsi="Arial" w:cs="Arial"/>
          <w:b/>
          <w:bCs/>
          <w:sz w:val="22"/>
          <w:szCs w:val="22"/>
          <w:u w:val="single"/>
        </w:rPr>
      </w:pPr>
    </w:p>
    <w:p w14:paraId="36778729" w14:textId="77777777" w:rsidR="009E703E" w:rsidRDefault="009E703E" w:rsidP="006075CE">
      <w:pPr>
        <w:spacing w:line="360" w:lineRule="auto"/>
        <w:rPr>
          <w:rFonts w:ascii="Arial" w:hAnsi="Arial" w:cs="Arial"/>
          <w:b/>
          <w:bCs/>
          <w:sz w:val="22"/>
          <w:szCs w:val="22"/>
          <w:u w:val="single"/>
        </w:rPr>
      </w:pPr>
    </w:p>
    <w:p w14:paraId="6309420F" w14:textId="08BC2F84" w:rsidR="00F91326" w:rsidRPr="006075CE" w:rsidRDefault="00F91326" w:rsidP="006075CE">
      <w:pPr>
        <w:spacing w:line="360" w:lineRule="auto"/>
        <w:rPr>
          <w:rFonts w:ascii="Arial" w:hAnsi="Arial" w:cs="Arial"/>
          <w:b/>
          <w:bCs/>
          <w:sz w:val="22"/>
          <w:szCs w:val="22"/>
          <w:u w:val="single"/>
        </w:rPr>
      </w:pPr>
      <w:r w:rsidRPr="006075CE">
        <w:rPr>
          <w:rFonts w:ascii="Arial" w:hAnsi="Arial" w:cs="Arial"/>
          <w:b/>
          <w:bCs/>
          <w:sz w:val="22"/>
          <w:szCs w:val="22"/>
          <w:u w:val="single"/>
        </w:rPr>
        <w:t>Task 2: A 750</w:t>
      </w:r>
      <w:r w:rsidR="00E65A26" w:rsidRPr="006075CE">
        <w:rPr>
          <w:rFonts w:ascii="Arial" w:hAnsi="Arial" w:cs="Arial"/>
          <w:b/>
          <w:bCs/>
          <w:sz w:val="22"/>
          <w:szCs w:val="22"/>
          <w:u w:val="single"/>
        </w:rPr>
        <w:t xml:space="preserve"> </w:t>
      </w:r>
      <w:r w:rsidRPr="006075CE">
        <w:rPr>
          <w:rFonts w:ascii="Arial" w:hAnsi="Arial" w:cs="Arial"/>
          <w:b/>
          <w:bCs/>
          <w:sz w:val="22"/>
          <w:szCs w:val="22"/>
          <w:u w:val="single"/>
        </w:rPr>
        <w:t>word Essay</w:t>
      </w:r>
    </w:p>
    <w:p w14:paraId="79D58541" w14:textId="27C59C48" w:rsidR="00C35746" w:rsidRPr="006075CE" w:rsidRDefault="00452EBD" w:rsidP="006075CE">
      <w:pPr>
        <w:spacing w:line="360" w:lineRule="auto"/>
        <w:rPr>
          <w:rFonts w:ascii="Arial" w:hAnsi="Arial" w:cs="Arial"/>
          <w:b/>
          <w:bCs/>
          <w:sz w:val="22"/>
          <w:szCs w:val="22"/>
          <w:u w:val="single"/>
        </w:rPr>
      </w:pPr>
      <w:r w:rsidRPr="006075CE">
        <w:rPr>
          <w:rFonts w:ascii="Arial" w:hAnsi="Arial" w:cs="Arial"/>
          <w:b/>
          <w:bCs/>
          <w:sz w:val="22"/>
          <w:szCs w:val="22"/>
          <w:u w:val="single"/>
        </w:rPr>
        <w:t>Ambulance Services</w:t>
      </w:r>
    </w:p>
    <w:p w14:paraId="0EFDAFBB" w14:textId="397D130C" w:rsidR="002E3B0A" w:rsidRPr="006075CE" w:rsidRDefault="00F13E38" w:rsidP="006075CE">
      <w:pPr>
        <w:spacing w:line="360" w:lineRule="auto"/>
        <w:rPr>
          <w:rFonts w:ascii="Arial" w:hAnsi="Arial" w:cs="Arial"/>
          <w:sz w:val="22"/>
          <w:szCs w:val="22"/>
        </w:rPr>
      </w:pPr>
      <w:r w:rsidRPr="006075CE">
        <w:rPr>
          <w:rFonts w:ascii="Arial" w:hAnsi="Arial" w:cs="Arial"/>
          <w:sz w:val="22"/>
          <w:szCs w:val="22"/>
        </w:rPr>
        <w:t>Ambulance services are vital to healthcare in the UK</w:t>
      </w:r>
      <w:r w:rsidR="00F977E4" w:rsidRPr="006075CE">
        <w:rPr>
          <w:rFonts w:ascii="Arial" w:hAnsi="Arial" w:cs="Arial"/>
          <w:sz w:val="22"/>
          <w:szCs w:val="22"/>
        </w:rPr>
        <w:t xml:space="preserve">, </w:t>
      </w:r>
      <w:r w:rsidRPr="006075CE">
        <w:rPr>
          <w:rFonts w:ascii="Arial" w:hAnsi="Arial" w:cs="Arial"/>
          <w:sz w:val="22"/>
          <w:szCs w:val="22"/>
        </w:rPr>
        <w:t>they respond when people are in serious need, provide care before reaching hospital, and ensure safe transport for those who are ill or injured</w:t>
      </w:r>
      <w:r w:rsidR="00EE7F56">
        <w:rPr>
          <w:rFonts w:ascii="Arial" w:hAnsi="Arial" w:cs="Arial"/>
          <w:sz w:val="22"/>
          <w:szCs w:val="22"/>
        </w:rPr>
        <w:t xml:space="preserve"> (NHS</w:t>
      </w:r>
      <w:r w:rsidR="00752E09">
        <w:rPr>
          <w:rFonts w:ascii="Arial" w:hAnsi="Arial" w:cs="Arial"/>
          <w:sz w:val="22"/>
          <w:szCs w:val="22"/>
        </w:rPr>
        <w:t xml:space="preserve"> England, 2024)</w:t>
      </w:r>
      <w:r w:rsidRPr="006075CE">
        <w:rPr>
          <w:rFonts w:ascii="Arial" w:hAnsi="Arial" w:cs="Arial"/>
          <w:sz w:val="22"/>
          <w:szCs w:val="22"/>
        </w:rPr>
        <w:t>. They have developed greatly over time, shaped by social changes, medical progress and rising expectations of emergency care</w:t>
      </w:r>
      <w:r w:rsidR="00752E09">
        <w:rPr>
          <w:rFonts w:ascii="Arial" w:hAnsi="Arial" w:cs="Arial"/>
          <w:sz w:val="22"/>
          <w:szCs w:val="22"/>
        </w:rPr>
        <w:t xml:space="preserve"> (NICE, 2023)</w:t>
      </w:r>
      <w:r w:rsidRPr="006075CE">
        <w:rPr>
          <w:rFonts w:ascii="Arial" w:hAnsi="Arial" w:cs="Arial"/>
          <w:sz w:val="22"/>
          <w:szCs w:val="22"/>
        </w:rPr>
        <w:t>. This essay explores the origins of ambulance services in Britain, examines their role today</w:t>
      </w:r>
      <w:r w:rsidR="00F977E4" w:rsidRPr="006075CE">
        <w:rPr>
          <w:rFonts w:ascii="Arial" w:hAnsi="Arial" w:cs="Arial"/>
          <w:sz w:val="22"/>
          <w:szCs w:val="22"/>
        </w:rPr>
        <w:t xml:space="preserve"> </w:t>
      </w:r>
      <w:r w:rsidRPr="006075CE">
        <w:rPr>
          <w:rFonts w:ascii="Arial" w:hAnsi="Arial" w:cs="Arial"/>
          <w:sz w:val="22"/>
          <w:szCs w:val="22"/>
        </w:rPr>
        <w:t>and explains why they are so important to people’s health and wellbeing</w:t>
      </w:r>
      <w:r w:rsidR="009D7E2F">
        <w:rPr>
          <w:rFonts w:ascii="Arial" w:hAnsi="Arial" w:cs="Arial"/>
          <w:sz w:val="22"/>
          <w:szCs w:val="22"/>
        </w:rPr>
        <w:t xml:space="preserve"> (HM Government, 2024).</w:t>
      </w:r>
    </w:p>
    <w:p w14:paraId="794CED76" w14:textId="77777777" w:rsidR="00DB64C4" w:rsidRPr="006075CE" w:rsidRDefault="00DB64C4" w:rsidP="006075CE">
      <w:pPr>
        <w:spacing w:line="360" w:lineRule="auto"/>
        <w:rPr>
          <w:rFonts w:ascii="Arial" w:hAnsi="Arial" w:cs="Arial"/>
          <w:b/>
          <w:bCs/>
          <w:sz w:val="22"/>
          <w:szCs w:val="22"/>
          <w:u w:val="single"/>
        </w:rPr>
      </w:pPr>
    </w:p>
    <w:p w14:paraId="5EE7485A" w14:textId="3B9BD054" w:rsidR="00DB64C4" w:rsidRPr="006075CE" w:rsidRDefault="00DB64C4" w:rsidP="006075CE">
      <w:pPr>
        <w:spacing w:line="360" w:lineRule="auto"/>
        <w:rPr>
          <w:rFonts w:ascii="Arial" w:hAnsi="Arial" w:cs="Arial"/>
          <w:b/>
          <w:bCs/>
          <w:sz w:val="22"/>
          <w:szCs w:val="22"/>
          <w:u w:val="single"/>
        </w:rPr>
      </w:pPr>
      <w:r w:rsidRPr="006075CE">
        <w:rPr>
          <w:rFonts w:ascii="Arial" w:hAnsi="Arial" w:cs="Arial"/>
          <w:b/>
          <w:bCs/>
          <w:sz w:val="22"/>
          <w:szCs w:val="22"/>
          <w:u w:val="single"/>
        </w:rPr>
        <w:t>Historical Origins and Development</w:t>
      </w:r>
    </w:p>
    <w:p w14:paraId="6411C480" w14:textId="54E4F1BC" w:rsidR="00514B2E" w:rsidRPr="006075CE" w:rsidRDefault="00514B2E" w:rsidP="006075CE">
      <w:pPr>
        <w:spacing w:line="360" w:lineRule="auto"/>
        <w:rPr>
          <w:rFonts w:ascii="Arial" w:hAnsi="Arial" w:cs="Arial"/>
          <w:sz w:val="22"/>
          <w:szCs w:val="22"/>
        </w:rPr>
      </w:pPr>
      <w:r w:rsidRPr="006075CE">
        <w:rPr>
          <w:rFonts w:ascii="Arial" w:hAnsi="Arial" w:cs="Arial"/>
          <w:sz w:val="22"/>
          <w:szCs w:val="22"/>
        </w:rPr>
        <w:t>Ambulance services in Britain began with volunteer groups in the late 19th and early 20th centuries. St John Ambulance was one of the first major organisations they trained people in first aid and provided care and transport at events and in local communities (St John Ambulance, 2024). This volunteer foundation shaped everything that followed.</w:t>
      </w:r>
    </w:p>
    <w:p w14:paraId="699E42BC" w14:textId="3CFA54F7" w:rsidR="00627D0B" w:rsidRPr="006075CE" w:rsidRDefault="00627D0B" w:rsidP="006075CE">
      <w:pPr>
        <w:spacing w:line="360" w:lineRule="auto"/>
        <w:rPr>
          <w:rFonts w:ascii="Arial" w:hAnsi="Arial" w:cs="Arial"/>
          <w:sz w:val="22"/>
          <w:szCs w:val="22"/>
        </w:rPr>
      </w:pPr>
      <w:r w:rsidRPr="006075CE">
        <w:rPr>
          <w:rFonts w:ascii="Arial" w:hAnsi="Arial" w:cs="Arial"/>
          <w:sz w:val="22"/>
          <w:szCs w:val="22"/>
        </w:rPr>
        <w:t xml:space="preserve">The </w:t>
      </w:r>
      <w:r w:rsidR="00265F93">
        <w:rPr>
          <w:rFonts w:ascii="Arial" w:hAnsi="Arial" w:cs="Arial"/>
          <w:sz w:val="22"/>
          <w:szCs w:val="22"/>
        </w:rPr>
        <w:t>establishment</w:t>
      </w:r>
      <w:r w:rsidRPr="006075CE">
        <w:rPr>
          <w:rFonts w:ascii="Arial" w:hAnsi="Arial" w:cs="Arial"/>
          <w:sz w:val="22"/>
          <w:szCs w:val="22"/>
        </w:rPr>
        <w:t xml:space="preserve"> of the NHS in 1948 brought major change. Ambulance services became part of the national system, though they were still managed locally at first. Then in 1974, they were reorganised into regional structures to create greater consistency and make better use of resources (Baker, 2014). This was </w:t>
      </w:r>
      <w:r w:rsidR="00D524FF">
        <w:rPr>
          <w:rFonts w:ascii="Arial" w:hAnsi="Arial" w:cs="Arial"/>
          <w:sz w:val="22"/>
          <w:szCs w:val="22"/>
        </w:rPr>
        <w:t>the poi</w:t>
      </w:r>
      <w:r w:rsidR="00F12DC0">
        <w:rPr>
          <w:rFonts w:ascii="Arial" w:hAnsi="Arial" w:cs="Arial"/>
          <w:sz w:val="22"/>
          <w:szCs w:val="22"/>
        </w:rPr>
        <w:t>nt at which</w:t>
      </w:r>
      <w:r w:rsidRPr="006075CE">
        <w:rPr>
          <w:rFonts w:ascii="Arial" w:hAnsi="Arial" w:cs="Arial"/>
          <w:sz w:val="22"/>
          <w:szCs w:val="22"/>
        </w:rPr>
        <w:t xml:space="preserve"> a more unified national framework </w:t>
      </w:r>
      <w:r w:rsidR="00FE3650">
        <w:rPr>
          <w:rFonts w:ascii="Arial" w:hAnsi="Arial" w:cs="Arial"/>
          <w:sz w:val="22"/>
          <w:szCs w:val="22"/>
        </w:rPr>
        <w:t>became fully established (Baker, 2014).</w:t>
      </w:r>
    </w:p>
    <w:p w14:paraId="777310C4" w14:textId="3A74809F" w:rsidR="00627D0B" w:rsidRPr="006075CE" w:rsidRDefault="00EF317A" w:rsidP="006075CE">
      <w:pPr>
        <w:spacing w:line="360" w:lineRule="auto"/>
        <w:rPr>
          <w:rFonts w:ascii="Arial" w:hAnsi="Arial" w:cs="Arial"/>
          <w:sz w:val="22"/>
          <w:szCs w:val="22"/>
        </w:rPr>
      </w:pPr>
      <w:r>
        <w:rPr>
          <w:rFonts w:ascii="Arial" w:hAnsi="Arial" w:cs="Arial"/>
          <w:sz w:val="22"/>
          <w:szCs w:val="22"/>
        </w:rPr>
        <w:t>Te</w:t>
      </w:r>
      <w:r w:rsidR="00EF0D13">
        <w:rPr>
          <w:rFonts w:ascii="Arial" w:hAnsi="Arial" w:cs="Arial"/>
          <w:sz w:val="22"/>
          <w:szCs w:val="22"/>
        </w:rPr>
        <w:t>chnological advancement has been of central importance. The introd</w:t>
      </w:r>
      <w:r w:rsidR="001928CE">
        <w:rPr>
          <w:rFonts w:ascii="Arial" w:hAnsi="Arial" w:cs="Arial"/>
          <w:sz w:val="22"/>
          <w:szCs w:val="22"/>
        </w:rPr>
        <w:t xml:space="preserve">uction of motorised </w:t>
      </w:r>
      <w:r w:rsidR="00D02F1F">
        <w:rPr>
          <w:rFonts w:ascii="Arial" w:hAnsi="Arial" w:cs="Arial"/>
          <w:sz w:val="22"/>
          <w:szCs w:val="22"/>
        </w:rPr>
        <w:t>ambulances</w:t>
      </w:r>
      <w:r w:rsidR="001928CE">
        <w:rPr>
          <w:rFonts w:ascii="Arial" w:hAnsi="Arial" w:cs="Arial"/>
          <w:sz w:val="22"/>
          <w:szCs w:val="22"/>
        </w:rPr>
        <w:t xml:space="preserve"> in early 20</w:t>
      </w:r>
      <w:r w:rsidR="001928CE" w:rsidRPr="001928CE">
        <w:rPr>
          <w:rFonts w:ascii="Arial" w:hAnsi="Arial" w:cs="Arial"/>
          <w:sz w:val="22"/>
          <w:szCs w:val="22"/>
          <w:vertAlign w:val="superscript"/>
        </w:rPr>
        <w:t>th</w:t>
      </w:r>
      <w:r w:rsidR="001928CE">
        <w:rPr>
          <w:rFonts w:ascii="Arial" w:hAnsi="Arial" w:cs="Arial"/>
          <w:sz w:val="22"/>
          <w:szCs w:val="22"/>
        </w:rPr>
        <w:t xml:space="preserve"> century brough transformative change</w:t>
      </w:r>
      <w:r w:rsidR="00333089">
        <w:rPr>
          <w:rFonts w:ascii="Arial" w:hAnsi="Arial" w:cs="Arial"/>
          <w:sz w:val="22"/>
          <w:szCs w:val="22"/>
        </w:rPr>
        <w:t>:</w:t>
      </w:r>
      <w:r w:rsidR="004814AF">
        <w:rPr>
          <w:rFonts w:ascii="Arial" w:hAnsi="Arial" w:cs="Arial"/>
          <w:sz w:val="22"/>
          <w:szCs w:val="22"/>
        </w:rPr>
        <w:t xml:space="preserve"> response times reduced, patient comfort improved, and hospital admission was achieved more rapidly (NHS England, 2023). Over sub</w:t>
      </w:r>
      <w:r w:rsidR="00FD2523">
        <w:rPr>
          <w:rFonts w:ascii="Arial" w:hAnsi="Arial" w:cs="Arial"/>
          <w:sz w:val="22"/>
          <w:szCs w:val="22"/>
        </w:rPr>
        <w:t>sequent decades, more specialised services emerged, including air ambulances and dedicated n</w:t>
      </w:r>
      <w:r w:rsidR="0087155E">
        <w:rPr>
          <w:rFonts w:ascii="Arial" w:hAnsi="Arial" w:cs="Arial"/>
          <w:sz w:val="22"/>
          <w:szCs w:val="22"/>
        </w:rPr>
        <w:t>eonatal transport. These developments stemmed from advances in medical tec</w:t>
      </w:r>
      <w:r w:rsidR="00AA230B">
        <w:rPr>
          <w:rFonts w:ascii="Arial" w:hAnsi="Arial" w:cs="Arial"/>
          <w:sz w:val="22"/>
          <w:szCs w:val="22"/>
        </w:rPr>
        <w:t xml:space="preserve">hnology and an increasing recognition that pre </w:t>
      </w:r>
      <w:r w:rsidR="00D02F1F">
        <w:rPr>
          <w:rFonts w:ascii="Arial" w:hAnsi="Arial" w:cs="Arial"/>
          <w:sz w:val="22"/>
          <w:szCs w:val="22"/>
        </w:rPr>
        <w:t>hospital</w:t>
      </w:r>
      <w:r w:rsidR="00AA230B">
        <w:rPr>
          <w:rFonts w:ascii="Arial" w:hAnsi="Arial" w:cs="Arial"/>
          <w:sz w:val="22"/>
          <w:szCs w:val="22"/>
        </w:rPr>
        <w:t xml:space="preserve"> care </w:t>
      </w:r>
      <w:r w:rsidR="00D02F1F">
        <w:rPr>
          <w:rFonts w:ascii="Arial" w:hAnsi="Arial" w:cs="Arial"/>
          <w:sz w:val="22"/>
          <w:szCs w:val="22"/>
        </w:rPr>
        <w:t>constitutes</w:t>
      </w:r>
      <w:r w:rsidR="00AA230B">
        <w:rPr>
          <w:rFonts w:ascii="Arial" w:hAnsi="Arial" w:cs="Arial"/>
          <w:sz w:val="22"/>
          <w:szCs w:val="22"/>
        </w:rPr>
        <w:t xml:space="preserve"> a vital pro</w:t>
      </w:r>
      <w:r w:rsidR="00D02F1F">
        <w:rPr>
          <w:rFonts w:ascii="Arial" w:hAnsi="Arial" w:cs="Arial"/>
          <w:sz w:val="22"/>
          <w:szCs w:val="22"/>
        </w:rPr>
        <w:t>fessional field in its own right (NHS England, 2023).</w:t>
      </w:r>
    </w:p>
    <w:p w14:paraId="3643C5EE" w14:textId="2AE6D54F" w:rsidR="00514B2E" w:rsidRPr="006075CE" w:rsidRDefault="00627D0B" w:rsidP="006075CE">
      <w:pPr>
        <w:spacing w:line="360" w:lineRule="auto"/>
        <w:rPr>
          <w:rFonts w:ascii="Arial" w:hAnsi="Arial" w:cs="Arial"/>
          <w:sz w:val="22"/>
          <w:szCs w:val="22"/>
        </w:rPr>
      </w:pPr>
      <w:r w:rsidRPr="006075CE">
        <w:rPr>
          <w:rFonts w:ascii="Arial" w:hAnsi="Arial" w:cs="Arial"/>
          <w:sz w:val="22"/>
          <w:szCs w:val="22"/>
        </w:rPr>
        <w:t xml:space="preserve">Then, in the late 20th century, paramedics emerged as a professional role and this changed ambulance services fundamentally. Paramedics now train in advanced life support, trauma </w:t>
      </w:r>
      <w:r w:rsidRPr="006075CE">
        <w:rPr>
          <w:rFonts w:ascii="Arial" w:hAnsi="Arial" w:cs="Arial"/>
          <w:sz w:val="22"/>
          <w:szCs w:val="22"/>
        </w:rPr>
        <w:lastRenderedPageBreak/>
        <w:t>management, and making critical decisions on scene</w:t>
      </w:r>
      <w:r w:rsidR="004526C0">
        <w:rPr>
          <w:rFonts w:ascii="Arial" w:hAnsi="Arial" w:cs="Arial"/>
          <w:sz w:val="22"/>
          <w:szCs w:val="22"/>
        </w:rPr>
        <w:t xml:space="preserve"> (</w:t>
      </w:r>
      <w:r w:rsidR="008E0508">
        <w:rPr>
          <w:rFonts w:ascii="Arial" w:hAnsi="Arial" w:cs="Arial"/>
          <w:sz w:val="22"/>
          <w:szCs w:val="22"/>
        </w:rPr>
        <w:t>C</w:t>
      </w:r>
      <w:r w:rsidR="004526C0">
        <w:rPr>
          <w:rFonts w:ascii="Arial" w:hAnsi="Arial" w:cs="Arial"/>
          <w:sz w:val="22"/>
          <w:szCs w:val="22"/>
        </w:rPr>
        <w:t>ollege</w:t>
      </w:r>
      <w:r w:rsidR="008E0508">
        <w:rPr>
          <w:rFonts w:ascii="Arial" w:hAnsi="Arial" w:cs="Arial"/>
          <w:sz w:val="22"/>
          <w:szCs w:val="22"/>
        </w:rPr>
        <w:t xml:space="preserve"> of Paramedics, 2023)</w:t>
      </w:r>
      <w:r w:rsidRPr="006075CE">
        <w:rPr>
          <w:rFonts w:ascii="Arial" w:hAnsi="Arial" w:cs="Arial"/>
          <w:sz w:val="22"/>
          <w:szCs w:val="22"/>
        </w:rPr>
        <w:t>. This means they can provide far more care at the scene and during the journey to hospital (College of Paramedics, 2023).</w:t>
      </w:r>
    </w:p>
    <w:p w14:paraId="2E2948AA" w14:textId="77777777" w:rsidR="00D23367" w:rsidRPr="006075CE" w:rsidRDefault="00D23367" w:rsidP="006075CE">
      <w:pPr>
        <w:spacing w:line="360" w:lineRule="auto"/>
        <w:rPr>
          <w:rFonts w:ascii="Arial" w:hAnsi="Arial" w:cs="Arial"/>
          <w:sz w:val="22"/>
          <w:szCs w:val="22"/>
        </w:rPr>
      </w:pPr>
    </w:p>
    <w:p w14:paraId="184CB5C2" w14:textId="6ACCEE03" w:rsidR="00D23367" w:rsidRPr="006075CE" w:rsidRDefault="00976346" w:rsidP="006075CE">
      <w:pPr>
        <w:spacing w:line="360" w:lineRule="auto"/>
        <w:rPr>
          <w:rFonts w:ascii="Arial" w:hAnsi="Arial" w:cs="Arial"/>
          <w:b/>
          <w:bCs/>
          <w:sz w:val="22"/>
          <w:szCs w:val="22"/>
          <w:u w:val="single"/>
        </w:rPr>
      </w:pPr>
      <w:r w:rsidRPr="006075CE">
        <w:rPr>
          <w:rFonts w:ascii="Arial" w:hAnsi="Arial" w:cs="Arial"/>
          <w:b/>
          <w:bCs/>
          <w:sz w:val="22"/>
          <w:szCs w:val="22"/>
          <w:u w:val="single"/>
        </w:rPr>
        <w:t>Critical Evaluation of Contemporary Ambulance Services</w:t>
      </w:r>
    </w:p>
    <w:p w14:paraId="5F6177DF" w14:textId="093C16B6" w:rsidR="00B06B2D" w:rsidRPr="006075CE" w:rsidRDefault="00B06B2D" w:rsidP="006075CE">
      <w:pPr>
        <w:spacing w:line="360" w:lineRule="auto"/>
        <w:rPr>
          <w:rFonts w:ascii="Arial" w:hAnsi="Arial" w:cs="Arial"/>
          <w:sz w:val="22"/>
          <w:szCs w:val="22"/>
        </w:rPr>
      </w:pPr>
      <w:r w:rsidRPr="006075CE">
        <w:rPr>
          <w:rFonts w:ascii="Arial" w:hAnsi="Arial" w:cs="Arial"/>
          <w:sz w:val="22"/>
          <w:szCs w:val="22"/>
        </w:rPr>
        <w:t xml:space="preserve">Today, UK ambulance services </w:t>
      </w:r>
      <w:r w:rsidR="001B5816">
        <w:rPr>
          <w:rFonts w:ascii="Arial" w:hAnsi="Arial" w:cs="Arial"/>
          <w:sz w:val="22"/>
          <w:szCs w:val="22"/>
        </w:rPr>
        <w:t>op</w:t>
      </w:r>
      <w:r w:rsidR="00946110">
        <w:rPr>
          <w:rFonts w:ascii="Arial" w:hAnsi="Arial" w:cs="Arial"/>
          <w:sz w:val="22"/>
          <w:szCs w:val="22"/>
        </w:rPr>
        <w:t>erate</w:t>
      </w:r>
      <w:r w:rsidRPr="006075CE">
        <w:rPr>
          <w:rFonts w:ascii="Arial" w:hAnsi="Arial" w:cs="Arial"/>
          <w:sz w:val="22"/>
          <w:szCs w:val="22"/>
        </w:rPr>
        <w:t xml:space="preserve"> as highly developed </w:t>
      </w:r>
      <w:r w:rsidR="007A45CF">
        <w:rPr>
          <w:rFonts w:ascii="Arial" w:hAnsi="Arial" w:cs="Arial"/>
          <w:sz w:val="22"/>
          <w:szCs w:val="22"/>
        </w:rPr>
        <w:t>components</w:t>
      </w:r>
      <w:r w:rsidRPr="006075CE">
        <w:rPr>
          <w:rFonts w:ascii="Arial" w:hAnsi="Arial" w:cs="Arial"/>
          <w:sz w:val="22"/>
          <w:szCs w:val="22"/>
        </w:rPr>
        <w:t xml:space="preserve"> of the NHS</w:t>
      </w:r>
      <w:r w:rsidR="00946110">
        <w:rPr>
          <w:rFonts w:ascii="Arial" w:hAnsi="Arial" w:cs="Arial"/>
          <w:sz w:val="22"/>
          <w:szCs w:val="22"/>
        </w:rPr>
        <w:t>,</w:t>
      </w:r>
      <w:r w:rsidR="00682E79">
        <w:rPr>
          <w:rFonts w:ascii="Arial" w:hAnsi="Arial" w:cs="Arial"/>
          <w:sz w:val="22"/>
          <w:szCs w:val="22"/>
        </w:rPr>
        <w:t xml:space="preserve"> responding to</w:t>
      </w:r>
      <w:r w:rsidRPr="006075CE">
        <w:rPr>
          <w:rFonts w:ascii="Arial" w:hAnsi="Arial" w:cs="Arial"/>
          <w:sz w:val="22"/>
          <w:szCs w:val="22"/>
        </w:rPr>
        <w:t xml:space="preserve"> emergency calls, provide urgent care, and arrange transport to hospital when people need it</w:t>
      </w:r>
      <w:r w:rsidR="00E559F2">
        <w:rPr>
          <w:rFonts w:ascii="Arial" w:hAnsi="Arial" w:cs="Arial"/>
          <w:sz w:val="22"/>
          <w:szCs w:val="22"/>
        </w:rPr>
        <w:t xml:space="preserve"> (NHS England, 2023)</w:t>
      </w:r>
      <w:r w:rsidRPr="006075CE">
        <w:rPr>
          <w:rFonts w:ascii="Arial" w:hAnsi="Arial" w:cs="Arial"/>
          <w:sz w:val="22"/>
          <w:szCs w:val="22"/>
        </w:rPr>
        <w:t>.</w:t>
      </w:r>
      <w:r w:rsidR="00E559F2">
        <w:rPr>
          <w:rFonts w:ascii="Arial" w:hAnsi="Arial" w:cs="Arial"/>
          <w:sz w:val="22"/>
          <w:szCs w:val="22"/>
        </w:rPr>
        <w:t xml:space="preserve"> Operational</w:t>
      </w:r>
      <w:r w:rsidRPr="006075CE">
        <w:rPr>
          <w:rFonts w:ascii="Arial" w:hAnsi="Arial" w:cs="Arial"/>
          <w:sz w:val="22"/>
          <w:szCs w:val="22"/>
        </w:rPr>
        <w:t xml:space="preserve"> Systems have advanced </w:t>
      </w:r>
      <w:r w:rsidR="00E559F2">
        <w:rPr>
          <w:rFonts w:ascii="Arial" w:hAnsi="Arial" w:cs="Arial"/>
          <w:sz w:val="22"/>
          <w:szCs w:val="22"/>
        </w:rPr>
        <w:t>significantly:</w:t>
      </w:r>
      <w:r w:rsidRPr="006075CE">
        <w:rPr>
          <w:rFonts w:ascii="Arial" w:hAnsi="Arial" w:cs="Arial"/>
          <w:sz w:val="22"/>
          <w:szCs w:val="22"/>
        </w:rPr>
        <w:t xml:space="preserve"> vehicles are tracked by GPS, and dispatch tools help teams decide which cases need attention first. This means life threatening emergencies can be identified and prioritised over less urgent situations (NHS England, 2023).</w:t>
      </w:r>
    </w:p>
    <w:p w14:paraId="39409907" w14:textId="3D9F8B8C" w:rsidR="00B06B2D" w:rsidRPr="006075CE" w:rsidRDefault="00A2329C" w:rsidP="006075CE">
      <w:pPr>
        <w:spacing w:line="360" w:lineRule="auto"/>
        <w:rPr>
          <w:rFonts w:ascii="Arial" w:hAnsi="Arial" w:cs="Arial"/>
          <w:sz w:val="22"/>
          <w:szCs w:val="22"/>
        </w:rPr>
      </w:pPr>
      <w:r>
        <w:rPr>
          <w:rFonts w:ascii="Arial" w:hAnsi="Arial" w:cs="Arial"/>
          <w:sz w:val="22"/>
          <w:szCs w:val="22"/>
        </w:rPr>
        <w:t>A defining strength of the</w:t>
      </w:r>
      <w:r w:rsidR="00B06B2D" w:rsidRPr="006075CE">
        <w:rPr>
          <w:rFonts w:ascii="Arial" w:hAnsi="Arial" w:cs="Arial"/>
          <w:sz w:val="22"/>
          <w:szCs w:val="22"/>
        </w:rPr>
        <w:t xml:space="preserve"> service </w:t>
      </w:r>
      <w:r w:rsidR="00846667">
        <w:rPr>
          <w:rFonts w:ascii="Arial" w:hAnsi="Arial" w:cs="Arial"/>
          <w:sz w:val="22"/>
          <w:szCs w:val="22"/>
        </w:rPr>
        <w:t>lies in the speed and clinical expertise of its</w:t>
      </w:r>
      <w:r w:rsidR="001E2A39">
        <w:rPr>
          <w:rFonts w:ascii="Arial" w:hAnsi="Arial" w:cs="Arial"/>
          <w:sz w:val="22"/>
          <w:szCs w:val="22"/>
        </w:rPr>
        <w:t xml:space="preserve"> </w:t>
      </w:r>
      <w:r w:rsidR="00B06B2D" w:rsidRPr="006075CE">
        <w:rPr>
          <w:rFonts w:ascii="Arial" w:hAnsi="Arial" w:cs="Arial"/>
          <w:sz w:val="22"/>
          <w:szCs w:val="22"/>
        </w:rPr>
        <w:t>response</w:t>
      </w:r>
      <w:r w:rsidR="001E2A39">
        <w:rPr>
          <w:rFonts w:ascii="Arial" w:hAnsi="Arial" w:cs="Arial"/>
          <w:sz w:val="22"/>
          <w:szCs w:val="22"/>
        </w:rPr>
        <w:t xml:space="preserve"> (NHS England, 2023). </w:t>
      </w:r>
      <w:r w:rsidR="00B06B2D" w:rsidRPr="006075CE">
        <w:rPr>
          <w:rFonts w:ascii="Arial" w:hAnsi="Arial" w:cs="Arial"/>
          <w:sz w:val="22"/>
          <w:szCs w:val="22"/>
        </w:rPr>
        <w:t>Paramedics are trained to deliver serious, lifesaving</w:t>
      </w:r>
      <w:r w:rsidR="004206A6">
        <w:rPr>
          <w:rFonts w:ascii="Arial" w:hAnsi="Arial" w:cs="Arial"/>
          <w:sz w:val="22"/>
          <w:szCs w:val="22"/>
        </w:rPr>
        <w:t xml:space="preserve"> interventions at the scene including </w:t>
      </w:r>
      <w:r w:rsidR="00267454">
        <w:rPr>
          <w:rFonts w:ascii="Arial" w:hAnsi="Arial" w:cs="Arial"/>
          <w:sz w:val="22"/>
          <w:szCs w:val="22"/>
        </w:rPr>
        <w:t>resuscitation</w:t>
      </w:r>
      <w:r w:rsidR="00744EC7">
        <w:rPr>
          <w:rFonts w:ascii="Arial" w:hAnsi="Arial" w:cs="Arial"/>
          <w:sz w:val="22"/>
          <w:szCs w:val="22"/>
        </w:rPr>
        <w:t>, respiratory support, and management of major tr</w:t>
      </w:r>
      <w:r w:rsidR="0092627B">
        <w:rPr>
          <w:rFonts w:ascii="Arial" w:hAnsi="Arial" w:cs="Arial"/>
          <w:sz w:val="22"/>
          <w:szCs w:val="22"/>
        </w:rPr>
        <w:t>auma prior to</w:t>
      </w:r>
      <w:r w:rsidR="00B06B2D" w:rsidRPr="006075CE">
        <w:rPr>
          <w:rFonts w:ascii="Arial" w:hAnsi="Arial" w:cs="Arial"/>
          <w:sz w:val="22"/>
          <w:szCs w:val="22"/>
        </w:rPr>
        <w:t xml:space="preserve"> hospital</w:t>
      </w:r>
      <w:r w:rsidR="0092627B">
        <w:rPr>
          <w:rFonts w:ascii="Arial" w:hAnsi="Arial" w:cs="Arial"/>
          <w:sz w:val="22"/>
          <w:szCs w:val="22"/>
        </w:rPr>
        <w:t xml:space="preserve"> arrival</w:t>
      </w:r>
      <w:r w:rsidR="00267454">
        <w:rPr>
          <w:rFonts w:ascii="Arial" w:hAnsi="Arial" w:cs="Arial"/>
          <w:sz w:val="22"/>
          <w:szCs w:val="22"/>
        </w:rPr>
        <w:t xml:space="preserve"> (College of Paramedics, 2023)</w:t>
      </w:r>
      <w:r w:rsidR="00B06B2D" w:rsidRPr="006075CE">
        <w:rPr>
          <w:rFonts w:ascii="Arial" w:hAnsi="Arial" w:cs="Arial"/>
          <w:sz w:val="22"/>
          <w:szCs w:val="22"/>
        </w:rPr>
        <w:t>. Specialist teams</w:t>
      </w:r>
      <w:r w:rsidR="00333E8A">
        <w:rPr>
          <w:rFonts w:ascii="Arial" w:hAnsi="Arial" w:cs="Arial"/>
          <w:sz w:val="22"/>
          <w:szCs w:val="22"/>
        </w:rPr>
        <w:t xml:space="preserve"> such as air ambulance and cardiac crews further enhance outcomes, delivering advanced care where every minute is critical (NHS England, 2023).</w:t>
      </w:r>
    </w:p>
    <w:p w14:paraId="34D06CA3" w14:textId="0A4903D8" w:rsidR="00976346" w:rsidRPr="006075CE" w:rsidRDefault="00B06B2D" w:rsidP="006075CE">
      <w:pPr>
        <w:spacing w:line="360" w:lineRule="auto"/>
        <w:rPr>
          <w:rFonts w:ascii="Arial" w:hAnsi="Arial" w:cs="Arial"/>
          <w:sz w:val="22"/>
          <w:szCs w:val="22"/>
        </w:rPr>
      </w:pPr>
      <w:r w:rsidRPr="006075CE">
        <w:rPr>
          <w:rFonts w:ascii="Arial" w:hAnsi="Arial" w:cs="Arial"/>
          <w:sz w:val="22"/>
          <w:szCs w:val="22"/>
        </w:rPr>
        <w:t xml:space="preserve">However, the service now faces </w:t>
      </w:r>
      <w:r w:rsidR="0043412A">
        <w:rPr>
          <w:rFonts w:ascii="Arial" w:hAnsi="Arial" w:cs="Arial"/>
          <w:sz w:val="22"/>
          <w:szCs w:val="22"/>
        </w:rPr>
        <w:t>significant challenges</w:t>
      </w:r>
      <w:r w:rsidRPr="006075CE">
        <w:rPr>
          <w:rFonts w:ascii="Arial" w:hAnsi="Arial" w:cs="Arial"/>
          <w:sz w:val="22"/>
          <w:szCs w:val="22"/>
        </w:rPr>
        <w:t xml:space="preserve">. Demand has risen </w:t>
      </w:r>
      <w:r w:rsidR="00F0100E">
        <w:rPr>
          <w:rFonts w:ascii="Arial" w:hAnsi="Arial" w:cs="Arial"/>
          <w:sz w:val="22"/>
          <w:szCs w:val="22"/>
        </w:rPr>
        <w:t>sharply due to growing patient numbers,</w:t>
      </w:r>
      <w:r w:rsidRPr="006075CE">
        <w:rPr>
          <w:rFonts w:ascii="Arial" w:hAnsi="Arial" w:cs="Arial"/>
          <w:sz w:val="22"/>
          <w:szCs w:val="22"/>
        </w:rPr>
        <w:t xml:space="preserve"> an ageing population, </w:t>
      </w:r>
      <w:r w:rsidR="00063E48">
        <w:rPr>
          <w:rFonts w:ascii="Arial" w:hAnsi="Arial" w:cs="Arial"/>
          <w:sz w:val="22"/>
          <w:szCs w:val="22"/>
        </w:rPr>
        <w:t xml:space="preserve">and increasingly diverse clinical needs (NHS England, 2023). </w:t>
      </w:r>
      <w:r w:rsidRPr="006075CE">
        <w:rPr>
          <w:rFonts w:ascii="Arial" w:hAnsi="Arial" w:cs="Arial"/>
          <w:sz w:val="22"/>
          <w:szCs w:val="22"/>
        </w:rPr>
        <w:t xml:space="preserve">This has </w:t>
      </w:r>
      <w:r w:rsidR="00FE4812">
        <w:rPr>
          <w:rFonts w:ascii="Arial" w:hAnsi="Arial" w:cs="Arial"/>
          <w:sz w:val="22"/>
          <w:szCs w:val="22"/>
        </w:rPr>
        <w:t>extended</w:t>
      </w:r>
      <w:r w:rsidRPr="006075CE">
        <w:rPr>
          <w:rFonts w:ascii="Arial" w:hAnsi="Arial" w:cs="Arial"/>
          <w:sz w:val="22"/>
          <w:szCs w:val="22"/>
        </w:rPr>
        <w:t xml:space="preserve"> response times</w:t>
      </w:r>
      <w:r w:rsidR="00FE4812">
        <w:rPr>
          <w:rFonts w:ascii="Arial" w:hAnsi="Arial" w:cs="Arial"/>
          <w:sz w:val="22"/>
          <w:szCs w:val="22"/>
        </w:rPr>
        <w:t>, while prolonged hospital handovers leave amb</w:t>
      </w:r>
      <w:r w:rsidR="00EE2E2F">
        <w:rPr>
          <w:rFonts w:ascii="Arial" w:hAnsi="Arial" w:cs="Arial"/>
          <w:sz w:val="22"/>
          <w:szCs w:val="22"/>
        </w:rPr>
        <w:t>ulances unavailable to support the wider community (NHS England, 2023).</w:t>
      </w:r>
    </w:p>
    <w:p w14:paraId="23B78F76" w14:textId="77777777" w:rsidR="00DB64C4" w:rsidRPr="006075CE" w:rsidRDefault="00DB64C4" w:rsidP="006075CE">
      <w:pPr>
        <w:spacing w:line="360" w:lineRule="auto"/>
        <w:rPr>
          <w:rFonts w:ascii="Arial" w:hAnsi="Arial" w:cs="Arial"/>
          <w:sz w:val="22"/>
          <w:szCs w:val="22"/>
        </w:rPr>
      </w:pPr>
    </w:p>
    <w:p w14:paraId="62DC0789" w14:textId="32FC8879" w:rsidR="00AD4AE6" w:rsidRPr="006075CE" w:rsidRDefault="00AD4AE6" w:rsidP="006075CE">
      <w:pPr>
        <w:spacing w:line="360" w:lineRule="auto"/>
        <w:rPr>
          <w:rFonts w:ascii="Arial" w:hAnsi="Arial" w:cs="Arial"/>
          <w:b/>
          <w:bCs/>
          <w:sz w:val="22"/>
          <w:szCs w:val="22"/>
          <w:u w:val="single"/>
        </w:rPr>
      </w:pPr>
      <w:r w:rsidRPr="006075CE">
        <w:rPr>
          <w:rFonts w:ascii="Arial" w:hAnsi="Arial" w:cs="Arial"/>
          <w:b/>
          <w:bCs/>
          <w:sz w:val="22"/>
          <w:szCs w:val="22"/>
          <w:u w:val="single"/>
        </w:rPr>
        <w:t>Significance for Enhancing Quality of Life</w:t>
      </w:r>
    </w:p>
    <w:p w14:paraId="37A75B0F" w14:textId="0F88B717" w:rsidR="008C3D33" w:rsidRPr="006075CE" w:rsidRDefault="008C3D33" w:rsidP="006075CE">
      <w:pPr>
        <w:spacing w:line="360" w:lineRule="auto"/>
        <w:rPr>
          <w:rFonts w:ascii="Arial" w:hAnsi="Arial" w:cs="Arial"/>
          <w:sz w:val="22"/>
          <w:szCs w:val="22"/>
        </w:rPr>
      </w:pPr>
      <w:r w:rsidRPr="006075CE">
        <w:rPr>
          <w:rFonts w:ascii="Arial" w:hAnsi="Arial" w:cs="Arial"/>
          <w:sz w:val="22"/>
          <w:szCs w:val="22"/>
        </w:rPr>
        <w:t xml:space="preserve">Ambulance services </w:t>
      </w:r>
      <w:r w:rsidR="00FA4FDC">
        <w:rPr>
          <w:rFonts w:ascii="Arial" w:hAnsi="Arial" w:cs="Arial"/>
          <w:sz w:val="22"/>
          <w:szCs w:val="22"/>
        </w:rPr>
        <w:t>ha</w:t>
      </w:r>
      <w:r w:rsidR="00750334">
        <w:rPr>
          <w:rFonts w:ascii="Arial" w:hAnsi="Arial" w:cs="Arial"/>
          <w:sz w:val="22"/>
          <w:szCs w:val="22"/>
        </w:rPr>
        <w:t>ve a profound impact on health and wellbeing (NHS England 2024)</w:t>
      </w:r>
      <w:r w:rsidRPr="006075CE">
        <w:rPr>
          <w:rFonts w:ascii="Arial" w:hAnsi="Arial" w:cs="Arial"/>
          <w:sz w:val="22"/>
          <w:szCs w:val="22"/>
        </w:rPr>
        <w:t>.</w:t>
      </w:r>
      <w:r w:rsidR="00750334">
        <w:rPr>
          <w:rFonts w:ascii="Arial" w:hAnsi="Arial" w:cs="Arial"/>
          <w:sz w:val="22"/>
          <w:szCs w:val="22"/>
        </w:rPr>
        <w:t xml:space="preserve"> Timely care in emergencies such as cardiac arrest, stroke, or </w:t>
      </w:r>
      <w:r w:rsidR="00F13DC6">
        <w:rPr>
          <w:rFonts w:ascii="Arial" w:hAnsi="Arial" w:cs="Arial"/>
          <w:sz w:val="22"/>
          <w:szCs w:val="22"/>
        </w:rPr>
        <w:t>respiratory</w:t>
      </w:r>
      <w:r w:rsidR="00750334">
        <w:rPr>
          <w:rFonts w:ascii="Arial" w:hAnsi="Arial" w:cs="Arial"/>
          <w:sz w:val="22"/>
          <w:szCs w:val="22"/>
        </w:rPr>
        <w:t xml:space="preserve"> distress is critical, it </w:t>
      </w:r>
      <w:r w:rsidR="00F13DC6">
        <w:rPr>
          <w:rFonts w:ascii="Arial" w:hAnsi="Arial" w:cs="Arial"/>
          <w:sz w:val="22"/>
          <w:szCs w:val="22"/>
        </w:rPr>
        <w:t>directly determines survival and recovery (NICE, 2023). Rapid skilled intervention in these early moments is lifesaving (HM Government, 2024).</w:t>
      </w:r>
    </w:p>
    <w:p w14:paraId="06FDF367" w14:textId="3F49D204" w:rsidR="00F15E13" w:rsidRPr="006075CE" w:rsidRDefault="007F697A" w:rsidP="006075CE">
      <w:pPr>
        <w:spacing w:line="360" w:lineRule="auto"/>
        <w:rPr>
          <w:rFonts w:ascii="Arial" w:hAnsi="Arial" w:cs="Arial"/>
          <w:sz w:val="22"/>
          <w:szCs w:val="22"/>
        </w:rPr>
      </w:pPr>
      <w:r>
        <w:rPr>
          <w:rFonts w:ascii="Arial" w:hAnsi="Arial" w:cs="Arial"/>
          <w:sz w:val="22"/>
          <w:szCs w:val="22"/>
        </w:rPr>
        <w:t>For those with long term conditions, assurance of emerge</w:t>
      </w:r>
      <w:r w:rsidR="00FB3CE2">
        <w:rPr>
          <w:rFonts w:ascii="Arial" w:hAnsi="Arial" w:cs="Arial"/>
          <w:sz w:val="22"/>
          <w:szCs w:val="22"/>
        </w:rPr>
        <w:t xml:space="preserve">ncy support enchase confidence and independence (NHS England, 2024). Specialist provision </w:t>
      </w:r>
      <w:r w:rsidR="00D1134E">
        <w:rPr>
          <w:rFonts w:ascii="Arial" w:hAnsi="Arial" w:cs="Arial"/>
          <w:sz w:val="22"/>
          <w:szCs w:val="22"/>
        </w:rPr>
        <w:t>such</w:t>
      </w:r>
      <w:r w:rsidR="00FB3CE2">
        <w:rPr>
          <w:rFonts w:ascii="Arial" w:hAnsi="Arial" w:cs="Arial"/>
          <w:sz w:val="22"/>
          <w:szCs w:val="22"/>
        </w:rPr>
        <w:t xml:space="preserve"> as neo</w:t>
      </w:r>
      <w:r w:rsidR="00D1134E">
        <w:rPr>
          <w:rFonts w:ascii="Arial" w:hAnsi="Arial" w:cs="Arial"/>
          <w:sz w:val="22"/>
          <w:szCs w:val="22"/>
        </w:rPr>
        <w:t>natal ambulances delivers vital care, giving vulnerable infants the best possible start ( NICE, 2023).</w:t>
      </w:r>
      <w:r w:rsidR="00450158">
        <w:rPr>
          <w:rFonts w:ascii="Arial" w:hAnsi="Arial" w:cs="Arial"/>
          <w:sz w:val="22"/>
          <w:szCs w:val="22"/>
        </w:rPr>
        <w:t xml:space="preserve"> Beyo</w:t>
      </w:r>
      <w:r w:rsidR="00771F95">
        <w:rPr>
          <w:rFonts w:ascii="Arial" w:hAnsi="Arial" w:cs="Arial"/>
          <w:sz w:val="22"/>
          <w:szCs w:val="22"/>
        </w:rPr>
        <w:t xml:space="preserve">nd </w:t>
      </w:r>
      <w:r w:rsidR="00135591">
        <w:rPr>
          <w:rFonts w:ascii="Arial" w:hAnsi="Arial" w:cs="Arial"/>
          <w:sz w:val="22"/>
          <w:szCs w:val="22"/>
        </w:rPr>
        <w:t>clinical treatment, rapid emergency response strengthens public trust in health services, fostering c</w:t>
      </w:r>
      <w:r w:rsidR="00145054">
        <w:rPr>
          <w:rFonts w:ascii="Arial" w:hAnsi="Arial" w:cs="Arial"/>
          <w:sz w:val="22"/>
          <w:szCs w:val="22"/>
        </w:rPr>
        <w:t>onfidence and community safety (HM Government, 2024).</w:t>
      </w:r>
    </w:p>
    <w:p w14:paraId="69243D84" w14:textId="3929548E" w:rsidR="00F15E13" w:rsidRPr="006075CE" w:rsidRDefault="00F15E13" w:rsidP="006075CE">
      <w:pPr>
        <w:spacing w:line="360" w:lineRule="auto"/>
        <w:rPr>
          <w:rFonts w:ascii="Arial" w:hAnsi="Arial" w:cs="Arial"/>
          <w:b/>
          <w:bCs/>
          <w:sz w:val="22"/>
          <w:szCs w:val="22"/>
          <w:u w:val="single"/>
        </w:rPr>
      </w:pPr>
      <w:r w:rsidRPr="006075CE">
        <w:rPr>
          <w:rFonts w:ascii="Arial" w:hAnsi="Arial" w:cs="Arial"/>
          <w:b/>
          <w:bCs/>
          <w:sz w:val="22"/>
          <w:szCs w:val="22"/>
          <w:u w:val="single"/>
        </w:rPr>
        <w:lastRenderedPageBreak/>
        <w:t>Conclu</w:t>
      </w:r>
      <w:r w:rsidR="00633DEA" w:rsidRPr="006075CE">
        <w:rPr>
          <w:rFonts w:ascii="Arial" w:hAnsi="Arial" w:cs="Arial"/>
          <w:b/>
          <w:bCs/>
          <w:sz w:val="22"/>
          <w:szCs w:val="22"/>
          <w:u w:val="single"/>
        </w:rPr>
        <w:t>sion</w:t>
      </w:r>
    </w:p>
    <w:p w14:paraId="143CC22D" w14:textId="1DB07FA5" w:rsidR="00633DEA" w:rsidRPr="006075CE" w:rsidRDefault="00F16BF1" w:rsidP="006075CE">
      <w:pPr>
        <w:spacing w:line="360" w:lineRule="auto"/>
        <w:rPr>
          <w:rFonts w:ascii="Arial" w:hAnsi="Arial" w:cs="Arial"/>
          <w:sz w:val="22"/>
          <w:szCs w:val="22"/>
        </w:rPr>
      </w:pPr>
      <w:r>
        <w:rPr>
          <w:rFonts w:ascii="Arial" w:hAnsi="Arial" w:cs="Arial"/>
          <w:sz w:val="22"/>
          <w:szCs w:val="22"/>
        </w:rPr>
        <w:t>The development of ambulance services in Br</w:t>
      </w:r>
      <w:r w:rsidR="0068085F">
        <w:rPr>
          <w:rFonts w:ascii="Arial" w:hAnsi="Arial" w:cs="Arial"/>
          <w:sz w:val="22"/>
          <w:szCs w:val="22"/>
        </w:rPr>
        <w:t>itain reflects a sustained response to evolving need, progressing from volunteer first ai</w:t>
      </w:r>
      <w:r w:rsidR="001A3731">
        <w:rPr>
          <w:rFonts w:ascii="Arial" w:hAnsi="Arial" w:cs="Arial"/>
          <w:sz w:val="22"/>
          <w:szCs w:val="22"/>
        </w:rPr>
        <w:t>d initiatives to the established NHS prov</w:t>
      </w:r>
      <w:r w:rsidR="00112C36">
        <w:rPr>
          <w:rFonts w:ascii="Arial" w:hAnsi="Arial" w:cs="Arial"/>
          <w:sz w:val="22"/>
          <w:szCs w:val="22"/>
        </w:rPr>
        <w:t>ision of today (St</w:t>
      </w:r>
      <w:r w:rsidR="00B66C1C">
        <w:rPr>
          <w:rFonts w:ascii="Arial" w:hAnsi="Arial" w:cs="Arial"/>
          <w:sz w:val="22"/>
          <w:szCs w:val="22"/>
        </w:rPr>
        <w:t xml:space="preserve"> John</w:t>
      </w:r>
      <w:r w:rsidR="00112C36">
        <w:rPr>
          <w:rFonts w:ascii="Arial" w:hAnsi="Arial" w:cs="Arial"/>
          <w:sz w:val="22"/>
          <w:szCs w:val="22"/>
        </w:rPr>
        <w:t xml:space="preserve"> Ambulance, 2024; NHS England, 2023). While the service now </w:t>
      </w:r>
      <w:r w:rsidR="00C40C47">
        <w:rPr>
          <w:rFonts w:ascii="Arial" w:hAnsi="Arial" w:cs="Arial"/>
          <w:sz w:val="22"/>
          <w:szCs w:val="22"/>
        </w:rPr>
        <w:t xml:space="preserve">benefits from highly trained staff and advanced equipment, it faces significant pressure </w:t>
      </w:r>
      <w:r w:rsidR="00B66C1C">
        <w:rPr>
          <w:rFonts w:ascii="Arial" w:hAnsi="Arial" w:cs="Arial"/>
          <w:sz w:val="22"/>
          <w:szCs w:val="22"/>
        </w:rPr>
        <w:t>from</w:t>
      </w:r>
      <w:r w:rsidR="00C40C47">
        <w:rPr>
          <w:rFonts w:ascii="Arial" w:hAnsi="Arial" w:cs="Arial"/>
          <w:sz w:val="22"/>
          <w:szCs w:val="22"/>
        </w:rPr>
        <w:t xml:space="preserve"> raising </w:t>
      </w:r>
      <w:r w:rsidR="003161CB">
        <w:rPr>
          <w:rFonts w:ascii="Arial" w:hAnsi="Arial" w:cs="Arial"/>
          <w:sz w:val="22"/>
          <w:szCs w:val="22"/>
        </w:rPr>
        <w:t xml:space="preserve">demand and workforce shortage (NHS England, 2023). </w:t>
      </w:r>
      <w:r w:rsidR="00017B59">
        <w:rPr>
          <w:rFonts w:ascii="Arial" w:hAnsi="Arial" w:cs="Arial"/>
          <w:sz w:val="22"/>
          <w:szCs w:val="22"/>
        </w:rPr>
        <w:t>N</w:t>
      </w:r>
      <w:r w:rsidR="003161CB">
        <w:rPr>
          <w:rFonts w:ascii="Arial" w:hAnsi="Arial" w:cs="Arial"/>
          <w:sz w:val="22"/>
          <w:szCs w:val="22"/>
        </w:rPr>
        <w:t>oneth</w:t>
      </w:r>
      <w:r w:rsidR="00017B59">
        <w:rPr>
          <w:rFonts w:ascii="Arial" w:hAnsi="Arial" w:cs="Arial"/>
          <w:sz w:val="22"/>
          <w:szCs w:val="22"/>
        </w:rPr>
        <w:t xml:space="preserve">eless, </w:t>
      </w:r>
      <w:r w:rsidR="00B66C1C">
        <w:rPr>
          <w:rFonts w:ascii="Arial" w:hAnsi="Arial" w:cs="Arial"/>
          <w:sz w:val="22"/>
          <w:szCs w:val="22"/>
        </w:rPr>
        <w:t>ambulance</w:t>
      </w:r>
      <w:r w:rsidR="00017B59">
        <w:rPr>
          <w:rFonts w:ascii="Arial" w:hAnsi="Arial" w:cs="Arial"/>
          <w:sz w:val="22"/>
          <w:szCs w:val="22"/>
        </w:rPr>
        <w:t xml:space="preserve"> care remains indispensable it preserves life, prevents long term harm, and provides vital reassurance to public (NICE, 2023). Through con</w:t>
      </w:r>
      <w:r w:rsidR="00B66C1C">
        <w:rPr>
          <w:rFonts w:ascii="Arial" w:hAnsi="Arial" w:cs="Arial"/>
          <w:sz w:val="22"/>
          <w:szCs w:val="22"/>
        </w:rPr>
        <w:t>tinued investment and improvement, it will remain a cornerstone of UK healthcare (HM Government, 2024).</w:t>
      </w:r>
    </w:p>
    <w:p w14:paraId="3CE46472" w14:textId="77777777" w:rsidR="00707D74" w:rsidRDefault="00707D74" w:rsidP="006075CE">
      <w:pPr>
        <w:spacing w:line="360" w:lineRule="auto"/>
        <w:rPr>
          <w:rFonts w:ascii="Arial" w:hAnsi="Arial" w:cs="Arial"/>
          <w:b/>
          <w:bCs/>
          <w:sz w:val="22"/>
          <w:szCs w:val="22"/>
          <w:u w:val="single"/>
        </w:rPr>
      </w:pPr>
    </w:p>
    <w:p w14:paraId="386EDD2D" w14:textId="77777777" w:rsidR="00C6493F" w:rsidRDefault="00C6493F" w:rsidP="006075CE">
      <w:pPr>
        <w:spacing w:line="360" w:lineRule="auto"/>
        <w:rPr>
          <w:rFonts w:ascii="Arial" w:hAnsi="Arial" w:cs="Arial"/>
          <w:b/>
          <w:bCs/>
          <w:sz w:val="22"/>
          <w:szCs w:val="22"/>
          <w:u w:val="single"/>
        </w:rPr>
      </w:pPr>
    </w:p>
    <w:p w14:paraId="62BAB9D8" w14:textId="77777777" w:rsidR="00C6493F" w:rsidRDefault="00C6493F" w:rsidP="006075CE">
      <w:pPr>
        <w:spacing w:line="360" w:lineRule="auto"/>
        <w:rPr>
          <w:rFonts w:ascii="Arial" w:hAnsi="Arial" w:cs="Arial"/>
          <w:b/>
          <w:bCs/>
          <w:sz w:val="22"/>
          <w:szCs w:val="22"/>
          <w:u w:val="single"/>
        </w:rPr>
      </w:pPr>
    </w:p>
    <w:p w14:paraId="191FC931" w14:textId="77777777" w:rsidR="00C6493F" w:rsidRDefault="00C6493F" w:rsidP="006075CE">
      <w:pPr>
        <w:spacing w:line="360" w:lineRule="auto"/>
        <w:rPr>
          <w:rFonts w:ascii="Arial" w:hAnsi="Arial" w:cs="Arial"/>
          <w:b/>
          <w:bCs/>
          <w:sz w:val="22"/>
          <w:szCs w:val="22"/>
          <w:u w:val="single"/>
        </w:rPr>
      </w:pPr>
    </w:p>
    <w:p w14:paraId="12C8AC10" w14:textId="77777777" w:rsidR="00C6493F" w:rsidRDefault="00C6493F" w:rsidP="006075CE">
      <w:pPr>
        <w:spacing w:line="360" w:lineRule="auto"/>
        <w:rPr>
          <w:rFonts w:ascii="Arial" w:hAnsi="Arial" w:cs="Arial"/>
          <w:b/>
          <w:bCs/>
          <w:sz w:val="22"/>
          <w:szCs w:val="22"/>
          <w:u w:val="single"/>
        </w:rPr>
      </w:pPr>
    </w:p>
    <w:p w14:paraId="6A86EA84" w14:textId="77777777" w:rsidR="00C6493F" w:rsidRDefault="00C6493F" w:rsidP="006075CE">
      <w:pPr>
        <w:spacing w:line="360" w:lineRule="auto"/>
        <w:rPr>
          <w:rFonts w:ascii="Arial" w:hAnsi="Arial" w:cs="Arial"/>
          <w:b/>
          <w:bCs/>
          <w:sz w:val="22"/>
          <w:szCs w:val="22"/>
          <w:u w:val="single"/>
        </w:rPr>
      </w:pPr>
    </w:p>
    <w:p w14:paraId="23CC26B6" w14:textId="77777777" w:rsidR="00C6493F" w:rsidRDefault="00C6493F" w:rsidP="006075CE">
      <w:pPr>
        <w:spacing w:line="360" w:lineRule="auto"/>
        <w:rPr>
          <w:rFonts w:ascii="Arial" w:hAnsi="Arial" w:cs="Arial"/>
          <w:b/>
          <w:bCs/>
          <w:sz w:val="22"/>
          <w:szCs w:val="22"/>
          <w:u w:val="single"/>
        </w:rPr>
      </w:pPr>
    </w:p>
    <w:p w14:paraId="186C3C10" w14:textId="77777777" w:rsidR="00C6493F" w:rsidRDefault="00C6493F" w:rsidP="006075CE">
      <w:pPr>
        <w:spacing w:line="360" w:lineRule="auto"/>
        <w:rPr>
          <w:rFonts w:ascii="Arial" w:hAnsi="Arial" w:cs="Arial"/>
          <w:b/>
          <w:bCs/>
          <w:sz w:val="22"/>
          <w:szCs w:val="22"/>
          <w:u w:val="single"/>
        </w:rPr>
      </w:pPr>
    </w:p>
    <w:p w14:paraId="06016006" w14:textId="77777777" w:rsidR="00C6493F" w:rsidRDefault="00C6493F" w:rsidP="006075CE">
      <w:pPr>
        <w:spacing w:line="360" w:lineRule="auto"/>
        <w:rPr>
          <w:rFonts w:ascii="Arial" w:hAnsi="Arial" w:cs="Arial"/>
          <w:b/>
          <w:bCs/>
          <w:sz w:val="22"/>
          <w:szCs w:val="22"/>
          <w:u w:val="single"/>
        </w:rPr>
      </w:pPr>
    </w:p>
    <w:p w14:paraId="50D1DBE8" w14:textId="77777777" w:rsidR="00C6493F" w:rsidRDefault="00C6493F" w:rsidP="006075CE">
      <w:pPr>
        <w:spacing w:line="360" w:lineRule="auto"/>
        <w:rPr>
          <w:rFonts w:ascii="Arial" w:hAnsi="Arial" w:cs="Arial"/>
          <w:b/>
          <w:bCs/>
          <w:sz w:val="22"/>
          <w:szCs w:val="22"/>
          <w:u w:val="single"/>
        </w:rPr>
      </w:pPr>
    </w:p>
    <w:p w14:paraId="569340EE" w14:textId="77777777" w:rsidR="00C6493F" w:rsidRDefault="00C6493F" w:rsidP="006075CE">
      <w:pPr>
        <w:spacing w:line="360" w:lineRule="auto"/>
        <w:rPr>
          <w:rFonts w:ascii="Arial" w:hAnsi="Arial" w:cs="Arial"/>
          <w:b/>
          <w:bCs/>
          <w:sz w:val="22"/>
          <w:szCs w:val="22"/>
          <w:u w:val="single"/>
        </w:rPr>
      </w:pPr>
    </w:p>
    <w:p w14:paraId="2235ACBB" w14:textId="77777777" w:rsidR="00C6493F" w:rsidRDefault="00C6493F" w:rsidP="006075CE">
      <w:pPr>
        <w:spacing w:line="360" w:lineRule="auto"/>
        <w:rPr>
          <w:rFonts w:ascii="Arial" w:hAnsi="Arial" w:cs="Arial"/>
          <w:b/>
          <w:bCs/>
          <w:sz w:val="22"/>
          <w:szCs w:val="22"/>
          <w:u w:val="single"/>
        </w:rPr>
      </w:pPr>
    </w:p>
    <w:p w14:paraId="5466CFDA" w14:textId="77777777" w:rsidR="00C6493F" w:rsidRDefault="00C6493F" w:rsidP="006075CE">
      <w:pPr>
        <w:spacing w:line="360" w:lineRule="auto"/>
        <w:rPr>
          <w:rFonts w:ascii="Arial" w:hAnsi="Arial" w:cs="Arial"/>
          <w:b/>
          <w:bCs/>
          <w:sz w:val="22"/>
          <w:szCs w:val="22"/>
          <w:u w:val="single"/>
        </w:rPr>
      </w:pPr>
    </w:p>
    <w:p w14:paraId="5800DB6A" w14:textId="77777777" w:rsidR="00C6493F" w:rsidRDefault="00C6493F" w:rsidP="006075CE">
      <w:pPr>
        <w:spacing w:line="360" w:lineRule="auto"/>
        <w:rPr>
          <w:rFonts w:ascii="Arial" w:hAnsi="Arial" w:cs="Arial"/>
          <w:b/>
          <w:bCs/>
          <w:sz w:val="22"/>
          <w:szCs w:val="22"/>
          <w:u w:val="single"/>
        </w:rPr>
      </w:pPr>
    </w:p>
    <w:p w14:paraId="5931D6F7" w14:textId="77777777" w:rsidR="00C6493F" w:rsidRDefault="00C6493F" w:rsidP="006075CE">
      <w:pPr>
        <w:spacing w:line="360" w:lineRule="auto"/>
        <w:rPr>
          <w:rFonts w:ascii="Arial" w:hAnsi="Arial" w:cs="Arial"/>
          <w:b/>
          <w:bCs/>
          <w:sz w:val="22"/>
          <w:szCs w:val="22"/>
          <w:u w:val="single"/>
        </w:rPr>
      </w:pPr>
    </w:p>
    <w:p w14:paraId="6404157B" w14:textId="77777777" w:rsidR="00C6493F" w:rsidRDefault="00C6493F" w:rsidP="006075CE">
      <w:pPr>
        <w:spacing w:line="360" w:lineRule="auto"/>
        <w:rPr>
          <w:rFonts w:ascii="Arial" w:hAnsi="Arial" w:cs="Arial"/>
          <w:b/>
          <w:bCs/>
          <w:sz w:val="22"/>
          <w:szCs w:val="22"/>
          <w:u w:val="single"/>
        </w:rPr>
      </w:pPr>
    </w:p>
    <w:p w14:paraId="51537ACC" w14:textId="77777777" w:rsidR="00C6493F" w:rsidRDefault="00C6493F" w:rsidP="006075CE">
      <w:pPr>
        <w:spacing w:line="360" w:lineRule="auto"/>
        <w:rPr>
          <w:rFonts w:ascii="Arial" w:hAnsi="Arial" w:cs="Arial"/>
          <w:b/>
          <w:bCs/>
          <w:sz w:val="22"/>
          <w:szCs w:val="22"/>
          <w:u w:val="single"/>
        </w:rPr>
      </w:pPr>
    </w:p>
    <w:p w14:paraId="75400228" w14:textId="77777777" w:rsidR="00C6493F" w:rsidRPr="006075CE" w:rsidRDefault="00C6493F" w:rsidP="006075CE">
      <w:pPr>
        <w:spacing w:line="360" w:lineRule="auto"/>
        <w:rPr>
          <w:rFonts w:ascii="Arial" w:hAnsi="Arial" w:cs="Arial"/>
          <w:b/>
          <w:bCs/>
          <w:sz w:val="22"/>
          <w:szCs w:val="22"/>
          <w:u w:val="single"/>
        </w:rPr>
      </w:pPr>
    </w:p>
    <w:p w14:paraId="7F3E77D8" w14:textId="77777777" w:rsidR="009E703E" w:rsidRDefault="009E703E" w:rsidP="006075CE">
      <w:pPr>
        <w:spacing w:line="360" w:lineRule="auto"/>
        <w:rPr>
          <w:rFonts w:ascii="Arial" w:hAnsi="Arial" w:cs="Arial"/>
          <w:b/>
          <w:bCs/>
          <w:sz w:val="22"/>
          <w:szCs w:val="22"/>
          <w:u w:val="single"/>
        </w:rPr>
      </w:pPr>
    </w:p>
    <w:p w14:paraId="040C3DCA" w14:textId="77777777" w:rsidR="009E703E" w:rsidRDefault="009E703E" w:rsidP="006075CE">
      <w:pPr>
        <w:spacing w:line="360" w:lineRule="auto"/>
        <w:rPr>
          <w:rFonts w:ascii="Arial" w:hAnsi="Arial" w:cs="Arial"/>
          <w:b/>
          <w:bCs/>
          <w:sz w:val="22"/>
          <w:szCs w:val="22"/>
          <w:u w:val="single"/>
        </w:rPr>
      </w:pPr>
    </w:p>
    <w:p w14:paraId="13C8EBE6" w14:textId="77777777" w:rsidR="009E703E" w:rsidRDefault="009E703E" w:rsidP="006075CE">
      <w:pPr>
        <w:spacing w:line="360" w:lineRule="auto"/>
        <w:rPr>
          <w:rFonts w:ascii="Arial" w:hAnsi="Arial" w:cs="Arial"/>
          <w:b/>
          <w:bCs/>
          <w:sz w:val="22"/>
          <w:szCs w:val="22"/>
          <w:u w:val="single"/>
        </w:rPr>
      </w:pPr>
    </w:p>
    <w:p w14:paraId="3113EC96" w14:textId="77777777" w:rsidR="009E703E" w:rsidRDefault="009E703E" w:rsidP="006075CE">
      <w:pPr>
        <w:spacing w:line="360" w:lineRule="auto"/>
        <w:rPr>
          <w:rFonts w:ascii="Arial" w:hAnsi="Arial" w:cs="Arial"/>
          <w:b/>
          <w:bCs/>
          <w:sz w:val="22"/>
          <w:szCs w:val="22"/>
          <w:u w:val="single"/>
        </w:rPr>
      </w:pPr>
    </w:p>
    <w:p w14:paraId="21AD454C" w14:textId="1E0E9918" w:rsidR="00F15E13" w:rsidRPr="006075CE" w:rsidRDefault="00707D74" w:rsidP="006075CE">
      <w:pPr>
        <w:spacing w:line="360" w:lineRule="auto"/>
        <w:rPr>
          <w:rFonts w:ascii="Arial" w:hAnsi="Arial" w:cs="Arial"/>
          <w:b/>
          <w:bCs/>
          <w:sz w:val="22"/>
          <w:szCs w:val="22"/>
          <w:u w:val="single"/>
        </w:rPr>
      </w:pPr>
      <w:r w:rsidRPr="006075CE">
        <w:rPr>
          <w:rFonts w:ascii="Arial" w:hAnsi="Arial" w:cs="Arial"/>
          <w:b/>
          <w:bCs/>
          <w:sz w:val="22"/>
          <w:szCs w:val="22"/>
          <w:u w:val="single"/>
        </w:rPr>
        <w:t>Ref</w:t>
      </w:r>
      <w:r w:rsidR="00114516" w:rsidRPr="006075CE">
        <w:rPr>
          <w:rFonts w:ascii="Arial" w:hAnsi="Arial" w:cs="Arial"/>
          <w:b/>
          <w:bCs/>
          <w:sz w:val="22"/>
          <w:szCs w:val="22"/>
          <w:u w:val="single"/>
        </w:rPr>
        <w:t xml:space="preserve">erences </w:t>
      </w:r>
    </w:p>
    <w:p w14:paraId="5FE01286" w14:textId="56B16DDC" w:rsidR="00F15E13" w:rsidRPr="006075CE" w:rsidRDefault="007718CC" w:rsidP="006075CE">
      <w:pPr>
        <w:spacing w:line="360" w:lineRule="auto"/>
        <w:rPr>
          <w:rFonts w:ascii="Arial" w:hAnsi="Arial" w:cs="Arial"/>
          <w:b/>
          <w:bCs/>
          <w:sz w:val="22"/>
          <w:szCs w:val="22"/>
          <w:u w:val="single"/>
        </w:rPr>
      </w:pPr>
      <w:r w:rsidRPr="006075CE">
        <w:rPr>
          <w:rFonts w:ascii="Arial" w:hAnsi="Arial" w:cs="Arial"/>
          <w:b/>
          <w:bCs/>
          <w:sz w:val="22"/>
          <w:szCs w:val="22"/>
          <w:u w:val="single"/>
        </w:rPr>
        <w:t>Task 1 Harvard style references</w:t>
      </w:r>
    </w:p>
    <w:p w14:paraId="477033FE" w14:textId="1AD72CC1" w:rsidR="00583BEB" w:rsidRPr="007427A7" w:rsidRDefault="00583BEB" w:rsidP="00583BEB">
      <w:pPr>
        <w:spacing w:line="360" w:lineRule="auto"/>
        <w:rPr>
          <w:rFonts w:ascii="Arial" w:hAnsi="Arial" w:cs="Arial"/>
          <w:sz w:val="22"/>
          <w:szCs w:val="22"/>
        </w:rPr>
      </w:pPr>
      <w:r w:rsidRPr="007427A7">
        <w:rPr>
          <w:rFonts w:ascii="Arial" w:hAnsi="Arial" w:cs="Arial"/>
          <w:sz w:val="22"/>
          <w:szCs w:val="22"/>
        </w:rPr>
        <w:t xml:space="preserve">Age UK (2023) Unmet Care Needs in England. Age UK. Available at: </w:t>
      </w:r>
      <w:hyperlink r:id="rId6" w:tgtFrame="_blank" w:tooltip="www.ageuk.org.uk" w:history="1">
        <w:r w:rsidRPr="007427A7">
          <w:rPr>
            <w:rStyle w:val="Hyperlink"/>
            <w:rFonts w:ascii="Arial" w:hAnsi="Arial" w:cs="Arial"/>
            <w:color w:val="auto"/>
            <w:sz w:val="22"/>
            <w:szCs w:val="22"/>
          </w:rPr>
          <w:t>https://www.ageuk.org.uk/</w:t>
        </w:r>
      </w:hyperlink>
    </w:p>
    <w:p w14:paraId="0627CA68" w14:textId="0D71CDE3" w:rsidR="00583BEB" w:rsidRPr="007427A7" w:rsidRDefault="00583BEB" w:rsidP="00583BEB">
      <w:pPr>
        <w:spacing w:line="360" w:lineRule="auto"/>
        <w:rPr>
          <w:rFonts w:ascii="Arial" w:hAnsi="Arial" w:cs="Arial"/>
          <w:sz w:val="22"/>
          <w:szCs w:val="22"/>
        </w:rPr>
      </w:pPr>
      <w:r w:rsidRPr="007427A7">
        <w:rPr>
          <w:rFonts w:ascii="Arial" w:hAnsi="Arial" w:cs="Arial"/>
          <w:sz w:val="22"/>
          <w:szCs w:val="22"/>
        </w:rPr>
        <w:t xml:space="preserve">Carers UK (2022) State of Caring Report 2022. Carers UK. Available at: </w:t>
      </w:r>
      <w:hyperlink r:id="rId7" w:tgtFrame="_blank" w:tooltip="www.carersuk.org" w:history="1">
        <w:r w:rsidRPr="007427A7">
          <w:rPr>
            <w:rStyle w:val="Hyperlink"/>
            <w:rFonts w:ascii="Arial" w:hAnsi="Arial" w:cs="Arial"/>
            <w:color w:val="auto"/>
            <w:sz w:val="22"/>
            <w:szCs w:val="22"/>
          </w:rPr>
          <w:t>https://www.carersuk.org/</w:t>
        </w:r>
      </w:hyperlink>
    </w:p>
    <w:p w14:paraId="3F8CB8D2" w14:textId="10012D69" w:rsidR="00583BEB" w:rsidRPr="007427A7" w:rsidRDefault="00583BEB" w:rsidP="00583BEB">
      <w:pPr>
        <w:spacing w:line="360" w:lineRule="auto"/>
        <w:rPr>
          <w:rFonts w:ascii="Arial" w:hAnsi="Arial" w:cs="Arial"/>
          <w:sz w:val="22"/>
          <w:szCs w:val="22"/>
        </w:rPr>
      </w:pPr>
      <w:r w:rsidRPr="007427A7">
        <w:rPr>
          <w:rFonts w:ascii="Arial" w:hAnsi="Arial" w:cs="Arial"/>
          <w:sz w:val="22"/>
          <w:szCs w:val="22"/>
        </w:rPr>
        <w:t xml:space="preserve">HM Government (2014) Care Act 2014: Care and Support Statutory Guidance. Available at: https://www.legislation.gov.uk/ukpga/2014/23/contents </w:t>
      </w:r>
    </w:p>
    <w:p w14:paraId="0E12D898" w14:textId="1837D8E2" w:rsidR="00583BEB" w:rsidRPr="007427A7" w:rsidRDefault="00583BEB" w:rsidP="00583BEB">
      <w:pPr>
        <w:spacing w:line="360" w:lineRule="auto"/>
        <w:rPr>
          <w:rFonts w:ascii="Arial" w:hAnsi="Arial" w:cs="Arial"/>
          <w:sz w:val="22"/>
          <w:szCs w:val="22"/>
        </w:rPr>
      </w:pPr>
      <w:r w:rsidRPr="007427A7">
        <w:rPr>
          <w:rFonts w:ascii="Arial" w:hAnsi="Arial" w:cs="Arial"/>
          <w:sz w:val="22"/>
          <w:szCs w:val="22"/>
        </w:rPr>
        <w:t xml:space="preserve">HM Government (2024) Digital and Assistive Technology in Adult Social Care. Department of Health and Social Care. Available at: https://www.gov.uk/government/publications </w:t>
      </w:r>
    </w:p>
    <w:p w14:paraId="040BF35F" w14:textId="77777777" w:rsidR="00583BEB" w:rsidRPr="007427A7" w:rsidRDefault="00583BEB" w:rsidP="00583BEB">
      <w:pPr>
        <w:spacing w:line="360" w:lineRule="auto"/>
        <w:rPr>
          <w:rFonts w:ascii="Arial" w:hAnsi="Arial" w:cs="Arial"/>
          <w:sz w:val="22"/>
          <w:szCs w:val="22"/>
        </w:rPr>
      </w:pPr>
      <w:r w:rsidRPr="007427A7">
        <w:rPr>
          <w:rFonts w:ascii="Arial" w:hAnsi="Arial" w:cs="Arial"/>
          <w:sz w:val="22"/>
          <w:szCs w:val="22"/>
        </w:rPr>
        <w:t xml:space="preserve">NHS England (2023) Hospital Discharge and Community Support Data. NHS England. Available at: </w:t>
      </w:r>
      <w:hyperlink r:id="rId8" w:tgtFrame="_blank" w:tooltip="www.england.nhs.uk" w:history="1">
        <w:r w:rsidRPr="007427A7">
          <w:rPr>
            <w:rStyle w:val="Hyperlink"/>
            <w:rFonts w:ascii="Arial" w:hAnsi="Arial" w:cs="Arial"/>
            <w:color w:val="auto"/>
            <w:sz w:val="22"/>
            <w:szCs w:val="22"/>
          </w:rPr>
          <w:t>https://www.england.nhs.uk/</w:t>
        </w:r>
      </w:hyperlink>
    </w:p>
    <w:p w14:paraId="5984472C" w14:textId="77777777" w:rsidR="00583BEB" w:rsidRPr="007427A7" w:rsidRDefault="00583BEB" w:rsidP="00583BEB">
      <w:pPr>
        <w:spacing w:line="360" w:lineRule="auto"/>
        <w:rPr>
          <w:rFonts w:ascii="Arial" w:hAnsi="Arial" w:cs="Arial"/>
          <w:sz w:val="22"/>
          <w:szCs w:val="22"/>
        </w:rPr>
      </w:pPr>
      <w:r w:rsidRPr="007427A7">
        <w:rPr>
          <w:rFonts w:ascii="Arial" w:hAnsi="Arial" w:cs="Arial"/>
          <w:sz w:val="22"/>
          <w:szCs w:val="22"/>
        </w:rPr>
        <w:t xml:space="preserve">NHS England (2024) Home Care and Community Support Overview. NHS England. Available at: </w:t>
      </w:r>
      <w:hyperlink r:id="rId9" w:tgtFrame="_blank" w:tooltip="www.england.nhs.uk" w:history="1">
        <w:r w:rsidRPr="007427A7">
          <w:rPr>
            <w:rStyle w:val="Hyperlink"/>
            <w:rFonts w:ascii="Arial" w:hAnsi="Arial" w:cs="Arial"/>
            <w:color w:val="auto"/>
            <w:sz w:val="22"/>
            <w:szCs w:val="22"/>
          </w:rPr>
          <w:t>https://www.england.nhs.uk/</w:t>
        </w:r>
      </w:hyperlink>
    </w:p>
    <w:p w14:paraId="3E68DAE7" w14:textId="64F2D88B" w:rsidR="00583BEB" w:rsidRPr="007427A7" w:rsidRDefault="00583BEB" w:rsidP="00583BEB">
      <w:pPr>
        <w:spacing w:line="360" w:lineRule="auto"/>
        <w:rPr>
          <w:rFonts w:ascii="Arial" w:hAnsi="Arial" w:cs="Arial"/>
          <w:sz w:val="22"/>
          <w:szCs w:val="22"/>
        </w:rPr>
      </w:pPr>
      <w:r w:rsidRPr="007427A7">
        <w:rPr>
          <w:rFonts w:ascii="Arial" w:hAnsi="Arial" w:cs="Arial"/>
          <w:sz w:val="22"/>
          <w:szCs w:val="22"/>
        </w:rPr>
        <w:t xml:space="preserve">NHS Providers (2024) Discharge Pressures and Community Care Report. NHS Providers. Available at: </w:t>
      </w:r>
      <w:hyperlink r:id="rId10" w:tgtFrame="_blank" w:tooltip="www.nhsproviders.org" w:history="1">
        <w:r w:rsidRPr="007427A7">
          <w:rPr>
            <w:rStyle w:val="Hyperlink"/>
            <w:rFonts w:ascii="Arial" w:hAnsi="Arial" w:cs="Arial"/>
            <w:color w:val="auto"/>
            <w:sz w:val="22"/>
            <w:szCs w:val="22"/>
          </w:rPr>
          <w:t>https://www.nhsproviders.org/</w:t>
        </w:r>
      </w:hyperlink>
    </w:p>
    <w:p w14:paraId="57A2A257" w14:textId="599C6EDF" w:rsidR="00583BEB" w:rsidRPr="00583BEB" w:rsidRDefault="00583BEB" w:rsidP="00583BEB">
      <w:pPr>
        <w:spacing w:line="360" w:lineRule="auto"/>
        <w:rPr>
          <w:rFonts w:ascii="Arial" w:hAnsi="Arial" w:cs="Arial"/>
          <w:sz w:val="22"/>
          <w:szCs w:val="22"/>
        </w:rPr>
      </w:pPr>
      <w:r w:rsidRPr="007427A7">
        <w:rPr>
          <w:rFonts w:ascii="Arial" w:hAnsi="Arial" w:cs="Arial"/>
          <w:sz w:val="22"/>
          <w:szCs w:val="22"/>
        </w:rPr>
        <w:t>Skills for Care (2023) The State of the Adult Social Care Workforce in England. Skills for Care. Available at: https://www.skillsforcare.org.uk/</w:t>
      </w:r>
    </w:p>
    <w:p w14:paraId="7C279209" w14:textId="77777777" w:rsidR="00F15E13" w:rsidRPr="00B718C0" w:rsidRDefault="00F15E13" w:rsidP="006075CE">
      <w:pPr>
        <w:spacing w:line="360" w:lineRule="auto"/>
        <w:rPr>
          <w:rFonts w:ascii="Arial" w:hAnsi="Arial" w:cs="Arial"/>
          <w:sz w:val="22"/>
          <w:szCs w:val="22"/>
        </w:rPr>
      </w:pPr>
    </w:p>
    <w:p w14:paraId="30ABE79A" w14:textId="4487539C" w:rsidR="00F15E13" w:rsidRPr="006075CE" w:rsidRDefault="007718CC" w:rsidP="006075CE">
      <w:pPr>
        <w:spacing w:line="360" w:lineRule="auto"/>
        <w:rPr>
          <w:rFonts w:ascii="Arial" w:hAnsi="Arial" w:cs="Arial"/>
          <w:b/>
          <w:bCs/>
          <w:sz w:val="22"/>
          <w:szCs w:val="22"/>
          <w:u w:val="single"/>
        </w:rPr>
      </w:pPr>
      <w:r w:rsidRPr="006075CE">
        <w:rPr>
          <w:rFonts w:ascii="Arial" w:hAnsi="Arial" w:cs="Arial"/>
          <w:b/>
          <w:bCs/>
          <w:sz w:val="22"/>
          <w:szCs w:val="22"/>
          <w:u w:val="single"/>
        </w:rPr>
        <w:t>Task 2 Harvard style references</w:t>
      </w:r>
    </w:p>
    <w:p w14:paraId="74DFBDFC" w14:textId="4435A8E0" w:rsidR="0005177E" w:rsidRPr="0005177E" w:rsidRDefault="0005177E" w:rsidP="0005177E">
      <w:pPr>
        <w:spacing w:line="360" w:lineRule="auto"/>
        <w:rPr>
          <w:rFonts w:ascii="Arial" w:hAnsi="Arial" w:cs="Arial"/>
          <w:sz w:val="22"/>
          <w:szCs w:val="22"/>
        </w:rPr>
      </w:pPr>
      <w:r w:rsidRPr="0005177E">
        <w:rPr>
          <w:rFonts w:ascii="Arial" w:hAnsi="Arial" w:cs="Arial"/>
          <w:sz w:val="22"/>
          <w:szCs w:val="22"/>
        </w:rPr>
        <w:t>Baker, R. (2014)</w:t>
      </w:r>
      <w:r w:rsidR="00F94841">
        <w:rPr>
          <w:rFonts w:ascii="Arial" w:hAnsi="Arial" w:cs="Arial"/>
          <w:sz w:val="22"/>
          <w:szCs w:val="22"/>
        </w:rPr>
        <w:t xml:space="preserve"> </w:t>
      </w:r>
      <w:r w:rsidRPr="0005177E">
        <w:rPr>
          <w:rFonts w:ascii="Arial" w:hAnsi="Arial" w:cs="Arial"/>
          <w:sz w:val="22"/>
          <w:szCs w:val="22"/>
        </w:rPr>
        <w:t xml:space="preserve">The Development of the NHS Ambulance Service. Routledge. Available at: https://www.routledge.com/The-Development-of-the-NHS-Ambulance-Service/Baker/p/book/9780415722412 </w:t>
      </w:r>
    </w:p>
    <w:p w14:paraId="78C9CA0D" w14:textId="09E820A2" w:rsidR="0005177E" w:rsidRPr="0005177E" w:rsidRDefault="0005177E" w:rsidP="0005177E">
      <w:pPr>
        <w:spacing w:line="360" w:lineRule="auto"/>
        <w:rPr>
          <w:rFonts w:ascii="Arial" w:hAnsi="Arial" w:cs="Arial"/>
          <w:sz w:val="22"/>
          <w:szCs w:val="22"/>
        </w:rPr>
      </w:pPr>
      <w:r w:rsidRPr="0005177E">
        <w:rPr>
          <w:rFonts w:ascii="Arial" w:hAnsi="Arial" w:cs="Arial"/>
          <w:sz w:val="22"/>
          <w:szCs w:val="22"/>
        </w:rPr>
        <w:t>College of Paramedics (2023)</w:t>
      </w:r>
      <w:r w:rsidR="00F94841">
        <w:rPr>
          <w:rFonts w:ascii="Arial" w:hAnsi="Arial" w:cs="Arial"/>
          <w:sz w:val="22"/>
          <w:szCs w:val="22"/>
        </w:rPr>
        <w:t xml:space="preserve"> </w:t>
      </w:r>
      <w:r w:rsidRPr="0005177E">
        <w:rPr>
          <w:rFonts w:ascii="Arial" w:hAnsi="Arial" w:cs="Arial"/>
          <w:sz w:val="22"/>
          <w:szCs w:val="22"/>
        </w:rPr>
        <w:t xml:space="preserve">Professional Standards for Paramedics. College of Paramedics. Available at: https://collegeofparamedics.co.uk/publications/professional-standards </w:t>
      </w:r>
    </w:p>
    <w:p w14:paraId="2CE28804" w14:textId="27DE82B9" w:rsidR="0005177E" w:rsidRPr="0005177E" w:rsidRDefault="0005177E" w:rsidP="0005177E">
      <w:pPr>
        <w:spacing w:line="360" w:lineRule="auto"/>
        <w:rPr>
          <w:rFonts w:ascii="Arial" w:hAnsi="Arial" w:cs="Arial"/>
          <w:sz w:val="22"/>
          <w:szCs w:val="22"/>
        </w:rPr>
      </w:pPr>
      <w:r w:rsidRPr="0005177E">
        <w:rPr>
          <w:rFonts w:ascii="Arial" w:hAnsi="Arial" w:cs="Arial"/>
          <w:sz w:val="22"/>
          <w:szCs w:val="22"/>
        </w:rPr>
        <w:lastRenderedPageBreak/>
        <w:t>HM Government (2024)</w:t>
      </w:r>
      <w:r w:rsidR="00F94841">
        <w:rPr>
          <w:rFonts w:ascii="Arial" w:hAnsi="Arial" w:cs="Arial"/>
          <w:sz w:val="22"/>
          <w:szCs w:val="22"/>
        </w:rPr>
        <w:t xml:space="preserve"> </w:t>
      </w:r>
      <w:r w:rsidRPr="0005177E">
        <w:rPr>
          <w:rFonts w:ascii="Arial" w:hAnsi="Arial" w:cs="Arial"/>
          <w:sz w:val="22"/>
          <w:szCs w:val="22"/>
        </w:rPr>
        <w:t>Emergency Care and Pre</w:t>
      </w:r>
      <w:r w:rsidRPr="0005177E">
        <w:rPr>
          <w:rFonts w:ascii="Arial" w:hAnsi="Arial" w:cs="Arial"/>
          <w:sz w:val="22"/>
          <w:szCs w:val="22"/>
        </w:rPr>
        <w:noBreakHyphen/>
        <w:t xml:space="preserve">Hospital Response Guidance. </w:t>
      </w:r>
      <w:r w:rsidR="00356ABC">
        <w:rPr>
          <w:rFonts w:ascii="Arial" w:hAnsi="Arial" w:cs="Arial"/>
          <w:sz w:val="22"/>
          <w:szCs w:val="22"/>
        </w:rPr>
        <w:t xml:space="preserve">HM </w:t>
      </w:r>
      <w:r w:rsidR="00955038">
        <w:rPr>
          <w:rFonts w:ascii="Arial" w:hAnsi="Arial" w:cs="Arial"/>
          <w:sz w:val="22"/>
          <w:szCs w:val="22"/>
        </w:rPr>
        <w:t>Government</w:t>
      </w:r>
      <w:r w:rsidR="00356ABC">
        <w:rPr>
          <w:rFonts w:ascii="Arial" w:hAnsi="Arial" w:cs="Arial"/>
          <w:sz w:val="22"/>
          <w:szCs w:val="22"/>
        </w:rPr>
        <w:t xml:space="preserve"> </w:t>
      </w:r>
      <w:r w:rsidR="00955038">
        <w:rPr>
          <w:rFonts w:ascii="Arial" w:hAnsi="Arial" w:cs="Arial"/>
          <w:sz w:val="22"/>
          <w:szCs w:val="22"/>
        </w:rPr>
        <w:t>.</w:t>
      </w:r>
      <w:r w:rsidRPr="0005177E">
        <w:rPr>
          <w:rFonts w:ascii="Arial" w:hAnsi="Arial" w:cs="Arial"/>
          <w:sz w:val="22"/>
          <w:szCs w:val="22"/>
        </w:rPr>
        <w:t xml:space="preserve">Available at: https://www.gov.uk/government/publications </w:t>
      </w:r>
    </w:p>
    <w:p w14:paraId="62AD99C7" w14:textId="221588CF" w:rsidR="0005177E" w:rsidRPr="0005177E" w:rsidRDefault="0005177E" w:rsidP="0005177E">
      <w:pPr>
        <w:spacing w:line="360" w:lineRule="auto"/>
        <w:rPr>
          <w:rFonts w:ascii="Arial" w:hAnsi="Arial" w:cs="Arial"/>
          <w:sz w:val="22"/>
          <w:szCs w:val="22"/>
        </w:rPr>
      </w:pPr>
      <w:r w:rsidRPr="0005177E">
        <w:rPr>
          <w:rFonts w:ascii="Arial" w:hAnsi="Arial" w:cs="Arial"/>
          <w:sz w:val="22"/>
          <w:szCs w:val="22"/>
        </w:rPr>
        <w:t>NHS England (2023)</w:t>
      </w:r>
      <w:r w:rsidR="007670DE">
        <w:rPr>
          <w:rFonts w:ascii="Arial" w:hAnsi="Arial" w:cs="Arial"/>
          <w:sz w:val="22"/>
          <w:szCs w:val="22"/>
        </w:rPr>
        <w:t xml:space="preserve"> </w:t>
      </w:r>
      <w:r w:rsidRPr="0005177E">
        <w:rPr>
          <w:rFonts w:ascii="Arial" w:hAnsi="Arial" w:cs="Arial"/>
          <w:sz w:val="22"/>
          <w:szCs w:val="22"/>
        </w:rPr>
        <w:t xml:space="preserve">Ambulance Services Overview. NHS England. Available at: https://www.england.nhs.uk/urgent-emergency-care/ambulance-services/ </w:t>
      </w:r>
    </w:p>
    <w:p w14:paraId="1D87228E" w14:textId="435598AA" w:rsidR="0005177E" w:rsidRPr="007F0128" w:rsidRDefault="0005177E" w:rsidP="0005177E">
      <w:pPr>
        <w:spacing w:line="360" w:lineRule="auto"/>
        <w:rPr>
          <w:rFonts w:ascii="Arial" w:hAnsi="Arial" w:cs="Arial"/>
          <w:color w:val="000000" w:themeColor="text1"/>
          <w:sz w:val="22"/>
          <w:szCs w:val="22"/>
        </w:rPr>
      </w:pPr>
      <w:r w:rsidRPr="007F0128">
        <w:rPr>
          <w:rFonts w:ascii="Arial" w:hAnsi="Arial" w:cs="Arial"/>
          <w:color w:val="000000" w:themeColor="text1"/>
          <w:sz w:val="22"/>
          <w:szCs w:val="22"/>
        </w:rPr>
        <w:t>NHS England (2024)</w:t>
      </w:r>
      <w:r w:rsidR="007670DE" w:rsidRPr="007F0128">
        <w:rPr>
          <w:rFonts w:ascii="Arial" w:hAnsi="Arial" w:cs="Arial"/>
          <w:color w:val="000000" w:themeColor="text1"/>
          <w:sz w:val="22"/>
          <w:szCs w:val="22"/>
        </w:rPr>
        <w:t xml:space="preserve"> </w:t>
      </w:r>
      <w:r w:rsidRPr="007F0128">
        <w:rPr>
          <w:rFonts w:ascii="Arial" w:hAnsi="Arial" w:cs="Arial"/>
          <w:color w:val="000000" w:themeColor="text1"/>
          <w:sz w:val="22"/>
          <w:szCs w:val="22"/>
        </w:rPr>
        <w:t xml:space="preserve">Emergency and Urgent Care Services. NHS England. Available at: </w:t>
      </w:r>
      <w:hyperlink r:id="rId11" w:tgtFrame="_blank" w:tooltip="www.england.nhs.uk" w:history="1">
        <w:r w:rsidRPr="007F0128">
          <w:rPr>
            <w:rStyle w:val="Hyperlink"/>
            <w:rFonts w:ascii="Arial" w:hAnsi="Arial" w:cs="Arial"/>
            <w:color w:val="000000" w:themeColor="text1"/>
            <w:sz w:val="22"/>
            <w:szCs w:val="22"/>
          </w:rPr>
          <w:t>https://www.england.nhs.uk/</w:t>
        </w:r>
      </w:hyperlink>
    </w:p>
    <w:p w14:paraId="56DC6A71" w14:textId="607287CB" w:rsidR="0005177E" w:rsidRPr="0005177E" w:rsidRDefault="0005177E" w:rsidP="0005177E">
      <w:pPr>
        <w:spacing w:line="360" w:lineRule="auto"/>
        <w:rPr>
          <w:rFonts w:ascii="Arial" w:hAnsi="Arial" w:cs="Arial"/>
          <w:sz w:val="22"/>
          <w:szCs w:val="22"/>
        </w:rPr>
      </w:pPr>
      <w:r w:rsidRPr="0005177E">
        <w:rPr>
          <w:rFonts w:ascii="Arial" w:hAnsi="Arial" w:cs="Arial"/>
          <w:sz w:val="22"/>
          <w:szCs w:val="22"/>
        </w:rPr>
        <w:t>NICE (2023)</w:t>
      </w:r>
      <w:r w:rsidR="00356ABC">
        <w:rPr>
          <w:rFonts w:ascii="Arial" w:hAnsi="Arial" w:cs="Arial"/>
          <w:sz w:val="22"/>
          <w:szCs w:val="22"/>
        </w:rPr>
        <w:t xml:space="preserve"> </w:t>
      </w:r>
      <w:r w:rsidRPr="0005177E">
        <w:rPr>
          <w:rFonts w:ascii="Arial" w:hAnsi="Arial" w:cs="Arial"/>
          <w:sz w:val="22"/>
          <w:szCs w:val="22"/>
        </w:rPr>
        <w:t xml:space="preserve">Emergency and Acute Care: Clinical Knowledge Summary. NICE. Available at: https://cks.nice.org.uk </w:t>
      </w:r>
    </w:p>
    <w:p w14:paraId="684BED18" w14:textId="082A790C" w:rsidR="0005177E" w:rsidRPr="0005177E" w:rsidRDefault="0005177E" w:rsidP="0005177E">
      <w:pPr>
        <w:spacing w:line="360" w:lineRule="auto"/>
        <w:rPr>
          <w:rFonts w:ascii="Arial" w:hAnsi="Arial" w:cs="Arial"/>
          <w:sz w:val="22"/>
          <w:szCs w:val="22"/>
        </w:rPr>
      </w:pPr>
      <w:r w:rsidRPr="0005177E">
        <w:rPr>
          <w:rFonts w:ascii="Arial" w:hAnsi="Arial" w:cs="Arial"/>
          <w:sz w:val="22"/>
          <w:szCs w:val="22"/>
        </w:rPr>
        <w:t>St John Ambulance (2024)</w:t>
      </w:r>
      <w:r w:rsidR="00955038">
        <w:rPr>
          <w:rFonts w:ascii="Arial" w:hAnsi="Arial" w:cs="Arial"/>
          <w:sz w:val="22"/>
          <w:szCs w:val="22"/>
        </w:rPr>
        <w:t xml:space="preserve"> </w:t>
      </w:r>
      <w:r w:rsidRPr="0005177E">
        <w:rPr>
          <w:rFonts w:ascii="Arial" w:hAnsi="Arial" w:cs="Arial"/>
          <w:sz w:val="22"/>
          <w:szCs w:val="22"/>
        </w:rPr>
        <w:t xml:space="preserve">Our History. St John Ambulance. Available at: https://www.sja.org.uk/about-us/our-history/ </w:t>
      </w:r>
    </w:p>
    <w:p w14:paraId="4390A3B8" w14:textId="24B11AD0" w:rsidR="00F15E13" w:rsidRPr="006075CE" w:rsidRDefault="00F15E13" w:rsidP="006075CE">
      <w:pPr>
        <w:spacing w:line="360" w:lineRule="auto"/>
        <w:rPr>
          <w:rFonts w:ascii="Arial" w:hAnsi="Arial" w:cs="Arial"/>
          <w:sz w:val="22"/>
          <w:szCs w:val="22"/>
        </w:rPr>
      </w:pPr>
    </w:p>
    <w:sectPr w:rsidR="00F15E13" w:rsidRPr="006075C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8802A" w14:textId="77777777" w:rsidR="00867F25" w:rsidRDefault="00867F25" w:rsidP="00324104">
      <w:pPr>
        <w:spacing w:after="0" w:line="240" w:lineRule="auto"/>
      </w:pPr>
      <w:r>
        <w:separator/>
      </w:r>
    </w:p>
  </w:endnote>
  <w:endnote w:type="continuationSeparator" w:id="0">
    <w:p w14:paraId="39FF2ACF" w14:textId="77777777" w:rsidR="00867F25" w:rsidRDefault="00867F25" w:rsidP="00324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7137808"/>
      <w:docPartObj>
        <w:docPartGallery w:val="Page Numbers (Bottom of Page)"/>
        <w:docPartUnique/>
      </w:docPartObj>
    </w:sdtPr>
    <w:sdtEndPr>
      <w:rPr>
        <w:noProof/>
      </w:rPr>
    </w:sdtEndPr>
    <w:sdtContent>
      <w:p w14:paraId="3AB07217" w14:textId="41CA9009" w:rsidR="00324104" w:rsidRDefault="003241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F976FD" w14:textId="77777777" w:rsidR="00324104" w:rsidRDefault="003241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2564D" w14:textId="77777777" w:rsidR="00867F25" w:rsidRDefault="00867F25" w:rsidP="00324104">
      <w:pPr>
        <w:spacing w:after="0" w:line="240" w:lineRule="auto"/>
      </w:pPr>
      <w:r>
        <w:separator/>
      </w:r>
    </w:p>
  </w:footnote>
  <w:footnote w:type="continuationSeparator" w:id="0">
    <w:p w14:paraId="719BBA61" w14:textId="77777777" w:rsidR="00867F25" w:rsidRDefault="00867F25" w:rsidP="003241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104"/>
    <w:rsid w:val="00004C9E"/>
    <w:rsid w:val="00017B59"/>
    <w:rsid w:val="00020965"/>
    <w:rsid w:val="000231D1"/>
    <w:rsid w:val="0002664C"/>
    <w:rsid w:val="00027242"/>
    <w:rsid w:val="0005177E"/>
    <w:rsid w:val="000615BF"/>
    <w:rsid w:val="00063174"/>
    <w:rsid w:val="00063E48"/>
    <w:rsid w:val="00072AE7"/>
    <w:rsid w:val="00082556"/>
    <w:rsid w:val="00083BD9"/>
    <w:rsid w:val="00086273"/>
    <w:rsid w:val="00092A12"/>
    <w:rsid w:val="000A0F76"/>
    <w:rsid w:val="000A28B3"/>
    <w:rsid w:val="000C5D2A"/>
    <w:rsid w:val="000C6F97"/>
    <w:rsid w:val="000D674F"/>
    <w:rsid w:val="000D79FF"/>
    <w:rsid w:val="000E6C31"/>
    <w:rsid w:val="000F44CC"/>
    <w:rsid w:val="000F6458"/>
    <w:rsid w:val="001022BE"/>
    <w:rsid w:val="0010588A"/>
    <w:rsid w:val="00112C36"/>
    <w:rsid w:val="00114516"/>
    <w:rsid w:val="001333B0"/>
    <w:rsid w:val="00135591"/>
    <w:rsid w:val="001417FA"/>
    <w:rsid w:val="00145054"/>
    <w:rsid w:val="00160C3F"/>
    <w:rsid w:val="001741C0"/>
    <w:rsid w:val="00183897"/>
    <w:rsid w:val="001928CE"/>
    <w:rsid w:val="001A1E6F"/>
    <w:rsid w:val="001A3731"/>
    <w:rsid w:val="001A44B2"/>
    <w:rsid w:val="001A7B70"/>
    <w:rsid w:val="001B5816"/>
    <w:rsid w:val="001C0018"/>
    <w:rsid w:val="001C72E7"/>
    <w:rsid w:val="001D419C"/>
    <w:rsid w:val="001D56ED"/>
    <w:rsid w:val="001E1787"/>
    <w:rsid w:val="001E2A39"/>
    <w:rsid w:val="00203D20"/>
    <w:rsid w:val="00210349"/>
    <w:rsid w:val="00214E71"/>
    <w:rsid w:val="00215043"/>
    <w:rsid w:val="0021610B"/>
    <w:rsid w:val="00224DD1"/>
    <w:rsid w:val="00234531"/>
    <w:rsid w:val="002500EF"/>
    <w:rsid w:val="002573BE"/>
    <w:rsid w:val="00265F93"/>
    <w:rsid w:val="00266E38"/>
    <w:rsid w:val="00267454"/>
    <w:rsid w:val="00276C12"/>
    <w:rsid w:val="00284D4C"/>
    <w:rsid w:val="00287AA5"/>
    <w:rsid w:val="002A4269"/>
    <w:rsid w:val="002A548B"/>
    <w:rsid w:val="002A7A24"/>
    <w:rsid w:val="002B6CA6"/>
    <w:rsid w:val="002C4E64"/>
    <w:rsid w:val="002D0152"/>
    <w:rsid w:val="002E12BD"/>
    <w:rsid w:val="002E3989"/>
    <w:rsid w:val="002E3B0A"/>
    <w:rsid w:val="002E64B7"/>
    <w:rsid w:val="002F2553"/>
    <w:rsid w:val="002F2F54"/>
    <w:rsid w:val="002F6DAF"/>
    <w:rsid w:val="003161CB"/>
    <w:rsid w:val="003162DD"/>
    <w:rsid w:val="003240AC"/>
    <w:rsid w:val="00324104"/>
    <w:rsid w:val="00333089"/>
    <w:rsid w:val="00333E8A"/>
    <w:rsid w:val="00334091"/>
    <w:rsid w:val="003559E2"/>
    <w:rsid w:val="00356ABC"/>
    <w:rsid w:val="003642DA"/>
    <w:rsid w:val="003659C9"/>
    <w:rsid w:val="00373DB9"/>
    <w:rsid w:val="0038401F"/>
    <w:rsid w:val="00384890"/>
    <w:rsid w:val="00387A5E"/>
    <w:rsid w:val="003920E5"/>
    <w:rsid w:val="003F0386"/>
    <w:rsid w:val="003F501D"/>
    <w:rsid w:val="004009CE"/>
    <w:rsid w:val="00402DBA"/>
    <w:rsid w:val="00412444"/>
    <w:rsid w:val="0041461A"/>
    <w:rsid w:val="004206A6"/>
    <w:rsid w:val="00430E57"/>
    <w:rsid w:val="0043412A"/>
    <w:rsid w:val="004422AD"/>
    <w:rsid w:val="00450158"/>
    <w:rsid w:val="004526C0"/>
    <w:rsid w:val="00452EBD"/>
    <w:rsid w:val="0045741D"/>
    <w:rsid w:val="00461B4C"/>
    <w:rsid w:val="004814AF"/>
    <w:rsid w:val="0049615F"/>
    <w:rsid w:val="0049725A"/>
    <w:rsid w:val="004A0CCE"/>
    <w:rsid w:val="004A29DC"/>
    <w:rsid w:val="004A656C"/>
    <w:rsid w:val="004B68B5"/>
    <w:rsid w:val="004D7989"/>
    <w:rsid w:val="004E0D13"/>
    <w:rsid w:val="004E17E1"/>
    <w:rsid w:val="004E4C68"/>
    <w:rsid w:val="004E4E83"/>
    <w:rsid w:val="005027C0"/>
    <w:rsid w:val="005041BB"/>
    <w:rsid w:val="00514B2E"/>
    <w:rsid w:val="0052195E"/>
    <w:rsid w:val="0052252F"/>
    <w:rsid w:val="00525BD2"/>
    <w:rsid w:val="00535448"/>
    <w:rsid w:val="00537D0A"/>
    <w:rsid w:val="00542268"/>
    <w:rsid w:val="00545A7D"/>
    <w:rsid w:val="00576EB1"/>
    <w:rsid w:val="00583BEB"/>
    <w:rsid w:val="00591BE2"/>
    <w:rsid w:val="0059469B"/>
    <w:rsid w:val="005B2463"/>
    <w:rsid w:val="005B4ACB"/>
    <w:rsid w:val="005B729C"/>
    <w:rsid w:val="005C764E"/>
    <w:rsid w:val="005C7841"/>
    <w:rsid w:val="005D7D0D"/>
    <w:rsid w:val="005E7B5D"/>
    <w:rsid w:val="005F0EF3"/>
    <w:rsid w:val="005F7A44"/>
    <w:rsid w:val="00601DB7"/>
    <w:rsid w:val="00605847"/>
    <w:rsid w:val="006075CE"/>
    <w:rsid w:val="0061163E"/>
    <w:rsid w:val="00627D0B"/>
    <w:rsid w:val="00633DEA"/>
    <w:rsid w:val="0064776B"/>
    <w:rsid w:val="00652390"/>
    <w:rsid w:val="00655AC9"/>
    <w:rsid w:val="00671592"/>
    <w:rsid w:val="00675549"/>
    <w:rsid w:val="0068085F"/>
    <w:rsid w:val="0068086E"/>
    <w:rsid w:val="00682E79"/>
    <w:rsid w:val="00691263"/>
    <w:rsid w:val="006A1E96"/>
    <w:rsid w:val="006A6870"/>
    <w:rsid w:val="006C537C"/>
    <w:rsid w:val="006D2393"/>
    <w:rsid w:val="006D5D0A"/>
    <w:rsid w:val="006F632E"/>
    <w:rsid w:val="0070639F"/>
    <w:rsid w:val="00707D74"/>
    <w:rsid w:val="00715384"/>
    <w:rsid w:val="0072298B"/>
    <w:rsid w:val="0073090B"/>
    <w:rsid w:val="0073427E"/>
    <w:rsid w:val="007427A7"/>
    <w:rsid w:val="007431F4"/>
    <w:rsid w:val="00744EC7"/>
    <w:rsid w:val="00750334"/>
    <w:rsid w:val="007507CF"/>
    <w:rsid w:val="00752E09"/>
    <w:rsid w:val="00753DB0"/>
    <w:rsid w:val="007670DE"/>
    <w:rsid w:val="007718CC"/>
    <w:rsid w:val="00771F95"/>
    <w:rsid w:val="007A45CF"/>
    <w:rsid w:val="007B2461"/>
    <w:rsid w:val="007C602E"/>
    <w:rsid w:val="007D1621"/>
    <w:rsid w:val="007D3513"/>
    <w:rsid w:val="007E52CC"/>
    <w:rsid w:val="007F0128"/>
    <w:rsid w:val="007F14EA"/>
    <w:rsid w:val="007F4E34"/>
    <w:rsid w:val="007F697A"/>
    <w:rsid w:val="00802CB5"/>
    <w:rsid w:val="008203CC"/>
    <w:rsid w:val="00823C40"/>
    <w:rsid w:val="00846667"/>
    <w:rsid w:val="0086117F"/>
    <w:rsid w:val="00867F25"/>
    <w:rsid w:val="0087155E"/>
    <w:rsid w:val="00871E3D"/>
    <w:rsid w:val="00882DEF"/>
    <w:rsid w:val="00892EB5"/>
    <w:rsid w:val="008A04CB"/>
    <w:rsid w:val="008B1B3D"/>
    <w:rsid w:val="008B6BD5"/>
    <w:rsid w:val="008C3D33"/>
    <w:rsid w:val="008C7E83"/>
    <w:rsid w:val="008C7FA3"/>
    <w:rsid w:val="008D23E2"/>
    <w:rsid w:val="008E0508"/>
    <w:rsid w:val="008E16D1"/>
    <w:rsid w:val="009002FD"/>
    <w:rsid w:val="00907F22"/>
    <w:rsid w:val="0092627B"/>
    <w:rsid w:val="00946110"/>
    <w:rsid w:val="00953C59"/>
    <w:rsid w:val="00955038"/>
    <w:rsid w:val="00976346"/>
    <w:rsid w:val="00993702"/>
    <w:rsid w:val="009A7A23"/>
    <w:rsid w:val="009B6065"/>
    <w:rsid w:val="009B6577"/>
    <w:rsid w:val="009D57AD"/>
    <w:rsid w:val="009D7E2F"/>
    <w:rsid w:val="009E525A"/>
    <w:rsid w:val="009E703E"/>
    <w:rsid w:val="00A0575E"/>
    <w:rsid w:val="00A05F6C"/>
    <w:rsid w:val="00A13C2A"/>
    <w:rsid w:val="00A216C2"/>
    <w:rsid w:val="00A2329C"/>
    <w:rsid w:val="00A26752"/>
    <w:rsid w:val="00A26F72"/>
    <w:rsid w:val="00A70EF0"/>
    <w:rsid w:val="00A74081"/>
    <w:rsid w:val="00A81823"/>
    <w:rsid w:val="00A81DE0"/>
    <w:rsid w:val="00A82FBA"/>
    <w:rsid w:val="00A86F30"/>
    <w:rsid w:val="00A96479"/>
    <w:rsid w:val="00A96716"/>
    <w:rsid w:val="00AA230B"/>
    <w:rsid w:val="00AA3C9B"/>
    <w:rsid w:val="00AB2264"/>
    <w:rsid w:val="00AB5820"/>
    <w:rsid w:val="00AB5FD4"/>
    <w:rsid w:val="00AC6A7E"/>
    <w:rsid w:val="00AD4AE6"/>
    <w:rsid w:val="00AE02C4"/>
    <w:rsid w:val="00AE5B7E"/>
    <w:rsid w:val="00AF16B9"/>
    <w:rsid w:val="00AF18DD"/>
    <w:rsid w:val="00AF2BFA"/>
    <w:rsid w:val="00B06B2D"/>
    <w:rsid w:val="00B17658"/>
    <w:rsid w:val="00B31C0D"/>
    <w:rsid w:val="00B33B85"/>
    <w:rsid w:val="00B42527"/>
    <w:rsid w:val="00B42597"/>
    <w:rsid w:val="00B52686"/>
    <w:rsid w:val="00B5376C"/>
    <w:rsid w:val="00B62782"/>
    <w:rsid w:val="00B6699A"/>
    <w:rsid w:val="00B66C1C"/>
    <w:rsid w:val="00B718C0"/>
    <w:rsid w:val="00BA575A"/>
    <w:rsid w:val="00BB26D5"/>
    <w:rsid w:val="00BC13FD"/>
    <w:rsid w:val="00BC3B02"/>
    <w:rsid w:val="00BD7E5D"/>
    <w:rsid w:val="00BE2874"/>
    <w:rsid w:val="00BE745D"/>
    <w:rsid w:val="00BE7E8F"/>
    <w:rsid w:val="00BF465B"/>
    <w:rsid w:val="00C0425B"/>
    <w:rsid w:val="00C30DDF"/>
    <w:rsid w:val="00C35746"/>
    <w:rsid w:val="00C40C47"/>
    <w:rsid w:val="00C6493F"/>
    <w:rsid w:val="00C76BDB"/>
    <w:rsid w:val="00C8235E"/>
    <w:rsid w:val="00C8718B"/>
    <w:rsid w:val="00CA1AB7"/>
    <w:rsid w:val="00CA4F76"/>
    <w:rsid w:val="00CC0676"/>
    <w:rsid w:val="00CC7E71"/>
    <w:rsid w:val="00CD6C7B"/>
    <w:rsid w:val="00D02F1F"/>
    <w:rsid w:val="00D1134E"/>
    <w:rsid w:val="00D1403C"/>
    <w:rsid w:val="00D178B6"/>
    <w:rsid w:val="00D20074"/>
    <w:rsid w:val="00D23367"/>
    <w:rsid w:val="00D24B1E"/>
    <w:rsid w:val="00D3200F"/>
    <w:rsid w:val="00D354E2"/>
    <w:rsid w:val="00D51D20"/>
    <w:rsid w:val="00D524FF"/>
    <w:rsid w:val="00D527C1"/>
    <w:rsid w:val="00D73DB4"/>
    <w:rsid w:val="00D74F4B"/>
    <w:rsid w:val="00DA492F"/>
    <w:rsid w:val="00DB3B37"/>
    <w:rsid w:val="00DB64C4"/>
    <w:rsid w:val="00DC495F"/>
    <w:rsid w:val="00DD3AC6"/>
    <w:rsid w:val="00DD7B55"/>
    <w:rsid w:val="00DF1071"/>
    <w:rsid w:val="00DF7700"/>
    <w:rsid w:val="00E05C4B"/>
    <w:rsid w:val="00E11407"/>
    <w:rsid w:val="00E1573A"/>
    <w:rsid w:val="00E33B92"/>
    <w:rsid w:val="00E37697"/>
    <w:rsid w:val="00E559F2"/>
    <w:rsid w:val="00E65A26"/>
    <w:rsid w:val="00E82611"/>
    <w:rsid w:val="00E82E0F"/>
    <w:rsid w:val="00E863CF"/>
    <w:rsid w:val="00E873E5"/>
    <w:rsid w:val="00E970AD"/>
    <w:rsid w:val="00EA7852"/>
    <w:rsid w:val="00EC1503"/>
    <w:rsid w:val="00EE2E2F"/>
    <w:rsid w:val="00EE302C"/>
    <w:rsid w:val="00EE7F56"/>
    <w:rsid w:val="00EF0D13"/>
    <w:rsid w:val="00EF317A"/>
    <w:rsid w:val="00F0100E"/>
    <w:rsid w:val="00F032F6"/>
    <w:rsid w:val="00F11526"/>
    <w:rsid w:val="00F12DC0"/>
    <w:rsid w:val="00F13DC6"/>
    <w:rsid w:val="00F13E38"/>
    <w:rsid w:val="00F15E13"/>
    <w:rsid w:val="00F16BF1"/>
    <w:rsid w:val="00F234C2"/>
    <w:rsid w:val="00F312B1"/>
    <w:rsid w:val="00F36AAB"/>
    <w:rsid w:val="00F45F45"/>
    <w:rsid w:val="00F5140F"/>
    <w:rsid w:val="00F91326"/>
    <w:rsid w:val="00F930C2"/>
    <w:rsid w:val="00F94841"/>
    <w:rsid w:val="00F977E4"/>
    <w:rsid w:val="00FA18CE"/>
    <w:rsid w:val="00FA2916"/>
    <w:rsid w:val="00FA3DD9"/>
    <w:rsid w:val="00FA4FDC"/>
    <w:rsid w:val="00FB3CE2"/>
    <w:rsid w:val="00FD2523"/>
    <w:rsid w:val="00FD3888"/>
    <w:rsid w:val="00FE3650"/>
    <w:rsid w:val="00FE4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F8DC2"/>
  <w15:chartTrackingRefBased/>
  <w15:docId w15:val="{5788855E-AD11-46BF-BEAD-BBB03BBCA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41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41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41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41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41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41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41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41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41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41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41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41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41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41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41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41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41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4104"/>
    <w:rPr>
      <w:rFonts w:eastAsiaTheme="majorEastAsia" w:cstheme="majorBidi"/>
      <w:color w:val="272727" w:themeColor="text1" w:themeTint="D8"/>
    </w:rPr>
  </w:style>
  <w:style w:type="paragraph" w:styleId="Title">
    <w:name w:val="Title"/>
    <w:basedOn w:val="Normal"/>
    <w:next w:val="Normal"/>
    <w:link w:val="TitleChar"/>
    <w:uiPriority w:val="10"/>
    <w:qFormat/>
    <w:rsid w:val="003241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41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41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41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4104"/>
    <w:pPr>
      <w:spacing w:before="160"/>
      <w:jc w:val="center"/>
    </w:pPr>
    <w:rPr>
      <w:i/>
      <w:iCs/>
      <w:color w:val="404040" w:themeColor="text1" w:themeTint="BF"/>
    </w:rPr>
  </w:style>
  <w:style w:type="character" w:customStyle="1" w:styleId="QuoteChar">
    <w:name w:val="Quote Char"/>
    <w:basedOn w:val="DefaultParagraphFont"/>
    <w:link w:val="Quote"/>
    <w:uiPriority w:val="29"/>
    <w:rsid w:val="00324104"/>
    <w:rPr>
      <w:i/>
      <w:iCs/>
      <w:color w:val="404040" w:themeColor="text1" w:themeTint="BF"/>
    </w:rPr>
  </w:style>
  <w:style w:type="paragraph" w:styleId="ListParagraph">
    <w:name w:val="List Paragraph"/>
    <w:basedOn w:val="Normal"/>
    <w:uiPriority w:val="34"/>
    <w:qFormat/>
    <w:rsid w:val="00324104"/>
    <w:pPr>
      <w:ind w:left="720"/>
      <w:contextualSpacing/>
    </w:pPr>
  </w:style>
  <w:style w:type="character" w:styleId="IntenseEmphasis">
    <w:name w:val="Intense Emphasis"/>
    <w:basedOn w:val="DefaultParagraphFont"/>
    <w:uiPriority w:val="21"/>
    <w:qFormat/>
    <w:rsid w:val="00324104"/>
    <w:rPr>
      <w:i/>
      <w:iCs/>
      <w:color w:val="0F4761" w:themeColor="accent1" w:themeShade="BF"/>
    </w:rPr>
  </w:style>
  <w:style w:type="paragraph" w:styleId="IntenseQuote">
    <w:name w:val="Intense Quote"/>
    <w:basedOn w:val="Normal"/>
    <w:next w:val="Normal"/>
    <w:link w:val="IntenseQuoteChar"/>
    <w:uiPriority w:val="30"/>
    <w:qFormat/>
    <w:rsid w:val="003241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4104"/>
    <w:rPr>
      <w:i/>
      <w:iCs/>
      <w:color w:val="0F4761" w:themeColor="accent1" w:themeShade="BF"/>
    </w:rPr>
  </w:style>
  <w:style w:type="character" w:styleId="IntenseReference">
    <w:name w:val="Intense Reference"/>
    <w:basedOn w:val="DefaultParagraphFont"/>
    <w:uiPriority w:val="32"/>
    <w:qFormat/>
    <w:rsid w:val="00324104"/>
    <w:rPr>
      <w:b/>
      <w:bCs/>
      <w:smallCaps/>
      <w:color w:val="0F4761" w:themeColor="accent1" w:themeShade="BF"/>
      <w:spacing w:val="5"/>
    </w:rPr>
  </w:style>
  <w:style w:type="paragraph" w:styleId="Header">
    <w:name w:val="header"/>
    <w:basedOn w:val="Normal"/>
    <w:link w:val="HeaderChar"/>
    <w:uiPriority w:val="99"/>
    <w:unhideWhenUsed/>
    <w:rsid w:val="003241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104"/>
  </w:style>
  <w:style w:type="paragraph" w:styleId="Footer">
    <w:name w:val="footer"/>
    <w:basedOn w:val="Normal"/>
    <w:link w:val="FooterChar"/>
    <w:uiPriority w:val="99"/>
    <w:unhideWhenUsed/>
    <w:rsid w:val="003241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104"/>
  </w:style>
  <w:style w:type="character" w:styleId="Hyperlink">
    <w:name w:val="Hyperlink"/>
    <w:basedOn w:val="DefaultParagraphFont"/>
    <w:uiPriority w:val="99"/>
    <w:unhideWhenUsed/>
    <w:rsid w:val="00160C3F"/>
    <w:rPr>
      <w:color w:val="467886" w:themeColor="hyperlink"/>
      <w:u w:val="single"/>
    </w:rPr>
  </w:style>
  <w:style w:type="character" w:styleId="UnresolvedMention">
    <w:name w:val="Unresolved Mention"/>
    <w:basedOn w:val="DefaultParagraphFont"/>
    <w:uiPriority w:val="99"/>
    <w:semiHidden/>
    <w:unhideWhenUsed/>
    <w:rsid w:val="00160C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utm_source=copilot.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arersuk.org/?utm_source=copilot.com"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geuk.org.uk/?utm_source=copilot.com" TargetMode="External"/><Relationship Id="rId11" Type="http://schemas.openxmlformats.org/officeDocument/2006/relationships/hyperlink" Target="https://www.england.nhs.uk/?utm_source=copilot.com" TargetMode="External"/><Relationship Id="rId5" Type="http://schemas.openxmlformats.org/officeDocument/2006/relationships/endnotes" Target="endnotes.xml"/><Relationship Id="rId10" Type="http://schemas.openxmlformats.org/officeDocument/2006/relationships/hyperlink" Target="https://www.nhsproviders.org/?utm_source=copilot.com" TargetMode="External"/><Relationship Id="rId4" Type="http://schemas.openxmlformats.org/officeDocument/2006/relationships/footnotes" Target="footnotes.xml"/><Relationship Id="rId9" Type="http://schemas.openxmlformats.org/officeDocument/2006/relationships/hyperlink" Target="https://www.england.nhs.uk/?utm_source=copilo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2036</Words>
  <Characters>11607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Nishad Nishad (2532627)</dc:creator>
  <cp:keywords/>
  <dc:description/>
  <cp:lastModifiedBy>Nishad Nishad (2532627)</cp:lastModifiedBy>
  <cp:revision>230</cp:revision>
  <dcterms:created xsi:type="dcterms:W3CDTF">2026-09-23T21:25:00Z</dcterms:created>
  <dcterms:modified xsi:type="dcterms:W3CDTF">2026-10-09T20:30:00Z</dcterms:modified>
</cp:coreProperties>
</file>