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2D498A" w14:textId="4BFAB074" w:rsidR="00FF398A" w:rsidRPr="00D55F2D" w:rsidRDefault="00FF398A" w:rsidP="004E0B78">
      <w:pPr>
        <w:spacing w:line="360" w:lineRule="auto"/>
        <w:jc w:val="left"/>
        <w:rPr>
          <w:rFonts w:ascii="Arial" w:hAnsi="Arial" w:cs="Arial"/>
          <w:sz w:val="22"/>
        </w:rPr>
      </w:pPr>
    </w:p>
    <w:p w14:paraId="6B5040A8" w14:textId="00CD6A2A" w:rsidR="009D0B78" w:rsidRPr="00D55F2D" w:rsidRDefault="009D0B78" w:rsidP="004E0B78">
      <w:pPr>
        <w:spacing w:line="360" w:lineRule="auto"/>
        <w:jc w:val="left"/>
        <w:rPr>
          <w:rFonts w:ascii="Arial" w:hAnsi="Arial" w:cs="Arial"/>
          <w:sz w:val="22"/>
        </w:rPr>
      </w:pPr>
    </w:p>
    <w:p w14:paraId="636E8DEB" w14:textId="23476736" w:rsidR="009D0B78" w:rsidRPr="00D55F2D" w:rsidRDefault="009D0B78" w:rsidP="004E0B78">
      <w:pPr>
        <w:spacing w:line="360" w:lineRule="auto"/>
        <w:jc w:val="left"/>
        <w:rPr>
          <w:rFonts w:ascii="Arial" w:hAnsi="Arial" w:cs="Arial"/>
          <w:sz w:val="22"/>
        </w:rPr>
      </w:pPr>
    </w:p>
    <w:p w14:paraId="636A5244" w14:textId="77777777" w:rsidR="0031641E" w:rsidRPr="00D55F2D" w:rsidRDefault="0031641E" w:rsidP="004E0B78">
      <w:pPr>
        <w:pStyle w:val="ListParagraph"/>
        <w:spacing w:line="360" w:lineRule="auto"/>
        <w:ind w:left="2160"/>
        <w:jc w:val="left"/>
        <w:rPr>
          <w:rFonts w:ascii="Arial" w:hAnsi="Arial" w:cs="Arial"/>
          <w:sz w:val="22"/>
        </w:rPr>
      </w:pPr>
    </w:p>
    <w:p w14:paraId="4FA16693" w14:textId="46383368" w:rsidR="009D0B78" w:rsidRPr="00D013B0" w:rsidRDefault="001B28B0" w:rsidP="004E0B78">
      <w:pPr>
        <w:spacing w:line="360" w:lineRule="auto"/>
        <w:jc w:val="left"/>
        <w:rPr>
          <w:rFonts w:ascii="Arial" w:hAnsi="Arial" w:cs="Arial"/>
          <w:b/>
          <w:bCs/>
          <w:sz w:val="22"/>
        </w:rPr>
      </w:pPr>
      <w:r w:rsidRPr="00D013B0">
        <w:rPr>
          <w:rFonts w:ascii="Arial" w:hAnsi="Arial" w:cs="Arial"/>
          <w:b/>
          <w:bCs/>
          <w:sz w:val="22"/>
        </w:rPr>
        <w:t>B</w:t>
      </w:r>
      <w:r w:rsidR="00F05B50" w:rsidRPr="00D013B0">
        <w:rPr>
          <w:rFonts w:ascii="Arial" w:hAnsi="Arial" w:cs="Arial"/>
          <w:b/>
          <w:bCs/>
          <w:sz w:val="22"/>
        </w:rPr>
        <w:t>A BUSINESS MANAGEMENT</w:t>
      </w:r>
    </w:p>
    <w:p w14:paraId="7BD0A17C" w14:textId="7518EC21" w:rsidR="00F673F7" w:rsidRPr="00D013B0" w:rsidRDefault="00F673F7" w:rsidP="004E0B78">
      <w:pPr>
        <w:spacing w:line="360" w:lineRule="auto"/>
        <w:jc w:val="left"/>
        <w:rPr>
          <w:rFonts w:ascii="Arial" w:hAnsi="Arial" w:cs="Arial"/>
          <w:b/>
          <w:bCs/>
          <w:sz w:val="22"/>
        </w:rPr>
      </w:pPr>
      <w:r w:rsidRPr="00D013B0">
        <w:rPr>
          <w:rFonts w:ascii="Arial" w:hAnsi="Arial" w:cs="Arial"/>
          <w:b/>
          <w:bCs/>
          <w:sz w:val="22"/>
        </w:rPr>
        <w:t>Assignment 1</w:t>
      </w:r>
    </w:p>
    <w:p w14:paraId="78A84ACD" w14:textId="6B4A8C49" w:rsidR="00A36CCD" w:rsidRPr="00D55F2D" w:rsidRDefault="00A36CCD" w:rsidP="004E0B78">
      <w:pPr>
        <w:spacing w:line="360" w:lineRule="auto"/>
        <w:jc w:val="left"/>
        <w:rPr>
          <w:rFonts w:ascii="Arial" w:hAnsi="Arial" w:cs="Arial"/>
          <w:sz w:val="22"/>
        </w:rPr>
      </w:pPr>
    </w:p>
    <w:p w14:paraId="25F4C96D" w14:textId="5827958A" w:rsidR="00A36CCD" w:rsidRPr="00D55F2D" w:rsidRDefault="00A36CCD" w:rsidP="004E0B78">
      <w:pPr>
        <w:spacing w:line="360" w:lineRule="auto"/>
        <w:jc w:val="left"/>
        <w:rPr>
          <w:rFonts w:ascii="Arial" w:hAnsi="Arial" w:cs="Arial"/>
          <w:sz w:val="22"/>
        </w:rPr>
      </w:pPr>
      <w:r w:rsidRPr="00D55F2D">
        <w:rPr>
          <w:rFonts w:ascii="Arial" w:hAnsi="Arial" w:cs="Arial"/>
          <w:sz w:val="22"/>
        </w:rPr>
        <w:t>Module: Marketing Fundamentals</w:t>
      </w:r>
    </w:p>
    <w:p w14:paraId="13F649FD" w14:textId="1B7B160A" w:rsidR="00A36CCD" w:rsidRPr="00D55F2D" w:rsidRDefault="00796527" w:rsidP="004E0B78">
      <w:pPr>
        <w:spacing w:line="360" w:lineRule="auto"/>
        <w:jc w:val="left"/>
        <w:rPr>
          <w:rFonts w:ascii="Arial" w:hAnsi="Arial" w:cs="Arial"/>
          <w:sz w:val="22"/>
        </w:rPr>
      </w:pPr>
      <w:r w:rsidRPr="00D55F2D">
        <w:rPr>
          <w:rFonts w:ascii="Arial" w:hAnsi="Arial" w:cs="Arial"/>
          <w:sz w:val="22"/>
        </w:rPr>
        <w:t>Module code: LCBB400</w:t>
      </w:r>
      <w:r w:rsidR="00ED1E5F">
        <w:rPr>
          <w:rFonts w:ascii="Arial" w:hAnsi="Arial" w:cs="Arial"/>
          <w:sz w:val="22"/>
        </w:rPr>
        <w:t>4</w:t>
      </w:r>
    </w:p>
    <w:p w14:paraId="0B51A390" w14:textId="01A0AA2D" w:rsidR="00796527" w:rsidRPr="00D55F2D" w:rsidRDefault="00796527" w:rsidP="004E0B78">
      <w:pPr>
        <w:spacing w:line="360" w:lineRule="auto"/>
        <w:jc w:val="left"/>
        <w:rPr>
          <w:rFonts w:ascii="Arial" w:hAnsi="Arial" w:cs="Arial"/>
          <w:sz w:val="22"/>
        </w:rPr>
      </w:pPr>
      <w:r w:rsidRPr="00D55F2D">
        <w:rPr>
          <w:rFonts w:ascii="Arial" w:hAnsi="Arial" w:cs="Arial"/>
          <w:sz w:val="22"/>
        </w:rPr>
        <w:t>Lecturer:</w:t>
      </w:r>
      <w:r w:rsidR="00AF43CA">
        <w:rPr>
          <w:rFonts w:ascii="Arial" w:hAnsi="Arial" w:cs="Arial"/>
          <w:sz w:val="22"/>
        </w:rPr>
        <w:t xml:space="preserve"> </w:t>
      </w:r>
      <w:r w:rsidR="00AF43CA" w:rsidRPr="00AF43CA">
        <w:rPr>
          <w:rFonts w:ascii="Arial" w:hAnsi="Arial" w:cs="Arial"/>
          <w:sz w:val="22"/>
        </w:rPr>
        <w:t>Nadeem Mirza</w:t>
      </w:r>
    </w:p>
    <w:p w14:paraId="77A57DF2" w14:textId="3158E93A" w:rsidR="00796527" w:rsidRPr="00D55F2D" w:rsidRDefault="00796527" w:rsidP="004E0B78">
      <w:pPr>
        <w:spacing w:line="360" w:lineRule="auto"/>
        <w:jc w:val="left"/>
        <w:rPr>
          <w:rFonts w:ascii="Arial" w:hAnsi="Arial" w:cs="Arial"/>
          <w:sz w:val="22"/>
        </w:rPr>
      </w:pPr>
      <w:r w:rsidRPr="00D55F2D">
        <w:rPr>
          <w:rFonts w:ascii="Arial" w:hAnsi="Arial" w:cs="Arial"/>
          <w:sz w:val="22"/>
        </w:rPr>
        <w:t>Name: Ancuta Ambrus</w:t>
      </w:r>
    </w:p>
    <w:p w14:paraId="3AF82C2A" w14:textId="1E93DC1E" w:rsidR="00796527" w:rsidRPr="00D55F2D" w:rsidRDefault="00CA1015" w:rsidP="004E0B78">
      <w:pPr>
        <w:spacing w:line="360" w:lineRule="auto"/>
        <w:jc w:val="left"/>
        <w:rPr>
          <w:rFonts w:ascii="Arial" w:hAnsi="Arial" w:cs="Arial"/>
          <w:sz w:val="22"/>
        </w:rPr>
      </w:pPr>
      <w:r w:rsidRPr="00D55F2D">
        <w:rPr>
          <w:rFonts w:ascii="Arial" w:hAnsi="Arial" w:cs="Arial"/>
          <w:sz w:val="22"/>
        </w:rPr>
        <w:t>Student ID: 2129047</w:t>
      </w:r>
    </w:p>
    <w:p w14:paraId="29703BF9" w14:textId="5C7B1B3F" w:rsidR="00CA1015" w:rsidRPr="00D55F2D" w:rsidRDefault="00CA1015" w:rsidP="004E0B78">
      <w:pPr>
        <w:spacing w:line="360" w:lineRule="auto"/>
        <w:jc w:val="left"/>
        <w:rPr>
          <w:rFonts w:ascii="Arial" w:hAnsi="Arial" w:cs="Arial"/>
          <w:sz w:val="22"/>
        </w:rPr>
      </w:pPr>
      <w:r w:rsidRPr="00D55F2D">
        <w:rPr>
          <w:rFonts w:ascii="Arial" w:hAnsi="Arial" w:cs="Arial"/>
          <w:sz w:val="22"/>
        </w:rPr>
        <w:t>Submitted date: 25/11/2002</w:t>
      </w:r>
    </w:p>
    <w:p w14:paraId="116132B3" w14:textId="685ABB4F" w:rsidR="00584829" w:rsidRPr="00D55F2D" w:rsidRDefault="00584829" w:rsidP="004E0B78">
      <w:pPr>
        <w:spacing w:line="360" w:lineRule="auto"/>
        <w:jc w:val="left"/>
        <w:rPr>
          <w:rFonts w:ascii="Arial" w:hAnsi="Arial" w:cs="Arial"/>
          <w:sz w:val="22"/>
        </w:rPr>
      </w:pPr>
      <w:r w:rsidRPr="00D55F2D">
        <w:rPr>
          <w:rFonts w:ascii="Arial" w:hAnsi="Arial" w:cs="Arial"/>
          <w:sz w:val="22"/>
        </w:rPr>
        <w:br w:type="page"/>
      </w:r>
    </w:p>
    <w:sdt>
      <w:sdtPr>
        <w:rPr>
          <w:rFonts w:ascii="Arial" w:eastAsiaTheme="minorHAnsi" w:hAnsi="Arial" w:cs="Arial"/>
          <w:color w:val="auto"/>
          <w:sz w:val="22"/>
          <w:szCs w:val="22"/>
          <w:lang w:val="en-GB"/>
        </w:rPr>
        <w:id w:val="-1780087262"/>
        <w:docPartObj>
          <w:docPartGallery w:val="Table of Contents"/>
          <w:docPartUnique/>
        </w:docPartObj>
      </w:sdtPr>
      <w:sdtEndPr>
        <w:rPr>
          <w:b/>
          <w:bCs/>
          <w:noProof/>
        </w:rPr>
      </w:sdtEndPr>
      <w:sdtContent>
        <w:p w14:paraId="58E2BAEB" w14:textId="77777777" w:rsidR="00A029A0" w:rsidRPr="00D55F2D" w:rsidRDefault="00A029A0" w:rsidP="004E0B78">
          <w:pPr>
            <w:pStyle w:val="TOCHeading"/>
            <w:rPr>
              <w:rFonts w:ascii="Arial" w:hAnsi="Arial" w:cs="Arial"/>
              <w:b/>
              <w:color w:val="002060"/>
              <w:sz w:val="22"/>
              <w:szCs w:val="22"/>
            </w:rPr>
          </w:pPr>
          <w:r w:rsidRPr="00D55F2D">
            <w:rPr>
              <w:rFonts w:ascii="Arial" w:hAnsi="Arial" w:cs="Arial"/>
              <w:b/>
              <w:color w:val="002060"/>
              <w:sz w:val="22"/>
              <w:szCs w:val="22"/>
            </w:rPr>
            <w:t>Table of Contents</w:t>
          </w:r>
        </w:p>
        <w:p w14:paraId="0D29A490" w14:textId="77777777" w:rsidR="00A029A0" w:rsidRPr="00D55F2D" w:rsidRDefault="00A029A0" w:rsidP="004E0B78">
          <w:pPr>
            <w:pStyle w:val="TOC1"/>
            <w:tabs>
              <w:tab w:val="right" w:leader="dot" w:pos="9350"/>
            </w:tabs>
            <w:jc w:val="left"/>
            <w:rPr>
              <w:rFonts w:ascii="Arial" w:hAnsi="Arial" w:cs="Arial"/>
              <w:noProof/>
              <w:sz w:val="22"/>
            </w:rPr>
          </w:pPr>
          <w:r w:rsidRPr="00D55F2D">
            <w:rPr>
              <w:rFonts w:ascii="Arial" w:hAnsi="Arial" w:cs="Arial"/>
              <w:sz w:val="22"/>
            </w:rPr>
            <w:fldChar w:fldCharType="begin"/>
          </w:r>
          <w:r w:rsidRPr="00D55F2D">
            <w:rPr>
              <w:rFonts w:ascii="Arial" w:hAnsi="Arial" w:cs="Arial"/>
              <w:sz w:val="22"/>
            </w:rPr>
            <w:instrText xml:space="preserve"> TOC \o "1-3" \h \z \u </w:instrText>
          </w:r>
          <w:r w:rsidRPr="00D55F2D">
            <w:rPr>
              <w:rFonts w:ascii="Arial" w:hAnsi="Arial" w:cs="Arial"/>
              <w:sz w:val="22"/>
            </w:rPr>
            <w:fldChar w:fldCharType="separate"/>
          </w:r>
          <w:hyperlink w:anchor="_Toc120155437" w:history="1">
            <w:r w:rsidRPr="00D55F2D">
              <w:rPr>
                <w:rStyle w:val="Hyperlink"/>
                <w:rFonts w:ascii="Arial" w:hAnsi="Arial" w:cs="Arial"/>
                <w:noProof/>
                <w:sz w:val="22"/>
              </w:rPr>
              <w:t>Introduction and Company Overview</w:t>
            </w:r>
            <w:r w:rsidRPr="00D55F2D">
              <w:rPr>
                <w:rFonts w:ascii="Arial" w:hAnsi="Arial" w:cs="Arial"/>
                <w:noProof/>
                <w:webHidden/>
                <w:sz w:val="22"/>
              </w:rPr>
              <w:tab/>
            </w:r>
            <w:r w:rsidRPr="00D55F2D">
              <w:rPr>
                <w:rFonts w:ascii="Arial" w:hAnsi="Arial" w:cs="Arial"/>
                <w:noProof/>
                <w:webHidden/>
                <w:sz w:val="22"/>
              </w:rPr>
              <w:fldChar w:fldCharType="begin"/>
            </w:r>
            <w:r w:rsidRPr="00D55F2D">
              <w:rPr>
                <w:rFonts w:ascii="Arial" w:hAnsi="Arial" w:cs="Arial"/>
                <w:noProof/>
                <w:webHidden/>
                <w:sz w:val="22"/>
              </w:rPr>
              <w:instrText xml:space="preserve"> PAGEREF _Toc120155437 \h </w:instrText>
            </w:r>
            <w:r w:rsidRPr="00D55F2D">
              <w:rPr>
                <w:rFonts w:ascii="Arial" w:hAnsi="Arial" w:cs="Arial"/>
                <w:noProof/>
                <w:webHidden/>
                <w:sz w:val="22"/>
              </w:rPr>
            </w:r>
            <w:r w:rsidRPr="00D55F2D">
              <w:rPr>
                <w:rFonts w:ascii="Arial" w:hAnsi="Arial" w:cs="Arial"/>
                <w:noProof/>
                <w:webHidden/>
                <w:sz w:val="22"/>
              </w:rPr>
              <w:fldChar w:fldCharType="separate"/>
            </w:r>
            <w:r w:rsidRPr="00D55F2D">
              <w:rPr>
                <w:rFonts w:ascii="Arial" w:hAnsi="Arial" w:cs="Arial"/>
                <w:noProof/>
                <w:webHidden/>
                <w:sz w:val="22"/>
              </w:rPr>
              <w:t>3</w:t>
            </w:r>
            <w:r w:rsidRPr="00D55F2D">
              <w:rPr>
                <w:rFonts w:ascii="Arial" w:hAnsi="Arial" w:cs="Arial"/>
                <w:noProof/>
                <w:webHidden/>
                <w:sz w:val="22"/>
              </w:rPr>
              <w:fldChar w:fldCharType="end"/>
            </w:r>
          </w:hyperlink>
        </w:p>
        <w:p w14:paraId="119ADDF7" w14:textId="77777777" w:rsidR="00A029A0" w:rsidRPr="00D55F2D" w:rsidRDefault="00000000" w:rsidP="004E0B78">
          <w:pPr>
            <w:pStyle w:val="TOC1"/>
            <w:tabs>
              <w:tab w:val="right" w:leader="dot" w:pos="9350"/>
            </w:tabs>
            <w:jc w:val="left"/>
            <w:rPr>
              <w:rFonts w:ascii="Arial" w:hAnsi="Arial" w:cs="Arial"/>
              <w:noProof/>
              <w:sz w:val="22"/>
            </w:rPr>
          </w:pPr>
          <w:hyperlink w:anchor="_Toc120155438" w:history="1">
            <w:r w:rsidR="00A029A0" w:rsidRPr="00D55F2D">
              <w:rPr>
                <w:rStyle w:val="Hyperlink"/>
                <w:rFonts w:ascii="Arial" w:hAnsi="Arial" w:cs="Arial"/>
                <w:noProof/>
                <w:sz w:val="22"/>
              </w:rPr>
              <w:t>Marketing Mix of Calvin Klein</w:t>
            </w:r>
            <w:r w:rsidR="00A029A0" w:rsidRPr="00D55F2D">
              <w:rPr>
                <w:rFonts w:ascii="Arial" w:hAnsi="Arial" w:cs="Arial"/>
                <w:noProof/>
                <w:webHidden/>
                <w:sz w:val="22"/>
              </w:rPr>
              <w:tab/>
            </w:r>
            <w:r w:rsidR="00A029A0" w:rsidRPr="00D55F2D">
              <w:rPr>
                <w:rFonts w:ascii="Arial" w:hAnsi="Arial" w:cs="Arial"/>
                <w:noProof/>
                <w:webHidden/>
                <w:sz w:val="22"/>
              </w:rPr>
              <w:fldChar w:fldCharType="begin"/>
            </w:r>
            <w:r w:rsidR="00A029A0" w:rsidRPr="00D55F2D">
              <w:rPr>
                <w:rFonts w:ascii="Arial" w:hAnsi="Arial" w:cs="Arial"/>
                <w:noProof/>
                <w:webHidden/>
                <w:sz w:val="22"/>
              </w:rPr>
              <w:instrText xml:space="preserve"> PAGEREF _Toc120155438 \h </w:instrText>
            </w:r>
            <w:r w:rsidR="00A029A0" w:rsidRPr="00D55F2D">
              <w:rPr>
                <w:rFonts w:ascii="Arial" w:hAnsi="Arial" w:cs="Arial"/>
                <w:noProof/>
                <w:webHidden/>
                <w:sz w:val="22"/>
              </w:rPr>
            </w:r>
            <w:r w:rsidR="00A029A0" w:rsidRPr="00D55F2D">
              <w:rPr>
                <w:rFonts w:ascii="Arial" w:hAnsi="Arial" w:cs="Arial"/>
                <w:noProof/>
                <w:webHidden/>
                <w:sz w:val="22"/>
              </w:rPr>
              <w:fldChar w:fldCharType="separate"/>
            </w:r>
            <w:r w:rsidR="00A029A0" w:rsidRPr="00D55F2D">
              <w:rPr>
                <w:rFonts w:ascii="Arial" w:hAnsi="Arial" w:cs="Arial"/>
                <w:noProof/>
                <w:webHidden/>
                <w:sz w:val="22"/>
              </w:rPr>
              <w:t>4</w:t>
            </w:r>
            <w:r w:rsidR="00A029A0" w:rsidRPr="00D55F2D">
              <w:rPr>
                <w:rFonts w:ascii="Arial" w:hAnsi="Arial" w:cs="Arial"/>
                <w:noProof/>
                <w:webHidden/>
                <w:sz w:val="22"/>
              </w:rPr>
              <w:fldChar w:fldCharType="end"/>
            </w:r>
          </w:hyperlink>
        </w:p>
        <w:p w14:paraId="7D42024D" w14:textId="77777777" w:rsidR="00A029A0" w:rsidRPr="00D55F2D" w:rsidRDefault="00000000" w:rsidP="004E0B78">
          <w:pPr>
            <w:pStyle w:val="TOC2"/>
            <w:tabs>
              <w:tab w:val="right" w:leader="dot" w:pos="9350"/>
            </w:tabs>
            <w:jc w:val="left"/>
            <w:rPr>
              <w:rFonts w:ascii="Arial" w:hAnsi="Arial" w:cs="Arial"/>
              <w:noProof/>
              <w:sz w:val="22"/>
            </w:rPr>
          </w:pPr>
          <w:hyperlink w:anchor="_Toc120155439" w:history="1">
            <w:r w:rsidR="00A029A0" w:rsidRPr="00D55F2D">
              <w:rPr>
                <w:rStyle w:val="Hyperlink"/>
                <w:rFonts w:ascii="Arial" w:hAnsi="Arial" w:cs="Arial"/>
                <w:noProof/>
                <w:sz w:val="22"/>
              </w:rPr>
              <w:t>Product</w:t>
            </w:r>
            <w:r w:rsidR="00A029A0" w:rsidRPr="00D55F2D">
              <w:rPr>
                <w:rFonts w:ascii="Arial" w:hAnsi="Arial" w:cs="Arial"/>
                <w:noProof/>
                <w:webHidden/>
                <w:sz w:val="22"/>
              </w:rPr>
              <w:tab/>
            </w:r>
            <w:r w:rsidR="00A029A0" w:rsidRPr="00D55F2D">
              <w:rPr>
                <w:rFonts w:ascii="Arial" w:hAnsi="Arial" w:cs="Arial"/>
                <w:noProof/>
                <w:webHidden/>
                <w:sz w:val="22"/>
              </w:rPr>
              <w:fldChar w:fldCharType="begin"/>
            </w:r>
            <w:r w:rsidR="00A029A0" w:rsidRPr="00D55F2D">
              <w:rPr>
                <w:rFonts w:ascii="Arial" w:hAnsi="Arial" w:cs="Arial"/>
                <w:noProof/>
                <w:webHidden/>
                <w:sz w:val="22"/>
              </w:rPr>
              <w:instrText xml:space="preserve"> PAGEREF _Toc120155439 \h </w:instrText>
            </w:r>
            <w:r w:rsidR="00A029A0" w:rsidRPr="00D55F2D">
              <w:rPr>
                <w:rFonts w:ascii="Arial" w:hAnsi="Arial" w:cs="Arial"/>
                <w:noProof/>
                <w:webHidden/>
                <w:sz w:val="22"/>
              </w:rPr>
            </w:r>
            <w:r w:rsidR="00A029A0" w:rsidRPr="00D55F2D">
              <w:rPr>
                <w:rFonts w:ascii="Arial" w:hAnsi="Arial" w:cs="Arial"/>
                <w:noProof/>
                <w:webHidden/>
                <w:sz w:val="22"/>
              </w:rPr>
              <w:fldChar w:fldCharType="separate"/>
            </w:r>
            <w:r w:rsidR="00A029A0" w:rsidRPr="00D55F2D">
              <w:rPr>
                <w:rFonts w:ascii="Arial" w:hAnsi="Arial" w:cs="Arial"/>
                <w:noProof/>
                <w:webHidden/>
                <w:sz w:val="22"/>
              </w:rPr>
              <w:t>4</w:t>
            </w:r>
            <w:r w:rsidR="00A029A0" w:rsidRPr="00D55F2D">
              <w:rPr>
                <w:rFonts w:ascii="Arial" w:hAnsi="Arial" w:cs="Arial"/>
                <w:noProof/>
                <w:webHidden/>
                <w:sz w:val="22"/>
              </w:rPr>
              <w:fldChar w:fldCharType="end"/>
            </w:r>
          </w:hyperlink>
        </w:p>
        <w:p w14:paraId="685F3F4D" w14:textId="77777777" w:rsidR="00A029A0" w:rsidRPr="00D55F2D" w:rsidRDefault="00000000" w:rsidP="004E0B78">
          <w:pPr>
            <w:pStyle w:val="TOC2"/>
            <w:tabs>
              <w:tab w:val="right" w:leader="dot" w:pos="9350"/>
            </w:tabs>
            <w:jc w:val="left"/>
            <w:rPr>
              <w:rFonts w:ascii="Arial" w:hAnsi="Arial" w:cs="Arial"/>
              <w:noProof/>
              <w:sz w:val="22"/>
            </w:rPr>
          </w:pPr>
          <w:hyperlink w:anchor="_Toc120155440" w:history="1">
            <w:r w:rsidR="00A029A0" w:rsidRPr="00D55F2D">
              <w:rPr>
                <w:rStyle w:val="Hyperlink"/>
                <w:rFonts w:ascii="Arial" w:hAnsi="Arial" w:cs="Arial"/>
                <w:noProof/>
                <w:sz w:val="22"/>
              </w:rPr>
              <w:t>Price</w:t>
            </w:r>
            <w:r w:rsidR="00A029A0" w:rsidRPr="00D55F2D">
              <w:rPr>
                <w:rFonts w:ascii="Arial" w:hAnsi="Arial" w:cs="Arial"/>
                <w:noProof/>
                <w:webHidden/>
                <w:sz w:val="22"/>
              </w:rPr>
              <w:tab/>
            </w:r>
            <w:r w:rsidR="00A029A0" w:rsidRPr="00D55F2D">
              <w:rPr>
                <w:rFonts w:ascii="Arial" w:hAnsi="Arial" w:cs="Arial"/>
                <w:noProof/>
                <w:webHidden/>
                <w:sz w:val="22"/>
              </w:rPr>
              <w:fldChar w:fldCharType="begin"/>
            </w:r>
            <w:r w:rsidR="00A029A0" w:rsidRPr="00D55F2D">
              <w:rPr>
                <w:rFonts w:ascii="Arial" w:hAnsi="Arial" w:cs="Arial"/>
                <w:noProof/>
                <w:webHidden/>
                <w:sz w:val="22"/>
              </w:rPr>
              <w:instrText xml:space="preserve"> PAGEREF _Toc120155440 \h </w:instrText>
            </w:r>
            <w:r w:rsidR="00A029A0" w:rsidRPr="00D55F2D">
              <w:rPr>
                <w:rFonts w:ascii="Arial" w:hAnsi="Arial" w:cs="Arial"/>
                <w:noProof/>
                <w:webHidden/>
                <w:sz w:val="22"/>
              </w:rPr>
            </w:r>
            <w:r w:rsidR="00A029A0" w:rsidRPr="00D55F2D">
              <w:rPr>
                <w:rFonts w:ascii="Arial" w:hAnsi="Arial" w:cs="Arial"/>
                <w:noProof/>
                <w:webHidden/>
                <w:sz w:val="22"/>
              </w:rPr>
              <w:fldChar w:fldCharType="separate"/>
            </w:r>
            <w:r w:rsidR="00A029A0" w:rsidRPr="00D55F2D">
              <w:rPr>
                <w:rFonts w:ascii="Arial" w:hAnsi="Arial" w:cs="Arial"/>
                <w:noProof/>
                <w:webHidden/>
                <w:sz w:val="22"/>
              </w:rPr>
              <w:t>4</w:t>
            </w:r>
            <w:r w:rsidR="00A029A0" w:rsidRPr="00D55F2D">
              <w:rPr>
                <w:rFonts w:ascii="Arial" w:hAnsi="Arial" w:cs="Arial"/>
                <w:noProof/>
                <w:webHidden/>
                <w:sz w:val="22"/>
              </w:rPr>
              <w:fldChar w:fldCharType="end"/>
            </w:r>
          </w:hyperlink>
        </w:p>
        <w:p w14:paraId="290C6C94" w14:textId="77777777" w:rsidR="00A029A0" w:rsidRPr="00D55F2D" w:rsidRDefault="00000000" w:rsidP="004E0B78">
          <w:pPr>
            <w:pStyle w:val="TOC2"/>
            <w:tabs>
              <w:tab w:val="right" w:leader="dot" w:pos="9350"/>
            </w:tabs>
            <w:jc w:val="left"/>
            <w:rPr>
              <w:rFonts w:ascii="Arial" w:hAnsi="Arial" w:cs="Arial"/>
              <w:noProof/>
              <w:sz w:val="22"/>
            </w:rPr>
          </w:pPr>
          <w:hyperlink w:anchor="_Toc120155441" w:history="1">
            <w:r w:rsidR="00A029A0" w:rsidRPr="00D55F2D">
              <w:rPr>
                <w:rStyle w:val="Hyperlink"/>
                <w:rFonts w:ascii="Arial" w:hAnsi="Arial" w:cs="Arial"/>
                <w:noProof/>
                <w:sz w:val="22"/>
              </w:rPr>
              <w:t>Place</w:t>
            </w:r>
            <w:r w:rsidR="00A029A0" w:rsidRPr="00D55F2D">
              <w:rPr>
                <w:rFonts w:ascii="Arial" w:hAnsi="Arial" w:cs="Arial"/>
                <w:noProof/>
                <w:webHidden/>
                <w:sz w:val="22"/>
              </w:rPr>
              <w:tab/>
            </w:r>
            <w:r w:rsidR="00A029A0" w:rsidRPr="00D55F2D">
              <w:rPr>
                <w:rFonts w:ascii="Arial" w:hAnsi="Arial" w:cs="Arial"/>
                <w:noProof/>
                <w:webHidden/>
                <w:sz w:val="22"/>
              </w:rPr>
              <w:fldChar w:fldCharType="begin"/>
            </w:r>
            <w:r w:rsidR="00A029A0" w:rsidRPr="00D55F2D">
              <w:rPr>
                <w:rFonts w:ascii="Arial" w:hAnsi="Arial" w:cs="Arial"/>
                <w:noProof/>
                <w:webHidden/>
                <w:sz w:val="22"/>
              </w:rPr>
              <w:instrText xml:space="preserve"> PAGEREF _Toc120155441 \h </w:instrText>
            </w:r>
            <w:r w:rsidR="00A029A0" w:rsidRPr="00D55F2D">
              <w:rPr>
                <w:rFonts w:ascii="Arial" w:hAnsi="Arial" w:cs="Arial"/>
                <w:noProof/>
                <w:webHidden/>
                <w:sz w:val="22"/>
              </w:rPr>
            </w:r>
            <w:r w:rsidR="00A029A0" w:rsidRPr="00D55F2D">
              <w:rPr>
                <w:rFonts w:ascii="Arial" w:hAnsi="Arial" w:cs="Arial"/>
                <w:noProof/>
                <w:webHidden/>
                <w:sz w:val="22"/>
              </w:rPr>
              <w:fldChar w:fldCharType="separate"/>
            </w:r>
            <w:r w:rsidR="00A029A0" w:rsidRPr="00D55F2D">
              <w:rPr>
                <w:rFonts w:ascii="Arial" w:hAnsi="Arial" w:cs="Arial"/>
                <w:noProof/>
                <w:webHidden/>
                <w:sz w:val="22"/>
              </w:rPr>
              <w:t>5</w:t>
            </w:r>
            <w:r w:rsidR="00A029A0" w:rsidRPr="00D55F2D">
              <w:rPr>
                <w:rFonts w:ascii="Arial" w:hAnsi="Arial" w:cs="Arial"/>
                <w:noProof/>
                <w:webHidden/>
                <w:sz w:val="22"/>
              </w:rPr>
              <w:fldChar w:fldCharType="end"/>
            </w:r>
          </w:hyperlink>
        </w:p>
        <w:p w14:paraId="5CAE2A0D" w14:textId="77777777" w:rsidR="00A029A0" w:rsidRPr="00D55F2D" w:rsidRDefault="00000000" w:rsidP="004E0B78">
          <w:pPr>
            <w:pStyle w:val="TOC2"/>
            <w:tabs>
              <w:tab w:val="right" w:leader="dot" w:pos="9350"/>
            </w:tabs>
            <w:jc w:val="left"/>
            <w:rPr>
              <w:rFonts w:ascii="Arial" w:hAnsi="Arial" w:cs="Arial"/>
              <w:noProof/>
              <w:sz w:val="22"/>
            </w:rPr>
          </w:pPr>
          <w:hyperlink w:anchor="_Toc120155442" w:history="1">
            <w:r w:rsidR="00A029A0" w:rsidRPr="00D55F2D">
              <w:rPr>
                <w:rStyle w:val="Hyperlink"/>
                <w:rFonts w:ascii="Arial" w:hAnsi="Arial" w:cs="Arial"/>
                <w:noProof/>
                <w:sz w:val="22"/>
              </w:rPr>
              <w:t>Promotion</w:t>
            </w:r>
            <w:r w:rsidR="00A029A0" w:rsidRPr="00D55F2D">
              <w:rPr>
                <w:rFonts w:ascii="Arial" w:hAnsi="Arial" w:cs="Arial"/>
                <w:noProof/>
                <w:webHidden/>
                <w:sz w:val="22"/>
              </w:rPr>
              <w:tab/>
            </w:r>
            <w:r w:rsidR="00A029A0" w:rsidRPr="00D55F2D">
              <w:rPr>
                <w:rFonts w:ascii="Arial" w:hAnsi="Arial" w:cs="Arial"/>
                <w:noProof/>
                <w:webHidden/>
                <w:sz w:val="22"/>
              </w:rPr>
              <w:fldChar w:fldCharType="begin"/>
            </w:r>
            <w:r w:rsidR="00A029A0" w:rsidRPr="00D55F2D">
              <w:rPr>
                <w:rFonts w:ascii="Arial" w:hAnsi="Arial" w:cs="Arial"/>
                <w:noProof/>
                <w:webHidden/>
                <w:sz w:val="22"/>
              </w:rPr>
              <w:instrText xml:space="preserve"> PAGEREF _Toc120155442 \h </w:instrText>
            </w:r>
            <w:r w:rsidR="00A029A0" w:rsidRPr="00D55F2D">
              <w:rPr>
                <w:rFonts w:ascii="Arial" w:hAnsi="Arial" w:cs="Arial"/>
                <w:noProof/>
                <w:webHidden/>
                <w:sz w:val="22"/>
              </w:rPr>
            </w:r>
            <w:r w:rsidR="00A029A0" w:rsidRPr="00D55F2D">
              <w:rPr>
                <w:rFonts w:ascii="Arial" w:hAnsi="Arial" w:cs="Arial"/>
                <w:noProof/>
                <w:webHidden/>
                <w:sz w:val="22"/>
              </w:rPr>
              <w:fldChar w:fldCharType="separate"/>
            </w:r>
            <w:r w:rsidR="00A029A0" w:rsidRPr="00D55F2D">
              <w:rPr>
                <w:rFonts w:ascii="Arial" w:hAnsi="Arial" w:cs="Arial"/>
                <w:noProof/>
                <w:webHidden/>
                <w:sz w:val="22"/>
              </w:rPr>
              <w:t>5</w:t>
            </w:r>
            <w:r w:rsidR="00A029A0" w:rsidRPr="00D55F2D">
              <w:rPr>
                <w:rFonts w:ascii="Arial" w:hAnsi="Arial" w:cs="Arial"/>
                <w:noProof/>
                <w:webHidden/>
                <w:sz w:val="22"/>
              </w:rPr>
              <w:fldChar w:fldCharType="end"/>
            </w:r>
          </w:hyperlink>
        </w:p>
        <w:p w14:paraId="20902F15" w14:textId="77777777" w:rsidR="00A029A0" w:rsidRPr="00D55F2D" w:rsidRDefault="00000000" w:rsidP="004E0B78">
          <w:pPr>
            <w:pStyle w:val="TOC1"/>
            <w:tabs>
              <w:tab w:val="right" w:leader="dot" w:pos="9350"/>
            </w:tabs>
            <w:jc w:val="left"/>
            <w:rPr>
              <w:rFonts w:ascii="Arial" w:hAnsi="Arial" w:cs="Arial"/>
              <w:noProof/>
              <w:sz w:val="22"/>
            </w:rPr>
          </w:pPr>
          <w:hyperlink w:anchor="_Toc120155443" w:history="1">
            <w:r w:rsidR="00A029A0" w:rsidRPr="00D55F2D">
              <w:rPr>
                <w:rStyle w:val="Hyperlink"/>
                <w:rFonts w:ascii="Arial" w:hAnsi="Arial" w:cs="Arial"/>
                <w:noProof/>
                <w:sz w:val="22"/>
              </w:rPr>
              <w:t>Segmentation, Targeting and Positioning of Calvin Klein</w:t>
            </w:r>
            <w:r w:rsidR="00A029A0" w:rsidRPr="00D55F2D">
              <w:rPr>
                <w:rFonts w:ascii="Arial" w:hAnsi="Arial" w:cs="Arial"/>
                <w:noProof/>
                <w:webHidden/>
                <w:sz w:val="22"/>
              </w:rPr>
              <w:tab/>
            </w:r>
            <w:r w:rsidR="00A029A0" w:rsidRPr="00D55F2D">
              <w:rPr>
                <w:rFonts w:ascii="Arial" w:hAnsi="Arial" w:cs="Arial"/>
                <w:noProof/>
                <w:webHidden/>
                <w:sz w:val="22"/>
              </w:rPr>
              <w:fldChar w:fldCharType="begin"/>
            </w:r>
            <w:r w:rsidR="00A029A0" w:rsidRPr="00D55F2D">
              <w:rPr>
                <w:rFonts w:ascii="Arial" w:hAnsi="Arial" w:cs="Arial"/>
                <w:noProof/>
                <w:webHidden/>
                <w:sz w:val="22"/>
              </w:rPr>
              <w:instrText xml:space="preserve"> PAGEREF _Toc120155443 \h </w:instrText>
            </w:r>
            <w:r w:rsidR="00A029A0" w:rsidRPr="00D55F2D">
              <w:rPr>
                <w:rFonts w:ascii="Arial" w:hAnsi="Arial" w:cs="Arial"/>
                <w:noProof/>
                <w:webHidden/>
                <w:sz w:val="22"/>
              </w:rPr>
            </w:r>
            <w:r w:rsidR="00A029A0" w:rsidRPr="00D55F2D">
              <w:rPr>
                <w:rFonts w:ascii="Arial" w:hAnsi="Arial" w:cs="Arial"/>
                <w:noProof/>
                <w:webHidden/>
                <w:sz w:val="22"/>
              </w:rPr>
              <w:fldChar w:fldCharType="separate"/>
            </w:r>
            <w:r w:rsidR="00A029A0" w:rsidRPr="00D55F2D">
              <w:rPr>
                <w:rFonts w:ascii="Arial" w:hAnsi="Arial" w:cs="Arial"/>
                <w:noProof/>
                <w:webHidden/>
                <w:sz w:val="22"/>
              </w:rPr>
              <w:t>6</w:t>
            </w:r>
            <w:r w:rsidR="00A029A0" w:rsidRPr="00D55F2D">
              <w:rPr>
                <w:rFonts w:ascii="Arial" w:hAnsi="Arial" w:cs="Arial"/>
                <w:noProof/>
                <w:webHidden/>
                <w:sz w:val="22"/>
              </w:rPr>
              <w:fldChar w:fldCharType="end"/>
            </w:r>
          </w:hyperlink>
        </w:p>
        <w:p w14:paraId="566B03DB" w14:textId="77777777" w:rsidR="00A029A0" w:rsidRPr="00D55F2D" w:rsidRDefault="00000000" w:rsidP="004E0B78">
          <w:pPr>
            <w:pStyle w:val="TOC1"/>
            <w:tabs>
              <w:tab w:val="right" w:leader="dot" w:pos="9350"/>
            </w:tabs>
            <w:jc w:val="left"/>
            <w:rPr>
              <w:rFonts w:ascii="Arial" w:hAnsi="Arial" w:cs="Arial"/>
              <w:noProof/>
              <w:sz w:val="22"/>
            </w:rPr>
          </w:pPr>
          <w:hyperlink w:anchor="_Toc120155444" w:history="1">
            <w:r w:rsidR="00A029A0" w:rsidRPr="00D55F2D">
              <w:rPr>
                <w:rStyle w:val="Hyperlink"/>
                <w:rFonts w:ascii="Arial" w:hAnsi="Arial" w:cs="Arial"/>
                <w:noProof/>
                <w:sz w:val="22"/>
              </w:rPr>
              <w:t>Target Group in the United Kingdom</w:t>
            </w:r>
            <w:r w:rsidR="00A029A0" w:rsidRPr="00D55F2D">
              <w:rPr>
                <w:rFonts w:ascii="Arial" w:hAnsi="Arial" w:cs="Arial"/>
                <w:noProof/>
                <w:webHidden/>
                <w:sz w:val="22"/>
              </w:rPr>
              <w:tab/>
            </w:r>
            <w:r w:rsidR="00A029A0" w:rsidRPr="00D55F2D">
              <w:rPr>
                <w:rFonts w:ascii="Arial" w:hAnsi="Arial" w:cs="Arial"/>
                <w:noProof/>
                <w:webHidden/>
                <w:sz w:val="22"/>
              </w:rPr>
              <w:fldChar w:fldCharType="begin"/>
            </w:r>
            <w:r w:rsidR="00A029A0" w:rsidRPr="00D55F2D">
              <w:rPr>
                <w:rFonts w:ascii="Arial" w:hAnsi="Arial" w:cs="Arial"/>
                <w:noProof/>
                <w:webHidden/>
                <w:sz w:val="22"/>
              </w:rPr>
              <w:instrText xml:space="preserve"> PAGEREF _Toc120155444 \h </w:instrText>
            </w:r>
            <w:r w:rsidR="00A029A0" w:rsidRPr="00D55F2D">
              <w:rPr>
                <w:rFonts w:ascii="Arial" w:hAnsi="Arial" w:cs="Arial"/>
                <w:noProof/>
                <w:webHidden/>
                <w:sz w:val="22"/>
              </w:rPr>
            </w:r>
            <w:r w:rsidR="00A029A0" w:rsidRPr="00D55F2D">
              <w:rPr>
                <w:rFonts w:ascii="Arial" w:hAnsi="Arial" w:cs="Arial"/>
                <w:noProof/>
                <w:webHidden/>
                <w:sz w:val="22"/>
              </w:rPr>
              <w:fldChar w:fldCharType="separate"/>
            </w:r>
            <w:r w:rsidR="00A029A0" w:rsidRPr="00D55F2D">
              <w:rPr>
                <w:rFonts w:ascii="Arial" w:hAnsi="Arial" w:cs="Arial"/>
                <w:noProof/>
                <w:webHidden/>
                <w:sz w:val="22"/>
              </w:rPr>
              <w:t>7</w:t>
            </w:r>
            <w:r w:rsidR="00A029A0" w:rsidRPr="00D55F2D">
              <w:rPr>
                <w:rFonts w:ascii="Arial" w:hAnsi="Arial" w:cs="Arial"/>
                <w:noProof/>
                <w:webHidden/>
                <w:sz w:val="22"/>
              </w:rPr>
              <w:fldChar w:fldCharType="end"/>
            </w:r>
          </w:hyperlink>
        </w:p>
        <w:p w14:paraId="627FD07B" w14:textId="77777777" w:rsidR="00A029A0" w:rsidRPr="00D55F2D" w:rsidRDefault="00000000" w:rsidP="004E0B78">
          <w:pPr>
            <w:pStyle w:val="TOC1"/>
            <w:tabs>
              <w:tab w:val="right" w:leader="dot" w:pos="9350"/>
            </w:tabs>
            <w:jc w:val="left"/>
            <w:rPr>
              <w:rFonts w:ascii="Arial" w:hAnsi="Arial" w:cs="Arial"/>
              <w:noProof/>
              <w:sz w:val="22"/>
            </w:rPr>
          </w:pPr>
          <w:hyperlink w:anchor="_Toc120155445" w:history="1">
            <w:r w:rsidR="00A029A0" w:rsidRPr="00D55F2D">
              <w:rPr>
                <w:rStyle w:val="Hyperlink"/>
                <w:rFonts w:ascii="Arial" w:hAnsi="Arial" w:cs="Arial"/>
                <w:noProof/>
                <w:sz w:val="22"/>
              </w:rPr>
              <w:t>Marketing Blog – 1</w:t>
            </w:r>
            <w:r w:rsidR="00A029A0" w:rsidRPr="00D55F2D">
              <w:rPr>
                <w:rFonts w:ascii="Arial" w:hAnsi="Arial" w:cs="Arial"/>
                <w:noProof/>
                <w:webHidden/>
                <w:sz w:val="22"/>
              </w:rPr>
              <w:tab/>
            </w:r>
            <w:r w:rsidR="00A029A0" w:rsidRPr="00D55F2D">
              <w:rPr>
                <w:rFonts w:ascii="Arial" w:hAnsi="Arial" w:cs="Arial"/>
                <w:noProof/>
                <w:webHidden/>
                <w:sz w:val="22"/>
              </w:rPr>
              <w:fldChar w:fldCharType="begin"/>
            </w:r>
            <w:r w:rsidR="00A029A0" w:rsidRPr="00D55F2D">
              <w:rPr>
                <w:rFonts w:ascii="Arial" w:hAnsi="Arial" w:cs="Arial"/>
                <w:noProof/>
                <w:webHidden/>
                <w:sz w:val="22"/>
              </w:rPr>
              <w:instrText xml:space="preserve"> PAGEREF _Toc120155445 \h </w:instrText>
            </w:r>
            <w:r w:rsidR="00A029A0" w:rsidRPr="00D55F2D">
              <w:rPr>
                <w:rFonts w:ascii="Arial" w:hAnsi="Arial" w:cs="Arial"/>
                <w:noProof/>
                <w:webHidden/>
                <w:sz w:val="22"/>
              </w:rPr>
            </w:r>
            <w:r w:rsidR="00A029A0" w:rsidRPr="00D55F2D">
              <w:rPr>
                <w:rFonts w:ascii="Arial" w:hAnsi="Arial" w:cs="Arial"/>
                <w:noProof/>
                <w:webHidden/>
                <w:sz w:val="22"/>
              </w:rPr>
              <w:fldChar w:fldCharType="separate"/>
            </w:r>
            <w:r w:rsidR="00A029A0" w:rsidRPr="00D55F2D">
              <w:rPr>
                <w:rFonts w:ascii="Arial" w:hAnsi="Arial" w:cs="Arial"/>
                <w:noProof/>
                <w:webHidden/>
                <w:sz w:val="22"/>
              </w:rPr>
              <w:t>8</w:t>
            </w:r>
            <w:r w:rsidR="00A029A0" w:rsidRPr="00D55F2D">
              <w:rPr>
                <w:rFonts w:ascii="Arial" w:hAnsi="Arial" w:cs="Arial"/>
                <w:noProof/>
                <w:webHidden/>
                <w:sz w:val="22"/>
              </w:rPr>
              <w:fldChar w:fldCharType="end"/>
            </w:r>
          </w:hyperlink>
        </w:p>
        <w:p w14:paraId="5C6DFC69" w14:textId="77777777" w:rsidR="00A029A0" w:rsidRPr="00D55F2D" w:rsidRDefault="00000000" w:rsidP="004E0B78">
          <w:pPr>
            <w:pStyle w:val="TOC1"/>
            <w:tabs>
              <w:tab w:val="right" w:leader="dot" w:pos="9350"/>
            </w:tabs>
            <w:jc w:val="left"/>
            <w:rPr>
              <w:rFonts w:ascii="Arial" w:hAnsi="Arial" w:cs="Arial"/>
              <w:noProof/>
              <w:sz w:val="22"/>
            </w:rPr>
          </w:pPr>
          <w:hyperlink w:anchor="_Toc120155446" w:history="1">
            <w:r w:rsidR="00A029A0" w:rsidRPr="00D55F2D">
              <w:rPr>
                <w:rStyle w:val="Hyperlink"/>
                <w:rFonts w:ascii="Arial" w:hAnsi="Arial" w:cs="Arial"/>
                <w:noProof/>
                <w:sz w:val="22"/>
              </w:rPr>
              <w:t>Marketing Blog – 2</w:t>
            </w:r>
            <w:r w:rsidR="00A029A0" w:rsidRPr="00D55F2D">
              <w:rPr>
                <w:rFonts w:ascii="Arial" w:hAnsi="Arial" w:cs="Arial"/>
                <w:noProof/>
                <w:webHidden/>
                <w:sz w:val="22"/>
              </w:rPr>
              <w:tab/>
            </w:r>
            <w:r w:rsidR="00A029A0" w:rsidRPr="00D55F2D">
              <w:rPr>
                <w:rFonts w:ascii="Arial" w:hAnsi="Arial" w:cs="Arial"/>
                <w:noProof/>
                <w:webHidden/>
                <w:sz w:val="22"/>
              </w:rPr>
              <w:fldChar w:fldCharType="begin"/>
            </w:r>
            <w:r w:rsidR="00A029A0" w:rsidRPr="00D55F2D">
              <w:rPr>
                <w:rFonts w:ascii="Arial" w:hAnsi="Arial" w:cs="Arial"/>
                <w:noProof/>
                <w:webHidden/>
                <w:sz w:val="22"/>
              </w:rPr>
              <w:instrText xml:space="preserve"> PAGEREF _Toc120155446 \h </w:instrText>
            </w:r>
            <w:r w:rsidR="00A029A0" w:rsidRPr="00D55F2D">
              <w:rPr>
                <w:rFonts w:ascii="Arial" w:hAnsi="Arial" w:cs="Arial"/>
                <w:noProof/>
                <w:webHidden/>
                <w:sz w:val="22"/>
              </w:rPr>
            </w:r>
            <w:r w:rsidR="00A029A0" w:rsidRPr="00D55F2D">
              <w:rPr>
                <w:rFonts w:ascii="Arial" w:hAnsi="Arial" w:cs="Arial"/>
                <w:noProof/>
                <w:webHidden/>
                <w:sz w:val="22"/>
              </w:rPr>
              <w:fldChar w:fldCharType="separate"/>
            </w:r>
            <w:r w:rsidR="00A029A0" w:rsidRPr="00D55F2D">
              <w:rPr>
                <w:rFonts w:ascii="Arial" w:hAnsi="Arial" w:cs="Arial"/>
                <w:noProof/>
                <w:webHidden/>
                <w:sz w:val="22"/>
              </w:rPr>
              <w:t>9</w:t>
            </w:r>
            <w:r w:rsidR="00A029A0" w:rsidRPr="00D55F2D">
              <w:rPr>
                <w:rFonts w:ascii="Arial" w:hAnsi="Arial" w:cs="Arial"/>
                <w:noProof/>
                <w:webHidden/>
                <w:sz w:val="22"/>
              </w:rPr>
              <w:fldChar w:fldCharType="end"/>
            </w:r>
          </w:hyperlink>
        </w:p>
        <w:p w14:paraId="02794069" w14:textId="77777777" w:rsidR="00A029A0" w:rsidRPr="00D55F2D" w:rsidRDefault="00000000" w:rsidP="004E0B78">
          <w:pPr>
            <w:pStyle w:val="TOC1"/>
            <w:tabs>
              <w:tab w:val="right" w:leader="dot" w:pos="9350"/>
            </w:tabs>
            <w:jc w:val="left"/>
            <w:rPr>
              <w:rFonts w:ascii="Arial" w:hAnsi="Arial" w:cs="Arial"/>
              <w:noProof/>
              <w:sz w:val="22"/>
            </w:rPr>
          </w:pPr>
          <w:hyperlink w:anchor="_Toc120155447" w:history="1">
            <w:r w:rsidR="00A029A0" w:rsidRPr="00D55F2D">
              <w:rPr>
                <w:rStyle w:val="Hyperlink"/>
                <w:rFonts w:ascii="Arial" w:hAnsi="Arial" w:cs="Arial"/>
                <w:noProof/>
                <w:sz w:val="22"/>
              </w:rPr>
              <w:t>Marketing Blog – 3</w:t>
            </w:r>
            <w:r w:rsidR="00A029A0" w:rsidRPr="00D55F2D">
              <w:rPr>
                <w:rFonts w:ascii="Arial" w:hAnsi="Arial" w:cs="Arial"/>
                <w:noProof/>
                <w:webHidden/>
                <w:sz w:val="22"/>
              </w:rPr>
              <w:tab/>
            </w:r>
            <w:r w:rsidR="00A029A0" w:rsidRPr="00D55F2D">
              <w:rPr>
                <w:rFonts w:ascii="Arial" w:hAnsi="Arial" w:cs="Arial"/>
                <w:noProof/>
                <w:webHidden/>
                <w:sz w:val="22"/>
              </w:rPr>
              <w:fldChar w:fldCharType="begin"/>
            </w:r>
            <w:r w:rsidR="00A029A0" w:rsidRPr="00D55F2D">
              <w:rPr>
                <w:rFonts w:ascii="Arial" w:hAnsi="Arial" w:cs="Arial"/>
                <w:noProof/>
                <w:webHidden/>
                <w:sz w:val="22"/>
              </w:rPr>
              <w:instrText xml:space="preserve"> PAGEREF _Toc120155447 \h </w:instrText>
            </w:r>
            <w:r w:rsidR="00A029A0" w:rsidRPr="00D55F2D">
              <w:rPr>
                <w:rFonts w:ascii="Arial" w:hAnsi="Arial" w:cs="Arial"/>
                <w:noProof/>
                <w:webHidden/>
                <w:sz w:val="22"/>
              </w:rPr>
            </w:r>
            <w:r w:rsidR="00A029A0" w:rsidRPr="00D55F2D">
              <w:rPr>
                <w:rFonts w:ascii="Arial" w:hAnsi="Arial" w:cs="Arial"/>
                <w:noProof/>
                <w:webHidden/>
                <w:sz w:val="22"/>
              </w:rPr>
              <w:fldChar w:fldCharType="separate"/>
            </w:r>
            <w:r w:rsidR="00A029A0" w:rsidRPr="00D55F2D">
              <w:rPr>
                <w:rFonts w:ascii="Arial" w:hAnsi="Arial" w:cs="Arial"/>
                <w:noProof/>
                <w:webHidden/>
                <w:sz w:val="22"/>
              </w:rPr>
              <w:t>10</w:t>
            </w:r>
            <w:r w:rsidR="00A029A0" w:rsidRPr="00D55F2D">
              <w:rPr>
                <w:rFonts w:ascii="Arial" w:hAnsi="Arial" w:cs="Arial"/>
                <w:noProof/>
                <w:webHidden/>
                <w:sz w:val="22"/>
              </w:rPr>
              <w:fldChar w:fldCharType="end"/>
            </w:r>
          </w:hyperlink>
        </w:p>
        <w:p w14:paraId="00A89DB7" w14:textId="77777777" w:rsidR="00A029A0" w:rsidRPr="00D55F2D" w:rsidRDefault="00000000" w:rsidP="004E0B78">
          <w:pPr>
            <w:pStyle w:val="TOC1"/>
            <w:tabs>
              <w:tab w:val="right" w:leader="dot" w:pos="9350"/>
            </w:tabs>
            <w:jc w:val="left"/>
            <w:rPr>
              <w:rFonts w:ascii="Arial" w:hAnsi="Arial" w:cs="Arial"/>
              <w:noProof/>
              <w:sz w:val="22"/>
            </w:rPr>
          </w:pPr>
          <w:hyperlink w:anchor="_Toc120155448" w:history="1">
            <w:r w:rsidR="00A029A0" w:rsidRPr="00D55F2D">
              <w:rPr>
                <w:rStyle w:val="Hyperlink"/>
                <w:rFonts w:ascii="Arial" w:hAnsi="Arial" w:cs="Arial"/>
                <w:noProof/>
                <w:sz w:val="22"/>
              </w:rPr>
              <w:t>Marketing Blog – 4</w:t>
            </w:r>
            <w:r w:rsidR="00A029A0" w:rsidRPr="00D55F2D">
              <w:rPr>
                <w:rFonts w:ascii="Arial" w:hAnsi="Arial" w:cs="Arial"/>
                <w:noProof/>
                <w:webHidden/>
                <w:sz w:val="22"/>
              </w:rPr>
              <w:tab/>
            </w:r>
            <w:r w:rsidR="00A029A0" w:rsidRPr="00D55F2D">
              <w:rPr>
                <w:rFonts w:ascii="Arial" w:hAnsi="Arial" w:cs="Arial"/>
                <w:noProof/>
                <w:webHidden/>
                <w:sz w:val="22"/>
              </w:rPr>
              <w:fldChar w:fldCharType="begin"/>
            </w:r>
            <w:r w:rsidR="00A029A0" w:rsidRPr="00D55F2D">
              <w:rPr>
                <w:rFonts w:ascii="Arial" w:hAnsi="Arial" w:cs="Arial"/>
                <w:noProof/>
                <w:webHidden/>
                <w:sz w:val="22"/>
              </w:rPr>
              <w:instrText xml:space="preserve"> PAGEREF _Toc120155448 \h </w:instrText>
            </w:r>
            <w:r w:rsidR="00A029A0" w:rsidRPr="00D55F2D">
              <w:rPr>
                <w:rFonts w:ascii="Arial" w:hAnsi="Arial" w:cs="Arial"/>
                <w:noProof/>
                <w:webHidden/>
                <w:sz w:val="22"/>
              </w:rPr>
            </w:r>
            <w:r w:rsidR="00A029A0" w:rsidRPr="00D55F2D">
              <w:rPr>
                <w:rFonts w:ascii="Arial" w:hAnsi="Arial" w:cs="Arial"/>
                <w:noProof/>
                <w:webHidden/>
                <w:sz w:val="22"/>
              </w:rPr>
              <w:fldChar w:fldCharType="separate"/>
            </w:r>
            <w:r w:rsidR="00A029A0" w:rsidRPr="00D55F2D">
              <w:rPr>
                <w:rFonts w:ascii="Arial" w:hAnsi="Arial" w:cs="Arial"/>
                <w:noProof/>
                <w:webHidden/>
                <w:sz w:val="22"/>
              </w:rPr>
              <w:t>11</w:t>
            </w:r>
            <w:r w:rsidR="00A029A0" w:rsidRPr="00D55F2D">
              <w:rPr>
                <w:rFonts w:ascii="Arial" w:hAnsi="Arial" w:cs="Arial"/>
                <w:noProof/>
                <w:webHidden/>
                <w:sz w:val="22"/>
              </w:rPr>
              <w:fldChar w:fldCharType="end"/>
            </w:r>
          </w:hyperlink>
        </w:p>
        <w:p w14:paraId="5FB73758" w14:textId="77777777" w:rsidR="00A029A0" w:rsidRPr="00D55F2D" w:rsidRDefault="00000000" w:rsidP="004E0B78">
          <w:pPr>
            <w:pStyle w:val="TOC1"/>
            <w:tabs>
              <w:tab w:val="right" w:leader="dot" w:pos="9350"/>
            </w:tabs>
            <w:jc w:val="left"/>
            <w:rPr>
              <w:rFonts w:ascii="Arial" w:hAnsi="Arial" w:cs="Arial"/>
              <w:noProof/>
              <w:sz w:val="22"/>
            </w:rPr>
          </w:pPr>
          <w:hyperlink w:anchor="_Toc120155449" w:history="1">
            <w:r w:rsidR="00A029A0" w:rsidRPr="00D55F2D">
              <w:rPr>
                <w:rStyle w:val="Hyperlink"/>
                <w:rFonts w:ascii="Arial" w:hAnsi="Arial" w:cs="Arial"/>
                <w:noProof/>
                <w:sz w:val="22"/>
              </w:rPr>
              <w:t>Marketing Blog – 5</w:t>
            </w:r>
            <w:r w:rsidR="00A029A0" w:rsidRPr="00D55F2D">
              <w:rPr>
                <w:rFonts w:ascii="Arial" w:hAnsi="Arial" w:cs="Arial"/>
                <w:noProof/>
                <w:webHidden/>
                <w:sz w:val="22"/>
              </w:rPr>
              <w:tab/>
            </w:r>
            <w:r w:rsidR="00A029A0" w:rsidRPr="00D55F2D">
              <w:rPr>
                <w:rFonts w:ascii="Arial" w:hAnsi="Arial" w:cs="Arial"/>
                <w:noProof/>
                <w:webHidden/>
                <w:sz w:val="22"/>
              </w:rPr>
              <w:fldChar w:fldCharType="begin"/>
            </w:r>
            <w:r w:rsidR="00A029A0" w:rsidRPr="00D55F2D">
              <w:rPr>
                <w:rFonts w:ascii="Arial" w:hAnsi="Arial" w:cs="Arial"/>
                <w:noProof/>
                <w:webHidden/>
                <w:sz w:val="22"/>
              </w:rPr>
              <w:instrText xml:space="preserve"> PAGEREF _Toc120155449 \h </w:instrText>
            </w:r>
            <w:r w:rsidR="00A029A0" w:rsidRPr="00D55F2D">
              <w:rPr>
                <w:rFonts w:ascii="Arial" w:hAnsi="Arial" w:cs="Arial"/>
                <w:noProof/>
                <w:webHidden/>
                <w:sz w:val="22"/>
              </w:rPr>
            </w:r>
            <w:r w:rsidR="00A029A0" w:rsidRPr="00D55F2D">
              <w:rPr>
                <w:rFonts w:ascii="Arial" w:hAnsi="Arial" w:cs="Arial"/>
                <w:noProof/>
                <w:webHidden/>
                <w:sz w:val="22"/>
              </w:rPr>
              <w:fldChar w:fldCharType="separate"/>
            </w:r>
            <w:r w:rsidR="00A029A0" w:rsidRPr="00D55F2D">
              <w:rPr>
                <w:rFonts w:ascii="Arial" w:hAnsi="Arial" w:cs="Arial"/>
                <w:noProof/>
                <w:webHidden/>
                <w:sz w:val="22"/>
              </w:rPr>
              <w:t>12</w:t>
            </w:r>
            <w:r w:rsidR="00A029A0" w:rsidRPr="00D55F2D">
              <w:rPr>
                <w:rFonts w:ascii="Arial" w:hAnsi="Arial" w:cs="Arial"/>
                <w:noProof/>
                <w:webHidden/>
                <w:sz w:val="22"/>
              </w:rPr>
              <w:fldChar w:fldCharType="end"/>
            </w:r>
          </w:hyperlink>
        </w:p>
        <w:p w14:paraId="12D30ED8" w14:textId="77777777" w:rsidR="00A029A0" w:rsidRPr="00D55F2D" w:rsidRDefault="00000000" w:rsidP="004E0B78">
          <w:pPr>
            <w:pStyle w:val="TOC1"/>
            <w:tabs>
              <w:tab w:val="right" w:leader="dot" w:pos="9350"/>
            </w:tabs>
            <w:jc w:val="left"/>
            <w:rPr>
              <w:rFonts w:ascii="Arial" w:hAnsi="Arial" w:cs="Arial"/>
              <w:noProof/>
              <w:sz w:val="22"/>
            </w:rPr>
          </w:pPr>
          <w:hyperlink w:anchor="_Toc120155450" w:history="1">
            <w:r w:rsidR="00A029A0" w:rsidRPr="00D55F2D">
              <w:rPr>
                <w:rStyle w:val="Hyperlink"/>
                <w:rFonts w:ascii="Arial" w:hAnsi="Arial" w:cs="Arial"/>
                <w:noProof/>
                <w:sz w:val="22"/>
              </w:rPr>
              <w:t>Marketing Blog – 6</w:t>
            </w:r>
            <w:r w:rsidR="00A029A0" w:rsidRPr="00D55F2D">
              <w:rPr>
                <w:rFonts w:ascii="Arial" w:hAnsi="Arial" w:cs="Arial"/>
                <w:noProof/>
                <w:webHidden/>
                <w:sz w:val="22"/>
              </w:rPr>
              <w:tab/>
            </w:r>
            <w:r w:rsidR="00A029A0" w:rsidRPr="00D55F2D">
              <w:rPr>
                <w:rFonts w:ascii="Arial" w:hAnsi="Arial" w:cs="Arial"/>
                <w:noProof/>
                <w:webHidden/>
                <w:sz w:val="22"/>
              </w:rPr>
              <w:fldChar w:fldCharType="begin"/>
            </w:r>
            <w:r w:rsidR="00A029A0" w:rsidRPr="00D55F2D">
              <w:rPr>
                <w:rFonts w:ascii="Arial" w:hAnsi="Arial" w:cs="Arial"/>
                <w:noProof/>
                <w:webHidden/>
                <w:sz w:val="22"/>
              </w:rPr>
              <w:instrText xml:space="preserve"> PAGEREF _Toc120155450 \h </w:instrText>
            </w:r>
            <w:r w:rsidR="00A029A0" w:rsidRPr="00D55F2D">
              <w:rPr>
                <w:rFonts w:ascii="Arial" w:hAnsi="Arial" w:cs="Arial"/>
                <w:noProof/>
                <w:webHidden/>
                <w:sz w:val="22"/>
              </w:rPr>
            </w:r>
            <w:r w:rsidR="00A029A0" w:rsidRPr="00D55F2D">
              <w:rPr>
                <w:rFonts w:ascii="Arial" w:hAnsi="Arial" w:cs="Arial"/>
                <w:noProof/>
                <w:webHidden/>
                <w:sz w:val="22"/>
              </w:rPr>
              <w:fldChar w:fldCharType="separate"/>
            </w:r>
            <w:r w:rsidR="00A029A0" w:rsidRPr="00D55F2D">
              <w:rPr>
                <w:rFonts w:ascii="Arial" w:hAnsi="Arial" w:cs="Arial"/>
                <w:noProof/>
                <w:webHidden/>
                <w:sz w:val="22"/>
              </w:rPr>
              <w:t>13</w:t>
            </w:r>
            <w:r w:rsidR="00A029A0" w:rsidRPr="00D55F2D">
              <w:rPr>
                <w:rFonts w:ascii="Arial" w:hAnsi="Arial" w:cs="Arial"/>
                <w:noProof/>
                <w:webHidden/>
                <w:sz w:val="22"/>
              </w:rPr>
              <w:fldChar w:fldCharType="end"/>
            </w:r>
          </w:hyperlink>
        </w:p>
        <w:p w14:paraId="45ED4012" w14:textId="77777777" w:rsidR="00A029A0" w:rsidRPr="00D55F2D" w:rsidRDefault="00000000" w:rsidP="004E0B78">
          <w:pPr>
            <w:pStyle w:val="TOC1"/>
            <w:tabs>
              <w:tab w:val="right" w:leader="dot" w:pos="9350"/>
            </w:tabs>
            <w:jc w:val="left"/>
            <w:rPr>
              <w:rFonts w:ascii="Arial" w:hAnsi="Arial" w:cs="Arial"/>
              <w:noProof/>
              <w:sz w:val="22"/>
            </w:rPr>
          </w:pPr>
          <w:hyperlink w:anchor="_Toc120155451" w:history="1">
            <w:r w:rsidR="00A029A0" w:rsidRPr="00D55F2D">
              <w:rPr>
                <w:rStyle w:val="Hyperlink"/>
                <w:rFonts w:ascii="Arial" w:hAnsi="Arial" w:cs="Arial"/>
                <w:noProof/>
                <w:sz w:val="22"/>
              </w:rPr>
              <w:t>References</w:t>
            </w:r>
            <w:r w:rsidR="00A029A0" w:rsidRPr="00D55F2D">
              <w:rPr>
                <w:rFonts w:ascii="Arial" w:hAnsi="Arial" w:cs="Arial"/>
                <w:noProof/>
                <w:webHidden/>
                <w:sz w:val="22"/>
              </w:rPr>
              <w:tab/>
            </w:r>
            <w:r w:rsidR="00A029A0" w:rsidRPr="00D55F2D">
              <w:rPr>
                <w:rFonts w:ascii="Arial" w:hAnsi="Arial" w:cs="Arial"/>
                <w:noProof/>
                <w:webHidden/>
                <w:sz w:val="22"/>
              </w:rPr>
              <w:fldChar w:fldCharType="begin"/>
            </w:r>
            <w:r w:rsidR="00A029A0" w:rsidRPr="00D55F2D">
              <w:rPr>
                <w:rFonts w:ascii="Arial" w:hAnsi="Arial" w:cs="Arial"/>
                <w:noProof/>
                <w:webHidden/>
                <w:sz w:val="22"/>
              </w:rPr>
              <w:instrText xml:space="preserve"> PAGEREF _Toc120155451 \h </w:instrText>
            </w:r>
            <w:r w:rsidR="00A029A0" w:rsidRPr="00D55F2D">
              <w:rPr>
                <w:rFonts w:ascii="Arial" w:hAnsi="Arial" w:cs="Arial"/>
                <w:noProof/>
                <w:webHidden/>
                <w:sz w:val="22"/>
              </w:rPr>
            </w:r>
            <w:r w:rsidR="00A029A0" w:rsidRPr="00D55F2D">
              <w:rPr>
                <w:rFonts w:ascii="Arial" w:hAnsi="Arial" w:cs="Arial"/>
                <w:noProof/>
                <w:webHidden/>
                <w:sz w:val="22"/>
              </w:rPr>
              <w:fldChar w:fldCharType="separate"/>
            </w:r>
            <w:r w:rsidR="00A029A0" w:rsidRPr="00D55F2D">
              <w:rPr>
                <w:rFonts w:ascii="Arial" w:hAnsi="Arial" w:cs="Arial"/>
                <w:noProof/>
                <w:webHidden/>
                <w:sz w:val="22"/>
              </w:rPr>
              <w:t>14</w:t>
            </w:r>
            <w:r w:rsidR="00A029A0" w:rsidRPr="00D55F2D">
              <w:rPr>
                <w:rFonts w:ascii="Arial" w:hAnsi="Arial" w:cs="Arial"/>
                <w:noProof/>
                <w:webHidden/>
                <w:sz w:val="22"/>
              </w:rPr>
              <w:fldChar w:fldCharType="end"/>
            </w:r>
          </w:hyperlink>
        </w:p>
        <w:p w14:paraId="39BFD6F2" w14:textId="0C678930" w:rsidR="00A029A0" w:rsidRPr="00D55F2D" w:rsidRDefault="00A029A0" w:rsidP="004E0B78">
          <w:pPr>
            <w:jc w:val="left"/>
            <w:rPr>
              <w:rFonts w:ascii="Arial" w:hAnsi="Arial" w:cs="Arial"/>
              <w:sz w:val="22"/>
            </w:rPr>
          </w:pPr>
          <w:r w:rsidRPr="00D55F2D">
            <w:rPr>
              <w:rFonts w:ascii="Arial" w:hAnsi="Arial" w:cs="Arial"/>
              <w:b/>
              <w:bCs/>
              <w:noProof/>
              <w:sz w:val="22"/>
            </w:rPr>
            <w:fldChar w:fldCharType="end"/>
          </w:r>
        </w:p>
      </w:sdtContent>
    </w:sdt>
    <w:p w14:paraId="0FA5C4AE" w14:textId="77777777" w:rsidR="00A029A0" w:rsidRPr="00D55F2D" w:rsidRDefault="00A029A0" w:rsidP="004E0B78">
      <w:pPr>
        <w:jc w:val="left"/>
        <w:rPr>
          <w:rFonts w:ascii="Arial" w:eastAsiaTheme="majorEastAsia" w:hAnsi="Arial" w:cs="Arial"/>
          <w:b/>
          <w:color w:val="002060"/>
          <w:sz w:val="22"/>
        </w:rPr>
      </w:pPr>
      <w:r w:rsidRPr="00D55F2D">
        <w:rPr>
          <w:rFonts w:ascii="Arial" w:hAnsi="Arial" w:cs="Arial"/>
          <w:sz w:val="22"/>
        </w:rPr>
        <w:br w:type="page"/>
      </w:r>
    </w:p>
    <w:p w14:paraId="6576F49E" w14:textId="4724DA94" w:rsidR="002D04E2" w:rsidRPr="00D55F2D" w:rsidRDefault="00584829" w:rsidP="004E0B78">
      <w:pPr>
        <w:pStyle w:val="Heading1"/>
        <w:spacing w:line="360" w:lineRule="auto"/>
        <w:jc w:val="left"/>
        <w:rPr>
          <w:rFonts w:ascii="Arial" w:hAnsi="Arial" w:cs="Arial"/>
          <w:sz w:val="22"/>
          <w:szCs w:val="22"/>
        </w:rPr>
      </w:pPr>
      <w:bookmarkStart w:id="0" w:name="_Toc120155437"/>
      <w:r w:rsidRPr="00D55F2D">
        <w:rPr>
          <w:rFonts w:ascii="Arial" w:hAnsi="Arial" w:cs="Arial"/>
          <w:sz w:val="22"/>
          <w:szCs w:val="22"/>
        </w:rPr>
        <w:lastRenderedPageBreak/>
        <w:t>Introduction and Company Overview</w:t>
      </w:r>
      <w:bookmarkEnd w:id="0"/>
    </w:p>
    <w:p w14:paraId="1F932E16" w14:textId="77777777" w:rsidR="00E90E94" w:rsidRPr="00D55F2D" w:rsidRDefault="00E90E94" w:rsidP="004E0B78">
      <w:pPr>
        <w:spacing w:line="360" w:lineRule="auto"/>
        <w:jc w:val="left"/>
        <w:rPr>
          <w:rFonts w:ascii="Arial" w:hAnsi="Arial" w:cs="Arial"/>
          <w:sz w:val="22"/>
        </w:rPr>
      </w:pPr>
      <w:r w:rsidRPr="00D55F2D">
        <w:rPr>
          <w:rFonts w:ascii="Arial" w:hAnsi="Arial" w:cs="Arial"/>
          <w:sz w:val="22"/>
        </w:rPr>
        <w:t>Getting people interested in your goods and services is what marketing is all about. Marketing comprises researching, advertising, selling, or distributing services or products</w:t>
      </w:r>
      <w:r w:rsidR="00166E05" w:rsidRPr="00D55F2D">
        <w:rPr>
          <w:rFonts w:ascii="Arial" w:hAnsi="Arial" w:cs="Arial"/>
          <w:sz w:val="22"/>
        </w:rPr>
        <w:t xml:space="preserve"> (</w:t>
      </w:r>
      <w:proofErr w:type="spellStart"/>
      <w:r w:rsidR="00166E05" w:rsidRPr="00D55F2D">
        <w:rPr>
          <w:rFonts w:ascii="Arial" w:hAnsi="Arial" w:cs="Arial"/>
          <w:sz w:val="22"/>
        </w:rPr>
        <w:t>Kotler</w:t>
      </w:r>
      <w:proofErr w:type="spellEnd"/>
      <w:r w:rsidR="00166E05" w:rsidRPr="00D55F2D">
        <w:rPr>
          <w:rFonts w:ascii="Arial" w:hAnsi="Arial" w:cs="Arial"/>
          <w:sz w:val="22"/>
        </w:rPr>
        <w:t xml:space="preserve"> et al., 2015)</w:t>
      </w:r>
      <w:r w:rsidRPr="00D55F2D">
        <w:rPr>
          <w:rFonts w:ascii="Arial" w:hAnsi="Arial" w:cs="Arial"/>
          <w:sz w:val="22"/>
        </w:rPr>
        <w:t>. It outlines the data needed to solve these problems, creates a plan for gathering that data, oversees its collection, processes it, draws conclusions from the data, and shares those conclusions with others.</w:t>
      </w:r>
    </w:p>
    <w:p w14:paraId="6C5BCFEA" w14:textId="77777777" w:rsidR="00BB5370" w:rsidRPr="00D55F2D" w:rsidRDefault="00BB5370" w:rsidP="004E0B78">
      <w:pPr>
        <w:spacing w:line="360" w:lineRule="auto"/>
        <w:jc w:val="left"/>
        <w:rPr>
          <w:rFonts w:ascii="Arial" w:hAnsi="Arial" w:cs="Arial"/>
          <w:sz w:val="22"/>
        </w:rPr>
      </w:pPr>
    </w:p>
    <w:p w14:paraId="1944409E" w14:textId="77777777" w:rsidR="00BB5370" w:rsidRPr="00D55F2D" w:rsidRDefault="00BB5370" w:rsidP="004E0B78">
      <w:pPr>
        <w:spacing w:line="360" w:lineRule="auto"/>
        <w:jc w:val="left"/>
        <w:rPr>
          <w:rFonts w:ascii="Arial" w:hAnsi="Arial" w:cs="Arial"/>
          <w:sz w:val="22"/>
        </w:rPr>
      </w:pPr>
      <w:r w:rsidRPr="00D55F2D">
        <w:rPr>
          <w:rFonts w:ascii="Arial" w:hAnsi="Arial" w:cs="Arial"/>
          <w:noProof/>
          <w:sz w:val="22"/>
          <w:lang w:val="en-US"/>
        </w:rPr>
        <w:drawing>
          <wp:inline distT="0" distB="0" distL="0" distR="0" wp14:anchorId="43D4502E" wp14:editId="4314CE66">
            <wp:extent cx="2857899" cy="181000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lvin_Klein-logo-C2B05B6147-seeklogo.com.png"/>
                    <pic:cNvPicPr/>
                  </pic:nvPicPr>
                  <pic:blipFill>
                    <a:blip r:embed="rId8">
                      <a:extLst>
                        <a:ext uri="{28A0092B-C50C-407E-A947-70E740481C1C}">
                          <a14:useLocalDpi xmlns:a14="http://schemas.microsoft.com/office/drawing/2010/main" val="0"/>
                        </a:ext>
                      </a:extLst>
                    </a:blip>
                    <a:stretch>
                      <a:fillRect/>
                    </a:stretch>
                  </pic:blipFill>
                  <pic:spPr>
                    <a:xfrm>
                      <a:off x="0" y="0"/>
                      <a:ext cx="2857899" cy="1810003"/>
                    </a:xfrm>
                    <a:prstGeom prst="rect">
                      <a:avLst/>
                    </a:prstGeom>
                  </pic:spPr>
                </pic:pic>
              </a:graphicData>
            </a:graphic>
          </wp:inline>
        </w:drawing>
      </w:r>
    </w:p>
    <w:p w14:paraId="6A6FA392" w14:textId="77777777" w:rsidR="00BB5370" w:rsidRPr="00D55F2D" w:rsidRDefault="00BB5370" w:rsidP="004E0B78">
      <w:pPr>
        <w:spacing w:line="360" w:lineRule="auto"/>
        <w:jc w:val="left"/>
        <w:rPr>
          <w:rFonts w:ascii="Arial" w:hAnsi="Arial" w:cs="Arial"/>
          <w:sz w:val="22"/>
        </w:rPr>
      </w:pPr>
      <w:r w:rsidRPr="00D55F2D">
        <w:rPr>
          <w:rFonts w:ascii="Arial" w:hAnsi="Arial" w:cs="Arial"/>
          <w:sz w:val="22"/>
        </w:rPr>
        <w:t>Calvin Klein Logo</w:t>
      </w:r>
      <w:r w:rsidR="00166E05" w:rsidRPr="00D55F2D">
        <w:rPr>
          <w:rFonts w:ascii="Arial" w:hAnsi="Arial" w:cs="Arial"/>
          <w:sz w:val="22"/>
        </w:rPr>
        <w:t xml:space="preserve"> (Calvin Klein, 2022).</w:t>
      </w:r>
    </w:p>
    <w:p w14:paraId="57E2FE64" w14:textId="77777777" w:rsidR="00BB5370" w:rsidRPr="00D55F2D" w:rsidRDefault="00BB5370" w:rsidP="004E0B78">
      <w:pPr>
        <w:spacing w:line="360" w:lineRule="auto"/>
        <w:jc w:val="left"/>
        <w:rPr>
          <w:rFonts w:ascii="Arial" w:hAnsi="Arial" w:cs="Arial"/>
          <w:sz w:val="22"/>
        </w:rPr>
      </w:pPr>
    </w:p>
    <w:p w14:paraId="3A4620D0" w14:textId="77777777" w:rsidR="00584829" w:rsidRPr="00D55F2D" w:rsidRDefault="00E90E94" w:rsidP="004E0B78">
      <w:pPr>
        <w:spacing w:line="360" w:lineRule="auto"/>
        <w:jc w:val="left"/>
        <w:rPr>
          <w:rFonts w:ascii="Arial" w:hAnsi="Arial" w:cs="Arial"/>
          <w:sz w:val="22"/>
        </w:rPr>
      </w:pPr>
      <w:r w:rsidRPr="00D55F2D">
        <w:rPr>
          <w:rFonts w:ascii="Arial" w:hAnsi="Arial" w:cs="Arial"/>
          <w:sz w:val="22"/>
        </w:rPr>
        <w:t>Calvin Klein is among the world’s global leading f</w:t>
      </w:r>
      <w:r w:rsidR="00166E05" w:rsidRPr="00D55F2D">
        <w:rPr>
          <w:rFonts w:ascii="Arial" w:hAnsi="Arial" w:cs="Arial"/>
          <w:sz w:val="22"/>
        </w:rPr>
        <w:t>ashion lifestyle brands with</w:t>
      </w:r>
      <w:r w:rsidRPr="00D55F2D">
        <w:rPr>
          <w:rFonts w:ascii="Arial" w:hAnsi="Arial" w:cs="Arial"/>
          <w:sz w:val="22"/>
        </w:rPr>
        <w:t xml:space="preserve"> a heritage of strong, non-conformist principles that inspire all we do. A minimalist and sensuous style guides the approach towards product design and marketing for this New York City-based label, which launched in 1968 and provides a platform for boundless individual expression</w:t>
      </w:r>
      <w:r w:rsidR="00166E05" w:rsidRPr="00D55F2D">
        <w:rPr>
          <w:rFonts w:ascii="Arial" w:hAnsi="Arial" w:cs="Arial"/>
          <w:sz w:val="22"/>
        </w:rPr>
        <w:t xml:space="preserve"> (Calvin Klein, 2022)</w:t>
      </w:r>
      <w:r w:rsidRPr="00D55F2D">
        <w:rPr>
          <w:rFonts w:ascii="Arial" w:hAnsi="Arial" w:cs="Arial"/>
          <w:sz w:val="22"/>
        </w:rPr>
        <w:t>. The Calvin Klein brands are related by the idea and purpose of elevating daily basics to worldwide legendary status. Each of the brands has a different character and place in the retail environment, giving CK the chance to promote a range of consistently appealing items to local and international customers</w:t>
      </w:r>
      <w:r w:rsidR="00166E05" w:rsidRPr="00D55F2D">
        <w:rPr>
          <w:rFonts w:ascii="Arial" w:hAnsi="Arial" w:cs="Arial"/>
          <w:sz w:val="22"/>
        </w:rPr>
        <w:t xml:space="preserve"> with a variety of demands (Calvin Klein, 2022). The </w:t>
      </w:r>
      <w:r w:rsidRPr="00D55F2D">
        <w:rPr>
          <w:rFonts w:ascii="Arial" w:hAnsi="Arial" w:cs="Arial"/>
          <w:sz w:val="22"/>
        </w:rPr>
        <w:t>products are anchored by ethical design, elevated craftsmanship, and the removal of any extraneous features. The goal of Calvin Klein is to create one-of-a-kind, three-dimensional garments that will last a long time and look great no matter the season</w:t>
      </w:r>
      <w:r w:rsidR="00166E05" w:rsidRPr="00D55F2D">
        <w:rPr>
          <w:rFonts w:ascii="Arial" w:hAnsi="Arial" w:cs="Arial"/>
          <w:sz w:val="22"/>
        </w:rPr>
        <w:t>. B</w:t>
      </w:r>
      <w:r w:rsidRPr="00D55F2D">
        <w:rPr>
          <w:rFonts w:ascii="Arial" w:hAnsi="Arial" w:cs="Arial"/>
          <w:sz w:val="22"/>
        </w:rPr>
        <w:t>y 2021, Calvin Klein had generated over GBP 8 billion in retail sales throughout the world.</w:t>
      </w:r>
    </w:p>
    <w:p w14:paraId="2F65A747" w14:textId="77777777" w:rsidR="00E90E94" w:rsidRPr="00D55F2D" w:rsidRDefault="00E90E94" w:rsidP="004E0B78">
      <w:pPr>
        <w:spacing w:line="360" w:lineRule="auto"/>
        <w:jc w:val="left"/>
        <w:rPr>
          <w:rFonts w:ascii="Arial" w:hAnsi="Arial" w:cs="Arial"/>
          <w:sz w:val="22"/>
        </w:rPr>
      </w:pPr>
      <w:r w:rsidRPr="00D55F2D">
        <w:rPr>
          <w:rFonts w:ascii="Arial" w:hAnsi="Arial" w:cs="Arial"/>
          <w:sz w:val="22"/>
        </w:rPr>
        <w:br w:type="page"/>
      </w:r>
    </w:p>
    <w:p w14:paraId="69CF0EDB" w14:textId="08531F37" w:rsidR="00E90E94" w:rsidRPr="00D55F2D" w:rsidRDefault="00E90E94" w:rsidP="004E0B78">
      <w:pPr>
        <w:pStyle w:val="Heading1"/>
        <w:spacing w:line="360" w:lineRule="auto"/>
        <w:jc w:val="left"/>
        <w:rPr>
          <w:rFonts w:ascii="Arial" w:hAnsi="Arial" w:cs="Arial"/>
          <w:sz w:val="22"/>
          <w:szCs w:val="22"/>
        </w:rPr>
      </w:pPr>
      <w:bookmarkStart w:id="1" w:name="_Toc120155438"/>
      <w:r w:rsidRPr="00D55F2D">
        <w:rPr>
          <w:rFonts w:ascii="Arial" w:hAnsi="Arial" w:cs="Arial"/>
          <w:sz w:val="22"/>
          <w:szCs w:val="22"/>
        </w:rPr>
        <w:lastRenderedPageBreak/>
        <w:t>Marketing Mix of Calvin Klein</w:t>
      </w:r>
      <w:bookmarkEnd w:id="1"/>
    </w:p>
    <w:p w14:paraId="4779CD03" w14:textId="77777777" w:rsidR="00BB5370" w:rsidRPr="00D55F2D" w:rsidRDefault="00BB5370" w:rsidP="004E0B78">
      <w:pPr>
        <w:spacing w:line="360" w:lineRule="auto"/>
        <w:jc w:val="left"/>
        <w:rPr>
          <w:rFonts w:ascii="Arial" w:hAnsi="Arial" w:cs="Arial"/>
          <w:sz w:val="22"/>
        </w:rPr>
      </w:pPr>
    </w:p>
    <w:p w14:paraId="26BAC3AF" w14:textId="77777777" w:rsidR="00BB5370" w:rsidRPr="00D55F2D" w:rsidRDefault="00BB5370" w:rsidP="004E0B78">
      <w:pPr>
        <w:spacing w:line="360" w:lineRule="auto"/>
        <w:jc w:val="left"/>
        <w:rPr>
          <w:rFonts w:ascii="Arial" w:hAnsi="Arial" w:cs="Arial"/>
          <w:sz w:val="22"/>
        </w:rPr>
      </w:pPr>
      <w:r w:rsidRPr="00D55F2D">
        <w:rPr>
          <w:rFonts w:ascii="Arial" w:hAnsi="Arial" w:cs="Arial"/>
          <w:noProof/>
          <w:sz w:val="22"/>
          <w:lang w:val="en-US"/>
        </w:rPr>
        <w:drawing>
          <wp:inline distT="0" distB="0" distL="0" distR="0" wp14:anchorId="103F0928" wp14:editId="5D4EFECC">
            <wp:extent cx="2657475" cy="22098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4Ps-of-Marketing-Mix (1).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2657703" cy="2209990"/>
                    </a:xfrm>
                    <a:prstGeom prst="rect">
                      <a:avLst/>
                    </a:prstGeom>
                    <a:ln>
                      <a:noFill/>
                    </a:ln>
                    <a:extLst>
                      <a:ext uri="{53640926-AAD7-44D8-BBD7-CCE9431645EC}">
                        <a14:shadowObscured xmlns:a14="http://schemas.microsoft.com/office/drawing/2010/main"/>
                      </a:ext>
                    </a:extLst>
                  </pic:spPr>
                </pic:pic>
              </a:graphicData>
            </a:graphic>
          </wp:inline>
        </w:drawing>
      </w:r>
    </w:p>
    <w:p w14:paraId="65F1D103" w14:textId="77777777" w:rsidR="00BB5370" w:rsidRPr="00D55F2D" w:rsidRDefault="00FF6D8D" w:rsidP="004E0B78">
      <w:pPr>
        <w:spacing w:line="360" w:lineRule="auto"/>
        <w:jc w:val="left"/>
        <w:rPr>
          <w:rFonts w:ascii="Arial" w:hAnsi="Arial" w:cs="Arial"/>
          <w:sz w:val="22"/>
        </w:rPr>
      </w:pPr>
      <w:r w:rsidRPr="00D55F2D">
        <w:rPr>
          <w:rFonts w:ascii="Arial" w:hAnsi="Arial" w:cs="Arial"/>
          <w:sz w:val="22"/>
        </w:rPr>
        <w:t>Marketing Mix Elements (</w:t>
      </w:r>
      <w:proofErr w:type="spellStart"/>
      <w:r w:rsidRPr="00D55F2D">
        <w:rPr>
          <w:rFonts w:ascii="Arial" w:hAnsi="Arial" w:cs="Arial"/>
          <w:sz w:val="22"/>
        </w:rPr>
        <w:t>Byju's</w:t>
      </w:r>
      <w:proofErr w:type="spellEnd"/>
      <w:r w:rsidRPr="00D55F2D">
        <w:rPr>
          <w:rFonts w:ascii="Arial" w:hAnsi="Arial" w:cs="Arial"/>
          <w:sz w:val="22"/>
        </w:rPr>
        <w:t>, 2020).</w:t>
      </w:r>
    </w:p>
    <w:p w14:paraId="08EC4206" w14:textId="77777777" w:rsidR="00BB5370" w:rsidRPr="00D55F2D" w:rsidRDefault="00BB5370" w:rsidP="004E0B78">
      <w:pPr>
        <w:spacing w:line="360" w:lineRule="auto"/>
        <w:jc w:val="left"/>
        <w:rPr>
          <w:rFonts w:ascii="Arial" w:hAnsi="Arial" w:cs="Arial"/>
          <w:sz w:val="22"/>
        </w:rPr>
      </w:pPr>
    </w:p>
    <w:p w14:paraId="6AADA32A" w14:textId="77777777" w:rsidR="00BB5370" w:rsidRPr="00D55F2D" w:rsidRDefault="00BB5370" w:rsidP="004E0B78">
      <w:pPr>
        <w:spacing w:line="360" w:lineRule="auto"/>
        <w:jc w:val="left"/>
        <w:rPr>
          <w:rFonts w:ascii="Arial" w:hAnsi="Arial" w:cs="Arial"/>
          <w:sz w:val="22"/>
        </w:rPr>
      </w:pPr>
    </w:p>
    <w:p w14:paraId="22596AEF" w14:textId="77777777" w:rsidR="00BB5370" w:rsidRPr="00D55F2D" w:rsidRDefault="00BB5370" w:rsidP="004E0B78">
      <w:pPr>
        <w:pStyle w:val="Heading2"/>
        <w:spacing w:line="360" w:lineRule="auto"/>
        <w:jc w:val="left"/>
        <w:rPr>
          <w:rFonts w:ascii="Arial" w:hAnsi="Arial" w:cs="Arial"/>
          <w:sz w:val="22"/>
          <w:szCs w:val="22"/>
        </w:rPr>
      </w:pPr>
      <w:bookmarkStart w:id="2" w:name="_Toc120155439"/>
      <w:r w:rsidRPr="00D55F2D">
        <w:rPr>
          <w:rFonts w:ascii="Arial" w:hAnsi="Arial" w:cs="Arial"/>
          <w:sz w:val="22"/>
          <w:szCs w:val="22"/>
        </w:rPr>
        <w:t>Product</w:t>
      </w:r>
      <w:bookmarkEnd w:id="2"/>
    </w:p>
    <w:p w14:paraId="5B682325" w14:textId="77777777" w:rsidR="00E90E94" w:rsidRPr="00D55F2D" w:rsidRDefault="00E90E94" w:rsidP="004E0B78">
      <w:pPr>
        <w:spacing w:line="360" w:lineRule="auto"/>
        <w:jc w:val="left"/>
        <w:rPr>
          <w:rFonts w:ascii="Arial" w:hAnsi="Arial" w:cs="Arial"/>
          <w:sz w:val="22"/>
        </w:rPr>
      </w:pPr>
      <w:r w:rsidRPr="00D55F2D">
        <w:rPr>
          <w:rFonts w:ascii="Arial" w:hAnsi="Arial" w:cs="Arial"/>
          <w:sz w:val="22"/>
        </w:rPr>
        <w:t>All around the world, people wear and accessorise with Calvin Klein, as it is a top-tier label in the industry. The Calvin Klein product line is extensive. Included in the marketing mix is the following product strategy. Clothing, perfumes, and jewellery are all part of Calvin Klein's vast product range.</w:t>
      </w:r>
    </w:p>
    <w:p w14:paraId="451937DB" w14:textId="68946767" w:rsidR="00E90E94" w:rsidRPr="00D55F2D" w:rsidRDefault="00BB5370" w:rsidP="004E0B78">
      <w:pPr>
        <w:pStyle w:val="Heading2"/>
        <w:spacing w:line="360" w:lineRule="auto"/>
        <w:jc w:val="left"/>
        <w:rPr>
          <w:rFonts w:ascii="Arial" w:hAnsi="Arial" w:cs="Arial"/>
          <w:sz w:val="22"/>
          <w:szCs w:val="22"/>
        </w:rPr>
      </w:pPr>
      <w:bookmarkStart w:id="3" w:name="_Toc120155440"/>
      <w:r w:rsidRPr="00D55F2D">
        <w:rPr>
          <w:rFonts w:ascii="Arial" w:hAnsi="Arial" w:cs="Arial"/>
          <w:sz w:val="22"/>
          <w:szCs w:val="22"/>
        </w:rPr>
        <w:t>Price</w:t>
      </w:r>
      <w:bookmarkEnd w:id="3"/>
    </w:p>
    <w:p w14:paraId="7380983C" w14:textId="77777777" w:rsidR="00E90E94" w:rsidRPr="00D55F2D" w:rsidRDefault="00E90E94" w:rsidP="004E0B78">
      <w:pPr>
        <w:spacing w:line="360" w:lineRule="auto"/>
        <w:jc w:val="left"/>
        <w:rPr>
          <w:rFonts w:ascii="Arial" w:hAnsi="Arial" w:cs="Arial"/>
          <w:sz w:val="22"/>
        </w:rPr>
      </w:pPr>
      <w:r w:rsidRPr="00D55F2D">
        <w:rPr>
          <w:rFonts w:ascii="Arial" w:hAnsi="Arial" w:cs="Arial"/>
          <w:sz w:val="22"/>
        </w:rPr>
        <w:t>Since the brand primarily targets consumers in the upper middle class and upper class, Calvin Klein tends to charge more for its wares. Black Label is a collection of more expensive, high-end garments and accessories that sits above the company's more affordable White Label line. It uses a target pricing approach in which it sets prices just slightly below those of its competitors and adjusts its expenses appropriately to maximise profits</w:t>
      </w:r>
      <w:r w:rsidR="00A029A0" w:rsidRPr="00D55F2D">
        <w:rPr>
          <w:rFonts w:ascii="Arial" w:hAnsi="Arial" w:cs="Arial"/>
          <w:sz w:val="22"/>
        </w:rPr>
        <w:t xml:space="preserve"> (</w:t>
      </w:r>
      <w:proofErr w:type="spellStart"/>
      <w:r w:rsidR="00A029A0" w:rsidRPr="00D55F2D">
        <w:rPr>
          <w:rFonts w:ascii="Arial" w:hAnsi="Arial" w:cs="Arial"/>
          <w:sz w:val="22"/>
        </w:rPr>
        <w:t>Mondalek</w:t>
      </w:r>
      <w:proofErr w:type="spellEnd"/>
      <w:r w:rsidR="00A029A0" w:rsidRPr="00D55F2D">
        <w:rPr>
          <w:rFonts w:ascii="Arial" w:hAnsi="Arial" w:cs="Arial"/>
          <w:sz w:val="22"/>
        </w:rPr>
        <w:t>, A., 2022).</w:t>
      </w:r>
      <w:r w:rsidRPr="00D55F2D">
        <w:rPr>
          <w:rFonts w:ascii="Arial" w:hAnsi="Arial" w:cs="Arial"/>
          <w:sz w:val="22"/>
        </w:rPr>
        <w:t xml:space="preserve"> Customers are more likely to remain loyal to a brand when prices are low.</w:t>
      </w:r>
    </w:p>
    <w:p w14:paraId="275D212C" w14:textId="6BB6D808" w:rsidR="00E90E94" w:rsidRPr="00D55F2D" w:rsidRDefault="00BB5370" w:rsidP="004E0B78">
      <w:pPr>
        <w:pStyle w:val="Heading2"/>
        <w:spacing w:line="360" w:lineRule="auto"/>
        <w:jc w:val="left"/>
        <w:rPr>
          <w:rFonts w:ascii="Arial" w:hAnsi="Arial" w:cs="Arial"/>
          <w:sz w:val="22"/>
          <w:szCs w:val="22"/>
        </w:rPr>
      </w:pPr>
      <w:bookmarkStart w:id="4" w:name="_Toc120155441"/>
      <w:r w:rsidRPr="00D55F2D">
        <w:rPr>
          <w:rFonts w:ascii="Arial" w:hAnsi="Arial" w:cs="Arial"/>
          <w:sz w:val="22"/>
          <w:szCs w:val="22"/>
        </w:rPr>
        <w:t>Place</w:t>
      </w:r>
      <w:bookmarkEnd w:id="4"/>
    </w:p>
    <w:p w14:paraId="3ACE53B3" w14:textId="77777777" w:rsidR="00E90E94" w:rsidRPr="00D55F2D" w:rsidRDefault="00E90E94" w:rsidP="004E0B78">
      <w:pPr>
        <w:spacing w:line="360" w:lineRule="auto"/>
        <w:jc w:val="left"/>
        <w:rPr>
          <w:rFonts w:ascii="Arial" w:hAnsi="Arial" w:cs="Arial"/>
          <w:sz w:val="22"/>
        </w:rPr>
      </w:pPr>
      <w:r w:rsidRPr="00D55F2D">
        <w:rPr>
          <w:rFonts w:ascii="Arial" w:hAnsi="Arial" w:cs="Arial"/>
          <w:sz w:val="22"/>
        </w:rPr>
        <w:t xml:space="preserve">The name Calvin Klein is well-known all over the world. The suburb of Dallas, Texas, was the site of the first shop. Items such as clothing, accessories, perfumes, toiletries, linens, and more were featured. A Manhattan location, on Madison Avenue, serves as its main shop as of now. It operates in 20 other nations outside the United States. It also sells at department shops </w:t>
      </w:r>
      <w:r w:rsidRPr="00D55F2D">
        <w:rPr>
          <w:rFonts w:ascii="Arial" w:hAnsi="Arial" w:cs="Arial"/>
          <w:sz w:val="22"/>
        </w:rPr>
        <w:lastRenderedPageBreak/>
        <w:t>including Nordstrom, Macy's, and Lord &amp; Taylor, in addition to its own stores. Because of its wide online and offline presence, Calvin Klein must clearly identify its methods of distribution</w:t>
      </w:r>
      <w:r w:rsidR="00A029A0" w:rsidRPr="00D55F2D">
        <w:rPr>
          <w:rFonts w:ascii="Arial" w:hAnsi="Arial" w:cs="Arial"/>
          <w:sz w:val="22"/>
        </w:rPr>
        <w:t xml:space="preserve"> (</w:t>
      </w:r>
      <w:proofErr w:type="spellStart"/>
      <w:r w:rsidR="00A029A0" w:rsidRPr="00D55F2D">
        <w:rPr>
          <w:rFonts w:ascii="Arial" w:hAnsi="Arial" w:cs="Arial"/>
          <w:sz w:val="22"/>
        </w:rPr>
        <w:t>Avada</w:t>
      </w:r>
      <w:proofErr w:type="spellEnd"/>
      <w:r w:rsidR="00A029A0" w:rsidRPr="00D55F2D">
        <w:rPr>
          <w:rFonts w:ascii="Arial" w:hAnsi="Arial" w:cs="Arial"/>
          <w:sz w:val="22"/>
        </w:rPr>
        <w:t>, 2022)</w:t>
      </w:r>
      <w:r w:rsidRPr="00D55F2D">
        <w:rPr>
          <w:rFonts w:ascii="Arial" w:hAnsi="Arial" w:cs="Arial"/>
          <w:sz w:val="22"/>
        </w:rPr>
        <w:t>. They wanted to make sure their items were always accessible to customers so that they wouldn't have to worry about losing business to other brands.</w:t>
      </w:r>
    </w:p>
    <w:p w14:paraId="186DD525" w14:textId="6E400603" w:rsidR="00E90E94" w:rsidRPr="00D55F2D" w:rsidRDefault="00BB5370" w:rsidP="004E0B78">
      <w:pPr>
        <w:pStyle w:val="Heading2"/>
        <w:spacing w:line="360" w:lineRule="auto"/>
        <w:jc w:val="left"/>
        <w:rPr>
          <w:rFonts w:ascii="Arial" w:hAnsi="Arial" w:cs="Arial"/>
          <w:sz w:val="22"/>
          <w:szCs w:val="22"/>
        </w:rPr>
      </w:pPr>
      <w:bookmarkStart w:id="5" w:name="_Toc120155442"/>
      <w:r w:rsidRPr="00D55F2D">
        <w:rPr>
          <w:rFonts w:ascii="Arial" w:hAnsi="Arial" w:cs="Arial"/>
          <w:sz w:val="22"/>
          <w:szCs w:val="22"/>
        </w:rPr>
        <w:t>Promotion</w:t>
      </w:r>
      <w:bookmarkEnd w:id="5"/>
    </w:p>
    <w:p w14:paraId="48969B1F" w14:textId="77777777" w:rsidR="00E90E94" w:rsidRPr="00D55F2D" w:rsidRDefault="00E90E94" w:rsidP="004E0B78">
      <w:pPr>
        <w:spacing w:line="360" w:lineRule="auto"/>
        <w:jc w:val="left"/>
        <w:rPr>
          <w:rFonts w:ascii="Arial" w:hAnsi="Arial" w:cs="Arial"/>
          <w:sz w:val="22"/>
        </w:rPr>
      </w:pPr>
      <w:r w:rsidRPr="00D55F2D">
        <w:rPr>
          <w:rFonts w:ascii="Arial" w:hAnsi="Arial" w:cs="Arial"/>
          <w:sz w:val="22"/>
        </w:rPr>
        <w:t>Calvin Klein uses a wide variety of marketing tactics to get the word out about its wares, such as TV commercials, direct mail, social media ads, discounts, gift with purchase, word of mouth, and personal sales</w:t>
      </w:r>
      <w:r w:rsidR="00A029A0" w:rsidRPr="00D55F2D">
        <w:rPr>
          <w:rFonts w:ascii="Arial" w:hAnsi="Arial" w:cs="Arial"/>
          <w:sz w:val="22"/>
        </w:rPr>
        <w:t xml:space="preserve"> (440 Industries, 2022)</w:t>
      </w:r>
      <w:r w:rsidRPr="00D55F2D">
        <w:rPr>
          <w:rFonts w:ascii="Arial" w:hAnsi="Arial" w:cs="Arial"/>
          <w:sz w:val="22"/>
        </w:rPr>
        <w:t>. As the Internet, social media, and other forms of digital advertising have matured, Calvin Klein has begun to actively engage with them in an effort to promote their items and drive massive sales for their brand, hence increasing income.</w:t>
      </w:r>
    </w:p>
    <w:p w14:paraId="54C9D452" w14:textId="77777777" w:rsidR="00E90E94" w:rsidRPr="00D55F2D" w:rsidRDefault="00E90E94" w:rsidP="004E0B78">
      <w:pPr>
        <w:spacing w:line="360" w:lineRule="auto"/>
        <w:jc w:val="left"/>
        <w:rPr>
          <w:rFonts w:ascii="Arial" w:hAnsi="Arial" w:cs="Arial"/>
          <w:sz w:val="22"/>
        </w:rPr>
      </w:pPr>
      <w:r w:rsidRPr="00D55F2D">
        <w:rPr>
          <w:rFonts w:ascii="Arial" w:hAnsi="Arial" w:cs="Arial"/>
          <w:sz w:val="22"/>
        </w:rPr>
        <w:br w:type="page"/>
      </w:r>
    </w:p>
    <w:p w14:paraId="5DE32262" w14:textId="0E961347" w:rsidR="00D472B5" w:rsidRPr="00D55F2D" w:rsidRDefault="00D472B5" w:rsidP="004E0B78">
      <w:pPr>
        <w:pStyle w:val="Heading1"/>
        <w:spacing w:line="360" w:lineRule="auto"/>
        <w:jc w:val="left"/>
        <w:rPr>
          <w:rFonts w:ascii="Arial" w:hAnsi="Arial" w:cs="Arial"/>
          <w:sz w:val="22"/>
          <w:szCs w:val="22"/>
        </w:rPr>
      </w:pPr>
      <w:bookmarkStart w:id="6" w:name="_Toc120155443"/>
      <w:r w:rsidRPr="00D55F2D">
        <w:rPr>
          <w:rFonts w:ascii="Arial" w:hAnsi="Arial" w:cs="Arial"/>
          <w:sz w:val="22"/>
          <w:szCs w:val="22"/>
        </w:rPr>
        <w:lastRenderedPageBreak/>
        <w:t>Segmentation, Targeting and Positioning of Calvin Klein</w:t>
      </w:r>
      <w:bookmarkEnd w:id="6"/>
    </w:p>
    <w:p w14:paraId="6DAAE636" w14:textId="77777777" w:rsidR="00D472B5" w:rsidRPr="00D55F2D" w:rsidRDefault="00D472B5" w:rsidP="004E0B78">
      <w:pPr>
        <w:spacing w:line="360" w:lineRule="auto"/>
        <w:jc w:val="left"/>
        <w:rPr>
          <w:rFonts w:ascii="Arial" w:hAnsi="Arial" w:cs="Arial"/>
          <w:sz w:val="22"/>
        </w:rPr>
      </w:pPr>
      <w:r w:rsidRPr="00D55F2D">
        <w:rPr>
          <w:rFonts w:ascii="Arial" w:hAnsi="Arial" w:cs="Arial"/>
          <w:sz w:val="22"/>
        </w:rPr>
        <w:t>In order to meet the needs of its flexible consumer base, Calvin Klein uses a fluid segmentation strategy that takes into account the unique characteristics of each product line.</w:t>
      </w:r>
    </w:p>
    <w:p w14:paraId="504E92F0" w14:textId="77777777" w:rsidR="00D472B5" w:rsidRPr="00D55F2D" w:rsidRDefault="0096255E" w:rsidP="004E0B78">
      <w:pPr>
        <w:spacing w:line="360" w:lineRule="auto"/>
        <w:jc w:val="left"/>
        <w:rPr>
          <w:rFonts w:ascii="Arial" w:hAnsi="Arial" w:cs="Arial"/>
          <w:sz w:val="22"/>
        </w:rPr>
      </w:pPr>
      <w:r w:rsidRPr="00D55F2D">
        <w:rPr>
          <w:rFonts w:ascii="Arial" w:hAnsi="Arial" w:cs="Arial"/>
          <w:sz w:val="22"/>
        </w:rPr>
        <w:t>To keep existing customers and attract new ones, it is essential to take advantage of market niches by catering to specific sorts of clients. The segmentation research indicates that the brand's major demographic customers are upper-middle-class young people and high-earning professionals (PVH, 2022). In order to reach its target audience, the company employed psychographics</w:t>
      </w:r>
      <w:r w:rsidR="00D472B5" w:rsidRPr="00D55F2D">
        <w:rPr>
          <w:rFonts w:ascii="Arial" w:hAnsi="Arial" w:cs="Arial"/>
          <w:sz w:val="22"/>
        </w:rPr>
        <w:t>.</w:t>
      </w:r>
    </w:p>
    <w:p w14:paraId="7167DBA0" w14:textId="77777777" w:rsidR="00D472B5" w:rsidRPr="00D55F2D" w:rsidRDefault="00D472B5" w:rsidP="004E0B78">
      <w:pPr>
        <w:spacing w:line="360" w:lineRule="auto"/>
        <w:jc w:val="left"/>
        <w:rPr>
          <w:rFonts w:ascii="Arial" w:hAnsi="Arial" w:cs="Arial"/>
          <w:sz w:val="22"/>
        </w:rPr>
      </w:pPr>
      <w:r w:rsidRPr="00D55F2D">
        <w:rPr>
          <w:rFonts w:ascii="Arial" w:hAnsi="Arial" w:cs="Arial"/>
          <w:sz w:val="22"/>
        </w:rPr>
        <w:t>The brand's "My Calvins" marketing campaign features celebrities, bloggers, and influencers in an effort to reach the brand's core target of young people. Men as well as women between the ages of 15 and 30, who are single and likely to travel extensively, are the "My Calvins" target group</w:t>
      </w:r>
      <w:r w:rsidR="00A029A0" w:rsidRPr="00D55F2D">
        <w:rPr>
          <w:rFonts w:ascii="Arial" w:hAnsi="Arial" w:cs="Arial"/>
          <w:sz w:val="22"/>
        </w:rPr>
        <w:t xml:space="preserve"> (</w:t>
      </w:r>
      <w:proofErr w:type="spellStart"/>
      <w:r w:rsidR="00A029A0" w:rsidRPr="00D55F2D">
        <w:rPr>
          <w:rFonts w:ascii="Arial" w:hAnsi="Arial" w:cs="Arial"/>
          <w:sz w:val="22"/>
        </w:rPr>
        <w:t>Mondalek</w:t>
      </w:r>
      <w:proofErr w:type="spellEnd"/>
      <w:r w:rsidR="00A029A0" w:rsidRPr="00D55F2D">
        <w:rPr>
          <w:rFonts w:ascii="Arial" w:hAnsi="Arial" w:cs="Arial"/>
          <w:sz w:val="22"/>
        </w:rPr>
        <w:t>, A., 2022)</w:t>
      </w:r>
      <w:r w:rsidRPr="00D55F2D">
        <w:rPr>
          <w:rFonts w:ascii="Arial" w:hAnsi="Arial" w:cs="Arial"/>
          <w:sz w:val="22"/>
        </w:rPr>
        <w:t>.</w:t>
      </w:r>
    </w:p>
    <w:p w14:paraId="38616C2E" w14:textId="77777777" w:rsidR="00D472B5" w:rsidRPr="00D55F2D" w:rsidRDefault="00D472B5" w:rsidP="004E0B78">
      <w:pPr>
        <w:spacing w:line="360" w:lineRule="auto"/>
        <w:jc w:val="left"/>
        <w:rPr>
          <w:rFonts w:ascii="Arial" w:hAnsi="Arial" w:cs="Arial"/>
          <w:sz w:val="22"/>
        </w:rPr>
      </w:pPr>
      <w:r w:rsidRPr="00D55F2D">
        <w:rPr>
          <w:rFonts w:ascii="Arial" w:hAnsi="Arial" w:cs="Arial"/>
          <w:sz w:val="22"/>
        </w:rPr>
        <w:t>The company markets its wares as luxurious yet understated necessities for kids and well-heeled business types who value minimalism in their personal and professional attire. Because numerous celebrities have endorsed the underwear industry, the market for these goods has been given a boost, particularly among younger consumers who place a premium on brand and lifestyle</w:t>
      </w:r>
      <w:r w:rsidR="00A029A0" w:rsidRPr="00D55F2D">
        <w:rPr>
          <w:rFonts w:ascii="Arial" w:hAnsi="Arial" w:cs="Arial"/>
          <w:sz w:val="22"/>
        </w:rPr>
        <w:t xml:space="preserve"> (</w:t>
      </w:r>
      <w:proofErr w:type="spellStart"/>
      <w:r w:rsidR="00A029A0" w:rsidRPr="00D55F2D">
        <w:rPr>
          <w:rFonts w:ascii="Arial" w:hAnsi="Arial" w:cs="Arial"/>
          <w:sz w:val="22"/>
        </w:rPr>
        <w:t>Avada</w:t>
      </w:r>
      <w:proofErr w:type="spellEnd"/>
      <w:r w:rsidR="00A029A0" w:rsidRPr="00D55F2D">
        <w:rPr>
          <w:rFonts w:ascii="Arial" w:hAnsi="Arial" w:cs="Arial"/>
          <w:sz w:val="22"/>
        </w:rPr>
        <w:t>, 2022)</w:t>
      </w:r>
      <w:r w:rsidRPr="00D55F2D">
        <w:rPr>
          <w:rFonts w:ascii="Arial" w:hAnsi="Arial" w:cs="Arial"/>
          <w:sz w:val="22"/>
        </w:rPr>
        <w:t>.</w:t>
      </w:r>
    </w:p>
    <w:p w14:paraId="0C7FFFA6" w14:textId="77777777" w:rsidR="00D472B5" w:rsidRPr="00D55F2D" w:rsidRDefault="00D472B5" w:rsidP="004E0B78">
      <w:pPr>
        <w:spacing w:line="360" w:lineRule="auto"/>
        <w:jc w:val="left"/>
        <w:rPr>
          <w:rFonts w:ascii="Arial" w:hAnsi="Arial" w:cs="Arial"/>
          <w:sz w:val="22"/>
        </w:rPr>
      </w:pPr>
      <w:r w:rsidRPr="00D55F2D">
        <w:rPr>
          <w:rFonts w:ascii="Arial" w:hAnsi="Arial" w:cs="Arial"/>
          <w:sz w:val="22"/>
        </w:rPr>
        <w:br w:type="page"/>
      </w:r>
    </w:p>
    <w:p w14:paraId="257F3C1A" w14:textId="3ED8FE94" w:rsidR="00E90E94" w:rsidRPr="00D55F2D" w:rsidRDefault="00D472B5" w:rsidP="004E0B78">
      <w:pPr>
        <w:pStyle w:val="Heading1"/>
        <w:spacing w:line="360" w:lineRule="auto"/>
        <w:jc w:val="left"/>
        <w:rPr>
          <w:rFonts w:ascii="Arial" w:hAnsi="Arial" w:cs="Arial"/>
          <w:sz w:val="22"/>
          <w:szCs w:val="22"/>
        </w:rPr>
      </w:pPr>
      <w:bookmarkStart w:id="7" w:name="_Toc120155444"/>
      <w:r w:rsidRPr="00D55F2D">
        <w:rPr>
          <w:rFonts w:ascii="Arial" w:hAnsi="Arial" w:cs="Arial"/>
          <w:sz w:val="22"/>
          <w:szCs w:val="22"/>
        </w:rPr>
        <w:lastRenderedPageBreak/>
        <w:t xml:space="preserve">Target Group in </w:t>
      </w:r>
      <w:r w:rsidR="006873A5" w:rsidRPr="00D55F2D">
        <w:rPr>
          <w:rFonts w:ascii="Arial" w:hAnsi="Arial" w:cs="Arial"/>
          <w:sz w:val="22"/>
          <w:szCs w:val="22"/>
        </w:rPr>
        <w:t xml:space="preserve">the </w:t>
      </w:r>
      <w:r w:rsidRPr="00D55F2D">
        <w:rPr>
          <w:rFonts w:ascii="Arial" w:hAnsi="Arial" w:cs="Arial"/>
          <w:sz w:val="22"/>
          <w:szCs w:val="22"/>
        </w:rPr>
        <w:t>U</w:t>
      </w:r>
      <w:r w:rsidR="00BB5370" w:rsidRPr="00D55F2D">
        <w:rPr>
          <w:rFonts w:ascii="Arial" w:hAnsi="Arial" w:cs="Arial"/>
          <w:sz w:val="22"/>
          <w:szCs w:val="22"/>
        </w:rPr>
        <w:t xml:space="preserve">nited </w:t>
      </w:r>
      <w:r w:rsidRPr="00D55F2D">
        <w:rPr>
          <w:rFonts w:ascii="Arial" w:hAnsi="Arial" w:cs="Arial"/>
          <w:sz w:val="22"/>
          <w:szCs w:val="22"/>
        </w:rPr>
        <w:t>K</w:t>
      </w:r>
      <w:r w:rsidR="00BB5370" w:rsidRPr="00D55F2D">
        <w:rPr>
          <w:rFonts w:ascii="Arial" w:hAnsi="Arial" w:cs="Arial"/>
          <w:sz w:val="22"/>
          <w:szCs w:val="22"/>
        </w:rPr>
        <w:t>ingdom</w:t>
      </w:r>
      <w:bookmarkEnd w:id="7"/>
    </w:p>
    <w:p w14:paraId="1D317F26" w14:textId="77777777" w:rsidR="002D04E2" w:rsidRPr="00D55F2D" w:rsidRDefault="00D472B5" w:rsidP="004E0B78">
      <w:pPr>
        <w:spacing w:line="360" w:lineRule="auto"/>
        <w:jc w:val="left"/>
        <w:rPr>
          <w:rFonts w:ascii="Arial" w:hAnsi="Arial" w:cs="Arial"/>
          <w:sz w:val="22"/>
        </w:rPr>
      </w:pPr>
      <w:r w:rsidRPr="00D55F2D">
        <w:rPr>
          <w:rFonts w:ascii="Arial" w:hAnsi="Arial" w:cs="Arial"/>
          <w:sz w:val="22"/>
        </w:rPr>
        <w:t>Because Calvin Klein is not the most costly brand in the UK, its target market c</w:t>
      </w:r>
      <w:r w:rsidR="002D04E2" w:rsidRPr="00D55F2D">
        <w:rPr>
          <w:rFonts w:ascii="Arial" w:hAnsi="Arial" w:cs="Arial"/>
          <w:sz w:val="22"/>
        </w:rPr>
        <w:t xml:space="preserve">onsists of young individuals from </w:t>
      </w:r>
      <w:r w:rsidRPr="00D55F2D">
        <w:rPr>
          <w:rFonts w:ascii="Arial" w:hAnsi="Arial" w:cs="Arial"/>
          <w:sz w:val="22"/>
        </w:rPr>
        <w:t>15</w:t>
      </w:r>
      <w:r w:rsidR="002D04E2" w:rsidRPr="00D55F2D">
        <w:rPr>
          <w:rFonts w:ascii="Arial" w:hAnsi="Arial" w:cs="Arial"/>
          <w:sz w:val="22"/>
        </w:rPr>
        <w:t>-30 years old</w:t>
      </w:r>
      <w:r w:rsidRPr="00D55F2D">
        <w:rPr>
          <w:rFonts w:ascii="Arial" w:hAnsi="Arial" w:cs="Arial"/>
          <w:sz w:val="22"/>
        </w:rPr>
        <w:t>, and single or married people with a moderate income. Their demographic characteristics might include a love of many creative endeavours such as music, art, literature, television, movies, shopping, and photography. They have an expansive perspective and like using social media</w:t>
      </w:r>
      <w:r w:rsidR="00A029A0" w:rsidRPr="00D55F2D">
        <w:rPr>
          <w:rFonts w:ascii="Arial" w:hAnsi="Arial" w:cs="Arial"/>
          <w:sz w:val="22"/>
        </w:rPr>
        <w:t xml:space="preserve"> (</w:t>
      </w:r>
      <w:proofErr w:type="spellStart"/>
      <w:r w:rsidR="00A029A0" w:rsidRPr="00D55F2D">
        <w:rPr>
          <w:rFonts w:ascii="Arial" w:hAnsi="Arial" w:cs="Arial"/>
          <w:sz w:val="22"/>
        </w:rPr>
        <w:t>Mondalek</w:t>
      </w:r>
      <w:proofErr w:type="spellEnd"/>
      <w:r w:rsidR="00A029A0" w:rsidRPr="00D55F2D">
        <w:rPr>
          <w:rFonts w:ascii="Arial" w:hAnsi="Arial" w:cs="Arial"/>
          <w:sz w:val="22"/>
        </w:rPr>
        <w:t>, 2022)</w:t>
      </w:r>
      <w:r w:rsidRPr="00D55F2D">
        <w:rPr>
          <w:rFonts w:ascii="Arial" w:hAnsi="Arial" w:cs="Arial"/>
          <w:sz w:val="22"/>
        </w:rPr>
        <w:t>. Aspiring and bold customers in the UK. The aspirants in the UK are notoriously materialistic and fixated on their outward appearance, personality, and the latest trends. It's not only the things themselves but the packaging that catches their eye. In addition, their ages differ by only a few years. Adventurers value independence highly. Uniqueness and novelty are highly prized by them. Young people in the United Kingdom tend to be the first to test out new products.</w:t>
      </w:r>
    </w:p>
    <w:p w14:paraId="0EE79625" w14:textId="77777777" w:rsidR="002D04E2" w:rsidRPr="00D55F2D" w:rsidRDefault="002D04E2" w:rsidP="004E0B78">
      <w:pPr>
        <w:spacing w:line="360" w:lineRule="auto"/>
        <w:jc w:val="left"/>
        <w:rPr>
          <w:rFonts w:ascii="Arial" w:hAnsi="Arial" w:cs="Arial"/>
          <w:sz w:val="22"/>
        </w:rPr>
      </w:pPr>
      <w:r w:rsidRPr="00D55F2D">
        <w:rPr>
          <w:rFonts w:ascii="Arial" w:hAnsi="Arial" w:cs="Arial"/>
          <w:sz w:val="22"/>
        </w:rPr>
        <w:br w:type="page"/>
      </w:r>
    </w:p>
    <w:p w14:paraId="6577CBE7" w14:textId="6AD70FF8" w:rsidR="004065F0" w:rsidRPr="00D55F2D" w:rsidRDefault="00B43500" w:rsidP="004E0B78">
      <w:pPr>
        <w:pStyle w:val="Heading1"/>
        <w:spacing w:line="360" w:lineRule="auto"/>
        <w:jc w:val="left"/>
        <w:rPr>
          <w:rFonts w:ascii="Arial" w:hAnsi="Arial" w:cs="Arial"/>
          <w:sz w:val="22"/>
          <w:szCs w:val="22"/>
        </w:rPr>
      </w:pPr>
      <w:bookmarkStart w:id="8" w:name="_Toc120155445"/>
      <w:r w:rsidRPr="00D55F2D">
        <w:rPr>
          <w:rFonts w:ascii="Arial" w:hAnsi="Arial" w:cs="Arial"/>
          <w:sz w:val="22"/>
          <w:szCs w:val="22"/>
        </w:rPr>
        <w:lastRenderedPageBreak/>
        <w:t>Marketing Blog – 1</w:t>
      </w:r>
      <w:bookmarkEnd w:id="8"/>
    </w:p>
    <w:p w14:paraId="3FD63B2E" w14:textId="77777777" w:rsidR="00B43500" w:rsidRPr="00D55F2D" w:rsidRDefault="004065F0" w:rsidP="004E0B78">
      <w:pPr>
        <w:spacing w:line="360" w:lineRule="auto"/>
        <w:jc w:val="left"/>
        <w:rPr>
          <w:rFonts w:ascii="Arial" w:hAnsi="Arial" w:cs="Arial"/>
          <w:b/>
          <w:sz w:val="22"/>
          <w:u w:val="single"/>
        </w:rPr>
      </w:pPr>
      <w:r w:rsidRPr="00D55F2D">
        <w:rPr>
          <w:rFonts w:ascii="Arial" w:hAnsi="Arial" w:cs="Arial"/>
          <w:b/>
          <w:sz w:val="22"/>
          <w:u w:val="single"/>
        </w:rPr>
        <w:t>‘</w:t>
      </w:r>
      <w:r w:rsidR="00B43500" w:rsidRPr="00D55F2D">
        <w:rPr>
          <w:rFonts w:ascii="Arial" w:hAnsi="Arial" w:cs="Arial"/>
          <w:b/>
          <w:sz w:val="22"/>
          <w:u w:val="single"/>
        </w:rPr>
        <w:t xml:space="preserve">Elevate Your </w:t>
      </w:r>
      <w:proofErr w:type="spellStart"/>
      <w:r w:rsidR="00B43500" w:rsidRPr="00D55F2D">
        <w:rPr>
          <w:rFonts w:ascii="Arial" w:hAnsi="Arial" w:cs="Arial"/>
          <w:b/>
          <w:sz w:val="22"/>
          <w:u w:val="single"/>
        </w:rPr>
        <w:t>Pajama</w:t>
      </w:r>
      <w:proofErr w:type="spellEnd"/>
      <w:r w:rsidR="00B43500" w:rsidRPr="00D55F2D">
        <w:rPr>
          <w:rFonts w:ascii="Arial" w:hAnsi="Arial" w:cs="Arial"/>
          <w:b/>
          <w:sz w:val="22"/>
          <w:u w:val="single"/>
        </w:rPr>
        <w:t xml:space="preserve"> Game</w:t>
      </w:r>
      <w:r w:rsidRPr="00D55F2D">
        <w:rPr>
          <w:rFonts w:ascii="Arial" w:hAnsi="Arial" w:cs="Arial"/>
          <w:b/>
          <w:sz w:val="22"/>
          <w:u w:val="single"/>
        </w:rPr>
        <w:t>’</w:t>
      </w:r>
    </w:p>
    <w:p w14:paraId="18A91A85" w14:textId="77777777" w:rsidR="00B43500" w:rsidRPr="00D55F2D" w:rsidRDefault="00B43500" w:rsidP="004E0B78">
      <w:pPr>
        <w:spacing w:line="360" w:lineRule="auto"/>
        <w:jc w:val="left"/>
        <w:rPr>
          <w:rFonts w:ascii="Arial" w:hAnsi="Arial" w:cs="Arial"/>
          <w:sz w:val="22"/>
        </w:rPr>
      </w:pPr>
      <w:r w:rsidRPr="00D55F2D">
        <w:rPr>
          <w:rFonts w:ascii="Arial" w:hAnsi="Arial" w:cs="Arial"/>
          <w:sz w:val="22"/>
        </w:rPr>
        <w:t>One rule of fashion is to put your own comfort ahead of looking good. When out and about for the entire day, comfort is of the utmost importance. A matching pair, like pyjamas, is a convenient go-to on days like those. You can dress them up or down with ease, making them the ideal component of any comfy-chic look.</w:t>
      </w:r>
    </w:p>
    <w:p w14:paraId="2A6B2CBF" w14:textId="77777777" w:rsidR="004065F0" w:rsidRPr="00D55F2D" w:rsidRDefault="004065F0" w:rsidP="004E0B78">
      <w:pPr>
        <w:spacing w:line="360" w:lineRule="auto"/>
        <w:jc w:val="left"/>
        <w:rPr>
          <w:rFonts w:ascii="Arial" w:hAnsi="Arial" w:cs="Arial"/>
          <w:sz w:val="22"/>
        </w:rPr>
      </w:pPr>
    </w:p>
    <w:p w14:paraId="6CA0595A" w14:textId="77777777" w:rsidR="004065F0" w:rsidRPr="00D55F2D" w:rsidRDefault="004065F0" w:rsidP="004E0B78">
      <w:pPr>
        <w:spacing w:line="360" w:lineRule="auto"/>
        <w:jc w:val="left"/>
        <w:rPr>
          <w:rFonts w:ascii="Arial" w:hAnsi="Arial" w:cs="Arial"/>
          <w:sz w:val="22"/>
        </w:rPr>
      </w:pPr>
      <w:r w:rsidRPr="00D55F2D">
        <w:rPr>
          <w:rFonts w:ascii="Arial" w:hAnsi="Arial" w:cs="Arial"/>
          <w:noProof/>
          <w:sz w:val="22"/>
          <w:lang w:val="en-US"/>
        </w:rPr>
        <w:drawing>
          <wp:inline distT="0" distB="0" distL="0" distR="0" wp14:anchorId="3A91CBF3" wp14:editId="0649FC14">
            <wp:extent cx="3524250" cy="35242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05bea7be38f042ef31831e1a876d21ee.jpg"/>
                    <pic:cNvPicPr/>
                  </pic:nvPicPr>
                  <pic:blipFill>
                    <a:blip r:embed="rId10">
                      <a:extLst>
                        <a:ext uri="{28A0092B-C50C-407E-A947-70E740481C1C}">
                          <a14:useLocalDpi xmlns:a14="http://schemas.microsoft.com/office/drawing/2010/main" val="0"/>
                        </a:ext>
                      </a:extLst>
                    </a:blip>
                    <a:stretch>
                      <a:fillRect/>
                    </a:stretch>
                  </pic:blipFill>
                  <pic:spPr>
                    <a:xfrm>
                      <a:off x="0" y="0"/>
                      <a:ext cx="3524250" cy="3524250"/>
                    </a:xfrm>
                    <a:prstGeom prst="rect">
                      <a:avLst/>
                    </a:prstGeom>
                  </pic:spPr>
                </pic:pic>
              </a:graphicData>
            </a:graphic>
          </wp:inline>
        </w:drawing>
      </w:r>
    </w:p>
    <w:p w14:paraId="5E90B3DA" w14:textId="77777777" w:rsidR="004065F0" w:rsidRPr="00D55F2D" w:rsidRDefault="004065F0" w:rsidP="004E0B78">
      <w:pPr>
        <w:spacing w:line="360" w:lineRule="auto"/>
        <w:jc w:val="left"/>
        <w:rPr>
          <w:rFonts w:ascii="Arial" w:hAnsi="Arial" w:cs="Arial"/>
          <w:sz w:val="22"/>
        </w:rPr>
      </w:pPr>
      <w:r w:rsidRPr="00D55F2D">
        <w:rPr>
          <w:rFonts w:ascii="Arial" w:hAnsi="Arial" w:cs="Arial"/>
          <w:sz w:val="22"/>
        </w:rPr>
        <w:t xml:space="preserve">Matching </w:t>
      </w:r>
      <w:proofErr w:type="spellStart"/>
      <w:r w:rsidRPr="00D55F2D">
        <w:rPr>
          <w:rFonts w:ascii="Arial" w:hAnsi="Arial" w:cs="Arial"/>
          <w:sz w:val="22"/>
        </w:rPr>
        <w:t>Pajama</w:t>
      </w:r>
      <w:proofErr w:type="spellEnd"/>
      <w:r w:rsidRPr="00D55F2D">
        <w:rPr>
          <w:rFonts w:ascii="Arial" w:hAnsi="Arial" w:cs="Arial"/>
          <w:sz w:val="22"/>
        </w:rPr>
        <w:t xml:space="preserve"> Set. (Pinterest, 2019)</w:t>
      </w:r>
    </w:p>
    <w:p w14:paraId="70508A3C" w14:textId="77777777" w:rsidR="004065F0" w:rsidRPr="00D55F2D" w:rsidRDefault="004065F0" w:rsidP="004E0B78">
      <w:pPr>
        <w:spacing w:line="360" w:lineRule="auto"/>
        <w:jc w:val="left"/>
        <w:rPr>
          <w:rFonts w:ascii="Arial" w:hAnsi="Arial" w:cs="Arial"/>
          <w:sz w:val="22"/>
        </w:rPr>
      </w:pPr>
    </w:p>
    <w:p w14:paraId="5CD40A0B" w14:textId="77777777" w:rsidR="00D44720" w:rsidRPr="00D55F2D" w:rsidRDefault="00B43500" w:rsidP="004E0B78">
      <w:pPr>
        <w:spacing w:line="360" w:lineRule="auto"/>
        <w:jc w:val="left"/>
        <w:rPr>
          <w:rFonts w:ascii="Arial" w:hAnsi="Arial" w:cs="Arial"/>
          <w:sz w:val="22"/>
        </w:rPr>
      </w:pPr>
      <w:r w:rsidRPr="00D55F2D">
        <w:rPr>
          <w:rFonts w:ascii="Arial" w:hAnsi="Arial" w:cs="Arial"/>
          <w:sz w:val="22"/>
        </w:rPr>
        <w:t>You need to wear some well-chosen accessories and high-end clothing pieces to alleviate any concerns you may have about your overall appearance. An oversized blazer is a great example of a way to dress up a casual ensemble without sacrificing comfort. Add some flair by accessorising with a pretty necklace and bracelet set; round out your outfit with shoes and a purse. You've got today covered in chic and cosy comfort.</w:t>
      </w:r>
    </w:p>
    <w:p w14:paraId="4D9237B7" w14:textId="77777777" w:rsidR="00D44720" w:rsidRPr="00D55F2D" w:rsidRDefault="00D44720" w:rsidP="004E0B78">
      <w:pPr>
        <w:spacing w:line="360" w:lineRule="auto"/>
        <w:jc w:val="left"/>
        <w:rPr>
          <w:rFonts w:ascii="Arial" w:hAnsi="Arial" w:cs="Arial"/>
          <w:sz w:val="22"/>
        </w:rPr>
      </w:pPr>
      <w:r w:rsidRPr="00D55F2D">
        <w:rPr>
          <w:rFonts w:ascii="Arial" w:hAnsi="Arial" w:cs="Arial"/>
          <w:sz w:val="22"/>
        </w:rPr>
        <w:br w:type="page"/>
      </w:r>
    </w:p>
    <w:p w14:paraId="7D703AA6" w14:textId="5C7B5B21" w:rsidR="004065F0" w:rsidRPr="00D55F2D" w:rsidRDefault="00D44720" w:rsidP="004E0B78">
      <w:pPr>
        <w:pStyle w:val="Heading1"/>
        <w:spacing w:line="360" w:lineRule="auto"/>
        <w:jc w:val="left"/>
        <w:rPr>
          <w:rFonts w:ascii="Arial" w:hAnsi="Arial" w:cs="Arial"/>
          <w:sz w:val="22"/>
          <w:szCs w:val="22"/>
        </w:rPr>
      </w:pPr>
      <w:bookmarkStart w:id="9" w:name="_Toc120155446"/>
      <w:r w:rsidRPr="00D55F2D">
        <w:rPr>
          <w:rFonts w:ascii="Arial" w:hAnsi="Arial" w:cs="Arial"/>
          <w:sz w:val="22"/>
          <w:szCs w:val="22"/>
        </w:rPr>
        <w:lastRenderedPageBreak/>
        <w:t>Marketing Blog – 2</w:t>
      </w:r>
      <w:bookmarkEnd w:id="9"/>
    </w:p>
    <w:p w14:paraId="5586E3F8" w14:textId="77777777" w:rsidR="00D44720" w:rsidRPr="00D55F2D" w:rsidRDefault="004065F0" w:rsidP="004E0B78">
      <w:pPr>
        <w:spacing w:line="360" w:lineRule="auto"/>
        <w:jc w:val="left"/>
        <w:rPr>
          <w:rFonts w:ascii="Arial" w:hAnsi="Arial" w:cs="Arial"/>
          <w:b/>
          <w:sz w:val="22"/>
          <w:u w:val="single"/>
        </w:rPr>
      </w:pPr>
      <w:r w:rsidRPr="00D55F2D">
        <w:rPr>
          <w:rFonts w:ascii="Arial" w:hAnsi="Arial" w:cs="Arial"/>
          <w:b/>
          <w:sz w:val="22"/>
          <w:u w:val="single"/>
        </w:rPr>
        <w:t>‘</w:t>
      </w:r>
      <w:r w:rsidR="00D44720" w:rsidRPr="00D55F2D">
        <w:rPr>
          <w:rFonts w:ascii="Arial" w:hAnsi="Arial" w:cs="Arial"/>
          <w:b/>
          <w:sz w:val="22"/>
          <w:u w:val="single"/>
        </w:rPr>
        <w:t>Match Up Your Workout</w:t>
      </w:r>
      <w:r w:rsidRPr="00D55F2D">
        <w:rPr>
          <w:rFonts w:ascii="Arial" w:hAnsi="Arial" w:cs="Arial"/>
          <w:b/>
          <w:sz w:val="22"/>
          <w:u w:val="single"/>
        </w:rPr>
        <w:t>’</w:t>
      </w:r>
    </w:p>
    <w:p w14:paraId="32E49010" w14:textId="77777777" w:rsidR="00D44720" w:rsidRPr="00D55F2D" w:rsidRDefault="00D44720" w:rsidP="004E0B78">
      <w:pPr>
        <w:spacing w:line="360" w:lineRule="auto"/>
        <w:jc w:val="left"/>
        <w:rPr>
          <w:rFonts w:ascii="Arial" w:hAnsi="Arial" w:cs="Arial"/>
          <w:sz w:val="22"/>
        </w:rPr>
      </w:pPr>
      <w:r w:rsidRPr="00D55F2D">
        <w:rPr>
          <w:rFonts w:ascii="Arial" w:hAnsi="Arial" w:cs="Arial"/>
          <w:sz w:val="22"/>
        </w:rPr>
        <w:t>Truth be said, we all experience moments of dread while contemplating an exercise, but there is no denying that sportswear serves as a little encouragement to drive you to that gym class. If you're looking to keep up your fitness routine but find yourself in need of some new workout clothes every now and then, you've come to the correct spot.</w:t>
      </w:r>
    </w:p>
    <w:p w14:paraId="05779008" w14:textId="77777777" w:rsidR="00D44720" w:rsidRPr="00D55F2D" w:rsidRDefault="004065F0" w:rsidP="004E0B78">
      <w:pPr>
        <w:spacing w:line="360" w:lineRule="auto"/>
        <w:jc w:val="left"/>
        <w:rPr>
          <w:rFonts w:ascii="Arial" w:hAnsi="Arial" w:cs="Arial"/>
          <w:sz w:val="22"/>
        </w:rPr>
      </w:pPr>
      <w:r w:rsidRPr="00D55F2D">
        <w:rPr>
          <w:rFonts w:ascii="Arial" w:hAnsi="Arial" w:cs="Arial"/>
          <w:noProof/>
          <w:sz w:val="22"/>
          <w:lang w:val="en-US"/>
        </w:rPr>
        <w:drawing>
          <wp:inline distT="0" distB="0" distL="0" distR="0" wp14:anchorId="5F5833BA" wp14:editId="55C543B5">
            <wp:extent cx="3076592" cy="41910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227bfb435556930c5903cbce0d6c1596.png"/>
                    <pic:cNvPicPr/>
                  </pic:nvPicPr>
                  <pic:blipFill rotWithShape="1">
                    <a:blip r:embed="rId11" cstate="print">
                      <a:extLst>
                        <a:ext uri="{28A0092B-C50C-407E-A947-70E740481C1C}">
                          <a14:useLocalDpi xmlns:a14="http://schemas.microsoft.com/office/drawing/2010/main" val="0"/>
                        </a:ext>
                      </a:extLst>
                    </a:blip>
                    <a:srcRect t="17729" b="5645"/>
                    <a:stretch/>
                  </pic:blipFill>
                  <pic:spPr bwMode="auto">
                    <a:xfrm>
                      <a:off x="0" y="0"/>
                      <a:ext cx="3084826" cy="4202217"/>
                    </a:xfrm>
                    <a:prstGeom prst="rect">
                      <a:avLst/>
                    </a:prstGeom>
                    <a:ln>
                      <a:noFill/>
                    </a:ln>
                    <a:extLst>
                      <a:ext uri="{53640926-AAD7-44D8-BBD7-CCE9431645EC}">
                        <a14:shadowObscured xmlns:a14="http://schemas.microsoft.com/office/drawing/2010/main"/>
                      </a:ext>
                    </a:extLst>
                  </pic:spPr>
                </pic:pic>
              </a:graphicData>
            </a:graphic>
          </wp:inline>
        </w:drawing>
      </w:r>
    </w:p>
    <w:p w14:paraId="56DD2AB1" w14:textId="77777777" w:rsidR="004065F0" w:rsidRPr="00D55F2D" w:rsidRDefault="004065F0" w:rsidP="004E0B78">
      <w:pPr>
        <w:spacing w:line="360" w:lineRule="auto"/>
        <w:jc w:val="left"/>
        <w:rPr>
          <w:rFonts w:ascii="Arial" w:hAnsi="Arial" w:cs="Arial"/>
          <w:sz w:val="22"/>
        </w:rPr>
      </w:pPr>
      <w:r w:rsidRPr="00D55F2D">
        <w:rPr>
          <w:rFonts w:ascii="Arial" w:hAnsi="Arial" w:cs="Arial"/>
          <w:sz w:val="22"/>
        </w:rPr>
        <w:t>Workout Matches (Tucker, 2016)</w:t>
      </w:r>
    </w:p>
    <w:p w14:paraId="7DBBB372" w14:textId="77777777" w:rsidR="004065F0" w:rsidRPr="00D55F2D" w:rsidRDefault="004065F0" w:rsidP="004E0B78">
      <w:pPr>
        <w:spacing w:line="360" w:lineRule="auto"/>
        <w:jc w:val="left"/>
        <w:rPr>
          <w:rFonts w:ascii="Arial" w:hAnsi="Arial" w:cs="Arial"/>
          <w:sz w:val="22"/>
        </w:rPr>
      </w:pPr>
    </w:p>
    <w:p w14:paraId="24E012E1" w14:textId="77777777" w:rsidR="00D44720" w:rsidRPr="00D55F2D" w:rsidRDefault="00D44720" w:rsidP="004E0B78">
      <w:pPr>
        <w:spacing w:line="360" w:lineRule="auto"/>
        <w:jc w:val="left"/>
        <w:rPr>
          <w:rFonts w:ascii="Arial" w:hAnsi="Arial" w:cs="Arial"/>
          <w:sz w:val="22"/>
        </w:rPr>
      </w:pPr>
      <w:r w:rsidRPr="00D55F2D">
        <w:rPr>
          <w:rFonts w:ascii="Arial" w:hAnsi="Arial" w:cs="Arial"/>
          <w:sz w:val="22"/>
        </w:rPr>
        <w:t>Pretty in plum and shade, it comes in a variety of colours and features a distinctive wavy pattern. Each piece is made from a soft, breathable, and moisture-resistant fabric. It is indeed easy to look great during your next gymnastics or fitness class by just donning a pair of sneakers and some accessories.</w:t>
      </w:r>
      <w:r w:rsidRPr="00D55F2D">
        <w:rPr>
          <w:rFonts w:ascii="Arial" w:hAnsi="Arial" w:cs="Arial"/>
          <w:sz w:val="22"/>
        </w:rPr>
        <w:br w:type="page"/>
      </w:r>
    </w:p>
    <w:p w14:paraId="4340FBF5" w14:textId="204C21E1" w:rsidR="00D44720" w:rsidRPr="00D55F2D" w:rsidRDefault="00D44720" w:rsidP="004E0B78">
      <w:pPr>
        <w:pStyle w:val="Heading1"/>
        <w:spacing w:line="360" w:lineRule="auto"/>
        <w:jc w:val="left"/>
        <w:rPr>
          <w:rFonts w:ascii="Arial" w:hAnsi="Arial" w:cs="Arial"/>
          <w:sz w:val="22"/>
          <w:szCs w:val="22"/>
        </w:rPr>
      </w:pPr>
      <w:bookmarkStart w:id="10" w:name="_Toc120155447"/>
      <w:r w:rsidRPr="00D55F2D">
        <w:rPr>
          <w:rFonts w:ascii="Arial" w:hAnsi="Arial" w:cs="Arial"/>
          <w:sz w:val="22"/>
          <w:szCs w:val="22"/>
        </w:rPr>
        <w:lastRenderedPageBreak/>
        <w:t>Marketing Blog – 3</w:t>
      </w:r>
      <w:bookmarkEnd w:id="10"/>
    </w:p>
    <w:p w14:paraId="2F0EC504" w14:textId="77777777" w:rsidR="00D44720" w:rsidRPr="00D55F2D" w:rsidRDefault="00D3602B" w:rsidP="004E0B78">
      <w:pPr>
        <w:spacing w:line="360" w:lineRule="auto"/>
        <w:jc w:val="left"/>
        <w:rPr>
          <w:rFonts w:ascii="Arial" w:hAnsi="Arial" w:cs="Arial"/>
          <w:b/>
          <w:sz w:val="22"/>
          <w:u w:val="single"/>
        </w:rPr>
      </w:pPr>
      <w:r w:rsidRPr="00D55F2D">
        <w:rPr>
          <w:rFonts w:ascii="Arial" w:hAnsi="Arial" w:cs="Arial"/>
          <w:b/>
          <w:sz w:val="22"/>
          <w:u w:val="single"/>
        </w:rPr>
        <w:t>‘</w:t>
      </w:r>
      <w:r w:rsidR="00D44720" w:rsidRPr="00D55F2D">
        <w:rPr>
          <w:rFonts w:ascii="Arial" w:hAnsi="Arial" w:cs="Arial"/>
          <w:b/>
          <w:sz w:val="22"/>
          <w:u w:val="single"/>
        </w:rPr>
        <w:t>Cardigans could be the Click</w:t>
      </w:r>
      <w:r w:rsidRPr="00D55F2D">
        <w:rPr>
          <w:rFonts w:ascii="Arial" w:hAnsi="Arial" w:cs="Arial"/>
          <w:b/>
          <w:sz w:val="22"/>
          <w:u w:val="single"/>
        </w:rPr>
        <w:t>’</w:t>
      </w:r>
    </w:p>
    <w:p w14:paraId="64A8EA37" w14:textId="77777777" w:rsidR="00D44720" w:rsidRPr="00D55F2D" w:rsidRDefault="00D44720" w:rsidP="004E0B78">
      <w:pPr>
        <w:spacing w:line="360" w:lineRule="auto"/>
        <w:jc w:val="left"/>
        <w:rPr>
          <w:rFonts w:ascii="Arial" w:hAnsi="Arial" w:cs="Arial"/>
          <w:sz w:val="22"/>
        </w:rPr>
      </w:pPr>
      <w:r w:rsidRPr="00D55F2D">
        <w:rPr>
          <w:rFonts w:ascii="Arial" w:hAnsi="Arial" w:cs="Arial"/>
          <w:sz w:val="22"/>
        </w:rPr>
        <w:t xml:space="preserve">Cardigans are as charming and comfy as it gets, which means that you'll certainly adore them throughout every shape and design. It is a wardrobe essential that can elevate even the most laid-back ensembles. They look great thrown over </w:t>
      </w:r>
      <w:r w:rsidR="0096255E" w:rsidRPr="00D55F2D">
        <w:rPr>
          <w:rFonts w:ascii="Arial" w:hAnsi="Arial" w:cs="Arial"/>
          <w:sz w:val="22"/>
        </w:rPr>
        <w:t xml:space="preserve">the </w:t>
      </w:r>
      <w:r w:rsidRPr="00D55F2D">
        <w:rPr>
          <w:rFonts w:ascii="Arial" w:hAnsi="Arial" w:cs="Arial"/>
          <w:sz w:val="22"/>
        </w:rPr>
        <w:t>top of a slip dress or worn as an extra layer over a plain white tee. You may even dress them without anything below, like everyone else is doing here.</w:t>
      </w:r>
    </w:p>
    <w:p w14:paraId="3F2E2FEC" w14:textId="77777777" w:rsidR="00D44720" w:rsidRPr="00D55F2D" w:rsidRDefault="00FF6D8D" w:rsidP="004E0B78">
      <w:pPr>
        <w:spacing w:line="360" w:lineRule="auto"/>
        <w:jc w:val="left"/>
        <w:rPr>
          <w:rFonts w:ascii="Arial" w:hAnsi="Arial" w:cs="Arial"/>
          <w:sz w:val="22"/>
        </w:rPr>
      </w:pPr>
      <w:r w:rsidRPr="00D55F2D">
        <w:rPr>
          <w:rFonts w:ascii="Arial" w:hAnsi="Arial" w:cs="Arial"/>
          <w:noProof/>
          <w:sz w:val="22"/>
          <w:lang w:val="en-US"/>
        </w:rPr>
        <w:drawing>
          <wp:inline distT="0" distB="0" distL="0" distR="0" wp14:anchorId="0BC34821" wp14:editId="5DB2D781">
            <wp:extent cx="2682737" cy="3905250"/>
            <wp:effectExtent l="0" t="0" r="381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ertd.PNG"/>
                    <pic:cNvPicPr/>
                  </pic:nvPicPr>
                  <pic:blipFill>
                    <a:blip r:embed="rId12">
                      <a:extLst>
                        <a:ext uri="{28A0092B-C50C-407E-A947-70E740481C1C}">
                          <a14:useLocalDpi xmlns:a14="http://schemas.microsoft.com/office/drawing/2010/main" val="0"/>
                        </a:ext>
                      </a:extLst>
                    </a:blip>
                    <a:stretch>
                      <a:fillRect/>
                    </a:stretch>
                  </pic:blipFill>
                  <pic:spPr>
                    <a:xfrm>
                      <a:off x="0" y="0"/>
                      <a:ext cx="2686536" cy="3910780"/>
                    </a:xfrm>
                    <a:prstGeom prst="rect">
                      <a:avLst/>
                    </a:prstGeom>
                  </pic:spPr>
                </pic:pic>
              </a:graphicData>
            </a:graphic>
          </wp:inline>
        </w:drawing>
      </w:r>
    </w:p>
    <w:p w14:paraId="69F158CF" w14:textId="77777777" w:rsidR="00FF6D8D" w:rsidRPr="00D55F2D" w:rsidRDefault="00FF6D8D" w:rsidP="004E0B78">
      <w:pPr>
        <w:spacing w:line="360" w:lineRule="auto"/>
        <w:jc w:val="left"/>
        <w:rPr>
          <w:rFonts w:ascii="Arial" w:hAnsi="Arial" w:cs="Arial"/>
          <w:sz w:val="22"/>
        </w:rPr>
      </w:pPr>
      <w:r w:rsidRPr="00D55F2D">
        <w:rPr>
          <w:rFonts w:ascii="Arial" w:hAnsi="Arial" w:cs="Arial"/>
          <w:sz w:val="22"/>
        </w:rPr>
        <w:t>Cardigan Fashion Style (Sutton, 2020)</w:t>
      </w:r>
    </w:p>
    <w:p w14:paraId="6AE8E280" w14:textId="77777777" w:rsidR="00D44720" w:rsidRPr="00D55F2D" w:rsidRDefault="00D44720" w:rsidP="004E0B78">
      <w:pPr>
        <w:spacing w:line="360" w:lineRule="auto"/>
        <w:jc w:val="left"/>
        <w:rPr>
          <w:rFonts w:ascii="Arial" w:hAnsi="Arial" w:cs="Arial"/>
          <w:sz w:val="22"/>
        </w:rPr>
      </w:pPr>
      <w:r w:rsidRPr="00D55F2D">
        <w:rPr>
          <w:rFonts w:ascii="Arial" w:hAnsi="Arial" w:cs="Arial"/>
          <w:sz w:val="22"/>
        </w:rPr>
        <w:t>Cardigans with collar details are great since they provide a sophisticated preppy vibe. Just put on your fave pair of jeans, loafers and your go-to purse for a style that is both casual and sophisticated. You could easily imagine yourself wearing this outfit every day during the fall and winter months; simply add a coat for added warmth.</w:t>
      </w:r>
    </w:p>
    <w:p w14:paraId="03463886" w14:textId="77777777" w:rsidR="00D44720" w:rsidRPr="00D55F2D" w:rsidRDefault="00D44720" w:rsidP="004E0B78">
      <w:pPr>
        <w:spacing w:line="360" w:lineRule="auto"/>
        <w:jc w:val="left"/>
        <w:rPr>
          <w:rFonts w:ascii="Arial" w:hAnsi="Arial" w:cs="Arial"/>
          <w:sz w:val="22"/>
        </w:rPr>
      </w:pPr>
      <w:r w:rsidRPr="00D55F2D">
        <w:rPr>
          <w:rFonts w:ascii="Arial" w:hAnsi="Arial" w:cs="Arial"/>
          <w:sz w:val="22"/>
        </w:rPr>
        <w:br w:type="page"/>
      </w:r>
    </w:p>
    <w:p w14:paraId="37F30F13" w14:textId="0BF581EF" w:rsidR="00D44720" w:rsidRPr="00D55F2D" w:rsidRDefault="00D44720" w:rsidP="004E0B78">
      <w:pPr>
        <w:pStyle w:val="Heading1"/>
        <w:spacing w:line="360" w:lineRule="auto"/>
        <w:jc w:val="left"/>
        <w:rPr>
          <w:rFonts w:ascii="Arial" w:hAnsi="Arial" w:cs="Arial"/>
          <w:sz w:val="22"/>
          <w:szCs w:val="22"/>
        </w:rPr>
      </w:pPr>
      <w:bookmarkStart w:id="11" w:name="_Toc120155448"/>
      <w:r w:rsidRPr="00D55F2D">
        <w:rPr>
          <w:rFonts w:ascii="Arial" w:hAnsi="Arial" w:cs="Arial"/>
          <w:sz w:val="22"/>
          <w:szCs w:val="22"/>
        </w:rPr>
        <w:lastRenderedPageBreak/>
        <w:t>Marketing Blog – 4</w:t>
      </w:r>
      <w:bookmarkEnd w:id="11"/>
    </w:p>
    <w:p w14:paraId="02960DB2" w14:textId="77777777" w:rsidR="00B43500" w:rsidRPr="00D55F2D" w:rsidRDefault="00FF6D8D" w:rsidP="004E0B78">
      <w:pPr>
        <w:spacing w:line="360" w:lineRule="auto"/>
        <w:jc w:val="left"/>
        <w:rPr>
          <w:rFonts w:ascii="Arial" w:hAnsi="Arial" w:cs="Arial"/>
          <w:b/>
          <w:sz w:val="22"/>
          <w:u w:val="single"/>
        </w:rPr>
      </w:pPr>
      <w:r w:rsidRPr="00D55F2D">
        <w:rPr>
          <w:rFonts w:ascii="Arial" w:hAnsi="Arial" w:cs="Arial"/>
          <w:b/>
          <w:sz w:val="22"/>
          <w:u w:val="single"/>
        </w:rPr>
        <w:t>‘</w:t>
      </w:r>
      <w:r w:rsidR="00695258" w:rsidRPr="00D55F2D">
        <w:rPr>
          <w:rFonts w:ascii="Arial" w:hAnsi="Arial" w:cs="Arial"/>
          <w:b/>
          <w:sz w:val="22"/>
          <w:u w:val="single"/>
        </w:rPr>
        <w:t>Don’t Forget</w:t>
      </w:r>
      <w:r w:rsidRPr="00D55F2D">
        <w:rPr>
          <w:rFonts w:ascii="Arial" w:hAnsi="Arial" w:cs="Arial"/>
          <w:b/>
          <w:sz w:val="22"/>
          <w:u w:val="single"/>
        </w:rPr>
        <w:t xml:space="preserve"> a Cap’</w:t>
      </w:r>
    </w:p>
    <w:p w14:paraId="51981C36" w14:textId="77777777" w:rsidR="00695258" w:rsidRPr="00D55F2D" w:rsidRDefault="00695258" w:rsidP="004E0B78">
      <w:pPr>
        <w:spacing w:line="360" w:lineRule="auto"/>
        <w:jc w:val="left"/>
        <w:rPr>
          <w:rFonts w:ascii="Arial" w:hAnsi="Arial" w:cs="Arial"/>
          <w:sz w:val="22"/>
        </w:rPr>
      </w:pPr>
      <w:r w:rsidRPr="00D55F2D">
        <w:rPr>
          <w:rFonts w:ascii="Arial" w:hAnsi="Arial" w:cs="Arial"/>
          <w:sz w:val="22"/>
        </w:rPr>
        <w:t>One of the many advantages of wearing a cap is that you may avoid the bother of trying to fix your hair on days when it's not cooperating. But out of all the options, how do you know you're wearing your cap in a way that's not only comfy but also draws positive attention to you?</w:t>
      </w:r>
    </w:p>
    <w:p w14:paraId="537F2673" w14:textId="77777777" w:rsidR="00695258" w:rsidRPr="00D55F2D" w:rsidRDefault="00695258" w:rsidP="004E0B78">
      <w:pPr>
        <w:spacing w:line="360" w:lineRule="auto"/>
        <w:jc w:val="left"/>
        <w:rPr>
          <w:rFonts w:ascii="Arial" w:hAnsi="Arial" w:cs="Arial"/>
          <w:sz w:val="22"/>
        </w:rPr>
      </w:pPr>
    </w:p>
    <w:p w14:paraId="4FF2EAA9" w14:textId="77777777" w:rsidR="00FF6D8D" w:rsidRPr="00D55F2D" w:rsidRDefault="00FF6D8D" w:rsidP="004E0B78">
      <w:pPr>
        <w:spacing w:line="360" w:lineRule="auto"/>
        <w:jc w:val="left"/>
        <w:rPr>
          <w:rFonts w:ascii="Arial" w:hAnsi="Arial" w:cs="Arial"/>
          <w:sz w:val="22"/>
        </w:rPr>
      </w:pPr>
      <w:r w:rsidRPr="00D55F2D">
        <w:rPr>
          <w:rFonts w:ascii="Arial" w:hAnsi="Arial" w:cs="Arial"/>
          <w:noProof/>
          <w:sz w:val="22"/>
          <w:lang w:val="en-US"/>
        </w:rPr>
        <w:drawing>
          <wp:inline distT="0" distB="0" distL="0" distR="0" wp14:anchorId="31024E93" wp14:editId="408D27A8">
            <wp:extent cx="5943600" cy="29718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gettyimages-699535524mod-1531225706.jpg"/>
                    <pic:cNvPicPr/>
                  </pic:nvPicPr>
                  <pic:blipFill>
                    <a:blip r:embed="rId13">
                      <a:extLst>
                        <a:ext uri="{28A0092B-C50C-407E-A947-70E740481C1C}">
                          <a14:useLocalDpi xmlns:a14="http://schemas.microsoft.com/office/drawing/2010/main" val="0"/>
                        </a:ext>
                      </a:extLst>
                    </a:blip>
                    <a:stretch>
                      <a:fillRect/>
                    </a:stretch>
                  </pic:blipFill>
                  <pic:spPr>
                    <a:xfrm>
                      <a:off x="0" y="0"/>
                      <a:ext cx="5943600" cy="2971800"/>
                    </a:xfrm>
                    <a:prstGeom prst="rect">
                      <a:avLst/>
                    </a:prstGeom>
                  </pic:spPr>
                </pic:pic>
              </a:graphicData>
            </a:graphic>
          </wp:inline>
        </w:drawing>
      </w:r>
    </w:p>
    <w:p w14:paraId="352129EA" w14:textId="77777777" w:rsidR="00FF6D8D" w:rsidRPr="00D55F2D" w:rsidRDefault="00FF6D8D" w:rsidP="004E0B78">
      <w:pPr>
        <w:spacing w:line="360" w:lineRule="auto"/>
        <w:jc w:val="left"/>
        <w:rPr>
          <w:rFonts w:ascii="Arial" w:hAnsi="Arial" w:cs="Arial"/>
          <w:sz w:val="22"/>
        </w:rPr>
      </w:pPr>
      <w:r w:rsidRPr="00D55F2D">
        <w:rPr>
          <w:rFonts w:ascii="Arial" w:hAnsi="Arial" w:cs="Arial"/>
          <w:sz w:val="22"/>
        </w:rPr>
        <w:t xml:space="preserve">Solid Caps </w:t>
      </w:r>
      <w:r w:rsidR="00166E05" w:rsidRPr="00D55F2D">
        <w:rPr>
          <w:rFonts w:ascii="Arial" w:hAnsi="Arial" w:cs="Arial"/>
          <w:sz w:val="22"/>
        </w:rPr>
        <w:t>in Fashion (</w:t>
      </w:r>
      <w:proofErr w:type="spellStart"/>
      <w:r w:rsidR="00166E05" w:rsidRPr="00D55F2D">
        <w:rPr>
          <w:rFonts w:ascii="Arial" w:hAnsi="Arial" w:cs="Arial"/>
          <w:sz w:val="22"/>
        </w:rPr>
        <w:t>Flammia</w:t>
      </w:r>
      <w:proofErr w:type="spellEnd"/>
      <w:r w:rsidRPr="00D55F2D">
        <w:rPr>
          <w:rFonts w:ascii="Arial" w:hAnsi="Arial" w:cs="Arial"/>
          <w:sz w:val="22"/>
        </w:rPr>
        <w:t>, 2022</w:t>
      </w:r>
      <w:r w:rsidR="00166E05" w:rsidRPr="00D55F2D">
        <w:rPr>
          <w:rFonts w:ascii="Arial" w:hAnsi="Arial" w:cs="Arial"/>
          <w:sz w:val="22"/>
        </w:rPr>
        <w:t>)</w:t>
      </w:r>
    </w:p>
    <w:p w14:paraId="5451CBA6" w14:textId="77777777" w:rsidR="00166E05" w:rsidRPr="00D55F2D" w:rsidRDefault="00166E05" w:rsidP="004E0B78">
      <w:pPr>
        <w:spacing w:line="360" w:lineRule="auto"/>
        <w:jc w:val="left"/>
        <w:rPr>
          <w:rFonts w:ascii="Arial" w:hAnsi="Arial" w:cs="Arial"/>
          <w:sz w:val="22"/>
        </w:rPr>
      </w:pPr>
    </w:p>
    <w:p w14:paraId="60FE90BF" w14:textId="77777777" w:rsidR="00695258" w:rsidRPr="00D55F2D" w:rsidRDefault="00695258" w:rsidP="004E0B78">
      <w:pPr>
        <w:spacing w:line="360" w:lineRule="auto"/>
        <w:jc w:val="left"/>
        <w:rPr>
          <w:rFonts w:ascii="Arial" w:hAnsi="Arial" w:cs="Arial"/>
          <w:sz w:val="22"/>
        </w:rPr>
      </w:pPr>
      <w:r w:rsidRPr="00D55F2D">
        <w:rPr>
          <w:rFonts w:ascii="Arial" w:hAnsi="Arial" w:cs="Arial"/>
          <w:sz w:val="22"/>
        </w:rPr>
        <w:t>Varieties of caps exist, and certain forms go better with particular garments. The brim of this hat, like other hats, is often worn slightly above the eyebrows. Despite their primary use, hats are useful in less sunny conditions. Unlike several other hat styles, the classic baseball cap style really works well regardless of your head shape. Whether you're a young student or well over 40, a cap is always appropriate as it is both a functional and stylish item.</w:t>
      </w:r>
    </w:p>
    <w:p w14:paraId="2103C961" w14:textId="77777777" w:rsidR="00695258" w:rsidRPr="00D55F2D" w:rsidRDefault="00695258" w:rsidP="004E0B78">
      <w:pPr>
        <w:spacing w:line="360" w:lineRule="auto"/>
        <w:jc w:val="left"/>
        <w:rPr>
          <w:rFonts w:ascii="Arial" w:hAnsi="Arial" w:cs="Arial"/>
          <w:sz w:val="22"/>
        </w:rPr>
      </w:pPr>
      <w:r w:rsidRPr="00D55F2D">
        <w:rPr>
          <w:rFonts w:ascii="Arial" w:hAnsi="Arial" w:cs="Arial"/>
          <w:sz w:val="22"/>
        </w:rPr>
        <w:br w:type="page"/>
      </w:r>
    </w:p>
    <w:p w14:paraId="2951477C" w14:textId="2B65C611" w:rsidR="00695258" w:rsidRPr="00D55F2D" w:rsidRDefault="00695258" w:rsidP="004E0B78">
      <w:pPr>
        <w:pStyle w:val="Heading1"/>
        <w:jc w:val="left"/>
        <w:rPr>
          <w:rFonts w:ascii="Arial" w:hAnsi="Arial" w:cs="Arial"/>
          <w:sz w:val="22"/>
          <w:szCs w:val="22"/>
        </w:rPr>
      </w:pPr>
      <w:bookmarkStart w:id="12" w:name="_Toc120155449"/>
      <w:r w:rsidRPr="00D55F2D">
        <w:rPr>
          <w:rFonts w:ascii="Arial" w:hAnsi="Arial" w:cs="Arial"/>
          <w:sz w:val="22"/>
          <w:szCs w:val="22"/>
        </w:rPr>
        <w:lastRenderedPageBreak/>
        <w:t>Marketing Blog – 5</w:t>
      </w:r>
      <w:bookmarkEnd w:id="12"/>
    </w:p>
    <w:p w14:paraId="2E303132" w14:textId="77777777" w:rsidR="00695258" w:rsidRPr="00D55F2D" w:rsidRDefault="00A029A0" w:rsidP="004E0B78">
      <w:pPr>
        <w:spacing w:line="360" w:lineRule="auto"/>
        <w:jc w:val="left"/>
        <w:rPr>
          <w:rFonts w:ascii="Arial" w:hAnsi="Arial" w:cs="Arial"/>
          <w:b/>
          <w:sz w:val="22"/>
          <w:u w:val="single"/>
        </w:rPr>
      </w:pPr>
      <w:r w:rsidRPr="00D55F2D">
        <w:rPr>
          <w:rFonts w:ascii="Arial" w:hAnsi="Arial" w:cs="Arial"/>
          <w:b/>
          <w:sz w:val="22"/>
          <w:u w:val="single"/>
        </w:rPr>
        <w:t>‘</w:t>
      </w:r>
      <w:r w:rsidR="00695258" w:rsidRPr="00D55F2D">
        <w:rPr>
          <w:rFonts w:ascii="Arial" w:hAnsi="Arial" w:cs="Arial"/>
          <w:b/>
          <w:sz w:val="22"/>
          <w:u w:val="single"/>
        </w:rPr>
        <w:t>Where’s Your Backpack?</w:t>
      </w:r>
      <w:r w:rsidRPr="00D55F2D">
        <w:rPr>
          <w:rFonts w:ascii="Arial" w:hAnsi="Arial" w:cs="Arial"/>
          <w:b/>
          <w:sz w:val="22"/>
          <w:u w:val="single"/>
        </w:rPr>
        <w:t>’</w:t>
      </w:r>
    </w:p>
    <w:p w14:paraId="09DC1A24" w14:textId="77777777" w:rsidR="00695258" w:rsidRPr="00D55F2D" w:rsidRDefault="00695258" w:rsidP="004E0B78">
      <w:pPr>
        <w:spacing w:line="360" w:lineRule="auto"/>
        <w:jc w:val="left"/>
        <w:rPr>
          <w:rFonts w:ascii="Arial" w:hAnsi="Arial" w:cs="Arial"/>
          <w:sz w:val="22"/>
        </w:rPr>
      </w:pPr>
      <w:r w:rsidRPr="00D55F2D">
        <w:rPr>
          <w:rFonts w:ascii="Arial" w:hAnsi="Arial" w:cs="Arial"/>
          <w:sz w:val="22"/>
        </w:rPr>
        <w:t>Thousands of people will pass you every day, and you will quickly realise that the vast majority of them are carrying backpacks. In fact, most people who possess a majority share the majority's love of backpacks by having many of them. A backpack drastically improves your quality of life. In today's modern world, backpacks are an everyday must.</w:t>
      </w:r>
    </w:p>
    <w:p w14:paraId="5BE39BC9" w14:textId="77777777" w:rsidR="00695258" w:rsidRPr="00D55F2D" w:rsidRDefault="00166E05" w:rsidP="004E0B78">
      <w:pPr>
        <w:spacing w:line="360" w:lineRule="auto"/>
        <w:jc w:val="left"/>
        <w:rPr>
          <w:rFonts w:ascii="Arial" w:hAnsi="Arial" w:cs="Arial"/>
          <w:sz w:val="22"/>
        </w:rPr>
      </w:pPr>
      <w:r w:rsidRPr="00D55F2D">
        <w:rPr>
          <w:rFonts w:ascii="Arial" w:hAnsi="Arial" w:cs="Arial"/>
          <w:noProof/>
          <w:sz w:val="22"/>
          <w:lang w:val="en-US"/>
        </w:rPr>
        <w:drawing>
          <wp:inline distT="0" distB="0" distL="0" distR="0" wp14:anchorId="02373219" wp14:editId="1A89A94C">
            <wp:extent cx="5943600" cy="334327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w1400_q80.jpg"/>
                    <pic:cNvPicPr/>
                  </pic:nvPicPr>
                  <pic:blipFill>
                    <a:blip r:embed="rId14">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45DC5D83" w14:textId="77777777" w:rsidR="00166E05" w:rsidRPr="00D55F2D" w:rsidRDefault="00166E05" w:rsidP="004E0B78">
      <w:pPr>
        <w:spacing w:line="360" w:lineRule="auto"/>
        <w:jc w:val="left"/>
        <w:rPr>
          <w:rFonts w:ascii="Arial" w:hAnsi="Arial" w:cs="Arial"/>
          <w:sz w:val="22"/>
        </w:rPr>
      </w:pPr>
      <w:r w:rsidRPr="00D55F2D">
        <w:rPr>
          <w:rFonts w:ascii="Arial" w:hAnsi="Arial" w:cs="Arial"/>
          <w:sz w:val="22"/>
        </w:rPr>
        <w:t>Backpack Styles (Welch, 2020).</w:t>
      </w:r>
    </w:p>
    <w:p w14:paraId="31FC4F38" w14:textId="77777777" w:rsidR="00166E05" w:rsidRPr="00D55F2D" w:rsidRDefault="00166E05" w:rsidP="004E0B78">
      <w:pPr>
        <w:spacing w:line="360" w:lineRule="auto"/>
        <w:jc w:val="left"/>
        <w:rPr>
          <w:rFonts w:ascii="Arial" w:hAnsi="Arial" w:cs="Arial"/>
          <w:sz w:val="22"/>
        </w:rPr>
      </w:pPr>
    </w:p>
    <w:p w14:paraId="3777EF03" w14:textId="77777777" w:rsidR="00695258" w:rsidRPr="00D55F2D" w:rsidRDefault="00695258" w:rsidP="004E0B78">
      <w:pPr>
        <w:spacing w:line="360" w:lineRule="auto"/>
        <w:jc w:val="left"/>
        <w:rPr>
          <w:rFonts w:ascii="Arial" w:hAnsi="Arial" w:cs="Arial"/>
          <w:sz w:val="22"/>
        </w:rPr>
      </w:pPr>
      <w:r w:rsidRPr="00D55F2D">
        <w:rPr>
          <w:rFonts w:ascii="Arial" w:hAnsi="Arial" w:cs="Arial"/>
          <w:sz w:val="22"/>
        </w:rPr>
        <w:t>Backpacks are designed to make your life simpler, whether you're going to class, the gym, a business meeting, or doing any other activity outside. The true conundrum is figuring out which days to use so that you don't immediately feel out of place in your new social circle. For this, a tiny, lightweight, body-hugging, spill-resistant, water-resistant backpack is ideal. In addition, the straps shouldn't be too long because they might cause problems if they become tangled up with your body while you're on the go. Everyday backpacks are constructed not just in accordance with user requirements but also with the ease of use in mind.</w:t>
      </w:r>
    </w:p>
    <w:p w14:paraId="0F190D80" w14:textId="77777777" w:rsidR="00695258" w:rsidRPr="00D55F2D" w:rsidRDefault="00695258" w:rsidP="004E0B78">
      <w:pPr>
        <w:spacing w:line="360" w:lineRule="auto"/>
        <w:jc w:val="left"/>
        <w:rPr>
          <w:rFonts w:ascii="Arial" w:hAnsi="Arial" w:cs="Arial"/>
          <w:sz w:val="22"/>
        </w:rPr>
      </w:pPr>
      <w:r w:rsidRPr="00D55F2D">
        <w:rPr>
          <w:rFonts w:ascii="Arial" w:hAnsi="Arial" w:cs="Arial"/>
          <w:sz w:val="22"/>
        </w:rPr>
        <w:br w:type="page"/>
      </w:r>
    </w:p>
    <w:p w14:paraId="4F279EF2" w14:textId="50A5F66D" w:rsidR="00695258" w:rsidRPr="00D55F2D" w:rsidRDefault="00695258" w:rsidP="004E0B78">
      <w:pPr>
        <w:pStyle w:val="Heading1"/>
        <w:spacing w:line="360" w:lineRule="auto"/>
        <w:jc w:val="left"/>
        <w:rPr>
          <w:rFonts w:ascii="Arial" w:hAnsi="Arial" w:cs="Arial"/>
          <w:sz w:val="22"/>
          <w:szCs w:val="22"/>
        </w:rPr>
      </w:pPr>
      <w:bookmarkStart w:id="13" w:name="_Toc120155450"/>
      <w:r w:rsidRPr="00D55F2D">
        <w:rPr>
          <w:rFonts w:ascii="Arial" w:hAnsi="Arial" w:cs="Arial"/>
          <w:sz w:val="22"/>
          <w:szCs w:val="22"/>
        </w:rPr>
        <w:lastRenderedPageBreak/>
        <w:t>Marketing Blog – 6</w:t>
      </w:r>
      <w:bookmarkEnd w:id="13"/>
    </w:p>
    <w:p w14:paraId="3E0993A3" w14:textId="77777777" w:rsidR="00695258" w:rsidRPr="00D55F2D" w:rsidRDefault="00166E05" w:rsidP="004E0B78">
      <w:pPr>
        <w:spacing w:line="360" w:lineRule="auto"/>
        <w:jc w:val="left"/>
        <w:rPr>
          <w:rFonts w:ascii="Arial" w:hAnsi="Arial" w:cs="Arial"/>
          <w:b/>
          <w:sz w:val="22"/>
          <w:u w:val="single"/>
        </w:rPr>
      </w:pPr>
      <w:r w:rsidRPr="00D55F2D">
        <w:rPr>
          <w:rFonts w:ascii="Arial" w:hAnsi="Arial" w:cs="Arial"/>
          <w:b/>
          <w:sz w:val="22"/>
          <w:u w:val="single"/>
        </w:rPr>
        <w:t>‘Put Your Sunglasses ON’</w:t>
      </w:r>
    </w:p>
    <w:p w14:paraId="1071B95F" w14:textId="77777777" w:rsidR="00695258" w:rsidRPr="00D55F2D" w:rsidRDefault="00695258" w:rsidP="004E0B78">
      <w:pPr>
        <w:spacing w:line="360" w:lineRule="auto"/>
        <w:jc w:val="left"/>
        <w:rPr>
          <w:rFonts w:ascii="Arial" w:hAnsi="Arial" w:cs="Arial"/>
          <w:sz w:val="22"/>
        </w:rPr>
      </w:pPr>
      <w:r w:rsidRPr="00D55F2D">
        <w:rPr>
          <w:rFonts w:ascii="Arial" w:hAnsi="Arial" w:cs="Arial"/>
          <w:sz w:val="22"/>
        </w:rPr>
        <w:t>Sunglasses featuring UV protection should always be worn outside, no matter the season, to protect the eyes from sun damage. They'll prevent you from frowning, which ages the skin and is never stylish. However, having a reliable pair of sunglasses on hand may serve a multitude of additional purposes. The effects of a late night might be hidden by wearing large sunglasses. They are perfect for when you ought to be alone, are fatigued, or just don't feel like interacting with others. They are more noticeable and flattering than a scowling face or red eyes and may be used by someone with a variety of different facial structures.</w:t>
      </w:r>
    </w:p>
    <w:p w14:paraId="75E12D3A" w14:textId="77777777" w:rsidR="00695258" w:rsidRPr="00D55F2D" w:rsidRDefault="00166E05" w:rsidP="004E0B78">
      <w:pPr>
        <w:spacing w:line="360" w:lineRule="auto"/>
        <w:jc w:val="left"/>
        <w:rPr>
          <w:rFonts w:ascii="Arial" w:hAnsi="Arial" w:cs="Arial"/>
          <w:sz w:val="22"/>
        </w:rPr>
      </w:pPr>
      <w:r w:rsidRPr="00D55F2D">
        <w:rPr>
          <w:rFonts w:ascii="Arial" w:hAnsi="Arial" w:cs="Arial"/>
          <w:noProof/>
          <w:sz w:val="22"/>
          <w:lang w:val="en-US"/>
        </w:rPr>
        <w:drawing>
          <wp:inline distT="0" distB="0" distL="0" distR="0" wp14:anchorId="2E3095A4" wp14:editId="18E97492">
            <wp:extent cx="5943600" cy="3978910"/>
            <wp:effectExtent l="0" t="0" r="0"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fbv.PNG"/>
                    <pic:cNvPicPr/>
                  </pic:nvPicPr>
                  <pic:blipFill>
                    <a:blip r:embed="rId15">
                      <a:extLst>
                        <a:ext uri="{28A0092B-C50C-407E-A947-70E740481C1C}">
                          <a14:useLocalDpi xmlns:a14="http://schemas.microsoft.com/office/drawing/2010/main" val="0"/>
                        </a:ext>
                      </a:extLst>
                    </a:blip>
                    <a:stretch>
                      <a:fillRect/>
                    </a:stretch>
                  </pic:blipFill>
                  <pic:spPr>
                    <a:xfrm>
                      <a:off x="0" y="0"/>
                      <a:ext cx="5943600" cy="3978910"/>
                    </a:xfrm>
                    <a:prstGeom prst="rect">
                      <a:avLst/>
                    </a:prstGeom>
                  </pic:spPr>
                </pic:pic>
              </a:graphicData>
            </a:graphic>
          </wp:inline>
        </w:drawing>
      </w:r>
    </w:p>
    <w:p w14:paraId="5A91015B" w14:textId="77777777" w:rsidR="00166E05" w:rsidRPr="00D55F2D" w:rsidRDefault="00166E05" w:rsidP="004E0B78">
      <w:pPr>
        <w:spacing w:line="360" w:lineRule="auto"/>
        <w:jc w:val="left"/>
        <w:rPr>
          <w:rFonts w:ascii="Arial" w:hAnsi="Arial" w:cs="Arial"/>
          <w:sz w:val="22"/>
        </w:rPr>
      </w:pPr>
      <w:r w:rsidRPr="00D55F2D">
        <w:rPr>
          <w:rFonts w:ascii="Arial" w:hAnsi="Arial" w:cs="Arial"/>
          <w:sz w:val="22"/>
        </w:rPr>
        <w:t>Sunglasses in Trend (</w:t>
      </w:r>
      <w:proofErr w:type="spellStart"/>
      <w:r w:rsidRPr="00D55F2D">
        <w:rPr>
          <w:rFonts w:ascii="Arial" w:hAnsi="Arial" w:cs="Arial"/>
          <w:sz w:val="22"/>
        </w:rPr>
        <w:t>Vint</w:t>
      </w:r>
      <w:proofErr w:type="spellEnd"/>
      <w:r w:rsidRPr="00D55F2D">
        <w:rPr>
          <w:rFonts w:ascii="Arial" w:hAnsi="Arial" w:cs="Arial"/>
          <w:sz w:val="22"/>
        </w:rPr>
        <w:t xml:space="preserve"> &amp;York, 2022)</w:t>
      </w:r>
    </w:p>
    <w:p w14:paraId="07EDE07F" w14:textId="77777777" w:rsidR="004065F0" w:rsidRPr="00D55F2D" w:rsidRDefault="00695258" w:rsidP="004E0B78">
      <w:pPr>
        <w:spacing w:line="360" w:lineRule="auto"/>
        <w:jc w:val="left"/>
        <w:rPr>
          <w:rFonts w:ascii="Arial" w:hAnsi="Arial" w:cs="Arial"/>
          <w:sz w:val="22"/>
        </w:rPr>
      </w:pPr>
      <w:r w:rsidRPr="00D55F2D">
        <w:rPr>
          <w:rFonts w:ascii="Arial" w:hAnsi="Arial" w:cs="Arial"/>
          <w:sz w:val="22"/>
        </w:rPr>
        <w:t>Buying new sunglasses is a lot less of an ordeal than buying a bikini or a new pair of trousers. The form of your face is the most important factor to consider while entering a trustworthy store. This is crucial since it will direct you toward the most attractive couple.</w:t>
      </w:r>
    </w:p>
    <w:p w14:paraId="4BCA12D8" w14:textId="77E12308" w:rsidR="00695258" w:rsidRPr="00D55F2D" w:rsidRDefault="004065F0" w:rsidP="004E0B78">
      <w:pPr>
        <w:pStyle w:val="Heading1"/>
        <w:jc w:val="left"/>
        <w:rPr>
          <w:rFonts w:ascii="Arial" w:hAnsi="Arial" w:cs="Arial"/>
          <w:sz w:val="22"/>
          <w:szCs w:val="22"/>
        </w:rPr>
      </w:pPr>
      <w:r w:rsidRPr="00D55F2D">
        <w:rPr>
          <w:rFonts w:ascii="Arial" w:hAnsi="Arial" w:cs="Arial"/>
          <w:sz w:val="22"/>
          <w:szCs w:val="22"/>
        </w:rPr>
        <w:br w:type="page"/>
      </w:r>
      <w:bookmarkStart w:id="14" w:name="_Toc120155451"/>
      <w:r w:rsidRPr="00D55F2D">
        <w:rPr>
          <w:rFonts w:ascii="Arial" w:hAnsi="Arial" w:cs="Arial"/>
          <w:sz w:val="22"/>
          <w:szCs w:val="22"/>
        </w:rPr>
        <w:lastRenderedPageBreak/>
        <w:t>References</w:t>
      </w:r>
      <w:bookmarkEnd w:id="14"/>
    </w:p>
    <w:p w14:paraId="2241D6D7" w14:textId="77777777" w:rsidR="00A029A0" w:rsidRPr="00D55F2D" w:rsidRDefault="00A029A0" w:rsidP="004E0B78">
      <w:pPr>
        <w:spacing w:line="360" w:lineRule="auto"/>
        <w:jc w:val="left"/>
        <w:rPr>
          <w:rFonts w:ascii="Arial" w:hAnsi="Arial" w:cs="Arial"/>
          <w:sz w:val="22"/>
        </w:rPr>
      </w:pPr>
      <w:r w:rsidRPr="00D55F2D">
        <w:rPr>
          <w:rFonts w:ascii="Arial" w:hAnsi="Arial" w:cs="Arial"/>
          <w:sz w:val="22"/>
        </w:rPr>
        <w:t>440 Industries, 2022. Calvin Klein brand analysis – competitors, Strategies &amp;amp; More. [online] 440 Industries – Training For Creative. Available at: https://440industries.com/calvin-klein-brand-analysis-competitors-strategies-more/&amp;gt; [Accessed 24 Nov. 2022].</w:t>
      </w:r>
    </w:p>
    <w:p w14:paraId="52DBBEEF" w14:textId="77777777" w:rsidR="00A029A0" w:rsidRPr="00D55F2D" w:rsidRDefault="00A029A0" w:rsidP="004E0B78">
      <w:pPr>
        <w:spacing w:line="360" w:lineRule="auto"/>
        <w:jc w:val="left"/>
        <w:rPr>
          <w:rFonts w:ascii="Arial" w:hAnsi="Arial" w:cs="Arial"/>
          <w:sz w:val="22"/>
        </w:rPr>
      </w:pPr>
      <w:proofErr w:type="spellStart"/>
      <w:r w:rsidRPr="00D55F2D">
        <w:rPr>
          <w:rFonts w:ascii="Arial" w:hAnsi="Arial" w:cs="Arial"/>
          <w:sz w:val="22"/>
        </w:rPr>
        <w:t>Avada</w:t>
      </w:r>
      <w:proofErr w:type="spellEnd"/>
      <w:r w:rsidRPr="00D55F2D">
        <w:rPr>
          <w:rFonts w:ascii="Arial" w:hAnsi="Arial" w:cs="Arial"/>
          <w:sz w:val="22"/>
        </w:rPr>
        <w:t>, 2022. Calvin Klein advertising strategy - a symbol of sexiness. [online] AVADA Commerce Blog. Available at:  https://blog.avada.io/resources/calvin-klein-advertising.html&amp;gt; [Accessed 24 Nov. 2022].</w:t>
      </w:r>
    </w:p>
    <w:p w14:paraId="5338C5F1" w14:textId="77777777" w:rsidR="00A029A0" w:rsidRPr="00D55F2D" w:rsidRDefault="00A029A0" w:rsidP="004E0B78">
      <w:pPr>
        <w:spacing w:line="360" w:lineRule="auto"/>
        <w:jc w:val="left"/>
        <w:rPr>
          <w:rFonts w:ascii="Arial" w:hAnsi="Arial" w:cs="Arial"/>
          <w:sz w:val="22"/>
        </w:rPr>
      </w:pPr>
      <w:proofErr w:type="spellStart"/>
      <w:r w:rsidRPr="00D55F2D">
        <w:rPr>
          <w:rFonts w:ascii="Arial" w:hAnsi="Arial" w:cs="Arial"/>
          <w:sz w:val="22"/>
        </w:rPr>
        <w:t>Byju's</w:t>
      </w:r>
      <w:proofErr w:type="spellEnd"/>
      <w:r w:rsidRPr="00D55F2D">
        <w:rPr>
          <w:rFonts w:ascii="Arial" w:hAnsi="Arial" w:cs="Arial"/>
          <w:sz w:val="22"/>
        </w:rPr>
        <w:t>, 2020. Marketing mix - definition, 4 P, 7 P of marketing, example, elements. [online] BYJUS. Available at: https://byjus.com/commerce/marketing-mix/&amp;gt; [Accessed 24 Nov. 2022].</w:t>
      </w:r>
    </w:p>
    <w:p w14:paraId="440E96B4" w14:textId="77777777" w:rsidR="00A029A0" w:rsidRPr="00D55F2D" w:rsidRDefault="00A029A0" w:rsidP="004E0B78">
      <w:pPr>
        <w:spacing w:line="360" w:lineRule="auto"/>
        <w:jc w:val="left"/>
        <w:rPr>
          <w:rFonts w:ascii="Arial" w:hAnsi="Arial" w:cs="Arial"/>
          <w:sz w:val="22"/>
        </w:rPr>
      </w:pPr>
      <w:proofErr w:type="spellStart"/>
      <w:r w:rsidRPr="00D55F2D">
        <w:rPr>
          <w:rFonts w:ascii="Arial" w:hAnsi="Arial" w:cs="Arial"/>
          <w:sz w:val="22"/>
        </w:rPr>
        <w:t>Flammia</w:t>
      </w:r>
      <w:proofErr w:type="spellEnd"/>
      <w:r w:rsidRPr="00D55F2D">
        <w:rPr>
          <w:rFonts w:ascii="Arial" w:hAnsi="Arial" w:cs="Arial"/>
          <w:sz w:val="22"/>
        </w:rPr>
        <w:t>, C., 2022. Dad Hats are the best hats. [online] Esquire. Available at: https://www.esquire.com/style/mens-accessories/g22101302/best-dad-hats/&amp;gt; [Accessed 24 Nov. 2022].</w:t>
      </w:r>
    </w:p>
    <w:p w14:paraId="7EB83D4C" w14:textId="77777777" w:rsidR="00A029A0" w:rsidRPr="00D55F2D" w:rsidRDefault="00A029A0" w:rsidP="004E0B78">
      <w:pPr>
        <w:spacing w:line="360" w:lineRule="auto"/>
        <w:jc w:val="left"/>
        <w:rPr>
          <w:rFonts w:ascii="Arial" w:hAnsi="Arial" w:cs="Arial"/>
          <w:sz w:val="22"/>
        </w:rPr>
      </w:pPr>
      <w:r w:rsidRPr="00D55F2D">
        <w:rPr>
          <w:rFonts w:ascii="Arial" w:hAnsi="Arial" w:cs="Arial"/>
          <w:sz w:val="22"/>
        </w:rPr>
        <w:t>Kotler, P., Burton, S., Deans, K., Brown, L. and Armstrong, G., 2015. Marketing. Pearson Higher Education AU.</w:t>
      </w:r>
    </w:p>
    <w:p w14:paraId="7D147881" w14:textId="77777777" w:rsidR="00A029A0" w:rsidRPr="00D55F2D" w:rsidRDefault="00A029A0" w:rsidP="004E0B78">
      <w:pPr>
        <w:spacing w:line="360" w:lineRule="auto"/>
        <w:jc w:val="left"/>
        <w:rPr>
          <w:rFonts w:ascii="Arial" w:hAnsi="Arial" w:cs="Arial"/>
          <w:sz w:val="22"/>
        </w:rPr>
      </w:pPr>
      <w:proofErr w:type="spellStart"/>
      <w:r w:rsidRPr="00D55F2D">
        <w:rPr>
          <w:rFonts w:ascii="Arial" w:hAnsi="Arial" w:cs="Arial"/>
          <w:sz w:val="22"/>
        </w:rPr>
        <w:t>Mondalek</w:t>
      </w:r>
      <w:proofErr w:type="spellEnd"/>
      <w:r w:rsidRPr="00D55F2D">
        <w:rPr>
          <w:rFonts w:ascii="Arial" w:hAnsi="Arial" w:cs="Arial"/>
          <w:sz w:val="22"/>
        </w:rPr>
        <w:t>, A., 2022. Calvin Klein's new strategy: Don't market the dream, market what sells. [online] The Business of Fashion. Available at: https://www.businessoffashion.com/articles/marketing-pr/unpacking-calvin-kleins-hero-product-strategy/&amp;gt; [Accessed 24 Nov. 2022].</w:t>
      </w:r>
    </w:p>
    <w:p w14:paraId="155FDC49" w14:textId="77777777" w:rsidR="00A029A0" w:rsidRPr="00D55F2D" w:rsidRDefault="00A029A0" w:rsidP="004E0B78">
      <w:pPr>
        <w:spacing w:line="360" w:lineRule="auto"/>
        <w:jc w:val="left"/>
        <w:rPr>
          <w:rFonts w:ascii="Arial" w:hAnsi="Arial" w:cs="Arial"/>
          <w:sz w:val="22"/>
        </w:rPr>
      </w:pPr>
      <w:r w:rsidRPr="00D55F2D">
        <w:rPr>
          <w:rFonts w:ascii="Arial" w:hAnsi="Arial" w:cs="Arial"/>
          <w:sz w:val="22"/>
        </w:rPr>
        <w:t xml:space="preserve">Pinterest, 2019. </w:t>
      </w:r>
      <w:proofErr w:type="spellStart"/>
      <w:r w:rsidRPr="00D55F2D">
        <w:rPr>
          <w:rFonts w:ascii="Arial" w:hAnsi="Arial" w:cs="Arial"/>
          <w:sz w:val="22"/>
        </w:rPr>
        <w:t>Pajama</w:t>
      </w:r>
      <w:proofErr w:type="spellEnd"/>
      <w:r w:rsidRPr="00D55F2D">
        <w:rPr>
          <w:rFonts w:ascii="Arial" w:hAnsi="Arial" w:cs="Arial"/>
          <w:sz w:val="22"/>
        </w:rPr>
        <w:t xml:space="preserve"> high quality men women </w:t>
      </w:r>
      <w:proofErr w:type="spellStart"/>
      <w:r w:rsidRPr="00D55F2D">
        <w:rPr>
          <w:rFonts w:ascii="Arial" w:hAnsi="Arial" w:cs="Arial"/>
          <w:sz w:val="22"/>
        </w:rPr>
        <w:t>pajama</w:t>
      </w:r>
      <w:proofErr w:type="spellEnd"/>
      <w:r w:rsidRPr="00D55F2D">
        <w:rPr>
          <w:rFonts w:ascii="Arial" w:hAnsi="Arial" w:cs="Arial"/>
          <w:sz w:val="22"/>
        </w:rPr>
        <w:t xml:space="preserve"> set spring full sleeve long pants 2pcs . [online] Pinterest. Available at: https://www.pinterest.ca/pin/863002347323938776/&amp;gt; [Accessed 24 Nov. 2022].</w:t>
      </w:r>
    </w:p>
    <w:p w14:paraId="199293E5" w14:textId="77777777" w:rsidR="00A029A0" w:rsidRPr="00D55F2D" w:rsidRDefault="00A029A0" w:rsidP="004E0B78">
      <w:pPr>
        <w:spacing w:line="360" w:lineRule="auto"/>
        <w:jc w:val="left"/>
        <w:rPr>
          <w:rFonts w:ascii="Arial" w:hAnsi="Arial" w:cs="Arial"/>
          <w:sz w:val="22"/>
        </w:rPr>
      </w:pPr>
      <w:r w:rsidRPr="00D55F2D">
        <w:rPr>
          <w:rFonts w:ascii="Arial" w:hAnsi="Arial" w:cs="Arial"/>
          <w:sz w:val="22"/>
        </w:rPr>
        <w:t>PVH, 2022. A minimalist canvas for creative exploration. [online] PVH. Available at: https://www.pvh.com/brands/calvin-klein&amp;gt; [Accessed 24 Nov. 2022].</w:t>
      </w:r>
    </w:p>
    <w:p w14:paraId="27407496" w14:textId="77777777" w:rsidR="00A029A0" w:rsidRPr="00D55F2D" w:rsidRDefault="00A029A0" w:rsidP="004E0B78">
      <w:pPr>
        <w:spacing w:line="360" w:lineRule="auto"/>
        <w:jc w:val="left"/>
        <w:rPr>
          <w:rFonts w:ascii="Arial" w:hAnsi="Arial" w:cs="Arial"/>
          <w:sz w:val="22"/>
        </w:rPr>
      </w:pPr>
      <w:r w:rsidRPr="00D55F2D">
        <w:rPr>
          <w:rFonts w:ascii="Arial" w:hAnsi="Arial" w:cs="Arial"/>
          <w:sz w:val="22"/>
        </w:rPr>
        <w:t>Sutton, S., 2020. Listen, cardigans are sexy now. [online] InStyle. Available at: https://www.instyle.com/fashion/sexy-cardigan-trend&amp;gt; [Accessed 24 Nov. 2022].</w:t>
      </w:r>
    </w:p>
    <w:p w14:paraId="6EC56167" w14:textId="77777777" w:rsidR="00A029A0" w:rsidRPr="00D55F2D" w:rsidRDefault="00A029A0" w:rsidP="004E0B78">
      <w:pPr>
        <w:spacing w:line="360" w:lineRule="auto"/>
        <w:jc w:val="left"/>
        <w:rPr>
          <w:rFonts w:ascii="Arial" w:hAnsi="Arial" w:cs="Arial"/>
          <w:sz w:val="22"/>
        </w:rPr>
      </w:pPr>
      <w:r w:rsidRPr="00D55F2D">
        <w:rPr>
          <w:rFonts w:ascii="Arial" w:hAnsi="Arial" w:cs="Arial"/>
          <w:sz w:val="22"/>
        </w:rPr>
        <w:t>Tucker, A., 2016. Here's exactly how to superset at the gym. [online] SELF. Available at: &amp;</w:t>
      </w:r>
      <w:proofErr w:type="spellStart"/>
      <w:r w:rsidRPr="00D55F2D">
        <w:rPr>
          <w:rFonts w:ascii="Arial" w:hAnsi="Arial" w:cs="Arial"/>
          <w:sz w:val="22"/>
        </w:rPr>
        <w:t>lt;https</w:t>
      </w:r>
      <w:proofErr w:type="spellEnd"/>
      <w:r w:rsidRPr="00D55F2D">
        <w:rPr>
          <w:rFonts w:ascii="Arial" w:hAnsi="Arial" w:cs="Arial"/>
          <w:sz w:val="22"/>
        </w:rPr>
        <w:t>://www.self.com/story/how-to-superset-exercises&amp;</w:t>
      </w:r>
      <w:proofErr w:type="spellStart"/>
      <w:r w:rsidRPr="00D55F2D">
        <w:rPr>
          <w:rFonts w:ascii="Arial" w:hAnsi="Arial" w:cs="Arial"/>
          <w:sz w:val="22"/>
        </w:rPr>
        <w:t>gt</w:t>
      </w:r>
      <w:proofErr w:type="spellEnd"/>
      <w:r w:rsidRPr="00D55F2D">
        <w:rPr>
          <w:rFonts w:ascii="Arial" w:hAnsi="Arial" w:cs="Arial"/>
          <w:sz w:val="22"/>
        </w:rPr>
        <w:t>; [Accessed 24 Nov. 2022].</w:t>
      </w:r>
    </w:p>
    <w:p w14:paraId="25368E20" w14:textId="77777777" w:rsidR="00A029A0" w:rsidRPr="00D55F2D" w:rsidRDefault="00A029A0" w:rsidP="004E0B78">
      <w:pPr>
        <w:spacing w:line="360" w:lineRule="auto"/>
        <w:jc w:val="left"/>
        <w:rPr>
          <w:rFonts w:ascii="Arial" w:hAnsi="Arial" w:cs="Arial"/>
          <w:sz w:val="22"/>
        </w:rPr>
      </w:pPr>
      <w:proofErr w:type="spellStart"/>
      <w:r w:rsidRPr="00D55F2D">
        <w:rPr>
          <w:rFonts w:ascii="Arial" w:hAnsi="Arial" w:cs="Arial"/>
          <w:sz w:val="22"/>
        </w:rPr>
        <w:t>Vint</w:t>
      </w:r>
      <w:proofErr w:type="spellEnd"/>
      <w:r w:rsidRPr="00D55F2D">
        <w:rPr>
          <w:rFonts w:ascii="Arial" w:hAnsi="Arial" w:cs="Arial"/>
          <w:sz w:val="22"/>
        </w:rPr>
        <w:t xml:space="preserve"> &amp;amp; York, 2022. Hottest sunglasses trends of the season. [online] </w:t>
      </w:r>
      <w:proofErr w:type="spellStart"/>
      <w:r w:rsidRPr="00D55F2D">
        <w:rPr>
          <w:rFonts w:ascii="Arial" w:hAnsi="Arial" w:cs="Arial"/>
          <w:sz w:val="22"/>
        </w:rPr>
        <w:t>Vint</w:t>
      </w:r>
      <w:proofErr w:type="spellEnd"/>
      <w:r w:rsidRPr="00D55F2D">
        <w:rPr>
          <w:rFonts w:ascii="Arial" w:hAnsi="Arial" w:cs="Arial"/>
          <w:sz w:val="22"/>
        </w:rPr>
        <w:t xml:space="preserve"> &amp;amp; York. Available at: &amp;lt;https://www.vintandyork.com/blogs/content/latest-sunglasses-trends&amp;gt; [Accessed 24 Nov. 2022].</w:t>
      </w:r>
    </w:p>
    <w:p w14:paraId="38F73612" w14:textId="77777777" w:rsidR="00A029A0" w:rsidRPr="00D55F2D" w:rsidRDefault="00A029A0" w:rsidP="004E0B78">
      <w:pPr>
        <w:spacing w:line="360" w:lineRule="auto"/>
        <w:jc w:val="left"/>
        <w:rPr>
          <w:rFonts w:ascii="Arial" w:hAnsi="Arial" w:cs="Arial"/>
          <w:sz w:val="22"/>
        </w:rPr>
      </w:pPr>
      <w:r w:rsidRPr="00D55F2D">
        <w:rPr>
          <w:rFonts w:ascii="Arial" w:hAnsi="Arial" w:cs="Arial"/>
          <w:sz w:val="22"/>
        </w:rPr>
        <w:lastRenderedPageBreak/>
        <w:t>Welch, A., 2020. Mr Porter's Ultimate Guide to backpacks. [online] 'S Ultimate Guide To Backpacks | The Journal. Available at: &amp;lt;https://www.mrporter.com/en-us/journal/fashion/ultimate-guide-backpacks-how-to-wear-1355622&amp;gt; [Accessed 24 Nov. 2022].</w:t>
      </w:r>
    </w:p>
    <w:p w14:paraId="7EE21F36" w14:textId="77777777" w:rsidR="00166E05" w:rsidRPr="00D55F2D" w:rsidRDefault="00166E05" w:rsidP="004E0B78">
      <w:pPr>
        <w:spacing w:line="360" w:lineRule="auto"/>
        <w:jc w:val="left"/>
        <w:rPr>
          <w:rFonts w:ascii="Arial" w:hAnsi="Arial" w:cs="Arial"/>
          <w:sz w:val="22"/>
        </w:rPr>
      </w:pPr>
    </w:p>
    <w:sectPr w:rsidR="00166E05" w:rsidRPr="00D55F2D">
      <w:footerReference w:type="even" r:id="rId16"/>
      <w:footerReference w:type="defaul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91DC39" w14:textId="77777777" w:rsidR="00F0598A" w:rsidRDefault="00F0598A" w:rsidP="00610B4C">
      <w:pPr>
        <w:spacing w:after="0" w:line="240" w:lineRule="auto"/>
      </w:pPr>
      <w:r>
        <w:separator/>
      </w:r>
    </w:p>
  </w:endnote>
  <w:endnote w:type="continuationSeparator" w:id="0">
    <w:p w14:paraId="02E293E3" w14:textId="77777777" w:rsidR="00F0598A" w:rsidRDefault="00F0598A" w:rsidP="00610B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27150715"/>
      <w:docPartObj>
        <w:docPartGallery w:val="Page Numbers (Bottom of Page)"/>
        <w:docPartUnique/>
      </w:docPartObj>
    </w:sdtPr>
    <w:sdtContent>
      <w:p w14:paraId="33C272A2" w14:textId="65277CD0" w:rsidR="00A46CCB" w:rsidRDefault="00A46CCB" w:rsidP="0008515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sidR="00ED1E5F">
          <w:rPr>
            <w:rStyle w:val="PageNumber"/>
          </w:rPr>
          <w:fldChar w:fldCharType="separate"/>
        </w:r>
        <w:r w:rsidR="00ED1E5F">
          <w:rPr>
            <w:rStyle w:val="PageNumber"/>
            <w:noProof/>
          </w:rPr>
          <w:t>1</w:t>
        </w:r>
        <w:r>
          <w:rPr>
            <w:rStyle w:val="PageNumber"/>
          </w:rPr>
          <w:fldChar w:fldCharType="end"/>
        </w:r>
      </w:p>
    </w:sdtContent>
  </w:sdt>
  <w:p w14:paraId="2F9A5654" w14:textId="77777777" w:rsidR="00610B4C" w:rsidRDefault="00610B4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4021183"/>
      <w:docPartObj>
        <w:docPartGallery w:val="Page Numbers (Bottom of Page)"/>
        <w:docPartUnique/>
      </w:docPartObj>
    </w:sdtPr>
    <w:sdtContent>
      <w:p w14:paraId="527356C2" w14:textId="510F9DC2" w:rsidR="00A46CCB" w:rsidRDefault="00A46CCB" w:rsidP="0008515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sdtContent>
  </w:sdt>
  <w:p w14:paraId="30F220CA" w14:textId="77777777" w:rsidR="00610B4C" w:rsidRDefault="00610B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A5E7F4" w14:textId="77777777" w:rsidR="00F0598A" w:rsidRDefault="00F0598A" w:rsidP="00610B4C">
      <w:pPr>
        <w:spacing w:after="0" w:line="240" w:lineRule="auto"/>
      </w:pPr>
      <w:r>
        <w:separator/>
      </w:r>
    </w:p>
  </w:footnote>
  <w:footnote w:type="continuationSeparator" w:id="0">
    <w:p w14:paraId="0F1D2485" w14:textId="77777777" w:rsidR="00F0598A" w:rsidRDefault="00F0598A" w:rsidP="00610B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59E07C9"/>
    <w:multiLevelType w:val="hybridMultilevel"/>
    <w:tmpl w:val="98289B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95858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4829"/>
    <w:rsid w:val="00034806"/>
    <w:rsid w:val="00097EB7"/>
    <w:rsid w:val="000E32E6"/>
    <w:rsid w:val="00116E6E"/>
    <w:rsid w:val="00161640"/>
    <w:rsid w:val="00166E05"/>
    <w:rsid w:val="00183DCB"/>
    <w:rsid w:val="001B28B0"/>
    <w:rsid w:val="001B6DEA"/>
    <w:rsid w:val="00200224"/>
    <w:rsid w:val="0021058A"/>
    <w:rsid w:val="00282715"/>
    <w:rsid w:val="002D04E2"/>
    <w:rsid w:val="0031641E"/>
    <w:rsid w:val="00326F27"/>
    <w:rsid w:val="00345F59"/>
    <w:rsid w:val="00362A63"/>
    <w:rsid w:val="004065F0"/>
    <w:rsid w:val="004675A9"/>
    <w:rsid w:val="004B1199"/>
    <w:rsid w:val="004C0B84"/>
    <w:rsid w:val="004E0B78"/>
    <w:rsid w:val="00584829"/>
    <w:rsid w:val="005A7D89"/>
    <w:rsid w:val="005B0D9D"/>
    <w:rsid w:val="005C78CD"/>
    <w:rsid w:val="005E42DA"/>
    <w:rsid w:val="00610B4C"/>
    <w:rsid w:val="006873A5"/>
    <w:rsid w:val="00695258"/>
    <w:rsid w:val="00796527"/>
    <w:rsid w:val="008473E8"/>
    <w:rsid w:val="00865CE5"/>
    <w:rsid w:val="0087455E"/>
    <w:rsid w:val="0087455F"/>
    <w:rsid w:val="0089796F"/>
    <w:rsid w:val="009530DE"/>
    <w:rsid w:val="00955E4E"/>
    <w:rsid w:val="0096255E"/>
    <w:rsid w:val="00997965"/>
    <w:rsid w:val="009D0B78"/>
    <w:rsid w:val="00A029A0"/>
    <w:rsid w:val="00A27649"/>
    <w:rsid w:val="00A36CCD"/>
    <w:rsid w:val="00A46CCB"/>
    <w:rsid w:val="00A664E3"/>
    <w:rsid w:val="00A74F3F"/>
    <w:rsid w:val="00AD0FE6"/>
    <w:rsid w:val="00AF43CA"/>
    <w:rsid w:val="00B43500"/>
    <w:rsid w:val="00BB5370"/>
    <w:rsid w:val="00BE3C2A"/>
    <w:rsid w:val="00BE59AA"/>
    <w:rsid w:val="00C03AB7"/>
    <w:rsid w:val="00C167B4"/>
    <w:rsid w:val="00C45763"/>
    <w:rsid w:val="00C639D3"/>
    <w:rsid w:val="00CA1015"/>
    <w:rsid w:val="00D013B0"/>
    <w:rsid w:val="00D3602B"/>
    <w:rsid w:val="00D44720"/>
    <w:rsid w:val="00D472B5"/>
    <w:rsid w:val="00D55F2D"/>
    <w:rsid w:val="00D60F1E"/>
    <w:rsid w:val="00DB4105"/>
    <w:rsid w:val="00DC7A48"/>
    <w:rsid w:val="00E0616B"/>
    <w:rsid w:val="00E22D71"/>
    <w:rsid w:val="00E31E90"/>
    <w:rsid w:val="00E57C15"/>
    <w:rsid w:val="00E90E94"/>
    <w:rsid w:val="00EB322D"/>
    <w:rsid w:val="00ED1E5F"/>
    <w:rsid w:val="00F0598A"/>
    <w:rsid w:val="00F05B50"/>
    <w:rsid w:val="00F06C0F"/>
    <w:rsid w:val="00F55BD7"/>
    <w:rsid w:val="00F673F7"/>
    <w:rsid w:val="00F8019E"/>
    <w:rsid w:val="00FA0AB8"/>
    <w:rsid w:val="00FF398A"/>
    <w:rsid w:val="00FF6D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1857A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5258"/>
    <w:pPr>
      <w:jc w:val="both"/>
    </w:pPr>
    <w:rPr>
      <w:rFonts w:ascii="Times New Roman" w:hAnsi="Times New Roman"/>
      <w:sz w:val="24"/>
      <w:lang w:val="en-GB"/>
    </w:rPr>
  </w:style>
  <w:style w:type="paragraph" w:styleId="Heading1">
    <w:name w:val="heading 1"/>
    <w:basedOn w:val="Normal"/>
    <w:next w:val="Normal"/>
    <w:link w:val="Heading1Char"/>
    <w:uiPriority w:val="9"/>
    <w:qFormat/>
    <w:rsid w:val="00955E4E"/>
    <w:pPr>
      <w:keepNext/>
      <w:keepLines/>
      <w:spacing w:before="240" w:after="0"/>
      <w:outlineLvl w:val="0"/>
    </w:pPr>
    <w:rPr>
      <w:rFonts w:eastAsiaTheme="majorEastAsia" w:cstheme="majorBidi"/>
      <w:b/>
      <w:color w:val="002060"/>
      <w:sz w:val="32"/>
      <w:szCs w:val="32"/>
    </w:rPr>
  </w:style>
  <w:style w:type="paragraph" w:styleId="Heading2">
    <w:name w:val="heading 2"/>
    <w:basedOn w:val="Normal"/>
    <w:next w:val="Normal"/>
    <w:link w:val="Heading2Char"/>
    <w:uiPriority w:val="9"/>
    <w:unhideWhenUsed/>
    <w:qFormat/>
    <w:rsid w:val="00955E4E"/>
    <w:pPr>
      <w:keepNext/>
      <w:keepLines/>
      <w:spacing w:before="40" w:after="0"/>
      <w:outlineLvl w:val="1"/>
    </w:pPr>
    <w:rPr>
      <w:rFonts w:eastAsiaTheme="majorEastAsia" w:cstheme="majorBidi"/>
      <w:b/>
      <w:color w:val="002060"/>
      <w:sz w:val="28"/>
      <w:szCs w:val="26"/>
    </w:rPr>
  </w:style>
  <w:style w:type="paragraph" w:styleId="Heading3">
    <w:name w:val="heading 3"/>
    <w:basedOn w:val="Normal"/>
    <w:next w:val="Normal"/>
    <w:link w:val="Heading3Char"/>
    <w:uiPriority w:val="9"/>
    <w:semiHidden/>
    <w:unhideWhenUsed/>
    <w:qFormat/>
    <w:rsid w:val="00955E4E"/>
    <w:pPr>
      <w:keepNext/>
      <w:keepLines/>
      <w:spacing w:before="40" w:after="0"/>
      <w:outlineLvl w:val="2"/>
    </w:pPr>
    <w:rPr>
      <w:rFonts w:eastAsiaTheme="majorEastAsia" w:cstheme="majorBidi"/>
      <w:b/>
      <w:color w:val="00206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5E4E"/>
    <w:rPr>
      <w:rFonts w:ascii="Times New Roman" w:eastAsiaTheme="majorEastAsia" w:hAnsi="Times New Roman" w:cstheme="majorBidi"/>
      <w:b/>
      <w:color w:val="002060"/>
      <w:sz w:val="32"/>
      <w:szCs w:val="32"/>
      <w:lang w:val="en-GB"/>
    </w:rPr>
  </w:style>
  <w:style w:type="character" w:customStyle="1" w:styleId="Heading2Char">
    <w:name w:val="Heading 2 Char"/>
    <w:basedOn w:val="DefaultParagraphFont"/>
    <w:link w:val="Heading2"/>
    <w:uiPriority w:val="9"/>
    <w:rsid w:val="00955E4E"/>
    <w:rPr>
      <w:rFonts w:ascii="Times New Roman" w:eastAsiaTheme="majorEastAsia" w:hAnsi="Times New Roman" w:cstheme="majorBidi"/>
      <w:b/>
      <w:color w:val="002060"/>
      <w:sz w:val="28"/>
      <w:szCs w:val="26"/>
      <w:lang w:val="en-GB"/>
    </w:rPr>
  </w:style>
  <w:style w:type="character" w:customStyle="1" w:styleId="Heading3Char">
    <w:name w:val="Heading 3 Char"/>
    <w:basedOn w:val="DefaultParagraphFont"/>
    <w:link w:val="Heading3"/>
    <w:uiPriority w:val="9"/>
    <w:semiHidden/>
    <w:rsid w:val="00955E4E"/>
    <w:rPr>
      <w:rFonts w:ascii="Times New Roman" w:eastAsiaTheme="majorEastAsia" w:hAnsi="Times New Roman" w:cstheme="majorBidi"/>
      <w:b/>
      <w:color w:val="002060"/>
      <w:sz w:val="24"/>
      <w:szCs w:val="24"/>
      <w:lang w:val="en-GB"/>
    </w:rPr>
  </w:style>
  <w:style w:type="paragraph" w:styleId="Header">
    <w:name w:val="header"/>
    <w:basedOn w:val="Normal"/>
    <w:link w:val="HeaderChar"/>
    <w:uiPriority w:val="99"/>
    <w:unhideWhenUsed/>
    <w:rsid w:val="00610B4C"/>
    <w:pPr>
      <w:tabs>
        <w:tab w:val="center" w:pos="4680"/>
        <w:tab w:val="right" w:pos="9360"/>
      </w:tabs>
      <w:spacing w:after="0" w:line="240" w:lineRule="auto"/>
    </w:pPr>
  </w:style>
  <w:style w:type="character" w:customStyle="1" w:styleId="HeaderChar">
    <w:name w:val="Header Char"/>
    <w:basedOn w:val="DefaultParagraphFont"/>
    <w:link w:val="Header"/>
    <w:uiPriority w:val="99"/>
    <w:rsid w:val="00610B4C"/>
    <w:rPr>
      <w:rFonts w:ascii="Times New Roman" w:hAnsi="Times New Roman"/>
      <w:sz w:val="24"/>
      <w:lang w:val="en-GB"/>
    </w:rPr>
  </w:style>
  <w:style w:type="paragraph" w:styleId="Footer">
    <w:name w:val="footer"/>
    <w:basedOn w:val="Normal"/>
    <w:link w:val="FooterChar"/>
    <w:uiPriority w:val="99"/>
    <w:unhideWhenUsed/>
    <w:rsid w:val="00610B4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10B4C"/>
    <w:rPr>
      <w:rFonts w:ascii="Times New Roman" w:hAnsi="Times New Roman"/>
      <w:sz w:val="24"/>
      <w:lang w:val="en-GB"/>
    </w:rPr>
  </w:style>
  <w:style w:type="paragraph" w:styleId="TOCHeading">
    <w:name w:val="TOC Heading"/>
    <w:basedOn w:val="Heading1"/>
    <w:next w:val="Normal"/>
    <w:uiPriority w:val="39"/>
    <w:unhideWhenUsed/>
    <w:qFormat/>
    <w:rsid w:val="00A029A0"/>
    <w:pPr>
      <w:jc w:val="left"/>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A029A0"/>
    <w:pPr>
      <w:spacing w:after="100"/>
    </w:pPr>
  </w:style>
  <w:style w:type="paragraph" w:styleId="TOC2">
    <w:name w:val="toc 2"/>
    <w:basedOn w:val="Normal"/>
    <w:next w:val="Normal"/>
    <w:autoRedefine/>
    <w:uiPriority w:val="39"/>
    <w:unhideWhenUsed/>
    <w:rsid w:val="00A029A0"/>
    <w:pPr>
      <w:spacing w:after="100"/>
      <w:ind w:left="240"/>
    </w:pPr>
  </w:style>
  <w:style w:type="character" w:styleId="Hyperlink">
    <w:name w:val="Hyperlink"/>
    <w:basedOn w:val="DefaultParagraphFont"/>
    <w:uiPriority w:val="99"/>
    <w:unhideWhenUsed/>
    <w:rsid w:val="00A029A0"/>
    <w:rPr>
      <w:color w:val="0563C1" w:themeColor="hyperlink"/>
      <w:u w:val="single"/>
    </w:rPr>
  </w:style>
  <w:style w:type="paragraph" w:styleId="ListParagraph">
    <w:name w:val="List Paragraph"/>
    <w:basedOn w:val="Normal"/>
    <w:uiPriority w:val="34"/>
    <w:qFormat/>
    <w:rsid w:val="009D0B78"/>
    <w:pPr>
      <w:ind w:left="720"/>
      <w:contextualSpacing/>
    </w:pPr>
  </w:style>
  <w:style w:type="character" w:styleId="PageNumber">
    <w:name w:val="page number"/>
    <w:basedOn w:val="DefaultParagraphFont"/>
    <w:uiPriority w:val="99"/>
    <w:semiHidden/>
    <w:unhideWhenUsed/>
    <w:rsid w:val="00A46C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243342">
      <w:bodyDiv w:val="1"/>
      <w:marLeft w:val="0"/>
      <w:marRight w:val="0"/>
      <w:marTop w:val="0"/>
      <w:marBottom w:val="0"/>
      <w:divBdr>
        <w:top w:val="none" w:sz="0" w:space="0" w:color="auto"/>
        <w:left w:val="none" w:sz="0" w:space="0" w:color="auto"/>
        <w:bottom w:val="none" w:sz="0" w:space="0" w:color="auto"/>
        <w:right w:val="none" w:sz="0" w:space="0" w:color="auto"/>
      </w:divBdr>
    </w:div>
    <w:div w:id="351808929">
      <w:bodyDiv w:val="1"/>
      <w:marLeft w:val="0"/>
      <w:marRight w:val="0"/>
      <w:marTop w:val="0"/>
      <w:marBottom w:val="0"/>
      <w:divBdr>
        <w:top w:val="none" w:sz="0" w:space="0" w:color="auto"/>
        <w:left w:val="none" w:sz="0" w:space="0" w:color="auto"/>
        <w:bottom w:val="none" w:sz="0" w:space="0" w:color="auto"/>
        <w:right w:val="none" w:sz="0" w:space="0" w:color="auto"/>
      </w:divBdr>
      <w:divsChild>
        <w:div w:id="1806655807">
          <w:marLeft w:val="0"/>
          <w:marRight w:val="0"/>
          <w:marTop w:val="0"/>
          <w:marBottom w:val="0"/>
          <w:divBdr>
            <w:top w:val="none" w:sz="0" w:space="0" w:color="auto"/>
            <w:left w:val="none" w:sz="0" w:space="0" w:color="auto"/>
            <w:bottom w:val="none" w:sz="0" w:space="0" w:color="auto"/>
            <w:right w:val="none" w:sz="0" w:space="0" w:color="auto"/>
          </w:divBdr>
        </w:div>
        <w:div w:id="1343122232">
          <w:marLeft w:val="0"/>
          <w:marRight w:val="0"/>
          <w:marTop w:val="0"/>
          <w:marBottom w:val="0"/>
          <w:divBdr>
            <w:top w:val="none" w:sz="0" w:space="0" w:color="auto"/>
            <w:left w:val="none" w:sz="0" w:space="0" w:color="auto"/>
            <w:bottom w:val="none" w:sz="0" w:space="0" w:color="auto"/>
            <w:right w:val="none" w:sz="0" w:space="0" w:color="auto"/>
          </w:divBdr>
        </w:div>
        <w:div w:id="1963994469">
          <w:marLeft w:val="0"/>
          <w:marRight w:val="0"/>
          <w:marTop w:val="0"/>
          <w:marBottom w:val="0"/>
          <w:divBdr>
            <w:top w:val="none" w:sz="0" w:space="0" w:color="auto"/>
            <w:left w:val="none" w:sz="0" w:space="0" w:color="auto"/>
            <w:bottom w:val="none" w:sz="0" w:space="0" w:color="auto"/>
            <w:right w:val="none" w:sz="0" w:space="0" w:color="auto"/>
          </w:divBdr>
        </w:div>
      </w:divsChild>
    </w:div>
    <w:div w:id="403838259">
      <w:bodyDiv w:val="1"/>
      <w:marLeft w:val="0"/>
      <w:marRight w:val="0"/>
      <w:marTop w:val="0"/>
      <w:marBottom w:val="0"/>
      <w:divBdr>
        <w:top w:val="none" w:sz="0" w:space="0" w:color="auto"/>
        <w:left w:val="none" w:sz="0" w:space="0" w:color="auto"/>
        <w:bottom w:val="none" w:sz="0" w:space="0" w:color="auto"/>
        <w:right w:val="none" w:sz="0" w:space="0" w:color="auto"/>
      </w:divBdr>
      <w:divsChild>
        <w:div w:id="387924851">
          <w:marLeft w:val="0"/>
          <w:marRight w:val="0"/>
          <w:marTop w:val="0"/>
          <w:marBottom w:val="0"/>
          <w:divBdr>
            <w:top w:val="none" w:sz="0" w:space="0" w:color="auto"/>
            <w:left w:val="none" w:sz="0" w:space="0" w:color="auto"/>
            <w:bottom w:val="none" w:sz="0" w:space="0" w:color="auto"/>
            <w:right w:val="none" w:sz="0" w:space="0" w:color="auto"/>
          </w:divBdr>
        </w:div>
        <w:div w:id="1009023941">
          <w:marLeft w:val="0"/>
          <w:marRight w:val="0"/>
          <w:marTop w:val="0"/>
          <w:marBottom w:val="0"/>
          <w:divBdr>
            <w:top w:val="none" w:sz="0" w:space="0" w:color="auto"/>
            <w:left w:val="none" w:sz="0" w:space="0" w:color="auto"/>
            <w:bottom w:val="none" w:sz="0" w:space="0" w:color="auto"/>
            <w:right w:val="none" w:sz="0" w:space="0" w:color="auto"/>
          </w:divBdr>
        </w:div>
        <w:div w:id="1607691625">
          <w:marLeft w:val="0"/>
          <w:marRight w:val="0"/>
          <w:marTop w:val="0"/>
          <w:marBottom w:val="0"/>
          <w:divBdr>
            <w:top w:val="none" w:sz="0" w:space="0" w:color="auto"/>
            <w:left w:val="none" w:sz="0" w:space="0" w:color="auto"/>
            <w:bottom w:val="none" w:sz="0" w:space="0" w:color="auto"/>
            <w:right w:val="none" w:sz="0" w:space="0" w:color="auto"/>
          </w:divBdr>
        </w:div>
        <w:div w:id="1893346268">
          <w:marLeft w:val="0"/>
          <w:marRight w:val="0"/>
          <w:marTop w:val="0"/>
          <w:marBottom w:val="0"/>
          <w:divBdr>
            <w:top w:val="none" w:sz="0" w:space="0" w:color="auto"/>
            <w:left w:val="none" w:sz="0" w:space="0" w:color="auto"/>
            <w:bottom w:val="none" w:sz="0" w:space="0" w:color="auto"/>
            <w:right w:val="none" w:sz="0" w:space="0" w:color="auto"/>
          </w:divBdr>
        </w:div>
        <w:div w:id="908229923">
          <w:marLeft w:val="0"/>
          <w:marRight w:val="0"/>
          <w:marTop w:val="0"/>
          <w:marBottom w:val="0"/>
          <w:divBdr>
            <w:top w:val="none" w:sz="0" w:space="0" w:color="auto"/>
            <w:left w:val="none" w:sz="0" w:space="0" w:color="auto"/>
            <w:bottom w:val="none" w:sz="0" w:space="0" w:color="auto"/>
            <w:right w:val="none" w:sz="0" w:space="0" w:color="auto"/>
          </w:divBdr>
        </w:div>
        <w:div w:id="1738042723">
          <w:marLeft w:val="0"/>
          <w:marRight w:val="0"/>
          <w:marTop w:val="0"/>
          <w:marBottom w:val="0"/>
          <w:divBdr>
            <w:top w:val="none" w:sz="0" w:space="0" w:color="auto"/>
            <w:left w:val="none" w:sz="0" w:space="0" w:color="auto"/>
            <w:bottom w:val="none" w:sz="0" w:space="0" w:color="auto"/>
            <w:right w:val="none" w:sz="0" w:space="0" w:color="auto"/>
          </w:divBdr>
        </w:div>
        <w:div w:id="640578220">
          <w:marLeft w:val="0"/>
          <w:marRight w:val="0"/>
          <w:marTop w:val="0"/>
          <w:marBottom w:val="0"/>
          <w:divBdr>
            <w:top w:val="none" w:sz="0" w:space="0" w:color="auto"/>
            <w:left w:val="none" w:sz="0" w:space="0" w:color="auto"/>
            <w:bottom w:val="none" w:sz="0" w:space="0" w:color="auto"/>
            <w:right w:val="none" w:sz="0" w:space="0" w:color="auto"/>
          </w:divBdr>
        </w:div>
        <w:div w:id="1203521098">
          <w:marLeft w:val="0"/>
          <w:marRight w:val="0"/>
          <w:marTop w:val="0"/>
          <w:marBottom w:val="0"/>
          <w:divBdr>
            <w:top w:val="none" w:sz="0" w:space="0" w:color="auto"/>
            <w:left w:val="none" w:sz="0" w:space="0" w:color="auto"/>
            <w:bottom w:val="none" w:sz="0" w:space="0" w:color="auto"/>
            <w:right w:val="none" w:sz="0" w:space="0" w:color="auto"/>
          </w:divBdr>
        </w:div>
      </w:divsChild>
    </w:div>
    <w:div w:id="424304135">
      <w:bodyDiv w:val="1"/>
      <w:marLeft w:val="0"/>
      <w:marRight w:val="0"/>
      <w:marTop w:val="0"/>
      <w:marBottom w:val="0"/>
      <w:divBdr>
        <w:top w:val="none" w:sz="0" w:space="0" w:color="auto"/>
        <w:left w:val="none" w:sz="0" w:space="0" w:color="auto"/>
        <w:bottom w:val="none" w:sz="0" w:space="0" w:color="auto"/>
        <w:right w:val="none" w:sz="0" w:space="0" w:color="auto"/>
      </w:divBdr>
    </w:div>
    <w:div w:id="654182077">
      <w:bodyDiv w:val="1"/>
      <w:marLeft w:val="0"/>
      <w:marRight w:val="0"/>
      <w:marTop w:val="0"/>
      <w:marBottom w:val="0"/>
      <w:divBdr>
        <w:top w:val="none" w:sz="0" w:space="0" w:color="auto"/>
        <w:left w:val="none" w:sz="0" w:space="0" w:color="auto"/>
        <w:bottom w:val="none" w:sz="0" w:space="0" w:color="auto"/>
        <w:right w:val="none" w:sz="0" w:space="0" w:color="auto"/>
      </w:divBdr>
    </w:div>
    <w:div w:id="677580066">
      <w:bodyDiv w:val="1"/>
      <w:marLeft w:val="0"/>
      <w:marRight w:val="0"/>
      <w:marTop w:val="0"/>
      <w:marBottom w:val="0"/>
      <w:divBdr>
        <w:top w:val="none" w:sz="0" w:space="0" w:color="auto"/>
        <w:left w:val="none" w:sz="0" w:space="0" w:color="auto"/>
        <w:bottom w:val="none" w:sz="0" w:space="0" w:color="auto"/>
        <w:right w:val="none" w:sz="0" w:space="0" w:color="auto"/>
      </w:divBdr>
    </w:div>
    <w:div w:id="755129872">
      <w:bodyDiv w:val="1"/>
      <w:marLeft w:val="0"/>
      <w:marRight w:val="0"/>
      <w:marTop w:val="0"/>
      <w:marBottom w:val="0"/>
      <w:divBdr>
        <w:top w:val="none" w:sz="0" w:space="0" w:color="auto"/>
        <w:left w:val="none" w:sz="0" w:space="0" w:color="auto"/>
        <w:bottom w:val="none" w:sz="0" w:space="0" w:color="auto"/>
        <w:right w:val="none" w:sz="0" w:space="0" w:color="auto"/>
      </w:divBdr>
    </w:div>
    <w:div w:id="886769119">
      <w:bodyDiv w:val="1"/>
      <w:marLeft w:val="0"/>
      <w:marRight w:val="0"/>
      <w:marTop w:val="0"/>
      <w:marBottom w:val="0"/>
      <w:divBdr>
        <w:top w:val="none" w:sz="0" w:space="0" w:color="auto"/>
        <w:left w:val="none" w:sz="0" w:space="0" w:color="auto"/>
        <w:bottom w:val="none" w:sz="0" w:space="0" w:color="auto"/>
        <w:right w:val="none" w:sz="0" w:space="0" w:color="auto"/>
      </w:divBdr>
    </w:div>
    <w:div w:id="920913901">
      <w:bodyDiv w:val="1"/>
      <w:marLeft w:val="0"/>
      <w:marRight w:val="0"/>
      <w:marTop w:val="0"/>
      <w:marBottom w:val="0"/>
      <w:divBdr>
        <w:top w:val="none" w:sz="0" w:space="0" w:color="auto"/>
        <w:left w:val="none" w:sz="0" w:space="0" w:color="auto"/>
        <w:bottom w:val="none" w:sz="0" w:space="0" w:color="auto"/>
        <w:right w:val="none" w:sz="0" w:space="0" w:color="auto"/>
      </w:divBdr>
    </w:div>
    <w:div w:id="1228220355">
      <w:bodyDiv w:val="1"/>
      <w:marLeft w:val="0"/>
      <w:marRight w:val="0"/>
      <w:marTop w:val="0"/>
      <w:marBottom w:val="0"/>
      <w:divBdr>
        <w:top w:val="none" w:sz="0" w:space="0" w:color="auto"/>
        <w:left w:val="none" w:sz="0" w:space="0" w:color="auto"/>
        <w:bottom w:val="none" w:sz="0" w:space="0" w:color="auto"/>
        <w:right w:val="none" w:sz="0" w:space="0" w:color="auto"/>
      </w:divBdr>
      <w:divsChild>
        <w:div w:id="1445466609">
          <w:marLeft w:val="0"/>
          <w:marRight w:val="0"/>
          <w:marTop w:val="0"/>
          <w:marBottom w:val="0"/>
          <w:divBdr>
            <w:top w:val="none" w:sz="0" w:space="0" w:color="auto"/>
            <w:left w:val="none" w:sz="0" w:space="0" w:color="auto"/>
            <w:bottom w:val="none" w:sz="0" w:space="0" w:color="auto"/>
            <w:right w:val="none" w:sz="0" w:space="0" w:color="auto"/>
          </w:divBdr>
        </w:div>
        <w:div w:id="1689717948">
          <w:marLeft w:val="0"/>
          <w:marRight w:val="0"/>
          <w:marTop w:val="0"/>
          <w:marBottom w:val="0"/>
          <w:divBdr>
            <w:top w:val="none" w:sz="0" w:space="0" w:color="auto"/>
            <w:left w:val="none" w:sz="0" w:space="0" w:color="auto"/>
            <w:bottom w:val="none" w:sz="0" w:space="0" w:color="auto"/>
            <w:right w:val="none" w:sz="0" w:space="0" w:color="auto"/>
          </w:divBdr>
        </w:div>
        <w:div w:id="480467888">
          <w:marLeft w:val="0"/>
          <w:marRight w:val="0"/>
          <w:marTop w:val="0"/>
          <w:marBottom w:val="0"/>
          <w:divBdr>
            <w:top w:val="none" w:sz="0" w:space="0" w:color="auto"/>
            <w:left w:val="none" w:sz="0" w:space="0" w:color="auto"/>
            <w:bottom w:val="none" w:sz="0" w:space="0" w:color="auto"/>
            <w:right w:val="none" w:sz="0" w:space="0" w:color="auto"/>
          </w:divBdr>
        </w:div>
        <w:div w:id="472717950">
          <w:marLeft w:val="0"/>
          <w:marRight w:val="0"/>
          <w:marTop w:val="0"/>
          <w:marBottom w:val="0"/>
          <w:divBdr>
            <w:top w:val="none" w:sz="0" w:space="0" w:color="auto"/>
            <w:left w:val="none" w:sz="0" w:space="0" w:color="auto"/>
            <w:bottom w:val="none" w:sz="0" w:space="0" w:color="auto"/>
            <w:right w:val="none" w:sz="0" w:space="0" w:color="auto"/>
          </w:divBdr>
        </w:div>
        <w:div w:id="1572693740">
          <w:marLeft w:val="0"/>
          <w:marRight w:val="0"/>
          <w:marTop w:val="0"/>
          <w:marBottom w:val="0"/>
          <w:divBdr>
            <w:top w:val="none" w:sz="0" w:space="0" w:color="auto"/>
            <w:left w:val="none" w:sz="0" w:space="0" w:color="auto"/>
            <w:bottom w:val="none" w:sz="0" w:space="0" w:color="auto"/>
            <w:right w:val="none" w:sz="0" w:space="0" w:color="auto"/>
          </w:divBdr>
        </w:div>
        <w:div w:id="2146894447">
          <w:marLeft w:val="0"/>
          <w:marRight w:val="0"/>
          <w:marTop w:val="0"/>
          <w:marBottom w:val="0"/>
          <w:divBdr>
            <w:top w:val="none" w:sz="0" w:space="0" w:color="auto"/>
            <w:left w:val="none" w:sz="0" w:space="0" w:color="auto"/>
            <w:bottom w:val="none" w:sz="0" w:space="0" w:color="auto"/>
            <w:right w:val="none" w:sz="0" w:space="0" w:color="auto"/>
          </w:divBdr>
        </w:div>
        <w:div w:id="1949238758">
          <w:marLeft w:val="0"/>
          <w:marRight w:val="0"/>
          <w:marTop w:val="0"/>
          <w:marBottom w:val="0"/>
          <w:divBdr>
            <w:top w:val="none" w:sz="0" w:space="0" w:color="auto"/>
            <w:left w:val="none" w:sz="0" w:space="0" w:color="auto"/>
            <w:bottom w:val="none" w:sz="0" w:space="0" w:color="auto"/>
            <w:right w:val="none" w:sz="0" w:space="0" w:color="auto"/>
          </w:divBdr>
        </w:div>
      </w:divsChild>
    </w:div>
    <w:div w:id="1336419312">
      <w:bodyDiv w:val="1"/>
      <w:marLeft w:val="0"/>
      <w:marRight w:val="0"/>
      <w:marTop w:val="0"/>
      <w:marBottom w:val="0"/>
      <w:divBdr>
        <w:top w:val="none" w:sz="0" w:space="0" w:color="auto"/>
        <w:left w:val="none" w:sz="0" w:space="0" w:color="auto"/>
        <w:bottom w:val="none" w:sz="0" w:space="0" w:color="auto"/>
        <w:right w:val="none" w:sz="0" w:space="0" w:color="auto"/>
      </w:divBdr>
    </w:div>
    <w:div w:id="1387946708">
      <w:bodyDiv w:val="1"/>
      <w:marLeft w:val="0"/>
      <w:marRight w:val="0"/>
      <w:marTop w:val="0"/>
      <w:marBottom w:val="0"/>
      <w:divBdr>
        <w:top w:val="none" w:sz="0" w:space="0" w:color="auto"/>
        <w:left w:val="none" w:sz="0" w:space="0" w:color="auto"/>
        <w:bottom w:val="none" w:sz="0" w:space="0" w:color="auto"/>
        <w:right w:val="none" w:sz="0" w:space="0" w:color="auto"/>
      </w:divBdr>
    </w:div>
    <w:div w:id="1395664528">
      <w:bodyDiv w:val="1"/>
      <w:marLeft w:val="0"/>
      <w:marRight w:val="0"/>
      <w:marTop w:val="0"/>
      <w:marBottom w:val="0"/>
      <w:divBdr>
        <w:top w:val="none" w:sz="0" w:space="0" w:color="auto"/>
        <w:left w:val="none" w:sz="0" w:space="0" w:color="auto"/>
        <w:bottom w:val="none" w:sz="0" w:space="0" w:color="auto"/>
        <w:right w:val="none" w:sz="0" w:space="0" w:color="auto"/>
      </w:divBdr>
    </w:div>
    <w:div w:id="1619290559">
      <w:bodyDiv w:val="1"/>
      <w:marLeft w:val="0"/>
      <w:marRight w:val="0"/>
      <w:marTop w:val="0"/>
      <w:marBottom w:val="0"/>
      <w:divBdr>
        <w:top w:val="none" w:sz="0" w:space="0" w:color="auto"/>
        <w:left w:val="none" w:sz="0" w:space="0" w:color="auto"/>
        <w:bottom w:val="none" w:sz="0" w:space="0" w:color="auto"/>
        <w:right w:val="none" w:sz="0" w:space="0" w:color="auto"/>
      </w:divBdr>
      <w:divsChild>
        <w:div w:id="138618348">
          <w:marLeft w:val="0"/>
          <w:marRight w:val="0"/>
          <w:marTop w:val="0"/>
          <w:marBottom w:val="0"/>
          <w:divBdr>
            <w:top w:val="none" w:sz="0" w:space="0" w:color="auto"/>
            <w:left w:val="none" w:sz="0" w:space="0" w:color="auto"/>
            <w:bottom w:val="none" w:sz="0" w:space="0" w:color="auto"/>
            <w:right w:val="none" w:sz="0" w:space="0" w:color="auto"/>
          </w:divBdr>
        </w:div>
        <w:div w:id="1850874482">
          <w:marLeft w:val="0"/>
          <w:marRight w:val="0"/>
          <w:marTop w:val="0"/>
          <w:marBottom w:val="0"/>
          <w:divBdr>
            <w:top w:val="none" w:sz="0" w:space="0" w:color="auto"/>
            <w:left w:val="none" w:sz="0" w:space="0" w:color="auto"/>
            <w:bottom w:val="none" w:sz="0" w:space="0" w:color="auto"/>
            <w:right w:val="none" w:sz="0" w:space="0" w:color="auto"/>
          </w:divBdr>
        </w:div>
        <w:div w:id="575433578">
          <w:marLeft w:val="0"/>
          <w:marRight w:val="0"/>
          <w:marTop w:val="0"/>
          <w:marBottom w:val="0"/>
          <w:divBdr>
            <w:top w:val="none" w:sz="0" w:space="0" w:color="auto"/>
            <w:left w:val="none" w:sz="0" w:space="0" w:color="auto"/>
            <w:bottom w:val="none" w:sz="0" w:space="0" w:color="auto"/>
            <w:right w:val="none" w:sz="0" w:space="0" w:color="auto"/>
          </w:divBdr>
        </w:div>
        <w:div w:id="2027051484">
          <w:marLeft w:val="0"/>
          <w:marRight w:val="0"/>
          <w:marTop w:val="0"/>
          <w:marBottom w:val="0"/>
          <w:divBdr>
            <w:top w:val="none" w:sz="0" w:space="0" w:color="auto"/>
            <w:left w:val="none" w:sz="0" w:space="0" w:color="auto"/>
            <w:bottom w:val="none" w:sz="0" w:space="0" w:color="auto"/>
            <w:right w:val="none" w:sz="0" w:space="0" w:color="auto"/>
          </w:divBdr>
        </w:div>
        <w:div w:id="2030132114">
          <w:marLeft w:val="0"/>
          <w:marRight w:val="0"/>
          <w:marTop w:val="0"/>
          <w:marBottom w:val="0"/>
          <w:divBdr>
            <w:top w:val="none" w:sz="0" w:space="0" w:color="auto"/>
            <w:left w:val="none" w:sz="0" w:space="0" w:color="auto"/>
            <w:bottom w:val="none" w:sz="0" w:space="0" w:color="auto"/>
            <w:right w:val="none" w:sz="0" w:space="0" w:color="auto"/>
          </w:divBdr>
        </w:div>
        <w:div w:id="251401974">
          <w:marLeft w:val="0"/>
          <w:marRight w:val="0"/>
          <w:marTop w:val="0"/>
          <w:marBottom w:val="0"/>
          <w:divBdr>
            <w:top w:val="none" w:sz="0" w:space="0" w:color="auto"/>
            <w:left w:val="none" w:sz="0" w:space="0" w:color="auto"/>
            <w:bottom w:val="none" w:sz="0" w:space="0" w:color="auto"/>
            <w:right w:val="none" w:sz="0" w:space="0" w:color="auto"/>
          </w:divBdr>
        </w:div>
        <w:div w:id="1503737105">
          <w:marLeft w:val="0"/>
          <w:marRight w:val="0"/>
          <w:marTop w:val="0"/>
          <w:marBottom w:val="0"/>
          <w:divBdr>
            <w:top w:val="none" w:sz="0" w:space="0" w:color="auto"/>
            <w:left w:val="none" w:sz="0" w:space="0" w:color="auto"/>
            <w:bottom w:val="none" w:sz="0" w:space="0" w:color="auto"/>
            <w:right w:val="none" w:sz="0" w:space="0" w:color="auto"/>
          </w:divBdr>
        </w:div>
        <w:div w:id="1944803801">
          <w:marLeft w:val="0"/>
          <w:marRight w:val="0"/>
          <w:marTop w:val="0"/>
          <w:marBottom w:val="0"/>
          <w:divBdr>
            <w:top w:val="none" w:sz="0" w:space="0" w:color="auto"/>
            <w:left w:val="none" w:sz="0" w:space="0" w:color="auto"/>
            <w:bottom w:val="none" w:sz="0" w:space="0" w:color="auto"/>
            <w:right w:val="none" w:sz="0" w:space="0" w:color="auto"/>
          </w:divBdr>
        </w:div>
        <w:div w:id="13191159">
          <w:marLeft w:val="0"/>
          <w:marRight w:val="0"/>
          <w:marTop w:val="0"/>
          <w:marBottom w:val="0"/>
          <w:divBdr>
            <w:top w:val="none" w:sz="0" w:space="0" w:color="auto"/>
            <w:left w:val="none" w:sz="0" w:space="0" w:color="auto"/>
            <w:bottom w:val="none" w:sz="0" w:space="0" w:color="auto"/>
            <w:right w:val="none" w:sz="0" w:space="0" w:color="auto"/>
          </w:divBdr>
        </w:div>
        <w:div w:id="1697461201">
          <w:marLeft w:val="0"/>
          <w:marRight w:val="0"/>
          <w:marTop w:val="0"/>
          <w:marBottom w:val="0"/>
          <w:divBdr>
            <w:top w:val="none" w:sz="0" w:space="0" w:color="auto"/>
            <w:left w:val="none" w:sz="0" w:space="0" w:color="auto"/>
            <w:bottom w:val="none" w:sz="0" w:space="0" w:color="auto"/>
            <w:right w:val="none" w:sz="0" w:space="0" w:color="auto"/>
          </w:divBdr>
        </w:div>
      </w:divsChild>
    </w:div>
    <w:div w:id="1688676709">
      <w:bodyDiv w:val="1"/>
      <w:marLeft w:val="0"/>
      <w:marRight w:val="0"/>
      <w:marTop w:val="0"/>
      <w:marBottom w:val="0"/>
      <w:divBdr>
        <w:top w:val="none" w:sz="0" w:space="0" w:color="auto"/>
        <w:left w:val="none" w:sz="0" w:space="0" w:color="auto"/>
        <w:bottom w:val="none" w:sz="0" w:space="0" w:color="auto"/>
        <w:right w:val="none" w:sz="0" w:space="0" w:color="auto"/>
      </w:divBdr>
      <w:divsChild>
        <w:div w:id="2040231928">
          <w:marLeft w:val="0"/>
          <w:marRight w:val="0"/>
          <w:marTop w:val="0"/>
          <w:marBottom w:val="0"/>
          <w:divBdr>
            <w:top w:val="none" w:sz="0" w:space="0" w:color="auto"/>
            <w:left w:val="none" w:sz="0" w:space="0" w:color="auto"/>
            <w:bottom w:val="none" w:sz="0" w:space="0" w:color="auto"/>
            <w:right w:val="none" w:sz="0" w:space="0" w:color="auto"/>
          </w:divBdr>
        </w:div>
        <w:div w:id="280233688">
          <w:marLeft w:val="0"/>
          <w:marRight w:val="0"/>
          <w:marTop w:val="0"/>
          <w:marBottom w:val="0"/>
          <w:divBdr>
            <w:top w:val="none" w:sz="0" w:space="0" w:color="auto"/>
            <w:left w:val="none" w:sz="0" w:space="0" w:color="auto"/>
            <w:bottom w:val="none" w:sz="0" w:space="0" w:color="auto"/>
            <w:right w:val="none" w:sz="0" w:space="0" w:color="auto"/>
          </w:divBdr>
        </w:div>
        <w:div w:id="547958352">
          <w:marLeft w:val="0"/>
          <w:marRight w:val="0"/>
          <w:marTop w:val="0"/>
          <w:marBottom w:val="0"/>
          <w:divBdr>
            <w:top w:val="none" w:sz="0" w:space="0" w:color="auto"/>
            <w:left w:val="none" w:sz="0" w:space="0" w:color="auto"/>
            <w:bottom w:val="none" w:sz="0" w:space="0" w:color="auto"/>
            <w:right w:val="none" w:sz="0" w:space="0" w:color="auto"/>
          </w:divBdr>
        </w:div>
        <w:div w:id="925646916">
          <w:marLeft w:val="0"/>
          <w:marRight w:val="0"/>
          <w:marTop w:val="0"/>
          <w:marBottom w:val="0"/>
          <w:divBdr>
            <w:top w:val="none" w:sz="0" w:space="0" w:color="auto"/>
            <w:left w:val="none" w:sz="0" w:space="0" w:color="auto"/>
            <w:bottom w:val="none" w:sz="0" w:space="0" w:color="auto"/>
            <w:right w:val="none" w:sz="0" w:space="0" w:color="auto"/>
          </w:divBdr>
        </w:div>
        <w:div w:id="2143957180">
          <w:marLeft w:val="0"/>
          <w:marRight w:val="0"/>
          <w:marTop w:val="0"/>
          <w:marBottom w:val="0"/>
          <w:divBdr>
            <w:top w:val="none" w:sz="0" w:space="0" w:color="auto"/>
            <w:left w:val="none" w:sz="0" w:space="0" w:color="auto"/>
            <w:bottom w:val="none" w:sz="0" w:space="0" w:color="auto"/>
            <w:right w:val="none" w:sz="0" w:space="0" w:color="auto"/>
          </w:divBdr>
        </w:div>
        <w:div w:id="1040129789">
          <w:marLeft w:val="0"/>
          <w:marRight w:val="0"/>
          <w:marTop w:val="0"/>
          <w:marBottom w:val="0"/>
          <w:divBdr>
            <w:top w:val="none" w:sz="0" w:space="0" w:color="auto"/>
            <w:left w:val="none" w:sz="0" w:space="0" w:color="auto"/>
            <w:bottom w:val="none" w:sz="0" w:space="0" w:color="auto"/>
            <w:right w:val="none" w:sz="0" w:space="0" w:color="auto"/>
          </w:divBdr>
        </w:div>
      </w:divsChild>
    </w:div>
    <w:div w:id="1777403369">
      <w:bodyDiv w:val="1"/>
      <w:marLeft w:val="0"/>
      <w:marRight w:val="0"/>
      <w:marTop w:val="0"/>
      <w:marBottom w:val="0"/>
      <w:divBdr>
        <w:top w:val="none" w:sz="0" w:space="0" w:color="auto"/>
        <w:left w:val="none" w:sz="0" w:space="0" w:color="auto"/>
        <w:bottom w:val="none" w:sz="0" w:space="0" w:color="auto"/>
        <w:right w:val="none" w:sz="0" w:space="0" w:color="auto"/>
      </w:divBdr>
      <w:divsChild>
        <w:div w:id="1241212958">
          <w:marLeft w:val="0"/>
          <w:marRight w:val="0"/>
          <w:marTop w:val="0"/>
          <w:marBottom w:val="0"/>
          <w:divBdr>
            <w:top w:val="none" w:sz="0" w:space="0" w:color="auto"/>
            <w:left w:val="none" w:sz="0" w:space="0" w:color="auto"/>
            <w:bottom w:val="none" w:sz="0" w:space="0" w:color="auto"/>
            <w:right w:val="none" w:sz="0" w:space="0" w:color="auto"/>
          </w:divBdr>
        </w:div>
        <w:div w:id="1683120828">
          <w:marLeft w:val="0"/>
          <w:marRight w:val="0"/>
          <w:marTop w:val="0"/>
          <w:marBottom w:val="0"/>
          <w:divBdr>
            <w:top w:val="none" w:sz="0" w:space="0" w:color="auto"/>
            <w:left w:val="none" w:sz="0" w:space="0" w:color="auto"/>
            <w:bottom w:val="none" w:sz="0" w:space="0" w:color="auto"/>
            <w:right w:val="none" w:sz="0" w:space="0" w:color="auto"/>
          </w:divBdr>
        </w:div>
        <w:div w:id="1905943934">
          <w:marLeft w:val="0"/>
          <w:marRight w:val="0"/>
          <w:marTop w:val="0"/>
          <w:marBottom w:val="0"/>
          <w:divBdr>
            <w:top w:val="none" w:sz="0" w:space="0" w:color="auto"/>
            <w:left w:val="none" w:sz="0" w:space="0" w:color="auto"/>
            <w:bottom w:val="none" w:sz="0" w:space="0" w:color="auto"/>
            <w:right w:val="none" w:sz="0" w:space="0" w:color="auto"/>
          </w:divBdr>
        </w:div>
        <w:div w:id="771627935">
          <w:marLeft w:val="0"/>
          <w:marRight w:val="0"/>
          <w:marTop w:val="0"/>
          <w:marBottom w:val="0"/>
          <w:divBdr>
            <w:top w:val="none" w:sz="0" w:space="0" w:color="auto"/>
            <w:left w:val="none" w:sz="0" w:space="0" w:color="auto"/>
            <w:bottom w:val="none" w:sz="0" w:space="0" w:color="auto"/>
            <w:right w:val="none" w:sz="0" w:space="0" w:color="auto"/>
          </w:divBdr>
        </w:div>
        <w:div w:id="1099372765">
          <w:marLeft w:val="0"/>
          <w:marRight w:val="0"/>
          <w:marTop w:val="0"/>
          <w:marBottom w:val="0"/>
          <w:divBdr>
            <w:top w:val="none" w:sz="0" w:space="0" w:color="auto"/>
            <w:left w:val="none" w:sz="0" w:space="0" w:color="auto"/>
            <w:bottom w:val="none" w:sz="0" w:space="0" w:color="auto"/>
            <w:right w:val="none" w:sz="0" w:space="0" w:color="auto"/>
          </w:divBdr>
        </w:div>
        <w:div w:id="1896308455">
          <w:marLeft w:val="0"/>
          <w:marRight w:val="0"/>
          <w:marTop w:val="0"/>
          <w:marBottom w:val="0"/>
          <w:divBdr>
            <w:top w:val="none" w:sz="0" w:space="0" w:color="auto"/>
            <w:left w:val="none" w:sz="0" w:space="0" w:color="auto"/>
            <w:bottom w:val="none" w:sz="0" w:space="0" w:color="auto"/>
            <w:right w:val="none" w:sz="0" w:space="0" w:color="auto"/>
          </w:divBdr>
        </w:div>
        <w:div w:id="1794639891">
          <w:marLeft w:val="0"/>
          <w:marRight w:val="0"/>
          <w:marTop w:val="0"/>
          <w:marBottom w:val="0"/>
          <w:divBdr>
            <w:top w:val="none" w:sz="0" w:space="0" w:color="auto"/>
            <w:left w:val="none" w:sz="0" w:space="0" w:color="auto"/>
            <w:bottom w:val="none" w:sz="0" w:space="0" w:color="auto"/>
            <w:right w:val="none" w:sz="0" w:space="0" w:color="auto"/>
          </w:divBdr>
        </w:div>
        <w:div w:id="1178496828">
          <w:marLeft w:val="0"/>
          <w:marRight w:val="0"/>
          <w:marTop w:val="0"/>
          <w:marBottom w:val="0"/>
          <w:divBdr>
            <w:top w:val="none" w:sz="0" w:space="0" w:color="auto"/>
            <w:left w:val="none" w:sz="0" w:space="0" w:color="auto"/>
            <w:bottom w:val="none" w:sz="0" w:space="0" w:color="auto"/>
            <w:right w:val="none" w:sz="0" w:space="0" w:color="auto"/>
          </w:divBdr>
        </w:div>
      </w:divsChild>
    </w:div>
    <w:div w:id="1912495420">
      <w:bodyDiv w:val="1"/>
      <w:marLeft w:val="0"/>
      <w:marRight w:val="0"/>
      <w:marTop w:val="0"/>
      <w:marBottom w:val="0"/>
      <w:divBdr>
        <w:top w:val="none" w:sz="0" w:space="0" w:color="auto"/>
        <w:left w:val="none" w:sz="0" w:space="0" w:color="auto"/>
        <w:bottom w:val="none" w:sz="0" w:space="0" w:color="auto"/>
        <w:right w:val="none" w:sz="0" w:space="0" w:color="auto"/>
      </w:divBdr>
      <w:divsChild>
        <w:div w:id="1681423164">
          <w:marLeft w:val="0"/>
          <w:marRight w:val="0"/>
          <w:marTop w:val="0"/>
          <w:marBottom w:val="0"/>
          <w:divBdr>
            <w:top w:val="none" w:sz="0" w:space="0" w:color="auto"/>
            <w:left w:val="none" w:sz="0" w:space="0" w:color="auto"/>
            <w:bottom w:val="none" w:sz="0" w:space="0" w:color="auto"/>
            <w:right w:val="none" w:sz="0" w:space="0" w:color="auto"/>
          </w:divBdr>
        </w:div>
        <w:div w:id="1194221941">
          <w:marLeft w:val="0"/>
          <w:marRight w:val="0"/>
          <w:marTop w:val="0"/>
          <w:marBottom w:val="0"/>
          <w:divBdr>
            <w:top w:val="none" w:sz="0" w:space="0" w:color="auto"/>
            <w:left w:val="none" w:sz="0" w:space="0" w:color="auto"/>
            <w:bottom w:val="none" w:sz="0" w:space="0" w:color="auto"/>
            <w:right w:val="none" w:sz="0" w:space="0" w:color="auto"/>
          </w:divBdr>
        </w:div>
        <w:div w:id="1772581792">
          <w:marLeft w:val="0"/>
          <w:marRight w:val="0"/>
          <w:marTop w:val="0"/>
          <w:marBottom w:val="0"/>
          <w:divBdr>
            <w:top w:val="none" w:sz="0" w:space="0" w:color="auto"/>
            <w:left w:val="none" w:sz="0" w:space="0" w:color="auto"/>
            <w:bottom w:val="none" w:sz="0" w:space="0" w:color="auto"/>
            <w:right w:val="none" w:sz="0" w:space="0" w:color="auto"/>
          </w:divBdr>
        </w:div>
        <w:div w:id="1787313843">
          <w:marLeft w:val="0"/>
          <w:marRight w:val="0"/>
          <w:marTop w:val="0"/>
          <w:marBottom w:val="0"/>
          <w:divBdr>
            <w:top w:val="none" w:sz="0" w:space="0" w:color="auto"/>
            <w:left w:val="none" w:sz="0" w:space="0" w:color="auto"/>
            <w:bottom w:val="none" w:sz="0" w:space="0" w:color="auto"/>
            <w:right w:val="none" w:sz="0" w:space="0" w:color="auto"/>
          </w:divBdr>
        </w:div>
        <w:div w:id="1989089328">
          <w:marLeft w:val="0"/>
          <w:marRight w:val="0"/>
          <w:marTop w:val="0"/>
          <w:marBottom w:val="0"/>
          <w:divBdr>
            <w:top w:val="none" w:sz="0" w:space="0" w:color="auto"/>
            <w:left w:val="none" w:sz="0" w:space="0" w:color="auto"/>
            <w:bottom w:val="none" w:sz="0" w:space="0" w:color="auto"/>
            <w:right w:val="none" w:sz="0" w:space="0" w:color="auto"/>
          </w:divBdr>
        </w:div>
      </w:divsChild>
    </w:div>
    <w:div w:id="1949852934">
      <w:bodyDiv w:val="1"/>
      <w:marLeft w:val="0"/>
      <w:marRight w:val="0"/>
      <w:marTop w:val="0"/>
      <w:marBottom w:val="0"/>
      <w:divBdr>
        <w:top w:val="none" w:sz="0" w:space="0" w:color="auto"/>
        <w:left w:val="none" w:sz="0" w:space="0" w:color="auto"/>
        <w:bottom w:val="none" w:sz="0" w:space="0" w:color="auto"/>
        <w:right w:val="none" w:sz="0" w:space="0" w:color="auto"/>
      </w:divBdr>
      <w:divsChild>
        <w:div w:id="539632391">
          <w:marLeft w:val="0"/>
          <w:marRight w:val="0"/>
          <w:marTop w:val="0"/>
          <w:marBottom w:val="0"/>
          <w:divBdr>
            <w:top w:val="none" w:sz="0" w:space="0" w:color="auto"/>
            <w:left w:val="none" w:sz="0" w:space="0" w:color="auto"/>
            <w:bottom w:val="none" w:sz="0" w:space="0" w:color="auto"/>
            <w:right w:val="none" w:sz="0" w:space="0" w:color="auto"/>
          </w:divBdr>
        </w:div>
        <w:div w:id="1347517939">
          <w:marLeft w:val="0"/>
          <w:marRight w:val="0"/>
          <w:marTop w:val="0"/>
          <w:marBottom w:val="0"/>
          <w:divBdr>
            <w:top w:val="none" w:sz="0" w:space="0" w:color="auto"/>
            <w:left w:val="none" w:sz="0" w:space="0" w:color="auto"/>
            <w:bottom w:val="none" w:sz="0" w:space="0" w:color="auto"/>
            <w:right w:val="none" w:sz="0" w:space="0" w:color="auto"/>
          </w:divBdr>
        </w:div>
        <w:div w:id="1924876808">
          <w:marLeft w:val="0"/>
          <w:marRight w:val="0"/>
          <w:marTop w:val="0"/>
          <w:marBottom w:val="0"/>
          <w:divBdr>
            <w:top w:val="none" w:sz="0" w:space="0" w:color="auto"/>
            <w:left w:val="none" w:sz="0" w:space="0" w:color="auto"/>
            <w:bottom w:val="none" w:sz="0" w:space="0" w:color="auto"/>
            <w:right w:val="none" w:sz="0" w:space="0" w:color="auto"/>
          </w:divBdr>
        </w:div>
        <w:div w:id="1097098465">
          <w:marLeft w:val="0"/>
          <w:marRight w:val="0"/>
          <w:marTop w:val="0"/>
          <w:marBottom w:val="0"/>
          <w:divBdr>
            <w:top w:val="none" w:sz="0" w:space="0" w:color="auto"/>
            <w:left w:val="none" w:sz="0" w:space="0" w:color="auto"/>
            <w:bottom w:val="none" w:sz="0" w:space="0" w:color="auto"/>
            <w:right w:val="none" w:sz="0" w:space="0" w:color="auto"/>
          </w:divBdr>
        </w:div>
        <w:div w:id="530848739">
          <w:marLeft w:val="0"/>
          <w:marRight w:val="0"/>
          <w:marTop w:val="0"/>
          <w:marBottom w:val="0"/>
          <w:divBdr>
            <w:top w:val="none" w:sz="0" w:space="0" w:color="auto"/>
            <w:left w:val="none" w:sz="0" w:space="0" w:color="auto"/>
            <w:bottom w:val="none" w:sz="0" w:space="0" w:color="auto"/>
            <w:right w:val="none" w:sz="0" w:space="0" w:color="auto"/>
          </w:divBdr>
        </w:div>
        <w:div w:id="1553617825">
          <w:marLeft w:val="0"/>
          <w:marRight w:val="0"/>
          <w:marTop w:val="0"/>
          <w:marBottom w:val="0"/>
          <w:divBdr>
            <w:top w:val="none" w:sz="0" w:space="0" w:color="auto"/>
            <w:left w:val="none" w:sz="0" w:space="0" w:color="auto"/>
            <w:bottom w:val="none" w:sz="0" w:space="0" w:color="auto"/>
            <w:right w:val="none" w:sz="0" w:space="0" w:color="auto"/>
          </w:divBdr>
        </w:div>
        <w:div w:id="1961715415">
          <w:marLeft w:val="0"/>
          <w:marRight w:val="0"/>
          <w:marTop w:val="0"/>
          <w:marBottom w:val="0"/>
          <w:divBdr>
            <w:top w:val="none" w:sz="0" w:space="0" w:color="auto"/>
            <w:left w:val="none" w:sz="0" w:space="0" w:color="auto"/>
            <w:bottom w:val="none" w:sz="0" w:space="0" w:color="auto"/>
            <w:right w:val="none" w:sz="0" w:space="0" w:color="auto"/>
          </w:divBdr>
        </w:div>
      </w:divsChild>
    </w:div>
    <w:div w:id="1964654659">
      <w:bodyDiv w:val="1"/>
      <w:marLeft w:val="0"/>
      <w:marRight w:val="0"/>
      <w:marTop w:val="0"/>
      <w:marBottom w:val="0"/>
      <w:divBdr>
        <w:top w:val="none" w:sz="0" w:space="0" w:color="auto"/>
        <w:left w:val="none" w:sz="0" w:space="0" w:color="auto"/>
        <w:bottom w:val="none" w:sz="0" w:space="0" w:color="auto"/>
        <w:right w:val="none" w:sz="0" w:space="0" w:color="auto"/>
      </w:divBdr>
    </w:div>
    <w:div w:id="2140147203">
      <w:bodyDiv w:val="1"/>
      <w:marLeft w:val="0"/>
      <w:marRight w:val="0"/>
      <w:marTop w:val="0"/>
      <w:marBottom w:val="0"/>
      <w:divBdr>
        <w:top w:val="none" w:sz="0" w:space="0" w:color="auto"/>
        <w:left w:val="none" w:sz="0" w:space="0" w:color="auto"/>
        <w:bottom w:val="none" w:sz="0" w:space="0" w:color="auto"/>
        <w:right w:val="none" w:sz="0" w:space="0" w:color="auto"/>
      </w:divBdr>
      <w:divsChild>
        <w:div w:id="243533490">
          <w:marLeft w:val="0"/>
          <w:marRight w:val="0"/>
          <w:marTop w:val="0"/>
          <w:marBottom w:val="0"/>
          <w:divBdr>
            <w:top w:val="none" w:sz="0" w:space="0" w:color="auto"/>
            <w:left w:val="none" w:sz="0" w:space="0" w:color="auto"/>
            <w:bottom w:val="none" w:sz="0" w:space="0" w:color="auto"/>
            <w:right w:val="none" w:sz="0" w:space="0" w:color="auto"/>
          </w:divBdr>
        </w:div>
        <w:div w:id="1872838495">
          <w:marLeft w:val="0"/>
          <w:marRight w:val="0"/>
          <w:marTop w:val="0"/>
          <w:marBottom w:val="0"/>
          <w:divBdr>
            <w:top w:val="none" w:sz="0" w:space="0" w:color="auto"/>
            <w:left w:val="none" w:sz="0" w:space="0" w:color="auto"/>
            <w:bottom w:val="none" w:sz="0" w:space="0" w:color="auto"/>
            <w:right w:val="none" w:sz="0" w:space="0" w:color="auto"/>
          </w:divBdr>
        </w:div>
        <w:div w:id="1073553316">
          <w:marLeft w:val="0"/>
          <w:marRight w:val="0"/>
          <w:marTop w:val="0"/>
          <w:marBottom w:val="0"/>
          <w:divBdr>
            <w:top w:val="none" w:sz="0" w:space="0" w:color="auto"/>
            <w:left w:val="none" w:sz="0" w:space="0" w:color="auto"/>
            <w:bottom w:val="none" w:sz="0" w:space="0" w:color="auto"/>
            <w:right w:val="none" w:sz="0" w:space="0" w:color="auto"/>
          </w:divBdr>
        </w:div>
        <w:div w:id="1874341972">
          <w:marLeft w:val="0"/>
          <w:marRight w:val="0"/>
          <w:marTop w:val="0"/>
          <w:marBottom w:val="0"/>
          <w:divBdr>
            <w:top w:val="none" w:sz="0" w:space="0" w:color="auto"/>
            <w:left w:val="none" w:sz="0" w:space="0" w:color="auto"/>
            <w:bottom w:val="none" w:sz="0" w:space="0" w:color="auto"/>
            <w:right w:val="none" w:sz="0" w:space="0" w:color="auto"/>
          </w:divBdr>
        </w:div>
        <w:div w:id="235283689">
          <w:marLeft w:val="0"/>
          <w:marRight w:val="0"/>
          <w:marTop w:val="0"/>
          <w:marBottom w:val="0"/>
          <w:divBdr>
            <w:top w:val="none" w:sz="0" w:space="0" w:color="auto"/>
            <w:left w:val="none" w:sz="0" w:space="0" w:color="auto"/>
            <w:bottom w:val="none" w:sz="0" w:space="0" w:color="auto"/>
            <w:right w:val="none" w:sz="0" w:space="0" w:color="auto"/>
          </w:divBdr>
        </w:div>
        <w:div w:id="207112616">
          <w:marLeft w:val="0"/>
          <w:marRight w:val="0"/>
          <w:marTop w:val="0"/>
          <w:marBottom w:val="0"/>
          <w:divBdr>
            <w:top w:val="none" w:sz="0" w:space="0" w:color="auto"/>
            <w:left w:val="none" w:sz="0" w:space="0" w:color="auto"/>
            <w:bottom w:val="none" w:sz="0" w:space="0" w:color="auto"/>
            <w:right w:val="none" w:sz="0" w:space="0" w:color="auto"/>
          </w:divBdr>
        </w:div>
        <w:div w:id="1136492171">
          <w:marLeft w:val="0"/>
          <w:marRight w:val="0"/>
          <w:marTop w:val="0"/>
          <w:marBottom w:val="0"/>
          <w:divBdr>
            <w:top w:val="none" w:sz="0" w:space="0" w:color="auto"/>
            <w:left w:val="none" w:sz="0" w:space="0" w:color="auto"/>
            <w:bottom w:val="none" w:sz="0" w:space="0" w:color="auto"/>
            <w:right w:val="none" w:sz="0" w:space="0" w:color="auto"/>
          </w:divBdr>
        </w:div>
        <w:div w:id="1279140458">
          <w:marLeft w:val="0"/>
          <w:marRight w:val="0"/>
          <w:marTop w:val="0"/>
          <w:marBottom w:val="0"/>
          <w:divBdr>
            <w:top w:val="none" w:sz="0" w:space="0" w:color="auto"/>
            <w:left w:val="none" w:sz="0" w:space="0" w:color="auto"/>
            <w:bottom w:val="none" w:sz="0" w:space="0" w:color="auto"/>
            <w:right w:val="none" w:sz="0" w:space="0" w:color="auto"/>
          </w:divBdr>
        </w:div>
        <w:div w:id="1374302955">
          <w:marLeft w:val="0"/>
          <w:marRight w:val="0"/>
          <w:marTop w:val="0"/>
          <w:marBottom w:val="0"/>
          <w:divBdr>
            <w:top w:val="none" w:sz="0" w:space="0" w:color="auto"/>
            <w:left w:val="none" w:sz="0" w:space="0" w:color="auto"/>
            <w:bottom w:val="none" w:sz="0" w:space="0" w:color="auto"/>
            <w:right w:val="none" w:sz="0" w:space="0" w:color="auto"/>
          </w:divBdr>
        </w:div>
        <w:div w:id="189419962">
          <w:marLeft w:val="0"/>
          <w:marRight w:val="0"/>
          <w:marTop w:val="0"/>
          <w:marBottom w:val="0"/>
          <w:divBdr>
            <w:top w:val="none" w:sz="0" w:space="0" w:color="auto"/>
            <w:left w:val="none" w:sz="0" w:space="0" w:color="auto"/>
            <w:bottom w:val="none" w:sz="0" w:space="0" w:color="auto"/>
            <w:right w:val="none" w:sz="0" w:space="0" w:color="auto"/>
          </w:divBdr>
        </w:div>
      </w:divsChild>
    </w:div>
    <w:div w:id="2144886914">
      <w:bodyDiv w:val="1"/>
      <w:marLeft w:val="0"/>
      <w:marRight w:val="0"/>
      <w:marTop w:val="0"/>
      <w:marBottom w:val="0"/>
      <w:divBdr>
        <w:top w:val="none" w:sz="0" w:space="0" w:color="auto"/>
        <w:left w:val="none" w:sz="0" w:space="0" w:color="auto"/>
        <w:bottom w:val="none" w:sz="0" w:space="0" w:color="auto"/>
        <w:right w:val="none" w:sz="0" w:space="0" w:color="auto"/>
      </w:divBdr>
      <w:divsChild>
        <w:div w:id="992028786">
          <w:marLeft w:val="0"/>
          <w:marRight w:val="0"/>
          <w:marTop w:val="0"/>
          <w:marBottom w:val="0"/>
          <w:divBdr>
            <w:top w:val="none" w:sz="0" w:space="0" w:color="auto"/>
            <w:left w:val="none" w:sz="0" w:space="0" w:color="auto"/>
            <w:bottom w:val="none" w:sz="0" w:space="0" w:color="auto"/>
            <w:right w:val="none" w:sz="0" w:space="0" w:color="auto"/>
          </w:divBdr>
        </w:div>
        <w:div w:id="665089687">
          <w:marLeft w:val="0"/>
          <w:marRight w:val="0"/>
          <w:marTop w:val="0"/>
          <w:marBottom w:val="0"/>
          <w:divBdr>
            <w:top w:val="none" w:sz="0" w:space="0" w:color="auto"/>
            <w:left w:val="none" w:sz="0" w:space="0" w:color="auto"/>
            <w:bottom w:val="none" w:sz="0" w:space="0" w:color="auto"/>
            <w:right w:val="none" w:sz="0" w:space="0" w:color="auto"/>
          </w:divBdr>
        </w:div>
        <w:div w:id="625548311">
          <w:marLeft w:val="0"/>
          <w:marRight w:val="0"/>
          <w:marTop w:val="0"/>
          <w:marBottom w:val="0"/>
          <w:divBdr>
            <w:top w:val="none" w:sz="0" w:space="0" w:color="auto"/>
            <w:left w:val="none" w:sz="0" w:space="0" w:color="auto"/>
            <w:bottom w:val="none" w:sz="0" w:space="0" w:color="auto"/>
            <w:right w:val="none" w:sz="0" w:space="0" w:color="auto"/>
          </w:divBdr>
        </w:div>
        <w:div w:id="477501150">
          <w:marLeft w:val="0"/>
          <w:marRight w:val="0"/>
          <w:marTop w:val="0"/>
          <w:marBottom w:val="0"/>
          <w:divBdr>
            <w:top w:val="none" w:sz="0" w:space="0" w:color="auto"/>
            <w:left w:val="none" w:sz="0" w:space="0" w:color="auto"/>
            <w:bottom w:val="none" w:sz="0" w:space="0" w:color="auto"/>
            <w:right w:val="none" w:sz="0" w:space="0" w:color="auto"/>
          </w:divBdr>
        </w:div>
        <w:div w:id="1173490003">
          <w:marLeft w:val="0"/>
          <w:marRight w:val="0"/>
          <w:marTop w:val="0"/>
          <w:marBottom w:val="0"/>
          <w:divBdr>
            <w:top w:val="none" w:sz="0" w:space="0" w:color="auto"/>
            <w:left w:val="none" w:sz="0" w:space="0" w:color="auto"/>
            <w:bottom w:val="none" w:sz="0" w:space="0" w:color="auto"/>
            <w:right w:val="none" w:sz="0" w:space="0" w:color="auto"/>
          </w:divBdr>
        </w:div>
        <w:div w:id="1103913255">
          <w:marLeft w:val="0"/>
          <w:marRight w:val="0"/>
          <w:marTop w:val="0"/>
          <w:marBottom w:val="0"/>
          <w:divBdr>
            <w:top w:val="none" w:sz="0" w:space="0" w:color="auto"/>
            <w:left w:val="none" w:sz="0" w:space="0" w:color="auto"/>
            <w:bottom w:val="none" w:sz="0" w:space="0" w:color="auto"/>
            <w:right w:val="none" w:sz="0" w:space="0" w:color="auto"/>
          </w:divBdr>
        </w:div>
        <w:div w:id="920993326">
          <w:marLeft w:val="0"/>
          <w:marRight w:val="0"/>
          <w:marTop w:val="0"/>
          <w:marBottom w:val="0"/>
          <w:divBdr>
            <w:top w:val="none" w:sz="0" w:space="0" w:color="auto"/>
            <w:left w:val="none" w:sz="0" w:space="0" w:color="auto"/>
            <w:bottom w:val="none" w:sz="0" w:space="0" w:color="auto"/>
            <w:right w:val="none" w:sz="0" w:space="0" w:color="auto"/>
          </w:divBdr>
        </w:div>
        <w:div w:id="370232661">
          <w:marLeft w:val="0"/>
          <w:marRight w:val="0"/>
          <w:marTop w:val="0"/>
          <w:marBottom w:val="0"/>
          <w:divBdr>
            <w:top w:val="none" w:sz="0" w:space="0" w:color="auto"/>
            <w:left w:val="none" w:sz="0" w:space="0" w:color="auto"/>
            <w:bottom w:val="none" w:sz="0" w:space="0" w:color="auto"/>
            <w:right w:val="none" w:sz="0" w:space="0" w:color="auto"/>
          </w:divBdr>
        </w:div>
        <w:div w:id="14407600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jp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77AD6E-9D59-43AC-848C-F9B435A9E1B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2260</Words>
  <Characters>12883</Characters>
  <Application>Microsoft Office Word</Application>
  <DocSecurity>0</DocSecurity>
  <Lines>107</Lines>
  <Paragraphs>30</Paragraphs>
  <ScaleCrop>false</ScaleCrop>
  <Company/>
  <LinksUpToDate>false</LinksUpToDate>
  <CharactersWithSpaces>15113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2022-11-23T22:13:00Z</dcterms:created>
  <dcterms:modified xsi:type="dcterms:W3CDTF">2022-11-25T21:54:00Z</dcterms:modified>
</cp:coreProperties>
</file>