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E46B2" w14:textId="77777777" w:rsidR="004A7F82" w:rsidRPr="00E7089D" w:rsidRDefault="004A7F82" w:rsidP="00E7089D">
      <w:pPr>
        <w:spacing w:line="360" w:lineRule="auto"/>
        <w:jc w:val="both"/>
        <w:rPr>
          <w:rFonts w:ascii="Times New Roman" w:hAnsi="Times New Roman" w:cs="Times New Roman"/>
          <w:sz w:val="24"/>
          <w:szCs w:val="24"/>
        </w:rPr>
      </w:pPr>
    </w:p>
    <w:p w14:paraId="34AADA0E" w14:textId="77777777" w:rsidR="00D63116" w:rsidRPr="00E7089D" w:rsidRDefault="00D63116" w:rsidP="00E7089D">
      <w:pPr>
        <w:spacing w:line="360" w:lineRule="auto"/>
        <w:jc w:val="both"/>
        <w:rPr>
          <w:rFonts w:ascii="Times New Roman" w:hAnsi="Times New Roman" w:cs="Times New Roman"/>
          <w:sz w:val="24"/>
          <w:szCs w:val="24"/>
        </w:rPr>
      </w:pPr>
    </w:p>
    <w:p w14:paraId="197C1831" w14:textId="77777777" w:rsidR="00D63116" w:rsidRPr="00E7089D" w:rsidRDefault="00D63116" w:rsidP="00E7089D">
      <w:pPr>
        <w:spacing w:line="360" w:lineRule="auto"/>
        <w:jc w:val="both"/>
        <w:rPr>
          <w:rFonts w:ascii="Times New Roman" w:hAnsi="Times New Roman" w:cs="Times New Roman"/>
          <w:sz w:val="24"/>
          <w:szCs w:val="24"/>
        </w:rPr>
      </w:pPr>
    </w:p>
    <w:p w14:paraId="48B8BFC1" w14:textId="77777777" w:rsidR="00D63116" w:rsidRPr="00E7089D" w:rsidRDefault="00D63116" w:rsidP="00E7089D">
      <w:pPr>
        <w:spacing w:line="360" w:lineRule="auto"/>
        <w:jc w:val="both"/>
        <w:rPr>
          <w:rFonts w:ascii="Times New Roman" w:hAnsi="Times New Roman" w:cs="Times New Roman"/>
          <w:sz w:val="24"/>
          <w:szCs w:val="24"/>
        </w:rPr>
      </w:pPr>
    </w:p>
    <w:p w14:paraId="72A1328A" w14:textId="77777777" w:rsidR="00D63116" w:rsidRPr="00E7089D" w:rsidRDefault="00D63116" w:rsidP="00E7089D">
      <w:pPr>
        <w:spacing w:line="360" w:lineRule="auto"/>
        <w:jc w:val="both"/>
        <w:rPr>
          <w:rFonts w:ascii="Times New Roman" w:hAnsi="Times New Roman" w:cs="Times New Roman"/>
          <w:b/>
          <w:sz w:val="24"/>
          <w:szCs w:val="24"/>
        </w:rPr>
      </w:pPr>
    </w:p>
    <w:p w14:paraId="5A342353" w14:textId="0831B6E4" w:rsidR="00D63116" w:rsidRPr="00E7089D" w:rsidRDefault="00D63116" w:rsidP="00DC35EE">
      <w:pPr>
        <w:spacing w:line="360" w:lineRule="auto"/>
        <w:jc w:val="center"/>
        <w:rPr>
          <w:rFonts w:ascii="Times New Roman" w:hAnsi="Times New Roman" w:cs="Times New Roman"/>
          <w:b/>
          <w:sz w:val="24"/>
          <w:szCs w:val="24"/>
        </w:rPr>
      </w:pPr>
      <w:r w:rsidRPr="00E7089D">
        <w:rPr>
          <w:rFonts w:ascii="Times New Roman" w:hAnsi="Times New Roman" w:cs="Times New Roman"/>
          <w:b/>
          <w:sz w:val="24"/>
          <w:szCs w:val="24"/>
        </w:rPr>
        <w:t>Managing Enterprise in 21</w:t>
      </w:r>
      <w:r w:rsidRPr="00E7089D">
        <w:rPr>
          <w:rFonts w:ascii="Times New Roman" w:hAnsi="Times New Roman" w:cs="Times New Roman"/>
          <w:b/>
          <w:sz w:val="24"/>
          <w:szCs w:val="24"/>
          <w:vertAlign w:val="superscript"/>
        </w:rPr>
        <w:t>st</w:t>
      </w:r>
      <w:r w:rsidRPr="00E7089D">
        <w:rPr>
          <w:rFonts w:ascii="Times New Roman" w:hAnsi="Times New Roman" w:cs="Times New Roman"/>
          <w:b/>
          <w:sz w:val="24"/>
          <w:szCs w:val="24"/>
        </w:rPr>
        <w:t xml:space="preserve"> century</w:t>
      </w:r>
    </w:p>
    <w:p w14:paraId="1D3C0A96" w14:textId="77777777" w:rsidR="00D63116" w:rsidRPr="00E7089D" w:rsidRDefault="00D63116" w:rsidP="00E7089D">
      <w:pPr>
        <w:spacing w:line="360" w:lineRule="auto"/>
        <w:jc w:val="both"/>
        <w:rPr>
          <w:rFonts w:ascii="Times New Roman" w:hAnsi="Times New Roman" w:cs="Times New Roman"/>
          <w:b/>
          <w:sz w:val="24"/>
          <w:szCs w:val="24"/>
        </w:rPr>
      </w:pPr>
    </w:p>
    <w:p w14:paraId="236ED165" w14:textId="77777777" w:rsidR="00D63116" w:rsidRPr="00E7089D" w:rsidRDefault="00D63116" w:rsidP="00E7089D">
      <w:pPr>
        <w:spacing w:line="360" w:lineRule="auto"/>
        <w:jc w:val="both"/>
        <w:rPr>
          <w:rFonts w:ascii="Times New Roman" w:hAnsi="Times New Roman" w:cs="Times New Roman"/>
          <w:b/>
          <w:sz w:val="24"/>
          <w:szCs w:val="24"/>
        </w:rPr>
      </w:pPr>
    </w:p>
    <w:p w14:paraId="6D63CC4E" w14:textId="77777777" w:rsidR="00D63116" w:rsidRPr="00E7089D" w:rsidRDefault="00D63116" w:rsidP="00E7089D">
      <w:pPr>
        <w:spacing w:line="360" w:lineRule="auto"/>
        <w:jc w:val="both"/>
        <w:rPr>
          <w:rFonts w:ascii="Times New Roman" w:hAnsi="Times New Roman" w:cs="Times New Roman"/>
          <w:b/>
          <w:sz w:val="24"/>
          <w:szCs w:val="24"/>
        </w:rPr>
      </w:pPr>
    </w:p>
    <w:p w14:paraId="6B1002CC" w14:textId="74805658" w:rsidR="00DC35EE" w:rsidRPr="00B846F3" w:rsidRDefault="00DC35EE" w:rsidP="00DC35EE">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MODULE  LEADER </w:t>
      </w:r>
      <w:r w:rsidRPr="004274D0">
        <w:rPr>
          <w:rFonts w:ascii="Times New Roman" w:hAnsi="Times New Roman" w:cs="Times New Roman"/>
          <w:bCs/>
          <w:sz w:val="24"/>
          <w:szCs w:val="24"/>
        </w:rPr>
        <w:t xml:space="preserve">: </w:t>
      </w:r>
      <w:r w:rsidR="008F663F">
        <w:rPr>
          <w:rFonts w:ascii="Times New Roman" w:hAnsi="Times New Roman" w:cs="Times New Roman"/>
          <w:bCs/>
          <w:sz w:val="24"/>
          <w:szCs w:val="24"/>
        </w:rPr>
        <w:t>AFZAL MUNNA</w:t>
      </w:r>
    </w:p>
    <w:p w14:paraId="60484E7C" w14:textId="77777777" w:rsidR="00DC35EE" w:rsidRDefault="00DC35EE" w:rsidP="00DC35E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STUDENT: </w:t>
      </w:r>
      <w:r w:rsidRPr="004274D0">
        <w:rPr>
          <w:rFonts w:ascii="Times New Roman" w:hAnsi="Times New Roman" w:cs="Times New Roman"/>
          <w:bCs/>
          <w:sz w:val="24"/>
          <w:szCs w:val="24"/>
        </w:rPr>
        <w:t>NAME</w:t>
      </w:r>
    </w:p>
    <w:p w14:paraId="50F7C6FC" w14:textId="77777777" w:rsidR="00DC35EE" w:rsidRDefault="00DC35EE" w:rsidP="00DC35E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PAUL HUSANU:  </w:t>
      </w:r>
      <w:r w:rsidRPr="004274D0">
        <w:rPr>
          <w:rFonts w:ascii="Times New Roman" w:hAnsi="Times New Roman" w:cs="Times New Roman"/>
          <w:bCs/>
          <w:sz w:val="24"/>
          <w:szCs w:val="24"/>
        </w:rPr>
        <w:t>2012161</w:t>
      </w:r>
    </w:p>
    <w:p w14:paraId="4C998684" w14:textId="77777777" w:rsidR="00DC35EE" w:rsidRDefault="00DC35EE" w:rsidP="00DC35E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ELENA RAMONA DUMITRU: </w:t>
      </w:r>
      <w:r w:rsidRPr="004274D0">
        <w:rPr>
          <w:rFonts w:ascii="Times New Roman" w:hAnsi="Times New Roman" w:cs="Times New Roman"/>
          <w:bCs/>
          <w:sz w:val="24"/>
          <w:szCs w:val="24"/>
        </w:rPr>
        <w:t>2013753</w:t>
      </w:r>
    </w:p>
    <w:p w14:paraId="38CA4F0B" w14:textId="77777777" w:rsidR="00DC35EE" w:rsidRDefault="00DC35EE" w:rsidP="00DC35E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SORIN PETRUT MARICA:  </w:t>
      </w:r>
      <w:r w:rsidRPr="004274D0">
        <w:rPr>
          <w:rFonts w:ascii="Times New Roman" w:hAnsi="Times New Roman" w:cs="Times New Roman"/>
          <w:bCs/>
          <w:sz w:val="24"/>
          <w:szCs w:val="24"/>
        </w:rPr>
        <w:t>2014041</w:t>
      </w:r>
    </w:p>
    <w:p w14:paraId="444731B6" w14:textId="77777777" w:rsidR="00DC35EE" w:rsidRPr="00B846F3" w:rsidRDefault="00DC35EE" w:rsidP="00DC35E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THEODOR MARIAN TROFIN:  </w:t>
      </w:r>
      <w:r w:rsidRPr="004274D0">
        <w:rPr>
          <w:rFonts w:ascii="Times New Roman" w:hAnsi="Times New Roman" w:cs="Times New Roman"/>
          <w:bCs/>
          <w:sz w:val="24"/>
          <w:szCs w:val="24"/>
        </w:rPr>
        <w:t>2014233</w:t>
      </w:r>
    </w:p>
    <w:p w14:paraId="28A1CA84" w14:textId="77777777" w:rsidR="00D63116" w:rsidRPr="00E7089D" w:rsidRDefault="00D63116" w:rsidP="00E7089D">
      <w:pPr>
        <w:spacing w:line="360" w:lineRule="auto"/>
        <w:jc w:val="both"/>
        <w:rPr>
          <w:rFonts w:ascii="Times New Roman" w:hAnsi="Times New Roman" w:cs="Times New Roman"/>
          <w:b/>
          <w:sz w:val="24"/>
          <w:szCs w:val="24"/>
        </w:rPr>
      </w:pPr>
    </w:p>
    <w:p w14:paraId="61E2FF4B" w14:textId="77777777" w:rsidR="00D63116" w:rsidRPr="00E7089D" w:rsidRDefault="00D63116" w:rsidP="00E7089D">
      <w:pPr>
        <w:spacing w:line="360" w:lineRule="auto"/>
        <w:jc w:val="both"/>
        <w:rPr>
          <w:rFonts w:ascii="Times New Roman" w:hAnsi="Times New Roman" w:cs="Times New Roman"/>
          <w:b/>
          <w:sz w:val="24"/>
          <w:szCs w:val="24"/>
        </w:rPr>
      </w:pPr>
    </w:p>
    <w:p w14:paraId="5C68DC2D" w14:textId="77777777" w:rsidR="00D63116" w:rsidRPr="00E7089D" w:rsidRDefault="00D63116" w:rsidP="00E7089D">
      <w:pPr>
        <w:spacing w:line="360" w:lineRule="auto"/>
        <w:jc w:val="both"/>
        <w:rPr>
          <w:rFonts w:ascii="Times New Roman" w:hAnsi="Times New Roman" w:cs="Times New Roman"/>
          <w:b/>
          <w:sz w:val="24"/>
          <w:szCs w:val="24"/>
        </w:rPr>
      </w:pPr>
    </w:p>
    <w:p w14:paraId="3DD394D2" w14:textId="77777777" w:rsidR="00D63116" w:rsidRPr="00E7089D" w:rsidRDefault="00D63116" w:rsidP="00E7089D">
      <w:pPr>
        <w:spacing w:line="360" w:lineRule="auto"/>
        <w:jc w:val="both"/>
        <w:rPr>
          <w:rFonts w:ascii="Times New Roman" w:hAnsi="Times New Roman" w:cs="Times New Roman"/>
          <w:b/>
          <w:sz w:val="24"/>
          <w:szCs w:val="24"/>
        </w:rPr>
      </w:pPr>
    </w:p>
    <w:p w14:paraId="79011A65" w14:textId="77777777" w:rsidR="00D63116" w:rsidRPr="00E7089D" w:rsidRDefault="00D63116" w:rsidP="00E7089D">
      <w:pPr>
        <w:spacing w:line="360" w:lineRule="auto"/>
        <w:jc w:val="both"/>
        <w:rPr>
          <w:rFonts w:ascii="Times New Roman" w:hAnsi="Times New Roman" w:cs="Times New Roman"/>
          <w:b/>
          <w:sz w:val="24"/>
          <w:szCs w:val="24"/>
        </w:rPr>
      </w:pPr>
    </w:p>
    <w:p w14:paraId="3A5E9A4A" w14:textId="77777777" w:rsidR="00D63116" w:rsidRPr="00E7089D" w:rsidRDefault="00D63116" w:rsidP="00E7089D">
      <w:pPr>
        <w:spacing w:line="360" w:lineRule="auto"/>
        <w:jc w:val="both"/>
        <w:rPr>
          <w:rFonts w:ascii="Times New Roman" w:hAnsi="Times New Roman" w:cs="Times New Roman"/>
          <w:b/>
          <w:sz w:val="24"/>
          <w:szCs w:val="24"/>
        </w:rPr>
      </w:pPr>
    </w:p>
    <w:p w14:paraId="5A51DDA0" w14:textId="77777777" w:rsidR="00D63116" w:rsidRPr="00E7089D" w:rsidRDefault="00D63116" w:rsidP="00E7089D">
      <w:pPr>
        <w:spacing w:line="360" w:lineRule="auto"/>
        <w:jc w:val="both"/>
        <w:rPr>
          <w:rFonts w:ascii="Times New Roman" w:hAnsi="Times New Roman" w:cs="Times New Roman"/>
          <w:b/>
          <w:sz w:val="24"/>
          <w:szCs w:val="24"/>
        </w:rPr>
      </w:pPr>
    </w:p>
    <w:p w14:paraId="11B02DAD" w14:textId="77777777" w:rsidR="008C29EE" w:rsidRPr="00E7089D" w:rsidRDefault="008C29EE" w:rsidP="00E7089D">
      <w:pPr>
        <w:spacing w:line="360" w:lineRule="auto"/>
        <w:jc w:val="both"/>
        <w:rPr>
          <w:rFonts w:ascii="Times New Roman" w:hAnsi="Times New Roman" w:cs="Times New Roman"/>
          <w:b/>
          <w:sz w:val="24"/>
          <w:szCs w:val="24"/>
        </w:rPr>
      </w:pPr>
      <w:r w:rsidRPr="00E7089D">
        <w:rPr>
          <w:rFonts w:ascii="Times New Roman" w:hAnsi="Times New Roman" w:cs="Times New Roman"/>
          <w:b/>
          <w:noProof/>
          <w:sz w:val="24"/>
          <w:szCs w:val="24"/>
        </w:rPr>
        <w:drawing>
          <wp:inline distT="0" distB="0" distL="0" distR="0" wp14:anchorId="06B82B36" wp14:editId="625E7D1F">
            <wp:extent cx="4572638" cy="342947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572638" cy="3429479"/>
                    </a:xfrm>
                    <a:prstGeom prst="rect">
                      <a:avLst/>
                    </a:prstGeom>
                  </pic:spPr>
                </pic:pic>
              </a:graphicData>
            </a:graphic>
          </wp:inline>
        </w:drawing>
      </w:r>
    </w:p>
    <w:p w14:paraId="2ED50490" w14:textId="77777777" w:rsidR="00843998" w:rsidRPr="00E7089D" w:rsidRDefault="00843998" w:rsidP="00E7089D">
      <w:pPr>
        <w:spacing w:line="360" w:lineRule="auto"/>
        <w:jc w:val="both"/>
        <w:rPr>
          <w:rFonts w:ascii="Times New Roman" w:hAnsi="Times New Roman" w:cs="Times New Roman"/>
          <w:sz w:val="24"/>
          <w:szCs w:val="24"/>
        </w:rPr>
      </w:pPr>
      <w:r w:rsidRPr="00E7089D">
        <w:rPr>
          <w:rFonts w:ascii="Times New Roman" w:hAnsi="Times New Roman" w:cs="Times New Roman"/>
          <w:b/>
          <w:noProof/>
          <w:sz w:val="24"/>
          <w:szCs w:val="24"/>
        </w:rPr>
        <w:drawing>
          <wp:inline distT="0" distB="0" distL="0" distR="0" wp14:anchorId="5DF30B8A" wp14:editId="500EA1F2">
            <wp:extent cx="4572638" cy="342947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572638" cy="3429479"/>
                    </a:xfrm>
                    <a:prstGeom prst="rect">
                      <a:avLst/>
                    </a:prstGeom>
                  </pic:spPr>
                </pic:pic>
              </a:graphicData>
            </a:graphic>
          </wp:inline>
        </w:drawing>
      </w:r>
    </w:p>
    <w:p w14:paraId="3D1CE36D" w14:textId="77777777" w:rsidR="00E9561E" w:rsidRPr="00E7089D" w:rsidRDefault="00E9561E"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lastRenderedPageBreak/>
        <w:t xml:space="preserve">This presentation mainly demonstrates in depth understanding about new cleaning company named House Crannies. It has mainly described the geographical location and target audience of new cleaning company. </w:t>
      </w:r>
    </w:p>
    <w:p w14:paraId="184DA1A5" w14:textId="77777777" w:rsidR="006B3B63" w:rsidRPr="00E7089D" w:rsidRDefault="006B3B63" w:rsidP="00E7089D">
      <w:pPr>
        <w:spacing w:line="360" w:lineRule="auto"/>
        <w:jc w:val="both"/>
        <w:rPr>
          <w:rFonts w:ascii="Times New Roman" w:hAnsi="Times New Roman" w:cs="Times New Roman"/>
          <w:sz w:val="24"/>
          <w:szCs w:val="24"/>
        </w:rPr>
      </w:pPr>
      <w:r w:rsidRPr="00E7089D">
        <w:rPr>
          <w:rFonts w:ascii="Times New Roman" w:hAnsi="Times New Roman" w:cs="Times New Roman"/>
          <w:noProof/>
          <w:sz w:val="24"/>
          <w:szCs w:val="24"/>
        </w:rPr>
        <w:drawing>
          <wp:inline distT="0" distB="0" distL="0" distR="0" wp14:anchorId="5C67A192" wp14:editId="0EAE4405">
            <wp:extent cx="4571429" cy="3428571"/>
            <wp:effectExtent l="0" t="0" r="63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571429" cy="3428571"/>
                    </a:xfrm>
                    <a:prstGeom prst="rect">
                      <a:avLst/>
                    </a:prstGeom>
                  </pic:spPr>
                </pic:pic>
              </a:graphicData>
            </a:graphic>
          </wp:inline>
        </w:drawing>
      </w:r>
    </w:p>
    <w:p w14:paraId="753EF0A2" w14:textId="77777777" w:rsidR="005C417F" w:rsidRPr="00E7089D" w:rsidRDefault="005C417F"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This slide mainly provides contextual background about House Crannies. It is a cleaning company that was often engaged in mopping floors and offers maintenance services to customers at affordable prices. Apart from this, House Crannies is entirely dependent upon social media customer reviews to improve their production activities</w:t>
      </w:r>
      <w:r w:rsidR="00B97D87" w:rsidRPr="00E7089D">
        <w:rPr>
          <w:rFonts w:ascii="Times New Roman" w:hAnsi="Times New Roman" w:cs="Times New Roman"/>
          <w:color w:val="222222"/>
          <w:sz w:val="24"/>
          <w:szCs w:val="24"/>
          <w:shd w:val="clear" w:color="auto" w:fill="FFFFFF"/>
        </w:rPr>
        <w:t xml:space="preserve"> (Habib et al., 2018)</w:t>
      </w:r>
      <w:r w:rsidRPr="00E7089D">
        <w:rPr>
          <w:rFonts w:ascii="Times New Roman" w:hAnsi="Times New Roman" w:cs="Times New Roman"/>
          <w:sz w:val="24"/>
          <w:szCs w:val="24"/>
        </w:rPr>
        <w:t xml:space="preserve">. </w:t>
      </w:r>
      <w:r w:rsidR="00A86D17" w:rsidRPr="00E7089D">
        <w:rPr>
          <w:rFonts w:ascii="Times New Roman" w:hAnsi="Times New Roman" w:cs="Times New Roman"/>
          <w:sz w:val="24"/>
          <w:szCs w:val="24"/>
        </w:rPr>
        <w:t xml:space="preserve">The company mainly provides carpet cleaning and sanitizes household kitchens on regular basis. </w:t>
      </w:r>
    </w:p>
    <w:p w14:paraId="0AA271D0" w14:textId="77777777" w:rsidR="00346E04" w:rsidRPr="00E7089D" w:rsidRDefault="00346E04" w:rsidP="00E7089D">
      <w:pPr>
        <w:spacing w:line="360" w:lineRule="auto"/>
        <w:jc w:val="both"/>
        <w:rPr>
          <w:rFonts w:ascii="Times New Roman" w:hAnsi="Times New Roman" w:cs="Times New Roman"/>
          <w:sz w:val="24"/>
          <w:szCs w:val="24"/>
        </w:rPr>
      </w:pPr>
      <w:r w:rsidRPr="00E7089D">
        <w:rPr>
          <w:rFonts w:ascii="Times New Roman" w:hAnsi="Times New Roman" w:cs="Times New Roman"/>
          <w:noProof/>
          <w:sz w:val="24"/>
          <w:szCs w:val="24"/>
        </w:rPr>
        <w:lastRenderedPageBreak/>
        <w:drawing>
          <wp:inline distT="0" distB="0" distL="0" distR="0" wp14:anchorId="4E742F75" wp14:editId="5A4D8BD2">
            <wp:extent cx="4571429" cy="3428571"/>
            <wp:effectExtent l="0" t="0" r="63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571429" cy="3428571"/>
                    </a:xfrm>
                    <a:prstGeom prst="rect">
                      <a:avLst/>
                    </a:prstGeom>
                  </pic:spPr>
                </pic:pic>
              </a:graphicData>
            </a:graphic>
          </wp:inline>
        </w:drawing>
      </w:r>
    </w:p>
    <w:p w14:paraId="14F4EEE3" w14:textId="77777777" w:rsidR="00601832" w:rsidRPr="00E7089D" w:rsidRDefault="006F5099"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 xml:space="preserve">This slide mainly demonstrates the structure of House Crannies. The cleaning company may implement decentralized approach to increase employee </w:t>
      </w:r>
      <w:proofErr w:type="gramStart"/>
      <w:r w:rsidRPr="00E7089D">
        <w:rPr>
          <w:rFonts w:ascii="Times New Roman" w:hAnsi="Times New Roman" w:cs="Times New Roman"/>
          <w:sz w:val="24"/>
          <w:szCs w:val="24"/>
        </w:rPr>
        <w:t>structure</w:t>
      </w:r>
      <w:r w:rsidR="00B97D87" w:rsidRPr="00E7089D">
        <w:rPr>
          <w:rFonts w:ascii="Times New Roman" w:hAnsi="Times New Roman" w:cs="Times New Roman"/>
          <w:color w:val="222222"/>
          <w:sz w:val="24"/>
          <w:szCs w:val="24"/>
          <w:shd w:val="clear" w:color="auto" w:fill="FFFFFF"/>
        </w:rPr>
        <w:t>(</w:t>
      </w:r>
      <w:proofErr w:type="spellStart"/>
      <w:proofErr w:type="gramEnd"/>
      <w:r w:rsidR="00B97D87" w:rsidRPr="00E7089D">
        <w:rPr>
          <w:rFonts w:ascii="Times New Roman" w:hAnsi="Times New Roman" w:cs="Times New Roman"/>
          <w:color w:val="222222"/>
          <w:sz w:val="24"/>
          <w:szCs w:val="24"/>
          <w:shd w:val="clear" w:color="auto" w:fill="FFFFFF"/>
        </w:rPr>
        <w:t>Thaps</w:t>
      </w:r>
      <w:proofErr w:type="spellEnd"/>
      <w:r w:rsidR="00B97D87" w:rsidRPr="00E7089D">
        <w:rPr>
          <w:rFonts w:ascii="Times New Roman" w:hAnsi="Times New Roman" w:cs="Times New Roman"/>
          <w:color w:val="222222"/>
          <w:sz w:val="24"/>
          <w:szCs w:val="24"/>
          <w:shd w:val="clear" w:color="auto" w:fill="FFFFFF"/>
        </w:rPr>
        <w:t>, 2017)</w:t>
      </w:r>
      <w:r w:rsidRPr="00E7089D">
        <w:rPr>
          <w:rFonts w:ascii="Times New Roman" w:hAnsi="Times New Roman" w:cs="Times New Roman"/>
          <w:sz w:val="24"/>
          <w:szCs w:val="24"/>
        </w:rPr>
        <w:t xml:space="preserve">. Apart from this, House Crannies may adopt functional structure to categorize employees as per their job position, </w:t>
      </w:r>
      <w:proofErr w:type="gramStart"/>
      <w:r w:rsidRPr="00E7089D">
        <w:rPr>
          <w:rFonts w:ascii="Times New Roman" w:hAnsi="Times New Roman" w:cs="Times New Roman"/>
          <w:sz w:val="24"/>
          <w:szCs w:val="24"/>
        </w:rPr>
        <w:t>education</w:t>
      </w:r>
      <w:proofErr w:type="gramEnd"/>
      <w:r w:rsidRPr="00E7089D">
        <w:rPr>
          <w:rFonts w:ascii="Times New Roman" w:hAnsi="Times New Roman" w:cs="Times New Roman"/>
          <w:sz w:val="24"/>
          <w:szCs w:val="24"/>
        </w:rPr>
        <w:t xml:space="preserve"> and skills. Through functional structure, the company </w:t>
      </w:r>
      <w:r w:rsidR="004958DD">
        <w:rPr>
          <w:rFonts w:ascii="Times New Roman" w:hAnsi="Times New Roman" w:cs="Times New Roman"/>
          <w:sz w:val="24"/>
          <w:szCs w:val="24"/>
        </w:rPr>
        <w:t>can</w:t>
      </w:r>
      <w:r w:rsidRPr="00E7089D">
        <w:rPr>
          <w:rFonts w:ascii="Times New Roman" w:hAnsi="Times New Roman" w:cs="Times New Roman"/>
          <w:sz w:val="24"/>
          <w:szCs w:val="24"/>
        </w:rPr>
        <w:t xml:space="preserve"> identify major skill gaps and expand their business operations into emerging markets. The company may prioritize to do list, task specialization and delegate equal responsibilities to staff members. </w:t>
      </w:r>
    </w:p>
    <w:p w14:paraId="137D4865" w14:textId="77777777" w:rsidR="00A90B5D" w:rsidRPr="00E7089D" w:rsidRDefault="004958DD" w:rsidP="00E7089D">
      <w:pPr>
        <w:spacing w:line="360" w:lineRule="auto"/>
        <w:jc w:val="both"/>
        <w:rPr>
          <w:rFonts w:ascii="Times New Roman" w:hAnsi="Times New Roman" w:cs="Times New Roman"/>
          <w:sz w:val="24"/>
          <w:szCs w:val="24"/>
        </w:rPr>
      </w:pPr>
      <w:r w:rsidRPr="004958DD">
        <w:rPr>
          <w:noProof/>
        </w:rPr>
        <w:lastRenderedPageBreak/>
        <w:drawing>
          <wp:inline distT="0" distB="0" distL="0" distR="0" wp14:anchorId="6BF9DBD7" wp14:editId="6B73BE2A">
            <wp:extent cx="4572000" cy="3424555"/>
            <wp:effectExtent l="19050" t="0" r="0" b="0"/>
            <wp:docPr id="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a:stretch>
                      <a:fillRect/>
                    </a:stretch>
                  </pic:blipFill>
                  <pic:spPr bwMode="auto">
                    <a:xfrm>
                      <a:off x="0" y="0"/>
                      <a:ext cx="4572000" cy="3424555"/>
                    </a:xfrm>
                    <a:prstGeom prst="rect">
                      <a:avLst/>
                    </a:prstGeom>
                    <a:noFill/>
                    <a:ln w="9525">
                      <a:noFill/>
                      <a:miter lim="800000"/>
                      <a:headEnd/>
                      <a:tailEnd/>
                    </a:ln>
                  </pic:spPr>
                </pic:pic>
              </a:graphicData>
            </a:graphic>
          </wp:inline>
        </w:drawing>
      </w:r>
    </w:p>
    <w:p w14:paraId="484EFA92" w14:textId="77777777" w:rsidR="003B5565" w:rsidRPr="00E7089D" w:rsidRDefault="003B5565"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 xml:space="preserve">This slide mainly highlights products of House Crannies. The cleaning company mainly provides house cleaning services including dusting, </w:t>
      </w:r>
      <w:proofErr w:type="gramStart"/>
      <w:r w:rsidRPr="00E7089D">
        <w:rPr>
          <w:rFonts w:ascii="Times New Roman" w:hAnsi="Times New Roman" w:cs="Times New Roman"/>
          <w:sz w:val="24"/>
          <w:szCs w:val="24"/>
        </w:rPr>
        <w:t>vacuuming</w:t>
      </w:r>
      <w:proofErr w:type="gramEnd"/>
      <w:r w:rsidRPr="00E7089D">
        <w:rPr>
          <w:rFonts w:ascii="Times New Roman" w:hAnsi="Times New Roman" w:cs="Times New Roman"/>
          <w:sz w:val="24"/>
          <w:szCs w:val="24"/>
        </w:rPr>
        <w:t xml:space="preserve"> and sweeping. On the other side, House Crannies may offer carpet repair and reception cleaning services. The company may also provide better cleaning detergent and innovative floor cleaning solutions to attract large customers. Apart from this, House Crannies is mainly engaged in </w:t>
      </w:r>
      <w:r w:rsidR="00A34613" w:rsidRPr="00E7089D">
        <w:rPr>
          <w:rFonts w:ascii="Times New Roman" w:hAnsi="Times New Roman" w:cs="Times New Roman"/>
          <w:sz w:val="24"/>
          <w:szCs w:val="24"/>
        </w:rPr>
        <w:t xml:space="preserve">roof cleaning, </w:t>
      </w:r>
      <w:proofErr w:type="gramStart"/>
      <w:r w:rsidR="00A34613" w:rsidRPr="00E7089D">
        <w:rPr>
          <w:rFonts w:ascii="Times New Roman" w:hAnsi="Times New Roman" w:cs="Times New Roman"/>
          <w:sz w:val="24"/>
          <w:szCs w:val="24"/>
        </w:rPr>
        <w:t>laundry</w:t>
      </w:r>
      <w:proofErr w:type="gramEnd"/>
      <w:r w:rsidR="00A34613" w:rsidRPr="00E7089D">
        <w:rPr>
          <w:rFonts w:ascii="Times New Roman" w:hAnsi="Times New Roman" w:cs="Times New Roman"/>
          <w:sz w:val="24"/>
          <w:szCs w:val="24"/>
        </w:rPr>
        <w:t xml:space="preserve"> and window cleaning services for customers</w:t>
      </w:r>
      <w:r w:rsidR="00B97D87" w:rsidRPr="00E7089D">
        <w:rPr>
          <w:rFonts w:ascii="Times New Roman" w:hAnsi="Times New Roman" w:cs="Times New Roman"/>
          <w:color w:val="222222"/>
          <w:sz w:val="24"/>
          <w:szCs w:val="24"/>
          <w:shd w:val="clear" w:color="auto" w:fill="FFFFFF"/>
        </w:rPr>
        <w:t xml:space="preserve"> (Habib et al., 2018)</w:t>
      </w:r>
      <w:r w:rsidR="00A34613" w:rsidRPr="00E7089D">
        <w:rPr>
          <w:rFonts w:ascii="Times New Roman" w:hAnsi="Times New Roman" w:cs="Times New Roman"/>
          <w:sz w:val="24"/>
          <w:szCs w:val="24"/>
        </w:rPr>
        <w:t xml:space="preserve">. </w:t>
      </w:r>
    </w:p>
    <w:p w14:paraId="18EF8F81" w14:textId="77777777" w:rsidR="007A3685" w:rsidRPr="00E7089D" w:rsidRDefault="007A3685" w:rsidP="00E7089D">
      <w:pPr>
        <w:spacing w:line="360" w:lineRule="auto"/>
        <w:jc w:val="both"/>
        <w:rPr>
          <w:rFonts w:ascii="Times New Roman" w:hAnsi="Times New Roman" w:cs="Times New Roman"/>
          <w:sz w:val="24"/>
          <w:szCs w:val="24"/>
        </w:rPr>
      </w:pPr>
      <w:r w:rsidRPr="00E7089D">
        <w:rPr>
          <w:rFonts w:ascii="Times New Roman" w:hAnsi="Times New Roman" w:cs="Times New Roman"/>
          <w:noProof/>
          <w:sz w:val="24"/>
          <w:szCs w:val="24"/>
        </w:rPr>
        <w:lastRenderedPageBreak/>
        <w:drawing>
          <wp:inline distT="0" distB="0" distL="0" distR="0" wp14:anchorId="52534339" wp14:editId="5F46C62F">
            <wp:extent cx="4571429" cy="3428571"/>
            <wp:effectExtent l="0" t="0" r="63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571429" cy="3428571"/>
                    </a:xfrm>
                    <a:prstGeom prst="rect">
                      <a:avLst/>
                    </a:prstGeom>
                  </pic:spPr>
                </pic:pic>
              </a:graphicData>
            </a:graphic>
          </wp:inline>
        </w:drawing>
      </w:r>
    </w:p>
    <w:p w14:paraId="396100E2" w14:textId="77777777" w:rsidR="00074FBF" w:rsidRPr="00E7089D" w:rsidRDefault="00074FBF"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This slide mainly analyzes the target market of House Crannies. The company often performs certain tasks within UK cleaning industry. The global cleaning industry is very much diverse and generates higher income around 4.7 billion</w:t>
      </w:r>
      <w:r w:rsidR="00521645" w:rsidRPr="00E7089D">
        <w:rPr>
          <w:rFonts w:ascii="Times New Roman" w:hAnsi="Times New Roman" w:cs="Times New Roman"/>
          <w:color w:val="222222"/>
          <w:sz w:val="24"/>
          <w:szCs w:val="24"/>
          <w:shd w:val="clear" w:color="auto" w:fill="FFFFFF"/>
        </w:rPr>
        <w:t xml:space="preserve"> (Lebedev et al., 2021)</w:t>
      </w:r>
      <w:r w:rsidRPr="00E7089D">
        <w:rPr>
          <w:rFonts w:ascii="Times New Roman" w:hAnsi="Times New Roman" w:cs="Times New Roman"/>
          <w:sz w:val="24"/>
          <w:szCs w:val="24"/>
        </w:rPr>
        <w:t xml:space="preserve">. Apart from this, House Crannies may target upper class segment to position itself as luxurious brand among customers. </w:t>
      </w:r>
      <w:r w:rsidR="00592DF5" w:rsidRPr="00E7089D">
        <w:rPr>
          <w:rFonts w:ascii="Times New Roman" w:hAnsi="Times New Roman" w:cs="Times New Roman"/>
          <w:sz w:val="24"/>
          <w:szCs w:val="24"/>
        </w:rPr>
        <w:t xml:space="preserve">The target audience of House Crannies is highly educated, coming from good financial background and focuses upon quality standards. To succeed in global cleaning industry, The </w:t>
      </w:r>
      <w:r w:rsidR="006145C4" w:rsidRPr="00E7089D">
        <w:rPr>
          <w:rFonts w:ascii="Times New Roman" w:hAnsi="Times New Roman" w:cs="Times New Roman"/>
          <w:sz w:val="24"/>
          <w:szCs w:val="24"/>
        </w:rPr>
        <w:t>Company</w:t>
      </w:r>
      <w:r w:rsidR="00592DF5" w:rsidRPr="00E7089D">
        <w:rPr>
          <w:rFonts w:ascii="Times New Roman" w:hAnsi="Times New Roman" w:cs="Times New Roman"/>
          <w:sz w:val="24"/>
          <w:szCs w:val="24"/>
        </w:rPr>
        <w:t xml:space="preserve"> may conduct online promotional campaigns to create strong awareness among customers regarding innovative cleaning products. </w:t>
      </w:r>
    </w:p>
    <w:p w14:paraId="596BC0B5" w14:textId="77777777" w:rsidR="00D53397" w:rsidRPr="00E7089D" w:rsidRDefault="00D53397" w:rsidP="00E7089D">
      <w:pPr>
        <w:spacing w:line="360" w:lineRule="auto"/>
        <w:jc w:val="both"/>
        <w:rPr>
          <w:rFonts w:ascii="Times New Roman" w:hAnsi="Times New Roman" w:cs="Times New Roman"/>
          <w:sz w:val="24"/>
          <w:szCs w:val="24"/>
        </w:rPr>
      </w:pPr>
      <w:r w:rsidRPr="00E7089D">
        <w:rPr>
          <w:rFonts w:ascii="Times New Roman" w:hAnsi="Times New Roman" w:cs="Times New Roman"/>
          <w:noProof/>
          <w:sz w:val="24"/>
          <w:szCs w:val="24"/>
        </w:rPr>
        <w:lastRenderedPageBreak/>
        <w:drawing>
          <wp:inline distT="0" distB="0" distL="0" distR="0" wp14:anchorId="392DE92B" wp14:editId="3156E645">
            <wp:extent cx="4571429" cy="3428571"/>
            <wp:effectExtent l="0" t="0" r="635"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571429" cy="3428571"/>
                    </a:xfrm>
                    <a:prstGeom prst="rect">
                      <a:avLst/>
                    </a:prstGeom>
                  </pic:spPr>
                </pic:pic>
              </a:graphicData>
            </a:graphic>
          </wp:inline>
        </w:drawing>
      </w:r>
    </w:p>
    <w:p w14:paraId="15CCBB18" w14:textId="77777777" w:rsidR="00592DF5" w:rsidRPr="00E7089D" w:rsidRDefault="00485C64"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 xml:space="preserve">This slide mainly explains certain operations of House Crannies. The company may use different cleaning management software like </w:t>
      </w:r>
      <w:proofErr w:type="spellStart"/>
      <w:r w:rsidR="00902AFE" w:rsidRPr="00E7089D">
        <w:rPr>
          <w:rFonts w:ascii="Times New Roman" w:hAnsi="Times New Roman" w:cs="Times New Roman"/>
          <w:sz w:val="24"/>
          <w:szCs w:val="24"/>
        </w:rPr>
        <w:t>ZenMaid</w:t>
      </w:r>
      <w:proofErr w:type="spellEnd"/>
      <w:r w:rsidR="00902AFE" w:rsidRPr="00E7089D">
        <w:rPr>
          <w:rFonts w:ascii="Times New Roman" w:hAnsi="Times New Roman" w:cs="Times New Roman"/>
          <w:sz w:val="24"/>
          <w:szCs w:val="24"/>
        </w:rPr>
        <w:t xml:space="preserve">, Jobber and </w:t>
      </w:r>
      <w:proofErr w:type="spellStart"/>
      <w:r w:rsidR="00902AFE" w:rsidRPr="00E7089D">
        <w:rPr>
          <w:rFonts w:ascii="Times New Roman" w:hAnsi="Times New Roman" w:cs="Times New Roman"/>
          <w:sz w:val="24"/>
          <w:szCs w:val="24"/>
        </w:rPr>
        <w:t>Housecall</w:t>
      </w:r>
      <w:proofErr w:type="spellEnd"/>
      <w:r w:rsidR="00902AFE" w:rsidRPr="00E7089D">
        <w:rPr>
          <w:rFonts w:ascii="Times New Roman" w:hAnsi="Times New Roman" w:cs="Times New Roman"/>
          <w:sz w:val="24"/>
          <w:szCs w:val="24"/>
        </w:rPr>
        <w:t xml:space="preserve"> Pro to manage day to day activities. </w:t>
      </w:r>
      <w:r w:rsidR="00A41D91" w:rsidRPr="00E7089D">
        <w:rPr>
          <w:rFonts w:ascii="Times New Roman" w:hAnsi="Times New Roman" w:cs="Times New Roman"/>
          <w:sz w:val="24"/>
          <w:szCs w:val="24"/>
        </w:rPr>
        <w:t>The company may also colla</w:t>
      </w:r>
      <w:r w:rsidR="006145C4" w:rsidRPr="00E7089D">
        <w:rPr>
          <w:rFonts w:ascii="Times New Roman" w:hAnsi="Times New Roman" w:cs="Times New Roman"/>
          <w:sz w:val="24"/>
          <w:szCs w:val="24"/>
        </w:rPr>
        <w:t>borate with board of directors to perform quality inspections on periodical basis</w:t>
      </w:r>
      <w:r w:rsidR="00521645" w:rsidRPr="00E7089D">
        <w:rPr>
          <w:rFonts w:ascii="Times New Roman" w:hAnsi="Times New Roman" w:cs="Times New Roman"/>
          <w:color w:val="222222"/>
          <w:sz w:val="24"/>
          <w:szCs w:val="24"/>
          <w:shd w:val="clear" w:color="auto" w:fill="FFFFFF"/>
        </w:rPr>
        <w:t>. (Lebedev et al., 2021)</w:t>
      </w:r>
      <w:r w:rsidR="006145C4" w:rsidRPr="00E7089D">
        <w:rPr>
          <w:rFonts w:ascii="Times New Roman" w:hAnsi="Times New Roman" w:cs="Times New Roman"/>
          <w:sz w:val="24"/>
          <w:szCs w:val="24"/>
        </w:rPr>
        <w:t xml:space="preserve">. Apart from this, House Crannies may maintain separate spreadsheets and schedule to maintain proper record regarding employee details, cleaning supplies and quality standards. The cleaning company will also conduct quality assessments to identify product defects and gain customer satisfaction. </w:t>
      </w:r>
    </w:p>
    <w:p w14:paraId="6A324B4D" w14:textId="77777777" w:rsidR="00B002AF" w:rsidRPr="00E7089D" w:rsidRDefault="004958DD" w:rsidP="00E7089D">
      <w:pPr>
        <w:spacing w:line="360" w:lineRule="auto"/>
        <w:jc w:val="both"/>
        <w:rPr>
          <w:rFonts w:ascii="Times New Roman" w:hAnsi="Times New Roman" w:cs="Times New Roman"/>
          <w:sz w:val="24"/>
          <w:szCs w:val="24"/>
        </w:rPr>
      </w:pPr>
      <w:r w:rsidRPr="004958DD">
        <w:rPr>
          <w:noProof/>
        </w:rPr>
        <w:lastRenderedPageBreak/>
        <w:drawing>
          <wp:inline distT="0" distB="0" distL="0" distR="0" wp14:anchorId="6DCCC220" wp14:editId="63403664">
            <wp:extent cx="4572000" cy="3424555"/>
            <wp:effectExtent l="19050" t="0" r="0" b="0"/>
            <wp:docPr id="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a:stretch>
                      <a:fillRect/>
                    </a:stretch>
                  </pic:blipFill>
                  <pic:spPr bwMode="auto">
                    <a:xfrm>
                      <a:off x="0" y="0"/>
                      <a:ext cx="4572000" cy="3424555"/>
                    </a:xfrm>
                    <a:prstGeom prst="rect">
                      <a:avLst/>
                    </a:prstGeom>
                    <a:noFill/>
                    <a:ln w="9525">
                      <a:noFill/>
                      <a:miter lim="800000"/>
                      <a:headEnd/>
                      <a:tailEnd/>
                    </a:ln>
                  </pic:spPr>
                </pic:pic>
              </a:graphicData>
            </a:graphic>
          </wp:inline>
        </w:drawing>
      </w:r>
    </w:p>
    <w:p w14:paraId="267FC308" w14:textId="77777777" w:rsidR="00241891" w:rsidRPr="00E7089D" w:rsidRDefault="00241891"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 xml:space="preserve">This slide mainly demonstrates technological developments within House Crannies. </w:t>
      </w:r>
      <w:r w:rsidR="00460EB7" w:rsidRPr="00E7089D">
        <w:rPr>
          <w:rFonts w:ascii="Times New Roman" w:hAnsi="Times New Roman" w:cs="Times New Roman"/>
          <w:sz w:val="24"/>
          <w:szCs w:val="24"/>
        </w:rPr>
        <w:t xml:space="preserve">At first, The </w:t>
      </w:r>
      <w:proofErr w:type="spellStart"/>
      <w:r w:rsidR="003706B1" w:rsidRPr="00E7089D">
        <w:rPr>
          <w:rFonts w:ascii="Times New Roman" w:hAnsi="Times New Roman" w:cs="Times New Roman"/>
          <w:sz w:val="24"/>
          <w:szCs w:val="24"/>
        </w:rPr>
        <w:t>Companymay</w:t>
      </w:r>
      <w:proofErr w:type="spellEnd"/>
      <w:r w:rsidR="003706B1" w:rsidRPr="00E7089D">
        <w:rPr>
          <w:rFonts w:ascii="Times New Roman" w:hAnsi="Times New Roman" w:cs="Times New Roman"/>
          <w:sz w:val="24"/>
          <w:szCs w:val="24"/>
        </w:rPr>
        <w:t xml:space="preserve"> adopt different digital platforms such as Facebook, Instagram and </w:t>
      </w:r>
      <w:proofErr w:type="spellStart"/>
      <w:r w:rsidR="003706B1" w:rsidRPr="00E7089D">
        <w:rPr>
          <w:rFonts w:ascii="Times New Roman" w:hAnsi="Times New Roman" w:cs="Times New Roman"/>
          <w:sz w:val="24"/>
          <w:szCs w:val="24"/>
        </w:rPr>
        <w:t>Linkedln</w:t>
      </w:r>
      <w:proofErr w:type="spellEnd"/>
      <w:r w:rsidR="003706B1" w:rsidRPr="00E7089D">
        <w:rPr>
          <w:rFonts w:ascii="Times New Roman" w:hAnsi="Times New Roman" w:cs="Times New Roman"/>
          <w:sz w:val="24"/>
          <w:szCs w:val="24"/>
        </w:rPr>
        <w:t xml:space="preserve"> to interact with customers</w:t>
      </w:r>
      <w:r w:rsidR="00B97D87" w:rsidRPr="00E7089D">
        <w:rPr>
          <w:rFonts w:ascii="Times New Roman" w:hAnsi="Times New Roman" w:cs="Times New Roman"/>
          <w:color w:val="222222"/>
          <w:sz w:val="24"/>
          <w:szCs w:val="24"/>
          <w:shd w:val="clear" w:color="auto" w:fill="FFFFFF"/>
        </w:rPr>
        <w:t xml:space="preserve"> (Habib et al., 2018)</w:t>
      </w:r>
      <w:r w:rsidR="003706B1" w:rsidRPr="00E7089D">
        <w:rPr>
          <w:rFonts w:ascii="Times New Roman" w:hAnsi="Times New Roman" w:cs="Times New Roman"/>
          <w:sz w:val="24"/>
          <w:szCs w:val="24"/>
        </w:rPr>
        <w:t xml:space="preserve">. </w:t>
      </w:r>
      <w:r w:rsidR="0074315B" w:rsidRPr="00E7089D">
        <w:rPr>
          <w:rFonts w:ascii="Times New Roman" w:hAnsi="Times New Roman" w:cs="Times New Roman"/>
          <w:sz w:val="24"/>
          <w:szCs w:val="24"/>
        </w:rPr>
        <w:t xml:space="preserve">Apart from this, House Crannies may use smart touch free dispensers, waste clogging pipe systems and </w:t>
      </w:r>
      <w:r w:rsidR="000D77F6" w:rsidRPr="00E7089D">
        <w:rPr>
          <w:rFonts w:ascii="Times New Roman" w:hAnsi="Times New Roman" w:cs="Times New Roman"/>
          <w:sz w:val="24"/>
          <w:szCs w:val="24"/>
        </w:rPr>
        <w:t xml:space="preserve">sophisticated software to track their hygienic procedures. The company may utilize different time management tools like GPS location and time tracking apps to deliver better convenience to customers. The company may also use special </w:t>
      </w:r>
      <w:r w:rsidR="00030C1D" w:rsidRPr="00E7089D">
        <w:rPr>
          <w:rFonts w:ascii="Times New Roman" w:hAnsi="Times New Roman" w:cs="Times New Roman"/>
          <w:sz w:val="24"/>
          <w:szCs w:val="24"/>
        </w:rPr>
        <w:t xml:space="preserve">lead generation tools like metrics tracking and </w:t>
      </w:r>
      <w:r w:rsidR="00F61B81" w:rsidRPr="00E7089D">
        <w:rPr>
          <w:rFonts w:ascii="Times New Roman" w:hAnsi="Times New Roman" w:cs="Times New Roman"/>
          <w:sz w:val="24"/>
          <w:szCs w:val="24"/>
        </w:rPr>
        <w:t xml:space="preserve">email finding to attract large customers. </w:t>
      </w:r>
    </w:p>
    <w:p w14:paraId="0E69DFA1" w14:textId="77777777" w:rsidR="00DE6A4C" w:rsidRPr="00E7089D" w:rsidRDefault="00DE6A4C" w:rsidP="00E7089D">
      <w:pPr>
        <w:spacing w:line="360" w:lineRule="auto"/>
        <w:jc w:val="both"/>
        <w:rPr>
          <w:rFonts w:ascii="Times New Roman" w:hAnsi="Times New Roman" w:cs="Times New Roman"/>
          <w:sz w:val="24"/>
          <w:szCs w:val="24"/>
        </w:rPr>
      </w:pPr>
      <w:r w:rsidRPr="00E7089D">
        <w:rPr>
          <w:rFonts w:ascii="Times New Roman" w:hAnsi="Times New Roman" w:cs="Times New Roman"/>
          <w:noProof/>
          <w:sz w:val="24"/>
          <w:szCs w:val="24"/>
        </w:rPr>
        <w:lastRenderedPageBreak/>
        <w:drawing>
          <wp:inline distT="0" distB="0" distL="0" distR="0" wp14:anchorId="31738268" wp14:editId="375E8EB9">
            <wp:extent cx="4571429" cy="3428571"/>
            <wp:effectExtent l="0" t="0" r="635"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571429" cy="3428571"/>
                    </a:xfrm>
                    <a:prstGeom prst="rect">
                      <a:avLst/>
                    </a:prstGeom>
                  </pic:spPr>
                </pic:pic>
              </a:graphicData>
            </a:graphic>
          </wp:inline>
        </w:drawing>
      </w:r>
    </w:p>
    <w:p w14:paraId="0EB4CF2D" w14:textId="77777777" w:rsidR="00516949" w:rsidRPr="00E7089D" w:rsidRDefault="00516949"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 xml:space="preserve">This slide </w:t>
      </w:r>
      <w:r w:rsidR="00E42A8D" w:rsidRPr="00E7089D">
        <w:rPr>
          <w:rFonts w:ascii="Times New Roman" w:hAnsi="Times New Roman" w:cs="Times New Roman"/>
          <w:sz w:val="24"/>
          <w:szCs w:val="24"/>
        </w:rPr>
        <w:t xml:space="preserve">mainly highlights the management team of House Crannies. </w:t>
      </w:r>
      <w:r w:rsidR="00714ED5" w:rsidRPr="00E7089D">
        <w:rPr>
          <w:rFonts w:ascii="Times New Roman" w:hAnsi="Times New Roman" w:cs="Times New Roman"/>
          <w:sz w:val="24"/>
          <w:szCs w:val="24"/>
        </w:rPr>
        <w:t xml:space="preserve">The company may hire highly educated sales representatives to manage daily business operations, </w:t>
      </w:r>
      <w:proofErr w:type="spellStart"/>
      <w:r w:rsidR="00E56307" w:rsidRPr="00E7089D">
        <w:rPr>
          <w:rFonts w:ascii="Times New Roman" w:hAnsi="Times New Roman" w:cs="Times New Roman"/>
          <w:sz w:val="24"/>
          <w:szCs w:val="24"/>
        </w:rPr>
        <w:t>balancesheets</w:t>
      </w:r>
      <w:proofErr w:type="spellEnd"/>
      <w:r w:rsidR="00E56307" w:rsidRPr="00E7089D">
        <w:rPr>
          <w:rFonts w:ascii="Times New Roman" w:hAnsi="Times New Roman" w:cs="Times New Roman"/>
          <w:sz w:val="24"/>
          <w:szCs w:val="24"/>
        </w:rPr>
        <w:t xml:space="preserve"> and invoices. The senior manager of House Crannies may provide proper guidance to employees regarding client retention, reporting structure and day to day </w:t>
      </w:r>
      <w:proofErr w:type="gramStart"/>
      <w:r w:rsidR="00E56307" w:rsidRPr="00E7089D">
        <w:rPr>
          <w:rFonts w:ascii="Times New Roman" w:hAnsi="Times New Roman" w:cs="Times New Roman"/>
          <w:sz w:val="24"/>
          <w:szCs w:val="24"/>
        </w:rPr>
        <w:t>tasks</w:t>
      </w:r>
      <w:r w:rsidR="00B97D87" w:rsidRPr="00E7089D">
        <w:rPr>
          <w:rFonts w:ascii="Times New Roman" w:hAnsi="Times New Roman" w:cs="Times New Roman"/>
          <w:color w:val="222222"/>
          <w:sz w:val="24"/>
          <w:szCs w:val="24"/>
          <w:shd w:val="clear" w:color="auto" w:fill="FFFFFF"/>
        </w:rPr>
        <w:t>(</w:t>
      </w:r>
      <w:proofErr w:type="spellStart"/>
      <w:proofErr w:type="gramEnd"/>
      <w:r w:rsidR="00B97D87" w:rsidRPr="00E7089D">
        <w:rPr>
          <w:rFonts w:ascii="Times New Roman" w:hAnsi="Times New Roman" w:cs="Times New Roman"/>
          <w:color w:val="222222"/>
          <w:sz w:val="24"/>
          <w:szCs w:val="24"/>
          <w:shd w:val="clear" w:color="auto" w:fill="FFFFFF"/>
        </w:rPr>
        <w:t>Thaps</w:t>
      </w:r>
      <w:proofErr w:type="spellEnd"/>
      <w:r w:rsidR="00B97D87" w:rsidRPr="00E7089D">
        <w:rPr>
          <w:rFonts w:ascii="Times New Roman" w:hAnsi="Times New Roman" w:cs="Times New Roman"/>
          <w:color w:val="222222"/>
          <w:sz w:val="24"/>
          <w:szCs w:val="24"/>
          <w:shd w:val="clear" w:color="auto" w:fill="FFFFFF"/>
        </w:rPr>
        <w:t>, 2017)</w:t>
      </w:r>
      <w:r w:rsidR="00E56307" w:rsidRPr="00E7089D">
        <w:rPr>
          <w:rFonts w:ascii="Times New Roman" w:hAnsi="Times New Roman" w:cs="Times New Roman"/>
          <w:sz w:val="24"/>
          <w:szCs w:val="24"/>
        </w:rPr>
        <w:t xml:space="preserve">. The company may use </w:t>
      </w:r>
      <w:proofErr w:type="spellStart"/>
      <w:r w:rsidR="00E56307" w:rsidRPr="00E7089D">
        <w:rPr>
          <w:rFonts w:ascii="Times New Roman" w:hAnsi="Times New Roman" w:cs="Times New Roman"/>
          <w:sz w:val="24"/>
          <w:szCs w:val="24"/>
        </w:rPr>
        <w:t>Hubstaff</w:t>
      </w:r>
      <w:proofErr w:type="spellEnd"/>
      <w:r w:rsidR="00E56307" w:rsidRPr="00E7089D">
        <w:rPr>
          <w:rFonts w:ascii="Times New Roman" w:hAnsi="Times New Roman" w:cs="Times New Roman"/>
          <w:sz w:val="24"/>
          <w:szCs w:val="24"/>
        </w:rPr>
        <w:t xml:space="preserve">, GPS location and other time tracking tools to monitor </w:t>
      </w:r>
      <w:r w:rsidR="00B763F8" w:rsidRPr="00E7089D">
        <w:rPr>
          <w:rFonts w:ascii="Times New Roman" w:hAnsi="Times New Roman" w:cs="Times New Roman"/>
          <w:sz w:val="24"/>
          <w:szCs w:val="24"/>
        </w:rPr>
        <w:t>employee’s</w:t>
      </w:r>
      <w:r w:rsidR="00E56307" w:rsidRPr="00E7089D">
        <w:rPr>
          <w:rFonts w:ascii="Times New Roman" w:hAnsi="Times New Roman" w:cs="Times New Roman"/>
          <w:sz w:val="24"/>
          <w:szCs w:val="24"/>
        </w:rPr>
        <w:t xml:space="preserve"> performance.</w:t>
      </w:r>
      <w:r w:rsidR="00B763F8" w:rsidRPr="00E7089D">
        <w:rPr>
          <w:rFonts w:ascii="Times New Roman" w:hAnsi="Times New Roman" w:cs="Times New Roman"/>
          <w:sz w:val="24"/>
          <w:szCs w:val="24"/>
        </w:rPr>
        <w:t xml:space="preserve"> The cleaning company may also send immediate email notifications to employees regarding periodical quality inspections and day to day tasks. The company will also collaborate with board of director to make logical decisions regarding </w:t>
      </w:r>
      <w:r w:rsidR="0047298F" w:rsidRPr="00E7089D">
        <w:rPr>
          <w:rFonts w:ascii="Times New Roman" w:hAnsi="Times New Roman" w:cs="Times New Roman"/>
          <w:sz w:val="24"/>
          <w:szCs w:val="24"/>
        </w:rPr>
        <w:t xml:space="preserve">new product development, equipment maintenance and customer service. </w:t>
      </w:r>
    </w:p>
    <w:p w14:paraId="497CA0DA" w14:textId="77777777" w:rsidR="008C78EE" w:rsidRPr="00E7089D" w:rsidRDefault="00E97640" w:rsidP="00E7089D">
      <w:pPr>
        <w:spacing w:line="360" w:lineRule="auto"/>
        <w:jc w:val="both"/>
        <w:rPr>
          <w:rFonts w:ascii="Times New Roman" w:hAnsi="Times New Roman" w:cs="Times New Roman"/>
          <w:sz w:val="24"/>
          <w:szCs w:val="24"/>
        </w:rPr>
      </w:pPr>
      <w:r w:rsidRPr="00E7089D">
        <w:rPr>
          <w:rFonts w:ascii="Times New Roman" w:hAnsi="Times New Roman" w:cs="Times New Roman"/>
          <w:noProof/>
          <w:sz w:val="24"/>
          <w:szCs w:val="24"/>
        </w:rPr>
        <w:lastRenderedPageBreak/>
        <w:drawing>
          <wp:inline distT="0" distB="0" distL="0" distR="0" wp14:anchorId="419618DD" wp14:editId="36449EF7">
            <wp:extent cx="4571429" cy="3428571"/>
            <wp:effectExtent l="0" t="0" r="635"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571429" cy="3428571"/>
                    </a:xfrm>
                    <a:prstGeom prst="rect">
                      <a:avLst/>
                    </a:prstGeom>
                  </pic:spPr>
                </pic:pic>
              </a:graphicData>
            </a:graphic>
          </wp:inline>
        </w:drawing>
      </w:r>
    </w:p>
    <w:p w14:paraId="4D33AB2E" w14:textId="77777777" w:rsidR="008C78EE" w:rsidRPr="00E7089D" w:rsidRDefault="008C78EE" w:rsidP="00E7089D">
      <w:pPr>
        <w:spacing w:line="360" w:lineRule="auto"/>
        <w:jc w:val="both"/>
        <w:rPr>
          <w:rFonts w:ascii="Times New Roman" w:hAnsi="Times New Roman" w:cs="Times New Roman"/>
          <w:sz w:val="24"/>
          <w:szCs w:val="24"/>
        </w:rPr>
      </w:pPr>
    </w:p>
    <w:p w14:paraId="523AD156" w14:textId="77777777" w:rsidR="00CC0764" w:rsidRPr="00E7089D" w:rsidRDefault="00CC0764"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Th</w:t>
      </w:r>
      <w:r w:rsidR="00CC407D" w:rsidRPr="00E7089D">
        <w:rPr>
          <w:rFonts w:ascii="Times New Roman" w:hAnsi="Times New Roman" w:cs="Times New Roman"/>
          <w:sz w:val="24"/>
          <w:szCs w:val="24"/>
        </w:rPr>
        <w:t xml:space="preserve">is slide mainly explains the social responsibility of </w:t>
      </w:r>
      <w:r w:rsidR="008C78EE" w:rsidRPr="00E7089D">
        <w:rPr>
          <w:rFonts w:ascii="Times New Roman" w:hAnsi="Times New Roman" w:cs="Times New Roman"/>
          <w:sz w:val="24"/>
          <w:szCs w:val="24"/>
        </w:rPr>
        <w:t xml:space="preserve">House Crannies. The cleaning company may adopt </w:t>
      </w:r>
      <w:proofErr w:type="spellStart"/>
      <w:r w:rsidR="008C78EE" w:rsidRPr="00E7089D">
        <w:rPr>
          <w:rFonts w:ascii="Times New Roman" w:hAnsi="Times New Roman" w:cs="Times New Roman"/>
          <w:sz w:val="24"/>
          <w:szCs w:val="24"/>
        </w:rPr>
        <w:t>eco friendly</w:t>
      </w:r>
      <w:proofErr w:type="spellEnd"/>
      <w:r w:rsidR="008C78EE" w:rsidRPr="00E7089D">
        <w:rPr>
          <w:rFonts w:ascii="Times New Roman" w:hAnsi="Times New Roman" w:cs="Times New Roman"/>
          <w:sz w:val="24"/>
          <w:szCs w:val="24"/>
        </w:rPr>
        <w:t xml:space="preserve"> practices such as switching towards LED lights and collaborating with local communities to resolve environmental issues. On the other side, House Crannies may conduct recycling programs </w:t>
      </w:r>
      <w:r w:rsidR="00E11C51" w:rsidRPr="00E7089D">
        <w:rPr>
          <w:rFonts w:ascii="Times New Roman" w:hAnsi="Times New Roman" w:cs="Times New Roman"/>
          <w:sz w:val="24"/>
          <w:szCs w:val="24"/>
        </w:rPr>
        <w:t xml:space="preserve">to reduce landfill wastage. The company may also appreciate staff members for their sustainable initiatives. House Crannies </w:t>
      </w:r>
      <w:r w:rsidR="00FA0EE8" w:rsidRPr="00E7089D">
        <w:rPr>
          <w:rFonts w:ascii="Times New Roman" w:hAnsi="Times New Roman" w:cs="Times New Roman"/>
          <w:sz w:val="24"/>
          <w:szCs w:val="24"/>
        </w:rPr>
        <w:t xml:space="preserve">may collaborate with green partners to reduce carbon </w:t>
      </w:r>
      <w:proofErr w:type="gramStart"/>
      <w:r w:rsidR="00FA0EE8" w:rsidRPr="00E7089D">
        <w:rPr>
          <w:rFonts w:ascii="Times New Roman" w:hAnsi="Times New Roman" w:cs="Times New Roman"/>
          <w:sz w:val="24"/>
          <w:szCs w:val="24"/>
        </w:rPr>
        <w:t>emissions</w:t>
      </w:r>
      <w:r w:rsidR="00521645" w:rsidRPr="00E7089D">
        <w:rPr>
          <w:rFonts w:ascii="Times New Roman" w:hAnsi="Times New Roman" w:cs="Times New Roman"/>
          <w:color w:val="222222"/>
          <w:sz w:val="24"/>
          <w:szCs w:val="24"/>
          <w:shd w:val="clear" w:color="auto" w:fill="FFFFFF"/>
        </w:rPr>
        <w:t>(</w:t>
      </w:r>
      <w:proofErr w:type="gramEnd"/>
      <w:r w:rsidR="00521645" w:rsidRPr="00E7089D">
        <w:rPr>
          <w:rFonts w:ascii="Times New Roman" w:hAnsi="Times New Roman" w:cs="Times New Roman"/>
          <w:color w:val="222222"/>
          <w:sz w:val="24"/>
          <w:szCs w:val="24"/>
          <w:shd w:val="clear" w:color="auto" w:fill="FFFFFF"/>
        </w:rPr>
        <w:t>Ji and Huang, 2021)</w:t>
      </w:r>
      <w:r w:rsidR="00FA0EE8" w:rsidRPr="00E7089D">
        <w:rPr>
          <w:rFonts w:ascii="Times New Roman" w:hAnsi="Times New Roman" w:cs="Times New Roman"/>
          <w:sz w:val="24"/>
          <w:szCs w:val="24"/>
        </w:rPr>
        <w:t xml:space="preserve">. The company will take </w:t>
      </w:r>
      <w:r w:rsidR="00714AE4" w:rsidRPr="00E7089D">
        <w:rPr>
          <w:rFonts w:ascii="Times New Roman" w:hAnsi="Times New Roman" w:cs="Times New Roman"/>
          <w:sz w:val="24"/>
          <w:szCs w:val="24"/>
        </w:rPr>
        <w:t xml:space="preserve">support of local communities to eliminate plastic within their outlets. </w:t>
      </w:r>
    </w:p>
    <w:p w14:paraId="357DB0FA" w14:textId="4EC6E7CB" w:rsidR="00413DBF" w:rsidRPr="00E7089D" w:rsidRDefault="00223956" w:rsidP="00E7089D">
      <w:pPr>
        <w:spacing w:line="360" w:lineRule="auto"/>
        <w:jc w:val="both"/>
        <w:rPr>
          <w:rFonts w:ascii="Times New Roman" w:hAnsi="Times New Roman" w:cs="Times New Roman"/>
          <w:b/>
          <w:sz w:val="24"/>
          <w:szCs w:val="24"/>
        </w:rPr>
      </w:pPr>
      <w:r>
        <w:rPr>
          <w:noProof/>
        </w:rPr>
        <w:lastRenderedPageBreak/>
        <w:drawing>
          <wp:inline distT="0" distB="0" distL="0" distR="0" wp14:anchorId="3FB73229" wp14:editId="720C1972">
            <wp:extent cx="5715000" cy="4286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4286250"/>
                    </a:xfrm>
                    <a:prstGeom prst="rect">
                      <a:avLst/>
                    </a:prstGeom>
                  </pic:spPr>
                </pic:pic>
              </a:graphicData>
            </a:graphic>
          </wp:inline>
        </w:drawing>
      </w:r>
    </w:p>
    <w:p w14:paraId="31FB2D67" w14:textId="012204F7" w:rsidR="00F17302" w:rsidRPr="00E7089D" w:rsidRDefault="00F17302"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 xml:space="preserve">This slide mainly demonstrates financial data of House Crannies. It is estimated that House Crannies mainly require </w:t>
      </w:r>
      <w:r w:rsidR="00223956">
        <w:rPr>
          <w:rFonts w:ascii="Times New Roman" w:hAnsi="Times New Roman" w:cs="Times New Roman"/>
          <w:sz w:val="24"/>
          <w:szCs w:val="24"/>
        </w:rPr>
        <w:t>£</w:t>
      </w:r>
      <w:r w:rsidRPr="00E7089D">
        <w:rPr>
          <w:rFonts w:ascii="Times New Roman" w:hAnsi="Times New Roman" w:cs="Times New Roman"/>
          <w:sz w:val="24"/>
          <w:szCs w:val="24"/>
        </w:rPr>
        <w:t>50,000</w:t>
      </w:r>
      <w:r w:rsidR="00223956">
        <w:rPr>
          <w:rFonts w:ascii="Times New Roman" w:hAnsi="Times New Roman" w:cs="Times New Roman"/>
          <w:sz w:val="24"/>
          <w:szCs w:val="24"/>
        </w:rPr>
        <w:t xml:space="preserve"> </w:t>
      </w:r>
      <w:r w:rsidRPr="00E7089D">
        <w:rPr>
          <w:rFonts w:ascii="Times New Roman" w:hAnsi="Times New Roman" w:cs="Times New Roman"/>
          <w:sz w:val="24"/>
          <w:szCs w:val="24"/>
        </w:rPr>
        <w:t xml:space="preserve">to establish its business. The company may also spend </w:t>
      </w:r>
      <w:r w:rsidR="00223956">
        <w:rPr>
          <w:rFonts w:ascii="Times New Roman" w:hAnsi="Times New Roman" w:cs="Times New Roman"/>
          <w:sz w:val="24"/>
          <w:szCs w:val="24"/>
        </w:rPr>
        <w:t>£</w:t>
      </w:r>
      <w:r w:rsidRPr="00E7089D">
        <w:rPr>
          <w:rFonts w:ascii="Times New Roman" w:hAnsi="Times New Roman" w:cs="Times New Roman"/>
          <w:sz w:val="24"/>
          <w:szCs w:val="24"/>
        </w:rPr>
        <w:t>2, 000 in their online advertising to boost sales collections</w:t>
      </w:r>
      <w:r w:rsidR="00521645" w:rsidRPr="00E7089D">
        <w:rPr>
          <w:rFonts w:ascii="Times New Roman" w:hAnsi="Times New Roman" w:cs="Times New Roman"/>
          <w:color w:val="222222"/>
          <w:sz w:val="24"/>
          <w:szCs w:val="24"/>
          <w:shd w:val="clear" w:color="auto" w:fill="FFFFFF"/>
        </w:rPr>
        <w:t xml:space="preserve"> (</w:t>
      </w:r>
      <w:proofErr w:type="spellStart"/>
      <w:r w:rsidR="00521645" w:rsidRPr="00E7089D">
        <w:rPr>
          <w:rFonts w:ascii="Times New Roman" w:hAnsi="Times New Roman" w:cs="Times New Roman"/>
          <w:color w:val="222222"/>
          <w:sz w:val="24"/>
          <w:szCs w:val="24"/>
          <w:shd w:val="clear" w:color="auto" w:fill="FFFFFF"/>
        </w:rPr>
        <w:t>Vigrants</w:t>
      </w:r>
      <w:proofErr w:type="spellEnd"/>
      <w:r w:rsidR="00521645" w:rsidRPr="00E7089D">
        <w:rPr>
          <w:rFonts w:ascii="Times New Roman" w:hAnsi="Times New Roman" w:cs="Times New Roman"/>
          <w:color w:val="222222"/>
          <w:sz w:val="24"/>
          <w:szCs w:val="24"/>
          <w:shd w:val="clear" w:color="auto" w:fill="FFFFFF"/>
        </w:rPr>
        <w:t xml:space="preserve"> et al., 2016)</w:t>
      </w:r>
      <w:r w:rsidRPr="00E7089D">
        <w:rPr>
          <w:rFonts w:ascii="Times New Roman" w:hAnsi="Times New Roman" w:cs="Times New Roman"/>
          <w:sz w:val="24"/>
          <w:szCs w:val="24"/>
        </w:rPr>
        <w:t xml:space="preserve">. </w:t>
      </w:r>
    </w:p>
    <w:p w14:paraId="0C09A64E" w14:textId="77777777" w:rsidR="00714AE4" w:rsidRPr="00E7089D" w:rsidRDefault="00714AE4" w:rsidP="00E7089D">
      <w:pPr>
        <w:pStyle w:val="ListParagraph"/>
        <w:spacing w:line="360" w:lineRule="auto"/>
        <w:jc w:val="both"/>
        <w:rPr>
          <w:rFonts w:ascii="Times New Roman" w:hAnsi="Times New Roman" w:cs="Times New Roman"/>
          <w:b/>
          <w:sz w:val="24"/>
          <w:szCs w:val="24"/>
        </w:rPr>
      </w:pPr>
    </w:p>
    <w:p w14:paraId="693DC8AA" w14:textId="77777777" w:rsidR="003D697A" w:rsidRPr="00E7089D" w:rsidRDefault="003D697A" w:rsidP="00E7089D">
      <w:pPr>
        <w:spacing w:line="360" w:lineRule="auto"/>
        <w:jc w:val="both"/>
        <w:rPr>
          <w:rFonts w:ascii="Times New Roman" w:hAnsi="Times New Roman" w:cs="Times New Roman"/>
          <w:sz w:val="24"/>
          <w:szCs w:val="24"/>
        </w:rPr>
      </w:pPr>
      <w:r w:rsidRPr="00E7089D">
        <w:rPr>
          <w:rFonts w:ascii="Times New Roman" w:hAnsi="Times New Roman" w:cs="Times New Roman"/>
          <w:noProof/>
          <w:sz w:val="24"/>
          <w:szCs w:val="24"/>
        </w:rPr>
        <w:lastRenderedPageBreak/>
        <w:drawing>
          <wp:inline distT="0" distB="0" distL="0" distR="0" wp14:anchorId="4639EDCB" wp14:editId="37645CD3">
            <wp:extent cx="4571429" cy="3428571"/>
            <wp:effectExtent l="0" t="0" r="635"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4571429" cy="3428571"/>
                    </a:xfrm>
                    <a:prstGeom prst="rect">
                      <a:avLst/>
                    </a:prstGeom>
                  </pic:spPr>
                </pic:pic>
              </a:graphicData>
            </a:graphic>
          </wp:inline>
        </w:drawing>
      </w:r>
    </w:p>
    <w:p w14:paraId="024802CB" w14:textId="77777777" w:rsidR="00ED775F" w:rsidRPr="00E7089D" w:rsidRDefault="00ED775F"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This slide mainly demonstrates the exit plan of House Crannies</w:t>
      </w:r>
      <w:r w:rsidR="00521645" w:rsidRPr="00E7089D">
        <w:rPr>
          <w:rFonts w:ascii="Times New Roman" w:hAnsi="Times New Roman" w:cs="Times New Roman"/>
          <w:color w:val="222222"/>
          <w:sz w:val="24"/>
          <w:szCs w:val="24"/>
          <w:shd w:val="clear" w:color="auto" w:fill="FFFFFF"/>
        </w:rPr>
        <w:t xml:space="preserve"> (</w:t>
      </w:r>
      <w:proofErr w:type="spellStart"/>
      <w:r w:rsidR="00521645" w:rsidRPr="00E7089D">
        <w:rPr>
          <w:rFonts w:ascii="Times New Roman" w:hAnsi="Times New Roman" w:cs="Times New Roman"/>
          <w:color w:val="222222"/>
          <w:sz w:val="24"/>
          <w:szCs w:val="24"/>
          <w:shd w:val="clear" w:color="auto" w:fill="FFFFFF"/>
        </w:rPr>
        <w:t>Vigrants</w:t>
      </w:r>
      <w:proofErr w:type="spellEnd"/>
      <w:r w:rsidR="00521645" w:rsidRPr="00E7089D">
        <w:rPr>
          <w:rFonts w:ascii="Times New Roman" w:hAnsi="Times New Roman" w:cs="Times New Roman"/>
          <w:color w:val="222222"/>
          <w:sz w:val="24"/>
          <w:szCs w:val="24"/>
          <w:shd w:val="clear" w:color="auto" w:fill="FFFFFF"/>
        </w:rPr>
        <w:t xml:space="preserve"> et al., 2016)</w:t>
      </w:r>
      <w:r w:rsidRPr="00E7089D">
        <w:rPr>
          <w:rFonts w:ascii="Times New Roman" w:hAnsi="Times New Roman" w:cs="Times New Roman"/>
          <w:sz w:val="24"/>
          <w:szCs w:val="24"/>
        </w:rPr>
        <w:t xml:space="preserve">. The cleaning company may adopt IPO exit strategy to raise sufficient funds and explore new growth opportunities. In this way, </w:t>
      </w:r>
      <w:proofErr w:type="gramStart"/>
      <w:r w:rsidRPr="00E7089D">
        <w:rPr>
          <w:rFonts w:ascii="Times New Roman" w:hAnsi="Times New Roman" w:cs="Times New Roman"/>
          <w:sz w:val="24"/>
          <w:szCs w:val="24"/>
        </w:rPr>
        <w:t>The</w:t>
      </w:r>
      <w:proofErr w:type="gramEnd"/>
      <w:r w:rsidRPr="00E7089D">
        <w:rPr>
          <w:rFonts w:ascii="Times New Roman" w:hAnsi="Times New Roman" w:cs="Times New Roman"/>
          <w:sz w:val="24"/>
          <w:szCs w:val="24"/>
        </w:rPr>
        <w:t xml:space="preserve"> company was able to reduce their operational costs and acquire other new stores. </w:t>
      </w:r>
    </w:p>
    <w:p w14:paraId="1F9FE1D7" w14:textId="77777777" w:rsidR="003D697A" w:rsidRPr="00E7089D" w:rsidRDefault="004958DD" w:rsidP="00E7089D">
      <w:pPr>
        <w:spacing w:line="360" w:lineRule="auto"/>
        <w:jc w:val="both"/>
        <w:rPr>
          <w:rFonts w:ascii="Times New Roman" w:hAnsi="Times New Roman" w:cs="Times New Roman"/>
          <w:sz w:val="24"/>
          <w:szCs w:val="24"/>
        </w:rPr>
      </w:pPr>
      <w:r w:rsidRPr="004958DD">
        <w:rPr>
          <w:noProof/>
        </w:rPr>
        <w:lastRenderedPageBreak/>
        <w:drawing>
          <wp:inline distT="0" distB="0" distL="0" distR="0" wp14:anchorId="2049E52B" wp14:editId="4DE96648">
            <wp:extent cx="4572000" cy="3424555"/>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srcRect/>
                    <a:stretch>
                      <a:fillRect/>
                    </a:stretch>
                  </pic:blipFill>
                  <pic:spPr bwMode="auto">
                    <a:xfrm>
                      <a:off x="0" y="0"/>
                      <a:ext cx="4572000" cy="3424555"/>
                    </a:xfrm>
                    <a:prstGeom prst="rect">
                      <a:avLst/>
                    </a:prstGeom>
                    <a:noFill/>
                    <a:ln w="9525">
                      <a:noFill/>
                      <a:miter lim="800000"/>
                      <a:headEnd/>
                      <a:tailEnd/>
                    </a:ln>
                  </pic:spPr>
                </pic:pic>
              </a:graphicData>
            </a:graphic>
          </wp:inline>
        </w:drawing>
      </w:r>
    </w:p>
    <w:p w14:paraId="53A7C282" w14:textId="77777777" w:rsidR="00460EB7" w:rsidRPr="00E7089D" w:rsidRDefault="00460EB7"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 xml:space="preserve">This slide explains about the Tuckman team development theory that is very beneficial in the development of team spirit and collaborative atmosphere within the company. It is depicted that, House Crannies used team development theory to nourish the skill and knowledge of their employees. The company conducts several training and development programs that help to establish the feeling of team spirit among their </w:t>
      </w:r>
      <w:proofErr w:type="gramStart"/>
      <w:r w:rsidRPr="00E7089D">
        <w:rPr>
          <w:rFonts w:ascii="Times New Roman" w:hAnsi="Times New Roman" w:cs="Times New Roman"/>
          <w:sz w:val="24"/>
          <w:szCs w:val="24"/>
        </w:rPr>
        <w:t>employees</w:t>
      </w:r>
      <w:r w:rsidR="00521645" w:rsidRPr="00E7089D">
        <w:rPr>
          <w:rFonts w:ascii="Times New Roman" w:hAnsi="Times New Roman" w:cs="Times New Roman"/>
          <w:color w:val="222222"/>
          <w:sz w:val="24"/>
          <w:szCs w:val="24"/>
          <w:shd w:val="clear" w:color="auto" w:fill="FFFFFF"/>
        </w:rPr>
        <w:t>(</w:t>
      </w:r>
      <w:proofErr w:type="gramEnd"/>
      <w:r w:rsidR="00521645" w:rsidRPr="00E7089D">
        <w:rPr>
          <w:rFonts w:ascii="Times New Roman" w:hAnsi="Times New Roman" w:cs="Times New Roman"/>
          <w:color w:val="222222"/>
          <w:sz w:val="24"/>
          <w:szCs w:val="24"/>
          <w:shd w:val="clear" w:color="auto" w:fill="FFFFFF"/>
        </w:rPr>
        <w:t>Woodcock, 2017)</w:t>
      </w:r>
      <w:r w:rsidR="004958DD">
        <w:rPr>
          <w:rFonts w:ascii="Times New Roman" w:hAnsi="Times New Roman" w:cs="Times New Roman"/>
          <w:sz w:val="24"/>
          <w:szCs w:val="24"/>
        </w:rPr>
        <w:t>. Thus, employees may</w:t>
      </w:r>
      <w:r w:rsidRPr="00E7089D">
        <w:rPr>
          <w:rFonts w:ascii="Times New Roman" w:hAnsi="Times New Roman" w:cs="Times New Roman"/>
          <w:sz w:val="24"/>
          <w:szCs w:val="24"/>
        </w:rPr>
        <w:t xml:space="preserve"> to work hard and produce effective products at shorter </w:t>
      </w:r>
      <w:proofErr w:type="gramStart"/>
      <w:r w:rsidRPr="00E7089D">
        <w:rPr>
          <w:rFonts w:ascii="Times New Roman" w:hAnsi="Times New Roman" w:cs="Times New Roman"/>
          <w:sz w:val="24"/>
          <w:szCs w:val="24"/>
        </w:rPr>
        <w:t>period of time</w:t>
      </w:r>
      <w:proofErr w:type="gramEnd"/>
      <w:r w:rsidRPr="00E7089D">
        <w:rPr>
          <w:rFonts w:ascii="Times New Roman" w:hAnsi="Times New Roman" w:cs="Times New Roman"/>
          <w:sz w:val="24"/>
          <w:szCs w:val="24"/>
        </w:rPr>
        <w:t xml:space="preserve">. Tuckman team development theory also help to maintain strong relationship with the </w:t>
      </w:r>
      <w:proofErr w:type="gramStart"/>
      <w:r w:rsidRPr="00E7089D">
        <w:rPr>
          <w:rFonts w:ascii="Times New Roman" w:hAnsi="Times New Roman" w:cs="Times New Roman"/>
          <w:sz w:val="24"/>
          <w:szCs w:val="24"/>
        </w:rPr>
        <w:t>team mates</w:t>
      </w:r>
      <w:proofErr w:type="gramEnd"/>
      <w:r w:rsidRPr="00E7089D">
        <w:rPr>
          <w:rFonts w:ascii="Times New Roman" w:hAnsi="Times New Roman" w:cs="Times New Roman"/>
          <w:sz w:val="24"/>
          <w:szCs w:val="24"/>
        </w:rPr>
        <w:t xml:space="preserve"> that help to accomplish the goal of the organization. It is </w:t>
      </w:r>
      <w:proofErr w:type="gramStart"/>
      <w:r w:rsidRPr="00E7089D">
        <w:rPr>
          <w:rFonts w:ascii="Times New Roman" w:hAnsi="Times New Roman" w:cs="Times New Roman"/>
          <w:sz w:val="24"/>
          <w:szCs w:val="24"/>
        </w:rPr>
        <w:t>identifies</w:t>
      </w:r>
      <w:proofErr w:type="gramEnd"/>
      <w:r w:rsidRPr="00E7089D">
        <w:rPr>
          <w:rFonts w:ascii="Times New Roman" w:hAnsi="Times New Roman" w:cs="Times New Roman"/>
          <w:sz w:val="24"/>
          <w:szCs w:val="24"/>
        </w:rPr>
        <w:t xml:space="preserve"> that, this theory is categorized under main five categories. These are elaborated below: </w:t>
      </w:r>
    </w:p>
    <w:p w14:paraId="65DDD80E" w14:textId="166B614E" w:rsidR="00460EB7" w:rsidRPr="00E7089D" w:rsidRDefault="00460EB7" w:rsidP="00E7089D">
      <w:pPr>
        <w:spacing w:line="360" w:lineRule="auto"/>
        <w:jc w:val="both"/>
        <w:rPr>
          <w:rFonts w:ascii="Times New Roman" w:hAnsi="Times New Roman" w:cs="Times New Roman"/>
          <w:sz w:val="24"/>
          <w:szCs w:val="24"/>
        </w:rPr>
      </w:pPr>
      <w:proofErr w:type="spellStart"/>
      <w:proofErr w:type="gramStart"/>
      <w:r w:rsidRPr="00E7089D">
        <w:rPr>
          <w:rFonts w:ascii="Times New Roman" w:hAnsi="Times New Roman" w:cs="Times New Roman"/>
          <w:b/>
          <w:sz w:val="24"/>
          <w:szCs w:val="24"/>
        </w:rPr>
        <w:t>Forming:</w:t>
      </w:r>
      <w:r w:rsidRPr="00E7089D">
        <w:rPr>
          <w:rFonts w:ascii="Times New Roman" w:hAnsi="Times New Roman" w:cs="Times New Roman"/>
          <w:sz w:val="24"/>
          <w:szCs w:val="24"/>
        </w:rPr>
        <w:t>This</w:t>
      </w:r>
      <w:proofErr w:type="spellEnd"/>
      <w:proofErr w:type="gramEnd"/>
      <w:r w:rsidRPr="00E7089D">
        <w:rPr>
          <w:rFonts w:ascii="Times New Roman" w:hAnsi="Times New Roman" w:cs="Times New Roman"/>
          <w:sz w:val="24"/>
          <w:szCs w:val="24"/>
        </w:rPr>
        <w:t xml:space="preserve"> is the first stage of team development theory which involves period of acquainted and orientation. In this stage, uncertainty rate is </w:t>
      </w:r>
      <w:proofErr w:type="gramStart"/>
      <w:r w:rsidRPr="00E7089D">
        <w:rPr>
          <w:rFonts w:ascii="Times New Roman" w:hAnsi="Times New Roman" w:cs="Times New Roman"/>
          <w:sz w:val="24"/>
          <w:szCs w:val="24"/>
        </w:rPr>
        <w:t>high</w:t>
      </w:r>
      <w:proofErr w:type="gramEnd"/>
      <w:r w:rsidRPr="00E7089D">
        <w:rPr>
          <w:rFonts w:ascii="Times New Roman" w:hAnsi="Times New Roman" w:cs="Times New Roman"/>
          <w:sz w:val="24"/>
          <w:szCs w:val="24"/>
        </w:rPr>
        <w:t xml:space="preserve"> and employees are looking for leadership who take an authority to guide the employees. During forming stage, team members used to discuss about the team goal, </w:t>
      </w:r>
      <w:proofErr w:type="gramStart"/>
      <w:r w:rsidRPr="00E7089D">
        <w:rPr>
          <w:rFonts w:ascii="Times New Roman" w:hAnsi="Times New Roman" w:cs="Times New Roman"/>
          <w:sz w:val="24"/>
          <w:szCs w:val="24"/>
        </w:rPr>
        <w:t>rules</w:t>
      </w:r>
      <w:proofErr w:type="gramEnd"/>
      <w:r w:rsidRPr="00E7089D">
        <w:rPr>
          <w:rFonts w:ascii="Times New Roman" w:hAnsi="Times New Roman" w:cs="Times New Roman"/>
          <w:sz w:val="24"/>
          <w:szCs w:val="24"/>
        </w:rPr>
        <w:t xml:space="preserve"> and regulation with other members. Moreover, the team is </w:t>
      </w:r>
      <w:proofErr w:type="gramStart"/>
      <w:r w:rsidRPr="00E7089D">
        <w:rPr>
          <w:rFonts w:ascii="Times New Roman" w:hAnsi="Times New Roman" w:cs="Times New Roman"/>
          <w:sz w:val="24"/>
          <w:szCs w:val="24"/>
        </w:rPr>
        <w:t>high-performing</w:t>
      </w:r>
      <w:proofErr w:type="gramEnd"/>
      <w:r w:rsidRPr="00E7089D">
        <w:rPr>
          <w:rFonts w:ascii="Times New Roman" w:hAnsi="Times New Roman" w:cs="Times New Roman"/>
          <w:sz w:val="24"/>
          <w:szCs w:val="24"/>
        </w:rPr>
        <w:t xml:space="preserve"> in this stage</w:t>
      </w:r>
      <w:r w:rsidR="00DC35EE">
        <w:rPr>
          <w:rFonts w:ascii="Times New Roman" w:hAnsi="Times New Roman" w:cs="Times New Roman"/>
          <w:sz w:val="24"/>
          <w:szCs w:val="24"/>
        </w:rPr>
        <w:t xml:space="preserve"> </w:t>
      </w:r>
      <w:r w:rsidR="00521645" w:rsidRPr="00E7089D">
        <w:rPr>
          <w:rFonts w:ascii="Times New Roman" w:hAnsi="Times New Roman" w:cs="Times New Roman"/>
          <w:color w:val="222222"/>
          <w:sz w:val="24"/>
          <w:szCs w:val="24"/>
          <w:shd w:val="clear" w:color="auto" w:fill="FFFFFF"/>
        </w:rPr>
        <w:t>(Rock et al., 2021)</w:t>
      </w:r>
      <w:r w:rsidRPr="00E7089D">
        <w:rPr>
          <w:rFonts w:ascii="Times New Roman" w:hAnsi="Times New Roman" w:cs="Times New Roman"/>
          <w:sz w:val="24"/>
          <w:szCs w:val="24"/>
        </w:rPr>
        <w:t xml:space="preserve">. </w:t>
      </w:r>
    </w:p>
    <w:p w14:paraId="0AB68155" w14:textId="77777777" w:rsidR="00460EB7" w:rsidRPr="00E7089D" w:rsidRDefault="00460EB7" w:rsidP="00E7089D">
      <w:pPr>
        <w:spacing w:line="360" w:lineRule="auto"/>
        <w:jc w:val="both"/>
        <w:rPr>
          <w:rFonts w:ascii="Times New Roman" w:hAnsi="Times New Roman" w:cs="Times New Roman"/>
          <w:b/>
          <w:sz w:val="24"/>
          <w:szCs w:val="24"/>
        </w:rPr>
      </w:pPr>
      <w:proofErr w:type="spellStart"/>
      <w:proofErr w:type="gramStart"/>
      <w:r w:rsidRPr="00E7089D">
        <w:rPr>
          <w:rFonts w:ascii="Times New Roman" w:hAnsi="Times New Roman" w:cs="Times New Roman"/>
          <w:b/>
          <w:sz w:val="24"/>
          <w:szCs w:val="24"/>
        </w:rPr>
        <w:t>Storming:</w:t>
      </w:r>
      <w:r w:rsidRPr="00E7089D">
        <w:rPr>
          <w:rFonts w:ascii="Times New Roman" w:hAnsi="Times New Roman" w:cs="Times New Roman"/>
          <w:sz w:val="24"/>
          <w:szCs w:val="24"/>
        </w:rPr>
        <w:t>It</w:t>
      </w:r>
      <w:proofErr w:type="spellEnd"/>
      <w:proofErr w:type="gramEnd"/>
      <w:r w:rsidRPr="00E7089D">
        <w:rPr>
          <w:rFonts w:ascii="Times New Roman" w:hAnsi="Times New Roman" w:cs="Times New Roman"/>
          <w:sz w:val="24"/>
          <w:szCs w:val="24"/>
        </w:rPr>
        <w:t xml:space="preserve"> is most critical and complicated stage of this theory. It includes conflicts and competition level between team members that clash the working of the team members. Thus, it </w:t>
      </w:r>
      <w:r w:rsidRPr="00E7089D">
        <w:rPr>
          <w:rFonts w:ascii="Times New Roman" w:hAnsi="Times New Roman" w:cs="Times New Roman"/>
          <w:sz w:val="24"/>
          <w:szCs w:val="24"/>
        </w:rPr>
        <w:lastRenderedPageBreak/>
        <w:t xml:space="preserve">gives negative impact to those members who constantly work hard to achieve the common goal of the </w:t>
      </w:r>
      <w:proofErr w:type="gramStart"/>
      <w:r w:rsidRPr="00E7089D">
        <w:rPr>
          <w:rFonts w:ascii="Times New Roman" w:hAnsi="Times New Roman" w:cs="Times New Roman"/>
          <w:sz w:val="24"/>
          <w:szCs w:val="24"/>
        </w:rPr>
        <w:t>team</w:t>
      </w:r>
      <w:r w:rsidR="00521645" w:rsidRPr="00E7089D">
        <w:rPr>
          <w:rFonts w:ascii="Times New Roman" w:hAnsi="Times New Roman" w:cs="Times New Roman"/>
          <w:color w:val="222222"/>
          <w:sz w:val="24"/>
          <w:szCs w:val="24"/>
          <w:shd w:val="clear" w:color="auto" w:fill="FFFFFF"/>
        </w:rPr>
        <w:t>(</w:t>
      </w:r>
      <w:proofErr w:type="spellStart"/>
      <w:proofErr w:type="gramEnd"/>
      <w:r w:rsidR="00521645" w:rsidRPr="00E7089D">
        <w:rPr>
          <w:rFonts w:ascii="Times New Roman" w:hAnsi="Times New Roman" w:cs="Times New Roman"/>
          <w:color w:val="222222"/>
          <w:sz w:val="24"/>
          <w:szCs w:val="24"/>
          <w:shd w:val="clear" w:color="auto" w:fill="FFFFFF"/>
        </w:rPr>
        <w:t>Tjosvold</w:t>
      </w:r>
      <w:proofErr w:type="spellEnd"/>
      <w:r w:rsidR="00521645" w:rsidRPr="00E7089D">
        <w:rPr>
          <w:rFonts w:ascii="Times New Roman" w:hAnsi="Times New Roman" w:cs="Times New Roman"/>
          <w:color w:val="222222"/>
          <w:sz w:val="24"/>
          <w:szCs w:val="24"/>
          <w:shd w:val="clear" w:color="auto" w:fill="FFFFFF"/>
        </w:rPr>
        <w:t xml:space="preserve"> et al., 2014) </w:t>
      </w:r>
    </w:p>
    <w:p w14:paraId="168C511B" w14:textId="77777777" w:rsidR="00460EB7" w:rsidRPr="00E7089D" w:rsidRDefault="00460EB7" w:rsidP="00E7089D">
      <w:pPr>
        <w:spacing w:line="360" w:lineRule="auto"/>
        <w:jc w:val="both"/>
        <w:rPr>
          <w:rFonts w:ascii="Times New Roman" w:hAnsi="Times New Roman" w:cs="Times New Roman"/>
          <w:sz w:val="24"/>
          <w:szCs w:val="24"/>
        </w:rPr>
      </w:pPr>
      <w:proofErr w:type="spellStart"/>
      <w:proofErr w:type="gramStart"/>
      <w:r w:rsidRPr="00E7089D">
        <w:rPr>
          <w:rFonts w:ascii="Times New Roman" w:hAnsi="Times New Roman" w:cs="Times New Roman"/>
          <w:b/>
          <w:sz w:val="24"/>
          <w:szCs w:val="24"/>
        </w:rPr>
        <w:t>Norming:</w:t>
      </w:r>
      <w:r w:rsidRPr="00E7089D">
        <w:rPr>
          <w:rFonts w:ascii="Times New Roman" w:hAnsi="Times New Roman" w:cs="Times New Roman"/>
          <w:sz w:val="24"/>
          <w:szCs w:val="24"/>
        </w:rPr>
        <w:t>After</w:t>
      </w:r>
      <w:proofErr w:type="spellEnd"/>
      <w:proofErr w:type="gramEnd"/>
      <w:r w:rsidRPr="00E7089D">
        <w:rPr>
          <w:rFonts w:ascii="Times New Roman" w:hAnsi="Times New Roman" w:cs="Times New Roman"/>
          <w:sz w:val="24"/>
          <w:szCs w:val="24"/>
        </w:rPr>
        <w:t xml:space="preserve"> resolving the conflict in storming stage, team member of House Crannies moves towards norming stage. In this stage, team members used to respect an individual who is in the leadership </w:t>
      </w:r>
      <w:proofErr w:type="gramStart"/>
      <w:r w:rsidRPr="00E7089D">
        <w:rPr>
          <w:rFonts w:ascii="Times New Roman" w:hAnsi="Times New Roman" w:cs="Times New Roman"/>
          <w:sz w:val="24"/>
          <w:szCs w:val="24"/>
        </w:rPr>
        <w:t>roles</w:t>
      </w:r>
      <w:r w:rsidR="00521645" w:rsidRPr="00E7089D">
        <w:rPr>
          <w:rFonts w:ascii="Times New Roman" w:hAnsi="Times New Roman" w:cs="Times New Roman"/>
          <w:color w:val="222222"/>
          <w:sz w:val="24"/>
          <w:szCs w:val="24"/>
          <w:shd w:val="clear" w:color="auto" w:fill="FFFFFF"/>
        </w:rPr>
        <w:t>(</w:t>
      </w:r>
      <w:proofErr w:type="gramEnd"/>
      <w:r w:rsidR="00521645" w:rsidRPr="00E7089D">
        <w:rPr>
          <w:rFonts w:ascii="Times New Roman" w:hAnsi="Times New Roman" w:cs="Times New Roman"/>
          <w:color w:val="222222"/>
          <w:sz w:val="24"/>
          <w:szCs w:val="24"/>
          <w:shd w:val="clear" w:color="auto" w:fill="FFFFFF"/>
        </w:rPr>
        <w:t>Ji and Huang, 2021)</w:t>
      </w:r>
      <w:r w:rsidRPr="00E7089D">
        <w:rPr>
          <w:rFonts w:ascii="Times New Roman" w:hAnsi="Times New Roman" w:cs="Times New Roman"/>
          <w:sz w:val="24"/>
          <w:szCs w:val="24"/>
        </w:rPr>
        <w:t xml:space="preserve">. </w:t>
      </w:r>
    </w:p>
    <w:p w14:paraId="20102744" w14:textId="77777777" w:rsidR="00460EB7" w:rsidRPr="00E7089D" w:rsidRDefault="00460EB7" w:rsidP="00E7089D">
      <w:pPr>
        <w:spacing w:line="360" w:lineRule="auto"/>
        <w:jc w:val="both"/>
        <w:rPr>
          <w:rFonts w:ascii="Times New Roman" w:hAnsi="Times New Roman" w:cs="Times New Roman"/>
          <w:b/>
          <w:sz w:val="24"/>
          <w:szCs w:val="24"/>
        </w:rPr>
      </w:pPr>
      <w:proofErr w:type="spellStart"/>
      <w:proofErr w:type="gramStart"/>
      <w:r w:rsidRPr="00E7089D">
        <w:rPr>
          <w:rFonts w:ascii="Times New Roman" w:hAnsi="Times New Roman" w:cs="Times New Roman"/>
          <w:b/>
          <w:sz w:val="24"/>
          <w:szCs w:val="24"/>
        </w:rPr>
        <w:t>Performing:</w:t>
      </w:r>
      <w:r w:rsidRPr="00E7089D">
        <w:rPr>
          <w:rFonts w:ascii="Times New Roman" w:hAnsi="Times New Roman" w:cs="Times New Roman"/>
          <w:sz w:val="24"/>
          <w:szCs w:val="24"/>
        </w:rPr>
        <w:t>It</w:t>
      </w:r>
      <w:proofErr w:type="spellEnd"/>
      <w:proofErr w:type="gramEnd"/>
      <w:r w:rsidRPr="00E7089D">
        <w:rPr>
          <w:rFonts w:ascii="Times New Roman" w:hAnsi="Times New Roman" w:cs="Times New Roman"/>
          <w:sz w:val="24"/>
          <w:szCs w:val="24"/>
        </w:rPr>
        <w:t xml:space="preserve"> is the happiest stage from all the stages. In this stage, the performance of team members is increasing and leads to produce effective products.  Everyone is working well and maintain strong team </w:t>
      </w:r>
      <w:proofErr w:type="gramStart"/>
      <w:r w:rsidRPr="00E7089D">
        <w:rPr>
          <w:rFonts w:ascii="Times New Roman" w:hAnsi="Times New Roman" w:cs="Times New Roman"/>
          <w:sz w:val="24"/>
          <w:szCs w:val="24"/>
        </w:rPr>
        <w:t>spirit</w:t>
      </w:r>
      <w:r w:rsidR="00521645" w:rsidRPr="00E7089D">
        <w:rPr>
          <w:rFonts w:ascii="Times New Roman" w:hAnsi="Times New Roman" w:cs="Times New Roman"/>
          <w:color w:val="222222"/>
          <w:sz w:val="24"/>
          <w:szCs w:val="24"/>
          <w:shd w:val="clear" w:color="auto" w:fill="FFFFFF"/>
        </w:rPr>
        <w:t>(</w:t>
      </w:r>
      <w:proofErr w:type="spellStart"/>
      <w:proofErr w:type="gramEnd"/>
      <w:r w:rsidR="00521645" w:rsidRPr="00E7089D">
        <w:rPr>
          <w:rFonts w:ascii="Times New Roman" w:hAnsi="Times New Roman" w:cs="Times New Roman"/>
          <w:color w:val="222222"/>
          <w:sz w:val="24"/>
          <w:szCs w:val="24"/>
          <w:shd w:val="clear" w:color="auto" w:fill="FFFFFF"/>
        </w:rPr>
        <w:t>Tjosvold</w:t>
      </w:r>
      <w:proofErr w:type="spellEnd"/>
      <w:r w:rsidR="00521645" w:rsidRPr="00E7089D">
        <w:rPr>
          <w:rFonts w:ascii="Times New Roman" w:hAnsi="Times New Roman" w:cs="Times New Roman"/>
          <w:color w:val="222222"/>
          <w:sz w:val="24"/>
          <w:szCs w:val="24"/>
          <w:shd w:val="clear" w:color="auto" w:fill="FFFFFF"/>
        </w:rPr>
        <w:t xml:space="preserve"> et al., 2014) </w:t>
      </w:r>
    </w:p>
    <w:p w14:paraId="26BF26DC" w14:textId="77777777" w:rsidR="00460EB7" w:rsidRPr="00E7089D" w:rsidRDefault="00460EB7" w:rsidP="00E7089D">
      <w:pPr>
        <w:spacing w:line="360" w:lineRule="auto"/>
        <w:jc w:val="both"/>
        <w:rPr>
          <w:rFonts w:ascii="Times New Roman" w:hAnsi="Times New Roman" w:cs="Times New Roman"/>
          <w:sz w:val="24"/>
          <w:szCs w:val="24"/>
        </w:rPr>
      </w:pPr>
      <w:r w:rsidRPr="00E7089D">
        <w:rPr>
          <w:rFonts w:ascii="Times New Roman" w:hAnsi="Times New Roman" w:cs="Times New Roman"/>
          <w:b/>
          <w:sz w:val="24"/>
          <w:szCs w:val="24"/>
        </w:rPr>
        <w:t xml:space="preserve">Adjourning: </w:t>
      </w:r>
      <w:r w:rsidRPr="00E7089D">
        <w:rPr>
          <w:rFonts w:ascii="Times New Roman" w:hAnsi="Times New Roman" w:cs="Times New Roman"/>
          <w:sz w:val="24"/>
          <w:szCs w:val="24"/>
        </w:rPr>
        <w:t xml:space="preserve">It states that, once the target of the team is accomplished then it automatically dissolves. It is also called as mourning phase because a team member has the feeling of loss when the group is scattered. </w:t>
      </w:r>
    </w:p>
    <w:p w14:paraId="0E428085" w14:textId="77777777" w:rsidR="00460EB7" w:rsidRPr="00E7089D" w:rsidRDefault="00A41E6C" w:rsidP="00E7089D">
      <w:pPr>
        <w:spacing w:line="360" w:lineRule="auto"/>
        <w:jc w:val="both"/>
        <w:rPr>
          <w:rFonts w:ascii="Times New Roman" w:hAnsi="Times New Roman" w:cs="Times New Roman"/>
          <w:b/>
          <w:sz w:val="24"/>
          <w:szCs w:val="24"/>
        </w:rPr>
      </w:pPr>
      <w:r w:rsidRPr="00E7089D">
        <w:rPr>
          <w:rFonts w:ascii="Times New Roman" w:hAnsi="Times New Roman" w:cs="Times New Roman"/>
          <w:noProof/>
          <w:sz w:val="24"/>
          <w:szCs w:val="24"/>
        </w:rPr>
        <w:drawing>
          <wp:inline distT="0" distB="0" distL="0" distR="0" wp14:anchorId="0E05B2D3" wp14:editId="0BA9F3E4">
            <wp:extent cx="4571429" cy="3428571"/>
            <wp:effectExtent l="0" t="0" r="635"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4571429" cy="3428571"/>
                    </a:xfrm>
                    <a:prstGeom prst="rect">
                      <a:avLst/>
                    </a:prstGeom>
                  </pic:spPr>
                </pic:pic>
              </a:graphicData>
            </a:graphic>
          </wp:inline>
        </w:drawing>
      </w:r>
    </w:p>
    <w:p w14:paraId="28492371" w14:textId="77777777" w:rsidR="00460EB7" w:rsidRPr="00E7089D" w:rsidRDefault="00460EB7"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 xml:space="preserve">This slide shows about the team role of House Crannies that help to accomplish the goal of the organization. Some of the team roles are elaborated below: </w:t>
      </w:r>
    </w:p>
    <w:p w14:paraId="18E17793" w14:textId="77777777" w:rsidR="00521645" w:rsidRPr="00E7089D" w:rsidRDefault="00460EB7" w:rsidP="00E7089D">
      <w:pPr>
        <w:spacing w:line="360" w:lineRule="auto"/>
        <w:jc w:val="both"/>
        <w:rPr>
          <w:rFonts w:ascii="Times New Roman" w:hAnsi="Times New Roman" w:cs="Times New Roman"/>
          <w:color w:val="222222"/>
          <w:sz w:val="24"/>
          <w:szCs w:val="24"/>
          <w:shd w:val="clear" w:color="auto" w:fill="FFFFFF"/>
        </w:rPr>
      </w:pPr>
      <w:r w:rsidRPr="00E7089D">
        <w:rPr>
          <w:rFonts w:ascii="Times New Roman" w:hAnsi="Times New Roman" w:cs="Times New Roman"/>
          <w:b/>
          <w:sz w:val="24"/>
          <w:szCs w:val="24"/>
        </w:rPr>
        <w:lastRenderedPageBreak/>
        <w:t xml:space="preserve">Team </w:t>
      </w:r>
      <w:proofErr w:type="spellStart"/>
      <w:proofErr w:type="gramStart"/>
      <w:r w:rsidRPr="00E7089D">
        <w:rPr>
          <w:rFonts w:ascii="Times New Roman" w:hAnsi="Times New Roman" w:cs="Times New Roman"/>
          <w:b/>
          <w:sz w:val="24"/>
          <w:szCs w:val="24"/>
        </w:rPr>
        <w:t>worker:</w:t>
      </w:r>
      <w:r w:rsidRPr="00E7089D">
        <w:rPr>
          <w:rFonts w:ascii="Times New Roman" w:hAnsi="Times New Roman" w:cs="Times New Roman"/>
          <w:sz w:val="24"/>
          <w:szCs w:val="24"/>
        </w:rPr>
        <w:t>It</w:t>
      </w:r>
      <w:proofErr w:type="spellEnd"/>
      <w:proofErr w:type="gramEnd"/>
      <w:r w:rsidRPr="00E7089D">
        <w:rPr>
          <w:rFonts w:ascii="Times New Roman" w:hAnsi="Times New Roman" w:cs="Times New Roman"/>
          <w:sz w:val="24"/>
          <w:szCs w:val="24"/>
        </w:rPr>
        <w:t xml:space="preserve"> is depicted that, team worker of the company used to provide support and make sure that team members are effectively perform their functions. Thus, it helps to understand the requirement of </w:t>
      </w:r>
      <w:proofErr w:type="gramStart"/>
      <w:r w:rsidRPr="00E7089D">
        <w:rPr>
          <w:rFonts w:ascii="Times New Roman" w:hAnsi="Times New Roman" w:cs="Times New Roman"/>
          <w:sz w:val="24"/>
          <w:szCs w:val="24"/>
        </w:rPr>
        <w:t>team</w:t>
      </w:r>
      <w:r w:rsidR="00A41E6C" w:rsidRPr="00E7089D">
        <w:rPr>
          <w:rFonts w:ascii="Times New Roman" w:hAnsi="Times New Roman" w:cs="Times New Roman"/>
          <w:color w:val="222222"/>
          <w:sz w:val="24"/>
          <w:szCs w:val="24"/>
          <w:shd w:val="clear" w:color="auto" w:fill="FFFFFF"/>
        </w:rPr>
        <w:t>(</w:t>
      </w:r>
      <w:proofErr w:type="gramEnd"/>
      <w:r w:rsidR="00A41E6C" w:rsidRPr="00E7089D">
        <w:rPr>
          <w:rFonts w:ascii="Times New Roman" w:hAnsi="Times New Roman" w:cs="Times New Roman"/>
          <w:color w:val="222222"/>
          <w:sz w:val="24"/>
          <w:szCs w:val="24"/>
          <w:shd w:val="clear" w:color="auto" w:fill="FFFFFF"/>
        </w:rPr>
        <w:t xml:space="preserve">Super, 2020). </w:t>
      </w:r>
    </w:p>
    <w:p w14:paraId="1CB50DDC" w14:textId="77777777" w:rsidR="00460EB7" w:rsidRPr="00E7089D" w:rsidRDefault="00460EB7" w:rsidP="00E7089D">
      <w:pPr>
        <w:spacing w:line="360" w:lineRule="auto"/>
        <w:jc w:val="both"/>
        <w:rPr>
          <w:rFonts w:ascii="Times New Roman" w:hAnsi="Times New Roman" w:cs="Times New Roman"/>
          <w:sz w:val="24"/>
          <w:szCs w:val="24"/>
        </w:rPr>
      </w:pPr>
    </w:p>
    <w:p w14:paraId="68E16106" w14:textId="77777777" w:rsidR="00460EB7" w:rsidRPr="00E7089D" w:rsidRDefault="00460EB7" w:rsidP="00E7089D">
      <w:pPr>
        <w:spacing w:line="360" w:lineRule="auto"/>
        <w:jc w:val="both"/>
        <w:rPr>
          <w:rFonts w:ascii="Times New Roman" w:hAnsi="Times New Roman" w:cs="Times New Roman"/>
          <w:sz w:val="24"/>
          <w:szCs w:val="24"/>
        </w:rPr>
      </w:pPr>
      <w:proofErr w:type="spellStart"/>
      <w:proofErr w:type="gramStart"/>
      <w:r w:rsidRPr="00E7089D">
        <w:rPr>
          <w:rFonts w:ascii="Times New Roman" w:hAnsi="Times New Roman" w:cs="Times New Roman"/>
          <w:b/>
          <w:sz w:val="24"/>
          <w:szCs w:val="24"/>
        </w:rPr>
        <w:t>Coordinator:</w:t>
      </w:r>
      <w:r w:rsidRPr="00E7089D">
        <w:rPr>
          <w:rFonts w:ascii="Times New Roman" w:hAnsi="Times New Roman" w:cs="Times New Roman"/>
          <w:sz w:val="24"/>
          <w:szCs w:val="24"/>
        </w:rPr>
        <w:t>Leaders</w:t>
      </w:r>
      <w:proofErr w:type="spellEnd"/>
      <w:proofErr w:type="gramEnd"/>
      <w:r w:rsidRPr="00E7089D">
        <w:rPr>
          <w:rFonts w:ascii="Times New Roman" w:hAnsi="Times New Roman" w:cs="Times New Roman"/>
          <w:sz w:val="24"/>
          <w:szCs w:val="24"/>
        </w:rPr>
        <w:t xml:space="preserve"> plays an essential role of coordinators that help to guide the team to take effective decisions. </w:t>
      </w:r>
    </w:p>
    <w:p w14:paraId="2954148C" w14:textId="77777777" w:rsidR="00460EB7" w:rsidRPr="00E7089D" w:rsidRDefault="00460EB7" w:rsidP="00E7089D">
      <w:pPr>
        <w:spacing w:line="360" w:lineRule="auto"/>
        <w:jc w:val="both"/>
        <w:rPr>
          <w:rFonts w:ascii="Times New Roman" w:hAnsi="Times New Roman" w:cs="Times New Roman"/>
          <w:sz w:val="24"/>
          <w:szCs w:val="24"/>
        </w:rPr>
      </w:pPr>
      <w:r w:rsidRPr="00E7089D">
        <w:rPr>
          <w:rFonts w:ascii="Times New Roman" w:hAnsi="Times New Roman" w:cs="Times New Roman"/>
          <w:b/>
          <w:sz w:val="24"/>
          <w:szCs w:val="24"/>
        </w:rPr>
        <w:t xml:space="preserve">Resource </w:t>
      </w:r>
      <w:proofErr w:type="spellStart"/>
      <w:proofErr w:type="gramStart"/>
      <w:r w:rsidRPr="00E7089D">
        <w:rPr>
          <w:rFonts w:ascii="Times New Roman" w:hAnsi="Times New Roman" w:cs="Times New Roman"/>
          <w:b/>
          <w:sz w:val="24"/>
          <w:szCs w:val="24"/>
        </w:rPr>
        <w:t>investigator:</w:t>
      </w:r>
      <w:r w:rsidRPr="00E7089D">
        <w:rPr>
          <w:rFonts w:ascii="Times New Roman" w:hAnsi="Times New Roman" w:cs="Times New Roman"/>
          <w:sz w:val="24"/>
          <w:szCs w:val="24"/>
        </w:rPr>
        <w:t>The</w:t>
      </w:r>
      <w:proofErr w:type="spellEnd"/>
      <w:proofErr w:type="gramEnd"/>
      <w:r w:rsidRPr="00E7089D">
        <w:rPr>
          <w:rFonts w:ascii="Times New Roman" w:hAnsi="Times New Roman" w:cs="Times New Roman"/>
          <w:sz w:val="24"/>
          <w:szCs w:val="24"/>
        </w:rPr>
        <w:t xml:space="preserve"> team of House Crannies used to investigate the required resources that help to make the final product or service of the company</w:t>
      </w:r>
      <w:r w:rsidR="00521645" w:rsidRPr="00E7089D">
        <w:rPr>
          <w:rFonts w:ascii="Times New Roman" w:hAnsi="Times New Roman" w:cs="Times New Roman"/>
          <w:color w:val="222222"/>
          <w:sz w:val="24"/>
          <w:szCs w:val="24"/>
          <w:shd w:val="clear" w:color="auto" w:fill="FFFFFF"/>
        </w:rPr>
        <w:t xml:space="preserve"> (Lebedev et al., 2021)</w:t>
      </w:r>
      <w:r w:rsidRPr="00E7089D">
        <w:rPr>
          <w:rFonts w:ascii="Times New Roman" w:hAnsi="Times New Roman" w:cs="Times New Roman"/>
          <w:sz w:val="24"/>
          <w:szCs w:val="24"/>
        </w:rPr>
        <w:t xml:space="preserve">. </w:t>
      </w:r>
    </w:p>
    <w:p w14:paraId="19A511E2" w14:textId="77777777" w:rsidR="00460EB7" w:rsidRPr="00E7089D" w:rsidRDefault="00460EB7" w:rsidP="00E7089D">
      <w:pPr>
        <w:spacing w:line="360" w:lineRule="auto"/>
        <w:jc w:val="both"/>
        <w:rPr>
          <w:rFonts w:ascii="Times New Roman" w:hAnsi="Times New Roman" w:cs="Times New Roman"/>
          <w:sz w:val="24"/>
          <w:szCs w:val="24"/>
        </w:rPr>
      </w:pPr>
      <w:proofErr w:type="spellStart"/>
      <w:proofErr w:type="gramStart"/>
      <w:r w:rsidRPr="00E7089D">
        <w:rPr>
          <w:rFonts w:ascii="Times New Roman" w:hAnsi="Times New Roman" w:cs="Times New Roman"/>
          <w:b/>
          <w:sz w:val="24"/>
          <w:szCs w:val="24"/>
        </w:rPr>
        <w:t>Implementer:</w:t>
      </w:r>
      <w:r w:rsidRPr="00E7089D">
        <w:rPr>
          <w:rFonts w:ascii="Times New Roman" w:hAnsi="Times New Roman" w:cs="Times New Roman"/>
          <w:sz w:val="24"/>
          <w:szCs w:val="24"/>
        </w:rPr>
        <w:t>It</w:t>
      </w:r>
      <w:proofErr w:type="spellEnd"/>
      <w:proofErr w:type="gramEnd"/>
      <w:r w:rsidRPr="00E7089D">
        <w:rPr>
          <w:rFonts w:ascii="Times New Roman" w:hAnsi="Times New Roman" w:cs="Times New Roman"/>
          <w:sz w:val="24"/>
          <w:szCs w:val="24"/>
        </w:rPr>
        <w:t xml:space="preserve"> is the main role of team that is used by team members to implement the final plan that increased the productivity of the company. </w:t>
      </w:r>
    </w:p>
    <w:p w14:paraId="6CABC877" w14:textId="77777777" w:rsidR="00460EB7" w:rsidRPr="00E7089D" w:rsidRDefault="00460EB7" w:rsidP="00E7089D">
      <w:pPr>
        <w:spacing w:line="360" w:lineRule="auto"/>
        <w:jc w:val="both"/>
        <w:rPr>
          <w:rFonts w:ascii="Times New Roman" w:hAnsi="Times New Roman" w:cs="Times New Roman"/>
          <w:sz w:val="24"/>
          <w:szCs w:val="24"/>
        </w:rPr>
      </w:pPr>
      <w:r w:rsidRPr="00E7089D">
        <w:rPr>
          <w:rFonts w:ascii="Times New Roman" w:hAnsi="Times New Roman" w:cs="Times New Roman"/>
          <w:b/>
          <w:sz w:val="24"/>
          <w:szCs w:val="24"/>
        </w:rPr>
        <w:t xml:space="preserve">Monitor: </w:t>
      </w:r>
      <w:r w:rsidRPr="00E7089D">
        <w:rPr>
          <w:rFonts w:ascii="Times New Roman" w:hAnsi="Times New Roman" w:cs="Times New Roman"/>
          <w:sz w:val="24"/>
          <w:szCs w:val="24"/>
        </w:rPr>
        <w:t xml:space="preserve">The team members used to monitor the ideas of their team and then adopt the effective one which is </w:t>
      </w:r>
      <w:proofErr w:type="gramStart"/>
      <w:r w:rsidRPr="00E7089D">
        <w:rPr>
          <w:rFonts w:ascii="Times New Roman" w:hAnsi="Times New Roman" w:cs="Times New Roman"/>
          <w:sz w:val="24"/>
          <w:szCs w:val="24"/>
        </w:rPr>
        <w:t>more preferable</w:t>
      </w:r>
      <w:proofErr w:type="gramEnd"/>
      <w:r w:rsidRPr="00E7089D">
        <w:rPr>
          <w:rFonts w:ascii="Times New Roman" w:hAnsi="Times New Roman" w:cs="Times New Roman"/>
          <w:sz w:val="24"/>
          <w:szCs w:val="24"/>
        </w:rPr>
        <w:t xml:space="preserve">. </w:t>
      </w:r>
    </w:p>
    <w:p w14:paraId="1536745F" w14:textId="77777777" w:rsidR="00460EB7" w:rsidRPr="00E7089D" w:rsidRDefault="00460EB7" w:rsidP="00E7089D">
      <w:pPr>
        <w:spacing w:line="360" w:lineRule="auto"/>
        <w:jc w:val="both"/>
        <w:rPr>
          <w:rFonts w:ascii="Times New Roman" w:hAnsi="Times New Roman" w:cs="Times New Roman"/>
          <w:b/>
          <w:sz w:val="24"/>
          <w:szCs w:val="24"/>
        </w:rPr>
      </w:pPr>
    </w:p>
    <w:p w14:paraId="651B0CCB" w14:textId="77777777" w:rsidR="00CD68ED" w:rsidRPr="00E7089D" w:rsidRDefault="00CD68ED" w:rsidP="00E7089D">
      <w:pPr>
        <w:spacing w:line="360" w:lineRule="auto"/>
        <w:jc w:val="both"/>
        <w:rPr>
          <w:rFonts w:ascii="Times New Roman" w:hAnsi="Times New Roman" w:cs="Times New Roman"/>
          <w:sz w:val="24"/>
          <w:szCs w:val="24"/>
        </w:rPr>
      </w:pPr>
      <w:r w:rsidRPr="00E7089D">
        <w:rPr>
          <w:rFonts w:ascii="Times New Roman" w:hAnsi="Times New Roman" w:cs="Times New Roman"/>
          <w:noProof/>
          <w:sz w:val="24"/>
          <w:szCs w:val="24"/>
        </w:rPr>
        <w:drawing>
          <wp:inline distT="0" distB="0" distL="0" distR="0" wp14:anchorId="11FE1DE4" wp14:editId="5CCD5FCF">
            <wp:extent cx="4571429" cy="3428571"/>
            <wp:effectExtent l="0" t="0" r="635"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4571429" cy="3428571"/>
                    </a:xfrm>
                    <a:prstGeom prst="rect">
                      <a:avLst/>
                    </a:prstGeom>
                  </pic:spPr>
                </pic:pic>
              </a:graphicData>
            </a:graphic>
          </wp:inline>
        </w:drawing>
      </w:r>
    </w:p>
    <w:p w14:paraId="59C6AEFF" w14:textId="77777777" w:rsidR="00E9561E" w:rsidRPr="00E7089D" w:rsidRDefault="00460EB7" w:rsidP="00E7089D">
      <w:pPr>
        <w:spacing w:line="360" w:lineRule="auto"/>
        <w:jc w:val="both"/>
        <w:rPr>
          <w:rFonts w:ascii="Times New Roman" w:hAnsi="Times New Roman" w:cs="Times New Roman"/>
          <w:color w:val="222222"/>
          <w:sz w:val="24"/>
          <w:szCs w:val="24"/>
          <w:shd w:val="clear" w:color="auto" w:fill="FFFFFF"/>
        </w:rPr>
      </w:pPr>
      <w:r w:rsidRPr="00E7089D">
        <w:rPr>
          <w:rFonts w:ascii="Times New Roman" w:hAnsi="Times New Roman" w:cs="Times New Roman"/>
          <w:sz w:val="24"/>
          <w:szCs w:val="24"/>
        </w:rPr>
        <w:lastRenderedPageBreak/>
        <w:t xml:space="preserve">This slide explains the concept of managing conflicts. It is the conflict management skill that helps to manage the conflict within the </w:t>
      </w:r>
      <w:proofErr w:type="gramStart"/>
      <w:r w:rsidRPr="00E7089D">
        <w:rPr>
          <w:rFonts w:ascii="Times New Roman" w:hAnsi="Times New Roman" w:cs="Times New Roman"/>
          <w:sz w:val="24"/>
          <w:szCs w:val="24"/>
        </w:rPr>
        <w:t>organization</w:t>
      </w:r>
      <w:r w:rsidR="00521645" w:rsidRPr="00E7089D">
        <w:rPr>
          <w:rFonts w:ascii="Times New Roman" w:hAnsi="Times New Roman" w:cs="Times New Roman"/>
          <w:color w:val="222222"/>
          <w:sz w:val="24"/>
          <w:szCs w:val="24"/>
          <w:shd w:val="clear" w:color="auto" w:fill="FFFFFF"/>
        </w:rPr>
        <w:t>(</w:t>
      </w:r>
      <w:proofErr w:type="gramEnd"/>
      <w:r w:rsidR="00521645" w:rsidRPr="00E7089D">
        <w:rPr>
          <w:rFonts w:ascii="Times New Roman" w:hAnsi="Times New Roman" w:cs="Times New Roman"/>
          <w:color w:val="222222"/>
          <w:sz w:val="24"/>
          <w:szCs w:val="24"/>
          <w:shd w:val="clear" w:color="auto" w:fill="FFFFFF"/>
        </w:rPr>
        <w:t xml:space="preserve">Super, 2020). </w:t>
      </w:r>
      <w:r w:rsidRPr="00E7089D">
        <w:rPr>
          <w:rFonts w:ascii="Times New Roman" w:hAnsi="Times New Roman" w:cs="Times New Roman"/>
          <w:sz w:val="24"/>
          <w:szCs w:val="24"/>
        </w:rPr>
        <w:t xml:space="preserve">Thus, it helps to identify the conflicts and problem of House Crannies. Moreover, leaders or manager of the company is responsible to manage the conflicts. </w:t>
      </w:r>
    </w:p>
    <w:p w14:paraId="36345204" w14:textId="77777777" w:rsidR="00EE14C6" w:rsidRPr="00E7089D" w:rsidRDefault="00EE14C6" w:rsidP="00E7089D">
      <w:pPr>
        <w:spacing w:line="360" w:lineRule="auto"/>
        <w:jc w:val="both"/>
        <w:rPr>
          <w:rFonts w:ascii="Times New Roman" w:hAnsi="Times New Roman" w:cs="Times New Roman"/>
          <w:sz w:val="24"/>
          <w:szCs w:val="24"/>
        </w:rPr>
      </w:pPr>
      <w:r w:rsidRPr="00E7089D">
        <w:rPr>
          <w:rFonts w:ascii="Times New Roman" w:hAnsi="Times New Roman" w:cs="Times New Roman"/>
          <w:noProof/>
          <w:sz w:val="24"/>
          <w:szCs w:val="24"/>
        </w:rPr>
        <w:drawing>
          <wp:inline distT="0" distB="0" distL="0" distR="0" wp14:anchorId="4DE179F1" wp14:editId="5E0FE20C">
            <wp:extent cx="4571429" cy="3428571"/>
            <wp:effectExtent l="0" t="0" r="635"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4571429" cy="3428571"/>
                    </a:xfrm>
                    <a:prstGeom prst="rect">
                      <a:avLst/>
                    </a:prstGeom>
                  </pic:spPr>
                </pic:pic>
              </a:graphicData>
            </a:graphic>
          </wp:inline>
        </w:drawing>
      </w:r>
    </w:p>
    <w:p w14:paraId="103B3414" w14:textId="77777777" w:rsidR="00A63A82" w:rsidRPr="00E7089D" w:rsidRDefault="00A63A82"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 xml:space="preserve">The presentation has concluded that House Crannies has wider opportunity to succeed in marketplace by </w:t>
      </w:r>
      <w:r w:rsidR="00413DBF" w:rsidRPr="00E7089D">
        <w:rPr>
          <w:rFonts w:ascii="Times New Roman" w:hAnsi="Times New Roman" w:cs="Times New Roman"/>
          <w:sz w:val="24"/>
          <w:szCs w:val="24"/>
        </w:rPr>
        <w:t xml:space="preserve">adopting new technology. </w:t>
      </w:r>
    </w:p>
    <w:p w14:paraId="4A49A7D3" w14:textId="77777777" w:rsidR="00521645" w:rsidRPr="00E7089D" w:rsidRDefault="00EE14C6" w:rsidP="00E7089D">
      <w:pPr>
        <w:spacing w:line="360" w:lineRule="auto"/>
        <w:jc w:val="both"/>
        <w:rPr>
          <w:rFonts w:ascii="Times New Roman" w:hAnsi="Times New Roman" w:cs="Times New Roman"/>
          <w:color w:val="222222"/>
          <w:sz w:val="24"/>
          <w:szCs w:val="24"/>
          <w:shd w:val="clear" w:color="auto" w:fill="FFFFFF"/>
        </w:rPr>
      </w:pPr>
      <w:r w:rsidRPr="00E7089D">
        <w:rPr>
          <w:rFonts w:ascii="Times New Roman" w:hAnsi="Times New Roman" w:cs="Times New Roman"/>
          <w:noProof/>
          <w:sz w:val="24"/>
          <w:szCs w:val="24"/>
        </w:rPr>
        <w:lastRenderedPageBreak/>
        <w:drawing>
          <wp:inline distT="0" distB="0" distL="0" distR="0" wp14:anchorId="225FDBD9" wp14:editId="5281E67A">
            <wp:extent cx="4571429" cy="3428571"/>
            <wp:effectExtent l="0" t="0" r="635"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4571429" cy="3428571"/>
                    </a:xfrm>
                    <a:prstGeom prst="rect">
                      <a:avLst/>
                    </a:prstGeom>
                  </pic:spPr>
                </pic:pic>
              </a:graphicData>
            </a:graphic>
          </wp:inline>
        </w:drawing>
      </w:r>
    </w:p>
    <w:sectPr w:rsidR="00521645" w:rsidRPr="00E7089D" w:rsidSect="004A7F82">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98B76D" w14:textId="77777777" w:rsidR="00674683" w:rsidRDefault="00674683" w:rsidP="00D63116">
      <w:pPr>
        <w:spacing w:after="0" w:line="240" w:lineRule="auto"/>
      </w:pPr>
      <w:r>
        <w:separator/>
      </w:r>
    </w:p>
  </w:endnote>
  <w:endnote w:type="continuationSeparator" w:id="0">
    <w:p w14:paraId="6CC5190D" w14:textId="77777777" w:rsidR="00674683" w:rsidRDefault="00674683" w:rsidP="00D631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1421780"/>
      <w:docPartObj>
        <w:docPartGallery w:val="Page Numbers (Bottom of Page)"/>
        <w:docPartUnique/>
      </w:docPartObj>
    </w:sdtPr>
    <w:sdtEndPr>
      <w:rPr>
        <w:noProof/>
      </w:rPr>
    </w:sdtEndPr>
    <w:sdtContent>
      <w:p w14:paraId="743D7480" w14:textId="77777777" w:rsidR="00E7089D" w:rsidRDefault="00A115D7">
        <w:pPr>
          <w:pStyle w:val="Footer"/>
          <w:jc w:val="center"/>
        </w:pPr>
        <w:r>
          <w:fldChar w:fldCharType="begin"/>
        </w:r>
        <w:r w:rsidR="00E7089D">
          <w:instrText xml:space="preserve"> PAGE   \* MERGEFORMAT </w:instrText>
        </w:r>
        <w:r>
          <w:fldChar w:fldCharType="separate"/>
        </w:r>
        <w:r w:rsidR="004958DD">
          <w:rPr>
            <w:noProof/>
          </w:rPr>
          <w:t>6</w:t>
        </w:r>
        <w:r>
          <w:rPr>
            <w:noProof/>
          </w:rPr>
          <w:fldChar w:fldCharType="end"/>
        </w:r>
      </w:p>
    </w:sdtContent>
  </w:sdt>
  <w:p w14:paraId="74AB3866" w14:textId="77777777" w:rsidR="00B97D87" w:rsidRDefault="00B97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111509" w14:textId="77777777" w:rsidR="00674683" w:rsidRDefault="00674683" w:rsidP="00D63116">
      <w:pPr>
        <w:spacing w:after="0" w:line="240" w:lineRule="auto"/>
      </w:pPr>
      <w:r>
        <w:separator/>
      </w:r>
    </w:p>
  </w:footnote>
  <w:footnote w:type="continuationSeparator" w:id="0">
    <w:p w14:paraId="7A79AA8E" w14:textId="77777777" w:rsidR="00674683" w:rsidRDefault="00674683" w:rsidP="00D631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C7201"/>
    <w:multiLevelType w:val="hybridMultilevel"/>
    <w:tmpl w:val="A9FCB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E374F2"/>
    <w:multiLevelType w:val="hybridMultilevel"/>
    <w:tmpl w:val="9698C6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67001A0"/>
    <w:multiLevelType w:val="hybridMultilevel"/>
    <w:tmpl w:val="2D046F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FDC38E3"/>
    <w:multiLevelType w:val="hybridMultilevel"/>
    <w:tmpl w:val="4392AC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CD079D"/>
    <w:multiLevelType w:val="hybridMultilevel"/>
    <w:tmpl w:val="9ED6E9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9565B97"/>
    <w:multiLevelType w:val="hybridMultilevel"/>
    <w:tmpl w:val="ECD653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BFF5362"/>
    <w:multiLevelType w:val="hybridMultilevel"/>
    <w:tmpl w:val="5A6080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4036162"/>
    <w:multiLevelType w:val="hybridMultilevel"/>
    <w:tmpl w:val="8932C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38B516A"/>
    <w:multiLevelType w:val="hybridMultilevel"/>
    <w:tmpl w:val="07964D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46A3C20"/>
    <w:multiLevelType w:val="hybridMultilevel"/>
    <w:tmpl w:val="CCE294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4A20181"/>
    <w:multiLevelType w:val="hybridMultilevel"/>
    <w:tmpl w:val="9EDC10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7B50DF2"/>
    <w:multiLevelType w:val="hybridMultilevel"/>
    <w:tmpl w:val="659689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E511307"/>
    <w:multiLevelType w:val="hybridMultilevel"/>
    <w:tmpl w:val="62A00C8E"/>
    <w:lvl w:ilvl="0" w:tplc="04090001">
      <w:start w:val="1"/>
      <w:numFmt w:val="bullet"/>
      <w:lvlText w:val=""/>
      <w:lvlJc w:val="left"/>
      <w:pPr>
        <w:ind w:left="785" w:hanging="360"/>
      </w:pPr>
      <w:rPr>
        <w:rFonts w:ascii="Symbol" w:hAnsi="Symbol"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13" w15:restartNumberingAfterBreak="0">
    <w:nsid w:val="6FA43890"/>
    <w:multiLevelType w:val="hybridMultilevel"/>
    <w:tmpl w:val="4522A0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12"/>
  </w:num>
  <w:num w:numId="4">
    <w:abstractNumId w:val="13"/>
  </w:num>
  <w:num w:numId="5">
    <w:abstractNumId w:val="0"/>
  </w:num>
  <w:num w:numId="6">
    <w:abstractNumId w:val="11"/>
  </w:num>
  <w:num w:numId="7">
    <w:abstractNumId w:val="6"/>
  </w:num>
  <w:num w:numId="8">
    <w:abstractNumId w:val="2"/>
  </w:num>
  <w:num w:numId="9">
    <w:abstractNumId w:val="1"/>
  </w:num>
  <w:num w:numId="10">
    <w:abstractNumId w:val="9"/>
  </w:num>
  <w:num w:numId="11">
    <w:abstractNumId w:val="3"/>
  </w:num>
  <w:num w:numId="12">
    <w:abstractNumId w:val="7"/>
  </w:num>
  <w:num w:numId="13">
    <w:abstractNumId w:val="4"/>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B41A8"/>
    <w:rsid w:val="00030C1D"/>
    <w:rsid w:val="00074FBF"/>
    <w:rsid w:val="000C5F9A"/>
    <w:rsid w:val="000D77F6"/>
    <w:rsid w:val="000F0CBA"/>
    <w:rsid w:val="001501B9"/>
    <w:rsid w:val="00223956"/>
    <w:rsid w:val="00241891"/>
    <w:rsid w:val="00323069"/>
    <w:rsid w:val="00346E04"/>
    <w:rsid w:val="003706B1"/>
    <w:rsid w:val="003B5565"/>
    <w:rsid w:val="003D697A"/>
    <w:rsid w:val="00413DBF"/>
    <w:rsid w:val="00460EB7"/>
    <w:rsid w:val="0047298F"/>
    <w:rsid w:val="00485C64"/>
    <w:rsid w:val="004958DD"/>
    <w:rsid w:val="004A7F82"/>
    <w:rsid w:val="00516949"/>
    <w:rsid w:val="00521645"/>
    <w:rsid w:val="00592DF5"/>
    <w:rsid w:val="005C417F"/>
    <w:rsid w:val="00601832"/>
    <w:rsid w:val="006145C4"/>
    <w:rsid w:val="006332B8"/>
    <w:rsid w:val="00637C7C"/>
    <w:rsid w:val="00674683"/>
    <w:rsid w:val="006B3B63"/>
    <w:rsid w:val="006F5099"/>
    <w:rsid w:val="00714AE4"/>
    <w:rsid w:val="00714ED5"/>
    <w:rsid w:val="0074315B"/>
    <w:rsid w:val="007A3685"/>
    <w:rsid w:val="007B7E80"/>
    <w:rsid w:val="00843998"/>
    <w:rsid w:val="008C29EE"/>
    <w:rsid w:val="008C78EE"/>
    <w:rsid w:val="008E3CBA"/>
    <w:rsid w:val="008F663F"/>
    <w:rsid w:val="00902AFE"/>
    <w:rsid w:val="00A115D7"/>
    <w:rsid w:val="00A34613"/>
    <w:rsid w:val="00A41D91"/>
    <w:rsid w:val="00A41E6C"/>
    <w:rsid w:val="00A63A82"/>
    <w:rsid w:val="00A86D17"/>
    <w:rsid w:val="00A90B5D"/>
    <w:rsid w:val="00B002AF"/>
    <w:rsid w:val="00B7198D"/>
    <w:rsid w:val="00B763F8"/>
    <w:rsid w:val="00B97D87"/>
    <w:rsid w:val="00BD2057"/>
    <w:rsid w:val="00C36B52"/>
    <w:rsid w:val="00CC0764"/>
    <w:rsid w:val="00CC407D"/>
    <w:rsid w:val="00CD68ED"/>
    <w:rsid w:val="00CF638C"/>
    <w:rsid w:val="00D53397"/>
    <w:rsid w:val="00D63116"/>
    <w:rsid w:val="00DB3BB4"/>
    <w:rsid w:val="00DB41A8"/>
    <w:rsid w:val="00DC35EE"/>
    <w:rsid w:val="00DE6A4C"/>
    <w:rsid w:val="00E11C51"/>
    <w:rsid w:val="00E42A8D"/>
    <w:rsid w:val="00E56307"/>
    <w:rsid w:val="00E7089D"/>
    <w:rsid w:val="00E9561E"/>
    <w:rsid w:val="00E97640"/>
    <w:rsid w:val="00ED775F"/>
    <w:rsid w:val="00EE14C6"/>
    <w:rsid w:val="00F17302"/>
    <w:rsid w:val="00F61B81"/>
    <w:rsid w:val="00FA0EE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85F2D"/>
  <w15:docId w15:val="{6EA8157C-9FB4-4843-8D1F-FD976E83D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7F8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31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3116"/>
  </w:style>
  <w:style w:type="paragraph" w:styleId="Footer">
    <w:name w:val="footer"/>
    <w:basedOn w:val="Normal"/>
    <w:link w:val="FooterChar"/>
    <w:uiPriority w:val="99"/>
    <w:unhideWhenUsed/>
    <w:rsid w:val="00D631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3116"/>
  </w:style>
  <w:style w:type="paragraph" w:styleId="ListParagraph">
    <w:name w:val="List Paragraph"/>
    <w:basedOn w:val="Normal"/>
    <w:uiPriority w:val="34"/>
    <w:qFormat/>
    <w:rsid w:val="00D63116"/>
    <w:pPr>
      <w:ind w:left="720"/>
      <w:contextualSpacing/>
    </w:pPr>
  </w:style>
  <w:style w:type="paragraph" w:styleId="BalloonText">
    <w:name w:val="Balloon Text"/>
    <w:basedOn w:val="Normal"/>
    <w:link w:val="BalloonTextChar"/>
    <w:uiPriority w:val="99"/>
    <w:semiHidden/>
    <w:unhideWhenUsed/>
    <w:rsid w:val="00460E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0EB7"/>
    <w:rPr>
      <w:rFonts w:ascii="Tahoma" w:hAnsi="Tahoma" w:cs="Tahoma"/>
      <w:sz w:val="16"/>
      <w:szCs w:val="16"/>
    </w:rPr>
  </w:style>
  <w:style w:type="table" w:styleId="TableGrid">
    <w:name w:val="Table Grid"/>
    <w:basedOn w:val="TableNormal"/>
    <w:uiPriority w:val="59"/>
    <w:rsid w:val="00ED775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641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F9F6E0-759C-4776-8197-ED8E724D59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1413</Words>
  <Characters>8059</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Paul Husanu (2012161)</cp:lastModifiedBy>
  <cp:revision>2</cp:revision>
  <dcterms:created xsi:type="dcterms:W3CDTF">2021-04-28T19:11:00Z</dcterms:created>
  <dcterms:modified xsi:type="dcterms:W3CDTF">2021-04-28T19:11:00Z</dcterms:modified>
</cp:coreProperties>
</file>