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B698B" w14:textId="1F15A65E" w:rsidR="004C3CF0" w:rsidRPr="008E3C40" w:rsidRDefault="004C3CF0" w:rsidP="004C3CF0">
      <w:pPr>
        <w:jc w:val="center"/>
        <w:rPr>
          <w:b/>
          <w:bCs w:val="0"/>
          <w:sz w:val="32"/>
          <w:szCs w:val="28"/>
          <w:lang w:val="en-US"/>
        </w:rPr>
      </w:pPr>
      <w:bookmarkStart w:id="0" w:name="_Hlk212470235"/>
      <w:r w:rsidRPr="008E3C40">
        <w:rPr>
          <w:b/>
          <w:bCs w:val="0"/>
          <w:sz w:val="32"/>
          <w:szCs w:val="28"/>
          <w:lang w:val="en-US"/>
        </w:rPr>
        <w:t>Student name:</w:t>
      </w:r>
      <w:r w:rsidR="00FB6B76">
        <w:rPr>
          <w:b/>
          <w:bCs w:val="0"/>
          <w:sz w:val="32"/>
          <w:szCs w:val="28"/>
          <w:lang w:val="en-US"/>
        </w:rPr>
        <w:t xml:space="preserve"> Mohammed Bilal Rehman</w:t>
      </w:r>
    </w:p>
    <w:p w14:paraId="13AF4D4D" w14:textId="1C9C24F7" w:rsidR="004C3CF0" w:rsidRPr="008E3C40" w:rsidRDefault="004C3CF0" w:rsidP="004C3CF0">
      <w:pPr>
        <w:jc w:val="center"/>
        <w:rPr>
          <w:b/>
          <w:bCs w:val="0"/>
          <w:sz w:val="32"/>
          <w:szCs w:val="28"/>
          <w:lang w:val="en-US"/>
        </w:rPr>
      </w:pPr>
      <w:r w:rsidRPr="008E3C40">
        <w:rPr>
          <w:b/>
          <w:bCs w:val="0"/>
          <w:sz w:val="32"/>
          <w:szCs w:val="28"/>
          <w:lang w:val="en-US"/>
        </w:rPr>
        <w:t>Student ID:</w:t>
      </w:r>
      <w:r w:rsidR="00FB6B76">
        <w:rPr>
          <w:b/>
          <w:bCs w:val="0"/>
          <w:sz w:val="32"/>
          <w:szCs w:val="28"/>
          <w:lang w:val="en-US"/>
        </w:rPr>
        <w:t xml:space="preserve"> 2013508</w:t>
      </w:r>
    </w:p>
    <w:p w14:paraId="47353EC4" w14:textId="2D42CFC7" w:rsidR="004C3CF0" w:rsidRPr="008E3C40" w:rsidRDefault="004C3CF0" w:rsidP="004C3CF0">
      <w:pPr>
        <w:jc w:val="center"/>
        <w:rPr>
          <w:sz w:val="32"/>
          <w:szCs w:val="28"/>
          <w:lang w:val="en-US"/>
        </w:rPr>
      </w:pPr>
      <w:r w:rsidRPr="008E3C40">
        <w:rPr>
          <w:sz w:val="32"/>
          <w:szCs w:val="28"/>
          <w:lang w:val="en-US"/>
        </w:rPr>
        <w:t>BA International Hotel Management</w:t>
      </w:r>
    </w:p>
    <w:p w14:paraId="60B5BD18" w14:textId="291AB801" w:rsidR="004C3CF0" w:rsidRPr="008E3C40" w:rsidRDefault="004C3CF0" w:rsidP="004C3CF0">
      <w:pPr>
        <w:jc w:val="center"/>
        <w:rPr>
          <w:sz w:val="32"/>
          <w:szCs w:val="28"/>
          <w:lang w:val="en-US"/>
        </w:rPr>
      </w:pPr>
      <w:r w:rsidRPr="008E3C40">
        <w:rPr>
          <w:sz w:val="32"/>
          <w:szCs w:val="28"/>
          <w:lang w:val="en-US"/>
        </w:rPr>
        <w:t>Contemporary Themes in the Hotel and Hospitality Sector.</w:t>
      </w:r>
    </w:p>
    <w:p w14:paraId="1C5D80C1" w14:textId="0111D97B" w:rsidR="000F3803" w:rsidRDefault="004C3CF0" w:rsidP="004C3CF0">
      <w:pPr>
        <w:jc w:val="center"/>
        <w:rPr>
          <w:sz w:val="32"/>
          <w:szCs w:val="28"/>
          <w:lang w:val="en-US"/>
        </w:rPr>
      </w:pPr>
      <w:r w:rsidRPr="008E3C40">
        <w:rPr>
          <w:sz w:val="32"/>
          <w:szCs w:val="28"/>
          <w:lang w:val="en-US"/>
        </w:rPr>
        <w:t>BMIH6001</w:t>
      </w:r>
    </w:p>
    <w:p w14:paraId="20CA468A" w14:textId="300E65F7" w:rsidR="00FB6B76" w:rsidRPr="008E3C40" w:rsidRDefault="00FB6B76" w:rsidP="004C3CF0">
      <w:pPr>
        <w:jc w:val="center"/>
        <w:rPr>
          <w:sz w:val="32"/>
          <w:szCs w:val="28"/>
          <w:lang w:val="en-US"/>
        </w:rPr>
      </w:pPr>
      <w:r>
        <w:rPr>
          <w:sz w:val="32"/>
          <w:szCs w:val="28"/>
          <w:lang w:val="en-US"/>
        </w:rPr>
        <w:t>Assignment 1</w:t>
      </w:r>
    </w:p>
    <w:p w14:paraId="2A20951F" w14:textId="36BC8665" w:rsidR="00307C37" w:rsidRPr="008E3C40" w:rsidRDefault="00307C37" w:rsidP="004C3CF0">
      <w:pPr>
        <w:jc w:val="center"/>
        <w:rPr>
          <w:sz w:val="28"/>
          <w:szCs w:val="24"/>
          <w:lang w:val="en-US"/>
        </w:rPr>
        <w:sectPr w:rsidR="00307C37" w:rsidRPr="008E3C40" w:rsidSect="00C04805">
          <w:footerReference w:type="default" r:id="rId7"/>
          <w:pgSz w:w="12240" w:h="15840"/>
          <w:pgMar w:top="1440" w:right="1440" w:bottom="1440" w:left="1440" w:header="720" w:footer="720" w:gutter="0"/>
          <w:cols w:space="720"/>
          <w:docGrid w:linePitch="360"/>
        </w:sectPr>
      </w:pPr>
      <w:r w:rsidRPr="008E3C40">
        <w:rPr>
          <w:b/>
          <w:bCs w:val="0"/>
          <w:sz w:val="28"/>
          <w:szCs w:val="24"/>
          <w:lang w:val="en-US"/>
        </w:rPr>
        <w:t>Topic</w:t>
      </w:r>
      <w:r w:rsidRPr="008E3C40">
        <w:rPr>
          <w:sz w:val="28"/>
          <w:szCs w:val="24"/>
          <w:lang w:val="en-US"/>
        </w:rPr>
        <w:t>: AI and Human Collaboration</w:t>
      </w:r>
    </w:p>
    <w:bookmarkEnd w:id="0" w:displacedByCustomXml="next"/>
    <w:sdt>
      <w:sdtPr>
        <w:rPr>
          <w:rFonts w:ascii="Times New Roman" w:eastAsiaTheme="minorHAnsi" w:hAnsi="Times New Roman" w:cstheme="minorBidi"/>
          <w:bCs/>
          <w:color w:val="auto"/>
          <w:sz w:val="24"/>
          <w:szCs w:val="22"/>
          <w:lang w:val="en-GB"/>
          <w14:ligatures w14:val="standardContextual"/>
        </w:rPr>
        <w:id w:val="95454461"/>
        <w:docPartObj>
          <w:docPartGallery w:val="Table of Contents"/>
          <w:docPartUnique/>
        </w:docPartObj>
      </w:sdtPr>
      <w:sdtEndPr>
        <w:rPr>
          <w:b/>
          <w:noProof/>
        </w:rPr>
      </w:sdtEndPr>
      <w:sdtContent>
        <w:p w14:paraId="43197AC3" w14:textId="6BF3CBA5" w:rsidR="000F3803" w:rsidRPr="008E3C40" w:rsidRDefault="000F3803">
          <w:pPr>
            <w:pStyle w:val="TOCHeading"/>
            <w:rPr>
              <w:rFonts w:ascii="Times New Roman" w:hAnsi="Times New Roman" w:cs="Times New Roman"/>
            </w:rPr>
          </w:pPr>
          <w:r w:rsidRPr="008E3C40">
            <w:rPr>
              <w:rFonts w:ascii="Times New Roman" w:hAnsi="Times New Roman" w:cs="Times New Roman"/>
            </w:rPr>
            <w:t>Table of Contents</w:t>
          </w:r>
        </w:p>
        <w:p w14:paraId="77009FA1" w14:textId="0420E922" w:rsidR="002127D3" w:rsidRPr="008E3C40" w:rsidRDefault="000F3803">
          <w:pPr>
            <w:pStyle w:val="TOC1"/>
            <w:tabs>
              <w:tab w:val="right" w:leader="dot" w:pos="9350"/>
            </w:tabs>
            <w:rPr>
              <w:rFonts w:asciiTheme="minorHAnsi" w:eastAsiaTheme="minorEastAsia" w:hAnsiTheme="minorHAnsi"/>
              <w:bCs w:val="0"/>
              <w:noProof/>
              <w:sz w:val="22"/>
              <w:lang w:eastAsia="en-GB"/>
              <w14:ligatures w14:val="none"/>
            </w:rPr>
          </w:pPr>
          <w:r w:rsidRPr="008E3C40">
            <w:fldChar w:fldCharType="begin"/>
          </w:r>
          <w:r w:rsidRPr="008E3C40">
            <w:instrText xml:space="preserve"> TOC \o "1-3" \h \z \u </w:instrText>
          </w:r>
          <w:r w:rsidRPr="008E3C40">
            <w:fldChar w:fldCharType="separate"/>
          </w:r>
          <w:hyperlink w:anchor="_Toc212756425" w:history="1">
            <w:r w:rsidR="002127D3" w:rsidRPr="008E3C40">
              <w:rPr>
                <w:rStyle w:val="Hyperlink"/>
                <w:noProof/>
                <w:lang w:val="en-US"/>
              </w:rPr>
              <w:t>Introduction</w:t>
            </w:r>
            <w:r w:rsidR="002127D3" w:rsidRPr="008E3C40">
              <w:rPr>
                <w:noProof/>
                <w:webHidden/>
              </w:rPr>
              <w:tab/>
            </w:r>
            <w:r w:rsidR="002127D3" w:rsidRPr="008E3C40">
              <w:rPr>
                <w:noProof/>
                <w:webHidden/>
              </w:rPr>
              <w:fldChar w:fldCharType="begin"/>
            </w:r>
            <w:r w:rsidR="002127D3" w:rsidRPr="008E3C40">
              <w:rPr>
                <w:noProof/>
                <w:webHidden/>
              </w:rPr>
              <w:instrText xml:space="preserve"> PAGEREF _Toc212756425 \h </w:instrText>
            </w:r>
            <w:r w:rsidR="002127D3" w:rsidRPr="008E3C40">
              <w:rPr>
                <w:noProof/>
                <w:webHidden/>
              </w:rPr>
            </w:r>
            <w:r w:rsidR="002127D3" w:rsidRPr="008E3C40">
              <w:rPr>
                <w:noProof/>
                <w:webHidden/>
              </w:rPr>
              <w:fldChar w:fldCharType="separate"/>
            </w:r>
            <w:r w:rsidR="002127D3" w:rsidRPr="008E3C40">
              <w:rPr>
                <w:noProof/>
                <w:webHidden/>
              </w:rPr>
              <w:t>1</w:t>
            </w:r>
            <w:r w:rsidR="002127D3" w:rsidRPr="008E3C40">
              <w:rPr>
                <w:noProof/>
                <w:webHidden/>
              </w:rPr>
              <w:fldChar w:fldCharType="end"/>
            </w:r>
          </w:hyperlink>
        </w:p>
        <w:p w14:paraId="6DF8EA35" w14:textId="183762F6" w:rsidR="002127D3" w:rsidRPr="008E3C40" w:rsidRDefault="00000000">
          <w:pPr>
            <w:pStyle w:val="TOC1"/>
            <w:tabs>
              <w:tab w:val="right" w:leader="dot" w:pos="9350"/>
            </w:tabs>
            <w:rPr>
              <w:rFonts w:asciiTheme="minorHAnsi" w:eastAsiaTheme="minorEastAsia" w:hAnsiTheme="minorHAnsi"/>
              <w:bCs w:val="0"/>
              <w:noProof/>
              <w:sz w:val="22"/>
              <w:lang w:eastAsia="en-GB"/>
              <w14:ligatures w14:val="none"/>
            </w:rPr>
          </w:pPr>
          <w:hyperlink w:anchor="_Toc212756426" w:history="1">
            <w:r w:rsidR="002127D3" w:rsidRPr="008E3C40">
              <w:rPr>
                <w:rStyle w:val="Hyperlink"/>
                <w:noProof/>
              </w:rPr>
              <w:t>Literature review</w:t>
            </w:r>
            <w:r w:rsidR="002127D3" w:rsidRPr="008E3C40">
              <w:rPr>
                <w:noProof/>
                <w:webHidden/>
              </w:rPr>
              <w:tab/>
            </w:r>
            <w:r w:rsidR="002127D3" w:rsidRPr="008E3C40">
              <w:rPr>
                <w:noProof/>
                <w:webHidden/>
              </w:rPr>
              <w:fldChar w:fldCharType="begin"/>
            </w:r>
            <w:r w:rsidR="002127D3" w:rsidRPr="008E3C40">
              <w:rPr>
                <w:noProof/>
                <w:webHidden/>
              </w:rPr>
              <w:instrText xml:space="preserve"> PAGEREF _Toc212756426 \h </w:instrText>
            </w:r>
            <w:r w:rsidR="002127D3" w:rsidRPr="008E3C40">
              <w:rPr>
                <w:noProof/>
                <w:webHidden/>
              </w:rPr>
            </w:r>
            <w:r w:rsidR="002127D3" w:rsidRPr="008E3C40">
              <w:rPr>
                <w:noProof/>
                <w:webHidden/>
              </w:rPr>
              <w:fldChar w:fldCharType="separate"/>
            </w:r>
            <w:r w:rsidR="002127D3" w:rsidRPr="008E3C40">
              <w:rPr>
                <w:noProof/>
                <w:webHidden/>
              </w:rPr>
              <w:t>1</w:t>
            </w:r>
            <w:r w:rsidR="002127D3" w:rsidRPr="008E3C40">
              <w:rPr>
                <w:noProof/>
                <w:webHidden/>
              </w:rPr>
              <w:fldChar w:fldCharType="end"/>
            </w:r>
          </w:hyperlink>
        </w:p>
        <w:p w14:paraId="013DE3E0" w14:textId="50411C5B" w:rsidR="002127D3" w:rsidRPr="008E3C40" w:rsidRDefault="00000000">
          <w:pPr>
            <w:pStyle w:val="TOC1"/>
            <w:tabs>
              <w:tab w:val="right" w:leader="dot" w:pos="9350"/>
            </w:tabs>
            <w:rPr>
              <w:rFonts w:asciiTheme="minorHAnsi" w:eastAsiaTheme="minorEastAsia" w:hAnsiTheme="minorHAnsi"/>
              <w:bCs w:val="0"/>
              <w:noProof/>
              <w:sz w:val="22"/>
              <w:lang w:eastAsia="en-GB"/>
              <w14:ligatures w14:val="none"/>
            </w:rPr>
          </w:pPr>
          <w:hyperlink w:anchor="_Toc212756427" w:history="1">
            <w:r w:rsidR="002127D3" w:rsidRPr="008E3C40">
              <w:rPr>
                <w:rStyle w:val="Hyperlink"/>
                <w:noProof/>
              </w:rPr>
              <w:t>Method</w:t>
            </w:r>
            <w:r w:rsidR="002127D3" w:rsidRPr="008E3C40">
              <w:rPr>
                <w:noProof/>
                <w:webHidden/>
              </w:rPr>
              <w:tab/>
            </w:r>
            <w:r w:rsidR="002127D3" w:rsidRPr="008E3C40">
              <w:rPr>
                <w:noProof/>
                <w:webHidden/>
              </w:rPr>
              <w:fldChar w:fldCharType="begin"/>
            </w:r>
            <w:r w:rsidR="002127D3" w:rsidRPr="008E3C40">
              <w:rPr>
                <w:noProof/>
                <w:webHidden/>
              </w:rPr>
              <w:instrText xml:space="preserve"> PAGEREF _Toc212756427 \h </w:instrText>
            </w:r>
            <w:r w:rsidR="002127D3" w:rsidRPr="008E3C40">
              <w:rPr>
                <w:noProof/>
                <w:webHidden/>
              </w:rPr>
            </w:r>
            <w:r w:rsidR="002127D3" w:rsidRPr="008E3C40">
              <w:rPr>
                <w:noProof/>
                <w:webHidden/>
              </w:rPr>
              <w:fldChar w:fldCharType="separate"/>
            </w:r>
            <w:r w:rsidR="002127D3" w:rsidRPr="008E3C40">
              <w:rPr>
                <w:noProof/>
                <w:webHidden/>
              </w:rPr>
              <w:t>4</w:t>
            </w:r>
            <w:r w:rsidR="002127D3" w:rsidRPr="008E3C40">
              <w:rPr>
                <w:noProof/>
                <w:webHidden/>
              </w:rPr>
              <w:fldChar w:fldCharType="end"/>
            </w:r>
          </w:hyperlink>
        </w:p>
        <w:p w14:paraId="3E5BBC27" w14:textId="4AE8D559" w:rsidR="002127D3" w:rsidRPr="008E3C40" w:rsidRDefault="00000000">
          <w:pPr>
            <w:pStyle w:val="TOC1"/>
            <w:tabs>
              <w:tab w:val="right" w:leader="dot" w:pos="9350"/>
            </w:tabs>
            <w:rPr>
              <w:rFonts w:asciiTheme="minorHAnsi" w:eastAsiaTheme="minorEastAsia" w:hAnsiTheme="minorHAnsi"/>
              <w:bCs w:val="0"/>
              <w:noProof/>
              <w:sz w:val="22"/>
              <w:lang w:eastAsia="en-GB"/>
              <w14:ligatures w14:val="none"/>
            </w:rPr>
          </w:pPr>
          <w:hyperlink w:anchor="_Toc212756428" w:history="1">
            <w:r w:rsidR="002127D3" w:rsidRPr="008E3C40">
              <w:rPr>
                <w:rStyle w:val="Hyperlink"/>
                <w:noProof/>
              </w:rPr>
              <w:t>Theme impact analysis</w:t>
            </w:r>
            <w:r w:rsidR="002127D3" w:rsidRPr="008E3C40">
              <w:rPr>
                <w:noProof/>
                <w:webHidden/>
              </w:rPr>
              <w:tab/>
            </w:r>
            <w:r w:rsidR="002127D3" w:rsidRPr="008E3C40">
              <w:rPr>
                <w:noProof/>
                <w:webHidden/>
              </w:rPr>
              <w:fldChar w:fldCharType="begin"/>
            </w:r>
            <w:r w:rsidR="002127D3" w:rsidRPr="008E3C40">
              <w:rPr>
                <w:noProof/>
                <w:webHidden/>
              </w:rPr>
              <w:instrText xml:space="preserve"> PAGEREF _Toc212756428 \h </w:instrText>
            </w:r>
            <w:r w:rsidR="002127D3" w:rsidRPr="008E3C40">
              <w:rPr>
                <w:noProof/>
                <w:webHidden/>
              </w:rPr>
            </w:r>
            <w:r w:rsidR="002127D3" w:rsidRPr="008E3C40">
              <w:rPr>
                <w:noProof/>
                <w:webHidden/>
              </w:rPr>
              <w:fldChar w:fldCharType="separate"/>
            </w:r>
            <w:r w:rsidR="002127D3" w:rsidRPr="008E3C40">
              <w:rPr>
                <w:noProof/>
                <w:webHidden/>
              </w:rPr>
              <w:t>4</w:t>
            </w:r>
            <w:r w:rsidR="002127D3" w:rsidRPr="008E3C40">
              <w:rPr>
                <w:noProof/>
                <w:webHidden/>
              </w:rPr>
              <w:fldChar w:fldCharType="end"/>
            </w:r>
          </w:hyperlink>
        </w:p>
        <w:p w14:paraId="604DEB59" w14:textId="22C4B48C" w:rsidR="002127D3" w:rsidRPr="008E3C40" w:rsidRDefault="00000000">
          <w:pPr>
            <w:pStyle w:val="TOC1"/>
            <w:tabs>
              <w:tab w:val="right" w:leader="dot" w:pos="9350"/>
            </w:tabs>
            <w:rPr>
              <w:rFonts w:asciiTheme="minorHAnsi" w:eastAsiaTheme="minorEastAsia" w:hAnsiTheme="minorHAnsi"/>
              <w:bCs w:val="0"/>
              <w:noProof/>
              <w:sz w:val="22"/>
              <w:lang w:eastAsia="en-GB"/>
              <w14:ligatures w14:val="none"/>
            </w:rPr>
          </w:pPr>
          <w:hyperlink w:anchor="_Toc212756429" w:history="1">
            <w:r w:rsidR="002127D3" w:rsidRPr="008E3C40">
              <w:rPr>
                <w:rStyle w:val="Hyperlink"/>
                <w:noProof/>
              </w:rPr>
              <w:t>Conclusion</w:t>
            </w:r>
            <w:r w:rsidR="002127D3" w:rsidRPr="008E3C40">
              <w:rPr>
                <w:noProof/>
                <w:webHidden/>
              </w:rPr>
              <w:tab/>
            </w:r>
            <w:r w:rsidR="002127D3" w:rsidRPr="008E3C40">
              <w:rPr>
                <w:noProof/>
                <w:webHidden/>
              </w:rPr>
              <w:fldChar w:fldCharType="begin"/>
            </w:r>
            <w:r w:rsidR="002127D3" w:rsidRPr="008E3C40">
              <w:rPr>
                <w:noProof/>
                <w:webHidden/>
              </w:rPr>
              <w:instrText xml:space="preserve"> PAGEREF _Toc212756429 \h </w:instrText>
            </w:r>
            <w:r w:rsidR="002127D3" w:rsidRPr="008E3C40">
              <w:rPr>
                <w:noProof/>
                <w:webHidden/>
              </w:rPr>
            </w:r>
            <w:r w:rsidR="002127D3" w:rsidRPr="008E3C40">
              <w:rPr>
                <w:noProof/>
                <w:webHidden/>
              </w:rPr>
              <w:fldChar w:fldCharType="separate"/>
            </w:r>
            <w:r w:rsidR="002127D3" w:rsidRPr="008E3C40">
              <w:rPr>
                <w:noProof/>
                <w:webHidden/>
              </w:rPr>
              <w:t>7</w:t>
            </w:r>
            <w:r w:rsidR="002127D3" w:rsidRPr="008E3C40">
              <w:rPr>
                <w:noProof/>
                <w:webHidden/>
              </w:rPr>
              <w:fldChar w:fldCharType="end"/>
            </w:r>
          </w:hyperlink>
        </w:p>
        <w:p w14:paraId="284AB011" w14:textId="3655034A" w:rsidR="002127D3" w:rsidRPr="008E3C40" w:rsidRDefault="00000000">
          <w:pPr>
            <w:pStyle w:val="TOC1"/>
            <w:tabs>
              <w:tab w:val="right" w:leader="dot" w:pos="9350"/>
            </w:tabs>
            <w:rPr>
              <w:rFonts w:asciiTheme="minorHAnsi" w:eastAsiaTheme="minorEastAsia" w:hAnsiTheme="minorHAnsi"/>
              <w:bCs w:val="0"/>
              <w:noProof/>
              <w:sz w:val="22"/>
              <w:lang w:eastAsia="en-GB"/>
              <w14:ligatures w14:val="none"/>
            </w:rPr>
          </w:pPr>
          <w:hyperlink w:anchor="_Toc212756430" w:history="1">
            <w:r w:rsidR="002127D3" w:rsidRPr="008E3C40">
              <w:rPr>
                <w:rStyle w:val="Hyperlink"/>
                <w:noProof/>
              </w:rPr>
              <w:t>Recommendation</w:t>
            </w:r>
            <w:r w:rsidR="002127D3" w:rsidRPr="008E3C40">
              <w:rPr>
                <w:noProof/>
                <w:webHidden/>
              </w:rPr>
              <w:tab/>
            </w:r>
            <w:r w:rsidR="002127D3" w:rsidRPr="008E3C40">
              <w:rPr>
                <w:noProof/>
                <w:webHidden/>
              </w:rPr>
              <w:fldChar w:fldCharType="begin"/>
            </w:r>
            <w:r w:rsidR="002127D3" w:rsidRPr="008E3C40">
              <w:rPr>
                <w:noProof/>
                <w:webHidden/>
              </w:rPr>
              <w:instrText xml:space="preserve"> PAGEREF _Toc212756430 \h </w:instrText>
            </w:r>
            <w:r w:rsidR="002127D3" w:rsidRPr="008E3C40">
              <w:rPr>
                <w:noProof/>
                <w:webHidden/>
              </w:rPr>
            </w:r>
            <w:r w:rsidR="002127D3" w:rsidRPr="008E3C40">
              <w:rPr>
                <w:noProof/>
                <w:webHidden/>
              </w:rPr>
              <w:fldChar w:fldCharType="separate"/>
            </w:r>
            <w:r w:rsidR="002127D3" w:rsidRPr="008E3C40">
              <w:rPr>
                <w:noProof/>
                <w:webHidden/>
              </w:rPr>
              <w:t>8</w:t>
            </w:r>
            <w:r w:rsidR="002127D3" w:rsidRPr="008E3C40">
              <w:rPr>
                <w:noProof/>
                <w:webHidden/>
              </w:rPr>
              <w:fldChar w:fldCharType="end"/>
            </w:r>
          </w:hyperlink>
        </w:p>
        <w:p w14:paraId="545143E2" w14:textId="0D7D8DF5" w:rsidR="002127D3" w:rsidRPr="008E3C40" w:rsidRDefault="00000000">
          <w:pPr>
            <w:pStyle w:val="TOC1"/>
            <w:tabs>
              <w:tab w:val="right" w:leader="dot" w:pos="9350"/>
            </w:tabs>
            <w:rPr>
              <w:rFonts w:asciiTheme="minorHAnsi" w:eastAsiaTheme="minorEastAsia" w:hAnsiTheme="minorHAnsi"/>
              <w:bCs w:val="0"/>
              <w:noProof/>
              <w:sz w:val="22"/>
              <w:lang w:eastAsia="en-GB"/>
              <w14:ligatures w14:val="none"/>
            </w:rPr>
          </w:pPr>
          <w:hyperlink w:anchor="_Toc212756431" w:history="1">
            <w:r w:rsidR="002127D3" w:rsidRPr="008E3C40">
              <w:rPr>
                <w:rStyle w:val="Hyperlink"/>
                <w:noProof/>
              </w:rPr>
              <w:t>References</w:t>
            </w:r>
            <w:r w:rsidR="002127D3" w:rsidRPr="008E3C40">
              <w:rPr>
                <w:noProof/>
                <w:webHidden/>
              </w:rPr>
              <w:tab/>
            </w:r>
            <w:r w:rsidR="002127D3" w:rsidRPr="008E3C40">
              <w:rPr>
                <w:noProof/>
                <w:webHidden/>
              </w:rPr>
              <w:fldChar w:fldCharType="begin"/>
            </w:r>
            <w:r w:rsidR="002127D3" w:rsidRPr="008E3C40">
              <w:rPr>
                <w:noProof/>
                <w:webHidden/>
              </w:rPr>
              <w:instrText xml:space="preserve"> PAGEREF _Toc212756431 \h </w:instrText>
            </w:r>
            <w:r w:rsidR="002127D3" w:rsidRPr="008E3C40">
              <w:rPr>
                <w:noProof/>
                <w:webHidden/>
              </w:rPr>
            </w:r>
            <w:r w:rsidR="002127D3" w:rsidRPr="008E3C40">
              <w:rPr>
                <w:noProof/>
                <w:webHidden/>
              </w:rPr>
              <w:fldChar w:fldCharType="separate"/>
            </w:r>
            <w:r w:rsidR="002127D3" w:rsidRPr="008E3C40">
              <w:rPr>
                <w:noProof/>
                <w:webHidden/>
              </w:rPr>
              <w:t>9</w:t>
            </w:r>
            <w:r w:rsidR="002127D3" w:rsidRPr="008E3C40">
              <w:rPr>
                <w:noProof/>
                <w:webHidden/>
              </w:rPr>
              <w:fldChar w:fldCharType="end"/>
            </w:r>
          </w:hyperlink>
        </w:p>
        <w:p w14:paraId="43877085" w14:textId="4CA6086C" w:rsidR="000F3803" w:rsidRPr="008E3C40" w:rsidRDefault="000F3803">
          <w:r w:rsidRPr="008E3C40">
            <w:rPr>
              <w:b/>
              <w:noProof/>
            </w:rPr>
            <w:fldChar w:fldCharType="end"/>
          </w:r>
        </w:p>
      </w:sdtContent>
    </w:sdt>
    <w:p w14:paraId="3F058B45" w14:textId="77777777" w:rsidR="000F3803" w:rsidRPr="008E3C40" w:rsidRDefault="000F3803" w:rsidP="00935C20">
      <w:pPr>
        <w:pStyle w:val="Heading1"/>
        <w:rPr>
          <w:lang w:val="en-US"/>
        </w:rPr>
        <w:sectPr w:rsidR="000F3803" w:rsidRPr="008E3C40" w:rsidSect="00C04805">
          <w:pgSz w:w="12240" w:h="15840"/>
          <w:pgMar w:top="1440" w:right="1440" w:bottom="1440" w:left="1440" w:header="720" w:footer="720" w:gutter="0"/>
          <w:cols w:space="720"/>
          <w:docGrid w:linePitch="360"/>
        </w:sectPr>
      </w:pPr>
    </w:p>
    <w:p w14:paraId="3444CB81" w14:textId="2ECF6AFC" w:rsidR="006542AB" w:rsidRPr="008E3C40" w:rsidRDefault="00935C20" w:rsidP="00935C20">
      <w:pPr>
        <w:pStyle w:val="Heading1"/>
        <w:rPr>
          <w:lang w:val="en-US"/>
        </w:rPr>
      </w:pPr>
      <w:bookmarkStart w:id="1" w:name="_Toc212756425"/>
      <w:r w:rsidRPr="008E3C40">
        <w:rPr>
          <w:lang w:val="en-US"/>
        </w:rPr>
        <w:lastRenderedPageBreak/>
        <w:t>Introduction</w:t>
      </w:r>
      <w:bookmarkEnd w:id="1"/>
    </w:p>
    <w:p w14:paraId="190C32AD" w14:textId="72AD821C" w:rsidR="004F7B23" w:rsidRPr="008E3C40" w:rsidRDefault="00935C20" w:rsidP="00935C20">
      <w:r w:rsidRPr="008E3C40">
        <w:rPr>
          <w:lang w:val="en-US"/>
        </w:rPr>
        <w:t xml:space="preserve">The hotel and hospitality industry has been actively adopting digital transformation, focusing on the infusion of Artificial Intelligence (AI). According to </w:t>
      </w:r>
      <w:r w:rsidRPr="008E3C40">
        <w:t>Kumawat et al. (2024),</w:t>
      </w:r>
      <w:r w:rsidRPr="008E3C40">
        <w:rPr>
          <w:lang w:val="en-US"/>
        </w:rPr>
        <w:t xml:space="preserve"> despite the proven necessity and enhancements within businesses in the Hotel and hospitality industry caused by AI integration, employees are showing resistance to the changes. Additionally, many businesses are failing to benefit from the advantages of AI as they are failing to find the right balance between AI and human collaboration</w:t>
      </w:r>
      <w:r w:rsidR="00E236AB" w:rsidRPr="008E3C40">
        <w:rPr>
          <w:lang w:val="en-US"/>
        </w:rPr>
        <w:t xml:space="preserve"> </w:t>
      </w:r>
      <w:r w:rsidR="00E236AB" w:rsidRPr="008E3C40">
        <w:t>(Rather, 2024)</w:t>
      </w:r>
      <w:r w:rsidRPr="008E3C40">
        <w:rPr>
          <w:lang w:val="en-US"/>
        </w:rPr>
        <w:t xml:space="preserve">. Business owners and </w:t>
      </w:r>
      <w:r w:rsidR="006A1D01" w:rsidRPr="008E3C40">
        <w:rPr>
          <w:lang w:val="en-US"/>
        </w:rPr>
        <w:t>policymakers</w:t>
      </w:r>
      <w:r w:rsidRPr="008E3C40">
        <w:rPr>
          <w:lang w:val="en-US"/>
        </w:rPr>
        <w:t xml:space="preserve"> need to </w:t>
      </w:r>
      <w:proofErr w:type="spellStart"/>
      <w:r w:rsidRPr="008E3C40">
        <w:rPr>
          <w:lang w:val="en-US"/>
        </w:rPr>
        <w:t>realise</w:t>
      </w:r>
      <w:proofErr w:type="spellEnd"/>
      <w:r w:rsidRPr="008E3C40">
        <w:rPr>
          <w:lang w:val="en-US"/>
        </w:rPr>
        <w:t xml:space="preserve"> that the efficiencies of AI can only improve business operations and enhance customer expectations if employees are </w:t>
      </w:r>
      <w:proofErr w:type="gramStart"/>
      <w:r w:rsidRPr="008E3C40">
        <w:rPr>
          <w:lang w:val="en-US"/>
        </w:rPr>
        <w:t xml:space="preserve">well </w:t>
      </w:r>
      <w:r w:rsidR="006A1D01" w:rsidRPr="008E3C40">
        <w:rPr>
          <w:lang w:val="en-US"/>
        </w:rPr>
        <w:t>aware</w:t>
      </w:r>
      <w:proofErr w:type="gramEnd"/>
      <w:r w:rsidRPr="008E3C40">
        <w:rPr>
          <w:lang w:val="en-US"/>
        </w:rPr>
        <w:t xml:space="preserve"> of its usability and the </w:t>
      </w:r>
      <w:r w:rsidR="004F7B23" w:rsidRPr="008E3C40">
        <w:rPr>
          <w:lang w:val="en-US"/>
        </w:rPr>
        <w:t>seamless collaboration between AI and humans</w:t>
      </w:r>
      <w:r w:rsidRPr="008E3C40">
        <w:rPr>
          <w:lang w:val="en-US"/>
        </w:rPr>
        <w:t>.</w:t>
      </w:r>
      <w:r w:rsidR="004F7B23" w:rsidRPr="008E3C40">
        <w:rPr>
          <w:lang w:val="en-US"/>
        </w:rPr>
        <w:t xml:space="preserve"> The hospitality industry in the UK is a significant economic contributor. From the ancient era, this industry has offered people in the UK with livelihoods and is currently flourishing through the influence of </w:t>
      </w:r>
      <w:proofErr w:type="spellStart"/>
      <w:r w:rsidR="004F7B23" w:rsidRPr="008E3C40">
        <w:rPr>
          <w:lang w:val="en-US"/>
        </w:rPr>
        <w:t>digitalisation</w:t>
      </w:r>
      <w:proofErr w:type="spellEnd"/>
      <w:r w:rsidR="004F7B23" w:rsidRPr="008E3C40">
        <w:rPr>
          <w:lang w:val="en-US"/>
        </w:rPr>
        <w:t>. Being a major employer with around 2.6 million jobs offered in 2025, the industry employees are naturally resistant to AI</w:t>
      </w:r>
      <w:r w:rsidR="00925A70" w:rsidRPr="008E3C40">
        <w:rPr>
          <w:lang w:val="en-US"/>
        </w:rPr>
        <w:t>;</w:t>
      </w:r>
      <w:r w:rsidR="004F7B23" w:rsidRPr="008E3C40">
        <w:rPr>
          <w:lang w:val="en-US"/>
        </w:rPr>
        <w:t xml:space="preserve"> </w:t>
      </w:r>
      <w:r w:rsidR="00925A70" w:rsidRPr="008E3C40">
        <w:rPr>
          <w:lang w:val="en-US"/>
        </w:rPr>
        <w:t xml:space="preserve">however, this resistance can restrict the efficiencies of the changes </w:t>
      </w:r>
      <w:r w:rsidR="00925A70" w:rsidRPr="008E3C40">
        <w:t>(Statista, 2025)</w:t>
      </w:r>
      <w:r w:rsidR="00925A70" w:rsidRPr="008E3C40">
        <w:rPr>
          <w:lang w:val="en-US"/>
        </w:rPr>
        <w:t xml:space="preserve">. </w:t>
      </w:r>
    </w:p>
    <w:p w14:paraId="73EC788B" w14:textId="17051A4E" w:rsidR="00935C20" w:rsidRPr="008E3C40" w:rsidRDefault="006A1D01" w:rsidP="00935C20">
      <w:pPr>
        <w:rPr>
          <w:lang w:val="en-US"/>
        </w:rPr>
      </w:pPr>
      <w:r w:rsidRPr="008E3C40">
        <w:rPr>
          <w:lang w:val="en-US"/>
        </w:rPr>
        <w:t xml:space="preserve">The chosen contemporary theme for the conference research paper is </w:t>
      </w:r>
      <w:r w:rsidR="00C01726" w:rsidRPr="008E3C40">
        <w:rPr>
          <w:lang w:val="en-US"/>
        </w:rPr>
        <w:t>Artificial</w:t>
      </w:r>
      <w:r w:rsidRPr="008E3C40">
        <w:rPr>
          <w:lang w:val="en-US"/>
        </w:rPr>
        <w:t xml:space="preserve"> Intelligence and human collaboration. </w:t>
      </w:r>
      <w:r w:rsidR="00925A70" w:rsidRPr="008E3C40">
        <w:rPr>
          <w:lang w:val="en-US"/>
        </w:rPr>
        <w:t xml:space="preserve">This theme is prevalent within the hotel and hospitality industry to automate repetitive tasks while enhancing staff focus on </w:t>
      </w:r>
      <w:proofErr w:type="spellStart"/>
      <w:r w:rsidR="00925A70" w:rsidRPr="008E3C40">
        <w:rPr>
          <w:lang w:val="en-US"/>
        </w:rPr>
        <w:t>personalised</w:t>
      </w:r>
      <w:proofErr w:type="spellEnd"/>
      <w:r w:rsidR="00925A70" w:rsidRPr="008E3C40">
        <w:rPr>
          <w:lang w:val="en-US"/>
        </w:rPr>
        <w:t xml:space="preserve"> and complex services. </w:t>
      </w:r>
      <w:r w:rsidRPr="008E3C40">
        <w:rPr>
          <w:lang w:val="en-US"/>
        </w:rPr>
        <w:t xml:space="preserve">The paper aims to </w:t>
      </w:r>
      <w:proofErr w:type="spellStart"/>
      <w:r w:rsidRPr="008E3C40">
        <w:rPr>
          <w:lang w:val="en-US"/>
        </w:rPr>
        <w:t>analyse</w:t>
      </w:r>
      <w:proofErr w:type="spellEnd"/>
      <w:r w:rsidRPr="008E3C40">
        <w:rPr>
          <w:lang w:val="en-US"/>
        </w:rPr>
        <w:t xml:space="preserve"> the integration of AI within the </w:t>
      </w:r>
      <w:r w:rsidR="00C01726" w:rsidRPr="008E3C40">
        <w:rPr>
          <w:lang w:val="en-US"/>
        </w:rPr>
        <w:t>hotel</w:t>
      </w:r>
      <w:r w:rsidRPr="008E3C40">
        <w:rPr>
          <w:lang w:val="en-US"/>
        </w:rPr>
        <w:t xml:space="preserve"> and hospitality industry and identify the balance between human touch and technology to ensure customer expectations are met effectively</w:t>
      </w:r>
      <w:r w:rsidR="0027654D" w:rsidRPr="008E3C40">
        <w:rPr>
          <w:lang w:val="en-US"/>
        </w:rPr>
        <w:t xml:space="preserve"> with the help of </w:t>
      </w:r>
      <w:r w:rsidR="00265D55" w:rsidRPr="008E3C40">
        <w:rPr>
          <w:lang w:val="en-US"/>
        </w:rPr>
        <w:t>relevant</w:t>
      </w:r>
      <w:r w:rsidR="0027654D" w:rsidRPr="008E3C40">
        <w:rPr>
          <w:lang w:val="en-US"/>
        </w:rPr>
        <w:t xml:space="preserve"> frameworks such as PESTEL, PEAS and so on</w:t>
      </w:r>
      <w:r w:rsidRPr="008E3C40">
        <w:rPr>
          <w:lang w:val="en-US"/>
        </w:rPr>
        <w:t>.</w:t>
      </w:r>
    </w:p>
    <w:p w14:paraId="5C50CE9D" w14:textId="4D983A42" w:rsidR="00925A70" w:rsidRPr="008E3C40" w:rsidRDefault="00925A70" w:rsidP="00925A70">
      <w:pPr>
        <w:pStyle w:val="Heading1"/>
      </w:pPr>
      <w:bookmarkStart w:id="2" w:name="_Toc212756426"/>
      <w:r w:rsidRPr="008E3C40">
        <w:t>Literature review</w:t>
      </w:r>
      <w:bookmarkEnd w:id="2"/>
    </w:p>
    <w:p w14:paraId="666FE6A2" w14:textId="53048E14" w:rsidR="00925A70" w:rsidRPr="008E3C40" w:rsidRDefault="00915B85" w:rsidP="00925A70">
      <w:pPr>
        <w:rPr>
          <w:b/>
          <w:bCs w:val="0"/>
        </w:rPr>
      </w:pPr>
      <w:r w:rsidRPr="008E3C40">
        <w:rPr>
          <w:b/>
          <w:bCs w:val="0"/>
        </w:rPr>
        <w:t>Balance between AI and human collaboration to meet customer expectations in the hotel and hospitality industry</w:t>
      </w:r>
    </w:p>
    <w:p w14:paraId="31814550" w14:textId="5CF54919" w:rsidR="00915B85" w:rsidRPr="008E3C40" w:rsidRDefault="00A44E84" w:rsidP="00925A70">
      <w:r w:rsidRPr="008E3C40">
        <w:t xml:space="preserve">Research by </w:t>
      </w:r>
      <w:r w:rsidR="00EB0206" w:rsidRPr="008E3C40">
        <w:t xml:space="preserve">the </w:t>
      </w:r>
      <w:r w:rsidR="00C9556E" w:rsidRPr="008E3C40">
        <w:t>GOV.UK (2022)</w:t>
      </w:r>
      <w:r w:rsidRPr="008E3C40">
        <w:t xml:space="preserve"> showed that businesses in the hospitality sector have a huge level of repetitive tasks. Implementing digital technologies and tools such as AI offers businesses increased efficiency in routine tasks such as managing operations, offering personalised services, answering common questions and others. According to </w:t>
      </w:r>
      <w:r w:rsidR="00C9556E" w:rsidRPr="008E3C40">
        <w:t>Wu, Zhang and Zhang (2025)</w:t>
      </w:r>
      <w:r w:rsidR="0022485C" w:rsidRPr="008E3C40">
        <w:t>,</w:t>
      </w:r>
      <w:r w:rsidRPr="008E3C40">
        <w:t xml:space="preserve"> the collaboration of AI and humans is a hybrid approach that helps businesses meet customer expectations more efficiently. However, businesses must learn the right balance of this </w:t>
      </w:r>
      <w:r w:rsidRPr="008E3C40">
        <w:lastRenderedPageBreak/>
        <w:t>collaboration as employees in the hospitality sector are often resistant to changes</w:t>
      </w:r>
      <w:r w:rsidR="0022485C" w:rsidRPr="008E3C40">
        <w:t>,</w:t>
      </w:r>
      <w:r w:rsidRPr="008E3C40">
        <w:t xml:space="preserve"> </w:t>
      </w:r>
      <w:r w:rsidR="0022485C" w:rsidRPr="008E3C40">
        <w:t>especially</w:t>
      </w:r>
      <w:r w:rsidRPr="008E3C40">
        <w:t xml:space="preserve"> ones that </w:t>
      </w:r>
      <w:proofErr w:type="gramStart"/>
      <w:r w:rsidR="0022485C" w:rsidRPr="008E3C40">
        <w:t>have</w:t>
      </w:r>
      <w:r w:rsidR="003223D4" w:rsidRPr="008E3C40">
        <w:t xml:space="preserve"> the ability to</w:t>
      </w:r>
      <w:proofErr w:type="gramEnd"/>
      <w:r w:rsidR="003223D4" w:rsidRPr="008E3C40">
        <w:t xml:space="preserve"> reduce their workload. The thought process of employees and </w:t>
      </w:r>
      <w:r w:rsidR="0022485C" w:rsidRPr="008E3C40">
        <w:t>lower-class</w:t>
      </w:r>
      <w:r w:rsidR="003223D4" w:rsidRPr="008E3C40">
        <w:t xml:space="preserve"> staff in the hospitality sector is not entirely false</w:t>
      </w:r>
      <w:r w:rsidR="0022485C" w:rsidRPr="008E3C40">
        <w:t>,</w:t>
      </w:r>
      <w:r w:rsidR="003223D4" w:rsidRPr="008E3C40">
        <w:t xml:space="preserve"> </w:t>
      </w:r>
      <w:r w:rsidR="00EB0206" w:rsidRPr="008E3C40">
        <w:t xml:space="preserve">as </w:t>
      </w:r>
      <w:r w:rsidR="003223D4" w:rsidRPr="008E3C40">
        <w:t xml:space="preserve">mentioned </w:t>
      </w:r>
      <w:r w:rsidR="00EB0206" w:rsidRPr="008E3C40">
        <w:t xml:space="preserve">by </w:t>
      </w:r>
      <w:r w:rsidR="003223D4" w:rsidRPr="008E3C40">
        <w:t>Kapur and Williams (2025)</w:t>
      </w:r>
      <w:r w:rsidR="00EB0206" w:rsidRPr="008E3C40">
        <w:t>,</w:t>
      </w:r>
      <w:r w:rsidR="003223D4" w:rsidRPr="008E3C40">
        <w:t xml:space="preserve"> as </w:t>
      </w:r>
      <w:r w:rsidR="0022485C" w:rsidRPr="008E3C40">
        <w:t>they</w:t>
      </w:r>
      <w:r w:rsidR="003223D4" w:rsidRPr="008E3C40">
        <w:t xml:space="preserve"> stated that many hotels have reduced </w:t>
      </w:r>
      <w:r w:rsidR="0022485C" w:rsidRPr="008E3C40">
        <w:t>their</w:t>
      </w:r>
      <w:r w:rsidR="003223D4" w:rsidRPr="008E3C40">
        <w:t xml:space="preserve"> staff due to the integration of advanced technologies. AI is one of those technologies that </w:t>
      </w:r>
      <w:proofErr w:type="gramStart"/>
      <w:r w:rsidR="003223D4" w:rsidRPr="008E3C40">
        <w:t>has the ability to</w:t>
      </w:r>
      <w:proofErr w:type="gramEnd"/>
      <w:r w:rsidR="003223D4" w:rsidRPr="008E3C40">
        <w:t xml:space="preserve"> take jobs from employees if employees do not learn to use these technologies properly. However, a business will always benefit more from incorporating AI</w:t>
      </w:r>
      <w:r w:rsidR="0022485C" w:rsidRPr="008E3C40">
        <w:t>,</w:t>
      </w:r>
      <w:r w:rsidR="003223D4" w:rsidRPr="008E3C40">
        <w:t xml:space="preserve"> aiming to help enhance human capabilities and not replace </w:t>
      </w:r>
      <w:r w:rsidR="0022485C" w:rsidRPr="008E3C40">
        <w:t>them</w:t>
      </w:r>
      <w:r w:rsidR="003223D4" w:rsidRPr="008E3C40">
        <w:t xml:space="preserve">. A study by Zahidi, </w:t>
      </w:r>
      <w:proofErr w:type="spellStart"/>
      <w:r w:rsidR="003223D4" w:rsidRPr="008E3C40">
        <w:t>Kaluvilla</w:t>
      </w:r>
      <w:proofErr w:type="spellEnd"/>
      <w:r w:rsidR="003223D4" w:rsidRPr="008E3C40">
        <w:t xml:space="preserve"> and Mulla (2024) showed that 7 out of 10 businesses in the hospitality industry have </w:t>
      </w:r>
      <w:r w:rsidR="0022485C" w:rsidRPr="008E3C40">
        <w:t>benefited</w:t>
      </w:r>
      <w:r w:rsidR="003223D4" w:rsidRPr="008E3C40">
        <w:t xml:space="preserve"> </w:t>
      </w:r>
      <w:r w:rsidR="0022485C" w:rsidRPr="008E3C40">
        <w:t>from</w:t>
      </w:r>
      <w:r w:rsidR="003223D4" w:rsidRPr="008E3C40">
        <w:t xml:space="preserve"> implementing AI tools to assist their </w:t>
      </w:r>
      <w:r w:rsidR="0022485C" w:rsidRPr="008E3C40">
        <w:t>staff</w:t>
      </w:r>
      <w:r w:rsidR="003223D4" w:rsidRPr="008E3C40">
        <w:t xml:space="preserve"> and enhance human capability. For example, automating routine tasks by deploying AI chatbots to answer frequently asked questions, offer instant responses and process simple requests </w:t>
      </w:r>
      <w:r w:rsidR="0022485C" w:rsidRPr="008E3C40">
        <w:t>has</w:t>
      </w:r>
      <w:r w:rsidR="003223D4" w:rsidRPr="008E3C40">
        <w:t xml:space="preserve"> allowed humans to focus on more important tasks</w:t>
      </w:r>
      <w:r w:rsidR="0022485C" w:rsidRPr="008E3C40">
        <w:t>,</w:t>
      </w:r>
      <w:r w:rsidR="003223D4" w:rsidRPr="008E3C40">
        <w:t xml:space="preserve"> such as attending </w:t>
      </w:r>
      <w:r w:rsidR="0022485C" w:rsidRPr="008E3C40">
        <w:t xml:space="preserve">to </w:t>
      </w:r>
      <w:r w:rsidR="003223D4" w:rsidRPr="008E3C40">
        <w:t>employees in person to offer more personal and personalised services</w:t>
      </w:r>
      <w:r w:rsidR="0043169F" w:rsidRPr="008E3C40">
        <w:t xml:space="preserve"> (Lucas et al., 2025)</w:t>
      </w:r>
      <w:r w:rsidR="003223D4" w:rsidRPr="008E3C40">
        <w:t xml:space="preserve">. AI also helps streamline operations such as managing housekeeping schedules. Managing room service orders using service robots and forecasting demand. </w:t>
      </w:r>
    </w:p>
    <w:p w14:paraId="6C411C66" w14:textId="49BBAB7A" w:rsidR="00915B85" w:rsidRPr="008E3C40" w:rsidRDefault="00915B85" w:rsidP="00925A70">
      <w:pPr>
        <w:rPr>
          <w:b/>
          <w:bCs w:val="0"/>
        </w:rPr>
      </w:pPr>
      <w:r w:rsidRPr="008E3C40">
        <w:rPr>
          <w:b/>
          <w:bCs w:val="0"/>
        </w:rPr>
        <w:t>Impacts of AI and human collaboration in the hospitality industry</w:t>
      </w:r>
    </w:p>
    <w:p w14:paraId="6554ADEB" w14:textId="305037A7" w:rsidR="002C38EB" w:rsidRPr="008E3C40" w:rsidRDefault="003223D4" w:rsidP="00925A70">
      <w:r w:rsidRPr="008E3C40">
        <w:t xml:space="preserve">AI and human collaboration have a multifaceted impact </w:t>
      </w:r>
      <w:r w:rsidR="0022485C" w:rsidRPr="008E3C40">
        <w:t>on</w:t>
      </w:r>
      <w:r w:rsidRPr="008E3C40">
        <w:t xml:space="preserve"> businesses in the hospitality industry. </w:t>
      </w:r>
      <w:r w:rsidR="0022485C" w:rsidRPr="008E3C40">
        <w:t>On</w:t>
      </w:r>
      <w:r w:rsidRPr="008E3C40">
        <w:t xml:space="preserve"> one hand, if the collaboration is effective with no resistance, it helps businesses enhance efficiency using automated tasks such as data analysis and check-ins</w:t>
      </w:r>
      <w:r w:rsidR="0022485C" w:rsidRPr="008E3C40">
        <w:t>,</w:t>
      </w:r>
      <w:r w:rsidRPr="008E3C40">
        <w:t xml:space="preserve"> which leads to improved guest experiences through proactive services and personalised recommendations</w:t>
      </w:r>
      <w:r w:rsidR="00C9556E" w:rsidRPr="008E3C40">
        <w:t xml:space="preserve"> (</w:t>
      </w:r>
      <w:proofErr w:type="spellStart"/>
      <w:r w:rsidR="00C9556E" w:rsidRPr="008E3C40">
        <w:t>Khlusevich</w:t>
      </w:r>
      <w:proofErr w:type="spellEnd"/>
      <w:r w:rsidR="00C9556E" w:rsidRPr="008E3C40">
        <w:t xml:space="preserve">, </w:t>
      </w:r>
      <w:proofErr w:type="spellStart"/>
      <w:r w:rsidR="00C9556E" w:rsidRPr="008E3C40">
        <w:t>Inversini</w:t>
      </w:r>
      <w:proofErr w:type="spellEnd"/>
      <w:r w:rsidR="00C9556E" w:rsidRPr="008E3C40">
        <w:t xml:space="preserve"> and </w:t>
      </w:r>
      <w:proofErr w:type="spellStart"/>
      <w:r w:rsidR="00C9556E" w:rsidRPr="008E3C40">
        <w:t>Schegg</w:t>
      </w:r>
      <w:proofErr w:type="spellEnd"/>
      <w:r w:rsidR="00C9556E" w:rsidRPr="008E3C40">
        <w:t>, 2024)</w:t>
      </w:r>
      <w:r w:rsidRPr="008E3C40">
        <w:t xml:space="preserve">. Collaboration between </w:t>
      </w:r>
      <w:r w:rsidR="0022485C" w:rsidRPr="008E3C40">
        <w:t>humans</w:t>
      </w:r>
      <w:r w:rsidRPr="008E3C40">
        <w:t xml:space="preserve"> and AI allows businesses to </w:t>
      </w:r>
      <w:r w:rsidR="00900F65" w:rsidRPr="008E3C40">
        <w:t>focus</w:t>
      </w:r>
      <w:r w:rsidRPr="008E3C40">
        <w:t xml:space="preserve"> on high-value </w:t>
      </w:r>
      <w:r w:rsidR="00900F65" w:rsidRPr="008E3C40">
        <w:t>and high</w:t>
      </w:r>
      <w:r w:rsidRPr="008E3C40">
        <w:t>-priority tasks</w:t>
      </w:r>
      <w:r w:rsidR="00A84A32" w:rsidRPr="008E3C40">
        <w:t xml:space="preserve">. </w:t>
      </w:r>
      <w:r w:rsidR="00900F65" w:rsidRPr="008E3C40">
        <w:t>However,</w:t>
      </w:r>
      <w:r w:rsidR="00A84A32" w:rsidRPr="008E3C40">
        <w:t xml:space="preserve"> this collaboration requires close </w:t>
      </w:r>
      <w:r w:rsidR="0022485C" w:rsidRPr="008E3C40">
        <w:t>monitoring</w:t>
      </w:r>
      <w:r w:rsidR="00A84A32" w:rsidRPr="008E3C40">
        <w:t xml:space="preserve"> along with careful management to successfully address job </w:t>
      </w:r>
      <w:r w:rsidR="00900F65" w:rsidRPr="008E3C40">
        <w:t>displacement</w:t>
      </w:r>
      <w:r w:rsidR="00A84A32" w:rsidRPr="008E3C40">
        <w:t xml:space="preserve"> along the need for </w:t>
      </w:r>
      <w:r w:rsidR="00900F65" w:rsidRPr="008E3C40">
        <w:t>skill</w:t>
      </w:r>
      <w:r w:rsidR="00A84A32" w:rsidRPr="008E3C40">
        <w:t xml:space="preserve"> development</w:t>
      </w:r>
      <w:r w:rsidR="00900F65" w:rsidRPr="008E3C40">
        <w:t>. Along with these</w:t>
      </w:r>
      <w:r w:rsidR="00E236AB" w:rsidRPr="008E3C40">
        <w:t>,</w:t>
      </w:r>
      <w:r w:rsidR="00900F65" w:rsidRPr="008E3C40">
        <w:t xml:space="preserve"> </w:t>
      </w:r>
      <w:r w:rsidR="00C9556E" w:rsidRPr="008E3C40">
        <w:t>Wu, Zhang and Zhang (2025)</w:t>
      </w:r>
      <w:r w:rsidR="00900F65" w:rsidRPr="008E3C40">
        <w:t xml:space="preserve"> added that businesses also need to navigate challenges associated with AI integration</w:t>
      </w:r>
      <w:r w:rsidR="0022485C" w:rsidRPr="008E3C40">
        <w:t>,</w:t>
      </w:r>
      <w:r w:rsidR="00900F65" w:rsidRPr="008E3C40">
        <w:t xml:space="preserve"> such as potential depersonalisation and data privacy. A study by </w:t>
      </w:r>
      <w:r w:rsidR="00C9556E" w:rsidRPr="008E3C40">
        <w:t>Shi, Hao and Yuan (2025)</w:t>
      </w:r>
      <w:r w:rsidR="00900F65" w:rsidRPr="008E3C40">
        <w:t xml:space="preserve"> showed that AI integration within hotels can ensure </w:t>
      </w:r>
      <w:r w:rsidR="0022485C" w:rsidRPr="008E3C40">
        <w:t>improved</w:t>
      </w:r>
      <w:r w:rsidR="00900F65" w:rsidRPr="008E3C40">
        <w:t xml:space="preserve"> operational performance if humans collaborate seamlessly with the technology. Seamless human and AI collaboration </w:t>
      </w:r>
      <w:r w:rsidR="0022485C" w:rsidRPr="008E3C40">
        <w:t>brings</w:t>
      </w:r>
      <w:r w:rsidR="00900F65" w:rsidRPr="008E3C40">
        <w:t xml:space="preserve"> several benefits</w:t>
      </w:r>
      <w:r w:rsidR="0022485C" w:rsidRPr="008E3C40">
        <w:t>,</w:t>
      </w:r>
      <w:r w:rsidR="00900F65" w:rsidRPr="008E3C40">
        <w:t xml:space="preserve"> including </w:t>
      </w:r>
      <w:r w:rsidR="00787C47" w:rsidRPr="008E3C40">
        <w:t xml:space="preserve">enhanced efficiency due to automating repetitive tasks, enhancing guest experiences by recommending personalised services, increasing operational performance using AI-driven </w:t>
      </w:r>
      <w:r w:rsidR="003F6642" w:rsidRPr="008E3C40">
        <w:t xml:space="preserve">robots to assist with tasks and </w:t>
      </w:r>
      <w:r w:rsidR="003F6642" w:rsidRPr="008E3C40">
        <w:lastRenderedPageBreak/>
        <w:t>improved security with AI facial recognition tools. Despite the many advantages</w:t>
      </w:r>
      <w:r w:rsidR="00E236AB" w:rsidRPr="008E3C40">
        <w:t>,</w:t>
      </w:r>
      <w:r w:rsidR="003F6642" w:rsidRPr="008E3C40">
        <w:t xml:space="preserve"> </w:t>
      </w:r>
      <w:proofErr w:type="spellStart"/>
      <w:r w:rsidR="00C9556E" w:rsidRPr="008E3C40">
        <w:t>Akinnagbe</w:t>
      </w:r>
      <w:proofErr w:type="spellEnd"/>
      <w:r w:rsidR="00C9556E" w:rsidRPr="008E3C40">
        <w:t xml:space="preserve"> (2024)</w:t>
      </w:r>
      <w:r w:rsidR="003F6642" w:rsidRPr="008E3C40">
        <w:t xml:space="preserve"> mentioned that AI and human collaboration can negatively affect businesses in this industry </w:t>
      </w:r>
      <w:r w:rsidR="0022485C" w:rsidRPr="008E3C40">
        <w:t>if</w:t>
      </w:r>
      <w:r w:rsidR="003F6642" w:rsidRPr="008E3C40">
        <w:t xml:space="preserve"> the balance between the collaboration is not right. </w:t>
      </w:r>
      <w:r w:rsidR="00737DE9" w:rsidRPr="008E3C40">
        <w:t xml:space="preserve">Challenges that most businesses face to ensure the right balance between AI and human collaboration are </w:t>
      </w:r>
      <w:r w:rsidR="0022485C" w:rsidRPr="008E3C40">
        <w:t xml:space="preserve">the </w:t>
      </w:r>
      <w:r w:rsidR="00737DE9" w:rsidRPr="008E3C40">
        <w:t>fear of job displacement</w:t>
      </w:r>
      <w:r w:rsidR="0022485C" w:rsidRPr="008E3C40">
        <w:t>,</w:t>
      </w:r>
      <w:r w:rsidR="00737DE9" w:rsidRPr="008E3C40">
        <w:t xml:space="preserve"> which restricts employees to learn AI, </w:t>
      </w:r>
      <w:r w:rsidR="0022485C" w:rsidRPr="008E3C40">
        <w:t>over-reliance</w:t>
      </w:r>
      <w:r w:rsidR="00737DE9" w:rsidRPr="008E3C40">
        <w:t xml:space="preserve"> on </w:t>
      </w:r>
      <w:r w:rsidR="0022485C" w:rsidRPr="008E3C40">
        <w:t>AI</w:t>
      </w:r>
      <w:r w:rsidR="00737DE9" w:rsidRPr="008E3C40">
        <w:t xml:space="preserve"> by humans can depersonalise services, ethical and technological challenges, and </w:t>
      </w:r>
      <w:r w:rsidR="0022485C" w:rsidRPr="008E3C40">
        <w:t xml:space="preserve">a </w:t>
      </w:r>
      <w:r w:rsidR="00737DE9" w:rsidRPr="008E3C40">
        <w:t xml:space="preserve">lack of employee adaptation. </w:t>
      </w:r>
      <w:r w:rsidR="00620EBF" w:rsidRPr="008E3C40">
        <w:t xml:space="preserve">Research by </w:t>
      </w:r>
      <w:proofErr w:type="spellStart"/>
      <w:r w:rsidR="00C9556E" w:rsidRPr="008E3C40">
        <w:t>Khlusevich</w:t>
      </w:r>
      <w:proofErr w:type="spellEnd"/>
      <w:r w:rsidR="00C9556E" w:rsidRPr="008E3C40">
        <w:t xml:space="preserve">, </w:t>
      </w:r>
      <w:proofErr w:type="spellStart"/>
      <w:r w:rsidR="00C9556E" w:rsidRPr="008E3C40">
        <w:t>Inversini</w:t>
      </w:r>
      <w:proofErr w:type="spellEnd"/>
      <w:r w:rsidR="00C9556E" w:rsidRPr="008E3C40">
        <w:t xml:space="preserve"> and </w:t>
      </w:r>
      <w:proofErr w:type="spellStart"/>
      <w:r w:rsidR="00C9556E" w:rsidRPr="008E3C40">
        <w:t>Schegg</w:t>
      </w:r>
      <w:proofErr w:type="spellEnd"/>
      <w:r w:rsidR="00C9556E" w:rsidRPr="008E3C40">
        <w:t xml:space="preserve"> (2024)</w:t>
      </w:r>
      <w:r w:rsidR="00620EBF" w:rsidRPr="008E3C40">
        <w:t xml:space="preserve"> stated that the most positive result of the collaboration between </w:t>
      </w:r>
      <w:r w:rsidR="0022485C" w:rsidRPr="008E3C40">
        <w:t>humans</w:t>
      </w:r>
      <w:r w:rsidR="00620EBF" w:rsidRPr="008E3C40">
        <w:t xml:space="preserve"> and </w:t>
      </w:r>
      <w:r w:rsidR="002C38EB" w:rsidRPr="008E3C40">
        <w:t>AI is the transformation effect</w:t>
      </w:r>
      <w:r w:rsidR="0022485C" w:rsidRPr="008E3C40">
        <w:t>,</w:t>
      </w:r>
      <w:r w:rsidR="002C38EB" w:rsidRPr="008E3C40">
        <w:t xml:space="preserve"> where the collaboration brings a new dynamic</w:t>
      </w:r>
      <w:r w:rsidR="0022485C" w:rsidRPr="008E3C40">
        <w:t>,</w:t>
      </w:r>
      <w:r w:rsidR="002C38EB" w:rsidRPr="008E3C40">
        <w:t xml:space="preserve"> using AI as a tool to empower humans and not replace them. </w:t>
      </w:r>
    </w:p>
    <w:p w14:paraId="11994CAB" w14:textId="6770E1C5" w:rsidR="00915B85" w:rsidRPr="008E3C40" w:rsidRDefault="00915B85" w:rsidP="00925A70">
      <w:pPr>
        <w:rPr>
          <w:b/>
          <w:bCs w:val="0"/>
        </w:rPr>
      </w:pPr>
      <w:r w:rsidRPr="008E3C40">
        <w:rPr>
          <w:b/>
          <w:bCs w:val="0"/>
        </w:rPr>
        <w:t xml:space="preserve">Ensuring effective AI and human collaboration to enhance </w:t>
      </w:r>
      <w:r w:rsidR="003948ED" w:rsidRPr="008E3C40">
        <w:rPr>
          <w:b/>
          <w:bCs w:val="0"/>
        </w:rPr>
        <w:t>organisational efficiency and streamline operations</w:t>
      </w:r>
    </w:p>
    <w:p w14:paraId="5CA82DC8" w14:textId="4C1BF0DC" w:rsidR="00B952CF" w:rsidRPr="008E3C40" w:rsidRDefault="00E66FD7" w:rsidP="00925A70">
      <w:r w:rsidRPr="008E3C40">
        <w:t>Limna (2023)</w:t>
      </w:r>
      <w:r w:rsidR="00DD33D8" w:rsidRPr="008E3C40">
        <w:t xml:space="preserve"> stated in the study that businesses in the hospitality industry must focus on ensuring and building effective collaboration between </w:t>
      </w:r>
      <w:r w:rsidR="0022485C" w:rsidRPr="008E3C40">
        <w:t>humans</w:t>
      </w:r>
      <w:r w:rsidR="00DD33D8" w:rsidRPr="008E3C40">
        <w:t xml:space="preserve"> and AI to gain </w:t>
      </w:r>
      <w:r w:rsidR="0022485C" w:rsidRPr="008E3C40">
        <w:t xml:space="preserve">the </w:t>
      </w:r>
      <w:r w:rsidR="00DD33D8" w:rsidRPr="008E3C40">
        <w:t xml:space="preserve">utmost </w:t>
      </w:r>
      <w:r w:rsidR="0022485C" w:rsidRPr="008E3C40">
        <w:t>results</w:t>
      </w:r>
      <w:r w:rsidR="00DD33D8" w:rsidRPr="008E3C40">
        <w:t xml:space="preserve"> </w:t>
      </w:r>
      <w:r w:rsidR="0022485C" w:rsidRPr="008E3C40">
        <w:t>from</w:t>
      </w:r>
      <w:r w:rsidR="00DD33D8" w:rsidRPr="008E3C40">
        <w:t xml:space="preserve"> the tools and technologies. The study further mentioned that to ensure efficient human and AI collaborations</w:t>
      </w:r>
      <w:r w:rsidR="0022485C" w:rsidRPr="008E3C40">
        <w:t>,</w:t>
      </w:r>
      <w:r w:rsidR="00DD33D8" w:rsidRPr="008E3C40">
        <w:t xml:space="preserve"> businesses must focus on implementing strategic AI adaptation, </w:t>
      </w:r>
      <w:r w:rsidR="0022485C" w:rsidRPr="008E3C40">
        <w:t>establishing</w:t>
      </w:r>
      <w:r w:rsidR="00DD33D8" w:rsidRPr="008E3C40">
        <w:t xml:space="preserve"> clear governance, </w:t>
      </w:r>
      <w:r w:rsidR="0022485C" w:rsidRPr="008E3C40">
        <w:t>investing</w:t>
      </w:r>
      <w:r w:rsidR="00DD33D8" w:rsidRPr="008E3C40">
        <w:t xml:space="preserve"> in training employees and </w:t>
      </w:r>
      <w:r w:rsidR="0022485C" w:rsidRPr="008E3C40">
        <w:t>using</w:t>
      </w:r>
      <w:r w:rsidR="00DD33D8" w:rsidRPr="008E3C40">
        <w:t xml:space="preserve"> </w:t>
      </w:r>
      <w:r w:rsidR="0022485C" w:rsidRPr="008E3C40">
        <w:t xml:space="preserve">an </w:t>
      </w:r>
      <w:r w:rsidR="00DD33D8" w:rsidRPr="008E3C40">
        <w:t xml:space="preserve">ethical framework to avoid risks like data theft and over-dependency. </w:t>
      </w:r>
      <w:r w:rsidR="00A03DA5" w:rsidRPr="008E3C40">
        <w:t xml:space="preserve">Strategic implementation and foundation of data is one of the most used ways to ensure effective collaboration between </w:t>
      </w:r>
      <w:r w:rsidR="0022485C" w:rsidRPr="008E3C40">
        <w:t>humans</w:t>
      </w:r>
      <w:r w:rsidR="00A03DA5" w:rsidRPr="008E3C40">
        <w:t xml:space="preserve"> and AI</w:t>
      </w:r>
      <w:r w:rsidR="0022485C" w:rsidRPr="008E3C40">
        <w:t>,</w:t>
      </w:r>
      <w:r w:rsidR="00A03DA5" w:rsidRPr="008E3C40">
        <w:t xml:space="preserve"> as stated by </w:t>
      </w:r>
      <w:r w:rsidR="00634C89" w:rsidRPr="008E3C40">
        <w:t>Kim et al. (2024)</w:t>
      </w:r>
      <w:r w:rsidR="00A03DA5" w:rsidRPr="008E3C40">
        <w:t xml:space="preserve">. This </w:t>
      </w:r>
      <w:r w:rsidR="0022485C" w:rsidRPr="008E3C40">
        <w:t>strategy's</w:t>
      </w:r>
      <w:r w:rsidR="00A03DA5" w:rsidRPr="008E3C40">
        <w:t xml:space="preserve"> implementation starts by identifying inefficiencies within a business and selecting AI solutions that can be implemented to support employees and deliver measurable </w:t>
      </w:r>
      <w:r w:rsidR="0022485C" w:rsidRPr="008E3C40">
        <w:t>value</w:t>
      </w:r>
      <w:r w:rsidR="00A03DA5" w:rsidRPr="008E3C40">
        <w:t xml:space="preserve">. Research by </w:t>
      </w:r>
      <w:proofErr w:type="spellStart"/>
      <w:r w:rsidR="00634C89" w:rsidRPr="008E3C40">
        <w:t>Hajal</w:t>
      </w:r>
      <w:proofErr w:type="spellEnd"/>
      <w:r w:rsidR="00634C89" w:rsidRPr="008E3C40">
        <w:t xml:space="preserve"> and Yeoman (2024)</w:t>
      </w:r>
      <w:r w:rsidR="00A03DA5" w:rsidRPr="008E3C40">
        <w:t xml:space="preserve"> presented </w:t>
      </w:r>
      <w:r w:rsidR="0022485C" w:rsidRPr="008E3C40">
        <w:t>that</w:t>
      </w:r>
      <w:r w:rsidR="00A03DA5" w:rsidRPr="008E3C40">
        <w:t xml:space="preserve"> building a </w:t>
      </w:r>
      <w:r w:rsidR="0022485C" w:rsidRPr="008E3C40">
        <w:t>strong</w:t>
      </w:r>
      <w:r w:rsidR="00A03DA5" w:rsidRPr="008E3C40">
        <w:t xml:space="preserve"> infrastructure is at the core of ensuring effective AI integration</w:t>
      </w:r>
      <w:r w:rsidR="0022485C" w:rsidRPr="008E3C40">
        <w:t>,</w:t>
      </w:r>
      <w:r w:rsidR="00A03DA5" w:rsidRPr="008E3C40">
        <w:t xml:space="preserve"> which indicates that high-quality data is primary to ensure improved AI performance. However, </w:t>
      </w:r>
      <w:r w:rsidR="0022485C" w:rsidRPr="008E3C40">
        <w:t xml:space="preserve">a </w:t>
      </w:r>
      <w:r w:rsidR="00A03DA5" w:rsidRPr="008E3C40">
        <w:t xml:space="preserve">study by </w:t>
      </w:r>
      <w:proofErr w:type="spellStart"/>
      <w:r w:rsidR="00634C89" w:rsidRPr="008E3C40">
        <w:t>Khlusevich</w:t>
      </w:r>
      <w:proofErr w:type="spellEnd"/>
      <w:r w:rsidR="00634C89" w:rsidRPr="008E3C40">
        <w:t xml:space="preserve">, </w:t>
      </w:r>
      <w:proofErr w:type="spellStart"/>
      <w:r w:rsidR="00634C89" w:rsidRPr="008E3C40">
        <w:t>Inversini</w:t>
      </w:r>
      <w:proofErr w:type="spellEnd"/>
      <w:r w:rsidR="00634C89" w:rsidRPr="008E3C40">
        <w:t xml:space="preserve"> and </w:t>
      </w:r>
      <w:proofErr w:type="spellStart"/>
      <w:r w:rsidR="00634C89" w:rsidRPr="008E3C40">
        <w:t>Schegg</w:t>
      </w:r>
      <w:proofErr w:type="spellEnd"/>
      <w:r w:rsidR="00634C89" w:rsidRPr="008E3C40">
        <w:t xml:space="preserve"> (2024)</w:t>
      </w:r>
      <w:r w:rsidR="00A03DA5" w:rsidRPr="008E3C40">
        <w:t xml:space="preserve"> done in several hotels in the UK and their usability showed that hotels that held training sessions to train employees about AI usability have gained 37% more organisational efficiency compared to those </w:t>
      </w:r>
      <w:r w:rsidR="0022485C" w:rsidRPr="008E3C40">
        <w:t>that</w:t>
      </w:r>
      <w:r w:rsidR="00A03DA5" w:rsidRPr="008E3C40">
        <w:t xml:space="preserve"> did not offer any training. </w:t>
      </w:r>
      <w:r w:rsidR="00634C89" w:rsidRPr="008E3C40">
        <w:t xml:space="preserve">Zahidi, </w:t>
      </w:r>
      <w:proofErr w:type="spellStart"/>
      <w:r w:rsidR="00634C89" w:rsidRPr="008E3C40">
        <w:t>Kaluvilla</w:t>
      </w:r>
      <w:proofErr w:type="spellEnd"/>
      <w:r w:rsidR="00634C89" w:rsidRPr="008E3C40">
        <w:t xml:space="preserve"> and Mulla (2024)</w:t>
      </w:r>
      <w:r w:rsidR="00A03DA5" w:rsidRPr="008E3C40">
        <w:t xml:space="preserve"> mentioned in their research that AI efficiency can streamline </w:t>
      </w:r>
      <w:r w:rsidR="0022485C" w:rsidRPr="008E3C40">
        <w:t>operations</w:t>
      </w:r>
      <w:r w:rsidR="00A03DA5" w:rsidRPr="008E3C40">
        <w:t xml:space="preserve"> only when employees know how to effectively work with AI. </w:t>
      </w:r>
    </w:p>
    <w:p w14:paraId="6DA162CB" w14:textId="0F885304" w:rsidR="00B952CF" w:rsidRPr="008E3C40" w:rsidRDefault="00B952CF" w:rsidP="00B952CF">
      <w:pPr>
        <w:pStyle w:val="Heading1"/>
      </w:pPr>
      <w:bookmarkStart w:id="3" w:name="_Toc212756427"/>
      <w:r w:rsidRPr="008E3C40">
        <w:lastRenderedPageBreak/>
        <w:t>Method</w:t>
      </w:r>
      <w:bookmarkEnd w:id="3"/>
    </w:p>
    <w:p w14:paraId="2AF5DC68" w14:textId="4AC141DA" w:rsidR="00B952CF" w:rsidRPr="008E3C40" w:rsidRDefault="00B952CF" w:rsidP="00B952CF">
      <w:r w:rsidRPr="008E3C40">
        <w:t>To ensure research is successful</w:t>
      </w:r>
      <w:r w:rsidR="0022485C" w:rsidRPr="008E3C40">
        <w:t>,</w:t>
      </w:r>
      <w:r w:rsidRPr="008E3C40">
        <w:t xml:space="preserve"> a researcher must implement appropriate data collection procedures, analytical techniques and necessary tools</w:t>
      </w:r>
      <w:r w:rsidR="006E0B7E" w:rsidRPr="008E3C40">
        <w:t xml:space="preserve"> (</w:t>
      </w:r>
      <w:proofErr w:type="spellStart"/>
      <w:r w:rsidR="006E0B7E" w:rsidRPr="008E3C40">
        <w:t>Batabyal</w:t>
      </w:r>
      <w:proofErr w:type="spellEnd"/>
      <w:r w:rsidR="006E0B7E" w:rsidRPr="008E3C40">
        <w:t xml:space="preserve"> and Das, 2019)</w:t>
      </w:r>
      <w:r w:rsidRPr="008E3C40">
        <w:t xml:space="preserve">. This secondary research implemented different methods to ensure </w:t>
      </w:r>
      <w:r w:rsidR="0022485C" w:rsidRPr="008E3C40">
        <w:t xml:space="preserve">the </w:t>
      </w:r>
      <w:r w:rsidRPr="008E3C40">
        <w:t xml:space="preserve">success of the research. </w:t>
      </w:r>
    </w:p>
    <w:p w14:paraId="534FA819" w14:textId="28C195E1" w:rsidR="00B952CF" w:rsidRPr="008E3C40" w:rsidRDefault="00B952CF" w:rsidP="00B952CF">
      <w:pPr>
        <w:rPr>
          <w:b/>
          <w:bCs w:val="0"/>
        </w:rPr>
      </w:pPr>
      <w:r w:rsidRPr="008E3C40">
        <w:rPr>
          <w:b/>
          <w:bCs w:val="0"/>
        </w:rPr>
        <w:t>Data collection procedure</w:t>
      </w:r>
    </w:p>
    <w:p w14:paraId="7787AC7B" w14:textId="6D02CE75" w:rsidR="00B952CF" w:rsidRPr="008E3C40" w:rsidRDefault="00B952CF" w:rsidP="00B952CF">
      <w:r w:rsidRPr="008E3C40">
        <w:t>This secondary research used qualitative data</w:t>
      </w:r>
      <w:r w:rsidR="0022485C" w:rsidRPr="008E3C40">
        <w:t>,</w:t>
      </w:r>
      <w:r w:rsidRPr="008E3C40">
        <w:t xml:space="preserve"> and to collect these data</w:t>
      </w:r>
      <w:r w:rsidR="0022485C" w:rsidRPr="008E3C40">
        <w:t>,</w:t>
      </w:r>
      <w:r w:rsidRPr="008E3C40">
        <w:t xml:space="preserve"> the researcher implemented a secondary data collection procedure. </w:t>
      </w:r>
      <w:r w:rsidR="00EF1D38" w:rsidRPr="008E3C40">
        <w:t>Within this process</w:t>
      </w:r>
      <w:r w:rsidR="0022485C" w:rsidRPr="008E3C40">
        <w:t>,</w:t>
      </w:r>
      <w:r w:rsidR="00EF1D38" w:rsidRPr="008E3C40">
        <w:t xml:space="preserve"> the </w:t>
      </w:r>
      <w:proofErr w:type="gramStart"/>
      <w:r w:rsidR="00EF1D38" w:rsidRPr="008E3C40">
        <w:t>main focus</w:t>
      </w:r>
      <w:proofErr w:type="gramEnd"/>
      <w:r w:rsidR="00EF1D38" w:rsidRPr="008E3C40">
        <w:t xml:space="preserve"> was to identify sources with qualitative data</w:t>
      </w:r>
      <w:r w:rsidR="00634C89" w:rsidRPr="008E3C40">
        <w:t xml:space="preserve"> (Coe et al., 2021)</w:t>
      </w:r>
      <w:r w:rsidR="00EF1D38" w:rsidRPr="008E3C40">
        <w:t xml:space="preserve">. The secondary sources used for the collection process are articles, journals, books and official websites of businesses in the hospitality industry and government reports. All sources have been ensured to be credible, authentic, relevant accurate using the CRAAP analysis. </w:t>
      </w:r>
    </w:p>
    <w:p w14:paraId="11E76593" w14:textId="4496D68B" w:rsidR="00EF1D38" w:rsidRPr="008E3C40" w:rsidRDefault="00EF1D38" w:rsidP="00B952CF">
      <w:r w:rsidRPr="008E3C40">
        <w:t xml:space="preserve">The </w:t>
      </w:r>
      <w:r w:rsidR="0022485C" w:rsidRPr="008E3C40">
        <w:t>keywords</w:t>
      </w:r>
      <w:r w:rsidRPr="008E3C40">
        <w:t xml:space="preserve"> used to select sources and relevant data are AI, human, AI and human, collaboration, hotels, restaurants, hospitality industry and others. </w:t>
      </w:r>
    </w:p>
    <w:p w14:paraId="15C23785" w14:textId="74CC6DCC" w:rsidR="00EF1D38" w:rsidRPr="008E3C40" w:rsidRDefault="00EF1D38" w:rsidP="00B952CF">
      <w:pPr>
        <w:rPr>
          <w:b/>
          <w:bCs w:val="0"/>
        </w:rPr>
      </w:pPr>
      <w:r w:rsidRPr="008E3C40">
        <w:rPr>
          <w:b/>
          <w:bCs w:val="0"/>
        </w:rPr>
        <w:t>Analytical techniques</w:t>
      </w:r>
    </w:p>
    <w:p w14:paraId="646E3B00" w14:textId="3EA87A6E" w:rsidR="00EF1D38" w:rsidRPr="008E3C40" w:rsidRDefault="00EF1D38" w:rsidP="00B952CF">
      <w:r w:rsidRPr="008E3C40">
        <w:t>To analyse the collected qualitative data</w:t>
      </w:r>
      <w:r w:rsidR="0022485C" w:rsidRPr="008E3C40">
        <w:t>,</w:t>
      </w:r>
      <w:r w:rsidRPr="008E3C40">
        <w:t xml:space="preserve"> the researcher used content analysis. Content analysis is a data analysis technique that systematically analyses visuals, audio or textual data to identify themes, trends and </w:t>
      </w:r>
      <w:r w:rsidR="0022485C" w:rsidRPr="008E3C40">
        <w:t>patterns</w:t>
      </w:r>
      <w:r w:rsidR="00634C89" w:rsidRPr="008E3C40">
        <w:t xml:space="preserve"> (</w:t>
      </w:r>
      <w:proofErr w:type="spellStart"/>
      <w:r w:rsidR="00634C89" w:rsidRPr="008E3C40">
        <w:t>Moyser</w:t>
      </w:r>
      <w:proofErr w:type="spellEnd"/>
      <w:r w:rsidR="00634C89" w:rsidRPr="008E3C40">
        <w:t xml:space="preserve"> and Wagstaffe, 2025)</w:t>
      </w:r>
      <w:r w:rsidRPr="008E3C40">
        <w:t>. For this research topic</w:t>
      </w:r>
      <w:r w:rsidR="0022485C" w:rsidRPr="008E3C40">
        <w:t>,</w:t>
      </w:r>
      <w:r w:rsidRPr="008E3C40">
        <w:t xml:space="preserve"> this analysis technique </w:t>
      </w:r>
      <w:r w:rsidR="0022485C" w:rsidRPr="008E3C40">
        <w:t>has</w:t>
      </w:r>
      <w:r w:rsidRPr="008E3C40">
        <w:t xml:space="preserve"> effectively supported the process by interpreting relevant themes, understanding the intent of the data and identifying patterns among different data to understand </w:t>
      </w:r>
      <w:r w:rsidR="0022485C" w:rsidRPr="008E3C40">
        <w:t xml:space="preserve">the </w:t>
      </w:r>
      <w:r w:rsidRPr="008E3C40">
        <w:t xml:space="preserve">underlying context. </w:t>
      </w:r>
    </w:p>
    <w:p w14:paraId="06E43A56" w14:textId="2D9D6E4B" w:rsidR="00EF1D38" w:rsidRPr="008E3C40" w:rsidRDefault="00EF1D38" w:rsidP="00B952CF">
      <w:pPr>
        <w:rPr>
          <w:b/>
          <w:bCs w:val="0"/>
        </w:rPr>
      </w:pPr>
      <w:r w:rsidRPr="008E3C40">
        <w:rPr>
          <w:b/>
          <w:bCs w:val="0"/>
        </w:rPr>
        <w:t>Tools or framework</w:t>
      </w:r>
    </w:p>
    <w:p w14:paraId="22B2BAAD" w14:textId="50E2F9B7" w:rsidR="00EF1D38" w:rsidRPr="008E3C40" w:rsidRDefault="00EF1D38" w:rsidP="00B952CF">
      <w:r w:rsidRPr="008E3C40">
        <w:t>To further support the analysis and present it within the report</w:t>
      </w:r>
      <w:r w:rsidR="0022485C" w:rsidRPr="008E3C40">
        <w:t>,</w:t>
      </w:r>
      <w:r w:rsidRPr="008E3C40">
        <w:t xml:space="preserve"> the PESTLE analysis framework </w:t>
      </w:r>
      <w:r w:rsidR="0022485C" w:rsidRPr="008E3C40">
        <w:t>has</w:t>
      </w:r>
      <w:r w:rsidRPr="008E3C40">
        <w:t xml:space="preserve"> been implemented</w:t>
      </w:r>
      <w:r w:rsidR="0022485C" w:rsidRPr="008E3C40">
        <w:t>,</w:t>
      </w:r>
      <w:r w:rsidRPr="008E3C40">
        <w:t xml:space="preserve"> as it helped the researcher to identify the impacts of external factors on AI and human collaboration and </w:t>
      </w:r>
      <w:r w:rsidR="0022485C" w:rsidRPr="008E3C40">
        <w:t>their</w:t>
      </w:r>
      <w:r w:rsidRPr="008E3C40">
        <w:t xml:space="preserve"> </w:t>
      </w:r>
      <w:r w:rsidR="0022485C" w:rsidRPr="008E3C40">
        <w:t>effect</w:t>
      </w:r>
      <w:r w:rsidRPr="008E3C40">
        <w:t xml:space="preserve"> on customer experiences, streamlining operations and enhancing efficiency. </w:t>
      </w:r>
    </w:p>
    <w:p w14:paraId="05866180" w14:textId="7432CC6D" w:rsidR="0069535F" w:rsidRPr="008E3C40" w:rsidRDefault="0069535F" w:rsidP="0069535F">
      <w:pPr>
        <w:pStyle w:val="Heading1"/>
      </w:pPr>
      <w:bookmarkStart w:id="4" w:name="_Toc212756428"/>
      <w:r w:rsidRPr="008E3C40">
        <w:t>Theme impact analysis</w:t>
      </w:r>
      <w:bookmarkEnd w:id="4"/>
    </w:p>
    <w:p w14:paraId="4A675E4C" w14:textId="122DAA8E" w:rsidR="0069535F" w:rsidRPr="008E3C40" w:rsidRDefault="0069535F" w:rsidP="0069535F">
      <w:pPr>
        <w:rPr>
          <w:b/>
          <w:bCs w:val="0"/>
        </w:rPr>
      </w:pPr>
      <w:bookmarkStart w:id="5" w:name="_Hlk212468804"/>
      <w:bookmarkStart w:id="6" w:name="_Hlk212468592"/>
      <w:r w:rsidRPr="008E3C40">
        <w:rPr>
          <w:b/>
          <w:bCs w:val="0"/>
        </w:rPr>
        <w:t>Political</w:t>
      </w:r>
    </w:p>
    <w:bookmarkEnd w:id="5"/>
    <w:p w14:paraId="13FE2AB5" w14:textId="7FFB82BC" w:rsidR="0069535F" w:rsidRPr="008E3C40" w:rsidRDefault="0069535F" w:rsidP="0069535F">
      <w:r w:rsidRPr="008E3C40">
        <w:lastRenderedPageBreak/>
        <w:t xml:space="preserve">Policies developed by the government can influence the adaptation process of AI by hotels and other businesses in the industry. </w:t>
      </w:r>
      <w:bookmarkStart w:id="7" w:name="_Hlk212468816"/>
      <w:bookmarkEnd w:id="6"/>
      <w:r w:rsidRPr="008E3C40">
        <w:t xml:space="preserve">Offering </w:t>
      </w:r>
      <w:r w:rsidR="00E87CA5" w:rsidRPr="008E3C40">
        <w:t>incentives</w:t>
      </w:r>
      <w:r w:rsidRPr="008E3C40">
        <w:t xml:space="preserve"> to businesses to integrate technology investments </w:t>
      </w:r>
      <w:r w:rsidR="00E87CA5" w:rsidRPr="008E3C40">
        <w:t>has</w:t>
      </w:r>
      <w:r w:rsidRPr="008E3C40">
        <w:t xml:space="preserve"> </w:t>
      </w:r>
      <w:r w:rsidR="00E87CA5" w:rsidRPr="008E3C40">
        <w:t>encouraged</w:t>
      </w:r>
      <w:r w:rsidRPr="008E3C40">
        <w:t xml:space="preserve"> businesses in the hospitality industry to lean towards integrating AI in the system</w:t>
      </w:r>
      <w:r w:rsidR="00634C89" w:rsidRPr="008E3C40">
        <w:t xml:space="preserve"> (Limna, 2023)</w:t>
      </w:r>
      <w:r w:rsidRPr="008E3C40">
        <w:t>. However</w:t>
      </w:r>
      <w:r w:rsidR="00E87CA5" w:rsidRPr="008E3C40">
        <w:t>,</w:t>
      </w:r>
      <w:r w:rsidRPr="008E3C40">
        <w:t xml:space="preserve"> government regulations imposed to ensure data privacy when using AI </w:t>
      </w:r>
      <w:r w:rsidR="00E87CA5" w:rsidRPr="008E3C40">
        <w:t>have</w:t>
      </w:r>
      <w:r w:rsidRPr="008E3C40">
        <w:t xml:space="preserve"> </w:t>
      </w:r>
      <w:r w:rsidR="00E87CA5" w:rsidRPr="008E3C40">
        <w:t xml:space="preserve">increased awareness within businesses on the ways they have been implementing AI within the system. </w:t>
      </w:r>
      <w:r w:rsidR="00265D55" w:rsidRPr="008E3C40">
        <w:t xml:space="preserve">This links with the political factor of the PEAS framework, </w:t>
      </w:r>
      <w:r w:rsidR="0074276B" w:rsidRPr="008E3C40">
        <w:t>as the initiatives taken by the government directly influence the behaviour of organisations such as Marriott International</w:t>
      </w:r>
      <w:r w:rsidR="000659ED" w:rsidRPr="008E3C40">
        <w:t xml:space="preserve"> (Coe et al., 2021)</w:t>
      </w:r>
      <w:r w:rsidR="0074276B" w:rsidRPr="008E3C40">
        <w:t xml:space="preserve">. </w:t>
      </w:r>
      <w:r w:rsidR="00E87CA5" w:rsidRPr="008E3C40">
        <w:t>This helped businesses shape the balance between human roles and AI more efficiently</w:t>
      </w:r>
      <w:r w:rsidR="00E236AB" w:rsidRPr="008E3C40">
        <w:t xml:space="preserve"> (Minor, McLoughlin and Carlisle, 2024)</w:t>
      </w:r>
      <w:r w:rsidR="00E87CA5" w:rsidRPr="008E3C40">
        <w:t>.</w:t>
      </w:r>
      <w:bookmarkEnd w:id="7"/>
      <w:r w:rsidR="00E87CA5" w:rsidRPr="008E3C40">
        <w:t xml:space="preserve"> However, due to the diversity of international labour laws and trade agreements, along with data privacy policies, it has affected cross-border service delivery. This dynamic factor influenced organisations to impose training for employees to help them work with AI-driven operational models globally with efficiency</w:t>
      </w:r>
      <w:r w:rsidR="006E0B7E" w:rsidRPr="008E3C40">
        <w:t xml:space="preserve"> (Ford and Sturman, 2020)</w:t>
      </w:r>
      <w:r w:rsidR="00E87CA5" w:rsidRPr="008E3C40">
        <w:t xml:space="preserve">. </w:t>
      </w:r>
    </w:p>
    <w:p w14:paraId="7E5461ED" w14:textId="5BD5047F" w:rsidR="00E87CA5" w:rsidRPr="008E3C40" w:rsidRDefault="00E87CA5" w:rsidP="0069535F">
      <w:pPr>
        <w:rPr>
          <w:b/>
          <w:bCs w:val="0"/>
        </w:rPr>
      </w:pPr>
      <w:bookmarkStart w:id="8" w:name="_Hlk212468600"/>
      <w:r w:rsidRPr="008E3C40">
        <w:rPr>
          <w:b/>
          <w:bCs w:val="0"/>
        </w:rPr>
        <w:t>Economic</w:t>
      </w:r>
    </w:p>
    <w:bookmarkEnd w:id="8"/>
    <w:p w14:paraId="19791F9B" w14:textId="0C25822C" w:rsidR="00E87CA5" w:rsidRPr="008E3C40" w:rsidRDefault="00CD6F81" w:rsidP="0069535F">
      <w:r w:rsidRPr="008E3C40">
        <w:t xml:space="preserve">Many hotels and restaurants are implementing AI to automate repetitive tasks with the intention of reducing operational costs and increasing competitiveness and productivity. However, at the initial levels of implementing AI can be highly expensive for businesses. </w:t>
      </w:r>
      <w:bookmarkStart w:id="9" w:name="_Hlk212468797"/>
      <w:r w:rsidRPr="008E3C40">
        <w:t>Small businesses in the hospitality industry often do not have proper technological infrastructure to support effective integration of AI</w:t>
      </w:r>
      <w:r w:rsidR="00634C89" w:rsidRPr="008E3C40">
        <w:t xml:space="preserve"> (Wu, Zhang and Zhang, 2025)</w:t>
      </w:r>
      <w:r w:rsidRPr="008E3C40">
        <w:t>. This restricts businesses from ensuring proper AI integration, which causes technical errors and increases operational costs. Additionally, AI often leads to job displacement as operating AI requires significant skills are necessary, and resistance to change often restricts old employees from making such changes</w:t>
      </w:r>
      <w:r w:rsidR="006E0B7E" w:rsidRPr="008E3C40">
        <w:t xml:space="preserve"> (Costa and Costa, 2022)</w:t>
      </w:r>
      <w:r w:rsidRPr="008E3C40">
        <w:t xml:space="preserve">. These displacements affect the economy by increasing unemployment rates and hence increasing inflation and decreasing income </w:t>
      </w:r>
      <w:r w:rsidR="007D3309" w:rsidRPr="008E3C40">
        <w:t>rates</w:t>
      </w:r>
      <w:r w:rsidRPr="008E3C40">
        <w:t xml:space="preserve">. </w:t>
      </w:r>
      <w:bookmarkEnd w:id="9"/>
      <w:r w:rsidR="007D3309" w:rsidRPr="008E3C40">
        <w:t xml:space="preserve">On the other hand, </w:t>
      </w:r>
      <w:bookmarkStart w:id="10" w:name="_Hlk212468617"/>
      <w:r w:rsidR="007D3309" w:rsidRPr="008E3C40">
        <w:t xml:space="preserve">economic instability within the country can lead to increased pricing of AI integration, which can restrict the usability of AI </w:t>
      </w:r>
      <w:proofErr w:type="gramStart"/>
      <w:r w:rsidR="007D3309" w:rsidRPr="008E3C40">
        <w:t>and also</w:t>
      </w:r>
      <w:proofErr w:type="gramEnd"/>
      <w:r w:rsidR="007D3309" w:rsidRPr="008E3C40">
        <w:t xml:space="preserve"> businesses tend not to offer proper training to employees due to a lack of investments</w:t>
      </w:r>
      <w:r w:rsidR="00E236AB" w:rsidRPr="008E3C40">
        <w:t xml:space="preserve"> (Skubis, 2024)</w:t>
      </w:r>
      <w:r w:rsidR="007D3309" w:rsidRPr="008E3C40">
        <w:t>.</w:t>
      </w:r>
      <w:bookmarkEnd w:id="10"/>
      <w:r w:rsidR="007D3309" w:rsidRPr="008E3C40">
        <w:t xml:space="preserve"> </w:t>
      </w:r>
      <w:r w:rsidR="009525ED" w:rsidRPr="008E3C40">
        <w:t xml:space="preserve">This is supported by the </w:t>
      </w:r>
      <w:r w:rsidR="00DB25B6" w:rsidRPr="008E3C40">
        <w:t>economic</w:t>
      </w:r>
      <w:r w:rsidR="009525ED" w:rsidRPr="008E3C40">
        <w:t xml:space="preserve"> </w:t>
      </w:r>
      <w:r w:rsidR="00DB25B6" w:rsidRPr="008E3C40">
        <w:t>dimension</w:t>
      </w:r>
      <w:r w:rsidR="009525ED" w:rsidRPr="008E3C40">
        <w:t xml:space="preserve"> of the PEAS framework, which indicates pressure from both micro and macro levels of AI and human </w:t>
      </w:r>
      <w:r w:rsidR="00DB25B6" w:rsidRPr="008E3C40">
        <w:t>collaboration adoption</w:t>
      </w:r>
      <w:r w:rsidR="009525ED" w:rsidRPr="008E3C40">
        <w:t xml:space="preserve">. </w:t>
      </w:r>
      <w:r w:rsidR="007D3309" w:rsidRPr="008E3C40">
        <w:t>This significantly affects the balance between AI and human collaboration.</w:t>
      </w:r>
      <w:r w:rsidR="005F3BA2" w:rsidRPr="008E3C40">
        <w:t xml:space="preserve"> Businesses such as </w:t>
      </w:r>
      <w:r w:rsidR="005F3BA2" w:rsidRPr="008E3C40">
        <w:rPr>
          <w:i/>
          <w:iCs/>
        </w:rPr>
        <w:t xml:space="preserve">Marriott </w:t>
      </w:r>
      <w:r w:rsidR="005F3BA2" w:rsidRPr="008E3C40">
        <w:rPr>
          <w:i/>
          <w:iCs/>
        </w:rPr>
        <w:lastRenderedPageBreak/>
        <w:t>International</w:t>
      </w:r>
      <w:r w:rsidR="005F3BA2" w:rsidRPr="008E3C40">
        <w:t xml:space="preserve"> have the opportunity and investments to implement AI tools and train employees, which has ensured better performance. </w:t>
      </w:r>
    </w:p>
    <w:p w14:paraId="50324CEA" w14:textId="0194167D" w:rsidR="007D3309" w:rsidRPr="008E3C40" w:rsidRDefault="007D3309" w:rsidP="0069535F">
      <w:pPr>
        <w:rPr>
          <w:b/>
          <w:bCs w:val="0"/>
        </w:rPr>
      </w:pPr>
      <w:bookmarkStart w:id="11" w:name="_Hlk212468626"/>
      <w:r w:rsidRPr="008E3C40">
        <w:rPr>
          <w:b/>
          <w:bCs w:val="0"/>
        </w:rPr>
        <w:t>Social</w:t>
      </w:r>
    </w:p>
    <w:p w14:paraId="373B0D70" w14:textId="064E36F1" w:rsidR="007D3309" w:rsidRPr="008E3C40" w:rsidRDefault="009054B2" w:rsidP="0069535F">
      <w:bookmarkStart w:id="12" w:name="_Hlk212468639"/>
      <w:bookmarkEnd w:id="11"/>
      <w:r w:rsidRPr="008E3C40">
        <w:t xml:space="preserve">In the current time, the demand for personalised services within the hospitality industry is increasing. </w:t>
      </w:r>
      <w:bookmarkEnd w:id="12"/>
      <w:r w:rsidRPr="008E3C40">
        <w:t xml:space="preserve">Offering personalised services and meeting customer expectations are difficult without proper integration of AI. </w:t>
      </w:r>
      <w:bookmarkStart w:id="13" w:name="_Hlk212468632"/>
      <w:r w:rsidRPr="008E3C40">
        <w:t>The collaboration between humans and AI can ensure effective personalised services</w:t>
      </w:r>
      <w:r w:rsidR="00B67271" w:rsidRPr="008E3C40">
        <w:t xml:space="preserve">, along with offering instant services. </w:t>
      </w:r>
      <w:bookmarkEnd w:id="13"/>
      <w:r w:rsidR="00B67271" w:rsidRPr="008E3C40">
        <w:t xml:space="preserve">Although AI offers efficiency, customers often crave human touch within hospitality services. </w:t>
      </w:r>
      <w:bookmarkStart w:id="14" w:name="_Hlk212468765"/>
      <w:r w:rsidR="00B67271" w:rsidRPr="008E3C40">
        <w:t xml:space="preserve">A study by </w:t>
      </w:r>
      <w:r w:rsidR="00634C89" w:rsidRPr="008E3C40">
        <w:t>Kim et al. (2024)</w:t>
      </w:r>
      <w:r w:rsidR="00B67271" w:rsidRPr="008E3C40">
        <w:t xml:space="preserve"> showed that customers in the hospitality industry are still not completely comfortable interacting and making financial deals with technologies such as AI chatbots and others</w:t>
      </w:r>
      <w:r w:rsidR="000659ED" w:rsidRPr="008E3C40">
        <w:t>. This</w:t>
      </w:r>
      <w:r w:rsidR="00B67271" w:rsidRPr="008E3C40">
        <w:t xml:space="preserve"> </w:t>
      </w:r>
      <w:r w:rsidR="000659ED" w:rsidRPr="008E3C40">
        <w:t xml:space="preserve">is </w:t>
      </w:r>
      <w:r w:rsidR="00B67271" w:rsidRPr="008E3C40">
        <w:t>where human collaboration is essential</w:t>
      </w:r>
      <w:r w:rsidR="00E236AB" w:rsidRPr="008E3C40">
        <w:t xml:space="preserve"> (To and Billy, 2025)</w:t>
      </w:r>
      <w:r w:rsidR="00B67271" w:rsidRPr="008E3C40">
        <w:t xml:space="preserve">. </w:t>
      </w:r>
      <w:r w:rsidR="00EB0206" w:rsidRPr="008E3C40">
        <w:t xml:space="preserve">This is also reflected </w:t>
      </w:r>
      <w:r w:rsidR="004163EC" w:rsidRPr="008E3C40">
        <w:t xml:space="preserve">by the social aspect of the PEAS framework, which indicates </w:t>
      </w:r>
      <w:r w:rsidR="00F14779" w:rsidRPr="008E3C40">
        <w:t xml:space="preserve">that </w:t>
      </w:r>
      <w:r w:rsidR="004163EC" w:rsidRPr="008E3C40">
        <w:t xml:space="preserve">social factors such as culture, societal attitude, and behavioural acceptance shape the collaboration of humans and AI. </w:t>
      </w:r>
      <w:r w:rsidR="00B67271" w:rsidRPr="008E3C40">
        <w:t xml:space="preserve">Businesses that have cracked the code to integrate AI within employee tasks are getting better customer satisfaction rates and meeting customer expectations more efficiently. </w:t>
      </w:r>
      <w:bookmarkEnd w:id="14"/>
      <w:r w:rsidR="005F3BA2" w:rsidRPr="008E3C40">
        <w:t xml:space="preserve">Businesses like </w:t>
      </w:r>
      <w:r w:rsidR="005F3BA2" w:rsidRPr="008E3C40">
        <w:rPr>
          <w:i/>
          <w:iCs/>
        </w:rPr>
        <w:t>Premier Inn</w:t>
      </w:r>
      <w:r w:rsidR="005F3BA2" w:rsidRPr="008E3C40">
        <w:t xml:space="preserve"> are adopting AI and training employees to ensure customer expectations are met. </w:t>
      </w:r>
    </w:p>
    <w:p w14:paraId="2C5B0E05" w14:textId="59C5F35E" w:rsidR="00B67271" w:rsidRPr="008E3C40" w:rsidRDefault="00B67271" w:rsidP="0069535F">
      <w:pPr>
        <w:rPr>
          <w:b/>
          <w:bCs w:val="0"/>
        </w:rPr>
      </w:pPr>
      <w:bookmarkStart w:id="15" w:name="_Hlk212468645"/>
      <w:r w:rsidRPr="008E3C40">
        <w:rPr>
          <w:b/>
          <w:bCs w:val="0"/>
        </w:rPr>
        <w:t>Technology</w:t>
      </w:r>
    </w:p>
    <w:bookmarkEnd w:id="15"/>
    <w:p w14:paraId="1F0BCD9B" w14:textId="1E6F9D63" w:rsidR="00B67271" w:rsidRPr="008E3C40" w:rsidRDefault="00B67271" w:rsidP="0069535F">
      <w:r w:rsidRPr="008E3C40">
        <w:t xml:space="preserve">Technology is ruling every sector, and specifically hotels and restaurants, as these </w:t>
      </w:r>
      <w:bookmarkStart w:id="16" w:name="_Hlk212468745"/>
      <w:r w:rsidRPr="008E3C40">
        <w:t>businesses are implementing AI to automate routine tasks such as room service, check-ins, check-outs, identifying higher-value guests to offer personalised services and others</w:t>
      </w:r>
      <w:r w:rsidR="00E236AB" w:rsidRPr="008E3C40">
        <w:t xml:space="preserve"> (</w:t>
      </w:r>
      <w:proofErr w:type="spellStart"/>
      <w:r w:rsidR="00E236AB" w:rsidRPr="008E3C40">
        <w:t>Hajal</w:t>
      </w:r>
      <w:proofErr w:type="spellEnd"/>
      <w:r w:rsidR="00E236AB" w:rsidRPr="008E3C40">
        <w:t xml:space="preserve"> and Yeoman, 2024)</w:t>
      </w:r>
      <w:r w:rsidRPr="008E3C40">
        <w:t xml:space="preserve">. </w:t>
      </w:r>
      <w:r w:rsidR="005A1311" w:rsidRPr="008E3C40">
        <w:t>This</w:t>
      </w:r>
      <w:r w:rsidRPr="008E3C40">
        <w:t xml:space="preserve"> integration of AI has allowed businesses to ensure operational efficiency </w:t>
      </w:r>
      <w:proofErr w:type="gramStart"/>
      <w:r w:rsidRPr="008E3C40">
        <w:t>and also</w:t>
      </w:r>
      <w:proofErr w:type="gramEnd"/>
      <w:r w:rsidRPr="008E3C40">
        <w:t xml:space="preserve"> streamline operations to gain better performance. </w:t>
      </w:r>
      <w:bookmarkEnd w:id="16"/>
      <w:r w:rsidR="005A1311" w:rsidRPr="008E3C40">
        <w:t>Additionally, when AI and human collaboration can be achieved successfully, hospitality industry businesses can improve personalisation through prediction</w:t>
      </w:r>
      <w:r w:rsidR="00634C89" w:rsidRPr="008E3C40">
        <w:t xml:space="preserve"> (</w:t>
      </w:r>
      <w:proofErr w:type="spellStart"/>
      <w:r w:rsidR="00634C89" w:rsidRPr="008E3C40">
        <w:t>Hajal</w:t>
      </w:r>
      <w:proofErr w:type="spellEnd"/>
      <w:r w:rsidR="00634C89" w:rsidRPr="008E3C40">
        <w:t xml:space="preserve"> and Yeoman, 2024)</w:t>
      </w:r>
      <w:r w:rsidR="005A1311" w:rsidRPr="008E3C40">
        <w:t xml:space="preserve">. </w:t>
      </w:r>
      <w:bookmarkStart w:id="17" w:name="_Hlk212468669"/>
      <w:r w:rsidR="005A1311" w:rsidRPr="008E3C40">
        <w:t>AI is used to analyse data and offer predictions based on customer data and understanding the needs of employees, which can curate customised services to offer guests seamless experiences</w:t>
      </w:r>
      <w:r w:rsidR="005A1311" w:rsidRPr="008E3C40">
        <w:rPr>
          <w:i/>
          <w:iCs/>
        </w:rPr>
        <w:t xml:space="preserve">. </w:t>
      </w:r>
      <w:bookmarkEnd w:id="17"/>
      <w:r w:rsidR="005F3BA2" w:rsidRPr="008E3C40">
        <w:rPr>
          <w:i/>
          <w:iCs/>
        </w:rPr>
        <w:t>Hyatt International</w:t>
      </w:r>
      <w:r w:rsidR="005F3BA2" w:rsidRPr="008E3C40">
        <w:t xml:space="preserve"> implements AI to not only make check-ins and check-outs effective but also to monitor customer presence in the rooms to schedule room services </w:t>
      </w:r>
      <w:r w:rsidR="00634C89" w:rsidRPr="008E3C40">
        <w:t>at</w:t>
      </w:r>
      <w:r w:rsidR="005F3BA2" w:rsidRPr="008E3C40">
        <w:t xml:space="preserve"> effective times. </w:t>
      </w:r>
      <w:r w:rsidR="004163EC" w:rsidRPr="008E3C40">
        <w:t xml:space="preserve">The administrative </w:t>
      </w:r>
      <w:r w:rsidR="005D6DAD" w:rsidRPr="008E3C40">
        <w:t>implementation</w:t>
      </w:r>
      <w:r w:rsidR="004163EC" w:rsidRPr="008E3C40">
        <w:t xml:space="preserve"> of PEAS can be connected</w:t>
      </w:r>
      <w:r w:rsidR="005D6DAD" w:rsidRPr="008E3C40">
        <w:t>,</w:t>
      </w:r>
      <w:r w:rsidR="004163EC" w:rsidRPr="008E3C40">
        <w:t xml:space="preserve"> which indicates </w:t>
      </w:r>
      <w:r w:rsidR="00E14A01" w:rsidRPr="008E3C40">
        <w:t xml:space="preserve">the </w:t>
      </w:r>
      <w:r w:rsidR="004163EC" w:rsidRPr="008E3C40">
        <w:t xml:space="preserve">implication of </w:t>
      </w:r>
      <w:r w:rsidR="005D6DAD" w:rsidRPr="008E3C40">
        <w:t>advanced</w:t>
      </w:r>
      <w:r w:rsidR="004163EC" w:rsidRPr="008E3C40">
        <w:t xml:space="preserve"> technologies such as </w:t>
      </w:r>
      <w:r w:rsidR="005D6DAD" w:rsidRPr="008E3C40">
        <w:t xml:space="preserve">AI-regulated operational policy chances, administrative planning and managerial control </w:t>
      </w:r>
      <w:proofErr w:type="gramStart"/>
      <w:r w:rsidR="005D6DAD" w:rsidRPr="008E3C40">
        <w:t xml:space="preserve">at all </w:t>
      </w:r>
      <w:r w:rsidR="00E14A01" w:rsidRPr="008E3C40">
        <w:t>times</w:t>
      </w:r>
      <w:proofErr w:type="gramEnd"/>
      <w:r w:rsidR="00AA14B4" w:rsidRPr="008E3C40">
        <w:t xml:space="preserve"> (Limna, 2023)</w:t>
      </w:r>
      <w:r w:rsidR="005D6DAD" w:rsidRPr="008E3C40">
        <w:t xml:space="preserve">. </w:t>
      </w:r>
    </w:p>
    <w:p w14:paraId="56038E1F" w14:textId="4BA461DF" w:rsidR="005A1311" w:rsidRPr="008E3C40" w:rsidRDefault="005A1311" w:rsidP="0069535F">
      <w:pPr>
        <w:rPr>
          <w:b/>
          <w:bCs w:val="0"/>
        </w:rPr>
      </w:pPr>
      <w:bookmarkStart w:id="18" w:name="_Hlk212468676"/>
      <w:bookmarkStart w:id="19" w:name="_Hlk212468722"/>
      <w:r w:rsidRPr="008E3C40">
        <w:rPr>
          <w:b/>
          <w:bCs w:val="0"/>
        </w:rPr>
        <w:lastRenderedPageBreak/>
        <w:t>Legal</w:t>
      </w:r>
    </w:p>
    <w:bookmarkEnd w:id="18"/>
    <w:p w14:paraId="75D8AFD9" w14:textId="0A09CB24" w:rsidR="005A1311" w:rsidRPr="008E3C40" w:rsidRDefault="005A1311" w:rsidP="0069535F">
      <w:r w:rsidRPr="008E3C40">
        <w:t>As the data privacy laws are getting stricter, such as GDPR, it has been affecting the ways businesses in the hospitality industry store, collect and use customer data to make personalised recommendations and customise services</w:t>
      </w:r>
      <w:r w:rsidR="00634C89" w:rsidRPr="008E3C40">
        <w:t xml:space="preserve"> (Coe et al., 2021)</w:t>
      </w:r>
      <w:r w:rsidRPr="008E3C40">
        <w:t xml:space="preserve">. </w:t>
      </w:r>
      <w:bookmarkEnd w:id="19"/>
      <w:r w:rsidR="005F3BA2" w:rsidRPr="008E3C40">
        <w:t xml:space="preserve">Additionally, </w:t>
      </w:r>
      <w:bookmarkStart w:id="20" w:name="_Hlk212468685"/>
      <w:r w:rsidR="005F3BA2" w:rsidRPr="008E3C40">
        <w:t>regulations around job displacements, worker rights, and labour rights are influencing the way hotels implement AI without any legal issues or social disruptions</w:t>
      </w:r>
      <w:r w:rsidR="006E0B7E" w:rsidRPr="008E3C40">
        <w:t xml:space="preserve"> (Sharma, Singh, and Tyagi, 2024)</w:t>
      </w:r>
      <w:r w:rsidR="005F3BA2" w:rsidRPr="008E3C40">
        <w:t xml:space="preserve">. </w:t>
      </w:r>
      <w:bookmarkEnd w:id="20"/>
      <w:r w:rsidR="005F3BA2" w:rsidRPr="008E3C40">
        <w:t xml:space="preserve">To avoid legal issues, Premier Inn implemented a dedicated team to ensure data protection and make sure the business </w:t>
      </w:r>
      <w:proofErr w:type="gramStart"/>
      <w:r w:rsidR="005F3BA2" w:rsidRPr="008E3C40">
        <w:t>is in compliance with</w:t>
      </w:r>
      <w:proofErr w:type="gramEnd"/>
      <w:r w:rsidR="005F3BA2" w:rsidRPr="008E3C40">
        <w:t xml:space="preserve"> the laws. </w:t>
      </w:r>
      <w:r w:rsidR="00E14A01" w:rsidRPr="008E3C40">
        <w:t xml:space="preserve">The legal aspect is also related to </w:t>
      </w:r>
      <w:r w:rsidR="00DB1998" w:rsidRPr="008E3C40">
        <w:t xml:space="preserve">the </w:t>
      </w:r>
      <w:r w:rsidR="00E14A01" w:rsidRPr="008E3C40">
        <w:t xml:space="preserve">administrative </w:t>
      </w:r>
      <w:r w:rsidR="00DB1998" w:rsidRPr="008E3C40">
        <w:t>component</w:t>
      </w:r>
      <w:r w:rsidR="00E14A01" w:rsidRPr="008E3C40">
        <w:t xml:space="preserve"> of </w:t>
      </w:r>
      <w:r w:rsidR="00DB1998" w:rsidRPr="008E3C40">
        <w:t xml:space="preserve">the </w:t>
      </w:r>
      <w:r w:rsidR="00E14A01" w:rsidRPr="008E3C40">
        <w:t>PEAS framework</w:t>
      </w:r>
      <w:r w:rsidR="00DB1998" w:rsidRPr="008E3C40">
        <w:t>,</w:t>
      </w:r>
      <w:r w:rsidR="002F7714" w:rsidRPr="008E3C40">
        <w:t xml:space="preserve"> as governmental and managerial compliance falls under administrative </w:t>
      </w:r>
      <w:r w:rsidR="00DB1998" w:rsidRPr="008E3C40">
        <w:t>responsibilities</w:t>
      </w:r>
      <w:r w:rsidR="002F7714" w:rsidRPr="008E3C40">
        <w:t xml:space="preserve">. </w:t>
      </w:r>
    </w:p>
    <w:p w14:paraId="45BE1FCE" w14:textId="5B42DC04" w:rsidR="005F3BA2" w:rsidRPr="008E3C40" w:rsidRDefault="005F3BA2" w:rsidP="0069535F">
      <w:pPr>
        <w:rPr>
          <w:b/>
          <w:bCs w:val="0"/>
        </w:rPr>
      </w:pPr>
      <w:bookmarkStart w:id="21" w:name="_Hlk212468693"/>
      <w:bookmarkStart w:id="22" w:name="_Hlk212468713"/>
      <w:r w:rsidRPr="008E3C40">
        <w:rPr>
          <w:b/>
          <w:bCs w:val="0"/>
        </w:rPr>
        <w:t>Environmental</w:t>
      </w:r>
    </w:p>
    <w:bookmarkEnd w:id="21"/>
    <w:p w14:paraId="403E9F01" w14:textId="7B0AE5DF" w:rsidR="0060408B" w:rsidRPr="008E3C40" w:rsidRDefault="0070080C" w:rsidP="0069535F">
      <w:r w:rsidRPr="008E3C40">
        <w:t>Using AI, hotels and restaurants are now able to optimise energy consumption, monitor resources and manage waste, which contributes to operational efficiency</w:t>
      </w:r>
      <w:r w:rsidR="00E236AB" w:rsidRPr="008E3C40">
        <w:t xml:space="preserve"> (Corte et al., 2025)</w:t>
      </w:r>
      <w:r w:rsidRPr="008E3C40">
        <w:t xml:space="preserve">. </w:t>
      </w:r>
      <w:bookmarkStart w:id="23" w:name="_Hlk212468702"/>
      <w:bookmarkEnd w:id="22"/>
      <w:r w:rsidRPr="008E3C40">
        <w:t xml:space="preserve">Using AI, businesses can predict and prevent any system failures and ensure streamlined operations. </w:t>
      </w:r>
      <w:bookmarkEnd w:id="23"/>
      <w:r w:rsidRPr="008E3C40">
        <w:t>This helps businesses provide repair services on time and reduce wasted energy consumption.</w:t>
      </w:r>
      <w:r w:rsidR="00DB1998" w:rsidRPr="008E3C40">
        <w:t xml:space="preserve"> The </w:t>
      </w:r>
      <w:r w:rsidR="00F14779" w:rsidRPr="008E3C40">
        <w:t>environmental</w:t>
      </w:r>
      <w:r w:rsidR="00DB1998" w:rsidRPr="008E3C40">
        <w:t xml:space="preserve"> factor is supported by both social and administrative </w:t>
      </w:r>
      <w:r w:rsidR="00CF016A" w:rsidRPr="008E3C40">
        <w:t xml:space="preserve">aspects of PEAS, as </w:t>
      </w:r>
      <w:r w:rsidR="00F14779" w:rsidRPr="008E3C40">
        <w:t>environmental</w:t>
      </w:r>
      <w:r w:rsidR="00CF016A" w:rsidRPr="008E3C40">
        <w:t xml:space="preserve"> </w:t>
      </w:r>
      <w:r w:rsidR="00F14779" w:rsidRPr="008E3C40">
        <w:t>sustainability</w:t>
      </w:r>
      <w:r w:rsidR="00CF016A" w:rsidRPr="008E3C40">
        <w:t xml:space="preserve"> is both </w:t>
      </w:r>
      <w:r w:rsidR="00F14779" w:rsidRPr="008E3C40">
        <w:t xml:space="preserve">an </w:t>
      </w:r>
      <w:r w:rsidR="00CF016A" w:rsidRPr="008E3C40">
        <w:t xml:space="preserve">administrative and corporate social </w:t>
      </w:r>
      <w:r w:rsidR="00F14779" w:rsidRPr="008E3C40">
        <w:t>responsibility</w:t>
      </w:r>
      <w:r w:rsidR="00CF016A" w:rsidRPr="008E3C40">
        <w:t xml:space="preserve"> of </w:t>
      </w:r>
      <w:r w:rsidR="00F14779" w:rsidRPr="008E3C40">
        <w:t>companies</w:t>
      </w:r>
      <w:r w:rsidR="00CF016A" w:rsidRPr="008E3C40">
        <w:t xml:space="preserve"> such as </w:t>
      </w:r>
      <w:r w:rsidR="00F14779" w:rsidRPr="008E3C40">
        <w:t>Marriott</w:t>
      </w:r>
      <w:r w:rsidR="00AA14B4" w:rsidRPr="008E3C40">
        <w:t xml:space="preserve"> (</w:t>
      </w:r>
      <w:proofErr w:type="spellStart"/>
      <w:r w:rsidR="00AA14B4" w:rsidRPr="008E3C40">
        <w:t>Dogru</w:t>
      </w:r>
      <w:proofErr w:type="spellEnd"/>
      <w:r w:rsidR="00AA14B4" w:rsidRPr="008E3C40">
        <w:t xml:space="preserve"> et al., 2023)</w:t>
      </w:r>
      <w:r w:rsidR="00CF016A" w:rsidRPr="008E3C40">
        <w:t xml:space="preserve">. </w:t>
      </w:r>
    </w:p>
    <w:p w14:paraId="4EC7DD10" w14:textId="3D193FD1" w:rsidR="0070080C" w:rsidRPr="008E3C40" w:rsidRDefault="0070080C" w:rsidP="0070080C">
      <w:pPr>
        <w:pStyle w:val="Heading1"/>
      </w:pPr>
      <w:bookmarkStart w:id="24" w:name="_Toc212756429"/>
      <w:r w:rsidRPr="008E3C40">
        <w:t>Conclusion</w:t>
      </w:r>
      <w:bookmarkEnd w:id="24"/>
    </w:p>
    <w:p w14:paraId="46AFBF76" w14:textId="338753E0" w:rsidR="0070080C" w:rsidRPr="008E3C40" w:rsidRDefault="0070080C" w:rsidP="0070080C">
      <w:r w:rsidRPr="008E3C40">
        <w:t xml:space="preserve">Conclusively, AI and human </w:t>
      </w:r>
      <w:r w:rsidR="00CD507D" w:rsidRPr="008E3C40">
        <w:t>collaboration</w:t>
      </w:r>
      <w:r w:rsidRPr="008E3C40">
        <w:t xml:space="preserve"> </w:t>
      </w:r>
      <w:r w:rsidR="00CD507D" w:rsidRPr="008E3C40">
        <w:t>are</w:t>
      </w:r>
      <w:r w:rsidRPr="008E3C40">
        <w:t xml:space="preserve"> key to </w:t>
      </w:r>
      <w:r w:rsidR="00CD507D" w:rsidRPr="008E3C40">
        <w:t>ensuring</w:t>
      </w:r>
      <w:r w:rsidRPr="008E3C40">
        <w:t xml:space="preserve"> successful operation within the businesses </w:t>
      </w:r>
      <w:r w:rsidR="00CD507D" w:rsidRPr="008E3C40">
        <w:t>in</w:t>
      </w:r>
      <w:r w:rsidRPr="008E3C40">
        <w:t xml:space="preserve"> </w:t>
      </w:r>
      <w:r w:rsidR="00CD507D" w:rsidRPr="008E3C40">
        <w:t xml:space="preserve">the </w:t>
      </w:r>
      <w:r w:rsidRPr="008E3C40">
        <w:t xml:space="preserve">hospitality industry. The </w:t>
      </w:r>
      <w:r w:rsidR="00CD507D" w:rsidRPr="008E3C40">
        <w:t>literature</w:t>
      </w:r>
      <w:r w:rsidRPr="008E3C40">
        <w:t xml:space="preserve"> review showed that businesses in this sector are adopting diverse AI systems to enhance </w:t>
      </w:r>
      <w:r w:rsidR="00CD507D" w:rsidRPr="008E3C40">
        <w:t>their</w:t>
      </w:r>
      <w:r w:rsidRPr="008E3C40">
        <w:t xml:space="preserve"> services</w:t>
      </w:r>
      <w:r w:rsidR="00CD507D" w:rsidRPr="008E3C40">
        <w:t>;</w:t>
      </w:r>
      <w:r w:rsidRPr="008E3C40">
        <w:t xml:space="preserve"> however</w:t>
      </w:r>
      <w:r w:rsidR="00CD507D" w:rsidRPr="008E3C40">
        <w:t>,</w:t>
      </w:r>
      <w:r w:rsidRPr="008E3C40">
        <w:t xml:space="preserve"> without proper employee training</w:t>
      </w:r>
      <w:r w:rsidR="00CD507D" w:rsidRPr="008E3C40">
        <w:t>,</w:t>
      </w:r>
      <w:r w:rsidRPr="008E3C40">
        <w:t xml:space="preserve"> businesses can fail </w:t>
      </w:r>
      <w:r w:rsidR="00F14779" w:rsidRPr="008E3C40">
        <w:t>to gain</w:t>
      </w:r>
      <w:r w:rsidRPr="008E3C40">
        <w:t xml:space="preserve"> success. </w:t>
      </w:r>
      <w:r w:rsidR="00CD507D" w:rsidRPr="008E3C40">
        <w:t xml:space="preserve">The PESTLE analysis presented that external factors are not only influenced by AI and human collaboration, but the success of the collaboration and the effective implementation of it by businesses in the hospitality sector is also affected by the external factors. </w:t>
      </w:r>
    </w:p>
    <w:p w14:paraId="249CF602" w14:textId="4615BAE6" w:rsidR="0070080C" w:rsidRPr="008E3C40" w:rsidRDefault="0070080C" w:rsidP="0070080C">
      <w:pPr>
        <w:pStyle w:val="Heading1"/>
      </w:pPr>
      <w:bookmarkStart w:id="25" w:name="_Toc212756430"/>
      <w:r w:rsidRPr="008E3C40">
        <w:lastRenderedPageBreak/>
        <w:t>Recommendation</w:t>
      </w:r>
      <w:bookmarkEnd w:id="25"/>
    </w:p>
    <w:p w14:paraId="2DF4395A" w14:textId="0B3BAE96" w:rsidR="0070080C" w:rsidRPr="008E3C40" w:rsidRDefault="00CD507D" w:rsidP="0070080C">
      <w:r w:rsidRPr="008E3C40">
        <w:t>AI and human collaboration can bring forth many advantages and opportunities for businesses in the hospitality industry, including developing a tiered AI service model, enhancing employee roles, improving streamlined operations and others</w:t>
      </w:r>
      <w:r w:rsidR="00E236AB" w:rsidRPr="008E3C40">
        <w:t xml:space="preserve"> (Wang, 2024)</w:t>
      </w:r>
      <w:r w:rsidRPr="008E3C40">
        <w:t xml:space="preserve">. To further enhance the effectiveness of this collaboration, some recommendations have been presented below. </w:t>
      </w:r>
    </w:p>
    <w:p w14:paraId="70598E94" w14:textId="6E2E7468" w:rsidR="00CD507D" w:rsidRPr="008E3C40" w:rsidRDefault="00CD507D" w:rsidP="0070080C">
      <w:r w:rsidRPr="008E3C40">
        <w:rPr>
          <w:b/>
          <w:bCs w:val="0"/>
        </w:rPr>
        <w:t>Evolving human skills and roles</w:t>
      </w:r>
      <w:r w:rsidRPr="008E3C40">
        <w:t>: businesses must focus on augmenting AI within the system and with employee tasks, and not replacing them</w:t>
      </w:r>
      <w:r w:rsidR="00E236AB" w:rsidRPr="008E3C40">
        <w:t xml:space="preserve"> (Alharbi et al., 2025)</w:t>
      </w:r>
      <w:r w:rsidRPr="008E3C40">
        <w:t xml:space="preserve">. Positing AI to complete routine and data-heavy tasks can help staff get more time to focus on improving their services and interacting with customers. This also allows employees to focus on building strategic and emotional skills such as emotional intelligence, communication and creativity, which helps them build positive relationships with customers and increase the return customer rate. </w:t>
      </w:r>
    </w:p>
    <w:p w14:paraId="0EB4E840" w14:textId="395DE8A2" w:rsidR="00CD507D" w:rsidRPr="008E3C40" w:rsidRDefault="00927DCC" w:rsidP="0070080C">
      <w:r w:rsidRPr="008E3C40">
        <w:rPr>
          <w:b/>
          <w:bCs w:val="0"/>
        </w:rPr>
        <w:t>Enhancing operations and guest experiences</w:t>
      </w:r>
      <w:r w:rsidRPr="008E3C40">
        <w:t>: Hotels and restaurants can implement a tiered AI service model to offer customers more options to customise their services</w:t>
      </w:r>
      <w:r w:rsidR="00634C89" w:rsidRPr="008E3C40">
        <w:t xml:space="preserve"> (Coe et al., 2021)</w:t>
      </w:r>
      <w:r w:rsidRPr="008E3C40">
        <w:t xml:space="preserve">. To deepen personalisation, businesses can also implement AI analytics and train employees to effectively use the data. </w:t>
      </w:r>
    </w:p>
    <w:p w14:paraId="3728C3A5" w14:textId="256A1A30" w:rsidR="00927DCC" w:rsidRPr="008E3C40" w:rsidRDefault="00927DCC" w:rsidP="0070080C">
      <w:r w:rsidRPr="008E3C40">
        <w:rPr>
          <w:b/>
          <w:bCs w:val="0"/>
        </w:rPr>
        <w:t>Fostering a collaborative environment</w:t>
      </w:r>
      <w:r w:rsidRPr="008E3C40">
        <w:t>: Employees should be encouraged to work with AI rather than against it</w:t>
      </w:r>
      <w:r w:rsidR="00E236AB" w:rsidRPr="008E3C40">
        <w:t xml:space="preserve"> (</w:t>
      </w:r>
      <w:proofErr w:type="spellStart"/>
      <w:r w:rsidR="00E236AB" w:rsidRPr="008E3C40">
        <w:t>Dogru</w:t>
      </w:r>
      <w:proofErr w:type="spellEnd"/>
      <w:r w:rsidR="00E236AB" w:rsidRPr="008E3C40">
        <w:t xml:space="preserve"> et al., 2023)</w:t>
      </w:r>
      <w:r w:rsidRPr="008E3C40">
        <w:t xml:space="preserve">. Businesses must ensure that human workflow, operational software and AI systems are all seamlessly integrated to ensure smooth communication and meet customer expectations effectively. </w:t>
      </w:r>
    </w:p>
    <w:p w14:paraId="6DC3C9DF" w14:textId="7D1C456E" w:rsidR="000F3803" w:rsidRPr="008E3C40" w:rsidRDefault="00634C89" w:rsidP="0070080C">
      <w:r w:rsidRPr="008E3C40">
        <w:rPr>
          <w:b/>
          <w:bCs w:val="0"/>
        </w:rPr>
        <w:t>Integrate AI with existing values</w:t>
      </w:r>
      <w:r w:rsidRPr="008E3C40">
        <w:t>: Hotels and other businesses in this sector should integrate AI within the values of the business to ensure ethical use of this technology</w:t>
      </w:r>
      <w:r w:rsidR="00E236AB" w:rsidRPr="008E3C40">
        <w:t xml:space="preserve"> (Wang, Yan and Santoso, 2025</w:t>
      </w:r>
      <w:r w:rsidRPr="008E3C40">
        <w:t xml:space="preserve">. It is easy to misuse the gist of AI or to get overdependent on it to avoid these challenges; businesses must ensure employees are </w:t>
      </w:r>
      <w:proofErr w:type="gramStart"/>
      <w:r w:rsidRPr="008E3C40">
        <w:t>well aware</w:t>
      </w:r>
      <w:proofErr w:type="gramEnd"/>
      <w:r w:rsidRPr="008E3C40">
        <w:t xml:space="preserve"> of the negative impacts of AI and work with AI to enhance their performance and not to make AI do each of the tasks (</w:t>
      </w:r>
      <w:proofErr w:type="spellStart"/>
      <w:r w:rsidRPr="008E3C40">
        <w:t>Khlusevich</w:t>
      </w:r>
      <w:proofErr w:type="spellEnd"/>
      <w:r w:rsidRPr="008E3C40">
        <w:t xml:space="preserve">, </w:t>
      </w:r>
      <w:proofErr w:type="spellStart"/>
      <w:r w:rsidRPr="008E3C40">
        <w:t>Inversini</w:t>
      </w:r>
      <w:proofErr w:type="spellEnd"/>
      <w:r w:rsidRPr="008E3C40">
        <w:t xml:space="preserve"> and </w:t>
      </w:r>
      <w:proofErr w:type="spellStart"/>
      <w:r w:rsidRPr="008E3C40">
        <w:t>Schegg</w:t>
      </w:r>
      <w:proofErr w:type="spellEnd"/>
      <w:r w:rsidRPr="008E3C40">
        <w:t xml:space="preserve">, 2024). Monitoring the use of AI in organisations is also essential, which managers must emphasise. </w:t>
      </w:r>
      <w:r w:rsidR="000F3803" w:rsidRPr="008E3C40">
        <w:br w:type="page"/>
      </w:r>
    </w:p>
    <w:p w14:paraId="22E042DE" w14:textId="1E6890E1" w:rsidR="00634C89" w:rsidRPr="008E3C40" w:rsidRDefault="000F3803" w:rsidP="000F3803">
      <w:pPr>
        <w:pStyle w:val="Heading1"/>
      </w:pPr>
      <w:bookmarkStart w:id="26" w:name="_Toc212756431"/>
      <w:r w:rsidRPr="008E3C40">
        <w:lastRenderedPageBreak/>
        <w:t>References</w:t>
      </w:r>
      <w:bookmarkEnd w:id="26"/>
    </w:p>
    <w:p w14:paraId="262AE324" w14:textId="77777777" w:rsidR="006E0B7E" w:rsidRPr="008E3C40" w:rsidRDefault="006E0B7E" w:rsidP="000F3803">
      <w:pPr>
        <w:ind w:left="720" w:hanging="720"/>
      </w:pPr>
      <w:proofErr w:type="spellStart"/>
      <w:r w:rsidRPr="008E3C40">
        <w:t>Akinnagbe</w:t>
      </w:r>
      <w:proofErr w:type="spellEnd"/>
      <w:r w:rsidRPr="008E3C40">
        <w:t xml:space="preserve">, O.B. (2024). Human-AI collaboration: Enhancing productivity and decision-making. </w:t>
      </w:r>
      <w:r w:rsidRPr="008E3C40">
        <w:rPr>
          <w:i/>
          <w:iCs/>
        </w:rPr>
        <w:t>International Journal of Education Management and Technology</w:t>
      </w:r>
      <w:r w:rsidRPr="008E3C40">
        <w:t xml:space="preserve">, 2(3), pp.387–417. </w:t>
      </w:r>
    </w:p>
    <w:p w14:paraId="5658AD00" w14:textId="77777777" w:rsidR="006E0B7E" w:rsidRPr="008E3C40" w:rsidRDefault="006E0B7E" w:rsidP="004C3CF0">
      <w:pPr>
        <w:ind w:left="720" w:hanging="720"/>
      </w:pPr>
      <w:r w:rsidRPr="008E3C40">
        <w:t xml:space="preserve">Alharbi, A.A., </w:t>
      </w:r>
      <w:proofErr w:type="spellStart"/>
      <w:r w:rsidRPr="008E3C40">
        <w:t>Elshamly</w:t>
      </w:r>
      <w:proofErr w:type="spellEnd"/>
      <w:r w:rsidRPr="008E3C40">
        <w:t xml:space="preserve">, A., </w:t>
      </w:r>
      <w:proofErr w:type="spellStart"/>
      <w:r w:rsidRPr="008E3C40">
        <w:t>Abdelkreem</w:t>
      </w:r>
      <w:proofErr w:type="spellEnd"/>
      <w:r w:rsidRPr="008E3C40">
        <w:t xml:space="preserve">, M. and Mahgoub, I.G. (2025). Unlocking Sustainable Performance in SMEs: The Interplay of Green AI Management, Pro-environmental Behaviour in the Tourism and Hospitality Sector: UK. </w:t>
      </w:r>
      <w:r w:rsidRPr="008E3C40">
        <w:rPr>
          <w:i/>
          <w:iCs/>
        </w:rPr>
        <w:t>Journal of Posthumanism</w:t>
      </w:r>
      <w:r w:rsidRPr="008E3C40">
        <w:t xml:space="preserve">, 5(4). </w:t>
      </w:r>
    </w:p>
    <w:p w14:paraId="22F1B96F" w14:textId="30C2FC97" w:rsidR="006E0B7E" w:rsidRPr="008E3C40" w:rsidRDefault="006E0B7E" w:rsidP="004C3CF0">
      <w:pPr>
        <w:ind w:left="720" w:hanging="720"/>
      </w:pPr>
      <w:r w:rsidRPr="008E3C40">
        <w:t>Ateeq, A., Al-</w:t>
      </w:r>
      <w:proofErr w:type="spellStart"/>
      <w:r w:rsidRPr="008E3C40">
        <w:t>refaei</w:t>
      </w:r>
      <w:proofErr w:type="spellEnd"/>
      <w:r w:rsidRPr="008E3C40">
        <w:t xml:space="preserve">, A.-A., </w:t>
      </w:r>
      <w:proofErr w:type="spellStart"/>
      <w:r w:rsidRPr="008E3C40">
        <w:t>Alzoraiki</w:t>
      </w:r>
      <w:proofErr w:type="spellEnd"/>
      <w:r w:rsidRPr="008E3C40">
        <w:t xml:space="preserve">, M., Marwan Milhem and Shafeeq Ahmed Ali (2024). </w:t>
      </w:r>
      <w:r w:rsidR="00EB0206" w:rsidRPr="008E3C40">
        <w:t>Digitalisation</w:t>
      </w:r>
      <w:r w:rsidRPr="008E3C40">
        <w:t xml:space="preserve"> and Its Impact on HRM: Leveraging ICT for Efficient Workforce Management. </w:t>
      </w:r>
      <w:r w:rsidRPr="008E3C40">
        <w:rPr>
          <w:i/>
          <w:iCs/>
        </w:rPr>
        <w:t>Studies in systems, decision and control</w:t>
      </w:r>
      <w:r w:rsidRPr="008E3C40">
        <w:t xml:space="preserve">, 6(1), pp.551–558. </w:t>
      </w:r>
    </w:p>
    <w:p w14:paraId="2E63A866" w14:textId="77777777" w:rsidR="006E0B7E" w:rsidRPr="008E3C40" w:rsidRDefault="006E0B7E" w:rsidP="006E0B7E">
      <w:pPr>
        <w:ind w:left="720" w:hanging="720"/>
      </w:pPr>
      <w:proofErr w:type="spellStart"/>
      <w:r w:rsidRPr="008E3C40">
        <w:t>Batabyal</w:t>
      </w:r>
      <w:proofErr w:type="spellEnd"/>
      <w:r w:rsidRPr="008E3C40">
        <w:t xml:space="preserve">, D. and Das, D.K. (2019). </w:t>
      </w:r>
      <w:r w:rsidRPr="008E3C40">
        <w:rPr>
          <w:i/>
          <w:iCs/>
        </w:rPr>
        <w:t>Global trends, practices, and challenges in contemporary tourism and hospitality management</w:t>
      </w:r>
      <w:r w:rsidRPr="008E3C40">
        <w:t>. Hershey, Pennsylvania: Business Science Reference, an imprint of IGI Global.</w:t>
      </w:r>
    </w:p>
    <w:p w14:paraId="40401910" w14:textId="77777777" w:rsidR="006E0B7E" w:rsidRPr="008E3C40" w:rsidRDefault="006E0B7E" w:rsidP="000F3803">
      <w:pPr>
        <w:ind w:left="720" w:hanging="720"/>
      </w:pPr>
      <w:r w:rsidRPr="008E3C40">
        <w:t xml:space="preserve">Coe, R., Waring, M., Hedges, L.V. and Ashley, L.D. (2021). </w:t>
      </w:r>
      <w:r w:rsidRPr="008E3C40">
        <w:rPr>
          <w:i/>
          <w:iCs/>
        </w:rPr>
        <w:t>Research methods and methodologies in education</w:t>
      </w:r>
      <w:r w:rsidRPr="008E3C40">
        <w:t>. Los Angeles: Sage.</w:t>
      </w:r>
    </w:p>
    <w:p w14:paraId="760E43A4" w14:textId="77777777" w:rsidR="006E0B7E" w:rsidRPr="008E3C40" w:rsidRDefault="006E0B7E" w:rsidP="006E0B7E">
      <w:pPr>
        <w:ind w:left="720" w:hanging="720"/>
      </w:pPr>
      <w:r w:rsidRPr="008E3C40">
        <w:t xml:space="preserve">Cooper, C. and Hall, M. (2019). </w:t>
      </w:r>
      <w:r w:rsidRPr="008E3C40">
        <w:rPr>
          <w:i/>
          <w:iCs/>
        </w:rPr>
        <w:t>Contemporary Tourism: An International Approach,</w:t>
      </w:r>
      <w:r w:rsidRPr="008E3C40">
        <w:t xml:space="preserve"> 4th </w:t>
      </w:r>
      <w:proofErr w:type="spellStart"/>
      <w:r w:rsidRPr="008E3C40">
        <w:t>Edn</w:t>
      </w:r>
      <w:proofErr w:type="spellEnd"/>
      <w:r w:rsidRPr="008E3C40">
        <w:t>. Goodfellows, Oxford.</w:t>
      </w:r>
    </w:p>
    <w:p w14:paraId="1C45D9B3" w14:textId="77777777" w:rsidR="006E0B7E" w:rsidRPr="008E3C40" w:rsidRDefault="006E0B7E" w:rsidP="004C3CF0">
      <w:pPr>
        <w:ind w:left="720" w:hanging="720"/>
      </w:pPr>
      <w:r w:rsidRPr="008E3C40">
        <w:t xml:space="preserve">Corte, V.D., Cascella, C., Luongo, S. and Sepe, F. (2025). Unlocking Pandora’s Box: Unravelling nested futures directions of the AI in tourism and hospitality through an umbrella review. </w:t>
      </w:r>
      <w:r w:rsidRPr="008E3C40">
        <w:rPr>
          <w:i/>
          <w:iCs/>
        </w:rPr>
        <w:t>International Journal of Hospitality Management</w:t>
      </w:r>
      <w:r w:rsidRPr="008E3C40">
        <w:t xml:space="preserve">, 129(84), p.104189. </w:t>
      </w:r>
    </w:p>
    <w:p w14:paraId="3EBD69E4" w14:textId="77777777" w:rsidR="006E0B7E" w:rsidRPr="008E3C40" w:rsidRDefault="006E0B7E" w:rsidP="006E0B7E">
      <w:pPr>
        <w:ind w:left="720" w:hanging="720"/>
      </w:pPr>
      <w:r w:rsidRPr="008E3C40">
        <w:t xml:space="preserve">Costa, V. and Costa, C. (2022). </w:t>
      </w:r>
      <w:r w:rsidRPr="008E3C40">
        <w:rPr>
          <w:i/>
          <w:iCs/>
        </w:rPr>
        <w:t>Sustainability and competitiveness in the hospitality industry</w:t>
      </w:r>
      <w:r w:rsidRPr="008E3C40">
        <w:t>. Hershey, Pennsylvania: Business Science Reference.</w:t>
      </w:r>
    </w:p>
    <w:p w14:paraId="03941CB5" w14:textId="77777777" w:rsidR="006E0B7E" w:rsidRPr="008E3C40" w:rsidRDefault="006E0B7E" w:rsidP="004C3CF0">
      <w:pPr>
        <w:ind w:left="720" w:hanging="720"/>
      </w:pPr>
      <w:proofErr w:type="spellStart"/>
      <w:r w:rsidRPr="008E3C40">
        <w:t>Dogru</w:t>
      </w:r>
      <w:proofErr w:type="spellEnd"/>
      <w:r w:rsidRPr="008E3C40">
        <w:t xml:space="preserve">, T., Line, N., Mody, M., Hanks, L., Abbott, J., Fulya </w:t>
      </w:r>
      <w:proofErr w:type="spellStart"/>
      <w:r w:rsidRPr="008E3C40">
        <w:t>Acikgoz</w:t>
      </w:r>
      <w:proofErr w:type="spellEnd"/>
      <w:r w:rsidRPr="008E3C40">
        <w:t xml:space="preserve">, A. George Assaf, Bakir, S., </w:t>
      </w:r>
      <w:proofErr w:type="spellStart"/>
      <w:r w:rsidRPr="008E3C40">
        <w:t>Adiyukh</w:t>
      </w:r>
      <w:proofErr w:type="spellEnd"/>
      <w:r w:rsidRPr="008E3C40">
        <w:t xml:space="preserve"> </w:t>
      </w:r>
      <w:proofErr w:type="spellStart"/>
      <w:r w:rsidRPr="008E3C40">
        <w:t>Berbekova</w:t>
      </w:r>
      <w:proofErr w:type="spellEnd"/>
      <w:r w:rsidRPr="008E3C40">
        <w:t xml:space="preserve">, Anil </w:t>
      </w:r>
      <w:proofErr w:type="spellStart"/>
      <w:r w:rsidRPr="008E3C40">
        <w:t>Bilgihan</w:t>
      </w:r>
      <w:proofErr w:type="spellEnd"/>
      <w:r w:rsidRPr="008E3C40">
        <w:t xml:space="preserve">, Dalton, A., Ezgi </w:t>
      </w:r>
      <w:proofErr w:type="spellStart"/>
      <w:r w:rsidRPr="008E3C40">
        <w:t>Erkmen</w:t>
      </w:r>
      <w:proofErr w:type="spellEnd"/>
      <w:r w:rsidRPr="008E3C40">
        <w:t xml:space="preserve">, Mahala </w:t>
      </w:r>
      <w:proofErr w:type="spellStart"/>
      <w:r w:rsidRPr="008E3C40">
        <w:t>Geronasso</w:t>
      </w:r>
      <w:proofErr w:type="spellEnd"/>
      <w:r w:rsidRPr="008E3C40">
        <w:t xml:space="preserve">, Gomez, D., Graves, S., Iskender, A., Ivanov, S., Murat </w:t>
      </w:r>
      <w:proofErr w:type="spellStart"/>
      <w:r w:rsidRPr="008E3C40">
        <w:t>Kizildag</w:t>
      </w:r>
      <w:proofErr w:type="spellEnd"/>
      <w:r w:rsidRPr="008E3C40">
        <w:t xml:space="preserve">, Lee, M. and Lee, W. (2023). Generative Artificial Intelligence in the Hospitality and Tourism Industry: Developing a Framework for Future Research. </w:t>
      </w:r>
      <w:r w:rsidRPr="008E3C40">
        <w:rPr>
          <w:i/>
          <w:iCs/>
        </w:rPr>
        <w:t>Journal of Hospitality &amp; Tourism Research</w:t>
      </w:r>
      <w:r w:rsidRPr="008E3C40">
        <w:t xml:space="preserve">, 331(27). </w:t>
      </w:r>
    </w:p>
    <w:p w14:paraId="641E0D2A" w14:textId="77777777" w:rsidR="006E0B7E" w:rsidRPr="008E3C40" w:rsidRDefault="006E0B7E" w:rsidP="006E0B7E">
      <w:pPr>
        <w:ind w:left="720" w:hanging="720"/>
      </w:pPr>
      <w:r w:rsidRPr="008E3C40">
        <w:t xml:space="preserve">Ford. R.C Sturman, M.C. (2020). </w:t>
      </w:r>
      <w:r w:rsidRPr="008E3C40">
        <w:rPr>
          <w:i/>
          <w:iCs/>
        </w:rPr>
        <w:t>Managing Hospitality Organisations</w:t>
      </w:r>
      <w:r w:rsidRPr="008E3C40">
        <w:t xml:space="preserve"> 2nd </w:t>
      </w:r>
      <w:proofErr w:type="spellStart"/>
      <w:r w:rsidRPr="008E3C40">
        <w:t>Edn</w:t>
      </w:r>
      <w:proofErr w:type="spellEnd"/>
      <w:r w:rsidRPr="008E3C40">
        <w:t>. Sage, London.</w:t>
      </w:r>
    </w:p>
    <w:p w14:paraId="6FEBF40C" w14:textId="77777777" w:rsidR="006E0B7E" w:rsidRPr="008E3C40" w:rsidRDefault="006E0B7E" w:rsidP="000F3803">
      <w:pPr>
        <w:ind w:left="720" w:hanging="720"/>
      </w:pPr>
      <w:r w:rsidRPr="008E3C40">
        <w:lastRenderedPageBreak/>
        <w:t xml:space="preserve">GOV.UK (2022). </w:t>
      </w:r>
      <w:r w:rsidRPr="008E3C40">
        <w:rPr>
          <w:i/>
          <w:iCs/>
        </w:rPr>
        <w:t>Hospitality and Tourism Workforce Landscape a Research Report Mapping the Sector Workforce Landscape for the Department for Digital, Culture, Media and Sport Hospitality and Tourism Workforce Landscape |</w:t>
      </w:r>
      <w:r w:rsidRPr="008E3C40">
        <w:t>. [online] Available at: https://assets.publishing.service.gov.uk/media/5d67a363ed915d53b4904899/Hospitality_and_Tourism_Workforce_Landscape.pdf.</w:t>
      </w:r>
    </w:p>
    <w:p w14:paraId="49FE70DC" w14:textId="77777777" w:rsidR="006E0B7E" w:rsidRPr="008E3C40" w:rsidRDefault="006E0B7E" w:rsidP="000F3803">
      <w:pPr>
        <w:ind w:left="720" w:hanging="720"/>
      </w:pPr>
      <w:proofErr w:type="spellStart"/>
      <w:r w:rsidRPr="008E3C40">
        <w:t>Hajal</w:t>
      </w:r>
      <w:proofErr w:type="spellEnd"/>
      <w:r w:rsidRPr="008E3C40">
        <w:t xml:space="preserve">, G.E. and Yeoman, I. (2024). AI and the future of talent management in tourism and hospitality. </w:t>
      </w:r>
      <w:r w:rsidRPr="008E3C40">
        <w:rPr>
          <w:i/>
          <w:iCs/>
        </w:rPr>
        <w:t>Current Issues in Tourism</w:t>
      </w:r>
      <w:r w:rsidRPr="008E3C40">
        <w:t xml:space="preserve">, 68(42), pp.1–18. </w:t>
      </w:r>
    </w:p>
    <w:p w14:paraId="413C958B" w14:textId="77777777" w:rsidR="006E0B7E" w:rsidRPr="008E3C40" w:rsidRDefault="006E0B7E" w:rsidP="000F3803">
      <w:pPr>
        <w:ind w:left="720" w:hanging="720"/>
      </w:pPr>
      <w:r w:rsidRPr="008E3C40">
        <w:t xml:space="preserve">Kapur, P. and Williams, J.D. (2025). Balancing Efficiency and Human Touch: The Role of AI and Robotics in Hospitality. </w:t>
      </w:r>
      <w:r w:rsidRPr="008E3C40">
        <w:rPr>
          <w:i/>
          <w:iCs/>
        </w:rPr>
        <w:t>Artificial Intelligence, Machine Learning, &amp; Robotics in Business</w:t>
      </w:r>
      <w:r w:rsidRPr="008E3C40">
        <w:t xml:space="preserve">, 1(1), pp.49–51. </w:t>
      </w:r>
    </w:p>
    <w:p w14:paraId="4C41C55F" w14:textId="77777777" w:rsidR="006E0B7E" w:rsidRPr="008E3C40" w:rsidRDefault="006E0B7E" w:rsidP="000F3803">
      <w:pPr>
        <w:ind w:left="720" w:hanging="720"/>
      </w:pPr>
      <w:proofErr w:type="spellStart"/>
      <w:r w:rsidRPr="008E3C40">
        <w:t>Khlusevich</w:t>
      </w:r>
      <w:proofErr w:type="spellEnd"/>
      <w:r w:rsidRPr="008E3C40">
        <w:t xml:space="preserve">, A., </w:t>
      </w:r>
      <w:proofErr w:type="spellStart"/>
      <w:r w:rsidRPr="008E3C40">
        <w:t>Inversini</w:t>
      </w:r>
      <w:proofErr w:type="spellEnd"/>
      <w:r w:rsidRPr="008E3C40">
        <w:t xml:space="preserve">, A. and </w:t>
      </w:r>
      <w:proofErr w:type="spellStart"/>
      <w:r w:rsidRPr="008E3C40">
        <w:t>Schegg</w:t>
      </w:r>
      <w:proofErr w:type="spellEnd"/>
      <w:r w:rsidRPr="008E3C40">
        <w:t xml:space="preserve">, R. (2024). Artificial Intelligence and Hospitality: A Challenging Relationship. </w:t>
      </w:r>
      <w:r w:rsidRPr="008E3C40">
        <w:rPr>
          <w:i/>
          <w:iCs/>
        </w:rPr>
        <w:t>Springer proceedings in business and economics</w:t>
      </w:r>
      <w:r w:rsidRPr="008E3C40">
        <w:t xml:space="preserve">, 37(26), pp.247–258. </w:t>
      </w:r>
    </w:p>
    <w:p w14:paraId="123D991E" w14:textId="77777777" w:rsidR="006E0B7E" w:rsidRPr="008E3C40" w:rsidRDefault="006E0B7E" w:rsidP="000F3803">
      <w:pPr>
        <w:ind w:left="720" w:hanging="720"/>
      </w:pPr>
      <w:r w:rsidRPr="008E3C40">
        <w:t xml:space="preserve">Kim, H., Kam, K., Shin, S. and Li, J. (2024). Artificial Intelligence in Hospitality and Tourism: Insights </w:t>
      </w:r>
      <w:proofErr w:type="gramStart"/>
      <w:r w:rsidRPr="008E3C40">
        <w:t>From</w:t>
      </w:r>
      <w:proofErr w:type="gramEnd"/>
      <w:r w:rsidRPr="008E3C40">
        <w:t xml:space="preserve"> Industry Practices, Research Literature, and Expert Opinions. </w:t>
      </w:r>
      <w:r w:rsidRPr="008E3C40">
        <w:rPr>
          <w:i/>
          <w:iCs/>
        </w:rPr>
        <w:t>Journal of Hospitality &amp; Tourism Research</w:t>
      </w:r>
      <w:r w:rsidRPr="008E3C40">
        <w:t xml:space="preserve">, 49(2). </w:t>
      </w:r>
    </w:p>
    <w:p w14:paraId="6027D1F0" w14:textId="77777777" w:rsidR="006E0B7E" w:rsidRPr="008E3C40" w:rsidRDefault="006E0B7E" w:rsidP="000F3803">
      <w:pPr>
        <w:ind w:left="720" w:hanging="720"/>
      </w:pPr>
      <w:r w:rsidRPr="008E3C40">
        <w:t xml:space="preserve">Kumawat, E., Datta, A., Prentice, C. and Leung, R. (2024). Artificial intelligence through the lens of hospitality employees: A systematic review. </w:t>
      </w:r>
      <w:r w:rsidRPr="008E3C40">
        <w:rPr>
          <w:i/>
          <w:iCs/>
        </w:rPr>
        <w:t>International Journal of Hospitality Management</w:t>
      </w:r>
      <w:r w:rsidRPr="008E3C40">
        <w:t xml:space="preserve">, 124(5), p.103986. </w:t>
      </w:r>
    </w:p>
    <w:p w14:paraId="72ADCD4F" w14:textId="77777777" w:rsidR="006E0B7E" w:rsidRPr="008E3C40" w:rsidRDefault="006E0B7E" w:rsidP="000F3803">
      <w:pPr>
        <w:ind w:left="720" w:hanging="720"/>
      </w:pPr>
      <w:r w:rsidRPr="008E3C40">
        <w:t xml:space="preserve">Limna, P. (2023). Artificial Intelligence (AI) in the Hospitality Industry: A Review Article. </w:t>
      </w:r>
      <w:r w:rsidRPr="008E3C40">
        <w:rPr>
          <w:i/>
          <w:iCs/>
        </w:rPr>
        <w:t>International Journal of Computing Sciences Research</w:t>
      </w:r>
      <w:r w:rsidRPr="008E3C40">
        <w:t xml:space="preserve">, 7(6), pp.1306–1317. </w:t>
      </w:r>
    </w:p>
    <w:p w14:paraId="10AA49D6" w14:textId="638AA401" w:rsidR="006E0B7E" w:rsidRPr="008E3C40" w:rsidRDefault="006E0B7E" w:rsidP="004C3CF0">
      <w:pPr>
        <w:ind w:left="720" w:hanging="720"/>
      </w:pPr>
      <w:r w:rsidRPr="008E3C40">
        <w:t xml:space="preserve">Lucas, M.M., Roets, A.O., Medina, J.A. </w:t>
      </w:r>
      <w:r w:rsidR="00EB0206" w:rsidRPr="008E3C40">
        <w:t>y</w:t>
      </w:r>
      <w:r w:rsidRPr="008E3C40">
        <w:t xml:space="preserve"> Ramírez, R.R. (2025). What role does the humanisation of AI play in improving tourist performance</w:t>
      </w:r>
      <w:r w:rsidR="00EB0206" w:rsidRPr="008E3C40">
        <w:t>?</w:t>
      </w:r>
      <w:r w:rsidRPr="008E3C40">
        <w:t xml:space="preserve"> </w:t>
      </w:r>
      <w:proofErr w:type="spellStart"/>
      <w:r w:rsidRPr="008E3C40">
        <w:rPr>
          <w:i/>
          <w:iCs/>
        </w:rPr>
        <w:t>Sociología</w:t>
      </w:r>
      <w:proofErr w:type="spellEnd"/>
      <w:r w:rsidRPr="008E3C40">
        <w:rPr>
          <w:i/>
          <w:iCs/>
        </w:rPr>
        <w:t xml:space="preserve"> y </w:t>
      </w:r>
      <w:proofErr w:type="spellStart"/>
      <w:r w:rsidRPr="008E3C40">
        <w:rPr>
          <w:i/>
          <w:iCs/>
        </w:rPr>
        <w:t>Tecnociencia</w:t>
      </w:r>
      <w:proofErr w:type="spellEnd"/>
      <w:r w:rsidRPr="008E3C40">
        <w:t xml:space="preserve">, 15(1), pp.1–18. </w:t>
      </w:r>
    </w:p>
    <w:p w14:paraId="6FDF4D36" w14:textId="4A597C7A" w:rsidR="006E0B7E" w:rsidRPr="008E3C40" w:rsidRDefault="006E0B7E" w:rsidP="004C3CF0">
      <w:pPr>
        <w:ind w:left="720" w:hanging="720"/>
      </w:pPr>
      <w:r w:rsidRPr="008E3C40">
        <w:t xml:space="preserve">Minor, K., McLoughlin, E. and Carlisle, S. (2024). The Digital Skills Gap – Is it Time to Rethink the Needs of Tourism and Hospitality </w:t>
      </w:r>
      <w:r w:rsidR="00EB0206" w:rsidRPr="008E3C40">
        <w:t>Organisations</w:t>
      </w:r>
      <w:r w:rsidRPr="008E3C40">
        <w:t xml:space="preserve"> in the UK? </w:t>
      </w:r>
      <w:r w:rsidRPr="008E3C40">
        <w:rPr>
          <w:i/>
          <w:iCs/>
        </w:rPr>
        <w:t>Journal of Hospitality &amp; Tourism Education</w:t>
      </w:r>
      <w:r w:rsidRPr="008E3C40">
        <w:t>, 371(65), pp.1–12.</w:t>
      </w:r>
    </w:p>
    <w:p w14:paraId="64A212D7" w14:textId="77777777" w:rsidR="006E0B7E" w:rsidRPr="008E3C40" w:rsidRDefault="006E0B7E" w:rsidP="000F3803">
      <w:pPr>
        <w:ind w:left="720" w:hanging="720"/>
      </w:pPr>
      <w:proofErr w:type="spellStart"/>
      <w:r w:rsidRPr="008E3C40">
        <w:t>Moyser</w:t>
      </w:r>
      <w:proofErr w:type="spellEnd"/>
      <w:r w:rsidRPr="008E3C40">
        <w:t xml:space="preserve">, G. and Wagstaffe, M. (2025). </w:t>
      </w:r>
      <w:r w:rsidRPr="008E3C40">
        <w:rPr>
          <w:i/>
          <w:iCs/>
        </w:rPr>
        <w:t>Research Methods for Elite Studies</w:t>
      </w:r>
      <w:r w:rsidRPr="008E3C40">
        <w:t>. Taylor &amp; Francis.</w:t>
      </w:r>
    </w:p>
    <w:p w14:paraId="38B9B69F" w14:textId="77777777" w:rsidR="006E0B7E" w:rsidRPr="008E3C40" w:rsidRDefault="006E0B7E" w:rsidP="004C3CF0">
      <w:pPr>
        <w:ind w:left="720" w:hanging="720"/>
      </w:pPr>
      <w:r w:rsidRPr="008E3C40">
        <w:lastRenderedPageBreak/>
        <w:t xml:space="preserve">Rather, R.A. (2024). AI-powered ChatGPT in the hospitality and tourism industry: benefits, challenges, theoretical framework, propositions and future research directions. </w:t>
      </w:r>
      <w:r w:rsidRPr="008E3C40">
        <w:rPr>
          <w:i/>
          <w:iCs/>
        </w:rPr>
        <w:t>Tourism Recreation Research</w:t>
      </w:r>
      <w:r w:rsidRPr="008E3C40">
        <w:t xml:space="preserve">, 64(6), pp.1–11. </w:t>
      </w:r>
    </w:p>
    <w:p w14:paraId="479FB68C" w14:textId="77777777" w:rsidR="006E0B7E" w:rsidRPr="008E3C40" w:rsidRDefault="006E0B7E" w:rsidP="006E0B7E">
      <w:pPr>
        <w:ind w:left="720" w:hanging="720"/>
      </w:pPr>
      <w:r w:rsidRPr="008E3C40">
        <w:t xml:space="preserve">Sharma, M., Singh, A.K. and Tyagi, P. (2024). </w:t>
      </w:r>
      <w:r w:rsidRPr="008E3C40">
        <w:rPr>
          <w:i/>
          <w:iCs/>
        </w:rPr>
        <w:t>Proceedings of the International Conference on Innovation and Regenerative Trends in Tourism and Hospitality Industry (IRTTHI 2024)</w:t>
      </w:r>
      <w:r w:rsidRPr="008E3C40">
        <w:t>. 1</w:t>
      </w:r>
      <w:r w:rsidRPr="008E3C40">
        <w:rPr>
          <w:vertAlign w:val="superscript"/>
        </w:rPr>
        <w:t>st</w:t>
      </w:r>
      <w:r w:rsidRPr="008E3C40">
        <w:t xml:space="preserve"> ed. Dordrecht: Atlantis Press Zeger Karssen.</w:t>
      </w:r>
    </w:p>
    <w:p w14:paraId="552AE8F5" w14:textId="77777777" w:rsidR="006E0B7E" w:rsidRPr="008E3C40" w:rsidRDefault="006E0B7E" w:rsidP="000F3803">
      <w:pPr>
        <w:ind w:left="720" w:hanging="720"/>
      </w:pPr>
      <w:r w:rsidRPr="008E3C40">
        <w:t xml:space="preserve">Shi, X.C., Hao, F. and Yuan, Y. (2025). Long-term effects of AI-Powered robots on employee creativity in the hospitality industry: psychological mechanisms of human–AI collaboration. </w:t>
      </w:r>
      <w:r w:rsidRPr="008E3C40">
        <w:rPr>
          <w:i/>
          <w:iCs/>
        </w:rPr>
        <w:t>Journal of Hospitality Marketing &amp; Management</w:t>
      </w:r>
      <w:r w:rsidRPr="008E3C40">
        <w:t xml:space="preserve">, 11(6), pp.1–23. </w:t>
      </w:r>
    </w:p>
    <w:p w14:paraId="6A37DF82" w14:textId="77777777" w:rsidR="006E0B7E" w:rsidRPr="008E3C40" w:rsidRDefault="006E0B7E" w:rsidP="004C3CF0">
      <w:pPr>
        <w:ind w:left="720" w:hanging="720"/>
      </w:pPr>
      <w:r w:rsidRPr="008E3C40">
        <w:t xml:space="preserve">Skubis, I. (2024). Exploring the Potential and Perceptions of Social Robots in Tourism and Hospitality: Insights from Industry Executives and Technology Evaluation. </w:t>
      </w:r>
      <w:r w:rsidRPr="008E3C40">
        <w:rPr>
          <w:i/>
          <w:iCs/>
        </w:rPr>
        <w:t>International Journal of Social Robotics</w:t>
      </w:r>
      <w:r w:rsidRPr="008E3C40">
        <w:t xml:space="preserve">, 4(1). </w:t>
      </w:r>
    </w:p>
    <w:p w14:paraId="7C867CA1" w14:textId="77777777" w:rsidR="006E0B7E" w:rsidRPr="008E3C40" w:rsidRDefault="006E0B7E" w:rsidP="000F3803">
      <w:pPr>
        <w:ind w:left="720" w:hanging="720"/>
      </w:pPr>
      <w:r w:rsidRPr="008E3C40">
        <w:t xml:space="preserve">Statista (2025). </w:t>
      </w:r>
      <w:r w:rsidRPr="008E3C40">
        <w:rPr>
          <w:i/>
          <w:iCs/>
        </w:rPr>
        <w:t>Topic: Hotel industry in the United Kingdom</w:t>
      </w:r>
      <w:r w:rsidRPr="008E3C40">
        <w:t>. [online] Statista. Available at: https://www.statista.com/topics/3146/hotel-industry-in-the-united-kingdom-uk/?srsltid=AfmBOopSrVdA1W85ei2IAh96136TYT88PwTPrRH7z99N3sC_nhTZBXRm [Accessed 27 Oct. 2025].</w:t>
      </w:r>
    </w:p>
    <w:p w14:paraId="4E6816BC" w14:textId="77777777" w:rsidR="006E0B7E" w:rsidRPr="008E3C40" w:rsidRDefault="006E0B7E" w:rsidP="004C3CF0">
      <w:pPr>
        <w:ind w:left="720" w:hanging="720"/>
      </w:pPr>
      <w:r w:rsidRPr="008E3C40">
        <w:t xml:space="preserve">To, W.M. and Billy, Y. (2025). Artificial Intelligence Research in Tourism and Hospitality Journals: Trends, Emerging Themes, and the Rise of Generative AI. </w:t>
      </w:r>
      <w:r w:rsidRPr="008E3C40">
        <w:rPr>
          <w:i/>
          <w:iCs/>
        </w:rPr>
        <w:t>Tourism and Hospitality</w:t>
      </w:r>
      <w:r w:rsidRPr="008E3C40">
        <w:t>, 6(2), p.63.</w:t>
      </w:r>
    </w:p>
    <w:p w14:paraId="0A3D1A05" w14:textId="77777777" w:rsidR="006E0B7E" w:rsidRPr="008E3C40" w:rsidRDefault="006E0B7E" w:rsidP="006E0B7E">
      <w:pPr>
        <w:ind w:left="720" w:hanging="720"/>
      </w:pPr>
      <w:r w:rsidRPr="008E3C40">
        <w:t xml:space="preserve">Tribe J (2009). </w:t>
      </w:r>
      <w:r w:rsidRPr="008E3C40">
        <w:rPr>
          <w:i/>
          <w:iCs/>
        </w:rPr>
        <w:t>Philosophical Issues in Tourism: Aspects of Tourism</w:t>
      </w:r>
      <w:r w:rsidRPr="008E3C40">
        <w:t>, Channel View</w:t>
      </w:r>
    </w:p>
    <w:p w14:paraId="651BDE9F" w14:textId="482647FA" w:rsidR="006E0B7E" w:rsidRPr="008E3C40" w:rsidRDefault="006E0B7E" w:rsidP="000F3803">
      <w:pPr>
        <w:ind w:left="720" w:hanging="720"/>
      </w:pPr>
      <w:proofErr w:type="spellStart"/>
      <w:r w:rsidRPr="008E3C40">
        <w:t>Tsiu</w:t>
      </w:r>
      <w:proofErr w:type="spellEnd"/>
      <w:r w:rsidRPr="008E3C40">
        <w:t xml:space="preserve">, S.V., Ngobeni, M., Mathabela, L. and </w:t>
      </w:r>
      <w:proofErr w:type="spellStart"/>
      <w:r w:rsidRPr="008E3C40">
        <w:t>Thango</w:t>
      </w:r>
      <w:proofErr w:type="spellEnd"/>
      <w:r w:rsidRPr="008E3C40">
        <w:t xml:space="preserve">, B. (2025). Applications and competitive advantages of data mining and business intelligence in </w:t>
      </w:r>
      <w:r w:rsidR="00EB0206" w:rsidRPr="008E3C40">
        <w:t>SMEs</w:t>
      </w:r>
      <w:r w:rsidRPr="008E3C40">
        <w:t xml:space="preserve"> performance: A systematic review. </w:t>
      </w:r>
      <w:r w:rsidRPr="008E3C40">
        <w:rPr>
          <w:i/>
          <w:iCs/>
        </w:rPr>
        <w:t>Businesses</w:t>
      </w:r>
      <w:r w:rsidRPr="008E3C40">
        <w:t xml:space="preserve">, 5(2), pp.22–22. </w:t>
      </w:r>
    </w:p>
    <w:p w14:paraId="79386B6D" w14:textId="579D5EDB" w:rsidR="006E0B7E" w:rsidRPr="008E3C40" w:rsidRDefault="006E0B7E" w:rsidP="004C3CF0">
      <w:pPr>
        <w:ind w:left="720" w:hanging="720"/>
      </w:pPr>
      <w:r w:rsidRPr="008E3C40">
        <w:t xml:space="preserve">Wang, P.Q. (2024). </w:t>
      </w:r>
      <w:r w:rsidR="00EB0206" w:rsidRPr="008E3C40">
        <w:t>Personalising</w:t>
      </w:r>
      <w:r w:rsidRPr="008E3C40">
        <w:t xml:space="preserve"> guest experience with generative AI in the hotel industry: there’s more to it than meets a Kiwi’s eye. </w:t>
      </w:r>
      <w:r w:rsidRPr="008E3C40">
        <w:rPr>
          <w:i/>
          <w:iCs/>
        </w:rPr>
        <w:t>Current Issues in Tourism</w:t>
      </w:r>
      <w:r w:rsidRPr="008E3C40">
        <w:t>, [online] 28(4), pp.1–18. Available at: https://www.tandfonline.com/doi/full/10.1080/13683500.2023.2300030.</w:t>
      </w:r>
    </w:p>
    <w:p w14:paraId="047E237F" w14:textId="77777777" w:rsidR="006E0B7E" w:rsidRPr="008E3C40" w:rsidRDefault="006E0B7E" w:rsidP="000F3803">
      <w:pPr>
        <w:ind w:left="720" w:hanging="720"/>
      </w:pPr>
      <w:r w:rsidRPr="008E3C40">
        <w:lastRenderedPageBreak/>
        <w:t xml:space="preserve">Wu, T.-J., Zhang, R.-X. and Zhang, Z. (2025). Navigating the human-artificial intelligence collaboration landscape: Impact on quality of work life and work engagement. </w:t>
      </w:r>
      <w:r w:rsidRPr="008E3C40">
        <w:rPr>
          <w:i/>
          <w:iCs/>
        </w:rPr>
        <w:t>Journal of Hospitality and Tourism Management</w:t>
      </w:r>
      <w:r w:rsidRPr="008E3C40">
        <w:t xml:space="preserve">, 62(45), pp.276–283. </w:t>
      </w:r>
    </w:p>
    <w:p w14:paraId="76246C04" w14:textId="77777777" w:rsidR="006E0B7E" w:rsidRDefault="006E0B7E" w:rsidP="000F3803">
      <w:pPr>
        <w:ind w:left="720" w:hanging="720"/>
      </w:pPr>
      <w:r w:rsidRPr="008E3C40">
        <w:t xml:space="preserve">Zahidi, F., </w:t>
      </w:r>
      <w:proofErr w:type="spellStart"/>
      <w:r w:rsidRPr="008E3C40">
        <w:t>Kaluvilla</w:t>
      </w:r>
      <w:proofErr w:type="spellEnd"/>
      <w:r w:rsidRPr="008E3C40">
        <w:t xml:space="preserve">, B.B. and Mulla, T. (2024). Embracing the New Era: Artificial Intelligence and Its Multifaceted Impact on the Hospitality Industry. </w:t>
      </w:r>
      <w:r w:rsidRPr="008E3C40">
        <w:rPr>
          <w:i/>
          <w:iCs/>
        </w:rPr>
        <w:t>Journal of Open Innovation Technology Market and Complexity</w:t>
      </w:r>
      <w:r w:rsidRPr="008E3C40">
        <w:t>, 10(4), pp.100390–100390.</w:t>
      </w:r>
      <w:r w:rsidRPr="000F3803">
        <w:t xml:space="preserve"> </w:t>
      </w:r>
    </w:p>
    <w:p w14:paraId="44EC5541" w14:textId="77777777" w:rsidR="00EF1D38" w:rsidRPr="00B952CF" w:rsidRDefault="00EF1D38" w:rsidP="00B952CF"/>
    <w:sectPr w:rsidR="00EF1D38" w:rsidRPr="00B952CF" w:rsidSect="000F3803">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15A8E" w14:textId="77777777" w:rsidR="00DA6311" w:rsidRDefault="00DA6311" w:rsidP="000F3803">
      <w:pPr>
        <w:spacing w:after="0" w:line="240" w:lineRule="auto"/>
      </w:pPr>
      <w:r>
        <w:separator/>
      </w:r>
    </w:p>
  </w:endnote>
  <w:endnote w:type="continuationSeparator" w:id="0">
    <w:p w14:paraId="06BE052A" w14:textId="77777777" w:rsidR="00DA6311" w:rsidRDefault="00DA6311" w:rsidP="000F3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43B9A" w14:textId="2156E451" w:rsidR="000F3803" w:rsidRDefault="000F3803" w:rsidP="000F380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6051309"/>
      <w:docPartObj>
        <w:docPartGallery w:val="Page Numbers (Bottom of Page)"/>
        <w:docPartUnique/>
      </w:docPartObj>
    </w:sdtPr>
    <w:sdtEndPr>
      <w:rPr>
        <w:noProof/>
      </w:rPr>
    </w:sdtEndPr>
    <w:sdtContent>
      <w:p w14:paraId="54FF484F" w14:textId="77777777" w:rsidR="000F3803" w:rsidRDefault="000F38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85E593" w14:textId="77777777" w:rsidR="000F3803" w:rsidRDefault="000F38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49D30" w14:textId="77777777" w:rsidR="00DA6311" w:rsidRDefault="00DA6311" w:rsidP="000F3803">
      <w:pPr>
        <w:spacing w:after="0" w:line="240" w:lineRule="auto"/>
      </w:pPr>
      <w:r>
        <w:separator/>
      </w:r>
    </w:p>
  </w:footnote>
  <w:footnote w:type="continuationSeparator" w:id="0">
    <w:p w14:paraId="7BB77714" w14:textId="77777777" w:rsidR="00DA6311" w:rsidRDefault="00DA6311" w:rsidP="000F38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wsrQ0N7a0BLIMzZR0lIJTi4sz8/NACgxrASX6tXksAAAA"/>
  </w:docVars>
  <w:rsids>
    <w:rsidRoot w:val="003F038C"/>
    <w:rsid w:val="0005251F"/>
    <w:rsid w:val="000659ED"/>
    <w:rsid w:val="000C3A37"/>
    <w:rsid w:val="000F3803"/>
    <w:rsid w:val="00160432"/>
    <w:rsid w:val="001B7517"/>
    <w:rsid w:val="001D0195"/>
    <w:rsid w:val="002127D3"/>
    <w:rsid w:val="0022485C"/>
    <w:rsid w:val="00265D55"/>
    <w:rsid w:val="0027654D"/>
    <w:rsid w:val="002A72A4"/>
    <w:rsid w:val="002B2E4F"/>
    <w:rsid w:val="002C38EB"/>
    <w:rsid w:val="002C46CD"/>
    <w:rsid w:val="002F7714"/>
    <w:rsid w:val="00307C37"/>
    <w:rsid w:val="003223D4"/>
    <w:rsid w:val="00340548"/>
    <w:rsid w:val="003451DE"/>
    <w:rsid w:val="00345E6D"/>
    <w:rsid w:val="0035796B"/>
    <w:rsid w:val="003948ED"/>
    <w:rsid w:val="003A5B7F"/>
    <w:rsid w:val="003F038C"/>
    <w:rsid w:val="003F6642"/>
    <w:rsid w:val="004163EC"/>
    <w:rsid w:val="0043169F"/>
    <w:rsid w:val="0043347C"/>
    <w:rsid w:val="00476ADE"/>
    <w:rsid w:val="00496001"/>
    <w:rsid w:val="004A5B55"/>
    <w:rsid w:val="004C3CF0"/>
    <w:rsid w:val="004D0FAC"/>
    <w:rsid w:val="004D3813"/>
    <w:rsid w:val="004F7B23"/>
    <w:rsid w:val="00523412"/>
    <w:rsid w:val="00591083"/>
    <w:rsid w:val="005A1311"/>
    <w:rsid w:val="005A1847"/>
    <w:rsid w:val="005A7F48"/>
    <w:rsid w:val="005D6DAD"/>
    <w:rsid w:val="005F18FA"/>
    <w:rsid w:val="005F3BA2"/>
    <w:rsid w:val="0060408B"/>
    <w:rsid w:val="00615EC1"/>
    <w:rsid w:val="00620EBF"/>
    <w:rsid w:val="006301B7"/>
    <w:rsid w:val="00634C89"/>
    <w:rsid w:val="006542AB"/>
    <w:rsid w:val="0067161A"/>
    <w:rsid w:val="0068382B"/>
    <w:rsid w:val="0069509F"/>
    <w:rsid w:val="0069535F"/>
    <w:rsid w:val="006A1D01"/>
    <w:rsid w:val="006E0B7E"/>
    <w:rsid w:val="0070080C"/>
    <w:rsid w:val="00737DE9"/>
    <w:rsid w:val="0074276B"/>
    <w:rsid w:val="00787C47"/>
    <w:rsid w:val="007D3309"/>
    <w:rsid w:val="007D685E"/>
    <w:rsid w:val="00833ABF"/>
    <w:rsid w:val="00864205"/>
    <w:rsid w:val="008B12BA"/>
    <w:rsid w:val="008B7C7F"/>
    <w:rsid w:val="008D4204"/>
    <w:rsid w:val="008E3C40"/>
    <w:rsid w:val="00900F65"/>
    <w:rsid w:val="009054B2"/>
    <w:rsid w:val="00915B85"/>
    <w:rsid w:val="00925A70"/>
    <w:rsid w:val="00927DCC"/>
    <w:rsid w:val="00935C20"/>
    <w:rsid w:val="009525ED"/>
    <w:rsid w:val="00953FA5"/>
    <w:rsid w:val="00986DE7"/>
    <w:rsid w:val="00990576"/>
    <w:rsid w:val="009E06DA"/>
    <w:rsid w:val="009E43A9"/>
    <w:rsid w:val="00A03DA5"/>
    <w:rsid w:val="00A44E84"/>
    <w:rsid w:val="00A649DB"/>
    <w:rsid w:val="00A72B16"/>
    <w:rsid w:val="00A84A32"/>
    <w:rsid w:val="00AA14B4"/>
    <w:rsid w:val="00B43939"/>
    <w:rsid w:val="00B67271"/>
    <w:rsid w:val="00B952CF"/>
    <w:rsid w:val="00BC4F3D"/>
    <w:rsid w:val="00C01726"/>
    <w:rsid w:val="00C04805"/>
    <w:rsid w:val="00C37D20"/>
    <w:rsid w:val="00C604A3"/>
    <w:rsid w:val="00C66C57"/>
    <w:rsid w:val="00C6778C"/>
    <w:rsid w:val="00C9556E"/>
    <w:rsid w:val="00CD507D"/>
    <w:rsid w:val="00CD5AC7"/>
    <w:rsid w:val="00CD6F81"/>
    <w:rsid w:val="00CD7E2F"/>
    <w:rsid w:val="00CF016A"/>
    <w:rsid w:val="00CF6CBE"/>
    <w:rsid w:val="00D01B89"/>
    <w:rsid w:val="00D219D2"/>
    <w:rsid w:val="00D40F85"/>
    <w:rsid w:val="00D53BDB"/>
    <w:rsid w:val="00DA6311"/>
    <w:rsid w:val="00DB1998"/>
    <w:rsid w:val="00DB25B6"/>
    <w:rsid w:val="00DD33D8"/>
    <w:rsid w:val="00DE2F6A"/>
    <w:rsid w:val="00DE301B"/>
    <w:rsid w:val="00E14A01"/>
    <w:rsid w:val="00E236AB"/>
    <w:rsid w:val="00E30E98"/>
    <w:rsid w:val="00E6371A"/>
    <w:rsid w:val="00E66FD7"/>
    <w:rsid w:val="00E87CA5"/>
    <w:rsid w:val="00E936C2"/>
    <w:rsid w:val="00EB0206"/>
    <w:rsid w:val="00EF1D38"/>
    <w:rsid w:val="00F14779"/>
    <w:rsid w:val="00F2669D"/>
    <w:rsid w:val="00F62CDB"/>
    <w:rsid w:val="00F76669"/>
    <w:rsid w:val="00F83D08"/>
    <w:rsid w:val="00FB6B76"/>
    <w:rsid w:val="00FF220F"/>
    <w:rsid w:val="00FF26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32339B"/>
  <w15:chartTrackingRefBased/>
  <w15:docId w15:val="{3ADF386B-2A31-42BA-A054-9D0D61BFD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A37"/>
    <w:rPr>
      <w:rFonts w:ascii="Times New Roman" w:hAnsi="Times New Roman"/>
      <w:bCs/>
      <w:kern w:val="0"/>
      <w:sz w:val="24"/>
    </w:rPr>
  </w:style>
  <w:style w:type="paragraph" w:styleId="Heading1">
    <w:name w:val="heading 1"/>
    <w:basedOn w:val="Normal"/>
    <w:next w:val="Normal"/>
    <w:link w:val="Heading1Char"/>
    <w:uiPriority w:val="9"/>
    <w:qFormat/>
    <w:rsid w:val="00953FA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0432"/>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4D3813"/>
    <w:pPr>
      <w:keepNext/>
      <w:keepLines/>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3F038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F038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F038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F038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F038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F038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FA5"/>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60432"/>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4D3813"/>
    <w:rPr>
      <w:rFonts w:ascii="Times New Roman" w:eastAsiaTheme="majorEastAsia" w:hAnsi="Times New Roman" w:cstheme="majorBidi"/>
      <w:bCs/>
      <w:color w:val="1F3763" w:themeColor="accent1" w:themeShade="7F"/>
      <w:kern w:val="0"/>
      <w:sz w:val="24"/>
      <w:szCs w:val="24"/>
    </w:rPr>
  </w:style>
  <w:style w:type="character" w:customStyle="1" w:styleId="Heading4Char">
    <w:name w:val="Heading 4 Char"/>
    <w:basedOn w:val="DefaultParagraphFont"/>
    <w:link w:val="Heading4"/>
    <w:uiPriority w:val="9"/>
    <w:semiHidden/>
    <w:rsid w:val="003F038C"/>
    <w:rPr>
      <w:rFonts w:eastAsiaTheme="majorEastAsia" w:cstheme="majorBidi"/>
      <w:bCs/>
      <w:i/>
      <w:iCs/>
      <w:color w:val="2F5496" w:themeColor="accent1" w:themeShade="BF"/>
      <w:kern w:val="0"/>
      <w:sz w:val="24"/>
    </w:rPr>
  </w:style>
  <w:style w:type="character" w:customStyle="1" w:styleId="Heading5Char">
    <w:name w:val="Heading 5 Char"/>
    <w:basedOn w:val="DefaultParagraphFont"/>
    <w:link w:val="Heading5"/>
    <w:uiPriority w:val="9"/>
    <w:semiHidden/>
    <w:rsid w:val="003F038C"/>
    <w:rPr>
      <w:rFonts w:eastAsiaTheme="majorEastAsia" w:cstheme="majorBidi"/>
      <w:bCs/>
      <w:color w:val="2F5496" w:themeColor="accent1" w:themeShade="BF"/>
      <w:kern w:val="0"/>
      <w:sz w:val="24"/>
    </w:rPr>
  </w:style>
  <w:style w:type="character" w:customStyle="1" w:styleId="Heading6Char">
    <w:name w:val="Heading 6 Char"/>
    <w:basedOn w:val="DefaultParagraphFont"/>
    <w:link w:val="Heading6"/>
    <w:uiPriority w:val="9"/>
    <w:semiHidden/>
    <w:rsid w:val="003F038C"/>
    <w:rPr>
      <w:rFonts w:eastAsiaTheme="majorEastAsia" w:cstheme="majorBidi"/>
      <w:bCs/>
      <w:i/>
      <w:iCs/>
      <w:color w:val="595959" w:themeColor="text1" w:themeTint="A6"/>
      <w:kern w:val="0"/>
      <w:sz w:val="24"/>
    </w:rPr>
  </w:style>
  <w:style w:type="character" w:customStyle="1" w:styleId="Heading7Char">
    <w:name w:val="Heading 7 Char"/>
    <w:basedOn w:val="DefaultParagraphFont"/>
    <w:link w:val="Heading7"/>
    <w:uiPriority w:val="9"/>
    <w:semiHidden/>
    <w:rsid w:val="003F038C"/>
    <w:rPr>
      <w:rFonts w:eastAsiaTheme="majorEastAsia" w:cstheme="majorBidi"/>
      <w:bCs/>
      <w:color w:val="595959" w:themeColor="text1" w:themeTint="A6"/>
      <w:kern w:val="0"/>
      <w:sz w:val="24"/>
    </w:rPr>
  </w:style>
  <w:style w:type="character" w:customStyle="1" w:styleId="Heading8Char">
    <w:name w:val="Heading 8 Char"/>
    <w:basedOn w:val="DefaultParagraphFont"/>
    <w:link w:val="Heading8"/>
    <w:uiPriority w:val="9"/>
    <w:semiHidden/>
    <w:rsid w:val="003F038C"/>
    <w:rPr>
      <w:rFonts w:eastAsiaTheme="majorEastAsia" w:cstheme="majorBidi"/>
      <w:bCs/>
      <w:i/>
      <w:iCs/>
      <w:color w:val="272727" w:themeColor="text1" w:themeTint="D8"/>
      <w:kern w:val="0"/>
      <w:sz w:val="24"/>
    </w:rPr>
  </w:style>
  <w:style w:type="character" w:customStyle="1" w:styleId="Heading9Char">
    <w:name w:val="Heading 9 Char"/>
    <w:basedOn w:val="DefaultParagraphFont"/>
    <w:link w:val="Heading9"/>
    <w:uiPriority w:val="9"/>
    <w:semiHidden/>
    <w:rsid w:val="003F038C"/>
    <w:rPr>
      <w:rFonts w:eastAsiaTheme="majorEastAsia" w:cstheme="majorBidi"/>
      <w:bCs/>
      <w:color w:val="272727" w:themeColor="text1" w:themeTint="D8"/>
      <w:kern w:val="0"/>
      <w:sz w:val="24"/>
    </w:rPr>
  </w:style>
  <w:style w:type="paragraph" w:styleId="Title">
    <w:name w:val="Title"/>
    <w:basedOn w:val="Normal"/>
    <w:next w:val="Normal"/>
    <w:link w:val="TitleChar"/>
    <w:uiPriority w:val="10"/>
    <w:qFormat/>
    <w:rsid w:val="003F03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38C"/>
    <w:rPr>
      <w:rFonts w:asciiTheme="majorHAnsi" w:eastAsiaTheme="majorEastAsia" w:hAnsiTheme="majorHAnsi" w:cstheme="majorBidi"/>
      <w:bCs/>
      <w:spacing w:val="-10"/>
      <w:kern w:val="28"/>
      <w:sz w:val="56"/>
      <w:szCs w:val="56"/>
    </w:rPr>
  </w:style>
  <w:style w:type="paragraph" w:styleId="Subtitle">
    <w:name w:val="Subtitle"/>
    <w:basedOn w:val="Normal"/>
    <w:next w:val="Normal"/>
    <w:link w:val="SubtitleChar"/>
    <w:uiPriority w:val="11"/>
    <w:qFormat/>
    <w:rsid w:val="003F038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38C"/>
    <w:rPr>
      <w:rFonts w:eastAsiaTheme="majorEastAsia" w:cstheme="majorBidi"/>
      <w:bCs/>
      <w:color w:val="595959" w:themeColor="text1" w:themeTint="A6"/>
      <w:spacing w:val="15"/>
      <w:kern w:val="0"/>
      <w:sz w:val="28"/>
      <w:szCs w:val="28"/>
    </w:rPr>
  </w:style>
  <w:style w:type="paragraph" w:styleId="Quote">
    <w:name w:val="Quote"/>
    <w:basedOn w:val="Normal"/>
    <w:next w:val="Normal"/>
    <w:link w:val="QuoteChar"/>
    <w:uiPriority w:val="29"/>
    <w:qFormat/>
    <w:rsid w:val="003F038C"/>
    <w:pPr>
      <w:spacing w:before="160"/>
      <w:jc w:val="center"/>
    </w:pPr>
    <w:rPr>
      <w:i/>
      <w:iCs/>
      <w:color w:val="404040" w:themeColor="text1" w:themeTint="BF"/>
    </w:rPr>
  </w:style>
  <w:style w:type="character" w:customStyle="1" w:styleId="QuoteChar">
    <w:name w:val="Quote Char"/>
    <w:basedOn w:val="DefaultParagraphFont"/>
    <w:link w:val="Quote"/>
    <w:uiPriority w:val="29"/>
    <w:rsid w:val="003F038C"/>
    <w:rPr>
      <w:rFonts w:ascii="Times New Roman" w:hAnsi="Times New Roman"/>
      <w:bCs/>
      <w:i/>
      <w:iCs/>
      <w:color w:val="404040" w:themeColor="text1" w:themeTint="BF"/>
      <w:kern w:val="0"/>
      <w:sz w:val="24"/>
    </w:rPr>
  </w:style>
  <w:style w:type="paragraph" w:styleId="ListParagraph">
    <w:name w:val="List Paragraph"/>
    <w:basedOn w:val="Normal"/>
    <w:uiPriority w:val="34"/>
    <w:qFormat/>
    <w:rsid w:val="003F038C"/>
    <w:pPr>
      <w:ind w:left="720"/>
      <w:contextualSpacing/>
    </w:pPr>
  </w:style>
  <w:style w:type="character" w:styleId="IntenseEmphasis">
    <w:name w:val="Intense Emphasis"/>
    <w:basedOn w:val="DefaultParagraphFont"/>
    <w:uiPriority w:val="21"/>
    <w:qFormat/>
    <w:rsid w:val="003F038C"/>
    <w:rPr>
      <w:i/>
      <w:iCs/>
      <w:color w:val="2F5496" w:themeColor="accent1" w:themeShade="BF"/>
    </w:rPr>
  </w:style>
  <w:style w:type="paragraph" w:styleId="IntenseQuote">
    <w:name w:val="Intense Quote"/>
    <w:basedOn w:val="Normal"/>
    <w:next w:val="Normal"/>
    <w:link w:val="IntenseQuoteChar"/>
    <w:uiPriority w:val="30"/>
    <w:qFormat/>
    <w:rsid w:val="003F03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038C"/>
    <w:rPr>
      <w:rFonts w:ascii="Times New Roman" w:hAnsi="Times New Roman"/>
      <w:bCs/>
      <w:i/>
      <w:iCs/>
      <w:color w:val="2F5496" w:themeColor="accent1" w:themeShade="BF"/>
      <w:kern w:val="0"/>
      <w:sz w:val="24"/>
    </w:rPr>
  </w:style>
  <w:style w:type="character" w:styleId="IntenseReference">
    <w:name w:val="Intense Reference"/>
    <w:basedOn w:val="DefaultParagraphFont"/>
    <w:uiPriority w:val="32"/>
    <w:qFormat/>
    <w:rsid w:val="003F038C"/>
    <w:rPr>
      <w:b/>
      <w:bCs/>
      <w:smallCaps/>
      <w:color w:val="2F5496" w:themeColor="accent1" w:themeShade="BF"/>
      <w:spacing w:val="5"/>
    </w:rPr>
  </w:style>
  <w:style w:type="paragraph" w:styleId="Header">
    <w:name w:val="header"/>
    <w:basedOn w:val="Normal"/>
    <w:link w:val="HeaderChar"/>
    <w:uiPriority w:val="99"/>
    <w:unhideWhenUsed/>
    <w:rsid w:val="000F3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803"/>
    <w:rPr>
      <w:rFonts w:ascii="Times New Roman" w:hAnsi="Times New Roman"/>
      <w:bCs/>
      <w:kern w:val="0"/>
      <w:sz w:val="24"/>
    </w:rPr>
  </w:style>
  <w:style w:type="paragraph" w:styleId="Footer">
    <w:name w:val="footer"/>
    <w:basedOn w:val="Normal"/>
    <w:link w:val="FooterChar"/>
    <w:uiPriority w:val="99"/>
    <w:unhideWhenUsed/>
    <w:rsid w:val="000F3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803"/>
    <w:rPr>
      <w:rFonts w:ascii="Times New Roman" w:hAnsi="Times New Roman"/>
      <w:bCs/>
      <w:kern w:val="0"/>
      <w:sz w:val="24"/>
    </w:rPr>
  </w:style>
  <w:style w:type="paragraph" w:styleId="TOCHeading">
    <w:name w:val="TOC Heading"/>
    <w:basedOn w:val="Heading1"/>
    <w:next w:val="Normal"/>
    <w:uiPriority w:val="39"/>
    <w:unhideWhenUsed/>
    <w:qFormat/>
    <w:rsid w:val="000F3803"/>
    <w:pPr>
      <w:spacing w:line="259" w:lineRule="auto"/>
      <w:jc w:val="left"/>
      <w:outlineLvl w:val="9"/>
    </w:pPr>
    <w:rPr>
      <w:rFonts w:asciiTheme="majorHAnsi" w:hAnsiTheme="majorHAnsi"/>
      <w:bCs w:val="0"/>
      <w:lang w:val="en-US"/>
      <w14:ligatures w14:val="none"/>
    </w:rPr>
  </w:style>
  <w:style w:type="paragraph" w:styleId="TOC1">
    <w:name w:val="toc 1"/>
    <w:basedOn w:val="Normal"/>
    <w:next w:val="Normal"/>
    <w:autoRedefine/>
    <w:uiPriority w:val="39"/>
    <w:unhideWhenUsed/>
    <w:rsid w:val="000F3803"/>
    <w:pPr>
      <w:spacing w:after="100"/>
    </w:pPr>
  </w:style>
  <w:style w:type="character" w:styleId="Hyperlink">
    <w:name w:val="Hyperlink"/>
    <w:basedOn w:val="DefaultParagraphFont"/>
    <w:uiPriority w:val="99"/>
    <w:unhideWhenUsed/>
    <w:rsid w:val="000F3803"/>
    <w:rPr>
      <w:color w:val="0563C1" w:themeColor="hyperlink"/>
      <w:u w:val="single"/>
    </w:rPr>
  </w:style>
  <w:style w:type="character" w:styleId="CommentReference">
    <w:name w:val="annotation reference"/>
    <w:basedOn w:val="DefaultParagraphFont"/>
    <w:uiPriority w:val="99"/>
    <w:semiHidden/>
    <w:unhideWhenUsed/>
    <w:rsid w:val="0069509F"/>
    <w:rPr>
      <w:sz w:val="16"/>
      <w:szCs w:val="16"/>
    </w:rPr>
  </w:style>
  <w:style w:type="paragraph" w:styleId="CommentText">
    <w:name w:val="annotation text"/>
    <w:basedOn w:val="Normal"/>
    <w:link w:val="CommentTextChar"/>
    <w:uiPriority w:val="99"/>
    <w:semiHidden/>
    <w:unhideWhenUsed/>
    <w:rsid w:val="0069509F"/>
    <w:pPr>
      <w:spacing w:line="240" w:lineRule="auto"/>
    </w:pPr>
    <w:rPr>
      <w:sz w:val="20"/>
      <w:szCs w:val="20"/>
    </w:rPr>
  </w:style>
  <w:style w:type="character" w:customStyle="1" w:styleId="CommentTextChar">
    <w:name w:val="Comment Text Char"/>
    <w:basedOn w:val="DefaultParagraphFont"/>
    <w:link w:val="CommentText"/>
    <w:uiPriority w:val="99"/>
    <w:semiHidden/>
    <w:rsid w:val="0069509F"/>
    <w:rPr>
      <w:rFonts w:ascii="Times New Roman" w:hAnsi="Times New Roman"/>
      <w:bCs/>
      <w:kern w:val="0"/>
      <w:sz w:val="20"/>
      <w:szCs w:val="20"/>
    </w:rPr>
  </w:style>
  <w:style w:type="paragraph" w:styleId="CommentSubject">
    <w:name w:val="annotation subject"/>
    <w:basedOn w:val="CommentText"/>
    <w:next w:val="CommentText"/>
    <w:link w:val="CommentSubjectChar"/>
    <w:uiPriority w:val="99"/>
    <w:semiHidden/>
    <w:unhideWhenUsed/>
    <w:rsid w:val="0069509F"/>
    <w:rPr>
      <w:b/>
    </w:rPr>
  </w:style>
  <w:style w:type="character" w:customStyle="1" w:styleId="CommentSubjectChar">
    <w:name w:val="Comment Subject Char"/>
    <w:basedOn w:val="CommentTextChar"/>
    <w:link w:val="CommentSubject"/>
    <w:uiPriority w:val="99"/>
    <w:semiHidden/>
    <w:rsid w:val="0069509F"/>
    <w:rPr>
      <w:rFonts w:ascii="Times New Roman" w:hAnsi="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2DF55-5327-4F23-BE31-743DADBE6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3899</Words>
  <Characters>22225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 R</cp:lastModifiedBy>
  <cp:revision>3</cp:revision>
  <dcterms:created xsi:type="dcterms:W3CDTF">2025-10-30T17:31:00Z</dcterms:created>
  <dcterms:modified xsi:type="dcterms:W3CDTF">2025-10-30T17:32:00Z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bcb4e12d-a349-46c2-ad32-c1c31523f15c</vt:lpwstr>
  </property>
</Properties>
</file>