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30D5" w:rsidRDefault="00932AF8">
      <w:r>
        <w:t>Blog:</w:t>
      </w:r>
    </w:p>
    <w:p w:rsidR="00932AF8" w:rsidRDefault="00FA37BE">
      <w:r>
        <w:t xml:space="preserve">The Wife of Bath is quite a fascinating character, </w:t>
      </w:r>
      <w:r w:rsidR="005025DB">
        <w:t>I imagine that if she was around now she would be the sassy friend that in an epic feminist and can debate like a queen, with a counter argument to everything.</w:t>
      </w:r>
    </w:p>
    <w:p w:rsidR="007866FB" w:rsidRDefault="005025DB">
      <w:r>
        <w:t>The Wife of Bath shows that not all women were trapped in the same way in the medieval era, though she is bound by marriage and religion, she has found clear work arounds and knows how to manipulate men to get and outcome that serves her best.</w:t>
      </w:r>
      <w:r w:rsidR="002953DC">
        <w:t xml:space="preserve"> </w:t>
      </w:r>
      <w:r w:rsidR="007866FB">
        <w:t>At her core, she’s a business woman, strategically planning her moves so that she ends up with a profit, and this isn’t just about money. She wants to line her pockets and sate her appetite too.</w:t>
      </w:r>
    </w:p>
    <w:p w:rsidR="005025DB" w:rsidRDefault="007866FB">
      <w:r>
        <w:t>Her attitude towards sex is interesting and doesn’t necessarily fit with her</w:t>
      </w:r>
      <w:r w:rsidR="00220AD5">
        <w:t>, likely rich, upbringing. When you think of aristocrats, aristocratic women anyway,</w:t>
      </w:r>
      <w:r>
        <w:t xml:space="preserve"> </w:t>
      </w:r>
      <w:r w:rsidR="00220AD5">
        <w:t xml:space="preserve">you imagine a woman that is reserved and classy, and doesn’t have such an obvious lust for, well lust </w:t>
      </w:r>
      <w:r w:rsidR="00220AD5">
        <w:rPr>
          <mc:AlternateContent>
            <mc:Choice Requires="w16se"/>
            <mc:Fallback>
              <w:rFonts w:ascii="Segoe UI Emoji" w:eastAsia="Segoe UI Emoji" w:hAnsi="Segoe UI Emoji" w:cs="Segoe UI Emoji"/>
            </mc:Fallback>
          </mc:AlternateContent>
        </w:rPr>
        <mc:AlternateContent>
          <mc:Choice Requires="w16se">
            <w16se:symEx w16se:font="Segoe UI Emoji" w16se:char="1F609"/>
          </mc:Choice>
          <mc:Fallback>
            <w:t>😉</w:t>
          </mc:Fallback>
        </mc:AlternateContent>
      </w:r>
      <w:r w:rsidR="00220AD5">
        <w:t>. And yet, we know that the Wife of Bath is from a well to do family, due to her having been marred off at such a young age, so this adds yet another layer to her complex character.</w:t>
      </w:r>
      <w:r w:rsidR="00E63FDF">
        <w:t xml:space="preserve"> </w:t>
      </w:r>
      <w:bookmarkStart w:id="0" w:name="_GoBack"/>
      <w:bookmarkEnd w:id="0"/>
    </w:p>
    <w:sectPr w:rsidR="00502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AF8"/>
    <w:rsid w:val="00220AD5"/>
    <w:rsid w:val="002953DC"/>
    <w:rsid w:val="005025DB"/>
    <w:rsid w:val="007866FB"/>
    <w:rsid w:val="00932AF8"/>
    <w:rsid w:val="00A65903"/>
    <w:rsid w:val="00E63FDF"/>
    <w:rsid w:val="00F530D5"/>
    <w:rsid w:val="00FA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C7904"/>
  <w15:chartTrackingRefBased/>
  <w15:docId w15:val="{9C390596-60C9-4338-94E8-689EDDB6C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164</Words>
  <Characters>940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4</cp:revision>
  <dcterms:created xsi:type="dcterms:W3CDTF">2018-09-20T15:30:00Z</dcterms:created>
  <dcterms:modified xsi:type="dcterms:W3CDTF">2018-09-20T16:43:00Z</dcterms:modified>
</cp:coreProperties>
</file>