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37997" w14:textId="77777777" w:rsidR="0053771D" w:rsidRDefault="0053771D"/>
    <w:p w14:paraId="7A2C4A9A" w14:textId="77777777" w:rsidR="00785D23" w:rsidRPr="00A85BFE" w:rsidRDefault="00785D23" w:rsidP="7EC7F005">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726F273F" wp14:editId="2D41A08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Pr="7EC7F005">
        <w:rPr>
          <w:rFonts w:ascii="Arial" w:hAnsi="Arial" w:cs="Arial"/>
          <w:b/>
          <w:bCs/>
          <w:sz w:val="28"/>
          <w:szCs w:val="28"/>
        </w:rPr>
        <w:t>APPENDIX GA36a</w:t>
      </w:r>
    </w:p>
    <w:p w14:paraId="1036F15B" w14:textId="77777777" w:rsidR="00785D23" w:rsidRPr="00A406E5" w:rsidRDefault="00785D23" w:rsidP="00785D2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5D23" w:rsidRPr="00A406E5" w14:paraId="77784593" w14:textId="77777777" w:rsidTr="474F954F">
        <w:tc>
          <w:tcPr>
            <w:tcW w:w="9922" w:type="dxa"/>
            <w:shd w:val="clear" w:color="auto" w:fill="C0C0C0"/>
          </w:tcPr>
          <w:p w14:paraId="26D5E9D5" w14:textId="2C9BCDB1" w:rsidR="00785D23" w:rsidRPr="00A406E5" w:rsidRDefault="00785D23" w:rsidP="474F954F">
            <w:pPr>
              <w:pStyle w:val="Heading4"/>
              <w:rPr>
                <w:rFonts w:ascii="Arial" w:hAnsi="Arial" w:cs="Arial"/>
                <w:b/>
                <w:bCs/>
              </w:rPr>
            </w:pPr>
            <w:r w:rsidRPr="474F954F">
              <w:rPr>
                <w:rFonts w:ascii="Arial" w:hAnsi="Arial" w:cs="Arial"/>
                <w:b/>
                <w:bCs/>
              </w:rPr>
              <w:t xml:space="preserve">LEVEL </w:t>
            </w:r>
            <w:r w:rsidR="600F8485" w:rsidRPr="474F954F">
              <w:rPr>
                <w:rFonts w:ascii="Arial" w:hAnsi="Arial" w:cs="Arial"/>
                <w:b/>
                <w:bCs/>
              </w:rPr>
              <w:t>5</w:t>
            </w:r>
            <w:r w:rsidRPr="474F954F">
              <w:rPr>
                <w:rFonts w:ascii="Arial" w:hAnsi="Arial" w:cs="Arial"/>
                <w:b/>
                <w:bCs/>
              </w:rPr>
              <w:t xml:space="preserve"> ASSESSMENT SPECIFICATION </w:t>
            </w:r>
          </w:p>
        </w:tc>
      </w:tr>
    </w:tbl>
    <w:p w14:paraId="5C121741" w14:textId="77777777" w:rsidR="00785D23" w:rsidRPr="00A406E5" w:rsidRDefault="00785D23" w:rsidP="00785D2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5D23" w:rsidRPr="00A406E5" w14:paraId="67F8B38D" w14:textId="77777777" w:rsidTr="6F25CD13">
        <w:tc>
          <w:tcPr>
            <w:tcW w:w="2093" w:type="dxa"/>
            <w:shd w:val="clear" w:color="auto" w:fill="auto"/>
          </w:tcPr>
          <w:p w14:paraId="3D130662"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E8BB6A" w14:textId="77777777" w:rsidR="00785D23" w:rsidRPr="00A406E5" w:rsidRDefault="00785D23" w:rsidP="7EC7F005">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046A94DF"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7DDEDCE" w14:textId="77777777" w:rsidR="00785D23" w:rsidRPr="00A406E5" w:rsidRDefault="00785D23" w:rsidP="007C69C2">
            <w:pPr>
              <w:spacing w:before="120" w:after="120"/>
              <w:jc w:val="both"/>
              <w:rPr>
                <w:rFonts w:ascii="Arial" w:hAnsi="Arial" w:cs="Arial"/>
                <w:b/>
                <w:sz w:val="22"/>
                <w:szCs w:val="22"/>
              </w:rPr>
            </w:pPr>
          </w:p>
        </w:tc>
      </w:tr>
      <w:tr w:rsidR="00785D23" w:rsidRPr="00A406E5" w14:paraId="01998A79" w14:textId="77777777" w:rsidTr="6F25CD13">
        <w:tc>
          <w:tcPr>
            <w:tcW w:w="2093" w:type="dxa"/>
            <w:shd w:val="clear" w:color="auto" w:fill="auto"/>
          </w:tcPr>
          <w:p w14:paraId="4B0D1F82"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7E9EA9" w14:textId="77777777" w:rsidR="00785D23" w:rsidRPr="00A406E5" w:rsidRDefault="00785D23" w:rsidP="007C69C2">
            <w:pPr>
              <w:spacing w:before="120" w:after="120"/>
              <w:jc w:val="both"/>
              <w:rPr>
                <w:rFonts w:ascii="Arial" w:hAnsi="Arial" w:cs="Arial"/>
                <w:b/>
                <w:sz w:val="22"/>
                <w:szCs w:val="22"/>
              </w:rPr>
            </w:pPr>
            <w:r>
              <w:rPr>
                <w:rFonts w:ascii="Arial" w:hAnsi="Arial" w:cs="Arial"/>
                <w:b/>
                <w:sz w:val="22"/>
                <w:szCs w:val="22"/>
              </w:rPr>
              <w:t>DA Program in Supply Chain and Logistics</w:t>
            </w:r>
          </w:p>
        </w:tc>
      </w:tr>
      <w:tr w:rsidR="00785D23" w:rsidRPr="00A406E5" w14:paraId="01C75F97" w14:textId="77777777" w:rsidTr="6F25CD13">
        <w:tc>
          <w:tcPr>
            <w:tcW w:w="2093" w:type="dxa"/>
            <w:shd w:val="clear" w:color="auto" w:fill="auto"/>
          </w:tcPr>
          <w:p w14:paraId="7A61E599"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8B20DC8" w14:textId="08663801" w:rsidR="00785D23" w:rsidRPr="00260230" w:rsidRDefault="00357CDC" w:rsidP="007C69C2">
            <w:pPr>
              <w:spacing w:before="120" w:after="120"/>
              <w:jc w:val="both"/>
              <w:rPr>
                <w:rFonts w:ascii="Arial" w:hAnsi="Arial" w:cs="Arial"/>
                <w:b/>
                <w:bCs/>
                <w:sz w:val="22"/>
                <w:szCs w:val="22"/>
              </w:rPr>
            </w:pPr>
            <w:r>
              <w:rPr>
                <w:rFonts w:ascii="Arial" w:hAnsi="Arial" w:cs="Arial"/>
                <w:b/>
                <w:bCs/>
                <w:sz w:val="22"/>
                <w:szCs w:val="22"/>
              </w:rPr>
              <w:t xml:space="preserve">Procurement </w:t>
            </w:r>
            <w:r w:rsidR="002A7DF6">
              <w:rPr>
                <w:rFonts w:ascii="Arial" w:hAnsi="Arial" w:cs="Arial"/>
                <w:b/>
                <w:bCs/>
                <w:sz w:val="22"/>
                <w:szCs w:val="22"/>
              </w:rPr>
              <w:t>Strategies</w:t>
            </w:r>
          </w:p>
        </w:tc>
      </w:tr>
      <w:tr w:rsidR="00785D23" w:rsidRPr="00A406E5" w14:paraId="213732D7" w14:textId="77777777" w:rsidTr="6F25CD13">
        <w:tc>
          <w:tcPr>
            <w:tcW w:w="2093" w:type="dxa"/>
            <w:shd w:val="clear" w:color="auto" w:fill="auto"/>
          </w:tcPr>
          <w:p w14:paraId="58AAE498"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F1072AA" w14:textId="77777777" w:rsidR="00785D23" w:rsidRPr="00A406E5" w:rsidRDefault="00785D23" w:rsidP="007C69C2">
            <w:pPr>
              <w:spacing w:before="120" w:after="120"/>
              <w:jc w:val="both"/>
              <w:rPr>
                <w:rFonts w:ascii="Arial" w:hAnsi="Arial" w:cs="Arial"/>
                <w:b/>
                <w:sz w:val="22"/>
                <w:szCs w:val="22"/>
              </w:rPr>
            </w:pPr>
            <w:r>
              <w:rPr>
                <w:rFonts w:ascii="Arial" w:hAnsi="Arial" w:cs="Arial"/>
                <w:b/>
                <w:sz w:val="22"/>
                <w:szCs w:val="22"/>
              </w:rPr>
              <w:t>ACMA</w:t>
            </w:r>
            <w:r w:rsidR="00357CDC">
              <w:rPr>
                <w:rFonts w:ascii="Arial" w:hAnsi="Arial" w:cs="Arial"/>
                <w:b/>
                <w:sz w:val="22"/>
                <w:szCs w:val="22"/>
              </w:rPr>
              <w:t>5</w:t>
            </w:r>
            <w:r>
              <w:rPr>
                <w:rFonts w:ascii="Arial" w:hAnsi="Arial" w:cs="Arial"/>
                <w:b/>
                <w:sz w:val="22"/>
                <w:szCs w:val="22"/>
              </w:rPr>
              <w:t>0</w:t>
            </w:r>
            <w:r w:rsidR="00357CDC">
              <w:rPr>
                <w:rFonts w:ascii="Arial" w:hAnsi="Arial" w:cs="Arial"/>
                <w:b/>
                <w:sz w:val="22"/>
                <w:szCs w:val="22"/>
              </w:rPr>
              <w:t>19</w:t>
            </w:r>
          </w:p>
        </w:tc>
        <w:tc>
          <w:tcPr>
            <w:tcW w:w="2268" w:type="dxa"/>
            <w:shd w:val="clear" w:color="auto" w:fill="D9D9D9" w:themeFill="background1" w:themeFillShade="D9"/>
          </w:tcPr>
          <w:p w14:paraId="250BAD44" w14:textId="77777777" w:rsidR="00785D23" w:rsidRPr="004D5E9B" w:rsidRDefault="00785D23" w:rsidP="007C69C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02C472" w14:textId="648529B9" w:rsidR="00785D23" w:rsidRPr="00A406E5" w:rsidRDefault="002A7DF6" w:rsidP="007C69C2">
            <w:pPr>
              <w:spacing w:before="120" w:after="120"/>
              <w:jc w:val="both"/>
              <w:rPr>
                <w:rFonts w:ascii="Arial" w:hAnsi="Arial" w:cs="Arial"/>
                <w:b/>
                <w:sz w:val="22"/>
                <w:szCs w:val="22"/>
              </w:rPr>
            </w:pPr>
            <w:r>
              <w:rPr>
                <w:rFonts w:ascii="Arial" w:hAnsi="Arial" w:cs="Arial"/>
                <w:b/>
                <w:sz w:val="22"/>
                <w:szCs w:val="22"/>
              </w:rPr>
              <w:t>10</w:t>
            </w:r>
            <w:r w:rsidR="00785D23">
              <w:rPr>
                <w:rFonts w:ascii="Arial" w:hAnsi="Arial" w:cs="Arial"/>
                <w:b/>
                <w:sz w:val="22"/>
                <w:szCs w:val="22"/>
              </w:rPr>
              <w:t>0%</w:t>
            </w:r>
          </w:p>
        </w:tc>
      </w:tr>
      <w:tr w:rsidR="00785D23" w:rsidRPr="00A406E5" w14:paraId="658FB0B8" w14:textId="77777777" w:rsidTr="6F25CD13">
        <w:tc>
          <w:tcPr>
            <w:tcW w:w="2093" w:type="dxa"/>
            <w:shd w:val="clear" w:color="auto" w:fill="auto"/>
          </w:tcPr>
          <w:p w14:paraId="5DA62B62"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DB412B" w14:textId="77777777" w:rsidR="00785D23" w:rsidRPr="00A406E5" w:rsidRDefault="00785D23" w:rsidP="007C69C2">
            <w:pPr>
              <w:spacing w:before="120" w:after="120"/>
              <w:jc w:val="both"/>
              <w:rPr>
                <w:rFonts w:ascii="Arial" w:hAnsi="Arial" w:cs="Arial"/>
                <w:b/>
                <w:sz w:val="22"/>
                <w:szCs w:val="22"/>
              </w:rPr>
            </w:pPr>
            <w:r>
              <w:rPr>
                <w:rFonts w:ascii="Arial" w:hAnsi="Arial" w:cs="Arial"/>
                <w:b/>
                <w:sz w:val="22"/>
                <w:szCs w:val="22"/>
              </w:rPr>
              <w:t>Dr Moutushi Tanha</w:t>
            </w:r>
          </w:p>
        </w:tc>
        <w:tc>
          <w:tcPr>
            <w:tcW w:w="2268" w:type="dxa"/>
            <w:shd w:val="clear" w:color="auto" w:fill="D9D9D9" w:themeFill="background1" w:themeFillShade="D9"/>
          </w:tcPr>
          <w:p w14:paraId="585FDE0B"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D63A83" w14:textId="77777777" w:rsidR="00785D23" w:rsidRPr="00A406E5" w:rsidRDefault="00785D23" w:rsidP="007C69C2">
            <w:pPr>
              <w:spacing w:before="120" w:after="120"/>
              <w:jc w:val="both"/>
              <w:rPr>
                <w:rFonts w:ascii="Arial" w:hAnsi="Arial" w:cs="Arial"/>
                <w:b/>
                <w:sz w:val="22"/>
                <w:szCs w:val="22"/>
              </w:rPr>
            </w:pPr>
            <w:r>
              <w:rPr>
                <w:rFonts w:ascii="Arial" w:hAnsi="Arial" w:cs="Arial"/>
                <w:b/>
                <w:sz w:val="22"/>
                <w:szCs w:val="22"/>
              </w:rPr>
              <w:t>Dr Irina Neaga</w:t>
            </w:r>
          </w:p>
        </w:tc>
      </w:tr>
      <w:tr w:rsidR="00785D23" w:rsidRPr="00A406E5" w14:paraId="1F497384" w14:textId="77777777" w:rsidTr="6F25CD13">
        <w:tc>
          <w:tcPr>
            <w:tcW w:w="2093" w:type="dxa"/>
            <w:shd w:val="clear" w:color="auto" w:fill="auto"/>
          </w:tcPr>
          <w:p w14:paraId="547B69DF"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99607D" w14:textId="7CEC2656" w:rsidR="00785D23" w:rsidRPr="00260230" w:rsidRDefault="00070A87" w:rsidP="007C69C2">
            <w:pPr>
              <w:spacing w:before="120" w:after="120"/>
              <w:rPr>
                <w:rFonts w:ascii="Arial" w:hAnsi="Arial" w:cs="Arial"/>
                <w:b/>
                <w:sz w:val="22"/>
                <w:szCs w:val="22"/>
              </w:rPr>
            </w:pPr>
            <w:r>
              <w:rPr>
                <w:rFonts w:ascii="Arial" w:hAnsi="Arial" w:cs="Arial"/>
                <w:b/>
                <w:sz w:val="22"/>
                <w:szCs w:val="22"/>
              </w:rPr>
              <w:t>Writing a report</w:t>
            </w:r>
            <w:r w:rsidR="00785D23" w:rsidRPr="00260230">
              <w:rPr>
                <w:rFonts w:ascii="Arial" w:hAnsi="Arial" w:cs="Arial"/>
                <w:b/>
                <w:sz w:val="22"/>
                <w:szCs w:val="22"/>
              </w:rPr>
              <w:t xml:space="preserve"> on </w:t>
            </w:r>
            <w:r w:rsidR="00335025">
              <w:rPr>
                <w:rFonts w:ascii="Arial" w:hAnsi="Arial" w:cs="Arial"/>
                <w:b/>
                <w:sz w:val="22"/>
                <w:szCs w:val="22"/>
              </w:rPr>
              <w:t xml:space="preserve">organizational </w:t>
            </w:r>
            <w:r>
              <w:rPr>
                <w:rFonts w:ascii="Arial" w:hAnsi="Arial" w:cs="Arial"/>
                <w:b/>
                <w:sz w:val="22"/>
                <w:szCs w:val="22"/>
              </w:rPr>
              <w:t xml:space="preserve">procurement strategies </w:t>
            </w:r>
            <w:r w:rsidR="00785D23">
              <w:rPr>
                <w:rFonts w:ascii="Arial" w:hAnsi="Arial" w:cs="Arial"/>
                <w:b/>
                <w:bCs/>
                <w:sz w:val="22"/>
                <w:szCs w:val="22"/>
              </w:rPr>
              <w:t xml:space="preserve"> </w:t>
            </w:r>
          </w:p>
        </w:tc>
        <w:tc>
          <w:tcPr>
            <w:tcW w:w="2268" w:type="dxa"/>
            <w:shd w:val="clear" w:color="auto" w:fill="auto"/>
          </w:tcPr>
          <w:p w14:paraId="20175209" w14:textId="77777777" w:rsidR="00785D23" w:rsidRPr="00A406E5" w:rsidRDefault="00785D23" w:rsidP="007C69C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B2E6B5" w14:textId="6E49C326" w:rsidR="00785D23" w:rsidRPr="00A406E5" w:rsidRDefault="002A7DF6" w:rsidP="6F25CD13">
            <w:pPr>
              <w:spacing w:before="120" w:after="120"/>
              <w:jc w:val="both"/>
              <w:rPr>
                <w:rFonts w:ascii="Arial" w:hAnsi="Arial" w:cs="Arial"/>
                <w:b/>
                <w:bCs/>
                <w:sz w:val="22"/>
                <w:szCs w:val="22"/>
              </w:rPr>
            </w:pPr>
            <w:r w:rsidRPr="6F25CD13">
              <w:rPr>
                <w:rFonts w:ascii="Arial" w:hAnsi="Arial" w:cs="Arial"/>
                <w:b/>
                <w:bCs/>
                <w:sz w:val="22"/>
                <w:szCs w:val="22"/>
              </w:rPr>
              <w:t>2</w:t>
            </w:r>
            <w:r w:rsidR="2A465099" w:rsidRPr="6F25CD13">
              <w:rPr>
                <w:rFonts w:ascii="Arial" w:hAnsi="Arial" w:cs="Arial"/>
                <w:b/>
                <w:bCs/>
                <w:sz w:val="22"/>
                <w:szCs w:val="22"/>
              </w:rPr>
              <w:t>5</w:t>
            </w:r>
            <w:r w:rsidRPr="6F25CD13">
              <w:rPr>
                <w:rFonts w:ascii="Arial" w:hAnsi="Arial" w:cs="Arial"/>
                <w:b/>
                <w:bCs/>
                <w:sz w:val="22"/>
                <w:szCs w:val="22"/>
              </w:rPr>
              <w:t>00 words</w:t>
            </w:r>
          </w:p>
        </w:tc>
      </w:tr>
      <w:tr w:rsidR="00785D23" w:rsidRPr="00A406E5" w14:paraId="4A4411CC" w14:textId="77777777" w:rsidTr="6F25CD13">
        <w:tc>
          <w:tcPr>
            <w:tcW w:w="2093" w:type="dxa"/>
            <w:shd w:val="clear" w:color="auto" w:fill="auto"/>
          </w:tcPr>
          <w:p w14:paraId="5FE1468C"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5C6085" w14:textId="53EACA3B" w:rsidR="00785D23" w:rsidRPr="00A406E5" w:rsidRDefault="2FDA78B9" w:rsidP="6F25CD13">
            <w:pPr>
              <w:spacing w:before="120" w:after="120"/>
              <w:jc w:val="both"/>
              <w:rPr>
                <w:rFonts w:ascii="Arial" w:hAnsi="Arial" w:cs="Arial"/>
                <w:b/>
                <w:bCs/>
                <w:sz w:val="22"/>
                <w:szCs w:val="22"/>
              </w:rPr>
            </w:pPr>
            <w:r w:rsidRPr="6F25CD13">
              <w:rPr>
                <w:rFonts w:ascii="Arial" w:hAnsi="Arial" w:cs="Arial"/>
                <w:b/>
                <w:bCs/>
                <w:sz w:val="22"/>
                <w:szCs w:val="22"/>
              </w:rPr>
              <w:t>04/12/25</w:t>
            </w:r>
          </w:p>
        </w:tc>
        <w:tc>
          <w:tcPr>
            <w:tcW w:w="2268" w:type="dxa"/>
            <w:shd w:val="clear" w:color="auto" w:fill="auto"/>
          </w:tcPr>
          <w:p w14:paraId="52EFAB3A"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88B2E6" w14:textId="20B6506C" w:rsidR="00785D23" w:rsidRPr="00A406E5" w:rsidRDefault="00785D23" w:rsidP="007C69C2">
            <w:pPr>
              <w:spacing w:before="120" w:after="120"/>
              <w:jc w:val="both"/>
              <w:rPr>
                <w:rFonts w:ascii="Arial" w:hAnsi="Arial" w:cs="Arial"/>
                <w:b/>
                <w:sz w:val="22"/>
                <w:szCs w:val="22"/>
              </w:rPr>
            </w:pPr>
            <w:r w:rsidRPr="00260230">
              <w:rPr>
                <w:rFonts w:ascii="Arial" w:hAnsi="Arial" w:cs="Arial"/>
                <w:b/>
                <w:sz w:val="22"/>
                <w:szCs w:val="22"/>
              </w:rPr>
              <w:t xml:space="preserve">Within 20 working days of </w:t>
            </w:r>
            <w:r w:rsidR="00070A87">
              <w:rPr>
                <w:rFonts w:ascii="Arial" w:hAnsi="Arial" w:cs="Arial"/>
                <w:b/>
                <w:sz w:val="22"/>
                <w:szCs w:val="22"/>
              </w:rPr>
              <w:t xml:space="preserve">the </w:t>
            </w:r>
            <w:r w:rsidRPr="00260230">
              <w:rPr>
                <w:rFonts w:ascii="Arial" w:hAnsi="Arial" w:cs="Arial"/>
                <w:b/>
                <w:sz w:val="22"/>
                <w:szCs w:val="22"/>
              </w:rPr>
              <w:t>submission date</w:t>
            </w:r>
          </w:p>
        </w:tc>
      </w:tr>
      <w:tr w:rsidR="00785D23" w:rsidRPr="00A406E5" w14:paraId="1E000289" w14:textId="77777777" w:rsidTr="6F25CD13">
        <w:tc>
          <w:tcPr>
            <w:tcW w:w="2093" w:type="dxa"/>
            <w:shd w:val="clear" w:color="auto" w:fill="auto"/>
          </w:tcPr>
          <w:p w14:paraId="306B9CB2"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672D7C" w14:textId="77777777" w:rsidR="00785D23" w:rsidRPr="00A406E5" w:rsidRDefault="00785D23" w:rsidP="007C69C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48B934"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F5BA7B" w14:textId="77777777" w:rsidR="00785D23" w:rsidRPr="00A406E5" w:rsidRDefault="00785D23" w:rsidP="007C69C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85D23" w:rsidRPr="00A406E5" w14:paraId="02CCE664" w14:textId="77777777" w:rsidTr="6F25CD13">
        <w:tc>
          <w:tcPr>
            <w:tcW w:w="2093" w:type="dxa"/>
            <w:shd w:val="clear" w:color="auto" w:fill="auto"/>
          </w:tcPr>
          <w:p w14:paraId="016E135F" w14:textId="77777777" w:rsidR="00785D23" w:rsidRPr="00A406E5" w:rsidRDefault="00785D23" w:rsidP="007C69C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6E9CF91" w14:textId="77777777" w:rsidR="00785D23" w:rsidRPr="00A406E5" w:rsidRDefault="00785D23" w:rsidP="007C69C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AF3AF6" w14:textId="77777777" w:rsidR="00785D23" w:rsidRPr="00A406E5" w:rsidRDefault="00785D23" w:rsidP="00785D23">
      <w:pPr>
        <w:rPr>
          <w:rFonts w:ascii="Arial" w:hAnsi="Arial" w:cs="Arial"/>
          <w:sz w:val="32"/>
        </w:rPr>
      </w:pPr>
    </w:p>
    <w:p w14:paraId="22759E6D" w14:textId="77777777" w:rsidR="00785D23" w:rsidRPr="00A406E5" w:rsidRDefault="00785D23" w:rsidP="00785D23">
      <w:pPr>
        <w:rPr>
          <w:rFonts w:ascii="Arial" w:hAnsi="Arial" w:cs="Arial"/>
          <w:sz w:val="32"/>
        </w:rPr>
      </w:pPr>
    </w:p>
    <w:p w14:paraId="154B88C4" w14:textId="77777777" w:rsidR="00785D23" w:rsidRPr="00A406E5" w:rsidRDefault="00785D23" w:rsidP="00785D23">
      <w:pPr>
        <w:rPr>
          <w:rFonts w:ascii="Arial" w:hAnsi="Arial" w:cs="Arial"/>
          <w:sz w:val="32"/>
        </w:rPr>
      </w:pPr>
    </w:p>
    <w:p w14:paraId="0DCA953F" w14:textId="77777777" w:rsidR="00785D23" w:rsidRPr="00A406E5" w:rsidRDefault="00785D23" w:rsidP="00785D23">
      <w:pPr>
        <w:rPr>
          <w:rFonts w:ascii="Arial" w:hAnsi="Arial" w:cs="Arial"/>
          <w:sz w:val="32"/>
        </w:rPr>
      </w:pPr>
    </w:p>
    <w:p w14:paraId="2FCC390A" w14:textId="77777777" w:rsidR="00785D23" w:rsidRPr="00A406E5" w:rsidRDefault="00785D23" w:rsidP="00785D23">
      <w:pPr>
        <w:rPr>
          <w:rFonts w:ascii="Arial" w:hAnsi="Arial" w:cs="Arial"/>
          <w:sz w:val="32"/>
        </w:rPr>
      </w:pPr>
    </w:p>
    <w:p w14:paraId="48B4F7BB" w14:textId="77777777" w:rsidR="00785D23" w:rsidRPr="00A406E5" w:rsidRDefault="00785D23" w:rsidP="00785D23">
      <w:pPr>
        <w:rPr>
          <w:rFonts w:ascii="Arial" w:hAnsi="Arial" w:cs="Arial"/>
          <w:sz w:val="32"/>
        </w:rPr>
      </w:pPr>
    </w:p>
    <w:p w14:paraId="6190A0E1" w14:textId="77777777" w:rsidR="00785D23" w:rsidRDefault="00785D23" w:rsidP="00785D23">
      <w:pPr>
        <w:rPr>
          <w:rFonts w:ascii="Arial" w:hAnsi="Arial" w:cs="Arial"/>
          <w:sz w:val="32"/>
        </w:rPr>
      </w:pPr>
      <w:r>
        <w:rPr>
          <w:rFonts w:ascii="Arial" w:hAnsi="Arial" w:cs="Arial"/>
          <w:sz w:val="32"/>
        </w:rPr>
        <w:br w:type="page"/>
      </w:r>
    </w:p>
    <w:p w14:paraId="0478B51A" w14:textId="77777777" w:rsidR="00785D23" w:rsidRPr="00A406E5" w:rsidRDefault="00785D23" w:rsidP="00785D2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5D23" w:rsidRPr="00A406E5" w14:paraId="140BAEF1" w14:textId="77777777" w:rsidTr="007C69C2">
        <w:tc>
          <w:tcPr>
            <w:tcW w:w="9747" w:type="dxa"/>
            <w:shd w:val="pct10" w:color="auto" w:fill="auto"/>
          </w:tcPr>
          <w:p w14:paraId="25C8665C" w14:textId="77777777" w:rsidR="00785D23" w:rsidRPr="00306639" w:rsidRDefault="00785D23" w:rsidP="007C69C2">
            <w:pPr>
              <w:rPr>
                <w:rFonts w:ascii="Arial" w:hAnsi="Arial" w:cs="Arial"/>
                <w:b/>
                <w:sz w:val="22"/>
                <w:szCs w:val="22"/>
              </w:rPr>
            </w:pPr>
            <w:r w:rsidRPr="00A406E5">
              <w:rPr>
                <w:rFonts w:ascii="Arial" w:hAnsi="Arial" w:cs="Arial"/>
                <w:b/>
                <w:sz w:val="22"/>
                <w:szCs w:val="22"/>
              </w:rPr>
              <w:t>Module Learning Outcomes (from module syllabus)</w:t>
            </w:r>
          </w:p>
        </w:tc>
      </w:tr>
      <w:tr w:rsidR="00785D23" w:rsidRPr="00A406E5" w14:paraId="35498314" w14:textId="77777777" w:rsidTr="007C69C2">
        <w:tc>
          <w:tcPr>
            <w:tcW w:w="9747" w:type="dxa"/>
          </w:tcPr>
          <w:p w14:paraId="1F430D06" w14:textId="77777777" w:rsidR="00785D23" w:rsidRPr="00A406E5" w:rsidRDefault="00785D23" w:rsidP="007C69C2">
            <w:pPr>
              <w:rPr>
                <w:rFonts w:ascii="Arial" w:hAnsi="Arial" w:cs="Arial"/>
                <w:sz w:val="22"/>
                <w:szCs w:val="22"/>
              </w:rPr>
            </w:pPr>
          </w:p>
          <w:p w14:paraId="6A575EDE" w14:textId="77777777" w:rsidR="00785D23" w:rsidRPr="002073BD" w:rsidRDefault="00785D23" w:rsidP="007C69C2">
            <w:pPr>
              <w:overflowPunct w:val="0"/>
              <w:autoSpaceDE w:val="0"/>
              <w:autoSpaceDN w:val="0"/>
              <w:adjustRightInd w:val="0"/>
              <w:jc w:val="both"/>
              <w:textAlignment w:val="baseline"/>
              <w:rPr>
                <w:rFonts w:ascii="Arial" w:hAnsi="Arial" w:cs="Arial"/>
                <w:sz w:val="24"/>
                <w:szCs w:val="24"/>
              </w:rPr>
            </w:pPr>
            <w:r w:rsidRPr="002073BD">
              <w:rPr>
                <w:rFonts w:ascii="Arial" w:hAnsi="Arial" w:cs="Arial"/>
                <w:sz w:val="24"/>
                <w:szCs w:val="24"/>
              </w:rPr>
              <w:t>Upon the successful completion of this module, the student should be able to:</w:t>
            </w:r>
          </w:p>
          <w:p w14:paraId="00404688" w14:textId="77777777" w:rsidR="007613A0" w:rsidRPr="00D14B5B" w:rsidRDefault="007613A0" w:rsidP="007613A0">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D14B5B">
              <w:rPr>
                <w:rFonts w:ascii="Arial" w:hAnsi="Arial" w:cs="Arial"/>
                <w:sz w:val="22"/>
                <w:szCs w:val="22"/>
              </w:rPr>
              <w:t>critically analyse supply strategies and issues</w:t>
            </w:r>
            <w:r>
              <w:rPr>
                <w:rFonts w:ascii="Arial" w:hAnsi="Arial" w:cs="Arial"/>
                <w:sz w:val="22"/>
                <w:szCs w:val="22"/>
              </w:rPr>
              <w:t>;</w:t>
            </w:r>
          </w:p>
          <w:p w14:paraId="3CDE7A1E" w14:textId="77777777" w:rsidR="007613A0" w:rsidRPr="00D14B5B" w:rsidRDefault="007613A0" w:rsidP="007613A0">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D14B5B">
              <w:rPr>
                <w:rFonts w:ascii="Arial" w:hAnsi="Arial" w:cs="Arial"/>
                <w:sz w:val="22"/>
                <w:szCs w:val="22"/>
              </w:rPr>
              <w:t>evaluate contractual and performance issues in procurement</w:t>
            </w:r>
            <w:r>
              <w:rPr>
                <w:rFonts w:ascii="Arial" w:hAnsi="Arial" w:cs="Arial"/>
                <w:sz w:val="22"/>
                <w:szCs w:val="22"/>
              </w:rPr>
              <w:t>.</w:t>
            </w:r>
          </w:p>
          <w:p w14:paraId="3C8429EF" w14:textId="77777777" w:rsidR="00785D23" w:rsidRPr="00A406E5" w:rsidRDefault="00785D23" w:rsidP="007C69C2">
            <w:pPr>
              <w:rPr>
                <w:rFonts w:ascii="Arial" w:hAnsi="Arial" w:cs="Arial"/>
                <w:sz w:val="22"/>
                <w:szCs w:val="22"/>
              </w:rPr>
            </w:pPr>
          </w:p>
        </w:tc>
      </w:tr>
    </w:tbl>
    <w:p w14:paraId="60365428" w14:textId="77777777" w:rsidR="00785D23" w:rsidRPr="00A406E5" w:rsidRDefault="00785D23" w:rsidP="00785D23">
      <w:pPr>
        <w:rPr>
          <w:rFonts w:ascii="Arial" w:hAnsi="Arial" w:cs="Arial"/>
          <w:b/>
        </w:rPr>
      </w:pPr>
    </w:p>
    <w:p w14:paraId="1F475DB9" w14:textId="77777777" w:rsidR="00785D23" w:rsidRPr="00A406E5" w:rsidRDefault="00785D23" w:rsidP="00785D23">
      <w:pPr>
        <w:rPr>
          <w:rFonts w:ascii="Arial" w:hAnsi="Arial" w:cs="Arial"/>
          <w:b/>
        </w:rPr>
      </w:pPr>
    </w:p>
    <w:p w14:paraId="0FE337DC" w14:textId="77777777" w:rsidR="00785D23" w:rsidRPr="00A406E5" w:rsidRDefault="00785D23" w:rsidP="00785D2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5D23" w:rsidRPr="00A406E5" w14:paraId="0466E51C" w14:textId="77777777" w:rsidTr="007C69C2">
        <w:tc>
          <w:tcPr>
            <w:tcW w:w="9781" w:type="dxa"/>
            <w:shd w:val="clear" w:color="auto" w:fill="C0C0C0"/>
          </w:tcPr>
          <w:p w14:paraId="1AE2A880" w14:textId="77777777" w:rsidR="00785D23" w:rsidRPr="00A406E5" w:rsidRDefault="00785D23" w:rsidP="007C69C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A7015E5" w14:textId="77777777" w:rsidR="00785D23" w:rsidRPr="00A406E5" w:rsidRDefault="00785D23" w:rsidP="00785D23">
      <w:pPr>
        <w:jc w:val="both"/>
        <w:rPr>
          <w:rFonts w:ascii="Arial" w:hAnsi="Arial" w:cs="Arial"/>
          <w:sz w:val="22"/>
          <w:szCs w:val="22"/>
        </w:rPr>
      </w:pPr>
    </w:p>
    <w:p w14:paraId="3904F145" w14:textId="77777777" w:rsidR="00785D23" w:rsidRPr="001F3190" w:rsidRDefault="00785D23" w:rsidP="00785D23">
      <w:pPr>
        <w:jc w:val="both"/>
        <w:textAlignment w:val="baseline"/>
        <w:rPr>
          <w:rFonts w:ascii="Segoe UI" w:hAnsi="Segoe UI" w:cs="Segoe UI"/>
          <w:sz w:val="18"/>
          <w:szCs w:val="18"/>
          <w:lang w:eastAsia="zh-CN"/>
        </w:rPr>
      </w:pPr>
      <w:r w:rsidRPr="001F3190">
        <w:rPr>
          <w:rFonts w:ascii="Arial" w:hAnsi="Arial" w:cs="Arial"/>
          <w:sz w:val="22"/>
          <w:szCs w:val="22"/>
          <w:lang w:eastAsia="zh-CN"/>
        </w:rPr>
        <w:t> </w:t>
      </w:r>
    </w:p>
    <w:p w14:paraId="0DA8C04E" w14:textId="77777777" w:rsidR="00785D23" w:rsidRPr="001F3190" w:rsidRDefault="00785D23" w:rsidP="00785D23">
      <w:pPr>
        <w:ind w:left="555" w:firstLine="135"/>
        <w:jc w:val="both"/>
        <w:textAlignment w:val="baseline"/>
        <w:rPr>
          <w:rFonts w:ascii="Segoe UI" w:hAnsi="Segoe UI" w:cs="Segoe UI"/>
          <w:b/>
          <w:bCs/>
          <w:sz w:val="18"/>
          <w:szCs w:val="18"/>
          <w:lang w:eastAsia="zh-CN"/>
        </w:rPr>
      </w:pPr>
      <w:r w:rsidRPr="001F3190">
        <w:rPr>
          <w:rFonts w:ascii="Arial" w:hAnsi="Arial" w:cs="Arial"/>
          <w:b/>
          <w:bCs/>
          <w:sz w:val="22"/>
          <w:szCs w:val="22"/>
          <w:lang w:eastAsia="zh-CN"/>
        </w:rPr>
        <w:t>Use of Generative AI in Assessment </w:t>
      </w:r>
    </w:p>
    <w:p w14:paraId="1DE63AD1" w14:textId="77777777" w:rsidR="00785D23" w:rsidRPr="001F3190" w:rsidRDefault="00785D23" w:rsidP="00785D23">
      <w:pPr>
        <w:ind w:firstLine="8640"/>
        <w:textAlignment w:val="baseline"/>
        <w:rPr>
          <w:rFonts w:ascii="Segoe UI" w:hAnsi="Segoe UI" w:cs="Segoe UI"/>
          <w:sz w:val="18"/>
          <w:szCs w:val="18"/>
          <w:lang w:eastAsia="zh-CN"/>
        </w:rPr>
      </w:pPr>
      <w:r w:rsidRPr="001F3190">
        <w:rPr>
          <w:lang w:eastAsia="zh-CN"/>
        </w:rPr>
        <w:t> </w:t>
      </w:r>
    </w:p>
    <w:p w14:paraId="246B2C89" w14:textId="77777777" w:rsidR="00785D23" w:rsidRPr="001F3190" w:rsidRDefault="00785D23" w:rsidP="00785D23">
      <w:pPr>
        <w:textAlignment w:val="baseline"/>
        <w:rPr>
          <w:rFonts w:ascii="Segoe UI" w:hAnsi="Segoe UI" w:cs="Segoe UI"/>
          <w:sz w:val="18"/>
          <w:szCs w:val="18"/>
          <w:lang w:eastAsia="zh-CN"/>
        </w:rPr>
      </w:pPr>
      <w:r w:rsidRPr="001F3190">
        <w:rPr>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785D23" w:rsidRPr="001F3190" w14:paraId="6B3A6083" w14:textId="77777777" w:rsidTr="007C69C2">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3E98379F"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709A9CE9"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768281CA"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Yes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p w14:paraId="07BA1900"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 </w:t>
            </w:r>
          </w:p>
          <w:p w14:paraId="095DB6CC"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No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tc>
      </w:tr>
      <w:tr w:rsidR="00785D23" w:rsidRPr="001F3190" w14:paraId="2AACB2EF" w14:textId="77777777" w:rsidTr="007C69C2">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9956878"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33D58635"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218A6517"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Yes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p w14:paraId="5554E1EB"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 </w:t>
            </w:r>
          </w:p>
          <w:p w14:paraId="346BE7E9"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No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tc>
      </w:tr>
      <w:tr w:rsidR="00785D23" w:rsidRPr="001F3190" w14:paraId="1AF84665" w14:textId="77777777" w:rsidTr="007C69C2">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E5933C5"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F23E833"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F8FF25A"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Yes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p w14:paraId="70512A0E"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 </w:t>
            </w:r>
          </w:p>
          <w:p w14:paraId="74C7403C"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No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tc>
      </w:tr>
      <w:tr w:rsidR="00785D23" w:rsidRPr="001F3190" w14:paraId="57EB6A73" w14:textId="77777777" w:rsidTr="007C69C2">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1B14943"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49546E80"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471FF233"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Yes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p w14:paraId="2F9B763B"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 </w:t>
            </w:r>
          </w:p>
          <w:p w14:paraId="7A1377E4"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No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tc>
      </w:tr>
      <w:tr w:rsidR="00785D23" w:rsidRPr="001F3190" w14:paraId="5C0BEE5B" w14:textId="77777777" w:rsidTr="007C69C2">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7D5FAB18"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5A33B872"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0D37C9A7"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Yes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p w14:paraId="303FD626"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 </w:t>
            </w:r>
          </w:p>
          <w:p w14:paraId="1C07386A"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No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tc>
      </w:tr>
      <w:tr w:rsidR="00785D23" w:rsidRPr="001F3190" w14:paraId="35ADC6A1" w14:textId="77777777" w:rsidTr="007C69C2">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50C40D92"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0C498531"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7B875288"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Yes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p w14:paraId="11763248"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 </w:t>
            </w:r>
          </w:p>
          <w:p w14:paraId="7E73A5D5"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No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tc>
      </w:tr>
      <w:tr w:rsidR="00785D23" w:rsidRPr="001F3190" w14:paraId="347C3B5B" w14:textId="77777777" w:rsidTr="007C69C2">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66A9D7D7"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1CCA4CA4"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 xml:space="preserve">For this assessment, you are not allowed to use </w:t>
            </w:r>
            <w:r w:rsidRPr="001F3190">
              <w:rPr>
                <w:rFonts w:ascii="Arial" w:hAnsi="Arial" w:cs="Arial"/>
                <w:b/>
                <w:bCs/>
                <w:sz w:val="22"/>
                <w:szCs w:val="22"/>
                <w:lang w:eastAsia="zh-CN"/>
              </w:rPr>
              <w:t>any</w:t>
            </w:r>
            <w:r w:rsidRPr="001F3190">
              <w:rPr>
                <w:rFonts w:ascii="Arial" w:hAnsi="Arial" w:cs="Arial"/>
                <w:sz w:val="22"/>
                <w:szCs w:val="22"/>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17EAFAE2"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Yes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p w14:paraId="2CA778A2"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 </w:t>
            </w:r>
          </w:p>
          <w:p w14:paraId="2FCBB219" w14:textId="77777777" w:rsidR="00785D23" w:rsidRPr="001F3190" w:rsidRDefault="00785D23" w:rsidP="007C69C2">
            <w:pPr>
              <w:textAlignment w:val="baseline"/>
              <w:rPr>
                <w:sz w:val="24"/>
                <w:szCs w:val="24"/>
                <w:lang w:eastAsia="zh-CN"/>
              </w:rPr>
            </w:pPr>
            <w:r w:rsidRPr="001F3190">
              <w:rPr>
                <w:rFonts w:ascii="Arial" w:hAnsi="Arial" w:cs="Arial"/>
                <w:sz w:val="22"/>
                <w:szCs w:val="22"/>
                <w:lang w:eastAsia="zh-CN"/>
              </w:rPr>
              <w:t>No  ​</w:t>
            </w:r>
            <w:r w:rsidRPr="001F3190">
              <w:rPr>
                <w:rFonts w:ascii="MS Gothic" w:eastAsia="MS Gothic" w:hAnsi="MS Gothic" w:hint="eastAsia"/>
                <w:sz w:val="22"/>
                <w:szCs w:val="22"/>
                <w:lang w:eastAsia="zh-CN"/>
              </w:rPr>
              <w:t>☒</w:t>
            </w:r>
            <w:r w:rsidRPr="001F3190">
              <w:rPr>
                <w:rFonts w:ascii="Arial" w:hAnsi="Arial" w:cs="Arial"/>
                <w:sz w:val="22"/>
                <w:szCs w:val="22"/>
                <w:lang w:eastAsia="zh-CN"/>
              </w:rPr>
              <w:t>​ </w:t>
            </w:r>
          </w:p>
        </w:tc>
      </w:tr>
    </w:tbl>
    <w:p w14:paraId="1CFDD678" w14:textId="77777777" w:rsidR="00785D23" w:rsidRPr="001F3190" w:rsidRDefault="00785D23" w:rsidP="00785D23">
      <w:pPr>
        <w:ind w:left="720"/>
        <w:textAlignment w:val="baseline"/>
        <w:rPr>
          <w:rFonts w:ascii="Segoe UI" w:hAnsi="Segoe UI" w:cs="Segoe UI"/>
          <w:sz w:val="18"/>
          <w:szCs w:val="18"/>
          <w:lang w:eastAsia="zh-CN"/>
        </w:rPr>
      </w:pPr>
      <w:r w:rsidRPr="001F3190">
        <w:rPr>
          <w:rFonts w:ascii="Arial" w:hAnsi="Arial" w:cs="Arial"/>
          <w:sz w:val="24"/>
          <w:szCs w:val="24"/>
          <w:lang w:eastAsia="zh-CN"/>
        </w:rPr>
        <w:t> </w:t>
      </w:r>
    </w:p>
    <w:p w14:paraId="51198D37" w14:textId="77777777" w:rsidR="00785D23" w:rsidRPr="001F3190" w:rsidRDefault="00785D23" w:rsidP="00785D23">
      <w:pPr>
        <w:ind w:left="720"/>
        <w:textAlignment w:val="baseline"/>
        <w:rPr>
          <w:rFonts w:ascii="Segoe UI" w:hAnsi="Segoe UI" w:cs="Segoe UI"/>
          <w:sz w:val="18"/>
          <w:szCs w:val="18"/>
          <w:lang w:eastAsia="zh-CN"/>
        </w:rPr>
      </w:pPr>
      <w:r w:rsidRPr="001F3190">
        <w:rPr>
          <w:rFonts w:ascii="Arial" w:hAnsi="Arial" w:cs="Arial"/>
          <w:sz w:val="24"/>
          <w:szCs w:val="24"/>
          <w:lang w:eastAsia="zh-CN"/>
        </w:rPr>
        <w:t> </w:t>
      </w:r>
    </w:p>
    <w:p w14:paraId="1CA107D1" w14:textId="0A390E41" w:rsidR="00785D23" w:rsidRPr="001F3190" w:rsidRDefault="7AA128FF" w:rsidP="7EC7F005">
      <w:pPr>
        <w:textAlignment w:val="baseline"/>
        <w:rPr>
          <w:rFonts w:ascii="Arial" w:eastAsia="Arial" w:hAnsi="Arial" w:cs="Arial"/>
          <w:color w:val="000000" w:themeColor="text1"/>
          <w:sz w:val="24"/>
          <w:szCs w:val="24"/>
        </w:rPr>
      </w:pPr>
      <w:r w:rsidRPr="7EC7F005">
        <w:rPr>
          <w:rFonts w:ascii="Arial" w:eastAsia="Arial" w:hAnsi="Arial" w:cs="Arial"/>
          <w:color w:val="000000" w:themeColor="text1"/>
          <w:sz w:val="24"/>
          <w:szCs w:val="24"/>
        </w:rPr>
        <w:t xml:space="preserve">          AI Acknowledgement</w:t>
      </w:r>
    </w:p>
    <w:p w14:paraId="49B92B22" w14:textId="79EE838F" w:rsidR="00785D23" w:rsidRPr="001F3190" w:rsidRDefault="7AA128FF" w:rsidP="7EC7F005">
      <w:pPr>
        <w:ind w:left="720"/>
        <w:textAlignment w:val="baseline"/>
        <w:rPr>
          <w:rFonts w:ascii="Arial" w:eastAsia="Arial" w:hAnsi="Arial" w:cs="Arial"/>
          <w:color w:val="000000" w:themeColor="text1"/>
          <w:sz w:val="24"/>
          <w:szCs w:val="24"/>
        </w:rPr>
      </w:pPr>
      <w:r w:rsidRPr="7EC7F005">
        <w:rPr>
          <w:rFonts w:ascii="Arial" w:eastAsia="Arial" w:hAnsi="Arial" w:cs="Arial"/>
          <w:color w:val="000000" w:themeColor="text1"/>
          <w:sz w:val="24"/>
          <w:szCs w:val="24"/>
        </w:rPr>
        <w:t xml:space="preserve"> </w:t>
      </w:r>
    </w:p>
    <w:p w14:paraId="6D8FE6B3" w14:textId="746C24E1" w:rsidR="00785D23" w:rsidRPr="001F3190" w:rsidRDefault="7AA128FF" w:rsidP="7EC7F005">
      <w:pPr>
        <w:ind w:left="720"/>
        <w:textAlignment w:val="baseline"/>
        <w:rPr>
          <w:rFonts w:ascii="Arial" w:eastAsia="Arial" w:hAnsi="Arial" w:cs="Arial"/>
          <w:color w:val="000000" w:themeColor="text1"/>
          <w:sz w:val="24"/>
          <w:szCs w:val="24"/>
        </w:rPr>
      </w:pPr>
      <w:r w:rsidRPr="7EC7F005">
        <w:rPr>
          <w:rFonts w:ascii="Arial" w:eastAsia="Arial" w:hAnsi="Arial" w:cs="Arial"/>
          <w:color w:val="000000" w:themeColor="text1"/>
          <w:sz w:val="24"/>
          <w:szCs w:val="24"/>
        </w:rPr>
        <w:t>I confirm that I have not present any AI-generated materials as my own work in this portfolio.</w:t>
      </w:r>
    </w:p>
    <w:p w14:paraId="29192C03" w14:textId="79F39E83" w:rsidR="00785D23" w:rsidRPr="001F3190" w:rsidRDefault="7AA128FF" w:rsidP="7EC7F005">
      <w:pPr>
        <w:ind w:left="720"/>
        <w:textAlignment w:val="baseline"/>
        <w:rPr>
          <w:rFonts w:ascii="Arial" w:eastAsia="Arial" w:hAnsi="Arial" w:cs="Arial"/>
          <w:color w:val="000000" w:themeColor="text1"/>
          <w:sz w:val="24"/>
          <w:szCs w:val="24"/>
        </w:rPr>
      </w:pPr>
      <w:r w:rsidRPr="7EC7F005">
        <w:rPr>
          <w:rFonts w:ascii="Arial" w:eastAsia="Arial" w:hAnsi="Arial" w:cs="Arial"/>
          <w:color w:val="000000" w:themeColor="text1"/>
          <w:sz w:val="24"/>
          <w:szCs w:val="24"/>
        </w:rPr>
        <w:t xml:space="preserve"> </w:t>
      </w:r>
    </w:p>
    <w:p w14:paraId="01E1E18C" w14:textId="6B0DC9CA" w:rsidR="00785D23" w:rsidRPr="001F3190" w:rsidRDefault="7AA128FF" w:rsidP="7EC7F005">
      <w:pPr>
        <w:ind w:left="720"/>
        <w:textAlignment w:val="baseline"/>
        <w:rPr>
          <w:rFonts w:ascii="Arial" w:eastAsia="Arial" w:hAnsi="Arial" w:cs="Arial"/>
          <w:color w:val="000000" w:themeColor="text1"/>
          <w:sz w:val="24"/>
          <w:szCs w:val="24"/>
        </w:rPr>
      </w:pPr>
      <w:r w:rsidRPr="7EC7F005">
        <w:rPr>
          <w:rFonts w:ascii="Arial" w:eastAsia="Arial" w:hAnsi="Arial" w:cs="Arial"/>
          <w:color w:val="000000" w:themeColor="text1"/>
          <w:sz w:val="24"/>
          <w:szCs w:val="24"/>
        </w:rPr>
        <w:t>However, I acknowledge that I have used or may have used the AI in the research and proofreading of my portfolio.</w:t>
      </w:r>
    </w:p>
    <w:p w14:paraId="1C558387" w14:textId="2CDD2204" w:rsidR="00785D23" w:rsidRPr="001F3190" w:rsidRDefault="7AA128FF" w:rsidP="7EC7F005">
      <w:pPr>
        <w:ind w:left="720"/>
        <w:textAlignment w:val="baseline"/>
        <w:rPr>
          <w:rFonts w:ascii="Arial" w:eastAsia="Arial" w:hAnsi="Arial" w:cs="Arial"/>
          <w:color w:val="000000" w:themeColor="text1"/>
          <w:sz w:val="24"/>
          <w:szCs w:val="24"/>
        </w:rPr>
      </w:pPr>
      <w:r w:rsidRPr="7EC7F005">
        <w:rPr>
          <w:rFonts w:ascii="Arial" w:eastAsia="Arial" w:hAnsi="Arial" w:cs="Arial"/>
          <w:color w:val="000000" w:themeColor="text1"/>
          <w:sz w:val="24"/>
          <w:szCs w:val="24"/>
        </w:rPr>
        <w:t xml:space="preserve"> </w:t>
      </w:r>
    </w:p>
    <w:p w14:paraId="59E26414" w14:textId="3BD363DA" w:rsidR="00785D23" w:rsidRPr="001F3190" w:rsidRDefault="7AA128FF" w:rsidP="7EC7F005">
      <w:pPr>
        <w:ind w:left="720"/>
        <w:textAlignment w:val="baseline"/>
        <w:rPr>
          <w:rFonts w:ascii="Arial" w:eastAsia="Arial" w:hAnsi="Arial" w:cs="Arial"/>
          <w:color w:val="000000" w:themeColor="text1"/>
          <w:sz w:val="24"/>
          <w:szCs w:val="24"/>
        </w:rPr>
      </w:pPr>
      <w:r w:rsidRPr="7EC7F005">
        <w:rPr>
          <w:rFonts w:ascii="Arial" w:eastAsia="Arial" w:hAnsi="Arial" w:cs="Arial"/>
          <w:color w:val="000000" w:themeColor="text1"/>
          <w:sz w:val="24"/>
          <w:szCs w:val="24"/>
        </w:rPr>
        <w:t>Name:...............</w:t>
      </w:r>
    </w:p>
    <w:p w14:paraId="77C8AC28" w14:textId="2CD10BE4" w:rsidR="00785D23" w:rsidRPr="001F3190" w:rsidRDefault="7AA128FF" w:rsidP="7EC7F005">
      <w:pPr>
        <w:ind w:left="720"/>
        <w:textAlignment w:val="baseline"/>
        <w:rPr>
          <w:rFonts w:ascii="Arial" w:eastAsia="Arial" w:hAnsi="Arial" w:cs="Arial"/>
          <w:color w:val="000000" w:themeColor="text1"/>
          <w:sz w:val="24"/>
          <w:szCs w:val="24"/>
        </w:rPr>
      </w:pPr>
      <w:r w:rsidRPr="7EC7F005">
        <w:rPr>
          <w:rFonts w:ascii="Arial" w:eastAsia="Arial" w:hAnsi="Arial" w:cs="Arial"/>
          <w:color w:val="000000" w:themeColor="text1"/>
          <w:sz w:val="24"/>
          <w:szCs w:val="24"/>
        </w:rPr>
        <w:t>Student ID..............</w:t>
      </w:r>
    </w:p>
    <w:p w14:paraId="655CD2C5" w14:textId="6A612062" w:rsidR="00785D23" w:rsidRPr="001F3190" w:rsidRDefault="00785D23" w:rsidP="7EC7F005">
      <w:pPr>
        <w:ind w:left="720"/>
        <w:textAlignment w:val="baseline"/>
        <w:rPr>
          <w:rFonts w:ascii="Arial" w:eastAsia="Arial" w:hAnsi="Arial" w:cs="Arial"/>
          <w:color w:val="000000" w:themeColor="text1"/>
          <w:sz w:val="24"/>
          <w:szCs w:val="24"/>
        </w:rPr>
      </w:pPr>
    </w:p>
    <w:p w14:paraId="5C4B45BB" w14:textId="16563FB6" w:rsidR="00785D23" w:rsidRPr="001F3190" w:rsidRDefault="00785D23" w:rsidP="7EC7F005">
      <w:pPr>
        <w:textAlignment w:val="baseline"/>
        <w:rPr>
          <w:rFonts w:ascii="Arial" w:hAnsi="Arial" w:cs="Arial"/>
          <w:sz w:val="24"/>
          <w:szCs w:val="24"/>
          <w:lang w:eastAsia="zh-CN"/>
        </w:rPr>
      </w:pPr>
    </w:p>
    <w:p w14:paraId="21AF8A03" w14:textId="6A6B45ED" w:rsidR="7EC7F005" w:rsidRDefault="7EC7F005" w:rsidP="7EC7F005">
      <w:pPr>
        <w:ind w:left="720"/>
        <w:rPr>
          <w:rFonts w:ascii="Arial" w:hAnsi="Arial" w:cs="Arial"/>
          <w:sz w:val="24"/>
          <w:szCs w:val="24"/>
        </w:rPr>
      </w:pPr>
    </w:p>
    <w:p w14:paraId="01B5F535" w14:textId="77777777" w:rsidR="00785D23" w:rsidRPr="00D10760" w:rsidRDefault="00785D23" w:rsidP="00BB162F">
      <w:pPr>
        <w:overflowPunct w:val="0"/>
        <w:autoSpaceDE w:val="0"/>
        <w:autoSpaceDN w:val="0"/>
        <w:adjustRightInd w:val="0"/>
        <w:jc w:val="center"/>
        <w:textAlignment w:val="baseline"/>
        <w:rPr>
          <w:rFonts w:asciiTheme="majorBidi" w:hAnsiTheme="majorBidi" w:cstheme="majorBidi"/>
          <w:b/>
          <w:sz w:val="28"/>
          <w:szCs w:val="28"/>
          <w:u w:val="single"/>
        </w:rPr>
      </w:pPr>
      <w:r w:rsidRPr="00D10760">
        <w:rPr>
          <w:rFonts w:asciiTheme="majorBidi" w:hAnsiTheme="majorBidi" w:cstheme="majorBidi"/>
          <w:b/>
          <w:sz w:val="28"/>
          <w:szCs w:val="28"/>
          <w:u w:val="single"/>
        </w:rPr>
        <w:t>Assessment Component: Coursework</w:t>
      </w:r>
    </w:p>
    <w:p w14:paraId="3C8CA4E8" w14:textId="77777777" w:rsidR="00785D23" w:rsidRPr="00D10760" w:rsidRDefault="00785D23" w:rsidP="00785D23">
      <w:pPr>
        <w:ind w:left="720"/>
        <w:rPr>
          <w:rFonts w:asciiTheme="majorBidi" w:hAnsiTheme="majorBidi" w:cstheme="majorBidi"/>
          <w:b/>
          <w:sz w:val="28"/>
          <w:szCs w:val="28"/>
          <w:u w:val="single"/>
        </w:rPr>
      </w:pPr>
    </w:p>
    <w:p w14:paraId="7A9F2A07" w14:textId="77777777" w:rsidR="00785D23" w:rsidRPr="00D10760" w:rsidRDefault="00785D23" w:rsidP="00785D23">
      <w:pPr>
        <w:rPr>
          <w:rFonts w:asciiTheme="majorBidi" w:hAnsiTheme="majorBidi" w:cstheme="majorBidi"/>
          <w:b/>
          <w:sz w:val="28"/>
          <w:szCs w:val="28"/>
        </w:rPr>
      </w:pPr>
    </w:p>
    <w:p w14:paraId="5C49CB64" w14:textId="67ECDCE8" w:rsidR="7EC7F005" w:rsidRPr="00D10760" w:rsidRDefault="7EC7F005" w:rsidP="7EC7F005">
      <w:pPr>
        <w:rPr>
          <w:rFonts w:asciiTheme="majorBidi" w:hAnsiTheme="majorBidi" w:cstheme="majorBidi"/>
          <w:b/>
          <w:bCs/>
          <w:sz w:val="28"/>
          <w:szCs w:val="28"/>
        </w:rPr>
      </w:pPr>
    </w:p>
    <w:p w14:paraId="471C45E7" w14:textId="77777777" w:rsidR="00785D23" w:rsidRPr="00D10760" w:rsidRDefault="00785D23" w:rsidP="00785D23">
      <w:pPr>
        <w:rPr>
          <w:rFonts w:asciiTheme="majorBidi" w:hAnsiTheme="majorBidi" w:cstheme="majorBidi"/>
          <w:bCs/>
          <w:sz w:val="28"/>
          <w:szCs w:val="28"/>
        </w:rPr>
      </w:pPr>
      <w:r w:rsidRPr="00D10760">
        <w:rPr>
          <w:rFonts w:asciiTheme="majorBidi" w:hAnsiTheme="majorBidi" w:cstheme="majorBidi"/>
          <w:bCs/>
          <w:sz w:val="28"/>
          <w:szCs w:val="28"/>
        </w:rPr>
        <w:t>As part of the assessment for the ‘procurement strategies', upon completion of this module, you are required to prepare a report on procurement strategies.</w:t>
      </w:r>
    </w:p>
    <w:p w14:paraId="22B29665" w14:textId="77777777" w:rsidR="00785D23" w:rsidRPr="00D10760" w:rsidRDefault="00785D23" w:rsidP="00785D23">
      <w:pPr>
        <w:rPr>
          <w:rFonts w:asciiTheme="majorBidi" w:hAnsiTheme="majorBidi" w:cstheme="majorBidi"/>
          <w:bCs/>
          <w:sz w:val="28"/>
          <w:szCs w:val="28"/>
        </w:rPr>
      </w:pPr>
    </w:p>
    <w:p w14:paraId="2EFFA04B" w14:textId="77777777" w:rsidR="000A26A0" w:rsidRPr="00D10760" w:rsidRDefault="000A26A0" w:rsidP="00785D23">
      <w:pPr>
        <w:rPr>
          <w:rFonts w:asciiTheme="majorBidi" w:hAnsiTheme="majorBidi" w:cstheme="majorBidi"/>
          <w:b/>
          <w:sz w:val="28"/>
          <w:szCs w:val="28"/>
        </w:rPr>
      </w:pPr>
    </w:p>
    <w:p w14:paraId="1BC66F4C" w14:textId="0311DD6D" w:rsidR="00785D23" w:rsidRPr="00D10760" w:rsidRDefault="00785D23" w:rsidP="5D9E6284">
      <w:pPr>
        <w:rPr>
          <w:rFonts w:asciiTheme="majorBidi" w:eastAsiaTheme="minorEastAsia" w:hAnsiTheme="majorBidi" w:cstheme="majorBidi"/>
          <w:b/>
          <w:bCs/>
          <w:sz w:val="28"/>
          <w:szCs w:val="28"/>
          <w:lang w:val="en-US"/>
        </w:rPr>
      </w:pPr>
      <w:r w:rsidRPr="5D9E6284">
        <w:rPr>
          <w:rFonts w:asciiTheme="majorBidi" w:eastAsiaTheme="minorEastAsia" w:hAnsiTheme="majorBidi" w:cstheme="majorBidi"/>
          <w:b/>
          <w:bCs/>
          <w:sz w:val="28"/>
          <w:szCs w:val="28"/>
        </w:rPr>
        <w:t xml:space="preserve">Task: </w:t>
      </w:r>
      <w:r w:rsidRPr="5D9E6284">
        <w:rPr>
          <w:rStyle w:val="normaltextrun"/>
          <w:rFonts w:asciiTheme="majorBidi" w:eastAsiaTheme="minorEastAsia" w:hAnsiTheme="majorBidi" w:cstheme="majorBidi"/>
          <w:b/>
          <w:bCs/>
          <w:sz w:val="28"/>
          <w:szCs w:val="28"/>
        </w:rPr>
        <w:t xml:space="preserve">The effectiveness of procurement functions relies heavily on critical strategic areas such as </w:t>
      </w:r>
      <w:r w:rsidR="27FA02BF" w:rsidRPr="5D9E6284">
        <w:rPr>
          <w:rStyle w:val="normaltextrun"/>
          <w:rFonts w:asciiTheme="majorBidi" w:eastAsiaTheme="minorEastAsia" w:hAnsiTheme="majorBidi" w:cstheme="majorBidi"/>
          <w:b/>
          <w:bCs/>
          <w:sz w:val="28"/>
          <w:szCs w:val="28"/>
        </w:rPr>
        <w:t>cost</w:t>
      </w:r>
      <w:r w:rsidRPr="5D9E6284">
        <w:rPr>
          <w:rStyle w:val="normaltextrun"/>
          <w:rFonts w:asciiTheme="majorBidi" w:eastAsiaTheme="minorEastAsia" w:hAnsiTheme="majorBidi" w:cstheme="majorBidi"/>
          <w:b/>
          <w:bCs/>
          <w:sz w:val="28"/>
          <w:szCs w:val="28"/>
        </w:rPr>
        <w:t xml:space="preserve"> management, </w:t>
      </w:r>
      <w:r w:rsidR="09604C30" w:rsidRPr="5D9E6284">
        <w:rPr>
          <w:rStyle w:val="normaltextrun"/>
          <w:rFonts w:asciiTheme="majorBidi" w:eastAsiaTheme="minorEastAsia" w:hAnsiTheme="majorBidi" w:cstheme="majorBidi"/>
          <w:b/>
          <w:bCs/>
          <w:sz w:val="28"/>
          <w:szCs w:val="28"/>
        </w:rPr>
        <w:t>supp</w:t>
      </w:r>
      <w:r w:rsidR="3BE0C283" w:rsidRPr="5D9E6284">
        <w:rPr>
          <w:rFonts w:asciiTheme="majorBidi" w:eastAsiaTheme="minorEastAsia" w:hAnsiTheme="majorBidi" w:cstheme="majorBidi"/>
          <w:b/>
          <w:bCs/>
          <w:sz w:val="28"/>
          <w:szCs w:val="28"/>
        </w:rPr>
        <w:t>l</w:t>
      </w:r>
      <w:r w:rsidR="2FA25821" w:rsidRPr="5D9E6284">
        <w:rPr>
          <w:rFonts w:asciiTheme="majorBidi" w:eastAsiaTheme="minorEastAsia" w:hAnsiTheme="majorBidi" w:cstheme="majorBidi"/>
          <w:b/>
          <w:bCs/>
          <w:sz w:val="28"/>
          <w:szCs w:val="28"/>
        </w:rPr>
        <w:t>ie</w:t>
      </w:r>
      <w:r w:rsidR="3BE0C283" w:rsidRPr="5D9E6284">
        <w:rPr>
          <w:rFonts w:asciiTheme="majorBidi" w:eastAsiaTheme="minorEastAsia" w:hAnsiTheme="majorBidi" w:cstheme="majorBidi"/>
          <w:b/>
          <w:bCs/>
          <w:sz w:val="28"/>
          <w:szCs w:val="28"/>
        </w:rPr>
        <w:t xml:space="preserve">r </w:t>
      </w:r>
      <w:r w:rsidR="00B26336" w:rsidRPr="5D9E6284">
        <w:rPr>
          <w:rFonts w:asciiTheme="majorBidi" w:eastAsiaTheme="minorEastAsia" w:hAnsiTheme="majorBidi" w:cstheme="majorBidi"/>
          <w:b/>
          <w:bCs/>
          <w:sz w:val="28"/>
          <w:szCs w:val="28"/>
        </w:rPr>
        <w:t>relationship</w:t>
      </w:r>
      <w:r w:rsidR="6C1C748F" w:rsidRPr="5D9E6284">
        <w:rPr>
          <w:rFonts w:asciiTheme="majorBidi" w:eastAsiaTheme="minorEastAsia" w:hAnsiTheme="majorBidi" w:cstheme="majorBidi"/>
          <w:b/>
          <w:bCs/>
          <w:sz w:val="28"/>
          <w:szCs w:val="28"/>
        </w:rPr>
        <w:t xml:space="preserve"> management</w:t>
      </w:r>
      <w:r w:rsidR="3BE0C283" w:rsidRPr="5D9E6284">
        <w:rPr>
          <w:rFonts w:asciiTheme="majorBidi" w:eastAsiaTheme="minorEastAsia" w:hAnsiTheme="majorBidi" w:cstheme="majorBidi"/>
          <w:b/>
          <w:bCs/>
          <w:sz w:val="28"/>
          <w:szCs w:val="28"/>
        </w:rPr>
        <w:t xml:space="preserve">, </w:t>
      </w:r>
      <w:r w:rsidRPr="5D9E6284">
        <w:rPr>
          <w:rStyle w:val="normaltextrun"/>
          <w:rFonts w:asciiTheme="majorBidi" w:eastAsiaTheme="minorEastAsia" w:hAnsiTheme="majorBidi" w:cstheme="majorBidi"/>
          <w:b/>
          <w:bCs/>
          <w:sz w:val="28"/>
          <w:szCs w:val="28"/>
        </w:rPr>
        <w:t>negotiation capabilities, sustainable procurement</w:t>
      </w:r>
      <w:r w:rsidR="007052ED" w:rsidRPr="5D9E6284">
        <w:rPr>
          <w:rStyle w:val="normaltextrun"/>
          <w:rFonts w:asciiTheme="majorBidi" w:eastAsiaTheme="minorEastAsia" w:hAnsiTheme="majorBidi" w:cstheme="majorBidi"/>
          <w:b/>
          <w:bCs/>
          <w:sz w:val="28"/>
          <w:szCs w:val="28"/>
        </w:rPr>
        <w:t>,</w:t>
      </w:r>
      <w:r w:rsidR="003B4544" w:rsidRPr="5D9E6284">
        <w:rPr>
          <w:rStyle w:val="normaltextrun"/>
          <w:rFonts w:asciiTheme="majorBidi" w:eastAsiaTheme="minorEastAsia" w:hAnsiTheme="majorBidi" w:cstheme="majorBidi"/>
          <w:b/>
          <w:bCs/>
          <w:sz w:val="28"/>
          <w:szCs w:val="28"/>
        </w:rPr>
        <w:t xml:space="preserve"> </w:t>
      </w:r>
      <w:r w:rsidR="2ABC9610" w:rsidRPr="5D9E6284">
        <w:rPr>
          <w:rStyle w:val="normaltextrun"/>
          <w:rFonts w:asciiTheme="majorBidi" w:eastAsiaTheme="minorEastAsia" w:hAnsiTheme="majorBidi" w:cstheme="majorBidi"/>
          <w:b/>
          <w:bCs/>
          <w:sz w:val="28"/>
          <w:szCs w:val="28"/>
        </w:rPr>
        <w:t xml:space="preserve">and </w:t>
      </w:r>
      <w:r w:rsidR="003B4544" w:rsidRPr="5D9E6284">
        <w:rPr>
          <w:rStyle w:val="normaltextrun"/>
          <w:rFonts w:asciiTheme="majorBidi" w:eastAsiaTheme="minorEastAsia" w:hAnsiTheme="majorBidi" w:cstheme="majorBidi"/>
          <w:b/>
          <w:bCs/>
          <w:sz w:val="28"/>
          <w:szCs w:val="28"/>
        </w:rPr>
        <w:t>p</w:t>
      </w:r>
      <w:r w:rsidR="2ABC9610" w:rsidRPr="5D9E6284">
        <w:rPr>
          <w:rStyle w:val="normaltextrun"/>
          <w:rFonts w:asciiTheme="majorBidi" w:eastAsiaTheme="minorEastAsia" w:hAnsiTheme="majorBidi" w:cstheme="majorBidi"/>
          <w:b/>
          <w:bCs/>
          <w:sz w:val="28"/>
          <w:szCs w:val="28"/>
        </w:rPr>
        <w:t>rocurement performance measurement</w:t>
      </w:r>
      <w:r w:rsidRPr="5D9E6284">
        <w:rPr>
          <w:rStyle w:val="normaltextrun"/>
          <w:rFonts w:asciiTheme="majorBidi" w:eastAsiaTheme="minorEastAsia" w:hAnsiTheme="majorBidi" w:cstheme="majorBidi"/>
          <w:b/>
          <w:bCs/>
          <w:sz w:val="28"/>
          <w:szCs w:val="28"/>
        </w:rPr>
        <w:t xml:space="preserve">. Write a report </w:t>
      </w:r>
      <w:r w:rsidR="00F52663" w:rsidRPr="5D9E6284">
        <w:rPr>
          <w:rStyle w:val="normaltextrun"/>
          <w:rFonts w:asciiTheme="majorBidi" w:eastAsiaTheme="minorEastAsia" w:hAnsiTheme="majorBidi" w:cstheme="majorBidi"/>
          <w:b/>
          <w:bCs/>
          <w:sz w:val="28"/>
          <w:szCs w:val="28"/>
        </w:rPr>
        <w:t xml:space="preserve">on your organization’s procurement strategies, </w:t>
      </w:r>
      <w:r w:rsidRPr="5D9E6284">
        <w:rPr>
          <w:rStyle w:val="normaltextrun"/>
          <w:rFonts w:asciiTheme="majorBidi" w:eastAsiaTheme="minorEastAsia" w:hAnsiTheme="majorBidi" w:cstheme="majorBidi"/>
          <w:b/>
          <w:bCs/>
          <w:sz w:val="28"/>
          <w:szCs w:val="28"/>
        </w:rPr>
        <w:t xml:space="preserve">exploring these key </w:t>
      </w:r>
      <w:r w:rsidR="0A28CD78" w:rsidRPr="5D9E6284">
        <w:rPr>
          <w:rStyle w:val="normaltextrun"/>
          <w:rFonts w:asciiTheme="majorBidi" w:eastAsiaTheme="minorEastAsia" w:hAnsiTheme="majorBidi" w:cstheme="majorBidi"/>
          <w:b/>
          <w:bCs/>
          <w:sz w:val="28"/>
          <w:szCs w:val="28"/>
        </w:rPr>
        <w:t>area</w:t>
      </w:r>
      <w:r w:rsidRPr="5D9E6284">
        <w:rPr>
          <w:rStyle w:val="normaltextrun"/>
          <w:rFonts w:asciiTheme="majorBidi" w:eastAsiaTheme="minorEastAsia" w:hAnsiTheme="majorBidi" w:cstheme="majorBidi"/>
          <w:b/>
          <w:bCs/>
          <w:sz w:val="28"/>
          <w:szCs w:val="28"/>
        </w:rPr>
        <w:t>s</w:t>
      </w:r>
      <w:r w:rsidR="00F52663" w:rsidRPr="5D9E6284">
        <w:rPr>
          <w:rStyle w:val="normaltextrun"/>
          <w:rFonts w:asciiTheme="majorBidi" w:eastAsiaTheme="minorEastAsia" w:hAnsiTheme="majorBidi" w:cstheme="majorBidi"/>
          <w:b/>
          <w:bCs/>
          <w:sz w:val="28"/>
          <w:szCs w:val="28"/>
        </w:rPr>
        <w:t>.</w:t>
      </w:r>
      <w:r w:rsidRPr="5D9E6284">
        <w:rPr>
          <w:rStyle w:val="eop"/>
          <w:rFonts w:asciiTheme="majorBidi" w:eastAsiaTheme="minorEastAsia" w:hAnsiTheme="majorBidi" w:cstheme="majorBidi"/>
          <w:b/>
          <w:bCs/>
          <w:sz w:val="28"/>
          <w:szCs w:val="28"/>
          <w:lang w:val="en-US"/>
        </w:rPr>
        <w:t> </w:t>
      </w:r>
    </w:p>
    <w:p w14:paraId="26A87C4B" w14:textId="77777777" w:rsidR="00785D23" w:rsidRPr="00D10760" w:rsidRDefault="00785D23" w:rsidP="7EC7F005">
      <w:pPr>
        <w:rPr>
          <w:rFonts w:asciiTheme="majorBidi" w:eastAsiaTheme="minorEastAsia" w:hAnsiTheme="majorBidi" w:cstheme="majorBidi"/>
          <w:b/>
          <w:bCs/>
          <w:sz w:val="28"/>
          <w:szCs w:val="28"/>
          <w:lang w:val="en-US"/>
        </w:rPr>
      </w:pPr>
    </w:p>
    <w:p w14:paraId="47A29994" w14:textId="355E926A" w:rsidR="00785D23" w:rsidRPr="00D10760" w:rsidRDefault="00785D23" w:rsidP="7EC7F005">
      <w:pPr>
        <w:rPr>
          <w:rFonts w:asciiTheme="majorBidi" w:eastAsiaTheme="minorEastAsia" w:hAnsiTheme="majorBidi" w:cstheme="majorBidi"/>
          <w:sz w:val="28"/>
          <w:szCs w:val="28"/>
        </w:rPr>
      </w:pPr>
      <w:r w:rsidRPr="00D10760">
        <w:rPr>
          <w:rFonts w:asciiTheme="majorBidi" w:eastAsiaTheme="minorEastAsia" w:hAnsiTheme="majorBidi" w:cstheme="majorBidi"/>
          <w:sz w:val="28"/>
          <w:szCs w:val="28"/>
        </w:rPr>
        <w:t xml:space="preserve">Your </w:t>
      </w:r>
      <w:r w:rsidR="002852B6" w:rsidRPr="00D10760">
        <w:rPr>
          <w:rFonts w:asciiTheme="majorBidi" w:eastAsiaTheme="minorEastAsia" w:hAnsiTheme="majorBidi" w:cstheme="majorBidi"/>
          <w:sz w:val="28"/>
          <w:szCs w:val="28"/>
        </w:rPr>
        <w:t>report</w:t>
      </w:r>
      <w:r w:rsidRPr="00D10760">
        <w:rPr>
          <w:rFonts w:asciiTheme="majorBidi" w:eastAsiaTheme="minorEastAsia" w:hAnsiTheme="majorBidi" w:cstheme="majorBidi"/>
          <w:sz w:val="28"/>
          <w:szCs w:val="28"/>
        </w:rPr>
        <w:t xml:space="preserve"> should be structured into three parts:</w:t>
      </w:r>
    </w:p>
    <w:p w14:paraId="43EA9F4D" w14:textId="77777777" w:rsidR="00785D23" w:rsidRPr="00D10760" w:rsidRDefault="00785D23" w:rsidP="0FB6C258">
      <w:pPr>
        <w:rPr>
          <w:rFonts w:asciiTheme="majorBidi" w:eastAsiaTheme="minorEastAsia" w:hAnsiTheme="majorBidi" w:cstheme="majorBidi"/>
          <w:sz w:val="28"/>
          <w:szCs w:val="28"/>
        </w:rPr>
      </w:pPr>
    </w:p>
    <w:p w14:paraId="1077F5B1" w14:textId="35299306" w:rsidR="0FB6C258" w:rsidRDefault="0FB6C258" w:rsidP="0FB6C258">
      <w:pPr>
        <w:rPr>
          <w:sz w:val="28"/>
          <w:szCs w:val="28"/>
        </w:rPr>
      </w:pPr>
    </w:p>
    <w:p w14:paraId="326D7AEA" w14:textId="6D41AA3B" w:rsidR="0FB6C258" w:rsidRDefault="0FB6C258" w:rsidP="0FB6C258">
      <w:pPr>
        <w:rPr>
          <w:sz w:val="28"/>
          <w:szCs w:val="28"/>
        </w:rPr>
      </w:pPr>
    </w:p>
    <w:p w14:paraId="4B45C87B" w14:textId="3F6A74EA" w:rsidR="70ED0D73" w:rsidRDefault="70ED0D73" w:rsidP="0FB6C258">
      <w:pPr>
        <w:pStyle w:val="ListParagraph"/>
        <w:numPr>
          <w:ilvl w:val="0"/>
          <w:numId w:val="3"/>
        </w:numPr>
        <w:rPr>
          <w:color w:val="000000" w:themeColor="text1"/>
          <w:sz w:val="28"/>
          <w:szCs w:val="28"/>
          <w:lang w:val="en-US"/>
        </w:rPr>
      </w:pPr>
      <w:r w:rsidRPr="0FB6C258">
        <w:rPr>
          <w:color w:val="000000" w:themeColor="text1"/>
          <w:sz w:val="28"/>
          <w:szCs w:val="28"/>
        </w:rPr>
        <w:t>Cover Page/Title Page</w:t>
      </w:r>
    </w:p>
    <w:p w14:paraId="22A09CCA" w14:textId="03E2C177" w:rsidR="70ED0D73" w:rsidRDefault="70ED0D73" w:rsidP="0FB6C258">
      <w:pPr>
        <w:pStyle w:val="ListParagraph"/>
        <w:numPr>
          <w:ilvl w:val="0"/>
          <w:numId w:val="3"/>
        </w:numPr>
        <w:spacing w:after="160" w:line="257" w:lineRule="auto"/>
        <w:rPr>
          <w:color w:val="000000" w:themeColor="text1"/>
          <w:sz w:val="28"/>
          <w:szCs w:val="28"/>
          <w:lang w:val="en-US"/>
        </w:rPr>
      </w:pPr>
      <w:r w:rsidRPr="0FB6C258">
        <w:rPr>
          <w:color w:val="000000" w:themeColor="text1"/>
          <w:sz w:val="28"/>
          <w:szCs w:val="28"/>
        </w:rPr>
        <w:t>AI Declaration</w:t>
      </w:r>
    </w:p>
    <w:p w14:paraId="4362D51C" w14:textId="328507C9" w:rsidR="70ED0D73" w:rsidRDefault="70ED0D73" w:rsidP="0FB6C258">
      <w:pPr>
        <w:pStyle w:val="ListParagraph"/>
        <w:numPr>
          <w:ilvl w:val="0"/>
          <w:numId w:val="3"/>
        </w:numPr>
        <w:spacing w:after="160" w:line="257" w:lineRule="auto"/>
        <w:rPr>
          <w:color w:val="000000" w:themeColor="text1"/>
          <w:sz w:val="28"/>
          <w:szCs w:val="28"/>
          <w:lang w:val="en-US"/>
        </w:rPr>
      </w:pPr>
      <w:r w:rsidRPr="0FB6C258">
        <w:rPr>
          <w:color w:val="000000" w:themeColor="text1"/>
          <w:sz w:val="28"/>
          <w:szCs w:val="28"/>
        </w:rPr>
        <w:t>Table of Contents</w:t>
      </w:r>
    </w:p>
    <w:p w14:paraId="45FA9205" w14:textId="6ED86B57" w:rsidR="70ED0D73" w:rsidRDefault="70ED0D73" w:rsidP="0FB6C258">
      <w:pPr>
        <w:pStyle w:val="ListParagraph"/>
        <w:numPr>
          <w:ilvl w:val="0"/>
          <w:numId w:val="3"/>
        </w:numPr>
        <w:spacing w:after="160" w:line="257" w:lineRule="auto"/>
        <w:rPr>
          <w:color w:val="000000" w:themeColor="text1"/>
          <w:sz w:val="28"/>
          <w:szCs w:val="28"/>
          <w:lang w:val="en-US"/>
        </w:rPr>
      </w:pPr>
      <w:r w:rsidRPr="0FB6C258">
        <w:rPr>
          <w:color w:val="000000" w:themeColor="text1"/>
          <w:sz w:val="28"/>
          <w:szCs w:val="28"/>
        </w:rPr>
        <w:t>List of figures and Tables</w:t>
      </w:r>
    </w:p>
    <w:p w14:paraId="50C90230" w14:textId="52A1FD8F" w:rsidR="70ED0D73" w:rsidRDefault="70ED0D73" w:rsidP="0FB6C258">
      <w:pPr>
        <w:pStyle w:val="ListParagraph"/>
        <w:numPr>
          <w:ilvl w:val="0"/>
          <w:numId w:val="3"/>
        </w:numPr>
        <w:spacing w:after="160" w:line="257" w:lineRule="auto"/>
        <w:rPr>
          <w:color w:val="000000" w:themeColor="text1"/>
          <w:sz w:val="28"/>
          <w:szCs w:val="28"/>
          <w:lang w:val="en-US"/>
        </w:rPr>
      </w:pPr>
      <w:r w:rsidRPr="0FB6C258">
        <w:rPr>
          <w:color w:val="000000" w:themeColor="text1"/>
          <w:sz w:val="28"/>
          <w:szCs w:val="28"/>
        </w:rPr>
        <w:t>Acknowledgement</w:t>
      </w:r>
    </w:p>
    <w:p w14:paraId="015714DA" w14:textId="4F136A84" w:rsidR="0FB6C258" w:rsidRDefault="0FB6C258" w:rsidP="0FB6C258">
      <w:pPr>
        <w:pStyle w:val="ListParagraph"/>
        <w:spacing w:after="160" w:line="257" w:lineRule="auto"/>
        <w:rPr>
          <w:color w:val="000000" w:themeColor="text1"/>
          <w:sz w:val="28"/>
          <w:szCs w:val="28"/>
          <w:lang w:val="en-US"/>
        </w:rPr>
      </w:pPr>
    </w:p>
    <w:p w14:paraId="1AEE3354" w14:textId="77777777" w:rsidR="00357CDC" w:rsidRPr="00D10760" w:rsidRDefault="00785D23" w:rsidP="7EC7F005">
      <w:pPr>
        <w:pStyle w:val="ListParagraph"/>
        <w:numPr>
          <w:ilvl w:val="0"/>
          <w:numId w:val="3"/>
        </w:numPr>
        <w:rPr>
          <w:rFonts w:asciiTheme="majorBidi" w:eastAsiaTheme="minorEastAsia" w:hAnsiTheme="majorBidi" w:cstheme="majorBidi"/>
          <w:sz w:val="28"/>
          <w:szCs w:val="28"/>
        </w:rPr>
      </w:pPr>
      <w:r w:rsidRPr="00D10760">
        <w:rPr>
          <w:rFonts w:asciiTheme="majorBidi" w:eastAsiaTheme="minorEastAsia" w:hAnsiTheme="majorBidi" w:cstheme="majorBidi"/>
          <w:sz w:val="28"/>
          <w:szCs w:val="28"/>
        </w:rPr>
        <w:t>Introduction</w:t>
      </w:r>
    </w:p>
    <w:p w14:paraId="3F33D5A3" w14:textId="77777777" w:rsidR="00357CDC" w:rsidRPr="00D10760" w:rsidRDefault="00357CDC" w:rsidP="7EC7F005">
      <w:pPr>
        <w:rPr>
          <w:rFonts w:asciiTheme="majorBidi" w:eastAsiaTheme="minorEastAsia" w:hAnsiTheme="majorBidi" w:cstheme="majorBidi"/>
          <w:sz w:val="28"/>
          <w:szCs w:val="28"/>
        </w:rPr>
      </w:pPr>
    </w:p>
    <w:p w14:paraId="4297A9ED" w14:textId="2342520A" w:rsidR="00357CDC" w:rsidRPr="00D10760" w:rsidRDefault="00785D23" w:rsidP="7EC7F005">
      <w:pPr>
        <w:pStyle w:val="ListParagraph"/>
        <w:numPr>
          <w:ilvl w:val="0"/>
          <w:numId w:val="3"/>
        </w:numPr>
        <w:rPr>
          <w:rFonts w:asciiTheme="majorBidi" w:eastAsiaTheme="minorEastAsia" w:hAnsiTheme="majorBidi" w:cstheme="majorBidi"/>
          <w:sz w:val="28"/>
          <w:szCs w:val="28"/>
        </w:rPr>
      </w:pPr>
      <w:r w:rsidRPr="00D10760">
        <w:rPr>
          <w:rFonts w:asciiTheme="majorBidi" w:eastAsiaTheme="minorEastAsia" w:hAnsiTheme="majorBidi" w:cstheme="majorBidi"/>
          <w:sz w:val="28"/>
          <w:szCs w:val="28"/>
        </w:rPr>
        <w:t xml:space="preserve">Body: Report should address </w:t>
      </w:r>
      <w:r w:rsidR="00357CDC" w:rsidRPr="00D10760">
        <w:rPr>
          <w:rFonts w:asciiTheme="majorBidi" w:eastAsiaTheme="minorEastAsia" w:hAnsiTheme="majorBidi" w:cstheme="majorBidi"/>
          <w:sz w:val="28"/>
          <w:szCs w:val="28"/>
        </w:rPr>
        <w:t xml:space="preserve">the following </w:t>
      </w:r>
      <w:r w:rsidRPr="00D10760">
        <w:rPr>
          <w:rFonts w:asciiTheme="majorBidi" w:eastAsiaTheme="minorEastAsia" w:hAnsiTheme="majorBidi" w:cstheme="majorBidi"/>
          <w:sz w:val="28"/>
          <w:szCs w:val="28"/>
        </w:rPr>
        <w:t>key strategic procurement areas</w:t>
      </w:r>
      <w:r w:rsidR="007025BB">
        <w:rPr>
          <w:rFonts w:asciiTheme="majorBidi" w:eastAsiaTheme="minorEastAsia" w:hAnsiTheme="majorBidi" w:cstheme="majorBidi"/>
          <w:sz w:val="28"/>
          <w:szCs w:val="28"/>
        </w:rPr>
        <w:t xml:space="preserve"> of your organization</w:t>
      </w:r>
      <w:r w:rsidR="00357CDC" w:rsidRPr="00D10760">
        <w:rPr>
          <w:rFonts w:asciiTheme="majorBidi" w:eastAsiaTheme="minorEastAsia" w:hAnsiTheme="majorBidi" w:cstheme="majorBidi"/>
          <w:sz w:val="28"/>
          <w:szCs w:val="28"/>
        </w:rPr>
        <w:t>:</w:t>
      </w:r>
    </w:p>
    <w:p w14:paraId="4F5ECF86" w14:textId="77777777" w:rsidR="00357CDC" w:rsidRPr="00D10760" w:rsidRDefault="00357CDC" w:rsidP="7EC7F005">
      <w:pPr>
        <w:pStyle w:val="ListParagraph"/>
        <w:rPr>
          <w:rFonts w:asciiTheme="majorBidi" w:eastAsiaTheme="minorEastAsia" w:hAnsiTheme="majorBidi" w:cstheme="majorBidi"/>
          <w:sz w:val="28"/>
          <w:szCs w:val="28"/>
        </w:rPr>
      </w:pPr>
    </w:p>
    <w:p w14:paraId="6BB4C233" w14:textId="4F082BFD" w:rsidR="0091628D" w:rsidRPr="006D6074" w:rsidRDefault="033685AE" w:rsidP="0091628D">
      <w:pPr>
        <w:pStyle w:val="ListParagraph"/>
        <w:rPr>
          <w:rFonts w:asciiTheme="majorBidi" w:eastAsiaTheme="minorEastAsia" w:hAnsiTheme="majorBidi" w:cstheme="majorBidi"/>
          <w:b/>
          <w:bCs/>
          <w:sz w:val="28"/>
          <w:szCs w:val="28"/>
        </w:rPr>
      </w:pPr>
      <w:r w:rsidRPr="006D6074">
        <w:rPr>
          <w:rFonts w:asciiTheme="majorBidi" w:eastAsiaTheme="minorEastAsia" w:hAnsiTheme="majorBidi" w:cstheme="majorBidi"/>
          <w:b/>
          <w:bCs/>
          <w:sz w:val="28"/>
          <w:szCs w:val="28"/>
        </w:rPr>
        <w:t>-</w:t>
      </w:r>
      <w:r w:rsidR="0091628D" w:rsidRPr="006D6074">
        <w:rPr>
          <w:rFonts w:asciiTheme="majorBidi" w:eastAsiaTheme="minorEastAsia" w:hAnsiTheme="majorBidi" w:cstheme="majorBidi"/>
          <w:b/>
          <w:bCs/>
          <w:sz w:val="28"/>
          <w:szCs w:val="28"/>
        </w:rPr>
        <w:t>Apply five-step process to implementing Total Cost of Ownership (TCO) in your organization ( for a product or a service)</w:t>
      </w:r>
    </w:p>
    <w:p w14:paraId="137CB71B" w14:textId="576B27F7" w:rsidR="3F7D9A76" w:rsidRPr="006D6074" w:rsidRDefault="3496936D" w:rsidP="0091628D">
      <w:pPr>
        <w:pStyle w:val="ListParagraph"/>
        <w:rPr>
          <w:rFonts w:asciiTheme="majorBidi" w:eastAsiaTheme="minorEastAsia" w:hAnsiTheme="majorBidi" w:cstheme="majorBidi"/>
          <w:b/>
          <w:bCs/>
          <w:sz w:val="28"/>
          <w:szCs w:val="28"/>
        </w:rPr>
      </w:pPr>
      <w:r w:rsidRPr="006D6074">
        <w:rPr>
          <w:rFonts w:asciiTheme="majorBidi" w:eastAsiaTheme="minorEastAsia" w:hAnsiTheme="majorBidi" w:cstheme="majorBidi"/>
          <w:b/>
          <w:bCs/>
          <w:sz w:val="28"/>
          <w:szCs w:val="28"/>
        </w:rPr>
        <w:t>-</w:t>
      </w:r>
      <w:r w:rsidR="00C35E7F" w:rsidRPr="006D6074">
        <w:rPr>
          <w:rFonts w:asciiTheme="majorBidi" w:eastAsiaTheme="minorEastAsia" w:hAnsiTheme="majorBidi" w:cstheme="majorBidi"/>
          <w:b/>
          <w:bCs/>
          <w:sz w:val="28"/>
          <w:szCs w:val="28"/>
        </w:rPr>
        <w:t>Apply SAME framework for explaining s</w:t>
      </w:r>
      <w:r w:rsidR="1BEDE2C1" w:rsidRPr="006D6074">
        <w:rPr>
          <w:rFonts w:asciiTheme="majorBidi" w:eastAsiaTheme="minorEastAsia" w:hAnsiTheme="majorBidi" w:cstheme="majorBidi"/>
          <w:b/>
          <w:bCs/>
          <w:sz w:val="28"/>
          <w:szCs w:val="28"/>
        </w:rPr>
        <w:t xml:space="preserve">upplier </w:t>
      </w:r>
      <w:r w:rsidR="00C35E7F" w:rsidRPr="006D6074">
        <w:rPr>
          <w:rFonts w:asciiTheme="majorBidi" w:eastAsiaTheme="minorEastAsia" w:hAnsiTheme="majorBidi" w:cstheme="majorBidi"/>
          <w:b/>
          <w:bCs/>
          <w:sz w:val="28"/>
          <w:szCs w:val="28"/>
        </w:rPr>
        <w:t>r</w:t>
      </w:r>
      <w:r w:rsidR="32F5FA1B" w:rsidRPr="006D6074">
        <w:rPr>
          <w:rFonts w:asciiTheme="majorBidi" w:eastAsiaTheme="minorEastAsia" w:hAnsiTheme="majorBidi" w:cstheme="majorBidi"/>
          <w:b/>
          <w:bCs/>
          <w:sz w:val="28"/>
          <w:szCs w:val="28"/>
        </w:rPr>
        <w:t>elationship</w:t>
      </w:r>
      <w:r w:rsidR="0B8CC44D" w:rsidRPr="006D6074">
        <w:rPr>
          <w:rFonts w:asciiTheme="majorBidi" w:eastAsiaTheme="minorEastAsia" w:hAnsiTheme="majorBidi" w:cstheme="majorBidi"/>
          <w:b/>
          <w:bCs/>
          <w:sz w:val="28"/>
          <w:szCs w:val="28"/>
        </w:rPr>
        <w:t xml:space="preserve"> </w:t>
      </w:r>
      <w:r w:rsidR="00C35E7F" w:rsidRPr="006D6074">
        <w:rPr>
          <w:rFonts w:asciiTheme="majorBidi" w:eastAsiaTheme="minorEastAsia" w:hAnsiTheme="majorBidi" w:cstheme="majorBidi"/>
          <w:b/>
          <w:bCs/>
          <w:sz w:val="28"/>
          <w:szCs w:val="28"/>
        </w:rPr>
        <w:t>m</w:t>
      </w:r>
      <w:r w:rsidR="0B8CC44D" w:rsidRPr="006D6074">
        <w:rPr>
          <w:rFonts w:asciiTheme="majorBidi" w:eastAsiaTheme="minorEastAsia" w:hAnsiTheme="majorBidi" w:cstheme="majorBidi"/>
          <w:b/>
          <w:bCs/>
          <w:sz w:val="28"/>
          <w:szCs w:val="28"/>
        </w:rPr>
        <w:t>anagement</w:t>
      </w:r>
      <w:r w:rsidR="0091628D" w:rsidRPr="006D6074">
        <w:rPr>
          <w:rFonts w:asciiTheme="majorBidi" w:eastAsiaTheme="minorEastAsia" w:hAnsiTheme="majorBidi" w:cstheme="majorBidi"/>
          <w:b/>
          <w:bCs/>
          <w:sz w:val="28"/>
          <w:szCs w:val="28"/>
        </w:rPr>
        <w:t xml:space="preserve"> of your organization </w:t>
      </w:r>
    </w:p>
    <w:p w14:paraId="2EF8E53A" w14:textId="0855303B" w:rsidR="00873EA7" w:rsidRPr="006D6074" w:rsidRDefault="00357CDC" w:rsidP="7EC7F005">
      <w:pPr>
        <w:pStyle w:val="paragraph"/>
        <w:spacing w:before="0" w:beforeAutospacing="0" w:after="0" w:afterAutospacing="0"/>
        <w:textAlignment w:val="baseline"/>
        <w:rPr>
          <w:rStyle w:val="normaltextrun"/>
          <w:rFonts w:asciiTheme="majorBidi" w:eastAsiaTheme="minorEastAsia" w:hAnsiTheme="majorBidi" w:cstheme="majorBidi"/>
          <w:b/>
          <w:bCs/>
          <w:sz w:val="28"/>
          <w:szCs w:val="28"/>
        </w:rPr>
      </w:pPr>
      <w:r w:rsidRPr="006D6074">
        <w:rPr>
          <w:rStyle w:val="normaltextrun"/>
          <w:rFonts w:asciiTheme="majorBidi" w:eastAsiaTheme="minorEastAsia" w:hAnsiTheme="majorBidi" w:cstheme="majorBidi"/>
          <w:b/>
          <w:bCs/>
          <w:sz w:val="28"/>
          <w:szCs w:val="28"/>
        </w:rPr>
        <w:t xml:space="preserve">          </w:t>
      </w:r>
      <w:r w:rsidR="5890EAC3" w:rsidRPr="006D6074">
        <w:rPr>
          <w:rStyle w:val="normaltextrun"/>
          <w:rFonts w:asciiTheme="majorBidi" w:eastAsiaTheme="minorEastAsia" w:hAnsiTheme="majorBidi" w:cstheme="majorBidi"/>
          <w:b/>
          <w:bCs/>
          <w:sz w:val="28"/>
          <w:szCs w:val="28"/>
        </w:rPr>
        <w:t>-</w:t>
      </w:r>
      <w:r w:rsidR="0091628D" w:rsidRPr="006D6074">
        <w:rPr>
          <w:rStyle w:val="normaltextrun"/>
          <w:rFonts w:asciiTheme="majorBidi" w:eastAsiaTheme="minorEastAsia" w:hAnsiTheme="majorBidi" w:cstheme="majorBidi"/>
          <w:b/>
          <w:bCs/>
          <w:sz w:val="28"/>
          <w:szCs w:val="28"/>
        </w:rPr>
        <w:t xml:space="preserve">Outline your organization’s </w:t>
      </w:r>
      <w:r w:rsidR="00C35E7F" w:rsidRPr="006D6074">
        <w:rPr>
          <w:rStyle w:val="normaltextrun"/>
          <w:rFonts w:asciiTheme="majorBidi" w:eastAsiaTheme="minorEastAsia" w:hAnsiTheme="majorBidi" w:cstheme="majorBidi"/>
          <w:b/>
          <w:bCs/>
          <w:sz w:val="28"/>
          <w:szCs w:val="28"/>
        </w:rPr>
        <w:t>procurement professionals’ n</w:t>
      </w:r>
      <w:r w:rsidR="00785D23" w:rsidRPr="006D6074">
        <w:rPr>
          <w:rStyle w:val="normaltextrun"/>
          <w:rFonts w:asciiTheme="majorBidi" w:eastAsiaTheme="minorEastAsia" w:hAnsiTheme="majorBidi" w:cstheme="majorBidi"/>
          <w:b/>
          <w:bCs/>
          <w:sz w:val="28"/>
          <w:szCs w:val="28"/>
        </w:rPr>
        <w:t xml:space="preserve">egotiation </w:t>
      </w:r>
      <w:r w:rsidR="0091628D" w:rsidRPr="006D6074">
        <w:rPr>
          <w:rStyle w:val="normaltextrun"/>
          <w:rFonts w:asciiTheme="majorBidi" w:eastAsiaTheme="minorEastAsia" w:hAnsiTheme="majorBidi" w:cstheme="majorBidi"/>
          <w:b/>
          <w:bCs/>
          <w:sz w:val="28"/>
          <w:szCs w:val="28"/>
        </w:rPr>
        <w:t>strategies</w:t>
      </w:r>
    </w:p>
    <w:p w14:paraId="2BB190D3" w14:textId="77777777" w:rsidR="0091628D" w:rsidRPr="006D6074" w:rsidRDefault="00357CDC" w:rsidP="0091628D">
      <w:pPr>
        <w:pStyle w:val="paragraph"/>
        <w:spacing w:before="0" w:beforeAutospacing="0" w:after="0" w:afterAutospacing="0"/>
        <w:rPr>
          <w:rStyle w:val="normaltextrun"/>
          <w:rFonts w:asciiTheme="majorBidi" w:eastAsiaTheme="minorEastAsia" w:hAnsiTheme="majorBidi" w:cstheme="majorBidi"/>
          <w:b/>
          <w:bCs/>
          <w:sz w:val="28"/>
          <w:szCs w:val="28"/>
        </w:rPr>
      </w:pPr>
      <w:r w:rsidRPr="006D6074">
        <w:rPr>
          <w:rStyle w:val="normaltextrun"/>
          <w:rFonts w:asciiTheme="majorBidi" w:eastAsiaTheme="minorEastAsia" w:hAnsiTheme="majorBidi" w:cstheme="majorBidi"/>
          <w:b/>
          <w:bCs/>
          <w:sz w:val="28"/>
          <w:szCs w:val="28"/>
        </w:rPr>
        <w:t xml:space="preserve">          </w:t>
      </w:r>
      <w:r w:rsidR="203CB0C3" w:rsidRPr="006D6074">
        <w:rPr>
          <w:rStyle w:val="normaltextrun"/>
          <w:rFonts w:asciiTheme="majorBidi" w:eastAsiaTheme="minorEastAsia" w:hAnsiTheme="majorBidi" w:cstheme="majorBidi"/>
          <w:b/>
          <w:bCs/>
          <w:sz w:val="28"/>
          <w:szCs w:val="28"/>
        </w:rPr>
        <w:t>-</w:t>
      </w:r>
      <w:r w:rsidR="0091628D" w:rsidRPr="006D6074">
        <w:rPr>
          <w:rStyle w:val="normaltextrun"/>
          <w:rFonts w:asciiTheme="majorBidi" w:eastAsiaTheme="minorEastAsia" w:hAnsiTheme="majorBidi" w:cstheme="majorBidi"/>
          <w:b/>
          <w:bCs/>
          <w:sz w:val="28"/>
          <w:szCs w:val="28"/>
        </w:rPr>
        <w:t>Discuss a</w:t>
      </w:r>
      <w:r w:rsidR="00C35E7F" w:rsidRPr="006D6074">
        <w:rPr>
          <w:rStyle w:val="normaltextrun"/>
          <w:rFonts w:asciiTheme="majorBidi" w:eastAsiaTheme="minorEastAsia" w:hAnsiTheme="majorBidi" w:cstheme="majorBidi"/>
          <w:b/>
          <w:bCs/>
          <w:sz w:val="28"/>
          <w:szCs w:val="28"/>
        </w:rPr>
        <w:t xml:space="preserve">pproaches to </w:t>
      </w:r>
      <w:r w:rsidR="00785D23" w:rsidRPr="006D6074">
        <w:rPr>
          <w:rStyle w:val="normaltextrun"/>
          <w:rFonts w:asciiTheme="majorBidi" w:eastAsiaTheme="minorEastAsia" w:hAnsiTheme="majorBidi" w:cstheme="majorBidi"/>
          <w:b/>
          <w:bCs/>
          <w:sz w:val="28"/>
          <w:szCs w:val="28"/>
        </w:rPr>
        <w:t>Sustainable Procurement</w:t>
      </w:r>
      <w:r w:rsidR="00C35E7F" w:rsidRPr="006D6074">
        <w:rPr>
          <w:rStyle w:val="normaltextrun"/>
          <w:rFonts w:asciiTheme="majorBidi" w:eastAsiaTheme="minorEastAsia" w:hAnsiTheme="majorBidi" w:cstheme="majorBidi"/>
          <w:b/>
          <w:bCs/>
          <w:sz w:val="28"/>
          <w:szCs w:val="28"/>
        </w:rPr>
        <w:t xml:space="preserve"> and creation of sustainable </w:t>
      </w:r>
    </w:p>
    <w:p w14:paraId="60A94CD3" w14:textId="00DA3040" w:rsidR="1D80A768" w:rsidRPr="006D6074" w:rsidRDefault="0091628D" w:rsidP="0091628D">
      <w:pPr>
        <w:pStyle w:val="paragraph"/>
        <w:spacing w:before="0" w:beforeAutospacing="0" w:after="0" w:afterAutospacing="0"/>
        <w:rPr>
          <w:rStyle w:val="normaltextrun"/>
          <w:rFonts w:asciiTheme="majorBidi" w:eastAsiaTheme="minorEastAsia" w:hAnsiTheme="majorBidi" w:cstheme="majorBidi"/>
          <w:b/>
          <w:bCs/>
          <w:sz w:val="28"/>
          <w:szCs w:val="28"/>
        </w:rPr>
      </w:pPr>
      <w:r w:rsidRPr="006D6074">
        <w:rPr>
          <w:rStyle w:val="normaltextrun"/>
          <w:rFonts w:asciiTheme="majorBidi" w:eastAsiaTheme="minorEastAsia" w:hAnsiTheme="majorBidi" w:cstheme="majorBidi"/>
          <w:b/>
          <w:bCs/>
          <w:sz w:val="28"/>
          <w:szCs w:val="28"/>
        </w:rPr>
        <w:t xml:space="preserve">            </w:t>
      </w:r>
      <w:r w:rsidR="00C35E7F" w:rsidRPr="006D6074">
        <w:rPr>
          <w:rStyle w:val="normaltextrun"/>
          <w:rFonts w:asciiTheme="majorBidi" w:eastAsiaTheme="minorEastAsia" w:hAnsiTheme="majorBidi" w:cstheme="majorBidi"/>
          <w:b/>
          <w:bCs/>
          <w:sz w:val="28"/>
          <w:szCs w:val="28"/>
        </w:rPr>
        <w:t xml:space="preserve">procurement policy </w:t>
      </w:r>
    </w:p>
    <w:p w14:paraId="21827C43" w14:textId="02B5F72B" w:rsidR="1D80A768" w:rsidRPr="006D6074" w:rsidRDefault="4771B563" w:rsidP="5D9E6284">
      <w:pPr>
        <w:pStyle w:val="paragraph"/>
        <w:spacing w:before="0" w:beforeAutospacing="0" w:after="0" w:afterAutospacing="0"/>
        <w:rPr>
          <w:rStyle w:val="normaltextrun"/>
          <w:rFonts w:asciiTheme="majorBidi" w:eastAsiaTheme="minorEastAsia" w:hAnsiTheme="majorBidi" w:cstheme="majorBidi"/>
          <w:b/>
          <w:bCs/>
          <w:sz w:val="28"/>
          <w:szCs w:val="28"/>
        </w:rPr>
      </w:pPr>
      <w:r w:rsidRPr="006D6074">
        <w:rPr>
          <w:rStyle w:val="normaltextrun"/>
          <w:rFonts w:asciiTheme="majorBidi" w:eastAsiaTheme="minorEastAsia" w:hAnsiTheme="majorBidi" w:cstheme="majorBidi"/>
          <w:b/>
          <w:bCs/>
          <w:sz w:val="28"/>
          <w:szCs w:val="28"/>
        </w:rPr>
        <w:t xml:space="preserve">          </w:t>
      </w:r>
      <w:r w:rsidR="5D466E87" w:rsidRPr="006D6074">
        <w:rPr>
          <w:rStyle w:val="normaltextrun"/>
          <w:rFonts w:asciiTheme="majorBidi" w:eastAsiaTheme="minorEastAsia" w:hAnsiTheme="majorBidi" w:cstheme="majorBidi"/>
          <w:b/>
          <w:bCs/>
          <w:sz w:val="28"/>
          <w:szCs w:val="28"/>
        </w:rPr>
        <w:t>-</w:t>
      </w:r>
      <w:r w:rsidR="0091628D" w:rsidRPr="006D6074">
        <w:rPr>
          <w:rStyle w:val="normaltextrun"/>
          <w:rFonts w:asciiTheme="majorBidi" w:eastAsiaTheme="minorEastAsia" w:hAnsiTheme="majorBidi" w:cstheme="majorBidi"/>
          <w:b/>
          <w:bCs/>
          <w:sz w:val="28"/>
          <w:szCs w:val="28"/>
        </w:rPr>
        <w:t>Discuss your organization’s p</w:t>
      </w:r>
      <w:r w:rsidR="1D80A768" w:rsidRPr="006D6074">
        <w:rPr>
          <w:rStyle w:val="normaltextrun"/>
          <w:rFonts w:asciiTheme="majorBidi" w:eastAsiaTheme="minorEastAsia" w:hAnsiTheme="majorBidi" w:cstheme="majorBidi"/>
          <w:b/>
          <w:bCs/>
          <w:sz w:val="28"/>
          <w:szCs w:val="28"/>
        </w:rPr>
        <w:t>rocurement performance</w:t>
      </w:r>
      <w:r w:rsidR="7B37C1D4" w:rsidRPr="006D6074">
        <w:rPr>
          <w:rStyle w:val="normaltextrun"/>
          <w:rFonts w:asciiTheme="majorBidi" w:eastAsiaTheme="minorEastAsia" w:hAnsiTheme="majorBidi" w:cstheme="majorBidi"/>
          <w:b/>
          <w:bCs/>
          <w:sz w:val="28"/>
          <w:szCs w:val="28"/>
        </w:rPr>
        <w:t xml:space="preserve"> measurement</w:t>
      </w:r>
      <w:r w:rsidR="0091628D" w:rsidRPr="006D6074">
        <w:rPr>
          <w:rStyle w:val="normaltextrun"/>
          <w:rFonts w:asciiTheme="majorBidi" w:eastAsiaTheme="minorEastAsia" w:hAnsiTheme="majorBidi" w:cstheme="majorBidi"/>
          <w:b/>
          <w:bCs/>
          <w:sz w:val="28"/>
          <w:szCs w:val="28"/>
        </w:rPr>
        <w:t xml:space="preserve"> system</w:t>
      </w:r>
    </w:p>
    <w:p w14:paraId="3CAD71A1" w14:textId="089F14C0" w:rsidR="00785D23" w:rsidRPr="00D10760" w:rsidRDefault="00785D23" w:rsidP="7EC7F005">
      <w:pPr>
        <w:pStyle w:val="paragraph"/>
        <w:spacing w:before="0" w:beforeAutospacing="0" w:after="0" w:afterAutospacing="0"/>
        <w:textAlignment w:val="baseline"/>
        <w:rPr>
          <w:rFonts w:asciiTheme="majorBidi" w:eastAsiaTheme="minorEastAsia" w:hAnsiTheme="majorBidi" w:cstheme="majorBidi"/>
          <w:sz w:val="28"/>
          <w:szCs w:val="28"/>
          <w:lang w:val="en-US"/>
        </w:rPr>
      </w:pPr>
      <w:r w:rsidRPr="00D10760">
        <w:rPr>
          <w:rStyle w:val="eop"/>
          <w:rFonts w:asciiTheme="majorBidi" w:eastAsiaTheme="minorEastAsia" w:hAnsiTheme="majorBidi" w:cstheme="majorBidi"/>
          <w:sz w:val="28"/>
          <w:szCs w:val="28"/>
          <w:lang w:val="en-US"/>
        </w:rPr>
        <w:t> </w:t>
      </w:r>
      <w:r w:rsidR="790E3A95" w:rsidRPr="00D10760">
        <w:rPr>
          <w:rStyle w:val="eop"/>
          <w:rFonts w:asciiTheme="majorBidi" w:eastAsiaTheme="minorEastAsia" w:hAnsiTheme="majorBidi" w:cstheme="majorBidi"/>
          <w:sz w:val="28"/>
          <w:szCs w:val="28"/>
          <w:lang w:val="en-US"/>
        </w:rPr>
        <w:t xml:space="preserve">  </w:t>
      </w:r>
    </w:p>
    <w:p w14:paraId="7518183A" w14:textId="7503B7DF" w:rsidR="790E3A95" w:rsidRPr="00D10760" w:rsidRDefault="790E3A95" w:rsidP="7EC7F005">
      <w:pPr>
        <w:pStyle w:val="paragraph"/>
        <w:spacing w:before="0" w:beforeAutospacing="0" w:after="0" w:afterAutospacing="0"/>
        <w:rPr>
          <w:rStyle w:val="eop"/>
          <w:rFonts w:asciiTheme="majorBidi" w:eastAsiaTheme="minorEastAsia" w:hAnsiTheme="majorBidi" w:cstheme="majorBidi"/>
          <w:sz w:val="28"/>
          <w:szCs w:val="28"/>
          <w:lang w:val="en-US"/>
        </w:rPr>
      </w:pPr>
      <w:r w:rsidRPr="00D10760">
        <w:rPr>
          <w:rStyle w:val="eop"/>
          <w:rFonts w:asciiTheme="majorBidi" w:eastAsiaTheme="minorEastAsia" w:hAnsiTheme="majorBidi" w:cstheme="majorBidi"/>
          <w:sz w:val="28"/>
          <w:szCs w:val="28"/>
          <w:lang w:val="en-US"/>
        </w:rPr>
        <w:t xml:space="preserve">Each area should have </w:t>
      </w:r>
      <w:r w:rsidR="00EE5A15" w:rsidRPr="00D10760">
        <w:rPr>
          <w:rStyle w:val="eop"/>
          <w:rFonts w:asciiTheme="majorBidi" w:eastAsiaTheme="minorEastAsia" w:hAnsiTheme="majorBidi" w:cstheme="majorBidi"/>
          <w:sz w:val="28"/>
          <w:szCs w:val="28"/>
          <w:lang w:val="en-US"/>
        </w:rPr>
        <w:t xml:space="preserve">a minimum </w:t>
      </w:r>
      <w:r w:rsidR="003B4544" w:rsidRPr="00D10760">
        <w:rPr>
          <w:rStyle w:val="eop"/>
          <w:rFonts w:asciiTheme="majorBidi" w:eastAsiaTheme="minorEastAsia" w:hAnsiTheme="majorBidi" w:cstheme="majorBidi"/>
          <w:sz w:val="28"/>
          <w:szCs w:val="28"/>
          <w:lang w:val="en-US"/>
        </w:rPr>
        <w:t xml:space="preserve">of </w:t>
      </w:r>
      <w:r w:rsidR="003F5D26">
        <w:rPr>
          <w:rStyle w:val="eop"/>
          <w:rFonts w:asciiTheme="majorBidi" w:eastAsiaTheme="minorEastAsia" w:hAnsiTheme="majorBidi" w:cstheme="majorBidi"/>
          <w:sz w:val="28"/>
          <w:szCs w:val="28"/>
          <w:lang w:val="en-US"/>
        </w:rPr>
        <w:t>5</w:t>
      </w:r>
      <w:r w:rsidR="00FE3B5B" w:rsidRPr="00D10760">
        <w:rPr>
          <w:rStyle w:val="eop"/>
          <w:rFonts w:asciiTheme="majorBidi" w:eastAsiaTheme="minorEastAsia" w:hAnsiTheme="majorBidi" w:cstheme="majorBidi"/>
          <w:sz w:val="28"/>
          <w:szCs w:val="28"/>
          <w:lang w:val="en-US"/>
        </w:rPr>
        <w:t>0</w:t>
      </w:r>
      <w:r w:rsidRPr="00D10760">
        <w:rPr>
          <w:rStyle w:val="eop"/>
          <w:rFonts w:asciiTheme="majorBidi" w:eastAsiaTheme="minorEastAsia" w:hAnsiTheme="majorBidi" w:cstheme="majorBidi"/>
          <w:sz w:val="28"/>
          <w:szCs w:val="28"/>
          <w:lang w:val="en-US"/>
        </w:rPr>
        <w:t>0 words</w:t>
      </w:r>
      <w:r w:rsidR="003B4544" w:rsidRPr="00D10760">
        <w:rPr>
          <w:rStyle w:val="eop"/>
          <w:rFonts w:asciiTheme="majorBidi" w:eastAsiaTheme="minorEastAsia" w:hAnsiTheme="majorBidi" w:cstheme="majorBidi"/>
          <w:sz w:val="28"/>
          <w:szCs w:val="28"/>
          <w:lang w:val="en-US"/>
        </w:rPr>
        <w:t>,</w:t>
      </w:r>
      <w:r w:rsidRPr="00D10760">
        <w:rPr>
          <w:rStyle w:val="eop"/>
          <w:rFonts w:asciiTheme="majorBidi" w:eastAsiaTheme="minorEastAsia" w:hAnsiTheme="majorBidi" w:cstheme="majorBidi"/>
          <w:sz w:val="28"/>
          <w:szCs w:val="28"/>
          <w:lang w:val="en-US"/>
        </w:rPr>
        <w:t xml:space="preserve"> excluding figures, diagrams, tables, etc.</w:t>
      </w:r>
    </w:p>
    <w:p w14:paraId="64ED0DC5" w14:textId="77777777" w:rsidR="00785D23" w:rsidRPr="00D10760" w:rsidRDefault="00785D23" w:rsidP="7EC7F005">
      <w:pPr>
        <w:rPr>
          <w:rFonts w:asciiTheme="majorBidi" w:eastAsiaTheme="minorEastAsia" w:hAnsiTheme="majorBidi" w:cstheme="majorBidi"/>
          <w:sz w:val="28"/>
          <w:szCs w:val="28"/>
        </w:rPr>
      </w:pPr>
    </w:p>
    <w:p w14:paraId="75363387" w14:textId="77777777" w:rsidR="00785D23" w:rsidRPr="00D10760" w:rsidRDefault="00785D23" w:rsidP="7EC7F005">
      <w:pPr>
        <w:pStyle w:val="ListParagraph"/>
        <w:numPr>
          <w:ilvl w:val="0"/>
          <w:numId w:val="3"/>
        </w:numPr>
        <w:rPr>
          <w:rFonts w:asciiTheme="majorBidi" w:eastAsiaTheme="minorEastAsia" w:hAnsiTheme="majorBidi" w:cstheme="majorBidi"/>
          <w:sz w:val="28"/>
          <w:szCs w:val="28"/>
        </w:rPr>
      </w:pPr>
      <w:r w:rsidRPr="0FB6C258">
        <w:rPr>
          <w:rFonts w:asciiTheme="majorBidi" w:eastAsiaTheme="minorEastAsia" w:hAnsiTheme="majorBidi" w:cstheme="majorBidi"/>
          <w:sz w:val="28"/>
          <w:szCs w:val="28"/>
        </w:rPr>
        <w:t>Conclusion</w:t>
      </w:r>
    </w:p>
    <w:p w14:paraId="0990C7D9" w14:textId="008F5888" w:rsidR="2891F5D5" w:rsidRDefault="2891F5D5" w:rsidP="0FB6C258">
      <w:pPr>
        <w:pStyle w:val="ListParagraph"/>
        <w:numPr>
          <w:ilvl w:val="0"/>
          <w:numId w:val="3"/>
        </w:numPr>
        <w:rPr>
          <w:rFonts w:asciiTheme="majorBidi" w:eastAsiaTheme="minorEastAsia" w:hAnsiTheme="majorBidi" w:cstheme="majorBidi"/>
          <w:sz w:val="28"/>
          <w:szCs w:val="28"/>
        </w:rPr>
      </w:pPr>
      <w:r w:rsidRPr="0FB6C258">
        <w:rPr>
          <w:rFonts w:asciiTheme="majorBidi" w:eastAsiaTheme="minorEastAsia" w:hAnsiTheme="majorBidi" w:cstheme="majorBidi"/>
          <w:sz w:val="28"/>
          <w:szCs w:val="28"/>
        </w:rPr>
        <w:t>References</w:t>
      </w:r>
    </w:p>
    <w:p w14:paraId="55B1948D" w14:textId="0DE19B97" w:rsidR="2891F5D5" w:rsidRDefault="2891F5D5" w:rsidP="0FB6C258">
      <w:pPr>
        <w:pStyle w:val="ListParagraph"/>
        <w:numPr>
          <w:ilvl w:val="0"/>
          <w:numId w:val="3"/>
        </w:numPr>
        <w:rPr>
          <w:rFonts w:asciiTheme="majorBidi" w:eastAsiaTheme="minorEastAsia" w:hAnsiTheme="majorBidi" w:cstheme="majorBidi"/>
          <w:sz w:val="28"/>
          <w:szCs w:val="28"/>
        </w:rPr>
      </w:pPr>
      <w:r w:rsidRPr="0FB6C258">
        <w:rPr>
          <w:rFonts w:asciiTheme="majorBidi" w:eastAsiaTheme="minorEastAsia" w:hAnsiTheme="majorBidi" w:cstheme="majorBidi"/>
          <w:sz w:val="28"/>
          <w:szCs w:val="28"/>
        </w:rPr>
        <w:t>Appendix</w:t>
      </w:r>
    </w:p>
    <w:p w14:paraId="3B63B0A3" w14:textId="77777777" w:rsidR="00785D23" w:rsidRPr="00D10760" w:rsidRDefault="00785D23" w:rsidP="7EC7F005">
      <w:pPr>
        <w:rPr>
          <w:rFonts w:asciiTheme="majorBidi" w:eastAsiaTheme="minorEastAsia" w:hAnsiTheme="majorBidi" w:cstheme="majorBidi"/>
          <w:sz w:val="28"/>
          <w:szCs w:val="28"/>
        </w:rPr>
      </w:pPr>
    </w:p>
    <w:p w14:paraId="75C09F54" w14:textId="77777777" w:rsidR="00357CDC" w:rsidRDefault="00357CDC" w:rsidP="00785D23">
      <w:pPr>
        <w:pStyle w:val="NormalWeb"/>
        <w:spacing w:before="0" w:line="360" w:lineRule="auto"/>
        <w:rPr>
          <w:rFonts w:asciiTheme="majorBidi" w:hAnsiTheme="majorBidi" w:cstheme="majorBidi"/>
          <w:szCs w:val="24"/>
        </w:rPr>
      </w:pPr>
    </w:p>
    <w:p w14:paraId="5DED3096" w14:textId="77777777" w:rsidR="00B557AD" w:rsidRPr="00B557AD" w:rsidRDefault="00B557AD" w:rsidP="00B557AD">
      <w:pPr>
        <w:shd w:val="clear" w:color="auto" w:fill="FFFFFF"/>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lastRenderedPageBreak/>
        <w:t>Word Count Policy</w:t>
      </w:r>
    </w:p>
    <w:p w14:paraId="6F6DD9E8" w14:textId="77777777" w:rsidR="00B557AD" w:rsidRPr="00B557AD" w:rsidRDefault="00B557AD" w:rsidP="00B557AD">
      <w:pPr>
        <w:shd w:val="clear" w:color="auto" w:fill="FFFFFF"/>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Your written analysis must adhere to the university’s word count policy. This is intended to promote concise, clear writing and ensure fairness across all submissions.</w:t>
      </w:r>
    </w:p>
    <w:p w14:paraId="644D9D4E" w14:textId="77777777" w:rsidR="00B557AD" w:rsidRPr="00B557AD" w:rsidRDefault="00B557AD" w:rsidP="00B557AD">
      <w:pPr>
        <w:shd w:val="clear" w:color="auto" w:fill="FFFFFF"/>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 </w:t>
      </w:r>
    </w:p>
    <w:tbl>
      <w:tblPr>
        <w:tblW w:w="0" w:type="auto"/>
        <w:tblInd w:w="720" w:type="dxa"/>
        <w:shd w:val="clear" w:color="auto" w:fill="FFFFFF"/>
        <w:tblCellMar>
          <w:left w:w="0" w:type="dxa"/>
          <w:right w:w="0" w:type="dxa"/>
        </w:tblCellMar>
        <w:tblLook w:val="04A0" w:firstRow="1" w:lastRow="0" w:firstColumn="1" w:lastColumn="0" w:noHBand="0" w:noVBand="1"/>
      </w:tblPr>
      <w:tblGrid>
        <w:gridCol w:w="1981"/>
        <w:gridCol w:w="1929"/>
        <w:gridCol w:w="1929"/>
        <w:gridCol w:w="1929"/>
        <w:gridCol w:w="1946"/>
      </w:tblGrid>
      <w:tr w:rsidR="00B557AD" w:rsidRPr="00B557AD" w14:paraId="2776930C" w14:textId="77777777" w:rsidTr="00B557AD">
        <w:tc>
          <w:tcPr>
            <w:tcW w:w="208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989547"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 </w:t>
            </w:r>
          </w:p>
        </w:tc>
        <w:tc>
          <w:tcPr>
            <w:tcW w:w="20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A37366"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Word Limit to 10%</w:t>
            </w:r>
          </w:p>
        </w:tc>
        <w:tc>
          <w:tcPr>
            <w:tcW w:w="20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8EE925"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10-25% over</w:t>
            </w:r>
          </w:p>
        </w:tc>
        <w:tc>
          <w:tcPr>
            <w:tcW w:w="20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930929"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25-50% over</w:t>
            </w:r>
          </w:p>
        </w:tc>
        <w:tc>
          <w:tcPr>
            <w:tcW w:w="20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D31FC4"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50%+ over</w:t>
            </w:r>
          </w:p>
        </w:tc>
      </w:tr>
      <w:tr w:rsidR="00B557AD" w:rsidRPr="00B557AD" w14:paraId="2B940A8D" w14:textId="77777777" w:rsidTr="00B557AD">
        <w:tc>
          <w:tcPr>
            <w:tcW w:w="20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F3FC1E"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Word count</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1BCCAF"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2000-2200</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8841D9"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2201-2500</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52E75E"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2501-3000</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82CA34"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3000+</w:t>
            </w:r>
          </w:p>
        </w:tc>
      </w:tr>
      <w:tr w:rsidR="00B557AD" w:rsidRPr="00B557AD" w14:paraId="294F5247" w14:textId="77777777" w:rsidTr="00B557AD">
        <w:tc>
          <w:tcPr>
            <w:tcW w:w="20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659F02"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Deduction (to 40% cap)</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91FD1E"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0%</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A86F98"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5%</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CDF242"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10%</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D3B839" w14:textId="77777777" w:rsidR="00B557AD" w:rsidRPr="00B557AD" w:rsidRDefault="00B557AD" w:rsidP="00B557AD">
            <w:pPr>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Mark capped to 40%</w:t>
            </w:r>
          </w:p>
        </w:tc>
      </w:tr>
    </w:tbl>
    <w:p w14:paraId="63143306" w14:textId="77777777" w:rsidR="00B557AD" w:rsidRPr="00B557AD" w:rsidRDefault="00B557AD" w:rsidP="00B557AD">
      <w:pPr>
        <w:shd w:val="clear" w:color="auto" w:fill="FFFFFF"/>
        <w:spacing w:beforeAutospacing="1" w:afterAutospacing="1"/>
        <w:rPr>
          <w:rFonts w:ascii="Segoe UI" w:hAnsi="Segoe UI" w:cs="Segoe UI"/>
          <w:color w:val="242424"/>
          <w:sz w:val="23"/>
          <w:szCs w:val="23"/>
          <w:lang w:eastAsia="zh-CN"/>
        </w:rPr>
      </w:pPr>
      <w:r w:rsidRPr="00B557AD">
        <w:rPr>
          <w:rFonts w:ascii="inherit" w:hAnsi="inherit" w:cs="Segoe UI"/>
          <w:b/>
          <w:bCs/>
          <w:i/>
          <w:iCs/>
          <w:color w:val="242424"/>
          <w:sz w:val="22"/>
          <w:szCs w:val="22"/>
          <w:bdr w:val="none" w:sz="0" w:space="0" w:color="auto" w:frame="1"/>
          <w:lang w:eastAsia="zh-CN"/>
        </w:rPr>
        <w:t> </w:t>
      </w:r>
    </w:p>
    <w:p w14:paraId="1006D283" w14:textId="77777777" w:rsidR="00B557AD" w:rsidRDefault="00B557AD" w:rsidP="00785D23">
      <w:pPr>
        <w:pStyle w:val="NormalWeb"/>
        <w:spacing w:before="0" w:line="360" w:lineRule="auto"/>
        <w:rPr>
          <w:rFonts w:asciiTheme="majorBidi" w:hAnsiTheme="majorBidi" w:cstheme="majorBidi"/>
          <w:szCs w:val="24"/>
        </w:rPr>
      </w:pPr>
    </w:p>
    <w:p w14:paraId="11D93DEF" w14:textId="77777777" w:rsidR="00B557AD" w:rsidRDefault="00B557AD" w:rsidP="00785D23">
      <w:pPr>
        <w:pStyle w:val="NormalWeb"/>
        <w:spacing w:before="0" w:line="360" w:lineRule="auto"/>
        <w:rPr>
          <w:rFonts w:asciiTheme="majorBidi" w:hAnsiTheme="majorBidi" w:cstheme="majorBidi"/>
          <w:szCs w:val="24"/>
        </w:rPr>
      </w:pPr>
    </w:p>
    <w:p w14:paraId="17D335AF" w14:textId="77777777" w:rsidR="00B557AD" w:rsidRDefault="00B557AD" w:rsidP="00785D23">
      <w:pPr>
        <w:pStyle w:val="NormalWeb"/>
        <w:spacing w:before="0" w:line="360" w:lineRule="auto"/>
        <w:rPr>
          <w:rFonts w:asciiTheme="majorBidi" w:hAnsiTheme="majorBidi" w:cstheme="majorBidi"/>
          <w:szCs w:val="24"/>
        </w:rPr>
      </w:pPr>
    </w:p>
    <w:p w14:paraId="6C76447B" w14:textId="77777777" w:rsidR="00B557AD" w:rsidRDefault="00B557AD" w:rsidP="00785D23">
      <w:pPr>
        <w:pStyle w:val="NormalWeb"/>
        <w:spacing w:before="0" w:line="360" w:lineRule="auto"/>
        <w:rPr>
          <w:rFonts w:asciiTheme="majorBidi" w:hAnsiTheme="majorBidi" w:cstheme="majorBidi"/>
          <w:szCs w:val="24"/>
        </w:rPr>
      </w:pPr>
    </w:p>
    <w:p w14:paraId="5159DA1D" w14:textId="77777777" w:rsidR="00B557AD" w:rsidRDefault="00B557AD" w:rsidP="00785D23">
      <w:pPr>
        <w:pStyle w:val="NormalWeb"/>
        <w:spacing w:before="0" w:line="360" w:lineRule="auto"/>
        <w:rPr>
          <w:rFonts w:asciiTheme="majorBidi" w:hAnsiTheme="majorBidi" w:cstheme="majorBidi"/>
          <w:szCs w:val="24"/>
        </w:rPr>
      </w:pPr>
    </w:p>
    <w:p w14:paraId="591F2A3A" w14:textId="77777777" w:rsidR="00B557AD" w:rsidRDefault="00B557AD" w:rsidP="00785D23">
      <w:pPr>
        <w:pStyle w:val="NormalWeb"/>
        <w:spacing w:before="0" w:line="360" w:lineRule="auto"/>
        <w:rPr>
          <w:rFonts w:asciiTheme="majorBidi" w:hAnsiTheme="majorBidi" w:cstheme="majorBidi"/>
          <w:szCs w:val="24"/>
        </w:rPr>
      </w:pPr>
    </w:p>
    <w:p w14:paraId="7831FEB5" w14:textId="77777777" w:rsidR="00B557AD" w:rsidRDefault="00B557AD" w:rsidP="00785D23">
      <w:pPr>
        <w:pStyle w:val="NormalWeb"/>
        <w:spacing w:before="0" w:line="360" w:lineRule="auto"/>
        <w:rPr>
          <w:rFonts w:asciiTheme="majorBidi" w:hAnsiTheme="majorBidi" w:cstheme="majorBidi"/>
          <w:szCs w:val="24"/>
        </w:rPr>
      </w:pPr>
    </w:p>
    <w:p w14:paraId="35874C60" w14:textId="77777777" w:rsidR="00B557AD" w:rsidRDefault="00B557AD" w:rsidP="00785D23">
      <w:pPr>
        <w:pStyle w:val="NormalWeb"/>
        <w:spacing w:before="0" w:line="360" w:lineRule="auto"/>
        <w:rPr>
          <w:rFonts w:asciiTheme="majorBidi" w:hAnsiTheme="majorBidi" w:cstheme="majorBidi"/>
          <w:szCs w:val="24"/>
        </w:rPr>
      </w:pPr>
    </w:p>
    <w:p w14:paraId="1B37EE15" w14:textId="77777777" w:rsidR="00B557AD" w:rsidRDefault="00B557AD" w:rsidP="00785D23">
      <w:pPr>
        <w:pStyle w:val="NormalWeb"/>
        <w:spacing w:before="0" w:line="360" w:lineRule="auto"/>
        <w:rPr>
          <w:rFonts w:asciiTheme="majorBidi" w:hAnsiTheme="majorBidi" w:cstheme="majorBidi"/>
          <w:szCs w:val="24"/>
        </w:rPr>
      </w:pPr>
    </w:p>
    <w:p w14:paraId="04DC79AB" w14:textId="77777777" w:rsidR="00B557AD" w:rsidRDefault="00B557AD" w:rsidP="00785D23">
      <w:pPr>
        <w:pStyle w:val="NormalWeb"/>
        <w:spacing w:before="0" w:line="360" w:lineRule="auto"/>
        <w:rPr>
          <w:rFonts w:asciiTheme="majorBidi" w:hAnsiTheme="majorBidi" w:cstheme="majorBidi"/>
          <w:szCs w:val="24"/>
        </w:rPr>
      </w:pPr>
    </w:p>
    <w:p w14:paraId="039BA0BC" w14:textId="77777777" w:rsidR="00B557AD" w:rsidRDefault="00B557AD" w:rsidP="00785D23">
      <w:pPr>
        <w:pStyle w:val="NormalWeb"/>
        <w:spacing w:before="0" w:line="360" w:lineRule="auto"/>
        <w:rPr>
          <w:rFonts w:asciiTheme="majorBidi" w:hAnsiTheme="majorBidi" w:cstheme="majorBidi"/>
          <w:szCs w:val="24"/>
        </w:rPr>
      </w:pPr>
    </w:p>
    <w:p w14:paraId="254B76A5" w14:textId="77777777" w:rsidR="00B557AD" w:rsidRDefault="00B557AD" w:rsidP="00785D23">
      <w:pPr>
        <w:pStyle w:val="NormalWeb"/>
        <w:spacing w:before="0" w:line="360" w:lineRule="auto"/>
        <w:rPr>
          <w:rFonts w:asciiTheme="majorBidi" w:hAnsiTheme="majorBidi" w:cstheme="majorBidi"/>
          <w:szCs w:val="24"/>
        </w:rPr>
      </w:pPr>
    </w:p>
    <w:p w14:paraId="12600A15" w14:textId="77777777" w:rsidR="00B557AD" w:rsidRPr="00D10760" w:rsidRDefault="00B557AD" w:rsidP="00785D23">
      <w:pPr>
        <w:pStyle w:val="NormalWeb"/>
        <w:spacing w:before="0" w:line="360" w:lineRule="auto"/>
        <w:rPr>
          <w:rFonts w:asciiTheme="majorBidi" w:hAnsiTheme="majorBidi" w:cstheme="majorBidi"/>
          <w:szCs w:val="24"/>
        </w:rPr>
      </w:pPr>
    </w:p>
    <w:p w14:paraId="79AD4928" w14:textId="77777777" w:rsidR="00357CDC" w:rsidRPr="00D10760" w:rsidRDefault="00357CDC" w:rsidP="00785D23">
      <w:pPr>
        <w:pStyle w:val="NormalWeb"/>
        <w:spacing w:before="0" w:line="360" w:lineRule="auto"/>
        <w:rPr>
          <w:rFonts w:asciiTheme="majorBidi" w:hAnsiTheme="majorBidi" w:cstheme="majorBidi"/>
          <w:szCs w:val="24"/>
        </w:rPr>
      </w:pPr>
    </w:p>
    <w:p w14:paraId="07DC7640" w14:textId="77777777" w:rsidR="00785D23" w:rsidRPr="00461351" w:rsidRDefault="00785D23" w:rsidP="00785D23">
      <w:pPr>
        <w:pStyle w:val="NormalWeb"/>
        <w:spacing w:before="0" w:line="360" w:lineRule="auto"/>
        <w:rPr>
          <w:rFonts w:ascii="Arial" w:hAnsi="Arial" w:cs="Arial"/>
        </w:rPr>
      </w:pPr>
      <w:r>
        <w:rPr>
          <w:rFonts w:ascii="Arial" w:hAnsi="Arial" w:cs="Arial"/>
          <w:szCs w:val="24"/>
        </w:rPr>
        <w:t>Following the general guidelines to complete the task is highly recommended (see below).</w:t>
      </w:r>
    </w:p>
    <w:p w14:paraId="2FB12C53" w14:textId="77777777" w:rsidR="00785D23" w:rsidRDefault="00785D23" w:rsidP="00785D23">
      <w:pPr>
        <w:jc w:val="both"/>
        <w:rPr>
          <w:rFonts w:ascii="Arial" w:hAnsi="Arial" w:cs="Arial"/>
          <w:sz w:val="22"/>
          <w:szCs w:val="22"/>
        </w:rPr>
      </w:pPr>
    </w:p>
    <w:p w14:paraId="3AFE3309" w14:textId="77777777" w:rsidR="00785D23" w:rsidRDefault="00785D23" w:rsidP="00785D23">
      <w:pPr>
        <w:jc w:val="both"/>
        <w:rPr>
          <w:rFonts w:ascii="Arial" w:hAnsi="Arial" w:cs="Arial"/>
          <w:sz w:val="22"/>
          <w:szCs w:val="22"/>
        </w:rPr>
      </w:pPr>
    </w:p>
    <w:p w14:paraId="44F8B3AA" w14:textId="77777777" w:rsidR="00785D23" w:rsidRDefault="00785D23" w:rsidP="00785D23">
      <w:pPr>
        <w:jc w:val="both"/>
        <w:rPr>
          <w:rFonts w:ascii="Arial" w:hAnsi="Arial" w:cs="Arial"/>
          <w:sz w:val="22"/>
          <w:szCs w:val="22"/>
        </w:rPr>
      </w:pPr>
    </w:p>
    <w:p w14:paraId="141160F8" w14:textId="77777777" w:rsidR="00785D23" w:rsidRDefault="00785D23" w:rsidP="00785D23">
      <w:pPr>
        <w:jc w:val="both"/>
        <w:rPr>
          <w:rFonts w:ascii="Arial" w:hAnsi="Arial" w:cs="Arial"/>
          <w:sz w:val="22"/>
          <w:szCs w:val="22"/>
        </w:rPr>
      </w:pPr>
    </w:p>
    <w:p w14:paraId="79C1C642" w14:textId="77777777" w:rsidR="00785D23" w:rsidRDefault="00785D23" w:rsidP="00785D23">
      <w:pPr>
        <w:jc w:val="both"/>
        <w:rPr>
          <w:rFonts w:ascii="Arial" w:hAnsi="Arial" w:cs="Arial"/>
          <w:sz w:val="22"/>
          <w:szCs w:val="22"/>
        </w:rPr>
      </w:pPr>
    </w:p>
    <w:p w14:paraId="19DFCCB6" w14:textId="77777777" w:rsidR="00785D23" w:rsidRDefault="00785D23" w:rsidP="00785D23">
      <w:pPr>
        <w:jc w:val="both"/>
        <w:rPr>
          <w:rFonts w:ascii="Arial" w:hAnsi="Arial" w:cs="Arial"/>
          <w:sz w:val="22"/>
          <w:szCs w:val="22"/>
        </w:rPr>
      </w:pPr>
    </w:p>
    <w:p w14:paraId="39BD29F9" w14:textId="77777777" w:rsidR="00785D23" w:rsidRDefault="00785D23" w:rsidP="00785D23">
      <w:pPr>
        <w:jc w:val="both"/>
        <w:rPr>
          <w:rFonts w:ascii="Arial" w:hAnsi="Arial" w:cs="Arial"/>
          <w:sz w:val="22"/>
          <w:szCs w:val="22"/>
        </w:rPr>
      </w:pPr>
    </w:p>
    <w:p w14:paraId="290016B7" w14:textId="77777777" w:rsidR="00785D23" w:rsidRDefault="00785D23" w:rsidP="00785D23">
      <w:pPr>
        <w:jc w:val="both"/>
        <w:rPr>
          <w:rFonts w:ascii="Arial" w:hAnsi="Arial" w:cs="Arial"/>
          <w:sz w:val="22"/>
          <w:szCs w:val="22"/>
        </w:rPr>
      </w:pPr>
      <w:r>
        <w:rPr>
          <w:rFonts w:ascii="Arial" w:hAnsi="Arial" w:cs="Arial"/>
          <w:sz w:val="22"/>
          <w:szCs w:val="22"/>
        </w:rPr>
        <w:br/>
      </w:r>
    </w:p>
    <w:p w14:paraId="1D1A9EB9" w14:textId="23D16632" w:rsidR="00785D23" w:rsidRPr="00A406E5" w:rsidRDefault="00785D23" w:rsidP="00EE5A1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5D23" w:rsidRPr="00A406E5" w14:paraId="5F3BA946" w14:textId="77777777" w:rsidTr="007C69C2">
        <w:trPr>
          <w:trHeight w:val="414"/>
        </w:trPr>
        <w:tc>
          <w:tcPr>
            <w:tcW w:w="10670" w:type="dxa"/>
            <w:shd w:val="clear" w:color="auto" w:fill="D9D9D9"/>
          </w:tcPr>
          <w:p w14:paraId="2147EC29" w14:textId="77777777" w:rsidR="00785D23" w:rsidRPr="00A406E5" w:rsidRDefault="00785D23" w:rsidP="007C69C2">
            <w:pPr>
              <w:jc w:val="center"/>
              <w:rPr>
                <w:rFonts w:ascii="Arial" w:hAnsi="Arial" w:cs="Arial"/>
                <w:b/>
                <w:caps/>
                <w:sz w:val="40"/>
              </w:rPr>
            </w:pPr>
            <w:r w:rsidRPr="00A406E5">
              <w:rPr>
                <w:rFonts w:ascii="Arial" w:hAnsi="Arial" w:cs="Arial"/>
                <w:b/>
                <w:caps/>
                <w:sz w:val="40"/>
              </w:rPr>
              <w:t>GUIDANCE FOR Students IN THE COMPLETION OF TASKS</w:t>
            </w:r>
          </w:p>
        </w:tc>
      </w:tr>
    </w:tbl>
    <w:p w14:paraId="0ED9CE1B" w14:textId="77777777" w:rsidR="00785D23" w:rsidRPr="00A406E5" w:rsidRDefault="00785D23" w:rsidP="00785D23">
      <w:pPr>
        <w:jc w:val="both"/>
        <w:rPr>
          <w:rFonts w:ascii="Arial" w:hAnsi="Arial" w:cs="Arial"/>
          <w:sz w:val="22"/>
          <w:szCs w:val="22"/>
        </w:rPr>
      </w:pPr>
    </w:p>
    <w:p w14:paraId="54C495F5" w14:textId="77777777" w:rsidR="00785D23" w:rsidRDefault="00785D23" w:rsidP="00785D2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4B9C208" w14:textId="77777777" w:rsidR="00785D23" w:rsidRDefault="00785D23" w:rsidP="00785D23">
      <w:pPr>
        <w:jc w:val="both"/>
        <w:rPr>
          <w:rFonts w:ascii="Arial" w:hAnsi="Arial" w:cs="Arial"/>
          <w:b/>
          <w:sz w:val="22"/>
          <w:szCs w:val="22"/>
        </w:rPr>
      </w:pPr>
    </w:p>
    <w:p w14:paraId="35556135" w14:textId="77777777" w:rsidR="00785D23" w:rsidRPr="00A406E5" w:rsidRDefault="00785D23" w:rsidP="00785D23">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77EFFDA" w14:textId="77777777" w:rsidR="00785D23" w:rsidRPr="00A406E5" w:rsidRDefault="00785D23" w:rsidP="00785D2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2A209E" w14:textId="77777777" w:rsidR="00785D23" w:rsidRPr="00A406E5" w:rsidRDefault="00785D23" w:rsidP="00785D23">
      <w:pPr>
        <w:jc w:val="both"/>
        <w:rPr>
          <w:rFonts w:ascii="Arial" w:hAnsi="Arial" w:cs="Arial"/>
          <w:sz w:val="22"/>
          <w:szCs w:val="22"/>
        </w:rPr>
      </w:pPr>
    </w:p>
    <w:p w14:paraId="41321FBF" w14:textId="77777777" w:rsidR="00785D23" w:rsidRDefault="00785D23" w:rsidP="00785D2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Evaluate the credibility, relevance, and quality of the literature sources you find. Prioritise peer-reviewed journals, reputable publishers, and authoritative authors in the field. Ensure that the selected sources contribute to the academic discourse on the topic. Engage critically with the literature by analysing and synthesising the information you gather. Identify common themes, contrasting viewpoints, or emerging trends in the literature. Compare and contrast different authors' perspectives and arguments to gain a deeper understanding of the topic. Ensure that you accurately cite and reference all the sources you have consulted in your assignment using the Harvard referencing style. Follow this citation style consistently throughout your work. This demonstrates your ability to engage ethically with the literature and give credit to the original authors.</w:t>
      </w:r>
    </w:p>
    <w:p w14:paraId="3AF8ADC4" w14:textId="77777777" w:rsidR="00785D23" w:rsidRPr="00A406E5" w:rsidRDefault="00785D23" w:rsidP="00785D23">
      <w:pPr>
        <w:jc w:val="both"/>
        <w:rPr>
          <w:rFonts w:ascii="Arial" w:hAnsi="Arial" w:cs="Arial"/>
          <w:sz w:val="22"/>
          <w:szCs w:val="22"/>
        </w:rPr>
      </w:pPr>
    </w:p>
    <w:p w14:paraId="712F07B3" w14:textId="77777777" w:rsidR="00785D23" w:rsidRPr="00A406E5" w:rsidRDefault="00785D23" w:rsidP="00785D23">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4475384" w14:textId="77777777" w:rsidR="00785D23" w:rsidRPr="00A406E5" w:rsidRDefault="00785D23" w:rsidP="00785D2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2F5BC19A" w14:textId="77777777" w:rsidR="00785D23" w:rsidRPr="00A406E5" w:rsidRDefault="00785D23" w:rsidP="00785D23">
      <w:pPr>
        <w:jc w:val="both"/>
        <w:rPr>
          <w:rFonts w:ascii="Arial" w:hAnsi="Arial" w:cs="Arial"/>
          <w:b/>
          <w:i/>
          <w:sz w:val="22"/>
          <w:szCs w:val="22"/>
        </w:rPr>
      </w:pPr>
    </w:p>
    <w:p w14:paraId="6E1EF1D5" w14:textId="77777777" w:rsidR="00785D23" w:rsidRDefault="00785D23" w:rsidP="00785D2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Thoroughly understand the assignment requirements: Start by carefully reading and understanding the assignment brief. Identify the key concepts, theories, and topics that need to be addressed in your response. Provide clear explanations. Clearly explain the key concepts, theories, and principles relevant to the assignment.</w:t>
      </w:r>
    </w:p>
    <w:p w14:paraId="34305DC2" w14:textId="77777777" w:rsidR="00785D23" w:rsidRDefault="00785D23" w:rsidP="00785D23">
      <w:pPr>
        <w:jc w:val="both"/>
        <w:rPr>
          <w:rFonts w:ascii="Arial" w:hAnsi="Arial" w:cs="Arial"/>
          <w:b/>
          <w:sz w:val="22"/>
          <w:szCs w:val="22"/>
        </w:rPr>
      </w:pPr>
    </w:p>
    <w:p w14:paraId="3E89AC2D" w14:textId="77777777" w:rsidR="00785D23" w:rsidRPr="00A406E5" w:rsidRDefault="00785D23" w:rsidP="00785D23">
      <w:pPr>
        <w:jc w:val="both"/>
        <w:rPr>
          <w:rFonts w:ascii="Arial" w:hAnsi="Arial" w:cs="Arial"/>
          <w:b/>
          <w:sz w:val="22"/>
          <w:szCs w:val="22"/>
        </w:rPr>
      </w:pPr>
    </w:p>
    <w:p w14:paraId="429F05E0" w14:textId="77777777" w:rsidR="00785D23" w:rsidRPr="00A406E5" w:rsidRDefault="00785D23" w:rsidP="00785D23">
      <w:pPr>
        <w:numPr>
          <w:ilvl w:val="0"/>
          <w:numId w:val="1"/>
        </w:numPr>
        <w:jc w:val="both"/>
        <w:rPr>
          <w:rFonts w:ascii="Arial" w:hAnsi="Arial" w:cs="Arial"/>
          <w:b/>
          <w:sz w:val="22"/>
          <w:szCs w:val="22"/>
        </w:rPr>
      </w:pPr>
      <w:r>
        <w:rPr>
          <w:rFonts w:ascii="Arial" w:hAnsi="Arial" w:cs="Arial"/>
          <w:b/>
          <w:sz w:val="22"/>
          <w:szCs w:val="22"/>
        </w:rPr>
        <w:t>Cognitive and Intellectual Skills</w:t>
      </w:r>
    </w:p>
    <w:p w14:paraId="69B13FCF" w14:textId="77777777" w:rsidR="00785D23" w:rsidRPr="00A406E5" w:rsidRDefault="00785D23" w:rsidP="00785D2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4FE9D572" w14:textId="77777777" w:rsidR="00785D23" w:rsidRPr="00A406E5" w:rsidRDefault="00785D23" w:rsidP="00785D23">
      <w:pPr>
        <w:jc w:val="both"/>
        <w:rPr>
          <w:rFonts w:ascii="Arial" w:hAnsi="Arial" w:cs="Arial"/>
          <w:sz w:val="22"/>
          <w:szCs w:val="22"/>
        </w:rPr>
      </w:pPr>
    </w:p>
    <w:p w14:paraId="58AE49CF" w14:textId="77777777" w:rsidR="00785D23" w:rsidRDefault="00785D23" w:rsidP="00785D2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Demonstrate your ability to think critically by presenting well-reasoned arguments and making logical connections between ideas. Apply problem-solving skills relevant to the assignment topic. Identify and define the problem, analyse its components, and develop solutions or recommendations based on logical reasoning and evidence. Show your ability to think creatively and propose innovative approaches when appropriate.</w:t>
      </w:r>
    </w:p>
    <w:p w14:paraId="31526A69" w14:textId="77777777" w:rsidR="00785D23" w:rsidRPr="00A406E5" w:rsidRDefault="00785D23" w:rsidP="00785D23">
      <w:pPr>
        <w:jc w:val="both"/>
        <w:rPr>
          <w:rFonts w:ascii="Arial" w:hAnsi="Arial" w:cs="Arial"/>
          <w:sz w:val="22"/>
          <w:szCs w:val="22"/>
        </w:rPr>
      </w:pPr>
    </w:p>
    <w:p w14:paraId="41C8FA50" w14:textId="77777777" w:rsidR="00785D23" w:rsidRPr="00A406E5" w:rsidRDefault="00785D23" w:rsidP="00785D23">
      <w:pPr>
        <w:jc w:val="both"/>
        <w:rPr>
          <w:rFonts w:ascii="Arial" w:hAnsi="Arial" w:cs="Arial"/>
          <w:b/>
          <w:sz w:val="22"/>
          <w:szCs w:val="22"/>
        </w:rPr>
      </w:pPr>
    </w:p>
    <w:p w14:paraId="5637A36E" w14:textId="77777777" w:rsidR="00785D23" w:rsidRPr="00A406E5" w:rsidRDefault="00785D23" w:rsidP="00785D23">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F85A108" w14:textId="77777777" w:rsidR="00785D23" w:rsidRPr="00A406E5" w:rsidRDefault="00785D23" w:rsidP="00785D23">
      <w:pPr>
        <w:jc w:val="both"/>
        <w:rPr>
          <w:rFonts w:ascii="Arial" w:hAnsi="Arial" w:cs="Arial"/>
          <w:sz w:val="22"/>
          <w:szCs w:val="22"/>
        </w:rPr>
      </w:pPr>
      <w:r>
        <w:rPr>
          <w:rFonts w:ascii="Arial" w:hAnsi="Arial" w:cs="Arial"/>
          <w:sz w:val="22"/>
          <w:szCs w:val="22"/>
        </w:rPr>
        <w:lastRenderedPageBreak/>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47F833A" w14:textId="77777777" w:rsidR="00785D23" w:rsidRPr="00A406E5" w:rsidRDefault="00785D23" w:rsidP="00785D23">
      <w:pPr>
        <w:jc w:val="both"/>
        <w:rPr>
          <w:rFonts w:ascii="Arial" w:hAnsi="Arial" w:cs="Arial"/>
          <w:sz w:val="22"/>
          <w:szCs w:val="22"/>
        </w:rPr>
      </w:pPr>
    </w:p>
    <w:p w14:paraId="1ADA2150" w14:textId="3F6A01E1" w:rsidR="00785D23" w:rsidRDefault="00785D23" w:rsidP="00785D2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Utilise </w:t>
      </w:r>
      <w:r w:rsidR="00B324DB">
        <w:rPr>
          <w:rFonts w:ascii="Arial" w:hAnsi="Arial" w:cs="Arial"/>
          <w:i/>
          <w:sz w:val="22"/>
          <w:szCs w:val="22"/>
        </w:rPr>
        <w:t>strategic</w:t>
      </w:r>
      <w:r w:rsidRPr="000356F8">
        <w:rPr>
          <w:rFonts w:ascii="Arial" w:hAnsi="Arial" w:cs="Arial"/>
          <w:i/>
          <w:sz w:val="22"/>
          <w:szCs w:val="22"/>
        </w:rPr>
        <w:t xml:space="preserve"> </w:t>
      </w:r>
      <w:r w:rsidR="00B324DB">
        <w:rPr>
          <w:rFonts w:ascii="Arial" w:hAnsi="Arial" w:cs="Arial"/>
          <w:i/>
          <w:sz w:val="22"/>
          <w:szCs w:val="22"/>
        </w:rPr>
        <w:t>procur</w:t>
      </w:r>
      <w:r w:rsidRPr="000356F8">
        <w:rPr>
          <w:rFonts w:ascii="Arial" w:hAnsi="Arial" w:cs="Arial"/>
          <w:i/>
          <w:sz w:val="22"/>
          <w:szCs w:val="22"/>
        </w:rPr>
        <w:t xml:space="preserve">ement </w:t>
      </w:r>
      <w:r>
        <w:rPr>
          <w:rFonts w:ascii="Arial" w:hAnsi="Arial" w:cs="Arial"/>
          <w:i/>
          <w:sz w:val="22"/>
          <w:szCs w:val="22"/>
        </w:rPr>
        <w:t xml:space="preserve">tools relevant to the assignment topic. Showcase your ability to apply these tools effectively to solve practical problems or analyse </w:t>
      </w:r>
      <w:r w:rsidR="00070525">
        <w:rPr>
          <w:rFonts w:ascii="Arial" w:hAnsi="Arial" w:cs="Arial"/>
          <w:i/>
          <w:sz w:val="22"/>
          <w:szCs w:val="22"/>
        </w:rPr>
        <w:t xml:space="preserve">procurement </w:t>
      </w:r>
      <w:r>
        <w:rPr>
          <w:rFonts w:ascii="Arial" w:hAnsi="Arial" w:cs="Arial"/>
          <w:i/>
          <w:sz w:val="22"/>
          <w:szCs w:val="22"/>
        </w:rPr>
        <w:t>systems. Explain the methodologies, assumptions, and limitations associated with the tools used.</w:t>
      </w:r>
    </w:p>
    <w:p w14:paraId="3D3CBA5A" w14:textId="2020EE0C" w:rsidR="00785D23" w:rsidRDefault="00785D23" w:rsidP="00785D23">
      <w:pPr>
        <w:jc w:val="both"/>
        <w:rPr>
          <w:rFonts w:ascii="Arial" w:hAnsi="Arial" w:cs="Arial"/>
          <w:i/>
          <w:sz w:val="22"/>
          <w:szCs w:val="22"/>
        </w:rPr>
      </w:pPr>
      <w:r>
        <w:rPr>
          <w:rFonts w:ascii="Arial" w:hAnsi="Arial" w:cs="Arial"/>
          <w:i/>
          <w:sz w:val="22"/>
          <w:szCs w:val="22"/>
        </w:rPr>
        <w:t xml:space="preserve">Offer practical recommendations or solutions based on your analysis and understanding of the subject matter. Demonstrate your ability to propose feasible and </w:t>
      </w:r>
      <w:r w:rsidR="00070525">
        <w:rPr>
          <w:rFonts w:ascii="Arial" w:hAnsi="Arial" w:cs="Arial"/>
          <w:i/>
          <w:sz w:val="22"/>
          <w:szCs w:val="22"/>
        </w:rPr>
        <w:t>effective procurement</w:t>
      </w:r>
      <w:r>
        <w:rPr>
          <w:rFonts w:ascii="Arial" w:hAnsi="Arial" w:cs="Arial"/>
          <w:i/>
          <w:sz w:val="22"/>
          <w:szCs w:val="22"/>
        </w:rPr>
        <w:t xml:space="preserve"> strategies, designs, or improvements to address specific challenges or problems.</w:t>
      </w:r>
    </w:p>
    <w:p w14:paraId="5DC5E2B0" w14:textId="77777777" w:rsidR="00785D23" w:rsidRPr="00A406E5" w:rsidRDefault="00785D23" w:rsidP="00785D23">
      <w:pPr>
        <w:jc w:val="both"/>
        <w:rPr>
          <w:rFonts w:ascii="Arial" w:hAnsi="Arial" w:cs="Arial"/>
          <w:sz w:val="22"/>
          <w:szCs w:val="22"/>
        </w:rPr>
      </w:pPr>
    </w:p>
    <w:p w14:paraId="0B966B88" w14:textId="77777777" w:rsidR="00785D23" w:rsidRPr="00A406E5" w:rsidRDefault="00785D23" w:rsidP="00785D23">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4A801F8" w14:textId="77777777" w:rsidR="00785D23" w:rsidRPr="00A406E5" w:rsidRDefault="00785D23" w:rsidP="00785D23">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demonstrating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C605E75" w14:textId="77777777" w:rsidR="00785D23" w:rsidRPr="00A406E5" w:rsidRDefault="00785D23" w:rsidP="00785D23">
      <w:pPr>
        <w:jc w:val="both"/>
        <w:rPr>
          <w:rFonts w:ascii="Arial" w:hAnsi="Arial" w:cs="Arial"/>
          <w:sz w:val="22"/>
          <w:szCs w:val="22"/>
        </w:rPr>
      </w:pPr>
    </w:p>
    <w:p w14:paraId="7814A6C3" w14:textId="77777777" w:rsidR="00785D23" w:rsidRDefault="00785D23" w:rsidP="00785D2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Clearly communicate your ideas, analysis, and recommendations in a manner that is easily understandable to both technical and non-technical audiences. Use appropriate organizati</w:t>
      </w:r>
      <w:r w:rsidRPr="00A41EFE">
        <w:rPr>
          <w:rFonts w:ascii="Arial" w:hAnsi="Arial" w:cs="Arial"/>
          <w:i/>
          <w:sz w:val="22"/>
          <w:szCs w:val="22"/>
        </w:rPr>
        <w:t>on management</w:t>
      </w:r>
      <w:r>
        <w:rPr>
          <w:rFonts w:ascii="Arial" w:hAnsi="Arial" w:cs="Arial"/>
          <w:i/>
          <w:sz w:val="22"/>
          <w:szCs w:val="22"/>
        </w:rPr>
        <w:t xml:space="preserve"> terminology, visual aids (such as diagrams or charts), and concise explanations to convey your ideas effectively. Demonstrate strong written communication skills throughout your assignment. Ensure clarity, coherence, and proper grammar and spelling.</w:t>
      </w:r>
    </w:p>
    <w:p w14:paraId="4B4E7522" w14:textId="77777777" w:rsidR="00785D23" w:rsidRPr="00A406E5" w:rsidRDefault="00785D23" w:rsidP="00785D23">
      <w:pPr>
        <w:jc w:val="both"/>
        <w:rPr>
          <w:rFonts w:ascii="Arial" w:hAnsi="Arial" w:cs="Arial"/>
          <w:i/>
          <w:sz w:val="22"/>
          <w:szCs w:val="22"/>
        </w:rPr>
      </w:pPr>
    </w:p>
    <w:p w14:paraId="1BF08194" w14:textId="77777777" w:rsidR="00785D23" w:rsidRPr="00A406E5" w:rsidRDefault="00785D23" w:rsidP="00785D23">
      <w:pPr>
        <w:jc w:val="both"/>
        <w:rPr>
          <w:rFonts w:ascii="Arial" w:hAnsi="Arial" w:cs="Arial"/>
          <w:sz w:val="22"/>
          <w:szCs w:val="22"/>
        </w:rPr>
      </w:pPr>
    </w:p>
    <w:p w14:paraId="6D884853" w14:textId="77777777" w:rsidR="00785D23" w:rsidRPr="0046201E" w:rsidRDefault="00785D23" w:rsidP="00785D23">
      <w:pPr>
        <w:rPr>
          <w:b/>
          <w:bCs/>
        </w:rPr>
      </w:pPr>
    </w:p>
    <w:p w14:paraId="204B7C09" w14:textId="77777777" w:rsidR="00785D23" w:rsidRPr="0046201E" w:rsidRDefault="00785D23" w:rsidP="00785D23">
      <w:pPr>
        <w:rPr>
          <w:b/>
          <w:bCs/>
        </w:rPr>
      </w:pPr>
    </w:p>
    <w:p w14:paraId="0AE21DB2" w14:textId="77777777" w:rsidR="00785D23" w:rsidRPr="00843846" w:rsidRDefault="00785D23" w:rsidP="00785D23">
      <w:pPr>
        <w:rPr>
          <w:rFonts w:asciiTheme="majorBidi" w:hAnsiTheme="majorBidi" w:cstheme="majorBidi"/>
          <w:b/>
          <w:bCs/>
          <w:sz w:val="22"/>
          <w:szCs w:val="22"/>
        </w:rPr>
      </w:pPr>
      <w:r w:rsidRPr="00843846">
        <w:rPr>
          <w:rFonts w:asciiTheme="majorBidi" w:hAnsiTheme="majorBidi" w:cstheme="majorBidi"/>
          <w:b/>
          <w:bCs/>
          <w:sz w:val="22"/>
          <w:szCs w:val="22"/>
        </w:rPr>
        <w:t>Literature and References: Relevant use</w:t>
      </w:r>
      <w:r>
        <w:rPr>
          <w:rFonts w:asciiTheme="majorBidi" w:hAnsiTheme="majorBidi" w:cstheme="majorBidi"/>
          <w:b/>
          <w:bCs/>
          <w:sz w:val="22"/>
          <w:szCs w:val="22"/>
        </w:rPr>
        <w:t xml:space="preserve"> </w:t>
      </w:r>
      <w:r w:rsidRPr="00843846">
        <w:rPr>
          <w:rFonts w:asciiTheme="majorBidi" w:hAnsiTheme="majorBidi" w:cstheme="majorBidi"/>
          <w:b/>
          <w:bCs/>
          <w:sz w:val="22"/>
          <w:szCs w:val="22"/>
        </w:rPr>
        <w:t>of literature and refe</w:t>
      </w:r>
      <w:r>
        <w:rPr>
          <w:rFonts w:asciiTheme="majorBidi" w:hAnsiTheme="majorBidi" w:cstheme="majorBidi"/>
          <w:b/>
          <w:bCs/>
          <w:sz w:val="22"/>
          <w:szCs w:val="22"/>
        </w:rPr>
        <w:t>ren</w:t>
      </w:r>
      <w:r w:rsidRPr="00843846">
        <w:rPr>
          <w:rFonts w:asciiTheme="majorBidi" w:hAnsiTheme="majorBidi" w:cstheme="majorBidi"/>
          <w:b/>
          <w:bCs/>
          <w:sz w:val="22"/>
          <w:szCs w:val="22"/>
        </w:rPr>
        <w:t>ces.</w:t>
      </w:r>
    </w:p>
    <w:p w14:paraId="1F99E086" w14:textId="77777777" w:rsidR="00785D23" w:rsidRPr="00843846" w:rsidRDefault="00785D23" w:rsidP="00785D23">
      <w:pPr>
        <w:rPr>
          <w:rFonts w:asciiTheme="majorBidi" w:hAnsiTheme="majorBidi" w:cstheme="majorBidi"/>
          <w:b/>
          <w:bCs/>
          <w:sz w:val="22"/>
          <w:szCs w:val="22"/>
        </w:rPr>
      </w:pPr>
    </w:p>
    <w:p w14:paraId="6D474A9F" w14:textId="77777777" w:rsidR="00785D23" w:rsidRPr="00A406E5" w:rsidRDefault="00785D23" w:rsidP="00785D23">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5D23" w:rsidRPr="00A406E5" w14:paraId="0FB6E223" w14:textId="77777777" w:rsidTr="007C69C2">
        <w:trPr>
          <w:jc w:val="center"/>
        </w:trPr>
        <w:tc>
          <w:tcPr>
            <w:tcW w:w="10670" w:type="dxa"/>
            <w:shd w:val="clear" w:color="auto" w:fill="BFBFBF"/>
          </w:tcPr>
          <w:p w14:paraId="63069CB6" w14:textId="77777777" w:rsidR="00785D23" w:rsidRPr="00A406E5" w:rsidRDefault="00785D23" w:rsidP="007C69C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60E2164" w14:textId="77777777" w:rsidR="00785D23" w:rsidRPr="00A406E5" w:rsidRDefault="00785D23" w:rsidP="00785D23">
      <w:pPr>
        <w:rPr>
          <w:rFonts w:ascii="Arial" w:hAnsi="Arial" w:cs="Arial"/>
        </w:rPr>
      </w:pPr>
    </w:p>
    <w:p w14:paraId="172400E0" w14:textId="77777777" w:rsidR="00785D23" w:rsidRPr="00A406E5" w:rsidRDefault="00785D23" w:rsidP="00785D2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425B7A" w14:textId="77777777" w:rsidR="00785D23" w:rsidRPr="00A406E5" w:rsidRDefault="00785D23" w:rsidP="00785D23">
      <w:pPr>
        <w:rPr>
          <w:rFonts w:ascii="Arial" w:hAnsi="Arial" w:cs="Arial"/>
          <w:b/>
          <w:sz w:val="22"/>
          <w:szCs w:val="22"/>
        </w:rPr>
        <w:sectPr w:rsidR="00785D23" w:rsidRPr="00A406E5" w:rsidSect="00F31C04">
          <w:footerReference w:type="default" r:id="rId12"/>
          <w:pgSz w:w="11894" w:h="16834"/>
          <w:pgMar w:top="720" w:right="720" w:bottom="720" w:left="720" w:header="706" w:footer="454" w:gutter="0"/>
          <w:paperSrc w:first="1" w:other="1"/>
          <w:cols w:space="720"/>
          <w:docGrid w:linePitch="272"/>
        </w:sectPr>
      </w:pPr>
    </w:p>
    <w:p w14:paraId="1BBC49D0" w14:textId="77777777" w:rsidR="00785D23" w:rsidRPr="00A406E5" w:rsidRDefault="00785D23" w:rsidP="00785D2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85D23" w:rsidRPr="00A406E5" w14:paraId="1CF9902F" w14:textId="77777777" w:rsidTr="7EC7F00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1687905" w14:textId="77777777" w:rsidR="00785D23" w:rsidRPr="00A406E5" w:rsidRDefault="00785D23" w:rsidP="007C69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FF78118" w14:textId="77777777" w:rsidR="00785D23" w:rsidRPr="00A85BFE" w:rsidRDefault="00785D23" w:rsidP="007C69C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5204C1D" w14:textId="77777777" w:rsidR="00785D23" w:rsidRPr="00A85BFE" w:rsidRDefault="00785D23" w:rsidP="007C69C2">
            <w:pPr>
              <w:ind w:left="113" w:right="113"/>
              <w:jc w:val="center"/>
              <w:rPr>
                <w:rFonts w:ascii="Arial" w:hAnsi="Arial" w:cs="Arial"/>
                <w:b/>
                <w:sz w:val="18"/>
                <w:szCs w:val="18"/>
              </w:rPr>
            </w:pPr>
            <w:r w:rsidRPr="00A85BFE">
              <w:rPr>
                <w:rFonts w:ascii="Arial" w:hAnsi="Arial" w:cs="Arial"/>
                <w:b/>
                <w:sz w:val="18"/>
                <w:szCs w:val="18"/>
              </w:rPr>
              <w:t xml:space="preserve">Marks </w:t>
            </w:r>
          </w:p>
          <w:p w14:paraId="1314B893" w14:textId="77777777" w:rsidR="00785D23" w:rsidRPr="00A85BFE" w:rsidRDefault="00785D23" w:rsidP="007C69C2">
            <w:pPr>
              <w:ind w:left="113" w:right="113"/>
              <w:jc w:val="center"/>
              <w:rPr>
                <w:rFonts w:ascii="Arial" w:hAnsi="Arial" w:cs="Arial"/>
                <w:b/>
                <w:sz w:val="18"/>
                <w:szCs w:val="18"/>
              </w:rPr>
            </w:pPr>
            <w:r w:rsidRPr="00A85BFE">
              <w:rPr>
                <w:rFonts w:ascii="Arial" w:hAnsi="Arial" w:cs="Arial"/>
                <w:b/>
                <w:sz w:val="18"/>
                <w:szCs w:val="18"/>
              </w:rPr>
              <w:t>awarded</w:t>
            </w:r>
          </w:p>
        </w:tc>
      </w:tr>
      <w:tr w:rsidR="00785D23" w:rsidRPr="00A406E5" w14:paraId="3FD2C2AD" w14:textId="77777777" w:rsidTr="7EC7F00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D1D1811" w14:textId="77777777" w:rsidR="00785D23" w:rsidRPr="00A406E5" w:rsidRDefault="00785D23" w:rsidP="007C69C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0311878" w14:textId="77777777" w:rsidR="00785D23" w:rsidRPr="00A406E5" w:rsidRDefault="00785D23" w:rsidP="007C69C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6849AB3" w14:textId="77777777" w:rsidR="00785D23" w:rsidRPr="00A406E5" w:rsidRDefault="00785D23" w:rsidP="007C69C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2F761B" w14:textId="77777777" w:rsidR="00785D23" w:rsidRPr="00A406E5" w:rsidRDefault="00785D23" w:rsidP="007C69C2">
            <w:pPr>
              <w:jc w:val="center"/>
              <w:rPr>
                <w:rFonts w:ascii="Arial" w:hAnsi="Arial" w:cs="Arial"/>
                <w:sz w:val="32"/>
              </w:rPr>
            </w:pPr>
          </w:p>
        </w:tc>
      </w:tr>
      <w:tr w:rsidR="00785D23" w:rsidRPr="00A406E5" w14:paraId="09B2E36E" w14:textId="77777777" w:rsidTr="7EC7F005">
        <w:trPr>
          <w:trHeight w:val="450"/>
        </w:trPr>
        <w:tc>
          <w:tcPr>
            <w:tcW w:w="4169" w:type="pct"/>
            <w:vMerge w:val="restart"/>
            <w:tcBorders>
              <w:top w:val="single" w:sz="4" w:space="0" w:color="auto"/>
              <w:left w:val="single" w:sz="4" w:space="0" w:color="auto"/>
              <w:right w:val="single" w:sz="4" w:space="0" w:color="auto"/>
            </w:tcBorders>
          </w:tcPr>
          <w:p w14:paraId="13832AA9" w14:textId="25F110A5" w:rsidR="00785D23" w:rsidRPr="00BF69E1" w:rsidRDefault="00785D23" w:rsidP="007C69C2">
            <w:pPr>
              <w:rPr>
                <w:rFonts w:ascii="Arial" w:hAnsi="Arial" w:cs="Arial"/>
              </w:rPr>
            </w:pPr>
            <w:r w:rsidRPr="7EC7F005">
              <w:rPr>
                <w:rFonts w:ascii="Arial" w:hAnsi="Arial" w:cs="Arial"/>
              </w:rPr>
              <w:t xml:space="preserve">The marks will be awarded for your choice of selecting a suitable literature for developing different parts of your </w:t>
            </w:r>
            <w:r w:rsidR="374A8D7F" w:rsidRPr="7EC7F005">
              <w:rPr>
                <w:rFonts w:ascii="Arial" w:hAnsi="Arial" w:cs="Arial"/>
              </w:rPr>
              <w:t xml:space="preserve">report </w:t>
            </w:r>
            <w:r w:rsidRPr="7EC7F005">
              <w:rPr>
                <w:rFonts w:ascii="Arial" w:hAnsi="Arial" w:cs="Arial"/>
              </w:rPr>
              <w:t xml:space="preserve">(e.g., </w:t>
            </w:r>
            <w:r w:rsidR="4C929481" w:rsidRPr="7EC7F005">
              <w:rPr>
                <w:rFonts w:ascii="Arial" w:hAnsi="Arial" w:cs="Arial"/>
              </w:rPr>
              <w:t xml:space="preserve">strategic </w:t>
            </w:r>
            <w:r w:rsidR="4C929481" w:rsidRPr="7EC7F005">
              <w:rPr>
                <w:rStyle w:val="normaltextrun"/>
                <w:rFonts w:asciiTheme="minorHAnsi" w:eastAsiaTheme="minorEastAsia" w:hAnsiTheme="minorHAnsi" w:cstheme="minorBidi"/>
                <w:sz w:val="24"/>
                <w:szCs w:val="24"/>
              </w:rPr>
              <w:t>cost management, collaborative relationship, negotiation capabilities, and sustainable procurement practices and Procurement performance measurement</w:t>
            </w:r>
            <w:r w:rsidR="4C929481" w:rsidRPr="7EC7F005">
              <w:rPr>
                <w:rFonts w:ascii="Arial" w:hAnsi="Arial" w:cs="Arial"/>
                <w:sz w:val="24"/>
                <w:szCs w:val="24"/>
              </w:rPr>
              <w:t xml:space="preserve"> </w:t>
            </w:r>
            <w:r w:rsidRPr="7EC7F005">
              <w:rPr>
                <w:rFonts w:ascii="Arial" w:hAnsi="Arial" w:cs="Arial"/>
                <w:sz w:val="24"/>
                <w:szCs w:val="24"/>
              </w:rPr>
              <w:t>e</w:t>
            </w:r>
            <w:r w:rsidRPr="7EC7F005">
              <w:rPr>
                <w:rFonts w:ascii="Arial" w:hAnsi="Arial" w:cs="Arial"/>
              </w:rPr>
              <w:t>tc.)</w:t>
            </w:r>
          </w:p>
        </w:tc>
        <w:tc>
          <w:tcPr>
            <w:tcW w:w="416" w:type="pct"/>
            <w:tcBorders>
              <w:top w:val="single" w:sz="4" w:space="0" w:color="auto"/>
              <w:left w:val="single" w:sz="4" w:space="0" w:color="auto"/>
              <w:right w:val="single" w:sz="4" w:space="0" w:color="auto"/>
            </w:tcBorders>
          </w:tcPr>
          <w:p w14:paraId="2A0857A2" w14:textId="77777777" w:rsidR="00785D23" w:rsidRPr="00A406E5" w:rsidRDefault="00785D23" w:rsidP="007C69C2">
            <w:pPr>
              <w:jc w:val="center"/>
              <w:rPr>
                <w:rFonts w:ascii="Arial" w:hAnsi="Arial" w:cs="Arial"/>
                <w:sz w:val="32"/>
              </w:rPr>
            </w:pPr>
            <w:r>
              <w:rPr>
                <w:rFonts w:ascii="Arial" w:hAnsi="Arial" w:cs="Arial"/>
                <w:sz w:val="32"/>
              </w:rPr>
              <w:t xml:space="preserve">20 </w:t>
            </w:r>
          </w:p>
        </w:tc>
        <w:tc>
          <w:tcPr>
            <w:tcW w:w="416" w:type="pct"/>
            <w:vMerge w:val="restart"/>
            <w:tcBorders>
              <w:top w:val="single" w:sz="4" w:space="0" w:color="auto"/>
              <w:left w:val="single" w:sz="4" w:space="0" w:color="auto"/>
              <w:bottom w:val="single" w:sz="4" w:space="0" w:color="auto"/>
              <w:right w:val="single" w:sz="4" w:space="0" w:color="auto"/>
            </w:tcBorders>
          </w:tcPr>
          <w:p w14:paraId="1D16AB35" w14:textId="77777777" w:rsidR="00785D23" w:rsidRPr="00A406E5" w:rsidRDefault="00785D23" w:rsidP="007C69C2">
            <w:pPr>
              <w:jc w:val="center"/>
              <w:rPr>
                <w:rFonts w:ascii="Arial" w:hAnsi="Arial" w:cs="Arial"/>
                <w:sz w:val="32"/>
              </w:rPr>
            </w:pPr>
          </w:p>
        </w:tc>
      </w:tr>
      <w:tr w:rsidR="00785D23" w:rsidRPr="00A406E5" w14:paraId="48AA3473" w14:textId="77777777" w:rsidTr="7EC7F005">
        <w:trPr>
          <w:trHeight w:val="451"/>
        </w:trPr>
        <w:tc>
          <w:tcPr>
            <w:tcW w:w="4169" w:type="pct"/>
            <w:vMerge/>
          </w:tcPr>
          <w:p w14:paraId="2ECB97E7" w14:textId="77777777" w:rsidR="00785D23" w:rsidRPr="00A406E5" w:rsidRDefault="00785D23" w:rsidP="007C69C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8F4173" w14:textId="77777777" w:rsidR="00785D23" w:rsidRPr="00A406E5" w:rsidRDefault="00785D23" w:rsidP="007C69C2">
            <w:pPr>
              <w:jc w:val="center"/>
              <w:rPr>
                <w:rFonts w:ascii="Arial" w:hAnsi="Arial" w:cs="Arial"/>
                <w:sz w:val="32"/>
              </w:rPr>
            </w:pPr>
          </w:p>
        </w:tc>
        <w:tc>
          <w:tcPr>
            <w:tcW w:w="416" w:type="pct"/>
            <w:vMerge/>
          </w:tcPr>
          <w:p w14:paraId="39CEAC06" w14:textId="77777777" w:rsidR="00785D23" w:rsidRPr="00A406E5" w:rsidRDefault="00785D23" w:rsidP="007C69C2">
            <w:pPr>
              <w:jc w:val="center"/>
              <w:rPr>
                <w:rFonts w:ascii="Arial" w:hAnsi="Arial" w:cs="Arial"/>
                <w:sz w:val="32"/>
              </w:rPr>
            </w:pPr>
          </w:p>
        </w:tc>
      </w:tr>
      <w:tr w:rsidR="00785D23" w:rsidRPr="00A406E5" w14:paraId="2719ABF5" w14:textId="77777777" w:rsidTr="7EC7F00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4AB0A8D" w14:textId="77777777" w:rsidR="00785D23" w:rsidRPr="00A406E5" w:rsidRDefault="00785D23" w:rsidP="007C69C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0C096D7" w14:textId="77777777" w:rsidR="00785D23" w:rsidRPr="00A406E5" w:rsidRDefault="00785D23" w:rsidP="007C69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767AB38" w14:textId="77777777" w:rsidR="00785D23" w:rsidRPr="00A406E5" w:rsidRDefault="00785D23" w:rsidP="007C69C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205996" w14:textId="77777777" w:rsidR="00785D23" w:rsidRPr="00A406E5" w:rsidRDefault="00785D23" w:rsidP="007C69C2">
            <w:pPr>
              <w:jc w:val="center"/>
              <w:rPr>
                <w:rFonts w:ascii="Arial" w:hAnsi="Arial" w:cs="Arial"/>
                <w:sz w:val="32"/>
              </w:rPr>
            </w:pPr>
          </w:p>
        </w:tc>
      </w:tr>
      <w:tr w:rsidR="00785D23" w:rsidRPr="00A406E5" w14:paraId="7B394A6B" w14:textId="77777777" w:rsidTr="7EC7F005">
        <w:trPr>
          <w:trHeight w:val="450"/>
        </w:trPr>
        <w:tc>
          <w:tcPr>
            <w:tcW w:w="4169" w:type="pct"/>
            <w:vMerge w:val="restart"/>
            <w:tcBorders>
              <w:top w:val="single" w:sz="4" w:space="0" w:color="auto"/>
              <w:left w:val="single" w:sz="4" w:space="0" w:color="auto"/>
              <w:right w:val="single" w:sz="4" w:space="0" w:color="auto"/>
            </w:tcBorders>
          </w:tcPr>
          <w:p w14:paraId="1EE68F07" w14:textId="62279971" w:rsidR="00785D23" w:rsidRDefault="00785D23" w:rsidP="007C69C2">
            <w:pPr>
              <w:rPr>
                <w:rFonts w:ascii="Arial" w:hAnsi="Arial" w:cs="Arial"/>
              </w:rPr>
            </w:pPr>
            <w:r w:rsidRPr="7EC7F005">
              <w:rPr>
                <w:rFonts w:ascii="Arial" w:hAnsi="Arial" w:cs="Arial"/>
              </w:rPr>
              <w:t>Your approach to developing this '</w:t>
            </w:r>
            <w:r w:rsidR="4660238D" w:rsidRPr="7EC7F005">
              <w:rPr>
                <w:rFonts w:ascii="Arial" w:hAnsi="Arial" w:cs="Arial"/>
              </w:rPr>
              <w:t>report</w:t>
            </w:r>
            <w:r w:rsidRPr="7EC7F005">
              <w:rPr>
                <w:rFonts w:ascii="Arial" w:hAnsi="Arial" w:cs="Arial"/>
              </w:rPr>
              <w:t xml:space="preserve">' will be evaluated. It is highly encouraged to engage with literature on topics such as organisational </w:t>
            </w:r>
            <w:r w:rsidR="78CFE7B5" w:rsidRPr="7EC7F005">
              <w:rPr>
                <w:rFonts w:ascii="Arial" w:hAnsi="Arial" w:cs="Arial"/>
              </w:rPr>
              <w:t xml:space="preserve">procurement and strategic considerations on </w:t>
            </w:r>
            <w:r w:rsidR="78CFE7B5" w:rsidRPr="7EC7F005">
              <w:rPr>
                <w:rStyle w:val="normaltextrun"/>
                <w:rFonts w:asciiTheme="minorHAnsi" w:eastAsiaTheme="minorEastAsia" w:hAnsiTheme="minorHAnsi" w:cstheme="minorBidi"/>
                <w:sz w:val="24"/>
                <w:szCs w:val="24"/>
              </w:rPr>
              <w:t>cost management, collaborative relationship, negotiation capabilities, and sustainable procurement practices and Procurement performance measurement</w:t>
            </w:r>
            <w:r w:rsidRPr="7EC7F005">
              <w:rPr>
                <w:rFonts w:asciiTheme="minorHAnsi" w:eastAsiaTheme="minorEastAsia" w:hAnsiTheme="minorHAnsi" w:cstheme="minorBidi"/>
                <w:sz w:val="24"/>
                <w:szCs w:val="24"/>
              </w:rPr>
              <w:t>. Exp</w:t>
            </w:r>
            <w:r w:rsidRPr="7EC7F005">
              <w:rPr>
                <w:rFonts w:ascii="Arial" w:hAnsi="Arial" w:cs="Arial"/>
              </w:rPr>
              <w:t xml:space="preserve">loring how </w:t>
            </w:r>
            <w:r w:rsidRPr="7EC7F005">
              <w:rPr>
                <w:rFonts w:ascii="Arial" w:hAnsi="Arial" w:cs="Arial"/>
              </w:rPr>
              <w:lastRenderedPageBreak/>
              <w:t xml:space="preserve">these </w:t>
            </w:r>
            <w:r w:rsidR="5D5CC3A9" w:rsidRPr="7EC7F005">
              <w:rPr>
                <w:rFonts w:ascii="Arial" w:hAnsi="Arial" w:cs="Arial"/>
              </w:rPr>
              <w:t xml:space="preserve">areas are dealt by organizational strategic </w:t>
            </w:r>
            <w:r w:rsidR="05669CA2" w:rsidRPr="7EC7F005">
              <w:rPr>
                <w:rFonts w:ascii="Arial" w:hAnsi="Arial" w:cs="Arial"/>
              </w:rPr>
              <w:t>decisions will</w:t>
            </w:r>
            <w:r w:rsidRPr="7EC7F005">
              <w:rPr>
                <w:rFonts w:ascii="Arial" w:hAnsi="Arial" w:cs="Arial"/>
              </w:rPr>
              <w:t xml:space="preserve"> enrich your analysis and enhance the quality of your essay.</w:t>
            </w:r>
          </w:p>
          <w:p w14:paraId="0E09BBCA" w14:textId="77777777" w:rsidR="00785D23" w:rsidRPr="00901F2C" w:rsidRDefault="00785D23" w:rsidP="007C69C2">
            <w:pPr>
              <w:rPr>
                <w:rFonts w:ascii="Calibri" w:hAnsi="Calibri" w:cs="Calibri"/>
                <w:color w:val="000000"/>
                <w:lang w:eastAsia="zh-CN"/>
              </w:rPr>
            </w:pPr>
          </w:p>
        </w:tc>
        <w:tc>
          <w:tcPr>
            <w:tcW w:w="416" w:type="pct"/>
            <w:tcBorders>
              <w:top w:val="single" w:sz="4" w:space="0" w:color="auto"/>
              <w:left w:val="single" w:sz="4" w:space="0" w:color="auto"/>
              <w:right w:val="single" w:sz="4" w:space="0" w:color="auto"/>
            </w:tcBorders>
          </w:tcPr>
          <w:p w14:paraId="2675E95C" w14:textId="77777777" w:rsidR="00785D23" w:rsidRPr="00A406E5" w:rsidRDefault="00785D23" w:rsidP="007C69C2">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14863203" w14:textId="77777777" w:rsidR="00785D23" w:rsidRPr="00A406E5" w:rsidRDefault="00785D23" w:rsidP="007C69C2">
            <w:pPr>
              <w:jc w:val="center"/>
              <w:rPr>
                <w:rFonts w:ascii="Arial" w:hAnsi="Arial" w:cs="Arial"/>
                <w:sz w:val="32"/>
              </w:rPr>
            </w:pPr>
          </w:p>
        </w:tc>
      </w:tr>
      <w:tr w:rsidR="00785D23" w:rsidRPr="00A406E5" w14:paraId="1CA46FD2" w14:textId="77777777" w:rsidTr="7EC7F005">
        <w:trPr>
          <w:trHeight w:val="451"/>
        </w:trPr>
        <w:tc>
          <w:tcPr>
            <w:tcW w:w="4169" w:type="pct"/>
            <w:vMerge/>
          </w:tcPr>
          <w:p w14:paraId="5FE8E6F3" w14:textId="77777777" w:rsidR="00785D23" w:rsidRPr="00A406E5" w:rsidRDefault="00785D23" w:rsidP="007C69C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F0F0B1" w14:textId="77777777" w:rsidR="00785D23" w:rsidRPr="00A406E5" w:rsidRDefault="00785D23" w:rsidP="007C69C2">
            <w:pPr>
              <w:jc w:val="center"/>
              <w:rPr>
                <w:rFonts w:ascii="Arial" w:hAnsi="Arial" w:cs="Arial"/>
                <w:sz w:val="32"/>
              </w:rPr>
            </w:pPr>
          </w:p>
        </w:tc>
        <w:tc>
          <w:tcPr>
            <w:tcW w:w="416" w:type="pct"/>
            <w:vMerge/>
          </w:tcPr>
          <w:p w14:paraId="2A4E65CF" w14:textId="77777777" w:rsidR="00785D23" w:rsidRPr="00A406E5" w:rsidRDefault="00785D23" w:rsidP="007C69C2">
            <w:pPr>
              <w:jc w:val="center"/>
              <w:rPr>
                <w:rFonts w:ascii="Arial" w:hAnsi="Arial" w:cs="Arial"/>
                <w:sz w:val="32"/>
              </w:rPr>
            </w:pPr>
          </w:p>
        </w:tc>
      </w:tr>
      <w:tr w:rsidR="00785D23" w:rsidRPr="00A406E5" w14:paraId="7ECAAE61" w14:textId="77777777" w:rsidTr="7EC7F00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B6298EA" w14:textId="77777777" w:rsidR="00785D23" w:rsidRPr="00A406E5" w:rsidRDefault="00785D23" w:rsidP="007C69C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09129BE" w14:textId="77777777" w:rsidR="00785D23" w:rsidRPr="00A406E5" w:rsidRDefault="00785D23" w:rsidP="007C69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BFB24AF" w14:textId="77777777" w:rsidR="00785D23" w:rsidRPr="00A406E5" w:rsidRDefault="00785D23" w:rsidP="007C69C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BB0C11" w14:textId="77777777" w:rsidR="00785D23" w:rsidRPr="00A406E5" w:rsidRDefault="00785D23" w:rsidP="007C69C2">
            <w:pPr>
              <w:jc w:val="center"/>
              <w:rPr>
                <w:rFonts w:ascii="Arial" w:hAnsi="Arial" w:cs="Arial"/>
                <w:sz w:val="32"/>
              </w:rPr>
            </w:pPr>
          </w:p>
        </w:tc>
      </w:tr>
      <w:tr w:rsidR="00785D23" w:rsidRPr="00A406E5" w14:paraId="6F9C094B" w14:textId="77777777" w:rsidTr="7EC7F005">
        <w:trPr>
          <w:trHeight w:val="450"/>
        </w:trPr>
        <w:tc>
          <w:tcPr>
            <w:tcW w:w="4169" w:type="pct"/>
            <w:vMerge w:val="restart"/>
            <w:tcBorders>
              <w:top w:val="single" w:sz="4" w:space="0" w:color="auto"/>
              <w:left w:val="single" w:sz="4" w:space="0" w:color="auto"/>
              <w:right w:val="single" w:sz="4" w:space="0" w:color="auto"/>
            </w:tcBorders>
          </w:tcPr>
          <w:p w14:paraId="4E3F1BCE" w14:textId="3ADC4293" w:rsidR="00785D23" w:rsidRDefault="00785D23" w:rsidP="7EC7F005">
            <w:pPr>
              <w:rPr>
                <w:rFonts w:ascii="Arial" w:hAnsi="Arial" w:cs="Arial"/>
              </w:rPr>
            </w:pPr>
            <w:r w:rsidRPr="7EC7F005">
              <w:rPr>
                <w:rFonts w:ascii="Arial" w:hAnsi="Arial" w:cs="Arial"/>
              </w:rPr>
              <w:t xml:space="preserve">Your marks will be awarded based on the quality of your development and explanation of </w:t>
            </w:r>
            <w:r w:rsidR="0E8CB5ED" w:rsidRPr="7EC7F005">
              <w:rPr>
                <w:rFonts w:ascii="Arial" w:hAnsi="Arial" w:cs="Arial"/>
              </w:rPr>
              <w:t xml:space="preserve">strategic </w:t>
            </w:r>
            <w:r w:rsidR="0E8CB5ED" w:rsidRPr="7EC7F005">
              <w:rPr>
                <w:rStyle w:val="normaltextrun"/>
                <w:rFonts w:asciiTheme="minorHAnsi" w:eastAsiaTheme="minorEastAsia" w:hAnsiTheme="minorHAnsi" w:cstheme="minorBidi"/>
                <w:sz w:val="24"/>
                <w:szCs w:val="24"/>
              </w:rPr>
              <w:t>cost management, collaborative relationship, negotiation capabilities, and sustainable procurement practices and Procurement performance measurement.</w:t>
            </w:r>
            <w:r w:rsidRPr="7EC7F005">
              <w:rPr>
                <w:rFonts w:ascii="Arial" w:hAnsi="Arial" w:cs="Arial"/>
                <w:sz w:val="24"/>
                <w:szCs w:val="24"/>
              </w:rPr>
              <w:t xml:space="preserve"> </w:t>
            </w:r>
            <w:r w:rsidRPr="7EC7F005">
              <w:rPr>
                <w:rFonts w:ascii="Arial" w:hAnsi="Arial" w:cs="Arial"/>
              </w:rPr>
              <w:t xml:space="preserve">Furthermore, it is essential to analyse how these </w:t>
            </w:r>
            <w:r w:rsidR="74C71C0C" w:rsidRPr="7EC7F005">
              <w:rPr>
                <w:rFonts w:ascii="Arial" w:hAnsi="Arial" w:cs="Arial"/>
              </w:rPr>
              <w:t>areas</w:t>
            </w:r>
            <w:r w:rsidR="65E4187A" w:rsidRPr="7EC7F005">
              <w:rPr>
                <w:rFonts w:ascii="Arial" w:hAnsi="Arial" w:cs="Arial"/>
              </w:rPr>
              <w:t xml:space="preserve"> </w:t>
            </w:r>
            <w:r w:rsidRPr="7EC7F005">
              <w:rPr>
                <w:rFonts w:ascii="Arial" w:hAnsi="Arial" w:cs="Arial"/>
              </w:rPr>
              <w:t xml:space="preserve">influence the development of the </w:t>
            </w:r>
            <w:r w:rsidR="2E3C660F" w:rsidRPr="7EC7F005">
              <w:rPr>
                <w:rFonts w:ascii="Arial" w:hAnsi="Arial" w:cs="Arial"/>
              </w:rPr>
              <w:t xml:space="preserve">organizational procurement </w:t>
            </w:r>
          </w:p>
          <w:p w14:paraId="0D2F76AA" w14:textId="77777777" w:rsidR="00785D23" w:rsidRPr="00752E73" w:rsidRDefault="00785D23" w:rsidP="007C69C2">
            <w:pPr>
              <w:rPr>
                <w:rFonts w:ascii="Calibri" w:hAnsi="Calibri" w:cs="Calibri"/>
                <w:color w:val="000000"/>
                <w:lang w:eastAsia="zh-CN"/>
              </w:rPr>
            </w:pPr>
          </w:p>
        </w:tc>
        <w:tc>
          <w:tcPr>
            <w:tcW w:w="416" w:type="pct"/>
            <w:tcBorders>
              <w:top w:val="single" w:sz="4" w:space="0" w:color="auto"/>
              <w:left w:val="single" w:sz="4" w:space="0" w:color="auto"/>
              <w:right w:val="single" w:sz="4" w:space="0" w:color="auto"/>
            </w:tcBorders>
          </w:tcPr>
          <w:p w14:paraId="70E8108D" w14:textId="77777777" w:rsidR="00785D23" w:rsidRPr="00A406E5" w:rsidRDefault="00785D23" w:rsidP="007C69C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1CFE54A" w14:textId="77777777" w:rsidR="00785D23" w:rsidRPr="00A406E5" w:rsidRDefault="00785D23" w:rsidP="007C69C2">
            <w:pPr>
              <w:jc w:val="center"/>
              <w:rPr>
                <w:rFonts w:ascii="Arial" w:hAnsi="Arial" w:cs="Arial"/>
                <w:sz w:val="32"/>
              </w:rPr>
            </w:pPr>
          </w:p>
        </w:tc>
      </w:tr>
      <w:tr w:rsidR="00785D23" w:rsidRPr="00A406E5" w14:paraId="0B2B0372" w14:textId="77777777" w:rsidTr="7EC7F005">
        <w:trPr>
          <w:trHeight w:val="451"/>
        </w:trPr>
        <w:tc>
          <w:tcPr>
            <w:tcW w:w="4169" w:type="pct"/>
            <w:vMerge/>
          </w:tcPr>
          <w:p w14:paraId="501D720A" w14:textId="77777777" w:rsidR="00785D23" w:rsidRPr="00A406E5" w:rsidRDefault="00785D23" w:rsidP="007C69C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ACC3C6" w14:textId="77777777" w:rsidR="00785D23" w:rsidRPr="00A406E5" w:rsidRDefault="00785D23" w:rsidP="007C69C2">
            <w:pPr>
              <w:jc w:val="center"/>
              <w:rPr>
                <w:rFonts w:ascii="Arial" w:hAnsi="Arial" w:cs="Arial"/>
                <w:sz w:val="32"/>
              </w:rPr>
            </w:pPr>
          </w:p>
        </w:tc>
        <w:tc>
          <w:tcPr>
            <w:tcW w:w="416" w:type="pct"/>
            <w:vMerge/>
          </w:tcPr>
          <w:p w14:paraId="42DF4A1D" w14:textId="77777777" w:rsidR="00785D23" w:rsidRPr="00A406E5" w:rsidRDefault="00785D23" w:rsidP="007C69C2">
            <w:pPr>
              <w:jc w:val="center"/>
              <w:rPr>
                <w:rFonts w:ascii="Arial" w:hAnsi="Arial" w:cs="Arial"/>
                <w:sz w:val="32"/>
              </w:rPr>
            </w:pPr>
          </w:p>
        </w:tc>
      </w:tr>
      <w:tr w:rsidR="00785D23" w:rsidRPr="00A406E5" w14:paraId="262D4107" w14:textId="77777777" w:rsidTr="7EC7F00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2FD5C7" w14:textId="77777777" w:rsidR="00785D23" w:rsidRPr="00A406E5" w:rsidRDefault="00785D23" w:rsidP="007C69C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28F0F6" w14:textId="77777777" w:rsidR="00785D23" w:rsidRPr="00A406E5" w:rsidRDefault="00785D23" w:rsidP="007C69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7B0D3A7" w14:textId="77777777" w:rsidR="00785D23" w:rsidRPr="00A406E5" w:rsidRDefault="00785D23" w:rsidP="007C69C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B46FAD" w14:textId="77777777" w:rsidR="00785D23" w:rsidRPr="00A406E5" w:rsidRDefault="00785D23" w:rsidP="007C69C2">
            <w:pPr>
              <w:jc w:val="center"/>
              <w:rPr>
                <w:rFonts w:ascii="Arial" w:hAnsi="Arial" w:cs="Arial"/>
                <w:sz w:val="32"/>
              </w:rPr>
            </w:pPr>
          </w:p>
        </w:tc>
      </w:tr>
      <w:tr w:rsidR="00785D23" w:rsidRPr="00A406E5" w14:paraId="1655C41C" w14:textId="77777777" w:rsidTr="7EC7F005">
        <w:trPr>
          <w:trHeight w:val="451"/>
        </w:trPr>
        <w:tc>
          <w:tcPr>
            <w:tcW w:w="4169" w:type="pct"/>
            <w:vMerge w:val="restart"/>
            <w:tcBorders>
              <w:top w:val="single" w:sz="4" w:space="0" w:color="auto"/>
              <w:left w:val="single" w:sz="4" w:space="0" w:color="auto"/>
              <w:right w:val="single" w:sz="4" w:space="0" w:color="auto"/>
            </w:tcBorders>
          </w:tcPr>
          <w:p w14:paraId="312462B7" w14:textId="77777777" w:rsidR="00785D23" w:rsidRPr="006E056E" w:rsidRDefault="00785D23" w:rsidP="007C69C2">
            <w:pPr>
              <w:rPr>
                <w:iCs/>
              </w:rPr>
            </w:pPr>
            <w:r w:rsidRPr="006E056E">
              <w:rPr>
                <w:rFonts w:ascii="Arial" w:hAnsi="Arial" w:cs="Arial"/>
                <w:iCs/>
              </w:rPr>
              <w:t>Demonstrate practical application based on your analysis and understanding of the subject matter.</w:t>
            </w:r>
            <w:r w:rsidRPr="006E056E">
              <w:rPr>
                <w:iCs/>
              </w:rPr>
              <w:t xml:space="preserve"> </w:t>
            </w:r>
            <w:r w:rsidRPr="006E056E">
              <w:rPr>
                <w:rFonts w:ascii="Arial" w:hAnsi="Arial" w:cs="Arial"/>
                <w:iCs/>
              </w:rPr>
              <w:t>Demonstrate your ability to identify effective management strategies, designs, or improvements to address specific challenges or problems.</w:t>
            </w:r>
          </w:p>
        </w:tc>
        <w:tc>
          <w:tcPr>
            <w:tcW w:w="416" w:type="pct"/>
            <w:tcBorders>
              <w:top w:val="single" w:sz="4" w:space="0" w:color="auto"/>
              <w:left w:val="single" w:sz="4" w:space="0" w:color="auto"/>
              <w:right w:val="single" w:sz="4" w:space="0" w:color="auto"/>
            </w:tcBorders>
          </w:tcPr>
          <w:p w14:paraId="5BEBD0A8" w14:textId="77777777" w:rsidR="00785D23" w:rsidRPr="00A406E5" w:rsidRDefault="00785D23" w:rsidP="007C69C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0B0B67F" w14:textId="77777777" w:rsidR="00785D23" w:rsidRPr="00A406E5" w:rsidRDefault="00785D23" w:rsidP="007C69C2">
            <w:pPr>
              <w:jc w:val="center"/>
              <w:rPr>
                <w:rFonts w:ascii="Arial" w:hAnsi="Arial" w:cs="Arial"/>
                <w:sz w:val="32"/>
              </w:rPr>
            </w:pPr>
          </w:p>
        </w:tc>
      </w:tr>
      <w:tr w:rsidR="00785D23" w:rsidRPr="00A406E5" w14:paraId="52019E20" w14:textId="77777777" w:rsidTr="7EC7F005">
        <w:trPr>
          <w:trHeight w:val="450"/>
        </w:trPr>
        <w:tc>
          <w:tcPr>
            <w:tcW w:w="4169" w:type="pct"/>
            <w:vMerge/>
          </w:tcPr>
          <w:p w14:paraId="735132D2" w14:textId="77777777" w:rsidR="00785D23" w:rsidRPr="00A406E5" w:rsidRDefault="00785D23" w:rsidP="007C69C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17A707" w14:textId="77777777" w:rsidR="00785D23" w:rsidRPr="00A406E5" w:rsidRDefault="00785D23" w:rsidP="007C69C2">
            <w:pPr>
              <w:jc w:val="center"/>
              <w:rPr>
                <w:rFonts w:ascii="Arial" w:hAnsi="Arial" w:cs="Arial"/>
                <w:sz w:val="32"/>
              </w:rPr>
            </w:pPr>
          </w:p>
        </w:tc>
        <w:tc>
          <w:tcPr>
            <w:tcW w:w="416" w:type="pct"/>
            <w:vMerge/>
          </w:tcPr>
          <w:p w14:paraId="5F6F75A8" w14:textId="77777777" w:rsidR="00785D23" w:rsidRPr="00A406E5" w:rsidRDefault="00785D23" w:rsidP="007C69C2">
            <w:pPr>
              <w:jc w:val="center"/>
              <w:rPr>
                <w:rFonts w:ascii="Arial" w:hAnsi="Arial" w:cs="Arial"/>
                <w:sz w:val="32"/>
              </w:rPr>
            </w:pPr>
          </w:p>
        </w:tc>
      </w:tr>
      <w:tr w:rsidR="00785D23" w:rsidRPr="00A406E5" w14:paraId="5FC421AA" w14:textId="77777777" w:rsidTr="7EC7F00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31C0147" w14:textId="77777777" w:rsidR="00785D23" w:rsidRPr="00A406E5" w:rsidRDefault="00785D23" w:rsidP="007C69C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469B77F" w14:textId="77777777" w:rsidR="00785D23" w:rsidRPr="00A406E5" w:rsidRDefault="00785D23" w:rsidP="007C69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6B1272D" w14:textId="77777777" w:rsidR="00785D23" w:rsidRPr="00A406E5" w:rsidRDefault="00785D23" w:rsidP="007C69C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38D159" w14:textId="77777777" w:rsidR="00785D23" w:rsidRPr="00A406E5" w:rsidRDefault="00785D23" w:rsidP="007C69C2">
            <w:pPr>
              <w:jc w:val="center"/>
              <w:rPr>
                <w:rFonts w:ascii="Arial" w:hAnsi="Arial" w:cs="Arial"/>
                <w:sz w:val="32"/>
              </w:rPr>
            </w:pPr>
          </w:p>
        </w:tc>
      </w:tr>
      <w:tr w:rsidR="00785D23" w:rsidRPr="00A406E5" w14:paraId="06A96D6D" w14:textId="77777777" w:rsidTr="7EC7F005">
        <w:trPr>
          <w:trHeight w:val="451"/>
        </w:trPr>
        <w:tc>
          <w:tcPr>
            <w:tcW w:w="4169" w:type="pct"/>
            <w:vMerge w:val="restart"/>
            <w:tcBorders>
              <w:top w:val="single" w:sz="4" w:space="0" w:color="auto"/>
              <w:left w:val="single" w:sz="4" w:space="0" w:color="auto"/>
              <w:right w:val="single" w:sz="4" w:space="0" w:color="auto"/>
            </w:tcBorders>
          </w:tcPr>
          <w:p w14:paraId="024C6AE7" w14:textId="77777777" w:rsidR="00785D23" w:rsidRDefault="00785D23" w:rsidP="007C69C2">
            <w:pPr>
              <w:rPr>
                <w:rFonts w:ascii="Arial" w:hAnsi="Arial" w:cs="Arial"/>
                <w:iCs/>
              </w:rPr>
            </w:pPr>
            <w:r w:rsidRPr="006E056E">
              <w:rPr>
                <w:rFonts w:ascii="Arial" w:hAnsi="Arial" w:cs="Arial"/>
                <w:iCs/>
              </w:rPr>
              <w:t>The quality of an essay can be determined by various indicators such as structure of the essay and academic writing along with formatting, referencing, the inclusion of diagrams, tabular data, graphs, flowcharts, well-structured report organisation, effective use of connectors, and clarity of information.</w:t>
            </w:r>
          </w:p>
          <w:p w14:paraId="48ADC1DC" w14:textId="77777777" w:rsidR="00785D23" w:rsidRPr="006E056E" w:rsidRDefault="00785D23" w:rsidP="007C69C2">
            <w:pPr>
              <w:rPr>
                <w:rFonts w:ascii="Arial" w:hAnsi="Arial" w:cs="Arial"/>
                <w:iCs/>
                <w:color w:val="000000"/>
                <w:lang w:eastAsia="zh-CN"/>
              </w:rPr>
            </w:pPr>
          </w:p>
        </w:tc>
        <w:tc>
          <w:tcPr>
            <w:tcW w:w="416" w:type="pct"/>
            <w:tcBorders>
              <w:top w:val="single" w:sz="4" w:space="0" w:color="auto"/>
              <w:left w:val="single" w:sz="4" w:space="0" w:color="auto"/>
              <w:right w:val="single" w:sz="4" w:space="0" w:color="auto"/>
            </w:tcBorders>
          </w:tcPr>
          <w:p w14:paraId="4CF2F9A1" w14:textId="77777777" w:rsidR="00785D23" w:rsidRPr="00A406E5" w:rsidRDefault="00785D23" w:rsidP="007C69C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05F64C4" w14:textId="77777777" w:rsidR="00785D23" w:rsidRPr="00A406E5" w:rsidRDefault="00785D23" w:rsidP="007C69C2">
            <w:pPr>
              <w:jc w:val="center"/>
              <w:rPr>
                <w:rFonts w:ascii="Arial" w:hAnsi="Arial" w:cs="Arial"/>
                <w:sz w:val="32"/>
              </w:rPr>
            </w:pPr>
          </w:p>
        </w:tc>
      </w:tr>
      <w:tr w:rsidR="00785D23" w:rsidRPr="00A406E5" w14:paraId="0A3CDBF7" w14:textId="77777777" w:rsidTr="7EC7F005">
        <w:trPr>
          <w:trHeight w:val="450"/>
        </w:trPr>
        <w:tc>
          <w:tcPr>
            <w:tcW w:w="4169" w:type="pct"/>
            <w:vMerge/>
          </w:tcPr>
          <w:p w14:paraId="2CD7A73F" w14:textId="77777777" w:rsidR="00785D23" w:rsidRPr="00A406E5" w:rsidRDefault="00785D23" w:rsidP="007C69C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37DBA6" w14:textId="77777777" w:rsidR="00785D23" w:rsidRPr="00A406E5" w:rsidRDefault="00785D23" w:rsidP="007C69C2">
            <w:pPr>
              <w:jc w:val="center"/>
              <w:rPr>
                <w:rFonts w:ascii="Arial" w:hAnsi="Arial" w:cs="Arial"/>
                <w:sz w:val="32"/>
              </w:rPr>
            </w:pPr>
          </w:p>
        </w:tc>
        <w:tc>
          <w:tcPr>
            <w:tcW w:w="416" w:type="pct"/>
            <w:vMerge/>
          </w:tcPr>
          <w:p w14:paraId="41F25F3F" w14:textId="77777777" w:rsidR="00785D23" w:rsidRPr="00A406E5" w:rsidRDefault="00785D23" w:rsidP="007C69C2">
            <w:pPr>
              <w:jc w:val="center"/>
              <w:rPr>
                <w:rFonts w:ascii="Arial" w:hAnsi="Arial" w:cs="Arial"/>
                <w:sz w:val="32"/>
              </w:rPr>
            </w:pPr>
          </w:p>
        </w:tc>
      </w:tr>
    </w:tbl>
    <w:p w14:paraId="5BCF51AB" w14:textId="77777777" w:rsidR="00785D23" w:rsidRPr="00A406E5" w:rsidRDefault="00785D23" w:rsidP="00785D2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5D23" w:rsidRPr="00A406E5" w14:paraId="490CAA6C" w14:textId="77777777" w:rsidTr="007C69C2">
        <w:trPr>
          <w:cantSplit/>
        </w:trPr>
        <w:tc>
          <w:tcPr>
            <w:tcW w:w="6062" w:type="dxa"/>
            <w:vMerge w:val="restart"/>
            <w:shd w:val="pct15" w:color="auto" w:fill="auto"/>
            <w:vAlign w:val="center"/>
          </w:tcPr>
          <w:p w14:paraId="3B7CFD24" w14:textId="77777777" w:rsidR="00785D23" w:rsidRPr="00A406E5" w:rsidRDefault="00785D23" w:rsidP="007C69C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0816C2" w14:textId="77777777" w:rsidR="00785D23" w:rsidRPr="00A406E5" w:rsidRDefault="00785D23" w:rsidP="007C69C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25DF1A8" w14:textId="77777777" w:rsidR="00785D23" w:rsidRPr="00A406E5" w:rsidRDefault="00785D23" w:rsidP="007C69C2">
            <w:pPr>
              <w:jc w:val="right"/>
              <w:rPr>
                <w:rFonts w:ascii="Arial" w:hAnsi="Arial" w:cs="Arial"/>
                <w:b/>
                <w:bCs/>
              </w:rPr>
            </w:pPr>
            <w:r w:rsidRPr="00A406E5">
              <w:rPr>
                <w:rFonts w:ascii="Arial" w:hAnsi="Arial" w:cs="Arial"/>
                <w:b/>
                <w:bCs/>
              </w:rPr>
              <w:t>%</w:t>
            </w:r>
          </w:p>
        </w:tc>
      </w:tr>
      <w:tr w:rsidR="00785D23" w:rsidRPr="00A406E5" w14:paraId="7B67494A" w14:textId="77777777" w:rsidTr="007C69C2">
        <w:trPr>
          <w:cantSplit/>
        </w:trPr>
        <w:tc>
          <w:tcPr>
            <w:tcW w:w="6062" w:type="dxa"/>
            <w:vMerge/>
            <w:vAlign w:val="bottom"/>
          </w:tcPr>
          <w:p w14:paraId="05F2DCC3" w14:textId="77777777" w:rsidR="00785D23" w:rsidRPr="00A406E5" w:rsidRDefault="00785D23" w:rsidP="007C69C2">
            <w:pPr>
              <w:rPr>
                <w:rFonts w:ascii="Arial" w:hAnsi="Arial" w:cs="Arial"/>
              </w:rPr>
            </w:pPr>
          </w:p>
        </w:tc>
        <w:tc>
          <w:tcPr>
            <w:tcW w:w="2903" w:type="dxa"/>
            <w:vAlign w:val="bottom"/>
          </w:tcPr>
          <w:p w14:paraId="510BCB0D" w14:textId="77777777" w:rsidR="00785D23" w:rsidRPr="00A406E5" w:rsidRDefault="00785D23" w:rsidP="007C69C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C79A3FD" w14:textId="77777777" w:rsidR="00785D23" w:rsidRPr="00A406E5" w:rsidRDefault="00785D23" w:rsidP="007C69C2">
            <w:pPr>
              <w:jc w:val="center"/>
              <w:rPr>
                <w:rFonts w:ascii="Arial" w:hAnsi="Arial" w:cs="Arial"/>
                <w:sz w:val="12"/>
                <w:szCs w:val="12"/>
              </w:rPr>
            </w:pPr>
          </w:p>
        </w:tc>
        <w:tc>
          <w:tcPr>
            <w:tcW w:w="1060" w:type="dxa"/>
            <w:vMerge/>
            <w:vAlign w:val="bottom"/>
          </w:tcPr>
          <w:p w14:paraId="7194FAD2" w14:textId="77777777" w:rsidR="00785D23" w:rsidRPr="00A406E5" w:rsidRDefault="00785D23" w:rsidP="007C69C2">
            <w:pPr>
              <w:ind w:leftChars="71" w:left="142"/>
              <w:rPr>
                <w:rFonts w:ascii="Arial" w:hAnsi="Arial" w:cs="Arial"/>
              </w:rPr>
            </w:pPr>
          </w:p>
        </w:tc>
      </w:tr>
      <w:tr w:rsidR="00785D23" w:rsidRPr="00A406E5" w14:paraId="19DD6CCD" w14:textId="77777777" w:rsidTr="007C69C2">
        <w:trPr>
          <w:cantSplit/>
        </w:trPr>
        <w:tc>
          <w:tcPr>
            <w:tcW w:w="6062" w:type="dxa"/>
            <w:vMerge/>
            <w:vAlign w:val="bottom"/>
          </w:tcPr>
          <w:p w14:paraId="44739797" w14:textId="77777777" w:rsidR="00785D23" w:rsidRPr="00A406E5" w:rsidRDefault="00785D23" w:rsidP="007C69C2">
            <w:pPr>
              <w:rPr>
                <w:rFonts w:ascii="Arial" w:hAnsi="Arial" w:cs="Arial"/>
              </w:rPr>
            </w:pPr>
          </w:p>
        </w:tc>
        <w:tc>
          <w:tcPr>
            <w:tcW w:w="2903" w:type="dxa"/>
            <w:vAlign w:val="bottom"/>
          </w:tcPr>
          <w:p w14:paraId="218B5180" w14:textId="77777777" w:rsidR="00785D23" w:rsidRPr="00A406E5" w:rsidRDefault="00785D23" w:rsidP="007C69C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8C26693" w14:textId="77777777" w:rsidR="00785D23" w:rsidRPr="00A406E5" w:rsidRDefault="00785D23" w:rsidP="007C69C2">
            <w:pPr>
              <w:jc w:val="center"/>
              <w:rPr>
                <w:rFonts w:ascii="Arial" w:hAnsi="Arial" w:cs="Arial"/>
                <w:sz w:val="12"/>
                <w:szCs w:val="12"/>
              </w:rPr>
            </w:pPr>
          </w:p>
        </w:tc>
        <w:tc>
          <w:tcPr>
            <w:tcW w:w="1060" w:type="dxa"/>
            <w:vMerge/>
            <w:vAlign w:val="bottom"/>
          </w:tcPr>
          <w:p w14:paraId="54E615C1" w14:textId="77777777" w:rsidR="00785D23" w:rsidRPr="00A406E5" w:rsidRDefault="00785D23" w:rsidP="007C69C2">
            <w:pPr>
              <w:ind w:firstLineChars="141" w:firstLine="282"/>
              <w:rPr>
                <w:rFonts w:ascii="Arial" w:hAnsi="Arial" w:cs="Arial"/>
              </w:rPr>
            </w:pPr>
          </w:p>
        </w:tc>
      </w:tr>
    </w:tbl>
    <w:p w14:paraId="5EA3A639" w14:textId="77777777" w:rsidR="00785D23" w:rsidRDefault="00785D23" w:rsidP="00785D23">
      <w:pPr>
        <w:rPr>
          <w:rFonts w:ascii="Arial" w:hAnsi="Arial" w:cs="Arial"/>
        </w:rPr>
      </w:pPr>
    </w:p>
    <w:p w14:paraId="472CC9EC" w14:textId="77777777" w:rsidR="00785D23" w:rsidRDefault="00785D23" w:rsidP="00785D23">
      <w:pPr>
        <w:rPr>
          <w:rFonts w:ascii="Arial" w:hAnsi="Arial" w:cs="Arial"/>
        </w:rPr>
      </w:pPr>
    </w:p>
    <w:p w14:paraId="1C4B4E2F" w14:textId="77777777" w:rsidR="00785D23" w:rsidRPr="00062D8E" w:rsidRDefault="00785D23" w:rsidP="00785D23">
      <w:pPr>
        <w:ind w:left="720"/>
        <w:rPr>
          <w:rFonts w:ascii="Arial" w:hAnsi="Arial" w:cs="Arial"/>
          <w:b/>
          <w:bCs/>
          <w:sz w:val="24"/>
          <w:szCs w:val="24"/>
        </w:rPr>
      </w:pPr>
    </w:p>
    <w:p w14:paraId="100326B0" w14:textId="77777777" w:rsidR="00785D23" w:rsidRDefault="00785D23" w:rsidP="00785D23">
      <w:pPr>
        <w:rPr>
          <w:rFonts w:ascii="Arial" w:hAnsi="Arial" w:cs="Arial"/>
          <w:vanish/>
        </w:rPr>
        <w:sectPr w:rsidR="00785D23" w:rsidSect="00F61A20">
          <w:footerReference w:type="default" r:id="rId13"/>
          <w:type w:val="continuous"/>
          <w:pgSz w:w="11894" w:h="16834"/>
          <w:pgMar w:top="720" w:right="720" w:bottom="720" w:left="720" w:header="706" w:footer="706" w:gutter="0"/>
          <w:paperSrc w:first="1" w:other="1"/>
          <w:cols w:space="720"/>
        </w:sectPr>
      </w:pPr>
    </w:p>
    <w:p w14:paraId="63EFD799" w14:textId="77777777" w:rsidR="00785D23" w:rsidRDefault="00785D23" w:rsidP="00785D23">
      <w:pPr>
        <w:rPr>
          <w:rFonts w:ascii="Arial" w:hAnsi="Arial" w:cs="Arial"/>
          <w:vanish/>
        </w:rPr>
        <w:sectPr w:rsidR="00785D23" w:rsidSect="00C073F1">
          <w:pgSz w:w="16834" w:h="11894" w:orient="landscape"/>
          <w:pgMar w:top="720" w:right="720" w:bottom="720" w:left="720" w:header="706" w:footer="706" w:gutter="0"/>
          <w:paperSrc w:first="1" w:other="1"/>
          <w:cols w:space="720"/>
          <w:docGrid w:linePitch="272"/>
        </w:sectPr>
      </w:pPr>
    </w:p>
    <w:p w14:paraId="032EE220" w14:textId="77777777" w:rsidR="00785D23" w:rsidRPr="00A406E5" w:rsidRDefault="00785D23" w:rsidP="00785D23">
      <w:pPr>
        <w:rPr>
          <w:rFonts w:ascii="Arial" w:hAnsi="Arial" w:cs="Arial"/>
          <w:vanish/>
        </w:rPr>
      </w:pPr>
    </w:p>
    <w:p w14:paraId="38A59B6D" w14:textId="77777777" w:rsidR="00785D23" w:rsidRDefault="00785D23" w:rsidP="00785D23">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9016"/>
      </w:tblGrid>
      <w:tr w:rsidR="00785D23" w14:paraId="28CEDDE7" w14:textId="77777777" w:rsidTr="007C69C2">
        <w:tc>
          <w:tcPr>
            <w:tcW w:w="13858" w:type="dxa"/>
            <w:shd w:val="clear" w:color="auto" w:fill="ACB9CA" w:themeFill="text2" w:themeFillTint="66"/>
          </w:tcPr>
          <w:p w14:paraId="4448681C" w14:textId="77777777" w:rsidR="00785D23" w:rsidRPr="00995D51" w:rsidRDefault="00785D23" w:rsidP="007C69C2">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23B7B1" w14:textId="77777777" w:rsidR="00785D23" w:rsidRDefault="00785D23" w:rsidP="00785D2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9016"/>
      </w:tblGrid>
      <w:tr w:rsidR="00785D23" w:rsidRPr="00D9771E" w14:paraId="4DAC126C" w14:textId="77777777" w:rsidTr="007C69C2">
        <w:tc>
          <w:tcPr>
            <w:tcW w:w="13948" w:type="dxa"/>
            <w:shd w:val="clear" w:color="auto" w:fill="ACB9CA" w:themeFill="text2" w:themeFillTint="66"/>
          </w:tcPr>
          <w:p w14:paraId="2C4AD3CC" w14:textId="77777777" w:rsidR="00785D23" w:rsidRPr="00D9771E" w:rsidRDefault="00785D23" w:rsidP="007C69C2">
            <w:pPr>
              <w:rPr>
                <w:rFonts w:ascii="Arial" w:hAnsi="Arial" w:cs="Arial"/>
                <w:b/>
              </w:rPr>
            </w:pPr>
            <w:r>
              <w:rPr>
                <w:rFonts w:ascii="Arial" w:hAnsi="Arial" w:cs="Arial"/>
                <w:b/>
              </w:rPr>
              <w:t>Level 4</w:t>
            </w:r>
          </w:p>
        </w:tc>
      </w:tr>
      <w:tr w:rsidR="00785D23" w:rsidRPr="00D9771E" w14:paraId="3A4CEF6F" w14:textId="77777777" w:rsidTr="007C69C2">
        <w:tc>
          <w:tcPr>
            <w:tcW w:w="13948" w:type="dxa"/>
            <w:shd w:val="clear" w:color="auto" w:fill="DEEAF6" w:themeFill="accent5" w:themeFillTint="33"/>
          </w:tcPr>
          <w:p w14:paraId="5D4BA6DA" w14:textId="77777777" w:rsidR="00785D23" w:rsidRPr="00B669B1" w:rsidRDefault="00785D23" w:rsidP="007C69C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48A40EE" w14:textId="77777777" w:rsidR="00785D23" w:rsidRPr="00D9771E" w:rsidRDefault="00785D23" w:rsidP="00785D2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5D23" w:rsidRPr="00D9771E" w14:paraId="33D8DCDD" w14:textId="77777777" w:rsidTr="007C69C2">
        <w:trPr>
          <w:tblHeader/>
        </w:trPr>
        <w:tc>
          <w:tcPr>
            <w:tcW w:w="1735" w:type="dxa"/>
            <w:shd w:val="clear" w:color="auto" w:fill="ACB9CA" w:themeFill="text2" w:themeFillTint="66"/>
          </w:tcPr>
          <w:p w14:paraId="36E9A881" w14:textId="77777777" w:rsidR="00785D23" w:rsidRPr="00D9771E" w:rsidRDefault="00785D23" w:rsidP="007C69C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3CF21FA0"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2FB410E5"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29F8FDE1"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SATISFACTORY</w:t>
            </w:r>
          </w:p>
          <w:p w14:paraId="50306EAA" w14:textId="77777777" w:rsidR="00785D23" w:rsidRPr="00D9771E" w:rsidRDefault="00785D23" w:rsidP="007C69C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6D1245FF"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GOOD</w:t>
            </w:r>
          </w:p>
          <w:p w14:paraId="71144A75" w14:textId="77777777" w:rsidR="00785D23" w:rsidRPr="00D9771E" w:rsidRDefault="00785D23" w:rsidP="007C69C2">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32797067"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VERY GOOD</w:t>
            </w:r>
          </w:p>
          <w:p w14:paraId="77D9E9AB" w14:textId="77777777" w:rsidR="00785D23" w:rsidRPr="00D9771E" w:rsidRDefault="00785D23" w:rsidP="007C69C2">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7DE6458B"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EXCELLENT</w:t>
            </w:r>
          </w:p>
          <w:p w14:paraId="0606F297" w14:textId="77777777" w:rsidR="00785D23" w:rsidRPr="00D9771E" w:rsidRDefault="00785D23" w:rsidP="007C69C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53953F87"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EXCEPTIONAL</w:t>
            </w:r>
          </w:p>
          <w:p w14:paraId="1FB3127C" w14:textId="77777777" w:rsidR="00785D23" w:rsidRPr="00D9771E" w:rsidRDefault="00785D23" w:rsidP="007C69C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85D23" w:rsidRPr="00D9771E" w14:paraId="56BAE9B6" w14:textId="77777777" w:rsidTr="007C69C2">
        <w:trPr>
          <w:tblHeader/>
        </w:trPr>
        <w:tc>
          <w:tcPr>
            <w:tcW w:w="1735" w:type="dxa"/>
            <w:shd w:val="clear" w:color="auto" w:fill="ACB9CA" w:themeFill="text2" w:themeFillTint="66"/>
          </w:tcPr>
          <w:p w14:paraId="219DDE82" w14:textId="77777777" w:rsidR="00785D23" w:rsidRPr="00D9771E" w:rsidRDefault="00785D23" w:rsidP="007C69C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406DDAFF"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51774433" w14:textId="77777777" w:rsidR="00785D23" w:rsidRPr="00D9771E" w:rsidRDefault="00785D23" w:rsidP="007C69C2">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67803104"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3BE55426"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67DA0CA5" w14:textId="77777777" w:rsidR="00785D23" w:rsidRPr="00D9771E" w:rsidRDefault="00785D23" w:rsidP="007C69C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332403CA" w14:textId="77777777" w:rsidR="00785D23" w:rsidRPr="00D9771E" w:rsidRDefault="00785D23" w:rsidP="007C69C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07B21ACD" w14:textId="77777777" w:rsidR="00785D23" w:rsidRPr="00D9771E" w:rsidRDefault="00785D23" w:rsidP="007C69C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85D23" w:rsidRPr="00D9771E" w14:paraId="205CB295" w14:textId="77777777" w:rsidTr="007C69C2">
        <w:tc>
          <w:tcPr>
            <w:tcW w:w="1735" w:type="dxa"/>
            <w:shd w:val="clear" w:color="auto" w:fill="ACB9CA" w:themeFill="text2" w:themeFillTint="66"/>
          </w:tcPr>
          <w:p w14:paraId="5BA4D0A5" w14:textId="77777777" w:rsidR="00785D23" w:rsidRPr="00F65EEE" w:rsidRDefault="00785D23" w:rsidP="007C69C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CE52880" w14:textId="77777777" w:rsidR="00785D23" w:rsidRPr="00F65EEE" w:rsidRDefault="00785D23" w:rsidP="007C69C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4F992E" w14:textId="77777777" w:rsidR="00785D23" w:rsidRDefault="00785D23" w:rsidP="007C69C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EB45C05" w14:textId="77777777" w:rsidR="00785D23" w:rsidRPr="00B669B1" w:rsidRDefault="00785D23" w:rsidP="007C69C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83AEB48" w14:textId="77777777" w:rsidR="00785D23" w:rsidRPr="00B669B1" w:rsidRDefault="00785D23" w:rsidP="007C69C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60FD39" w14:textId="77777777" w:rsidR="00785D23" w:rsidRPr="00B669B1" w:rsidRDefault="00785D23" w:rsidP="007C69C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EDF6C45" w14:textId="77777777" w:rsidR="00785D23" w:rsidRPr="00B669B1" w:rsidRDefault="00785D23" w:rsidP="007C69C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495082" w14:textId="77777777" w:rsidR="00785D23" w:rsidRPr="00B669B1" w:rsidRDefault="00785D23" w:rsidP="007C69C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3A262F8" w14:textId="77777777" w:rsidR="00785D23" w:rsidRPr="00B669B1" w:rsidRDefault="00785D23" w:rsidP="007C69C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BB9278" w14:textId="77777777" w:rsidR="00785D23" w:rsidRPr="00B669B1" w:rsidRDefault="00785D23" w:rsidP="007C69C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EEDF48" w14:textId="77777777" w:rsidR="00785D23" w:rsidRPr="00B669B1" w:rsidRDefault="00785D23" w:rsidP="007C69C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F8B741" w14:textId="77777777" w:rsidR="00785D23" w:rsidRPr="00B669B1" w:rsidRDefault="00785D23" w:rsidP="007C69C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9B1A40" w14:textId="77777777" w:rsidR="00785D23" w:rsidRPr="00B669B1" w:rsidRDefault="00785D23" w:rsidP="007C69C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4AB05C" w14:textId="77777777" w:rsidR="00785D23" w:rsidRPr="00B669B1" w:rsidRDefault="00785D23" w:rsidP="007C69C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85D23" w:rsidRPr="00D9771E" w14:paraId="30C6E330" w14:textId="77777777" w:rsidTr="007C69C2">
        <w:tc>
          <w:tcPr>
            <w:tcW w:w="1735" w:type="dxa"/>
            <w:shd w:val="clear" w:color="auto" w:fill="ACB9CA" w:themeFill="text2" w:themeFillTint="66"/>
          </w:tcPr>
          <w:p w14:paraId="1F3BCCF5" w14:textId="77777777" w:rsidR="00785D23" w:rsidRPr="00D9771E" w:rsidRDefault="00785D23" w:rsidP="007C69C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43289C7" w14:textId="77777777" w:rsidR="00785D23" w:rsidRPr="00B669B1" w:rsidRDefault="00785D23" w:rsidP="007C69C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1DC68AB" w14:textId="77777777" w:rsidR="00785D23" w:rsidRPr="00B669B1" w:rsidRDefault="00785D23" w:rsidP="007C69C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FA825A2" w14:textId="77777777" w:rsidR="00785D23" w:rsidRPr="00B669B1" w:rsidRDefault="00785D23" w:rsidP="007C69C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B8BCED" w14:textId="77777777" w:rsidR="00785D23" w:rsidRPr="00B669B1" w:rsidRDefault="00785D23" w:rsidP="007C69C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349A59" w14:textId="77777777" w:rsidR="00785D23" w:rsidRPr="00B669B1" w:rsidRDefault="00785D23" w:rsidP="007C69C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F1248C1" w14:textId="77777777" w:rsidR="00785D23" w:rsidRPr="00B669B1" w:rsidRDefault="00785D23" w:rsidP="007C69C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7E210D" w14:textId="77777777" w:rsidR="00785D23" w:rsidRPr="00B669B1" w:rsidRDefault="00785D23" w:rsidP="007C69C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85D23" w:rsidRPr="00D9771E" w14:paraId="6FF1C22B" w14:textId="77777777" w:rsidTr="007C69C2">
        <w:tc>
          <w:tcPr>
            <w:tcW w:w="1735" w:type="dxa"/>
            <w:shd w:val="clear" w:color="auto" w:fill="ACB9CA" w:themeFill="text2" w:themeFillTint="66"/>
          </w:tcPr>
          <w:p w14:paraId="59067ED4" w14:textId="77777777" w:rsidR="00785D23" w:rsidRDefault="00785D23" w:rsidP="007C69C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3C7569" w14:textId="77777777" w:rsidR="00785D23" w:rsidRDefault="00785D23" w:rsidP="007C69C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F713AA6" w14:textId="77777777" w:rsidR="00785D23" w:rsidRDefault="00785D23" w:rsidP="007C69C2">
            <w:pPr>
              <w:spacing w:before="34" w:line="239" w:lineRule="auto"/>
              <w:ind w:left="108" w:right="-54"/>
              <w:rPr>
                <w:rFonts w:ascii="Arial" w:eastAsia="Arial" w:hAnsi="Arial" w:cs="Arial"/>
                <w:bCs/>
                <w:sz w:val="18"/>
                <w:szCs w:val="18"/>
              </w:rPr>
            </w:pPr>
          </w:p>
          <w:p w14:paraId="45E3D5A9" w14:textId="77777777" w:rsidR="00785D23" w:rsidRPr="00F65EEE" w:rsidRDefault="00785D23" w:rsidP="007C69C2">
            <w:pPr>
              <w:spacing w:before="34" w:line="239" w:lineRule="auto"/>
              <w:ind w:left="108" w:right="-54"/>
              <w:rPr>
                <w:rFonts w:ascii="Arial" w:eastAsia="Arial" w:hAnsi="Arial" w:cs="Arial"/>
                <w:bCs/>
                <w:sz w:val="18"/>
                <w:szCs w:val="18"/>
              </w:rPr>
            </w:pPr>
          </w:p>
        </w:tc>
        <w:tc>
          <w:tcPr>
            <w:tcW w:w="1736" w:type="dxa"/>
          </w:tcPr>
          <w:p w14:paraId="508888B0" w14:textId="77777777" w:rsidR="00785D23" w:rsidRDefault="00785D23" w:rsidP="007C69C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F0AF0B" w14:textId="77777777" w:rsidR="00785D23" w:rsidRPr="00FF3C22" w:rsidRDefault="00785D23" w:rsidP="007C69C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C77EA13" w14:textId="77777777" w:rsidR="00785D23" w:rsidRDefault="00785D23" w:rsidP="007C69C2">
            <w:pPr>
              <w:rPr>
                <w:rFonts w:ascii="Arial" w:hAnsi="Arial" w:cs="Arial"/>
              </w:rPr>
            </w:pPr>
            <w:r w:rsidRPr="00FF3C22">
              <w:rPr>
                <w:rFonts w:ascii="Arial" w:hAnsi="Arial" w:cs="Arial"/>
              </w:rPr>
              <w:t>evidence to back up views.</w:t>
            </w:r>
          </w:p>
          <w:p w14:paraId="2F5BB3C5" w14:textId="77777777" w:rsidR="00785D23" w:rsidRPr="00B669B1" w:rsidRDefault="00785D23" w:rsidP="007C69C2">
            <w:pPr>
              <w:rPr>
                <w:rFonts w:ascii="Arial" w:hAnsi="Arial" w:cs="Arial"/>
              </w:rPr>
            </w:pPr>
          </w:p>
        </w:tc>
        <w:tc>
          <w:tcPr>
            <w:tcW w:w="1736" w:type="dxa"/>
          </w:tcPr>
          <w:p w14:paraId="6C0C5060" w14:textId="77777777" w:rsidR="00785D23" w:rsidRPr="00B669B1" w:rsidRDefault="00785D23" w:rsidP="007C69C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745B7A" w14:textId="77777777" w:rsidR="00785D23" w:rsidRPr="00B669B1" w:rsidRDefault="00785D23" w:rsidP="007C69C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DE620AD" w14:textId="77777777" w:rsidR="00785D23" w:rsidRDefault="00785D23" w:rsidP="007C69C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0806005" w14:textId="77777777" w:rsidR="00785D23" w:rsidRPr="00B669B1" w:rsidRDefault="00785D23" w:rsidP="007C69C2">
            <w:pPr>
              <w:rPr>
                <w:rFonts w:ascii="Arial" w:hAnsi="Arial" w:cs="Arial"/>
              </w:rPr>
            </w:pPr>
          </w:p>
        </w:tc>
        <w:tc>
          <w:tcPr>
            <w:tcW w:w="1736" w:type="dxa"/>
          </w:tcPr>
          <w:p w14:paraId="77F06B1E" w14:textId="77777777" w:rsidR="00785D23" w:rsidRPr="00B669B1" w:rsidRDefault="00785D23" w:rsidP="007C69C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D4A4CCA" w14:textId="77777777" w:rsidR="00785D23" w:rsidRPr="00B669B1" w:rsidRDefault="00785D23" w:rsidP="007C69C2">
            <w:pPr>
              <w:rPr>
                <w:rFonts w:ascii="Arial" w:hAnsi="Arial" w:cs="Arial"/>
              </w:rPr>
            </w:pPr>
            <w:r w:rsidRPr="00B669B1">
              <w:rPr>
                <w:rFonts w:ascii="Arial" w:hAnsi="Arial" w:cs="Arial"/>
              </w:rPr>
              <w:t>An emerging ability to use evidence to support the argument.</w:t>
            </w:r>
          </w:p>
          <w:p w14:paraId="0670DAFF" w14:textId="77777777" w:rsidR="00785D23" w:rsidRPr="00B669B1" w:rsidRDefault="00785D23" w:rsidP="007C69C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28E148C" w14:textId="77777777" w:rsidR="00785D23" w:rsidRPr="00B669B1" w:rsidRDefault="00785D23" w:rsidP="007C69C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965A1">
              <w:rPr>
                <w:rFonts w:ascii="Arial" w:hAnsi="Arial" w:cs="Arial"/>
                <w:lang w:val="it-IT"/>
              </w:rPr>
              <w:t xml:space="preserve">Can </w:t>
            </w:r>
            <w:proofErr w:type="spellStart"/>
            <w:r w:rsidRPr="00C965A1">
              <w:rPr>
                <w:rFonts w:ascii="Arial" w:hAnsi="Arial" w:cs="Arial"/>
                <w:lang w:val="it-IT"/>
              </w:rPr>
              <w:t>interpret</w:t>
            </w:r>
            <w:proofErr w:type="spellEnd"/>
            <w:r w:rsidRPr="00C965A1">
              <w:rPr>
                <w:rFonts w:ascii="Arial" w:hAnsi="Arial" w:cs="Arial"/>
                <w:lang w:val="it-IT"/>
              </w:rPr>
              <w:t xml:space="preserve"> qualitative and quantitative data </w:t>
            </w:r>
            <w:proofErr w:type="spellStart"/>
            <w:r w:rsidRPr="00C965A1">
              <w:rPr>
                <w:rFonts w:ascii="Arial" w:hAnsi="Arial" w:cs="Arial"/>
                <w:lang w:val="it-IT"/>
              </w:rPr>
              <w:t>accurately</w:t>
            </w:r>
            <w:proofErr w:type="spellEnd"/>
            <w:r w:rsidRPr="00C965A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FB70346" w14:textId="77777777" w:rsidR="00785D23" w:rsidRPr="00B669B1" w:rsidRDefault="00785D23" w:rsidP="007C69C2">
            <w:pPr>
              <w:rPr>
                <w:rFonts w:ascii="Arial" w:hAnsi="Arial" w:cs="Arial"/>
              </w:rPr>
            </w:pPr>
          </w:p>
        </w:tc>
        <w:tc>
          <w:tcPr>
            <w:tcW w:w="1736" w:type="dxa"/>
          </w:tcPr>
          <w:p w14:paraId="7B0541AF" w14:textId="77777777" w:rsidR="00785D23" w:rsidRPr="00B669B1" w:rsidRDefault="00785D23" w:rsidP="007C69C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3B5CBB1" w14:textId="77777777" w:rsidR="00785D23" w:rsidRPr="00B669B1" w:rsidRDefault="00785D23" w:rsidP="007C69C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of the underlying concepts and principles-based</w:t>
            </w:r>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053F52E" w14:textId="77777777" w:rsidR="00785D23" w:rsidRPr="00B669B1" w:rsidRDefault="00785D23" w:rsidP="007C69C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85D23" w:rsidRPr="00D9771E" w14:paraId="0646A5FF" w14:textId="77777777" w:rsidTr="007C69C2">
        <w:tc>
          <w:tcPr>
            <w:tcW w:w="1735" w:type="dxa"/>
            <w:shd w:val="clear" w:color="auto" w:fill="ACB9CA" w:themeFill="text2" w:themeFillTint="66"/>
          </w:tcPr>
          <w:p w14:paraId="28B2F15F" w14:textId="77777777" w:rsidR="00785D23" w:rsidRDefault="00785D23" w:rsidP="007C69C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3E285D3" w14:textId="77777777" w:rsidR="00785D23" w:rsidRDefault="00785D23" w:rsidP="007C69C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434F852" w14:textId="77777777" w:rsidR="00785D23" w:rsidRPr="00F65EEE" w:rsidRDefault="00785D23" w:rsidP="007C69C2">
            <w:pPr>
              <w:spacing w:before="34" w:line="239" w:lineRule="auto"/>
              <w:ind w:left="108" w:right="-54"/>
              <w:rPr>
                <w:rFonts w:ascii="Arial" w:eastAsia="Arial" w:hAnsi="Arial" w:cs="Arial"/>
                <w:b/>
                <w:bCs/>
                <w:sz w:val="18"/>
                <w:szCs w:val="18"/>
              </w:rPr>
            </w:pPr>
          </w:p>
        </w:tc>
        <w:tc>
          <w:tcPr>
            <w:tcW w:w="1736" w:type="dxa"/>
          </w:tcPr>
          <w:p w14:paraId="0F27479F" w14:textId="77777777" w:rsidR="00785D23" w:rsidRPr="00B669B1" w:rsidRDefault="00785D23" w:rsidP="007C69C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0F34C77" w14:textId="77777777" w:rsidR="00785D23" w:rsidRDefault="00785D23" w:rsidP="007C69C2">
            <w:pPr>
              <w:rPr>
                <w:rFonts w:ascii="Arial" w:hAnsi="Arial" w:cs="Arial"/>
              </w:rPr>
            </w:pPr>
            <w:r w:rsidRPr="00B669B1">
              <w:rPr>
                <w:rFonts w:ascii="Arial" w:hAnsi="Arial" w:cs="Arial"/>
              </w:rPr>
              <w:t>Little or no appreciation of the context of the application.</w:t>
            </w:r>
          </w:p>
          <w:p w14:paraId="40C969CA" w14:textId="77777777" w:rsidR="00785D23" w:rsidRPr="00B669B1" w:rsidRDefault="00785D23" w:rsidP="007C69C2">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EC4E44" w14:textId="77777777" w:rsidR="00785D23" w:rsidRDefault="00785D23" w:rsidP="007C69C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9833F0D" w14:textId="77777777" w:rsidR="00785D23" w:rsidRPr="00B669B1" w:rsidRDefault="00785D23" w:rsidP="007C69C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B169FFA" w14:textId="77777777" w:rsidR="00785D23" w:rsidRPr="00B669B1" w:rsidRDefault="00785D23" w:rsidP="007C69C2">
            <w:pPr>
              <w:rPr>
                <w:rFonts w:ascii="Arial" w:hAnsi="Arial" w:cs="Arial"/>
              </w:rPr>
            </w:pPr>
          </w:p>
          <w:p w14:paraId="3E0413E2" w14:textId="77777777" w:rsidR="00785D23" w:rsidRPr="00B669B1" w:rsidRDefault="00785D23" w:rsidP="007C69C2">
            <w:pPr>
              <w:rPr>
                <w:rFonts w:ascii="Arial" w:hAnsi="Arial" w:cs="Arial"/>
              </w:rPr>
            </w:pPr>
          </w:p>
        </w:tc>
        <w:tc>
          <w:tcPr>
            <w:tcW w:w="1736" w:type="dxa"/>
          </w:tcPr>
          <w:p w14:paraId="3D7BABAE" w14:textId="77777777" w:rsidR="00785D23" w:rsidRPr="00B669B1" w:rsidRDefault="00785D23" w:rsidP="007C69C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C75FF3D" w14:textId="77777777" w:rsidR="00785D23" w:rsidRDefault="00785D23" w:rsidP="007C69C2">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CD9682" w14:textId="77777777" w:rsidR="00785D23" w:rsidRPr="00B669B1" w:rsidRDefault="00785D23" w:rsidP="007C69C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B13E0C8" w14:textId="77777777" w:rsidR="00785D23" w:rsidRPr="00B669B1" w:rsidRDefault="00785D23" w:rsidP="007C69C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4A30D2E" w14:textId="77777777" w:rsidR="00785D23" w:rsidRDefault="00785D23" w:rsidP="007C69C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E3D8436" w14:textId="77777777" w:rsidR="00785D23" w:rsidRPr="00B669B1" w:rsidRDefault="00785D23" w:rsidP="007C69C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905F809" w14:textId="77777777" w:rsidR="00785D23" w:rsidRPr="00B669B1" w:rsidRDefault="00785D23" w:rsidP="007C69C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5096B1A" w14:textId="77777777" w:rsidR="00785D23" w:rsidRPr="00B669B1" w:rsidRDefault="00785D23" w:rsidP="007C69C2">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55EABC6" w14:textId="77777777" w:rsidR="00785D23" w:rsidRPr="00B669B1" w:rsidRDefault="00785D23" w:rsidP="007C69C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BF090FD" w14:textId="77777777" w:rsidR="00785D23" w:rsidRPr="00B669B1" w:rsidRDefault="00785D23" w:rsidP="007C69C2">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6F70D61" w14:textId="77777777" w:rsidR="00785D23" w:rsidRPr="00B669B1" w:rsidRDefault="00785D23" w:rsidP="007C69C2">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C92969" w14:textId="77777777" w:rsidR="00785D23" w:rsidRPr="00B669B1" w:rsidRDefault="00785D23" w:rsidP="007C69C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85D23" w:rsidRPr="00D9771E" w14:paraId="40273464" w14:textId="77777777" w:rsidTr="007C69C2">
        <w:tc>
          <w:tcPr>
            <w:tcW w:w="1735" w:type="dxa"/>
            <w:shd w:val="clear" w:color="auto" w:fill="ACB9CA" w:themeFill="text2" w:themeFillTint="66"/>
          </w:tcPr>
          <w:p w14:paraId="5F5ADD0F" w14:textId="77777777" w:rsidR="00785D23" w:rsidRDefault="00785D23" w:rsidP="007C69C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BDF75D8" w14:textId="77777777" w:rsidR="00785D23" w:rsidRPr="00B76A42" w:rsidRDefault="00785D23" w:rsidP="007C69C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B8C0CE" w14:textId="77777777" w:rsidR="00785D23" w:rsidRPr="00E07BE3" w:rsidRDefault="00785D23" w:rsidP="007C69C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8C9506F" w14:textId="77777777" w:rsidR="00785D23" w:rsidRPr="00ED3ABD" w:rsidRDefault="00785D23" w:rsidP="007C69C2">
            <w:pPr>
              <w:rPr>
                <w:rFonts w:ascii="Arial" w:hAnsi="Arial" w:cs="Arial"/>
              </w:rPr>
            </w:pPr>
          </w:p>
          <w:p w14:paraId="5E1FBBF7" w14:textId="77777777" w:rsidR="00785D23" w:rsidRPr="00E07BE3" w:rsidRDefault="00785D23" w:rsidP="007C69C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7AE680" w14:textId="77777777" w:rsidR="00785D23" w:rsidRPr="00E07BE3" w:rsidRDefault="00785D23" w:rsidP="007C69C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FE961F7" w14:textId="77777777" w:rsidR="00785D23" w:rsidRPr="00E07BE3" w:rsidRDefault="00785D23" w:rsidP="007C69C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76013AD" w14:textId="77777777" w:rsidR="00785D23" w:rsidRPr="00E07BE3" w:rsidRDefault="00785D23" w:rsidP="007C69C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BDFC79D" w14:textId="77777777" w:rsidR="00785D23" w:rsidRPr="00E07BE3" w:rsidRDefault="00785D23" w:rsidP="007C69C2">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2F99DF1" w14:textId="77777777" w:rsidR="00785D23" w:rsidRPr="00E07BE3" w:rsidRDefault="00785D23" w:rsidP="007C69C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2CDA1B" w14:textId="77777777" w:rsidR="00785D23" w:rsidRPr="00E07BE3" w:rsidRDefault="00785D23" w:rsidP="007C69C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CB7F017" w14:textId="77777777" w:rsidR="00785D23" w:rsidRPr="00E07BE3" w:rsidRDefault="00785D23" w:rsidP="007C69C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825144" w14:textId="77777777" w:rsidR="00785D23" w:rsidRPr="00E07BE3" w:rsidRDefault="00785D23" w:rsidP="007C69C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D7445F1" w14:textId="77777777" w:rsidR="00785D23" w:rsidRPr="00E07BE3" w:rsidRDefault="00785D23" w:rsidP="007C69C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ABF6C8" w14:textId="77777777" w:rsidR="00785D23" w:rsidRPr="00E07BE3" w:rsidRDefault="00785D23" w:rsidP="007C69C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B11C316" w14:textId="77777777" w:rsidR="00785D23" w:rsidRDefault="00785D23" w:rsidP="00785D23"/>
    <w:p w14:paraId="3375E5E7" w14:textId="77777777" w:rsidR="00785D23" w:rsidRDefault="00785D23" w:rsidP="00785D23">
      <w:pPr>
        <w:pStyle w:val="NormalWeb"/>
        <w:rPr>
          <w:rFonts w:ascii="Arial" w:hAnsi="Arial" w:cs="Arial"/>
          <w:color w:val="303B44"/>
          <w:sz w:val="22"/>
          <w:szCs w:val="22"/>
        </w:rPr>
      </w:pPr>
    </w:p>
    <w:p w14:paraId="4D01B0A0" w14:textId="77777777" w:rsidR="00785D23" w:rsidRDefault="00785D23" w:rsidP="00785D23">
      <w:pPr>
        <w:pStyle w:val="NormalWeb"/>
        <w:rPr>
          <w:rFonts w:ascii="Arial" w:hAnsi="Arial" w:cs="Arial"/>
          <w:color w:val="303B44"/>
          <w:sz w:val="22"/>
          <w:szCs w:val="22"/>
        </w:rPr>
      </w:pPr>
    </w:p>
    <w:p w14:paraId="54E1BE91" w14:textId="77777777" w:rsidR="00785D23" w:rsidRDefault="00785D23" w:rsidP="00785D23">
      <w:pPr>
        <w:pStyle w:val="NormalWeb"/>
        <w:rPr>
          <w:rFonts w:ascii="Arial" w:hAnsi="Arial" w:cs="Arial"/>
          <w:color w:val="303B44"/>
          <w:sz w:val="22"/>
          <w:szCs w:val="22"/>
        </w:rPr>
      </w:pPr>
    </w:p>
    <w:p w14:paraId="7358B5B6" w14:textId="77777777" w:rsidR="00785D23" w:rsidRDefault="00785D23" w:rsidP="00785D23">
      <w:pPr>
        <w:pStyle w:val="NormalWeb"/>
        <w:rPr>
          <w:rFonts w:ascii="Arial" w:hAnsi="Arial" w:cs="Arial"/>
          <w:color w:val="303B44"/>
          <w:sz w:val="22"/>
          <w:szCs w:val="22"/>
        </w:rPr>
      </w:pPr>
    </w:p>
    <w:p w14:paraId="2D3FFCAE" w14:textId="77777777" w:rsidR="00785D23" w:rsidRDefault="00785D23" w:rsidP="00785D23">
      <w:pPr>
        <w:pStyle w:val="NormalWeb"/>
        <w:rPr>
          <w:rFonts w:ascii="Arial" w:hAnsi="Arial" w:cs="Arial"/>
          <w:color w:val="303B44"/>
          <w:sz w:val="22"/>
          <w:szCs w:val="22"/>
        </w:rPr>
      </w:pPr>
    </w:p>
    <w:p w14:paraId="0ACD78E7" w14:textId="77777777" w:rsidR="00785D23" w:rsidRDefault="00785D23" w:rsidP="00785D23">
      <w:pPr>
        <w:pStyle w:val="NormalWeb"/>
        <w:rPr>
          <w:rFonts w:ascii="Arial" w:hAnsi="Arial" w:cs="Arial"/>
          <w:color w:val="303B44"/>
          <w:sz w:val="22"/>
          <w:szCs w:val="22"/>
        </w:rPr>
      </w:pPr>
    </w:p>
    <w:p w14:paraId="07A3F9A8" w14:textId="77777777" w:rsidR="00785D23" w:rsidRDefault="00785D23" w:rsidP="00785D23">
      <w:pPr>
        <w:pStyle w:val="NormalWeb"/>
        <w:rPr>
          <w:rFonts w:ascii="Arial" w:hAnsi="Arial" w:cs="Arial"/>
          <w:color w:val="303B44"/>
          <w:sz w:val="22"/>
          <w:szCs w:val="22"/>
        </w:rPr>
      </w:pPr>
    </w:p>
    <w:p w14:paraId="38AD5D4D" w14:textId="77777777" w:rsidR="00785D23" w:rsidRDefault="00785D23" w:rsidP="00785D23">
      <w:pPr>
        <w:pStyle w:val="NormalWeb"/>
        <w:rPr>
          <w:rFonts w:ascii="Arial" w:hAnsi="Arial" w:cs="Arial"/>
          <w:color w:val="303B44"/>
          <w:sz w:val="22"/>
          <w:szCs w:val="22"/>
        </w:rPr>
      </w:pPr>
    </w:p>
    <w:p w14:paraId="6DE12072" w14:textId="77777777" w:rsidR="00785D23" w:rsidRDefault="00785D23" w:rsidP="00785D23">
      <w:pPr>
        <w:pStyle w:val="NormalWeb"/>
        <w:rPr>
          <w:rFonts w:ascii="Arial" w:hAnsi="Arial" w:cs="Arial"/>
          <w:color w:val="303B44"/>
          <w:sz w:val="22"/>
          <w:szCs w:val="22"/>
        </w:rPr>
      </w:pPr>
    </w:p>
    <w:p w14:paraId="70A6AE92" w14:textId="77777777" w:rsidR="00785D23" w:rsidRDefault="00785D23" w:rsidP="00785D23">
      <w:pPr>
        <w:pStyle w:val="NormalWeb"/>
        <w:rPr>
          <w:rFonts w:ascii="Arial" w:hAnsi="Arial" w:cs="Arial"/>
          <w:color w:val="303B44"/>
          <w:sz w:val="22"/>
          <w:szCs w:val="22"/>
        </w:rPr>
      </w:pPr>
    </w:p>
    <w:p w14:paraId="45840C4D" w14:textId="77777777" w:rsidR="00785D23" w:rsidRDefault="00785D23" w:rsidP="00785D23">
      <w:pPr>
        <w:pStyle w:val="NormalWeb"/>
        <w:rPr>
          <w:rFonts w:ascii="Arial" w:hAnsi="Arial" w:cs="Arial"/>
          <w:color w:val="303B44"/>
          <w:sz w:val="22"/>
          <w:szCs w:val="22"/>
        </w:rPr>
      </w:pPr>
    </w:p>
    <w:p w14:paraId="75D8CA26" w14:textId="77777777" w:rsidR="00785D23" w:rsidRDefault="00785D23" w:rsidP="00785D23">
      <w:pPr>
        <w:pStyle w:val="NormalWeb"/>
        <w:rPr>
          <w:rFonts w:ascii="Arial" w:hAnsi="Arial" w:cs="Arial"/>
          <w:color w:val="303B44"/>
          <w:sz w:val="22"/>
          <w:szCs w:val="22"/>
        </w:rPr>
      </w:pPr>
    </w:p>
    <w:p w14:paraId="18D00E64" w14:textId="77777777" w:rsidR="00785D23" w:rsidRDefault="00785D23" w:rsidP="00785D23">
      <w:pPr>
        <w:pStyle w:val="NormalWeb"/>
        <w:rPr>
          <w:rFonts w:ascii="Arial" w:hAnsi="Arial" w:cs="Arial"/>
          <w:color w:val="303B44"/>
          <w:sz w:val="22"/>
          <w:szCs w:val="22"/>
        </w:rPr>
      </w:pPr>
    </w:p>
    <w:p w14:paraId="00C4CC1A" w14:textId="77777777" w:rsidR="00785D23" w:rsidRDefault="00785D23" w:rsidP="00785D23">
      <w:pPr>
        <w:pStyle w:val="NormalWeb"/>
        <w:rPr>
          <w:rFonts w:ascii="Arial" w:hAnsi="Arial" w:cs="Arial"/>
          <w:color w:val="303B44"/>
          <w:sz w:val="22"/>
          <w:szCs w:val="22"/>
        </w:rPr>
      </w:pPr>
    </w:p>
    <w:p w14:paraId="18D6B6A6" w14:textId="77777777" w:rsidR="00785D23" w:rsidRDefault="00785D23" w:rsidP="00785D23">
      <w:pPr>
        <w:pStyle w:val="NormalWeb"/>
        <w:rPr>
          <w:rFonts w:ascii="Arial" w:hAnsi="Arial" w:cs="Arial"/>
          <w:color w:val="303B44"/>
          <w:sz w:val="22"/>
          <w:szCs w:val="22"/>
        </w:rPr>
      </w:pPr>
    </w:p>
    <w:p w14:paraId="0029B070" w14:textId="77777777" w:rsidR="00785D23" w:rsidRDefault="00785D23" w:rsidP="00785D23">
      <w:pPr>
        <w:pStyle w:val="NormalWeb"/>
        <w:rPr>
          <w:rFonts w:ascii="Arial" w:hAnsi="Arial" w:cs="Arial"/>
          <w:color w:val="303B44"/>
          <w:sz w:val="22"/>
          <w:szCs w:val="22"/>
        </w:rPr>
      </w:pPr>
    </w:p>
    <w:p w14:paraId="5A626528" w14:textId="77777777" w:rsidR="00785D23" w:rsidRDefault="00785D23" w:rsidP="00785D23">
      <w:pPr>
        <w:pStyle w:val="NormalWeb"/>
        <w:rPr>
          <w:rFonts w:ascii="Arial" w:hAnsi="Arial" w:cs="Arial"/>
          <w:color w:val="303B44"/>
          <w:sz w:val="22"/>
          <w:szCs w:val="22"/>
        </w:rPr>
      </w:pPr>
    </w:p>
    <w:p w14:paraId="0BCF9507" w14:textId="77777777" w:rsidR="00785D23" w:rsidRDefault="00785D23" w:rsidP="00785D23">
      <w:pPr>
        <w:pStyle w:val="NormalWeb"/>
        <w:rPr>
          <w:rFonts w:ascii="Arial" w:hAnsi="Arial" w:cs="Arial"/>
          <w:color w:val="303B44"/>
          <w:sz w:val="22"/>
          <w:szCs w:val="22"/>
        </w:rPr>
      </w:pPr>
    </w:p>
    <w:p w14:paraId="3594DD6C" w14:textId="77777777" w:rsidR="00785D23" w:rsidRDefault="00785D23" w:rsidP="00785D23">
      <w:pPr>
        <w:pStyle w:val="NormalWeb"/>
        <w:rPr>
          <w:rFonts w:ascii="Arial" w:hAnsi="Arial" w:cs="Arial"/>
          <w:color w:val="303B44"/>
          <w:sz w:val="22"/>
          <w:szCs w:val="22"/>
        </w:rPr>
      </w:pPr>
    </w:p>
    <w:p w14:paraId="2AFF54B3" w14:textId="77777777" w:rsidR="00785D23" w:rsidRDefault="00785D23" w:rsidP="00785D23">
      <w:pPr>
        <w:pStyle w:val="NormalWeb"/>
        <w:rPr>
          <w:rFonts w:ascii="Arial" w:hAnsi="Arial" w:cs="Arial"/>
          <w:color w:val="303B44"/>
          <w:sz w:val="22"/>
          <w:szCs w:val="22"/>
        </w:rPr>
      </w:pPr>
    </w:p>
    <w:p w14:paraId="2061100D" w14:textId="77777777" w:rsidR="00785D23" w:rsidRDefault="00785D23" w:rsidP="00785D23">
      <w:pPr>
        <w:pStyle w:val="NormalWeb"/>
        <w:rPr>
          <w:rFonts w:ascii="Arial" w:hAnsi="Arial" w:cs="Arial"/>
          <w:color w:val="303B44"/>
          <w:sz w:val="22"/>
          <w:szCs w:val="22"/>
        </w:rPr>
      </w:pPr>
    </w:p>
    <w:p w14:paraId="46B17EF7" w14:textId="77777777" w:rsidR="00785D23" w:rsidRDefault="00785D23" w:rsidP="00785D23">
      <w:pPr>
        <w:pStyle w:val="NormalWeb"/>
        <w:rPr>
          <w:rFonts w:ascii="Arial" w:hAnsi="Arial" w:cs="Arial"/>
          <w:color w:val="303B44"/>
          <w:sz w:val="22"/>
          <w:szCs w:val="22"/>
        </w:rPr>
      </w:pPr>
    </w:p>
    <w:p w14:paraId="2260A512" w14:textId="77777777" w:rsidR="00785D23" w:rsidRDefault="00785D23" w:rsidP="00785D23">
      <w:pPr>
        <w:pStyle w:val="NormalWeb"/>
        <w:rPr>
          <w:rFonts w:ascii="Arial" w:hAnsi="Arial" w:cs="Arial"/>
          <w:color w:val="303B44"/>
          <w:sz w:val="22"/>
          <w:szCs w:val="22"/>
        </w:rPr>
      </w:pPr>
    </w:p>
    <w:p w14:paraId="70A9671F" w14:textId="77777777" w:rsidR="00785D23" w:rsidRPr="00DE67C2" w:rsidRDefault="00785D23" w:rsidP="00785D23">
      <w:pPr>
        <w:rPr>
          <w:rFonts w:ascii="Arial" w:hAnsi="Arial" w:cs="Arial"/>
          <w:b/>
        </w:rPr>
      </w:pPr>
      <w:r>
        <w:rPr>
          <w:rFonts w:ascii="Arial" w:hAnsi="Arial" w:cs="Arial"/>
          <w:b/>
        </w:rPr>
        <w:t>THIS DOCUMENT IS ALSO AVAILABLE IN WELSH</w:t>
      </w:r>
    </w:p>
    <w:p w14:paraId="2DE60A52" w14:textId="77777777" w:rsidR="00785D23" w:rsidRDefault="00785D23" w:rsidP="00785D23"/>
    <w:p w14:paraId="6D26C194" w14:textId="77777777" w:rsidR="00785D23" w:rsidRDefault="00785D23"/>
    <w:sectPr w:rsidR="00785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6771B" w14:textId="77777777" w:rsidR="00D528AB" w:rsidRDefault="00D528AB">
      <w:r>
        <w:separator/>
      </w:r>
    </w:p>
  </w:endnote>
  <w:endnote w:type="continuationSeparator" w:id="0">
    <w:p w14:paraId="26F05955" w14:textId="77777777" w:rsidR="00D528AB" w:rsidRDefault="00D52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888C" w14:textId="77777777" w:rsidR="00152E9D" w:rsidRDefault="003C774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0FE3D3A" w14:textId="77777777" w:rsidR="00152E9D" w:rsidRDefault="000000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C41A7" w14:textId="77777777" w:rsidR="00152E9D"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EBDDE" w14:textId="77777777" w:rsidR="00D528AB" w:rsidRDefault="00D528AB">
      <w:r>
        <w:separator/>
      </w:r>
    </w:p>
  </w:footnote>
  <w:footnote w:type="continuationSeparator" w:id="0">
    <w:p w14:paraId="3DEEC8C5" w14:textId="77777777" w:rsidR="00D528AB" w:rsidRDefault="00D528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90B8F"/>
    <w:multiLevelType w:val="hybridMultilevel"/>
    <w:tmpl w:val="3E0E1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268393553">
    <w:abstractNumId w:val="1"/>
  </w:num>
  <w:num w:numId="2" w16cid:durableId="1740052089">
    <w:abstractNumId w:val="2"/>
  </w:num>
  <w:num w:numId="3" w16cid:durableId="1194146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23"/>
    <w:rsid w:val="00070525"/>
    <w:rsid w:val="00070A87"/>
    <w:rsid w:val="000A26A0"/>
    <w:rsid w:val="0015206E"/>
    <w:rsid w:val="00283EDD"/>
    <w:rsid w:val="002852B6"/>
    <w:rsid w:val="002A7DF6"/>
    <w:rsid w:val="002B63D0"/>
    <w:rsid w:val="00335025"/>
    <w:rsid w:val="00357CDC"/>
    <w:rsid w:val="003B4544"/>
    <w:rsid w:val="003C7749"/>
    <w:rsid w:val="003D1DC1"/>
    <w:rsid w:val="003F5D26"/>
    <w:rsid w:val="00474ABA"/>
    <w:rsid w:val="0048657D"/>
    <w:rsid w:val="0053771D"/>
    <w:rsid w:val="006D6074"/>
    <w:rsid w:val="007025BB"/>
    <w:rsid w:val="007052ED"/>
    <w:rsid w:val="007613A0"/>
    <w:rsid w:val="00785D23"/>
    <w:rsid w:val="0084127F"/>
    <w:rsid w:val="00873EA7"/>
    <w:rsid w:val="0091628D"/>
    <w:rsid w:val="00A6721F"/>
    <w:rsid w:val="00B26336"/>
    <w:rsid w:val="00B324DB"/>
    <w:rsid w:val="00B557AD"/>
    <w:rsid w:val="00BB162F"/>
    <w:rsid w:val="00C35E7F"/>
    <w:rsid w:val="00CA6DCA"/>
    <w:rsid w:val="00CE7AD8"/>
    <w:rsid w:val="00D10760"/>
    <w:rsid w:val="00D40331"/>
    <w:rsid w:val="00D528AB"/>
    <w:rsid w:val="00EE5A15"/>
    <w:rsid w:val="00F52663"/>
    <w:rsid w:val="00FE3B5B"/>
    <w:rsid w:val="033685AE"/>
    <w:rsid w:val="05669CA2"/>
    <w:rsid w:val="0682B68F"/>
    <w:rsid w:val="085FEC18"/>
    <w:rsid w:val="086874FA"/>
    <w:rsid w:val="09604C30"/>
    <w:rsid w:val="0A28CD78"/>
    <w:rsid w:val="0B8CC44D"/>
    <w:rsid w:val="0E8CB5ED"/>
    <w:rsid w:val="0EAE41BB"/>
    <w:rsid w:val="0ED27B60"/>
    <w:rsid w:val="0FB6C258"/>
    <w:rsid w:val="102D2CAC"/>
    <w:rsid w:val="14D6E02B"/>
    <w:rsid w:val="1ACCB7FE"/>
    <w:rsid w:val="1BEDE2C1"/>
    <w:rsid w:val="1D80A768"/>
    <w:rsid w:val="1E9C462E"/>
    <w:rsid w:val="203CB0C3"/>
    <w:rsid w:val="21FDAE09"/>
    <w:rsid w:val="24F8D70B"/>
    <w:rsid w:val="25077296"/>
    <w:rsid w:val="27FA02BF"/>
    <w:rsid w:val="2891F5D5"/>
    <w:rsid w:val="2A465099"/>
    <w:rsid w:val="2ABC9610"/>
    <w:rsid w:val="2E3C660F"/>
    <w:rsid w:val="2E5C7218"/>
    <w:rsid w:val="2FA25821"/>
    <w:rsid w:val="2FDA78B9"/>
    <w:rsid w:val="2FFA942D"/>
    <w:rsid w:val="31428AF0"/>
    <w:rsid w:val="32F5FA1B"/>
    <w:rsid w:val="3496936D"/>
    <w:rsid w:val="374A8D7F"/>
    <w:rsid w:val="37EC2133"/>
    <w:rsid w:val="39BC968A"/>
    <w:rsid w:val="39D8F999"/>
    <w:rsid w:val="3BE0C283"/>
    <w:rsid w:val="3F7D9A76"/>
    <w:rsid w:val="413D3E9D"/>
    <w:rsid w:val="4231A5E9"/>
    <w:rsid w:val="4269491E"/>
    <w:rsid w:val="42B2C356"/>
    <w:rsid w:val="4660238D"/>
    <w:rsid w:val="474F954F"/>
    <w:rsid w:val="4771B563"/>
    <w:rsid w:val="4C929481"/>
    <w:rsid w:val="4DF3E1C7"/>
    <w:rsid w:val="4FDCD69E"/>
    <w:rsid w:val="50EE1E82"/>
    <w:rsid w:val="53803215"/>
    <w:rsid w:val="541F5E97"/>
    <w:rsid w:val="550FA7E1"/>
    <w:rsid w:val="5890EAC3"/>
    <w:rsid w:val="59BDFA51"/>
    <w:rsid w:val="5B652447"/>
    <w:rsid w:val="5C731F22"/>
    <w:rsid w:val="5CF09601"/>
    <w:rsid w:val="5D466E87"/>
    <w:rsid w:val="5D5CC3A9"/>
    <w:rsid w:val="5D9E6284"/>
    <w:rsid w:val="5DA50706"/>
    <w:rsid w:val="600F8485"/>
    <w:rsid w:val="60962B02"/>
    <w:rsid w:val="6393DDEF"/>
    <w:rsid w:val="6565013C"/>
    <w:rsid w:val="65E4187A"/>
    <w:rsid w:val="666C2C77"/>
    <w:rsid w:val="67219373"/>
    <w:rsid w:val="69CADDC9"/>
    <w:rsid w:val="6C1C748F"/>
    <w:rsid w:val="6D9DF976"/>
    <w:rsid w:val="6EC6D413"/>
    <w:rsid w:val="6F25CD13"/>
    <w:rsid w:val="6F72BF53"/>
    <w:rsid w:val="70ED0D73"/>
    <w:rsid w:val="716A3D00"/>
    <w:rsid w:val="741105DA"/>
    <w:rsid w:val="74871285"/>
    <w:rsid w:val="74C71C0C"/>
    <w:rsid w:val="789CDEA4"/>
    <w:rsid w:val="78CFE7B5"/>
    <w:rsid w:val="790E3A95"/>
    <w:rsid w:val="7AA128FF"/>
    <w:rsid w:val="7ABA637F"/>
    <w:rsid w:val="7B37C1D4"/>
    <w:rsid w:val="7CA355A8"/>
    <w:rsid w:val="7EC7F005"/>
    <w:rsid w:val="7F967B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229B4C"/>
  <w15:chartTrackingRefBased/>
  <w15:docId w15:val="{32B8EC11-D6CB-4AF7-AD8B-EE3A760C6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D23"/>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785D23"/>
    <w:pPr>
      <w:keepNext/>
      <w:jc w:val="both"/>
      <w:outlineLvl w:val="1"/>
    </w:pPr>
    <w:rPr>
      <w:b/>
      <w:sz w:val="24"/>
    </w:rPr>
  </w:style>
  <w:style w:type="paragraph" w:styleId="Heading4">
    <w:name w:val="heading 4"/>
    <w:basedOn w:val="Normal"/>
    <w:next w:val="Normal"/>
    <w:link w:val="Heading4Char"/>
    <w:qFormat/>
    <w:rsid w:val="00785D2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85D23"/>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785D23"/>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785D23"/>
    <w:pPr>
      <w:tabs>
        <w:tab w:val="center" w:pos="4153"/>
        <w:tab w:val="right" w:pos="8306"/>
      </w:tabs>
    </w:pPr>
  </w:style>
  <w:style w:type="character" w:customStyle="1" w:styleId="HeaderChar">
    <w:name w:val="Header Char"/>
    <w:basedOn w:val="DefaultParagraphFont"/>
    <w:link w:val="Header"/>
    <w:rsid w:val="00785D2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785D23"/>
    <w:pPr>
      <w:tabs>
        <w:tab w:val="center" w:pos="4153"/>
        <w:tab w:val="right" w:pos="8306"/>
      </w:tabs>
    </w:pPr>
  </w:style>
  <w:style w:type="character" w:customStyle="1" w:styleId="FooterChar">
    <w:name w:val="Footer Char"/>
    <w:basedOn w:val="DefaultParagraphFont"/>
    <w:link w:val="Footer"/>
    <w:uiPriority w:val="99"/>
    <w:rsid w:val="00785D23"/>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785D23"/>
    <w:pPr>
      <w:spacing w:before="100" w:after="100"/>
    </w:pPr>
    <w:rPr>
      <w:sz w:val="24"/>
      <w:lang w:eastAsia="en-US"/>
    </w:rPr>
  </w:style>
  <w:style w:type="table" w:styleId="TableGrid">
    <w:name w:val="Table Grid"/>
    <w:basedOn w:val="TableNormal"/>
    <w:uiPriority w:val="39"/>
    <w:rsid w:val="00785D23"/>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785D23"/>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5D23"/>
    <w:pPr>
      <w:ind w:left="720"/>
      <w:contextualSpacing/>
    </w:pPr>
  </w:style>
  <w:style w:type="paragraph" w:customStyle="1" w:styleId="xmsonormal">
    <w:name w:val="x_msonormal"/>
    <w:basedOn w:val="Normal"/>
    <w:rsid w:val="00785D23"/>
    <w:pPr>
      <w:spacing w:before="100" w:beforeAutospacing="1" w:after="100" w:afterAutospacing="1"/>
    </w:pPr>
    <w:rPr>
      <w:sz w:val="24"/>
      <w:szCs w:val="24"/>
      <w:lang w:eastAsia="zh-CN"/>
    </w:rPr>
  </w:style>
  <w:style w:type="paragraph" w:customStyle="1" w:styleId="paragraph">
    <w:name w:val="paragraph"/>
    <w:basedOn w:val="Normal"/>
    <w:rsid w:val="00785D23"/>
    <w:pPr>
      <w:spacing w:before="100" w:beforeAutospacing="1" w:after="100" w:afterAutospacing="1"/>
    </w:pPr>
    <w:rPr>
      <w:sz w:val="24"/>
      <w:szCs w:val="24"/>
      <w:lang w:eastAsia="zh-CN"/>
    </w:rPr>
  </w:style>
  <w:style w:type="character" w:customStyle="1" w:styleId="normaltextrun">
    <w:name w:val="normaltextrun"/>
    <w:basedOn w:val="DefaultParagraphFont"/>
    <w:rsid w:val="00785D23"/>
  </w:style>
  <w:style w:type="character" w:customStyle="1" w:styleId="eop">
    <w:name w:val="eop"/>
    <w:basedOn w:val="DefaultParagraphFont"/>
    <w:rsid w:val="00785D23"/>
  </w:style>
  <w:style w:type="paragraph" w:customStyle="1" w:styleId="bullet">
    <w:name w:val="bullet"/>
    <w:link w:val="bulletChar"/>
    <w:rsid w:val="007613A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7613A0"/>
    <w:rPr>
      <w:rFonts w:ascii="Times New Roman" w:eastAsia="Times New Roman" w:hAnsi="Times New Roman" w:cs="Times New Roman"/>
      <w:kern w:val="0"/>
      <w:sz w:val="24"/>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863984">
      <w:bodyDiv w:val="1"/>
      <w:marLeft w:val="0"/>
      <w:marRight w:val="0"/>
      <w:marTop w:val="0"/>
      <w:marBottom w:val="0"/>
      <w:divBdr>
        <w:top w:val="none" w:sz="0" w:space="0" w:color="auto"/>
        <w:left w:val="none" w:sz="0" w:space="0" w:color="auto"/>
        <w:bottom w:val="none" w:sz="0" w:space="0" w:color="auto"/>
        <w:right w:val="none" w:sz="0" w:space="0" w:color="auto"/>
      </w:divBdr>
    </w:div>
    <w:div w:id="1526676041">
      <w:bodyDiv w:val="1"/>
      <w:marLeft w:val="0"/>
      <w:marRight w:val="0"/>
      <w:marTop w:val="0"/>
      <w:marBottom w:val="0"/>
      <w:divBdr>
        <w:top w:val="none" w:sz="0" w:space="0" w:color="auto"/>
        <w:left w:val="none" w:sz="0" w:space="0" w:color="auto"/>
        <w:bottom w:val="none" w:sz="0" w:space="0" w:color="auto"/>
        <w:right w:val="none" w:sz="0" w:space="0" w:color="auto"/>
      </w:divBdr>
      <w:divsChild>
        <w:div w:id="259921812">
          <w:marLeft w:val="0"/>
          <w:marRight w:val="0"/>
          <w:marTop w:val="0"/>
          <w:marBottom w:val="0"/>
          <w:divBdr>
            <w:top w:val="none" w:sz="0" w:space="0" w:color="auto"/>
            <w:left w:val="none" w:sz="0" w:space="0" w:color="auto"/>
            <w:bottom w:val="none" w:sz="0" w:space="0" w:color="auto"/>
            <w:right w:val="none" w:sz="0" w:space="0" w:color="auto"/>
          </w:divBdr>
        </w:div>
        <w:div w:id="398747275">
          <w:marLeft w:val="0"/>
          <w:marRight w:val="0"/>
          <w:marTop w:val="0"/>
          <w:marBottom w:val="0"/>
          <w:divBdr>
            <w:top w:val="none" w:sz="0" w:space="0" w:color="auto"/>
            <w:left w:val="none" w:sz="0" w:space="0" w:color="auto"/>
            <w:bottom w:val="none" w:sz="0" w:space="0" w:color="auto"/>
            <w:right w:val="none" w:sz="0" w:space="0" w:color="auto"/>
          </w:divBdr>
        </w:div>
        <w:div w:id="2045514992">
          <w:marLeft w:val="0"/>
          <w:marRight w:val="0"/>
          <w:marTop w:val="0"/>
          <w:marBottom w:val="0"/>
          <w:divBdr>
            <w:top w:val="none" w:sz="0" w:space="0" w:color="auto"/>
            <w:left w:val="none" w:sz="0" w:space="0" w:color="auto"/>
            <w:bottom w:val="none" w:sz="0" w:space="0" w:color="auto"/>
            <w:right w:val="none" w:sz="0" w:space="0" w:color="auto"/>
          </w:divBdr>
        </w:div>
        <w:div w:id="1253777147">
          <w:marLeft w:val="0"/>
          <w:marRight w:val="0"/>
          <w:marTop w:val="0"/>
          <w:marBottom w:val="0"/>
          <w:divBdr>
            <w:top w:val="none" w:sz="0" w:space="0" w:color="auto"/>
            <w:left w:val="none" w:sz="0" w:space="0" w:color="auto"/>
            <w:bottom w:val="none" w:sz="0" w:space="0" w:color="auto"/>
            <w:right w:val="none" w:sz="0" w:space="0" w:color="auto"/>
          </w:divBdr>
        </w:div>
        <w:div w:id="433524132">
          <w:marLeft w:val="0"/>
          <w:marRight w:val="0"/>
          <w:marTop w:val="0"/>
          <w:marBottom w:val="0"/>
          <w:divBdr>
            <w:top w:val="none" w:sz="0" w:space="0" w:color="auto"/>
            <w:left w:val="none" w:sz="0" w:space="0" w:color="auto"/>
            <w:bottom w:val="none" w:sz="0" w:space="0" w:color="auto"/>
            <w:right w:val="none" w:sz="0" w:space="0" w:color="auto"/>
          </w:divBdr>
        </w:div>
        <w:div w:id="1205144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22455a496e11ffd272bbab2ed825e07d">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1d73708737257152ac9b4cfd47e29af6"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858817-29D1-4175-8072-57C3F7FF4DDC}">
  <ds:schemaRefs>
    <ds:schemaRef ds:uri="http://schemas.microsoft.com/sharepoint/v3/contenttype/forms"/>
  </ds:schemaRefs>
</ds:datastoreItem>
</file>

<file path=customXml/itemProps2.xml><?xml version="1.0" encoding="utf-8"?>
<ds:datastoreItem xmlns:ds="http://schemas.openxmlformats.org/officeDocument/2006/customXml" ds:itemID="{816FDD47-6952-4D3D-B699-CBBF43FBCB0A}">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97B4C47F-1788-4927-9A06-83C552540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3629</Words>
  <Characters>21995</Characters>
  <Application>Microsoft Office Word</Application>
  <DocSecurity>0</DocSecurity>
  <Lines>1221</Lines>
  <Paragraphs>287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Moutushi Tanha</dc:creator>
  <cp:keywords/>
  <dc:description/>
  <cp:lastModifiedBy>Moutushi Tanha</cp:lastModifiedBy>
  <cp:revision>37</cp:revision>
  <dcterms:created xsi:type="dcterms:W3CDTF">2025-06-01T13:03:00Z</dcterms:created>
  <dcterms:modified xsi:type="dcterms:W3CDTF">2025-10-20T19:56:00Z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bc740342-72bc-43c2-bc15-e9304e3feca4</vt:lpwstr>
  </property>
  <property fmtid="{D5CDD505-2E9C-101B-9397-08002B2CF9AE}" pid="3" name="ContentTypeId">
    <vt:lpwstr>0x010100E0C3526F0E83DE4EAA49458BA4114BDD</vt:lpwstr>
  </property>
  <property fmtid="{D5CDD505-2E9C-101B-9397-08002B2CF9AE}" pid="4" name="MediaServiceImageTags">
    <vt:lpwstr/>
  </property>
</Properties>
</file>