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E666A" w:rsidRPr="00CE666A" w:rsidRDefault="00CE666A">
      <w:pPr>
        <w:rPr>
          <w:u w:val="single"/>
        </w:rPr>
      </w:pPr>
      <w:r w:rsidRPr="00CE666A">
        <w:rPr>
          <w:u w:val="single"/>
        </w:rPr>
        <w:t xml:space="preserve">Brexit </w:t>
      </w:r>
      <w:proofErr w:type="gramStart"/>
      <w:r w:rsidRPr="00CE666A">
        <w:rPr>
          <w:u w:val="single"/>
        </w:rPr>
        <w:t>resources</w:t>
      </w:r>
      <w:r w:rsidR="004A5B5D">
        <w:rPr>
          <w:u w:val="single"/>
        </w:rPr>
        <w:t xml:space="preserve">  19</w:t>
      </w:r>
      <w:proofErr w:type="gramEnd"/>
      <w:r w:rsidR="004A5B5D">
        <w:rPr>
          <w:u w:val="single"/>
        </w:rPr>
        <w:t xml:space="preserve"> November 2018</w:t>
      </w:r>
    </w:p>
    <w:p w:rsidR="00833778" w:rsidRDefault="00CE666A">
      <w:r>
        <w:t>Where are we now? A BBC summary on 18 November</w:t>
      </w:r>
    </w:p>
    <w:p w:rsidR="00CE666A" w:rsidRDefault="004A5B5D">
      <w:hyperlink r:id="rId4" w:history="1">
        <w:r w:rsidR="00CE666A" w:rsidRPr="00EC6D37">
          <w:rPr>
            <w:rStyle w:val="Hyperlink"/>
          </w:rPr>
          <w:t>https://ww</w:t>
        </w:r>
        <w:r w:rsidR="00CE666A" w:rsidRPr="00EC6D37">
          <w:rPr>
            <w:rStyle w:val="Hyperlink"/>
          </w:rPr>
          <w:t>w</w:t>
        </w:r>
        <w:r w:rsidR="00CE666A" w:rsidRPr="00EC6D37">
          <w:rPr>
            <w:rStyle w:val="Hyperlink"/>
          </w:rPr>
          <w:t>.bbc.co.uk/news/uk-politics-46192884</w:t>
        </w:r>
      </w:hyperlink>
    </w:p>
    <w:p w:rsidR="00CE666A" w:rsidRDefault="00CE666A"/>
    <w:p w:rsidR="004A5B5D" w:rsidRDefault="004A5B5D">
      <w:r>
        <w:t>Briefing</w:t>
      </w:r>
      <w:bookmarkStart w:id="0" w:name="_GoBack"/>
      <w:bookmarkEnd w:id="0"/>
    </w:p>
    <w:p w:rsidR="004A5B5D" w:rsidRDefault="004A5B5D">
      <w:hyperlink r:id="rId5" w:history="1">
        <w:r w:rsidRPr="00F904D0">
          <w:rPr>
            <w:rStyle w:val="Hyperlink"/>
          </w:rPr>
          <w:t>https://www.bbc.co.uk/news/uk-46237012</w:t>
        </w:r>
      </w:hyperlink>
    </w:p>
    <w:p w:rsidR="004A5B5D" w:rsidRDefault="004A5B5D"/>
    <w:p w:rsidR="00CE666A" w:rsidRDefault="00CE666A">
      <w:r>
        <w:t>Travel in the event of no deal   The Guardian 24 September</w:t>
      </w:r>
    </w:p>
    <w:p w:rsidR="00CE666A" w:rsidRDefault="004A5B5D">
      <w:hyperlink r:id="rId6" w:history="1">
        <w:r w:rsidR="00CE666A" w:rsidRPr="00EC6D37">
          <w:rPr>
            <w:rStyle w:val="Hyperlink"/>
          </w:rPr>
          <w:t>https://www.theguardian.com/politics/2018/sep/24/how-will-a-no-deal-brexit-affect-uks-travel-and-exports</w:t>
        </w:r>
      </w:hyperlink>
    </w:p>
    <w:p w:rsidR="00CE666A" w:rsidRDefault="00CE666A"/>
    <w:p w:rsidR="00CE666A" w:rsidRDefault="00CE666A">
      <w:r>
        <w:t>The Independent 10 September</w:t>
      </w:r>
    </w:p>
    <w:p w:rsidR="00CE666A" w:rsidRDefault="004A5B5D">
      <w:hyperlink r:id="rId7" w:history="1">
        <w:r w:rsidR="00CE666A" w:rsidRPr="00EC6D37">
          <w:rPr>
            <w:rStyle w:val="Hyperlink"/>
          </w:rPr>
          <w:t>https://www.independent.co.uk/travel/news-and-advice/brexit-flights-29-march-2019-flights-passport-customs-uk-eu-roaming-ehic-a8531866.html</w:t>
        </w:r>
      </w:hyperlink>
    </w:p>
    <w:p w:rsidR="00CE666A" w:rsidRDefault="00CE666A"/>
    <w:p w:rsidR="00CE666A" w:rsidRDefault="00CE666A">
      <w:r>
        <w:t>BBC Summary</w:t>
      </w:r>
    </w:p>
    <w:p w:rsidR="00CE666A" w:rsidRDefault="004A5B5D">
      <w:hyperlink r:id="rId8" w:history="1">
        <w:r w:rsidR="00CE666A" w:rsidRPr="00EC6D37">
          <w:rPr>
            <w:rStyle w:val="Hyperlink"/>
          </w:rPr>
          <w:t>https://www.bbc.co.uk/news/av/uk-45513865/how-brexit-could-affect-travel-to-mainland-europe</w:t>
        </w:r>
      </w:hyperlink>
    </w:p>
    <w:p w:rsidR="00CE666A" w:rsidRDefault="00CE666A"/>
    <w:p w:rsidR="00CE666A" w:rsidRDefault="00CE666A">
      <w:r>
        <w:t>Simon Calder’s website</w:t>
      </w:r>
    </w:p>
    <w:p w:rsidR="00CE666A" w:rsidRDefault="004A5B5D">
      <w:hyperlink r:id="rId9" w:history="1">
        <w:r w:rsidR="00CE666A" w:rsidRPr="00EC6D37">
          <w:rPr>
            <w:rStyle w:val="Hyperlink"/>
          </w:rPr>
          <w:t>https://www.simoncalder.co.uk/travel-faqs/brexit-mean-travellers/</w:t>
        </w:r>
      </w:hyperlink>
    </w:p>
    <w:p w:rsidR="00CE666A" w:rsidRDefault="00CE666A"/>
    <w:p w:rsidR="00CE666A" w:rsidRDefault="00CE666A">
      <w:r>
        <w:t>Travel Daily</w:t>
      </w:r>
    </w:p>
    <w:p w:rsidR="00CE666A" w:rsidRDefault="004A5B5D">
      <w:hyperlink r:id="rId10" w:history="1">
        <w:r w:rsidR="00CE666A" w:rsidRPr="00EC6D37">
          <w:rPr>
            <w:rStyle w:val="Hyperlink"/>
          </w:rPr>
          <w:t>https://www.traveldailymedia.com/preparing-for-brexit/</w:t>
        </w:r>
      </w:hyperlink>
    </w:p>
    <w:p w:rsidR="00CE666A" w:rsidRDefault="00CE666A"/>
    <w:p w:rsidR="00CE666A" w:rsidRDefault="00CE666A">
      <w:r>
        <w:t>ABTA Resources</w:t>
      </w:r>
    </w:p>
    <w:p w:rsidR="00CE666A" w:rsidRDefault="004A5B5D">
      <w:hyperlink r:id="rId11" w:history="1">
        <w:r w:rsidR="00CE666A" w:rsidRPr="00EC6D37">
          <w:rPr>
            <w:rStyle w:val="Hyperlink"/>
          </w:rPr>
          <w:t>https://www.abta.com/industry-zone/policy-and-regulation/brexit-and-uk-travel-industry</w:t>
        </w:r>
      </w:hyperlink>
    </w:p>
    <w:p w:rsidR="00CE666A" w:rsidRDefault="00CE666A"/>
    <w:p w:rsidR="00CE666A" w:rsidRDefault="00CE666A">
      <w:r>
        <w:t>Irish Department of Foreign Affairs &amp; Trade</w:t>
      </w:r>
    </w:p>
    <w:p w:rsidR="00CE666A" w:rsidRDefault="004A5B5D">
      <w:hyperlink r:id="rId12" w:history="1">
        <w:r w:rsidR="00CE666A" w:rsidRPr="00EC6D37">
          <w:rPr>
            <w:rStyle w:val="Hyperlink"/>
          </w:rPr>
          <w:t>https://www.dfa.ie/brexit/getting-ireland-brexit-ready/brexit-and-you/</w:t>
        </w:r>
      </w:hyperlink>
    </w:p>
    <w:p w:rsidR="00CE666A" w:rsidRDefault="00CE666A"/>
    <w:p w:rsidR="005F0E30" w:rsidRDefault="005F0E30"/>
    <w:p w:rsidR="005F0E30" w:rsidRDefault="005F0E30">
      <w:r>
        <w:lastRenderedPageBreak/>
        <w:t>European Commission no deal travel planning</w:t>
      </w:r>
    </w:p>
    <w:p w:rsidR="005F0E30" w:rsidRDefault="004A5B5D">
      <w:hyperlink r:id="rId13" w:anchor="travel" w:history="1">
        <w:r w:rsidR="005F0E30" w:rsidRPr="00EC6D37">
          <w:rPr>
            <w:rStyle w:val="Hyperlink"/>
          </w:rPr>
          <w:t>https://ec.europa.eu/info/brexit/brexit-preparedness/preparedness-notices_en#travel</w:t>
        </w:r>
      </w:hyperlink>
    </w:p>
    <w:p w:rsidR="005F0E30" w:rsidRDefault="005F0E30"/>
    <w:p w:rsidR="006B1F2F" w:rsidRDefault="004B06F3">
      <w:r>
        <w:t>Exit agreement commentary</w:t>
      </w:r>
    </w:p>
    <w:p w:rsidR="006B1F2F" w:rsidRDefault="004A5B5D">
      <w:hyperlink r:id="rId14" w:history="1">
        <w:r w:rsidR="006B1F2F" w:rsidRPr="00EC6D37">
          <w:rPr>
            <w:rStyle w:val="Hyperlink"/>
          </w:rPr>
          <w:t>https://www.pwc.co.uk/press-room/press-releases/brexit-agreement.html</w:t>
        </w:r>
      </w:hyperlink>
    </w:p>
    <w:p w:rsidR="006B1F2F" w:rsidRDefault="006B1F2F"/>
    <w:p w:rsidR="004B06F3" w:rsidRDefault="004B06F3">
      <w:proofErr w:type="spellStart"/>
      <w:r>
        <w:t>Senedd</w:t>
      </w:r>
      <w:proofErr w:type="spellEnd"/>
      <w:r>
        <w:t xml:space="preserve"> research re transport relationships</w:t>
      </w:r>
    </w:p>
    <w:p w:rsidR="004B06F3" w:rsidRDefault="004A5B5D">
      <w:hyperlink r:id="rId15" w:history="1">
        <w:r w:rsidR="004B06F3" w:rsidRPr="00EC6D37">
          <w:rPr>
            <w:rStyle w:val="Hyperlink"/>
          </w:rPr>
          <w:t>https://seneddresearch.blog/2018/08/24/uk-eu-future-relationship-transport/</w:t>
        </w:r>
      </w:hyperlink>
    </w:p>
    <w:p w:rsidR="004B06F3" w:rsidRDefault="004B06F3"/>
    <w:p w:rsidR="004B06F3" w:rsidRDefault="004B06F3">
      <w:r>
        <w:t>Eurotunnel</w:t>
      </w:r>
    </w:p>
    <w:p w:rsidR="004B06F3" w:rsidRDefault="004A5B5D">
      <w:hyperlink r:id="rId16" w:history="1">
        <w:r w:rsidR="004B06F3" w:rsidRPr="00EC6D37">
          <w:rPr>
            <w:rStyle w:val="Hyperlink"/>
          </w:rPr>
          <w:t>https://www.eurotunnel.com/uk/brexit/</w:t>
        </w:r>
      </w:hyperlink>
    </w:p>
    <w:p w:rsidR="004B06F3" w:rsidRDefault="004B06F3"/>
    <w:p w:rsidR="004B06F3" w:rsidRDefault="004B06F3">
      <w:r>
        <w:t>Eurostar – French Government no deal view</w:t>
      </w:r>
    </w:p>
    <w:p w:rsidR="004B06F3" w:rsidRDefault="004A5B5D">
      <w:hyperlink r:id="rId17" w:history="1">
        <w:r w:rsidR="002F0FFA" w:rsidRPr="00EC6D37">
          <w:rPr>
            <w:rStyle w:val="Hyperlink"/>
          </w:rPr>
          <w:t>https://www.independent.co.uk/news/uk/politics/eurostar-trains-brexit-no-deal-uk-eu-london-paris-nathalie-louiseau-a8536316.html</w:t>
        </w:r>
      </w:hyperlink>
    </w:p>
    <w:p w:rsidR="002F0FFA" w:rsidRDefault="002F0FFA"/>
    <w:p w:rsidR="002F0FFA" w:rsidRDefault="004A5B5D">
      <w:hyperlink r:id="rId18" w:history="1">
        <w:r w:rsidR="0040311E" w:rsidRPr="00EC6D37">
          <w:rPr>
            <w:rStyle w:val="Hyperlink"/>
          </w:rPr>
          <w:t>https://www.bbc.co.uk/news/uk-politics-45835128</w:t>
        </w:r>
      </w:hyperlink>
    </w:p>
    <w:p w:rsidR="0040311E" w:rsidRDefault="0040311E"/>
    <w:p w:rsidR="0040311E" w:rsidRDefault="0040311E"/>
    <w:p w:rsidR="004B06F3" w:rsidRDefault="004B06F3"/>
    <w:p w:rsidR="005F0E30" w:rsidRDefault="005F0E30"/>
    <w:p w:rsidR="00CE666A" w:rsidRDefault="00CE666A"/>
    <w:p w:rsidR="005F0E30" w:rsidRDefault="005F0E30"/>
    <w:p w:rsidR="005F0E30" w:rsidRDefault="005F0E30"/>
    <w:p w:rsidR="005F0E30" w:rsidRDefault="005F0E30"/>
    <w:p w:rsidR="00CE666A" w:rsidRDefault="00CE666A"/>
    <w:p w:rsidR="00CE666A" w:rsidRDefault="00CE666A"/>
    <w:p w:rsidR="00CE666A" w:rsidRDefault="00CE666A"/>
    <w:p w:rsidR="00CE666A" w:rsidRDefault="00CE666A"/>
    <w:sectPr w:rsidR="00CE66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E666A"/>
    <w:rsid w:val="002F0FFA"/>
    <w:rsid w:val="00366937"/>
    <w:rsid w:val="0040311E"/>
    <w:rsid w:val="004A5B5D"/>
    <w:rsid w:val="004B06F3"/>
    <w:rsid w:val="005F0E30"/>
    <w:rsid w:val="006B1F2F"/>
    <w:rsid w:val="00833778"/>
    <w:rsid w:val="00CE66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E0CC4A8-7212-48B4-9F3B-F12A8FC837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E666A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6693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av/uk-45513865/how-brexit-could-affect-travel-to-mainland-europe" TargetMode="External"/><Relationship Id="rId13" Type="http://schemas.openxmlformats.org/officeDocument/2006/relationships/hyperlink" Target="https://ec.europa.eu/info/brexit/brexit-preparedness/preparedness-notices_en" TargetMode="External"/><Relationship Id="rId18" Type="http://schemas.openxmlformats.org/officeDocument/2006/relationships/hyperlink" Target="https://www.bbc.co.uk/news/uk-politics-4583512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independent.co.uk/travel/news-and-advice/brexit-flights-29-march-2019-flights-passport-customs-uk-eu-roaming-ehic-a8531866.html" TargetMode="External"/><Relationship Id="rId12" Type="http://schemas.openxmlformats.org/officeDocument/2006/relationships/hyperlink" Target="https://www.dfa.ie/brexit/getting-ireland-brexit-ready/brexit-and-you/" TargetMode="External"/><Relationship Id="rId17" Type="http://schemas.openxmlformats.org/officeDocument/2006/relationships/hyperlink" Target="https://www.independent.co.uk/news/uk/politics/eurostar-trains-brexit-no-deal-uk-eu-london-paris-nathalie-louiseau-a8536316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urotunnel.com/uk/brexit/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theguardian.com/politics/2018/sep/24/how-will-a-no-deal-brexit-affect-uks-travel-and-exports" TargetMode="External"/><Relationship Id="rId11" Type="http://schemas.openxmlformats.org/officeDocument/2006/relationships/hyperlink" Target="https://www.abta.com/industry-zone/policy-and-regulation/brexit-and-uk-travel-industry" TargetMode="External"/><Relationship Id="rId5" Type="http://schemas.openxmlformats.org/officeDocument/2006/relationships/hyperlink" Target="https://www.bbc.co.uk/news/uk-46237012" TargetMode="External"/><Relationship Id="rId15" Type="http://schemas.openxmlformats.org/officeDocument/2006/relationships/hyperlink" Target="https://seneddresearch.blog/2018/08/24/uk-eu-future-relationship-transport/" TargetMode="External"/><Relationship Id="rId10" Type="http://schemas.openxmlformats.org/officeDocument/2006/relationships/hyperlink" Target="https://www.traveldailymedia.com/preparing-for-brexit/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bbc.co.uk/news/uk-politics-46192884" TargetMode="External"/><Relationship Id="rId9" Type="http://schemas.openxmlformats.org/officeDocument/2006/relationships/hyperlink" Target="https://www.simoncalder.co.uk/travel-faqs/brexit-mean-travellers/" TargetMode="External"/><Relationship Id="rId14" Type="http://schemas.openxmlformats.org/officeDocument/2006/relationships/hyperlink" Target="https://www.pwc.co.uk/press-room/press-releases/brexit-agreemen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474</TotalTime>
  <Pages>3</Pages>
  <Words>450</Words>
  <Characters>2570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Mike4</dc:creator>
  <cp:lastModifiedBy>Mike Davies (Business)</cp:lastModifiedBy>
  <cp:revision>4</cp:revision>
  <dcterms:created xsi:type="dcterms:W3CDTF">2018-11-18T11:12:00Z</dcterms:created>
  <dcterms:modified xsi:type="dcterms:W3CDTF">2018-11-19T11:40:00Z</dcterms:modified>
</cp:coreProperties>
</file>