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CEA0C8F" w14:paraId="2C078E63" wp14:textId="3679CD29">
      <w:pPr>
        <w:pStyle w:val="Normal"/>
        <w:ind w:left="0"/>
        <w:rPr>
          <w:b w:val="1"/>
          <w:bCs w:val="1"/>
          <w:sz w:val="28"/>
          <w:szCs w:val="28"/>
        </w:rPr>
      </w:pPr>
      <w:r w:rsidRPr="74E69984" w:rsidR="56CA009C">
        <w:rPr>
          <w:sz w:val="28"/>
          <w:szCs w:val="28"/>
        </w:rPr>
        <w:t xml:space="preserve">                                                   </w:t>
      </w:r>
      <w:r w:rsidRPr="74E69984" w:rsidR="56CA009C">
        <w:rPr>
          <w:b w:val="1"/>
          <w:bCs w:val="1"/>
          <w:sz w:val="28"/>
          <w:szCs w:val="28"/>
        </w:rPr>
        <w:t xml:space="preserve"> </w:t>
      </w:r>
      <w:r w:rsidRPr="74E69984" w:rsidR="56CA009C">
        <w:rPr>
          <w:b w:val="1"/>
          <w:bCs w:val="1"/>
          <w:sz w:val="28"/>
          <w:szCs w:val="28"/>
        </w:rPr>
        <w:t xml:space="preserve">Final report </w:t>
      </w:r>
    </w:p>
    <w:p w:rsidR="0CEA0C8F" w:rsidP="0CEA0C8F" w:rsidRDefault="0CEA0C8F" w14:paraId="6506A2D4" w14:textId="7EA1AB97">
      <w:pPr>
        <w:pStyle w:val="Normal"/>
        <w:ind w:left="0"/>
        <w:rPr>
          <w:b w:val="1"/>
          <w:bCs w:val="1"/>
          <w:sz w:val="28"/>
          <w:szCs w:val="28"/>
        </w:rPr>
      </w:pPr>
      <w:r w:rsidRPr="0CEA0C8F" w:rsidR="0CEA0C8F">
        <w:rPr>
          <w:b w:val="1"/>
          <w:bCs w:val="1"/>
          <w:sz w:val="28"/>
          <w:szCs w:val="28"/>
        </w:rPr>
        <w:t>Problem solving and decision making</w:t>
      </w:r>
    </w:p>
    <w:p w:rsidR="56CA009C" w:rsidP="0CEA0C8F" w:rsidRDefault="56CA009C" w14:paraId="01830A82" w14:textId="3693152E">
      <w:pPr>
        <w:pStyle w:val="Normal"/>
        <w:ind w:left="0"/>
        <w:rPr>
          <w:b w:val="1"/>
          <w:bCs w:val="1"/>
          <w:sz w:val="24"/>
          <w:szCs w:val="24"/>
        </w:rPr>
      </w:pPr>
      <w:r w:rsidRPr="0CEA0C8F" w:rsidR="56CA009C">
        <w:rPr>
          <w:b w:val="1"/>
          <w:bCs w:val="1"/>
          <w:sz w:val="24"/>
          <w:szCs w:val="24"/>
        </w:rPr>
        <w:t xml:space="preserve">Lectures name: Tayo </w:t>
      </w:r>
      <w:r w:rsidRPr="0CEA0C8F" w:rsidR="56CA009C">
        <w:rPr>
          <w:b w:val="1"/>
          <w:bCs w:val="1"/>
          <w:sz w:val="24"/>
          <w:szCs w:val="24"/>
        </w:rPr>
        <w:t>Korede</w:t>
      </w:r>
      <w:r w:rsidRPr="0CEA0C8F" w:rsidR="56CA009C">
        <w:rPr>
          <w:b w:val="1"/>
          <w:bCs w:val="1"/>
          <w:sz w:val="24"/>
          <w:szCs w:val="24"/>
        </w:rPr>
        <w:t xml:space="preserve"> </w:t>
      </w:r>
    </w:p>
    <w:p w:rsidR="56CA009C" w:rsidP="0CEA0C8F" w:rsidRDefault="56CA009C" w14:paraId="7DEEA5BC" w14:textId="7AFB43DE">
      <w:pPr>
        <w:pStyle w:val="Normal"/>
        <w:ind w:left="0"/>
        <w:rPr>
          <w:b w:val="1"/>
          <w:bCs w:val="1"/>
          <w:sz w:val="24"/>
          <w:szCs w:val="24"/>
        </w:rPr>
      </w:pPr>
      <w:r w:rsidRPr="0CEA0C8F" w:rsidR="56CA009C">
        <w:rPr>
          <w:b w:val="1"/>
          <w:bCs w:val="1"/>
          <w:sz w:val="24"/>
          <w:szCs w:val="24"/>
        </w:rPr>
        <w:t>Modul code: BMSW 4004</w:t>
      </w:r>
    </w:p>
    <w:p w:rsidR="56CA009C" w:rsidP="0CEA0C8F" w:rsidRDefault="56CA009C" w14:paraId="28C4F287" w14:textId="6BC26EDE">
      <w:pPr>
        <w:pStyle w:val="Normal"/>
        <w:ind w:left="0"/>
        <w:rPr>
          <w:b w:val="1"/>
          <w:bCs w:val="1"/>
          <w:sz w:val="24"/>
          <w:szCs w:val="24"/>
        </w:rPr>
      </w:pPr>
      <w:r w:rsidRPr="0CEA0C8F" w:rsidR="56CA009C">
        <w:rPr>
          <w:b w:val="1"/>
          <w:bCs w:val="1"/>
          <w:sz w:val="24"/>
          <w:szCs w:val="24"/>
        </w:rPr>
        <w:t xml:space="preserve">Student: Abibatu Sesay </w:t>
      </w:r>
    </w:p>
    <w:p w:rsidR="56CA009C" w:rsidP="0CEA0C8F" w:rsidRDefault="56CA009C" w14:paraId="63BC691E" w14:textId="50D9B96A">
      <w:pPr>
        <w:pStyle w:val="Normal"/>
        <w:ind w:left="0"/>
        <w:rPr>
          <w:b w:val="1"/>
          <w:bCs w:val="1"/>
          <w:sz w:val="24"/>
          <w:szCs w:val="24"/>
        </w:rPr>
      </w:pPr>
      <w:r w:rsidRPr="74E69984" w:rsidR="56CA009C">
        <w:rPr>
          <w:b w:val="1"/>
          <w:bCs w:val="1"/>
          <w:sz w:val="24"/>
          <w:szCs w:val="24"/>
        </w:rPr>
        <w:t>Student number: 2028276</w:t>
      </w:r>
    </w:p>
    <w:p w:rsidR="56CA009C" w:rsidP="74E69984" w:rsidRDefault="56CA009C" w14:paraId="3BD97773" w14:textId="20A72A8C">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74E69984" w:rsidR="56CA009C">
        <w:rPr>
          <w:b w:val="1"/>
          <w:bCs w:val="1"/>
          <w:noProof w:val="0"/>
          <w:sz w:val="24"/>
          <w:szCs w:val="24"/>
          <w:lang w:val="en-US"/>
        </w:rPr>
        <w:t xml:space="preserve">This final report is for my assignment brief which I started with my introduction. </w:t>
      </w:r>
      <w:r w:rsidRPr="74E69984" w:rsidR="74E69984">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The nature and impact of the complex problem on employees and their organisations.</w:t>
      </w:r>
    </w:p>
    <w:p w:rsidR="74E69984" w:rsidP="74E69984" w:rsidRDefault="74E69984" w14:paraId="324941FB" w14:textId="18768429">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74E69984" w:rsidR="74E69984">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A PESTLE analysis of the macro-environmental factors contributing to the complex problem.</w:t>
      </w:r>
    </w:p>
    <w:p w:rsidR="56CA009C" w:rsidP="74E69984" w:rsidRDefault="56CA009C" w14:paraId="7E4F3D4E" w14:textId="59A0F112">
      <w:pPr>
        <w:pStyle w:val="Normal"/>
        <w:ind w:left="0"/>
        <w:rPr>
          <w:rFonts w:ascii="Calibri" w:hAnsi="Calibri" w:eastAsia="Calibri" w:cs="Calibri"/>
          <w:b w:val="1"/>
          <w:bCs w:val="1"/>
          <w:i w:val="0"/>
          <w:iCs w:val="0"/>
          <w:caps w:val="0"/>
          <w:smallCaps w:val="0"/>
          <w:strike w:val="0"/>
          <w:dstrike w:val="0"/>
          <w:noProof w:val="0"/>
          <w:color w:val="000000" w:themeColor="text1" w:themeTint="FF" w:themeShade="FF"/>
          <w:sz w:val="20"/>
          <w:szCs w:val="20"/>
          <w:u w:val="none"/>
          <w:lang w:val="en-GB"/>
        </w:rPr>
      </w:pPr>
      <w:r w:rsidRPr="74E69984" w:rsidR="56CA009C">
        <w:rPr>
          <w:b w:val="1"/>
          <w:bCs w:val="1"/>
          <w:noProof w:val="0"/>
          <w:sz w:val="24"/>
          <w:szCs w:val="24"/>
          <w:lang w:val="en-US"/>
        </w:rPr>
        <w:t>Problems:</w:t>
      </w:r>
      <w:r w:rsidRPr="74E69984" w:rsidR="74E69984">
        <w:rPr>
          <w:rFonts w:ascii="Calibri" w:hAnsi="Calibri" w:eastAsia="Calibri" w:cs="Calibri"/>
          <w:b w:val="1"/>
          <w:bCs w:val="1"/>
          <w:i w:val="0"/>
          <w:iCs w:val="0"/>
          <w:caps w:val="0"/>
          <w:smallCaps w:val="0"/>
          <w:strike w:val="0"/>
          <w:dstrike w:val="0"/>
          <w:noProof w:val="0"/>
          <w:color w:val="000000" w:themeColor="text1" w:themeTint="FF" w:themeShade="FF"/>
          <w:sz w:val="20"/>
          <w:szCs w:val="20"/>
          <w:u w:val="none"/>
          <w:lang w:val="en-GB"/>
        </w:rPr>
        <w:t xml:space="preserve"> </w:t>
      </w:r>
      <w:r w:rsidRPr="74E69984" w:rsidR="74E69984">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A </w:t>
      </w:r>
      <w:r w:rsidRPr="74E69984" w:rsidR="74E69984">
        <w:rPr>
          <w:rFonts w:ascii="Calibri" w:hAnsi="Calibri" w:eastAsia="Calibri" w:cs="Calibri"/>
          <w:b w:val="1"/>
          <w:bCs w:val="1"/>
          <w:i w:val="1"/>
          <w:iCs w:val="1"/>
          <w:caps w:val="0"/>
          <w:smallCaps w:val="0"/>
          <w:strike w:val="0"/>
          <w:dstrike w:val="0"/>
          <w:noProof w:val="0"/>
          <w:color w:val="000000" w:themeColor="text1" w:themeTint="FF" w:themeShade="FF"/>
          <w:sz w:val="24"/>
          <w:szCs w:val="24"/>
          <w:u w:val="none"/>
          <w:lang w:val="en-GB"/>
        </w:rPr>
        <w:t>research-informed</w:t>
      </w:r>
      <w:r w:rsidRPr="74E69984" w:rsidR="74E69984">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 cause-and-effect analysis of the complex problem</w:t>
      </w:r>
    </w:p>
    <w:p w:rsidR="56CA009C" w:rsidP="0CEA0C8F" w:rsidRDefault="56CA009C" w14:paraId="5CECA613" w14:textId="240E4DE3">
      <w:pPr>
        <w:pStyle w:val="Normal"/>
        <w:ind w:left="0"/>
        <w:rPr>
          <w:b w:val="0"/>
          <w:bCs w:val="0"/>
          <w:noProof w:val="0"/>
          <w:sz w:val="24"/>
          <w:szCs w:val="24"/>
          <w:lang w:val="en-US"/>
        </w:rPr>
      </w:pPr>
      <w:r w:rsidRPr="74E69984" w:rsidR="56CA009C">
        <w:rPr>
          <w:b w:val="0"/>
          <w:bCs w:val="0"/>
          <w:noProof w:val="0"/>
          <w:sz w:val="24"/>
          <w:szCs w:val="24"/>
          <w:lang w:val="en-US"/>
        </w:rPr>
        <w:t xml:space="preserve">One of the big problems the NHS foundation is facing is the problem with staff absenteeism. Steadily increasing from 2007 to 2012. And that costing the trust more than £1 million each year per percentage of </w:t>
      </w:r>
      <w:r w:rsidRPr="74E69984" w:rsidR="56CA009C">
        <w:rPr>
          <w:b w:val="0"/>
          <w:bCs w:val="0"/>
          <w:noProof w:val="0"/>
          <w:sz w:val="24"/>
          <w:szCs w:val="24"/>
          <w:lang w:val="en-US"/>
        </w:rPr>
        <w:t>elevated level</w:t>
      </w:r>
      <w:r w:rsidRPr="74E69984" w:rsidR="56CA009C">
        <w:rPr>
          <w:b w:val="0"/>
          <w:bCs w:val="0"/>
          <w:noProof w:val="0"/>
          <w:sz w:val="24"/>
          <w:szCs w:val="24"/>
          <w:lang w:val="en-US"/>
        </w:rPr>
        <w:t xml:space="preserve"> of absenteeism, due to resultant increase in the use of temporary staff. This leads to </w:t>
      </w:r>
      <w:r w:rsidRPr="74E69984" w:rsidR="56CA009C">
        <w:rPr>
          <w:b w:val="0"/>
          <w:bCs w:val="0"/>
          <w:noProof w:val="0"/>
          <w:sz w:val="24"/>
          <w:szCs w:val="24"/>
          <w:lang w:val="en-US"/>
        </w:rPr>
        <w:t>an inferior quality</w:t>
      </w:r>
      <w:r w:rsidRPr="74E69984" w:rsidR="56CA009C">
        <w:rPr>
          <w:b w:val="0"/>
          <w:bCs w:val="0"/>
          <w:noProof w:val="0"/>
          <w:sz w:val="24"/>
          <w:szCs w:val="24"/>
          <w:lang w:val="en-US"/>
        </w:rPr>
        <w:t xml:space="preserve"> of service. </w:t>
      </w:r>
      <w:r w:rsidRPr="74E69984" w:rsidR="56CA009C">
        <w:rPr>
          <w:b w:val="0"/>
          <w:bCs w:val="0"/>
          <w:noProof w:val="0"/>
          <w:sz w:val="24"/>
          <w:szCs w:val="24"/>
          <w:lang w:val="en-US"/>
        </w:rPr>
        <w:t>Recognizing</w:t>
      </w:r>
      <w:r w:rsidRPr="74E69984" w:rsidR="56CA009C">
        <w:rPr>
          <w:b w:val="0"/>
          <w:bCs w:val="0"/>
          <w:noProof w:val="0"/>
          <w:sz w:val="24"/>
          <w:szCs w:val="24"/>
          <w:lang w:val="en-US"/>
        </w:rPr>
        <w:t xml:space="preserve"> </w:t>
      </w:r>
      <w:r w:rsidRPr="74E69984" w:rsidR="56CA009C">
        <w:rPr>
          <w:b w:val="0"/>
          <w:bCs w:val="0"/>
          <w:noProof w:val="0"/>
          <w:sz w:val="24"/>
          <w:szCs w:val="24"/>
          <w:lang w:val="en-US"/>
        </w:rPr>
        <w:t>HR (Human Resources)</w:t>
      </w:r>
      <w:r w:rsidRPr="74E69984" w:rsidR="56CA009C">
        <w:rPr>
          <w:b w:val="0"/>
          <w:bCs w:val="0"/>
          <w:noProof w:val="0"/>
          <w:sz w:val="24"/>
          <w:szCs w:val="24"/>
          <w:lang w:val="en-US"/>
        </w:rPr>
        <w:t xml:space="preserve"> important of this, the trust head of human resources requested the secondment of a human resources HR specialist to spearhead the implementation of serval measures designed to reduce staff absenteeism. </w:t>
      </w:r>
    </w:p>
    <w:p w:rsidR="74E69984" w:rsidP="74E69984" w:rsidRDefault="74E69984" w14:paraId="400C5678" w14:textId="526220BD">
      <w:pPr>
        <w:pStyle w:val="Normal"/>
        <w:ind w:left="0"/>
        <w:rPr>
          <w:b w:val="0"/>
          <w:bCs w:val="0"/>
          <w:noProof w:val="0"/>
          <w:sz w:val="24"/>
          <w:szCs w:val="24"/>
          <w:lang w:val="en-US"/>
        </w:rPr>
      </w:pPr>
      <w:r w:rsidRPr="74E69984" w:rsidR="74E69984">
        <w:rPr>
          <w:b w:val="0"/>
          <w:bCs w:val="0"/>
          <w:noProof w:val="0"/>
          <w:sz w:val="24"/>
          <w:szCs w:val="24"/>
          <w:lang w:val="en-US"/>
        </w:rPr>
        <w:t xml:space="preserve">The biggest challenge the organization faces is a lack of employees, for example, a lack of effective communication hinders non-attempt effectiveness and can also impact employees' level of trust amongst each other </w:t>
      </w:r>
      <w:r w:rsidRPr="74E69984" w:rsidR="74E69984">
        <w:rPr>
          <w:b w:val="0"/>
          <w:bCs w:val="0"/>
          <w:noProof w:val="0"/>
          <w:sz w:val="24"/>
          <w:szCs w:val="24"/>
          <w:lang w:val="en-US"/>
        </w:rPr>
        <w:t>and the</w:t>
      </w:r>
      <w:r w:rsidRPr="74E69984" w:rsidR="74E69984">
        <w:rPr>
          <w:b w:val="0"/>
          <w:bCs w:val="0"/>
          <w:noProof w:val="0"/>
          <w:sz w:val="24"/>
          <w:szCs w:val="24"/>
          <w:lang w:val="en-US"/>
        </w:rPr>
        <w:t xml:space="preserve"> management.</w:t>
      </w:r>
    </w:p>
    <w:p w:rsidR="74E69984" w:rsidP="74E69984" w:rsidRDefault="74E69984" w14:paraId="5FC713B8" w14:textId="75201968">
      <w:pPr>
        <w:pStyle w:val="Normal"/>
        <w:ind w:left="0"/>
        <w:rPr>
          <w:b w:val="0"/>
          <w:bCs w:val="0"/>
          <w:noProof w:val="0"/>
          <w:sz w:val="24"/>
          <w:szCs w:val="24"/>
          <w:lang w:val="en-US"/>
        </w:rPr>
      </w:pPr>
      <w:r w:rsidRPr="74E69984" w:rsidR="74E69984">
        <w:rPr>
          <w:b w:val="0"/>
          <w:bCs w:val="0"/>
          <w:noProof w:val="0"/>
          <w:sz w:val="24"/>
          <w:szCs w:val="24"/>
          <w:lang w:val="en-US"/>
        </w:rPr>
        <w:t xml:space="preserve">The NHS is affected by staff absenteeism they were facing a lot of challenges because of the way lot of their staff are not turning up for work example, there are a lot of holidays taking too many times or they just decide not to turn up for work for their own selfish reason. Which has affected the patients with special needs and when needed help from the staff, which has caused a lot of problems for the NHS Because of this high level of absentee that making the NHSC lose £1 million each year this has affected the organization lack of Equipment That they needed Losing a lot of money Means They are simply not organized Enough to continue providing for patience that needs does equipment. </w:t>
      </w:r>
      <w:r w:rsidRPr="74E69984" w:rsidR="74E69984">
        <w:rPr>
          <w:b w:val="0"/>
          <w:bCs w:val="0"/>
          <w:noProof w:val="0"/>
          <w:sz w:val="24"/>
          <w:szCs w:val="24"/>
          <w:lang w:val="en-US"/>
        </w:rPr>
        <w:t xml:space="preserve">Because of the way the NHS staff Are not enough to help around or </w:t>
      </w:r>
      <w:r w:rsidRPr="74E69984" w:rsidR="74E69984">
        <w:rPr>
          <w:b w:val="0"/>
          <w:bCs w:val="0"/>
          <w:noProof w:val="0"/>
          <w:sz w:val="24"/>
          <w:szCs w:val="24"/>
          <w:lang w:val="en-US"/>
        </w:rPr>
        <w:t>simple</w:t>
      </w:r>
      <w:r w:rsidRPr="74E69984" w:rsidR="74E69984">
        <w:rPr>
          <w:b w:val="0"/>
          <w:bCs w:val="0"/>
          <w:noProof w:val="0"/>
          <w:sz w:val="24"/>
          <w:szCs w:val="24"/>
          <w:lang w:val="en-US"/>
        </w:rPr>
        <w:t xml:space="preserve"> not turning up for work or because they're always on holiday This has Leds to poor service The NHS organization could be shut down because of So many bad reviews </w:t>
      </w:r>
      <w:r w:rsidRPr="74E69984" w:rsidR="74E69984">
        <w:rPr>
          <w:b w:val="0"/>
          <w:bCs w:val="0"/>
          <w:noProof w:val="0"/>
          <w:sz w:val="24"/>
          <w:szCs w:val="24"/>
          <w:lang w:val="en-US"/>
        </w:rPr>
        <w:t>by most of the patients online.</w:t>
      </w:r>
    </w:p>
    <w:p w:rsidR="74E69984" w:rsidP="74E69984" w:rsidRDefault="74E69984" w14:paraId="6D590D19" w14:textId="5C7A9FDC">
      <w:pPr>
        <w:pStyle w:val="Normal"/>
        <w:ind w:left="0"/>
        <w:rPr>
          <w:b w:val="0"/>
          <w:bCs w:val="0"/>
          <w:noProof w:val="0"/>
          <w:sz w:val="24"/>
          <w:szCs w:val="24"/>
          <w:lang w:val="en-US"/>
        </w:rPr>
      </w:pPr>
    </w:p>
    <w:p w:rsidR="74E69984" w:rsidP="74E69984" w:rsidRDefault="74E69984" w14:paraId="3BAC6A71" w14:textId="7B3081A5">
      <w:pPr>
        <w:pStyle w:val="Normal"/>
        <w:ind w:left="0"/>
        <w:rPr>
          <w:b w:val="0"/>
          <w:bCs w:val="0"/>
          <w:noProof w:val="0"/>
          <w:sz w:val="24"/>
          <w:szCs w:val="24"/>
          <w:lang w:val="en-US"/>
        </w:rPr>
      </w:pPr>
    </w:p>
    <w:p w:rsidR="74E69984" w:rsidP="74E69984" w:rsidRDefault="74E69984" w14:paraId="07368AD3" w14:textId="2D973735">
      <w:pPr>
        <w:pStyle w:val="Normal"/>
        <w:ind w:left="0"/>
        <w:rPr>
          <w:b w:val="0"/>
          <w:bCs w:val="0"/>
          <w:noProof w:val="0"/>
          <w:sz w:val="24"/>
          <w:szCs w:val="24"/>
          <w:lang w:val="en-US"/>
        </w:rPr>
      </w:pPr>
    </w:p>
    <w:p w:rsidR="74E69984" w:rsidP="74E69984" w:rsidRDefault="74E69984" w14:paraId="7CADA8AD" w14:textId="3D4F161E">
      <w:pPr>
        <w:pStyle w:val="Normal"/>
        <w:ind w:left="0"/>
        <w:rPr>
          <w:rFonts w:ascii="Times New Roman" w:hAnsi="Times New Roman" w:eastAsia="Times New Roman" w:cs="Times New Roman"/>
          <w:noProof w:val="0"/>
          <w:sz w:val="24"/>
          <w:szCs w:val="24"/>
          <w:lang w:val="en-US"/>
        </w:rPr>
      </w:pPr>
      <w:r w:rsidRPr="74E69984" w:rsidR="74E6998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Scope and impact of absenteeism:</w:t>
      </w:r>
      <w:r w:rsidRPr="74E69984" w:rsidR="74E69984">
        <w:rPr>
          <w:rFonts w:ascii="Times New Roman" w:hAnsi="Times New Roman" w:eastAsia="Times New Roman" w:cs="Times New Roman"/>
          <w:noProof w:val="0"/>
          <w:sz w:val="24"/>
          <w:szCs w:val="24"/>
          <w:lang w:val="en-US"/>
        </w:rPr>
        <w:t xml:space="preserve"> Absenteeism is a type of workplace disruption that occurs when employees do not show up for work. It can affect the efficiency and effectiveness of an organization by disrupting work schedules and causing low morale. Absenteeism can have a negative impact on your business. It can also affect the productivity and bottom line of your company.</w:t>
      </w:r>
    </w:p>
    <w:p w:rsidR="74E69984" w:rsidP="74E69984" w:rsidRDefault="74E69984" w14:paraId="04B33E72" w14:textId="3F3B6D11">
      <w:pPr>
        <w:pStyle w:val="Normal"/>
        <w:ind w:left="0"/>
        <w:rPr>
          <w:b w:val="0"/>
          <w:bCs w:val="0"/>
          <w:noProof w:val="0"/>
          <w:sz w:val="24"/>
          <w:szCs w:val="24"/>
          <w:lang w:val="en-US"/>
        </w:rPr>
      </w:pPr>
    </w:p>
    <w:p w:rsidR="56CA009C" w:rsidP="0CEA0C8F" w:rsidRDefault="56CA009C" w14:paraId="0E7EE3EB" w14:textId="2A22EF49">
      <w:pPr>
        <w:pStyle w:val="Normal"/>
        <w:ind w:left="0"/>
        <w:rPr>
          <w:b w:val="1"/>
          <w:bCs w:val="1"/>
          <w:noProof w:val="0"/>
          <w:sz w:val="24"/>
          <w:szCs w:val="24"/>
          <w:lang w:val="en-US"/>
        </w:rPr>
      </w:pPr>
      <w:r w:rsidRPr="74E69984" w:rsidR="74E69984">
        <w:rPr>
          <w:b w:val="1"/>
          <w:bCs w:val="1"/>
          <w:noProof w:val="0"/>
          <w:sz w:val="24"/>
          <w:szCs w:val="24"/>
          <w:lang w:val="en-US"/>
        </w:rPr>
        <w:t>Solution:</w:t>
      </w:r>
    </w:p>
    <w:p w:rsidR="0CEA0C8F" w:rsidP="74E69984" w:rsidRDefault="0CEA0C8F" w14:paraId="657A8BCC" w14:textId="4BC126C1">
      <w:pPr>
        <w:pStyle w:val="Normal"/>
        <w:ind w:left="0"/>
        <w:rPr>
          <w:b w:val="0"/>
          <w:bCs w:val="0"/>
          <w:noProof w:val="0"/>
          <w:sz w:val="24"/>
          <w:szCs w:val="24"/>
          <w:lang w:val="en-US"/>
        </w:rPr>
      </w:pPr>
      <w:r w:rsidRPr="74E69984" w:rsidR="74E69984">
        <w:rPr>
          <w:b w:val="0"/>
          <w:bCs w:val="0"/>
          <w:noProof w:val="0"/>
          <w:sz w:val="24"/>
          <w:szCs w:val="24"/>
          <w:lang w:val="en-US"/>
        </w:rPr>
        <w:t xml:space="preserve">The NHS foundations Needs to make a higher level of audit Because they need to ensure managers are tackling absenteeism by explicit about how they should expect managers to tackle absences specially in their induction The most way managers could reduce absenteeism at any workplace is they should always clearly share their vision and the purpose with the team and make sure They are utterly transparent. </w:t>
      </w:r>
      <w:r w:rsidRPr="74E69984" w:rsidR="74E69984">
        <w:rPr>
          <w:b w:val="0"/>
          <w:bCs w:val="0"/>
          <w:noProof w:val="0"/>
          <w:sz w:val="24"/>
          <w:szCs w:val="24"/>
          <w:lang w:val="en-US"/>
        </w:rPr>
        <w:t xml:space="preserve">By making all the NHS staff understand the importance of being at work when needed, management should always invest in the right tools to beat absenteeism. They should always create an attendance policy, mostly expectations that must always be followed by all staff and by making sure they always have a control list That supervise the tam daily by doing this everyone must followed the rules That was created </w:t>
      </w:r>
      <w:r w:rsidRPr="74E69984" w:rsidR="74E69984">
        <w:rPr>
          <w:b w:val="0"/>
          <w:bCs w:val="0"/>
          <w:noProof w:val="0"/>
          <w:sz w:val="24"/>
          <w:szCs w:val="24"/>
          <w:lang w:val="en-US"/>
        </w:rPr>
        <w:t xml:space="preserve">including the supervisors or management should follow the rules and regulations. Any staff member that refused to follow these regulations should be Dealt with and should face the consequences. The NHS Foundation management should also have a chat, or deliberating direction or static strategies for the future. Because they failed to communicate a coherent message about the strategy to all the team members of their organization. </w:t>
      </w:r>
    </w:p>
    <w:p w:rsidR="56CA009C" w:rsidP="74E69984" w:rsidRDefault="56CA009C" w14:paraId="48406283" w14:textId="1BA85B10">
      <w:pPr>
        <w:pStyle w:val="Normal"/>
        <w:ind w:left="0"/>
        <w:rPr>
          <w:b w:val="0"/>
          <w:bCs w:val="0"/>
          <w:noProof w:val="0"/>
          <w:sz w:val="24"/>
          <w:szCs w:val="24"/>
          <w:lang w:val="en-US"/>
        </w:rPr>
      </w:pPr>
      <w:r w:rsidRPr="74E69984" w:rsidR="74E69984">
        <w:rPr>
          <w:b w:val="0"/>
          <w:bCs w:val="0"/>
          <w:noProof w:val="0"/>
          <w:sz w:val="24"/>
          <w:szCs w:val="24"/>
          <w:lang w:val="en-US"/>
        </w:rPr>
        <w:t xml:space="preserve">For the management at the NHS To reduce absenteeism at the hospital, I would say the organization should sometimes set an expectation or write a policy and hold employees accountable. </w:t>
      </w:r>
    </w:p>
    <w:p w:rsidR="56CA009C" w:rsidP="74E69984" w:rsidRDefault="56CA009C" w14:paraId="72CEE33E" w14:textId="0459E52F">
      <w:pPr>
        <w:pStyle w:val="Normal"/>
        <w:ind w:left="0"/>
        <w:rPr>
          <w:b w:val="0"/>
          <w:bCs w:val="0"/>
          <w:noProof w:val="0"/>
          <w:sz w:val="24"/>
          <w:szCs w:val="24"/>
          <w:lang w:val="en-US"/>
        </w:rPr>
      </w:pPr>
      <w:r w:rsidRPr="74E69984" w:rsidR="74E69984">
        <w:rPr>
          <w:b w:val="0"/>
          <w:bCs w:val="0"/>
          <w:noProof w:val="0"/>
          <w:sz w:val="24"/>
          <w:szCs w:val="24"/>
          <w:lang w:val="en-US"/>
        </w:rPr>
        <w:t xml:space="preserve">Sometimes they can make the NHS employees happy by giving them a reward for good attendance and providing employee support and making sure they write an attendance policy. Introduce a retune to work interview routine improve employee and workplace and wellbeing provide and balance. By doing all this it will encourage most of the staff to always be happy to want to make it work, this will make some improvement to the company and their image and their reputation. </w:t>
      </w:r>
    </w:p>
    <w:p w:rsidR="56CA009C" w:rsidP="74E69984" w:rsidRDefault="56CA009C" w14:paraId="08F73363" w14:textId="3365A7C7">
      <w:pPr>
        <w:pStyle w:val="Normal"/>
        <w:ind w:left="0"/>
        <w:rPr>
          <w:b w:val="0"/>
          <w:bCs w:val="0"/>
          <w:noProof w:val="0"/>
          <w:sz w:val="24"/>
          <w:szCs w:val="24"/>
          <w:lang w:val="en-US"/>
        </w:rPr>
      </w:pPr>
    </w:p>
    <w:p w:rsidR="56CA009C" w:rsidP="74E69984" w:rsidRDefault="56CA009C" w14:paraId="6EF06EC3" w14:textId="3B06D714">
      <w:pPr>
        <w:pStyle w:val="Normal"/>
        <w:ind w:left="0"/>
        <w:rPr>
          <w:b w:val="0"/>
          <w:bCs w:val="0"/>
          <w:noProof w:val="0"/>
          <w:sz w:val="24"/>
          <w:szCs w:val="24"/>
          <w:lang w:val="en-US"/>
        </w:rPr>
      </w:pPr>
    </w:p>
    <w:p w:rsidR="56CA009C" w:rsidP="74E69984" w:rsidRDefault="56CA009C" w14:paraId="121A72F5" w14:textId="1DBFA8E3">
      <w:pPr>
        <w:pStyle w:val="Normal"/>
        <w:ind w:left="0"/>
        <w:rPr>
          <w:b w:val="0"/>
          <w:bCs w:val="0"/>
          <w:noProof w:val="0"/>
          <w:sz w:val="24"/>
          <w:szCs w:val="24"/>
          <w:lang w:val="en-US"/>
        </w:rPr>
      </w:pPr>
    </w:p>
    <w:p w:rsidR="56CA009C" w:rsidP="74E69984" w:rsidRDefault="56CA009C" w14:paraId="0C8CF845" w14:textId="5F8F7C87">
      <w:pPr>
        <w:pStyle w:val="Normal"/>
        <w:ind w:left="0"/>
        <w:rPr>
          <w:b w:val="0"/>
          <w:bCs w:val="0"/>
          <w:noProof w:val="0"/>
          <w:sz w:val="24"/>
          <w:szCs w:val="24"/>
          <w:lang w:val="en-US"/>
        </w:rPr>
      </w:pPr>
    </w:p>
    <w:p w:rsidR="56CA009C" w:rsidP="74E69984" w:rsidRDefault="56CA009C" w14:paraId="4A901816" w14:textId="2D5A69AA">
      <w:pPr>
        <w:pStyle w:val="Normal"/>
        <w:ind w:left="0"/>
        <w:rPr>
          <w:b w:val="0"/>
          <w:bCs w:val="0"/>
          <w:noProof w:val="0"/>
          <w:sz w:val="24"/>
          <w:szCs w:val="24"/>
          <w:lang w:val="en-US"/>
        </w:rPr>
      </w:pPr>
    </w:p>
    <w:p w:rsidR="56CA009C" w:rsidP="74E69984" w:rsidRDefault="56CA009C" w14:paraId="6B133F04" w14:textId="59DDB4FC">
      <w:pPr>
        <w:pStyle w:val="Normal"/>
        <w:ind w:left="0"/>
        <w:rPr>
          <w:b w:val="1"/>
          <w:bCs w:val="1"/>
          <w:noProof w:val="0"/>
          <w:sz w:val="24"/>
          <w:szCs w:val="24"/>
          <w:lang w:val="en-US"/>
        </w:rPr>
      </w:pPr>
      <w:r w:rsidRPr="74E69984" w:rsidR="74E69984">
        <w:rPr>
          <w:b w:val="1"/>
          <w:bCs w:val="1"/>
          <w:noProof w:val="0"/>
          <w:sz w:val="24"/>
          <w:szCs w:val="24"/>
          <w:lang w:val="en-US"/>
        </w:rPr>
        <w:t xml:space="preserve">PESTLE: </w:t>
      </w:r>
    </w:p>
    <w:p w:rsidR="56CA009C" w:rsidP="74E69984" w:rsidRDefault="56CA009C" w14:paraId="561F38D3" w14:textId="67B069F4">
      <w:pPr>
        <w:pStyle w:val="Normal"/>
        <w:ind/>
        <w:jc w:val="left"/>
      </w:pPr>
      <w:r w:rsidRPr="74E69984" w:rsidR="74E69984">
        <w:rPr>
          <w:b w:val="0"/>
          <w:bCs w:val="0"/>
          <w:noProof w:val="0"/>
          <w:sz w:val="24"/>
          <w:szCs w:val="24"/>
          <w:lang w:val="en-US"/>
        </w:rPr>
        <w:t xml:space="preserve">Pestle analysis is usually a strategic framework used to evaluate the external environment of the business owner by breaking down the opportunities and risk of companies can form an impression of the factors that might impact a new business and their industry factors that might be more important to different types of business and sometimes the tool help the business progress. </w:t>
      </w:r>
      <w:r>
        <w:br/>
      </w:r>
    </w:p>
    <w:p w:rsidR="56CA009C" w:rsidP="74E69984" w:rsidRDefault="56CA009C" w14:paraId="073EF376" w14:textId="4A3B39D4">
      <w:pPr>
        <w:pStyle w:val="Normal"/>
        <w:ind w:left="0"/>
        <w:rPr>
          <w:rFonts w:ascii="Calibri" w:hAnsi="Calibri" w:eastAsia="Calibri" w:cs="Calibri"/>
          <w:b w:val="0"/>
          <w:bCs w:val="0"/>
          <w:i w:val="0"/>
          <w:iCs w:val="0"/>
          <w:caps w:val="0"/>
          <w:smallCaps w:val="0"/>
          <w:noProof w:val="0"/>
          <w:color w:val="000000" w:themeColor="text1" w:themeTint="FF" w:themeShade="FF"/>
          <w:sz w:val="20"/>
          <w:szCs w:val="20"/>
          <w:lang w:val="en-US"/>
        </w:rPr>
      </w:pPr>
      <w:r w:rsidRPr="74E69984" w:rsidR="74E69984">
        <w:rPr>
          <w:b w:val="1"/>
          <w:bCs w:val="1"/>
          <w:noProof w:val="0"/>
          <w:sz w:val="24"/>
          <w:szCs w:val="24"/>
          <w:lang w:val="en-US"/>
        </w:rPr>
        <w:t>POLITICAL:</w:t>
      </w:r>
    </w:p>
    <w:p w:rsidR="56CA009C" w:rsidP="74E69984" w:rsidRDefault="56CA009C" w14:paraId="4A90798E" w14:textId="2E71A167">
      <w:pPr>
        <w:pStyle w:val="Normal"/>
        <w:spacing w:line="330" w:lineRule="exact"/>
        <w:ind/>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r w:rsidRPr="74E69984" w:rsidR="74E6998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There are so many factors in macro-environment that could affect the decisions of managers of the organization. For example: it could be tax change, new laws, demographic change and government policy. Political factors that are government controls and economic controls that can be a treat to new business conflicts companies could be effective</w:t>
      </w:r>
      <w:r w:rsidRPr="74E69984" w:rsidR="74E6998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74E69984" w:rsidR="74E6998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t xml:space="preserve">PESTLE is a mnemonic which in its expanded form denotes P for Political, E for Economic, S for Social, T for Technological, L for Legal and E for Environmental. </w:t>
      </w:r>
    </w:p>
    <w:p w:rsidR="56CA009C" w:rsidP="74E69984" w:rsidRDefault="56CA009C" w14:paraId="74C739B5" w14:textId="3621D9BD">
      <w:pPr>
        <w:pStyle w:val="Normal"/>
        <w:spacing w:line="330" w:lineRule="exact"/>
        <w:ind/>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r w:rsidRPr="74E69984" w:rsidR="74E6998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t>This can make some business increase or add tax on the products or increase their business rates It can sometimes affect the customers Because the business owners or companies will sometimes add rate increases to more money for their product by changing new laws Reducing employee wages can have a lot of impact on profile for employees of their right.</w:t>
      </w:r>
    </w:p>
    <w:p w:rsidR="56CA009C" w:rsidP="74E69984" w:rsidRDefault="56CA009C" w14:paraId="74ED224C" w14:textId="5F2B8F91">
      <w:pPr>
        <w:pStyle w:val="Normal"/>
        <w:spacing w:line="330" w:lineRule="exact"/>
        <w:ind/>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r w:rsidRPr="74E69984" w:rsidR="74E69984">
        <w:rPr>
          <w:rFonts w:ascii="Calibri" w:hAnsi="Calibri" w:eastAsia="Calibri" w:cs="Calibri" w:asciiTheme="minorAscii" w:hAnsiTheme="minorAscii" w:eastAsiaTheme="minorAscii" w:cstheme="minorAscii"/>
          <w:b w:val="1"/>
          <w:bCs w:val="1"/>
          <w:i w:val="0"/>
          <w:iCs w:val="0"/>
          <w:caps w:val="0"/>
          <w:smallCaps w:val="0"/>
          <w:noProof w:val="0"/>
          <w:color w:val="444444"/>
          <w:sz w:val="24"/>
          <w:szCs w:val="24"/>
          <w:lang w:val="en-US"/>
        </w:rPr>
        <w:t xml:space="preserve">ECONOMIC: </w:t>
      </w:r>
      <w:r w:rsidRPr="74E69984" w:rsidR="74E6998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t xml:space="preserve">Another crucial aspect of the economy that usually affects a business operation is sometimes the rate of income will have a direct impact, for example new rules or laws. Most times this economy can have a lot of effect on the company by adding their price It's all dependent on the amount of money that is being </w:t>
      </w:r>
      <w:r w:rsidRPr="74E69984" w:rsidR="74E6998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t>added.</w:t>
      </w:r>
      <w:r w:rsidRPr="74E69984" w:rsidR="74E6998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t xml:space="preserve"> </w:t>
      </w:r>
      <w:r w:rsidRPr="74E69984" w:rsidR="74E6998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t xml:space="preserve">But it </w:t>
      </w:r>
      <w:r w:rsidRPr="74E69984" w:rsidR="74E6998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t xml:space="preserve">into the channel of long term or upgrading and the finance of the people banking facilitates monetary and fiscal policies that affect business and the economy, and the consumers of the business. </w:t>
      </w:r>
      <w:r w:rsidRPr="74E69984" w:rsidR="74E6998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t xml:space="preserve">The economy can also have an impact on members of staff, especially when it comes to their salaries it also has negative and positive When it comes to healthcare in the UK Because Most people use the NHS facilities for free, which in some other countries it is not That possible They need to do better to provide also for the member of staff when it come to their payment for them to be able to be  motivated at workplace. </w:t>
      </w:r>
    </w:p>
    <w:p w:rsidR="56CA009C" w:rsidP="74E69984" w:rsidRDefault="56CA009C" w14:paraId="50FDF7D4" w14:textId="021B4251">
      <w:pPr>
        <w:pStyle w:val="Normal"/>
        <w:spacing w:line="330" w:lineRule="exact"/>
        <w:ind/>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p>
    <w:p w:rsidR="56CA009C" w:rsidP="74E69984" w:rsidRDefault="56CA009C" w14:paraId="1A347CC7" w14:textId="72AB3123">
      <w:pPr>
        <w:pStyle w:val="Normal"/>
        <w:spacing w:line="330" w:lineRule="exact"/>
        <w:ind/>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p>
    <w:p w:rsidR="56CA009C" w:rsidP="74E69984" w:rsidRDefault="56CA009C" w14:paraId="61AB33D1" w14:textId="344104D4">
      <w:pPr>
        <w:pStyle w:val="Normal"/>
        <w:spacing w:line="330" w:lineRule="exact"/>
        <w:ind/>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p>
    <w:p w:rsidR="56CA009C" w:rsidP="74E69984" w:rsidRDefault="56CA009C" w14:paraId="3EEB76EC" w14:textId="1DC5284A">
      <w:pPr>
        <w:pStyle w:val="Normal"/>
        <w:spacing w:line="330" w:lineRule="exact"/>
        <w:ind/>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p>
    <w:p w:rsidR="56CA009C" w:rsidP="74E69984" w:rsidRDefault="56CA009C" w14:paraId="6E3F3AA1" w14:textId="1849FAD1">
      <w:pPr>
        <w:pStyle w:val="Normal"/>
        <w:spacing w:line="330" w:lineRule="exact"/>
        <w:ind/>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p>
    <w:p w:rsidR="56CA009C" w:rsidP="74E69984" w:rsidRDefault="56CA009C" w14:paraId="796371CD" w14:textId="640176A9">
      <w:pPr>
        <w:pStyle w:val="Normal"/>
        <w:ind/>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r w:rsidRPr="74E69984" w:rsidR="74E69984">
        <w:rPr>
          <w:rFonts w:ascii="Calibri" w:hAnsi="Calibri" w:eastAsia="Calibri" w:cs="Calibri" w:asciiTheme="minorAscii" w:hAnsiTheme="minorAscii" w:eastAsiaTheme="minorAscii" w:cstheme="minorAscii"/>
          <w:b w:val="1"/>
          <w:bCs w:val="1"/>
          <w:i w:val="0"/>
          <w:iCs w:val="0"/>
          <w:caps w:val="0"/>
          <w:smallCaps w:val="0"/>
          <w:noProof w:val="0"/>
          <w:color w:val="444444"/>
          <w:sz w:val="24"/>
          <w:szCs w:val="24"/>
          <w:lang w:val="en-US"/>
        </w:rPr>
        <w:t xml:space="preserve">SOCIAL: </w:t>
      </w:r>
      <w:r w:rsidRPr="74E69984" w:rsidR="74E6998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t xml:space="preserve"> </w:t>
      </w:r>
      <w:r w:rsidRPr="74E69984" w:rsidR="74E69984">
        <w:rPr>
          <w:rFonts w:ascii="Calibri" w:hAnsi="Calibri" w:eastAsia="Calibri" w:cs="Calibri"/>
          <w:noProof w:val="0"/>
          <w:sz w:val="24"/>
          <w:szCs w:val="24"/>
          <w:lang w:val="en-US"/>
        </w:rPr>
        <w:t>The culture and physiological factors that influence the industrial environment will also affect the decisions that companies make regarding their products and services. Aside from being able to influence the products and services that they sell, the culture and lifestyle of the customers can also affect the decisions that they make regarding the NHS.</w:t>
      </w:r>
    </w:p>
    <w:p w:rsidR="56CA009C" w:rsidP="74E69984" w:rsidRDefault="56CA009C" w14:paraId="2A2A1B2D" w14:textId="21A97C61">
      <w:pPr>
        <w:ind/>
        <w:jc w:val="left"/>
      </w:pPr>
      <w:r w:rsidRPr="74E69984" w:rsidR="74E69984">
        <w:rPr>
          <w:rFonts w:ascii="Calibri" w:hAnsi="Calibri" w:eastAsia="Calibri" w:cs="Calibri"/>
          <w:noProof w:val="0"/>
          <w:sz w:val="24"/>
          <w:szCs w:val="24"/>
          <w:lang w:val="en-US"/>
        </w:rPr>
        <w:t>Another example of how demography can affect the decisions that companies make regarding the NHS is the demographic changes that occur due to the composition of the population. These changes can have a huge impact on the health care industry.</w:t>
      </w:r>
    </w:p>
    <w:p w:rsidR="56CA009C" w:rsidP="74E69984" w:rsidRDefault="56CA009C" w14:paraId="34187EF4" w14:textId="10D1424A">
      <w:pPr>
        <w:pStyle w:val="Normal"/>
        <w:spacing w:line="330" w:lineRule="exact"/>
        <w:ind/>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r w:rsidRPr="74E69984" w:rsidR="74E69984">
        <w:rPr>
          <w:rFonts w:ascii="Calibri" w:hAnsi="Calibri" w:eastAsia="Calibri" w:cs="Calibri" w:asciiTheme="minorAscii" w:hAnsiTheme="minorAscii" w:eastAsiaTheme="minorAscii" w:cstheme="minorAscii"/>
          <w:b w:val="1"/>
          <w:bCs w:val="1"/>
          <w:i w:val="0"/>
          <w:iCs w:val="0"/>
          <w:caps w:val="0"/>
          <w:smallCaps w:val="0"/>
          <w:noProof w:val="0"/>
          <w:color w:val="444444"/>
          <w:sz w:val="24"/>
          <w:szCs w:val="24"/>
          <w:lang w:val="en-US"/>
        </w:rPr>
        <w:t xml:space="preserve">TECHNOLOGACL: </w:t>
      </w:r>
      <w:r w:rsidRPr="74E69984" w:rsidR="74E69984">
        <w:rPr>
          <w:rFonts w:ascii="Calibri" w:hAnsi="Calibri" w:eastAsia="Calibri" w:cs="Calibri"/>
          <w:noProof w:val="0"/>
          <w:sz w:val="24"/>
          <w:szCs w:val="24"/>
          <w:lang w:val="en-US"/>
        </w:rPr>
        <w:t>The technological factors that affect the industrial environment can also have a direct or indirect effect on the company. For instance, if the company's insured dependent uses technology to support the business, then the company might be more affected than others. Communication technology is also a factor that can affect the company's indirect or direct influence. For instance, if the company's energies are focused on finding a cure for a certain disease, then they will need technology to support their efforts.</w:t>
      </w:r>
    </w:p>
    <w:p w:rsidR="56CA009C" w:rsidP="74E69984" w:rsidRDefault="56CA009C" w14:paraId="1F6C3B73" w14:textId="47CCFB63">
      <w:pPr>
        <w:pStyle w:val="Normal"/>
        <w:spacing w:line="330" w:lineRule="exact"/>
        <w:ind/>
        <w:jc w:val="left"/>
        <w:rPr>
          <w:rFonts w:ascii="Calibri" w:hAnsi="Calibri" w:eastAsia="Calibri" w:cs="Calibri"/>
          <w:noProof w:val="0"/>
          <w:sz w:val="24"/>
          <w:szCs w:val="24"/>
          <w:lang w:val="en-US"/>
        </w:rPr>
      </w:pPr>
      <w:r w:rsidRPr="74E69984" w:rsidR="74E69984">
        <w:rPr>
          <w:rFonts w:ascii="Calibri" w:hAnsi="Calibri" w:eastAsia="Calibri" w:cs="Calibri"/>
          <w:noProof w:val="0"/>
          <w:sz w:val="24"/>
          <w:szCs w:val="24"/>
          <w:lang w:val="en-US"/>
        </w:rPr>
        <w:t>If the company needs to provide something, then technology can help them by finding the right medication for a patient. It can also help them communicate with each other and improve their efficiency.</w:t>
      </w:r>
    </w:p>
    <w:p w:rsidR="56CA009C" w:rsidP="74E69984" w:rsidRDefault="56CA009C" w14:paraId="4DFD530F" w14:textId="63FA42D6">
      <w:pPr>
        <w:pStyle w:val="Normal"/>
        <w:spacing w:line="330" w:lineRule="exact"/>
        <w:ind/>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r w:rsidRPr="74E69984" w:rsidR="74E69984">
        <w:rPr>
          <w:rFonts w:ascii="Calibri" w:hAnsi="Calibri" w:eastAsia="Calibri" w:cs="Calibri" w:asciiTheme="minorAscii" w:hAnsiTheme="minorAscii" w:eastAsiaTheme="minorAscii" w:cstheme="minorAscii"/>
          <w:b w:val="1"/>
          <w:bCs w:val="1"/>
          <w:i w:val="0"/>
          <w:iCs w:val="0"/>
          <w:caps w:val="0"/>
          <w:smallCaps w:val="0"/>
          <w:noProof w:val="0"/>
          <w:color w:val="444444"/>
          <w:sz w:val="24"/>
          <w:szCs w:val="24"/>
          <w:lang w:val="en-US"/>
        </w:rPr>
        <w:t>FISH BONE DRAGRAM:</w:t>
      </w:r>
    </w:p>
    <w:p w:rsidR="56CA009C" w:rsidP="74E69984" w:rsidRDefault="56CA009C" w14:paraId="71D68E72" w14:textId="557BC142">
      <w:pPr>
        <w:pStyle w:val="Normal"/>
        <w:spacing w:line="330" w:lineRule="exact"/>
        <w:ind/>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r w:rsidRPr="74E69984" w:rsidR="74E69984">
        <w:rPr>
          <w:rFonts w:ascii="Calibri" w:hAnsi="Calibri" w:eastAsia="Calibri" w:cs="Calibri" w:asciiTheme="minorAscii" w:hAnsiTheme="minorAscii" w:eastAsiaTheme="minorAscii" w:cstheme="minorAscii"/>
          <w:b w:val="1"/>
          <w:bCs w:val="1"/>
          <w:i w:val="0"/>
          <w:iCs w:val="0"/>
          <w:caps w:val="0"/>
          <w:smallCaps w:val="0"/>
          <w:noProof w:val="0"/>
          <w:color w:val="444444"/>
          <w:sz w:val="24"/>
          <w:szCs w:val="24"/>
          <w:lang w:val="en-US"/>
        </w:rPr>
        <w:t xml:space="preserve">Environment: </w:t>
      </w:r>
      <w:r w:rsidRPr="74E69984" w:rsidR="74E6998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t xml:space="preserve">                                      </w:t>
      </w:r>
      <w:r w:rsidRPr="74E69984" w:rsidR="74E69984">
        <w:rPr>
          <w:rFonts w:ascii="Calibri" w:hAnsi="Calibri" w:eastAsia="Calibri" w:cs="Calibri" w:asciiTheme="minorAscii" w:hAnsiTheme="minorAscii" w:eastAsiaTheme="minorAscii" w:cstheme="minorAscii"/>
          <w:b w:val="1"/>
          <w:bCs w:val="1"/>
          <w:i w:val="0"/>
          <w:iCs w:val="0"/>
          <w:caps w:val="0"/>
          <w:smallCaps w:val="0"/>
          <w:noProof w:val="0"/>
          <w:color w:val="444444"/>
          <w:sz w:val="24"/>
          <w:szCs w:val="24"/>
          <w:lang w:val="en-US"/>
        </w:rPr>
        <w:t>Equipment:                                   PEOLE:</w:t>
      </w:r>
    </w:p>
    <w:p w:rsidR="56CA009C" w:rsidP="74E69984" w:rsidRDefault="56CA009C" w14:paraId="6885FEB1" w14:textId="0507783F">
      <w:pPr>
        <w:pStyle w:val="Normal"/>
        <w:spacing w:line="330" w:lineRule="exact"/>
        <w:ind/>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r w:rsidRPr="74E69984" w:rsidR="74E6998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t xml:space="preserve"> </w:t>
      </w:r>
      <w:r w:rsidRPr="74E69984" w:rsidR="74E6998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t>Not enough</w:t>
      </w:r>
      <w:r w:rsidRPr="74E69984" w:rsidR="74E6998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t xml:space="preserve"> treatment room           wheelchairs not available        patients queue jumping</w:t>
      </w:r>
    </w:p>
    <w:p w:rsidR="56CA009C" w:rsidP="74E69984" w:rsidRDefault="56CA009C" w14:paraId="2D9B9558" w14:textId="7068D59E">
      <w:pPr>
        <w:pStyle w:val="Normal"/>
        <w:spacing w:line="330" w:lineRule="exact"/>
        <w:ind/>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r w:rsidRPr="74E69984" w:rsidR="74E6998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t xml:space="preserve"> Smaller Inner-city premises              Lifts maybe broken                   unexpected patients </w:t>
      </w:r>
    </w:p>
    <w:p w:rsidR="56CA009C" w:rsidP="74E69984" w:rsidRDefault="56CA009C" w14:paraId="6496C980" w14:textId="71946822">
      <w:pPr>
        <w:pStyle w:val="Normal"/>
        <w:spacing w:line="330" w:lineRule="exact"/>
        <w:ind/>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r w:rsidRPr="74E69984" w:rsidR="74E6998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t xml:space="preserve">                                                                Poor maintenance                    original appointment missed</w:t>
      </w:r>
    </w:p>
    <w:p w:rsidR="56CA009C" w:rsidP="74E69984" w:rsidRDefault="56CA009C" w14:paraId="7B1C1B73" w14:textId="32F93D46">
      <w:pPr>
        <w:pStyle w:val="Normal"/>
        <w:spacing w:line="330" w:lineRule="exact"/>
        <w:ind/>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r w:rsidRPr="74E69984" w:rsidR="74E6998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t xml:space="preserve">                                                                                                                      Incorrect referral</w:t>
      </w:r>
    </w:p>
    <w:p w:rsidR="56CA009C" w:rsidP="74E69984" w:rsidRDefault="56CA009C" w14:paraId="124DA810" w14:textId="6AE1162F">
      <w:pPr>
        <w:pStyle w:val="Normal"/>
        <w:spacing w:line="330" w:lineRule="exact"/>
        <w:ind/>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r w:rsidRPr="74E69984" w:rsidR="74E69984">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t xml:space="preserve">                                                                                                                                                                                     </w:t>
      </w:r>
      <w:r w:rsidRPr="74E69984" w:rsidR="74E69984">
        <w:rPr>
          <w:b w:val="1"/>
          <w:bCs w:val="1"/>
          <w:noProof w:val="0"/>
          <w:sz w:val="24"/>
          <w:szCs w:val="24"/>
          <w:lang w:val="en-US"/>
        </w:rPr>
        <w:t>METHODS:                                                    WAITING TIMES:</w:t>
      </w:r>
    </w:p>
    <w:p w:rsidR="56CA009C" w:rsidP="74E69984" w:rsidRDefault="56CA009C" w14:paraId="660BCA12" w14:textId="6881A769">
      <w:pPr>
        <w:pStyle w:val="Normal"/>
        <w:ind w:left="0"/>
        <w:rPr>
          <w:b w:val="1"/>
          <w:bCs w:val="1"/>
          <w:noProof w:val="0"/>
          <w:sz w:val="24"/>
          <w:szCs w:val="24"/>
          <w:lang w:val="en-US"/>
        </w:rPr>
      </w:pPr>
      <w:r w:rsidRPr="74E69984" w:rsidR="74E69984">
        <w:rPr>
          <w:b w:val="0"/>
          <w:bCs w:val="0"/>
          <w:noProof w:val="0"/>
          <w:sz w:val="24"/>
          <w:szCs w:val="24"/>
          <w:lang w:val="en-US"/>
        </w:rPr>
        <w:t xml:space="preserve">Process takes too long                                sickness </w:t>
      </w:r>
    </w:p>
    <w:p w:rsidR="56CA009C" w:rsidP="74E69984" w:rsidRDefault="56CA009C" w14:paraId="520F0BFC" w14:textId="3758255D">
      <w:pPr>
        <w:pStyle w:val="Normal"/>
        <w:ind w:left="0"/>
        <w:rPr>
          <w:b w:val="0"/>
          <w:bCs w:val="0"/>
          <w:noProof w:val="0"/>
          <w:sz w:val="24"/>
          <w:szCs w:val="24"/>
          <w:lang w:val="en-US"/>
        </w:rPr>
      </w:pPr>
      <w:r w:rsidRPr="74E69984" w:rsidR="74E69984">
        <w:rPr>
          <w:b w:val="0"/>
          <w:bCs w:val="0"/>
          <w:noProof w:val="0"/>
          <w:sz w:val="24"/>
          <w:szCs w:val="24"/>
          <w:lang w:val="en-US"/>
        </w:rPr>
        <w:t xml:space="preserve">Lack of automation                                      staff not </w:t>
      </w:r>
      <w:r w:rsidRPr="74E69984" w:rsidR="74E69984">
        <w:rPr>
          <w:b w:val="0"/>
          <w:bCs w:val="0"/>
          <w:noProof w:val="0"/>
          <w:sz w:val="24"/>
          <w:szCs w:val="24"/>
          <w:lang w:val="en-US"/>
        </w:rPr>
        <w:t>available</w:t>
      </w:r>
    </w:p>
    <w:p w:rsidR="56CA009C" w:rsidP="74E69984" w:rsidRDefault="56CA009C" w14:paraId="4541DB49" w14:textId="54394A90">
      <w:pPr>
        <w:pStyle w:val="Normal"/>
        <w:ind w:left="0"/>
        <w:rPr>
          <w:b w:val="0"/>
          <w:bCs w:val="0"/>
          <w:noProof w:val="0"/>
          <w:sz w:val="24"/>
          <w:szCs w:val="24"/>
          <w:lang w:val="en-US"/>
        </w:rPr>
      </w:pPr>
      <w:r w:rsidRPr="74E69984" w:rsidR="74E69984">
        <w:rPr>
          <w:b w:val="0"/>
          <w:bCs w:val="0"/>
          <w:noProof w:val="0"/>
          <w:sz w:val="24"/>
          <w:szCs w:val="24"/>
          <w:lang w:val="en-US"/>
        </w:rPr>
        <w:t>Corridor blocked                                           lateness</w:t>
      </w:r>
    </w:p>
    <w:p w:rsidR="56CA009C" w:rsidP="74E69984" w:rsidRDefault="56CA009C" w14:paraId="1523D39A" w14:textId="4D7B9407">
      <w:pPr>
        <w:pStyle w:val="Normal"/>
        <w:ind w:left="0"/>
        <w:rPr>
          <w:b w:val="0"/>
          <w:bCs w:val="0"/>
          <w:noProof w:val="0"/>
          <w:sz w:val="24"/>
          <w:szCs w:val="24"/>
          <w:lang w:val="en-US"/>
        </w:rPr>
      </w:pPr>
      <w:r w:rsidRPr="74E69984" w:rsidR="74E69984">
        <w:rPr>
          <w:b w:val="0"/>
          <w:bCs w:val="0"/>
          <w:noProof w:val="0"/>
          <w:sz w:val="24"/>
          <w:szCs w:val="24"/>
          <w:lang w:val="en-US"/>
        </w:rPr>
        <w:t>Poor scheduling</w:t>
      </w:r>
    </w:p>
    <w:p w:rsidR="56CA009C" w:rsidP="74E69984" w:rsidRDefault="56CA009C" w14:paraId="37E83E65" w14:textId="5A0CD139">
      <w:pPr>
        <w:pStyle w:val="Normal"/>
        <w:ind w:left="0"/>
        <w:rPr>
          <w:b w:val="0"/>
          <w:bCs w:val="0"/>
          <w:noProof w:val="0"/>
          <w:sz w:val="24"/>
          <w:szCs w:val="24"/>
          <w:lang w:val="en-US"/>
        </w:rPr>
      </w:pPr>
      <w:r w:rsidRPr="74E69984" w:rsidR="74E69984">
        <w:rPr>
          <w:b w:val="0"/>
          <w:bCs w:val="0"/>
          <w:noProof w:val="0"/>
          <w:sz w:val="24"/>
          <w:szCs w:val="24"/>
          <w:lang w:val="en-US"/>
        </w:rPr>
        <w:t>Transport arrives sometimes too early</w:t>
      </w:r>
    </w:p>
    <w:p w:rsidR="56CA009C" w:rsidP="74E69984" w:rsidRDefault="56CA009C" w14:paraId="198CFD00" w14:textId="66EFC389">
      <w:pPr>
        <w:pStyle w:val="Normal"/>
        <w:ind w:left="0"/>
        <w:rPr>
          <w:b w:val="0"/>
          <w:bCs w:val="0"/>
          <w:noProof w:val="0"/>
          <w:sz w:val="24"/>
          <w:szCs w:val="24"/>
          <w:lang w:val="en-US"/>
        </w:rPr>
      </w:pPr>
    </w:p>
    <w:p w:rsidR="56CA009C" w:rsidP="74E69984" w:rsidRDefault="56CA009C" w14:paraId="2B8C6A7D" w14:textId="6450FD5B">
      <w:pPr>
        <w:pStyle w:val="Normal"/>
        <w:ind w:left="0"/>
        <w:rPr>
          <w:b w:val="0"/>
          <w:bCs w:val="0"/>
          <w:noProof w:val="0"/>
          <w:sz w:val="24"/>
          <w:szCs w:val="24"/>
          <w:lang w:val="en-US"/>
        </w:rPr>
      </w:pPr>
    </w:p>
    <w:p w:rsidR="56CA009C" w:rsidP="74E69984" w:rsidRDefault="56CA009C" w14:paraId="7B4C0FBD" w14:textId="1AD6C6A1">
      <w:pPr>
        <w:pStyle w:val="Normal"/>
        <w:ind w:left="0"/>
        <w:rPr>
          <w:b w:val="0"/>
          <w:bCs w:val="0"/>
          <w:noProof w:val="0"/>
          <w:sz w:val="24"/>
          <w:szCs w:val="24"/>
          <w:lang w:val="en-US"/>
        </w:rPr>
      </w:pPr>
    </w:p>
    <w:p w:rsidR="56CA009C" w:rsidP="74E69984" w:rsidRDefault="56CA009C" w14:paraId="3BD5F467" w14:textId="7BB573B8">
      <w:pPr>
        <w:pStyle w:val="Normal"/>
        <w:ind w:left="0"/>
        <w:rPr>
          <w:b w:val="0"/>
          <w:bCs w:val="0"/>
          <w:noProof w:val="0"/>
          <w:sz w:val="24"/>
          <w:szCs w:val="24"/>
          <w:lang w:val="en-US"/>
        </w:rPr>
      </w:pPr>
      <w:r w:rsidRPr="74E69984" w:rsidR="74E69984">
        <w:rPr>
          <w:b w:val="1"/>
          <w:bCs w:val="1"/>
          <w:noProof w:val="0"/>
          <w:sz w:val="24"/>
          <w:szCs w:val="24"/>
          <w:lang w:val="en-US"/>
        </w:rPr>
        <w:t xml:space="preserve">Purpose of a solution to absenteeism: </w:t>
      </w:r>
      <w:r w:rsidRPr="74E69984" w:rsidR="74E69984">
        <w:rPr>
          <w:b w:val="0"/>
          <w:bCs w:val="0"/>
          <w:noProof w:val="0"/>
          <w:sz w:val="24"/>
          <w:szCs w:val="24"/>
          <w:lang w:val="en-US"/>
        </w:rPr>
        <w:t xml:space="preserve">The solution to absenteeism all depends on the company or organization the NHS should direct their resource and energy into another determinant is how significant a problem The company views absenteeism throughout the remainder of section of the paper they should always discuss several solutions for the companies. </w:t>
      </w:r>
      <w:r w:rsidRPr="74E69984" w:rsidR="74E69984">
        <w:rPr>
          <w:b w:val="0"/>
          <w:bCs w:val="0"/>
          <w:noProof w:val="0"/>
          <w:sz w:val="24"/>
          <w:szCs w:val="24"/>
          <w:lang w:val="en-US"/>
        </w:rPr>
        <w:t xml:space="preserve">There are so many ways the NHL foundation could improve attendance Especially appointment Sometimes they could make their staff hours more flexible working days could be the solution, example the staff won't have to lie to have some days off work that would be a problem for the organization. For example, do the organization let their staff known What's the consequences for absenteeism in their workplace, if their staff is Having too many instances of absence the NHS should make sure they count the number of days as each instance of absence, or the actual unbroken time a person is off work Having all this clear written down and understood by the staff go a long way towards solving absenteeism. Because sometimes staff could be going through a lot, maybe at home or their workplace for example, bullying or harassment in workplace, disclosed or undisclosed mental or physical health issues, personal issue job dissatisfaction and disengagement and stress or burnout and argument If the organization identifies any of these issues, they should take steps immediately on how to solve this Problems Because this is also some major issues that can cause staff absenteeism at any workplace.  </w:t>
      </w:r>
    </w:p>
    <w:p w:rsidR="56CA009C" w:rsidP="74E69984" w:rsidRDefault="56CA009C" w14:paraId="164CE061" w14:textId="7082EE3F">
      <w:pPr>
        <w:pStyle w:val="Normal"/>
        <w:ind w:left="0"/>
        <w:rPr>
          <w:b w:val="0"/>
          <w:bCs w:val="0"/>
          <w:noProof w:val="0"/>
          <w:sz w:val="24"/>
          <w:szCs w:val="24"/>
          <w:lang w:val="en-US"/>
        </w:rPr>
      </w:pPr>
      <w:r w:rsidRPr="74E69984" w:rsidR="74E69984">
        <w:rPr>
          <w:b w:val="0"/>
          <w:bCs w:val="0"/>
          <w:noProof w:val="0"/>
          <w:sz w:val="24"/>
          <w:szCs w:val="24"/>
          <w:lang w:val="en-US"/>
        </w:rPr>
        <w:t>Medicines Anything</w:t>
      </w:r>
      <w:r w:rsidRPr="74E69984" w:rsidR="74E69984">
        <w:rPr>
          <w:b w:val="0"/>
          <w:bCs w:val="0"/>
          <w:noProof w:val="0"/>
          <w:sz w:val="24"/>
          <w:szCs w:val="24"/>
          <w:lang w:val="en-US"/>
        </w:rPr>
        <w:t xml:space="preserve"> that they need, they will find on the Internet because everything they stay is put in </w:t>
      </w:r>
      <w:r w:rsidRPr="74E69984" w:rsidR="74E69984">
        <w:rPr>
          <w:b w:val="0"/>
          <w:bCs w:val="0"/>
          <w:noProof w:val="0"/>
          <w:sz w:val="24"/>
          <w:szCs w:val="24"/>
          <w:lang w:val="en-US"/>
        </w:rPr>
        <w:t>their</w:t>
      </w:r>
      <w:r w:rsidRPr="74E69984" w:rsidR="74E69984">
        <w:rPr>
          <w:b w:val="0"/>
          <w:bCs w:val="0"/>
          <w:noProof w:val="0"/>
          <w:sz w:val="24"/>
          <w:szCs w:val="24"/>
          <w:lang w:val="en-US"/>
        </w:rPr>
        <w:t xml:space="preserve"> Internet There are libraries in Internet and resource.</w:t>
      </w:r>
    </w:p>
    <w:p w:rsidR="56CA009C" w:rsidP="74E69984" w:rsidRDefault="56CA009C" w14:paraId="5381406A" w14:textId="13CEB797">
      <w:pPr>
        <w:pStyle w:val="Normal"/>
        <w:ind w:left="0"/>
        <w:rPr>
          <w:b w:val="0"/>
          <w:bCs w:val="0"/>
          <w:noProof w:val="0"/>
          <w:sz w:val="24"/>
          <w:szCs w:val="24"/>
          <w:lang w:val="en-US"/>
        </w:rPr>
      </w:pPr>
    </w:p>
    <w:p w:rsidR="56CA009C" w:rsidP="74E69984" w:rsidRDefault="56CA009C" w14:paraId="6F5B9BA3" w14:textId="68E0F7A8">
      <w:pPr>
        <w:pStyle w:val="Normal"/>
        <w:ind w:left="0"/>
        <w:rPr>
          <w:rFonts w:ascii="Calibri" w:hAnsi="Calibri" w:eastAsia="Calibri" w:cs="Calibri"/>
          <w:noProof w:val="0"/>
          <w:sz w:val="24"/>
          <w:szCs w:val="24"/>
          <w:lang w:val="en-US"/>
        </w:rPr>
      </w:pPr>
      <w:r w:rsidRPr="74E69984" w:rsidR="74E69984">
        <w:rPr>
          <w:b w:val="1"/>
          <w:bCs w:val="1"/>
          <w:noProof w:val="0"/>
          <w:sz w:val="24"/>
          <w:szCs w:val="24"/>
          <w:lang w:val="en-US"/>
        </w:rPr>
        <w:t xml:space="preserve">LEGAL: </w:t>
      </w:r>
      <w:r w:rsidRPr="74E69984" w:rsidR="74E69984">
        <w:rPr>
          <w:rFonts w:ascii="Calibri" w:hAnsi="Calibri" w:eastAsia="Calibri" w:cs="Calibri"/>
          <w:noProof w:val="0"/>
          <w:sz w:val="24"/>
          <w:szCs w:val="24"/>
          <w:lang w:val="en-US"/>
        </w:rPr>
        <w:t xml:space="preserve">The environment can affect a company's policies and procedures. It can also influence the regulation and safety of the industry. Various legal factors can also affect the health and safety of the workers. </w:t>
      </w:r>
    </w:p>
    <w:p w:rsidR="56CA009C" w:rsidP="74E69984" w:rsidRDefault="56CA009C" w14:paraId="20DB337D" w14:textId="2828375C">
      <w:pPr>
        <w:pStyle w:val="Normal"/>
        <w:ind w:left="0"/>
        <w:rPr>
          <w:rFonts w:ascii="Calibri" w:hAnsi="Calibri" w:eastAsia="Calibri" w:cs="Calibri"/>
          <w:noProof w:val="0"/>
          <w:sz w:val="24"/>
          <w:szCs w:val="24"/>
          <w:lang w:val="en-US"/>
        </w:rPr>
      </w:pPr>
      <w:r w:rsidRPr="74E69984" w:rsidR="74E69984">
        <w:rPr>
          <w:rFonts w:ascii="Calibri" w:hAnsi="Calibri" w:eastAsia="Calibri" w:cs="Calibri"/>
          <w:b w:val="1"/>
          <w:bCs w:val="1"/>
          <w:noProof w:val="0"/>
          <w:sz w:val="24"/>
          <w:szCs w:val="24"/>
          <w:lang w:val="en-US"/>
        </w:rPr>
        <w:t>ENVIRONMENATAL</w:t>
      </w:r>
      <w:r w:rsidRPr="74E69984" w:rsidR="74E69984">
        <w:rPr>
          <w:rFonts w:ascii="Calibri" w:hAnsi="Calibri" w:eastAsia="Calibri" w:cs="Calibri"/>
          <w:noProof w:val="0"/>
          <w:sz w:val="24"/>
          <w:szCs w:val="24"/>
          <w:lang w:val="en-US"/>
        </w:rPr>
        <w:t>:</w:t>
      </w:r>
    </w:p>
    <w:p w:rsidR="56CA009C" w:rsidP="74E69984" w:rsidRDefault="56CA009C" w14:paraId="54167C72" w14:textId="68C622AD">
      <w:pPr>
        <w:pStyle w:val="Normal"/>
        <w:ind w:left="0"/>
        <w:rPr>
          <w:rFonts w:ascii="Calibri" w:hAnsi="Calibri" w:eastAsia="Calibri" w:cs="Calibri"/>
          <w:noProof w:val="0"/>
          <w:sz w:val="24"/>
          <w:szCs w:val="24"/>
          <w:lang w:val="en-US"/>
        </w:rPr>
      </w:pPr>
      <w:r w:rsidRPr="74E69984" w:rsidR="74E69984">
        <w:rPr>
          <w:rFonts w:ascii="Calibri" w:hAnsi="Calibri" w:eastAsia="Calibri" w:cs="Calibri"/>
          <w:noProof w:val="0"/>
          <w:sz w:val="24"/>
          <w:szCs w:val="24"/>
          <w:lang w:val="en-US"/>
        </w:rPr>
        <w:t>The National Health Service (NHS) is only able to effectively manage the environment if it knows what is happening to it. Therefore, it has developed a tool that can help it carry out environmental impact assessments. The NHS has a responsibility to protect the environment by reducing its carbon emissions. This is because it has a vested interest in improving public healt</w:t>
      </w:r>
    </w:p>
    <w:p w:rsidR="56CA009C" w:rsidP="74E69984" w:rsidRDefault="56CA009C" w14:paraId="08854104" w14:textId="49AF4E41">
      <w:pPr>
        <w:pStyle w:val="Normal"/>
        <w:ind w:left="0"/>
        <w:rPr>
          <w:rFonts w:ascii="Calibri" w:hAnsi="Calibri" w:eastAsia="Calibri" w:cs="Calibri"/>
          <w:noProof w:val="0"/>
          <w:sz w:val="24"/>
          <w:szCs w:val="24"/>
          <w:lang w:val="en-US"/>
        </w:rPr>
      </w:pPr>
    </w:p>
    <w:p w:rsidR="56CA009C" w:rsidP="74E69984" w:rsidRDefault="56CA009C" w14:paraId="01D37F1A" w14:textId="32B8CA9C">
      <w:pPr>
        <w:pStyle w:val="Normal"/>
        <w:ind w:left="0"/>
        <w:rPr>
          <w:rFonts w:ascii="Calibri" w:hAnsi="Calibri" w:eastAsia="Calibri" w:cs="Calibri"/>
          <w:noProof w:val="0"/>
          <w:sz w:val="24"/>
          <w:szCs w:val="24"/>
          <w:lang w:val="en-US"/>
        </w:rPr>
      </w:pPr>
    </w:p>
    <w:p w:rsidR="56CA009C" w:rsidP="74E69984" w:rsidRDefault="56CA009C" w14:paraId="7A7D159C" w14:textId="1AC13BB5">
      <w:pPr>
        <w:pStyle w:val="Normal"/>
        <w:ind w:left="0"/>
        <w:rPr>
          <w:rFonts w:ascii="Calibri" w:hAnsi="Calibri" w:eastAsia="Calibri" w:cs="Calibri"/>
          <w:noProof w:val="0"/>
          <w:sz w:val="24"/>
          <w:szCs w:val="24"/>
          <w:lang w:val="en-US"/>
        </w:rPr>
      </w:pPr>
    </w:p>
    <w:p w:rsidR="56CA009C" w:rsidP="74E69984" w:rsidRDefault="56CA009C" w14:paraId="1CFFDBE6" w14:textId="26BC12C9">
      <w:pPr>
        <w:pStyle w:val="Normal"/>
        <w:ind w:left="0"/>
        <w:rPr>
          <w:rFonts w:ascii="Calibri" w:hAnsi="Calibri" w:eastAsia="Calibri" w:cs="Calibri"/>
          <w:noProof w:val="0"/>
          <w:sz w:val="24"/>
          <w:szCs w:val="24"/>
          <w:lang w:val="en-US"/>
        </w:rPr>
      </w:pPr>
    </w:p>
    <w:p w:rsidR="56CA009C" w:rsidP="74E69984" w:rsidRDefault="56CA009C" w14:paraId="43E767FF" w14:textId="6587C4DB">
      <w:pPr>
        <w:pStyle w:val="Normal"/>
        <w:ind w:left="0"/>
        <w:rPr>
          <w:rFonts w:ascii="Calibri" w:hAnsi="Calibri" w:eastAsia="Calibri" w:cs="Calibri"/>
          <w:noProof w:val="0"/>
          <w:sz w:val="24"/>
          <w:szCs w:val="24"/>
          <w:lang w:val="en-US"/>
        </w:rPr>
      </w:pPr>
    </w:p>
    <w:p w:rsidR="56CA009C" w:rsidP="74E69984" w:rsidRDefault="56CA009C" w14:paraId="4D736EA4" w14:textId="65C9F760">
      <w:pPr>
        <w:pStyle w:val="Normal"/>
        <w:ind w:left="0"/>
        <w:rPr>
          <w:rFonts w:ascii="Calibri" w:hAnsi="Calibri" w:eastAsia="Calibri" w:cs="Calibri"/>
          <w:noProof w:val="0"/>
          <w:sz w:val="24"/>
          <w:szCs w:val="24"/>
          <w:lang w:val="en-US"/>
        </w:rPr>
      </w:pPr>
    </w:p>
    <w:p w:rsidR="56CA009C" w:rsidP="74E69984" w:rsidRDefault="56CA009C" w14:paraId="2CB908C8" w14:textId="1093DFFC">
      <w:pPr>
        <w:pStyle w:val="Normal"/>
        <w:ind w:left="0"/>
        <w:rPr>
          <w:rFonts w:ascii="Calibri" w:hAnsi="Calibri" w:eastAsia="Calibri" w:cs="Calibri"/>
          <w:noProof w:val="0"/>
          <w:sz w:val="24"/>
          <w:szCs w:val="24"/>
          <w:lang w:val="en-US"/>
        </w:rPr>
      </w:pPr>
    </w:p>
    <w:tbl>
      <w:tblPr>
        <w:tblStyle w:val="TableNormal"/>
        <w:tblW w:w="0" w:type="auto"/>
        <w:tblLayout w:type="fixed"/>
        <w:tblLook w:val="06A0" w:firstRow="1" w:lastRow="0" w:firstColumn="1" w:lastColumn="0" w:noHBand="1" w:noVBand="1"/>
      </w:tblPr>
      <w:tblGrid>
        <w:gridCol w:w="2160"/>
        <w:gridCol w:w="2160"/>
        <w:gridCol w:w="2160"/>
        <w:gridCol w:w="2285"/>
      </w:tblGrid>
      <w:tr w:rsidR="74E69984" w:rsidTr="74E69984" w14:paraId="7F5A9BD0">
        <w:trPr>
          <w:trHeight w:val="270"/>
        </w:trPr>
        <w:tc>
          <w:tcPr>
            <w:tcW w:w="21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6101D7FE" w14:textId="25E72B0D">
            <w:r w:rsidRPr="74E69984" w:rsidR="74E69984">
              <w:rPr>
                <w:rFonts w:ascii="Calibri" w:hAnsi="Calibri" w:eastAsia="Calibri" w:cs="Calibri"/>
                <w:sz w:val="22"/>
                <w:szCs w:val="22"/>
                <w:lang w:val="en-GB"/>
              </w:rPr>
              <w:t xml:space="preserve">Actions </w:t>
            </w:r>
          </w:p>
        </w:tc>
        <w:tc>
          <w:tcPr>
            <w:tcW w:w="21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19938FD9" w14:textId="67864819">
            <w:r w:rsidRPr="74E69984" w:rsidR="74E69984">
              <w:rPr>
                <w:rFonts w:ascii="Calibri" w:hAnsi="Calibri" w:eastAsia="Calibri" w:cs="Calibri"/>
                <w:sz w:val="22"/>
                <w:szCs w:val="22"/>
                <w:lang w:val="en-GB"/>
              </w:rPr>
              <w:t xml:space="preserve">Descriptions </w:t>
            </w:r>
          </w:p>
        </w:tc>
        <w:tc>
          <w:tcPr>
            <w:tcW w:w="21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5459F49E" w14:textId="07E4DB1F">
            <w:r w:rsidRPr="74E69984" w:rsidR="74E69984">
              <w:rPr>
                <w:rFonts w:ascii="Calibri" w:hAnsi="Calibri" w:eastAsia="Calibri" w:cs="Calibri"/>
                <w:sz w:val="22"/>
                <w:szCs w:val="22"/>
                <w:lang w:val="en-GB"/>
              </w:rPr>
              <w:t>Time frame</w:t>
            </w:r>
          </w:p>
        </w:tc>
        <w:tc>
          <w:tcPr>
            <w:tcW w:w="228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6547B4CC" w14:textId="12436078">
            <w:r w:rsidRPr="74E69984" w:rsidR="74E69984">
              <w:rPr>
                <w:rFonts w:ascii="Calibri" w:hAnsi="Calibri" w:eastAsia="Calibri" w:cs="Calibri"/>
                <w:sz w:val="22"/>
                <w:szCs w:val="22"/>
                <w:lang w:val="en-GB"/>
              </w:rPr>
              <w:t>Who is responsible</w:t>
            </w:r>
          </w:p>
        </w:tc>
      </w:tr>
      <w:tr w:rsidR="74E69984" w:rsidTr="74E69984" w14:paraId="40119EF6">
        <w:trPr>
          <w:trHeight w:val="1365"/>
        </w:trPr>
        <w:tc>
          <w:tcPr>
            <w:tcW w:w="21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P="74E69984" w:rsidRDefault="74E69984" w14:paraId="7044A98C" w14:textId="1B7777D2">
            <w:pPr>
              <w:rPr>
                <w:rFonts w:ascii="Calibri" w:hAnsi="Calibri" w:eastAsia="Calibri" w:cs="Calibri"/>
                <w:sz w:val="22"/>
                <w:szCs w:val="22"/>
                <w:lang w:val="en-GB"/>
              </w:rPr>
            </w:pPr>
            <w:r w:rsidRPr="74E69984" w:rsidR="74E69984">
              <w:rPr>
                <w:rFonts w:ascii="Calibri" w:hAnsi="Calibri" w:eastAsia="Calibri" w:cs="Calibri"/>
                <w:noProof w:val="0"/>
                <w:sz w:val="22"/>
                <w:szCs w:val="22"/>
                <w:lang w:val="en-US"/>
              </w:rPr>
              <w:t xml:space="preserve">calculate How much </w:t>
            </w:r>
            <w:r w:rsidRPr="74E69984" w:rsidR="74E69984">
              <w:rPr>
                <w:rFonts w:ascii="Calibri" w:hAnsi="Calibri" w:eastAsia="Calibri" w:cs="Calibri"/>
                <w:sz w:val="22"/>
                <w:szCs w:val="22"/>
                <w:lang w:val="en-GB"/>
              </w:rPr>
              <w:t>the trust can afford</w:t>
            </w:r>
          </w:p>
        </w:tc>
        <w:tc>
          <w:tcPr>
            <w:tcW w:w="21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P="74E69984" w:rsidRDefault="74E69984" w14:paraId="6413543F" w14:textId="0DF8DF77">
            <w:pPr>
              <w:rPr>
                <w:rFonts w:ascii="Calibri" w:hAnsi="Calibri" w:eastAsia="Calibri" w:cs="Calibri"/>
                <w:sz w:val="22"/>
                <w:szCs w:val="22"/>
                <w:lang w:val="en-GB"/>
              </w:rPr>
            </w:pPr>
            <w:r w:rsidRPr="74E69984" w:rsidR="74E69984">
              <w:rPr>
                <w:rFonts w:ascii="Calibri" w:hAnsi="Calibri" w:eastAsia="Calibri" w:cs="Calibri"/>
                <w:noProof w:val="0"/>
                <w:sz w:val="22"/>
                <w:szCs w:val="22"/>
                <w:lang w:val="en-US"/>
              </w:rPr>
              <w:t xml:space="preserve">Communicating with </w:t>
            </w:r>
            <w:r w:rsidRPr="74E69984" w:rsidR="74E69984">
              <w:rPr>
                <w:rFonts w:ascii="Calibri" w:hAnsi="Calibri" w:eastAsia="Calibri" w:cs="Calibri"/>
                <w:sz w:val="22"/>
                <w:szCs w:val="22"/>
                <w:lang w:val="en-GB"/>
              </w:rPr>
              <w:t xml:space="preserve">heads of department and </w:t>
            </w:r>
            <w:r w:rsidRPr="74E69984" w:rsidR="74E69984">
              <w:rPr>
                <w:rFonts w:ascii="Calibri" w:hAnsi="Calibri" w:eastAsia="Calibri" w:cs="Calibri"/>
                <w:sz w:val="22"/>
                <w:szCs w:val="22"/>
                <w:lang w:val="en-GB"/>
              </w:rPr>
              <w:t>finance budget</w:t>
            </w:r>
            <w:r w:rsidRPr="74E69984" w:rsidR="74E69984">
              <w:rPr>
                <w:rFonts w:ascii="Calibri" w:hAnsi="Calibri" w:eastAsia="Calibri" w:cs="Calibri"/>
                <w:sz w:val="22"/>
                <w:szCs w:val="22"/>
                <w:lang w:val="en-GB"/>
              </w:rPr>
              <w:t xml:space="preserve"> team</w:t>
            </w:r>
          </w:p>
          <w:p w:rsidR="74E69984" w:rsidRDefault="74E69984" w14:paraId="12000322" w14:textId="1C82DA1B">
            <w:r w:rsidRPr="74E69984" w:rsidR="74E69984">
              <w:rPr>
                <w:rFonts w:ascii="Calibri" w:hAnsi="Calibri" w:eastAsia="Calibri" w:cs="Calibri"/>
                <w:sz w:val="22"/>
                <w:szCs w:val="22"/>
                <w:lang w:val="en-GB"/>
              </w:rPr>
              <w:t xml:space="preserve"> </w:t>
            </w:r>
          </w:p>
        </w:tc>
        <w:tc>
          <w:tcPr>
            <w:tcW w:w="21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64953011" w14:textId="0FDE8BAC">
            <w:r w:rsidRPr="74E69984" w:rsidR="74E69984">
              <w:rPr>
                <w:rFonts w:ascii="Calibri" w:hAnsi="Calibri" w:eastAsia="Calibri" w:cs="Calibri"/>
                <w:sz w:val="22"/>
                <w:szCs w:val="22"/>
                <w:lang w:val="en-GB"/>
              </w:rPr>
              <w:t>April 1-15th</w:t>
            </w:r>
          </w:p>
        </w:tc>
        <w:tc>
          <w:tcPr>
            <w:tcW w:w="228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1CA68199" w14:textId="7E386BBE">
            <w:r w:rsidRPr="74E69984" w:rsidR="74E69984">
              <w:rPr>
                <w:rFonts w:ascii="Calibri" w:hAnsi="Calibri" w:eastAsia="Calibri" w:cs="Calibri"/>
                <w:sz w:val="22"/>
                <w:szCs w:val="22"/>
                <w:lang w:val="en-GB"/>
              </w:rPr>
              <w:t>HR manager</w:t>
            </w:r>
          </w:p>
        </w:tc>
      </w:tr>
      <w:tr w:rsidR="74E69984" w:rsidTr="74E69984" w14:paraId="1C17B847">
        <w:trPr>
          <w:trHeight w:val="1365"/>
        </w:trPr>
        <w:tc>
          <w:tcPr>
            <w:tcW w:w="21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P="74E69984" w:rsidRDefault="74E69984" w14:paraId="0E8C3F40" w14:textId="2278605C">
            <w:pPr>
              <w:rPr>
                <w:rFonts w:ascii="Calibri" w:hAnsi="Calibri" w:eastAsia="Calibri" w:cs="Calibri"/>
                <w:sz w:val="22"/>
                <w:szCs w:val="22"/>
                <w:lang w:val="en-GB"/>
              </w:rPr>
            </w:pPr>
            <w:r w:rsidRPr="74E69984" w:rsidR="74E69984">
              <w:rPr>
                <w:rFonts w:ascii="Calibri" w:hAnsi="Calibri" w:eastAsia="Calibri" w:cs="Calibri"/>
                <w:noProof w:val="0"/>
                <w:sz w:val="22"/>
                <w:szCs w:val="22"/>
                <w:lang w:val="en-US"/>
              </w:rPr>
              <w:t>Take suggestions from the staff</w:t>
            </w:r>
            <w:r w:rsidRPr="74E69984" w:rsidR="74E69984">
              <w:rPr>
                <w:rFonts w:ascii="Calibri" w:hAnsi="Calibri" w:eastAsia="Calibri" w:cs="Calibri"/>
                <w:sz w:val="22"/>
                <w:szCs w:val="22"/>
                <w:lang w:val="en-GB"/>
              </w:rPr>
              <w:t xml:space="preserve"> if they prefer increase in salary or bonuses</w:t>
            </w:r>
          </w:p>
        </w:tc>
        <w:tc>
          <w:tcPr>
            <w:tcW w:w="21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63A55780" w14:textId="29F78D4A">
            <w:r w:rsidRPr="74E69984" w:rsidR="74E69984">
              <w:rPr>
                <w:rFonts w:ascii="Calibri" w:hAnsi="Calibri" w:eastAsia="Calibri" w:cs="Calibri"/>
                <w:sz w:val="22"/>
                <w:szCs w:val="22"/>
                <w:lang w:val="en-GB"/>
              </w:rPr>
              <w:t xml:space="preserve">A consultation with all </w:t>
            </w:r>
            <w:r w:rsidRPr="74E69984" w:rsidR="74E69984">
              <w:rPr>
                <w:rFonts w:ascii="Calibri" w:hAnsi="Calibri" w:eastAsia="Calibri" w:cs="Calibri"/>
                <w:sz w:val="22"/>
                <w:szCs w:val="22"/>
                <w:lang w:val="en-GB"/>
              </w:rPr>
              <w:t>members</w:t>
            </w:r>
            <w:r w:rsidRPr="74E69984" w:rsidR="74E69984">
              <w:rPr>
                <w:rFonts w:ascii="Calibri" w:hAnsi="Calibri" w:eastAsia="Calibri" w:cs="Calibri"/>
                <w:sz w:val="22"/>
                <w:szCs w:val="22"/>
                <w:lang w:val="en-GB"/>
              </w:rPr>
              <w:t xml:space="preserve"> of staff to know their preference on how to increase pay</w:t>
            </w:r>
          </w:p>
        </w:tc>
        <w:tc>
          <w:tcPr>
            <w:tcW w:w="21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2AD2D9AD" w14:textId="4B957E33">
            <w:r w:rsidRPr="74E69984" w:rsidR="74E69984">
              <w:rPr>
                <w:rFonts w:ascii="Calibri" w:hAnsi="Calibri" w:eastAsia="Calibri" w:cs="Calibri"/>
                <w:sz w:val="22"/>
                <w:szCs w:val="22"/>
                <w:lang w:val="en-GB"/>
              </w:rPr>
              <w:t>April 16-30th</w:t>
            </w:r>
          </w:p>
        </w:tc>
        <w:tc>
          <w:tcPr>
            <w:tcW w:w="228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0B2C9906" w14:textId="26D26F1F">
            <w:r w:rsidRPr="74E69984" w:rsidR="74E69984">
              <w:rPr>
                <w:rFonts w:ascii="Calibri" w:hAnsi="Calibri" w:eastAsia="Calibri" w:cs="Calibri"/>
                <w:sz w:val="22"/>
                <w:szCs w:val="22"/>
                <w:lang w:val="en-GB"/>
              </w:rPr>
              <w:t xml:space="preserve">Assistant HR manager </w:t>
            </w:r>
          </w:p>
        </w:tc>
      </w:tr>
      <w:tr w:rsidR="74E69984" w:rsidTr="74E69984" w14:paraId="32C089DE">
        <w:trPr>
          <w:trHeight w:val="825"/>
        </w:trPr>
        <w:tc>
          <w:tcPr>
            <w:tcW w:w="21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63BE913F" w14:textId="1DAD9806">
            <w:r w:rsidRPr="74E69984" w:rsidR="74E69984">
              <w:rPr>
                <w:rFonts w:ascii="Calibri" w:hAnsi="Calibri" w:eastAsia="Calibri" w:cs="Calibri"/>
                <w:sz w:val="22"/>
                <w:szCs w:val="22"/>
                <w:lang w:val="en-GB"/>
              </w:rPr>
              <w:t>Speak to HR</w:t>
            </w:r>
          </w:p>
        </w:tc>
        <w:tc>
          <w:tcPr>
            <w:tcW w:w="21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P="74E69984" w:rsidRDefault="74E69984" w14:paraId="4E7032EB" w14:textId="37F157C8">
            <w:pPr>
              <w:rPr>
                <w:rFonts w:ascii="Calibri" w:hAnsi="Calibri" w:eastAsia="Calibri" w:cs="Calibri"/>
                <w:sz w:val="22"/>
                <w:szCs w:val="22"/>
                <w:lang w:val="en-GB"/>
              </w:rPr>
            </w:pPr>
            <w:r w:rsidRPr="74E69984" w:rsidR="74E69984">
              <w:rPr>
                <w:rFonts w:ascii="Calibri" w:hAnsi="Calibri" w:eastAsia="Calibri" w:cs="Calibri"/>
                <w:noProof w:val="0"/>
                <w:sz w:val="22"/>
                <w:szCs w:val="22"/>
                <w:lang w:val="en-US"/>
              </w:rPr>
              <w:t>Ask permission from</w:t>
            </w:r>
            <w:r w:rsidRPr="74E69984" w:rsidR="74E69984">
              <w:rPr>
                <w:rFonts w:ascii="Calibri" w:hAnsi="Calibri" w:eastAsia="Calibri" w:cs="Calibri"/>
                <w:sz w:val="22"/>
                <w:szCs w:val="22"/>
                <w:lang w:val="en-GB"/>
              </w:rPr>
              <w:t xml:space="preserve"> HR to different pay grade on how to increase salary</w:t>
            </w:r>
          </w:p>
        </w:tc>
        <w:tc>
          <w:tcPr>
            <w:tcW w:w="21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2C05B08D" w14:textId="27027FE9">
            <w:r w:rsidRPr="74E69984" w:rsidR="74E69984">
              <w:rPr>
                <w:rFonts w:ascii="Calibri" w:hAnsi="Calibri" w:eastAsia="Calibri" w:cs="Calibri"/>
                <w:sz w:val="22"/>
                <w:szCs w:val="22"/>
                <w:lang w:val="en-GB"/>
              </w:rPr>
              <w:t>May 1-14th</w:t>
            </w:r>
          </w:p>
        </w:tc>
        <w:tc>
          <w:tcPr>
            <w:tcW w:w="228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3A39CCB4" w14:textId="6972113B">
            <w:r w:rsidRPr="74E69984" w:rsidR="74E69984">
              <w:rPr>
                <w:rFonts w:ascii="Calibri" w:hAnsi="Calibri" w:eastAsia="Calibri" w:cs="Calibri"/>
                <w:sz w:val="22"/>
                <w:szCs w:val="22"/>
                <w:lang w:val="en-GB"/>
              </w:rPr>
              <w:t xml:space="preserve">Executive director </w:t>
            </w:r>
          </w:p>
        </w:tc>
      </w:tr>
      <w:tr w:rsidR="74E69984" w:rsidTr="74E69984" w14:paraId="11E9EB7F">
        <w:trPr>
          <w:trHeight w:val="1365"/>
        </w:trPr>
        <w:tc>
          <w:tcPr>
            <w:tcW w:w="21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159B7538" w14:textId="4A9E7A3D">
            <w:r w:rsidRPr="74E69984" w:rsidR="74E69984">
              <w:rPr>
                <w:rFonts w:ascii="Calibri" w:hAnsi="Calibri" w:eastAsia="Calibri" w:cs="Calibri"/>
                <w:sz w:val="22"/>
                <w:szCs w:val="22"/>
                <w:lang w:val="en-GB"/>
              </w:rPr>
              <w:t>Introduce generous overtime/bonuses</w:t>
            </w:r>
          </w:p>
        </w:tc>
        <w:tc>
          <w:tcPr>
            <w:tcW w:w="21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79A5BDC3" w14:textId="66CBE597">
            <w:r w:rsidRPr="74E69984" w:rsidR="74E69984">
              <w:rPr>
                <w:rFonts w:ascii="Calibri" w:hAnsi="Calibri" w:eastAsia="Calibri" w:cs="Calibri"/>
                <w:sz w:val="22"/>
                <w:szCs w:val="22"/>
                <w:lang w:val="en-GB"/>
              </w:rPr>
              <w:t xml:space="preserve">pay attractive overtime rate which workers may find </w:t>
            </w:r>
            <w:r w:rsidRPr="74E69984" w:rsidR="74E69984">
              <w:rPr>
                <w:rFonts w:ascii="Calibri" w:hAnsi="Calibri" w:eastAsia="Calibri" w:cs="Calibri"/>
                <w:sz w:val="22"/>
                <w:szCs w:val="22"/>
                <w:lang w:val="en-GB"/>
              </w:rPr>
              <w:t>default</w:t>
            </w:r>
            <w:r w:rsidRPr="74E69984" w:rsidR="74E69984">
              <w:rPr>
                <w:rFonts w:ascii="Calibri" w:hAnsi="Calibri" w:eastAsia="Calibri" w:cs="Calibri"/>
                <w:sz w:val="22"/>
                <w:szCs w:val="22"/>
                <w:lang w:val="en-GB"/>
              </w:rPr>
              <w:t xml:space="preserve"> to refuse </w:t>
            </w:r>
          </w:p>
          <w:p w:rsidR="74E69984" w:rsidRDefault="74E69984" w14:paraId="02F66D12" w14:textId="4ABB502E">
            <w:r w:rsidRPr="74E69984" w:rsidR="74E69984">
              <w:rPr>
                <w:rFonts w:ascii="Calibri" w:hAnsi="Calibri" w:eastAsia="Calibri" w:cs="Calibri"/>
                <w:sz w:val="22"/>
                <w:szCs w:val="22"/>
                <w:lang w:val="en-GB"/>
              </w:rPr>
              <w:t xml:space="preserve"> </w:t>
            </w:r>
          </w:p>
        </w:tc>
        <w:tc>
          <w:tcPr>
            <w:tcW w:w="21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6C1FBEAE" w14:textId="1742F3A4">
            <w:r w:rsidRPr="74E69984" w:rsidR="74E69984">
              <w:rPr>
                <w:rFonts w:ascii="Calibri" w:hAnsi="Calibri" w:eastAsia="Calibri" w:cs="Calibri"/>
                <w:sz w:val="22"/>
                <w:szCs w:val="22"/>
                <w:lang w:val="en-GB"/>
              </w:rPr>
              <w:t xml:space="preserve"> </w:t>
            </w:r>
          </w:p>
          <w:p w:rsidR="74E69984" w:rsidRDefault="74E69984" w14:paraId="244DFF85" w14:textId="135C49B9">
            <w:r w:rsidRPr="74E69984" w:rsidR="74E69984">
              <w:rPr>
                <w:rFonts w:ascii="Calibri" w:hAnsi="Calibri" w:eastAsia="Calibri" w:cs="Calibri"/>
                <w:sz w:val="22"/>
                <w:szCs w:val="22"/>
                <w:lang w:val="en-GB"/>
              </w:rPr>
              <w:t>May 15-31st</w:t>
            </w:r>
          </w:p>
        </w:tc>
        <w:tc>
          <w:tcPr>
            <w:tcW w:w="228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63758CE0" w14:textId="6E21EFC4">
            <w:r w:rsidRPr="74E69984" w:rsidR="74E69984">
              <w:rPr>
                <w:rFonts w:ascii="Calibri" w:hAnsi="Calibri" w:eastAsia="Calibri" w:cs="Calibri"/>
                <w:sz w:val="22"/>
                <w:szCs w:val="22"/>
                <w:lang w:val="en-GB"/>
              </w:rPr>
              <w:t xml:space="preserve"> </w:t>
            </w:r>
          </w:p>
          <w:p w:rsidR="74E69984" w:rsidRDefault="74E69984" w14:paraId="62EB93D2" w14:textId="7B13F57D">
            <w:r w:rsidRPr="74E69984" w:rsidR="74E69984">
              <w:rPr>
                <w:rFonts w:ascii="Calibri" w:hAnsi="Calibri" w:eastAsia="Calibri" w:cs="Calibri"/>
                <w:sz w:val="22"/>
                <w:szCs w:val="22"/>
                <w:lang w:val="en-GB"/>
              </w:rPr>
              <w:t>Head finance</w:t>
            </w:r>
          </w:p>
        </w:tc>
      </w:tr>
    </w:tbl>
    <w:p w:rsidR="56CA009C" w:rsidP="74E69984" w:rsidRDefault="56CA009C" w14:paraId="3B472271" w14:textId="02AB09B9">
      <w:pPr>
        <w:pStyle w:val="Normal"/>
        <w:ind w:left="0"/>
        <w:rPr>
          <w:rFonts w:ascii="Calibri" w:hAnsi="Calibri" w:eastAsia="Calibri" w:cs="Calibri"/>
          <w:noProof w:val="0"/>
          <w:sz w:val="24"/>
          <w:szCs w:val="24"/>
          <w:lang w:val="en-US"/>
        </w:rPr>
      </w:pPr>
    </w:p>
    <w:p w:rsidR="56CA009C" w:rsidP="74E69984" w:rsidRDefault="56CA009C" w14:paraId="67631F17" w14:textId="115EE6AF">
      <w:pPr>
        <w:pStyle w:val="Normal"/>
        <w:ind w:left="0"/>
        <w:rPr>
          <w:rFonts w:ascii="Calibri" w:hAnsi="Calibri" w:eastAsia="Calibri" w:cs="Calibri"/>
          <w:noProof w:val="0"/>
          <w:sz w:val="24"/>
          <w:szCs w:val="24"/>
          <w:lang w:val="en-US"/>
        </w:rPr>
      </w:pPr>
    </w:p>
    <w:p w:rsidR="56CA009C" w:rsidP="74E69984" w:rsidRDefault="56CA009C" w14:paraId="11845988" w14:textId="5029F844">
      <w:pPr>
        <w:pStyle w:val="Normal"/>
        <w:ind w:left="0"/>
        <w:rPr>
          <w:rFonts w:ascii="Calibri" w:hAnsi="Calibri" w:eastAsia="Calibri" w:cs="Calibri"/>
          <w:noProof w:val="0"/>
          <w:sz w:val="24"/>
          <w:szCs w:val="24"/>
          <w:lang w:val="en-US"/>
        </w:rPr>
      </w:pPr>
    </w:p>
    <w:p w:rsidR="56CA009C" w:rsidP="74E69984" w:rsidRDefault="56CA009C" w14:paraId="6323A022" w14:textId="00570C06">
      <w:pPr>
        <w:pStyle w:val="Normal"/>
        <w:ind w:left="0"/>
        <w:rPr>
          <w:rFonts w:ascii="Calibri" w:hAnsi="Calibri" w:eastAsia="Calibri" w:cs="Calibri"/>
          <w:noProof w:val="0"/>
          <w:sz w:val="24"/>
          <w:szCs w:val="24"/>
          <w:lang w:val="en-US"/>
        </w:rPr>
      </w:pPr>
    </w:p>
    <w:p w:rsidR="56CA009C" w:rsidP="74E69984" w:rsidRDefault="56CA009C" w14:paraId="5806CEDD" w14:textId="7B1254C5">
      <w:pPr>
        <w:pStyle w:val="Normal"/>
        <w:ind w:left="0"/>
        <w:rPr>
          <w:rFonts w:ascii="Calibri" w:hAnsi="Calibri" w:eastAsia="Calibri" w:cs="Calibri"/>
          <w:noProof w:val="0"/>
          <w:sz w:val="24"/>
          <w:szCs w:val="24"/>
          <w:lang w:val="en-US"/>
        </w:rPr>
      </w:pPr>
    </w:p>
    <w:p w:rsidR="56CA009C" w:rsidP="74E69984" w:rsidRDefault="56CA009C" w14:paraId="55CB6A28" w14:textId="0C88E139">
      <w:pPr>
        <w:pStyle w:val="Normal"/>
        <w:ind w:left="0"/>
        <w:rPr>
          <w:rFonts w:ascii="Calibri" w:hAnsi="Calibri" w:eastAsia="Calibri" w:cs="Calibri"/>
          <w:noProof w:val="0"/>
          <w:sz w:val="24"/>
          <w:szCs w:val="24"/>
          <w:lang w:val="en-US"/>
        </w:rPr>
      </w:pPr>
    </w:p>
    <w:p w:rsidR="56CA009C" w:rsidP="74E69984" w:rsidRDefault="56CA009C" w14:paraId="342F1631" w14:textId="35DD3DD9">
      <w:pPr>
        <w:pStyle w:val="Normal"/>
        <w:ind w:left="0"/>
        <w:rPr>
          <w:rFonts w:ascii="Calibri" w:hAnsi="Calibri" w:eastAsia="Calibri" w:cs="Calibri"/>
          <w:noProof w:val="0"/>
          <w:sz w:val="24"/>
          <w:szCs w:val="24"/>
          <w:lang w:val="en-US"/>
        </w:rPr>
      </w:pPr>
    </w:p>
    <w:p w:rsidR="56CA009C" w:rsidP="74E69984" w:rsidRDefault="56CA009C" w14:paraId="2ABCBF26" w14:textId="0BBF5B05">
      <w:pPr>
        <w:pStyle w:val="Normal"/>
        <w:ind w:left="0"/>
        <w:rPr>
          <w:rFonts w:ascii="Calibri" w:hAnsi="Calibri" w:eastAsia="Calibri" w:cs="Calibri"/>
          <w:noProof w:val="0"/>
          <w:sz w:val="24"/>
          <w:szCs w:val="24"/>
          <w:lang w:val="en-US"/>
        </w:rPr>
      </w:pPr>
    </w:p>
    <w:p w:rsidR="56CA009C" w:rsidP="74E69984" w:rsidRDefault="56CA009C" w14:paraId="199A588F" w14:textId="41DF5FC7">
      <w:pPr>
        <w:pStyle w:val="Normal"/>
        <w:ind w:left="0"/>
        <w:rPr>
          <w:rFonts w:ascii="Calibri" w:hAnsi="Calibri" w:eastAsia="Calibri" w:cs="Calibri"/>
          <w:noProof w:val="0"/>
          <w:sz w:val="24"/>
          <w:szCs w:val="24"/>
          <w:lang w:val="en-US"/>
        </w:rPr>
      </w:pPr>
    </w:p>
    <w:p w:rsidR="56CA009C" w:rsidP="74E69984" w:rsidRDefault="56CA009C" w14:paraId="4E986F3D" w14:textId="3A8F64C2">
      <w:pPr>
        <w:pStyle w:val="Normal"/>
        <w:ind w:left="0"/>
        <w:rPr>
          <w:rFonts w:ascii="Calibri" w:hAnsi="Calibri" w:eastAsia="Calibri" w:cs="Calibri"/>
          <w:noProof w:val="0"/>
          <w:sz w:val="24"/>
          <w:szCs w:val="24"/>
          <w:lang w:val="en-US"/>
        </w:rPr>
      </w:pPr>
    </w:p>
    <w:p w:rsidR="56CA009C" w:rsidP="74E69984" w:rsidRDefault="56CA009C" w14:paraId="4BA8089C" w14:textId="5BDABAA6">
      <w:pPr>
        <w:pStyle w:val="Normal"/>
        <w:ind w:left="0"/>
        <w:rPr>
          <w:rFonts w:ascii="Calibri" w:hAnsi="Calibri" w:eastAsia="Calibri" w:cs="Calibri"/>
          <w:noProof w:val="0"/>
          <w:sz w:val="24"/>
          <w:szCs w:val="24"/>
          <w:lang w:val="en-US"/>
        </w:rPr>
      </w:pPr>
    </w:p>
    <w:p w:rsidR="56CA009C" w:rsidP="74E69984" w:rsidRDefault="56CA009C" w14:paraId="2ADA50D5" w14:textId="5F8AB9C7">
      <w:pPr>
        <w:pStyle w:val="Normal"/>
        <w:ind w:left="0"/>
        <w:rPr>
          <w:rFonts w:ascii="Calibri" w:hAnsi="Calibri" w:eastAsia="Calibri" w:cs="Calibri"/>
          <w:noProof w:val="0"/>
          <w:sz w:val="24"/>
          <w:szCs w:val="24"/>
          <w:lang w:val="en-US"/>
        </w:rPr>
      </w:pPr>
    </w:p>
    <w:tbl>
      <w:tblPr>
        <w:tblStyle w:val="TableNormal"/>
        <w:tblW w:w="0" w:type="auto"/>
        <w:tblLayout w:type="fixed"/>
        <w:tblLook w:val="06A0" w:firstRow="1" w:lastRow="0" w:firstColumn="1" w:lastColumn="0" w:noHBand="1" w:noVBand="1"/>
      </w:tblPr>
      <w:tblGrid>
        <w:gridCol w:w="1534"/>
        <w:gridCol w:w="2230"/>
        <w:gridCol w:w="2358"/>
        <w:gridCol w:w="2216"/>
        <w:gridCol w:w="1023"/>
      </w:tblGrid>
      <w:tr w:rsidR="74E69984" w:rsidTr="74E69984" w14:paraId="084C6A14">
        <w:tc>
          <w:tcPr>
            <w:tcW w:w="153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3F32D910" w14:textId="647FD97D">
            <w:r w:rsidRPr="74E69984" w:rsidR="74E69984">
              <w:rPr>
                <w:rFonts w:ascii="Calibri" w:hAnsi="Calibri" w:eastAsia="Calibri" w:cs="Calibri"/>
                <w:sz w:val="22"/>
                <w:szCs w:val="22"/>
                <w:lang w:val="en-GB"/>
              </w:rPr>
              <w:t>Decisions</w:t>
            </w:r>
          </w:p>
        </w:tc>
        <w:tc>
          <w:tcPr>
            <w:tcW w:w="22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6AD21372" w14:textId="40BF4A01">
            <w:r w:rsidRPr="74E69984" w:rsidR="74E69984">
              <w:rPr>
                <w:rFonts w:ascii="Calibri" w:hAnsi="Calibri" w:eastAsia="Calibri" w:cs="Calibri"/>
                <w:sz w:val="22"/>
                <w:szCs w:val="22"/>
                <w:lang w:val="en-GB"/>
              </w:rPr>
              <w:t>P</w:t>
            </w:r>
          </w:p>
        </w:tc>
        <w:tc>
          <w:tcPr>
            <w:tcW w:w="235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0310598C" w14:textId="6DED3440">
            <w:r w:rsidRPr="74E69984" w:rsidR="74E69984">
              <w:rPr>
                <w:rFonts w:ascii="Calibri" w:hAnsi="Calibri" w:eastAsia="Calibri" w:cs="Calibri"/>
                <w:sz w:val="22"/>
                <w:szCs w:val="22"/>
                <w:lang w:val="en-GB"/>
              </w:rPr>
              <w:t>M</w:t>
            </w:r>
          </w:p>
        </w:tc>
        <w:tc>
          <w:tcPr>
            <w:tcW w:w="2216"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3394B1B8" w14:textId="54F88F19">
            <w:r w:rsidRPr="74E69984" w:rsidR="74E69984">
              <w:rPr>
                <w:rFonts w:ascii="Calibri" w:hAnsi="Calibri" w:eastAsia="Calibri" w:cs="Calibri"/>
                <w:sz w:val="22"/>
                <w:szCs w:val="22"/>
                <w:lang w:val="en-GB"/>
              </w:rPr>
              <w:t>I</w:t>
            </w:r>
          </w:p>
        </w:tc>
        <w:tc>
          <w:tcPr>
            <w:tcW w:w="102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7598943B" w14:textId="47B92083">
            <w:r w:rsidRPr="74E69984" w:rsidR="74E69984">
              <w:rPr>
                <w:rFonts w:ascii="Calibri" w:hAnsi="Calibri" w:eastAsia="Calibri" w:cs="Calibri"/>
                <w:sz w:val="22"/>
                <w:szCs w:val="22"/>
                <w:lang w:val="en-GB"/>
              </w:rPr>
              <w:t xml:space="preserve">Total </w:t>
            </w:r>
          </w:p>
        </w:tc>
      </w:tr>
      <w:tr w:rsidR="74E69984" w:rsidTr="74E69984" w14:paraId="7992CDD7">
        <w:tc>
          <w:tcPr>
            <w:tcW w:w="153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2706563C" w14:textId="078A6BD9">
            <w:r w:rsidRPr="74E69984" w:rsidR="74E69984">
              <w:rPr>
                <w:rFonts w:ascii="Calibri" w:hAnsi="Calibri" w:eastAsia="Calibri" w:cs="Calibri"/>
                <w:sz w:val="22"/>
                <w:szCs w:val="22"/>
                <w:lang w:val="en-GB"/>
              </w:rPr>
              <w:t>Attractive offer</w:t>
            </w:r>
          </w:p>
        </w:tc>
        <w:tc>
          <w:tcPr>
            <w:tcW w:w="22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62DC20B4" w14:textId="2BA7600C">
            <w:r w:rsidRPr="74E69984" w:rsidR="74E69984">
              <w:rPr>
                <w:rFonts w:ascii="Calibri" w:hAnsi="Calibri" w:eastAsia="Calibri" w:cs="Calibri"/>
                <w:sz w:val="22"/>
                <w:szCs w:val="22"/>
                <w:lang w:val="en-GB"/>
              </w:rPr>
              <w:t>Wage increases +2</w:t>
            </w:r>
          </w:p>
          <w:p w:rsidR="74E69984" w:rsidRDefault="74E69984" w14:paraId="3DC678EF" w14:textId="7A656AB7">
            <w:r w:rsidRPr="74E69984" w:rsidR="74E69984">
              <w:rPr>
                <w:rFonts w:ascii="Calibri" w:hAnsi="Calibri" w:eastAsia="Calibri" w:cs="Calibri"/>
                <w:sz w:val="22"/>
                <w:szCs w:val="22"/>
                <w:lang w:val="en-GB"/>
              </w:rPr>
              <w:t>Taxi and improve transportation +3</w:t>
            </w:r>
          </w:p>
          <w:p w:rsidR="74E69984" w:rsidRDefault="74E69984" w14:paraId="10411C1B" w14:textId="1AEAE44B">
            <w:r w:rsidRPr="74E69984" w:rsidR="74E69984">
              <w:rPr>
                <w:rFonts w:ascii="Calibri" w:hAnsi="Calibri" w:eastAsia="Calibri" w:cs="Calibri"/>
                <w:sz w:val="22"/>
                <w:szCs w:val="22"/>
                <w:lang w:val="en-GB"/>
              </w:rPr>
              <w:t>More shopping choice +4</w:t>
            </w:r>
          </w:p>
          <w:p w:rsidR="74E69984" w:rsidRDefault="74E69984" w14:paraId="4898AC15" w14:textId="071396F7">
            <w:r w:rsidRPr="74E69984" w:rsidR="74E69984">
              <w:rPr>
                <w:rFonts w:ascii="Calibri" w:hAnsi="Calibri" w:eastAsia="Calibri" w:cs="Calibri"/>
                <w:sz w:val="22"/>
                <w:szCs w:val="22"/>
                <w:lang w:val="en-GB"/>
              </w:rPr>
              <w:t>Gym membership +3</w:t>
            </w:r>
          </w:p>
          <w:p w:rsidR="74E69984" w:rsidRDefault="74E69984" w14:paraId="3214E822" w14:textId="6064309B">
            <w:r w:rsidRPr="74E69984" w:rsidR="74E69984">
              <w:rPr>
                <w:rFonts w:ascii="Calibri" w:hAnsi="Calibri" w:eastAsia="Calibri" w:cs="Calibri"/>
                <w:sz w:val="22"/>
                <w:szCs w:val="22"/>
                <w:lang w:val="en-GB"/>
              </w:rPr>
              <w:t>+12</w:t>
            </w:r>
          </w:p>
        </w:tc>
        <w:tc>
          <w:tcPr>
            <w:tcW w:w="235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487B804F" w14:textId="6975D0E0">
            <w:r w:rsidRPr="74E69984" w:rsidR="74E69984">
              <w:rPr>
                <w:rFonts w:ascii="Calibri" w:hAnsi="Calibri" w:eastAsia="Calibri" w:cs="Calibri"/>
                <w:sz w:val="22"/>
                <w:szCs w:val="22"/>
                <w:lang w:val="en-GB"/>
              </w:rPr>
              <w:t>Taxes -9</w:t>
            </w:r>
          </w:p>
          <w:p w:rsidR="74E69984" w:rsidRDefault="74E69984" w14:paraId="5C3BAACF" w14:textId="03847DB9">
            <w:r w:rsidRPr="74E69984" w:rsidR="74E69984">
              <w:rPr>
                <w:rFonts w:ascii="Calibri" w:hAnsi="Calibri" w:eastAsia="Calibri" w:cs="Calibri"/>
                <w:sz w:val="22"/>
                <w:szCs w:val="22"/>
                <w:lang w:val="en-GB"/>
              </w:rPr>
              <w:t>Drinking -2</w:t>
            </w:r>
          </w:p>
          <w:p w:rsidR="74E69984" w:rsidRDefault="74E69984" w14:paraId="486CC12B" w14:textId="0AB31A45">
            <w:r w:rsidRPr="74E69984" w:rsidR="74E69984">
              <w:rPr>
                <w:rFonts w:ascii="Calibri" w:hAnsi="Calibri" w:eastAsia="Calibri" w:cs="Calibri"/>
                <w:sz w:val="22"/>
                <w:szCs w:val="22"/>
                <w:lang w:val="en-GB"/>
              </w:rPr>
              <w:t>Depression -4</w:t>
            </w:r>
          </w:p>
          <w:p w:rsidR="74E69984" w:rsidRDefault="74E69984" w14:paraId="087F83A7" w14:textId="37204994">
            <w:r w:rsidRPr="74E69984" w:rsidR="74E69984">
              <w:rPr>
                <w:rFonts w:ascii="Calibri" w:hAnsi="Calibri" w:eastAsia="Calibri" w:cs="Calibri"/>
                <w:sz w:val="22"/>
                <w:szCs w:val="22"/>
                <w:lang w:val="en-GB"/>
              </w:rPr>
              <w:t>Netflix -2</w:t>
            </w:r>
          </w:p>
          <w:p w:rsidR="74E69984" w:rsidRDefault="74E69984" w14:paraId="650E8C16" w14:textId="621FF14C">
            <w:r w:rsidRPr="74E69984" w:rsidR="74E69984">
              <w:rPr>
                <w:rFonts w:ascii="Calibri" w:hAnsi="Calibri" w:eastAsia="Calibri" w:cs="Calibri"/>
                <w:sz w:val="22"/>
                <w:szCs w:val="22"/>
                <w:lang w:val="en-GB"/>
              </w:rPr>
              <w:t>Spending more -3</w:t>
            </w:r>
          </w:p>
          <w:p w:rsidR="74E69984" w:rsidRDefault="74E69984" w14:paraId="41DA5535" w14:textId="2EE3879E">
            <w:r w:rsidRPr="74E69984" w:rsidR="74E69984">
              <w:rPr>
                <w:rFonts w:ascii="Calibri" w:hAnsi="Calibri" w:eastAsia="Calibri" w:cs="Calibri"/>
                <w:sz w:val="22"/>
                <w:szCs w:val="22"/>
                <w:lang w:val="en-GB"/>
              </w:rPr>
              <w:t>-20</w:t>
            </w:r>
          </w:p>
        </w:tc>
        <w:tc>
          <w:tcPr>
            <w:tcW w:w="2216"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4CB3605B" w14:textId="48CBEF87">
            <w:r w:rsidRPr="74E69984" w:rsidR="74E69984">
              <w:rPr>
                <w:rFonts w:ascii="Calibri" w:hAnsi="Calibri" w:eastAsia="Calibri" w:cs="Calibri"/>
                <w:sz w:val="22"/>
                <w:szCs w:val="22"/>
                <w:lang w:val="en-GB"/>
              </w:rPr>
              <w:t>Tax rebate +4</w:t>
            </w:r>
          </w:p>
          <w:p w:rsidR="74E69984" w:rsidRDefault="74E69984" w14:paraId="5916E0A6" w14:textId="6BFB7670">
            <w:r w:rsidRPr="74E69984" w:rsidR="74E69984">
              <w:rPr>
                <w:rFonts w:ascii="Calibri" w:hAnsi="Calibri" w:eastAsia="Calibri" w:cs="Calibri"/>
                <w:sz w:val="22"/>
                <w:szCs w:val="22"/>
                <w:lang w:val="en-GB"/>
              </w:rPr>
              <w:t>Promotion +3</w:t>
            </w:r>
          </w:p>
          <w:p w:rsidR="74E69984" w:rsidRDefault="74E69984" w14:paraId="32B222CC" w14:textId="57838B18">
            <w:r w:rsidRPr="74E69984" w:rsidR="74E69984">
              <w:rPr>
                <w:rFonts w:ascii="Calibri" w:hAnsi="Calibri" w:eastAsia="Calibri" w:cs="Calibri"/>
                <w:sz w:val="22"/>
                <w:szCs w:val="22"/>
                <w:lang w:val="en-GB"/>
              </w:rPr>
              <w:t>Support +5</w:t>
            </w:r>
          </w:p>
          <w:p w:rsidR="74E69984" w:rsidRDefault="74E69984" w14:paraId="604622A3" w14:textId="5FAC658E">
            <w:r w:rsidRPr="74E69984" w:rsidR="74E69984">
              <w:rPr>
                <w:rFonts w:ascii="Calibri" w:hAnsi="Calibri" w:eastAsia="Calibri" w:cs="Calibri"/>
                <w:sz w:val="22"/>
                <w:szCs w:val="22"/>
                <w:lang w:val="en-GB"/>
              </w:rPr>
              <w:t>Physical fitness +3</w:t>
            </w:r>
          </w:p>
          <w:p w:rsidR="74E69984" w:rsidRDefault="74E69984" w14:paraId="5EF3237F" w14:textId="290B6A5A">
            <w:r w:rsidRPr="74E69984" w:rsidR="74E69984">
              <w:rPr>
                <w:rFonts w:ascii="Calibri" w:hAnsi="Calibri" w:eastAsia="Calibri" w:cs="Calibri"/>
                <w:sz w:val="22"/>
                <w:szCs w:val="22"/>
                <w:lang w:val="en-GB"/>
              </w:rPr>
              <w:t>More opportunities +2</w:t>
            </w:r>
          </w:p>
          <w:p w:rsidR="74E69984" w:rsidRDefault="74E69984" w14:paraId="50BBC533" w14:textId="66B6B55B">
            <w:r w:rsidRPr="74E69984" w:rsidR="74E69984">
              <w:rPr>
                <w:rFonts w:ascii="Calibri" w:hAnsi="Calibri" w:eastAsia="Calibri" w:cs="Calibri"/>
                <w:sz w:val="22"/>
                <w:szCs w:val="22"/>
                <w:lang w:val="en-GB"/>
              </w:rPr>
              <w:t>Stress -6</w:t>
            </w:r>
          </w:p>
          <w:p w:rsidR="74E69984" w:rsidRDefault="74E69984" w14:paraId="345F88EA" w14:textId="11B0A640">
            <w:r w:rsidRPr="74E69984" w:rsidR="74E69984">
              <w:rPr>
                <w:rFonts w:ascii="Calibri" w:hAnsi="Calibri" w:eastAsia="Calibri" w:cs="Calibri"/>
                <w:sz w:val="22"/>
                <w:szCs w:val="22"/>
                <w:lang w:val="en-GB"/>
              </w:rPr>
              <w:t>+11</w:t>
            </w:r>
          </w:p>
        </w:tc>
        <w:tc>
          <w:tcPr>
            <w:tcW w:w="102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572D195E" w14:textId="0FE72977">
            <w:r w:rsidRPr="74E69984" w:rsidR="74E69984">
              <w:rPr>
                <w:rFonts w:ascii="Calibri" w:hAnsi="Calibri" w:eastAsia="Calibri" w:cs="Calibri"/>
                <w:sz w:val="22"/>
                <w:szCs w:val="22"/>
                <w:lang w:val="en-GB"/>
              </w:rPr>
              <w:t>+3</w:t>
            </w:r>
          </w:p>
        </w:tc>
      </w:tr>
      <w:tr w:rsidR="74E69984" w:rsidTr="74E69984" w14:paraId="79554611">
        <w:tc>
          <w:tcPr>
            <w:tcW w:w="153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781D16BF" w14:textId="47F45BB2">
            <w:r w:rsidRPr="74E69984" w:rsidR="74E69984">
              <w:rPr>
                <w:rFonts w:ascii="Calibri" w:hAnsi="Calibri" w:eastAsia="Calibri" w:cs="Calibri"/>
                <w:sz w:val="22"/>
                <w:szCs w:val="22"/>
                <w:lang w:val="en-GB"/>
              </w:rPr>
              <w:t>Improve communication</w:t>
            </w:r>
          </w:p>
        </w:tc>
        <w:tc>
          <w:tcPr>
            <w:tcW w:w="22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3D5FFDE8" w14:textId="2CE167E9">
            <w:r w:rsidRPr="74E69984" w:rsidR="74E69984">
              <w:rPr>
                <w:rFonts w:ascii="Calibri" w:hAnsi="Calibri" w:eastAsia="Calibri" w:cs="Calibri"/>
                <w:sz w:val="22"/>
                <w:szCs w:val="22"/>
                <w:lang w:val="en-GB"/>
              </w:rPr>
              <w:t>Happy +5</w:t>
            </w:r>
          </w:p>
          <w:p w:rsidR="74E69984" w:rsidRDefault="74E69984" w14:paraId="686E11B8" w14:textId="33A0E81F">
            <w:r w:rsidRPr="74E69984" w:rsidR="74E69984">
              <w:rPr>
                <w:rFonts w:ascii="Calibri" w:hAnsi="Calibri" w:eastAsia="Calibri" w:cs="Calibri"/>
                <w:sz w:val="22"/>
                <w:szCs w:val="22"/>
                <w:lang w:val="en-GB"/>
              </w:rPr>
              <w:t>Strong relationship +3</w:t>
            </w:r>
          </w:p>
          <w:p w:rsidR="74E69984" w:rsidRDefault="74E69984" w14:paraId="25387E0E" w14:textId="3CDE3DF5">
            <w:r w:rsidRPr="74E69984" w:rsidR="74E69984">
              <w:rPr>
                <w:rFonts w:ascii="Calibri" w:hAnsi="Calibri" w:eastAsia="Calibri" w:cs="Calibri"/>
                <w:sz w:val="22"/>
                <w:szCs w:val="22"/>
                <w:lang w:val="en-GB"/>
              </w:rPr>
              <w:t>Motivation +3</w:t>
            </w:r>
          </w:p>
          <w:p w:rsidR="74E69984" w:rsidRDefault="74E69984" w14:paraId="4A593A03" w14:textId="4B518654">
            <w:r w:rsidRPr="74E69984" w:rsidR="74E69984">
              <w:rPr>
                <w:rFonts w:ascii="Calibri" w:hAnsi="Calibri" w:eastAsia="Calibri" w:cs="Calibri"/>
                <w:sz w:val="22"/>
                <w:szCs w:val="22"/>
                <w:lang w:val="en-GB"/>
              </w:rPr>
              <w:t>Team work +4</w:t>
            </w:r>
          </w:p>
          <w:p w:rsidR="74E69984" w:rsidRDefault="74E69984" w14:paraId="6469FCC9" w14:textId="6BA9B6AF">
            <w:r w:rsidRPr="74E69984" w:rsidR="74E69984">
              <w:rPr>
                <w:rFonts w:ascii="Calibri" w:hAnsi="Calibri" w:eastAsia="Calibri" w:cs="Calibri"/>
                <w:sz w:val="22"/>
                <w:szCs w:val="22"/>
                <w:lang w:val="en-GB"/>
              </w:rPr>
              <w:t>Access to boss +2</w:t>
            </w:r>
          </w:p>
          <w:p w:rsidR="74E69984" w:rsidRDefault="74E69984" w14:paraId="0115E418" w14:textId="27E569D3">
            <w:r w:rsidRPr="74E69984" w:rsidR="74E69984">
              <w:rPr>
                <w:rFonts w:ascii="Calibri" w:hAnsi="Calibri" w:eastAsia="Calibri" w:cs="Calibri"/>
                <w:sz w:val="22"/>
                <w:szCs w:val="22"/>
                <w:lang w:val="en-GB"/>
              </w:rPr>
              <w:t>Emotional maturity +7</w:t>
            </w:r>
          </w:p>
          <w:p w:rsidR="74E69984" w:rsidRDefault="74E69984" w14:paraId="49A52DFD" w14:textId="6D4C68B5">
            <w:r w:rsidRPr="74E69984" w:rsidR="74E69984">
              <w:rPr>
                <w:rFonts w:ascii="Calibri" w:hAnsi="Calibri" w:eastAsia="Calibri" w:cs="Calibri"/>
                <w:sz w:val="22"/>
                <w:szCs w:val="22"/>
                <w:lang w:val="en-GB"/>
              </w:rPr>
              <w:t>+24</w:t>
            </w:r>
          </w:p>
        </w:tc>
        <w:tc>
          <w:tcPr>
            <w:tcW w:w="235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78F70C17" w14:textId="2D7E4F87">
            <w:r w:rsidRPr="74E69984" w:rsidR="74E69984">
              <w:rPr>
                <w:rFonts w:ascii="Calibri" w:hAnsi="Calibri" w:eastAsia="Calibri" w:cs="Calibri"/>
                <w:sz w:val="22"/>
                <w:szCs w:val="22"/>
                <w:lang w:val="en-GB"/>
              </w:rPr>
              <w:t>Pub -3</w:t>
            </w:r>
          </w:p>
          <w:p w:rsidR="74E69984" w:rsidRDefault="74E69984" w14:paraId="2C2A66AE" w14:textId="49F03F00">
            <w:r w:rsidRPr="74E69984" w:rsidR="74E69984">
              <w:rPr>
                <w:rFonts w:ascii="Calibri" w:hAnsi="Calibri" w:eastAsia="Calibri" w:cs="Calibri"/>
                <w:sz w:val="22"/>
                <w:szCs w:val="22"/>
                <w:lang w:val="en-GB"/>
              </w:rPr>
              <w:t>Oversleep -2</w:t>
            </w:r>
          </w:p>
          <w:p w:rsidR="74E69984" w:rsidRDefault="74E69984" w14:paraId="7042E2BB" w14:textId="20E77A19">
            <w:r w:rsidRPr="74E69984" w:rsidR="74E69984">
              <w:rPr>
                <w:rFonts w:ascii="Calibri" w:hAnsi="Calibri" w:eastAsia="Calibri" w:cs="Calibri"/>
                <w:sz w:val="22"/>
                <w:szCs w:val="22"/>
                <w:lang w:val="en-GB"/>
              </w:rPr>
              <w:t>Vulnerability -5</w:t>
            </w:r>
          </w:p>
          <w:p w:rsidR="74E69984" w:rsidRDefault="74E69984" w14:paraId="350F7745" w14:textId="1D3714AE">
            <w:r w:rsidRPr="74E69984" w:rsidR="74E69984">
              <w:rPr>
                <w:rFonts w:ascii="Calibri" w:hAnsi="Calibri" w:eastAsia="Calibri" w:cs="Calibri"/>
                <w:sz w:val="22"/>
                <w:szCs w:val="22"/>
                <w:lang w:val="en-GB"/>
              </w:rPr>
              <w:t>Conflict -6</w:t>
            </w:r>
          </w:p>
          <w:p w:rsidR="74E69984" w:rsidRDefault="74E69984" w14:paraId="45BA13E0" w14:textId="5ED4D47E">
            <w:r w:rsidRPr="74E69984" w:rsidR="74E69984">
              <w:rPr>
                <w:rFonts w:ascii="Calibri" w:hAnsi="Calibri" w:eastAsia="Calibri" w:cs="Calibri"/>
                <w:sz w:val="22"/>
                <w:szCs w:val="22"/>
                <w:lang w:val="en-GB"/>
              </w:rPr>
              <w:t>Whistleblowing -4</w:t>
            </w:r>
          </w:p>
          <w:p w:rsidR="74E69984" w:rsidRDefault="74E69984" w14:paraId="05985A1B" w14:textId="70C17271">
            <w:r w:rsidRPr="74E69984" w:rsidR="74E69984">
              <w:rPr>
                <w:rFonts w:ascii="Calibri" w:hAnsi="Calibri" w:eastAsia="Calibri" w:cs="Calibri"/>
                <w:sz w:val="22"/>
                <w:szCs w:val="22"/>
                <w:lang w:val="en-GB"/>
              </w:rPr>
              <w:t>-20</w:t>
            </w:r>
          </w:p>
        </w:tc>
        <w:tc>
          <w:tcPr>
            <w:tcW w:w="2216"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5534B940" w14:textId="463348E6">
            <w:r w:rsidRPr="74E69984" w:rsidR="74E69984">
              <w:rPr>
                <w:rFonts w:ascii="Calibri" w:hAnsi="Calibri" w:eastAsia="Calibri" w:cs="Calibri"/>
                <w:sz w:val="22"/>
                <w:szCs w:val="22"/>
                <w:lang w:val="en-GB"/>
              </w:rPr>
              <w:t>Chatting  +2</w:t>
            </w:r>
          </w:p>
          <w:p w:rsidR="74E69984" w:rsidRDefault="74E69984" w14:paraId="6B27CEBE" w14:textId="50CB97FF">
            <w:r w:rsidRPr="74E69984" w:rsidR="74E69984">
              <w:rPr>
                <w:rFonts w:ascii="Calibri" w:hAnsi="Calibri" w:eastAsia="Calibri" w:cs="Calibri"/>
                <w:sz w:val="22"/>
                <w:szCs w:val="22"/>
                <w:lang w:val="en-GB"/>
              </w:rPr>
              <w:t xml:space="preserve"> </w:t>
            </w:r>
          </w:p>
          <w:p w:rsidR="74E69984" w:rsidRDefault="74E69984" w14:paraId="7F60E27A" w14:textId="3B02AFE3">
            <w:r w:rsidRPr="74E69984" w:rsidR="74E69984">
              <w:rPr>
                <w:rFonts w:ascii="Calibri" w:hAnsi="Calibri" w:eastAsia="Calibri" w:cs="Calibri"/>
                <w:sz w:val="22"/>
                <w:szCs w:val="22"/>
                <w:lang w:val="en-GB"/>
              </w:rPr>
              <w:t>Absences -4</w:t>
            </w:r>
          </w:p>
          <w:p w:rsidR="74E69984" w:rsidRDefault="74E69984" w14:paraId="6B587E6F" w14:textId="0A71B09A">
            <w:r w:rsidRPr="74E69984" w:rsidR="74E69984">
              <w:rPr>
                <w:rFonts w:ascii="Calibri" w:hAnsi="Calibri" w:eastAsia="Calibri" w:cs="Calibri"/>
                <w:sz w:val="22"/>
                <w:szCs w:val="22"/>
                <w:lang w:val="en-GB"/>
              </w:rPr>
              <w:t>Work dynamics +2</w:t>
            </w:r>
          </w:p>
          <w:p w:rsidR="74E69984" w:rsidRDefault="74E69984" w14:paraId="0E59A1EA" w14:textId="6761909B">
            <w:r w:rsidRPr="74E69984" w:rsidR="74E69984">
              <w:rPr>
                <w:rFonts w:ascii="Calibri" w:hAnsi="Calibri" w:eastAsia="Calibri" w:cs="Calibri"/>
                <w:sz w:val="22"/>
                <w:szCs w:val="22"/>
                <w:lang w:val="en-GB"/>
              </w:rPr>
              <w:t xml:space="preserve"> </w:t>
            </w:r>
          </w:p>
          <w:p w:rsidR="74E69984" w:rsidRDefault="74E69984" w14:paraId="581C8AB1" w14:textId="6F0CFF20">
            <w:r w:rsidRPr="74E69984" w:rsidR="74E69984">
              <w:rPr>
                <w:rFonts w:ascii="Calibri" w:hAnsi="Calibri" w:eastAsia="Calibri" w:cs="Calibri"/>
                <w:sz w:val="22"/>
                <w:szCs w:val="22"/>
                <w:lang w:val="en-GB"/>
              </w:rPr>
              <w:t>0</w:t>
            </w:r>
          </w:p>
        </w:tc>
        <w:tc>
          <w:tcPr>
            <w:tcW w:w="102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42580AB3" w14:textId="6FFA9219">
            <w:r w:rsidRPr="74E69984" w:rsidR="74E69984">
              <w:rPr>
                <w:rFonts w:ascii="Calibri" w:hAnsi="Calibri" w:eastAsia="Calibri" w:cs="Calibri"/>
                <w:sz w:val="22"/>
                <w:szCs w:val="22"/>
                <w:lang w:val="en-GB"/>
              </w:rPr>
              <w:t>+4</w:t>
            </w:r>
          </w:p>
        </w:tc>
      </w:tr>
      <w:tr w:rsidR="74E69984" w:rsidTr="74E69984" w14:paraId="46B1498D">
        <w:tc>
          <w:tcPr>
            <w:tcW w:w="153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6F979116" w14:textId="034BAE1F">
            <w:r w:rsidRPr="74E69984" w:rsidR="74E69984">
              <w:rPr>
                <w:rFonts w:ascii="Calibri" w:hAnsi="Calibri" w:eastAsia="Calibri" w:cs="Calibri"/>
                <w:sz w:val="22"/>
                <w:szCs w:val="22"/>
                <w:lang w:val="en-GB"/>
              </w:rPr>
              <w:t xml:space="preserve">Change of management </w:t>
            </w:r>
          </w:p>
        </w:tc>
        <w:tc>
          <w:tcPr>
            <w:tcW w:w="22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240CC7D4" w14:textId="21FDBB5A">
            <w:r w:rsidRPr="74E69984" w:rsidR="74E69984">
              <w:rPr>
                <w:rFonts w:ascii="Calibri" w:hAnsi="Calibri" w:eastAsia="Calibri" w:cs="Calibri"/>
                <w:sz w:val="22"/>
                <w:szCs w:val="22"/>
                <w:lang w:val="en-GB"/>
              </w:rPr>
              <w:t xml:space="preserve"> </w:t>
            </w:r>
          </w:p>
        </w:tc>
        <w:tc>
          <w:tcPr>
            <w:tcW w:w="235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4B1D7856" w14:textId="13CCB258">
            <w:r w:rsidRPr="74E69984" w:rsidR="74E69984">
              <w:rPr>
                <w:rFonts w:ascii="Calibri" w:hAnsi="Calibri" w:eastAsia="Calibri" w:cs="Calibri"/>
                <w:sz w:val="22"/>
                <w:szCs w:val="22"/>
                <w:lang w:val="en-GB"/>
              </w:rPr>
              <w:t xml:space="preserve"> </w:t>
            </w:r>
          </w:p>
        </w:tc>
        <w:tc>
          <w:tcPr>
            <w:tcW w:w="2216"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7C0C2358" w14:textId="4EC326C8">
            <w:r w:rsidRPr="74E69984" w:rsidR="74E69984">
              <w:rPr>
                <w:rFonts w:ascii="Calibri" w:hAnsi="Calibri" w:eastAsia="Calibri" w:cs="Calibri"/>
                <w:sz w:val="22"/>
                <w:szCs w:val="22"/>
                <w:lang w:val="en-GB"/>
              </w:rPr>
              <w:t xml:space="preserve"> </w:t>
            </w:r>
          </w:p>
        </w:tc>
        <w:tc>
          <w:tcPr>
            <w:tcW w:w="1023"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P="74E69984" w:rsidRDefault="74E69984" w14:paraId="3639C5BB" w14:textId="6792EC03">
            <w:pPr>
              <w:rPr>
                <w:rFonts w:ascii="Calibri" w:hAnsi="Calibri" w:eastAsia="Calibri" w:cs="Calibri"/>
                <w:sz w:val="22"/>
                <w:szCs w:val="22"/>
                <w:lang w:val="en-GB"/>
              </w:rPr>
            </w:pPr>
          </w:p>
        </w:tc>
      </w:tr>
    </w:tbl>
    <w:tbl>
      <w:tblPr>
        <w:tblStyle w:val="TableNormal"/>
        <w:tblW w:w="0" w:type="auto"/>
        <w:tblLayout w:type="fixed"/>
        <w:tblLook w:val="06A0" w:firstRow="1" w:lastRow="0" w:firstColumn="1" w:lastColumn="0" w:noHBand="1" w:noVBand="1"/>
      </w:tblPr>
      <w:tblGrid>
        <w:gridCol w:w="1365"/>
        <w:gridCol w:w="1260"/>
        <w:gridCol w:w="1410"/>
        <w:gridCol w:w="1395"/>
        <w:gridCol w:w="1245"/>
        <w:gridCol w:w="1065"/>
      </w:tblGrid>
      <w:tr w:rsidR="74E69984" w:rsidTr="74E69984" w14:paraId="0B4829C2">
        <w:tc>
          <w:tcPr>
            <w:tcW w:w="136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1E946E19" w14:textId="6703F593">
            <w:r w:rsidRPr="74E69984" w:rsidR="74E69984">
              <w:rPr>
                <w:rFonts w:ascii="Calibri" w:hAnsi="Calibri" w:eastAsia="Calibri" w:cs="Calibri"/>
                <w:b w:val="1"/>
                <w:bCs w:val="1"/>
                <w:sz w:val="22"/>
                <w:szCs w:val="22"/>
                <w:lang w:val="en-GB"/>
              </w:rPr>
              <w:t xml:space="preserve">Factors </w:t>
            </w:r>
          </w:p>
        </w:tc>
        <w:tc>
          <w:tcPr>
            <w:tcW w:w="12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6C901691" w14:textId="2B8C6482">
            <w:r w:rsidRPr="74E69984" w:rsidR="74E69984">
              <w:rPr>
                <w:rFonts w:ascii="Calibri" w:hAnsi="Calibri" w:eastAsia="Calibri" w:cs="Calibri"/>
                <w:b w:val="1"/>
                <w:bCs w:val="1"/>
                <w:sz w:val="22"/>
                <w:szCs w:val="22"/>
                <w:lang w:val="en-GB"/>
              </w:rPr>
              <w:t xml:space="preserve">Health </w:t>
            </w:r>
          </w:p>
        </w:tc>
        <w:tc>
          <w:tcPr>
            <w:tcW w:w="141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41C26E55" w14:textId="09459CD2">
            <w:r w:rsidRPr="74E69984" w:rsidR="74E69984">
              <w:rPr>
                <w:rFonts w:ascii="Calibri" w:hAnsi="Calibri" w:eastAsia="Calibri" w:cs="Calibri"/>
                <w:b w:val="1"/>
                <w:bCs w:val="1"/>
                <w:sz w:val="22"/>
                <w:szCs w:val="22"/>
                <w:lang w:val="en-GB"/>
              </w:rPr>
              <w:t xml:space="preserve">Punctuality </w:t>
            </w:r>
          </w:p>
        </w:tc>
        <w:tc>
          <w:tcPr>
            <w:tcW w:w="139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151813F5" w14:textId="6D2F6EC0">
            <w:r w:rsidRPr="74E69984" w:rsidR="74E69984">
              <w:rPr>
                <w:rFonts w:ascii="Calibri" w:hAnsi="Calibri" w:eastAsia="Calibri" w:cs="Calibri"/>
                <w:b w:val="1"/>
                <w:bCs w:val="1"/>
                <w:sz w:val="22"/>
                <w:szCs w:val="22"/>
                <w:lang w:val="en-GB"/>
              </w:rPr>
              <w:t xml:space="preserve">Motivation </w:t>
            </w:r>
          </w:p>
        </w:tc>
        <w:tc>
          <w:tcPr>
            <w:tcW w:w="124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626136B8" w14:textId="77E5D124">
            <w:r w:rsidRPr="74E69984" w:rsidR="74E69984">
              <w:rPr>
                <w:rFonts w:ascii="Calibri" w:hAnsi="Calibri" w:eastAsia="Calibri" w:cs="Calibri"/>
                <w:b w:val="1"/>
                <w:bCs w:val="1"/>
                <w:sz w:val="22"/>
                <w:szCs w:val="22"/>
                <w:lang w:val="en-GB"/>
              </w:rPr>
              <w:t xml:space="preserve">Quality  </w:t>
            </w:r>
          </w:p>
        </w:tc>
        <w:tc>
          <w:tcPr>
            <w:tcW w:w="106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28CC4B29" w14:textId="07A2B2A1">
            <w:r w:rsidRPr="74E69984" w:rsidR="74E69984">
              <w:rPr>
                <w:rFonts w:ascii="Calibri" w:hAnsi="Calibri" w:eastAsia="Calibri" w:cs="Calibri"/>
                <w:b w:val="1"/>
                <w:bCs w:val="1"/>
                <w:sz w:val="22"/>
                <w:szCs w:val="22"/>
                <w:lang w:val="en-GB"/>
              </w:rPr>
              <w:t xml:space="preserve">Total </w:t>
            </w:r>
          </w:p>
        </w:tc>
      </w:tr>
      <w:tr w:rsidR="74E69984" w:rsidTr="74E69984" w14:paraId="38D87EA0">
        <w:tc>
          <w:tcPr>
            <w:tcW w:w="136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08A09711" w14:textId="18A22123">
            <w:r w:rsidRPr="74E69984" w:rsidR="74E69984">
              <w:rPr>
                <w:rFonts w:ascii="Calibri" w:hAnsi="Calibri" w:eastAsia="Calibri" w:cs="Calibri"/>
                <w:b w:val="1"/>
                <w:bCs w:val="1"/>
                <w:sz w:val="22"/>
                <w:szCs w:val="22"/>
                <w:lang w:val="en-GB"/>
              </w:rPr>
              <w:t xml:space="preserve">Weight </w:t>
            </w:r>
          </w:p>
        </w:tc>
        <w:tc>
          <w:tcPr>
            <w:tcW w:w="12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52B16409" w14:textId="40073D3A">
            <w:r w:rsidRPr="74E69984" w:rsidR="74E69984">
              <w:rPr>
                <w:rFonts w:ascii="Calibri" w:hAnsi="Calibri" w:eastAsia="Calibri" w:cs="Calibri"/>
                <w:b w:val="1"/>
                <w:bCs w:val="1"/>
                <w:sz w:val="22"/>
                <w:szCs w:val="22"/>
                <w:lang w:val="en-GB"/>
              </w:rPr>
              <w:t>5</w:t>
            </w:r>
          </w:p>
        </w:tc>
        <w:tc>
          <w:tcPr>
            <w:tcW w:w="141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28F41889" w14:textId="444188E5">
            <w:r w:rsidRPr="74E69984" w:rsidR="74E69984">
              <w:rPr>
                <w:rFonts w:ascii="Calibri" w:hAnsi="Calibri" w:eastAsia="Calibri" w:cs="Calibri"/>
                <w:b w:val="1"/>
                <w:bCs w:val="1"/>
                <w:sz w:val="22"/>
                <w:szCs w:val="22"/>
                <w:lang w:val="en-GB"/>
              </w:rPr>
              <w:t>4</w:t>
            </w:r>
          </w:p>
        </w:tc>
        <w:tc>
          <w:tcPr>
            <w:tcW w:w="139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457C5AFF" w14:textId="7D2E39A5">
            <w:r w:rsidRPr="74E69984" w:rsidR="74E69984">
              <w:rPr>
                <w:rFonts w:ascii="Calibri" w:hAnsi="Calibri" w:eastAsia="Calibri" w:cs="Calibri"/>
                <w:b w:val="1"/>
                <w:bCs w:val="1"/>
                <w:sz w:val="22"/>
                <w:szCs w:val="22"/>
                <w:lang w:val="en-GB"/>
              </w:rPr>
              <w:t>4</w:t>
            </w:r>
          </w:p>
        </w:tc>
        <w:tc>
          <w:tcPr>
            <w:tcW w:w="124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38F60656" w14:textId="609F0027">
            <w:r w:rsidRPr="74E69984" w:rsidR="74E69984">
              <w:rPr>
                <w:rFonts w:ascii="Calibri" w:hAnsi="Calibri" w:eastAsia="Calibri" w:cs="Calibri"/>
                <w:b w:val="1"/>
                <w:bCs w:val="1"/>
                <w:sz w:val="22"/>
                <w:szCs w:val="22"/>
                <w:lang w:val="en-GB"/>
              </w:rPr>
              <w:t>4</w:t>
            </w:r>
          </w:p>
        </w:tc>
        <w:tc>
          <w:tcPr>
            <w:tcW w:w="106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749CF32D" w14:textId="7D948A4E">
            <w:r w:rsidRPr="74E69984" w:rsidR="74E69984">
              <w:rPr>
                <w:rFonts w:ascii="Calibri" w:hAnsi="Calibri" w:eastAsia="Calibri" w:cs="Calibri"/>
                <w:b w:val="1"/>
                <w:bCs w:val="1"/>
                <w:sz w:val="22"/>
                <w:szCs w:val="22"/>
                <w:lang w:val="en-GB"/>
              </w:rPr>
              <w:t xml:space="preserve"> </w:t>
            </w:r>
          </w:p>
        </w:tc>
      </w:tr>
      <w:tr w:rsidR="74E69984" w:rsidTr="74E69984" w14:paraId="3A391F54">
        <w:tc>
          <w:tcPr>
            <w:tcW w:w="136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23C42439" w14:textId="1F1401CD">
            <w:r w:rsidRPr="74E69984" w:rsidR="74E69984">
              <w:rPr>
                <w:rFonts w:ascii="Calibri" w:hAnsi="Calibri" w:eastAsia="Calibri" w:cs="Calibri"/>
                <w:sz w:val="22"/>
                <w:szCs w:val="22"/>
                <w:lang w:val="en-GB"/>
              </w:rPr>
              <w:t>Attractive offer</w:t>
            </w:r>
          </w:p>
        </w:tc>
        <w:tc>
          <w:tcPr>
            <w:tcW w:w="12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767A2A67" w14:textId="5ADB2D45">
            <w:r w:rsidRPr="74E69984" w:rsidR="74E69984">
              <w:rPr>
                <w:rFonts w:ascii="Calibri" w:hAnsi="Calibri" w:eastAsia="Calibri" w:cs="Calibri"/>
                <w:sz w:val="22"/>
                <w:szCs w:val="22"/>
                <w:lang w:val="en-GB"/>
              </w:rPr>
              <w:t>2 (10)</w:t>
            </w:r>
          </w:p>
        </w:tc>
        <w:tc>
          <w:tcPr>
            <w:tcW w:w="141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1031A264" w14:textId="32038A4B">
            <w:r w:rsidRPr="74E69984" w:rsidR="74E69984">
              <w:rPr>
                <w:rFonts w:ascii="Calibri" w:hAnsi="Calibri" w:eastAsia="Calibri" w:cs="Calibri"/>
                <w:sz w:val="22"/>
                <w:szCs w:val="22"/>
                <w:lang w:val="en-GB"/>
              </w:rPr>
              <w:t>3 (12)</w:t>
            </w:r>
          </w:p>
        </w:tc>
        <w:tc>
          <w:tcPr>
            <w:tcW w:w="139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4E445EC3" w14:textId="2322859D">
            <w:r w:rsidRPr="74E69984" w:rsidR="74E69984">
              <w:rPr>
                <w:rFonts w:ascii="Calibri" w:hAnsi="Calibri" w:eastAsia="Calibri" w:cs="Calibri"/>
                <w:sz w:val="22"/>
                <w:szCs w:val="22"/>
                <w:lang w:val="en-GB"/>
              </w:rPr>
              <w:t>3 (12)</w:t>
            </w:r>
          </w:p>
        </w:tc>
        <w:tc>
          <w:tcPr>
            <w:tcW w:w="124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31C85514" w14:textId="61F0F10D">
            <w:r w:rsidRPr="74E69984" w:rsidR="74E69984">
              <w:rPr>
                <w:rFonts w:ascii="Calibri" w:hAnsi="Calibri" w:eastAsia="Calibri" w:cs="Calibri"/>
                <w:sz w:val="22"/>
                <w:szCs w:val="22"/>
                <w:lang w:val="en-GB"/>
              </w:rPr>
              <w:t>2 (8)</w:t>
            </w:r>
          </w:p>
        </w:tc>
        <w:tc>
          <w:tcPr>
            <w:tcW w:w="106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715883A2" w14:textId="6B235001">
            <w:r w:rsidRPr="74E69984" w:rsidR="74E69984">
              <w:rPr>
                <w:rFonts w:ascii="Calibri" w:hAnsi="Calibri" w:eastAsia="Calibri" w:cs="Calibri"/>
                <w:b w:val="1"/>
                <w:bCs w:val="1"/>
                <w:color w:val="FF0000"/>
                <w:sz w:val="22"/>
                <w:szCs w:val="22"/>
                <w:lang w:val="en-GB"/>
              </w:rPr>
              <w:t>42</w:t>
            </w:r>
          </w:p>
        </w:tc>
      </w:tr>
      <w:tr w:rsidR="74E69984" w:rsidTr="74E69984" w14:paraId="79F61FF6">
        <w:tc>
          <w:tcPr>
            <w:tcW w:w="136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3B7FC14A" w14:textId="0ECF8619">
            <w:r w:rsidRPr="74E69984" w:rsidR="74E69984">
              <w:rPr>
                <w:rFonts w:ascii="Calibri" w:hAnsi="Calibri" w:eastAsia="Calibri" w:cs="Calibri"/>
                <w:sz w:val="22"/>
                <w:szCs w:val="22"/>
                <w:lang w:val="en-GB"/>
              </w:rPr>
              <w:t>Improve comm</w:t>
            </w:r>
          </w:p>
        </w:tc>
        <w:tc>
          <w:tcPr>
            <w:tcW w:w="12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5D92291E" w14:textId="1DF41AD7">
            <w:r w:rsidRPr="74E69984" w:rsidR="74E69984">
              <w:rPr>
                <w:rFonts w:ascii="Calibri" w:hAnsi="Calibri" w:eastAsia="Calibri" w:cs="Calibri"/>
                <w:sz w:val="22"/>
                <w:szCs w:val="22"/>
                <w:lang w:val="en-GB"/>
              </w:rPr>
              <w:t>2 (10)</w:t>
            </w:r>
          </w:p>
        </w:tc>
        <w:tc>
          <w:tcPr>
            <w:tcW w:w="141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3E33D243" w14:textId="63790FF4">
            <w:r w:rsidRPr="74E69984" w:rsidR="74E69984">
              <w:rPr>
                <w:rFonts w:ascii="Calibri" w:hAnsi="Calibri" w:eastAsia="Calibri" w:cs="Calibri"/>
                <w:sz w:val="22"/>
                <w:szCs w:val="22"/>
                <w:lang w:val="en-GB"/>
              </w:rPr>
              <w:t>1 (4)</w:t>
            </w:r>
          </w:p>
        </w:tc>
        <w:tc>
          <w:tcPr>
            <w:tcW w:w="139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3DF3F90A" w14:textId="23E4BCDF">
            <w:r w:rsidRPr="74E69984" w:rsidR="74E69984">
              <w:rPr>
                <w:rFonts w:ascii="Calibri" w:hAnsi="Calibri" w:eastAsia="Calibri" w:cs="Calibri"/>
                <w:sz w:val="22"/>
                <w:szCs w:val="22"/>
                <w:lang w:val="en-GB"/>
              </w:rPr>
              <w:t>3 (12)</w:t>
            </w:r>
          </w:p>
        </w:tc>
        <w:tc>
          <w:tcPr>
            <w:tcW w:w="124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2C76D5AB" w14:textId="35C99BF9">
            <w:r w:rsidRPr="74E69984" w:rsidR="74E69984">
              <w:rPr>
                <w:rFonts w:ascii="Calibri" w:hAnsi="Calibri" w:eastAsia="Calibri" w:cs="Calibri"/>
                <w:sz w:val="22"/>
                <w:szCs w:val="22"/>
                <w:lang w:val="en-GB"/>
              </w:rPr>
              <w:t>2 (8)</w:t>
            </w:r>
          </w:p>
        </w:tc>
        <w:tc>
          <w:tcPr>
            <w:tcW w:w="106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24100BCB" w14:textId="0BAC6BB3">
            <w:r w:rsidRPr="74E69984" w:rsidR="74E69984">
              <w:rPr>
                <w:rFonts w:ascii="Calibri" w:hAnsi="Calibri" w:eastAsia="Calibri" w:cs="Calibri"/>
                <w:sz w:val="22"/>
                <w:szCs w:val="22"/>
                <w:lang w:val="en-GB"/>
              </w:rPr>
              <w:t>34</w:t>
            </w:r>
          </w:p>
        </w:tc>
      </w:tr>
      <w:tr w:rsidR="74E69984" w:rsidTr="74E69984" w14:paraId="600A9A47">
        <w:tc>
          <w:tcPr>
            <w:tcW w:w="136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635396D9" w14:textId="6E154505">
            <w:r w:rsidRPr="74E69984" w:rsidR="74E69984">
              <w:rPr>
                <w:rFonts w:ascii="Calibri" w:hAnsi="Calibri" w:eastAsia="Calibri" w:cs="Calibri"/>
                <w:sz w:val="22"/>
                <w:szCs w:val="22"/>
                <w:lang w:val="en-GB"/>
              </w:rPr>
              <w:t xml:space="preserve">Change of mgt </w:t>
            </w:r>
          </w:p>
        </w:tc>
        <w:tc>
          <w:tcPr>
            <w:tcW w:w="126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62C6CB9F" w14:textId="5BCA56BE">
            <w:r w:rsidRPr="74E69984" w:rsidR="74E69984">
              <w:rPr>
                <w:rFonts w:ascii="Calibri" w:hAnsi="Calibri" w:eastAsia="Calibri" w:cs="Calibri"/>
                <w:sz w:val="22"/>
                <w:szCs w:val="22"/>
                <w:lang w:val="en-GB"/>
              </w:rPr>
              <w:t>1 (5)</w:t>
            </w:r>
          </w:p>
        </w:tc>
        <w:tc>
          <w:tcPr>
            <w:tcW w:w="141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7D27523D" w14:textId="79DFF137">
            <w:r w:rsidRPr="74E69984" w:rsidR="74E69984">
              <w:rPr>
                <w:rFonts w:ascii="Calibri" w:hAnsi="Calibri" w:eastAsia="Calibri" w:cs="Calibri"/>
                <w:sz w:val="22"/>
                <w:szCs w:val="22"/>
                <w:lang w:val="en-GB"/>
              </w:rPr>
              <w:t>2 (8)</w:t>
            </w:r>
          </w:p>
        </w:tc>
        <w:tc>
          <w:tcPr>
            <w:tcW w:w="139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59667D27" w14:textId="596BF11C">
            <w:r w:rsidRPr="74E69984" w:rsidR="74E69984">
              <w:rPr>
                <w:rFonts w:ascii="Calibri" w:hAnsi="Calibri" w:eastAsia="Calibri" w:cs="Calibri"/>
                <w:sz w:val="22"/>
                <w:szCs w:val="22"/>
                <w:lang w:val="en-GB"/>
              </w:rPr>
              <w:t>2 (8)</w:t>
            </w:r>
          </w:p>
        </w:tc>
        <w:tc>
          <w:tcPr>
            <w:tcW w:w="124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5CFEC538" w14:textId="799F9601">
            <w:r w:rsidRPr="74E69984" w:rsidR="74E69984">
              <w:rPr>
                <w:rFonts w:ascii="Calibri" w:hAnsi="Calibri" w:eastAsia="Calibri" w:cs="Calibri"/>
                <w:sz w:val="22"/>
                <w:szCs w:val="22"/>
                <w:lang w:val="en-GB"/>
              </w:rPr>
              <w:t>2 (8)</w:t>
            </w:r>
          </w:p>
        </w:tc>
        <w:tc>
          <w:tcPr>
            <w:tcW w:w="106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4E69984" w:rsidRDefault="74E69984" w14:paraId="677DA5CD" w14:textId="7D2E5E18">
            <w:r w:rsidRPr="74E69984" w:rsidR="74E69984">
              <w:rPr>
                <w:rFonts w:ascii="Calibri" w:hAnsi="Calibri" w:eastAsia="Calibri" w:cs="Calibri"/>
                <w:sz w:val="22"/>
                <w:szCs w:val="22"/>
                <w:lang w:val="en-GB"/>
              </w:rPr>
              <w:t>29</w:t>
            </w:r>
          </w:p>
        </w:tc>
      </w:tr>
    </w:tbl>
    <w:p w:rsidR="56CA009C" w:rsidP="56CA009C" w:rsidRDefault="56CA009C" w14:paraId="45822B87" w14:textId="1955CE91">
      <w:pPr>
        <w:pStyle w:val="Normal"/>
        <w:ind w:left="0"/>
        <w:rPr>
          <w:b w:val="0"/>
          <w:bCs w:val="0"/>
          <w:sz w:val="28"/>
          <w:szCs w:val="28"/>
        </w:rPr>
      </w:pPr>
    </w:p>
    <w:p w:rsidR="74E69984" w:rsidP="74E69984" w:rsidRDefault="74E69984" w14:paraId="642BD3BE" w14:textId="53DCDEC6">
      <w:pPr>
        <w:pStyle w:val="Normal"/>
        <w:ind w:left="0"/>
        <w:rPr>
          <w:b w:val="0"/>
          <w:bCs w:val="0"/>
          <w:sz w:val="28"/>
          <w:szCs w:val="28"/>
        </w:rPr>
      </w:pPr>
    </w:p>
    <w:p w:rsidR="74E69984" w:rsidP="74E69984" w:rsidRDefault="74E69984" w14:paraId="7C28DEC2" w14:textId="65B43756">
      <w:pPr>
        <w:pStyle w:val="Normal"/>
        <w:ind w:left="0"/>
        <w:rPr>
          <w:b w:val="0"/>
          <w:bCs w:val="0"/>
          <w:sz w:val="28"/>
          <w:szCs w:val="28"/>
        </w:rPr>
      </w:pPr>
      <w:r w:rsidRPr="74E69984" w:rsidR="74E69984">
        <w:rPr>
          <w:b w:val="0"/>
          <w:bCs w:val="0"/>
          <w:noProof w:val="0"/>
          <w:sz w:val="28"/>
          <w:szCs w:val="28"/>
          <w:lang w:val="en-US"/>
        </w:rPr>
        <w:t>Reference:</w:t>
      </w:r>
    </w:p>
    <w:p w:rsidR="74E69984" w:rsidP="74E69984" w:rsidRDefault="74E69984" w14:paraId="5FC51F27" w14:textId="582CFA37">
      <w:pPr>
        <w:pStyle w:val="Normal"/>
        <w:ind w:left="0"/>
        <w:rPr>
          <w:b w:val="0"/>
          <w:bCs w:val="0"/>
          <w:sz w:val="28"/>
          <w:szCs w:val="28"/>
        </w:rPr>
      </w:pPr>
      <w:hyperlink r:id="R162b1d230abe43d7">
        <w:r w:rsidRPr="74E69984" w:rsidR="74E69984">
          <w:rPr>
            <w:rStyle w:val="Hyperlink"/>
            <w:b w:val="0"/>
            <w:bCs w:val="0"/>
            <w:sz w:val="28"/>
            <w:szCs w:val="28"/>
          </w:rPr>
          <w:t>https://www.racp.edu.au/docs/default-source/faculties-library/workplace-attendance-and-absenteeism.pdf?sfvrsn=4</w:t>
        </w:r>
      </w:hyperlink>
      <w:r w:rsidRPr="74E69984" w:rsidR="74E69984">
        <w:rPr>
          <w:b w:val="0"/>
          <w:bCs w:val="0"/>
          <w:sz w:val="28"/>
          <w:szCs w:val="28"/>
        </w:rPr>
        <w:t xml:space="preserve"> </w:t>
      </w:r>
    </w:p>
    <w:p w:rsidR="74E69984" w:rsidP="74E69984" w:rsidRDefault="74E69984" w14:paraId="6B1B6620" w14:textId="1B216CFC">
      <w:pPr>
        <w:pStyle w:val="Normal"/>
        <w:ind w:left="0"/>
        <w:rPr>
          <w:b w:val="0"/>
          <w:bCs w:val="0"/>
          <w:sz w:val="28"/>
          <w:szCs w:val="28"/>
        </w:rPr>
      </w:pPr>
    </w:p>
    <w:p w:rsidR="74E69984" w:rsidP="74E69984" w:rsidRDefault="74E69984" w14:paraId="610444E3" w14:textId="4D31E491">
      <w:pPr>
        <w:pStyle w:val="Normal"/>
        <w:ind w:left="0"/>
        <w:rPr>
          <w:b w:val="0"/>
          <w:bCs w:val="0"/>
          <w:sz w:val="28"/>
          <w:szCs w:val="28"/>
        </w:rPr>
      </w:pPr>
    </w:p>
    <w:p w:rsidR="74E69984" w:rsidP="74E69984" w:rsidRDefault="74E69984" w14:paraId="61E77636" w14:textId="07F384D3">
      <w:pPr>
        <w:pStyle w:val="Normal"/>
        <w:ind w:left="0"/>
        <w:rPr>
          <w:b w:val="0"/>
          <w:bCs w:val="0"/>
          <w:sz w:val="28"/>
          <w:szCs w:val="28"/>
        </w:rPr>
      </w:pPr>
    </w:p>
    <w:p w:rsidR="74E69984" w:rsidP="74E69984" w:rsidRDefault="74E69984" w14:paraId="3BEA8635" w14:textId="0D80824F">
      <w:pPr>
        <w:pStyle w:val="Normal"/>
        <w:ind w:left="0"/>
        <w:rPr>
          <w:b w:val="0"/>
          <w:bCs w:val="0"/>
          <w:sz w:val="28"/>
          <w:szCs w:val="28"/>
        </w:rPr>
      </w:pPr>
    </w:p>
    <w:p w:rsidR="74E69984" w:rsidP="74E69984" w:rsidRDefault="74E69984" w14:paraId="7BFC41A1" w14:textId="3772C3A1">
      <w:pPr>
        <w:pStyle w:val="Normal"/>
        <w:ind w:left="0"/>
        <w:rPr>
          <w:b w:val="0"/>
          <w:bCs w:val="0"/>
          <w:sz w:val="28"/>
          <w:szCs w:val="28"/>
        </w:rPr>
      </w:pPr>
    </w:p>
    <w:sectPr>
      <w:pgSz w:w="12240" w:h="15840" w:orient="portrait"/>
      <w:pgMar w:top="1440" w:right="1440" w:bottom="1440" w:left="1440" w:header="720" w:footer="720" w:gutter="0"/>
      <w:cols w:space="720"/>
      <w:docGrid w:linePitch="360"/>
      <w:headerReference w:type="default" r:id="Rd27436de69ec4a01"/>
      <w:footerReference w:type="default" r:id="R253193cb45e8448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CEA0C8F" w:rsidTr="0CEA0C8F" w14:paraId="34FD9F13">
      <w:tc>
        <w:tcPr>
          <w:tcW w:w="3120" w:type="dxa"/>
          <w:tcMar/>
        </w:tcPr>
        <w:p w:rsidR="0CEA0C8F" w:rsidP="0CEA0C8F" w:rsidRDefault="0CEA0C8F" w14:paraId="7CB7959B" w14:textId="0538569B">
          <w:pPr>
            <w:pStyle w:val="Header"/>
            <w:bidi w:val="0"/>
            <w:ind w:left="-115"/>
            <w:jc w:val="left"/>
          </w:pPr>
        </w:p>
      </w:tc>
      <w:tc>
        <w:tcPr>
          <w:tcW w:w="3120" w:type="dxa"/>
          <w:tcMar/>
        </w:tcPr>
        <w:p w:rsidR="0CEA0C8F" w:rsidP="0CEA0C8F" w:rsidRDefault="0CEA0C8F" w14:paraId="69830BAA" w14:textId="7BA97757">
          <w:pPr>
            <w:pStyle w:val="Header"/>
            <w:bidi w:val="0"/>
            <w:jc w:val="center"/>
          </w:pPr>
        </w:p>
      </w:tc>
      <w:tc>
        <w:tcPr>
          <w:tcW w:w="3120" w:type="dxa"/>
          <w:tcMar/>
        </w:tcPr>
        <w:p w:rsidR="0CEA0C8F" w:rsidP="0CEA0C8F" w:rsidRDefault="0CEA0C8F" w14:paraId="23E223B0" w14:textId="5DE428FC">
          <w:pPr>
            <w:pStyle w:val="Header"/>
            <w:bidi w:val="0"/>
            <w:ind w:right="-115"/>
            <w:jc w:val="right"/>
          </w:pPr>
        </w:p>
      </w:tc>
    </w:tr>
  </w:tbl>
  <w:p w:rsidR="0CEA0C8F" w:rsidP="0CEA0C8F" w:rsidRDefault="0CEA0C8F" w14:paraId="22D440FE" w14:textId="4A25F8D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CEA0C8F" w:rsidTr="0CEA0C8F" w14:paraId="2D50EB12">
      <w:tc>
        <w:tcPr>
          <w:tcW w:w="3120" w:type="dxa"/>
          <w:tcMar/>
        </w:tcPr>
        <w:p w:rsidR="0CEA0C8F" w:rsidP="0CEA0C8F" w:rsidRDefault="0CEA0C8F" w14:paraId="6CE322AC" w14:textId="23CA83C5">
          <w:pPr>
            <w:pStyle w:val="Header"/>
            <w:bidi w:val="0"/>
            <w:ind w:left="-115"/>
            <w:jc w:val="left"/>
          </w:pPr>
        </w:p>
      </w:tc>
      <w:tc>
        <w:tcPr>
          <w:tcW w:w="3120" w:type="dxa"/>
          <w:tcMar/>
        </w:tcPr>
        <w:p w:rsidR="0CEA0C8F" w:rsidP="0CEA0C8F" w:rsidRDefault="0CEA0C8F" w14:paraId="0BD25148" w14:textId="06A4110E">
          <w:pPr>
            <w:pStyle w:val="Header"/>
            <w:bidi w:val="0"/>
            <w:jc w:val="center"/>
          </w:pPr>
        </w:p>
      </w:tc>
      <w:tc>
        <w:tcPr>
          <w:tcW w:w="3120" w:type="dxa"/>
          <w:tcMar/>
        </w:tcPr>
        <w:p w:rsidR="0CEA0C8F" w:rsidP="0CEA0C8F" w:rsidRDefault="0CEA0C8F" w14:paraId="66C58ADB" w14:textId="6662D41A">
          <w:pPr>
            <w:pStyle w:val="Header"/>
            <w:bidi w:val="0"/>
            <w:ind w:right="-115"/>
            <w:jc w:val="right"/>
          </w:pPr>
        </w:p>
      </w:tc>
    </w:tr>
  </w:tbl>
  <w:p w:rsidR="0CEA0C8F" w:rsidP="0CEA0C8F" w:rsidRDefault="0CEA0C8F" w14:paraId="0639481B" w14:textId="387BD5A7">
    <w:pPr>
      <w:pStyle w:val="Header"/>
      <w:bidi w:val="0"/>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Observations/>
</int: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BAC668"/>
    <w:rsid w:val="002255AF"/>
    <w:rsid w:val="005B0890"/>
    <w:rsid w:val="005DDE5B"/>
    <w:rsid w:val="007F44A6"/>
    <w:rsid w:val="00FDF692"/>
    <w:rsid w:val="010F3169"/>
    <w:rsid w:val="011C32C8"/>
    <w:rsid w:val="01640A1A"/>
    <w:rsid w:val="01B4E9A3"/>
    <w:rsid w:val="01CDA721"/>
    <w:rsid w:val="0206A583"/>
    <w:rsid w:val="026428C8"/>
    <w:rsid w:val="02F431BE"/>
    <w:rsid w:val="0315E642"/>
    <w:rsid w:val="039DBD0B"/>
    <w:rsid w:val="03DE04C8"/>
    <w:rsid w:val="0446D22B"/>
    <w:rsid w:val="048BC163"/>
    <w:rsid w:val="04B62967"/>
    <w:rsid w:val="051B5136"/>
    <w:rsid w:val="053A951E"/>
    <w:rsid w:val="053E4645"/>
    <w:rsid w:val="0542F994"/>
    <w:rsid w:val="0561B197"/>
    <w:rsid w:val="0680505F"/>
    <w:rsid w:val="06AD09FD"/>
    <w:rsid w:val="071AF6CC"/>
    <w:rsid w:val="074477A0"/>
    <w:rsid w:val="07451335"/>
    <w:rsid w:val="074F0A0C"/>
    <w:rsid w:val="07A421D7"/>
    <w:rsid w:val="081837F5"/>
    <w:rsid w:val="081C20C0"/>
    <w:rsid w:val="082B6072"/>
    <w:rsid w:val="0852F1F8"/>
    <w:rsid w:val="09899A8A"/>
    <w:rsid w:val="09C730D3"/>
    <w:rsid w:val="09E4AABF"/>
    <w:rsid w:val="0A0DA94B"/>
    <w:rsid w:val="0A0FAD1C"/>
    <w:rsid w:val="0A11B768"/>
    <w:rsid w:val="0AA960CC"/>
    <w:rsid w:val="0AF5C1D9"/>
    <w:rsid w:val="0B256AEB"/>
    <w:rsid w:val="0B3E0668"/>
    <w:rsid w:val="0B47EB31"/>
    <w:rsid w:val="0B630134"/>
    <w:rsid w:val="0B652397"/>
    <w:rsid w:val="0B9FF98A"/>
    <w:rsid w:val="0C40A939"/>
    <w:rsid w:val="0CEA0C8F"/>
    <w:rsid w:val="0CEF91E3"/>
    <w:rsid w:val="0D2C7EA6"/>
    <w:rsid w:val="0D95579C"/>
    <w:rsid w:val="0DCAF3DB"/>
    <w:rsid w:val="0E197B4C"/>
    <w:rsid w:val="0E90FC82"/>
    <w:rsid w:val="0EB1D11A"/>
    <w:rsid w:val="0EC84F07"/>
    <w:rsid w:val="0EE3CE27"/>
    <w:rsid w:val="0FACA406"/>
    <w:rsid w:val="0FCA885E"/>
    <w:rsid w:val="1011778B"/>
    <w:rsid w:val="104DA17B"/>
    <w:rsid w:val="106411E9"/>
    <w:rsid w:val="10736AAD"/>
    <w:rsid w:val="10BE0CED"/>
    <w:rsid w:val="11051DD8"/>
    <w:rsid w:val="110F1F47"/>
    <w:rsid w:val="114E9CBB"/>
    <w:rsid w:val="118ECC1C"/>
    <w:rsid w:val="11FFEFC9"/>
    <w:rsid w:val="1261FF91"/>
    <w:rsid w:val="1287C5DC"/>
    <w:rsid w:val="128FB362"/>
    <w:rsid w:val="12AAEFA8"/>
    <w:rsid w:val="12CA573A"/>
    <w:rsid w:val="12EA6D1C"/>
    <w:rsid w:val="13098293"/>
    <w:rsid w:val="1322AAF0"/>
    <w:rsid w:val="13646DA5"/>
    <w:rsid w:val="139BB2AB"/>
    <w:rsid w:val="13AB0B6F"/>
    <w:rsid w:val="146D1520"/>
    <w:rsid w:val="1487DE93"/>
    <w:rsid w:val="149DF981"/>
    <w:rsid w:val="151B73D1"/>
    <w:rsid w:val="15C9200C"/>
    <w:rsid w:val="15D15593"/>
    <w:rsid w:val="15F27513"/>
    <w:rsid w:val="161FE2CF"/>
    <w:rsid w:val="163DC3C0"/>
    <w:rsid w:val="16526FF7"/>
    <w:rsid w:val="168A9DD8"/>
    <w:rsid w:val="16B4B05F"/>
    <w:rsid w:val="16D360EC"/>
    <w:rsid w:val="171C90E0"/>
    <w:rsid w:val="1740CA82"/>
    <w:rsid w:val="17632485"/>
    <w:rsid w:val="177E60CB"/>
    <w:rsid w:val="178B2BC5"/>
    <w:rsid w:val="17D99421"/>
    <w:rsid w:val="185DF676"/>
    <w:rsid w:val="18AD170D"/>
    <w:rsid w:val="1926FC26"/>
    <w:rsid w:val="19408643"/>
    <w:rsid w:val="194555FD"/>
    <w:rsid w:val="197AD4F4"/>
    <w:rsid w:val="19A33916"/>
    <w:rsid w:val="1A0DAC1E"/>
    <w:rsid w:val="1A904E86"/>
    <w:rsid w:val="1A92D7C1"/>
    <w:rsid w:val="1AA47EB5"/>
    <w:rsid w:val="1AC2CC87"/>
    <w:rsid w:val="1B3F0977"/>
    <w:rsid w:val="1C17988B"/>
    <w:rsid w:val="1C409717"/>
    <w:rsid w:val="1C713980"/>
    <w:rsid w:val="1C7B511A"/>
    <w:rsid w:val="1C9E4629"/>
    <w:rsid w:val="1CE371D5"/>
    <w:rsid w:val="1DC7EF48"/>
    <w:rsid w:val="1DCBFF51"/>
    <w:rsid w:val="1DD26609"/>
    <w:rsid w:val="1DDC5CE0"/>
    <w:rsid w:val="1DFA6D49"/>
    <w:rsid w:val="1E204371"/>
    <w:rsid w:val="1E36C81E"/>
    <w:rsid w:val="1EAB8102"/>
    <w:rsid w:val="1EDE72D1"/>
    <w:rsid w:val="1EE60361"/>
    <w:rsid w:val="1F4F394D"/>
    <w:rsid w:val="1F782D41"/>
    <w:rsid w:val="1F963DAA"/>
    <w:rsid w:val="1FE8059B"/>
    <w:rsid w:val="2069EC63"/>
    <w:rsid w:val="20B3956B"/>
    <w:rsid w:val="20FEC8A8"/>
    <w:rsid w:val="21254311"/>
    <w:rsid w:val="21320E0B"/>
    <w:rsid w:val="216FAD00"/>
    <w:rsid w:val="2171B74C"/>
    <w:rsid w:val="21A7C122"/>
    <w:rsid w:val="21BDB6BE"/>
    <w:rsid w:val="229A9909"/>
    <w:rsid w:val="22AB9772"/>
    <w:rsid w:val="22B3C166"/>
    <w:rsid w:val="22C11372"/>
    <w:rsid w:val="22DCE1B0"/>
    <w:rsid w:val="236B5782"/>
    <w:rsid w:val="2377401C"/>
    <w:rsid w:val="2395386E"/>
    <w:rsid w:val="23A18D25"/>
    <w:rsid w:val="2464D159"/>
    <w:rsid w:val="24902FB1"/>
    <w:rsid w:val="249AF4EE"/>
    <w:rsid w:val="25398521"/>
    <w:rsid w:val="253D5D86"/>
    <w:rsid w:val="25E33834"/>
    <w:rsid w:val="25FAA1DA"/>
    <w:rsid w:val="26108663"/>
    <w:rsid w:val="267B3245"/>
    <w:rsid w:val="26FE739B"/>
    <w:rsid w:val="27432E57"/>
    <w:rsid w:val="274B5FC1"/>
    <w:rsid w:val="275A4B32"/>
    <w:rsid w:val="276E0A2C"/>
    <w:rsid w:val="27C2C732"/>
    <w:rsid w:val="287125E3"/>
    <w:rsid w:val="289AB436"/>
    <w:rsid w:val="28AA127A"/>
    <w:rsid w:val="28E21B4E"/>
    <w:rsid w:val="28E73022"/>
    <w:rsid w:val="2909DA8D"/>
    <w:rsid w:val="290CEC8B"/>
    <w:rsid w:val="29289D28"/>
    <w:rsid w:val="2938427C"/>
    <w:rsid w:val="29E681A0"/>
    <w:rsid w:val="29E7C5C0"/>
    <w:rsid w:val="2A1F35E6"/>
    <w:rsid w:val="2A45E2DB"/>
    <w:rsid w:val="2A5BAABE"/>
    <w:rsid w:val="2A830083"/>
    <w:rsid w:val="2AA437A7"/>
    <w:rsid w:val="2ABADFE8"/>
    <w:rsid w:val="2ABED34B"/>
    <w:rsid w:val="2AD412DD"/>
    <w:rsid w:val="2AFF7135"/>
    <w:rsid w:val="2B7A8F9B"/>
    <w:rsid w:val="2B8AE812"/>
    <w:rsid w:val="2BFDF965"/>
    <w:rsid w:val="2C01F343"/>
    <w:rsid w:val="2C169F7A"/>
    <w:rsid w:val="2D1E2262"/>
    <w:rsid w:val="2D275408"/>
    <w:rsid w:val="2D8B69E6"/>
    <w:rsid w:val="2D90BB57"/>
    <w:rsid w:val="2DF28B42"/>
    <w:rsid w:val="2E11F2D4"/>
    <w:rsid w:val="2EBB36E3"/>
    <w:rsid w:val="2EF2A709"/>
    <w:rsid w:val="2F07DFDB"/>
    <w:rsid w:val="2F5E097D"/>
    <w:rsid w:val="2F6B31D7"/>
    <w:rsid w:val="2F97DEAC"/>
    <w:rsid w:val="305E5935"/>
    <w:rsid w:val="308719AB"/>
    <w:rsid w:val="30EA109D"/>
    <w:rsid w:val="3110F90F"/>
    <w:rsid w:val="31FA2996"/>
    <w:rsid w:val="3204C69A"/>
    <w:rsid w:val="3222EA0C"/>
    <w:rsid w:val="326FD537"/>
    <w:rsid w:val="3285E0FE"/>
    <w:rsid w:val="32B1A7DF"/>
    <w:rsid w:val="32CF7F6E"/>
    <w:rsid w:val="32FC9996"/>
    <w:rsid w:val="32FDC886"/>
    <w:rsid w:val="33336F5D"/>
    <w:rsid w:val="335CC464"/>
    <w:rsid w:val="33BAC668"/>
    <w:rsid w:val="340D0528"/>
    <w:rsid w:val="3421B15F"/>
    <w:rsid w:val="354DA233"/>
    <w:rsid w:val="35528FC9"/>
    <w:rsid w:val="358A49DC"/>
    <w:rsid w:val="35E6EA4E"/>
    <w:rsid w:val="3654D69F"/>
    <w:rsid w:val="36D837BD"/>
    <w:rsid w:val="36FB6F08"/>
    <w:rsid w:val="37B6A5EE"/>
    <w:rsid w:val="37C16B2B"/>
    <w:rsid w:val="383FEA46"/>
    <w:rsid w:val="385F8FEE"/>
    <w:rsid w:val="3874081E"/>
    <w:rsid w:val="388542F5"/>
    <w:rsid w:val="38973F69"/>
    <w:rsid w:val="38F52282"/>
    <w:rsid w:val="3946AE78"/>
    <w:rsid w:val="395F958A"/>
    <w:rsid w:val="396D0A0A"/>
    <w:rsid w:val="3977E572"/>
    <w:rsid w:val="397E00FD"/>
    <w:rsid w:val="39EC131E"/>
    <w:rsid w:val="3A05D710"/>
    <w:rsid w:val="3A5ED1D8"/>
    <w:rsid w:val="3AE27ED9"/>
    <w:rsid w:val="3AEE46B0"/>
    <w:rsid w:val="3B00A901"/>
    <w:rsid w:val="3BA1A771"/>
    <w:rsid w:val="3BC9CC52"/>
    <w:rsid w:val="3BCEE02B"/>
    <w:rsid w:val="3C8A1711"/>
    <w:rsid w:val="3C998505"/>
    <w:rsid w:val="3D433818"/>
    <w:rsid w:val="3D477941"/>
    <w:rsid w:val="3DA6DF21"/>
    <w:rsid w:val="3DBF3489"/>
    <w:rsid w:val="3DD0812B"/>
    <w:rsid w:val="3E32C193"/>
    <w:rsid w:val="3E51152A"/>
    <w:rsid w:val="3F68D6CA"/>
    <w:rsid w:val="3F6C518C"/>
    <w:rsid w:val="3FAAB123"/>
    <w:rsid w:val="40A82709"/>
    <w:rsid w:val="40D594C5"/>
    <w:rsid w:val="4104A72B"/>
    <w:rsid w:val="413E2E21"/>
    <w:rsid w:val="4188B5EC"/>
    <w:rsid w:val="418912E2"/>
    <w:rsid w:val="4243F76A"/>
    <w:rsid w:val="4292A5AC"/>
    <w:rsid w:val="430A121F"/>
    <w:rsid w:val="430E6556"/>
    <w:rsid w:val="431AAAE6"/>
    <w:rsid w:val="4324E343"/>
    <w:rsid w:val="43262763"/>
    <w:rsid w:val="4354EADA"/>
    <w:rsid w:val="4357B168"/>
    <w:rsid w:val="43EF4AB4"/>
    <w:rsid w:val="43F63839"/>
    <w:rsid w:val="440F6096"/>
    <w:rsid w:val="44A5E280"/>
    <w:rsid w:val="44B67B47"/>
    <w:rsid w:val="4571F2B8"/>
    <w:rsid w:val="45A85B2C"/>
    <w:rsid w:val="45C58749"/>
    <w:rsid w:val="45CA466E"/>
    <w:rsid w:val="45DF5C4E"/>
    <w:rsid w:val="4615AB03"/>
    <w:rsid w:val="4641B2E1"/>
    <w:rsid w:val="46460618"/>
    <w:rsid w:val="46524BA8"/>
    <w:rsid w:val="46D52892"/>
    <w:rsid w:val="46E45A18"/>
    <w:rsid w:val="4726EB76"/>
    <w:rsid w:val="4762B73A"/>
    <w:rsid w:val="47DC37AC"/>
    <w:rsid w:val="48285BFD"/>
    <w:rsid w:val="4870F8F3"/>
    <w:rsid w:val="48A35445"/>
    <w:rsid w:val="48B550B9"/>
    <w:rsid w:val="48C9A95C"/>
    <w:rsid w:val="493A1C44"/>
    <w:rsid w:val="497DA6DA"/>
    <w:rsid w:val="4989EC6A"/>
    <w:rsid w:val="499424C7"/>
    <w:rsid w:val="4A39DD01"/>
    <w:rsid w:val="4A51211A"/>
    <w:rsid w:val="4A71C5C8"/>
    <w:rsid w:val="4A84C205"/>
    <w:rsid w:val="4A892BDA"/>
    <w:rsid w:val="4A9DB791"/>
    <w:rsid w:val="4A9E17D8"/>
    <w:rsid w:val="4ADE2EB0"/>
    <w:rsid w:val="4B243E64"/>
    <w:rsid w:val="4B82D7E0"/>
    <w:rsid w:val="4BDAF507"/>
    <w:rsid w:val="4C080A2D"/>
    <w:rsid w:val="4C179CB0"/>
    <w:rsid w:val="4C5D7318"/>
    <w:rsid w:val="4CA4E0AB"/>
    <w:rsid w:val="4D04DB8F"/>
    <w:rsid w:val="4D3A733F"/>
    <w:rsid w:val="4DF94379"/>
    <w:rsid w:val="4E6F267A"/>
    <w:rsid w:val="4E979D81"/>
    <w:rsid w:val="4EA0ABF0"/>
    <w:rsid w:val="4F7128B4"/>
    <w:rsid w:val="4F7188FB"/>
    <w:rsid w:val="4FD90317"/>
    <w:rsid w:val="5003664B"/>
    <w:rsid w:val="504BC34A"/>
    <w:rsid w:val="504BC34A"/>
    <w:rsid w:val="506D45F8"/>
    <w:rsid w:val="50D29032"/>
    <w:rsid w:val="50E368D6"/>
    <w:rsid w:val="5107B672"/>
    <w:rsid w:val="5130E43B"/>
    <w:rsid w:val="51985753"/>
    <w:rsid w:val="51CF3E43"/>
    <w:rsid w:val="5223BC22"/>
    <w:rsid w:val="525A8D5A"/>
    <w:rsid w:val="52E2AA38"/>
    <w:rsid w:val="533B070D"/>
    <w:rsid w:val="539B1BB0"/>
    <w:rsid w:val="53BF8C83"/>
    <w:rsid w:val="53D28747"/>
    <w:rsid w:val="53D4CC15"/>
    <w:rsid w:val="53F80360"/>
    <w:rsid w:val="54C05981"/>
    <w:rsid w:val="551F346D"/>
    <w:rsid w:val="5542FBE9"/>
    <w:rsid w:val="556A9C96"/>
    <w:rsid w:val="55B1D4BF"/>
    <w:rsid w:val="563803F7"/>
    <w:rsid w:val="56B241E9"/>
    <w:rsid w:val="56CA009C"/>
    <w:rsid w:val="56FCC783"/>
    <w:rsid w:val="57066CF7"/>
    <w:rsid w:val="57A025BF"/>
    <w:rsid w:val="5885136C"/>
    <w:rsid w:val="58CE41A2"/>
    <w:rsid w:val="597FE55D"/>
    <w:rsid w:val="59CF05F4"/>
    <w:rsid w:val="5A070EC8"/>
    <w:rsid w:val="5A0E2959"/>
    <w:rsid w:val="5A1912ED"/>
    <w:rsid w:val="5A5B87A5"/>
    <w:rsid w:val="5A6A1203"/>
    <w:rsid w:val="5A8CD0AD"/>
    <w:rsid w:val="5AEE08AD"/>
    <w:rsid w:val="5B1672A8"/>
    <w:rsid w:val="5B9FC293"/>
    <w:rsid w:val="5BA9F9BA"/>
    <w:rsid w:val="5BE96103"/>
    <w:rsid w:val="5C016FA0"/>
    <w:rsid w:val="5C24AB7A"/>
    <w:rsid w:val="5CB1FDEF"/>
    <w:rsid w:val="5D25872D"/>
    <w:rsid w:val="5D2A4652"/>
    <w:rsid w:val="5D666EC9"/>
    <w:rsid w:val="5D75AAE7"/>
    <w:rsid w:val="5D84AAFF"/>
    <w:rsid w:val="5DA0672F"/>
    <w:rsid w:val="5DEC8B80"/>
    <w:rsid w:val="5E4315DC"/>
    <w:rsid w:val="5E60371C"/>
    <w:rsid w:val="5E905832"/>
    <w:rsid w:val="5ED3E893"/>
    <w:rsid w:val="5F28AE00"/>
    <w:rsid w:val="5F391062"/>
    <w:rsid w:val="5F81CEA3"/>
    <w:rsid w:val="5FE99EB1"/>
    <w:rsid w:val="6040A68E"/>
    <w:rsid w:val="6061E714"/>
    <w:rsid w:val="60885471"/>
    <w:rsid w:val="609E0F8B"/>
    <w:rsid w:val="60B1934D"/>
    <w:rsid w:val="61856F12"/>
    <w:rsid w:val="61A563BF"/>
    <w:rsid w:val="61E6DFEC"/>
    <w:rsid w:val="625BEA78"/>
    <w:rsid w:val="6273D852"/>
    <w:rsid w:val="6286EB9F"/>
    <w:rsid w:val="62B0033D"/>
    <w:rsid w:val="63213F73"/>
    <w:rsid w:val="634D6199"/>
    <w:rsid w:val="63AAD478"/>
    <w:rsid w:val="63FC1F23"/>
    <w:rsid w:val="64154780"/>
    <w:rsid w:val="6422BC00"/>
    <w:rsid w:val="643355FD"/>
    <w:rsid w:val="64463CDB"/>
    <w:rsid w:val="6454878B"/>
    <w:rsid w:val="651E80AE"/>
    <w:rsid w:val="6535B87E"/>
    <w:rsid w:val="65B117E1"/>
    <w:rsid w:val="65E7A3FF"/>
    <w:rsid w:val="65ED44B8"/>
    <w:rsid w:val="663D9575"/>
    <w:rsid w:val="6696BFB5"/>
    <w:rsid w:val="66B4A0A6"/>
    <w:rsid w:val="66D188DF"/>
    <w:rsid w:val="670E3C1B"/>
    <w:rsid w:val="67247E47"/>
    <w:rsid w:val="67273C98"/>
    <w:rsid w:val="677DDD9D"/>
    <w:rsid w:val="67DA016B"/>
    <w:rsid w:val="67DF568F"/>
    <w:rsid w:val="67FCE336"/>
    <w:rsid w:val="6841B1EC"/>
    <w:rsid w:val="687E459B"/>
    <w:rsid w:val="68CF9046"/>
    <w:rsid w:val="68E7E02E"/>
    <w:rsid w:val="6906C720"/>
    <w:rsid w:val="6923F3F3"/>
    <w:rsid w:val="697FD33B"/>
    <w:rsid w:val="6998FB98"/>
    <w:rsid w:val="69B075A4"/>
    <w:rsid w:val="69D08B86"/>
    <w:rsid w:val="69DD824D"/>
    <w:rsid w:val="6AA29781"/>
    <w:rsid w:val="6B11A22D"/>
    <w:rsid w:val="6BD6D5F3"/>
    <w:rsid w:val="6C5B94B5"/>
    <w:rsid w:val="6CACD6F9"/>
    <w:rsid w:val="6CE81666"/>
    <w:rsid w:val="6D082C48"/>
    <w:rsid w:val="6D39B4FE"/>
    <w:rsid w:val="6D40F488"/>
    <w:rsid w:val="6D575370"/>
    <w:rsid w:val="6D8A1A57"/>
    <w:rsid w:val="6D912F1A"/>
    <w:rsid w:val="6DB8273C"/>
    <w:rsid w:val="6DBB5151"/>
    <w:rsid w:val="6DF76516"/>
    <w:rsid w:val="6E6C6CBB"/>
    <w:rsid w:val="6E8FA406"/>
    <w:rsid w:val="6EA3FCA9"/>
    <w:rsid w:val="6F0025A3"/>
    <w:rsid w:val="6F25EAB8"/>
    <w:rsid w:val="6FEAD396"/>
    <w:rsid w:val="701FB728"/>
    <w:rsid w:val="70A665C1"/>
    <w:rsid w:val="70C1BB19"/>
    <w:rsid w:val="71016144"/>
    <w:rsid w:val="711A05E0"/>
    <w:rsid w:val="712A7251"/>
    <w:rsid w:val="7186A3F7"/>
    <w:rsid w:val="71A40D7D"/>
    <w:rsid w:val="71A90892"/>
    <w:rsid w:val="726B74FE"/>
    <w:rsid w:val="729D31A5"/>
    <w:rsid w:val="73227458"/>
    <w:rsid w:val="733FDDDE"/>
    <w:rsid w:val="737F5B52"/>
    <w:rsid w:val="73861B61"/>
    <w:rsid w:val="73986882"/>
    <w:rsid w:val="73DE0683"/>
    <w:rsid w:val="7411FDD3"/>
    <w:rsid w:val="74186A0B"/>
    <w:rsid w:val="742DBA03"/>
    <w:rsid w:val="744E6FC4"/>
    <w:rsid w:val="74686F04"/>
    <w:rsid w:val="74686F04"/>
    <w:rsid w:val="74E69984"/>
    <w:rsid w:val="74F974BB"/>
    <w:rsid w:val="763557B7"/>
    <w:rsid w:val="76419A60"/>
    <w:rsid w:val="76691A4A"/>
    <w:rsid w:val="76BC0555"/>
    <w:rsid w:val="76EF39E8"/>
    <w:rsid w:val="77A00FC6"/>
    <w:rsid w:val="77ADE404"/>
    <w:rsid w:val="77D12818"/>
    <w:rsid w:val="781CD20A"/>
    <w:rsid w:val="782AC90D"/>
    <w:rsid w:val="7839A418"/>
    <w:rsid w:val="784A4777"/>
    <w:rsid w:val="7857D5B6"/>
    <w:rsid w:val="78E802C9"/>
    <w:rsid w:val="79012B26"/>
    <w:rsid w:val="79041204"/>
    <w:rsid w:val="794D4F77"/>
    <w:rsid w:val="7995EC6D"/>
    <w:rsid w:val="79C6996E"/>
    <w:rsid w:val="7A7DF89C"/>
    <w:rsid w:val="7A89B9F8"/>
    <w:rsid w:val="7B31C766"/>
    <w:rsid w:val="7B35B031"/>
    <w:rsid w:val="7B6A5755"/>
    <w:rsid w:val="7C01C4F8"/>
    <w:rsid w:val="7C54E8A2"/>
    <w:rsid w:val="7C74D64B"/>
    <w:rsid w:val="7C9098F6"/>
    <w:rsid w:val="7D1DB89A"/>
    <w:rsid w:val="7D47A3E3"/>
    <w:rsid w:val="7E317E2B"/>
    <w:rsid w:val="7E5F66B9"/>
    <w:rsid w:val="7EAC0FB1"/>
    <w:rsid w:val="7EBA5CA6"/>
    <w:rsid w:val="7ED447D6"/>
    <w:rsid w:val="7EDDDD81"/>
    <w:rsid w:val="7F736107"/>
    <w:rsid w:val="7F8C8964"/>
    <w:rsid w:val="7FC839B8"/>
    <w:rsid w:val="7FCEDE1C"/>
    <w:rsid w:val="7FD4E6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AC668"/>
  <w15:chartTrackingRefBased/>
  <w15:docId w15:val="{82E0466D-6C9D-4910-8371-144DF36281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035796f9fb0a49c8" /><Relationship Type="http://schemas.openxmlformats.org/officeDocument/2006/relationships/header" Target="header.xml" Id="Rd27436de69ec4a01" /><Relationship Type="http://schemas.openxmlformats.org/officeDocument/2006/relationships/footer" Target="footer.xml" Id="R253193cb45e84482" /><Relationship Type="http://schemas.openxmlformats.org/officeDocument/2006/relationships/hyperlink" Target="https://www.racp.edu.au/docs/default-source/faculties-library/workplace-attendance-and-absenteeism.pdf?sfvrsn=4" TargetMode="External" Id="R162b1d230abe43d7" /><Relationship Type="http://schemas.microsoft.com/office/2019/09/relationships/intelligence" Target="intelligence.xml" Id="R964ad212fab642f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2022-04-05T13:05:33.5190603Z</dcterms:created>
  <dcterms:modified xsi:type="dcterms:W3CDTF">2022-04-15T16:13:08.8971278Z</dcterms:modified>
  <dc:creator>Abibatu Sesay (2028276)</dc:creator>
  <lastModifiedBy>Abibatu Sesay (2028276)</lastModifiedBy>
</coreProperties>
</file>