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1DD2" w:rsidRDefault="00901DD2" w:rsidP="00901DD2">
      <w:pPr>
        <w:spacing w:line="360" w:lineRule="auto"/>
        <w:jc w:val="center"/>
        <w:rPr>
          <w:rFonts w:ascii="Arial" w:hAnsi="Arial" w:cs="Arial"/>
          <w:b/>
          <w:bCs/>
          <w:sz w:val="44"/>
          <w:szCs w:val="44"/>
        </w:rPr>
      </w:pPr>
    </w:p>
    <w:p w:rsidR="00901DD2" w:rsidRDefault="00901DD2" w:rsidP="00901DD2">
      <w:pPr>
        <w:spacing w:line="360" w:lineRule="auto"/>
        <w:jc w:val="center"/>
        <w:rPr>
          <w:rFonts w:ascii="Arial" w:hAnsi="Arial" w:cs="Arial"/>
          <w:b/>
          <w:bCs/>
          <w:sz w:val="44"/>
          <w:szCs w:val="44"/>
        </w:rPr>
      </w:pPr>
    </w:p>
    <w:p w:rsidR="00416567" w:rsidRPr="00901DD2" w:rsidRDefault="00901DD2" w:rsidP="00901DD2">
      <w:pPr>
        <w:spacing w:line="360" w:lineRule="auto"/>
        <w:jc w:val="center"/>
        <w:rPr>
          <w:rFonts w:ascii="Arial" w:hAnsi="Arial" w:cs="Arial"/>
          <w:b/>
          <w:bCs/>
          <w:sz w:val="44"/>
          <w:szCs w:val="44"/>
        </w:rPr>
      </w:pPr>
      <w:r w:rsidRPr="00901DD2">
        <w:rPr>
          <w:rFonts w:ascii="Arial" w:hAnsi="Arial" w:cs="Arial"/>
          <w:b/>
          <w:bCs/>
          <w:sz w:val="44"/>
          <w:szCs w:val="44"/>
        </w:rPr>
        <w:t>Student Learning Log</w:t>
      </w:r>
      <w:r w:rsidR="00532690">
        <w:rPr>
          <w:rFonts w:ascii="Arial" w:hAnsi="Arial" w:cs="Arial"/>
          <w:b/>
          <w:bCs/>
          <w:sz w:val="44"/>
          <w:szCs w:val="44"/>
        </w:rPr>
        <w:t xml:space="preserve"> </w:t>
      </w:r>
      <w:r w:rsidR="00532690" w:rsidRPr="00532690">
        <w:rPr>
          <w:rFonts w:ascii="Arial" w:hAnsi="Arial" w:cs="Arial"/>
          <w:b/>
          <w:bCs/>
          <w:sz w:val="44"/>
          <w:szCs w:val="44"/>
        </w:rPr>
        <w:t>for Front Office</w:t>
      </w:r>
    </w:p>
    <w:p w:rsidR="00901DD2" w:rsidRDefault="00532690" w:rsidP="00901DD2">
      <w:pPr>
        <w:spacing w:line="360" w:lineRule="auto"/>
        <w:jc w:val="center"/>
        <w:rPr>
          <w:rFonts w:ascii="Arial" w:hAnsi="Arial" w:cs="Arial"/>
          <w:b/>
          <w:bCs/>
          <w:sz w:val="44"/>
          <w:szCs w:val="44"/>
        </w:rPr>
      </w:pPr>
      <w:r w:rsidRPr="00532690">
        <w:rPr>
          <w:rFonts w:ascii="Arial" w:hAnsi="Arial" w:cs="Arial"/>
          <w:b/>
          <w:bCs/>
          <w:sz w:val="44"/>
          <w:szCs w:val="44"/>
        </w:rPr>
        <w:t>Managing Hotel Administration</w:t>
      </w:r>
    </w:p>
    <w:p w:rsidR="00901DD2" w:rsidRDefault="00901DD2" w:rsidP="00901DD2">
      <w:pPr>
        <w:spacing w:line="360" w:lineRule="auto"/>
        <w:jc w:val="center"/>
        <w:rPr>
          <w:rFonts w:ascii="Arial" w:hAnsi="Arial" w:cs="Arial"/>
          <w:b/>
          <w:bCs/>
          <w:sz w:val="44"/>
          <w:szCs w:val="44"/>
        </w:rPr>
      </w:pPr>
    </w:p>
    <w:p w:rsidR="00901DD2" w:rsidRDefault="00901DD2" w:rsidP="00901DD2">
      <w:pPr>
        <w:spacing w:line="360" w:lineRule="auto"/>
        <w:jc w:val="center"/>
        <w:rPr>
          <w:rFonts w:ascii="Arial" w:hAnsi="Arial" w:cs="Arial"/>
          <w:b/>
          <w:bCs/>
          <w:sz w:val="44"/>
          <w:szCs w:val="44"/>
        </w:rPr>
      </w:pPr>
    </w:p>
    <w:p w:rsidR="00901DD2" w:rsidRDefault="00901DD2" w:rsidP="00901DD2">
      <w:pPr>
        <w:spacing w:line="360" w:lineRule="auto"/>
        <w:rPr>
          <w:rFonts w:ascii="Arial" w:hAnsi="Arial" w:cs="Arial"/>
          <w:b/>
          <w:bCs/>
          <w:sz w:val="32"/>
          <w:szCs w:val="32"/>
        </w:rPr>
      </w:pPr>
    </w:p>
    <w:p w:rsidR="00901DD2" w:rsidRDefault="00901DD2" w:rsidP="00901DD2">
      <w:pPr>
        <w:spacing w:line="360" w:lineRule="auto"/>
        <w:rPr>
          <w:rFonts w:ascii="Arial" w:hAnsi="Arial" w:cs="Arial"/>
          <w:b/>
          <w:bCs/>
          <w:sz w:val="32"/>
          <w:szCs w:val="32"/>
        </w:rPr>
      </w:pPr>
      <w:r w:rsidRPr="00901DD2">
        <w:rPr>
          <w:rFonts w:ascii="Arial" w:hAnsi="Arial" w:cs="Arial"/>
          <w:b/>
          <w:bCs/>
          <w:sz w:val="32"/>
          <w:szCs w:val="32"/>
        </w:rPr>
        <w:t>Dr Jayne Griffith-Parr</w:t>
      </w:r>
      <w:r>
        <w:rPr>
          <w:rFonts w:ascii="Arial" w:hAnsi="Arial" w:cs="Arial"/>
          <w:b/>
          <w:bCs/>
          <w:sz w:val="32"/>
          <w:szCs w:val="32"/>
        </w:rPr>
        <w:t xml:space="preserve">y and </w:t>
      </w:r>
      <w:r w:rsidRPr="00901DD2">
        <w:rPr>
          <w:rFonts w:ascii="Arial" w:hAnsi="Arial" w:cs="Arial"/>
          <w:b/>
          <w:bCs/>
          <w:sz w:val="32"/>
          <w:szCs w:val="32"/>
        </w:rPr>
        <w:t>Robyn Griffiths</w:t>
      </w:r>
      <w:r>
        <w:rPr>
          <w:rFonts w:ascii="Arial" w:hAnsi="Arial" w:cs="Arial"/>
          <w:b/>
          <w:bCs/>
          <w:sz w:val="32"/>
          <w:szCs w:val="32"/>
        </w:rPr>
        <w:t xml:space="preserve"> – Lecturers</w:t>
      </w:r>
    </w:p>
    <w:p w:rsidR="00901DD2" w:rsidRDefault="00901DD2" w:rsidP="00901DD2">
      <w:pPr>
        <w:spacing w:line="360" w:lineRule="auto"/>
        <w:rPr>
          <w:rFonts w:ascii="Arial" w:hAnsi="Arial" w:cs="Arial"/>
          <w:b/>
          <w:bCs/>
          <w:sz w:val="32"/>
          <w:szCs w:val="32"/>
        </w:rPr>
      </w:pPr>
      <w:r>
        <w:rPr>
          <w:rFonts w:ascii="Arial" w:hAnsi="Arial" w:cs="Arial"/>
          <w:b/>
          <w:bCs/>
          <w:sz w:val="32"/>
          <w:szCs w:val="32"/>
        </w:rPr>
        <w:t>BMIH6003</w:t>
      </w:r>
    </w:p>
    <w:p w:rsidR="00901DD2" w:rsidRDefault="00901DD2" w:rsidP="00901DD2">
      <w:pPr>
        <w:spacing w:line="360" w:lineRule="auto"/>
        <w:rPr>
          <w:rFonts w:ascii="Arial" w:hAnsi="Arial" w:cs="Arial"/>
          <w:b/>
          <w:bCs/>
          <w:sz w:val="32"/>
          <w:szCs w:val="32"/>
        </w:rPr>
      </w:pPr>
    </w:p>
    <w:p w:rsidR="00901DD2" w:rsidRDefault="00901DD2" w:rsidP="00901DD2">
      <w:pPr>
        <w:spacing w:line="360" w:lineRule="auto"/>
        <w:rPr>
          <w:rFonts w:ascii="Arial" w:hAnsi="Arial" w:cs="Arial"/>
          <w:b/>
          <w:bCs/>
          <w:sz w:val="32"/>
          <w:szCs w:val="32"/>
        </w:rPr>
      </w:pPr>
    </w:p>
    <w:p w:rsidR="00901DD2" w:rsidRDefault="00901DD2" w:rsidP="00901DD2">
      <w:pPr>
        <w:spacing w:line="360" w:lineRule="auto"/>
        <w:rPr>
          <w:rFonts w:ascii="Arial" w:hAnsi="Arial" w:cs="Arial"/>
          <w:b/>
          <w:bCs/>
          <w:sz w:val="32"/>
          <w:szCs w:val="32"/>
        </w:rPr>
      </w:pPr>
    </w:p>
    <w:p w:rsidR="00901DD2" w:rsidRDefault="00901DD2" w:rsidP="00901DD2">
      <w:pPr>
        <w:spacing w:line="360" w:lineRule="auto"/>
        <w:rPr>
          <w:rFonts w:ascii="Arial" w:hAnsi="Arial" w:cs="Arial"/>
          <w:b/>
          <w:bCs/>
          <w:sz w:val="32"/>
          <w:szCs w:val="32"/>
        </w:rPr>
      </w:pPr>
    </w:p>
    <w:p w:rsidR="00901DD2" w:rsidRDefault="00901DD2" w:rsidP="00901DD2">
      <w:pPr>
        <w:spacing w:line="360" w:lineRule="auto"/>
        <w:rPr>
          <w:rFonts w:ascii="Arial" w:hAnsi="Arial" w:cs="Arial"/>
          <w:b/>
          <w:bCs/>
          <w:sz w:val="32"/>
          <w:szCs w:val="32"/>
        </w:rPr>
      </w:pPr>
    </w:p>
    <w:p w:rsidR="00901DD2" w:rsidRDefault="00901DD2" w:rsidP="00901DD2">
      <w:pPr>
        <w:spacing w:line="360" w:lineRule="auto"/>
        <w:rPr>
          <w:rFonts w:ascii="Arial" w:hAnsi="Arial" w:cs="Arial"/>
          <w:b/>
          <w:bCs/>
          <w:sz w:val="32"/>
          <w:szCs w:val="32"/>
        </w:rPr>
      </w:pPr>
    </w:p>
    <w:p w:rsidR="00901DD2" w:rsidRDefault="00901DD2" w:rsidP="00901DD2">
      <w:pPr>
        <w:spacing w:line="360" w:lineRule="auto"/>
        <w:jc w:val="right"/>
        <w:rPr>
          <w:rFonts w:ascii="Arial" w:hAnsi="Arial" w:cs="Arial"/>
          <w:b/>
          <w:bCs/>
          <w:sz w:val="32"/>
          <w:szCs w:val="32"/>
        </w:rPr>
      </w:pPr>
      <w:r>
        <w:rPr>
          <w:rFonts w:ascii="Arial" w:hAnsi="Arial" w:cs="Arial"/>
          <w:b/>
          <w:bCs/>
          <w:sz w:val="32"/>
          <w:szCs w:val="32"/>
        </w:rPr>
        <w:t>Andreea Alexandra Spanu - 1918498</w:t>
      </w:r>
    </w:p>
    <w:p w:rsidR="00901DD2" w:rsidRDefault="00901DD2" w:rsidP="00901DD2">
      <w:pPr>
        <w:spacing w:line="360" w:lineRule="auto"/>
        <w:rPr>
          <w:rFonts w:ascii="Arial" w:hAnsi="Arial" w:cs="Arial"/>
          <w:b/>
          <w:bCs/>
          <w:sz w:val="32"/>
          <w:szCs w:val="32"/>
        </w:rPr>
      </w:pPr>
    </w:p>
    <w:p w:rsidR="00241347" w:rsidRDefault="00241347" w:rsidP="00901DD2">
      <w:pPr>
        <w:spacing w:line="360" w:lineRule="auto"/>
        <w:jc w:val="both"/>
        <w:rPr>
          <w:rFonts w:ascii="Arial" w:hAnsi="Arial" w:cs="Arial"/>
          <w:sz w:val="24"/>
          <w:szCs w:val="24"/>
        </w:rPr>
      </w:pPr>
    </w:p>
    <w:p w:rsidR="003F47CF" w:rsidRPr="003F47CF" w:rsidRDefault="003F47CF" w:rsidP="00901DD2">
      <w:pPr>
        <w:spacing w:line="360" w:lineRule="auto"/>
        <w:jc w:val="both"/>
        <w:rPr>
          <w:rFonts w:ascii="Arial" w:hAnsi="Arial" w:cs="Arial"/>
          <w:b/>
          <w:bCs/>
          <w:sz w:val="24"/>
          <w:szCs w:val="24"/>
        </w:rPr>
      </w:pPr>
      <w:r w:rsidRPr="003F47CF">
        <w:rPr>
          <w:rFonts w:ascii="Arial" w:hAnsi="Arial" w:cs="Arial"/>
          <w:b/>
          <w:bCs/>
          <w:sz w:val="24"/>
          <w:szCs w:val="24"/>
        </w:rPr>
        <w:lastRenderedPageBreak/>
        <w:t>Introduction</w:t>
      </w:r>
    </w:p>
    <w:p w:rsidR="00901DD2" w:rsidRDefault="00532690" w:rsidP="00901DD2">
      <w:pPr>
        <w:spacing w:line="360" w:lineRule="auto"/>
        <w:jc w:val="both"/>
        <w:rPr>
          <w:rFonts w:ascii="Arial" w:hAnsi="Arial" w:cs="Arial"/>
          <w:sz w:val="24"/>
          <w:szCs w:val="24"/>
        </w:rPr>
      </w:pPr>
      <w:r w:rsidRPr="00532690">
        <w:rPr>
          <w:rFonts w:ascii="Arial" w:hAnsi="Arial" w:cs="Arial"/>
          <w:sz w:val="24"/>
          <w:szCs w:val="24"/>
        </w:rPr>
        <w:t>The p</w:t>
      </w:r>
      <w:r>
        <w:rPr>
          <w:rFonts w:ascii="Arial" w:hAnsi="Arial" w:cs="Arial"/>
          <w:sz w:val="24"/>
          <w:szCs w:val="24"/>
        </w:rPr>
        <w:t>lacement</w:t>
      </w:r>
      <w:r w:rsidRPr="00532690">
        <w:rPr>
          <w:rFonts w:ascii="Arial" w:hAnsi="Arial" w:cs="Arial"/>
          <w:sz w:val="24"/>
          <w:szCs w:val="24"/>
        </w:rPr>
        <w:t xml:space="preserve"> in the Front Office department</w:t>
      </w:r>
      <w:r w:rsidR="002863A8">
        <w:rPr>
          <w:rFonts w:ascii="Arial" w:hAnsi="Arial" w:cs="Arial"/>
          <w:sz w:val="24"/>
          <w:szCs w:val="24"/>
        </w:rPr>
        <w:t xml:space="preserve"> from Delta Hotels by Marriott Swansea</w:t>
      </w:r>
      <w:r w:rsidRPr="00532690">
        <w:rPr>
          <w:rFonts w:ascii="Arial" w:hAnsi="Arial" w:cs="Arial"/>
          <w:sz w:val="24"/>
          <w:szCs w:val="24"/>
        </w:rPr>
        <w:t xml:space="preserve"> was very interesting for me right from the beginning. From the moment I arrived, I was welcomed by the manager and the colleagues on the shift with open arms and they made it clear from the first day that they would be there to teach me, guide me and answer any questions I may have. These first words gave me the necessary confidence and I understood that in any place I go, it is important to have a beautiful relationship right from the beginning with the people </w:t>
      </w:r>
      <w:r w:rsidR="002863A8">
        <w:rPr>
          <w:rFonts w:ascii="Arial" w:hAnsi="Arial" w:cs="Arial"/>
          <w:sz w:val="24"/>
          <w:szCs w:val="24"/>
        </w:rPr>
        <w:t>I</w:t>
      </w:r>
      <w:r w:rsidRPr="00532690">
        <w:rPr>
          <w:rFonts w:ascii="Arial" w:hAnsi="Arial" w:cs="Arial"/>
          <w:sz w:val="24"/>
          <w:szCs w:val="24"/>
        </w:rPr>
        <w:t xml:space="preserve"> work with. I was also lucky enough to participate in the meeting between the hotel's departments, which takes place every day at 10a.m. in all Marriott hotels in all the cities of the world. I noticed every day that I was there that the meeting time was strictly</w:t>
      </w:r>
      <w:r w:rsidR="002863A8">
        <w:rPr>
          <w:rFonts w:ascii="Arial" w:hAnsi="Arial" w:cs="Arial"/>
          <w:sz w:val="24"/>
          <w:szCs w:val="24"/>
        </w:rPr>
        <w:t>.</w:t>
      </w:r>
    </w:p>
    <w:p w:rsidR="002863A8" w:rsidRDefault="002863A8" w:rsidP="00901DD2">
      <w:pPr>
        <w:spacing w:line="360" w:lineRule="auto"/>
        <w:jc w:val="both"/>
        <w:rPr>
          <w:rFonts w:ascii="Arial" w:hAnsi="Arial" w:cs="Arial"/>
          <w:sz w:val="24"/>
          <w:szCs w:val="24"/>
        </w:rPr>
      </w:pPr>
      <w:r>
        <w:rPr>
          <w:rFonts w:ascii="Arial" w:hAnsi="Arial" w:cs="Arial"/>
          <w:sz w:val="24"/>
          <w:szCs w:val="24"/>
        </w:rPr>
        <w:t>The process of placement is crucial for students to learn hotel operations and to understand guest satisfaction. This a key element of the training and development process in the hospita</w:t>
      </w:r>
      <w:r w:rsidR="00E154B5">
        <w:rPr>
          <w:rFonts w:ascii="Arial" w:hAnsi="Arial" w:cs="Arial"/>
          <w:sz w:val="24"/>
          <w:szCs w:val="24"/>
        </w:rPr>
        <w:t xml:space="preserve">lity industry. Effective placement involves identifying the learning needs and providing opportunities to develop skills (Nickson, et al.  2013). </w:t>
      </w:r>
    </w:p>
    <w:p w:rsidR="00B51DC0" w:rsidRDefault="00B51DC0" w:rsidP="00901DD2">
      <w:pPr>
        <w:spacing w:line="360" w:lineRule="auto"/>
        <w:jc w:val="both"/>
        <w:rPr>
          <w:rFonts w:ascii="Arial" w:hAnsi="Arial" w:cs="Arial"/>
          <w:sz w:val="24"/>
          <w:szCs w:val="24"/>
        </w:rPr>
      </w:pPr>
    </w:p>
    <w:p w:rsidR="00B8022A" w:rsidRPr="00B8022A" w:rsidRDefault="00B8022A" w:rsidP="00901DD2">
      <w:pPr>
        <w:spacing w:line="360" w:lineRule="auto"/>
        <w:jc w:val="both"/>
        <w:rPr>
          <w:rFonts w:ascii="Arial" w:hAnsi="Arial" w:cs="Arial"/>
          <w:b/>
          <w:bCs/>
          <w:sz w:val="24"/>
          <w:szCs w:val="24"/>
        </w:rPr>
      </w:pPr>
      <w:r w:rsidRPr="00B8022A">
        <w:rPr>
          <w:rFonts w:ascii="Arial" w:hAnsi="Arial" w:cs="Arial"/>
          <w:b/>
          <w:bCs/>
          <w:sz w:val="24"/>
          <w:szCs w:val="24"/>
        </w:rPr>
        <w:t>Work in a team</w:t>
      </w:r>
    </w:p>
    <w:p w:rsidR="005A2B97" w:rsidRDefault="00E154B5" w:rsidP="00901DD2">
      <w:pPr>
        <w:spacing w:line="360" w:lineRule="auto"/>
        <w:jc w:val="both"/>
        <w:rPr>
          <w:rFonts w:ascii="Arial" w:hAnsi="Arial" w:cs="Arial"/>
          <w:sz w:val="24"/>
          <w:szCs w:val="24"/>
        </w:rPr>
      </w:pPr>
      <w:r w:rsidRPr="00E154B5">
        <w:rPr>
          <w:rFonts w:ascii="Arial" w:hAnsi="Arial" w:cs="Arial"/>
          <w:sz w:val="24"/>
          <w:szCs w:val="24"/>
        </w:rPr>
        <w:t>At the beginning of the day, I learned how to make a Green Sheet. This is very important for the person</w:t>
      </w:r>
      <w:r w:rsidR="005A2B97">
        <w:rPr>
          <w:rFonts w:ascii="Arial" w:hAnsi="Arial" w:cs="Arial"/>
          <w:sz w:val="24"/>
          <w:szCs w:val="24"/>
        </w:rPr>
        <w:t>s</w:t>
      </w:r>
      <w:r w:rsidRPr="00E154B5">
        <w:rPr>
          <w:rFonts w:ascii="Arial" w:hAnsi="Arial" w:cs="Arial"/>
          <w:sz w:val="24"/>
          <w:szCs w:val="24"/>
        </w:rPr>
        <w:t xml:space="preserve"> in front to know what they </w:t>
      </w:r>
      <w:r w:rsidRPr="00E154B5">
        <w:rPr>
          <w:rFonts w:ascii="Arial" w:hAnsi="Arial" w:cs="Arial"/>
          <w:sz w:val="24"/>
          <w:szCs w:val="24"/>
        </w:rPr>
        <w:t>must</w:t>
      </w:r>
      <w:r w:rsidRPr="00E154B5">
        <w:rPr>
          <w:rFonts w:ascii="Arial" w:hAnsi="Arial" w:cs="Arial"/>
          <w:sz w:val="24"/>
          <w:szCs w:val="24"/>
        </w:rPr>
        <w:t xml:space="preserve"> follow and what tasks are to be done that day. For example, it starts with noting the people who are Titanium members and are going to arrive at the hotel </w:t>
      </w:r>
      <w:r w:rsidR="005A2B97" w:rsidRPr="00E154B5">
        <w:rPr>
          <w:rFonts w:ascii="Arial" w:hAnsi="Arial" w:cs="Arial"/>
          <w:sz w:val="24"/>
          <w:szCs w:val="24"/>
        </w:rPr>
        <w:t xml:space="preserve">on </w:t>
      </w:r>
      <w:r w:rsidR="005A2B97">
        <w:rPr>
          <w:rFonts w:ascii="Arial" w:hAnsi="Arial" w:cs="Arial"/>
          <w:sz w:val="24"/>
          <w:szCs w:val="24"/>
        </w:rPr>
        <w:t xml:space="preserve">that </w:t>
      </w:r>
      <w:r w:rsidRPr="00E154B5">
        <w:rPr>
          <w:rFonts w:ascii="Arial" w:hAnsi="Arial" w:cs="Arial"/>
          <w:sz w:val="24"/>
          <w:szCs w:val="24"/>
        </w:rPr>
        <w:t>day. They are allocated a king room before arrival and at the same time they directly benefit from the £25 meal allowance.</w:t>
      </w:r>
      <w:r w:rsidR="005A2B97">
        <w:rPr>
          <w:rFonts w:ascii="Arial" w:hAnsi="Arial" w:cs="Arial"/>
          <w:sz w:val="24"/>
          <w:szCs w:val="24"/>
        </w:rPr>
        <w:t xml:space="preserve"> They take notes about</w:t>
      </w:r>
      <w:r w:rsidRPr="00E154B5">
        <w:rPr>
          <w:rFonts w:ascii="Arial" w:hAnsi="Arial" w:cs="Arial"/>
          <w:sz w:val="24"/>
          <w:szCs w:val="24"/>
        </w:rPr>
        <w:t xml:space="preserve"> people who are already in the hotel but want to extend their stay and the check-in/check-out process is carried out, those who requested to have a later check-out when booking, and for hotel members it is automatically extended until</w:t>
      </w:r>
      <w:r w:rsidR="005A2B97">
        <w:rPr>
          <w:rFonts w:ascii="Arial" w:hAnsi="Arial" w:cs="Arial"/>
          <w:sz w:val="24"/>
          <w:szCs w:val="24"/>
        </w:rPr>
        <w:t xml:space="preserve"> 14:00</w:t>
      </w:r>
      <w:r w:rsidRPr="00E154B5">
        <w:rPr>
          <w:rFonts w:ascii="Arial" w:hAnsi="Arial" w:cs="Arial"/>
          <w:sz w:val="24"/>
          <w:szCs w:val="24"/>
        </w:rPr>
        <w:t>, instead of 12:00. Then there are other requests like minifridge in the room, to send invoice to the businesses, to book a taxi at a specific time for a guest, to take the payments if the reservation was made through Expedia.</w:t>
      </w:r>
      <w:r w:rsidR="005A2B97">
        <w:rPr>
          <w:rFonts w:ascii="Arial" w:hAnsi="Arial" w:cs="Arial"/>
          <w:sz w:val="24"/>
          <w:szCs w:val="24"/>
        </w:rPr>
        <w:t xml:space="preserve"> Collaboration and cooperation among team members can lead to better problem-solving, helping, innovation, and increased productivity. According to a study by the Harvard Business Review, effective teamwork requires clear goals, a defined roles and responsibilities, open communication, and how to trust and support each other </w:t>
      </w:r>
      <w:r w:rsidR="005A2B97">
        <w:rPr>
          <w:rFonts w:ascii="Arial" w:hAnsi="Arial" w:cs="Arial"/>
          <w:sz w:val="24"/>
          <w:szCs w:val="24"/>
        </w:rPr>
        <w:lastRenderedPageBreak/>
        <w:t>(Katzenbach</w:t>
      </w:r>
      <w:r w:rsidR="00E5466C">
        <w:rPr>
          <w:rFonts w:ascii="Arial" w:hAnsi="Arial" w:cs="Arial"/>
          <w:sz w:val="24"/>
          <w:szCs w:val="24"/>
        </w:rPr>
        <w:t xml:space="preserve"> &amp; Smith, 2018). The study also highlights the importance of having a diverse team with different perspectives, and skills to bring different ideas. </w:t>
      </w:r>
      <w:r w:rsidR="00E5466C" w:rsidRPr="00E5466C">
        <w:rPr>
          <w:rFonts w:ascii="Arial" w:hAnsi="Arial" w:cs="Arial"/>
          <w:sz w:val="24"/>
          <w:szCs w:val="24"/>
        </w:rPr>
        <w:t>I saw this even in the work of making this Green Sheet. If a colleague finished his work, he start</w:t>
      </w:r>
      <w:r w:rsidR="00E5466C">
        <w:rPr>
          <w:rFonts w:ascii="Arial" w:hAnsi="Arial" w:cs="Arial"/>
          <w:sz w:val="24"/>
          <w:szCs w:val="24"/>
        </w:rPr>
        <w:t>ed</w:t>
      </w:r>
      <w:r w:rsidR="00E5466C" w:rsidRPr="00E5466C">
        <w:rPr>
          <w:rFonts w:ascii="Arial" w:hAnsi="Arial" w:cs="Arial"/>
          <w:sz w:val="24"/>
          <w:szCs w:val="24"/>
        </w:rPr>
        <w:t xml:space="preserve"> making the sheet for the next day, to make the day easier for the next day's colleague. </w:t>
      </w:r>
      <w:r w:rsidR="00E5466C" w:rsidRPr="00E5466C">
        <w:rPr>
          <w:rFonts w:ascii="Arial" w:hAnsi="Arial" w:cs="Arial"/>
          <w:sz w:val="24"/>
          <w:szCs w:val="24"/>
        </w:rPr>
        <w:t>Thus,</w:t>
      </w:r>
      <w:r w:rsidR="00E5466C" w:rsidRPr="00E5466C">
        <w:rPr>
          <w:rFonts w:ascii="Arial" w:hAnsi="Arial" w:cs="Arial"/>
          <w:sz w:val="24"/>
          <w:szCs w:val="24"/>
        </w:rPr>
        <w:t xml:space="preserve"> I understood what teamwork means and how important mutual help is.</w:t>
      </w:r>
      <w:r w:rsidR="00E5466C">
        <w:rPr>
          <w:rFonts w:ascii="Arial" w:hAnsi="Arial" w:cs="Arial"/>
          <w:sz w:val="24"/>
          <w:szCs w:val="24"/>
        </w:rPr>
        <w:t xml:space="preserve"> </w:t>
      </w:r>
    </w:p>
    <w:p w:rsidR="00B51DC0" w:rsidRDefault="00B51DC0" w:rsidP="00901DD2">
      <w:pPr>
        <w:spacing w:line="360" w:lineRule="auto"/>
        <w:jc w:val="both"/>
        <w:rPr>
          <w:rFonts w:ascii="Arial" w:hAnsi="Arial" w:cs="Arial"/>
          <w:sz w:val="24"/>
          <w:szCs w:val="24"/>
        </w:rPr>
      </w:pPr>
    </w:p>
    <w:p w:rsidR="009151F4" w:rsidRPr="009151F4" w:rsidRDefault="00B8022A" w:rsidP="009151F4">
      <w:pPr>
        <w:spacing w:line="360" w:lineRule="auto"/>
        <w:jc w:val="both"/>
        <w:rPr>
          <w:rFonts w:ascii="Arial" w:hAnsi="Arial" w:cs="Arial"/>
          <w:b/>
          <w:bCs/>
          <w:sz w:val="24"/>
          <w:szCs w:val="24"/>
        </w:rPr>
      </w:pPr>
      <w:r w:rsidRPr="009151F4">
        <w:rPr>
          <w:rFonts w:ascii="Arial" w:hAnsi="Arial" w:cs="Arial"/>
          <w:b/>
          <w:bCs/>
          <w:sz w:val="24"/>
          <w:szCs w:val="24"/>
        </w:rPr>
        <w:t>Types of members in Marriott Hotels</w:t>
      </w:r>
    </w:p>
    <w:p w:rsidR="003F47CF" w:rsidRDefault="009151F4" w:rsidP="00901DD2">
      <w:pPr>
        <w:spacing w:line="360" w:lineRule="auto"/>
        <w:jc w:val="both"/>
        <w:rPr>
          <w:rFonts w:ascii="Arial" w:hAnsi="Arial" w:cs="Arial"/>
          <w:sz w:val="24"/>
          <w:szCs w:val="24"/>
        </w:rPr>
      </w:pPr>
      <w:r w:rsidRPr="009151F4">
        <w:rPr>
          <w:rFonts w:ascii="Arial" w:hAnsi="Arial" w:cs="Arial"/>
          <w:sz w:val="24"/>
          <w:szCs w:val="24"/>
        </w:rPr>
        <w:t>Marriott hotels offer its c</w:t>
      </w:r>
      <w:r>
        <w:rPr>
          <w:rFonts w:ascii="Arial" w:hAnsi="Arial" w:cs="Arial"/>
          <w:sz w:val="24"/>
          <w:szCs w:val="24"/>
        </w:rPr>
        <w:t>lient</w:t>
      </w:r>
      <w:r w:rsidRPr="009151F4">
        <w:rPr>
          <w:rFonts w:ascii="Arial" w:hAnsi="Arial" w:cs="Arial"/>
          <w:sz w:val="24"/>
          <w:szCs w:val="24"/>
        </w:rPr>
        <w:t>s the opportunity to become a member of the hotel, and they can advance and become a very important member depending on how often they come, how often they reserve rooms, if they also provide reviews</w:t>
      </w:r>
      <w:r>
        <w:rPr>
          <w:rFonts w:ascii="Arial" w:hAnsi="Arial" w:cs="Arial"/>
          <w:sz w:val="24"/>
          <w:szCs w:val="24"/>
        </w:rPr>
        <w:t xml:space="preserve"> about their stay, </w:t>
      </w:r>
      <w:r w:rsidRPr="009151F4">
        <w:rPr>
          <w:rFonts w:ascii="Arial" w:hAnsi="Arial" w:cs="Arial"/>
          <w:sz w:val="24"/>
          <w:szCs w:val="24"/>
        </w:rPr>
        <w:t xml:space="preserve">and in the system they appear under different </w:t>
      </w:r>
      <w:r w:rsidRPr="009151F4">
        <w:rPr>
          <w:rFonts w:ascii="Arial" w:hAnsi="Arial" w:cs="Arial"/>
          <w:sz w:val="24"/>
          <w:szCs w:val="24"/>
        </w:rPr>
        <w:t>colours</w:t>
      </w:r>
      <w:r w:rsidRPr="009151F4">
        <w:rPr>
          <w:rFonts w:ascii="Arial" w:hAnsi="Arial" w:cs="Arial"/>
          <w:sz w:val="24"/>
          <w:szCs w:val="24"/>
        </w:rPr>
        <w:t xml:space="preserve">, so the </w:t>
      </w:r>
      <w:r>
        <w:rPr>
          <w:rFonts w:ascii="Arial" w:hAnsi="Arial" w:cs="Arial"/>
          <w:sz w:val="24"/>
          <w:szCs w:val="24"/>
        </w:rPr>
        <w:t>staff</w:t>
      </w:r>
      <w:r w:rsidRPr="009151F4">
        <w:rPr>
          <w:rFonts w:ascii="Arial" w:hAnsi="Arial" w:cs="Arial"/>
          <w:sz w:val="24"/>
          <w:szCs w:val="24"/>
        </w:rPr>
        <w:t xml:space="preserve"> at the reception know that a member </w:t>
      </w:r>
      <w:r>
        <w:rPr>
          <w:rFonts w:ascii="Arial" w:hAnsi="Arial" w:cs="Arial"/>
          <w:sz w:val="24"/>
          <w:szCs w:val="24"/>
        </w:rPr>
        <w:t xml:space="preserve">will </w:t>
      </w:r>
      <w:r w:rsidRPr="009151F4">
        <w:rPr>
          <w:rFonts w:ascii="Arial" w:hAnsi="Arial" w:cs="Arial"/>
          <w:sz w:val="24"/>
          <w:szCs w:val="24"/>
        </w:rPr>
        <w:t>arrive and can treat them, for example some already have a meal allowance, or they receive a drinks voucher</w:t>
      </w:r>
      <w:r>
        <w:rPr>
          <w:rFonts w:ascii="Arial" w:hAnsi="Arial" w:cs="Arial"/>
          <w:sz w:val="24"/>
          <w:szCs w:val="24"/>
        </w:rPr>
        <w:t>s</w:t>
      </w:r>
      <w:r w:rsidRPr="009151F4">
        <w:rPr>
          <w:rFonts w:ascii="Arial" w:hAnsi="Arial" w:cs="Arial"/>
          <w:sz w:val="24"/>
          <w:szCs w:val="24"/>
        </w:rPr>
        <w:t>, they</w:t>
      </w:r>
      <w:r>
        <w:rPr>
          <w:rFonts w:ascii="Arial" w:hAnsi="Arial" w:cs="Arial"/>
          <w:sz w:val="24"/>
          <w:szCs w:val="24"/>
        </w:rPr>
        <w:t xml:space="preserve"> can</w:t>
      </w:r>
      <w:r w:rsidRPr="009151F4">
        <w:rPr>
          <w:rFonts w:ascii="Arial" w:hAnsi="Arial" w:cs="Arial"/>
          <w:sz w:val="24"/>
          <w:szCs w:val="24"/>
        </w:rPr>
        <w:t xml:space="preserve"> find welcome back cards in the room and many others.</w:t>
      </w:r>
    </w:p>
    <w:p w:rsidR="00B51DC0" w:rsidRDefault="00B51DC0" w:rsidP="00901DD2">
      <w:pPr>
        <w:spacing w:line="360" w:lineRule="auto"/>
        <w:jc w:val="both"/>
        <w:rPr>
          <w:rFonts w:ascii="Arial" w:hAnsi="Arial" w:cs="Arial"/>
          <w:sz w:val="24"/>
          <w:szCs w:val="24"/>
        </w:rPr>
      </w:pPr>
    </w:p>
    <w:p w:rsidR="00B8022A" w:rsidRPr="00B8022A" w:rsidRDefault="00B8022A" w:rsidP="00901DD2">
      <w:pPr>
        <w:spacing w:line="360" w:lineRule="auto"/>
        <w:jc w:val="both"/>
        <w:rPr>
          <w:rFonts w:ascii="Arial" w:hAnsi="Arial" w:cs="Arial"/>
          <w:b/>
          <w:bCs/>
          <w:sz w:val="24"/>
          <w:szCs w:val="24"/>
        </w:rPr>
      </w:pPr>
      <w:r w:rsidRPr="00B8022A">
        <w:rPr>
          <w:rFonts w:ascii="Arial" w:hAnsi="Arial" w:cs="Arial"/>
          <w:b/>
          <w:bCs/>
          <w:sz w:val="24"/>
          <w:szCs w:val="24"/>
        </w:rPr>
        <w:t>MARSHA and Opera systems</w:t>
      </w:r>
    </w:p>
    <w:p w:rsidR="00D616CC" w:rsidRDefault="00D616CC" w:rsidP="00901DD2">
      <w:pPr>
        <w:spacing w:line="360" w:lineRule="auto"/>
        <w:jc w:val="both"/>
        <w:rPr>
          <w:rFonts w:ascii="Arial" w:hAnsi="Arial" w:cs="Arial"/>
          <w:sz w:val="24"/>
          <w:szCs w:val="24"/>
        </w:rPr>
      </w:pPr>
      <w:r>
        <w:rPr>
          <w:rFonts w:ascii="Arial" w:hAnsi="Arial" w:cs="Arial"/>
          <w:sz w:val="24"/>
          <w:szCs w:val="24"/>
        </w:rPr>
        <w:t xml:space="preserve">Schon’s theory of reflective practice emphasizes the importance of ongoing reflection and learning from experience (Schon, 1987). </w:t>
      </w:r>
      <w:r w:rsidR="0029069F" w:rsidRPr="0029069F">
        <w:rPr>
          <w:rFonts w:ascii="Arial" w:hAnsi="Arial" w:cs="Arial"/>
          <w:sz w:val="24"/>
          <w:szCs w:val="24"/>
        </w:rPr>
        <w:t xml:space="preserve">A personal experience at the reception was when more rooms were sold online than the hotel had available, and the manager showed me how through the MARSHA system the rooms can be balanced by certain abbreviations related to the room names, for example DN - normal double and with the number of rooms, and through this system the reservation sites balance automatically, so </w:t>
      </w:r>
      <w:r w:rsidR="0029069F">
        <w:rPr>
          <w:rFonts w:ascii="Arial" w:hAnsi="Arial" w:cs="Arial"/>
          <w:sz w:val="24"/>
          <w:szCs w:val="24"/>
        </w:rPr>
        <w:t>Booking.com or Expedia as an example,</w:t>
      </w:r>
      <w:r w:rsidR="0029069F" w:rsidRPr="0029069F">
        <w:rPr>
          <w:rFonts w:ascii="Arial" w:hAnsi="Arial" w:cs="Arial"/>
          <w:sz w:val="24"/>
          <w:szCs w:val="24"/>
        </w:rPr>
        <w:t xml:space="preserve"> not to sell any more</w:t>
      </w:r>
      <w:r w:rsidR="0029069F">
        <w:rPr>
          <w:rFonts w:ascii="Arial" w:hAnsi="Arial" w:cs="Arial"/>
          <w:sz w:val="24"/>
          <w:szCs w:val="24"/>
        </w:rPr>
        <w:t xml:space="preserve"> rooms DN. </w:t>
      </w:r>
      <w:r w:rsidR="0029069F" w:rsidRPr="0029069F">
        <w:rPr>
          <w:rFonts w:ascii="Arial" w:hAnsi="Arial" w:cs="Arial"/>
          <w:sz w:val="24"/>
          <w:szCs w:val="24"/>
        </w:rPr>
        <w:t>Another way of swinging was shown to me by one of the receptionists. If several double rooms were sold, for example, they would allocate other types of rooms to the customers, such as king, and thus the system would be returned to normal</w:t>
      </w:r>
      <w:r w:rsidR="0029069F">
        <w:rPr>
          <w:rFonts w:ascii="Arial" w:hAnsi="Arial" w:cs="Arial"/>
          <w:sz w:val="24"/>
          <w:szCs w:val="24"/>
        </w:rPr>
        <w:t xml:space="preserve">, </w:t>
      </w:r>
      <w:r w:rsidR="0029069F" w:rsidRPr="0029069F">
        <w:rPr>
          <w:rFonts w:ascii="Arial" w:hAnsi="Arial" w:cs="Arial"/>
          <w:sz w:val="24"/>
          <w:szCs w:val="24"/>
        </w:rPr>
        <w:t xml:space="preserve">because through the OPERA system they can check how many rooms are reserved, how many arrivals are coming, how many and what types of rooms have been sold or how many check-outs are to be made on the respective day. For me it was another piece of information and a problem I </w:t>
      </w:r>
      <w:r w:rsidR="0029069F" w:rsidRPr="0029069F">
        <w:rPr>
          <w:rFonts w:ascii="Arial" w:hAnsi="Arial" w:cs="Arial"/>
          <w:sz w:val="24"/>
          <w:szCs w:val="24"/>
        </w:rPr>
        <w:t>encountered,</w:t>
      </w:r>
      <w:r w:rsidR="0029069F" w:rsidRPr="0029069F">
        <w:rPr>
          <w:rFonts w:ascii="Arial" w:hAnsi="Arial" w:cs="Arial"/>
          <w:sz w:val="24"/>
          <w:szCs w:val="24"/>
        </w:rPr>
        <w:t xml:space="preserve"> and it was explained to me how it can be </w:t>
      </w:r>
      <w:r w:rsidR="0029069F" w:rsidRPr="0029069F">
        <w:rPr>
          <w:rFonts w:ascii="Arial" w:hAnsi="Arial" w:cs="Arial"/>
          <w:sz w:val="24"/>
          <w:szCs w:val="24"/>
        </w:rPr>
        <w:lastRenderedPageBreak/>
        <w:t xml:space="preserve">solved without causing anyone discomfort or displeasure. </w:t>
      </w:r>
      <w:r w:rsidR="0029069F">
        <w:rPr>
          <w:rFonts w:ascii="Arial" w:hAnsi="Arial" w:cs="Arial"/>
          <w:sz w:val="24"/>
          <w:szCs w:val="24"/>
        </w:rPr>
        <w:t>Guests</w:t>
      </w:r>
      <w:r w:rsidR="0029069F" w:rsidRPr="0029069F">
        <w:rPr>
          <w:rFonts w:ascii="Arial" w:hAnsi="Arial" w:cs="Arial"/>
          <w:sz w:val="24"/>
          <w:szCs w:val="24"/>
        </w:rPr>
        <w:t xml:space="preserve"> must always be respected and offered the best experience when they use the services of the Delta Hotels by Marriott Swansea hotel.</w:t>
      </w:r>
    </w:p>
    <w:p w:rsidR="00241347" w:rsidRDefault="00241347" w:rsidP="00901DD2">
      <w:pPr>
        <w:spacing w:line="360" w:lineRule="auto"/>
        <w:jc w:val="both"/>
        <w:rPr>
          <w:rFonts w:ascii="Arial" w:hAnsi="Arial" w:cs="Arial"/>
          <w:sz w:val="24"/>
          <w:szCs w:val="24"/>
        </w:rPr>
      </w:pPr>
      <w:r>
        <w:rPr>
          <w:rFonts w:ascii="Arial" w:hAnsi="Arial" w:cs="Arial"/>
          <w:sz w:val="24"/>
          <w:szCs w:val="24"/>
        </w:rPr>
        <w:t>Kolb’s model suggests that learning occurs through a cycle of experience, reflection, conceptualization, and experimentation</w:t>
      </w:r>
      <w:r w:rsidR="00123437">
        <w:rPr>
          <w:rFonts w:ascii="Arial" w:hAnsi="Arial" w:cs="Arial"/>
          <w:sz w:val="24"/>
          <w:szCs w:val="24"/>
        </w:rPr>
        <w:t xml:space="preserve"> (Kolb, 1984). </w:t>
      </w:r>
      <w:r w:rsidR="00123437" w:rsidRPr="00123437">
        <w:rPr>
          <w:rFonts w:ascii="Arial" w:hAnsi="Arial" w:cs="Arial"/>
          <w:sz w:val="24"/>
          <w:szCs w:val="24"/>
        </w:rPr>
        <w:t>In the placement I was also offered the opportunity to help my colleagues and they showed me how to check the report that takes place at 10:00 and at 15:00,</w:t>
      </w:r>
      <w:r w:rsidR="00123437">
        <w:rPr>
          <w:rFonts w:ascii="Arial" w:hAnsi="Arial" w:cs="Arial"/>
          <w:sz w:val="24"/>
          <w:szCs w:val="24"/>
        </w:rPr>
        <w:t xml:space="preserve"> every day.</w:t>
      </w:r>
      <w:r w:rsidR="00123437" w:rsidRPr="00123437">
        <w:rPr>
          <w:rFonts w:ascii="Arial" w:hAnsi="Arial" w:cs="Arial"/>
          <w:sz w:val="24"/>
          <w:szCs w:val="24"/>
        </w:rPr>
        <w:t xml:space="preserve"> </w:t>
      </w:r>
      <w:r w:rsidR="00123437">
        <w:rPr>
          <w:rFonts w:ascii="Arial" w:hAnsi="Arial" w:cs="Arial"/>
          <w:sz w:val="24"/>
          <w:szCs w:val="24"/>
        </w:rPr>
        <w:t xml:space="preserve">When </w:t>
      </w:r>
      <w:r w:rsidR="00123437" w:rsidRPr="00123437">
        <w:rPr>
          <w:rFonts w:ascii="Arial" w:hAnsi="Arial" w:cs="Arial"/>
          <w:sz w:val="24"/>
          <w:szCs w:val="24"/>
        </w:rPr>
        <w:t>I understood and learned, in the last days of practice I could help</w:t>
      </w:r>
      <w:r w:rsidR="00123437">
        <w:rPr>
          <w:rFonts w:ascii="Arial" w:hAnsi="Arial" w:cs="Arial"/>
          <w:sz w:val="24"/>
          <w:szCs w:val="24"/>
        </w:rPr>
        <w:t xml:space="preserve"> them</w:t>
      </w:r>
      <w:r w:rsidR="00123437" w:rsidRPr="00123437">
        <w:rPr>
          <w:rFonts w:ascii="Arial" w:hAnsi="Arial" w:cs="Arial"/>
          <w:sz w:val="24"/>
          <w:szCs w:val="24"/>
        </w:rPr>
        <w:t xml:space="preserve">. Also, I was able to print the downtime that is done 6 times a day at certain fixed times, where the people inside the hotel are indicated, because in the event of a fire, the manager of the Front Office department is the only one who stays in the hotel and </w:t>
      </w:r>
      <w:r w:rsidR="00123437">
        <w:rPr>
          <w:rFonts w:ascii="Arial" w:hAnsi="Arial" w:cs="Arial"/>
          <w:sz w:val="24"/>
          <w:szCs w:val="24"/>
        </w:rPr>
        <w:t>need</w:t>
      </w:r>
      <w:r w:rsidR="00123437" w:rsidRPr="00123437">
        <w:rPr>
          <w:rFonts w:ascii="Arial" w:hAnsi="Arial" w:cs="Arial"/>
          <w:sz w:val="24"/>
          <w:szCs w:val="24"/>
        </w:rPr>
        <w:t xml:space="preserve"> to direct the </w:t>
      </w:r>
      <w:r w:rsidR="00123437">
        <w:rPr>
          <w:rFonts w:ascii="Arial" w:hAnsi="Arial" w:cs="Arial"/>
          <w:sz w:val="24"/>
          <w:szCs w:val="24"/>
        </w:rPr>
        <w:t>people</w:t>
      </w:r>
      <w:r w:rsidR="00123437" w:rsidRPr="00123437">
        <w:rPr>
          <w:rFonts w:ascii="Arial" w:hAnsi="Arial" w:cs="Arial"/>
          <w:sz w:val="24"/>
          <w:szCs w:val="24"/>
        </w:rPr>
        <w:t xml:space="preserve"> to the exit and to go to the rooms that appear in downtime to be occupied</w:t>
      </w:r>
      <w:r w:rsidR="00123437">
        <w:rPr>
          <w:rFonts w:ascii="Arial" w:hAnsi="Arial" w:cs="Arial"/>
          <w:sz w:val="24"/>
          <w:szCs w:val="24"/>
        </w:rPr>
        <w:t>, if the guests don’t appear at the exit door.</w:t>
      </w:r>
      <w:r w:rsidR="00123437" w:rsidRPr="00123437">
        <w:rPr>
          <w:rFonts w:ascii="Arial" w:hAnsi="Arial" w:cs="Arial"/>
          <w:sz w:val="24"/>
          <w:szCs w:val="24"/>
        </w:rPr>
        <w:t xml:space="preserve"> Another interesting part for me was the fact that depending on the task I was doing, my name was put on the check list, and that really made me feel part of their team and I was happy that my help mattered.</w:t>
      </w:r>
      <w:r w:rsidR="00123437">
        <w:rPr>
          <w:rFonts w:ascii="Arial" w:hAnsi="Arial" w:cs="Arial"/>
          <w:sz w:val="24"/>
          <w:szCs w:val="24"/>
        </w:rPr>
        <w:t xml:space="preserve"> </w:t>
      </w:r>
    </w:p>
    <w:p w:rsidR="003F47CF" w:rsidRDefault="00CA6701" w:rsidP="00901DD2">
      <w:pPr>
        <w:spacing w:line="360" w:lineRule="auto"/>
        <w:jc w:val="both"/>
        <w:rPr>
          <w:rFonts w:ascii="Arial" w:hAnsi="Arial" w:cs="Arial"/>
          <w:sz w:val="24"/>
          <w:szCs w:val="24"/>
        </w:rPr>
      </w:pPr>
      <w:r w:rsidRPr="00CA6701">
        <w:rPr>
          <w:rFonts w:ascii="Arial" w:hAnsi="Arial" w:cs="Arial"/>
          <w:sz w:val="24"/>
          <w:szCs w:val="24"/>
        </w:rPr>
        <w:t xml:space="preserve">An interesting experience was when one of the receptionists made a mistake when she processed a payment that included room, dinner and drinks from the bar on the payment </w:t>
      </w:r>
      <w:r>
        <w:rPr>
          <w:rFonts w:ascii="Arial" w:hAnsi="Arial" w:cs="Arial"/>
          <w:sz w:val="24"/>
          <w:szCs w:val="24"/>
        </w:rPr>
        <w:t>bill</w:t>
      </w:r>
      <w:r w:rsidRPr="00CA6701">
        <w:rPr>
          <w:rFonts w:ascii="Arial" w:hAnsi="Arial" w:cs="Arial"/>
          <w:sz w:val="24"/>
          <w:szCs w:val="24"/>
        </w:rPr>
        <w:t xml:space="preserve">. A small mistake can create a problem in the whole system, and this is </w:t>
      </w:r>
      <w:r>
        <w:rPr>
          <w:rFonts w:ascii="Arial" w:hAnsi="Arial" w:cs="Arial"/>
          <w:sz w:val="24"/>
          <w:szCs w:val="24"/>
        </w:rPr>
        <w:t xml:space="preserve">the moment </w:t>
      </w:r>
      <w:r w:rsidRPr="00CA6701">
        <w:rPr>
          <w:rFonts w:ascii="Arial" w:hAnsi="Arial" w:cs="Arial"/>
          <w:sz w:val="24"/>
          <w:szCs w:val="24"/>
        </w:rPr>
        <w:t xml:space="preserve">where cooperation between departments comes into play. This mistake of hers was also related to the accountant department and only she could fix the problem. </w:t>
      </w:r>
      <w:r>
        <w:rPr>
          <w:rFonts w:ascii="Arial" w:hAnsi="Arial" w:cs="Arial"/>
          <w:sz w:val="24"/>
          <w:szCs w:val="24"/>
        </w:rPr>
        <w:t xml:space="preserve">The supervisor </w:t>
      </w:r>
      <w:r w:rsidRPr="00CA6701">
        <w:rPr>
          <w:rFonts w:ascii="Arial" w:hAnsi="Arial" w:cs="Arial"/>
          <w:sz w:val="24"/>
          <w:szCs w:val="24"/>
        </w:rPr>
        <w:t xml:space="preserve">explained to her how it can be changed, but she had failed to understand exactly how the system works and repeated the same mistake 3 more times, which is generated in the entire hotel system, not just at the reception. In the end, I understood exactly what it was about and managed to fix and balance the payment together so that everything </w:t>
      </w:r>
      <w:r>
        <w:rPr>
          <w:rFonts w:ascii="Arial" w:hAnsi="Arial" w:cs="Arial"/>
          <w:sz w:val="24"/>
          <w:szCs w:val="24"/>
        </w:rPr>
        <w:t>is</w:t>
      </w:r>
      <w:r w:rsidRPr="00CA6701">
        <w:rPr>
          <w:rFonts w:ascii="Arial" w:hAnsi="Arial" w:cs="Arial"/>
          <w:sz w:val="24"/>
          <w:szCs w:val="24"/>
        </w:rPr>
        <w:t xml:space="preserve"> correct in the system. This was one of the problems I encountered in practice at the Front Office and it helped me apply something I had learned right there.</w:t>
      </w:r>
    </w:p>
    <w:p w:rsidR="00CA6701" w:rsidRDefault="00CA6701" w:rsidP="00901DD2">
      <w:pPr>
        <w:spacing w:line="360" w:lineRule="auto"/>
        <w:jc w:val="both"/>
        <w:rPr>
          <w:rFonts w:ascii="Arial" w:hAnsi="Arial" w:cs="Arial"/>
          <w:sz w:val="24"/>
          <w:szCs w:val="24"/>
        </w:rPr>
      </w:pPr>
      <w:r>
        <w:rPr>
          <w:rFonts w:ascii="Arial" w:hAnsi="Arial" w:cs="Arial"/>
          <w:sz w:val="24"/>
          <w:szCs w:val="24"/>
        </w:rPr>
        <w:t xml:space="preserve"> In order to encourage initiative, organizations need to create a culture of psychological safety, where employees feel free to take risks and make mistakes without fear of </w:t>
      </w:r>
      <w:r w:rsidR="003F47CF">
        <w:rPr>
          <w:rFonts w:ascii="Arial" w:hAnsi="Arial" w:cs="Arial"/>
          <w:sz w:val="24"/>
          <w:szCs w:val="24"/>
        </w:rPr>
        <w:t xml:space="preserve">judgment (Gino, 2016). </w:t>
      </w:r>
      <w:r w:rsidR="003F47CF" w:rsidRPr="003F47CF">
        <w:rPr>
          <w:rFonts w:ascii="Arial" w:hAnsi="Arial" w:cs="Arial"/>
          <w:sz w:val="24"/>
          <w:szCs w:val="24"/>
        </w:rPr>
        <w:t>A quality of the hotel</w:t>
      </w:r>
      <w:r w:rsidR="003F47CF">
        <w:rPr>
          <w:rFonts w:ascii="Arial" w:hAnsi="Arial" w:cs="Arial"/>
          <w:sz w:val="24"/>
          <w:szCs w:val="24"/>
        </w:rPr>
        <w:t xml:space="preserve"> </w:t>
      </w:r>
      <w:r w:rsidR="003F47CF" w:rsidRPr="003F47CF">
        <w:rPr>
          <w:rFonts w:ascii="Arial" w:hAnsi="Arial" w:cs="Arial"/>
          <w:sz w:val="24"/>
          <w:szCs w:val="24"/>
        </w:rPr>
        <w:t>management from my point of view is that it supports its employees and explains to them whenever it is necessary for them to understand how to solve a problem.</w:t>
      </w:r>
    </w:p>
    <w:p w:rsidR="003F47CF" w:rsidRDefault="003F47CF" w:rsidP="00901DD2">
      <w:pPr>
        <w:spacing w:line="360" w:lineRule="auto"/>
        <w:jc w:val="both"/>
        <w:rPr>
          <w:rFonts w:ascii="Arial" w:hAnsi="Arial" w:cs="Arial"/>
          <w:b/>
          <w:bCs/>
          <w:sz w:val="24"/>
          <w:szCs w:val="24"/>
        </w:rPr>
      </w:pPr>
      <w:r w:rsidRPr="003F47CF">
        <w:rPr>
          <w:rFonts w:ascii="Arial" w:hAnsi="Arial" w:cs="Arial"/>
          <w:b/>
          <w:bCs/>
          <w:sz w:val="24"/>
          <w:szCs w:val="24"/>
        </w:rPr>
        <w:lastRenderedPageBreak/>
        <w:t>Conclusion</w:t>
      </w:r>
    </w:p>
    <w:p w:rsidR="003F47CF" w:rsidRDefault="003F47CF" w:rsidP="00901DD2">
      <w:pPr>
        <w:spacing w:line="360" w:lineRule="auto"/>
        <w:jc w:val="both"/>
        <w:rPr>
          <w:rFonts w:ascii="Arial" w:hAnsi="Arial" w:cs="Arial"/>
          <w:sz w:val="24"/>
          <w:szCs w:val="24"/>
        </w:rPr>
      </w:pPr>
      <w:r w:rsidRPr="003F47CF">
        <w:rPr>
          <w:rFonts w:ascii="Arial" w:hAnsi="Arial" w:cs="Arial"/>
          <w:sz w:val="24"/>
          <w:szCs w:val="24"/>
        </w:rPr>
        <w:t xml:space="preserve">My experience in Front Office department was an extraordinary one, because I </w:t>
      </w:r>
      <w:r>
        <w:rPr>
          <w:rFonts w:ascii="Arial" w:hAnsi="Arial" w:cs="Arial"/>
          <w:sz w:val="24"/>
          <w:szCs w:val="24"/>
        </w:rPr>
        <w:t>had</w:t>
      </w:r>
      <w:r w:rsidRPr="003F47CF">
        <w:rPr>
          <w:rFonts w:ascii="Arial" w:hAnsi="Arial" w:cs="Arial"/>
          <w:sz w:val="24"/>
          <w:szCs w:val="24"/>
        </w:rPr>
        <w:t xml:space="preserve"> the opportunity to learn a lot of new information and to discover their operating system.</w:t>
      </w:r>
      <w:r>
        <w:rPr>
          <w:rFonts w:ascii="Arial" w:hAnsi="Arial" w:cs="Arial"/>
          <w:sz w:val="24"/>
          <w:szCs w:val="24"/>
        </w:rPr>
        <w:t xml:space="preserve"> The process of placement involves matching the skills and abilities.</w:t>
      </w:r>
      <w:r w:rsidR="00B51DC0">
        <w:rPr>
          <w:rFonts w:ascii="Arial" w:hAnsi="Arial" w:cs="Arial"/>
          <w:sz w:val="24"/>
          <w:szCs w:val="24"/>
        </w:rPr>
        <w:t xml:space="preserve"> </w:t>
      </w:r>
      <w:r w:rsidR="00B51DC0" w:rsidRPr="00B51DC0">
        <w:rPr>
          <w:rFonts w:ascii="Arial" w:hAnsi="Arial" w:cs="Arial"/>
          <w:sz w:val="24"/>
          <w:szCs w:val="24"/>
        </w:rPr>
        <w:t xml:space="preserve">I gained new skills in terms of communication and </w:t>
      </w:r>
      <w:r w:rsidR="00B51DC0" w:rsidRPr="00B51DC0">
        <w:rPr>
          <w:rFonts w:ascii="Arial" w:hAnsi="Arial" w:cs="Arial"/>
          <w:sz w:val="24"/>
          <w:szCs w:val="24"/>
        </w:rPr>
        <w:t>teamwork</w:t>
      </w:r>
      <w:r w:rsidR="00B51DC0" w:rsidRPr="00B51DC0">
        <w:rPr>
          <w:rFonts w:ascii="Arial" w:hAnsi="Arial" w:cs="Arial"/>
          <w:sz w:val="24"/>
          <w:szCs w:val="24"/>
        </w:rPr>
        <w:t xml:space="preserve">, </w:t>
      </w:r>
      <w:r w:rsidR="00B51DC0">
        <w:rPr>
          <w:rFonts w:ascii="Arial" w:hAnsi="Arial" w:cs="Arial"/>
          <w:sz w:val="24"/>
          <w:szCs w:val="24"/>
        </w:rPr>
        <w:t xml:space="preserve">because </w:t>
      </w:r>
      <w:r w:rsidR="00B51DC0" w:rsidRPr="00B51DC0">
        <w:rPr>
          <w:rFonts w:ascii="Arial" w:hAnsi="Arial" w:cs="Arial"/>
          <w:sz w:val="24"/>
          <w:szCs w:val="24"/>
        </w:rPr>
        <w:t>most of the time</w:t>
      </w:r>
      <w:r w:rsidR="00B51DC0">
        <w:rPr>
          <w:rFonts w:ascii="Arial" w:hAnsi="Arial" w:cs="Arial"/>
          <w:sz w:val="24"/>
          <w:szCs w:val="24"/>
        </w:rPr>
        <w:t xml:space="preserve"> I am that kind of person who</w:t>
      </w:r>
      <w:r w:rsidR="00B51DC0" w:rsidRPr="00B51DC0">
        <w:rPr>
          <w:rFonts w:ascii="Arial" w:hAnsi="Arial" w:cs="Arial"/>
          <w:sz w:val="24"/>
          <w:szCs w:val="24"/>
        </w:rPr>
        <w:t xml:space="preserve"> chose to work alone on a project, for fear that the other person will not be as perfectionist as me.</w:t>
      </w: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sz w:val="24"/>
          <w:szCs w:val="24"/>
        </w:rPr>
      </w:pPr>
    </w:p>
    <w:p w:rsidR="00E32C5A" w:rsidRDefault="00E32C5A" w:rsidP="00901DD2">
      <w:pPr>
        <w:spacing w:line="360" w:lineRule="auto"/>
        <w:jc w:val="both"/>
        <w:rPr>
          <w:rFonts w:ascii="Arial" w:hAnsi="Arial" w:cs="Arial"/>
          <w:b/>
          <w:bCs/>
          <w:sz w:val="24"/>
          <w:szCs w:val="24"/>
        </w:rPr>
      </w:pPr>
      <w:r w:rsidRPr="00E32C5A">
        <w:rPr>
          <w:rFonts w:ascii="Arial" w:hAnsi="Arial" w:cs="Arial"/>
          <w:b/>
          <w:bCs/>
          <w:sz w:val="24"/>
          <w:szCs w:val="24"/>
        </w:rPr>
        <w:lastRenderedPageBreak/>
        <w:t>References list</w:t>
      </w:r>
      <w:r w:rsidR="00BE62A9">
        <w:rPr>
          <w:rFonts w:ascii="Arial" w:hAnsi="Arial" w:cs="Arial"/>
          <w:b/>
          <w:bCs/>
          <w:sz w:val="24"/>
          <w:szCs w:val="24"/>
        </w:rPr>
        <w:t>:</w:t>
      </w:r>
      <w:bookmarkStart w:id="0" w:name="_GoBack"/>
      <w:bookmarkEnd w:id="0"/>
    </w:p>
    <w:p w:rsidR="00E32C5A" w:rsidRDefault="000E5F28" w:rsidP="00901DD2">
      <w:pPr>
        <w:spacing w:line="360" w:lineRule="auto"/>
        <w:jc w:val="both"/>
        <w:rPr>
          <w:rFonts w:ascii="Arial" w:hAnsi="Arial" w:cs="Arial"/>
          <w:sz w:val="24"/>
          <w:szCs w:val="24"/>
        </w:rPr>
      </w:pPr>
      <w:r>
        <w:rPr>
          <w:rFonts w:ascii="Arial" w:hAnsi="Arial" w:cs="Arial"/>
          <w:sz w:val="24"/>
          <w:szCs w:val="24"/>
        </w:rPr>
        <w:t>Gino, F. (2016) Why organizations don’t learn. Harvard Business Review, 94(11), 104-111.</w:t>
      </w:r>
    </w:p>
    <w:p w:rsidR="000E5F28" w:rsidRDefault="000E5F28" w:rsidP="00901DD2">
      <w:pPr>
        <w:spacing w:line="360" w:lineRule="auto"/>
        <w:jc w:val="both"/>
        <w:rPr>
          <w:rFonts w:ascii="Arial" w:hAnsi="Arial" w:cs="Arial"/>
          <w:sz w:val="24"/>
          <w:szCs w:val="24"/>
        </w:rPr>
      </w:pPr>
      <w:r>
        <w:rPr>
          <w:rFonts w:ascii="Arial" w:hAnsi="Arial" w:cs="Arial"/>
          <w:sz w:val="24"/>
          <w:szCs w:val="24"/>
        </w:rPr>
        <w:t>Katzenbach, J.R., &amp; Smith, D.K. (2018) The Wisdom of Teams. Creating the High-Performance Organization, publication: Harvard Business Review</w:t>
      </w:r>
    </w:p>
    <w:p w:rsidR="000E5F28" w:rsidRDefault="000E5F28" w:rsidP="00901DD2">
      <w:pPr>
        <w:spacing w:line="360" w:lineRule="auto"/>
        <w:jc w:val="both"/>
        <w:rPr>
          <w:rFonts w:ascii="Arial" w:hAnsi="Arial" w:cs="Arial"/>
          <w:sz w:val="24"/>
          <w:szCs w:val="24"/>
        </w:rPr>
      </w:pPr>
      <w:r>
        <w:rPr>
          <w:rFonts w:ascii="Arial" w:hAnsi="Arial" w:cs="Arial"/>
          <w:sz w:val="24"/>
          <w:szCs w:val="24"/>
        </w:rPr>
        <w:t>Kolb, D. (1984) Experiential Learning and Development</w:t>
      </w:r>
      <w:r w:rsidR="00416E1C">
        <w:rPr>
          <w:rFonts w:ascii="Arial" w:hAnsi="Arial" w:cs="Arial"/>
          <w:sz w:val="24"/>
          <w:szCs w:val="24"/>
        </w:rPr>
        <w:t>, Englewood Cliffs: Prentice Hall</w:t>
      </w:r>
    </w:p>
    <w:p w:rsidR="00416E1C" w:rsidRDefault="00416E1C" w:rsidP="00901DD2">
      <w:pPr>
        <w:spacing w:line="360" w:lineRule="auto"/>
        <w:jc w:val="both"/>
        <w:rPr>
          <w:rFonts w:ascii="Arial" w:hAnsi="Arial" w:cs="Arial"/>
          <w:sz w:val="24"/>
          <w:szCs w:val="24"/>
        </w:rPr>
      </w:pPr>
      <w:r>
        <w:rPr>
          <w:rFonts w:ascii="Arial" w:hAnsi="Arial" w:cs="Arial"/>
          <w:sz w:val="24"/>
          <w:szCs w:val="24"/>
        </w:rPr>
        <w:t>Nickson, D., Ross, S., &amp; Buhalis, D. (2013) Human resource management for the hospitality and tourism industries, publications: Routledge</w:t>
      </w:r>
    </w:p>
    <w:p w:rsidR="00416E1C" w:rsidRPr="00E32C5A" w:rsidRDefault="00416E1C" w:rsidP="00901DD2">
      <w:pPr>
        <w:spacing w:line="360" w:lineRule="auto"/>
        <w:jc w:val="both"/>
        <w:rPr>
          <w:rFonts w:ascii="Arial" w:hAnsi="Arial" w:cs="Arial"/>
          <w:sz w:val="24"/>
          <w:szCs w:val="24"/>
        </w:rPr>
      </w:pPr>
      <w:r>
        <w:rPr>
          <w:rFonts w:ascii="Arial" w:hAnsi="Arial" w:cs="Arial"/>
          <w:sz w:val="24"/>
          <w:szCs w:val="24"/>
        </w:rPr>
        <w:t>Schon, D. (1987) Educating the Reflective Practitioner, Jossey-Bass: San Francisco</w:t>
      </w:r>
    </w:p>
    <w:p w:rsidR="003F47CF" w:rsidRDefault="003F47CF" w:rsidP="00901DD2">
      <w:pPr>
        <w:spacing w:line="360" w:lineRule="auto"/>
        <w:jc w:val="both"/>
        <w:rPr>
          <w:rFonts w:ascii="Arial" w:hAnsi="Arial" w:cs="Arial"/>
          <w:sz w:val="24"/>
          <w:szCs w:val="24"/>
        </w:rPr>
      </w:pPr>
    </w:p>
    <w:p w:rsidR="00252524" w:rsidRDefault="00252524" w:rsidP="00901DD2">
      <w:pPr>
        <w:spacing w:line="360" w:lineRule="auto"/>
        <w:jc w:val="both"/>
        <w:rPr>
          <w:rFonts w:ascii="Arial" w:hAnsi="Arial" w:cs="Arial"/>
          <w:sz w:val="24"/>
          <w:szCs w:val="24"/>
        </w:rPr>
      </w:pPr>
    </w:p>
    <w:p w:rsidR="0029069F" w:rsidRDefault="0029069F" w:rsidP="00901DD2">
      <w:pPr>
        <w:spacing w:line="360" w:lineRule="auto"/>
        <w:jc w:val="both"/>
        <w:rPr>
          <w:rFonts w:ascii="Arial" w:hAnsi="Arial" w:cs="Arial"/>
          <w:sz w:val="24"/>
          <w:szCs w:val="24"/>
        </w:rPr>
      </w:pPr>
    </w:p>
    <w:p w:rsidR="0029069F" w:rsidRPr="00901DD2" w:rsidRDefault="0029069F" w:rsidP="00901DD2">
      <w:pPr>
        <w:spacing w:line="360" w:lineRule="auto"/>
        <w:jc w:val="both"/>
        <w:rPr>
          <w:rFonts w:ascii="Arial" w:hAnsi="Arial" w:cs="Arial"/>
          <w:sz w:val="24"/>
          <w:szCs w:val="24"/>
        </w:rPr>
      </w:pPr>
    </w:p>
    <w:sectPr w:rsidR="0029069F" w:rsidRPr="00901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1D0795"/>
    <w:multiLevelType w:val="hybridMultilevel"/>
    <w:tmpl w:val="3EEE8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DD2"/>
    <w:rsid w:val="000E5F28"/>
    <w:rsid w:val="00123437"/>
    <w:rsid w:val="00241347"/>
    <w:rsid w:val="00252524"/>
    <w:rsid w:val="002863A8"/>
    <w:rsid w:val="0029069F"/>
    <w:rsid w:val="003F47CF"/>
    <w:rsid w:val="00416567"/>
    <w:rsid w:val="00416E1C"/>
    <w:rsid w:val="00532690"/>
    <w:rsid w:val="005A2B97"/>
    <w:rsid w:val="00901DD2"/>
    <w:rsid w:val="009151F4"/>
    <w:rsid w:val="00A54FA8"/>
    <w:rsid w:val="00B51DC0"/>
    <w:rsid w:val="00B8022A"/>
    <w:rsid w:val="00BE62A9"/>
    <w:rsid w:val="00CA6701"/>
    <w:rsid w:val="00D616CC"/>
    <w:rsid w:val="00E154B5"/>
    <w:rsid w:val="00E32C5A"/>
    <w:rsid w:val="00E54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EFAB0"/>
  <w15:chartTrackingRefBased/>
  <w15:docId w15:val="{B429D465-94DF-4857-993C-C1227797D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51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6</Pages>
  <Words>1238</Words>
  <Characters>7061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Spanu (1918498)</dc:creator>
  <cp:keywords/>
  <dc:description/>
  <cp:lastModifiedBy>Andreea Spanu (1918498)</cp:lastModifiedBy>
  <cp:revision>9</cp:revision>
  <dcterms:created xsi:type="dcterms:W3CDTF">2023-03-09T11:07:00Z</dcterms:created>
  <dcterms:modified xsi:type="dcterms:W3CDTF">2023-03-09T14:56:00Z</dcterms:modified>
</cp:coreProperties>
</file>