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44678461"/>
        <w:docPartObj>
          <w:docPartGallery w:val="Cover Pages"/>
          <w:docPartUnique/>
        </w:docPartObj>
      </w:sdtPr>
      <w:sdtEndPr/>
      <w:sdtContent>
        <w:p w14:paraId="72AB666D" w14:textId="06864FB6" w:rsidR="00550C70" w:rsidRDefault="002A39CC">
          <w:r>
            <w:rPr>
              <w:noProof/>
            </w:rPr>
            <mc:AlternateContent>
              <mc:Choice Requires="wpg">
                <w:drawing>
                  <wp:anchor distT="0" distB="0" distL="114300" distR="114300" simplePos="0" relativeHeight="251662336" behindDoc="0" locked="0" layoutInCell="1" allowOverlap="1" wp14:anchorId="348545AE" wp14:editId="69ACAAB8">
                    <wp:simplePos x="0" y="0"/>
                    <wp:positionH relativeFrom="margin">
                      <wp:align>center</wp:align>
                    </wp:positionH>
                    <wp:positionV relativeFrom="page">
                      <wp:posOffset>-363855</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B1AE7D" id="Group 157" o:spid="_x0000_s1026" style="position:absolute;margin-left:0;margin-top:-28.6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IElSbTeAAAACQEAAA8AAABkcnMvZG93&#10;bnJldi54bWxMj81uwjAQhO+V+g7WVuIGTsJPqzQOKkg8QCmqOJp4m0TE6xA7kPD0XU7tbXdnNfNN&#10;th5sI67Y+dqRgngWgUAqnKmpVHD42k3fQPigyejGESoY0cM6f37KdGrcjT7xug+lYBPyqVZQhdCm&#10;UvqiQqv9zLVIrP24zurAa1dK0+kbm9tGJlG0klbXxAmVbnFbYXHe95Zzj8mmj+/jSPL4fd604+rS&#10;Ly5KTV6Gj3cQAYfw9wwPfEaHnJlOrifjRaOAiwQF0+XrHMRDjpcJn048zRcxyDyT/xvk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CBJUm0&#10;3gAAAAk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margin" anchory="page"/>
                  </v:group>
                </w:pict>
              </mc:Fallback>
            </mc:AlternateContent>
          </w:r>
          <w:r>
            <w:rPr>
              <w:noProof/>
            </w:rPr>
            <w:drawing>
              <wp:inline distT="0" distB="0" distL="0" distR="0" wp14:anchorId="1159D228" wp14:editId="66D74F18">
                <wp:extent cx="2635250" cy="800100"/>
                <wp:effectExtent l="0" t="0" r="0" b="0"/>
                <wp:docPr id="2"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logo (002) – IHSC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5250" cy="800100"/>
                        </a:xfrm>
                        <a:prstGeom prst="rect">
                          <a:avLst/>
                        </a:prstGeom>
                        <a:noFill/>
                        <a:ln>
                          <a:noFill/>
                        </a:ln>
                      </pic:spPr>
                    </pic:pic>
                  </a:graphicData>
                </a:graphic>
              </wp:inline>
            </w:drawing>
          </w:r>
        </w:p>
        <w:p w14:paraId="7F45DF6D" w14:textId="608FDAA5" w:rsidR="00550C70" w:rsidRDefault="002C12FF">
          <w:r>
            <w:rPr>
              <w:noProof/>
            </w:rPr>
            <mc:AlternateContent>
              <mc:Choice Requires="wps">
                <w:drawing>
                  <wp:anchor distT="0" distB="0" distL="114300" distR="114300" simplePos="0" relativeHeight="251660288" behindDoc="0" locked="0" layoutInCell="1" allowOverlap="1" wp14:anchorId="5B5C85BD" wp14:editId="22462297">
                    <wp:simplePos x="0" y="0"/>
                    <wp:positionH relativeFrom="margin">
                      <wp:posOffset>-2908300</wp:posOffset>
                    </wp:positionH>
                    <wp:positionV relativeFrom="page">
                      <wp:posOffset>4654550</wp:posOffset>
                    </wp:positionV>
                    <wp:extent cx="7315200" cy="392430"/>
                    <wp:effectExtent l="0" t="0" r="0" b="762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392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9948EB" w14:textId="3F368732" w:rsidR="00550C70" w:rsidRPr="00670D6B" w:rsidRDefault="00550C70">
                                    <w:pPr>
                                      <w:pStyle w:val="NoSpacing"/>
                                      <w:jc w:val="right"/>
                                      <w:rPr>
                                        <w:color w:val="595959" w:themeColor="text1" w:themeTint="A6"/>
                                      </w:rPr>
                                    </w:pPr>
                                    <w:r w:rsidRPr="00670D6B">
                                      <w:t>Danny Finnegan (2539446)</w:t>
                                    </w:r>
                                  </w:p>
                                </w:sdtContent>
                              </w:sdt>
                              <w:p w14:paraId="318F1DA3" w14:textId="5F7C6E80" w:rsidR="00550C70" w:rsidRDefault="006257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0D6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B5C85BD" id="_x0000_t202" coordsize="21600,21600" o:spt="202" path="m,l,21600r21600,l21600,xe">
                    <v:stroke joinstyle="miter"/>
                    <v:path gradientshapeok="t" o:connecttype="rect"/>
                  </v:shapetype>
                  <v:shape id="Text Box 159" o:spid="_x0000_s1026" type="#_x0000_t202" style="position:absolute;margin-left:-229pt;margin-top:366.5pt;width:8in;height:30.9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" filled="f" stroked="f" strokeweight=".5pt">
                    <v:textbox inset="126pt,0,54pt,0">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9948EB" w14:textId="3F368732" w:rsidR="00550C70" w:rsidRPr="00670D6B" w:rsidRDefault="00550C70">
                              <w:pPr>
                                <w:pStyle w:val="NoSpacing"/>
                                <w:jc w:val="right"/>
                                <w:rPr>
                                  <w:color w:val="595959" w:themeColor="text1" w:themeTint="A6"/>
                                </w:rPr>
                              </w:pPr>
                              <w:r w:rsidRPr="00670D6B">
                                <w:t>Danny Finnegan (2539446)</w:t>
                              </w:r>
                            </w:p>
                          </w:sdtContent>
                        </w:sdt>
                        <w:p w14:paraId="318F1DA3" w14:textId="5F7C6E80" w:rsidR="00550C70" w:rsidRDefault="006257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0D6B">
                                <w:rPr>
                                  <w:color w:val="595959" w:themeColor="text1" w:themeTint="A6"/>
                                  <w:sz w:val="18"/>
                                  <w:szCs w:val="18"/>
                                </w:rPr>
                                <w:t xml:space="preserve">     </w:t>
                              </w:r>
                            </w:sdtContent>
                          </w:sdt>
                        </w:p>
                      </w:txbxContent>
                    </v:textbox>
                    <w10:wrap type="square" anchorx="margin" anchory="page"/>
                  </v:shape>
                </w:pict>
              </mc:Fallback>
            </mc:AlternateContent>
          </w:r>
          <w:r w:rsidR="00E442E8">
            <w:rPr>
              <w:noProof/>
            </w:rPr>
            <mc:AlternateContent>
              <mc:Choice Requires="wps">
                <w:drawing>
                  <wp:anchor distT="0" distB="0" distL="114300" distR="114300" simplePos="0" relativeHeight="251661312" behindDoc="0" locked="0" layoutInCell="1" allowOverlap="1" wp14:anchorId="5B2A60E5" wp14:editId="17DCC8E8">
                    <wp:simplePos x="0" y="0"/>
                    <wp:positionH relativeFrom="margin">
                      <wp:posOffset>-190500</wp:posOffset>
                    </wp:positionH>
                    <wp:positionV relativeFrom="page">
                      <wp:posOffset>4325620</wp:posOffset>
                    </wp:positionV>
                    <wp:extent cx="7315200" cy="300355"/>
                    <wp:effectExtent l="0" t="0" r="0" b="444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300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71E82" w14:textId="03699B11" w:rsidR="00550C70" w:rsidRPr="001379DE" w:rsidRDefault="00983413" w:rsidP="00E442E8">
                                <w:pPr>
                                  <w:pStyle w:val="NoSpacing"/>
                                  <w:rPr>
                                    <w:color w:val="595959" w:themeColor="text1" w:themeTint="A6"/>
                                    <w:sz w:val="24"/>
                                    <w:szCs w:val="24"/>
                                  </w:rPr>
                                </w:pPr>
                                <w:r w:rsidRPr="001379DE">
                                  <w:rPr>
                                    <w:rFonts w:ascii="Arial" w:hAnsi="Arial" w:cs="Arial"/>
                                    <w:color w:val="000000" w:themeColor="text1"/>
                                    <w:sz w:val="24"/>
                                    <w:szCs w:val="24"/>
                                  </w:rPr>
                                  <w:t>Component 1- Coursework: Portfolio</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260CB" w:rsidRPr="001379DE">
                                      <w:rPr>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B2A60E5" id="Text Box 161" o:spid="_x0000_s1027" type="#_x0000_t202" style="position:absolute;margin-left:-15pt;margin-top:340.6pt;width:8in;height:23.65pt;z-index:25166131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" filled="f" stroked="f" strokeweight=".5pt">
                    <v:textbox inset="126pt,0,54pt,0">
                      <w:txbxContent>
                        <w:p w14:paraId="34971E82" w14:textId="03699B11" w:rsidR="00550C70" w:rsidRPr="001379DE" w:rsidRDefault="00983413" w:rsidP="00E442E8">
                          <w:pPr>
                            <w:pStyle w:val="NoSpacing"/>
                            <w:rPr>
                              <w:color w:val="595959" w:themeColor="text1" w:themeTint="A6"/>
                              <w:sz w:val="24"/>
                              <w:szCs w:val="24"/>
                            </w:rPr>
                          </w:pPr>
                          <w:r w:rsidRPr="001379DE">
                            <w:rPr>
                              <w:rFonts w:ascii="Arial" w:hAnsi="Arial" w:cs="Arial"/>
                              <w:color w:val="000000" w:themeColor="text1"/>
                              <w:sz w:val="24"/>
                              <w:szCs w:val="24"/>
                            </w:rPr>
                            <w:t>Component 1- Coursework: Portfolio</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260CB" w:rsidRPr="001379DE">
                                <w:rPr>
                                  <w:color w:val="595959" w:themeColor="text1" w:themeTint="A6"/>
                                  <w:sz w:val="24"/>
                                  <w:szCs w:val="24"/>
                                </w:rPr>
                                <w:t xml:space="preserve">     </w:t>
                              </w:r>
                            </w:sdtContent>
                          </w:sdt>
                        </w:p>
                      </w:txbxContent>
                    </v:textbox>
                    <w10:wrap type="square" anchorx="margin" anchory="page"/>
                  </v:shape>
                </w:pict>
              </mc:Fallback>
            </mc:AlternateContent>
          </w:r>
          <w:r w:rsidR="00E442E8">
            <w:rPr>
              <w:noProof/>
            </w:rPr>
            <mc:AlternateContent>
              <mc:Choice Requires="wps">
                <w:drawing>
                  <wp:anchor distT="0" distB="0" distL="114300" distR="114300" simplePos="0" relativeHeight="251659264" behindDoc="0" locked="0" layoutInCell="1" allowOverlap="1" wp14:anchorId="795EBC13" wp14:editId="23798312">
                    <wp:simplePos x="0" y="0"/>
                    <wp:positionH relativeFrom="page">
                      <wp:posOffset>-266700</wp:posOffset>
                    </wp:positionH>
                    <wp:positionV relativeFrom="page">
                      <wp:posOffset>2235200</wp:posOffset>
                    </wp:positionV>
                    <wp:extent cx="7315200" cy="20650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065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A3F0A" w14:textId="106ECF9A" w:rsidR="00550C70" w:rsidRPr="003135B5" w:rsidRDefault="0062578B">
                                <w:pPr>
                                  <w:jc w:val="right"/>
                                  <w:rPr>
                                    <w:b/>
                                    <w:bCs/>
                                    <w:sz w:val="48"/>
                                    <w:szCs w:val="48"/>
                                  </w:rPr>
                                </w:pPr>
                                <w:sdt>
                                  <w:sdtPr>
                                    <w:rPr>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498A">
                                      <w:rPr>
                                        <w:b/>
                                        <w:bCs/>
                                        <w:caps/>
                                        <w:sz w:val="48"/>
                                        <w:szCs w:val="48"/>
                                      </w:rPr>
                                      <w:t>CertHE Computing Skills for Workplace Software Solutions for Business</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D125FF" w14:textId="630849FD" w:rsidR="00550C70" w:rsidRPr="000A6FA4" w:rsidRDefault="000A6FA4" w:rsidP="000A57E3">
                                    <w:pPr>
                                      <w:jc w:val="center"/>
                                      <w:rPr>
                                        <w:smallCaps/>
                                        <w:color w:val="404040" w:themeColor="text1" w:themeTint="BF"/>
                                        <w:sz w:val="36"/>
                                        <w:szCs w:val="36"/>
                                      </w:rPr>
                                    </w:pPr>
                                    <w:r w:rsidRPr="000A6FA4">
                                      <w:rPr>
                                        <w:rFonts w:ascii="Arial" w:hAnsi="Arial" w:cs="Arial"/>
                                        <w:color w:val="000000" w:themeColor="text1"/>
                                        <w:sz w:val="36"/>
                                        <w:szCs w:val="36"/>
                                      </w:rPr>
                                      <w:t>ACCA4026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95EBC13" id="Text Box 163" o:spid="_x0000_s1028" type="#_x0000_t202" style="position:absolute;margin-left:-21pt;margin-top:176pt;width:8in;height:162.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" filled="f" stroked="f" strokeweight=".5pt">
                    <v:textbox inset="126pt,0,54pt,0">
                      <w:txbxContent>
                        <w:p w14:paraId="247A3F0A" w14:textId="106ECF9A" w:rsidR="00550C70" w:rsidRPr="003135B5" w:rsidRDefault="0062578B">
                          <w:pPr>
                            <w:jc w:val="right"/>
                            <w:rPr>
                              <w:b/>
                              <w:bCs/>
                              <w:sz w:val="48"/>
                              <w:szCs w:val="48"/>
                            </w:rPr>
                          </w:pPr>
                          <w:sdt>
                            <w:sdtPr>
                              <w:rPr>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498A">
                                <w:rPr>
                                  <w:b/>
                                  <w:bCs/>
                                  <w:caps/>
                                  <w:sz w:val="48"/>
                                  <w:szCs w:val="48"/>
                                </w:rPr>
                                <w:t>CertHE Computing Skills for Workplace Software Solutions for Business</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D125FF" w14:textId="630849FD" w:rsidR="00550C70" w:rsidRPr="000A6FA4" w:rsidRDefault="000A6FA4" w:rsidP="000A57E3">
                              <w:pPr>
                                <w:jc w:val="center"/>
                                <w:rPr>
                                  <w:smallCaps/>
                                  <w:color w:val="404040" w:themeColor="text1" w:themeTint="BF"/>
                                  <w:sz w:val="36"/>
                                  <w:szCs w:val="36"/>
                                </w:rPr>
                              </w:pPr>
                              <w:r w:rsidRPr="000A6FA4">
                                <w:rPr>
                                  <w:rFonts w:ascii="Arial" w:hAnsi="Arial" w:cs="Arial"/>
                                  <w:color w:val="000000" w:themeColor="text1"/>
                                  <w:sz w:val="36"/>
                                  <w:szCs w:val="36"/>
                                </w:rPr>
                                <w:t>ACCA4026</w:t>
                              </w:r>
                            </w:p>
                          </w:sdtContent>
                        </w:sdt>
                      </w:txbxContent>
                    </v:textbox>
                    <w10:wrap type="square" anchorx="page" anchory="page"/>
                  </v:shape>
                </w:pict>
              </mc:Fallback>
            </mc:AlternateContent>
          </w:r>
          <w:r w:rsidR="00550C70">
            <w:br w:type="page"/>
          </w:r>
        </w:p>
      </w:sdtContent>
    </w:sdt>
    <w:sdt>
      <w:sdtPr>
        <w:rPr>
          <w:rFonts w:asciiTheme="minorHAnsi" w:eastAsiaTheme="minorHAnsi" w:hAnsiTheme="minorHAnsi" w:cstheme="minorBidi"/>
          <w:color w:val="auto"/>
          <w:kern w:val="2"/>
          <w:sz w:val="24"/>
          <w:szCs w:val="24"/>
          <w:lang w:eastAsia="en-US"/>
          <w14:ligatures w14:val="standardContextual"/>
        </w:rPr>
        <w:id w:val="-1524547058"/>
        <w:docPartObj>
          <w:docPartGallery w:val="Table of Contents"/>
          <w:docPartUnique/>
        </w:docPartObj>
      </w:sdtPr>
      <w:sdtEndPr>
        <w:rPr>
          <w:b/>
          <w:bCs/>
        </w:rPr>
      </w:sdtEndPr>
      <w:sdtContent>
        <w:p w14:paraId="6F26CB3F" w14:textId="0CB68ECD" w:rsidR="00642186" w:rsidRDefault="00642186">
          <w:pPr>
            <w:pStyle w:val="TOCHeading"/>
          </w:pPr>
          <w:r>
            <w:t>Contents</w:t>
          </w:r>
        </w:p>
        <w:p w14:paraId="579C321C" w14:textId="33E1BFD1" w:rsidR="00251B93" w:rsidRDefault="006421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574871" w:history="1">
            <w:r w:rsidR="00251B93" w:rsidRPr="00ED250E">
              <w:rPr>
                <w:rStyle w:val="Hyperlink"/>
                <w:noProof/>
                <w:lang w:val="en-US"/>
              </w:rPr>
              <w:t>Task 1. e-Commerce Website builders/software solutions</w:t>
            </w:r>
            <w:r w:rsidR="00251B93">
              <w:rPr>
                <w:noProof/>
                <w:webHidden/>
              </w:rPr>
              <w:tab/>
            </w:r>
            <w:r w:rsidR="00251B93">
              <w:rPr>
                <w:noProof/>
                <w:webHidden/>
              </w:rPr>
              <w:fldChar w:fldCharType="begin"/>
            </w:r>
            <w:r w:rsidR="00251B93">
              <w:rPr>
                <w:noProof/>
                <w:webHidden/>
              </w:rPr>
              <w:instrText xml:space="preserve"> PAGEREF _Toc234574871 \h </w:instrText>
            </w:r>
            <w:r w:rsidR="00251B93">
              <w:rPr>
                <w:noProof/>
                <w:webHidden/>
              </w:rPr>
            </w:r>
            <w:r w:rsidR="00251B93">
              <w:rPr>
                <w:noProof/>
                <w:webHidden/>
              </w:rPr>
              <w:fldChar w:fldCharType="separate"/>
            </w:r>
            <w:r w:rsidR="00251B93">
              <w:rPr>
                <w:noProof/>
                <w:webHidden/>
              </w:rPr>
              <w:t>2</w:t>
            </w:r>
            <w:r w:rsidR="00251B93">
              <w:rPr>
                <w:noProof/>
                <w:webHidden/>
              </w:rPr>
              <w:fldChar w:fldCharType="end"/>
            </w:r>
          </w:hyperlink>
        </w:p>
        <w:p w14:paraId="1E3B4FB7" w14:textId="6C4D6FBD" w:rsidR="00251B93" w:rsidRDefault="00251B93">
          <w:pPr>
            <w:pStyle w:val="TOC2"/>
            <w:tabs>
              <w:tab w:val="right" w:leader="dot" w:pos="9016"/>
            </w:tabs>
            <w:rPr>
              <w:rFonts w:eastAsiaTheme="minorEastAsia"/>
              <w:noProof/>
              <w:lang w:eastAsia="en-GB"/>
            </w:rPr>
          </w:pPr>
          <w:hyperlink w:anchor="_Toc234574872" w:history="1">
            <w:r w:rsidRPr="00ED250E">
              <w:rPr>
                <w:rStyle w:val="Hyperlink"/>
                <w:noProof/>
              </w:rPr>
              <w:t>Shopify</w:t>
            </w:r>
            <w:r>
              <w:rPr>
                <w:noProof/>
                <w:webHidden/>
              </w:rPr>
              <w:tab/>
            </w:r>
            <w:r>
              <w:rPr>
                <w:noProof/>
                <w:webHidden/>
              </w:rPr>
              <w:fldChar w:fldCharType="begin"/>
            </w:r>
            <w:r>
              <w:rPr>
                <w:noProof/>
                <w:webHidden/>
              </w:rPr>
              <w:instrText xml:space="preserve"> PAGEREF _Toc234574872 \h </w:instrText>
            </w:r>
            <w:r>
              <w:rPr>
                <w:noProof/>
                <w:webHidden/>
              </w:rPr>
            </w:r>
            <w:r>
              <w:rPr>
                <w:noProof/>
                <w:webHidden/>
              </w:rPr>
              <w:fldChar w:fldCharType="separate"/>
            </w:r>
            <w:r>
              <w:rPr>
                <w:noProof/>
                <w:webHidden/>
              </w:rPr>
              <w:t>2</w:t>
            </w:r>
            <w:r>
              <w:rPr>
                <w:noProof/>
                <w:webHidden/>
              </w:rPr>
              <w:fldChar w:fldCharType="end"/>
            </w:r>
          </w:hyperlink>
        </w:p>
        <w:p w14:paraId="646DD667" w14:textId="1FBFE52C" w:rsidR="00251B93" w:rsidRDefault="00251B93">
          <w:pPr>
            <w:pStyle w:val="TOC2"/>
            <w:tabs>
              <w:tab w:val="right" w:leader="dot" w:pos="9016"/>
            </w:tabs>
            <w:rPr>
              <w:rFonts w:eastAsiaTheme="minorEastAsia"/>
              <w:noProof/>
              <w:lang w:eastAsia="en-GB"/>
            </w:rPr>
          </w:pPr>
          <w:hyperlink w:anchor="_Toc234574873" w:history="1">
            <w:r w:rsidRPr="00ED250E">
              <w:rPr>
                <w:rStyle w:val="Hyperlink"/>
                <w:noProof/>
              </w:rPr>
              <w:t>Wix</w:t>
            </w:r>
            <w:r>
              <w:rPr>
                <w:noProof/>
                <w:webHidden/>
              </w:rPr>
              <w:tab/>
            </w:r>
            <w:r>
              <w:rPr>
                <w:noProof/>
                <w:webHidden/>
              </w:rPr>
              <w:fldChar w:fldCharType="begin"/>
            </w:r>
            <w:r>
              <w:rPr>
                <w:noProof/>
                <w:webHidden/>
              </w:rPr>
              <w:instrText xml:space="preserve"> PAGEREF _Toc234574873 \h </w:instrText>
            </w:r>
            <w:r>
              <w:rPr>
                <w:noProof/>
                <w:webHidden/>
              </w:rPr>
            </w:r>
            <w:r>
              <w:rPr>
                <w:noProof/>
                <w:webHidden/>
              </w:rPr>
              <w:fldChar w:fldCharType="separate"/>
            </w:r>
            <w:r>
              <w:rPr>
                <w:noProof/>
                <w:webHidden/>
              </w:rPr>
              <w:t>2</w:t>
            </w:r>
            <w:r>
              <w:rPr>
                <w:noProof/>
                <w:webHidden/>
              </w:rPr>
              <w:fldChar w:fldCharType="end"/>
            </w:r>
          </w:hyperlink>
        </w:p>
        <w:p w14:paraId="64C70CBA" w14:textId="467F6430" w:rsidR="00251B93" w:rsidRDefault="00251B93">
          <w:pPr>
            <w:pStyle w:val="TOC1"/>
            <w:tabs>
              <w:tab w:val="right" w:leader="dot" w:pos="9016"/>
            </w:tabs>
            <w:rPr>
              <w:rFonts w:eastAsiaTheme="minorEastAsia"/>
              <w:noProof/>
              <w:lang w:eastAsia="en-GB"/>
            </w:rPr>
          </w:pPr>
          <w:hyperlink w:anchor="_Toc234574874" w:history="1">
            <w:r w:rsidRPr="00ED250E">
              <w:rPr>
                <w:rStyle w:val="Hyperlink"/>
                <w:noProof/>
              </w:rPr>
              <w:t>Task 2: Mind Mapping of Contemporary Software Applications</w:t>
            </w:r>
            <w:r>
              <w:rPr>
                <w:noProof/>
                <w:webHidden/>
              </w:rPr>
              <w:tab/>
            </w:r>
            <w:r>
              <w:rPr>
                <w:noProof/>
                <w:webHidden/>
              </w:rPr>
              <w:fldChar w:fldCharType="begin"/>
            </w:r>
            <w:r>
              <w:rPr>
                <w:noProof/>
                <w:webHidden/>
              </w:rPr>
              <w:instrText xml:space="preserve"> PAGEREF _Toc234574874 \h </w:instrText>
            </w:r>
            <w:r>
              <w:rPr>
                <w:noProof/>
                <w:webHidden/>
              </w:rPr>
            </w:r>
            <w:r>
              <w:rPr>
                <w:noProof/>
                <w:webHidden/>
              </w:rPr>
              <w:fldChar w:fldCharType="separate"/>
            </w:r>
            <w:r>
              <w:rPr>
                <w:noProof/>
                <w:webHidden/>
              </w:rPr>
              <w:t>4</w:t>
            </w:r>
            <w:r>
              <w:rPr>
                <w:noProof/>
                <w:webHidden/>
              </w:rPr>
              <w:fldChar w:fldCharType="end"/>
            </w:r>
          </w:hyperlink>
        </w:p>
        <w:p w14:paraId="43401735" w14:textId="7092992A" w:rsidR="00251B93" w:rsidRDefault="00251B93">
          <w:pPr>
            <w:pStyle w:val="TOC2"/>
            <w:tabs>
              <w:tab w:val="right" w:leader="dot" w:pos="9016"/>
            </w:tabs>
            <w:rPr>
              <w:rFonts w:eastAsiaTheme="minorEastAsia"/>
              <w:noProof/>
              <w:lang w:eastAsia="en-GB"/>
            </w:rPr>
          </w:pPr>
          <w:hyperlink w:anchor="_Toc234574875" w:history="1">
            <w:r w:rsidRPr="00ED250E">
              <w:rPr>
                <w:rStyle w:val="Hyperlink"/>
                <w:noProof/>
              </w:rPr>
              <w:t>What is Mind Mapping?</w:t>
            </w:r>
            <w:r>
              <w:rPr>
                <w:noProof/>
                <w:webHidden/>
              </w:rPr>
              <w:tab/>
            </w:r>
            <w:r>
              <w:rPr>
                <w:noProof/>
                <w:webHidden/>
              </w:rPr>
              <w:fldChar w:fldCharType="begin"/>
            </w:r>
            <w:r>
              <w:rPr>
                <w:noProof/>
                <w:webHidden/>
              </w:rPr>
              <w:instrText xml:space="preserve"> PAGEREF _Toc234574875 \h </w:instrText>
            </w:r>
            <w:r>
              <w:rPr>
                <w:noProof/>
                <w:webHidden/>
              </w:rPr>
            </w:r>
            <w:r>
              <w:rPr>
                <w:noProof/>
                <w:webHidden/>
              </w:rPr>
              <w:fldChar w:fldCharType="separate"/>
            </w:r>
            <w:r>
              <w:rPr>
                <w:noProof/>
                <w:webHidden/>
              </w:rPr>
              <w:t>4</w:t>
            </w:r>
            <w:r>
              <w:rPr>
                <w:noProof/>
                <w:webHidden/>
              </w:rPr>
              <w:fldChar w:fldCharType="end"/>
            </w:r>
          </w:hyperlink>
        </w:p>
        <w:p w14:paraId="0CC72BB7" w14:textId="13466122" w:rsidR="00251B93" w:rsidRDefault="00251B93">
          <w:pPr>
            <w:pStyle w:val="TOC2"/>
            <w:tabs>
              <w:tab w:val="right" w:leader="dot" w:pos="9016"/>
            </w:tabs>
            <w:rPr>
              <w:rFonts w:eastAsiaTheme="minorEastAsia"/>
              <w:noProof/>
              <w:lang w:eastAsia="en-GB"/>
            </w:rPr>
          </w:pPr>
          <w:hyperlink w:anchor="_Toc234574876" w:history="1">
            <w:r w:rsidRPr="00ED250E">
              <w:rPr>
                <w:rStyle w:val="Hyperlink"/>
                <w:noProof/>
              </w:rPr>
              <w:t>Benefits of Mind Mapping in Business Operations</w:t>
            </w:r>
            <w:r>
              <w:rPr>
                <w:noProof/>
                <w:webHidden/>
              </w:rPr>
              <w:tab/>
            </w:r>
            <w:r>
              <w:rPr>
                <w:noProof/>
                <w:webHidden/>
              </w:rPr>
              <w:fldChar w:fldCharType="begin"/>
            </w:r>
            <w:r>
              <w:rPr>
                <w:noProof/>
                <w:webHidden/>
              </w:rPr>
              <w:instrText xml:space="preserve"> PAGEREF _Toc234574876 \h </w:instrText>
            </w:r>
            <w:r>
              <w:rPr>
                <w:noProof/>
                <w:webHidden/>
              </w:rPr>
            </w:r>
            <w:r>
              <w:rPr>
                <w:noProof/>
                <w:webHidden/>
              </w:rPr>
              <w:fldChar w:fldCharType="separate"/>
            </w:r>
            <w:r>
              <w:rPr>
                <w:noProof/>
                <w:webHidden/>
              </w:rPr>
              <w:t>4</w:t>
            </w:r>
            <w:r>
              <w:rPr>
                <w:noProof/>
                <w:webHidden/>
              </w:rPr>
              <w:fldChar w:fldCharType="end"/>
            </w:r>
          </w:hyperlink>
        </w:p>
        <w:p w14:paraId="4FE4CEB1" w14:textId="0F16F6FD" w:rsidR="00251B93" w:rsidRDefault="00251B93">
          <w:pPr>
            <w:pStyle w:val="TOC2"/>
            <w:tabs>
              <w:tab w:val="right" w:leader="dot" w:pos="9016"/>
            </w:tabs>
            <w:rPr>
              <w:rFonts w:eastAsiaTheme="minorEastAsia"/>
              <w:noProof/>
              <w:lang w:eastAsia="en-GB"/>
            </w:rPr>
          </w:pPr>
          <w:hyperlink w:anchor="_Toc234574877" w:history="1">
            <w:r w:rsidRPr="00ED250E">
              <w:rPr>
                <w:rStyle w:val="Hyperlink"/>
                <w:noProof/>
              </w:rPr>
              <w:t>Development of mindmap</w:t>
            </w:r>
            <w:r>
              <w:rPr>
                <w:noProof/>
                <w:webHidden/>
              </w:rPr>
              <w:tab/>
            </w:r>
            <w:r>
              <w:rPr>
                <w:noProof/>
                <w:webHidden/>
              </w:rPr>
              <w:fldChar w:fldCharType="begin"/>
            </w:r>
            <w:r>
              <w:rPr>
                <w:noProof/>
                <w:webHidden/>
              </w:rPr>
              <w:instrText xml:space="preserve"> PAGEREF _Toc234574877 \h </w:instrText>
            </w:r>
            <w:r>
              <w:rPr>
                <w:noProof/>
                <w:webHidden/>
              </w:rPr>
            </w:r>
            <w:r>
              <w:rPr>
                <w:noProof/>
                <w:webHidden/>
              </w:rPr>
              <w:fldChar w:fldCharType="separate"/>
            </w:r>
            <w:r>
              <w:rPr>
                <w:noProof/>
                <w:webHidden/>
              </w:rPr>
              <w:t>5</w:t>
            </w:r>
            <w:r>
              <w:rPr>
                <w:noProof/>
                <w:webHidden/>
              </w:rPr>
              <w:fldChar w:fldCharType="end"/>
            </w:r>
          </w:hyperlink>
        </w:p>
        <w:p w14:paraId="17DA3385" w14:textId="568035FD" w:rsidR="00251B93" w:rsidRDefault="00251B93">
          <w:pPr>
            <w:pStyle w:val="TOC1"/>
            <w:tabs>
              <w:tab w:val="right" w:leader="dot" w:pos="9016"/>
            </w:tabs>
            <w:rPr>
              <w:rFonts w:eastAsiaTheme="minorEastAsia"/>
              <w:noProof/>
              <w:lang w:eastAsia="en-GB"/>
            </w:rPr>
          </w:pPr>
          <w:hyperlink w:anchor="_Toc234574878" w:history="1">
            <w:r w:rsidRPr="00ED250E">
              <w:rPr>
                <w:rStyle w:val="Hyperlink"/>
                <w:noProof/>
                <w:lang w:val="en-US"/>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_Toc234574878 \h </w:instrText>
            </w:r>
            <w:r>
              <w:rPr>
                <w:noProof/>
                <w:webHidden/>
              </w:rPr>
            </w:r>
            <w:r>
              <w:rPr>
                <w:noProof/>
                <w:webHidden/>
              </w:rPr>
              <w:fldChar w:fldCharType="separate"/>
            </w:r>
            <w:r>
              <w:rPr>
                <w:noProof/>
                <w:webHidden/>
              </w:rPr>
              <w:t>6</w:t>
            </w:r>
            <w:r>
              <w:rPr>
                <w:noProof/>
                <w:webHidden/>
              </w:rPr>
              <w:fldChar w:fldCharType="end"/>
            </w:r>
          </w:hyperlink>
        </w:p>
        <w:p w14:paraId="28F73947" w14:textId="24F1ED6C" w:rsidR="00251B93" w:rsidRDefault="00251B93">
          <w:pPr>
            <w:pStyle w:val="TOC2"/>
            <w:tabs>
              <w:tab w:val="right" w:leader="dot" w:pos="9016"/>
            </w:tabs>
            <w:rPr>
              <w:rFonts w:eastAsiaTheme="minorEastAsia"/>
              <w:noProof/>
              <w:lang w:eastAsia="en-GB"/>
            </w:rPr>
          </w:pPr>
          <w:hyperlink w:anchor="_Toc234574879" w:history="1">
            <w:r w:rsidRPr="00ED250E">
              <w:rPr>
                <w:rStyle w:val="Hyperlink"/>
                <w:noProof/>
              </w:rPr>
              <w:t>1. Microsoft Word</w:t>
            </w:r>
            <w:r>
              <w:rPr>
                <w:noProof/>
                <w:webHidden/>
              </w:rPr>
              <w:tab/>
            </w:r>
            <w:r>
              <w:rPr>
                <w:noProof/>
                <w:webHidden/>
              </w:rPr>
              <w:fldChar w:fldCharType="begin"/>
            </w:r>
            <w:r>
              <w:rPr>
                <w:noProof/>
                <w:webHidden/>
              </w:rPr>
              <w:instrText xml:space="preserve"> PAGEREF _Toc234574879 \h </w:instrText>
            </w:r>
            <w:r>
              <w:rPr>
                <w:noProof/>
                <w:webHidden/>
              </w:rPr>
            </w:r>
            <w:r>
              <w:rPr>
                <w:noProof/>
                <w:webHidden/>
              </w:rPr>
              <w:fldChar w:fldCharType="separate"/>
            </w:r>
            <w:r>
              <w:rPr>
                <w:noProof/>
                <w:webHidden/>
              </w:rPr>
              <w:t>6</w:t>
            </w:r>
            <w:r>
              <w:rPr>
                <w:noProof/>
                <w:webHidden/>
              </w:rPr>
              <w:fldChar w:fldCharType="end"/>
            </w:r>
          </w:hyperlink>
        </w:p>
        <w:p w14:paraId="2F5D28F8" w14:textId="2F800265" w:rsidR="00251B93" w:rsidRDefault="00251B93">
          <w:pPr>
            <w:pStyle w:val="TOC2"/>
            <w:tabs>
              <w:tab w:val="right" w:leader="dot" w:pos="9016"/>
            </w:tabs>
            <w:rPr>
              <w:rFonts w:eastAsiaTheme="minorEastAsia"/>
              <w:noProof/>
              <w:lang w:eastAsia="en-GB"/>
            </w:rPr>
          </w:pPr>
          <w:hyperlink w:anchor="_Toc234574880" w:history="1">
            <w:r w:rsidRPr="00ED250E">
              <w:rPr>
                <w:rStyle w:val="Hyperlink"/>
                <w:noProof/>
              </w:rPr>
              <w:t>2. Microsoft PowerPoint</w:t>
            </w:r>
            <w:r>
              <w:rPr>
                <w:noProof/>
                <w:webHidden/>
              </w:rPr>
              <w:tab/>
            </w:r>
            <w:r>
              <w:rPr>
                <w:noProof/>
                <w:webHidden/>
              </w:rPr>
              <w:fldChar w:fldCharType="begin"/>
            </w:r>
            <w:r>
              <w:rPr>
                <w:noProof/>
                <w:webHidden/>
              </w:rPr>
              <w:instrText xml:space="preserve"> PAGEREF _Toc234574880 \h </w:instrText>
            </w:r>
            <w:r>
              <w:rPr>
                <w:noProof/>
                <w:webHidden/>
              </w:rPr>
            </w:r>
            <w:r>
              <w:rPr>
                <w:noProof/>
                <w:webHidden/>
              </w:rPr>
              <w:fldChar w:fldCharType="separate"/>
            </w:r>
            <w:r>
              <w:rPr>
                <w:noProof/>
                <w:webHidden/>
              </w:rPr>
              <w:t>8</w:t>
            </w:r>
            <w:r>
              <w:rPr>
                <w:noProof/>
                <w:webHidden/>
              </w:rPr>
              <w:fldChar w:fldCharType="end"/>
            </w:r>
          </w:hyperlink>
        </w:p>
        <w:p w14:paraId="23F97335" w14:textId="62DDFD0C" w:rsidR="00251B93" w:rsidRDefault="00251B93">
          <w:pPr>
            <w:pStyle w:val="TOC2"/>
            <w:tabs>
              <w:tab w:val="right" w:leader="dot" w:pos="9016"/>
            </w:tabs>
            <w:rPr>
              <w:rFonts w:eastAsiaTheme="minorEastAsia"/>
              <w:noProof/>
              <w:lang w:eastAsia="en-GB"/>
            </w:rPr>
          </w:pPr>
          <w:hyperlink w:anchor="_Toc234574881" w:history="1">
            <w:r w:rsidRPr="00ED250E">
              <w:rPr>
                <w:rStyle w:val="Hyperlink"/>
                <w:noProof/>
              </w:rPr>
              <w:t>3. Microsoft Excel</w:t>
            </w:r>
            <w:r>
              <w:rPr>
                <w:noProof/>
                <w:webHidden/>
              </w:rPr>
              <w:tab/>
            </w:r>
            <w:r>
              <w:rPr>
                <w:noProof/>
                <w:webHidden/>
              </w:rPr>
              <w:fldChar w:fldCharType="begin"/>
            </w:r>
            <w:r>
              <w:rPr>
                <w:noProof/>
                <w:webHidden/>
              </w:rPr>
              <w:instrText xml:space="preserve"> PAGEREF _Toc234574881 \h </w:instrText>
            </w:r>
            <w:r>
              <w:rPr>
                <w:noProof/>
                <w:webHidden/>
              </w:rPr>
            </w:r>
            <w:r>
              <w:rPr>
                <w:noProof/>
                <w:webHidden/>
              </w:rPr>
              <w:fldChar w:fldCharType="separate"/>
            </w:r>
            <w:r>
              <w:rPr>
                <w:noProof/>
                <w:webHidden/>
              </w:rPr>
              <w:t>9</w:t>
            </w:r>
            <w:r>
              <w:rPr>
                <w:noProof/>
                <w:webHidden/>
              </w:rPr>
              <w:fldChar w:fldCharType="end"/>
            </w:r>
          </w:hyperlink>
        </w:p>
        <w:p w14:paraId="33C58C2D" w14:textId="66108750" w:rsidR="00251B93" w:rsidRDefault="00251B93">
          <w:pPr>
            <w:pStyle w:val="TOC2"/>
            <w:tabs>
              <w:tab w:val="right" w:leader="dot" w:pos="9016"/>
            </w:tabs>
            <w:rPr>
              <w:rFonts w:eastAsiaTheme="minorEastAsia"/>
              <w:noProof/>
              <w:lang w:eastAsia="en-GB"/>
            </w:rPr>
          </w:pPr>
          <w:hyperlink w:anchor="_Toc234574882" w:history="1">
            <w:r w:rsidRPr="00ED250E">
              <w:rPr>
                <w:rStyle w:val="Hyperlink"/>
                <w:noProof/>
              </w:rPr>
              <w:t>4. Microsoft Access</w:t>
            </w:r>
            <w:r>
              <w:rPr>
                <w:noProof/>
                <w:webHidden/>
              </w:rPr>
              <w:tab/>
            </w:r>
            <w:r>
              <w:rPr>
                <w:noProof/>
                <w:webHidden/>
              </w:rPr>
              <w:fldChar w:fldCharType="begin"/>
            </w:r>
            <w:r>
              <w:rPr>
                <w:noProof/>
                <w:webHidden/>
              </w:rPr>
              <w:instrText xml:space="preserve"> PAGEREF _Toc234574882 \h </w:instrText>
            </w:r>
            <w:r>
              <w:rPr>
                <w:noProof/>
                <w:webHidden/>
              </w:rPr>
            </w:r>
            <w:r>
              <w:rPr>
                <w:noProof/>
                <w:webHidden/>
              </w:rPr>
              <w:fldChar w:fldCharType="separate"/>
            </w:r>
            <w:r>
              <w:rPr>
                <w:noProof/>
                <w:webHidden/>
              </w:rPr>
              <w:t>11</w:t>
            </w:r>
            <w:r>
              <w:rPr>
                <w:noProof/>
                <w:webHidden/>
              </w:rPr>
              <w:fldChar w:fldCharType="end"/>
            </w:r>
          </w:hyperlink>
        </w:p>
        <w:p w14:paraId="3C9F5E9C" w14:textId="3777F4B9" w:rsidR="00251B93" w:rsidRDefault="00251B93">
          <w:pPr>
            <w:pStyle w:val="TOC2"/>
            <w:tabs>
              <w:tab w:val="right" w:leader="dot" w:pos="9016"/>
            </w:tabs>
            <w:rPr>
              <w:rFonts w:eastAsiaTheme="minorEastAsia"/>
              <w:noProof/>
              <w:lang w:eastAsia="en-GB"/>
            </w:rPr>
          </w:pPr>
          <w:hyperlink w:anchor="_Toc234574883" w:history="1">
            <w:r w:rsidRPr="00ED250E">
              <w:rPr>
                <w:rStyle w:val="Hyperlink"/>
                <w:rFonts w:eastAsia="Times New Roman"/>
                <w:noProof/>
                <w:lang w:eastAsia="en-GB"/>
              </w:rPr>
              <w:t>Testing of VLOOKUP Function</w:t>
            </w:r>
            <w:r>
              <w:rPr>
                <w:noProof/>
                <w:webHidden/>
              </w:rPr>
              <w:tab/>
            </w:r>
            <w:r>
              <w:rPr>
                <w:noProof/>
                <w:webHidden/>
              </w:rPr>
              <w:fldChar w:fldCharType="begin"/>
            </w:r>
            <w:r>
              <w:rPr>
                <w:noProof/>
                <w:webHidden/>
              </w:rPr>
              <w:instrText xml:space="preserve"> PAGEREF _Toc234574883 \h </w:instrText>
            </w:r>
            <w:r>
              <w:rPr>
                <w:noProof/>
                <w:webHidden/>
              </w:rPr>
            </w:r>
            <w:r>
              <w:rPr>
                <w:noProof/>
                <w:webHidden/>
              </w:rPr>
              <w:fldChar w:fldCharType="separate"/>
            </w:r>
            <w:r>
              <w:rPr>
                <w:noProof/>
                <w:webHidden/>
              </w:rPr>
              <w:t>13</w:t>
            </w:r>
            <w:r>
              <w:rPr>
                <w:noProof/>
                <w:webHidden/>
              </w:rPr>
              <w:fldChar w:fldCharType="end"/>
            </w:r>
          </w:hyperlink>
        </w:p>
        <w:p w14:paraId="48FD4C5B" w14:textId="248974B5" w:rsidR="00251B93" w:rsidRDefault="00251B93">
          <w:pPr>
            <w:pStyle w:val="TOC2"/>
            <w:tabs>
              <w:tab w:val="right" w:leader="dot" w:pos="9016"/>
            </w:tabs>
            <w:rPr>
              <w:rFonts w:eastAsiaTheme="minorEastAsia"/>
              <w:noProof/>
              <w:lang w:eastAsia="en-GB"/>
            </w:rPr>
          </w:pPr>
          <w:hyperlink w:anchor="_Toc234574884" w:history="1">
            <w:r w:rsidRPr="00ED250E">
              <w:rPr>
                <w:rStyle w:val="Hyperlink"/>
                <w:noProof/>
              </w:rPr>
              <w:t>Testing of Pivot Table</w:t>
            </w:r>
            <w:r>
              <w:rPr>
                <w:noProof/>
                <w:webHidden/>
              </w:rPr>
              <w:tab/>
            </w:r>
            <w:r>
              <w:rPr>
                <w:noProof/>
                <w:webHidden/>
              </w:rPr>
              <w:fldChar w:fldCharType="begin"/>
            </w:r>
            <w:r>
              <w:rPr>
                <w:noProof/>
                <w:webHidden/>
              </w:rPr>
              <w:instrText xml:space="preserve"> PAGEREF _Toc234574884 \h </w:instrText>
            </w:r>
            <w:r>
              <w:rPr>
                <w:noProof/>
                <w:webHidden/>
              </w:rPr>
            </w:r>
            <w:r>
              <w:rPr>
                <w:noProof/>
                <w:webHidden/>
              </w:rPr>
              <w:fldChar w:fldCharType="separate"/>
            </w:r>
            <w:r>
              <w:rPr>
                <w:noProof/>
                <w:webHidden/>
              </w:rPr>
              <w:t>14</w:t>
            </w:r>
            <w:r>
              <w:rPr>
                <w:noProof/>
                <w:webHidden/>
              </w:rPr>
              <w:fldChar w:fldCharType="end"/>
            </w:r>
          </w:hyperlink>
        </w:p>
        <w:p w14:paraId="3867160D" w14:textId="1E0CA372" w:rsidR="00251B93" w:rsidRDefault="00251B93">
          <w:pPr>
            <w:pStyle w:val="TOC2"/>
            <w:tabs>
              <w:tab w:val="right" w:leader="dot" w:pos="9016"/>
            </w:tabs>
            <w:rPr>
              <w:rFonts w:eastAsiaTheme="minorEastAsia"/>
              <w:noProof/>
              <w:lang w:eastAsia="en-GB"/>
            </w:rPr>
          </w:pPr>
          <w:hyperlink w:anchor="_Toc234574885" w:history="1">
            <w:r w:rsidRPr="00ED250E">
              <w:rPr>
                <w:rStyle w:val="Hyperlink"/>
                <w:noProof/>
              </w:rPr>
              <w:t>Testing of IF Function</w:t>
            </w:r>
            <w:r>
              <w:rPr>
                <w:noProof/>
                <w:webHidden/>
              </w:rPr>
              <w:tab/>
            </w:r>
            <w:r>
              <w:rPr>
                <w:noProof/>
                <w:webHidden/>
              </w:rPr>
              <w:fldChar w:fldCharType="begin"/>
            </w:r>
            <w:r>
              <w:rPr>
                <w:noProof/>
                <w:webHidden/>
              </w:rPr>
              <w:instrText xml:space="preserve"> PAGEREF _Toc234574885 \h </w:instrText>
            </w:r>
            <w:r>
              <w:rPr>
                <w:noProof/>
                <w:webHidden/>
              </w:rPr>
            </w:r>
            <w:r>
              <w:rPr>
                <w:noProof/>
                <w:webHidden/>
              </w:rPr>
              <w:fldChar w:fldCharType="separate"/>
            </w:r>
            <w:r>
              <w:rPr>
                <w:noProof/>
                <w:webHidden/>
              </w:rPr>
              <w:t>15</w:t>
            </w:r>
            <w:r>
              <w:rPr>
                <w:noProof/>
                <w:webHidden/>
              </w:rPr>
              <w:fldChar w:fldCharType="end"/>
            </w:r>
          </w:hyperlink>
        </w:p>
        <w:p w14:paraId="65C5C624" w14:textId="6B8BCD22" w:rsidR="00251B93" w:rsidRDefault="00251B93">
          <w:pPr>
            <w:pStyle w:val="TOC1"/>
            <w:tabs>
              <w:tab w:val="right" w:leader="dot" w:pos="9016"/>
            </w:tabs>
            <w:rPr>
              <w:rFonts w:eastAsiaTheme="minorEastAsia"/>
              <w:noProof/>
              <w:lang w:eastAsia="en-GB"/>
            </w:rPr>
          </w:pPr>
          <w:hyperlink w:anchor="_Toc234574886" w:history="1">
            <w:r w:rsidRPr="00ED250E">
              <w:rPr>
                <w:rStyle w:val="Hyperlink"/>
                <w:b/>
                <w:bCs/>
                <w:noProof/>
              </w:rPr>
              <w:t>Task 4. Communication and Collaboration applications</w:t>
            </w:r>
            <w:r>
              <w:rPr>
                <w:noProof/>
                <w:webHidden/>
              </w:rPr>
              <w:tab/>
            </w:r>
            <w:r>
              <w:rPr>
                <w:noProof/>
                <w:webHidden/>
              </w:rPr>
              <w:fldChar w:fldCharType="begin"/>
            </w:r>
            <w:r>
              <w:rPr>
                <w:noProof/>
                <w:webHidden/>
              </w:rPr>
              <w:instrText xml:space="preserve"> PAGEREF _Toc234574886 \h </w:instrText>
            </w:r>
            <w:r>
              <w:rPr>
                <w:noProof/>
                <w:webHidden/>
              </w:rPr>
            </w:r>
            <w:r>
              <w:rPr>
                <w:noProof/>
                <w:webHidden/>
              </w:rPr>
              <w:fldChar w:fldCharType="separate"/>
            </w:r>
            <w:r>
              <w:rPr>
                <w:noProof/>
                <w:webHidden/>
              </w:rPr>
              <w:t>17</w:t>
            </w:r>
            <w:r>
              <w:rPr>
                <w:noProof/>
                <w:webHidden/>
              </w:rPr>
              <w:fldChar w:fldCharType="end"/>
            </w:r>
          </w:hyperlink>
        </w:p>
        <w:p w14:paraId="6F4F2F9D" w14:textId="38DAD7EC" w:rsidR="00251B93" w:rsidRDefault="00251B93">
          <w:pPr>
            <w:pStyle w:val="TOC2"/>
            <w:tabs>
              <w:tab w:val="right" w:leader="dot" w:pos="9016"/>
            </w:tabs>
            <w:rPr>
              <w:rFonts w:eastAsiaTheme="minorEastAsia"/>
              <w:noProof/>
              <w:lang w:eastAsia="en-GB"/>
            </w:rPr>
          </w:pPr>
          <w:hyperlink w:anchor="_Toc234574887" w:history="1">
            <w:r w:rsidRPr="00ED250E">
              <w:rPr>
                <w:rStyle w:val="Hyperlink"/>
                <w:noProof/>
              </w:rPr>
              <w:t>Online Collaboration Application: Trello</w:t>
            </w:r>
            <w:r>
              <w:rPr>
                <w:noProof/>
                <w:webHidden/>
              </w:rPr>
              <w:tab/>
            </w:r>
            <w:r>
              <w:rPr>
                <w:noProof/>
                <w:webHidden/>
              </w:rPr>
              <w:fldChar w:fldCharType="begin"/>
            </w:r>
            <w:r>
              <w:rPr>
                <w:noProof/>
                <w:webHidden/>
              </w:rPr>
              <w:instrText xml:space="preserve"> PAGEREF _Toc234574887 \h </w:instrText>
            </w:r>
            <w:r>
              <w:rPr>
                <w:noProof/>
                <w:webHidden/>
              </w:rPr>
            </w:r>
            <w:r>
              <w:rPr>
                <w:noProof/>
                <w:webHidden/>
              </w:rPr>
              <w:fldChar w:fldCharType="separate"/>
            </w:r>
            <w:r>
              <w:rPr>
                <w:noProof/>
                <w:webHidden/>
              </w:rPr>
              <w:t>18</w:t>
            </w:r>
            <w:r>
              <w:rPr>
                <w:noProof/>
                <w:webHidden/>
              </w:rPr>
              <w:fldChar w:fldCharType="end"/>
            </w:r>
          </w:hyperlink>
        </w:p>
        <w:p w14:paraId="4BE28063" w14:textId="401CB18F" w:rsidR="00251B93" w:rsidRDefault="00251B93">
          <w:pPr>
            <w:pStyle w:val="TOC2"/>
            <w:tabs>
              <w:tab w:val="right" w:leader="dot" w:pos="9016"/>
            </w:tabs>
            <w:rPr>
              <w:rFonts w:eastAsiaTheme="minorEastAsia"/>
              <w:noProof/>
              <w:lang w:eastAsia="en-GB"/>
            </w:rPr>
          </w:pPr>
          <w:hyperlink w:anchor="_Toc234574888" w:history="1">
            <w:r w:rsidRPr="00ED250E">
              <w:rPr>
                <w:rStyle w:val="Hyperlink"/>
                <w:rFonts w:eastAsia="Times New Roman"/>
                <w:noProof/>
                <w:lang w:eastAsia="en-GB"/>
              </w:rPr>
              <w:t>1. Communication Application: Microsoft Teams</w:t>
            </w:r>
            <w:r>
              <w:rPr>
                <w:noProof/>
                <w:webHidden/>
              </w:rPr>
              <w:tab/>
            </w:r>
            <w:r>
              <w:rPr>
                <w:noProof/>
                <w:webHidden/>
              </w:rPr>
              <w:fldChar w:fldCharType="begin"/>
            </w:r>
            <w:r>
              <w:rPr>
                <w:noProof/>
                <w:webHidden/>
              </w:rPr>
              <w:instrText xml:space="preserve"> PAGEREF _Toc234574888 \h </w:instrText>
            </w:r>
            <w:r>
              <w:rPr>
                <w:noProof/>
                <w:webHidden/>
              </w:rPr>
            </w:r>
            <w:r>
              <w:rPr>
                <w:noProof/>
                <w:webHidden/>
              </w:rPr>
              <w:fldChar w:fldCharType="separate"/>
            </w:r>
            <w:r>
              <w:rPr>
                <w:noProof/>
                <w:webHidden/>
              </w:rPr>
              <w:t>20</w:t>
            </w:r>
            <w:r>
              <w:rPr>
                <w:noProof/>
                <w:webHidden/>
              </w:rPr>
              <w:fldChar w:fldCharType="end"/>
            </w:r>
          </w:hyperlink>
        </w:p>
        <w:p w14:paraId="4B643499" w14:textId="217999C3" w:rsidR="00251B93" w:rsidRDefault="00251B93">
          <w:pPr>
            <w:pStyle w:val="TOC2"/>
            <w:tabs>
              <w:tab w:val="right" w:leader="dot" w:pos="9016"/>
            </w:tabs>
            <w:rPr>
              <w:rFonts w:eastAsiaTheme="minorEastAsia"/>
              <w:noProof/>
              <w:lang w:eastAsia="en-GB"/>
            </w:rPr>
          </w:pPr>
          <w:hyperlink w:anchor="_Toc234574889" w:history="1">
            <w:r w:rsidRPr="00ED250E">
              <w:rPr>
                <w:rStyle w:val="Hyperlink"/>
                <w:rFonts w:eastAsia="Times New Roman"/>
                <w:noProof/>
                <w:lang w:eastAsia="en-GB"/>
              </w:rPr>
              <w:t>2. Collaboration Application: Microsoft OneDrive</w:t>
            </w:r>
            <w:r>
              <w:rPr>
                <w:noProof/>
                <w:webHidden/>
              </w:rPr>
              <w:tab/>
            </w:r>
            <w:r>
              <w:rPr>
                <w:noProof/>
                <w:webHidden/>
              </w:rPr>
              <w:fldChar w:fldCharType="begin"/>
            </w:r>
            <w:r>
              <w:rPr>
                <w:noProof/>
                <w:webHidden/>
              </w:rPr>
              <w:instrText xml:space="preserve"> PAGEREF _Toc234574889 \h </w:instrText>
            </w:r>
            <w:r>
              <w:rPr>
                <w:noProof/>
                <w:webHidden/>
              </w:rPr>
            </w:r>
            <w:r>
              <w:rPr>
                <w:noProof/>
                <w:webHidden/>
              </w:rPr>
              <w:fldChar w:fldCharType="separate"/>
            </w:r>
            <w:r>
              <w:rPr>
                <w:noProof/>
                <w:webHidden/>
              </w:rPr>
              <w:t>22</w:t>
            </w:r>
            <w:r>
              <w:rPr>
                <w:noProof/>
                <w:webHidden/>
              </w:rPr>
              <w:fldChar w:fldCharType="end"/>
            </w:r>
          </w:hyperlink>
        </w:p>
        <w:p w14:paraId="3E501A6F" w14:textId="5E42BB3B" w:rsidR="00642186" w:rsidRDefault="00642186">
          <w:r>
            <w:rPr>
              <w:b/>
              <w:bCs/>
            </w:rPr>
            <w:fldChar w:fldCharType="end"/>
          </w:r>
        </w:p>
      </w:sdtContent>
    </w:sdt>
    <w:p w14:paraId="0C5BFDFE" w14:textId="788D1962" w:rsidR="0096179E" w:rsidRPr="0096179E" w:rsidRDefault="007D284B" w:rsidP="0096179E">
      <w:pPr>
        <w:rPr>
          <w:b/>
          <w:bCs/>
          <w:lang w:val="en-US"/>
        </w:rPr>
      </w:pPr>
      <w:r>
        <w:rPr>
          <w:b/>
          <w:bCs/>
          <w:lang w:val="en-US"/>
        </w:rPr>
        <w:br w:type="page"/>
      </w:r>
    </w:p>
    <w:p w14:paraId="25B93759" w14:textId="5E04318A" w:rsidR="00AE39D4" w:rsidRPr="00944B0F" w:rsidRDefault="00AE39D4" w:rsidP="00944B0F">
      <w:pPr>
        <w:pStyle w:val="Heading1"/>
        <w:rPr>
          <w:b/>
          <w:bCs/>
          <w:sz w:val="32"/>
          <w:szCs w:val="32"/>
        </w:rPr>
      </w:pPr>
      <w:bookmarkStart w:id="0" w:name="_Toc234574871"/>
      <w:r w:rsidRPr="00944B0F">
        <w:rPr>
          <w:rStyle w:val="Heading1Char"/>
          <w:sz w:val="32"/>
          <w:szCs w:val="32"/>
          <w:lang w:val="en-US"/>
        </w:rPr>
        <w:lastRenderedPageBreak/>
        <w:t>Task 1. e-Commerce Website builders/software solutions</w:t>
      </w:r>
      <w:bookmarkEnd w:id="0"/>
      <w:r w:rsidRPr="00944B0F">
        <w:rPr>
          <w:b/>
          <w:bCs/>
          <w:sz w:val="32"/>
          <w:szCs w:val="32"/>
          <w:lang w:val="en-US"/>
        </w:rPr>
        <w:t xml:space="preserve"> </w:t>
      </w:r>
    </w:p>
    <w:p w14:paraId="6D31582A" w14:textId="77777777" w:rsidR="00BC14F8" w:rsidRPr="00367912" w:rsidRDefault="00BC14F8" w:rsidP="00BC14F8">
      <w:pPr>
        <w:rPr>
          <w:sz w:val="22"/>
          <w:szCs w:val="22"/>
        </w:rPr>
      </w:pPr>
      <w:r w:rsidRPr="00367912">
        <w:rPr>
          <w:sz w:val="22"/>
          <w:szCs w:val="22"/>
        </w:rPr>
        <w:t>Contemporary e-Commerce Website Builders/Software Solutions</w:t>
      </w:r>
    </w:p>
    <w:p w14:paraId="1910256B" w14:textId="77777777" w:rsidR="00BC14F8" w:rsidRPr="00450187" w:rsidRDefault="00BC14F8" w:rsidP="00BC14F8">
      <w:pPr>
        <w:rPr>
          <w:sz w:val="22"/>
          <w:szCs w:val="22"/>
        </w:rPr>
      </w:pPr>
      <w:r w:rsidRPr="00450187">
        <w:rPr>
          <w:sz w:val="22"/>
          <w:szCs w:val="22"/>
        </w:rPr>
        <w:t xml:space="preserve">Modern e-Commerce website builders allow businesses to create and manage online stores without advanced programming knowledge. In the UK, platforms such as </w:t>
      </w:r>
      <w:hyperlink r:id="rId14" w:tgtFrame="_blank" w:history="1">
        <w:r w:rsidRPr="00450187">
          <w:rPr>
            <w:rStyle w:val="Hyperlink"/>
            <w:color w:val="auto"/>
            <w:sz w:val="22"/>
            <w:szCs w:val="22"/>
          </w:rPr>
          <w:t>Shopify</w:t>
        </w:r>
      </w:hyperlink>
      <w:r w:rsidRPr="00450187">
        <w:rPr>
          <w:sz w:val="22"/>
          <w:szCs w:val="22"/>
        </w:rPr>
        <w:t xml:space="preserve"> and </w:t>
      </w:r>
      <w:hyperlink r:id="rId15" w:tgtFrame="_blank" w:history="1">
        <w:r w:rsidRPr="00450187">
          <w:rPr>
            <w:rStyle w:val="Hyperlink"/>
            <w:color w:val="auto"/>
            <w:sz w:val="22"/>
            <w:szCs w:val="22"/>
          </w:rPr>
          <w:t>Wix</w:t>
        </w:r>
      </w:hyperlink>
      <w:r w:rsidRPr="00450187">
        <w:rPr>
          <w:sz w:val="22"/>
          <w:szCs w:val="22"/>
        </w:rPr>
        <w:t xml:space="preserve"> are widely used because they provide simple tools for designing websites, processing payments, and managing products. These platforms are especially useful for small and medium-sized businesses that want to sell products online quickly and efficiently.</w:t>
      </w:r>
    </w:p>
    <w:p w14:paraId="1B782B8D" w14:textId="77777777" w:rsidR="00BC14F8" w:rsidRPr="00944B0F" w:rsidRDefault="00BC14F8" w:rsidP="00944B0F">
      <w:pPr>
        <w:pStyle w:val="Heading2"/>
      </w:pPr>
      <w:bookmarkStart w:id="1" w:name="_Toc234574872"/>
      <w:r w:rsidRPr="00944B0F">
        <w:t>Shopify</w:t>
      </w:r>
      <w:bookmarkEnd w:id="1"/>
    </w:p>
    <w:p w14:paraId="6C2B841B" w14:textId="77777777" w:rsidR="00BC14F8" w:rsidRPr="00450187" w:rsidRDefault="00BC14F8" w:rsidP="00BC14F8">
      <w:pPr>
        <w:rPr>
          <w:sz w:val="22"/>
          <w:szCs w:val="22"/>
        </w:rPr>
      </w:pPr>
      <w:r w:rsidRPr="00450187">
        <w:rPr>
          <w:sz w:val="22"/>
          <w:szCs w:val="22"/>
        </w:rPr>
        <w:t xml:space="preserve">Shopify is one of the most popular e-Commerce website builders used by businesses in the UK and globally. The platform is designed mainly for online selling and provides an all-in-one solution that includes web hosting, payment systems, stock management, and marketing tools. According to recent UK technology reviews, Shopify is considered one of the strongest platforms for businesses that want to scale their online stores because of its professional selling features and wide range of integrations. </w:t>
      </w:r>
    </w:p>
    <w:p w14:paraId="5C77EF60" w14:textId="77777777" w:rsidR="00BC14F8" w:rsidRPr="00450187" w:rsidRDefault="00BC14F8" w:rsidP="00BC14F8">
      <w:pPr>
        <w:rPr>
          <w:sz w:val="22"/>
          <w:szCs w:val="22"/>
        </w:rPr>
      </w:pPr>
      <w:r w:rsidRPr="00450187">
        <w:rPr>
          <w:sz w:val="22"/>
          <w:szCs w:val="22"/>
        </w:rPr>
        <w:t xml:space="preserve">One of Shopify’s main advantages is its ease of use. Businesses can choose from professional templates and customise their websites without coding skills. The platform also supports multiple payment gateways, including debit cards, PayPal, and Apple Pay, making it convenient for UK customers. Another important feature is its large app marketplace, which allows businesses to add extra functions such as customer loyalty systems, email marketing, and delivery tracking. </w:t>
      </w:r>
    </w:p>
    <w:p w14:paraId="0027218D" w14:textId="77777777" w:rsidR="00BC14F8" w:rsidRPr="00450187" w:rsidRDefault="00BC14F8" w:rsidP="00BC14F8">
      <w:pPr>
        <w:rPr>
          <w:sz w:val="22"/>
          <w:szCs w:val="22"/>
        </w:rPr>
      </w:pPr>
      <w:r w:rsidRPr="00450187">
        <w:rPr>
          <w:sz w:val="22"/>
          <w:szCs w:val="22"/>
        </w:rPr>
        <w:t xml:space="preserve">Shopify is also highly scalable. Small businesses can begin with basic plans and later upgrade as sales increase. This flexibility makes the platform suitable for both start-ups and larger companies. In addition, Shopify provides secure hosting and automatic software updates, reducing technical maintenance for users. However, there are some limitations. Monthly subscription costs can become expensive when businesses add premium apps or advanced features. Some users also report that customising certain parts of the checkout process may require additional technical knowledge. </w:t>
      </w:r>
    </w:p>
    <w:p w14:paraId="783ED25F" w14:textId="77777777" w:rsidR="00BC14F8" w:rsidRPr="00450187" w:rsidRDefault="00BC14F8" w:rsidP="00BC14F8">
      <w:pPr>
        <w:rPr>
          <w:sz w:val="22"/>
          <w:szCs w:val="22"/>
        </w:rPr>
      </w:pPr>
      <w:r w:rsidRPr="00450187">
        <w:rPr>
          <w:sz w:val="22"/>
          <w:szCs w:val="22"/>
        </w:rPr>
        <w:t>Overall, Shopify is a reliable solution for businesses that want a professional and scalable e-Commerce platform with strong selling tools and secure payment systems.</w:t>
      </w:r>
    </w:p>
    <w:p w14:paraId="1D19708A" w14:textId="77777777" w:rsidR="00BC14F8" w:rsidRPr="00EE1B92" w:rsidRDefault="00BC14F8" w:rsidP="00642186">
      <w:pPr>
        <w:pStyle w:val="Heading2"/>
      </w:pPr>
      <w:bookmarkStart w:id="2" w:name="_Toc234574873"/>
      <w:r w:rsidRPr="00EE1B92">
        <w:t>Wix</w:t>
      </w:r>
      <w:bookmarkEnd w:id="2"/>
    </w:p>
    <w:p w14:paraId="73FF20E4" w14:textId="77777777" w:rsidR="00BC14F8" w:rsidRPr="00450187" w:rsidRDefault="00BC14F8" w:rsidP="00BC14F8">
      <w:pPr>
        <w:rPr>
          <w:sz w:val="22"/>
          <w:szCs w:val="22"/>
        </w:rPr>
      </w:pPr>
      <w:r w:rsidRPr="00450187">
        <w:rPr>
          <w:sz w:val="22"/>
          <w:szCs w:val="22"/>
        </w:rPr>
        <w:t xml:space="preserve">Wix is another contemporary website builder that has become increasingly popular in the UK. Unlike Shopify, Wix was originally created as a general website builder, but it now includes powerful e-Commerce features for online businesses. Recent UK reviews describe Wix as one of the most flexible and beginner-friendly website builders available. </w:t>
      </w:r>
    </w:p>
    <w:p w14:paraId="1D9DC4F7" w14:textId="77777777" w:rsidR="00BC14F8" w:rsidRPr="00450187" w:rsidRDefault="00BC14F8" w:rsidP="00BC14F8">
      <w:pPr>
        <w:rPr>
          <w:sz w:val="22"/>
          <w:szCs w:val="22"/>
        </w:rPr>
      </w:pPr>
      <w:r w:rsidRPr="00450187">
        <w:rPr>
          <w:sz w:val="22"/>
          <w:szCs w:val="22"/>
        </w:rPr>
        <w:t xml:space="preserve">A major strength of Wix is its drag-and-drop editor, which allows users to create attractive websites easily. The platform offers hundreds of templates suitable for online stores, restaurants, and service businesses. Wix also includes AI-powered design tools that can automatically generate website layouts and content suggestions, helping users create websites more quickly. </w:t>
      </w:r>
    </w:p>
    <w:p w14:paraId="4899EE34" w14:textId="77777777" w:rsidR="00BC14F8" w:rsidRPr="00450187" w:rsidRDefault="00BC14F8" w:rsidP="00BC14F8">
      <w:pPr>
        <w:rPr>
          <w:sz w:val="22"/>
          <w:szCs w:val="22"/>
        </w:rPr>
      </w:pPr>
      <w:r w:rsidRPr="00450187">
        <w:rPr>
          <w:sz w:val="22"/>
          <w:szCs w:val="22"/>
        </w:rPr>
        <w:lastRenderedPageBreak/>
        <w:t xml:space="preserve">Wix supports online payments, product catalogues, booking systems, and social media integration. This makes it suitable for small UK businesses that want both a website and an online store in one platform. Another advantage is affordability, as Wix provides different pricing plans that are generally cheaper than more advanced e-Commerce systems. The platform also includes built-in SEO tools to help businesses improve their visibility on search engines such as Google. </w:t>
      </w:r>
    </w:p>
    <w:p w14:paraId="54541CC0" w14:textId="77777777" w:rsidR="00BC14F8" w:rsidRPr="00450187" w:rsidRDefault="00BC14F8" w:rsidP="00BC14F8">
      <w:pPr>
        <w:rPr>
          <w:sz w:val="22"/>
          <w:szCs w:val="22"/>
        </w:rPr>
      </w:pPr>
      <w:r w:rsidRPr="00450187">
        <w:rPr>
          <w:sz w:val="22"/>
          <w:szCs w:val="22"/>
        </w:rPr>
        <w:t xml:space="preserve">Despite these benefits, Wix has some disadvantages. While it is excellent for beginners and small businesses, it may not be ideal for very large online stores with thousands of products. Some advanced e-Commerce features are more limited compared to Shopify, particularly for businesses that want extensive integrations or international selling options. </w:t>
      </w:r>
    </w:p>
    <w:p w14:paraId="39DFE61D" w14:textId="1691B547" w:rsidR="00BC14F8" w:rsidRPr="00450187" w:rsidRDefault="00BC14F8" w:rsidP="00BC14F8">
      <w:pPr>
        <w:rPr>
          <w:sz w:val="22"/>
          <w:szCs w:val="22"/>
        </w:rPr>
      </w:pPr>
      <w:r w:rsidRPr="00450187">
        <w:rPr>
          <w:sz w:val="22"/>
          <w:szCs w:val="22"/>
        </w:rPr>
        <w:t>In conclusion, Wix is a user-friendly and cost-effective e-Commerce website builder that is suitable for small businesses and individuals who want to create professional online stores without technical expertise</w:t>
      </w:r>
      <w:r w:rsidR="007B44D8">
        <w:rPr>
          <w:sz w:val="22"/>
          <w:szCs w:val="22"/>
        </w:rPr>
        <w:t xml:space="preserve"> </w:t>
      </w:r>
      <w:r w:rsidR="00822B30">
        <w:rPr>
          <w:sz w:val="22"/>
          <w:szCs w:val="22"/>
        </w:rPr>
        <w:t>[2]</w:t>
      </w:r>
      <w:r w:rsidR="007B44D8">
        <w:rPr>
          <w:sz w:val="22"/>
          <w:szCs w:val="22"/>
        </w:rPr>
        <w:t>.</w:t>
      </w:r>
    </w:p>
    <w:p w14:paraId="2EF1F576" w14:textId="77777777" w:rsidR="0050319A" w:rsidRPr="00D15485" w:rsidRDefault="0050319A" w:rsidP="00AE39D4">
      <w:pPr>
        <w:rPr>
          <w:sz w:val="22"/>
          <w:szCs w:val="22"/>
        </w:rPr>
      </w:pPr>
    </w:p>
    <w:p w14:paraId="48FE6346" w14:textId="77777777" w:rsidR="004F4971" w:rsidRDefault="004F4971">
      <w:pPr>
        <w:rPr>
          <w:rFonts w:asciiTheme="majorHAnsi" w:eastAsiaTheme="majorEastAsia" w:hAnsiTheme="majorHAnsi" w:cstheme="majorBidi"/>
          <w:color w:val="0F4761" w:themeColor="accent1" w:themeShade="BF"/>
          <w:sz w:val="28"/>
          <w:szCs w:val="28"/>
        </w:rPr>
      </w:pPr>
      <w:r>
        <w:rPr>
          <w:sz w:val="28"/>
          <w:szCs w:val="28"/>
        </w:rPr>
        <w:br w:type="page"/>
      </w:r>
    </w:p>
    <w:p w14:paraId="36F7F73B" w14:textId="432DA421" w:rsidR="001C3D17" w:rsidRPr="005D0B79" w:rsidRDefault="001C3D17" w:rsidP="005D0B79">
      <w:pPr>
        <w:pStyle w:val="Heading1"/>
        <w:rPr>
          <w:sz w:val="28"/>
          <w:szCs w:val="28"/>
        </w:rPr>
      </w:pPr>
      <w:bookmarkStart w:id="3" w:name="_Toc234574874"/>
      <w:r w:rsidRPr="005D0B79">
        <w:rPr>
          <w:sz w:val="28"/>
          <w:szCs w:val="28"/>
        </w:rPr>
        <w:lastRenderedPageBreak/>
        <w:t>Task 2: Mind Mapping of Contemporary Software Applications</w:t>
      </w:r>
      <w:bookmarkEnd w:id="3"/>
    </w:p>
    <w:p w14:paraId="61D46B72" w14:textId="77777777" w:rsidR="001C3D17" w:rsidRPr="005D0B79" w:rsidRDefault="001C3D17" w:rsidP="005D0B79">
      <w:pPr>
        <w:pStyle w:val="Heading2"/>
        <w:rPr>
          <w:sz w:val="28"/>
          <w:szCs w:val="28"/>
        </w:rPr>
      </w:pPr>
      <w:bookmarkStart w:id="4" w:name="_Toc234574875"/>
      <w:r w:rsidRPr="005D0B79">
        <w:rPr>
          <w:sz w:val="28"/>
          <w:szCs w:val="28"/>
        </w:rPr>
        <w:t>What is Mind Mapping?</w:t>
      </w:r>
      <w:bookmarkEnd w:id="4"/>
    </w:p>
    <w:p w14:paraId="2D2AEC87" w14:textId="77777777" w:rsidR="001C3D17" w:rsidRPr="001C3D17" w:rsidRDefault="001C3D17" w:rsidP="001C3D17">
      <w:pPr>
        <w:rPr>
          <w:sz w:val="22"/>
          <w:szCs w:val="22"/>
        </w:rPr>
      </w:pPr>
    </w:p>
    <w:p w14:paraId="155496BD" w14:textId="185B831D" w:rsidR="001C3D17" w:rsidRPr="001C3D17" w:rsidRDefault="001C3D17" w:rsidP="001C3D17">
      <w:pPr>
        <w:rPr>
          <w:sz w:val="22"/>
          <w:szCs w:val="22"/>
        </w:rPr>
      </w:pPr>
      <w:r w:rsidRPr="001C3D17">
        <w:rPr>
          <w:sz w:val="22"/>
          <w:szCs w:val="22"/>
        </w:rPr>
        <w:t>Mind mapping is a visual technique used to organise information, ideas, and concepts around a central topic. Instead of presenting information in a traditional linear format, a mind map starts with a main idea placed at the centre of a page or screen, with related topics branching outward. These branches can then be divided into smaller subtopics, creating a clear visual structure that shows how ideas are connected. Modern software applications</w:t>
      </w:r>
      <w:r w:rsidR="00DE1E0F">
        <w:rPr>
          <w:sz w:val="22"/>
          <w:szCs w:val="22"/>
        </w:rPr>
        <w:t xml:space="preserve">, such as </w:t>
      </w:r>
      <w:proofErr w:type="spellStart"/>
      <w:r w:rsidR="00DE1E0F">
        <w:rPr>
          <w:sz w:val="22"/>
          <w:szCs w:val="22"/>
        </w:rPr>
        <w:t>MindView</w:t>
      </w:r>
      <w:proofErr w:type="spellEnd"/>
      <w:r w:rsidR="00DE1E0F">
        <w:rPr>
          <w:sz w:val="22"/>
          <w:szCs w:val="22"/>
        </w:rPr>
        <w:t xml:space="preserve">, </w:t>
      </w:r>
      <w:proofErr w:type="spellStart"/>
      <w:r w:rsidR="00DE1E0F">
        <w:rPr>
          <w:sz w:val="22"/>
          <w:szCs w:val="22"/>
        </w:rPr>
        <w:t>XMind</w:t>
      </w:r>
      <w:proofErr w:type="spellEnd"/>
      <w:r w:rsidR="00DE1E0F">
        <w:rPr>
          <w:sz w:val="22"/>
          <w:szCs w:val="22"/>
        </w:rPr>
        <w:t>, and Ayoa, enable</w:t>
      </w:r>
      <w:r w:rsidRPr="001C3D17">
        <w:rPr>
          <w:sz w:val="22"/>
          <w:szCs w:val="22"/>
        </w:rPr>
        <w:t xml:space="preserve"> users to create digital mind maps that can be edited, shared, and integrated with other business tools. Digital mind mapping software also enables teams to collaborate remotely, making it a valuable resource for modern organisations</w:t>
      </w:r>
      <w:r w:rsidR="008D2D6E">
        <w:rPr>
          <w:sz w:val="22"/>
          <w:szCs w:val="22"/>
        </w:rPr>
        <w:t xml:space="preserve"> </w:t>
      </w:r>
      <w:r w:rsidR="00DB5A96">
        <w:rPr>
          <w:sz w:val="22"/>
          <w:szCs w:val="22"/>
        </w:rPr>
        <w:t>[1]</w:t>
      </w:r>
      <w:r w:rsidRPr="001C3D17">
        <w:rPr>
          <w:sz w:val="22"/>
          <w:szCs w:val="22"/>
        </w:rPr>
        <w:t>.</w:t>
      </w:r>
    </w:p>
    <w:p w14:paraId="2FB6B9D7" w14:textId="2D3E8080" w:rsidR="001C3D17" w:rsidRPr="004F4971" w:rsidRDefault="001C3D17" w:rsidP="004F4971">
      <w:pPr>
        <w:rPr>
          <w:sz w:val="22"/>
          <w:szCs w:val="22"/>
        </w:rPr>
      </w:pPr>
      <w:r w:rsidRPr="001C3D17">
        <w:rPr>
          <w:sz w:val="22"/>
          <w:szCs w:val="22"/>
        </w:rPr>
        <w:t xml:space="preserve">Mind mapping is widely used in business environments for brainstorming, project planning, problem-solving, note-taking, and strategic planning. The visual nature of a mind map helps users identify relationships between ideas, making complex information easier to understand and manage. </w:t>
      </w:r>
      <w:r w:rsidR="00822B30">
        <w:rPr>
          <w:sz w:val="22"/>
          <w:szCs w:val="22"/>
        </w:rPr>
        <w:t>[1],[3]</w:t>
      </w:r>
      <w:r w:rsidR="007B44D8">
        <w:rPr>
          <w:sz w:val="22"/>
          <w:szCs w:val="22"/>
        </w:rPr>
        <w:t>.</w:t>
      </w:r>
    </w:p>
    <w:p w14:paraId="10043963" w14:textId="77777777" w:rsidR="001C3D17" w:rsidRPr="005D0B79" w:rsidRDefault="001C3D17" w:rsidP="004F4971">
      <w:pPr>
        <w:pStyle w:val="Heading2"/>
      </w:pPr>
      <w:bookmarkStart w:id="5" w:name="_Toc234574876"/>
      <w:r w:rsidRPr="005D0B79">
        <w:t>Benefits of Mind Mapping in Business Operations</w:t>
      </w:r>
      <w:bookmarkEnd w:id="5"/>
    </w:p>
    <w:p w14:paraId="42560CAC" w14:textId="33832336" w:rsidR="001C3D17" w:rsidRPr="004F4971" w:rsidRDefault="001C3D17" w:rsidP="001C3D17">
      <w:pPr>
        <w:rPr>
          <w:b/>
          <w:bCs/>
        </w:rPr>
      </w:pPr>
      <w:r w:rsidRPr="004F4971">
        <w:rPr>
          <w:b/>
          <w:bCs/>
        </w:rPr>
        <w:t>Improved Organisation and Planning</w:t>
      </w:r>
    </w:p>
    <w:p w14:paraId="43E5527B" w14:textId="370454EF" w:rsidR="001C3D17" w:rsidRPr="004F4971" w:rsidRDefault="001C3D17" w:rsidP="004F4971">
      <w:pPr>
        <w:rPr>
          <w:sz w:val="22"/>
          <w:szCs w:val="22"/>
        </w:rPr>
      </w:pPr>
      <w:r w:rsidRPr="001C3D17">
        <w:rPr>
          <w:sz w:val="22"/>
          <w:szCs w:val="22"/>
        </w:rPr>
        <w:t>One of the main advantages of mind mapping is its ability to organise information effectively. Businesses often manage large amounts of data, tasks, and projects simultaneously. Mind maps provide a structured overview of information, helping employees break complex projects into manageable sections. This makes it easier to identify priorities, allocate resources, and track progress throughout a project lifecycle</w:t>
      </w:r>
      <w:r w:rsidR="003369DC">
        <w:rPr>
          <w:sz w:val="22"/>
          <w:szCs w:val="22"/>
        </w:rPr>
        <w:t xml:space="preserve"> [2].</w:t>
      </w:r>
    </w:p>
    <w:p w14:paraId="63F679A9" w14:textId="42BD48FE" w:rsidR="001C3D17" w:rsidRPr="004F4971" w:rsidRDefault="001C3D17" w:rsidP="001C3D17">
      <w:pPr>
        <w:rPr>
          <w:b/>
          <w:bCs/>
        </w:rPr>
      </w:pPr>
      <w:r w:rsidRPr="004F4971">
        <w:rPr>
          <w:b/>
          <w:bCs/>
        </w:rPr>
        <w:t>Enhanced Creativity and Innovation</w:t>
      </w:r>
    </w:p>
    <w:p w14:paraId="61A3B99E" w14:textId="1DEAED8D" w:rsidR="001C3D17" w:rsidRPr="001C3D17" w:rsidRDefault="001C3D17" w:rsidP="001C3D17">
      <w:pPr>
        <w:rPr>
          <w:sz w:val="22"/>
          <w:szCs w:val="22"/>
        </w:rPr>
      </w:pPr>
      <w:r w:rsidRPr="001C3D17">
        <w:rPr>
          <w:sz w:val="22"/>
          <w:szCs w:val="22"/>
        </w:rPr>
        <w:t>Mind mapping encourages free-flowing thinking by allowing users to explore ideas without the restrictions of traditional note-taking methods. Employees can quickly record thoughts and create links between different concepts, which can lead to innovative solutions and new business opportunities. During brainstorming sessions, mind maps help teams visualise ideas and discover connections that may otherwise be overlooked.</w:t>
      </w:r>
      <w:r w:rsidR="00F44EB6">
        <w:rPr>
          <w:sz w:val="22"/>
          <w:szCs w:val="22"/>
        </w:rPr>
        <w:t>[2],[3]</w:t>
      </w:r>
      <w:r w:rsidR="004F4971">
        <w:rPr>
          <w:sz w:val="22"/>
          <w:szCs w:val="22"/>
        </w:rPr>
        <w:t>.</w:t>
      </w:r>
    </w:p>
    <w:p w14:paraId="74EABD42" w14:textId="53026509" w:rsidR="001C3D17" w:rsidRPr="004F4971" w:rsidRDefault="001C3D17" w:rsidP="001C3D17">
      <w:pPr>
        <w:rPr>
          <w:b/>
          <w:bCs/>
        </w:rPr>
      </w:pPr>
      <w:r w:rsidRPr="004F4971">
        <w:rPr>
          <w:b/>
          <w:bCs/>
        </w:rPr>
        <w:t>Better Communication and Collaboration</w:t>
      </w:r>
    </w:p>
    <w:p w14:paraId="71F7B35A" w14:textId="058131D8" w:rsidR="001C3D17" w:rsidRPr="001C3D17" w:rsidRDefault="001C3D17" w:rsidP="001C3D17">
      <w:pPr>
        <w:rPr>
          <w:sz w:val="22"/>
          <w:szCs w:val="22"/>
        </w:rPr>
      </w:pPr>
      <w:r w:rsidRPr="001C3D17">
        <w:rPr>
          <w:sz w:val="22"/>
          <w:szCs w:val="22"/>
        </w:rPr>
        <w:t>Modern organisations increasingly rely on teamwork and collaboration. Digital mind mapping software enables multiple users to contribute ideas in real time, ensuring that all team members can participate in discussions and planning activities. Visual representations of information also improve communication by making complex topics easier to explain and understand. This can reduce misunderstandings and support more effective decision-making.</w:t>
      </w:r>
    </w:p>
    <w:p w14:paraId="4A79D90F" w14:textId="609D09B2" w:rsidR="001C3D17" w:rsidRPr="004F4971" w:rsidRDefault="001C3D17" w:rsidP="004F4971">
      <w:pPr>
        <w:rPr>
          <w:b/>
          <w:bCs/>
          <w:sz w:val="32"/>
          <w:szCs w:val="32"/>
        </w:rPr>
      </w:pPr>
      <w:r w:rsidRPr="004F4971">
        <w:rPr>
          <w:b/>
          <w:bCs/>
        </w:rPr>
        <w:t>Increased Productivity</w:t>
      </w:r>
    </w:p>
    <w:p w14:paraId="13AF53AA" w14:textId="598373D2" w:rsidR="00A51F4D" w:rsidRDefault="001C3D17" w:rsidP="001C3D17">
      <w:pPr>
        <w:rPr>
          <w:sz w:val="22"/>
          <w:szCs w:val="22"/>
        </w:rPr>
      </w:pPr>
      <w:r w:rsidRPr="001C3D17">
        <w:rPr>
          <w:sz w:val="22"/>
          <w:szCs w:val="22"/>
        </w:rPr>
        <w:t xml:space="preserve">Mind mapping can improve workplace productivity by helping employees organise tasks, identify key objectives, and focus on priorities. A visual overview of projects allows teams to </w:t>
      </w:r>
      <w:r w:rsidRPr="001C3D17">
        <w:rPr>
          <w:sz w:val="22"/>
          <w:szCs w:val="22"/>
        </w:rPr>
        <w:lastRenderedPageBreak/>
        <w:t>understand dependencies and next steps more clearly, reducing time spent searching for information or clarifying responsibilities. As a result, business processes can become more efficient and streamlined</w:t>
      </w:r>
      <w:r w:rsidR="004F4971">
        <w:rPr>
          <w:sz w:val="22"/>
          <w:szCs w:val="22"/>
        </w:rPr>
        <w:t xml:space="preserve"> </w:t>
      </w:r>
      <w:r w:rsidR="00F44EB6">
        <w:rPr>
          <w:sz w:val="22"/>
          <w:szCs w:val="22"/>
        </w:rPr>
        <w:t>[3]</w:t>
      </w:r>
      <w:r w:rsidR="004F4971">
        <w:rPr>
          <w:sz w:val="22"/>
          <w:szCs w:val="22"/>
        </w:rPr>
        <w:t>.</w:t>
      </w:r>
    </w:p>
    <w:p w14:paraId="5DF05E61" w14:textId="648E5ED0" w:rsidR="004F4971" w:rsidRDefault="004F4971" w:rsidP="004F4971">
      <w:pPr>
        <w:pStyle w:val="Heading2"/>
      </w:pPr>
      <w:bookmarkStart w:id="6" w:name="_Toc234574877"/>
      <w:r>
        <w:t xml:space="preserve">Development of </w:t>
      </w:r>
      <w:proofErr w:type="spellStart"/>
      <w:r>
        <w:t>mindmap</w:t>
      </w:r>
      <w:bookmarkEnd w:id="6"/>
      <w:proofErr w:type="spellEnd"/>
    </w:p>
    <w:p w14:paraId="77BECEDE" w14:textId="77777777" w:rsidR="00A51F4D" w:rsidRDefault="00A51F4D" w:rsidP="001C3D17">
      <w:pPr>
        <w:rPr>
          <w:sz w:val="22"/>
          <w:szCs w:val="22"/>
        </w:rPr>
      </w:pPr>
    </w:p>
    <w:p w14:paraId="0FA7CDB9" w14:textId="254DFBB7" w:rsidR="007F2F5F" w:rsidRPr="007F2F5F" w:rsidRDefault="007F2F5F" w:rsidP="007F2F5F">
      <w:pPr>
        <w:rPr>
          <w:sz w:val="22"/>
          <w:szCs w:val="22"/>
        </w:rPr>
      </w:pPr>
      <w:r w:rsidRPr="007F2F5F">
        <w:rPr>
          <w:noProof/>
          <w:sz w:val="22"/>
          <w:szCs w:val="22"/>
        </w:rPr>
        <w:drawing>
          <wp:inline distT="0" distB="0" distL="0" distR="0" wp14:anchorId="608955A7" wp14:editId="4440BE8A">
            <wp:extent cx="5447283" cy="2745105"/>
            <wp:effectExtent l="0" t="0" r="1270" b="0"/>
            <wp:docPr id="1319125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25412"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494687" cy="2768994"/>
                    </a:xfrm>
                    <a:prstGeom prst="rect">
                      <a:avLst/>
                    </a:prstGeom>
                    <a:noFill/>
                    <a:ln>
                      <a:noFill/>
                    </a:ln>
                  </pic:spPr>
                </pic:pic>
              </a:graphicData>
            </a:graphic>
          </wp:inline>
        </w:drawing>
      </w:r>
    </w:p>
    <w:p w14:paraId="040D7458" w14:textId="6A293B9B" w:rsidR="001C3D17" w:rsidRPr="004F4971" w:rsidRDefault="004F4971" w:rsidP="004F4971">
      <w:pPr>
        <w:pStyle w:val="Caption"/>
        <w:rPr>
          <w:sz w:val="22"/>
          <w:szCs w:val="22"/>
        </w:rPr>
      </w:pPr>
      <w:r>
        <w:t xml:space="preserve">Figure </w:t>
      </w:r>
      <w:fldSimple w:instr=" SEQ Figure \* ARABIC ">
        <w:r w:rsidR="00251B93">
          <w:rPr>
            <w:noProof/>
          </w:rPr>
          <w:t>1</w:t>
        </w:r>
      </w:fldSimple>
      <w:r>
        <w:t xml:space="preserve"> Screenshot of created </w:t>
      </w:r>
      <w:proofErr w:type="spellStart"/>
      <w:r>
        <w:t>mindmap</w:t>
      </w:r>
      <w:proofErr w:type="spellEnd"/>
      <w:r>
        <w:t>.</w:t>
      </w:r>
    </w:p>
    <w:p w14:paraId="718E7310" w14:textId="4335BACE" w:rsidR="001C3D17" w:rsidRPr="004F4971" w:rsidRDefault="001C3D17" w:rsidP="001C3D17">
      <w:pPr>
        <w:rPr>
          <w:b/>
          <w:bCs/>
        </w:rPr>
      </w:pPr>
      <w:r w:rsidRPr="004F4971">
        <w:rPr>
          <w:b/>
          <w:bCs/>
        </w:rPr>
        <w:t>Improved Knowledge Retention</w:t>
      </w:r>
    </w:p>
    <w:p w14:paraId="55F98D45" w14:textId="307D1F84" w:rsidR="001C3D17" w:rsidRPr="004F4971" w:rsidRDefault="001C3D17" w:rsidP="004F4971">
      <w:pPr>
        <w:rPr>
          <w:sz w:val="22"/>
          <w:szCs w:val="22"/>
        </w:rPr>
      </w:pPr>
      <w:r w:rsidRPr="001C3D17">
        <w:rPr>
          <w:sz w:val="22"/>
          <w:szCs w:val="22"/>
        </w:rPr>
        <w:t>The combination of keywords, colours, images, and visual connections makes information easier to remember. Employees can quickly review a mind map and understand the relationships between concepts, which supports learning and knowledge sharing across an organisation. This is particularly useful during staff training, meetings, and strategic planning sessions</w:t>
      </w:r>
      <w:r w:rsidR="004F4971">
        <w:rPr>
          <w:sz w:val="22"/>
          <w:szCs w:val="22"/>
        </w:rPr>
        <w:t xml:space="preserve"> </w:t>
      </w:r>
      <w:r w:rsidR="00F02FF5">
        <w:rPr>
          <w:sz w:val="22"/>
          <w:szCs w:val="22"/>
        </w:rPr>
        <w:t>[1]</w:t>
      </w:r>
      <w:r w:rsidR="004F4971">
        <w:rPr>
          <w:sz w:val="22"/>
          <w:szCs w:val="22"/>
        </w:rPr>
        <w:t>.</w:t>
      </w:r>
    </w:p>
    <w:p w14:paraId="5717CBA5" w14:textId="065EB5B6" w:rsidR="001C3D17" w:rsidRPr="004F4971" w:rsidRDefault="001C3D17" w:rsidP="004F4971">
      <w:pPr>
        <w:rPr>
          <w:b/>
          <w:bCs/>
          <w:sz w:val="32"/>
          <w:szCs w:val="32"/>
        </w:rPr>
      </w:pPr>
      <w:r w:rsidRPr="004F4971">
        <w:rPr>
          <w:b/>
          <w:bCs/>
        </w:rPr>
        <w:t>Conclusion</w:t>
      </w:r>
    </w:p>
    <w:p w14:paraId="764FB05F" w14:textId="25B72234" w:rsidR="001C3D17" w:rsidRPr="001C3D17" w:rsidRDefault="001C3D17" w:rsidP="001C3D17">
      <w:pPr>
        <w:rPr>
          <w:sz w:val="22"/>
          <w:szCs w:val="22"/>
        </w:rPr>
      </w:pPr>
      <w:r w:rsidRPr="001C3D17">
        <w:rPr>
          <w:sz w:val="22"/>
          <w:szCs w:val="22"/>
        </w:rPr>
        <w:t>Mind mapping is a powerful visual technique that helps businesses organise information, generate ideas, improve communication, and increase productivity. Contemporary mind mapping software provides organisations with flexible tools for planning projects, supporting collaboration, and managing knowledge more effectively. By transforming complex information into a clear visual format, mind mapping enables businesses to make better decisions and operate more efficiently in a competitive environment</w:t>
      </w:r>
      <w:r w:rsidR="00124D97">
        <w:rPr>
          <w:sz w:val="22"/>
          <w:szCs w:val="22"/>
        </w:rPr>
        <w:t xml:space="preserve"> </w:t>
      </w:r>
      <w:r w:rsidR="00F02FF5">
        <w:rPr>
          <w:sz w:val="22"/>
          <w:szCs w:val="22"/>
        </w:rPr>
        <w:t>[3]</w:t>
      </w:r>
      <w:r w:rsidR="00124D97">
        <w:rPr>
          <w:sz w:val="22"/>
          <w:szCs w:val="22"/>
        </w:rPr>
        <w:t>.</w:t>
      </w:r>
    </w:p>
    <w:p w14:paraId="6A2E3182" w14:textId="77777777" w:rsidR="001C3D17" w:rsidRPr="00A50A03" w:rsidRDefault="001C3D17" w:rsidP="001C3D17">
      <w:pPr>
        <w:rPr>
          <w:b/>
          <w:bCs/>
          <w:sz w:val="22"/>
          <w:szCs w:val="22"/>
        </w:rPr>
      </w:pPr>
      <w:r w:rsidRPr="00A50A03">
        <w:rPr>
          <w:b/>
          <w:bCs/>
          <w:sz w:val="22"/>
          <w:szCs w:val="22"/>
        </w:rPr>
        <w:t>References</w:t>
      </w:r>
    </w:p>
    <w:p w14:paraId="3EC03543" w14:textId="61ECD751" w:rsidR="00195F9C" w:rsidRDefault="008D2D6E" w:rsidP="00AE39D4">
      <w:pPr>
        <w:rPr>
          <w:sz w:val="22"/>
          <w:szCs w:val="22"/>
        </w:rPr>
      </w:pPr>
      <w:r>
        <w:rPr>
          <w:i/>
          <w:iCs/>
          <w:sz w:val="22"/>
          <w:szCs w:val="22"/>
        </w:rPr>
        <w:t xml:space="preserve">[1] </w:t>
      </w:r>
      <w:r w:rsidRPr="008D2D6E">
        <w:rPr>
          <w:i/>
          <w:iCs/>
          <w:sz w:val="22"/>
          <w:szCs w:val="22"/>
        </w:rPr>
        <w:t>The Mind Map Book</w:t>
      </w:r>
      <w:r w:rsidRPr="008D2D6E">
        <w:rPr>
          <w:sz w:val="22"/>
          <w:szCs w:val="22"/>
        </w:rPr>
        <w:t>, 6 September 1993, </w:t>
      </w:r>
      <w:hyperlink r:id="rId17" w:tooltip="ISBN (identifier)" w:history="1">
        <w:r w:rsidRPr="008D2D6E">
          <w:rPr>
            <w:rStyle w:val="Hyperlink"/>
            <w:sz w:val="22"/>
            <w:szCs w:val="22"/>
          </w:rPr>
          <w:t>ISBN</w:t>
        </w:r>
      </w:hyperlink>
      <w:r w:rsidRPr="008D2D6E">
        <w:rPr>
          <w:sz w:val="22"/>
          <w:szCs w:val="22"/>
        </w:rPr>
        <w:t> </w:t>
      </w:r>
      <w:hyperlink r:id="rId18" w:tooltip="Special:BookSources/0-563-36373-8" w:history="1">
        <w:r w:rsidRPr="008D2D6E">
          <w:rPr>
            <w:rStyle w:val="Hyperlink"/>
            <w:sz w:val="22"/>
            <w:szCs w:val="22"/>
          </w:rPr>
          <w:t>0-563-36373-8</w:t>
        </w:r>
      </w:hyperlink>
    </w:p>
    <w:p w14:paraId="120340DC" w14:textId="6D2832E5" w:rsidR="0050319A" w:rsidRDefault="00DB5A96" w:rsidP="00AE39D4">
      <w:pPr>
        <w:rPr>
          <w:sz w:val="22"/>
          <w:szCs w:val="22"/>
        </w:rPr>
      </w:pPr>
      <w:r>
        <w:rPr>
          <w:sz w:val="22"/>
          <w:szCs w:val="22"/>
        </w:rPr>
        <w:t>[</w:t>
      </w:r>
      <w:proofErr w:type="gramStart"/>
      <w:r>
        <w:rPr>
          <w:sz w:val="22"/>
          <w:szCs w:val="22"/>
        </w:rPr>
        <w:t>2]</w:t>
      </w:r>
      <w:r w:rsidR="001C3D17" w:rsidRPr="001C3D17">
        <w:rPr>
          <w:sz w:val="22"/>
          <w:szCs w:val="22"/>
        </w:rPr>
        <w:t>University</w:t>
      </w:r>
      <w:proofErr w:type="gramEnd"/>
      <w:r w:rsidR="001C3D17" w:rsidRPr="001C3D17">
        <w:rPr>
          <w:sz w:val="22"/>
          <w:szCs w:val="22"/>
        </w:rPr>
        <w:t xml:space="preserve"> of Huddersfield</w:t>
      </w:r>
      <w:r w:rsidR="00093033">
        <w:rPr>
          <w:sz w:val="22"/>
          <w:szCs w:val="22"/>
        </w:rPr>
        <w:t>:</w:t>
      </w:r>
      <w:r w:rsidR="00291A61">
        <w:rPr>
          <w:sz w:val="22"/>
          <w:szCs w:val="22"/>
        </w:rPr>
        <w:t xml:space="preserve"> </w:t>
      </w:r>
      <w:r w:rsidR="001C3D17" w:rsidRPr="001C3D17">
        <w:rPr>
          <w:sz w:val="22"/>
          <w:szCs w:val="22"/>
        </w:rPr>
        <w:t xml:space="preserve">Create Visual Mind Maps with </w:t>
      </w:r>
      <w:proofErr w:type="spellStart"/>
      <w:r w:rsidR="001C3D17" w:rsidRPr="001C3D17">
        <w:rPr>
          <w:sz w:val="22"/>
          <w:szCs w:val="22"/>
        </w:rPr>
        <w:t>MindView</w:t>
      </w:r>
      <w:proofErr w:type="spellEnd"/>
      <w:r w:rsidR="001C3D17" w:rsidRPr="001C3D17">
        <w:rPr>
          <w:sz w:val="22"/>
          <w:szCs w:val="22"/>
        </w:rPr>
        <w:t xml:space="preserve">. Available at: </w:t>
      </w:r>
      <w:hyperlink r:id="rId19" w:history="1">
        <w:r w:rsidR="00CD63AB" w:rsidRPr="003E4446">
          <w:rPr>
            <w:rStyle w:val="Hyperlink"/>
            <w:sz w:val="22"/>
            <w:szCs w:val="22"/>
          </w:rPr>
          <w:t>https://www.hud.ac.uk</w:t>
        </w:r>
      </w:hyperlink>
      <w:r w:rsidR="00C4271B">
        <w:rPr>
          <w:sz w:val="22"/>
          <w:szCs w:val="22"/>
        </w:rPr>
        <w:t xml:space="preserve"> </w:t>
      </w:r>
      <w:r w:rsidR="008F1CF2">
        <w:rPr>
          <w:sz w:val="22"/>
          <w:szCs w:val="22"/>
        </w:rPr>
        <w:t xml:space="preserve"> </w:t>
      </w:r>
      <w:r w:rsidR="00150967">
        <w:rPr>
          <w:sz w:val="22"/>
          <w:szCs w:val="22"/>
        </w:rPr>
        <w:t>A</w:t>
      </w:r>
      <w:r w:rsidR="003C524A">
        <w:rPr>
          <w:sz w:val="22"/>
          <w:szCs w:val="22"/>
        </w:rPr>
        <w:t>ccessed</w:t>
      </w:r>
      <w:r w:rsidR="00C4271B">
        <w:rPr>
          <w:sz w:val="22"/>
          <w:szCs w:val="22"/>
        </w:rPr>
        <w:t xml:space="preserve"> on 15/06/</w:t>
      </w:r>
      <w:r w:rsidR="00AB1CE6">
        <w:rPr>
          <w:sz w:val="22"/>
          <w:szCs w:val="22"/>
        </w:rPr>
        <w:t>2026</w:t>
      </w:r>
    </w:p>
    <w:p w14:paraId="0C99F452" w14:textId="624F7169" w:rsidR="00CD63AB" w:rsidRPr="00450187" w:rsidRDefault="00950475" w:rsidP="00AE39D4">
      <w:pPr>
        <w:rPr>
          <w:sz w:val="22"/>
          <w:szCs w:val="22"/>
        </w:rPr>
      </w:pPr>
      <w:r>
        <w:rPr>
          <w:sz w:val="22"/>
          <w:szCs w:val="22"/>
        </w:rPr>
        <w:t xml:space="preserve">[3] </w:t>
      </w:r>
      <w:r w:rsidR="005E2792">
        <w:rPr>
          <w:sz w:val="22"/>
          <w:szCs w:val="22"/>
        </w:rPr>
        <w:t>Mind view:</w:t>
      </w:r>
      <w:r w:rsidR="003950BF">
        <w:rPr>
          <w:sz w:val="22"/>
          <w:szCs w:val="22"/>
        </w:rPr>
        <w:t xml:space="preserve"> </w:t>
      </w:r>
      <w:hyperlink r:id="rId20" w:history="1">
        <w:proofErr w:type="spellStart"/>
        <w:r w:rsidR="009A0E3C" w:rsidRPr="009A0E3C">
          <w:rPr>
            <w:rStyle w:val="Hyperlink"/>
            <w:sz w:val="22"/>
            <w:szCs w:val="22"/>
          </w:rPr>
          <w:t>MindView</w:t>
        </w:r>
        <w:proofErr w:type="spellEnd"/>
        <w:r w:rsidR="009A0E3C" w:rsidRPr="009A0E3C">
          <w:rPr>
            <w:rStyle w:val="Hyperlink"/>
            <w:sz w:val="22"/>
            <w:szCs w:val="22"/>
          </w:rPr>
          <w:t xml:space="preserve"> | Library | The University of Sheffield</w:t>
        </w:r>
      </w:hyperlink>
      <w:r w:rsidR="005C0703">
        <w:rPr>
          <w:sz w:val="22"/>
          <w:szCs w:val="22"/>
        </w:rPr>
        <w:t xml:space="preserve"> Accessed on </w:t>
      </w:r>
      <w:r w:rsidR="00454238">
        <w:rPr>
          <w:sz w:val="22"/>
          <w:szCs w:val="22"/>
        </w:rPr>
        <w:t>15/06/2026</w:t>
      </w:r>
    </w:p>
    <w:p w14:paraId="7FA533C2" w14:textId="6ACAEB19" w:rsidR="00EC54BF" w:rsidRPr="00124D97" w:rsidRDefault="0089662E" w:rsidP="00124D97">
      <w:pPr>
        <w:pStyle w:val="Heading1"/>
        <w:rPr>
          <w:sz w:val="28"/>
          <w:szCs w:val="28"/>
        </w:rPr>
      </w:pPr>
      <w:bookmarkStart w:id="7" w:name="_Toc234574878"/>
      <w:r w:rsidRPr="00A50A03">
        <w:rPr>
          <w:sz w:val="28"/>
          <w:szCs w:val="28"/>
          <w:lang w:val="en-US"/>
        </w:rPr>
        <w:lastRenderedPageBreak/>
        <w:t xml:space="preserve">Task 3. Office Applications for creating, storing, presenting, and </w:t>
      </w:r>
      <w:proofErr w:type="spellStart"/>
      <w:r w:rsidRPr="00A50A03">
        <w:rPr>
          <w:sz w:val="28"/>
          <w:szCs w:val="28"/>
          <w:lang w:val="en-US"/>
        </w:rPr>
        <w:t>analysing</w:t>
      </w:r>
      <w:proofErr w:type="spellEnd"/>
      <w:r w:rsidRPr="00A50A03">
        <w:rPr>
          <w:sz w:val="28"/>
          <w:szCs w:val="28"/>
          <w:lang w:val="en-US"/>
        </w:rPr>
        <w:t xml:space="preserve"> information/data.</w:t>
      </w:r>
      <w:bookmarkEnd w:id="7"/>
    </w:p>
    <w:p w14:paraId="7FBF9D46" w14:textId="77777777" w:rsidR="00EC54BF" w:rsidRPr="00EC54BF" w:rsidRDefault="00EC54BF" w:rsidP="00EC54BF">
      <w:pPr>
        <w:rPr>
          <w:sz w:val="22"/>
          <w:szCs w:val="22"/>
        </w:rPr>
      </w:pPr>
      <w:r w:rsidRPr="00EC54BF">
        <w:rPr>
          <w:sz w:val="22"/>
          <w:szCs w:val="22"/>
        </w:rPr>
        <w:t>Modern businesses rely heavily on office software to create documents, analyse information, manage data and communicate effectively. Office applications improve productivity by enabling employees to complete tasks more efficiently, collaborate with colleagues and maintain accurate business records. The Microsoft Office suite remains one of the most widely used collections of business software in the UK because it provides tools for document creation, presentations, data analysis and database management.</w:t>
      </w:r>
    </w:p>
    <w:p w14:paraId="750173BF" w14:textId="05A9FE25" w:rsidR="00EC54BF" w:rsidRPr="00EC54BF" w:rsidRDefault="00EC54BF" w:rsidP="00EC54BF">
      <w:pPr>
        <w:rPr>
          <w:sz w:val="22"/>
          <w:szCs w:val="22"/>
        </w:rPr>
      </w:pPr>
      <w:r w:rsidRPr="00EC54BF">
        <w:rPr>
          <w:sz w:val="22"/>
          <w:szCs w:val="22"/>
        </w:rPr>
        <w:t>This report explains four key office software solutions used in business operations: Microsoft Word, Microsoft PowerPoint, Microsoft Excel and Microsoft Access. It examines their main features, benefits and limitations, while demonstrating how they support organisations in everyday business activities.</w:t>
      </w:r>
      <w:r w:rsidR="004D7A7D">
        <w:rPr>
          <w:sz w:val="22"/>
          <w:szCs w:val="22"/>
        </w:rPr>
        <w:t>[1]</w:t>
      </w:r>
      <w:r w:rsidR="00950475">
        <w:rPr>
          <w:sz w:val="22"/>
          <w:szCs w:val="22"/>
        </w:rPr>
        <w:t>,[3]</w:t>
      </w:r>
      <w:r w:rsidR="00124D97">
        <w:rPr>
          <w:sz w:val="22"/>
          <w:szCs w:val="22"/>
        </w:rPr>
        <w:t>.</w:t>
      </w:r>
    </w:p>
    <w:p w14:paraId="53C26730" w14:textId="77777777" w:rsidR="00EC54BF" w:rsidRPr="00EC54BF" w:rsidRDefault="0062578B" w:rsidP="00EC54BF">
      <w:pPr>
        <w:rPr>
          <w:sz w:val="22"/>
          <w:szCs w:val="22"/>
        </w:rPr>
      </w:pPr>
      <w:r>
        <w:rPr>
          <w:sz w:val="22"/>
          <w:szCs w:val="22"/>
        </w:rPr>
        <w:pict w14:anchorId="68B2FDFE">
          <v:rect id="_x0000_i1025" style="width:0;height:1.5pt" o:hralign="center" o:hrstd="t" o:hr="t" fillcolor="#a0a0a0" stroked="f"/>
        </w:pict>
      </w:r>
    </w:p>
    <w:p w14:paraId="63FD7F91" w14:textId="77777777" w:rsidR="00EC54BF" w:rsidRPr="00A50A03" w:rsidRDefault="00EC54BF" w:rsidP="00A50A03">
      <w:pPr>
        <w:pStyle w:val="Heading2"/>
        <w:rPr>
          <w:sz w:val="28"/>
          <w:szCs w:val="28"/>
        </w:rPr>
      </w:pPr>
      <w:bookmarkStart w:id="8" w:name="_Toc234574879"/>
      <w:r w:rsidRPr="00A50A03">
        <w:rPr>
          <w:sz w:val="28"/>
          <w:szCs w:val="28"/>
        </w:rPr>
        <w:t>1. Microsoft Word</w:t>
      </w:r>
      <w:bookmarkEnd w:id="8"/>
    </w:p>
    <w:p w14:paraId="0F13C36F" w14:textId="77777777" w:rsidR="00EC54BF" w:rsidRPr="0089662E" w:rsidRDefault="00EC54BF" w:rsidP="00EC54BF">
      <w:pPr>
        <w:rPr>
          <w:b/>
          <w:bCs/>
          <w:sz w:val="22"/>
          <w:szCs w:val="22"/>
        </w:rPr>
      </w:pPr>
      <w:r w:rsidRPr="0089662E">
        <w:rPr>
          <w:b/>
          <w:bCs/>
          <w:sz w:val="22"/>
          <w:szCs w:val="22"/>
        </w:rPr>
        <w:t>Overview</w:t>
      </w:r>
    </w:p>
    <w:p w14:paraId="043D2011" w14:textId="77777777" w:rsidR="00EC54BF" w:rsidRPr="00EC54BF" w:rsidRDefault="00EC54BF" w:rsidP="00EC54BF">
      <w:pPr>
        <w:rPr>
          <w:sz w:val="22"/>
          <w:szCs w:val="22"/>
        </w:rPr>
      </w:pPr>
      <w:r w:rsidRPr="00EC54BF">
        <w:rPr>
          <w:sz w:val="22"/>
          <w:szCs w:val="22"/>
        </w:rPr>
        <w:t xml:space="preserve">Microsoft Word is a word-processing application used to create, edit, format and share professional documents. Businesses use Word for letters, reports, contracts, meeting minutes, policies, training materials and other written communications. Word is available through Microsoft 365 and continues to include collaborative and accessibility features that support modern workplaces. </w:t>
      </w:r>
    </w:p>
    <w:p w14:paraId="3803DC21" w14:textId="77777777" w:rsidR="00EC54BF" w:rsidRPr="0089662E" w:rsidRDefault="00EC54BF" w:rsidP="00EC54BF">
      <w:pPr>
        <w:rPr>
          <w:b/>
          <w:bCs/>
          <w:sz w:val="22"/>
          <w:szCs w:val="22"/>
        </w:rPr>
      </w:pPr>
      <w:r w:rsidRPr="0089662E">
        <w:rPr>
          <w:b/>
          <w:bCs/>
          <w:sz w:val="22"/>
          <w:szCs w:val="22"/>
        </w:rPr>
        <w:t>Major Features</w:t>
      </w:r>
    </w:p>
    <w:p w14:paraId="0720C16C" w14:textId="77777777" w:rsidR="00EC54BF" w:rsidRPr="00EC54BF" w:rsidRDefault="00EC54BF" w:rsidP="00EC54BF">
      <w:pPr>
        <w:rPr>
          <w:sz w:val="22"/>
          <w:szCs w:val="22"/>
        </w:rPr>
      </w:pPr>
      <w:r w:rsidRPr="00EC54BF">
        <w:rPr>
          <w:sz w:val="22"/>
          <w:szCs w:val="22"/>
        </w:rPr>
        <w:t>Microsoft Word includes a wide range of tools designed to improve document creation and management:</w:t>
      </w:r>
    </w:p>
    <w:p w14:paraId="0EA90123" w14:textId="77777777" w:rsidR="00EC54BF" w:rsidRPr="00EC54BF" w:rsidRDefault="00EC54BF" w:rsidP="00EC54BF">
      <w:pPr>
        <w:numPr>
          <w:ilvl w:val="0"/>
          <w:numId w:val="27"/>
        </w:numPr>
        <w:rPr>
          <w:sz w:val="22"/>
          <w:szCs w:val="22"/>
        </w:rPr>
      </w:pPr>
      <w:r w:rsidRPr="00EC54BF">
        <w:rPr>
          <w:sz w:val="22"/>
          <w:szCs w:val="22"/>
        </w:rPr>
        <w:t xml:space="preserve">Professional document formatting </w:t>
      </w:r>
    </w:p>
    <w:p w14:paraId="049D5856" w14:textId="77777777" w:rsidR="00EC54BF" w:rsidRPr="00EC54BF" w:rsidRDefault="00EC54BF" w:rsidP="00EC54BF">
      <w:pPr>
        <w:numPr>
          <w:ilvl w:val="0"/>
          <w:numId w:val="27"/>
        </w:numPr>
        <w:rPr>
          <w:sz w:val="22"/>
          <w:szCs w:val="22"/>
        </w:rPr>
      </w:pPr>
      <w:r w:rsidRPr="00EC54BF">
        <w:rPr>
          <w:sz w:val="22"/>
          <w:szCs w:val="22"/>
        </w:rPr>
        <w:t xml:space="preserve">Templates for reports, letters and business documents </w:t>
      </w:r>
    </w:p>
    <w:p w14:paraId="23528CB2" w14:textId="77777777" w:rsidR="00EC54BF" w:rsidRPr="00EC54BF" w:rsidRDefault="00EC54BF" w:rsidP="00EC54BF">
      <w:pPr>
        <w:numPr>
          <w:ilvl w:val="0"/>
          <w:numId w:val="27"/>
        </w:numPr>
        <w:rPr>
          <w:sz w:val="22"/>
          <w:szCs w:val="22"/>
        </w:rPr>
      </w:pPr>
      <w:r w:rsidRPr="00EC54BF">
        <w:rPr>
          <w:sz w:val="22"/>
          <w:szCs w:val="22"/>
        </w:rPr>
        <w:t xml:space="preserve">Spell check and grammar checking </w:t>
      </w:r>
    </w:p>
    <w:p w14:paraId="30EC5E02" w14:textId="77777777" w:rsidR="00EC54BF" w:rsidRPr="00EC54BF" w:rsidRDefault="00EC54BF" w:rsidP="00EC54BF">
      <w:pPr>
        <w:numPr>
          <w:ilvl w:val="0"/>
          <w:numId w:val="27"/>
        </w:numPr>
        <w:rPr>
          <w:sz w:val="22"/>
          <w:szCs w:val="22"/>
        </w:rPr>
      </w:pPr>
      <w:r w:rsidRPr="00EC54BF">
        <w:rPr>
          <w:sz w:val="22"/>
          <w:szCs w:val="22"/>
        </w:rPr>
        <w:t xml:space="preserve">Tables, charts and images </w:t>
      </w:r>
    </w:p>
    <w:p w14:paraId="76DF484B" w14:textId="77777777" w:rsidR="00EC54BF" w:rsidRPr="00EC54BF" w:rsidRDefault="00EC54BF" w:rsidP="00EC54BF">
      <w:pPr>
        <w:numPr>
          <w:ilvl w:val="0"/>
          <w:numId w:val="27"/>
        </w:numPr>
        <w:rPr>
          <w:sz w:val="22"/>
          <w:szCs w:val="22"/>
        </w:rPr>
      </w:pPr>
      <w:r w:rsidRPr="00EC54BF">
        <w:rPr>
          <w:sz w:val="22"/>
          <w:szCs w:val="22"/>
        </w:rPr>
        <w:t xml:space="preserve">Track Changes and commenting tools </w:t>
      </w:r>
    </w:p>
    <w:p w14:paraId="6EE54FB7" w14:textId="77777777" w:rsidR="00EC54BF" w:rsidRPr="00EC54BF" w:rsidRDefault="00EC54BF" w:rsidP="00EC54BF">
      <w:pPr>
        <w:numPr>
          <w:ilvl w:val="0"/>
          <w:numId w:val="27"/>
        </w:numPr>
        <w:rPr>
          <w:sz w:val="22"/>
          <w:szCs w:val="22"/>
        </w:rPr>
      </w:pPr>
      <w:r w:rsidRPr="00EC54BF">
        <w:rPr>
          <w:sz w:val="22"/>
          <w:szCs w:val="22"/>
        </w:rPr>
        <w:t xml:space="preserve">Real-time collaboration through cloud storage </w:t>
      </w:r>
    </w:p>
    <w:p w14:paraId="6E302407" w14:textId="77777777" w:rsidR="00EC54BF" w:rsidRPr="00EC54BF" w:rsidRDefault="00EC54BF" w:rsidP="00EC54BF">
      <w:pPr>
        <w:numPr>
          <w:ilvl w:val="0"/>
          <w:numId w:val="27"/>
        </w:numPr>
        <w:rPr>
          <w:sz w:val="22"/>
          <w:szCs w:val="22"/>
        </w:rPr>
      </w:pPr>
      <w:r w:rsidRPr="00EC54BF">
        <w:rPr>
          <w:sz w:val="22"/>
          <w:szCs w:val="22"/>
        </w:rPr>
        <w:t xml:space="preserve">Document recovery and autosave features </w:t>
      </w:r>
    </w:p>
    <w:p w14:paraId="47E306D2" w14:textId="77777777" w:rsidR="00EC54BF" w:rsidRPr="00EC54BF" w:rsidRDefault="00EC54BF" w:rsidP="00EC54BF">
      <w:pPr>
        <w:numPr>
          <w:ilvl w:val="0"/>
          <w:numId w:val="27"/>
        </w:numPr>
        <w:rPr>
          <w:sz w:val="22"/>
          <w:szCs w:val="22"/>
        </w:rPr>
      </w:pPr>
      <w:r w:rsidRPr="00EC54BF">
        <w:rPr>
          <w:sz w:val="22"/>
          <w:szCs w:val="22"/>
        </w:rPr>
        <w:t xml:space="preserve">Accessibility checking tools for inclusive documents </w:t>
      </w:r>
    </w:p>
    <w:p w14:paraId="6B897DE1" w14:textId="77777777" w:rsidR="00EC54BF" w:rsidRPr="0089662E" w:rsidRDefault="00EC54BF" w:rsidP="00EC54BF">
      <w:pPr>
        <w:rPr>
          <w:b/>
          <w:bCs/>
          <w:sz w:val="22"/>
          <w:szCs w:val="22"/>
        </w:rPr>
      </w:pPr>
      <w:r w:rsidRPr="0089662E">
        <w:rPr>
          <w:b/>
          <w:bCs/>
          <w:sz w:val="22"/>
          <w:szCs w:val="22"/>
        </w:rPr>
        <w:t>Benefits of Microsoft Word</w:t>
      </w:r>
    </w:p>
    <w:p w14:paraId="14AF078B" w14:textId="77777777" w:rsidR="00EC54BF" w:rsidRPr="0089662E" w:rsidRDefault="00EC54BF" w:rsidP="00EC54BF">
      <w:pPr>
        <w:rPr>
          <w:b/>
          <w:bCs/>
          <w:sz w:val="22"/>
          <w:szCs w:val="22"/>
        </w:rPr>
      </w:pPr>
      <w:r w:rsidRPr="0089662E">
        <w:rPr>
          <w:b/>
          <w:bCs/>
          <w:sz w:val="22"/>
          <w:szCs w:val="22"/>
        </w:rPr>
        <w:t>Professional Document Creation</w:t>
      </w:r>
    </w:p>
    <w:p w14:paraId="19C11B11" w14:textId="77777777" w:rsidR="00EC54BF" w:rsidRPr="00FF498A" w:rsidRDefault="00EC54BF" w:rsidP="00EC54BF">
      <w:pPr>
        <w:rPr>
          <w:sz w:val="22"/>
          <w:szCs w:val="22"/>
        </w:rPr>
      </w:pPr>
      <w:r w:rsidRPr="00EC54BF">
        <w:rPr>
          <w:sz w:val="22"/>
          <w:szCs w:val="22"/>
        </w:rPr>
        <w:lastRenderedPageBreak/>
        <w:t>Word enables businesses to produce professional-looking documents quickly. Formatting tools help maintain a consistent appearance across company reports, policies and customer communications.</w:t>
      </w:r>
    </w:p>
    <w:p w14:paraId="20381E2A" w14:textId="77777777" w:rsidR="00EC54BF" w:rsidRPr="00124D97" w:rsidRDefault="00EC54BF" w:rsidP="00EC54BF">
      <w:pPr>
        <w:rPr>
          <w:b/>
          <w:bCs/>
          <w:sz w:val="22"/>
          <w:szCs w:val="22"/>
        </w:rPr>
      </w:pPr>
      <w:r w:rsidRPr="00124D97">
        <w:rPr>
          <w:b/>
          <w:bCs/>
          <w:sz w:val="22"/>
          <w:szCs w:val="22"/>
        </w:rPr>
        <w:t>Improved Collaboration</w:t>
      </w:r>
    </w:p>
    <w:p w14:paraId="23E9F392" w14:textId="77777777" w:rsidR="00EC54BF" w:rsidRPr="00EC54BF" w:rsidRDefault="00EC54BF" w:rsidP="00EC54BF">
      <w:pPr>
        <w:rPr>
          <w:sz w:val="22"/>
          <w:szCs w:val="22"/>
        </w:rPr>
      </w:pPr>
      <w:r w:rsidRPr="00EC54BF">
        <w:rPr>
          <w:sz w:val="22"/>
          <w:szCs w:val="22"/>
        </w:rPr>
        <w:t>Multiple employees can work on the same document simultaneously through Microsoft 365. This reduces duplication of work and improves teamwork across departments.</w:t>
      </w:r>
    </w:p>
    <w:p w14:paraId="6131F85C" w14:textId="77777777" w:rsidR="00EC54BF" w:rsidRPr="0089662E" w:rsidRDefault="00EC54BF" w:rsidP="00EC54BF">
      <w:pPr>
        <w:rPr>
          <w:b/>
          <w:bCs/>
          <w:sz w:val="22"/>
          <w:szCs w:val="22"/>
        </w:rPr>
      </w:pPr>
      <w:r w:rsidRPr="0089662E">
        <w:rPr>
          <w:b/>
          <w:bCs/>
          <w:sz w:val="22"/>
          <w:szCs w:val="22"/>
        </w:rPr>
        <w:t>Increased Accuracy</w:t>
      </w:r>
    </w:p>
    <w:p w14:paraId="5511D6D5" w14:textId="77777777" w:rsidR="00EC54BF" w:rsidRPr="00EC54BF" w:rsidRDefault="00EC54BF" w:rsidP="00EC54BF">
      <w:pPr>
        <w:rPr>
          <w:sz w:val="22"/>
          <w:szCs w:val="22"/>
        </w:rPr>
      </w:pPr>
      <w:r w:rsidRPr="00EC54BF">
        <w:rPr>
          <w:sz w:val="22"/>
          <w:szCs w:val="22"/>
        </w:rPr>
        <w:t>Built-in spelling, grammar and proofreading tools help reduce errors in business documents, improving professionalism and reducing the risk of misunderstandings.</w:t>
      </w:r>
    </w:p>
    <w:p w14:paraId="286B9B6C" w14:textId="77777777" w:rsidR="00EC54BF" w:rsidRPr="0089662E" w:rsidRDefault="00EC54BF" w:rsidP="00EC54BF">
      <w:pPr>
        <w:rPr>
          <w:b/>
          <w:bCs/>
          <w:sz w:val="22"/>
          <w:szCs w:val="22"/>
        </w:rPr>
      </w:pPr>
      <w:r w:rsidRPr="0089662E">
        <w:rPr>
          <w:b/>
          <w:bCs/>
          <w:sz w:val="22"/>
          <w:szCs w:val="22"/>
        </w:rPr>
        <w:t>Time Saving</w:t>
      </w:r>
    </w:p>
    <w:p w14:paraId="4336433E" w14:textId="77777777" w:rsidR="00EC54BF" w:rsidRPr="00EC54BF" w:rsidRDefault="00EC54BF" w:rsidP="00EC54BF">
      <w:pPr>
        <w:rPr>
          <w:sz w:val="22"/>
          <w:szCs w:val="22"/>
        </w:rPr>
      </w:pPr>
      <w:r w:rsidRPr="00EC54BF">
        <w:rPr>
          <w:sz w:val="22"/>
          <w:szCs w:val="22"/>
        </w:rPr>
        <w:t>Templates and reusable document formats allow businesses to create documents more efficiently. Standardised templates also help ensure brand consistency.</w:t>
      </w:r>
    </w:p>
    <w:p w14:paraId="13BE8688" w14:textId="77777777" w:rsidR="00EC54BF" w:rsidRPr="0089662E" w:rsidRDefault="00EC54BF" w:rsidP="00EC54BF">
      <w:pPr>
        <w:rPr>
          <w:b/>
          <w:bCs/>
          <w:sz w:val="22"/>
          <w:szCs w:val="22"/>
        </w:rPr>
      </w:pPr>
      <w:r w:rsidRPr="0089662E">
        <w:rPr>
          <w:b/>
          <w:bCs/>
          <w:sz w:val="22"/>
          <w:szCs w:val="22"/>
        </w:rPr>
        <w:t>Secure Storage</w:t>
      </w:r>
    </w:p>
    <w:p w14:paraId="0F3BBD31" w14:textId="77777777" w:rsidR="00EC54BF" w:rsidRPr="00EC54BF" w:rsidRDefault="00EC54BF" w:rsidP="00EC54BF">
      <w:pPr>
        <w:rPr>
          <w:sz w:val="22"/>
          <w:szCs w:val="22"/>
        </w:rPr>
      </w:pPr>
      <w:r w:rsidRPr="00EC54BF">
        <w:rPr>
          <w:sz w:val="22"/>
          <w:szCs w:val="22"/>
        </w:rPr>
        <w:t xml:space="preserve">Documents can be stored securely using OneDrive and shared with authorised users. This reduces the likelihood of lost files and supports remote working. </w:t>
      </w:r>
    </w:p>
    <w:p w14:paraId="01D5B39B" w14:textId="77777777" w:rsidR="00EC54BF" w:rsidRPr="0089662E" w:rsidRDefault="00EC54BF" w:rsidP="00EC54BF">
      <w:pPr>
        <w:rPr>
          <w:b/>
          <w:bCs/>
          <w:sz w:val="22"/>
          <w:szCs w:val="22"/>
        </w:rPr>
      </w:pPr>
      <w:r w:rsidRPr="0089662E">
        <w:rPr>
          <w:b/>
          <w:bCs/>
          <w:sz w:val="22"/>
          <w:szCs w:val="22"/>
        </w:rPr>
        <w:t>Limitations of Microsoft Word</w:t>
      </w:r>
    </w:p>
    <w:p w14:paraId="7E57FAA0" w14:textId="77777777" w:rsidR="00EC54BF" w:rsidRPr="0089662E" w:rsidRDefault="00EC54BF" w:rsidP="00EC54BF">
      <w:pPr>
        <w:rPr>
          <w:b/>
          <w:bCs/>
          <w:sz w:val="22"/>
          <w:szCs w:val="22"/>
        </w:rPr>
      </w:pPr>
      <w:r w:rsidRPr="0089662E">
        <w:rPr>
          <w:b/>
          <w:bCs/>
          <w:sz w:val="22"/>
          <w:szCs w:val="22"/>
        </w:rPr>
        <w:t>Limited Data Analysis</w:t>
      </w:r>
    </w:p>
    <w:p w14:paraId="1036CA9C" w14:textId="77777777" w:rsidR="00EC54BF" w:rsidRPr="00EC54BF" w:rsidRDefault="00EC54BF" w:rsidP="00EC54BF">
      <w:pPr>
        <w:rPr>
          <w:sz w:val="22"/>
          <w:szCs w:val="22"/>
        </w:rPr>
      </w:pPr>
      <w:r w:rsidRPr="00EC54BF">
        <w:rPr>
          <w:sz w:val="22"/>
          <w:szCs w:val="22"/>
        </w:rPr>
        <w:t>Although Word can display tables and simple charts, it is not designed for advanced calculations or large-scale data analysis.</w:t>
      </w:r>
    </w:p>
    <w:p w14:paraId="21077E3E" w14:textId="77777777" w:rsidR="00EC54BF" w:rsidRPr="0089662E" w:rsidRDefault="00EC54BF" w:rsidP="00EC54BF">
      <w:pPr>
        <w:rPr>
          <w:b/>
          <w:bCs/>
          <w:sz w:val="22"/>
          <w:szCs w:val="22"/>
        </w:rPr>
      </w:pPr>
      <w:r w:rsidRPr="0089662E">
        <w:rPr>
          <w:b/>
          <w:bCs/>
          <w:sz w:val="22"/>
          <w:szCs w:val="22"/>
        </w:rPr>
        <w:t>Formatting Issues</w:t>
      </w:r>
    </w:p>
    <w:p w14:paraId="3782D383" w14:textId="77777777" w:rsidR="00EC54BF" w:rsidRPr="00EC54BF" w:rsidRDefault="00EC54BF" w:rsidP="00EC54BF">
      <w:pPr>
        <w:rPr>
          <w:sz w:val="22"/>
          <w:szCs w:val="22"/>
        </w:rPr>
      </w:pPr>
      <w:r w:rsidRPr="00EC54BF">
        <w:rPr>
          <w:sz w:val="22"/>
          <w:szCs w:val="22"/>
        </w:rPr>
        <w:t>Documents may appear differently when opened on different devices or software versions, potentially affecting layout and presentation.</w:t>
      </w:r>
    </w:p>
    <w:p w14:paraId="30F90AE7" w14:textId="77777777" w:rsidR="00EC54BF" w:rsidRPr="0089662E" w:rsidRDefault="00EC54BF" w:rsidP="00EC54BF">
      <w:pPr>
        <w:rPr>
          <w:b/>
          <w:bCs/>
          <w:sz w:val="22"/>
          <w:szCs w:val="22"/>
        </w:rPr>
      </w:pPr>
      <w:r w:rsidRPr="0089662E">
        <w:rPr>
          <w:b/>
          <w:bCs/>
          <w:sz w:val="22"/>
          <w:szCs w:val="22"/>
        </w:rPr>
        <w:t>Large Documents Can Become Complex</w:t>
      </w:r>
    </w:p>
    <w:p w14:paraId="5D24103D" w14:textId="77777777" w:rsidR="00EC54BF" w:rsidRPr="00EC54BF" w:rsidRDefault="00EC54BF" w:rsidP="00EC54BF">
      <w:pPr>
        <w:rPr>
          <w:sz w:val="22"/>
          <w:szCs w:val="22"/>
        </w:rPr>
      </w:pPr>
      <w:r w:rsidRPr="00EC54BF">
        <w:rPr>
          <w:sz w:val="22"/>
          <w:szCs w:val="22"/>
        </w:rPr>
        <w:t>Managing extensive reports with hundreds of pages can become difficult and may require advanced knowledge of styles, references and formatting tools.</w:t>
      </w:r>
    </w:p>
    <w:p w14:paraId="4B8FE993" w14:textId="77777777" w:rsidR="00EC54BF" w:rsidRPr="0089662E" w:rsidRDefault="00EC54BF" w:rsidP="00EC54BF">
      <w:pPr>
        <w:rPr>
          <w:b/>
          <w:bCs/>
          <w:sz w:val="22"/>
          <w:szCs w:val="22"/>
        </w:rPr>
      </w:pPr>
      <w:r w:rsidRPr="0089662E">
        <w:rPr>
          <w:b/>
          <w:bCs/>
          <w:sz w:val="22"/>
          <w:szCs w:val="22"/>
        </w:rPr>
        <w:t>Subscription Costs</w:t>
      </w:r>
    </w:p>
    <w:p w14:paraId="6B007814" w14:textId="77777777" w:rsidR="00EC54BF" w:rsidRPr="00EC54BF" w:rsidRDefault="00EC54BF" w:rsidP="00EC54BF">
      <w:pPr>
        <w:rPr>
          <w:sz w:val="22"/>
          <w:szCs w:val="22"/>
        </w:rPr>
      </w:pPr>
      <w:r w:rsidRPr="00EC54BF">
        <w:rPr>
          <w:sz w:val="22"/>
          <w:szCs w:val="22"/>
        </w:rPr>
        <w:t>Many advanced features require a Microsoft 365 subscription, which may increase costs for some businesses.</w:t>
      </w:r>
    </w:p>
    <w:p w14:paraId="0C0B82A4" w14:textId="77777777" w:rsidR="00EC54BF" w:rsidRPr="0089662E" w:rsidRDefault="00EC54BF" w:rsidP="00EC54BF">
      <w:pPr>
        <w:rPr>
          <w:b/>
          <w:bCs/>
          <w:sz w:val="22"/>
          <w:szCs w:val="22"/>
        </w:rPr>
      </w:pPr>
      <w:r w:rsidRPr="0089662E">
        <w:rPr>
          <w:b/>
          <w:bCs/>
          <w:sz w:val="22"/>
          <w:szCs w:val="22"/>
        </w:rPr>
        <w:t>Business Example</w:t>
      </w:r>
    </w:p>
    <w:p w14:paraId="309F8C4B" w14:textId="69432D32" w:rsidR="00EC54BF" w:rsidRPr="00EC54BF" w:rsidRDefault="00EC54BF" w:rsidP="00EC54BF">
      <w:pPr>
        <w:rPr>
          <w:sz w:val="22"/>
          <w:szCs w:val="22"/>
        </w:rPr>
      </w:pPr>
      <w:r w:rsidRPr="00EC54BF">
        <w:rPr>
          <w:sz w:val="22"/>
          <w:szCs w:val="22"/>
        </w:rPr>
        <w:t>A human resources department may use Microsoft Word to create employment contracts, staff handbooks and company policies. The Track Changes feature allows managers and legal teams to review amendments before documents are finalised.</w:t>
      </w:r>
      <w:r w:rsidR="00A24608">
        <w:rPr>
          <w:sz w:val="22"/>
          <w:szCs w:val="22"/>
        </w:rPr>
        <w:t>[1]</w:t>
      </w:r>
    </w:p>
    <w:p w14:paraId="73D5F45B" w14:textId="31BA03D0" w:rsidR="00EC54BF" w:rsidRPr="00FF498A" w:rsidRDefault="00EC54BF" w:rsidP="00EC54BF">
      <w:pPr>
        <w:rPr>
          <w:sz w:val="22"/>
          <w:szCs w:val="22"/>
        </w:rPr>
      </w:pPr>
    </w:p>
    <w:p w14:paraId="720C4276" w14:textId="77777777" w:rsidR="00EC54BF" w:rsidRPr="00A50A03" w:rsidRDefault="00EC54BF" w:rsidP="00A50A03">
      <w:pPr>
        <w:pStyle w:val="Heading2"/>
        <w:rPr>
          <w:sz w:val="28"/>
          <w:szCs w:val="28"/>
        </w:rPr>
      </w:pPr>
      <w:bookmarkStart w:id="9" w:name="_Toc234574880"/>
      <w:r w:rsidRPr="00A50A03">
        <w:rPr>
          <w:sz w:val="28"/>
          <w:szCs w:val="28"/>
        </w:rPr>
        <w:lastRenderedPageBreak/>
        <w:t>2. Microsoft PowerPoint</w:t>
      </w:r>
      <w:bookmarkEnd w:id="9"/>
    </w:p>
    <w:p w14:paraId="5B5EAF5D" w14:textId="77777777" w:rsidR="00EC54BF" w:rsidRPr="0089662E" w:rsidRDefault="00EC54BF" w:rsidP="00EC54BF">
      <w:pPr>
        <w:rPr>
          <w:b/>
          <w:bCs/>
          <w:sz w:val="22"/>
          <w:szCs w:val="22"/>
        </w:rPr>
      </w:pPr>
      <w:r w:rsidRPr="0089662E">
        <w:rPr>
          <w:b/>
          <w:bCs/>
          <w:sz w:val="22"/>
          <w:szCs w:val="22"/>
        </w:rPr>
        <w:t>Overview</w:t>
      </w:r>
    </w:p>
    <w:p w14:paraId="5A7A5E6C" w14:textId="77777777" w:rsidR="00EC54BF" w:rsidRPr="00EC54BF" w:rsidRDefault="00EC54BF" w:rsidP="00EC54BF">
      <w:pPr>
        <w:rPr>
          <w:sz w:val="22"/>
          <w:szCs w:val="22"/>
        </w:rPr>
      </w:pPr>
      <w:r w:rsidRPr="00EC54BF">
        <w:rPr>
          <w:sz w:val="22"/>
          <w:szCs w:val="22"/>
        </w:rPr>
        <w:t xml:space="preserve">Microsoft PowerPoint is presentation software used to communicate information visually. Businesses commonly use PowerPoint for meetings, training sessions, sales pitches, project updates and conferences. It allows users to combine text, images, charts, videos and animations into engaging presentations. </w:t>
      </w:r>
    </w:p>
    <w:p w14:paraId="238534B2" w14:textId="77777777" w:rsidR="00EC54BF" w:rsidRPr="00B411DA" w:rsidRDefault="00EC54BF" w:rsidP="00EC54BF">
      <w:pPr>
        <w:rPr>
          <w:b/>
          <w:bCs/>
          <w:sz w:val="22"/>
          <w:szCs w:val="22"/>
        </w:rPr>
      </w:pPr>
      <w:r w:rsidRPr="00B411DA">
        <w:rPr>
          <w:b/>
          <w:bCs/>
          <w:sz w:val="22"/>
          <w:szCs w:val="22"/>
        </w:rPr>
        <w:t>Major Features</w:t>
      </w:r>
    </w:p>
    <w:p w14:paraId="484353E0" w14:textId="77777777" w:rsidR="00EC54BF" w:rsidRPr="00B411DA" w:rsidRDefault="00EC54BF" w:rsidP="00EC54BF">
      <w:pPr>
        <w:rPr>
          <w:b/>
          <w:bCs/>
          <w:sz w:val="22"/>
          <w:szCs w:val="22"/>
        </w:rPr>
      </w:pPr>
      <w:r w:rsidRPr="00B411DA">
        <w:rPr>
          <w:b/>
          <w:bCs/>
          <w:sz w:val="22"/>
          <w:szCs w:val="22"/>
        </w:rPr>
        <w:t>PowerPoint offers several tools that help organisations create effective presentations:</w:t>
      </w:r>
    </w:p>
    <w:p w14:paraId="59F58F97" w14:textId="77777777" w:rsidR="00EC54BF" w:rsidRPr="00EC54BF" w:rsidRDefault="00EC54BF" w:rsidP="00EC54BF">
      <w:pPr>
        <w:numPr>
          <w:ilvl w:val="0"/>
          <w:numId w:val="28"/>
        </w:numPr>
        <w:rPr>
          <w:sz w:val="22"/>
          <w:szCs w:val="22"/>
        </w:rPr>
      </w:pPr>
      <w:r w:rsidRPr="00EC54BF">
        <w:rPr>
          <w:sz w:val="22"/>
          <w:szCs w:val="22"/>
        </w:rPr>
        <w:t xml:space="preserve">Slide-based presentation design </w:t>
      </w:r>
    </w:p>
    <w:p w14:paraId="3C927E2E" w14:textId="77777777" w:rsidR="00EC54BF" w:rsidRPr="00EC54BF" w:rsidRDefault="00EC54BF" w:rsidP="00EC54BF">
      <w:pPr>
        <w:numPr>
          <w:ilvl w:val="0"/>
          <w:numId w:val="28"/>
        </w:numPr>
        <w:rPr>
          <w:sz w:val="22"/>
          <w:szCs w:val="22"/>
        </w:rPr>
      </w:pPr>
      <w:r w:rsidRPr="00EC54BF">
        <w:rPr>
          <w:sz w:val="22"/>
          <w:szCs w:val="22"/>
        </w:rPr>
        <w:t xml:space="preserve">Professional templates and themes </w:t>
      </w:r>
    </w:p>
    <w:p w14:paraId="5AFF7AE2" w14:textId="77777777" w:rsidR="00EC54BF" w:rsidRPr="00EC54BF" w:rsidRDefault="00EC54BF" w:rsidP="00EC54BF">
      <w:pPr>
        <w:numPr>
          <w:ilvl w:val="0"/>
          <w:numId w:val="28"/>
        </w:numPr>
        <w:rPr>
          <w:sz w:val="22"/>
          <w:szCs w:val="22"/>
        </w:rPr>
      </w:pPr>
      <w:r w:rsidRPr="00EC54BF">
        <w:rPr>
          <w:sz w:val="22"/>
          <w:szCs w:val="22"/>
        </w:rPr>
        <w:t xml:space="preserve">Charts, diagrams and SmartArt graphics </w:t>
      </w:r>
    </w:p>
    <w:p w14:paraId="161A1795" w14:textId="77777777" w:rsidR="00EC54BF" w:rsidRPr="00EC54BF" w:rsidRDefault="00EC54BF" w:rsidP="00EC54BF">
      <w:pPr>
        <w:numPr>
          <w:ilvl w:val="0"/>
          <w:numId w:val="28"/>
        </w:numPr>
        <w:rPr>
          <w:sz w:val="22"/>
          <w:szCs w:val="22"/>
        </w:rPr>
      </w:pPr>
      <w:r w:rsidRPr="00EC54BF">
        <w:rPr>
          <w:sz w:val="22"/>
          <w:szCs w:val="22"/>
        </w:rPr>
        <w:t xml:space="preserve">Animation and transition effects </w:t>
      </w:r>
    </w:p>
    <w:p w14:paraId="02075CB0" w14:textId="77777777" w:rsidR="00EC54BF" w:rsidRPr="00EC54BF" w:rsidRDefault="00EC54BF" w:rsidP="00EC54BF">
      <w:pPr>
        <w:numPr>
          <w:ilvl w:val="0"/>
          <w:numId w:val="28"/>
        </w:numPr>
        <w:rPr>
          <w:sz w:val="22"/>
          <w:szCs w:val="22"/>
        </w:rPr>
      </w:pPr>
      <w:r w:rsidRPr="00EC54BF">
        <w:rPr>
          <w:sz w:val="22"/>
          <w:szCs w:val="22"/>
        </w:rPr>
        <w:t xml:space="preserve">Video and audio integration </w:t>
      </w:r>
    </w:p>
    <w:p w14:paraId="6F7B9032" w14:textId="77777777" w:rsidR="00EC54BF" w:rsidRPr="00EC54BF" w:rsidRDefault="00EC54BF" w:rsidP="00EC54BF">
      <w:pPr>
        <w:numPr>
          <w:ilvl w:val="0"/>
          <w:numId w:val="28"/>
        </w:numPr>
        <w:rPr>
          <w:sz w:val="22"/>
          <w:szCs w:val="22"/>
        </w:rPr>
      </w:pPr>
      <w:r w:rsidRPr="00EC54BF">
        <w:rPr>
          <w:sz w:val="22"/>
          <w:szCs w:val="22"/>
        </w:rPr>
        <w:t xml:space="preserve">Presenter View and Speaker Coach </w:t>
      </w:r>
    </w:p>
    <w:p w14:paraId="7257BA36" w14:textId="77777777" w:rsidR="00EC54BF" w:rsidRPr="00EC54BF" w:rsidRDefault="00EC54BF" w:rsidP="00EC54BF">
      <w:pPr>
        <w:numPr>
          <w:ilvl w:val="0"/>
          <w:numId w:val="28"/>
        </w:numPr>
        <w:rPr>
          <w:sz w:val="22"/>
          <w:szCs w:val="22"/>
        </w:rPr>
      </w:pPr>
      <w:r w:rsidRPr="00EC54BF">
        <w:rPr>
          <w:sz w:val="22"/>
          <w:szCs w:val="22"/>
        </w:rPr>
        <w:t xml:space="preserve">Real-time collaboration </w:t>
      </w:r>
    </w:p>
    <w:p w14:paraId="2A8F97B0" w14:textId="77777777" w:rsidR="00EC54BF" w:rsidRPr="00EC54BF" w:rsidRDefault="00EC54BF" w:rsidP="00EC54BF">
      <w:pPr>
        <w:numPr>
          <w:ilvl w:val="0"/>
          <w:numId w:val="28"/>
        </w:numPr>
        <w:rPr>
          <w:sz w:val="22"/>
          <w:szCs w:val="22"/>
        </w:rPr>
      </w:pPr>
      <w:r w:rsidRPr="00EC54BF">
        <w:rPr>
          <w:sz w:val="22"/>
          <w:szCs w:val="22"/>
        </w:rPr>
        <w:t xml:space="preserve">AI-assisted design suggestions through PowerPoint Designer and Copilot features </w:t>
      </w:r>
    </w:p>
    <w:p w14:paraId="759D689C" w14:textId="5BA2F514" w:rsidR="00CF6952" w:rsidRPr="00B411DA" w:rsidRDefault="00EC54BF" w:rsidP="00CF6952">
      <w:pPr>
        <w:rPr>
          <w:b/>
          <w:bCs/>
          <w:sz w:val="22"/>
          <w:szCs w:val="22"/>
        </w:rPr>
      </w:pPr>
      <w:r w:rsidRPr="00B411DA">
        <w:rPr>
          <w:b/>
          <w:bCs/>
          <w:sz w:val="22"/>
          <w:szCs w:val="22"/>
        </w:rPr>
        <w:t xml:space="preserve">Enhanced </w:t>
      </w:r>
      <w:r w:rsidR="003C354C" w:rsidRPr="00B411DA">
        <w:rPr>
          <w:b/>
          <w:bCs/>
          <w:sz w:val="22"/>
          <w:szCs w:val="22"/>
        </w:rPr>
        <w:t>Communication</w:t>
      </w:r>
    </w:p>
    <w:p w14:paraId="606EE9EC" w14:textId="011AA0F4" w:rsidR="00CF6952" w:rsidRPr="00B411DA" w:rsidRDefault="00CF6952" w:rsidP="00CF6952">
      <w:pPr>
        <w:rPr>
          <w:b/>
          <w:bCs/>
          <w:sz w:val="22"/>
          <w:szCs w:val="22"/>
        </w:rPr>
      </w:pPr>
      <w:r w:rsidRPr="00CF6952">
        <w:rPr>
          <w:sz w:val="22"/>
          <w:szCs w:val="22"/>
        </w:rPr>
        <w:t xml:space="preserve"> </w:t>
      </w:r>
      <w:r w:rsidRPr="00B411DA">
        <w:rPr>
          <w:b/>
          <w:bCs/>
          <w:sz w:val="22"/>
          <w:szCs w:val="22"/>
        </w:rPr>
        <w:t>Benefits of Microsoft PowerPoint</w:t>
      </w:r>
    </w:p>
    <w:p w14:paraId="07E03587" w14:textId="77777777" w:rsidR="00EC54BF" w:rsidRPr="00EC54BF" w:rsidRDefault="00EC54BF" w:rsidP="00EC54BF">
      <w:pPr>
        <w:rPr>
          <w:sz w:val="22"/>
          <w:szCs w:val="22"/>
        </w:rPr>
      </w:pPr>
      <w:r w:rsidRPr="00EC54BF">
        <w:rPr>
          <w:sz w:val="22"/>
          <w:szCs w:val="22"/>
        </w:rPr>
        <w:t>Visual presentations often communicate information more effectively than written documents alone. Charts, diagrams and images help audiences understand complex information quickly.</w:t>
      </w:r>
    </w:p>
    <w:p w14:paraId="3F722A0D" w14:textId="77777777" w:rsidR="00EC54BF" w:rsidRPr="00B411DA" w:rsidRDefault="00EC54BF" w:rsidP="00EC54BF">
      <w:pPr>
        <w:rPr>
          <w:b/>
          <w:bCs/>
          <w:sz w:val="22"/>
          <w:szCs w:val="22"/>
        </w:rPr>
      </w:pPr>
      <w:r w:rsidRPr="00B411DA">
        <w:rPr>
          <w:b/>
          <w:bCs/>
          <w:sz w:val="22"/>
          <w:szCs w:val="22"/>
        </w:rPr>
        <w:t>Professional Appearance</w:t>
      </w:r>
    </w:p>
    <w:p w14:paraId="19C3FC6F" w14:textId="77777777" w:rsidR="00EC54BF" w:rsidRPr="00EC54BF" w:rsidRDefault="00EC54BF" w:rsidP="00EC54BF">
      <w:pPr>
        <w:rPr>
          <w:sz w:val="22"/>
          <w:szCs w:val="22"/>
        </w:rPr>
      </w:pPr>
      <w:r w:rsidRPr="00EC54BF">
        <w:rPr>
          <w:sz w:val="22"/>
          <w:szCs w:val="22"/>
        </w:rPr>
        <w:t>Built-in templates and design tools help businesses create attractive presentations without requiring specialist design skills.</w:t>
      </w:r>
    </w:p>
    <w:p w14:paraId="0EB7DB49" w14:textId="77777777" w:rsidR="00EC54BF" w:rsidRPr="00B411DA" w:rsidRDefault="00EC54BF" w:rsidP="00EC54BF">
      <w:pPr>
        <w:rPr>
          <w:b/>
          <w:bCs/>
          <w:sz w:val="22"/>
          <w:szCs w:val="22"/>
        </w:rPr>
      </w:pPr>
      <w:r w:rsidRPr="00B411DA">
        <w:rPr>
          <w:b/>
          <w:bCs/>
          <w:sz w:val="22"/>
          <w:szCs w:val="22"/>
        </w:rPr>
        <w:t>Improved Audience Engagement</w:t>
      </w:r>
    </w:p>
    <w:p w14:paraId="3E643265" w14:textId="77777777" w:rsidR="00EC54BF" w:rsidRPr="00EC54BF" w:rsidRDefault="00EC54BF" w:rsidP="00EC54BF">
      <w:pPr>
        <w:rPr>
          <w:sz w:val="22"/>
          <w:szCs w:val="22"/>
        </w:rPr>
      </w:pPr>
      <w:r w:rsidRPr="00EC54BF">
        <w:rPr>
          <w:sz w:val="22"/>
          <w:szCs w:val="22"/>
        </w:rPr>
        <w:t>Animations, videos and interactive content can capture audience attention and increase participation during meetings and training sessions.</w:t>
      </w:r>
    </w:p>
    <w:p w14:paraId="24EE3358" w14:textId="77777777" w:rsidR="00EC54BF" w:rsidRPr="00B411DA" w:rsidRDefault="00EC54BF" w:rsidP="00EC54BF">
      <w:pPr>
        <w:rPr>
          <w:b/>
          <w:bCs/>
          <w:sz w:val="22"/>
          <w:szCs w:val="22"/>
        </w:rPr>
      </w:pPr>
      <w:r w:rsidRPr="00B411DA">
        <w:rPr>
          <w:b/>
          <w:bCs/>
          <w:sz w:val="22"/>
          <w:szCs w:val="22"/>
        </w:rPr>
        <w:t>Flexible Delivery</w:t>
      </w:r>
    </w:p>
    <w:p w14:paraId="61348AF6" w14:textId="77777777" w:rsidR="00EC54BF" w:rsidRPr="00EC54BF" w:rsidRDefault="00EC54BF" w:rsidP="00EC54BF">
      <w:pPr>
        <w:rPr>
          <w:sz w:val="22"/>
          <w:szCs w:val="22"/>
        </w:rPr>
      </w:pPr>
      <w:r w:rsidRPr="00EC54BF">
        <w:rPr>
          <w:sz w:val="22"/>
          <w:szCs w:val="22"/>
        </w:rPr>
        <w:t>Presentations can be delivered in person, online or shared electronically. This flexibility supports hybrid and remote working environments.</w:t>
      </w:r>
    </w:p>
    <w:p w14:paraId="37C3F0F6" w14:textId="77777777" w:rsidR="00EC54BF" w:rsidRPr="00B411DA" w:rsidRDefault="00EC54BF" w:rsidP="00EC54BF">
      <w:pPr>
        <w:rPr>
          <w:b/>
          <w:bCs/>
          <w:sz w:val="22"/>
          <w:szCs w:val="22"/>
        </w:rPr>
      </w:pPr>
      <w:r w:rsidRPr="00B411DA">
        <w:rPr>
          <w:b/>
          <w:bCs/>
          <w:sz w:val="22"/>
          <w:szCs w:val="22"/>
        </w:rPr>
        <w:t>Supports Training and Education</w:t>
      </w:r>
    </w:p>
    <w:p w14:paraId="72FFCEED" w14:textId="77777777" w:rsidR="00EC54BF" w:rsidRPr="00EC54BF" w:rsidRDefault="00EC54BF" w:rsidP="00EC54BF">
      <w:pPr>
        <w:rPr>
          <w:sz w:val="22"/>
          <w:szCs w:val="22"/>
        </w:rPr>
      </w:pPr>
      <w:r w:rsidRPr="00EC54BF">
        <w:rPr>
          <w:sz w:val="22"/>
          <w:szCs w:val="22"/>
        </w:rPr>
        <w:t>Businesses frequently use PowerPoint to train employees and communicate new policies, procedures and business strategies.</w:t>
      </w:r>
    </w:p>
    <w:p w14:paraId="5AB257D3" w14:textId="77777777" w:rsidR="00EC54BF" w:rsidRPr="00B411DA" w:rsidRDefault="00EC54BF" w:rsidP="00EC54BF">
      <w:pPr>
        <w:rPr>
          <w:b/>
          <w:bCs/>
          <w:sz w:val="22"/>
          <w:szCs w:val="22"/>
        </w:rPr>
      </w:pPr>
      <w:r w:rsidRPr="00B411DA">
        <w:rPr>
          <w:b/>
          <w:bCs/>
          <w:sz w:val="22"/>
          <w:szCs w:val="22"/>
        </w:rPr>
        <w:lastRenderedPageBreak/>
        <w:t>Limitations of Microsoft PowerPoint</w:t>
      </w:r>
    </w:p>
    <w:p w14:paraId="06E03211" w14:textId="77777777" w:rsidR="00EC54BF" w:rsidRPr="00B411DA" w:rsidRDefault="00EC54BF" w:rsidP="00EC54BF">
      <w:pPr>
        <w:rPr>
          <w:b/>
          <w:bCs/>
          <w:sz w:val="22"/>
          <w:szCs w:val="22"/>
        </w:rPr>
      </w:pPr>
      <w:r w:rsidRPr="00B411DA">
        <w:rPr>
          <w:b/>
          <w:bCs/>
          <w:sz w:val="22"/>
          <w:szCs w:val="22"/>
        </w:rPr>
        <w:t>Risk of Overloading Slides</w:t>
      </w:r>
    </w:p>
    <w:p w14:paraId="61ED65AE" w14:textId="77777777" w:rsidR="00EC54BF" w:rsidRPr="00EC54BF" w:rsidRDefault="00EC54BF" w:rsidP="00EC54BF">
      <w:pPr>
        <w:rPr>
          <w:sz w:val="22"/>
          <w:szCs w:val="22"/>
        </w:rPr>
      </w:pPr>
      <w:r w:rsidRPr="00EC54BF">
        <w:rPr>
          <w:sz w:val="22"/>
          <w:szCs w:val="22"/>
        </w:rPr>
        <w:t>Poorly designed presentations with excessive text or animations can reduce audience engagement and make information difficult to understand.</w:t>
      </w:r>
    </w:p>
    <w:p w14:paraId="6B62A431" w14:textId="77777777" w:rsidR="00EC54BF" w:rsidRPr="00B411DA" w:rsidRDefault="00EC54BF" w:rsidP="00EC54BF">
      <w:pPr>
        <w:rPr>
          <w:b/>
          <w:bCs/>
          <w:sz w:val="22"/>
          <w:szCs w:val="22"/>
        </w:rPr>
      </w:pPr>
      <w:r w:rsidRPr="00B411DA">
        <w:rPr>
          <w:b/>
          <w:bCs/>
          <w:sz w:val="22"/>
          <w:szCs w:val="22"/>
        </w:rPr>
        <w:t>Dependence on Technology</w:t>
      </w:r>
    </w:p>
    <w:p w14:paraId="4241DFCA" w14:textId="77777777" w:rsidR="00EC54BF" w:rsidRPr="00EC54BF" w:rsidRDefault="00EC54BF" w:rsidP="00EC54BF">
      <w:pPr>
        <w:rPr>
          <w:sz w:val="22"/>
          <w:szCs w:val="22"/>
        </w:rPr>
      </w:pPr>
      <w:r w:rsidRPr="00EC54BF">
        <w:rPr>
          <w:sz w:val="22"/>
          <w:szCs w:val="22"/>
        </w:rPr>
        <w:t>Presentations require functioning hardware and software. Technical problems can disrupt meetings and training sessions.</w:t>
      </w:r>
    </w:p>
    <w:p w14:paraId="7433291D" w14:textId="77777777" w:rsidR="00EC54BF" w:rsidRPr="00B411DA" w:rsidRDefault="00EC54BF" w:rsidP="00EC54BF">
      <w:pPr>
        <w:rPr>
          <w:b/>
          <w:bCs/>
          <w:sz w:val="22"/>
          <w:szCs w:val="22"/>
        </w:rPr>
      </w:pPr>
      <w:r w:rsidRPr="00B411DA">
        <w:rPr>
          <w:b/>
          <w:bCs/>
          <w:sz w:val="22"/>
          <w:szCs w:val="22"/>
        </w:rPr>
        <w:t>Limited Data Processing</w:t>
      </w:r>
    </w:p>
    <w:p w14:paraId="69BD2A7B" w14:textId="69C72024" w:rsidR="00EC54BF" w:rsidRPr="00EC54BF" w:rsidRDefault="00EC54BF" w:rsidP="00EC54BF">
      <w:pPr>
        <w:rPr>
          <w:sz w:val="22"/>
          <w:szCs w:val="22"/>
        </w:rPr>
      </w:pPr>
      <w:r w:rsidRPr="00EC54BF">
        <w:rPr>
          <w:sz w:val="22"/>
          <w:szCs w:val="22"/>
        </w:rPr>
        <w:t>PowerPoint can display data</w:t>
      </w:r>
      <w:r w:rsidR="00BC0229">
        <w:rPr>
          <w:sz w:val="22"/>
          <w:szCs w:val="22"/>
        </w:rPr>
        <w:t>,</w:t>
      </w:r>
      <w:r w:rsidRPr="00EC54BF">
        <w:rPr>
          <w:sz w:val="22"/>
          <w:szCs w:val="22"/>
        </w:rPr>
        <w:t xml:space="preserve"> but </w:t>
      </w:r>
      <w:r w:rsidR="00BC0229">
        <w:rPr>
          <w:sz w:val="22"/>
          <w:szCs w:val="22"/>
        </w:rPr>
        <w:t xml:space="preserve">it </w:t>
      </w:r>
      <w:r w:rsidRPr="00EC54BF">
        <w:rPr>
          <w:sz w:val="22"/>
          <w:szCs w:val="22"/>
        </w:rPr>
        <w:t>is not designed for advanced calculations or database management.</w:t>
      </w:r>
    </w:p>
    <w:p w14:paraId="19138EB9" w14:textId="77777777" w:rsidR="00EC54BF" w:rsidRPr="00B411DA" w:rsidRDefault="00EC54BF" w:rsidP="00EC54BF">
      <w:pPr>
        <w:rPr>
          <w:b/>
          <w:bCs/>
          <w:sz w:val="22"/>
          <w:szCs w:val="22"/>
        </w:rPr>
      </w:pPr>
      <w:r w:rsidRPr="00B411DA">
        <w:rPr>
          <w:b/>
          <w:bCs/>
          <w:sz w:val="22"/>
          <w:szCs w:val="22"/>
        </w:rPr>
        <w:t>Time-Consuming Design</w:t>
      </w:r>
    </w:p>
    <w:p w14:paraId="1E57011D" w14:textId="77777777" w:rsidR="00EC54BF" w:rsidRPr="00EC54BF" w:rsidRDefault="00EC54BF" w:rsidP="00EC54BF">
      <w:pPr>
        <w:rPr>
          <w:sz w:val="22"/>
          <w:szCs w:val="22"/>
        </w:rPr>
      </w:pPr>
      <w:r w:rsidRPr="00EC54BF">
        <w:rPr>
          <w:sz w:val="22"/>
          <w:szCs w:val="22"/>
        </w:rPr>
        <w:t>Creating high-quality presentations may require significant preparation time, especially for important business events.</w:t>
      </w:r>
    </w:p>
    <w:p w14:paraId="0AD267F7" w14:textId="77777777" w:rsidR="00EC54BF" w:rsidRPr="00B411DA" w:rsidRDefault="00EC54BF" w:rsidP="00EC54BF">
      <w:pPr>
        <w:rPr>
          <w:b/>
          <w:bCs/>
          <w:sz w:val="22"/>
          <w:szCs w:val="22"/>
        </w:rPr>
      </w:pPr>
      <w:r w:rsidRPr="00B411DA">
        <w:rPr>
          <w:b/>
          <w:bCs/>
          <w:sz w:val="22"/>
          <w:szCs w:val="22"/>
        </w:rPr>
        <w:t>Business Example</w:t>
      </w:r>
    </w:p>
    <w:p w14:paraId="44EB2B93" w14:textId="6C246D00" w:rsidR="00EC54BF" w:rsidRPr="00EC54BF" w:rsidRDefault="00EC54BF" w:rsidP="00EC54BF">
      <w:pPr>
        <w:rPr>
          <w:sz w:val="22"/>
          <w:szCs w:val="22"/>
        </w:rPr>
      </w:pPr>
      <w:r w:rsidRPr="00EC54BF">
        <w:rPr>
          <w:sz w:val="22"/>
          <w:szCs w:val="22"/>
        </w:rPr>
        <w:t>A sales team may use PowerPoint to deliver a product presentation to potential clients. Visual charts, product images and customer testimonials can help persuade customers and improve sales opportunities.</w:t>
      </w:r>
      <w:r w:rsidR="00A24608">
        <w:rPr>
          <w:sz w:val="22"/>
          <w:szCs w:val="22"/>
        </w:rPr>
        <w:t>[2]</w:t>
      </w:r>
    </w:p>
    <w:p w14:paraId="0CF36CC3" w14:textId="77777777" w:rsidR="00EC54BF" w:rsidRPr="00EC54BF" w:rsidRDefault="0062578B" w:rsidP="00EC54BF">
      <w:pPr>
        <w:rPr>
          <w:sz w:val="22"/>
          <w:szCs w:val="22"/>
        </w:rPr>
      </w:pPr>
      <w:r>
        <w:rPr>
          <w:sz w:val="22"/>
          <w:szCs w:val="22"/>
        </w:rPr>
        <w:pict w14:anchorId="29DF9737">
          <v:rect id="_x0000_i1026" style="width:0;height:1.5pt" o:hralign="center" o:hrstd="t" o:hr="t" fillcolor="#a0a0a0" stroked="f"/>
        </w:pict>
      </w:r>
    </w:p>
    <w:p w14:paraId="71A03DD1" w14:textId="77777777" w:rsidR="00EC54BF" w:rsidRPr="00A50A03" w:rsidRDefault="00EC54BF" w:rsidP="00A50A03">
      <w:pPr>
        <w:pStyle w:val="Heading2"/>
        <w:rPr>
          <w:sz w:val="28"/>
          <w:szCs w:val="28"/>
        </w:rPr>
      </w:pPr>
      <w:bookmarkStart w:id="10" w:name="_Toc234574881"/>
      <w:r w:rsidRPr="00A50A03">
        <w:rPr>
          <w:sz w:val="28"/>
          <w:szCs w:val="28"/>
        </w:rPr>
        <w:t>3. Microsoft Excel</w:t>
      </w:r>
      <w:bookmarkEnd w:id="10"/>
    </w:p>
    <w:p w14:paraId="2B7077FC" w14:textId="77777777" w:rsidR="00EC54BF" w:rsidRPr="00B411DA" w:rsidRDefault="00EC54BF" w:rsidP="00EC54BF">
      <w:pPr>
        <w:rPr>
          <w:b/>
          <w:bCs/>
          <w:sz w:val="22"/>
          <w:szCs w:val="22"/>
        </w:rPr>
      </w:pPr>
      <w:r w:rsidRPr="00B411DA">
        <w:rPr>
          <w:b/>
          <w:bCs/>
          <w:sz w:val="22"/>
          <w:szCs w:val="22"/>
        </w:rPr>
        <w:t>Overview</w:t>
      </w:r>
    </w:p>
    <w:p w14:paraId="14B7B82B" w14:textId="77777777" w:rsidR="00EC54BF" w:rsidRPr="00BC0229" w:rsidRDefault="00EC54BF" w:rsidP="00EC54BF">
      <w:pPr>
        <w:rPr>
          <w:sz w:val="22"/>
          <w:szCs w:val="22"/>
        </w:rPr>
      </w:pPr>
      <w:r w:rsidRPr="00EC54BF">
        <w:rPr>
          <w:sz w:val="22"/>
          <w:szCs w:val="22"/>
        </w:rPr>
        <w:t xml:space="preserve">Microsoft Excel is a spreadsheet application used for storing, organising, calculating and analysing data. It is one of the most important tools in modern business because it supports budgeting, forecasting, financial reporting, inventory management and performance analysis. Excel remains widely used across organisations of all sizes due to its flexibility and analytical capabilities. </w:t>
      </w:r>
    </w:p>
    <w:p w14:paraId="6721173F" w14:textId="77777777" w:rsidR="00EC54BF" w:rsidRPr="00B411DA" w:rsidRDefault="00EC54BF" w:rsidP="00EC54BF">
      <w:pPr>
        <w:rPr>
          <w:b/>
          <w:bCs/>
          <w:sz w:val="22"/>
          <w:szCs w:val="22"/>
        </w:rPr>
      </w:pPr>
      <w:r w:rsidRPr="00B411DA">
        <w:rPr>
          <w:b/>
          <w:bCs/>
          <w:sz w:val="22"/>
          <w:szCs w:val="22"/>
        </w:rPr>
        <w:t>Major Features</w:t>
      </w:r>
    </w:p>
    <w:p w14:paraId="7B85AC9E" w14:textId="77777777" w:rsidR="00EC54BF" w:rsidRPr="00B411DA" w:rsidRDefault="00EC54BF" w:rsidP="00EC54BF">
      <w:pPr>
        <w:rPr>
          <w:b/>
          <w:bCs/>
          <w:sz w:val="22"/>
          <w:szCs w:val="22"/>
        </w:rPr>
      </w:pPr>
      <w:r w:rsidRPr="00B411DA">
        <w:rPr>
          <w:b/>
          <w:bCs/>
          <w:sz w:val="22"/>
          <w:szCs w:val="22"/>
        </w:rPr>
        <w:t>Excel contains powerful features that enable businesses to manage and analyse data effectively:</w:t>
      </w:r>
    </w:p>
    <w:p w14:paraId="523C1658" w14:textId="77777777" w:rsidR="00EC54BF" w:rsidRPr="00EC54BF" w:rsidRDefault="00EC54BF" w:rsidP="00EC54BF">
      <w:pPr>
        <w:numPr>
          <w:ilvl w:val="0"/>
          <w:numId w:val="29"/>
        </w:numPr>
        <w:rPr>
          <w:sz w:val="22"/>
          <w:szCs w:val="22"/>
        </w:rPr>
      </w:pPr>
      <w:r w:rsidRPr="00EC54BF">
        <w:rPr>
          <w:sz w:val="22"/>
          <w:szCs w:val="22"/>
        </w:rPr>
        <w:t xml:space="preserve">Worksheets and workbooks </w:t>
      </w:r>
    </w:p>
    <w:p w14:paraId="66320C00" w14:textId="77777777" w:rsidR="00EC54BF" w:rsidRPr="00EC54BF" w:rsidRDefault="00EC54BF" w:rsidP="00EC54BF">
      <w:pPr>
        <w:numPr>
          <w:ilvl w:val="0"/>
          <w:numId w:val="29"/>
        </w:numPr>
        <w:rPr>
          <w:sz w:val="22"/>
          <w:szCs w:val="22"/>
        </w:rPr>
      </w:pPr>
      <w:r w:rsidRPr="00EC54BF">
        <w:rPr>
          <w:sz w:val="22"/>
          <w:szCs w:val="22"/>
        </w:rPr>
        <w:t xml:space="preserve">Mathematical formulas and functions </w:t>
      </w:r>
    </w:p>
    <w:p w14:paraId="29035AA1" w14:textId="77777777" w:rsidR="00EC54BF" w:rsidRPr="00EC54BF" w:rsidRDefault="00EC54BF" w:rsidP="00EC54BF">
      <w:pPr>
        <w:numPr>
          <w:ilvl w:val="0"/>
          <w:numId w:val="29"/>
        </w:numPr>
        <w:rPr>
          <w:sz w:val="22"/>
          <w:szCs w:val="22"/>
        </w:rPr>
      </w:pPr>
      <w:r w:rsidRPr="00EC54BF">
        <w:rPr>
          <w:sz w:val="22"/>
          <w:szCs w:val="22"/>
        </w:rPr>
        <w:t xml:space="preserve">PivotTables </w:t>
      </w:r>
    </w:p>
    <w:p w14:paraId="00B8AB48" w14:textId="77777777" w:rsidR="00EC54BF" w:rsidRPr="00EC54BF" w:rsidRDefault="00EC54BF" w:rsidP="00EC54BF">
      <w:pPr>
        <w:numPr>
          <w:ilvl w:val="0"/>
          <w:numId w:val="29"/>
        </w:numPr>
        <w:rPr>
          <w:sz w:val="22"/>
          <w:szCs w:val="22"/>
        </w:rPr>
      </w:pPr>
      <w:r w:rsidRPr="00EC54BF">
        <w:rPr>
          <w:sz w:val="22"/>
          <w:szCs w:val="22"/>
        </w:rPr>
        <w:t xml:space="preserve">Charts and graphs </w:t>
      </w:r>
    </w:p>
    <w:p w14:paraId="478FA5FF" w14:textId="77777777" w:rsidR="00EC54BF" w:rsidRPr="00EC54BF" w:rsidRDefault="00EC54BF" w:rsidP="00EC54BF">
      <w:pPr>
        <w:numPr>
          <w:ilvl w:val="0"/>
          <w:numId w:val="29"/>
        </w:numPr>
        <w:rPr>
          <w:sz w:val="22"/>
          <w:szCs w:val="22"/>
        </w:rPr>
      </w:pPr>
      <w:r w:rsidRPr="00EC54BF">
        <w:rPr>
          <w:sz w:val="22"/>
          <w:szCs w:val="22"/>
        </w:rPr>
        <w:t xml:space="preserve">Conditional formatting </w:t>
      </w:r>
    </w:p>
    <w:p w14:paraId="6CE0145B" w14:textId="77777777" w:rsidR="00EC54BF" w:rsidRPr="00EC54BF" w:rsidRDefault="00EC54BF" w:rsidP="00EC54BF">
      <w:pPr>
        <w:numPr>
          <w:ilvl w:val="0"/>
          <w:numId w:val="29"/>
        </w:numPr>
        <w:rPr>
          <w:sz w:val="22"/>
          <w:szCs w:val="22"/>
        </w:rPr>
      </w:pPr>
      <w:r w:rsidRPr="00EC54BF">
        <w:rPr>
          <w:sz w:val="22"/>
          <w:szCs w:val="22"/>
        </w:rPr>
        <w:lastRenderedPageBreak/>
        <w:t xml:space="preserve">Data sorting and filtering </w:t>
      </w:r>
    </w:p>
    <w:p w14:paraId="6B79E1DD" w14:textId="77777777" w:rsidR="00EC54BF" w:rsidRPr="00EC54BF" w:rsidRDefault="00EC54BF" w:rsidP="00EC54BF">
      <w:pPr>
        <w:numPr>
          <w:ilvl w:val="0"/>
          <w:numId w:val="29"/>
        </w:numPr>
        <w:rPr>
          <w:sz w:val="22"/>
          <w:szCs w:val="22"/>
        </w:rPr>
      </w:pPr>
      <w:r w:rsidRPr="00EC54BF">
        <w:rPr>
          <w:sz w:val="22"/>
          <w:szCs w:val="22"/>
        </w:rPr>
        <w:t xml:space="preserve">Forecasting tools </w:t>
      </w:r>
    </w:p>
    <w:p w14:paraId="3DDAD066" w14:textId="77777777" w:rsidR="00EC54BF" w:rsidRPr="00EC54BF" w:rsidRDefault="00EC54BF" w:rsidP="00EC54BF">
      <w:pPr>
        <w:numPr>
          <w:ilvl w:val="0"/>
          <w:numId w:val="29"/>
        </w:numPr>
        <w:rPr>
          <w:sz w:val="22"/>
          <w:szCs w:val="22"/>
        </w:rPr>
      </w:pPr>
      <w:r w:rsidRPr="00EC54BF">
        <w:rPr>
          <w:sz w:val="22"/>
          <w:szCs w:val="22"/>
        </w:rPr>
        <w:t xml:space="preserve">Data visualisation features </w:t>
      </w:r>
    </w:p>
    <w:p w14:paraId="0E79AF4D" w14:textId="77777777" w:rsidR="00EC54BF" w:rsidRPr="00EC54BF" w:rsidRDefault="00EC54BF" w:rsidP="00EC54BF">
      <w:pPr>
        <w:numPr>
          <w:ilvl w:val="0"/>
          <w:numId w:val="29"/>
        </w:numPr>
        <w:rPr>
          <w:sz w:val="22"/>
          <w:szCs w:val="22"/>
        </w:rPr>
      </w:pPr>
      <w:r w:rsidRPr="00EC54BF">
        <w:rPr>
          <w:sz w:val="22"/>
          <w:szCs w:val="22"/>
        </w:rPr>
        <w:t xml:space="preserve">Integration with Microsoft 365 and Copilot tools for analysis and formula generation </w:t>
      </w:r>
    </w:p>
    <w:p w14:paraId="6D46D312" w14:textId="77777777" w:rsidR="00EC54BF" w:rsidRPr="00B411DA" w:rsidRDefault="00EC54BF" w:rsidP="00EC54BF">
      <w:pPr>
        <w:rPr>
          <w:b/>
          <w:bCs/>
          <w:sz w:val="22"/>
          <w:szCs w:val="22"/>
        </w:rPr>
      </w:pPr>
      <w:r w:rsidRPr="00B411DA">
        <w:rPr>
          <w:b/>
          <w:bCs/>
          <w:sz w:val="22"/>
          <w:szCs w:val="22"/>
        </w:rPr>
        <w:t>Benefits of Microsoft Excel</w:t>
      </w:r>
    </w:p>
    <w:p w14:paraId="511C38EC" w14:textId="77777777" w:rsidR="00EC54BF" w:rsidRPr="00B411DA" w:rsidRDefault="00EC54BF" w:rsidP="00EC54BF">
      <w:pPr>
        <w:rPr>
          <w:b/>
          <w:bCs/>
          <w:sz w:val="22"/>
          <w:szCs w:val="22"/>
        </w:rPr>
      </w:pPr>
      <w:r w:rsidRPr="00B411DA">
        <w:rPr>
          <w:b/>
          <w:bCs/>
          <w:sz w:val="22"/>
          <w:szCs w:val="22"/>
        </w:rPr>
        <w:t>Powerful Data Analysis</w:t>
      </w:r>
    </w:p>
    <w:p w14:paraId="42C0986A" w14:textId="77777777" w:rsidR="00EC54BF" w:rsidRPr="00EC54BF" w:rsidRDefault="00EC54BF" w:rsidP="00EC54BF">
      <w:pPr>
        <w:rPr>
          <w:sz w:val="22"/>
          <w:szCs w:val="22"/>
        </w:rPr>
      </w:pPr>
      <w:r w:rsidRPr="00EC54BF">
        <w:rPr>
          <w:sz w:val="22"/>
          <w:szCs w:val="22"/>
        </w:rPr>
        <w:t>Excel can analyse large volumes of business data quickly. Businesses use formulas and functions to calculate profits, expenses, sales performance and other key performance indicators.</w:t>
      </w:r>
    </w:p>
    <w:p w14:paraId="71A3FCD0" w14:textId="77777777" w:rsidR="00EC54BF" w:rsidRPr="00B411DA" w:rsidRDefault="00EC54BF" w:rsidP="00EC54BF">
      <w:pPr>
        <w:rPr>
          <w:b/>
          <w:bCs/>
          <w:sz w:val="22"/>
          <w:szCs w:val="22"/>
        </w:rPr>
      </w:pPr>
      <w:r w:rsidRPr="00B411DA">
        <w:rPr>
          <w:b/>
          <w:bCs/>
          <w:sz w:val="22"/>
          <w:szCs w:val="22"/>
        </w:rPr>
        <w:t>Financial Management</w:t>
      </w:r>
    </w:p>
    <w:p w14:paraId="3B269D64" w14:textId="77777777" w:rsidR="00EC54BF" w:rsidRPr="00EC54BF" w:rsidRDefault="00EC54BF" w:rsidP="00EC54BF">
      <w:pPr>
        <w:rPr>
          <w:sz w:val="22"/>
          <w:szCs w:val="22"/>
        </w:rPr>
      </w:pPr>
      <w:r w:rsidRPr="00EC54BF">
        <w:rPr>
          <w:sz w:val="22"/>
          <w:szCs w:val="22"/>
        </w:rPr>
        <w:t>Many organisations use Excel for budgeting, payroll calculations and financial forecasting. This helps managers make informed decisions based on accurate data.</w:t>
      </w:r>
    </w:p>
    <w:p w14:paraId="5370D979" w14:textId="77777777" w:rsidR="00EC54BF" w:rsidRPr="00B411DA" w:rsidRDefault="00EC54BF" w:rsidP="00EC54BF">
      <w:pPr>
        <w:rPr>
          <w:b/>
          <w:bCs/>
          <w:sz w:val="22"/>
          <w:szCs w:val="22"/>
        </w:rPr>
      </w:pPr>
      <w:r w:rsidRPr="00B411DA">
        <w:rPr>
          <w:b/>
          <w:bCs/>
          <w:sz w:val="22"/>
          <w:szCs w:val="22"/>
        </w:rPr>
        <w:t>Data Visualisation</w:t>
      </w:r>
    </w:p>
    <w:p w14:paraId="2B53D020" w14:textId="77777777" w:rsidR="00EC54BF" w:rsidRPr="00EC54BF" w:rsidRDefault="00EC54BF" w:rsidP="00EC54BF">
      <w:pPr>
        <w:rPr>
          <w:sz w:val="22"/>
          <w:szCs w:val="22"/>
        </w:rPr>
      </w:pPr>
      <w:r w:rsidRPr="00EC54BF">
        <w:rPr>
          <w:sz w:val="22"/>
          <w:szCs w:val="22"/>
        </w:rPr>
        <w:t>Charts and graphs allow businesses to present information clearly and identify trends, patterns and opportunities.</w:t>
      </w:r>
    </w:p>
    <w:p w14:paraId="496414F2" w14:textId="77777777" w:rsidR="00EC54BF" w:rsidRPr="00B411DA" w:rsidRDefault="00EC54BF" w:rsidP="00EC54BF">
      <w:pPr>
        <w:rPr>
          <w:b/>
          <w:bCs/>
          <w:sz w:val="22"/>
          <w:szCs w:val="22"/>
        </w:rPr>
      </w:pPr>
      <w:r w:rsidRPr="00B411DA">
        <w:rPr>
          <w:b/>
          <w:bCs/>
          <w:sz w:val="22"/>
          <w:szCs w:val="22"/>
        </w:rPr>
        <w:t>Flexibility</w:t>
      </w:r>
    </w:p>
    <w:p w14:paraId="1F846008" w14:textId="77777777" w:rsidR="00EC54BF" w:rsidRPr="00EC54BF" w:rsidRDefault="00EC54BF" w:rsidP="00EC54BF">
      <w:pPr>
        <w:rPr>
          <w:sz w:val="22"/>
          <w:szCs w:val="22"/>
        </w:rPr>
      </w:pPr>
      <w:r w:rsidRPr="00EC54BF">
        <w:rPr>
          <w:sz w:val="22"/>
          <w:szCs w:val="22"/>
        </w:rPr>
        <w:t>Excel can be adapted to many different business functions, including accounting, marketing, operations and human resources.</w:t>
      </w:r>
    </w:p>
    <w:p w14:paraId="3464DDC3" w14:textId="77777777" w:rsidR="00EC54BF" w:rsidRPr="00B411DA" w:rsidRDefault="00EC54BF" w:rsidP="00EC54BF">
      <w:pPr>
        <w:rPr>
          <w:b/>
          <w:bCs/>
          <w:sz w:val="22"/>
          <w:szCs w:val="22"/>
        </w:rPr>
      </w:pPr>
      <w:r w:rsidRPr="00B411DA">
        <w:rPr>
          <w:b/>
          <w:bCs/>
          <w:sz w:val="22"/>
          <w:szCs w:val="22"/>
        </w:rPr>
        <w:t>Automation</w:t>
      </w:r>
    </w:p>
    <w:p w14:paraId="1C9C46ED" w14:textId="77777777" w:rsidR="00EC54BF" w:rsidRPr="00EC54BF" w:rsidRDefault="00EC54BF" w:rsidP="00EC54BF">
      <w:pPr>
        <w:rPr>
          <w:sz w:val="22"/>
          <w:szCs w:val="22"/>
        </w:rPr>
      </w:pPr>
      <w:r w:rsidRPr="00EC54BF">
        <w:rPr>
          <w:sz w:val="22"/>
          <w:szCs w:val="22"/>
        </w:rPr>
        <w:t xml:space="preserve">Functions, templates and macros can automate repetitive tasks, </w:t>
      </w:r>
      <w:proofErr w:type="gramStart"/>
      <w:r w:rsidRPr="00EC54BF">
        <w:rPr>
          <w:sz w:val="22"/>
          <w:szCs w:val="22"/>
        </w:rPr>
        <w:t>improving</w:t>
      </w:r>
      <w:proofErr w:type="gramEnd"/>
      <w:r w:rsidRPr="00EC54BF">
        <w:rPr>
          <w:sz w:val="22"/>
          <w:szCs w:val="22"/>
        </w:rPr>
        <w:t xml:space="preserve"> efficiency and reducing manual errors.</w:t>
      </w:r>
    </w:p>
    <w:p w14:paraId="3259B7B5" w14:textId="77777777" w:rsidR="00EC54BF" w:rsidRPr="00B411DA" w:rsidRDefault="00EC54BF" w:rsidP="00EC54BF">
      <w:pPr>
        <w:rPr>
          <w:b/>
          <w:bCs/>
          <w:sz w:val="22"/>
          <w:szCs w:val="22"/>
        </w:rPr>
      </w:pPr>
      <w:r w:rsidRPr="00B411DA">
        <w:rPr>
          <w:b/>
          <w:bCs/>
          <w:sz w:val="22"/>
          <w:szCs w:val="22"/>
        </w:rPr>
        <w:t>Limitations of Microsoft Excel</w:t>
      </w:r>
    </w:p>
    <w:p w14:paraId="36E96AC7" w14:textId="77777777" w:rsidR="00EC54BF" w:rsidRPr="00B411DA" w:rsidRDefault="00EC54BF" w:rsidP="00EC54BF">
      <w:pPr>
        <w:rPr>
          <w:b/>
          <w:bCs/>
          <w:sz w:val="22"/>
          <w:szCs w:val="22"/>
        </w:rPr>
      </w:pPr>
      <w:r w:rsidRPr="00B411DA">
        <w:rPr>
          <w:b/>
          <w:bCs/>
          <w:sz w:val="22"/>
          <w:szCs w:val="22"/>
        </w:rPr>
        <w:t>Human Error</w:t>
      </w:r>
    </w:p>
    <w:p w14:paraId="33B22DD5" w14:textId="77777777" w:rsidR="00EC54BF" w:rsidRPr="00EC54BF" w:rsidRDefault="00EC54BF" w:rsidP="00EC54BF">
      <w:pPr>
        <w:rPr>
          <w:sz w:val="22"/>
          <w:szCs w:val="22"/>
        </w:rPr>
      </w:pPr>
      <w:r w:rsidRPr="00EC54BF">
        <w:rPr>
          <w:sz w:val="22"/>
          <w:szCs w:val="22"/>
        </w:rPr>
        <w:t>Manual data entry can lead to mistakes that affect calculations and reports. Small errors can sometimes have significant consequences.</w:t>
      </w:r>
    </w:p>
    <w:p w14:paraId="5595208A" w14:textId="77777777" w:rsidR="00EC54BF" w:rsidRPr="00B411DA" w:rsidRDefault="00EC54BF" w:rsidP="00EC54BF">
      <w:pPr>
        <w:rPr>
          <w:b/>
          <w:bCs/>
          <w:sz w:val="22"/>
          <w:szCs w:val="22"/>
        </w:rPr>
      </w:pPr>
      <w:r w:rsidRPr="00B411DA">
        <w:rPr>
          <w:b/>
          <w:bCs/>
          <w:sz w:val="22"/>
          <w:szCs w:val="22"/>
        </w:rPr>
        <w:t>Difficult for Very Large Datasets</w:t>
      </w:r>
    </w:p>
    <w:p w14:paraId="550E3801" w14:textId="77777777" w:rsidR="00EC54BF" w:rsidRPr="00EC54BF" w:rsidRDefault="00EC54BF" w:rsidP="00EC54BF">
      <w:pPr>
        <w:rPr>
          <w:sz w:val="22"/>
          <w:szCs w:val="22"/>
        </w:rPr>
      </w:pPr>
      <w:r w:rsidRPr="00EC54BF">
        <w:rPr>
          <w:sz w:val="22"/>
          <w:szCs w:val="22"/>
        </w:rPr>
        <w:t>Although Excel can manage substantial amounts of information, extremely large datasets may exceed practical limits and affect performance.</w:t>
      </w:r>
    </w:p>
    <w:p w14:paraId="1D877175" w14:textId="77777777" w:rsidR="00EC54BF" w:rsidRPr="00B411DA" w:rsidRDefault="00EC54BF" w:rsidP="00EC54BF">
      <w:pPr>
        <w:rPr>
          <w:b/>
          <w:bCs/>
          <w:sz w:val="22"/>
          <w:szCs w:val="22"/>
        </w:rPr>
      </w:pPr>
      <w:r w:rsidRPr="00B411DA">
        <w:rPr>
          <w:b/>
          <w:bCs/>
          <w:sz w:val="22"/>
          <w:szCs w:val="22"/>
        </w:rPr>
        <w:t>Security Risks</w:t>
      </w:r>
    </w:p>
    <w:p w14:paraId="701848FA" w14:textId="77777777" w:rsidR="00EC54BF" w:rsidRPr="00EC54BF" w:rsidRDefault="00EC54BF" w:rsidP="00EC54BF">
      <w:pPr>
        <w:rPr>
          <w:sz w:val="22"/>
          <w:szCs w:val="22"/>
        </w:rPr>
      </w:pPr>
      <w:r w:rsidRPr="00EC54BF">
        <w:rPr>
          <w:sz w:val="22"/>
          <w:szCs w:val="22"/>
        </w:rPr>
        <w:t>Sensitive business information stored in spreadsheets can be vulnerable if proper security measures are not applied.</w:t>
      </w:r>
    </w:p>
    <w:p w14:paraId="6EB496DA" w14:textId="77777777" w:rsidR="00EC54BF" w:rsidRPr="00B411DA" w:rsidRDefault="00EC54BF" w:rsidP="00EC54BF">
      <w:pPr>
        <w:rPr>
          <w:b/>
          <w:bCs/>
          <w:sz w:val="22"/>
          <w:szCs w:val="22"/>
        </w:rPr>
      </w:pPr>
      <w:r w:rsidRPr="00B411DA">
        <w:rPr>
          <w:b/>
          <w:bCs/>
          <w:sz w:val="22"/>
          <w:szCs w:val="22"/>
        </w:rPr>
        <w:t>Requires Training</w:t>
      </w:r>
    </w:p>
    <w:p w14:paraId="210C291A" w14:textId="77777777" w:rsidR="00EC54BF" w:rsidRPr="00EC54BF" w:rsidRDefault="00EC54BF" w:rsidP="00EC54BF">
      <w:pPr>
        <w:rPr>
          <w:sz w:val="22"/>
          <w:szCs w:val="22"/>
        </w:rPr>
      </w:pPr>
      <w:r w:rsidRPr="00EC54BF">
        <w:rPr>
          <w:sz w:val="22"/>
          <w:szCs w:val="22"/>
        </w:rPr>
        <w:lastRenderedPageBreak/>
        <w:t>Advanced features such as PivotTables, macros and complex formulas require specialist knowledge and training.</w:t>
      </w:r>
    </w:p>
    <w:p w14:paraId="6A918051" w14:textId="77777777" w:rsidR="00EC54BF" w:rsidRPr="00B411DA" w:rsidRDefault="00EC54BF" w:rsidP="00EC54BF">
      <w:pPr>
        <w:rPr>
          <w:b/>
          <w:bCs/>
          <w:sz w:val="22"/>
          <w:szCs w:val="22"/>
        </w:rPr>
      </w:pPr>
      <w:r w:rsidRPr="00B411DA">
        <w:rPr>
          <w:b/>
          <w:bCs/>
          <w:sz w:val="22"/>
          <w:szCs w:val="22"/>
        </w:rPr>
        <w:t>Business Example</w:t>
      </w:r>
    </w:p>
    <w:p w14:paraId="6AF49444" w14:textId="714F8B95" w:rsidR="00EC54BF" w:rsidRPr="00EC54BF" w:rsidRDefault="00EC54BF" w:rsidP="00EC54BF">
      <w:pPr>
        <w:rPr>
          <w:sz w:val="22"/>
          <w:szCs w:val="22"/>
        </w:rPr>
      </w:pPr>
      <w:r w:rsidRPr="00EC54BF">
        <w:rPr>
          <w:sz w:val="22"/>
          <w:szCs w:val="22"/>
        </w:rPr>
        <w:t>A retail company may use Excel to track monthly sales figures. Managers can create charts showing sales trends, identify top-performing products and forecast future demand based on historical data.</w:t>
      </w:r>
      <w:r w:rsidR="00A24608">
        <w:rPr>
          <w:sz w:val="22"/>
          <w:szCs w:val="22"/>
        </w:rPr>
        <w:t>[3]</w:t>
      </w:r>
    </w:p>
    <w:p w14:paraId="43E8E3AC" w14:textId="494B13B0" w:rsidR="00EC54BF" w:rsidRPr="00B411DA" w:rsidRDefault="00EC54BF" w:rsidP="00EC54BF">
      <w:pPr>
        <w:rPr>
          <w:b/>
          <w:bCs/>
          <w:sz w:val="22"/>
          <w:szCs w:val="22"/>
        </w:rPr>
      </w:pPr>
    </w:p>
    <w:p w14:paraId="587317C6" w14:textId="77777777" w:rsidR="00EC54BF" w:rsidRPr="00A50A03" w:rsidRDefault="00EC54BF" w:rsidP="00A50A03">
      <w:pPr>
        <w:pStyle w:val="Heading2"/>
        <w:rPr>
          <w:sz w:val="28"/>
          <w:szCs w:val="28"/>
        </w:rPr>
      </w:pPr>
      <w:bookmarkStart w:id="11" w:name="_Toc234574882"/>
      <w:r w:rsidRPr="00A50A03">
        <w:rPr>
          <w:sz w:val="28"/>
          <w:szCs w:val="28"/>
        </w:rPr>
        <w:t>4. Microsoft Access</w:t>
      </w:r>
      <w:bookmarkEnd w:id="11"/>
    </w:p>
    <w:p w14:paraId="5263DC0C" w14:textId="77777777" w:rsidR="00EC54BF" w:rsidRPr="00B411DA" w:rsidRDefault="00EC54BF" w:rsidP="00EC54BF">
      <w:pPr>
        <w:rPr>
          <w:b/>
          <w:bCs/>
          <w:sz w:val="22"/>
          <w:szCs w:val="22"/>
        </w:rPr>
      </w:pPr>
      <w:r w:rsidRPr="00B411DA">
        <w:rPr>
          <w:b/>
          <w:bCs/>
          <w:sz w:val="22"/>
          <w:szCs w:val="22"/>
        </w:rPr>
        <w:t>Overview</w:t>
      </w:r>
    </w:p>
    <w:p w14:paraId="5BFD9F62" w14:textId="77777777" w:rsidR="00EC54BF" w:rsidRPr="00EC54BF" w:rsidRDefault="00EC54BF" w:rsidP="00EC54BF">
      <w:pPr>
        <w:rPr>
          <w:sz w:val="22"/>
          <w:szCs w:val="22"/>
        </w:rPr>
      </w:pPr>
      <w:r w:rsidRPr="00EC54BF">
        <w:rPr>
          <w:sz w:val="22"/>
          <w:szCs w:val="22"/>
        </w:rPr>
        <w:t>Microsoft Access is a database management system that enables organisations to store, organise and retrieve large quantities of structured information. Unlike Excel, which focuses primarily on spreadsheets, Access uses relational databases to manage interconnected data. Businesses often use Access for customer records, inventory management, employee information and operational databases.</w:t>
      </w:r>
    </w:p>
    <w:p w14:paraId="2BD86970" w14:textId="77777777" w:rsidR="00EC54BF" w:rsidRPr="00B411DA" w:rsidRDefault="00EC54BF" w:rsidP="00EC54BF">
      <w:pPr>
        <w:rPr>
          <w:b/>
          <w:bCs/>
          <w:sz w:val="22"/>
          <w:szCs w:val="22"/>
        </w:rPr>
      </w:pPr>
      <w:r w:rsidRPr="00B411DA">
        <w:rPr>
          <w:b/>
          <w:bCs/>
          <w:sz w:val="22"/>
          <w:szCs w:val="22"/>
        </w:rPr>
        <w:t>Major Features</w:t>
      </w:r>
    </w:p>
    <w:p w14:paraId="2851CAAD" w14:textId="77777777" w:rsidR="00EC54BF" w:rsidRPr="00B411DA" w:rsidRDefault="00EC54BF" w:rsidP="00EC54BF">
      <w:pPr>
        <w:rPr>
          <w:b/>
          <w:bCs/>
          <w:sz w:val="22"/>
          <w:szCs w:val="22"/>
        </w:rPr>
      </w:pPr>
      <w:r w:rsidRPr="00B411DA">
        <w:rPr>
          <w:b/>
          <w:bCs/>
          <w:sz w:val="22"/>
          <w:szCs w:val="22"/>
        </w:rPr>
        <w:t>Microsoft Access provides several tools for managing business information:</w:t>
      </w:r>
    </w:p>
    <w:p w14:paraId="64D91248" w14:textId="77777777" w:rsidR="00EC54BF" w:rsidRPr="00EC54BF" w:rsidRDefault="00EC54BF" w:rsidP="00EC54BF">
      <w:pPr>
        <w:numPr>
          <w:ilvl w:val="0"/>
          <w:numId w:val="30"/>
        </w:numPr>
        <w:rPr>
          <w:sz w:val="22"/>
          <w:szCs w:val="22"/>
        </w:rPr>
      </w:pPr>
      <w:r w:rsidRPr="00EC54BF">
        <w:rPr>
          <w:sz w:val="22"/>
          <w:szCs w:val="22"/>
        </w:rPr>
        <w:t xml:space="preserve">Relational database management </w:t>
      </w:r>
    </w:p>
    <w:p w14:paraId="769F4046" w14:textId="77777777" w:rsidR="00EC54BF" w:rsidRPr="00EC54BF" w:rsidRDefault="00EC54BF" w:rsidP="00EC54BF">
      <w:pPr>
        <w:numPr>
          <w:ilvl w:val="0"/>
          <w:numId w:val="30"/>
        </w:numPr>
        <w:rPr>
          <w:sz w:val="22"/>
          <w:szCs w:val="22"/>
        </w:rPr>
      </w:pPr>
      <w:r w:rsidRPr="00EC54BF">
        <w:rPr>
          <w:sz w:val="22"/>
          <w:szCs w:val="22"/>
        </w:rPr>
        <w:t xml:space="preserve">Tables for data storage </w:t>
      </w:r>
    </w:p>
    <w:p w14:paraId="5671C1C1" w14:textId="77777777" w:rsidR="00EC54BF" w:rsidRPr="00EC54BF" w:rsidRDefault="00EC54BF" w:rsidP="00EC54BF">
      <w:pPr>
        <w:numPr>
          <w:ilvl w:val="0"/>
          <w:numId w:val="30"/>
        </w:numPr>
        <w:rPr>
          <w:sz w:val="22"/>
          <w:szCs w:val="22"/>
        </w:rPr>
      </w:pPr>
      <w:r w:rsidRPr="00EC54BF">
        <w:rPr>
          <w:sz w:val="22"/>
          <w:szCs w:val="22"/>
        </w:rPr>
        <w:t xml:space="preserve">Queries for searching and analysing information </w:t>
      </w:r>
    </w:p>
    <w:p w14:paraId="6522DA8F" w14:textId="77777777" w:rsidR="00EC54BF" w:rsidRPr="00EC54BF" w:rsidRDefault="00EC54BF" w:rsidP="00EC54BF">
      <w:pPr>
        <w:numPr>
          <w:ilvl w:val="0"/>
          <w:numId w:val="30"/>
        </w:numPr>
        <w:rPr>
          <w:sz w:val="22"/>
          <w:szCs w:val="22"/>
        </w:rPr>
      </w:pPr>
      <w:r w:rsidRPr="00EC54BF">
        <w:rPr>
          <w:sz w:val="22"/>
          <w:szCs w:val="22"/>
        </w:rPr>
        <w:t xml:space="preserve">Forms for data entry </w:t>
      </w:r>
    </w:p>
    <w:p w14:paraId="05278ACD" w14:textId="77777777" w:rsidR="00EC54BF" w:rsidRPr="00EC54BF" w:rsidRDefault="00EC54BF" w:rsidP="00EC54BF">
      <w:pPr>
        <w:numPr>
          <w:ilvl w:val="0"/>
          <w:numId w:val="30"/>
        </w:numPr>
        <w:rPr>
          <w:sz w:val="22"/>
          <w:szCs w:val="22"/>
        </w:rPr>
      </w:pPr>
      <w:r w:rsidRPr="00EC54BF">
        <w:rPr>
          <w:sz w:val="22"/>
          <w:szCs w:val="22"/>
        </w:rPr>
        <w:t xml:space="preserve">Reports for presenting information </w:t>
      </w:r>
    </w:p>
    <w:p w14:paraId="59048EB2" w14:textId="77777777" w:rsidR="00EC54BF" w:rsidRPr="00EC54BF" w:rsidRDefault="00EC54BF" w:rsidP="00EC54BF">
      <w:pPr>
        <w:numPr>
          <w:ilvl w:val="0"/>
          <w:numId w:val="30"/>
        </w:numPr>
        <w:rPr>
          <w:sz w:val="22"/>
          <w:szCs w:val="22"/>
        </w:rPr>
      </w:pPr>
      <w:r w:rsidRPr="00EC54BF">
        <w:rPr>
          <w:sz w:val="22"/>
          <w:szCs w:val="22"/>
        </w:rPr>
        <w:t xml:space="preserve">Macros and automation tools </w:t>
      </w:r>
    </w:p>
    <w:p w14:paraId="1EE333A9" w14:textId="77777777" w:rsidR="00EC54BF" w:rsidRPr="00EC54BF" w:rsidRDefault="00EC54BF" w:rsidP="00EC54BF">
      <w:pPr>
        <w:numPr>
          <w:ilvl w:val="0"/>
          <w:numId w:val="30"/>
        </w:numPr>
        <w:rPr>
          <w:sz w:val="22"/>
          <w:szCs w:val="22"/>
        </w:rPr>
      </w:pPr>
      <w:r w:rsidRPr="00EC54BF">
        <w:rPr>
          <w:sz w:val="22"/>
          <w:szCs w:val="22"/>
        </w:rPr>
        <w:t xml:space="preserve">Integration with Microsoft Office applications </w:t>
      </w:r>
    </w:p>
    <w:p w14:paraId="0D418A94" w14:textId="77777777" w:rsidR="00EC54BF" w:rsidRPr="00EC54BF" w:rsidRDefault="00EC54BF" w:rsidP="00EC54BF">
      <w:pPr>
        <w:numPr>
          <w:ilvl w:val="0"/>
          <w:numId w:val="30"/>
        </w:numPr>
        <w:rPr>
          <w:sz w:val="22"/>
          <w:szCs w:val="22"/>
        </w:rPr>
      </w:pPr>
      <w:r w:rsidRPr="00EC54BF">
        <w:rPr>
          <w:sz w:val="22"/>
          <w:szCs w:val="22"/>
        </w:rPr>
        <w:t xml:space="preserve">Database relationships between multiple tables </w:t>
      </w:r>
    </w:p>
    <w:p w14:paraId="266DFB60" w14:textId="77777777" w:rsidR="00EC54BF" w:rsidRPr="00B411DA" w:rsidRDefault="00EC54BF" w:rsidP="00EC54BF">
      <w:pPr>
        <w:rPr>
          <w:b/>
          <w:bCs/>
          <w:sz w:val="22"/>
          <w:szCs w:val="22"/>
        </w:rPr>
      </w:pPr>
      <w:r w:rsidRPr="00B411DA">
        <w:rPr>
          <w:b/>
          <w:bCs/>
          <w:sz w:val="22"/>
          <w:szCs w:val="22"/>
        </w:rPr>
        <w:t>Benefits of Microsoft Access</w:t>
      </w:r>
    </w:p>
    <w:p w14:paraId="645160C6" w14:textId="77777777" w:rsidR="00EC54BF" w:rsidRPr="00B411DA" w:rsidRDefault="00EC54BF" w:rsidP="00EC54BF">
      <w:pPr>
        <w:rPr>
          <w:b/>
          <w:bCs/>
          <w:sz w:val="22"/>
          <w:szCs w:val="22"/>
        </w:rPr>
      </w:pPr>
      <w:r w:rsidRPr="00B411DA">
        <w:rPr>
          <w:b/>
          <w:bCs/>
          <w:sz w:val="22"/>
          <w:szCs w:val="22"/>
        </w:rPr>
        <w:t>Efficient Data Management</w:t>
      </w:r>
    </w:p>
    <w:p w14:paraId="20FA7009" w14:textId="77777777" w:rsidR="00EC54BF" w:rsidRPr="00EC54BF" w:rsidRDefault="00EC54BF" w:rsidP="00EC54BF">
      <w:pPr>
        <w:rPr>
          <w:sz w:val="22"/>
          <w:szCs w:val="22"/>
        </w:rPr>
      </w:pPr>
      <w:r w:rsidRPr="00EC54BF">
        <w:rPr>
          <w:sz w:val="22"/>
          <w:szCs w:val="22"/>
        </w:rPr>
        <w:t>Access can store large amounts of structured information while reducing duplication through relational database design.</w:t>
      </w:r>
    </w:p>
    <w:p w14:paraId="42A8D685" w14:textId="77777777" w:rsidR="00EC54BF" w:rsidRPr="00B411DA" w:rsidRDefault="00EC54BF" w:rsidP="00EC54BF">
      <w:pPr>
        <w:rPr>
          <w:b/>
          <w:bCs/>
          <w:sz w:val="22"/>
          <w:szCs w:val="22"/>
        </w:rPr>
      </w:pPr>
      <w:r w:rsidRPr="00B411DA">
        <w:rPr>
          <w:b/>
          <w:bCs/>
          <w:sz w:val="22"/>
          <w:szCs w:val="22"/>
        </w:rPr>
        <w:t>Improved Data Accuracy</w:t>
      </w:r>
    </w:p>
    <w:p w14:paraId="623A9092" w14:textId="77777777" w:rsidR="00EC54BF" w:rsidRPr="00EC54BF" w:rsidRDefault="00EC54BF" w:rsidP="00EC54BF">
      <w:pPr>
        <w:rPr>
          <w:sz w:val="22"/>
          <w:szCs w:val="22"/>
        </w:rPr>
      </w:pPr>
      <w:r w:rsidRPr="00EC54BF">
        <w:rPr>
          <w:sz w:val="22"/>
          <w:szCs w:val="22"/>
        </w:rPr>
        <w:t>Validation rules and controlled data entry forms help reduce errors and improve data quality.</w:t>
      </w:r>
    </w:p>
    <w:p w14:paraId="7BC90C39" w14:textId="77777777" w:rsidR="00EC54BF" w:rsidRPr="00B411DA" w:rsidRDefault="00EC54BF" w:rsidP="00EC54BF">
      <w:pPr>
        <w:rPr>
          <w:b/>
          <w:bCs/>
          <w:sz w:val="22"/>
          <w:szCs w:val="22"/>
        </w:rPr>
      </w:pPr>
      <w:r w:rsidRPr="00B411DA">
        <w:rPr>
          <w:b/>
          <w:bCs/>
          <w:sz w:val="22"/>
          <w:szCs w:val="22"/>
        </w:rPr>
        <w:t>Powerful Reporting</w:t>
      </w:r>
    </w:p>
    <w:p w14:paraId="6AE6E914" w14:textId="77777777" w:rsidR="00EC54BF" w:rsidRPr="00EC54BF" w:rsidRDefault="00EC54BF" w:rsidP="00EC54BF">
      <w:pPr>
        <w:rPr>
          <w:sz w:val="22"/>
          <w:szCs w:val="22"/>
        </w:rPr>
      </w:pPr>
      <w:r w:rsidRPr="00EC54BF">
        <w:rPr>
          <w:sz w:val="22"/>
          <w:szCs w:val="22"/>
        </w:rPr>
        <w:t>Businesses can generate customised reports from database records, supporting decision-making and operational management.</w:t>
      </w:r>
    </w:p>
    <w:p w14:paraId="3788A691" w14:textId="77777777" w:rsidR="00EC54BF" w:rsidRPr="00B411DA" w:rsidRDefault="00EC54BF" w:rsidP="00EC54BF">
      <w:pPr>
        <w:rPr>
          <w:b/>
          <w:bCs/>
          <w:sz w:val="22"/>
          <w:szCs w:val="22"/>
        </w:rPr>
      </w:pPr>
      <w:r w:rsidRPr="00B411DA">
        <w:rPr>
          <w:b/>
          <w:bCs/>
          <w:sz w:val="22"/>
          <w:szCs w:val="22"/>
        </w:rPr>
        <w:lastRenderedPageBreak/>
        <w:t>Cost-Effective Database Solution</w:t>
      </w:r>
    </w:p>
    <w:p w14:paraId="106ADDB9" w14:textId="77777777" w:rsidR="00EC54BF" w:rsidRPr="00EC54BF" w:rsidRDefault="00EC54BF" w:rsidP="00EC54BF">
      <w:pPr>
        <w:rPr>
          <w:sz w:val="22"/>
          <w:szCs w:val="22"/>
        </w:rPr>
      </w:pPr>
      <w:r w:rsidRPr="00EC54BF">
        <w:rPr>
          <w:sz w:val="22"/>
          <w:szCs w:val="22"/>
        </w:rPr>
        <w:t>For small and medium-sized organisations, Access provides database functionality without the complexity and expense of larger enterprise database systems.</w:t>
      </w:r>
    </w:p>
    <w:p w14:paraId="6EC8BBE6" w14:textId="77777777" w:rsidR="00EC54BF" w:rsidRPr="00B411DA" w:rsidRDefault="00EC54BF" w:rsidP="00EC54BF">
      <w:pPr>
        <w:rPr>
          <w:b/>
          <w:bCs/>
          <w:sz w:val="22"/>
          <w:szCs w:val="22"/>
        </w:rPr>
      </w:pPr>
      <w:r w:rsidRPr="00760A59">
        <w:rPr>
          <w:sz w:val="22"/>
          <w:szCs w:val="22"/>
        </w:rPr>
        <w:t>I</w:t>
      </w:r>
      <w:r w:rsidRPr="00B411DA">
        <w:rPr>
          <w:b/>
          <w:bCs/>
          <w:sz w:val="22"/>
          <w:szCs w:val="22"/>
        </w:rPr>
        <w:t>ntegration with Other Office Applications</w:t>
      </w:r>
    </w:p>
    <w:p w14:paraId="25DD6184" w14:textId="77777777" w:rsidR="00EC54BF" w:rsidRPr="00B411DA" w:rsidRDefault="00EC54BF" w:rsidP="00EC54BF">
      <w:pPr>
        <w:rPr>
          <w:b/>
          <w:bCs/>
          <w:sz w:val="22"/>
          <w:szCs w:val="22"/>
        </w:rPr>
      </w:pPr>
      <w:r w:rsidRPr="00B411DA">
        <w:rPr>
          <w:b/>
          <w:bCs/>
          <w:sz w:val="22"/>
          <w:szCs w:val="22"/>
        </w:rPr>
        <w:t>Access works effectively with Excel, Word and other Microsoft applications, allowing businesses to transfer and analyse information across multiple platforms.</w:t>
      </w:r>
    </w:p>
    <w:p w14:paraId="38F2BB47" w14:textId="77777777" w:rsidR="00EC54BF" w:rsidRPr="00B411DA" w:rsidRDefault="00EC54BF" w:rsidP="00EC54BF">
      <w:pPr>
        <w:rPr>
          <w:b/>
          <w:bCs/>
          <w:sz w:val="22"/>
          <w:szCs w:val="22"/>
        </w:rPr>
      </w:pPr>
      <w:r w:rsidRPr="00B411DA">
        <w:rPr>
          <w:b/>
          <w:bCs/>
          <w:sz w:val="22"/>
          <w:szCs w:val="22"/>
        </w:rPr>
        <w:t>Limitations of Microsoft Access</w:t>
      </w:r>
    </w:p>
    <w:p w14:paraId="530760B8" w14:textId="77777777" w:rsidR="00EC54BF" w:rsidRPr="00B411DA" w:rsidRDefault="00EC54BF" w:rsidP="00EC54BF">
      <w:pPr>
        <w:rPr>
          <w:b/>
          <w:bCs/>
          <w:sz w:val="22"/>
          <w:szCs w:val="22"/>
        </w:rPr>
      </w:pPr>
      <w:r w:rsidRPr="00B411DA">
        <w:rPr>
          <w:b/>
          <w:bCs/>
          <w:sz w:val="22"/>
          <w:szCs w:val="22"/>
        </w:rPr>
        <w:t>Limited Scalability</w:t>
      </w:r>
    </w:p>
    <w:p w14:paraId="5D164916" w14:textId="77777777" w:rsidR="00EC54BF" w:rsidRPr="00EC54BF" w:rsidRDefault="00EC54BF" w:rsidP="00EC54BF">
      <w:pPr>
        <w:rPr>
          <w:sz w:val="22"/>
          <w:szCs w:val="22"/>
        </w:rPr>
      </w:pPr>
      <w:r w:rsidRPr="00EC54BF">
        <w:rPr>
          <w:sz w:val="22"/>
          <w:szCs w:val="22"/>
        </w:rPr>
        <w:t>Access is generally more suitable for small and medium-sized databases. Larger organisations often require more powerful database systems such as SQL Server.</w:t>
      </w:r>
    </w:p>
    <w:p w14:paraId="3AFEAD74" w14:textId="77777777" w:rsidR="00EC54BF" w:rsidRPr="00B411DA" w:rsidRDefault="00EC54BF" w:rsidP="00EC54BF">
      <w:pPr>
        <w:rPr>
          <w:b/>
          <w:bCs/>
          <w:sz w:val="22"/>
          <w:szCs w:val="22"/>
        </w:rPr>
      </w:pPr>
      <w:r w:rsidRPr="00B411DA">
        <w:rPr>
          <w:b/>
          <w:bCs/>
          <w:sz w:val="22"/>
          <w:szCs w:val="22"/>
        </w:rPr>
        <w:t>Windows Dependency</w:t>
      </w:r>
    </w:p>
    <w:p w14:paraId="57511A86" w14:textId="17F24284" w:rsidR="00EC54BF" w:rsidRPr="00EC54BF" w:rsidRDefault="00EC54BF" w:rsidP="00EC54BF">
      <w:pPr>
        <w:rPr>
          <w:sz w:val="22"/>
          <w:szCs w:val="22"/>
        </w:rPr>
      </w:pPr>
      <w:r w:rsidRPr="00EC54BF">
        <w:rPr>
          <w:sz w:val="22"/>
          <w:szCs w:val="22"/>
        </w:rPr>
        <w:t xml:space="preserve">Access is primarily designed for Windows environments, </w:t>
      </w:r>
      <w:r w:rsidR="001840C2">
        <w:rPr>
          <w:sz w:val="22"/>
          <w:szCs w:val="22"/>
        </w:rPr>
        <w:t>which limits compatibility for organisations using other</w:t>
      </w:r>
      <w:r w:rsidRPr="00EC54BF">
        <w:rPr>
          <w:sz w:val="22"/>
          <w:szCs w:val="22"/>
        </w:rPr>
        <w:t xml:space="preserve"> operating systems.</w:t>
      </w:r>
    </w:p>
    <w:p w14:paraId="5D736949" w14:textId="77777777" w:rsidR="00EC54BF" w:rsidRPr="00B411DA" w:rsidRDefault="00EC54BF" w:rsidP="00EC54BF">
      <w:pPr>
        <w:rPr>
          <w:b/>
          <w:bCs/>
          <w:sz w:val="22"/>
          <w:szCs w:val="22"/>
        </w:rPr>
      </w:pPr>
      <w:r w:rsidRPr="00B411DA">
        <w:rPr>
          <w:b/>
          <w:bCs/>
          <w:sz w:val="22"/>
          <w:szCs w:val="22"/>
        </w:rPr>
        <w:t>Multi-User Limitations</w:t>
      </w:r>
    </w:p>
    <w:p w14:paraId="2F9AF0DC" w14:textId="772038A8" w:rsidR="00EC54BF" w:rsidRPr="00EC54BF" w:rsidRDefault="00EC54BF" w:rsidP="00EC54BF">
      <w:pPr>
        <w:rPr>
          <w:sz w:val="22"/>
          <w:szCs w:val="22"/>
        </w:rPr>
      </w:pPr>
      <w:r w:rsidRPr="00EC54BF">
        <w:rPr>
          <w:sz w:val="22"/>
          <w:szCs w:val="22"/>
        </w:rPr>
        <w:t xml:space="preserve">Although multiple users can access databases, performance may decline as </w:t>
      </w:r>
      <w:r w:rsidR="001840C2">
        <w:rPr>
          <w:sz w:val="22"/>
          <w:szCs w:val="22"/>
        </w:rPr>
        <w:t>the number of users increases</w:t>
      </w:r>
      <w:r w:rsidRPr="00EC54BF">
        <w:rPr>
          <w:sz w:val="22"/>
          <w:szCs w:val="22"/>
        </w:rPr>
        <w:t>.</w:t>
      </w:r>
    </w:p>
    <w:p w14:paraId="6616EB81" w14:textId="77777777" w:rsidR="00EC54BF" w:rsidRPr="00B411DA" w:rsidRDefault="00EC54BF" w:rsidP="00EC54BF">
      <w:pPr>
        <w:rPr>
          <w:b/>
          <w:bCs/>
          <w:sz w:val="22"/>
          <w:szCs w:val="22"/>
        </w:rPr>
      </w:pPr>
      <w:r w:rsidRPr="00B411DA">
        <w:rPr>
          <w:b/>
          <w:bCs/>
          <w:sz w:val="22"/>
          <w:szCs w:val="22"/>
        </w:rPr>
        <w:t>Learning Curve</w:t>
      </w:r>
    </w:p>
    <w:p w14:paraId="1855ADED" w14:textId="77777777" w:rsidR="00EC54BF" w:rsidRPr="00EC54BF" w:rsidRDefault="00EC54BF" w:rsidP="00EC54BF">
      <w:pPr>
        <w:rPr>
          <w:sz w:val="22"/>
          <w:szCs w:val="22"/>
        </w:rPr>
      </w:pPr>
      <w:r w:rsidRPr="00EC54BF">
        <w:rPr>
          <w:sz w:val="22"/>
          <w:szCs w:val="22"/>
        </w:rPr>
        <w:t>Database design requires specialist knowledge. Employees may need training to create effective database structures and queries.</w:t>
      </w:r>
    </w:p>
    <w:p w14:paraId="29FE0C74" w14:textId="77777777" w:rsidR="00EC54BF" w:rsidRPr="00B411DA" w:rsidRDefault="00EC54BF" w:rsidP="00EC54BF">
      <w:pPr>
        <w:rPr>
          <w:b/>
          <w:bCs/>
          <w:sz w:val="22"/>
          <w:szCs w:val="22"/>
        </w:rPr>
      </w:pPr>
      <w:r w:rsidRPr="00B411DA">
        <w:rPr>
          <w:b/>
          <w:bCs/>
          <w:sz w:val="22"/>
          <w:szCs w:val="22"/>
        </w:rPr>
        <w:t>Business Example</w:t>
      </w:r>
    </w:p>
    <w:p w14:paraId="12309031" w14:textId="086C7448" w:rsidR="00EC54BF" w:rsidRPr="00EC54BF" w:rsidRDefault="00EC54BF" w:rsidP="00EC54BF">
      <w:pPr>
        <w:rPr>
          <w:sz w:val="22"/>
          <w:szCs w:val="22"/>
        </w:rPr>
      </w:pPr>
      <w:r w:rsidRPr="00EC54BF">
        <w:rPr>
          <w:sz w:val="22"/>
          <w:szCs w:val="22"/>
        </w:rPr>
        <w:t>A customer service department may use Access to maintain customer records, service histories and complaint information. Employees can quickly search for customer details and generate reports that support decision-making and service improvement.</w:t>
      </w:r>
      <w:r w:rsidR="00A271D8">
        <w:rPr>
          <w:sz w:val="22"/>
          <w:szCs w:val="22"/>
        </w:rPr>
        <w:t xml:space="preserve"> </w:t>
      </w:r>
      <w:r w:rsidR="00A24608">
        <w:rPr>
          <w:sz w:val="22"/>
          <w:szCs w:val="22"/>
        </w:rPr>
        <w:t>[4]</w:t>
      </w:r>
    </w:p>
    <w:p w14:paraId="6C18574E" w14:textId="1D9BCD15" w:rsidR="00EC54BF" w:rsidRPr="00EC54BF" w:rsidRDefault="00EC54BF" w:rsidP="00EC54BF">
      <w:pPr>
        <w:rPr>
          <w:sz w:val="22"/>
          <w:szCs w:val="22"/>
        </w:rPr>
      </w:pPr>
    </w:p>
    <w:p w14:paraId="7CDA2B51" w14:textId="77777777" w:rsidR="00EC54BF" w:rsidRPr="00B411DA" w:rsidRDefault="00EC54BF" w:rsidP="00EC54BF">
      <w:pPr>
        <w:rPr>
          <w:b/>
          <w:bCs/>
          <w:sz w:val="22"/>
          <w:szCs w:val="22"/>
        </w:rPr>
      </w:pPr>
      <w:r w:rsidRPr="00B411DA">
        <w:rPr>
          <w:b/>
          <w:bCs/>
          <w:sz w:val="22"/>
          <w:szCs w:val="22"/>
        </w:rPr>
        <w:t>Comparison of the Four Applications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0"/>
        <w:gridCol w:w="2265"/>
        <w:gridCol w:w="2535"/>
        <w:gridCol w:w="2516"/>
      </w:tblGrid>
      <w:tr w:rsidR="00EC54BF" w:rsidRPr="00EC54BF" w14:paraId="12E201A5" w14:textId="77777777">
        <w:trPr>
          <w:tblHeader/>
          <w:tblCellSpacing w:w="15" w:type="dxa"/>
        </w:trPr>
        <w:tc>
          <w:tcPr>
            <w:tcW w:w="0" w:type="auto"/>
            <w:vAlign w:val="center"/>
            <w:hideMark/>
          </w:tcPr>
          <w:p w14:paraId="58BCB67D" w14:textId="77777777" w:rsidR="00EC54BF" w:rsidRPr="00EC54BF" w:rsidRDefault="00EC54BF" w:rsidP="00EC54BF">
            <w:pPr>
              <w:rPr>
                <w:b/>
                <w:bCs/>
                <w:sz w:val="22"/>
                <w:szCs w:val="22"/>
              </w:rPr>
            </w:pPr>
            <w:r w:rsidRPr="00EC54BF">
              <w:rPr>
                <w:b/>
                <w:bCs/>
                <w:sz w:val="22"/>
                <w:szCs w:val="22"/>
              </w:rPr>
              <w:t>Application</w:t>
            </w:r>
          </w:p>
        </w:tc>
        <w:tc>
          <w:tcPr>
            <w:tcW w:w="0" w:type="auto"/>
            <w:vAlign w:val="center"/>
            <w:hideMark/>
          </w:tcPr>
          <w:p w14:paraId="5AB1C12F" w14:textId="77777777" w:rsidR="00EC54BF" w:rsidRPr="00EC54BF" w:rsidRDefault="00EC54BF" w:rsidP="00EC54BF">
            <w:pPr>
              <w:rPr>
                <w:b/>
                <w:bCs/>
                <w:sz w:val="22"/>
                <w:szCs w:val="22"/>
              </w:rPr>
            </w:pPr>
            <w:r w:rsidRPr="00EC54BF">
              <w:rPr>
                <w:b/>
                <w:bCs/>
                <w:sz w:val="22"/>
                <w:szCs w:val="22"/>
              </w:rPr>
              <w:t>Primary Purpose</w:t>
            </w:r>
          </w:p>
        </w:tc>
        <w:tc>
          <w:tcPr>
            <w:tcW w:w="0" w:type="auto"/>
            <w:vAlign w:val="center"/>
            <w:hideMark/>
          </w:tcPr>
          <w:p w14:paraId="704D17DD" w14:textId="77777777" w:rsidR="00EC54BF" w:rsidRPr="00EC54BF" w:rsidRDefault="00EC54BF" w:rsidP="00EC54BF">
            <w:pPr>
              <w:rPr>
                <w:b/>
                <w:bCs/>
                <w:sz w:val="22"/>
                <w:szCs w:val="22"/>
              </w:rPr>
            </w:pPr>
            <w:r w:rsidRPr="00EC54BF">
              <w:rPr>
                <w:b/>
                <w:bCs/>
                <w:sz w:val="22"/>
                <w:szCs w:val="22"/>
              </w:rPr>
              <w:t>Key Strength</w:t>
            </w:r>
          </w:p>
        </w:tc>
        <w:tc>
          <w:tcPr>
            <w:tcW w:w="0" w:type="auto"/>
            <w:vAlign w:val="center"/>
            <w:hideMark/>
          </w:tcPr>
          <w:p w14:paraId="589979C9" w14:textId="77777777" w:rsidR="00EC54BF" w:rsidRPr="00EC54BF" w:rsidRDefault="00EC54BF" w:rsidP="00EC54BF">
            <w:pPr>
              <w:rPr>
                <w:b/>
                <w:bCs/>
                <w:sz w:val="22"/>
                <w:szCs w:val="22"/>
              </w:rPr>
            </w:pPr>
            <w:r w:rsidRPr="00EC54BF">
              <w:rPr>
                <w:b/>
                <w:bCs/>
                <w:sz w:val="22"/>
                <w:szCs w:val="22"/>
              </w:rPr>
              <w:t>Main Limitation</w:t>
            </w:r>
          </w:p>
        </w:tc>
      </w:tr>
      <w:tr w:rsidR="00EC54BF" w:rsidRPr="00EC54BF" w14:paraId="742FB90D" w14:textId="77777777">
        <w:trPr>
          <w:tblCellSpacing w:w="15" w:type="dxa"/>
        </w:trPr>
        <w:tc>
          <w:tcPr>
            <w:tcW w:w="0" w:type="auto"/>
            <w:vAlign w:val="center"/>
            <w:hideMark/>
          </w:tcPr>
          <w:p w14:paraId="0365C075" w14:textId="77777777" w:rsidR="00EC54BF" w:rsidRPr="00EC54BF" w:rsidRDefault="00EC54BF" w:rsidP="00EC54BF">
            <w:pPr>
              <w:rPr>
                <w:sz w:val="22"/>
                <w:szCs w:val="22"/>
              </w:rPr>
            </w:pPr>
            <w:r w:rsidRPr="00EC54BF">
              <w:rPr>
                <w:sz w:val="22"/>
                <w:szCs w:val="22"/>
              </w:rPr>
              <w:t>Microsoft Word</w:t>
            </w:r>
          </w:p>
        </w:tc>
        <w:tc>
          <w:tcPr>
            <w:tcW w:w="0" w:type="auto"/>
            <w:vAlign w:val="center"/>
            <w:hideMark/>
          </w:tcPr>
          <w:p w14:paraId="7194EDBE" w14:textId="77777777" w:rsidR="00EC54BF" w:rsidRPr="00EC54BF" w:rsidRDefault="00EC54BF" w:rsidP="00EC54BF">
            <w:pPr>
              <w:rPr>
                <w:sz w:val="22"/>
                <w:szCs w:val="22"/>
              </w:rPr>
            </w:pPr>
            <w:r w:rsidRPr="00EC54BF">
              <w:rPr>
                <w:sz w:val="22"/>
                <w:szCs w:val="22"/>
              </w:rPr>
              <w:t>Document creation</w:t>
            </w:r>
          </w:p>
        </w:tc>
        <w:tc>
          <w:tcPr>
            <w:tcW w:w="0" w:type="auto"/>
            <w:vAlign w:val="center"/>
            <w:hideMark/>
          </w:tcPr>
          <w:p w14:paraId="7971766D" w14:textId="77777777" w:rsidR="00EC54BF" w:rsidRPr="00EC54BF" w:rsidRDefault="00EC54BF" w:rsidP="00EC54BF">
            <w:pPr>
              <w:rPr>
                <w:sz w:val="22"/>
                <w:szCs w:val="22"/>
              </w:rPr>
            </w:pPr>
            <w:r w:rsidRPr="00EC54BF">
              <w:rPr>
                <w:sz w:val="22"/>
                <w:szCs w:val="22"/>
              </w:rPr>
              <w:t>Professional document formatting</w:t>
            </w:r>
          </w:p>
        </w:tc>
        <w:tc>
          <w:tcPr>
            <w:tcW w:w="0" w:type="auto"/>
            <w:vAlign w:val="center"/>
            <w:hideMark/>
          </w:tcPr>
          <w:p w14:paraId="10D91CBA" w14:textId="77777777" w:rsidR="00EC54BF" w:rsidRPr="00EC54BF" w:rsidRDefault="00EC54BF" w:rsidP="00EC54BF">
            <w:pPr>
              <w:rPr>
                <w:sz w:val="22"/>
                <w:szCs w:val="22"/>
              </w:rPr>
            </w:pPr>
            <w:r w:rsidRPr="00EC54BF">
              <w:rPr>
                <w:sz w:val="22"/>
                <w:szCs w:val="22"/>
              </w:rPr>
              <w:t>Limited data analysis</w:t>
            </w:r>
          </w:p>
        </w:tc>
      </w:tr>
      <w:tr w:rsidR="00EC54BF" w:rsidRPr="00EC54BF" w14:paraId="4AA85B01" w14:textId="77777777">
        <w:trPr>
          <w:tblCellSpacing w:w="15" w:type="dxa"/>
        </w:trPr>
        <w:tc>
          <w:tcPr>
            <w:tcW w:w="0" w:type="auto"/>
            <w:vAlign w:val="center"/>
            <w:hideMark/>
          </w:tcPr>
          <w:p w14:paraId="65DB0B60" w14:textId="77777777" w:rsidR="00EC54BF" w:rsidRPr="00EC54BF" w:rsidRDefault="00EC54BF" w:rsidP="00EC54BF">
            <w:pPr>
              <w:rPr>
                <w:sz w:val="22"/>
                <w:szCs w:val="22"/>
              </w:rPr>
            </w:pPr>
            <w:r w:rsidRPr="00EC54BF">
              <w:rPr>
                <w:sz w:val="22"/>
                <w:szCs w:val="22"/>
              </w:rPr>
              <w:t>Microsoft PowerPoint</w:t>
            </w:r>
          </w:p>
        </w:tc>
        <w:tc>
          <w:tcPr>
            <w:tcW w:w="0" w:type="auto"/>
            <w:vAlign w:val="center"/>
            <w:hideMark/>
          </w:tcPr>
          <w:p w14:paraId="1F505232" w14:textId="77777777" w:rsidR="00EC54BF" w:rsidRPr="00EC54BF" w:rsidRDefault="00EC54BF" w:rsidP="00EC54BF">
            <w:pPr>
              <w:rPr>
                <w:sz w:val="22"/>
                <w:szCs w:val="22"/>
              </w:rPr>
            </w:pPr>
            <w:r w:rsidRPr="00EC54BF">
              <w:rPr>
                <w:sz w:val="22"/>
                <w:szCs w:val="22"/>
              </w:rPr>
              <w:t>Presentations</w:t>
            </w:r>
          </w:p>
        </w:tc>
        <w:tc>
          <w:tcPr>
            <w:tcW w:w="0" w:type="auto"/>
            <w:vAlign w:val="center"/>
            <w:hideMark/>
          </w:tcPr>
          <w:p w14:paraId="676E065A" w14:textId="77777777" w:rsidR="00EC54BF" w:rsidRPr="00EC54BF" w:rsidRDefault="00EC54BF" w:rsidP="00EC54BF">
            <w:pPr>
              <w:rPr>
                <w:sz w:val="22"/>
                <w:szCs w:val="22"/>
              </w:rPr>
            </w:pPr>
            <w:r w:rsidRPr="00EC54BF">
              <w:rPr>
                <w:sz w:val="22"/>
                <w:szCs w:val="22"/>
              </w:rPr>
              <w:t>Visual communication</w:t>
            </w:r>
          </w:p>
        </w:tc>
        <w:tc>
          <w:tcPr>
            <w:tcW w:w="0" w:type="auto"/>
            <w:vAlign w:val="center"/>
            <w:hideMark/>
          </w:tcPr>
          <w:p w14:paraId="02F6A1C3" w14:textId="77777777" w:rsidR="00EC54BF" w:rsidRPr="00EC54BF" w:rsidRDefault="00EC54BF" w:rsidP="00EC54BF">
            <w:pPr>
              <w:rPr>
                <w:sz w:val="22"/>
                <w:szCs w:val="22"/>
              </w:rPr>
            </w:pPr>
            <w:r w:rsidRPr="00EC54BF">
              <w:rPr>
                <w:sz w:val="22"/>
                <w:szCs w:val="22"/>
              </w:rPr>
              <w:t>Limited data processing</w:t>
            </w:r>
          </w:p>
        </w:tc>
      </w:tr>
      <w:tr w:rsidR="00EC54BF" w:rsidRPr="00EC54BF" w14:paraId="3EE3341D" w14:textId="77777777">
        <w:trPr>
          <w:tblCellSpacing w:w="15" w:type="dxa"/>
        </w:trPr>
        <w:tc>
          <w:tcPr>
            <w:tcW w:w="0" w:type="auto"/>
            <w:vAlign w:val="center"/>
            <w:hideMark/>
          </w:tcPr>
          <w:p w14:paraId="37B812CD" w14:textId="77777777" w:rsidR="00EC54BF" w:rsidRPr="00EC54BF" w:rsidRDefault="00EC54BF" w:rsidP="00EC54BF">
            <w:pPr>
              <w:rPr>
                <w:sz w:val="22"/>
                <w:szCs w:val="22"/>
              </w:rPr>
            </w:pPr>
            <w:r w:rsidRPr="00EC54BF">
              <w:rPr>
                <w:sz w:val="22"/>
                <w:szCs w:val="22"/>
              </w:rPr>
              <w:t>Microsoft Excel</w:t>
            </w:r>
          </w:p>
        </w:tc>
        <w:tc>
          <w:tcPr>
            <w:tcW w:w="0" w:type="auto"/>
            <w:vAlign w:val="center"/>
            <w:hideMark/>
          </w:tcPr>
          <w:p w14:paraId="2BB6205C" w14:textId="77777777" w:rsidR="00EC54BF" w:rsidRPr="00EC54BF" w:rsidRDefault="00EC54BF" w:rsidP="00EC54BF">
            <w:pPr>
              <w:rPr>
                <w:sz w:val="22"/>
                <w:szCs w:val="22"/>
              </w:rPr>
            </w:pPr>
            <w:r w:rsidRPr="00EC54BF">
              <w:rPr>
                <w:sz w:val="22"/>
                <w:szCs w:val="22"/>
              </w:rPr>
              <w:t>Data analysis and calculations</w:t>
            </w:r>
          </w:p>
        </w:tc>
        <w:tc>
          <w:tcPr>
            <w:tcW w:w="0" w:type="auto"/>
            <w:vAlign w:val="center"/>
            <w:hideMark/>
          </w:tcPr>
          <w:p w14:paraId="050433C1" w14:textId="77777777" w:rsidR="00EC54BF" w:rsidRPr="00EC54BF" w:rsidRDefault="00EC54BF" w:rsidP="00EC54BF">
            <w:pPr>
              <w:rPr>
                <w:sz w:val="22"/>
                <w:szCs w:val="22"/>
              </w:rPr>
            </w:pPr>
            <w:r w:rsidRPr="00EC54BF">
              <w:rPr>
                <w:sz w:val="22"/>
                <w:szCs w:val="22"/>
              </w:rPr>
              <w:t>Powerful analytical tools</w:t>
            </w:r>
          </w:p>
        </w:tc>
        <w:tc>
          <w:tcPr>
            <w:tcW w:w="0" w:type="auto"/>
            <w:vAlign w:val="center"/>
            <w:hideMark/>
          </w:tcPr>
          <w:p w14:paraId="0D422DC9" w14:textId="77777777" w:rsidR="00EC54BF" w:rsidRPr="00EC54BF" w:rsidRDefault="00EC54BF" w:rsidP="00EC54BF">
            <w:pPr>
              <w:rPr>
                <w:sz w:val="22"/>
                <w:szCs w:val="22"/>
              </w:rPr>
            </w:pPr>
            <w:r w:rsidRPr="00EC54BF">
              <w:rPr>
                <w:sz w:val="22"/>
                <w:szCs w:val="22"/>
              </w:rPr>
              <w:t>Risk of user errors</w:t>
            </w:r>
          </w:p>
        </w:tc>
      </w:tr>
      <w:tr w:rsidR="00EC54BF" w:rsidRPr="00EC54BF" w14:paraId="3EDE8BD2" w14:textId="77777777">
        <w:trPr>
          <w:tblCellSpacing w:w="15" w:type="dxa"/>
        </w:trPr>
        <w:tc>
          <w:tcPr>
            <w:tcW w:w="0" w:type="auto"/>
            <w:vAlign w:val="center"/>
            <w:hideMark/>
          </w:tcPr>
          <w:p w14:paraId="2D5309F0" w14:textId="77777777" w:rsidR="00EC54BF" w:rsidRPr="00EC54BF" w:rsidRDefault="00EC54BF" w:rsidP="00EC54BF">
            <w:pPr>
              <w:rPr>
                <w:sz w:val="22"/>
                <w:szCs w:val="22"/>
              </w:rPr>
            </w:pPr>
            <w:r w:rsidRPr="00EC54BF">
              <w:rPr>
                <w:sz w:val="22"/>
                <w:szCs w:val="22"/>
              </w:rPr>
              <w:lastRenderedPageBreak/>
              <w:t>Microsoft Access</w:t>
            </w:r>
          </w:p>
        </w:tc>
        <w:tc>
          <w:tcPr>
            <w:tcW w:w="0" w:type="auto"/>
            <w:vAlign w:val="center"/>
            <w:hideMark/>
          </w:tcPr>
          <w:p w14:paraId="65B10803" w14:textId="77777777" w:rsidR="00EC54BF" w:rsidRPr="00EC54BF" w:rsidRDefault="00EC54BF" w:rsidP="00EC54BF">
            <w:pPr>
              <w:rPr>
                <w:sz w:val="22"/>
                <w:szCs w:val="22"/>
              </w:rPr>
            </w:pPr>
            <w:r w:rsidRPr="00EC54BF">
              <w:rPr>
                <w:sz w:val="22"/>
                <w:szCs w:val="22"/>
              </w:rPr>
              <w:t>Database management</w:t>
            </w:r>
          </w:p>
        </w:tc>
        <w:tc>
          <w:tcPr>
            <w:tcW w:w="0" w:type="auto"/>
            <w:vAlign w:val="center"/>
            <w:hideMark/>
          </w:tcPr>
          <w:p w14:paraId="538D5466" w14:textId="77777777" w:rsidR="00EC54BF" w:rsidRPr="00EC54BF" w:rsidRDefault="00EC54BF" w:rsidP="00EC54BF">
            <w:pPr>
              <w:rPr>
                <w:sz w:val="22"/>
                <w:szCs w:val="22"/>
              </w:rPr>
            </w:pPr>
            <w:r w:rsidRPr="00EC54BF">
              <w:rPr>
                <w:sz w:val="22"/>
                <w:szCs w:val="22"/>
              </w:rPr>
              <w:t>Structured data storage</w:t>
            </w:r>
          </w:p>
        </w:tc>
        <w:tc>
          <w:tcPr>
            <w:tcW w:w="0" w:type="auto"/>
            <w:vAlign w:val="center"/>
            <w:hideMark/>
          </w:tcPr>
          <w:p w14:paraId="6FEBA9D0" w14:textId="77777777" w:rsidR="00EC54BF" w:rsidRPr="00EC54BF" w:rsidRDefault="00EC54BF" w:rsidP="00EC54BF">
            <w:pPr>
              <w:rPr>
                <w:sz w:val="22"/>
                <w:szCs w:val="22"/>
              </w:rPr>
            </w:pPr>
            <w:r w:rsidRPr="00EC54BF">
              <w:rPr>
                <w:sz w:val="22"/>
                <w:szCs w:val="22"/>
              </w:rPr>
              <w:t>Less suitable for very large databases</w:t>
            </w:r>
          </w:p>
        </w:tc>
      </w:tr>
    </w:tbl>
    <w:p w14:paraId="7AA6C97B" w14:textId="52A436A3" w:rsidR="00EC54BF" w:rsidRPr="008203E3" w:rsidRDefault="00EC54BF" w:rsidP="00EC54BF">
      <w:pPr>
        <w:rPr>
          <w:sz w:val="22"/>
          <w:szCs w:val="22"/>
        </w:rPr>
      </w:pPr>
    </w:p>
    <w:p w14:paraId="6B8C7DD9" w14:textId="77777777" w:rsidR="00EC54BF" w:rsidRPr="00124D97" w:rsidRDefault="00EC54BF" w:rsidP="00EC54BF">
      <w:pPr>
        <w:rPr>
          <w:b/>
          <w:bCs/>
          <w:sz w:val="22"/>
          <w:szCs w:val="22"/>
        </w:rPr>
      </w:pPr>
      <w:r w:rsidRPr="00124D97">
        <w:rPr>
          <w:b/>
          <w:bCs/>
          <w:sz w:val="22"/>
          <w:szCs w:val="22"/>
        </w:rPr>
        <w:t>Conclusion</w:t>
      </w:r>
    </w:p>
    <w:p w14:paraId="07C4EBF1" w14:textId="77777777" w:rsidR="00EC54BF" w:rsidRPr="00EC54BF" w:rsidRDefault="00EC54BF" w:rsidP="00EC54BF">
      <w:pPr>
        <w:rPr>
          <w:sz w:val="22"/>
          <w:szCs w:val="22"/>
        </w:rPr>
      </w:pPr>
      <w:r w:rsidRPr="00EC54BF">
        <w:rPr>
          <w:sz w:val="22"/>
          <w:szCs w:val="22"/>
        </w:rPr>
        <w:t>Microsoft Word, PowerPoint, Excel and Access each perform important functions within business operations. Word supports professional document creation and communication, while PowerPoint enables organisations to deliver engaging presentations. Excel provides powerful tools for analysing business data, budgeting and forecasting, whereas Access offers effective database management for storing and retrieving structured information.</w:t>
      </w:r>
    </w:p>
    <w:p w14:paraId="3CDCC68C" w14:textId="0B8186CF" w:rsidR="00862604" w:rsidRPr="004B5C4C" w:rsidRDefault="00EC54BF" w:rsidP="00F85E54">
      <w:pPr>
        <w:rPr>
          <w:sz w:val="22"/>
          <w:szCs w:val="22"/>
        </w:rPr>
      </w:pPr>
      <w:r w:rsidRPr="00EC54BF">
        <w:rPr>
          <w:sz w:val="22"/>
          <w:szCs w:val="22"/>
        </w:rPr>
        <w:t>Together, these applications help businesses improve productivity, communication, decision-making and information management. Although each application has certain limitations, their combined use provides organisations with a comprehensive suite of tools for creating, storing, presenting and analysing information. As businesses continue to adopt digital technologies, these office software solutions remain essential components of modern business operations.</w:t>
      </w:r>
      <w:r w:rsidR="00A24608">
        <w:rPr>
          <w:sz w:val="22"/>
          <w:szCs w:val="22"/>
        </w:rPr>
        <w:t>[4]</w:t>
      </w:r>
      <w:r w:rsidR="004D7A7D">
        <w:rPr>
          <w:sz w:val="22"/>
          <w:szCs w:val="22"/>
        </w:rPr>
        <w:t>,[5]</w:t>
      </w:r>
    </w:p>
    <w:p w14:paraId="7EDC3BE9" w14:textId="34C865FD" w:rsidR="00862604" w:rsidRDefault="00862604" w:rsidP="00862604">
      <w:pPr>
        <w:pStyle w:val="Heading2"/>
        <w:rPr>
          <w:rFonts w:eastAsia="Times New Roman"/>
          <w:lang w:eastAsia="en-GB"/>
        </w:rPr>
      </w:pPr>
      <w:bookmarkStart w:id="12" w:name="_Toc234574883"/>
      <w:r>
        <w:rPr>
          <w:rFonts w:eastAsia="Times New Roman"/>
          <w:lang w:eastAsia="en-GB"/>
        </w:rPr>
        <w:t>Testing of VLOOKUP Function</w:t>
      </w:r>
      <w:bookmarkEnd w:id="12"/>
    </w:p>
    <w:p w14:paraId="047D210F" w14:textId="395F0826" w:rsidR="00F85E54" w:rsidRPr="00F85E54" w:rsidRDefault="00F85E54" w:rsidP="00F85E54">
      <w:pPr>
        <w:rPr>
          <w:sz w:val="22"/>
          <w:szCs w:val="22"/>
        </w:rPr>
      </w:pPr>
      <w:r w:rsidRPr="00F85E54">
        <w:rPr>
          <w:sz w:val="22"/>
          <w:szCs w:val="22"/>
        </w:rPr>
        <w:t>The VLOOKUP function was tested by creating a simple employee database containing Employee ID, Name, Department and Salary. A separate lookup table was created where an Employee ID was entered. The formula:</w:t>
      </w:r>
    </w:p>
    <w:p w14:paraId="4F69F65E" w14:textId="77777777" w:rsidR="00F85E54" w:rsidRPr="00F85E54" w:rsidRDefault="00F85E54" w:rsidP="00F85E54">
      <w:pPr>
        <w:rPr>
          <w:sz w:val="22"/>
          <w:szCs w:val="22"/>
        </w:rPr>
      </w:pPr>
      <w:r w:rsidRPr="00F85E54">
        <w:rPr>
          <w:sz w:val="22"/>
          <w:szCs w:val="22"/>
        </w:rPr>
        <w:t>was used to return the employee's name automatically based on the ID entered. The same method was used to retrieve the employee's department and salary by changing the column index number. This demonstrated how VLOOKUP searches the first column of a table and returns matching information from another column. The feature is particularly useful for reducing manual searching, improving accuracy and saving time when working with large datasets.</w:t>
      </w:r>
    </w:p>
    <w:p w14:paraId="2F1D5DA6" w14:textId="77777777" w:rsidR="00F85E54" w:rsidRPr="00F85E54" w:rsidRDefault="00F85E54" w:rsidP="00F85E54">
      <w:pPr>
        <w:rPr>
          <w:sz w:val="22"/>
          <w:szCs w:val="22"/>
        </w:rPr>
      </w:pPr>
      <w:r w:rsidRPr="00F85E54">
        <w:rPr>
          <w:b/>
          <w:bCs/>
          <w:sz w:val="22"/>
          <w:szCs w:val="22"/>
        </w:rPr>
        <w:t>Screenshot Evidence</w:t>
      </w:r>
    </w:p>
    <w:p w14:paraId="149E798E" w14:textId="77777777" w:rsidR="00F85E54" w:rsidRPr="00F85E54" w:rsidRDefault="00F85E54" w:rsidP="00F85E54">
      <w:pPr>
        <w:numPr>
          <w:ilvl w:val="0"/>
          <w:numId w:val="33"/>
        </w:numPr>
        <w:rPr>
          <w:sz w:val="22"/>
          <w:szCs w:val="22"/>
        </w:rPr>
      </w:pPr>
      <w:r w:rsidRPr="00F85E54">
        <w:rPr>
          <w:sz w:val="22"/>
          <w:szCs w:val="22"/>
        </w:rPr>
        <w:t>Screenshot 1: Original employee data table.</w:t>
      </w:r>
    </w:p>
    <w:p w14:paraId="1EAA04AB" w14:textId="77777777" w:rsidR="00F85E54" w:rsidRPr="00F85E54" w:rsidRDefault="00F85E54" w:rsidP="00F85E54">
      <w:pPr>
        <w:numPr>
          <w:ilvl w:val="0"/>
          <w:numId w:val="33"/>
        </w:numPr>
        <w:rPr>
          <w:sz w:val="22"/>
          <w:szCs w:val="22"/>
        </w:rPr>
      </w:pPr>
      <w:r w:rsidRPr="00F85E54">
        <w:rPr>
          <w:sz w:val="22"/>
          <w:szCs w:val="22"/>
        </w:rPr>
        <w:t>Screenshot 2: VLOOKUP formula entered in the formula bar.</w:t>
      </w:r>
    </w:p>
    <w:p w14:paraId="7B81E3EB" w14:textId="77777777" w:rsidR="00F85E54" w:rsidRDefault="00F85E54" w:rsidP="00F85E54">
      <w:pPr>
        <w:numPr>
          <w:ilvl w:val="0"/>
          <w:numId w:val="33"/>
        </w:numPr>
        <w:rPr>
          <w:sz w:val="22"/>
          <w:szCs w:val="22"/>
        </w:rPr>
      </w:pPr>
      <w:r w:rsidRPr="00F85E54">
        <w:rPr>
          <w:sz w:val="22"/>
          <w:szCs w:val="22"/>
        </w:rPr>
        <w:t>Screenshot 3: Completed lookup showing the returned employee details.</w:t>
      </w:r>
    </w:p>
    <w:p w14:paraId="4F49484D" w14:textId="77777777" w:rsidR="00251B93" w:rsidRDefault="00251B93" w:rsidP="00251B93">
      <w:pPr>
        <w:ind w:left="720"/>
        <w:rPr>
          <w:sz w:val="22"/>
          <w:szCs w:val="22"/>
        </w:rPr>
      </w:pPr>
    </w:p>
    <w:p w14:paraId="5055C2DB" w14:textId="4EA41E1A" w:rsidR="00251B93" w:rsidRDefault="00251B93" w:rsidP="00251B93">
      <w:pPr>
        <w:ind w:left="720"/>
        <w:rPr>
          <w:sz w:val="22"/>
          <w:szCs w:val="22"/>
        </w:rPr>
      </w:pPr>
      <w:r w:rsidRPr="00251B93">
        <w:rPr>
          <w:sz w:val="22"/>
          <w:szCs w:val="22"/>
        </w:rPr>
        <w:lastRenderedPageBreak/>
        <w:drawing>
          <wp:inline distT="0" distB="0" distL="0" distR="0" wp14:anchorId="0923A297" wp14:editId="32FA2CF5">
            <wp:extent cx="5731510" cy="2903220"/>
            <wp:effectExtent l="0" t="0" r="2540" b="0"/>
            <wp:docPr id="132183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3862" name=""/>
                    <pic:cNvPicPr/>
                  </pic:nvPicPr>
                  <pic:blipFill>
                    <a:blip r:embed="rId21"/>
                    <a:stretch>
                      <a:fillRect/>
                    </a:stretch>
                  </pic:blipFill>
                  <pic:spPr>
                    <a:xfrm>
                      <a:off x="0" y="0"/>
                      <a:ext cx="5731510" cy="2903220"/>
                    </a:xfrm>
                    <a:prstGeom prst="rect">
                      <a:avLst/>
                    </a:prstGeom>
                  </pic:spPr>
                </pic:pic>
              </a:graphicData>
            </a:graphic>
          </wp:inline>
        </w:drawing>
      </w:r>
    </w:p>
    <w:p w14:paraId="6129F229" w14:textId="76BDE0AB" w:rsidR="00251B93" w:rsidRPr="00F85E54" w:rsidRDefault="00251B93" w:rsidP="00251B93">
      <w:pPr>
        <w:pStyle w:val="Caption"/>
        <w:rPr>
          <w:sz w:val="22"/>
          <w:szCs w:val="22"/>
        </w:rPr>
      </w:pPr>
      <w:r>
        <w:t xml:space="preserve">Figure </w:t>
      </w:r>
      <w:fldSimple w:instr=" SEQ Figure \* ARABIC ">
        <w:r>
          <w:rPr>
            <w:noProof/>
          </w:rPr>
          <w:t>2</w:t>
        </w:r>
      </w:fldSimple>
      <w:r>
        <w:t xml:space="preserve"> Testing of VLOOKUP.</w:t>
      </w:r>
    </w:p>
    <w:p w14:paraId="4111995E" w14:textId="77777777" w:rsidR="00F85E54" w:rsidRPr="00F85E54" w:rsidRDefault="0062578B" w:rsidP="00F85E54">
      <w:pPr>
        <w:rPr>
          <w:sz w:val="22"/>
          <w:szCs w:val="22"/>
        </w:rPr>
      </w:pPr>
      <w:r>
        <w:rPr>
          <w:sz w:val="22"/>
          <w:szCs w:val="22"/>
        </w:rPr>
        <w:pict w14:anchorId="3AAC9E0D">
          <v:rect id="_x0000_i1027" style="width:0;height:1.5pt" o:hralign="center" o:hrstd="t" o:hr="t" fillcolor="#a0a0a0" stroked="f"/>
        </w:pict>
      </w:r>
    </w:p>
    <w:p w14:paraId="5B3593AC" w14:textId="7FB04676" w:rsidR="00F85E54" w:rsidRPr="004B5C4C" w:rsidRDefault="004B5C4C" w:rsidP="004B5C4C">
      <w:pPr>
        <w:pStyle w:val="Heading2"/>
        <w:rPr>
          <w:sz w:val="28"/>
          <w:szCs w:val="28"/>
        </w:rPr>
      </w:pPr>
      <w:bookmarkStart w:id="13" w:name="_Toc234574884"/>
      <w:r w:rsidRPr="004B5C4C">
        <w:rPr>
          <w:sz w:val="28"/>
          <w:szCs w:val="28"/>
        </w:rPr>
        <w:t>Testing of</w:t>
      </w:r>
      <w:r w:rsidR="00F85E54" w:rsidRPr="004B5C4C">
        <w:rPr>
          <w:sz w:val="28"/>
          <w:szCs w:val="28"/>
        </w:rPr>
        <w:t xml:space="preserve"> Pivot Table</w:t>
      </w:r>
      <w:bookmarkEnd w:id="13"/>
    </w:p>
    <w:p w14:paraId="316F163C" w14:textId="77777777" w:rsidR="00F85E54" w:rsidRPr="00F85E54" w:rsidRDefault="00F85E54" w:rsidP="00F85E54">
      <w:pPr>
        <w:rPr>
          <w:sz w:val="22"/>
          <w:szCs w:val="22"/>
        </w:rPr>
      </w:pPr>
      <w:r w:rsidRPr="00F85E54">
        <w:rPr>
          <w:sz w:val="22"/>
          <w:szCs w:val="22"/>
        </w:rPr>
        <w:t xml:space="preserve">A Pivot Table was created using a sales dataset containing Product, Region, Salesperson and Sales Amount. After selecting the data, the </w:t>
      </w:r>
      <w:r w:rsidRPr="00F85E54">
        <w:rPr>
          <w:b/>
          <w:bCs/>
          <w:sz w:val="22"/>
          <w:szCs w:val="22"/>
        </w:rPr>
        <w:t>Insert &gt; PivotTable</w:t>
      </w:r>
      <w:r w:rsidRPr="00F85E54">
        <w:rPr>
          <w:sz w:val="22"/>
          <w:szCs w:val="22"/>
        </w:rPr>
        <w:t xml:space="preserve"> option was used. The Region field was placed in the Rows area, while Sales Amount was placed in the Values area to calculate the total sales for each region automatically.</w:t>
      </w:r>
    </w:p>
    <w:p w14:paraId="0DB4D317" w14:textId="77777777" w:rsidR="00F85E54" w:rsidRPr="00F85E54" w:rsidRDefault="00F85E54" w:rsidP="00F85E54">
      <w:pPr>
        <w:rPr>
          <w:sz w:val="22"/>
          <w:szCs w:val="22"/>
        </w:rPr>
      </w:pPr>
      <w:r w:rsidRPr="00F85E54">
        <w:rPr>
          <w:sz w:val="22"/>
          <w:szCs w:val="22"/>
        </w:rPr>
        <w:t>The Pivot Table instantly summarised the data without altering the original dataset. Different fields were then moved between Rows, Columns and Filters to produce alternative summaries. This demonstrated how Pivot Tables allow users to analyse large amounts of information quickly and identify trends that would be difficult to see in raw data.</w:t>
      </w:r>
    </w:p>
    <w:p w14:paraId="772C0BB9" w14:textId="77777777" w:rsidR="004B5C4C" w:rsidRDefault="004B5C4C" w:rsidP="004B5C4C">
      <w:pPr>
        <w:rPr>
          <w:sz w:val="22"/>
          <w:szCs w:val="22"/>
        </w:rPr>
      </w:pPr>
    </w:p>
    <w:p w14:paraId="6FCAAD8B" w14:textId="77777777" w:rsidR="004B5C4C" w:rsidRPr="008A7432" w:rsidRDefault="004B5C4C" w:rsidP="004B5C4C">
      <w:pPr>
        <w:rPr>
          <w:sz w:val="22"/>
          <w:szCs w:val="22"/>
        </w:rPr>
      </w:pPr>
      <w:r w:rsidRPr="008A7432">
        <w:rPr>
          <w:noProof/>
          <w:sz w:val="22"/>
          <w:szCs w:val="22"/>
        </w:rPr>
        <w:drawing>
          <wp:inline distT="0" distB="0" distL="0" distR="0" wp14:anchorId="043AB512" wp14:editId="5B4126CA">
            <wp:extent cx="5731510" cy="2092325"/>
            <wp:effectExtent l="0" t="0" r="2540" b="3175"/>
            <wp:docPr id="7877988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092325"/>
                    </a:xfrm>
                    <a:prstGeom prst="rect">
                      <a:avLst/>
                    </a:prstGeom>
                    <a:noFill/>
                    <a:ln>
                      <a:noFill/>
                    </a:ln>
                  </pic:spPr>
                </pic:pic>
              </a:graphicData>
            </a:graphic>
          </wp:inline>
        </w:drawing>
      </w:r>
    </w:p>
    <w:p w14:paraId="739FA1FC" w14:textId="697E03F3" w:rsidR="004B5C4C" w:rsidRPr="00F85E54" w:rsidRDefault="004B5C4C" w:rsidP="004B5C4C">
      <w:pPr>
        <w:pStyle w:val="Caption"/>
        <w:rPr>
          <w:sz w:val="22"/>
          <w:szCs w:val="22"/>
        </w:rPr>
      </w:pPr>
      <w:r>
        <w:t xml:space="preserve">Figure </w:t>
      </w:r>
      <w:fldSimple w:instr=" SEQ Figure \* ARABIC ">
        <w:r w:rsidR="00251B93">
          <w:rPr>
            <w:noProof/>
          </w:rPr>
          <w:t>3</w:t>
        </w:r>
      </w:fldSimple>
      <w:r>
        <w:t xml:space="preserve"> Testing of Pivot Table 1</w:t>
      </w:r>
    </w:p>
    <w:p w14:paraId="4E1623E7" w14:textId="77777777" w:rsidR="004B5C4C" w:rsidRDefault="004B5C4C" w:rsidP="004B5C4C">
      <w:pPr>
        <w:rPr>
          <w:sz w:val="22"/>
          <w:szCs w:val="22"/>
        </w:rPr>
      </w:pPr>
    </w:p>
    <w:p w14:paraId="4D35A4AC" w14:textId="6EEB541A" w:rsidR="004B5C4C" w:rsidRDefault="004B5C4C" w:rsidP="004B5C4C">
      <w:pPr>
        <w:rPr>
          <w:sz w:val="22"/>
          <w:szCs w:val="22"/>
        </w:rPr>
      </w:pPr>
      <w:r w:rsidRPr="00F6368E">
        <w:rPr>
          <w:noProof/>
          <w:sz w:val="22"/>
          <w:szCs w:val="22"/>
        </w:rPr>
        <w:lastRenderedPageBreak/>
        <w:drawing>
          <wp:inline distT="0" distB="0" distL="0" distR="0" wp14:anchorId="6D79F683" wp14:editId="7AF2E557">
            <wp:extent cx="5731510" cy="2195830"/>
            <wp:effectExtent l="0" t="0" r="2540" b="0"/>
            <wp:docPr id="4715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2912" name=""/>
                    <pic:cNvPicPr/>
                  </pic:nvPicPr>
                  <pic:blipFill>
                    <a:blip r:embed="rId23"/>
                    <a:stretch>
                      <a:fillRect/>
                    </a:stretch>
                  </pic:blipFill>
                  <pic:spPr>
                    <a:xfrm>
                      <a:off x="0" y="0"/>
                      <a:ext cx="5731510" cy="2195830"/>
                    </a:xfrm>
                    <a:prstGeom prst="rect">
                      <a:avLst/>
                    </a:prstGeom>
                  </pic:spPr>
                </pic:pic>
              </a:graphicData>
            </a:graphic>
          </wp:inline>
        </w:drawing>
      </w:r>
    </w:p>
    <w:p w14:paraId="6EBFDD20" w14:textId="6E13477F" w:rsidR="004B5C4C" w:rsidRDefault="004B5C4C" w:rsidP="004B5C4C">
      <w:pPr>
        <w:pStyle w:val="Caption"/>
      </w:pPr>
      <w:r>
        <w:t xml:space="preserve">Figure </w:t>
      </w:r>
      <w:fldSimple w:instr=" SEQ Figure \* ARABIC ">
        <w:r w:rsidR="00251B93">
          <w:rPr>
            <w:noProof/>
          </w:rPr>
          <w:t>4</w:t>
        </w:r>
      </w:fldSimple>
      <w:r>
        <w:t xml:space="preserve"> Testing of Pivot Table 2</w:t>
      </w:r>
    </w:p>
    <w:p w14:paraId="05E74756" w14:textId="77920A6F" w:rsidR="004B5C4C" w:rsidRDefault="00E04D39" w:rsidP="004B5C4C">
      <w:r w:rsidRPr="00E04D39">
        <w:drawing>
          <wp:inline distT="0" distB="0" distL="0" distR="0" wp14:anchorId="38A735B1" wp14:editId="0C471A2E">
            <wp:extent cx="5731510" cy="2594610"/>
            <wp:effectExtent l="0" t="0" r="2540" b="0"/>
            <wp:docPr id="1650995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95150" name=""/>
                    <pic:cNvPicPr/>
                  </pic:nvPicPr>
                  <pic:blipFill>
                    <a:blip r:embed="rId24"/>
                    <a:stretch>
                      <a:fillRect/>
                    </a:stretch>
                  </pic:blipFill>
                  <pic:spPr>
                    <a:xfrm>
                      <a:off x="0" y="0"/>
                      <a:ext cx="5731510" cy="2594610"/>
                    </a:xfrm>
                    <a:prstGeom prst="rect">
                      <a:avLst/>
                    </a:prstGeom>
                  </pic:spPr>
                </pic:pic>
              </a:graphicData>
            </a:graphic>
          </wp:inline>
        </w:drawing>
      </w:r>
    </w:p>
    <w:p w14:paraId="61C7A51C" w14:textId="6FDD78C9" w:rsidR="00E04D39" w:rsidRDefault="00E04D39" w:rsidP="00E04D39">
      <w:pPr>
        <w:pStyle w:val="Caption"/>
      </w:pPr>
      <w:r>
        <w:t xml:space="preserve">Figure </w:t>
      </w:r>
      <w:fldSimple w:instr=" SEQ Figure \* ARABIC ">
        <w:r w:rsidR="00251B93">
          <w:rPr>
            <w:noProof/>
          </w:rPr>
          <w:t>5</w:t>
        </w:r>
      </w:fldSimple>
      <w:r>
        <w:t xml:space="preserve"> Final created Pivot Table.</w:t>
      </w:r>
    </w:p>
    <w:p w14:paraId="25483E76" w14:textId="77777777" w:rsidR="00E04D39" w:rsidRPr="00E04D39" w:rsidRDefault="00E04D39" w:rsidP="00E04D39"/>
    <w:p w14:paraId="7F719318" w14:textId="2C9E3A77" w:rsidR="00F85E54" w:rsidRPr="004B5C4C" w:rsidRDefault="004B5C4C" w:rsidP="004B5C4C">
      <w:pPr>
        <w:pStyle w:val="Heading2"/>
        <w:rPr>
          <w:sz w:val="28"/>
          <w:szCs w:val="28"/>
        </w:rPr>
      </w:pPr>
      <w:bookmarkStart w:id="14" w:name="_Toc234574885"/>
      <w:r w:rsidRPr="004B5C4C">
        <w:rPr>
          <w:sz w:val="28"/>
          <w:szCs w:val="28"/>
        </w:rPr>
        <w:t>Testing of IF Function</w:t>
      </w:r>
      <w:bookmarkEnd w:id="14"/>
    </w:p>
    <w:p w14:paraId="45169874" w14:textId="147A6353" w:rsidR="004B5C4C" w:rsidRDefault="004B5C4C" w:rsidP="00F85E54">
      <w:pPr>
        <w:rPr>
          <w:b/>
          <w:bCs/>
          <w:sz w:val="22"/>
          <w:szCs w:val="22"/>
        </w:rPr>
      </w:pPr>
    </w:p>
    <w:p w14:paraId="5E88A53A" w14:textId="7C579ED5" w:rsidR="0034692C" w:rsidRDefault="0034692C" w:rsidP="00F85E54">
      <w:pPr>
        <w:rPr>
          <w:b/>
          <w:bCs/>
          <w:sz w:val="22"/>
          <w:szCs w:val="22"/>
        </w:rPr>
      </w:pPr>
      <w:r w:rsidRPr="0034692C">
        <w:rPr>
          <w:b/>
          <w:bCs/>
          <w:sz w:val="22"/>
          <w:szCs w:val="22"/>
        </w:rPr>
        <w:lastRenderedPageBreak/>
        <w:drawing>
          <wp:inline distT="0" distB="0" distL="0" distR="0" wp14:anchorId="48753961" wp14:editId="09245D1D">
            <wp:extent cx="5731510" cy="3605530"/>
            <wp:effectExtent l="0" t="0" r="2540" b="0"/>
            <wp:docPr id="813738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38088" name=""/>
                    <pic:cNvPicPr/>
                  </pic:nvPicPr>
                  <pic:blipFill>
                    <a:blip r:embed="rId25"/>
                    <a:stretch>
                      <a:fillRect/>
                    </a:stretch>
                  </pic:blipFill>
                  <pic:spPr>
                    <a:xfrm>
                      <a:off x="0" y="0"/>
                      <a:ext cx="5731510" cy="3605530"/>
                    </a:xfrm>
                    <a:prstGeom prst="rect">
                      <a:avLst/>
                    </a:prstGeom>
                  </pic:spPr>
                </pic:pic>
              </a:graphicData>
            </a:graphic>
          </wp:inline>
        </w:drawing>
      </w:r>
    </w:p>
    <w:p w14:paraId="6408658F" w14:textId="4FD5397E" w:rsidR="0034692C" w:rsidRDefault="0034692C" w:rsidP="0034692C">
      <w:pPr>
        <w:pStyle w:val="Caption"/>
        <w:rPr>
          <w:b/>
          <w:bCs/>
          <w:sz w:val="22"/>
          <w:szCs w:val="22"/>
        </w:rPr>
      </w:pPr>
      <w:r>
        <w:t xml:space="preserve">Figure </w:t>
      </w:r>
      <w:fldSimple w:instr=" SEQ Figure \* ARABIC ">
        <w:r w:rsidR="00251B93">
          <w:rPr>
            <w:noProof/>
          </w:rPr>
          <w:t>6</w:t>
        </w:r>
      </w:fldSimple>
      <w:r>
        <w:t xml:space="preserve"> Testing of IF function.</w:t>
      </w:r>
    </w:p>
    <w:p w14:paraId="4472920C" w14:textId="77777777" w:rsidR="004B5C4C" w:rsidRDefault="004B5C4C" w:rsidP="00F85E54">
      <w:pPr>
        <w:rPr>
          <w:b/>
          <w:bCs/>
          <w:sz w:val="22"/>
          <w:szCs w:val="22"/>
        </w:rPr>
      </w:pPr>
    </w:p>
    <w:p w14:paraId="4324F7FB" w14:textId="0EE363A6" w:rsidR="00F85E54" w:rsidRPr="00F85E54" w:rsidRDefault="00F85E54" w:rsidP="00F85E54">
      <w:pPr>
        <w:rPr>
          <w:b/>
          <w:bCs/>
          <w:sz w:val="22"/>
          <w:szCs w:val="22"/>
        </w:rPr>
      </w:pPr>
      <w:r w:rsidRPr="00F85E54">
        <w:rPr>
          <w:b/>
          <w:bCs/>
          <w:sz w:val="22"/>
          <w:szCs w:val="22"/>
        </w:rPr>
        <w:t>Conclusion</w:t>
      </w:r>
    </w:p>
    <w:p w14:paraId="04F7A9A6" w14:textId="51A3AFF0" w:rsidR="00EC54BF" w:rsidRDefault="00F85E54" w:rsidP="004B5C4C">
      <w:pPr>
        <w:rPr>
          <w:sz w:val="22"/>
          <w:szCs w:val="22"/>
        </w:rPr>
      </w:pPr>
      <w:r w:rsidRPr="00F85E54">
        <w:rPr>
          <w:sz w:val="22"/>
          <w:szCs w:val="22"/>
        </w:rPr>
        <w:t>Testing both VLOOKUP and Pivot Tables demonstrated how Microsoft Excel can automate data retrieval and simplify data analysis. These features improve efficiency, minimise errors and provide users with clear summaries that support informed decision-making in business and academic environments.</w:t>
      </w:r>
    </w:p>
    <w:p w14:paraId="1A29AA53" w14:textId="77777777" w:rsidR="004B5C4C" w:rsidRDefault="004B5C4C" w:rsidP="004B5C4C">
      <w:pPr>
        <w:rPr>
          <w:sz w:val="22"/>
          <w:szCs w:val="22"/>
        </w:rPr>
      </w:pPr>
    </w:p>
    <w:p w14:paraId="449C5E55" w14:textId="77777777" w:rsidR="004B5C4C" w:rsidRPr="00EC54BF" w:rsidRDefault="004B5C4C" w:rsidP="004B5C4C">
      <w:pPr>
        <w:rPr>
          <w:b/>
          <w:bCs/>
          <w:sz w:val="22"/>
          <w:szCs w:val="22"/>
        </w:rPr>
      </w:pPr>
      <w:r w:rsidRPr="00EC54BF">
        <w:rPr>
          <w:b/>
          <w:bCs/>
          <w:sz w:val="22"/>
          <w:szCs w:val="22"/>
        </w:rPr>
        <w:t xml:space="preserve">References </w:t>
      </w:r>
    </w:p>
    <w:p w14:paraId="3DDBC0EA" w14:textId="77777777" w:rsidR="004B5C4C" w:rsidRPr="00EC54BF" w:rsidRDefault="004B5C4C" w:rsidP="004B5C4C">
      <w:pPr>
        <w:rPr>
          <w:sz w:val="22"/>
          <w:szCs w:val="22"/>
        </w:rPr>
      </w:pPr>
      <w:r>
        <w:t xml:space="preserve">[1] Microsoft Support, </w:t>
      </w:r>
      <w:hyperlink r:id="rId26" w:tgtFrame="_blank" w:history="1">
        <w:r w:rsidRPr="00EC54BF">
          <w:rPr>
            <w:rStyle w:val="Hyperlink"/>
            <w:sz w:val="22"/>
            <w:szCs w:val="22"/>
          </w:rPr>
          <w:t>Microsoft Word Support (UK)</w:t>
        </w:r>
      </w:hyperlink>
      <w:r w:rsidRPr="00EC54BF">
        <w:rPr>
          <w:sz w:val="22"/>
          <w:szCs w:val="22"/>
        </w:rPr>
        <w:t xml:space="preserve"> </w:t>
      </w:r>
      <w:r>
        <w:rPr>
          <w:sz w:val="22"/>
          <w:szCs w:val="22"/>
        </w:rPr>
        <w:t>Accessed on 13/06/2026.</w:t>
      </w:r>
    </w:p>
    <w:p w14:paraId="3284A946" w14:textId="77777777" w:rsidR="004B5C4C" w:rsidRPr="00EC54BF" w:rsidRDefault="004B5C4C" w:rsidP="004B5C4C">
      <w:pPr>
        <w:rPr>
          <w:sz w:val="22"/>
          <w:szCs w:val="22"/>
        </w:rPr>
      </w:pPr>
      <w:r>
        <w:t xml:space="preserve">[2] Microsoft Support, </w:t>
      </w:r>
      <w:hyperlink r:id="rId27" w:tgtFrame="_blank" w:history="1">
        <w:r w:rsidRPr="00EC54BF">
          <w:rPr>
            <w:rStyle w:val="Hyperlink"/>
            <w:sz w:val="22"/>
            <w:szCs w:val="22"/>
          </w:rPr>
          <w:t>Microsoft PowerPoint Support (UK)</w:t>
        </w:r>
      </w:hyperlink>
      <w:r w:rsidRPr="00EC54BF">
        <w:rPr>
          <w:sz w:val="22"/>
          <w:szCs w:val="22"/>
        </w:rPr>
        <w:t xml:space="preserve"> </w:t>
      </w:r>
      <w:r>
        <w:rPr>
          <w:sz w:val="22"/>
          <w:szCs w:val="22"/>
        </w:rPr>
        <w:t xml:space="preserve">Accessed on 13/06/2026. </w:t>
      </w:r>
    </w:p>
    <w:p w14:paraId="265EBB39" w14:textId="77777777" w:rsidR="004B5C4C" w:rsidRDefault="004B5C4C" w:rsidP="004B5C4C">
      <w:pPr>
        <w:rPr>
          <w:sz w:val="22"/>
          <w:szCs w:val="22"/>
        </w:rPr>
      </w:pPr>
      <w:r>
        <w:t xml:space="preserve">[3] Microsoft Overview, </w:t>
      </w:r>
      <w:hyperlink r:id="rId28" w:tgtFrame="_blank" w:history="1">
        <w:r w:rsidRPr="00EC54BF">
          <w:rPr>
            <w:rStyle w:val="Hyperlink"/>
            <w:sz w:val="22"/>
            <w:szCs w:val="22"/>
          </w:rPr>
          <w:t>Microsoft PowerPoint UK Overview</w:t>
        </w:r>
      </w:hyperlink>
      <w:r w:rsidRPr="00EC54BF">
        <w:rPr>
          <w:sz w:val="22"/>
          <w:szCs w:val="22"/>
        </w:rPr>
        <w:t xml:space="preserve"> </w:t>
      </w:r>
      <w:r>
        <w:rPr>
          <w:sz w:val="22"/>
          <w:szCs w:val="22"/>
        </w:rPr>
        <w:t xml:space="preserve">Accessed on 13/06/2026   </w:t>
      </w:r>
    </w:p>
    <w:p w14:paraId="1B41368D" w14:textId="77777777" w:rsidR="004B5C4C" w:rsidRPr="00EC54BF" w:rsidRDefault="004B5C4C" w:rsidP="004B5C4C">
      <w:pPr>
        <w:rPr>
          <w:sz w:val="22"/>
          <w:szCs w:val="22"/>
        </w:rPr>
      </w:pPr>
      <w:r>
        <w:t xml:space="preserve">[4] Microsoft Excel, </w:t>
      </w:r>
      <w:hyperlink r:id="rId29" w:tgtFrame="_blank" w:history="1">
        <w:r w:rsidRPr="00EC54BF">
          <w:rPr>
            <w:rStyle w:val="Hyperlink"/>
            <w:sz w:val="22"/>
            <w:szCs w:val="22"/>
          </w:rPr>
          <w:t>Microsoft Excel Help &amp; Learning (UK)</w:t>
        </w:r>
      </w:hyperlink>
      <w:r w:rsidRPr="00EC54BF">
        <w:rPr>
          <w:sz w:val="22"/>
          <w:szCs w:val="22"/>
        </w:rPr>
        <w:t xml:space="preserve"> </w:t>
      </w:r>
      <w:r>
        <w:rPr>
          <w:sz w:val="22"/>
          <w:szCs w:val="22"/>
        </w:rPr>
        <w:t>Accessed on 13/06/2026.</w:t>
      </w:r>
    </w:p>
    <w:p w14:paraId="2FD68595" w14:textId="77777777" w:rsidR="004B5C4C" w:rsidRDefault="004B5C4C" w:rsidP="004B5C4C">
      <w:pPr>
        <w:rPr>
          <w:rFonts w:ascii="Times New Roman" w:eastAsia="Times New Roman" w:hAnsi="Times New Roman" w:cs="Times New Roman"/>
          <w:kern w:val="0"/>
          <w:lang w:eastAsia="en-GB"/>
          <w14:ligatures w14:val="none"/>
        </w:rPr>
      </w:pPr>
      <w:r>
        <w:t xml:space="preserve">[5] Microsoft PowerPoint, </w:t>
      </w:r>
      <w:hyperlink r:id="rId30" w:tgtFrame="_blank" w:history="1">
        <w:r w:rsidRPr="00EC54BF">
          <w:rPr>
            <w:rStyle w:val="Hyperlink"/>
            <w:sz w:val="22"/>
            <w:szCs w:val="22"/>
          </w:rPr>
          <w:t>Microsoft PowerPoint Help &amp; Learning (UK)</w:t>
        </w:r>
      </w:hyperlink>
      <w:r w:rsidRPr="00EC54BF">
        <w:rPr>
          <w:sz w:val="22"/>
          <w:szCs w:val="22"/>
        </w:rPr>
        <w:t xml:space="preserve"> </w:t>
      </w:r>
      <w:r>
        <w:rPr>
          <w:sz w:val="22"/>
          <w:szCs w:val="22"/>
        </w:rPr>
        <w:t xml:space="preserve"> Accessed on 13/06/2026.</w:t>
      </w:r>
      <w:r w:rsidRPr="00F85E54">
        <w:rPr>
          <w:rFonts w:ascii="Times New Roman" w:eastAsia="Times New Roman" w:hAnsi="Times New Roman" w:cs="Times New Roman"/>
          <w:kern w:val="0"/>
          <w:lang w:eastAsia="en-GB"/>
          <w14:ligatures w14:val="none"/>
        </w:rPr>
        <w:t xml:space="preserve"> </w:t>
      </w:r>
    </w:p>
    <w:p w14:paraId="529FCF6E" w14:textId="77777777" w:rsidR="004B5C4C" w:rsidRPr="004B5C4C" w:rsidRDefault="004B5C4C" w:rsidP="004B5C4C">
      <w:pPr>
        <w:rPr>
          <w:sz w:val="22"/>
          <w:szCs w:val="22"/>
        </w:rPr>
      </w:pPr>
    </w:p>
    <w:p w14:paraId="2464DB2C" w14:textId="77777777" w:rsidR="00D9670F" w:rsidRDefault="00D9670F">
      <w:pPr>
        <w:rPr>
          <w:rFonts w:asciiTheme="majorHAnsi" w:eastAsiaTheme="majorEastAsia" w:hAnsiTheme="majorHAnsi" w:cstheme="majorBidi"/>
          <w:b/>
          <w:bCs/>
          <w:color w:val="0F4761" w:themeColor="accent1" w:themeShade="BF"/>
          <w:sz w:val="32"/>
          <w:szCs w:val="32"/>
        </w:rPr>
      </w:pPr>
      <w:r>
        <w:rPr>
          <w:b/>
          <w:bCs/>
          <w:sz w:val="32"/>
          <w:szCs w:val="32"/>
        </w:rPr>
        <w:br w:type="page"/>
      </w:r>
    </w:p>
    <w:p w14:paraId="121ECA58" w14:textId="5D7D20EC" w:rsidR="001E71D5" w:rsidRPr="00A50A03" w:rsidRDefault="001E71D5" w:rsidP="00A50A03">
      <w:pPr>
        <w:pStyle w:val="Heading1"/>
        <w:rPr>
          <w:b/>
          <w:bCs/>
          <w:sz w:val="32"/>
          <w:szCs w:val="32"/>
        </w:rPr>
      </w:pPr>
      <w:bookmarkStart w:id="15" w:name="_Toc234574886"/>
      <w:r w:rsidRPr="00A50A03">
        <w:rPr>
          <w:b/>
          <w:bCs/>
          <w:sz w:val="32"/>
          <w:szCs w:val="32"/>
        </w:rPr>
        <w:lastRenderedPageBreak/>
        <w:t>Task 4. Communication and Collaboration applications</w:t>
      </w:r>
      <w:bookmarkEnd w:id="15"/>
      <w:r w:rsidRPr="00A50A03">
        <w:rPr>
          <w:b/>
          <w:bCs/>
          <w:sz w:val="32"/>
          <w:szCs w:val="32"/>
        </w:rPr>
        <w:t xml:space="preserve">  </w:t>
      </w:r>
    </w:p>
    <w:p w14:paraId="5A12BAE6" w14:textId="05085335" w:rsidR="00922B35" w:rsidRPr="0028338A" w:rsidRDefault="0028338A" w:rsidP="0028338A">
      <w:pPr>
        <w:rPr>
          <w:sz w:val="22"/>
          <w:szCs w:val="22"/>
        </w:rPr>
      </w:pPr>
      <w:r w:rsidRPr="0028338A">
        <w:rPr>
          <w:sz w:val="22"/>
          <w:szCs w:val="22"/>
        </w:rPr>
        <w:t>Digital communication and collaboration technologies have become fundamental to modern business operations. The widespread adoption of hybrid and remote working has increased the need for organisations to implement software solutions that support effective communication, knowledge sharing, and teamwork. Communication applications enable employees to exchange information quickly through messaging, calls, and virtual meetings, while collaboration tools allow teams to coordinate projects, manage tasks, and work together regardless of physical location. This report analyses Microsoft Teams as a contemporary communication application and Trello as a modern online collaboration tool, evaluating their key features, benefits, and limitations within today's business environment</w:t>
      </w:r>
      <w:r w:rsidR="00D9670F">
        <w:rPr>
          <w:sz w:val="22"/>
          <w:szCs w:val="22"/>
        </w:rPr>
        <w:t xml:space="preserve"> </w:t>
      </w:r>
      <w:r w:rsidR="002016BF">
        <w:rPr>
          <w:sz w:val="22"/>
          <w:szCs w:val="22"/>
        </w:rPr>
        <w:t>[1]</w:t>
      </w:r>
      <w:r w:rsidR="00D9670F">
        <w:rPr>
          <w:sz w:val="22"/>
          <w:szCs w:val="22"/>
        </w:rPr>
        <w:t>,</w:t>
      </w:r>
    </w:p>
    <w:p w14:paraId="1DC44CB6" w14:textId="4CA00DBD" w:rsidR="0028338A" w:rsidRPr="004B5C4C" w:rsidRDefault="0028338A" w:rsidP="0028338A">
      <w:pPr>
        <w:rPr>
          <w:b/>
          <w:bCs/>
          <w:sz w:val="22"/>
          <w:szCs w:val="22"/>
        </w:rPr>
      </w:pPr>
      <w:r w:rsidRPr="00B411DA">
        <w:rPr>
          <w:b/>
          <w:bCs/>
          <w:sz w:val="22"/>
          <w:szCs w:val="22"/>
        </w:rPr>
        <w:t>Overview</w:t>
      </w:r>
    </w:p>
    <w:p w14:paraId="68C363E7" w14:textId="6E5A7F79" w:rsidR="0028338A" w:rsidRPr="004B5C4C" w:rsidRDefault="0028338A" w:rsidP="0028338A">
      <w:pPr>
        <w:rPr>
          <w:sz w:val="22"/>
          <w:szCs w:val="22"/>
        </w:rPr>
      </w:pPr>
      <w:r w:rsidRPr="0028338A">
        <w:rPr>
          <w:sz w:val="22"/>
          <w:szCs w:val="22"/>
        </w:rPr>
        <w:t>Microsoft Teams is a cloud-based communication platform that forms part of the Microsoft 365 ecosystem. It provides businesses with a centralised environment for instant messaging, video conferencing, voice calls, file sharing, and team communication. The platform is widely adopted across UK businesses and public sector organisations due to its integration with other Microsoft applications and its ability to support flexible working arrangements. Microsoft continues to invest heavily in Teams as part of its digital transformation strategy within the UK market.</w:t>
      </w:r>
      <w:r w:rsidR="002016BF">
        <w:rPr>
          <w:sz w:val="22"/>
          <w:szCs w:val="22"/>
        </w:rPr>
        <w:t>[3]</w:t>
      </w:r>
    </w:p>
    <w:p w14:paraId="69BF2A09" w14:textId="54C99188" w:rsidR="0028338A" w:rsidRPr="004B5C4C" w:rsidRDefault="0028338A" w:rsidP="0028338A">
      <w:pPr>
        <w:rPr>
          <w:b/>
          <w:bCs/>
          <w:sz w:val="22"/>
          <w:szCs w:val="22"/>
        </w:rPr>
      </w:pPr>
      <w:r w:rsidRPr="00B411DA">
        <w:rPr>
          <w:b/>
          <w:bCs/>
          <w:sz w:val="22"/>
          <w:szCs w:val="22"/>
        </w:rPr>
        <w:t>Key Features</w:t>
      </w:r>
    </w:p>
    <w:p w14:paraId="0FCD80D2" w14:textId="4AD9199A" w:rsidR="0028338A" w:rsidRPr="0028338A" w:rsidRDefault="0028338A" w:rsidP="0028338A">
      <w:pPr>
        <w:rPr>
          <w:sz w:val="22"/>
          <w:szCs w:val="22"/>
        </w:rPr>
      </w:pPr>
      <w:r w:rsidRPr="0028338A">
        <w:rPr>
          <w:sz w:val="22"/>
          <w:szCs w:val="22"/>
        </w:rPr>
        <w:t>One of the most significant features of Microsoft Teams is its real-time communication capability. Users can exchange instant messages individually or within group channels, helping employees communicate quickly without relying solely on email. Teams also supports audio and video conferencing, enabling organisations to conduct meetings remotely while maintaining employee engagement. Features such as screen sharing, meeting recordings, live captions, and transcripts improve accessibility and knowledge retention.</w:t>
      </w:r>
      <w:r w:rsidR="00BC4EE7">
        <w:rPr>
          <w:sz w:val="22"/>
          <w:szCs w:val="22"/>
        </w:rPr>
        <w:t>[1]</w:t>
      </w:r>
    </w:p>
    <w:p w14:paraId="59D3BE59" w14:textId="77777777" w:rsidR="0028338A" w:rsidRPr="0028338A" w:rsidRDefault="0028338A" w:rsidP="0028338A">
      <w:pPr>
        <w:rPr>
          <w:sz w:val="22"/>
          <w:szCs w:val="22"/>
        </w:rPr>
      </w:pPr>
      <w:r w:rsidRPr="0028338A">
        <w:rPr>
          <w:sz w:val="22"/>
          <w:szCs w:val="22"/>
        </w:rPr>
        <w:t>Another important feature is document sharing and collaborative working. Employees can upload, edit, and share files directly within Teams, allowing multiple users to work on documents simultaneously. Integration with Microsoft Word, Excel, PowerPoint, and SharePoint creates a seamless digital workplace where communication and productivity tools operate together.</w:t>
      </w:r>
    </w:p>
    <w:p w14:paraId="2B3A2FCE" w14:textId="77777777" w:rsidR="0028338A" w:rsidRPr="0028338A" w:rsidRDefault="0028338A" w:rsidP="0028338A">
      <w:pPr>
        <w:rPr>
          <w:sz w:val="22"/>
          <w:szCs w:val="22"/>
        </w:rPr>
      </w:pPr>
    </w:p>
    <w:p w14:paraId="69FA68B6" w14:textId="216D750D" w:rsidR="0028338A" w:rsidRPr="0028338A" w:rsidRDefault="0028338A" w:rsidP="0028338A">
      <w:pPr>
        <w:rPr>
          <w:sz w:val="22"/>
          <w:szCs w:val="22"/>
        </w:rPr>
      </w:pPr>
      <w:r w:rsidRPr="0028338A">
        <w:rPr>
          <w:sz w:val="22"/>
          <w:szCs w:val="22"/>
        </w:rPr>
        <w:t>Teams also incorporates advanced security measures, including encrypted communication and identity management controls. These features are particularly valuable for businesses handling sensitive information and operating within regulated industries.</w:t>
      </w:r>
      <w:r w:rsidR="00BC4EE7">
        <w:rPr>
          <w:sz w:val="22"/>
          <w:szCs w:val="22"/>
        </w:rPr>
        <w:t>[2][3]</w:t>
      </w:r>
    </w:p>
    <w:p w14:paraId="1EBEBA42" w14:textId="3BD3BD36" w:rsidR="0028338A" w:rsidRPr="00D9670F" w:rsidRDefault="0028338A" w:rsidP="0028338A">
      <w:pPr>
        <w:rPr>
          <w:b/>
          <w:bCs/>
          <w:sz w:val="22"/>
          <w:szCs w:val="22"/>
        </w:rPr>
      </w:pPr>
      <w:r w:rsidRPr="00B411DA">
        <w:rPr>
          <w:b/>
          <w:bCs/>
          <w:sz w:val="22"/>
          <w:szCs w:val="22"/>
        </w:rPr>
        <w:t>Benefits</w:t>
      </w:r>
    </w:p>
    <w:p w14:paraId="077E456B" w14:textId="1986A36E" w:rsidR="0028338A" w:rsidRPr="0028338A" w:rsidRDefault="0028338A" w:rsidP="0028338A">
      <w:pPr>
        <w:rPr>
          <w:sz w:val="22"/>
          <w:szCs w:val="22"/>
        </w:rPr>
      </w:pPr>
      <w:r w:rsidRPr="0028338A">
        <w:rPr>
          <w:sz w:val="22"/>
          <w:szCs w:val="22"/>
        </w:rPr>
        <w:t xml:space="preserve">Microsoft Teams provides several benefits for organisations. Firstly, it improves communication efficiency by bringing messaging, meetings, and document sharing into a single platform. This reduces the need to switch between multiple applications and can increase employee productivity. Secondly, the platform supports hybrid and remote working by enabling employees </w:t>
      </w:r>
      <w:r w:rsidRPr="0028338A">
        <w:rPr>
          <w:sz w:val="22"/>
          <w:szCs w:val="22"/>
        </w:rPr>
        <w:lastRenderedPageBreak/>
        <w:t>to communicate effectively regardless of their location. This flexibility has become increasingly important for businesses seeking to attract and retain skilled employees.</w:t>
      </w:r>
    </w:p>
    <w:p w14:paraId="4DCFA948" w14:textId="3430BC36" w:rsidR="0028338A" w:rsidRPr="0028338A" w:rsidRDefault="0028338A" w:rsidP="0028338A">
      <w:pPr>
        <w:rPr>
          <w:sz w:val="22"/>
          <w:szCs w:val="22"/>
        </w:rPr>
      </w:pPr>
      <w:r w:rsidRPr="0028338A">
        <w:rPr>
          <w:sz w:val="22"/>
          <w:szCs w:val="22"/>
        </w:rPr>
        <w:t>The integration of Teams with Microsoft 365 applications further enhances productivity by allowing staff to collaborate on documents in real time. Businesses can therefore reduce duplication of work and improve version control. In addition, Microsoft's ongoing investment in artificial intelligence and workplace collaboration tools continues to expand the functionality available to users.</w:t>
      </w:r>
      <w:r w:rsidR="00BC4EE7">
        <w:rPr>
          <w:sz w:val="22"/>
          <w:szCs w:val="22"/>
        </w:rPr>
        <w:t>[1][3]</w:t>
      </w:r>
    </w:p>
    <w:p w14:paraId="7302B95C" w14:textId="47CDD8A4" w:rsidR="0028338A" w:rsidRPr="00D9670F" w:rsidRDefault="0028338A" w:rsidP="0028338A">
      <w:pPr>
        <w:rPr>
          <w:b/>
          <w:bCs/>
          <w:sz w:val="22"/>
          <w:szCs w:val="22"/>
        </w:rPr>
      </w:pPr>
      <w:r w:rsidRPr="00B411DA">
        <w:rPr>
          <w:b/>
          <w:bCs/>
          <w:sz w:val="22"/>
          <w:szCs w:val="22"/>
        </w:rPr>
        <w:t>Limitations</w:t>
      </w:r>
    </w:p>
    <w:p w14:paraId="4199B276" w14:textId="3B87A960" w:rsidR="0028338A" w:rsidRPr="0028338A" w:rsidRDefault="0028338A" w:rsidP="0028338A">
      <w:pPr>
        <w:rPr>
          <w:sz w:val="22"/>
          <w:szCs w:val="22"/>
        </w:rPr>
      </w:pPr>
      <w:r w:rsidRPr="0028338A">
        <w:rPr>
          <w:sz w:val="22"/>
          <w:szCs w:val="22"/>
        </w:rPr>
        <w:t>Despite its advantages, Microsoft Teams does have limitations. New users may initially find the platform complex because of the large number of features and settings available. Organisations may therefore need to provide staff training to maximise effectiveness. Additionally, businesses that do not already use Microsoft products may not benefit fully from the platform's integration capabilities.</w:t>
      </w:r>
    </w:p>
    <w:p w14:paraId="46E7AB85" w14:textId="1A71A9ED" w:rsidR="0028338A" w:rsidRPr="0028338A" w:rsidRDefault="0028338A" w:rsidP="0028338A">
      <w:pPr>
        <w:rPr>
          <w:sz w:val="22"/>
          <w:szCs w:val="22"/>
        </w:rPr>
      </w:pPr>
      <w:r w:rsidRPr="0028338A">
        <w:rPr>
          <w:sz w:val="22"/>
          <w:szCs w:val="22"/>
        </w:rPr>
        <w:t>A further limitation is the potential for information overload. Employees involved in numerous channels, chats, and meetings may experience excessive notifications, making it difficult to prioritise important communications. Recent developments within Teams have attempted to address these challenges through improved conversation management and interface redesigns.</w:t>
      </w:r>
    </w:p>
    <w:p w14:paraId="40ABDE8A" w14:textId="77777777" w:rsidR="0028338A" w:rsidRPr="00D9670F" w:rsidRDefault="0028338A" w:rsidP="00D9670F">
      <w:pPr>
        <w:pStyle w:val="Heading2"/>
        <w:rPr>
          <w:sz w:val="28"/>
          <w:szCs w:val="28"/>
        </w:rPr>
      </w:pPr>
      <w:bookmarkStart w:id="16" w:name="_Toc234574887"/>
      <w:r w:rsidRPr="00D9670F">
        <w:rPr>
          <w:sz w:val="28"/>
          <w:szCs w:val="28"/>
        </w:rPr>
        <w:t>Online Collaboration Application: Trello</w:t>
      </w:r>
      <w:bookmarkEnd w:id="16"/>
    </w:p>
    <w:p w14:paraId="3BAC01DB" w14:textId="7FA172FB" w:rsidR="0028338A" w:rsidRPr="00D9670F" w:rsidRDefault="0028338A" w:rsidP="0028338A">
      <w:pPr>
        <w:rPr>
          <w:b/>
          <w:bCs/>
          <w:sz w:val="22"/>
          <w:szCs w:val="22"/>
        </w:rPr>
      </w:pPr>
      <w:r w:rsidRPr="00B411DA">
        <w:rPr>
          <w:b/>
          <w:bCs/>
          <w:sz w:val="22"/>
          <w:szCs w:val="22"/>
        </w:rPr>
        <w:t>Overview</w:t>
      </w:r>
    </w:p>
    <w:p w14:paraId="556C5EEB" w14:textId="24F7269F" w:rsidR="0028338A" w:rsidRPr="0028338A" w:rsidRDefault="0028338A" w:rsidP="0028338A">
      <w:pPr>
        <w:rPr>
          <w:sz w:val="22"/>
          <w:szCs w:val="22"/>
        </w:rPr>
      </w:pPr>
      <w:r w:rsidRPr="0028338A">
        <w:rPr>
          <w:sz w:val="22"/>
          <w:szCs w:val="22"/>
        </w:rPr>
        <w:t>Trello is an online project management and collaboration application that uses a visual Kanban-style system to organise work. Developed by Atlassian, the platform enables teams to plan projects, assign responsibilities, track progress, and manage workflows using boards, lists, and cards. Trello is particularly popular among small and medium-sized businesses due to its simplicity and ease of implementation.</w:t>
      </w:r>
    </w:p>
    <w:p w14:paraId="55E2C963" w14:textId="0A30EDC7" w:rsidR="0028338A" w:rsidRPr="00D9670F" w:rsidRDefault="0028338A" w:rsidP="0028338A">
      <w:pPr>
        <w:rPr>
          <w:b/>
          <w:bCs/>
          <w:sz w:val="22"/>
          <w:szCs w:val="22"/>
        </w:rPr>
      </w:pPr>
      <w:r w:rsidRPr="00B411DA">
        <w:rPr>
          <w:b/>
          <w:bCs/>
          <w:sz w:val="22"/>
          <w:szCs w:val="22"/>
        </w:rPr>
        <w:t>Key Features</w:t>
      </w:r>
    </w:p>
    <w:p w14:paraId="685DA9D4" w14:textId="4239B991" w:rsidR="0028338A" w:rsidRPr="0028338A" w:rsidRDefault="0028338A" w:rsidP="0028338A">
      <w:pPr>
        <w:rPr>
          <w:sz w:val="22"/>
          <w:szCs w:val="22"/>
        </w:rPr>
      </w:pPr>
      <w:r w:rsidRPr="0028338A">
        <w:rPr>
          <w:sz w:val="22"/>
          <w:szCs w:val="22"/>
        </w:rPr>
        <w:t>The core feature of Trello is its visual board system. Each project is represented by a board containing lists that reflect different stages of work, such as "To Do", "In Progress", and "Completed". Individual tasks are represented by cards, which can be moved between lists as progress is made. This visual approach enables team members to understand project status quickly and clearly.</w:t>
      </w:r>
    </w:p>
    <w:p w14:paraId="4B3F1689" w14:textId="52F39EB9" w:rsidR="0028338A" w:rsidRPr="0028338A" w:rsidRDefault="0028338A" w:rsidP="0028338A">
      <w:pPr>
        <w:rPr>
          <w:sz w:val="22"/>
          <w:szCs w:val="22"/>
        </w:rPr>
      </w:pPr>
      <w:r w:rsidRPr="0028338A">
        <w:rPr>
          <w:sz w:val="22"/>
          <w:szCs w:val="22"/>
        </w:rPr>
        <w:t>Trello also provides task management functionality through checklists, deadlines, file attachments, labels, and comments. These features help teams organise work effectively and ensure accountability for assigned tasks. Team members receive notifications when changes occur, supporting real-time collaboration and communication.</w:t>
      </w:r>
    </w:p>
    <w:p w14:paraId="7E6A9E94" w14:textId="68D80842" w:rsidR="0028338A" w:rsidRPr="0028338A" w:rsidRDefault="0028338A" w:rsidP="0028338A">
      <w:pPr>
        <w:rPr>
          <w:sz w:val="22"/>
          <w:szCs w:val="22"/>
        </w:rPr>
      </w:pPr>
      <w:r w:rsidRPr="0028338A">
        <w:rPr>
          <w:sz w:val="22"/>
          <w:szCs w:val="22"/>
        </w:rPr>
        <w:t>Another valuable feature is Butler Automation, which allows users to automate repetitive processes. For example, tasks can be automatically assigned or moved between workflow stages when specific conditions are met. This reduces administrative workload and enables teams to focus on higher-value activities.</w:t>
      </w:r>
    </w:p>
    <w:p w14:paraId="0A7C1D6A" w14:textId="3B79E6C9" w:rsidR="0028338A" w:rsidRPr="0028338A" w:rsidRDefault="0028338A" w:rsidP="0028338A">
      <w:pPr>
        <w:rPr>
          <w:sz w:val="22"/>
          <w:szCs w:val="22"/>
        </w:rPr>
      </w:pPr>
      <w:r w:rsidRPr="0028338A">
        <w:rPr>
          <w:sz w:val="22"/>
          <w:szCs w:val="22"/>
        </w:rPr>
        <w:lastRenderedPageBreak/>
        <w:t>The platform also integrates with a wide range of business applications, including Microsoft Teams, Google Drive, and Slack. These integrations help organisations create connected digital workplaces without replacing existing software solutions.</w:t>
      </w:r>
    </w:p>
    <w:p w14:paraId="309771DA" w14:textId="74CFE98C" w:rsidR="0028338A" w:rsidRPr="00D9670F" w:rsidRDefault="0028338A" w:rsidP="0028338A">
      <w:pPr>
        <w:rPr>
          <w:b/>
          <w:bCs/>
          <w:sz w:val="22"/>
          <w:szCs w:val="22"/>
        </w:rPr>
      </w:pPr>
      <w:r w:rsidRPr="00B411DA">
        <w:rPr>
          <w:b/>
          <w:bCs/>
          <w:sz w:val="22"/>
          <w:szCs w:val="22"/>
        </w:rPr>
        <w:t>Benefits</w:t>
      </w:r>
    </w:p>
    <w:p w14:paraId="7F70E309" w14:textId="70F56A11" w:rsidR="0028338A" w:rsidRPr="0028338A" w:rsidRDefault="0028338A" w:rsidP="0028338A">
      <w:pPr>
        <w:rPr>
          <w:sz w:val="22"/>
          <w:szCs w:val="22"/>
        </w:rPr>
      </w:pPr>
      <w:r w:rsidRPr="0028338A">
        <w:rPr>
          <w:sz w:val="22"/>
          <w:szCs w:val="22"/>
        </w:rPr>
        <w:t xml:space="preserve">One of Trello's greatest strengths is its user-friendly design. Employees can learn the platform quickly with minimal training, reducing implementation costs and encouraging adoption across organisations. The visual structure also increases transparency by </w:t>
      </w:r>
      <w:r w:rsidR="00B45ED4">
        <w:rPr>
          <w:sz w:val="22"/>
          <w:szCs w:val="22"/>
        </w:rPr>
        <w:t>enabling managers and team members to easily monitor project progress</w:t>
      </w:r>
      <w:r w:rsidRPr="0028338A">
        <w:rPr>
          <w:sz w:val="22"/>
          <w:szCs w:val="22"/>
        </w:rPr>
        <w:t>.</w:t>
      </w:r>
    </w:p>
    <w:p w14:paraId="5306F7AC" w14:textId="7D01AA0D" w:rsidR="0028338A" w:rsidRPr="0028338A" w:rsidRDefault="0028338A" w:rsidP="0028338A">
      <w:pPr>
        <w:rPr>
          <w:sz w:val="22"/>
          <w:szCs w:val="22"/>
        </w:rPr>
      </w:pPr>
      <w:r w:rsidRPr="0028338A">
        <w:rPr>
          <w:sz w:val="22"/>
          <w:szCs w:val="22"/>
        </w:rPr>
        <w:t>Trello promotes collaboration by storing project information, task updates, and communication in a central location. This reduces the risk of information being lost in emails or separate systems. Evidence from business users highlights Trello's effectiveness for project management, task coordination, logistics planning, and team collaboration across organisations of different sizes.</w:t>
      </w:r>
    </w:p>
    <w:p w14:paraId="55604689" w14:textId="7531D593" w:rsidR="0028338A" w:rsidRPr="0028338A" w:rsidRDefault="0028338A" w:rsidP="0028338A">
      <w:pPr>
        <w:rPr>
          <w:sz w:val="22"/>
          <w:szCs w:val="22"/>
        </w:rPr>
      </w:pPr>
      <w:r w:rsidRPr="0028338A">
        <w:rPr>
          <w:sz w:val="22"/>
          <w:szCs w:val="22"/>
        </w:rPr>
        <w:t>Additionally, Trello's flexibility allows it to be adapted for a variety of business functions, including marketing campaigns, product development, event planning, and operational management.</w:t>
      </w:r>
    </w:p>
    <w:p w14:paraId="40234E87" w14:textId="10380928" w:rsidR="0028338A" w:rsidRPr="00D9670F" w:rsidRDefault="0028338A" w:rsidP="0028338A">
      <w:pPr>
        <w:rPr>
          <w:b/>
          <w:bCs/>
          <w:sz w:val="22"/>
          <w:szCs w:val="22"/>
        </w:rPr>
      </w:pPr>
      <w:r w:rsidRPr="00B411DA">
        <w:rPr>
          <w:b/>
          <w:bCs/>
          <w:sz w:val="22"/>
          <w:szCs w:val="22"/>
        </w:rPr>
        <w:t>Limitations</w:t>
      </w:r>
    </w:p>
    <w:p w14:paraId="7B42EB3F" w14:textId="5770AD00" w:rsidR="0028338A" w:rsidRPr="0028338A" w:rsidRDefault="0028338A" w:rsidP="0028338A">
      <w:pPr>
        <w:rPr>
          <w:sz w:val="22"/>
          <w:szCs w:val="22"/>
        </w:rPr>
      </w:pPr>
      <w:r w:rsidRPr="0028338A">
        <w:rPr>
          <w:sz w:val="22"/>
          <w:szCs w:val="22"/>
        </w:rPr>
        <w:t>While Trello is highly effective for straightforward project management, it may be less suitable for large-scale projects requiring complex reporting, resource management, or advanced project planning techniques. Larger organisations may eventually require more sophisticated project management software with greater analytical capabilities.</w:t>
      </w:r>
    </w:p>
    <w:p w14:paraId="4BE42A12" w14:textId="6000B175" w:rsidR="0028338A" w:rsidRPr="0028338A" w:rsidRDefault="0028338A" w:rsidP="0028338A">
      <w:pPr>
        <w:rPr>
          <w:sz w:val="22"/>
          <w:szCs w:val="22"/>
        </w:rPr>
      </w:pPr>
      <w:r w:rsidRPr="0028338A">
        <w:rPr>
          <w:sz w:val="22"/>
          <w:szCs w:val="22"/>
        </w:rPr>
        <w:t>Another limitation is that some advanced features are restricted to premium subscription plans, which can increase costs as organisations grow. Furthermore, projects with very large numbers of tasks may become difficult to manage visually, reducing some of the simplicity that makes Trello attractive in the first place.</w:t>
      </w:r>
    </w:p>
    <w:p w14:paraId="0B2EC384" w14:textId="77777777" w:rsidR="0028338A" w:rsidRPr="00B411DA" w:rsidRDefault="0028338A" w:rsidP="0028338A">
      <w:pPr>
        <w:rPr>
          <w:b/>
          <w:bCs/>
          <w:sz w:val="22"/>
          <w:szCs w:val="22"/>
        </w:rPr>
      </w:pPr>
      <w:r w:rsidRPr="00B411DA">
        <w:rPr>
          <w:b/>
          <w:bCs/>
          <w:sz w:val="22"/>
          <w:szCs w:val="22"/>
        </w:rPr>
        <w:t>Conclusion</w:t>
      </w:r>
    </w:p>
    <w:p w14:paraId="1C0F63AA" w14:textId="77777777" w:rsidR="0028338A" w:rsidRPr="0028338A" w:rsidRDefault="0028338A" w:rsidP="0028338A">
      <w:pPr>
        <w:rPr>
          <w:sz w:val="22"/>
          <w:szCs w:val="22"/>
        </w:rPr>
      </w:pPr>
    </w:p>
    <w:p w14:paraId="670C9E17" w14:textId="62657DC0" w:rsidR="0028338A" w:rsidRPr="0028338A" w:rsidRDefault="0028338A" w:rsidP="0028338A">
      <w:pPr>
        <w:rPr>
          <w:sz w:val="22"/>
          <w:szCs w:val="22"/>
        </w:rPr>
      </w:pPr>
      <w:r w:rsidRPr="0028338A">
        <w:rPr>
          <w:sz w:val="22"/>
          <w:szCs w:val="22"/>
        </w:rPr>
        <w:t>Communication and collaboration applications play a crucial role in supporting modern business operations. Microsoft Teams provides a comprehensive communication solution through messaging, video conferencing, document sharing, and integration with Microsoft 365 services. Its ability to support remote and hybrid working has made it an essential platform for many UK organisations.</w:t>
      </w:r>
      <w:r w:rsidR="00075D23">
        <w:rPr>
          <w:sz w:val="22"/>
          <w:szCs w:val="22"/>
        </w:rPr>
        <w:t>[1]</w:t>
      </w:r>
    </w:p>
    <w:p w14:paraId="7C425B5E" w14:textId="07C4294D" w:rsidR="0028338A" w:rsidRPr="0028338A" w:rsidRDefault="0028338A" w:rsidP="0028338A">
      <w:pPr>
        <w:rPr>
          <w:sz w:val="22"/>
          <w:szCs w:val="22"/>
        </w:rPr>
      </w:pPr>
      <w:r w:rsidRPr="0028338A">
        <w:rPr>
          <w:sz w:val="22"/>
          <w:szCs w:val="22"/>
        </w:rPr>
        <w:t>Similarly, Trello offers an effective collaboration environment that enables teams to organise projects, manage tasks, and monitor progress through a simple visual interface. Its ease of use, flexibility, and automation capabilities make it particularly attractive to small and medium-sized businesses.</w:t>
      </w:r>
    </w:p>
    <w:p w14:paraId="7071F5DF" w14:textId="15B56E9B" w:rsidR="003161AC" w:rsidRPr="00D9670F" w:rsidRDefault="0028338A" w:rsidP="00D9670F">
      <w:pPr>
        <w:rPr>
          <w:sz w:val="22"/>
          <w:szCs w:val="22"/>
        </w:rPr>
      </w:pPr>
      <w:r w:rsidRPr="0028338A">
        <w:rPr>
          <w:sz w:val="22"/>
          <w:szCs w:val="22"/>
        </w:rPr>
        <w:t xml:space="preserve">Overall, both applications contribute significantly to organisational productivity, communication efficiency, and collaborative working practices. Businesses selecting either </w:t>
      </w:r>
      <w:r w:rsidRPr="0028338A">
        <w:rPr>
          <w:sz w:val="22"/>
          <w:szCs w:val="22"/>
        </w:rPr>
        <w:lastRenderedPageBreak/>
        <w:t>solution should consider their specific operational requirements, workforce size, and long-term digital strategy.</w:t>
      </w:r>
      <w:r w:rsidR="002016BF">
        <w:rPr>
          <w:sz w:val="22"/>
          <w:szCs w:val="22"/>
        </w:rPr>
        <w:t>[1][2][3]</w:t>
      </w:r>
    </w:p>
    <w:p w14:paraId="0A700128" w14:textId="7CD0C712" w:rsidR="00EA6AC5" w:rsidRPr="00A50A03" w:rsidRDefault="00EA6AC5" w:rsidP="00A50A03">
      <w:pPr>
        <w:pStyle w:val="Heading2"/>
        <w:rPr>
          <w:rFonts w:eastAsia="Times New Roman"/>
          <w:sz w:val="28"/>
          <w:szCs w:val="28"/>
          <w:lang w:eastAsia="en-GB"/>
        </w:rPr>
      </w:pPr>
      <w:bookmarkStart w:id="17" w:name="_Toc234574888"/>
      <w:r w:rsidRPr="00A50A03">
        <w:rPr>
          <w:rFonts w:eastAsia="Times New Roman"/>
          <w:sz w:val="28"/>
          <w:szCs w:val="28"/>
          <w:lang w:eastAsia="en-GB"/>
        </w:rPr>
        <w:t>1. Communication Application: Microsoft Teams</w:t>
      </w:r>
      <w:bookmarkEnd w:id="17"/>
    </w:p>
    <w:p w14:paraId="5B335767" w14:textId="39BF1146" w:rsidR="00EA6AC5" w:rsidRPr="00D9670F"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Feature Tested: Instant Messaging (Chat)</w:t>
      </w:r>
    </w:p>
    <w:p w14:paraId="0ACADA0E" w14:textId="72591F22"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 xml:space="preserve">Microsoft Teams is a widely used business communication platform that enables employees to exchange messages, conduct meetings and collaborate in real time. One of its </w:t>
      </w:r>
      <w:proofErr w:type="gramStart"/>
      <w:r w:rsidRPr="00EA6AC5">
        <w:rPr>
          <w:rFonts w:ascii="Times New Roman" w:eastAsia="Times New Roman" w:hAnsi="Times New Roman" w:cs="Times New Roman"/>
          <w:kern w:val="0"/>
          <w:sz w:val="22"/>
          <w:szCs w:val="22"/>
          <w:lang w:eastAsia="en-GB"/>
          <w14:ligatures w14:val="none"/>
        </w:rPr>
        <w:t>most commonly used</w:t>
      </w:r>
      <w:proofErr w:type="gramEnd"/>
      <w:r w:rsidRPr="00EA6AC5">
        <w:rPr>
          <w:rFonts w:ascii="Times New Roman" w:eastAsia="Times New Roman" w:hAnsi="Times New Roman" w:cs="Times New Roman"/>
          <w:kern w:val="0"/>
          <w:sz w:val="22"/>
          <w:szCs w:val="22"/>
          <w:lang w:eastAsia="en-GB"/>
          <w14:ligatures w14:val="none"/>
        </w:rPr>
        <w:t xml:space="preserve"> communication features is the Chat function, which allows users to send instant messages to individuals or groups. Teams supports text conversations, file sharing, emojis and message reactions, helping organisations communicate quickly and efficiently. Microsoft identifies chat as a core feature designed to improve workplace communication and productivity (Microsoft, 2025a).</w:t>
      </w:r>
    </w:p>
    <w:p w14:paraId="0401ABFD" w14:textId="6C7994FB"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Chat feature was tested by sending a message to another user within Microsoft Teams.</w:t>
      </w:r>
    </w:p>
    <w:p w14:paraId="4F2FBBF0"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Steps completed:</w:t>
      </w:r>
    </w:p>
    <w:p w14:paraId="7549B469"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79B1243"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Opened Microsoft Teams.</w:t>
      </w:r>
    </w:p>
    <w:p w14:paraId="0318606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Selected the Chat section.</w:t>
      </w:r>
    </w:p>
    <w:p w14:paraId="5936C42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Started a new conversation.</w:t>
      </w:r>
    </w:p>
    <w:p w14:paraId="2510E91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Typed and sent a message.</w:t>
      </w:r>
    </w:p>
    <w:p w14:paraId="683270A7" w14:textId="71AB142D" w:rsid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Received a reply from the recipient.</w:t>
      </w:r>
    </w:p>
    <w:p w14:paraId="7EFEC574" w14:textId="77777777" w:rsidR="00102247" w:rsidRDefault="00102247" w:rsidP="00102247">
      <w:pPr>
        <w:pStyle w:val="NormalWeb"/>
      </w:pPr>
      <w:r>
        <w:rPr>
          <w:noProof/>
        </w:rPr>
        <w:drawing>
          <wp:inline distT="0" distB="0" distL="0" distR="0" wp14:anchorId="0EE9EB54" wp14:editId="44F01BE8">
            <wp:extent cx="5930265" cy="3410743"/>
            <wp:effectExtent l="0" t="0" r="0" b="0"/>
            <wp:docPr id="165990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86191" cy="3442908"/>
                    </a:xfrm>
                    <a:prstGeom prst="rect">
                      <a:avLst/>
                    </a:prstGeom>
                    <a:noFill/>
                    <a:ln>
                      <a:noFill/>
                    </a:ln>
                  </pic:spPr>
                </pic:pic>
              </a:graphicData>
            </a:graphic>
          </wp:inline>
        </w:drawing>
      </w:r>
    </w:p>
    <w:p w14:paraId="198F659D" w14:textId="50C68750" w:rsidR="00EA6AC5" w:rsidRPr="00D9670F" w:rsidRDefault="00D9670F" w:rsidP="00D9670F">
      <w:pPr>
        <w:pStyle w:val="Caption"/>
      </w:pPr>
      <w:r>
        <w:t xml:space="preserve">Figure </w:t>
      </w:r>
      <w:fldSimple w:instr=" SEQ Figure \* ARABIC ">
        <w:r w:rsidR="00251B93">
          <w:rPr>
            <w:noProof/>
          </w:rPr>
          <w:t>7</w:t>
        </w:r>
      </w:fldSimple>
      <w:r>
        <w:t xml:space="preserve"> Testing of Messaging on Teams.</w:t>
      </w:r>
    </w:p>
    <w:p w14:paraId="2D39F0D5"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lastRenderedPageBreak/>
        <w:t>Description:</w:t>
      </w:r>
    </w:p>
    <w:p w14:paraId="75EC2CE5" w14:textId="4EBF9F63"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the Chat area within Microsoft Teams where a new conversation was created. The interface displays existing conversations and the option to start a new chat.</w:t>
      </w:r>
    </w:p>
    <w:p w14:paraId="008331E6"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Description:</w:t>
      </w:r>
    </w:p>
    <w:p w14:paraId="20E2261E" w14:textId="2564EF35" w:rsid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demonstrates a message being sent through Microsoft Teams. The message was delivered instantly, showing how Teams supports real-time communication between colleagues.</w:t>
      </w:r>
    </w:p>
    <w:p w14:paraId="43533215"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38C4EB7"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76FDE55"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3777BD6" w14:textId="77777777" w:rsidR="00934A43" w:rsidRDefault="00934A43" w:rsidP="00934A43">
      <w:pPr>
        <w:pStyle w:val="NormalWeb"/>
      </w:pPr>
      <w:r>
        <w:rPr>
          <w:noProof/>
        </w:rPr>
        <w:drawing>
          <wp:inline distT="0" distB="0" distL="0" distR="0" wp14:anchorId="79D6A644" wp14:editId="47C68B3B">
            <wp:extent cx="6204953" cy="3568065"/>
            <wp:effectExtent l="0" t="0" r="5715" b="0"/>
            <wp:docPr id="109650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35203" cy="3585460"/>
                    </a:xfrm>
                    <a:prstGeom prst="rect">
                      <a:avLst/>
                    </a:prstGeom>
                    <a:noFill/>
                    <a:ln>
                      <a:noFill/>
                    </a:ln>
                  </pic:spPr>
                </pic:pic>
              </a:graphicData>
            </a:graphic>
          </wp:inline>
        </w:drawing>
      </w:r>
    </w:p>
    <w:p w14:paraId="004A00A6" w14:textId="74FF7DC6" w:rsidR="00D9670F" w:rsidRDefault="00D9670F" w:rsidP="00D9670F">
      <w:pPr>
        <w:pStyle w:val="Caption"/>
      </w:pPr>
      <w:r>
        <w:t xml:space="preserve">Figure </w:t>
      </w:r>
      <w:fldSimple w:instr=" SEQ Figure \* ARABIC ">
        <w:r w:rsidR="00251B93">
          <w:rPr>
            <w:noProof/>
          </w:rPr>
          <w:t>8</w:t>
        </w:r>
      </w:fldSimple>
      <w:r>
        <w:t xml:space="preserve"> </w:t>
      </w:r>
      <w:proofErr w:type="spellStart"/>
      <w:r>
        <w:t>Tesing</w:t>
      </w:r>
      <w:proofErr w:type="spellEnd"/>
      <w:r>
        <w:t xml:space="preserve"> of Sending a Message.</w:t>
      </w:r>
    </w:p>
    <w:p w14:paraId="1EDD1D73"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3BF825F"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Description:</w:t>
      </w:r>
    </w:p>
    <w:p w14:paraId="6792CC25" w14:textId="187A1833"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provides evidence of successful two-way communication. The recipient responded to the message, confirming that the chat feature functions effectively for workplace communication.</w:t>
      </w:r>
    </w:p>
    <w:p w14:paraId="18793595" w14:textId="2247D9F8" w:rsidR="00EA6AC5" w:rsidRPr="00D9670F"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Evaluation</w:t>
      </w:r>
    </w:p>
    <w:p w14:paraId="68F0EB71" w14:textId="56F55CF9"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 xml:space="preserve">The Teams chat feature proved simple and effective to use. Messages were delivered immediately, and the conversation was clearly organised within the application. This feature supports rapid </w:t>
      </w:r>
      <w:r w:rsidRPr="00EA6AC5">
        <w:rPr>
          <w:rFonts w:ascii="Times New Roman" w:eastAsia="Times New Roman" w:hAnsi="Times New Roman" w:cs="Times New Roman"/>
          <w:kern w:val="0"/>
          <w:sz w:val="22"/>
          <w:szCs w:val="22"/>
          <w:lang w:eastAsia="en-GB"/>
          <w14:ligatures w14:val="none"/>
        </w:rPr>
        <w:lastRenderedPageBreak/>
        <w:t>communication and can reduce reliance on email for short discussions. However, users may become overwhelmed by notifications if they participate in numerous chats simultaneously.</w:t>
      </w:r>
    </w:p>
    <w:p w14:paraId="7D854A5A" w14:textId="77777777" w:rsidR="00EA6AC5" w:rsidRPr="006B1B82" w:rsidRDefault="00EA6AC5" w:rsidP="00D9670F">
      <w:pPr>
        <w:pStyle w:val="Heading2"/>
        <w:rPr>
          <w:rFonts w:eastAsia="Times New Roman"/>
          <w:lang w:eastAsia="en-GB"/>
        </w:rPr>
      </w:pPr>
      <w:bookmarkStart w:id="18" w:name="_Toc234574889"/>
      <w:r w:rsidRPr="006B1B82">
        <w:rPr>
          <w:rFonts w:eastAsia="Times New Roman"/>
          <w:lang w:eastAsia="en-GB"/>
        </w:rPr>
        <w:t>2. Collaboration Application: Microsoft OneDrive</w:t>
      </w:r>
      <w:bookmarkEnd w:id="18"/>
    </w:p>
    <w:p w14:paraId="0F7678BF" w14:textId="18108CD4" w:rsidR="00EA6AC5" w:rsidRPr="00D9670F"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Feature Tested: File Sharing and Collaborative Editing</w:t>
      </w:r>
    </w:p>
    <w:p w14:paraId="41294D3B" w14:textId="6CF1EAEB"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Microsoft OneDrive is a cloud-based collaboration platform that allows users to store, share and co-author files online. A key collaboration feature is file sharing, which enables multiple users to access and edit documents simultaneously. Microsoft states that OneDrive supports secure sharing through links and permission controls, allowing teams to collaborate regardless of location (Microsoft, 2025b).</w:t>
      </w:r>
    </w:p>
    <w:p w14:paraId="68849657"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Practical Test</w:t>
      </w:r>
    </w:p>
    <w:p w14:paraId="41887381"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3831E908" w14:textId="1D5480A8"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file-sharing feature was tested by uploading a document to OneDrive and sharing it with another user for collaborative editing.</w:t>
      </w:r>
    </w:p>
    <w:p w14:paraId="548B7AB2" w14:textId="7B9F826B" w:rsidR="00EA6AC5" w:rsidRPr="00D9670F"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Steps completed:</w:t>
      </w:r>
    </w:p>
    <w:p w14:paraId="05EEE000"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Logged into OneDrive.</w:t>
      </w:r>
    </w:p>
    <w:p w14:paraId="3814119A"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Uploaded a Microsoft Word document.</w:t>
      </w:r>
    </w:p>
    <w:p w14:paraId="74F42439"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Selected the Share option.</w:t>
      </w:r>
    </w:p>
    <w:p w14:paraId="551E926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Generated a sharing link.</w:t>
      </w:r>
    </w:p>
    <w:p w14:paraId="10E317EB"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Sent the link to another user.</w:t>
      </w:r>
    </w:p>
    <w:p w14:paraId="73194312"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Both users edited the document.</w:t>
      </w:r>
    </w:p>
    <w:p w14:paraId="2B2F0C4A" w14:textId="77777777" w:rsidR="00EA6AC5" w:rsidRPr="00EA28E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EA28EB">
        <w:rPr>
          <w:rFonts w:ascii="Times New Roman" w:eastAsia="Times New Roman" w:hAnsi="Times New Roman" w:cs="Times New Roman"/>
          <w:b/>
          <w:bCs/>
          <w:kern w:val="0"/>
          <w:sz w:val="22"/>
          <w:szCs w:val="22"/>
          <w:lang w:eastAsia="en-GB"/>
          <w14:ligatures w14:val="none"/>
        </w:rPr>
        <w:t>Screenshot 4 – Uploading a Document</w:t>
      </w:r>
    </w:p>
    <w:p w14:paraId="46F74B5F"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8136936" w14:textId="3C204025" w:rsidR="00EA6AC5" w:rsidRDefault="00EA28EB"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noProof/>
        </w:rPr>
        <w:drawing>
          <wp:inline distT="0" distB="0" distL="0" distR="0" wp14:anchorId="3C499C4A" wp14:editId="0EA4F98A">
            <wp:extent cx="5731510" cy="2420990"/>
            <wp:effectExtent l="0" t="0" r="2540" b="0"/>
            <wp:docPr id="1117842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20990"/>
                    </a:xfrm>
                    <a:prstGeom prst="rect">
                      <a:avLst/>
                    </a:prstGeom>
                    <a:noFill/>
                    <a:ln>
                      <a:noFill/>
                    </a:ln>
                  </pic:spPr>
                </pic:pic>
              </a:graphicData>
            </a:graphic>
          </wp:inline>
        </w:drawing>
      </w:r>
    </w:p>
    <w:p w14:paraId="137CCBED" w14:textId="2D3BA254" w:rsidR="00D9670F" w:rsidRDefault="00D9670F" w:rsidP="00D9670F">
      <w:pPr>
        <w:pStyle w:val="Caption"/>
        <w:rPr>
          <w:rFonts w:ascii="Times New Roman" w:eastAsia="Times New Roman" w:hAnsi="Times New Roman" w:cs="Times New Roman"/>
          <w:kern w:val="0"/>
          <w:sz w:val="22"/>
          <w:szCs w:val="22"/>
          <w:lang w:eastAsia="en-GB"/>
          <w14:ligatures w14:val="none"/>
        </w:rPr>
      </w:pPr>
      <w:r>
        <w:lastRenderedPageBreak/>
        <w:t xml:space="preserve">Figure </w:t>
      </w:r>
      <w:fldSimple w:instr=" SEQ Figure \* ARABIC ">
        <w:r w:rsidR="00251B93">
          <w:rPr>
            <w:noProof/>
          </w:rPr>
          <w:t>9</w:t>
        </w:r>
      </w:fldSimple>
      <w:r>
        <w:t xml:space="preserve"> Testing of OneDrive</w:t>
      </w:r>
    </w:p>
    <w:p w14:paraId="1A0F9F91" w14:textId="77777777" w:rsidR="00EA6AC5" w:rsidRPr="0007774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07774B">
        <w:rPr>
          <w:rFonts w:ascii="Times New Roman" w:eastAsia="Times New Roman" w:hAnsi="Times New Roman" w:cs="Times New Roman"/>
          <w:b/>
          <w:bCs/>
          <w:kern w:val="0"/>
          <w:sz w:val="22"/>
          <w:szCs w:val="22"/>
          <w:lang w:eastAsia="en-GB"/>
          <w14:ligatures w14:val="none"/>
        </w:rPr>
        <w:t>Description:</w:t>
      </w:r>
    </w:p>
    <w:p w14:paraId="343323F6" w14:textId="3120FCB0" w:rsidR="00EA6AC5" w:rsidRPr="00D9670F"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a document being uploaded to OneDrive. The file is stored securely in the cloud and is ready to be shared with collaborators.</w:t>
      </w:r>
    </w:p>
    <w:p w14:paraId="58B11A5B" w14:textId="77777777" w:rsidR="00624953" w:rsidRDefault="00A50A0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noProof/>
        </w:rPr>
        <w:drawing>
          <wp:inline distT="0" distB="0" distL="0" distR="0" wp14:anchorId="034EE49B" wp14:editId="04A4C682">
            <wp:extent cx="5544185" cy="4026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61109" cy="4039279"/>
                    </a:xfrm>
                    <a:prstGeom prst="rect">
                      <a:avLst/>
                    </a:prstGeom>
                    <a:noFill/>
                    <a:ln>
                      <a:noFill/>
                    </a:ln>
                  </pic:spPr>
                </pic:pic>
              </a:graphicData>
            </a:graphic>
          </wp:inline>
        </w:drawing>
      </w:r>
      <w:r w:rsidR="00624953">
        <w:rPr>
          <w:rFonts w:ascii="Times New Roman" w:eastAsia="Times New Roman" w:hAnsi="Times New Roman" w:cs="Times New Roman"/>
          <w:kern w:val="0"/>
          <w:sz w:val="22"/>
          <w:szCs w:val="22"/>
          <w:lang w:eastAsia="en-GB"/>
          <w14:ligatures w14:val="none"/>
        </w:rPr>
        <w:t xml:space="preserve"> </w:t>
      </w:r>
    </w:p>
    <w:p w14:paraId="38401E17" w14:textId="65B6D29F" w:rsidR="00D9670F" w:rsidRDefault="00D9670F" w:rsidP="00D9670F">
      <w:pPr>
        <w:pStyle w:val="Caption"/>
        <w:rPr>
          <w:rFonts w:ascii="Times New Roman" w:eastAsia="Times New Roman" w:hAnsi="Times New Roman" w:cs="Times New Roman"/>
          <w:kern w:val="0"/>
          <w:sz w:val="22"/>
          <w:szCs w:val="22"/>
          <w:lang w:eastAsia="en-GB"/>
          <w14:ligatures w14:val="none"/>
        </w:rPr>
      </w:pPr>
      <w:r>
        <w:t xml:space="preserve">Figure </w:t>
      </w:r>
      <w:fldSimple w:instr=" SEQ Figure \* ARABIC ">
        <w:r w:rsidR="00251B93">
          <w:rPr>
            <w:noProof/>
          </w:rPr>
          <w:t>10</w:t>
        </w:r>
      </w:fldSimple>
      <w:r>
        <w:t xml:space="preserve"> Screenshot for File Sharing</w:t>
      </w:r>
    </w:p>
    <w:p w14:paraId="41211B9B" w14:textId="795BFACA" w:rsidR="00EA6AC5" w:rsidRPr="00624953"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07774B">
        <w:rPr>
          <w:rFonts w:ascii="Times New Roman" w:eastAsia="Times New Roman" w:hAnsi="Times New Roman" w:cs="Times New Roman"/>
          <w:b/>
          <w:bCs/>
          <w:kern w:val="0"/>
          <w:sz w:val="22"/>
          <w:szCs w:val="22"/>
          <w:lang w:eastAsia="en-GB"/>
          <w14:ligatures w14:val="none"/>
        </w:rPr>
        <w:t>Description:</w:t>
      </w:r>
    </w:p>
    <w:p w14:paraId="3C228A39" w14:textId="313BCA90" w:rsidR="00594BC9"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 xml:space="preserve">This screenshot demonstrates the sharing process. A shareable link was </w:t>
      </w:r>
      <w:proofErr w:type="gramStart"/>
      <w:r w:rsidRPr="00EA6AC5">
        <w:rPr>
          <w:rFonts w:ascii="Times New Roman" w:eastAsia="Times New Roman" w:hAnsi="Times New Roman" w:cs="Times New Roman"/>
          <w:kern w:val="0"/>
          <w:sz w:val="22"/>
          <w:szCs w:val="22"/>
          <w:lang w:eastAsia="en-GB"/>
          <w14:ligatures w14:val="none"/>
        </w:rPr>
        <w:t>generated</w:t>
      </w:r>
      <w:proofErr w:type="gramEnd"/>
      <w:r w:rsidRPr="00EA6AC5">
        <w:rPr>
          <w:rFonts w:ascii="Times New Roman" w:eastAsia="Times New Roman" w:hAnsi="Times New Roman" w:cs="Times New Roman"/>
          <w:kern w:val="0"/>
          <w:sz w:val="22"/>
          <w:szCs w:val="22"/>
          <w:lang w:eastAsia="en-GB"/>
          <w14:ligatures w14:val="none"/>
        </w:rPr>
        <w:t xml:space="preserve"> and permissions were configured to allow collaborative editing.</w:t>
      </w:r>
    </w:p>
    <w:p w14:paraId="73A0B3C4" w14:textId="141D6DF9" w:rsidR="00594BC9" w:rsidRPr="00594BC9"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594BC9">
        <w:rPr>
          <w:rFonts w:ascii="Times New Roman" w:eastAsia="Times New Roman" w:hAnsi="Times New Roman" w:cs="Times New Roman"/>
          <w:b/>
          <w:bCs/>
          <w:kern w:val="0"/>
          <w:sz w:val="22"/>
          <w:szCs w:val="22"/>
          <w:lang w:eastAsia="en-GB"/>
          <w14:ligatures w14:val="none"/>
        </w:rPr>
        <w:t>Description:</w:t>
      </w:r>
      <w:r w:rsidR="00594BC9" w:rsidRPr="00594BC9">
        <w:rPr>
          <w:rFonts w:ascii="Times New Roman" w:eastAsia="Times New Roman" w:hAnsi="Times New Roman" w:cs="Times New Roman"/>
          <w:b/>
          <w:bCs/>
          <w:kern w:val="0"/>
          <w:sz w:val="22"/>
          <w:szCs w:val="22"/>
          <w:lang w:eastAsia="en-GB"/>
          <w14:ligatures w14:val="none"/>
        </w:rPr>
        <w:t xml:space="preserve"> </w:t>
      </w:r>
    </w:p>
    <w:p w14:paraId="0478FAC9" w14:textId="75F7E70F"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evidence of collaborative working. Multiple users were able to access and edit the same document simultaneously, demonstrating OneDrive's real-time collaboration capability.</w:t>
      </w:r>
    </w:p>
    <w:p w14:paraId="2D689952" w14:textId="1AC312C0" w:rsidR="00EA6AC5" w:rsidRPr="00D9670F"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594BC9">
        <w:rPr>
          <w:rFonts w:ascii="Times New Roman" w:eastAsia="Times New Roman" w:hAnsi="Times New Roman" w:cs="Times New Roman"/>
          <w:b/>
          <w:bCs/>
          <w:kern w:val="0"/>
          <w:sz w:val="22"/>
          <w:szCs w:val="22"/>
          <w:lang w:eastAsia="en-GB"/>
          <w14:ligatures w14:val="none"/>
        </w:rPr>
        <w:t>Evaluation</w:t>
      </w:r>
    </w:p>
    <w:p w14:paraId="48DD83E2" w14:textId="53F33413"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file-sharing feature worked efficiently and allowed collaboration without exchanging multiple versions of the same document. Permission settings provided control over who could access the file, improving security. The ability for multiple users to edit a document at the same time can improve productivity and reduce version-control issues. However, an internet connection is required for real-time collaboratio</w:t>
      </w:r>
      <w:r w:rsidR="00D9670F">
        <w:rPr>
          <w:rFonts w:ascii="Times New Roman" w:eastAsia="Times New Roman" w:hAnsi="Times New Roman" w:cs="Times New Roman"/>
          <w:kern w:val="0"/>
          <w:sz w:val="22"/>
          <w:szCs w:val="22"/>
          <w:lang w:eastAsia="en-GB"/>
          <w14:ligatures w14:val="none"/>
        </w:rPr>
        <w:t>n.</w:t>
      </w:r>
    </w:p>
    <w:p w14:paraId="5C03E835" w14:textId="77777777" w:rsidR="00D9670F" w:rsidRDefault="00D9670F"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C4C14A1" w14:textId="35D65A35" w:rsidR="00D9670F" w:rsidRPr="00D9670F" w:rsidRDefault="00D9670F" w:rsidP="00D9670F">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D9670F">
        <w:rPr>
          <w:rFonts w:ascii="Times New Roman" w:eastAsia="Times New Roman" w:hAnsi="Times New Roman" w:cs="Times New Roman"/>
          <w:b/>
          <w:bCs/>
          <w:kern w:val="0"/>
          <w:lang w:eastAsia="en-GB"/>
          <w14:ligatures w14:val="none"/>
        </w:rPr>
        <w:lastRenderedPageBreak/>
        <w:t>References</w:t>
      </w:r>
    </w:p>
    <w:p w14:paraId="2ECE0102" w14:textId="50B71FCE" w:rsidR="00D9670F" w:rsidRPr="006B1B82" w:rsidRDefault="00D9670F" w:rsidP="00D9670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lang w:eastAsia="en-GB"/>
          <w14:ligatures w14:val="none"/>
        </w:rPr>
        <w:t>[1]</w:t>
      </w:r>
      <w:r w:rsidRPr="00C54DDF">
        <w:rPr>
          <w:rFonts w:ascii="Times New Roman" w:eastAsia="Times New Roman" w:hAnsi="Times New Roman" w:cs="Times New Roman"/>
          <w:kern w:val="0"/>
          <w:lang w:eastAsia="en-GB"/>
          <w14:ligatures w14:val="none"/>
        </w:rPr>
        <w:t xml:space="preserve"> </w:t>
      </w:r>
      <w:r w:rsidRPr="006B1B82">
        <w:rPr>
          <w:rFonts w:ascii="Times New Roman" w:eastAsia="Times New Roman" w:hAnsi="Times New Roman" w:cs="Times New Roman"/>
          <w:kern w:val="0"/>
          <w:sz w:val="22"/>
          <w:szCs w:val="22"/>
          <w:lang w:eastAsia="en-GB"/>
          <w14:ligatures w14:val="none"/>
        </w:rPr>
        <w:t xml:space="preserve">Microsoft, "Microsoft Teams Features and Benefits," Microsoft UK, 2025. Available: </w:t>
      </w:r>
      <w:hyperlink r:id="rId35" w:tgtFrame="_new" w:history="1">
        <w:r w:rsidRPr="006B1B82">
          <w:rPr>
            <w:rStyle w:val="Hyperlink"/>
            <w:rFonts w:ascii="Times New Roman" w:eastAsia="Times New Roman" w:hAnsi="Times New Roman" w:cs="Times New Roman"/>
            <w:kern w:val="0"/>
            <w:sz w:val="22"/>
            <w:szCs w:val="22"/>
            <w:lang w:eastAsia="en-GB"/>
            <w14:ligatures w14:val="none"/>
          </w:rPr>
          <w:t>https://www.microsoft.com/en-gb/microsoft-teams/group-chat-software</w:t>
        </w:r>
      </w:hyperlink>
      <w:r w:rsidRPr="006B1B82">
        <w:rPr>
          <w:rFonts w:ascii="Times New Roman" w:eastAsia="Times New Roman" w:hAnsi="Times New Roman" w:cs="Times New Roman"/>
          <w:kern w:val="0"/>
          <w:sz w:val="22"/>
          <w:szCs w:val="22"/>
          <w:lang w:eastAsia="en-GB"/>
          <w14:ligatures w14:val="none"/>
        </w:rPr>
        <w:t>. Accessed: 15-Jun-2026.</w:t>
      </w:r>
    </w:p>
    <w:p w14:paraId="30097A5A" w14:textId="77777777" w:rsidR="00D9670F" w:rsidRPr="006B1B82" w:rsidRDefault="00D9670F" w:rsidP="00D9670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[2]</w:t>
      </w:r>
      <w:r w:rsidRPr="006B1B82">
        <w:rPr>
          <w:rFonts w:ascii="Times New Roman" w:eastAsia="Times New Roman" w:hAnsi="Times New Roman" w:cs="Times New Roman"/>
          <w:kern w:val="0"/>
          <w:sz w:val="22"/>
          <w:szCs w:val="22"/>
          <w:lang w:eastAsia="en-GB"/>
          <w14:ligatures w14:val="none"/>
        </w:rPr>
        <w:t xml:space="preserve"> Microsoft, "What is SharePoint?", Microsoft Support, 2024. Available: </w:t>
      </w:r>
      <w:hyperlink r:id="rId36" w:tgtFrame="_new" w:history="1">
        <w:r w:rsidRPr="006B1B82">
          <w:rPr>
            <w:rStyle w:val="Hyperlink"/>
            <w:rFonts w:ascii="Times New Roman" w:eastAsia="Times New Roman" w:hAnsi="Times New Roman" w:cs="Times New Roman"/>
            <w:kern w:val="0"/>
            <w:sz w:val="22"/>
            <w:szCs w:val="22"/>
            <w:lang w:eastAsia="en-GB"/>
            <w14:ligatures w14:val="none"/>
          </w:rPr>
          <w:t>https://support.microsoft.com/en-gb/sharepoint</w:t>
        </w:r>
      </w:hyperlink>
      <w:r w:rsidRPr="006B1B82">
        <w:rPr>
          <w:rFonts w:ascii="Times New Roman" w:eastAsia="Times New Roman" w:hAnsi="Times New Roman" w:cs="Times New Roman"/>
          <w:kern w:val="0"/>
          <w:sz w:val="22"/>
          <w:szCs w:val="22"/>
          <w:lang w:eastAsia="en-GB"/>
          <w14:ligatures w14:val="none"/>
        </w:rPr>
        <w:t>. Accessed: 15-Jun-2026.</w:t>
      </w:r>
    </w:p>
    <w:p w14:paraId="76A79340" w14:textId="77777777" w:rsidR="00D9670F" w:rsidRPr="006B1B82" w:rsidRDefault="00D9670F" w:rsidP="00D9670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t>
      </w:r>
      <w:proofErr w:type="gramStart"/>
      <w:r>
        <w:rPr>
          <w:rFonts w:ascii="Times New Roman" w:eastAsia="Times New Roman" w:hAnsi="Times New Roman" w:cs="Times New Roman"/>
          <w:kern w:val="0"/>
          <w:sz w:val="22"/>
          <w:szCs w:val="22"/>
          <w:lang w:eastAsia="en-GB"/>
          <w14:ligatures w14:val="none"/>
        </w:rPr>
        <w:t>3]</w:t>
      </w:r>
      <w:r w:rsidRPr="006B1B82">
        <w:rPr>
          <w:rFonts w:ascii="Times New Roman" w:eastAsia="Times New Roman" w:hAnsi="Times New Roman" w:cs="Times New Roman"/>
          <w:kern w:val="0"/>
          <w:sz w:val="22"/>
          <w:szCs w:val="22"/>
          <w:lang w:eastAsia="en-GB"/>
          <w14:ligatures w14:val="none"/>
        </w:rPr>
        <w:t>Microsoft</w:t>
      </w:r>
      <w:proofErr w:type="gramEnd"/>
      <w:r w:rsidRPr="006B1B82">
        <w:rPr>
          <w:rFonts w:ascii="Times New Roman" w:eastAsia="Times New Roman" w:hAnsi="Times New Roman" w:cs="Times New Roman"/>
          <w:kern w:val="0"/>
          <w:sz w:val="22"/>
          <w:szCs w:val="22"/>
          <w:lang w:eastAsia="en-GB"/>
          <w14:ligatures w14:val="none"/>
        </w:rPr>
        <w:t xml:space="preserve">, "SharePoint and OneDrive in Microsoft 365," Microsoft Learn, 2025.  Available: </w:t>
      </w:r>
      <w:hyperlink r:id="rId37" w:tgtFrame="_new" w:history="1">
        <w:r w:rsidRPr="006B1B82">
          <w:rPr>
            <w:rStyle w:val="Hyperlink"/>
            <w:rFonts w:ascii="Times New Roman" w:eastAsia="Times New Roman" w:hAnsi="Times New Roman" w:cs="Times New Roman"/>
            <w:kern w:val="0"/>
            <w:sz w:val="22"/>
            <w:szCs w:val="22"/>
            <w:lang w:eastAsia="en-GB"/>
            <w14:ligatures w14:val="none"/>
          </w:rPr>
          <w:t>https://learn.microsoft.com/en-gb/sharepoint</w:t>
        </w:r>
      </w:hyperlink>
      <w:r w:rsidRPr="006B1B82">
        <w:rPr>
          <w:rFonts w:ascii="Times New Roman" w:eastAsia="Times New Roman" w:hAnsi="Times New Roman" w:cs="Times New Roman"/>
          <w:kern w:val="0"/>
          <w:sz w:val="22"/>
          <w:szCs w:val="22"/>
          <w:lang w:eastAsia="en-GB"/>
          <w14:ligatures w14:val="none"/>
        </w:rPr>
        <w:t xml:space="preserve">. Accessed: 15-Jun-2026. </w:t>
      </w:r>
    </w:p>
    <w:p w14:paraId="182A6E16" w14:textId="77777777" w:rsidR="00D9670F" w:rsidRPr="00D9670F" w:rsidRDefault="00D9670F"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sectPr w:rsidR="00D9670F" w:rsidRPr="00D9670F" w:rsidSect="00550C70">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B6386" w14:textId="77777777" w:rsidR="0062578B" w:rsidRDefault="0062578B" w:rsidP="00D16D3C">
      <w:pPr>
        <w:spacing w:after="0" w:line="240" w:lineRule="auto"/>
      </w:pPr>
      <w:r>
        <w:separator/>
      </w:r>
    </w:p>
  </w:endnote>
  <w:endnote w:type="continuationSeparator" w:id="0">
    <w:p w14:paraId="612CF0EE" w14:textId="77777777" w:rsidR="0062578B" w:rsidRDefault="0062578B" w:rsidP="00D1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598093"/>
      <w:docPartObj>
        <w:docPartGallery w:val="Page Numbers (Bottom of Page)"/>
        <w:docPartUnique/>
      </w:docPartObj>
    </w:sdtPr>
    <w:sdtEndPr/>
    <w:sdtContent>
      <w:p w14:paraId="62CF37A8" w14:textId="40757A83" w:rsidR="00D16D3C" w:rsidRDefault="00D16D3C">
        <w:pPr>
          <w:pStyle w:val="Footer"/>
          <w:jc w:val="center"/>
        </w:pPr>
        <w:r>
          <w:fldChar w:fldCharType="begin"/>
        </w:r>
        <w:r>
          <w:instrText>PAGE   \* MERGEFORMAT</w:instrText>
        </w:r>
        <w:r>
          <w:fldChar w:fldCharType="separate"/>
        </w:r>
        <w:r>
          <w:t>2</w:t>
        </w:r>
        <w:r>
          <w:fldChar w:fldCharType="end"/>
        </w:r>
      </w:p>
    </w:sdtContent>
  </w:sdt>
  <w:p w14:paraId="29DD1CF6" w14:textId="77777777" w:rsidR="00D16D3C" w:rsidRDefault="00D16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B588E" w14:textId="77777777" w:rsidR="0062578B" w:rsidRDefault="0062578B" w:rsidP="00D16D3C">
      <w:pPr>
        <w:spacing w:after="0" w:line="240" w:lineRule="auto"/>
      </w:pPr>
      <w:r>
        <w:separator/>
      </w:r>
    </w:p>
  </w:footnote>
  <w:footnote w:type="continuationSeparator" w:id="0">
    <w:p w14:paraId="2961A5F8" w14:textId="77777777" w:rsidR="0062578B" w:rsidRDefault="0062578B" w:rsidP="00D16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1B48"/>
    <w:multiLevelType w:val="multilevel"/>
    <w:tmpl w:val="A3BAA3A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05F11009"/>
    <w:multiLevelType w:val="multilevel"/>
    <w:tmpl w:val="C8F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D56CD"/>
    <w:multiLevelType w:val="multilevel"/>
    <w:tmpl w:val="5DCCB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51DA5"/>
    <w:multiLevelType w:val="multilevel"/>
    <w:tmpl w:val="D354B8AE"/>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4" w15:restartNumberingAfterBreak="0">
    <w:nsid w:val="191F742A"/>
    <w:multiLevelType w:val="hybridMultilevel"/>
    <w:tmpl w:val="B91272AE"/>
    <w:lvl w:ilvl="0" w:tplc="6F64D19A">
      <w:start w:val="2"/>
      <w:numFmt w:val="upperLetter"/>
      <w:lvlText w:val="%1."/>
      <w:lvlJc w:val="left"/>
      <w:pPr>
        <w:ind w:left="72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139E0"/>
    <w:multiLevelType w:val="multilevel"/>
    <w:tmpl w:val="0F8EFD1E"/>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6" w15:restartNumberingAfterBreak="0">
    <w:nsid w:val="1E223BA5"/>
    <w:multiLevelType w:val="multilevel"/>
    <w:tmpl w:val="D6424D3A"/>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7" w15:restartNumberingAfterBreak="0">
    <w:nsid w:val="1ECE00B5"/>
    <w:multiLevelType w:val="multilevel"/>
    <w:tmpl w:val="87B6F21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8" w15:restartNumberingAfterBreak="0">
    <w:nsid w:val="211140D1"/>
    <w:multiLevelType w:val="multilevel"/>
    <w:tmpl w:val="BCE89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C2466"/>
    <w:multiLevelType w:val="multilevel"/>
    <w:tmpl w:val="3364F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F35CFE"/>
    <w:multiLevelType w:val="multilevel"/>
    <w:tmpl w:val="68620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7DCC91"/>
    <w:multiLevelType w:val="hybridMultilevel"/>
    <w:tmpl w:val="3CFA94AA"/>
    <w:lvl w:ilvl="0" w:tplc="B754AE14">
      <w:start w:val="1"/>
      <w:numFmt w:val="decimal"/>
      <w:lvlText w:val="%1."/>
      <w:lvlJc w:val="left"/>
      <w:pPr>
        <w:ind w:left="720" w:hanging="360"/>
      </w:pPr>
    </w:lvl>
    <w:lvl w:ilvl="1" w:tplc="DD76AA10">
      <w:start w:val="1"/>
      <w:numFmt w:val="lowerLetter"/>
      <w:lvlText w:val="%2."/>
      <w:lvlJc w:val="left"/>
      <w:pPr>
        <w:ind w:left="1440" w:hanging="360"/>
      </w:pPr>
    </w:lvl>
    <w:lvl w:ilvl="2" w:tplc="AB72B046">
      <w:start w:val="1"/>
      <w:numFmt w:val="lowerRoman"/>
      <w:lvlText w:val="%3."/>
      <w:lvlJc w:val="right"/>
      <w:pPr>
        <w:ind w:left="2160" w:hanging="180"/>
      </w:pPr>
    </w:lvl>
    <w:lvl w:ilvl="3" w:tplc="17D6C614">
      <w:start w:val="1"/>
      <w:numFmt w:val="decimal"/>
      <w:lvlText w:val="%4."/>
      <w:lvlJc w:val="left"/>
      <w:pPr>
        <w:ind w:left="2880" w:hanging="360"/>
      </w:pPr>
    </w:lvl>
    <w:lvl w:ilvl="4" w:tplc="6A8C1E30">
      <w:start w:val="1"/>
      <w:numFmt w:val="lowerLetter"/>
      <w:lvlText w:val="%5."/>
      <w:lvlJc w:val="left"/>
      <w:pPr>
        <w:ind w:left="3600" w:hanging="360"/>
      </w:pPr>
    </w:lvl>
    <w:lvl w:ilvl="5" w:tplc="6CCA0422">
      <w:start w:val="1"/>
      <w:numFmt w:val="lowerRoman"/>
      <w:lvlText w:val="%6."/>
      <w:lvlJc w:val="right"/>
      <w:pPr>
        <w:ind w:left="4320" w:hanging="180"/>
      </w:pPr>
    </w:lvl>
    <w:lvl w:ilvl="6" w:tplc="E1B2031C">
      <w:start w:val="1"/>
      <w:numFmt w:val="decimal"/>
      <w:lvlText w:val="%7."/>
      <w:lvlJc w:val="left"/>
      <w:pPr>
        <w:ind w:left="5040" w:hanging="360"/>
      </w:pPr>
    </w:lvl>
    <w:lvl w:ilvl="7" w:tplc="9BDE2424">
      <w:start w:val="1"/>
      <w:numFmt w:val="lowerLetter"/>
      <w:lvlText w:val="%8."/>
      <w:lvlJc w:val="left"/>
      <w:pPr>
        <w:ind w:left="5760" w:hanging="360"/>
      </w:pPr>
    </w:lvl>
    <w:lvl w:ilvl="8" w:tplc="F70642BA">
      <w:start w:val="1"/>
      <w:numFmt w:val="lowerRoman"/>
      <w:lvlText w:val="%9."/>
      <w:lvlJc w:val="right"/>
      <w:pPr>
        <w:ind w:left="6480" w:hanging="180"/>
      </w:pPr>
    </w:lvl>
  </w:abstractNum>
  <w:abstractNum w:abstractNumId="12" w15:restartNumberingAfterBreak="0">
    <w:nsid w:val="2F49DD49"/>
    <w:multiLevelType w:val="hybridMultilevel"/>
    <w:tmpl w:val="961C5F7C"/>
    <w:lvl w:ilvl="0" w:tplc="A7C6D266">
      <w:start w:val="1"/>
      <w:numFmt w:val="bullet"/>
      <w:lvlText w:val=""/>
      <w:lvlJc w:val="left"/>
      <w:pPr>
        <w:ind w:left="720" w:hanging="360"/>
      </w:pPr>
      <w:rPr>
        <w:rFonts w:ascii="Symbol" w:hAnsi="Symbol" w:hint="default"/>
      </w:rPr>
    </w:lvl>
    <w:lvl w:ilvl="1" w:tplc="4A5AB8C8">
      <w:start w:val="1"/>
      <w:numFmt w:val="bullet"/>
      <w:lvlText w:val="o"/>
      <w:lvlJc w:val="left"/>
      <w:pPr>
        <w:ind w:left="1440" w:hanging="360"/>
      </w:pPr>
      <w:rPr>
        <w:rFonts w:ascii="Courier New" w:hAnsi="Courier New" w:hint="default"/>
      </w:rPr>
    </w:lvl>
    <w:lvl w:ilvl="2" w:tplc="54EAF4EE">
      <w:start w:val="1"/>
      <w:numFmt w:val="bullet"/>
      <w:lvlText w:val=""/>
      <w:lvlJc w:val="left"/>
      <w:pPr>
        <w:ind w:left="2160" w:hanging="360"/>
      </w:pPr>
      <w:rPr>
        <w:rFonts w:ascii="Wingdings" w:hAnsi="Wingdings" w:hint="default"/>
      </w:rPr>
    </w:lvl>
    <w:lvl w:ilvl="3" w:tplc="FC9C7220">
      <w:start w:val="1"/>
      <w:numFmt w:val="bullet"/>
      <w:lvlText w:val=""/>
      <w:lvlJc w:val="left"/>
      <w:pPr>
        <w:ind w:left="2880" w:hanging="360"/>
      </w:pPr>
      <w:rPr>
        <w:rFonts w:ascii="Symbol" w:hAnsi="Symbol" w:hint="default"/>
      </w:rPr>
    </w:lvl>
    <w:lvl w:ilvl="4" w:tplc="A0324736">
      <w:start w:val="1"/>
      <w:numFmt w:val="bullet"/>
      <w:lvlText w:val="o"/>
      <w:lvlJc w:val="left"/>
      <w:pPr>
        <w:ind w:left="3600" w:hanging="360"/>
      </w:pPr>
      <w:rPr>
        <w:rFonts w:ascii="Courier New" w:hAnsi="Courier New" w:hint="default"/>
      </w:rPr>
    </w:lvl>
    <w:lvl w:ilvl="5" w:tplc="51AEFA62">
      <w:start w:val="1"/>
      <w:numFmt w:val="bullet"/>
      <w:lvlText w:val=""/>
      <w:lvlJc w:val="left"/>
      <w:pPr>
        <w:ind w:left="4320" w:hanging="360"/>
      </w:pPr>
      <w:rPr>
        <w:rFonts w:ascii="Wingdings" w:hAnsi="Wingdings" w:hint="default"/>
      </w:rPr>
    </w:lvl>
    <w:lvl w:ilvl="6" w:tplc="0C104416">
      <w:start w:val="1"/>
      <w:numFmt w:val="bullet"/>
      <w:lvlText w:val=""/>
      <w:lvlJc w:val="left"/>
      <w:pPr>
        <w:ind w:left="5040" w:hanging="360"/>
      </w:pPr>
      <w:rPr>
        <w:rFonts w:ascii="Symbol" w:hAnsi="Symbol" w:hint="default"/>
      </w:rPr>
    </w:lvl>
    <w:lvl w:ilvl="7" w:tplc="644AD07E">
      <w:start w:val="1"/>
      <w:numFmt w:val="bullet"/>
      <w:lvlText w:val="o"/>
      <w:lvlJc w:val="left"/>
      <w:pPr>
        <w:ind w:left="5760" w:hanging="360"/>
      </w:pPr>
      <w:rPr>
        <w:rFonts w:ascii="Courier New" w:hAnsi="Courier New" w:hint="default"/>
      </w:rPr>
    </w:lvl>
    <w:lvl w:ilvl="8" w:tplc="E9C01BDC">
      <w:start w:val="1"/>
      <w:numFmt w:val="bullet"/>
      <w:lvlText w:val=""/>
      <w:lvlJc w:val="left"/>
      <w:pPr>
        <w:ind w:left="6480" w:hanging="360"/>
      </w:pPr>
      <w:rPr>
        <w:rFonts w:ascii="Wingdings" w:hAnsi="Wingdings" w:hint="default"/>
      </w:rPr>
    </w:lvl>
  </w:abstractNum>
  <w:abstractNum w:abstractNumId="13" w15:restartNumberingAfterBreak="0">
    <w:nsid w:val="3B3D50D4"/>
    <w:multiLevelType w:val="multilevel"/>
    <w:tmpl w:val="3ACCFB0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4" w15:restartNumberingAfterBreak="0">
    <w:nsid w:val="3D1939D7"/>
    <w:multiLevelType w:val="hybridMultilevel"/>
    <w:tmpl w:val="03447ED4"/>
    <w:lvl w:ilvl="0" w:tplc="E89C3E36">
      <w:start w:val="1"/>
      <w:numFmt w:val="bullet"/>
      <w:lvlText w:val=""/>
      <w:lvlJc w:val="left"/>
      <w:pPr>
        <w:ind w:left="720" w:hanging="360"/>
      </w:pPr>
      <w:rPr>
        <w:rFonts w:ascii="Symbol" w:hAnsi="Symbol" w:hint="default"/>
      </w:rPr>
    </w:lvl>
    <w:lvl w:ilvl="1" w:tplc="EEE6962E">
      <w:start w:val="1"/>
      <w:numFmt w:val="bullet"/>
      <w:lvlText w:val="o"/>
      <w:lvlJc w:val="left"/>
      <w:pPr>
        <w:ind w:left="1440" w:hanging="360"/>
      </w:pPr>
      <w:rPr>
        <w:rFonts w:ascii="Courier New" w:hAnsi="Courier New" w:hint="default"/>
      </w:rPr>
    </w:lvl>
    <w:lvl w:ilvl="2" w:tplc="E94496DC">
      <w:start w:val="1"/>
      <w:numFmt w:val="bullet"/>
      <w:lvlText w:val=""/>
      <w:lvlJc w:val="left"/>
      <w:pPr>
        <w:ind w:left="2160" w:hanging="360"/>
      </w:pPr>
      <w:rPr>
        <w:rFonts w:ascii="Wingdings" w:hAnsi="Wingdings" w:hint="default"/>
      </w:rPr>
    </w:lvl>
    <w:lvl w:ilvl="3" w:tplc="E090A288">
      <w:start w:val="1"/>
      <w:numFmt w:val="bullet"/>
      <w:lvlText w:val=""/>
      <w:lvlJc w:val="left"/>
      <w:pPr>
        <w:ind w:left="2880" w:hanging="360"/>
      </w:pPr>
      <w:rPr>
        <w:rFonts w:ascii="Symbol" w:hAnsi="Symbol" w:hint="default"/>
      </w:rPr>
    </w:lvl>
    <w:lvl w:ilvl="4" w:tplc="EBA6DA1C">
      <w:start w:val="1"/>
      <w:numFmt w:val="bullet"/>
      <w:lvlText w:val="o"/>
      <w:lvlJc w:val="left"/>
      <w:pPr>
        <w:ind w:left="3600" w:hanging="360"/>
      </w:pPr>
      <w:rPr>
        <w:rFonts w:ascii="Courier New" w:hAnsi="Courier New" w:hint="default"/>
      </w:rPr>
    </w:lvl>
    <w:lvl w:ilvl="5" w:tplc="17D49620">
      <w:start w:val="1"/>
      <w:numFmt w:val="bullet"/>
      <w:lvlText w:val=""/>
      <w:lvlJc w:val="left"/>
      <w:pPr>
        <w:ind w:left="4320" w:hanging="360"/>
      </w:pPr>
      <w:rPr>
        <w:rFonts w:ascii="Wingdings" w:hAnsi="Wingdings" w:hint="default"/>
      </w:rPr>
    </w:lvl>
    <w:lvl w:ilvl="6" w:tplc="B59EE378">
      <w:start w:val="1"/>
      <w:numFmt w:val="bullet"/>
      <w:lvlText w:val=""/>
      <w:lvlJc w:val="left"/>
      <w:pPr>
        <w:ind w:left="5040" w:hanging="360"/>
      </w:pPr>
      <w:rPr>
        <w:rFonts w:ascii="Symbol" w:hAnsi="Symbol" w:hint="default"/>
      </w:rPr>
    </w:lvl>
    <w:lvl w:ilvl="7" w:tplc="1486D4F6">
      <w:start w:val="1"/>
      <w:numFmt w:val="bullet"/>
      <w:lvlText w:val="o"/>
      <w:lvlJc w:val="left"/>
      <w:pPr>
        <w:ind w:left="5760" w:hanging="360"/>
      </w:pPr>
      <w:rPr>
        <w:rFonts w:ascii="Courier New" w:hAnsi="Courier New" w:hint="default"/>
      </w:rPr>
    </w:lvl>
    <w:lvl w:ilvl="8" w:tplc="9B8CCEA4">
      <w:start w:val="1"/>
      <w:numFmt w:val="bullet"/>
      <w:lvlText w:val=""/>
      <w:lvlJc w:val="left"/>
      <w:pPr>
        <w:ind w:left="6480" w:hanging="360"/>
      </w:pPr>
      <w:rPr>
        <w:rFonts w:ascii="Wingdings" w:hAnsi="Wingdings" w:hint="default"/>
      </w:rPr>
    </w:lvl>
  </w:abstractNum>
  <w:abstractNum w:abstractNumId="15" w15:restartNumberingAfterBreak="0">
    <w:nsid w:val="40DF5A19"/>
    <w:multiLevelType w:val="multilevel"/>
    <w:tmpl w:val="7A06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DF6286"/>
    <w:multiLevelType w:val="multilevel"/>
    <w:tmpl w:val="EBFA6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3541C8"/>
    <w:multiLevelType w:val="multilevel"/>
    <w:tmpl w:val="B33EE41C"/>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8" w15:restartNumberingAfterBreak="0">
    <w:nsid w:val="523E600E"/>
    <w:multiLevelType w:val="multilevel"/>
    <w:tmpl w:val="8F4A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267BC"/>
    <w:multiLevelType w:val="hybridMultilevel"/>
    <w:tmpl w:val="5658C022"/>
    <w:lvl w:ilvl="0" w:tplc="799E0C6E">
      <w:start w:val="1"/>
      <w:numFmt w:val="bullet"/>
      <w:lvlText w:val=""/>
      <w:lvlJc w:val="left"/>
      <w:pPr>
        <w:ind w:left="720" w:hanging="360"/>
      </w:pPr>
      <w:rPr>
        <w:rFonts w:ascii="Symbol" w:hAnsi="Symbol" w:hint="default"/>
      </w:rPr>
    </w:lvl>
    <w:lvl w:ilvl="1" w:tplc="4EA69064">
      <w:start w:val="1"/>
      <w:numFmt w:val="bullet"/>
      <w:lvlText w:val="o"/>
      <w:lvlJc w:val="left"/>
      <w:pPr>
        <w:ind w:left="1440" w:hanging="360"/>
      </w:pPr>
      <w:rPr>
        <w:rFonts w:ascii="Courier New" w:hAnsi="Courier New" w:hint="default"/>
      </w:rPr>
    </w:lvl>
    <w:lvl w:ilvl="2" w:tplc="B260AA86">
      <w:start w:val="1"/>
      <w:numFmt w:val="bullet"/>
      <w:lvlText w:val=""/>
      <w:lvlJc w:val="left"/>
      <w:pPr>
        <w:ind w:left="2160" w:hanging="360"/>
      </w:pPr>
      <w:rPr>
        <w:rFonts w:ascii="Wingdings" w:hAnsi="Wingdings" w:hint="default"/>
      </w:rPr>
    </w:lvl>
    <w:lvl w:ilvl="3" w:tplc="6AC69664">
      <w:start w:val="1"/>
      <w:numFmt w:val="bullet"/>
      <w:lvlText w:val=""/>
      <w:lvlJc w:val="left"/>
      <w:pPr>
        <w:ind w:left="2880" w:hanging="360"/>
      </w:pPr>
      <w:rPr>
        <w:rFonts w:ascii="Symbol" w:hAnsi="Symbol" w:hint="default"/>
      </w:rPr>
    </w:lvl>
    <w:lvl w:ilvl="4" w:tplc="0910E8D2">
      <w:start w:val="1"/>
      <w:numFmt w:val="bullet"/>
      <w:lvlText w:val="o"/>
      <w:lvlJc w:val="left"/>
      <w:pPr>
        <w:ind w:left="3600" w:hanging="360"/>
      </w:pPr>
      <w:rPr>
        <w:rFonts w:ascii="Courier New" w:hAnsi="Courier New" w:hint="default"/>
      </w:rPr>
    </w:lvl>
    <w:lvl w:ilvl="5" w:tplc="879E1F7E">
      <w:start w:val="1"/>
      <w:numFmt w:val="bullet"/>
      <w:lvlText w:val=""/>
      <w:lvlJc w:val="left"/>
      <w:pPr>
        <w:ind w:left="4320" w:hanging="360"/>
      </w:pPr>
      <w:rPr>
        <w:rFonts w:ascii="Wingdings" w:hAnsi="Wingdings" w:hint="default"/>
      </w:rPr>
    </w:lvl>
    <w:lvl w:ilvl="6" w:tplc="899E0FA8">
      <w:start w:val="1"/>
      <w:numFmt w:val="bullet"/>
      <w:lvlText w:val=""/>
      <w:lvlJc w:val="left"/>
      <w:pPr>
        <w:ind w:left="5040" w:hanging="360"/>
      </w:pPr>
      <w:rPr>
        <w:rFonts w:ascii="Symbol" w:hAnsi="Symbol" w:hint="default"/>
      </w:rPr>
    </w:lvl>
    <w:lvl w:ilvl="7" w:tplc="128844F2">
      <w:start w:val="1"/>
      <w:numFmt w:val="bullet"/>
      <w:lvlText w:val="o"/>
      <w:lvlJc w:val="left"/>
      <w:pPr>
        <w:ind w:left="5760" w:hanging="360"/>
      </w:pPr>
      <w:rPr>
        <w:rFonts w:ascii="Courier New" w:hAnsi="Courier New" w:hint="default"/>
      </w:rPr>
    </w:lvl>
    <w:lvl w:ilvl="8" w:tplc="7C54111C">
      <w:start w:val="1"/>
      <w:numFmt w:val="bullet"/>
      <w:lvlText w:val=""/>
      <w:lvlJc w:val="left"/>
      <w:pPr>
        <w:ind w:left="6480" w:hanging="360"/>
      </w:pPr>
      <w:rPr>
        <w:rFonts w:ascii="Wingdings" w:hAnsi="Wingdings" w:hint="default"/>
      </w:rPr>
    </w:lvl>
  </w:abstractNum>
  <w:abstractNum w:abstractNumId="20" w15:restartNumberingAfterBreak="0">
    <w:nsid w:val="5BD65E7F"/>
    <w:multiLevelType w:val="multilevel"/>
    <w:tmpl w:val="E6D4F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0D4517"/>
    <w:multiLevelType w:val="multilevel"/>
    <w:tmpl w:val="9954D6B4"/>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2" w15:restartNumberingAfterBreak="0">
    <w:nsid w:val="6029501E"/>
    <w:multiLevelType w:val="multilevel"/>
    <w:tmpl w:val="8A5A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096C77"/>
    <w:multiLevelType w:val="multilevel"/>
    <w:tmpl w:val="AC62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AA78DD"/>
    <w:multiLevelType w:val="multilevel"/>
    <w:tmpl w:val="F67A60DC"/>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5" w15:restartNumberingAfterBreak="0">
    <w:nsid w:val="62A110E3"/>
    <w:multiLevelType w:val="multilevel"/>
    <w:tmpl w:val="2F30B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739212"/>
    <w:multiLevelType w:val="hybridMultilevel"/>
    <w:tmpl w:val="37F05AEA"/>
    <w:lvl w:ilvl="0" w:tplc="49A4A32E">
      <w:start w:val="1"/>
      <w:numFmt w:val="bullet"/>
      <w:lvlText w:val=""/>
      <w:lvlJc w:val="left"/>
      <w:pPr>
        <w:ind w:left="720" w:hanging="360"/>
      </w:pPr>
      <w:rPr>
        <w:rFonts w:ascii="Symbol" w:hAnsi="Symbol" w:hint="default"/>
      </w:rPr>
    </w:lvl>
    <w:lvl w:ilvl="1" w:tplc="C6F8A380">
      <w:start w:val="1"/>
      <w:numFmt w:val="bullet"/>
      <w:lvlText w:val="o"/>
      <w:lvlJc w:val="left"/>
      <w:pPr>
        <w:ind w:left="1440" w:hanging="360"/>
      </w:pPr>
      <w:rPr>
        <w:rFonts w:ascii="Courier New" w:hAnsi="Courier New" w:hint="default"/>
      </w:rPr>
    </w:lvl>
    <w:lvl w:ilvl="2" w:tplc="D870DE74">
      <w:start w:val="1"/>
      <w:numFmt w:val="bullet"/>
      <w:lvlText w:val=""/>
      <w:lvlJc w:val="left"/>
      <w:pPr>
        <w:ind w:left="2160" w:hanging="360"/>
      </w:pPr>
      <w:rPr>
        <w:rFonts w:ascii="Wingdings" w:hAnsi="Wingdings" w:hint="default"/>
      </w:rPr>
    </w:lvl>
    <w:lvl w:ilvl="3" w:tplc="CAA6D634">
      <w:start w:val="1"/>
      <w:numFmt w:val="bullet"/>
      <w:lvlText w:val=""/>
      <w:lvlJc w:val="left"/>
      <w:pPr>
        <w:ind w:left="2880" w:hanging="360"/>
      </w:pPr>
      <w:rPr>
        <w:rFonts w:ascii="Symbol" w:hAnsi="Symbol" w:hint="default"/>
      </w:rPr>
    </w:lvl>
    <w:lvl w:ilvl="4" w:tplc="2B90AC34">
      <w:start w:val="1"/>
      <w:numFmt w:val="bullet"/>
      <w:lvlText w:val="o"/>
      <w:lvlJc w:val="left"/>
      <w:pPr>
        <w:ind w:left="3600" w:hanging="360"/>
      </w:pPr>
      <w:rPr>
        <w:rFonts w:ascii="Courier New" w:hAnsi="Courier New" w:hint="default"/>
      </w:rPr>
    </w:lvl>
    <w:lvl w:ilvl="5" w:tplc="F61EA13C">
      <w:start w:val="1"/>
      <w:numFmt w:val="bullet"/>
      <w:lvlText w:val=""/>
      <w:lvlJc w:val="left"/>
      <w:pPr>
        <w:ind w:left="4320" w:hanging="360"/>
      </w:pPr>
      <w:rPr>
        <w:rFonts w:ascii="Wingdings" w:hAnsi="Wingdings" w:hint="default"/>
      </w:rPr>
    </w:lvl>
    <w:lvl w:ilvl="6" w:tplc="E71EF9F4">
      <w:start w:val="1"/>
      <w:numFmt w:val="bullet"/>
      <w:lvlText w:val=""/>
      <w:lvlJc w:val="left"/>
      <w:pPr>
        <w:ind w:left="5040" w:hanging="360"/>
      </w:pPr>
      <w:rPr>
        <w:rFonts w:ascii="Symbol" w:hAnsi="Symbol" w:hint="default"/>
      </w:rPr>
    </w:lvl>
    <w:lvl w:ilvl="7" w:tplc="CFEE8A06">
      <w:start w:val="1"/>
      <w:numFmt w:val="bullet"/>
      <w:lvlText w:val="o"/>
      <w:lvlJc w:val="left"/>
      <w:pPr>
        <w:ind w:left="5760" w:hanging="360"/>
      </w:pPr>
      <w:rPr>
        <w:rFonts w:ascii="Courier New" w:hAnsi="Courier New" w:hint="default"/>
      </w:rPr>
    </w:lvl>
    <w:lvl w:ilvl="8" w:tplc="79484366">
      <w:start w:val="1"/>
      <w:numFmt w:val="bullet"/>
      <w:lvlText w:val=""/>
      <w:lvlJc w:val="left"/>
      <w:pPr>
        <w:ind w:left="6480" w:hanging="360"/>
      </w:pPr>
      <w:rPr>
        <w:rFonts w:ascii="Wingdings" w:hAnsi="Wingdings" w:hint="default"/>
      </w:rPr>
    </w:lvl>
  </w:abstractNum>
  <w:abstractNum w:abstractNumId="27" w15:restartNumberingAfterBreak="0">
    <w:nsid w:val="637BC790"/>
    <w:multiLevelType w:val="hybridMultilevel"/>
    <w:tmpl w:val="83B89404"/>
    <w:lvl w:ilvl="0" w:tplc="D96A632C">
      <w:start w:val="1"/>
      <w:numFmt w:val="bullet"/>
      <w:lvlText w:val=""/>
      <w:lvlJc w:val="left"/>
      <w:pPr>
        <w:ind w:left="720" w:hanging="360"/>
      </w:pPr>
      <w:rPr>
        <w:rFonts w:ascii="Symbol" w:hAnsi="Symbol" w:hint="default"/>
      </w:rPr>
    </w:lvl>
    <w:lvl w:ilvl="1" w:tplc="1146E9DE">
      <w:start w:val="1"/>
      <w:numFmt w:val="bullet"/>
      <w:lvlText w:val="o"/>
      <w:lvlJc w:val="left"/>
      <w:pPr>
        <w:ind w:left="1440" w:hanging="360"/>
      </w:pPr>
      <w:rPr>
        <w:rFonts w:ascii="Courier New" w:hAnsi="Courier New" w:hint="default"/>
      </w:rPr>
    </w:lvl>
    <w:lvl w:ilvl="2" w:tplc="6C321314">
      <w:start w:val="1"/>
      <w:numFmt w:val="bullet"/>
      <w:lvlText w:val=""/>
      <w:lvlJc w:val="left"/>
      <w:pPr>
        <w:ind w:left="2160" w:hanging="360"/>
      </w:pPr>
      <w:rPr>
        <w:rFonts w:ascii="Wingdings" w:hAnsi="Wingdings" w:hint="default"/>
      </w:rPr>
    </w:lvl>
    <w:lvl w:ilvl="3" w:tplc="2CECD91E">
      <w:start w:val="1"/>
      <w:numFmt w:val="bullet"/>
      <w:lvlText w:val=""/>
      <w:lvlJc w:val="left"/>
      <w:pPr>
        <w:ind w:left="2880" w:hanging="360"/>
      </w:pPr>
      <w:rPr>
        <w:rFonts w:ascii="Symbol" w:hAnsi="Symbol" w:hint="default"/>
      </w:rPr>
    </w:lvl>
    <w:lvl w:ilvl="4" w:tplc="D346D772">
      <w:start w:val="1"/>
      <w:numFmt w:val="bullet"/>
      <w:lvlText w:val="o"/>
      <w:lvlJc w:val="left"/>
      <w:pPr>
        <w:ind w:left="3600" w:hanging="360"/>
      </w:pPr>
      <w:rPr>
        <w:rFonts w:ascii="Courier New" w:hAnsi="Courier New" w:hint="default"/>
      </w:rPr>
    </w:lvl>
    <w:lvl w:ilvl="5" w:tplc="F20095EE">
      <w:start w:val="1"/>
      <w:numFmt w:val="bullet"/>
      <w:lvlText w:val=""/>
      <w:lvlJc w:val="left"/>
      <w:pPr>
        <w:ind w:left="4320" w:hanging="360"/>
      </w:pPr>
      <w:rPr>
        <w:rFonts w:ascii="Wingdings" w:hAnsi="Wingdings" w:hint="default"/>
      </w:rPr>
    </w:lvl>
    <w:lvl w:ilvl="6" w:tplc="34C49FA6">
      <w:start w:val="1"/>
      <w:numFmt w:val="bullet"/>
      <w:lvlText w:val=""/>
      <w:lvlJc w:val="left"/>
      <w:pPr>
        <w:ind w:left="5040" w:hanging="360"/>
      </w:pPr>
      <w:rPr>
        <w:rFonts w:ascii="Symbol" w:hAnsi="Symbol" w:hint="default"/>
      </w:rPr>
    </w:lvl>
    <w:lvl w:ilvl="7" w:tplc="5262C91E">
      <w:start w:val="1"/>
      <w:numFmt w:val="bullet"/>
      <w:lvlText w:val="o"/>
      <w:lvlJc w:val="left"/>
      <w:pPr>
        <w:ind w:left="5760" w:hanging="360"/>
      </w:pPr>
      <w:rPr>
        <w:rFonts w:ascii="Courier New" w:hAnsi="Courier New" w:hint="default"/>
      </w:rPr>
    </w:lvl>
    <w:lvl w:ilvl="8" w:tplc="4088EE6C">
      <w:start w:val="1"/>
      <w:numFmt w:val="bullet"/>
      <w:lvlText w:val=""/>
      <w:lvlJc w:val="left"/>
      <w:pPr>
        <w:ind w:left="6480" w:hanging="360"/>
      </w:pPr>
      <w:rPr>
        <w:rFonts w:ascii="Wingdings" w:hAnsi="Wingdings" w:hint="default"/>
      </w:rPr>
    </w:lvl>
  </w:abstractNum>
  <w:abstractNum w:abstractNumId="28" w15:restartNumberingAfterBreak="0">
    <w:nsid w:val="63D54101"/>
    <w:multiLevelType w:val="multilevel"/>
    <w:tmpl w:val="0FCA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8623D9"/>
    <w:multiLevelType w:val="hybridMultilevel"/>
    <w:tmpl w:val="924C06EE"/>
    <w:lvl w:ilvl="0" w:tplc="21DA245E">
      <w:start w:val="1"/>
      <w:numFmt w:val="bullet"/>
      <w:lvlText w:val=""/>
      <w:lvlJc w:val="left"/>
      <w:pPr>
        <w:ind w:left="720" w:hanging="360"/>
      </w:pPr>
      <w:rPr>
        <w:rFonts w:ascii="Symbol" w:hAnsi="Symbol" w:hint="default"/>
      </w:rPr>
    </w:lvl>
    <w:lvl w:ilvl="1" w:tplc="8AC2AA38">
      <w:start w:val="1"/>
      <w:numFmt w:val="bullet"/>
      <w:lvlText w:val="o"/>
      <w:lvlJc w:val="left"/>
      <w:pPr>
        <w:ind w:left="1440" w:hanging="360"/>
      </w:pPr>
      <w:rPr>
        <w:rFonts w:ascii="Courier New" w:hAnsi="Courier New" w:hint="default"/>
      </w:rPr>
    </w:lvl>
    <w:lvl w:ilvl="2" w:tplc="991AE398">
      <w:start w:val="1"/>
      <w:numFmt w:val="bullet"/>
      <w:lvlText w:val=""/>
      <w:lvlJc w:val="left"/>
      <w:pPr>
        <w:ind w:left="2160" w:hanging="360"/>
      </w:pPr>
      <w:rPr>
        <w:rFonts w:ascii="Wingdings" w:hAnsi="Wingdings" w:hint="default"/>
      </w:rPr>
    </w:lvl>
    <w:lvl w:ilvl="3" w:tplc="DADE351E">
      <w:start w:val="1"/>
      <w:numFmt w:val="bullet"/>
      <w:lvlText w:val=""/>
      <w:lvlJc w:val="left"/>
      <w:pPr>
        <w:ind w:left="2880" w:hanging="360"/>
      </w:pPr>
      <w:rPr>
        <w:rFonts w:ascii="Symbol" w:hAnsi="Symbol" w:hint="default"/>
      </w:rPr>
    </w:lvl>
    <w:lvl w:ilvl="4" w:tplc="133AF142">
      <w:start w:val="1"/>
      <w:numFmt w:val="bullet"/>
      <w:lvlText w:val="o"/>
      <w:lvlJc w:val="left"/>
      <w:pPr>
        <w:ind w:left="3600" w:hanging="360"/>
      </w:pPr>
      <w:rPr>
        <w:rFonts w:ascii="Courier New" w:hAnsi="Courier New" w:hint="default"/>
      </w:rPr>
    </w:lvl>
    <w:lvl w:ilvl="5" w:tplc="FD622332">
      <w:start w:val="1"/>
      <w:numFmt w:val="bullet"/>
      <w:lvlText w:val=""/>
      <w:lvlJc w:val="left"/>
      <w:pPr>
        <w:ind w:left="4320" w:hanging="360"/>
      </w:pPr>
      <w:rPr>
        <w:rFonts w:ascii="Wingdings" w:hAnsi="Wingdings" w:hint="default"/>
      </w:rPr>
    </w:lvl>
    <w:lvl w:ilvl="6" w:tplc="9C865F8C">
      <w:start w:val="1"/>
      <w:numFmt w:val="bullet"/>
      <w:lvlText w:val=""/>
      <w:lvlJc w:val="left"/>
      <w:pPr>
        <w:ind w:left="5040" w:hanging="360"/>
      </w:pPr>
      <w:rPr>
        <w:rFonts w:ascii="Symbol" w:hAnsi="Symbol" w:hint="default"/>
      </w:rPr>
    </w:lvl>
    <w:lvl w:ilvl="7" w:tplc="F59857A0">
      <w:start w:val="1"/>
      <w:numFmt w:val="bullet"/>
      <w:lvlText w:val="o"/>
      <w:lvlJc w:val="left"/>
      <w:pPr>
        <w:ind w:left="5760" w:hanging="360"/>
      </w:pPr>
      <w:rPr>
        <w:rFonts w:ascii="Courier New" w:hAnsi="Courier New" w:hint="default"/>
      </w:rPr>
    </w:lvl>
    <w:lvl w:ilvl="8" w:tplc="2C70438E">
      <w:start w:val="1"/>
      <w:numFmt w:val="bullet"/>
      <w:lvlText w:val=""/>
      <w:lvlJc w:val="left"/>
      <w:pPr>
        <w:ind w:left="6480" w:hanging="360"/>
      </w:pPr>
      <w:rPr>
        <w:rFonts w:ascii="Wingdings" w:hAnsi="Wingdings" w:hint="default"/>
      </w:rPr>
    </w:lvl>
  </w:abstractNum>
  <w:abstractNum w:abstractNumId="30" w15:restartNumberingAfterBreak="0">
    <w:nsid w:val="68B836DE"/>
    <w:multiLevelType w:val="multilevel"/>
    <w:tmpl w:val="683E9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8C10310"/>
    <w:multiLevelType w:val="hybridMultilevel"/>
    <w:tmpl w:val="DCA2DDF4"/>
    <w:lvl w:ilvl="0" w:tplc="52E20BA4">
      <w:start w:val="2"/>
      <w:numFmt w:val="lowerLetter"/>
      <w:lvlText w:val="%1."/>
      <w:lvlJc w:val="left"/>
      <w:pPr>
        <w:ind w:left="72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EE203A"/>
    <w:multiLevelType w:val="multilevel"/>
    <w:tmpl w:val="1CCC396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33" w15:restartNumberingAfterBreak="0">
    <w:nsid w:val="70C46AA2"/>
    <w:multiLevelType w:val="multilevel"/>
    <w:tmpl w:val="1FA4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F52044"/>
    <w:multiLevelType w:val="multilevel"/>
    <w:tmpl w:val="FBEE745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35" w15:restartNumberingAfterBreak="0">
    <w:nsid w:val="763531E9"/>
    <w:multiLevelType w:val="multilevel"/>
    <w:tmpl w:val="C9CC45F4"/>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num w:numId="1" w16cid:durableId="356198093">
    <w:abstractNumId w:val="26"/>
  </w:num>
  <w:num w:numId="2" w16cid:durableId="388380675">
    <w:abstractNumId w:val="11"/>
  </w:num>
  <w:num w:numId="3" w16cid:durableId="911743260">
    <w:abstractNumId w:val="12"/>
  </w:num>
  <w:num w:numId="4" w16cid:durableId="2103604161">
    <w:abstractNumId w:val="29"/>
  </w:num>
  <w:num w:numId="5" w16cid:durableId="1278758883">
    <w:abstractNumId w:val="14"/>
  </w:num>
  <w:num w:numId="6" w16cid:durableId="1348293623">
    <w:abstractNumId w:val="19"/>
  </w:num>
  <w:num w:numId="7" w16cid:durableId="1879929309">
    <w:abstractNumId w:val="27"/>
  </w:num>
  <w:num w:numId="8" w16cid:durableId="209166059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97100669">
    <w:abstractNumId w:val="2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13025063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91410955">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5567431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77090673">
    <w:abstractNumId w:val="3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65990558">
    <w:abstractNumId w:val="7"/>
  </w:num>
  <w:num w:numId="15" w16cid:durableId="1238132494">
    <w:abstractNumId w:val="32"/>
  </w:num>
  <w:num w:numId="16" w16cid:durableId="738744219">
    <w:abstractNumId w:val="0"/>
  </w:num>
  <w:num w:numId="17" w16cid:durableId="587033211">
    <w:abstractNumId w:val="3"/>
  </w:num>
  <w:num w:numId="18" w16cid:durableId="745689274">
    <w:abstractNumId w:val="35"/>
  </w:num>
  <w:num w:numId="19" w16cid:durableId="529342377">
    <w:abstractNumId w:val="17"/>
  </w:num>
  <w:num w:numId="20" w16cid:durableId="695692503">
    <w:abstractNumId w:val="33"/>
  </w:num>
  <w:num w:numId="21" w16cid:durableId="914164313">
    <w:abstractNumId w:val="25"/>
  </w:num>
  <w:num w:numId="22" w16cid:durableId="954403142">
    <w:abstractNumId w:val="8"/>
  </w:num>
  <w:num w:numId="23" w16cid:durableId="1721633754">
    <w:abstractNumId w:val="1"/>
  </w:num>
  <w:num w:numId="24" w16cid:durableId="1778864766">
    <w:abstractNumId w:val="16"/>
  </w:num>
  <w:num w:numId="25" w16cid:durableId="2052881898">
    <w:abstractNumId w:val="28"/>
  </w:num>
  <w:num w:numId="26" w16cid:durableId="1197045452">
    <w:abstractNumId w:val="22"/>
  </w:num>
  <w:num w:numId="27" w16cid:durableId="960376006">
    <w:abstractNumId w:val="15"/>
  </w:num>
  <w:num w:numId="28" w16cid:durableId="208566425">
    <w:abstractNumId w:val="18"/>
  </w:num>
  <w:num w:numId="29" w16cid:durableId="2095121502">
    <w:abstractNumId w:val="23"/>
  </w:num>
  <w:num w:numId="30" w16cid:durableId="46688521">
    <w:abstractNumId w:val="10"/>
  </w:num>
  <w:num w:numId="31" w16cid:durableId="493692216">
    <w:abstractNumId w:val="9"/>
  </w:num>
  <w:num w:numId="32" w16cid:durableId="11734201">
    <w:abstractNumId w:val="30"/>
  </w:num>
  <w:num w:numId="33" w16cid:durableId="1483933162">
    <w:abstractNumId w:val="20"/>
  </w:num>
  <w:num w:numId="34" w16cid:durableId="1012994160">
    <w:abstractNumId w:val="2"/>
  </w:num>
  <w:num w:numId="35" w16cid:durableId="1930964131">
    <w:abstractNumId w:val="4"/>
  </w:num>
  <w:num w:numId="36" w16cid:durableId="20482808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9D4"/>
    <w:rsid w:val="000133E9"/>
    <w:rsid w:val="00013D83"/>
    <w:rsid w:val="00024463"/>
    <w:rsid w:val="000260CB"/>
    <w:rsid w:val="0004291C"/>
    <w:rsid w:val="00046704"/>
    <w:rsid w:val="00075D23"/>
    <w:rsid w:val="0007774B"/>
    <w:rsid w:val="00093033"/>
    <w:rsid w:val="000A57E3"/>
    <w:rsid w:val="000A6FA4"/>
    <w:rsid w:val="000B1414"/>
    <w:rsid w:val="000B73B5"/>
    <w:rsid w:val="000B7788"/>
    <w:rsid w:val="000C7991"/>
    <w:rsid w:val="000E5B6C"/>
    <w:rsid w:val="000E66F0"/>
    <w:rsid w:val="00102247"/>
    <w:rsid w:val="0011322B"/>
    <w:rsid w:val="001203AF"/>
    <w:rsid w:val="0012154B"/>
    <w:rsid w:val="00123B25"/>
    <w:rsid w:val="00124D97"/>
    <w:rsid w:val="0012713C"/>
    <w:rsid w:val="001330AD"/>
    <w:rsid w:val="001379DE"/>
    <w:rsid w:val="00146CEB"/>
    <w:rsid w:val="00150967"/>
    <w:rsid w:val="00167C1C"/>
    <w:rsid w:val="00171EB7"/>
    <w:rsid w:val="001840C2"/>
    <w:rsid w:val="00187586"/>
    <w:rsid w:val="0019446B"/>
    <w:rsid w:val="00195F9C"/>
    <w:rsid w:val="0019778C"/>
    <w:rsid w:val="001A3D2A"/>
    <w:rsid w:val="001C07CD"/>
    <w:rsid w:val="001C2A44"/>
    <w:rsid w:val="001C3D17"/>
    <w:rsid w:val="001E0AA0"/>
    <w:rsid w:val="001E71D5"/>
    <w:rsid w:val="001F0B12"/>
    <w:rsid w:val="002016BF"/>
    <w:rsid w:val="0020401F"/>
    <w:rsid w:val="00205D8A"/>
    <w:rsid w:val="002075D1"/>
    <w:rsid w:val="00223CEF"/>
    <w:rsid w:val="00245747"/>
    <w:rsid w:val="00251B93"/>
    <w:rsid w:val="00266220"/>
    <w:rsid w:val="002670A5"/>
    <w:rsid w:val="0028338A"/>
    <w:rsid w:val="00291A61"/>
    <w:rsid w:val="002A39CC"/>
    <w:rsid w:val="002C12FF"/>
    <w:rsid w:val="002E2609"/>
    <w:rsid w:val="002E2AAA"/>
    <w:rsid w:val="002F67A1"/>
    <w:rsid w:val="003135B5"/>
    <w:rsid w:val="00313FE0"/>
    <w:rsid w:val="003161AC"/>
    <w:rsid w:val="00320760"/>
    <w:rsid w:val="0032651F"/>
    <w:rsid w:val="003369DC"/>
    <w:rsid w:val="00336DB3"/>
    <w:rsid w:val="0034692C"/>
    <w:rsid w:val="0035188F"/>
    <w:rsid w:val="00354C1F"/>
    <w:rsid w:val="003558E6"/>
    <w:rsid w:val="003662EE"/>
    <w:rsid w:val="00366E53"/>
    <w:rsid w:val="00367912"/>
    <w:rsid w:val="00377E27"/>
    <w:rsid w:val="003908D1"/>
    <w:rsid w:val="003949EB"/>
    <w:rsid w:val="003950BF"/>
    <w:rsid w:val="003C354C"/>
    <w:rsid w:val="003C524A"/>
    <w:rsid w:val="003E0E26"/>
    <w:rsid w:val="003F79B0"/>
    <w:rsid w:val="004152F8"/>
    <w:rsid w:val="00427FE3"/>
    <w:rsid w:val="00437574"/>
    <w:rsid w:val="00443D9F"/>
    <w:rsid w:val="00450187"/>
    <w:rsid w:val="00454238"/>
    <w:rsid w:val="004772A9"/>
    <w:rsid w:val="00480CA2"/>
    <w:rsid w:val="004A24F9"/>
    <w:rsid w:val="004A7D26"/>
    <w:rsid w:val="004B0FF5"/>
    <w:rsid w:val="004B3F7D"/>
    <w:rsid w:val="004B571E"/>
    <w:rsid w:val="004B5C4C"/>
    <w:rsid w:val="004D1BF6"/>
    <w:rsid w:val="004D7A7D"/>
    <w:rsid w:val="004F3440"/>
    <w:rsid w:val="004F4971"/>
    <w:rsid w:val="005030E5"/>
    <w:rsid w:val="0050319A"/>
    <w:rsid w:val="00526249"/>
    <w:rsid w:val="005446DC"/>
    <w:rsid w:val="00550C70"/>
    <w:rsid w:val="00553630"/>
    <w:rsid w:val="005560D0"/>
    <w:rsid w:val="00564290"/>
    <w:rsid w:val="00587C7B"/>
    <w:rsid w:val="00590511"/>
    <w:rsid w:val="00594BC9"/>
    <w:rsid w:val="005953DE"/>
    <w:rsid w:val="005C0703"/>
    <w:rsid w:val="005C65C9"/>
    <w:rsid w:val="005D0B79"/>
    <w:rsid w:val="005E2792"/>
    <w:rsid w:val="00624953"/>
    <w:rsid w:val="0062578B"/>
    <w:rsid w:val="00642186"/>
    <w:rsid w:val="00650662"/>
    <w:rsid w:val="00652582"/>
    <w:rsid w:val="006664EE"/>
    <w:rsid w:val="00670D6B"/>
    <w:rsid w:val="00683DAF"/>
    <w:rsid w:val="00696F36"/>
    <w:rsid w:val="006A7B8A"/>
    <w:rsid w:val="006B1B82"/>
    <w:rsid w:val="006C4572"/>
    <w:rsid w:val="006C714C"/>
    <w:rsid w:val="00717AE6"/>
    <w:rsid w:val="0072114C"/>
    <w:rsid w:val="007346EA"/>
    <w:rsid w:val="00757AB7"/>
    <w:rsid w:val="00760A59"/>
    <w:rsid w:val="00780924"/>
    <w:rsid w:val="00782F1B"/>
    <w:rsid w:val="007906B9"/>
    <w:rsid w:val="007967A4"/>
    <w:rsid w:val="00796B46"/>
    <w:rsid w:val="007A16BC"/>
    <w:rsid w:val="007B44D8"/>
    <w:rsid w:val="007C1AA9"/>
    <w:rsid w:val="007D284B"/>
    <w:rsid w:val="007E787B"/>
    <w:rsid w:val="007F23A8"/>
    <w:rsid w:val="007F2F5F"/>
    <w:rsid w:val="00807D09"/>
    <w:rsid w:val="00812F76"/>
    <w:rsid w:val="0081496F"/>
    <w:rsid w:val="008203E3"/>
    <w:rsid w:val="00822B30"/>
    <w:rsid w:val="008262D3"/>
    <w:rsid w:val="00842494"/>
    <w:rsid w:val="008562D2"/>
    <w:rsid w:val="00862604"/>
    <w:rsid w:val="0089662E"/>
    <w:rsid w:val="008A7432"/>
    <w:rsid w:val="008C198D"/>
    <w:rsid w:val="008D2C6D"/>
    <w:rsid w:val="008D2D6E"/>
    <w:rsid w:val="008F1CF2"/>
    <w:rsid w:val="009039BB"/>
    <w:rsid w:val="00922B35"/>
    <w:rsid w:val="00934A43"/>
    <w:rsid w:val="00944B0F"/>
    <w:rsid w:val="00950475"/>
    <w:rsid w:val="0096179E"/>
    <w:rsid w:val="009642BD"/>
    <w:rsid w:val="00971C33"/>
    <w:rsid w:val="00973371"/>
    <w:rsid w:val="009769A8"/>
    <w:rsid w:val="00982481"/>
    <w:rsid w:val="00983413"/>
    <w:rsid w:val="0099549B"/>
    <w:rsid w:val="009A0E3C"/>
    <w:rsid w:val="009A1684"/>
    <w:rsid w:val="009B7CAC"/>
    <w:rsid w:val="009C6C44"/>
    <w:rsid w:val="009F1E09"/>
    <w:rsid w:val="00A02913"/>
    <w:rsid w:val="00A24608"/>
    <w:rsid w:val="00A271D8"/>
    <w:rsid w:val="00A41FCF"/>
    <w:rsid w:val="00A50A03"/>
    <w:rsid w:val="00A51F4D"/>
    <w:rsid w:val="00A5670E"/>
    <w:rsid w:val="00A63CD2"/>
    <w:rsid w:val="00A724D9"/>
    <w:rsid w:val="00A7286E"/>
    <w:rsid w:val="00AA5AEC"/>
    <w:rsid w:val="00AB1CE6"/>
    <w:rsid w:val="00AE39D4"/>
    <w:rsid w:val="00B1437C"/>
    <w:rsid w:val="00B411DA"/>
    <w:rsid w:val="00B45ED4"/>
    <w:rsid w:val="00B51EBB"/>
    <w:rsid w:val="00B552BE"/>
    <w:rsid w:val="00B80A9F"/>
    <w:rsid w:val="00B93615"/>
    <w:rsid w:val="00BA5832"/>
    <w:rsid w:val="00BB0876"/>
    <w:rsid w:val="00BB55F5"/>
    <w:rsid w:val="00BC0229"/>
    <w:rsid w:val="00BC14F8"/>
    <w:rsid w:val="00BC4EE7"/>
    <w:rsid w:val="00BC4FC7"/>
    <w:rsid w:val="00BC7D6B"/>
    <w:rsid w:val="00BD7DF2"/>
    <w:rsid w:val="00BE4C51"/>
    <w:rsid w:val="00BE7315"/>
    <w:rsid w:val="00C0695A"/>
    <w:rsid w:val="00C120A3"/>
    <w:rsid w:val="00C20C42"/>
    <w:rsid w:val="00C4271B"/>
    <w:rsid w:val="00C54DDF"/>
    <w:rsid w:val="00C57D70"/>
    <w:rsid w:val="00C75B60"/>
    <w:rsid w:val="00C949B6"/>
    <w:rsid w:val="00C962D4"/>
    <w:rsid w:val="00CD63AB"/>
    <w:rsid w:val="00CD75BA"/>
    <w:rsid w:val="00CE5CD1"/>
    <w:rsid w:val="00CF6952"/>
    <w:rsid w:val="00D07FE3"/>
    <w:rsid w:val="00D15485"/>
    <w:rsid w:val="00D16D3C"/>
    <w:rsid w:val="00D21F1F"/>
    <w:rsid w:val="00D44AA3"/>
    <w:rsid w:val="00D733C1"/>
    <w:rsid w:val="00D85D6E"/>
    <w:rsid w:val="00D927E3"/>
    <w:rsid w:val="00D94273"/>
    <w:rsid w:val="00D9670F"/>
    <w:rsid w:val="00DB5A96"/>
    <w:rsid w:val="00DC5C87"/>
    <w:rsid w:val="00DD1E7B"/>
    <w:rsid w:val="00DD290A"/>
    <w:rsid w:val="00DE1E0F"/>
    <w:rsid w:val="00DF2FE8"/>
    <w:rsid w:val="00DF30B9"/>
    <w:rsid w:val="00E04D39"/>
    <w:rsid w:val="00E15387"/>
    <w:rsid w:val="00E256F4"/>
    <w:rsid w:val="00E373FE"/>
    <w:rsid w:val="00E442E8"/>
    <w:rsid w:val="00E450E1"/>
    <w:rsid w:val="00E65A68"/>
    <w:rsid w:val="00E6668A"/>
    <w:rsid w:val="00E707CB"/>
    <w:rsid w:val="00E80D65"/>
    <w:rsid w:val="00EA28EB"/>
    <w:rsid w:val="00EA6AC5"/>
    <w:rsid w:val="00EC54BF"/>
    <w:rsid w:val="00EE1B92"/>
    <w:rsid w:val="00EE3787"/>
    <w:rsid w:val="00EE3EBE"/>
    <w:rsid w:val="00EE65E2"/>
    <w:rsid w:val="00EF643D"/>
    <w:rsid w:val="00F02FF5"/>
    <w:rsid w:val="00F0311F"/>
    <w:rsid w:val="00F05C60"/>
    <w:rsid w:val="00F21C17"/>
    <w:rsid w:val="00F44EB6"/>
    <w:rsid w:val="00F555BF"/>
    <w:rsid w:val="00F6368E"/>
    <w:rsid w:val="00F70ED4"/>
    <w:rsid w:val="00F85E54"/>
    <w:rsid w:val="00F928D5"/>
    <w:rsid w:val="00F9480C"/>
    <w:rsid w:val="00F96895"/>
    <w:rsid w:val="00FC6F37"/>
    <w:rsid w:val="00FD4B10"/>
    <w:rsid w:val="00FE6783"/>
    <w:rsid w:val="00FF3F8D"/>
    <w:rsid w:val="00FF498A"/>
    <w:rsid w:val="5E3905C1"/>
    <w:rsid w:val="62EF2FFE"/>
    <w:rsid w:val="6F44C36C"/>
    <w:rsid w:val="6F7B3B32"/>
    <w:rsid w:val="7AC0E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673A6"/>
  <w15:chartTrackingRefBased/>
  <w15:docId w15:val="{092B626A-F5B5-44BC-BCE8-F7A4B6D93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3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3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3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3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9D4"/>
    <w:rPr>
      <w:rFonts w:eastAsiaTheme="majorEastAsia" w:cstheme="majorBidi"/>
      <w:color w:val="272727" w:themeColor="text1" w:themeTint="D8"/>
    </w:rPr>
  </w:style>
  <w:style w:type="paragraph" w:styleId="Title">
    <w:name w:val="Title"/>
    <w:basedOn w:val="Normal"/>
    <w:next w:val="Normal"/>
    <w:link w:val="TitleChar"/>
    <w:uiPriority w:val="10"/>
    <w:qFormat/>
    <w:rsid w:val="00AE3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9D4"/>
    <w:pPr>
      <w:spacing w:before="160"/>
      <w:jc w:val="center"/>
    </w:pPr>
    <w:rPr>
      <w:i/>
      <w:iCs/>
      <w:color w:val="404040" w:themeColor="text1" w:themeTint="BF"/>
    </w:rPr>
  </w:style>
  <w:style w:type="character" w:customStyle="1" w:styleId="QuoteChar">
    <w:name w:val="Quote Char"/>
    <w:basedOn w:val="DefaultParagraphFont"/>
    <w:link w:val="Quote"/>
    <w:uiPriority w:val="29"/>
    <w:rsid w:val="00AE39D4"/>
    <w:rPr>
      <w:i/>
      <w:iCs/>
      <w:color w:val="404040" w:themeColor="text1" w:themeTint="BF"/>
    </w:rPr>
  </w:style>
  <w:style w:type="paragraph" w:styleId="ListParagraph">
    <w:name w:val="List Paragraph"/>
    <w:basedOn w:val="Normal"/>
    <w:uiPriority w:val="34"/>
    <w:qFormat/>
    <w:rsid w:val="00AE39D4"/>
    <w:pPr>
      <w:ind w:left="720"/>
      <w:contextualSpacing/>
    </w:pPr>
  </w:style>
  <w:style w:type="character" w:styleId="IntenseEmphasis">
    <w:name w:val="Intense Emphasis"/>
    <w:basedOn w:val="DefaultParagraphFont"/>
    <w:uiPriority w:val="21"/>
    <w:qFormat/>
    <w:rsid w:val="00AE39D4"/>
    <w:rPr>
      <w:i/>
      <w:iCs/>
      <w:color w:val="0F4761" w:themeColor="accent1" w:themeShade="BF"/>
    </w:rPr>
  </w:style>
  <w:style w:type="paragraph" w:styleId="IntenseQuote">
    <w:name w:val="Intense Quote"/>
    <w:basedOn w:val="Normal"/>
    <w:next w:val="Normal"/>
    <w:link w:val="IntenseQuoteChar"/>
    <w:uiPriority w:val="30"/>
    <w:qFormat/>
    <w:rsid w:val="00AE3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9D4"/>
    <w:rPr>
      <w:i/>
      <w:iCs/>
      <w:color w:val="0F4761" w:themeColor="accent1" w:themeShade="BF"/>
    </w:rPr>
  </w:style>
  <w:style w:type="character" w:styleId="IntenseReference">
    <w:name w:val="Intense Reference"/>
    <w:basedOn w:val="DefaultParagraphFont"/>
    <w:uiPriority w:val="32"/>
    <w:qFormat/>
    <w:rsid w:val="00AE39D4"/>
    <w:rPr>
      <w:b/>
      <w:bCs/>
      <w:smallCaps/>
      <w:color w:val="0F4761" w:themeColor="accent1" w:themeShade="BF"/>
      <w:spacing w:val="5"/>
    </w:rPr>
  </w:style>
  <w:style w:type="character" w:styleId="Hyperlink">
    <w:name w:val="Hyperlink"/>
    <w:basedOn w:val="DefaultParagraphFont"/>
    <w:uiPriority w:val="99"/>
    <w:unhideWhenUsed/>
    <w:rsid w:val="00E450E1"/>
    <w:rPr>
      <w:color w:val="467886" w:themeColor="hyperlink"/>
      <w:u w:val="single"/>
    </w:rPr>
  </w:style>
  <w:style w:type="character" w:styleId="UnresolvedMention">
    <w:name w:val="Unresolved Mention"/>
    <w:basedOn w:val="DefaultParagraphFont"/>
    <w:uiPriority w:val="99"/>
    <w:semiHidden/>
    <w:unhideWhenUsed/>
    <w:rsid w:val="00E450E1"/>
    <w:rPr>
      <w:color w:val="605E5C"/>
      <w:shd w:val="clear" w:color="auto" w:fill="E1DFDD"/>
    </w:rPr>
  </w:style>
  <w:style w:type="paragraph" w:styleId="Header">
    <w:name w:val="header"/>
    <w:basedOn w:val="Normal"/>
    <w:link w:val="HeaderChar"/>
    <w:uiPriority w:val="99"/>
    <w:unhideWhenUsed/>
    <w:rsid w:val="00D16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D3C"/>
  </w:style>
  <w:style w:type="paragraph" w:styleId="Footer">
    <w:name w:val="footer"/>
    <w:basedOn w:val="Normal"/>
    <w:link w:val="FooterChar"/>
    <w:uiPriority w:val="99"/>
    <w:unhideWhenUsed/>
    <w:rsid w:val="00D16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D3C"/>
  </w:style>
  <w:style w:type="paragraph" w:styleId="NoSpacing">
    <w:name w:val="No Spacing"/>
    <w:link w:val="NoSpacingChar"/>
    <w:uiPriority w:val="1"/>
    <w:qFormat/>
    <w:rsid w:val="00D16D3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16D3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6179E"/>
    <w:pPr>
      <w:spacing w:before="240" w:after="0" w:line="259" w:lineRule="auto"/>
      <w:outlineLvl w:val="9"/>
    </w:pPr>
    <w:rPr>
      <w:kern w:val="0"/>
      <w:sz w:val="32"/>
      <w:szCs w:val="32"/>
      <w:lang w:eastAsia="en-GB"/>
      <w14:ligatures w14:val="none"/>
    </w:rPr>
  </w:style>
  <w:style w:type="paragraph" w:customStyle="1" w:styleId="paragraph">
    <w:name w:val="paragraph"/>
    <w:basedOn w:val="Normal"/>
    <w:rsid w:val="00683DAF"/>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683DAF"/>
  </w:style>
  <w:style w:type="character" w:customStyle="1" w:styleId="eop">
    <w:name w:val="eop"/>
    <w:basedOn w:val="DefaultParagraphFont"/>
    <w:rsid w:val="00683DA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022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642186"/>
    <w:pPr>
      <w:spacing w:after="100"/>
    </w:pPr>
  </w:style>
  <w:style w:type="paragraph" w:styleId="TOC2">
    <w:name w:val="toc 2"/>
    <w:basedOn w:val="Normal"/>
    <w:next w:val="Normal"/>
    <w:autoRedefine/>
    <w:uiPriority w:val="39"/>
    <w:unhideWhenUsed/>
    <w:rsid w:val="00642186"/>
    <w:pPr>
      <w:spacing w:after="100"/>
      <w:ind w:left="240"/>
    </w:pPr>
  </w:style>
  <w:style w:type="paragraph" w:styleId="TOC3">
    <w:name w:val="toc 3"/>
    <w:basedOn w:val="Normal"/>
    <w:next w:val="Normal"/>
    <w:autoRedefine/>
    <w:uiPriority w:val="39"/>
    <w:unhideWhenUsed/>
    <w:rsid w:val="00013D83"/>
    <w:pPr>
      <w:spacing w:after="100"/>
      <w:ind w:left="480"/>
    </w:pPr>
  </w:style>
  <w:style w:type="paragraph" w:styleId="Caption">
    <w:name w:val="caption"/>
    <w:basedOn w:val="Normal"/>
    <w:next w:val="Normal"/>
    <w:uiPriority w:val="35"/>
    <w:unhideWhenUsed/>
    <w:qFormat/>
    <w:rsid w:val="004F497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en.wikipedia.org/wiki/Special:BookSources/0-563-36373-8" TargetMode="External"/><Relationship Id="rId26" Type="http://schemas.openxmlformats.org/officeDocument/2006/relationships/hyperlink" Target="https://support.microsoft.com/en-gb/office/what-s-new-in-word-2024-for-windows-and-mac-9fe36ecd-820b-4f42-a9a2-0861f7615954?utm_source=chatgpt.com" TargetMode="External"/><Relationship Id="rId39" Type="http://schemas.openxmlformats.org/officeDocument/2006/relationships/fontTable" Target="fontTable.xml"/><Relationship Id="rId21" Type="http://schemas.openxmlformats.org/officeDocument/2006/relationships/image" Target="media/image4.png"/><Relationship Id="rId34"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en.wikipedia.org/wiki/ISBN_(identifier)" TargetMode="External"/><Relationship Id="rId25" Type="http://schemas.openxmlformats.org/officeDocument/2006/relationships/image" Target="media/image8.png"/><Relationship Id="rId33" Type="http://schemas.openxmlformats.org/officeDocument/2006/relationships/image" Target="media/image11.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students.shef.ac.uk/library/inclusive-learning/assistive-tools/mindview" TargetMode="External"/><Relationship Id="rId29" Type="http://schemas.openxmlformats.org/officeDocument/2006/relationships/hyperlink" Target="https://support.microsoft.com/en-gb/excel?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0.png"/><Relationship Id="rId37" Type="http://schemas.openxmlformats.org/officeDocument/2006/relationships/hyperlink" Target="https://learn.microsoft.com/en-gb/sharepoin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wix.com?utm_source=chatgpt.com" TargetMode="External"/><Relationship Id="rId23" Type="http://schemas.openxmlformats.org/officeDocument/2006/relationships/image" Target="media/image6.png"/><Relationship Id="rId28" Type="http://schemas.openxmlformats.org/officeDocument/2006/relationships/hyperlink" Target="https://www.microsoft.com/en-gb/microsoft-365/powerpoint?utm_source=chatgpt.com" TargetMode="External"/><Relationship Id="rId36" Type="http://schemas.openxmlformats.org/officeDocument/2006/relationships/hyperlink" Target="https://support.microsoft.com/en-gb/sharepoint" TargetMode="External"/><Relationship Id="rId10" Type="http://schemas.openxmlformats.org/officeDocument/2006/relationships/endnotes" Target="endnotes.xml"/><Relationship Id="rId19" Type="http://schemas.openxmlformats.org/officeDocument/2006/relationships/hyperlink" Target="https://www.hud.ac.uk" TargetMode="Externa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hopify.com/uk?utm_source=chatgpt.com" TargetMode="External"/><Relationship Id="rId22" Type="http://schemas.openxmlformats.org/officeDocument/2006/relationships/image" Target="media/image5.png"/><Relationship Id="rId27" Type="http://schemas.openxmlformats.org/officeDocument/2006/relationships/hyperlink" Target="https://support.microsoft.com/en-gb/office/what-is-powerpoint-5f9cc860-d199-4d85-ad1b-4b74018acf5b?utm_source=chatgpt.com" TargetMode="External"/><Relationship Id="rId30" Type="http://schemas.openxmlformats.org/officeDocument/2006/relationships/hyperlink" Target="https://support.microsoft.com/en-gb/powerpoint?utm_source=chatgpt.com" TargetMode="External"/><Relationship Id="rId35" Type="http://schemas.openxmlformats.org/officeDocument/2006/relationships/hyperlink" Target="https://www.microsoft.com/en-gb/microsoft-teams/group-chat-softwar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727466-F99C-4972-BD01-85A5D6B76A22}">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date-added&quot;,&quot;sortType&quot;:&quot;desc&quot;,&quot;searchQuery&quot;:&quot;&quot;,&quot;folderId&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1DE94F-14BF-4F39-A7C5-22F4D1593D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E1EDD3-6034-4845-90DD-CF999701BE8E}">
  <ds:schemaRefs>
    <ds:schemaRef ds:uri="http://schemas.openxmlformats.org/officeDocument/2006/bibliography"/>
  </ds:schemaRefs>
</ds:datastoreItem>
</file>

<file path=customXml/itemProps3.xml><?xml version="1.0" encoding="utf-8"?>
<ds:datastoreItem xmlns:ds="http://schemas.openxmlformats.org/officeDocument/2006/customXml" ds:itemID="{62ADCF8D-37FB-485B-A0EA-31A2E8B6C2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E46CBE-7038-49B9-A4A2-20D02E207D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25</Pages>
  <Words>5940</Words>
  <Characters>33858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CertHE Computing Skills for Workplace Software Solutions for Business</vt:lpstr>
    </vt:vector>
  </TitlesOfParts>
  <Company/>
  <LinksUpToDate>false</LinksUpToDate>
  <CharactersWithSpaces>39719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 Software Solutions for Business</dc:title>
  <dc:subject>ACCA4026</dc:subject>
  <dc:creator>Danny Finnegan (2539446)</dc:creator>
  <cp:keywords/>
  <dc:description/>
  <cp:lastModifiedBy>Danny Finnegan (2539446)</cp:lastModifiedBy>
  <cp:revision>225</cp:revision>
  <dcterms:created xsi:type="dcterms:W3CDTF">2026-05-22T08:49:00Z</dcterms:created>
  <dcterms:modified xsi:type="dcterms:W3CDTF">2026-07-10T10:21:00Z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d8842d47-05b2-428a-8310-1c828421d88d</vt:lpwstr>
  </property>
  <property fmtid="{D5CDD505-2E9C-101B-9397-08002B2CF9AE}" pid="3" name="ContentTypeId">
    <vt:lpwstr>0x010100DA3F46C0B2A77F4AAB923CA00B36000F</vt:lpwstr>
  </property>
</Properties>
</file>