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6A960FF2" w:rsidR="7908378C" w:rsidRDefault="7908378C" w:rsidP="33572C6E">
            <w:pPr>
              <w:ind w:right="237"/>
              <w:rPr>
                <w:b/>
                <w:bCs/>
                <w:color w:val="auto"/>
                <w:sz w:val="32"/>
                <w:szCs w:val="32"/>
              </w:rPr>
            </w:pPr>
            <w:r w:rsidRPr="33572C6E">
              <w:rPr>
                <w:b/>
                <w:bCs/>
                <w:color w:val="auto"/>
                <w:sz w:val="32"/>
                <w:szCs w:val="32"/>
              </w:rPr>
              <w:t>Learner name: ___</w:t>
            </w:r>
            <w:r w:rsidR="009D4345">
              <w:rPr>
                <w:b/>
                <w:bCs/>
                <w:color w:val="auto"/>
                <w:sz w:val="32"/>
                <w:szCs w:val="32"/>
              </w:rPr>
              <w:t>Russell Tizard-Varcoe</w:t>
            </w:r>
            <w:r w:rsidRPr="33572C6E">
              <w:rPr>
                <w:b/>
                <w:bCs/>
                <w:color w:val="auto"/>
                <w:sz w:val="32"/>
                <w:szCs w:val="32"/>
              </w:rPr>
              <w:t>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47AC5353" w:rsidR="7908378C" w:rsidRDefault="7908378C" w:rsidP="33572C6E">
            <w:pPr>
              <w:ind w:right="237"/>
              <w:rPr>
                <w:b/>
                <w:bCs/>
                <w:color w:val="auto"/>
                <w:sz w:val="32"/>
                <w:szCs w:val="32"/>
              </w:rPr>
            </w:pPr>
            <w:r w:rsidRPr="33572C6E">
              <w:rPr>
                <w:b/>
                <w:bCs/>
                <w:color w:val="auto"/>
                <w:sz w:val="32"/>
                <w:szCs w:val="32"/>
              </w:rPr>
              <w:t>___</w:t>
            </w:r>
            <w:r w:rsidR="009D4345">
              <w:rPr>
                <w:b/>
                <w:bCs/>
                <w:color w:val="auto"/>
                <w:sz w:val="32"/>
                <w:szCs w:val="32"/>
              </w:rPr>
              <w:t>2023916</w:t>
            </w:r>
            <w:r w:rsidRPr="33572C6E">
              <w:rPr>
                <w:b/>
                <w:bCs/>
                <w:color w:val="auto"/>
                <w:sz w:val="32"/>
                <w:szCs w:val="32"/>
              </w:rPr>
              <w:t>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714926">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714926">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714926">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714926">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714926">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714926">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714926">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714926">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512701"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lastRenderedPageBreak/>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714926">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714926">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714926">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714926">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714926">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714926">
      <w:pPr>
        <w:numPr>
          <w:ilvl w:val="0"/>
          <w:numId w:val="3"/>
        </w:numPr>
        <w:ind w:right="237"/>
        <w:jc w:val="both"/>
        <w:rPr>
          <w:i/>
          <w:iCs/>
          <w:sz w:val="24"/>
          <w:szCs w:val="24"/>
        </w:rPr>
      </w:pPr>
      <w:r w:rsidRPr="0AC9664E">
        <w:rPr>
          <w:i/>
          <w:iCs/>
          <w:sz w:val="24"/>
          <w:szCs w:val="24"/>
        </w:rPr>
        <w:t xml:space="preserve">Your </w:t>
      </w:r>
      <w:r w:rsidR="00F139CF" w:rsidRPr="0AC9664E">
        <w:rPr>
          <w:i/>
          <w:iCs/>
          <w:sz w:val="24"/>
          <w:szCs w:val="24"/>
        </w:rPr>
        <w:t>workbook</w:t>
      </w:r>
      <w:r w:rsidRPr="0AC9664E">
        <w:rPr>
          <w:i/>
          <w:iCs/>
          <w:sz w:val="24"/>
          <w:szCs w:val="24"/>
        </w:rPr>
        <w:t xml:space="preserve"> must contain items 1</w:t>
      </w:r>
      <w:r w:rsidR="002030F2" w:rsidRPr="0AC9664E">
        <w:rPr>
          <w:i/>
          <w:iCs/>
          <w:sz w:val="24"/>
          <w:szCs w:val="24"/>
        </w:rPr>
        <w:t xml:space="preserve"> </w:t>
      </w:r>
      <w:r w:rsidR="002657E9" w:rsidRPr="0AC9664E">
        <w:rPr>
          <w:i/>
          <w:iCs/>
          <w:sz w:val="24"/>
          <w:szCs w:val="24"/>
        </w:rPr>
        <w:t>-</w:t>
      </w:r>
      <w:r w:rsidR="002030F2" w:rsidRPr="0AC9664E">
        <w:rPr>
          <w:i/>
          <w:iCs/>
          <w:sz w:val="24"/>
          <w:szCs w:val="24"/>
        </w:rPr>
        <w:t xml:space="preserve"> </w:t>
      </w:r>
      <w:r w:rsidR="002030F2" w:rsidRPr="0AC9664E">
        <w:rPr>
          <w:i/>
          <w:iCs/>
          <w:color w:val="auto"/>
          <w:sz w:val="24"/>
          <w:szCs w:val="24"/>
        </w:rPr>
        <w:t>5</w:t>
      </w:r>
      <w:r w:rsidR="00E83F91" w:rsidRPr="0AC9664E">
        <w:rPr>
          <w:i/>
          <w:iCs/>
          <w:sz w:val="24"/>
          <w:szCs w:val="24"/>
        </w:rPr>
        <w:t xml:space="preserve"> </w:t>
      </w:r>
      <w:r w:rsidR="009F3AEC" w:rsidRPr="0AC9664E">
        <w:rPr>
          <w:i/>
          <w:iCs/>
          <w:sz w:val="24"/>
          <w:szCs w:val="24"/>
        </w:rPr>
        <w:t>below</w:t>
      </w:r>
      <w:r w:rsidRPr="0AC9664E">
        <w:rPr>
          <w:i/>
          <w:iCs/>
          <w:sz w:val="24"/>
          <w:szCs w:val="24"/>
        </w:rPr>
        <w:t xml:space="preserve"> (in the o</w:t>
      </w:r>
      <w:r w:rsidR="00751263" w:rsidRPr="0AC9664E">
        <w:rPr>
          <w:i/>
          <w:iCs/>
          <w:sz w:val="24"/>
          <w:szCs w:val="24"/>
        </w:rPr>
        <w:t>rder given</w:t>
      </w:r>
      <w:r w:rsidR="09AFC8DB" w:rsidRPr="0AC9664E">
        <w:rPr>
          <w:i/>
          <w:iCs/>
          <w:sz w:val="24"/>
          <w:szCs w:val="24"/>
        </w:rPr>
        <w:t>).</w:t>
      </w:r>
    </w:p>
    <w:p w14:paraId="12E56D11" w14:textId="018CF407" w:rsidR="00895FCE" w:rsidRPr="00E676F7" w:rsidRDefault="007C1D94" w:rsidP="00714926">
      <w:pPr>
        <w:numPr>
          <w:ilvl w:val="0"/>
          <w:numId w:val="3"/>
        </w:numPr>
        <w:ind w:right="237"/>
        <w:jc w:val="both"/>
        <w:rPr>
          <w:i/>
          <w:iCs/>
          <w:sz w:val="24"/>
          <w:szCs w:val="24"/>
        </w:rPr>
      </w:pPr>
      <w:r w:rsidRPr="0AC9664E">
        <w:rPr>
          <w:i/>
          <w:iCs/>
          <w:sz w:val="24"/>
          <w:szCs w:val="24"/>
        </w:rPr>
        <w:t xml:space="preserve">You </w:t>
      </w:r>
      <w:r w:rsidR="00B12295" w:rsidRPr="0AC9664E">
        <w:rPr>
          <w:i/>
          <w:iCs/>
          <w:sz w:val="24"/>
          <w:szCs w:val="24"/>
        </w:rPr>
        <w:t xml:space="preserve">should </w:t>
      </w:r>
      <w:r w:rsidRPr="0AC9664E">
        <w:rPr>
          <w:i/>
          <w:iCs/>
          <w:sz w:val="24"/>
          <w:szCs w:val="24"/>
        </w:rPr>
        <w:t>use the pro</w:t>
      </w:r>
      <w:r w:rsidR="00390074" w:rsidRPr="0AC9664E">
        <w:rPr>
          <w:i/>
          <w:iCs/>
          <w:sz w:val="24"/>
          <w:szCs w:val="24"/>
        </w:rPr>
        <w:t>-</w:t>
      </w:r>
      <w:r w:rsidRPr="0AC9664E">
        <w:rPr>
          <w:i/>
          <w:iCs/>
          <w:sz w:val="24"/>
          <w:szCs w:val="24"/>
        </w:rPr>
        <w:t xml:space="preserve">forma </w:t>
      </w:r>
      <w:r w:rsidR="008B28E7" w:rsidRPr="0AC9664E">
        <w:rPr>
          <w:i/>
          <w:iCs/>
          <w:sz w:val="24"/>
          <w:szCs w:val="24"/>
        </w:rPr>
        <w:t xml:space="preserve">to insert your text within </w:t>
      </w:r>
      <w:r w:rsidRPr="0AC9664E">
        <w:rPr>
          <w:i/>
          <w:iCs/>
          <w:sz w:val="24"/>
          <w:szCs w:val="24"/>
        </w:rPr>
        <w:t xml:space="preserve">each </w:t>
      </w:r>
      <w:r w:rsidR="6A1461EF" w:rsidRPr="0AC9664E">
        <w:rPr>
          <w:i/>
          <w:iCs/>
          <w:sz w:val="24"/>
          <w:szCs w:val="24"/>
        </w:rPr>
        <w:t>section.</w:t>
      </w:r>
      <w:r w:rsidRPr="0AC9664E">
        <w:rPr>
          <w:i/>
          <w:iCs/>
          <w:sz w:val="24"/>
          <w:szCs w:val="24"/>
        </w:rPr>
        <w:t xml:space="preserve"> </w:t>
      </w:r>
    </w:p>
    <w:p w14:paraId="2569501F" w14:textId="6CF9FFEE" w:rsidR="00F6ACA0" w:rsidRDefault="00F6ACA0" w:rsidP="00714926">
      <w:pPr>
        <w:numPr>
          <w:ilvl w:val="0"/>
          <w:numId w:val="3"/>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4C46D9B0" w:rsidR="7D00799C" w:rsidRDefault="7D00799C" w:rsidP="00714926">
      <w:pPr>
        <w:numPr>
          <w:ilvl w:val="0"/>
          <w:numId w:val="3"/>
        </w:numPr>
        <w:ind w:right="237"/>
        <w:jc w:val="both"/>
        <w:rPr>
          <w:i/>
          <w:iCs/>
          <w:sz w:val="24"/>
          <w:szCs w:val="24"/>
        </w:rPr>
      </w:pPr>
      <w:r w:rsidRPr="0AC9664E">
        <w:rPr>
          <w:i/>
          <w:iCs/>
          <w:sz w:val="24"/>
          <w:szCs w:val="24"/>
        </w:rPr>
        <w:t xml:space="preserve">You should upload your completed document as a saved pdf file of this workbook; if this is not possible then a </w:t>
      </w:r>
      <w:r w:rsidR="729D9DA1" w:rsidRPr="0AC9664E">
        <w:rPr>
          <w:i/>
          <w:iCs/>
          <w:sz w:val="24"/>
          <w:szCs w:val="24"/>
        </w:rPr>
        <w:t>Word Doc</w:t>
      </w:r>
      <w:r w:rsidR="52C5F206" w:rsidRPr="0AC9664E">
        <w:rPr>
          <w:i/>
          <w:iCs/>
          <w:sz w:val="24"/>
          <w:szCs w:val="24"/>
        </w:rPr>
        <w:t xml:space="preserve"> </w:t>
      </w:r>
      <w:r w:rsidRPr="0AC9664E">
        <w:rPr>
          <w:i/>
          <w:iCs/>
          <w:sz w:val="24"/>
          <w:szCs w:val="24"/>
        </w:rPr>
        <w:t>file is acce</w:t>
      </w:r>
      <w:r w:rsidR="58D83881" w:rsidRPr="0AC9664E">
        <w:rPr>
          <w:i/>
          <w:iCs/>
          <w:sz w:val="24"/>
          <w:szCs w:val="24"/>
        </w:rPr>
        <w:t>ptable. Do not send a scanned file from a photocopier</w:t>
      </w:r>
      <w:r w:rsidR="00582870" w:rsidRPr="0AC9664E">
        <w:rPr>
          <w:i/>
          <w:iCs/>
          <w:sz w:val="24"/>
          <w:szCs w:val="24"/>
        </w:rPr>
        <w:t>, an apple.dot file, or a Microsoft publisher file as Turnitin will not be able to assess them, despit</w:t>
      </w:r>
      <w:r w:rsidR="0E9DF198" w:rsidRPr="0AC9664E">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32AC66E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32AC66E1">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9B04F23" w:rsidR="00446F80" w:rsidRPr="00E676F7" w:rsidRDefault="4E9166D2" w:rsidP="1E8636EB">
            <w:pPr>
              <w:ind w:right="237"/>
              <w:jc w:val="both"/>
              <w:rPr>
                <w:b/>
                <w:bCs/>
                <w:sz w:val="24"/>
                <w:szCs w:val="24"/>
              </w:rPr>
            </w:pPr>
            <w:r w:rsidRPr="32AC66E1">
              <w:rPr>
                <w:b/>
                <w:bCs/>
                <w:sz w:val="24"/>
                <w:szCs w:val="24"/>
              </w:rPr>
              <w:t>2</w:t>
            </w:r>
            <w:r w:rsidR="5473CB14" w:rsidRPr="32AC66E1">
              <w:rPr>
                <w:b/>
                <w:bCs/>
                <w:sz w:val="24"/>
                <w:szCs w:val="24"/>
              </w:rPr>
              <w:t>000</w:t>
            </w:r>
          </w:p>
        </w:tc>
      </w:tr>
      <w:tr w:rsidR="00446F80" w:rsidRPr="00E676F7" w14:paraId="73724C95" w14:textId="5CDFE9D3" w:rsidTr="32AC66E1">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32AC66E1">
              <w:rPr>
                <w:b/>
                <w:bCs/>
                <w:sz w:val="24"/>
                <w:szCs w:val="24"/>
              </w:rPr>
              <w:t>2</w:t>
            </w:r>
            <w:r w:rsidR="35574223" w:rsidRPr="32AC66E1">
              <w:rPr>
                <w:b/>
                <w:bCs/>
                <w:sz w:val="24"/>
                <w:szCs w:val="24"/>
              </w:rPr>
              <w:t>000</w:t>
            </w:r>
          </w:p>
        </w:tc>
      </w:tr>
      <w:tr w:rsidR="45B99DA0" w14:paraId="2643B958" w14:textId="77777777" w:rsidTr="32AC66E1">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03F37894" w14:textId="5D0F0E13" w:rsidR="6218D768" w:rsidRDefault="156A764A" w:rsidP="0FF883D4">
            <w:pPr>
              <w:ind w:right="237"/>
              <w:jc w:val="both"/>
              <w:rPr>
                <w:rFonts w:eastAsia="Arial"/>
                <w:b/>
                <w:bCs/>
                <w:color w:val="000000" w:themeColor="text1"/>
                <w:sz w:val="24"/>
                <w:szCs w:val="24"/>
              </w:rPr>
            </w:pPr>
            <w:r w:rsidRPr="0FF883D4">
              <w:rPr>
                <w:rFonts w:eastAsia="Arial"/>
                <w:b/>
                <w:bCs/>
                <w:color w:val="000000" w:themeColor="text1"/>
                <w:sz w:val="24"/>
                <w:szCs w:val="24"/>
              </w:rPr>
              <w:t>2000</w:t>
            </w:r>
          </w:p>
          <w:p w14:paraId="1C607854" w14:textId="57A34779" w:rsidR="6218D768" w:rsidRDefault="6218D768" w:rsidP="0FF883D4">
            <w:pPr>
              <w:ind w:right="237"/>
              <w:jc w:val="both"/>
              <w:rPr>
                <w:rFonts w:eastAsia="Arial"/>
                <w:b/>
                <w:bCs/>
                <w:color w:val="000000" w:themeColor="text1"/>
                <w:sz w:val="24"/>
                <w:szCs w:val="24"/>
              </w:rPr>
            </w:pPr>
            <w:r w:rsidRPr="0FF883D4">
              <w:rPr>
                <w:rFonts w:eastAsia="Arial"/>
                <w:b/>
                <w:bCs/>
                <w:color w:val="000000" w:themeColor="text1"/>
                <w:sz w:val="24"/>
                <w:szCs w:val="24"/>
              </w:rPr>
              <w:t>equivalent</w:t>
            </w:r>
          </w:p>
          <w:p w14:paraId="6425A8C6" w14:textId="551C9F60" w:rsidR="45B99DA0" w:rsidRDefault="45B99DA0" w:rsidP="45B99DA0">
            <w:pPr>
              <w:jc w:val="both"/>
              <w:rPr>
                <w:b/>
                <w:bCs/>
                <w:sz w:val="24"/>
                <w:szCs w:val="24"/>
              </w:rPr>
            </w:pPr>
          </w:p>
        </w:tc>
      </w:tr>
      <w:tr w:rsidR="45B99DA0" w14:paraId="69A01AC7" w14:textId="77777777" w:rsidTr="32AC66E1">
        <w:tc>
          <w:tcPr>
            <w:tcW w:w="2145" w:type="dxa"/>
            <w:shd w:val="clear" w:color="auto" w:fill="D9D9D9" w:themeFill="background1" w:themeFillShade="D9"/>
          </w:tcPr>
          <w:p w14:paraId="107128EF" w14:textId="5F06E17A" w:rsidR="690E5A43" w:rsidRDefault="7EC0053E" w:rsidP="45B99DA0">
            <w:pPr>
              <w:jc w:val="both"/>
              <w:rPr>
                <w:rFonts w:eastAsia="Arial"/>
                <w:b/>
                <w:bCs/>
                <w:sz w:val="24"/>
                <w:szCs w:val="24"/>
              </w:rPr>
            </w:pPr>
            <w:r w:rsidRPr="0FF883D4">
              <w:rPr>
                <w:rFonts w:eastAsia="Arial"/>
                <w:b/>
                <w:bCs/>
                <w:sz w:val="24"/>
                <w:szCs w:val="24"/>
              </w:rPr>
              <w:t>Task 4</w:t>
            </w:r>
          </w:p>
        </w:tc>
        <w:tc>
          <w:tcPr>
            <w:tcW w:w="4515" w:type="dxa"/>
            <w:shd w:val="clear" w:color="auto" w:fill="D9D9D9" w:themeFill="background1" w:themeFillShade="D9"/>
          </w:tcPr>
          <w:p w14:paraId="4701BD7C" w14:textId="2592A3C5" w:rsidR="45B99DA0" w:rsidRDefault="7EC0053E" w:rsidP="0FF883D4">
            <w:pPr>
              <w:rPr>
                <w:rFonts w:eastAsia="Arial"/>
                <w:color w:val="000000" w:themeColor="text1"/>
                <w:sz w:val="24"/>
                <w:szCs w:val="24"/>
              </w:rPr>
            </w:pPr>
            <w:r w:rsidRPr="0FF883D4">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32AC66E1">
              <w:rPr>
                <w:b/>
                <w:bCs/>
                <w:sz w:val="24"/>
                <w:szCs w:val="24"/>
              </w:rPr>
              <w:t>All options are 2</w:t>
            </w:r>
            <w:r w:rsidR="5D9BE290" w:rsidRPr="32AC66E1">
              <w:rPr>
                <w:b/>
                <w:bCs/>
                <w:sz w:val="24"/>
                <w:szCs w:val="24"/>
              </w:rPr>
              <w:t>000</w:t>
            </w:r>
            <w:r w:rsidRPr="32AC66E1">
              <w:rPr>
                <w:b/>
                <w:bCs/>
                <w:sz w:val="24"/>
                <w:szCs w:val="24"/>
              </w:rPr>
              <w:t xml:space="preserve"> words</w:t>
            </w:r>
          </w:p>
        </w:tc>
      </w:tr>
      <w:tr w:rsidR="00446F80" w:rsidRPr="00E676F7" w14:paraId="6953A260" w14:textId="25AAFF4B" w:rsidTr="32AC66E1">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1 </w:t>
            </w:r>
          </w:p>
          <w:p w14:paraId="061A3CE4" w14:textId="224FF25F" w:rsidR="00446F80" w:rsidRPr="00E676F7" w:rsidRDefault="00446F80" w:rsidP="0FF883D4">
            <w:pPr>
              <w:ind w:right="237"/>
              <w:jc w:val="both"/>
              <w:rPr>
                <w:rFonts w:eastAsia="Arial"/>
                <w:color w:val="000000" w:themeColor="text1"/>
                <w:sz w:val="24"/>
                <w:szCs w:val="24"/>
              </w:rPr>
            </w:pPr>
          </w:p>
          <w:p w14:paraId="2AB894B4" w14:textId="6E7CD8C3"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2</w:t>
            </w:r>
          </w:p>
          <w:p w14:paraId="5682C0E6" w14:textId="3DA1C89B" w:rsidR="00446F80" w:rsidRPr="00E676F7" w:rsidRDefault="00446F80" w:rsidP="0FF883D4">
            <w:pPr>
              <w:ind w:right="237"/>
              <w:jc w:val="both"/>
              <w:rPr>
                <w:rFonts w:eastAsia="Arial"/>
                <w:color w:val="000000" w:themeColor="text1"/>
                <w:sz w:val="24"/>
                <w:szCs w:val="24"/>
              </w:rPr>
            </w:pPr>
          </w:p>
          <w:p w14:paraId="72CAD00D" w14:textId="6B324F37"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3</w:t>
            </w:r>
          </w:p>
          <w:p w14:paraId="3078984E" w14:textId="0E748724" w:rsidR="00446F80" w:rsidRPr="00E676F7" w:rsidRDefault="00446F80" w:rsidP="0FF883D4">
            <w:pPr>
              <w:ind w:right="237"/>
              <w:jc w:val="both"/>
              <w:rPr>
                <w:rFonts w:eastAsia="Arial"/>
                <w:color w:val="000000" w:themeColor="text1"/>
                <w:sz w:val="24"/>
                <w:szCs w:val="24"/>
              </w:rPr>
            </w:pPr>
          </w:p>
          <w:p w14:paraId="2716C891" w14:textId="42D702B0"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4</w:t>
            </w:r>
          </w:p>
          <w:p w14:paraId="615648B1" w14:textId="65236422" w:rsidR="00446F80" w:rsidRPr="00E676F7" w:rsidRDefault="00446F80" w:rsidP="0FF883D4">
            <w:pPr>
              <w:ind w:right="237"/>
              <w:jc w:val="both"/>
              <w:rPr>
                <w:rFonts w:eastAsia="Arial"/>
                <w:color w:val="000000" w:themeColor="text1"/>
                <w:sz w:val="24"/>
                <w:szCs w:val="24"/>
              </w:rPr>
            </w:pPr>
          </w:p>
          <w:p w14:paraId="2C190BB3" w14:textId="2F7870FD"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0FF883D4">
            <w:pPr>
              <w:ind w:right="237"/>
              <w:jc w:val="both"/>
              <w:rPr>
                <w:rFonts w:eastAsia="Arial"/>
                <w:b/>
                <w:bCs/>
                <w:color w:val="000000" w:themeColor="text1"/>
                <w:sz w:val="24"/>
                <w:szCs w:val="24"/>
              </w:rPr>
            </w:pPr>
          </w:p>
          <w:p w14:paraId="15B8E14A" w14:textId="4B3B78E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Response Policing</w:t>
            </w:r>
          </w:p>
          <w:p w14:paraId="33D72E10" w14:textId="79AD6073" w:rsidR="00446F80" w:rsidRPr="0071499F" w:rsidRDefault="00446F80" w:rsidP="0FF883D4">
            <w:pPr>
              <w:ind w:right="237"/>
              <w:jc w:val="both"/>
              <w:rPr>
                <w:rFonts w:eastAsia="Arial"/>
                <w:color w:val="000000" w:themeColor="text1"/>
                <w:sz w:val="24"/>
                <w:szCs w:val="24"/>
              </w:rPr>
            </w:pPr>
          </w:p>
          <w:p w14:paraId="164B0702" w14:textId="57734B87"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Policing Communities</w:t>
            </w:r>
          </w:p>
          <w:p w14:paraId="34186546" w14:textId="3F796D84" w:rsidR="00446F80" w:rsidRPr="0071499F" w:rsidRDefault="00446F80" w:rsidP="0FF883D4">
            <w:pPr>
              <w:ind w:right="237"/>
              <w:jc w:val="both"/>
              <w:rPr>
                <w:rFonts w:eastAsia="Arial"/>
                <w:color w:val="000000" w:themeColor="text1"/>
                <w:sz w:val="24"/>
                <w:szCs w:val="24"/>
              </w:rPr>
            </w:pPr>
          </w:p>
          <w:p w14:paraId="3D99E3F1" w14:textId="4CF72C66"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 xml:space="preserve">Road Policing </w:t>
            </w:r>
          </w:p>
          <w:p w14:paraId="352F653A" w14:textId="4A242E18" w:rsidR="00446F80" w:rsidRPr="0071499F" w:rsidRDefault="00446F80" w:rsidP="0FF883D4">
            <w:pPr>
              <w:ind w:right="237"/>
              <w:jc w:val="both"/>
              <w:rPr>
                <w:rFonts w:eastAsia="Arial"/>
                <w:color w:val="000000" w:themeColor="text1"/>
                <w:sz w:val="24"/>
                <w:szCs w:val="24"/>
              </w:rPr>
            </w:pPr>
          </w:p>
          <w:p w14:paraId="73D08D38" w14:textId="52054D6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Information and Intelligence</w:t>
            </w:r>
          </w:p>
          <w:p w14:paraId="26A22C68" w14:textId="155C3743" w:rsidR="00446F80" w:rsidRPr="0071499F" w:rsidRDefault="00446F80" w:rsidP="0FF883D4">
            <w:pPr>
              <w:ind w:right="237"/>
              <w:jc w:val="both"/>
              <w:rPr>
                <w:rFonts w:eastAsia="Arial"/>
                <w:color w:val="000000" w:themeColor="text1"/>
                <w:sz w:val="24"/>
                <w:szCs w:val="24"/>
              </w:rPr>
            </w:pPr>
          </w:p>
          <w:p w14:paraId="2759847D" w14:textId="7E00D2B8"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32AC66E1">
              <w:rPr>
                <w:b/>
                <w:bCs/>
                <w:sz w:val="24"/>
                <w:szCs w:val="24"/>
              </w:rPr>
              <w:t>2</w:t>
            </w:r>
            <w:r w:rsidR="7A452250" w:rsidRPr="32AC66E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FF883D4" w14:paraId="5793BF00" w14:textId="77777777" w:rsidTr="32AC66E1">
        <w:tc>
          <w:tcPr>
            <w:tcW w:w="2145" w:type="dxa"/>
            <w:shd w:val="clear" w:color="auto" w:fill="auto"/>
          </w:tcPr>
          <w:p w14:paraId="35D59911" w14:textId="344E911B" w:rsidR="58AD1559" w:rsidRDefault="58AD1559" w:rsidP="0FF883D4">
            <w:pPr>
              <w:jc w:val="both"/>
              <w:rPr>
                <w:color w:val="000000" w:themeColor="text1"/>
                <w:sz w:val="24"/>
                <w:szCs w:val="24"/>
              </w:rPr>
            </w:pPr>
            <w:r w:rsidRPr="0FF883D4">
              <w:rPr>
                <w:color w:val="000000" w:themeColor="text1"/>
                <w:sz w:val="24"/>
                <w:szCs w:val="24"/>
              </w:rPr>
              <w:t>Task 5</w:t>
            </w:r>
          </w:p>
          <w:p w14:paraId="15592D9A" w14:textId="0D977651" w:rsidR="0FF883D4" w:rsidRDefault="0FF883D4" w:rsidP="0FF883D4">
            <w:pPr>
              <w:jc w:val="both"/>
              <w:rPr>
                <w:color w:val="000000" w:themeColor="text1"/>
                <w:sz w:val="24"/>
                <w:szCs w:val="24"/>
              </w:rPr>
            </w:pPr>
          </w:p>
          <w:p w14:paraId="0BA0CC97" w14:textId="7F365C65" w:rsidR="0FF883D4" w:rsidRDefault="0FF883D4" w:rsidP="0FF883D4">
            <w:pPr>
              <w:jc w:val="both"/>
              <w:rPr>
                <w:color w:val="000000" w:themeColor="text1"/>
                <w:sz w:val="24"/>
                <w:szCs w:val="24"/>
              </w:rPr>
            </w:pPr>
          </w:p>
          <w:p w14:paraId="417FF7F9" w14:textId="465928FA" w:rsidR="0FF883D4" w:rsidRDefault="0FF883D4" w:rsidP="0FF883D4">
            <w:pPr>
              <w:jc w:val="both"/>
              <w:rPr>
                <w:color w:val="000000" w:themeColor="text1"/>
                <w:sz w:val="24"/>
                <w:szCs w:val="24"/>
              </w:rPr>
            </w:pPr>
          </w:p>
        </w:tc>
        <w:tc>
          <w:tcPr>
            <w:tcW w:w="4515" w:type="dxa"/>
            <w:shd w:val="clear" w:color="auto" w:fill="auto"/>
          </w:tcPr>
          <w:p w14:paraId="52174F1F" w14:textId="16480322" w:rsidR="58AD1559" w:rsidRDefault="58AD1559" w:rsidP="0FF883D4">
            <w:pPr>
              <w:jc w:val="both"/>
              <w:rPr>
                <w:b/>
                <w:bCs/>
                <w:color w:val="000000" w:themeColor="text1"/>
                <w:sz w:val="24"/>
                <w:szCs w:val="24"/>
              </w:rPr>
            </w:pPr>
            <w:r w:rsidRPr="0FF883D4">
              <w:rPr>
                <w:b/>
                <w:bCs/>
                <w:color w:val="000000" w:themeColor="text1"/>
                <w:sz w:val="24"/>
                <w:szCs w:val="24"/>
              </w:rPr>
              <w:t>Personal study/learning plan</w:t>
            </w:r>
          </w:p>
        </w:tc>
        <w:tc>
          <w:tcPr>
            <w:tcW w:w="2237" w:type="dxa"/>
          </w:tcPr>
          <w:p w14:paraId="3DB1D213" w14:textId="65B39F6E" w:rsidR="58AD1559" w:rsidRDefault="3D9D4DCF" w:rsidP="0FF883D4">
            <w:pPr>
              <w:spacing w:line="259" w:lineRule="auto"/>
              <w:jc w:val="both"/>
              <w:rPr>
                <w:b/>
                <w:bCs/>
                <w:color w:val="000000" w:themeColor="text1"/>
                <w:sz w:val="24"/>
                <w:szCs w:val="24"/>
              </w:rPr>
            </w:pPr>
            <w:r w:rsidRPr="32AC66E1">
              <w:rPr>
                <w:b/>
                <w:bCs/>
                <w:color w:val="000000" w:themeColor="text1"/>
                <w:sz w:val="24"/>
                <w:szCs w:val="24"/>
              </w:rPr>
              <w:t>2</w:t>
            </w:r>
            <w:r w:rsidR="0E42C254" w:rsidRPr="32AC66E1">
              <w:rPr>
                <w:b/>
                <w:bCs/>
                <w:color w:val="000000" w:themeColor="text1"/>
                <w:sz w:val="24"/>
                <w:szCs w:val="24"/>
              </w:rPr>
              <w:t>000</w:t>
            </w:r>
          </w:p>
        </w:tc>
      </w:tr>
      <w:tr w:rsidR="00446F80" w:rsidRPr="00E676F7" w14:paraId="442B656B" w14:textId="650C0AB6" w:rsidTr="32AC66E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386E26D2">
        <w:tc>
          <w:tcPr>
            <w:tcW w:w="10188" w:type="dxa"/>
            <w:shd w:val="clear" w:color="auto" w:fill="auto"/>
          </w:tcPr>
          <w:p w14:paraId="79D64FCE" w14:textId="77777777" w:rsidR="003555D5" w:rsidRPr="00E676F7" w:rsidRDefault="003555D5" w:rsidP="00E728E4">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E728E4">
            <w:pPr>
              <w:ind w:right="237"/>
              <w:rPr>
                <w:sz w:val="24"/>
                <w:szCs w:val="24"/>
              </w:rPr>
            </w:pPr>
          </w:p>
          <w:p w14:paraId="294F4A17" w14:textId="77777777" w:rsidR="003555D5" w:rsidRPr="00E676F7" w:rsidRDefault="003555D5" w:rsidP="00E728E4">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E728E4">
            <w:pPr>
              <w:ind w:right="237"/>
              <w:rPr>
                <w:sz w:val="24"/>
                <w:szCs w:val="24"/>
              </w:rPr>
            </w:pPr>
          </w:p>
          <w:p w14:paraId="3765869A" w14:textId="34661E30" w:rsidR="003555D5" w:rsidRPr="00E676F7" w:rsidRDefault="5B843AF0" w:rsidP="00F8610A">
            <w:pPr>
              <w:ind w:right="237"/>
              <w:jc w:val="both"/>
              <w:rPr>
                <w:sz w:val="24"/>
                <w:szCs w:val="24"/>
              </w:rPr>
            </w:pPr>
            <w:r w:rsidRPr="386E26D2">
              <w:rPr>
                <w:b/>
                <w:bCs/>
                <w:sz w:val="24"/>
                <w:szCs w:val="24"/>
              </w:rPr>
              <w:t>Consider</w:t>
            </w:r>
            <w:r w:rsidRPr="386E26D2">
              <w:rPr>
                <w:sz w:val="24"/>
                <w:szCs w:val="24"/>
              </w:rPr>
              <w:t xml:space="preserve"> how team dynamics within the police service can result in failing to comply with professional standards requirements</w:t>
            </w:r>
            <w:r w:rsidR="226F11D3" w:rsidRPr="386E26D2">
              <w:rPr>
                <w:sz w:val="24"/>
                <w:szCs w:val="24"/>
              </w:rPr>
              <w:t xml:space="preserve"> demonstrating an u</w:t>
            </w:r>
            <w:r w:rsidR="226F11D3" w:rsidRPr="386E26D2">
              <w:rPr>
                <w:rFonts w:eastAsia="Arial"/>
                <w:color w:val="000000" w:themeColor="text1"/>
                <w:sz w:val="24"/>
                <w:szCs w:val="24"/>
              </w:rPr>
              <w:t xml:space="preserve">nderstanding </w:t>
            </w:r>
            <w:r w:rsidR="65CC7DBF" w:rsidRPr="386E26D2">
              <w:rPr>
                <w:rFonts w:eastAsia="Arial"/>
                <w:color w:val="000000" w:themeColor="text1"/>
                <w:sz w:val="24"/>
                <w:szCs w:val="24"/>
              </w:rPr>
              <w:t>of</w:t>
            </w:r>
            <w:r w:rsidR="226F11D3" w:rsidRPr="386E26D2">
              <w:rPr>
                <w:rFonts w:eastAsia="Arial"/>
                <w:color w:val="000000" w:themeColor="text1"/>
                <w:sz w:val="24"/>
                <w:szCs w:val="24"/>
              </w:rPr>
              <w:t xml:space="preserve"> organisational justice in a policing context</w:t>
            </w:r>
            <w:r w:rsidR="65CC7DBF" w:rsidRPr="386E26D2">
              <w:rPr>
                <w:rFonts w:eastAsia="Arial"/>
                <w:color w:val="000000" w:themeColor="text1"/>
                <w:sz w:val="24"/>
                <w:szCs w:val="24"/>
              </w:rPr>
              <w:t xml:space="preserve"> </w:t>
            </w:r>
            <w:r w:rsidRPr="386E26D2">
              <w:rPr>
                <w:sz w:val="24"/>
                <w:szCs w:val="24"/>
              </w:rPr>
              <w:t xml:space="preserve">(Code of Ethics, policies, procedures, </w:t>
            </w:r>
            <w:r w:rsidR="3214C804" w:rsidRPr="386E26D2">
              <w:rPr>
                <w:sz w:val="24"/>
                <w:szCs w:val="24"/>
              </w:rPr>
              <w:t>protocols,</w:t>
            </w:r>
            <w:r w:rsidRPr="386E26D2">
              <w:rPr>
                <w:sz w:val="24"/>
                <w:szCs w:val="24"/>
              </w:rPr>
              <w:t xml:space="preserve"> or legislation).</w:t>
            </w:r>
          </w:p>
          <w:p w14:paraId="4CE9956A" w14:textId="77777777" w:rsidR="003555D5" w:rsidRPr="00E676F7" w:rsidRDefault="003555D5" w:rsidP="00E728E4">
            <w:pPr>
              <w:ind w:right="237"/>
              <w:jc w:val="both"/>
              <w:rPr>
                <w:sz w:val="24"/>
                <w:szCs w:val="24"/>
              </w:rPr>
            </w:pPr>
          </w:p>
          <w:p w14:paraId="3815EAAF" w14:textId="14E19BDA" w:rsidR="003555D5" w:rsidRPr="00E676F7" w:rsidRDefault="377D73C2" w:rsidP="0B413A8F">
            <w:pPr>
              <w:ind w:right="237"/>
              <w:jc w:val="both"/>
              <w:rPr>
                <w:i/>
                <w:iCs/>
                <w:sz w:val="24"/>
                <w:szCs w:val="24"/>
              </w:rPr>
            </w:pPr>
            <w:r w:rsidRPr="0B413A8F">
              <w:rPr>
                <w:sz w:val="24"/>
                <w:szCs w:val="24"/>
              </w:rPr>
              <w:t>2</w:t>
            </w:r>
            <w:r w:rsidR="1A10240F"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0797331D" w14:textId="77777777" w:rsidR="00025650" w:rsidRPr="00E676F7" w:rsidRDefault="00025650" w:rsidP="00340E9A">
      <w:pPr>
        <w:ind w:right="237"/>
        <w:jc w:val="both"/>
        <w:rPr>
          <w:sz w:val="24"/>
          <w:szCs w:val="24"/>
        </w:rPr>
      </w:pPr>
    </w:p>
    <w:p w14:paraId="0B9E5EB7" w14:textId="55C25C04" w:rsidR="00836492" w:rsidRPr="00403974" w:rsidRDefault="00707B61" w:rsidP="00403974">
      <w:pPr>
        <w:spacing w:before="30" w:line="360" w:lineRule="auto"/>
        <w:ind w:right="237"/>
        <w:jc w:val="both"/>
        <w:rPr>
          <w:color w:val="auto"/>
          <w:sz w:val="22"/>
          <w:szCs w:val="22"/>
        </w:rPr>
      </w:pPr>
      <w:r w:rsidRPr="00403974">
        <w:rPr>
          <w:color w:val="auto"/>
          <w:sz w:val="22"/>
          <w:szCs w:val="22"/>
        </w:rPr>
        <w:lastRenderedPageBreak/>
        <w:t>The</w:t>
      </w:r>
      <w:r w:rsidR="00381A61" w:rsidRPr="00403974">
        <w:rPr>
          <w:color w:val="auto"/>
          <w:sz w:val="22"/>
          <w:szCs w:val="22"/>
        </w:rPr>
        <w:t xml:space="preserve"> dynamics within teams</w:t>
      </w:r>
      <w:r w:rsidRPr="00403974">
        <w:rPr>
          <w:color w:val="auto"/>
          <w:sz w:val="22"/>
          <w:szCs w:val="22"/>
        </w:rPr>
        <w:t xml:space="preserve"> are extremely important</w:t>
      </w:r>
      <w:r w:rsidR="00381A61" w:rsidRPr="00403974">
        <w:rPr>
          <w:color w:val="auto"/>
          <w:sz w:val="22"/>
          <w:szCs w:val="22"/>
        </w:rPr>
        <w:t xml:space="preserve"> as well as what can cause conflict and how important </w:t>
      </w:r>
      <w:r w:rsidR="00782A69" w:rsidRPr="00403974">
        <w:rPr>
          <w:color w:val="auto"/>
          <w:sz w:val="22"/>
          <w:szCs w:val="22"/>
        </w:rPr>
        <w:t>teamwork</w:t>
      </w:r>
      <w:r w:rsidR="00381A61" w:rsidRPr="00403974">
        <w:rPr>
          <w:color w:val="auto"/>
          <w:sz w:val="22"/>
          <w:szCs w:val="22"/>
        </w:rPr>
        <w:t xml:space="preserve"> is in the police services. </w:t>
      </w:r>
      <w:r w:rsidR="005F6AA0" w:rsidRPr="00403974">
        <w:rPr>
          <w:color w:val="auto"/>
          <w:sz w:val="22"/>
          <w:szCs w:val="22"/>
        </w:rPr>
        <w:t>Groups and teamwork is vital part of the police s</w:t>
      </w:r>
      <w:r w:rsidR="00F25F0E" w:rsidRPr="00403974">
        <w:rPr>
          <w:color w:val="auto"/>
          <w:sz w:val="22"/>
          <w:szCs w:val="22"/>
        </w:rPr>
        <w:t>ervice as the role required by police c</w:t>
      </w:r>
      <w:r w:rsidR="005F6AA0" w:rsidRPr="00403974">
        <w:rPr>
          <w:color w:val="auto"/>
          <w:sz w:val="22"/>
          <w:szCs w:val="22"/>
        </w:rPr>
        <w:t>onstables require members of the team to work together and help each other.</w:t>
      </w:r>
      <w:r w:rsidR="004804C0" w:rsidRPr="00403974">
        <w:rPr>
          <w:color w:val="auto"/>
          <w:sz w:val="22"/>
          <w:szCs w:val="22"/>
        </w:rPr>
        <w:t xml:space="preserve"> </w:t>
      </w:r>
    </w:p>
    <w:p w14:paraId="0E7441CB" w14:textId="77777777" w:rsidR="00836492" w:rsidRPr="00403974" w:rsidRDefault="00836492" w:rsidP="00403974">
      <w:pPr>
        <w:spacing w:before="30" w:line="360" w:lineRule="auto"/>
        <w:ind w:right="237"/>
        <w:jc w:val="both"/>
        <w:rPr>
          <w:color w:val="auto"/>
          <w:sz w:val="22"/>
          <w:szCs w:val="22"/>
        </w:rPr>
      </w:pPr>
    </w:p>
    <w:p w14:paraId="61290D7B" w14:textId="12E1307E" w:rsidR="0012713F" w:rsidRPr="00403974" w:rsidRDefault="004804C0" w:rsidP="00403974">
      <w:pPr>
        <w:spacing w:before="30" w:line="360" w:lineRule="auto"/>
        <w:ind w:right="237"/>
        <w:jc w:val="both"/>
        <w:rPr>
          <w:color w:val="auto"/>
          <w:sz w:val="22"/>
          <w:szCs w:val="22"/>
        </w:rPr>
      </w:pPr>
      <w:r w:rsidRPr="00403974">
        <w:rPr>
          <w:color w:val="auto"/>
          <w:sz w:val="22"/>
          <w:szCs w:val="22"/>
        </w:rPr>
        <w:t xml:space="preserve">Team work and groups are not just important in policing but in every organisation and business. The success of an </w:t>
      </w:r>
      <w:r w:rsidR="005E64D1" w:rsidRPr="00403974">
        <w:rPr>
          <w:color w:val="auto"/>
          <w:sz w:val="22"/>
          <w:szCs w:val="22"/>
        </w:rPr>
        <w:t>organisation will be determined</w:t>
      </w:r>
      <w:r w:rsidRPr="00403974">
        <w:rPr>
          <w:color w:val="auto"/>
          <w:sz w:val="22"/>
          <w:szCs w:val="22"/>
        </w:rPr>
        <w:t xml:space="preserve"> by how individuals perform and how well the whole team interacts with one another. </w:t>
      </w:r>
    </w:p>
    <w:p w14:paraId="640E1150" w14:textId="77777777" w:rsidR="00836492" w:rsidRPr="00403974" w:rsidRDefault="00836492" w:rsidP="00403974">
      <w:pPr>
        <w:spacing w:before="30" w:line="360" w:lineRule="auto"/>
        <w:ind w:right="237"/>
        <w:jc w:val="both"/>
        <w:rPr>
          <w:color w:val="auto"/>
          <w:sz w:val="22"/>
          <w:szCs w:val="22"/>
        </w:rPr>
      </w:pPr>
    </w:p>
    <w:p w14:paraId="6F28E1AD" w14:textId="77777777" w:rsidR="00836492" w:rsidRPr="00403974" w:rsidRDefault="0012713F" w:rsidP="00403974">
      <w:pPr>
        <w:spacing w:before="30" w:line="360" w:lineRule="auto"/>
        <w:ind w:right="237"/>
        <w:jc w:val="both"/>
        <w:rPr>
          <w:color w:val="auto"/>
          <w:sz w:val="22"/>
          <w:szCs w:val="22"/>
        </w:rPr>
      </w:pPr>
      <w:r w:rsidRPr="00403974">
        <w:rPr>
          <w:color w:val="auto"/>
          <w:sz w:val="22"/>
          <w:szCs w:val="22"/>
        </w:rPr>
        <w:t>In order to investigate group</w:t>
      </w:r>
      <w:r w:rsidR="00836492" w:rsidRPr="00403974">
        <w:rPr>
          <w:color w:val="auto"/>
          <w:sz w:val="22"/>
          <w:szCs w:val="22"/>
        </w:rPr>
        <w:t xml:space="preserve"> dynamics there are theories that look at</w:t>
      </w:r>
      <w:r w:rsidR="00760E00" w:rsidRPr="00403974">
        <w:rPr>
          <w:color w:val="auto"/>
          <w:sz w:val="22"/>
          <w:szCs w:val="22"/>
        </w:rPr>
        <w:t xml:space="preserve"> impact factors </w:t>
      </w:r>
      <w:r w:rsidR="00836492" w:rsidRPr="00403974">
        <w:rPr>
          <w:color w:val="auto"/>
          <w:sz w:val="22"/>
          <w:szCs w:val="22"/>
        </w:rPr>
        <w:t xml:space="preserve">that can </w:t>
      </w:r>
      <w:r w:rsidR="00760E00" w:rsidRPr="00403974">
        <w:rPr>
          <w:color w:val="auto"/>
          <w:sz w:val="22"/>
          <w:szCs w:val="22"/>
        </w:rPr>
        <w:t>change the way a group functions and how the group performs.</w:t>
      </w:r>
      <w:r w:rsidR="005F6AA0" w:rsidRPr="00403974">
        <w:rPr>
          <w:color w:val="auto"/>
          <w:sz w:val="22"/>
          <w:szCs w:val="22"/>
        </w:rPr>
        <w:t xml:space="preserve"> </w:t>
      </w:r>
    </w:p>
    <w:p w14:paraId="3822FBDA" w14:textId="77777777" w:rsidR="00836492" w:rsidRPr="00403974" w:rsidRDefault="00836492" w:rsidP="00403974">
      <w:pPr>
        <w:spacing w:before="30" w:line="360" w:lineRule="auto"/>
        <w:ind w:right="237"/>
        <w:jc w:val="both"/>
        <w:rPr>
          <w:color w:val="auto"/>
          <w:sz w:val="22"/>
          <w:szCs w:val="22"/>
        </w:rPr>
      </w:pPr>
    </w:p>
    <w:p w14:paraId="3C977501" w14:textId="77777777" w:rsidR="00836492" w:rsidRPr="00403974" w:rsidRDefault="00381A61" w:rsidP="00403974">
      <w:pPr>
        <w:spacing w:before="30" w:line="360" w:lineRule="auto"/>
        <w:ind w:right="237"/>
        <w:jc w:val="both"/>
        <w:rPr>
          <w:color w:val="auto"/>
          <w:sz w:val="22"/>
          <w:szCs w:val="22"/>
        </w:rPr>
      </w:pPr>
      <w:r w:rsidRPr="00403974">
        <w:rPr>
          <w:color w:val="auto"/>
          <w:sz w:val="22"/>
          <w:szCs w:val="22"/>
        </w:rPr>
        <w:t>I will</w:t>
      </w:r>
      <w:r w:rsidR="004804C0" w:rsidRPr="00403974">
        <w:rPr>
          <w:color w:val="auto"/>
          <w:sz w:val="22"/>
          <w:szCs w:val="22"/>
        </w:rPr>
        <w:t xml:space="preserve"> be looking at Bruce Tuckman’s five</w:t>
      </w:r>
      <w:r w:rsidRPr="00403974">
        <w:rPr>
          <w:color w:val="auto"/>
          <w:sz w:val="22"/>
          <w:szCs w:val="22"/>
        </w:rPr>
        <w:t xml:space="preserve"> stages of group development and what impact this has on a team in the police force.</w:t>
      </w:r>
      <w:r w:rsidR="00E728E4" w:rsidRPr="00403974">
        <w:rPr>
          <w:color w:val="auto"/>
          <w:sz w:val="22"/>
          <w:szCs w:val="22"/>
        </w:rPr>
        <w:t xml:space="preserve"> I will be evaluating each of these stages individually and </w:t>
      </w:r>
      <w:r w:rsidR="000851E1" w:rsidRPr="00403974">
        <w:rPr>
          <w:color w:val="auto"/>
          <w:sz w:val="22"/>
          <w:szCs w:val="22"/>
        </w:rPr>
        <w:t xml:space="preserve">see </w:t>
      </w:r>
      <w:r w:rsidR="00E728E4" w:rsidRPr="00403974">
        <w:rPr>
          <w:color w:val="auto"/>
          <w:sz w:val="22"/>
          <w:szCs w:val="22"/>
        </w:rPr>
        <w:t>how</w:t>
      </w:r>
      <w:r w:rsidR="00F36CDA" w:rsidRPr="00403974">
        <w:rPr>
          <w:color w:val="auto"/>
          <w:sz w:val="22"/>
          <w:szCs w:val="22"/>
        </w:rPr>
        <w:t xml:space="preserve"> they</w:t>
      </w:r>
      <w:r w:rsidR="00FC6BAD" w:rsidRPr="00403974">
        <w:rPr>
          <w:color w:val="auto"/>
          <w:sz w:val="22"/>
          <w:szCs w:val="22"/>
        </w:rPr>
        <w:t xml:space="preserve"> not only fit inside policing but within any organisation</w:t>
      </w:r>
      <w:r w:rsidR="000851E1" w:rsidRPr="00403974">
        <w:rPr>
          <w:color w:val="auto"/>
          <w:sz w:val="22"/>
          <w:szCs w:val="22"/>
        </w:rPr>
        <w:t>’</w:t>
      </w:r>
      <w:r w:rsidR="00FC6BAD" w:rsidRPr="00403974">
        <w:rPr>
          <w:color w:val="auto"/>
          <w:sz w:val="22"/>
          <w:szCs w:val="22"/>
        </w:rPr>
        <w:t>s structure.</w:t>
      </w:r>
      <w:r w:rsidR="008E5F27" w:rsidRPr="00403974">
        <w:rPr>
          <w:color w:val="auto"/>
          <w:sz w:val="22"/>
          <w:szCs w:val="22"/>
        </w:rPr>
        <w:t xml:space="preserve"> </w:t>
      </w:r>
    </w:p>
    <w:p w14:paraId="2703E9B7" w14:textId="77777777" w:rsidR="00836492" w:rsidRPr="00403974" w:rsidRDefault="00836492" w:rsidP="00403974">
      <w:pPr>
        <w:spacing w:before="30" w:line="360" w:lineRule="auto"/>
        <w:ind w:right="237"/>
        <w:jc w:val="both"/>
        <w:rPr>
          <w:color w:val="auto"/>
          <w:sz w:val="22"/>
          <w:szCs w:val="22"/>
        </w:rPr>
      </w:pPr>
    </w:p>
    <w:p w14:paraId="6AD0B38E" w14:textId="5B225D86" w:rsidR="00484C18" w:rsidRPr="00403974" w:rsidRDefault="00484C18" w:rsidP="00403974">
      <w:pPr>
        <w:spacing w:before="30" w:line="360" w:lineRule="auto"/>
        <w:ind w:right="237"/>
        <w:jc w:val="both"/>
        <w:rPr>
          <w:color w:val="auto"/>
          <w:sz w:val="22"/>
          <w:szCs w:val="22"/>
        </w:rPr>
      </w:pPr>
      <w:r w:rsidRPr="00403974">
        <w:rPr>
          <w:color w:val="auto"/>
          <w:sz w:val="22"/>
          <w:szCs w:val="22"/>
        </w:rPr>
        <w:t>The key to an organisation is by managing these different personalities and in some case changing the relationships within the group in order to produce the best results that complement each other.</w:t>
      </w:r>
    </w:p>
    <w:p w14:paraId="27B4E974" w14:textId="77777777" w:rsidR="004804C0" w:rsidRPr="00403974" w:rsidRDefault="004804C0" w:rsidP="00403974">
      <w:pPr>
        <w:spacing w:before="30" w:line="360" w:lineRule="auto"/>
        <w:ind w:right="237"/>
        <w:jc w:val="both"/>
        <w:rPr>
          <w:color w:val="auto"/>
          <w:sz w:val="22"/>
          <w:szCs w:val="22"/>
        </w:rPr>
      </w:pPr>
    </w:p>
    <w:p w14:paraId="4F171505" w14:textId="4139C204" w:rsidR="005F6AA0" w:rsidRPr="00403974" w:rsidRDefault="00F03364" w:rsidP="00403974">
      <w:pPr>
        <w:spacing w:before="30" w:line="360" w:lineRule="auto"/>
        <w:ind w:right="237"/>
        <w:jc w:val="both"/>
        <w:rPr>
          <w:color w:val="auto"/>
          <w:sz w:val="22"/>
          <w:szCs w:val="22"/>
        </w:rPr>
      </w:pPr>
      <w:r w:rsidRPr="00403974">
        <w:rPr>
          <w:color w:val="auto"/>
          <w:sz w:val="22"/>
          <w:szCs w:val="22"/>
        </w:rPr>
        <w:t xml:space="preserve">Freshbooks, (2021) </w:t>
      </w:r>
      <w:r w:rsidR="009449C8" w:rsidRPr="00403974">
        <w:rPr>
          <w:color w:val="auto"/>
          <w:sz w:val="22"/>
          <w:szCs w:val="22"/>
        </w:rPr>
        <w:t>explains</w:t>
      </w:r>
      <w:r w:rsidRPr="00403974">
        <w:rPr>
          <w:color w:val="auto"/>
          <w:sz w:val="22"/>
          <w:szCs w:val="22"/>
        </w:rPr>
        <w:t xml:space="preserve"> </w:t>
      </w:r>
      <w:r w:rsidR="00E728E4" w:rsidRPr="00403974">
        <w:rPr>
          <w:color w:val="auto"/>
          <w:sz w:val="22"/>
          <w:szCs w:val="22"/>
        </w:rPr>
        <w:t>Bruce Tuckman’s theory</w:t>
      </w:r>
      <w:r w:rsidR="00F36CDA" w:rsidRPr="00403974">
        <w:rPr>
          <w:color w:val="auto"/>
          <w:sz w:val="22"/>
          <w:szCs w:val="22"/>
        </w:rPr>
        <w:t xml:space="preserve"> and the</w:t>
      </w:r>
      <w:r w:rsidR="00E728E4" w:rsidRPr="00403974">
        <w:rPr>
          <w:color w:val="auto"/>
          <w:sz w:val="22"/>
          <w:szCs w:val="22"/>
        </w:rPr>
        <w:t xml:space="preserve"> five stages of development and progressi</w:t>
      </w:r>
      <w:r w:rsidR="00F36CDA" w:rsidRPr="00403974">
        <w:rPr>
          <w:color w:val="auto"/>
          <w:sz w:val="22"/>
          <w:szCs w:val="22"/>
        </w:rPr>
        <w:t xml:space="preserve">on within a group dynamic. </w:t>
      </w:r>
      <w:r w:rsidR="004804C0" w:rsidRPr="00403974">
        <w:rPr>
          <w:color w:val="auto"/>
          <w:sz w:val="22"/>
          <w:szCs w:val="22"/>
        </w:rPr>
        <w:t>These five stages outline and identify stages from a group of unknown people meeting all the way through looking at each person adopting their specific role with the group.</w:t>
      </w:r>
    </w:p>
    <w:p w14:paraId="5477C2E5" w14:textId="32C6FA4D" w:rsidR="00E728E4" w:rsidRPr="00403974" w:rsidRDefault="005F6AA0" w:rsidP="00403974">
      <w:pPr>
        <w:spacing w:before="30" w:line="360" w:lineRule="auto"/>
        <w:ind w:right="237"/>
        <w:jc w:val="both"/>
        <w:rPr>
          <w:color w:val="auto"/>
          <w:sz w:val="22"/>
          <w:szCs w:val="22"/>
        </w:rPr>
      </w:pPr>
      <w:r w:rsidRPr="00403974">
        <w:rPr>
          <w:color w:val="auto"/>
          <w:sz w:val="22"/>
          <w:szCs w:val="22"/>
        </w:rPr>
        <w:t>This theory has</w:t>
      </w:r>
      <w:r w:rsidR="00F36CDA" w:rsidRPr="00403974">
        <w:rPr>
          <w:color w:val="auto"/>
          <w:sz w:val="22"/>
          <w:szCs w:val="22"/>
        </w:rPr>
        <w:t xml:space="preserve"> five</w:t>
      </w:r>
      <w:r w:rsidR="00E728E4" w:rsidRPr="00403974">
        <w:rPr>
          <w:color w:val="auto"/>
          <w:sz w:val="22"/>
          <w:szCs w:val="22"/>
        </w:rPr>
        <w:t xml:space="preserve"> stages</w:t>
      </w:r>
      <w:r w:rsidRPr="00403974">
        <w:rPr>
          <w:color w:val="auto"/>
          <w:sz w:val="22"/>
          <w:szCs w:val="22"/>
        </w:rPr>
        <w:t xml:space="preserve"> which evaluate a groups dynamic these groups</w:t>
      </w:r>
      <w:r w:rsidR="00E728E4" w:rsidRPr="00403974">
        <w:rPr>
          <w:color w:val="auto"/>
          <w:sz w:val="22"/>
          <w:szCs w:val="22"/>
        </w:rPr>
        <w:t xml:space="preserve"> are: -</w:t>
      </w:r>
    </w:p>
    <w:p w14:paraId="3EF57203" w14:textId="3E88CDAF" w:rsidR="00E728E4" w:rsidRPr="00403974" w:rsidRDefault="00E728E4" w:rsidP="00403974">
      <w:pPr>
        <w:spacing w:before="30" w:line="360" w:lineRule="auto"/>
        <w:ind w:right="237"/>
        <w:jc w:val="both"/>
        <w:rPr>
          <w:color w:val="auto"/>
          <w:sz w:val="22"/>
          <w:szCs w:val="22"/>
        </w:rPr>
      </w:pPr>
      <w:r w:rsidRPr="00403974">
        <w:rPr>
          <w:color w:val="auto"/>
          <w:sz w:val="22"/>
          <w:szCs w:val="22"/>
        </w:rPr>
        <w:t xml:space="preserve">Forming </w:t>
      </w:r>
    </w:p>
    <w:p w14:paraId="22B7EFD0" w14:textId="185993D4" w:rsidR="00E728E4" w:rsidRPr="00403974" w:rsidRDefault="00E728E4" w:rsidP="00403974">
      <w:pPr>
        <w:spacing w:before="30" w:line="360" w:lineRule="auto"/>
        <w:ind w:right="237"/>
        <w:jc w:val="both"/>
        <w:rPr>
          <w:color w:val="auto"/>
          <w:sz w:val="22"/>
          <w:szCs w:val="22"/>
        </w:rPr>
      </w:pPr>
      <w:r w:rsidRPr="00403974">
        <w:rPr>
          <w:color w:val="auto"/>
          <w:sz w:val="22"/>
          <w:szCs w:val="22"/>
        </w:rPr>
        <w:t>Storming</w:t>
      </w:r>
    </w:p>
    <w:p w14:paraId="72934C1C" w14:textId="39DFF8B8" w:rsidR="00E728E4" w:rsidRPr="00403974" w:rsidRDefault="00E728E4" w:rsidP="00403974">
      <w:pPr>
        <w:spacing w:before="30" w:line="360" w:lineRule="auto"/>
        <w:ind w:right="237"/>
        <w:jc w:val="both"/>
        <w:rPr>
          <w:color w:val="auto"/>
          <w:sz w:val="22"/>
          <w:szCs w:val="22"/>
        </w:rPr>
      </w:pPr>
      <w:r w:rsidRPr="00403974">
        <w:rPr>
          <w:color w:val="auto"/>
          <w:sz w:val="22"/>
          <w:szCs w:val="22"/>
        </w:rPr>
        <w:t>Norming</w:t>
      </w:r>
    </w:p>
    <w:p w14:paraId="5403D840" w14:textId="582EDA3E" w:rsidR="00E728E4" w:rsidRPr="00403974" w:rsidRDefault="00E728E4" w:rsidP="00403974">
      <w:pPr>
        <w:spacing w:before="30" w:line="360" w:lineRule="auto"/>
        <w:ind w:right="237"/>
        <w:jc w:val="both"/>
        <w:rPr>
          <w:color w:val="auto"/>
          <w:sz w:val="22"/>
          <w:szCs w:val="22"/>
        </w:rPr>
      </w:pPr>
      <w:r w:rsidRPr="00403974">
        <w:rPr>
          <w:color w:val="auto"/>
          <w:sz w:val="22"/>
          <w:szCs w:val="22"/>
        </w:rPr>
        <w:t>Performing</w:t>
      </w:r>
    </w:p>
    <w:p w14:paraId="70D886EC" w14:textId="4FEF326A" w:rsidR="00E728E4" w:rsidRPr="00403974" w:rsidRDefault="00E728E4" w:rsidP="00403974">
      <w:pPr>
        <w:spacing w:before="30" w:line="360" w:lineRule="auto"/>
        <w:ind w:right="237"/>
        <w:jc w:val="both"/>
        <w:rPr>
          <w:color w:val="auto"/>
          <w:sz w:val="22"/>
          <w:szCs w:val="22"/>
        </w:rPr>
      </w:pPr>
      <w:r w:rsidRPr="00403974">
        <w:rPr>
          <w:color w:val="auto"/>
          <w:sz w:val="22"/>
          <w:szCs w:val="22"/>
        </w:rPr>
        <w:t>Adjourning</w:t>
      </w:r>
    </w:p>
    <w:p w14:paraId="266DFB8E" w14:textId="77777777" w:rsidR="0078784B" w:rsidRPr="00403974" w:rsidRDefault="0078784B" w:rsidP="00403974">
      <w:pPr>
        <w:spacing w:before="30" w:line="360" w:lineRule="auto"/>
        <w:ind w:right="237"/>
        <w:jc w:val="both"/>
        <w:rPr>
          <w:color w:val="auto"/>
          <w:sz w:val="22"/>
          <w:szCs w:val="22"/>
        </w:rPr>
      </w:pPr>
    </w:p>
    <w:p w14:paraId="6D1A8DF8" w14:textId="599BCA78" w:rsidR="0078784B" w:rsidRPr="00403974" w:rsidRDefault="00E728E4" w:rsidP="00403974">
      <w:pPr>
        <w:spacing w:before="30" w:line="360" w:lineRule="auto"/>
        <w:ind w:right="237"/>
        <w:jc w:val="both"/>
        <w:rPr>
          <w:color w:val="auto"/>
          <w:sz w:val="22"/>
          <w:szCs w:val="22"/>
        </w:rPr>
      </w:pPr>
      <w:r w:rsidRPr="00403974">
        <w:rPr>
          <w:color w:val="auto"/>
          <w:sz w:val="22"/>
          <w:szCs w:val="22"/>
        </w:rPr>
        <w:t>The first stage of Tuckman’s theory is forming, this is the stage in which a new group forms and each member of the team is unsure of their role and position in the team. This is particularly true when a new officer has come from training and introduced to the established t</w:t>
      </w:r>
      <w:r w:rsidR="00F36CDA" w:rsidRPr="00403974">
        <w:rPr>
          <w:color w:val="auto"/>
          <w:sz w:val="22"/>
          <w:szCs w:val="22"/>
        </w:rPr>
        <w:t xml:space="preserve">eam. </w:t>
      </w:r>
    </w:p>
    <w:p w14:paraId="48B34272" w14:textId="0459291C" w:rsidR="00B91187" w:rsidRPr="00403974" w:rsidRDefault="00B91187" w:rsidP="00403974">
      <w:pPr>
        <w:spacing w:before="30" w:line="360" w:lineRule="auto"/>
        <w:ind w:right="237"/>
        <w:jc w:val="both"/>
        <w:rPr>
          <w:color w:val="auto"/>
          <w:sz w:val="22"/>
          <w:szCs w:val="22"/>
        </w:rPr>
      </w:pPr>
    </w:p>
    <w:p w14:paraId="6B8AD91B" w14:textId="6FB643C2" w:rsidR="00B91187" w:rsidRPr="00403974" w:rsidRDefault="00B91187" w:rsidP="00403974">
      <w:pPr>
        <w:spacing w:before="30" w:line="360" w:lineRule="auto"/>
        <w:ind w:right="237"/>
        <w:jc w:val="both"/>
        <w:rPr>
          <w:color w:val="auto"/>
          <w:sz w:val="22"/>
          <w:szCs w:val="22"/>
        </w:rPr>
      </w:pPr>
      <w:r w:rsidRPr="00403974">
        <w:rPr>
          <w:color w:val="auto"/>
          <w:sz w:val="22"/>
          <w:szCs w:val="22"/>
        </w:rPr>
        <w:t>However, Tuckman’s theory is used when a group is established and all members have been together or joined the group together at the same time. For example, new recruits in training, they all start the course at the same time and therefore all members are new. Each stage of this theory will then apply.</w:t>
      </w:r>
    </w:p>
    <w:p w14:paraId="3E526183" w14:textId="73B2A003" w:rsidR="00B91187" w:rsidRPr="00403974" w:rsidRDefault="00B91187" w:rsidP="00403974">
      <w:pPr>
        <w:spacing w:before="30" w:line="360" w:lineRule="auto"/>
        <w:ind w:right="237"/>
        <w:jc w:val="both"/>
        <w:rPr>
          <w:color w:val="auto"/>
          <w:sz w:val="22"/>
          <w:szCs w:val="22"/>
        </w:rPr>
      </w:pPr>
    </w:p>
    <w:p w14:paraId="684252E2" w14:textId="34F66483" w:rsidR="00B91187" w:rsidRPr="00403974" w:rsidRDefault="00B91187" w:rsidP="00403974">
      <w:pPr>
        <w:spacing w:before="30" w:line="360" w:lineRule="auto"/>
        <w:ind w:right="237"/>
        <w:jc w:val="both"/>
        <w:rPr>
          <w:color w:val="auto"/>
          <w:sz w:val="22"/>
          <w:szCs w:val="22"/>
        </w:rPr>
      </w:pPr>
      <w:r w:rsidRPr="00403974">
        <w:rPr>
          <w:color w:val="auto"/>
          <w:sz w:val="22"/>
          <w:szCs w:val="22"/>
        </w:rPr>
        <w:t>When a</w:t>
      </w:r>
      <w:r w:rsidR="00F36CDA" w:rsidRPr="00403974">
        <w:rPr>
          <w:color w:val="auto"/>
          <w:sz w:val="22"/>
          <w:szCs w:val="22"/>
        </w:rPr>
        <w:t xml:space="preserve"> new officer is in</w:t>
      </w:r>
      <w:r w:rsidR="00E728E4" w:rsidRPr="00403974">
        <w:rPr>
          <w:color w:val="auto"/>
          <w:sz w:val="22"/>
          <w:szCs w:val="22"/>
        </w:rPr>
        <w:t xml:space="preserve">experienced </w:t>
      </w:r>
      <w:r w:rsidR="004F4242" w:rsidRPr="00403974">
        <w:rPr>
          <w:color w:val="auto"/>
          <w:sz w:val="22"/>
          <w:szCs w:val="22"/>
        </w:rPr>
        <w:t>and is</w:t>
      </w:r>
      <w:r w:rsidRPr="00403974">
        <w:rPr>
          <w:color w:val="auto"/>
          <w:sz w:val="22"/>
          <w:szCs w:val="22"/>
        </w:rPr>
        <w:t xml:space="preserve"> introduced to the group</w:t>
      </w:r>
      <w:r w:rsidR="00E728E4" w:rsidRPr="00403974">
        <w:rPr>
          <w:color w:val="auto"/>
          <w:sz w:val="22"/>
          <w:szCs w:val="22"/>
        </w:rPr>
        <w:t xml:space="preserve"> the personality of the individual needs to be established within the group</w:t>
      </w:r>
      <w:r w:rsidRPr="00403974">
        <w:rPr>
          <w:color w:val="auto"/>
          <w:sz w:val="22"/>
          <w:szCs w:val="22"/>
        </w:rPr>
        <w:t xml:space="preserve"> setting</w:t>
      </w:r>
      <w:r w:rsidR="00E728E4" w:rsidRPr="00403974">
        <w:rPr>
          <w:color w:val="auto"/>
          <w:sz w:val="22"/>
          <w:szCs w:val="22"/>
        </w:rPr>
        <w:t xml:space="preserve">. Time is sometimes needed in order to find out the newly introduced team </w:t>
      </w:r>
      <w:r w:rsidR="003135DD" w:rsidRPr="00403974">
        <w:rPr>
          <w:color w:val="auto"/>
          <w:sz w:val="22"/>
          <w:szCs w:val="22"/>
        </w:rPr>
        <w:t>members’</w:t>
      </w:r>
      <w:r w:rsidR="00E728E4" w:rsidRPr="00403974">
        <w:rPr>
          <w:color w:val="auto"/>
          <w:sz w:val="22"/>
          <w:szCs w:val="22"/>
        </w:rPr>
        <w:t xml:space="preserve"> way of working and establish the group order. </w:t>
      </w:r>
    </w:p>
    <w:p w14:paraId="567E5744" w14:textId="370A7718" w:rsidR="00917AC1" w:rsidRPr="00403974" w:rsidRDefault="00917AC1" w:rsidP="00403974">
      <w:pPr>
        <w:spacing w:before="30" w:line="360" w:lineRule="auto"/>
        <w:ind w:right="237"/>
        <w:jc w:val="both"/>
        <w:rPr>
          <w:color w:val="auto"/>
          <w:sz w:val="22"/>
          <w:szCs w:val="22"/>
        </w:rPr>
      </w:pPr>
    </w:p>
    <w:p w14:paraId="7BFDB083" w14:textId="3E2B4D87" w:rsidR="00917AC1" w:rsidRPr="00403974" w:rsidRDefault="00917AC1" w:rsidP="00403974">
      <w:pPr>
        <w:spacing w:before="30" w:line="360" w:lineRule="auto"/>
        <w:ind w:right="237"/>
        <w:jc w:val="both"/>
        <w:rPr>
          <w:color w:val="auto"/>
          <w:sz w:val="22"/>
          <w:szCs w:val="22"/>
        </w:rPr>
      </w:pPr>
      <w:r w:rsidRPr="00403974">
        <w:rPr>
          <w:color w:val="auto"/>
          <w:sz w:val="22"/>
          <w:szCs w:val="22"/>
        </w:rPr>
        <w:t>The DISC model was produced by Dr. William Mouton Marston in the 1920’s. DISC stands for the 4 different typical behavioural types. Dominant, inspiring, cautious and supportive, (H</w:t>
      </w:r>
      <w:r w:rsidR="00202FA9" w:rsidRPr="00403974">
        <w:rPr>
          <w:color w:val="auto"/>
          <w:sz w:val="22"/>
          <w:szCs w:val="22"/>
        </w:rPr>
        <w:t xml:space="preserve">arris, </w:t>
      </w:r>
      <w:r w:rsidRPr="00403974">
        <w:rPr>
          <w:color w:val="auto"/>
          <w:sz w:val="22"/>
          <w:szCs w:val="22"/>
        </w:rPr>
        <w:t>2016)</w:t>
      </w:r>
    </w:p>
    <w:p w14:paraId="3453F298" w14:textId="18FE65BA" w:rsidR="00B91187" w:rsidRPr="00403974" w:rsidRDefault="00B91187" w:rsidP="00403974">
      <w:pPr>
        <w:spacing w:before="30" w:line="360" w:lineRule="auto"/>
        <w:ind w:right="237"/>
        <w:jc w:val="both"/>
        <w:rPr>
          <w:color w:val="auto"/>
          <w:sz w:val="22"/>
          <w:szCs w:val="22"/>
        </w:rPr>
      </w:pPr>
    </w:p>
    <w:p w14:paraId="729151AE" w14:textId="3D68B621" w:rsidR="00B91187" w:rsidRPr="00403974" w:rsidRDefault="00B91187" w:rsidP="00403974">
      <w:pPr>
        <w:spacing w:before="30" w:line="360" w:lineRule="auto"/>
        <w:ind w:right="237"/>
        <w:jc w:val="both"/>
        <w:rPr>
          <w:color w:val="auto"/>
          <w:sz w:val="22"/>
          <w:szCs w:val="22"/>
        </w:rPr>
      </w:pPr>
      <w:r w:rsidRPr="00403974">
        <w:rPr>
          <w:color w:val="auto"/>
          <w:sz w:val="22"/>
          <w:szCs w:val="22"/>
        </w:rPr>
        <w:t xml:space="preserve">In these circumstance the looking at the DISC model may be more relevant as the group is already established and now a new element is being added. </w:t>
      </w:r>
      <w:r w:rsidR="00917AC1" w:rsidRPr="00403974">
        <w:rPr>
          <w:color w:val="auto"/>
          <w:sz w:val="22"/>
          <w:szCs w:val="22"/>
        </w:rPr>
        <w:t>The different personalities and behaviours on the established members are known to each other and now and unknown element is being introduced. Therefore, each member has to work out what personality the new start has and how it will benefit or clash with theirs.</w:t>
      </w:r>
    </w:p>
    <w:p w14:paraId="74BDC703" w14:textId="2F7B198E" w:rsidR="00B91187" w:rsidRPr="00403974" w:rsidRDefault="00B91187" w:rsidP="00403974">
      <w:pPr>
        <w:spacing w:before="30" w:line="360" w:lineRule="auto"/>
        <w:ind w:right="237"/>
        <w:jc w:val="both"/>
        <w:rPr>
          <w:color w:val="auto"/>
          <w:sz w:val="22"/>
          <w:szCs w:val="22"/>
        </w:rPr>
      </w:pPr>
    </w:p>
    <w:p w14:paraId="4F50E6FB" w14:textId="297BDA23" w:rsidR="00E728E4" w:rsidRPr="00403974" w:rsidRDefault="00E728E4" w:rsidP="00403974">
      <w:pPr>
        <w:spacing w:before="30" w:line="360" w:lineRule="auto"/>
        <w:ind w:right="237"/>
        <w:jc w:val="both"/>
        <w:rPr>
          <w:color w:val="auto"/>
          <w:sz w:val="22"/>
          <w:szCs w:val="22"/>
        </w:rPr>
      </w:pPr>
      <w:r w:rsidRPr="00403974">
        <w:rPr>
          <w:color w:val="auto"/>
          <w:sz w:val="22"/>
          <w:szCs w:val="22"/>
        </w:rPr>
        <w:t xml:space="preserve">Leaders can be looked to in </w:t>
      </w:r>
      <w:r w:rsidR="00B91187" w:rsidRPr="00403974">
        <w:rPr>
          <w:color w:val="auto"/>
          <w:sz w:val="22"/>
          <w:szCs w:val="22"/>
        </w:rPr>
        <w:t>order to establish the new member roles with in the group and possible introduce their behaviours to senior members and more experienced</w:t>
      </w:r>
      <w:r w:rsidR="009449C8" w:rsidRPr="00403974">
        <w:rPr>
          <w:color w:val="auto"/>
          <w:sz w:val="22"/>
          <w:szCs w:val="22"/>
        </w:rPr>
        <w:t xml:space="preserve"> </w:t>
      </w:r>
      <w:r w:rsidR="00B91187" w:rsidRPr="00403974">
        <w:rPr>
          <w:color w:val="auto"/>
          <w:sz w:val="22"/>
          <w:szCs w:val="22"/>
        </w:rPr>
        <w:t>colleagues.</w:t>
      </w:r>
    </w:p>
    <w:p w14:paraId="2C48630C" w14:textId="22005BC9" w:rsidR="005E201A" w:rsidRPr="00403974" w:rsidRDefault="005E201A" w:rsidP="00403974">
      <w:pPr>
        <w:spacing w:before="30" w:line="360" w:lineRule="auto"/>
        <w:ind w:right="237"/>
        <w:jc w:val="both"/>
        <w:rPr>
          <w:color w:val="auto"/>
          <w:sz w:val="22"/>
          <w:szCs w:val="22"/>
        </w:rPr>
      </w:pPr>
    </w:p>
    <w:p w14:paraId="02CDE339" w14:textId="4827A1AB" w:rsidR="005E201A" w:rsidRPr="00403974" w:rsidRDefault="00B14F1B" w:rsidP="00403974">
      <w:pPr>
        <w:spacing w:before="30" w:line="360" w:lineRule="auto"/>
        <w:ind w:right="237"/>
        <w:jc w:val="both"/>
        <w:rPr>
          <w:color w:val="auto"/>
          <w:sz w:val="22"/>
          <w:szCs w:val="22"/>
        </w:rPr>
      </w:pPr>
      <w:r w:rsidRPr="00403974">
        <w:rPr>
          <w:color w:val="auto"/>
          <w:sz w:val="22"/>
          <w:szCs w:val="22"/>
        </w:rPr>
        <w:t xml:space="preserve">Pursho, </w:t>
      </w:r>
      <w:r w:rsidR="005E201A" w:rsidRPr="00403974">
        <w:rPr>
          <w:color w:val="auto"/>
          <w:sz w:val="22"/>
          <w:szCs w:val="22"/>
        </w:rPr>
        <w:t>(2021) tells us that introducing the new member to the team helps bond the relationship between the old employee and the new member. When the new team member feels more comfortable then they become more productive and achieve better results.</w:t>
      </w:r>
    </w:p>
    <w:p w14:paraId="184D4AD2" w14:textId="4AD939CC" w:rsidR="00E728E4" w:rsidRPr="00403974" w:rsidRDefault="00E728E4" w:rsidP="00403974">
      <w:pPr>
        <w:spacing w:before="30" w:line="360" w:lineRule="auto"/>
        <w:ind w:right="237"/>
        <w:jc w:val="both"/>
        <w:rPr>
          <w:color w:val="auto"/>
          <w:sz w:val="22"/>
          <w:szCs w:val="22"/>
        </w:rPr>
      </w:pPr>
    </w:p>
    <w:p w14:paraId="0A8B2F0A" w14:textId="69219556" w:rsidR="00E728E4" w:rsidRPr="00403974" w:rsidRDefault="00E728E4" w:rsidP="00403974">
      <w:pPr>
        <w:spacing w:before="30" w:line="360" w:lineRule="auto"/>
        <w:ind w:right="237"/>
        <w:jc w:val="both"/>
        <w:rPr>
          <w:color w:val="auto"/>
          <w:sz w:val="22"/>
          <w:szCs w:val="22"/>
        </w:rPr>
      </w:pPr>
      <w:r w:rsidRPr="00403974">
        <w:rPr>
          <w:color w:val="auto"/>
          <w:sz w:val="22"/>
          <w:szCs w:val="22"/>
        </w:rPr>
        <w:t>The second stage of this theory is Storming. At this stage</w:t>
      </w:r>
      <w:r w:rsidR="00BA7C72" w:rsidRPr="00403974">
        <w:rPr>
          <w:color w:val="auto"/>
          <w:sz w:val="22"/>
          <w:szCs w:val="22"/>
        </w:rPr>
        <w:t>,</w:t>
      </w:r>
      <w:r w:rsidRPr="00403974">
        <w:rPr>
          <w:color w:val="auto"/>
          <w:sz w:val="22"/>
          <w:szCs w:val="22"/>
        </w:rPr>
        <w:t xml:space="preserve"> personalities become </w:t>
      </w:r>
      <w:r w:rsidR="00782A69" w:rsidRPr="00403974">
        <w:rPr>
          <w:color w:val="auto"/>
          <w:sz w:val="22"/>
          <w:szCs w:val="22"/>
        </w:rPr>
        <w:t>important,</w:t>
      </w:r>
      <w:r w:rsidRPr="00403974">
        <w:rPr>
          <w:color w:val="auto"/>
          <w:sz w:val="22"/>
          <w:szCs w:val="22"/>
        </w:rPr>
        <w:t xml:space="preserve"> and clashes can happen between group members. </w:t>
      </w:r>
      <w:r w:rsidR="00BA7C72" w:rsidRPr="00403974">
        <w:rPr>
          <w:color w:val="auto"/>
          <w:sz w:val="22"/>
          <w:szCs w:val="22"/>
        </w:rPr>
        <w:t>Group members can test and push the boundaries towards each other and find out strengths and weaknesses within the group.</w:t>
      </w:r>
    </w:p>
    <w:p w14:paraId="43B9AE19" w14:textId="0D960DE8" w:rsidR="00BA7C72" w:rsidRPr="00403974" w:rsidRDefault="00BA7C72" w:rsidP="00403974">
      <w:pPr>
        <w:spacing w:before="30" w:line="360" w:lineRule="auto"/>
        <w:ind w:right="237"/>
        <w:jc w:val="both"/>
        <w:rPr>
          <w:color w:val="auto"/>
          <w:sz w:val="22"/>
          <w:szCs w:val="22"/>
        </w:rPr>
      </w:pPr>
    </w:p>
    <w:p w14:paraId="50A0242B" w14:textId="454796DF" w:rsidR="00BA7C72" w:rsidRPr="00403974" w:rsidRDefault="00BA7C72" w:rsidP="00403974">
      <w:pPr>
        <w:spacing w:before="30" w:line="360" w:lineRule="auto"/>
        <w:ind w:right="237"/>
        <w:jc w:val="both"/>
        <w:rPr>
          <w:color w:val="auto"/>
          <w:sz w:val="22"/>
          <w:szCs w:val="22"/>
        </w:rPr>
      </w:pPr>
      <w:r w:rsidRPr="00403974">
        <w:rPr>
          <w:color w:val="auto"/>
          <w:sz w:val="22"/>
          <w:szCs w:val="22"/>
        </w:rPr>
        <w:t>The third stage of Tuckman’s theory is Norming. At this stage the stability of the group begins to settle down and member’s positions established. The strengths that a team memb</w:t>
      </w:r>
      <w:r w:rsidR="007109F8" w:rsidRPr="00403974">
        <w:rPr>
          <w:color w:val="auto"/>
          <w:sz w:val="22"/>
          <w:szCs w:val="22"/>
        </w:rPr>
        <w:t>er</w:t>
      </w:r>
      <w:r w:rsidRPr="00403974">
        <w:rPr>
          <w:color w:val="auto"/>
          <w:sz w:val="22"/>
          <w:szCs w:val="22"/>
        </w:rPr>
        <w:t xml:space="preserve"> h</w:t>
      </w:r>
      <w:r w:rsidR="007109F8" w:rsidRPr="00403974">
        <w:rPr>
          <w:color w:val="auto"/>
          <w:sz w:val="22"/>
          <w:szCs w:val="22"/>
        </w:rPr>
        <w:t>ave are known and recognised with</w:t>
      </w:r>
      <w:r w:rsidRPr="00403974">
        <w:rPr>
          <w:color w:val="auto"/>
          <w:sz w:val="22"/>
          <w:szCs w:val="22"/>
        </w:rPr>
        <w:t xml:space="preserve"> bonds</w:t>
      </w:r>
      <w:r w:rsidR="007109F8" w:rsidRPr="00403974">
        <w:rPr>
          <w:color w:val="auto"/>
          <w:sz w:val="22"/>
          <w:szCs w:val="22"/>
        </w:rPr>
        <w:t xml:space="preserve"> that</w:t>
      </w:r>
      <w:r w:rsidRPr="00403974">
        <w:rPr>
          <w:color w:val="auto"/>
          <w:sz w:val="22"/>
          <w:szCs w:val="22"/>
        </w:rPr>
        <w:t xml:space="preserve"> begin to be formed. Teams will </w:t>
      </w:r>
      <w:r w:rsidRPr="00403974">
        <w:rPr>
          <w:color w:val="auto"/>
          <w:sz w:val="22"/>
          <w:szCs w:val="22"/>
        </w:rPr>
        <w:lastRenderedPageBreak/>
        <w:t>begin to feel more comfortable together as each member will know how other members work and what knowledge they have.</w:t>
      </w:r>
    </w:p>
    <w:p w14:paraId="34BB396E" w14:textId="66701134" w:rsidR="00BA7C72" w:rsidRPr="00403974" w:rsidRDefault="00BA7C72" w:rsidP="00403974">
      <w:pPr>
        <w:spacing w:before="30" w:line="360" w:lineRule="auto"/>
        <w:ind w:right="237"/>
        <w:jc w:val="both"/>
        <w:rPr>
          <w:color w:val="auto"/>
          <w:sz w:val="22"/>
          <w:szCs w:val="22"/>
        </w:rPr>
      </w:pPr>
    </w:p>
    <w:p w14:paraId="7450EA27" w14:textId="310BAF4B" w:rsidR="00BA7C72" w:rsidRPr="00403974" w:rsidRDefault="00F36CDA" w:rsidP="00403974">
      <w:pPr>
        <w:spacing w:before="30" w:line="360" w:lineRule="auto"/>
        <w:ind w:right="237"/>
        <w:jc w:val="both"/>
        <w:rPr>
          <w:color w:val="auto"/>
          <w:sz w:val="22"/>
          <w:szCs w:val="22"/>
        </w:rPr>
      </w:pPr>
      <w:r w:rsidRPr="00403974">
        <w:rPr>
          <w:color w:val="auto"/>
          <w:sz w:val="22"/>
          <w:szCs w:val="22"/>
        </w:rPr>
        <w:t>The perform stage is the final</w:t>
      </w:r>
      <w:r w:rsidR="00BA7C72" w:rsidRPr="00403974">
        <w:rPr>
          <w:color w:val="auto"/>
          <w:sz w:val="22"/>
          <w:szCs w:val="22"/>
        </w:rPr>
        <w:t xml:space="preserve"> </w:t>
      </w:r>
      <w:r w:rsidRPr="00403974">
        <w:rPr>
          <w:color w:val="auto"/>
          <w:sz w:val="22"/>
          <w:szCs w:val="22"/>
        </w:rPr>
        <w:t>element</w:t>
      </w:r>
      <w:r w:rsidR="00BA7C72" w:rsidRPr="00403974">
        <w:rPr>
          <w:color w:val="auto"/>
          <w:sz w:val="22"/>
          <w:szCs w:val="22"/>
        </w:rPr>
        <w:t xml:space="preserve"> of Tuckman’s theory. This stage is known as the stage with full potential. The team is working well together, helping when needed and produce results. Team members can take on different and multiple roles in order for the team to succeed. </w:t>
      </w:r>
    </w:p>
    <w:p w14:paraId="65FBC6CD" w14:textId="621442D9" w:rsidR="00BA7C72" w:rsidRPr="00403974" w:rsidRDefault="00BA7C72" w:rsidP="00403974">
      <w:pPr>
        <w:spacing w:before="30" w:line="360" w:lineRule="auto"/>
        <w:ind w:right="237"/>
        <w:jc w:val="both"/>
        <w:rPr>
          <w:color w:val="auto"/>
          <w:sz w:val="22"/>
          <w:szCs w:val="22"/>
        </w:rPr>
      </w:pPr>
    </w:p>
    <w:p w14:paraId="3E5566FC" w14:textId="1146ED0F" w:rsidR="00BA7C72" w:rsidRPr="00403974" w:rsidRDefault="00BA7C72" w:rsidP="00403974">
      <w:pPr>
        <w:spacing w:before="30" w:line="360" w:lineRule="auto"/>
        <w:ind w:right="237"/>
        <w:jc w:val="both"/>
        <w:rPr>
          <w:color w:val="auto"/>
          <w:sz w:val="22"/>
          <w:szCs w:val="22"/>
        </w:rPr>
      </w:pPr>
      <w:r w:rsidRPr="00403974">
        <w:rPr>
          <w:color w:val="auto"/>
          <w:sz w:val="22"/>
          <w:szCs w:val="22"/>
        </w:rPr>
        <w:t>The final stage is Adjourning, this stage is where each tea</w:t>
      </w:r>
      <w:r w:rsidR="00BF11B5" w:rsidRPr="00403974">
        <w:rPr>
          <w:color w:val="auto"/>
          <w:sz w:val="22"/>
          <w:szCs w:val="22"/>
        </w:rPr>
        <w:t>m will naturally end</w:t>
      </w:r>
      <w:r w:rsidRPr="00403974">
        <w:rPr>
          <w:color w:val="auto"/>
          <w:sz w:val="22"/>
          <w:szCs w:val="22"/>
        </w:rPr>
        <w:t xml:space="preserve"> up and occurs when a team member leaves and the whole group dynamics change.</w:t>
      </w:r>
    </w:p>
    <w:p w14:paraId="690104E1" w14:textId="70B0118F" w:rsidR="00E10A7E" w:rsidRPr="00403974" w:rsidRDefault="00E10A7E" w:rsidP="00403974">
      <w:pPr>
        <w:spacing w:before="30" w:line="360" w:lineRule="auto"/>
        <w:ind w:right="237"/>
        <w:jc w:val="both"/>
        <w:rPr>
          <w:color w:val="auto"/>
          <w:sz w:val="22"/>
          <w:szCs w:val="22"/>
        </w:rPr>
      </w:pPr>
    </w:p>
    <w:p w14:paraId="4D4FA568" w14:textId="77777777" w:rsidR="00836492" w:rsidRPr="00403974" w:rsidRDefault="00E10A7E" w:rsidP="00403974">
      <w:pPr>
        <w:spacing w:before="30" w:line="360" w:lineRule="auto"/>
        <w:ind w:right="237"/>
        <w:jc w:val="both"/>
        <w:rPr>
          <w:color w:val="auto"/>
          <w:sz w:val="22"/>
          <w:szCs w:val="22"/>
        </w:rPr>
      </w:pPr>
      <w:r w:rsidRPr="00403974">
        <w:rPr>
          <w:color w:val="auto"/>
          <w:sz w:val="22"/>
          <w:szCs w:val="22"/>
        </w:rPr>
        <w:t xml:space="preserve">With this model and the different stage there are factors that can influence and change the dynamics of a group of individuals. These factors can be the leader or supervisor of the group, individual’s personalities and life experiences. </w:t>
      </w:r>
    </w:p>
    <w:p w14:paraId="66A630EA" w14:textId="77777777" w:rsidR="00836492" w:rsidRPr="00403974" w:rsidRDefault="00836492" w:rsidP="00403974">
      <w:pPr>
        <w:spacing w:before="30" w:line="360" w:lineRule="auto"/>
        <w:ind w:right="237"/>
        <w:jc w:val="both"/>
        <w:rPr>
          <w:color w:val="auto"/>
          <w:sz w:val="22"/>
          <w:szCs w:val="22"/>
        </w:rPr>
      </w:pPr>
    </w:p>
    <w:p w14:paraId="7D6EDD8A" w14:textId="0D855F2B" w:rsidR="00836492" w:rsidRPr="00403974" w:rsidRDefault="00E10A7E" w:rsidP="00403974">
      <w:pPr>
        <w:spacing w:before="30" w:line="360" w:lineRule="auto"/>
        <w:ind w:right="237"/>
        <w:jc w:val="both"/>
        <w:rPr>
          <w:color w:val="auto"/>
          <w:sz w:val="22"/>
          <w:szCs w:val="22"/>
        </w:rPr>
      </w:pPr>
      <w:r w:rsidRPr="00403974">
        <w:rPr>
          <w:color w:val="auto"/>
          <w:sz w:val="22"/>
          <w:szCs w:val="22"/>
        </w:rPr>
        <w:t>Due to difference in opinions and points of view this can influ</w:t>
      </w:r>
      <w:r w:rsidR="00B04C11" w:rsidRPr="00403974">
        <w:rPr>
          <w:color w:val="auto"/>
          <w:sz w:val="22"/>
          <w:szCs w:val="22"/>
        </w:rPr>
        <w:t>en</w:t>
      </w:r>
      <w:r w:rsidRPr="00403974">
        <w:rPr>
          <w:color w:val="auto"/>
          <w:sz w:val="22"/>
          <w:szCs w:val="22"/>
        </w:rPr>
        <w:t>ce how a group is formed and how it will perform.</w:t>
      </w:r>
      <w:r w:rsidR="00B04C11" w:rsidRPr="00403974">
        <w:rPr>
          <w:color w:val="auto"/>
          <w:sz w:val="22"/>
          <w:szCs w:val="22"/>
        </w:rPr>
        <w:t xml:space="preserve"> </w:t>
      </w:r>
      <w:r w:rsidR="0061338A" w:rsidRPr="00403974">
        <w:rPr>
          <w:color w:val="auto"/>
          <w:sz w:val="22"/>
          <w:szCs w:val="22"/>
        </w:rPr>
        <w:t>Therefore,</w:t>
      </w:r>
      <w:r w:rsidR="00836492" w:rsidRPr="00403974">
        <w:rPr>
          <w:color w:val="auto"/>
          <w:sz w:val="22"/>
          <w:szCs w:val="22"/>
        </w:rPr>
        <w:t xml:space="preserve"> personalities can clash and relationships can be broken or not formed correctly.</w:t>
      </w:r>
      <w:r w:rsidR="009449C8" w:rsidRPr="00403974">
        <w:rPr>
          <w:color w:val="auto"/>
          <w:sz w:val="22"/>
          <w:szCs w:val="22"/>
        </w:rPr>
        <w:t xml:space="preserve"> </w:t>
      </w:r>
    </w:p>
    <w:p w14:paraId="50A0A207" w14:textId="2D7D26AD" w:rsidR="009449C8" w:rsidRPr="00403974" w:rsidRDefault="009449C8" w:rsidP="00403974">
      <w:pPr>
        <w:spacing w:before="30" w:line="360" w:lineRule="auto"/>
        <w:ind w:right="237"/>
        <w:jc w:val="both"/>
        <w:rPr>
          <w:color w:val="auto"/>
          <w:sz w:val="22"/>
          <w:szCs w:val="22"/>
        </w:rPr>
      </w:pPr>
    </w:p>
    <w:p w14:paraId="35419942" w14:textId="019AE759" w:rsidR="009449C8" w:rsidRPr="00403974" w:rsidRDefault="009449C8" w:rsidP="00403974">
      <w:pPr>
        <w:spacing w:before="30" w:line="360" w:lineRule="auto"/>
        <w:ind w:right="237"/>
        <w:jc w:val="both"/>
        <w:rPr>
          <w:color w:val="auto"/>
          <w:sz w:val="22"/>
          <w:szCs w:val="22"/>
        </w:rPr>
      </w:pPr>
      <w:r w:rsidRPr="00403974">
        <w:rPr>
          <w:color w:val="auto"/>
          <w:sz w:val="22"/>
          <w:szCs w:val="22"/>
        </w:rPr>
        <w:t xml:space="preserve">Team dynamics guide the direction of how a team performs and the behaviour of the individuals, </w:t>
      </w:r>
      <w:r w:rsidR="00FF162E" w:rsidRPr="00403974">
        <w:rPr>
          <w:color w:val="auto"/>
          <w:sz w:val="22"/>
          <w:szCs w:val="22"/>
        </w:rPr>
        <w:t>(</w:t>
      </w:r>
      <w:r w:rsidRPr="00403974">
        <w:rPr>
          <w:color w:val="auto"/>
          <w:sz w:val="22"/>
          <w:szCs w:val="22"/>
        </w:rPr>
        <w:t>Stefanski, 2022).</w:t>
      </w:r>
    </w:p>
    <w:p w14:paraId="0BC9423D" w14:textId="2CC615BE" w:rsidR="009449C8" w:rsidRPr="00403974" w:rsidRDefault="009449C8" w:rsidP="00403974">
      <w:pPr>
        <w:spacing w:before="30" w:line="360" w:lineRule="auto"/>
        <w:ind w:right="237"/>
        <w:jc w:val="both"/>
        <w:rPr>
          <w:color w:val="auto"/>
          <w:sz w:val="22"/>
          <w:szCs w:val="22"/>
        </w:rPr>
      </w:pPr>
    </w:p>
    <w:p w14:paraId="463CD73D" w14:textId="16FC28B3" w:rsidR="009449C8" w:rsidRPr="00403974" w:rsidRDefault="009449C8" w:rsidP="00403974">
      <w:pPr>
        <w:spacing w:before="30" w:line="360" w:lineRule="auto"/>
        <w:ind w:right="237"/>
        <w:jc w:val="both"/>
        <w:rPr>
          <w:color w:val="auto"/>
          <w:sz w:val="22"/>
          <w:szCs w:val="22"/>
        </w:rPr>
      </w:pPr>
      <w:r w:rsidRPr="00403974">
        <w:rPr>
          <w:color w:val="auto"/>
          <w:sz w:val="22"/>
          <w:szCs w:val="22"/>
        </w:rPr>
        <w:t xml:space="preserve">Stefanski </w:t>
      </w:r>
      <w:r w:rsidR="00DD5372" w:rsidRPr="00403974">
        <w:rPr>
          <w:color w:val="auto"/>
          <w:sz w:val="22"/>
          <w:szCs w:val="22"/>
        </w:rPr>
        <w:t xml:space="preserve">(2022) </w:t>
      </w:r>
      <w:r w:rsidRPr="00403974">
        <w:rPr>
          <w:color w:val="auto"/>
          <w:sz w:val="22"/>
          <w:szCs w:val="22"/>
        </w:rPr>
        <w:t xml:space="preserve">continues to explain that the interactions that are made are guided by different </w:t>
      </w:r>
      <w:r w:rsidR="0078784B" w:rsidRPr="00403974">
        <w:rPr>
          <w:color w:val="auto"/>
          <w:sz w:val="22"/>
          <w:szCs w:val="22"/>
        </w:rPr>
        <w:t>qualities</w:t>
      </w:r>
      <w:r w:rsidRPr="00403974">
        <w:rPr>
          <w:color w:val="auto"/>
          <w:sz w:val="22"/>
          <w:szCs w:val="22"/>
        </w:rPr>
        <w:t xml:space="preserve"> such as the work that is being completed, the relationships within the </w:t>
      </w:r>
      <w:r w:rsidR="0078784B" w:rsidRPr="00403974">
        <w:rPr>
          <w:color w:val="auto"/>
          <w:sz w:val="22"/>
          <w:szCs w:val="22"/>
        </w:rPr>
        <w:t>existing</w:t>
      </w:r>
      <w:r w:rsidRPr="00403974">
        <w:rPr>
          <w:color w:val="auto"/>
          <w:sz w:val="22"/>
          <w:szCs w:val="22"/>
        </w:rPr>
        <w:t xml:space="preserve"> team and the behaviours of the individual members.</w:t>
      </w:r>
    </w:p>
    <w:p w14:paraId="68F6DCDE" w14:textId="77777777" w:rsidR="00836492" w:rsidRPr="00403974" w:rsidRDefault="00836492" w:rsidP="00403974">
      <w:pPr>
        <w:spacing w:before="30" w:line="360" w:lineRule="auto"/>
        <w:ind w:right="237"/>
        <w:jc w:val="both"/>
        <w:rPr>
          <w:color w:val="auto"/>
          <w:sz w:val="22"/>
          <w:szCs w:val="22"/>
        </w:rPr>
      </w:pPr>
    </w:p>
    <w:p w14:paraId="2D9E9EAD" w14:textId="57C984C2" w:rsidR="00E10A7E" w:rsidRPr="00403974" w:rsidRDefault="00B04C11" w:rsidP="00403974">
      <w:pPr>
        <w:spacing w:before="30" w:line="360" w:lineRule="auto"/>
        <w:ind w:right="237"/>
        <w:jc w:val="both"/>
        <w:rPr>
          <w:color w:val="auto"/>
          <w:sz w:val="22"/>
          <w:szCs w:val="22"/>
        </w:rPr>
      </w:pPr>
      <w:r w:rsidRPr="00403974">
        <w:rPr>
          <w:color w:val="auto"/>
          <w:sz w:val="22"/>
          <w:szCs w:val="22"/>
        </w:rPr>
        <w:t xml:space="preserve">Other factors can include if one member of the group does </w:t>
      </w:r>
      <w:r w:rsidR="00782A69" w:rsidRPr="00403974">
        <w:rPr>
          <w:color w:val="auto"/>
          <w:sz w:val="22"/>
          <w:szCs w:val="22"/>
        </w:rPr>
        <w:t>perform,</w:t>
      </w:r>
      <w:r w:rsidR="005F6AA0" w:rsidRPr="00403974">
        <w:rPr>
          <w:color w:val="auto"/>
          <w:sz w:val="22"/>
          <w:szCs w:val="22"/>
        </w:rPr>
        <w:t xml:space="preserve"> or their behaviour is not</w:t>
      </w:r>
      <w:r w:rsidRPr="00403974">
        <w:rPr>
          <w:color w:val="auto"/>
          <w:sz w:val="22"/>
          <w:szCs w:val="22"/>
        </w:rPr>
        <w:t xml:space="preserve"> to an acceptable standard of other members.</w:t>
      </w:r>
      <w:r w:rsidR="00B47EBE" w:rsidRPr="00403974">
        <w:rPr>
          <w:color w:val="auto"/>
          <w:sz w:val="22"/>
          <w:szCs w:val="22"/>
        </w:rPr>
        <w:t xml:space="preserve"> With non-compliant behaviour from an individual can have a negative effect on others ability to perform and distract them from their goals and capability to find their role within a </w:t>
      </w:r>
      <w:r w:rsidR="00782A69" w:rsidRPr="00403974">
        <w:rPr>
          <w:color w:val="auto"/>
          <w:sz w:val="22"/>
          <w:szCs w:val="22"/>
        </w:rPr>
        <w:t>group’s</w:t>
      </w:r>
      <w:r w:rsidR="00B47EBE" w:rsidRPr="00403974">
        <w:rPr>
          <w:color w:val="auto"/>
          <w:sz w:val="22"/>
          <w:szCs w:val="22"/>
        </w:rPr>
        <w:t xml:space="preserve"> dynamic.</w:t>
      </w:r>
    </w:p>
    <w:p w14:paraId="44C2995C" w14:textId="6AD14C76" w:rsidR="00F36CDA" w:rsidRPr="00403974" w:rsidRDefault="00F36CDA" w:rsidP="00403974">
      <w:pPr>
        <w:spacing w:before="30" w:line="360" w:lineRule="auto"/>
        <w:ind w:right="237"/>
        <w:jc w:val="both"/>
        <w:rPr>
          <w:color w:val="auto"/>
          <w:sz w:val="22"/>
          <w:szCs w:val="22"/>
        </w:rPr>
      </w:pPr>
    </w:p>
    <w:p w14:paraId="5EDA8AB3" w14:textId="3425816D" w:rsidR="002944CD" w:rsidRPr="00403974" w:rsidRDefault="00120593" w:rsidP="00403974">
      <w:pPr>
        <w:spacing w:before="30" w:line="360" w:lineRule="auto"/>
        <w:ind w:right="237"/>
        <w:jc w:val="both"/>
        <w:rPr>
          <w:color w:val="auto"/>
          <w:sz w:val="22"/>
          <w:szCs w:val="22"/>
        </w:rPr>
      </w:pPr>
      <w:r w:rsidRPr="00403974">
        <w:rPr>
          <w:color w:val="auto"/>
          <w:sz w:val="22"/>
          <w:szCs w:val="22"/>
        </w:rPr>
        <w:t xml:space="preserve">Cultural </w:t>
      </w:r>
      <w:r w:rsidR="005E64D1" w:rsidRPr="00403974">
        <w:rPr>
          <w:color w:val="auto"/>
          <w:sz w:val="22"/>
          <w:szCs w:val="22"/>
        </w:rPr>
        <w:t>up</w:t>
      </w:r>
      <w:r w:rsidR="005F6AA0" w:rsidRPr="00403974">
        <w:rPr>
          <w:color w:val="auto"/>
          <w:sz w:val="22"/>
          <w:szCs w:val="22"/>
        </w:rPr>
        <w:t>bring</w:t>
      </w:r>
      <w:r w:rsidRPr="00403974">
        <w:rPr>
          <w:color w:val="auto"/>
          <w:sz w:val="22"/>
          <w:szCs w:val="22"/>
        </w:rPr>
        <w:t>ing</w:t>
      </w:r>
      <w:r w:rsidR="005F6AA0" w:rsidRPr="00403974">
        <w:rPr>
          <w:color w:val="auto"/>
          <w:sz w:val="22"/>
          <w:szCs w:val="22"/>
        </w:rPr>
        <w:t xml:space="preserve"> and personalities play a major part in group dynamics and personal relationships. This can lead to strong personal bonds or the opposite as personality conflicts.</w:t>
      </w:r>
      <w:r w:rsidR="003A0AB0" w:rsidRPr="00403974">
        <w:rPr>
          <w:color w:val="auto"/>
          <w:sz w:val="22"/>
          <w:szCs w:val="22"/>
        </w:rPr>
        <w:t xml:space="preserve"> </w:t>
      </w:r>
    </w:p>
    <w:p w14:paraId="1DE2FC41" w14:textId="46717BFC" w:rsidR="002944CD" w:rsidRPr="00403974" w:rsidRDefault="002944CD" w:rsidP="00403974">
      <w:pPr>
        <w:spacing w:before="30" w:line="360" w:lineRule="auto"/>
        <w:ind w:right="237"/>
        <w:jc w:val="both"/>
        <w:rPr>
          <w:color w:val="auto"/>
          <w:sz w:val="22"/>
          <w:szCs w:val="22"/>
        </w:rPr>
      </w:pPr>
    </w:p>
    <w:p w14:paraId="0AAE5B3A" w14:textId="0362820C" w:rsidR="002944CD" w:rsidRPr="00403974" w:rsidRDefault="002944CD" w:rsidP="00403974">
      <w:pPr>
        <w:spacing w:before="30" w:line="360" w:lineRule="auto"/>
        <w:ind w:right="237"/>
        <w:jc w:val="both"/>
        <w:rPr>
          <w:color w:val="auto"/>
          <w:sz w:val="22"/>
          <w:szCs w:val="22"/>
        </w:rPr>
      </w:pPr>
      <w:r w:rsidRPr="00403974">
        <w:rPr>
          <w:color w:val="auto"/>
          <w:sz w:val="22"/>
          <w:szCs w:val="22"/>
        </w:rPr>
        <w:lastRenderedPageBreak/>
        <w:t>Scandiffio, (1990) believes that within each group of people they are made up of members from different back grounds, each have their own motivations and ideas. Within these groups the members will naturally look for a leader to guide the group in the right direction and to maintain cohesiveness of the individuals.</w:t>
      </w:r>
    </w:p>
    <w:p w14:paraId="7523AE38" w14:textId="09C0DD29" w:rsidR="002944CD" w:rsidRPr="00403974" w:rsidRDefault="002944CD" w:rsidP="00403974">
      <w:pPr>
        <w:spacing w:before="30" w:line="360" w:lineRule="auto"/>
        <w:ind w:right="237"/>
        <w:jc w:val="both"/>
        <w:rPr>
          <w:color w:val="auto"/>
          <w:sz w:val="22"/>
          <w:szCs w:val="22"/>
        </w:rPr>
      </w:pPr>
    </w:p>
    <w:p w14:paraId="7A6F3543" w14:textId="1795AB73" w:rsidR="00F36CDA" w:rsidRPr="00403974" w:rsidRDefault="003A0AB0" w:rsidP="00403974">
      <w:pPr>
        <w:spacing w:before="30" w:line="360" w:lineRule="auto"/>
        <w:ind w:right="237"/>
        <w:jc w:val="both"/>
        <w:rPr>
          <w:color w:val="auto"/>
          <w:sz w:val="22"/>
          <w:szCs w:val="22"/>
        </w:rPr>
      </w:pPr>
      <w:r w:rsidRPr="00403974">
        <w:rPr>
          <w:color w:val="auto"/>
          <w:sz w:val="22"/>
          <w:szCs w:val="22"/>
        </w:rPr>
        <w:t xml:space="preserve">Failure for teams or individuals failing to comply with professional standards </w:t>
      </w:r>
      <w:r w:rsidR="002944CD" w:rsidRPr="00403974">
        <w:rPr>
          <w:color w:val="auto"/>
          <w:sz w:val="22"/>
          <w:szCs w:val="22"/>
        </w:rPr>
        <w:t xml:space="preserve">in the police force </w:t>
      </w:r>
      <w:r w:rsidRPr="00403974">
        <w:rPr>
          <w:color w:val="auto"/>
          <w:sz w:val="22"/>
          <w:szCs w:val="22"/>
        </w:rPr>
        <w:t>can lead to missed or neglect of duty or a breach of the code of ethics.  Not only will this effects the officers or group involved but can have effects on victims who are vulnerable.</w:t>
      </w:r>
    </w:p>
    <w:p w14:paraId="74F64085" w14:textId="136D561E" w:rsidR="00305113" w:rsidRPr="00403974" w:rsidRDefault="00305113" w:rsidP="00403974">
      <w:pPr>
        <w:spacing w:before="30" w:line="360" w:lineRule="auto"/>
        <w:ind w:right="237"/>
        <w:jc w:val="both"/>
        <w:rPr>
          <w:color w:val="auto"/>
          <w:sz w:val="22"/>
          <w:szCs w:val="22"/>
        </w:rPr>
      </w:pPr>
    </w:p>
    <w:p w14:paraId="4404E647" w14:textId="0AA67638" w:rsidR="00305113" w:rsidRPr="00403974" w:rsidRDefault="00305113" w:rsidP="00403974">
      <w:pPr>
        <w:spacing w:before="30" w:line="360" w:lineRule="auto"/>
        <w:ind w:right="237"/>
        <w:jc w:val="both"/>
        <w:rPr>
          <w:color w:val="auto"/>
          <w:sz w:val="22"/>
          <w:szCs w:val="22"/>
        </w:rPr>
      </w:pPr>
      <w:r w:rsidRPr="00403974">
        <w:rPr>
          <w:color w:val="auto"/>
          <w:sz w:val="22"/>
          <w:szCs w:val="22"/>
        </w:rPr>
        <w:t>There are different ways in which a team can improve its cohesion and improve the results from its members. Tahi</w:t>
      </w:r>
      <w:r w:rsidR="0016732C" w:rsidRPr="00403974">
        <w:rPr>
          <w:color w:val="auto"/>
          <w:sz w:val="22"/>
          <w:szCs w:val="22"/>
        </w:rPr>
        <w:t>r Abbas states that there are</w:t>
      </w:r>
      <w:r w:rsidRPr="00403974">
        <w:rPr>
          <w:color w:val="auto"/>
          <w:sz w:val="22"/>
          <w:szCs w:val="22"/>
        </w:rPr>
        <w:t xml:space="preserve"> effective ways in which a team can improve </w:t>
      </w:r>
      <w:r w:rsidR="00763BB4" w:rsidRPr="00403974">
        <w:rPr>
          <w:color w:val="auto"/>
          <w:sz w:val="22"/>
          <w:szCs w:val="22"/>
        </w:rPr>
        <w:t xml:space="preserve">its cohesion and provide a more balanced objective. </w:t>
      </w:r>
      <w:r w:rsidR="00FE6DC2" w:rsidRPr="00403974">
        <w:rPr>
          <w:color w:val="auto"/>
          <w:sz w:val="22"/>
          <w:szCs w:val="22"/>
        </w:rPr>
        <w:t>“Below are some of the most effective ways</w:t>
      </w:r>
    </w:p>
    <w:p w14:paraId="77B6050A" w14:textId="4508495F" w:rsidR="00E728E4" w:rsidRPr="00403974" w:rsidRDefault="00305113" w:rsidP="00403974">
      <w:pPr>
        <w:pStyle w:val="ListParagraph"/>
        <w:numPr>
          <w:ilvl w:val="0"/>
          <w:numId w:val="9"/>
        </w:numPr>
        <w:spacing w:before="30" w:line="360" w:lineRule="auto"/>
        <w:ind w:right="237"/>
        <w:jc w:val="both"/>
        <w:rPr>
          <w:color w:val="auto"/>
          <w:sz w:val="22"/>
          <w:szCs w:val="22"/>
        </w:rPr>
      </w:pPr>
      <w:r w:rsidRPr="00403974">
        <w:rPr>
          <w:color w:val="auto"/>
          <w:sz w:val="22"/>
          <w:szCs w:val="22"/>
        </w:rPr>
        <w:t>Set common goals – One of the best ways to build a team cohesion is to set common goals. To keep team members motivated, it is important to ensure that the goals are achievable and realistic. Setting goals helps to define roles and responsibilities which are essential for building a team.</w:t>
      </w:r>
    </w:p>
    <w:p w14:paraId="69F39235" w14:textId="4B613BC8" w:rsidR="00305113" w:rsidRPr="00403974" w:rsidRDefault="00305113" w:rsidP="00403974">
      <w:pPr>
        <w:pStyle w:val="ListParagraph"/>
        <w:numPr>
          <w:ilvl w:val="0"/>
          <w:numId w:val="9"/>
        </w:numPr>
        <w:spacing w:before="30" w:line="360" w:lineRule="auto"/>
        <w:ind w:right="237"/>
        <w:jc w:val="both"/>
        <w:rPr>
          <w:color w:val="auto"/>
          <w:sz w:val="22"/>
          <w:szCs w:val="22"/>
        </w:rPr>
      </w:pPr>
      <w:r w:rsidRPr="00403974">
        <w:rPr>
          <w:color w:val="auto"/>
          <w:sz w:val="22"/>
          <w:szCs w:val="22"/>
        </w:rPr>
        <w:t>Plan team-building activities – There are some specific activates commonly known as team-building activities which help to build team cohesion in the workplace. These activities bring team members together by connecting to and learning more about each other.</w:t>
      </w:r>
    </w:p>
    <w:p w14:paraId="6C3F55A6" w14:textId="727E120B" w:rsidR="00305113" w:rsidRPr="00403974" w:rsidRDefault="00305113" w:rsidP="00403974">
      <w:pPr>
        <w:pStyle w:val="ListParagraph"/>
        <w:numPr>
          <w:ilvl w:val="0"/>
          <w:numId w:val="9"/>
        </w:numPr>
        <w:spacing w:before="30" w:line="360" w:lineRule="auto"/>
        <w:ind w:right="237"/>
        <w:jc w:val="both"/>
        <w:rPr>
          <w:color w:val="auto"/>
          <w:sz w:val="22"/>
          <w:szCs w:val="22"/>
        </w:rPr>
      </w:pPr>
      <w:r w:rsidRPr="00403974">
        <w:rPr>
          <w:color w:val="auto"/>
          <w:sz w:val="22"/>
          <w:szCs w:val="22"/>
        </w:rPr>
        <w:t>Hold team meetings regularly – sitting at the same place, meeting with team members and discussing deliverables, challenges, problems and solutions is important features of holding a regular meeting.</w:t>
      </w:r>
    </w:p>
    <w:p w14:paraId="698728B4" w14:textId="3771EDBD" w:rsidR="00305113" w:rsidRPr="00403974" w:rsidRDefault="00305113" w:rsidP="00403974">
      <w:pPr>
        <w:pStyle w:val="ListParagraph"/>
        <w:numPr>
          <w:ilvl w:val="0"/>
          <w:numId w:val="9"/>
        </w:numPr>
        <w:spacing w:before="30" w:line="360" w:lineRule="auto"/>
        <w:ind w:right="237"/>
        <w:jc w:val="both"/>
        <w:rPr>
          <w:color w:val="auto"/>
          <w:sz w:val="22"/>
          <w:szCs w:val="22"/>
        </w:rPr>
      </w:pPr>
      <w:r w:rsidRPr="00403974">
        <w:rPr>
          <w:color w:val="auto"/>
          <w:sz w:val="22"/>
          <w:szCs w:val="22"/>
        </w:rPr>
        <w:t>Ensure effective communication – Communication always strengthen team bond. Team cohesion can be increased by adopting good communication practices.</w:t>
      </w:r>
    </w:p>
    <w:p w14:paraId="28BA443A" w14:textId="552411B3" w:rsidR="00305113" w:rsidRPr="00403974" w:rsidRDefault="00305113" w:rsidP="00403974">
      <w:pPr>
        <w:pStyle w:val="ListParagraph"/>
        <w:numPr>
          <w:ilvl w:val="0"/>
          <w:numId w:val="9"/>
        </w:numPr>
        <w:spacing w:before="30" w:line="360" w:lineRule="auto"/>
        <w:ind w:right="237"/>
        <w:jc w:val="both"/>
        <w:rPr>
          <w:color w:val="auto"/>
          <w:sz w:val="22"/>
          <w:szCs w:val="22"/>
        </w:rPr>
      </w:pPr>
      <w:r w:rsidRPr="00403974">
        <w:rPr>
          <w:color w:val="auto"/>
          <w:sz w:val="22"/>
          <w:szCs w:val="22"/>
        </w:rPr>
        <w:t>Encourage team members to socialise – Team cohesion can be strengthened by encouraging team members to socialise with each other.</w:t>
      </w:r>
    </w:p>
    <w:p w14:paraId="63C7EA46" w14:textId="202C96E2" w:rsidR="00305113" w:rsidRPr="00403974" w:rsidRDefault="00305113" w:rsidP="00403974">
      <w:pPr>
        <w:pStyle w:val="ListParagraph"/>
        <w:numPr>
          <w:ilvl w:val="0"/>
          <w:numId w:val="9"/>
        </w:numPr>
        <w:spacing w:before="30" w:line="360" w:lineRule="auto"/>
        <w:ind w:right="237"/>
        <w:jc w:val="both"/>
        <w:rPr>
          <w:color w:val="auto"/>
          <w:sz w:val="22"/>
          <w:szCs w:val="22"/>
        </w:rPr>
      </w:pPr>
      <w:r w:rsidRPr="00403974">
        <w:rPr>
          <w:color w:val="auto"/>
          <w:sz w:val="22"/>
          <w:szCs w:val="22"/>
        </w:rPr>
        <w:t xml:space="preserve">Celebrate success together – </w:t>
      </w:r>
      <w:r w:rsidR="000851E1" w:rsidRPr="00403974">
        <w:rPr>
          <w:color w:val="auto"/>
          <w:sz w:val="22"/>
          <w:szCs w:val="22"/>
        </w:rPr>
        <w:t>It’s</w:t>
      </w:r>
      <w:r w:rsidRPr="00403974">
        <w:rPr>
          <w:color w:val="auto"/>
          <w:sz w:val="22"/>
          <w:szCs w:val="22"/>
        </w:rPr>
        <w:t xml:space="preserve"> important to celebrate success together es</w:t>
      </w:r>
      <w:r w:rsidR="00763BB4" w:rsidRPr="00403974">
        <w:rPr>
          <w:color w:val="auto"/>
          <w:sz w:val="22"/>
          <w:szCs w:val="22"/>
        </w:rPr>
        <w:t>pe</w:t>
      </w:r>
      <w:r w:rsidRPr="00403974">
        <w:rPr>
          <w:color w:val="auto"/>
          <w:sz w:val="22"/>
          <w:szCs w:val="22"/>
        </w:rPr>
        <w:t>cially when the team achieves a goal.</w:t>
      </w:r>
    </w:p>
    <w:p w14:paraId="2B288ABC" w14:textId="248A5C04" w:rsidR="00305113" w:rsidRPr="00403974" w:rsidRDefault="00763BB4" w:rsidP="00403974">
      <w:pPr>
        <w:pStyle w:val="ListParagraph"/>
        <w:numPr>
          <w:ilvl w:val="0"/>
          <w:numId w:val="9"/>
        </w:numPr>
        <w:spacing w:before="30" w:line="360" w:lineRule="auto"/>
        <w:ind w:right="237"/>
        <w:jc w:val="both"/>
        <w:rPr>
          <w:color w:val="auto"/>
          <w:sz w:val="22"/>
          <w:szCs w:val="22"/>
        </w:rPr>
      </w:pPr>
      <w:r w:rsidRPr="00403974">
        <w:rPr>
          <w:color w:val="auto"/>
          <w:sz w:val="22"/>
          <w:szCs w:val="22"/>
        </w:rPr>
        <w:t>Deal with conflict proactively – Conflicts happen in every team and it is normal aspect of organisation life.</w:t>
      </w:r>
    </w:p>
    <w:p w14:paraId="596FC998" w14:textId="6AA5D89A" w:rsidR="00763BB4" w:rsidRPr="00403974" w:rsidRDefault="00763BB4" w:rsidP="00403974">
      <w:pPr>
        <w:pStyle w:val="ListParagraph"/>
        <w:numPr>
          <w:ilvl w:val="0"/>
          <w:numId w:val="9"/>
        </w:numPr>
        <w:spacing w:before="30" w:line="360" w:lineRule="auto"/>
        <w:ind w:right="237"/>
        <w:jc w:val="both"/>
        <w:rPr>
          <w:color w:val="auto"/>
          <w:sz w:val="22"/>
          <w:szCs w:val="22"/>
        </w:rPr>
      </w:pPr>
      <w:r w:rsidRPr="00403974">
        <w:rPr>
          <w:color w:val="auto"/>
          <w:sz w:val="22"/>
          <w:szCs w:val="22"/>
        </w:rPr>
        <w:t>Build capacity of a team – Teams work best when they have a capacity to exhibit certain skills.</w:t>
      </w:r>
      <w:r w:rsidR="00FE6DC2" w:rsidRPr="00403974">
        <w:rPr>
          <w:color w:val="auto"/>
          <w:sz w:val="22"/>
          <w:szCs w:val="22"/>
        </w:rPr>
        <w:t>”</w:t>
      </w:r>
      <w:r w:rsidRPr="00403974">
        <w:rPr>
          <w:color w:val="auto"/>
          <w:sz w:val="22"/>
          <w:szCs w:val="22"/>
        </w:rPr>
        <w:t xml:space="preserve"> </w:t>
      </w:r>
      <w:r w:rsidR="00381D76" w:rsidRPr="00403974">
        <w:rPr>
          <w:color w:val="auto"/>
          <w:sz w:val="22"/>
          <w:szCs w:val="22"/>
        </w:rPr>
        <w:t>–</w:t>
      </w:r>
      <w:r w:rsidRPr="00403974">
        <w:rPr>
          <w:color w:val="auto"/>
          <w:sz w:val="22"/>
          <w:szCs w:val="22"/>
        </w:rPr>
        <w:t xml:space="preserve"> </w:t>
      </w:r>
      <w:r w:rsidR="00381D76" w:rsidRPr="00403974">
        <w:rPr>
          <w:color w:val="auto"/>
          <w:sz w:val="22"/>
          <w:szCs w:val="22"/>
        </w:rPr>
        <w:t>(Abbas, 2002)</w:t>
      </w:r>
    </w:p>
    <w:p w14:paraId="6B4FD472" w14:textId="038C5929" w:rsidR="00763BB4" w:rsidRPr="00403974" w:rsidRDefault="00763BB4" w:rsidP="00403974">
      <w:pPr>
        <w:spacing w:before="30" w:line="360" w:lineRule="auto"/>
        <w:ind w:right="237"/>
        <w:jc w:val="both"/>
        <w:rPr>
          <w:color w:val="auto"/>
          <w:sz w:val="22"/>
          <w:szCs w:val="22"/>
        </w:rPr>
      </w:pPr>
    </w:p>
    <w:p w14:paraId="3A451D09" w14:textId="011A7357" w:rsidR="00763BB4" w:rsidRPr="00403974" w:rsidRDefault="00990714" w:rsidP="00403974">
      <w:pPr>
        <w:spacing w:before="30" w:line="360" w:lineRule="auto"/>
        <w:ind w:right="237"/>
        <w:jc w:val="both"/>
        <w:rPr>
          <w:color w:val="auto"/>
          <w:sz w:val="22"/>
          <w:szCs w:val="22"/>
        </w:rPr>
      </w:pPr>
      <w:r w:rsidRPr="00403974">
        <w:rPr>
          <w:color w:val="auto"/>
          <w:sz w:val="22"/>
          <w:szCs w:val="22"/>
        </w:rPr>
        <w:lastRenderedPageBreak/>
        <w:t>This model is how to build a successful team and how to manage an existing team but not all teams have go</w:t>
      </w:r>
      <w:r w:rsidR="00917AC1" w:rsidRPr="00403974">
        <w:rPr>
          <w:color w:val="auto"/>
          <w:sz w:val="22"/>
          <w:szCs w:val="22"/>
        </w:rPr>
        <w:t>od dynamics and are successful. Some of these elements will not apply to policing as for example, a new team cannot select the new member and having a small team is a negative element.</w:t>
      </w:r>
    </w:p>
    <w:p w14:paraId="4111A7C2" w14:textId="77777777" w:rsidR="00D135AB" w:rsidRPr="00403974" w:rsidRDefault="00D135AB" w:rsidP="00403974">
      <w:pPr>
        <w:spacing w:before="30" w:line="360" w:lineRule="auto"/>
        <w:ind w:right="237"/>
        <w:jc w:val="both"/>
        <w:rPr>
          <w:color w:val="auto"/>
          <w:sz w:val="22"/>
          <w:szCs w:val="22"/>
        </w:rPr>
      </w:pPr>
    </w:p>
    <w:p w14:paraId="6A303177" w14:textId="7DC31BE2" w:rsidR="00197914" w:rsidRPr="00403974" w:rsidRDefault="00197914" w:rsidP="00403974">
      <w:pPr>
        <w:spacing w:before="30" w:line="360" w:lineRule="auto"/>
        <w:ind w:right="237"/>
        <w:jc w:val="both"/>
        <w:rPr>
          <w:color w:val="auto"/>
          <w:sz w:val="22"/>
          <w:szCs w:val="22"/>
        </w:rPr>
      </w:pPr>
      <w:r w:rsidRPr="00403974">
        <w:rPr>
          <w:color w:val="auto"/>
          <w:sz w:val="22"/>
          <w:szCs w:val="22"/>
        </w:rPr>
        <w:t xml:space="preserve">There are reasons why groups and individuals cannot produce results, if the dynamics are initially good then a leader needs to maintain the standards and deal with issues as they arise. There are reasons in which the dynamics can breakdown and fail. These are: - </w:t>
      </w:r>
    </w:p>
    <w:p w14:paraId="3BF88669" w14:textId="7295AAE5" w:rsidR="00990714" w:rsidRPr="00403974" w:rsidRDefault="00990714" w:rsidP="00403974">
      <w:pPr>
        <w:spacing w:before="30" w:line="360" w:lineRule="auto"/>
        <w:ind w:right="237"/>
        <w:jc w:val="both"/>
        <w:rPr>
          <w:color w:val="auto"/>
          <w:sz w:val="22"/>
          <w:szCs w:val="22"/>
        </w:rPr>
      </w:pPr>
    </w:p>
    <w:p w14:paraId="34CC350C" w14:textId="77777777" w:rsidR="00E37EFD" w:rsidRPr="00403974" w:rsidRDefault="00E37EFD" w:rsidP="00403974">
      <w:pPr>
        <w:shd w:val="clear" w:color="auto" w:fill="FFFFFF"/>
        <w:overflowPunct/>
        <w:autoSpaceDE/>
        <w:autoSpaceDN/>
        <w:adjustRightInd/>
        <w:spacing w:before="30" w:line="360" w:lineRule="auto"/>
        <w:rPr>
          <w:bCs/>
          <w:color w:val="auto"/>
          <w:sz w:val="22"/>
          <w:szCs w:val="22"/>
          <w:bdr w:val="none" w:sz="0" w:space="0" w:color="auto" w:frame="1"/>
          <w:lang w:val="en-IE"/>
        </w:rPr>
      </w:pPr>
      <w:r w:rsidRPr="00403974">
        <w:rPr>
          <w:bCs/>
          <w:color w:val="auto"/>
          <w:sz w:val="22"/>
          <w:szCs w:val="22"/>
          <w:bdr w:val="none" w:sz="0" w:space="0" w:color="auto" w:frame="1"/>
          <w:lang w:val="en-IE"/>
        </w:rPr>
        <w:t xml:space="preserve">According to team building Ireland, (2013) they explain that there are five main reasons that teams do not ‘gel’ or create a strong bond. A team need to have a purpose in order to meet the objectives set out. A leader is needed to offer direction and act as a felicitator. </w:t>
      </w:r>
    </w:p>
    <w:p w14:paraId="542F49A0" w14:textId="77777777" w:rsidR="00E37EFD" w:rsidRPr="00403974" w:rsidRDefault="00E37EFD" w:rsidP="00403974">
      <w:pPr>
        <w:shd w:val="clear" w:color="auto" w:fill="FFFFFF"/>
        <w:overflowPunct/>
        <w:autoSpaceDE/>
        <w:autoSpaceDN/>
        <w:adjustRightInd/>
        <w:spacing w:before="30" w:line="360" w:lineRule="auto"/>
        <w:rPr>
          <w:bCs/>
          <w:color w:val="auto"/>
          <w:sz w:val="22"/>
          <w:szCs w:val="22"/>
          <w:bdr w:val="none" w:sz="0" w:space="0" w:color="auto" w:frame="1"/>
          <w:lang w:val="en-IE"/>
        </w:rPr>
      </w:pPr>
    </w:p>
    <w:p w14:paraId="72C9FBDD" w14:textId="79992F8C" w:rsidR="00990714" w:rsidRPr="00403974" w:rsidRDefault="00E37EFD" w:rsidP="00403974">
      <w:pPr>
        <w:shd w:val="clear" w:color="auto" w:fill="FFFFFF"/>
        <w:overflowPunct/>
        <w:autoSpaceDE/>
        <w:autoSpaceDN/>
        <w:adjustRightInd/>
        <w:spacing w:before="30" w:line="360" w:lineRule="auto"/>
        <w:rPr>
          <w:color w:val="auto"/>
          <w:sz w:val="22"/>
          <w:szCs w:val="22"/>
        </w:rPr>
      </w:pPr>
      <w:r w:rsidRPr="00403974">
        <w:rPr>
          <w:bCs/>
          <w:color w:val="auto"/>
          <w:sz w:val="22"/>
          <w:szCs w:val="22"/>
          <w:bdr w:val="none" w:sz="0" w:space="0" w:color="auto" w:frame="1"/>
          <w:lang w:val="en-IE"/>
        </w:rPr>
        <w:t>Furtherm</w:t>
      </w:r>
      <w:r w:rsidR="00467AAD" w:rsidRPr="00403974">
        <w:rPr>
          <w:bCs/>
          <w:color w:val="auto"/>
          <w:sz w:val="22"/>
          <w:szCs w:val="22"/>
          <w:bdr w:val="none" w:sz="0" w:space="0" w:color="auto" w:frame="1"/>
          <w:lang w:val="en-IE"/>
        </w:rPr>
        <w:t>ore, it is suggested by Team building</w:t>
      </w:r>
      <w:r w:rsidRPr="00403974">
        <w:rPr>
          <w:bCs/>
          <w:color w:val="auto"/>
          <w:sz w:val="22"/>
          <w:szCs w:val="22"/>
          <w:bdr w:val="none" w:sz="0" w:space="0" w:color="auto" w:frame="1"/>
          <w:lang w:val="en-IE"/>
        </w:rPr>
        <w:t xml:space="preserve"> Ireland that a team with fewer members have a greater group dynamic and is more effective. A new member should be introduced by the leader not by other members of the team, this ensures balance. Different opinions in a group is welcomed a good thing to provide different out looks and variety.</w:t>
      </w:r>
      <w:r w:rsidR="00990714" w:rsidRPr="00403974">
        <w:rPr>
          <w:b/>
          <w:bCs/>
          <w:color w:val="auto"/>
          <w:sz w:val="22"/>
          <w:szCs w:val="22"/>
          <w:bdr w:val="none" w:sz="0" w:space="0" w:color="auto" w:frame="1"/>
          <w:lang w:val="en-IE"/>
        </w:rPr>
        <w:br/>
      </w:r>
      <w:r w:rsidR="00381D76" w:rsidRPr="00403974">
        <w:rPr>
          <w:color w:val="auto"/>
          <w:sz w:val="22"/>
          <w:szCs w:val="22"/>
        </w:rPr>
        <w:t xml:space="preserve"> </w:t>
      </w:r>
    </w:p>
    <w:p w14:paraId="261C01AC" w14:textId="0AAF8B13" w:rsidR="003423E2" w:rsidRPr="00403974" w:rsidRDefault="005E64D1" w:rsidP="00403974">
      <w:pPr>
        <w:spacing w:before="30" w:line="360" w:lineRule="auto"/>
        <w:ind w:right="237"/>
        <w:jc w:val="both"/>
        <w:rPr>
          <w:color w:val="auto"/>
          <w:sz w:val="22"/>
          <w:szCs w:val="22"/>
        </w:rPr>
      </w:pPr>
      <w:r w:rsidRPr="00403974">
        <w:rPr>
          <w:color w:val="auto"/>
          <w:sz w:val="22"/>
          <w:szCs w:val="22"/>
        </w:rPr>
        <w:t>This shows s</w:t>
      </w:r>
      <w:r w:rsidR="003423E2" w:rsidRPr="00403974">
        <w:rPr>
          <w:color w:val="auto"/>
          <w:sz w:val="22"/>
          <w:szCs w:val="22"/>
        </w:rPr>
        <w:t>ome of the possible reason</w:t>
      </w:r>
      <w:r w:rsidRPr="00403974">
        <w:rPr>
          <w:color w:val="auto"/>
          <w:sz w:val="22"/>
          <w:szCs w:val="22"/>
        </w:rPr>
        <w:t>s</w:t>
      </w:r>
      <w:r w:rsidR="003423E2" w:rsidRPr="00403974">
        <w:rPr>
          <w:color w:val="auto"/>
          <w:sz w:val="22"/>
          <w:szCs w:val="22"/>
        </w:rPr>
        <w:t xml:space="preserve"> as to why some tea</w:t>
      </w:r>
      <w:r w:rsidR="00964E59" w:rsidRPr="00403974">
        <w:rPr>
          <w:color w:val="auto"/>
          <w:sz w:val="22"/>
          <w:szCs w:val="22"/>
        </w:rPr>
        <w:t>ms cannot perform and do not come</w:t>
      </w:r>
      <w:r w:rsidR="003423E2" w:rsidRPr="00403974">
        <w:rPr>
          <w:color w:val="auto"/>
          <w:sz w:val="22"/>
          <w:szCs w:val="22"/>
        </w:rPr>
        <w:t xml:space="preserve"> together as much as needed. A negative moral or motivation within a group dynamic can spread quick and the whole team’s will start failing. It is vital that the leader of the group can identify these issues and stop any potential problems form rising. </w:t>
      </w:r>
    </w:p>
    <w:p w14:paraId="6ACCA665" w14:textId="722AD74C" w:rsidR="00990714" w:rsidRPr="00403974" w:rsidRDefault="00990714" w:rsidP="00403974">
      <w:pPr>
        <w:spacing w:before="30" w:line="360" w:lineRule="auto"/>
        <w:ind w:right="237"/>
        <w:jc w:val="both"/>
        <w:rPr>
          <w:color w:val="auto"/>
          <w:sz w:val="22"/>
          <w:szCs w:val="22"/>
        </w:rPr>
      </w:pPr>
    </w:p>
    <w:p w14:paraId="5B4A0962" w14:textId="33F10B62" w:rsidR="00D135AB" w:rsidRPr="00403974" w:rsidRDefault="00A62725" w:rsidP="00403974">
      <w:pPr>
        <w:spacing w:before="30" w:line="360" w:lineRule="auto"/>
        <w:ind w:right="237"/>
        <w:jc w:val="both"/>
        <w:rPr>
          <w:color w:val="auto"/>
          <w:sz w:val="22"/>
          <w:szCs w:val="22"/>
        </w:rPr>
      </w:pPr>
      <w:r w:rsidRPr="00403974">
        <w:rPr>
          <w:color w:val="auto"/>
          <w:sz w:val="22"/>
          <w:szCs w:val="22"/>
        </w:rPr>
        <w:t xml:space="preserve">In terms of policing group dynamics is more important than ever. A well structures team that all work together is vital to not only create results but also promote teamwork. A lack of teamwork can not only cause a failure of procedures but also in some cases effect victims and offenders. </w:t>
      </w:r>
      <w:r w:rsidR="00F050FE" w:rsidRPr="00403974">
        <w:rPr>
          <w:color w:val="auto"/>
          <w:sz w:val="22"/>
          <w:szCs w:val="22"/>
        </w:rPr>
        <w:t>If a policing team is well established and has a good working relationship this can also create issues such as officers abusing their powers and colleges not reporting others officer if seeing such events.</w:t>
      </w:r>
    </w:p>
    <w:p w14:paraId="414E7DA7" w14:textId="21D208FC" w:rsidR="00DD5DF1" w:rsidRPr="00403974" w:rsidRDefault="00DD5DF1" w:rsidP="00403974">
      <w:pPr>
        <w:spacing w:before="30" w:line="360" w:lineRule="auto"/>
        <w:ind w:right="237"/>
        <w:jc w:val="both"/>
        <w:rPr>
          <w:color w:val="auto"/>
          <w:sz w:val="22"/>
          <w:szCs w:val="22"/>
        </w:rPr>
      </w:pPr>
    </w:p>
    <w:p w14:paraId="7FF5E48B" w14:textId="13EFD4E9" w:rsidR="00DD5DF1" w:rsidRPr="00403974" w:rsidRDefault="00DD5DF1" w:rsidP="00403974">
      <w:pPr>
        <w:spacing w:before="30" w:line="360" w:lineRule="auto"/>
        <w:ind w:right="237"/>
        <w:jc w:val="both"/>
        <w:rPr>
          <w:color w:val="auto"/>
          <w:sz w:val="22"/>
          <w:szCs w:val="22"/>
        </w:rPr>
      </w:pPr>
      <w:r w:rsidRPr="00403974">
        <w:rPr>
          <w:color w:val="auto"/>
          <w:sz w:val="22"/>
          <w:szCs w:val="22"/>
        </w:rPr>
        <w:t>An example of this may be a police officer not making an arrest for a crime due to the relationship between them and the subject or using police equipment to search car owner details for a personal use.</w:t>
      </w:r>
      <w:r w:rsidR="00582AF5" w:rsidRPr="00403974">
        <w:rPr>
          <w:color w:val="auto"/>
          <w:sz w:val="22"/>
          <w:szCs w:val="22"/>
        </w:rPr>
        <w:t xml:space="preserve"> This behaviour is forbidden and is a violation of the police code of ethics.</w:t>
      </w:r>
    </w:p>
    <w:p w14:paraId="72C7BA18" w14:textId="22C0DE7F" w:rsidR="00582AF5" w:rsidRPr="00403974" w:rsidRDefault="00582AF5" w:rsidP="00403974">
      <w:pPr>
        <w:spacing w:before="30" w:line="360" w:lineRule="auto"/>
        <w:ind w:right="237"/>
        <w:jc w:val="both"/>
        <w:rPr>
          <w:color w:val="auto"/>
          <w:sz w:val="22"/>
          <w:szCs w:val="22"/>
        </w:rPr>
      </w:pPr>
    </w:p>
    <w:p w14:paraId="5C24789D" w14:textId="4CA1CE03" w:rsidR="00582AF5" w:rsidRPr="00403974" w:rsidRDefault="00582AF5" w:rsidP="00403974">
      <w:pPr>
        <w:spacing w:before="30" w:line="360" w:lineRule="auto"/>
        <w:ind w:right="237"/>
        <w:jc w:val="both"/>
        <w:rPr>
          <w:color w:val="auto"/>
          <w:sz w:val="22"/>
          <w:szCs w:val="22"/>
        </w:rPr>
      </w:pPr>
      <w:r w:rsidRPr="00403974">
        <w:rPr>
          <w:color w:val="auto"/>
          <w:sz w:val="22"/>
          <w:szCs w:val="22"/>
        </w:rPr>
        <w:lastRenderedPageBreak/>
        <w:t>According to the Home</w:t>
      </w:r>
      <w:r w:rsidR="00FC1DBF" w:rsidRPr="00403974">
        <w:rPr>
          <w:color w:val="auto"/>
          <w:sz w:val="22"/>
          <w:szCs w:val="22"/>
        </w:rPr>
        <w:t xml:space="preserve"> O</w:t>
      </w:r>
      <w:r w:rsidRPr="00403974">
        <w:rPr>
          <w:color w:val="auto"/>
          <w:sz w:val="22"/>
          <w:szCs w:val="22"/>
        </w:rPr>
        <w:t>ffice, (2014) it states that the code of ethics applies to every member of the United Kingdom police force. The vast majority of police officers are hardworking and uphold the code and clearly defines the force’s expectations of what behaviour and standards are expected of officers.</w:t>
      </w:r>
    </w:p>
    <w:p w14:paraId="174DA315" w14:textId="77777777" w:rsidR="00DD5DF1" w:rsidRPr="00403974" w:rsidRDefault="00DD5DF1" w:rsidP="00403974">
      <w:pPr>
        <w:spacing w:before="30" w:line="360" w:lineRule="auto"/>
        <w:ind w:right="237"/>
        <w:jc w:val="both"/>
        <w:rPr>
          <w:color w:val="auto"/>
          <w:sz w:val="22"/>
          <w:szCs w:val="22"/>
        </w:rPr>
      </w:pPr>
    </w:p>
    <w:p w14:paraId="18761667" w14:textId="77777777" w:rsidR="00DD5DF1" w:rsidRPr="00403974" w:rsidRDefault="00DD5DF1" w:rsidP="00403974">
      <w:pPr>
        <w:spacing w:before="30" w:line="360" w:lineRule="auto"/>
        <w:ind w:right="237"/>
        <w:jc w:val="both"/>
        <w:rPr>
          <w:color w:val="auto"/>
          <w:sz w:val="22"/>
          <w:szCs w:val="22"/>
        </w:rPr>
      </w:pPr>
      <w:r w:rsidRPr="00403974">
        <w:rPr>
          <w:color w:val="auto"/>
          <w:sz w:val="22"/>
          <w:szCs w:val="22"/>
        </w:rPr>
        <w:t xml:space="preserve">The demanding workload that individuals face due to the lack of staffing numbers means that officers often work on late, having good dynamics and strong leadership will lead to all team members working with one another and sharing the amount of work. </w:t>
      </w:r>
    </w:p>
    <w:p w14:paraId="1A26BFD3" w14:textId="4754D42F" w:rsidR="009907C8" w:rsidRPr="00403974" w:rsidRDefault="009907C8" w:rsidP="00403974">
      <w:pPr>
        <w:spacing w:before="30" w:line="360" w:lineRule="auto"/>
        <w:ind w:right="237"/>
        <w:jc w:val="both"/>
        <w:rPr>
          <w:color w:val="auto"/>
          <w:sz w:val="22"/>
          <w:szCs w:val="22"/>
        </w:rPr>
      </w:pPr>
    </w:p>
    <w:p w14:paraId="7792FCA0" w14:textId="40E520D4" w:rsidR="009907C8" w:rsidRPr="00403974" w:rsidRDefault="009907C8" w:rsidP="00403974">
      <w:pPr>
        <w:spacing w:before="30" w:line="360" w:lineRule="auto"/>
        <w:ind w:right="237"/>
        <w:jc w:val="both"/>
        <w:rPr>
          <w:color w:val="auto"/>
          <w:sz w:val="22"/>
          <w:szCs w:val="22"/>
        </w:rPr>
      </w:pPr>
      <w:r w:rsidRPr="00403974">
        <w:rPr>
          <w:color w:val="auto"/>
          <w:sz w:val="22"/>
          <w:szCs w:val="22"/>
        </w:rPr>
        <w:t>Benoit, (2021) explains that it is documented that officers will virtually never report a colleague to a supervisor for misconduct. If an incident does reach the court stage officers is very rarely give evidence against each other. The term ‘blue wall of silence is used to describe this behaviour.</w:t>
      </w:r>
    </w:p>
    <w:p w14:paraId="6A4A5E11" w14:textId="77777777" w:rsidR="009907C8" w:rsidRPr="00403974" w:rsidRDefault="009907C8" w:rsidP="00403974">
      <w:pPr>
        <w:spacing w:before="30" w:line="360" w:lineRule="auto"/>
        <w:ind w:right="237"/>
        <w:jc w:val="both"/>
        <w:rPr>
          <w:color w:val="auto"/>
          <w:sz w:val="22"/>
          <w:szCs w:val="22"/>
        </w:rPr>
      </w:pPr>
    </w:p>
    <w:p w14:paraId="1C5CEE50" w14:textId="2A1458AB" w:rsidR="009907C8" w:rsidRPr="00403974" w:rsidRDefault="009907C8" w:rsidP="00403974">
      <w:pPr>
        <w:spacing w:before="30" w:line="360" w:lineRule="auto"/>
        <w:ind w:right="237"/>
        <w:jc w:val="both"/>
        <w:rPr>
          <w:color w:val="auto"/>
          <w:sz w:val="22"/>
          <w:szCs w:val="22"/>
        </w:rPr>
      </w:pPr>
      <w:r w:rsidRPr="00403974">
        <w:rPr>
          <w:color w:val="auto"/>
          <w:sz w:val="22"/>
          <w:szCs w:val="22"/>
        </w:rPr>
        <w:t xml:space="preserve">Furthermore, the term ‘brotherhood’ is used by Benoit to describe the close bond that officers have. This is due the nature and dangerous situations that officers are faced with on a daily </w:t>
      </w:r>
      <w:r w:rsidR="00FC1DBF" w:rsidRPr="00403974">
        <w:rPr>
          <w:color w:val="auto"/>
          <w:sz w:val="22"/>
          <w:szCs w:val="22"/>
        </w:rPr>
        <w:t>basis</w:t>
      </w:r>
      <w:r w:rsidRPr="00403974">
        <w:rPr>
          <w:color w:val="auto"/>
          <w:sz w:val="22"/>
          <w:szCs w:val="22"/>
        </w:rPr>
        <w:t xml:space="preserve"> which provide a unique close bond with each other.</w:t>
      </w:r>
    </w:p>
    <w:p w14:paraId="2999EAF8" w14:textId="6D3EADCB" w:rsidR="00F050FE" w:rsidRPr="00403974" w:rsidRDefault="00F050FE" w:rsidP="00403974">
      <w:pPr>
        <w:spacing w:before="30" w:line="360" w:lineRule="auto"/>
        <w:ind w:right="237"/>
        <w:jc w:val="both"/>
        <w:rPr>
          <w:color w:val="auto"/>
          <w:sz w:val="22"/>
          <w:szCs w:val="22"/>
        </w:rPr>
      </w:pPr>
    </w:p>
    <w:p w14:paraId="0144DCE9" w14:textId="2A85A9C9" w:rsidR="00D0040C" w:rsidRPr="00403974" w:rsidRDefault="00DD5DF1" w:rsidP="00403974">
      <w:pPr>
        <w:spacing w:before="30" w:line="360" w:lineRule="auto"/>
        <w:ind w:right="237"/>
        <w:jc w:val="both"/>
        <w:rPr>
          <w:color w:val="auto"/>
          <w:sz w:val="22"/>
          <w:szCs w:val="22"/>
        </w:rPr>
      </w:pPr>
      <w:r w:rsidRPr="00403974">
        <w:rPr>
          <w:color w:val="auto"/>
          <w:sz w:val="22"/>
          <w:szCs w:val="22"/>
        </w:rPr>
        <w:t xml:space="preserve">However, police departments are willing to help each in order to further evidence and share skills. There is a sense of loyalty between police officers which promotes teamwork in investigations and incidents. Crime can </w:t>
      </w:r>
      <w:r w:rsidR="008C3E6D" w:rsidRPr="00403974">
        <w:rPr>
          <w:color w:val="auto"/>
          <w:sz w:val="22"/>
          <w:szCs w:val="22"/>
        </w:rPr>
        <w:t xml:space="preserve">be </w:t>
      </w:r>
      <w:r w:rsidRPr="00403974">
        <w:rPr>
          <w:color w:val="auto"/>
          <w:sz w:val="22"/>
          <w:szCs w:val="22"/>
        </w:rPr>
        <w:t xml:space="preserve">prevented by good team work and loyalty with teams and departments in the police force, </w:t>
      </w:r>
      <w:r w:rsidR="00FF162E" w:rsidRPr="00403974">
        <w:rPr>
          <w:color w:val="auto"/>
          <w:sz w:val="22"/>
          <w:szCs w:val="22"/>
        </w:rPr>
        <w:t xml:space="preserve">(McCartney and Parent, </w:t>
      </w:r>
      <w:r w:rsidRPr="00403974">
        <w:rPr>
          <w:color w:val="auto"/>
          <w:sz w:val="22"/>
          <w:szCs w:val="22"/>
        </w:rPr>
        <w:t>2015).</w:t>
      </w:r>
    </w:p>
    <w:p w14:paraId="6EC3E422" w14:textId="77777777" w:rsidR="00DD5DF1" w:rsidRPr="00403974" w:rsidRDefault="00DD5DF1" w:rsidP="00403974">
      <w:pPr>
        <w:spacing w:before="30" w:line="360" w:lineRule="auto"/>
        <w:ind w:right="237"/>
        <w:jc w:val="both"/>
        <w:rPr>
          <w:color w:val="auto"/>
          <w:sz w:val="22"/>
          <w:szCs w:val="22"/>
        </w:rPr>
      </w:pPr>
    </w:p>
    <w:p w14:paraId="70927BBD" w14:textId="4763B4C1" w:rsidR="00A62725" w:rsidRPr="00403974" w:rsidRDefault="00383264" w:rsidP="00403974">
      <w:pPr>
        <w:spacing w:before="30" w:line="360" w:lineRule="auto"/>
        <w:ind w:right="237"/>
        <w:jc w:val="both"/>
        <w:rPr>
          <w:color w:val="auto"/>
          <w:sz w:val="22"/>
          <w:szCs w:val="22"/>
        </w:rPr>
      </w:pPr>
      <w:r w:rsidRPr="00403974">
        <w:rPr>
          <w:color w:val="auto"/>
          <w:sz w:val="22"/>
          <w:szCs w:val="22"/>
        </w:rPr>
        <w:t xml:space="preserve">This not only improves the group’s results but also individual moral knowing that other </w:t>
      </w:r>
      <w:r w:rsidR="00484C18" w:rsidRPr="00403974">
        <w:rPr>
          <w:color w:val="auto"/>
          <w:sz w:val="22"/>
          <w:szCs w:val="22"/>
        </w:rPr>
        <w:t>colleagues</w:t>
      </w:r>
      <w:r w:rsidRPr="00403974">
        <w:rPr>
          <w:color w:val="auto"/>
          <w:sz w:val="22"/>
          <w:szCs w:val="22"/>
        </w:rPr>
        <w:t xml:space="preserve"> will help and</w:t>
      </w:r>
      <w:r w:rsidR="008C3E6D" w:rsidRPr="00403974">
        <w:rPr>
          <w:color w:val="auto"/>
          <w:sz w:val="22"/>
          <w:szCs w:val="22"/>
        </w:rPr>
        <w:t xml:space="preserve"> give</w:t>
      </w:r>
      <w:r w:rsidRPr="00403974">
        <w:rPr>
          <w:color w:val="auto"/>
          <w:sz w:val="22"/>
          <w:szCs w:val="22"/>
        </w:rPr>
        <w:t xml:space="preserve"> </w:t>
      </w:r>
      <w:r w:rsidR="008C3E6D" w:rsidRPr="00403974">
        <w:rPr>
          <w:color w:val="auto"/>
          <w:sz w:val="22"/>
          <w:szCs w:val="22"/>
        </w:rPr>
        <w:t>advice to</w:t>
      </w:r>
      <w:r w:rsidRPr="00403974">
        <w:rPr>
          <w:color w:val="auto"/>
          <w:sz w:val="22"/>
          <w:szCs w:val="22"/>
        </w:rPr>
        <w:t xml:space="preserve"> others in times of need and hard-ship.</w:t>
      </w:r>
    </w:p>
    <w:p w14:paraId="6133589E" w14:textId="77777777" w:rsidR="00990714" w:rsidRPr="00403974" w:rsidRDefault="00990714" w:rsidP="00403974">
      <w:pPr>
        <w:spacing w:before="30" w:line="360" w:lineRule="auto"/>
        <w:ind w:right="237"/>
        <w:jc w:val="both"/>
        <w:rPr>
          <w:color w:val="auto"/>
          <w:sz w:val="22"/>
          <w:szCs w:val="22"/>
        </w:rPr>
      </w:pPr>
    </w:p>
    <w:p w14:paraId="067D490C" w14:textId="582CBCC7" w:rsidR="0078784B" w:rsidRPr="00403974" w:rsidRDefault="009907C8" w:rsidP="00403974">
      <w:pPr>
        <w:spacing w:before="30" w:line="360" w:lineRule="auto"/>
        <w:ind w:right="237"/>
        <w:jc w:val="both"/>
        <w:rPr>
          <w:color w:val="auto"/>
          <w:sz w:val="22"/>
          <w:szCs w:val="22"/>
        </w:rPr>
      </w:pPr>
      <w:r w:rsidRPr="00403974">
        <w:rPr>
          <w:color w:val="auto"/>
          <w:sz w:val="22"/>
          <w:szCs w:val="22"/>
        </w:rPr>
        <w:t xml:space="preserve">In </w:t>
      </w:r>
      <w:r w:rsidR="00DD5DF1" w:rsidRPr="00403974">
        <w:rPr>
          <w:color w:val="auto"/>
          <w:sz w:val="22"/>
          <w:szCs w:val="22"/>
        </w:rPr>
        <w:t>conclusion, the</w:t>
      </w:r>
      <w:r w:rsidR="00760E00" w:rsidRPr="00403974">
        <w:rPr>
          <w:color w:val="auto"/>
          <w:sz w:val="22"/>
          <w:szCs w:val="22"/>
        </w:rPr>
        <w:t xml:space="preserve"> theory </w:t>
      </w:r>
      <w:r w:rsidR="00DD5DF1" w:rsidRPr="00403974">
        <w:rPr>
          <w:color w:val="auto"/>
          <w:sz w:val="22"/>
          <w:szCs w:val="22"/>
        </w:rPr>
        <w:t xml:space="preserve">looking </w:t>
      </w:r>
      <w:r w:rsidR="00760E00" w:rsidRPr="00403974">
        <w:rPr>
          <w:color w:val="auto"/>
          <w:sz w:val="22"/>
          <w:szCs w:val="22"/>
        </w:rPr>
        <w:t>into progression of group dynamics and to what factors can cause issues in performance</w:t>
      </w:r>
      <w:r w:rsidR="00E93CBF" w:rsidRPr="00403974">
        <w:rPr>
          <w:color w:val="auto"/>
          <w:sz w:val="22"/>
          <w:szCs w:val="22"/>
        </w:rPr>
        <w:t xml:space="preserve"> and lead to not achieving results</w:t>
      </w:r>
      <w:r w:rsidR="00760E00" w:rsidRPr="00403974">
        <w:rPr>
          <w:color w:val="auto"/>
          <w:sz w:val="22"/>
          <w:szCs w:val="22"/>
        </w:rPr>
        <w:t>. Groups are essential in all aspects of life and work, with each members having different personalities it can cause a group to perform well or cause problems.</w:t>
      </w:r>
      <w:r w:rsidR="004A4F5A" w:rsidRPr="00403974">
        <w:rPr>
          <w:color w:val="auto"/>
          <w:sz w:val="22"/>
          <w:szCs w:val="22"/>
        </w:rPr>
        <w:t xml:space="preserve"> </w:t>
      </w:r>
    </w:p>
    <w:p w14:paraId="67B5ECC7" w14:textId="77777777" w:rsidR="00D135AB" w:rsidRPr="00403974" w:rsidRDefault="00D135AB" w:rsidP="00403974">
      <w:pPr>
        <w:spacing w:before="30" w:line="360" w:lineRule="auto"/>
        <w:ind w:right="237"/>
        <w:jc w:val="both"/>
        <w:rPr>
          <w:color w:val="auto"/>
          <w:sz w:val="22"/>
          <w:szCs w:val="22"/>
        </w:rPr>
      </w:pPr>
    </w:p>
    <w:p w14:paraId="319CA09E" w14:textId="203F23AC" w:rsidR="00D0040C" w:rsidRPr="00403974" w:rsidRDefault="0078784B" w:rsidP="00403974">
      <w:pPr>
        <w:spacing w:before="30" w:line="360" w:lineRule="auto"/>
        <w:ind w:right="237"/>
        <w:jc w:val="both"/>
        <w:rPr>
          <w:color w:val="auto"/>
          <w:sz w:val="22"/>
          <w:szCs w:val="22"/>
        </w:rPr>
      </w:pPr>
      <w:r w:rsidRPr="00403974">
        <w:rPr>
          <w:color w:val="auto"/>
          <w:sz w:val="22"/>
          <w:szCs w:val="22"/>
        </w:rPr>
        <w:t>There are</w:t>
      </w:r>
      <w:r w:rsidR="004A4F5A" w:rsidRPr="00403974">
        <w:rPr>
          <w:color w:val="auto"/>
          <w:sz w:val="22"/>
          <w:szCs w:val="22"/>
        </w:rPr>
        <w:t xml:space="preserve"> different theories and ways in which a team’s cohesion can be improved</w:t>
      </w:r>
      <w:r w:rsidR="0016732C" w:rsidRPr="00403974">
        <w:rPr>
          <w:color w:val="auto"/>
          <w:sz w:val="22"/>
          <w:szCs w:val="22"/>
        </w:rPr>
        <w:t xml:space="preserve"> or established</w:t>
      </w:r>
      <w:r w:rsidR="004A4F5A" w:rsidRPr="00403974">
        <w:rPr>
          <w:color w:val="auto"/>
          <w:sz w:val="22"/>
          <w:szCs w:val="22"/>
        </w:rPr>
        <w:t xml:space="preserve">. This highlights the importance and focus that is needed in teams from all organisations and industries. </w:t>
      </w:r>
    </w:p>
    <w:p w14:paraId="1F966AB0" w14:textId="77777777" w:rsidR="00D0040C" w:rsidRPr="00403974" w:rsidRDefault="00D0040C" w:rsidP="00403974">
      <w:pPr>
        <w:spacing w:before="30" w:line="360" w:lineRule="auto"/>
        <w:ind w:right="237"/>
        <w:jc w:val="both"/>
        <w:rPr>
          <w:color w:val="auto"/>
          <w:sz w:val="22"/>
          <w:szCs w:val="22"/>
        </w:rPr>
      </w:pPr>
    </w:p>
    <w:p w14:paraId="29D4FD33" w14:textId="3FA10700" w:rsidR="00FC6BAD" w:rsidRPr="00403974" w:rsidRDefault="004A4F5A" w:rsidP="00403974">
      <w:pPr>
        <w:spacing w:before="30" w:line="360" w:lineRule="auto"/>
        <w:ind w:right="237"/>
        <w:jc w:val="both"/>
        <w:rPr>
          <w:color w:val="auto"/>
          <w:sz w:val="22"/>
          <w:szCs w:val="22"/>
        </w:rPr>
      </w:pPr>
      <w:r w:rsidRPr="00403974">
        <w:rPr>
          <w:color w:val="auto"/>
          <w:sz w:val="22"/>
          <w:szCs w:val="22"/>
        </w:rPr>
        <w:lastRenderedPageBreak/>
        <w:t xml:space="preserve">Leaders or supervisors in a team environment must pay </w:t>
      </w:r>
      <w:r w:rsidR="00964E59" w:rsidRPr="00403974">
        <w:rPr>
          <w:color w:val="auto"/>
          <w:sz w:val="22"/>
          <w:szCs w:val="22"/>
        </w:rPr>
        <w:t>specific attention and importance</w:t>
      </w:r>
      <w:r w:rsidRPr="00403974">
        <w:rPr>
          <w:color w:val="auto"/>
          <w:sz w:val="22"/>
          <w:szCs w:val="22"/>
        </w:rPr>
        <w:t xml:space="preserve"> in not only building but maintaining good group dynamics. In order to do this well, characteristics, strengths and weaknesses must first be identified.</w:t>
      </w:r>
      <w:r w:rsidR="00964E59" w:rsidRPr="00403974">
        <w:rPr>
          <w:color w:val="auto"/>
          <w:sz w:val="22"/>
          <w:szCs w:val="22"/>
        </w:rPr>
        <w:t xml:space="preserve"> Not only is good group dynamics a must but also the leader or supervisor in charge of that group of people. </w:t>
      </w:r>
    </w:p>
    <w:p w14:paraId="37985F11" w14:textId="77777777" w:rsidR="00D135AB" w:rsidRPr="00403974" w:rsidRDefault="00D135AB" w:rsidP="00403974">
      <w:pPr>
        <w:spacing w:before="30" w:line="360" w:lineRule="auto"/>
        <w:ind w:right="237"/>
        <w:jc w:val="both"/>
        <w:rPr>
          <w:color w:val="auto"/>
          <w:sz w:val="22"/>
          <w:szCs w:val="22"/>
        </w:rPr>
      </w:pPr>
    </w:p>
    <w:p w14:paraId="6FDF4239" w14:textId="2296A0F8" w:rsidR="0078784B" w:rsidRPr="00403974" w:rsidRDefault="0078784B" w:rsidP="00403974">
      <w:pPr>
        <w:spacing w:before="30" w:line="360" w:lineRule="auto"/>
        <w:ind w:right="237"/>
        <w:jc w:val="both"/>
        <w:rPr>
          <w:color w:val="auto"/>
          <w:sz w:val="22"/>
          <w:szCs w:val="22"/>
        </w:rPr>
      </w:pPr>
      <w:r w:rsidRPr="00403974">
        <w:rPr>
          <w:color w:val="auto"/>
          <w:sz w:val="22"/>
          <w:szCs w:val="22"/>
        </w:rPr>
        <w:t>There are benefits to having a loyal group of members especially in the police force however it can be shown that this can also be a downfall and produce problems.</w:t>
      </w:r>
    </w:p>
    <w:p w14:paraId="04BE04DB" w14:textId="6CCB8C4F" w:rsidR="00E728E4" w:rsidRDefault="00E728E4" w:rsidP="00340E9A">
      <w:pPr>
        <w:ind w:right="237"/>
        <w:jc w:val="both"/>
        <w:rPr>
          <w:sz w:val="24"/>
          <w:szCs w:val="24"/>
        </w:rPr>
      </w:pPr>
    </w:p>
    <w:p w14:paraId="1336A12E" w14:textId="0010A277" w:rsidR="00E728E4" w:rsidRPr="00E676F7" w:rsidRDefault="002D5F46" w:rsidP="00340E9A">
      <w:pPr>
        <w:ind w:right="237"/>
        <w:jc w:val="both"/>
        <w:rPr>
          <w:sz w:val="24"/>
          <w:szCs w:val="24"/>
        </w:rPr>
      </w:pPr>
      <w:r>
        <w:rPr>
          <w:sz w:val="24"/>
          <w:szCs w:val="24"/>
        </w:rPr>
        <w:t xml:space="preserve">Word count: </w:t>
      </w:r>
      <w:r w:rsidR="004F4242">
        <w:rPr>
          <w:sz w:val="24"/>
          <w:szCs w:val="24"/>
        </w:rPr>
        <w:t>2184</w:t>
      </w: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0B413A8F">
        <w:tc>
          <w:tcPr>
            <w:tcW w:w="10188" w:type="dxa"/>
            <w:shd w:val="clear" w:color="auto" w:fill="auto"/>
          </w:tcPr>
          <w:p w14:paraId="6D3ABE44" w14:textId="77777777" w:rsidR="00E676F7" w:rsidRPr="00E676F7" w:rsidRDefault="00E676F7" w:rsidP="00E728E4">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2D2923D1" w:rsidP="00E676F7">
            <w:pPr>
              <w:ind w:right="237"/>
              <w:jc w:val="both"/>
              <w:rPr>
                <w:rFonts w:eastAsia="Arial"/>
                <w:color w:val="000000" w:themeColor="text1"/>
                <w:sz w:val="24"/>
                <w:szCs w:val="24"/>
              </w:rPr>
            </w:pPr>
            <w:r w:rsidRPr="0B413A8F">
              <w:rPr>
                <w:rFonts w:eastAsia="Arial"/>
                <w:color w:val="000000" w:themeColor="text1"/>
                <w:sz w:val="24"/>
                <w:szCs w:val="24"/>
              </w:rPr>
              <w:t xml:space="preserve">2000 </w:t>
            </w:r>
            <w:r w:rsidR="00E676F7" w:rsidRPr="0B413A8F">
              <w:rPr>
                <w:rFonts w:eastAsia="Arial"/>
                <w:color w:val="000000" w:themeColor="text1"/>
                <w:sz w:val="24"/>
                <w:szCs w:val="24"/>
              </w:rPr>
              <w:t xml:space="preserve">words </w:t>
            </w:r>
            <w:r w:rsidR="00E676F7" w:rsidRPr="0B413A8F">
              <w:rPr>
                <w:rFonts w:eastAsia="Arial"/>
                <w:i/>
                <w:iCs/>
                <w:color w:val="000000" w:themeColor="text1"/>
                <w:sz w:val="24"/>
                <w:szCs w:val="24"/>
              </w:rPr>
              <w:t>(+/- 10%: include your actual word count at the end of each section)</w:t>
            </w:r>
          </w:p>
          <w:p w14:paraId="44219232" w14:textId="77777777" w:rsidR="00E676F7" w:rsidRPr="00E676F7" w:rsidRDefault="00E676F7" w:rsidP="00E728E4">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6AE5A3A1" w14:textId="412530C0" w:rsidR="008C3E6D" w:rsidRPr="00403974" w:rsidRDefault="008C3E6D" w:rsidP="00403974">
      <w:pPr>
        <w:spacing w:before="30" w:line="360" w:lineRule="auto"/>
        <w:ind w:right="237"/>
        <w:rPr>
          <w:bCs/>
          <w:color w:val="auto"/>
          <w:sz w:val="22"/>
          <w:szCs w:val="22"/>
        </w:rPr>
      </w:pPr>
      <w:r w:rsidRPr="00403974">
        <w:rPr>
          <w:bCs/>
          <w:color w:val="auto"/>
          <w:sz w:val="22"/>
          <w:szCs w:val="22"/>
        </w:rPr>
        <w:t xml:space="preserve">An incident was reported to police via the police control room which came through to officers as an emergency response </w:t>
      </w:r>
      <w:r w:rsidR="0094202D" w:rsidRPr="00403974">
        <w:rPr>
          <w:bCs/>
          <w:color w:val="auto"/>
          <w:sz w:val="22"/>
          <w:szCs w:val="22"/>
        </w:rPr>
        <w:t xml:space="preserve">grade 1 </w:t>
      </w:r>
      <w:r w:rsidRPr="00403974">
        <w:rPr>
          <w:bCs/>
          <w:color w:val="auto"/>
          <w:sz w:val="22"/>
          <w:szCs w:val="22"/>
        </w:rPr>
        <w:t xml:space="preserve">call. </w:t>
      </w:r>
    </w:p>
    <w:p w14:paraId="12DA83A7" w14:textId="7EE2C745" w:rsidR="00A11F19" w:rsidRPr="00403974" w:rsidRDefault="008C3E6D" w:rsidP="00403974">
      <w:pPr>
        <w:spacing w:before="30" w:line="360" w:lineRule="auto"/>
        <w:ind w:right="237"/>
        <w:rPr>
          <w:bCs/>
          <w:color w:val="auto"/>
          <w:sz w:val="22"/>
          <w:szCs w:val="22"/>
        </w:rPr>
      </w:pPr>
      <w:r w:rsidRPr="00403974">
        <w:rPr>
          <w:bCs/>
          <w:color w:val="auto"/>
          <w:sz w:val="22"/>
          <w:szCs w:val="22"/>
        </w:rPr>
        <w:t xml:space="preserve">The report was made by </w:t>
      </w:r>
      <w:r w:rsidR="007109F8" w:rsidRPr="00403974">
        <w:rPr>
          <w:bCs/>
          <w:color w:val="auto"/>
          <w:sz w:val="22"/>
          <w:szCs w:val="22"/>
        </w:rPr>
        <w:t>a female asking for police assistance. The nature of the call was a male refusing to leave a property of</w:t>
      </w:r>
      <w:r w:rsidR="00E23827" w:rsidRPr="00403974">
        <w:rPr>
          <w:bCs/>
          <w:color w:val="auto"/>
          <w:sz w:val="22"/>
          <w:szCs w:val="22"/>
        </w:rPr>
        <w:t xml:space="preserve"> a well-known vulnerable female</w:t>
      </w:r>
      <w:r w:rsidR="007109F8" w:rsidRPr="00403974">
        <w:rPr>
          <w:bCs/>
          <w:color w:val="auto"/>
          <w:sz w:val="22"/>
          <w:szCs w:val="22"/>
        </w:rPr>
        <w:t xml:space="preserve"> and this was stated to the call handler. </w:t>
      </w:r>
      <w:r w:rsidRPr="00403974">
        <w:rPr>
          <w:bCs/>
          <w:color w:val="auto"/>
          <w:sz w:val="22"/>
          <w:szCs w:val="22"/>
        </w:rPr>
        <w:t>The control graded the call as an emergency grade 1 as the male was still on scene and had potential to escalate.</w:t>
      </w:r>
    </w:p>
    <w:p w14:paraId="48C8D34E" w14:textId="38AC14D8" w:rsidR="008C3E6D" w:rsidRPr="00403974" w:rsidRDefault="008C3E6D" w:rsidP="00403974">
      <w:pPr>
        <w:spacing w:before="30" w:line="360" w:lineRule="auto"/>
        <w:ind w:right="237"/>
        <w:rPr>
          <w:bCs/>
          <w:color w:val="auto"/>
          <w:sz w:val="22"/>
          <w:szCs w:val="22"/>
        </w:rPr>
      </w:pPr>
    </w:p>
    <w:p w14:paraId="3CA87D82" w14:textId="698768EF" w:rsidR="0094202D" w:rsidRPr="00403974" w:rsidRDefault="0094202D" w:rsidP="00403974">
      <w:pPr>
        <w:spacing w:before="30" w:line="360" w:lineRule="auto"/>
        <w:ind w:right="237"/>
        <w:rPr>
          <w:bCs/>
          <w:color w:val="auto"/>
          <w:sz w:val="22"/>
          <w:szCs w:val="22"/>
        </w:rPr>
      </w:pPr>
      <w:r w:rsidRPr="00403974">
        <w:rPr>
          <w:bCs/>
          <w:color w:val="auto"/>
          <w:sz w:val="22"/>
          <w:szCs w:val="22"/>
        </w:rPr>
        <w:t>Threat, harm, risk, investigation, vulnerability and engagement (THRIVE) is used by police to determine the potential outcome and how to assess the potential risk to an individual and situations. It encompasses all available information at that time and assess the situation and potential threat to a person, (Fisher, 2021)</w:t>
      </w:r>
    </w:p>
    <w:p w14:paraId="1D03A989" w14:textId="77777777" w:rsidR="0094202D" w:rsidRPr="00403974" w:rsidRDefault="0094202D" w:rsidP="00403974">
      <w:pPr>
        <w:spacing w:before="30" w:line="360" w:lineRule="auto"/>
        <w:ind w:right="237"/>
        <w:rPr>
          <w:bCs/>
          <w:color w:val="auto"/>
          <w:sz w:val="22"/>
          <w:szCs w:val="22"/>
        </w:rPr>
      </w:pPr>
    </w:p>
    <w:p w14:paraId="0636230A" w14:textId="40BAE45D" w:rsidR="008C3E6D" w:rsidRPr="00403974" w:rsidRDefault="008C3E6D" w:rsidP="00403974">
      <w:pPr>
        <w:spacing w:before="30" w:line="360" w:lineRule="auto"/>
        <w:ind w:right="237"/>
        <w:rPr>
          <w:bCs/>
          <w:color w:val="auto"/>
          <w:sz w:val="22"/>
          <w:szCs w:val="22"/>
        </w:rPr>
      </w:pPr>
      <w:r w:rsidRPr="00403974">
        <w:rPr>
          <w:bCs/>
          <w:color w:val="auto"/>
          <w:sz w:val="22"/>
          <w:szCs w:val="22"/>
        </w:rPr>
        <w:t xml:space="preserve">Grade 1 response calls are aimed to be resourced by </w:t>
      </w:r>
      <w:r w:rsidR="0094202D" w:rsidRPr="00403974">
        <w:rPr>
          <w:bCs/>
          <w:color w:val="auto"/>
          <w:sz w:val="22"/>
          <w:szCs w:val="22"/>
        </w:rPr>
        <w:t>officers and attended in 15 minutes</w:t>
      </w:r>
      <w:r w:rsidRPr="00403974">
        <w:rPr>
          <w:bCs/>
          <w:color w:val="auto"/>
          <w:sz w:val="22"/>
          <w:szCs w:val="22"/>
        </w:rPr>
        <w:t xml:space="preserve">. The call handlers are responsible for using all available information to assess and consider the outcome of the incident therefore, </w:t>
      </w:r>
      <w:r w:rsidR="0046765F" w:rsidRPr="00403974">
        <w:rPr>
          <w:bCs/>
          <w:color w:val="auto"/>
          <w:sz w:val="22"/>
          <w:szCs w:val="22"/>
        </w:rPr>
        <w:t xml:space="preserve">encompasses whether there is </w:t>
      </w:r>
      <w:r w:rsidR="0094202D" w:rsidRPr="00403974">
        <w:rPr>
          <w:bCs/>
          <w:color w:val="auto"/>
          <w:sz w:val="22"/>
          <w:szCs w:val="22"/>
        </w:rPr>
        <w:t>a high risk of THRIVE</w:t>
      </w:r>
      <w:r w:rsidR="0046765F" w:rsidRPr="00403974">
        <w:rPr>
          <w:bCs/>
          <w:color w:val="auto"/>
          <w:sz w:val="22"/>
          <w:szCs w:val="22"/>
        </w:rPr>
        <w:t xml:space="preserve"> to an individual, </w:t>
      </w:r>
      <w:r w:rsidR="0094202D" w:rsidRPr="00403974">
        <w:rPr>
          <w:bCs/>
          <w:color w:val="auto"/>
          <w:sz w:val="22"/>
          <w:szCs w:val="22"/>
        </w:rPr>
        <w:t>(</w:t>
      </w:r>
      <w:r w:rsidR="0046765F" w:rsidRPr="00403974">
        <w:rPr>
          <w:bCs/>
          <w:color w:val="auto"/>
          <w:sz w:val="22"/>
          <w:szCs w:val="22"/>
        </w:rPr>
        <w:t>Greater Manchester Police, 2017).</w:t>
      </w:r>
    </w:p>
    <w:p w14:paraId="2FB95F7A" w14:textId="38DC9BB3" w:rsidR="00510267" w:rsidRPr="00403974" w:rsidRDefault="00510267" w:rsidP="00403974">
      <w:pPr>
        <w:spacing w:before="30" w:line="360" w:lineRule="auto"/>
        <w:ind w:right="237"/>
        <w:rPr>
          <w:bCs/>
          <w:color w:val="auto"/>
          <w:sz w:val="22"/>
          <w:szCs w:val="22"/>
        </w:rPr>
      </w:pPr>
    </w:p>
    <w:p w14:paraId="1E96D16A" w14:textId="539EA883" w:rsidR="5B843AF0" w:rsidRPr="00403974" w:rsidRDefault="00510267" w:rsidP="00403974">
      <w:pPr>
        <w:spacing w:before="30" w:line="360" w:lineRule="auto"/>
        <w:ind w:right="237"/>
        <w:rPr>
          <w:bCs/>
          <w:color w:val="auto"/>
          <w:sz w:val="22"/>
          <w:szCs w:val="22"/>
        </w:rPr>
      </w:pPr>
      <w:r w:rsidRPr="00403974">
        <w:rPr>
          <w:bCs/>
          <w:color w:val="auto"/>
          <w:sz w:val="22"/>
          <w:szCs w:val="22"/>
        </w:rPr>
        <w:lastRenderedPageBreak/>
        <w:t xml:space="preserve">I will use Driscoll’s (2007) reflective model to structure my reflection of this incident. The first stage of the model is “What”, which I will relate to the incident. On arrival at the address I saw a female in distress </w:t>
      </w:r>
      <w:r w:rsidR="007109F8" w:rsidRPr="00403974">
        <w:rPr>
          <w:bCs/>
          <w:color w:val="auto"/>
          <w:sz w:val="22"/>
          <w:szCs w:val="22"/>
        </w:rPr>
        <w:t xml:space="preserve">waiting outside the address. As I approached the house I spoke to the female as my colleague spoke to the male sitting at the bottom of the stairs. I took the female </w:t>
      </w:r>
      <w:r w:rsidR="00782A69" w:rsidRPr="00403974">
        <w:rPr>
          <w:bCs/>
          <w:color w:val="auto"/>
          <w:sz w:val="22"/>
          <w:szCs w:val="22"/>
        </w:rPr>
        <w:t>upstairs</w:t>
      </w:r>
      <w:r w:rsidR="007109F8" w:rsidRPr="00403974">
        <w:rPr>
          <w:bCs/>
          <w:color w:val="auto"/>
          <w:sz w:val="22"/>
          <w:szCs w:val="22"/>
        </w:rPr>
        <w:t xml:space="preserve"> to speak to her as I wanted her to feel comfortable and able to talk freely without fear the consequences of the male over hearing.</w:t>
      </w:r>
    </w:p>
    <w:p w14:paraId="7BA57861" w14:textId="77777777" w:rsidR="00A11F19" w:rsidRPr="00403974" w:rsidRDefault="00A11F19" w:rsidP="00403974">
      <w:pPr>
        <w:spacing w:before="30" w:line="360" w:lineRule="auto"/>
        <w:ind w:right="237"/>
        <w:rPr>
          <w:bCs/>
          <w:color w:val="auto"/>
          <w:sz w:val="22"/>
          <w:szCs w:val="22"/>
        </w:rPr>
      </w:pPr>
    </w:p>
    <w:p w14:paraId="6833AD65" w14:textId="6642067B" w:rsidR="00A11F19" w:rsidRPr="00403974" w:rsidRDefault="00A11F19" w:rsidP="00403974">
      <w:pPr>
        <w:spacing w:before="30" w:line="360" w:lineRule="auto"/>
        <w:ind w:right="237"/>
        <w:rPr>
          <w:bCs/>
          <w:color w:val="auto"/>
          <w:sz w:val="22"/>
          <w:szCs w:val="22"/>
        </w:rPr>
      </w:pPr>
      <w:r w:rsidRPr="00403974">
        <w:rPr>
          <w:bCs/>
          <w:color w:val="auto"/>
          <w:sz w:val="22"/>
          <w:szCs w:val="22"/>
        </w:rPr>
        <w:t xml:space="preserve">There is a history of domestic abuse between the parties and therefore safeguarding action needed to be taken to prevent any offences from happening as there was a high risk of this happening. </w:t>
      </w:r>
    </w:p>
    <w:p w14:paraId="0DFF9B9E" w14:textId="66F86CB6" w:rsidR="00B312C8" w:rsidRPr="00403974" w:rsidRDefault="00B312C8" w:rsidP="00403974">
      <w:pPr>
        <w:spacing w:before="30" w:line="360" w:lineRule="auto"/>
        <w:ind w:right="237"/>
        <w:rPr>
          <w:bCs/>
          <w:color w:val="auto"/>
          <w:sz w:val="22"/>
          <w:szCs w:val="22"/>
        </w:rPr>
      </w:pPr>
    </w:p>
    <w:p w14:paraId="76CA288D" w14:textId="17132C10" w:rsidR="00B312C8" w:rsidRPr="00403974" w:rsidRDefault="00B312C8" w:rsidP="00403974">
      <w:pPr>
        <w:spacing w:before="30" w:line="360" w:lineRule="auto"/>
        <w:ind w:right="237"/>
        <w:rPr>
          <w:bCs/>
          <w:color w:val="auto"/>
          <w:sz w:val="22"/>
          <w:szCs w:val="22"/>
        </w:rPr>
      </w:pPr>
      <w:r w:rsidRPr="00403974">
        <w:rPr>
          <w:bCs/>
          <w:color w:val="auto"/>
          <w:sz w:val="22"/>
          <w:szCs w:val="22"/>
        </w:rPr>
        <w:t xml:space="preserve">The Home Office defines domestic abuse under the Domestic Abuse Act 2021, as follows, any incident or pattern of incidents of controlling, coercive or threatening behaviour, violence or abuse between those aged 16 or over who are or have been intimate partners or family members regardless of gender or sexuality. This can encompass but is not limited to the following types of abuse, psychological, physical, sexual, financial and emotional. </w:t>
      </w:r>
    </w:p>
    <w:p w14:paraId="11A13D1E" w14:textId="1CAF99C5" w:rsidR="00A11F19" w:rsidRPr="00403974" w:rsidRDefault="00A11F19" w:rsidP="00403974">
      <w:pPr>
        <w:spacing w:before="30" w:line="360" w:lineRule="auto"/>
        <w:ind w:right="237"/>
        <w:rPr>
          <w:bCs/>
          <w:color w:val="auto"/>
          <w:sz w:val="22"/>
          <w:szCs w:val="22"/>
        </w:rPr>
      </w:pPr>
    </w:p>
    <w:p w14:paraId="17AAEF17" w14:textId="0D4846A2" w:rsidR="00A11F19" w:rsidRPr="00403974" w:rsidRDefault="00A11F19" w:rsidP="00403974">
      <w:pPr>
        <w:spacing w:before="30" w:line="360" w:lineRule="auto"/>
        <w:ind w:right="237"/>
        <w:rPr>
          <w:bCs/>
          <w:color w:val="auto"/>
          <w:sz w:val="22"/>
          <w:szCs w:val="22"/>
        </w:rPr>
      </w:pPr>
      <w:r w:rsidRPr="00403974">
        <w:rPr>
          <w:bCs/>
          <w:color w:val="auto"/>
          <w:sz w:val="22"/>
          <w:szCs w:val="22"/>
        </w:rPr>
        <w:t>The female was a drug addict which made her extremely vulnerable and the male display a number of violent warning markers</w:t>
      </w:r>
      <w:r w:rsidR="00E9713C" w:rsidRPr="00403974">
        <w:rPr>
          <w:bCs/>
          <w:color w:val="auto"/>
          <w:sz w:val="22"/>
          <w:szCs w:val="22"/>
        </w:rPr>
        <w:t xml:space="preserve"> and whilst speaking to him he appear drunk and wasn’t making much sense</w:t>
      </w:r>
      <w:r w:rsidRPr="00403974">
        <w:rPr>
          <w:bCs/>
          <w:color w:val="auto"/>
          <w:sz w:val="22"/>
          <w:szCs w:val="22"/>
        </w:rPr>
        <w:t>. This heightened the need to take action.</w:t>
      </w:r>
    </w:p>
    <w:p w14:paraId="6CA45550" w14:textId="3A61345A" w:rsidR="00A11F19" w:rsidRPr="00403974" w:rsidRDefault="00A11F19" w:rsidP="00403974">
      <w:pPr>
        <w:spacing w:before="30" w:line="360" w:lineRule="auto"/>
        <w:ind w:right="237"/>
        <w:rPr>
          <w:bCs/>
          <w:color w:val="auto"/>
          <w:sz w:val="22"/>
          <w:szCs w:val="22"/>
        </w:rPr>
      </w:pPr>
    </w:p>
    <w:p w14:paraId="3E222A6D" w14:textId="09AC8FF8" w:rsidR="00A11F19" w:rsidRPr="00403974" w:rsidRDefault="00A11F19" w:rsidP="00403974">
      <w:pPr>
        <w:spacing w:before="30" w:line="360" w:lineRule="auto"/>
        <w:ind w:right="237"/>
        <w:rPr>
          <w:bCs/>
          <w:color w:val="auto"/>
          <w:sz w:val="22"/>
          <w:szCs w:val="22"/>
        </w:rPr>
      </w:pPr>
      <w:r w:rsidRPr="00403974">
        <w:rPr>
          <w:bCs/>
          <w:color w:val="auto"/>
          <w:sz w:val="22"/>
          <w:szCs w:val="22"/>
        </w:rPr>
        <w:t>The verbal argument had taken place on the street outside so fell into the reams of ASB.</w:t>
      </w:r>
    </w:p>
    <w:p w14:paraId="51BF8328" w14:textId="77777777" w:rsidR="00A11F19" w:rsidRPr="00403974" w:rsidRDefault="00A11F19" w:rsidP="00403974">
      <w:pPr>
        <w:spacing w:before="30" w:line="360" w:lineRule="auto"/>
        <w:ind w:right="237"/>
        <w:rPr>
          <w:bCs/>
          <w:color w:val="auto"/>
          <w:sz w:val="22"/>
          <w:szCs w:val="22"/>
        </w:rPr>
      </w:pPr>
    </w:p>
    <w:p w14:paraId="0A08B183" w14:textId="77777777" w:rsidR="003E19EA" w:rsidRPr="00403974" w:rsidRDefault="00244009" w:rsidP="00403974">
      <w:pPr>
        <w:spacing w:before="30" w:line="360" w:lineRule="auto"/>
        <w:ind w:right="237"/>
        <w:rPr>
          <w:bCs/>
          <w:color w:val="auto"/>
          <w:sz w:val="22"/>
          <w:szCs w:val="22"/>
        </w:rPr>
      </w:pPr>
      <w:r w:rsidRPr="00403974">
        <w:rPr>
          <w:bCs/>
          <w:color w:val="auto"/>
          <w:sz w:val="22"/>
          <w:szCs w:val="22"/>
        </w:rPr>
        <w:t xml:space="preserve">The female seemed agitated and said that she wanted the male to leave her flat as he had been drinking alcohol and feared he would get violent. </w:t>
      </w:r>
      <w:r w:rsidR="00E23827" w:rsidRPr="00403974">
        <w:rPr>
          <w:bCs/>
          <w:color w:val="auto"/>
          <w:sz w:val="22"/>
          <w:szCs w:val="22"/>
        </w:rPr>
        <w:t xml:space="preserve">I could see that there was no violence involved and that there </w:t>
      </w:r>
      <w:r w:rsidR="004251BB" w:rsidRPr="00403974">
        <w:rPr>
          <w:bCs/>
          <w:color w:val="auto"/>
          <w:sz w:val="22"/>
          <w:szCs w:val="22"/>
        </w:rPr>
        <w:t>were</w:t>
      </w:r>
      <w:r w:rsidR="00E23827" w:rsidRPr="00403974">
        <w:rPr>
          <w:bCs/>
          <w:color w:val="auto"/>
          <w:sz w:val="22"/>
          <w:szCs w:val="22"/>
        </w:rPr>
        <w:t xml:space="preserve"> no injuries on the female. </w:t>
      </w:r>
    </w:p>
    <w:p w14:paraId="1DE7AF8B" w14:textId="77777777" w:rsidR="003E19EA" w:rsidRPr="00403974" w:rsidRDefault="003E19EA" w:rsidP="00403974">
      <w:pPr>
        <w:spacing w:before="30" w:line="360" w:lineRule="auto"/>
        <w:ind w:right="237"/>
        <w:rPr>
          <w:bCs/>
          <w:color w:val="auto"/>
          <w:sz w:val="22"/>
          <w:szCs w:val="22"/>
        </w:rPr>
      </w:pPr>
    </w:p>
    <w:p w14:paraId="2ECEEAF7" w14:textId="12DD6504" w:rsidR="00244009" w:rsidRPr="00403974" w:rsidRDefault="00244009" w:rsidP="00403974">
      <w:pPr>
        <w:spacing w:before="30" w:line="360" w:lineRule="auto"/>
        <w:ind w:right="237"/>
        <w:rPr>
          <w:bCs/>
          <w:color w:val="auto"/>
          <w:sz w:val="22"/>
          <w:szCs w:val="22"/>
        </w:rPr>
      </w:pPr>
      <w:r w:rsidRPr="00403974">
        <w:rPr>
          <w:bCs/>
          <w:color w:val="auto"/>
          <w:sz w:val="22"/>
          <w:szCs w:val="22"/>
        </w:rPr>
        <w:t>I conveyed the male back to his home address to prevent any issues arising.</w:t>
      </w:r>
      <w:r w:rsidR="00E23827" w:rsidRPr="00403974">
        <w:rPr>
          <w:bCs/>
          <w:color w:val="auto"/>
          <w:sz w:val="22"/>
          <w:szCs w:val="22"/>
        </w:rPr>
        <w:t xml:space="preserve"> This was to ensure that the female was safeguarded and that future offences could not happen, keeping all parties free from harm.</w:t>
      </w:r>
    </w:p>
    <w:p w14:paraId="0299D960" w14:textId="5CC9AADA" w:rsidR="00A11F19" w:rsidRPr="00403974" w:rsidRDefault="00A11F19" w:rsidP="00403974">
      <w:pPr>
        <w:spacing w:before="30" w:line="360" w:lineRule="auto"/>
        <w:ind w:right="237"/>
        <w:rPr>
          <w:bCs/>
          <w:color w:val="auto"/>
          <w:sz w:val="22"/>
          <w:szCs w:val="22"/>
        </w:rPr>
      </w:pPr>
    </w:p>
    <w:p w14:paraId="3FAC4D8E" w14:textId="27FE2AD3" w:rsidR="00510267" w:rsidRPr="00403974" w:rsidRDefault="00510267" w:rsidP="00403974">
      <w:pPr>
        <w:spacing w:before="30" w:line="360" w:lineRule="auto"/>
        <w:ind w:right="237"/>
        <w:rPr>
          <w:bCs/>
          <w:color w:val="auto"/>
          <w:sz w:val="22"/>
          <w:szCs w:val="22"/>
        </w:rPr>
      </w:pPr>
      <w:r w:rsidRPr="00403974">
        <w:rPr>
          <w:bCs/>
          <w:color w:val="auto"/>
          <w:sz w:val="22"/>
          <w:szCs w:val="22"/>
        </w:rPr>
        <w:t>The second stage of the model is “So What”. This refers to the options available to resolve the incident. In this case, I considered options such as arrest the male this would safeguard</w:t>
      </w:r>
      <w:r w:rsidR="0078123B" w:rsidRPr="00403974">
        <w:rPr>
          <w:bCs/>
          <w:color w:val="auto"/>
          <w:sz w:val="22"/>
          <w:szCs w:val="22"/>
        </w:rPr>
        <w:t xml:space="preserve"> the female as</w:t>
      </w:r>
      <w:r w:rsidRPr="00403974">
        <w:rPr>
          <w:bCs/>
          <w:color w:val="auto"/>
          <w:sz w:val="22"/>
          <w:szCs w:val="22"/>
        </w:rPr>
        <w:t xml:space="preserve"> I identified the </w:t>
      </w:r>
      <w:r w:rsidR="0078123B" w:rsidRPr="00403974">
        <w:rPr>
          <w:bCs/>
          <w:color w:val="auto"/>
          <w:sz w:val="22"/>
          <w:szCs w:val="22"/>
        </w:rPr>
        <w:t xml:space="preserve">couple as ex-partners or convey the male to an </w:t>
      </w:r>
      <w:r w:rsidR="00F04DCF" w:rsidRPr="00403974">
        <w:rPr>
          <w:bCs/>
          <w:color w:val="auto"/>
          <w:sz w:val="22"/>
          <w:szCs w:val="22"/>
        </w:rPr>
        <w:t>alternate</w:t>
      </w:r>
      <w:r w:rsidR="0078123B" w:rsidRPr="00403974">
        <w:rPr>
          <w:bCs/>
          <w:color w:val="auto"/>
          <w:sz w:val="22"/>
          <w:szCs w:val="22"/>
        </w:rPr>
        <w:t xml:space="preserve"> address.</w:t>
      </w:r>
    </w:p>
    <w:p w14:paraId="5710461F" w14:textId="186C7F8D" w:rsidR="0078123B" w:rsidRPr="00403974" w:rsidRDefault="0078123B" w:rsidP="00403974">
      <w:pPr>
        <w:spacing w:before="30" w:line="360" w:lineRule="auto"/>
        <w:ind w:right="237"/>
        <w:rPr>
          <w:bCs/>
          <w:color w:val="auto"/>
          <w:sz w:val="22"/>
          <w:szCs w:val="22"/>
        </w:rPr>
      </w:pPr>
    </w:p>
    <w:p w14:paraId="191E4EE2" w14:textId="5EC54480" w:rsidR="0078123B" w:rsidRPr="00403974" w:rsidRDefault="0078123B" w:rsidP="00403974">
      <w:pPr>
        <w:spacing w:before="30" w:line="360" w:lineRule="auto"/>
        <w:ind w:right="237"/>
        <w:rPr>
          <w:bCs/>
          <w:color w:val="auto"/>
          <w:sz w:val="22"/>
          <w:szCs w:val="22"/>
        </w:rPr>
      </w:pPr>
      <w:r w:rsidRPr="00403974">
        <w:rPr>
          <w:bCs/>
          <w:color w:val="auto"/>
          <w:sz w:val="22"/>
          <w:szCs w:val="22"/>
        </w:rPr>
        <w:t xml:space="preserve">Therefore, I had to use my communication skills in order to extract any information that could be an offence that been committed. </w:t>
      </w:r>
    </w:p>
    <w:p w14:paraId="50E1C93A" w14:textId="350A0CBB" w:rsidR="0078123B" w:rsidRPr="00403974" w:rsidRDefault="0078123B" w:rsidP="00403974">
      <w:pPr>
        <w:spacing w:before="30" w:line="360" w:lineRule="auto"/>
        <w:ind w:right="237"/>
        <w:rPr>
          <w:bCs/>
          <w:color w:val="auto"/>
          <w:sz w:val="22"/>
          <w:szCs w:val="22"/>
        </w:rPr>
      </w:pPr>
    </w:p>
    <w:p w14:paraId="5D9735DA" w14:textId="463BEE72" w:rsidR="0078123B" w:rsidRPr="00403974" w:rsidRDefault="0078123B" w:rsidP="00403974">
      <w:pPr>
        <w:spacing w:before="30" w:line="360" w:lineRule="auto"/>
        <w:ind w:right="237"/>
        <w:rPr>
          <w:bCs/>
          <w:color w:val="auto"/>
          <w:sz w:val="22"/>
          <w:szCs w:val="22"/>
        </w:rPr>
      </w:pPr>
      <w:r w:rsidRPr="00403974">
        <w:rPr>
          <w:bCs/>
          <w:color w:val="auto"/>
          <w:sz w:val="22"/>
          <w:szCs w:val="22"/>
        </w:rPr>
        <w:t xml:space="preserve">The female did not disclose any relevant information but speaking to her I identified her as vulnerable. </w:t>
      </w:r>
      <w:r w:rsidR="00721D45" w:rsidRPr="00403974">
        <w:rPr>
          <w:bCs/>
          <w:color w:val="auto"/>
          <w:sz w:val="22"/>
          <w:szCs w:val="22"/>
        </w:rPr>
        <w:t xml:space="preserve">I felt the needs of the female was greater as from obtaining more information from previous incidents between the couple. </w:t>
      </w:r>
    </w:p>
    <w:p w14:paraId="04377777" w14:textId="141BAF0E" w:rsidR="00721D45" w:rsidRPr="00403974" w:rsidRDefault="00721D45" w:rsidP="00403974">
      <w:pPr>
        <w:spacing w:before="30" w:line="360" w:lineRule="auto"/>
        <w:ind w:right="237"/>
        <w:rPr>
          <w:bCs/>
          <w:color w:val="auto"/>
          <w:sz w:val="22"/>
          <w:szCs w:val="22"/>
        </w:rPr>
      </w:pPr>
    </w:p>
    <w:p w14:paraId="16863977" w14:textId="5A3D3307" w:rsidR="00721D45" w:rsidRPr="00403974" w:rsidRDefault="00721D45" w:rsidP="00403974">
      <w:pPr>
        <w:spacing w:before="30" w:line="360" w:lineRule="auto"/>
        <w:ind w:right="237"/>
        <w:rPr>
          <w:bCs/>
          <w:color w:val="auto"/>
          <w:sz w:val="22"/>
          <w:szCs w:val="22"/>
        </w:rPr>
      </w:pPr>
      <w:r w:rsidRPr="00403974">
        <w:rPr>
          <w:bCs/>
          <w:color w:val="auto"/>
          <w:sz w:val="22"/>
          <w:szCs w:val="22"/>
        </w:rPr>
        <w:t>As this was a domestic incident an option available to me was to contact woman’s aid. Woman’s aid can provide an alternative locating for woman to stay who have been subject to domestic abuse. This organisation is a woman’s only charity and females can be accepted even if they have children, (Swansea Woman’s Aid, 2022)</w:t>
      </w:r>
    </w:p>
    <w:p w14:paraId="78DB7638" w14:textId="2DDC8112" w:rsidR="00721D45" w:rsidRPr="00403974" w:rsidRDefault="00721D45" w:rsidP="00403974">
      <w:pPr>
        <w:spacing w:before="30" w:line="360" w:lineRule="auto"/>
        <w:ind w:right="237"/>
        <w:rPr>
          <w:bCs/>
          <w:color w:val="auto"/>
          <w:sz w:val="22"/>
          <w:szCs w:val="22"/>
        </w:rPr>
      </w:pPr>
    </w:p>
    <w:p w14:paraId="7F506A59" w14:textId="4FEBE828" w:rsidR="00721D45" w:rsidRPr="00403974" w:rsidRDefault="00721D45" w:rsidP="00403974">
      <w:pPr>
        <w:spacing w:before="30" w:line="360" w:lineRule="auto"/>
        <w:ind w:right="237"/>
        <w:rPr>
          <w:bCs/>
          <w:color w:val="auto"/>
          <w:sz w:val="22"/>
          <w:szCs w:val="22"/>
        </w:rPr>
      </w:pPr>
      <w:r w:rsidRPr="00403974">
        <w:rPr>
          <w:bCs/>
          <w:color w:val="auto"/>
          <w:sz w:val="22"/>
          <w:szCs w:val="22"/>
        </w:rPr>
        <w:t>I explained this option to the female and expressed the benefits</w:t>
      </w:r>
      <w:r w:rsidR="00D41F1F" w:rsidRPr="00403974">
        <w:rPr>
          <w:bCs/>
          <w:color w:val="auto"/>
          <w:sz w:val="22"/>
          <w:szCs w:val="22"/>
        </w:rPr>
        <w:t xml:space="preserve"> of this however, the female refused to leave her property and stated that she would be safe as her neighbours would look after her.</w:t>
      </w:r>
    </w:p>
    <w:p w14:paraId="0589030A" w14:textId="67556878" w:rsidR="0078123B" w:rsidRPr="00403974" w:rsidRDefault="0078123B" w:rsidP="00403974">
      <w:pPr>
        <w:spacing w:before="30" w:line="360" w:lineRule="auto"/>
        <w:ind w:right="237"/>
        <w:rPr>
          <w:bCs/>
          <w:color w:val="auto"/>
          <w:sz w:val="22"/>
          <w:szCs w:val="22"/>
        </w:rPr>
      </w:pPr>
    </w:p>
    <w:p w14:paraId="10A9CFDA" w14:textId="086DE077" w:rsidR="00E23827" w:rsidRPr="00403974" w:rsidRDefault="00E23827" w:rsidP="00403974">
      <w:pPr>
        <w:spacing w:before="30" w:line="360" w:lineRule="auto"/>
        <w:ind w:right="237"/>
        <w:rPr>
          <w:bCs/>
          <w:color w:val="auto"/>
          <w:sz w:val="22"/>
          <w:szCs w:val="22"/>
        </w:rPr>
      </w:pPr>
      <w:r w:rsidRPr="00403974">
        <w:rPr>
          <w:bCs/>
          <w:color w:val="auto"/>
          <w:sz w:val="22"/>
          <w:szCs w:val="22"/>
        </w:rPr>
        <w:t>There are many different factors that can make someone vulnerable, this is not limited to just victims but also offenders</w:t>
      </w:r>
      <w:r w:rsidR="00120593" w:rsidRPr="00403974">
        <w:rPr>
          <w:bCs/>
          <w:color w:val="auto"/>
          <w:sz w:val="22"/>
          <w:szCs w:val="22"/>
        </w:rPr>
        <w:t>, these include age, substance misuse, location, religion and gender</w:t>
      </w:r>
      <w:r w:rsidRPr="00403974">
        <w:rPr>
          <w:bCs/>
          <w:color w:val="auto"/>
          <w:sz w:val="22"/>
          <w:szCs w:val="22"/>
        </w:rPr>
        <w:t>. An offender can often become vulnerable due to self-i</w:t>
      </w:r>
      <w:r w:rsidR="005E64D1" w:rsidRPr="00403974">
        <w:rPr>
          <w:bCs/>
          <w:color w:val="auto"/>
          <w:sz w:val="22"/>
          <w:szCs w:val="22"/>
        </w:rPr>
        <w:t>nflicted factors such as drink and drugs.</w:t>
      </w:r>
    </w:p>
    <w:p w14:paraId="5AAA350E" w14:textId="77777777" w:rsidR="009935F4" w:rsidRPr="00403974" w:rsidRDefault="009935F4" w:rsidP="00403974">
      <w:pPr>
        <w:spacing w:before="30" w:line="360" w:lineRule="auto"/>
        <w:ind w:right="237"/>
        <w:rPr>
          <w:bCs/>
          <w:color w:val="auto"/>
          <w:sz w:val="22"/>
          <w:szCs w:val="22"/>
        </w:rPr>
      </w:pPr>
    </w:p>
    <w:p w14:paraId="550038F5" w14:textId="616AC910" w:rsidR="00DC5451" w:rsidRPr="00403974" w:rsidRDefault="005E383A" w:rsidP="00403974">
      <w:pPr>
        <w:spacing w:before="30" w:line="360" w:lineRule="auto"/>
        <w:ind w:right="237"/>
        <w:rPr>
          <w:bCs/>
          <w:color w:val="auto"/>
          <w:sz w:val="22"/>
          <w:szCs w:val="22"/>
        </w:rPr>
      </w:pPr>
      <w:r w:rsidRPr="00403974">
        <w:rPr>
          <w:bCs/>
          <w:color w:val="auto"/>
          <w:sz w:val="22"/>
          <w:szCs w:val="22"/>
        </w:rPr>
        <w:t>Vulnerability</w:t>
      </w:r>
      <w:r w:rsidR="00FC1DBF" w:rsidRPr="00403974">
        <w:rPr>
          <w:bCs/>
          <w:color w:val="auto"/>
          <w:sz w:val="22"/>
          <w:szCs w:val="22"/>
        </w:rPr>
        <w:t xml:space="preserve"> can be defined as </w:t>
      </w:r>
      <w:r w:rsidR="00DC5451" w:rsidRPr="00403974">
        <w:rPr>
          <w:color w:val="auto"/>
          <w:spacing w:val="3"/>
          <w:sz w:val="22"/>
          <w:szCs w:val="22"/>
        </w:rPr>
        <w:t>if, as a result of their situation or circumstances, they are unable to take care of or protect themselves or others from harm or explo</w:t>
      </w:r>
      <w:r w:rsidR="00381D76" w:rsidRPr="00403974">
        <w:rPr>
          <w:color w:val="auto"/>
          <w:spacing w:val="3"/>
          <w:sz w:val="22"/>
          <w:szCs w:val="22"/>
        </w:rPr>
        <w:t>i</w:t>
      </w:r>
      <w:r w:rsidR="00FC1DBF" w:rsidRPr="00403974">
        <w:rPr>
          <w:color w:val="auto"/>
          <w:spacing w:val="3"/>
          <w:sz w:val="22"/>
          <w:szCs w:val="22"/>
        </w:rPr>
        <w:t>tation,</w:t>
      </w:r>
      <w:r w:rsidR="00381D76" w:rsidRPr="00403974">
        <w:rPr>
          <w:color w:val="auto"/>
          <w:spacing w:val="3"/>
          <w:sz w:val="22"/>
          <w:szCs w:val="22"/>
        </w:rPr>
        <w:t xml:space="preserve"> (College of policing, 2021)</w:t>
      </w:r>
    </w:p>
    <w:p w14:paraId="514BD2AE" w14:textId="77777777" w:rsidR="00DC5451" w:rsidRPr="00403974" w:rsidRDefault="00DC5451" w:rsidP="00403974">
      <w:pPr>
        <w:spacing w:before="30" w:line="360" w:lineRule="auto"/>
        <w:ind w:right="237"/>
        <w:rPr>
          <w:bCs/>
          <w:color w:val="auto"/>
          <w:sz w:val="22"/>
          <w:szCs w:val="22"/>
        </w:rPr>
      </w:pPr>
    </w:p>
    <w:p w14:paraId="15CD4249" w14:textId="28057347" w:rsidR="009935F4" w:rsidRPr="00403974" w:rsidRDefault="00244009" w:rsidP="00403974">
      <w:pPr>
        <w:spacing w:before="30" w:line="360" w:lineRule="auto"/>
        <w:ind w:right="237"/>
        <w:rPr>
          <w:bCs/>
          <w:color w:val="auto"/>
          <w:sz w:val="22"/>
          <w:szCs w:val="22"/>
        </w:rPr>
      </w:pPr>
      <w:r w:rsidRPr="00403974">
        <w:rPr>
          <w:bCs/>
          <w:color w:val="auto"/>
          <w:sz w:val="22"/>
          <w:szCs w:val="22"/>
        </w:rPr>
        <w:t xml:space="preserve">There are different options in order to help victims where it is as a consequence of violence of emotional abuse. When police attend an incident and there are concerns about a victim being vulnerable then </w:t>
      </w:r>
      <w:r w:rsidR="00E10A7E" w:rsidRPr="00403974">
        <w:rPr>
          <w:bCs/>
          <w:color w:val="auto"/>
          <w:sz w:val="22"/>
          <w:szCs w:val="22"/>
        </w:rPr>
        <w:t>police complete</w:t>
      </w:r>
      <w:r w:rsidRPr="00403974">
        <w:rPr>
          <w:bCs/>
          <w:color w:val="auto"/>
          <w:sz w:val="22"/>
          <w:szCs w:val="22"/>
        </w:rPr>
        <w:t xml:space="preserve"> a report called a public protection notice. This document is sent off to be assessed</w:t>
      </w:r>
      <w:r w:rsidR="00E10A7E" w:rsidRPr="00403974">
        <w:rPr>
          <w:bCs/>
          <w:color w:val="auto"/>
          <w:sz w:val="22"/>
          <w:szCs w:val="22"/>
        </w:rPr>
        <w:t xml:space="preserve"> by council agencies such as social servi</w:t>
      </w:r>
      <w:r w:rsidR="009935F4" w:rsidRPr="00403974">
        <w:rPr>
          <w:bCs/>
          <w:color w:val="auto"/>
          <w:sz w:val="22"/>
          <w:szCs w:val="22"/>
        </w:rPr>
        <w:t>ces, mental health departments</w:t>
      </w:r>
      <w:r w:rsidR="000851E1" w:rsidRPr="00403974">
        <w:rPr>
          <w:bCs/>
          <w:color w:val="auto"/>
          <w:sz w:val="22"/>
          <w:szCs w:val="22"/>
        </w:rPr>
        <w:t>.</w:t>
      </w:r>
      <w:r w:rsidRPr="00403974">
        <w:rPr>
          <w:bCs/>
          <w:color w:val="auto"/>
          <w:sz w:val="22"/>
          <w:szCs w:val="22"/>
        </w:rPr>
        <w:t xml:space="preserve"> and it </w:t>
      </w:r>
      <w:r w:rsidR="00E10A7E" w:rsidRPr="00403974">
        <w:rPr>
          <w:bCs/>
          <w:color w:val="auto"/>
          <w:sz w:val="22"/>
          <w:szCs w:val="22"/>
        </w:rPr>
        <w:t>provides</w:t>
      </w:r>
      <w:r w:rsidRPr="00403974">
        <w:rPr>
          <w:bCs/>
          <w:color w:val="auto"/>
          <w:sz w:val="22"/>
          <w:szCs w:val="22"/>
        </w:rPr>
        <w:t xml:space="preserve"> the victim </w:t>
      </w:r>
      <w:r w:rsidR="00E10A7E" w:rsidRPr="00403974">
        <w:rPr>
          <w:bCs/>
          <w:color w:val="auto"/>
          <w:sz w:val="22"/>
          <w:szCs w:val="22"/>
        </w:rPr>
        <w:t>with the</w:t>
      </w:r>
      <w:r w:rsidR="000B704A" w:rsidRPr="00403974">
        <w:rPr>
          <w:bCs/>
          <w:color w:val="auto"/>
          <w:sz w:val="22"/>
          <w:szCs w:val="22"/>
        </w:rPr>
        <w:t xml:space="preserve"> support and help. </w:t>
      </w:r>
    </w:p>
    <w:p w14:paraId="11866F0D" w14:textId="77777777" w:rsidR="009935F4" w:rsidRPr="00403974" w:rsidRDefault="009935F4" w:rsidP="00403974">
      <w:pPr>
        <w:spacing w:before="30" w:line="360" w:lineRule="auto"/>
        <w:ind w:right="237"/>
        <w:rPr>
          <w:bCs/>
          <w:color w:val="auto"/>
          <w:sz w:val="22"/>
          <w:szCs w:val="22"/>
        </w:rPr>
      </w:pPr>
    </w:p>
    <w:p w14:paraId="631CBF27" w14:textId="184ECCF9" w:rsidR="009935F4" w:rsidRPr="00403974" w:rsidRDefault="000B704A" w:rsidP="00403974">
      <w:pPr>
        <w:spacing w:before="30" w:line="360" w:lineRule="auto"/>
        <w:ind w:right="237"/>
        <w:rPr>
          <w:bCs/>
          <w:color w:val="auto"/>
          <w:sz w:val="22"/>
          <w:szCs w:val="22"/>
        </w:rPr>
      </w:pPr>
      <w:r w:rsidRPr="00403974">
        <w:rPr>
          <w:bCs/>
          <w:color w:val="auto"/>
          <w:sz w:val="22"/>
          <w:szCs w:val="22"/>
        </w:rPr>
        <w:t xml:space="preserve">The public protection notice </w:t>
      </w:r>
      <w:r w:rsidR="00D41F1F" w:rsidRPr="00403974">
        <w:rPr>
          <w:bCs/>
          <w:color w:val="auto"/>
          <w:sz w:val="22"/>
          <w:szCs w:val="22"/>
        </w:rPr>
        <w:t xml:space="preserve">(PPN) </w:t>
      </w:r>
      <w:r w:rsidRPr="00403974">
        <w:rPr>
          <w:bCs/>
          <w:color w:val="auto"/>
          <w:sz w:val="22"/>
          <w:szCs w:val="22"/>
        </w:rPr>
        <w:t xml:space="preserve">has different </w:t>
      </w:r>
      <w:r w:rsidR="00782A69" w:rsidRPr="00403974">
        <w:rPr>
          <w:bCs/>
          <w:color w:val="auto"/>
          <w:sz w:val="22"/>
          <w:szCs w:val="22"/>
        </w:rPr>
        <w:t>options,</w:t>
      </w:r>
      <w:r w:rsidRPr="00403974">
        <w:rPr>
          <w:bCs/>
          <w:color w:val="auto"/>
          <w:sz w:val="22"/>
          <w:szCs w:val="22"/>
        </w:rPr>
        <w:t xml:space="preserve"> and these are selected when completing the report. </w:t>
      </w:r>
      <w:r w:rsidR="009935F4" w:rsidRPr="00403974">
        <w:rPr>
          <w:bCs/>
          <w:color w:val="auto"/>
          <w:sz w:val="22"/>
          <w:szCs w:val="22"/>
        </w:rPr>
        <w:t>There are different options when completing the PPN, the notices are designed to encompass adults, child and domestic abuse victims</w:t>
      </w:r>
      <w:r w:rsidR="00DC5451" w:rsidRPr="00403974">
        <w:rPr>
          <w:bCs/>
          <w:color w:val="auto"/>
          <w:sz w:val="22"/>
          <w:szCs w:val="22"/>
        </w:rPr>
        <w:t xml:space="preserve">. </w:t>
      </w:r>
    </w:p>
    <w:p w14:paraId="221A3CEF" w14:textId="75082E35" w:rsidR="005E7648" w:rsidRPr="00403974" w:rsidRDefault="005E7648" w:rsidP="00403974">
      <w:pPr>
        <w:spacing w:before="30" w:line="360" w:lineRule="auto"/>
        <w:ind w:right="237"/>
        <w:rPr>
          <w:bCs/>
          <w:color w:val="auto"/>
          <w:sz w:val="22"/>
          <w:szCs w:val="22"/>
        </w:rPr>
      </w:pPr>
    </w:p>
    <w:p w14:paraId="55E1921A" w14:textId="1F19E5B1" w:rsidR="005E7648" w:rsidRPr="00403974" w:rsidRDefault="005E7648" w:rsidP="00403974">
      <w:pPr>
        <w:spacing w:before="30" w:line="360" w:lineRule="auto"/>
        <w:ind w:right="237"/>
        <w:rPr>
          <w:bCs/>
          <w:color w:val="auto"/>
          <w:sz w:val="22"/>
          <w:szCs w:val="22"/>
        </w:rPr>
      </w:pPr>
      <w:r w:rsidRPr="00403974">
        <w:rPr>
          <w:bCs/>
          <w:color w:val="auto"/>
          <w:sz w:val="22"/>
          <w:szCs w:val="22"/>
        </w:rPr>
        <w:t>Well selecting the domestic element of the PPN this opens up domestic, abuse, stalking and harassment (DASH) questions. The questions are designed to engage with the victim to access the level of abuse and how best to support their current needs.</w:t>
      </w:r>
    </w:p>
    <w:p w14:paraId="3F8D7DA9" w14:textId="5A6B916D" w:rsidR="005E7648" w:rsidRPr="00403974" w:rsidRDefault="005E7648" w:rsidP="00403974">
      <w:pPr>
        <w:spacing w:before="30" w:line="360" w:lineRule="auto"/>
        <w:ind w:right="237"/>
        <w:rPr>
          <w:bCs/>
          <w:color w:val="auto"/>
          <w:sz w:val="22"/>
          <w:szCs w:val="22"/>
        </w:rPr>
      </w:pPr>
    </w:p>
    <w:p w14:paraId="6BB6E893" w14:textId="63C16B51" w:rsidR="005E7648" w:rsidRPr="00403974" w:rsidRDefault="005E7648" w:rsidP="00403974">
      <w:pPr>
        <w:spacing w:before="30" w:line="360" w:lineRule="auto"/>
        <w:ind w:right="237"/>
        <w:rPr>
          <w:bCs/>
          <w:color w:val="auto"/>
          <w:sz w:val="22"/>
          <w:szCs w:val="22"/>
        </w:rPr>
      </w:pPr>
      <w:r w:rsidRPr="00403974">
        <w:rPr>
          <w:bCs/>
          <w:color w:val="auto"/>
          <w:sz w:val="22"/>
          <w:szCs w:val="22"/>
        </w:rPr>
        <w:t xml:space="preserve">The DASH risk assessment is used to by professionals who work with victims (adults) of domestic abuse. This enables agencies to use evidence from a victim to make correct decisions based on risk. </w:t>
      </w:r>
      <w:r w:rsidR="0094202D" w:rsidRPr="00403974">
        <w:rPr>
          <w:bCs/>
          <w:color w:val="auto"/>
          <w:sz w:val="22"/>
          <w:szCs w:val="22"/>
        </w:rPr>
        <w:t>(</w:t>
      </w:r>
      <w:r w:rsidR="008B7EB6" w:rsidRPr="00403974">
        <w:rPr>
          <w:bCs/>
          <w:color w:val="auto"/>
          <w:sz w:val="22"/>
          <w:szCs w:val="22"/>
        </w:rPr>
        <w:t>Rachael, 2020)</w:t>
      </w:r>
    </w:p>
    <w:p w14:paraId="4B2103D2" w14:textId="77777777" w:rsidR="009935F4" w:rsidRPr="00403974" w:rsidRDefault="009935F4" w:rsidP="00403974">
      <w:pPr>
        <w:spacing w:before="30" w:line="360" w:lineRule="auto"/>
        <w:ind w:right="237"/>
        <w:rPr>
          <w:bCs/>
          <w:color w:val="auto"/>
          <w:sz w:val="22"/>
          <w:szCs w:val="22"/>
        </w:rPr>
      </w:pPr>
    </w:p>
    <w:p w14:paraId="588498EB" w14:textId="2154BE9B" w:rsidR="00244009" w:rsidRPr="00403974" w:rsidRDefault="00DC5451" w:rsidP="00403974">
      <w:pPr>
        <w:spacing w:before="30" w:line="360" w:lineRule="auto"/>
        <w:ind w:right="237"/>
        <w:rPr>
          <w:bCs/>
          <w:color w:val="auto"/>
          <w:sz w:val="22"/>
          <w:szCs w:val="22"/>
        </w:rPr>
      </w:pPr>
      <w:r w:rsidRPr="00403974">
        <w:rPr>
          <w:bCs/>
          <w:color w:val="auto"/>
          <w:sz w:val="22"/>
          <w:szCs w:val="22"/>
        </w:rPr>
        <w:t>When identifying what category, a victim falls under this document</w:t>
      </w:r>
      <w:r w:rsidR="000B704A" w:rsidRPr="00403974">
        <w:rPr>
          <w:bCs/>
          <w:color w:val="auto"/>
          <w:sz w:val="22"/>
          <w:szCs w:val="22"/>
        </w:rPr>
        <w:t xml:space="preserve"> ask</w:t>
      </w:r>
      <w:r w:rsidRPr="00403974">
        <w:rPr>
          <w:bCs/>
          <w:color w:val="auto"/>
          <w:sz w:val="22"/>
          <w:szCs w:val="22"/>
        </w:rPr>
        <w:t>s</w:t>
      </w:r>
      <w:r w:rsidR="000B704A" w:rsidRPr="00403974">
        <w:rPr>
          <w:bCs/>
          <w:color w:val="auto"/>
          <w:sz w:val="22"/>
          <w:szCs w:val="22"/>
        </w:rPr>
        <w:t xml:space="preserve"> additional questions in order to risk assess and provide better</w:t>
      </w:r>
      <w:r w:rsidR="00E10A7E" w:rsidRPr="00403974">
        <w:rPr>
          <w:bCs/>
          <w:color w:val="auto"/>
          <w:sz w:val="22"/>
          <w:szCs w:val="22"/>
        </w:rPr>
        <w:t xml:space="preserve"> tailored</w:t>
      </w:r>
      <w:r w:rsidR="000B704A" w:rsidRPr="00403974">
        <w:rPr>
          <w:bCs/>
          <w:color w:val="auto"/>
          <w:sz w:val="22"/>
          <w:szCs w:val="22"/>
        </w:rPr>
        <w:t xml:space="preserve"> support for the victim.</w:t>
      </w:r>
    </w:p>
    <w:p w14:paraId="6F11DDA1" w14:textId="322895E3" w:rsidR="00DC5451" w:rsidRPr="00403974" w:rsidRDefault="00DC5451" w:rsidP="00403974">
      <w:pPr>
        <w:spacing w:before="30" w:line="360" w:lineRule="auto"/>
        <w:ind w:right="237"/>
        <w:rPr>
          <w:bCs/>
          <w:color w:val="auto"/>
          <w:sz w:val="22"/>
          <w:szCs w:val="22"/>
        </w:rPr>
      </w:pPr>
    </w:p>
    <w:p w14:paraId="5A0AE873" w14:textId="075164D3" w:rsidR="00DC5451" w:rsidRPr="00403974" w:rsidRDefault="00DC5451" w:rsidP="00403974">
      <w:pPr>
        <w:spacing w:before="30" w:line="360" w:lineRule="auto"/>
        <w:ind w:right="237"/>
        <w:rPr>
          <w:bCs/>
          <w:color w:val="auto"/>
          <w:sz w:val="22"/>
          <w:szCs w:val="22"/>
        </w:rPr>
      </w:pPr>
      <w:r w:rsidRPr="00403974">
        <w:rPr>
          <w:bCs/>
          <w:color w:val="auto"/>
          <w:sz w:val="22"/>
          <w:szCs w:val="22"/>
        </w:rPr>
        <w:t xml:space="preserve">It provides the victim with emotional and </w:t>
      </w:r>
      <w:r w:rsidR="003537F7" w:rsidRPr="00403974">
        <w:rPr>
          <w:bCs/>
          <w:color w:val="auto"/>
          <w:sz w:val="22"/>
          <w:szCs w:val="22"/>
        </w:rPr>
        <w:t>physical</w:t>
      </w:r>
      <w:r w:rsidR="00EA78FA" w:rsidRPr="00403974">
        <w:rPr>
          <w:bCs/>
          <w:color w:val="auto"/>
          <w:sz w:val="22"/>
          <w:szCs w:val="22"/>
        </w:rPr>
        <w:t xml:space="preserve"> support from professional services who can refer the victim to services such as mental health, domestic violence and support </w:t>
      </w:r>
      <w:r w:rsidR="00A11F19" w:rsidRPr="00403974">
        <w:rPr>
          <w:bCs/>
          <w:color w:val="auto"/>
          <w:sz w:val="22"/>
          <w:szCs w:val="22"/>
        </w:rPr>
        <w:t>unit</w:t>
      </w:r>
      <w:r w:rsidR="00EA78FA" w:rsidRPr="00403974">
        <w:rPr>
          <w:bCs/>
          <w:color w:val="auto"/>
          <w:sz w:val="22"/>
          <w:szCs w:val="22"/>
        </w:rPr>
        <w:t>.</w:t>
      </w:r>
      <w:r w:rsidR="00CC713E" w:rsidRPr="00403974">
        <w:rPr>
          <w:bCs/>
          <w:color w:val="auto"/>
          <w:sz w:val="22"/>
          <w:szCs w:val="22"/>
        </w:rPr>
        <w:t xml:space="preserve"> The police have individual support services such as public protection unit, child </w:t>
      </w:r>
      <w:r w:rsidR="00A11F19" w:rsidRPr="00403974">
        <w:rPr>
          <w:bCs/>
          <w:color w:val="auto"/>
          <w:sz w:val="22"/>
          <w:szCs w:val="22"/>
        </w:rPr>
        <w:t>services,</w:t>
      </w:r>
      <w:r w:rsidR="00CC713E" w:rsidRPr="00403974">
        <w:rPr>
          <w:bCs/>
          <w:color w:val="auto"/>
          <w:sz w:val="22"/>
          <w:szCs w:val="22"/>
        </w:rPr>
        <w:t xml:space="preserve"> who also deal with investigation who can also provide help and support to victims and witnesses.</w:t>
      </w:r>
    </w:p>
    <w:p w14:paraId="5BE1DC7E" w14:textId="29F2A86E" w:rsidR="00CC713E" w:rsidRPr="00403974" w:rsidRDefault="00CC713E" w:rsidP="00403974">
      <w:pPr>
        <w:spacing w:before="30" w:line="360" w:lineRule="auto"/>
        <w:ind w:right="237"/>
        <w:rPr>
          <w:bCs/>
          <w:color w:val="auto"/>
          <w:sz w:val="22"/>
          <w:szCs w:val="22"/>
        </w:rPr>
      </w:pPr>
    </w:p>
    <w:p w14:paraId="256B896D" w14:textId="45B01493" w:rsidR="009B58C7" w:rsidRPr="00403974" w:rsidRDefault="00861949" w:rsidP="00403974">
      <w:pPr>
        <w:spacing w:before="30" w:line="360" w:lineRule="auto"/>
        <w:ind w:right="237"/>
        <w:rPr>
          <w:bCs/>
          <w:color w:val="auto"/>
          <w:sz w:val="22"/>
          <w:szCs w:val="22"/>
        </w:rPr>
      </w:pPr>
      <w:r w:rsidRPr="00403974">
        <w:rPr>
          <w:bCs/>
          <w:color w:val="auto"/>
          <w:sz w:val="22"/>
          <w:szCs w:val="22"/>
        </w:rPr>
        <w:t>Victims can often suffer more</w:t>
      </w:r>
      <w:r w:rsidR="0068346A" w:rsidRPr="00403974">
        <w:rPr>
          <w:bCs/>
          <w:color w:val="auto"/>
          <w:sz w:val="22"/>
          <w:szCs w:val="22"/>
        </w:rPr>
        <w:t xml:space="preserve"> than one instance of crime which</w:t>
      </w:r>
      <w:r w:rsidRPr="00403974">
        <w:rPr>
          <w:bCs/>
          <w:color w:val="auto"/>
          <w:sz w:val="22"/>
          <w:szCs w:val="22"/>
        </w:rPr>
        <w:t xml:space="preserve"> can have many different effects to them such as an impact on mental health and wellbeing, physical health and an impact on financial factors. </w:t>
      </w:r>
      <w:r w:rsidR="00341B0B" w:rsidRPr="00403974">
        <w:rPr>
          <w:bCs/>
          <w:color w:val="auto"/>
          <w:sz w:val="22"/>
          <w:szCs w:val="22"/>
        </w:rPr>
        <w:t>These are known as repeat victims, whether it is domestic abuse or victim of a crime such as burglary.</w:t>
      </w:r>
    </w:p>
    <w:p w14:paraId="52FED801" w14:textId="44689728" w:rsidR="00341B0B" w:rsidRPr="00403974" w:rsidRDefault="00341B0B" w:rsidP="00403974">
      <w:pPr>
        <w:spacing w:before="30" w:line="360" w:lineRule="auto"/>
        <w:ind w:right="237"/>
        <w:rPr>
          <w:bCs/>
          <w:color w:val="auto"/>
          <w:sz w:val="22"/>
          <w:szCs w:val="22"/>
        </w:rPr>
      </w:pPr>
    </w:p>
    <w:p w14:paraId="7B7BA761" w14:textId="58EB6969" w:rsidR="00341B0B" w:rsidRPr="00403974" w:rsidRDefault="00341B0B" w:rsidP="00403974">
      <w:pPr>
        <w:spacing w:before="30" w:line="360" w:lineRule="auto"/>
        <w:ind w:right="237"/>
        <w:rPr>
          <w:bCs/>
          <w:color w:val="auto"/>
          <w:sz w:val="22"/>
          <w:szCs w:val="22"/>
        </w:rPr>
      </w:pPr>
      <w:r w:rsidRPr="00403974">
        <w:rPr>
          <w:bCs/>
          <w:color w:val="auto"/>
          <w:sz w:val="22"/>
          <w:szCs w:val="22"/>
        </w:rPr>
        <w:t xml:space="preserve">If a person is identified as vulnerable (such as the female in this incident) then by focusing on the </w:t>
      </w:r>
      <w:r w:rsidR="00C202A2" w:rsidRPr="00403974">
        <w:rPr>
          <w:bCs/>
          <w:color w:val="auto"/>
          <w:sz w:val="22"/>
          <w:szCs w:val="22"/>
        </w:rPr>
        <w:t>vulnerable</w:t>
      </w:r>
      <w:r w:rsidRPr="00403974">
        <w:rPr>
          <w:bCs/>
          <w:color w:val="auto"/>
          <w:sz w:val="22"/>
          <w:szCs w:val="22"/>
        </w:rPr>
        <w:t xml:space="preserve"> person effected by </w:t>
      </w:r>
      <w:r w:rsidR="00C202A2" w:rsidRPr="00403974">
        <w:rPr>
          <w:bCs/>
          <w:color w:val="auto"/>
          <w:sz w:val="22"/>
          <w:szCs w:val="22"/>
        </w:rPr>
        <w:t>antisocial</w:t>
      </w:r>
      <w:r w:rsidRPr="00403974">
        <w:rPr>
          <w:bCs/>
          <w:color w:val="auto"/>
          <w:sz w:val="22"/>
          <w:szCs w:val="22"/>
        </w:rPr>
        <w:t xml:space="preserve"> behaviour (the male) may be effective by implementing crime prevention measure, </w:t>
      </w:r>
      <w:r w:rsidR="0094202D" w:rsidRPr="00403974">
        <w:rPr>
          <w:bCs/>
          <w:color w:val="auto"/>
          <w:sz w:val="22"/>
          <w:szCs w:val="22"/>
        </w:rPr>
        <w:t xml:space="preserve">(Innes and Weston, </w:t>
      </w:r>
      <w:r w:rsidRPr="00403974">
        <w:rPr>
          <w:bCs/>
          <w:color w:val="auto"/>
          <w:sz w:val="22"/>
          <w:szCs w:val="22"/>
        </w:rPr>
        <w:t>2010).</w:t>
      </w:r>
    </w:p>
    <w:p w14:paraId="4C7CD8DC" w14:textId="77777777" w:rsidR="009B58C7" w:rsidRPr="00403974" w:rsidRDefault="009B58C7" w:rsidP="00403974">
      <w:pPr>
        <w:spacing w:before="30" w:line="360" w:lineRule="auto"/>
        <w:ind w:right="237"/>
        <w:rPr>
          <w:bCs/>
          <w:color w:val="auto"/>
          <w:sz w:val="22"/>
          <w:szCs w:val="22"/>
        </w:rPr>
      </w:pPr>
    </w:p>
    <w:p w14:paraId="3A536DD7" w14:textId="214F71DB" w:rsidR="004362A6" w:rsidRPr="00403974" w:rsidRDefault="004362A6" w:rsidP="00403974">
      <w:pPr>
        <w:spacing w:before="30" w:line="360" w:lineRule="auto"/>
        <w:ind w:right="237"/>
        <w:rPr>
          <w:bCs/>
          <w:color w:val="auto"/>
          <w:sz w:val="22"/>
          <w:szCs w:val="22"/>
        </w:rPr>
      </w:pPr>
      <w:r w:rsidRPr="00403974">
        <w:rPr>
          <w:bCs/>
          <w:color w:val="auto"/>
          <w:sz w:val="22"/>
          <w:szCs w:val="22"/>
        </w:rPr>
        <w:t>Members of the public who fall victim to any crime is classified as a victim. Within policing, a common victim seen by officers are subject to domestic abuse and/or violence. Victims of domestic abuse can be subject to repeat incidents with due to relationships make it harder for the victims to either leave the relationship or feel comfortable to report these occurrences to police.</w:t>
      </w:r>
    </w:p>
    <w:p w14:paraId="7FCF9601" w14:textId="77777777" w:rsidR="00544F17" w:rsidRPr="00403974" w:rsidRDefault="00544F17" w:rsidP="00403974">
      <w:pPr>
        <w:spacing w:before="30" w:line="360" w:lineRule="auto"/>
        <w:ind w:right="237"/>
        <w:rPr>
          <w:bCs/>
          <w:color w:val="auto"/>
          <w:sz w:val="22"/>
          <w:szCs w:val="22"/>
        </w:rPr>
      </w:pPr>
    </w:p>
    <w:p w14:paraId="0A483AFD" w14:textId="61106A2E" w:rsidR="004362A6" w:rsidRPr="00403974" w:rsidRDefault="004362A6" w:rsidP="00403974">
      <w:pPr>
        <w:spacing w:before="30" w:line="360" w:lineRule="auto"/>
        <w:ind w:right="237"/>
        <w:rPr>
          <w:bCs/>
          <w:color w:val="auto"/>
          <w:sz w:val="22"/>
          <w:szCs w:val="22"/>
        </w:rPr>
      </w:pPr>
      <w:r w:rsidRPr="00403974">
        <w:rPr>
          <w:bCs/>
          <w:color w:val="auto"/>
          <w:sz w:val="22"/>
          <w:szCs w:val="22"/>
        </w:rPr>
        <w:lastRenderedPageBreak/>
        <w:t>The companies and support</w:t>
      </w:r>
      <w:r w:rsidR="00654C9A" w:rsidRPr="00403974">
        <w:rPr>
          <w:bCs/>
          <w:color w:val="auto"/>
          <w:sz w:val="22"/>
          <w:szCs w:val="22"/>
        </w:rPr>
        <w:t xml:space="preserve"> that are offered to victims include the Citizens advice, victim support and the National Domestic Violence agency who provide counselling services and support groups. </w:t>
      </w:r>
    </w:p>
    <w:p w14:paraId="4DC65202" w14:textId="776B7F0A" w:rsidR="008E36BE" w:rsidRPr="00403974" w:rsidRDefault="008E36BE" w:rsidP="00403974">
      <w:pPr>
        <w:spacing w:before="30" w:line="360" w:lineRule="auto"/>
        <w:ind w:right="237"/>
        <w:rPr>
          <w:bCs/>
          <w:color w:val="auto"/>
          <w:sz w:val="22"/>
          <w:szCs w:val="22"/>
        </w:rPr>
      </w:pPr>
    </w:p>
    <w:p w14:paraId="54C33718" w14:textId="1D279207" w:rsidR="00544F17" w:rsidRPr="00403974" w:rsidRDefault="008E36BE" w:rsidP="00403974">
      <w:pPr>
        <w:spacing w:before="30" w:line="360" w:lineRule="auto"/>
        <w:ind w:right="237"/>
        <w:rPr>
          <w:bCs/>
          <w:color w:val="auto"/>
          <w:sz w:val="22"/>
          <w:szCs w:val="22"/>
        </w:rPr>
      </w:pPr>
      <w:r w:rsidRPr="00403974">
        <w:rPr>
          <w:bCs/>
          <w:color w:val="auto"/>
          <w:sz w:val="22"/>
          <w:szCs w:val="22"/>
        </w:rPr>
        <w:t xml:space="preserve">When a vulnerable person is at risk to themselves police have more powers than most other services in order to keep them safe from harm. </w:t>
      </w:r>
      <w:r w:rsidR="00AB7A10" w:rsidRPr="00403974">
        <w:rPr>
          <w:bCs/>
          <w:color w:val="auto"/>
          <w:sz w:val="22"/>
          <w:szCs w:val="22"/>
        </w:rPr>
        <w:t>Due to the male</w:t>
      </w:r>
      <w:r w:rsidR="00FC1DBF" w:rsidRPr="00403974">
        <w:rPr>
          <w:bCs/>
          <w:color w:val="auto"/>
          <w:sz w:val="22"/>
          <w:szCs w:val="22"/>
        </w:rPr>
        <w:t>’</w:t>
      </w:r>
      <w:r w:rsidR="00AB7A10" w:rsidRPr="00403974">
        <w:rPr>
          <w:bCs/>
          <w:color w:val="auto"/>
          <w:sz w:val="22"/>
          <w:szCs w:val="22"/>
        </w:rPr>
        <w:t>s behaviour and the way he was</w:t>
      </w:r>
      <w:r w:rsidR="00FC1DBF" w:rsidRPr="00403974">
        <w:rPr>
          <w:bCs/>
          <w:color w:val="auto"/>
          <w:sz w:val="22"/>
          <w:szCs w:val="22"/>
        </w:rPr>
        <w:t xml:space="preserve"> presenting to</w:t>
      </w:r>
      <w:r w:rsidR="00AB7A10" w:rsidRPr="00403974">
        <w:rPr>
          <w:bCs/>
          <w:color w:val="auto"/>
          <w:sz w:val="22"/>
          <w:szCs w:val="22"/>
        </w:rPr>
        <w:t xml:space="preserve"> me I had an option if I believed he did not have capacity to make decisions and refusing to leave the victims address.</w:t>
      </w:r>
      <w:r w:rsidRPr="00403974">
        <w:rPr>
          <w:bCs/>
          <w:color w:val="auto"/>
          <w:sz w:val="22"/>
          <w:szCs w:val="22"/>
        </w:rPr>
        <w:t xml:space="preserve"> </w:t>
      </w:r>
    </w:p>
    <w:p w14:paraId="5B505EDB" w14:textId="77777777" w:rsidR="00544F17" w:rsidRPr="00403974" w:rsidRDefault="00544F17" w:rsidP="00403974">
      <w:pPr>
        <w:spacing w:before="30" w:line="360" w:lineRule="auto"/>
        <w:ind w:right="237"/>
        <w:rPr>
          <w:bCs/>
          <w:color w:val="auto"/>
          <w:sz w:val="22"/>
          <w:szCs w:val="22"/>
        </w:rPr>
      </w:pPr>
    </w:p>
    <w:p w14:paraId="54714A4B" w14:textId="5E792A28" w:rsidR="00A11F19" w:rsidRPr="00403974" w:rsidRDefault="008E36BE" w:rsidP="00403974">
      <w:pPr>
        <w:spacing w:before="30" w:line="360" w:lineRule="auto"/>
        <w:ind w:right="237"/>
        <w:rPr>
          <w:bCs/>
          <w:color w:val="auto"/>
          <w:sz w:val="22"/>
          <w:szCs w:val="22"/>
        </w:rPr>
      </w:pPr>
      <w:r w:rsidRPr="00403974">
        <w:rPr>
          <w:bCs/>
          <w:color w:val="auto"/>
          <w:sz w:val="22"/>
          <w:szCs w:val="22"/>
        </w:rPr>
        <w:t>Due to mental health if a person presents themselves with a desire or determination to cause harm to their person then a police officer can detain them under section 1</w:t>
      </w:r>
      <w:r w:rsidR="0068346A" w:rsidRPr="00403974">
        <w:rPr>
          <w:bCs/>
          <w:color w:val="auto"/>
          <w:sz w:val="22"/>
          <w:szCs w:val="22"/>
        </w:rPr>
        <w:t>36 of the Mental Health A</w:t>
      </w:r>
      <w:r w:rsidRPr="00403974">
        <w:rPr>
          <w:bCs/>
          <w:color w:val="auto"/>
          <w:sz w:val="22"/>
          <w:szCs w:val="22"/>
        </w:rPr>
        <w:t xml:space="preserve">ct. </w:t>
      </w:r>
    </w:p>
    <w:p w14:paraId="69531978" w14:textId="77777777" w:rsidR="009B58C7" w:rsidRPr="00403974" w:rsidRDefault="009B58C7" w:rsidP="00403974">
      <w:pPr>
        <w:spacing w:before="30" w:line="360" w:lineRule="auto"/>
        <w:ind w:right="237"/>
        <w:rPr>
          <w:bCs/>
          <w:color w:val="auto"/>
          <w:sz w:val="22"/>
          <w:szCs w:val="22"/>
        </w:rPr>
      </w:pPr>
    </w:p>
    <w:p w14:paraId="71F59113" w14:textId="319FA45D" w:rsidR="008E36BE" w:rsidRPr="00403974" w:rsidRDefault="008E36BE" w:rsidP="00403974">
      <w:pPr>
        <w:spacing w:before="30" w:line="360" w:lineRule="auto"/>
        <w:ind w:right="237"/>
        <w:rPr>
          <w:bCs/>
          <w:color w:val="auto"/>
          <w:sz w:val="22"/>
          <w:szCs w:val="22"/>
        </w:rPr>
      </w:pPr>
      <w:r w:rsidRPr="00403974">
        <w:rPr>
          <w:bCs/>
          <w:color w:val="auto"/>
          <w:sz w:val="22"/>
          <w:szCs w:val="22"/>
        </w:rPr>
        <w:t>The legislation states: -</w:t>
      </w:r>
    </w:p>
    <w:p w14:paraId="564B93D4" w14:textId="77777777" w:rsidR="008E36BE" w:rsidRPr="00403974" w:rsidRDefault="008E36BE" w:rsidP="00403974">
      <w:pPr>
        <w:pStyle w:val="legclearfix"/>
        <w:shd w:val="clear" w:color="auto" w:fill="FFFFFF"/>
        <w:spacing w:before="30" w:beforeAutospacing="0" w:after="0" w:afterAutospacing="0" w:line="360" w:lineRule="auto"/>
        <w:rPr>
          <w:rFonts w:ascii="Arial" w:hAnsi="Arial" w:cs="Arial"/>
          <w:sz w:val="22"/>
          <w:szCs w:val="22"/>
        </w:rPr>
      </w:pPr>
      <w:r w:rsidRPr="00403974">
        <w:rPr>
          <w:rFonts w:ascii="Arial" w:hAnsi="Arial" w:cs="Arial"/>
          <w:bCs/>
          <w:sz w:val="22"/>
          <w:szCs w:val="22"/>
        </w:rPr>
        <w:t>“</w:t>
      </w:r>
      <w:r w:rsidRPr="00403974">
        <w:rPr>
          <w:rStyle w:val="legsubstitution"/>
          <w:rFonts w:ascii="Arial" w:hAnsi="Arial" w:cs="Arial"/>
          <w:sz w:val="22"/>
          <w:szCs w:val="22"/>
        </w:rPr>
        <w:t>If a person appears to a constable to be suffering from mental disorder and to be in immediate need of care or control, the constable may, if he thinks it necessary to do so in the interests of that person or for the protection of other persons—</w:t>
      </w:r>
    </w:p>
    <w:p w14:paraId="2C730315" w14:textId="77777777" w:rsidR="008E36BE" w:rsidRPr="00403974" w:rsidRDefault="008E36BE" w:rsidP="00403974">
      <w:pPr>
        <w:pStyle w:val="legclearfix"/>
        <w:shd w:val="clear" w:color="auto" w:fill="FFFFFF"/>
        <w:spacing w:before="30" w:beforeAutospacing="0" w:after="0" w:afterAutospacing="0" w:line="360" w:lineRule="auto"/>
        <w:rPr>
          <w:rFonts w:ascii="Arial" w:hAnsi="Arial" w:cs="Arial"/>
          <w:sz w:val="22"/>
          <w:szCs w:val="22"/>
        </w:rPr>
      </w:pPr>
      <w:r w:rsidRPr="00403974">
        <w:rPr>
          <w:rStyle w:val="legsubstitution"/>
          <w:rFonts w:ascii="Arial" w:hAnsi="Arial" w:cs="Arial"/>
          <w:sz w:val="22"/>
          <w:szCs w:val="22"/>
        </w:rPr>
        <w:t>(a)remove the person to a place of safety within the meaning of section 135, or</w:t>
      </w:r>
    </w:p>
    <w:p w14:paraId="534A1904" w14:textId="1EA3E398" w:rsidR="008E36BE" w:rsidRPr="00403974" w:rsidRDefault="008E36BE" w:rsidP="00403974">
      <w:pPr>
        <w:pStyle w:val="legclearfix"/>
        <w:shd w:val="clear" w:color="auto" w:fill="FFFFFF"/>
        <w:spacing w:before="30" w:beforeAutospacing="0" w:after="0" w:afterAutospacing="0" w:line="360" w:lineRule="auto"/>
        <w:rPr>
          <w:rFonts w:ascii="Arial" w:hAnsi="Arial" w:cs="Arial"/>
          <w:sz w:val="22"/>
          <w:szCs w:val="22"/>
        </w:rPr>
      </w:pPr>
      <w:r w:rsidRPr="00403974">
        <w:rPr>
          <w:rStyle w:val="legsubstitution"/>
          <w:rFonts w:ascii="Arial" w:hAnsi="Arial" w:cs="Arial"/>
          <w:sz w:val="22"/>
          <w:szCs w:val="22"/>
        </w:rPr>
        <w:t xml:space="preserve">(b)if the person is already at a place of safety within the meaning of that section, keep the person at that place or remove the person to another place of safety” </w:t>
      </w:r>
      <w:r w:rsidR="00381D76" w:rsidRPr="00403974">
        <w:rPr>
          <w:rStyle w:val="legsubstitution"/>
          <w:rFonts w:ascii="Arial" w:hAnsi="Arial" w:cs="Arial"/>
          <w:sz w:val="22"/>
          <w:szCs w:val="22"/>
        </w:rPr>
        <w:t>–</w:t>
      </w:r>
      <w:r w:rsidRPr="00403974">
        <w:rPr>
          <w:rStyle w:val="legsubstitution"/>
          <w:rFonts w:ascii="Arial" w:hAnsi="Arial" w:cs="Arial"/>
          <w:sz w:val="22"/>
          <w:szCs w:val="22"/>
        </w:rPr>
        <w:t xml:space="preserve"> </w:t>
      </w:r>
      <w:r w:rsidR="00381D76" w:rsidRPr="00403974">
        <w:rPr>
          <w:rFonts w:ascii="Arial" w:hAnsi="Arial" w:cs="Arial"/>
          <w:sz w:val="22"/>
          <w:szCs w:val="22"/>
        </w:rPr>
        <w:t>(Legislation.gov.uk, 2017)</w:t>
      </w:r>
    </w:p>
    <w:p w14:paraId="476B4DA0" w14:textId="2543233F" w:rsidR="008E36BE" w:rsidRPr="00403974" w:rsidRDefault="008E36BE" w:rsidP="00403974">
      <w:pPr>
        <w:spacing w:before="30" w:line="360" w:lineRule="auto"/>
        <w:ind w:right="237"/>
        <w:rPr>
          <w:bCs/>
          <w:color w:val="auto"/>
          <w:sz w:val="22"/>
          <w:szCs w:val="22"/>
        </w:rPr>
      </w:pPr>
    </w:p>
    <w:p w14:paraId="5A14BEB8" w14:textId="6963FAB6" w:rsidR="5B843AF0" w:rsidRPr="00403974" w:rsidRDefault="00A11F19" w:rsidP="00403974">
      <w:pPr>
        <w:spacing w:before="30" w:line="360" w:lineRule="auto"/>
        <w:ind w:right="237"/>
        <w:rPr>
          <w:bCs/>
          <w:color w:val="auto"/>
          <w:sz w:val="22"/>
          <w:szCs w:val="22"/>
        </w:rPr>
      </w:pPr>
      <w:r w:rsidRPr="00403974">
        <w:rPr>
          <w:bCs/>
          <w:color w:val="auto"/>
          <w:sz w:val="22"/>
          <w:szCs w:val="22"/>
        </w:rPr>
        <w:t xml:space="preserve">The Mental Health Act can be used by officers to help prevent harm to vulnerable people who wish to take their own lives or harm themselves. </w:t>
      </w:r>
    </w:p>
    <w:p w14:paraId="3B960477" w14:textId="7786D643" w:rsidR="008B7EB6" w:rsidRPr="00403974" w:rsidRDefault="008B7EB6" w:rsidP="00403974">
      <w:pPr>
        <w:spacing w:before="30" w:line="360" w:lineRule="auto"/>
        <w:ind w:right="237"/>
        <w:rPr>
          <w:bCs/>
          <w:color w:val="auto"/>
          <w:sz w:val="22"/>
          <w:szCs w:val="22"/>
        </w:rPr>
      </w:pPr>
    </w:p>
    <w:p w14:paraId="0AD6D00A" w14:textId="0CDBA00D" w:rsidR="00AB7A10" w:rsidRPr="00403974" w:rsidRDefault="00AB7A10" w:rsidP="00403974">
      <w:pPr>
        <w:spacing w:before="30" w:line="360" w:lineRule="auto"/>
        <w:ind w:right="237"/>
        <w:rPr>
          <w:bCs/>
          <w:color w:val="auto"/>
          <w:sz w:val="22"/>
          <w:szCs w:val="22"/>
        </w:rPr>
      </w:pPr>
      <w:r w:rsidRPr="00403974">
        <w:rPr>
          <w:bCs/>
          <w:color w:val="auto"/>
          <w:sz w:val="22"/>
          <w:szCs w:val="22"/>
        </w:rPr>
        <w:t>An option which I consider to prevent repeat victimisation and repeat offending by the male was ‘target hardening’.</w:t>
      </w:r>
      <w:r w:rsidR="003A125F" w:rsidRPr="00403974">
        <w:rPr>
          <w:bCs/>
          <w:color w:val="auto"/>
          <w:sz w:val="22"/>
          <w:szCs w:val="22"/>
        </w:rPr>
        <w:t xml:space="preserve"> Due to the male having a different address and that the female lived alone this option would be beneficial. However, there are circumstances when this option is not considered such as when the victim and suspect live in the same address.</w:t>
      </w:r>
      <w:r w:rsidR="00BB55EB" w:rsidRPr="00403974">
        <w:rPr>
          <w:bCs/>
          <w:color w:val="auto"/>
          <w:sz w:val="22"/>
          <w:szCs w:val="22"/>
        </w:rPr>
        <w:t xml:space="preserve"> </w:t>
      </w:r>
    </w:p>
    <w:p w14:paraId="1A4BB5DD" w14:textId="77777777" w:rsidR="007D6D63" w:rsidRPr="00403974" w:rsidRDefault="007D6D63" w:rsidP="00403974">
      <w:pPr>
        <w:spacing w:before="30" w:line="360" w:lineRule="auto"/>
        <w:ind w:right="237"/>
        <w:rPr>
          <w:bCs/>
          <w:color w:val="auto"/>
          <w:sz w:val="22"/>
          <w:szCs w:val="22"/>
        </w:rPr>
      </w:pPr>
    </w:p>
    <w:p w14:paraId="58E0B6AA" w14:textId="5AEBA91A" w:rsidR="00AB7A10" w:rsidRPr="00403974" w:rsidRDefault="000214A7" w:rsidP="00403974">
      <w:pPr>
        <w:spacing w:before="30" w:line="360" w:lineRule="auto"/>
        <w:ind w:right="237"/>
        <w:rPr>
          <w:bCs/>
          <w:color w:val="auto"/>
          <w:sz w:val="22"/>
          <w:szCs w:val="22"/>
        </w:rPr>
      </w:pPr>
      <w:r w:rsidRPr="00403974">
        <w:rPr>
          <w:bCs/>
          <w:color w:val="auto"/>
          <w:sz w:val="22"/>
          <w:szCs w:val="22"/>
        </w:rPr>
        <w:t xml:space="preserve">Target hardening is used for victims of domestic abuse and enables them to stay in their own home but provides them with security and safety. It discourages the abusers from revisiting the address and safeguards victims. Target hardening involves measure such as </w:t>
      </w:r>
      <w:r w:rsidRPr="00403974">
        <w:rPr>
          <w:bCs/>
          <w:color w:val="auto"/>
          <w:sz w:val="22"/>
          <w:szCs w:val="22"/>
        </w:rPr>
        <w:lastRenderedPageBreak/>
        <w:t xml:space="preserve">changing door locks, providing close circuit television (CCTV) equipment and installing alarms to police to provide emergency response, </w:t>
      </w:r>
      <w:r w:rsidR="0094202D" w:rsidRPr="00403974">
        <w:rPr>
          <w:bCs/>
          <w:color w:val="auto"/>
          <w:sz w:val="22"/>
          <w:szCs w:val="22"/>
        </w:rPr>
        <w:t>(</w:t>
      </w:r>
      <w:r w:rsidRPr="00403974">
        <w:rPr>
          <w:bCs/>
          <w:color w:val="auto"/>
          <w:sz w:val="22"/>
          <w:szCs w:val="22"/>
        </w:rPr>
        <w:t>The You Trust, 2021).</w:t>
      </w:r>
    </w:p>
    <w:p w14:paraId="22FF7FF3" w14:textId="2B512516" w:rsidR="007D6D63" w:rsidRPr="00403974" w:rsidRDefault="007D6D63" w:rsidP="00403974">
      <w:pPr>
        <w:spacing w:before="30" w:line="360" w:lineRule="auto"/>
        <w:ind w:right="237"/>
        <w:rPr>
          <w:bCs/>
          <w:color w:val="auto"/>
          <w:sz w:val="22"/>
          <w:szCs w:val="22"/>
        </w:rPr>
      </w:pPr>
    </w:p>
    <w:p w14:paraId="63087D81" w14:textId="0E0788BA" w:rsidR="007D6D63" w:rsidRPr="00403974" w:rsidRDefault="00576FDA" w:rsidP="00403974">
      <w:pPr>
        <w:spacing w:before="30" w:line="360" w:lineRule="auto"/>
        <w:ind w:right="237"/>
        <w:rPr>
          <w:bCs/>
          <w:color w:val="auto"/>
          <w:sz w:val="22"/>
          <w:szCs w:val="22"/>
        </w:rPr>
      </w:pPr>
      <w:r w:rsidRPr="00403974">
        <w:rPr>
          <w:bCs/>
          <w:color w:val="auto"/>
          <w:sz w:val="22"/>
          <w:szCs w:val="22"/>
        </w:rPr>
        <w:t>T</w:t>
      </w:r>
      <w:r w:rsidR="007D6D63" w:rsidRPr="00403974">
        <w:rPr>
          <w:bCs/>
          <w:color w:val="auto"/>
          <w:sz w:val="22"/>
          <w:szCs w:val="22"/>
        </w:rPr>
        <w:t>he college of policing, (2022) state that arresting an offender as long as it is justified is the most effective way to prevent re-offending. When the suspect is released on pre-charge police bail it offers victims conditions that can be used to manage the risk to victims and offer some protection.</w:t>
      </w:r>
    </w:p>
    <w:p w14:paraId="5B86ED87" w14:textId="77777777" w:rsidR="000214A7" w:rsidRPr="00403974" w:rsidRDefault="000214A7" w:rsidP="00403974">
      <w:pPr>
        <w:spacing w:before="30" w:line="360" w:lineRule="auto"/>
        <w:ind w:right="237"/>
        <w:rPr>
          <w:bCs/>
          <w:color w:val="auto"/>
          <w:sz w:val="22"/>
          <w:szCs w:val="22"/>
        </w:rPr>
      </w:pPr>
    </w:p>
    <w:p w14:paraId="2E74C182" w14:textId="030381EA" w:rsidR="00A11F19" w:rsidRPr="00403974" w:rsidRDefault="007C2EF5" w:rsidP="00403974">
      <w:pPr>
        <w:spacing w:before="30" w:line="360" w:lineRule="auto"/>
        <w:ind w:right="237"/>
        <w:rPr>
          <w:bCs/>
          <w:color w:val="auto"/>
          <w:sz w:val="22"/>
          <w:szCs w:val="22"/>
        </w:rPr>
      </w:pPr>
      <w:r w:rsidRPr="00403974">
        <w:rPr>
          <w:bCs/>
          <w:color w:val="auto"/>
          <w:sz w:val="22"/>
          <w:szCs w:val="22"/>
        </w:rPr>
        <w:t>The final stage of Driscoll’s reflective model is “Now what” this can ask questions such as what other measures can be put into place to safeguard and help the female in the future.</w:t>
      </w:r>
    </w:p>
    <w:p w14:paraId="389B9BB7" w14:textId="318BE1C3" w:rsidR="007C2EF5" w:rsidRPr="00403974" w:rsidRDefault="007C2EF5" w:rsidP="00403974">
      <w:pPr>
        <w:spacing w:before="30" w:line="360" w:lineRule="auto"/>
        <w:ind w:right="237"/>
        <w:rPr>
          <w:bCs/>
          <w:color w:val="auto"/>
          <w:sz w:val="22"/>
          <w:szCs w:val="22"/>
        </w:rPr>
      </w:pPr>
    </w:p>
    <w:p w14:paraId="3E072427" w14:textId="2CF9181A" w:rsidR="00197914" w:rsidRPr="00403974" w:rsidRDefault="007C2EF5" w:rsidP="00403974">
      <w:pPr>
        <w:spacing w:before="30" w:line="360" w:lineRule="auto"/>
        <w:ind w:right="237"/>
        <w:rPr>
          <w:bCs/>
          <w:color w:val="auto"/>
          <w:sz w:val="22"/>
          <w:szCs w:val="22"/>
        </w:rPr>
      </w:pPr>
      <w:r w:rsidRPr="00403974">
        <w:rPr>
          <w:bCs/>
          <w:color w:val="auto"/>
          <w:sz w:val="22"/>
          <w:szCs w:val="22"/>
        </w:rPr>
        <w:t>Such options are the use of a</w:t>
      </w:r>
      <w:r w:rsidR="003E19EA" w:rsidRPr="00403974">
        <w:rPr>
          <w:bCs/>
          <w:color w:val="auto"/>
          <w:sz w:val="22"/>
          <w:szCs w:val="22"/>
        </w:rPr>
        <w:t xml:space="preserve"> DVPN</w:t>
      </w:r>
      <w:r w:rsidR="001B0619" w:rsidRPr="00403974">
        <w:rPr>
          <w:bCs/>
          <w:color w:val="auto"/>
          <w:sz w:val="22"/>
          <w:szCs w:val="22"/>
        </w:rPr>
        <w:t xml:space="preserve"> </w:t>
      </w:r>
      <w:r w:rsidRPr="00403974">
        <w:rPr>
          <w:bCs/>
          <w:color w:val="auto"/>
          <w:sz w:val="22"/>
          <w:szCs w:val="22"/>
        </w:rPr>
        <w:t>Domestic Violence Protection Notice (DVPN)</w:t>
      </w:r>
      <w:r w:rsidR="008B7EB6" w:rsidRPr="00403974">
        <w:rPr>
          <w:bCs/>
          <w:color w:val="auto"/>
          <w:sz w:val="22"/>
          <w:szCs w:val="22"/>
        </w:rPr>
        <w:t xml:space="preserve"> </w:t>
      </w:r>
      <w:r w:rsidR="001B0619" w:rsidRPr="00403974">
        <w:rPr>
          <w:bCs/>
          <w:color w:val="auto"/>
          <w:sz w:val="22"/>
          <w:szCs w:val="22"/>
        </w:rPr>
        <w:t xml:space="preserve">and </w:t>
      </w:r>
      <w:r w:rsidRPr="00403974">
        <w:rPr>
          <w:bCs/>
          <w:color w:val="auto"/>
          <w:sz w:val="22"/>
          <w:szCs w:val="22"/>
        </w:rPr>
        <w:t>Domestic Violence Protection Orders (</w:t>
      </w:r>
      <w:r w:rsidR="001B0619" w:rsidRPr="00403974">
        <w:rPr>
          <w:bCs/>
          <w:color w:val="auto"/>
          <w:sz w:val="22"/>
          <w:szCs w:val="22"/>
        </w:rPr>
        <w:t>DVPO</w:t>
      </w:r>
      <w:r w:rsidRPr="00403974">
        <w:rPr>
          <w:bCs/>
          <w:color w:val="auto"/>
          <w:sz w:val="22"/>
          <w:szCs w:val="22"/>
        </w:rPr>
        <w:t>)</w:t>
      </w:r>
      <w:r w:rsidR="001B0619" w:rsidRPr="00403974">
        <w:rPr>
          <w:bCs/>
          <w:color w:val="auto"/>
          <w:sz w:val="22"/>
          <w:szCs w:val="22"/>
        </w:rPr>
        <w:t>.</w:t>
      </w:r>
    </w:p>
    <w:p w14:paraId="0B4424E0" w14:textId="77777777" w:rsidR="007C2EF5" w:rsidRPr="00403974" w:rsidRDefault="007C2EF5" w:rsidP="00403974">
      <w:pPr>
        <w:pStyle w:val="NormalWeb"/>
        <w:shd w:val="clear" w:color="auto" w:fill="FFFFFF"/>
        <w:spacing w:before="30" w:beforeAutospacing="0" w:after="0" w:afterAutospacing="0" w:line="360" w:lineRule="auto"/>
        <w:rPr>
          <w:rFonts w:ascii="Arial" w:hAnsi="Arial" w:cs="Arial"/>
          <w:sz w:val="22"/>
          <w:szCs w:val="22"/>
        </w:rPr>
      </w:pPr>
    </w:p>
    <w:p w14:paraId="17FB7DAB" w14:textId="41005096" w:rsidR="008B7EB6" w:rsidRPr="00403974" w:rsidRDefault="001B0619" w:rsidP="00403974">
      <w:pPr>
        <w:pStyle w:val="NormalWeb"/>
        <w:shd w:val="clear" w:color="auto" w:fill="FFFFFF"/>
        <w:spacing w:before="30" w:beforeAutospacing="0" w:after="0" w:afterAutospacing="0" w:line="360" w:lineRule="auto"/>
        <w:rPr>
          <w:rFonts w:ascii="Arial" w:hAnsi="Arial" w:cs="Arial"/>
          <w:sz w:val="22"/>
          <w:szCs w:val="22"/>
        </w:rPr>
      </w:pPr>
      <w:r w:rsidRPr="00403974">
        <w:rPr>
          <w:rFonts w:ascii="Arial" w:hAnsi="Arial" w:cs="Arial"/>
          <w:sz w:val="22"/>
          <w:szCs w:val="22"/>
        </w:rPr>
        <w:t>DVPN and DVPO</w:t>
      </w:r>
      <w:r w:rsidR="007C2EF5" w:rsidRPr="00403974">
        <w:rPr>
          <w:rFonts w:ascii="Arial" w:hAnsi="Arial" w:cs="Arial"/>
          <w:sz w:val="22"/>
          <w:szCs w:val="22"/>
        </w:rPr>
        <w:t>’s</w:t>
      </w:r>
      <w:r w:rsidRPr="00403974">
        <w:rPr>
          <w:rFonts w:ascii="Arial" w:hAnsi="Arial" w:cs="Arial"/>
          <w:sz w:val="22"/>
          <w:szCs w:val="22"/>
        </w:rPr>
        <w:t xml:space="preserve"> are issued by police in response to inci</w:t>
      </w:r>
      <w:r w:rsidR="007C2EF5" w:rsidRPr="00403974">
        <w:rPr>
          <w:rFonts w:ascii="Arial" w:hAnsi="Arial" w:cs="Arial"/>
          <w:sz w:val="22"/>
          <w:szCs w:val="22"/>
        </w:rPr>
        <w:t>dents of alleged domestic abuse or suspected safeguarding issues identified by police officers.</w:t>
      </w:r>
    </w:p>
    <w:p w14:paraId="375F3C51" w14:textId="22E45E69" w:rsidR="008B7EB6" w:rsidRPr="00403974" w:rsidRDefault="001B0619" w:rsidP="00403974">
      <w:pPr>
        <w:pStyle w:val="NormalWeb"/>
        <w:shd w:val="clear" w:color="auto" w:fill="FFFFFF"/>
        <w:spacing w:before="30" w:beforeAutospacing="0" w:after="0" w:afterAutospacing="0" w:line="360" w:lineRule="auto"/>
        <w:rPr>
          <w:rFonts w:ascii="Arial" w:hAnsi="Arial" w:cs="Arial"/>
          <w:sz w:val="22"/>
          <w:szCs w:val="22"/>
          <w:shd w:val="clear" w:color="auto" w:fill="FFFFFF"/>
        </w:rPr>
      </w:pPr>
      <w:r w:rsidRPr="00403974">
        <w:rPr>
          <w:rFonts w:ascii="Arial" w:hAnsi="Arial" w:cs="Arial"/>
          <w:sz w:val="22"/>
          <w:szCs w:val="22"/>
        </w:rPr>
        <w:t>A DVPN is an emergency non-molestation and eviction notice which can be issued by the police at the time they attend an incident. They are considered a preventative option, and are designed to keep a victim safe.</w:t>
      </w:r>
      <w:r w:rsidR="00DE6B25" w:rsidRPr="00403974">
        <w:rPr>
          <w:rFonts w:ascii="Arial" w:hAnsi="Arial" w:cs="Arial"/>
          <w:sz w:val="22"/>
          <w:szCs w:val="22"/>
        </w:rPr>
        <w:t xml:space="preserve"> - </w:t>
      </w:r>
      <w:r w:rsidR="00DE6B25" w:rsidRPr="00403974">
        <w:rPr>
          <w:rFonts w:ascii="Arial" w:hAnsi="Arial" w:cs="Arial"/>
          <w:sz w:val="22"/>
          <w:szCs w:val="22"/>
          <w:shd w:val="clear" w:color="auto" w:fill="FFFFFF"/>
        </w:rPr>
        <w:t>(Rachel, 2021)</w:t>
      </w:r>
    </w:p>
    <w:p w14:paraId="2E069A44" w14:textId="77777777" w:rsidR="008B7EB6" w:rsidRPr="00403974" w:rsidRDefault="008B7EB6" w:rsidP="00403974">
      <w:pPr>
        <w:pStyle w:val="NormalWeb"/>
        <w:shd w:val="clear" w:color="auto" w:fill="FFFFFF"/>
        <w:spacing w:before="30" w:beforeAutospacing="0" w:after="0" w:afterAutospacing="0" w:line="360" w:lineRule="auto"/>
        <w:rPr>
          <w:rFonts w:ascii="Arial" w:hAnsi="Arial" w:cs="Arial"/>
          <w:sz w:val="22"/>
          <w:szCs w:val="22"/>
          <w:shd w:val="clear" w:color="auto" w:fill="FFFFFF"/>
        </w:rPr>
      </w:pPr>
    </w:p>
    <w:p w14:paraId="42A0F9DA" w14:textId="7E42B101" w:rsidR="001B0619" w:rsidRPr="00403974" w:rsidRDefault="00DE6B25" w:rsidP="00403974">
      <w:pPr>
        <w:overflowPunct/>
        <w:autoSpaceDE/>
        <w:autoSpaceDN/>
        <w:adjustRightInd/>
        <w:spacing w:before="30" w:line="360" w:lineRule="auto"/>
        <w:textAlignment w:val="auto"/>
        <w:rPr>
          <w:bCs/>
          <w:color w:val="auto"/>
          <w:sz w:val="22"/>
          <w:szCs w:val="22"/>
        </w:rPr>
      </w:pPr>
      <w:r w:rsidRPr="00403974">
        <w:rPr>
          <w:bCs/>
          <w:color w:val="auto"/>
          <w:sz w:val="22"/>
          <w:szCs w:val="22"/>
        </w:rPr>
        <w:t>These orders safeguard the victims but acting as a temporary ‘police bail’ which provides the potential offender with conditions not to contact a victim.</w:t>
      </w:r>
      <w:r w:rsidR="004B2676" w:rsidRPr="00403974">
        <w:rPr>
          <w:bCs/>
          <w:color w:val="auto"/>
          <w:sz w:val="22"/>
          <w:szCs w:val="22"/>
        </w:rPr>
        <w:t xml:space="preserve"> They are used when there is not enough evidence to convict an individual however police feel that there may be a risk to a victim.</w:t>
      </w:r>
    </w:p>
    <w:p w14:paraId="5F8D6554" w14:textId="52F91AF1" w:rsidR="007C2EF5" w:rsidRPr="00403974" w:rsidRDefault="007C2EF5" w:rsidP="00403974">
      <w:pPr>
        <w:overflowPunct/>
        <w:autoSpaceDE/>
        <w:autoSpaceDN/>
        <w:adjustRightInd/>
        <w:spacing w:before="30" w:line="360" w:lineRule="auto"/>
        <w:textAlignment w:val="auto"/>
        <w:rPr>
          <w:bCs/>
          <w:color w:val="auto"/>
          <w:sz w:val="22"/>
          <w:szCs w:val="22"/>
        </w:rPr>
      </w:pPr>
    </w:p>
    <w:p w14:paraId="398B7AC6" w14:textId="59DF3F00" w:rsidR="007C2EF5" w:rsidRPr="00403974" w:rsidRDefault="007C2EF5" w:rsidP="00403974">
      <w:pPr>
        <w:overflowPunct/>
        <w:autoSpaceDE/>
        <w:autoSpaceDN/>
        <w:adjustRightInd/>
        <w:spacing w:before="30" w:line="360" w:lineRule="auto"/>
        <w:textAlignment w:val="auto"/>
        <w:rPr>
          <w:bCs/>
          <w:color w:val="auto"/>
          <w:sz w:val="22"/>
          <w:szCs w:val="22"/>
        </w:rPr>
      </w:pPr>
      <w:r w:rsidRPr="00403974">
        <w:rPr>
          <w:bCs/>
          <w:color w:val="auto"/>
          <w:sz w:val="22"/>
          <w:szCs w:val="22"/>
        </w:rPr>
        <w:t xml:space="preserve">This option was considered however due to the non-engagement and unwilling statement from the female then no further action could be taken. </w:t>
      </w:r>
    </w:p>
    <w:p w14:paraId="445DF9FB" w14:textId="690BB746" w:rsidR="004B2676" w:rsidRPr="00403974" w:rsidRDefault="004B2676" w:rsidP="00403974">
      <w:pPr>
        <w:overflowPunct/>
        <w:autoSpaceDE/>
        <w:autoSpaceDN/>
        <w:adjustRightInd/>
        <w:spacing w:before="30" w:line="360" w:lineRule="auto"/>
        <w:textAlignment w:val="auto"/>
        <w:rPr>
          <w:bCs/>
          <w:color w:val="auto"/>
          <w:sz w:val="22"/>
          <w:szCs w:val="22"/>
        </w:rPr>
      </w:pPr>
    </w:p>
    <w:p w14:paraId="0182F3B1" w14:textId="27E6C558" w:rsidR="008B7EB6" w:rsidRPr="00403974" w:rsidRDefault="008B7EB6" w:rsidP="00403974">
      <w:pPr>
        <w:overflowPunct/>
        <w:autoSpaceDE/>
        <w:autoSpaceDN/>
        <w:adjustRightInd/>
        <w:spacing w:before="30" w:line="360" w:lineRule="auto"/>
        <w:textAlignment w:val="auto"/>
        <w:rPr>
          <w:bCs/>
          <w:color w:val="auto"/>
          <w:sz w:val="22"/>
          <w:szCs w:val="22"/>
        </w:rPr>
      </w:pPr>
      <w:r w:rsidRPr="00403974">
        <w:rPr>
          <w:bCs/>
          <w:color w:val="auto"/>
          <w:sz w:val="22"/>
          <w:szCs w:val="22"/>
        </w:rPr>
        <w:t>Therefore, to conclude reflective on the incident I believe the actions taken by myself was handed in a professional manner and all actions proportionate to the circumstances. The male was conveyed to his home address which safeguarded the female from any further harm.</w:t>
      </w:r>
    </w:p>
    <w:p w14:paraId="5B2D8F9B" w14:textId="5E909343" w:rsidR="008B7EB6" w:rsidRPr="00403974" w:rsidRDefault="008B7EB6" w:rsidP="00403974">
      <w:pPr>
        <w:overflowPunct/>
        <w:autoSpaceDE/>
        <w:autoSpaceDN/>
        <w:adjustRightInd/>
        <w:spacing w:before="30" w:line="360" w:lineRule="auto"/>
        <w:textAlignment w:val="auto"/>
        <w:rPr>
          <w:bCs/>
          <w:color w:val="auto"/>
          <w:sz w:val="22"/>
          <w:szCs w:val="22"/>
        </w:rPr>
      </w:pPr>
    </w:p>
    <w:p w14:paraId="6B6E69F9" w14:textId="6A20D794" w:rsidR="008B7EB6" w:rsidRPr="00403974" w:rsidRDefault="008B7EB6" w:rsidP="00403974">
      <w:pPr>
        <w:overflowPunct/>
        <w:autoSpaceDE/>
        <w:autoSpaceDN/>
        <w:adjustRightInd/>
        <w:spacing w:before="30" w:line="360" w:lineRule="auto"/>
        <w:textAlignment w:val="auto"/>
        <w:rPr>
          <w:bCs/>
          <w:color w:val="auto"/>
          <w:sz w:val="22"/>
          <w:szCs w:val="22"/>
        </w:rPr>
      </w:pPr>
      <w:r w:rsidRPr="00403974">
        <w:rPr>
          <w:bCs/>
          <w:color w:val="auto"/>
          <w:sz w:val="22"/>
          <w:szCs w:val="22"/>
        </w:rPr>
        <w:t>Arrest and custody was an option considered but due to the lack of evidence and that the male was vulnerable himself this option was dismissed.</w:t>
      </w:r>
    </w:p>
    <w:p w14:paraId="3A4ED93F" w14:textId="1AE719DB" w:rsidR="008B7EB6" w:rsidRPr="00403974" w:rsidRDefault="008B7EB6" w:rsidP="00403974">
      <w:pPr>
        <w:overflowPunct/>
        <w:autoSpaceDE/>
        <w:autoSpaceDN/>
        <w:adjustRightInd/>
        <w:spacing w:before="30" w:line="360" w:lineRule="auto"/>
        <w:textAlignment w:val="auto"/>
        <w:rPr>
          <w:bCs/>
          <w:color w:val="auto"/>
          <w:sz w:val="22"/>
          <w:szCs w:val="22"/>
        </w:rPr>
      </w:pPr>
    </w:p>
    <w:p w14:paraId="2ED794F1" w14:textId="204354E3" w:rsidR="008B7EB6" w:rsidRPr="00403974" w:rsidRDefault="00E9713C" w:rsidP="00403974">
      <w:pPr>
        <w:overflowPunct/>
        <w:autoSpaceDE/>
        <w:autoSpaceDN/>
        <w:adjustRightInd/>
        <w:spacing w:before="30" w:line="360" w:lineRule="auto"/>
        <w:textAlignment w:val="auto"/>
        <w:rPr>
          <w:bCs/>
          <w:color w:val="auto"/>
          <w:sz w:val="22"/>
          <w:szCs w:val="22"/>
        </w:rPr>
      </w:pPr>
      <w:r w:rsidRPr="00403974">
        <w:rPr>
          <w:bCs/>
          <w:color w:val="auto"/>
          <w:sz w:val="22"/>
          <w:szCs w:val="22"/>
        </w:rPr>
        <w:t>The incident may have had a different outcome if different officers (ones who have engaged with the victim previous) had been on scene, making the victim feel more trust and therefore, some offences may have been disclosed, causing the arrest of the male.</w:t>
      </w:r>
    </w:p>
    <w:p w14:paraId="521C4E39" w14:textId="4D1A88D8" w:rsidR="00E9713C" w:rsidRPr="00403974" w:rsidRDefault="00E9713C" w:rsidP="00403974">
      <w:pPr>
        <w:overflowPunct/>
        <w:autoSpaceDE/>
        <w:autoSpaceDN/>
        <w:adjustRightInd/>
        <w:spacing w:before="30" w:line="360" w:lineRule="auto"/>
        <w:textAlignment w:val="auto"/>
        <w:rPr>
          <w:bCs/>
          <w:color w:val="auto"/>
          <w:sz w:val="22"/>
          <w:szCs w:val="22"/>
        </w:rPr>
      </w:pPr>
    </w:p>
    <w:p w14:paraId="0E009958" w14:textId="4F320225" w:rsidR="00E9713C" w:rsidRPr="00403974" w:rsidRDefault="00E9713C" w:rsidP="00403974">
      <w:pPr>
        <w:overflowPunct/>
        <w:autoSpaceDE/>
        <w:autoSpaceDN/>
        <w:adjustRightInd/>
        <w:spacing w:before="30" w:line="360" w:lineRule="auto"/>
        <w:textAlignment w:val="auto"/>
        <w:rPr>
          <w:bCs/>
          <w:color w:val="auto"/>
          <w:sz w:val="22"/>
          <w:szCs w:val="22"/>
        </w:rPr>
      </w:pPr>
      <w:r w:rsidRPr="00403974">
        <w:rPr>
          <w:bCs/>
          <w:color w:val="auto"/>
          <w:sz w:val="22"/>
          <w:szCs w:val="22"/>
        </w:rPr>
        <w:t>However, support and help was offered to the female and all avenues were explored in order to prevent any further incidents. A PPN was completed in order to risk assess the females needs and establish any previous offences had occurred. All options were explained to the female as well as help and support we could offer to her.</w:t>
      </w:r>
    </w:p>
    <w:p w14:paraId="6AADBA49" w14:textId="30AE4717" w:rsidR="00E9713C" w:rsidRPr="00403974" w:rsidRDefault="00E9713C" w:rsidP="00403974">
      <w:pPr>
        <w:overflowPunct/>
        <w:autoSpaceDE/>
        <w:autoSpaceDN/>
        <w:adjustRightInd/>
        <w:spacing w:before="30" w:line="360" w:lineRule="auto"/>
        <w:textAlignment w:val="auto"/>
        <w:rPr>
          <w:bCs/>
          <w:color w:val="auto"/>
          <w:sz w:val="22"/>
          <w:szCs w:val="22"/>
        </w:rPr>
      </w:pPr>
    </w:p>
    <w:p w14:paraId="28EA0DE8" w14:textId="76095F34" w:rsidR="00E9713C" w:rsidRPr="00403974" w:rsidRDefault="00E9713C" w:rsidP="00403974">
      <w:pPr>
        <w:overflowPunct/>
        <w:autoSpaceDE/>
        <w:autoSpaceDN/>
        <w:adjustRightInd/>
        <w:spacing w:before="30" w:line="360" w:lineRule="auto"/>
        <w:textAlignment w:val="auto"/>
        <w:rPr>
          <w:bCs/>
          <w:color w:val="auto"/>
          <w:sz w:val="22"/>
          <w:szCs w:val="22"/>
        </w:rPr>
      </w:pPr>
      <w:r w:rsidRPr="00403974">
        <w:rPr>
          <w:bCs/>
          <w:color w:val="auto"/>
          <w:sz w:val="22"/>
          <w:szCs w:val="22"/>
        </w:rPr>
        <w:t>The incident has taught me the different options able to victims of domestic abuse and how best to support them.</w:t>
      </w:r>
    </w:p>
    <w:p w14:paraId="7381E02C" w14:textId="098704EF" w:rsidR="008B7EB6" w:rsidRPr="00C202A2" w:rsidRDefault="008B7EB6" w:rsidP="00C202A2">
      <w:pPr>
        <w:overflowPunct/>
        <w:autoSpaceDE/>
        <w:autoSpaceDN/>
        <w:adjustRightInd/>
        <w:spacing w:before="30"/>
        <w:textAlignment w:val="auto"/>
        <w:rPr>
          <w:bCs/>
          <w:sz w:val="22"/>
          <w:szCs w:val="22"/>
        </w:rPr>
      </w:pPr>
    </w:p>
    <w:p w14:paraId="1BD4EAF7" w14:textId="77777777" w:rsidR="008B7EB6" w:rsidRDefault="008B7EB6">
      <w:pPr>
        <w:overflowPunct/>
        <w:autoSpaceDE/>
        <w:autoSpaceDN/>
        <w:adjustRightInd/>
        <w:textAlignment w:val="auto"/>
        <w:rPr>
          <w:bCs/>
          <w:sz w:val="24"/>
          <w:szCs w:val="24"/>
        </w:rPr>
      </w:pPr>
    </w:p>
    <w:p w14:paraId="4521EBF8" w14:textId="77777777" w:rsidR="004B2676" w:rsidRPr="003E19EA" w:rsidRDefault="004B2676">
      <w:pPr>
        <w:overflowPunct/>
        <w:autoSpaceDE/>
        <w:autoSpaceDN/>
        <w:adjustRightInd/>
        <w:textAlignment w:val="auto"/>
        <w:rPr>
          <w:bCs/>
          <w:sz w:val="24"/>
          <w:szCs w:val="24"/>
        </w:rPr>
      </w:pPr>
    </w:p>
    <w:p w14:paraId="355C24C2" w14:textId="77D1D38F" w:rsidR="00197914" w:rsidRPr="00E676F7" w:rsidRDefault="009B58C7" w:rsidP="00197914">
      <w:pPr>
        <w:ind w:right="237"/>
        <w:jc w:val="both"/>
        <w:rPr>
          <w:sz w:val="24"/>
          <w:szCs w:val="24"/>
        </w:rPr>
      </w:pPr>
      <w:r>
        <w:rPr>
          <w:sz w:val="24"/>
          <w:szCs w:val="24"/>
        </w:rPr>
        <w:t xml:space="preserve">Word count: </w:t>
      </w:r>
      <w:r w:rsidR="00BB55EB">
        <w:rPr>
          <w:sz w:val="24"/>
          <w:szCs w:val="24"/>
        </w:rPr>
        <w:t>2020</w:t>
      </w:r>
    </w:p>
    <w:p w14:paraId="68317E39" w14:textId="640C1178" w:rsidR="00E676F7" w:rsidRDefault="00E676F7">
      <w:pPr>
        <w:overflowPunct/>
        <w:autoSpaceDE/>
        <w:autoSpaceDN/>
        <w:adjustRightInd/>
        <w:textAlignment w:val="auto"/>
        <w:rPr>
          <w:b/>
          <w:bCs/>
          <w:sz w:val="24"/>
          <w:szCs w:val="24"/>
        </w:rPr>
      </w:pPr>
      <w:r w:rsidRPr="69F7424F">
        <w:rPr>
          <w:b/>
          <w:bCs/>
          <w:sz w:val="24"/>
          <w:szCs w:val="24"/>
        </w:rPr>
        <w:br w:type="page"/>
      </w:r>
    </w:p>
    <w:p w14:paraId="54F8DF9E" w14:textId="77777777" w:rsidR="00197914" w:rsidRPr="00E676F7" w:rsidRDefault="00197914">
      <w:pPr>
        <w:overflowPunct/>
        <w:autoSpaceDE/>
        <w:autoSpaceDN/>
        <w:adjustRightInd/>
        <w:textAlignment w:val="auto"/>
        <w:rPr>
          <w:b/>
          <w:bCs/>
          <w:sz w:val="24"/>
          <w:szCs w:val="24"/>
        </w:rPr>
      </w:pP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6484CCF7" w14:textId="345D6F86"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023CE6EF" w:rsidR="00A221AB"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B413A8F">
        <w:rPr>
          <w:rStyle w:val="normaltextrun"/>
          <w:rFonts w:ascii="Arial" w:hAnsi="Arial" w:cs="Arial"/>
          <w:i/>
          <w:iCs/>
          <w:color w:val="000000" w:themeColor="text1"/>
        </w:rPr>
        <w:t>2000</w:t>
      </w:r>
      <w:r w:rsidRPr="0B413A8F">
        <w:rPr>
          <w:rStyle w:val="normaltextrun"/>
          <w:rFonts w:ascii="Arial" w:hAnsi="Arial" w:cs="Arial"/>
          <w:i/>
          <w:iCs/>
          <w:color w:val="000000" w:themeColor="text1"/>
        </w:rPr>
        <w:t xml:space="preserve"> words</w:t>
      </w:r>
      <w:r w:rsidR="167023A2" w:rsidRPr="0B413A8F">
        <w:rPr>
          <w:rStyle w:val="normaltextrun"/>
          <w:rFonts w:ascii="Arial" w:hAnsi="Arial" w:cs="Arial"/>
          <w:i/>
          <w:iCs/>
          <w:color w:val="000000" w:themeColor="text1"/>
        </w:rPr>
        <w:t xml:space="preserve">.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0FA14BA8"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009D4345">
        <w:rPr>
          <w:rStyle w:val="normaltextrun"/>
          <w:rFonts w:ascii="Arial" w:hAnsi="Arial" w:cs="Arial"/>
          <w:color w:val="000000"/>
        </w:rPr>
        <w:t>R Tizard-varcoe</w:t>
      </w:r>
      <w:r>
        <w:rPr>
          <w:rStyle w:val="normaltextrun"/>
          <w:rFonts w:ascii="Arial" w:hAnsi="Arial" w:cs="Arial"/>
          <w:color w:val="000000"/>
        </w:rPr>
        <w:t>_ _ _ _ _ _ _ _ _ _ _ _ _ _ _ (Learner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76DC17D3"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 _</w:t>
      </w:r>
      <w:r w:rsidR="009D4345">
        <w:rPr>
          <w:rStyle w:val="normaltextrun"/>
          <w:rFonts w:ascii="Arial" w:hAnsi="Arial" w:cs="Arial"/>
          <w:color w:val="000000"/>
        </w:rPr>
        <w:t>20/01/2022</w:t>
      </w:r>
      <w:r>
        <w:rPr>
          <w:rStyle w:val="normaltextrun"/>
          <w:rFonts w:ascii="Arial" w:hAnsi="Arial" w:cs="Arial"/>
          <w:color w:val="000000"/>
        </w:rPr>
        <w:t xml:space="preserve"> _ _ _ _ _ _ _ _ _</w:t>
      </w:r>
      <w:r>
        <w:rPr>
          <w:rStyle w:val="eop"/>
          <w:rFonts w:ascii="Arial" w:hAnsi="Arial" w:cs="Arial"/>
          <w:color w:val="000000"/>
        </w:rPr>
        <w:t> </w:t>
      </w:r>
    </w:p>
    <w:p w14:paraId="06491356" w14:textId="77777777" w:rsidR="00A221AB" w:rsidRDefault="00A221AB">
      <w:pPr>
        <w:overflowPunct/>
        <w:autoSpaceDE/>
        <w:autoSpaceDN/>
        <w:adjustRightInd/>
        <w:textAlignment w:val="auto"/>
        <w:rPr>
          <w:b/>
          <w:bCs/>
          <w:sz w:val="24"/>
          <w:szCs w:val="24"/>
        </w:rPr>
      </w:pPr>
      <w:r w:rsidRPr="69F7424F">
        <w:rPr>
          <w:b/>
          <w:bCs/>
          <w:sz w:val="24"/>
          <w:szCs w:val="24"/>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759B9331" w:rsidR="00025650" w:rsidRPr="00E676F7" w:rsidRDefault="5B843AF0" w:rsidP="5B843AF0">
      <w:pPr>
        <w:ind w:right="237"/>
        <w:jc w:val="center"/>
        <w:rPr>
          <w:b/>
          <w:bCs/>
          <w:sz w:val="24"/>
          <w:szCs w:val="24"/>
        </w:rPr>
      </w:pPr>
      <w:r w:rsidRPr="0FF883D4">
        <w:rPr>
          <w:b/>
          <w:bCs/>
          <w:sz w:val="24"/>
          <w:szCs w:val="24"/>
        </w:rPr>
        <w:t xml:space="preserve">Task </w:t>
      </w:r>
      <w:r w:rsidR="1EFF1EB2" w:rsidRPr="0FF883D4">
        <w:rPr>
          <w:b/>
          <w:bCs/>
          <w:sz w:val="24"/>
          <w:szCs w:val="24"/>
        </w:rPr>
        <w:t>4</w:t>
      </w:r>
    </w:p>
    <w:p w14:paraId="77E31362" w14:textId="29BEE203" w:rsidR="0FF883D4" w:rsidRDefault="0FF883D4" w:rsidP="0FF883D4">
      <w:pPr>
        <w:ind w:right="237"/>
        <w:jc w:val="both"/>
        <w:rPr>
          <w:b/>
          <w:bCs/>
          <w:color w:val="000000" w:themeColor="text1"/>
          <w:sz w:val="24"/>
          <w:szCs w:val="24"/>
        </w:rPr>
      </w:pPr>
    </w:p>
    <w:p w14:paraId="002BCC44" w14:textId="6C60D288" w:rsidR="0FF883D4" w:rsidRDefault="5D9B6F62" w:rsidP="02D63252">
      <w:pPr>
        <w:ind w:right="237"/>
        <w:jc w:val="both"/>
        <w:rPr>
          <w:rFonts w:eastAsia="Arial"/>
          <w:b/>
          <w:bCs/>
          <w:color w:val="000000" w:themeColor="text1"/>
          <w:sz w:val="24"/>
          <w:szCs w:val="24"/>
        </w:rPr>
      </w:pPr>
      <w:r w:rsidRPr="02D63252">
        <w:rPr>
          <w:rFonts w:eastAsia="Arial"/>
          <w:b/>
          <w:bCs/>
          <w:color w:val="000000" w:themeColor="text1"/>
          <w:sz w:val="24"/>
          <w:szCs w:val="24"/>
        </w:rPr>
        <w:t xml:space="preserve">This is a reminder that this TASK </w:t>
      </w:r>
      <w:r w:rsidR="6383A551" w:rsidRPr="02D63252">
        <w:rPr>
          <w:rFonts w:eastAsia="Arial"/>
          <w:b/>
          <w:bCs/>
          <w:color w:val="000000" w:themeColor="text1"/>
          <w:sz w:val="24"/>
          <w:szCs w:val="24"/>
        </w:rPr>
        <w:t>4</w:t>
      </w:r>
      <w:r w:rsidRPr="02D63252">
        <w:rPr>
          <w:rFonts w:eastAsia="Arial"/>
          <w:b/>
          <w:bCs/>
          <w:color w:val="000000" w:themeColor="text1"/>
          <w:sz w:val="24"/>
          <w:szCs w:val="24"/>
        </w:rPr>
        <w:t xml:space="preserve"> section is an opportunity for you to answer</w:t>
      </w:r>
      <w:r w:rsidR="4FE49201" w:rsidRPr="02D63252">
        <w:rPr>
          <w:rFonts w:eastAsia="Arial"/>
          <w:b/>
          <w:bCs/>
          <w:color w:val="000000" w:themeColor="text1"/>
          <w:sz w:val="24"/>
          <w:szCs w:val="24"/>
        </w:rPr>
        <w:t xml:space="preserve"> </w:t>
      </w:r>
      <w:r w:rsidR="48232DC3" w:rsidRPr="02D63252">
        <w:rPr>
          <w:rFonts w:eastAsia="Arial"/>
          <w:b/>
          <w:bCs/>
          <w:color w:val="000000" w:themeColor="text1"/>
          <w:sz w:val="24"/>
          <w:szCs w:val="24"/>
        </w:rPr>
        <w:t xml:space="preserve">one question which should be relevant to the “advanced learning” area that you have </w:t>
      </w:r>
      <w:r w:rsidR="2C80CEFD" w:rsidRPr="02D63252">
        <w:rPr>
          <w:rFonts w:eastAsia="Arial"/>
          <w:b/>
          <w:bCs/>
          <w:color w:val="000000" w:themeColor="text1"/>
          <w:sz w:val="24"/>
          <w:szCs w:val="24"/>
        </w:rPr>
        <w:t xml:space="preserve">chosen.  The advanced learning lecture that you </w:t>
      </w:r>
      <w:r w:rsidR="3F306007" w:rsidRPr="02D63252">
        <w:rPr>
          <w:rFonts w:eastAsia="Arial"/>
          <w:b/>
          <w:bCs/>
          <w:color w:val="000000" w:themeColor="text1"/>
          <w:sz w:val="24"/>
          <w:szCs w:val="24"/>
        </w:rPr>
        <w:t>cho</w:t>
      </w:r>
      <w:r w:rsidR="05F0DD54" w:rsidRPr="02D63252">
        <w:rPr>
          <w:rFonts w:eastAsia="Arial"/>
          <w:b/>
          <w:bCs/>
          <w:color w:val="000000" w:themeColor="text1"/>
          <w:sz w:val="24"/>
          <w:szCs w:val="24"/>
        </w:rPr>
        <w:t>o</w:t>
      </w:r>
      <w:r w:rsidR="3F306007" w:rsidRPr="02D63252">
        <w:rPr>
          <w:rFonts w:eastAsia="Arial"/>
          <w:b/>
          <w:bCs/>
          <w:color w:val="000000" w:themeColor="text1"/>
          <w:sz w:val="24"/>
          <w:szCs w:val="24"/>
        </w:rPr>
        <w:t>se</w:t>
      </w:r>
      <w:r w:rsidR="2C80CEFD" w:rsidRPr="02D63252">
        <w:rPr>
          <w:rFonts w:eastAsia="Arial"/>
          <w:b/>
          <w:bCs/>
          <w:color w:val="000000" w:themeColor="text1"/>
          <w:sz w:val="24"/>
          <w:szCs w:val="24"/>
        </w:rPr>
        <w:t xml:space="preserve"> to attend will assist you in answering this task. </w:t>
      </w:r>
    </w:p>
    <w:p w14:paraId="1093A23A" w14:textId="3B644F98" w:rsidR="0FF883D4" w:rsidRDefault="0FF883D4" w:rsidP="02D63252">
      <w:pPr>
        <w:ind w:right="237"/>
        <w:jc w:val="both"/>
        <w:rPr>
          <w:b/>
          <w:bCs/>
          <w:color w:val="000000" w:themeColor="text1"/>
          <w:sz w:val="24"/>
          <w:szCs w:val="24"/>
        </w:rPr>
      </w:pPr>
    </w:p>
    <w:p w14:paraId="4CC6765A" w14:textId="4EA5F1CD" w:rsidR="0FF883D4" w:rsidRDefault="0FF883D4" w:rsidP="02D63252">
      <w:pPr>
        <w:ind w:right="237"/>
        <w:jc w:val="both"/>
        <w:rPr>
          <w:b/>
          <w:bCs/>
          <w:color w:val="000000" w:themeColor="text1"/>
          <w:sz w:val="24"/>
          <w:szCs w:val="24"/>
        </w:rPr>
      </w:pPr>
    </w:p>
    <w:p w14:paraId="358E23F0" w14:textId="357F4500" w:rsidR="0FF883D4" w:rsidRDefault="0FF883D4" w:rsidP="02D63252">
      <w:pPr>
        <w:ind w:right="237"/>
        <w:jc w:val="both"/>
        <w:rPr>
          <w:b/>
          <w:bCs/>
          <w:color w:val="000000" w:themeColor="text1"/>
          <w:sz w:val="24"/>
          <w:szCs w:val="24"/>
        </w:rPr>
      </w:pPr>
    </w:p>
    <w:p w14:paraId="193C4854" w14:textId="63BC9E22" w:rsidR="0FF883D4" w:rsidRDefault="0C4F7D28" w:rsidP="02D63252">
      <w:pPr>
        <w:ind w:right="237"/>
        <w:jc w:val="both"/>
        <w:rPr>
          <w:b/>
          <w:bCs/>
          <w:color w:val="000000" w:themeColor="text1"/>
          <w:sz w:val="24"/>
          <w:szCs w:val="24"/>
        </w:rPr>
      </w:pPr>
      <w:r w:rsidRPr="02D63252">
        <w:rPr>
          <w:rFonts w:eastAsia="Arial"/>
          <w:b/>
          <w:bCs/>
          <w:color w:val="000000" w:themeColor="text1"/>
          <w:sz w:val="24"/>
          <w:szCs w:val="24"/>
          <w:highlight w:val="yellow"/>
        </w:rPr>
        <w:t>Cho</w:t>
      </w:r>
      <w:r w:rsidR="70C70834" w:rsidRPr="02D63252">
        <w:rPr>
          <w:rFonts w:eastAsia="Arial"/>
          <w:b/>
          <w:bCs/>
          <w:color w:val="000000" w:themeColor="text1"/>
          <w:sz w:val="24"/>
          <w:szCs w:val="24"/>
          <w:highlight w:val="yellow"/>
        </w:rPr>
        <w:t>ose</w:t>
      </w:r>
      <w:r w:rsidR="5D9B6F62" w:rsidRPr="02D63252">
        <w:rPr>
          <w:rFonts w:eastAsia="Arial"/>
          <w:b/>
          <w:bCs/>
          <w:color w:val="000000" w:themeColor="text1"/>
          <w:sz w:val="24"/>
          <w:szCs w:val="24"/>
          <w:highlight w:val="yellow"/>
        </w:rPr>
        <w:t xml:space="preserve"> 1 of these 5 options</w:t>
      </w:r>
      <w:r w:rsidR="2F37049A" w:rsidRPr="02D63252">
        <w:rPr>
          <w:rFonts w:eastAsia="Arial"/>
          <w:b/>
          <w:bCs/>
          <w:color w:val="000000" w:themeColor="text1"/>
          <w:sz w:val="24"/>
          <w:szCs w:val="24"/>
          <w:highlight w:val="yellow"/>
        </w:rPr>
        <w:t xml:space="preserve"> to answer </w:t>
      </w:r>
    </w:p>
    <w:p w14:paraId="076EC2A4" w14:textId="4E79EE27" w:rsidR="0FF883D4" w:rsidRDefault="0FF883D4" w:rsidP="02D63252">
      <w:pPr>
        <w:ind w:right="237"/>
        <w:jc w:val="both"/>
        <w:rPr>
          <w:rFonts w:eastAsia="Arial"/>
          <w:b/>
          <w:bCs/>
          <w:color w:val="000000" w:themeColor="text1"/>
          <w:sz w:val="24"/>
          <w:szCs w:val="24"/>
          <w:highlight w:val="yellow"/>
        </w:rPr>
      </w:pPr>
    </w:p>
    <w:p w14:paraId="05F6F6D2" w14:textId="07FF7578" w:rsidR="0FF883D4" w:rsidRDefault="2F37049A" w:rsidP="02D63252">
      <w:pPr>
        <w:ind w:right="237"/>
        <w:jc w:val="both"/>
        <w:rPr>
          <w:rFonts w:eastAsia="Arial"/>
          <w:b/>
          <w:bCs/>
          <w:color w:val="000000" w:themeColor="text1"/>
          <w:sz w:val="24"/>
          <w:szCs w:val="24"/>
          <w:highlight w:val="yellow"/>
        </w:rPr>
      </w:pPr>
      <w:r w:rsidRPr="02D63252">
        <w:rPr>
          <w:rFonts w:eastAsia="Arial"/>
          <w:b/>
          <w:bCs/>
          <w:color w:val="000000" w:themeColor="text1"/>
          <w:sz w:val="24"/>
          <w:szCs w:val="24"/>
          <w:highlight w:val="yellow"/>
        </w:rPr>
        <w:t xml:space="preserve">(Note for officers who have an interest in becoming a detective and wish to specialise in this role, you </w:t>
      </w:r>
      <w:r w:rsidRPr="02D63252">
        <w:rPr>
          <w:rFonts w:eastAsia="Arial"/>
          <w:b/>
          <w:bCs/>
          <w:color w:val="000000" w:themeColor="text1"/>
          <w:sz w:val="24"/>
          <w:szCs w:val="24"/>
          <w:highlight w:val="yellow"/>
          <w:u w:val="single"/>
        </w:rPr>
        <w:t>MUST</w:t>
      </w:r>
      <w:r w:rsidRPr="02D63252">
        <w:rPr>
          <w:rFonts w:eastAsia="Arial"/>
          <w:b/>
          <w:bCs/>
          <w:color w:val="000000" w:themeColor="text1"/>
          <w:sz w:val="24"/>
          <w:szCs w:val="24"/>
          <w:highlight w:val="yellow"/>
        </w:rPr>
        <w:t xml:space="preserve"> cho</w:t>
      </w:r>
      <w:r w:rsidR="03943B96" w:rsidRPr="02D63252">
        <w:rPr>
          <w:rFonts w:eastAsia="Arial"/>
          <w:b/>
          <w:bCs/>
          <w:color w:val="000000" w:themeColor="text1"/>
          <w:sz w:val="24"/>
          <w:szCs w:val="24"/>
          <w:highlight w:val="yellow"/>
        </w:rPr>
        <w:t>o</w:t>
      </w:r>
      <w:r w:rsidRPr="02D63252">
        <w:rPr>
          <w:rFonts w:eastAsia="Arial"/>
          <w:b/>
          <w:bCs/>
          <w:color w:val="000000" w:themeColor="text1"/>
          <w:sz w:val="24"/>
          <w:szCs w:val="24"/>
          <w:highlight w:val="yellow"/>
        </w:rPr>
        <w:t>se option 5)</w:t>
      </w:r>
    </w:p>
    <w:p w14:paraId="386B9E52" w14:textId="71D07E3F" w:rsidR="02D63252" w:rsidRDefault="02D63252" w:rsidP="02D63252">
      <w:pPr>
        <w:ind w:right="237"/>
        <w:jc w:val="both"/>
        <w:rPr>
          <w:b/>
          <w:bCs/>
          <w:color w:val="000000" w:themeColor="text1"/>
          <w:sz w:val="24"/>
          <w:szCs w:val="24"/>
          <w:highlight w:val="yellow"/>
        </w:rPr>
      </w:pPr>
    </w:p>
    <w:p w14:paraId="390A4F02" w14:textId="69ACEF40" w:rsidR="02D63252" w:rsidRDefault="02D63252" w:rsidP="02D63252">
      <w:pPr>
        <w:ind w:right="237"/>
        <w:jc w:val="both"/>
        <w:rPr>
          <w:b/>
          <w:bCs/>
          <w:color w:val="000000" w:themeColor="text1"/>
          <w:sz w:val="24"/>
          <w:szCs w:val="24"/>
          <w:highlight w:val="yellow"/>
        </w:rPr>
      </w:pPr>
    </w:p>
    <w:p w14:paraId="17B0251B" w14:textId="3C650A9C"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Response Policing.</w:t>
      </w:r>
    </w:p>
    <w:p w14:paraId="026340D3" w14:textId="174F5660"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Policing Communities.</w:t>
      </w:r>
    </w:p>
    <w:p w14:paraId="27C310FF" w14:textId="4363AFB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Road Policing.</w:t>
      </w:r>
    </w:p>
    <w:p w14:paraId="363038FD" w14:textId="50BF459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Information and Intelligence.</w:t>
      </w:r>
    </w:p>
    <w:p w14:paraId="503EA997" w14:textId="31D6BE3E" w:rsidR="5D9B6F62" w:rsidRDefault="5D9B6F62" w:rsidP="02D63252">
      <w:pPr>
        <w:pStyle w:val="ListParagraph"/>
        <w:numPr>
          <w:ilvl w:val="1"/>
          <w:numId w:val="1"/>
        </w:numPr>
        <w:ind w:right="237"/>
        <w:jc w:val="both"/>
        <w:rPr>
          <w:rFonts w:eastAsia="Arial"/>
          <w:b/>
          <w:bCs/>
          <w:color w:val="000000" w:themeColor="text1"/>
          <w:sz w:val="24"/>
          <w:szCs w:val="24"/>
        </w:rPr>
      </w:pPr>
      <w:r w:rsidRPr="02D63252">
        <w:rPr>
          <w:rFonts w:eastAsia="Arial"/>
          <w:b/>
          <w:bCs/>
          <w:color w:val="000000" w:themeColor="text1"/>
          <w:sz w:val="24"/>
          <w:szCs w:val="24"/>
        </w:rPr>
        <w:t>Conducting Investigations.</w:t>
      </w:r>
      <w:r w:rsidR="11E6B3CA" w:rsidRPr="02D63252">
        <w:rPr>
          <w:rFonts w:eastAsia="Arial"/>
          <w:b/>
          <w:bCs/>
          <w:color w:val="000000" w:themeColor="text1"/>
          <w:sz w:val="24"/>
          <w:szCs w:val="24"/>
        </w:rPr>
        <w:t xml:space="preserve"> </w:t>
      </w:r>
    </w:p>
    <w:p w14:paraId="3A8A1016" w14:textId="697A6D9D" w:rsidR="0FF883D4" w:rsidRDefault="0FF883D4" w:rsidP="02D63252">
      <w:pPr>
        <w:ind w:right="237"/>
        <w:jc w:val="both"/>
        <w:rPr>
          <w:color w:val="000000" w:themeColor="text1"/>
          <w:sz w:val="24"/>
          <w:szCs w:val="24"/>
        </w:rPr>
      </w:pPr>
    </w:p>
    <w:p w14:paraId="3A454369" w14:textId="766825D9" w:rsidR="0FF883D4" w:rsidRDefault="0FF883D4" w:rsidP="0FF883D4">
      <w:pPr>
        <w:ind w:right="237"/>
        <w:jc w:val="both"/>
        <w:rPr>
          <w:color w:val="000000" w:themeColor="text1"/>
          <w:sz w:val="24"/>
          <w:szCs w:val="24"/>
        </w:rPr>
      </w:pPr>
    </w:p>
    <w:p w14:paraId="619CDE5F" w14:textId="1C83D3FA" w:rsidR="0FF883D4" w:rsidRDefault="0FF883D4" w:rsidP="0FF883D4">
      <w:pPr>
        <w:ind w:right="237"/>
        <w:jc w:val="both"/>
        <w:rPr>
          <w:color w:val="000000" w:themeColor="text1"/>
          <w:sz w:val="24"/>
          <w:szCs w:val="24"/>
        </w:rPr>
      </w:pPr>
    </w:p>
    <w:p w14:paraId="04AA8ADA" w14:textId="6939E5D7" w:rsidR="0FF883D4" w:rsidRDefault="0FF883D4" w:rsidP="0FF883D4">
      <w:pPr>
        <w:ind w:right="237"/>
        <w:jc w:val="both"/>
        <w:rPr>
          <w:color w:val="000000" w:themeColor="text1"/>
          <w:sz w:val="24"/>
          <w:szCs w:val="24"/>
        </w:rPr>
      </w:pPr>
    </w:p>
    <w:p w14:paraId="3C996846" w14:textId="199F40BF" w:rsidR="622F5ACC" w:rsidRDefault="622F5ACC" w:rsidP="0AC9664E">
      <w:pPr>
        <w:ind w:right="237"/>
        <w:jc w:val="center"/>
        <w:rPr>
          <w:b/>
          <w:bCs/>
          <w:color w:val="000000" w:themeColor="text1"/>
          <w:sz w:val="28"/>
          <w:szCs w:val="28"/>
          <w:highlight w:val="yellow"/>
          <w:u w:val="single"/>
        </w:rPr>
      </w:pPr>
      <w:r w:rsidRPr="02D63252">
        <w:rPr>
          <w:b/>
          <w:bCs/>
          <w:color w:val="000000" w:themeColor="text1"/>
          <w:sz w:val="28"/>
          <w:szCs w:val="28"/>
          <w:highlight w:val="yellow"/>
          <w:u w:val="single"/>
        </w:rPr>
        <w:t>Task 4 Option 1:</w:t>
      </w:r>
      <w:r w:rsidRPr="02D63252">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0FF883D4">
      <w:pPr>
        <w:ind w:right="237"/>
        <w:jc w:val="both"/>
        <w:rPr>
          <w:rFonts w:eastAsia="Arial"/>
          <w:b/>
          <w:bCs/>
          <w:color w:val="000000" w:themeColor="text1"/>
          <w:sz w:val="24"/>
          <w:szCs w:val="24"/>
        </w:rPr>
      </w:pPr>
      <w:r w:rsidRPr="0FF883D4">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Response Policing</w:t>
      </w:r>
    </w:p>
    <w:p w14:paraId="610E8240" w14:textId="264ABBDD" w:rsidR="0FF883D4" w:rsidRDefault="0FF883D4" w:rsidP="0FF883D4">
      <w:pPr>
        <w:ind w:right="237"/>
        <w:jc w:val="both"/>
        <w:rPr>
          <w:rFonts w:eastAsia="Arial"/>
          <w:color w:val="000000" w:themeColor="text1"/>
          <w:sz w:val="24"/>
          <w:szCs w:val="24"/>
        </w:rPr>
      </w:pPr>
    </w:p>
    <w:p w14:paraId="04A6F5C1" w14:textId="2AB4B0B5" w:rsidR="622F5ACC" w:rsidRDefault="622F5ACC"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incident</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 in providing a response.</w:t>
      </w:r>
    </w:p>
    <w:p w14:paraId="53DFBC98" w14:textId="0B2F634A" w:rsidR="0FF883D4" w:rsidRDefault="0FF883D4" w:rsidP="0FF883D4">
      <w:pPr>
        <w:ind w:right="237"/>
        <w:jc w:val="both"/>
        <w:rPr>
          <w:b/>
          <w:bCs/>
          <w:color w:val="000000" w:themeColor="text1"/>
          <w:sz w:val="24"/>
          <w:szCs w:val="24"/>
        </w:rPr>
      </w:pPr>
    </w:p>
    <w:p w14:paraId="12C2D583" w14:textId="5535E0DE" w:rsidR="0FF883D4" w:rsidRDefault="0FF883D4" w:rsidP="0FF883D4">
      <w:pPr>
        <w:ind w:right="237"/>
        <w:jc w:val="both"/>
        <w:rPr>
          <w:b/>
          <w:bCs/>
          <w:color w:val="000000" w:themeColor="text1"/>
          <w:sz w:val="24"/>
          <w:szCs w:val="24"/>
        </w:rPr>
      </w:pP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0B413A8F">
        <w:tc>
          <w:tcPr>
            <w:tcW w:w="10188" w:type="dxa"/>
            <w:shd w:val="clear" w:color="auto" w:fill="auto"/>
          </w:tcPr>
          <w:p w14:paraId="431EE8AF" w14:textId="55C072BD" w:rsidR="15800741" w:rsidRDefault="30621B79" w:rsidP="2531DC7A">
            <w:pPr>
              <w:ind w:right="237"/>
              <w:jc w:val="both"/>
              <w:rPr>
                <w:color w:val="000000" w:themeColor="text1"/>
                <w:sz w:val="24"/>
                <w:szCs w:val="24"/>
              </w:rPr>
            </w:pPr>
            <w:r w:rsidRPr="0FF883D4">
              <w:rPr>
                <w:color w:val="000000" w:themeColor="text1"/>
                <w:sz w:val="24"/>
                <w:szCs w:val="24"/>
              </w:rPr>
              <w:t xml:space="preserve"> </w:t>
            </w:r>
          </w:p>
          <w:p w14:paraId="2D40764B" w14:textId="5926FD5F" w:rsidR="00710D69" w:rsidRPr="00E676F7" w:rsidRDefault="00710D69" w:rsidP="0FF883D4">
            <w:pPr>
              <w:rPr>
                <w:color w:val="000000" w:themeColor="text1"/>
                <w:sz w:val="28"/>
                <w:szCs w:val="28"/>
              </w:rPr>
            </w:pPr>
          </w:p>
          <w:p w14:paraId="229E1A4C" w14:textId="6E02052E" w:rsidR="00710D69" w:rsidRPr="00E676F7" w:rsidRDefault="20D43FFE" w:rsidP="0FF883D4">
            <w:pPr>
              <w:rPr>
                <w:rFonts w:asciiTheme="minorHAnsi" w:eastAsiaTheme="minorEastAsia" w:hAnsiTheme="minorHAnsi" w:cstheme="minorBidi"/>
                <w:color w:val="000000" w:themeColor="text1"/>
                <w:sz w:val="24"/>
                <w:szCs w:val="24"/>
              </w:rPr>
            </w:pPr>
            <w:r w:rsidRPr="0FF883D4">
              <w:rPr>
                <w:rFonts w:ascii="Calibri" w:eastAsia="Calibri" w:hAnsi="Calibri" w:cs="Calibri"/>
                <w:color w:val="000000" w:themeColor="text1"/>
                <w:sz w:val="28"/>
                <w:szCs w:val="28"/>
              </w:rPr>
              <w:t xml:space="preserve"> Critically assess the challenges</w:t>
            </w:r>
            <w:r w:rsidR="71B2BD31" w:rsidRPr="0FF883D4">
              <w:rPr>
                <w:rFonts w:ascii="Calibri" w:eastAsia="Calibri" w:hAnsi="Calibri" w:cs="Calibri"/>
                <w:color w:val="000000" w:themeColor="text1"/>
                <w:sz w:val="28"/>
                <w:szCs w:val="28"/>
              </w:rPr>
              <w:t xml:space="preserve"> associated with</w:t>
            </w:r>
            <w:r w:rsidRPr="0FF883D4">
              <w:rPr>
                <w:rFonts w:ascii="Calibri" w:eastAsia="Calibri" w:hAnsi="Calibri" w:cs="Calibri"/>
                <w:color w:val="000000" w:themeColor="text1"/>
                <w:sz w:val="28"/>
                <w:szCs w:val="28"/>
              </w:rPr>
              <w:t xml:space="preserve"> a response incident that you have </w:t>
            </w:r>
            <w:r w:rsidR="52BA3181" w:rsidRPr="0FF883D4">
              <w:rPr>
                <w:rFonts w:ascii="Calibri" w:eastAsia="Calibri" w:hAnsi="Calibri" w:cs="Calibri"/>
                <w:color w:val="000000" w:themeColor="text1"/>
                <w:sz w:val="28"/>
                <w:szCs w:val="28"/>
              </w:rPr>
              <w:t>attended,</w:t>
            </w:r>
            <w:r w:rsidRPr="0FF883D4">
              <w:rPr>
                <w:rFonts w:ascii="Calibri" w:eastAsia="Calibri" w:hAnsi="Calibri" w:cs="Calibri"/>
                <w:color w:val="000000" w:themeColor="text1"/>
                <w:sz w:val="28"/>
                <w:szCs w:val="28"/>
              </w:rPr>
              <w:t xml:space="preserve"> and </w:t>
            </w:r>
            <w:r w:rsidR="6CBD7FB9" w:rsidRPr="0FF883D4">
              <w:rPr>
                <w:rFonts w:ascii="Calibri" w:eastAsia="Calibri" w:hAnsi="Calibri" w:cs="Calibri"/>
                <w:color w:val="000000" w:themeColor="text1"/>
                <w:sz w:val="28"/>
                <w:szCs w:val="28"/>
              </w:rPr>
              <w:t>the</w:t>
            </w:r>
            <w:r w:rsidRPr="0FF883D4">
              <w:rPr>
                <w:rFonts w:ascii="Calibri" w:eastAsia="Calibri" w:hAnsi="Calibri" w:cs="Calibri"/>
                <w:color w:val="000000" w:themeColor="text1"/>
                <w:sz w:val="28"/>
                <w:szCs w:val="28"/>
              </w:rPr>
              <w:t xml:space="preserve"> strategies</w:t>
            </w:r>
            <w:r w:rsidR="3D1ABA47" w:rsidRPr="0FF883D4">
              <w:rPr>
                <w:rFonts w:ascii="Calibri" w:eastAsia="Calibri" w:hAnsi="Calibri" w:cs="Calibri"/>
                <w:color w:val="000000" w:themeColor="text1"/>
                <w:sz w:val="28"/>
                <w:szCs w:val="28"/>
              </w:rPr>
              <w:t xml:space="preserve"> developed</w:t>
            </w:r>
            <w:r w:rsidRPr="0FF883D4">
              <w:rPr>
                <w:rFonts w:ascii="Calibri" w:eastAsia="Calibri" w:hAnsi="Calibri" w:cs="Calibri"/>
                <w:color w:val="000000" w:themeColor="text1"/>
                <w:sz w:val="28"/>
                <w:szCs w:val="28"/>
              </w:rPr>
              <w:t xml:space="preserve"> for effective policing in such challenging situations</w:t>
            </w:r>
            <w:r w:rsidRPr="0FF883D4">
              <w:rPr>
                <w:rFonts w:ascii="Calibri" w:eastAsia="Calibri" w:hAnsi="Calibri" w:cs="Calibri"/>
                <w:color w:val="000000" w:themeColor="text1"/>
                <w:sz w:val="24"/>
                <w:szCs w:val="24"/>
              </w:rPr>
              <w:t>.</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E728E4">
            <w:pPr>
              <w:ind w:right="237"/>
              <w:jc w:val="both"/>
              <w:rPr>
                <w:sz w:val="24"/>
                <w:szCs w:val="24"/>
              </w:rPr>
            </w:pPr>
          </w:p>
          <w:p w14:paraId="0CB7AA5E" w14:textId="1BAB5D38" w:rsidR="00710D69" w:rsidRPr="00E676F7" w:rsidRDefault="02C35BBE" w:rsidP="0B413A8F">
            <w:pPr>
              <w:ind w:right="237"/>
              <w:jc w:val="both"/>
              <w:rPr>
                <w:i/>
                <w:iCs/>
                <w:sz w:val="24"/>
                <w:szCs w:val="24"/>
              </w:rPr>
            </w:pPr>
            <w:r w:rsidRPr="0B413A8F">
              <w:rPr>
                <w:sz w:val="24"/>
                <w:szCs w:val="24"/>
              </w:rPr>
              <w:lastRenderedPageBreak/>
              <w:t>2</w:t>
            </w:r>
            <w:r w:rsidR="480A745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2310C3E2" w:rsidR="00025650" w:rsidRPr="00E676F7" w:rsidRDefault="16967356" w:rsidP="0AC9664E">
      <w:pPr>
        <w:ind w:right="237"/>
        <w:jc w:val="center"/>
        <w:rPr>
          <w:b/>
          <w:bCs/>
          <w:color w:val="000000" w:themeColor="text1"/>
          <w:sz w:val="28"/>
          <w:szCs w:val="28"/>
          <w:highlight w:val="yellow"/>
          <w:u w:val="single"/>
        </w:rPr>
      </w:pPr>
      <w:r w:rsidRPr="0AC9664E">
        <w:rPr>
          <w:b/>
          <w:bCs/>
          <w:color w:val="000000" w:themeColor="text1"/>
          <w:sz w:val="28"/>
          <w:szCs w:val="28"/>
          <w:highlight w:val="yellow"/>
          <w:u w:val="single"/>
        </w:rPr>
        <w:t>Task 4 Option 2:</w:t>
      </w:r>
      <w:r w:rsidRPr="0AC9664E">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3DAF3B11" w14:textId="117FA42F" w:rsidR="00025650" w:rsidRPr="00E676F7" w:rsidRDefault="00025650" w:rsidP="0FF883D4">
      <w:pPr>
        <w:ind w:right="237"/>
        <w:jc w:val="both"/>
        <w:rPr>
          <w:rFonts w:eastAsia="Arial"/>
          <w:b/>
          <w:bCs/>
          <w:color w:val="000000" w:themeColor="text1"/>
          <w:sz w:val="24"/>
          <w:szCs w:val="24"/>
          <w:u w:val="single"/>
        </w:rPr>
      </w:pPr>
    </w:p>
    <w:p w14:paraId="7ACE7957" w14:textId="520FC0BF"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Policing Communities</w:t>
      </w:r>
    </w:p>
    <w:p w14:paraId="6FF51CBD" w14:textId="48F7B3DE" w:rsidR="00025650" w:rsidRPr="00E676F7" w:rsidRDefault="00025650" w:rsidP="0FF883D4">
      <w:pPr>
        <w:ind w:right="237"/>
        <w:jc w:val="both"/>
        <w:rPr>
          <w:rFonts w:eastAsia="Arial"/>
          <w:b/>
          <w:bCs/>
          <w:color w:val="000000" w:themeColor="text1"/>
          <w:sz w:val="24"/>
          <w:szCs w:val="24"/>
          <w:u w:val="single"/>
        </w:rPr>
      </w:pPr>
    </w:p>
    <w:p w14:paraId="397987E9" w14:textId="728D79A1" w:rsidR="00025650" w:rsidRPr="00E676F7" w:rsidRDefault="16967356"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problem</w:t>
      </w:r>
      <w:r w:rsidRPr="0FF883D4">
        <w:rPr>
          <w:rFonts w:eastAsia="Arial"/>
          <w:b/>
          <w:bCs/>
          <w:color w:val="000000" w:themeColor="text1"/>
          <w:sz w:val="24"/>
          <w:szCs w:val="24"/>
        </w:rPr>
        <w:t xml:space="preserve"> relating to policing communities that was of a complex nature, </w:t>
      </w:r>
      <w:r w:rsidRPr="0FF883D4">
        <w:rPr>
          <w:rFonts w:eastAsia="Arial"/>
          <w:color w:val="000000" w:themeColor="text1"/>
          <w:sz w:val="24"/>
          <w:szCs w:val="24"/>
        </w:rPr>
        <w:t>in which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0B413A8F">
        <w:trPr>
          <w:trHeight w:val="3750"/>
        </w:trPr>
        <w:tc>
          <w:tcPr>
            <w:tcW w:w="9015" w:type="dxa"/>
          </w:tcPr>
          <w:p w14:paraId="1809F80F" w14:textId="072A92FC" w:rsidR="0FF883D4" w:rsidRDefault="0FF883D4" w:rsidP="0FF883D4">
            <w:pPr>
              <w:spacing w:after="160" w:line="259" w:lineRule="auto"/>
              <w:rPr>
                <w:rFonts w:asciiTheme="minorHAnsi" w:eastAsiaTheme="minorEastAsia" w:hAnsiTheme="minorHAnsi" w:cstheme="minorBidi"/>
                <w:color w:val="000000" w:themeColor="text1"/>
                <w:sz w:val="28"/>
                <w:szCs w:val="28"/>
                <w:u w:val="single"/>
              </w:rPr>
            </w:pPr>
          </w:p>
          <w:p w14:paraId="54E39401" w14:textId="3A635AE0" w:rsidR="2CA7419C" w:rsidRDefault="2CA7419C"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 Critically evaluate</w:t>
            </w:r>
            <w:r w:rsidRPr="0FF883D4">
              <w:rPr>
                <w:rFonts w:asciiTheme="minorHAnsi" w:eastAsiaTheme="minorEastAsia" w:hAnsiTheme="minorHAnsi" w:cstheme="minorBidi"/>
                <w:color w:val="000000" w:themeColor="text1"/>
                <w:sz w:val="28"/>
                <w:szCs w:val="28"/>
              </w:rPr>
              <w:t xml:space="preserve"> a range of interventions that you have employed to promote community engagement, focusing upon a community issue that you have dealt with. </w:t>
            </w:r>
          </w:p>
          <w:p w14:paraId="10CE2D6D" w14:textId="7CA96CA3" w:rsidR="0FF883D4" w:rsidRDefault="0FF883D4" w:rsidP="0FF883D4">
            <w:pPr>
              <w:rPr>
                <w:color w:val="000000" w:themeColor="text1"/>
                <w:sz w:val="28"/>
                <w:szCs w:val="28"/>
              </w:rPr>
            </w:pPr>
          </w:p>
          <w:p w14:paraId="41A24449" w14:textId="7BF860AC" w:rsidR="3E63D7DA" w:rsidRDefault="3E63D7DA" w:rsidP="0B413A8F">
            <w:pPr>
              <w:ind w:right="237"/>
              <w:jc w:val="both"/>
              <w:rPr>
                <w:i/>
                <w:iCs/>
                <w:sz w:val="24"/>
                <w:szCs w:val="24"/>
              </w:rPr>
            </w:pPr>
            <w:r w:rsidRPr="0B413A8F">
              <w:rPr>
                <w:sz w:val="24"/>
                <w:szCs w:val="24"/>
              </w:rPr>
              <w:t>2</w:t>
            </w:r>
            <w:r w:rsidR="2F52482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0E11DEE6" w14:textId="3A8A6A60" w:rsidR="0FF883D4" w:rsidRDefault="0FF883D4" w:rsidP="0FF883D4">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0FF883D4">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0FF883D4">
      <w:pPr>
        <w:ind w:right="237"/>
        <w:jc w:val="center"/>
        <w:rPr>
          <w:rFonts w:eastAsia="Arial"/>
          <w:color w:val="000000" w:themeColor="text1"/>
          <w:sz w:val="24"/>
          <w:szCs w:val="24"/>
        </w:rPr>
      </w:pPr>
    </w:p>
    <w:p w14:paraId="561F33B2" w14:textId="4244A05E" w:rsidR="00025650" w:rsidRPr="00E676F7" w:rsidRDefault="00025650" w:rsidP="0FF883D4">
      <w:pPr>
        <w:ind w:right="237"/>
        <w:jc w:val="center"/>
        <w:rPr>
          <w:rFonts w:eastAsia="Arial"/>
          <w:color w:val="000000" w:themeColor="text1"/>
          <w:sz w:val="28"/>
          <w:szCs w:val="28"/>
        </w:rPr>
      </w:pPr>
    </w:p>
    <w:p w14:paraId="43EC7FA9" w14:textId="63FDC896" w:rsidR="00025650" w:rsidRPr="00E676F7" w:rsidRDefault="3E63D7DA"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TASK 4 Option 3</w:t>
      </w:r>
    </w:p>
    <w:p w14:paraId="649747D8" w14:textId="5C2DD726" w:rsidR="00025650" w:rsidRPr="00E676F7" w:rsidRDefault="00025650" w:rsidP="0FF883D4">
      <w:pPr>
        <w:ind w:right="237"/>
        <w:jc w:val="both"/>
        <w:rPr>
          <w:rFonts w:eastAsia="Arial"/>
          <w:color w:val="000000" w:themeColor="text1"/>
          <w:sz w:val="24"/>
          <w:szCs w:val="24"/>
        </w:rPr>
      </w:pPr>
    </w:p>
    <w:p w14:paraId="13281204" w14:textId="0D9E77F1"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7E7E35F7" w14:textId="20C12183" w:rsidR="00025650" w:rsidRPr="00E676F7" w:rsidRDefault="00025650" w:rsidP="0FF883D4">
      <w:pPr>
        <w:ind w:right="237"/>
        <w:jc w:val="both"/>
        <w:rPr>
          <w:rFonts w:eastAsia="Arial"/>
          <w:color w:val="000000" w:themeColor="text1"/>
          <w:sz w:val="24"/>
          <w:szCs w:val="24"/>
          <w:u w:val="single"/>
        </w:rPr>
      </w:pPr>
    </w:p>
    <w:p w14:paraId="1571EA89" w14:textId="79B07256"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Road Policing</w:t>
      </w:r>
    </w:p>
    <w:p w14:paraId="09972F5E" w14:textId="7A7F302B" w:rsidR="00025650" w:rsidRPr="00E676F7" w:rsidRDefault="00025650" w:rsidP="0FF883D4">
      <w:pPr>
        <w:ind w:right="237"/>
        <w:jc w:val="both"/>
        <w:rPr>
          <w:rFonts w:eastAsia="Arial"/>
          <w:color w:val="000000" w:themeColor="text1"/>
          <w:sz w:val="24"/>
          <w:szCs w:val="24"/>
        </w:rPr>
      </w:pPr>
    </w:p>
    <w:p w14:paraId="16BD4936" w14:textId="656FF604" w:rsidR="00025650" w:rsidRPr="00E676F7" w:rsidRDefault="3E63D7DA" w:rsidP="0FF883D4">
      <w:pPr>
        <w:ind w:right="237"/>
        <w:jc w:val="both"/>
        <w:rPr>
          <w:rFonts w:eastAsia="Arial"/>
          <w:color w:val="000000" w:themeColor="text1"/>
          <w:sz w:val="24"/>
          <w:szCs w:val="24"/>
        </w:rPr>
      </w:pPr>
      <w:r w:rsidRPr="0FF883D4">
        <w:rPr>
          <w:rFonts w:eastAsia="Arial"/>
          <w:color w:val="000000" w:themeColor="text1"/>
          <w:sz w:val="24"/>
          <w:szCs w:val="24"/>
        </w:rPr>
        <w:t>You should choose a serious collision that you have been involved</w:t>
      </w:r>
      <w:r w:rsidR="25CAB230" w:rsidRPr="0FF883D4">
        <w:rPr>
          <w:rFonts w:eastAsia="Arial"/>
          <w:color w:val="000000" w:themeColor="text1"/>
          <w:sz w:val="24"/>
          <w:szCs w:val="24"/>
        </w:rPr>
        <w:t xml:space="preserve"> in that</w:t>
      </w:r>
      <w:r w:rsidRPr="0FF883D4">
        <w:rPr>
          <w:rFonts w:eastAsia="Arial"/>
          <w:b/>
          <w:bCs/>
          <w:color w:val="000000" w:themeColor="text1"/>
          <w:sz w:val="24"/>
          <w:szCs w:val="24"/>
        </w:rPr>
        <w:t xml:space="preserve"> was of a complex nature, </w:t>
      </w:r>
      <w:r w:rsidRPr="0FF883D4">
        <w:rPr>
          <w:rFonts w:eastAsia="Arial"/>
          <w:color w:val="000000" w:themeColor="text1"/>
          <w:sz w:val="24"/>
          <w:szCs w:val="24"/>
        </w:rPr>
        <w:t>in which you played a significant role in providing a response.</w:t>
      </w:r>
    </w:p>
    <w:p w14:paraId="5E21F8DD" w14:textId="0A8B03A9" w:rsidR="00025650" w:rsidRPr="00E676F7" w:rsidRDefault="00025650" w:rsidP="0FF883D4">
      <w:pPr>
        <w:ind w:right="237"/>
        <w:jc w:val="both"/>
        <w:rPr>
          <w:color w:val="000000" w:themeColor="text1"/>
          <w:sz w:val="24"/>
          <w:szCs w:val="24"/>
        </w:rPr>
      </w:pP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0B413A8F">
        <w:trPr>
          <w:trHeight w:val="2835"/>
        </w:trPr>
        <w:tc>
          <w:tcPr>
            <w:tcW w:w="9015" w:type="dxa"/>
          </w:tcPr>
          <w:p w14:paraId="3B2DDD4D" w14:textId="3FC63462" w:rsidR="3E63D7DA" w:rsidRDefault="3E63D7DA" w:rsidP="0FF883D4">
            <w:pPr>
              <w:rPr>
                <w:rFonts w:asciiTheme="minorHAnsi" w:eastAsiaTheme="minorEastAsia" w:hAnsiTheme="minorHAnsi" w:cstheme="minorBidi"/>
                <w:b/>
                <w:bCs/>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Task 4 Option 3: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15A4C89B" w14:textId="0061A2EE" w:rsidR="3E63D7DA" w:rsidRDefault="3E63D7DA"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Critically evaluate</w:t>
            </w:r>
            <w:r w:rsidRPr="0FF883D4">
              <w:rPr>
                <w:rFonts w:asciiTheme="minorHAnsi" w:eastAsiaTheme="minorEastAsia" w:hAnsiTheme="minorHAnsi" w:cstheme="minorBidi"/>
                <w:color w:val="000000" w:themeColor="text1"/>
                <w:sz w:val="28"/>
                <w:szCs w:val="28"/>
              </w:rPr>
              <w:t xml:space="preserve"> the evidence base for dealing with serious roads incidents and strategies that could be implemented to reduce the likelihood of it reoccurring.</w:t>
            </w:r>
          </w:p>
          <w:p w14:paraId="6715F71E" w14:textId="6FF10E0D" w:rsidR="0FF883D4" w:rsidRDefault="0FF883D4" w:rsidP="0FF883D4">
            <w:pPr>
              <w:rPr>
                <w:color w:val="000000" w:themeColor="text1"/>
                <w:sz w:val="28"/>
                <w:szCs w:val="28"/>
              </w:rPr>
            </w:pPr>
          </w:p>
          <w:p w14:paraId="19C8A128" w14:textId="6018FFD3" w:rsidR="0FF883D4" w:rsidRDefault="0FF883D4" w:rsidP="0FF883D4">
            <w:pPr>
              <w:rPr>
                <w:color w:val="000000" w:themeColor="text1"/>
                <w:sz w:val="28"/>
                <w:szCs w:val="28"/>
              </w:rPr>
            </w:pPr>
          </w:p>
          <w:p w14:paraId="61D5D0A7" w14:textId="33811EF5" w:rsidR="740317DF" w:rsidRDefault="2E267A0E" w:rsidP="0B413A8F">
            <w:pPr>
              <w:ind w:right="237"/>
              <w:jc w:val="both"/>
              <w:rPr>
                <w:i/>
                <w:iCs/>
                <w:sz w:val="24"/>
                <w:szCs w:val="24"/>
              </w:rPr>
            </w:pPr>
            <w:r w:rsidRPr="0B413A8F">
              <w:rPr>
                <w:sz w:val="24"/>
                <w:szCs w:val="24"/>
              </w:rPr>
              <w:t>2</w:t>
            </w:r>
            <w:r w:rsidR="135E4BFA"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47FD9D6D" w14:textId="77582C77" w:rsidR="0FF883D4" w:rsidRDefault="0FF883D4" w:rsidP="0FF883D4">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0FF883D4">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3402238" w14:textId="43CD6CB5" w:rsidR="00831CDC" w:rsidRPr="00403974" w:rsidRDefault="00831CDC" w:rsidP="00403974">
      <w:pPr>
        <w:spacing w:before="30" w:line="360" w:lineRule="auto"/>
        <w:ind w:right="237"/>
        <w:jc w:val="both"/>
        <w:rPr>
          <w:bCs/>
          <w:color w:val="auto"/>
          <w:sz w:val="22"/>
          <w:szCs w:val="22"/>
        </w:rPr>
      </w:pPr>
      <w:r w:rsidRPr="00403974">
        <w:rPr>
          <w:bCs/>
          <w:color w:val="auto"/>
          <w:sz w:val="22"/>
          <w:szCs w:val="22"/>
        </w:rPr>
        <w:t xml:space="preserve">Traffic offences have a potential to turn into a serious </w:t>
      </w:r>
      <w:r w:rsidR="0055543E" w:rsidRPr="00403974">
        <w:rPr>
          <w:bCs/>
          <w:color w:val="auto"/>
          <w:sz w:val="22"/>
          <w:szCs w:val="22"/>
        </w:rPr>
        <w:t xml:space="preserve">incident </w:t>
      </w:r>
      <w:r w:rsidR="003E2434" w:rsidRPr="00403974">
        <w:rPr>
          <w:bCs/>
          <w:color w:val="auto"/>
          <w:sz w:val="22"/>
          <w:szCs w:val="22"/>
        </w:rPr>
        <w:t xml:space="preserve">that had the </w:t>
      </w:r>
      <w:r w:rsidRPr="00403974">
        <w:rPr>
          <w:bCs/>
          <w:color w:val="auto"/>
          <w:sz w:val="22"/>
          <w:szCs w:val="22"/>
        </w:rPr>
        <w:t>possibility</w:t>
      </w:r>
      <w:r w:rsidR="003E2434" w:rsidRPr="00403974">
        <w:rPr>
          <w:bCs/>
          <w:color w:val="auto"/>
          <w:sz w:val="22"/>
          <w:szCs w:val="22"/>
        </w:rPr>
        <w:t xml:space="preserve"> to be life changing</w:t>
      </w:r>
      <w:r w:rsidR="00403974" w:rsidRPr="00403974">
        <w:rPr>
          <w:bCs/>
          <w:color w:val="auto"/>
          <w:sz w:val="22"/>
          <w:szCs w:val="22"/>
        </w:rPr>
        <w:t>,</w:t>
      </w:r>
      <w:r w:rsidR="0055543E" w:rsidRPr="00403974">
        <w:rPr>
          <w:bCs/>
          <w:color w:val="auto"/>
          <w:sz w:val="22"/>
          <w:szCs w:val="22"/>
        </w:rPr>
        <w:t xml:space="preserve"> I was first on scene and conducted </w:t>
      </w:r>
      <w:r w:rsidR="003715F3" w:rsidRPr="00403974">
        <w:rPr>
          <w:bCs/>
          <w:color w:val="auto"/>
          <w:sz w:val="22"/>
          <w:szCs w:val="22"/>
        </w:rPr>
        <w:t>the initial investigati</w:t>
      </w:r>
      <w:r w:rsidR="0068346A" w:rsidRPr="00403974">
        <w:rPr>
          <w:bCs/>
          <w:color w:val="auto"/>
          <w:sz w:val="22"/>
          <w:szCs w:val="22"/>
        </w:rPr>
        <w:t xml:space="preserve">on. </w:t>
      </w:r>
    </w:p>
    <w:p w14:paraId="6EDC0BBD" w14:textId="77777777" w:rsidR="00831CDC" w:rsidRPr="00403974" w:rsidRDefault="00831CDC" w:rsidP="00403974">
      <w:pPr>
        <w:spacing w:before="30" w:line="360" w:lineRule="auto"/>
        <w:ind w:right="237"/>
        <w:jc w:val="both"/>
        <w:rPr>
          <w:bCs/>
          <w:color w:val="auto"/>
          <w:sz w:val="22"/>
          <w:szCs w:val="22"/>
        </w:rPr>
      </w:pPr>
    </w:p>
    <w:p w14:paraId="0CD2DBBF" w14:textId="649E9046" w:rsidR="005F0EEF" w:rsidRPr="00403974" w:rsidRDefault="005F0EEF" w:rsidP="00403974">
      <w:pPr>
        <w:spacing w:before="30" w:line="360" w:lineRule="auto"/>
        <w:ind w:right="237"/>
        <w:jc w:val="both"/>
        <w:rPr>
          <w:bCs/>
          <w:color w:val="auto"/>
          <w:sz w:val="22"/>
          <w:szCs w:val="22"/>
        </w:rPr>
      </w:pPr>
      <w:r w:rsidRPr="00403974">
        <w:rPr>
          <w:bCs/>
          <w:color w:val="auto"/>
          <w:sz w:val="22"/>
          <w:szCs w:val="22"/>
        </w:rPr>
        <w:t>I will be evaluating an incident in which a call was made to police from a member of the public reporting a road traffic collision</w:t>
      </w:r>
      <w:r w:rsidR="003715F3" w:rsidRPr="00403974">
        <w:rPr>
          <w:bCs/>
          <w:color w:val="auto"/>
          <w:sz w:val="22"/>
          <w:szCs w:val="22"/>
        </w:rPr>
        <w:t xml:space="preserve"> </w:t>
      </w:r>
      <w:r w:rsidRPr="00403974">
        <w:rPr>
          <w:bCs/>
          <w:color w:val="auto"/>
          <w:sz w:val="22"/>
          <w:szCs w:val="22"/>
        </w:rPr>
        <w:t xml:space="preserve">involving a female driver </w:t>
      </w:r>
      <w:r w:rsidR="004A6B84" w:rsidRPr="00403974">
        <w:rPr>
          <w:bCs/>
          <w:color w:val="auto"/>
          <w:sz w:val="22"/>
          <w:szCs w:val="22"/>
        </w:rPr>
        <w:t>possibly</w:t>
      </w:r>
      <w:r w:rsidR="003715F3" w:rsidRPr="00403974">
        <w:rPr>
          <w:bCs/>
          <w:color w:val="auto"/>
          <w:sz w:val="22"/>
          <w:szCs w:val="22"/>
        </w:rPr>
        <w:t xml:space="preserve"> under the influence of alcohol. </w:t>
      </w:r>
      <w:r w:rsidRPr="00403974">
        <w:rPr>
          <w:bCs/>
          <w:color w:val="auto"/>
          <w:sz w:val="22"/>
          <w:szCs w:val="22"/>
        </w:rPr>
        <w:t>I will use Driscoll’s (2007) reflective model to structure my reflection. The first stage of the model is “What”, which I will relate to the incident. On arrival at the scene I could see</w:t>
      </w:r>
      <w:r w:rsidR="003715F3" w:rsidRPr="00403974">
        <w:rPr>
          <w:bCs/>
          <w:color w:val="auto"/>
          <w:sz w:val="22"/>
          <w:szCs w:val="22"/>
        </w:rPr>
        <w:t xml:space="preserve"> the vehicle in question was in the middle of the road and there was clear damage to the front end of the car. </w:t>
      </w:r>
      <w:r w:rsidRPr="00403974">
        <w:rPr>
          <w:bCs/>
          <w:color w:val="auto"/>
          <w:sz w:val="22"/>
          <w:szCs w:val="22"/>
        </w:rPr>
        <w:t xml:space="preserve">My initial thought was of the safety of every person involved and where medical attention would be needed. </w:t>
      </w:r>
    </w:p>
    <w:p w14:paraId="27FB0200" w14:textId="77777777" w:rsidR="00801499" w:rsidRPr="00403974" w:rsidRDefault="00801499" w:rsidP="00403974">
      <w:pPr>
        <w:spacing w:before="30" w:line="360" w:lineRule="auto"/>
        <w:ind w:right="237"/>
        <w:jc w:val="both"/>
        <w:rPr>
          <w:bCs/>
          <w:color w:val="auto"/>
          <w:sz w:val="22"/>
          <w:szCs w:val="22"/>
        </w:rPr>
      </w:pPr>
    </w:p>
    <w:p w14:paraId="21597780" w14:textId="77777777" w:rsidR="00801499" w:rsidRPr="00403974" w:rsidRDefault="00801499" w:rsidP="00403974">
      <w:pPr>
        <w:spacing w:before="30" w:line="360" w:lineRule="auto"/>
        <w:ind w:right="237"/>
        <w:jc w:val="both"/>
        <w:rPr>
          <w:bCs/>
          <w:color w:val="auto"/>
          <w:sz w:val="22"/>
          <w:szCs w:val="22"/>
        </w:rPr>
      </w:pPr>
    </w:p>
    <w:p w14:paraId="4E3BF691" w14:textId="6F84FE27" w:rsidR="0065520E" w:rsidRPr="00403974" w:rsidRDefault="003715F3" w:rsidP="00403974">
      <w:pPr>
        <w:spacing w:before="30" w:line="360" w:lineRule="auto"/>
        <w:ind w:right="237"/>
        <w:jc w:val="both"/>
        <w:rPr>
          <w:bCs/>
          <w:color w:val="auto"/>
          <w:sz w:val="22"/>
          <w:szCs w:val="22"/>
        </w:rPr>
      </w:pPr>
      <w:r w:rsidRPr="00403974">
        <w:rPr>
          <w:bCs/>
          <w:color w:val="auto"/>
          <w:sz w:val="22"/>
          <w:szCs w:val="22"/>
        </w:rPr>
        <w:t>Upon exiting the police van we were approached</w:t>
      </w:r>
      <w:r w:rsidR="00467EB4" w:rsidRPr="00403974">
        <w:rPr>
          <w:bCs/>
          <w:color w:val="auto"/>
          <w:sz w:val="22"/>
          <w:szCs w:val="22"/>
        </w:rPr>
        <w:t xml:space="preserve"> by a witness who pointed to a female who was currently sit</w:t>
      </w:r>
      <w:r w:rsidR="0065520E" w:rsidRPr="00403974">
        <w:rPr>
          <w:bCs/>
          <w:color w:val="auto"/>
          <w:sz w:val="22"/>
          <w:szCs w:val="22"/>
        </w:rPr>
        <w:t xml:space="preserve">ting on a wall outside a house, she was believed to be the driver of the damaged car. </w:t>
      </w:r>
    </w:p>
    <w:p w14:paraId="5C1723EA" w14:textId="77777777" w:rsidR="00801499" w:rsidRPr="00403974" w:rsidRDefault="00801499" w:rsidP="00403974">
      <w:pPr>
        <w:spacing w:before="30" w:line="360" w:lineRule="auto"/>
        <w:ind w:right="237"/>
        <w:jc w:val="both"/>
        <w:rPr>
          <w:bCs/>
          <w:color w:val="auto"/>
          <w:sz w:val="22"/>
          <w:szCs w:val="22"/>
        </w:rPr>
      </w:pPr>
    </w:p>
    <w:p w14:paraId="08484C96" w14:textId="77777777" w:rsidR="00801499" w:rsidRPr="00403974" w:rsidRDefault="00467EB4" w:rsidP="00403974">
      <w:pPr>
        <w:spacing w:before="30" w:line="360" w:lineRule="auto"/>
        <w:ind w:right="237"/>
        <w:jc w:val="both"/>
        <w:rPr>
          <w:bCs/>
          <w:color w:val="auto"/>
          <w:sz w:val="22"/>
          <w:szCs w:val="22"/>
        </w:rPr>
      </w:pPr>
      <w:r w:rsidRPr="00403974">
        <w:rPr>
          <w:bCs/>
          <w:color w:val="auto"/>
          <w:sz w:val="22"/>
          <w:szCs w:val="22"/>
        </w:rPr>
        <w:t xml:space="preserve">I approach the female and I could see she had consumed a large amount of alcohol. I began talking to her and </w:t>
      </w:r>
      <w:r w:rsidR="003B5599" w:rsidRPr="00403974">
        <w:rPr>
          <w:bCs/>
          <w:color w:val="auto"/>
          <w:sz w:val="22"/>
          <w:szCs w:val="22"/>
        </w:rPr>
        <w:t>due to her slurred speech and unable to stand up</w:t>
      </w:r>
      <w:r w:rsidRPr="00403974">
        <w:rPr>
          <w:bCs/>
          <w:color w:val="auto"/>
          <w:sz w:val="22"/>
          <w:szCs w:val="22"/>
        </w:rPr>
        <w:t xml:space="preserve"> I used a breathalyser in order to establish if she had consumed alcohol. </w:t>
      </w:r>
    </w:p>
    <w:p w14:paraId="091E7D77" w14:textId="77777777" w:rsidR="00801499" w:rsidRPr="00403974" w:rsidRDefault="00801499" w:rsidP="00403974">
      <w:pPr>
        <w:spacing w:before="30" w:line="360" w:lineRule="auto"/>
        <w:ind w:right="237"/>
        <w:jc w:val="both"/>
        <w:rPr>
          <w:bCs/>
          <w:color w:val="auto"/>
          <w:sz w:val="22"/>
          <w:szCs w:val="22"/>
        </w:rPr>
      </w:pPr>
    </w:p>
    <w:p w14:paraId="1EEA610D" w14:textId="0363075F" w:rsidR="00467EB4" w:rsidRPr="00403974" w:rsidRDefault="00467EB4" w:rsidP="00403974">
      <w:pPr>
        <w:spacing w:before="30" w:line="360" w:lineRule="auto"/>
        <w:ind w:right="237"/>
        <w:jc w:val="both"/>
        <w:rPr>
          <w:bCs/>
          <w:color w:val="auto"/>
          <w:sz w:val="22"/>
          <w:szCs w:val="22"/>
        </w:rPr>
      </w:pPr>
      <w:r w:rsidRPr="00403974">
        <w:rPr>
          <w:bCs/>
          <w:color w:val="auto"/>
          <w:sz w:val="22"/>
          <w:szCs w:val="22"/>
        </w:rPr>
        <w:t>After performing the correct procedure, the breathalyser analysed and showed a very high level of alcohol in her breath sample an</w:t>
      </w:r>
      <w:r w:rsidR="00CD3605" w:rsidRPr="00403974">
        <w:rPr>
          <w:bCs/>
          <w:color w:val="auto"/>
          <w:sz w:val="22"/>
          <w:szCs w:val="22"/>
        </w:rPr>
        <w:t>d consequent</w:t>
      </w:r>
      <w:r w:rsidR="004804C0" w:rsidRPr="00403974">
        <w:rPr>
          <w:bCs/>
          <w:color w:val="auto"/>
          <w:sz w:val="22"/>
          <w:szCs w:val="22"/>
        </w:rPr>
        <w:t>ly she was arrested for consuming</w:t>
      </w:r>
      <w:r w:rsidR="00CD3605" w:rsidRPr="00403974">
        <w:rPr>
          <w:bCs/>
          <w:color w:val="auto"/>
          <w:sz w:val="22"/>
          <w:szCs w:val="22"/>
        </w:rPr>
        <w:t xml:space="preserve"> over the prescribed limit for alcohol.</w:t>
      </w:r>
    </w:p>
    <w:p w14:paraId="6013AA3D" w14:textId="6AF3712A" w:rsidR="0065520E" w:rsidRPr="00403974" w:rsidRDefault="0065520E" w:rsidP="00403974">
      <w:pPr>
        <w:spacing w:before="30" w:line="360" w:lineRule="auto"/>
        <w:ind w:right="237"/>
        <w:jc w:val="both"/>
        <w:rPr>
          <w:bCs/>
          <w:color w:val="auto"/>
          <w:sz w:val="22"/>
          <w:szCs w:val="22"/>
        </w:rPr>
      </w:pPr>
      <w:r w:rsidRPr="00403974">
        <w:rPr>
          <w:bCs/>
          <w:color w:val="auto"/>
          <w:sz w:val="22"/>
          <w:szCs w:val="22"/>
        </w:rPr>
        <w:t>When speaking to witnesses it was stated that the offender had crashed into a parked car on her way to pick her young children up from school. This had a high potential of risk</w:t>
      </w:r>
      <w:r w:rsidR="005F244E" w:rsidRPr="00403974">
        <w:rPr>
          <w:bCs/>
          <w:color w:val="auto"/>
          <w:sz w:val="22"/>
          <w:szCs w:val="22"/>
        </w:rPr>
        <w:t xml:space="preserve"> to the offender, her children and members of the public. Luckily with this incident there was no injuries to any parties involved.</w:t>
      </w:r>
    </w:p>
    <w:p w14:paraId="66D0E4B0" w14:textId="4BE3B32F" w:rsidR="0065520E" w:rsidRPr="00403974" w:rsidRDefault="0065520E" w:rsidP="00403974">
      <w:pPr>
        <w:spacing w:before="30" w:line="360" w:lineRule="auto"/>
        <w:ind w:right="237"/>
        <w:jc w:val="both"/>
        <w:rPr>
          <w:bCs/>
          <w:color w:val="auto"/>
          <w:sz w:val="22"/>
          <w:szCs w:val="22"/>
        </w:rPr>
      </w:pPr>
    </w:p>
    <w:p w14:paraId="795DFC18" w14:textId="51D6A6CA" w:rsidR="00133866" w:rsidRPr="00403974" w:rsidRDefault="00133866" w:rsidP="00403974">
      <w:pPr>
        <w:spacing w:before="30" w:line="360" w:lineRule="auto"/>
        <w:ind w:right="237"/>
        <w:jc w:val="both"/>
        <w:rPr>
          <w:bCs/>
          <w:color w:val="auto"/>
          <w:sz w:val="22"/>
          <w:szCs w:val="22"/>
        </w:rPr>
      </w:pPr>
      <w:r w:rsidRPr="00403974">
        <w:rPr>
          <w:bCs/>
          <w:color w:val="auto"/>
          <w:sz w:val="22"/>
          <w:szCs w:val="22"/>
        </w:rPr>
        <w:t>The police can stop a vehicle are request a sample of breath if a person</w:t>
      </w:r>
      <w:r w:rsidR="0069012B" w:rsidRPr="00403974">
        <w:rPr>
          <w:bCs/>
          <w:color w:val="auto"/>
          <w:sz w:val="22"/>
          <w:szCs w:val="22"/>
        </w:rPr>
        <w:t xml:space="preserve"> is involved in a road traffic accident. The breath test results show straightway and providing a </w:t>
      </w:r>
      <w:r w:rsidR="004A6B84" w:rsidRPr="00403974">
        <w:rPr>
          <w:bCs/>
          <w:color w:val="auto"/>
          <w:sz w:val="22"/>
          <w:szCs w:val="22"/>
        </w:rPr>
        <w:t>positive</w:t>
      </w:r>
      <w:r w:rsidR="0069012B" w:rsidRPr="00403974">
        <w:rPr>
          <w:bCs/>
          <w:color w:val="auto"/>
          <w:sz w:val="22"/>
          <w:szCs w:val="22"/>
        </w:rPr>
        <w:t xml:space="preserve"> will result in arrest, (Home Office, 2021) </w:t>
      </w:r>
    </w:p>
    <w:p w14:paraId="65940668" w14:textId="77777777" w:rsidR="00133866" w:rsidRPr="00403974" w:rsidRDefault="00133866" w:rsidP="00403974">
      <w:pPr>
        <w:spacing w:before="30" w:line="360" w:lineRule="auto"/>
        <w:ind w:right="237"/>
        <w:jc w:val="both"/>
        <w:rPr>
          <w:bCs/>
          <w:color w:val="auto"/>
          <w:sz w:val="22"/>
          <w:szCs w:val="22"/>
        </w:rPr>
      </w:pPr>
    </w:p>
    <w:p w14:paraId="382E6B44" w14:textId="77777777" w:rsidR="00801499" w:rsidRPr="00403974" w:rsidRDefault="004804C0" w:rsidP="00403974">
      <w:pPr>
        <w:spacing w:before="30" w:line="360" w:lineRule="auto"/>
        <w:ind w:right="237"/>
        <w:jc w:val="both"/>
        <w:rPr>
          <w:bCs/>
          <w:color w:val="auto"/>
          <w:sz w:val="22"/>
          <w:szCs w:val="22"/>
        </w:rPr>
      </w:pPr>
      <w:r w:rsidRPr="00403974">
        <w:rPr>
          <w:bCs/>
          <w:color w:val="auto"/>
          <w:sz w:val="22"/>
          <w:szCs w:val="22"/>
        </w:rPr>
        <w:t>The drinking alcohol and driving offences falls under the Road Traffic Act 1988.</w:t>
      </w:r>
      <w:r w:rsidR="0068346A" w:rsidRPr="00403974">
        <w:rPr>
          <w:bCs/>
          <w:color w:val="auto"/>
          <w:sz w:val="22"/>
          <w:szCs w:val="22"/>
        </w:rPr>
        <w:t xml:space="preserve"> This</w:t>
      </w:r>
      <w:r w:rsidR="0021518D" w:rsidRPr="00403974">
        <w:rPr>
          <w:bCs/>
          <w:color w:val="auto"/>
          <w:sz w:val="22"/>
          <w:szCs w:val="22"/>
        </w:rPr>
        <w:t xml:space="preserve"> Act includes a large number of sections which covers any offence that can be committed on the UK roads. These range from driving without a licence, dangerous driving, taking a motorcar without the owner’s consent and</w:t>
      </w:r>
      <w:r w:rsidRPr="00403974">
        <w:rPr>
          <w:bCs/>
          <w:color w:val="auto"/>
          <w:sz w:val="22"/>
          <w:szCs w:val="22"/>
        </w:rPr>
        <w:t xml:space="preserve"> </w:t>
      </w:r>
      <w:r w:rsidR="0021518D" w:rsidRPr="00403974">
        <w:rPr>
          <w:bCs/>
          <w:color w:val="auto"/>
          <w:sz w:val="22"/>
          <w:szCs w:val="22"/>
        </w:rPr>
        <w:t>ridi</w:t>
      </w:r>
      <w:r w:rsidR="00631DA6" w:rsidRPr="00403974">
        <w:rPr>
          <w:bCs/>
          <w:color w:val="auto"/>
          <w:sz w:val="22"/>
          <w:szCs w:val="22"/>
        </w:rPr>
        <w:t xml:space="preserve">ng a motorcycle with a helmet. </w:t>
      </w:r>
    </w:p>
    <w:p w14:paraId="114CBD43" w14:textId="77777777" w:rsidR="00801499" w:rsidRPr="00403974" w:rsidRDefault="00801499" w:rsidP="00403974">
      <w:pPr>
        <w:spacing w:before="30" w:line="360" w:lineRule="auto"/>
        <w:ind w:right="237"/>
        <w:jc w:val="both"/>
        <w:rPr>
          <w:bCs/>
          <w:color w:val="auto"/>
          <w:sz w:val="22"/>
          <w:szCs w:val="22"/>
        </w:rPr>
      </w:pPr>
    </w:p>
    <w:p w14:paraId="2FD1A401" w14:textId="3B8FA8D5" w:rsidR="004804C0" w:rsidRPr="00403974" w:rsidRDefault="00631DA6" w:rsidP="00403974">
      <w:pPr>
        <w:spacing w:before="30" w:line="360" w:lineRule="auto"/>
        <w:ind w:right="237"/>
        <w:jc w:val="both"/>
        <w:rPr>
          <w:bCs/>
          <w:color w:val="auto"/>
          <w:sz w:val="22"/>
          <w:szCs w:val="22"/>
        </w:rPr>
      </w:pPr>
      <w:r w:rsidRPr="00403974">
        <w:rPr>
          <w:bCs/>
          <w:color w:val="auto"/>
          <w:sz w:val="22"/>
          <w:szCs w:val="22"/>
        </w:rPr>
        <w:t xml:space="preserve">Section four and five of the RTA outline the offence of </w:t>
      </w:r>
      <w:r w:rsidR="000851E1" w:rsidRPr="00403974">
        <w:rPr>
          <w:bCs/>
          <w:color w:val="auto"/>
          <w:sz w:val="22"/>
          <w:szCs w:val="22"/>
        </w:rPr>
        <w:t>drunk</w:t>
      </w:r>
      <w:r w:rsidRPr="00403974">
        <w:rPr>
          <w:bCs/>
          <w:color w:val="auto"/>
          <w:sz w:val="22"/>
          <w:szCs w:val="22"/>
        </w:rPr>
        <w:t xml:space="preserve"> driving.</w:t>
      </w:r>
    </w:p>
    <w:p w14:paraId="7138B318" w14:textId="174C4723" w:rsidR="00631DA6" w:rsidRPr="00403974" w:rsidRDefault="00631DA6" w:rsidP="00403974">
      <w:pPr>
        <w:spacing w:before="30" w:line="360" w:lineRule="auto"/>
        <w:ind w:right="237"/>
        <w:jc w:val="both"/>
        <w:rPr>
          <w:bCs/>
          <w:color w:val="auto"/>
          <w:sz w:val="22"/>
          <w:szCs w:val="22"/>
        </w:rPr>
      </w:pPr>
      <w:r w:rsidRPr="00403974">
        <w:rPr>
          <w:bCs/>
          <w:color w:val="auto"/>
          <w:sz w:val="22"/>
          <w:szCs w:val="22"/>
        </w:rPr>
        <w:t>Section four of the Road Traffic Act 1988: -</w:t>
      </w:r>
    </w:p>
    <w:p w14:paraId="6A1D9779" w14:textId="77777777" w:rsidR="00631DA6" w:rsidRPr="00403974" w:rsidRDefault="00631DA6" w:rsidP="00403974">
      <w:pPr>
        <w:pStyle w:val="legclearfix"/>
        <w:shd w:val="clear" w:color="auto" w:fill="FFFFFF"/>
        <w:spacing w:before="30" w:beforeAutospacing="0" w:after="120" w:afterAutospacing="0" w:line="360" w:lineRule="auto"/>
        <w:rPr>
          <w:rFonts w:ascii="Arial" w:hAnsi="Arial" w:cs="Arial"/>
          <w:sz w:val="22"/>
          <w:szCs w:val="22"/>
        </w:rPr>
      </w:pPr>
      <w:r w:rsidRPr="00403974">
        <w:rPr>
          <w:rStyle w:val="legds"/>
          <w:rFonts w:ascii="Arial" w:hAnsi="Arial" w:cs="Arial"/>
          <w:sz w:val="22"/>
          <w:szCs w:val="22"/>
        </w:rPr>
        <w:t>A person who, when driving or attempting to drive a </w:t>
      </w:r>
      <w:r w:rsidRPr="00403974">
        <w:rPr>
          <w:rStyle w:val="legchangedelimiter"/>
          <w:rFonts w:ascii="Arial" w:hAnsi="Arial" w:cs="Arial"/>
          <w:b/>
          <w:bCs/>
          <w:sz w:val="22"/>
          <w:szCs w:val="22"/>
        </w:rPr>
        <w:t>[</w:t>
      </w:r>
      <w:hyperlink r:id="rId15" w:anchor="commentary-c13971071" w:tooltip="View the commentary text for this item" w:history="1">
        <w:r w:rsidRPr="00403974">
          <w:rPr>
            <w:rStyle w:val="Hyperlink"/>
            <w:rFonts w:ascii="Arial" w:hAnsi="Arial" w:cs="Arial"/>
            <w:b/>
            <w:bCs/>
            <w:color w:val="auto"/>
            <w:sz w:val="22"/>
            <w:szCs w:val="22"/>
          </w:rPr>
          <w:t>F1</w:t>
        </w:r>
      </w:hyperlink>
      <w:r w:rsidRPr="00403974">
        <w:rPr>
          <w:rStyle w:val="legaddition"/>
          <w:rFonts w:ascii="Arial" w:hAnsi="Arial" w:cs="Arial"/>
          <w:sz w:val="22"/>
          <w:szCs w:val="22"/>
        </w:rPr>
        <w:t>mechanically propelled vehicle</w:t>
      </w:r>
      <w:r w:rsidRPr="00403974">
        <w:rPr>
          <w:rStyle w:val="legchangedelimiter"/>
          <w:rFonts w:ascii="Arial" w:hAnsi="Arial" w:cs="Arial"/>
          <w:b/>
          <w:bCs/>
          <w:sz w:val="22"/>
          <w:szCs w:val="22"/>
        </w:rPr>
        <w:t>]</w:t>
      </w:r>
      <w:r w:rsidRPr="00403974">
        <w:rPr>
          <w:rStyle w:val="legds"/>
          <w:rFonts w:ascii="Arial" w:hAnsi="Arial" w:cs="Arial"/>
          <w:sz w:val="22"/>
          <w:szCs w:val="22"/>
        </w:rPr>
        <w:t> on a road or other public place, is unfit to drive through drink or drugs is guilty of an offence.</w:t>
      </w:r>
    </w:p>
    <w:p w14:paraId="6472FE9A" w14:textId="041C4BD1" w:rsidR="00631DA6" w:rsidRPr="00403974" w:rsidRDefault="00631DA6" w:rsidP="00403974">
      <w:pPr>
        <w:pStyle w:val="legclearfix"/>
        <w:shd w:val="clear" w:color="auto" w:fill="FFFFFF"/>
        <w:spacing w:before="30" w:beforeAutospacing="0" w:after="120" w:afterAutospacing="0" w:line="360" w:lineRule="auto"/>
        <w:rPr>
          <w:rFonts w:ascii="Arial" w:hAnsi="Arial" w:cs="Arial"/>
          <w:sz w:val="22"/>
          <w:szCs w:val="22"/>
        </w:rPr>
      </w:pPr>
      <w:r w:rsidRPr="00403974">
        <w:rPr>
          <w:rStyle w:val="legds"/>
          <w:rFonts w:ascii="Arial" w:hAnsi="Arial" w:cs="Arial"/>
          <w:sz w:val="22"/>
          <w:szCs w:val="22"/>
        </w:rPr>
        <w:t>(2)Without prejudice to subsection (1) above, a person who, when in charge of a </w:t>
      </w:r>
      <w:r w:rsidRPr="00403974">
        <w:rPr>
          <w:rStyle w:val="legchangedelimiter"/>
          <w:rFonts w:ascii="Arial" w:hAnsi="Arial" w:cs="Arial"/>
          <w:b/>
          <w:bCs/>
          <w:sz w:val="22"/>
          <w:szCs w:val="22"/>
        </w:rPr>
        <w:t>[</w:t>
      </w:r>
      <w:hyperlink r:id="rId16" w:anchor="commentary-c13971071" w:tooltip="View the commentary text for this item" w:history="1">
        <w:r w:rsidRPr="00403974">
          <w:rPr>
            <w:rStyle w:val="Hyperlink"/>
            <w:rFonts w:ascii="Arial" w:hAnsi="Arial" w:cs="Arial"/>
            <w:b/>
            <w:bCs/>
            <w:color w:val="auto"/>
            <w:sz w:val="22"/>
            <w:szCs w:val="22"/>
          </w:rPr>
          <w:t>F1</w:t>
        </w:r>
      </w:hyperlink>
      <w:r w:rsidRPr="00403974">
        <w:rPr>
          <w:rStyle w:val="legaddition"/>
          <w:rFonts w:ascii="Arial" w:hAnsi="Arial" w:cs="Arial"/>
          <w:sz w:val="22"/>
          <w:szCs w:val="22"/>
        </w:rPr>
        <w:t>mechanically propelled vehicle</w:t>
      </w:r>
      <w:r w:rsidRPr="00403974">
        <w:rPr>
          <w:rStyle w:val="legchangedelimiter"/>
          <w:rFonts w:ascii="Arial" w:hAnsi="Arial" w:cs="Arial"/>
          <w:b/>
          <w:bCs/>
          <w:sz w:val="22"/>
          <w:szCs w:val="22"/>
        </w:rPr>
        <w:t>]</w:t>
      </w:r>
      <w:r w:rsidRPr="00403974">
        <w:rPr>
          <w:rStyle w:val="legds"/>
          <w:rFonts w:ascii="Arial" w:hAnsi="Arial" w:cs="Arial"/>
          <w:sz w:val="22"/>
          <w:szCs w:val="22"/>
        </w:rPr>
        <w:t> which is on a road or other public place, is unfit to drive through drink o</w:t>
      </w:r>
      <w:r w:rsidR="00B02C93" w:rsidRPr="00403974">
        <w:rPr>
          <w:rStyle w:val="legds"/>
          <w:rFonts w:ascii="Arial" w:hAnsi="Arial" w:cs="Arial"/>
          <w:sz w:val="22"/>
          <w:szCs w:val="22"/>
        </w:rPr>
        <w:t>r drugs is guilty of an offence,</w:t>
      </w:r>
      <w:r w:rsidRPr="00403974">
        <w:rPr>
          <w:rStyle w:val="legds"/>
          <w:rFonts w:ascii="Arial" w:hAnsi="Arial" w:cs="Arial"/>
          <w:sz w:val="22"/>
          <w:szCs w:val="22"/>
        </w:rPr>
        <w:t xml:space="preserve"> </w:t>
      </w:r>
      <w:r w:rsidR="00B02C93" w:rsidRPr="00403974">
        <w:rPr>
          <w:rStyle w:val="legds"/>
          <w:rFonts w:ascii="Arial" w:hAnsi="Arial" w:cs="Arial"/>
          <w:sz w:val="22"/>
          <w:szCs w:val="22"/>
        </w:rPr>
        <w:t>(</w:t>
      </w:r>
      <w:r w:rsidR="00381D76" w:rsidRPr="00403974">
        <w:rPr>
          <w:rFonts w:ascii="Arial" w:hAnsi="Arial" w:cs="Arial"/>
          <w:sz w:val="22"/>
          <w:szCs w:val="22"/>
        </w:rPr>
        <w:t>Legislation.gov.uk, 2011)</w:t>
      </w:r>
    </w:p>
    <w:p w14:paraId="594B18A5" w14:textId="77777777" w:rsidR="00831CDC" w:rsidRPr="00403974" w:rsidRDefault="00831CDC" w:rsidP="00403974">
      <w:pPr>
        <w:pStyle w:val="legclearfix"/>
        <w:shd w:val="clear" w:color="auto" w:fill="FFFFFF"/>
        <w:spacing w:before="30" w:beforeAutospacing="0" w:after="120" w:afterAutospacing="0" w:line="360" w:lineRule="auto"/>
        <w:rPr>
          <w:rFonts w:ascii="Arial" w:hAnsi="Arial" w:cs="Arial"/>
          <w:sz w:val="22"/>
          <w:szCs w:val="22"/>
        </w:rPr>
      </w:pPr>
    </w:p>
    <w:p w14:paraId="5258B374" w14:textId="4EF7082E" w:rsidR="00831CDC" w:rsidRPr="00403974" w:rsidRDefault="00631DA6" w:rsidP="00403974">
      <w:pPr>
        <w:pStyle w:val="legclearfix"/>
        <w:shd w:val="clear" w:color="auto" w:fill="FFFFFF"/>
        <w:spacing w:before="30" w:beforeAutospacing="0" w:after="120" w:afterAutospacing="0" w:line="360" w:lineRule="auto"/>
        <w:rPr>
          <w:rFonts w:ascii="Arial" w:hAnsi="Arial" w:cs="Arial"/>
          <w:sz w:val="22"/>
          <w:szCs w:val="22"/>
        </w:rPr>
      </w:pPr>
      <w:r w:rsidRPr="00403974">
        <w:rPr>
          <w:rFonts w:ascii="Arial" w:hAnsi="Arial" w:cs="Arial"/>
          <w:sz w:val="22"/>
          <w:szCs w:val="22"/>
        </w:rPr>
        <w:lastRenderedPageBreak/>
        <w:t xml:space="preserve">Section 4 of the Road Traffic Act 1988 gives the powers to officers to arrest a person with reasonable suspicion that they have been driving a motor vehicle whilst unfit through drink or drugs. </w:t>
      </w:r>
    </w:p>
    <w:p w14:paraId="7601AABE" w14:textId="512FE73D" w:rsidR="00133866" w:rsidRPr="00403974" w:rsidRDefault="00133866" w:rsidP="00403974">
      <w:pPr>
        <w:pStyle w:val="legclearfix"/>
        <w:shd w:val="clear" w:color="auto" w:fill="FFFFFF"/>
        <w:spacing w:before="30" w:beforeAutospacing="0" w:after="120" w:afterAutospacing="0" w:line="360" w:lineRule="auto"/>
        <w:rPr>
          <w:rFonts w:ascii="Arial" w:hAnsi="Arial" w:cs="Arial"/>
          <w:sz w:val="22"/>
          <w:szCs w:val="22"/>
        </w:rPr>
      </w:pPr>
    </w:p>
    <w:p w14:paraId="35C6ED59" w14:textId="5C306595" w:rsidR="00133866" w:rsidRPr="00403974" w:rsidRDefault="00133866" w:rsidP="00403974">
      <w:pPr>
        <w:pStyle w:val="legclearfix"/>
        <w:shd w:val="clear" w:color="auto" w:fill="FFFFFF"/>
        <w:spacing w:before="30" w:beforeAutospacing="0" w:after="120" w:afterAutospacing="0" w:line="360" w:lineRule="auto"/>
        <w:rPr>
          <w:rFonts w:ascii="Arial" w:hAnsi="Arial" w:cs="Arial"/>
          <w:sz w:val="22"/>
          <w:szCs w:val="22"/>
          <w:shd w:val="clear" w:color="auto" w:fill="FFFFFF"/>
        </w:rPr>
      </w:pPr>
      <w:r w:rsidRPr="00403974">
        <w:rPr>
          <w:rFonts w:ascii="Arial" w:hAnsi="Arial" w:cs="Arial"/>
          <w:sz w:val="22"/>
          <w:szCs w:val="22"/>
          <w:shd w:val="clear" w:color="auto" w:fill="FFFFFF"/>
        </w:rPr>
        <w:t>The second stage of the model is “So What”. This refers to the options available to resolve the incident</w:t>
      </w:r>
      <w:r w:rsidR="00F22196" w:rsidRPr="00403974">
        <w:rPr>
          <w:rFonts w:ascii="Arial" w:hAnsi="Arial" w:cs="Arial"/>
          <w:sz w:val="22"/>
          <w:szCs w:val="22"/>
          <w:shd w:val="clear" w:color="auto" w:fill="FFFFFF"/>
        </w:rPr>
        <w:t xml:space="preserve"> and what actions will be taken</w:t>
      </w:r>
      <w:r w:rsidRPr="00403974">
        <w:rPr>
          <w:rFonts w:ascii="Arial" w:hAnsi="Arial" w:cs="Arial"/>
          <w:sz w:val="22"/>
          <w:szCs w:val="22"/>
          <w:shd w:val="clear" w:color="auto" w:fill="FFFFFF"/>
        </w:rPr>
        <w:t>. In this case, there was clearly only one option available to me as the female who need to be taking to the police station to provide a more evidential breath test which would be used as evidence. Therefore, the option was to arrest the female.</w:t>
      </w:r>
    </w:p>
    <w:p w14:paraId="21A8E055" w14:textId="0259B935" w:rsidR="00831CDC" w:rsidRPr="00403974" w:rsidRDefault="00831CDC" w:rsidP="00403974">
      <w:pPr>
        <w:pStyle w:val="legclearfix"/>
        <w:shd w:val="clear" w:color="auto" w:fill="FFFFFF"/>
        <w:spacing w:before="30" w:beforeAutospacing="0" w:after="120" w:afterAutospacing="0" w:line="360" w:lineRule="auto"/>
        <w:rPr>
          <w:rFonts w:ascii="Arial" w:hAnsi="Arial" w:cs="Arial"/>
          <w:sz w:val="22"/>
          <w:szCs w:val="22"/>
          <w:shd w:val="clear" w:color="auto" w:fill="FFFFFF"/>
        </w:rPr>
      </w:pPr>
    </w:p>
    <w:p w14:paraId="4722CCFE" w14:textId="5BB97BF9" w:rsidR="00F22196" w:rsidRPr="00403974" w:rsidRDefault="00F22196" w:rsidP="00403974">
      <w:pPr>
        <w:pStyle w:val="legclearfix"/>
        <w:shd w:val="clear" w:color="auto" w:fill="FFFFFF"/>
        <w:spacing w:before="30" w:beforeAutospacing="0" w:after="120" w:afterAutospacing="0" w:line="360" w:lineRule="auto"/>
        <w:rPr>
          <w:rFonts w:ascii="Arial" w:hAnsi="Arial" w:cs="Arial"/>
          <w:sz w:val="22"/>
          <w:szCs w:val="22"/>
          <w:shd w:val="clear" w:color="auto" w:fill="FFFFFF"/>
        </w:rPr>
      </w:pPr>
      <w:r w:rsidRPr="00403974">
        <w:rPr>
          <w:rFonts w:ascii="Arial" w:hAnsi="Arial" w:cs="Arial"/>
          <w:sz w:val="22"/>
          <w:szCs w:val="22"/>
          <w:shd w:val="clear" w:color="auto" w:fill="FFFFFF"/>
        </w:rPr>
        <w:t>The road side breath test is only preliminary and cannot be used as evidence due to they do not meet the home office evidential requirements. The evidential machine is located at specific custody suits, (Drink Driving, 2018)</w:t>
      </w:r>
    </w:p>
    <w:p w14:paraId="75D5D52C" w14:textId="77777777" w:rsidR="00F22196" w:rsidRPr="00403974" w:rsidRDefault="00F22196" w:rsidP="00403974">
      <w:pPr>
        <w:pStyle w:val="legclearfix"/>
        <w:shd w:val="clear" w:color="auto" w:fill="FFFFFF"/>
        <w:spacing w:before="30" w:beforeAutospacing="0" w:after="120" w:afterAutospacing="0" w:line="360" w:lineRule="auto"/>
        <w:rPr>
          <w:rFonts w:ascii="Arial" w:hAnsi="Arial" w:cs="Arial"/>
          <w:sz w:val="22"/>
          <w:szCs w:val="22"/>
        </w:rPr>
      </w:pPr>
    </w:p>
    <w:p w14:paraId="4051C80E" w14:textId="7DC1C23A" w:rsidR="00631DA6" w:rsidRPr="00403974" w:rsidRDefault="00F22196" w:rsidP="00403974">
      <w:pPr>
        <w:pStyle w:val="legclearfix"/>
        <w:shd w:val="clear" w:color="auto" w:fill="FFFFFF"/>
        <w:spacing w:before="30" w:beforeAutospacing="0" w:after="120" w:afterAutospacing="0" w:line="360" w:lineRule="auto"/>
        <w:rPr>
          <w:rFonts w:ascii="Arial" w:hAnsi="Arial" w:cs="Arial"/>
          <w:sz w:val="22"/>
          <w:szCs w:val="22"/>
        </w:rPr>
      </w:pPr>
      <w:r w:rsidRPr="00403974">
        <w:rPr>
          <w:rFonts w:ascii="Arial" w:hAnsi="Arial" w:cs="Arial"/>
          <w:sz w:val="22"/>
          <w:szCs w:val="22"/>
        </w:rPr>
        <w:t>However, if</w:t>
      </w:r>
      <w:r w:rsidR="00631DA6" w:rsidRPr="00403974">
        <w:rPr>
          <w:rFonts w:ascii="Arial" w:hAnsi="Arial" w:cs="Arial"/>
          <w:sz w:val="22"/>
          <w:szCs w:val="22"/>
        </w:rPr>
        <w:t xml:space="preserve"> an officer has stopped a car with a person driving, the officer has no mobile breathalyser but the officer has reasonable suspicion that they are intoxicated then an arrest can be made. This section is used when no evidential equipment is used or available. </w:t>
      </w:r>
    </w:p>
    <w:p w14:paraId="6BD27463" w14:textId="3FEC9F96" w:rsidR="0061262F" w:rsidRPr="00403974" w:rsidRDefault="0061262F" w:rsidP="00403974">
      <w:pPr>
        <w:pStyle w:val="legclearfix"/>
        <w:shd w:val="clear" w:color="auto" w:fill="FFFFFF"/>
        <w:spacing w:before="30" w:beforeAutospacing="0" w:after="120" w:afterAutospacing="0" w:line="360" w:lineRule="auto"/>
        <w:rPr>
          <w:rFonts w:ascii="Arial" w:hAnsi="Arial" w:cs="Arial"/>
          <w:sz w:val="22"/>
          <w:szCs w:val="22"/>
        </w:rPr>
      </w:pPr>
    </w:p>
    <w:p w14:paraId="1DA4CCAB" w14:textId="4811D13E" w:rsidR="00631DA6" w:rsidRPr="00403974" w:rsidRDefault="0061262F" w:rsidP="00403974">
      <w:pPr>
        <w:pStyle w:val="legclearfix"/>
        <w:shd w:val="clear" w:color="auto" w:fill="FFFFFF"/>
        <w:spacing w:before="30" w:beforeAutospacing="0" w:after="120" w:afterAutospacing="0" w:line="360" w:lineRule="auto"/>
        <w:rPr>
          <w:rFonts w:ascii="Arial" w:hAnsi="Arial" w:cs="Arial"/>
          <w:sz w:val="22"/>
          <w:szCs w:val="22"/>
        </w:rPr>
      </w:pPr>
      <w:r w:rsidRPr="00403974">
        <w:rPr>
          <w:rFonts w:ascii="Arial" w:hAnsi="Arial" w:cs="Arial"/>
          <w:sz w:val="22"/>
          <w:szCs w:val="22"/>
        </w:rPr>
        <w:t>Due to this eventuality the Road Traffic Act 1988 tells us that:</w:t>
      </w:r>
    </w:p>
    <w:p w14:paraId="7A966655" w14:textId="77777777" w:rsidR="00126DA8" w:rsidRPr="00403974" w:rsidRDefault="00126DA8" w:rsidP="00403974">
      <w:pPr>
        <w:pStyle w:val="Heading4"/>
        <w:shd w:val="clear" w:color="auto" w:fill="FFFFFF"/>
        <w:spacing w:before="30" w:after="120" w:line="360" w:lineRule="auto"/>
        <w:rPr>
          <w:rFonts w:ascii="Arial" w:hAnsi="Arial" w:cs="Arial"/>
          <w:color w:val="auto"/>
          <w:sz w:val="22"/>
          <w:szCs w:val="22"/>
        </w:rPr>
      </w:pPr>
      <w:r w:rsidRPr="00403974">
        <w:rPr>
          <w:rStyle w:val="legds"/>
          <w:rFonts w:ascii="Arial" w:hAnsi="Arial" w:cs="Arial"/>
          <w:color w:val="auto"/>
          <w:sz w:val="22"/>
          <w:szCs w:val="22"/>
        </w:rPr>
        <w:t>Driving or being in charge of a motor vehicle with alcohol concentration above prescribed limit.</w:t>
      </w:r>
    </w:p>
    <w:p w14:paraId="76E0CEF9" w14:textId="65F91D79" w:rsidR="00126DA8" w:rsidRPr="00403974" w:rsidRDefault="00126DA8" w:rsidP="00403974">
      <w:pPr>
        <w:pStyle w:val="legclearfix"/>
        <w:shd w:val="clear" w:color="auto" w:fill="FFFFFF"/>
        <w:spacing w:before="30" w:beforeAutospacing="0" w:after="120" w:afterAutospacing="0" w:line="360" w:lineRule="auto"/>
        <w:rPr>
          <w:rFonts w:ascii="Arial" w:hAnsi="Arial" w:cs="Arial"/>
          <w:sz w:val="22"/>
          <w:szCs w:val="22"/>
        </w:rPr>
      </w:pPr>
      <w:r w:rsidRPr="00403974">
        <w:rPr>
          <w:rStyle w:val="legds"/>
          <w:rFonts w:ascii="Arial" w:hAnsi="Arial" w:cs="Arial"/>
          <w:sz w:val="22"/>
          <w:szCs w:val="22"/>
        </w:rPr>
        <w:t>(</w:t>
      </w:r>
      <w:r w:rsidR="000851E1" w:rsidRPr="00403974">
        <w:rPr>
          <w:rStyle w:val="legds"/>
          <w:rFonts w:ascii="Arial" w:hAnsi="Arial" w:cs="Arial"/>
          <w:sz w:val="22"/>
          <w:szCs w:val="22"/>
        </w:rPr>
        <w:t>1) If</w:t>
      </w:r>
      <w:r w:rsidRPr="00403974">
        <w:rPr>
          <w:rStyle w:val="legds"/>
          <w:rFonts w:ascii="Arial" w:hAnsi="Arial" w:cs="Arial"/>
          <w:sz w:val="22"/>
          <w:szCs w:val="22"/>
        </w:rPr>
        <w:t xml:space="preserve"> a person—</w:t>
      </w:r>
    </w:p>
    <w:p w14:paraId="29712FA7" w14:textId="77777777" w:rsidR="00126DA8" w:rsidRPr="00403974" w:rsidRDefault="00126DA8" w:rsidP="00403974">
      <w:pPr>
        <w:pStyle w:val="legclearfix"/>
        <w:shd w:val="clear" w:color="auto" w:fill="FFFFFF"/>
        <w:spacing w:before="30" w:beforeAutospacing="0" w:after="120" w:afterAutospacing="0" w:line="360" w:lineRule="auto"/>
        <w:rPr>
          <w:rFonts w:ascii="Arial" w:hAnsi="Arial" w:cs="Arial"/>
          <w:sz w:val="22"/>
          <w:szCs w:val="22"/>
        </w:rPr>
      </w:pPr>
      <w:r w:rsidRPr="00403974">
        <w:rPr>
          <w:rStyle w:val="legds"/>
          <w:rFonts w:ascii="Arial" w:hAnsi="Arial" w:cs="Arial"/>
          <w:sz w:val="22"/>
          <w:szCs w:val="22"/>
        </w:rPr>
        <w:t>(a)drives or attempts to drive a motor vehicle on a road or other public place, or</w:t>
      </w:r>
    </w:p>
    <w:p w14:paraId="763DE39F" w14:textId="77777777" w:rsidR="00126DA8" w:rsidRPr="00403974" w:rsidRDefault="00126DA8" w:rsidP="00403974">
      <w:pPr>
        <w:pStyle w:val="legclearfix"/>
        <w:shd w:val="clear" w:color="auto" w:fill="FFFFFF"/>
        <w:spacing w:before="30" w:beforeAutospacing="0" w:after="120" w:afterAutospacing="0" w:line="360" w:lineRule="auto"/>
        <w:rPr>
          <w:rFonts w:ascii="Arial" w:hAnsi="Arial" w:cs="Arial"/>
          <w:sz w:val="22"/>
          <w:szCs w:val="22"/>
        </w:rPr>
      </w:pPr>
      <w:r w:rsidRPr="00403974">
        <w:rPr>
          <w:rStyle w:val="legds"/>
          <w:rFonts w:ascii="Arial" w:hAnsi="Arial" w:cs="Arial"/>
          <w:sz w:val="22"/>
          <w:szCs w:val="22"/>
        </w:rPr>
        <w:t>(b)is in charge of a motor vehicle on a road or other public place,</w:t>
      </w:r>
    </w:p>
    <w:p w14:paraId="0E78DD32" w14:textId="7C7DBB5C" w:rsidR="00381D76" w:rsidRPr="00403974" w:rsidRDefault="00126DA8" w:rsidP="00403974">
      <w:pPr>
        <w:pStyle w:val="legrhs"/>
        <w:shd w:val="clear" w:color="auto" w:fill="FFFFFF"/>
        <w:spacing w:before="30" w:beforeAutospacing="0" w:after="120" w:afterAutospacing="0" w:line="360" w:lineRule="auto"/>
        <w:jc w:val="both"/>
        <w:rPr>
          <w:rFonts w:ascii="Arial" w:hAnsi="Arial" w:cs="Arial"/>
          <w:sz w:val="22"/>
          <w:szCs w:val="22"/>
        </w:rPr>
      </w:pPr>
      <w:r w:rsidRPr="00403974">
        <w:rPr>
          <w:rFonts w:ascii="Arial" w:hAnsi="Arial" w:cs="Arial"/>
          <w:sz w:val="22"/>
          <w:szCs w:val="22"/>
        </w:rPr>
        <w:t>after consuming so much alcohol that the proportion of it in his breath, blood or urine exceeds the prescribed li</w:t>
      </w:r>
      <w:r w:rsidR="00F22196" w:rsidRPr="00403974">
        <w:rPr>
          <w:rFonts w:ascii="Arial" w:hAnsi="Arial" w:cs="Arial"/>
          <w:sz w:val="22"/>
          <w:szCs w:val="22"/>
        </w:rPr>
        <w:t>mit he is guilty of an offence,</w:t>
      </w:r>
      <w:r w:rsidR="00631DA6" w:rsidRPr="00403974">
        <w:rPr>
          <w:rFonts w:ascii="Arial" w:hAnsi="Arial" w:cs="Arial"/>
          <w:sz w:val="22"/>
          <w:szCs w:val="22"/>
        </w:rPr>
        <w:t xml:space="preserve"> </w:t>
      </w:r>
      <w:r w:rsidR="00381D76" w:rsidRPr="00403974">
        <w:rPr>
          <w:rFonts w:ascii="Arial" w:hAnsi="Arial" w:cs="Arial"/>
          <w:sz w:val="22"/>
          <w:szCs w:val="22"/>
        </w:rPr>
        <w:t>(</w:t>
      </w:r>
      <w:r w:rsidR="00F22196" w:rsidRPr="00403974">
        <w:rPr>
          <w:rFonts w:ascii="Arial" w:hAnsi="Arial" w:cs="Arial"/>
          <w:sz w:val="22"/>
          <w:szCs w:val="22"/>
        </w:rPr>
        <w:t>Home Office</w:t>
      </w:r>
      <w:r w:rsidR="00381D76" w:rsidRPr="00403974">
        <w:rPr>
          <w:rFonts w:ascii="Arial" w:hAnsi="Arial" w:cs="Arial"/>
          <w:sz w:val="22"/>
          <w:szCs w:val="22"/>
        </w:rPr>
        <w:t>, 2011)</w:t>
      </w:r>
    </w:p>
    <w:p w14:paraId="48DEFC35" w14:textId="63438A28" w:rsidR="00801499" w:rsidRPr="00403974" w:rsidRDefault="00381D76" w:rsidP="00403974">
      <w:pPr>
        <w:pStyle w:val="legrhs"/>
        <w:shd w:val="clear" w:color="auto" w:fill="FFFFFF"/>
        <w:spacing w:before="30" w:beforeAutospacing="0" w:after="120" w:afterAutospacing="0" w:line="360" w:lineRule="auto"/>
        <w:jc w:val="both"/>
        <w:rPr>
          <w:rFonts w:ascii="Arial" w:hAnsi="Arial" w:cs="Arial"/>
          <w:sz w:val="22"/>
          <w:szCs w:val="22"/>
        </w:rPr>
      </w:pPr>
      <w:r w:rsidRPr="00403974">
        <w:rPr>
          <w:rFonts w:ascii="Arial" w:hAnsi="Arial" w:cs="Arial"/>
          <w:sz w:val="22"/>
          <w:szCs w:val="22"/>
        </w:rPr>
        <w:br/>
      </w:r>
      <w:r w:rsidR="00631DA6" w:rsidRPr="00403974">
        <w:rPr>
          <w:rFonts w:ascii="Arial" w:hAnsi="Arial" w:cs="Arial"/>
          <w:sz w:val="22"/>
          <w:szCs w:val="22"/>
        </w:rPr>
        <w:t>This section is</w:t>
      </w:r>
      <w:r w:rsidR="00831CDC" w:rsidRPr="00403974">
        <w:rPr>
          <w:rFonts w:ascii="Arial" w:hAnsi="Arial" w:cs="Arial"/>
          <w:sz w:val="22"/>
          <w:szCs w:val="22"/>
        </w:rPr>
        <w:t xml:space="preserve"> the</w:t>
      </w:r>
      <w:r w:rsidR="00631DA6" w:rsidRPr="00403974">
        <w:rPr>
          <w:rFonts w:ascii="Arial" w:hAnsi="Arial" w:cs="Arial"/>
          <w:sz w:val="22"/>
          <w:szCs w:val="22"/>
        </w:rPr>
        <w:t xml:space="preserve"> used</w:t>
      </w:r>
      <w:r w:rsidR="00126DA8" w:rsidRPr="00403974">
        <w:rPr>
          <w:rFonts w:ascii="Arial" w:hAnsi="Arial" w:cs="Arial"/>
          <w:sz w:val="22"/>
          <w:szCs w:val="22"/>
        </w:rPr>
        <w:t xml:space="preserve"> when a person is stopped on a public road by an officer and an evidential breathier is used. If the propitiate of breath exceeds 35 micrograms of alcohol per 100 millilitres of </w:t>
      </w:r>
      <w:r w:rsidR="000851E1" w:rsidRPr="00403974">
        <w:rPr>
          <w:rFonts w:ascii="Arial" w:hAnsi="Arial" w:cs="Arial"/>
          <w:sz w:val="22"/>
          <w:szCs w:val="22"/>
        </w:rPr>
        <w:t>breath,</w:t>
      </w:r>
      <w:r w:rsidR="00126DA8" w:rsidRPr="00403974">
        <w:rPr>
          <w:rFonts w:ascii="Arial" w:hAnsi="Arial" w:cs="Arial"/>
          <w:sz w:val="22"/>
          <w:szCs w:val="22"/>
        </w:rPr>
        <w:t xml:space="preserve"> then the person is over the prescribe</w:t>
      </w:r>
      <w:r w:rsidR="00B02C93" w:rsidRPr="00403974">
        <w:rPr>
          <w:rFonts w:ascii="Arial" w:hAnsi="Arial" w:cs="Arial"/>
          <w:sz w:val="22"/>
          <w:szCs w:val="22"/>
        </w:rPr>
        <w:t>d limit and therefore arrested, (Sentencing Council, n.d.)</w:t>
      </w:r>
    </w:p>
    <w:p w14:paraId="4B42C322" w14:textId="77777777" w:rsidR="00801499" w:rsidRPr="00403974" w:rsidRDefault="00801499" w:rsidP="00403974">
      <w:pPr>
        <w:pStyle w:val="legrhs"/>
        <w:shd w:val="clear" w:color="auto" w:fill="FFFFFF"/>
        <w:spacing w:before="30" w:beforeAutospacing="0" w:after="120" w:afterAutospacing="0" w:line="360" w:lineRule="auto"/>
        <w:jc w:val="both"/>
        <w:rPr>
          <w:rFonts w:ascii="Arial" w:hAnsi="Arial" w:cs="Arial"/>
          <w:sz w:val="22"/>
          <w:szCs w:val="22"/>
        </w:rPr>
      </w:pPr>
    </w:p>
    <w:p w14:paraId="3F821BF1" w14:textId="5847883F" w:rsidR="00631DA6" w:rsidRPr="00403974" w:rsidRDefault="00126DA8" w:rsidP="00403974">
      <w:pPr>
        <w:pStyle w:val="legrhs"/>
        <w:shd w:val="clear" w:color="auto" w:fill="FFFFFF"/>
        <w:spacing w:before="30" w:beforeAutospacing="0" w:after="120" w:afterAutospacing="0" w:line="360" w:lineRule="auto"/>
        <w:jc w:val="both"/>
        <w:rPr>
          <w:rFonts w:ascii="Arial" w:hAnsi="Arial" w:cs="Arial"/>
          <w:sz w:val="22"/>
          <w:szCs w:val="22"/>
        </w:rPr>
      </w:pPr>
      <w:r w:rsidRPr="00403974">
        <w:rPr>
          <w:rFonts w:ascii="Arial" w:hAnsi="Arial" w:cs="Arial"/>
          <w:sz w:val="22"/>
          <w:szCs w:val="22"/>
        </w:rPr>
        <w:t>Section 5a similarly deals with driving whilst unfit through drugs and therefore a road side drug test is performed to determine if a person is unfit to drive.</w:t>
      </w:r>
    </w:p>
    <w:p w14:paraId="33A775E6" w14:textId="77777777" w:rsidR="00801499" w:rsidRPr="00403974" w:rsidRDefault="00051699" w:rsidP="00403974">
      <w:pPr>
        <w:pStyle w:val="legclearfix"/>
        <w:shd w:val="clear" w:color="auto" w:fill="FFFFFF"/>
        <w:spacing w:before="30" w:beforeAutospacing="0" w:after="120" w:afterAutospacing="0" w:line="360" w:lineRule="auto"/>
        <w:rPr>
          <w:rFonts w:ascii="Arial" w:hAnsi="Arial" w:cs="Arial"/>
          <w:sz w:val="22"/>
          <w:szCs w:val="22"/>
        </w:rPr>
      </w:pPr>
      <w:r w:rsidRPr="00403974">
        <w:rPr>
          <w:rFonts w:ascii="Arial" w:hAnsi="Arial" w:cs="Arial"/>
          <w:sz w:val="22"/>
          <w:szCs w:val="22"/>
        </w:rPr>
        <w:t xml:space="preserve">Proactive policing is essential to keeping the roads safe and drink driving to a minimum. Intelligence plays big part as members of the public will provide police with possible offenders, this is due to the seriousness of the offences and the lives it can ruin. </w:t>
      </w:r>
    </w:p>
    <w:p w14:paraId="0BE91478" w14:textId="77777777" w:rsidR="00801499" w:rsidRPr="00403974" w:rsidRDefault="00801499" w:rsidP="00403974">
      <w:pPr>
        <w:pStyle w:val="legclearfix"/>
        <w:shd w:val="clear" w:color="auto" w:fill="FFFFFF"/>
        <w:spacing w:before="30" w:beforeAutospacing="0" w:after="120" w:afterAutospacing="0" w:line="360" w:lineRule="auto"/>
        <w:rPr>
          <w:rFonts w:ascii="Arial" w:hAnsi="Arial" w:cs="Arial"/>
          <w:sz w:val="22"/>
          <w:szCs w:val="22"/>
        </w:rPr>
      </w:pPr>
    </w:p>
    <w:p w14:paraId="568187B0" w14:textId="2D49D50E" w:rsidR="00631DA6" w:rsidRPr="00403974" w:rsidRDefault="00051699" w:rsidP="00403974">
      <w:pPr>
        <w:pStyle w:val="legclearfix"/>
        <w:shd w:val="clear" w:color="auto" w:fill="FFFFFF"/>
        <w:spacing w:before="30" w:beforeAutospacing="0" w:after="120" w:afterAutospacing="0" w:line="360" w:lineRule="auto"/>
        <w:rPr>
          <w:rFonts w:ascii="Arial" w:hAnsi="Arial" w:cs="Arial"/>
          <w:sz w:val="22"/>
          <w:szCs w:val="22"/>
        </w:rPr>
      </w:pPr>
      <w:r w:rsidRPr="00403974">
        <w:rPr>
          <w:rFonts w:ascii="Arial" w:hAnsi="Arial" w:cs="Arial"/>
          <w:sz w:val="22"/>
          <w:szCs w:val="22"/>
        </w:rPr>
        <w:t>However, being proactive on the British road especially at weekend time and also public holidays is an important part of catching offenders and also repeat drink drivers who still feel it to be ok to commit this offence.</w:t>
      </w:r>
      <w:r w:rsidR="0068346A" w:rsidRPr="00403974">
        <w:rPr>
          <w:rFonts w:ascii="Arial" w:hAnsi="Arial" w:cs="Arial"/>
          <w:sz w:val="22"/>
          <w:szCs w:val="22"/>
        </w:rPr>
        <w:t xml:space="preserve"> This is due to people being off work and events being held leading to alcohol being consumed.</w:t>
      </w:r>
    </w:p>
    <w:p w14:paraId="047F32BC" w14:textId="77777777" w:rsidR="0061262F" w:rsidRPr="00403974" w:rsidRDefault="0061262F" w:rsidP="00403974">
      <w:pPr>
        <w:pStyle w:val="legclearfix"/>
        <w:shd w:val="clear" w:color="auto" w:fill="FFFFFF"/>
        <w:spacing w:before="30" w:beforeAutospacing="0" w:after="120" w:afterAutospacing="0" w:line="360" w:lineRule="auto"/>
        <w:rPr>
          <w:rFonts w:ascii="Arial" w:hAnsi="Arial" w:cs="Arial"/>
          <w:sz w:val="22"/>
          <w:szCs w:val="22"/>
        </w:rPr>
      </w:pPr>
    </w:p>
    <w:p w14:paraId="4E465835" w14:textId="72A11612" w:rsidR="00801499" w:rsidRPr="00403974" w:rsidRDefault="00DD5372" w:rsidP="00403974">
      <w:pPr>
        <w:pStyle w:val="legclearfix"/>
        <w:shd w:val="clear" w:color="auto" w:fill="FFFFFF"/>
        <w:spacing w:before="30" w:beforeAutospacing="0" w:after="120" w:afterAutospacing="0" w:line="360" w:lineRule="auto"/>
        <w:rPr>
          <w:rFonts w:ascii="Arial" w:hAnsi="Arial" w:cs="Arial"/>
          <w:sz w:val="22"/>
          <w:szCs w:val="22"/>
        </w:rPr>
      </w:pPr>
      <w:r w:rsidRPr="00403974">
        <w:rPr>
          <w:rFonts w:ascii="Arial" w:hAnsi="Arial" w:cs="Arial"/>
          <w:sz w:val="22"/>
          <w:szCs w:val="22"/>
          <w:shd w:val="clear" w:color="auto" w:fill="FFFFFF"/>
        </w:rPr>
        <w:t xml:space="preserve">Of all the driving under the influence (DUI) </w:t>
      </w:r>
      <w:r w:rsidR="00801499" w:rsidRPr="00403974">
        <w:rPr>
          <w:rFonts w:ascii="Arial" w:hAnsi="Arial" w:cs="Arial"/>
          <w:sz w:val="22"/>
          <w:szCs w:val="22"/>
          <w:shd w:val="clear" w:color="auto" w:fill="FFFFFF"/>
        </w:rPr>
        <w:t>related accidents occurring in any given week, 24.1% are predicted to occur on Saturday and 21.5% on Sunday. One reason Sunday appears so deadly is that many DUI-related accidents happen after midnight. - (Williams, 2021)</w:t>
      </w:r>
    </w:p>
    <w:p w14:paraId="0E56D7E9" w14:textId="77777777" w:rsidR="00631DA6" w:rsidRPr="00403974" w:rsidRDefault="00631DA6" w:rsidP="00403974">
      <w:pPr>
        <w:spacing w:before="30" w:line="360" w:lineRule="auto"/>
        <w:ind w:right="237"/>
        <w:jc w:val="both"/>
        <w:rPr>
          <w:bCs/>
          <w:color w:val="auto"/>
          <w:sz w:val="22"/>
          <w:szCs w:val="22"/>
        </w:rPr>
      </w:pPr>
    </w:p>
    <w:p w14:paraId="631A5394" w14:textId="77777777" w:rsidR="00801499" w:rsidRPr="00403974" w:rsidRDefault="00CD3605" w:rsidP="00403974">
      <w:pPr>
        <w:spacing w:before="30" w:line="360" w:lineRule="auto"/>
        <w:ind w:right="237"/>
        <w:jc w:val="both"/>
        <w:rPr>
          <w:bCs/>
          <w:color w:val="auto"/>
          <w:sz w:val="22"/>
          <w:szCs w:val="22"/>
        </w:rPr>
      </w:pPr>
      <w:r w:rsidRPr="00403974">
        <w:rPr>
          <w:bCs/>
          <w:color w:val="auto"/>
          <w:sz w:val="22"/>
          <w:szCs w:val="22"/>
        </w:rPr>
        <w:t>Drink driving remains a big issue within the community and is described a one of the ‘fatal 5’.</w:t>
      </w:r>
      <w:r w:rsidR="00CD34F7" w:rsidRPr="00403974">
        <w:rPr>
          <w:bCs/>
          <w:color w:val="auto"/>
          <w:sz w:val="22"/>
          <w:szCs w:val="22"/>
        </w:rPr>
        <w:t xml:space="preserve"> The ‘fatal 5’ are the most common incidents that can cause serious injury and/or death from drink drivers.</w:t>
      </w:r>
      <w:r w:rsidR="00197914" w:rsidRPr="00403974">
        <w:rPr>
          <w:bCs/>
          <w:color w:val="auto"/>
          <w:sz w:val="22"/>
          <w:szCs w:val="22"/>
        </w:rPr>
        <w:t xml:space="preserve"> These incidents are not only committed by drink drivers but are the main causes of road traffic collisions on the UK roads.</w:t>
      </w:r>
      <w:r w:rsidR="00CD34F7" w:rsidRPr="00403974">
        <w:rPr>
          <w:bCs/>
          <w:color w:val="auto"/>
          <w:sz w:val="22"/>
          <w:szCs w:val="22"/>
        </w:rPr>
        <w:t xml:space="preserve"> </w:t>
      </w:r>
    </w:p>
    <w:p w14:paraId="258034A0" w14:textId="77777777" w:rsidR="00801499" w:rsidRPr="00403974" w:rsidRDefault="00801499" w:rsidP="00403974">
      <w:pPr>
        <w:spacing w:before="30" w:line="360" w:lineRule="auto"/>
        <w:ind w:right="237"/>
        <w:jc w:val="both"/>
        <w:rPr>
          <w:bCs/>
          <w:color w:val="auto"/>
          <w:sz w:val="22"/>
          <w:szCs w:val="22"/>
        </w:rPr>
      </w:pPr>
    </w:p>
    <w:p w14:paraId="7E7516F3" w14:textId="20C44B0F" w:rsidR="00CD3605" w:rsidRPr="00403974" w:rsidRDefault="00CD34F7" w:rsidP="00403974">
      <w:pPr>
        <w:spacing w:before="30" w:line="360" w:lineRule="auto"/>
        <w:ind w:right="237"/>
        <w:jc w:val="both"/>
        <w:rPr>
          <w:bCs/>
          <w:color w:val="auto"/>
          <w:sz w:val="22"/>
          <w:szCs w:val="22"/>
        </w:rPr>
      </w:pPr>
      <w:r w:rsidRPr="00403974">
        <w:rPr>
          <w:bCs/>
          <w:color w:val="auto"/>
          <w:sz w:val="22"/>
          <w:szCs w:val="22"/>
        </w:rPr>
        <w:t xml:space="preserve">The 5 incidents with regards to driving offences are: </w:t>
      </w:r>
    </w:p>
    <w:p w14:paraId="6FB5A1C3" w14:textId="06902C88" w:rsidR="00CD34F7" w:rsidRPr="00403974" w:rsidRDefault="00CD34F7" w:rsidP="00403974">
      <w:pPr>
        <w:pStyle w:val="ListParagraph"/>
        <w:numPr>
          <w:ilvl w:val="0"/>
          <w:numId w:val="8"/>
        </w:numPr>
        <w:spacing w:before="30" w:line="360" w:lineRule="auto"/>
        <w:ind w:right="237"/>
        <w:jc w:val="both"/>
        <w:rPr>
          <w:bCs/>
          <w:color w:val="auto"/>
          <w:sz w:val="22"/>
          <w:szCs w:val="22"/>
        </w:rPr>
      </w:pPr>
      <w:r w:rsidRPr="00403974">
        <w:rPr>
          <w:bCs/>
          <w:color w:val="auto"/>
          <w:sz w:val="22"/>
          <w:szCs w:val="22"/>
        </w:rPr>
        <w:t>Excess speed.</w:t>
      </w:r>
    </w:p>
    <w:p w14:paraId="640906FD" w14:textId="20463D92" w:rsidR="00CD34F7" w:rsidRPr="00403974" w:rsidRDefault="00CD34F7" w:rsidP="00403974">
      <w:pPr>
        <w:pStyle w:val="ListParagraph"/>
        <w:numPr>
          <w:ilvl w:val="0"/>
          <w:numId w:val="8"/>
        </w:numPr>
        <w:spacing w:before="30" w:line="360" w:lineRule="auto"/>
        <w:ind w:right="237"/>
        <w:jc w:val="both"/>
        <w:rPr>
          <w:bCs/>
          <w:color w:val="auto"/>
          <w:sz w:val="22"/>
          <w:szCs w:val="22"/>
        </w:rPr>
      </w:pPr>
      <w:r w:rsidRPr="00403974">
        <w:rPr>
          <w:bCs/>
          <w:color w:val="auto"/>
          <w:sz w:val="22"/>
          <w:szCs w:val="22"/>
        </w:rPr>
        <w:t>Failure to wear a seatbelt. It is currently law in the UK to wear a seatbelt whilst in charge of a motor vehicle, this includes passengers.</w:t>
      </w:r>
    </w:p>
    <w:p w14:paraId="41B4CB9A" w14:textId="26FEEABD" w:rsidR="00CD34F7" w:rsidRPr="00403974" w:rsidRDefault="00CD34F7" w:rsidP="00403974">
      <w:pPr>
        <w:pStyle w:val="ListParagraph"/>
        <w:numPr>
          <w:ilvl w:val="0"/>
          <w:numId w:val="8"/>
        </w:numPr>
        <w:spacing w:before="30" w:line="360" w:lineRule="auto"/>
        <w:ind w:right="237"/>
        <w:jc w:val="both"/>
        <w:rPr>
          <w:bCs/>
          <w:color w:val="auto"/>
          <w:sz w:val="22"/>
          <w:szCs w:val="22"/>
        </w:rPr>
      </w:pPr>
      <w:r w:rsidRPr="00403974">
        <w:rPr>
          <w:bCs/>
          <w:color w:val="auto"/>
          <w:sz w:val="22"/>
          <w:szCs w:val="22"/>
        </w:rPr>
        <w:t>Drivers who use a mobile phone was driving a motor vehicle.</w:t>
      </w:r>
    </w:p>
    <w:p w14:paraId="6A837BFE" w14:textId="43FFA37D" w:rsidR="0048062A" w:rsidRPr="00403974" w:rsidRDefault="00CD34F7" w:rsidP="00403974">
      <w:pPr>
        <w:pStyle w:val="ListParagraph"/>
        <w:numPr>
          <w:ilvl w:val="0"/>
          <w:numId w:val="8"/>
        </w:numPr>
        <w:spacing w:before="30" w:line="360" w:lineRule="auto"/>
        <w:ind w:right="237"/>
        <w:jc w:val="both"/>
        <w:rPr>
          <w:bCs/>
          <w:color w:val="auto"/>
          <w:sz w:val="22"/>
          <w:szCs w:val="22"/>
        </w:rPr>
      </w:pPr>
      <w:r w:rsidRPr="00403974">
        <w:rPr>
          <w:bCs/>
          <w:color w:val="auto"/>
          <w:sz w:val="22"/>
          <w:szCs w:val="22"/>
        </w:rPr>
        <w:t>Driving a motor vehicle whilst under the influence or drink or drugs. Drivers who are convicted of driving whilst under the influence receive the same penalty whether it is excess alcohol or drugs.</w:t>
      </w:r>
    </w:p>
    <w:p w14:paraId="24CEEDE9" w14:textId="3CF5175F" w:rsidR="00CD34F7" w:rsidRPr="00403974" w:rsidRDefault="00CD34F7" w:rsidP="00403974">
      <w:pPr>
        <w:pStyle w:val="ListParagraph"/>
        <w:numPr>
          <w:ilvl w:val="0"/>
          <w:numId w:val="8"/>
        </w:numPr>
        <w:spacing w:before="30" w:line="360" w:lineRule="auto"/>
        <w:ind w:right="237"/>
        <w:jc w:val="both"/>
        <w:rPr>
          <w:bCs/>
          <w:color w:val="auto"/>
          <w:sz w:val="22"/>
          <w:szCs w:val="22"/>
        </w:rPr>
      </w:pPr>
      <w:r w:rsidRPr="00403974">
        <w:rPr>
          <w:bCs/>
          <w:color w:val="auto"/>
          <w:sz w:val="22"/>
          <w:szCs w:val="22"/>
        </w:rPr>
        <w:t>Inconsiderate and careless driving.</w:t>
      </w:r>
      <w:r w:rsidR="00801499" w:rsidRPr="00403974">
        <w:rPr>
          <w:bCs/>
          <w:color w:val="auto"/>
          <w:sz w:val="22"/>
          <w:szCs w:val="22"/>
        </w:rPr>
        <w:t xml:space="preserve"> - </w:t>
      </w:r>
      <w:r w:rsidR="00B02C93" w:rsidRPr="00403974">
        <w:rPr>
          <w:color w:val="auto"/>
          <w:sz w:val="22"/>
          <w:szCs w:val="22"/>
          <w:shd w:val="clear" w:color="auto" w:fill="FFFFFF"/>
        </w:rPr>
        <w:t>(Cheshire Fire and Rescue, n.d.</w:t>
      </w:r>
      <w:r w:rsidR="00801499" w:rsidRPr="00403974">
        <w:rPr>
          <w:color w:val="auto"/>
          <w:sz w:val="22"/>
          <w:szCs w:val="22"/>
          <w:shd w:val="clear" w:color="auto" w:fill="FFFFFF"/>
        </w:rPr>
        <w:t>)</w:t>
      </w:r>
    </w:p>
    <w:p w14:paraId="412FCA87" w14:textId="23A8FBC1" w:rsidR="00CD34F7" w:rsidRPr="00403974" w:rsidRDefault="00CD34F7" w:rsidP="00403974">
      <w:pPr>
        <w:spacing w:before="30" w:line="360" w:lineRule="auto"/>
        <w:ind w:right="237"/>
        <w:jc w:val="both"/>
        <w:rPr>
          <w:bCs/>
          <w:color w:val="auto"/>
          <w:sz w:val="22"/>
          <w:szCs w:val="22"/>
        </w:rPr>
      </w:pPr>
      <w:r w:rsidRPr="00403974">
        <w:rPr>
          <w:bCs/>
          <w:color w:val="auto"/>
          <w:sz w:val="22"/>
          <w:szCs w:val="22"/>
        </w:rPr>
        <w:t xml:space="preserve"> </w:t>
      </w:r>
    </w:p>
    <w:p w14:paraId="50D52072" w14:textId="77777777" w:rsidR="005C7542" w:rsidRPr="00403974" w:rsidRDefault="005C7542" w:rsidP="00403974">
      <w:pPr>
        <w:spacing w:before="30" w:line="360" w:lineRule="auto"/>
        <w:ind w:right="237"/>
        <w:jc w:val="both"/>
        <w:rPr>
          <w:bCs/>
          <w:color w:val="auto"/>
          <w:sz w:val="22"/>
          <w:szCs w:val="22"/>
        </w:rPr>
      </w:pPr>
      <w:r w:rsidRPr="00403974">
        <w:rPr>
          <w:bCs/>
          <w:color w:val="auto"/>
          <w:sz w:val="22"/>
          <w:szCs w:val="22"/>
        </w:rPr>
        <w:lastRenderedPageBreak/>
        <w:t>Furthermore, these can also be linked together such as if a person is drink driving and their awareness is impaired it can be argued that they are likely to speed or drive erratically.</w:t>
      </w:r>
    </w:p>
    <w:p w14:paraId="6F7C13E4" w14:textId="77777777" w:rsidR="005C7542" w:rsidRPr="00403974" w:rsidRDefault="005C7542" w:rsidP="00403974">
      <w:pPr>
        <w:spacing w:before="30" w:line="360" w:lineRule="auto"/>
        <w:ind w:right="237"/>
        <w:jc w:val="both"/>
        <w:rPr>
          <w:bCs/>
          <w:color w:val="auto"/>
          <w:sz w:val="22"/>
          <w:szCs w:val="22"/>
        </w:rPr>
      </w:pPr>
    </w:p>
    <w:p w14:paraId="4858889A" w14:textId="7B63C57A" w:rsidR="005C7542" w:rsidRPr="00403974" w:rsidRDefault="005C7542" w:rsidP="00403974">
      <w:pPr>
        <w:spacing w:before="30" w:line="360" w:lineRule="auto"/>
        <w:ind w:right="237"/>
        <w:jc w:val="both"/>
        <w:rPr>
          <w:bCs/>
          <w:color w:val="auto"/>
          <w:sz w:val="22"/>
          <w:szCs w:val="22"/>
        </w:rPr>
      </w:pPr>
      <w:r w:rsidRPr="00403974">
        <w:rPr>
          <w:color w:val="auto"/>
          <w:sz w:val="22"/>
          <w:szCs w:val="22"/>
          <w:shd w:val="clear" w:color="auto" w:fill="FFFFFF"/>
        </w:rPr>
        <w:t xml:space="preserve">Milenkovic, </w:t>
      </w:r>
      <w:r w:rsidR="00DD5372" w:rsidRPr="00403974">
        <w:rPr>
          <w:color w:val="auto"/>
          <w:sz w:val="22"/>
          <w:szCs w:val="22"/>
          <w:shd w:val="clear" w:color="auto" w:fill="FFFFFF"/>
        </w:rPr>
        <w:t>(</w:t>
      </w:r>
      <w:r w:rsidRPr="00403974">
        <w:rPr>
          <w:color w:val="auto"/>
          <w:sz w:val="22"/>
          <w:szCs w:val="22"/>
          <w:shd w:val="clear" w:color="auto" w:fill="FFFFFF"/>
        </w:rPr>
        <w:t>2022</w:t>
      </w:r>
      <w:r w:rsidR="00DD5372" w:rsidRPr="00403974">
        <w:rPr>
          <w:color w:val="auto"/>
          <w:sz w:val="22"/>
          <w:szCs w:val="22"/>
          <w:shd w:val="clear" w:color="auto" w:fill="FFFFFF"/>
        </w:rPr>
        <w:t>)</w:t>
      </w:r>
      <w:r w:rsidRPr="00403974">
        <w:rPr>
          <w:color w:val="auto"/>
          <w:sz w:val="22"/>
          <w:szCs w:val="22"/>
          <w:shd w:val="clear" w:color="auto" w:fill="FFFFFF"/>
        </w:rPr>
        <w:t xml:space="preserve"> tells us that different statistics such as alcohol impaired drivers cause 29% of fatal crashes, there were 240 deaths and 8,680 people injured in drink drive incidents in the United Kingdom in 2020.</w:t>
      </w:r>
    </w:p>
    <w:p w14:paraId="438AAA1B" w14:textId="47EC1E70" w:rsidR="005C7542" w:rsidRPr="00403974" w:rsidRDefault="005C7542" w:rsidP="00403974">
      <w:pPr>
        <w:spacing w:before="30" w:line="360" w:lineRule="auto"/>
        <w:ind w:right="237"/>
        <w:jc w:val="both"/>
        <w:rPr>
          <w:bCs/>
          <w:color w:val="auto"/>
          <w:sz w:val="22"/>
          <w:szCs w:val="22"/>
        </w:rPr>
      </w:pPr>
      <w:r w:rsidRPr="00403974">
        <w:rPr>
          <w:bCs/>
          <w:color w:val="auto"/>
          <w:sz w:val="22"/>
          <w:szCs w:val="22"/>
        </w:rPr>
        <w:t xml:space="preserve"> </w:t>
      </w:r>
    </w:p>
    <w:p w14:paraId="61A6657E" w14:textId="7EE8C997" w:rsidR="008B19C8" w:rsidRPr="00403974" w:rsidRDefault="00BA0611" w:rsidP="00403974">
      <w:pPr>
        <w:spacing w:before="30" w:line="360" w:lineRule="auto"/>
        <w:ind w:right="237"/>
        <w:jc w:val="both"/>
        <w:rPr>
          <w:bCs/>
          <w:color w:val="auto"/>
          <w:sz w:val="22"/>
          <w:szCs w:val="22"/>
        </w:rPr>
      </w:pPr>
      <w:r w:rsidRPr="00403974">
        <w:rPr>
          <w:bCs/>
          <w:color w:val="auto"/>
          <w:sz w:val="22"/>
          <w:szCs w:val="22"/>
        </w:rPr>
        <w:t xml:space="preserve">One of the ways in which offenders of drink driving can be educated is with help from a government scheme that rehabilitates convicted motorists. With the incentive to offenders that the length of driving ban in reduced this education program is popular to help tackle the issue. The rehabilitation program offers: - </w:t>
      </w:r>
    </w:p>
    <w:p w14:paraId="3CCD621B" w14:textId="77777777" w:rsidR="00381D76" w:rsidRPr="00403974" w:rsidRDefault="00BA0611" w:rsidP="00403974">
      <w:pPr>
        <w:spacing w:before="30" w:line="360" w:lineRule="auto"/>
        <w:ind w:right="237"/>
        <w:jc w:val="both"/>
        <w:rPr>
          <w:color w:val="auto"/>
          <w:sz w:val="22"/>
          <w:szCs w:val="22"/>
          <w:shd w:val="clear" w:color="auto" w:fill="FFFFFF"/>
        </w:rPr>
      </w:pPr>
      <w:r w:rsidRPr="00403974">
        <w:rPr>
          <w:bCs/>
          <w:color w:val="auto"/>
          <w:sz w:val="22"/>
          <w:szCs w:val="22"/>
        </w:rPr>
        <w:t>“</w:t>
      </w:r>
      <w:r w:rsidRPr="00403974">
        <w:rPr>
          <w:color w:val="auto"/>
          <w:sz w:val="22"/>
          <w:szCs w:val="22"/>
        </w:rPr>
        <w:t>The course aims to change their behaviour to stop reoffending.</w:t>
      </w:r>
      <w:r w:rsidR="009A1C41" w:rsidRPr="00403974">
        <w:rPr>
          <w:color w:val="auto"/>
          <w:sz w:val="22"/>
          <w:szCs w:val="22"/>
        </w:rPr>
        <w:t xml:space="preserve"> </w:t>
      </w:r>
      <w:r w:rsidRPr="00403974">
        <w:rPr>
          <w:color w:val="auto"/>
          <w:sz w:val="22"/>
          <w:szCs w:val="22"/>
        </w:rPr>
        <w:t>The court reduces the length that they’re banned from driving if they complete the course within a certain time. The ban is usually reduced by a quarter</w:t>
      </w:r>
      <w:r w:rsidR="008B19C8" w:rsidRPr="00403974">
        <w:rPr>
          <w:color w:val="auto"/>
          <w:sz w:val="22"/>
          <w:szCs w:val="22"/>
        </w:rPr>
        <w:t>”</w:t>
      </w:r>
      <w:r w:rsidRPr="00403974">
        <w:rPr>
          <w:color w:val="auto"/>
          <w:sz w:val="22"/>
          <w:szCs w:val="22"/>
        </w:rPr>
        <w:t xml:space="preserve">. - </w:t>
      </w:r>
      <w:r w:rsidR="00381D76" w:rsidRPr="00403974">
        <w:rPr>
          <w:color w:val="auto"/>
          <w:sz w:val="22"/>
          <w:szCs w:val="22"/>
          <w:shd w:val="clear" w:color="auto" w:fill="FFFFFF"/>
        </w:rPr>
        <w:t>(GOV.UK, n.d.)</w:t>
      </w:r>
    </w:p>
    <w:p w14:paraId="6AE3C4AF" w14:textId="77777777" w:rsidR="00381D76" w:rsidRPr="00403974" w:rsidRDefault="00381D76" w:rsidP="00403974">
      <w:pPr>
        <w:spacing w:before="30" w:line="360" w:lineRule="auto"/>
        <w:ind w:right="237"/>
        <w:jc w:val="both"/>
        <w:rPr>
          <w:color w:val="auto"/>
          <w:sz w:val="22"/>
          <w:szCs w:val="22"/>
          <w:shd w:val="clear" w:color="auto" w:fill="FFFFFF"/>
        </w:rPr>
      </w:pPr>
    </w:p>
    <w:p w14:paraId="1AB20EDD" w14:textId="3F2E363E" w:rsidR="008B19C8" w:rsidRPr="00403974" w:rsidRDefault="008B19C8" w:rsidP="00403974">
      <w:pPr>
        <w:spacing w:before="30" w:line="360" w:lineRule="auto"/>
        <w:ind w:right="237"/>
        <w:jc w:val="both"/>
        <w:rPr>
          <w:color w:val="auto"/>
          <w:sz w:val="22"/>
          <w:szCs w:val="22"/>
        </w:rPr>
      </w:pPr>
      <w:r w:rsidRPr="00403974">
        <w:rPr>
          <w:color w:val="auto"/>
          <w:sz w:val="22"/>
          <w:szCs w:val="22"/>
        </w:rPr>
        <w:t xml:space="preserve">Drink driving is a serious offence in the UK which not only has an effect on the offenders and families but can also impact the wider community in terms of if there has been a fatality. </w:t>
      </w:r>
    </w:p>
    <w:p w14:paraId="26E93D98" w14:textId="77777777" w:rsidR="00916C2E" w:rsidRPr="00403974" w:rsidRDefault="00916C2E" w:rsidP="00403974">
      <w:pPr>
        <w:pStyle w:val="NormalWeb"/>
        <w:shd w:val="clear" w:color="auto" w:fill="FFFFFF"/>
        <w:spacing w:before="30" w:beforeAutospacing="0" w:line="360" w:lineRule="auto"/>
        <w:rPr>
          <w:rFonts w:ascii="Arial" w:hAnsi="Arial" w:cs="Arial"/>
          <w:sz w:val="22"/>
          <w:szCs w:val="22"/>
        </w:rPr>
      </w:pPr>
    </w:p>
    <w:p w14:paraId="29ACA63A" w14:textId="1EF63300" w:rsidR="0048062A" w:rsidRPr="00403974" w:rsidRDefault="0048062A" w:rsidP="00403974">
      <w:pPr>
        <w:spacing w:before="30" w:line="360" w:lineRule="auto"/>
        <w:ind w:right="237"/>
        <w:jc w:val="both"/>
        <w:rPr>
          <w:bCs/>
          <w:color w:val="auto"/>
          <w:sz w:val="22"/>
          <w:szCs w:val="22"/>
        </w:rPr>
      </w:pPr>
      <w:r w:rsidRPr="00403974">
        <w:rPr>
          <w:bCs/>
          <w:color w:val="auto"/>
          <w:sz w:val="22"/>
          <w:szCs w:val="22"/>
        </w:rPr>
        <w:t xml:space="preserve">Drinking alcohol and driving remains to be a current issue in the UK with a risk of death increasing. </w:t>
      </w:r>
      <w:r w:rsidR="00B02C93" w:rsidRPr="00403974">
        <w:rPr>
          <w:bCs/>
          <w:color w:val="auto"/>
          <w:sz w:val="22"/>
          <w:szCs w:val="22"/>
        </w:rPr>
        <w:t>The Road Safety Support tells us that offenders that have been convicted of drink or drug driving 107,913 will reoffend, (Road Safety Support, n.d.)</w:t>
      </w:r>
    </w:p>
    <w:p w14:paraId="26CD1461" w14:textId="77777777" w:rsidR="00381D76" w:rsidRPr="00403974" w:rsidRDefault="00381D76" w:rsidP="00403974">
      <w:pPr>
        <w:spacing w:before="30" w:line="360" w:lineRule="auto"/>
        <w:ind w:right="237"/>
        <w:jc w:val="both"/>
        <w:rPr>
          <w:color w:val="auto"/>
          <w:sz w:val="22"/>
          <w:szCs w:val="22"/>
          <w:shd w:val="clear" w:color="auto" w:fill="FFFFFF"/>
        </w:rPr>
      </w:pPr>
    </w:p>
    <w:p w14:paraId="52DFCF8D" w14:textId="06946B06" w:rsidR="0FF883D4" w:rsidRPr="00403974" w:rsidRDefault="00BA0611" w:rsidP="00403974">
      <w:pPr>
        <w:spacing w:before="30" w:line="360" w:lineRule="auto"/>
        <w:ind w:right="237"/>
        <w:jc w:val="both"/>
        <w:rPr>
          <w:bCs/>
          <w:color w:val="auto"/>
          <w:sz w:val="22"/>
          <w:szCs w:val="22"/>
        </w:rPr>
      </w:pPr>
      <w:r w:rsidRPr="00403974">
        <w:rPr>
          <w:bCs/>
          <w:color w:val="auto"/>
          <w:sz w:val="22"/>
          <w:szCs w:val="22"/>
        </w:rPr>
        <w:t>This shows that offenders that are convicted of drink drive do reoffend which suggests that more is needed with regards to education or other actions to stop reoffending.</w:t>
      </w:r>
    </w:p>
    <w:p w14:paraId="64B43CE1" w14:textId="53985FAF" w:rsidR="0FF883D4" w:rsidRPr="00403974" w:rsidRDefault="0FF883D4" w:rsidP="00403974">
      <w:pPr>
        <w:spacing w:before="30" w:line="360" w:lineRule="auto"/>
        <w:ind w:right="237"/>
        <w:jc w:val="both"/>
        <w:rPr>
          <w:b/>
          <w:bCs/>
          <w:color w:val="auto"/>
          <w:sz w:val="22"/>
          <w:szCs w:val="22"/>
        </w:rPr>
      </w:pPr>
    </w:p>
    <w:p w14:paraId="6C2AA108" w14:textId="14CBDE93" w:rsidR="00BA5EE2" w:rsidRPr="00403974" w:rsidRDefault="00BA5EE2" w:rsidP="00403974">
      <w:pPr>
        <w:spacing w:before="30" w:line="360" w:lineRule="auto"/>
        <w:ind w:right="237"/>
        <w:jc w:val="both"/>
        <w:rPr>
          <w:bCs/>
          <w:color w:val="auto"/>
          <w:sz w:val="22"/>
          <w:szCs w:val="22"/>
        </w:rPr>
      </w:pPr>
      <w:r w:rsidRPr="00403974">
        <w:rPr>
          <w:bCs/>
          <w:color w:val="auto"/>
          <w:sz w:val="22"/>
          <w:szCs w:val="22"/>
        </w:rPr>
        <w:t xml:space="preserve">Alcohol consumption affects a person’s judgement. People make decisions as a result of this, that they would not have made if they had been thinking correctly. Most of the time, after they have woken up, the person </w:t>
      </w:r>
      <w:r w:rsidR="00D02846" w:rsidRPr="00403974">
        <w:rPr>
          <w:bCs/>
          <w:color w:val="auto"/>
          <w:sz w:val="22"/>
          <w:szCs w:val="22"/>
        </w:rPr>
        <w:t>will regret</w:t>
      </w:r>
      <w:r w:rsidRPr="00403974">
        <w:rPr>
          <w:bCs/>
          <w:color w:val="auto"/>
          <w:sz w:val="22"/>
          <w:szCs w:val="22"/>
        </w:rPr>
        <w:t xml:space="preserve"> the choice they have made whilst they were drunk. Most people are aware that trying to drive home whilst intoxicated is a poor idea and has serious consequences. If you are not impaired by drinking even the smallest amounts of alcohol, making the correct decision whether or not to drive is simple. </w:t>
      </w:r>
    </w:p>
    <w:p w14:paraId="6C26728F" w14:textId="3297830E" w:rsidR="00FF162E" w:rsidRPr="00403974" w:rsidRDefault="00FF162E" w:rsidP="00403974">
      <w:pPr>
        <w:spacing w:before="30" w:line="360" w:lineRule="auto"/>
        <w:ind w:right="237"/>
        <w:jc w:val="both"/>
        <w:rPr>
          <w:bCs/>
          <w:color w:val="auto"/>
          <w:sz w:val="22"/>
          <w:szCs w:val="22"/>
        </w:rPr>
      </w:pPr>
    </w:p>
    <w:p w14:paraId="798B7F82" w14:textId="2528D5BA" w:rsidR="00FF162E" w:rsidRPr="00403974" w:rsidRDefault="00FF162E" w:rsidP="00403974">
      <w:pPr>
        <w:spacing w:before="30" w:line="360" w:lineRule="auto"/>
        <w:ind w:right="237"/>
        <w:jc w:val="both"/>
        <w:rPr>
          <w:bCs/>
          <w:color w:val="auto"/>
          <w:sz w:val="22"/>
          <w:szCs w:val="22"/>
        </w:rPr>
      </w:pPr>
      <w:r w:rsidRPr="00403974">
        <w:rPr>
          <w:bCs/>
          <w:color w:val="auto"/>
          <w:sz w:val="22"/>
          <w:szCs w:val="22"/>
        </w:rPr>
        <w:t>Drives who have consumed alcohol are six times more likely to have an accident due to slow reaction times and impaired vision, (Drink aware, 2022)</w:t>
      </w:r>
    </w:p>
    <w:p w14:paraId="21588A67" w14:textId="113560D8" w:rsidR="00BA5EE2" w:rsidRPr="00403974" w:rsidRDefault="00BA5EE2" w:rsidP="00403974">
      <w:pPr>
        <w:spacing w:before="30" w:line="360" w:lineRule="auto"/>
        <w:ind w:right="237"/>
        <w:jc w:val="both"/>
        <w:rPr>
          <w:bCs/>
          <w:color w:val="auto"/>
          <w:sz w:val="22"/>
          <w:szCs w:val="22"/>
        </w:rPr>
      </w:pPr>
    </w:p>
    <w:p w14:paraId="62D3E71E" w14:textId="77777777" w:rsidR="00E4762A" w:rsidRPr="00403974" w:rsidRDefault="00BA5EE2" w:rsidP="00403974">
      <w:pPr>
        <w:spacing w:before="30" w:line="360" w:lineRule="auto"/>
        <w:ind w:right="237"/>
        <w:jc w:val="both"/>
        <w:rPr>
          <w:bCs/>
          <w:color w:val="auto"/>
          <w:sz w:val="22"/>
          <w:szCs w:val="22"/>
        </w:rPr>
      </w:pPr>
      <w:r w:rsidRPr="00403974">
        <w:rPr>
          <w:bCs/>
          <w:color w:val="auto"/>
          <w:sz w:val="22"/>
          <w:szCs w:val="22"/>
        </w:rPr>
        <w:lastRenderedPageBreak/>
        <w:t xml:space="preserve">Drivers are more likely to become distracted while driving as a result of this loss of judgement. Instead of keeping your attention on the road, you might try and use your mobile phone or send a message to someone. It doesn’t take a high level of alcohol in the body to impair a driver’s judgement and focus. </w:t>
      </w:r>
    </w:p>
    <w:p w14:paraId="31AD633B" w14:textId="77777777" w:rsidR="00E4762A" w:rsidRPr="00403974" w:rsidRDefault="00E4762A" w:rsidP="00403974">
      <w:pPr>
        <w:spacing w:before="30" w:line="360" w:lineRule="auto"/>
        <w:ind w:right="237"/>
        <w:jc w:val="both"/>
        <w:rPr>
          <w:bCs/>
          <w:color w:val="auto"/>
          <w:sz w:val="22"/>
          <w:szCs w:val="22"/>
        </w:rPr>
      </w:pPr>
    </w:p>
    <w:p w14:paraId="47D0F4A4" w14:textId="6E078605" w:rsidR="00BA5EE2" w:rsidRPr="00403974" w:rsidRDefault="00BA5EE2" w:rsidP="00403974">
      <w:pPr>
        <w:spacing w:before="30" w:line="360" w:lineRule="auto"/>
        <w:ind w:right="237"/>
        <w:jc w:val="both"/>
        <w:rPr>
          <w:bCs/>
          <w:color w:val="auto"/>
          <w:sz w:val="22"/>
          <w:szCs w:val="22"/>
        </w:rPr>
      </w:pPr>
      <w:r w:rsidRPr="00403974">
        <w:rPr>
          <w:bCs/>
          <w:color w:val="auto"/>
          <w:sz w:val="22"/>
          <w:szCs w:val="22"/>
        </w:rPr>
        <w:t>Whilst a person is driving, a lot of different factors are clamouring for attention. A driver must maintain the correct position in a lane, be aware of oncoming traffic, drive at the correct speed, obey all traffic signs and drive to the weather conditions. Drinking alcohol makes it harder for a driver to pay attention, it greatly raises the driver and pedestrians risk of getting into an accident.</w:t>
      </w:r>
    </w:p>
    <w:p w14:paraId="1F8D2985" w14:textId="77777777" w:rsidR="00BA5EE2" w:rsidRPr="00403974" w:rsidRDefault="00BA5EE2" w:rsidP="00403974">
      <w:pPr>
        <w:spacing w:before="30" w:line="360" w:lineRule="auto"/>
        <w:ind w:right="237"/>
        <w:jc w:val="both"/>
        <w:rPr>
          <w:b/>
          <w:bCs/>
          <w:color w:val="auto"/>
          <w:sz w:val="22"/>
          <w:szCs w:val="22"/>
        </w:rPr>
      </w:pPr>
    </w:p>
    <w:p w14:paraId="22DB9889" w14:textId="77777777" w:rsidR="00E4762A" w:rsidRPr="00403974" w:rsidRDefault="00884246" w:rsidP="00403974">
      <w:pPr>
        <w:spacing w:before="30" w:line="360" w:lineRule="auto"/>
        <w:ind w:right="237"/>
        <w:jc w:val="both"/>
        <w:rPr>
          <w:bCs/>
          <w:color w:val="auto"/>
          <w:sz w:val="22"/>
          <w:szCs w:val="22"/>
        </w:rPr>
      </w:pPr>
      <w:r w:rsidRPr="00403974">
        <w:rPr>
          <w:bCs/>
          <w:color w:val="auto"/>
          <w:sz w:val="22"/>
          <w:szCs w:val="22"/>
        </w:rPr>
        <w:t>I have looked at the importance and risk involved in drinking alcohol whilst driving and the impact factors it can have on not only the person involved but victims and members of the public.</w:t>
      </w:r>
      <w:r w:rsidR="00914200" w:rsidRPr="00403974">
        <w:rPr>
          <w:bCs/>
          <w:color w:val="auto"/>
          <w:sz w:val="22"/>
          <w:szCs w:val="22"/>
        </w:rPr>
        <w:t xml:space="preserve"> </w:t>
      </w:r>
    </w:p>
    <w:p w14:paraId="6BB26658" w14:textId="77777777" w:rsidR="00E4762A" w:rsidRPr="00403974" w:rsidRDefault="00E4762A" w:rsidP="00403974">
      <w:pPr>
        <w:spacing w:before="30" w:line="360" w:lineRule="auto"/>
        <w:ind w:right="237"/>
        <w:jc w:val="both"/>
        <w:rPr>
          <w:bCs/>
          <w:color w:val="auto"/>
          <w:sz w:val="22"/>
          <w:szCs w:val="22"/>
        </w:rPr>
      </w:pPr>
    </w:p>
    <w:p w14:paraId="6CE270A0" w14:textId="15CA8C7D" w:rsidR="0FF883D4" w:rsidRPr="00403974" w:rsidRDefault="003E2434" w:rsidP="00403974">
      <w:pPr>
        <w:spacing w:before="30" w:line="360" w:lineRule="auto"/>
        <w:ind w:right="237"/>
        <w:jc w:val="both"/>
        <w:rPr>
          <w:bCs/>
          <w:color w:val="auto"/>
          <w:sz w:val="22"/>
          <w:szCs w:val="22"/>
        </w:rPr>
      </w:pPr>
      <w:r w:rsidRPr="00403974">
        <w:rPr>
          <w:bCs/>
          <w:color w:val="auto"/>
          <w:sz w:val="22"/>
          <w:szCs w:val="22"/>
        </w:rPr>
        <w:t>More recently adding a new section (Section 5a) which is dealing with drug drivers. These offences still remain a big issue on the roads of the UK and is a constant problem often with repeat offenders. Some of these issued can be blamed on culture as the majority of drug issues are committed</w:t>
      </w:r>
      <w:r w:rsidR="000D405D" w:rsidRPr="00403974">
        <w:rPr>
          <w:bCs/>
          <w:color w:val="auto"/>
          <w:sz w:val="22"/>
          <w:szCs w:val="22"/>
        </w:rPr>
        <w:t xml:space="preserve"> by the younger generation </w:t>
      </w:r>
      <w:r w:rsidRPr="00403974">
        <w:rPr>
          <w:bCs/>
          <w:color w:val="auto"/>
          <w:sz w:val="22"/>
          <w:szCs w:val="22"/>
        </w:rPr>
        <w:t xml:space="preserve">whilst drink driving going back 30 or 40 years was acceptable. </w:t>
      </w:r>
      <w:r w:rsidR="000D405D" w:rsidRPr="00403974">
        <w:rPr>
          <w:bCs/>
          <w:color w:val="auto"/>
          <w:sz w:val="22"/>
          <w:szCs w:val="22"/>
        </w:rPr>
        <w:t>The continued social media and television adverts are a constant effort to educate members of the public.</w:t>
      </w:r>
    </w:p>
    <w:p w14:paraId="167C6291" w14:textId="597B8089" w:rsidR="00133866" w:rsidRPr="00403974" w:rsidRDefault="00133866" w:rsidP="00403974">
      <w:pPr>
        <w:spacing w:before="30" w:line="360" w:lineRule="auto"/>
        <w:ind w:right="237"/>
        <w:jc w:val="both"/>
        <w:rPr>
          <w:bCs/>
          <w:color w:val="auto"/>
          <w:sz w:val="22"/>
          <w:szCs w:val="22"/>
        </w:rPr>
      </w:pPr>
    </w:p>
    <w:p w14:paraId="71FEDE3C" w14:textId="2163F1D5" w:rsidR="00133866" w:rsidRPr="00403974" w:rsidRDefault="00133866" w:rsidP="00403974">
      <w:pPr>
        <w:spacing w:before="30" w:line="360" w:lineRule="auto"/>
        <w:ind w:right="237"/>
        <w:jc w:val="both"/>
        <w:rPr>
          <w:bCs/>
          <w:color w:val="auto"/>
          <w:sz w:val="22"/>
          <w:szCs w:val="22"/>
        </w:rPr>
      </w:pPr>
      <w:r w:rsidRPr="00403974">
        <w:rPr>
          <w:bCs/>
          <w:color w:val="auto"/>
          <w:sz w:val="22"/>
          <w:szCs w:val="22"/>
        </w:rPr>
        <w:t>The third stage of Driscoll’s (2007) model is “Now what”</w:t>
      </w:r>
      <w:r w:rsidR="00B02C93" w:rsidRPr="00403974">
        <w:rPr>
          <w:bCs/>
          <w:color w:val="auto"/>
          <w:sz w:val="22"/>
          <w:szCs w:val="22"/>
        </w:rPr>
        <w:t xml:space="preserve"> questions such as what can be done to stop first time drink drives or to stop reoffending.</w:t>
      </w:r>
    </w:p>
    <w:p w14:paraId="619E7001" w14:textId="77777777" w:rsidR="00B02C93" w:rsidRPr="00403974" w:rsidRDefault="00B02C93" w:rsidP="00403974">
      <w:pPr>
        <w:spacing w:before="30" w:line="360" w:lineRule="auto"/>
        <w:ind w:right="237"/>
        <w:jc w:val="both"/>
        <w:rPr>
          <w:bCs/>
          <w:color w:val="auto"/>
          <w:sz w:val="22"/>
          <w:szCs w:val="22"/>
        </w:rPr>
      </w:pPr>
    </w:p>
    <w:p w14:paraId="13BA0BEB" w14:textId="0204670C" w:rsidR="00B02C93" w:rsidRPr="00403974" w:rsidRDefault="00B02C93" w:rsidP="00403974">
      <w:pPr>
        <w:spacing w:before="30" w:line="360" w:lineRule="auto"/>
        <w:ind w:right="237"/>
        <w:jc w:val="both"/>
        <w:rPr>
          <w:bCs/>
          <w:color w:val="auto"/>
          <w:sz w:val="22"/>
          <w:szCs w:val="22"/>
        </w:rPr>
      </w:pPr>
      <w:r w:rsidRPr="00403974">
        <w:rPr>
          <w:bCs/>
          <w:color w:val="auto"/>
          <w:sz w:val="22"/>
          <w:szCs w:val="22"/>
        </w:rPr>
        <w:t>There are different campaigns and strategies used to stop reoffending with drink</w:t>
      </w:r>
      <w:r w:rsidR="005C7542" w:rsidRPr="00403974">
        <w:rPr>
          <w:bCs/>
          <w:color w:val="auto"/>
          <w:sz w:val="22"/>
          <w:szCs w:val="22"/>
        </w:rPr>
        <w:t xml:space="preserve"> drive such as TV and social media advertising.</w:t>
      </w:r>
    </w:p>
    <w:p w14:paraId="7DF1F21A" w14:textId="3DFAFFA3" w:rsidR="005C7542" w:rsidRPr="00403974" w:rsidRDefault="005C7542" w:rsidP="00403974">
      <w:pPr>
        <w:spacing w:before="30" w:line="360" w:lineRule="auto"/>
        <w:ind w:right="237"/>
        <w:jc w:val="both"/>
        <w:rPr>
          <w:bCs/>
          <w:color w:val="auto"/>
          <w:sz w:val="22"/>
          <w:szCs w:val="22"/>
        </w:rPr>
      </w:pPr>
      <w:r w:rsidRPr="00403974">
        <w:rPr>
          <w:bCs/>
          <w:color w:val="auto"/>
          <w:sz w:val="22"/>
          <w:szCs w:val="22"/>
        </w:rPr>
        <w:t>Think produced drink drive awareness videos and complain and state that since starting</w:t>
      </w:r>
      <w:r w:rsidR="00AF3EC7" w:rsidRPr="00403974">
        <w:rPr>
          <w:bCs/>
          <w:color w:val="auto"/>
          <w:sz w:val="22"/>
          <w:szCs w:val="22"/>
        </w:rPr>
        <w:t xml:space="preserve"> 75 years ago this campaign has reduced</w:t>
      </w:r>
      <w:r w:rsidRPr="00403974">
        <w:rPr>
          <w:bCs/>
          <w:color w:val="auto"/>
          <w:sz w:val="22"/>
          <w:szCs w:val="22"/>
        </w:rPr>
        <w:t xml:space="preserve"> the number of deaths by 46%, (</w:t>
      </w:r>
      <w:r w:rsidR="00AF3EC7" w:rsidRPr="00403974">
        <w:rPr>
          <w:bCs/>
          <w:color w:val="auto"/>
          <w:sz w:val="22"/>
          <w:szCs w:val="22"/>
        </w:rPr>
        <w:t>Think, n.d.)</w:t>
      </w:r>
    </w:p>
    <w:p w14:paraId="46F4C559" w14:textId="41780B38" w:rsidR="00B02C93" w:rsidRPr="00403974" w:rsidRDefault="00B02C93" w:rsidP="00403974">
      <w:pPr>
        <w:spacing w:before="30" w:line="360" w:lineRule="auto"/>
        <w:ind w:right="237"/>
        <w:jc w:val="both"/>
        <w:rPr>
          <w:bCs/>
          <w:color w:val="auto"/>
          <w:sz w:val="22"/>
          <w:szCs w:val="22"/>
        </w:rPr>
      </w:pPr>
    </w:p>
    <w:p w14:paraId="35533E15" w14:textId="795111A0" w:rsidR="00AF3EC7" w:rsidRPr="00403974" w:rsidRDefault="00AF3EC7" w:rsidP="00403974">
      <w:pPr>
        <w:spacing w:before="30" w:line="360" w:lineRule="auto"/>
        <w:ind w:right="237"/>
        <w:jc w:val="both"/>
        <w:rPr>
          <w:bCs/>
          <w:color w:val="auto"/>
          <w:sz w:val="22"/>
          <w:szCs w:val="22"/>
        </w:rPr>
      </w:pPr>
      <w:r w:rsidRPr="00403974">
        <w:rPr>
          <w:bCs/>
          <w:color w:val="auto"/>
          <w:sz w:val="22"/>
          <w:szCs w:val="22"/>
        </w:rPr>
        <w:t>Offenders that re-offend after rehabilitation</w:t>
      </w:r>
      <w:r w:rsidR="00E63280" w:rsidRPr="00403974">
        <w:rPr>
          <w:bCs/>
          <w:color w:val="auto"/>
          <w:sz w:val="22"/>
          <w:szCs w:val="22"/>
        </w:rPr>
        <w:t xml:space="preserve"> has risen from 12% to 30% for high risk offenders, these high risk are offenders that have been convicted for drink driving who are more than twice over the limit, (Auto Express, 2021)</w:t>
      </w:r>
    </w:p>
    <w:p w14:paraId="361E1F03" w14:textId="245262FD" w:rsidR="00E63280" w:rsidRPr="00403974" w:rsidRDefault="00E63280" w:rsidP="00403974">
      <w:pPr>
        <w:spacing w:before="30" w:line="360" w:lineRule="auto"/>
        <w:ind w:right="237"/>
        <w:jc w:val="both"/>
        <w:rPr>
          <w:bCs/>
          <w:color w:val="auto"/>
          <w:sz w:val="22"/>
          <w:szCs w:val="22"/>
        </w:rPr>
      </w:pPr>
    </w:p>
    <w:p w14:paraId="07AC3F42" w14:textId="226BBFB6" w:rsidR="00E63280" w:rsidRPr="00403974" w:rsidRDefault="00E63280" w:rsidP="00403974">
      <w:pPr>
        <w:spacing w:before="30" w:line="360" w:lineRule="auto"/>
        <w:ind w:right="237"/>
        <w:jc w:val="both"/>
        <w:rPr>
          <w:bCs/>
          <w:color w:val="auto"/>
          <w:sz w:val="22"/>
          <w:szCs w:val="22"/>
        </w:rPr>
      </w:pPr>
      <w:r w:rsidRPr="00403974">
        <w:rPr>
          <w:bCs/>
          <w:color w:val="auto"/>
          <w:sz w:val="22"/>
          <w:szCs w:val="22"/>
        </w:rPr>
        <w:lastRenderedPageBreak/>
        <w:t>This tells us that the number of reoffenders is rising however the number is still relatively low.</w:t>
      </w:r>
    </w:p>
    <w:p w14:paraId="1AA66477" w14:textId="0A324EBB" w:rsidR="00AC627C" w:rsidRPr="00403974" w:rsidRDefault="00AC627C" w:rsidP="00403974">
      <w:pPr>
        <w:spacing w:before="30" w:line="360" w:lineRule="auto"/>
        <w:ind w:right="237"/>
        <w:jc w:val="both"/>
        <w:rPr>
          <w:bCs/>
          <w:color w:val="auto"/>
          <w:sz w:val="22"/>
          <w:szCs w:val="22"/>
        </w:rPr>
      </w:pPr>
    </w:p>
    <w:p w14:paraId="4703207E" w14:textId="7A1CD48E" w:rsidR="00AC627C" w:rsidRPr="00403974" w:rsidRDefault="00AC627C" w:rsidP="00403974">
      <w:pPr>
        <w:spacing w:before="30" w:line="360" w:lineRule="auto"/>
        <w:ind w:right="237"/>
        <w:jc w:val="both"/>
        <w:rPr>
          <w:bCs/>
          <w:color w:val="auto"/>
          <w:sz w:val="22"/>
          <w:szCs w:val="22"/>
        </w:rPr>
      </w:pPr>
      <w:r w:rsidRPr="00403974">
        <w:rPr>
          <w:bCs/>
          <w:color w:val="auto"/>
          <w:sz w:val="22"/>
          <w:szCs w:val="22"/>
        </w:rPr>
        <w:t>Other such methods to reduce drink drive is a method call alcohol interlocks. An alcohol interlock is a breath testing devise that is wired into a vehicle</w:t>
      </w:r>
      <w:r w:rsidR="008662F8" w:rsidRPr="00403974">
        <w:rPr>
          <w:bCs/>
          <w:color w:val="auto"/>
          <w:sz w:val="22"/>
          <w:szCs w:val="22"/>
        </w:rPr>
        <w:t>’</w:t>
      </w:r>
      <w:r w:rsidRPr="00403974">
        <w:rPr>
          <w:bCs/>
          <w:color w:val="auto"/>
          <w:sz w:val="22"/>
          <w:szCs w:val="22"/>
        </w:rPr>
        <w:t>s ignition systems</w:t>
      </w:r>
      <w:r w:rsidR="008662F8" w:rsidRPr="00403974">
        <w:rPr>
          <w:bCs/>
          <w:color w:val="auto"/>
          <w:sz w:val="22"/>
          <w:szCs w:val="22"/>
        </w:rPr>
        <w:t xml:space="preserve">. The driver has to blow into the devise and the system detects if there is any alcohol present, if it </w:t>
      </w:r>
      <w:r w:rsidR="00E116CF" w:rsidRPr="00403974">
        <w:rPr>
          <w:bCs/>
          <w:color w:val="auto"/>
          <w:sz w:val="22"/>
          <w:szCs w:val="22"/>
        </w:rPr>
        <w:t>detects the system will not</w:t>
      </w:r>
      <w:r w:rsidR="008662F8" w:rsidRPr="00403974">
        <w:rPr>
          <w:bCs/>
          <w:color w:val="auto"/>
          <w:sz w:val="22"/>
          <w:szCs w:val="22"/>
        </w:rPr>
        <w:t xml:space="preserve"> start, (Low Cost Interlock, 2018)</w:t>
      </w:r>
    </w:p>
    <w:p w14:paraId="48BB171C" w14:textId="366529A0" w:rsidR="008662F8" w:rsidRPr="00403974" w:rsidRDefault="008662F8" w:rsidP="00403974">
      <w:pPr>
        <w:spacing w:before="30" w:line="360" w:lineRule="auto"/>
        <w:ind w:right="237"/>
        <w:jc w:val="both"/>
        <w:rPr>
          <w:bCs/>
          <w:color w:val="auto"/>
          <w:sz w:val="22"/>
          <w:szCs w:val="22"/>
        </w:rPr>
      </w:pPr>
    </w:p>
    <w:p w14:paraId="61FA9E4A" w14:textId="20F475C1" w:rsidR="008662F8" w:rsidRPr="00403974" w:rsidRDefault="008662F8" w:rsidP="00403974">
      <w:pPr>
        <w:spacing w:before="30" w:line="360" w:lineRule="auto"/>
        <w:ind w:right="237"/>
        <w:jc w:val="both"/>
        <w:rPr>
          <w:bCs/>
          <w:color w:val="auto"/>
          <w:sz w:val="22"/>
          <w:szCs w:val="22"/>
        </w:rPr>
      </w:pPr>
      <w:r w:rsidRPr="00403974">
        <w:rPr>
          <w:bCs/>
          <w:color w:val="auto"/>
          <w:sz w:val="22"/>
          <w:szCs w:val="22"/>
        </w:rPr>
        <w:t>They continue to say that they system that is provided will cut the reoffending of drink driving by 70%. This is another action taken to keep the roads safe.</w:t>
      </w:r>
    </w:p>
    <w:p w14:paraId="78E638C3" w14:textId="293DEB8D" w:rsidR="008662F8" w:rsidRDefault="008662F8" w:rsidP="002D5F46">
      <w:pPr>
        <w:spacing w:line="360" w:lineRule="auto"/>
        <w:ind w:right="237"/>
        <w:jc w:val="both"/>
        <w:rPr>
          <w:bCs/>
          <w:color w:val="000000" w:themeColor="text1"/>
          <w:sz w:val="22"/>
          <w:szCs w:val="22"/>
        </w:rPr>
      </w:pPr>
    </w:p>
    <w:p w14:paraId="478238CB" w14:textId="77777777" w:rsidR="008662F8" w:rsidRPr="002D5F46" w:rsidRDefault="008662F8" w:rsidP="002D5F46">
      <w:pPr>
        <w:spacing w:line="360" w:lineRule="auto"/>
        <w:ind w:right="237"/>
        <w:jc w:val="both"/>
        <w:rPr>
          <w:bCs/>
          <w:color w:val="000000" w:themeColor="text1"/>
          <w:sz w:val="22"/>
          <w:szCs w:val="22"/>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2DB968C2" w14:textId="5A031B97" w:rsidR="00197914" w:rsidRPr="00E676F7" w:rsidRDefault="00BD0812" w:rsidP="00197914">
      <w:pPr>
        <w:ind w:right="237"/>
        <w:jc w:val="both"/>
        <w:rPr>
          <w:sz w:val="24"/>
          <w:szCs w:val="24"/>
        </w:rPr>
      </w:pPr>
      <w:r>
        <w:rPr>
          <w:sz w:val="24"/>
          <w:szCs w:val="24"/>
        </w:rPr>
        <w:t>Word</w:t>
      </w:r>
      <w:r w:rsidR="00403974">
        <w:rPr>
          <w:sz w:val="24"/>
          <w:szCs w:val="24"/>
        </w:rPr>
        <w:t xml:space="preserve"> count: 2000</w:t>
      </w: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0FF883D4">
      <w:pPr>
        <w:spacing w:beforeAutospacing="1" w:afterAutospacing="1"/>
        <w:ind w:left="3600" w:right="225"/>
        <w:rPr>
          <w:rFonts w:eastAsia="Arial"/>
          <w:color w:val="000000" w:themeColor="text1"/>
          <w:sz w:val="24"/>
          <w:szCs w:val="24"/>
        </w:rPr>
      </w:pPr>
    </w:p>
    <w:p w14:paraId="006F3C28" w14:textId="0DD25DE9" w:rsidR="0FF883D4" w:rsidRDefault="0FF883D4" w:rsidP="0FF883D4">
      <w:pPr>
        <w:ind w:left="2880" w:right="237"/>
        <w:rPr>
          <w:rFonts w:eastAsia="Arial"/>
          <w:b/>
          <w:bCs/>
          <w:color w:val="000000" w:themeColor="text1"/>
          <w:sz w:val="24"/>
          <w:szCs w:val="24"/>
          <w:u w:val="single"/>
        </w:rPr>
      </w:pPr>
    </w:p>
    <w:p w14:paraId="18FA57A9" w14:textId="6C22F9D7" w:rsidR="0FF883D4" w:rsidRDefault="0FF883D4" w:rsidP="0FF883D4">
      <w:pPr>
        <w:ind w:left="2880" w:right="237"/>
        <w:rPr>
          <w:rFonts w:eastAsia="Arial"/>
          <w:b/>
          <w:bCs/>
          <w:color w:val="000000" w:themeColor="text1"/>
          <w:sz w:val="24"/>
          <w:szCs w:val="24"/>
          <w:u w:val="single"/>
        </w:rPr>
      </w:pPr>
    </w:p>
    <w:p w14:paraId="7FF8DB21" w14:textId="235C91F4" w:rsidR="0FF883D4" w:rsidRDefault="0FF883D4" w:rsidP="0FF883D4">
      <w:pPr>
        <w:ind w:left="2880" w:right="237"/>
        <w:rPr>
          <w:rFonts w:eastAsia="Arial"/>
          <w:b/>
          <w:bCs/>
          <w:color w:val="000000" w:themeColor="text1"/>
          <w:sz w:val="24"/>
          <w:szCs w:val="24"/>
          <w:u w:val="single"/>
        </w:rPr>
      </w:pPr>
    </w:p>
    <w:p w14:paraId="2F990202" w14:textId="33561417" w:rsidR="0FF883D4" w:rsidRDefault="0FF883D4" w:rsidP="0FF883D4">
      <w:pPr>
        <w:ind w:left="2880" w:right="237"/>
        <w:rPr>
          <w:rFonts w:eastAsia="Arial"/>
          <w:b/>
          <w:bCs/>
          <w:color w:val="000000" w:themeColor="text1"/>
          <w:sz w:val="24"/>
          <w:szCs w:val="24"/>
          <w:u w:val="single"/>
        </w:rPr>
      </w:pPr>
    </w:p>
    <w:p w14:paraId="4648FDD9" w14:textId="7CA8525E" w:rsidR="0FF883D4" w:rsidRDefault="0FF883D4" w:rsidP="0FF883D4">
      <w:pPr>
        <w:ind w:left="2880" w:right="237"/>
        <w:rPr>
          <w:rFonts w:eastAsia="Arial"/>
          <w:b/>
          <w:bCs/>
          <w:color w:val="000000" w:themeColor="text1"/>
          <w:sz w:val="24"/>
          <w:szCs w:val="24"/>
          <w:u w:val="single"/>
        </w:rPr>
      </w:pPr>
    </w:p>
    <w:p w14:paraId="3852AC5D" w14:textId="583EFE3E" w:rsidR="0FF883D4" w:rsidRDefault="0FF883D4" w:rsidP="0FF883D4">
      <w:pPr>
        <w:ind w:left="2880" w:right="237"/>
        <w:rPr>
          <w:rFonts w:eastAsia="Arial"/>
          <w:b/>
          <w:bCs/>
          <w:color w:val="000000" w:themeColor="text1"/>
          <w:sz w:val="24"/>
          <w:szCs w:val="24"/>
          <w:u w:val="single"/>
        </w:rPr>
      </w:pPr>
    </w:p>
    <w:p w14:paraId="45169573" w14:textId="54423F6A" w:rsidR="530F4161" w:rsidRDefault="530F4161"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 xml:space="preserve">TASK </w:t>
      </w:r>
      <w:r w:rsidR="4BF2E3EB"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4</w:t>
      </w:r>
    </w:p>
    <w:p w14:paraId="2473B34F" w14:textId="797C9F7A" w:rsidR="0FF883D4" w:rsidRDefault="0FF883D4" w:rsidP="0FF883D4">
      <w:pPr>
        <w:ind w:left="2880" w:right="237"/>
        <w:rPr>
          <w:b/>
          <w:bCs/>
          <w:color w:val="000000" w:themeColor="text1"/>
          <w:sz w:val="28"/>
          <w:szCs w:val="28"/>
          <w:u w:val="single"/>
        </w:rPr>
      </w:pPr>
    </w:p>
    <w:p w14:paraId="25A9309C" w14:textId="41A40537" w:rsidR="0FF883D4" w:rsidRDefault="0FF883D4" w:rsidP="0FF883D4">
      <w:pPr>
        <w:ind w:right="237"/>
        <w:jc w:val="both"/>
        <w:rPr>
          <w:rFonts w:eastAsia="Arial"/>
          <w:color w:val="000000" w:themeColor="text1"/>
          <w:sz w:val="24"/>
          <w:szCs w:val="24"/>
        </w:rPr>
      </w:pPr>
    </w:p>
    <w:p w14:paraId="596D1C85" w14:textId="4D73C32C"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1AC572FB" w14:textId="58259D8E" w:rsidR="0FF883D4" w:rsidRDefault="0FF883D4" w:rsidP="0FF883D4">
      <w:pPr>
        <w:ind w:right="237"/>
        <w:jc w:val="both"/>
        <w:rPr>
          <w:rFonts w:eastAsia="Arial"/>
          <w:color w:val="000000" w:themeColor="text1"/>
          <w:sz w:val="24"/>
          <w:szCs w:val="24"/>
          <w:u w:val="single"/>
        </w:rPr>
      </w:pPr>
    </w:p>
    <w:p w14:paraId="74647FE3" w14:textId="553516FB"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Information and Intelligence</w:t>
      </w:r>
    </w:p>
    <w:p w14:paraId="04DEE70D" w14:textId="31965A3B" w:rsidR="0FF883D4" w:rsidRDefault="0FF883D4" w:rsidP="0FF883D4">
      <w:pPr>
        <w:ind w:right="237"/>
        <w:jc w:val="both"/>
        <w:rPr>
          <w:rFonts w:eastAsia="Arial"/>
          <w:color w:val="000000" w:themeColor="text1"/>
          <w:sz w:val="24"/>
          <w:szCs w:val="24"/>
        </w:rPr>
      </w:pPr>
    </w:p>
    <w:p w14:paraId="155AA4ED" w14:textId="597744D4" w:rsidR="530F4161" w:rsidRDefault="530F4161"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an investigation that you have been involved in </w:t>
      </w:r>
      <w:r w:rsidRPr="0FF883D4">
        <w:rPr>
          <w:rFonts w:eastAsia="Arial"/>
          <w:b/>
          <w:bCs/>
          <w:color w:val="000000" w:themeColor="text1"/>
          <w:sz w:val="24"/>
          <w:szCs w:val="24"/>
        </w:rPr>
        <w:t xml:space="preserve">that was of a complex nature, </w:t>
      </w:r>
      <w:r w:rsidRPr="0FF883D4">
        <w:rPr>
          <w:rFonts w:eastAsia="Arial"/>
          <w:color w:val="000000" w:themeColor="text1"/>
          <w:sz w:val="24"/>
          <w:szCs w:val="24"/>
        </w:rPr>
        <w:t>in which you played a significant role.</w:t>
      </w: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386E26D2">
        <w:trPr>
          <w:trHeight w:val="2040"/>
        </w:trPr>
        <w:tc>
          <w:tcPr>
            <w:tcW w:w="9015" w:type="dxa"/>
          </w:tcPr>
          <w:p w14:paraId="47C65D6E" w14:textId="1085C2D6" w:rsidR="530F4161" w:rsidRDefault="530F4161" w:rsidP="386E26D2">
            <w:pPr>
              <w:spacing w:after="160" w:line="259" w:lineRule="auto"/>
              <w:rPr>
                <w:rFonts w:asciiTheme="minorHAnsi" w:eastAsiaTheme="minorEastAsia" w:hAnsiTheme="minorHAnsi" w:cstheme="minorBidi"/>
                <w:color w:val="000000" w:themeColor="text1"/>
                <w:sz w:val="28"/>
                <w:szCs w:val="28"/>
              </w:rPr>
            </w:pPr>
            <w:r w:rsidRPr="386E26D2">
              <w:rPr>
                <w:rFonts w:asciiTheme="minorHAnsi" w:eastAsiaTheme="minorEastAsia" w:hAnsiTheme="minorHAnsi" w:cstheme="minorBidi"/>
                <w:color w:val="000000" w:themeColor="text1"/>
                <w:sz w:val="28"/>
                <w:szCs w:val="28"/>
              </w:rPr>
              <w:lastRenderedPageBreak/>
              <w:t xml:space="preserve"> </w:t>
            </w:r>
            <w:r w:rsidRPr="386E26D2">
              <w:rPr>
                <w:rFonts w:asciiTheme="minorHAnsi" w:eastAsiaTheme="minorEastAsia" w:hAnsiTheme="minorHAnsi" w:cstheme="minorBidi"/>
                <w:b/>
                <w:bCs/>
                <w:color w:val="000000" w:themeColor="text1"/>
                <w:sz w:val="28"/>
                <w:szCs w:val="28"/>
              </w:rPr>
              <w:t>Critically analyse</w:t>
            </w:r>
            <w:r w:rsidRPr="386E26D2">
              <w:rPr>
                <w:rFonts w:asciiTheme="minorHAnsi" w:eastAsiaTheme="minorEastAsia" w:hAnsiTheme="minorHAnsi" w:cstheme="minorBidi"/>
                <w:color w:val="000000" w:themeColor="text1"/>
                <w:sz w:val="28"/>
                <w:szCs w:val="28"/>
              </w:rPr>
              <w:t xml:space="preserve"> the effectiveness of the National Intelligence Model and the importance of the role played by cross border cooperation in relation to information and intelligence. Consider the how effective information and intelligence is</w:t>
            </w:r>
            <w:r w:rsidR="364F7272" w:rsidRPr="386E26D2">
              <w:rPr>
                <w:rFonts w:asciiTheme="minorHAnsi" w:eastAsiaTheme="minorEastAsia" w:hAnsiTheme="minorHAnsi" w:cstheme="minorBidi"/>
                <w:color w:val="000000" w:themeColor="text1"/>
                <w:sz w:val="28"/>
                <w:szCs w:val="28"/>
              </w:rPr>
              <w:t xml:space="preserve"> utilised</w:t>
            </w:r>
            <w:r w:rsidRPr="386E26D2">
              <w:rPr>
                <w:rFonts w:asciiTheme="minorHAnsi" w:eastAsiaTheme="minorEastAsia" w:hAnsiTheme="minorHAnsi" w:cstheme="minorBidi"/>
                <w:color w:val="000000" w:themeColor="text1"/>
                <w:sz w:val="28"/>
                <w:szCs w:val="28"/>
              </w:rPr>
              <w:t xml:space="preserve"> within policing operations. </w:t>
            </w:r>
            <w:r>
              <w:br/>
            </w:r>
            <w:r>
              <w:br/>
            </w:r>
            <w:r w:rsidRPr="386E26D2">
              <w:rPr>
                <w:rFonts w:asciiTheme="minorHAnsi" w:eastAsiaTheme="minorEastAsia" w:hAnsiTheme="minorHAnsi" w:cstheme="minorBidi"/>
                <w:b/>
                <w:bCs/>
                <w:color w:val="000000" w:themeColor="text1"/>
                <w:sz w:val="28"/>
                <w:szCs w:val="28"/>
              </w:rPr>
              <w:t xml:space="preserve">Evaluate </w:t>
            </w:r>
            <w:r w:rsidRPr="386E26D2">
              <w:rPr>
                <w:rFonts w:asciiTheme="minorHAnsi" w:eastAsiaTheme="minorEastAsia" w:hAnsiTheme="minorHAnsi" w:cstheme="minorBidi"/>
                <w:color w:val="000000" w:themeColor="text1"/>
                <w:sz w:val="28"/>
                <w:szCs w:val="28"/>
              </w:rPr>
              <w:t>how you used specialist intelligence roles to support complex investigations.</w:t>
            </w:r>
          </w:p>
          <w:p w14:paraId="4BA3142A" w14:textId="197C89BF" w:rsidR="0FF883D4" w:rsidRDefault="0FF883D4" w:rsidP="0FF883D4">
            <w:pPr>
              <w:spacing w:after="160" w:line="259" w:lineRule="auto"/>
              <w:rPr>
                <w:color w:val="000000" w:themeColor="text1"/>
                <w:sz w:val="28"/>
                <w:szCs w:val="28"/>
              </w:rPr>
            </w:pPr>
          </w:p>
          <w:p w14:paraId="5CAF4A68" w14:textId="5200F232" w:rsidR="0FF883D4" w:rsidRDefault="0FF883D4" w:rsidP="0FF883D4">
            <w:pPr>
              <w:spacing w:after="160" w:line="259" w:lineRule="auto"/>
              <w:rPr>
                <w:color w:val="000000" w:themeColor="text1"/>
                <w:sz w:val="28"/>
                <w:szCs w:val="28"/>
              </w:rPr>
            </w:pPr>
          </w:p>
          <w:p w14:paraId="1EF57BB2" w14:textId="6018FFD3" w:rsidR="0FF883D4" w:rsidRDefault="0FF883D4" w:rsidP="0FF883D4">
            <w:pPr>
              <w:rPr>
                <w:color w:val="000000" w:themeColor="text1"/>
                <w:sz w:val="28"/>
                <w:szCs w:val="28"/>
              </w:rPr>
            </w:pPr>
          </w:p>
          <w:p w14:paraId="17AEFC90" w14:textId="1EC5C908" w:rsidR="530F4161" w:rsidRDefault="530F4161" w:rsidP="0B413A8F">
            <w:pPr>
              <w:ind w:right="237"/>
              <w:jc w:val="both"/>
              <w:rPr>
                <w:i/>
                <w:iCs/>
                <w:sz w:val="24"/>
                <w:szCs w:val="24"/>
              </w:rPr>
            </w:pPr>
            <w:r w:rsidRPr="0B413A8F">
              <w:rPr>
                <w:sz w:val="24"/>
                <w:szCs w:val="24"/>
              </w:rPr>
              <w:t>2</w:t>
            </w:r>
            <w:r w:rsidR="6D2A630E"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2C4333AE" w14:textId="76136B32" w:rsidR="0FF883D4" w:rsidRDefault="0FF883D4" w:rsidP="0FF883D4">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0FF883D4">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695911DC" w:rsidR="13AD8C62" w:rsidRDefault="13AD8C62"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t>TASK</w:t>
      </w:r>
      <w:r w:rsidR="2C093D8B" w:rsidRPr="0AC9664E">
        <w:rPr>
          <w:rFonts w:eastAsia="Arial"/>
          <w:b/>
          <w:bCs/>
          <w:color w:val="000000" w:themeColor="text1"/>
          <w:sz w:val="28"/>
          <w:szCs w:val="28"/>
          <w:highlight w:val="yellow"/>
          <w:u w:val="single"/>
        </w:rPr>
        <w:t xml:space="preserve"> </w:t>
      </w:r>
      <w:r w:rsidR="635C0C62"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lastRenderedPageBreak/>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6C9870A5" w14:textId="1FE92B2D" w:rsidR="0FF883D4" w:rsidRDefault="0FF883D4"/>
    <w:p w14:paraId="195E4171" w14:textId="5F3CC5D8" w:rsidR="0FF883D4" w:rsidRDefault="0FF883D4" w:rsidP="0FF883D4"/>
    <w:p w14:paraId="4843DAD8" w14:textId="15BE2B9C" w:rsidR="0FF883D4" w:rsidRDefault="0FF883D4"/>
    <w:tbl>
      <w:tblPr>
        <w:tblStyle w:val="TableGrid"/>
        <w:tblW w:w="0" w:type="auto"/>
        <w:tblLayout w:type="fixed"/>
        <w:tblLook w:val="06A0" w:firstRow="1" w:lastRow="0" w:firstColumn="1" w:lastColumn="0" w:noHBand="1" w:noVBand="1"/>
      </w:tblPr>
      <w:tblGrid>
        <w:gridCol w:w="9015"/>
      </w:tblGrid>
      <w:tr w:rsidR="0FF883D4" w14:paraId="6A8F306E" w14:textId="77777777" w:rsidTr="02D63252">
        <w:trPr>
          <w:trHeight w:val="3420"/>
        </w:trPr>
        <w:tc>
          <w:tcPr>
            <w:tcW w:w="9015" w:type="dxa"/>
          </w:tcPr>
          <w:p w14:paraId="4CCBA9B6" w14:textId="71D89D44" w:rsidR="13AD8C62" w:rsidRDefault="13AD8C62" w:rsidP="02D63252">
            <w:pPr>
              <w:rPr>
                <w:rFonts w:asciiTheme="minorHAnsi" w:eastAsiaTheme="minorEastAsia" w:hAnsiTheme="minorHAnsi" w:cstheme="minorBidi"/>
                <w:color w:val="000000" w:themeColor="text1"/>
                <w:sz w:val="28"/>
                <w:szCs w:val="28"/>
              </w:rPr>
            </w:pPr>
            <w:r w:rsidRPr="02D63252">
              <w:rPr>
                <w:rFonts w:asciiTheme="minorHAnsi" w:eastAsiaTheme="minorEastAsia" w:hAnsiTheme="minorHAnsi" w:cstheme="minorBidi"/>
                <w:b/>
                <w:bCs/>
                <w:color w:val="000000" w:themeColor="text1"/>
                <w:sz w:val="28"/>
                <w:szCs w:val="28"/>
              </w:rPr>
              <w:t>Critically evaluate</w:t>
            </w:r>
            <w:r w:rsidRPr="02D63252">
              <w:rPr>
                <w:rFonts w:asciiTheme="minorHAnsi" w:eastAsiaTheme="minorEastAsia" w:hAnsiTheme="minorHAnsi" w:cstheme="minorBidi"/>
                <w:color w:val="000000" w:themeColor="text1"/>
                <w:sz w:val="28"/>
                <w:szCs w:val="28"/>
              </w:rPr>
              <w:t xml:space="preserve"> the processes employed in</w:t>
            </w:r>
            <w:r w:rsidR="17487EAC" w:rsidRPr="02D63252">
              <w:rPr>
                <w:rFonts w:asciiTheme="minorHAnsi" w:eastAsiaTheme="minorEastAsia" w:hAnsiTheme="minorHAnsi" w:cstheme="minorBidi"/>
                <w:color w:val="000000" w:themeColor="text1"/>
                <w:sz w:val="28"/>
                <w:szCs w:val="28"/>
              </w:rPr>
              <w:t xml:space="preserve"> a complex</w:t>
            </w:r>
            <w:r w:rsidRPr="02D63252">
              <w:rPr>
                <w:rFonts w:asciiTheme="minorHAnsi" w:eastAsiaTheme="minorEastAsia" w:hAnsiTheme="minorHAnsi" w:cstheme="minorBidi"/>
                <w:color w:val="000000" w:themeColor="text1"/>
                <w:sz w:val="28"/>
                <w:szCs w:val="28"/>
              </w:rPr>
              <w:t xml:space="preserve"> investigation you have been involved in, and the fast-track actions that you have </w:t>
            </w:r>
            <w:r w:rsidR="5B992B0E" w:rsidRPr="02D63252">
              <w:rPr>
                <w:rFonts w:asciiTheme="minorHAnsi" w:eastAsiaTheme="minorEastAsia" w:hAnsiTheme="minorHAnsi" w:cstheme="minorBidi"/>
                <w:color w:val="000000" w:themeColor="text1"/>
                <w:sz w:val="28"/>
                <w:szCs w:val="28"/>
              </w:rPr>
              <w:t>utilised</w:t>
            </w:r>
            <w:r w:rsidR="1A9D9169" w:rsidRPr="02D63252">
              <w:rPr>
                <w:rFonts w:asciiTheme="minorHAnsi" w:eastAsiaTheme="minorEastAsia" w:hAnsiTheme="minorHAnsi" w:cstheme="minorBidi"/>
                <w:color w:val="000000" w:themeColor="text1"/>
                <w:sz w:val="28"/>
                <w:szCs w:val="28"/>
              </w:rPr>
              <w:t xml:space="preserve">. </w:t>
            </w:r>
            <w:r>
              <w:br/>
            </w:r>
            <w:r>
              <w:br/>
            </w:r>
            <w:r w:rsidRPr="02D63252">
              <w:rPr>
                <w:rFonts w:asciiTheme="minorHAnsi" w:eastAsiaTheme="minorEastAsia" w:hAnsiTheme="minorHAnsi" w:cstheme="minorBidi"/>
                <w:color w:val="000000" w:themeColor="text1"/>
                <w:sz w:val="28"/>
                <w:szCs w:val="28"/>
              </w:rPr>
              <w:t xml:space="preserve">Evaluate the support you have provided to victims, </w:t>
            </w:r>
            <w:r w:rsidR="30CA85A2" w:rsidRPr="02D63252">
              <w:rPr>
                <w:rFonts w:asciiTheme="minorHAnsi" w:eastAsiaTheme="minorEastAsia" w:hAnsiTheme="minorHAnsi" w:cstheme="minorBidi"/>
                <w:color w:val="000000" w:themeColor="text1"/>
                <w:sz w:val="28"/>
                <w:szCs w:val="28"/>
              </w:rPr>
              <w:t>witnesses,</w:t>
            </w:r>
            <w:r w:rsidRPr="02D63252">
              <w:rPr>
                <w:rFonts w:asciiTheme="minorHAnsi" w:eastAsiaTheme="minorEastAsia" w:hAnsiTheme="minorHAnsi" w:cstheme="minorBidi"/>
                <w:color w:val="000000" w:themeColor="text1"/>
                <w:sz w:val="28"/>
                <w:szCs w:val="28"/>
              </w:rPr>
              <w:t xml:space="preserve"> and offenders (where appropriate) during a complex investigation and review the interviewing techniques employed during this investigation.</w:t>
            </w:r>
          </w:p>
          <w:p w14:paraId="66E8FAB1" w14:textId="6A625DB6" w:rsidR="0FF883D4" w:rsidRDefault="0FF883D4" w:rsidP="0FF883D4">
            <w:pPr>
              <w:rPr>
                <w:color w:val="000000" w:themeColor="text1"/>
                <w:sz w:val="28"/>
                <w:szCs w:val="28"/>
              </w:rPr>
            </w:pPr>
          </w:p>
          <w:p w14:paraId="4869B137" w14:textId="33A72E07" w:rsidR="0FF883D4" w:rsidRDefault="1CF5BE81" w:rsidP="0FF883D4">
            <w:pPr>
              <w:ind w:right="237"/>
              <w:jc w:val="both"/>
              <w:rPr>
                <w:sz w:val="24"/>
                <w:szCs w:val="24"/>
              </w:rPr>
            </w:pPr>
            <w:r w:rsidRPr="02D63252">
              <w:rPr>
                <w:sz w:val="24"/>
                <w:szCs w:val="24"/>
              </w:rPr>
              <w:t>Demo</w:t>
            </w:r>
            <w:r w:rsidR="50C1A59C" w:rsidRPr="02D63252">
              <w:rPr>
                <w:sz w:val="24"/>
                <w:szCs w:val="24"/>
              </w:rPr>
              <w:t>nstrate your understanding of</w:t>
            </w:r>
            <w:r w:rsidR="652D68BB" w:rsidRPr="02D63252">
              <w:rPr>
                <w:sz w:val="24"/>
                <w:szCs w:val="24"/>
              </w:rPr>
              <w:t xml:space="preserve"> both</w:t>
            </w:r>
            <w:r w:rsidR="50C1A59C" w:rsidRPr="02D63252">
              <w:rPr>
                <w:sz w:val="24"/>
                <w:szCs w:val="24"/>
              </w:rPr>
              <w:t xml:space="preserve"> volume and priority crime and serious and complex investigations.</w:t>
            </w:r>
          </w:p>
          <w:p w14:paraId="2F494453" w14:textId="7F42443C" w:rsidR="0FF883D4" w:rsidRDefault="0FF883D4" w:rsidP="0FF883D4">
            <w:pPr>
              <w:ind w:right="237"/>
              <w:jc w:val="both"/>
              <w:rPr>
                <w:sz w:val="24"/>
                <w:szCs w:val="24"/>
              </w:rPr>
            </w:pPr>
          </w:p>
          <w:p w14:paraId="66FFA662" w14:textId="36AD57B1" w:rsidR="1806550B" w:rsidRDefault="1806550B" w:rsidP="02D63252">
            <w:pPr>
              <w:ind w:right="237"/>
              <w:jc w:val="both"/>
              <w:rPr>
                <w:color w:val="000000" w:themeColor="text1"/>
                <w:sz w:val="24"/>
                <w:szCs w:val="24"/>
              </w:rPr>
            </w:pPr>
            <w:r w:rsidRPr="02D63252">
              <w:rPr>
                <w:color w:val="000000" w:themeColor="text1"/>
                <w:sz w:val="24"/>
                <w:szCs w:val="24"/>
              </w:rPr>
              <w:t xml:space="preserve">Consider the strategies that you </w:t>
            </w:r>
            <w:r w:rsidR="3836E0AE" w:rsidRPr="02D63252">
              <w:rPr>
                <w:color w:val="000000" w:themeColor="text1"/>
                <w:sz w:val="24"/>
                <w:szCs w:val="24"/>
              </w:rPr>
              <w:t xml:space="preserve">have </w:t>
            </w:r>
            <w:r w:rsidRPr="02D63252">
              <w:rPr>
                <w:color w:val="000000" w:themeColor="text1"/>
                <w:sz w:val="24"/>
                <w:szCs w:val="24"/>
              </w:rPr>
              <w:t>used to deal with the impact of personal attitudes and values throughout this investigation</w:t>
            </w:r>
            <w:r w:rsidR="17F0CE67" w:rsidRPr="02D63252">
              <w:rPr>
                <w:color w:val="000000" w:themeColor="text1"/>
                <w:sz w:val="24"/>
                <w:szCs w:val="24"/>
              </w:rPr>
              <w:t xml:space="preserve"> process. </w:t>
            </w:r>
          </w:p>
          <w:p w14:paraId="1EBF6864" w14:textId="0222AEFD" w:rsidR="0FF883D4" w:rsidRDefault="0FF883D4" w:rsidP="0FF883D4">
            <w:pPr>
              <w:ind w:right="237"/>
              <w:jc w:val="both"/>
              <w:rPr>
                <w:sz w:val="24"/>
                <w:szCs w:val="24"/>
              </w:rPr>
            </w:pPr>
          </w:p>
          <w:p w14:paraId="5AD79861" w14:textId="7C245D49" w:rsidR="13AD8C62" w:rsidRDefault="13AD8C62" w:rsidP="0B413A8F">
            <w:pPr>
              <w:ind w:right="237"/>
              <w:jc w:val="both"/>
              <w:rPr>
                <w:i/>
                <w:iCs/>
                <w:sz w:val="24"/>
                <w:szCs w:val="24"/>
              </w:rPr>
            </w:pPr>
            <w:r w:rsidRPr="0B413A8F">
              <w:rPr>
                <w:sz w:val="24"/>
                <w:szCs w:val="24"/>
              </w:rPr>
              <w:t>2</w:t>
            </w:r>
            <w:r w:rsidR="0374D408"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482B2B3A" w14:textId="12292FE5" w:rsidR="0FF883D4" w:rsidRDefault="0FF883D4" w:rsidP="0FF883D4">
      <w:pPr>
        <w:ind w:left="2880" w:right="225" w:firstLine="720"/>
        <w:rPr>
          <w:b/>
          <w:bCs/>
          <w:sz w:val="24"/>
          <w:szCs w:val="24"/>
          <w:lang w:eastAsia="zh-TW"/>
        </w:rPr>
      </w:pP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0FF883D4">
        <w:rPr>
          <w:b/>
          <w:bCs/>
          <w:sz w:val="24"/>
          <w:szCs w:val="24"/>
          <w:lang w:eastAsia="zh-TW"/>
        </w:rPr>
        <w:t xml:space="preserve">Task </w:t>
      </w:r>
      <w:r w:rsidR="31F93B7A" w:rsidRPr="0FF883D4">
        <w:rPr>
          <w:b/>
          <w:bCs/>
          <w:sz w:val="24"/>
          <w:szCs w:val="24"/>
          <w:lang w:eastAsia="zh-TW"/>
        </w:rPr>
        <w:t>5</w:t>
      </w:r>
    </w:p>
    <w:p w14:paraId="6C9EE0F9" w14:textId="303F83B0" w:rsidR="0FF883D4" w:rsidRDefault="0FF883D4" w:rsidP="0FF883D4">
      <w:pPr>
        <w:ind w:right="225"/>
        <w:jc w:val="both"/>
        <w:rPr>
          <w:b/>
          <w:bCs/>
          <w:color w:val="auto"/>
          <w:sz w:val="24"/>
          <w:szCs w:val="24"/>
          <w:lang w:eastAsia="zh-TW"/>
        </w:rPr>
      </w:pP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1469A0BF"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386E26D2">
        <w:rPr>
          <w:sz w:val="24"/>
          <w:szCs w:val="24"/>
          <w:lang w:eastAsia="zh-TW"/>
        </w:rPr>
        <w:t>skills,</w:t>
      </w:r>
      <w:r w:rsidRPr="386E26D2">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B3698EA"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0B413A8F">
        <w:rPr>
          <w:sz w:val="24"/>
          <w:szCs w:val="24"/>
          <w:lang w:eastAsia="zh-TW"/>
        </w:rPr>
        <w:t>2</w:t>
      </w:r>
      <w:r w:rsidR="12C8F19D" w:rsidRPr="0B413A8F">
        <w:rPr>
          <w:sz w:val="24"/>
          <w:szCs w:val="24"/>
          <w:lang w:eastAsia="zh-TW"/>
        </w:rPr>
        <w:t>000</w:t>
      </w:r>
      <w:r w:rsidR="009249F8" w:rsidRPr="0B413A8F">
        <w:rPr>
          <w:sz w:val="24"/>
          <w:szCs w:val="24"/>
          <w:lang w:eastAsia="zh-TW"/>
        </w:rPr>
        <w:t xml:space="preserve"> words </w:t>
      </w:r>
      <w:r w:rsidR="009249F8" w:rsidRPr="0B413A8F">
        <w:rPr>
          <w:i/>
          <w:iCs/>
          <w:sz w:val="24"/>
          <w:szCs w:val="24"/>
          <w:lang w:eastAsia="zh-TW"/>
        </w:rPr>
        <w:t>equivalent. Please note that this is not the actual number of words used in completing the table, the count reflects the thought and research behind it.</w:t>
      </w:r>
      <w:r w:rsidR="009249F8" w:rsidRPr="0B413A8F">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994256" w14:textId="0D3E4262" w:rsidR="009249F8" w:rsidRDefault="009D4345" w:rsidP="009249F8">
            <w:pPr>
              <w:overflowPunct/>
              <w:autoSpaceDE/>
              <w:autoSpaceDN/>
              <w:adjustRightInd/>
              <w:rPr>
                <w:sz w:val="22"/>
                <w:szCs w:val="22"/>
                <w:lang w:eastAsia="zh-TW"/>
              </w:rPr>
            </w:pPr>
            <w:r>
              <w:rPr>
                <w:sz w:val="22"/>
                <w:szCs w:val="22"/>
                <w:lang w:eastAsia="zh-TW"/>
              </w:rPr>
              <w:t>Pre/post interview procedures and summary updates</w:t>
            </w:r>
            <w:r w:rsidR="000D405D">
              <w:rPr>
                <w:sz w:val="22"/>
                <w:szCs w:val="22"/>
                <w:lang w:eastAsia="zh-TW"/>
              </w:rPr>
              <w:t xml:space="preserve"> compiling to P.A.C.E</w:t>
            </w:r>
          </w:p>
          <w:p w14:paraId="65873663" w14:textId="0D8BB38E" w:rsidR="009D4345" w:rsidRDefault="009D4345" w:rsidP="009249F8">
            <w:pPr>
              <w:overflowPunct/>
              <w:autoSpaceDE/>
              <w:autoSpaceDN/>
              <w:adjustRightInd/>
              <w:rPr>
                <w:sz w:val="22"/>
                <w:szCs w:val="22"/>
                <w:lang w:eastAsia="zh-TW"/>
              </w:rPr>
            </w:pPr>
          </w:p>
          <w:p w14:paraId="43740C7A" w14:textId="67D167C5" w:rsidR="009D4345" w:rsidRDefault="009D4345" w:rsidP="009249F8">
            <w:pPr>
              <w:overflowPunct/>
              <w:autoSpaceDE/>
              <w:autoSpaceDN/>
              <w:adjustRightInd/>
              <w:rPr>
                <w:sz w:val="22"/>
                <w:szCs w:val="22"/>
                <w:lang w:eastAsia="zh-TW"/>
              </w:rPr>
            </w:pPr>
          </w:p>
          <w:p w14:paraId="5F92A519" w14:textId="7F1ADA00" w:rsidR="009249F8" w:rsidRPr="009249F8" w:rsidRDefault="009D4345"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File building with correct MG forms for GAP and NGAP</w:t>
            </w:r>
            <w:r w:rsidR="000D405D">
              <w:rPr>
                <w:rFonts w:ascii="Times New Roman" w:hAnsi="Times New Roman" w:cs="Times New Roman"/>
                <w:sz w:val="24"/>
                <w:szCs w:val="24"/>
                <w:lang w:eastAsia="zh-TW"/>
              </w:rPr>
              <w:t xml:space="preserve"> cases</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284BB77C"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0A2FE294"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35200694"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16D5AAD2" w14:textId="77777777" w:rsidR="009D4345" w:rsidRDefault="009D4345" w:rsidP="009249F8">
            <w:pPr>
              <w:overflowPunct/>
              <w:autoSpaceDE/>
              <w:autoSpaceDN/>
              <w:adjustRightInd/>
              <w:rPr>
                <w:sz w:val="22"/>
                <w:szCs w:val="22"/>
                <w:lang w:eastAsia="zh-TW"/>
              </w:rPr>
            </w:pPr>
          </w:p>
          <w:p w14:paraId="311C20D6" w14:textId="77777777" w:rsidR="009D4345" w:rsidRDefault="009D4345" w:rsidP="009249F8">
            <w:pPr>
              <w:overflowPunct/>
              <w:autoSpaceDE/>
              <w:autoSpaceDN/>
              <w:adjustRightInd/>
              <w:rPr>
                <w:sz w:val="22"/>
                <w:szCs w:val="22"/>
                <w:lang w:eastAsia="zh-TW"/>
              </w:rPr>
            </w:pPr>
            <w:r>
              <w:rPr>
                <w:sz w:val="22"/>
                <w:szCs w:val="22"/>
                <w:lang w:eastAsia="zh-TW"/>
              </w:rPr>
              <w:t>4</w:t>
            </w:r>
          </w:p>
          <w:p w14:paraId="10F73703" w14:textId="77777777" w:rsidR="00381A61" w:rsidRDefault="00381A61" w:rsidP="009249F8">
            <w:pPr>
              <w:overflowPunct/>
              <w:autoSpaceDE/>
              <w:autoSpaceDN/>
              <w:adjustRightInd/>
              <w:rPr>
                <w:sz w:val="22"/>
                <w:szCs w:val="22"/>
                <w:lang w:eastAsia="zh-TW"/>
              </w:rPr>
            </w:pPr>
          </w:p>
          <w:p w14:paraId="00400C78" w14:textId="77777777" w:rsidR="00381A61" w:rsidRDefault="00381A61" w:rsidP="009249F8">
            <w:pPr>
              <w:overflowPunct/>
              <w:autoSpaceDE/>
              <w:autoSpaceDN/>
              <w:adjustRightInd/>
              <w:rPr>
                <w:sz w:val="22"/>
                <w:szCs w:val="22"/>
                <w:lang w:eastAsia="zh-TW"/>
              </w:rPr>
            </w:pPr>
          </w:p>
          <w:p w14:paraId="5B89CF38" w14:textId="77777777" w:rsidR="00381A61" w:rsidRDefault="00381A61" w:rsidP="009249F8">
            <w:pPr>
              <w:overflowPunct/>
              <w:autoSpaceDE/>
              <w:autoSpaceDN/>
              <w:adjustRightInd/>
              <w:rPr>
                <w:sz w:val="22"/>
                <w:szCs w:val="22"/>
                <w:lang w:eastAsia="zh-TW"/>
              </w:rPr>
            </w:pPr>
          </w:p>
          <w:p w14:paraId="2C8BDB09" w14:textId="77777777" w:rsidR="00381A61" w:rsidRDefault="00381A61" w:rsidP="009249F8">
            <w:pPr>
              <w:overflowPunct/>
              <w:autoSpaceDE/>
              <w:autoSpaceDN/>
              <w:adjustRightInd/>
              <w:rPr>
                <w:sz w:val="22"/>
                <w:szCs w:val="22"/>
                <w:lang w:eastAsia="zh-TW"/>
              </w:rPr>
            </w:pPr>
          </w:p>
          <w:p w14:paraId="4E3A3E90" w14:textId="49DA5C4D" w:rsidR="00381A61" w:rsidRPr="009249F8" w:rsidRDefault="00381A61" w:rsidP="009249F8">
            <w:pPr>
              <w:overflowPunct/>
              <w:autoSpaceDE/>
              <w:autoSpaceDN/>
              <w:adjustRightInd/>
              <w:rPr>
                <w:rFonts w:ascii="Times New Roman" w:hAnsi="Times New Roman" w:cs="Times New Roman"/>
                <w:sz w:val="24"/>
                <w:szCs w:val="24"/>
                <w:lang w:eastAsia="zh-TW"/>
              </w:rPr>
            </w:pPr>
            <w:r>
              <w:rPr>
                <w:sz w:val="22"/>
                <w:szCs w:val="22"/>
                <w:lang w:eastAsia="zh-TW"/>
              </w:rPr>
              <w:t>2</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3CD66C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292159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F558ED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1A600C4"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786A7E91" w14:textId="77777777" w:rsidR="009754A7" w:rsidRDefault="009754A7" w:rsidP="009249F8">
            <w:pPr>
              <w:overflowPunct/>
              <w:autoSpaceDE/>
              <w:autoSpaceDN/>
              <w:adjustRightInd/>
              <w:rPr>
                <w:sz w:val="22"/>
                <w:szCs w:val="22"/>
                <w:lang w:eastAsia="zh-TW"/>
              </w:rPr>
            </w:pPr>
          </w:p>
          <w:p w14:paraId="1ACFC0A5" w14:textId="77777777" w:rsidR="009754A7" w:rsidRDefault="009754A7" w:rsidP="009249F8">
            <w:pPr>
              <w:overflowPunct/>
              <w:autoSpaceDE/>
              <w:autoSpaceDN/>
              <w:adjustRightInd/>
              <w:rPr>
                <w:sz w:val="22"/>
                <w:szCs w:val="22"/>
                <w:lang w:eastAsia="zh-TW"/>
              </w:rPr>
            </w:pPr>
            <w:r>
              <w:rPr>
                <w:sz w:val="22"/>
                <w:szCs w:val="22"/>
                <w:lang w:eastAsia="zh-TW"/>
              </w:rPr>
              <w:t>7</w:t>
            </w:r>
          </w:p>
          <w:p w14:paraId="330EFB90" w14:textId="77777777" w:rsidR="009754A7" w:rsidRDefault="009754A7" w:rsidP="009249F8">
            <w:pPr>
              <w:overflowPunct/>
              <w:autoSpaceDE/>
              <w:autoSpaceDN/>
              <w:adjustRightInd/>
              <w:rPr>
                <w:sz w:val="22"/>
                <w:szCs w:val="22"/>
                <w:lang w:eastAsia="zh-TW"/>
              </w:rPr>
            </w:pPr>
          </w:p>
          <w:p w14:paraId="7BF54A1D" w14:textId="77777777" w:rsidR="009754A7" w:rsidRDefault="009754A7" w:rsidP="009249F8">
            <w:pPr>
              <w:overflowPunct/>
              <w:autoSpaceDE/>
              <w:autoSpaceDN/>
              <w:adjustRightInd/>
              <w:rPr>
                <w:sz w:val="22"/>
                <w:szCs w:val="22"/>
                <w:lang w:eastAsia="zh-TW"/>
              </w:rPr>
            </w:pPr>
          </w:p>
          <w:p w14:paraId="269C60F1" w14:textId="77777777" w:rsidR="009754A7" w:rsidRDefault="009754A7" w:rsidP="009249F8">
            <w:pPr>
              <w:overflowPunct/>
              <w:autoSpaceDE/>
              <w:autoSpaceDN/>
              <w:adjustRightInd/>
              <w:rPr>
                <w:sz w:val="22"/>
                <w:szCs w:val="22"/>
                <w:lang w:eastAsia="zh-TW"/>
              </w:rPr>
            </w:pPr>
          </w:p>
          <w:p w14:paraId="206874D8" w14:textId="77777777" w:rsidR="009754A7" w:rsidRDefault="009754A7" w:rsidP="009249F8">
            <w:pPr>
              <w:overflowPunct/>
              <w:autoSpaceDE/>
              <w:autoSpaceDN/>
              <w:adjustRightInd/>
              <w:rPr>
                <w:sz w:val="22"/>
                <w:szCs w:val="22"/>
                <w:lang w:eastAsia="zh-TW"/>
              </w:rPr>
            </w:pPr>
          </w:p>
          <w:p w14:paraId="77B03C61" w14:textId="62574574" w:rsidR="009754A7" w:rsidRPr="009249F8" w:rsidRDefault="009754A7" w:rsidP="009249F8">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C887A2F"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7BC3DF90" w14:textId="77777777" w:rsidR="009D4345" w:rsidRDefault="009D4345" w:rsidP="009249F8">
            <w:pPr>
              <w:overflowPunct/>
              <w:autoSpaceDE/>
              <w:autoSpaceDN/>
              <w:adjustRightInd/>
              <w:rPr>
                <w:sz w:val="22"/>
                <w:szCs w:val="22"/>
                <w:lang w:eastAsia="zh-TW"/>
              </w:rPr>
            </w:pPr>
          </w:p>
          <w:p w14:paraId="078E1A09" w14:textId="49105BD1" w:rsidR="009D4345" w:rsidRDefault="009D4345" w:rsidP="009249F8">
            <w:pPr>
              <w:overflowPunct/>
              <w:autoSpaceDE/>
              <w:autoSpaceDN/>
              <w:adjustRightInd/>
              <w:rPr>
                <w:sz w:val="22"/>
                <w:szCs w:val="22"/>
                <w:lang w:eastAsia="zh-TW"/>
              </w:rPr>
            </w:pPr>
          </w:p>
          <w:p w14:paraId="005BDB84" w14:textId="77777777" w:rsidR="00381A61" w:rsidRDefault="00381A61" w:rsidP="009249F8">
            <w:pPr>
              <w:overflowPunct/>
              <w:autoSpaceDE/>
              <w:autoSpaceDN/>
              <w:adjustRightInd/>
              <w:rPr>
                <w:sz w:val="22"/>
                <w:szCs w:val="22"/>
                <w:lang w:eastAsia="zh-TW"/>
              </w:rPr>
            </w:pPr>
          </w:p>
          <w:p w14:paraId="314C512D" w14:textId="77777777" w:rsidR="00381A61" w:rsidRDefault="00381A61" w:rsidP="009249F8">
            <w:pPr>
              <w:overflowPunct/>
              <w:autoSpaceDE/>
              <w:autoSpaceDN/>
              <w:adjustRightInd/>
              <w:rPr>
                <w:sz w:val="22"/>
                <w:szCs w:val="22"/>
                <w:lang w:eastAsia="zh-TW"/>
              </w:rPr>
            </w:pPr>
          </w:p>
          <w:p w14:paraId="4E1A8805" w14:textId="77777777" w:rsidR="00381A61" w:rsidRDefault="00381A61" w:rsidP="009249F8">
            <w:pPr>
              <w:overflowPunct/>
              <w:autoSpaceDE/>
              <w:autoSpaceDN/>
              <w:adjustRightInd/>
              <w:rPr>
                <w:sz w:val="22"/>
                <w:szCs w:val="22"/>
                <w:lang w:eastAsia="zh-TW"/>
              </w:rPr>
            </w:pPr>
          </w:p>
          <w:p w14:paraId="11E7DA40" w14:textId="77777777" w:rsidR="00381A61" w:rsidRDefault="00381A61" w:rsidP="009249F8">
            <w:pPr>
              <w:overflowPunct/>
              <w:autoSpaceDE/>
              <w:autoSpaceDN/>
              <w:adjustRightInd/>
              <w:rPr>
                <w:sz w:val="22"/>
                <w:szCs w:val="22"/>
                <w:lang w:eastAsia="zh-TW"/>
              </w:rPr>
            </w:pPr>
          </w:p>
          <w:p w14:paraId="634AEB5E" w14:textId="139F3140" w:rsidR="00381A61" w:rsidRPr="009249F8" w:rsidRDefault="00381A61" w:rsidP="009249F8">
            <w:pPr>
              <w:overflowPunct/>
              <w:autoSpaceDE/>
              <w:autoSpaceDN/>
              <w:adjustRightInd/>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03C1C043"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072CCA6F" w14:textId="77777777" w:rsidR="009D4345" w:rsidRDefault="009D4345" w:rsidP="009249F8">
            <w:pPr>
              <w:overflowPunct/>
              <w:autoSpaceDE/>
              <w:autoSpaceDN/>
              <w:adjustRightInd/>
              <w:rPr>
                <w:sz w:val="22"/>
                <w:szCs w:val="22"/>
                <w:lang w:eastAsia="zh-TW"/>
              </w:rPr>
            </w:pPr>
          </w:p>
          <w:p w14:paraId="643A6765" w14:textId="77777777" w:rsidR="009D4345" w:rsidRDefault="009D4345" w:rsidP="009249F8">
            <w:pPr>
              <w:overflowPunct/>
              <w:autoSpaceDE/>
              <w:autoSpaceDN/>
              <w:adjustRightInd/>
              <w:rPr>
                <w:sz w:val="22"/>
                <w:szCs w:val="22"/>
                <w:lang w:eastAsia="zh-TW"/>
              </w:rPr>
            </w:pPr>
            <w:r>
              <w:rPr>
                <w:sz w:val="22"/>
                <w:szCs w:val="22"/>
                <w:lang w:eastAsia="zh-TW"/>
              </w:rPr>
              <w:t>Pairing in interview and</w:t>
            </w:r>
          </w:p>
          <w:p w14:paraId="0688605D" w14:textId="00BB1C43" w:rsidR="009D4345" w:rsidRDefault="009D4345" w:rsidP="009249F8">
            <w:pPr>
              <w:overflowPunct/>
              <w:autoSpaceDE/>
              <w:autoSpaceDN/>
              <w:adjustRightInd/>
              <w:rPr>
                <w:sz w:val="22"/>
                <w:szCs w:val="22"/>
                <w:lang w:eastAsia="zh-TW"/>
              </w:rPr>
            </w:pPr>
            <w:r>
              <w:rPr>
                <w:sz w:val="22"/>
                <w:szCs w:val="22"/>
                <w:lang w:eastAsia="zh-TW"/>
              </w:rPr>
              <w:t xml:space="preserve">HUB </w:t>
            </w:r>
            <w:r w:rsidR="00381A61">
              <w:rPr>
                <w:sz w:val="22"/>
                <w:szCs w:val="22"/>
                <w:lang w:eastAsia="zh-TW"/>
              </w:rPr>
              <w:t>attachment</w:t>
            </w:r>
            <w:r w:rsidR="00782A69">
              <w:rPr>
                <w:sz w:val="22"/>
                <w:szCs w:val="22"/>
                <w:lang w:eastAsia="zh-TW"/>
              </w:rPr>
              <w:t>. Using experienced officers for knowledge building.</w:t>
            </w:r>
          </w:p>
          <w:p w14:paraId="1DA43A16" w14:textId="77777777" w:rsidR="00381A61" w:rsidRDefault="00381A61" w:rsidP="009249F8">
            <w:pPr>
              <w:overflowPunct/>
              <w:autoSpaceDE/>
              <w:autoSpaceDN/>
              <w:adjustRightInd/>
              <w:rPr>
                <w:sz w:val="22"/>
                <w:szCs w:val="22"/>
                <w:lang w:eastAsia="zh-TW"/>
              </w:rPr>
            </w:pPr>
          </w:p>
          <w:p w14:paraId="3478EF7C" w14:textId="77777777" w:rsidR="00381A61" w:rsidRDefault="00381A61" w:rsidP="009249F8">
            <w:pPr>
              <w:overflowPunct/>
              <w:autoSpaceDE/>
              <w:autoSpaceDN/>
              <w:adjustRightInd/>
              <w:rPr>
                <w:sz w:val="22"/>
                <w:szCs w:val="22"/>
                <w:lang w:eastAsia="zh-TW"/>
              </w:rPr>
            </w:pPr>
          </w:p>
          <w:p w14:paraId="4C34538F" w14:textId="697FD06A" w:rsidR="00381A61" w:rsidRPr="009249F8" w:rsidRDefault="00381A61" w:rsidP="009249F8">
            <w:pPr>
              <w:overflowPunct/>
              <w:autoSpaceDE/>
              <w:autoSpaceDN/>
              <w:adjustRightInd/>
              <w:rPr>
                <w:rFonts w:ascii="Times New Roman" w:hAnsi="Times New Roman" w:cs="Times New Roman"/>
                <w:sz w:val="24"/>
                <w:szCs w:val="24"/>
                <w:lang w:eastAsia="zh-TW"/>
              </w:rPr>
            </w:pPr>
            <w:r>
              <w:rPr>
                <w:sz w:val="22"/>
                <w:szCs w:val="22"/>
                <w:lang w:eastAsia="zh-TW"/>
              </w:rPr>
              <w:t>HUB attachment and buddy with experienced officer for case file knowledge</w:t>
            </w:r>
            <w:r w:rsidR="00782A69">
              <w:rPr>
                <w:sz w:val="22"/>
                <w:szCs w:val="22"/>
                <w:lang w:eastAsia="zh-TW"/>
              </w:rPr>
              <w:t>. Use college of policing guidance and material</w:t>
            </w: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70A7E1D1" w:rsidR="009249F8" w:rsidRPr="003135DD" w:rsidRDefault="009D4345" w:rsidP="009249F8">
            <w:pPr>
              <w:overflowPunct/>
              <w:autoSpaceDE/>
              <w:autoSpaceDN/>
              <w:adjustRightInd/>
              <w:rPr>
                <w:bCs/>
                <w:sz w:val="22"/>
                <w:szCs w:val="22"/>
                <w:lang w:eastAsia="zh-TW"/>
              </w:rPr>
            </w:pPr>
            <w:r w:rsidRPr="003135DD">
              <w:rPr>
                <w:bCs/>
                <w:sz w:val="22"/>
                <w:szCs w:val="22"/>
                <w:lang w:eastAsia="zh-TW"/>
              </w:rPr>
              <w:t>Quality of detail in statement writing</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 </w:t>
            </w:r>
          </w:p>
          <w:p w14:paraId="5D4CA10B" w14:textId="69030B8B" w:rsidR="009249F8" w:rsidRPr="009249F8" w:rsidRDefault="009249F8" w:rsidP="00275164">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DEFFB3F"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47DB4D73" w14:textId="77777777" w:rsidR="009D4345" w:rsidRDefault="009D4345" w:rsidP="009249F8">
            <w:pPr>
              <w:overflowPunct/>
              <w:autoSpaceDE/>
              <w:autoSpaceDN/>
              <w:adjustRightInd/>
              <w:rPr>
                <w:sz w:val="22"/>
                <w:szCs w:val="22"/>
                <w:lang w:eastAsia="zh-TW"/>
              </w:rPr>
            </w:pPr>
          </w:p>
          <w:p w14:paraId="130FB022" w14:textId="3802F71E" w:rsidR="009D4345" w:rsidRPr="009249F8" w:rsidRDefault="009D4345" w:rsidP="009249F8">
            <w:pPr>
              <w:overflowPunct/>
              <w:autoSpaceDE/>
              <w:autoSpaceDN/>
              <w:adjustRightInd/>
              <w:rPr>
                <w:rFonts w:ascii="Times New Roman" w:hAnsi="Times New Roman" w:cs="Times New Roman"/>
                <w:sz w:val="24"/>
                <w:szCs w:val="24"/>
                <w:lang w:eastAsia="zh-TW"/>
              </w:rPr>
            </w:pPr>
            <w:r>
              <w:rPr>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1E062D20" w14:textId="77777777" w:rsidR="009D4345" w:rsidRDefault="009249F8" w:rsidP="009249F8">
            <w:pPr>
              <w:overflowPunct/>
              <w:autoSpaceDE/>
              <w:autoSpaceDN/>
              <w:adjustRightInd/>
              <w:rPr>
                <w:sz w:val="22"/>
                <w:szCs w:val="22"/>
                <w:lang w:eastAsia="zh-TW"/>
              </w:rPr>
            </w:pPr>
            <w:r w:rsidRPr="009249F8">
              <w:rPr>
                <w:sz w:val="22"/>
                <w:szCs w:val="22"/>
                <w:lang w:eastAsia="zh-TW"/>
              </w:rPr>
              <w:t>8-10</w:t>
            </w:r>
          </w:p>
          <w:p w14:paraId="096D0620" w14:textId="77777777" w:rsidR="009D4345" w:rsidRDefault="009D4345" w:rsidP="009249F8">
            <w:pPr>
              <w:overflowPunct/>
              <w:autoSpaceDE/>
              <w:autoSpaceDN/>
              <w:adjustRightInd/>
              <w:rPr>
                <w:sz w:val="22"/>
                <w:szCs w:val="22"/>
                <w:lang w:eastAsia="zh-TW"/>
              </w:rPr>
            </w:pPr>
          </w:p>
          <w:p w14:paraId="7395E833" w14:textId="0FB66619"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415F50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17F88D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09325FAC"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37D8D2A6" w14:textId="77777777" w:rsidR="009D4345" w:rsidRDefault="009D4345" w:rsidP="009249F8">
            <w:pPr>
              <w:overflowPunct/>
              <w:autoSpaceDE/>
              <w:autoSpaceDN/>
              <w:adjustRightInd/>
              <w:rPr>
                <w:sz w:val="22"/>
                <w:szCs w:val="22"/>
                <w:lang w:eastAsia="zh-TW"/>
              </w:rPr>
            </w:pPr>
          </w:p>
          <w:p w14:paraId="3840DBA2" w14:textId="01DFEF4F" w:rsidR="009D4345" w:rsidRPr="009249F8" w:rsidRDefault="009D4345" w:rsidP="009249F8">
            <w:pPr>
              <w:overflowPunct/>
              <w:autoSpaceDE/>
              <w:autoSpaceDN/>
              <w:adjustRightInd/>
              <w:rPr>
                <w:rFonts w:ascii="Times New Roman" w:hAnsi="Times New Roman" w:cs="Times New Roman"/>
                <w:sz w:val="24"/>
                <w:szCs w:val="24"/>
                <w:lang w:eastAsia="zh-TW"/>
              </w:rPr>
            </w:pPr>
            <w:r>
              <w:rPr>
                <w:sz w:val="22"/>
                <w:szCs w:val="22"/>
                <w:lang w:eastAsia="zh-TW"/>
              </w:rPr>
              <w:t>9/10</w:t>
            </w:r>
          </w:p>
        </w:tc>
        <w:tc>
          <w:tcPr>
            <w:tcW w:w="2520" w:type="dxa"/>
            <w:tcBorders>
              <w:top w:val="nil"/>
              <w:left w:val="nil"/>
              <w:bottom w:val="single" w:sz="6" w:space="0" w:color="auto"/>
              <w:right w:val="single" w:sz="6" w:space="0" w:color="auto"/>
            </w:tcBorders>
            <w:shd w:val="clear" w:color="auto" w:fill="auto"/>
            <w:hideMark/>
          </w:tcPr>
          <w:p w14:paraId="2E264804"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4C1EAAD1" w14:textId="77777777" w:rsidR="009D4345" w:rsidRDefault="009D4345" w:rsidP="009249F8">
            <w:pPr>
              <w:overflowPunct/>
              <w:autoSpaceDE/>
              <w:autoSpaceDN/>
              <w:adjustRightInd/>
              <w:rPr>
                <w:sz w:val="22"/>
                <w:szCs w:val="22"/>
                <w:lang w:eastAsia="zh-TW"/>
              </w:rPr>
            </w:pPr>
          </w:p>
          <w:p w14:paraId="2B36B191" w14:textId="629A5985" w:rsidR="009D4345" w:rsidRPr="009249F8" w:rsidRDefault="009D4345" w:rsidP="009249F8">
            <w:pPr>
              <w:overflowPunct/>
              <w:autoSpaceDE/>
              <w:autoSpaceDN/>
              <w:adjustRightInd/>
              <w:rPr>
                <w:rFonts w:ascii="Times New Roman" w:hAnsi="Times New Roman" w:cs="Times New Roman"/>
                <w:sz w:val="24"/>
                <w:szCs w:val="24"/>
                <w:lang w:eastAsia="zh-TW"/>
              </w:rPr>
            </w:pPr>
            <w:r>
              <w:rPr>
                <w:sz w:val="22"/>
                <w:szCs w:val="22"/>
                <w:lang w:eastAsia="zh-TW"/>
              </w:rPr>
              <w:t>Review of statements made by sergeant and/or experienced officers</w:t>
            </w:r>
            <w:r w:rsidR="00782A69">
              <w:rPr>
                <w:sz w:val="22"/>
                <w:szCs w:val="22"/>
                <w:lang w:eastAsia="zh-TW"/>
              </w:rPr>
              <w:t xml:space="preserve">. Review College of </w:t>
            </w:r>
            <w:r w:rsidR="00782A69">
              <w:rPr>
                <w:sz w:val="22"/>
                <w:szCs w:val="22"/>
                <w:lang w:eastAsia="zh-TW"/>
              </w:rPr>
              <w:lastRenderedPageBreak/>
              <w:t>Policing guidance and relevant material.</w:t>
            </w: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21C657EA" w:rsidR="009249F8" w:rsidRPr="003135DD" w:rsidRDefault="00381A61" w:rsidP="009249F8">
            <w:pPr>
              <w:overflowPunct/>
              <w:autoSpaceDE/>
              <w:autoSpaceDN/>
              <w:adjustRightInd/>
              <w:rPr>
                <w:bCs/>
                <w:sz w:val="22"/>
                <w:szCs w:val="22"/>
                <w:lang w:eastAsia="zh-TW"/>
              </w:rPr>
            </w:pPr>
            <w:r w:rsidRPr="003135DD">
              <w:rPr>
                <w:bCs/>
                <w:sz w:val="22"/>
                <w:szCs w:val="22"/>
                <w:lang w:eastAsia="zh-TW"/>
              </w:rPr>
              <w:t>Stop search of person and vehicle</w:t>
            </w:r>
            <w:r w:rsidR="00782A69">
              <w:rPr>
                <w:bCs/>
                <w:sz w:val="22"/>
                <w:szCs w:val="22"/>
                <w:lang w:eastAsia="zh-TW"/>
              </w:rPr>
              <w:t>, using correct procedures and methods.</w:t>
            </w:r>
            <w:r w:rsidR="003A1948">
              <w:rPr>
                <w:bCs/>
                <w:sz w:val="22"/>
                <w:szCs w:val="22"/>
                <w:lang w:eastAsia="zh-TW"/>
              </w:rPr>
              <w:t xml:space="preserve"> Recording and evidencing this properly.</w:t>
            </w:r>
          </w:p>
          <w:p w14:paraId="15F79BD7" w14:textId="44BED1D1" w:rsidR="00381A61" w:rsidRPr="003135DD" w:rsidRDefault="00381A61" w:rsidP="009249F8">
            <w:pPr>
              <w:overflowPunct/>
              <w:autoSpaceDE/>
              <w:autoSpaceDN/>
              <w:adjustRightInd/>
              <w:rPr>
                <w:bCs/>
                <w:sz w:val="22"/>
                <w:szCs w:val="22"/>
                <w:lang w:eastAsia="zh-TW"/>
              </w:rPr>
            </w:pPr>
          </w:p>
          <w:p w14:paraId="67842221" w14:textId="675D8DEF" w:rsidR="00381A61" w:rsidRPr="003135DD" w:rsidRDefault="00381A61" w:rsidP="009249F8">
            <w:pPr>
              <w:overflowPunct/>
              <w:autoSpaceDE/>
              <w:autoSpaceDN/>
              <w:adjustRightInd/>
              <w:rPr>
                <w:bCs/>
                <w:sz w:val="22"/>
                <w:szCs w:val="22"/>
                <w:lang w:eastAsia="zh-TW"/>
              </w:rPr>
            </w:pPr>
          </w:p>
          <w:p w14:paraId="0B1AE76A" w14:textId="1D23F228" w:rsidR="00381A61" w:rsidRPr="003135DD" w:rsidRDefault="00381A61" w:rsidP="009249F8">
            <w:pPr>
              <w:overflowPunct/>
              <w:autoSpaceDE/>
              <w:autoSpaceDN/>
              <w:adjustRightInd/>
              <w:rPr>
                <w:bCs/>
                <w:sz w:val="22"/>
                <w:szCs w:val="22"/>
                <w:lang w:eastAsia="zh-TW"/>
              </w:rPr>
            </w:pPr>
          </w:p>
          <w:p w14:paraId="192DCE99" w14:textId="77777777" w:rsidR="00275164" w:rsidRDefault="00275164" w:rsidP="009249F8">
            <w:pPr>
              <w:overflowPunct/>
              <w:autoSpaceDE/>
              <w:autoSpaceDN/>
              <w:adjustRightInd/>
              <w:rPr>
                <w:bCs/>
                <w:sz w:val="22"/>
                <w:szCs w:val="22"/>
                <w:lang w:eastAsia="zh-TW"/>
              </w:rPr>
            </w:pPr>
          </w:p>
          <w:p w14:paraId="18423CA7" w14:textId="6F087F94" w:rsidR="009249F8" w:rsidRPr="003135DD" w:rsidRDefault="00381A61" w:rsidP="009249F8">
            <w:pPr>
              <w:overflowPunct/>
              <w:autoSpaceDE/>
              <w:autoSpaceDN/>
              <w:adjustRightInd/>
              <w:rPr>
                <w:bCs/>
                <w:sz w:val="22"/>
                <w:szCs w:val="22"/>
                <w:lang w:eastAsia="zh-TW"/>
              </w:rPr>
            </w:pPr>
            <w:r w:rsidRPr="003135DD">
              <w:rPr>
                <w:bCs/>
                <w:sz w:val="22"/>
                <w:szCs w:val="22"/>
                <w:lang w:eastAsia="zh-TW"/>
              </w:rPr>
              <w:t>Solicitor interview with exhibits</w:t>
            </w:r>
            <w:r w:rsidR="00782A69">
              <w:rPr>
                <w:bCs/>
                <w:sz w:val="22"/>
                <w:szCs w:val="22"/>
                <w:lang w:eastAsia="zh-TW"/>
              </w:rPr>
              <w:t>. Using correct methods to comply with PACE</w:t>
            </w:r>
            <w:r w:rsidR="003A1948">
              <w:rPr>
                <w:bCs/>
                <w:sz w:val="22"/>
                <w:szCs w:val="22"/>
                <w:lang w:eastAsia="zh-TW"/>
              </w:rPr>
              <w:t xml:space="preserve"> and recording the interviews correctly</w:t>
            </w:r>
          </w:p>
          <w:p w14:paraId="401D919C" w14:textId="77777777" w:rsidR="009249F8" w:rsidRPr="003135DD" w:rsidRDefault="009249F8" w:rsidP="009249F8">
            <w:pPr>
              <w:overflowPunct/>
              <w:autoSpaceDE/>
              <w:autoSpaceDN/>
              <w:adjustRightInd/>
              <w:rPr>
                <w:bCs/>
                <w:sz w:val="22"/>
                <w:szCs w:val="22"/>
                <w:lang w:eastAsia="zh-TW"/>
              </w:rPr>
            </w:pPr>
            <w:r w:rsidRPr="003135DD">
              <w:rPr>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1563DAA8"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170E29BC" w:rsidR="009249F8" w:rsidRPr="009249F8" w:rsidRDefault="009249F8" w:rsidP="009249F8">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612DB46D" w14:textId="77777777" w:rsidR="00381A61" w:rsidRDefault="009249F8" w:rsidP="009249F8">
            <w:pPr>
              <w:overflowPunct/>
              <w:autoSpaceDE/>
              <w:autoSpaceDN/>
              <w:adjustRightInd/>
              <w:rPr>
                <w:sz w:val="22"/>
                <w:szCs w:val="22"/>
                <w:lang w:eastAsia="zh-TW"/>
              </w:rPr>
            </w:pPr>
            <w:r w:rsidRPr="009249F8">
              <w:rPr>
                <w:sz w:val="22"/>
                <w:szCs w:val="22"/>
                <w:lang w:eastAsia="zh-TW"/>
              </w:rPr>
              <w:t>1-4</w:t>
            </w:r>
          </w:p>
          <w:p w14:paraId="538672D6" w14:textId="77777777" w:rsidR="00381A61" w:rsidRDefault="00381A61" w:rsidP="009249F8">
            <w:pPr>
              <w:overflowPunct/>
              <w:autoSpaceDE/>
              <w:autoSpaceDN/>
              <w:adjustRightInd/>
              <w:rPr>
                <w:sz w:val="22"/>
                <w:szCs w:val="22"/>
                <w:lang w:eastAsia="zh-TW"/>
              </w:rPr>
            </w:pPr>
          </w:p>
          <w:p w14:paraId="76832ED1" w14:textId="1AE2B7AE" w:rsidR="009249F8" w:rsidRDefault="009754A7" w:rsidP="009249F8">
            <w:pPr>
              <w:overflowPunct/>
              <w:autoSpaceDE/>
              <w:autoSpaceDN/>
              <w:adjustRightInd/>
              <w:rPr>
                <w:sz w:val="22"/>
                <w:szCs w:val="22"/>
                <w:lang w:eastAsia="zh-TW"/>
              </w:rPr>
            </w:pPr>
            <w:r>
              <w:rPr>
                <w:sz w:val="22"/>
                <w:szCs w:val="22"/>
                <w:lang w:eastAsia="zh-TW"/>
              </w:rPr>
              <w:t>4</w:t>
            </w:r>
          </w:p>
          <w:p w14:paraId="35835BE4" w14:textId="77777777" w:rsidR="00381A61" w:rsidRDefault="00381A61" w:rsidP="009249F8">
            <w:pPr>
              <w:overflowPunct/>
              <w:autoSpaceDE/>
              <w:autoSpaceDN/>
              <w:adjustRightInd/>
              <w:rPr>
                <w:sz w:val="22"/>
                <w:szCs w:val="22"/>
                <w:lang w:eastAsia="zh-TW"/>
              </w:rPr>
            </w:pPr>
          </w:p>
          <w:p w14:paraId="029A443E" w14:textId="77777777" w:rsidR="00381A61" w:rsidRDefault="00381A61" w:rsidP="009249F8">
            <w:pPr>
              <w:overflowPunct/>
              <w:autoSpaceDE/>
              <w:autoSpaceDN/>
              <w:adjustRightInd/>
              <w:rPr>
                <w:sz w:val="22"/>
                <w:szCs w:val="22"/>
                <w:lang w:eastAsia="zh-TW"/>
              </w:rPr>
            </w:pPr>
          </w:p>
          <w:p w14:paraId="321754AA" w14:textId="77777777" w:rsidR="00381A61" w:rsidRDefault="00381A61" w:rsidP="009249F8">
            <w:pPr>
              <w:overflowPunct/>
              <w:autoSpaceDE/>
              <w:autoSpaceDN/>
              <w:adjustRightInd/>
              <w:rPr>
                <w:sz w:val="22"/>
                <w:szCs w:val="22"/>
                <w:lang w:eastAsia="zh-TW"/>
              </w:rPr>
            </w:pPr>
          </w:p>
          <w:p w14:paraId="05E25068" w14:textId="77777777" w:rsidR="00381A61" w:rsidRDefault="00381A61" w:rsidP="009249F8">
            <w:pPr>
              <w:overflowPunct/>
              <w:autoSpaceDE/>
              <w:autoSpaceDN/>
              <w:adjustRightInd/>
              <w:rPr>
                <w:sz w:val="22"/>
                <w:szCs w:val="22"/>
                <w:lang w:eastAsia="zh-TW"/>
              </w:rPr>
            </w:pPr>
          </w:p>
          <w:p w14:paraId="443CCC97" w14:textId="77777777" w:rsidR="00275164" w:rsidRDefault="00275164" w:rsidP="009249F8">
            <w:pPr>
              <w:overflowPunct/>
              <w:autoSpaceDE/>
              <w:autoSpaceDN/>
              <w:adjustRightInd/>
              <w:rPr>
                <w:sz w:val="22"/>
                <w:szCs w:val="22"/>
                <w:lang w:eastAsia="zh-TW"/>
              </w:rPr>
            </w:pPr>
          </w:p>
          <w:p w14:paraId="646828E1" w14:textId="77777777" w:rsidR="00275164" w:rsidRDefault="00275164" w:rsidP="009249F8">
            <w:pPr>
              <w:overflowPunct/>
              <w:autoSpaceDE/>
              <w:autoSpaceDN/>
              <w:adjustRightInd/>
              <w:rPr>
                <w:sz w:val="22"/>
                <w:szCs w:val="22"/>
                <w:lang w:eastAsia="zh-TW"/>
              </w:rPr>
            </w:pPr>
          </w:p>
          <w:p w14:paraId="7A3EB947" w14:textId="77777777" w:rsidR="00275164" w:rsidRDefault="00275164" w:rsidP="009249F8">
            <w:pPr>
              <w:overflowPunct/>
              <w:autoSpaceDE/>
              <w:autoSpaceDN/>
              <w:adjustRightInd/>
              <w:rPr>
                <w:sz w:val="22"/>
                <w:szCs w:val="22"/>
                <w:lang w:eastAsia="zh-TW"/>
              </w:rPr>
            </w:pPr>
          </w:p>
          <w:p w14:paraId="42882626" w14:textId="77777777" w:rsidR="00275164" w:rsidRDefault="00275164" w:rsidP="009249F8">
            <w:pPr>
              <w:overflowPunct/>
              <w:autoSpaceDE/>
              <w:autoSpaceDN/>
              <w:adjustRightInd/>
              <w:rPr>
                <w:sz w:val="22"/>
                <w:szCs w:val="22"/>
                <w:lang w:eastAsia="zh-TW"/>
              </w:rPr>
            </w:pPr>
          </w:p>
          <w:p w14:paraId="35BCA0F4" w14:textId="7A6F83A2" w:rsidR="00381A61" w:rsidRPr="009249F8" w:rsidRDefault="00381A61" w:rsidP="009249F8">
            <w:pPr>
              <w:overflowPunct/>
              <w:autoSpaceDE/>
              <w:autoSpaceDN/>
              <w:adjustRightInd/>
              <w:rPr>
                <w:rFonts w:ascii="Times New Roman" w:hAnsi="Times New Roman" w:cs="Times New Roman"/>
                <w:sz w:val="24"/>
                <w:szCs w:val="24"/>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55D099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46848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CCB2C0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4A2DCC24"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04A52DA3" w14:textId="77777777" w:rsidR="00381A61" w:rsidRDefault="00381A61" w:rsidP="009249F8">
            <w:pPr>
              <w:overflowPunct/>
              <w:autoSpaceDE/>
              <w:autoSpaceDN/>
              <w:adjustRightInd/>
              <w:rPr>
                <w:sz w:val="22"/>
                <w:szCs w:val="22"/>
                <w:lang w:eastAsia="zh-TW"/>
              </w:rPr>
            </w:pPr>
          </w:p>
          <w:p w14:paraId="245132D0" w14:textId="77777777" w:rsidR="00381A61" w:rsidRDefault="00381A61" w:rsidP="009249F8">
            <w:pPr>
              <w:overflowPunct/>
              <w:autoSpaceDE/>
              <w:autoSpaceDN/>
              <w:adjustRightInd/>
              <w:rPr>
                <w:sz w:val="22"/>
                <w:szCs w:val="22"/>
                <w:lang w:eastAsia="zh-TW"/>
              </w:rPr>
            </w:pPr>
            <w:r>
              <w:rPr>
                <w:sz w:val="22"/>
                <w:szCs w:val="22"/>
                <w:lang w:eastAsia="zh-TW"/>
              </w:rPr>
              <w:t>8/9</w:t>
            </w:r>
          </w:p>
          <w:p w14:paraId="00699048" w14:textId="77777777" w:rsidR="00381A61" w:rsidRDefault="00381A61" w:rsidP="009249F8">
            <w:pPr>
              <w:overflowPunct/>
              <w:autoSpaceDE/>
              <w:autoSpaceDN/>
              <w:adjustRightInd/>
              <w:rPr>
                <w:sz w:val="22"/>
                <w:szCs w:val="22"/>
                <w:lang w:eastAsia="zh-TW"/>
              </w:rPr>
            </w:pPr>
          </w:p>
          <w:p w14:paraId="2F04D1F8" w14:textId="77777777" w:rsidR="00381A61" w:rsidRDefault="00381A61" w:rsidP="009249F8">
            <w:pPr>
              <w:overflowPunct/>
              <w:autoSpaceDE/>
              <w:autoSpaceDN/>
              <w:adjustRightInd/>
              <w:rPr>
                <w:sz w:val="22"/>
                <w:szCs w:val="22"/>
                <w:lang w:eastAsia="zh-TW"/>
              </w:rPr>
            </w:pPr>
          </w:p>
          <w:p w14:paraId="15DB2DA1" w14:textId="77777777" w:rsidR="00381A61" w:rsidRDefault="00381A61" w:rsidP="009249F8">
            <w:pPr>
              <w:overflowPunct/>
              <w:autoSpaceDE/>
              <w:autoSpaceDN/>
              <w:adjustRightInd/>
              <w:rPr>
                <w:sz w:val="22"/>
                <w:szCs w:val="22"/>
                <w:lang w:eastAsia="zh-TW"/>
              </w:rPr>
            </w:pPr>
          </w:p>
          <w:p w14:paraId="7FB92F40" w14:textId="77777777" w:rsidR="00381A61" w:rsidRDefault="00381A61" w:rsidP="009249F8">
            <w:pPr>
              <w:overflowPunct/>
              <w:autoSpaceDE/>
              <w:autoSpaceDN/>
              <w:adjustRightInd/>
              <w:rPr>
                <w:sz w:val="22"/>
                <w:szCs w:val="22"/>
                <w:lang w:eastAsia="zh-TW"/>
              </w:rPr>
            </w:pPr>
          </w:p>
          <w:p w14:paraId="3B101FA7" w14:textId="77777777" w:rsidR="00275164" w:rsidRDefault="00275164" w:rsidP="009249F8">
            <w:pPr>
              <w:overflowPunct/>
              <w:autoSpaceDE/>
              <w:autoSpaceDN/>
              <w:adjustRightInd/>
              <w:rPr>
                <w:sz w:val="22"/>
                <w:szCs w:val="22"/>
                <w:lang w:eastAsia="zh-TW"/>
              </w:rPr>
            </w:pPr>
          </w:p>
          <w:p w14:paraId="7F46740B" w14:textId="77777777" w:rsidR="00275164" w:rsidRDefault="00275164" w:rsidP="009249F8">
            <w:pPr>
              <w:overflowPunct/>
              <w:autoSpaceDE/>
              <w:autoSpaceDN/>
              <w:adjustRightInd/>
              <w:rPr>
                <w:sz w:val="22"/>
                <w:szCs w:val="22"/>
                <w:lang w:eastAsia="zh-TW"/>
              </w:rPr>
            </w:pPr>
          </w:p>
          <w:p w14:paraId="1A5BD423" w14:textId="77777777" w:rsidR="00275164" w:rsidRDefault="00275164" w:rsidP="009249F8">
            <w:pPr>
              <w:overflowPunct/>
              <w:autoSpaceDE/>
              <w:autoSpaceDN/>
              <w:adjustRightInd/>
              <w:rPr>
                <w:sz w:val="22"/>
                <w:szCs w:val="22"/>
                <w:lang w:eastAsia="zh-TW"/>
              </w:rPr>
            </w:pPr>
          </w:p>
          <w:p w14:paraId="485876FA" w14:textId="77777777" w:rsidR="00275164" w:rsidRDefault="00275164" w:rsidP="009249F8">
            <w:pPr>
              <w:overflowPunct/>
              <w:autoSpaceDE/>
              <w:autoSpaceDN/>
              <w:adjustRightInd/>
              <w:rPr>
                <w:sz w:val="22"/>
                <w:szCs w:val="22"/>
                <w:lang w:eastAsia="zh-TW"/>
              </w:rPr>
            </w:pPr>
          </w:p>
          <w:p w14:paraId="32752B6D" w14:textId="4FE6124A" w:rsidR="00381A61" w:rsidRPr="009249F8" w:rsidRDefault="00381A61" w:rsidP="009249F8">
            <w:pPr>
              <w:overflowPunct/>
              <w:autoSpaceDE/>
              <w:autoSpaceDN/>
              <w:adjustRightInd/>
              <w:rPr>
                <w:rFonts w:ascii="Times New Roman" w:hAnsi="Times New Roman" w:cs="Times New Roman"/>
                <w:sz w:val="24"/>
                <w:szCs w:val="24"/>
                <w:lang w:eastAsia="zh-TW"/>
              </w:rPr>
            </w:pPr>
            <w:r>
              <w:rPr>
                <w:sz w:val="22"/>
                <w:szCs w:val="22"/>
                <w:lang w:eastAsia="zh-TW"/>
              </w:rPr>
              <w:t>8/9</w:t>
            </w:r>
          </w:p>
        </w:tc>
        <w:tc>
          <w:tcPr>
            <w:tcW w:w="2520" w:type="dxa"/>
            <w:tcBorders>
              <w:top w:val="nil"/>
              <w:left w:val="nil"/>
              <w:bottom w:val="single" w:sz="6" w:space="0" w:color="auto"/>
              <w:right w:val="single" w:sz="6" w:space="0" w:color="auto"/>
            </w:tcBorders>
            <w:shd w:val="clear" w:color="auto" w:fill="auto"/>
            <w:hideMark/>
          </w:tcPr>
          <w:p w14:paraId="12D68278"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3AB383EB" w14:textId="77777777" w:rsidR="00381A61" w:rsidRDefault="00381A61" w:rsidP="009249F8">
            <w:pPr>
              <w:overflowPunct/>
              <w:autoSpaceDE/>
              <w:autoSpaceDN/>
              <w:adjustRightInd/>
              <w:rPr>
                <w:sz w:val="22"/>
                <w:szCs w:val="22"/>
                <w:lang w:eastAsia="zh-TW"/>
              </w:rPr>
            </w:pPr>
          </w:p>
          <w:p w14:paraId="2E90C420" w14:textId="77777777" w:rsidR="00275164" w:rsidRDefault="00275164" w:rsidP="009249F8">
            <w:pPr>
              <w:overflowPunct/>
              <w:autoSpaceDE/>
              <w:autoSpaceDN/>
              <w:adjustRightInd/>
              <w:rPr>
                <w:sz w:val="22"/>
                <w:szCs w:val="22"/>
                <w:lang w:eastAsia="zh-TW"/>
              </w:rPr>
            </w:pPr>
          </w:p>
          <w:p w14:paraId="10FB86DD" w14:textId="20C4878C" w:rsidR="00381A61" w:rsidRDefault="00381A61" w:rsidP="009249F8">
            <w:pPr>
              <w:overflowPunct/>
              <w:autoSpaceDE/>
              <w:autoSpaceDN/>
              <w:adjustRightInd/>
              <w:rPr>
                <w:sz w:val="22"/>
                <w:szCs w:val="22"/>
                <w:lang w:eastAsia="zh-TW"/>
              </w:rPr>
            </w:pPr>
            <w:r>
              <w:rPr>
                <w:sz w:val="22"/>
                <w:szCs w:val="22"/>
                <w:lang w:eastAsia="zh-TW"/>
              </w:rPr>
              <w:t>More experience and repetition needed for stop search in order to build confidence in procedure.</w:t>
            </w:r>
            <w:r w:rsidR="00782A69">
              <w:rPr>
                <w:sz w:val="22"/>
                <w:szCs w:val="22"/>
                <w:lang w:eastAsia="zh-TW"/>
              </w:rPr>
              <w:t xml:space="preserve"> Observe experienced officers and increase knowledge.</w:t>
            </w:r>
          </w:p>
          <w:p w14:paraId="6391BACE" w14:textId="77777777" w:rsidR="00381A61" w:rsidRDefault="00381A61" w:rsidP="009249F8">
            <w:pPr>
              <w:overflowPunct/>
              <w:autoSpaceDE/>
              <w:autoSpaceDN/>
              <w:adjustRightInd/>
              <w:rPr>
                <w:sz w:val="22"/>
                <w:szCs w:val="22"/>
                <w:lang w:eastAsia="zh-TW"/>
              </w:rPr>
            </w:pPr>
          </w:p>
          <w:p w14:paraId="51BBC32C" w14:textId="77777777" w:rsidR="00381A61" w:rsidRDefault="00381A61" w:rsidP="009249F8">
            <w:pPr>
              <w:overflowPunct/>
              <w:autoSpaceDE/>
              <w:autoSpaceDN/>
              <w:adjustRightInd/>
              <w:rPr>
                <w:sz w:val="22"/>
                <w:szCs w:val="22"/>
                <w:lang w:eastAsia="zh-TW"/>
              </w:rPr>
            </w:pPr>
          </w:p>
          <w:p w14:paraId="540FB15D" w14:textId="4B704854" w:rsidR="00381A61" w:rsidRPr="009249F8" w:rsidRDefault="00381A61" w:rsidP="009249F8">
            <w:pPr>
              <w:overflowPunct/>
              <w:autoSpaceDE/>
              <w:autoSpaceDN/>
              <w:adjustRightInd/>
              <w:rPr>
                <w:rFonts w:ascii="Times New Roman" w:hAnsi="Times New Roman" w:cs="Times New Roman"/>
                <w:sz w:val="24"/>
                <w:szCs w:val="24"/>
                <w:lang w:eastAsia="zh-TW"/>
              </w:rPr>
            </w:pPr>
            <w:r>
              <w:rPr>
                <w:sz w:val="22"/>
                <w:szCs w:val="22"/>
                <w:lang w:eastAsia="zh-TW"/>
              </w:rPr>
              <w:t>Asked to complete hand-on prisoners in order to become more confident in solicitor interviews with multiple exhibits.</w:t>
            </w:r>
            <w:r w:rsidR="00782A69">
              <w:rPr>
                <w:sz w:val="22"/>
                <w:szCs w:val="22"/>
                <w:lang w:eastAsia="zh-TW"/>
              </w:rPr>
              <w:t xml:space="preserve"> Use experienced officer and Swansea HUB for guidance and advice.</w:t>
            </w: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br w:type="page"/>
      </w:r>
    </w:p>
    <w:p w14:paraId="6BDBC8FD" w14:textId="227AFA61" w:rsidR="5B843AF0" w:rsidRPr="00E676F7" w:rsidRDefault="5B843AF0" w:rsidP="5B843AF0">
      <w:pPr>
        <w:ind w:right="237"/>
        <w:jc w:val="both"/>
        <w:rPr>
          <w:sz w:val="24"/>
          <w:szCs w:val="24"/>
        </w:rPr>
        <w:sectPr w:rsidR="5B843AF0" w:rsidRPr="00E676F7" w:rsidSect="00381A61">
          <w:headerReference w:type="even" r:id="rId17"/>
          <w:headerReference w:type="default" r:id="rId18"/>
          <w:footerReference w:type="even" r:id="rId19"/>
          <w:footerReference w:type="default" r:id="rId20"/>
          <w:headerReference w:type="first" r:id="rId21"/>
          <w:footerReference w:type="first" r:id="rId22"/>
          <w:pgSz w:w="11906" w:h="16838" w:code="9"/>
          <w:pgMar w:top="1440" w:right="1440" w:bottom="1440" w:left="1440" w:header="720" w:footer="720" w:gutter="0"/>
          <w:cols w:space="720"/>
          <w:titlePg/>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0CE00C7D"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0A4BCC3D" w14:textId="02FD1272" w:rsidR="00081492" w:rsidRDefault="00081492" w:rsidP="00EA28F1">
      <w:pPr>
        <w:keepNext/>
        <w:spacing w:before="240" w:after="60"/>
        <w:ind w:right="237"/>
        <w:jc w:val="both"/>
        <w:rPr>
          <w:sz w:val="24"/>
          <w:szCs w:val="24"/>
        </w:rPr>
      </w:pPr>
    </w:p>
    <w:p w14:paraId="717CCB67" w14:textId="7624340A" w:rsidR="00081492" w:rsidRDefault="00081492" w:rsidP="00081492">
      <w:pPr>
        <w:pStyle w:val="NormalWeb"/>
        <w:numPr>
          <w:ilvl w:val="0"/>
          <w:numId w:val="1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Abbas, T. (2022). </w:t>
      </w:r>
      <w:r>
        <w:rPr>
          <w:rFonts w:ascii="Calibri" w:hAnsi="Calibri" w:cs="Calibri"/>
          <w:i/>
          <w:iCs/>
          <w:color w:val="000000"/>
          <w:sz w:val="27"/>
          <w:szCs w:val="27"/>
        </w:rPr>
        <w:t>10 Ways to Build Team Cohesion in Workplace Team Cohesion in Workplace | CMI CMI</w:t>
      </w:r>
      <w:r w:rsidR="0041097C">
        <w:rPr>
          <w:rFonts w:ascii="Calibri" w:hAnsi="Calibri" w:cs="Calibri"/>
          <w:color w:val="000000"/>
          <w:sz w:val="27"/>
          <w:szCs w:val="27"/>
        </w:rPr>
        <w:t>. [O</w:t>
      </w:r>
      <w:r>
        <w:rPr>
          <w:rFonts w:ascii="Calibri" w:hAnsi="Calibri" w:cs="Calibri"/>
          <w:color w:val="000000"/>
          <w:sz w:val="27"/>
          <w:szCs w:val="27"/>
        </w:rPr>
        <w:t>nline] CMI. Available at: https://changemanagementinsight.com/team-cohesion-in-workplace/#:~:text=1%20Set%20common%20goals.%20One%20o</w:t>
      </w:r>
      <w:r w:rsidR="004B2515">
        <w:rPr>
          <w:rFonts w:ascii="Calibri" w:hAnsi="Calibri" w:cs="Calibri"/>
          <w:color w:val="000000"/>
          <w:sz w:val="27"/>
          <w:szCs w:val="27"/>
        </w:rPr>
        <w:t>f%20the%20best [Accessed 21</w:t>
      </w:r>
      <w:r w:rsidR="00403974">
        <w:rPr>
          <w:rFonts w:ascii="Calibri" w:hAnsi="Calibri" w:cs="Calibri"/>
          <w:color w:val="000000"/>
          <w:sz w:val="27"/>
          <w:szCs w:val="27"/>
        </w:rPr>
        <w:t>st</w:t>
      </w:r>
      <w:r w:rsidR="004B2515">
        <w:rPr>
          <w:rFonts w:ascii="Calibri" w:hAnsi="Calibri" w:cs="Calibri"/>
          <w:color w:val="000000"/>
          <w:sz w:val="27"/>
          <w:szCs w:val="27"/>
        </w:rPr>
        <w:t xml:space="preserve"> July</w:t>
      </w:r>
      <w:r>
        <w:rPr>
          <w:rFonts w:ascii="Calibri" w:hAnsi="Calibri" w:cs="Calibri"/>
          <w:color w:val="000000"/>
          <w:sz w:val="27"/>
          <w:szCs w:val="27"/>
        </w:rPr>
        <w:t xml:space="preserve"> 2022].</w:t>
      </w:r>
    </w:p>
    <w:p w14:paraId="0F2268C7" w14:textId="77777777" w:rsidR="0078784B" w:rsidRDefault="0078784B" w:rsidP="0078784B">
      <w:pPr>
        <w:pStyle w:val="NormalWeb"/>
        <w:spacing w:before="0" w:beforeAutospacing="0" w:after="0" w:afterAutospacing="0" w:line="360" w:lineRule="atLeast"/>
        <w:ind w:left="720"/>
        <w:rPr>
          <w:rFonts w:ascii="Calibri" w:hAnsi="Calibri" w:cs="Calibri"/>
          <w:color w:val="000000"/>
          <w:sz w:val="27"/>
          <w:szCs w:val="27"/>
        </w:rPr>
      </w:pPr>
    </w:p>
    <w:p w14:paraId="10398FA0" w14:textId="54B9A994" w:rsidR="009449C8" w:rsidRDefault="009449C8" w:rsidP="00081492">
      <w:pPr>
        <w:pStyle w:val="NormalWeb"/>
        <w:numPr>
          <w:ilvl w:val="0"/>
          <w:numId w:val="1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About Leaders. (2021). </w:t>
      </w:r>
      <w:r w:rsidRPr="009449C8">
        <w:rPr>
          <w:rFonts w:ascii="Calibri" w:hAnsi="Calibri" w:cs="Calibri"/>
          <w:i/>
          <w:color w:val="000000"/>
          <w:sz w:val="27"/>
          <w:szCs w:val="27"/>
        </w:rPr>
        <w:t>5 ways to improve Team</w:t>
      </w:r>
      <w:r>
        <w:rPr>
          <w:rFonts w:ascii="Calibri" w:hAnsi="Calibri" w:cs="Calibri"/>
          <w:color w:val="000000"/>
          <w:sz w:val="27"/>
          <w:szCs w:val="27"/>
        </w:rPr>
        <w:t xml:space="preserve"> Dynamics [Online] Available at: </w:t>
      </w:r>
      <w:hyperlink r:id="rId23" w:history="1">
        <w:r w:rsidR="004B2515" w:rsidRPr="00DA1DE5">
          <w:rPr>
            <w:rStyle w:val="Hyperlink"/>
            <w:rFonts w:ascii="Calibri" w:hAnsi="Calibri" w:cs="Calibri"/>
            <w:sz w:val="27"/>
            <w:szCs w:val="27"/>
          </w:rPr>
          <w:t>http://aboutleaders.com/5-ways-to-improve-team-dynamics/</w:t>
        </w:r>
      </w:hyperlink>
      <w:r>
        <w:rPr>
          <w:rFonts w:ascii="Calibri" w:hAnsi="Calibri" w:cs="Calibri"/>
          <w:color w:val="000000"/>
          <w:sz w:val="27"/>
          <w:szCs w:val="27"/>
        </w:rPr>
        <w:t>.</w:t>
      </w:r>
      <w:r w:rsidR="004B2515">
        <w:rPr>
          <w:rFonts w:ascii="Calibri" w:hAnsi="Calibri" w:cs="Calibri"/>
          <w:color w:val="000000"/>
          <w:sz w:val="27"/>
          <w:szCs w:val="27"/>
        </w:rPr>
        <w:t xml:space="preserve"> [Accessed 29</w:t>
      </w:r>
      <w:r w:rsidR="004B2515" w:rsidRPr="004B2515">
        <w:rPr>
          <w:rFonts w:ascii="Calibri" w:hAnsi="Calibri" w:cs="Calibri"/>
          <w:color w:val="000000"/>
          <w:sz w:val="27"/>
          <w:szCs w:val="27"/>
          <w:vertAlign w:val="superscript"/>
        </w:rPr>
        <w:t>th</w:t>
      </w:r>
      <w:r w:rsidR="004B2515">
        <w:rPr>
          <w:rFonts w:ascii="Calibri" w:hAnsi="Calibri" w:cs="Calibri"/>
          <w:color w:val="000000"/>
          <w:sz w:val="27"/>
          <w:szCs w:val="27"/>
        </w:rPr>
        <w:t xml:space="preserve"> September 2022]</w:t>
      </w:r>
    </w:p>
    <w:p w14:paraId="14BEA6B4" w14:textId="77777777" w:rsidR="00E63280" w:rsidRDefault="00E63280" w:rsidP="00E63280">
      <w:pPr>
        <w:pStyle w:val="ListParagraph"/>
        <w:rPr>
          <w:rFonts w:ascii="Calibri" w:hAnsi="Calibri" w:cs="Calibri"/>
          <w:sz w:val="27"/>
          <w:szCs w:val="27"/>
        </w:rPr>
      </w:pPr>
    </w:p>
    <w:p w14:paraId="71AB816F" w14:textId="2259F24D" w:rsidR="00E63280" w:rsidRPr="00E63280" w:rsidRDefault="00E63280" w:rsidP="00E63280">
      <w:pPr>
        <w:pStyle w:val="NormalWeb"/>
        <w:numPr>
          <w:ilvl w:val="0"/>
          <w:numId w:val="1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Auto Express. (n.d.). </w:t>
      </w:r>
      <w:r>
        <w:rPr>
          <w:rFonts w:ascii="Calibri" w:hAnsi="Calibri" w:cs="Calibri"/>
          <w:i/>
          <w:iCs/>
          <w:color w:val="000000"/>
          <w:sz w:val="27"/>
          <w:szCs w:val="27"/>
        </w:rPr>
        <w:t>Police take inconsistent approach to drink driving</w:t>
      </w:r>
      <w:r w:rsidR="0041097C">
        <w:rPr>
          <w:rFonts w:ascii="Calibri" w:hAnsi="Calibri" w:cs="Calibri"/>
          <w:color w:val="000000"/>
          <w:sz w:val="27"/>
          <w:szCs w:val="27"/>
        </w:rPr>
        <w:t>. [O</w:t>
      </w:r>
      <w:r>
        <w:rPr>
          <w:rFonts w:ascii="Calibri" w:hAnsi="Calibri" w:cs="Calibri"/>
          <w:color w:val="000000"/>
          <w:sz w:val="27"/>
          <w:szCs w:val="27"/>
        </w:rPr>
        <w:t>nline] Available at: https://www.autoexpress.co.uk/car-news/102233/police-take-inconsistent-approach-to-monitoring-drink-drivers [Accessed 30</w:t>
      </w:r>
      <w:r w:rsidR="00403974">
        <w:rPr>
          <w:rFonts w:ascii="Calibri" w:hAnsi="Calibri" w:cs="Calibri"/>
          <w:color w:val="000000"/>
          <w:sz w:val="27"/>
          <w:szCs w:val="27"/>
        </w:rPr>
        <w:t>th</w:t>
      </w:r>
      <w:r>
        <w:rPr>
          <w:rFonts w:ascii="Calibri" w:hAnsi="Calibri" w:cs="Calibri"/>
          <w:color w:val="000000"/>
          <w:sz w:val="27"/>
          <w:szCs w:val="27"/>
        </w:rPr>
        <w:t xml:space="preserve"> September 2022].</w:t>
      </w:r>
    </w:p>
    <w:p w14:paraId="301FF1D6" w14:textId="596F5601" w:rsidR="009907C8" w:rsidRPr="00E63280" w:rsidRDefault="009907C8" w:rsidP="00E63280">
      <w:pPr>
        <w:rPr>
          <w:rFonts w:ascii="Calibri" w:hAnsi="Calibri" w:cs="Calibri"/>
          <w:sz w:val="27"/>
          <w:szCs w:val="27"/>
        </w:rPr>
      </w:pPr>
    </w:p>
    <w:p w14:paraId="61726ABF" w14:textId="647CBE18" w:rsidR="009907C8" w:rsidRDefault="009907C8" w:rsidP="00081492">
      <w:pPr>
        <w:pStyle w:val="NormalWeb"/>
        <w:numPr>
          <w:ilvl w:val="0"/>
          <w:numId w:val="1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Benoit. J. P, (2021). London Business School. </w:t>
      </w:r>
      <w:r w:rsidRPr="009907C8">
        <w:rPr>
          <w:rFonts w:ascii="Calibri" w:hAnsi="Calibri" w:cs="Calibri"/>
          <w:i/>
          <w:color w:val="000000"/>
          <w:sz w:val="27"/>
          <w:szCs w:val="27"/>
        </w:rPr>
        <w:t>What the blue wall of silence means for police reform</w:t>
      </w:r>
      <w:r>
        <w:rPr>
          <w:rFonts w:ascii="Calibri" w:hAnsi="Calibri" w:cs="Calibri"/>
          <w:color w:val="000000"/>
          <w:sz w:val="27"/>
          <w:szCs w:val="27"/>
        </w:rPr>
        <w:t xml:space="preserve"> [Online] Available at: </w:t>
      </w:r>
      <w:hyperlink r:id="rId24" w:history="1">
        <w:r w:rsidRPr="007C3D27">
          <w:rPr>
            <w:rStyle w:val="Hyperlink"/>
            <w:rFonts w:ascii="Calibri" w:hAnsi="Calibri" w:cs="Calibri"/>
            <w:sz w:val="27"/>
            <w:szCs w:val="27"/>
          </w:rPr>
          <w:t>http://www.london.edu/think/what-the-blue-wall-of-silence-means-for-police-reform</w:t>
        </w:r>
      </w:hyperlink>
      <w:r>
        <w:rPr>
          <w:rFonts w:ascii="Calibri" w:hAnsi="Calibri" w:cs="Calibri"/>
          <w:color w:val="000000"/>
          <w:sz w:val="27"/>
          <w:szCs w:val="27"/>
        </w:rPr>
        <w:t>. [Accessed 28</w:t>
      </w:r>
      <w:r w:rsidRPr="009907C8">
        <w:rPr>
          <w:rFonts w:ascii="Calibri" w:hAnsi="Calibri" w:cs="Calibri"/>
          <w:color w:val="000000"/>
          <w:sz w:val="27"/>
          <w:szCs w:val="27"/>
          <w:vertAlign w:val="superscript"/>
        </w:rPr>
        <w:t>th</w:t>
      </w:r>
      <w:r w:rsidR="004B2515">
        <w:rPr>
          <w:rFonts w:ascii="Calibri" w:hAnsi="Calibri" w:cs="Calibri"/>
          <w:color w:val="000000"/>
          <w:sz w:val="27"/>
          <w:szCs w:val="27"/>
        </w:rPr>
        <w:t xml:space="preserve"> </w:t>
      </w:r>
      <w:r>
        <w:rPr>
          <w:rFonts w:ascii="Calibri" w:hAnsi="Calibri" w:cs="Calibri"/>
          <w:color w:val="000000"/>
          <w:sz w:val="27"/>
          <w:szCs w:val="27"/>
        </w:rPr>
        <w:t>September 2022]</w:t>
      </w:r>
    </w:p>
    <w:p w14:paraId="1F21D453" w14:textId="77777777" w:rsidR="0007545D" w:rsidRDefault="0007545D" w:rsidP="0007545D">
      <w:pPr>
        <w:pStyle w:val="ListParagraph"/>
        <w:rPr>
          <w:rFonts w:ascii="Calibri" w:hAnsi="Calibri" w:cs="Calibri"/>
          <w:sz w:val="27"/>
          <w:szCs w:val="27"/>
        </w:rPr>
      </w:pPr>
    </w:p>
    <w:p w14:paraId="37ECF03C" w14:textId="5E4983CB" w:rsidR="00A854E0" w:rsidRDefault="00081492" w:rsidP="00A854E0">
      <w:pPr>
        <w:pStyle w:val="NormalWeb"/>
        <w:numPr>
          <w:ilvl w:val="0"/>
          <w:numId w:val="1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College of Policing (2021). </w:t>
      </w:r>
      <w:r>
        <w:rPr>
          <w:rFonts w:ascii="Calibri" w:hAnsi="Calibri" w:cs="Calibri"/>
          <w:i/>
          <w:iCs/>
          <w:color w:val="000000"/>
          <w:sz w:val="27"/>
          <w:szCs w:val="27"/>
        </w:rPr>
        <w:t>Introduction to vulnerability-related risk</w:t>
      </w:r>
      <w:r w:rsidR="0041097C">
        <w:rPr>
          <w:rFonts w:ascii="Calibri" w:hAnsi="Calibri" w:cs="Calibri"/>
          <w:color w:val="000000"/>
          <w:sz w:val="27"/>
          <w:szCs w:val="27"/>
        </w:rPr>
        <w:t>. [O</w:t>
      </w:r>
      <w:r>
        <w:rPr>
          <w:rFonts w:ascii="Calibri" w:hAnsi="Calibri" w:cs="Calibri"/>
          <w:color w:val="000000"/>
          <w:sz w:val="27"/>
          <w:szCs w:val="27"/>
        </w:rPr>
        <w:t xml:space="preserve">nline] College of Policing. Available at: </w:t>
      </w:r>
      <w:hyperlink r:id="rId25" w:history="1">
        <w:r w:rsidRPr="0049289B">
          <w:rPr>
            <w:rStyle w:val="Hyperlink"/>
            <w:rFonts w:ascii="Calibri" w:hAnsi="Calibri" w:cs="Calibri"/>
            <w:sz w:val="27"/>
            <w:szCs w:val="27"/>
          </w:rPr>
          <w:t>https://www.college.police.uk/guidance/vulnerability-related-risks/introduction-vulnerability-related-risk</w:t>
        </w:r>
      </w:hyperlink>
      <w:r>
        <w:rPr>
          <w:rFonts w:ascii="Calibri" w:hAnsi="Calibri" w:cs="Calibri"/>
          <w:color w:val="000000"/>
          <w:sz w:val="27"/>
          <w:szCs w:val="27"/>
        </w:rPr>
        <w:t>.</w:t>
      </w:r>
      <w:r w:rsidR="00801499">
        <w:rPr>
          <w:rFonts w:ascii="Calibri" w:hAnsi="Calibri" w:cs="Calibri"/>
          <w:color w:val="000000"/>
          <w:sz w:val="27"/>
          <w:szCs w:val="27"/>
        </w:rPr>
        <w:t xml:space="preserve"> (Accessed: 23rd June 2022</w:t>
      </w:r>
    </w:p>
    <w:p w14:paraId="77FD07A6" w14:textId="77777777" w:rsidR="00A854E0" w:rsidRDefault="00A854E0" w:rsidP="00A854E0">
      <w:pPr>
        <w:pStyle w:val="ListParagraph"/>
        <w:rPr>
          <w:rFonts w:ascii="Calibri" w:hAnsi="Calibri" w:cs="Calibri"/>
          <w:sz w:val="27"/>
          <w:szCs w:val="27"/>
        </w:rPr>
      </w:pPr>
    </w:p>
    <w:p w14:paraId="5B3730E8" w14:textId="08073022" w:rsidR="00A854E0" w:rsidRDefault="00A854E0" w:rsidP="00A854E0">
      <w:pPr>
        <w:pStyle w:val="NormalWeb"/>
        <w:numPr>
          <w:ilvl w:val="0"/>
          <w:numId w:val="1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College of Policing. (2022) </w:t>
      </w:r>
      <w:r w:rsidRPr="00A854E0">
        <w:rPr>
          <w:rFonts w:ascii="Calibri" w:hAnsi="Calibri" w:cs="Calibri"/>
          <w:i/>
          <w:color w:val="000000"/>
          <w:sz w:val="27"/>
          <w:szCs w:val="27"/>
        </w:rPr>
        <w:t>Victim and witness care and support</w:t>
      </w:r>
      <w:r>
        <w:rPr>
          <w:rFonts w:ascii="Calibri" w:hAnsi="Calibri" w:cs="Calibri"/>
          <w:color w:val="000000"/>
          <w:sz w:val="27"/>
          <w:szCs w:val="27"/>
        </w:rPr>
        <w:t xml:space="preserve">. [Online} Available at </w:t>
      </w:r>
      <w:hyperlink r:id="rId26" w:history="1">
        <w:r w:rsidRPr="00311179">
          <w:rPr>
            <w:rStyle w:val="Hyperlink"/>
            <w:rFonts w:ascii="Calibri" w:hAnsi="Calibri" w:cs="Calibri"/>
            <w:sz w:val="27"/>
            <w:szCs w:val="27"/>
          </w:rPr>
          <w:t>http://www.college.police.uk/app/major-investigation-and-piblic-protection/hate-crime/victim-and-witness-care-and-support</w:t>
        </w:r>
      </w:hyperlink>
      <w:r>
        <w:rPr>
          <w:rFonts w:ascii="Calibri" w:hAnsi="Calibri" w:cs="Calibri"/>
          <w:color w:val="000000"/>
          <w:sz w:val="27"/>
          <w:szCs w:val="27"/>
        </w:rPr>
        <w:t xml:space="preserve"> [Accessed 28th September 2022]</w:t>
      </w:r>
    </w:p>
    <w:p w14:paraId="394F1616" w14:textId="77777777" w:rsidR="00F04DCF" w:rsidRDefault="00F04DCF" w:rsidP="00F04DCF">
      <w:pPr>
        <w:pStyle w:val="ListParagraph"/>
        <w:rPr>
          <w:rFonts w:ascii="Calibri" w:hAnsi="Calibri" w:cs="Calibri"/>
          <w:sz w:val="27"/>
          <w:szCs w:val="27"/>
        </w:rPr>
      </w:pPr>
    </w:p>
    <w:p w14:paraId="16CE37B6" w14:textId="77777777" w:rsidR="00F04DCF" w:rsidRPr="00A854E0" w:rsidRDefault="00F04DCF" w:rsidP="00F04DCF">
      <w:pPr>
        <w:pStyle w:val="NormalWeb"/>
        <w:spacing w:before="0" w:beforeAutospacing="0" w:after="0" w:afterAutospacing="0" w:line="360" w:lineRule="atLeast"/>
        <w:ind w:left="720"/>
        <w:rPr>
          <w:rFonts w:ascii="Calibri" w:hAnsi="Calibri" w:cs="Calibri"/>
          <w:color w:val="000000"/>
          <w:sz w:val="27"/>
          <w:szCs w:val="27"/>
        </w:rPr>
      </w:pPr>
    </w:p>
    <w:p w14:paraId="599392F6" w14:textId="2C57D9ED" w:rsidR="00801499" w:rsidRDefault="00B14F1B" w:rsidP="00801499">
      <w:pPr>
        <w:pStyle w:val="NormalWeb"/>
        <w:numPr>
          <w:ilvl w:val="0"/>
          <w:numId w:val="1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Cheshire Fire and Rescue</w:t>
      </w:r>
      <w:r w:rsidR="00801499">
        <w:rPr>
          <w:rFonts w:ascii="Calibri" w:hAnsi="Calibri" w:cs="Calibri"/>
          <w:color w:val="000000"/>
          <w:sz w:val="27"/>
          <w:szCs w:val="27"/>
        </w:rPr>
        <w:t>. (n.d.). </w:t>
      </w:r>
      <w:r w:rsidR="00801499">
        <w:rPr>
          <w:rFonts w:ascii="Calibri" w:hAnsi="Calibri" w:cs="Calibri"/>
          <w:i/>
          <w:iCs/>
          <w:color w:val="000000"/>
          <w:sz w:val="27"/>
          <w:szCs w:val="27"/>
        </w:rPr>
        <w:t>Fatal 5</w:t>
      </w:r>
      <w:r w:rsidR="00801499">
        <w:rPr>
          <w:rFonts w:ascii="Calibri" w:hAnsi="Calibri" w:cs="Calibri"/>
          <w:color w:val="000000"/>
          <w:sz w:val="27"/>
          <w:szCs w:val="27"/>
        </w:rPr>
        <w:t>.</w:t>
      </w:r>
      <w:r w:rsidR="0041097C">
        <w:rPr>
          <w:rFonts w:ascii="Calibri" w:hAnsi="Calibri" w:cs="Calibri"/>
          <w:color w:val="000000"/>
          <w:sz w:val="27"/>
          <w:szCs w:val="27"/>
        </w:rPr>
        <w:t xml:space="preserve"> [O</w:t>
      </w:r>
      <w:r w:rsidR="00801499">
        <w:rPr>
          <w:rFonts w:ascii="Calibri" w:hAnsi="Calibri" w:cs="Calibri"/>
          <w:color w:val="000000"/>
          <w:sz w:val="27"/>
          <w:szCs w:val="27"/>
        </w:rPr>
        <w:t>nline] Cheshire Fire and Rescue Service. Available at: https://www.cheshirefire.gov.uk/public-safety/road-safety/fatal-5 [Accessed 9</w:t>
      </w:r>
      <w:r w:rsidR="00403974">
        <w:rPr>
          <w:rFonts w:ascii="Calibri" w:hAnsi="Calibri" w:cs="Calibri"/>
          <w:color w:val="000000"/>
          <w:sz w:val="27"/>
          <w:szCs w:val="27"/>
        </w:rPr>
        <w:t>th</w:t>
      </w:r>
      <w:r w:rsidR="00801499">
        <w:rPr>
          <w:rFonts w:ascii="Calibri" w:hAnsi="Calibri" w:cs="Calibri"/>
          <w:color w:val="000000"/>
          <w:sz w:val="27"/>
          <w:szCs w:val="27"/>
        </w:rPr>
        <w:t xml:space="preserve"> Sep</w:t>
      </w:r>
      <w:r w:rsidR="00A854E0">
        <w:rPr>
          <w:rFonts w:ascii="Calibri" w:hAnsi="Calibri" w:cs="Calibri"/>
          <w:color w:val="000000"/>
          <w:sz w:val="27"/>
          <w:szCs w:val="27"/>
        </w:rPr>
        <w:t>tember</w:t>
      </w:r>
      <w:r w:rsidR="00801499">
        <w:rPr>
          <w:rFonts w:ascii="Calibri" w:hAnsi="Calibri" w:cs="Calibri"/>
          <w:color w:val="000000"/>
          <w:sz w:val="27"/>
          <w:szCs w:val="27"/>
        </w:rPr>
        <w:t xml:space="preserve"> 2022]</w:t>
      </w:r>
    </w:p>
    <w:p w14:paraId="34237D3A" w14:textId="77777777" w:rsidR="00FF162E" w:rsidRDefault="00FF162E" w:rsidP="00FF162E">
      <w:pPr>
        <w:pStyle w:val="NormalWeb"/>
        <w:spacing w:before="0" w:beforeAutospacing="0" w:after="0" w:afterAutospacing="0" w:line="360" w:lineRule="atLeast"/>
        <w:ind w:left="720"/>
        <w:rPr>
          <w:rFonts w:ascii="Calibri" w:hAnsi="Calibri" w:cs="Calibri"/>
          <w:color w:val="000000"/>
          <w:sz w:val="27"/>
          <w:szCs w:val="27"/>
        </w:rPr>
      </w:pPr>
    </w:p>
    <w:p w14:paraId="293419EE" w14:textId="00A7C550" w:rsidR="00FF162E" w:rsidRDefault="00FF162E" w:rsidP="00FF162E">
      <w:pPr>
        <w:pStyle w:val="NormalWeb"/>
        <w:numPr>
          <w:ilvl w:val="0"/>
          <w:numId w:val="1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Drink Aware (2014). </w:t>
      </w:r>
      <w:r>
        <w:rPr>
          <w:rFonts w:ascii="Calibri" w:hAnsi="Calibri" w:cs="Calibri"/>
          <w:i/>
          <w:iCs/>
          <w:color w:val="000000"/>
          <w:sz w:val="27"/>
          <w:szCs w:val="27"/>
        </w:rPr>
        <w:t>Drinkaware</w:t>
      </w:r>
      <w:r w:rsidR="0041097C">
        <w:rPr>
          <w:rFonts w:ascii="Calibri" w:hAnsi="Calibri" w:cs="Calibri"/>
          <w:color w:val="000000"/>
          <w:sz w:val="27"/>
          <w:szCs w:val="27"/>
        </w:rPr>
        <w:t>. [O</w:t>
      </w:r>
      <w:r>
        <w:rPr>
          <w:rFonts w:ascii="Calibri" w:hAnsi="Calibri" w:cs="Calibri"/>
          <w:color w:val="000000"/>
          <w:sz w:val="27"/>
          <w:szCs w:val="27"/>
        </w:rPr>
        <w:t>nline] Available at: https://www.drinkaware.co.uk/advice/staying-safe-while-drinking/how-to-prevent-alcohol-related-accidents/#drinkdriving [Accessed 30</w:t>
      </w:r>
      <w:r w:rsidR="00403974">
        <w:rPr>
          <w:rFonts w:ascii="Calibri" w:hAnsi="Calibri" w:cs="Calibri"/>
          <w:color w:val="000000"/>
          <w:sz w:val="27"/>
          <w:szCs w:val="27"/>
        </w:rPr>
        <w:t>th</w:t>
      </w:r>
      <w:r>
        <w:rPr>
          <w:rFonts w:ascii="Calibri" w:hAnsi="Calibri" w:cs="Calibri"/>
          <w:color w:val="000000"/>
          <w:sz w:val="27"/>
          <w:szCs w:val="27"/>
        </w:rPr>
        <w:t xml:space="preserve"> September 2022].</w:t>
      </w:r>
    </w:p>
    <w:p w14:paraId="3294330B" w14:textId="77777777" w:rsidR="00F22196" w:rsidRDefault="00F22196" w:rsidP="00F22196">
      <w:pPr>
        <w:pStyle w:val="ListParagraph"/>
        <w:rPr>
          <w:rFonts w:ascii="Calibri" w:hAnsi="Calibri" w:cs="Calibri"/>
          <w:sz w:val="27"/>
          <w:szCs w:val="27"/>
        </w:rPr>
      </w:pPr>
      <w:bookmarkStart w:id="6" w:name="_GoBack"/>
      <w:bookmarkEnd w:id="6"/>
    </w:p>
    <w:p w14:paraId="0FBB6356" w14:textId="5AC980DB" w:rsidR="00F22196" w:rsidRPr="00F22196" w:rsidRDefault="00F22196" w:rsidP="00F22196">
      <w:pPr>
        <w:pStyle w:val="NormalWeb"/>
        <w:numPr>
          <w:ilvl w:val="0"/>
          <w:numId w:val="1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Drinkdriving (2018). </w:t>
      </w:r>
      <w:r>
        <w:rPr>
          <w:rFonts w:ascii="Calibri" w:hAnsi="Calibri" w:cs="Calibri"/>
          <w:i/>
          <w:iCs/>
          <w:color w:val="000000"/>
          <w:sz w:val="27"/>
          <w:szCs w:val="27"/>
        </w:rPr>
        <w:t>Evidential Roadside Breath Testing Imminent</w:t>
      </w:r>
      <w:r w:rsidR="0041097C">
        <w:rPr>
          <w:rFonts w:ascii="Calibri" w:hAnsi="Calibri" w:cs="Calibri"/>
          <w:color w:val="000000"/>
          <w:sz w:val="27"/>
          <w:szCs w:val="27"/>
        </w:rPr>
        <w:t>. [O</w:t>
      </w:r>
      <w:r>
        <w:rPr>
          <w:rFonts w:ascii="Calibri" w:hAnsi="Calibri" w:cs="Calibri"/>
          <w:color w:val="000000"/>
          <w:sz w:val="27"/>
          <w:szCs w:val="27"/>
        </w:rPr>
        <w:t>nline] Drinkdriving.org. Available at: https://www.drinkdriving.org/info/evidential-roadside-breath-testing/#:~:text=Currently%2C%20only%20preliminary%20breath%20tests%20can%20be%20performed [Accessed 30</w:t>
      </w:r>
      <w:r w:rsidR="00403974">
        <w:rPr>
          <w:rFonts w:ascii="Calibri" w:hAnsi="Calibri" w:cs="Calibri"/>
          <w:color w:val="000000"/>
          <w:sz w:val="27"/>
          <w:szCs w:val="27"/>
        </w:rPr>
        <w:t>th</w:t>
      </w:r>
      <w:r>
        <w:rPr>
          <w:rFonts w:ascii="Calibri" w:hAnsi="Calibri" w:cs="Calibri"/>
          <w:color w:val="000000"/>
          <w:sz w:val="27"/>
          <w:szCs w:val="27"/>
        </w:rPr>
        <w:t xml:space="preserve"> September 2022].</w:t>
      </w:r>
    </w:p>
    <w:p w14:paraId="79EBEB42" w14:textId="198E4375" w:rsidR="00F04DCF" w:rsidRDefault="00F04DCF" w:rsidP="00FF162E">
      <w:pPr>
        <w:pStyle w:val="NormalWeb"/>
        <w:spacing w:before="0" w:beforeAutospacing="0" w:after="0" w:afterAutospacing="0" w:line="360" w:lineRule="atLeast"/>
        <w:rPr>
          <w:rFonts w:ascii="Calibri" w:hAnsi="Calibri" w:cs="Calibri"/>
          <w:color w:val="000000"/>
          <w:sz w:val="27"/>
          <w:szCs w:val="27"/>
        </w:rPr>
      </w:pPr>
    </w:p>
    <w:p w14:paraId="3E0F6FEB" w14:textId="097A2136" w:rsidR="0046765F" w:rsidRDefault="009449C8" w:rsidP="005732E1">
      <w:pPr>
        <w:pStyle w:val="NormalWeb"/>
        <w:numPr>
          <w:ilvl w:val="0"/>
          <w:numId w:val="11"/>
        </w:numPr>
        <w:spacing w:before="0" w:beforeAutospacing="0" w:after="0" w:afterAutospacing="0" w:line="360" w:lineRule="atLeast"/>
        <w:rPr>
          <w:rFonts w:ascii="Calibri" w:hAnsi="Calibri" w:cs="Calibri"/>
          <w:color w:val="000000"/>
          <w:sz w:val="27"/>
          <w:szCs w:val="27"/>
        </w:rPr>
      </w:pPr>
      <w:r w:rsidRPr="0046765F">
        <w:rPr>
          <w:rFonts w:ascii="Calibri" w:hAnsi="Calibri" w:cs="Calibri"/>
          <w:color w:val="000000"/>
          <w:sz w:val="27"/>
          <w:szCs w:val="27"/>
        </w:rPr>
        <w:t xml:space="preserve">FreshBooks (2021). </w:t>
      </w:r>
      <w:r w:rsidRPr="0046765F">
        <w:rPr>
          <w:rFonts w:ascii="Calibri" w:hAnsi="Calibri" w:cs="Calibri"/>
          <w:i/>
          <w:color w:val="000000"/>
          <w:sz w:val="27"/>
          <w:szCs w:val="27"/>
        </w:rPr>
        <w:t>Tuckman’s Theory:</w:t>
      </w:r>
      <w:r w:rsidR="0041097C">
        <w:rPr>
          <w:rFonts w:ascii="Calibri" w:hAnsi="Calibri" w:cs="Calibri"/>
          <w:i/>
          <w:color w:val="000000"/>
          <w:sz w:val="27"/>
          <w:szCs w:val="27"/>
        </w:rPr>
        <w:t xml:space="preserve"> </w:t>
      </w:r>
      <w:r w:rsidRPr="0046765F">
        <w:rPr>
          <w:rFonts w:ascii="Calibri" w:hAnsi="Calibri" w:cs="Calibri"/>
          <w:i/>
          <w:color w:val="000000"/>
          <w:sz w:val="27"/>
          <w:szCs w:val="27"/>
        </w:rPr>
        <w:t>Five Stages of Team Development</w:t>
      </w:r>
      <w:r w:rsidRPr="0046765F">
        <w:rPr>
          <w:rFonts w:ascii="Calibri" w:hAnsi="Calibri" w:cs="Calibri"/>
          <w:color w:val="000000"/>
          <w:sz w:val="27"/>
          <w:szCs w:val="27"/>
        </w:rPr>
        <w:t xml:space="preserve">. [Online] FreshBooks. Available at: </w:t>
      </w:r>
      <w:hyperlink r:id="rId27" w:history="1">
        <w:r w:rsidR="00DD3530" w:rsidRPr="0046765F">
          <w:rPr>
            <w:rStyle w:val="Hyperlink"/>
            <w:rFonts w:ascii="Calibri" w:hAnsi="Calibri" w:cs="Calibri"/>
            <w:sz w:val="27"/>
            <w:szCs w:val="27"/>
          </w:rPr>
          <w:t>http://www.freshbooks.com/hub/other/tuckmans-theory</w:t>
        </w:r>
      </w:hyperlink>
      <w:r w:rsidRPr="0046765F">
        <w:rPr>
          <w:rFonts w:ascii="Calibri" w:hAnsi="Calibri" w:cs="Calibri"/>
          <w:color w:val="000000"/>
          <w:sz w:val="27"/>
          <w:szCs w:val="27"/>
        </w:rPr>
        <w:t>.</w:t>
      </w:r>
      <w:r w:rsidR="00DD3530" w:rsidRPr="0046765F">
        <w:rPr>
          <w:rFonts w:ascii="Calibri" w:hAnsi="Calibri" w:cs="Calibri"/>
          <w:color w:val="000000"/>
          <w:sz w:val="27"/>
          <w:szCs w:val="27"/>
        </w:rPr>
        <w:t xml:space="preserve"> [Accessed: 28</w:t>
      </w:r>
      <w:r w:rsidR="00DD3530" w:rsidRPr="0046765F">
        <w:rPr>
          <w:rFonts w:ascii="Calibri" w:hAnsi="Calibri" w:cs="Calibri"/>
          <w:color w:val="000000"/>
          <w:sz w:val="27"/>
          <w:szCs w:val="27"/>
          <w:vertAlign w:val="superscript"/>
        </w:rPr>
        <w:t>th</w:t>
      </w:r>
      <w:r w:rsidR="004B2515">
        <w:rPr>
          <w:rFonts w:ascii="Calibri" w:hAnsi="Calibri" w:cs="Calibri"/>
          <w:color w:val="000000"/>
          <w:sz w:val="27"/>
          <w:szCs w:val="27"/>
        </w:rPr>
        <w:t xml:space="preserve"> </w:t>
      </w:r>
      <w:r w:rsidR="00DD3530" w:rsidRPr="0046765F">
        <w:rPr>
          <w:rFonts w:ascii="Calibri" w:hAnsi="Calibri" w:cs="Calibri"/>
          <w:color w:val="000000"/>
          <w:sz w:val="27"/>
          <w:szCs w:val="27"/>
        </w:rPr>
        <w:t>September 2022]</w:t>
      </w:r>
    </w:p>
    <w:p w14:paraId="7B71BE5D" w14:textId="77777777" w:rsidR="00F04DCF" w:rsidRDefault="00F04DCF" w:rsidP="00F04DCF">
      <w:pPr>
        <w:pStyle w:val="NormalWeb"/>
        <w:spacing w:before="0" w:beforeAutospacing="0" w:after="0" w:afterAutospacing="0" w:line="360" w:lineRule="atLeast"/>
        <w:ind w:left="720"/>
        <w:rPr>
          <w:rFonts w:ascii="Calibri" w:hAnsi="Calibri" w:cs="Calibri"/>
          <w:color w:val="000000"/>
          <w:sz w:val="27"/>
          <w:szCs w:val="27"/>
        </w:rPr>
      </w:pPr>
    </w:p>
    <w:p w14:paraId="00E38647" w14:textId="01B10472" w:rsidR="0046765F" w:rsidRPr="0046765F" w:rsidRDefault="0046765F" w:rsidP="0046765F">
      <w:pPr>
        <w:pStyle w:val="NormalWeb"/>
        <w:numPr>
          <w:ilvl w:val="0"/>
          <w:numId w:val="11"/>
        </w:numPr>
        <w:spacing w:before="0" w:beforeAutospacing="0" w:after="0" w:afterAutospacing="0" w:line="360" w:lineRule="atLeast"/>
        <w:rPr>
          <w:rFonts w:ascii="Calibri" w:hAnsi="Calibri" w:cs="Calibri"/>
          <w:color w:val="000000"/>
          <w:sz w:val="27"/>
          <w:szCs w:val="27"/>
        </w:rPr>
      </w:pPr>
      <w:r w:rsidRPr="0046765F">
        <w:rPr>
          <w:rFonts w:ascii="Calibri" w:hAnsi="Calibri" w:cs="Calibri"/>
          <w:color w:val="000000"/>
          <w:sz w:val="27"/>
          <w:szCs w:val="27"/>
        </w:rPr>
        <w:t xml:space="preserve">Greater Manchester Police, (2017). Incident Response </w:t>
      </w:r>
      <w:r>
        <w:rPr>
          <w:rFonts w:ascii="Calibri" w:hAnsi="Calibri" w:cs="Calibri"/>
          <w:color w:val="000000"/>
          <w:sz w:val="27"/>
          <w:szCs w:val="27"/>
        </w:rPr>
        <w:t>Policy Table of Contents</w:t>
      </w:r>
      <w:r w:rsidR="0041097C">
        <w:rPr>
          <w:rFonts w:ascii="Calibri" w:hAnsi="Calibri" w:cs="Calibri"/>
          <w:color w:val="000000"/>
          <w:sz w:val="27"/>
          <w:szCs w:val="27"/>
        </w:rPr>
        <w:t>. [O</w:t>
      </w:r>
      <w:r w:rsidRPr="0046765F">
        <w:rPr>
          <w:rFonts w:ascii="Calibri" w:hAnsi="Calibri" w:cs="Calibri"/>
          <w:color w:val="000000"/>
          <w:sz w:val="27"/>
          <w:szCs w:val="27"/>
        </w:rPr>
        <w:t xml:space="preserve">nline] Available at: </w:t>
      </w:r>
      <w:hyperlink r:id="rId28" w:history="1">
        <w:r w:rsidRPr="00DA1DE5">
          <w:rPr>
            <w:rStyle w:val="Hyperlink"/>
            <w:rFonts w:ascii="Calibri" w:hAnsi="Calibri" w:cs="Calibri"/>
            <w:sz w:val="27"/>
            <w:szCs w:val="27"/>
          </w:rPr>
          <w:t>https://www.gmp.police.uk/SysSiteAssets/foi-media/greater-manchester/policies/incident-response-policy-v1.3-july-2017-redacted.pdf</w:t>
        </w:r>
      </w:hyperlink>
      <w:r w:rsidRPr="0046765F">
        <w:rPr>
          <w:rFonts w:ascii="Calibri" w:hAnsi="Calibri" w:cs="Calibri"/>
          <w:color w:val="000000"/>
          <w:sz w:val="27"/>
          <w:szCs w:val="27"/>
        </w:rPr>
        <w:t>.</w:t>
      </w:r>
      <w:r>
        <w:rPr>
          <w:rFonts w:ascii="Calibri" w:hAnsi="Calibri" w:cs="Calibri"/>
          <w:color w:val="000000"/>
          <w:sz w:val="27"/>
          <w:szCs w:val="27"/>
        </w:rPr>
        <w:t xml:space="preserve"> [Accessed: 30</w:t>
      </w:r>
      <w:r w:rsidRPr="0046765F">
        <w:rPr>
          <w:rFonts w:ascii="Calibri" w:hAnsi="Calibri" w:cs="Calibri"/>
          <w:color w:val="000000"/>
          <w:sz w:val="27"/>
          <w:szCs w:val="27"/>
          <w:vertAlign w:val="superscript"/>
        </w:rPr>
        <w:t>th</w:t>
      </w:r>
      <w:r>
        <w:rPr>
          <w:rFonts w:ascii="Calibri" w:hAnsi="Calibri" w:cs="Calibri"/>
          <w:color w:val="000000"/>
          <w:sz w:val="27"/>
          <w:szCs w:val="27"/>
        </w:rPr>
        <w:t xml:space="preserve"> September 2022]</w:t>
      </w:r>
    </w:p>
    <w:p w14:paraId="095AFCB0" w14:textId="77777777" w:rsidR="0007545D" w:rsidRDefault="0007545D" w:rsidP="0007545D">
      <w:pPr>
        <w:pStyle w:val="NormalWeb"/>
        <w:spacing w:before="0" w:beforeAutospacing="0" w:after="0" w:afterAutospacing="0" w:line="360" w:lineRule="atLeast"/>
        <w:ind w:left="720"/>
        <w:rPr>
          <w:rFonts w:ascii="Calibri" w:hAnsi="Calibri" w:cs="Calibri"/>
          <w:color w:val="000000"/>
          <w:sz w:val="27"/>
          <w:szCs w:val="27"/>
        </w:rPr>
      </w:pPr>
    </w:p>
    <w:p w14:paraId="5DD657F5" w14:textId="428852EC" w:rsidR="00081492" w:rsidRDefault="00081492" w:rsidP="00081492">
      <w:pPr>
        <w:pStyle w:val="NormalWeb"/>
        <w:numPr>
          <w:ilvl w:val="0"/>
          <w:numId w:val="1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‌GOV.UK. (n.d.). </w:t>
      </w:r>
      <w:r>
        <w:rPr>
          <w:rFonts w:ascii="Calibri" w:hAnsi="Calibri" w:cs="Calibri"/>
          <w:i/>
          <w:iCs/>
          <w:color w:val="000000"/>
          <w:sz w:val="27"/>
          <w:szCs w:val="27"/>
        </w:rPr>
        <w:t>Drink-drive rehabilitation scheme</w:t>
      </w:r>
      <w:r>
        <w:rPr>
          <w:rFonts w:ascii="Calibri" w:hAnsi="Calibri" w:cs="Calibri"/>
          <w:color w:val="000000"/>
          <w:sz w:val="27"/>
          <w:szCs w:val="27"/>
        </w:rPr>
        <w:t>. [online] Available at: https://www.gov.uk/government/collections/drink-drive-rehabilitation-scheme [Accessed 21</w:t>
      </w:r>
      <w:r w:rsidR="00DD3530">
        <w:rPr>
          <w:rFonts w:ascii="Calibri" w:hAnsi="Calibri" w:cs="Calibri"/>
          <w:color w:val="000000"/>
          <w:sz w:val="27"/>
          <w:szCs w:val="27"/>
        </w:rPr>
        <w:t>st July</w:t>
      </w:r>
      <w:r>
        <w:rPr>
          <w:rFonts w:ascii="Calibri" w:hAnsi="Calibri" w:cs="Calibri"/>
          <w:color w:val="000000"/>
          <w:sz w:val="27"/>
          <w:szCs w:val="27"/>
        </w:rPr>
        <w:t xml:space="preserve"> 2022].</w:t>
      </w:r>
    </w:p>
    <w:p w14:paraId="218A51FC" w14:textId="77777777" w:rsidR="00917AC1" w:rsidRDefault="00917AC1" w:rsidP="00917AC1">
      <w:pPr>
        <w:pStyle w:val="ListParagraph"/>
        <w:rPr>
          <w:rFonts w:ascii="Calibri" w:hAnsi="Calibri" w:cs="Calibri"/>
          <w:sz w:val="27"/>
          <w:szCs w:val="27"/>
        </w:rPr>
      </w:pPr>
    </w:p>
    <w:p w14:paraId="02E1FC68" w14:textId="1B901BB5" w:rsidR="00917AC1" w:rsidRPr="00917AC1" w:rsidRDefault="00917AC1" w:rsidP="00917AC1">
      <w:pPr>
        <w:pStyle w:val="NormalWeb"/>
        <w:numPr>
          <w:ilvl w:val="0"/>
          <w:numId w:val="1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Harris, G. (2016). </w:t>
      </w:r>
      <w:r>
        <w:rPr>
          <w:rFonts w:ascii="Calibri" w:hAnsi="Calibri" w:cs="Calibri"/>
          <w:i/>
          <w:iCs/>
          <w:color w:val="000000"/>
          <w:sz w:val="27"/>
          <w:szCs w:val="27"/>
        </w:rPr>
        <w:t>What is the DISC Model?</w:t>
      </w:r>
      <w:r>
        <w:rPr>
          <w:rFonts w:ascii="Calibri" w:hAnsi="Calibri" w:cs="Calibri"/>
          <w:color w:val="000000"/>
          <w:sz w:val="27"/>
          <w:szCs w:val="27"/>
        </w:rPr>
        <w:t xml:space="preserve"> [online] DISC Personality Testing Blog. Available at: </w:t>
      </w:r>
      <w:hyperlink r:id="rId29" w:history="1">
        <w:r w:rsidRPr="00DA1DE5">
          <w:rPr>
            <w:rStyle w:val="Hyperlink"/>
            <w:rFonts w:ascii="Calibri" w:hAnsi="Calibri" w:cs="Calibri"/>
            <w:sz w:val="27"/>
            <w:szCs w:val="27"/>
          </w:rPr>
          <w:t>https://discpersonalitytesting.com/blog/what-is-the-disc-model/</w:t>
        </w:r>
      </w:hyperlink>
      <w:r>
        <w:rPr>
          <w:rFonts w:ascii="Calibri" w:hAnsi="Calibri" w:cs="Calibri"/>
          <w:color w:val="000000"/>
          <w:sz w:val="27"/>
          <w:szCs w:val="27"/>
        </w:rPr>
        <w:t>. [Accessed 30</w:t>
      </w:r>
      <w:r w:rsidRPr="00917AC1">
        <w:rPr>
          <w:rFonts w:ascii="Calibri" w:hAnsi="Calibri" w:cs="Calibri"/>
          <w:color w:val="000000"/>
          <w:sz w:val="27"/>
          <w:szCs w:val="27"/>
          <w:vertAlign w:val="superscript"/>
        </w:rPr>
        <w:t>th</w:t>
      </w:r>
      <w:r>
        <w:rPr>
          <w:rFonts w:ascii="Calibri" w:hAnsi="Calibri" w:cs="Calibri"/>
          <w:color w:val="000000"/>
          <w:sz w:val="27"/>
          <w:szCs w:val="27"/>
        </w:rPr>
        <w:t xml:space="preserve"> September 2022]</w:t>
      </w:r>
    </w:p>
    <w:p w14:paraId="53C789EC" w14:textId="77777777" w:rsidR="001F2454" w:rsidRDefault="001F2454" w:rsidP="001F2454">
      <w:pPr>
        <w:pStyle w:val="ListParagraph"/>
        <w:rPr>
          <w:rFonts w:ascii="Calibri" w:hAnsi="Calibri" w:cs="Calibri"/>
          <w:sz w:val="27"/>
          <w:szCs w:val="27"/>
        </w:rPr>
      </w:pPr>
    </w:p>
    <w:p w14:paraId="1DC912D4" w14:textId="7AA486AE" w:rsidR="001F2454" w:rsidRDefault="001F2454" w:rsidP="001F2454">
      <w:pPr>
        <w:pStyle w:val="NormalWeb"/>
        <w:numPr>
          <w:ilvl w:val="0"/>
          <w:numId w:val="11"/>
        </w:numPr>
        <w:spacing w:before="0" w:beforeAutospacing="0" w:after="0" w:afterAutospacing="0" w:line="360" w:lineRule="atLeast"/>
        <w:rPr>
          <w:rFonts w:ascii="Calibri" w:hAnsi="Calibri" w:cs="Calibri"/>
          <w:color w:val="000000"/>
          <w:sz w:val="27"/>
          <w:szCs w:val="27"/>
        </w:rPr>
      </w:pPr>
      <w:r w:rsidRPr="001F2454">
        <w:rPr>
          <w:rFonts w:ascii="Calibri" w:hAnsi="Calibri" w:cs="Calibri"/>
          <w:color w:val="000000"/>
          <w:sz w:val="27"/>
          <w:szCs w:val="27"/>
        </w:rPr>
        <w:lastRenderedPageBreak/>
        <w:t>Driscoll, J. (ed.) (2007) Practicing Clinical Supervision: A Reflective Approach for Healthcare Professionals. Edinburgh: Elsevier.</w:t>
      </w:r>
      <w:r w:rsidR="0078123B">
        <w:rPr>
          <w:rFonts w:ascii="Calibri" w:hAnsi="Calibri" w:cs="Calibri"/>
          <w:color w:val="000000"/>
          <w:sz w:val="27"/>
          <w:szCs w:val="27"/>
        </w:rPr>
        <w:t xml:space="preserve"> [Online] (Acc</w:t>
      </w:r>
      <w:r w:rsidR="00DD3530">
        <w:rPr>
          <w:rFonts w:ascii="Calibri" w:hAnsi="Calibri" w:cs="Calibri"/>
          <w:color w:val="000000"/>
          <w:sz w:val="27"/>
          <w:szCs w:val="27"/>
        </w:rPr>
        <w:t>essed: 8</w:t>
      </w:r>
      <w:r w:rsidR="00DD3530" w:rsidRPr="00DD3530">
        <w:rPr>
          <w:rFonts w:ascii="Calibri" w:hAnsi="Calibri" w:cs="Calibri"/>
          <w:color w:val="000000"/>
          <w:sz w:val="27"/>
          <w:szCs w:val="27"/>
          <w:vertAlign w:val="superscript"/>
        </w:rPr>
        <w:t>th</w:t>
      </w:r>
      <w:r w:rsidR="004B2515">
        <w:rPr>
          <w:rFonts w:ascii="Calibri" w:hAnsi="Calibri" w:cs="Calibri"/>
          <w:color w:val="000000"/>
          <w:sz w:val="27"/>
          <w:szCs w:val="27"/>
        </w:rPr>
        <w:t xml:space="preserve"> </w:t>
      </w:r>
      <w:r w:rsidR="00DD3530">
        <w:rPr>
          <w:rFonts w:ascii="Calibri" w:hAnsi="Calibri" w:cs="Calibri"/>
          <w:color w:val="000000"/>
          <w:sz w:val="27"/>
          <w:szCs w:val="27"/>
        </w:rPr>
        <w:t xml:space="preserve">September </w:t>
      </w:r>
      <w:r>
        <w:rPr>
          <w:rFonts w:ascii="Calibri" w:hAnsi="Calibri" w:cs="Calibri"/>
          <w:color w:val="000000"/>
          <w:sz w:val="27"/>
          <w:szCs w:val="27"/>
        </w:rPr>
        <w:t>2022)</w:t>
      </w:r>
    </w:p>
    <w:p w14:paraId="101BF000" w14:textId="77777777" w:rsidR="0078123B" w:rsidRDefault="0078123B" w:rsidP="0078123B">
      <w:pPr>
        <w:pStyle w:val="ListParagraph"/>
        <w:rPr>
          <w:rFonts w:ascii="Calibri" w:hAnsi="Calibri" w:cs="Calibri"/>
          <w:sz w:val="27"/>
          <w:szCs w:val="27"/>
        </w:rPr>
      </w:pPr>
    </w:p>
    <w:p w14:paraId="31100C49" w14:textId="05492932" w:rsidR="0078123B" w:rsidRPr="00582AF5" w:rsidRDefault="0078123B" w:rsidP="001F2454">
      <w:pPr>
        <w:pStyle w:val="NormalWeb"/>
        <w:numPr>
          <w:ilvl w:val="0"/>
          <w:numId w:val="11"/>
        </w:numPr>
        <w:spacing w:before="0" w:beforeAutospacing="0" w:after="0" w:afterAutospacing="0" w:line="360" w:lineRule="atLeast"/>
        <w:rPr>
          <w:rStyle w:val="Hyperlink"/>
          <w:rFonts w:ascii="Calibri" w:hAnsi="Calibri" w:cs="Calibri"/>
          <w:color w:val="000000"/>
          <w:sz w:val="27"/>
          <w:szCs w:val="27"/>
          <w:u w:val="none"/>
        </w:rPr>
      </w:pPr>
      <w:r>
        <w:rPr>
          <w:rFonts w:ascii="Calibri" w:hAnsi="Calibri" w:cs="Calibri"/>
          <w:color w:val="000000"/>
          <w:sz w:val="27"/>
          <w:szCs w:val="27"/>
        </w:rPr>
        <w:t>Home Office (2021). ‘</w:t>
      </w:r>
      <w:r w:rsidRPr="00B312C8">
        <w:rPr>
          <w:rFonts w:ascii="Calibri" w:hAnsi="Calibri" w:cs="Calibri"/>
          <w:i/>
          <w:color w:val="000000"/>
          <w:sz w:val="27"/>
          <w:szCs w:val="27"/>
        </w:rPr>
        <w:t>Domestic Abuse Act 2021’</w:t>
      </w:r>
      <w:r>
        <w:rPr>
          <w:rFonts w:ascii="Calibri" w:hAnsi="Calibri" w:cs="Calibri"/>
          <w:color w:val="000000"/>
          <w:sz w:val="27"/>
          <w:szCs w:val="27"/>
        </w:rPr>
        <w:t xml:space="preserve"> [Online} (Accessed: 28/09/2022) Available at</w:t>
      </w:r>
      <w:r w:rsidRPr="00B312C8">
        <w:rPr>
          <w:rFonts w:asciiTheme="minorHAnsi" w:hAnsiTheme="minorHAnsi" w:cs="Calibri"/>
          <w:color w:val="000000"/>
          <w:sz w:val="27"/>
          <w:szCs w:val="27"/>
        </w:rPr>
        <w:t xml:space="preserve">: </w:t>
      </w:r>
      <w:hyperlink r:id="rId30" w:history="1">
        <w:r w:rsidR="00B312C8" w:rsidRPr="00B312C8">
          <w:rPr>
            <w:rStyle w:val="Hyperlink"/>
            <w:rFonts w:asciiTheme="minorHAnsi" w:hAnsiTheme="minorHAnsi"/>
            <w:sz w:val="27"/>
            <w:szCs w:val="27"/>
          </w:rPr>
          <w:t>New definition of domestic violence - GOV.UK (www.gov.uk)</w:t>
        </w:r>
      </w:hyperlink>
      <w:r w:rsidR="001311B5">
        <w:rPr>
          <w:rFonts w:asciiTheme="minorHAnsi" w:hAnsiTheme="minorHAnsi"/>
          <w:sz w:val="27"/>
          <w:szCs w:val="27"/>
        </w:rPr>
        <w:t xml:space="preserve"> [</w:t>
      </w:r>
      <w:r w:rsidR="00DD3530" w:rsidRPr="00DD3530">
        <w:rPr>
          <w:rStyle w:val="Hyperlink"/>
          <w:rFonts w:ascii="Calibri" w:hAnsi="Calibri" w:cs="Calibri"/>
          <w:color w:val="auto"/>
          <w:sz w:val="27"/>
          <w:szCs w:val="27"/>
          <w:u w:val="none"/>
        </w:rPr>
        <w:t>Accessed: 29</w:t>
      </w:r>
      <w:r w:rsidR="00DD3530" w:rsidRPr="00DD3530">
        <w:rPr>
          <w:rStyle w:val="Hyperlink"/>
          <w:rFonts w:ascii="Calibri" w:hAnsi="Calibri" w:cs="Calibri"/>
          <w:color w:val="auto"/>
          <w:sz w:val="27"/>
          <w:szCs w:val="27"/>
          <w:u w:val="none"/>
          <w:vertAlign w:val="superscript"/>
        </w:rPr>
        <w:t>th</w:t>
      </w:r>
      <w:r w:rsidR="004B2515">
        <w:rPr>
          <w:rStyle w:val="Hyperlink"/>
          <w:rFonts w:ascii="Calibri" w:hAnsi="Calibri" w:cs="Calibri"/>
          <w:color w:val="auto"/>
          <w:sz w:val="27"/>
          <w:szCs w:val="27"/>
          <w:u w:val="none"/>
        </w:rPr>
        <w:t xml:space="preserve"> </w:t>
      </w:r>
      <w:r w:rsidR="00DD3530" w:rsidRPr="00DD3530">
        <w:rPr>
          <w:rStyle w:val="Hyperlink"/>
          <w:rFonts w:ascii="Calibri" w:hAnsi="Calibri" w:cs="Calibri"/>
          <w:color w:val="auto"/>
          <w:sz w:val="27"/>
          <w:szCs w:val="27"/>
          <w:u w:val="none"/>
        </w:rPr>
        <w:t>September 2022]</w:t>
      </w:r>
    </w:p>
    <w:p w14:paraId="050E866A" w14:textId="77777777" w:rsidR="00582AF5" w:rsidRDefault="00582AF5" w:rsidP="00582AF5">
      <w:pPr>
        <w:pStyle w:val="ListParagraph"/>
        <w:rPr>
          <w:rFonts w:ascii="Calibri" w:hAnsi="Calibri" w:cs="Calibri"/>
          <w:sz w:val="27"/>
          <w:szCs w:val="27"/>
        </w:rPr>
      </w:pPr>
    </w:p>
    <w:p w14:paraId="1C7FE12E" w14:textId="1E427DBC" w:rsidR="00582AF5" w:rsidRDefault="00582AF5" w:rsidP="00582AF5">
      <w:pPr>
        <w:pStyle w:val="NormalWeb"/>
        <w:numPr>
          <w:ilvl w:val="0"/>
          <w:numId w:val="1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Home Office (2014). </w:t>
      </w:r>
      <w:r>
        <w:rPr>
          <w:rFonts w:ascii="Calibri" w:hAnsi="Calibri" w:cs="Calibri"/>
          <w:i/>
          <w:iCs/>
          <w:color w:val="000000"/>
          <w:sz w:val="27"/>
          <w:szCs w:val="27"/>
        </w:rPr>
        <w:t>Code of Ethics Launched</w:t>
      </w:r>
      <w:r>
        <w:rPr>
          <w:rFonts w:ascii="Calibri" w:hAnsi="Calibri" w:cs="Calibri"/>
          <w:color w:val="000000"/>
          <w:sz w:val="27"/>
          <w:szCs w:val="27"/>
        </w:rPr>
        <w:t xml:space="preserve">. [online] GOV.UK. Available at: </w:t>
      </w:r>
      <w:hyperlink r:id="rId31" w:history="1">
        <w:r w:rsidRPr="007C3D27">
          <w:rPr>
            <w:rStyle w:val="Hyperlink"/>
            <w:rFonts w:ascii="Calibri" w:hAnsi="Calibri" w:cs="Calibri"/>
            <w:sz w:val="27"/>
            <w:szCs w:val="27"/>
          </w:rPr>
          <w:t>https://www.gov.uk/government/news/code-of-ethics-launched</w:t>
        </w:r>
      </w:hyperlink>
      <w:r>
        <w:rPr>
          <w:rFonts w:ascii="Calibri" w:hAnsi="Calibri" w:cs="Calibri"/>
          <w:color w:val="000000"/>
          <w:sz w:val="27"/>
          <w:szCs w:val="27"/>
        </w:rPr>
        <w:t>. [Accessed</w:t>
      </w:r>
      <w:r w:rsidR="00DD3530">
        <w:rPr>
          <w:rFonts w:ascii="Calibri" w:hAnsi="Calibri" w:cs="Calibri"/>
          <w:color w:val="000000"/>
          <w:sz w:val="27"/>
          <w:szCs w:val="27"/>
        </w:rPr>
        <w:t>: 29</w:t>
      </w:r>
      <w:r w:rsidR="00DD3530" w:rsidRPr="00DD3530">
        <w:rPr>
          <w:rFonts w:ascii="Calibri" w:hAnsi="Calibri" w:cs="Calibri"/>
          <w:color w:val="000000"/>
          <w:sz w:val="27"/>
          <w:szCs w:val="27"/>
          <w:vertAlign w:val="superscript"/>
        </w:rPr>
        <w:t>th</w:t>
      </w:r>
      <w:r w:rsidR="004B2515">
        <w:rPr>
          <w:rFonts w:ascii="Calibri" w:hAnsi="Calibri" w:cs="Calibri"/>
          <w:color w:val="000000"/>
          <w:sz w:val="27"/>
          <w:szCs w:val="27"/>
        </w:rPr>
        <w:t xml:space="preserve"> </w:t>
      </w:r>
      <w:r w:rsidR="00DD3530">
        <w:rPr>
          <w:rFonts w:ascii="Calibri" w:hAnsi="Calibri" w:cs="Calibri"/>
          <w:color w:val="000000"/>
          <w:sz w:val="27"/>
          <w:szCs w:val="27"/>
        </w:rPr>
        <w:t>September 2022]</w:t>
      </w:r>
    </w:p>
    <w:p w14:paraId="2EC62296" w14:textId="77777777" w:rsidR="0069012B" w:rsidRDefault="0069012B" w:rsidP="0069012B">
      <w:pPr>
        <w:pStyle w:val="ListParagraph"/>
        <w:rPr>
          <w:rFonts w:ascii="Calibri" w:hAnsi="Calibri" w:cs="Calibri"/>
          <w:sz w:val="27"/>
          <w:szCs w:val="27"/>
        </w:rPr>
      </w:pPr>
    </w:p>
    <w:p w14:paraId="1600C3C6" w14:textId="7B42425C" w:rsidR="0069012B" w:rsidRDefault="0069012B" w:rsidP="0069012B">
      <w:pPr>
        <w:pStyle w:val="NormalWeb"/>
        <w:numPr>
          <w:ilvl w:val="0"/>
          <w:numId w:val="11"/>
        </w:numPr>
        <w:spacing w:before="0" w:beforeAutospacing="0" w:after="0" w:afterAutospacing="0" w:line="360" w:lineRule="atLeast"/>
        <w:rPr>
          <w:rFonts w:ascii="Calibri" w:hAnsi="Calibri"/>
          <w:color w:val="000000"/>
          <w:sz w:val="27"/>
          <w:szCs w:val="27"/>
        </w:rPr>
      </w:pPr>
      <w:r>
        <w:rPr>
          <w:rFonts w:ascii="Calibri" w:hAnsi="Calibri"/>
          <w:color w:val="000000"/>
          <w:sz w:val="27"/>
          <w:szCs w:val="27"/>
        </w:rPr>
        <w:t>Home Officer (2021). </w:t>
      </w:r>
      <w:r>
        <w:rPr>
          <w:rFonts w:ascii="Calibri" w:hAnsi="Calibri"/>
          <w:i/>
          <w:iCs/>
          <w:color w:val="000000"/>
          <w:sz w:val="27"/>
          <w:szCs w:val="27"/>
        </w:rPr>
        <w:t>Being stopped by the police while driving</w:t>
      </w:r>
      <w:r>
        <w:rPr>
          <w:rFonts w:ascii="Calibri" w:hAnsi="Calibri"/>
          <w:color w:val="000000"/>
          <w:sz w:val="27"/>
          <w:szCs w:val="27"/>
        </w:rPr>
        <w:t xml:space="preserve">. [online] Available at: </w:t>
      </w:r>
      <w:hyperlink r:id="rId32" w:history="1">
        <w:r w:rsidRPr="00DA1DE5">
          <w:rPr>
            <w:rStyle w:val="Hyperlink"/>
            <w:rFonts w:ascii="Calibri" w:hAnsi="Calibri"/>
            <w:sz w:val="27"/>
            <w:szCs w:val="27"/>
          </w:rPr>
          <w:t>https://www.gov.uk/stopped-by-police-while-driving-your-rights/breath-tests</w:t>
        </w:r>
      </w:hyperlink>
      <w:r>
        <w:rPr>
          <w:rFonts w:ascii="Calibri" w:hAnsi="Calibri"/>
          <w:color w:val="000000"/>
          <w:sz w:val="27"/>
          <w:szCs w:val="27"/>
        </w:rPr>
        <w:t>. [Accessed: 30</w:t>
      </w:r>
      <w:r w:rsidRPr="0069012B">
        <w:rPr>
          <w:rFonts w:ascii="Calibri" w:hAnsi="Calibri"/>
          <w:color w:val="000000"/>
          <w:sz w:val="27"/>
          <w:szCs w:val="27"/>
          <w:vertAlign w:val="superscript"/>
        </w:rPr>
        <w:t>th</w:t>
      </w:r>
      <w:r>
        <w:rPr>
          <w:rFonts w:ascii="Calibri" w:hAnsi="Calibri"/>
          <w:color w:val="000000"/>
          <w:sz w:val="27"/>
          <w:szCs w:val="27"/>
        </w:rPr>
        <w:t xml:space="preserve"> of September 2022]</w:t>
      </w:r>
    </w:p>
    <w:p w14:paraId="336E1DB1" w14:textId="6189A85E" w:rsidR="00341B0B" w:rsidRPr="00F04DCF" w:rsidRDefault="00341B0B" w:rsidP="00F04DCF">
      <w:pPr>
        <w:rPr>
          <w:rFonts w:ascii="Calibri" w:hAnsi="Calibri" w:cs="Calibri"/>
          <w:sz w:val="27"/>
          <w:szCs w:val="27"/>
        </w:rPr>
      </w:pPr>
    </w:p>
    <w:p w14:paraId="6B3ACACB" w14:textId="5018ED7D" w:rsidR="00341B0B" w:rsidRPr="00DD3530" w:rsidRDefault="00341B0B" w:rsidP="00DD3530">
      <w:pPr>
        <w:pStyle w:val="NormalWeb"/>
        <w:numPr>
          <w:ilvl w:val="0"/>
          <w:numId w:val="1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Innes M. and Weston N. (2010). ‘Re-thinking the polcing of anti-social behaviour’. [Report] London: Her Majesty’s Inspectorate of Constabulary (HMIC)</w:t>
      </w:r>
      <w:r w:rsidR="00DD3530">
        <w:rPr>
          <w:rFonts w:ascii="Calibri" w:hAnsi="Calibri" w:cs="Calibri"/>
          <w:color w:val="000000"/>
          <w:sz w:val="27"/>
          <w:szCs w:val="27"/>
        </w:rPr>
        <w:t xml:space="preserve"> [Accessed: 28</w:t>
      </w:r>
      <w:r w:rsidR="00DD3530" w:rsidRPr="00DD3530">
        <w:rPr>
          <w:rFonts w:ascii="Calibri" w:hAnsi="Calibri" w:cs="Calibri"/>
          <w:color w:val="000000"/>
          <w:sz w:val="27"/>
          <w:szCs w:val="27"/>
          <w:vertAlign w:val="superscript"/>
        </w:rPr>
        <w:t>th</w:t>
      </w:r>
      <w:r w:rsidR="00DD3530">
        <w:rPr>
          <w:rFonts w:ascii="Calibri" w:hAnsi="Calibri" w:cs="Calibri"/>
          <w:color w:val="000000"/>
          <w:sz w:val="27"/>
          <w:szCs w:val="27"/>
        </w:rPr>
        <w:t xml:space="preserve"> Sep</w:t>
      </w:r>
      <w:r w:rsidR="00DD3530" w:rsidRPr="00DD3530">
        <w:rPr>
          <w:rFonts w:ascii="Calibri" w:hAnsi="Calibri" w:cs="Calibri"/>
          <w:color w:val="000000"/>
          <w:sz w:val="27"/>
          <w:szCs w:val="27"/>
        </w:rPr>
        <w:t>tember 2022]</w:t>
      </w:r>
    </w:p>
    <w:p w14:paraId="1A82262C" w14:textId="3212E3CA" w:rsidR="0007545D" w:rsidRPr="00211A22" w:rsidRDefault="0007545D" w:rsidP="0078784B">
      <w:pPr>
        <w:pStyle w:val="NormalWeb"/>
        <w:spacing w:before="0" w:beforeAutospacing="0" w:after="0" w:afterAutospacing="0" w:line="360" w:lineRule="atLeast"/>
        <w:rPr>
          <w:rFonts w:ascii="Calibri" w:hAnsi="Calibri" w:cs="Calibri"/>
          <w:color w:val="000000"/>
          <w:sz w:val="27"/>
          <w:szCs w:val="27"/>
        </w:rPr>
      </w:pPr>
    </w:p>
    <w:p w14:paraId="02F94B77" w14:textId="2BBCF849" w:rsidR="00081492" w:rsidRDefault="00081492" w:rsidP="00081492">
      <w:pPr>
        <w:pStyle w:val="NormalWeb"/>
        <w:numPr>
          <w:ilvl w:val="0"/>
          <w:numId w:val="1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Legislation.gov.uk (2017). </w:t>
      </w:r>
      <w:r>
        <w:rPr>
          <w:rFonts w:ascii="Calibri" w:hAnsi="Calibri" w:cs="Calibri"/>
          <w:i/>
          <w:iCs/>
          <w:color w:val="000000"/>
          <w:sz w:val="27"/>
          <w:szCs w:val="27"/>
        </w:rPr>
        <w:t>Mental Health Act 1983</w:t>
      </w:r>
      <w:r>
        <w:rPr>
          <w:rFonts w:ascii="Calibri" w:hAnsi="Calibri" w:cs="Calibri"/>
          <w:color w:val="000000"/>
          <w:sz w:val="27"/>
          <w:szCs w:val="27"/>
        </w:rPr>
        <w:t xml:space="preserve">. [online] Legislation.gov.uk. Available at: </w:t>
      </w:r>
      <w:hyperlink r:id="rId33" w:history="1">
        <w:r w:rsidR="0007545D" w:rsidRPr="004C6F42">
          <w:rPr>
            <w:rStyle w:val="Hyperlink"/>
            <w:rFonts w:ascii="Calibri" w:hAnsi="Calibri" w:cs="Calibri"/>
            <w:sz w:val="27"/>
            <w:szCs w:val="27"/>
          </w:rPr>
          <w:t>https://www.legislation.gov.uk/ukpga/1983/20/section/136</w:t>
        </w:r>
      </w:hyperlink>
      <w:r>
        <w:rPr>
          <w:rFonts w:ascii="Calibri" w:hAnsi="Calibri" w:cs="Calibri"/>
          <w:color w:val="000000"/>
          <w:sz w:val="27"/>
          <w:szCs w:val="27"/>
        </w:rPr>
        <w:t>.</w:t>
      </w:r>
      <w:r w:rsidR="0007545D">
        <w:rPr>
          <w:rFonts w:ascii="Calibri" w:hAnsi="Calibri" w:cs="Calibri"/>
          <w:color w:val="000000"/>
          <w:sz w:val="27"/>
          <w:szCs w:val="27"/>
        </w:rPr>
        <w:t xml:space="preserve"> (Accessed: 21</w:t>
      </w:r>
      <w:r w:rsidR="0007545D" w:rsidRPr="0007545D">
        <w:rPr>
          <w:rFonts w:ascii="Calibri" w:hAnsi="Calibri" w:cs="Calibri"/>
          <w:color w:val="000000"/>
          <w:sz w:val="27"/>
          <w:szCs w:val="27"/>
          <w:vertAlign w:val="superscript"/>
        </w:rPr>
        <w:t>th</w:t>
      </w:r>
      <w:r w:rsidR="0007545D">
        <w:rPr>
          <w:rFonts w:ascii="Calibri" w:hAnsi="Calibri" w:cs="Calibri"/>
          <w:color w:val="000000"/>
          <w:sz w:val="27"/>
          <w:szCs w:val="27"/>
        </w:rPr>
        <w:t xml:space="preserve"> July 2022)</w:t>
      </w:r>
    </w:p>
    <w:p w14:paraId="27EF77FE" w14:textId="77777777" w:rsidR="0007545D" w:rsidRDefault="0007545D" w:rsidP="0007545D">
      <w:pPr>
        <w:pStyle w:val="NormalWeb"/>
        <w:spacing w:before="0" w:beforeAutospacing="0" w:after="0" w:afterAutospacing="0" w:line="360" w:lineRule="atLeast"/>
        <w:ind w:left="720"/>
        <w:rPr>
          <w:rFonts w:ascii="Calibri" w:hAnsi="Calibri" w:cs="Calibri"/>
          <w:color w:val="000000"/>
          <w:sz w:val="27"/>
          <w:szCs w:val="27"/>
        </w:rPr>
      </w:pPr>
    </w:p>
    <w:p w14:paraId="30D0D891" w14:textId="4F599C47" w:rsidR="00081492" w:rsidRDefault="00081492" w:rsidP="00081492">
      <w:pPr>
        <w:pStyle w:val="NormalWeb"/>
        <w:numPr>
          <w:ilvl w:val="0"/>
          <w:numId w:val="1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‌Legislation.gov.uk (2011). </w:t>
      </w:r>
      <w:r>
        <w:rPr>
          <w:rFonts w:ascii="Calibri" w:hAnsi="Calibri" w:cs="Calibri"/>
          <w:i/>
          <w:iCs/>
          <w:color w:val="000000"/>
          <w:sz w:val="27"/>
          <w:szCs w:val="27"/>
        </w:rPr>
        <w:t>Road Traffic Act 1988</w:t>
      </w:r>
      <w:r>
        <w:rPr>
          <w:rFonts w:ascii="Calibri" w:hAnsi="Calibri" w:cs="Calibri"/>
          <w:color w:val="000000"/>
          <w:sz w:val="27"/>
          <w:szCs w:val="27"/>
        </w:rPr>
        <w:t xml:space="preserve">. [online] Legislation.gov.uk. Available at: </w:t>
      </w:r>
      <w:hyperlink r:id="rId34" w:history="1">
        <w:r w:rsidRPr="0049289B">
          <w:rPr>
            <w:rStyle w:val="Hyperlink"/>
            <w:rFonts w:ascii="Calibri" w:hAnsi="Calibri" w:cs="Calibri"/>
            <w:sz w:val="27"/>
            <w:szCs w:val="27"/>
          </w:rPr>
          <w:t>https://www.legislation.gov.uk/ukpga/1988/52/section/4</w:t>
        </w:r>
      </w:hyperlink>
      <w:r>
        <w:rPr>
          <w:rFonts w:ascii="Calibri" w:hAnsi="Calibri" w:cs="Calibri"/>
          <w:color w:val="000000"/>
          <w:sz w:val="27"/>
          <w:szCs w:val="27"/>
        </w:rPr>
        <w:t>.</w:t>
      </w:r>
      <w:r w:rsidR="0007545D">
        <w:rPr>
          <w:rFonts w:ascii="Calibri" w:hAnsi="Calibri" w:cs="Calibri"/>
          <w:color w:val="000000"/>
          <w:sz w:val="27"/>
          <w:szCs w:val="27"/>
        </w:rPr>
        <w:t xml:space="preserve"> (Accessed: 11</w:t>
      </w:r>
      <w:r w:rsidR="0007545D" w:rsidRPr="0007545D">
        <w:rPr>
          <w:rFonts w:ascii="Calibri" w:hAnsi="Calibri" w:cs="Calibri"/>
          <w:color w:val="000000"/>
          <w:sz w:val="27"/>
          <w:szCs w:val="27"/>
          <w:vertAlign w:val="superscript"/>
        </w:rPr>
        <w:t>th</w:t>
      </w:r>
      <w:r w:rsidR="004B2515">
        <w:rPr>
          <w:rFonts w:ascii="Calibri" w:hAnsi="Calibri" w:cs="Calibri"/>
          <w:color w:val="000000"/>
          <w:sz w:val="27"/>
          <w:szCs w:val="27"/>
        </w:rPr>
        <w:t xml:space="preserve"> </w:t>
      </w:r>
      <w:r w:rsidR="0007545D">
        <w:rPr>
          <w:rFonts w:ascii="Calibri" w:hAnsi="Calibri" w:cs="Calibri"/>
          <w:color w:val="000000"/>
          <w:sz w:val="27"/>
          <w:szCs w:val="27"/>
        </w:rPr>
        <w:t>June 2022)</w:t>
      </w:r>
    </w:p>
    <w:p w14:paraId="45584265" w14:textId="77777777" w:rsidR="0007545D" w:rsidRDefault="0007545D" w:rsidP="0007545D">
      <w:pPr>
        <w:pStyle w:val="ListParagraph"/>
        <w:rPr>
          <w:rFonts w:ascii="Calibri" w:hAnsi="Calibri" w:cs="Calibri"/>
          <w:sz w:val="27"/>
          <w:szCs w:val="27"/>
        </w:rPr>
      </w:pPr>
    </w:p>
    <w:p w14:paraId="5C6B45C6" w14:textId="2382507C" w:rsidR="005C7542" w:rsidRDefault="00081492" w:rsidP="005C7542">
      <w:pPr>
        <w:pStyle w:val="NormalWeb"/>
        <w:numPr>
          <w:ilvl w:val="0"/>
          <w:numId w:val="1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legislation.gov.uk (2011). </w:t>
      </w:r>
      <w:r>
        <w:rPr>
          <w:rFonts w:ascii="Calibri" w:hAnsi="Calibri" w:cs="Calibri"/>
          <w:i/>
          <w:iCs/>
          <w:color w:val="000000"/>
          <w:sz w:val="27"/>
          <w:szCs w:val="27"/>
        </w:rPr>
        <w:t>Road Traffic Act 1988</w:t>
      </w:r>
      <w:r>
        <w:rPr>
          <w:rFonts w:ascii="Calibri" w:hAnsi="Calibri" w:cs="Calibri"/>
          <w:color w:val="000000"/>
          <w:sz w:val="27"/>
          <w:szCs w:val="27"/>
        </w:rPr>
        <w:t xml:space="preserve">. [online] Legislation.gov.uk. Available at: </w:t>
      </w:r>
      <w:hyperlink r:id="rId35" w:history="1">
        <w:r w:rsidR="00DD5DF1" w:rsidRPr="007C3D27">
          <w:rPr>
            <w:rStyle w:val="Hyperlink"/>
            <w:rFonts w:ascii="Calibri" w:hAnsi="Calibri" w:cs="Calibri"/>
            <w:sz w:val="27"/>
            <w:szCs w:val="27"/>
          </w:rPr>
          <w:t>https://www.legislation.gov.uk/ukpga/1988/52/section/5</w:t>
        </w:r>
      </w:hyperlink>
      <w:r>
        <w:rPr>
          <w:rFonts w:ascii="Calibri" w:hAnsi="Calibri" w:cs="Calibri"/>
          <w:color w:val="000000"/>
          <w:sz w:val="27"/>
          <w:szCs w:val="27"/>
        </w:rPr>
        <w:t>.</w:t>
      </w:r>
      <w:r w:rsidR="0007545D">
        <w:rPr>
          <w:rFonts w:ascii="Calibri" w:hAnsi="Calibri" w:cs="Calibri"/>
          <w:color w:val="000000"/>
          <w:sz w:val="27"/>
          <w:szCs w:val="27"/>
        </w:rPr>
        <w:t xml:space="preserve"> (Accessed: 11</w:t>
      </w:r>
      <w:r w:rsidR="0007545D" w:rsidRPr="0007545D">
        <w:rPr>
          <w:rFonts w:ascii="Calibri" w:hAnsi="Calibri" w:cs="Calibri"/>
          <w:color w:val="000000"/>
          <w:sz w:val="27"/>
          <w:szCs w:val="27"/>
          <w:vertAlign w:val="superscript"/>
        </w:rPr>
        <w:t>th</w:t>
      </w:r>
      <w:r w:rsidR="004B2515">
        <w:rPr>
          <w:rFonts w:ascii="Calibri" w:hAnsi="Calibri" w:cs="Calibri"/>
          <w:color w:val="000000"/>
          <w:sz w:val="27"/>
          <w:szCs w:val="27"/>
        </w:rPr>
        <w:t xml:space="preserve"> </w:t>
      </w:r>
      <w:r w:rsidR="0007545D">
        <w:rPr>
          <w:rFonts w:ascii="Calibri" w:hAnsi="Calibri" w:cs="Calibri"/>
          <w:color w:val="000000"/>
          <w:sz w:val="27"/>
          <w:szCs w:val="27"/>
        </w:rPr>
        <w:t>June 2022)</w:t>
      </w:r>
    </w:p>
    <w:p w14:paraId="666ABCC7" w14:textId="77777777" w:rsidR="008662F8" w:rsidRDefault="008662F8" w:rsidP="008662F8">
      <w:pPr>
        <w:pStyle w:val="ListParagraph"/>
        <w:rPr>
          <w:rFonts w:ascii="Calibri" w:hAnsi="Calibri" w:cs="Calibri"/>
          <w:sz w:val="27"/>
          <w:szCs w:val="27"/>
        </w:rPr>
      </w:pPr>
    </w:p>
    <w:p w14:paraId="59565B85" w14:textId="6499378F" w:rsidR="008662F8" w:rsidRPr="008662F8" w:rsidRDefault="008662F8" w:rsidP="008662F8">
      <w:pPr>
        <w:pStyle w:val="NormalWeb"/>
        <w:numPr>
          <w:ilvl w:val="0"/>
          <w:numId w:val="1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Low Cost Interlock. (2018). </w:t>
      </w:r>
      <w:r>
        <w:rPr>
          <w:rFonts w:ascii="Calibri" w:hAnsi="Calibri" w:cs="Calibri"/>
          <w:i/>
          <w:iCs/>
          <w:color w:val="000000"/>
          <w:sz w:val="27"/>
          <w:szCs w:val="27"/>
        </w:rPr>
        <w:t>How Long After Drinking Can You Use An Ignition Interlock?</w:t>
      </w:r>
      <w:r>
        <w:rPr>
          <w:rFonts w:ascii="Calibri" w:hAnsi="Calibri" w:cs="Calibri"/>
          <w:color w:val="000000"/>
          <w:sz w:val="27"/>
          <w:szCs w:val="27"/>
        </w:rPr>
        <w:t> [online] Available at: https://www.lowcostinterlock.com/recent-news/how-long-after-drinking-can-you-use-an-ignition-interlock/ [Accessed 30 September 2022].</w:t>
      </w:r>
    </w:p>
    <w:p w14:paraId="7D11C968" w14:textId="77777777" w:rsidR="0078784B" w:rsidRDefault="0078784B" w:rsidP="0078784B">
      <w:pPr>
        <w:pStyle w:val="ListParagraph"/>
        <w:rPr>
          <w:rFonts w:ascii="Calibri" w:hAnsi="Calibri" w:cs="Calibri"/>
          <w:sz w:val="27"/>
          <w:szCs w:val="27"/>
        </w:rPr>
      </w:pPr>
    </w:p>
    <w:p w14:paraId="24091F45" w14:textId="46523D89" w:rsidR="00D2736A" w:rsidRDefault="0078784B" w:rsidP="005E201A">
      <w:pPr>
        <w:pStyle w:val="NormalWeb"/>
        <w:numPr>
          <w:ilvl w:val="0"/>
          <w:numId w:val="1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McCartney, S. and Parent, R. (2015). 7.4 Loyalty. </w:t>
      </w:r>
      <w:r>
        <w:rPr>
          <w:rFonts w:ascii="Calibri" w:hAnsi="Calibri" w:cs="Calibri"/>
          <w:i/>
          <w:iCs/>
          <w:color w:val="000000"/>
          <w:sz w:val="27"/>
          <w:szCs w:val="27"/>
        </w:rPr>
        <w:t>opentextbc.ca</w:t>
      </w:r>
      <w:r>
        <w:rPr>
          <w:rFonts w:ascii="Calibri" w:hAnsi="Calibri" w:cs="Calibri"/>
          <w:color w:val="000000"/>
          <w:sz w:val="27"/>
          <w:szCs w:val="27"/>
        </w:rPr>
        <w:t>. [online] Available at: https://opentextbc.ca/ethicsinlawenforcement/chapter/loyalty/#:~:text=The%20loyalty%20felt%20by%20officers%20fosters%20teamwork%20in [Accessed</w:t>
      </w:r>
      <w:r w:rsidR="00DD3530">
        <w:rPr>
          <w:rFonts w:ascii="Calibri" w:hAnsi="Calibri" w:cs="Calibri"/>
          <w:color w:val="000000"/>
          <w:sz w:val="27"/>
          <w:szCs w:val="27"/>
        </w:rPr>
        <w:t>:</w:t>
      </w:r>
      <w:r>
        <w:rPr>
          <w:rFonts w:ascii="Calibri" w:hAnsi="Calibri" w:cs="Calibri"/>
          <w:color w:val="000000"/>
          <w:sz w:val="27"/>
          <w:szCs w:val="27"/>
        </w:rPr>
        <w:t xml:space="preserve"> 29</w:t>
      </w:r>
      <w:r w:rsidR="00DD3530">
        <w:rPr>
          <w:rFonts w:ascii="Calibri" w:hAnsi="Calibri" w:cs="Calibri"/>
          <w:color w:val="000000"/>
          <w:sz w:val="27"/>
          <w:szCs w:val="27"/>
        </w:rPr>
        <w:t>th</w:t>
      </w:r>
      <w:r>
        <w:rPr>
          <w:rFonts w:ascii="Calibri" w:hAnsi="Calibri" w:cs="Calibri"/>
          <w:color w:val="000000"/>
          <w:sz w:val="27"/>
          <w:szCs w:val="27"/>
        </w:rPr>
        <w:t xml:space="preserve"> Sep</w:t>
      </w:r>
      <w:r w:rsidR="00DD3530">
        <w:rPr>
          <w:rFonts w:ascii="Calibri" w:hAnsi="Calibri" w:cs="Calibri"/>
          <w:color w:val="000000"/>
          <w:sz w:val="27"/>
          <w:szCs w:val="27"/>
        </w:rPr>
        <w:t xml:space="preserve">tember </w:t>
      </w:r>
      <w:r>
        <w:rPr>
          <w:rFonts w:ascii="Calibri" w:hAnsi="Calibri" w:cs="Calibri"/>
          <w:color w:val="000000"/>
          <w:sz w:val="27"/>
          <w:szCs w:val="27"/>
        </w:rPr>
        <w:t>2022].</w:t>
      </w:r>
    </w:p>
    <w:p w14:paraId="24BC4E89" w14:textId="77777777" w:rsidR="005C7542" w:rsidRDefault="005C7542" w:rsidP="005C7542">
      <w:pPr>
        <w:pStyle w:val="ListParagraph"/>
        <w:rPr>
          <w:rFonts w:ascii="Calibri" w:hAnsi="Calibri" w:cs="Calibri"/>
          <w:sz w:val="27"/>
          <w:szCs w:val="27"/>
        </w:rPr>
      </w:pPr>
    </w:p>
    <w:p w14:paraId="5C0F8F54" w14:textId="78329F14" w:rsidR="005C7542" w:rsidRPr="005C7542" w:rsidRDefault="005C7542" w:rsidP="005C7542">
      <w:pPr>
        <w:pStyle w:val="NormalWeb"/>
        <w:numPr>
          <w:ilvl w:val="0"/>
          <w:numId w:val="1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Milenkovic, D. (2022). </w:t>
      </w:r>
      <w:r>
        <w:rPr>
          <w:rFonts w:ascii="Calibri" w:hAnsi="Calibri" w:cs="Calibri"/>
          <w:i/>
          <w:iCs/>
          <w:color w:val="000000"/>
          <w:sz w:val="27"/>
          <w:szCs w:val="27"/>
        </w:rPr>
        <w:t>Terrifying Drunk Driving Statistics &amp; Numbers</w:t>
      </w:r>
      <w:r>
        <w:rPr>
          <w:rFonts w:ascii="Calibri" w:hAnsi="Calibri" w:cs="Calibri"/>
          <w:color w:val="000000"/>
          <w:sz w:val="27"/>
          <w:szCs w:val="27"/>
        </w:rPr>
        <w:t>. [online] Safe at Last. Available at: https://safeatlast.co/blog/drunk-driving-statistics/ [Accessed 30 September. 2022].</w:t>
      </w:r>
    </w:p>
    <w:p w14:paraId="3F5EE508" w14:textId="77777777" w:rsidR="00D2736A" w:rsidRDefault="00D2736A" w:rsidP="00D2736A">
      <w:pPr>
        <w:pStyle w:val="ListParagraph"/>
        <w:rPr>
          <w:rFonts w:ascii="Calibri" w:hAnsi="Calibri" w:cs="Calibri"/>
          <w:sz w:val="27"/>
          <w:szCs w:val="27"/>
        </w:rPr>
      </w:pPr>
    </w:p>
    <w:p w14:paraId="7E795FF1" w14:textId="7A7A079E" w:rsidR="005E201A" w:rsidRPr="00D2736A" w:rsidRDefault="005E201A" w:rsidP="005E201A">
      <w:pPr>
        <w:pStyle w:val="NormalWeb"/>
        <w:numPr>
          <w:ilvl w:val="0"/>
          <w:numId w:val="11"/>
        </w:numPr>
        <w:spacing w:before="0" w:beforeAutospacing="0" w:after="0" w:afterAutospacing="0" w:line="360" w:lineRule="atLeast"/>
        <w:rPr>
          <w:rFonts w:ascii="Calibri" w:hAnsi="Calibri" w:cs="Calibri"/>
          <w:color w:val="000000"/>
          <w:sz w:val="27"/>
          <w:szCs w:val="27"/>
        </w:rPr>
      </w:pPr>
      <w:r w:rsidRPr="00D2736A">
        <w:rPr>
          <w:rFonts w:ascii="Calibri" w:hAnsi="Calibri" w:cs="Calibri"/>
          <w:color w:val="000000"/>
          <w:sz w:val="27"/>
          <w:szCs w:val="27"/>
        </w:rPr>
        <w:t xml:space="preserve">Pursho. M. (2021). </w:t>
      </w:r>
      <w:r w:rsidR="00D2736A" w:rsidRPr="00D2736A">
        <w:rPr>
          <w:rFonts w:ascii="Calibri" w:hAnsi="Calibri" w:cs="Calibri"/>
          <w:color w:val="000000"/>
          <w:sz w:val="27"/>
          <w:szCs w:val="27"/>
        </w:rPr>
        <w:t xml:space="preserve">Available at: </w:t>
      </w:r>
      <w:r w:rsidRPr="00D2736A">
        <w:rPr>
          <w:rFonts w:ascii="Calibri" w:hAnsi="Calibri" w:cs="Calibri"/>
          <w:color w:val="000000"/>
          <w:sz w:val="27"/>
          <w:szCs w:val="27"/>
        </w:rPr>
        <w:t>https://www.purshology.com/. (n.d.). </w:t>
      </w:r>
      <w:r w:rsidRPr="00D2736A">
        <w:rPr>
          <w:rFonts w:ascii="Calibri" w:hAnsi="Calibri" w:cs="Calibri"/>
          <w:i/>
          <w:iCs/>
          <w:color w:val="000000"/>
          <w:sz w:val="27"/>
          <w:szCs w:val="27"/>
        </w:rPr>
        <w:t>How to Introduce New Team Members (with Examples) | purshoLOGY</w:t>
      </w:r>
      <w:r w:rsidRPr="00D2736A">
        <w:rPr>
          <w:rFonts w:ascii="Calibri" w:hAnsi="Calibri" w:cs="Calibri"/>
          <w:color w:val="000000"/>
          <w:sz w:val="27"/>
          <w:szCs w:val="27"/>
        </w:rPr>
        <w:t>. [online] Available at: https://www.purshology.com/2021/03/how-to-introduce-new-team-members-with-examples/ [Accessed</w:t>
      </w:r>
      <w:r w:rsidR="00DD3530">
        <w:rPr>
          <w:rFonts w:ascii="Calibri" w:hAnsi="Calibri" w:cs="Calibri"/>
          <w:color w:val="000000"/>
          <w:sz w:val="27"/>
          <w:szCs w:val="27"/>
        </w:rPr>
        <w:t>:</w:t>
      </w:r>
      <w:r w:rsidRPr="00D2736A">
        <w:rPr>
          <w:rFonts w:ascii="Calibri" w:hAnsi="Calibri" w:cs="Calibri"/>
          <w:color w:val="000000"/>
          <w:sz w:val="27"/>
          <w:szCs w:val="27"/>
        </w:rPr>
        <w:t xml:space="preserve"> 29</w:t>
      </w:r>
      <w:r w:rsidR="00DD3530">
        <w:rPr>
          <w:rFonts w:ascii="Calibri" w:hAnsi="Calibri" w:cs="Calibri"/>
          <w:color w:val="000000"/>
          <w:sz w:val="27"/>
          <w:szCs w:val="27"/>
        </w:rPr>
        <w:t>th</w:t>
      </w:r>
      <w:r w:rsidRPr="00D2736A">
        <w:rPr>
          <w:rFonts w:ascii="Calibri" w:hAnsi="Calibri" w:cs="Calibri"/>
          <w:color w:val="000000"/>
          <w:sz w:val="27"/>
          <w:szCs w:val="27"/>
        </w:rPr>
        <w:t xml:space="preserve"> Sep</w:t>
      </w:r>
      <w:r w:rsidR="00D2736A" w:rsidRPr="00D2736A">
        <w:rPr>
          <w:rFonts w:ascii="Calibri" w:hAnsi="Calibri" w:cs="Calibri"/>
          <w:color w:val="000000"/>
          <w:sz w:val="27"/>
          <w:szCs w:val="27"/>
        </w:rPr>
        <w:t>tember</w:t>
      </w:r>
      <w:r w:rsidRPr="00D2736A">
        <w:rPr>
          <w:rFonts w:ascii="Calibri" w:hAnsi="Calibri" w:cs="Calibri"/>
          <w:color w:val="000000"/>
          <w:sz w:val="27"/>
          <w:szCs w:val="27"/>
        </w:rPr>
        <w:t>. 2022].</w:t>
      </w:r>
    </w:p>
    <w:p w14:paraId="6AD5743A" w14:textId="533D4875" w:rsidR="00DD5DF1" w:rsidRPr="00F04DCF" w:rsidRDefault="00DD5DF1" w:rsidP="00F04DCF">
      <w:pPr>
        <w:rPr>
          <w:rFonts w:ascii="Calibri" w:hAnsi="Calibri" w:cs="Calibri"/>
          <w:sz w:val="27"/>
          <w:szCs w:val="27"/>
        </w:rPr>
      </w:pPr>
    </w:p>
    <w:p w14:paraId="5997D2C2" w14:textId="3B55CCC1" w:rsidR="00570339" w:rsidRDefault="008B7EB6" w:rsidP="00F03364">
      <w:pPr>
        <w:pStyle w:val="NormalWeb"/>
        <w:numPr>
          <w:ilvl w:val="0"/>
          <w:numId w:val="11"/>
        </w:numPr>
        <w:spacing w:before="0" w:beforeAutospacing="0" w:after="0" w:afterAutospacing="0" w:line="360" w:lineRule="atLeast"/>
        <w:rPr>
          <w:rFonts w:ascii="Calibri" w:hAnsi="Calibri" w:cs="Calibri"/>
          <w:color w:val="000000"/>
          <w:sz w:val="27"/>
          <w:szCs w:val="27"/>
        </w:rPr>
      </w:pPr>
      <w:r w:rsidRPr="008B7EB6">
        <w:rPr>
          <w:rFonts w:ascii="Calibri" w:hAnsi="Calibri" w:cs="Calibri"/>
          <w:color w:val="000000"/>
          <w:sz w:val="27"/>
          <w:szCs w:val="27"/>
        </w:rPr>
        <w:t>Rachael, (2020</w:t>
      </w:r>
      <w:r w:rsidR="005E7648" w:rsidRPr="008B7EB6">
        <w:rPr>
          <w:rFonts w:ascii="Calibri" w:hAnsi="Calibri" w:cs="Calibri"/>
          <w:color w:val="000000"/>
          <w:sz w:val="27"/>
          <w:szCs w:val="27"/>
        </w:rPr>
        <w:t xml:space="preserve">) DASH risk assessment [Online] Available at: </w:t>
      </w:r>
      <w:hyperlink r:id="rId36" w:history="1">
        <w:r w:rsidR="0078784B" w:rsidRPr="007C3D27">
          <w:rPr>
            <w:rStyle w:val="Hyperlink"/>
            <w:rFonts w:ascii="Calibri" w:hAnsi="Calibri" w:cs="Calibri"/>
            <w:sz w:val="27"/>
            <w:szCs w:val="27"/>
          </w:rPr>
          <w:t>http://www.middlesbrough.gov.uk/community-support-and-safety/domestic-abuse/one-minute-guides/dash-risk-assessment</w:t>
        </w:r>
      </w:hyperlink>
      <w:r w:rsidR="0078784B">
        <w:rPr>
          <w:rFonts w:ascii="Calibri" w:hAnsi="Calibri" w:cs="Calibri"/>
          <w:color w:val="000000"/>
          <w:sz w:val="27"/>
          <w:szCs w:val="27"/>
        </w:rPr>
        <w:t xml:space="preserve"> [Accessed</w:t>
      </w:r>
      <w:r w:rsidR="00DD3530">
        <w:rPr>
          <w:rFonts w:ascii="Calibri" w:hAnsi="Calibri" w:cs="Calibri"/>
          <w:color w:val="000000"/>
          <w:sz w:val="27"/>
          <w:szCs w:val="27"/>
        </w:rPr>
        <w:t>:</w:t>
      </w:r>
      <w:r w:rsidR="004B2515">
        <w:rPr>
          <w:rFonts w:ascii="Calibri" w:hAnsi="Calibri" w:cs="Calibri"/>
          <w:color w:val="000000"/>
          <w:sz w:val="27"/>
          <w:szCs w:val="27"/>
        </w:rPr>
        <w:t xml:space="preserve"> 27th </w:t>
      </w:r>
      <w:r w:rsidR="0078784B">
        <w:rPr>
          <w:rFonts w:ascii="Calibri" w:hAnsi="Calibri" w:cs="Calibri"/>
          <w:color w:val="000000"/>
          <w:sz w:val="27"/>
          <w:szCs w:val="27"/>
        </w:rPr>
        <w:t>September 2022]</w:t>
      </w:r>
    </w:p>
    <w:p w14:paraId="0278EC46" w14:textId="72CE1C30" w:rsidR="00570339" w:rsidRPr="00570339" w:rsidRDefault="00570339" w:rsidP="00570339">
      <w:pPr>
        <w:pStyle w:val="NormalWeb"/>
        <w:spacing w:before="0" w:beforeAutospacing="0" w:after="0" w:afterAutospacing="0" w:line="360" w:lineRule="atLeast"/>
        <w:rPr>
          <w:rFonts w:ascii="Calibri" w:hAnsi="Calibri" w:cs="Calibri"/>
          <w:color w:val="000000"/>
          <w:sz w:val="27"/>
          <w:szCs w:val="27"/>
        </w:rPr>
      </w:pPr>
    </w:p>
    <w:p w14:paraId="13F67C50" w14:textId="58B17A66" w:rsidR="001B0619" w:rsidRDefault="001B0619" w:rsidP="001B0619">
      <w:pPr>
        <w:pStyle w:val="NormalWeb"/>
        <w:numPr>
          <w:ilvl w:val="0"/>
          <w:numId w:val="1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Rachel (2021). </w:t>
      </w:r>
      <w:r>
        <w:rPr>
          <w:rFonts w:ascii="Calibri" w:hAnsi="Calibri" w:cs="Calibri"/>
          <w:i/>
          <w:iCs/>
          <w:color w:val="000000"/>
          <w:sz w:val="27"/>
          <w:szCs w:val="27"/>
        </w:rPr>
        <w:t>DVPN and DVPO</w:t>
      </w:r>
      <w:r>
        <w:rPr>
          <w:rFonts w:ascii="Calibri" w:hAnsi="Calibri" w:cs="Calibri"/>
          <w:color w:val="000000"/>
          <w:sz w:val="27"/>
          <w:szCs w:val="27"/>
        </w:rPr>
        <w:t>. [online] www.middlesbrough.gov.uk. Available at: https://www.middlesbrough.gov.uk/dvpn-and-dvpo#:~:text=What%20are%20DVPNs%20and%20DVPOs%3F%20Domestic%20Violence%20Protection [Accessed 9</w:t>
      </w:r>
      <w:r w:rsidR="004B2515" w:rsidRPr="004B2515">
        <w:rPr>
          <w:rFonts w:ascii="Calibri" w:hAnsi="Calibri" w:cs="Calibri"/>
          <w:color w:val="000000"/>
          <w:sz w:val="27"/>
          <w:szCs w:val="27"/>
          <w:vertAlign w:val="superscript"/>
        </w:rPr>
        <w:t>th</w:t>
      </w:r>
      <w:r w:rsidR="004B2515">
        <w:rPr>
          <w:rFonts w:ascii="Calibri" w:hAnsi="Calibri" w:cs="Calibri"/>
          <w:color w:val="000000"/>
          <w:sz w:val="27"/>
          <w:szCs w:val="27"/>
        </w:rPr>
        <w:t xml:space="preserve"> </w:t>
      </w:r>
      <w:r>
        <w:rPr>
          <w:rFonts w:ascii="Calibri" w:hAnsi="Calibri" w:cs="Calibri"/>
          <w:color w:val="000000"/>
          <w:sz w:val="27"/>
          <w:szCs w:val="27"/>
        </w:rPr>
        <w:t>Sep</w:t>
      </w:r>
      <w:r w:rsidR="004B2515">
        <w:rPr>
          <w:rFonts w:ascii="Calibri" w:hAnsi="Calibri" w:cs="Calibri"/>
          <w:color w:val="000000"/>
          <w:sz w:val="27"/>
          <w:szCs w:val="27"/>
        </w:rPr>
        <w:t>tember</w:t>
      </w:r>
      <w:r>
        <w:rPr>
          <w:rFonts w:ascii="Calibri" w:hAnsi="Calibri" w:cs="Calibri"/>
          <w:color w:val="000000"/>
          <w:sz w:val="27"/>
          <w:szCs w:val="27"/>
        </w:rPr>
        <w:t xml:space="preserve"> 2022].</w:t>
      </w:r>
    </w:p>
    <w:p w14:paraId="06E5025E" w14:textId="77777777" w:rsidR="004B2515" w:rsidRDefault="004B2515" w:rsidP="004B2515">
      <w:pPr>
        <w:pStyle w:val="ListParagraph"/>
        <w:rPr>
          <w:rFonts w:ascii="Calibri" w:hAnsi="Calibri" w:cs="Calibri"/>
          <w:sz w:val="27"/>
          <w:szCs w:val="27"/>
        </w:rPr>
      </w:pPr>
    </w:p>
    <w:p w14:paraId="4F182D57" w14:textId="7EA66B46" w:rsidR="00F04DCF" w:rsidRDefault="004B2515" w:rsidP="004B2515">
      <w:pPr>
        <w:pStyle w:val="NormalWeb"/>
        <w:numPr>
          <w:ilvl w:val="0"/>
          <w:numId w:val="1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‌Road Safety Support (2021). </w:t>
      </w:r>
      <w:r>
        <w:rPr>
          <w:rFonts w:ascii="Calibri" w:hAnsi="Calibri" w:cs="Calibri"/>
          <w:i/>
          <w:iCs/>
          <w:color w:val="000000"/>
          <w:sz w:val="27"/>
          <w:szCs w:val="27"/>
        </w:rPr>
        <w:t>Alcohol interlocks will tackle drink drive reoffending, latest report shows | Road Safety Support</w:t>
      </w:r>
      <w:r>
        <w:rPr>
          <w:rFonts w:ascii="Calibri" w:hAnsi="Calibri" w:cs="Calibri"/>
          <w:color w:val="000000"/>
          <w:sz w:val="27"/>
          <w:szCs w:val="27"/>
        </w:rPr>
        <w:t xml:space="preserve">. [online] Available at: https://www.roadsafetysupport.co.uk/news/alcohol-interlocks-will-tackle-drink-drive-reoffending-latest-report-shows#:~:text=The%20report%20finds%20that%20one%20on%20six%20drink [Accessed 21st July 2022]. </w:t>
      </w:r>
    </w:p>
    <w:p w14:paraId="516E61E0" w14:textId="6080FC1E" w:rsidR="00B02C93" w:rsidRPr="004B2515" w:rsidRDefault="00B02C93" w:rsidP="00E63280">
      <w:pPr>
        <w:pStyle w:val="NormalWeb"/>
        <w:spacing w:before="0" w:beforeAutospacing="0" w:after="0" w:afterAutospacing="0" w:line="360" w:lineRule="atLeast"/>
        <w:rPr>
          <w:rFonts w:ascii="Calibri" w:hAnsi="Calibri" w:cs="Calibri"/>
          <w:color w:val="000000"/>
          <w:sz w:val="27"/>
          <w:szCs w:val="27"/>
        </w:rPr>
      </w:pPr>
    </w:p>
    <w:p w14:paraId="4C11C2FA" w14:textId="26F3D9B5" w:rsidR="002944CD" w:rsidRDefault="002944CD" w:rsidP="001B0619">
      <w:pPr>
        <w:pStyle w:val="NormalWeb"/>
        <w:numPr>
          <w:ilvl w:val="0"/>
          <w:numId w:val="1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Scandiffio, A.L. (1990) Group dynamics. Nurse Managers’ Bookshelf [Onlin] 294), pp. 77-109. Available at: </w:t>
      </w:r>
      <w:hyperlink r:id="rId37" w:history="1">
        <w:r w:rsidR="004B2515" w:rsidRPr="00DA1DE5">
          <w:rPr>
            <w:rStyle w:val="Hyperlink"/>
            <w:rFonts w:ascii="Calibri" w:hAnsi="Calibri" w:cs="Calibri"/>
            <w:sz w:val="27"/>
            <w:szCs w:val="27"/>
          </w:rPr>
          <w:t>http://pubmed.ncbi.nih.gov/2081114/</w:t>
        </w:r>
      </w:hyperlink>
      <w:r>
        <w:rPr>
          <w:rFonts w:ascii="Calibri" w:hAnsi="Calibri" w:cs="Calibri"/>
          <w:color w:val="000000"/>
          <w:sz w:val="27"/>
          <w:szCs w:val="27"/>
        </w:rPr>
        <w:t>.</w:t>
      </w:r>
      <w:r w:rsidR="004B2515">
        <w:rPr>
          <w:rFonts w:ascii="Calibri" w:hAnsi="Calibri" w:cs="Calibri"/>
          <w:color w:val="000000"/>
          <w:sz w:val="27"/>
          <w:szCs w:val="27"/>
        </w:rPr>
        <w:t xml:space="preserve"> [Accessed: 30</w:t>
      </w:r>
      <w:r w:rsidR="004B2515" w:rsidRPr="004B2515">
        <w:rPr>
          <w:rFonts w:ascii="Calibri" w:hAnsi="Calibri" w:cs="Calibri"/>
          <w:color w:val="000000"/>
          <w:sz w:val="27"/>
          <w:szCs w:val="27"/>
          <w:vertAlign w:val="superscript"/>
        </w:rPr>
        <w:t>th</w:t>
      </w:r>
      <w:r w:rsidR="004B2515">
        <w:rPr>
          <w:rFonts w:ascii="Calibri" w:hAnsi="Calibri" w:cs="Calibri"/>
          <w:color w:val="000000"/>
          <w:sz w:val="27"/>
          <w:szCs w:val="27"/>
        </w:rPr>
        <w:t xml:space="preserve"> September 2022]</w:t>
      </w:r>
    </w:p>
    <w:p w14:paraId="73F3C84C" w14:textId="77777777" w:rsidR="00E63280" w:rsidRDefault="00E63280" w:rsidP="00E63280">
      <w:pPr>
        <w:pStyle w:val="NormalWeb"/>
        <w:spacing w:before="0" w:beforeAutospacing="0" w:after="0" w:afterAutospacing="0" w:line="360" w:lineRule="atLeast"/>
        <w:ind w:left="720"/>
        <w:rPr>
          <w:rFonts w:ascii="Calibri" w:hAnsi="Calibri" w:cs="Calibri"/>
          <w:color w:val="000000"/>
          <w:sz w:val="27"/>
          <w:szCs w:val="27"/>
        </w:rPr>
      </w:pPr>
    </w:p>
    <w:p w14:paraId="6CA204F4" w14:textId="179AB86B" w:rsidR="00E63280" w:rsidRPr="00E63280" w:rsidRDefault="00E63280" w:rsidP="00E63280">
      <w:pPr>
        <w:pStyle w:val="NormalWeb"/>
        <w:numPr>
          <w:ilvl w:val="0"/>
          <w:numId w:val="1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Sentencing Council, (n.d.). </w:t>
      </w:r>
      <w:r>
        <w:rPr>
          <w:rFonts w:ascii="Calibri" w:hAnsi="Calibri" w:cs="Calibri"/>
          <w:i/>
          <w:iCs/>
          <w:color w:val="000000"/>
          <w:sz w:val="27"/>
          <w:szCs w:val="27"/>
        </w:rPr>
        <w:t>Drink driving – Sentencing</w:t>
      </w:r>
      <w:r>
        <w:rPr>
          <w:rFonts w:ascii="Calibri" w:hAnsi="Calibri" w:cs="Calibri"/>
          <w:color w:val="000000"/>
          <w:sz w:val="27"/>
          <w:szCs w:val="27"/>
        </w:rPr>
        <w:t xml:space="preserve">. [online] Available at: </w:t>
      </w:r>
      <w:hyperlink r:id="rId38" w:history="1">
        <w:r w:rsidRPr="004C6F42">
          <w:rPr>
            <w:rStyle w:val="Hyperlink"/>
            <w:rFonts w:ascii="Calibri" w:hAnsi="Calibri" w:cs="Calibri"/>
            <w:sz w:val="27"/>
            <w:szCs w:val="27"/>
          </w:rPr>
          <w:t>https://www.sentencingcouncil.org.uk/outlines/drink-driving/</w:t>
        </w:r>
      </w:hyperlink>
      <w:r>
        <w:rPr>
          <w:rFonts w:ascii="Calibri" w:hAnsi="Calibri" w:cs="Calibri"/>
          <w:color w:val="000000"/>
          <w:sz w:val="27"/>
          <w:szCs w:val="27"/>
        </w:rPr>
        <w:t>. (Accessed: 11</w:t>
      </w:r>
      <w:r w:rsidRPr="0007545D">
        <w:rPr>
          <w:rFonts w:ascii="Calibri" w:hAnsi="Calibri" w:cs="Calibri"/>
          <w:color w:val="000000"/>
          <w:sz w:val="27"/>
          <w:szCs w:val="27"/>
          <w:vertAlign w:val="superscript"/>
        </w:rPr>
        <w:t>th</w:t>
      </w:r>
      <w:r>
        <w:rPr>
          <w:rFonts w:ascii="Calibri" w:hAnsi="Calibri" w:cs="Calibri"/>
          <w:color w:val="000000"/>
          <w:sz w:val="27"/>
          <w:szCs w:val="27"/>
        </w:rPr>
        <w:t xml:space="preserve"> July 2022)</w:t>
      </w:r>
    </w:p>
    <w:p w14:paraId="51A2C2CE" w14:textId="77777777" w:rsidR="00721D45" w:rsidRDefault="00721D45" w:rsidP="00721D45">
      <w:pPr>
        <w:pStyle w:val="ListParagraph"/>
        <w:rPr>
          <w:rFonts w:ascii="Calibri" w:hAnsi="Calibri" w:cs="Calibri"/>
          <w:sz w:val="27"/>
          <w:szCs w:val="27"/>
        </w:rPr>
      </w:pPr>
    </w:p>
    <w:p w14:paraId="3E7FF40A" w14:textId="15BA9347" w:rsidR="00721D45" w:rsidRPr="00721D45" w:rsidRDefault="00721D45" w:rsidP="00721D45">
      <w:pPr>
        <w:pStyle w:val="NormalWeb"/>
        <w:numPr>
          <w:ilvl w:val="0"/>
          <w:numId w:val="1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Swansea Woman’s Aid, (2022) [Online] Available at </w:t>
      </w:r>
      <w:hyperlink r:id="rId39" w:history="1">
        <w:r w:rsidRPr="00311179">
          <w:rPr>
            <w:rStyle w:val="Hyperlink"/>
            <w:rFonts w:ascii="Calibri" w:hAnsi="Calibri" w:cs="Calibri"/>
            <w:sz w:val="27"/>
            <w:szCs w:val="27"/>
          </w:rPr>
          <w:t>http://swanseawomansaid.com</w:t>
        </w:r>
      </w:hyperlink>
      <w:r w:rsidR="004B2515">
        <w:rPr>
          <w:rFonts w:ascii="Calibri" w:hAnsi="Calibri" w:cs="Calibri"/>
          <w:color w:val="000000"/>
          <w:sz w:val="27"/>
          <w:szCs w:val="27"/>
        </w:rPr>
        <w:t xml:space="preserve"> [Accessed 28</w:t>
      </w:r>
      <w:r w:rsidR="004B2515" w:rsidRPr="004B2515">
        <w:rPr>
          <w:rFonts w:ascii="Calibri" w:hAnsi="Calibri" w:cs="Calibri"/>
          <w:color w:val="000000"/>
          <w:sz w:val="27"/>
          <w:szCs w:val="27"/>
          <w:vertAlign w:val="superscript"/>
        </w:rPr>
        <w:t>th</w:t>
      </w:r>
      <w:r w:rsidR="004B2515">
        <w:rPr>
          <w:rFonts w:ascii="Calibri" w:hAnsi="Calibri" w:cs="Calibri"/>
          <w:color w:val="000000"/>
          <w:sz w:val="27"/>
          <w:szCs w:val="27"/>
        </w:rPr>
        <w:t xml:space="preserve"> September </w:t>
      </w:r>
      <w:r>
        <w:rPr>
          <w:rFonts w:ascii="Calibri" w:hAnsi="Calibri" w:cs="Calibri"/>
          <w:color w:val="000000"/>
          <w:sz w:val="27"/>
          <w:szCs w:val="27"/>
        </w:rPr>
        <w:t>2022]</w:t>
      </w:r>
    </w:p>
    <w:p w14:paraId="20043A6A" w14:textId="1A72CA03" w:rsidR="0007545D" w:rsidRDefault="0007545D" w:rsidP="00BD0812">
      <w:pPr>
        <w:pStyle w:val="NormalWeb"/>
        <w:spacing w:before="0" w:beforeAutospacing="0" w:after="0" w:afterAutospacing="0" w:line="360" w:lineRule="atLeast"/>
        <w:rPr>
          <w:rFonts w:ascii="Calibri" w:hAnsi="Calibri" w:cs="Calibri"/>
          <w:color w:val="000000"/>
          <w:sz w:val="27"/>
          <w:szCs w:val="27"/>
        </w:rPr>
      </w:pPr>
    </w:p>
    <w:p w14:paraId="65FA800D" w14:textId="78B2A8A6" w:rsidR="00081492" w:rsidRDefault="00081492" w:rsidP="00081492">
      <w:pPr>
        <w:pStyle w:val="NormalWeb"/>
        <w:numPr>
          <w:ilvl w:val="0"/>
          <w:numId w:val="1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Teambuildingireland.com. (2013). </w:t>
      </w:r>
      <w:r>
        <w:rPr>
          <w:rFonts w:ascii="Calibri" w:hAnsi="Calibri" w:cs="Calibri"/>
          <w:i/>
          <w:iCs/>
          <w:color w:val="000000"/>
          <w:sz w:val="27"/>
          <w:szCs w:val="27"/>
        </w:rPr>
        <w:t>5 Reasons Why Teams Don’t Work | Learn about Team Building</w:t>
      </w:r>
      <w:r>
        <w:rPr>
          <w:rFonts w:ascii="Calibri" w:hAnsi="Calibri" w:cs="Calibri"/>
          <w:color w:val="000000"/>
          <w:sz w:val="27"/>
          <w:szCs w:val="27"/>
        </w:rPr>
        <w:t xml:space="preserve">. [online] Available at: </w:t>
      </w:r>
      <w:hyperlink r:id="rId40" w:history="1">
        <w:r w:rsidR="0007545D" w:rsidRPr="004C6F42">
          <w:rPr>
            <w:rStyle w:val="Hyperlink"/>
            <w:rFonts w:ascii="Calibri" w:hAnsi="Calibri" w:cs="Calibri"/>
            <w:sz w:val="27"/>
            <w:szCs w:val="27"/>
          </w:rPr>
          <w:t>https://teambuildingireland.com/why-teams-dont-work/</w:t>
        </w:r>
      </w:hyperlink>
      <w:r>
        <w:rPr>
          <w:rFonts w:ascii="Calibri" w:hAnsi="Calibri" w:cs="Calibri"/>
          <w:color w:val="000000"/>
          <w:sz w:val="27"/>
          <w:szCs w:val="27"/>
        </w:rPr>
        <w:t>.</w:t>
      </w:r>
      <w:r w:rsidR="0007545D">
        <w:rPr>
          <w:rFonts w:ascii="Calibri" w:hAnsi="Calibri" w:cs="Calibri"/>
          <w:color w:val="000000"/>
          <w:sz w:val="27"/>
          <w:szCs w:val="27"/>
        </w:rPr>
        <w:t xml:space="preserve"> (Accessed: 17</w:t>
      </w:r>
      <w:r w:rsidR="0007545D" w:rsidRPr="0007545D">
        <w:rPr>
          <w:rFonts w:ascii="Calibri" w:hAnsi="Calibri" w:cs="Calibri"/>
          <w:color w:val="000000"/>
          <w:sz w:val="27"/>
          <w:szCs w:val="27"/>
          <w:vertAlign w:val="superscript"/>
        </w:rPr>
        <w:t>th</w:t>
      </w:r>
      <w:r w:rsidR="0007545D">
        <w:rPr>
          <w:rFonts w:ascii="Calibri" w:hAnsi="Calibri" w:cs="Calibri"/>
          <w:color w:val="000000"/>
          <w:sz w:val="27"/>
          <w:szCs w:val="27"/>
        </w:rPr>
        <w:t xml:space="preserve"> May 2022)</w:t>
      </w:r>
    </w:p>
    <w:p w14:paraId="78FCE788" w14:textId="77777777" w:rsidR="0088636F" w:rsidRDefault="0088636F" w:rsidP="0088636F">
      <w:pPr>
        <w:pStyle w:val="NormalWeb"/>
        <w:spacing w:before="0" w:beforeAutospacing="0" w:after="0" w:afterAutospacing="0" w:line="360" w:lineRule="atLeast"/>
        <w:ind w:left="720"/>
        <w:rPr>
          <w:rFonts w:ascii="Calibri" w:hAnsi="Calibri" w:cs="Calibri"/>
          <w:color w:val="000000"/>
          <w:sz w:val="27"/>
          <w:szCs w:val="27"/>
        </w:rPr>
      </w:pPr>
    </w:p>
    <w:p w14:paraId="7CACE5F9" w14:textId="3823958F" w:rsidR="0088636F" w:rsidRDefault="0088636F" w:rsidP="00081492">
      <w:pPr>
        <w:pStyle w:val="NormalWeb"/>
        <w:numPr>
          <w:ilvl w:val="0"/>
          <w:numId w:val="1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The You Trust. (2021). What is target hardening? – The You Trust – domestic violence – safety. [Online] Available at: </w:t>
      </w:r>
      <w:hyperlink r:id="rId41" w:history="1">
        <w:r w:rsidRPr="00311179">
          <w:rPr>
            <w:rStyle w:val="Hyperlink"/>
            <w:rFonts w:ascii="Calibri" w:hAnsi="Calibri" w:cs="Calibri"/>
            <w:sz w:val="27"/>
            <w:szCs w:val="27"/>
          </w:rPr>
          <w:t>http://theyoutrust.org.uk/what-is-target-hardening/</w:t>
        </w:r>
      </w:hyperlink>
      <w:r w:rsidR="004B2515">
        <w:rPr>
          <w:rFonts w:ascii="Calibri" w:hAnsi="Calibri" w:cs="Calibri"/>
          <w:color w:val="000000"/>
          <w:sz w:val="27"/>
          <w:szCs w:val="27"/>
        </w:rPr>
        <w:t>. [Accessed 28</w:t>
      </w:r>
      <w:r w:rsidR="004B2515" w:rsidRPr="004B2515">
        <w:rPr>
          <w:rFonts w:ascii="Calibri" w:hAnsi="Calibri" w:cs="Calibri"/>
          <w:color w:val="000000"/>
          <w:sz w:val="27"/>
          <w:szCs w:val="27"/>
          <w:vertAlign w:val="superscript"/>
        </w:rPr>
        <w:t>th</w:t>
      </w:r>
      <w:r w:rsidR="004B2515">
        <w:rPr>
          <w:rFonts w:ascii="Calibri" w:hAnsi="Calibri" w:cs="Calibri"/>
          <w:color w:val="000000"/>
          <w:sz w:val="27"/>
          <w:szCs w:val="27"/>
        </w:rPr>
        <w:t xml:space="preserve"> September</w:t>
      </w:r>
      <w:r>
        <w:rPr>
          <w:rFonts w:ascii="Calibri" w:hAnsi="Calibri" w:cs="Calibri"/>
          <w:color w:val="000000"/>
          <w:sz w:val="27"/>
          <w:szCs w:val="27"/>
        </w:rPr>
        <w:t>2022]</w:t>
      </w:r>
    </w:p>
    <w:p w14:paraId="73EA1BE6" w14:textId="77777777" w:rsidR="00AF3EC7" w:rsidRDefault="00AF3EC7" w:rsidP="00AF3EC7">
      <w:pPr>
        <w:pStyle w:val="ListParagraph"/>
        <w:rPr>
          <w:rFonts w:ascii="Calibri" w:hAnsi="Calibri" w:cs="Calibri"/>
          <w:sz w:val="27"/>
          <w:szCs w:val="27"/>
        </w:rPr>
      </w:pPr>
    </w:p>
    <w:p w14:paraId="482D6FAE" w14:textId="03E85A82" w:rsidR="00AF3EC7" w:rsidRPr="00AF3EC7" w:rsidRDefault="00AF3EC7" w:rsidP="00AF3EC7">
      <w:pPr>
        <w:pStyle w:val="NormalWeb"/>
        <w:numPr>
          <w:ilvl w:val="0"/>
          <w:numId w:val="1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Think (n.d.). </w:t>
      </w:r>
      <w:r>
        <w:rPr>
          <w:rFonts w:ascii="Calibri" w:hAnsi="Calibri" w:cs="Calibri"/>
          <w:i/>
          <w:iCs/>
          <w:color w:val="000000"/>
          <w:sz w:val="27"/>
          <w:szCs w:val="27"/>
        </w:rPr>
        <w:t>Story of THINK! – THINK!</w:t>
      </w:r>
      <w:r>
        <w:rPr>
          <w:rFonts w:ascii="Calibri" w:hAnsi="Calibri" w:cs="Calibri"/>
          <w:color w:val="000000"/>
          <w:sz w:val="27"/>
          <w:szCs w:val="27"/>
        </w:rPr>
        <w:t> [online] Available at: https://www.think.gov.uk/about-think/story-of-think/#:~:text=1995%20The%20TV%20ad%20One%20More%2C%20Dave%20causes [Accessed 30</w:t>
      </w:r>
      <w:r w:rsidR="00403974">
        <w:rPr>
          <w:rFonts w:ascii="Calibri" w:hAnsi="Calibri" w:cs="Calibri"/>
          <w:color w:val="000000"/>
          <w:sz w:val="27"/>
          <w:szCs w:val="27"/>
        </w:rPr>
        <w:t>th</w:t>
      </w:r>
      <w:r>
        <w:rPr>
          <w:rFonts w:ascii="Calibri" w:hAnsi="Calibri" w:cs="Calibri"/>
          <w:color w:val="000000"/>
          <w:sz w:val="27"/>
          <w:szCs w:val="27"/>
        </w:rPr>
        <w:t xml:space="preserve"> September 2022].</w:t>
      </w:r>
    </w:p>
    <w:p w14:paraId="66B34409" w14:textId="77777777" w:rsidR="00F04DCF" w:rsidRDefault="00F04DCF" w:rsidP="00F04DCF">
      <w:pPr>
        <w:pStyle w:val="ListParagraph"/>
        <w:rPr>
          <w:rFonts w:ascii="Calibri" w:hAnsi="Calibri" w:cs="Calibri"/>
          <w:sz w:val="27"/>
          <w:szCs w:val="27"/>
        </w:rPr>
      </w:pPr>
    </w:p>
    <w:p w14:paraId="481912A5" w14:textId="51C6F182" w:rsidR="00F04DCF" w:rsidRDefault="0094202D" w:rsidP="00F04DCF">
      <w:pPr>
        <w:pStyle w:val="NormalWeb"/>
        <w:numPr>
          <w:ilvl w:val="0"/>
          <w:numId w:val="1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V</w:t>
      </w:r>
      <w:r w:rsidR="00F04DCF">
        <w:rPr>
          <w:rFonts w:ascii="Calibri" w:hAnsi="Calibri" w:cs="Calibri"/>
          <w:color w:val="000000"/>
          <w:sz w:val="27"/>
          <w:szCs w:val="27"/>
        </w:rPr>
        <w:t>ictim</w:t>
      </w:r>
      <w:r>
        <w:rPr>
          <w:rFonts w:ascii="Calibri" w:hAnsi="Calibri" w:cs="Calibri"/>
          <w:color w:val="000000"/>
          <w:sz w:val="27"/>
          <w:szCs w:val="27"/>
        </w:rPr>
        <w:t xml:space="preserve"> S</w:t>
      </w:r>
      <w:r w:rsidR="00F04DCF">
        <w:rPr>
          <w:rFonts w:ascii="Calibri" w:hAnsi="Calibri" w:cs="Calibri"/>
          <w:color w:val="000000"/>
          <w:sz w:val="27"/>
          <w:szCs w:val="27"/>
        </w:rPr>
        <w:t xml:space="preserve">upport [online] Available at: </w:t>
      </w:r>
    </w:p>
    <w:p w14:paraId="58C0BE20" w14:textId="77777777" w:rsidR="0094202D" w:rsidRDefault="00512701" w:rsidP="0094202D">
      <w:pPr>
        <w:pStyle w:val="NormalWeb"/>
        <w:spacing w:before="0" w:beforeAutospacing="0" w:after="0" w:afterAutospacing="0" w:line="360" w:lineRule="atLeast"/>
        <w:ind w:left="720"/>
        <w:rPr>
          <w:rFonts w:ascii="Calibri" w:hAnsi="Calibri" w:cs="Calibri"/>
          <w:color w:val="000000"/>
          <w:sz w:val="27"/>
          <w:szCs w:val="27"/>
        </w:rPr>
      </w:pPr>
      <w:hyperlink r:id="rId42" w:history="1">
        <w:r w:rsidR="00F04DCF" w:rsidRPr="00771D0A">
          <w:rPr>
            <w:rStyle w:val="Hyperlink"/>
            <w:rFonts w:ascii="Calibri" w:hAnsi="Calibri" w:cs="Calibri"/>
            <w:sz w:val="27"/>
            <w:szCs w:val="27"/>
          </w:rPr>
          <w:t>https://moodle.uwtsd.ac.uk/pluginfile.php/324905/mod_resource/content/1/Harvard%20Referencing%20GUide.pdf</w:t>
        </w:r>
      </w:hyperlink>
      <w:r w:rsidR="00F04DCF">
        <w:rPr>
          <w:rFonts w:ascii="Calibri" w:hAnsi="Calibri" w:cs="Calibri"/>
          <w:color w:val="000000"/>
          <w:sz w:val="27"/>
          <w:szCs w:val="27"/>
        </w:rPr>
        <w:t xml:space="preserve"> (Assessed: 9</w:t>
      </w:r>
      <w:r w:rsidR="00F04DCF" w:rsidRPr="00570339">
        <w:rPr>
          <w:rFonts w:ascii="Calibri" w:hAnsi="Calibri" w:cs="Calibri"/>
          <w:color w:val="000000"/>
          <w:sz w:val="27"/>
          <w:szCs w:val="27"/>
          <w:vertAlign w:val="superscript"/>
        </w:rPr>
        <w:t>th</w:t>
      </w:r>
      <w:r w:rsidR="00F04DCF">
        <w:rPr>
          <w:rFonts w:ascii="Calibri" w:hAnsi="Calibri" w:cs="Calibri"/>
          <w:color w:val="000000"/>
          <w:sz w:val="27"/>
          <w:szCs w:val="27"/>
        </w:rPr>
        <w:t xml:space="preserve"> September 2022</w:t>
      </w:r>
      <w:r w:rsidR="0094202D">
        <w:rPr>
          <w:rFonts w:ascii="Calibri" w:hAnsi="Calibri" w:cs="Calibri"/>
          <w:color w:val="000000"/>
          <w:sz w:val="27"/>
          <w:szCs w:val="27"/>
        </w:rPr>
        <w:t>)</w:t>
      </w:r>
    </w:p>
    <w:p w14:paraId="38E8586B" w14:textId="77777777" w:rsidR="0094202D" w:rsidRDefault="0094202D" w:rsidP="0094202D">
      <w:pPr>
        <w:pStyle w:val="NormalWeb"/>
        <w:spacing w:before="0" w:beforeAutospacing="0" w:after="0" w:afterAutospacing="0" w:line="360" w:lineRule="atLeast"/>
        <w:ind w:left="720"/>
        <w:rPr>
          <w:rFonts w:ascii="Calibri" w:hAnsi="Calibri" w:cs="Calibri"/>
          <w:color w:val="000000"/>
          <w:sz w:val="27"/>
          <w:szCs w:val="27"/>
        </w:rPr>
      </w:pPr>
    </w:p>
    <w:p w14:paraId="49E07FFC" w14:textId="4E6B9EE1" w:rsidR="0094202D" w:rsidRPr="0094202D" w:rsidRDefault="0094202D" w:rsidP="00E508B9">
      <w:pPr>
        <w:pStyle w:val="NormalWeb"/>
        <w:numPr>
          <w:ilvl w:val="0"/>
          <w:numId w:val="11"/>
        </w:numPr>
        <w:spacing w:before="0" w:beforeAutospacing="0" w:after="0" w:afterAutospacing="0" w:line="360" w:lineRule="atLeast"/>
        <w:rPr>
          <w:rFonts w:ascii="Calibri" w:hAnsi="Calibri"/>
          <w:color w:val="000000"/>
          <w:sz w:val="27"/>
          <w:szCs w:val="27"/>
        </w:rPr>
      </w:pPr>
      <w:r w:rsidRPr="0094202D">
        <w:rPr>
          <w:rFonts w:ascii="Calibri" w:hAnsi="Calibri"/>
          <w:color w:val="000000"/>
          <w:sz w:val="27"/>
          <w:szCs w:val="27"/>
        </w:rPr>
        <w:t>Fisher, R. (2021). </w:t>
      </w:r>
      <w:r w:rsidRPr="0094202D">
        <w:rPr>
          <w:rFonts w:ascii="Calibri" w:hAnsi="Calibri"/>
          <w:i/>
          <w:iCs/>
          <w:color w:val="000000"/>
          <w:sz w:val="27"/>
          <w:szCs w:val="27"/>
        </w:rPr>
        <w:t>THRIVE</w:t>
      </w:r>
      <w:r w:rsidRPr="0094202D">
        <w:rPr>
          <w:rFonts w:ascii="Calibri" w:hAnsi="Calibri"/>
          <w:color w:val="000000"/>
          <w:sz w:val="27"/>
          <w:szCs w:val="27"/>
        </w:rPr>
        <w:t xml:space="preserve">. [online] West Midlands Police. Available at: </w:t>
      </w:r>
      <w:hyperlink r:id="rId43" w:history="1">
        <w:r w:rsidR="00403974" w:rsidRPr="0036047A">
          <w:rPr>
            <w:rStyle w:val="Hyperlink"/>
            <w:rFonts w:ascii="Calibri" w:hAnsi="Calibri"/>
            <w:sz w:val="27"/>
            <w:szCs w:val="27"/>
          </w:rPr>
          <w:t>https://foi.westmidlands.police.uk/wpcontent/uploads/2021/01/THRIVE.pdf</w:t>
        </w:r>
      </w:hyperlink>
      <w:r w:rsidRPr="0094202D">
        <w:rPr>
          <w:rFonts w:ascii="Calibri" w:hAnsi="Calibri"/>
          <w:color w:val="000000"/>
          <w:sz w:val="27"/>
          <w:szCs w:val="27"/>
        </w:rPr>
        <w:t>. [Accessed: 30</w:t>
      </w:r>
      <w:r w:rsidRPr="0094202D">
        <w:rPr>
          <w:rFonts w:ascii="Calibri" w:hAnsi="Calibri"/>
          <w:color w:val="000000"/>
          <w:sz w:val="27"/>
          <w:szCs w:val="27"/>
          <w:vertAlign w:val="superscript"/>
        </w:rPr>
        <w:t>th</w:t>
      </w:r>
      <w:r w:rsidRPr="0094202D">
        <w:rPr>
          <w:rFonts w:ascii="Calibri" w:hAnsi="Calibri"/>
          <w:color w:val="000000"/>
          <w:sz w:val="27"/>
          <w:szCs w:val="27"/>
        </w:rPr>
        <w:t xml:space="preserve"> September 2022]‌</w:t>
      </w:r>
    </w:p>
    <w:p w14:paraId="18A0D64A" w14:textId="4FB12BD8" w:rsidR="00801499" w:rsidRPr="00BD0812" w:rsidRDefault="00801499" w:rsidP="00BD0812">
      <w:pPr>
        <w:rPr>
          <w:rFonts w:ascii="Calibri" w:hAnsi="Calibri" w:cs="Calibri"/>
          <w:sz w:val="27"/>
          <w:szCs w:val="27"/>
        </w:rPr>
      </w:pPr>
    </w:p>
    <w:p w14:paraId="706DDE74" w14:textId="50BC537F" w:rsidR="00DC5451" w:rsidRPr="00BD0812" w:rsidRDefault="00801499" w:rsidP="005559AE">
      <w:pPr>
        <w:pStyle w:val="NormalWeb"/>
        <w:keepNext/>
        <w:numPr>
          <w:ilvl w:val="0"/>
          <w:numId w:val="11"/>
        </w:numPr>
        <w:spacing w:before="240" w:beforeAutospacing="0" w:after="60" w:afterAutospacing="0" w:line="360" w:lineRule="atLeast"/>
        <w:ind w:right="237"/>
        <w:jc w:val="both"/>
      </w:pPr>
      <w:r w:rsidRPr="00BD0812">
        <w:rPr>
          <w:rFonts w:ascii="Calibri" w:hAnsi="Calibri" w:cs="Calibri"/>
          <w:color w:val="000000"/>
          <w:sz w:val="27"/>
          <w:szCs w:val="27"/>
        </w:rPr>
        <w:t>Williams, G. (2021). </w:t>
      </w:r>
      <w:r w:rsidRPr="00BD0812">
        <w:rPr>
          <w:rFonts w:ascii="Calibri" w:hAnsi="Calibri" w:cs="Calibri"/>
          <w:i/>
          <w:iCs/>
          <w:color w:val="000000"/>
          <w:sz w:val="27"/>
          <w:szCs w:val="27"/>
        </w:rPr>
        <w:t>2022’s Most Dangerous Days for DUIs</w:t>
      </w:r>
      <w:r w:rsidR="00403974">
        <w:rPr>
          <w:rFonts w:ascii="Calibri" w:hAnsi="Calibri" w:cs="Calibri"/>
          <w:color w:val="000000"/>
          <w:sz w:val="27"/>
          <w:szCs w:val="27"/>
        </w:rPr>
        <w:t>. [online] MoneyGeek.com.</w:t>
      </w:r>
      <w:r w:rsidR="00403974">
        <w:rPr>
          <w:rFonts w:ascii="Calibri" w:hAnsi="Calibri" w:cs="Calibri"/>
          <w:color w:val="000000"/>
          <w:sz w:val="27"/>
          <w:szCs w:val="27"/>
        </w:rPr>
        <w:tab/>
        <w:t>Available</w:t>
      </w:r>
      <w:r w:rsidR="00403974">
        <w:rPr>
          <w:rFonts w:ascii="Calibri" w:hAnsi="Calibri" w:cs="Calibri"/>
          <w:color w:val="000000"/>
          <w:sz w:val="27"/>
          <w:szCs w:val="27"/>
        </w:rPr>
        <w:tab/>
        <w:t xml:space="preserve">at: </w:t>
      </w:r>
      <w:r w:rsidRPr="00BD0812">
        <w:rPr>
          <w:rFonts w:ascii="Calibri" w:hAnsi="Calibri" w:cs="Calibri"/>
          <w:color w:val="000000"/>
          <w:sz w:val="27"/>
          <w:szCs w:val="27"/>
        </w:rPr>
        <w:t>https://www.moneygeek.com/insurance/auto/resources/most-dangerous-dui-days/#:~:text=Tuesday%20is%20the%20day%20of%20the%20week%20when [Accessed 9</w:t>
      </w:r>
      <w:r w:rsidR="004B2515" w:rsidRPr="00BD0812">
        <w:rPr>
          <w:rFonts w:ascii="Calibri" w:hAnsi="Calibri" w:cs="Calibri"/>
          <w:color w:val="000000"/>
          <w:sz w:val="27"/>
          <w:szCs w:val="27"/>
        </w:rPr>
        <w:t>th</w:t>
      </w:r>
      <w:r w:rsidRPr="00BD0812">
        <w:rPr>
          <w:rFonts w:ascii="Calibri" w:hAnsi="Calibri" w:cs="Calibri"/>
          <w:color w:val="000000"/>
          <w:sz w:val="27"/>
          <w:szCs w:val="27"/>
        </w:rPr>
        <w:t xml:space="preserve"> Sep</w:t>
      </w:r>
      <w:r w:rsidR="004B2515" w:rsidRPr="00BD0812">
        <w:rPr>
          <w:rFonts w:ascii="Calibri" w:hAnsi="Calibri" w:cs="Calibri"/>
          <w:color w:val="000000"/>
          <w:sz w:val="27"/>
          <w:szCs w:val="27"/>
        </w:rPr>
        <w:t>tember</w:t>
      </w:r>
      <w:r w:rsidRPr="00BD0812">
        <w:rPr>
          <w:rFonts w:ascii="Calibri" w:hAnsi="Calibri" w:cs="Calibri"/>
          <w:color w:val="000000"/>
          <w:sz w:val="27"/>
          <w:szCs w:val="27"/>
        </w:rPr>
        <w:t xml:space="preserve"> 2022]</w:t>
      </w:r>
    </w:p>
    <w:sectPr w:rsidR="00DC5451" w:rsidRPr="00BD0812" w:rsidSect="00381A61">
      <w:headerReference w:type="even" r:id="rId44"/>
      <w:headerReference w:type="default" r:id="rId45"/>
      <w:footerReference w:type="even" r:id="rId46"/>
      <w:footerReference w:type="default" r:id="rId47"/>
      <w:headerReference w:type="first" r:id="rId48"/>
      <w:footerReference w:type="first" r:id="rId49"/>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8C3E6D" w:rsidRDefault="008C3E6D">
      <w:r>
        <w:separator/>
      </w:r>
    </w:p>
  </w:endnote>
  <w:endnote w:type="continuationSeparator" w:id="0">
    <w:p w14:paraId="19A28048" w14:textId="77777777" w:rsidR="008C3E6D" w:rsidRDefault="008C3E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AD79EE" w14:textId="1373B5FD" w:rsidR="008C3E6D" w:rsidRDefault="00512701" w:rsidP="00512701">
    <w:pPr>
      <w:pStyle w:val="Footer"/>
      <w:rPr>
        <w:sz w:val="17"/>
      </w:rPr>
    </w:pPr>
    <w:bookmarkStart w:id="2" w:name="TITUS1FooterEvenPages"/>
    <w:r>
      <w:rPr>
        <w:sz w:val="17"/>
      </w:rPr>
      <w:t> </w:t>
    </w:r>
  </w:p>
  <w:bookmarkEnd w:id="2"/>
  <w:p w14:paraId="527B3190" w14:textId="2E62364D" w:rsidR="008C3E6D" w:rsidRDefault="008C3E6D" w:rsidP="00381A61">
    <w:pPr>
      <w:pStyle w:val="Footer"/>
      <w:jc w:val="right"/>
    </w:pPr>
    <w:r>
      <w:fldChar w:fldCharType="begin"/>
    </w:r>
    <w:r>
      <w:instrText xml:space="preserve"> PAGE   \* MERGEFORMAT </w:instrText>
    </w:r>
    <w:r>
      <w:fldChar w:fldCharType="separate"/>
    </w:r>
    <w:r w:rsidR="00512701">
      <w:rPr>
        <w:noProof/>
      </w:rPr>
      <w:t>20</w:t>
    </w:r>
    <w:r>
      <w:rPr>
        <w:noProof/>
      </w:rPr>
      <w:fldChar w:fldCharType="end"/>
    </w:r>
  </w:p>
  <w:p w14:paraId="5B293DB3" w14:textId="77777777" w:rsidR="008C3E6D" w:rsidRPr="00BB5EAA" w:rsidRDefault="008C3E6D" w:rsidP="00381A61">
    <w:pPr>
      <w:pStyle w:val="Footer"/>
      <w:ind w:right="360"/>
      <w:jc w:val="center"/>
    </w:pPr>
  </w:p>
  <w:p w14:paraId="642A0052" w14:textId="77777777" w:rsidR="008C3E6D" w:rsidRDefault="008C3E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47697A" w14:textId="4A43063A" w:rsidR="008C3E6D" w:rsidRDefault="00512701" w:rsidP="00512701">
    <w:pPr>
      <w:pStyle w:val="Footer"/>
      <w:rPr>
        <w:sz w:val="17"/>
      </w:rPr>
    </w:pPr>
    <w:bookmarkStart w:id="3" w:name="TITUS1FooterPrimary"/>
    <w:r>
      <w:rPr>
        <w:sz w:val="17"/>
      </w:rPr>
      <w:t> </w:t>
    </w:r>
  </w:p>
  <w:bookmarkEnd w:id="3"/>
  <w:p w14:paraId="50521BFA" w14:textId="672AC35D" w:rsidR="008C3E6D" w:rsidRDefault="008C3E6D">
    <w:pPr>
      <w:pStyle w:val="Footer"/>
      <w:jc w:val="right"/>
    </w:pPr>
    <w:r>
      <w:fldChar w:fldCharType="begin"/>
    </w:r>
    <w:r>
      <w:instrText xml:space="preserve"> PAGE   \* MERGEFORMAT </w:instrText>
    </w:r>
    <w:r>
      <w:fldChar w:fldCharType="separate"/>
    </w:r>
    <w:r w:rsidR="00512701">
      <w:rPr>
        <w:noProof/>
      </w:rPr>
      <w:t>21</w:t>
    </w:r>
    <w:r>
      <w:rPr>
        <w:noProof/>
      </w:rPr>
      <w:fldChar w:fldCharType="end"/>
    </w:r>
  </w:p>
  <w:p w14:paraId="790812FF" w14:textId="77777777" w:rsidR="008C3E6D" w:rsidRPr="00BB5EAA" w:rsidRDefault="008C3E6D"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91842" w14:textId="4B230A84" w:rsidR="008C3E6D" w:rsidRDefault="00512701" w:rsidP="00512701">
    <w:pPr>
      <w:pStyle w:val="Footer"/>
      <w:rPr>
        <w:sz w:val="17"/>
      </w:rPr>
    </w:pPr>
    <w:bookmarkStart w:id="5" w:name="TITUS1FooterFirstPage"/>
    <w:r>
      <w:rPr>
        <w:sz w:val="17"/>
      </w:rPr>
      <w:t> </w:t>
    </w:r>
  </w:p>
  <w:bookmarkEnd w:id="5"/>
  <w:p w14:paraId="274A7DA0" w14:textId="6A5628BB" w:rsidR="008C3E6D" w:rsidRDefault="008C3E6D" w:rsidP="00381A61">
    <w:pPr>
      <w:pStyle w:val="Footer"/>
      <w:jc w:val="right"/>
    </w:pPr>
    <w:r>
      <w:fldChar w:fldCharType="begin"/>
    </w:r>
    <w:r>
      <w:instrText xml:space="preserve"> PAGE   \* MERGEFORMAT </w:instrText>
    </w:r>
    <w:r>
      <w:fldChar w:fldCharType="separate"/>
    </w:r>
    <w:r w:rsidR="00512701">
      <w:rPr>
        <w:noProof/>
      </w:rPr>
      <w:t>1</w:t>
    </w:r>
    <w:r>
      <w:rPr>
        <w:noProof/>
      </w:rPr>
      <w:fldChar w:fldCharType="end"/>
    </w:r>
  </w:p>
  <w:p w14:paraId="6FC22AC1" w14:textId="77777777" w:rsidR="008C3E6D" w:rsidRPr="00BB5EAA" w:rsidRDefault="008C3E6D" w:rsidP="00381A61">
    <w:pPr>
      <w:pStyle w:val="Footer"/>
      <w:ind w:right="360"/>
      <w:jc w:val="center"/>
    </w:pPr>
  </w:p>
  <w:p w14:paraId="5D0A1095" w14:textId="77777777" w:rsidR="008C3E6D" w:rsidRDefault="008C3E6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91DF5" w14:textId="1B51DBE0" w:rsidR="008C3E6D" w:rsidRDefault="00512701" w:rsidP="00512701">
    <w:pPr>
      <w:pStyle w:val="Footer"/>
      <w:rPr>
        <w:sz w:val="17"/>
      </w:rPr>
    </w:pPr>
    <w:bookmarkStart w:id="9" w:name="TITUS2FooterEvenPages"/>
    <w:r>
      <w:rPr>
        <w:sz w:val="17"/>
      </w:rPr>
      <w:t> </w:t>
    </w:r>
  </w:p>
  <w:bookmarkEnd w:id="9"/>
  <w:p w14:paraId="7554DC96" w14:textId="77777777" w:rsidR="008C3E6D" w:rsidRDefault="008C3E6D" w:rsidP="00381A61">
    <w:pPr>
      <w:pStyle w:val="Footer"/>
      <w:jc w:val="right"/>
    </w:pPr>
  </w:p>
  <w:p w14:paraId="5C2F4B4B" w14:textId="3DB07F34" w:rsidR="008C3E6D" w:rsidRDefault="008C3E6D" w:rsidP="00381A61">
    <w:pPr>
      <w:pStyle w:val="Footer"/>
      <w:jc w:val="right"/>
    </w:pPr>
    <w:r>
      <w:fldChar w:fldCharType="begin"/>
    </w:r>
    <w:r>
      <w:instrText xml:space="preserve"> PAGE   \* MERGEFORMAT </w:instrText>
    </w:r>
    <w:r>
      <w:fldChar w:fldCharType="separate"/>
    </w:r>
    <w:r w:rsidR="00512701">
      <w:rPr>
        <w:noProof/>
      </w:rPr>
      <w:t>38</w:t>
    </w:r>
    <w:r>
      <w:rPr>
        <w:noProof/>
      </w:rPr>
      <w:fldChar w:fldCharType="end"/>
    </w:r>
  </w:p>
  <w:p w14:paraId="1D686FDD" w14:textId="77777777" w:rsidR="008C3E6D" w:rsidRPr="00BB5EAA" w:rsidRDefault="008C3E6D" w:rsidP="00381A61">
    <w:pPr>
      <w:pStyle w:val="Footer"/>
      <w:ind w:right="360"/>
      <w:jc w:val="center"/>
    </w:pPr>
  </w:p>
  <w:p w14:paraId="4A982F2D" w14:textId="77777777" w:rsidR="008C3E6D" w:rsidRDefault="008C3E6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7D9AD" w14:textId="5BE279F4" w:rsidR="008C3E6D" w:rsidRDefault="00512701" w:rsidP="00512701">
    <w:pPr>
      <w:pStyle w:val="Footer"/>
      <w:rPr>
        <w:sz w:val="17"/>
      </w:rPr>
    </w:pPr>
    <w:bookmarkStart w:id="10" w:name="TITUS2FooterPrimary"/>
    <w:r>
      <w:rPr>
        <w:sz w:val="17"/>
      </w:rPr>
      <w:t> </w:t>
    </w:r>
  </w:p>
  <w:bookmarkEnd w:id="10"/>
  <w:p w14:paraId="70D9E78E" w14:textId="77777777" w:rsidR="008C3E6D" w:rsidRDefault="008C3E6D">
    <w:pPr>
      <w:pStyle w:val="Footer"/>
      <w:jc w:val="right"/>
    </w:pPr>
  </w:p>
  <w:p w14:paraId="782681C2" w14:textId="4F20E4D8" w:rsidR="008C3E6D" w:rsidRDefault="008C3E6D">
    <w:pPr>
      <w:pStyle w:val="Footer"/>
      <w:jc w:val="right"/>
    </w:pPr>
    <w:r>
      <w:fldChar w:fldCharType="begin"/>
    </w:r>
    <w:r>
      <w:instrText xml:space="preserve"> PAGE   \* MERGEFORMAT </w:instrText>
    </w:r>
    <w:r>
      <w:fldChar w:fldCharType="separate"/>
    </w:r>
    <w:r w:rsidR="00512701">
      <w:rPr>
        <w:noProof/>
      </w:rPr>
      <w:t>37</w:t>
    </w:r>
    <w:r>
      <w:rPr>
        <w:noProof/>
      </w:rPr>
      <w:fldChar w:fldCharType="end"/>
    </w:r>
  </w:p>
  <w:p w14:paraId="784CED5A" w14:textId="77777777" w:rsidR="008C3E6D" w:rsidRPr="00BB5EAA" w:rsidRDefault="008C3E6D"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F40ECF" w14:textId="64D44621" w:rsidR="008C3E6D" w:rsidRDefault="00512701" w:rsidP="00512701">
    <w:pPr>
      <w:pStyle w:val="Footer"/>
      <w:rPr>
        <w:sz w:val="17"/>
      </w:rPr>
    </w:pPr>
    <w:bookmarkStart w:id="12" w:name="TITUS2FooterFirstPage"/>
    <w:r>
      <w:rPr>
        <w:sz w:val="17"/>
      </w:rPr>
      <w:t> </w:t>
    </w:r>
  </w:p>
  <w:bookmarkEnd w:id="12"/>
  <w:p w14:paraId="2459163E" w14:textId="77777777" w:rsidR="008C3E6D" w:rsidRDefault="008C3E6D" w:rsidP="00381A61">
    <w:pPr>
      <w:pStyle w:val="Footer"/>
      <w:jc w:val="right"/>
    </w:pPr>
  </w:p>
  <w:p w14:paraId="4EE8C9F4" w14:textId="56E2F109" w:rsidR="008C3E6D" w:rsidRDefault="008C3E6D" w:rsidP="00381A61">
    <w:pPr>
      <w:pStyle w:val="Footer"/>
      <w:jc w:val="right"/>
    </w:pPr>
    <w:r>
      <w:fldChar w:fldCharType="begin"/>
    </w:r>
    <w:r>
      <w:instrText xml:space="preserve"> PAGE   \* MERGEFORMAT </w:instrText>
    </w:r>
    <w:r>
      <w:fldChar w:fldCharType="separate"/>
    </w:r>
    <w:r w:rsidR="00512701">
      <w:rPr>
        <w:noProof/>
      </w:rPr>
      <w:t>35</w:t>
    </w:r>
    <w:r>
      <w:rPr>
        <w:noProof/>
      </w:rPr>
      <w:fldChar w:fldCharType="end"/>
    </w:r>
  </w:p>
  <w:p w14:paraId="53987CAB" w14:textId="77777777" w:rsidR="008C3E6D" w:rsidRPr="00BB5EAA" w:rsidRDefault="008C3E6D" w:rsidP="00381A61">
    <w:pPr>
      <w:pStyle w:val="Footer"/>
      <w:ind w:right="360"/>
      <w:jc w:val="center"/>
    </w:pPr>
  </w:p>
  <w:p w14:paraId="3D40E90A" w14:textId="77777777" w:rsidR="008C3E6D" w:rsidRDefault="008C3E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8C3E6D" w:rsidRDefault="008C3E6D">
      <w:r>
        <w:separator/>
      </w:r>
    </w:p>
  </w:footnote>
  <w:footnote w:type="continuationSeparator" w:id="0">
    <w:p w14:paraId="29850DBB" w14:textId="77777777" w:rsidR="008C3E6D" w:rsidRDefault="008C3E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2A426" w14:textId="1305F71A" w:rsidR="008C3E6D" w:rsidRDefault="00512701" w:rsidP="00512701">
    <w:pPr>
      <w:pStyle w:val="Header"/>
      <w:rPr>
        <w:sz w:val="17"/>
      </w:rPr>
    </w:pPr>
    <w:bookmarkStart w:id="0" w:name="TITUS1HeaderEvenPages"/>
    <w:r>
      <w:rPr>
        <w:sz w:val="17"/>
      </w:rPr>
      <w:t> </w:t>
    </w:r>
  </w:p>
  <w:bookmarkEnd w:id="0"/>
  <w:p w14:paraId="1370DEFE" w14:textId="77777777" w:rsidR="008C3E6D" w:rsidRDefault="008C3E6D" w:rsidP="00BA7C72">
    <w:pPr>
      <w:pStyle w:val="Header"/>
    </w:pPr>
  </w:p>
  <w:p w14:paraId="36EA4B83" w14:textId="77777777" w:rsidR="008C3E6D" w:rsidRDefault="008C3E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E2DE62" w14:textId="7F8E36A6" w:rsidR="008C3E6D" w:rsidRDefault="00512701" w:rsidP="00512701">
    <w:pPr>
      <w:pStyle w:val="Header"/>
      <w:rPr>
        <w:sz w:val="17"/>
      </w:rPr>
    </w:pPr>
    <w:bookmarkStart w:id="1" w:name="TITUS1HeaderPrimary"/>
    <w:r>
      <w:rPr>
        <w:sz w:val="17"/>
      </w:rPr>
      <w:t> </w:t>
    </w:r>
  </w:p>
  <w:bookmarkEnd w:id="1"/>
  <w:p w14:paraId="29146EC6" w14:textId="77777777" w:rsidR="008C3E6D" w:rsidRDefault="008C3E6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7A6F39" w14:textId="5A5516A6" w:rsidR="008C3E6D" w:rsidRDefault="00512701" w:rsidP="00512701">
    <w:pPr>
      <w:pStyle w:val="Header"/>
      <w:rPr>
        <w:sz w:val="17"/>
      </w:rPr>
    </w:pPr>
    <w:bookmarkStart w:id="4" w:name="TITUS1HeaderFirstPage"/>
    <w:r>
      <w:rPr>
        <w:sz w:val="17"/>
      </w:rPr>
      <w:t> </w:t>
    </w:r>
  </w:p>
  <w:bookmarkEnd w:id="4"/>
  <w:p w14:paraId="202DA9B8" w14:textId="77777777" w:rsidR="008C3E6D" w:rsidRDefault="008C3E6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FA30F5" w14:textId="057B410E" w:rsidR="008C3E6D" w:rsidRDefault="00512701" w:rsidP="00512701">
    <w:pPr>
      <w:pStyle w:val="Header"/>
      <w:rPr>
        <w:sz w:val="17"/>
      </w:rPr>
    </w:pPr>
    <w:bookmarkStart w:id="7" w:name="TITUS2HeaderEvenPages"/>
    <w:r>
      <w:rPr>
        <w:sz w:val="17"/>
      </w:rPr>
      <w:t> </w:t>
    </w:r>
  </w:p>
  <w:bookmarkEnd w:id="7"/>
  <w:p w14:paraId="069CA6BA" w14:textId="77777777" w:rsidR="008C3E6D" w:rsidRDefault="008C3E6D" w:rsidP="00381A61">
    <w:pPr>
      <w:pStyle w:val="Header"/>
    </w:pPr>
  </w:p>
  <w:p w14:paraId="3F90CECD" w14:textId="77777777" w:rsidR="008C3E6D" w:rsidRDefault="008C3E6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51B7E9" w14:textId="5693436D" w:rsidR="008C3E6D" w:rsidRDefault="00512701" w:rsidP="00512701">
    <w:pPr>
      <w:pStyle w:val="Header"/>
      <w:rPr>
        <w:sz w:val="17"/>
      </w:rPr>
    </w:pPr>
    <w:bookmarkStart w:id="8" w:name="TITUS2HeaderPrimary"/>
    <w:r>
      <w:rPr>
        <w:sz w:val="17"/>
      </w:rPr>
      <w:t> </w:t>
    </w:r>
  </w:p>
  <w:bookmarkEnd w:id="8"/>
  <w:p w14:paraId="0D7108FC" w14:textId="77777777" w:rsidR="008C3E6D" w:rsidRDefault="008C3E6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C12994" w14:textId="23A3C1F5" w:rsidR="008C3E6D" w:rsidRDefault="00512701" w:rsidP="00512701">
    <w:pPr>
      <w:pStyle w:val="Header"/>
      <w:rPr>
        <w:sz w:val="17"/>
      </w:rPr>
    </w:pPr>
    <w:bookmarkStart w:id="11" w:name="TITUS2HeaderFirstPage"/>
    <w:r>
      <w:rPr>
        <w:sz w:val="17"/>
      </w:rPr>
      <w:t> </w:t>
    </w:r>
  </w:p>
  <w:bookmarkEnd w:id="11"/>
  <w:p w14:paraId="3263816D" w14:textId="77777777" w:rsidR="008C3E6D" w:rsidRDefault="008C3E6D" w:rsidP="00381A61">
    <w:pPr>
      <w:pStyle w:val="Header"/>
    </w:pPr>
  </w:p>
  <w:p w14:paraId="187A376C" w14:textId="77777777" w:rsidR="008C3E6D" w:rsidRDefault="008C3E6D">
    <w:pPr>
      <w:pStyle w:val="Header"/>
    </w:pPr>
  </w:p>
</w:hdr>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8AB7142"/>
    <w:multiLevelType w:val="hybridMultilevel"/>
    <w:tmpl w:val="79C62D18"/>
    <w:lvl w:ilvl="0" w:tplc="523E7834">
      <w:start w:val="1"/>
      <w:numFmt w:val="decimal"/>
      <w:lvlText w:val="%1."/>
      <w:lvlJc w:val="left"/>
      <w:pPr>
        <w:ind w:left="720" w:hanging="360"/>
      </w:pPr>
    </w:lvl>
    <w:lvl w:ilvl="1" w:tplc="C3CAC136">
      <w:start w:val="1"/>
      <w:numFmt w:val="decimal"/>
      <w:lvlText w:val="%2."/>
      <w:lvlJc w:val="left"/>
      <w:pPr>
        <w:ind w:left="1440" w:hanging="360"/>
      </w:pPr>
    </w:lvl>
    <w:lvl w:ilvl="2" w:tplc="B704B342">
      <w:start w:val="1"/>
      <w:numFmt w:val="lowerRoman"/>
      <w:lvlText w:val="%3."/>
      <w:lvlJc w:val="right"/>
      <w:pPr>
        <w:ind w:left="2160" w:hanging="180"/>
      </w:pPr>
    </w:lvl>
    <w:lvl w:ilvl="3" w:tplc="5F62C29C">
      <w:start w:val="1"/>
      <w:numFmt w:val="decimal"/>
      <w:lvlText w:val="%4."/>
      <w:lvlJc w:val="left"/>
      <w:pPr>
        <w:ind w:left="2880" w:hanging="360"/>
      </w:pPr>
    </w:lvl>
    <w:lvl w:ilvl="4" w:tplc="69324256">
      <w:start w:val="1"/>
      <w:numFmt w:val="lowerLetter"/>
      <w:lvlText w:val="%5."/>
      <w:lvlJc w:val="left"/>
      <w:pPr>
        <w:ind w:left="3600" w:hanging="360"/>
      </w:pPr>
    </w:lvl>
    <w:lvl w:ilvl="5" w:tplc="3E3E5254">
      <w:start w:val="1"/>
      <w:numFmt w:val="lowerRoman"/>
      <w:lvlText w:val="%6."/>
      <w:lvlJc w:val="right"/>
      <w:pPr>
        <w:ind w:left="4320" w:hanging="180"/>
      </w:pPr>
    </w:lvl>
    <w:lvl w:ilvl="6" w:tplc="B10CA5A8">
      <w:start w:val="1"/>
      <w:numFmt w:val="decimal"/>
      <w:lvlText w:val="%7."/>
      <w:lvlJc w:val="left"/>
      <w:pPr>
        <w:ind w:left="5040" w:hanging="360"/>
      </w:pPr>
    </w:lvl>
    <w:lvl w:ilvl="7" w:tplc="B4885E50">
      <w:start w:val="1"/>
      <w:numFmt w:val="lowerLetter"/>
      <w:lvlText w:val="%8."/>
      <w:lvlJc w:val="left"/>
      <w:pPr>
        <w:ind w:left="5760" w:hanging="360"/>
      </w:pPr>
    </w:lvl>
    <w:lvl w:ilvl="8" w:tplc="8F8C8210">
      <w:start w:val="1"/>
      <w:numFmt w:val="lowerRoman"/>
      <w:lvlText w:val="%9."/>
      <w:lvlJc w:val="right"/>
      <w:pPr>
        <w:ind w:left="6480" w:hanging="180"/>
      </w:p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6D4D1A"/>
    <w:multiLevelType w:val="hybridMultilevel"/>
    <w:tmpl w:val="B778F238"/>
    <w:lvl w:ilvl="0" w:tplc="5B52C002">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E12DDB"/>
    <w:multiLevelType w:val="hybridMultilevel"/>
    <w:tmpl w:val="16AE4F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D1632F"/>
    <w:multiLevelType w:val="hybridMultilevel"/>
    <w:tmpl w:val="AC4085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5956C4"/>
    <w:multiLevelType w:val="hybridMultilevel"/>
    <w:tmpl w:val="AD8EC9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CE318F"/>
    <w:multiLevelType w:val="hybridMultilevel"/>
    <w:tmpl w:val="E4D2F0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A26A63"/>
    <w:multiLevelType w:val="hybridMultilevel"/>
    <w:tmpl w:val="477E3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lvl w:ilvl="0">
        <w:start w:val="1"/>
        <w:numFmt w:val="bullet"/>
        <w:lvlText w:val=""/>
        <w:lvlJc w:val="left"/>
        <w:pPr>
          <w:ind w:left="720" w:hanging="360"/>
        </w:pPr>
        <w:rPr>
          <w:rFonts w:ascii="Symbol" w:hAnsi="Symbol" w:hint="default"/>
        </w:rPr>
      </w:lvl>
    </w:lvlOverride>
  </w:num>
  <w:num w:numId="3">
    <w:abstractNumId w:val="2"/>
  </w:num>
  <w:num w:numId="4">
    <w:abstractNumId w:val="10"/>
  </w:num>
  <w:num w:numId="5">
    <w:abstractNumId w:val="9"/>
  </w:num>
  <w:num w:numId="6">
    <w:abstractNumId w:val="11"/>
  </w:num>
  <w:num w:numId="7">
    <w:abstractNumId w:val="6"/>
  </w:num>
  <w:num w:numId="8">
    <w:abstractNumId w:val="4"/>
  </w:num>
  <w:num w:numId="9">
    <w:abstractNumId w:val="5"/>
  </w:num>
  <w:num w:numId="10">
    <w:abstractNumId w:val="7"/>
  </w:num>
  <w:num w:numId="11">
    <w:abstractNumId w:val="8"/>
  </w:num>
  <w:num w:numId="12">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552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14A7"/>
    <w:rsid w:val="00025650"/>
    <w:rsid w:val="00026FAB"/>
    <w:rsid w:val="00027B1F"/>
    <w:rsid w:val="0003088B"/>
    <w:rsid w:val="000325D9"/>
    <w:rsid w:val="000372B2"/>
    <w:rsid w:val="0004079F"/>
    <w:rsid w:val="00045B87"/>
    <w:rsid w:val="00045C07"/>
    <w:rsid w:val="00051699"/>
    <w:rsid w:val="00055D43"/>
    <w:rsid w:val="00056FAC"/>
    <w:rsid w:val="00057751"/>
    <w:rsid w:val="00062E39"/>
    <w:rsid w:val="0006580E"/>
    <w:rsid w:val="0007545D"/>
    <w:rsid w:val="00080E58"/>
    <w:rsid w:val="00081492"/>
    <w:rsid w:val="00083D99"/>
    <w:rsid w:val="00084EA6"/>
    <w:rsid w:val="000851E1"/>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704A"/>
    <w:rsid w:val="000C378F"/>
    <w:rsid w:val="000C6892"/>
    <w:rsid w:val="000C6FFE"/>
    <w:rsid w:val="000D0BB6"/>
    <w:rsid w:val="000D10B1"/>
    <w:rsid w:val="000D405D"/>
    <w:rsid w:val="000E26B0"/>
    <w:rsid w:val="000E5C2F"/>
    <w:rsid w:val="000F1599"/>
    <w:rsid w:val="000F1769"/>
    <w:rsid w:val="000F6196"/>
    <w:rsid w:val="000F7ECD"/>
    <w:rsid w:val="00102E64"/>
    <w:rsid w:val="0010312C"/>
    <w:rsid w:val="00106DC7"/>
    <w:rsid w:val="00112391"/>
    <w:rsid w:val="00114F52"/>
    <w:rsid w:val="00120593"/>
    <w:rsid w:val="0012135C"/>
    <w:rsid w:val="00123EEE"/>
    <w:rsid w:val="00126DA8"/>
    <w:rsid w:val="0012713F"/>
    <w:rsid w:val="00130E83"/>
    <w:rsid w:val="001311B5"/>
    <w:rsid w:val="00133866"/>
    <w:rsid w:val="001347F8"/>
    <w:rsid w:val="00137BB5"/>
    <w:rsid w:val="00137E05"/>
    <w:rsid w:val="001447F6"/>
    <w:rsid w:val="00147DE3"/>
    <w:rsid w:val="00150794"/>
    <w:rsid w:val="001608C4"/>
    <w:rsid w:val="0016732C"/>
    <w:rsid w:val="00171418"/>
    <w:rsid w:val="00190913"/>
    <w:rsid w:val="001961CF"/>
    <w:rsid w:val="00197914"/>
    <w:rsid w:val="001A59BB"/>
    <w:rsid w:val="001A6A51"/>
    <w:rsid w:val="001A79C4"/>
    <w:rsid w:val="001B0619"/>
    <w:rsid w:val="001B331A"/>
    <w:rsid w:val="001C0E74"/>
    <w:rsid w:val="001C6CEC"/>
    <w:rsid w:val="001D229F"/>
    <w:rsid w:val="001D6162"/>
    <w:rsid w:val="001E6FAD"/>
    <w:rsid w:val="001E7592"/>
    <w:rsid w:val="001F2454"/>
    <w:rsid w:val="001F3878"/>
    <w:rsid w:val="001F4552"/>
    <w:rsid w:val="002019EB"/>
    <w:rsid w:val="00202FA9"/>
    <w:rsid w:val="002030F2"/>
    <w:rsid w:val="00205051"/>
    <w:rsid w:val="0021183A"/>
    <w:rsid w:val="00211F65"/>
    <w:rsid w:val="00213A97"/>
    <w:rsid w:val="0021518D"/>
    <w:rsid w:val="0022001B"/>
    <w:rsid w:val="00220D06"/>
    <w:rsid w:val="002219BA"/>
    <w:rsid w:val="002246A0"/>
    <w:rsid w:val="00224AF9"/>
    <w:rsid w:val="00230439"/>
    <w:rsid w:val="002315D7"/>
    <w:rsid w:val="00235176"/>
    <w:rsid w:val="00236061"/>
    <w:rsid w:val="0024100E"/>
    <w:rsid w:val="00241C1B"/>
    <w:rsid w:val="002423B2"/>
    <w:rsid w:val="0024288B"/>
    <w:rsid w:val="00244009"/>
    <w:rsid w:val="00255D8E"/>
    <w:rsid w:val="002657E9"/>
    <w:rsid w:val="0026665E"/>
    <w:rsid w:val="00270EEB"/>
    <w:rsid w:val="0027147E"/>
    <w:rsid w:val="00274DE8"/>
    <w:rsid w:val="00275164"/>
    <w:rsid w:val="002761F4"/>
    <w:rsid w:val="002775E1"/>
    <w:rsid w:val="00277979"/>
    <w:rsid w:val="002808EB"/>
    <w:rsid w:val="0028095D"/>
    <w:rsid w:val="00291ADD"/>
    <w:rsid w:val="002944CD"/>
    <w:rsid w:val="00294868"/>
    <w:rsid w:val="00295CA1"/>
    <w:rsid w:val="002A291A"/>
    <w:rsid w:val="002A5604"/>
    <w:rsid w:val="002B1701"/>
    <w:rsid w:val="002B23C3"/>
    <w:rsid w:val="002B443A"/>
    <w:rsid w:val="002B5B35"/>
    <w:rsid w:val="002C256A"/>
    <w:rsid w:val="002C496D"/>
    <w:rsid w:val="002D05EB"/>
    <w:rsid w:val="002D2F29"/>
    <w:rsid w:val="002D2FD3"/>
    <w:rsid w:val="002D5F46"/>
    <w:rsid w:val="002E2858"/>
    <w:rsid w:val="002E7017"/>
    <w:rsid w:val="002F33CB"/>
    <w:rsid w:val="002F4F6E"/>
    <w:rsid w:val="003015C3"/>
    <w:rsid w:val="00302A9F"/>
    <w:rsid w:val="00305113"/>
    <w:rsid w:val="0030698D"/>
    <w:rsid w:val="0031350A"/>
    <w:rsid w:val="003135DD"/>
    <w:rsid w:val="00316815"/>
    <w:rsid w:val="003168CA"/>
    <w:rsid w:val="00320F12"/>
    <w:rsid w:val="00321255"/>
    <w:rsid w:val="0032230D"/>
    <w:rsid w:val="00322A0B"/>
    <w:rsid w:val="00332F54"/>
    <w:rsid w:val="00335FC5"/>
    <w:rsid w:val="00340E9A"/>
    <w:rsid w:val="00341B0B"/>
    <w:rsid w:val="003423E2"/>
    <w:rsid w:val="003516C0"/>
    <w:rsid w:val="00352E59"/>
    <w:rsid w:val="003537F7"/>
    <w:rsid w:val="00354DBE"/>
    <w:rsid w:val="00355210"/>
    <w:rsid w:val="003555D5"/>
    <w:rsid w:val="00360165"/>
    <w:rsid w:val="00365DF9"/>
    <w:rsid w:val="0036668D"/>
    <w:rsid w:val="003715F3"/>
    <w:rsid w:val="00372DB4"/>
    <w:rsid w:val="0037490C"/>
    <w:rsid w:val="00375AF5"/>
    <w:rsid w:val="003761BD"/>
    <w:rsid w:val="003769F6"/>
    <w:rsid w:val="00381A61"/>
    <w:rsid w:val="00381D76"/>
    <w:rsid w:val="00383264"/>
    <w:rsid w:val="00385414"/>
    <w:rsid w:val="00390074"/>
    <w:rsid w:val="00394EC2"/>
    <w:rsid w:val="00396DF4"/>
    <w:rsid w:val="0039762B"/>
    <w:rsid w:val="003A0AB0"/>
    <w:rsid w:val="003A0C37"/>
    <w:rsid w:val="003A125F"/>
    <w:rsid w:val="003A1948"/>
    <w:rsid w:val="003A1B6B"/>
    <w:rsid w:val="003A2F82"/>
    <w:rsid w:val="003A31A6"/>
    <w:rsid w:val="003A46C0"/>
    <w:rsid w:val="003A600E"/>
    <w:rsid w:val="003A6513"/>
    <w:rsid w:val="003B16C7"/>
    <w:rsid w:val="003B5599"/>
    <w:rsid w:val="003C19F1"/>
    <w:rsid w:val="003C4186"/>
    <w:rsid w:val="003C458C"/>
    <w:rsid w:val="003C6185"/>
    <w:rsid w:val="003D0D2D"/>
    <w:rsid w:val="003D3506"/>
    <w:rsid w:val="003D4710"/>
    <w:rsid w:val="003E16D7"/>
    <w:rsid w:val="003E197E"/>
    <w:rsid w:val="003E19EA"/>
    <w:rsid w:val="003E2434"/>
    <w:rsid w:val="00403974"/>
    <w:rsid w:val="004046F0"/>
    <w:rsid w:val="0040668F"/>
    <w:rsid w:val="0041097C"/>
    <w:rsid w:val="00412677"/>
    <w:rsid w:val="00417925"/>
    <w:rsid w:val="004251BB"/>
    <w:rsid w:val="004348AE"/>
    <w:rsid w:val="00435E9A"/>
    <w:rsid w:val="004362A6"/>
    <w:rsid w:val="004376C0"/>
    <w:rsid w:val="0044115F"/>
    <w:rsid w:val="0044223A"/>
    <w:rsid w:val="00444A36"/>
    <w:rsid w:val="00446792"/>
    <w:rsid w:val="00446F80"/>
    <w:rsid w:val="00450C83"/>
    <w:rsid w:val="00451851"/>
    <w:rsid w:val="00453343"/>
    <w:rsid w:val="004608B9"/>
    <w:rsid w:val="00460ADB"/>
    <w:rsid w:val="00465947"/>
    <w:rsid w:val="004672C1"/>
    <w:rsid w:val="0046765F"/>
    <w:rsid w:val="00467AAD"/>
    <w:rsid w:val="00467EB4"/>
    <w:rsid w:val="00470BB1"/>
    <w:rsid w:val="004718F7"/>
    <w:rsid w:val="00473153"/>
    <w:rsid w:val="004743AF"/>
    <w:rsid w:val="004804C0"/>
    <w:rsid w:val="0048062A"/>
    <w:rsid w:val="00482C17"/>
    <w:rsid w:val="00484C18"/>
    <w:rsid w:val="004911B4"/>
    <w:rsid w:val="0049196A"/>
    <w:rsid w:val="00492123"/>
    <w:rsid w:val="004923DA"/>
    <w:rsid w:val="00493434"/>
    <w:rsid w:val="004962F9"/>
    <w:rsid w:val="004968E2"/>
    <w:rsid w:val="004A07F1"/>
    <w:rsid w:val="004A14C4"/>
    <w:rsid w:val="004A2A49"/>
    <w:rsid w:val="004A4F5A"/>
    <w:rsid w:val="004A6B84"/>
    <w:rsid w:val="004B2515"/>
    <w:rsid w:val="004B2676"/>
    <w:rsid w:val="004B600B"/>
    <w:rsid w:val="004B6822"/>
    <w:rsid w:val="004B69F6"/>
    <w:rsid w:val="004C2D3A"/>
    <w:rsid w:val="004D03C4"/>
    <w:rsid w:val="004D0BF1"/>
    <w:rsid w:val="004D24D2"/>
    <w:rsid w:val="004D35A4"/>
    <w:rsid w:val="004D445F"/>
    <w:rsid w:val="004E087B"/>
    <w:rsid w:val="004E44A4"/>
    <w:rsid w:val="004E7B8B"/>
    <w:rsid w:val="004E7BDD"/>
    <w:rsid w:val="004F121F"/>
    <w:rsid w:val="004F1E21"/>
    <w:rsid w:val="004F4242"/>
    <w:rsid w:val="004F740D"/>
    <w:rsid w:val="004F7B8F"/>
    <w:rsid w:val="00500748"/>
    <w:rsid w:val="005011D6"/>
    <w:rsid w:val="0050167A"/>
    <w:rsid w:val="005042F1"/>
    <w:rsid w:val="00510267"/>
    <w:rsid w:val="00510D6A"/>
    <w:rsid w:val="00512701"/>
    <w:rsid w:val="00513C7D"/>
    <w:rsid w:val="005169D1"/>
    <w:rsid w:val="00521123"/>
    <w:rsid w:val="00521221"/>
    <w:rsid w:val="00536FA9"/>
    <w:rsid w:val="005414F4"/>
    <w:rsid w:val="00544F17"/>
    <w:rsid w:val="00546187"/>
    <w:rsid w:val="005463F1"/>
    <w:rsid w:val="0055543E"/>
    <w:rsid w:val="00557D77"/>
    <w:rsid w:val="00562EAA"/>
    <w:rsid w:val="00563B58"/>
    <w:rsid w:val="005640C4"/>
    <w:rsid w:val="00564C53"/>
    <w:rsid w:val="0056684C"/>
    <w:rsid w:val="00570339"/>
    <w:rsid w:val="00574A0C"/>
    <w:rsid w:val="00576E4C"/>
    <w:rsid w:val="00576FDA"/>
    <w:rsid w:val="0057780F"/>
    <w:rsid w:val="00581E0A"/>
    <w:rsid w:val="00582870"/>
    <w:rsid w:val="00582AF5"/>
    <w:rsid w:val="00586D89"/>
    <w:rsid w:val="005916B8"/>
    <w:rsid w:val="00593D00"/>
    <w:rsid w:val="005A1B4C"/>
    <w:rsid w:val="005A1BA3"/>
    <w:rsid w:val="005A545C"/>
    <w:rsid w:val="005C1567"/>
    <w:rsid w:val="005C6CE5"/>
    <w:rsid w:val="005C7542"/>
    <w:rsid w:val="005C76DE"/>
    <w:rsid w:val="005D3F07"/>
    <w:rsid w:val="005D583E"/>
    <w:rsid w:val="005E13EA"/>
    <w:rsid w:val="005E201A"/>
    <w:rsid w:val="005E383A"/>
    <w:rsid w:val="005E53BD"/>
    <w:rsid w:val="005E64D1"/>
    <w:rsid w:val="005E7648"/>
    <w:rsid w:val="005F0EEF"/>
    <w:rsid w:val="005F244E"/>
    <w:rsid w:val="005F6AA0"/>
    <w:rsid w:val="00606E27"/>
    <w:rsid w:val="006108C9"/>
    <w:rsid w:val="0061262F"/>
    <w:rsid w:val="0061338A"/>
    <w:rsid w:val="0061376C"/>
    <w:rsid w:val="00615C7E"/>
    <w:rsid w:val="0062158D"/>
    <w:rsid w:val="00625D08"/>
    <w:rsid w:val="00630F39"/>
    <w:rsid w:val="00631DA6"/>
    <w:rsid w:val="006326D1"/>
    <w:rsid w:val="00632E0A"/>
    <w:rsid w:val="00633165"/>
    <w:rsid w:val="00636B6C"/>
    <w:rsid w:val="006447DE"/>
    <w:rsid w:val="0065276E"/>
    <w:rsid w:val="00654329"/>
    <w:rsid w:val="00654C9A"/>
    <w:rsid w:val="00654CEC"/>
    <w:rsid w:val="0065520E"/>
    <w:rsid w:val="00655507"/>
    <w:rsid w:val="00663C66"/>
    <w:rsid w:val="006712A7"/>
    <w:rsid w:val="006733CC"/>
    <w:rsid w:val="00674FC2"/>
    <w:rsid w:val="00677E42"/>
    <w:rsid w:val="00682334"/>
    <w:rsid w:val="0068346A"/>
    <w:rsid w:val="00684B16"/>
    <w:rsid w:val="0069012B"/>
    <w:rsid w:val="00694C00"/>
    <w:rsid w:val="00696F65"/>
    <w:rsid w:val="006A675C"/>
    <w:rsid w:val="006A7A6D"/>
    <w:rsid w:val="006B2A4C"/>
    <w:rsid w:val="006B5E67"/>
    <w:rsid w:val="006C2EB5"/>
    <w:rsid w:val="006D18A3"/>
    <w:rsid w:val="006D5970"/>
    <w:rsid w:val="006E481E"/>
    <w:rsid w:val="006E795F"/>
    <w:rsid w:val="00700249"/>
    <w:rsid w:val="0070604C"/>
    <w:rsid w:val="007069CD"/>
    <w:rsid w:val="00707B61"/>
    <w:rsid w:val="007109F8"/>
    <w:rsid w:val="00710D69"/>
    <w:rsid w:val="007110E6"/>
    <w:rsid w:val="00711A70"/>
    <w:rsid w:val="00712E6F"/>
    <w:rsid w:val="00712E90"/>
    <w:rsid w:val="00713B7E"/>
    <w:rsid w:val="00714926"/>
    <w:rsid w:val="0071499F"/>
    <w:rsid w:val="007203DA"/>
    <w:rsid w:val="007204AE"/>
    <w:rsid w:val="00721D45"/>
    <w:rsid w:val="0072678F"/>
    <w:rsid w:val="00727C4C"/>
    <w:rsid w:val="00734809"/>
    <w:rsid w:val="0073644B"/>
    <w:rsid w:val="007400B6"/>
    <w:rsid w:val="007406E1"/>
    <w:rsid w:val="00743E40"/>
    <w:rsid w:val="00751263"/>
    <w:rsid w:val="0075704F"/>
    <w:rsid w:val="00760E00"/>
    <w:rsid w:val="00763B2D"/>
    <w:rsid w:val="00763BB4"/>
    <w:rsid w:val="0076471F"/>
    <w:rsid w:val="00770F0B"/>
    <w:rsid w:val="00772924"/>
    <w:rsid w:val="00775449"/>
    <w:rsid w:val="0078123B"/>
    <w:rsid w:val="00782A69"/>
    <w:rsid w:val="00784EC4"/>
    <w:rsid w:val="007872F2"/>
    <w:rsid w:val="007874BC"/>
    <w:rsid w:val="0078784B"/>
    <w:rsid w:val="007908E0"/>
    <w:rsid w:val="00793EB3"/>
    <w:rsid w:val="00794205"/>
    <w:rsid w:val="00797012"/>
    <w:rsid w:val="007A1F6A"/>
    <w:rsid w:val="007B0DE3"/>
    <w:rsid w:val="007B491F"/>
    <w:rsid w:val="007B5CB2"/>
    <w:rsid w:val="007B7191"/>
    <w:rsid w:val="007C1634"/>
    <w:rsid w:val="007C1D94"/>
    <w:rsid w:val="007C2879"/>
    <w:rsid w:val="007C2EF5"/>
    <w:rsid w:val="007C6A87"/>
    <w:rsid w:val="007C705D"/>
    <w:rsid w:val="007D0A07"/>
    <w:rsid w:val="007D0C96"/>
    <w:rsid w:val="007D133D"/>
    <w:rsid w:val="007D3EB4"/>
    <w:rsid w:val="007D3F16"/>
    <w:rsid w:val="007D6D63"/>
    <w:rsid w:val="007D78CC"/>
    <w:rsid w:val="007F3F7E"/>
    <w:rsid w:val="007F5497"/>
    <w:rsid w:val="00801499"/>
    <w:rsid w:val="008024E9"/>
    <w:rsid w:val="00813CEC"/>
    <w:rsid w:val="0081534C"/>
    <w:rsid w:val="008171E4"/>
    <w:rsid w:val="008208EA"/>
    <w:rsid w:val="00824E67"/>
    <w:rsid w:val="00825A64"/>
    <w:rsid w:val="00826F48"/>
    <w:rsid w:val="008308AE"/>
    <w:rsid w:val="0083166E"/>
    <w:rsid w:val="00831CDC"/>
    <w:rsid w:val="00831DC3"/>
    <w:rsid w:val="008322C7"/>
    <w:rsid w:val="00834F1D"/>
    <w:rsid w:val="00836492"/>
    <w:rsid w:val="00836FEC"/>
    <w:rsid w:val="00841F9D"/>
    <w:rsid w:val="008420E1"/>
    <w:rsid w:val="00843D58"/>
    <w:rsid w:val="00843EBA"/>
    <w:rsid w:val="00844D98"/>
    <w:rsid w:val="00846D84"/>
    <w:rsid w:val="0085230E"/>
    <w:rsid w:val="0085355E"/>
    <w:rsid w:val="008550A1"/>
    <w:rsid w:val="008605EF"/>
    <w:rsid w:val="00861035"/>
    <w:rsid w:val="00861038"/>
    <w:rsid w:val="00861949"/>
    <w:rsid w:val="00865008"/>
    <w:rsid w:val="008662F8"/>
    <w:rsid w:val="00866B50"/>
    <w:rsid w:val="008708F1"/>
    <w:rsid w:val="00880539"/>
    <w:rsid w:val="00884246"/>
    <w:rsid w:val="008859E8"/>
    <w:rsid w:val="0088636F"/>
    <w:rsid w:val="0088737B"/>
    <w:rsid w:val="00892716"/>
    <w:rsid w:val="00892F64"/>
    <w:rsid w:val="00893067"/>
    <w:rsid w:val="008933DE"/>
    <w:rsid w:val="00895FCE"/>
    <w:rsid w:val="00897F3E"/>
    <w:rsid w:val="008A1BA8"/>
    <w:rsid w:val="008A21B4"/>
    <w:rsid w:val="008A4576"/>
    <w:rsid w:val="008B07DE"/>
    <w:rsid w:val="008B19C8"/>
    <w:rsid w:val="008B28E7"/>
    <w:rsid w:val="008B7EB6"/>
    <w:rsid w:val="008C14C7"/>
    <w:rsid w:val="008C2FFB"/>
    <w:rsid w:val="008C3E6D"/>
    <w:rsid w:val="008C6EEA"/>
    <w:rsid w:val="008D5813"/>
    <w:rsid w:val="008D634E"/>
    <w:rsid w:val="008D778A"/>
    <w:rsid w:val="008E36BE"/>
    <w:rsid w:val="008E5F27"/>
    <w:rsid w:val="008F22BD"/>
    <w:rsid w:val="008F7509"/>
    <w:rsid w:val="009079BD"/>
    <w:rsid w:val="00912BD9"/>
    <w:rsid w:val="00914200"/>
    <w:rsid w:val="00916C2E"/>
    <w:rsid w:val="00916CFB"/>
    <w:rsid w:val="00917AC1"/>
    <w:rsid w:val="00920E5B"/>
    <w:rsid w:val="009249F8"/>
    <w:rsid w:val="00926436"/>
    <w:rsid w:val="0093018C"/>
    <w:rsid w:val="00932CCA"/>
    <w:rsid w:val="0094202D"/>
    <w:rsid w:val="009449C8"/>
    <w:rsid w:val="009544C0"/>
    <w:rsid w:val="00954FA4"/>
    <w:rsid w:val="00956AE9"/>
    <w:rsid w:val="00964CC6"/>
    <w:rsid w:val="00964E59"/>
    <w:rsid w:val="00970C4B"/>
    <w:rsid w:val="009754A7"/>
    <w:rsid w:val="00990714"/>
    <w:rsid w:val="009907C8"/>
    <w:rsid w:val="00991FDA"/>
    <w:rsid w:val="009927A1"/>
    <w:rsid w:val="009935F4"/>
    <w:rsid w:val="0099774D"/>
    <w:rsid w:val="009A1C41"/>
    <w:rsid w:val="009A310E"/>
    <w:rsid w:val="009A5F3B"/>
    <w:rsid w:val="009B0B61"/>
    <w:rsid w:val="009B28C0"/>
    <w:rsid w:val="009B395A"/>
    <w:rsid w:val="009B58C7"/>
    <w:rsid w:val="009B7136"/>
    <w:rsid w:val="009B7806"/>
    <w:rsid w:val="009C3AC2"/>
    <w:rsid w:val="009D4345"/>
    <w:rsid w:val="009D4365"/>
    <w:rsid w:val="009D4E3B"/>
    <w:rsid w:val="009D7BC9"/>
    <w:rsid w:val="009E0C5A"/>
    <w:rsid w:val="009E1982"/>
    <w:rsid w:val="009E4D2C"/>
    <w:rsid w:val="009F0978"/>
    <w:rsid w:val="009F3AEC"/>
    <w:rsid w:val="00A00081"/>
    <w:rsid w:val="00A015F7"/>
    <w:rsid w:val="00A10D56"/>
    <w:rsid w:val="00A10EB0"/>
    <w:rsid w:val="00A11F19"/>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2725"/>
    <w:rsid w:val="00A652F6"/>
    <w:rsid w:val="00A732EA"/>
    <w:rsid w:val="00A7489E"/>
    <w:rsid w:val="00A8015F"/>
    <w:rsid w:val="00A80BD2"/>
    <w:rsid w:val="00A85039"/>
    <w:rsid w:val="00A851F7"/>
    <w:rsid w:val="00A854E0"/>
    <w:rsid w:val="00A87237"/>
    <w:rsid w:val="00A906AA"/>
    <w:rsid w:val="00A94C5E"/>
    <w:rsid w:val="00AA241A"/>
    <w:rsid w:val="00AA252C"/>
    <w:rsid w:val="00AA666E"/>
    <w:rsid w:val="00AB5518"/>
    <w:rsid w:val="00AB7A10"/>
    <w:rsid w:val="00AC01D4"/>
    <w:rsid w:val="00AC4A04"/>
    <w:rsid w:val="00AC627C"/>
    <w:rsid w:val="00AD336F"/>
    <w:rsid w:val="00AD3550"/>
    <w:rsid w:val="00AE2564"/>
    <w:rsid w:val="00AE301F"/>
    <w:rsid w:val="00AE3302"/>
    <w:rsid w:val="00AE7077"/>
    <w:rsid w:val="00AF3EC7"/>
    <w:rsid w:val="00AF61C2"/>
    <w:rsid w:val="00AF6CC6"/>
    <w:rsid w:val="00B011CD"/>
    <w:rsid w:val="00B01404"/>
    <w:rsid w:val="00B0296A"/>
    <w:rsid w:val="00B02C93"/>
    <w:rsid w:val="00B04C11"/>
    <w:rsid w:val="00B12295"/>
    <w:rsid w:val="00B137BE"/>
    <w:rsid w:val="00B14F1B"/>
    <w:rsid w:val="00B17FA0"/>
    <w:rsid w:val="00B24344"/>
    <w:rsid w:val="00B26769"/>
    <w:rsid w:val="00B312C8"/>
    <w:rsid w:val="00B31C91"/>
    <w:rsid w:val="00B3747F"/>
    <w:rsid w:val="00B43194"/>
    <w:rsid w:val="00B43F3F"/>
    <w:rsid w:val="00B47734"/>
    <w:rsid w:val="00B47DB1"/>
    <w:rsid w:val="00B47EBE"/>
    <w:rsid w:val="00B50FBA"/>
    <w:rsid w:val="00B530C2"/>
    <w:rsid w:val="00B558EB"/>
    <w:rsid w:val="00B577D3"/>
    <w:rsid w:val="00B60466"/>
    <w:rsid w:val="00B6548F"/>
    <w:rsid w:val="00B7502A"/>
    <w:rsid w:val="00B77305"/>
    <w:rsid w:val="00B82CC2"/>
    <w:rsid w:val="00B84A89"/>
    <w:rsid w:val="00B91187"/>
    <w:rsid w:val="00B92BEF"/>
    <w:rsid w:val="00B9689A"/>
    <w:rsid w:val="00BA0611"/>
    <w:rsid w:val="00BA074B"/>
    <w:rsid w:val="00BA1FFA"/>
    <w:rsid w:val="00BA2666"/>
    <w:rsid w:val="00BA5EE2"/>
    <w:rsid w:val="00BA7C72"/>
    <w:rsid w:val="00BA7FF1"/>
    <w:rsid w:val="00BB06CB"/>
    <w:rsid w:val="00BB261F"/>
    <w:rsid w:val="00BB2887"/>
    <w:rsid w:val="00BB55EB"/>
    <w:rsid w:val="00BB5EAA"/>
    <w:rsid w:val="00BB5F11"/>
    <w:rsid w:val="00BB706A"/>
    <w:rsid w:val="00BC0401"/>
    <w:rsid w:val="00BC04FA"/>
    <w:rsid w:val="00BC1C22"/>
    <w:rsid w:val="00BC460B"/>
    <w:rsid w:val="00BC5725"/>
    <w:rsid w:val="00BD0812"/>
    <w:rsid w:val="00BD30B1"/>
    <w:rsid w:val="00BE0F7B"/>
    <w:rsid w:val="00BE10C2"/>
    <w:rsid w:val="00BF11B5"/>
    <w:rsid w:val="00C01D14"/>
    <w:rsid w:val="00C025B4"/>
    <w:rsid w:val="00C0275F"/>
    <w:rsid w:val="00C11F61"/>
    <w:rsid w:val="00C161FD"/>
    <w:rsid w:val="00C202A2"/>
    <w:rsid w:val="00C232A1"/>
    <w:rsid w:val="00C23F17"/>
    <w:rsid w:val="00C26A95"/>
    <w:rsid w:val="00C26D0D"/>
    <w:rsid w:val="00C27C95"/>
    <w:rsid w:val="00C300D2"/>
    <w:rsid w:val="00C3270F"/>
    <w:rsid w:val="00C3278B"/>
    <w:rsid w:val="00C33375"/>
    <w:rsid w:val="00C34C23"/>
    <w:rsid w:val="00C42005"/>
    <w:rsid w:val="00C44446"/>
    <w:rsid w:val="00C4664D"/>
    <w:rsid w:val="00C46960"/>
    <w:rsid w:val="00C472AA"/>
    <w:rsid w:val="00C50A05"/>
    <w:rsid w:val="00C54AED"/>
    <w:rsid w:val="00C55B2F"/>
    <w:rsid w:val="00C63D00"/>
    <w:rsid w:val="00C6441B"/>
    <w:rsid w:val="00C7108B"/>
    <w:rsid w:val="00C71523"/>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C713E"/>
    <w:rsid w:val="00CD34F7"/>
    <w:rsid w:val="00CD3605"/>
    <w:rsid w:val="00CD5D3F"/>
    <w:rsid w:val="00CF1E90"/>
    <w:rsid w:val="00CF3DB3"/>
    <w:rsid w:val="00CF46E7"/>
    <w:rsid w:val="00D0040C"/>
    <w:rsid w:val="00D02846"/>
    <w:rsid w:val="00D052BC"/>
    <w:rsid w:val="00D07026"/>
    <w:rsid w:val="00D07BAB"/>
    <w:rsid w:val="00D11C62"/>
    <w:rsid w:val="00D135AB"/>
    <w:rsid w:val="00D22C8F"/>
    <w:rsid w:val="00D22E7A"/>
    <w:rsid w:val="00D2736A"/>
    <w:rsid w:val="00D33491"/>
    <w:rsid w:val="00D41F1F"/>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96C01"/>
    <w:rsid w:val="00DA1025"/>
    <w:rsid w:val="00DA22EC"/>
    <w:rsid w:val="00DA3D9C"/>
    <w:rsid w:val="00DA5860"/>
    <w:rsid w:val="00DB2767"/>
    <w:rsid w:val="00DC4729"/>
    <w:rsid w:val="00DC5451"/>
    <w:rsid w:val="00DC5D8A"/>
    <w:rsid w:val="00DD3530"/>
    <w:rsid w:val="00DD4D8F"/>
    <w:rsid w:val="00DD5372"/>
    <w:rsid w:val="00DD5DF1"/>
    <w:rsid w:val="00DE556F"/>
    <w:rsid w:val="00DE6B25"/>
    <w:rsid w:val="00E03B6D"/>
    <w:rsid w:val="00E0649E"/>
    <w:rsid w:val="00E10A7E"/>
    <w:rsid w:val="00E116CF"/>
    <w:rsid w:val="00E17160"/>
    <w:rsid w:val="00E23827"/>
    <w:rsid w:val="00E26030"/>
    <w:rsid w:val="00E35BEC"/>
    <w:rsid w:val="00E37EFD"/>
    <w:rsid w:val="00E4762A"/>
    <w:rsid w:val="00E50821"/>
    <w:rsid w:val="00E50EF8"/>
    <w:rsid w:val="00E51F91"/>
    <w:rsid w:val="00E63280"/>
    <w:rsid w:val="00E676F7"/>
    <w:rsid w:val="00E7086E"/>
    <w:rsid w:val="00E728E4"/>
    <w:rsid w:val="00E7374A"/>
    <w:rsid w:val="00E73C41"/>
    <w:rsid w:val="00E7598F"/>
    <w:rsid w:val="00E76F60"/>
    <w:rsid w:val="00E83D90"/>
    <w:rsid w:val="00E83F28"/>
    <w:rsid w:val="00E83F91"/>
    <w:rsid w:val="00E86D3B"/>
    <w:rsid w:val="00E9107A"/>
    <w:rsid w:val="00E91F62"/>
    <w:rsid w:val="00E929FD"/>
    <w:rsid w:val="00E93240"/>
    <w:rsid w:val="00E93C84"/>
    <w:rsid w:val="00E93CBF"/>
    <w:rsid w:val="00E9479B"/>
    <w:rsid w:val="00E9713C"/>
    <w:rsid w:val="00EA28F1"/>
    <w:rsid w:val="00EA4D48"/>
    <w:rsid w:val="00EA78FA"/>
    <w:rsid w:val="00EB2173"/>
    <w:rsid w:val="00EB62E6"/>
    <w:rsid w:val="00ED1B30"/>
    <w:rsid w:val="00ED250E"/>
    <w:rsid w:val="00ED6535"/>
    <w:rsid w:val="00EE1AC1"/>
    <w:rsid w:val="00EE39D6"/>
    <w:rsid w:val="00EE413C"/>
    <w:rsid w:val="00EE52AD"/>
    <w:rsid w:val="00F01F92"/>
    <w:rsid w:val="00F03364"/>
    <w:rsid w:val="00F04DCF"/>
    <w:rsid w:val="00F050FE"/>
    <w:rsid w:val="00F10A08"/>
    <w:rsid w:val="00F139CF"/>
    <w:rsid w:val="00F22196"/>
    <w:rsid w:val="00F22AC5"/>
    <w:rsid w:val="00F254D1"/>
    <w:rsid w:val="00F25F0E"/>
    <w:rsid w:val="00F32B82"/>
    <w:rsid w:val="00F36CDA"/>
    <w:rsid w:val="00F4043E"/>
    <w:rsid w:val="00F40CB5"/>
    <w:rsid w:val="00F41BBC"/>
    <w:rsid w:val="00F43B9D"/>
    <w:rsid w:val="00F444F0"/>
    <w:rsid w:val="00F50847"/>
    <w:rsid w:val="00F53F27"/>
    <w:rsid w:val="00F546D1"/>
    <w:rsid w:val="00F6513F"/>
    <w:rsid w:val="00F66272"/>
    <w:rsid w:val="00F6ACA0"/>
    <w:rsid w:val="00F709C0"/>
    <w:rsid w:val="00F755CA"/>
    <w:rsid w:val="00F8610A"/>
    <w:rsid w:val="00F927A1"/>
    <w:rsid w:val="00F92E4D"/>
    <w:rsid w:val="00F94392"/>
    <w:rsid w:val="00FA3764"/>
    <w:rsid w:val="00FA56ED"/>
    <w:rsid w:val="00FB5FA6"/>
    <w:rsid w:val="00FC1310"/>
    <w:rsid w:val="00FC1328"/>
    <w:rsid w:val="00FC1DBF"/>
    <w:rsid w:val="00FC2FF3"/>
    <w:rsid w:val="00FC3263"/>
    <w:rsid w:val="00FC51F9"/>
    <w:rsid w:val="00FC5B40"/>
    <w:rsid w:val="00FC5FF8"/>
    <w:rsid w:val="00FC6BAD"/>
    <w:rsid w:val="00FC702B"/>
    <w:rsid w:val="00FD3D7C"/>
    <w:rsid w:val="00FD4F8F"/>
    <w:rsid w:val="00FD4FF1"/>
    <w:rsid w:val="00FE0C16"/>
    <w:rsid w:val="00FE14AD"/>
    <w:rsid w:val="00FE14B1"/>
    <w:rsid w:val="00FE1F6A"/>
    <w:rsid w:val="00FE6DC2"/>
    <w:rsid w:val="00FF0070"/>
    <w:rsid w:val="00FF0908"/>
    <w:rsid w:val="00FF162E"/>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2FC6E27"/>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4">
    <w:name w:val="heading 4"/>
    <w:basedOn w:val="Normal"/>
    <w:next w:val="Normal"/>
    <w:link w:val="Heading4Char"/>
    <w:uiPriority w:val="9"/>
    <w:semiHidden/>
    <w:unhideWhenUsed/>
    <w:qFormat/>
    <w:rsid w:val="00631DA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CC713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8B19C8"/>
    <w:rPr>
      <w:b/>
      <w:bCs/>
    </w:rPr>
  </w:style>
  <w:style w:type="paragraph" w:customStyle="1" w:styleId="legclearfix">
    <w:name w:val="legclearfix"/>
    <w:basedOn w:val="Normal"/>
    <w:rsid w:val="008E36B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substitution">
    <w:name w:val="legsubstitution"/>
    <w:basedOn w:val="DefaultParagraphFont"/>
    <w:rsid w:val="008E36BE"/>
  </w:style>
  <w:style w:type="character" w:customStyle="1" w:styleId="legds">
    <w:name w:val="legds"/>
    <w:basedOn w:val="DefaultParagraphFont"/>
    <w:rsid w:val="00631DA6"/>
  </w:style>
  <w:style w:type="character" w:customStyle="1" w:styleId="legchangedelimiter">
    <w:name w:val="legchangedelimiter"/>
    <w:basedOn w:val="DefaultParagraphFont"/>
    <w:rsid w:val="00631DA6"/>
  </w:style>
  <w:style w:type="character" w:customStyle="1" w:styleId="legaddition">
    <w:name w:val="legaddition"/>
    <w:basedOn w:val="DefaultParagraphFont"/>
    <w:rsid w:val="00631DA6"/>
  </w:style>
  <w:style w:type="character" w:customStyle="1" w:styleId="Heading4Char">
    <w:name w:val="Heading 4 Char"/>
    <w:basedOn w:val="DefaultParagraphFont"/>
    <w:link w:val="Heading4"/>
    <w:uiPriority w:val="9"/>
    <w:semiHidden/>
    <w:rsid w:val="00631DA6"/>
    <w:rPr>
      <w:rFonts w:asciiTheme="majorHAnsi" w:eastAsiaTheme="majorEastAsia" w:hAnsiTheme="majorHAnsi" w:cstheme="majorBidi"/>
      <w:i/>
      <w:iCs/>
      <w:color w:val="2F5496" w:themeColor="accent1" w:themeShade="BF"/>
      <w:lang w:eastAsia="en-GB"/>
    </w:rPr>
  </w:style>
  <w:style w:type="paragraph" w:customStyle="1" w:styleId="legrhs">
    <w:name w:val="legrhs"/>
    <w:basedOn w:val="Normal"/>
    <w:rsid w:val="00631DA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FE6D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55516">
      <w:bodyDiv w:val="1"/>
      <w:marLeft w:val="0"/>
      <w:marRight w:val="0"/>
      <w:marTop w:val="0"/>
      <w:marBottom w:val="0"/>
      <w:divBdr>
        <w:top w:val="none" w:sz="0" w:space="0" w:color="auto"/>
        <w:left w:val="none" w:sz="0" w:space="0" w:color="auto"/>
        <w:bottom w:val="none" w:sz="0" w:space="0" w:color="auto"/>
        <w:right w:val="none" w:sz="0" w:space="0" w:color="auto"/>
      </w:divBdr>
    </w:div>
    <w:div w:id="68502347">
      <w:bodyDiv w:val="1"/>
      <w:marLeft w:val="0"/>
      <w:marRight w:val="0"/>
      <w:marTop w:val="0"/>
      <w:marBottom w:val="0"/>
      <w:divBdr>
        <w:top w:val="none" w:sz="0" w:space="0" w:color="auto"/>
        <w:left w:val="none" w:sz="0" w:space="0" w:color="auto"/>
        <w:bottom w:val="none" w:sz="0" w:space="0" w:color="auto"/>
        <w:right w:val="none" w:sz="0" w:space="0" w:color="auto"/>
      </w:divBdr>
    </w:div>
    <w:div w:id="94911338">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77570437">
      <w:bodyDiv w:val="1"/>
      <w:marLeft w:val="0"/>
      <w:marRight w:val="0"/>
      <w:marTop w:val="0"/>
      <w:marBottom w:val="0"/>
      <w:divBdr>
        <w:top w:val="none" w:sz="0" w:space="0" w:color="auto"/>
        <w:left w:val="none" w:sz="0" w:space="0" w:color="auto"/>
        <w:bottom w:val="none" w:sz="0" w:space="0" w:color="auto"/>
        <w:right w:val="none" w:sz="0" w:space="0" w:color="auto"/>
      </w:divBdr>
    </w:div>
    <w:div w:id="421688813">
      <w:bodyDiv w:val="1"/>
      <w:marLeft w:val="0"/>
      <w:marRight w:val="0"/>
      <w:marTop w:val="0"/>
      <w:marBottom w:val="0"/>
      <w:divBdr>
        <w:top w:val="none" w:sz="0" w:space="0" w:color="auto"/>
        <w:left w:val="none" w:sz="0" w:space="0" w:color="auto"/>
        <w:bottom w:val="none" w:sz="0" w:space="0" w:color="auto"/>
        <w:right w:val="none" w:sz="0" w:space="0" w:color="auto"/>
      </w:divBdr>
    </w:div>
    <w:div w:id="446237858">
      <w:bodyDiv w:val="1"/>
      <w:marLeft w:val="0"/>
      <w:marRight w:val="0"/>
      <w:marTop w:val="0"/>
      <w:marBottom w:val="0"/>
      <w:divBdr>
        <w:top w:val="none" w:sz="0" w:space="0" w:color="auto"/>
        <w:left w:val="none" w:sz="0" w:space="0" w:color="auto"/>
        <w:bottom w:val="none" w:sz="0" w:space="0" w:color="auto"/>
        <w:right w:val="none" w:sz="0" w:space="0" w:color="auto"/>
      </w:divBdr>
    </w:div>
    <w:div w:id="494496434">
      <w:bodyDiv w:val="1"/>
      <w:marLeft w:val="0"/>
      <w:marRight w:val="0"/>
      <w:marTop w:val="0"/>
      <w:marBottom w:val="0"/>
      <w:divBdr>
        <w:top w:val="none" w:sz="0" w:space="0" w:color="auto"/>
        <w:left w:val="none" w:sz="0" w:space="0" w:color="auto"/>
        <w:bottom w:val="none" w:sz="0" w:space="0" w:color="auto"/>
        <w:right w:val="none" w:sz="0" w:space="0" w:color="auto"/>
      </w:divBdr>
    </w:div>
    <w:div w:id="585237477">
      <w:bodyDiv w:val="1"/>
      <w:marLeft w:val="0"/>
      <w:marRight w:val="0"/>
      <w:marTop w:val="0"/>
      <w:marBottom w:val="0"/>
      <w:divBdr>
        <w:top w:val="none" w:sz="0" w:space="0" w:color="auto"/>
        <w:left w:val="none" w:sz="0" w:space="0" w:color="auto"/>
        <w:bottom w:val="none" w:sz="0" w:space="0" w:color="auto"/>
        <w:right w:val="none" w:sz="0" w:space="0" w:color="auto"/>
      </w:divBdr>
      <w:divsChild>
        <w:div w:id="597522078">
          <w:marLeft w:val="300"/>
          <w:marRight w:val="0"/>
          <w:marTop w:val="0"/>
          <w:marBottom w:val="300"/>
          <w:divBdr>
            <w:top w:val="none" w:sz="0" w:space="0" w:color="auto"/>
            <w:left w:val="none" w:sz="0" w:space="0" w:color="auto"/>
            <w:bottom w:val="none" w:sz="0" w:space="0" w:color="auto"/>
            <w:right w:val="none" w:sz="0" w:space="0" w:color="auto"/>
          </w:divBdr>
        </w:div>
      </w:divsChild>
    </w:div>
    <w:div w:id="659581524">
      <w:bodyDiv w:val="1"/>
      <w:marLeft w:val="0"/>
      <w:marRight w:val="0"/>
      <w:marTop w:val="0"/>
      <w:marBottom w:val="0"/>
      <w:divBdr>
        <w:top w:val="none" w:sz="0" w:space="0" w:color="auto"/>
        <w:left w:val="none" w:sz="0" w:space="0" w:color="auto"/>
        <w:bottom w:val="none" w:sz="0" w:space="0" w:color="auto"/>
        <w:right w:val="none" w:sz="0" w:space="0" w:color="auto"/>
      </w:divBdr>
    </w:div>
    <w:div w:id="664168942">
      <w:bodyDiv w:val="1"/>
      <w:marLeft w:val="0"/>
      <w:marRight w:val="0"/>
      <w:marTop w:val="0"/>
      <w:marBottom w:val="0"/>
      <w:divBdr>
        <w:top w:val="none" w:sz="0" w:space="0" w:color="auto"/>
        <w:left w:val="none" w:sz="0" w:space="0" w:color="auto"/>
        <w:bottom w:val="none" w:sz="0" w:space="0" w:color="auto"/>
        <w:right w:val="none" w:sz="0" w:space="0" w:color="auto"/>
      </w:divBdr>
    </w:div>
    <w:div w:id="778918435">
      <w:bodyDiv w:val="1"/>
      <w:marLeft w:val="0"/>
      <w:marRight w:val="0"/>
      <w:marTop w:val="0"/>
      <w:marBottom w:val="0"/>
      <w:divBdr>
        <w:top w:val="none" w:sz="0" w:space="0" w:color="auto"/>
        <w:left w:val="none" w:sz="0" w:space="0" w:color="auto"/>
        <w:bottom w:val="none" w:sz="0" w:space="0" w:color="auto"/>
        <w:right w:val="none" w:sz="0" w:space="0" w:color="auto"/>
      </w:divBdr>
    </w:div>
    <w:div w:id="908265881">
      <w:bodyDiv w:val="1"/>
      <w:marLeft w:val="0"/>
      <w:marRight w:val="0"/>
      <w:marTop w:val="0"/>
      <w:marBottom w:val="0"/>
      <w:divBdr>
        <w:top w:val="none" w:sz="0" w:space="0" w:color="auto"/>
        <w:left w:val="none" w:sz="0" w:space="0" w:color="auto"/>
        <w:bottom w:val="none" w:sz="0" w:space="0" w:color="auto"/>
        <w:right w:val="none" w:sz="0" w:space="0" w:color="auto"/>
      </w:divBdr>
    </w:div>
    <w:div w:id="962616539">
      <w:bodyDiv w:val="1"/>
      <w:marLeft w:val="0"/>
      <w:marRight w:val="0"/>
      <w:marTop w:val="0"/>
      <w:marBottom w:val="0"/>
      <w:divBdr>
        <w:top w:val="none" w:sz="0" w:space="0" w:color="auto"/>
        <w:left w:val="none" w:sz="0" w:space="0" w:color="auto"/>
        <w:bottom w:val="none" w:sz="0" w:space="0" w:color="auto"/>
        <w:right w:val="none" w:sz="0" w:space="0" w:color="auto"/>
      </w:divBdr>
    </w:div>
    <w:div w:id="973825925">
      <w:bodyDiv w:val="1"/>
      <w:marLeft w:val="0"/>
      <w:marRight w:val="0"/>
      <w:marTop w:val="0"/>
      <w:marBottom w:val="0"/>
      <w:divBdr>
        <w:top w:val="none" w:sz="0" w:space="0" w:color="auto"/>
        <w:left w:val="none" w:sz="0" w:space="0" w:color="auto"/>
        <w:bottom w:val="none" w:sz="0" w:space="0" w:color="auto"/>
        <w:right w:val="none" w:sz="0" w:space="0" w:color="auto"/>
      </w:divBdr>
      <w:divsChild>
        <w:div w:id="700016792">
          <w:marLeft w:val="0"/>
          <w:marRight w:val="0"/>
          <w:marTop w:val="0"/>
          <w:marBottom w:val="0"/>
          <w:divBdr>
            <w:top w:val="none" w:sz="0" w:space="0" w:color="auto"/>
            <w:left w:val="none" w:sz="0" w:space="0" w:color="auto"/>
            <w:bottom w:val="none" w:sz="0" w:space="0" w:color="auto"/>
            <w:right w:val="none" w:sz="0" w:space="0" w:color="auto"/>
          </w:divBdr>
        </w:div>
        <w:div w:id="802886349">
          <w:marLeft w:val="0"/>
          <w:marRight w:val="0"/>
          <w:marTop w:val="0"/>
          <w:marBottom w:val="0"/>
          <w:divBdr>
            <w:top w:val="none" w:sz="0" w:space="0" w:color="auto"/>
            <w:left w:val="none" w:sz="0" w:space="0" w:color="auto"/>
            <w:bottom w:val="none" w:sz="0" w:space="0" w:color="auto"/>
            <w:right w:val="none" w:sz="0" w:space="0" w:color="auto"/>
          </w:divBdr>
        </w:div>
        <w:div w:id="1537546501">
          <w:marLeft w:val="0"/>
          <w:marRight w:val="0"/>
          <w:marTop w:val="0"/>
          <w:marBottom w:val="0"/>
          <w:divBdr>
            <w:top w:val="none" w:sz="0" w:space="0" w:color="auto"/>
            <w:left w:val="none" w:sz="0" w:space="0" w:color="auto"/>
            <w:bottom w:val="none" w:sz="0" w:space="0" w:color="auto"/>
            <w:right w:val="none" w:sz="0" w:space="0" w:color="auto"/>
          </w:divBdr>
        </w:div>
        <w:div w:id="1590965695">
          <w:marLeft w:val="0"/>
          <w:marRight w:val="0"/>
          <w:marTop w:val="0"/>
          <w:marBottom w:val="0"/>
          <w:divBdr>
            <w:top w:val="none" w:sz="0" w:space="0" w:color="auto"/>
            <w:left w:val="none" w:sz="0" w:space="0" w:color="auto"/>
            <w:bottom w:val="none" w:sz="0" w:space="0" w:color="auto"/>
            <w:right w:val="none" w:sz="0" w:space="0" w:color="auto"/>
          </w:divBdr>
        </w:div>
        <w:div w:id="9844580">
          <w:marLeft w:val="0"/>
          <w:marRight w:val="0"/>
          <w:marTop w:val="0"/>
          <w:marBottom w:val="0"/>
          <w:divBdr>
            <w:top w:val="none" w:sz="0" w:space="0" w:color="auto"/>
            <w:left w:val="none" w:sz="0" w:space="0" w:color="auto"/>
            <w:bottom w:val="none" w:sz="0" w:space="0" w:color="auto"/>
            <w:right w:val="none" w:sz="0" w:space="0" w:color="auto"/>
          </w:divBdr>
        </w:div>
        <w:div w:id="213858224">
          <w:marLeft w:val="0"/>
          <w:marRight w:val="0"/>
          <w:marTop w:val="0"/>
          <w:marBottom w:val="0"/>
          <w:divBdr>
            <w:top w:val="none" w:sz="0" w:space="0" w:color="auto"/>
            <w:left w:val="none" w:sz="0" w:space="0" w:color="auto"/>
            <w:bottom w:val="none" w:sz="0" w:space="0" w:color="auto"/>
            <w:right w:val="none" w:sz="0" w:space="0" w:color="auto"/>
          </w:divBdr>
        </w:div>
        <w:div w:id="103577491">
          <w:marLeft w:val="0"/>
          <w:marRight w:val="0"/>
          <w:marTop w:val="0"/>
          <w:marBottom w:val="0"/>
          <w:divBdr>
            <w:top w:val="none" w:sz="0" w:space="0" w:color="auto"/>
            <w:left w:val="none" w:sz="0" w:space="0" w:color="auto"/>
            <w:bottom w:val="none" w:sz="0" w:space="0" w:color="auto"/>
            <w:right w:val="none" w:sz="0" w:space="0" w:color="auto"/>
          </w:divBdr>
        </w:div>
        <w:div w:id="1761023449">
          <w:marLeft w:val="0"/>
          <w:marRight w:val="0"/>
          <w:marTop w:val="0"/>
          <w:marBottom w:val="0"/>
          <w:divBdr>
            <w:top w:val="none" w:sz="0" w:space="0" w:color="auto"/>
            <w:left w:val="none" w:sz="0" w:space="0" w:color="auto"/>
            <w:bottom w:val="none" w:sz="0" w:space="0" w:color="auto"/>
            <w:right w:val="none" w:sz="0" w:space="0" w:color="auto"/>
          </w:divBdr>
        </w:div>
        <w:div w:id="597761815">
          <w:marLeft w:val="0"/>
          <w:marRight w:val="0"/>
          <w:marTop w:val="0"/>
          <w:marBottom w:val="0"/>
          <w:divBdr>
            <w:top w:val="none" w:sz="0" w:space="0" w:color="auto"/>
            <w:left w:val="none" w:sz="0" w:space="0" w:color="auto"/>
            <w:bottom w:val="none" w:sz="0" w:space="0" w:color="auto"/>
            <w:right w:val="none" w:sz="0" w:space="0" w:color="auto"/>
          </w:divBdr>
        </w:div>
        <w:div w:id="1324776575">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0667735">
      <w:bodyDiv w:val="1"/>
      <w:marLeft w:val="0"/>
      <w:marRight w:val="0"/>
      <w:marTop w:val="0"/>
      <w:marBottom w:val="0"/>
      <w:divBdr>
        <w:top w:val="none" w:sz="0" w:space="0" w:color="auto"/>
        <w:left w:val="none" w:sz="0" w:space="0" w:color="auto"/>
        <w:bottom w:val="none" w:sz="0" w:space="0" w:color="auto"/>
        <w:right w:val="none" w:sz="0" w:space="0" w:color="auto"/>
      </w:divBdr>
    </w:div>
    <w:div w:id="113517839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170056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60331335">
      <w:bodyDiv w:val="1"/>
      <w:marLeft w:val="0"/>
      <w:marRight w:val="0"/>
      <w:marTop w:val="0"/>
      <w:marBottom w:val="0"/>
      <w:divBdr>
        <w:top w:val="none" w:sz="0" w:space="0" w:color="auto"/>
        <w:left w:val="none" w:sz="0" w:space="0" w:color="auto"/>
        <w:bottom w:val="none" w:sz="0" w:space="0" w:color="auto"/>
        <w:right w:val="none" w:sz="0" w:space="0" w:color="auto"/>
      </w:divBdr>
    </w:div>
    <w:div w:id="1274482953">
      <w:bodyDiv w:val="1"/>
      <w:marLeft w:val="0"/>
      <w:marRight w:val="0"/>
      <w:marTop w:val="0"/>
      <w:marBottom w:val="0"/>
      <w:divBdr>
        <w:top w:val="none" w:sz="0" w:space="0" w:color="auto"/>
        <w:left w:val="none" w:sz="0" w:space="0" w:color="auto"/>
        <w:bottom w:val="none" w:sz="0" w:space="0" w:color="auto"/>
        <w:right w:val="none" w:sz="0" w:space="0" w:color="auto"/>
      </w:divBdr>
    </w:div>
    <w:div w:id="1318193185">
      <w:bodyDiv w:val="1"/>
      <w:marLeft w:val="0"/>
      <w:marRight w:val="0"/>
      <w:marTop w:val="0"/>
      <w:marBottom w:val="0"/>
      <w:divBdr>
        <w:top w:val="none" w:sz="0" w:space="0" w:color="auto"/>
        <w:left w:val="none" w:sz="0" w:space="0" w:color="auto"/>
        <w:bottom w:val="none" w:sz="0" w:space="0" w:color="auto"/>
        <w:right w:val="none" w:sz="0" w:space="0" w:color="auto"/>
      </w:divBdr>
    </w:div>
    <w:div w:id="1406681368">
      <w:bodyDiv w:val="1"/>
      <w:marLeft w:val="0"/>
      <w:marRight w:val="0"/>
      <w:marTop w:val="0"/>
      <w:marBottom w:val="0"/>
      <w:divBdr>
        <w:top w:val="none" w:sz="0" w:space="0" w:color="auto"/>
        <w:left w:val="none" w:sz="0" w:space="0" w:color="auto"/>
        <w:bottom w:val="none" w:sz="0" w:space="0" w:color="auto"/>
        <w:right w:val="none" w:sz="0" w:space="0" w:color="auto"/>
      </w:divBdr>
    </w:div>
    <w:div w:id="1502771446">
      <w:bodyDiv w:val="1"/>
      <w:marLeft w:val="0"/>
      <w:marRight w:val="0"/>
      <w:marTop w:val="0"/>
      <w:marBottom w:val="0"/>
      <w:divBdr>
        <w:top w:val="none" w:sz="0" w:space="0" w:color="auto"/>
        <w:left w:val="none" w:sz="0" w:space="0" w:color="auto"/>
        <w:bottom w:val="none" w:sz="0" w:space="0" w:color="auto"/>
        <w:right w:val="none" w:sz="0" w:space="0" w:color="auto"/>
      </w:divBdr>
    </w:div>
    <w:div w:id="1594972136">
      <w:bodyDiv w:val="1"/>
      <w:marLeft w:val="0"/>
      <w:marRight w:val="0"/>
      <w:marTop w:val="0"/>
      <w:marBottom w:val="0"/>
      <w:divBdr>
        <w:top w:val="none" w:sz="0" w:space="0" w:color="auto"/>
        <w:left w:val="none" w:sz="0" w:space="0" w:color="auto"/>
        <w:bottom w:val="none" w:sz="0" w:space="0" w:color="auto"/>
        <w:right w:val="none" w:sz="0" w:space="0" w:color="auto"/>
      </w:divBdr>
    </w:div>
    <w:div w:id="175501099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3417665">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4863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2.xml"/><Relationship Id="rId26" Type="http://schemas.openxmlformats.org/officeDocument/2006/relationships/hyperlink" Target="http://www.college.police.uk/app/major-investigation-and-piblic-protection/hate-crime/victim-and-witness-care-and-support" TargetMode="External"/><Relationship Id="rId39" Type="http://schemas.openxmlformats.org/officeDocument/2006/relationships/hyperlink" Target="http://swanseawomansaid.com" TargetMode="Externa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hyperlink" Target="https://www.legislation.gov.uk/ukpga/1988/52/section/4" TargetMode="External"/><Relationship Id="rId42" Type="http://schemas.openxmlformats.org/officeDocument/2006/relationships/hyperlink" Target="https://moodle.uwtsd.ac.uk/pluginfile.php/324905/mod_resource/content/1/Harvard%20Referencing%20GUide.pdf" TargetMode="External"/><Relationship Id="rId47" Type="http://schemas.openxmlformats.org/officeDocument/2006/relationships/footer" Target="footer5.xml"/><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1.xml"/><Relationship Id="rId25" Type="http://schemas.openxmlformats.org/officeDocument/2006/relationships/hyperlink" Target="https://www.college.police.uk/guidance/vulnerability-related-risks/introduction-vulnerability-related-risk" TargetMode="External"/><Relationship Id="rId33" Type="http://schemas.openxmlformats.org/officeDocument/2006/relationships/hyperlink" Target="https://www.legislation.gov.uk/ukpga/1983/20/section/136" TargetMode="External"/><Relationship Id="rId38" Type="http://schemas.openxmlformats.org/officeDocument/2006/relationships/hyperlink" Target="https://www.sentencingcouncil.org.uk/outlines/drink-driving/" TargetMode="External"/><Relationship Id="rId46"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www.legislation.gov.uk/ukpga/1988/52/section/4" TargetMode="External"/><Relationship Id="rId20" Type="http://schemas.openxmlformats.org/officeDocument/2006/relationships/footer" Target="footer2.xml"/><Relationship Id="rId29" Type="http://schemas.openxmlformats.org/officeDocument/2006/relationships/hyperlink" Target="https://discpersonalitytesting.com/blog/what-is-the-disc-model/" TargetMode="External"/><Relationship Id="rId41" Type="http://schemas.openxmlformats.org/officeDocument/2006/relationships/hyperlink" Target="http://theyoutrust.org.uk/what-is-target-hardening/" TargetMode="External"/><Relationship Id="R23e56a4b64eb4363"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london.edu/think/what-the-blue-wall-of-silence-means-for-police-reform" TargetMode="External"/><Relationship Id="rId32" Type="http://schemas.openxmlformats.org/officeDocument/2006/relationships/hyperlink" Target="https://www.gov.uk/stopped-by-police-while-driving-your-rights/breath-tests" TargetMode="External"/><Relationship Id="rId37" Type="http://schemas.openxmlformats.org/officeDocument/2006/relationships/hyperlink" Target="http://pubmed.ncbi.nih.gov/2081114/" TargetMode="External"/><Relationship Id="rId40" Type="http://schemas.openxmlformats.org/officeDocument/2006/relationships/hyperlink" Target="https://teambuildingireland.com/why-teams-dont-work/" TargetMode="External"/><Relationship Id="rId45"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yperlink" Target="https://www.legislation.gov.uk/ukpga/1988/52/section/4" TargetMode="External"/><Relationship Id="rId23" Type="http://schemas.openxmlformats.org/officeDocument/2006/relationships/hyperlink" Target="http://aboutleaders.com/5-ways-to-improve-team-dynamics/" TargetMode="External"/><Relationship Id="rId28" Type="http://schemas.openxmlformats.org/officeDocument/2006/relationships/hyperlink" Target="https://www.gmp.police.uk/SysSiteAssets/foi-media/greater-manchester/policies/incident-response-policy-v1.3-july-2017-redacted.pdf" TargetMode="External"/><Relationship Id="rId36" Type="http://schemas.openxmlformats.org/officeDocument/2006/relationships/hyperlink" Target="http://www.middlesbrough.gov.uk/community-support-and-safety/domestic-abuse/one-minute-guides/dash-risk-assessment" TargetMode="External"/><Relationship Id="rId49"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footer" Target="footer1.xml"/><Relationship Id="rId31" Type="http://schemas.openxmlformats.org/officeDocument/2006/relationships/hyperlink" Target="https://www.gov.uk/government/news/code-of-ethics-launched" TargetMode="External"/><Relationship Id="rId44"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footer" Target="footer3.xml"/><Relationship Id="rId27" Type="http://schemas.openxmlformats.org/officeDocument/2006/relationships/hyperlink" Target="http://www.freshbooks.com/hub/other/tuckmans-theory" TargetMode="External"/><Relationship Id="rId30" Type="http://schemas.openxmlformats.org/officeDocument/2006/relationships/hyperlink" Target="https://www.gov.uk/government/news/new-definition-of-domestic-violence" TargetMode="External"/><Relationship Id="rId35" Type="http://schemas.openxmlformats.org/officeDocument/2006/relationships/hyperlink" Target="https://www.legislation.gov.uk/ukpga/1988/52/section/5" TargetMode="External"/><Relationship Id="rId43" Type="http://schemas.openxmlformats.org/officeDocument/2006/relationships/hyperlink" Target="https://foi.westmidlands.police.uk/wpcontent/uploads/2021/01/THRIVE.pdf" TargetMode="External"/><Relationship Id="rId48" Type="http://schemas.openxmlformats.org/officeDocument/2006/relationships/header" Target="header6.xml"/><Relationship Id="rId8" Type="http://schemas.openxmlformats.org/officeDocument/2006/relationships/webSettings" Target="webSettings.xm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A12FE-1FD1-49EA-B6C0-E2F555C33180}">
  <ds:schemaRefs>
    <ds:schemaRef ds:uri="http://purl.org/dc/dcmitype/"/>
    <ds:schemaRef ds:uri="http://schemas.microsoft.com/office/infopath/2007/PartnerControls"/>
    <ds:schemaRef ds:uri="http://purl.org/dc/elements/1.1/"/>
    <ds:schemaRef ds:uri="http://schemas.microsoft.com/office/2006/metadata/properties"/>
    <ds:schemaRef ds:uri="2e89cfda-a374-4413-9f0d-8b601eddeb70"/>
    <ds:schemaRef ds:uri="http://purl.org/dc/terms/"/>
    <ds:schemaRef ds:uri="http://schemas.microsoft.com/office/2006/documentManagement/types"/>
    <ds:schemaRef ds:uri="http://schemas.openxmlformats.org/package/2006/metadata/core-properties"/>
    <ds:schemaRef ds:uri="1ecf5648-3750-43f5-867d-bfaa16e6e17e"/>
    <ds:schemaRef ds:uri="http://www.w3.org/XML/1998/namespace"/>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BC01060-8D59-4C4C-99D2-557BFBC25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1832</TotalTime>
  <Pages>39</Pages>
  <Words>9138</Words>
  <Characters>53435</Characters>
  <Application>Microsoft Office Word</Application>
  <DocSecurity>0</DocSecurity>
  <Lines>445</Lines>
  <Paragraphs>124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Tizard-varcoe,Russell swp6855</cp:lastModifiedBy>
  <cp:revision>153</cp:revision>
  <cp:lastPrinted>2014-08-26T08:55:00Z</cp:lastPrinted>
  <dcterms:created xsi:type="dcterms:W3CDTF">2022-01-20T00:41:00Z</dcterms:created>
  <dcterms:modified xsi:type="dcterms:W3CDTF">2022-10-01T13:38:00Z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c2a6ae12-dae4-499b-9707-55559d7b5823</vt:lpwstr>
  </property>
  <property fmtid="{D5CDD505-2E9C-101B-9397-08002B2CF9AE}" pid="4" name="MSIP_Label_66cf8fe5-b7b7-4df7-b38d-1c61ac2f6639_Enabled">
    <vt:lpwstr>true</vt:lpwstr>
  </property>
  <property fmtid="{D5CDD505-2E9C-101B-9397-08002B2CF9AE}" pid="5" name="MSIP_Label_66cf8fe5-b7b7-4df7-b38d-1c61ac2f6639_SetDate">
    <vt:lpwstr>2022-03-10T14:22:46Z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a590e9e8-6149-46fb-8002-a6925b742e5a</vt:lpwstr>
  </property>
  <property fmtid="{D5CDD505-2E9C-101B-9397-08002B2CF9AE}" pid="10" name="MSIP_Label_66cf8fe5-b7b7-4df7-b38d-1c61ac2f6639_ContentBits">
    <vt:lpwstr>0</vt:lpwstr>
  </property>
  <property fmtid="{D5CDD505-2E9C-101B-9397-08002B2CF9AE}" pid="11" name="Classification">
    <vt:lpwstr>OFFICIAL</vt:lpwstr>
  </property>
  <property fmtid="{D5CDD505-2E9C-101B-9397-08002B2CF9AE}" pid="12" name="Visibility">
    <vt:lpwstr>NOT VISIBLE</vt:lpwstr>
  </property>
</Properties>
</file>