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C6256D" w14:textId="389DBCC6" w:rsidR="00964CDC" w:rsidRDefault="00964CDC">
      <w:pPr>
        <w:rPr>
          <w:rFonts w:cstheme="minorHAnsi"/>
          <w:sz w:val="24"/>
          <w:szCs w:val="24"/>
        </w:rPr>
      </w:pPr>
      <w:r>
        <w:rPr>
          <w:rFonts w:cstheme="minorHAnsi"/>
          <w:sz w:val="24"/>
          <w:szCs w:val="24"/>
        </w:rPr>
        <w:t xml:space="preserve">Precis </w:t>
      </w:r>
      <w:r w:rsidR="006F7740">
        <w:rPr>
          <w:rFonts w:cstheme="minorHAnsi"/>
          <w:sz w:val="24"/>
          <w:szCs w:val="24"/>
        </w:rPr>
        <w:t>on Michelle</w:t>
      </w:r>
      <w:r w:rsidR="008D46BD">
        <w:rPr>
          <w:rFonts w:cstheme="minorHAnsi"/>
          <w:sz w:val="24"/>
          <w:szCs w:val="24"/>
        </w:rPr>
        <w:t xml:space="preserve"> </w:t>
      </w:r>
      <w:proofErr w:type="spellStart"/>
      <w:r w:rsidR="008D46BD">
        <w:rPr>
          <w:rFonts w:cstheme="minorHAnsi"/>
          <w:sz w:val="24"/>
          <w:szCs w:val="24"/>
        </w:rPr>
        <w:t>Wolkomir’s</w:t>
      </w:r>
      <w:proofErr w:type="spellEnd"/>
      <w:r w:rsidR="008D46BD">
        <w:rPr>
          <w:rFonts w:cstheme="minorHAnsi"/>
          <w:sz w:val="24"/>
          <w:szCs w:val="24"/>
        </w:rPr>
        <w:t xml:space="preserve"> ‘Swingers and </w:t>
      </w:r>
      <w:proofErr w:type="gramStart"/>
      <w:r w:rsidR="008D46BD">
        <w:rPr>
          <w:rFonts w:cstheme="minorHAnsi"/>
          <w:sz w:val="24"/>
          <w:szCs w:val="24"/>
        </w:rPr>
        <w:t>Polyamorists :</w:t>
      </w:r>
      <w:proofErr w:type="gramEnd"/>
      <w:r w:rsidR="008D46BD">
        <w:rPr>
          <w:rFonts w:cstheme="minorHAnsi"/>
          <w:sz w:val="24"/>
          <w:szCs w:val="24"/>
        </w:rPr>
        <w:t xml:space="preserve"> A comp</w:t>
      </w:r>
      <w:r w:rsidR="0091239C">
        <w:rPr>
          <w:rFonts w:cstheme="minorHAnsi"/>
          <w:sz w:val="24"/>
          <w:szCs w:val="24"/>
        </w:rPr>
        <w:t>arative analysis of Gendered power dynamics.</w:t>
      </w:r>
    </w:p>
    <w:p w14:paraId="165FDAC3" w14:textId="2E083BFA" w:rsidR="00C47ED0" w:rsidRDefault="00C47ED0">
      <w:pPr>
        <w:rPr>
          <w:rFonts w:cstheme="minorHAnsi"/>
          <w:sz w:val="24"/>
          <w:szCs w:val="24"/>
        </w:rPr>
      </w:pPr>
      <w:r>
        <w:rPr>
          <w:rFonts w:cstheme="minorHAnsi"/>
          <w:sz w:val="24"/>
          <w:szCs w:val="24"/>
        </w:rPr>
        <w:t>By Emily Whiting.</w:t>
      </w:r>
    </w:p>
    <w:p w14:paraId="538CEF3D" w14:textId="77777777" w:rsidR="00964CDC" w:rsidRDefault="00964CDC">
      <w:pPr>
        <w:rPr>
          <w:rFonts w:cstheme="minorHAnsi"/>
          <w:sz w:val="24"/>
          <w:szCs w:val="24"/>
        </w:rPr>
      </w:pPr>
    </w:p>
    <w:p w14:paraId="33D6F339" w14:textId="6996A6E1" w:rsidR="00766D22" w:rsidRPr="00AA44B7" w:rsidRDefault="00D42752">
      <w:pPr>
        <w:rPr>
          <w:rFonts w:cstheme="minorHAnsi"/>
          <w:sz w:val="24"/>
          <w:szCs w:val="24"/>
        </w:rPr>
      </w:pPr>
      <w:r w:rsidRPr="00AA44B7">
        <w:rPr>
          <w:rFonts w:cstheme="minorHAnsi"/>
          <w:sz w:val="24"/>
          <w:szCs w:val="24"/>
        </w:rPr>
        <w:t xml:space="preserve">In this piece, Michelle </w:t>
      </w:r>
      <w:r w:rsidR="00707DDB" w:rsidRPr="00AA44B7">
        <w:rPr>
          <w:rFonts w:cstheme="minorHAnsi"/>
          <w:sz w:val="24"/>
          <w:szCs w:val="24"/>
        </w:rPr>
        <w:t>Wolkomir</w:t>
      </w:r>
      <w:r w:rsidRPr="00AA44B7">
        <w:rPr>
          <w:rFonts w:cstheme="minorHAnsi"/>
          <w:sz w:val="24"/>
          <w:szCs w:val="24"/>
        </w:rPr>
        <w:t xml:space="preserve"> explore</w:t>
      </w:r>
      <w:r w:rsidR="00B034E7" w:rsidRPr="00AA44B7">
        <w:rPr>
          <w:rFonts w:cstheme="minorHAnsi"/>
          <w:sz w:val="24"/>
          <w:szCs w:val="24"/>
        </w:rPr>
        <w:t>s</w:t>
      </w:r>
      <w:r w:rsidR="001D164F" w:rsidRPr="00AA44B7">
        <w:rPr>
          <w:rFonts w:cstheme="minorHAnsi"/>
          <w:sz w:val="24"/>
          <w:szCs w:val="24"/>
        </w:rPr>
        <w:t xml:space="preserve"> ‘A comparative analysis of gendered power dynamics</w:t>
      </w:r>
      <w:r w:rsidR="00FA338F" w:rsidRPr="00AA44B7">
        <w:rPr>
          <w:rFonts w:cstheme="minorHAnsi"/>
          <w:sz w:val="24"/>
          <w:szCs w:val="24"/>
        </w:rPr>
        <w:t>’</w:t>
      </w:r>
      <w:r w:rsidR="00B034E7" w:rsidRPr="00AA44B7">
        <w:rPr>
          <w:rFonts w:cstheme="minorHAnsi"/>
          <w:sz w:val="24"/>
          <w:szCs w:val="24"/>
        </w:rPr>
        <w:t xml:space="preserve"> </w:t>
      </w:r>
      <w:r w:rsidRPr="00AA44B7">
        <w:rPr>
          <w:rFonts w:cstheme="minorHAnsi"/>
          <w:sz w:val="24"/>
          <w:szCs w:val="24"/>
        </w:rPr>
        <w:t>and compar</w:t>
      </w:r>
      <w:r w:rsidR="00E70F40" w:rsidRPr="00AA44B7">
        <w:rPr>
          <w:rFonts w:cstheme="minorHAnsi"/>
          <w:sz w:val="24"/>
          <w:szCs w:val="24"/>
        </w:rPr>
        <w:t>e</w:t>
      </w:r>
      <w:r w:rsidR="00B034E7" w:rsidRPr="00AA44B7">
        <w:rPr>
          <w:rFonts w:cstheme="minorHAnsi"/>
          <w:sz w:val="24"/>
          <w:szCs w:val="24"/>
        </w:rPr>
        <w:t>s</w:t>
      </w:r>
      <w:r w:rsidRPr="00AA44B7">
        <w:rPr>
          <w:rFonts w:cstheme="minorHAnsi"/>
          <w:sz w:val="24"/>
          <w:szCs w:val="24"/>
        </w:rPr>
        <w:t xml:space="preserve"> </w:t>
      </w:r>
      <w:r w:rsidR="00FA338F" w:rsidRPr="00AA44B7">
        <w:rPr>
          <w:rFonts w:cstheme="minorHAnsi"/>
          <w:sz w:val="24"/>
          <w:szCs w:val="24"/>
        </w:rPr>
        <w:t xml:space="preserve">the nuances </w:t>
      </w:r>
      <w:r w:rsidRPr="00AA44B7">
        <w:rPr>
          <w:rFonts w:cstheme="minorHAnsi"/>
          <w:sz w:val="24"/>
          <w:szCs w:val="24"/>
        </w:rPr>
        <w:t xml:space="preserve">of </w:t>
      </w:r>
      <w:r w:rsidR="00FA338F" w:rsidRPr="00AA44B7">
        <w:rPr>
          <w:rFonts w:cstheme="minorHAnsi"/>
          <w:sz w:val="24"/>
          <w:szCs w:val="24"/>
        </w:rPr>
        <w:t xml:space="preserve">Swinging and </w:t>
      </w:r>
      <w:r w:rsidR="00766D22" w:rsidRPr="00AA44B7">
        <w:rPr>
          <w:rFonts w:cstheme="minorHAnsi"/>
          <w:sz w:val="24"/>
          <w:szCs w:val="24"/>
        </w:rPr>
        <w:t>Polyamory</w:t>
      </w:r>
      <w:r w:rsidR="00FA338F" w:rsidRPr="00AA44B7">
        <w:rPr>
          <w:rFonts w:cstheme="minorHAnsi"/>
          <w:sz w:val="24"/>
          <w:szCs w:val="24"/>
        </w:rPr>
        <w:t xml:space="preserve"> to </w:t>
      </w:r>
      <w:r w:rsidR="00766D22" w:rsidRPr="00AA44B7">
        <w:rPr>
          <w:rFonts w:cstheme="minorHAnsi"/>
          <w:sz w:val="24"/>
          <w:szCs w:val="24"/>
        </w:rPr>
        <w:t xml:space="preserve">comment on </w:t>
      </w:r>
      <w:r w:rsidR="00170D07" w:rsidRPr="00AA44B7">
        <w:rPr>
          <w:rFonts w:cstheme="minorHAnsi"/>
          <w:sz w:val="24"/>
          <w:szCs w:val="24"/>
        </w:rPr>
        <w:t>monogamy</w:t>
      </w:r>
      <w:r w:rsidRPr="00AA44B7">
        <w:rPr>
          <w:rFonts w:cstheme="minorHAnsi"/>
          <w:sz w:val="24"/>
          <w:szCs w:val="24"/>
        </w:rPr>
        <w:t xml:space="preserve"> and non-monogamy</w:t>
      </w:r>
      <w:r w:rsidR="008F7256" w:rsidRPr="00AA44B7">
        <w:rPr>
          <w:rFonts w:cstheme="minorHAnsi"/>
          <w:sz w:val="24"/>
          <w:szCs w:val="24"/>
        </w:rPr>
        <w:t xml:space="preserve"> in different settings using different gender structures</w:t>
      </w:r>
      <w:r w:rsidRPr="00AA44B7">
        <w:rPr>
          <w:rFonts w:cstheme="minorHAnsi"/>
          <w:sz w:val="24"/>
          <w:szCs w:val="24"/>
        </w:rPr>
        <w:t xml:space="preserve">. </w:t>
      </w:r>
    </w:p>
    <w:p w14:paraId="2E4A43E8" w14:textId="5E4F4DE0" w:rsidR="00170D07" w:rsidRPr="00AA44B7" w:rsidRDefault="00AC573A">
      <w:pPr>
        <w:rPr>
          <w:rFonts w:cstheme="minorHAnsi"/>
          <w:sz w:val="24"/>
          <w:szCs w:val="24"/>
        </w:rPr>
      </w:pPr>
      <w:r w:rsidRPr="00AA44B7">
        <w:rPr>
          <w:rFonts w:cstheme="minorHAnsi"/>
          <w:sz w:val="24"/>
          <w:szCs w:val="24"/>
        </w:rPr>
        <w:t>Using interviews and collecting</w:t>
      </w:r>
      <w:r w:rsidR="00A576DB" w:rsidRPr="00AA44B7">
        <w:rPr>
          <w:rFonts w:cstheme="minorHAnsi"/>
          <w:sz w:val="24"/>
          <w:szCs w:val="24"/>
        </w:rPr>
        <w:t xml:space="preserve"> data </w:t>
      </w:r>
      <w:r w:rsidR="005A6976" w:rsidRPr="00AA44B7">
        <w:rPr>
          <w:rFonts w:cstheme="minorHAnsi"/>
          <w:sz w:val="24"/>
          <w:szCs w:val="24"/>
        </w:rPr>
        <w:t>relating</w:t>
      </w:r>
      <w:r w:rsidR="00A576DB" w:rsidRPr="00AA44B7">
        <w:rPr>
          <w:rFonts w:cstheme="minorHAnsi"/>
          <w:sz w:val="24"/>
          <w:szCs w:val="24"/>
        </w:rPr>
        <w:t xml:space="preserve"> to</w:t>
      </w:r>
      <w:r w:rsidR="000319E8">
        <w:rPr>
          <w:rFonts w:cstheme="minorHAnsi"/>
          <w:sz w:val="24"/>
          <w:szCs w:val="24"/>
        </w:rPr>
        <w:t xml:space="preserve"> participants</w:t>
      </w:r>
      <w:r w:rsidR="00A576DB" w:rsidRPr="00AA44B7">
        <w:rPr>
          <w:rFonts w:cstheme="minorHAnsi"/>
          <w:sz w:val="24"/>
          <w:szCs w:val="24"/>
        </w:rPr>
        <w:t xml:space="preserve"> </w:t>
      </w:r>
      <w:r w:rsidR="00453DD3" w:rsidRPr="00AA44B7">
        <w:rPr>
          <w:rFonts w:cstheme="minorHAnsi"/>
          <w:sz w:val="24"/>
          <w:szCs w:val="24"/>
        </w:rPr>
        <w:t xml:space="preserve">education and </w:t>
      </w:r>
      <w:r w:rsidR="00CF3426" w:rsidRPr="00AA44B7">
        <w:rPr>
          <w:rFonts w:cstheme="minorHAnsi"/>
          <w:sz w:val="24"/>
          <w:szCs w:val="24"/>
        </w:rPr>
        <w:t>social</w:t>
      </w:r>
      <w:r w:rsidR="00453DD3" w:rsidRPr="00AA44B7">
        <w:rPr>
          <w:rFonts w:cstheme="minorHAnsi"/>
          <w:sz w:val="24"/>
          <w:szCs w:val="24"/>
        </w:rPr>
        <w:t xml:space="preserve"> </w:t>
      </w:r>
      <w:r w:rsidR="00A576DB" w:rsidRPr="00AA44B7">
        <w:rPr>
          <w:rFonts w:cstheme="minorHAnsi"/>
          <w:sz w:val="24"/>
          <w:szCs w:val="24"/>
        </w:rPr>
        <w:t xml:space="preserve">position, Wolkomir sets out to </w:t>
      </w:r>
      <w:r w:rsidR="005A6976" w:rsidRPr="00AA44B7">
        <w:rPr>
          <w:rFonts w:cstheme="minorHAnsi"/>
          <w:sz w:val="24"/>
          <w:szCs w:val="24"/>
        </w:rPr>
        <w:t>conceptualize</w:t>
      </w:r>
      <w:r w:rsidR="00E52ED5" w:rsidRPr="00AA44B7">
        <w:rPr>
          <w:rFonts w:cstheme="minorHAnsi"/>
          <w:sz w:val="24"/>
          <w:szCs w:val="24"/>
        </w:rPr>
        <w:t xml:space="preserve"> gender</w:t>
      </w:r>
      <w:r w:rsidR="00024A86" w:rsidRPr="00AA44B7">
        <w:rPr>
          <w:rFonts w:cstheme="minorHAnsi"/>
          <w:sz w:val="24"/>
          <w:szCs w:val="24"/>
        </w:rPr>
        <w:t xml:space="preserve"> by challenging varied aspects of </w:t>
      </w:r>
      <w:r w:rsidR="005A6976" w:rsidRPr="00AA44B7">
        <w:rPr>
          <w:rFonts w:cstheme="minorHAnsi"/>
          <w:sz w:val="24"/>
          <w:szCs w:val="24"/>
        </w:rPr>
        <w:t>monogamy</w:t>
      </w:r>
      <w:r w:rsidR="00A94DBE" w:rsidRPr="00AA44B7">
        <w:rPr>
          <w:rFonts w:cstheme="minorHAnsi"/>
          <w:sz w:val="24"/>
          <w:szCs w:val="24"/>
        </w:rPr>
        <w:t xml:space="preserve">, </w:t>
      </w:r>
      <w:r w:rsidR="00CF3426" w:rsidRPr="00AA44B7">
        <w:rPr>
          <w:rFonts w:cstheme="minorHAnsi"/>
          <w:sz w:val="24"/>
          <w:szCs w:val="24"/>
        </w:rPr>
        <w:t xml:space="preserve">expecting to find </w:t>
      </w:r>
      <w:r w:rsidR="00A94DBE" w:rsidRPr="00AA44B7">
        <w:rPr>
          <w:rFonts w:cstheme="minorHAnsi"/>
          <w:sz w:val="24"/>
          <w:szCs w:val="24"/>
        </w:rPr>
        <w:t xml:space="preserve">evidence that suggests stepping </w:t>
      </w:r>
      <w:r w:rsidR="005A6976" w:rsidRPr="00AA44B7">
        <w:rPr>
          <w:rFonts w:cstheme="minorHAnsi"/>
          <w:sz w:val="24"/>
          <w:szCs w:val="24"/>
        </w:rPr>
        <w:t>outside</w:t>
      </w:r>
      <w:r w:rsidR="00A94DBE" w:rsidRPr="00AA44B7">
        <w:rPr>
          <w:rFonts w:cstheme="minorHAnsi"/>
          <w:sz w:val="24"/>
          <w:szCs w:val="24"/>
        </w:rPr>
        <w:t xml:space="preserve"> or normative </w:t>
      </w:r>
      <w:r w:rsidR="005A6976" w:rsidRPr="00AA44B7">
        <w:rPr>
          <w:rFonts w:cstheme="minorHAnsi"/>
          <w:sz w:val="24"/>
          <w:szCs w:val="24"/>
        </w:rPr>
        <w:t>sexual structure may</w:t>
      </w:r>
      <w:r w:rsidR="00CF3426" w:rsidRPr="00AA44B7">
        <w:rPr>
          <w:rFonts w:cstheme="minorHAnsi"/>
          <w:sz w:val="24"/>
          <w:szCs w:val="24"/>
        </w:rPr>
        <w:t xml:space="preserve"> </w:t>
      </w:r>
      <w:r w:rsidR="00024A86" w:rsidRPr="00AA44B7">
        <w:rPr>
          <w:rFonts w:cstheme="minorHAnsi"/>
          <w:sz w:val="24"/>
          <w:szCs w:val="24"/>
        </w:rPr>
        <w:t>erode gender hierarchy.</w:t>
      </w:r>
    </w:p>
    <w:p w14:paraId="24FF2441" w14:textId="46F27337" w:rsidR="00637FAE" w:rsidRDefault="00170D07" w:rsidP="00DC0FC2">
      <w:pPr>
        <w:rPr>
          <w:rFonts w:cstheme="minorHAnsi"/>
          <w:sz w:val="24"/>
          <w:szCs w:val="24"/>
        </w:rPr>
      </w:pPr>
      <w:r w:rsidRPr="00AA44B7">
        <w:rPr>
          <w:rFonts w:cstheme="minorHAnsi"/>
          <w:sz w:val="24"/>
          <w:szCs w:val="24"/>
        </w:rPr>
        <w:t xml:space="preserve">From </w:t>
      </w:r>
      <w:r w:rsidR="008F7256" w:rsidRPr="00AA44B7">
        <w:rPr>
          <w:rFonts w:cstheme="minorHAnsi"/>
          <w:sz w:val="24"/>
          <w:szCs w:val="24"/>
        </w:rPr>
        <w:t>a</w:t>
      </w:r>
      <w:r w:rsidR="008C7862" w:rsidRPr="00AA44B7">
        <w:rPr>
          <w:rFonts w:cstheme="minorHAnsi"/>
          <w:sz w:val="24"/>
          <w:szCs w:val="24"/>
        </w:rPr>
        <w:t xml:space="preserve"> western </w:t>
      </w:r>
      <w:r w:rsidRPr="00AA44B7">
        <w:rPr>
          <w:rFonts w:cstheme="minorHAnsi"/>
          <w:sz w:val="24"/>
          <w:szCs w:val="24"/>
        </w:rPr>
        <w:t>basepoint</w:t>
      </w:r>
      <w:r w:rsidR="008F7256" w:rsidRPr="00AA44B7">
        <w:rPr>
          <w:rFonts w:cstheme="minorHAnsi"/>
          <w:sz w:val="24"/>
          <w:szCs w:val="24"/>
        </w:rPr>
        <w:t>,</w:t>
      </w:r>
      <w:r w:rsidR="008F508A" w:rsidRPr="00AA44B7">
        <w:rPr>
          <w:rFonts w:cstheme="minorHAnsi"/>
          <w:sz w:val="24"/>
          <w:szCs w:val="24"/>
        </w:rPr>
        <w:t xml:space="preserve"> Wolkomir outlines</w:t>
      </w:r>
      <w:r w:rsidR="00BA561F" w:rsidRPr="00AA44B7">
        <w:rPr>
          <w:rFonts w:cstheme="minorHAnsi"/>
          <w:sz w:val="24"/>
          <w:szCs w:val="24"/>
        </w:rPr>
        <w:t>,</w:t>
      </w:r>
      <w:r w:rsidR="008F508A" w:rsidRPr="00AA44B7">
        <w:rPr>
          <w:rFonts w:cstheme="minorHAnsi"/>
          <w:sz w:val="24"/>
          <w:szCs w:val="24"/>
        </w:rPr>
        <w:t xml:space="preserve"> that</w:t>
      </w:r>
      <w:r w:rsidR="00D42752" w:rsidRPr="00AA44B7">
        <w:rPr>
          <w:rFonts w:cstheme="minorHAnsi"/>
          <w:sz w:val="24"/>
          <w:szCs w:val="24"/>
        </w:rPr>
        <w:t xml:space="preserve"> societies largely hold up monogamy as </w:t>
      </w:r>
      <w:r w:rsidR="00B6793C">
        <w:rPr>
          <w:rFonts w:cstheme="minorHAnsi"/>
          <w:sz w:val="24"/>
          <w:szCs w:val="24"/>
        </w:rPr>
        <w:t>the</w:t>
      </w:r>
      <w:r w:rsidR="00D42752" w:rsidRPr="00AA44B7">
        <w:rPr>
          <w:rFonts w:cstheme="minorHAnsi"/>
          <w:sz w:val="24"/>
          <w:szCs w:val="24"/>
        </w:rPr>
        <w:t xml:space="preserve"> normative social standard</w:t>
      </w:r>
      <w:r w:rsidR="00FF2EB3" w:rsidRPr="00AA44B7">
        <w:rPr>
          <w:rFonts w:cstheme="minorHAnsi"/>
          <w:sz w:val="24"/>
          <w:szCs w:val="24"/>
        </w:rPr>
        <w:t xml:space="preserve">, and this benchmark sets out </w:t>
      </w:r>
      <w:r w:rsidR="005D3874" w:rsidRPr="00AA44B7">
        <w:rPr>
          <w:rFonts w:cstheme="minorHAnsi"/>
          <w:sz w:val="24"/>
          <w:szCs w:val="24"/>
        </w:rPr>
        <w:t>a baseline from which she</w:t>
      </w:r>
      <w:r w:rsidR="007E5688" w:rsidRPr="00AA44B7">
        <w:rPr>
          <w:rFonts w:cstheme="minorHAnsi"/>
          <w:sz w:val="24"/>
          <w:szCs w:val="24"/>
        </w:rPr>
        <w:t xml:space="preserve"> springboards into </w:t>
      </w:r>
      <w:r w:rsidR="005D3874" w:rsidRPr="00AA44B7">
        <w:rPr>
          <w:rFonts w:cstheme="minorHAnsi"/>
          <w:sz w:val="24"/>
          <w:szCs w:val="24"/>
        </w:rPr>
        <w:t>explor</w:t>
      </w:r>
      <w:r w:rsidR="007E5688" w:rsidRPr="00AA44B7">
        <w:rPr>
          <w:rFonts w:cstheme="minorHAnsi"/>
          <w:sz w:val="24"/>
          <w:szCs w:val="24"/>
        </w:rPr>
        <w:t xml:space="preserve">ation of how swinging and </w:t>
      </w:r>
      <w:r w:rsidR="00707DDB" w:rsidRPr="00AA44B7">
        <w:rPr>
          <w:rFonts w:cstheme="minorHAnsi"/>
          <w:sz w:val="24"/>
          <w:szCs w:val="24"/>
        </w:rPr>
        <w:t>polyamory</w:t>
      </w:r>
      <w:r w:rsidR="005D3874" w:rsidRPr="00AA44B7">
        <w:rPr>
          <w:rFonts w:cstheme="minorHAnsi"/>
          <w:sz w:val="24"/>
          <w:szCs w:val="24"/>
        </w:rPr>
        <w:t xml:space="preserve"> deviat</w:t>
      </w:r>
      <w:r w:rsidR="007E5688" w:rsidRPr="00AA44B7">
        <w:rPr>
          <w:rFonts w:cstheme="minorHAnsi"/>
          <w:sz w:val="24"/>
          <w:szCs w:val="24"/>
        </w:rPr>
        <w:t>e</w:t>
      </w:r>
      <w:r w:rsidR="00D61599" w:rsidRPr="00AA44B7">
        <w:rPr>
          <w:rFonts w:cstheme="minorHAnsi"/>
          <w:sz w:val="24"/>
          <w:szCs w:val="24"/>
        </w:rPr>
        <w:t xml:space="preserve">. </w:t>
      </w:r>
      <w:r w:rsidR="00796C9A" w:rsidRPr="00AA44B7">
        <w:rPr>
          <w:rFonts w:cstheme="minorHAnsi"/>
          <w:sz w:val="24"/>
          <w:szCs w:val="24"/>
        </w:rPr>
        <w:t>T</w:t>
      </w:r>
      <w:r w:rsidRPr="00AA44B7">
        <w:rPr>
          <w:rFonts w:cstheme="minorHAnsi"/>
          <w:sz w:val="24"/>
          <w:szCs w:val="24"/>
        </w:rPr>
        <w:t xml:space="preserve">his analysis </w:t>
      </w:r>
      <w:r w:rsidR="00EC02CE" w:rsidRPr="00AA44B7">
        <w:rPr>
          <w:rFonts w:cstheme="minorHAnsi"/>
          <w:sz w:val="24"/>
          <w:szCs w:val="24"/>
        </w:rPr>
        <w:t>investigates</w:t>
      </w:r>
      <w:r w:rsidR="00D42752" w:rsidRPr="00AA44B7">
        <w:rPr>
          <w:rFonts w:cstheme="minorHAnsi"/>
          <w:sz w:val="24"/>
          <w:szCs w:val="24"/>
        </w:rPr>
        <w:t xml:space="preserve"> how stepping </w:t>
      </w:r>
      <w:r w:rsidRPr="00AA44B7">
        <w:rPr>
          <w:rFonts w:cstheme="minorHAnsi"/>
          <w:sz w:val="24"/>
          <w:szCs w:val="24"/>
        </w:rPr>
        <w:t>outside</w:t>
      </w:r>
      <w:r w:rsidR="00D42752" w:rsidRPr="00AA44B7">
        <w:rPr>
          <w:rFonts w:cstheme="minorHAnsi"/>
          <w:sz w:val="24"/>
          <w:szCs w:val="24"/>
        </w:rPr>
        <w:t xml:space="preserve"> these normative social </w:t>
      </w:r>
      <w:r w:rsidRPr="00AA44B7">
        <w:rPr>
          <w:rFonts w:cstheme="minorHAnsi"/>
          <w:sz w:val="24"/>
          <w:szCs w:val="24"/>
        </w:rPr>
        <w:t>structures</w:t>
      </w:r>
      <w:r w:rsidR="00D42752" w:rsidRPr="00AA44B7">
        <w:rPr>
          <w:rFonts w:cstheme="minorHAnsi"/>
          <w:sz w:val="24"/>
          <w:szCs w:val="24"/>
        </w:rPr>
        <w:t xml:space="preserve"> into </w:t>
      </w:r>
      <w:r w:rsidRPr="00AA44B7">
        <w:rPr>
          <w:rFonts w:cstheme="minorHAnsi"/>
          <w:sz w:val="24"/>
          <w:szCs w:val="24"/>
        </w:rPr>
        <w:t xml:space="preserve">non-monogamous </w:t>
      </w:r>
      <w:r w:rsidR="00D42752" w:rsidRPr="00AA44B7">
        <w:rPr>
          <w:rFonts w:cstheme="minorHAnsi"/>
          <w:sz w:val="24"/>
          <w:szCs w:val="24"/>
        </w:rPr>
        <w:t>groups</w:t>
      </w:r>
      <w:r w:rsidR="008C7862" w:rsidRPr="00AA44B7">
        <w:rPr>
          <w:rFonts w:cstheme="minorHAnsi"/>
          <w:sz w:val="24"/>
          <w:szCs w:val="24"/>
        </w:rPr>
        <w:t>,</w:t>
      </w:r>
      <w:r w:rsidR="00D42752" w:rsidRPr="00AA44B7">
        <w:rPr>
          <w:rFonts w:cstheme="minorHAnsi"/>
          <w:sz w:val="24"/>
          <w:szCs w:val="24"/>
        </w:rPr>
        <w:t xml:space="preserve"> </w:t>
      </w:r>
      <w:r w:rsidRPr="00AA44B7">
        <w:rPr>
          <w:rFonts w:cstheme="minorHAnsi"/>
          <w:sz w:val="24"/>
          <w:szCs w:val="24"/>
        </w:rPr>
        <w:t>such as</w:t>
      </w:r>
      <w:r w:rsidR="00D42752" w:rsidRPr="00AA44B7">
        <w:rPr>
          <w:rFonts w:cstheme="minorHAnsi"/>
          <w:sz w:val="24"/>
          <w:szCs w:val="24"/>
        </w:rPr>
        <w:t xml:space="preserve"> swing</w:t>
      </w:r>
      <w:r w:rsidR="00EC02CE">
        <w:rPr>
          <w:rFonts w:cstheme="minorHAnsi"/>
          <w:sz w:val="24"/>
          <w:szCs w:val="24"/>
        </w:rPr>
        <w:t>ing</w:t>
      </w:r>
      <w:r w:rsidR="00D42752" w:rsidRPr="00AA44B7">
        <w:rPr>
          <w:rFonts w:cstheme="minorHAnsi"/>
          <w:sz w:val="24"/>
          <w:szCs w:val="24"/>
        </w:rPr>
        <w:t xml:space="preserve"> and </w:t>
      </w:r>
      <w:r w:rsidRPr="00AA44B7">
        <w:rPr>
          <w:rFonts w:cstheme="minorHAnsi"/>
          <w:sz w:val="24"/>
          <w:szCs w:val="24"/>
        </w:rPr>
        <w:t>polyamor</w:t>
      </w:r>
      <w:r w:rsidR="00EC02CE">
        <w:rPr>
          <w:rFonts w:cstheme="minorHAnsi"/>
          <w:sz w:val="24"/>
          <w:szCs w:val="24"/>
        </w:rPr>
        <w:t>y</w:t>
      </w:r>
      <w:r w:rsidRPr="00AA44B7">
        <w:rPr>
          <w:rFonts w:cstheme="minorHAnsi"/>
          <w:sz w:val="24"/>
          <w:szCs w:val="24"/>
        </w:rPr>
        <w:t>,</w:t>
      </w:r>
      <w:r w:rsidR="00D42752" w:rsidRPr="00AA44B7">
        <w:rPr>
          <w:rFonts w:cstheme="minorHAnsi"/>
          <w:sz w:val="24"/>
          <w:szCs w:val="24"/>
        </w:rPr>
        <w:t xml:space="preserve"> creates power play between genders and their social norms.</w:t>
      </w:r>
      <w:r w:rsidR="00F23330" w:rsidRPr="00AA44B7">
        <w:rPr>
          <w:rFonts w:cstheme="minorHAnsi"/>
          <w:sz w:val="24"/>
          <w:szCs w:val="24"/>
        </w:rPr>
        <w:t xml:space="preserve"> </w:t>
      </w:r>
      <w:r w:rsidR="00EF414F" w:rsidRPr="00AA44B7">
        <w:rPr>
          <w:rFonts w:cstheme="minorHAnsi"/>
          <w:sz w:val="24"/>
          <w:szCs w:val="24"/>
        </w:rPr>
        <w:t xml:space="preserve">Wolkomir </w:t>
      </w:r>
      <w:r w:rsidR="00707DDB" w:rsidRPr="00AA44B7">
        <w:rPr>
          <w:rFonts w:cstheme="minorHAnsi"/>
          <w:sz w:val="24"/>
          <w:szCs w:val="24"/>
        </w:rPr>
        <w:t>proposes</w:t>
      </w:r>
      <w:r w:rsidR="00EF414F" w:rsidRPr="00AA44B7">
        <w:rPr>
          <w:rFonts w:cstheme="minorHAnsi"/>
          <w:sz w:val="24"/>
          <w:szCs w:val="24"/>
        </w:rPr>
        <w:t xml:space="preserve"> that </w:t>
      </w:r>
      <w:r w:rsidR="00023CAF" w:rsidRPr="00AA44B7">
        <w:rPr>
          <w:rFonts w:cstheme="minorHAnsi"/>
          <w:sz w:val="24"/>
          <w:szCs w:val="24"/>
        </w:rPr>
        <w:t>‘</w:t>
      </w:r>
      <w:r w:rsidR="00017B16" w:rsidRPr="00AA44B7">
        <w:rPr>
          <w:rFonts w:cstheme="minorHAnsi"/>
          <w:sz w:val="24"/>
          <w:szCs w:val="24"/>
        </w:rPr>
        <w:t xml:space="preserve"> </w:t>
      </w:r>
      <w:r w:rsidR="00023CAF" w:rsidRPr="00AA44B7">
        <w:rPr>
          <w:rFonts w:cstheme="minorHAnsi"/>
          <w:sz w:val="24"/>
          <w:szCs w:val="24"/>
        </w:rPr>
        <w:t>”gender” inequality lies in and depends upon the social construction</w:t>
      </w:r>
      <w:r w:rsidR="00EE7A16" w:rsidRPr="00AA44B7">
        <w:rPr>
          <w:rFonts w:cstheme="minorHAnsi"/>
          <w:sz w:val="24"/>
          <w:szCs w:val="24"/>
        </w:rPr>
        <w:t xml:space="preserve"> and </w:t>
      </w:r>
      <w:r w:rsidR="00E67601" w:rsidRPr="00AA44B7">
        <w:rPr>
          <w:rFonts w:cstheme="minorHAnsi"/>
          <w:sz w:val="24"/>
          <w:szCs w:val="24"/>
        </w:rPr>
        <w:t>institutionalization</w:t>
      </w:r>
      <w:r w:rsidR="00017B16" w:rsidRPr="00AA44B7">
        <w:rPr>
          <w:rFonts w:cstheme="minorHAnsi"/>
          <w:sz w:val="24"/>
          <w:szCs w:val="24"/>
        </w:rPr>
        <w:t xml:space="preserve"> of the relationship between masculinity and femininity’ </w:t>
      </w:r>
      <w:r w:rsidR="00393B6B" w:rsidRPr="00AA44B7">
        <w:rPr>
          <w:rFonts w:cstheme="minorHAnsi"/>
          <w:sz w:val="24"/>
          <w:szCs w:val="24"/>
        </w:rPr>
        <w:t xml:space="preserve">(pp 1062) </w:t>
      </w:r>
      <w:r w:rsidR="004244FE" w:rsidRPr="00AA44B7">
        <w:rPr>
          <w:rFonts w:cstheme="minorHAnsi"/>
          <w:sz w:val="24"/>
          <w:szCs w:val="24"/>
        </w:rPr>
        <w:t xml:space="preserve">which shows her interest in exploring </w:t>
      </w:r>
      <w:r w:rsidR="000E1E0C">
        <w:rPr>
          <w:rFonts w:cstheme="minorHAnsi"/>
          <w:sz w:val="24"/>
          <w:szCs w:val="24"/>
        </w:rPr>
        <w:t xml:space="preserve">the idea of dissolving these norms and hopes to find evidence of this in studying </w:t>
      </w:r>
      <w:r w:rsidR="00F23330" w:rsidRPr="00AA44B7">
        <w:rPr>
          <w:rFonts w:cstheme="minorHAnsi"/>
          <w:sz w:val="24"/>
          <w:szCs w:val="24"/>
        </w:rPr>
        <w:t xml:space="preserve">multiple partner </w:t>
      </w:r>
      <w:r w:rsidR="008C7862" w:rsidRPr="00AA44B7">
        <w:rPr>
          <w:rFonts w:cstheme="minorHAnsi"/>
          <w:sz w:val="24"/>
          <w:szCs w:val="24"/>
        </w:rPr>
        <w:t>intimacies</w:t>
      </w:r>
      <w:r w:rsidR="00F23330" w:rsidRPr="00AA44B7">
        <w:rPr>
          <w:rFonts w:cstheme="minorHAnsi"/>
          <w:sz w:val="24"/>
          <w:szCs w:val="24"/>
        </w:rPr>
        <w:t xml:space="preserve"> impact</w:t>
      </w:r>
      <w:r w:rsidR="00F97347">
        <w:rPr>
          <w:rFonts w:cstheme="minorHAnsi"/>
          <w:sz w:val="24"/>
          <w:szCs w:val="24"/>
        </w:rPr>
        <w:t>ing</w:t>
      </w:r>
      <w:r w:rsidR="00F23330" w:rsidRPr="00AA44B7">
        <w:rPr>
          <w:rFonts w:cstheme="minorHAnsi"/>
          <w:sz w:val="24"/>
          <w:szCs w:val="24"/>
        </w:rPr>
        <w:t xml:space="preserve"> gender ideals and </w:t>
      </w:r>
      <w:r w:rsidR="00F97347">
        <w:rPr>
          <w:rFonts w:cstheme="minorHAnsi"/>
          <w:sz w:val="24"/>
          <w:szCs w:val="24"/>
        </w:rPr>
        <w:t xml:space="preserve">hoping to discover shifts in </w:t>
      </w:r>
      <w:r w:rsidR="00F23330" w:rsidRPr="00AA44B7">
        <w:rPr>
          <w:rFonts w:cstheme="minorHAnsi"/>
          <w:sz w:val="24"/>
          <w:szCs w:val="24"/>
        </w:rPr>
        <w:t>power dynamics</w:t>
      </w:r>
      <w:r w:rsidR="004244FE" w:rsidRPr="00AA44B7">
        <w:rPr>
          <w:rFonts w:cstheme="minorHAnsi"/>
          <w:sz w:val="24"/>
          <w:szCs w:val="24"/>
        </w:rPr>
        <w:t>.</w:t>
      </w:r>
      <w:r w:rsidR="00FF64DC" w:rsidRPr="00AA44B7">
        <w:rPr>
          <w:rFonts w:cstheme="minorHAnsi"/>
          <w:sz w:val="24"/>
          <w:szCs w:val="24"/>
        </w:rPr>
        <w:t xml:space="preserve"> </w:t>
      </w:r>
      <w:r w:rsidR="00FE1E1A" w:rsidRPr="00AA44B7">
        <w:rPr>
          <w:rFonts w:cstheme="minorHAnsi"/>
          <w:sz w:val="24"/>
          <w:szCs w:val="24"/>
        </w:rPr>
        <w:t>T</w:t>
      </w:r>
      <w:r w:rsidR="00FF64DC" w:rsidRPr="00AA44B7">
        <w:rPr>
          <w:rFonts w:cstheme="minorHAnsi"/>
          <w:sz w:val="24"/>
          <w:szCs w:val="24"/>
        </w:rPr>
        <w:t xml:space="preserve">his article </w:t>
      </w:r>
      <w:r w:rsidR="00A05BB4" w:rsidRPr="00AA44B7">
        <w:rPr>
          <w:rFonts w:cstheme="minorHAnsi"/>
          <w:sz w:val="24"/>
          <w:szCs w:val="24"/>
        </w:rPr>
        <w:t>proposes</w:t>
      </w:r>
      <w:r w:rsidR="00FE1E1A" w:rsidRPr="00AA44B7">
        <w:rPr>
          <w:rFonts w:cstheme="minorHAnsi"/>
          <w:sz w:val="24"/>
          <w:szCs w:val="24"/>
        </w:rPr>
        <w:t xml:space="preserve"> that</w:t>
      </w:r>
      <w:r w:rsidR="00737A0D" w:rsidRPr="00AA44B7">
        <w:rPr>
          <w:rFonts w:cstheme="minorHAnsi"/>
          <w:sz w:val="24"/>
          <w:szCs w:val="24"/>
        </w:rPr>
        <w:t xml:space="preserve"> </w:t>
      </w:r>
      <w:r w:rsidR="006B2EC7" w:rsidRPr="00AA44B7">
        <w:rPr>
          <w:rFonts w:cstheme="minorHAnsi"/>
          <w:sz w:val="24"/>
          <w:szCs w:val="24"/>
        </w:rPr>
        <w:t>couple</w:t>
      </w:r>
      <w:r w:rsidR="006B2EC7" w:rsidRPr="00AA44B7">
        <w:rPr>
          <w:rFonts w:cstheme="minorHAnsi"/>
          <w:sz w:val="24"/>
          <w:szCs w:val="24"/>
        </w:rPr>
        <w:t>s can only</w:t>
      </w:r>
      <w:r w:rsidR="006B2EC7" w:rsidRPr="00AA44B7">
        <w:rPr>
          <w:rFonts w:cstheme="minorHAnsi"/>
          <w:sz w:val="24"/>
          <w:szCs w:val="24"/>
        </w:rPr>
        <w:t xml:space="preserve"> truly accept non-normative intertwined gender power exchanges</w:t>
      </w:r>
      <w:r w:rsidR="00737A0D" w:rsidRPr="00AA44B7">
        <w:rPr>
          <w:rFonts w:cstheme="minorHAnsi"/>
          <w:sz w:val="24"/>
          <w:szCs w:val="24"/>
        </w:rPr>
        <w:t xml:space="preserve"> when</w:t>
      </w:r>
      <w:r w:rsidR="008725E6" w:rsidRPr="00AA44B7">
        <w:rPr>
          <w:rFonts w:cstheme="minorHAnsi"/>
          <w:sz w:val="24"/>
          <w:szCs w:val="24"/>
        </w:rPr>
        <w:t xml:space="preserve"> </w:t>
      </w:r>
      <w:r w:rsidR="00737A0D" w:rsidRPr="00AA44B7">
        <w:rPr>
          <w:rFonts w:cstheme="minorHAnsi"/>
          <w:sz w:val="24"/>
          <w:szCs w:val="24"/>
        </w:rPr>
        <w:t xml:space="preserve">gender normative </w:t>
      </w:r>
      <w:r w:rsidR="00F23330" w:rsidRPr="00AA44B7">
        <w:rPr>
          <w:rFonts w:cstheme="minorHAnsi"/>
          <w:sz w:val="24"/>
          <w:szCs w:val="24"/>
        </w:rPr>
        <w:t>structure</w:t>
      </w:r>
      <w:r w:rsidR="00737A0D" w:rsidRPr="00AA44B7">
        <w:rPr>
          <w:rFonts w:cstheme="minorHAnsi"/>
          <w:sz w:val="24"/>
          <w:szCs w:val="24"/>
        </w:rPr>
        <w:t xml:space="preserve"> and ideals</w:t>
      </w:r>
      <w:r w:rsidR="00F23330" w:rsidRPr="00AA44B7">
        <w:rPr>
          <w:rFonts w:cstheme="minorHAnsi"/>
          <w:sz w:val="24"/>
          <w:szCs w:val="24"/>
        </w:rPr>
        <w:t xml:space="preserve"> </w:t>
      </w:r>
      <w:r w:rsidR="00737A0D" w:rsidRPr="00AA44B7">
        <w:rPr>
          <w:rFonts w:cstheme="minorHAnsi"/>
          <w:sz w:val="24"/>
          <w:szCs w:val="24"/>
        </w:rPr>
        <w:t xml:space="preserve">are </w:t>
      </w:r>
      <w:r w:rsidR="00F23330" w:rsidRPr="00AA44B7">
        <w:rPr>
          <w:rFonts w:cstheme="minorHAnsi"/>
          <w:sz w:val="24"/>
          <w:szCs w:val="24"/>
        </w:rPr>
        <w:t>dismantled and rebuilt</w:t>
      </w:r>
      <w:r w:rsidR="00AA2668" w:rsidRPr="00AA44B7">
        <w:rPr>
          <w:rFonts w:cstheme="minorHAnsi"/>
          <w:sz w:val="24"/>
          <w:szCs w:val="24"/>
        </w:rPr>
        <w:t xml:space="preserve"> without </w:t>
      </w:r>
      <w:r w:rsidR="00004C0E" w:rsidRPr="00AA44B7">
        <w:rPr>
          <w:rFonts w:cstheme="minorHAnsi"/>
          <w:sz w:val="24"/>
          <w:szCs w:val="24"/>
        </w:rPr>
        <w:t xml:space="preserve">the usual </w:t>
      </w:r>
      <w:r w:rsidR="00E17394" w:rsidRPr="00AA44B7">
        <w:rPr>
          <w:rFonts w:cstheme="minorHAnsi"/>
          <w:sz w:val="24"/>
          <w:szCs w:val="24"/>
        </w:rPr>
        <w:t>heteronorm</w:t>
      </w:r>
      <w:r w:rsidR="00004C0E" w:rsidRPr="00AA44B7">
        <w:rPr>
          <w:rFonts w:cstheme="minorHAnsi"/>
          <w:sz w:val="24"/>
          <w:szCs w:val="24"/>
        </w:rPr>
        <w:t xml:space="preserve">ative </w:t>
      </w:r>
      <w:r w:rsidR="00AA2668" w:rsidRPr="00AA44B7">
        <w:rPr>
          <w:rFonts w:cstheme="minorHAnsi"/>
          <w:sz w:val="24"/>
          <w:szCs w:val="24"/>
        </w:rPr>
        <w:t>constraints</w:t>
      </w:r>
      <w:r w:rsidR="00F23330" w:rsidRPr="00AA44B7">
        <w:rPr>
          <w:rFonts w:cstheme="minorHAnsi"/>
          <w:sz w:val="24"/>
          <w:szCs w:val="24"/>
        </w:rPr>
        <w:t>.</w:t>
      </w:r>
      <w:r w:rsidR="004B060B" w:rsidRPr="00AA44B7">
        <w:rPr>
          <w:rFonts w:cstheme="minorHAnsi"/>
          <w:sz w:val="24"/>
          <w:szCs w:val="24"/>
        </w:rPr>
        <w:t xml:space="preserve"> A</w:t>
      </w:r>
      <w:r w:rsidR="00012899" w:rsidRPr="00AA44B7">
        <w:rPr>
          <w:rFonts w:cstheme="minorHAnsi"/>
          <w:sz w:val="24"/>
          <w:szCs w:val="24"/>
        </w:rPr>
        <w:t>ppealing to</w:t>
      </w:r>
      <w:r w:rsidR="00644A5C" w:rsidRPr="00AA44B7">
        <w:rPr>
          <w:rFonts w:cstheme="minorHAnsi"/>
          <w:sz w:val="24"/>
          <w:szCs w:val="24"/>
        </w:rPr>
        <w:t xml:space="preserve"> attract attention to</w:t>
      </w:r>
      <w:r w:rsidR="00012899" w:rsidRPr="00AA44B7">
        <w:rPr>
          <w:rFonts w:cstheme="minorHAnsi"/>
          <w:sz w:val="24"/>
          <w:szCs w:val="24"/>
        </w:rPr>
        <w:t xml:space="preserve"> men</w:t>
      </w:r>
      <w:r w:rsidR="00644A5C" w:rsidRPr="00AA44B7">
        <w:rPr>
          <w:rFonts w:cstheme="minorHAnsi"/>
          <w:sz w:val="24"/>
          <w:szCs w:val="24"/>
        </w:rPr>
        <w:t>’</w:t>
      </w:r>
      <w:r w:rsidR="00012899" w:rsidRPr="00AA44B7">
        <w:rPr>
          <w:rFonts w:cstheme="minorHAnsi"/>
          <w:sz w:val="24"/>
          <w:szCs w:val="24"/>
        </w:rPr>
        <w:t xml:space="preserve">s </w:t>
      </w:r>
      <w:r w:rsidR="00644A5C" w:rsidRPr="00AA44B7">
        <w:rPr>
          <w:rFonts w:cstheme="minorHAnsi"/>
          <w:sz w:val="24"/>
          <w:szCs w:val="24"/>
        </w:rPr>
        <w:t xml:space="preserve">role in </w:t>
      </w:r>
      <w:r w:rsidR="00012899" w:rsidRPr="00AA44B7">
        <w:rPr>
          <w:rFonts w:cstheme="minorHAnsi"/>
          <w:sz w:val="24"/>
          <w:szCs w:val="24"/>
        </w:rPr>
        <w:t xml:space="preserve">gender </w:t>
      </w:r>
      <w:r w:rsidR="00644A5C" w:rsidRPr="00AA44B7">
        <w:rPr>
          <w:rFonts w:cstheme="minorHAnsi"/>
          <w:sz w:val="24"/>
          <w:szCs w:val="24"/>
        </w:rPr>
        <w:t>dominance</w:t>
      </w:r>
      <w:r w:rsidR="00012899" w:rsidRPr="00AA44B7">
        <w:rPr>
          <w:rFonts w:cstheme="minorHAnsi"/>
          <w:sz w:val="24"/>
          <w:szCs w:val="24"/>
        </w:rPr>
        <w:t xml:space="preserve"> and the </w:t>
      </w:r>
      <w:r w:rsidR="00CF410A" w:rsidRPr="00AA44B7">
        <w:rPr>
          <w:rFonts w:cstheme="minorHAnsi"/>
          <w:sz w:val="24"/>
          <w:szCs w:val="24"/>
        </w:rPr>
        <w:t>position</w:t>
      </w:r>
      <w:r w:rsidR="00012899" w:rsidRPr="00AA44B7">
        <w:rPr>
          <w:rFonts w:cstheme="minorHAnsi"/>
          <w:sz w:val="24"/>
          <w:szCs w:val="24"/>
        </w:rPr>
        <w:t xml:space="preserve"> it plays in </w:t>
      </w:r>
      <w:r w:rsidR="00644A5C" w:rsidRPr="00AA44B7">
        <w:rPr>
          <w:rFonts w:cstheme="minorHAnsi"/>
          <w:sz w:val="24"/>
          <w:szCs w:val="24"/>
        </w:rPr>
        <w:t>heteronormative</w:t>
      </w:r>
      <w:r w:rsidR="00012899" w:rsidRPr="00AA44B7">
        <w:rPr>
          <w:rFonts w:cstheme="minorHAnsi"/>
          <w:sz w:val="24"/>
          <w:szCs w:val="24"/>
        </w:rPr>
        <w:t xml:space="preserve"> </w:t>
      </w:r>
      <w:r w:rsidR="001F05E5" w:rsidRPr="00AA44B7">
        <w:rPr>
          <w:rFonts w:cstheme="minorHAnsi"/>
          <w:sz w:val="24"/>
          <w:szCs w:val="24"/>
        </w:rPr>
        <w:t>relationships</w:t>
      </w:r>
      <w:r w:rsidR="009672FB">
        <w:rPr>
          <w:rFonts w:cstheme="minorHAnsi"/>
          <w:sz w:val="24"/>
          <w:szCs w:val="24"/>
        </w:rPr>
        <w:t>,</w:t>
      </w:r>
      <w:r w:rsidR="00012899" w:rsidRPr="00AA44B7">
        <w:rPr>
          <w:rFonts w:cstheme="minorHAnsi"/>
          <w:sz w:val="24"/>
          <w:szCs w:val="24"/>
        </w:rPr>
        <w:t xml:space="preserve"> </w:t>
      </w:r>
      <w:r w:rsidR="00FD3CFB" w:rsidRPr="00AA44B7">
        <w:rPr>
          <w:rFonts w:cstheme="minorHAnsi"/>
          <w:sz w:val="24"/>
          <w:szCs w:val="24"/>
        </w:rPr>
        <w:t>Wolkomir pays</w:t>
      </w:r>
      <w:r w:rsidR="00E646C9" w:rsidRPr="00AA44B7">
        <w:rPr>
          <w:rFonts w:cstheme="minorHAnsi"/>
          <w:sz w:val="24"/>
          <w:szCs w:val="24"/>
        </w:rPr>
        <w:t xml:space="preserve"> particular attention</w:t>
      </w:r>
      <w:r w:rsidR="0043501A">
        <w:rPr>
          <w:rFonts w:cstheme="minorHAnsi"/>
          <w:sz w:val="24"/>
          <w:szCs w:val="24"/>
        </w:rPr>
        <w:t xml:space="preserve"> to</w:t>
      </w:r>
      <w:r w:rsidR="00E646C9" w:rsidRPr="00AA44B7">
        <w:rPr>
          <w:rFonts w:cstheme="minorHAnsi"/>
          <w:sz w:val="24"/>
          <w:szCs w:val="24"/>
        </w:rPr>
        <w:t xml:space="preserve"> highlighting </w:t>
      </w:r>
      <w:r w:rsidR="0043501A">
        <w:rPr>
          <w:rFonts w:cstheme="minorHAnsi"/>
          <w:sz w:val="24"/>
          <w:szCs w:val="24"/>
        </w:rPr>
        <w:t xml:space="preserve">that </w:t>
      </w:r>
      <w:r w:rsidR="00E646C9" w:rsidRPr="00AA44B7">
        <w:rPr>
          <w:rFonts w:cstheme="minorHAnsi"/>
          <w:sz w:val="24"/>
          <w:szCs w:val="24"/>
        </w:rPr>
        <w:t>dominant masc</w:t>
      </w:r>
      <w:r w:rsidR="0004174B" w:rsidRPr="00AA44B7">
        <w:rPr>
          <w:rFonts w:cstheme="minorHAnsi"/>
          <w:sz w:val="24"/>
          <w:szCs w:val="24"/>
        </w:rPr>
        <w:t>ul</w:t>
      </w:r>
      <w:r w:rsidR="00E646C9" w:rsidRPr="00AA44B7">
        <w:rPr>
          <w:rFonts w:cstheme="minorHAnsi"/>
          <w:sz w:val="24"/>
          <w:szCs w:val="24"/>
        </w:rPr>
        <w:t>i</w:t>
      </w:r>
      <w:r w:rsidR="0004174B" w:rsidRPr="00AA44B7">
        <w:rPr>
          <w:rFonts w:cstheme="minorHAnsi"/>
          <w:sz w:val="24"/>
          <w:szCs w:val="24"/>
        </w:rPr>
        <w:t>n</w:t>
      </w:r>
      <w:r w:rsidR="00E646C9" w:rsidRPr="00AA44B7">
        <w:rPr>
          <w:rFonts w:cstheme="minorHAnsi"/>
          <w:sz w:val="24"/>
          <w:szCs w:val="24"/>
        </w:rPr>
        <w:t xml:space="preserve">ity </w:t>
      </w:r>
      <w:r w:rsidR="0004174B" w:rsidRPr="00AA44B7">
        <w:rPr>
          <w:rFonts w:cstheme="minorHAnsi"/>
          <w:sz w:val="24"/>
          <w:szCs w:val="24"/>
        </w:rPr>
        <w:t xml:space="preserve">seems even more </w:t>
      </w:r>
      <w:r w:rsidR="00012899" w:rsidRPr="00AA44B7">
        <w:rPr>
          <w:rFonts w:cstheme="minorHAnsi"/>
          <w:sz w:val="24"/>
          <w:szCs w:val="24"/>
        </w:rPr>
        <w:t xml:space="preserve">amplified in </w:t>
      </w:r>
      <w:r w:rsidR="00644A5C" w:rsidRPr="00AA44B7">
        <w:rPr>
          <w:rFonts w:cstheme="minorHAnsi"/>
          <w:sz w:val="24"/>
          <w:szCs w:val="24"/>
        </w:rPr>
        <w:t>swinging settings.</w:t>
      </w:r>
      <w:bookmarkStart w:id="0" w:name="_Hlk58064736"/>
    </w:p>
    <w:p w14:paraId="5F981E2F" w14:textId="77777777" w:rsidR="00A051A1" w:rsidRDefault="001F05E5" w:rsidP="00DC0FC2">
      <w:pPr>
        <w:rPr>
          <w:rFonts w:cstheme="minorHAnsi"/>
          <w:sz w:val="24"/>
          <w:szCs w:val="24"/>
        </w:rPr>
      </w:pPr>
      <w:r w:rsidRPr="00AA44B7">
        <w:rPr>
          <w:rFonts w:cstheme="minorHAnsi"/>
          <w:sz w:val="24"/>
          <w:szCs w:val="24"/>
        </w:rPr>
        <w:t>The role of male dominance</w:t>
      </w:r>
      <w:r w:rsidR="00DC0FC2" w:rsidRPr="00AA44B7">
        <w:rPr>
          <w:rFonts w:cstheme="minorHAnsi"/>
          <w:sz w:val="24"/>
          <w:szCs w:val="24"/>
        </w:rPr>
        <w:t xml:space="preserve"> becomes clear when interviewing swinging member Richard, who says ‘…I just couldn’t handle the idea of another man with my wife’ and Walter who states ‘…there is the inevitable comparison that happens’</w:t>
      </w:r>
      <w:r w:rsidR="00FF5E06">
        <w:rPr>
          <w:rFonts w:cstheme="minorHAnsi"/>
          <w:sz w:val="24"/>
          <w:szCs w:val="24"/>
        </w:rPr>
        <w:t xml:space="preserve"> </w:t>
      </w:r>
      <w:r w:rsidR="00806460">
        <w:rPr>
          <w:rFonts w:cstheme="minorHAnsi"/>
          <w:sz w:val="24"/>
          <w:szCs w:val="24"/>
        </w:rPr>
        <w:t xml:space="preserve">(pp1067) </w:t>
      </w:r>
      <w:r w:rsidR="00FF5E06">
        <w:rPr>
          <w:rFonts w:cstheme="minorHAnsi"/>
          <w:sz w:val="24"/>
          <w:szCs w:val="24"/>
        </w:rPr>
        <w:t xml:space="preserve">Wolkomir </w:t>
      </w:r>
      <w:r w:rsidR="00FF5E06" w:rsidRPr="00AA44B7">
        <w:rPr>
          <w:rFonts w:cstheme="minorHAnsi"/>
          <w:sz w:val="24"/>
          <w:szCs w:val="24"/>
        </w:rPr>
        <w:t xml:space="preserve">discovers Masculinity was immediately challenged by the concept </w:t>
      </w:r>
      <w:r w:rsidR="00FF5E06">
        <w:rPr>
          <w:rFonts w:cstheme="minorHAnsi"/>
          <w:sz w:val="24"/>
          <w:szCs w:val="24"/>
        </w:rPr>
        <w:t>o</w:t>
      </w:r>
      <w:r w:rsidR="00FF5E06" w:rsidRPr="00AA44B7">
        <w:rPr>
          <w:rFonts w:cstheme="minorHAnsi"/>
          <w:sz w:val="24"/>
          <w:szCs w:val="24"/>
        </w:rPr>
        <w:t>f ‘competing’ with another male</w:t>
      </w:r>
      <w:r w:rsidR="00772232">
        <w:rPr>
          <w:rFonts w:cstheme="minorHAnsi"/>
          <w:sz w:val="24"/>
          <w:szCs w:val="24"/>
        </w:rPr>
        <w:t xml:space="preserve"> and </w:t>
      </w:r>
      <w:r w:rsidR="00772232">
        <w:rPr>
          <w:rFonts w:cstheme="minorHAnsi"/>
          <w:sz w:val="24"/>
          <w:szCs w:val="24"/>
        </w:rPr>
        <w:t>how dominant masculinity plays a role in shaping events even when attempting to step outside of heteronormative structure</w:t>
      </w:r>
      <w:r w:rsidR="00185F80">
        <w:rPr>
          <w:rFonts w:cstheme="minorHAnsi"/>
          <w:sz w:val="24"/>
          <w:szCs w:val="24"/>
        </w:rPr>
        <w:t>.</w:t>
      </w:r>
      <w:r w:rsidR="00D12BE8">
        <w:rPr>
          <w:rFonts w:cstheme="minorHAnsi"/>
          <w:sz w:val="24"/>
          <w:szCs w:val="24"/>
        </w:rPr>
        <w:t xml:space="preserve"> </w:t>
      </w:r>
      <w:r w:rsidR="00D12BE8" w:rsidRPr="00AA44B7">
        <w:rPr>
          <w:rFonts w:cstheme="minorHAnsi"/>
          <w:sz w:val="24"/>
          <w:szCs w:val="24"/>
        </w:rPr>
        <w:t xml:space="preserve">Outlining the struggles men </w:t>
      </w:r>
      <w:proofErr w:type="gramStart"/>
      <w:r w:rsidR="00D12BE8" w:rsidRPr="00AA44B7">
        <w:rPr>
          <w:rFonts w:cstheme="minorHAnsi"/>
          <w:sz w:val="24"/>
          <w:szCs w:val="24"/>
        </w:rPr>
        <w:t>in particular ha</w:t>
      </w:r>
      <w:r w:rsidR="00D12BE8">
        <w:rPr>
          <w:rFonts w:cstheme="minorHAnsi"/>
          <w:sz w:val="24"/>
          <w:szCs w:val="24"/>
        </w:rPr>
        <w:t>ve</w:t>
      </w:r>
      <w:proofErr w:type="gramEnd"/>
      <w:r w:rsidR="00D12BE8" w:rsidRPr="00AA44B7">
        <w:rPr>
          <w:rFonts w:cstheme="minorHAnsi"/>
          <w:sz w:val="24"/>
          <w:szCs w:val="24"/>
        </w:rPr>
        <w:t xml:space="preserve"> letting go</w:t>
      </w:r>
      <w:r w:rsidR="00D12BE8">
        <w:rPr>
          <w:rFonts w:cstheme="minorHAnsi"/>
          <w:sz w:val="24"/>
          <w:szCs w:val="24"/>
        </w:rPr>
        <w:t xml:space="preserve"> of gender normative</w:t>
      </w:r>
      <w:r w:rsidR="00D12BE8" w:rsidRPr="00AA44B7">
        <w:rPr>
          <w:rFonts w:cstheme="minorHAnsi"/>
          <w:sz w:val="24"/>
          <w:szCs w:val="24"/>
        </w:rPr>
        <w:t xml:space="preserve"> ideologies and the normative hierarchy associated with monogamous heterosexuality</w:t>
      </w:r>
      <w:r w:rsidR="00512480">
        <w:rPr>
          <w:rFonts w:cstheme="minorHAnsi"/>
          <w:sz w:val="24"/>
          <w:szCs w:val="24"/>
        </w:rPr>
        <w:t xml:space="preserve">. </w:t>
      </w:r>
      <w:r w:rsidR="00512480">
        <w:rPr>
          <w:rFonts w:cstheme="minorHAnsi"/>
          <w:sz w:val="24"/>
          <w:szCs w:val="24"/>
        </w:rPr>
        <w:t>The</w:t>
      </w:r>
      <w:r w:rsidR="00C86B9E">
        <w:rPr>
          <w:rFonts w:cstheme="minorHAnsi"/>
          <w:sz w:val="24"/>
          <w:szCs w:val="24"/>
        </w:rPr>
        <w:t xml:space="preserve"> disparity in</w:t>
      </w:r>
      <w:r w:rsidR="00512480">
        <w:rPr>
          <w:rFonts w:cstheme="minorHAnsi"/>
          <w:sz w:val="24"/>
          <w:szCs w:val="24"/>
        </w:rPr>
        <w:t xml:space="preserve"> </w:t>
      </w:r>
      <w:r w:rsidR="00D74A65">
        <w:rPr>
          <w:rFonts w:cstheme="minorHAnsi"/>
          <w:sz w:val="24"/>
          <w:szCs w:val="24"/>
        </w:rPr>
        <w:t>gender</w:t>
      </w:r>
      <w:r w:rsidR="00C86B9E">
        <w:rPr>
          <w:rFonts w:cstheme="minorHAnsi"/>
          <w:sz w:val="24"/>
          <w:szCs w:val="24"/>
        </w:rPr>
        <w:t xml:space="preserve"> dynamics</w:t>
      </w:r>
      <w:r w:rsidR="00526C8E">
        <w:rPr>
          <w:rFonts w:cstheme="minorHAnsi"/>
          <w:sz w:val="24"/>
          <w:szCs w:val="24"/>
        </w:rPr>
        <w:t>,</w:t>
      </w:r>
      <w:r w:rsidR="00512480">
        <w:rPr>
          <w:rFonts w:cstheme="minorHAnsi"/>
          <w:sz w:val="24"/>
          <w:szCs w:val="24"/>
        </w:rPr>
        <w:t xml:space="preserve"> is again clear</w:t>
      </w:r>
      <w:r w:rsidR="00526C8E">
        <w:rPr>
          <w:rFonts w:cstheme="minorHAnsi"/>
          <w:sz w:val="24"/>
          <w:szCs w:val="24"/>
        </w:rPr>
        <w:t>,</w:t>
      </w:r>
      <w:r w:rsidR="00512480">
        <w:rPr>
          <w:rFonts w:cstheme="minorHAnsi"/>
          <w:sz w:val="24"/>
          <w:szCs w:val="24"/>
        </w:rPr>
        <w:t xml:space="preserve"> w</w:t>
      </w:r>
      <w:r w:rsidR="00512480" w:rsidRPr="00AA44B7">
        <w:rPr>
          <w:rFonts w:cstheme="minorHAnsi"/>
          <w:sz w:val="24"/>
          <w:szCs w:val="24"/>
        </w:rPr>
        <w:t>hen Wolkomir interv</w:t>
      </w:r>
      <w:r w:rsidR="00512480">
        <w:rPr>
          <w:rFonts w:cstheme="minorHAnsi"/>
          <w:sz w:val="24"/>
          <w:szCs w:val="24"/>
        </w:rPr>
        <w:t>i</w:t>
      </w:r>
      <w:r w:rsidR="00512480" w:rsidRPr="00AA44B7">
        <w:rPr>
          <w:rFonts w:cstheme="minorHAnsi"/>
          <w:sz w:val="24"/>
          <w:szCs w:val="24"/>
        </w:rPr>
        <w:t>ews Walter and h</w:t>
      </w:r>
      <w:r w:rsidR="00512480">
        <w:rPr>
          <w:rFonts w:cstheme="minorHAnsi"/>
          <w:sz w:val="24"/>
          <w:szCs w:val="24"/>
        </w:rPr>
        <w:t>i</w:t>
      </w:r>
      <w:r w:rsidR="00512480" w:rsidRPr="00AA44B7">
        <w:rPr>
          <w:rFonts w:cstheme="minorHAnsi"/>
          <w:sz w:val="24"/>
          <w:szCs w:val="24"/>
        </w:rPr>
        <w:t xml:space="preserve">s wife about </w:t>
      </w:r>
      <w:r w:rsidR="00512480">
        <w:rPr>
          <w:rFonts w:cstheme="minorHAnsi"/>
          <w:sz w:val="24"/>
          <w:szCs w:val="24"/>
        </w:rPr>
        <w:t xml:space="preserve">how the approached </w:t>
      </w:r>
      <w:r w:rsidR="00512480" w:rsidRPr="00AA44B7">
        <w:rPr>
          <w:rFonts w:cstheme="minorHAnsi"/>
          <w:sz w:val="24"/>
          <w:szCs w:val="24"/>
        </w:rPr>
        <w:t>swinging</w:t>
      </w:r>
      <w:r w:rsidR="00512480">
        <w:rPr>
          <w:rFonts w:cstheme="minorHAnsi"/>
          <w:sz w:val="24"/>
          <w:szCs w:val="24"/>
        </w:rPr>
        <w:t>.</w:t>
      </w:r>
      <w:r w:rsidR="00512480" w:rsidRPr="00AA44B7">
        <w:rPr>
          <w:rFonts w:cstheme="minorHAnsi"/>
          <w:sz w:val="24"/>
          <w:szCs w:val="24"/>
        </w:rPr>
        <w:t xml:space="preserve"> </w:t>
      </w:r>
      <w:r w:rsidR="00512480">
        <w:rPr>
          <w:rFonts w:cstheme="minorHAnsi"/>
          <w:sz w:val="24"/>
          <w:szCs w:val="24"/>
        </w:rPr>
        <w:t>S</w:t>
      </w:r>
      <w:r w:rsidR="00512480" w:rsidRPr="00AA44B7">
        <w:rPr>
          <w:rFonts w:cstheme="minorHAnsi"/>
          <w:sz w:val="24"/>
          <w:szCs w:val="24"/>
        </w:rPr>
        <w:t xml:space="preserve">he records that </w:t>
      </w:r>
      <w:r w:rsidR="00512480">
        <w:rPr>
          <w:rFonts w:cstheme="minorHAnsi"/>
          <w:sz w:val="24"/>
          <w:szCs w:val="24"/>
        </w:rPr>
        <w:t xml:space="preserve">Walter </w:t>
      </w:r>
      <w:r w:rsidR="00512480" w:rsidRPr="00AA44B7">
        <w:rPr>
          <w:rFonts w:cstheme="minorHAnsi"/>
          <w:sz w:val="24"/>
          <w:szCs w:val="24"/>
        </w:rPr>
        <w:t>found swingin</w:t>
      </w:r>
      <w:r w:rsidR="00512480">
        <w:rPr>
          <w:rFonts w:cstheme="minorHAnsi"/>
          <w:sz w:val="24"/>
          <w:szCs w:val="24"/>
        </w:rPr>
        <w:t>g</w:t>
      </w:r>
      <w:r w:rsidR="00512480" w:rsidRPr="00AA44B7">
        <w:rPr>
          <w:rFonts w:cstheme="minorHAnsi"/>
          <w:sz w:val="24"/>
          <w:szCs w:val="24"/>
        </w:rPr>
        <w:t xml:space="preserve"> in </w:t>
      </w:r>
      <w:r w:rsidR="00512480">
        <w:rPr>
          <w:rFonts w:cstheme="minorHAnsi"/>
          <w:sz w:val="24"/>
          <w:szCs w:val="24"/>
        </w:rPr>
        <w:t>a soft swap style</w:t>
      </w:r>
      <w:r w:rsidR="00512480" w:rsidRPr="00AA44B7">
        <w:rPr>
          <w:rFonts w:cstheme="minorHAnsi"/>
          <w:sz w:val="24"/>
          <w:szCs w:val="24"/>
        </w:rPr>
        <w:t xml:space="preserve"> FFM configuration ‘</w:t>
      </w:r>
      <w:r w:rsidR="00512480">
        <w:rPr>
          <w:rFonts w:cstheme="minorHAnsi"/>
          <w:sz w:val="24"/>
          <w:szCs w:val="24"/>
        </w:rPr>
        <w:t>…</w:t>
      </w:r>
      <w:r w:rsidR="00512480" w:rsidRPr="00AA44B7">
        <w:rPr>
          <w:rFonts w:cstheme="minorHAnsi"/>
          <w:sz w:val="24"/>
          <w:szCs w:val="24"/>
        </w:rPr>
        <w:t xml:space="preserve">exciting and </w:t>
      </w:r>
      <w:proofErr w:type="spellStart"/>
      <w:proofErr w:type="gramStart"/>
      <w:r w:rsidR="00512480" w:rsidRPr="00AA44B7">
        <w:rPr>
          <w:rFonts w:cstheme="minorHAnsi"/>
          <w:sz w:val="24"/>
          <w:szCs w:val="24"/>
        </w:rPr>
        <w:t>non threatening</w:t>
      </w:r>
      <w:proofErr w:type="spellEnd"/>
      <w:proofErr w:type="gramEnd"/>
      <w:r w:rsidR="00512480">
        <w:rPr>
          <w:rFonts w:cstheme="minorHAnsi"/>
          <w:sz w:val="24"/>
          <w:szCs w:val="24"/>
        </w:rPr>
        <w:t>’ because he ‘…</w:t>
      </w:r>
      <w:r w:rsidR="00512480" w:rsidRPr="00AA44B7">
        <w:rPr>
          <w:rFonts w:cstheme="minorHAnsi"/>
          <w:sz w:val="24"/>
          <w:szCs w:val="24"/>
        </w:rPr>
        <w:t xml:space="preserve"> couldn’t handle the idea of her with another man</w:t>
      </w:r>
      <w:r w:rsidR="00512480">
        <w:rPr>
          <w:rFonts w:cstheme="minorHAnsi"/>
          <w:sz w:val="24"/>
          <w:szCs w:val="24"/>
        </w:rPr>
        <w:t>’ and that it was</w:t>
      </w:r>
      <w:r w:rsidR="00512480" w:rsidRPr="00AA44B7">
        <w:rPr>
          <w:rFonts w:cstheme="minorHAnsi"/>
          <w:sz w:val="24"/>
          <w:szCs w:val="24"/>
        </w:rPr>
        <w:t xml:space="preserve"> </w:t>
      </w:r>
      <w:r w:rsidR="00512480">
        <w:rPr>
          <w:rFonts w:cstheme="minorHAnsi"/>
          <w:sz w:val="24"/>
          <w:szCs w:val="24"/>
        </w:rPr>
        <w:t>their ‘</w:t>
      </w:r>
      <w:r w:rsidR="00512480" w:rsidRPr="00AA44B7">
        <w:rPr>
          <w:rFonts w:cstheme="minorHAnsi"/>
          <w:sz w:val="24"/>
          <w:szCs w:val="24"/>
        </w:rPr>
        <w:t xml:space="preserve">gateway’ </w:t>
      </w:r>
      <w:r w:rsidR="00512480">
        <w:rPr>
          <w:rFonts w:cstheme="minorHAnsi"/>
          <w:sz w:val="24"/>
          <w:szCs w:val="24"/>
        </w:rPr>
        <w:t xml:space="preserve">to swinging </w:t>
      </w:r>
      <w:r w:rsidR="00512480" w:rsidRPr="00AA44B7">
        <w:rPr>
          <w:rFonts w:cstheme="minorHAnsi"/>
          <w:sz w:val="24"/>
          <w:szCs w:val="24"/>
        </w:rPr>
        <w:t xml:space="preserve">(pp1067) </w:t>
      </w:r>
    </w:p>
    <w:p w14:paraId="5F31975A" w14:textId="77777777" w:rsidR="007A3C94" w:rsidRDefault="00512480">
      <w:pPr>
        <w:rPr>
          <w:rFonts w:cstheme="minorHAnsi"/>
          <w:sz w:val="24"/>
          <w:szCs w:val="24"/>
        </w:rPr>
      </w:pPr>
      <w:r w:rsidRPr="00AA44B7">
        <w:rPr>
          <w:rFonts w:cstheme="minorHAnsi"/>
          <w:sz w:val="24"/>
          <w:szCs w:val="24"/>
        </w:rPr>
        <w:lastRenderedPageBreak/>
        <w:t>When asked, the female partner felt they were acting out for their partners pleasure, and it seemed that this was the most comfortable way both women and men, but men in particular could engage in swinging to begin with.</w:t>
      </w:r>
      <w:r>
        <w:rPr>
          <w:rFonts w:cstheme="minorHAnsi"/>
          <w:sz w:val="24"/>
          <w:szCs w:val="24"/>
        </w:rPr>
        <w:t xml:space="preserve"> </w:t>
      </w:r>
    </w:p>
    <w:p w14:paraId="44F29574" w14:textId="32A781F6" w:rsidR="00DC0FC2" w:rsidRPr="00AA44B7" w:rsidRDefault="00120EA6">
      <w:pPr>
        <w:rPr>
          <w:rFonts w:cstheme="minorHAnsi"/>
          <w:sz w:val="24"/>
          <w:szCs w:val="24"/>
        </w:rPr>
      </w:pPr>
      <w:r>
        <w:rPr>
          <w:rFonts w:cstheme="minorHAnsi"/>
          <w:sz w:val="24"/>
          <w:szCs w:val="24"/>
        </w:rPr>
        <w:t>Wolkomir</w:t>
      </w:r>
      <w:r w:rsidR="0095788E">
        <w:rPr>
          <w:rFonts w:cstheme="minorHAnsi"/>
          <w:sz w:val="24"/>
          <w:szCs w:val="24"/>
        </w:rPr>
        <w:t xml:space="preserve"> sets the two viewpoints against each other to</w:t>
      </w:r>
      <w:r w:rsidR="00AE3EF7">
        <w:rPr>
          <w:rFonts w:cstheme="minorHAnsi"/>
          <w:sz w:val="24"/>
          <w:szCs w:val="24"/>
        </w:rPr>
        <w:t xml:space="preserve"> show how thi</w:t>
      </w:r>
      <w:r w:rsidR="00456DF2">
        <w:rPr>
          <w:rFonts w:cstheme="minorHAnsi"/>
          <w:sz w:val="24"/>
          <w:szCs w:val="24"/>
        </w:rPr>
        <w:t xml:space="preserve">s </w:t>
      </w:r>
      <w:r w:rsidR="0097285C">
        <w:rPr>
          <w:rFonts w:cstheme="minorHAnsi"/>
          <w:sz w:val="24"/>
          <w:szCs w:val="24"/>
        </w:rPr>
        <w:t>feeling</w:t>
      </w:r>
      <w:r w:rsidR="00456DF2">
        <w:rPr>
          <w:rFonts w:cstheme="minorHAnsi"/>
          <w:sz w:val="24"/>
          <w:szCs w:val="24"/>
        </w:rPr>
        <w:t xml:space="preserve"> of </w:t>
      </w:r>
      <w:r w:rsidR="0097285C">
        <w:rPr>
          <w:rFonts w:cstheme="minorHAnsi"/>
          <w:sz w:val="24"/>
          <w:szCs w:val="24"/>
        </w:rPr>
        <w:t xml:space="preserve">jealousy </w:t>
      </w:r>
      <w:r w:rsidR="00456DF2">
        <w:rPr>
          <w:rFonts w:cstheme="minorHAnsi"/>
          <w:sz w:val="24"/>
          <w:szCs w:val="24"/>
        </w:rPr>
        <w:t>objectif</w:t>
      </w:r>
      <w:bookmarkEnd w:id="0"/>
      <w:r w:rsidR="0097285C">
        <w:rPr>
          <w:rFonts w:cstheme="minorHAnsi"/>
          <w:sz w:val="24"/>
          <w:szCs w:val="24"/>
        </w:rPr>
        <w:t>ies</w:t>
      </w:r>
      <w:r w:rsidR="00331D4F" w:rsidRPr="00AA44B7">
        <w:rPr>
          <w:rFonts w:cstheme="minorHAnsi"/>
          <w:sz w:val="24"/>
          <w:szCs w:val="24"/>
        </w:rPr>
        <w:t xml:space="preserve"> the female partner as a possession</w:t>
      </w:r>
      <w:r w:rsidR="0095788E">
        <w:rPr>
          <w:rFonts w:cstheme="minorHAnsi"/>
          <w:sz w:val="24"/>
          <w:szCs w:val="24"/>
        </w:rPr>
        <w:t>, whilst the male</w:t>
      </w:r>
      <w:r>
        <w:rPr>
          <w:rFonts w:cstheme="minorHAnsi"/>
          <w:sz w:val="24"/>
          <w:szCs w:val="24"/>
        </w:rPr>
        <w:t xml:space="preserve"> feels openly justified in his possessive jealousy.</w:t>
      </w:r>
      <w:r w:rsidR="00331D4F" w:rsidRPr="00AA44B7">
        <w:rPr>
          <w:rFonts w:cstheme="minorHAnsi"/>
          <w:sz w:val="24"/>
          <w:szCs w:val="24"/>
        </w:rPr>
        <w:t xml:space="preserve"> </w:t>
      </w:r>
      <w:r w:rsidR="004419D5">
        <w:rPr>
          <w:rFonts w:cstheme="minorHAnsi"/>
          <w:sz w:val="24"/>
          <w:szCs w:val="24"/>
        </w:rPr>
        <w:t>T</w:t>
      </w:r>
      <w:r w:rsidR="00331D4F" w:rsidRPr="00AA44B7">
        <w:rPr>
          <w:rFonts w:cstheme="minorHAnsi"/>
          <w:sz w:val="24"/>
          <w:szCs w:val="24"/>
        </w:rPr>
        <w:t xml:space="preserve">he primary male felt most comfortable keeping other men out of the equation so the comparison between them and another male could not be made. By navigating jealousies and needing to hold their primary female partners in a possessive way, gender dominant ideologies lay unchallenged and in fact arguably strengthen the divide. Traditional masculine ideas about </w:t>
      </w:r>
      <w:proofErr w:type="spellStart"/>
      <w:r w:rsidR="00331D4F" w:rsidRPr="00AA44B7">
        <w:rPr>
          <w:rFonts w:cstheme="minorHAnsi"/>
          <w:sz w:val="24"/>
          <w:szCs w:val="24"/>
        </w:rPr>
        <w:t>soul</w:t>
      </w:r>
      <w:proofErr w:type="spellEnd"/>
      <w:r w:rsidR="00331D4F" w:rsidRPr="00AA44B7">
        <w:rPr>
          <w:rFonts w:cstheme="minorHAnsi"/>
          <w:sz w:val="24"/>
          <w:szCs w:val="24"/>
        </w:rPr>
        <w:t xml:space="preserve"> possession of women, and competition of another male in their ‘</w:t>
      </w:r>
      <w:r w:rsidR="004419D5">
        <w:rPr>
          <w:rFonts w:cstheme="minorHAnsi"/>
          <w:sz w:val="24"/>
          <w:szCs w:val="24"/>
        </w:rPr>
        <w:t>arena</w:t>
      </w:r>
      <w:r w:rsidR="00331D4F" w:rsidRPr="00AA44B7">
        <w:rPr>
          <w:rFonts w:cstheme="minorHAnsi"/>
          <w:sz w:val="24"/>
          <w:szCs w:val="24"/>
        </w:rPr>
        <w:t xml:space="preserve">, meant that many couples opted for ‘soft swap’ or FFM swinging which could be argued is a male extension of heterosexuality, where ‘Man is the desiring subject and women are the object of men’s desires’ (pp1068) </w:t>
      </w:r>
      <w:r w:rsidR="000E40FB">
        <w:rPr>
          <w:rFonts w:cstheme="minorHAnsi"/>
          <w:sz w:val="24"/>
          <w:szCs w:val="24"/>
        </w:rPr>
        <w:t>By setting these two examples together Wol</w:t>
      </w:r>
      <w:r w:rsidR="00121F45">
        <w:rPr>
          <w:rFonts w:cstheme="minorHAnsi"/>
          <w:sz w:val="24"/>
          <w:szCs w:val="24"/>
        </w:rPr>
        <w:t xml:space="preserve">komir shows the </w:t>
      </w:r>
      <w:r w:rsidR="00F017A8">
        <w:rPr>
          <w:rFonts w:cstheme="minorHAnsi"/>
          <w:sz w:val="24"/>
          <w:szCs w:val="24"/>
        </w:rPr>
        <w:t>disparity</w:t>
      </w:r>
      <w:r w:rsidR="00121F45">
        <w:rPr>
          <w:rFonts w:cstheme="minorHAnsi"/>
          <w:sz w:val="24"/>
          <w:szCs w:val="24"/>
        </w:rPr>
        <w:t xml:space="preserve"> </w:t>
      </w:r>
      <w:r w:rsidR="00F017A8">
        <w:rPr>
          <w:rFonts w:cstheme="minorHAnsi"/>
          <w:sz w:val="24"/>
          <w:szCs w:val="24"/>
        </w:rPr>
        <w:t xml:space="preserve">and power play </w:t>
      </w:r>
      <w:r w:rsidR="00121F45">
        <w:rPr>
          <w:rFonts w:cstheme="minorHAnsi"/>
          <w:sz w:val="24"/>
          <w:szCs w:val="24"/>
        </w:rPr>
        <w:t xml:space="preserve">between genders, making the </w:t>
      </w:r>
      <w:r w:rsidR="00F017A8">
        <w:rPr>
          <w:rFonts w:cstheme="minorHAnsi"/>
          <w:sz w:val="24"/>
          <w:szCs w:val="24"/>
        </w:rPr>
        <w:t xml:space="preserve">distinction about </w:t>
      </w:r>
      <w:r w:rsidR="00A419E3">
        <w:rPr>
          <w:rFonts w:cstheme="minorHAnsi"/>
          <w:sz w:val="24"/>
          <w:szCs w:val="24"/>
        </w:rPr>
        <w:t xml:space="preserve">gender inequalities and </w:t>
      </w:r>
      <w:r w:rsidR="00BD4C3C">
        <w:rPr>
          <w:rFonts w:cstheme="minorHAnsi"/>
          <w:sz w:val="24"/>
          <w:szCs w:val="24"/>
        </w:rPr>
        <w:t>promoting</w:t>
      </w:r>
      <w:r w:rsidR="00A419E3">
        <w:rPr>
          <w:rFonts w:cstheme="minorHAnsi"/>
          <w:sz w:val="24"/>
          <w:szCs w:val="24"/>
        </w:rPr>
        <w:t xml:space="preserve"> the </w:t>
      </w:r>
      <w:r w:rsidR="00121F45">
        <w:rPr>
          <w:rFonts w:cstheme="minorHAnsi"/>
          <w:sz w:val="24"/>
          <w:szCs w:val="24"/>
        </w:rPr>
        <w:t>reader question</w:t>
      </w:r>
      <w:r w:rsidR="00A419E3">
        <w:rPr>
          <w:rFonts w:cstheme="minorHAnsi"/>
          <w:sz w:val="24"/>
          <w:szCs w:val="24"/>
        </w:rPr>
        <w:t xml:space="preserve"> or perhaps re-evaluate</w:t>
      </w:r>
      <w:r w:rsidR="00121F45">
        <w:rPr>
          <w:rFonts w:cstheme="minorHAnsi"/>
          <w:sz w:val="24"/>
          <w:szCs w:val="24"/>
        </w:rPr>
        <w:t xml:space="preserve"> their own v</w:t>
      </w:r>
      <w:r w:rsidR="00BD4C3C">
        <w:rPr>
          <w:rFonts w:cstheme="minorHAnsi"/>
          <w:sz w:val="24"/>
          <w:szCs w:val="24"/>
        </w:rPr>
        <w:t xml:space="preserve">alues and perhaps </w:t>
      </w:r>
      <w:r w:rsidR="00E340B0">
        <w:rPr>
          <w:rFonts w:cstheme="minorHAnsi"/>
          <w:sz w:val="24"/>
          <w:szCs w:val="24"/>
        </w:rPr>
        <w:t xml:space="preserve">on </w:t>
      </w:r>
      <w:r w:rsidR="00BD4C3C">
        <w:rPr>
          <w:rFonts w:cstheme="minorHAnsi"/>
          <w:sz w:val="24"/>
          <w:szCs w:val="24"/>
        </w:rPr>
        <w:t xml:space="preserve">gender </w:t>
      </w:r>
      <w:r w:rsidR="00E340B0">
        <w:rPr>
          <w:rFonts w:cstheme="minorHAnsi"/>
          <w:sz w:val="24"/>
          <w:szCs w:val="24"/>
        </w:rPr>
        <w:t>equality even in the current day.</w:t>
      </w:r>
    </w:p>
    <w:p w14:paraId="44DD23A4" w14:textId="013841E3" w:rsidR="00476839" w:rsidRPr="00AA44B7" w:rsidRDefault="005B673D">
      <w:pPr>
        <w:rPr>
          <w:rFonts w:cstheme="minorHAnsi"/>
          <w:sz w:val="24"/>
          <w:szCs w:val="24"/>
        </w:rPr>
      </w:pPr>
      <w:bookmarkStart w:id="1" w:name="_Hlk58184883"/>
      <w:r>
        <w:rPr>
          <w:rFonts w:cstheme="minorHAnsi"/>
          <w:sz w:val="24"/>
          <w:szCs w:val="24"/>
        </w:rPr>
        <w:t>Wolkomir</w:t>
      </w:r>
      <w:r w:rsidR="00C048AE">
        <w:rPr>
          <w:rFonts w:cstheme="minorHAnsi"/>
          <w:sz w:val="24"/>
          <w:szCs w:val="24"/>
        </w:rPr>
        <w:t xml:space="preserve">, </w:t>
      </w:r>
      <w:r>
        <w:rPr>
          <w:rFonts w:cstheme="minorHAnsi"/>
          <w:sz w:val="24"/>
          <w:szCs w:val="24"/>
        </w:rPr>
        <w:t>in contrast</w:t>
      </w:r>
      <w:r w:rsidR="00C048AE">
        <w:rPr>
          <w:rFonts w:cstheme="minorHAnsi"/>
          <w:sz w:val="24"/>
          <w:szCs w:val="24"/>
        </w:rPr>
        <w:t xml:space="preserve">, </w:t>
      </w:r>
      <w:r>
        <w:rPr>
          <w:rFonts w:cstheme="minorHAnsi"/>
          <w:sz w:val="24"/>
          <w:szCs w:val="24"/>
        </w:rPr>
        <w:t xml:space="preserve">shows </w:t>
      </w:r>
      <w:r w:rsidR="004963D3">
        <w:rPr>
          <w:rFonts w:cstheme="minorHAnsi"/>
          <w:sz w:val="24"/>
          <w:szCs w:val="24"/>
        </w:rPr>
        <w:t xml:space="preserve">that </w:t>
      </w:r>
      <w:r>
        <w:rPr>
          <w:rFonts w:cstheme="minorHAnsi"/>
          <w:sz w:val="24"/>
          <w:szCs w:val="24"/>
        </w:rPr>
        <w:t>p</w:t>
      </w:r>
      <w:r w:rsidR="00796C9A" w:rsidRPr="00AA44B7">
        <w:rPr>
          <w:rFonts w:cstheme="minorHAnsi"/>
          <w:sz w:val="24"/>
          <w:szCs w:val="24"/>
        </w:rPr>
        <w:t>olyamorous</w:t>
      </w:r>
      <w:r w:rsidR="00CB093B" w:rsidRPr="00AA44B7">
        <w:rPr>
          <w:rFonts w:cstheme="minorHAnsi"/>
          <w:sz w:val="24"/>
          <w:szCs w:val="24"/>
        </w:rPr>
        <w:t xml:space="preserve"> relationships</w:t>
      </w:r>
      <w:r w:rsidR="004963D3">
        <w:rPr>
          <w:rFonts w:cstheme="minorHAnsi"/>
          <w:sz w:val="24"/>
          <w:szCs w:val="24"/>
        </w:rPr>
        <w:t xml:space="preserve"> </w:t>
      </w:r>
      <w:r w:rsidR="00CB093B" w:rsidRPr="00AA44B7">
        <w:rPr>
          <w:rFonts w:cstheme="minorHAnsi"/>
          <w:sz w:val="24"/>
          <w:szCs w:val="24"/>
        </w:rPr>
        <w:t xml:space="preserve">set to challenge </w:t>
      </w:r>
      <w:r w:rsidR="00796C9A" w:rsidRPr="00AA44B7">
        <w:rPr>
          <w:rFonts w:cstheme="minorHAnsi"/>
          <w:sz w:val="24"/>
          <w:szCs w:val="24"/>
        </w:rPr>
        <w:t>heteronormative</w:t>
      </w:r>
      <w:r w:rsidR="00CB093B" w:rsidRPr="00AA44B7">
        <w:rPr>
          <w:rFonts w:cstheme="minorHAnsi"/>
          <w:sz w:val="24"/>
          <w:szCs w:val="24"/>
        </w:rPr>
        <w:t xml:space="preserve"> structure by measuring ‘love’ as the meeting of their partners needs rather than prescribing to the </w:t>
      </w:r>
      <w:r w:rsidR="00AF40CF" w:rsidRPr="00AA44B7">
        <w:rPr>
          <w:rFonts w:cstheme="minorHAnsi"/>
          <w:sz w:val="24"/>
          <w:szCs w:val="24"/>
        </w:rPr>
        <w:t>hierarchical</w:t>
      </w:r>
      <w:r w:rsidR="00CB093B" w:rsidRPr="00AA44B7">
        <w:rPr>
          <w:rFonts w:cstheme="minorHAnsi"/>
          <w:sz w:val="24"/>
          <w:szCs w:val="24"/>
        </w:rPr>
        <w:t xml:space="preserve"> </w:t>
      </w:r>
      <w:r w:rsidR="00796C9A" w:rsidRPr="00AA44B7">
        <w:rPr>
          <w:rFonts w:cstheme="minorHAnsi"/>
          <w:sz w:val="24"/>
          <w:szCs w:val="24"/>
        </w:rPr>
        <w:t>arrangements</w:t>
      </w:r>
      <w:r w:rsidR="00CB093B" w:rsidRPr="00AA44B7">
        <w:rPr>
          <w:rFonts w:cstheme="minorHAnsi"/>
          <w:sz w:val="24"/>
          <w:szCs w:val="24"/>
        </w:rPr>
        <w:t xml:space="preserve"> of heterosexual </w:t>
      </w:r>
      <w:r w:rsidR="00796C9A" w:rsidRPr="00AA44B7">
        <w:rPr>
          <w:rFonts w:cstheme="minorHAnsi"/>
          <w:sz w:val="24"/>
          <w:szCs w:val="24"/>
        </w:rPr>
        <w:t>gender</w:t>
      </w:r>
      <w:r w:rsidR="00CB093B" w:rsidRPr="00AA44B7">
        <w:rPr>
          <w:rFonts w:cstheme="minorHAnsi"/>
          <w:sz w:val="24"/>
          <w:szCs w:val="24"/>
        </w:rPr>
        <w:t xml:space="preserve"> norms </w:t>
      </w:r>
      <w:r w:rsidR="00796C9A" w:rsidRPr="00AA44B7">
        <w:rPr>
          <w:rFonts w:cstheme="minorHAnsi"/>
          <w:sz w:val="24"/>
          <w:szCs w:val="24"/>
        </w:rPr>
        <w:t>associated</w:t>
      </w:r>
      <w:r w:rsidR="00CB093B" w:rsidRPr="00AA44B7">
        <w:rPr>
          <w:rFonts w:cstheme="minorHAnsi"/>
          <w:sz w:val="24"/>
          <w:szCs w:val="24"/>
        </w:rPr>
        <w:t xml:space="preserve"> with </w:t>
      </w:r>
      <w:r w:rsidR="00796C9A" w:rsidRPr="00AA44B7">
        <w:rPr>
          <w:rFonts w:cstheme="minorHAnsi"/>
          <w:sz w:val="24"/>
          <w:szCs w:val="24"/>
        </w:rPr>
        <w:t>masculinity</w:t>
      </w:r>
      <w:r w:rsidR="00CB093B" w:rsidRPr="00AA44B7">
        <w:rPr>
          <w:rFonts w:cstheme="minorHAnsi"/>
          <w:sz w:val="24"/>
          <w:szCs w:val="24"/>
        </w:rPr>
        <w:t xml:space="preserve"> and </w:t>
      </w:r>
      <w:r w:rsidR="00796C9A" w:rsidRPr="00AA44B7">
        <w:rPr>
          <w:rFonts w:cstheme="minorHAnsi"/>
          <w:sz w:val="24"/>
          <w:szCs w:val="24"/>
        </w:rPr>
        <w:t>femininity</w:t>
      </w:r>
      <w:r w:rsidR="00CB093B" w:rsidRPr="00AA44B7">
        <w:rPr>
          <w:rFonts w:cstheme="minorHAnsi"/>
          <w:sz w:val="24"/>
          <w:szCs w:val="24"/>
        </w:rPr>
        <w:t xml:space="preserve"> </w:t>
      </w:r>
      <w:bookmarkEnd w:id="1"/>
    </w:p>
    <w:p w14:paraId="0922AFEA" w14:textId="36BED2F5" w:rsidR="000D6C10" w:rsidRDefault="00F81004">
      <w:pPr>
        <w:rPr>
          <w:rFonts w:cstheme="minorHAnsi"/>
          <w:sz w:val="24"/>
          <w:szCs w:val="24"/>
        </w:rPr>
      </w:pPr>
      <w:r>
        <w:rPr>
          <w:rFonts w:cstheme="minorHAnsi"/>
          <w:sz w:val="24"/>
          <w:szCs w:val="24"/>
        </w:rPr>
        <w:t>Whilst i</w:t>
      </w:r>
      <w:r w:rsidR="0056207D" w:rsidRPr="00AA44B7">
        <w:rPr>
          <w:rFonts w:cstheme="minorHAnsi"/>
          <w:sz w:val="24"/>
          <w:szCs w:val="24"/>
        </w:rPr>
        <w:t>t is clearly noted</w:t>
      </w:r>
      <w:r>
        <w:rPr>
          <w:rFonts w:cstheme="minorHAnsi"/>
          <w:sz w:val="24"/>
          <w:szCs w:val="24"/>
        </w:rPr>
        <w:t xml:space="preserve"> by Wolkomir</w:t>
      </w:r>
      <w:r w:rsidR="0056207D" w:rsidRPr="00AA44B7">
        <w:rPr>
          <w:rFonts w:cstheme="minorHAnsi"/>
          <w:sz w:val="24"/>
          <w:szCs w:val="24"/>
        </w:rPr>
        <w:t xml:space="preserve"> </w:t>
      </w:r>
      <w:r w:rsidR="00C3416F">
        <w:rPr>
          <w:rFonts w:cstheme="minorHAnsi"/>
          <w:sz w:val="24"/>
          <w:szCs w:val="24"/>
        </w:rPr>
        <w:t>th</w:t>
      </w:r>
      <w:r w:rsidR="001B189E">
        <w:rPr>
          <w:rFonts w:cstheme="minorHAnsi"/>
          <w:sz w:val="24"/>
          <w:szCs w:val="24"/>
        </w:rPr>
        <w:t>at</w:t>
      </w:r>
      <w:r w:rsidR="00C3416F">
        <w:rPr>
          <w:rFonts w:cstheme="minorHAnsi"/>
          <w:sz w:val="24"/>
          <w:szCs w:val="24"/>
        </w:rPr>
        <w:t xml:space="preserve"> </w:t>
      </w:r>
      <w:r w:rsidR="0027609F" w:rsidRPr="00AA44B7">
        <w:rPr>
          <w:rFonts w:cstheme="minorHAnsi"/>
          <w:sz w:val="24"/>
          <w:szCs w:val="24"/>
        </w:rPr>
        <w:t>‘Swingers de-link love and sex</w:t>
      </w:r>
      <w:r w:rsidR="00732BFF" w:rsidRPr="00AA44B7">
        <w:rPr>
          <w:rFonts w:cstheme="minorHAnsi"/>
          <w:sz w:val="24"/>
          <w:szCs w:val="24"/>
        </w:rPr>
        <w:t xml:space="preserve">, taking sexual exclusivity out of the </w:t>
      </w:r>
      <w:r w:rsidR="00637451" w:rsidRPr="00AA44B7">
        <w:rPr>
          <w:rFonts w:cstheme="minorHAnsi"/>
          <w:sz w:val="24"/>
          <w:szCs w:val="24"/>
        </w:rPr>
        <w:t>romantic love script’</w:t>
      </w:r>
      <w:r w:rsidR="0056207D" w:rsidRPr="00AA44B7">
        <w:rPr>
          <w:rFonts w:cstheme="minorHAnsi"/>
          <w:sz w:val="24"/>
          <w:szCs w:val="24"/>
        </w:rPr>
        <w:t xml:space="preserve"> (1067)</w:t>
      </w:r>
      <w:r w:rsidR="00C3416F">
        <w:rPr>
          <w:rFonts w:cstheme="minorHAnsi"/>
          <w:sz w:val="24"/>
          <w:szCs w:val="24"/>
        </w:rPr>
        <w:t xml:space="preserve"> and</w:t>
      </w:r>
      <w:r w:rsidR="0056207D" w:rsidRPr="00AA44B7">
        <w:rPr>
          <w:rFonts w:cstheme="minorHAnsi"/>
          <w:sz w:val="24"/>
          <w:szCs w:val="24"/>
        </w:rPr>
        <w:t xml:space="preserve"> </w:t>
      </w:r>
      <w:r w:rsidR="0056207D" w:rsidRPr="00AA44B7">
        <w:rPr>
          <w:rFonts w:cstheme="minorHAnsi"/>
          <w:sz w:val="24"/>
          <w:szCs w:val="24"/>
        </w:rPr>
        <w:t>‘Soft swaps’ epitomize patriarchal heterogender relationships</w:t>
      </w:r>
      <w:r w:rsidR="0056207D" w:rsidRPr="00AA44B7">
        <w:rPr>
          <w:rFonts w:cstheme="minorHAnsi"/>
          <w:sz w:val="24"/>
          <w:szCs w:val="24"/>
        </w:rPr>
        <w:t>. Wol</w:t>
      </w:r>
      <w:r w:rsidR="00D253E4" w:rsidRPr="00AA44B7">
        <w:rPr>
          <w:rFonts w:cstheme="minorHAnsi"/>
          <w:sz w:val="24"/>
          <w:szCs w:val="24"/>
        </w:rPr>
        <w:t>k</w:t>
      </w:r>
      <w:r w:rsidR="00B5082E" w:rsidRPr="00AA44B7">
        <w:rPr>
          <w:rFonts w:cstheme="minorHAnsi"/>
          <w:sz w:val="24"/>
          <w:szCs w:val="24"/>
        </w:rPr>
        <w:t>omir</w:t>
      </w:r>
      <w:r w:rsidR="0056207D" w:rsidRPr="00AA44B7">
        <w:rPr>
          <w:rFonts w:cstheme="minorHAnsi"/>
          <w:sz w:val="24"/>
          <w:szCs w:val="24"/>
        </w:rPr>
        <w:t xml:space="preserve"> makes th</w:t>
      </w:r>
      <w:r w:rsidR="00C3416F">
        <w:rPr>
          <w:rFonts w:cstheme="minorHAnsi"/>
          <w:sz w:val="24"/>
          <w:szCs w:val="24"/>
        </w:rPr>
        <w:t>e</w:t>
      </w:r>
      <w:r w:rsidR="0056207D" w:rsidRPr="00AA44B7">
        <w:rPr>
          <w:rFonts w:cstheme="minorHAnsi"/>
          <w:sz w:val="24"/>
          <w:szCs w:val="24"/>
        </w:rPr>
        <w:t xml:space="preserve"> </w:t>
      </w:r>
      <w:r w:rsidR="00A24E74">
        <w:rPr>
          <w:rFonts w:cstheme="minorHAnsi"/>
          <w:sz w:val="24"/>
          <w:szCs w:val="24"/>
        </w:rPr>
        <w:t>point</w:t>
      </w:r>
      <w:r w:rsidR="00D253E4" w:rsidRPr="00AA44B7">
        <w:rPr>
          <w:rFonts w:cstheme="minorHAnsi"/>
          <w:sz w:val="24"/>
          <w:szCs w:val="24"/>
        </w:rPr>
        <w:t xml:space="preserve"> to highlight the nuances </w:t>
      </w:r>
      <w:r w:rsidR="0010614D">
        <w:rPr>
          <w:rFonts w:cstheme="minorHAnsi"/>
          <w:sz w:val="24"/>
          <w:szCs w:val="24"/>
        </w:rPr>
        <w:t>in</w:t>
      </w:r>
      <w:r w:rsidR="00B5082E" w:rsidRPr="00AA44B7">
        <w:rPr>
          <w:rFonts w:cstheme="minorHAnsi"/>
          <w:sz w:val="24"/>
          <w:szCs w:val="24"/>
        </w:rPr>
        <w:t xml:space="preserve"> challenging norms</w:t>
      </w:r>
      <w:r w:rsidR="002279F2">
        <w:rPr>
          <w:rFonts w:cstheme="minorHAnsi"/>
          <w:sz w:val="24"/>
          <w:szCs w:val="24"/>
        </w:rPr>
        <w:t>. This</w:t>
      </w:r>
      <w:r w:rsidR="00B5082E" w:rsidRPr="00AA44B7">
        <w:rPr>
          <w:rFonts w:cstheme="minorHAnsi"/>
          <w:sz w:val="24"/>
          <w:szCs w:val="24"/>
        </w:rPr>
        <w:t xml:space="preserve"> can</w:t>
      </w:r>
      <w:r w:rsidR="00473AB1">
        <w:rPr>
          <w:rFonts w:cstheme="minorHAnsi"/>
          <w:sz w:val="24"/>
          <w:szCs w:val="24"/>
        </w:rPr>
        <w:t xml:space="preserve"> mean the difference </w:t>
      </w:r>
      <w:r w:rsidR="000E6EC3">
        <w:rPr>
          <w:rFonts w:cstheme="minorHAnsi"/>
          <w:sz w:val="24"/>
          <w:szCs w:val="24"/>
        </w:rPr>
        <w:t>between</w:t>
      </w:r>
      <w:r w:rsidR="00B5082E" w:rsidRPr="00AA44B7">
        <w:rPr>
          <w:rFonts w:cstheme="minorHAnsi"/>
          <w:sz w:val="24"/>
          <w:szCs w:val="24"/>
        </w:rPr>
        <w:t xml:space="preserve"> </w:t>
      </w:r>
      <w:r w:rsidR="00323FC0" w:rsidRPr="00AA44B7">
        <w:rPr>
          <w:rFonts w:cstheme="minorHAnsi"/>
          <w:sz w:val="24"/>
          <w:szCs w:val="24"/>
        </w:rPr>
        <w:t>dismantling</w:t>
      </w:r>
      <w:r w:rsidR="006F67D5" w:rsidRPr="00AA44B7">
        <w:rPr>
          <w:rFonts w:cstheme="minorHAnsi"/>
          <w:sz w:val="24"/>
          <w:szCs w:val="24"/>
        </w:rPr>
        <w:t xml:space="preserve"> of</w:t>
      </w:r>
      <w:r w:rsidR="00323FC0" w:rsidRPr="00AA44B7">
        <w:rPr>
          <w:rFonts w:cstheme="minorHAnsi"/>
          <w:sz w:val="24"/>
          <w:szCs w:val="24"/>
        </w:rPr>
        <w:t xml:space="preserve"> normative structures</w:t>
      </w:r>
      <w:r w:rsidR="007B076D">
        <w:rPr>
          <w:rFonts w:cstheme="minorHAnsi"/>
          <w:sz w:val="24"/>
          <w:szCs w:val="24"/>
        </w:rPr>
        <w:t xml:space="preserve"> or perpetuation o</w:t>
      </w:r>
      <w:r w:rsidR="0010614D">
        <w:rPr>
          <w:rFonts w:cstheme="minorHAnsi"/>
          <w:sz w:val="24"/>
          <w:szCs w:val="24"/>
        </w:rPr>
        <w:t xml:space="preserve">f </w:t>
      </w:r>
      <w:r w:rsidR="007B076D">
        <w:rPr>
          <w:rFonts w:cstheme="minorHAnsi"/>
          <w:sz w:val="24"/>
          <w:szCs w:val="24"/>
        </w:rPr>
        <w:t>dominant gender roles</w:t>
      </w:r>
      <w:r w:rsidR="00323FC0" w:rsidRPr="00AA44B7">
        <w:rPr>
          <w:rFonts w:cstheme="minorHAnsi"/>
          <w:sz w:val="24"/>
          <w:szCs w:val="24"/>
        </w:rPr>
        <w:t>.</w:t>
      </w:r>
      <w:r w:rsidR="00C3416F">
        <w:rPr>
          <w:rFonts w:cstheme="minorHAnsi"/>
          <w:sz w:val="24"/>
          <w:szCs w:val="24"/>
        </w:rPr>
        <w:t xml:space="preserve"> </w:t>
      </w:r>
      <w:r w:rsidR="0051505C" w:rsidRPr="00AA44B7">
        <w:rPr>
          <w:rFonts w:cstheme="minorHAnsi"/>
          <w:sz w:val="24"/>
          <w:szCs w:val="24"/>
        </w:rPr>
        <w:t xml:space="preserve">She </w:t>
      </w:r>
      <w:r w:rsidR="00392A99">
        <w:rPr>
          <w:rFonts w:cstheme="minorHAnsi"/>
          <w:sz w:val="24"/>
          <w:szCs w:val="24"/>
        </w:rPr>
        <w:t>however finds some connecting</w:t>
      </w:r>
      <w:r w:rsidR="00317C4D">
        <w:rPr>
          <w:rFonts w:cstheme="minorHAnsi"/>
          <w:sz w:val="24"/>
          <w:szCs w:val="24"/>
        </w:rPr>
        <w:t xml:space="preserve"> beliefs </w:t>
      </w:r>
      <w:r w:rsidR="009B6530">
        <w:rPr>
          <w:rFonts w:cstheme="minorHAnsi"/>
          <w:sz w:val="24"/>
          <w:szCs w:val="24"/>
        </w:rPr>
        <w:t>between</w:t>
      </w:r>
      <w:r w:rsidR="0057114F" w:rsidRPr="00AA44B7">
        <w:rPr>
          <w:rFonts w:cstheme="minorHAnsi"/>
          <w:sz w:val="24"/>
          <w:szCs w:val="24"/>
        </w:rPr>
        <w:t xml:space="preserve"> </w:t>
      </w:r>
      <w:r w:rsidR="00C2219C" w:rsidRPr="00AA44B7">
        <w:rPr>
          <w:rFonts w:cstheme="minorHAnsi"/>
          <w:sz w:val="24"/>
          <w:szCs w:val="24"/>
        </w:rPr>
        <w:t>polyamor</w:t>
      </w:r>
      <w:r w:rsidR="001A6AB9">
        <w:rPr>
          <w:rFonts w:cstheme="minorHAnsi"/>
          <w:sz w:val="24"/>
          <w:szCs w:val="24"/>
        </w:rPr>
        <w:t>ists a</w:t>
      </w:r>
      <w:r w:rsidR="00317C4D">
        <w:rPr>
          <w:rFonts w:cstheme="minorHAnsi"/>
          <w:sz w:val="24"/>
          <w:szCs w:val="24"/>
        </w:rPr>
        <w:t>n</w:t>
      </w:r>
      <w:r w:rsidR="001A6AB9">
        <w:rPr>
          <w:rFonts w:cstheme="minorHAnsi"/>
          <w:sz w:val="24"/>
          <w:szCs w:val="24"/>
        </w:rPr>
        <w:t xml:space="preserve">d </w:t>
      </w:r>
      <w:r w:rsidR="0051505C" w:rsidRPr="00AA44B7">
        <w:rPr>
          <w:rFonts w:cstheme="minorHAnsi"/>
          <w:sz w:val="24"/>
          <w:szCs w:val="24"/>
        </w:rPr>
        <w:t>swingers</w:t>
      </w:r>
      <w:r w:rsidR="001A6AB9">
        <w:rPr>
          <w:rFonts w:cstheme="minorHAnsi"/>
          <w:sz w:val="24"/>
          <w:szCs w:val="24"/>
        </w:rPr>
        <w:t xml:space="preserve">, </w:t>
      </w:r>
      <w:r w:rsidR="009B6530">
        <w:rPr>
          <w:rFonts w:cstheme="minorHAnsi"/>
          <w:sz w:val="24"/>
          <w:szCs w:val="24"/>
        </w:rPr>
        <w:t xml:space="preserve">linking </w:t>
      </w:r>
      <w:r w:rsidR="0057114F" w:rsidRPr="00AA44B7">
        <w:rPr>
          <w:rFonts w:cstheme="minorHAnsi"/>
          <w:sz w:val="24"/>
          <w:szCs w:val="24"/>
        </w:rPr>
        <w:t>that</w:t>
      </w:r>
      <w:r w:rsidR="00317C4D">
        <w:rPr>
          <w:rFonts w:cstheme="minorHAnsi"/>
          <w:sz w:val="24"/>
          <w:szCs w:val="24"/>
        </w:rPr>
        <w:t xml:space="preserve"> both recognise</w:t>
      </w:r>
      <w:r w:rsidR="0051505C" w:rsidRPr="00AA44B7">
        <w:rPr>
          <w:rFonts w:cstheme="minorHAnsi"/>
          <w:sz w:val="24"/>
          <w:szCs w:val="24"/>
        </w:rPr>
        <w:t xml:space="preserve"> </w:t>
      </w:r>
      <w:r w:rsidR="00637451" w:rsidRPr="00AA44B7">
        <w:rPr>
          <w:rFonts w:cstheme="minorHAnsi"/>
          <w:sz w:val="24"/>
          <w:szCs w:val="24"/>
        </w:rPr>
        <w:t>‘Fidelity is no longer the marker of commitment’</w:t>
      </w:r>
      <w:r w:rsidR="0076394A">
        <w:rPr>
          <w:rFonts w:cstheme="minorHAnsi"/>
          <w:sz w:val="24"/>
          <w:szCs w:val="24"/>
        </w:rPr>
        <w:t>.</w:t>
      </w:r>
    </w:p>
    <w:p w14:paraId="64262DF4" w14:textId="77777777" w:rsidR="000E6EC3" w:rsidRPr="00AA44B7" w:rsidRDefault="000E6EC3" w:rsidP="000E6EC3">
      <w:pPr>
        <w:rPr>
          <w:rFonts w:cstheme="minorHAnsi"/>
          <w:sz w:val="24"/>
          <w:szCs w:val="24"/>
        </w:rPr>
      </w:pPr>
      <w:r w:rsidRPr="00AA44B7">
        <w:rPr>
          <w:rFonts w:cstheme="minorHAnsi"/>
          <w:sz w:val="24"/>
          <w:szCs w:val="24"/>
        </w:rPr>
        <w:t xml:space="preserve">When stepping outside of normative monogamy, one could be forgiven for assuming that the act </w:t>
      </w:r>
      <w:proofErr w:type="gramStart"/>
      <w:r w:rsidRPr="00AA44B7">
        <w:rPr>
          <w:rFonts w:cstheme="minorHAnsi"/>
          <w:sz w:val="24"/>
          <w:szCs w:val="24"/>
        </w:rPr>
        <w:t>in itself works</w:t>
      </w:r>
      <w:proofErr w:type="gramEnd"/>
      <w:r w:rsidRPr="00AA44B7">
        <w:rPr>
          <w:rFonts w:cstheme="minorHAnsi"/>
          <w:sz w:val="24"/>
          <w:szCs w:val="24"/>
        </w:rPr>
        <w:t xml:space="preserve"> in breaking down gender normative barriers. </w:t>
      </w:r>
      <w:proofErr w:type="gramStart"/>
      <w:r w:rsidRPr="00AA44B7">
        <w:rPr>
          <w:rFonts w:cstheme="minorHAnsi"/>
          <w:sz w:val="24"/>
          <w:szCs w:val="24"/>
        </w:rPr>
        <w:t>However</w:t>
      </w:r>
      <w:proofErr w:type="gramEnd"/>
      <w:r w:rsidRPr="00AA44B7">
        <w:rPr>
          <w:rFonts w:cstheme="minorHAnsi"/>
          <w:sz w:val="24"/>
          <w:szCs w:val="24"/>
        </w:rPr>
        <w:t xml:space="preserve"> in both cases of </w:t>
      </w:r>
      <w:proofErr w:type="spellStart"/>
      <w:r w:rsidRPr="00AA44B7">
        <w:rPr>
          <w:rFonts w:cstheme="minorHAnsi"/>
          <w:sz w:val="24"/>
          <w:szCs w:val="24"/>
        </w:rPr>
        <w:t>polyamoury</w:t>
      </w:r>
      <w:proofErr w:type="spellEnd"/>
      <w:r w:rsidRPr="00AA44B7">
        <w:rPr>
          <w:rFonts w:cstheme="minorHAnsi"/>
          <w:sz w:val="24"/>
          <w:szCs w:val="24"/>
        </w:rPr>
        <w:t xml:space="preserve"> and swinging, there seems to be the need for social structure</w:t>
      </w:r>
      <w:r>
        <w:rPr>
          <w:rFonts w:cstheme="minorHAnsi"/>
          <w:sz w:val="24"/>
          <w:szCs w:val="24"/>
        </w:rPr>
        <w:t>,</w:t>
      </w:r>
      <w:r w:rsidRPr="00AA44B7">
        <w:rPr>
          <w:rFonts w:cstheme="minorHAnsi"/>
          <w:sz w:val="24"/>
          <w:szCs w:val="24"/>
        </w:rPr>
        <w:t xml:space="preserve"> and participants naturally looked towards normative gender roles to be guided. This article shows how swinging although stepping outside of dyadic relationship norms, was in fact found in </w:t>
      </w:r>
      <w:r>
        <w:rPr>
          <w:rFonts w:cstheme="minorHAnsi"/>
          <w:sz w:val="24"/>
          <w:szCs w:val="24"/>
        </w:rPr>
        <w:t>cases of ‘soft swaps’</w:t>
      </w:r>
      <w:r w:rsidRPr="00AA44B7">
        <w:rPr>
          <w:rFonts w:cstheme="minorHAnsi"/>
          <w:sz w:val="24"/>
          <w:szCs w:val="24"/>
        </w:rPr>
        <w:t>, to perpetuate dominant gender ideologies. Whereas polyamory was more likely to form a new egalitarian structure in which to explore multiple relationships that engage in both sexual and emotional connection.</w:t>
      </w:r>
    </w:p>
    <w:p w14:paraId="256C4665" w14:textId="60E8CBD6" w:rsidR="006E2C7F" w:rsidRDefault="00CC2220" w:rsidP="006E2C7F">
      <w:pPr>
        <w:rPr>
          <w:rFonts w:cstheme="minorHAnsi"/>
          <w:sz w:val="24"/>
          <w:szCs w:val="24"/>
        </w:rPr>
      </w:pPr>
      <w:r>
        <w:rPr>
          <w:rFonts w:cstheme="minorHAnsi"/>
          <w:sz w:val="24"/>
          <w:szCs w:val="24"/>
        </w:rPr>
        <w:t>Further</w:t>
      </w:r>
      <w:r w:rsidR="006E2C7F" w:rsidRPr="00AA44B7">
        <w:rPr>
          <w:rFonts w:cstheme="minorHAnsi"/>
          <w:sz w:val="24"/>
          <w:szCs w:val="24"/>
        </w:rPr>
        <w:t xml:space="preserve"> </w:t>
      </w:r>
      <w:r w:rsidR="00192C0A" w:rsidRPr="00AA44B7">
        <w:rPr>
          <w:rFonts w:cstheme="minorHAnsi"/>
          <w:sz w:val="24"/>
          <w:szCs w:val="24"/>
        </w:rPr>
        <w:t>comparisons</w:t>
      </w:r>
      <w:r w:rsidR="006E2C7F" w:rsidRPr="00AA44B7">
        <w:rPr>
          <w:rFonts w:cstheme="minorHAnsi"/>
          <w:sz w:val="24"/>
          <w:szCs w:val="24"/>
        </w:rPr>
        <w:t xml:space="preserve"> became interesting as the study </w:t>
      </w:r>
      <w:r w:rsidR="002A5EEF" w:rsidRPr="00AA44B7">
        <w:rPr>
          <w:rFonts w:cstheme="minorHAnsi"/>
          <w:sz w:val="24"/>
          <w:szCs w:val="24"/>
        </w:rPr>
        <w:t xml:space="preserve">continues </w:t>
      </w:r>
      <w:r w:rsidR="002A5EEF">
        <w:rPr>
          <w:rFonts w:cstheme="minorHAnsi"/>
          <w:sz w:val="24"/>
          <w:szCs w:val="24"/>
        </w:rPr>
        <w:t xml:space="preserve">that </w:t>
      </w:r>
      <w:r w:rsidR="006E2C7F" w:rsidRPr="00AA44B7">
        <w:rPr>
          <w:rFonts w:cstheme="minorHAnsi"/>
          <w:sz w:val="24"/>
          <w:szCs w:val="24"/>
        </w:rPr>
        <w:t>‘Soft Swaps</w:t>
      </w:r>
      <w:proofErr w:type="gramStart"/>
      <w:r w:rsidR="006E2C7F" w:rsidRPr="00AA44B7">
        <w:rPr>
          <w:rFonts w:cstheme="minorHAnsi"/>
          <w:sz w:val="24"/>
          <w:szCs w:val="24"/>
        </w:rPr>
        <w:t>’ ,</w:t>
      </w:r>
      <w:proofErr w:type="gramEnd"/>
      <w:r w:rsidR="002A5EEF">
        <w:rPr>
          <w:rFonts w:cstheme="minorHAnsi"/>
          <w:sz w:val="24"/>
          <w:szCs w:val="24"/>
        </w:rPr>
        <w:t xml:space="preserve"> in some instances </w:t>
      </w:r>
      <w:r w:rsidR="006E2C7F" w:rsidRPr="00AA44B7">
        <w:rPr>
          <w:rFonts w:cstheme="minorHAnsi"/>
          <w:sz w:val="24"/>
          <w:szCs w:val="24"/>
        </w:rPr>
        <w:t>progressed to ‘hard swaps’, finding a way to cross the previous limitations and barrier of heteronormative masculinity and challenge hegemonic gender power. Swinging relied on purely physical connections whilst emotional connection was reserved for their primary partners. However, some noted that emotions became sometimes intertwined and led to a path of polyamorous exploration. I</w:t>
      </w:r>
      <w:r w:rsidR="00155E5E">
        <w:rPr>
          <w:rFonts w:cstheme="minorHAnsi"/>
          <w:sz w:val="24"/>
          <w:szCs w:val="24"/>
        </w:rPr>
        <w:t>t seems that Wolkomir suggests</w:t>
      </w:r>
      <w:r w:rsidR="006E2C7F" w:rsidRPr="00AA44B7">
        <w:rPr>
          <w:rFonts w:cstheme="minorHAnsi"/>
          <w:sz w:val="24"/>
          <w:szCs w:val="24"/>
        </w:rPr>
        <w:t xml:space="preserve"> that swinging </w:t>
      </w:r>
      <w:r w:rsidR="006E2C7F" w:rsidRPr="00AA44B7">
        <w:rPr>
          <w:rFonts w:cstheme="minorHAnsi"/>
          <w:sz w:val="24"/>
          <w:szCs w:val="24"/>
        </w:rPr>
        <w:lastRenderedPageBreak/>
        <w:t xml:space="preserve">could </w:t>
      </w:r>
      <w:proofErr w:type="gramStart"/>
      <w:r w:rsidR="006E2C7F" w:rsidRPr="00AA44B7">
        <w:rPr>
          <w:rFonts w:cstheme="minorHAnsi"/>
          <w:sz w:val="24"/>
          <w:szCs w:val="24"/>
        </w:rPr>
        <w:t>be seen as</w:t>
      </w:r>
      <w:proofErr w:type="gramEnd"/>
      <w:r w:rsidR="006E2C7F" w:rsidRPr="00AA44B7">
        <w:rPr>
          <w:rFonts w:cstheme="minorHAnsi"/>
          <w:sz w:val="24"/>
          <w:szCs w:val="24"/>
        </w:rPr>
        <w:t xml:space="preserve"> a gateway to polyamorous relationships.  </w:t>
      </w:r>
      <w:r w:rsidR="0049032E">
        <w:rPr>
          <w:rFonts w:cstheme="minorHAnsi"/>
          <w:sz w:val="24"/>
          <w:szCs w:val="24"/>
        </w:rPr>
        <w:t>As the reader</w:t>
      </w:r>
      <w:r w:rsidR="00C96FF1">
        <w:rPr>
          <w:rFonts w:cstheme="minorHAnsi"/>
          <w:sz w:val="24"/>
          <w:szCs w:val="24"/>
        </w:rPr>
        <w:t>,</w:t>
      </w:r>
      <w:r w:rsidR="0049032E">
        <w:rPr>
          <w:rFonts w:cstheme="minorHAnsi"/>
          <w:sz w:val="24"/>
          <w:szCs w:val="24"/>
        </w:rPr>
        <w:t xml:space="preserve"> it felt appropriate to have further</w:t>
      </w:r>
      <w:r w:rsidR="006E2C7F" w:rsidRPr="00AA44B7">
        <w:rPr>
          <w:rFonts w:cstheme="minorHAnsi"/>
          <w:sz w:val="24"/>
          <w:szCs w:val="24"/>
        </w:rPr>
        <w:t xml:space="preserve"> explored the emotions </w:t>
      </w:r>
      <w:r w:rsidR="0049032E">
        <w:rPr>
          <w:rFonts w:cstheme="minorHAnsi"/>
          <w:sz w:val="24"/>
          <w:szCs w:val="24"/>
        </w:rPr>
        <w:t xml:space="preserve">around this shift </w:t>
      </w:r>
      <w:r w:rsidR="006E2C7F" w:rsidRPr="00AA44B7">
        <w:rPr>
          <w:rFonts w:cstheme="minorHAnsi"/>
          <w:sz w:val="24"/>
          <w:szCs w:val="24"/>
        </w:rPr>
        <w:t xml:space="preserve">and wonder whether this </w:t>
      </w:r>
      <w:r w:rsidR="0049032E">
        <w:rPr>
          <w:rFonts w:cstheme="minorHAnsi"/>
          <w:sz w:val="24"/>
          <w:szCs w:val="24"/>
        </w:rPr>
        <w:t>progression</w:t>
      </w:r>
      <w:r w:rsidR="00061073">
        <w:rPr>
          <w:rFonts w:cstheme="minorHAnsi"/>
          <w:sz w:val="24"/>
          <w:szCs w:val="24"/>
        </w:rPr>
        <w:t xml:space="preserve"> towards </w:t>
      </w:r>
      <w:r w:rsidR="00663A8A">
        <w:rPr>
          <w:rFonts w:cstheme="minorHAnsi"/>
          <w:sz w:val="24"/>
          <w:szCs w:val="24"/>
        </w:rPr>
        <w:t>polyamory</w:t>
      </w:r>
      <w:r w:rsidR="006E2C7F" w:rsidRPr="00AA44B7">
        <w:rPr>
          <w:rFonts w:cstheme="minorHAnsi"/>
          <w:sz w:val="24"/>
          <w:szCs w:val="24"/>
        </w:rPr>
        <w:t xml:space="preserve"> </w:t>
      </w:r>
      <w:r w:rsidR="00F24C42">
        <w:rPr>
          <w:rFonts w:cstheme="minorHAnsi"/>
          <w:sz w:val="24"/>
          <w:szCs w:val="24"/>
        </w:rPr>
        <w:t xml:space="preserve">was always mutual between partners </w:t>
      </w:r>
      <w:r w:rsidR="006E2C7F" w:rsidRPr="00AA44B7">
        <w:rPr>
          <w:rFonts w:cstheme="minorHAnsi"/>
          <w:sz w:val="24"/>
          <w:szCs w:val="24"/>
        </w:rPr>
        <w:t xml:space="preserve">or if </w:t>
      </w:r>
      <w:r w:rsidR="00061073">
        <w:rPr>
          <w:rFonts w:cstheme="minorHAnsi"/>
          <w:sz w:val="24"/>
          <w:szCs w:val="24"/>
        </w:rPr>
        <w:t>in some instances</w:t>
      </w:r>
      <w:r w:rsidR="006E2C7F" w:rsidRPr="00AA44B7">
        <w:rPr>
          <w:rFonts w:cstheme="minorHAnsi"/>
          <w:sz w:val="24"/>
          <w:szCs w:val="24"/>
        </w:rPr>
        <w:t xml:space="preserve"> one partner felt </w:t>
      </w:r>
      <w:r w:rsidR="00061073">
        <w:rPr>
          <w:rFonts w:cstheme="minorHAnsi"/>
          <w:sz w:val="24"/>
          <w:szCs w:val="24"/>
        </w:rPr>
        <w:t>drawn to act</w:t>
      </w:r>
      <w:r w:rsidR="006E2C7F" w:rsidRPr="00AA44B7">
        <w:rPr>
          <w:rFonts w:cstheme="minorHAnsi"/>
          <w:sz w:val="24"/>
          <w:szCs w:val="24"/>
        </w:rPr>
        <w:t xml:space="preserve"> to save their relationship</w:t>
      </w:r>
      <w:r w:rsidR="004E3691">
        <w:rPr>
          <w:rFonts w:cstheme="minorHAnsi"/>
          <w:sz w:val="24"/>
          <w:szCs w:val="24"/>
        </w:rPr>
        <w:t xml:space="preserve"> by allowing this exploration</w:t>
      </w:r>
      <w:r w:rsidR="006E2C7F" w:rsidRPr="00AA44B7">
        <w:rPr>
          <w:rFonts w:cstheme="minorHAnsi"/>
          <w:sz w:val="24"/>
          <w:szCs w:val="24"/>
        </w:rPr>
        <w:t xml:space="preserve">. </w:t>
      </w:r>
      <w:r w:rsidR="00D86C29">
        <w:rPr>
          <w:rFonts w:cstheme="minorHAnsi"/>
          <w:sz w:val="24"/>
          <w:szCs w:val="24"/>
        </w:rPr>
        <w:t>Wolkomir hinted at this possibility in t</w:t>
      </w:r>
      <w:r w:rsidR="006E2C7F" w:rsidRPr="00AA44B7">
        <w:rPr>
          <w:rFonts w:cstheme="minorHAnsi"/>
          <w:sz w:val="24"/>
          <w:szCs w:val="24"/>
        </w:rPr>
        <w:t xml:space="preserve">he </w:t>
      </w:r>
      <w:r w:rsidR="00D3420F">
        <w:rPr>
          <w:rFonts w:cstheme="minorHAnsi"/>
          <w:sz w:val="24"/>
          <w:szCs w:val="24"/>
        </w:rPr>
        <w:t>article when some couples</w:t>
      </w:r>
      <w:r w:rsidR="006E2C7F" w:rsidRPr="00AA44B7">
        <w:rPr>
          <w:rFonts w:cstheme="minorHAnsi"/>
          <w:sz w:val="24"/>
          <w:szCs w:val="24"/>
        </w:rPr>
        <w:t xml:space="preserve"> </w:t>
      </w:r>
      <w:r w:rsidR="00D3420F">
        <w:rPr>
          <w:rFonts w:cstheme="minorHAnsi"/>
          <w:sz w:val="24"/>
          <w:szCs w:val="24"/>
        </w:rPr>
        <w:t xml:space="preserve">admitted to </w:t>
      </w:r>
      <w:r w:rsidR="006E2C7F" w:rsidRPr="00AA44B7">
        <w:rPr>
          <w:rFonts w:cstheme="minorHAnsi"/>
          <w:sz w:val="24"/>
          <w:szCs w:val="24"/>
        </w:rPr>
        <w:t>ventu</w:t>
      </w:r>
      <w:r w:rsidR="00D3420F">
        <w:rPr>
          <w:rFonts w:cstheme="minorHAnsi"/>
          <w:sz w:val="24"/>
          <w:szCs w:val="24"/>
        </w:rPr>
        <w:t xml:space="preserve">ring </w:t>
      </w:r>
      <w:r w:rsidR="006E2C7F" w:rsidRPr="00AA44B7">
        <w:rPr>
          <w:rFonts w:cstheme="minorHAnsi"/>
          <w:sz w:val="24"/>
          <w:szCs w:val="24"/>
        </w:rPr>
        <w:t>this path to keep a partner happy</w:t>
      </w:r>
      <w:r w:rsidR="007936DD">
        <w:rPr>
          <w:rFonts w:cstheme="minorHAnsi"/>
          <w:sz w:val="24"/>
          <w:szCs w:val="24"/>
        </w:rPr>
        <w:t>,</w:t>
      </w:r>
      <w:r w:rsidR="006E2C7F" w:rsidRPr="00AA44B7">
        <w:rPr>
          <w:rFonts w:cstheme="minorHAnsi"/>
          <w:sz w:val="24"/>
          <w:szCs w:val="24"/>
        </w:rPr>
        <w:t xml:space="preserve"> </w:t>
      </w:r>
      <w:r w:rsidR="004E3691">
        <w:rPr>
          <w:rFonts w:cstheme="minorHAnsi"/>
          <w:sz w:val="24"/>
          <w:szCs w:val="24"/>
        </w:rPr>
        <w:t xml:space="preserve">which makes the reader question </w:t>
      </w:r>
      <w:r w:rsidR="007936DD">
        <w:rPr>
          <w:rFonts w:cstheme="minorHAnsi"/>
          <w:sz w:val="24"/>
          <w:szCs w:val="24"/>
        </w:rPr>
        <w:t xml:space="preserve">power dynamics, </w:t>
      </w:r>
      <w:r w:rsidR="00E0658A">
        <w:rPr>
          <w:rFonts w:cstheme="minorHAnsi"/>
          <w:sz w:val="24"/>
          <w:szCs w:val="24"/>
        </w:rPr>
        <w:t xml:space="preserve">motives and reasoning behind rejecting </w:t>
      </w:r>
      <w:r w:rsidR="00256AE1">
        <w:rPr>
          <w:rFonts w:cstheme="minorHAnsi"/>
          <w:sz w:val="24"/>
          <w:szCs w:val="24"/>
        </w:rPr>
        <w:t>heteronormative</w:t>
      </w:r>
      <w:r w:rsidR="00E0658A">
        <w:rPr>
          <w:rFonts w:cstheme="minorHAnsi"/>
          <w:sz w:val="24"/>
          <w:szCs w:val="24"/>
        </w:rPr>
        <w:t xml:space="preserve"> monogamy</w:t>
      </w:r>
      <w:r w:rsidR="006E2C7F" w:rsidRPr="00AA44B7">
        <w:rPr>
          <w:rFonts w:cstheme="minorHAnsi"/>
          <w:sz w:val="24"/>
          <w:szCs w:val="24"/>
        </w:rPr>
        <w:t>.</w:t>
      </w:r>
      <w:r w:rsidR="00256AE1">
        <w:rPr>
          <w:rFonts w:cstheme="minorHAnsi"/>
          <w:sz w:val="24"/>
          <w:szCs w:val="24"/>
        </w:rPr>
        <w:t xml:space="preserve"> Perhaps Wolkomir felt this </w:t>
      </w:r>
      <w:r w:rsidR="00192C0A">
        <w:rPr>
          <w:rFonts w:cstheme="minorHAnsi"/>
          <w:sz w:val="24"/>
          <w:szCs w:val="24"/>
        </w:rPr>
        <w:t xml:space="preserve">expansion </w:t>
      </w:r>
      <w:r w:rsidR="00256AE1">
        <w:rPr>
          <w:rFonts w:cstheme="minorHAnsi"/>
          <w:sz w:val="24"/>
          <w:szCs w:val="24"/>
        </w:rPr>
        <w:t xml:space="preserve">was more suitable to a </w:t>
      </w:r>
      <w:r w:rsidR="00192C0A">
        <w:rPr>
          <w:rFonts w:cstheme="minorHAnsi"/>
          <w:sz w:val="24"/>
          <w:szCs w:val="24"/>
        </w:rPr>
        <w:t>separate</w:t>
      </w:r>
      <w:r w:rsidR="00256AE1">
        <w:rPr>
          <w:rFonts w:cstheme="minorHAnsi"/>
          <w:sz w:val="24"/>
          <w:szCs w:val="24"/>
        </w:rPr>
        <w:t xml:space="preserve"> study subject</w:t>
      </w:r>
      <w:r w:rsidR="00DA4F6A">
        <w:rPr>
          <w:rFonts w:cstheme="minorHAnsi"/>
          <w:sz w:val="24"/>
          <w:szCs w:val="24"/>
        </w:rPr>
        <w:t>,</w:t>
      </w:r>
      <w:r w:rsidR="007936DD">
        <w:rPr>
          <w:rFonts w:cstheme="minorHAnsi"/>
          <w:sz w:val="24"/>
          <w:szCs w:val="24"/>
        </w:rPr>
        <w:t xml:space="preserve"> </w:t>
      </w:r>
      <w:r w:rsidR="00DA4F6A">
        <w:rPr>
          <w:rFonts w:cstheme="minorHAnsi"/>
          <w:sz w:val="24"/>
          <w:szCs w:val="24"/>
        </w:rPr>
        <w:t>however,</w:t>
      </w:r>
      <w:r w:rsidR="007936DD">
        <w:rPr>
          <w:rFonts w:cstheme="minorHAnsi"/>
          <w:sz w:val="24"/>
          <w:szCs w:val="24"/>
        </w:rPr>
        <w:t xml:space="preserve"> </w:t>
      </w:r>
      <w:r w:rsidR="00A45B25">
        <w:rPr>
          <w:rFonts w:cstheme="minorHAnsi"/>
          <w:sz w:val="24"/>
          <w:szCs w:val="24"/>
        </w:rPr>
        <w:t>her</w:t>
      </w:r>
      <w:r w:rsidR="007936DD">
        <w:rPr>
          <w:rFonts w:cstheme="minorHAnsi"/>
          <w:sz w:val="24"/>
          <w:szCs w:val="24"/>
        </w:rPr>
        <w:t xml:space="preserve"> </w:t>
      </w:r>
      <w:r w:rsidR="00DA4F6A">
        <w:rPr>
          <w:rFonts w:cstheme="minorHAnsi"/>
          <w:sz w:val="24"/>
          <w:szCs w:val="24"/>
        </w:rPr>
        <w:t>nod to this</w:t>
      </w:r>
      <w:r w:rsidR="00A31B79">
        <w:rPr>
          <w:rFonts w:cstheme="minorHAnsi"/>
          <w:sz w:val="24"/>
          <w:szCs w:val="24"/>
        </w:rPr>
        <w:t xml:space="preserve"> </w:t>
      </w:r>
      <w:r w:rsidR="00503A5C">
        <w:rPr>
          <w:rFonts w:cstheme="minorHAnsi"/>
          <w:sz w:val="24"/>
          <w:szCs w:val="24"/>
        </w:rPr>
        <w:t>prospect</w:t>
      </w:r>
      <w:r w:rsidR="00A31B79">
        <w:rPr>
          <w:rFonts w:cstheme="minorHAnsi"/>
          <w:sz w:val="24"/>
          <w:szCs w:val="24"/>
        </w:rPr>
        <w:t xml:space="preserve"> means the</w:t>
      </w:r>
      <w:r w:rsidR="007936DD">
        <w:rPr>
          <w:rFonts w:cstheme="minorHAnsi"/>
          <w:sz w:val="24"/>
          <w:szCs w:val="24"/>
        </w:rPr>
        <w:t xml:space="preserve"> reader consider</w:t>
      </w:r>
      <w:r w:rsidR="00A31B79">
        <w:rPr>
          <w:rFonts w:cstheme="minorHAnsi"/>
          <w:sz w:val="24"/>
          <w:szCs w:val="24"/>
        </w:rPr>
        <w:t>s</w:t>
      </w:r>
      <w:r w:rsidR="007936DD">
        <w:rPr>
          <w:rFonts w:cstheme="minorHAnsi"/>
          <w:sz w:val="24"/>
          <w:szCs w:val="24"/>
        </w:rPr>
        <w:t xml:space="preserve"> this</w:t>
      </w:r>
      <w:r w:rsidR="00A31B79">
        <w:rPr>
          <w:rFonts w:cstheme="minorHAnsi"/>
          <w:sz w:val="24"/>
          <w:szCs w:val="24"/>
        </w:rPr>
        <w:t xml:space="preserve"> line </w:t>
      </w:r>
      <w:r w:rsidR="00A45B25">
        <w:rPr>
          <w:rFonts w:cstheme="minorHAnsi"/>
          <w:sz w:val="24"/>
          <w:szCs w:val="24"/>
        </w:rPr>
        <w:t>of</w:t>
      </w:r>
      <w:r w:rsidR="007936DD">
        <w:rPr>
          <w:rFonts w:cstheme="minorHAnsi"/>
          <w:sz w:val="24"/>
          <w:szCs w:val="24"/>
        </w:rPr>
        <w:t xml:space="preserve"> thought</w:t>
      </w:r>
      <w:r w:rsidR="00DA1776">
        <w:rPr>
          <w:rFonts w:cstheme="minorHAnsi"/>
          <w:sz w:val="24"/>
          <w:szCs w:val="24"/>
        </w:rPr>
        <w:t xml:space="preserve">, questioning the </w:t>
      </w:r>
      <w:r w:rsidR="00503A5C">
        <w:rPr>
          <w:rFonts w:cstheme="minorHAnsi"/>
          <w:sz w:val="24"/>
          <w:szCs w:val="24"/>
        </w:rPr>
        <w:t>possibilities</w:t>
      </w:r>
      <w:r w:rsidR="007936DD">
        <w:rPr>
          <w:rFonts w:cstheme="minorHAnsi"/>
          <w:sz w:val="24"/>
          <w:szCs w:val="24"/>
        </w:rPr>
        <w:t>.</w:t>
      </w:r>
    </w:p>
    <w:p w14:paraId="3CC20C6A" w14:textId="3A730252" w:rsidR="00B94878" w:rsidRPr="00AA44B7" w:rsidRDefault="00B94878" w:rsidP="00B94878">
      <w:pPr>
        <w:rPr>
          <w:rFonts w:cstheme="minorHAnsi"/>
          <w:sz w:val="24"/>
          <w:szCs w:val="24"/>
        </w:rPr>
      </w:pPr>
      <w:r w:rsidRPr="00AA44B7">
        <w:rPr>
          <w:rFonts w:cstheme="minorHAnsi"/>
          <w:sz w:val="24"/>
          <w:szCs w:val="24"/>
        </w:rPr>
        <w:t xml:space="preserve">The demographic used in </w:t>
      </w:r>
      <w:r w:rsidR="00693E3F" w:rsidRPr="00AA44B7">
        <w:rPr>
          <w:rFonts w:cstheme="minorHAnsi"/>
          <w:sz w:val="24"/>
          <w:szCs w:val="24"/>
        </w:rPr>
        <w:t>Wolkomir</w:t>
      </w:r>
      <w:r w:rsidRPr="00AA44B7">
        <w:rPr>
          <w:rFonts w:cstheme="minorHAnsi"/>
          <w:sz w:val="24"/>
          <w:szCs w:val="24"/>
        </w:rPr>
        <w:t xml:space="preserve"> study, she admits, used mainly white middle class heterosexuals. This explores a very narrow take on sexuality and there’s huge scope for including a larger demographic and culturally diverse cross section of society. But what this piece does do</w:t>
      </w:r>
      <w:r w:rsidR="00693E3F">
        <w:rPr>
          <w:rFonts w:cstheme="minorHAnsi"/>
          <w:sz w:val="24"/>
          <w:szCs w:val="24"/>
        </w:rPr>
        <w:t>,</w:t>
      </w:r>
      <w:r w:rsidRPr="00AA44B7">
        <w:rPr>
          <w:rFonts w:cstheme="minorHAnsi"/>
          <w:sz w:val="24"/>
          <w:szCs w:val="24"/>
        </w:rPr>
        <w:t xml:space="preserve"> is challenge preconceptions</w:t>
      </w:r>
      <w:r w:rsidR="00354C94">
        <w:rPr>
          <w:rFonts w:cstheme="minorHAnsi"/>
          <w:sz w:val="24"/>
          <w:szCs w:val="24"/>
        </w:rPr>
        <w:t>. It is not</w:t>
      </w:r>
      <w:r w:rsidRPr="00AA44B7">
        <w:rPr>
          <w:rFonts w:cstheme="minorHAnsi"/>
          <w:sz w:val="24"/>
          <w:szCs w:val="24"/>
        </w:rPr>
        <w:t xml:space="preserve"> that by simply stepping outside of heteronormative monogamy, that one is automatically dismantling gender normative structure. In contrast, in the case of </w:t>
      </w:r>
      <w:r w:rsidR="00424681">
        <w:rPr>
          <w:rFonts w:cstheme="minorHAnsi"/>
          <w:sz w:val="24"/>
          <w:szCs w:val="24"/>
        </w:rPr>
        <w:t xml:space="preserve">‘soft swap’ </w:t>
      </w:r>
      <w:r w:rsidRPr="00AA44B7">
        <w:rPr>
          <w:rFonts w:cstheme="minorHAnsi"/>
          <w:sz w:val="24"/>
          <w:szCs w:val="24"/>
        </w:rPr>
        <w:t>swinging, it does the opposite, and asserts the very male dominant power dynamic that I believe Wolkomir set out to challenge.</w:t>
      </w:r>
    </w:p>
    <w:p w14:paraId="696D53FA" w14:textId="223BA033" w:rsidR="00B94878" w:rsidRDefault="00B94878" w:rsidP="006E2C7F">
      <w:pPr>
        <w:rPr>
          <w:rFonts w:cstheme="minorHAnsi"/>
          <w:sz w:val="24"/>
          <w:szCs w:val="24"/>
        </w:rPr>
      </w:pPr>
    </w:p>
    <w:p w14:paraId="45D54870" w14:textId="6A7567CE" w:rsidR="006E2C7F" w:rsidRDefault="006E2C7F" w:rsidP="006E2C7F">
      <w:pPr>
        <w:rPr>
          <w:rFonts w:cstheme="minorHAnsi"/>
          <w:sz w:val="24"/>
          <w:szCs w:val="24"/>
        </w:rPr>
      </w:pPr>
      <w:r w:rsidRPr="00AA44B7">
        <w:rPr>
          <w:rFonts w:cstheme="minorHAnsi"/>
          <w:sz w:val="24"/>
          <w:szCs w:val="24"/>
        </w:rPr>
        <w:t>This article suggests</w:t>
      </w:r>
      <w:r w:rsidR="00486A49">
        <w:rPr>
          <w:rFonts w:cstheme="minorHAnsi"/>
          <w:sz w:val="24"/>
          <w:szCs w:val="24"/>
        </w:rPr>
        <w:t xml:space="preserve"> and leads the reader to consider</w:t>
      </w:r>
      <w:r w:rsidRPr="00AA44B7">
        <w:rPr>
          <w:rFonts w:cstheme="minorHAnsi"/>
          <w:sz w:val="24"/>
          <w:szCs w:val="24"/>
        </w:rPr>
        <w:t xml:space="preserve"> that perhaps swinging opens a gateway to explore the questioning of heteronormative gender frameworks, whilst allowing the preservation of masculinity. From that point it is suggested that there are several pathways open for exploration that can end up with deepening desire to disrupt gender normative frameworks to the point at which masculinity and femininity is challenged beyond recognition. The idea of sharing ones partner freely without fears and anxieties and jealousies can only be truly achieved by throwing out the old framework and sculpting a new, using a more empathetic egalitarian ethos, deriving pleasure and basing ‘love’ on </w:t>
      </w:r>
      <w:r w:rsidR="004C6F6F">
        <w:rPr>
          <w:rFonts w:cstheme="minorHAnsi"/>
          <w:sz w:val="24"/>
          <w:szCs w:val="24"/>
        </w:rPr>
        <w:t xml:space="preserve">emotional connection. </w:t>
      </w:r>
      <w:r w:rsidR="004B1C14">
        <w:rPr>
          <w:rFonts w:cstheme="minorHAnsi"/>
          <w:sz w:val="24"/>
          <w:szCs w:val="24"/>
        </w:rPr>
        <w:t>S</w:t>
      </w:r>
      <w:r w:rsidRPr="00AA44B7">
        <w:rPr>
          <w:rFonts w:cstheme="minorHAnsi"/>
          <w:sz w:val="24"/>
          <w:szCs w:val="24"/>
        </w:rPr>
        <w:t>eeing partner</w:t>
      </w:r>
      <w:r w:rsidR="004B1C14">
        <w:rPr>
          <w:rFonts w:cstheme="minorHAnsi"/>
          <w:sz w:val="24"/>
          <w:szCs w:val="24"/>
        </w:rPr>
        <w:t>s</w:t>
      </w:r>
      <w:r w:rsidRPr="00AA44B7">
        <w:rPr>
          <w:rFonts w:cstheme="minorHAnsi"/>
          <w:sz w:val="24"/>
          <w:szCs w:val="24"/>
        </w:rPr>
        <w:t xml:space="preserve"> happy and fulfilled</w:t>
      </w:r>
      <w:r w:rsidR="00EB4C68">
        <w:rPr>
          <w:rFonts w:cstheme="minorHAnsi"/>
          <w:sz w:val="24"/>
          <w:szCs w:val="24"/>
        </w:rPr>
        <w:t>,</w:t>
      </w:r>
      <w:r w:rsidR="004C6F6F">
        <w:rPr>
          <w:rFonts w:cstheme="minorHAnsi"/>
          <w:sz w:val="24"/>
          <w:szCs w:val="24"/>
        </w:rPr>
        <w:t xml:space="preserve"> in these </w:t>
      </w:r>
      <w:r w:rsidR="0034354E">
        <w:rPr>
          <w:rFonts w:cstheme="minorHAnsi"/>
          <w:sz w:val="24"/>
          <w:szCs w:val="24"/>
        </w:rPr>
        <w:t>instances</w:t>
      </w:r>
      <w:r w:rsidR="00EB4C68">
        <w:rPr>
          <w:rFonts w:cstheme="minorHAnsi"/>
          <w:sz w:val="24"/>
          <w:szCs w:val="24"/>
        </w:rPr>
        <w:t>,</w:t>
      </w:r>
      <w:r w:rsidR="004C6F6F">
        <w:rPr>
          <w:rFonts w:cstheme="minorHAnsi"/>
          <w:sz w:val="24"/>
          <w:szCs w:val="24"/>
        </w:rPr>
        <w:t xml:space="preserve"> brough</w:t>
      </w:r>
      <w:r w:rsidR="004B1C14">
        <w:rPr>
          <w:rFonts w:cstheme="minorHAnsi"/>
          <w:sz w:val="24"/>
          <w:szCs w:val="24"/>
        </w:rPr>
        <w:t>t</w:t>
      </w:r>
      <w:r w:rsidR="004C6F6F">
        <w:rPr>
          <w:rFonts w:cstheme="minorHAnsi"/>
          <w:sz w:val="24"/>
          <w:szCs w:val="24"/>
        </w:rPr>
        <w:t xml:space="preserve"> pleasure</w:t>
      </w:r>
      <w:r w:rsidR="004B1C14">
        <w:rPr>
          <w:rFonts w:cstheme="minorHAnsi"/>
          <w:sz w:val="24"/>
          <w:szCs w:val="24"/>
        </w:rPr>
        <w:t xml:space="preserve"> and value</w:t>
      </w:r>
      <w:r w:rsidR="00EB0B72">
        <w:rPr>
          <w:rFonts w:cstheme="minorHAnsi"/>
          <w:sz w:val="24"/>
          <w:szCs w:val="24"/>
        </w:rPr>
        <w:t xml:space="preserve"> to the relationship. I</w:t>
      </w:r>
      <w:r w:rsidR="00F53EB0">
        <w:rPr>
          <w:rFonts w:cstheme="minorHAnsi"/>
          <w:sz w:val="24"/>
          <w:szCs w:val="24"/>
        </w:rPr>
        <w:t>n contrast</w:t>
      </w:r>
      <w:r w:rsidR="00EB0B72">
        <w:rPr>
          <w:rFonts w:cstheme="minorHAnsi"/>
          <w:sz w:val="24"/>
          <w:szCs w:val="24"/>
        </w:rPr>
        <w:t>,</w:t>
      </w:r>
      <w:r w:rsidR="00F53EB0">
        <w:rPr>
          <w:rFonts w:cstheme="minorHAnsi"/>
          <w:sz w:val="24"/>
          <w:szCs w:val="24"/>
        </w:rPr>
        <w:t xml:space="preserve"> heteronormative monogamy</w:t>
      </w:r>
      <w:r w:rsidRPr="00AA44B7">
        <w:rPr>
          <w:rFonts w:cstheme="minorHAnsi"/>
          <w:sz w:val="24"/>
          <w:szCs w:val="24"/>
        </w:rPr>
        <w:t xml:space="preserve"> </w:t>
      </w:r>
      <w:r w:rsidR="00636007">
        <w:rPr>
          <w:rFonts w:cstheme="minorHAnsi"/>
          <w:sz w:val="24"/>
          <w:szCs w:val="24"/>
        </w:rPr>
        <w:t>generally</w:t>
      </w:r>
      <w:r w:rsidR="00F53EB0">
        <w:rPr>
          <w:rFonts w:cstheme="minorHAnsi"/>
          <w:sz w:val="24"/>
          <w:szCs w:val="24"/>
        </w:rPr>
        <w:t xml:space="preserve"> </w:t>
      </w:r>
      <w:r w:rsidR="00EB0B72">
        <w:rPr>
          <w:rFonts w:cstheme="minorHAnsi"/>
          <w:sz w:val="24"/>
          <w:szCs w:val="24"/>
        </w:rPr>
        <w:t xml:space="preserve">applied </w:t>
      </w:r>
      <w:r w:rsidR="0034354E">
        <w:rPr>
          <w:rFonts w:cstheme="minorHAnsi"/>
          <w:sz w:val="24"/>
          <w:szCs w:val="24"/>
        </w:rPr>
        <w:t>gender expectations and fragilities such as jealousy</w:t>
      </w:r>
      <w:r w:rsidRPr="00AA44B7">
        <w:rPr>
          <w:rFonts w:cstheme="minorHAnsi"/>
          <w:sz w:val="24"/>
          <w:szCs w:val="24"/>
        </w:rPr>
        <w:t xml:space="preserve"> before</w:t>
      </w:r>
      <w:r w:rsidR="00F86796">
        <w:rPr>
          <w:rFonts w:cstheme="minorHAnsi"/>
          <w:sz w:val="24"/>
          <w:szCs w:val="24"/>
        </w:rPr>
        <w:t xml:space="preserve"> their partners needs or desires</w:t>
      </w:r>
      <w:r w:rsidRPr="00AA44B7">
        <w:rPr>
          <w:rFonts w:cstheme="minorHAnsi"/>
          <w:sz w:val="24"/>
          <w:szCs w:val="24"/>
        </w:rPr>
        <w:t>.</w:t>
      </w:r>
      <w:r w:rsidR="00C91198">
        <w:rPr>
          <w:rFonts w:cstheme="minorHAnsi"/>
          <w:sz w:val="24"/>
          <w:szCs w:val="24"/>
        </w:rPr>
        <w:t xml:space="preserve"> </w:t>
      </w:r>
      <w:r w:rsidR="000453F0">
        <w:rPr>
          <w:rFonts w:cstheme="minorHAnsi"/>
          <w:sz w:val="24"/>
          <w:szCs w:val="24"/>
        </w:rPr>
        <w:t>Wolkomir</w:t>
      </w:r>
      <w:r w:rsidR="00C91198">
        <w:rPr>
          <w:rFonts w:cstheme="minorHAnsi"/>
          <w:sz w:val="24"/>
          <w:szCs w:val="24"/>
        </w:rPr>
        <w:t xml:space="preserve"> sets out to challenge the readers thoughts here on what love </w:t>
      </w:r>
      <w:proofErr w:type="gramStart"/>
      <w:r w:rsidR="00C91198">
        <w:rPr>
          <w:rFonts w:cstheme="minorHAnsi"/>
          <w:sz w:val="24"/>
          <w:szCs w:val="24"/>
        </w:rPr>
        <w:t>actually means</w:t>
      </w:r>
      <w:proofErr w:type="gramEnd"/>
      <w:r w:rsidR="006A5EDC">
        <w:rPr>
          <w:rFonts w:cstheme="minorHAnsi"/>
          <w:sz w:val="24"/>
          <w:szCs w:val="24"/>
        </w:rPr>
        <w:t xml:space="preserve">, and what motives we have to live within certain </w:t>
      </w:r>
      <w:r w:rsidR="00E12A5C">
        <w:rPr>
          <w:rFonts w:cstheme="minorHAnsi"/>
          <w:sz w:val="24"/>
          <w:szCs w:val="24"/>
        </w:rPr>
        <w:t xml:space="preserve">prescribed frameworks of love. </w:t>
      </w:r>
      <w:r w:rsidRPr="00AA44B7">
        <w:rPr>
          <w:rFonts w:cstheme="minorHAnsi"/>
          <w:sz w:val="24"/>
          <w:szCs w:val="24"/>
        </w:rPr>
        <w:t xml:space="preserve"> </w:t>
      </w:r>
    </w:p>
    <w:p w14:paraId="3A27D6E8" w14:textId="77777777" w:rsidR="006E2C7F" w:rsidRDefault="006E2C7F">
      <w:pPr>
        <w:rPr>
          <w:rFonts w:cstheme="minorHAnsi"/>
          <w:sz w:val="24"/>
          <w:szCs w:val="24"/>
        </w:rPr>
      </w:pPr>
    </w:p>
    <w:p w14:paraId="7217B065" w14:textId="16DC2608" w:rsidR="006E2428" w:rsidRPr="00AA44B7" w:rsidRDefault="00F11E9D" w:rsidP="007B0E65">
      <w:pPr>
        <w:rPr>
          <w:rFonts w:cstheme="minorHAnsi"/>
          <w:sz w:val="24"/>
          <w:szCs w:val="24"/>
        </w:rPr>
      </w:pPr>
      <w:r>
        <w:rPr>
          <w:rFonts w:cstheme="minorHAnsi"/>
          <w:sz w:val="24"/>
          <w:szCs w:val="24"/>
        </w:rPr>
        <w:t xml:space="preserve">In </w:t>
      </w:r>
      <w:r w:rsidR="00C4443C">
        <w:rPr>
          <w:rFonts w:cstheme="minorHAnsi"/>
          <w:sz w:val="24"/>
          <w:szCs w:val="24"/>
        </w:rPr>
        <w:t xml:space="preserve">its entirety, </w:t>
      </w:r>
      <w:r w:rsidR="00635D75">
        <w:rPr>
          <w:rFonts w:cstheme="minorHAnsi"/>
          <w:sz w:val="24"/>
          <w:szCs w:val="24"/>
        </w:rPr>
        <w:t>Wol</w:t>
      </w:r>
      <w:r w:rsidR="00C2219C">
        <w:rPr>
          <w:rFonts w:cstheme="minorHAnsi"/>
          <w:sz w:val="24"/>
          <w:szCs w:val="24"/>
        </w:rPr>
        <w:t>komir</w:t>
      </w:r>
      <w:r w:rsidR="00635D75">
        <w:rPr>
          <w:rFonts w:cstheme="minorHAnsi"/>
          <w:sz w:val="24"/>
          <w:szCs w:val="24"/>
        </w:rPr>
        <w:t xml:space="preserve"> sets out</w:t>
      </w:r>
      <w:r w:rsidR="00C4443C">
        <w:rPr>
          <w:rFonts w:cstheme="minorHAnsi"/>
          <w:sz w:val="24"/>
          <w:szCs w:val="24"/>
        </w:rPr>
        <w:t xml:space="preserve"> in this piece,</w:t>
      </w:r>
      <w:r w:rsidR="00635D75">
        <w:rPr>
          <w:rFonts w:cstheme="minorHAnsi"/>
          <w:sz w:val="24"/>
          <w:szCs w:val="24"/>
        </w:rPr>
        <w:t xml:space="preserve"> to compare</w:t>
      </w:r>
      <w:r w:rsidR="002749B3">
        <w:rPr>
          <w:rFonts w:cstheme="minorHAnsi"/>
          <w:sz w:val="24"/>
          <w:szCs w:val="24"/>
        </w:rPr>
        <w:t>,</w:t>
      </w:r>
      <w:r w:rsidR="00635D75">
        <w:rPr>
          <w:rFonts w:cstheme="minorHAnsi"/>
          <w:sz w:val="24"/>
          <w:szCs w:val="24"/>
        </w:rPr>
        <w:t xml:space="preserve"> but also set apart swinging and </w:t>
      </w:r>
      <w:r w:rsidR="00C2219C">
        <w:rPr>
          <w:rFonts w:cstheme="minorHAnsi"/>
          <w:sz w:val="24"/>
          <w:szCs w:val="24"/>
        </w:rPr>
        <w:t>polyamory</w:t>
      </w:r>
      <w:r>
        <w:rPr>
          <w:rFonts w:cstheme="minorHAnsi"/>
          <w:sz w:val="24"/>
          <w:szCs w:val="24"/>
        </w:rPr>
        <w:t>.</w:t>
      </w:r>
      <w:r w:rsidR="00FB11C1">
        <w:rPr>
          <w:rFonts w:cstheme="minorHAnsi"/>
          <w:sz w:val="24"/>
          <w:szCs w:val="24"/>
        </w:rPr>
        <w:t xml:space="preserve"> </w:t>
      </w:r>
      <w:r w:rsidR="00A21BB6">
        <w:rPr>
          <w:rFonts w:cstheme="minorHAnsi"/>
          <w:sz w:val="24"/>
          <w:szCs w:val="24"/>
        </w:rPr>
        <w:t>By using and exploring the</w:t>
      </w:r>
      <w:r w:rsidR="00455D91">
        <w:rPr>
          <w:rFonts w:cstheme="minorHAnsi"/>
          <w:sz w:val="24"/>
          <w:szCs w:val="24"/>
        </w:rPr>
        <w:t xml:space="preserve"> seemingly subtle </w:t>
      </w:r>
      <w:r w:rsidR="00E86559">
        <w:rPr>
          <w:rFonts w:cstheme="minorHAnsi"/>
          <w:sz w:val="24"/>
          <w:szCs w:val="24"/>
        </w:rPr>
        <w:t>variations</w:t>
      </w:r>
      <w:r w:rsidR="00A21BB6">
        <w:rPr>
          <w:rFonts w:cstheme="minorHAnsi"/>
          <w:sz w:val="24"/>
          <w:szCs w:val="24"/>
        </w:rPr>
        <w:t xml:space="preserve"> shown in soft swa</w:t>
      </w:r>
      <w:r w:rsidR="005E67D7">
        <w:rPr>
          <w:rFonts w:cstheme="minorHAnsi"/>
          <w:sz w:val="24"/>
          <w:szCs w:val="24"/>
        </w:rPr>
        <w:t>p</w:t>
      </w:r>
      <w:r w:rsidR="00A21BB6">
        <w:rPr>
          <w:rFonts w:cstheme="minorHAnsi"/>
          <w:sz w:val="24"/>
          <w:szCs w:val="24"/>
        </w:rPr>
        <w:t xml:space="preserve">/hard swap examples </w:t>
      </w:r>
      <w:r w:rsidR="00E86559">
        <w:rPr>
          <w:rFonts w:cstheme="minorHAnsi"/>
          <w:sz w:val="24"/>
          <w:szCs w:val="24"/>
        </w:rPr>
        <w:t xml:space="preserve">she </w:t>
      </w:r>
      <w:r w:rsidR="00FB11C1">
        <w:rPr>
          <w:rFonts w:cstheme="minorHAnsi"/>
          <w:sz w:val="24"/>
          <w:szCs w:val="24"/>
        </w:rPr>
        <w:t>show</w:t>
      </w:r>
      <w:r w:rsidR="00E86559">
        <w:rPr>
          <w:rFonts w:cstheme="minorHAnsi"/>
          <w:sz w:val="24"/>
          <w:szCs w:val="24"/>
        </w:rPr>
        <w:t>s</w:t>
      </w:r>
      <w:r w:rsidR="00FB11C1">
        <w:rPr>
          <w:rFonts w:cstheme="minorHAnsi"/>
          <w:sz w:val="24"/>
          <w:szCs w:val="24"/>
        </w:rPr>
        <w:t xml:space="preserve"> the reader how nuances</w:t>
      </w:r>
      <w:r w:rsidR="002749B3">
        <w:rPr>
          <w:rFonts w:cstheme="minorHAnsi"/>
          <w:sz w:val="24"/>
          <w:szCs w:val="24"/>
        </w:rPr>
        <w:t xml:space="preserve"> </w:t>
      </w:r>
      <w:r w:rsidR="00274E19">
        <w:rPr>
          <w:rFonts w:cstheme="minorHAnsi"/>
          <w:sz w:val="24"/>
          <w:szCs w:val="24"/>
        </w:rPr>
        <w:t>in</w:t>
      </w:r>
      <w:r w:rsidR="00FB11C1">
        <w:rPr>
          <w:rFonts w:cstheme="minorHAnsi"/>
          <w:sz w:val="24"/>
          <w:szCs w:val="24"/>
        </w:rPr>
        <w:t xml:space="preserve"> breaking down</w:t>
      </w:r>
      <w:r w:rsidR="00985F63">
        <w:rPr>
          <w:rFonts w:cstheme="minorHAnsi"/>
          <w:sz w:val="24"/>
          <w:szCs w:val="24"/>
        </w:rPr>
        <w:t xml:space="preserve"> heteronormative structure </w:t>
      </w:r>
      <w:r w:rsidR="00C64C12">
        <w:rPr>
          <w:rFonts w:cstheme="minorHAnsi"/>
          <w:sz w:val="24"/>
          <w:szCs w:val="24"/>
        </w:rPr>
        <w:t>can go in either direction. To perpetuate or dismantle</w:t>
      </w:r>
      <w:r w:rsidR="00D86355">
        <w:rPr>
          <w:rFonts w:cstheme="minorHAnsi"/>
          <w:sz w:val="24"/>
          <w:szCs w:val="24"/>
        </w:rPr>
        <w:t>.</w:t>
      </w:r>
      <w:r w:rsidR="00B47D9C">
        <w:rPr>
          <w:rFonts w:cstheme="minorHAnsi"/>
          <w:sz w:val="24"/>
          <w:szCs w:val="24"/>
        </w:rPr>
        <w:t xml:space="preserve"> </w:t>
      </w:r>
      <w:r w:rsidR="007B0E65" w:rsidRPr="00AA44B7">
        <w:rPr>
          <w:rFonts w:cstheme="minorHAnsi"/>
          <w:sz w:val="24"/>
          <w:szCs w:val="24"/>
        </w:rPr>
        <w:t xml:space="preserve">This article ends with the idea that Monogamy relies on a hegemonically heterogender framework for relationship structure. </w:t>
      </w:r>
      <w:r w:rsidR="00707DDB" w:rsidRPr="00AA44B7">
        <w:rPr>
          <w:rFonts w:cstheme="minorHAnsi"/>
          <w:sz w:val="24"/>
          <w:szCs w:val="24"/>
        </w:rPr>
        <w:t>Whereas</w:t>
      </w:r>
      <w:r w:rsidR="007B0E65" w:rsidRPr="00AA44B7">
        <w:rPr>
          <w:rFonts w:cstheme="minorHAnsi"/>
          <w:sz w:val="24"/>
          <w:szCs w:val="24"/>
        </w:rPr>
        <w:t xml:space="preserve"> Polyamory, aims to rid the arena of male competition, throwing out with it the heteronormative perception of masculinity. Even in cases of swinging and </w:t>
      </w:r>
      <w:r w:rsidR="00C2219C" w:rsidRPr="00AA44B7">
        <w:rPr>
          <w:rFonts w:cstheme="minorHAnsi"/>
          <w:sz w:val="24"/>
          <w:szCs w:val="24"/>
        </w:rPr>
        <w:t>polyamory</w:t>
      </w:r>
      <w:r w:rsidR="007B0E65" w:rsidRPr="00AA44B7">
        <w:rPr>
          <w:rFonts w:cstheme="minorHAnsi"/>
          <w:sz w:val="24"/>
          <w:szCs w:val="24"/>
        </w:rPr>
        <w:t xml:space="preserve">, </w:t>
      </w:r>
      <w:r w:rsidR="00707DDB" w:rsidRPr="00AA44B7">
        <w:rPr>
          <w:rFonts w:cstheme="minorHAnsi"/>
          <w:sz w:val="24"/>
          <w:szCs w:val="24"/>
        </w:rPr>
        <w:t>heterogender</w:t>
      </w:r>
      <w:r w:rsidR="007B0E65" w:rsidRPr="00AA44B7">
        <w:rPr>
          <w:rFonts w:cstheme="minorHAnsi"/>
          <w:sz w:val="24"/>
          <w:szCs w:val="24"/>
        </w:rPr>
        <w:t xml:space="preserve"> ideologies were found to exist and needed challenging. Wolk</w:t>
      </w:r>
      <w:r w:rsidR="00707DDB">
        <w:rPr>
          <w:rFonts w:cstheme="minorHAnsi"/>
          <w:sz w:val="24"/>
          <w:szCs w:val="24"/>
        </w:rPr>
        <w:t>o</w:t>
      </w:r>
      <w:r w:rsidR="007B0E65" w:rsidRPr="00AA44B7">
        <w:rPr>
          <w:rFonts w:cstheme="minorHAnsi"/>
          <w:sz w:val="24"/>
          <w:szCs w:val="24"/>
        </w:rPr>
        <w:t xml:space="preserve">mir highlights that even when stepping out of gender normative hierarchic frameworks, the shackles of learned gender norms had footing and opportunity to disrupt what is otherwise a </w:t>
      </w:r>
      <w:proofErr w:type="spellStart"/>
      <w:r w:rsidR="007B0E65" w:rsidRPr="00AA44B7">
        <w:rPr>
          <w:rFonts w:cstheme="minorHAnsi"/>
          <w:sz w:val="24"/>
          <w:szCs w:val="24"/>
        </w:rPr>
        <w:t xml:space="preserve">non </w:t>
      </w:r>
      <w:r w:rsidR="007B0E65" w:rsidRPr="00AA44B7">
        <w:rPr>
          <w:rFonts w:cstheme="minorHAnsi"/>
          <w:sz w:val="24"/>
          <w:szCs w:val="24"/>
        </w:rPr>
        <w:lastRenderedPageBreak/>
        <w:t>heteronormative</w:t>
      </w:r>
      <w:proofErr w:type="spellEnd"/>
      <w:r w:rsidR="007B0E65" w:rsidRPr="00AA44B7">
        <w:rPr>
          <w:rFonts w:cstheme="minorHAnsi"/>
          <w:sz w:val="24"/>
          <w:szCs w:val="24"/>
        </w:rPr>
        <w:t xml:space="preserve"> arena. Fears, anxieties and jealousies, it seems, were deeply ingrained, and dominant heterogender ideologies in some polyamorous relationships were still used to reference and mitigate their situations. It was only by fully dismantling the old monogamy system and disassembling hierarchical dyadic relationship norms that polyamorous relationships found a true path to shedding their anxieties and accepting a new structure based on a more egalitarian gender form. It was noted that whilst polyamory disturbs this structure between gender hierarchy and heterosexuality, it is not dismantled entirely. Wolkomir also notes that </w:t>
      </w:r>
      <w:r w:rsidR="00707DDB" w:rsidRPr="00AA44B7">
        <w:rPr>
          <w:rFonts w:cstheme="minorHAnsi"/>
          <w:sz w:val="24"/>
          <w:szCs w:val="24"/>
        </w:rPr>
        <w:t>polyamorous</w:t>
      </w:r>
      <w:r w:rsidR="007B0E65" w:rsidRPr="00AA44B7">
        <w:rPr>
          <w:rFonts w:cstheme="minorHAnsi"/>
          <w:sz w:val="24"/>
          <w:szCs w:val="24"/>
        </w:rPr>
        <w:t xml:space="preserve"> groups discovered the need to identify and accept that people </w:t>
      </w:r>
      <w:proofErr w:type="gramStart"/>
      <w:r w:rsidR="007B0E65" w:rsidRPr="00AA44B7">
        <w:rPr>
          <w:rFonts w:cstheme="minorHAnsi"/>
          <w:sz w:val="24"/>
          <w:szCs w:val="24"/>
        </w:rPr>
        <w:t>weren’t</w:t>
      </w:r>
      <w:proofErr w:type="gramEnd"/>
      <w:r w:rsidR="007B0E65" w:rsidRPr="00AA44B7">
        <w:rPr>
          <w:rFonts w:cstheme="minorHAnsi"/>
          <w:sz w:val="24"/>
          <w:szCs w:val="24"/>
        </w:rPr>
        <w:t xml:space="preserve"> possessions. </w:t>
      </w:r>
      <w:r w:rsidR="00F53A0B">
        <w:rPr>
          <w:rFonts w:cstheme="minorHAnsi"/>
          <w:sz w:val="24"/>
          <w:szCs w:val="24"/>
        </w:rPr>
        <w:t>T</w:t>
      </w:r>
      <w:r w:rsidR="007B0E65" w:rsidRPr="00AA44B7">
        <w:rPr>
          <w:rFonts w:cstheme="minorHAnsi"/>
          <w:sz w:val="24"/>
          <w:szCs w:val="24"/>
        </w:rPr>
        <w:t>here was a process of letting go of competitive, possessive traits and measuring love by letting their partners needs be fulfilled above your own insecurities. This allowed some restructure to take pla</w:t>
      </w:r>
      <w:r w:rsidR="0038635D">
        <w:rPr>
          <w:rFonts w:cstheme="minorHAnsi"/>
          <w:sz w:val="24"/>
          <w:szCs w:val="24"/>
        </w:rPr>
        <w:t>ce.</w:t>
      </w:r>
      <w:r w:rsidR="006E2428">
        <w:rPr>
          <w:rFonts w:cstheme="minorHAnsi"/>
          <w:sz w:val="24"/>
          <w:szCs w:val="24"/>
        </w:rPr>
        <w:t xml:space="preserve"> </w:t>
      </w:r>
      <w:r w:rsidR="0038635D">
        <w:rPr>
          <w:rFonts w:cstheme="minorHAnsi"/>
          <w:sz w:val="24"/>
          <w:szCs w:val="24"/>
        </w:rPr>
        <w:t>Wolkomir</w:t>
      </w:r>
      <w:r w:rsidR="006E2428">
        <w:rPr>
          <w:rFonts w:cstheme="minorHAnsi"/>
          <w:sz w:val="24"/>
          <w:szCs w:val="24"/>
        </w:rPr>
        <w:t xml:space="preserve"> </w:t>
      </w:r>
      <w:r w:rsidR="0038635D">
        <w:rPr>
          <w:rFonts w:cstheme="minorHAnsi"/>
          <w:sz w:val="24"/>
          <w:szCs w:val="24"/>
        </w:rPr>
        <w:t>deliberately challenges</w:t>
      </w:r>
      <w:r w:rsidR="006E2428">
        <w:rPr>
          <w:rFonts w:cstheme="minorHAnsi"/>
          <w:sz w:val="24"/>
          <w:szCs w:val="24"/>
        </w:rPr>
        <w:t xml:space="preserve"> the reader to review their ideas and expectations of </w:t>
      </w:r>
      <w:r w:rsidR="00382AC9">
        <w:rPr>
          <w:rFonts w:cstheme="minorHAnsi"/>
          <w:sz w:val="24"/>
          <w:szCs w:val="24"/>
        </w:rPr>
        <w:t>monogamy</w:t>
      </w:r>
      <w:r w:rsidR="006E2428">
        <w:rPr>
          <w:rFonts w:cstheme="minorHAnsi"/>
          <w:sz w:val="24"/>
          <w:szCs w:val="24"/>
        </w:rPr>
        <w:t xml:space="preserve"> and </w:t>
      </w:r>
      <w:r w:rsidR="00E074FE">
        <w:rPr>
          <w:rFonts w:cstheme="minorHAnsi"/>
          <w:sz w:val="24"/>
          <w:szCs w:val="24"/>
        </w:rPr>
        <w:t>aspects of monogamy, and perhaps leaves th</w:t>
      </w:r>
      <w:r w:rsidR="00AA660B">
        <w:rPr>
          <w:rFonts w:cstheme="minorHAnsi"/>
          <w:sz w:val="24"/>
          <w:szCs w:val="24"/>
        </w:rPr>
        <w:t>e</w:t>
      </w:r>
      <w:r w:rsidR="00E074FE">
        <w:rPr>
          <w:rFonts w:cstheme="minorHAnsi"/>
          <w:sz w:val="24"/>
          <w:szCs w:val="24"/>
        </w:rPr>
        <w:t xml:space="preserve"> reader questioning what love and intimacy means</w:t>
      </w:r>
      <w:r w:rsidR="00AA660B">
        <w:rPr>
          <w:rFonts w:cstheme="minorHAnsi"/>
          <w:sz w:val="24"/>
          <w:szCs w:val="24"/>
        </w:rPr>
        <w:t>.</w:t>
      </w:r>
      <w:r w:rsidR="00E074FE">
        <w:rPr>
          <w:rFonts w:cstheme="minorHAnsi"/>
          <w:sz w:val="24"/>
          <w:szCs w:val="24"/>
        </w:rPr>
        <w:t xml:space="preserve"> </w:t>
      </w:r>
      <w:r w:rsidR="00AA660B">
        <w:rPr>
          <w:rFonts w:cstheme="minorHAnsi"/>
          <w:sz w:val="24"/>
          <w:szCs w:val="24"/>
        </w:rPr>
        <w:t>W</w:t>
      </w:r>
      <w:r w:rsidR="00E074FE">
        <w:rPr>
          <w:rFonts w:cstheme="minorHAnsi"/>
          <w:sz w:val="24"/>
          <w:szCs w:val="24"/>
        </w:rPr>
        <w:t xml:space="preserve">hen you remove the gendered </w:t>
      </w:r>
      <w:r w:rsidR="00F26CD9">
        <w:rPr>
          <w:rFonts w:cstheme="minorHAnsi"/>
          <w:sz w:val="24"/>
          <w:szCs w:val="24"/>
        </w:rPr>
        <w:t>ideologies most of us associate with</w:t>
      </w:r>
      <w:r w:rsidR="000035AF">
        <w:rPr>
          <w:rFonts w:cstheme="minorHAnsi"/>
          <w:sz w:val="24"/>
          <w:szCs w:val="24"/>
        </w:rPr>
        <w:t xml:space="preserve"> </w:t>
      </w:r>
      <w:r w:rsidR="00D72CEB">
        <w:rPr>
          <w:rFonts w:cstheme="minorHAnsi"/>
          <w:sz w:val="24"/>
          <w:szCs w:val="24"/>
        </w:rPr>
        <w:t xml:space="preserve">the </w:t>
      </w:r>
      <w:r w:rsidR="000035AF">
        <w:rPr>
          <w:rFonts w:cstheme="minorHAnsi"/>
          <w:sz w:val="24"/>
          <w:szCs w:val="24"/>
        </w:rPr>
        <w:t>heteronormative</w:t>
      </w:r>
      <w:r w:rsidR="00F26CD9">
        <w:rPr>
          <w:rFonts w:cstheme="minorHAnsi"/>
          <w:sz w:val="24"/>
          <w:szCs w:val="24"/>
        </w:rPr>
        <w:t xml:space="preserve"> </w:t>
      </w:r>
      <w:r w:rsidR="000035AF">
        <w:rPr>
          <w:rFonts w:cstheme="minorHAnsi"/>
          <w:sz w:val="24"/>
          <w:szCs w:val="24"/>
        </w:rPr>
        <w:t>romantic love script</w:t>
      </w:r>
      <w:r w:rsidR="002B4EF0">
        <w:rPr>
          <w:rFonts w:cstheme="minorHAnsi"/>
          <w:sz w:val="24"/>
          <w:szCs w:val="24"/>
        </w:rPr>
        <w:t xml:space="preserve">, the reader is left wondering </w:t>
      </w:r>
      <w:r w:rsidR="00DE2EA5">
        <w:rPr>
          <w:rFonts w:cstheme="minorHAnsi"/>
          <w:sz w:val="24"/>
          <w:szCs w:val="24"/>
        </w:rPr>
        <w:t>what is left</w:t>
      </w:r>
      <w:r w:rsidR="002B4EF0">
        <w:rPr>
          <w:rFonts w:cstheme="minorHAnsi"/>
          <w:sz w:val="24"/>
          <w:szCs w:val="24"/>
        </w:rPr>
        <w:t>?</w:t>
      </w:r>
      <w:r w:rsidR="00DE2EA5">
        <w:rPr>
          <w:rFonts w:cstheme="minorHAnsi"/>
          <w:sz w:val="24"/>
          <w:szCs w:val="24"/>
        </w:rPr>
        <w:t xml:space="preserve"> and what can be rebuilt differently</w:t>
      </w:r>
      <w:r w:rsidR="002B4EF0">
        <w:rPr>
          <w:rFonts w:cstheme="minorHAnsi"/>
          <w:sz w:val="24"/>
          <w:szCs w:val="24"/>
        </w:rPr>
        <w:t>?</w:t>
      </w:r>
      <w:r w:rsidR="00585E93">
        <w:rPr>
          <w:rFonts w:cstheme="minorHAnsi"/>
          <w:sz w:val="24"/>
          <w:szCs w:val="24"/>
        </w:rPr>
        <w:t xml:space="preserve"> The exploration in this piece</w:t>
      </w:r>
      <w:r w:rsidR="00DE2EA5">
        <w:rPr>
          <w:rFonts w:cstheme="minorHAnsi"/>
          <w:sz w:val="24"/>
          <w:szCs w:val="24"/>
        </w:rPr>
        <w:t xml:space="preserve"> seems</w:t>
      </w:r>
      <w:r w:rsidR="00876142">
        <w:rPr>
          <w:rFonts w:cstheme="minorHAnsi"/>
          <w:sz w:val="24"/>
          <w:szCs w:val="24"/>
        </w:rPr>
        <w:t xml:space="preserve"> </w:t>
      </w:r>
      <w:r w:rsidR="00585E93">
        <w:rPr>
          <w:rFonts w:cstheme="minorHAnsi"/>
          <w:sz w:val="24"/>
          <w:szCs w:val="24"/>
        </w:rPr>
        <w:t>to suggest</w:t>
      </w:r>
      <w:r w:rsidR="00876142">
        <w:rPr>
          <w:rFonts w:cstheme="minorHAnsi"/>
          <w:sz w:val="24"/>
          <w:szCs w:val="24"/>
        </w:rPr>
        <w:t xml:space="preserve"> a </w:t>
      </w:r>
      <w:r w:rsidR="00FA4F3B">
        <w:rPr>
          <w:rFonts w:cstheme="minorHAnsi"/>
          <w:sz w:val="24"/>
          <w:szCs w:val="24"/>
        </w:rPr>
        <w:t>vast spectrum</w:t>
      </w:r>
      <w:r w:rsidR="00876142">
        <w:rPr>
          <w:rFonts w:cstheme="minorHAnsi"/>
          <w:sz w:val="24"/>
          <w:szCs w:val="24"/>
        </w:rPr>
        <w:t xml:space="preserve"> of love</w:t>
      </w:r>
      <w:r w:rsidR="00585E93">
        <w:rPr>
          <w:rFonts w:cstheme="minorHAnsi"/>
          <w:sz w:val="24"/>
          <w:szCs w:val="24"/>
        </w:rPr>
        <w:t xml:space="preserve"> exists,</w:t>
      </w:r>
      <w:r w:rsidR="00FA4F3B">
        <w:rPr>
          <w:rFonts w:cstheme="minorHAnsi"/>
          <w:sz w:val="24"/>
          <w:szCs w:val="24"/>
        </w:rPr>
        <w:t xml:space="preserve"> that</w:t>
      </w:r>
      <w:r w:rsidR="00876142">
        <w:rPr>
          <w:rFonts w:cstheme="minorHAnsi"/>
          <w:sz w:val="24"/>
          <w:szCs w:val="24"/>
        </w:rPr>
        <w:t xml:space="preserve"> normative relationships have </w:t>
      </w:r>
      <w:r w:rsidR="00FA4F3B">
        <w:rPr>
          <w:rFonts w:cstheme="minorHAnsi"/>
          <w:sz w:val="24"/>
          <w:szCs w:val="24"/>
        </w:rPr>
        <w:t>generally</w:t>
      </w:r>
      <w:r w:rsidR="00876142">
        <w:rPr>
          <w:rFonts w:cstheme="minorHAnsi"/>
          <w:sz w:val="24"/>
          <w:szCs w:val="24"/>
        </w:rPr>
        <w:t xml:space="preserve"> denied </w:t>
      </w:r>
      <w:proofErr w:type="gramStart"/>
      <w:r w:rsidR="00876142">
        <w:rPr>
          <w:rFonts w:cstheme="minorHAnsi"/>
          <w:sz w:val="24"/>
          <w:szCs w:val="24"/>
        </w:rPr>
        <w:t>to consider</w:t>
      </w:r>
      <w:proofErr w:type="gramEnd"/>
      <w:r w:rsidR="00876142">
        <w:rPr>
          <w:rFonts w:cstheme="minorHAnsi"/>
          <w:sz w:val="24"/>
          <w:szCs w:val="24"/>
        </w:rPr>
        <w:t>.</w:t>
      </w:r>
      <w:r w:rsidR="005535EE">
        <w:rPr>
          <w:rFonts w:cstheme="minorHAnsi"/>
          <w:sz w:val="24"/>
          <w:szCs w:val="24"/>
        </w:rPr>
        <w:t xml:space="preserve"> Showing how disrupting the prescriptive </w:t>
      </w:r>
      <w:r w:rsidR="00246030">
        <w:rPr>
          <w:rFonts w:cstheme="minorHAnsi"/>
          <w:sz w:val="24"/>
          <w:szCs w:val="24"/>
        </w:rPr>
        <w:t>hetero</w:t>
      </w:r>
      <w:r w:rsidR="00A82EB0">
        <w:rPr>
          <w:rFonts w:cstheme="minorHAnsi"/>
          <w:sz w:val="24"/>
          <w:szCs w:val="24"/>
        </w:rPr>
        <w:t>normative</w:t>
      </w:r>
      <w:r w:rsidR="00246030">
        <w:rPr>
          <w:rFonts w:cstheme="minorHAnsi"/>
          <w:sz w:val="24"/>
          <w:szCs w:val="24"/>
        </w:rPr>
        <w:t xml:space="preserve"> roles of </w:t>
      </w:r>
      <w:r w:rsidR="00A82EB0">
        <w:rPr>
          <w:rFonts w:cstheme="minorHAnsi"/>
          <w:sz w:val="24"/>
          <w:szCs w:val="24"/>
        </w:rPr>
        <w:t>femininity</w:t>
      </w:r>
      <w:r w:rsidR="00246030">
        <w:rPr>
          <w:rFonts w:cstheme="minorHAnsi"/>
          <w:sz w:val="24"/>
          <w:szCs w:val="24"/>
        </w:rPr>
        <w:t xml:space="preserve"> and </w:t>
      </w:r>
      <w:r w:rsidR="00A82EB0">
        <w:rPr>
          <w:rFonts w:cstheme="minorHAnsi"/>
          <w:sz w:val="24"/>
          <w:szCs w:val="24"/>
        </w:rPr>
        <w:t>masculinity</w:t>
      </w:r>
      <w:r w:rsidR="00246030">
        <w:rPr>
          <w:rFonts w:cstheme="minorHAnsi"/>
          <w:sz w:val="24"/>
          <w:szCs w:val="24"/>
        </w:rPr>
        <w:t xml:space="preserve">, </w:t>
      </w:r>
      <w:r w:rsidR="00A82EB0">
        <w:rPr>
          <w:rFonts w:cstheme="minorHAnsi"/>
          <w:sz w:val="24"/>
          <w:szCs w:val="24"/>
        </w:rPr>
        <w:t>Wol</w:t>
      </w:r>
      <w:r w:rsidR="00B76C4E">
        <w:rPr>
          <w:rFonts w:cstheme="minorHAnsi"/>
          <w:sz w:val="24"/>
          <w:szCs w:val="24"/>
        </w:rPr>
        <w:t>komir</w:t>
      </w:r>
      <w:r w:rsidR="00246030">
        <w:rPr>
          <w:rFonts w:cstheme="minorHAnsi"/>
          <w:sz w:val="24"/>
          <w:szCs w:val="24"/>
        </w:rPr>
        <w:t xml:space="preserve"> show</w:t>
      </w:r>
      <w:r w:rsidR="00B76C4E">
        <w:rPr>
          <w:rFonts w:cstheme="minorHAnsi"/>
          <w:sz w:val="24"/>
          <w:szCs w:val="24"/>
        </w:rPr>
        <w:t>s</w:t>
      </w:r>
      <w:r w:rsidR="00246030">
        <w:rPr>
          <w:rFonts w:cstheme="minorHAnsi"/>
          <w:sz w:val="24"/>
          <w:szCs w:val="24"/>
        </w:rPr>
        <w:t xml:space="preserve"> how misplaced it might be to</w:t>
      </w:r>
      <w:r w:rsidR="00E031A7">
        <w:rPr>
          <w:rFonts w:cstheme="minorHAnsi"/>
          <w:sz w:val="24"/>
          <w:szCs w:val="24"/>
        </w:rPr>
        <w:t xml:space="preserve"> </w:t>
      </w:r>
      <w:r w:rsidR="00B76C4E">
        <w:rPr>
          <w:rFonts w:cstheme="minorHAnsi"/>
          <w:sz w:val="24"/>
          <w:szCs w:val="24"/>
        </w:rPr>
        <w:t xml:space="preserve">always, as standard, </w:t>
      </w:r>
      <w:r w:rsidR="00E031A7">
        <w:rPr>
          <w:rFonts w:cstheme="minorHAnsi"/>
          <w:sz w:val="24"/>
          <w:szCs w:val="24"/>
        </w:rPr>
        <w:t>plac</w:t>
      </w:r>
      <w:r w:rsidR="00246030">
        <w:rPr>
          <w:rFonts w:cstheme="minorHAnsi"/>
          <w:sz w:val="24"/>
          <w:szCs w:val="24"/>
        </w:rPr>
        <w:t>e</w:t>
      </w:r>
      <w:r w:rsidR="00E031A7">
        <w:rPr>
          <w:rFonts w:cstheme="minorHAnsi"/>
          <w:sz w:val="24"/>
          <w:szCs w:val="24"/>
        </w:rPr>
        <w:t xml:space="preserve"> importance </w:t>
      </w:r>
      <w:r w:rsidR="007236B6">
        <w:rPr>
          <w:rFonts w:cstheme="minorHAnsi"/>
          <w:sz w:val="24"/>
          <w:szCs w:val="24"/>
        </w:rPr>
        <w:t>solely</w:t>
      </w:r>
      <w:r w:rsidR="00246030">
        <w:rPr>
          <w:rFonts w:cstheme="minorHAnsi"/>
          <w:sz w:val="24"/>
          <w:szCs w:val="24"/>
        </w:rPr>
        <w:t xml:space="preserve"> on</w:t>
      </w:r>
      <w:r w:rsidR="00E031A7">
        <w:rPr>
          <w:rFonts w:cstheme="minorHAnsi"/>
          <w:sz w:val="24"/>
          <w:szCs w:val="24"/>
        </w:rPr>
        <w:t xml:space="preserve"> monogamy </w:t>
      </w:r>
      <w:r w:rsidR="007236B6">
        <w:rPr>
          <w:rFonts w:cstheme="minorHAnsi"/>
          <w:sz w:val="24"/>
          <w:szCs w:val="24"/>
        </w:rPr>
        <w:t xml:space="preserve">and sexual exclusivity </w:t>
      </w:r>
      <w:r w:rsidR="00E031A7">
        <w:rPr>
          <w:rFonts w:cstheme="minorHAnsi"/>
          <w:sz w:val="24"/>
          <w:szCs w:val="24"/>
        </w:rPr>
        <w:t>rather than</w:t>
      </w:r>
      <w:r w:rsidR="00A82EB0">
        <w:rPr>
          <w:rFonts w:cstheme="minorHAnsi"/>
          <w:sz w:val="24"/>
          <w:szCs w:val="24"/>
        </w:rPr>
        <w:t xml:space="preserve"> exclusive emotional</w:t>
      </w:r>
      <w:r w:rsidR="00E031A7">
        <w:rPr>
          <w:rFonts w:cstheme="minorHAnsi"/>
          <w:sz w:val="24"/>
          <w:szCs w:val="24"/>
        </w:rPr>
        <w:t xml:space="preserve"> love.</w:t>
      </w:r>
    </w:p>
    <w:p w14:paraId="00CFDF28" w14:textId="77777777" w:rsidR="007B0E65" w:rsidRPr="00AA44B7" w:rsidRDefault="007B0E65">
      <w:pPr>
        <w:rPr>
          <w:rFonts w:cstheme="minorHAnsi"/>
          <w:sz w:val="24"/>
          <w:szCs w:val="24"/>
        </w:rPr>
      </w:pPr>
    </w:p>
    <w:p w14:paraId="5F8B273D" w14:textId="77777777" w:rsidR="00972726" w:rsidRPr="00AA44B7" w:rsidRDefault="00972726">
      <w:pPr>
        <w:rPr>
          <w:rFonts w:cstheme="minorHAnsi"/>
          <w:sz w:val="24"/>
          <w:szCs w:val="24"/>
        </w:rPr>
      </w:pPr>
    </w:p>
    <w:p w14:paraId="09A651FE" w14:textId="77777777" w:rsidR="00EB1CDC" w:rsidRDefault="00EB1CDC">
      <w:pPr>
        <w:rPr>
          <w:rFonts w:cstheme="minorHAnsi"/>
          <w:sz w:val="24"/>
          <w:szCs w:val="24"/>
        </w:rPr>
      </w:pPr>
    </w:p>
    <w:p w14:paraId="5392B48A" w14:textId="77777777" w:rsidR="00EB1CDC" w:rsidRDefault="00EB1CDC">
      <w:pPr>
        <w:rPr>
          <w:rFonts w:cstheme="minorHAnsi"/>
          <w:sz w:val="24"/>
          <w:szCs w:val="24"/>
        </w:rPr>
      </w:pPr>
    </w:p>
    <w:p w14:paraId="2B3DECF5" w14:textId="77777777" w:rsidR="00EB1CDC" w:rsidRDefault="00EB1CDC">
      <w:pPr>
        <w:rPr>
          <w:rFonts w:cstheme="minorHAnsi"/>
          <w:sz w:val="24"/>
          <w:szCs w:val="24"/>
        </w:rPr>
      </w:pPr>
    </w:p>
    <w:p w14:paraId="11FC3F19" w14:textId="77777777" w:rsidR="00EB1CDC" w:rsidRDefault="00EB1CDC">
      <w:pPr>
        <w:rPr>
          <w:rFonts w:cstheme="minorHAnsi"/>
          <w:sz w:val="24"/>
          <w:szCs w:val="24"/>
        </w:rPr>
      </w:pPr>
    </w:p>
    <w:p w14:paraId="3D6422EF" w14:textId="77777777" w:rsidR="00EB1CDC" w:rsidRDefault="00EB1CDC">
      <w:pPr>
        <w:rPr>
          <w:rFonts w:cstheme="minorHAnsi"/>
          <w:sz w:val="24"/>
          <w:szCs w:val="24"/>
        </w:rPr>
      </w:pPr>
    </w:p>
    <w:p w14:paraId="73371E12" w14:textId="77777777" w:rsidR="00B16481" w:rsidRPr="00AA44B7" w:rsidRDefault="00B16481" w:rsidP="0092199A">
      <w:pPr>
        <w:rPr>
          <w:rFonts w:cstheme="minorHAnsi"/>
          <w:sz w:val="24"/>
          <w:szCs w:val="24"/>
        </w:rPr>
      </w:pPr>
    </w:p>
    <w:sectPr w:rsidR="00B16481" w:rsidRPr="00AA44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752"/>
    <w:rsid w:val="000035AF"/>
    <w:rsid w:val="00004C0E"/>
    <w:rsid w:val="00005C50"/>
    <w:rsid w:val="00012899"/>
    <w:rsid w:val="00015D03"/>
    <w:rsid w:val="00017B16"/>
    <w:rsid w:val="00023CAF"/>
    <w:rsid w:val="00024A86"/>
    <w:rsid w:val="000319E8"/>
    <w:rsid w:val="00036A49"/>
    <w:rsid w:val="0004174B"/>
    <w:rsid w:val="000453F0"/>
    <w:rsid w:val="00046207"/>
    <w:rsid w:val="00061073"/>
    <w:rsid w:val="00070E8E"/>
    <w:rsid w:val="000743E4"/>
    <w:rsid w:val="000B6DDC"/>
    <w:rsid w:val="000D6C10"/>
    <w:rsid w:val="000E1E0C"/>
    <w:rsid w:val="000E40FB"/>
    <w:rsid w:val="000E4186"/>
    <w:rsid w:val="000E6EC3"/>
    <w:rsid w:val="0010614D"/>
    <w:rsid w:val="00120EA6"/>
    <w:rsid w:val="00121F45"/>
    <w:rsid w:val="001223DB"/>
    <w:rsid w:val="00134CFC"/>
    <w:rsid w:val="00136320"/>
    <w:rsid w:val="001436FD"/>
    <w:rsid w:val="00155E5E"/>
    <w:rsid w:val="0016018F"/>
    <w:rsid w:val="00164FE6"/>
    <w:rsid w:val="00170D07"/>
    <w:rsid w:val="00180E03"/>
    <w:rsid w:val="00181CA8"/>
    <w:rsid w:val="00185F80"/>
    <w:rsid w:val="00192C0A"/>
    <w:rsid w:val="00192F99"/>
    <w:rsid w:val="001A6AB9"/>
    <w:rsid w:val="001B0C9B"/>
    <w:rsid w:val="001B189E"/>
    <w:rsid w:val="001C12A0"/>
    <w:rsid w:val="001C4591"/>
    <w:rsid w:val="001D164F"/>
    <w:rsid w:val="001F05E5"/>
    <w:rsid w:val="002162A3"/>
    <w:rsid w:val="00217CE6"/>
    <w:rsid w:val="002279F2"/>
    <w:rsid w:val="00242BAB"/>
    <w:rsid w:val="00246030"/>
    <w:rsid w:val="002510F2"/>
    <w:rsid w:val="00253695"/>
    <w:rsid w:val="00256AE1"/>
    <w:rsid w:val="002749B3"/>
    <w:rsid w:val="00274E19"/>
    <w:rsid w:val="0027609F"/>
    <w:rsid w:val="00276FE5"/>
    <w:rsid w:val="002A028D"/>
    <w:rsid w:val="002A5EEF"/>
    <w:rsid w:val="002B4EF0"/>
    <w:rsid w:val="002B779D"/>
    <w:rsid w:val="002C082F"/>
    <w:rsid w:val="002C2794"/>
    <w:rsid w:val="002D4371"/>
    <w:rsid w:val="00301E77"/>
    <w:rsid w:val="00310FAA"/>
    <w:rsid w:val="00317C4D"/>
    <w:rsid w:val="00323FC0"/>
    <w:rsid w:val="00331D4F"/>
    <w:rsid w:val="0034354E"/>
    <w:rsid w:val="00354C94"/>
    <w:rsid w:val="003600FA"/>
    <w:rsid w:val="003650B3"/>
    <w:rsid w:val="00382AC9"/>
    <w:rsid w:val="0038635D"/>
    <w:rsid w:val="00386EA7"/>
    <w:rsid w:val="00392A99"/>
    <w:rsid w:val="00393B6B"/>
    <w:rsid w:val="003A3CBA"/>
    <w:rsid w:val="003B199B"/>
    <w:rsid w:val="003B45D8"/>
    <w:rsid w:val="003B5019"/>
    <w:rsid w:val="003B7571"/>
    <w:rsid w:val="003D5956"/>
    <w:rsid w:val="003D62BE"/>
    <w:rsid w:val="003F187B"/>
    <w:rsid w:val="004244FE"/>
    <w:rsid w:val="00424681"/>
    <w:rsid w:val="0043501A"/>
    <w:rsid w:val="004419D5"/>
    <w:rsid w:val="00452149"/>
    <w:rsid w:val="00452876"/>
    <w:rsid w:val="0045383B"/>
    <w:rsid w:val="00453DD3"/>
    <w:rsid w:val="00455D91"/>
    <w:rsid w:val="00456DF2"/>
    <w:rsid w:val="00473AB1"/>
    <w:rsid w:val="00476839"/>
    <w:rsid w:val="00486A49"/>
    <w:rsid w:val="0049032E"/>
    <w:rsid w:val="004963D3"/>
    <w:rsid w:val="004A19A8"/>
    <w:rsid w:val="004B060B"/>
    <w:rsid w:val="004B1C14"/>
    <w:rsid w:val="004C249E"/>
    <w:rsid w:val="004C6F6F"/>
    <w:rsid w:val="004E3691"/>
    <w:rsid w:val="00503A5C"/>
    <w:rsid w:val="00512480"/>
    <w:rsid w:val="0051505C"/>
    <w:rsid w:val="00521B94"/>
    <w:rsid w:val="0052274C"/>
    <w:rsid w:val="00526C8E"/>
    <w:rsid w:val="005522CD"/>
    <w:rsid w:val="005535EE"/>
    <w:rsid w:val="0056207D"/>
    <w:rsid w:val="0057114F"/>
    <w:rsid w:val="00582DD2"/>
    <w:rsid w:val="00585E93"/>
    <w:rsid w:val="005970F8"/>
    <w:rsid w:val="005A6976"/>
    <w:rsid w:val="005B2713"/>
    <w:rsid w:val="005B673D"/>
    <w:rsid w:val="005D3874"/>
    <w:rsid w:val="005E65DE"/>
    <w:rsid w:val="005E67D7"/>
    <w:rsid w:val="00603CC8"/>
    <w:rsid w:val="00635D75"/>
    <w:rsid w:val="00636007"/>
    <w:rsid w:val="00637451"/>
    <w:rsid w:val="00637FAE"/>
    <w:rsid w:val="00644A5C"/>
    <w:rsid w:val="00663A8A"/>
    <w:rsid w:val="00683122"/>
    <w:rsid w:val="00693E3F"/>
    <w:rsid w:val="00694774"/>
    <w:rsid w:val="006A5EDC"/>
    <w:rsid w:val="006B1C13"/>
    <w:rsid w:val="006B2EC7"/>
    <w:rsid w:val="006B55E2"/>
    <w:rsid w:val="006C605B"/>
    <w:rsid w:val="006D2778"/>
    <w:rsid w:val="006E2428"/>
    <w:rsid w:val="006E2C7F"/>
    <w:rsid w:val="006F4363"/>
    <w:rsid w:val="006F67D5"/>
    <w:rsid w:val="006F7740"/>
    <w:rsid w:val="00701719"/>
    <w:rsid w:val="00707DDB"/>
    <w:rsid w:val="007177E4"/>
    <w:rsid w:val="007236B6"/>
    <w:rsid w:val="00731383"/>
    <w:rsid w:val="00732BFF"/>
    <w:rsid w:val="00736223"/>
    <w:rsid w:val="00737A0D"/>
    <w:rsid w:val="00741A21"/>
    <w:rsid w:val="0075414B"/>
    <w:rsid w:val="0076394A"/>
    <w:rsid w:val="007644F3"/>
    <w:rsid w:val="00766D22"/>
    <w:rsid w:val="00767C51"/>
    <w:rsid w:val="00772232"/>
    <w:rsid w:val="007936DD"/>
    <w:rsid w:val="00796C9A"/>
    <w:rsid w:val="007A3C94"/>
    <w:rsid w:val="007B076D"/>
    <w:rsid w:val="007B0E65"/>
    <w:rsid w:val="007C27C0"/>
    <w:rsid w:val="007E5688"/>
    <w:rsid w:val="00801338"/>
    <w:rsid w:val="00805F86"/>
    <w:rsid w:val="00806460"/>
    <w:rsid w:val="00810A45"/>
    <w:rsid w:val="00810E2D"/>
    <w:rsid w:val="00847595"/>
    <w:rsid w:val="00862A20"/>
    <w:rsid w:val="008634C1"/>
    <w:rsid w:val="00870A56"/>
    <w:rsid w:val="008725E6"/>
    <w:rsid w:val="00876142"/>
    <w:rsid w:val="008A356B"/>
    <w:rsid w:val="008B2264"/>
    <w:rsid w:val="008C7862"/>
    <w:rsid w:val="008D21EE"/>
    <w:rsid w:val="008D3936"/>
    <w:rsid w:val="008D46BD"/>
    <w:rsid w:val="008F508A"/>
    <w:rsid w:val="008F7256"/>
    <w:rsid w:val="009101B7"/>
    <w:rsid w:val="0091239C"/>
    <w:rsid w:val="00915BB6"/>
    <w:rsid w:val="0092199A"/>
    <w:rsid w:val="0095788E"/>
    <w:rsid w:val="009644A5"/>
    <w:rsid w:val="00964599"/>
    <w:rsid w:val="00964CDC"/>
    <w:rsid w:val="009672FB"/>
    <w:rsid w:val="00972726"/>
    <w:rsid w:val="0097285C"/>
    <w:rsid w:val="00974206"/>
    <w:rsid w:val="00985F63"/>
    <w:rsid w:val="009B6530"/>
    <w:rsid w:val="009C39BC"/>
    <w:rsid w:val="009D2E5C"/>
    <w:rsid w:val="009F245A"/>
    <w:rsid w:val="00A051A1"/>
    <w:rsid w:val="00A05BB4"/>
    <w:rsid w:val="00A21BB6"/>
    <w:rsid w:val="00A24E74"/>
    <w:rsid w:val="00A31B79"/>
    <w:rsid w:val="00A3253C"/>
    <w:rsid w:val="00A419E3"/>
    <w:rsid w:val="00A45B25"/>
    <w:rsid w:val="00A54FCB"/>
    <w:rsid w:val="00A576DB"/>
    <w:rsid w:val="00A65B7E"/>
    <w:rsid w:val="00A80E4C"/>
    <w:rsid w:val="00A81F68"/>
    <w:rsid w:val="00A82EB0"/>
    <w:rsid w:val="00A83CE6"/>
    <w:rsid w:val="00A94DBE"/>
    <w:rsid w:val="00AA2668"/>
    <w:rsid w:val="00AA44B7"/>
    <w:rsid w:val="00AA599B"/>
    <w:rsid w:val="00AA660B"/>
    <w:rsid w:val="00AC4513"/>
    <w:rsid w:val="00AC573A"/>
    <w:rsid w:val="00AD5EE9"/>
    <w:rsid w:val="00AE2EDB"/>
    <w:rsid w:val="00AE3EF7"/>
    <w:rsid w:val="00AF40CF"/>
    <w:rsid w:val="00B034E7"/>
    <w:rsid w:val="00B16481"/>
    <w:rsid w:val="00B209A8"/>
    <w:rsid w:val="00B47D9C"/>
    <w:rsid w:val="00B5082E"/>
    <w:rsid w:val="00B6793C"/>
    <w:rsid w:val="00B76C4E"/>
    <w:rsid w:val="00B94878"/>
    <w:rsid w:val="00B94FC6"/>
    <w:rsid w:val="00BA561F"/>
    <w:rsid w:val="00BC3F0D"/>
    <w:rsid w:val="00BD4C3C"/>
    <w:rsid w:val="00BF10E9"/>
    <w:rsid w:val="00C046B1"/>
    <w:rsid w:val="00C048AE"/>
    <w:rsid w:val="00C21AE7"/>
    <w:rsid w:val="00C2219C"/>
    <w:rsid w:val="00C3416F"/>
    <w:rsid w:val="00C4443C"/>
    <w:rsid w:val="00C47ED0"/>
    <w:rsid w:val="00C52F6E"/>
    <w:rsid w:val="00C5397B"/>
    <w:rsid w:val="00C64C12"/>
    <w:rsid w:val="00C7550D"/>
    <w:rsid w:val="00C86B9E"/>
    <w:rsid w:val="00C91198"/>
    <w:rsid w:val="00C96FF1"/>
    <w:rsid w:val="00CB093B"/>
    <w:rsid w:val="00CC2220"/>
    <w:rsid w:val="00CD514A"/>
    <w:rsid w:val="00CE6BEB"/>
    <w:rsid w:val="00CF3426"/>
    <w:rsid w:val="00CF36CF"/>
    <w:rsid w:val="00CF410A"/>
    <w:rsid w:val="00D12BE8"/>
    <w:rsid w:val="00D13936"/>
    <w:rsid w:val="00D13CC5"/>
    <w:rsid w:val="00D2368F"/>
    <w:rsid w:val="00D253E4"/>
    <w:rsid w:val="00D319F7"/>
    <w:rsid w:val="00D3420F"/>
    <w:rsid w:val="00D36219"/>
    <w:rsid w:val="00D42752"/>
    <w:rsid w:val="00D5407E"/>
    <w:rsid w:val="00D61599"/>
    <w:rsid w:val="00D637B7"/>
    <w:rsid w:val="00D72CEB"/>
    <w:rsid w:val="00D74A65"/>
    <w:rsid w:val="00D75AE4"/>
    <w:rsid w:val="00D81871"/>
    <w:rsid w:val="00D86355"/>
    <w:rsid w:val="00D86C29"/>
    <w:rsid w:val="00DA1776"/>
    <w:rsid w:val="00DA4F6A"/>
    <w:rsid w:val="00DC0FC2"/>
    <w:rsid w:val="00DE2EA5"/>
    <w:rsid w:val="00DF4EFA"/>
    <w:rsid w:val="00E031A7"/>
    <w:rsid w:val="00E0658A"/>
    <w:rsid w:val="00E074FE"/>
    <w:rsid w:val="00E1125B"/>
    <w:rsid w:val="00E12A5C"/>
    <w:rsid w:val="00E17394"/>
    <w:rsid w:val="00E340B0"/>
    <w:rsid w:val="00E52ED5"/>
    <w:rsid w:val="00E646C9"/>
    <w:rsid w:val="00E67601"/>
    <w:rsid w:val="00E70667"/>
    <w:rsid w:val="00E70F40"/>
    <w:rsid w:val="00E71A2E"/>
    <w:rsid w:val="00E8398D"/>
    <w:rsid w:val="00E840A5"/>
    <w:rsid w:val="00E86559"/>
    <w:rsid w:val="00E92D09"/>
    <w:rsid w:val="00E933B8"/>
    <w:rsid w:val="00EB0B72"/>
    <w:rsid w:val="00EB1CDC"/>
    <w:rsid w:val="00EB4C68"/>
    <w:rsid w:val="00EC02CE"/>
    <w:rsid w:val="00EE560D"/>
    <w:rsid w:val="00EE7A16"/>
    <w:rsid w:val="00EF414F"/>
    <w:rsid w:val="00F017A8"/>
    <w:rsid w:val="00F07AAF"/>
    <w:rsid w:val="00F11E9D"/>
    <w:rsid w:val="00F23330"/>
    <w:rsid w:val="00F24C42"/>
    <w:rsid w:val="00F26CD9"/>
    <w:rsid w:val="00F40F6A"/>
    <w:rsid w:val="00F44158"/>
    <w:rsid w:val="00F51FE6"/>
    <w:rsid w:val="00F53A0B"/>
    <w:rsid w:val="00F53EB0"/>
    <w:rsid w:val="00F653AB"/>
    <w:rsid w:val="00F81004"/>
    <w:rsid w:val="00F86796"/>
    <w:rsid w:val="00F91D0F"/>
    <w:rsid w:val="00F97347"/>
    <w:rsid w:val="00FA338F"/>
    <w:rsid w:val="00FA4F3B"/>
    <w:rsid w:val="00FB0CC2"/>
    <w:rsid w:val="00FB11C1"/>
    <w:rsid w:val="00FD1379"/>
    <w:rsid w:val="00FD3CFB"/>
    <w:rsid w:val="00FE1E1A"/>
    <w:rsid w:val="00FF2EB3"/>
    <w:rsid w:val="00FF5E06"/>
    <w:rsid w:val="00FF64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242FF"/>
  <w15:chartTrackingRefBased/>
  <w15:docId w15:val="{34DF859F-CCF5-46D5-9A77-B16EBF270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F81004"/>
    <w:rPr>
      <w:sz w:val="16"/>
      <w:szCs w:val="16"/>
    </w:rPr>
  </w:style>
  <w:style w:type="paragraph" w:styleId="CommentText">
    <w:name w:val="annotation text"/>
    <w:basedOn w:val="Normal"/>
    <w:link w:val="CommentTextChar"/>
    <w:uiPriority w:val="99"/>
    <w:semiHidden/>
    <w:unhideWhenUsed/>
    <w:rsid w:val="00F81004"/>
    <w:pPr>
      <w:spacing w:line="240" w:lineRule="auto"/>
    </w:pPr>
    <w:rPr>
      <w:sz w:val="20"/>
      <w:szCs w:val="20"/>
    </w:rPr>
  </w:style>
  <w:style w:type="character" w:customStyle="1" w:styleId="CommentTextChar">
    <w:name w:val="Comment Text Char"/>
    <w:basedOn w:val="DefaultParagraphFont"/>
    <w:link w:val="CommentText"/>
    <w:uiPriority w:val="99"/>
    <w:semiHidden/>
    <w:rsid w:val="00F81004"/>
    <w:rPr>
      <w:sz w:val="20"/>
      <w:szCs w:val="20"/>
    </w:rPr>
  </w:style>
  <w:style w:type="paragraph" w:styleId="CommentSubject">
    <w:name w:val="annotation subject"/>
    <w:basedOn w:val="CommentText"/>
    <w:next w:val="CommentText"/>
    <w:link w:val="CommentSubjectChar"/>
    <w:uiPriority w:val="99"/>
    <w:semiHidden/>
    <w:unhideWhenUsed/>
    <w:rsid w:val="00F81004"/>
    <w:rPr>
      <w:b/>
      <w:bCs/>
    </w:rPr>
  </w:style>
  <w:style w:type="character" w:customStyle="1" w:styleId="CommentSubjectChar">
    <w:name w:val="Comment Subject Char"/>
    <w:basedOn w:val="CommentTextChar"/>
    <w:link w:val="CommentSubject"/>
    <w:uiPriority w:val="99"/>
    <w:semiHidden/>
    <w:rsid w:val="00F81004"/>
    <w:rPr>
      <w:b/>
      <w:bCs/>
      <w:sz w:val="20"/>
      <w:szCs w:val="20"/>
    </w:rPr>
  </w:style>
  <w:style w:type="paragraph" w:styleId="BalloonText">
    <w:name w:val="Balloon Text"/>
    <w:basedOn w:val="Normal"/>
    <w:link w:val="BalloonTextChar"/>
    <w:uiPriority w:val="99"/>
    <w:semiHidden/>
    <w:unhideWhenUsed/>
    <w:rsid w:val="00F8100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100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980</TotalTime>
  <Pages>4</Pages>
  <Words>1713</Words>
  <Characters>9816</Characters>
  <Application>Microsoft Office Word</Application>
  <DocSecurity>0</DocSecurity>
  <Lines>146</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Whiting</dc:creator>
  <cp:keywords/>
  <dc:description/>
  <cp:lastModifiedBy>Emily Whiting</cp:lastModifiedBy>
  <cp:revision>2</cp:revision>
  <dcterms:created xsi:type="dcterms:W3CDTF">2020-12-09T16:15:00Z</dcterms:created>
  <dcterms:modified xsi:type="dcterms:W3CDTF">2020-12-09T16:15:00Z</dcterms:modified>
</cp:coreProperties>
</file>