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0DABE" w14:textId="309459BA" w:rsidR="00313158" w:rsidRPr="004F2B4F" w:rsidRDefault="001F4F7C" w:rsidP="004F2B4F">
      <w:pPr>
        <w:ind w:left="720"/>
        <w:jc w:val="center"/>
        <w:rPr>
          <w:rFonts w:ascii="Arial" w:hAnsi="Arial" w:cs="Arial"/>
          <w:b/>
          <w:bCs/>
          <w:sz w:val="50"/>
          <w:szCs w:val="50"/>
        </w:rPr>
      </w:pPr>
      <w:r>
        <w:rPr>
          <w:rFonts w:ascii="Arial" w:hAnsi="Arial" w:cs="Arial"/>
          <w:b/>
          <w:bCs/>
          <w:noProof/>
          <w:sz w:val="50"/>
          <w:szCs w:val="50"/>
        </w:rPr>
        <w:drawing>
          <wp:anchor distT="0" distB="0" distL="114300" distR="114300" simplePos="0" relativeHeight="251659264" behindDoc="0" locked="0" layoutInCell="1" allowOverlap="1" wp14:anchorId="25F194B1" wp14:editId="120EAC0A">
            <wp:simplePos x="0" y="0"/>
            <wp:positionH relativeFrom="column">
              <wp:posOffset>-251460</wp:posOffset>
            </wp:positionH>
            <wp:positionV relativeFrom="paragraph">
              <wp:posOffset>711835</wp:posOffset>
            </wp:positionV>
            <wp:extent cx="6546850" cy="2201545"/>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6546850" cy="2201545"/>
                    </a:xfrm>
                    <a:prstGeom prst="rect">
                      <a:avLst/>
                    </a:prstGeom>
                  </pic:spPr>
                </pic:pic>
              </a:graphicData>
            </a:graphic>
            <wp14:sizeRelH relativeFrom="margin">
              <wp14:pctWidth>0</wp14:pctWidth>
            </wp14:sizeRelH>
            <wp14:sizeRelV relativeFrom="margin">
              <wp14:pctHeight>0</wp14:pctHeight>
            </wp14:sizeRelV>
          </wp:anchor>
        </w:drawing>
      </w:r>
      <w:r w:rsidR="00712120" w:rsidRPr="004F2B4F">
        <w:rPr>
          <w:rFonts w:ascii="Arial" w:hAnsi="Arial" w:cs="Arial"/>
          <w:b/>
          <w:bCs/>
          <w:sz w:val="50"/>
          <w:szCs w:val="50"/>
        </w:rPr>
        <w:t>Component 2</w:t>
      </w:r>
      <w:r w:rsidR="003322C5" w:rsidRPr="004F2B4F">
        <w:rPr>
          <w:rFonts w:ascii="Arial" w:hAnsi="Arial" w:cs="Arial"/>
          <w:b/>
          <w:bCs/>
          <w:sz w:val="50"/>
          <w:szCs w:val="50"/>
        </w:rPr>
        <w:t xml:space="preserve"> </w:t>
      </w:r>
      <w:r w:rsidR="00712120" w:rsidRPr="004F2B4F">
        <w:rPr>
          <w:rFonts w:ascii="Arial" w:hAnsi="Arial" w:cs="Arial"/>
          <w:b/>
          <w:bCs/>
          <w:sz w:val="50"/>
          <w:szCs w:val="50"/>
        </w:rPr>
        <w:t>- Written Report</w:t>
      </w:r>
    </w:p>
    <w:p w14:paraId="2595A4E6" w14:textId="266C5077" w:rsidR="008F7E3B" w:rsidRDefault="008F7E3B">
      <w:pPr>
        <w:spacing w:line="259" w:lineRule="auto"/>
        <w:jc w:val="left"/>
      </w:pPr>
    </w:p>
    <w:p w14:paraId="53054155" w14:textId="77777777" w:rsidR="001F4F7C" w:rsidRDefault="001F4F7C">
      <w:pPr>
        <w:spacing w:line="259" w:lineRule="auto"/>
        <w:jc w:val="left"/>
      </w:pPr>
    </w:p>
    <w:p w14:paraId="52C8BDFE" w14:textId="77777777" w:rsidR="001F4F7C" w:rsidRDefault="001F4F7C">
      <w:pPr>
        <w:spacing w:line="259" w:lineRule="auto"/>
        <w:jc w:val="left"/>
      </w:pPr>
    </w:p>
    <w:p w14:paraId="42744591" w14:textId="77777777" w:rsidR="001F4F7C" w:rsidRDefault="001F4F7C">
      <w:pPr>
        <w:spacing w:line="259" w:lineRule="auto"/>
        <w:jc w:val="left"/>
      </w:pPr>
    </w:p>
    <w:p w14:paraId="19BAF56B" w14:textId="77777777" w:rsidR="001F4F7C" w:rsidRDefault="001F4F7C">
      <w:pPr>
        <w:spacing w:line="259" w:lineRule="auto"/>
        <w:jc w:val="left"/>
      </w:pPr>
    </w:p>
    <w:p w14:paraId="404003EF" w14:textId="032A9592" w:rsidR="001F4F7C" w:rsidRPr="00FE1C72" w:rsidRDefault="001F4F7C" w:rsidP="00FE1C72">
      <w:pPr>
        <w:spacing w:line="259" w:lineRule="auto"/>
        <w:jc w:val="center"/>
        <w:rPr>
          <w:rFonts w:ascii="Arial" w:hAnsi="Arial" w:cs="Arial"/>
          <w:sz w:val="30"/>
          <w:szCs w:val="30"/>
        </w:rPr>
      </w:pPr>
      <w:r w:rsidRPr="00FE1C72">
        <w:rPr>
          <w:rFonts w:ascii="Arial" w:hAnsi="Arial" w:cs="Arial"/>
          <w:sz w:val="30"/>
          <w:szCs w:val="30"/>
        </w:rPr>
        <w:t xml:space="preserve">Student name: Petko </w:t>
      </w:r>
      <w:proofErr w:type="spellStart"/>
      <w:r w:rsidRPr="00FE1C72">
        <w:rPr>
          <w:rFonts w:ascii="Arial" w:hAnsi="Arial" w:cs="Arial"/>
          <w:sz w:val="30"/>
          <w:szCs w:val="30"/>
        </w:rPr>
        <w:t>Tonev</w:t>
      </w:r>
      <w:proofErr w:type="spellEnd"/>
      <w:r w:rsidRPr="00FE1C72">
        <w:rPr>
          <w:rFonts w:ascii="Arial" w:hAnsi="Arial" w:cs="Arial"/>
          <w:sz w:val="30"/>
          <w:szCs w:val="30"/>
        </w:rPr>
        <w:t xml:space="preserve"> Petkov</w:t>
      </w:r>
    </w:p>
    <w:p w14:paraId="21FA3634" w14:textId="0DF6AC76" w:rsidR="001F4F7C" w:rsidRPr="00FE1C72" w:rsidRDefault="001F4F7C" w:rsidP="00FE1C72">
      <w:pPr>
        <w:spacing w:line="259" w:lineRule="auto"/>
        <w:jc w:val="center"/>
        <w:rPr>
          <w:rFonts w:ascii="Arial" w:hAnsi="Arial" w:cs="Arial"/>
          <w:sz w:val="30"/>
          <w:szCs w:val="30"/>
        </w:rPr>
      </w:pPr>
      <w:r w:rsidRPr="00FE1C72">
        <w:rPr>
          <w:rFonts w:ascii="Arial" w:hAnsi="Arial" w:cs="Arial"/>
          <w:sz w:val="30"/>
          <w:szCs w:val="30"/>
        </w:rPr>
        <w:t>Student number: 2125440</w:t>
      </w:r>
    </w:p>
    <w:p w14:paraId="61A30D42" w14:textId="0A79BC83" w:rsidR="00FA46AA" w:rsidRPr="00FE1C72" w:rsidRDefault="00FA46AA" w:rsidP="00FE1C72">
      <w:pPr>
        <w:spacing w:line="259" w:lineRule="auto"/>
        <w:jc w:val="center"/>
        <w:rPr>
          <w:rFonts w:ascii="Arial" w:hAnsi="Arial" w:cs="Arial"/>
          <w:sz w:val="30"/>
          <w:szCs w:val="30"/>
        </w:rPr>
      </w:pPr>
      <w:r w:rsidRPr="00FE1C72">
        <w:rPr>
          <w:rFonts w:ascii="Arial" w:hAnsi="Arial" w:cs="Arial"/>
          <w:sz w:val="30"/>
          <w:szCs w:val="30"/>
        </w:rPr>
        <w:t>Module name: Develop</w:t>
      </w:r>
      <w:r w:rsidR="009622EC" w:rsidRPr="00FE1C72">
        <w:rPr>
          <w:rFonts w:ascii="Arial" w:hAnsi="Arial" w:cs="Arial"/>
          <w:sz w:val="30"/>
          <w:szCs w:val="30"/>
        </w:rPr>
        <w:t>ing relationships</w:t>
      </w:r>
      <w:r w:rsidR="000203A9" w:rsidRPr="00FE1C72">
        <w:rPr>
          <w:rFonts w:ascii="Arial" w:hAnsi="Arial" w:cs="Arial"/>
          <w:sz w:val="30"/>
          <w:szCs w:val="30"/>
        </w:rPr>
        <w:t xml:space="preserve"> and workplace achievements</w:t>
      </w:r>
    </w:p>
    <w:p w14:paraId="4AAC0156" w14:textId="112ADA1D" w:rsidR="000203A9" w:rsidRPr="00FE1C72" w:rsidRDefault="000203A9" w:rsidP="00FE1C72">
      <w:pPr>
        <w:spacing w:line="259" w:lineRule="auto"/>
        <w:jc w:val="center"/>
        <w:rPr>
          <w:rFonts w:ascii="Arial" w:hAnsi="Arial" w:cs="Arial"/>
          <w:sz w:val="30"/>
          <w:szCs w:val="30"/>
        </w:rPr>
      </w:pPr>
      <w:r w:rsidRPr="00FE1C72">
        <w:rPr>
          <w:rFonts w:ascii="Arial" w:hAnsi="Arial" w:cs="Arial"/>
          <w:sz w:val="30"/>
          <w:szCs w:val="30"/>
        </w:rPr>
        <w:t>Module code: BMSW5102_BIRM</w:t>
      </w:r>
    </w:p>
    <w:p w14:paraId="3DEB1040" w14:textId="5923C485" w:rsidR="000203A9" w:rsidRPr="00FE1C72" w:rsidRDefault="000203A9" w:rsidP="00FE1C72">
      <w:pPr>
        <w:spacing w:line="259" w:lineRule="auto"/>
        <w:jc w:val="center"/>
        <w:rPr>
          <w:rFonts w:ascii="Arial" w:hAnsi="Arial" w:cs="Arial"/>
          <w:sz w:val="30"/>
          <w:szCs w:val="30"/>
        </w:rPr>
      </w:pPr>
      <w:r w:rsidRPr="00FE1C72">
        <w:rPr>
          <w:rFonts w:ascii="Arial" w:hAnsi="Arial" w:cs="Arial"/>
          <w:sz w:val="30"/>
          <w:szCs w:val="30"/>
        </w:rPr>
        <w:t xml:space="preserve">Module </w:t>
      </w:r>
      <w:r w:rsidR="009D267E" w:rsidRPr="00FE1C72">
        <w:rPr>
          <w:rFonts w:ascii="Arial" w:hAnsi="Arial" w:cs="Arial"/>
          <w:sz w:val="30"/>
          <w:szCs w:val="30"/>
        </w:rPr>
        <w:t>Lecturer</w:t>
      </w:r>
      <w:r w:rsidRPr="00FE1C72">
        <w:rPr>
          <w:rFonts w:ascii="Arial" w:hAnsi="Arial" w:cs="Arial"/>
          <w:sz w:val="30"/>
          <w:szCs w:val="30"/>
        </w:rPr>
        <w:t xml:space="preserve">: </w:t>
      </w:r>
      <w:r w:rsidR="008A6037" w:rsidRPr="00FE1C72">
        <w:rPr>
          <w:rFonts w:ascii="Arial" w:hAnsi="Arial" w:cs="Arial"/>
          <w:sz w:val="30"/>
          <w:szCs w:val="30"/>
        </w:rPr>
        <w:t xml:space="preserve">Dr. </w:t>
      </w:r>
      <w:proofErr w:type="spellStart"/>
      <w:r w:rsidR="008A6037" w:rsidRPr="00FE1C72">
        <w:rPr>
          <w:rFonts w:ascii="Arial" w:hAnsi="Arial" w:cs="Arial"/>
          <w:sz w:val="30"/>
          <w:szCs w:val="30"/>
        </w:rPr>
        <w:t>Sujeewa</w:t>
      </w:r>
      <w:proofErr w:type="spellEnd"/>
      <w:r w:rsidR="008A6037" w:rsidRPr="00FE1C72">
        <w:rPr>
          <w:rFonts w:ascii="Arial" w:hAnsi="Arial" w:cs="Arial"/>
          <w:sz w:val="30"/>
          <w:szCs w:val="30"/>
        </w:rPr>
        <w:t xml:space="preserve"> </w:t>
      </w:r>
      <w:proofErr w:type="spellStart"/>
      <w:r w:rsidR="008A6037" w:rsidRPr="00FE1C72">
        <w:rPr>
          <w:rFonts w:ascii="Arial" w:hAnsi="Arial" w:cs="Arial"/>
          <w:sz w:val="30"/>
          <w:szCs w:val="30"/>
        </w:rPr>
        <w:t>Herath</w:t>
      </w:r>
      <w:proofErr w:type="spellEnd"/>
    </w:p>
    <w:p w14:paraId="264E7B1F" w14:textId="2B10A182" w:rsidR="001F4F7C" w:rsidRPr="00FE1C72" w:rsidRDefault="008A6037" w:rsidP="00FE1C72">
      <w:pPr>
        <w:spacing w:line="259" w:lineRule="auto"/>
        <w:jc w:val="center"/>
        <w:rPr>
          <w:rFonts w:ascii="Arial" w:hAnsi="Arial" w:cs="Arial"/>
          <w:sz w:val="30"/>
          <w:szCs w:val="30"/>
        </w:rPr>
      </w:pPr>
      <w:r w:rsidRPr="00FE1C72">
        <w:rPr>
          <w:rFonts w:ascii="Arial" w:hAnsi="Arial" w:cs="Arial"/>
          <w:sz w:val="30"/>
          <w:szCs w:val="30"/>
        </w:rPr>
        <w:t xml:space="preserve">Assignment Tittle: </w:t>
      </w:r>
      <w:r w:rsidR="000A7FA8" w:rsidRPr="00FE1C72">
        <w:rPr>
          <w:rFonts w:ascii="Arial" w:hAnsi="Arial" w:cs="Arial"/>
          <w:sz w:val="30"/>
          <w:szCs w:val="30"/>
        </w:rPr>
        <w:t xml:space="preserve">Component 2 Written report </w:t>
      </w:r>
      <w:r w:rsidR="00E542F7" w:rsidRPr="00FE1C72">
        <w:rPr>
          <w:rFonts w:ascii="Arial" w:hAnsi="Arial" w:cs="Arial"/>
          <w:sz w:val="30"/>
          <w:szCs w:val="30"/>
        </w:rPr>
        <w:t xml:space="preserve">case study analysis based on chosen </w:t>
      </w:r>
      <w:proofErr w:type="spellStart"/>
      <w:r w:rsidR="00E542F7" w:rsidRPr="00FE1C72">
        <w:rPr>
          <w:rFonts w:ascii="Arial" w:hAnsi="Arial" w:cs="Arial"/>
          <w:sz w:val="30"/>
          <w:szCs w:val="30"/>
        </w:rPr>
        <w:t>organisation</w:t>
      </w:r>
      <w:proofErr w:type="spellEnd"/>
    </w:p>
    <w:p w14:paraId="4E919CB5" w14:textId="77777777" w:rsidR="001F4F7C" w:rsidRDefault="001F4F7C">
      <w:pPr>
        <w:spacing w:line="259" w:lineRule="auto"/>
        <w:jc w:val="left"/>
      </w:pPr>
    </w:p>
    <w:p w14:paraId="7F1B277D" w14:textId="77777777" w:rsidR="001F4F7C" w:rsidRDefault="001F4F7C">
      <w:pPr>
        <w:spacing w:line="259" w:lineRule="auto"/>
        <w:jc w:val="left"/>
      </w:pPr>
    </w:p>
    <w:p w14:paraId="192B8D95" w14:textId="77777777" w:rsidR="001F4F7C" w:rsidRDefault="001F4F7C">
      <w:pPr>
        <w:spacing w:line="259" w:lineRule="auto"/>
        <w:jc w:val="left"/>
      </w:pPr>
    </w:p>
    <w:p w14:paraId="4979D1BA" w14:textId="77777777" w:rsidR="001F4F7C" w:rsidRDefault="001F4F7C">
      <w:pPr>
        <w:spacing w:line="259" w:lineRule="auto"/>
        <w:jc w:val="left"/>
      </w:pPr>
    </w:p>
    <w:p w14:paraId="145B2FCB" w14:textId="77777777" w:rsidR="001F4F7C" w:rsidRDefault="001F4F7C">
      <w:pPr>
        <w:spacing w:line="259" w:lineRule="auto"/>
        <w:jc w:val="left"/>
      </w:pPr>
    </w:p>
    <w:p w14:paraId="3EA1A682" w14:textId="77777777" w:rsidR="001F4F7C" w:rsidRDefault="001F4F7C">
      <w:pPr>
        <w:spacing w:line="259" w:lineRule="auto"/>
        <w:jc w:val="left"/>
      </w:pPr>
    </w:p>
    <w:p w14:paraId="21726E83" w14:textId="77777777" w:rsidR="001F4F7C" w:rsidRDefault="001F4F7C">
      <w:pPr>
        <w:spacing w:line="259" w:lineRule="auto"/>
        <w:jc w:val="left"/>
      </w:pPr>
    </w:p>
    <w:p w14:paraId="16A50CDF" w14:textId="77777777" w:rsidR="001F4F7C" w:rsidRDefault="001F4F7C">
      <w:pPr>
        <w:spacing w:line="259" w:lineRule="auto"/>
        <w:jc w:val="left"/>
      </w:pPr>
    </w:p>
    <w:p w14:paraId="698D3628" w14:textId="77777777" w:rsidR="001F4F7C" w:rsidRDefault="001F4F7C">
      <w:pPr>
        <w:spacing w:line="259" w:lineRule="auto"/>
        <w:jc w:val="left"/>
      </w:pPr>
    </w:p>
    <w:p w14:paraId="2B10E609" w14:textId="77777777" w:rsidR="001F4F7C" w:rsidRDefault="001F4F7C">
      <w:pPr>
        <w:spacing w:line="259" w:lineRule="auto"/>
        <w:jc w:val="left"/>
      </w:pPr>
    </w:p>
    <w:p w14:paraId="6AD62F45" w14:textId="77777777" w:rsidR="001F4F7C" w:rsidRPr="00655767" w:rsidRDefault="001F4F7C">
      <w:pPr>
        <w:spacing w:line="259" w:lineRule="auto"/>
        <w:jc w:val="left"/>
        <w:rPr>
          <w:rFonts w:ascii="Arial" w:hAnsi="Arial" w:cs="Arial"/>
        </w:rPr>
      </w:pPr>
    </w:p>
    <w:sdt>
      <w:sdtPr>
        <w:rPr>
          <w:rFonts w:ascii="Times New Roman" w:eastAsiaTheme="minorHAnsi" w:hAnsi="Times New Roman" w:cstheme="minorBidi"/>
          <w:color w:val="auto"/>
          <w:kern w:val="2"/>
          <w:sz w:val="24"/>
          <w:szCs w:val="22"/>
          <w14:ligatures w14:val="standardContextual"/>
        </w:rPr>
        <w:id w:val="749931605"/>
        <w:docPartObj>
          <w:docPartGallery w:val="Table of Contents"/>
          <w:docPartUnique/>
        </w:docPartObj>
      </w:sdtPr>
      <w:sdtEndPr>
        <w:rPr>
          <w:b/>
          <w:bCs/>
          <w:noProof/>
        </w:rPr>
      </w:sdtEndPr>
      <w:sdtContent>
        <w:p w14:paraId="2468E433" w14:textId="43531E2D" w:rsidR="00783F81" w:rsidRPr="00783F81" w:rsidRDefault="00783F81">
          <w:pPr>
            <w:pStyle w:val="TOCHeading"/>
            <w:rPr>
              <w:rStyle w:val="Heading1Char"/>
              <w:color w:val="auto"/>
            </w:rPr>
          </w:pPr>
          <w:r w:rsidRPr="00783F81">
            <w:rPr>
              <w:rStyle w:val="Heading1Char"/>
              <w:color w:val="auto"/>
            </w:rPr>
            <w:t>Table of Contents</w:t>
          </w:r>
        </w:p>
        <w:p w14:paraId="17C1A472" w14:textId="10818423" w:rsidR="00783F81" w:rsidRDefault="00783F81">
          <w:pPr>
            <w:pStyle w:val="TOC1"/>
            <w:tabs>
              <w:tab w:val="right" w:leader="dot" w:pos="9350"/>
            </w:tabs>
            <w:rPr>
              <w:noProof/>
            </w:rPr>
          </w:pPr>
          <w:r>
            <w:fldChar w:fldCharType="begin"/>
          </w:r>
          <w:r>
            <w:instrText xml:space="preserve"> TOC \o "1-3" \h \z \u </w:instrText>
          </w:r>
          <w:r>
            <w:fldChar w:fldCharType="separate"/>
          </w:r>
          <w:hyperlink w:anchor="_Toc162558096" w:history="1">
            <w:r w:rsidRPr="00472E4C">
              <w:rPr>
                <w:rStyle w:val="Hyperlink"/>
                <w:noProof/>
              </w:rPr>
              <w:t>Introduction</w:t>
            </w:r>
            <w:r>
              <w:rPr>
                <w:noProof/>
                <w:webHidden/>
              </w:rPr>
              <w:tab/>
            </w:r>
            <w:r>
              <w:rPr>
                <w:noProof/>
                <w:webHidden/>
              </w:rPr>
              <w:fldChar w:fldCharType="begin"/>
            </w:r>
            <w:r>
              <w:rPr>
                <w:noProof/>
                <w:webHidden/>
              </w:rPr>
              <w:instrText xml:space="preserve"> PAGEREF _Toc162558096 \h </w:instrText>
            </w:r>
            <w:r>
              <w:rPr>
                <w:noProof/>
                <w:webHidden/>
              </w:rPr>
            </w:r>
            <w:r>
              <w:rPr>
                <w:noProof/>
                <w:webHidden/>
              </w:rPr>
              <w:fldChar w:fldCharType="separate"/>
            </w:r>
            <w:r>
              <w:rPr>
                <w:noProof/>
                <w:webHidden/>
              </w:rPr>
              <w:t>3</w:t>
            </w:r>
            <w:r>
              <w:rPr>
                <w:noProof/>
                <w:webHidden/>
              </w:rPr>
              <w:fldChar w:fldCharType="end"/>
            </w:r>
          </w:hyperlink>
        </w:p>
        <w:p w14:paraId="7ACE6A73" w14:textId="013C55C9" w:rsidR="00783F81" w:rsidRDefault="00FE1C72">
          <w:pPr>
            <w:pStyle w:val="TOC1"/>
            <w:tabs>
              <w:tab w:val="right" w:leader="dot" w:pos="9350"/>
            </w:tabs>
            <w:rPr>
              <w:noProof/>
            </w:rPr>
          </w:pPr>
          <w:hyperlink w:anchor="_Toc162558097" w:history="1">
            <w:r w:rsidR="00783F81" w:rsidRPr="00472E4C">
              <w:rPr>
                <w:rStyle w:val="Hyperlink"/>
                <w:noProof/>
              </w:rPr>
              <w:t>Critically assess the potential benefits of e-learning to individual employees and the organisation</w:t>
            </w:r>
            <w:r w:rsidR="00783F81">
              <w:rPr>
                <w:noProof/>
                <w:webHidden/>
              </w:rPr>
              <w:tab/>
            </w:r>
            <w:r w:rsidR="00783F81">
              <w:rPr>
                <w:noProof/>
                <w:webHidden/>
              </w:rPr>
              <w:fldChar w:fldCharType="begin"/>
            </w:r>
            <w:r w:rsidR="00783F81">
              <w:rPr>
                <w:noProof/>
                <w:webHidden/>
              </w:rPr>
              <w:instrText xml:space="preserve"> PAGEREF _Toc162558097 \h </w:instrText>
            </w:r>
            <w:r w:rsidR="00783F81">
              <w:rPr>
                <w:noProof/>
                <w:webHidden/>
              </w:rPr>
            </w:r>
            <w:r w:rsidR="00783F81">
              <w:rPr>
                <w:noProof/>
                <w:webHidden/>
              </w:rPr>
              <w:fldChar w:fldCharType="separate"/>
            </w:r>
            <w:r w:rsidR="00783F81">
              <w:rPr>
                <w:noProof/>
                <w:webHidden/>
              </w:rPr>
              <w:t>4</w:t>
            </w:r>
            <w:r w:rsidR="00783F81">
              <w:rPr>
                <w:noProof/>
                <w:webHidden/>
              </w:rPr>
              <w:fldChar w:fldCharType="end"/>
            </w:r>
          </w:hyperlink>
        </w:p>
        <w:p w14:paraId="5BD6B117" w14:textId="59DF523A" w:rsidR="00783F81" w:rsidRDefault="00FE1C72">
          <w:pPr>
            <w:pStyle w:val="TOC1"/>
            <w:tabs>
              <w:tab w:val="right" w:leader="dot" w:pos="9350"/>
            </w:tabs>
            <w:rPr>
              <w:noProof/>
            </w:rPr>
          </w:pPr>
          <w:hyperlink w:anchor="_Toc162558098" w:history="1">
            <w:r w:rsidR="00783F81" w:rsidRPr="00472E4C">
              <w:rPr>
                <w:rStyle w:val="Hyperlink"/>
                <w:noProof/>
              </w:rPr>
              <w:t>Critically evaluate with relevant theories the importance of training &amp; development in your chosen organisation</w:t>
            </w:r>
            <w:r w:rsidR="00783F81">
              <w:rPr>
                <w:noProof/>
                <w:webHidden/>
              </w:rPr>
              <w:tab/>
            </w:r>
            <w:r w:rsidR="00783F81">
              <w:rPr>
                <w:noProof/>
                <w:webHidden/>
              </w:rPr>
              <w:fldChar w:fldCharType="begin"/>
            </w:r>
            <w:r w:rsidR="00783F81">
              <w:rPr>
                <w:noProof/>
                <w:webHidden/>
              </w:rPr>
              <w:instrText xml:space="preserve"> PAGEREF _Toc162558098 \h </w:instrText>
            </w:r>
            <w:r w:rsidR="00783F81">
              <w:rPr>
                <w:noProof/>
                <w:webHidden/>
              </w:rPr>
            </w:r>
            <w:r w:rsidR="00783F81">
              <w:rPr>
                <w:noProof/>
                <w:webHidden/>
              </w:rPr>
              <w:fldChar w:fldCharType="separate"/>
            </w:r>
            <w:r w:rsidR="00783F81">
              <w:rPr>
                <w:noProof/>
                <w:webHidden/>
              </w:rPr>
              <w:t>7</w:t>
            </w:r>
            <w:r w:rsidR="00783F81">
              <w:rPr>
                <w:noProof/>
                <w:webHidden/>
              </w:rPr>
              <w:fldChar w:fldCharType="end"/>
            </w:r>
          </w:hyperlink>
        </w:p>
        <w:p w14:paraId="5654AE2C" w14:textId="169B26A1" w:rsidR="00783F81" w:rsidRDefault="00FE1C72">
          <w:pPr>
            <w:pStyle w:val="TOC1"/>
            <w:tabs>
              <w:tab w:val="right" w:leader="dot" w:pos="9350"/>
            </w:tabs>
            <w:rPr>
              <w:noProof/>
            </w:rPr>
          </w:pPr>
          <w:hyperlink w:anchor="_Toc162558099" w:history="1">
            <w:r w:rsidR="00783F81" w:rsidRPr="00472E4C">
              <w:rPr>
                <w:rStyle w:val="Hyperlink"/>
                <w:noProof/>
              </w:rPr>
              <w:t>Using an organisation as an example discuss the model of the training process</w:t>
            </w:r>
            <w:r w:rsidR="00783F81">
              <w:rPr>
                <w:noProof/>
                <w:webHidden/>
              </w:rPr>
              <w:tab/>
            </w:r>
            <w:r w:rsidR="00783F81">
              <w:rPr>
                <w:noProof/>
                <w:webHidden/>
              </w:rPr>
              <w:fldChar w:fldCharType="begin"/>
            </w:r>
            <w:r w:rsidR="00783F81">
              <w:rPr>
                <w:noProof/>
                <w:webHidden/>
              </w:rPr>
              <w:instrText xml:space="preserve"> PAGEREF _Toc162558099 \h </w:instrText>
            </w:r>
            <w:r w:rsidR="00783F81">
              <w:rPr>
                <w:noProof/>
                <w:webHidden/>
              </w:rPr>
            </w:r>
            <w:r w:rsidR="00783F81">
              <w:rPr>
                <w:noProof/>
                <w:webHidden/>
              </w:rPr>
              <w:fldChar w:fldCharType="separate"/>
            </w:r>
            <w:r w:rsidR="00783F81">
              <w:rPr>
                <w:noProof/>
                <w:webHidden/>
              </w:rPr>
              <w:t>9</w:t>
            </w:r>
            <w:r w:rsidR="00783F81">
              <w:rPr>
                <w:noProof/>
                <w:webHidden/>
              </w:rPr>
              <w:fldChar w:fldCharType="end"/>
            </w:r>
          </w:hyperlink>
        </w:p>
        <w:p w14:paraId="09AAC0A1" w14:textId="45562EBE" w:rsidR="00783F81" w:rsidRDefault="00FE1C72">
          <w:pPr>
            <w:pStyle w:val="TOC1"/>
            <w:tabs>
              <w:tab w:val="right" w:leader="dot" w:pos="9350"/>
            </w:tabs>
            <w:rPr>
              <w:noProof/>
            </w:rPr>
          </w:pPr>
          <w:hyperlink w:anchor="_Toc162558100" w:history="1">
            <w:r w:rsidR="00783F81" w:rsidRPr="00472E4C">
              <w:rPr>
                <w:rStyle w:val="Hyperlink"/>
                <w:noProof/>
              </w:rPr>
              <w:t>Conclusion</w:t>
            </w:r>
            <w:r w:rsidR="00783F81">
              <w:rPr>
                <w:noProof/>
                <w:webHidden/>
              </w:rPr>
              <w:tab/>
            </w:r>
            <w:r w:rsidR="00783F81">
              <w:rPr>
                <w:noProof/>
                <w:webHidden/>
              </w:rPr>
              <w:fldChar w:fldCharType="begin"/>
            </w:r>
            <w:r w:rsidR="00783F81">
              <w:rPr>
                <w:noProof/>
                <w:webHidden/>
              </w:rPr>
              <w:instrText xml:space="preserve"> PAGEREF _Toc162558100 \h </w:instrText>
            </w:r>
            <w:r w:rsidR="00783F81">
              <w:rPr>
                <w:noProof/>
                <w:webHidden/>
              </w:rPr>
            </w:r>
            <w:r w:rsidR="00783F81">
              <w:rPr>
                <w:noProof/>
                <w:webHidden/>
              </w:rPr>
              <w:fldChar w:fldCharType="separate"/>
            </w:r>
            <w:r w:rsidR="00783F81">
              <w:rPr>
                <w:noProof/>
                <w:webHidden/>
              </w:rPr>
              <w:t>11</w:t>
            </w:r>
            <w:r w:rsidR="00783F81">
              <w:rPr>
                <w:noProof/>
                <w:webHidden/>
              </w:rPr>
              <w:fldChar w:fldCharType="end"/>
            </w:r>
          </w:hyperlink>
        </w:p>
        <w:p w14:paraId="76AC9084" w14:textId="26A4E20B" w:rsidR="00783F81" w:rsidRDefault="00FE1C72">
          <w:pPr>
            <w:pStyle w:val="TOC1"/>
            <w:tabs>
              <w:tab w:val="right" w:leader="dot" w:pos="9350"/>
            </w:tabs>
            <w:rPr>
              <w:noProof/>
            </w:rPr>
          </w:pPr>
          <w:hyperlink w:anchor="_Toc162558101" w:history="1">
            <w:r w:rsidR="00783F81" w:rsidRPr="00472E4C">
              <w:rPr>
                <w:rStyle w:val="Hyperlink"/>
                <w:noProof/>
              </w:rPr>
              <w:t>Reference</w:t>
            </w:r>
            <w:r w:rsidR="00783F81">
              <w:rPr>
                <w:noProof/>
                <w:webHidden/>
              </w:rPr>
              <w:tab/>
            </w:r>
            <w:r w:rsidR="00783F81">
              <w:rPr>
                <w:noProof/>
                <w:webHidden/>
              </w:rPr>
              <w:fldChar w:fldCharType="begin"/>
            </w:r>
            <w:r w:rsidR="00783F81">
              <w:rPr>
                <w:noProof/>
                <w:webHidden/>
              </w:rPr>
              <w:instrText xml:space="preserve"> PAGEREF _Toc162558101 \h </w:instrText>
            </w:r>
            <w:r w:rsidR="00783F81">
              <w:rPr>
                <w:noProof/>
                <w:webHidden/>
              </w:rPr>
            </w:r>
            <w:r w:rsidR="00783F81">
              <w:rPr>
                <w:noProof/>
                <w:webHidden/>
              </w:rPr>
              <w:fldChar w:fldCharType="separate"/>
            </w:r>
            <w:r w:rsidR="00783F81">
              <w:rPr>
                <w:noProof/>
                <w:webHidden/>
              </w:rPr>
              <w:t>12</w:t>
            </w:r>
            <w:r w:rsidR="00783F81">
              <w:rPr>
                <w:noProof/>
                <w:webHidden/>
              </w:rPr>
              <w:fldChar w:fldCharType="end"/>
            </w:r>
          </w:hyperlink>
        </w:p>
        <w:p w14:paraId="67073A50" w14:textId="1E8083F5" w:rsidR="00783F81" w:rsidRDefault="00783F81">
          <w:r>
            <w:rPr>
              <w:b/>
              <w:bCs/>
              <w:noProof/>
            </w:rPr>
            <w:fldChar w:fldCharType="end"/>
          </w:r>
        </w:p>
      </w:sdtContent>
    </w:sdt>
    <w:p w14:paraId="533A5C5B" w14:textId="77777777" w:rsidR="00783F81" w:rsidRDefault="00783F81" w:rsidP="00783F81"/>
    <w:p w14:paraId="04D1D2CA" w14:textId="009045EF" w:rsidR="00712120" w:rsidRDefault="00712120">
      <w:pPr>
        <w:spacing w:line="259" w:lineRule="auto"/>
        <w:jc w:val="left"/>
      </w:pPr>
      <w:r>
        <w:br w:type="page"/>
      </w:r>
    </w:p>
    <w:p w14:paraId="39D79E4B" w14:textId="2531DB36" w:rsidR="00712120" w:rsidRPr="004F2B4F" w:rsidRDefault="00712120" w:rsidP="00242053">
      <w:pPr>
        <w:pStyle w:val="Heading1"/>
        <w:rPr>
          <w:rFonts w:ascii="Arial" w:hAnsi="Arial" w:cs="Arial"/>
        </w:rPr>
      </w:pPr>
      <w:bookmarkStart w:id="0" w:name="_Toc162558096"/>
      <w:r w:rsidRPr="004F2B4F">
        <w:rPr>
          <w:rFonts w:ascii="Arial" w:hAnsi="Arial" w:cs="Arial"/>
        </w:rPr>
        <w:lastRenderedPageBreak/>
        <w:t>Introduction</w:t>
      </w:r>
      <w:bookmarkEnd w:id="0"/>
    </w:p>
    <w:p w14:paraId="596784A7" w14:textId="1ED93EAD" w:rsidR="00241FA7" w:rsidRPr="00655767" w:rsidRDefault="00241FA7" w:rsidP="00242053">
      <w:pPr>
        <w:rPr>
          <w:rFonts w:ascii="Arial" w:hAnsi="Arial" w:cs="Arial"/>
          <w:sz w:val="22"/>
        </w:rPr>
      </w:pPr>
      <w:r w:rsidRPr="00655767">
        <w:rPr>
          <w:rFonts w:ascii="Arial" w:hAnsi="Arial" w:cs="Arial"/>
          <w:sz w:val="22"/>
        </w:rPr>
        <w:t xml:space="preserve">In terms of the competitive business world, achieving an additional competitive edge highly depends on the skill and expertise of the employees of the organisations. </w:t>
      </w:r>
      <w:r w:rsidR="008D4D20" w:rsidRPr="00655767">
        <w:rPr>
          <w:rFonts w:ascii="Arial" w:hAnsi="Arial" w:cs="Arial"/>
          <w:sz w:val="22"/>
        </w:rPr>
        <w:t xml:space="preserve">In this dynamic and modern </w:t>
      </w:r>
      <w:r w:rsidR="00DD7073" w:rsidRPr="00655767">
        <w:rPr>
          <w:rFonts w:ascii="Arial" w:hAnsi="Arial" w:cs="Arial"/>
          <w:sz w:val="22"/>
        </w:rPr>
        <w:t>business landscape, organisations that</w:t>
      </w:r>
      <w:r w:rsidR="008D4D20" w:rsidRPr="00655767">
        <w:rPr>
          <w:rFonts w:ascii="Arial" w:hAnsi="Arial" w:cs="Arial"/>
          <w:sz w:val="22"/>
        </w:rPr>
        <w:t xml:space="preserve"> rely on traditional learning and training methods cannot reach the peak level of success</w:t>
      </w:r>
      <w:r w:rsidR="00F25F7E" w:rsidRPr="00655767">
        <w:rPr>
          <w:rFonts w:ascii="Arial" w:hAnsi="Arial" w:cs="Arial"/>
          <w:sz w:val="22"/>
        </w:rPr>
        <w:t xml:space="preserve"> (</w:t>
      </w:r>
      <w:proofErr w:type="spellStart"/>
      <w:r w:rsidR="00F25F7E" w:rsidRPr="00655767">
        <w:rPr>
          <w:rFonts w:ascii="Arial" w:hAnsi="Arial" w:cs="Arial"/>
          <w:sz w:val="22"/>
        </w:rPr>
        <w:t>Bezovski</w:t>
      </w:r>
      <w:proofErr w:type="spellEnd"/>
      <w:r w:rsidR="00F25F7E" w:rsidRPr="00655767">
        <w:rPr>
          <w:rFonts w:ascii="Arial" w:hAnsi="Arial" w:cs="Arial"/>
          <w:sz w:val="22"/>
        </w:rPr>
        <w:t xml:space="preserve"> and </w:t>
      </w:r>
      <w:proofErr w:type="spellStart"/>
      <w:r w:rsidR="00F25F7E" w:rsidRPr="00655767">
        <w:rPr>
          <w:rFonts w:ascii="Arial" w:hAnsi="Arial" w:cs="Arial"/>
          <w:sz w:val="22"/>
        </w:rPr>
        <w:t>Poorani</w:t>
      </w:r>
      <w:proofErr w:type="spellEnd"/>
      <w:r w:rsidR="00F25F7E" w:rsidRPr="00655767">
        <w:rPr>
          <w:rFonts w:ascii="Arial" w:hAnsi="Arial" w:cs="Arial"/>
          <w:sz w:val="22"/>
        </w:rPr>
        <w:t>, 2016)</w:t>
      </w:r>
      <w:r w:rsidR="008D4D20" w:rsidRPr="00655767">
        <w:rPr>
          <w:rFonts w:ascii="Arial" w:hAnsi="Arial" w:cs="Arial"/>
          <w:sz w:val="22"/>
        </w:rPr>
        <w:t xml:space="preserve">. </w:t>
      </w:r>
      <w:r w:rsidR="00572633" w:rsidRPr="00655767">
        <w:rPr>
          <w:rFonts w:ascii="Arial" w:hAnsi="Arial" w:cs="Arial"/>
          <w:sz w:val="22"/>
        </w:rPr>
        <w:t xml:space="preserve">It has become essential to incorporate </w:t>
      </w:r>
      <w:r w:rsidR="00DD7073" w:rsidRPr="00655767">
        <w:rPr>
          <w:rFonts w:ascii="Arial" w:hAnsi="Arial" w:cs="Arial"/>
          <w:sz w:val="22"/>
        </w:rPr>
        <w:t xml:space="preserve">e-learning techniques to develop a skilled workforce who can contribute to </w:t>
      </w:r>
      <w:r w:rsidR="00271E74" w:rsidRPr="00655767">
        <w:rPr>
          <w:rFonts w:ascii="Arial" w:hAnsi="Arial" w:cs="Arial"/>
          <w:sz w:val="22"/>
        </w:rPr>
        <w:t>achieving</w:t>
      </w:r>
      <w:r w:rsidR="00DD7073" w:rsidRPr="00655767">
        <w:rPr>
          <w:rFonts w:ascii="Arial" w:hAnsi="Arial" w:cs="Arial"/>
          <w:sz w:val="22"/>
        </w:rPr>
        <w:t xml:space="preserve"> the potential milestones. </w:t>
      </w:r>
      <w:r w:rsidR="00271E74" w:rsidRPr="00655767">
        <w:rPr>
          <w:rFonts w:ascii="Arial" w:hAnsi="Arial" w:cs="Arial"/>
          <w:sz w:val="22"/>
        </w:rPr>
        <w:t xml:space="preserve">The following report </w:t>
      </w:r>
      <w:r w:rsidR="00610DA8" w:rsidRPr="00655767">
        <w:rPr>
          <w:rFonts w:ascii="Arial" w:hAnsi="Arial" w:cs="Arial"/>
          <w:sz w:val="22"/>
        </w:rPr>
        <w:t xml:space="preserve">will discuss how e-learning can benefit both employees and organisations as a whole. </w:t>
      </w:r>
      <w:r w:rsidR="00CF0D6D" w:rsidRPr="00655767">
        <w:rPr>
          <w:rFonts w:ascii="Arial" w:hAnsi="Arial" w:cs="Arial"/>
          <w:sz w:val="22"/>
        </w:rPr>
        <w:t xml:space="preserve">Using different theories, the importance of training and development in an organisation will be discussed. </w:t>
      </w:r>
      <w:r w:rsidR="009702A3" w:rsidRPr="00655767">
        <w:rPr>
          <w:rFonts w:ascii="Arial" w:hAnsi="Arial" w:cs="Arial"/>
          <w:sz w:val="22"/>
        </w:rPr>
        <w:t xml:space="preserve">Finally, the </w:t>
      </w:r>
      <w:r w:rsidR="00337BFF" w:rsidRPr="00655767">
        <w:rPr>
          <w:rFonts w:ascii="Arial" w:hAnsi="Arial" w:cs="Arial"/>
          <w:sz w:val="22"/>
        </w:rPr>
        <w:t>training process model</w:t>
      </w:r>
      <w:r w:rsidR="009702A3" w:rsidRPr="00655767">
        <w:rPr>
          <w:rFonts w:ascii="Arial" w:hAnsi="Arial" w:cs="Arial"/>
          <w:sz w:val="22"/>
        </w:rPr>
        <w:t xml:space="preserve"> will be </w:t>
      </w:r>
      <w:r w:rsidR="00FB56B0" w:rsidRPr="00655767">
        <w:rPr>
          <w:rFonts w:ascii="Arial" w:hAnsi="Arial" w:cs="Arial"/>
          <w:sz w:val="22"/>
        </w:rPr>
        <w:t xml:space="preserve">explained using the case study of an organisation. </w:t>
      </w:r>
      <w:r w:rsidR="00D93D74" w:rsidRPr="00655767">
        <w:rPr>
          <w:rFonts w:ascii="Arial" w:hAnsi="Arial" w:cs="Arial"/>
          <w:sz w:val="22"/>
        </w:rPr>
        <w:t xml:space="preserve">To prepare this report, UWTSD has been selected as an organisation which is mainly one of the reputed public institutions that offers higher education and research opportunities in the UK. </w:t>
      </w:r>
    </w:p>
    <w:p w14:paraId="72825AA2" w14:textId="0DDBF72F" w:rsidR="00712120" w:rsidRPr="004F2B4F" w:rsidRDefault="00712120" w:rsidP="00242053">
      <w:pPr>
        <w:jc w:val="left"/>
        <w:rPr>
          <w:rFonts w:ascii="Arial" w:hAnsi="Arial" w:cs="Arial"/>
        </w:rPr>
      </w:pPr>
      <w:r w:rsidRPr="004F2B4F">
        <w:rPr>
          <w:rFonts w:ascii="Arial" w:hAnsi="Arial" w:cs="Arial"/>
        </w:rPr>
        <w:br w:type="page"/>
      </w:r>
    </w:p>
    <w:p w14:paraId="4AA68324" w14:textId="30A1EE5C" w:rsidR="00712120" w:rsidRPr="00F27D58" w:rsidRDefault="00712120" w:rsidP="00242053">
      <w:pPr>
        <w:pStyle w:val="Heading1"/>
        <w:rPr>
          <w:rFonts w:ascii="Arial" w:hAnsi="Arial" w:cs="Arial"/>
          <w:sz w:val="22"/>
          <w:szCs w:val="22"/>
        </w:rPr>
      </w:pPr>
      <w:bookmarkStart w:id="1" w:name="_Toc162558097"/>
      <w:r w:rsidRPr="00F27D58">
        <w:rPr>
          <w:rFonts w:ascii="Arial" w:hAnsi="Arial" w:cs="Arial"/>
          <w:sz w:val="22"/>
          <w:szCs w:val="22"/>
        </w:rPr>
        <w:lastRenderedPageBreak/>
        <w:t>Critically assess the potential benefits of e-learning to individual employees and the organisation</w:t>
      </w:r>
      <w:bookmarkEnd w:id="1"/>
    </w:p>
    <w:p w14:paraId="6A09826F" w14:textId="324215CE" w:rsidR="007775DE" w:rsidRPr="00F27D58" w:rsidRDefault="005B36E2" w:rsidP="00242053">
      <w:pPr>
        <w:rPr>
          <w:rFonts w:ascii="Arial" w:hAnsi="Arial" w:cs="Arial"/>
          <w:sz w:val="22"/>
        </w:rPr>
      </w:pPr>
      <w:r w:rsidRPr="00F27D58">
        <w:rPr>
          <w:rFonts w:ascii="Arial" w:hAnsi="Arial" w:cs="Arial"/>
          <w:sz w:val="22"/>
        </w:rPr>
        <w:t>E-learning refers to a learning system which encompasses different electronic sources and materials while designing any training program</w:t>
      </w:r>
      <w:r w:rsidR="00665082" w:rsidRPr="00F27D58">
        <w:rPr>
          <w:rFonts w:ascii="Arial" w:hAnsi="Arial" w:cs="Arial"/>
          <w:sz w:val="22"/>
        </w:rPr>
        <w:t xml:space="preserve"> (</w:t>
      </w:r>
      <w:proofErr w:type="spellStart"/>
      <w:r w:rsidR="00665082" w:rsidRPr="00F27D58">
        <w:rPr>
          <w:rFonts w:ascii="Arial" w:hAnsi="Arial" w:cs="Arial"/>
          <w:sz w:val="22"/>
        </w:rPr>
        <w:t>Bezovski</w:t>
      </w:r>
      <w:proofErr w:type="spellEnd"/>
      <w:r w:rsidR="00665082" w:rsidRPr="00F27D58">
        <w:rPr>
          <w:rFonts w:ascii="Arial" w:hAnsi="Arial" w:cs="Arial"/>
          <w:sz w:val="22"/>
        </w:rPr>
        <w:t xml:space="preserve"> and </w:t>
      </w:r>
      <w:proofErr w:type="spellStart"/>
      <w:r w:rsidR="00665082" w:rsidRPr="00F27D58">
        <w:rPr>
          <w:rFonts w:ascii="Arial" w:hAnsi="Arial" w:cs="Arial"/>
          <w:sz w:val="22"/>
        </w:rPr>
        <w:t>Poorani</w:t>
      </w:r>
      <w:proofErr w:type="spellEnd"/>
      <w:r w:rsidR="00665082" w:rsidRPr="00F27D58">
        <w:rPr>
          <w:rFonts w:ascii="Arial" w:hAnsi="Arial" w:cs="Arial"/>
          <w:sz w:val="22"/>
        </w:rPr>
        <w:t>, 2016)</w:t>
      </w:r>
      <w:r w:rsidRPr="00F27D58">
        <w:rPr>
          <w:rFonts w:ascii="Arial" w:hAnsi="Arial" w:cs="Arial"/>
          <w:sz w:val="22"/>
        </w:rPr>
        <w:t xml:space="preserve">. </w:t>
      </w:r>
      <w:r w:rsidR="00AC7B33" w:rsidRPr="00F27D58">
        <w:rPr>
          <w:rFonts w:ascii="Arial" w:hAnsi="Arial" w:cs="Arial"/>
          <w:sz w:val="22"/>
        </w:rPr>
        <w:t xml:space="preserve">Due to the rapid progress of technology in the past few years and also the advancements of learning systems, e-learning has become very popular in organisations. In the case of educational institutions like UWTSD, the application of e-learning </w:t>
      </w:r>
      <w:r w:rsidR="00EB58D4" w:rsidRPr="00F27D58">
        <w:rPr>
          <w:rFonts w:ascii="Arial" w:hAnsi="Arial" w:cs="Arial"/>
          <w:sz w:val="22"/>
        </w:rPr>
        <w:t xml:space="preserve">can be useful for both the organisation as well as the employees. </w:t>
      </w:r>
      <w:r w:rsidR="00B04C8E" w:rsidRPr="00F27D58">
        <w:rPr>
          <w:rFonts w:ascii="Arial" w:hAnsi="Arial" w:cs="Arial"/>
          <w:sz w:val="22"/>
        </w:rPr>
        <w:t xml:space="preserve">In the following section, some of the potential benefits of e-learning to individual employees and UWTSD will be assessed. </w:t>
      </w:r>
    </w:p>
    <w:p w14:paraId="1A34D456" w14:textId="3FE4EC94" w:rsidR="007775DE" w:rsidRPr="00F27D58" w:rsidRDefault="007775DE" w:rsidP="00242053">
      <w:pPr>
        <w:rPr>
          <w:rFonts w:ascii="Arial" w:hAnsi="Arial" w:cs="Arial"/>
          <w:b/>
          <w:bCs/>
          <w:sz w:val="22"/>
        </w:rPr>
      </w:pPr>
      <w:r w:rsidRPr="00F27D58">
        <w:rPr>
          <w:rFonts w:ascii="Arial" w:hAnsi="Arial" w:cs="Arial"/>
          <w:b/>
          <w:bCs/>
          <w:sz w:val="22"/>
        </w:rPr>
        <w:t>Benefits to employees</w:t>
      </w:r>
    </w:p>
    <w:p w14:paraId="327763CC" w14:textId="73893F01" w:rsidR="0018678F" w:rsidRPr="00F27D58" w:rsidRDefault="0018678F" w:rsidP="00242053">
      <w:pPr>
        <w:rPr>
          <w:rFonts w:ascii="Arial" w:hAnsi="Arial" w:cs="Arial"/>
          <w:sz w:val="22"/>
        </w:rPr>
      </w:pPr>
      <w:r w:rsidRPr="00F27D58">
        <w:rPr>
          <w:rFonts w:ascii="Arial" w:hAnsi="Arial" w:cs="Arial"/>
          <w:b/>
          <w:bCs/>
          <w:sz w:val="22"/>
        </w:rPr>
        <w:t>Reduces learning time:</w:t>
      </w:r>
      <w:r w:rsidRPr="00F27D58">
        <w:rPr>
          <w:rFonts w:ascii="Arial" w:hAnsi="Arial" w:cs="Arial"/>
          <w:sz w:val="22"/>
        </w:rPr>
        <w:t xml:space="preserve"> </w:t>
      </w:r>
      <w:r w:rsidR="00303F25" w:rsidRPr="00F27D58">
        <w:rPr>
          <w:rFonts w:ascii="Arial" w:hAnsi="Arial" w:cs="Arial"/>
          <w:sz w:val="22"/>
        </w:rPr>
        <w:t xml:space="preserve">Compared to traditional learning, e-learning </w:t>
      </w:r>
      <w:r w:rsidR="004C4E6E" w:rsidRPr="00F27D58">
        <w:rPr>
          <w:rFonts w:ascii="Arial" w:hAnsi="Arial" w:cs="Arial"/>
          <w:sz w:val="22"/>
        </w:rPr>
        <w:t xml:space="preserve">enables employees to learn </w:t>
      </w:r>
      <w:r w:rsidR="00C90890" w:rsidRPr="00F27D58">
        <w:rPr>
          <w:rFonts w:ascii="Arial" w:hAnsi="Arial" w:cs="Arial"/>
          <w:sz w:val="22"/>
        </w:rPr>
        <w:t xml:space="preserve">or develop any skill quite </w:t>
      </w:r>
      <w:r w:rsidR="00876520" w:rsidRPr="00F27D58">
        <w:rPr>
          <w:rFonts w:ascii="Arial" w:hAnsi="Arial" w:cs="Arial"/>
          <w:sz w:val="22"/>
        </w:rPr>
        <w:t>quickly</w:t>
      </w:r>
      <w:r w:rsidR="00C90890" w:rsidRPr="00F27D58">
        <w:rPr>
          <w:rFonts w:ascii="Arial" w:hAnsi="Arial" w:cs="Arial"/>
          <w:sz w:val="22"/>
        </w:rPr>
        <w:t xml:space="preserve"> which means saving significant time </w:t>
      </w:r>
      <w:r w:rsidR="00EE582A" w:rsidRPr="00F27D58">
        <w:rPr>
          <w:rFonts w:ascii="Arial" w:hAnsi="Arial" w:cs="Arial"/>
          <w:sz w:val="22"/>
        </w:rPr>
        <w:t>for</w:t>
      </w:r>
      <w:r w:rsidR="00C90890" w:rsidRPr="00F27D58">
        <w:rPr>
          <w:rFonts w:ascii="Arial" w:hAnsi="Arial" w:cs="Arial"/>
          <w:sz w:val="22"/>
        </w:rPr>
        <w:t xml:space="preserve"> the employees</w:t>
      </w:r>
      <w:r w:rsidR="00BC0353" w:rsidRPr="00F27D58">
        <w:rPr>
          <w:rFonts w:ascii="Arial" w:hAnsi="Arial" w:cs="Arial"/>
          <w:sz w:val="22"/>
        </w:rPr>
        <w:t xml:space="preserve"> (Abed, 2019)</w:t>
      </w:r>
      <w:r w:rsidR="00C90890" w:rsidRPr="00F27D58">
        <w:rPr>
          <w:rFonts w:ascii="Arial" w:hAnsi="Arial" w:cs="Arial"/>
          <w:sz w:val="22"/>
        </w:rPr>
        <w:t xml:space="preserve">. </w:t>
      </w:r>
      <w:r w:rsidR="007E10F4" w:rsidRPr="00F27D58">
        <w:rPr>
          <w:rFonts w:ascii="Arial" w:hAnsi="Arial" w:cs="Arial"/>
          <w:sz w:val="22"/>
        </w:rPr>
        <w:t xml:space="preserve">The individual employees can improve the retention of knowledge for a long time </w:t>
      </w:r>
      <w:r w:rsidR="009F4006" w:rsidRPr="00F27D58">
        <w:rPr>
          <w:rFonts w:ascii="Arial" w:hAnsi="Arial" w:cs="Arial"/>
          <w:sz w:val="22"/>
        </w:rPr>
        <w:t>as e-learning involves features like self-assessment</w:t>
      </w:r>
      <w:r w:rsidR="00057D45" w:rsidRPr="00F27D58">
        <w:rPr>
          <w:rFonts w:ascii="Arial" w:hAnsi="Arial" w:cs="Arial"/>
          <w:sz w:val="22"/>
        </w:rPr>
        <w:t xml:space="preserve">s. </w:t>
      </w:r>
      <w:r w:rsidR="007E10F4" w:rsidRPr="00F27D58">
        <w:rPr>
          <w:rFonts w:ascii="Arial" w:hAnsi="Arial" w:cs="Arial"/>
          <w:sz w:val="22"/>
        </w:rPr>
        <w:t xml:space="preserve"> </w:t>
      </w:r>
    </w:p>
    <w:p w14:paraId="5E507E57" w14:textId="520CF1E8" w:rsidR="0018678F" w:rsidRPr="00F27D58" w:rsidRDefault="0018678F" w:rsidP="00242053">
      <w:pPr>
        <w:rPr>
          <w:rFonts w:ascii="Arial" w:hAnsi="Arial" w:cs="Arial"/>
          <w:sz w:val="22"/>
        </w:rPr>
      </w:pPr>
      <w:r w:rsidRPr="00F27D58">
        <w:rPr>
          <w:rFonts w:ascii="Arial" w:hAnsi="Arial" w:cs="Arial"/>
          <w:b/>
          <w:bCs/>
          <w:sz w:val="22"/>
        </w:rPr>
        <w:t>Ongoing access to resources and training materials:</w:t>
      </w:r>
      <w:r w:rsidRPr="00F27D58">
        <w:rPr>
          <w:rFonts w:ascii="Arial" w:hAnsi="Arial" w:cs="Arial"/>
          <w:sz w:val="22"/>
        </w:rPr>
        <w:t xml:space="preserve"> </w:t>
      </w:r>
      <w:r w:rsidR="000C3C09" w:rsidRPr="00F27D58">
        <w:rPr>
          <w:rFonts w:ascii="Arial" w:hAnsi="Arial" w:cs="Arial"/>
          <w:sz w:val="22"/>
        </w:rPr>
        <w:t xml:space="preserve">Another </w:t>
      </w:r>
      <w:r w:rsidR="0026021B" w:rsidRPr="00F27D58">
        <w:rPr>
          <w:rFonts w:ascii="Arial" w:hAnsi="Arial" w:cs="Arial"/>
          <w:sz w:val="22"/>
        </w:rPr>
        <w:t>big</w:t>
      </w:r>
      <w:r w:rsidR="000C3C09" w:rsidRPr="00F27D58">
        <w:rPr>
          <w:rFonts w:ascii="Arial" w:hAnsi="Arial" w:cs="Arial"/>
          <w:sz w:val="22"/>
        </w:rPr>
        <w:t xml:space="preserve"> benefit of e-learning to the employees is that they get </w:t>
      </w:r>
      <w:r w:rsidR="009C0EE5" w:rsidRPr="00F27D58">
        <w:rPr>
          <w:rFonts w:ascii="Arial" w:hAnsi="Arial" w:cs="Arial"/>
          <w:sz w:val="22"/>
        </w:rPr>
        <w:t>ongoing and easy access to learning resources and materials whenever they require</w:t>
      </w:r>
      <w:r w:rsidR="0026021B" w:rsidRPr="00F27D58">
        <w:rPr>
          <w:rFonts w:ascii="Arial" w:hAnsi="Arial" w:cs="Arial"/>
          <w:sz w:val="22"/>
        </w:rPr>
        <w:t xml:space="preserve"> them</w:t>
      </w:r>
      <w:r w:rsidR="009C0EE5" w:rsidRPr="00F27D58">
        <w:rPr>
          <w:rFonts w:ascii="Arial" w:hAnsi="Arial" w:cs="Arial"/>
          <w:sz w:val="22"/>
        </w:rPr>
        <w:t xml:space="preserve">. </w:t>
      </w:r>
      <w:r w:rsidR="0026021B" w:rsidRPr="00F27D58">
        <w:rPr>
          <w:rFonts w:ascii="Arial" w:hAnsi="Arial" w:cs="Arial"/>
          <w:sz w:val="22"/>
        </w:rPr>
        <w:t xml:space="preserve">They can reinforce these materials </w:t>
      </w:r>
      <w:r w:rsidR="00215700" w:rsidRPr="00F27D58">
        <w:rPr>
          <w:rFonts w:ascii="Arial" w:hAnsi="Arial" w:cs="Arial"/>
          <w:sz w:val="22"/>
        </w:rPr>
        <w:t xml:space="preserve">so that they don’t need to be confined in the classroom or workshop only. </w:t>
      </w:r>
    </w:p>
    <w:p w14:paraId="5A159673" w14:textId="74775E41" w:rsidR="00037E9A" w:rsidRPr="00F27D58" w:rsidRDefault="00F950C9" w:rsidP="00242053">
      <w:pPr>
        <w:rPr>
          <w:rFonts w:ascii="Arial" w:hAnsi="Arial" w:cs="Arial"/>
          <w:sz w:val="22"/>
        </w:rPr>
      </w:pPr>
      <w:r w:rsidRPr="00F27D58">
        <w:rPr>
          <w:rFonts w:ascii="Arial" w:hAnsi="Arial" w:cs="Arial"/>
          <w:b/>
          <w:bCs/>
          <w:sz w:val="22"/>
        </w:rPr>
        <w:t xml:space="preserve">Better work-life </w:t>
      </w:r>
      <w:r w:rsidR="00E377E6" w:rsidRPr="00F27D58">
        <w:rPr>
          <w:rFonts w:ascii="Arial" w:hAnsi="Arial" w:cs="Arial"/>
          <w:b/>
          <w:bCs/>
          <w:sz w:val="22"/>
        </w:rPr>
        <w:t>balance</w:t>
      </w:r>
      <w:r w:rsidRPr="00F27D58">
        <w:rPr>
          <w:rFonts w:ascii="Arial" w:hAnsi="Arial" w:cs="Arial"/>
          <w:b/>
          <w:bCs/>
          <w:sz w:val="22"/>
        </w:rPr>
        <w:t>:</w:t>
      </w:r>
      <w:r w:rsidRPr="00F27D58">
        <w:rPr>
          <w:rFonts w:ascii="Arial" w:hAnsi="Arial" w:cs="Arial"/>
          <w:sz w:val="22"/>
        </w:rPr>
        <w:t xml:space="preserve"> </w:t>
      </w:r>
      <w:r w:rsidR="00E377E6" w:rsidRPr="00F27D58">
        <w:rPr>
          <w:rFonts w:ascii="Arial" w:hAnsi="Arial" w:cs="Arial"/>
          <w:sz w:val="22"/>
        </w:rPr>
        <w:t xml:space="preserve">In a </w:t>
      </w:r>
      <w:r w:rsidR="000B23EC" w:rsidRPr="00F27D58">
        <w:rPr>
          <w:rFonts w:ascii="Arial" w:hAnsi="Arial" w:cs="Arial"/>
          <w:sz w:val="22"/>
        </w:rPr>
        <w:t>large-scale</w:t>
      </w:r>
      <w:r w:rsidR="00E377E6" w:rsidRPr="00F27D58">
        <w:rPr>
          <w:rFonts w:ascii="Arial" w:hAnsi="Arial" w:cs="Arial"/>
          <w:sz w:val="22"/>
        </w:rPr>
        <w:t xml:space="preserve"> university like UWTSD, </w:t>
      </w:r>
      <w:r w:rsidR="00EE582A" w:rsidRPr="00F27D58">
        <w:rPr>
          <w:rFonts w:ascii="Arial" w:hAnsi="Arial" w:cs="Arial"/>
          <w:sz w:val="22"/>
        </w:rPr>
        <w:t xml:space="preserve">an </w:t>
      </w:r>
      <w:r w:rsidR="00E377E6" w:rsidRPr="00F27D58">
        <w:rPr>
          <w:rFonts w:ascii="Arial" w:hAnsi="Arial" w:cs="Arial"/>
          <w:sz w:val="22"/>
        </w:rPr>
        <w:t xml:space="preserve">e-learning approach is </w:t>
      </w:r>
      <w:r w:rsidR="00337BFF" w:rsidRPr="00F27D58">
        <w:rPr>
          <w:rFonts w:ascii="Arial" w:hAnsi="Arial" w:cs="Arial"/>
          <w:sz w:val="22"/>
        </w:rPr>
        <w:t>crucial for the employees to</w:t>
      </w:r>
      <w:r w:rsidR="0092798D" w:rsidRPr="00F27D58">
        <w:rPr>
          <w:rFonts w:ascii="Arial" w:hAnsi="Arial" w:cs="Arial"/>
          <w:sz w:val="22"/>
        </w:rPr>
        <w:t xml:space="preserve"> learn at their own pace. </w:t>
      </w:r>
      <w:r w:rsidR="000B23EC" w:rsidRPr="00F27D58">
        <w:rPr>
          <w:rFonts w:ascii="Arial" w:hAnsi="Arial" w:cs="Arial"/>
          <w:sz w:val="22"/>
        </w:rPr>
        <w:t xml:space="preserve">The </w:t>
      </w:r>
      <w:r w:rsidR="00EE582A" w:rsidRPr="00F27D58">
        <w:rPr>
          <w:rFonts w:ascii="Arial" w:hAnsi="Arial" w:cs="Arial"/>
          <w:sz w:val="22"/>
        </w:rPr>
        <w:t>work schedules</w:t>
      </w:r>
      <w:r w:rsidR="000B23EC" w:rsidRPr="00F27D58">
        <w:rPr>
          <w:rFonts w:ascii="Arial" w:hAnsi="Arial" w:cs="Arial"/>
          <w:sz w:val="22"/>
        </w:rPr>
        <w:t xml:space="preserve"> of the </w:t>
      </w:r>
      <w:r w:rsidR="00EE582A" w:rsidRPr="00F27D58">
        <w:rPr>
          <w:rFonts w:ascii="Arial" w:hAnsi="Arial" w:cs="Arial"/>
          <w:sz w:val="22"/>
        </w:rPr>
        <w:t>staff</w:t>
      </w:r>
      <w:r w:rsidR="000B23EC" w:rsidRPr="00F27D58">
        <w:rPr>
          <w:rFonts w:ascii="Arial" w:hAnsi="Arial" w:cs="Arial"/>
          <w:sz w:val="22"/>
        </w:rPr>
        <w:t xml:space="preserve"> and faculty members are not </w:t>
      </w:r>
      <w:r w:rsidR="00EE582A" w:rsidRPr="00F27D58">
        <w:rPr>
          <w:rFonts w:ascii="Arial" w:hAnsi="Arial" w:cs="Arial"/>
          <w:sz w:val="22"/>
        </w:rPr>
        <w:t xml:space="preserve">the </w:t>
      </w:r>
      <w:r w:rsidR="000B23EC" w:rsidRPr="00F27D58">
        <w:rPr>
          <w:rFonts w:ascii="Arial" w:hAnsi="Arial" w:cs="Arial"/>
          <w:sz w:val="22"/>
        </w:rPr>
        <w:t>same and it becomes very difficult for them to attend in a time-frame session particularly</w:t>
      </w:r>
      <w:r w:rsidR="00876520" w:rsidRPr="00F27D58">
        <w:rPr>
          <w:rFonts w:ascii="Arial" w:hAnsi="Arial" w:cs="Arial"/>
          <w:sz w:val="22"/>
        </w:rPr>
        <w:t xml:space="preserve"> (</w:t>
      </w:r>
      <w:proofErr w:type="spellStart"/>
      <w:r w:rsidR="00876520" w:rsidRPr="00F27D58">
        <w:rPr>
          <w:rFonts w:ascii="Arial" w:hAnsi="Arial" w:cs="Arial"/>
          <w:sz w:val="22"/>
        </w:rPr>
        <w:t>Bezovski</w:t>
      </w:r>
      <w:proofErr w:type="spellEnd"/>
      <w:r w:rsidR="00876520" w:rsidRPr="00F27D58">
        <w:rPr>
          <w:rFonts w:ascii="Arial" w:hAnsi="Arial" w:cs="Arial"/>
          <w:sz w:val="22"/>
        </w:rPr>
        <w:t xml:space="preserve"> and </w:t>
      </w:r>
      <w:proofErr w:type="spellStart"/>
      <w:r w:rsidR="00876520" w:rsidRPr="00F27D58">
        <w:rPr>
          <w:rFonts w:ascii="Arial" w:hAnsi="Arial" w:cs="Arial"/>
          <w:sz w:val="22"/>
        </w:rPr>
        <w:t>Poorani</w:t>
      </w:r>
      <w:proofErr w:type="spellEnd"/>
      <w:r w:rsidR="00876520" w:rsidRPr="00F27D58">
        <w:rPr>
          <w:rFonts w:ascii="Arial" w:hAnsi="Arial" w:cs="Arial"/>
          <w:sz w:val="22"/>
        </w:rPr>
        <w:t>, 2016)</w:t>
      </w:r>
      <w:r w:rsidR="000B23EC" w:rsidRPr="00F27D58">
        <w:rPr>
          <w:rFonts w:ascii="Arial" w:hAnsi="Arial" w:cs="Arial"/>
          <w:sz w:val="22"/>
        </w:rPr>
        <w:t xml:space="preserve">. </w:t>
      </w:r>
      <w:r w:rsidR="0044373B" w:rsidRPr="00F27D58">
        <w:rPr>
          <w:rFonts w:ascii="Arial" w:hAnsi="Arial" w:cs="Arial"/>
          <w:sz w:val="22"/>
        </w:rPr>
        <w:t xml:space="preserve">In this case, e-learning enables them to learn </w:t>
      </w:r>
      <w:r w:rsidR="002855E9" w:rsidRPr="00F27D58">
        <w:rPr>
          <w:rFonts w:ascii="Arial" w:hAnsi="Arial" w:cs="Arial"/>
          <w:sz w:val="22"/>
        </w:rPr>
        <w:t xml:space="preserve">based on their preference and they can restructure according to their </w:t>
      </w:r>
      <w:r w:rsidR="003C69F5" w:rsidRPr="00F27D58">
        <w:rPr>
          <w:rFonts w:ascii="Arial" w:hAnsi="Arial" w:cs="Arial"/>
          <w:sz w:val="22"/>
        </w:rPr>
        <w:t>schedules</w:t>
      </w:r>
      <w:r w:rsidR="002855E9" w:rsidRPr="00F27D58">
        <w:rPr>
          <w:rFonts w:ascii="Arial" w:hAnsi="Arial" w:cs="Arial"/>
          <w:sz w:val="22"/>
        </w:rPr>
        <w:t xml:space="preserve">. </w:t>
      </w:r>
    </w:p>
    <w:p w14:paraId="0A42BEFB" w14:textId="3F7ABDA5" w:rsidR="00235B30" w:rsidRPr="00F27D58" w:rsidRDefault="005B130F" w:rsidP="00242053">
      <w:pPr>
        <w:rPr>
          <w:rFonts w:ascii="Arial" w:hAnsi="Arial" w:cs="Arial"/>
          <w:sz w:val="22"/>
        </w:rPr>
      </w:pPr>
      <w:r w:rsidRPr="00F27D58">
        <w:rPr>
          <w:rFonts w:ascii="Arial" w:hAnsi="Arial" w:cs="Arial"/>
          <w:b/>
          <w:bCs/>
          <w:sz w:val="22"/>
        </w:rPr>
        <w:t>Personalized learning:</w:t>
      </w:r>
      <w:r w:rsidRPr="00F27D58">
        <w:rPr>
          <w:rFonts w:ascii="Arial" w:hAnsi="Arial" w:cs="Arial"/>
          <w:sz w:val="22"/>
        </w:rPr>
        <w:t xml:space="preserve"> </w:t>
      </w:r>
      <w:r w:rsidR="003F3130" w:rsidRPr="00F27D58">
        <w:rPr>
          <w:rFonts w:ascii="Arial" w:hAnsi="Arial" w:cs="Arial"/>
          <w:sz w:val="22"/>
        </w:rPr>
        <w:t xml:space="preserve">In the case of </w:t>
      </w:r>
      <w:r w:rsidR="00EE582A" w:rsidRPr="00F27D58">
        <w:rPr>
          <w:rFonts w:ascii="Arial" w:hAnsi="Arial" w:cs="Arial"/>
          <w:sz w:val="22"/>
        </w:rPr>
        <w:t xml:space="preserve">the </w:t>
      </w:r>
      <w:r w:rsidR="003F3130" w:rsidRPr="00F27D58">
        <w:rPr>
          <w:rFonts w:ascii="Arial" w:hAnsi="Arial" w:cs="Arial"/>
          <w:sz w:val="22"/>
        </w:rPr>
        <w:t xml:space="preserve">traditional learning method, personalized learning is nearly </w:t>
      </w:r>
      <w:r w:rsidR="00A20CD0" w:rsidRPr="00F27D58">
        <w:rPr>
          <w:rFonts w:ascii="Arial" w:hAnsi="Arial" w:cs="Arial"/>
          <w:sz w:val="22"/>
        </w:rPr>
        <w:t>impossible,</w:t>
      </w:r>
      <w:r w:rsidR="003F3130" w:rsidRPr="00F27D58">
        <w:rPr>
          <w:rFonts w:ascii="Arial" w:hAnsi="Arial" w:cs="Arial"/>
          <w:sz w:val="22"/>
        </w:rPr>
        <w:t xml:space="preserve"> but e-learning comes up with this benefit to the employees. </w:t>
      </w:r>
      <w:r w:rsidR="009355E8" w:rsidRPr="00F27D58">
        <w:rPr>
          <w:rFonts w:ascii="Arial" w:hAnsi="Arial" w:cs="Arial"/>
          <w:sz w:val="22"/>
        </w:rPr>
        <w:t xml:space="preserve">Using </w:t>
      </w:r>
      <w:r w:rsidR="00EE582A" w:rsidRPr="00F27D58">
        <w:rPr>
          <w:rFonts w:ascii="Arial" w:hAnsi="Arial" w:cs="Arial"/>
          <w:sz w:val="22"/>
        </w:rPr>
        <w:t xml:space="preserve">the </w:t>
      </w:r>
      <w:r w:rsidR="009355E8" w:rsidRPr="00F27D58">
        <w:rPr>
          <w:rFonts w:ascii="Arial" w:hAnsi="Arial" w:cs="Arial"/>
          <w:sz w:val="22"/>
        </w:rPr>
        <w:t xml:space="preserve">e-learning approach, the authority of UWTSD can cater </w:t>
      </w:r>
      <w:r w:rsidR="00EE582A" w:rsidRPr="00F27D58">
        <w:rPr>
          <w:rFonts w:ascii="Arial" w:hAnsi="Arial" w:cs="Arial"/>
          <w:sz w:val="22"/>
        </w:rPr>
        <w:t xml:space="preserve">for </w:t>
      </w:r>
      <w:r w:rsidR="009355E8" w:rsidRPr="00F27D58">
        <w:rPr>
          <w:rFonts w:ascii="Arial" w:hAnsi="Arial" w:cs="Arial"/>
          <w:sz w:val="22"/>
        </w:rPr>
        <w:t xml:space="preserve">the diverse needs of the employees as </w:t>
      </w:r>
      <w:r w:rsidR="005911AB" w:rsidRPr="00F27D58">
        <w:rPr>
          <w:rFonts w:ascii="Arial" w:hAnsi="Arial" w:cs="Arial"/>
          <w:sz w:val="22"/>
        </w:rPr>
        <w:t>there are huge differences in the</w:t>
      </w:r>
      <w:r w:rsidR="000274FC" w:rsidRPr="00F27D58">
        <w:rPr>
          <w:rFonts w:ascii="Arial" w:hAnsi="Arial" w:cs="Arial"/>
          <w:sz w:val="22"/>
        </w:rPr>
        <w:t xml:space="preserve"> skill and</w:t>
      </w:r>
      <w:r w:rsidR="005911AB" w:rsidRPr="00F27D58">
        <w:rPr>
          <w:rFonts w:ascii="Arial" w:hAnsi="Arial" w:cs="Arial"/>
          <w:sz w:val="22"/>
        </w:rPr>
        <w:t xml:space="preserve"> expertise </w:t>
      </w:r>
      <w:r w:rsidR="00EE582A" w:rsidRPr="00F27D58">
        <w:rPr>
          <w:rFonts w:ascii="Arial" w:hAnsi="Arial" w:cs="Arial"/>
          <w:sz w:val="22"/>
        </w:rPr>
        <w:t>levels</w:t>
      </w:r>
      <w:r w:rsidR="00E0473C" w:rsidRPr="00F27D58">
        <w:rPr>
          <w:rFonts w:ascii="Arial" w:hAnsi="Arial" w:cs="Arial"/>
          <w:sz w:val="22"/>
        </w:rPr>
        <w:t xml:space="preserve"> (Abed, 2019)</w:t>
      </w:r>
      <w:r w:rsidR="005911AB" w:rsidRPr="00F27D58">
        <w:rPr>
          <w:rFonts w:ascii="Arial" w:hAnsi="Arial" w:cs="Arial"/>
          <w:sz w:val="22"/>
        </w:rPr>
        <w:t xml:space="preserve">. </w:t>
      </w:r>
      <w:r w:rsidR="00FE321C" w:rsidRPr="00F27D58">
        <w:rPr>
          <w:rFonts w:ascii="Arial" w:hAnsi="Arial" w:cs="Arial"/>
          <w:sz w:val="22"/>
        </w:rPr>
        <w:t xml:space="preserve">Also, the learning styles of individuals </w:t>
      </w:r>
      <w:r w:rsidR="00A20CD0" w:rsidRPr="00F27D58">
        <w:rPr>
          <w:rFonts w:ascii="Arial" w:hAnsi="Arial" w:cs="Arial"/>
          <w:sz w:val="22"/>
        </w:rPr>
        <w:t>differ,</w:t>
      </w:r>
      <w:r w:rsidR="00FE321C" w:rsidRPr="00F27D58">
        <w:rPr>
          <w:rFonts w:ascii="Arial" w:hAnsi="Arial" w:cs="Arial"/>
          <w:sz w:val="22"/>
        </w:rPr>
        <w:t xml:space="preserve"> </w:t>
      </w:r>
      <w:r w:rsidR="00BA7094" w:rsidRPr="00F27D58">
        <w:rPr>
          <w:rFonts w:ascii="Arial" w:hAnsi="Arial" w:cs="Arial"/>
          <w:sz w:val="22"/>
        </w:rPr>
        <w:t xml:space="preserve">and </w:t>
      </w:r>
      <w:r w:rsidR="00921E3E" w:rsidRPr="00F27D58">
        <w:rPr>
          <w:rFonts w:ascii="Arial" w:hAnsi="Arial" w:cs="Arial"/>
          <w:sz w:val="22"/>
        </w:rPr>
        <w:t>this</w:t>
      </w:r>
      <w:r w:rsidR="00BA7094" w:rsidRPr="00F27D58">
        <w:rPr>
          <w:rFonts w:ascii="Arial" w:hAnsi="Arial" w:cs="Arial"/>
          <w:sz w:val="22"/>
        </w:rPr>
        <w:t xml:space="preserve"> is well recognized by the e-learning platforms. </w:t>
      </w:r>
    </w:p>
    <w:p w14:paraId="64E6CE93" w14:textId="6C27E8C0" w:rsidR="00C34365" w:rsidRPr="00F27D58" w:rsidRDefault="00C34365" w:rsidP="00242053">
      <w:pPr>
        <w:rPr>
          <w:rFonts w:ascii="Arial" w:hAnsi="Arial" w:cs="Arial"/>
          <w:sz w:val="22"/>
        </w:rPr>
      </w:pPr>
      <w:r w:rsidRPr="00F27D58">
        <w:rPr>
          <w:rFonts w:ascii="Arial" w:hAnsi="Arial" w:cs="Arial"/>
          <w:b/>
          <w:bCs/>
          <w:sz w:val="22"/>
        </w:rPr>
        <w:t>Improves performance:</w:t>
      </w:r>
      <w:r w:rsidRPr="00F27D58">
        <w:rPr>
          <w:rFonts w:ascii="Arial" w:hAnsi="Arial" w:cs="Arial"/>
          <w:sz w:val="22"/>
        </w:rPr>
        <w:t xml:space="preserve"> </w:t>
      </w:r>
      <w:r w:rsidR="00927F41" w:rsidRPr="00F27D58">
        <w:rPr>
          <w:rFonts w:ascii="Arial" w:hAnsi="Arial" w:cs="Arial"/>
          <w:sz w:val="22"/>
        </w:rPr>
        <w:t xml:space="preserve">E-learning ensures that all the employees are getting </w:t>
      </w:r>
      <w:r w:rsidR="006E005C" w:rsidRPr="00F27D58">
        <w:rPr>
          <w:rFonts w:ascii="Arial" w:hAnsi="Arial" w:cs="Arial"/>
          <w:sz w:val="22"/>
        </w:rPr>
        <w:t>high-quality training</w:t>
      </w:r>
      <w:r w:rsidR="007818EC" w:rsidRPr="00F27D58">
        <w:rPr>
          <w:rFonts w:ascii="Arial" w:hAnsi="Arial" w:cs="Arial"/>
          <w:sz w:val="22"/>
        </w:rPr>
        <w:t>. By creating a dynamic learning environment, UWTSD helps individual employees improve their performance and consistently deliver better performance</w:t>
      </w:r>
      <w:r w:rsidR="007039BF" w:rsidRPr="00F27D58">
        <w:rPr>
          <w:rFonts w:ascii="Arial" w:hAnsi="Arial" w:cs="Arial"/>
          <w:sz w:val="22"/>
        </w:rPr>
        <w:t xml:space="preserve"> (</w:t>
      </w:r>
      <w:proofErr w:type="spellStart"/>
      <w:r w:rsidR="007039BF" w:rsidRPr="00F27D58">
        <w:rPr>
          <w:rFonts w:ascii="Arial" w:hAnsi="Arial" w:cs="Arial"/>
          <w:sz w:val="22"/>
        </w:rPr>
        <w:t>Culduz</w:t>
      </w:r>
      <w:proofErr w:type="spellEnd"/>
      <w:r w:rsidR="007039BF" w:rsidRPr="00F27D58">
        <w:rPr>
          <w:rFonts w:ascii="Arial" w:hAnsi="Arial" w:cs="Arial"/>
          <w:sz w:val="22"/>
        </w:rPr>
        <w:t>, 2024)</w:t>
      </w:r>
      <w:r w:rsidR="007818EC" w:rsidRPr="00F27D58">
        <w:rPr>
          <w:rFonts w:ascii="Arial" w:hAnsi="Arial" w:cs="Arial"/>
          <w:sz w:val="22"/>
        </w:rPr>
        <w:t>.</w:t>
      </w:r>
      <w:r w:rsidR="00927F41" w:rsidRPr="00F27D58">
        <w:rPr>
          <w:rFonts w:ascii="Arial" w:hAnsi="Arial" w:cs="Arial"/>
          <w:sz w:val="22"/>
        </w:rPr>
        <w:t xml:space="preserve"> </w:t>
      </w:r>
      <w:r w:rsidR="00C05769" w:rsidRPr="00F27D58">
        <w:rPr>
          <w:rFonts w:ascii="Arial" w:hAnsi="Arial" w:cs="Arial"/>
          <w:sz w:val="22"/>
        </w:rPr>
        <w:t>In the e-</w:t>
      </w:r>
      <w:r w:rsidR="00C05769" w:rsidRPr="00F27D58">
        <w:rPr>
          <w:rFonts w:ascii="Arial" w:hAnsi="Arial" w:cs="Arial"/>
          <w:sz w:val="22"/>
        </w:rPr>
        <w:lastRenderedPageBreak/>
        <w:t xml:space="preserve">learning approach, employees get timely feedback on their performance which helps them to track </w:t>
      </w:r>
      <w:r w:rsidR="00921E3E" w:rsidRPr="00F27D58">
        <w:rPr>
          <w:rFonts w:ascii="Arial" w:hAnsi="Arial" w:cs="Arial"/>
          <w:sz w:val="22"/>
        </w:rPr>
        <w:t>the</w:t>
      </w:r>
      <w:r w:rsidR="00C05769" w:rsidRPr="00F27D58">
        <w:rPr>
          <w:rFonts w:ascii="Arial" w:hAnsi="Arial" w:cs="Arial"/>
          <w:sz w:val="22"/>
        </w:rPr>
        <w:t xml:space="preserve"> areas which need progress. </w:t>
      </w:r>
      <w:r w:rsidR="00855E4B" w:rsidRPr="00F27D58">
        <w:rPr>
          <w:rFonts w:ascii="Arial" w:hAnsi="Arial" w:cs="Arial"/>
          <w:sz w:val="22"/>
        </w:rPr>
        <w:t xml:space="preserve">As UWTSD is one of the largest universities in the UK, ensuring a standardized performance is very crucial for them to </w:t>
      </w:r>
      <w:r w:rsidR="00A946C6" w:rsidRPr="00F27D58">
        <w:rPr>
          <w:rFonts w:ascii="Arial" w:hAnsi="Arial" w:cs="Arial"/>
          <w:sz w:val="22"/>
        </w:rPr>
        <w:t xml:space="preserve">enhance the quality of education. </w:t>
      </w:r>
    </w:p>
    <w:p w14:paraId="523121EE" w14:textId="77777777" w:rsidR="007E5A87" w:rsidRDefault="007E5A87" w:rsidP="00242053">
      <w:pPr>
        <w:rPr>
          <w:rFonts w:ascii="Arial" w:hAnsi="Arial" w:cs="Arial"/>
          <w:b/>
          <w:bCs/>
          <w:sz w:val="22"/>
        </w:rPr>
      </w:pPr>
    </w:p>
    <w:p w14:paraId="1F0358D5" w14:textId="77777777" w:rsidR="007E5A87" w:rsidRDefault="007E5A87" w:rsidP="00242053">
      <w:pPr>
        <w:rPr>
          <w:rFonts w:ascii="Arial" w:hAnsi="Arial" w:cs="Arial"/>
          <w:b/>
          <w:bCs/>
          <w:sz w:val="22"/>
        </w:rPr>
      </w:pPr>
    </w:p>
    <w:p w14:paraId="16AAFBFD" w14:textId="77777777" w:rsidR="007E5A87" w:rsidRDefault="007E5A87" w:rsidP="00242053">
      <w:pPr>
        <w:rPr>
          <w:rFonts w:ascii="Arial" w:hAnsi="Arial" w:cs="Arial"/>
          <w:b/>
          <w:bCs/>
          <w:sz w:val="22"/>
        </w:rPr>
      </w:pPr>
    </w:p>
    <w:p w14:paraId="4CA58046" w14:textId="77777777" w:rsidR="007E5A87" w:rsidRDefault="007E5A87" w:rsidP="00242053">
      <w:pPr>
        <w:rPr>
          <w:rFonts w:ascii="Arial" w:hAnsi="Arial" w:cs="Arial"/>
          <w:b/>
          <w:bCs/>
          <w:sz w:val="22"/>
        </w:rPr>
      </w:pPr>
    </w:p>
    <w:p w14:paraId="480CB6CE" w14:textId="77777777" w:rsidR="007E5A87" w:rsidRDefault="007E5A87" w:rsidP="00242053">
      <w:pPr>
        <w:rPr>
          <w:rFonts w:ascii="Arial" w:hAnsi="Arial" w:cs="Arial"/>
          <w:b/>
          <w:bCs/>
          <w:sz w:val="22"/>
        </w:rPr>
      </w:pPr>
    </w:p>
    <w:p w14:paraId="6B95FAD5" w14:textId="0436DEC4" w:rsidR="007775DE" w:rsidRPr="00F27D58" w:rsidRDefault="007775DE" w:rsidP="00242053">
      <w:pPr>
        <w:rPr>
          <w:rFonts w:ascii="Arial" w:hAnsi="Arial" w:cs="Arial"/>
          <w:b/>
          <w:bCs/>
          <w:sz w:val="22"/>
        </w:rPr>
      </w:pPr>
      <w:r w:rsidRPr="00F27D58">
        <w:rPr>
          <w:rFonts w:ascii="Arial" w:hAnsi="Arial" w:cs="Arial"/>
          <w:b/>
          <w:bCs/>
          <w:sz w:val="22"/>
        </w:rPr>
        <w:t xml:space="preserve">Benefits to </w:t>
      </w:r>
      <w:proofErr w:type="spellStart"/>
      <w:r w:rsidRPr="00F27D58">
        <w:rPr>
          <w:rFonts w:ascii="Arial" w:hAnsi="Arial" w:cs="Arial"/>
          <w:b/>
          <w:bCs/>
          <w:sz w:val="22"/>
        </w:rPr>
        <w:t>organisation</w:t>
      </w:r>
      <w:proofErr w:type="spellEnd"/>
      <w:r w:rsidRPr="00F27D58">
        <w:rPr>
          <w:rFonts w:ascii="Arial" w:hAnsi="Arial" w:cs="Arial"/>
          <w:b/>
          <w:bCs/>
          <w:sz w:val="22"/>
        </w:rPr>
        <w:t xml:space="preserve"> </w:t>
      </w:r>
    </w:p>
    <w:p w14:paraId="7A18685E" w14:textId="355069AD" w:rsidR="00426AED" w:rsidRPr="00F27D58" w:rsidRDefault="00426AED" w:rsidP="00242053">
      <w:pPr>
        <w:rPr>
          <w:rFonts w:ascii="Arial" w:hAnsi="Arial" w:cs="Arial"/>
          <w:sz w:val="22"/>
        </w:rPr>
      </w:pPr>
      <w:r w:rsidRPr="00F27D58">
        <w:rPr>
          <w:rFonts w:ascii="Arial" w:hAnsi="Arial" w:cs="Arial"/>
          <w:b/>
          <w:bCs/>
          <w:sz w:val="22"/>
        </w:rPr>
        <w:t>Cost-effective approach:</w:t>
      </w:r>
      <w:r w:rsidRPr="00F27D58">
        <w:rPr>
          <w:rFonts w:ascii="Arial" w:hAnsi="Arial" w:cs="Arial"/>
          <w:sz w:val="22"/>
        </w:rPr>
        <w:t xml:space="preserve"> </w:t>
      </w:r>
      <w:r w:rsidR="00385742" w:rsidRPr="00F27D58">
        <w:rPr>
          <w:rFonts w:ascii="Arial" w:hAnsi="Arial" w:cs="Arial"/>
          <w:sz w:val="22"/>
        </w:rPr>
        <w:t xml:space="preserve">The most important benefit of e-learning to the organisation is that it saves a significant amount of money </w:t>
      </w:r>
      <w:r w:rsidR="008A0D17" w:rsidRPr="00F27D58">
        <w:rPr>
          <w:rFonts w:ascii="Arial" w:hAnsi="Arial" w:cs="Arial"/>
          <w:sz w:val="22"/>
        </w:rPr>
        <w:t>which</w:t>
      </w:r>
      <w:r w:rsidR="00385742" w:rsidRPr="00F27D58">
        <w:rPr>
          <w:rFonts w:ascii="Arial" w:hAnsi="Arial" w:cs="Arial"/>
          <w:sz w:val="22"/>
        </w:rPr>
        <w:t xml:space="preserve"> means it provides a cost-effective solution than the traditional learning method. </w:t>
      </w:r>
      <w:r w:rsidR="008A0D17" w:rsidRPr="00F27D58">
        <w:rPr>
          <w:rFonts w:ascii="Arial" w:hAnsi="Arial" w:cs="Arial"/>
          <w:sz w:val="22"/>
        </w:rPr>
        <w:t xml:space="preserve">In the case of traditional learning or training, </w:t>
      </w:r>
      <w:r w:rsidR="007C21AD" w:rsidRPr="00F27D58">
        <w:rPr>
          <w:rFonts w:ascii="Arial" w:hAnsi="Arial" w:cs="Arial"/>
          <w:sz w:val="22"/>
        </w:rPr>
        <w:t xml:space="preserve">there </w:t>
      </w:r>
      <w:r w:rsidR="00A7282E" w:rsidRPr="00F27D58">
        <w:rPr>
          <w:rFonts w:ascii="Arial" w:hAnsi="Arial" w:cs="Arial"/>
          <w:sz w:val="22"/>
        </w:rPr>
        <w:t>are</w:t>
      </w:r>
      <w:r w:rsidR="007C21AD" w:rsidRPr="00F27D58">
        <w:rPr>
          <w:rFonts w:ascii="Arial" w:hAnsi="Arial" w:cs="Arial"/>
          <w:sz w:val="22"/>
        </w:rPr>
        <w:t xml:space="preserve"> so many costs like training rooms, </w:t>
      </w:r>
      <w:r w:rsidR="00A7282E" w:rsidRPr="00F27D58">
        <w:rPr>
          <w:rFonts w:ascii="Arial" w:hAnsi="Arial" w:cs="Arial"/>
          <w:sz w:val="22"/>
        </w:rPr>
        <w:t>catering, travelling,</w:t>
      </w:r>
      <w:r w:rsidR="00656892" w:rsidRPr="00F27D58">
        <w:rPr>
          <w:rFonts w:ascii="Arial" w:hAnsi="Arial" w:cs="Arial"/>
          <w:sz w:val="22"/>
        </w:rPr>
        <w:t xml:space="preserve"> utility bills,</w:t>
      </w:r>
      <w:r w:rsidR="00A7282E" w:rsidRPr="00F27D58">
        <w:rPr>
          <w:rFonts w:ascii="Arial" w:hAnsi="Arial" w:cs="Arial"/>
          <w:sz w:val="22"/>
        </w:rPr>
        <w:t xml:space="preserve"> etc. </w:t>
      </w:r>
      <w:r w:rsidR="0043540A" w:rsidRPr="00F27D58">
        <w:rPr>
          <w:rFonts w:ascii="Arial" w:hAnsi="Arial" w:cs="Arial"/>
          <w:sz w:val="22"/>
        </w:rPr>
        <w:t xml:space="preserve">which can be easily cut if an organisation can </w:t>
      </w:r>
      <w:r w:rsidR="002E0A38" w:rsidRPr="00F27D58">
        <w:rPr>
          <w:rFonts w:ascii="Arial" w:hAnsi="Arial" w:cs="Arial"/>
          <w:sz w:val="22"/>
        </w:rPr>
        <w:t xml:space="preserve">adopt </w:t>
      </w:r>
      <w:r w:rsidR="00EB30AC" w:rsidRPr="00F27D58">
        <w:rPr>
          <w:rFonts w:ascii="Arial" w:hAnsi="Arial" w:cs="Arial"/>
          <w:sz w:val="22"/>
        </w:rPr>
        <w:t xml:space="preserve">an </w:t>
      </w:r>
      <w:r w:rsidR="002E0A38" w:rsidRPr="00F27D58">
        <w:rPr>
          <w:rFonts w:ascii="Arial" w:hAnsi="Arial" w:cs="Arial"/>
          <w:sz w:val="22"/>
        </w:rPr>
        <w:t>e-learning approach</w:t>
      </w:r>
      <w:r w:rsidR="00C9542B" w:rsidRPr="00F27D58">
        <w:rPr>
          <w:rFonts w:ascii="Arial" w:hAnsi="Arial" w:cs="Arial"/>
          <w:sz w:val="22"/>
        </w:rPr>
        <w:t xml:space="preserve"> (</w:t>
      </w:r>
      <w:proofErr w:type="spellStart"/>
      <w:r w:rsidR="00C9542B" w:rsidRPr="00F27D58">
        <w:rPr>
          <w:rFonts w:ascii="Arial" w:hAnsi="Arial" w:cs="Arial"/>
          <w:sz w:val="22"/>
        </w:rPr>
        <w:t>Bezovski</w:t>
      </w:r>
      <w:proofErr w:type="spellEnd"/>
      <w:r w:rsidR="00C9542B" w:rsidRPr="00F27D58">
        <w:rPr>
          <w:rFonts w:ascii="Arial" w:hAnsi="Arial" w:cs="Arial"/>
          <w:sz w:val="22"/>
        </w:rPr>
        <w:t xml:space="preserve"> and </w:t>
      </w:r>
      <w:proofErr w:type="spellStart"/>
      <w:r w:rsidR="00C9542B" w:rsidRPr="00F27D58">
        <w:rPr>
          <w:rFonts w:ascii="Arial" w:hAnsi="Arial" w:cs="Arial"/>
          <w:sz w:val="22"/>
        </w:rPr>
        <w:t>Poorani</w:t>
      </w:r>
      <w:proofErr w:type="spellEnd"/>
      <w:r w:rsidR="00C9542B" w:rsidRPr="00F27D58">
        <w:rPr>
          <w:rFonts w:ascii="Arial" w:hAnsi="Arial" w:cs="Arial"/>
          <w:sz w:val="22"/>
        </w:rPr>
        <w:t>, 2016)</w:t>
      </w:r>
      <w:r w:rsidR="002E0A38" w:rsidRPr="00F27D58">
        <w:rPr>
          <w:rFonts w:ascii="Arial" w:hAnsi="Arial" w:cs="Arial"/>
          <w:sz w:val="22"/>
        </w:rPr>
        <w:t xml:space="preserve">. </w:t>
      </w:r>
      <w:r w:rsidR="00626AC2" w:rsidRPr="00F27D58">
        <w:rPr>
          <w:rFonts w:ascii="Arial" w:hAnsi="Arial" w:cs="Arial"/>
          <w:sz w:val="22"/>
        </w:rPr>
        <w:t xml:space="preserve">UWTSD targets a huge number of employees and faculties to train, so if they can apply the e-learning method, they can also cut the expense of </w:t>
      </w:r>
      <w:r w:rsidR="00C83E6F" w:rsidRPr="00F27D58">
        <w:rPr>
          <w:rFonts w:ascii="Arial" w:hAnsi="Arial" w:cs="Arial"/>
          <w:sz w:val="22"/>
        </w:rPr>
        <w:t xml:space="preserve">these things and rather invest </w:t>
      </w:r>
      <w:r w:rsidR="00422986" w:rsidRPr="00F27D58">
        <w:rPr>
          <w:rFonts w:ascii="Arial" w:hAnsi="Arial" w:cs="Arial"/>
          <w:sz w:val="22"/>
        </w:rPr>
        <w:t>in</w:t>
      </w:r>
      <w:r w:rsidR="00C83E6F" w:rsidRPr="00F27D58">
        <w:rPr>
          <w:rFonts w:ascii="Arial" w:hAnsi="Arial" w:cs="Arial"/>
          <w:sz w:val="22"/>
        </w:rPr>
        <w:t xml:space="preserve"> improving the learning materials. </w:t>
      </w:r>
    </w:p>
    <w:p w14:paraId="6702A1C6" w14:textId="7D7AE34E" w:rsidR="00426AED" w:rsidRPr="00F27D58" w:rsidRDefault="00426AED" w:rsidP="00242053">
      <w:pPr>
        <w:rPr>
          <w:rFonts w:ascii="Arial" w:hAnsi="Arial" w:cs="Arial"/>
          <w:sz w:val="22"/>
        </w:rPr>
      </w:pPr>
      <w:r w:rsidRPr="00F27D58">
        <w:rPr>
          <w:rFonts w:ascii="Arial" w:hAnsi="Arial" w:cs="Arial"/>
          <w:b/>
          <w:bCs/>
          <w:sz w:val="22"/>
        </w:rPr>
        <w:t>Improves productivity:</w:t>
      </w:r>
      <w:r w:rsidRPr="00F27D58">
        <w:rPr>
          <w:rFonts w:ascii="Arial" w:hAnsi="Arial" w:cs="Arial"/>
          <w:sz w:val="22"/>
        </w:rPr>
        <w:t xml:space="preserve"> </w:t>
      </w:r>
      <w:r w:rsidR="00F42278" w:rsidRPr="00F27D58">
        <w:rPr>
          <w:rFonts w:ascii="Arial" w:hAnsi="Arial" w:cs="Arial"/>
          <w:sz w:val="22"/>
        </w:rPr>
        <w:t xml:space="preserve">As the employees get just-in-time </w:t>
      </w:r>
      <w:r w:rsidR="000F56BC" w:rsidRPr="00F27D58">
        <w:rPr>
          <w:rFonts w:ascii="Arial" w:hAnsi="Arial" w:cs="Arial"/>
          <w:sz w:val="22"/>
        </w:rPr>
        <w:t>accessibility</w:t>
      </w:r>
      <w:r w:rsidR="00F42278" w:rsidRPr="00F27D58">
        <w:rPr>
          <w:rFonts w:ascii="Arial" w:hAnsi="Arial" w:cs="Arial"/>
          <w:sz w:val="22"/>
        </w:rPr>
        <w:t xml:space="preserve">, </w:t>
      </w:r>
      <w:r w:rsidR="000F56BC" w:rsidRPr="00F27D58">
        <w:rPr>
          <w:rFonts w:ascii="Arial" w:hAnsi="Arial" w:cs="Arial"/>
          <w:sz w:val="22"/>
        </w:rPr>
        <w:t>it facilitates them to learn at their own pace instead of matching the pace of others</w:t>
      </w:r>
      <w:r w:rsidR="00443A78" w:rsidRPr="00F27D58">
        <w:rPr>
          <w:rFonts w:ascii="Arial" w:hAnsi="Arial" w:cs="Arial"/>
          <w:sz w:val="22"/>
        </w:rPr>
        <w:t xml:space="preserve"> (</w:t>
      </w:r>
      <w:proofErr w:type="spellStart"/>
      <w:r w:rsidR="00443A78" w:rsidRPr="00F27D58">
        <w:rPr>
          <w:rFonts w:ascii="Arial" w:hAnsi="Arial" w:cs="Arial"/>
          <w:sz w:val="22"/>
        </w:rPr>
        <w:t>Culduz</w:t>
      </w:r>
      <w:proofErr w:type="spellEnd"/>
      <w:r w:rsidR="00443A78" w:rsidRPr="00F27D58">
        <w:rPr>
          <w:rFonts w:ascii="Arial" w:hAnsi="Arial" w:cs="Arial"/>
          <w:sz w:val="22"/>
        </w:rPr>
        <w:t>, 2024)</w:t>
      </w:r>
      <w:r w:rsidR="000F56BC" w:rsidRPr="00F27D58">
        <w:rPr>
          <w:rFonts w:ascii="Arial" w:hAnsi="Arial" w:cs="Arial"/>
          <w:sz w:val="22"/>
        </w:rPr>
        <w:t xml:space="preserve">. </w:t>
      </w:r>
      <w:r w:rsidR="003F5BD3" w:rsidRPr="00F27D58">
        <w:rPr>
          <w:rFonts w:ascii="Arial" w:hAnsi="Arial" w:cs="Arial"/>
          <w:sz w:val="22"/>
        </w:rPr>
        <w:t xml:space="preserve">Due to this, employees can take their time </w:t>
      </w:r>
      <w:r w:rsidR="00D918AD" w:rsidRPr="00F27D58">
        <w:rPr>
          <w:rFonts w:ascii="Arial" w:hAnsi="Arial" w:cs="Arial"/>
          <w:sz w:val="22"/>
        </w:rPr>
        <w:t xml:space="preserve">to train themselves properly, </w:t>
      </w:r>
      <w:r w:rsidR="007306F3" w:rsidRPr="00F27D58">
        <w:rPr>
          <w:rFonts w:ascii="Arial" w:hAnsi="Arial" w:cs="Arial"/>
          <w:sz w:val="22"/>
        </w:rPr>
        <w:t xml:space="preserve">and it is beneficial for the organisation as well. </w:t>
      </w:r>
      <w:r w:rsidR="0089322A" w:rsidRPr="00F27D58">
        <w:rPr>
          <w:rFonts w:ascii="Arial" w:hAnsi="Arial" w:cs="Arial"/>
          <w:sz w:val="22"/>
        </w:rPr>
        <w:t xml:space="preserve">Here, UWTSD can get the outcome of improved productivity from the employees. </w:t>
      </w:r>
    </w:p>
    <w:p w14:paraId="3355749E" w14:textId="6261722B" w:rsidR="00323186" w:rsidRPr="00F27D58" w:rsidRDefault="00323186" w:rsidP="00242053">
      <w:pPr>
        <w:rPr>
          <w:rFonts w:ascii="Arial" w:hAnsi="Arial" w:cs="Arial"/>
          <w:sz w:val="22"/>
        </w:rPr>
      </w:pPr>
      <w:r w:rsidRPr="00F27D58">
        <w:rPr>
          <w:rFonts w:ascii="Arial" w:hAnsi="Arial" w:cs="Arial"/>
          <w:b/>
          <w:bCs/>
          <w:sz w:val="22"/>
        </w:rPr>
        <w:t>Reduces environmental impact:</w:t>
      </w:r>
      <w:r w:rsidRPr="00F27D58">
        <w:rPr>
          <w:rFonts w:ascii="Arial" w:hAnsi="Arial" w:cs="Arial"/>
          <w:sz w:val="22"/>
        </w:rPr>
        <w:t xml:space="preserve"> </w:t>
      </w:r>
      <w:r w:rsidR="00422986" w:rsidRPr="00F27D58">
        <w:rPr>
          <w:rFonts w:ascii="Arial" w:hAnsi="Arial" w:cs="Arial"/>
          <w:sz w:val="22"/>
        </w:rPr>
        <w:t xml:space="preserve">Apart from saving </w:t>
      </w:r>
      <w:r w:rsidR="00E645DE" w:rsidRPr="00F27D58">
        <w:rPr>
          <w:rFonts w:ascii="Arial" w:hAnsi="Arial" w:cs="Arial"/>
          <w:sz w:val="22"/>
        </w:rPr>
        <w:t>costs</w:t>
      </w:r>
      <w:r w:rsidR="00422986" w:rsidRPr="00F27D58">
        <w:rPr>
          <w:rFonts w:ascii="Arial" w:hAnsi="Arial" w:cs="Arial"/>
          <w:sz w:val="22"/>
        </w:rPr>
        <w:t xml:space="preserve"> to the organisation, an e-learning approach helps to reduce the negative environmental impact. </w:t>
      </w:r>
      <w:r w:rsidR="00E645DE" w:rsidRPr="00F27D58">
        <w:rPr>
          <w:rFonts w:ascii="Arial" w:hAnsi="Arial" w:cs="Arial"/>
          <w:sz w:val="22"/>
        </w:rPr>
        <w:t xml:space="preserve">The traditional learning or training method highly relies on paper-based </w:t>
      </w:r>
      <w:r w:rsidR="00656892" w:rsidRPr="00F27D58">
        <w:rPr>
          <w:rFonts w:ascii="Arial" w:hAnsi="Arial" w:cs="Arial"/>
          <w:sz w:val="22"/>
        </w:rPr>
        <w:t>systems</w:t>
      </w:r>
      <w:r w:rsidR="00E645DE" w:rsidRPr="00F27D58">
        <w:rPr>
          <w:rFonts w:ascii="Arial" w:hAnsi="Arial" w:cs="Arial"/>
          <w:sz w:val="22"/>
        </w:rPr>
        <w:t xml:space="preserve"> which </w:t>
      </w:r>
      <w:r w:rsidR="002374CF" w:rsidRPr="00F27D58">
        <w:rPr>
          <w:rFonts w:ascii="Arial" w:hAnsi="Arial" w:cs="Arial"/>
          <w:sz w:val="22"/>
        </w:rPr>
        <w:t>are</w:t>
      </w:r>
      <w:r w:rsidR="00E645DE" w:rsidRPr="00F27D58">
        <w:rPr>
          <w:rFonts w:ascii="Arial" w:hAnsi="Arial" w:cs="Arial"/>
          <w:sz w:val="22"/>
        </w:rPr>
        <w:t xml:space="preserve"> not good for the environment</w:t>
      </w:r>
      <w:r w:rsidR="00D13C4B" w:rsidRPr="00F27D58">
        <w:rPr>
          <w:rFonts w:ascii="Arial" w:hAnsi="Arial" w:cs="Arial"/>
          <w:sz w:val="22"/>
        </w:rPr>
        <w:t xml:space="preserve"> (</w:t>
      </w:r>
      <w:proofErr w:type="spellStart"/>
      <w:r w:rsidR="00D13C4B" w:rsidRPr="00F27D58">
        <w:rPr>
          <w:rFonts w:ascii="Arial" w:hAnsi="Arial" w:cs="Arial"/>
          <w:sz w:val="22"/>
        </w:rPr>
        <w:t>Tirziu</w:t>
      </w:r>
      <w:proofErr w:type="spellEnd"/>
      <w:r w:rsidR="00D13C4B" w:rsidRPr="00F27D58">
        <w:rPr>
          <w:rFonts w:ascii="Arial" w:hAnsi="Arial" w:cs="Arial"/>
          <w:sz w:val="22"/>
        </w:rPr>
        <w:t xml:space="preserve"> and </w:t>
      </w:r>
      <w:proofErr w:type="spellStart"/>
      <w:r w:rsidR="00D13C4B" w:rsidRPr="00F27D58">
        <w:rPr>
          <w:rFonts w:ascii="Arial" w:hAnsi="Arial" w:cs="Arial"/>
          <w:sz w:val="22"/>
        </w:rPr>
        <w:t>Vrabie</w:t>
      </w:r>
      <w:proofErr w:type="spellEnd"/>
      <w:r w:rsidR="00D13C4B" w:rsidRPr="00F27D58">
        <w:rPr>
          <w:rFonts w:ascii="Arial" w:hAnsi="Arial" w:cs="Arial"/>
          <w:sz w:val="22"/>
        </w:rPr>
        <w:t>, 2015)</w:t>
      </w:r>
      <w:r w:rsidR="00E645DE" w:rsidRPr="00F27D58">
        <w:rPr>
          <w:rFonts w:ascii="Arial" w:hAnsi="Arial" w:cs="Arial"/>
          <w:sz w:val="22"/>
        </w:rPr>
        <w:t xml:space="preserve">. </w:t>
      </w:r>
      <w:r w:rsidR="00656892" w:rsidRPr="00F27D58">
        <w:rPr>
          <w:rFonts w:ascii="Arial" w:hAnsi="Arial" w:cs="Arial"/>
          <w:sz w:val="22"/>
        </w:rPr>
        <w:t>Also</w:t>
      </w:r>
      <w:r w:rsidR="008B253B" w:rsidRPr="00F27D58">
        <w:rPr>
          <w:rFonts w:ascii="Arial" w:hAnsi="Arial" w:cs="Arial"/>
          <w:sz w:val="22"/>
        </w:rPr>
        <w:t>,</w:t>
      </w:r>
      <w:r w:rsidR="00656892" w:rsidRPr="00F27D58">
        <w:rPr>
          <w:rFonts w:ascii="Arial" w:hAnsi="Arial" w:cs="Arial"/>
          <w:sz w:val="22"/>
        </w:rPr>
        <w:t xml:space="preserve"> face-to-face conventional courses incur more energy and </w:t>
      </w:r>
      <w:r w:rsidR="008B253B" w:rsidRPr="00F27D58">
        <w:rPr>
          <w:rFonts w:ascii="Arial" w:hAnsi="Arial" w:cs="Arial"/>
          <w:sz w:val="22"/>
        </w:rPr>
        <w:t xml:space="preserve">C02 emissions, which can be easily avoided in the </w:t>
      </w:r>
      <w:r w:rsidR="00263FAA" w:rsidRPr="00F27D58">
        <w:rPr>
          <w:rFonts w:ascii="Arial" w:hAnsi="Arial" w:cs="Arial"/>
          <w:sz w:val="22"/>
        </w:rPr>
        <w:t>e-learning-based</w:t>
      </w:r>
      <w:r w:rsidR="008B253B" w:rsidRPr="00F27D58">
        <w:rPr>
          <w:rFonts w:ascii="Arial" w:hAnsi="Arial" w:cs="Arial"/>
          <w:sz w:val="22"/>
        </w:rPr>
        <w:t xml:space="preserve"> system. </w:t>
      </w:r>
    </w:p>
    <w:p w14:paraId="52DA4DA3" w14:textId="17A29D8C" w:rsidR="005B36E2" w:rsidRPr="00F27D58" w:rsidRDefault="000B6711" w:rsidP="00242053">
      <w:pPr>
        <w:rPr>
          <w:rFonts w:ascii="Arial" w:hAnsi="Arial" w:cs="Arial"/>
          <w:sz w:val="22"/>
        </w:rPr>
      </w:pPr>
      <w:r w:rsidRPr="00F27D58">
        <w:rPr>
          <w:rFonts w:ascii="Arial" w:hAnsi="Arial" w:cs="Arial"/>
          <w:b/>
          <w:bCs/>
          <w:sz w:val="22"/>
        </w:rPr>
        <w:t>Better scalability:</w:t>
      </w:r>
      <w:r w:rsidRPr="00F27D58">
        <w:rPr>
          <w:rFonts w:ascii="Arial" w:hAnsi="Arial" w:cs="Arial"/>
          <w:sz w:val="22"/>
        </w:rPr>
        <w:t xml:space="preserve"> </w:t>
      </w:r>
      <w:r w:rsidR="00263FAA" w:rsidRPr="00F27D58">
        <w:rPr>
          <w:rFonts w:ascii="Arial" w:hAnsi="Arial" w:cs="Arial"/>
          <w:sz w:val="22"/>
        </w:rPr>
        <w:t xml:space="preserve">One of the major benefits of an e-learning system is that it can accommodate </w:t>
      </w:r>
      <w:r w:rsidR="00704E6C" w:rsidRPr="00F27D58">
        <w:rPr>
          <w:rFonts w:ascii="Arial" w:hAnsi="Arial" w:cs="Arial"/>
          <w:sz w:val="22"/>
        </w:rPr>
        <w:t xml:space="preserve">a </w:t>
      </w:r>
      <w:r w:rsidR="00AC248C" w:rsidRPr="00F27D58">
        <w:rPr>
          <w:rFonts w:ascii="Arial" w:hAnsi="Arial" w:cs="Arial"/>
          <w:sz w:val="22"/>
        </w:rPr>
        <w:t xml:space="preserve">huge number of employees at </w:t>
      </w:r>
      <w:r w:rsidR="00704E6C" w:rsidRPr="00F27D58">
        <w:rPr>
          <w:rFonts w:ascii="Arial" w:hAnsi="Arial" w:cs="Arial"/>
          <w:sz w:val="22"/>
        </w:rPr>
        <w:t>the</w:t>
      </w:r>
      <w:r w:rsidR="00AC248C" w:rsidRPr="00F27D58">
        <w:rPr>
          <w:rFonts w:ascii="Arial" w:hAnsi="Arial" w:cs="Arial"/>
          <w:sz w:val="22"/>
        </w:rPr>
        <w:t xml:space="preserve"> same time</w:t>
      </w:r>
      <w:r w:rsidR="00D13C4B" w:rsidRPr="00F27D58">
        <w:rPr>
          <w:rFonts w:ascii="Arial" w:hAnsi="Arial" w:cs="Arial"/>
          <w:sz w:val="22"/>
        </w:rPr>
        <w:t xml:space="preserve"> (</w:t>
      </w:r>
      <w:proofErr w:type="spellStart"/>
      <w:r w:rsidR="00D13C4B" w:rsidRPr="00F27D58">
        <w:rPr>
          <w:rFonts w:ascii="Arial" w:hAnsi="Arial" w:cs="Arial"/>
          <w:sz w:val="22"/>
        </w:rPr>
        <w:t>Tirziu</w:t>
      </w:r>
      <w:proofErr w:type="spellEnd"/>
      <w:r w:rsidR="00D13C4B" w:rsidRPr="00F27D58">
        <w:rPr>
          <w:rFonts w:ascii="Arial" w:hAnsi="Arial" w:cs="Arial"/>
          <w:sz w:val="22"/>
        </w:rPr>
        <w:t xml:space="preserve"> and </w:t>
      </w:r>
      <w:proofErr w:type="spellStart"/>
      <w:r w:rsidR="00D13C4B" w:rsidRPr="00F27D58">
        <w:rPr>
          <w:rFonts w:ascii="Arial" w:hAnsi="Arial" w:cs="Arial"/>
          <w:sz w:val="22"/>
        </w:rPr>
        <w:t>Vrabie</w:t>
      </w:r>
      <w:proofErr w:type="spellEnd"/>
      <w:r w:rsidR="00D13C4B" w:rsidRPr="00F27D58">
        <w:rPr>
          <w:rFonts w:ascii="Arial" w:hAnsi="Arial" w:cs="Arial"/>
          <w:sz w:val="22"/>
        </w:rPr>
        <w:t>, 2015)</w:t>
      </w:r>
      <w:r w:rsidR="00704E6C" w:rsidRPr="00F27D58">
        <w:rPr>
          <w:rFonts w:ascii="Arial" w:hAnsi="Arial" w:cs="Arial"/>
          <w:sz w:val="22"/>
        </w:rPr>
        <w:t xml:space="preserve">. Hence, UWTSD can ensure better scalability </w:t>
      </w:r>
      <w:r w:rsidR="00D22908" w:rsidRPr="00F27D58">
        <w:rPr>
          <w:rFonts w:ascii="Arial" w:hAnsi="Arial" w:cs="Arial"/>
          <w:sz w:val="22"/>
        </w:rPr>
        <w:t xml:space="preserve">as much as they require instead of looking for multiple instructors and training vacancies. </w:t>
      </w:r>
      <w:r w:rsidR="00704E6C" w:rsidRPr="00F27D58">
        <w:rPr>
          <w:rFonts w:ascii="Arial" w:hAnsi="Arial" w:cs="Arial"/>
          <w:sz w:val="22"/>
        </w:rPr>
        <w:t xml:space="preserve"> </w:t>
      </w:r>
      <w:r w:rsidR="00A804C3" w:rsidRPr="00F27D58">
        <w:rPr>
          <w:rFonts w:ascii="Arial" w:hAnsi="Arial" w:cs="Arial"/>
          <w:sz w:val="22"/>
        </w:rPr>
        <w:t>Employees can involve themselves at any time regardless of any geographical boundary</w:t>
      </w:r>
      <w:r w:rsidR="007F413C" w:rsidRPr="00F27D58">
        <w:rPr>
          <w:rFonts w:ascii="Arial" w:hAnsi="Arial" w:cs="Arial"/>
          <w:sz w:val="22"/>
        </w:rPr>
        <w:t>.</w:t>
      </w:r>
      <w:r w:rsidR="00A804C3" w:rsidRPr="00F27D58">
        <w:rPr>
          <w:rFonts w:ascii="Arial" w:hAnsi="Arial" w:cs="Arial"/>
          <w:sz w:val="22"/>
        </w:rPr>
        <w:t xml:space="preserve"> </w:t>
      </w:r>
      <w:r w:rsidR="007F413C" w:rsidRPr="00F27D58">
        <w:rPr>
          <w:rFonts w:ascii="Arial" w:hAnsi="Arial" w:cs="Arial"/>
          <w:sz w:val="22"/>
        </w:rPr>
        <w:t xml:space="preserve">All they require is </w:t>
      </w:r>
      <w:r w:rsidR="002E0ADE" w:rsidRPr="00F27D58">
        <w:rPr>
          <w:rFonts w:ascii="Arial" w:hAnsi="Arial" w:cs="Arial"/>
          <w:sz w:val="22"/>
        </w:rPr>
        <w:t>a</w:t>
      </w:r>
      <w:r w:rsidR="007F413C" w:rsidRPr="00F27D58">
        <w:rPr>
          <w:rFonts w:ascii="Arial" w:hAnsi="Arial" w:cs="Arial"/>
          <w:sz w:val="22"/>
        </w:rPr>
        <w:t xml:space="preserve"> stable </w:t>
      </w:r>
      <w:r w:rsidR="002E0ADE" w:rsidRPr="00F27D58">
        <w:rPr>
          <w:rFonts w:ascii="Arial" w:hAnsi="Arial" w:cs="Arial"/>
          <w:sz w:val="22"/>
        </w:rPr>
        <w:t>internet</w:t>
      </w:r>
      <w:r w:rsidR="007F413C" w:rsidRPr="00F27D58">
        <w:rPr>
          <w:rFonts w:ascii="Arial" w:hAnsi="Arial" w:cs="Arial"/>
          <w:sz w:val="22"/>
        </w:rPr>
        <w:t xml:space="preserve"> connection and a mobile phone or </w:t>
      </w:r>
      <w:r w:rsidR="002E0ADE" w:rsidRPr="00F27D58">
        <w:rPr>
          <w:rFonts w:ascii="Arial" w:hAnsi="Arial" w:cs="Arial"/>
          <w:sz w:val="22"/>
        </w:rPr>
        <w:t>PC</w:t>
      </w:r>
      <w:r w:rsidR="007F413C" w:rsidRPr="00F27D58">
        <w:rPr>
          <w:rFonts w:ascii="Arial" w:hAnsi="Arial" w:cs="Arial"/>
          <w:sz w:val="22"/>
        </w:rPr>
        <w:t xml:space="preserve">. </w:t>
      </w:r>
    </w:p>
    <w:p w14:paraId="3E50647A" w14:textId="5AA69E6E" w:rsidR="00EF21B6" w:rsidRPr="00F27D58" w:rsidRDefault="00EF21B6" w:rsidP="00242053">
      <w:pPr>
        <w:rPr>
          <w:rFonts w:ascii="Arial" w:hAnsi="Arial" w:cs="Arial"/>
          <w:sz w:val="22"/>
        </w:rPr>
      </w:pPr>
      <w:r w:rsidRPr="00F27D58">
        <w:rPr>
          <w:rFonts w:ascii="Arial" w:hAnsi="Arial" w:cs="Arial"/>
          <w:b/>
          <w:bCs/>
          <w:sz w:val="22"/>
        </w:rPr>
        <w:lastRenderedPageBreak/>
        <w:t>Increased employee retention:</w:t>
      </w:r>
      <w:r w:rsidR="00353FAC" w:rsidRPr="00F27D58">
        <w:rPr>
          <w:rFonts w:ascii="Arial" w:hAnsi="Arial" w:cs="Arial"/>
          <w:sz w:val="22"/>
        </w:rPr>
        <w:t xml:space="preserve"> E-learning offers so </w:t>
      </w:r>
      <w:r w:rsidR="007546CD" w:rsidRPr="00F27D58">
        <w:rPr>
          <w:rFonts w:ascii="Arial" w:hAnsi="Arial" w:cs="Arial"/>
          <w:sz w:val="22"/>
        </w:rPr>
        <w:t>much</w:t>
      </w:r>
      <w:r w:rsidR="00353FAC" w:rsidRPr="00F27D58">
        <w:rPr>
          <w:rFonts w:ascii="Arial" w:hAnsi="Arial" w:cs="Arial"/>
          <w:sz w:val="22"/>
        </w:rPr>
        <w:t xml:space="preserve"> interactive </w:t>
      </w:r>
      <w:r w:rsidR="007546CD" w:rsidRPr="00F27D58">
        <w:rPr>
          <w:rFonts w:ascii="Arial" w:hAnsi="Arial" w:cs="Arial"/>
          <w:sz w:val="22"/>
        </w:rPr>
        <w:t>content</w:t>
      </w:r>
      <w:r w:rsidR="00353FAC" w:rsidRPr="00F27D58">
        <w:rPr>
          <w:rFonts w:ascii="Arial" w:hAnsi="Arial" w:cs="Arial"/>
          <w:sz w:val="22"/>
        </w:rPr>
        <w:t xml:space="preserve"> which increases the engagement of the employees, </w:t>
      </w:r>
      <w:r w:rsidR="008E1C35" w:rsidRPr="00F27D58">
        <w:rPr>
          <w:rFonts w:ascii="Arial" w:hAnsi="Arial" w:cs="Arial"/>
          <w:sz w:val="22"/>
        </w:rPr>
        <w:t xml:space="preserve">thus </w:t>
      </w:r>
      <w:r w:rsidR="007546CD" w:rsidRPr="00F27D58">
        <w:rPr>
          <w:rFonts w:ascii="Arial" w:hAnsi="Arial" w:cs="Arial"/>
          <w:sz w:val="22"/>
        </w:rPr>
        <w:t>increasing</w:t>
      </w:r>
      <w:r w:rsidR="008E1C35" w:rsidRPr="00F27D58">
        <w:rPr>
          <w:rFonts w:ascii="Arial" w:hAnsi="Arial" w:cs="Arial"/>
          <w:sz w:val="22"/>
        </w:rPr>
        <w:t xml:space="preserve"> the retention rate of the </w:t>
      </w:r>
      <w:proofErr w:type="spellStart"/>
      <w:r w:rsidR="008E1C35" w:rsidRPr="00F27D58">
        <w:rPr>
          <w:rFonts w:ascii="Arial" w:hAnsi="Arial" w:cs="Arial"/>
          <w:sz w:val="22"/>
        </w:rPr>
        <w:t>organisation</w:t>
      </w:r>
      <w:proofErr w:type="spellEnd"/>
      <w:r w:rsidR="00303683" w:rsidRPr="00F27D58">
        <w:rPr>
          <w:rFonts w:ascii="Arial" w:hAnsi="Arial" w:cs="Arial"/>
          <w:sz w:val="22"/>
        </w:rPr>
        <w:t xml:space="preserve"> (</w:t>
      </w:r>
      <w:proofErr w:type="spellStart"/>
      <w:r w:rsidR="00303683" w:rsidRPr="00F27D58">
        <w:rPr>
          <w:rFonts w:ascii="Arial" w:hAnsi="Arial" w:cs="Arial"/>
          <w:sz w:val="22"/>
        </w:rPr>
        <w:t>Pamfilie</w:t>
      </w:r>
      <w:proofErr w:type="spellEnd"/>
      <w:r w:rsidR="00303683" w:rsidRPr="00F27D58">
        <w:rPr>
          <w:rFonts w:ascii="Arial" w:hAnsi="Arial" w:cs="Arial"/>
          <w:sz w:val="22"/>
        </w:rPr>
        <w:t xml:space="preserve"> et al., 2013)</w:t>
      </w:r>
      <w:r w:rsidR="008E1C35" w:rsidRPr="00F27D58">
        <w:rPr>
          <w:rFonts w:ascii="Arial" w:hAnsi="Arial" w:cs="Arial"/>
          <w:sz w:val="22"/>
        </w:rPr>
        <w:t xml:space="preserve">. </w:t>
      </w:r>
      <w:r w:rsidR="007546CD" w:rsidRPr="00F27D58">
        <w:rPr>
          <w:rFonts w:ascii="Arial" w:hAnsi="Arial" w:cs="Arial"/>
          <w:sz w:val="22"/>
        </w:rPr>
        <w:t xml:space="preserve">For instance, when UWTSD provides training to the </w:t>
      </w:r>
      <w:r w:rsidR="005419D5" w:rsidRPr="00F27D58">
        <w:rPr>
          <w:rFonts w:ascii="Arial" w:hAnsi="Arial" w:cs="Arial"/>
          <w:sz w:val="22"/>
        </w:rPr>
        <w:t>staff</w:t>
      </w:r>
      <w:r w:rsidR="007546CD" w:rsidRPr="00F27D58">
        <w:rPr>
          <w:rFonts w:ascii="Arial" w:hAnsi="Arial" w:cs="Arial"/>
          <w:sz w:val="22"/>
        </w:rPr>
        <w:t xml:space="preserve"> on any new software implementation </w:t>
      </w:r>
      <w:r w:rsidR="005419D5" w:rsidRPr="00F27D58">
        <w:rPr>
          <w:rFonts w:ascii="Arial" w:hAnsi="Arial" w:cs="Arial"/>
          <w:sz w:val="22"/>
        </w:rPr>
        <w:t xml:space="preserve">or complex procedures, the e-learning method is the most suitable because it ensures that the contents are </w:t>
      </w:r>
      <w:r w:rsidR="00A20CD0" w:rsidRPr="00F27D58">
        <w:rPr>
          <w:rFonts w:ascii="Arial" w:hAnsi="Arial" w:cs="Arial"/>
          <w:sz w:val="22"/>
        </w:rPr>
        <w:t>engaging,</w:t>
      </w:r>
      <w:r w:rsidR="00DD70DF" w:rsidRPr="00F27D58">
        <w:rPr>
          <w:rFonts w:ascii="Arial" w:hAnsi="Arial" w:cs="Arial"/>
          <w:sz w:val="22"/>
        </w:rPr>
        <w:t xml:space="preserve"> and it is </w:t>
      </w:r>
      <w:r w:rsidR="000304A9" w:rsidRPr="00F27D58">
        <w:rPr>
          <w:rFonts w:ascii="Arial" w:hAnsi="Arial" w:cs="Arial"/>
          <w:sz w:val="22"/>
        </w:rPr>
        <w:t xml:space="preserve">a </w:t>
      </w:r>
      <w:r w:rsidR="00DD70DF" w:rsidRPr="00F27D58">
        <w:rPr>
          <w:rFonts w:ascii="Arial" w:hAnsi="Arial" w:cs="Arial"/>
          <w:sz w:val="22"/>
        </w:rPr>
        <w:t xml:space="preserve">far better way to train the employees. </w:t>
      </w:r>
    </w:p>
    <w:p w14:paraId="34E71B7D" w14:textId="2ACDE01E" w:rsidR="00712120" w:rsidRPr="00F27D58" w:rsidRDefault="00712120" w:rsidP="00242053">
      <w:pPr>
        <w:jc w:val="left"/>
        <w:rPr>
          <w:rFonts w:ascii="Arial" w:hAnsi="Arial" w:cs="Arial"/>
          <w:sz w:val="22"/>
        </w:rPr>
      </w:pPr>
      <w:r w:rsidRPr="00F27D58">
        <w:rPr>
          <w:rFonts w:ascii="Arial" w:hAnsi="Arial" w:cs="Arial"/>
          <w:sz w:val="22"/>
        </w:rPr>
        <w:br w:type="page"/>
      </w:r>
    </w:p>
    <w:p w14:paraId="7147B17B" w14:textId="2ACDE01E" w:rsidR="00712120" w:rsidRPr="00F27D58" w:rsidRDefault="00712120" w:rsidP="00242053">
      <w:pPr>
        <w:pStyle w:val="Heading1"/>
        <w:rPr>
          <w:rFonts w:ascii="Arial" w:hAnsi="Arial" w:cs="Arial"/>
          <w:sz w:val="22"/>
          <w:szCs w:val="22"/>
        </w:rPr>
      </w:pPr>
      <w:bookmarkStart w:id="2" w:name="_Toc162558098"/>
      <w:r w:rsidRPr="00F27D58">
        <w:rPr>
          <w:rFonts w:ascii="Arial" w:hAnsi="Arial" w:cs="Arial"/>
          <w:sz w:val="22"/>
          <w:szCs w:val="22"/>
        </w:rPr>
        <w:lastRenderedPageBreak/>
        <w:t>Critically evaluate with relevant theories the importance of training &amp; development in your chosen organisation</w:t>
      </w:r>
      <w:bookmarkEnd w:id="2"/>
    </w:p>
    <w:p w14:paraId="176F9302" w14:textId="3D581D35" w:rsidR="00C87A36" w:rsidRPr="00F27D58" w:rsidRDefault="00073645" w:rsidP="00242053">
      <w:pPr>
        <w:rPr>
          <w:rFonts w:ascii="Arial" w:hAnsi="Arial" w:cs="Arial"/>
          <w:sz w:val="22"/>
        </w:rPr>
      </w:pPr>
      <w:proofErr w:type="spellStart"/>
      <w:r w:rsidRPr="00F27D58">
        <w:rPr>
          <w:rFonts w:ascii="Arial" w:hAnsi="Arial" w:cs="Arial"/>
          <w:sz w:val="22"/>
        </w:rPr>
        <w:t>Organisations</w:t>
      </w:r>
      <w:proofErr w:type="spellEnd"/>
      <w:r w:rsidRPr="00F27D58">
        <w:rPr>
          <w:rFonts w:ascii="Arial" w:hAnsi="Arial" w:cs="Arial"/>
          <w:sz w:val="22"/>
        </w:rPr>
        <w:t xml:space="preserve"> that invest in the training and development of employees can significantly </w:t>
      </w:r>
      <w:r w:rsidR="009529EC" w:rsidRPr="00F27D58">
        <w:rPr>
          <w:rFonts w:ascii="Arial" w:hAnsi="Arial" w:cs="Arial"/>
          <w:sz w:val="22"/>
        </w:rPr>
        <w:t>benefit</w:t>
      </w:r>
      <w:r w:rsidR="007C774E" w:rsidRPr="00F27D58">
        <w:rPr>
          <w:rFonts w:ascii="Arial" w:hAnsi="Arial" w:cs="Arial"/>
          <w:sz w:val="22"/>
        </w:rPr>
        <w:t xml:space="preserve"> because it boosts employee engagement, reduces </w:t>
      </w:r>
      <w:r w:rsidR="00E4621E" w:rsidRPr="00F27D58">
        <w:rPr>
          <w:rFonts w:ascii="Arial" w:hAnsi="Arial" w:cs="Arial"/>
          <w:sz w:val="22"/>
        </w:rPr>
        <w:t>absenteeism</w:t>
      </w:r>
      <w:r w:rsidR="007C774E" w:rsidRPr="00F27D58">
        <w:rPr>
          <w:rFonts w:ascii="Arial" w:hAnsi="Arial" w:cs="Arial"/>
          <w:sz w:val="22"/>
        </w:rPr>
        <w:t xml:space="preserve"> and leads towards increased productivity</w:t>
      </w:r>
      <w:r w:rsidR="00780D46" w:rsidRPr="00F27D58">
        <w:rPr>
          <w:rFonts w:ascii="Arial" w:hAnsi="Arial" w:cs="Arial"/>
          <w:sz w:val="22"/>
        </w:rPr>
        <w:t xml:space="preserve"> (Rodriguez and Walters, 2017)</w:t>
      </w:r>
      <w:r w:rsidR="007C774E" w:rsidRPr="00F27D58">
        <w:rPr>
          <w:rFonts w:ascii="Arial" w:hAnsi="Arial" w:cs="Arial"/>
          <w:sz w:val="22"/>
        </w:rPr>
        <w:t xml:space="preserve">. </w:t>
      </w:r>
      <w:r w:rsidR="00E4621E" w:rsidRPr="00F27D58">
        <w:rPr>
          <w:rFonts w:ascii="Arial" w:hAnsi="Arial" w:cs="Arial"/>
          <w:sz w:val="22"/>
        </w:rPr>
        <w:t xml:space="preserve">When an organisation like UWTSD offers employees different growth and advancement opportunities, </w:t>
      </w:r>
      <w:r w:rsidR="0049036A" w:rsidRPr="00F27D58">
        <w:rPr>
          <w:rFonts w:ascii="Arial" w:hAnsi="Arial" w:cs="Arial"/>
          <w:sz w:val="22"/>
        </w:rPr>
        <w:t>their</w:t>
      </w:r>
      <w:r w:rsidR="00E4621E" w:rsidRPr="00F27D58">
        <w:rPr>
          <w:rFonts w:ascii="Arial" w:hAnsi="Arial" w:cs="Arial"/>
          <w:sz w:val="22"/>
        </w:rPr>
        <w:t xml:space="preserve"> </w:t>
      </w:r>
      <w:r w:rsidR="0049036A" w:rsidRPr="00F27D58">
        <w:rPr>
          <w:rFonts w:ascii="Arial" w:hAnsi="Arial" w:cs="Arial"/>
          <w:sz w:val="22"/>
        </w:rPr>
        <w:t>skills</w:t>
      </w:r>
      <w:r w:rsidR="00E4621E" w:rsidRPr="00F27D58">
        <w:rPr>
          <w:rFonts w:ascii="Arial" w:hAnsi="Arial" w:cs="Arial"/>
          <w:sz w:val="22"/>
        </w:rPr>
        <w:t xml:space="preserve"> and expertise are increased as well as the employee retention rate is also improved. </w:t>
      </w:r>
      <w:r w:rsidR="0049036A" w:rsidRPr="00F27D58">
        <w:rPr>
          <w:rFonts w:ascii="Arial" w:hAnsi="Arial" w:cs="Arial"/>
          <w:sz w:val="22"/>
        </w:rPr>
        <w:t xml:space="preserve">In human resource management, there are several theories through which the importance of training and development can be evaluated. </w:t>
      </w:r>
      <w:r w:rsidR="00480F03" w:rsidRPr="00F27D58">
        <w:rPr>
          <w:rFonts w:ascii="Arial" w:hAnsi="Arial" w:cs="Arial"/>
          <w:sz w:val="22"/>
        </w:rPr>
        <w:t xml:space="preserve">Training and development come with numerous benefits to an organisation. The basic one is that when the employees regularly get training and learning opportunities, their </w:t>
      </w:r>
      <w:r w:rsidR="009A5ED9" w:rsidRPr="00F27D58">
        <w:rPr>
          <w:rFonts w:ascii="Arial" w:hAnsi="Arial" w:cs="Arial"/>
          <w:sz w:val="22"/>
        </w:rPr>
        <w:t>job-related</w:t>
      </w:r>
      <w:r w:rsidR="00480F03" w:rsidRPr="00F27D58">
        <w:rPr>
          <w:rFonts w:ascii="Arial" w:hAnsi="Arial" w:cs="Arial"/>
          <w:sz w:val="22"/>
        </w:rPr>
        <w:t xml:space="preserve"> skills </w:t>
      </w:r>
      <w:r w:rsidR="009A5ED9" w:rsidRPr="00F27D58">
        <w:rPr>
          <w:rFonts w:ascii="Arial" w:hAnsi="Arial" w:cs="Arial"/>
          <w:sz w:val="22"/>
        </w:rPr>
        <w:t>are enhanced</w:t>
      </w:r>
      <w:r w:rsidR="00480F03" w:rsidRPr="00F27D58">
        <w:rPr>
          <w:rFonts w:ascii="Arial" w:hAnsi="Arial" w:cs="Arial"/>
          <w:sz w:val="22"/>
        </w:rPr>
        <w:t xml:space="preserve"> which means that they become able to perform the job with much perfection. </w:t>
      </w:r>
      <w:r w:rsidR="009A5ED9" w:rsidRPr="00F27D58">
        <w:rPr>
          <w:rFonts w:ascii="Arial" w:hAnsi="Arial" w:cs="Arial"/>
          <w:sz w:val="22"/>
        </w:rPr>
        <w:t xml:space="preserve">That’s how the productivity of the </w:t>
      </w:r>
      <w:r w:rsidR="00070E5A" w:rsidRPr="00F27D58">
        <w:rPr>
          <w:rFonts w:ascii="Arial" w:hAnsi="Arial" w:cs="Arial"/>
          <w:sz w:val="22"/>
        </w:rPr>
        <w:t xml:space="preserve">organisation </w:t>
      </w:r>
      <w:r w:rsidR="00B90ECC" w:rsidRPr="00F27D58">
        <w:rPr>
          <w:rFonts w:ascii="Arial" w:hAnsi="Arial" w:cs="Arial"/>
          <w:sz w:val="22"/>
        </w:rPr>
        <w:t xml:space="preserve">gets increased. </w:t>
      </w:r>
      <w:r w:rsidR="008A2761" w:rsidRPr="00F27D58">
        <w:rPr>
          <w:rFonts w:ascii="Arial" w:hAnsi="Arial" w:cs="Arial"/>
          <w:sz w:val="22"/>
        </w:rPr>
        <w:t xml:space="preserve">Another importance of training and development is </w:t>
      </w:r>
      <w:r w:rsidR="00070E5A" w:rsidRPr="00F27D58">
        <w:rPr>
          <w:rFonts w:ascii="Arial" w:hAnsi="Arial" w:cs="Arial"/>
          <w:sz w:val="22"/>
        </w:rPr>
        <w:t xml:space="preserve">that individual employees can address the performance gap regularly because they often </w:t>
      </w:r>
      <w:r w:rsidR="00ED639D" w:rsidRPr="00F27D58">
        <w:rPr>
          <w:rFonts w:ascii="Arial" w:hAnsi="Arial" w:cs="Arial"/>
          <w:sz w:val="22"/>
        </w:rPr>
        <w:t>encounter</w:t>
      </w:r>
      <w:r w:rsidR="00070E5A" w:rsidRPr="00F27D58">
        <w:rPr>
          <w:rFonts w:ascii="Arial" w:hAnsi="Arial" w:cs="Arial"/>
          <w:sz w:val="22"/>
        </w:rPr>
        <w:t xml:space="preserve"> different challenges in the workplace for which they face difficulties </w:t>
      </w:r>
      <w:r w:rsidR="0051615E" w:rsidRPr="00F27D58">
        <w:rPr>
          <w:rFonts w:ascii="Arial" w:hAnsi="Arial" w:cs="Arial"/>
          <w:sz w:val="22"/>
        </w:rPr>
        <w:t>in completing</w:t>
      </w:r>
      <w:r w:rsidR="00ED639D" w:rsidRPr="00F27D58">
        <w:rPr>
          <w:rFonts w:ascii="Arial" w:hAnsi="Arial" w:cs="Arial"/>
          <w:sz w:val="22"/>
        </w:rPr>
        <w:t xml:space="preserve"> the task accurately</w:t>
      </w:r>
      <w:r w:rsidR="00F90B17" w:rsidRPr="00F27D58">
        <w:rPr>
          <w:rFonts w:ascii="Arial" w:hAnsi="Arial" w:cs="Arial"/>
          <w:sz w:val="22"/>
        </w:rPr>
        <w:t xml:space="preserve"> (Bratton et al., 2021)</w:t>
      </w:r>
      <w:r w:rsidR="00ED639D" w:rsidRPr="00F27D58">
        <w:rPr>
          <w:rFonts w:ascii="Arial" w:hAnsi="Arial" w:cs="Arial"/>
          <w:sz w:val="22"/>
        </w:rPr>
        <w:t xml:space="preserve">. </w:t>
      </w:r>
      <w:r w:rsidR="00070E5A" w:rsidRPr="00F27D58">
        <w:rPr>
          <w:rFonts w:ascii="Arial" w:hAnsi="Arial" w:cs="Arial"/>
          <w:sz w:val="22"/>
        </w:rPr>
        <w:t xml:space="preserve"> </w:t>
      </w:r>
      <w:r w:rsidR="00724F7E" w:rsidRPr="00F27D58">
        <w:rPr>
          <w:rFonts w:ascii="Arial" w:hAnsi="Arial" w:cs="Arial"/>
          <w:sz w:val="22"/>
        </w:rPr>
        <w:t xml:space="preserve">By understanding the skill gaps, organisations like UWTSD can tailor the training programs which cater </w:t>
      </w:r>
      <w:r w:rsidR="00B90ECC" w:rsidRPr="00F27D58">
        <w:rPr>
          <w:rFonts w:ascii="Arial" w:hAnsi="Arial" w:cs="Arial"/>
          <w:sz w:val="22"/>
        </w:rPr>
        <w:t xml:space="preserve">for </w:t>
      </w:r>
      <w:r w:rsidR="00724F7E" w:rsidRPr="00F27D58">
        <w:rPr>
          <w:rFonts w:ascii="Arial" w:hAnsi="Arial" w:cs="Arial"/>
          <w:sz w:val="22"/>
        </w:rPr>
        <w:t xml:space="preserve">the needs of the employees. </w:t>
      </w:r>
      <w:r w:rsidR="00B90ECC" w:rsidRPr="00F27D58">
        <w:rPr>
          <w:rFonts w:ascii="Arial" w:hAnsi="Arial" w:cs="Arial"/>
          <w:sz w:val="22"/>
        </w:rPr>
        <w:t xml:space="preserve"> </w:t>
      </w:r>
      <w:r w:rsidR="003F3A14" w:rsidRPr="00F27D58">
        <w:rPr>
          <w:rFonts w:ascii="Arial" w:hAnsi="Arial" w:cs="Arial"/>
          <w:sz w:val="22"/>
        </w:rPr>
        <w:t xml:space="preserve">Investing in the development of the employees is like a strategic investment for organisations like UWTSD. </w:t>
      </w:r>
      <w:r w:rsidR="00504203" w:rsidRPr="00F27D58">
        <w:rPr>
          <w:rFonts w:ascii="Arial" w:hAnsi="Arial" w:cs="Arial"/>
          <w:sz w:val="22"/>
        </w:rPr>
        <w:t xml:space="preserve">It creates a sense of contentment among the employees as they recognize that the organisation cares for their growth and advancement. </w:t>
      </w:r>
      <w:r w:rsidR="001A2292" w:rsidRPr="00F27D58">
        <w:rPr>
          <w:rFonts w:ascii="Arial" w:hAnsi="Arial" w:cs="Arial"/>
          <w:sz w:val="22"/>
        </w:rPr>
        <w:t xml:space="preserve">Hence, the most talented employees </w:t>
      </w:r>
      <w:r w:rsidR="00B641FA" w:rsidRPr="00F27D58">
        <w:rPr>
          <w:rFonts w:ascii="Arial" w:hAnsi="Arial" w:cs="Arial"/>
          <w:sz w:val="22"/>
        </w:rPr>
        <w:t xml:space="preserve">can be retained through </w:t>
      </w:r>
      <w:r w:rsidR="00A20CD0" w:rsidRPr="00F27D58">
        <w:rPr>
          <w:rFonts w:ascii="Arial" w:hAnsi="Arial" w:cs="Arial"/>
          <w:sz w:val="22"/>
        </w:rPr>
        <w:t>this,</w:t>
      </w:r>
      <w:r w:rsidR="00B641FA" w:rsidRPr="00F27D58">
        <w:rPr>
          <w:rFonts w:ascii="Arial" w:hAnsi="Arial" w:cs="Arial"/>
          <w:sz w:val="22"/>
        </w:rPr>
        <w:t xml:space="preserve"> and companies get also a bigger competitive edge in the industry. </w:t>
      </w:r>
    </w:p>
    <w:p w14:paraId="055EDDEE" w14:textId="55C7FED2" w:rsidR="00073645" w:rsidRPr="00F27D58" w:rsidRDefault="00FA5CF2" w:rsidP="00242053">
      <w:pPr>
        <w:rPr>
          <w:rFonts w:ascii="Arial" w:hAnsi="Arial" w:cs="Arial"/>
          <w:sz w:val="22"/>
        </w:rPr>
      </w:pPr>
      <w:r w:rsidRPr="00F27D58">
        <w:rPr>
          <w:rFonts w:ascii="Arial" w:hAnsi="Arial" w:cs="Arial"/>
          <w:sz w:val="22"/>
        </w:rPr>
        <w:t xml:space="preserve">One of the popular theories is the </w:t>
      </w:r>
      <w:r w:rsidRPr="00F27D58">
        <w:rPr>
          <w:rFonts w:ascii="Arial" w:hAnsi="Arial" w:cs="Arial"/>
          <w:b/>
          <w:bCs/>
          <w:sz w:val="22"/>
        </w:rPr>
        <w:t>human capital theory</w:t>
      </w:r>
      <w:r w:rsidRPr="00F27D58">
        <w:rPr>
          <w:rFonts w:ascii="Arial" w:hAnsi="Arial" w:cs="Arial"/>
          <w:sz w:val="22"/>
        </w:rPr>
        <w:t xml:space="preserve"> which states that training and development activities can be referred to as investments for organisations which aid to the productivity level</w:t>
      </w:r>
      <w:r w:rsidR="009723D5" w:rsidRPr="00F27D58">
        <w:rPr>
          <w:rFonts w:ascii="Arial" w:hAnsi="Arial" w:cs="Arial"/>
          <w:sz w:val="22"/>
        </w:rPr>
        <w:t xml:space="preserve">. </w:t>
      </w:r>
      <w:r w:rsidR="00840958" w:rsidRPr="00F27D58">
        <w:rPr>
          <w:rFonts w:ascii="Arial" w:hAnsi="Arial" w:cs="Arial"/>
          <w:sz w:val="22"/>
        </w:rPr>
        <w:t xml:space="preserve">According to this theory, the productive capacity of the employees can be </w:t>
      </w:r>
      <w:r w:rsidR="00093479" w:rsidRPr="00F27D58">
        <w:rPr>
          <w:rFonts w:ascii="Arial" w:hAnsi="Arial" w:cs="Arial"/>
          <w:sz w:val="22"/>
        </w:rPr>
        <w:t xml:space="preserve">enhanced if they can be turned into human capital by </w:t>
      </w:r>
      <w:r w:rsidR="00BF0E66" w:rsidRPr="00F27D58">
        <w:rPr>
          <w:rFonts w:ascii="Arial" w:hAnsi="Arial" w:cs="Arial"/>
          <w:sz w:val="22"/>
        </w:rPr>
        <w:t xml:space="preserve">providing </w:t>
      </w:r>
      <w:r w:rsidR="007C2EBC" w:rsidRPr="00F27D58">
        <w:rPr>
          <w:rFonts w:ascii="Arial" w:hAnsi="Arial" w:cs="Arial"/>
          <w:sz w:val="22"/>
        </w:rPr>
        <w:t xml:space="preserve">them </w:t>
      </w:r>
      <w:r w:rsidR="00BF0E66" w:rsidRPr="00F27D58">
        <w:rPr>
          <w:rFonts w:ascii="Arial" w:hAnsi="Arial" w:cs="Arial"/>
          <w:sz w:val="22"/>
        </w:rPr>
        <w:t>with greater education and training opportunities</w:t>
      </w:r>
      <w:r w:rsidR="00992E04" w:rsidRPr="00F27D58">
        <w:rPr>
          <w:rFonts w:ascii="Arial" w:hAnsi="Arial" w:cs="Arial"/>
          <w:sz w:val="22"/>
        </w:rPr>
        <w:t xml:space="preserve"> (</w:t>
      </w:r>
      <w:proofErr w:type="spellStart"/>
      <w:r w:rsidR="00992E04" w:rsidRPr="00F27D58">
        <w:rPr>
          <w:rFonts w:ascii="Arial" w:hAnsi="Arial" w:cs="Arial"/>
          <w:sz w:val="22"/>
        </w:rPr>
        <w:t>Kolomiiets</w:t>
      </w:r>
      <w:proofErr w:type="spellEnd"/>
      <w:r w:rsidR="00992E04" w:rsidRPr="00F27D58">
        <w:rPr>
          <w:rFonts w:ascii="Arial" w:hAnsi="Arial" w:cs="Arial"/>
          <w:sz w:val="22"/>
        </w:rPr>
        <w:t xml:space="preserve"> and </w:t>
      </w:r>
      <w:proofErr w:type="spellStart"/>
      <w:r w:rsidR="00992E04" w:rsidRPr="00F27D58">
        <w:rPr>
          <w:rFonts w:ascii="Arial" w:hAnsi="Arial" w:cs="Arial"/>
          <w:sz w:val="22"/>
        </w:rPr>
        <w:t>Petrushenko</w:t>
      </w:r>
      <w:proofErr w:type="spellEnd"/>
      <w:r w:rsidR="00992E04" w:rsidRPr="00F27D58">
        <w:rPr>
          <w:rFonts w:ascii="Arial" w:hAnsi="Arial" w:cs="Arial"/>
          <w:sz w:val="22"/>
        </w:rPr>
        <w:t>, 2017)</w:t>
      </w:r>
      <w:r w:rsidR="00BF0E66" w:rsidRPr="00F27D58">
        <w:rPr>
          <w:rFonts w:ascii="Arial" w:hAnsi="Arial" w:cs="Arial"/>
          <w:sz w:val="22"/>
        </w:rPr>
        <w:t xml:space="preserve">. </w:t>
      </w:r>
      <w:r w:rsidR="00395A70" w:rsidRPr="00F27D58">
        <w:rPr>
          <w:rFonts w:ascii="Arial" w:hAnsi="Arial" w:cs="Arial"/>
          <w:sz w:val="22"/>
        </w:rPr>
        <w:t>Skilled</w:t>
      </w:r>
      <w:r w:rsidR="007C2EBC" w:rsidRPr="00F27D58">
        <w:rPr>
          <w:rFonts w:ascii="Arial" w:hAnsi="Arial" w:cs="Arial"/>
          <w:sz w:val="22"/>
        </w:rPr>
        <w:t xml:space="preserve"> employees are considered the human </w:t>
      </w:r>
      <w:r w:rsidR="00395A70" w:rsidRPr="00F27D58">
        <w:rPr>
          <w:rFonts w:ascii="Arial" w:hAnsi="Arial" w:cs="Arial"/>
          <w:sz w:val="22"/>
        </w:rPr>
        <w:t>capital</w:t>
      </w:r>
      <w:r w:rsidR="007C2EBC" w:rsidRPr="00F27D58">
        <w:rPr>
          <w:rFonts w:ascii="Arial" w:hAnsi="Arial" w:cs="Arial"/>
          <w:sz w:val="22"/>
        </w:rPr>
        <w:t xml:space="preserve"> who must be nurtured </w:t>
      </w:r>
      <w:r w:rsidR="00C630C7" w:rsidRPr="00F27D58">
        <w:rPr>
          <w:rFonts w:ascii="Arial" w:hAnsi="Arial" w:cs="Arial"/>
          <w:sz w:val="22"/>
        </w:rPr>
        <w:t xml:space="preserve">and developed as they can help organisations to achieve the targeted objectives. </w:t>
      </w:r>
      <w:r w:rsidR="004B553F" w:rsidRPr="00F27D58">
        <w:rPr>
          <w:rFonts w:ascii="Arial" w:hAnsi="Arial" w:cs="Arial"/>
          <w:sz w:val="22"/>
        </w:rPr>
        <w:t xml:space="preserve">In the context of UWTSD which operates in the education sector, training and development should be a constant </w:t>
      </w:r>
      <w:r w:rsidR="008D5352" w:rsidRPr="00F27D58">
        <w:rPr>
          <w:rFonts w:ascii="Arial" w:hAnsi="Arial" w:cs="Arial"/>
          <w:sz w:val="22"/>
        </w:rPr>
        <w:t>phenomenon</w:t>
      </w:r>
      <w:r w:rsidR="004B553F" w:rsidRPr="00F27D58">
        <w:rPr>
          <w:rFonts w:ascii="Arial" w:hAnsi="Arial" w:cs="Arial"/>
          <w:sz w:val="22"/>
        </w:rPr>
        <w:t xml:space="preserve"> </w:t>
      </w:r>
      <w:r w:rsidR="008D5352" w:rsidRPr="00F27D58">
        <w:rPr>
          <w:rFonts w:ascii="Arial" w:hAnsi="Arial" w:cs="Arial"/>
          <w:sz w:val="22"/>
        </w:rPr>
        <w:t>because the reputation and growth of this organisation</w:t>
      </w:r>
      <w:r w:rsidR="00B8168C" w:rsidRPr="00F27D58">
        <w:rPr>
          <w:rFonts w:ascii="Arial" w:hAnsi="Arial" w:cs="Arial"/>
          <w:sz w:val="22"/>
        </w:rPr>
        <w:t xml:space="preserve"> are </w:t>
      </w:r>
      <w:r w:rsidR="008D5352" w:rsidRPr="00F27D58">
        <w:rPr>
          <w:rFonts w:ascii="Arial" w:hAnsi="Arial" w:cs="Arial"/>
          <w:sz w:val="22"/>
        </w:rPr>
        <w:t xml:space="preserve">highly dependent on the quality of the faculty members and </w:t>
      </w:r>
      <w:r w:rsidR="00B8168C" w:rsidRPr="00F27D58">
        <w:rPr>
          <w:rFonts w:ascii="Arial" w:hAnsi="Arial" w:cs="Arial"/>
          <w:sz w:val="22"/>
        </w:rPr>
        <w:t>staff</w:t>
      </w:r>
      <w:r w:rsidR="008D5352" w:rsidRPr="00F27D58">
        <w:rPr>
          <w:rFonts w:ascii="Arial" w:hAnsi="Arial" w:cs="Arial"/>
          <w:sz w:val="22"/>
        </w:rPr>
        <w:t xml:space="preserve">. </w:t>
      </w:r>
      <w:r w:rsidR="00500DED" w:rsidRPr="00F27D58">
        <w:rPr>
          <w:rFonts w:ascii="Arial" w:hAnsi="Arial" w:cs="Arial"/>
          <w:sz w:val="22"/>
        </w:rPr>
        <w:t xml:space="preserve">That’s why UWTSD should invest in training and development programs continuously to improve the teaching standards, academic excellence, </w:t>
      </w:r>
      <w:r w:rsidR="008B2267" w:rsidRPr="00F27D58">
        <w:rPr>
          <w:rFonts w:ascii="Arial" w:hAnsi="Arial" w:cs="Arial"/>
          <w:sz w:val="22"/>
        </w:rPr>
        <w:t>student</w:t>
      </w:r>
      <w:r w:rsidR="00500DED" w:rsidRPr="00F27D58">
        <w:rPr>
          <w:rFonts w:ascii="Arial" w:hAnsi="Arial" w:cs="Arial"/>
          <w:sz w:val="22"/>
        </w:rPr>
        <w:t xml:space="preserve"> satisfaction, and research output. </w:t>
      </w:r>
    </w:p>
    <w:p w14:paraId="7B4DE4A7" w14:textId="4E1CB790" w:rsidR="00C30DFA" w:rsidRPr="00F27D58" w:rsidRDefault="00C30DFA" w:rsidP="00242053">
      <w:pPr>
        <w:rPr>
          <w:rFonts w:ascii="Arial" w:hAnsi="Arial" w:cs="Arial"/>
          <w:sz w:val="22"/>
        </w:rPr>
      </w:pPr>
      <w:r w:rsidRPr="00F27D58">
        <w:rPr>
          <w:rFonts w:ascii="Arial" w:hAnsi="Arial" w:cs="Arial"/>
          <w:sz w:val="22"/>
        </w:rPr>
        <w:lastRenderedPageBreak/>
        <w:t xml:space="preserve">There is another famous theory in the context of training and development which is known as </w:t>
      </w:r>
      <w:r w:rsidRPr="00F27D58">
        <w:rPr>
          <w:rFonts w:ascii="Arial" w:hAnsi="Arial" w:cs="Arial"/>
          <w:b/>
          <w:bCs/>
          <w:sz w:val="22"/>
        </w:rPr>
        <w:t>social learning theory</w:t>
      </w:r>
      <w:r w:rsidRPr="00F27D58">
        <w:rPr>
          <w:rFonts w:ascii="Arial" w:hAnsi="Arial" w:cs="Arial"/>
          <w:sz w:val="22"/>
        </w:rPr>
        <w:t xml:space="preserve">. This theory states that learning can occur through observation, imitation, </w:t>
      </w:r>
      <w:r w:rsidR="00A559CD" w:rsidRPr="00F27D58">
        <w:rPr>
          <w:rFonts w:ascii="Arial" w:hAnsi="Arial" w:cs="Arial"/>
          <w:sz w:val="22"/>
        </w:rPr>
        <w:t>modelling</w:t>
      </w:r>
      <w:r w:rsidR="00BD45E1" w:rsidRPr="00F27D58">
        <w:rPr>
          <w:rFonts w:ascii="Arial" w:hAnsi="Arial" w:cs="Arial"/>
          <w:sz w:val="22"/>
        </w:rPr>
        <w:t xml:space="preserve">, etc. </w:t>
      </w:r>
      <w:r w:rsidR="00C174A4" w:rsidRPr="00F27D58">
        <w:rPr>
          <w:rFonts w:ascii="Arial" w:hAnsi="Arial" w:cs="Arial"/>
          <w:sz w:val="22"/>
        </w:rPr>
        <w:t xml:space="preserve">The theory emphasizes psychological influences through which people can learn and there are some impacts of cognitive factors like motivation, attitudes, perceptions, etc. </w:t>
      </w:r>
      <w:r w:rsidR="00230E90" w:rsidRPr="00F27D58">
        <w:rPr>
          <w:rFonts w:ascii="Arial" w:hAnsi="Arial" w:cs="Arial"/>
          <w:sz w:val="22"/>
        </w:rPr>
        <w:t xml:space="preserve">(Rumjaun and Narod, 2020). </w:t>
      </w:r>
      <w:r w:rsidR="004F41F9" w:rsidRPr="00F27D58">
        <w:rPr>
          <w:rFonts w:ascii="Arial" w:hAnsi="Arial" w:cs="Arial"/>
          <w:sz w:val="22"/>
        </w:rPr>
        <w:t xml:space="preserve">Throughout the years, UWTSD </w:t>
      </w:r>
      <w:r w:rsidR="008C2DB8" w:rsidRPr="00F27D58">
        <w:rPr>
          <w:rFonts w:ascii="Arial" w:hAnsi="Arial" w:cs="Arial"/>
          <w:sz w:val="22"/>
        </w:rPr>
        <w:t>has been</w:t>
      </w:r>
      <w:r w:rsidR="004F41F9" w:rsidRPr="00F27D58">
        <w:rPr>
          <w:rFonts w:ascii="Arial" w:hAnsi="Arial" w:cs="Arial"/>
          <w:sz w:val="22"/>
        </w:rPr>
        <w:t xml:space="preserve"> committed to </w:t>
      </w:r>
      <w:r w:rsidR="006F7787" w:rsidRPr="00F27D58">
        <w:rPr>
          <w:rFonts w:ascii="Arial" w:hAnsi="Arial" w:cs="Arial"/>
          <w:sz w:val="22"/>
        </w:rPr>
        <w:t>offering</w:t>
      </w:r>
      <w:r w:rsidR="004F41F9" w:rsidRPr="00F27D58">
        <w:rPr>
          <w:rFonts w:ascii="Arial" w:hAnsi="Arial" w:cs="Arial"/>
          <w:sz w:val="22"/>
        </w:rPr>
        <w:t xml:space="preserve"> </w:t>
      </w:r>
      <w:r w:rsidR="008C2DB8" w:rsidRPr="00F27D58">
        <w:rPr>
          <w:rFonts w:ascii="Arial" w:hAnsi="Arial" w:cs="Arial"/>
          <w:sz w:val="22"/>
        </w:rPr>
        <w:t>high-quality</w:t>
      </w:r>
      <w:r w:rsidR="004F41F9" w:rsidRPr="00F27D58">
        <w:rPr>
          <w:rFonts w:ascii="Arial" w:hAnsi="Arial" w:cs="Arial"/>
          <w:sz w:val="22"/>
        </w:rPr>
        <w:t xml:space="preserve"> education services and research facilities to the students </w:t>
      </w:r>
      <w:r w:rsidR="008C2DB8" w:rsidRPr="00F27D58">
        <w:rPr>
          <w:rFonts w:ascii="Arial" w:hAnsi="Arial" w:cs="Arial"/>
          <w:sz w:val="22"/>
        </w:rPr>
        <w:t xml:space="preserve">where the </w:t>
      </w:r>
      <w:r w:rsidR="006F7787" w:rsidRPr="00F27D58">
        <w:rPr>
          <w:rFonts w:ascii="Arial" w:hAnsi="Arial" w:cs="Arial"/>
          <w:sz w:val="22"/>
        </w:rPr>
        <w:t xml:space="preserve">students try to observe the </w:t>
      </w:r>
      <w:r w:rsidR="00860018" w:rsidRPr="00F27D58">
        <w:rPr>
          <w:rFonts w:ascii="Arial" w:hAnsi="Arial" w:cs="Arial"/>
          <w:sz w:val="22"/>
        </w:rPr>
        <w:t xml:space="preserve">attributes and professionalism of the faculty members </w:t>
      </w:r>
      <w:r w:rsidR="0060653C" w:rsidRPr="00F27D58">
        <w:rPr>
          <w:rFonts w:ascii="Arial" w:hAnsi="Arial" w:cs="Arial"/>
          <w:sz w:val="22"/>
        </w:rPr>
        <w:t xml:space="preserve">as they get highly influenced by their behaviours and personalities. </w:t>
      </w:r>
      <w:r w:rsidR="00185350" w:rsidRPr="00F27D58">
        <w:rPr>
          <w:rFonts w:ascii="Arial" w:hAnsi="Arial" w:cs="Arial"/>
          <w:sz w:val="22"/>
        </w:rPr>
        <w:t>If UWTSD can create a culture of continuous learning and development</w:t>
      </w:r>
      <w:r w:rsidR="00262769" w:rsidRPr="00F27D58">
        <w:rPr>
          <w:rFonts w:ascii="Arial" w:hAnsi="Arial" w:cs="Arial"/>
          <w:sz w:val="22"/>
        </w:rPr>
        <w:t xml:space="preserve"> by </w:t>
      </w:r>
      <w:r w:rsidR="008366F1" w:rsidRPr="00F27D58">
        <w:rPr>
          <w:rFonts w:ascii="Arial" w:hAnsi="Arial" w:cs="Arial"/>
          <w:sz w:val="22"/>
        </w:rPr>
        <w:t xml:space="preserve">providing all the stakeholders like employees, faculties, students, and researchers with relevant professional development opportunities. </w:t>
      </w:r>
      <w:r w:rsidR="00991D08" w:rsidRPr="00F27D58">
        <w:rPr>
          <w:rFonts w:ascii="Arial" w:hAnsi="Arial" w:cs="Arial"/>
          <w:sz w:val="22"/>
        </w:rPr>
        <w:t xml:space="preserve">It will help this educational institution to grow at a rapid pace as the educational sector is also becoming dynamic and </w:t>
      </w:r>
      <w:r w:rsidR="007F21DD" w:rsidRPr="00F27D58">
        <w:rPr>
          <w:rFonts w:ascii="Arial" w:hAnsi="Arial" w:cs="Arial"/>
          <w:sz w:val="22"/>
        </w:rPr>
        <w:t>overall,</w:t>
      </w:r>
      <w:r w:rsidR="00991D08" w:rsidRPr="00F27D58">
        <w:rPr>
          <w:rFonts w:ascii="Arial" w:hAnsi="Arial" w:cs="Arial"/>
          <w:sz w:val="22"/>
        </w:rPr>
        <w:t xml:space="preserve"> the learning and teaching experiences will be enriched. </w:t>
      </w:r>
    </w:p>
    <w:p w14:paraId="72EA75C8" w14:textId="5B704393" w:rsidR="0057619F" w:rsidRPr="00F27D58" w:rsidRDefault="0057619F" w:rsidP="00242053">
      <w:pPr>
        <w:rPr>
          <w:rFonts w:ascii="Arial" w:hAnsi="Arial" w:cs="Arial"/>
          <w:sz w:val="22"/>
        </w:rPr>
      </w:pPr>
      <w:r w:rsidRPr="00F27D58">
        <w:rPr>
          <w:rFonts w:ascii="Arial" w:hAnsi="Arial" w:cs="Arial"/>
          <w:sz w:val="22"/>
        </w:rPr>
        <w:t xml:space="preserve">According to the </w:t>
      </w:r>
      <w:r w:rsidRPr="00F27D58">
        <w:rPr>
          <w:rFonts w:ascii="Arial" w:hAnsi="Arial" w:cs="Arial"/>
          <w:b/>
          <w:bCs/>
          <w:sz w:val="22"/>
        </w:rPr>
        <w:t>organisational learning theory,</w:t>
      </w:r>
      <w:r w:rsidRPr="00F27D58">
        <w:rPr>
          <w:rFonts w:ascii="Arial" w:hAnsi="Arial" w:cs="Arial"/>
          <w:sz w:val="22"/>
        </w:rPr>
        <w:t xml:space="preserve"> employees must acquire a new set of skills, knowledge, and expertise to stay competitive in the rapidly changing environment by adapting </w:t>
      </w:r>
      <w:r w:rsidR="00933137" w:rsidRPr="00F27D58">
        <w:rPr>
          <w:rFonts w:ascii="Arial" w:hAnsi="Arial" w:cs="Arial"/>
          <w:sz w:val="22"/>
        </w:rPr>
        <w:t>to</w:t>
      </w:r>
      <w:r w:rsidRPr="00F27D58">
        <w:rPr>
          <w:rFonts w:ascii="Arial" w:hAnsi="Arial" w:cs="Arial"/>
          <w:sz w:val="22"/>
        </w:rPr>
        <w:t xml:space="preserve"> the new changes and </w:t>
      </w:r>
      <w:r w:rsidR="00933137" w:rsidRPr="00F27D58">
        <w:rPr>
          <w:rFonts w:ascii="Arial" w:hAnsi="Arial" w:cs="Arial"/>
          <w:sz w:val="22"/>
        </w:rPr>
        <w:t>improving</w:t>
      </w:r>
      <w:r w:rsidRPr="00F27D58">
        <w:rPr>
          <w:rFonts w:ascii="Arial" w:hAnsi="Arial" w:cs="Arial"/>
          <w:sz w:val="22"/>
        </w:rPr>
        <w:t xml:space="preserve"> </w:t>
      </w:r>
      <w:r w:rsidR="00933137" w:rsidRPr="00F27D58">
        <w:rPr>
          <w:rFonts w:ascii="Arial" w:hAnsi="Arial" w:cs="Arial"/>
          <w:sz w:val="22"/>
        </w:rPr>
        <w:t>their</w:t>
      </w:r>
      <w:r w:rsidRPr="00F27D58">
        <w:rPr>
          <w:rFonts w:ascii="Arial" w:hAnsi="Arial" w:cs="Arial"/>
          <w:sz w:val="22"/>
        </w:rPr>
        <w:t xml:space="preserve"> performance.  </w:t>
      </w:r>
      <w:r w:rsidR="00933137" w:rsidRPr="00F27D58">
        <w:rPr>
          <w:rFonts w:ascii="Arial" w:hAnsi="Arial" w:cs="Arial"/>
          <w:sz w:val="22"/>
        </w:rPr>
        <w:t>It requires a collective effort of all the members of an organisation</w:t>
      </w:r>
      <w:r w:rsidR="00A23EFE" w:rsidRPr="00F27D58">
        <w:rPr>
          <w:rFonts w:ascii="Arial" w:hAnsi="Arial" w:cs="Arial"/>
          <w:sz w:val="22"/>
        </w:rPr>
        <w:t xml:space="preserve"> (Boxall and Purcell, 2022)</w:t>
      </w:r>
      <w:r w:rsidR="00933137" w:rsidRPr="00F27D58">
        <w:rPr>
          <w:rFonts w:ascii="Arial" w:hAnsi="Arial" w:cs="Arial"/>
          <w:sz w:val="22"/>
        </w:rPr>
        <w:t xml:space="preserve">. In the case of UWTSD, all the stakeholders should come forward to survive in </w:t>
      </w:r>
      <w:r w:rsidR="00031288" w:rsidRPr="00F27D58">
        <w:rPr>
          <w:rFonts w:ascii="Arial" w:hAnsi="Arial" w:cs="Arial"/>
          <w:sz w:val="22"/>
        </w:rPr>
        <w:t xml:space="preserve">today’s </w:t>
      </w:r>
      <w:r w:rsidR="009529EC" w:rsidRPr="00F27D58">
        <w:rPr>
          <w:rFonts w:ascii="Arial" w:hAnsi="Arial" w:cs="Arial"/>
          <w:sz w:val="22"/>
        </w:rPr>
        <w:t>fast-paced</w:t>
      </w:r>
      <w:r w:rsidR="00031288" w:rsidRPr="00F27D58">
        <w:rPr>
          <w:rFonts w:ascii="Arial" w:hAnsi="Arial" w:cs="Arial"/>
          <w:sz w:val="22"/>
        </w:rPr>
        <w:t xml:space="preserve"> </w:t>
      </w:r>
      <w:r w:rsidR="006D18B0" w:rsidRPr="00F27D58">
        <w:rPr>
          <w:rFonts w:ascii="Arial" w:hAnsi="Arial" w:cs="Arial"/>
          <w:sz w:val="22"/>
        </w:rPr>
        <w:t xml:space="preserve">educational sector. </w:t>
      </w:r>
      <w:r w:rsidR="00734EA2" w:rsidRPr="00F27D58">
        <w:rPr>
          <w:rFonts w:ascii="Arial" w:hAnsi="Arial" w:cs="Arial"/>
          <w:sz w:val="22"/>
        </w:rPr>
        <w:t xml:space="preserve">Along with the other industries, the academic and research industry is also becoming as </w:t>
      </w:r>
      <w:r w:rsidR="00E8464E" w:rsidRPr="00F27D58">
        <w:rPr>
          <w:rFonts w:ascii="Arial" w:hAnsi="Arial" w:cs="Arial"/>
          <w:sz w:val="22"/>
        </w:rPr>
        <w:t>new trends and technologies are coming</w:t>
      </w:r>
      <w:r w:rsidR="00734EA2" w:rsidRPr="00F27D58">
        <w:rPr>
          <w:rFonts w:ascii="Arial" w:hAnsi="Arial" w:cs="Arial"/>
          <w:sz w:val="22"/>
        </w:rPr>
        <w:t xml:space="preserve"> up. </w:t>
      </w:r>
      <w:r w:rsidR="00E8464E" w:rsidRPr="00F27D58">
        <w:rPr>
          <w:rFonts w:ascii="Arial" w:hAnsi="Arial" w:cs="Arial"/>
          <w:sz w:val="22"/>
        </w:rPr>
        <w:t xml:space="preserve">To adjust </w:t>
      </w:r>
      <w:r w:rsidR="00660346" w:rsidRPr="00F27D58">
        <w:rPr>
          <w:rFonts w:ascii="Arial" w:hAnsi="Arial" w:cs="Arial"/>
          <w:sz w:val="22"/>
        </w:rPr>
        <w:t>to</w:t>
      </w:r>
      <w:r w:rsidR="00E8464E" w:rsidRPr="00F27D58">
        <w:rPr>
          <w:rFonts w:ascii="Arial" w:hAnsi="Arial" w:cs="Arial"/>
          <w:sz w:val="22"/>
        </w:rPr>
        <w:t xml:space="preserve"> the emerging practices, UWTSD must focus on </w:t>
      </w:r>
      <w:r w:rsidR="00660346" w:rsidRPr="00F27D58">
        <w:rPr>
          <w:rFonts w:ascii="Arial" w:hAnsi="Arial" w:cs="Arial"/>
          <w:sz w:val="22"/>
        </w:rPr>
        <w:t xml:space="preserve">adequate training and development so that the students, faculty members, and other </w:t>
      </w:r>
      <w:r w:rsidR="00FB03BE" w:rsidRPr="00F27D58">
        <w:rPr>
          <w:rFonts w:ascii="Arial" w:hAnsi="Arial" w:cs="Arial"/>
          <w:sz w:val="22"/>
        </w:rPr>
        <w:t>staff</w:t>
      </w:r>
      <w:r w:rsidR="00660346" w:rsidRPr="00F27D58">
        <w:rPr>
          <w:rFonts w:ascii="Arial" w:hAnsi="Arial" w:cs="Arial"/>
          <w:sz w:val="22"/>
        </w:rPr>
        <w:t xml:space="preserve"> can </w:t>
      </w:r>
      <w:r w:rsidR="00C26FC4" w:rsidRPr="00F27D58">
        <w:rPr>
          <w:rFonts w:ascii="Arial" w:hAnsi="Arial" w:cs="Arial"/>
          <w:sz w:val="22"/>
        </w:rPr>
        <w:t xml:space="preserve">stay updated with the latest trends. </w:t>
      </w:r>
      <w:r w:rsidR="00FB03BE" w:rsidRPr="00F27D58">
        <w:rPr>
          <w:rFonts w:ascii="Arial" w:hAnsi="Arial" w:cs="Arial"/>
          <w:sz w:val="22"/>
        </w:rPr>
        <w:t xml:space="preserve">In this case, they can collaborate with other institutions as well </w:t>
      </w:r>
      <w:r w:rsidR="0032010F" w:rsidRPr="00F27D58">
        <w:rPr>
          <w:rFonts w:ascii="Arial" w:hAnsi="Arial" w:cs="Arial"/>
          <w:sz w:val="22"/>
        </w:rPr>
        <w:t xml:space="preserve">so that they can address the challenges effectively. </w:t>
      </w:r>
      <w:r w:rsidR="007F6B9B" w:rsidRPr="00F27D58">
        <w:rPr>
          <w:rFonts w:ascii="Arial" w:hAnsi="Arial" w:cs="Arial"/>
          <w:sz w:val="22"/>
        </w:rPr>
        <w:t xml:space="preserve">However, it is also important to assess the </w:t>
      </w:r>
      <w:r w:rsidR="006A74B8" w:rsidRPr="00F27D58">
        <w:rPr>
          <w:rFonts w:ascii="Arial" w:hAnsi="Arial" w:cs="Arial"/>
          <w:sz w:val="22"/>
        </w:rPr>
        <w:t xml:space="preserve">impact of the training programs by UWTSD which can be tracked based on key performance </w:t>
      </w:r>
      <w:r w:rsidR="00387CCC" w:rsidRPr="00F27D58">
        <w:rPr>
          <w:rFonts w:ascii="Arial" w:hAnsi="Arial" w:cs="Arial"/>
          <w:sz w:val="22"/>
        </w:rPr>
        <w:t>indicators</w:t>
      </w:r>
      <w:r w:rsidR="006A74B8" w:rsidRPr="00F27D58">
        <w:rPr>
          <w:rFonts w:ascii="Arial" w:hAnsi="Arial" w:cs="Arial"/>
          <w:sz w:val="22"/>
        </w:rPr>
        <w:t xml:space="preserve"> like </w:t>
      </w:r>
      <w:r w:rsidR="00387CCC" w:rsidRPr="00F27D58">
        <w:rPr>
          <w:rFonts w:ascii="Arial" w:hAnsi="Arial" w:cs="Arial"/>
          <w:sz w:val="22"/>
        </w:rPr>
        <w:t xml:space="preserve">the performance of the students, research productivity, ratings of the </w:t>
      </w:r>
      <w:r w:rsidR="009C061C" w:rsidRPr="00F27D58">
        <w:rPr>
          <w:rFonts w:ascii="Arial" w:hAnsi="Arial" w:cs="Arial"/>
          <w:sz w:val="22"/>
        </w:rPr>
        <w:t>faculties</w:t>
      </w:r>
      <w:r w:rsidR="00387CCC" w:rsidRPr="00F27D58">
        <w:rPr>
          <w:rFonts w:ascii="Arial" w:hAnsi="Arial" w:cs="Arial"/>
          <w:sz w:val="22"/>
        </w:rPr>
        <w:t xml:space="preserve"> and administration, etc. </w:t>
      </w:r>
      <w:r w:rsidR="009C061C" w:rsidRPr="00F27D58">
        <w:rPr>
          <w:rFonts w:ascii="Arial" w:hAnsi="Arial" w:cs="Arial"/>
          <w:sz w:val="22"/>
        </w:rPr>
        <w:t xml:space="preserve">Overall, to support long-term sustainability, the impact of training and development is crucial. </w:t>
      </w:r>
    </w:p>
    <w:p w14:paraId="1387EB70" w14:textId="77777777" w:rsidR="00073645" w:rsidRPr="00F27D58" w:rsidRDefault="00073645" w:rsidP="00242053">
      <w:pPr>
        <w:rPr>
          <w:rFonts w:ascii="Arial" w:hAnsi="Arial" w:cs="Arial"/>
          <w:sz w:val="22"/>
        </w:rPr>
      </w:pPr>
    </w:p>
    <w:p w14:paraId="7BA8565E" w14:textId="77777777" w:rsidR="0054041E" w:rsidRDefault="0054041E" w:rsidP="00790B31">
      <w:pPr>
        <w:jc w:val="left"/>
        <w:rPr>
          <w:rFonts w:ascii="Arial" w:hAnsi="Arial" w:cs="Arial"/>
          <w:b/>
          <w:bCs/>
          <w:sz w:val="22"/>
        </w:rPr>
      </w:pPr>
      <w:bookmarkStart w:id="3" w:name="_Toc162558099"/>
    </w:p>
    <w:p w14:paraId="00A6387E" w14:textId="77777777" w:rsidR="0054041E" w:rsidRDefault="0054041E" w:rsidP="00790B31">
      <w:pPr>
        <w:jc w:val="left"/>
        <w:rPr>
          <w:rFonts w:ascii="Arial" w:hAnsi="Arial" w:cs="Arial"/>
          <w:b/>
          <w:bCs/>
          <w:sz w:val="22"/>
        </w:rPr>
      </w:pPr>
    </w:p>
    <w:p w14:paraId="266AEEBA" w14:textId="77777777" w:rsidR="0054041E" w:rsidRDefault="0054041E" w:rsidP="00790B31">
      <w:pPr>
        <w:jc w:val="left"/>
        <w:rPr>
          <w:rFonts w:ascii="Arial" w:hAnsi="Arial" w:cs="Arial"/>
          <w:b/>
          <w:bCs/>
          <w:sz w:val="22"/>
        </w:rPr>
      </w:pPr>
    </w:p>
    <w:p w14:paraId="319715ED" w14:textId="77777777" w:rsidR="0054041E" w:rsidRDefault="0054041E" w:rsidP="00790B31">
      <w:pPr>
        <w:jc w:val="left"/>
        <w:rPr>
          <w:rFonts w:ascii="Arial" w:hAnsi="Arial" w:cs="Arial"/>
          <w:b/>
          <w:bCs/>
          <w:sz w:val="22"/>
        </w:rPr>
      </w:pPr>
    </w:p>
    <w:p w14:paraId="4D2460B5" w14:textId="77777777" w:rsidR="0054041E" w:rsidRDefault="0054041E" w:rsidP="00790B31">
      <w:pPr>
        <w:jc w:val="left"/>
        <w:rPr>
          <w:rFonts w:ascii="Arial" w:hAnsi="Arial" w:cs="Arial"/>
          <w:b/>
          <w:bCs/>
          <w:sz w:val="22"/>
        </w:rPr>
      </w:pPr>
    </w:p>
    <w:p w14:paraId="202BD4CD" w14:textId="0C30F49A" w:rsidR="00712120" w:rsidRPr="00F27D58" w:rsidRDefault="00712120" w:rsidP="00790B31">
      <w:pPr>
        <w:jc w:val="left"/>
        <w:rPr>
          <w:rFonts w:ascii="Arial" w:hAnsi="Arial" w:cs="Arial"/>
          <w:b/>
          <w:bCs/>
          <w:sz w:val="22"/>
        </w:rPr>
      </w:pPr>
      <w:r w:rsidRPr="00F27D58">
        <w:rPr>
          <w:rFonts w:ascii="Arial" w:hAnsi="Arial" w:cs="Arial"/>
          <w:b/>
          <w:bCs/>
          <w:sz w:val="22"/>
        </w:rPr>
        <w:lastRenderedPageBreak/>
        <w:t xml:space="preserve">Using an </w:t>
      </w:r>
      <w:proofErr w:type="spellStart"/>
      <w:r w:rsidRPr="00F27D58">
        <w:rPr>
          <w:rFonts w:ascii="Arial" w:hAnsi="Arial" w:cs="Arial"/>
          <w:b/>
          <w:bCs/>
          <w:sz w:val="22"/>
        </w:rPr>
        <w:t>organisation</w:t>
      </w:r>
      <w:proofErr w:type="spellEnd"/>
      <w:r w:rsidRPr="00F27D58">
        <w:rPr>
          <w:rFonts w:ascii="Arial" w:hAnsi="Arial" w:cs="Arial"/>
          <w:b/>
          <w:bCs/>
          <w:sz w:val="22"/>
        </w:rPr>
        <w:t xml:space="preserve"> as an example discuss the model of the training </w:t>
      </w:r>
      <w:bookmarkStart w:id="4" w:name="_Int_Ccsa5YD4"/>
      <w:r w:rsidRPr="00F27D58">
        <w:rPr>
          <w:rFonts w:ascii="Arial" w:hAnsi="Arial" w:cs="Arial"/>
          <w:b/>
          <w:bCs/>
          <w:sz w:val="22"/>
        </w:rPr>
        <w:t>process</w:t>
      </w:r>
      <w:bookmarkEnd w:id="3"/>
      <w:bookmarkEnd w:id="4"/>
    </w:p>
    <w:p w14:paraId="452BA6B3" w14:textId="4E2159A6" w:rsidR="00E26DF7" w:rsidRPr="00F27D58" w:rsidRDefault="00E26DF7" w:rsidP="00242053">
      <w:pPr>
        <w:rPr>
          <w:rFonts w:ascii="Arial" w:hAnsi="Arial" w:cs="Arial"/>
          <w:sz w:val="22"/>
        </w:rPr>
      </w:pPr>
      <w:r w:rsidRPr="00F27D58">
        <w:rPr>
          <w:rFonts w:ascii="Arial" w:hAnsi="Arial" w:cs="Arial"/>
          <w:sz w:val="22"/>
        </w:rPr>
        <w:t xml:space="preserve">A training process consists of some major stages which altogether can be represented as a training model. </w:t>
      </w:r>
      <w:r w:rsidR="00725432" w:rsidRPr="00F27D58">
        <w:rPr>
          <w:rFonts w:ascii="Arial" w:hAnsi="Arial" w:cs="Arial"/>
          <w:sz w:val="22"/>
        </w:rPr>
        <w:t>One of the widely recognized training process models is the ADDIE model which is encompassed by five stages-analysis, design, development, implementation, and evaluation</w:t>
      </w:r>
      <w:r w:rsidR="00AE231F" w:rsidRPr="00F27D58">
        <w:rPr>
          <w:rFonts w:ascii="Arial" w:hAnsi="Arial" w:cs="Arial"/>
          <w:sz w:val="22"/>
        </w:rPr>
        <w:t xml:space="preserve"> (</w:t>
      </w:r>
      <w:proofErr w:type="spellStart"/>
      <w:r w:rsidR="00AE231F" w:rsidRPr="00F27D58">
        <w:rPr>
          <w:rFonts w:ascii="Arial" w:hAnsi="Arial" w:cs="Arial"/>
          <w:sz w:val="22"/>
        </w:rPr>
        <w:t>Handrianto</w:t>
      </w:r>
      <w:proofErr w:type="spellEnd"/>
      <w:r w:rsidR="00AE231F" w:rsidRPr="00F27D58">
        <w:rPr>
          <w:rFonts w:ascii="Arial" w:hAnsi="Arial" w:cs="Arial"/>
          <w:sz w:val="22"/>
        </w:rPr>
        <w:t xml:space="preserve"> et al., 2021)</w:t>
      </w:r>
      <w:r w:rsidR="00725432" w:rsidRPr="00F27D58">
        <w:rPr>
          <w:rFonts w:ascii="Arial" w:hAnsi="Arial" w:cs="Arial"/>
          <w:sz w:val="22"/>
        </w:rPr>
        <w:t xml:space="preserve">. </w:t>
      </w:r>
      <w:r w:rsidR="00B814DD" w:rsidRPr="00F27D58">
        <w:rPr>
          <w:rFonts w:ascii="Arial" w:hAnsi="Arial" w:cs="Arial"/>
          <w:sz w:val="22"/>
        </w:rPr>
        <w:t xml:space="preserve">This model is particularly very popular due to its ability </w:t>
      </w:r>
      <w:r w:rsidR="00AE3852" w:rsidRPr="00F27D58">
        <w:rPr>
          <w:rFonts w:ascii="Arial" w:hAnsi="Arial" w:cs="Arial"/>
          <w:sz w:val="22"/>
        </w:rPr>
        <w:t>to</w:t>
      </w:r>
      <w:r w:rsidR="00B814DD" w:rsidRPr="00F27D58">
        <w:rPr>
          <w:rFonts w:ascii="Arial" w:hAnsi="Arial" w:cs="Arial"/>
          <w:sz w:val="22"/>
        </w:rPr>
        <w:t xml:space="preserve"> instructional design and training development. </w:t>
      </w:r>
      <w:r w:rsidR="00AE3852" w:rsidRPr="00F27D58">
        <w:rPr>
          <w:rFonts w:ascii="Arial" w:hAnsi="Arial" w:cs="Arial"/>
          <w:sz w:val="22"/>
        </w:rPr>
        <w:t xml:space="preserve">In the context of UWTSD, which is a leading University in the UK, the ADDIE model can be </w:t>
      </w:r>
      <w:r w:rsidR="004666A5" w:rsidRPr="00F27D58">
        <w:rPr>
          <w:rFonts w:ascii="Arial" w:hAnsi="Arial" w:cs="Arial"/>
          <w:sz w:val="22"/>
        </w:rPr>
        <w:t xml:space="preserve">used to discuss the training process. </w:t>
      </w:r>
    </w:p>
    <w:p w14:paraId="5E839159" w14:textId="163D999D" w:rsidR="00273A68" w:rsidRPr="00F27D58" w:rsidRDefault="00273A68" w:rsidP="00242053">
      <w:pPr>
        <w:rPr>
          <w:rFonts w:ascii="Arial" w:hAnsi="Arial" w:cs="Arial"/>
          <w:sz w:val="22"/>
        </w:rPr>
      </w:pPr>
      <w:r w:rsidRPr="00F27D58">
        <w:rPr>
          <w:rFonts w:ascii="Arial" w:hAnsi="Arial" w:cs="Arial"/>
          <w:b/>
          <w:bCs/>
          <w:sz w:val="22"/>
        </w:rPr>
        <w:t>Analysis:</w:t>
      </w:r>
      <w:r w:rsidR="0030144E" w:rsidRPr="00F27D58">
        <w:rPr>
          <w:rFonts w:ascii="Arial" w:hAnsi="Arial" w:cs="Arial"/>
          <w:sz w:val="22"/>
        </w:rPr>
        <w:t xml:space="preserve"> The first stage of the training model is analysis which refers to the identification of the learning needs of the individuals, setting goals, and understanding the characteristics of the target audiences. </w:t>
      </w:r>
      <w:r w:rsidR="00F543CC" w:rsidRPr="00F27D58">
        <w:rPr>
          <w:rFonts w:ascii="Arial" w:hAnsi="Arial" w:cs="Arial"/>
          <w:sz w:val="22"/>
        </w:rPr>
        <w:t>This stage is particularly very important to ensure that the training and development program is relevant and well-aligned with the needs of the learners</w:t>
      </w:r>
      <w:r w:rsidR="00485C4F" w:rsidRPr="00F27D58">
        <w:rPr>
          <w:rFonts w:ascii="Arial" w:hAnsi="Arial" w:cs="Arial"/>
          <w:sz w:val="22"/>
        </w:rPr>
        <w:t xml:space="preserve"> (</w:t>
      </w:r>
      <w:proofErr w:type="spellStart"/>
      <w:r w:rsidR="00485C4F" w:rsidRPr="00F27D58">
        <w:rPr>
          <w:rFonts w:ascii="Arial" w:hAnsi="Arial" w:cs="Arial"/>
          <w:sz w:val="22"/>
        </w:rPr>
        <w:t>Handrianto</w:t>
      </w:r>
      <w:proofErr w:type="spellEnd"/>
      <w:r w:rsidR="00485C4F" w:rsidRPr="00F27D58">
        <w:rPr>
          <w:rFonts w:ascii="Arial" w:hAnsi="Arial" w:cs="Arial"/>
          <w:sz w:val="22"/>
        </w:rPr>
        <w:t xml:space="preserve"> et al., 2021)</w:t>
      </w:r>
      <w:r w:rsidR="00F543CC" w:rsidRPr="00F27D58">
        <w:rPr>
          <w:rFonts w:ascii="Arial" w:hAnsi="Arial" w:cs="Arial"/>
          <w:sz w:val="22"/>
        </w:rPr>
        <w:t xml:space="preserve">. </w:t>
      </w:r>
      <w:r w:rsidR="00C0374E" w:rsidRPr="00F27D58">
        <w:rPr>
          <w:rFonts w:ascii="Arial" w:hAnsi="Arial" w:cs="Arial"/>
          <w:sz w:val="22"/>
        </w:rPr>
        <w:t xml:space="preserve">From the perspective of UWTSD, the stage will discover the gaps </w:t>
      </w:r>
      <w:r w:rsidR="00BA0379" w:rsidRPr="00F27D58">
        <w:rPr>
          <w:rFonts w:ascii="Arial" w:hAnsi="Arial" w:cs="Arial"/>
          <w:sz w:val="22"/>
        </w:rPr>
        <w:t xml:space="preserve">that </w:t>
      </w:r>
      <w:r w:rsidR="00C0374E" w:rsidRPr="00F27D58">
        <w:rPr>
          <w:rFonts w:ascii="Arial" w:hAnsi="Arial" w:cs="Arial"/>
          <w:sz w:val="22"/>
        </w:rPr>
        <w:t xml:space="preserve">exist in the </w:t>
      </w:r>
      <w:r w:rsidR="00120B66" w:rsidRPr="00F27D58">
        <w:rPr>
          <w:rFonts w:ascii="Arial" w:hAnsi="Arial" w:cs="Arial"/>
          <w:sz w:val="22"/>
        </w:rPr>
        <w:t xml:space="preserve">faculty members and </w:t>
      </w:r>
      <w:r w:rsidR="00BA0379" w:rsidRPr="00F27D58">
        <w:rPr>
          <w:rFonts w:ascii="Arial" w:hAnsi="Arial" w:cs="Arial"/>
          <w:sz w:val="22"/>
        </w:rPr>
        <w:t>staff</w:t>
      </w:r>
      <w:r w:rsidR="00120B66" w:rsidRPr="00F27D58">
        <w:rPr>
          <w:rFonts w:ascii="Arial" w:hAnsi="Arial" w:cs="Arial"/>
          <w:sz w:val="22"/>
        </w:rPr>
        <w:t xml:space="preserve">. </w:t>
      </w:r>
      <w:r w:rsidR="00BA0379" w:rsidRPr="00F27D58">
        <w:rPr>
          <w:rFonts w:ascii="Arial" w:hAnsi="Arial" w:cs="Arial"/>
          <w:sz w:val="22"/>
        </w:rPr>
        <w:t xml:space="preserve">In this stage, the authority of UWTSD should also identify the emerging trends in the education sector. </w:t>
      </w:r>
      <w:r w:rsidR="00E45FF5" w:rsidRPr="00F27D58">
        <w:rPr>
          <w:rFonts w:ascii="Arial" w:hAnsi="Arial" w:cs="Arial"/>
          <w:sz w:val="22"/>
        </w:rPr>
        <w:t xml:space="preserve">For instance, recently the trend of online learning has become very prominent and UWTSD wants to improve the online learning offerings by redesigning the materials and other </w:t>
      </w:r>
      <w:r w:rsidR="009E3C3F" w:rsidRPr="00F27D58">
        <w:rPr>
          <w:rFonts w:ascii="Arial" w:hAnsi="Arial" w:cs="Arial"/>
          <w:sz w:val="22"/>
        </w:rPr>
        <w:t>stuff</w:t>
      </w:r>
      <w:r w:rsidR="00E45FF5" w:rsidRPr="00F27D58">
        <w:rPr>
          <w:rFonts w:ascii="Arial" w:hAnsi="Arial" w:cs="Arial"/>
          <w:sz w:val="22"/>
        </w:rPr>
        <w:t xml:space="preserve">. </w:t>
      </w:r>
      <w:r w:rsidR="009E3C3F" w:rsidRPr="00F27D58">
        <w:rPr>
          <w:rFonts w:ascii="Arial" w:hAnsi="Arial" w:cs="Arial"/>
          <w:sz w:val="22"/>
        </w:rPr>
        <w:t xml:space="preserve">In this case, they might need to conduct a survey or arrange group discussions </w:t>
      </w:r>
      <w:r w:rsidR="007B7168" w:rsidRPr="00F27D58">
        <w:rPr>
          <w:rFonts w:ascii="Arial" w:hAnsi="Arial" w:cs="Arial"/>
          <w:sz w:val="22"/>
        </w:rPr>
        <w:t xml:space="preserve">to understand the </w:t>
      </w:r>
      <w:r w:rsidR="00D61286" w:rsidRPr="00F27D58">
        <w:rPr>
          <w:rFonts w:ascii="Arial" w:hAnsi="Arial" w:cs="Arial"/>
          <w:sz w:val="22"/>
        </w:rPr>
        <w:t>requirements</w:t>
      </w:r>
      <w:r w:rsidR="007B7168" w:rsidRPr="00F27D58">
        <w:rPr>
          <w:rFonts w:ascii="Arial" w:hAnsi="Arial" w:cs="Arial"/>
          <w:sz w:val="22"/>
        </w:rPr>
        <w:t xml:space="preserve"> of the specific skills. </w:t>
      </w:r>
    </w:p>
    <w:p w14:paraId="1AAB917B" w14:textId="3E7954AE" w:rsidR="00273A68" w:rsidRPr="00F27D58" w:rsidRDefault="00273A68" w:rsidP="00242053">
      <w:pPr>
        <w:rPr>
          <w:rFonts w:ascii="Arial" w:hAnsi="Arial" w:cs="Arial"/>
          <w:sz w:val="22"/>
        </w:rPr>
      </w:pPr>
      <w:r w:rsidRPr="00F27D58">
        <w:rPr>
          <w:rFonts w:ascii="Arial" w:hAnsi="Arial" w:cs="Arial"/>
          <w:b/>
          <w:bCs/>
          <w:sz w:val="22"/>
        </w:rPr>
        <w:t>Design:</w:t>
      </w:r>
      <w:r w:rsidR="00984524" w:rsidRPr="00F27D58">
        <w:rPr>
          <w:rFonts w:ascii="Arial" w:hAnsi="Arial" w:cs="Arial"/>
          <w:sz w:val="22"/>
        </w:rPr>
        <w:t xml:space="preserve"> The second stage of the ADDIE model is known as design where the objectives are </w:t>
      </w:r>
      <w:r w:rsidR="008141FA" w:rsidRPr="00F27D58">
        <w:rPr>
          <w:rFonts w:ascii="Arial" w:hAnsi="Arial" w:cs="Arial"/>
          <w:sz w:val="22"/>
        </w:rPr>
        <w:t>outlined</w:t>
      </w:r>
      <w:r w:rsidR="00984524" w:rsidRPr="00F27D58">
        <w:rPr>
          <w:rFonts w:ascii="Arial" w:hAnsi="Arial" w:cs="Arial"/>
          <w:sz w:val="22"/>
        </w:rPr>
        <w:t xml:space="preserve">, contents are structured, and </w:t>
      </w:r>
      <w:r w:rsidR="009017BA" w:rsidRPr="00F27D58">
        <w:rPr>
          <w:rFonts w:ascii="Arial" w:hAnsi="Arial" w:cs="Arial"/>
          <w:sz w:val="22"/>
        </w:rPr>
        <w:t xml:space="preserve">criteria are decided to measure success. </w:t>
      </w:r>
      <w:r w:rsidR="008141FA" w:rsidRPr="00F27D58">
        <w:rPr>
          <w:rFonts w:ascii="Arial" w:hAnsi="Arial" w:cs="Arial"/>
          <w:sz w:val="22"/>
        </w:rPr>
        <w:t xml:space="preserve">This stage can be also referred </w:t>
      </w:r>
      <w:r w:rsidR="0091138C" w:rsidRPr="00F27D58">
        <w:rPr>
          <w:rFonts w:ascii="Arial" w:hAnsi="Arial" w:cs="Arial"/>
          <w:sz w:val="22"/>
        </w:rPr>
        <w:t xml:space="preserve">to </w:t>
      </w:r>
      <w:r w:rsidR="008141FA" w:rsidRPr="00F27D58">
        <w:rPr>
          <w:rFonts w:ascii="Arial" w:hAnsi="Arial" w:cs="Arial"/>
          <w:sz w:val="22"/>
        </w:rPr>
        <w:t>as the blueprint phase because the strategies are set at this stage</w:t>
      </w:r>
      <w:r w:rsidR="00485C4F" w:rsidRPr="00F27D58">
        <w:rPr>
          <w:rFonts w:ascii="Arial" w:hAnsi="Arial" w:cs="Arial"/>
          <w:sz w:val="22"/>
        </w:rPr>
        <w:t xml:space="preserve"> (Misesani et al., 2020)</w:t>
      </w:r>
      <w:r w:rsidR="008141FA" w:rsidRPr="00F27D58">
        <w:rPr>
          <w:rFonts w:ascii="Arial" w:hAnsi="Arial" w:cs="Arial"/>
          <w:sz w:val="22"/>
        </w:rPr>
        <w:t xml:space="preserve">. </w:t>
      </w:r>
      <w:r w:rsidR="0091138C" w:rsidRPr="00F27D58">
        <w:rPr>
          <w:rFonts w:ascii="Arial" w:hAnsi="Arial" w:cs="Arial"/>
          <w:sz w:val="22"/>
        </w:rPr>
        <w:t xml:space="preserve">After assessing the training needs and requirements, the authority of UWTSD should be involved in crafting a comprehensive training plan </w:t>
      </w:r>
      <w:r w:rsidR="00C9369E" w:rsidRPr="00F27D58">
        <w:rPr>
          <w:rFonts w:ascii="Arial" w:hAnsi="Arial" w:cs="Arial"/>
          <w:sz w:val="22"/>
        </w:rPr>
        <w:t xml:space="preserve">which incorporates </w:t>
      </w:r>
      <w:r w:rsidR="00E91D2F" w:rsidRPr="00F27D58">
        <w:rPr>
          <w:rFonts w:ascii="Arial" w:hAnsi="Arial" w:cs="Arial"/>
          <w:sz w:val="22"/>
        </w:rPr>
        <w:t xml:space="preserve">designing a course, </w:t>
      </w:r>
      <w:r w:rsidR="00973FC6" w:rsidRPr="00F27D58">
        <w:rPr>
          <w:rFonts w:ascii="Arial" w:hAnsi="Arial" w:cs="Arial"/>
          <w:sz w:val="22"/>
        </w:rPr>
        <w:t xml:space="preserve">setting the learning objectives of the course, selecting training resources and materials, etc. </w:t>
      </w:r>
      <w:r w:rsidR="00EC01AD" w:rsidRPr="00F27D58">
        <w:rPr>
          <w:rFonts w:ascii="Arial" w:hAnsi="Arial" w:cs="Arial"/>
          <w:sz w:val="22"/>
        </w:rPr>
        <w:t xml:space="preserve">For instance, UWTSD wants to introduce a new course for the students, but before introducing this course, the faculty members should be trained appropriately which might require arranging workshops, </w:t>
      </w:r>
      <w:r w:rsidR="001F12CF" w:rsidRPr="00F27D58">
        <w:rPr>
          <w:rFonts w:ascii="Arial" w:hAnsi="Arial" w:cs="Arial"/>
          <w:sz w:val="22"/>
        </w:rPr>
        <w:t>providing</w:t>
      </w:r>
      <w:r w:rsidR="003B13C0" w:rsidRPr="00F27D58">
        <w:rPr>
          <w:rFonts w:ascii="Arial" w:hAnsi="Arial" w:cs="Arial"/>
          <w:sz w:val="22"/>
        </w:rPr>
        <w:t xml:space="preserve"> online modules, </w:t>
      </w:r>
      <w:r w:rsidR="001F12CF" w:rsidRPr="00F27D58">
        <w:rPr>
          <w:rFonts w:ascii="Arial" w:hAnsi="Arial" w:cs="Arial"/>
          <w:sz w:val="22"/>
        </w:rPr>
        <w:t xml:space="preserve">etc. </w:t>
      </w:r>
    </w:p>
    <w:p w14:paraId="163A2D1A" w14:textId="6E9D8045" w:rsidR="00273A68" w:rsidRPr="00F27D58" w:rsidRDefault="00273A68" w:rsidP="00242053">
      <w:pPr>
        <w:rPr>
          <w:rFonts w:ascii="Arial" w:hAnsi="Arial" w:cs="Arial"/>
          <w:sz w:val="22"/>
        </w:rPr>
      </w:pPr>
      <w:r w:rsidRPr="00F27D58">
        <w:rPr>
          <w:rFonts w:ascii="Arial" w:hAnsi="Arial" w:cs="Arial"/>
          <w:b/>
          <w:bCs/>
          <w:sz w:val="22"/>
        </w:rPr>
        <w:t>Development:</w:t>
      </w:r>
      <w:r w:rsidR="003F227E" w:rsidRPr="00F27D58">
        <w:rPr>
          <w:rFonts w:ascii="Arial" w:hAnsi="Arial" w:cs="Arial"/>
          <w:sz w:val="22"/>
        </w:rPr>
        <w:t xml:space="preserve"> The third stage of the training process is referred to as the development phase which aims at creating an engaging and interactive learning environment by developing the necessary </w:t>
      </w:r>
      <w:r w:rsidR="009D71F4" w:rsidRPr="00F27D58">
        <w:rPr>
          <w:rFonts w:ascii="Arial" w:hAnsi="Arial" w:cs="Arial"/>
          <w:sz w:val="22"/>
        </w:rPr>
        <w:t>content</w:t>
      </w:r>
      <w:r w:rsidR="003F227E" w:rsidRPr="00F27D58">
        <w:rPr>
          <w:rFonts w:ascii="Arial" w:hAnsi="Arial" w:cs="Arial"/>
          <w:sz w:val="22"/>
        </w:rPr>
        <w:t xml:space="preserve"> and providing the learning or training materials</w:t>
      </w:r>
      <w:r w:rsidR="00702847" w:rsidRPr="00F27D58">
        <w:rPr>
          <w:rFonts w:ascii="Arial" w:hAnsi="Arial" w:cs="Arial"/>
          <w:sz w:val="22"/>
        </w:rPr>
        <w:t xml:space="preserve"> (Koval, 2015)</w:t>
      </w:r>
      <w:r w:rsidR="003F227E" w:rsidRPr="00F27D58">
        <w:rPr>
          <w:rFonts w:ascii="Arial" w:hAnsi="Arial" w:cs="Arial"/>
          <w:sz w:val="22"/>
        </w:rPr>
        <w:t xml:space="preserve">. </w:t>
      </w:r>
      <w:r w:rsidR="00337BFF" w:rsidRPr="00F27D58">
        <w:rPr>
          <w:rFonts w:ascii="Arial" w:hAnsi="Arial" w:cs="Arial"/>
          <w:sz w:val="22"/>
        </w:rPr>
        <w:t>The course materials and resources are refined in this stage based on the design specifications</w:t>
      </w:r>
      <w:r w:rsidR="00564B34" w:rsidRPr="00F27D58">
        <w:rPr>
          <w:rFonts w:ascii="Arial" w:hAnsi="Arial" w:cs="Arial"/>
          <w:sz w:val="22"/>
        </w:rPr>
        <w:t xml:space="preserve">. </w:t>
      </w:r>
      <w:r w:rsidR="00F07596" w:rsidRPr="00F27D58">
        <w:rPr>
          <w:rFonts w:ascii="Arial" w:hAnsi="Arial" w:cs="Arial"/>
          <w:sz w:val="22"/>
        </w:rPr>
        <w:t xml:space="preserve">For instance, if UWTSD wants to take on some faculty development programs, they can make collaboration with professional instructional designers. </w:t>
      </w:r>
      <w:r w:rsidR="00F73B47" w:rsidRPr="00F27D58">
        <w:rPr>
          <w:rFonts w:ascii="Arial" w:hAnsi="Arial" w:cs="Arial"/>
          <w:sz w:val="22"/>
        </w:rPr>
        <w:t xml:space="preserve">Nowadays, inclusive teaching has become very popular </w:t>
      </w:r>
      <w:r w:rsidR="00F73B47" w:rsidRPr="00F27D58">
        <w:rPr>
          <w:rFonts w:ascii="Arial" w:hAnsi="Arial" w:cs="Arial"/>
          <w:sz w:val="22"/>
        </w:rPr>
        <w:lastRenderedPageBreak/>
        <w:t>which can be addressed by UWTSD</w:t>
      </w:r>
      <w:r w:rsidR="00F034F1" w:rsidRPr="00F27D58">
        <w:rPr>
          <w:rFonts w:ascii="Arial" w:hAnsi="Arial" w:cs="Arial"/>
          <w:sz w:val="22"/>
        </w:rPr>
        <w:t xml:space="preserve"> and for this reason, they can develop interactive workshops. </w:t>
      </w:r>
      <w:r w:rsidR="00406092" w:rsidRPr="00F27D58">
        <w:rPr>
          <w:rFonts w:ascii="Arial" w:hAnsi="Arial" w:cs="Arial"/>
          <w:sz w:val="22"/>
        </w:rPr>
        <w:t xml:space="preserve">To identify the improvement areas, pilot testing can be conducted by UWTSD by incorporating </w:t>
      </w:r>
      <w:r w:rsidR="007D52C4" w:rsidRPr="00F27D58">
        <w:rPr>
          <w:rFonts w:ascii="Arial" w:hAnsi="Arial" w:cs="Arial"/>
          <w:sz w:val="22"/>
        </w:rPr>
        <w:t xml:space="preserve">a </w:t>
      </w:r>
      <w:r w:rsidR="00406092" w:rsidRPr="00F27D58">
        <w:rPr>
          <w:rFonts w:ascii="Arial" w:hAnsi="Arial" w:cs="Arial"/>
          <w:sz w:val="22"/>
        </w:rPr>
        <w:t xml:space="preserve">limited number of </w:t>
      </w:r>
      <w:r w:rsidR="007D52C4" w:rsidRPr="00F27D58">
        <w:rPr>
          <w:rFonts w:ascii="Arial" w:hAnsi="Arial" w:cs="Arial"/>
          <w:sz w:val="22"/>
        </w:rPr>
        <w:t>staff</w:t>
      </w:r>
      <w:r w:rsidR="00406092" w:rsidRPr="00F27D58">
        <w:rPr>
          <w:rFonts w:ascii="Arial" w:hAnsi="Arial" w:cs="Arial"/>
          <w:sz w:val="22"/>
        </w:rPr>
        <w:t xml:space="preserve"> or faculty members. </w:t>
      </w:r>
    </w:p>
    <w:p w14:paraId="13E0CCCA" w14:textId="06424D17" w:rsidR="00273A68" w:rsidRPr="00F27D58" w:rsidRDefault="00273A68" w:rsidP="00242053">
      <w:pPr>
        <w:rPr>
          <w:rFonts w:ascii="Arial" w:hAnsi="Arial" w:cs="Arial"/>
          <w:sz w:val="22"/>
        </w:rPr>
      </w:pPr>
      <w:r w:rsidRPr="00F27D58">
        <w:rPr>
          <w:rFonts w:ascii="Arial" w:hAnsi="Arial" w:cs="Arial"/>
          <w:b/>
          <w:bCs/>
          <w:sz w:val="22"/>
        </w:rPr>
        <w:t>Implementation:</w:t>
      </w:r>
      <w:r w:rsidRPr="00F27D58">
        <w:rPr>
          <w:rFonts w:ascii="Arial" w:hAnsi="Arial" w:cs="Arial"/>
          <w:sz w:val="22"/>
        </w:rPr>
        <w:t xml:space="preserve"> </w:t>
      </w:r>
      <w:r w:rsidR="00497019" w:rsidRPr="00F27D58">
        <w:rPr>
          <w:rFonts w:ascii="Arial" w:hAnsi="Arial" w:cs="Arial"/>
          <w:sz w:val="22"/>
        </w:rPr>
        <w:t xml:space="preserve">The fourth stage of the ADDIE model is known as the implementation stage </w:t>
      </w:r>
      <w:r w:rsidR="00EA10B7" w:rsidRPr="00F27D58">
        <w:rPr>
          <w:rFonts w:ascii="Arial" w:hAnsi="Arial" w:cs="Arial"/>
          <w:sz w:val="22"/>
        </w:rPr>
        <w:t xml:space="preserve">where the training is delivered to the targeted audience. </w:t>
      </w:r>
      <w:r w:rsidR="00857D3C" w:rsidRPr="00F27D58">
        <w:rPr>
          <w:rFonts w:ascii="Arial" w:hAnsi="Arial" w:cs="Arial"/>
          <w:sz w:val="22"/>
        </w:rPr>
        <w:t xml:space="preserve">However, this does not mean just delivering the content, rather it focuses on </w:t>
      </w:r>
      <w:r w:rsidR="00D26B47" w:rsidRPr="00F27D58">
        <w:rPr>
          <w:rFonts w:ascii="Arial" w:hAnsi="Arial" w:cs="Arial"/>
          <w:sz w:val="22"/>
        </w:rPr>
        <w:t>ensuring accessibility and proper understanding of the learners</w:t>
      </w:r>
      <w:r w:rsidR="00492044" w:rsidRPr="00F27D58">
        <w:rPr>
          <w:rFonts w:ascii="Arial" w:hAnsi="Arial" w:cs="Arial"/>
          <w:sz w:val="22"/>
        </w:rPr>
        <w:t xml:space="preserve"> (Hadi et al., 2017)</w:t>
      </w:r>
      <w:r w:rsidR="00D26B47" w:rsidRPr="00F27D58">
        <w:rPr>
          <w:rFonts w:ascii="Arial" w:hAnsi="Arial" w:cs="Arial"/>
          <w:sz w:val="22"/>
        </w:rPr>
        <w:t xml:space="preserve">. </w:t>
      </w:r>
      <w:r w:rsidR="00162A74" w:rsidRPr="00F27D58">
        <w:rPr>
          <w:rFonts w:ascii="Arial" w:hAnsi="Arial" w:cs="Arial"/>
          <w:sz w:val="22"/>
        </w:rPr>
        <w:t xml:space="preserve">In this stage, the </w:t>
      </w:r>
      <w:r w:rsidR="00553D26" w:rsidRPr="00F27D58">
        <w:rPr>
          <w:rFonts w:ascii="Arial" w:hAnsi="Arial" w:cs="Arial"/>
          <w:sz w:val="22"/>
        </w:rPr>
        <w:t xml:space="preserve">organizers should deliver the training and development programs through various channels so that the learners can understand at their own pace and </w:t>
      </w:r>
      <w:r w:rsidR="003B385E" w:rsidRPr="00F27D58">
        <w:rPr>
          <w:rFonts w:ascii="Arial" w:hAnsi="Arial" w:cs="Arial"/>
          <w:sz w:val="22"/>
        </w:rPr>
        <w:t xml:space="preserve">based on their preferences. </w:t>
      </w:r>
      <w:r w:rsidR="00CC0E3D" w:rsidRPr="00F27D58">
        <w:rPr>
          <w:rFonts w:ascii="Arial" w:hAnsi="Arial" w:cs="Arial"/>
          <w:sz w:val="22"/>
        </w:rPr>
        <w:t xml:space="preserve">Here, the implementation can occur through workshops, online platforms, and webinars. </w:t>
      </w:r>
      <w:r w:rsidR="00A31478" w:rsidRPr="00F27D58">
        <w:rPr>
          <w:rFonts w:ascii="Arial" w:hAnsi="Arial" w:cs="Arial"/>
          <w:sz w:val="22"/>
        </w:rPr>
        <w:t xml:space="preserve">For instance, UWTSD can arrange </w:t>
      </w:r>
      <w:r w:rsidR="0043065F" w:rsidRPr="00F27D58">
        <w:rPr>
          <w:rFonts w:ascii="Arial" w:hAnsi="Arial" w:cs="Arial"/>
          <w:sz w:val="22"/>
        </w:rPr>
        <w:t>a</w:t>
      </w:r>
      <w:r w:rsidR="00855A86" w:rsidRPr="00F27D58">
        <w:rPr>
          <w:rFonts w:ascii="Arial" w:hAnsi="Arial" w:cs="Arial"/>
          <w:sz w:val="22"/>
        </w:rPr>
        <w:t xml:space="preserve"> webinar where different faculty members can share their insights on learning </w:t>
      </w:r>
      <w:r w:rsidR="00CB7379" w:rsidRPr="00F27D58">
        <w:rPr>
          <w:rFonts w:ascii="Arial" w:hAnsi="Arial" w:cs="Arial"/>
          <w:sz w:val="22"/>
        </w:rPr>
        <w:t>strategies,</w:t>
      </w:r>
      <w:r w:rsidR="00855A86" w:rsidRPr="00F27D58">
        <w:rPr>
          <w:rFonts w:ascii="Arial" w:hAnsi="Arial" w:cs="Arial"/>
          <w:sz w:val="22"/>
        </w:rPr>
        <w:t xml:space="preserve"> </w:t>
      </w:r>
      <w:r w:rsidR="0043065F" w:rsidRPr="00F27D58">
        <w:rPr>
          <w:rFonts w:ascii="Arial" w:hAnsi="Arial" w:cs="Arial"/>
          <w:sz w:val="22"/>
        </w:rPr>
        <w:t xml:space="preserve">and they can invite faculties from other universities as well to share their thoughts or experiences. </w:t>
      </w:r>
    </w:p>
    <w:p w14:paraId="0A8C7F1B" w14:textId="45A4E2D8" w:rsidR="00273A68" w:rsidRPr="00F27D58" w:rsidRDefault="00273A68" w:rsidP="00242053">
      <w:pPr>
        <w:rPr>
          <w:rFonts w:ascii="Arial" w:hAnsi="Arial" w:cs="Arial"/>
          <w:sz w:val="22"/>
        </w:rPr>
      </w:pPr>
      <w:r w:rsidRPr="00F27D58">
        <w:rPr>
          <w:rFonts w:ascii="Arial" w:hAnsi="Arial" w:cs="Arial"/>
          <w:b/>
          <w:bCs/>
          <w:sz w:val="22"/>
        </w:rPr>
        <w:t>Evaluation:</w:t>
      </w:r>
      <w:r w:rsidRPr="00F27D58">
        <w:rPr>
          <w:rFonts w:ascii="Arial" w:hAnsi="Arial" w:cs="Arial"/>
          <w:sz w:val="22"/>
        </w:rPr>
        <w:t xml:space="preserve"> </w:t>
      </w:r>
      <w:r w:rsidR="00DD4642" w:rsidRPr="00F27D58">
        <w:rPr>
          <w:rFonts w:ascii="Arial" w:hAnsi="Arial" w:cs="Arial"/>
          <w:sz w:val="22"/>
        </w:rPr>
        <w:t xml:space="preserve">The final stage of the training process is the evaluation stage which aims to analyse the effectiveness of the training program and </w:t>
      </w:r>
      <w:r w:rsidR="00DF1C1F" w:rsidRPr="00F27D58">
        <w:rPr>
          <w:rFonts w:ascii="Arial" w:hAnsi="Arial" w:cs="Arial"/>
          <w:sz w:val="22"/>
        </w:rPr>
        <w:t>determine</w:t>
      </w:r>
      <w:r w:rsidR="00DD4642" w:rsidRPr="00F27D58">
        <w:rPr>
          <w:rFonts w:ascii="Arial" w:hAnsi="Arial" w:cs="Arial"/>
          <w:sz w:val="22"/>
        </w:rPr>
        <w:t xml:space="preserve"> whether there is any area which can be further improved. </w:t>
      </w:r>
      <w:r w:rsidR="0056093C" w:rsidRPr="00F27D58">
        <w:rPr>
          <w:rFonts w:ascii="Arial" w:hAnsi="Arial" w:cs="Arial"/>
          <w:sz w:val="22"/>
        </w:rPr>
        <w:t xml:space="preserve">In the evaluation stage, the organizers of a training program </w:t>
      </w:r>
      <w:r w:rsidR="00DF1C1F" w:rsidRPr="00F27D58">
        <w:rPr>
          <w:rFonts w:ascii="Arial" w:hAnsi="Arial" w:cs="Arial"/>
          <w:sz w:val="22"/>
        </w:rPr>
        <w:t>are involved</w:t>
      </w:r>
      <w:r w:rsidR="0056093C" w:rsidRPr="00F27D58">
        <w:rPr>
          <w:rFonts w:ascii="Arial" w:hAnsi="Arial" w:cs="Arial"/>
          <w:sz w:val="22"/>
        </w:rPr>
        <w:t xml:space="preserve"> in assessing the </w:t>
      </w:r>
      <w:r w:rsidR="00691D22" w:rsidRPr="00F27D58">
        <w:rPr>
          <w:rFonts w:ascii="Arial" w:hAnsi="Arial" w:cs="Arial"/>
          <w:sz w:val="22"/>
        </w:rPr>
        <w:t>outcomes of the training which was designed in the first stage</w:t>
      </w:r>
      <w:r w:rsidR="000D5181" w:rsidRPr="00F27D58">
        <w:rPr>
          <w:rFonts w:ascii="Arial" w:hAnsi="Arial" w:cs="Arial"/>
          <w:sz w:val="22"/>
        </w:rPr>
        <w:t xml:space="preserve"> (Hadi et al., 2017)</w:t>
      </w:r>
      <w:r w:rsidR="00691D22" w:rsidRPr="00F27D58">
        <w:rPr>
          <w:rFonts w:ascii="Arial" w:hAnsi="Arial" w:cs="Arial"/>
          <w:sz w:val="22"/>
        </w:rPr>
        <w:t xml:space="preserve">. </w:t>
      </w:r>
      <w:r w:rsidR="008718CB" w:rsidRPr="00F27D58">
        <w:rPr>
          <w:rFonts w:ascii="Arial" w:hAnsi="Arial" w:cs="Arial"/>
          <w:sz w:val="22"/>
        </w:rPr>
        <w:t xml:space="preserve">To understand the impact of different learning initiatives, UWTSD can gather feedback from the learners who have participated in the training sessions. </w:t>
      </w:r>
      <w:r w:rsidR="000C06B0" w:rsidRPr="00F27D58">
        <w:rPr>
          <w:rFonts w:ascii="Arial" w:hAnsi="Arial" w:cs="Arial"/>
          <w:sz w:val="22"/>
        </w:rPr>
        <w:t xml:space="preserve">They can adopt different evaluation methods like surveys or questionnaires to </w:t>
      </w:r>
      <w:r w:rsidR="004D2DA4" w:rsidRPr="00F27D58">
        <w:rPr>
          <w:rFonts w:ascii="Arial" w:hAnsi="Arial" w:cs="Arial"/>
          <w:sz w:val="22"/>
        </w:rPr>
        <w:t xml:space="preserve">understand whether the objectives of the training have </w:t>
      </w:r>
      <w:r w:rsidR="00960A78" w:rsidRPr="00F27D58">
        <w:rPr>
          <w:rFonts w:ascii="Arial" w:hAnsi="Arial" w:cs="Arial"/>
          <w:sz w:val="22"/>
        </w:rPr>
        <w:t xml:space="preserve">been </w:t>
      </w:r>
      <w:r w:rsidR="004D2DA4" w:rsidRPr="00F27D58">
        <w:rPr>
          <w:rFonts w:ascii="Arial" w:hAnsi="Arial" w:cs="Arial"/>
          <w:sz w:val="22"/>
        </w:rPr>
        <w:t xml:space="preserve">met. </w:t>
      </w:r>
      <w:r w:rsidR="00B717D4" w:rsidRPr="00F27D58">
        <w:rPr>
          <w:rFonts w:ascii="Arial" w:hAnsi="Arial" w:cs="Arial"/>
          <w:sz w:val="22"/>
        </w:rPr>
        <w:t xml:space="preserve">Based on the post-training surveys, UWTSD can then adopt necessary actions to redesign the courses. </w:t>
      </w:r>
    </w:p>
    <w:p w14:paraId="0F968F6F" w14:textId="6388A5AC" w:rsidR="00790B31" w:rsidRPr="00F27D58" w:rsidRDefault="00790B31" w:rsidP="00790B31">
      <w:pPr>
        <w:jc w:val="left"/>
        <w:rPr>
          <w:rFonts w:ascii="Arial" w:hAnsi="Arial" w:cs="Arial"/>
          <w:sz w:val="22"/>
        </w:rPr>
      </w:pPr>
      <w:bookmarkStart w:id="5" w:name="_Toc162558100"/>
    </w:p>
    <w:p w14:paraId="72FA7A4E" w14:textId="77777777" w:rsidR="0054041E" w:rsidRDefault="0054041E" w:rsidP="00242053">
      <w:pPr>
        <w:pStyle w:val="Heading1"/>
        <w:rPr>
          <w:rFonts w:ascii="Arial" w:hAnsi="Arial" w:cs="Arial"/>
          <w:sz w:val="22"/>
          <w:szCs w:val="22"/>
        </w:rPr>
      </w:pPr>
    </w:p>
    <w:p w14:paraId="0A35F2E5" w14:textId="77777777" w:rsidR="0054041E" w:rsidRDefault="0054041E" w:rsidP="00242053">
      <w:pPr>
        <w:pStyle w:val="Heading1"/>
        <w:rPr>
          <w:rFonts w:ascii="Arial" w:hAnsi="Arial" w:cs="Arial"/>
          <w:sz w:val="22"/>
          <w:szCs w:val="22"/>
        </w:rPr>
      </w:pPr>
    </w:p>
    <w:p w14:paraId="5DA0F33B" w14:textId="77777777" w:rsidR="0054041E" w:rsidRDefault="0054041E" w:rsidP="0054041E"/>
    <w:p w14:paraId="4D7D4D2E" w14:textId="77777777" w:rsidR="0054041E" w:rsidRDefault="0054041E" w:rsidP="0054041E"/>
    <w:p w14:paraId="2BF32271" w14:textId="77777777" w:rsidR="0054041E" w:rsidRDefault="0054041E" w:rsidP="0054041E"/>
    <w:p w14:paraId="3F06E9A4" w14:textId="77777777" w:rsidR="0054041E" w:rsidRDefault="0054041E" w:rsidP="0054041E"/>
    <w:p w14:paraId="2C4028A2" w14:textId="77777777" w:rsidR="00D8016E" w:rsidRDefault="00D8016E" w:rsidP="0054041E"/>
    <w:p w14:paraId="6E32F112" w14:textId="77777777" w:rsidR="00D8016E" w:rsidRPr="0054041E" w:rsidRDefault="00D8016E" w:rsidP="0054041E"/>
    <w:p w14:paraId="3CD2C898" w14:textId="684A6C9F" w:rsidR="00712120" w:rsidRPr="00F27D58" w:rsidRDefault="00712120" w:rsidP="00242053">
      <w:pPr>
        <w:pStyle w:val="Heading1"/>
        <w:rPr>
          <w:rFonts w:ascii="Arial" w:hAnsi="Arial" w:cs="Arial"/>
          <w:sz w:val="22"/>
          <w:szCs w:val="22"/>
        </w:rPr>
      </w:pPr>
      <w:r w:rsidRPr="00F27D58">
        <w:rPr>
          <w:rFonts w:ascii="Arial" w:hAnsi="Arial" w:cs="Arial"/>
          <w:sz w:val="22"/>
          <w:szCs w:val="22"/>
        </w:rPr>
        <w:t>Conclusion</w:t>
      </w:r>
      <w:bookmarkEnd w:id="5"/>
    </w:p>
    <w:p w14:paraId="0E95259B" w14:textId="77173FE5" w:rsidR="00DE617D" w:rsidRPr="00F27D58" w:rsidRDefault="00DE617D" w:rsidP="00242053">
      <w:pPr>
        <w:rPr>
          <w:sz w:val="22"/>
        </w:rPr>
      </w:pPr>
      <w:r w:rsidRPr="00F27D58">
        <w:rPr>
          <w:rFonts w:ascii="Arial" w:hAnsi="Arial" w:cs="Arial"/>
          <w:sz w:val="22"/>
        </w:rPr>
        <w:t xml:space="preserve">The above report is based on the relevancy of training and development for achieving organisational objectives. This report has been prepared in three sections. In the first section of the report, </w:t>
      </w:r>
      <w:r w:rsidR="006B6626" w:rsidRPr="00F27D58">
        <w:rPr>
          <w:rFonts w:ascii="Arial" w:hAnsi="Arial" w:cs="Arial"/>
          <w:sz w:val="22"/>
        </w:rPr>
        <w:t xml:space="preserve">the benefits of e-learning for both </w:t>
      </w:r>
      <w:r w:rsidR="00F86000" w:rsidRPr="00F27D58">
        <w:rPr>
          <w:rFonts w:ascii="Arial" w:hAnsi="Arial" w:cs="Arial"/>
          <w:sz w:val="22"/>
        </w:rPr>
        <w:t>organisations</w:t>
      </w:r>
      <w:r w:rsidR="006B6626" w:rsidRPr="00F27D58">
        <w:rPr>
          <w:rFonts w:ascii="Arial" w:hAnsi="Arial" w:cs="Arial"/>
          <w:sz w:val="22"/>
        </w:rPr>
        <w:t xml:space="preserve"> and individual employees have been discussed. </w:t>
      </w:r>
      <w:r w:rsidR="00F86000" w:rsidRPr="00F27D58">
        <w:rPr>
          <w:rFonts w:ascii="Arial" w:hAnsi="Arial" w:cs="Arial"/>
          <w:sz w:val="22"/>
        </w:rPr>
        <w:t xml:space="preserve">The most important benefits which can be grabbed through e-learning include reduced cost, decreased learning time, flexibility, accessibility, </w:t>
      </w:r>
      <w:r w:rsidR="0035496F" w:rsidRPr="00F27D58">
        <w:rPr>
          <w:rFonts w:ascii="Arial" w:hAnsi="Arial" w:cs="Arial"/>
          <w:sz w:val="22"/>
        </w:rPr>
        <w:t xml:space="preserve">better scalability and productivity, etc. </w:t>
      </w:r>
      <w:r w:rsidR="00BE4C03" w:rsidRPr="00F27D58">
        <w:rPr>
          <w:rFonts w:ascii="Arial" w:hAnsi="Arial" w:cs="Arial"/>
          <w:sz w:val="22"/>
        </w:rPr>
        <w:t xml:space="preserve">The second section of the report has discussed the importance of training and development for </w:t>
      </w:r>
      <w:r w:rsidR="00FF6FB9" w:rsidRPr="00F27D58">
        <w:rPr>
          <w:rFonts w:ascii="Arial" w:hAnsi="Arial" w:cs="Arial"/>
          <w:sz w:val="22"/>
        </w:rPr>
        <w:t>an organisation like UWTSD</w:t>
      </w:r>
      <w:r w:rsidR="006966C1" w:rsidRPr="00F27D58">
        <w:rPr>
          <w:rFonts w:ascii="Arial" w:hAnsi="Arial" w:cs="Arial"/>
          <w:sz w:val="22"/>
        </w:rPr>
        <w:t xml:space="preserve">. To discuss the importance, some training theories like human capital, organisational learning, etc. have been incorporated. </w:t>
      </w:r>
      <w:r w:rsidR="00DF69B2" w:rsidRPr="00F27D58">
        <w:rPr>
          <w:rFonts w:ascii="Arial" w:hAnsi="Arial" w:cs="Arial"/>
          <w:sz w:val="22"/>
        </w:rPr>
        <w:t>Finally, the training process has been discussed using ADDIE model which is based on five key stages.</w:t>
      </w:r>
      <w:r w:rsidR="00DF69B2" w:rsidRPr="00F27D58">
        <w:rPr>
          <w:sz w:val="22"/>
        </w:rPr>
        <w:t xml:space="preserve"> </w:t>
      </w:r>
    </w:p>
    <w:p w14:paraId="119B87DF" w14:textId="16B836D4" w:rsidR="00712120" w:rsidRPr="00F27D58" w:rsidRDefault="00712120">
      <w:pPr>
        <w:spacing w:line="259" w:lineRule="auto"/>
        <w:jc w:val="left"/>
        <w:rPr>
          <w:sz w:val="22"/>
        </w:rPr>
      </w:pPr>
      <w:r w:rsidRPr="00F27D58">
        <w:rPr>
          <w:sz w:val="22"/>
        </w:rPr>
        <w:br w:type="page"/>
      </w:r>
    </w:p>
    <w:p w14:paraId="341C1B10" w14:textId="7ADD8BA5" w:rsidR="00712120" w:rsidRDefault="00712120" w:rsidP="00712120">
      <w:pPr>
        <w:pStyle w:val="Heading1"/>
      </w:pPr>
      <w:bookmarkStart w:id="6" w:name="_Toc162558101"/>
      <w:r>
        <w:lastRenderedPageBreak/>
        <w:t>Reference</w:t>
      </w:r>
      <w:bookmarkEnd w:id="6"/>
    </w:p>
    <w:p w14:paraId="0554589E" w14:textId="77777777" w:rsidR="00DB626B" w:rsidRDefault="00DB626B" w:rsidP="00DB626B">
      <w:bookmarkStart w:id="7" w:name="_Hlk162557229"/>
      <w:r w:rsidRPr="00BC0353">
        <w:t>Abed</w:t>
      </w:r>
      <w:bookmarkEnd w:id="7"/>
      <w:r w:rsidRPr="00BC0353">
        <w:t xml:space="preserve">, E.K. </w:t>
      </w:r>
      <w:r>
        <w:t>(</w:t>
      </w:r>
      <w:r w:rsidRPr="00BC0353">
        <w:t>2019</w:t>
      </w:r>
      <w:r>
        <w:t>)</w:t>
      </w:r>
      <w:r w:rsidRPr="00BC0353">
        <w:t>. Electronic learning and its benefits in education. Eurasia Journal of Mathematics, Science and Technology Education, 15(3), p.em1672.</w:t>
      </w:r>
    </w:p>
    <w:p w14:paraId="0FD85641" w14:textId="77777777" w:rsidR="00DB626B" w:rsidRDefault="00DB626B" w:rsidP="00DB626B">
      <w:proofErr w:type="spellStart"/>
      <w:r w:rsidRPr="00665082">
        <w:t>Bezovski</w:t>
      </w:r>
      <w:proofErr w:type="spellEnd"/>
      <w:r w:rsidRPr="00665082">
        <w:t xml:space="preserve">, Z. and Poorani, S. </w:t>
      </w:r>
      <w:r>
        <w:t>(</w:t>
      </w:r>
      <w:r w:rsidRPr="00665082">
        <w:t>2016</w:t>
      </w:r>
      <w:r>
        <w:t>)</w:t>
      </w:r>
      <w:r w:rsidRPr="00665082">
        <w:t xml:space="preserve">, March. The evolution of e-learning and new trends. In Information and Knowledge Management (Vol. 6, No. 3, pp. 50-57). </w:t>
      </w:r>
      <w:proofErr w:type="spellStart"/>
      <w:r w:rsidRPr="00665082">
        <w:t>Iiste</w:t>
      </w:r>
      <w:proofErr w:type="spellEnd"/>
      <w:r w:rsidRPr="00665082">
        <w:t>.</w:t>
      </w:r>
    </w:p>
    <w:p w14:paraId="7971BF92" w14:textId="77777777" w:rsidR="00DB626B" w:rsidRDefault="00DB626B" w:rsidP="00DB626B">
      <w:r w:rsidRPr="00A23EFE">
        <w:t xml:space="preserve">Boxall, P. and Purcell, J. </w:t>
      </w:r>
      <w:r>
        <w:t>(</w:t>
      </w:r>
      <w:r w:rsidRPr="00A23EFE">
        <w:t>2022</w:t>
      </w:r>
      <w:r>
        <w:t>)</w:t>
      </w:r>
      <w:r w:rsidRPr="00A23EFE">
        <w:t>. Strategy and human resource management. Bloomsbury Publishing.</w:t>
      </w:r>
    </w:p>
    <w:p w14:paraId="1BCF3A94" w14:textId="77777777" w:rsidR="00DB626B" w:rsidRPr="00665082" w:rsidRDefault="00DB626B" w:rsidP="00DB626B">
      <w:r w:rsidRPr="00F90B17">
        <w:t xml:space="preserve">Bratton, J., Gold, J., Bratton, A. and Steele, L. </w:t>
      </w:r>
      <w:r>
        <w:t>(</w:t>
      </w:r>
      <w:r w:rsidRPr="00F90B17">
        <w:t>2021</w:t>
      </w:r>
      <w:r>
        <w:t>)</w:t>
      </w:r>
      <w:r w:rsidRPr="00F90B17">
        <w:t>. Human resource management. Bloomsbury Publishing.</w:t>
      </w:r>
    </w:p>
    <w:p w14:paraId="78070106" w14:textId="77777777" w:rsidR="00DB626B" w:rsidRDefault="00DB626B" w:rsidP="00DB626B">
      <w:proofErr w:type="spellStart"/>
      <w:r w:rsidRPr="00443A78">
        <w:t>Culduz</w:t>
      </w:r>
      <w:proofErr w:type="spellEnd"/>
      <w:r w:rsidRPr="00443A78">
        <w:t xml:space="preserve">, M. </w:t>
      </w:r>
      <w:r>
        <w:t>(</w:t>
      </w:r>
      <w:r w:rsidRPr="00443A78">
        <w:t>2024</w:t>
      </w:r>
      <w:r>
        <w:t>)</w:t>
      </w:r>
      <w:r w:rsidRPr="00443A78">
        <w:t>. Benefits and Challenges of E-Learning, Online Education, and Distance Learning. In Incorporating the Human Element in Online Teaching and Learning (pp. 1-27). IGI Global.</w:t>
      </w:r>
    </w:p>
    <w:p w14:paraId="3FBF4B66" w14:textId="77777777" w:rsidR="00DB626B" w:rsidRDefault="00DB626B" w:rsidP="00DB626B">
      <w:proofErr w:type="spellStart"/>
      <w:r w:rsidRPr="00057BB5">
        <w:t>Hadi</w:t>
      </w:r>
      <w:proofErr w:type="spellEnd"/>
      <w:r w:rsidRPr="00057BB5">
        <w:t xml:space="preserve">, S.P.I., </w:t>
      </w:r>
      <w:proofErr w:type="spellStart"/>
      <w:r w:rsidRPr="00057BB5">
        <w:t>Kuntjoro</w:t>
      </w:r>
      <w:proofErr w:type="spellEnd"/>
      <w:r w:rsidRPr="00057BB5">
        <w:t xml:space="preserve">, T., Sumarni, S., Anwar, M.C., </w:t>
      </w:r>
      <w:proofErr w:type="spellStart"/>
      <w:r w:rsidRPr="00057BB5">
        <w:t>Widyawati</w:t>
      </w:r>
      <w:proofErr w:type="spellEnd"/>
      <w:r w:rsidRPr="00057BB5">
        <w:t xml:space="preserve">, M.N. and </w:t>
      </w:r>
      <w:proofErr w:type="spellStart"/>
      <w:r w:rsidRPr="00057BB5">
        <w:t>Pujiastuti</w:t>
      </w:r>
      <w:proofErr w:type="spellEnd"/>
      <w:r w:rsidRPr="00057BB5">
        <w:t>, R.S.E.</w:t>
      </w:r>
      <w:r>
        <w:t xml:space="preserve"> (</w:t>
      </w:r>
      <w:r w:rsidRPr="00057BB5">
        <w:t>2017</w:t>
      </w:r>
      <w:r>
        <w:t>)</w:t>
      </w:r>
      <w:r w:rsidRPr="00057BB5">
        <w:t>. The development of e-partograph module as a learning platform for midwifery students: The ADDIE model. Belitung Nursing Journal, 3(2), pp.148-156.</w:t>
      </w:r>
    </w:p>
    <w:p w14:paraId="28BC6A96" w14:textId="77777777" w:rsidR="00DB626B" w:rsidRDefault="00DB626B" w:rsidP="00DB626B">
      <w:proofErr w:type="spellStart"/>
      <w:r w:rsidRPr="00AE231F">
        <w:t>Handrianto</w:t>
      </w:r>
      <w:proofErr w:type="spellEnd"/>
      <w:r w:rsidRPr="00AE231F">
        <w:t xml:space="preserve">, C., Jusoh, A.J., Goh, P.S.C. and Rashid, N.A. </w:t>
      </w:r>
      <w:r>
        <w:t>(</w:t>
      </w:r>
      <w:r w:rsidRPr="00AE231F">
        <w:t>2021</w:t>
      </w:r>
      <w:r>
        <w:t>)</w:t>
      </w:r>
      <w:r w:rsidRPr="00AE231F">
        <w:t xml:space="preserve">. Using ADDIE model for designing instructional strategies to improve teaching competency of secondary schools teachers. Proceeding Webinar </w:t>
      </w:r>
      <w:proofErr w:type="spellStart"/>
      <w:r w:rsidRPr="00AE231F">
        <w:t>Konvensyen</w:t>
      </w:r>
      <w:proofErr w:type="spellEnd"/>
      <w:r w:rsidRPr="00AE231F">
        <w:t xml:space="preserve"> </w:t>
      </w:r>
      <w:proofErr w:type="spellStart"/>
      <w:r w:rsidRPr="00AE231F">
        <w:t>Kaunseling</w:t>
      </w:r>
      <w:proofErr w:type="spellEnd"/>
      <w:r w:rsidRPr="00AE231F">
        <w:t xml:space="preserve"> </w:t>
      </w:r>
      <w:proofErr w:type="spellStart"/>
      <w:r w:rsidRPr="00AE231F">
        <w:t>Kebangsaan</w:t>
      </w:r>
      <w:proofErr w:type="spellEnd"/>
      <w:r w:rsidRPr="00AE231F">
        <w:t xml:space="preserve"> Kali Ke, 22, pp.361-371.</w:t>
      </w:r>
    </w:p>
    <w:p w14:paraId="5F51D0DC" w14:textId="77777777" w:rsidR="00DB626B" w:rsidRDefault="00DB626B" w:rsidP="00DB626B">
      <w:proofErr w:type="spellStart"/>
      <w:r w:rsidRPr="00992E04">
        <w:t>Kolomiiets</w:t>
      </w:r>
      <w:proofErr w:type="spellEnd"/>
      <w:r w:rsidRPr="00992E04">
        <w:t xml:space="preserve">, U. and </w:t>
      </w:r>
      <w:proofErr w:type="spellStart"/>
      <w:r w:rsidRPr="00992E04">
        <w:t>Petrushenko</w:t>
      </w:r>
      <w:proofErr w:type="spellEnd"/>
      <w:r w:rsidRPr="00992E04">
        <w:t xml:space="preserve">, Y. </w:t>
      </w:r>
      <w:r>
        <w:t>(</w:t>
      </w:r>
      <w:r w:rsidRPr="00992E04">
        <w:t>2017</w:t>
      </w:r>
      <w:r>
        <w:t>)</w:t>
      </w:r>
      <w:r w:rsidRPr="00992E04">
        <w:t xml:space="preserve">. The human capital theory. Encouragement and criticism. SocioEconomic Challenges, (1, </w:t>
      </w:r>
      <w:proofErr w:type="spellStart"/>
      <w:r w:rsidRPr="00992E04">
        <w:t>Iss</w:t>
      </w:r>
      <w:proofErr w:type="spellEnd"/>
      <w:r w:rsidRPr="00992E04">
        <w:t>. 1), pp.77-80.</w:t>
      </w:r>
    </w:p>
    <w:p w14:paraId="60C675FD" w14:textId="77777777" w:rsidR="00DB626B" w:rsidRDefault="00DB626B" w:rsidP="00DB626B">
      <w:r w:rsidRPr="00702847">
        <w:t xml:space="preserve">Koval, S. </w:t>
      </w:r>
      <w:r>
        <w:t>(</w:t>
      </w:r>
      <w:r w:rsidRPr="00702847">
        <w:t>2015</w:t>
      </w:r>
      <w:r>
        <w:t>)</w:t>
      </w:r>
      <w:r w:rsidRPr="00702847">
        <w:t>. Employee training and development (Doctoral dissertation, University College Prague–University of International Relations and Institute of Hospitality Management and Economics, Ltd.).</w:t>
      </w:r>
    </w:p>
    <w:p w14:paraId="38A96498" w14:textId="77777777" w:rsidR="00DB626B" w:rsidRDefault="00DB626B" w:rsidP="00DB626B">
      <w:r w:rsidRPr="00485C4F">
        <w:t xml:space="preserve">Misesani, D., </w:t>
      </w:r>
      <w:proofErr w:type="spellStart"/>
      <w:r w:rsidRPr="00485C4F">
        <w:t>Janggo</w:t>
      </w:r>
      <w:proofErr w:type="spellEnd"/>
      <w:r w:rsidRPr="00485C4F">
        <w:t xml:space="preserve">, W.O. and </w:t>
      </w:r>
      <w:proofErr w:type="spellStart"/>
      <w:r w:rsidRPr="00485C4F">
        <w:t>Wuwur</w:t>
      </w:r>
      <w:proofErr w:type="spellEnd"/>
      <w:r w:rsidRPr="00485C4F">
        <w:t xml:space="preserve">, M.S.N. </w:t>
      </w:r>
      <w:r>
        <w:t>(</w:t>
      </w:r>
      <w:r w:rsidRPr="00485C4F">
        <w:t>2020</w:t>
      </w:r>
      <w:r>
        <w:t>)</w:t>
      </w:r>
      <w:r w:rsidRPr="00485C4F">
        <w:t>. Need analysis in ADDIE model to develop academic speaking materials. Ethical Lingua: Journal of Language Teaching and Literature, 7(2), pp.438-446.</w:t>
      </w:r>
    </w:p>
    <w:p w14:paraId="5584F475" w14:textId="77777777" w:rsidR="00DB626B" w:rsidRDefault="00DB626B" w:rsidP="00DB626B">
      <w:proofErr w:type="spellStart"/>
      <w:r w:rsidRPr="00303683">
        <w:lastRenderedPageBreak/>
        <w:t>Pamfilie</w:t>
      </w:r>
      <w:proofErr w:type="spellEnd"/>
      <w:r w:rsidRPr="00303683">
        <w:t xml:space="preserve">, R., </w:t>
      </w:r>
      <w:proofErr w:type="spellStart"/>
      <w:r w:rsidRPr="00303683">
        <w:t>Bumbac</w:t>
      </w:r>
      <w:proofErr w:type="spellEnd"/>
      <w:r w:rsidRPr="00303683">
        <w:t xml:space="preserve">, R. and </w:t>
      </w:r>
      <w:proofErr w:type="spellStart"/>
      <w:r w:rsidRPr="00303683">
        <w:t>Orîndaru</w:t>
      </w:r>
      <w:proofErr w:type="spellEnd"/>
      <w:r w:rsidRPr="00303683">
        <w:t xml:space="preserve">, A. </w:t>
      </w:r>
      <w:r>
        <w:t>(</w:t>
      </w:r>
      <w:r w:rsidRPr="00303683">
        <w:t>2013</w:t>
      </w:r>
      <w:r>
        <w:t>)</w:t>
      </w:r>
      <w:r w:rsidRPr="00303683">
        <w:t xml:space="preserve">, May. Innovative e-learning benefits for universities and companies. In The International Scientific Conference eLearning and Software for Education (Vol. 2, p. 398). " Carol I" National </w:t>
      </w:r>
      <w:proofErr w:type="spellStart"/>
      <w:r w:rsidRPr="00303683">
        <w:t>Defence</w:t>
      </w:r>
      <w:proofErr w:type="spellEnd"/>
      <w:r w:rsidRPr="00303683">
        <w:t xml:space="preserve"> University.</w:t>
      </w:r>
    </w:p>
    <w:p w14:paraId="68A31327" w14:textId="77777777" w:rsidR="00DB626B" w:rsidRDefault="00DB626B" w:rsidP="00DB626B">
      <w:r w:rsidRPr="00780D46">
        <w:t xml:space="preserve">Rodriguez, J. and Walters, K. </w:t>
      </w:r>
      <w:r>
        <w:t>(</w:t>
      </w:r>
      <w:r w:rsidRPr="00780D46">
        <w:t>2017</w:t>
      </w:r>
      <w:r>
        <w:t>)</w:t>
      </w:r>
      <w:r w:rsidRPr="00780D46">
        <w:t>. The importance of training and development in employee performance and evaluation. World Wide Journal of Multidisciplinary Research and Development, 3(10), pp.206-212.</w:t>
      </w:r>
    </w:p>
    <w:p w14:paraId="5322B986" w14:textId="77777777" w:rsidR="00DB626B" w:rsidRDefault="00DB626B" w:rsidP="00DB626B">
      <w:r w:rsidRPr="00230E90">
        <w:t xml:space="preserve">Rumjaun, A. and Narod, F. </w:t>
      </w:r>
      <w:r>
        <w:t>(</w:t>
      </w:r>
      <w:r w:rsidRPr="00230E90">
        <w:t>2020</w:t>
      </w:r>
      <w:r>
        <w:t>)</w:t>
      </w:r>
      <w:r w:rsidRPr="00230E90">
        <w:t>. Social Learning Theory—Albert Bandura. Science education in theory and practice: An introductory guide to learning theory, pp.85-99.</w:t>
      </w:r>
    </w:p>
    <w:p w14:paraId="76343B45" w14:textId="77777777" w:rsidR="00DB626B" w:rsidRDefault="00DB626B" w:rsidP="00DB626B">
      <w:proofErr w:type="spellStart"/>
      <w:r w:rsidRPr="00D13C4B">
        <w:t>Tirziu</w:t>
      </w:r>
      <w:proofErr w:type="spellEnd"/>
      <w:r w:rsidRPr="00D13C4B">
        <w:t xml:space="preserve">, A.M. and </w:t>
      </w:r>
      <w:proofErr w:type="spellStart"/>
      <w:r w:rsidRPr="00D13C4B">
        <w:t>Vrabie</w:t>
      </w:r>
      <w:proofErr w:type="spellEnd"/>
      <w:r w:rsidRPr="00D13C4B">
        <w:t xml:space="preserve">, C. </w:t>
      </w:r>
      <w:r>
        <w:t>(</w:t>
      </w:r>
      <w:r w:rsidRPr="00D13C4B">
        <w:t>2015</w:t>
      </w:r>
      <w:r>
        <w:t>)</w:t>
      </w:r>
      <w:r w:rsidRPr="00D13C4B">
        <w:t>. Education 2.0: E-learning methods. Procedia-Social and Behavioral Sciences, 186, pp.376-380.</w:t>
      </w:r>
    </w:p>
    <w:sectPr w:rsidR="00DB626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B23AC" w14:textId="77777777" w:rsidR="00C629E6" w:rsidRDefault="00C629E6" w:rsidP="004F41F9">
      <w:pPr>
        <w:spacing w:after="0" w:line="240" w:lineRule="auto"/>
      </w:pPr>
      <w:r>
        <w:separator/>
      </w:r>
    </w:p>
  </w:endnote>
  <w:endnote w:type="continuationSeparator" w:id="0">
    <w:p w14:paraId="18C853DD" w14:textId="77777777" w:rsidR="00C629E6" w:rsidRDefault="00C629E6" w:rsidP="004F4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418173"/>
      <w:docPartObj>
        <w:docPartGallery w:val="Page Numbers (Bottom of Page)"/>
        <w:docPartUnique/>
      </w:docPartObj>
    </w:sdtPr>
    <w:sdtEndPr>
      <w:rPr>
        <w:noProof/>
      </w:rPr>
    </w:sdtEndPr>
    <w:sdtContent>
      <w:p w14:paraId="000ACBFE" w14:textId="78ABAB07" w:rsidR="004F41F9" w:rsidRDefault="004F41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79D4EA" w14:textId="77777777" w:rsidR="004F41F9" w:rsidRDefault="004F4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56347" w14:textId="77777777" w:rsidR="00C629E6" w:rsidRDefault="00C629E6" w:rsidP="004F41F9">
      <w:pPr>
        <w:spacing w:after="0" w:line="240" w:lineRule="auto"/>
      </w:pPr>
      <w:r>
        <w:separator/>
      </w:r>
    </w:p>
  </w:footnote>
  <w:footnote w:type="continuationSeparator" w:id="0">
    <w:p w14:paraId="59F9192D" w14:textId="77777777" w:rsidR="00C629E6" w:rsidRDefault="00C629E6" w:rsidP="004F41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97334"/>
    <w:multiLevelType w:val="hybridMultilevel"/>
    <w:tmpl w:val="B784C0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1249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120"/>
    <w:rsid w:val="0000631E"/>
    <w:rsid w:val="000203A9"/>
    <w:rsid w:val="000274FC"/>
    <w:rsid w:val="000304A9"/>
    <w:rsid w:val="00031288"/>
    <w:rsid w:val="00037E9A"/>
    <w:rsid w:val="00043CA6"/>
    <w:rsid w:val="00057BB5"/>
    <w:rsid w:val="00057D45"/>
    <w:rsid w:val="00070E5A"/>
    <w:rsid w:val="00073645"/>
    <w:rsid w:val="00084FD2"/>
    <w:rsid w:val="00093479"/>
    <w:rsid w:val="000A4BF7"/>
    <w:rsid w:val="000A7FA8"/>
    <w:rsid w:val="000B23EC"/>
    <w:rsid w:val="000B6711"/>
    <w:rsid w:val="000C06B0"/>
    <w:rsid w:val="000C3C09"/>
    <w:rsid w:val="000D5181"/>
    <w:rsid w:val="000F56BC"/>
    <w:rsid w:val="0010734E"/>
    <w:rsid w:val="00120B66"/>
    <w:rsid w:val="00162A74"/>
    <w:rsid w:val="00170717"/>
    <w:rsid w:val="00185350"/>
    <w:rsid w:val="0018678F"/>
    <w:rsid w:val="001A2292"/>
    <w:rsid w:val="001F12CF"/>
    <w:rsid w:val="001F4F7C"/>
    <w:rsid w:val="00215700"/>
    <w:rsid w:val="00230E90"/>
    <w:rsid w:val="00235B30"/>
    <w:rsid w:val="002374CF"/>
    <w:rsid w:val="00241FA7"/>
    <w:rsid w:val="00242053"/>
    <w:rsid w:val="00257683"/>
    <w:rsid w:val="0026021B"/>
    <w:rsid w:val="00262769"/>
    <w:rsid w:val="00263FAA"/>
    <w:rsid w:val="00267817"/>
    <w:rsid w:val="00271E74"/>
    <w:rsid w:val="00273A68"/>
    <w:rsid w:val="00274E64"/>
    <w:rsid w:val="002855E9"/>
    <w:rsid w:val="002E0A38"/>
    <w:rsid w:val="002E0ADE"/>
    <w:rsid w:val="0030144E"/>
    <w:rsid w:val="00303683"/>
    <w:rsid w:val="00303F25"/>
    <w:rsid w:val="00313158"/>
    <w:rsid w:val="0032010F"/>
    <w:rsid w:val="00323186"/>
    <w:rsid w:val="003322C5"/>
    <w:rsid w:val="00337BFF"/>
    <w:rsid w:val="00347FD0"/>
    <w:rsid w:val="00353FAC"/>
    <w:rsid w:val="0035496F"/>
    <w:rsid w:val="00385742"/>
    <w:rsid w:val="00387CCC"/>
    <w:rsid w:val="00395A70"/>
    <w:rsid w:val="003A723E"/>
    <w:rsid w:val="003B13C0"/>
    <w:rsid w:val="003B385E"/>
    <w:rsid w:val="003C69F5"/>
    <w:rsid w:val="003D42E4"/>
    <w:rsid w:val="003F227E"/>
    <w:rsid w:val="003F3130"/>
    <w:rsid w:val="003F3A14"/>
    <w:rsid w:val="003F5BD3"/>
    <w:rsid w:val="00406092"/>
    <w:rsid w:val="00422986"/>
    <w:rsid w:val="00426AED"/>
    <w:rsid w:val="0043065F"/>
    <w:rsid w:val="0043540A"/>
    <w:rsid w:val="0044373B"/>
    <w:rsid w:val="00443A78"/>
    <w:rsid w:val="004666A5"/>
    <w:rsid w:val="00480F03"/>
    <w:rsid w:val="00485C4F"/>
    <w:rsid w:val="0049036A"/>
    <w:rsid w:val="00492044"/>
    <w:rsid w:val="00497019"/>
    <w:rsid w:val="004B553F"/>
    <w:rsid w:val="004C4E6E"/>
    <w:rsid w:val="004C667D"/>
    <w:rsid w:val="004D2DA4"/>
    <w:rsid w:val="004F2B4F"/>
    <w:rsid w:val="004F41F9"/>
    <w:rsid w:val="00500DED"/>
    <w:rsid w:val="00504203"/>
    <w:rsid w:val="0051615E"/>
    <w:rsid w:val="0054041E"/>
    <w:rsid w:val="005419D5"/>
    <w:rsid w:val="00553D26"/>
    <w:rsid w:val="0056093C"/>
    <w:rsid w:val="00564B34"/>
    <w:rsid w:val="00572633"/>
    <w:rsid w:val="0057619F"/>
    <w:rsid w:val="005911AB"/>
    <w:rsid w:val="005B130F"/>
    <w:rsid w:val="005B36E2"/>
    <w:rsid w:val="005D2276"/>
    <w:rsid w:val="005D2FEE"/>
    <w:rsid w:val="0060653C"/>
    <w:rsid w:val="00610DA8"/>
    <w:rsid w:val="00626AC2"/>
    <w:rsid w:val="00655767"/>
    <w:rsid w:val="00656892"/>
    <w:rsid w:val="00660346"/>
    <w:rsid w:val="00665082"/>
    <w:rsid w:val="00691D22"/>
    <w:rsid w:val="006966C1"/>
    <w:rsid w:val="006A74B8"/>
    <w:rsid w:val="006B6626"/>
    <w:rsid w:val="006C1802"/>
    <w:rsid w:val="006D18B0"/>
    <w:rsid w:val="006E005C"/>
    <w:rsid w:val="006F7787"/>
    <w:rsid w:val="00702847"/>
    <w:rsid w:val="007039BF"/>
    <w:rsid w:val="007040D0"/>
    <w:rsid w:val="00704E6C"/>
    <w:rsid w:val="00712120"/>
    <w:rsid w:val="00724F7E"/>
    <w:rsid w:val="00725432"/>
    <w:rsid w:val="007306F3"/>
    <w:rsid w:val="00734EA2"/>
    <w:rsid w:val="00735848"/>
    <w:rsid w:val="007546CD"/>
    <w:rsid w:val="007775DE"/>
    <w:rsid w:val="00780D46"/>
    <w:rsid w:val="007818EC"/>
    <w:rsid w:val="00783F81"/>
    <w:rsid w:val="00790B31"/>
    <w:rsid w:val="007B7168"/>
    <w:rsid w:val="007C21AD"/>
    <w:rsid w:val="007C2EBC"/>
    <w:rsid w:val="007C774E"/>
    <w:rsid w:val="007D52C4"/>
    <w:rsid w:val="007E10F4"/>
    <w:rsid w:val="007E5A87"/>
    <w:rsid w:val="007F21DD"/>
    <w:rsid w:val="007F413C"/>
    <w:rsid w:val="007F6B9B"/>
    <w:rsid w:val="008141FA"/>
    <w:rsid w:val="00821F07"/>
    <w:rsid w:val="008366F1"/>
    <w:rsid w:val="00836F3B"/>
    <w:rsid w:val="00840958"/>
    <w:rsid w:val="00855A86"/>
    <w:rsid w:val="00855E4B"/>
    <w:rsid w:val="00857D3C"/>
    <w:rsid w:val="00860018"/>
    <w:rsid w:val="008718CB"/>
    <w:rsid w:val="00873411"/>
    <w:rsid w:val="00876520"/>
    <w:rsid w:val="00892BEA"/>
    <w:rsid w:val="0089322A"/>
    <w:rsid w:val="008A0D17"/>
    <w:rsid w:val="008A2761"/>
    <w:rsid w:val="008A6037"/>
    <w:rsid w:val="008B2267"/>
    <w:rsid w:val="008B253B"/>
    <w:rsid w:val="008B70B4"/>
    <w:rsid w:val="008C2DB8"/>
    <w:rsid w:val="008D4D20"/>
    <w:rsid w:val="008D5352"/>
    <w:rsid w:val="008E1C35"/>
    <w:rsid w:val="008F7E3B"/>
    <w:rsid w:val="009017BA"/>
    <w:rsid w:val="0091138C"/>
    <w:rsid w:val="00921E3E"/>
    <w:rsid w:val="0092798D"/>
    <w:rsid w:val="00927F41"/>
    <w:rsid w:val="00931A7F"/>
    <w:rsid w:val="00933137"/>
    <w:rsid w:val="009355E8"/>
    <w:rsid w:val="009529EC"/>
    <w:rsid w:val="00960A78"/>
    <w:rsid w:val="009622EC"/>
    <w:rsid w:val="009702A3"/>
    <w:rsid w:val="009723D5"/>
    <w:rsid w:val="00973FC6"/>
    <w:rsid w:val="00984524"/>
    <w:rsid w:val="00991D08"/>
    <w:rsid w:val="00992E04"/>
    <w:rsid w:val="009A5ED9"/>
    <w:rsid w:val="009C061C"/>
    <w:rsid w:val="009C0EE5"/>
    <w:rsid w:val="009D267E"/>
    <w:rsid w:val="009D5184"/>
    <w:rsid w:val="009D71F4"/>
    <w:rsid w:val="009E3C3F"/>
    <w:rsid w:val="009F4006"/>
    <w:rsid w:val="00A20CD0"/>
    <w:rsid w:val="00A23EFE"/>
    <w:rsid w:val="00A31478"/>
    <w:rsid w:val="00A559CD"/>
    <w:rsid w:val="00A7282E"/>
    <w:rsid w:val="00A804C3"/>
    <w:rsid w:val="00A946C6"/>
    <w:rsid w:val="00AC248C"/>
    <w:rsid w:val="00AC7B33"/>
    <w:rsid w:val="00AE231F"/>
    <w:rsid w:val="00AE3852"/>
    <w:rsid w:val="00B04C8E"/>
    <w:rsid w:val="00B34410"/>
    <w:rsid w:val="00B54A3F"/>
    <w:rsid w:val="00B641FA"/>
    <w:rsid w:val="00B676FA"/>
    <w:rsid w:val="00B717D4"/>
    <w:rsid w:val="00B814DD"/>
    <w:rsid w:val="00B8168C"/>
    <w:rsid w:val="00B90ECC"/>
    <w:rsid w:val="00BA0379"/>
    <w:rsid w:val="00BA34A1"/>
    <w:rsid w:val="00BA7094"/>
    <w:rsid w:val="00BC0353"/>
    <w:rsid w:val="00BD45E1"/>
    <w:rsid w:val="00BE4C03"/>
    <w:rsid w:val="00BF0E66"/>
    <w:rsid w:val="00C0374E"/>
    <w:rsid w:val="00C05769"/>
    <w:rsid w:val="00C174A4"/>
    <w:rsid w:val="00C26FC4"/>
    <w:rsid w:val="00C30DFA"/>
    <w:rsid w:val="00C34365"/>
    <w:rsid w:val="00C629E6"/>
    <w:rsid w:val="00C630C7"/>
    <w:rsid w:val="00C83E6F"/>
    <w:rsid w:val="00C87A36"/>
    <w:rsid w:val="00C90890"/>
    <w:rsid w:val="00C92E3E"/>
    <w:rsid w:val="00C9369E"/>
    <w:rsid w:val="00C9542B"/>
    <w:rsid w:val="00CB7379"/>
    <w:rsid w:val="00CC0E3D"/>
    <w:rsid w:val="00CE391A"/>
    <w:rsid w:val="00CF0D6D"/>
    <w:rsid w:val="00D00339"/>
    <w:rsid w:val="00D13C4B"/>
    <w:rsid w:val="00D22908"/>
    <w:rsid w:val="00D26B47"/>
    <w:rsid w:val="00D421EB"/>
    <w:rsid w:val="00D61286"/>
    <w:rsid w:val="00D8016E"/>
    <w:rsid w:val="00D918AD"/>
    <w:rsid w:val="00D93D74"/>
    <w:rsid w:val="00DB626B"/>
    <w:rsid w:val="00DD4642"/>
    <w:rsid w:val="00DD7073"/>
    <w:rsid w:val="00DD70DF"/>
    <w:rsid w:val="00DE617D"/>
    <w:rsid w:val="00DF1C1F"/>
    <w:rsid w:val="00DF69B2"/>
    <w:rsid w:val="00E0473C"/>
    <w:rsid w:val="00E26DF7"/>
    <w:rsid w:val="00E377E6"/>
    <w:rsid w:val="00E45FF5"/>
    <w:rsid w:val="00E4621E"/>
    <w:rsid w:val="00E542F7"/>
    <w:rsid w:val="00E645DE"/>
    <w:rsid w:val="00E8464E"/>
    <w:rsid w:val="00E91D2F"/>
    <w:rsid w:val="00EA10B7"/>
    <w:rsid w:val="00EB30AC"/>
    <w:rsid w:val="00EB58D4"/>
    <w:rsid w:val="00EC01AD"/>
    <w:rsid w:val="00ED0E31"/>
    <w:rsid w:val="00ED639D"/>
    <w:rsid w:val="00EE582A"/>
    <w:rsid w:val="00EF21B6"/>
    <w:rsid w:val="00F034F1"/>
    <w:rsid w:val="00F07596"/>
    <w:rsid w:val="00F25F7E"/>
    <w:rsid w:val="00F27D58"/>
    <w:rsid w:val="00F42278"/>
    <w:rsid w:val="00F543CC"/>
    <w:rsid w:val="00F73B47"/>
    <w:rsid w:val="00F86000"/>
    <w:rsid w:val="00F90B17"/>
    <w:rsid w:val="00F950C9"/>
    <w:rsid w:val="00FA46AA"/>
    <w:rsid w:val="00FA5CF2"/>
    <w:rsid w:val="00FB03BE"/>
    <w:rsid w:val="00FB56B0"/>
    <w:rsid w:val="00FE1C72"/>
    <w:rsid w:val="00FE321C"/>
    <w:rsid w:val="00FF6FB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C4FF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1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1212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71212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12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712120"/>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F41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1F9"/>
    <w:rPr>
      <w:rFonts w:ascii="Times New Roman" w:hAnsi="Times New Roman"/>
      <w:sz w:val="24"/>
    </w:rPr>
  </w:style>
  <w:style w:type="paragraph" w:styleId="Footer">
    <w:name w:val="footer"/>
    <w:basedOn w:val="Normal"/>
    <w:link w:val="FooterChar"/>
    <w:uiPriority w:val="99"/>
    <w:unhideWhenUsed/>
    <w:rsid w:val="004F41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1F9"/>
    <w:rPr>
      <w:rFonts w:ascii="Times New Roman" w:hAnsi="Times New Roman"/>
      <w:sz w:val="24"/>
    </w:rPr>
  </w:style>
  <w:style w:type="paragraph" w:styleId="ListParagraph">
    <w:name w:val="List Paragraph"/>
    <w:basedOn w:val="Normal"/>
    <w:uiPriority w:val="34"/>
    <w:qFormat/>
    <w:rsid w:val="00DB626B"/>
    <w:pPr>
      <w:ind w:left="720"/>
      <w:contextualSpacing/>
    </w:pPr>
  </w:style>
  <w:style w:type="paragraph" w:styleId="TOCHeading">
    <w:name w:val="TOC Heading"/>
    <w:basedOn w:val="Heading1"/>
    <w:next w:val="Normal"/>
    <w:uiPriority w:val="39"/>
    <w:unhideWhenUsed/>
    <w:qFormat/>
    <w:rsid w:val="00783F81"/>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783F81"/>
    <w:pPr>
      <w:spacing w:after="100"/>
    </w:pPr>
  </w:style>
  <w:style w:type="character" w:styleId="Hyperlink">
    <w:name w:val="Hyperlink"/>
    <w:basedOn w:val="DefaultParagraphFont"/>
    <w:uiPriority w:val="99"/>
    <w:unhideWhenUsed/>
    <w:rsid w:val="00783F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1EE8B-CCA9-4DE8-9202-7A48511D26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2997</Words>
  <Characters>17670</Characters>
  <Application>Microsoft Office Word</Application>
  <DocSecurity>0</DocSecurity>
  <Lines>147</Lines>
  <Paragraphs>41</Paragraphs>
  <ScaleCrop>false</ScaleCrop>
  <Company/>
  <LinksUpToDate>false</LinksUpToDate>
  <CharactersWithSpaces>20626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2024-03-28T21:16:00Z</dcterms:created>
  <dcterms:modified xsi:type="dcterms:W3CDTF">2024-03-30T12:49:00Z</dcterms:modified>
</cp:coreProperties>
</file>