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D1F2B" w14:textId="77777777" w:rsidR="00D1643A" w:rsidRDefault="00D1643A"/>
    <w:p w14:paraId="04D1A864" w14:textId="77777777" w:rsidR="003D6DE3" w:rsidRDefault="003D6DE3"/>
    <w:p w14:paraId="7A35A9CA" w14:textId="77777777" w:rsidR="003D6DE3" w:rsidRDefault="003D6DE3"/>
    <w:p w14:paraId="77BFA3B0" w14:textId="77777777" w:rsidR="003D6DE3" w:rsidRDefault="003D6DE3"/>
    <w:p w14:paraId="0DF79A24" w14:textId="77777777" w:rsidR="003D6DE3" w:rsidRDefault="003D6DE3"/>
    <w:p w14:paraId="6EE10CA6" w14:textId="77777777" w:rsidR="003D6DE3" w:rsidRDefault="003D6DE3"/>
    <w:p w14:paraId="4AAF37A3" w14:textId="77777777" w:rsidR="003D6DE3" w:rsidRDefault="003D6DE3"/>
    <w:p w14:paraId="3EF64174" w14:textId="77777777" w:rsidR="003D6DE3" w:rsidRDefault="003D6DE3"/>
    <w:p w14:paraId="0839E5CC" w14:textId="77777777" w:rsidR="003D6DE3" w:rsidRDefault="003D6DE3"/>
    <w:p w14:paraId="303170BE" w14:textId="77777777" w:rsidR="003D6DE3" w:rsidRDefault="003D6DE3"/>
    <w:p w14:paraId="73BEF440" w14:textId="77777777" w:rsidR="003D6DE3" w:rsidRDefault="003D6DE3"/>
    <w:p w14:paraId="7FAD232C" w14:textId="77777777" w:rsidR="003D6DE3" w:rsidRDefault="00EE336D" w:rsidP="003D6DE3">
      <w:pPr>
        <w:jc w:val="center"/>
        <w:rPr>
          <w:rFonts w:ascii="Times New Roman" w:hAnsi="Times New Roman" w:cs="Times New Roman"/>
          <w:sz w:val="52"/>
          <w:szCs w:val="52"/>
        </w:rPr>
      </w:pPr>
      <w:r w:rsidRPr="003D6DE3">
        <w:rPr>
          <w:rFonts w:ascii="Times New Roman" w:hAnsi="Times New Roman" w:cs="Times New Roman"/>
          <w:sz w:val="52"/>
          <w:szCs w:val="52"/>
        </w:rPr>
        <w:t>Introducing the Modern Workplace.</w:t>
      </w:r>
    </w:p>
    <w:p w14:paraId="302B4CCA" w14:textId="77777777" w:rsidR="003D6DE3" w:rsidRDefault="003D6DE3" w:rsidP="0055628C">
      <w:pPr>
        <w:rPr>
          <w:rFonts w:ascii="Times New Roman" w:hAnsi="Times New Roman" w:cs="Times New Roman"/>
          <w:sz w:val="52"/>
          <w:szCs w:val="52"/>
        </w:rPr>
      </w:pPr>
    </w:p>
    <w:p w14:paraId="292E0644" w14:textId="77777777" w:rsidR="0055628C" w:rsidRDefault="0055628C" w:rsidP="0055628C">
      <w:pPr>
        <w:rPr>
          <w:rFonts w:cs="Times New Roman"/>
          <w:sz w:val="24"/>
          <w:szCs w:val="24"/>
        </w:rPr>
      </w:pPr>
      <w:r>
        <w:rPr>
          <w:rFonts w:cs="Times New Roman"/>
          <w:sz w:val="24"/>
          <w:szCs w:val="24"/>
        </w:rPr>
        <w:t>Student name: Vasile Ciprian Alin Diaconu</w:t>
      </w:r>
    </w:p>
    <w:p w14:paraId="082DBA54" w14:textId="65B32F2D" w:rsidR="003D6DE3" w:rsidRDefault="0055628C" w:rsidP="0055628C">
      <w:pPr>
        <w:rPr>
          <w:rFonts w:ascii="Times New Roman" w:hAnsi="Times New Roman" w:cs="Times New Roman"/>
          <w:sz w:val="52"/>
          <w:szCs w:val="52"/>
        </w:rPr>
      </w:pPr>
      <w:r>
        <w:rPr>
          <w:rFonts w:cs="Times New Roman"/>
          <w:sz w:val="24"/>
          <w:szCs w:val="24"/>
        </w:rPr>
        <w:t>Student number: 2030168</w:t>
      </w:r>
    </w:p>
    <w:p w14:paraId="5D51CCEE" w14:textId="77777777" w:rsidR="003D6DE3" w:rsidRDefault="003D6DE3" w:rsidP="003D6DE3">
      <w:pPr>
        <w:jc w:val="center"/>
        <w:rPr>
          <w:rFonts w:ascii="Times New Roman" w:hAnsi="Times New Roman" w:cs="Times New Roman"/>
          <w:sz w:val="52"/>
          <w:szCs w:val="52"/>
        </w:rPr>
      </w:pPr>
    </w:p>
    <w:p w14:paraId="262FAAF1" w14:textId="77777777" w:rsidR="003D6DE3" w:rsidRDefault="003D6DE3" w:rsidP="003D6DE3">
      <w:pPr>
        <w:jc w:val="center"/>
        <w:rPr>
          <w:rFonts w:ascii="Times New Roman" w:hAnsi="Times New Roman" w:cs="Times New Roman"/>
          <w:sz w:val="52"/>
          <w:szCs w:val="52"/>
        </w:rPr>
      </w:pPr>
    </w:p>
    <w:p w14:paraId="0DBDA949" w14:textId="77777777" w:rsidR="003D6DE3" w:rsidRDefault="003D6DE3" w:rsidP="003D6DE3">
      <w:pPr>
        <w:jc w:val="center"/>
        <w:rPr>
          <w:rFonts w:ascii="Times New Roman" w:hAnsi="Times New Roman" w:cs="Times New Roman"/>
          <w:sz w:val="52"/>
          <w:szCs w:val="52"/>
        </w:rPr>
      </w:pPr>
    </w:p>
    <w:p w14:paraId="4013FECE" w14:textId="77777777" w:rsidR="003D6DE3" w:rsidRDefault="003D6DE3" w:rsidP="003D6DE3">
      <w:pPr>
        <w:jc w:val="center"/>
        <w:rPr>
          <w:rFonts w:ascii="Times New Roman" w:hAnsi="Times New Roman" w:cs="Times New Roman"/>
          <w:sz w:val="52"/>
          <w:szCs w:val="52"/>
        </w:rPr>
      </w:pPr>
    </w:p>
    <w:p w14:paraId="5A2301E5" w14:textId="77777777" w:rsidR="003D6DE3" w:rsidRDefault="003D6DE3" w:rsidP="003D6DE3">
      <w:pPr>
        <w:jc w:val="center"/>
        <w:rPr>
          <w:rFonts w:ascii="Times New Roman" w:hAnsi="Times New Roman" w:cs="Times New Roman"/>
          <w:sz w:val="52"/>
          <w:szCs w:val="52"/>
        </w:rPr>
      </w:pPr>
    </w:p>
    <w:p w14:paraId="0C0C9EF6" w14:textId="77777777" w:rsidR="003D6DE3" w:rsidRDefault="003D6DE3" w:rsidP="003D6DE3">
      <w:pPr>
        <w:jc w:val="center"/>
        <w:rPr>
          <w:rFonts w:ascii="Times New Roman" w:hAnsi="Times New Roman" w:cs="Times New Roman"/>
          <w:sz w:val="52"/>
          <w:szCs w:val="52"/>
        </w:rPr>
      </w:pPr>
    </w:p>
    <w:p w14:paraId="5B3B0501" w14:textId="77777777" w:rsidR="003D6DE3" w:rsidRDefault="003D6DE3" w:rsidP="003D6DE3">
      <w:pPr>
        <w:jc w:val="center"/>
        <w:rPr>
          <w:rFonts w:ascii="Times New Roman" w:hAnsi="Times New Roman" w:cs="Times New Roman"/>
          <w:sz w:val="52"/>
          <w:szCs w:val="52"/>
        </w:rPr>
      </w:pPr>
    </w:p>
    <w:sdt>
      <w:sdtPr>
        <w:rPr>
          <w:rFonts w:asciiTheme="minorHAnsi" w:eastAsiaTheme="minorHAnsi" w:hAnsiTheme="minorHAnsi" w:cstheme="minorBidi"/>
          <w:color w:val="auto"/>
          <w:sz w:val="22"/>
          <w:szCs w:val="22"/>
        </w:rPr>
        <w:id w:val="1745914434"/>
        <w:docPartObj>
          <w:docPartGallery w:val="Table of Contents"/>
          <w:docPartUnique/>
        </w:docPartObj>
      </w:sdtPr>
      <w:sdtEndPr>
        <w:rPr>
          <w:b/>
          <w:bCs/>
          <w:noProof/>
        </w:rPr>
      </w:sdtEndPr>
      <w:sdtContent>
        <w:p w14:paraId="023BD5B4" w14:textId="77777777" w:rsidR="003D6DE3" w:rsidRPr="003D6DE3" w:rsidRDefault="00EE336D">
          <w:pPr>
            <w:pStyle w:val="TOCHeading"/>
            <w:rPr>
              <w:rFonts w:ascii="Times New Roman" w:hAnsi="Times New Roman" w:cs="Times New Roman"/>
              <w:color w:val="auto"/>
            </w:rPr>
          </w:pPr>
          <w:r w:rsidRPr="004C554C">
            <w:rPr>
              <w:rFonts w:ascii="Times New Roman" w:hAnsi="Times New Roman" w:cs="Times New Roman"/>
              <w:b/>
              <w:color w:val="auto"/>
            </w:rPr>
            <w:t>Table of Contents</w:t>
          </w:r>
        </w:p>
        <w:p w14:paraId="4C8201CD" w14:textId="77777777" w:rsidR="004C554C" w:rsidRPr="00432100" w:rsidRDefault="00EE336D" w:rsidP="004C554C">
          <w:pPr>
            <w:pStyle w:val="TOC1"/>
            <w:tabs>
              <w:tab w:val="right" w:leader="dot" w:pos="9350"/>
            </w:tabs>
            <w:spacing w:line="360" w:lineRule="auto"/>
            <w:jc w:val="both"/>
            <w:rPr>
              <w:rFonts w:ascii="Times New Roman" w:eastAsiaTheme="minorEastAsia" w:hAnsi="Times New Roman" w:cs="Times New Roman"/>
              <w:noProof/>
              <w:sz w:val="24"/>
              <w:szCs w:val="24"/>
            </w:rPr>
          </w:pPr>
          <w:r w:rsidRPr="00432100">
            <w:rPr>
              <w:rFonts w:ascii="Times New Roman" w:hAnsi="Times New Roman" w:cs="Times New Roman"/>
              <w:sz w:val="24"/>
              <w:szCs w:val="24"/>
            </w:rPr>
            <w:fldChar w:fldCharType="begin"/>
          </w:r>
          <w:r w:rsidRPr="00432100">
            <w:rPr>
              <w:rFonts w:ascii="Times New Roman" w:hAnsi="Times New Roman" w:cs="Times New Roman"/>
              <w:sz w:val="24"/>
              <w:szCs w:val="24"/>
            </w:rPr>
            <w:instrText xml:space="preserve"> TOC \o "1-3" \h \z \u </w:instrText>
          </w:r>
          <w:r w:rsidRPr="00432100">
            <w:rPr>
              <w:rFonts w:ascii="Times New Roman" w:hAnsi="Times New Roman" w:cs="Times New Roman"/>
              <w:sz w:val="24"/>
              <w:szCs w:val="24"/>
            </w:rPr>
            <w:fldChar w:fldCharType="separate"/>
          </w:r>
          <w:hyperlink w:anchor="_Toc89884475" w:history="1">
            <w:r w:rsidRPr="00432100">
              <w:rPr>
                <w:rStyle w:val="Hyperlink"/>
                <w:rFonts w:ascii="Times New Roman" w:hAnsi="Times New Roman" w:cs="Times New Roman"/>
                <w:noProof/>
                <w:sz w:val="24"/>
                <w:szCs w:val="24"/>
              </w:rPr>
              <w:t>Introduction:</w:t>
            </w:r>
            <w:r w:rsidRPr="00432100">
              <w:rPr>
                <w:rFonts w:ascii="Times New Roman" w:hAnsi="Times New Roman" w:cs="Times New Roman"/>
                <w:noProof/>
                <w:webHidden/>
                <w:sz w:val="24"/>
                <w:szCs w:val="24"/>
              </w:rPr>
              <w:tab/>
            </w:r>
            <w:r w:rsidRPr="00432100">
              <w:rPr>
                <w:rFonts w:ascii="Times New Roman" w:hAnsi="Times New Roman" w:cs="Times New Roman"/>
                <w:noProof/>
                <w:webHidden/>
                <w:sz w:val="24"/>
                <w:szCs w:val="24"/>
              </w:rPr>
              <w:fldChar w:fldCharType="begin"/>
            </w:r>
            <w:r w:rsidRPr="00432100">
              <w:rPr>
                <w:rFonts w:ascii="Times New Roman" w:hAnsi="Times New Roman" w:cs="Times New Roman"/>
                <w:noProof/>
                <w:webHidden/>
                <w:sz w:val="24"/>
                <w:szCs w:val="24"/>
              </w:rPr>
              <w:instrText xml:space="preserve"> PAGEREF _Toc89884475 \h </w:instrText>
            </w:r>
            <w:r w:rsidRPr="00432100">
              <w:rPr>
                <w:rFonts w:ascii="Times New Roman" w:hAnsi="Times New Roman" w:cs="Times New Roman"/>
                <w:noProof/>
                <w:webHidden/>
                <w:sz w:val="24"/>
                <w:szCs w:val="24"/>
              </w:rPr>
            </w:r>
            <w:r w:rsidRPr="00432100">
              <w:rPr>
                <w:rFonts w:ascii="Times New Roman" w:hAnsi="Times New Roman" w:cs="Times New Roman"/>
                <w:noProof/>
                <w:webHidden/>
                <w:sz w:val="24"/>
                <w:szCs w:val="24"/>
              </w:rPr>
              <w:fldChar w:fldCharType="separate"/>
            </w:r>
            <w:r w:rsidRPr="00432100">
              <w:rPr>
                <w:rFonts w:ascii="Times New Roman" w:hAnsi="Times New Roman" w:cs="Times New Roman"/>
                <w:noProof/>
                <w:webHidden/>
                <w:sz w:val="24"/>
                <w:szCs w:val="24"/>
              </w:rPr>
              <w:t>3</w:t>
            </w:r>
            <w:r w:rsidRPr="00432100">
              <w:rPr>
                <w:rFonts w:ascii="Times New Roman" w:hAnsi="Times New Roman" w:cs="Times New Roman"/>
                <w:noProof/>
                <w:webHidden/>
                <w:sz w:val="24"/>
                <w:szCs w:val="24"/>
              </w:rPr>
              <w:fldChar w:fldCharType="end"/>
            </w:r>
          </w:hyperlink>
        </w:p>
        <w:p w14:paraId="328C0425" w14:textId="77777777" w:rsidR="004C554C" w:rsidRPr="00432100" w:rsidRDefault="00EE336D" w:rsidP="004C55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9884476" w:history="1">
            <w:r w:rsidRPr="00432100">
              <w:rPr>
                <w:rStyle w:val="Hyperlink"/>
                <w:rFonts w:ascii="Times New Roman" w:hAnsi="Times New Roman" w:cs="Times New Roman"/>
                <w:noProof/>
                <w:sz w:val="24"/>
                <w:szCs w:val="24"/>
              </w:rPr>
              <w:t>Factors that help Amazon to achieve 44% additional sales and 220% profit in the first quarter of 2021:</w:t>
            </w:r>
            <w:r w:rsidRPr="00432100">
              <w:rPr>
                <w:rFonts w:ascii="Times New Roman" w:hAnsi="Times New Roman" w:cs="Times New Roman"/>
                <w:noProof/>
                <w:webHidden/>
                <w:sz w:val="24"/>
                <w:szCs w:val="24"/>
              </w:rPr>
              <w:tab/>
            </w:r>
            <w:r w:rsidRPr="00432100">
              <w:rPr>
                <w:rFonts w:ascii="Times New Roman" w:hAnsi="Times New Roman" w:cs="Times New Roman"/>
                <w:noProof/>
                <w:webHidden/>
                <w:sz w:val="24"/>
                <w:szCs w:val="24"/>
              </w:rPr>
              <w:fldChar w:fldCharType="begin"/>
            </w:r>
            <w:r w:rsidRPr="00432100">
              <w:rPr>
                <w:rFonts w:ascii="Times New Roman" w:hAnsi="Times New Roman" w:cs="Times New Roman"/>
                <w:noProof/>
                <w:webHidden/>
                <w:sz w:val="24"/>
                <w:szCs w:val="24"/>
              </w:rPr>
              <w:instrText xml:space="preserve"> PAGEREF _Toc89884476 \h </w:instrText>
            </w:r>
            <w:r w:rsidRPr="00432100">
              <w:rPr>
                <w:rFonts w:ascii="Times New Roman" w:hAnsi="Times New Roman" w:cs="Times New Roman"/>
                <w:noProof/>
                <w:webHidden/>
                <w:sz w:val="24"/>
                <w:szCs w:val="24"/>
              </w:rPr>
            </w:r>
            <w:r w:rsidRPr="00432100">
              <w:rPr>
                <w:rFonts w:ascii="Times New Roman" w:hAnsi="Times New Roman" w:cs="Times New Roman"/>
                <w:noProof/>
                <w:webHidden/>
                <w:sz w:val="24"/>
                <w:szCs w:val="24"/>
              </w:rPr>
              <w:fldChar w:fldCharType="separate"/>
            </w:r>
            <w:r w:rsidRPr="00432100">
              <w:rPr>
                <w:rFonts w:ascii="Times New Roman" w:hAnsi="Times New Roman" w:cs="Times New Roman"/>
                <w:noProof/>
                <w:webHidden/>
                <w:sz w:val="24"/>
                <w:szCs w:val="24"/>
              </w:rPr>
              <w:t>3</w:t>
            </w:r>
            <w:r w:rsidRPr="00432100">
              <w:rPr>
                <w:rFonts w:ascii="Times New Roman" w:hAnsi="Times New Roman" w:cs="Times New Roman"/>
                <w:noProof/>
                <w:webHidden/>
                <w:sz w:val="24"/>
                <w:szCs w:val="24"/>
              </w:rPr>
              <w:fldChar w:fldCharType="end"/>
            </w:r>
          </w:hyperlink>
        </w:p>
        <w:p w14:paraId="4087D4C9" w14:textId="77777777" w:rsidR="004C554C" w:rsidRPr="00432100" w:rsidRDefault="00EE336D" w:rsidP="004C55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9884477" w:history="1">
            <w:r w:rsidRPr="00432100">
              <w:rPr>
                <w:rStyle w:val="Hyperlink"/>
                <w:rFonts w:ascii="Times New Roman" w:hAnsi="Times New Roman" w:cs="Times New Roman"/>
                <w:noProof/>
                <w:sz w:val="24"/>
                <w:szCs w:val="24"/>
              </w:rPr>
              <w:t>Related factors that have influenced individual behavior at Amazon towards their mammoth sales and profit.</w:t>
            </w:r>
            <w:r w:rsidRPr="00432100">
              <w:rPr>
                <w:rFonts w:ascii="Times New Roman" w:hAnsi="Times New Roman" w:cs="Times New Roman"/>
                <w:noProof/>
                <w:webHidden/>
                <w:sz w:val="24"/>
                <w:szCs w:val="24"/>
              </w:rPr>
              <w:tab/>
            </w:r>
            <w:r w:rsidRPr="00432100">
              <w:rPr>
                <w:rFonts w:ascii="Times New Roman" w:hAnsi="Times New Roman" w:cs="Times New Roman"/>
                <w:noProof/>
                <w:webHidden/>
                <w:sz w:val="24"/>
                <w:szCs w:val="24"/>
              </w:rPr>
              <w:fldChar w:fldCharType="begin"/>
            </w:r>
            <w:r w:rsidRPr="00432100">
              <w:rPr>
                <w:rFonts w:ascii="Times New Roman" w:hAnsi="Times New Roman" w:cs="Times New Roman"/>
                <w:noProof/>
                <w:webHidden/>
                <w:sz w:val="24"/>
                <w:szCs w:val="24"/>
              </w:rPr>
              <w:instrText xml:space="preserve"> PAGEREF _Toc89884477 \h </w:instrText>
            </w:r>
            <w:r w:rsidRPr="00432100">
              <w:rPr>
                <w:rFonts w:ascii="Times New Roman" w:hAnsi="Times New Roman" w:cs="Times New Roman"/>
                <w:noProof/>
                <w:webHidden/>
                <w:sz w:val="24"/>
                <w:szCs w:val="24"/>
              </w:rPr>
            </w:r>
            <w:r w:rsidRPr="00432100">
              <w:rPr>
                <w:rFonts w:ascii="Times New Roman" w:hAnsi="Times New Roman" w:cs="Times New Roman"/>
                <w:noProof/>
                <w:webHidden/>
                <w:sz w:val="24"/>
                <w:szCs w:val="24"/>
              </w:rPr>
              <w:fldChar w:fldCharType="separate"/>
            </w:r>
            <w:r w:rsidRPr="00432100">
              <w:rPr>
                <w:rFonts w:ascii="Times New Roman" w:hAnsi="Times New Roman" w:cs="Times New Roman"/>
                <w:noProof/>
                <w:webHidden/>
                <w:sz w:val="24"/>
                <w:szCs w:val="24"/>
              </w:rPr>
              <w:t>6</w:t>
            </w:r>
            <w:r w:rsidRPr="00432100">
              <w:rPr>
                <w:rFonts w:ascii="Times New Roman" w:hAnsi="Times New Roman" w:cs="Times New Roman"/>
                <w:noProof/>
                <w:webHidden/>
                <w:sz w:val="24"/>
                <w:szCs w:val="24"/>
              </w:rPr>
              <w:fldChar w:fldCharType="end"/>
            </w:r>
          </w:hyperlink>
        </w:p>
        <w:p w14:paraId="35FAF897" w14:textId="77777777" w:rsidR="004C554C" w:rsidRPr="00432100" w:rsidRDefault="00EE336D" w:rsidP="004C55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9884478" w:history="1">
            <w:r w:rsidRPr="00432100">
              <w:rPr>
                <w:rStyle w:val="Hyperlink"/>
                <w:rFonts w:ascii="Times New Roman" w:hAnsi="Times New Roman" w:cs="Times New Roman"/>
                <w:noProof/>
                <w:sz w:val="24"/>
                <w:szCs w:val="24"/>
              </w:rPr>
              <w:t>Conclusion:</w:t>
            </w:r>
            <w:r w:rsidRPr="00432100">
              <w:rPr>
                <w:rFonts w:ascii="Times New Roman" w:hAnsi="Times New Roman" w:cs="Times New Roman"/>
                <w:noProof/>
                <w:webHidden/>
                <w:sz w:val="24"/>
                <w:szCs w:val="24"/>
              </w:rPr>
              <w:tab/>
            </w:r>
            <w:r w:rsidRPr="00432100">
              <w:rPr>
                <w:rFonts w:ascii="Times New Roman" w:hAnsi="Times New Roman" w:cs="Times New Roman"/>
                <w:noProof/>
                <w:webHidden/>
                <w:sz w:val="24"/>
                <w:szCs w:val="24"/>
              </w:rPr>
              <w:fldChar w:fldCharType="begin"/>
            </w:r>
            <w:r w:rsidRPr="00432100">
              <w:rPr>
                <w:rFonts w:ascii="Times New Roman" w:hAnsi="Times New Roman" w:cs="Times New Roman"/>
                <w:noProof/>
                <w:webHidden/>
                <w:sz w:val="24"/>
                <w:szCs w:val="24"/>
              </w:rPr>
              <w:instrText xml:space="preserve"> PAGEREF _Toc89884478 \h </w:instrText>
            </w:r>
            <w:r w:rsidRPr="00432100">
              <w:rPr>
                <w:rFonts w:ascii="Times New Roman" w:hAnsi="Times New Roman" w:cs="Times New Roman"/>
                <w:noProof/>
                <w:webHidden/>
                <w:sz w:val="24"/>
                <w:szCs w:val="24"/>
              </w:rPr>
            </w:r>
            <w:r w:rsidRPr="00432100">
              <w:rPr>
                <w:rFonts w:ascii="Times New Roman" w:hAnsi="Times New Roman" w:cs="Times New Roman"/>
                <w:noProof/>
                <w:webHidden/>
                <w:sz w:val="24"/>
                <w:szCs w:val="24"/>
              </w:rPr>
              <w:fldChar w:fldCharType="separate"/>
            </w:r>
            <w:r w:rsidRPr="00432100">
              <w:rPr>
                <w:rFonts w:ascii="Times New Roman" w:hAnsi="Times New Roman" w:cs="Times New Roman"/>
                <w:noProof/>
                <w:webHidden/>
                <w:sz w:val="24"/>
                <w:szCs w:val="24"/>
              </w:rPr>
              <w:t>6</w:t>
            </w:r>
            <w:r w:rsidRPr="00432100">
              <w:rPr>
                <w:rFonts w:ascii="Times New Roman" w:hAnsi="Times New Roman" w:cs="Times New Roman"/>
                <w:noProof/>
                <w:webHidden/>
                <w:sz w:val="24"/>
                <w:szCs w:val="24"/>
              </w:rPr>
              <w:fldChar w:fldCharType="end"/>
            </w:r>
          </w:hyperlink>
        </w:p>
        <w:p w14:paraId="781F7CF6" w14:textId="77777777" w:rsidR="004C554C" w:rsidRPr="00432100" w:rsidRDefault="00EE336D" w:rsidP="004C554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9884479" w:history="1">
            <w:r w:rsidRPr="00432100">
              <w:rPr>
                <w:rStyle w:val="Hyperlink"/>
                <w:rFonts w:ascii="Times New Roman" w:hAnsi="Times New Roman" w:cs="Times New Roman"/>
                <w:noProof/>
                <w:sz w:val="24"/>
                <w:szCs w:val="24"/>
              </w:rPr>
              <w:t>References:</w:t>
            </w:r>
            <w:r w:rsidRPr="00432100">
              <w:rPr>
                <w:rFonts w:ascii="Times New Roman" w:hAnsi="Times New Roman" w:cs="Times New Roman"/>
                <w:noProof/>
                <w:webHidden/>
                <w:sz w:val="24"/>
                <w:szCs w:val="24"/>
              </w:rPr>
              <w:tab/>
            </w:r>
            <w:r w:rsidRPr="00432100">
              <w:rPr>
                <w:rFonts w:ascii="Times New Roman" w:hAnsi="Times New Roman" w:cs="Times New Roman"/>
                <w:noProof/>
                <w:webHidden/>
                <w:sz w:val="24"/>
                <w:szCs w:val="24"/>
              </w:rPr>
              <w:fldChar w:fldCharType="begin"/>
            </w:r>
            <w:r w:rsidRPr="00432100">
              <w:rPr>
                <w:rFonts w:ascii="Times New Roman" w:hAnsi="Times New Roman" w:cs="Times New Roman"/>
                <w:noProof/>
                <w:webHidden/>
                <w:sz w:val="24"/>
                <w:szCs w:val="24"/>
              </w:rPr>
              <w:instrText xml:space="preserve"> PAGEREF _Toc89884479 \h </w:instrText>
            </w:r>
            <w:r w:rsidRPr="00432100">
              <w:rPr>
                <w:rFonts w:ascii="Times New Roman" w:hAnsi="Times New Roman" w:cs="Times New Roman"/>
                <w:noProof/>
                <w:webHidden/>
                <w:sz w:val="24"/>
                <w:szCs w:val="24"/>
              </w:rPr>
            </w:r>
            <w:r w:rsidRPr="00432100">
              <w:rPr>
                <w:rFonts w:ascii="Times New Roman" w:hAnsi="Times New Roman" w:cs="Times New Roman"/>
                <w:noProof/>
                <w:webHidden/>
                <w:sz w:val="24"/>
                <w:szCs w:val="24"/>
              </w:rPr>
              <w:fldChar w:fldCharType="separate"/>
            </w:r>
            <w:r w:rsidRPr="00432100">
              <w:rPr>
                <w:rFonts w:ascii="Times New Roman" w:hAnsi="Times New Roman" w:cs="Times New Roman"/>
                <w:noProof/>
                <w:webHidden/>
                <w:sz w:val="24"/>
                <w:szCs w:val="24"/>
              </w:rPr>
              <w:t>6</w:t>
            </w:r>
            <w:r w:rsidRPr="00432100">
              <w:rPr>
                <w:rFonts w:ascii="Times New Roman" w:hAnsi="Times New Roman" w:cs="Times New Roman"/>
                <w:noProof/>
                <w:webHidden/>
                <w:sz w:val="24"/>
                <w:szCs w:val="24"/>
              </w:rPr>
              <w:fldChar w:fldCharType="end"/>
            </w:r>
          </w:hyperlink>
        </w:p>
        <w:p w14:paraId="6B09EDD7" w14:textId="77777777" w:rsidR="003D6DE3" w:rsidRDefault="00EE336D" w:rsidP="004C554C">
          <w:pPr>
            <w:spacing w:line="360" w:lineRule="auto"/>
            <w:jc w:val="both"/>
          </w:pPr>
          <w:r w:rsidRPr="00432100">
            <w:rPr>
              <w:rFonts w:ascii="Times New Roman" w:hAnsi="Times New Roman" w:cs="Times New Roman"/>
              <w:bCs/>
              <w:noProof/>
              <w:sz w:val="24"/>
              <w:szCs w:val="24"/>
            </w:rPr>
            <w:fldChar w:fldCharType="end"/>
          </w:r>
        </w:p>
      </w:sdtContent>
    </w:sdt>
    <w:p w14:paraId="76F63056" w14:textId="77777777" w:rsidR="003D6DE3" w:rsidRDefault="003D6DE3" w:rsidP="003D6DE3">
      <w:pPr>
        <w:jc w:val="both"/>
        <w:rPr>
          <w:rFonts w:ascii="Times New Roman" w:hAnsi="Times New Roman" w:cs="Times New Roman"/>
          <w:sz w:val="52"/>
          <w:szCs w:val="52"/>
        </w:rPr>
      </w:pPr>
    </w:p>
    <w:p w14:paraId="5DA94E59" w14:textId="77777777" w:rsidR="003D6DE3" w:rsidRDefault="003D6DE3" w:rsidP="003D6DE3">
      <w:pPr>
        <w:jc w:val="center"/>
        <w:rPr>
          <w:rFonts w:ascii="Times New Roman" w:hAnsi="Times New Roman" w:cs="Times New Roman"/>
          <w:sz w:val="52"/>
          <w:szCs w:val="52"/>
        </w:rPr>
      </w:pPr>
    </w:p>
    <w:p w14:paraId="432F96F5" w14:textId="77777777" w:rsidR="003D6DE3" w:rsidRDefault="003D6DE3" w:rsidP="003D6DE3">
      <w:pPr>
        <w:jc w:val="center"/>
        <w:rPr>
          <w:rFonts w:ascii="Times New Roman" w:hAnsi="Times New Roman" w:cs="Times New Roman"/>
          <w:sz w:val="52"/>
          <w:szCs w:val="52"/>
        </w:rPr>
      </w:pPr>
    </w:p>
    <w:p w14:paraId="13BEFAB1" w14:textId="77777777" w:rsidR="003D6DE3" w:rsidRDefault="003D6DE3" w:rsidP="003D6DE3">
      <w:pPr>
        <w:jc w:val="center"/>
        <w:rPr>
          <w:rFonts w:ascii="Times New Roman" w:hAnsi="Times New Roman" w:cs="Times New Roman"/>
          <w:sz w:val="52"/>
          <w:szCs w:val="52"/>
        </w:rPr>
      </w:pPr>
    </w:p>
    <w:p w14:paraId="20A408EE" w14:textId="77777777" w:rsidR="003D6DE3" w:rsidRDefault="003D6DE3" w:rsidP="003D6DE3">
      <w:pPr>
        <w:jc w:val="center"/>
        <w:rPr>
          <w:rFonts w:ascii="Times New Roman" w:hAnsi="Times New Roman" w:cs="Times New Roman"/>
          <w:sz w:val="52"/>
          <w:szCs w:val="52"/>
        </w:rPr>
      </w:pPr>
    </w:p>
    <w:p w14:paraId="4FF767E1" w14:textId="77777777" w:rsidR="003D6DE3" w:rsidRDefault="003D6DE3" w:rsidP="003D6DE3">
      <w:pPr>
        <w:jc w:val="center"/>
        <w:rPr>
          <w:rFonts w:ascii="Times New Roman" w:hAnsi="Times New Roman" w:cs="Times New Roman"/>
          <w:sz w:val="52"/>
          <w:szCs w:val="52"/>
        </w:rPr>
      </w:pPr>
    </w:p>
    <w:p w14:paraId="6158FF46" w14:textId="77777777" w:rsidR="003D6DE3" w:rsidRDefault="003D6DE3" w:rsidP="003D6DE3">
      <w:pPr>
        <w:jc w:val="center"/>
        <w:rPr>
          <w:rFonts w:ascii="Times New Roman" w:hAnsi="Times New Roman" w:cs="Times New Roman"/>
          <w:sz w:val="52"/>
          <w:szCs w:val="52"/>
        </w:rPr>
      </w:pPr>
    </w:p>
    <w:p w14:paraId="2E4606C8" w14:textId="77777777" w:rsidR="003D6DE3" w:rsidRDefault="003D6DE3" w:rsidP="003D6DE3">
      <w:pPr>
        <w:jc w:val="center"/>
        <w:rPr>
          <w:rFonts w:ascii="Times New Roman" w:hAnsi="Times New Roman" w:cs="Times New Roman"/>
          <w:sz w:val="52"/>
          <w:szCs w:val="52"/>
        </w:rPr>
      </w:pPr>
    </w:p>
    <w:p w14:paraId="4F7F0524" w14:textId="77777777" w:rsidR="003D6DE3" w:rsidRDefault="003D6DE3" w:rsidP="003D6DE3">
      <w:pPr>
        <w:rPr>
          <w:rFonts w:ascii="Times New Roman" w:hAnsi="Times New Roman" w:cs="Times New Roman"/>
          <w:sz w:val="52"/>
          <w:szCs w:val="52"/>
        </w:rPr>
      </w:pPr>
    </w:p>
    <w:p w14:paraId="56F511CA" w14:textId="77777777" w:rsidR="00B22A4F" w:rsidRDefault="00B22A4F" w:rsidP="003D6DE3">
      <w:pPr>
        <w:rPr>
          <w:rFonts w:ascii="Times New Roman" w:hAnsi="Times New Roman" w:cs="Times New Roman"/>
          <w:sz w:val="52"/>
          <w:szCs w:val="52"/>
        </w:rPr>
      </w:pPr>
    </w:p>
    <w:p w14:paraId="12B858D0" w14:textId="77777777" w:rsidR="003D6DE3" w:rsidRDefault="00EE336D" w:rsidP="003D6DE3">
      <w:pPr>
        <w:pStyle w:val="Heading1"/>
        <w:jc w:val="both"/>
        <w:rPr>
          <w:rFonts w:ascii="Times New Roman" w:hAnsi="Times New Roman" w:cs="Times New Roman"/>
          <w:b/>
          <w:color w:val="auto"/>
        </w:rPr>
      </w:pPr>
      <w:bookmarkStart w:id="0" w:name="_Toc89884475"/>
      <w:r w:rsidRPr="003D6DE3">
        <w:rPr>
          <w:rFonts w:ascii="Times New Roman" w:hAnsi="Times New Roman" w:cs="Times New Roman"/>
          <w:b/>
          <w:color w:val="auto"/>
        </w:rPr>
        <w:lastRenderedPageBreak/>
        <w:t>Introduction:</w:t>
      </w:r>
      <w:bookmarkEnd w:id="0"/>
    </w:p>
    <w:p w14:paraId="4533E2A7" w14:textId="77777777" w:rsidR="003D6DE3" w:rsidRPr="00432100" w:rsidRDefault="00EE336D" w:rsidP="001B528A">
      <w:pPr>
        <w:spacing w:line="360" w:lineRule="auto"/>
        <w:jc w:val="both"/>
        <w:rPr>
          <w:rFonts w:ascii="Times New Roman" w:hAnsi="Times New Roman" w:cs="Times New Roman"/>
          <w:sz w:val="24"/>
          <w:szCs w:val="24"/>
        </w:rPr>
      </w:pPr>
      <w:r w:rsidRPr="00432100">
        <w:rPr>
          <w:rFonts w:ascii="Times New Roman" w:hAnsi="Times New Roman" w:cs="Times New Roman"/>
          <w:sz w:val="24"/>
          <w:szCs w:val="24"/>
        </w:rPr>
        <w:t xml:space="preserve">With the help of modern technology and online-based platform, organizations can boot up </w:t>
      </w:r>
      <w:r w:rsidRPr="00432100">
        <w:rPr>
          <w:rFonts w:ascii="Times New Roman" w:hAnsi="Times New Roman" w:cs="Times New Roman"/>
          <w:sz w:val="24"/>
          <w:szCs w:val="24"/>
        </w:rPr>
        <w:t>their operation with more efficiency as different mechanisms are now being used in production activities that save both money and time</w:t>
      </w:r>
      <w:r w:rsidR="00C93123" w:rsidRPr="00432100">
        <w:rPr>
          <w:rFonts w:ascii="Times New Roman" w:hAnsi="Times New Roman" w:cs="Times New Roman"/>
          <w:sz w:val="24"/>
          <w:szCs w:val="24"/>
        </w:rPr>
        <w:t xml:space="preserve"> </w:t>
      </w:r>
      <w:r w:rsidR="00C93123" w:rsidRPr="00432100">
        <w:rPr>
          <w:rFonts w:ascii="Times New Roman" w:hAnsi="Times New Roman" w:cs="Times New Roman"/>
          <w:color w:val="000000"/>
          <w:sz w:val="24"/>
          <w:szCs w:val="24"/>
          <w:shd w:val="clear" w:color="auto" w:fill="FFFFFF"/>
        </w:rPr>
        <w:t>(Kwak, 2018)</w:t>
      </w:r>
      <w:r w:rsidRPr="00432100">
        <w:rPr>
          <w:rFonts w:ascii="Times New Roman" w:hAnsi="Times New Roman" w:cs="Times New Roman"/>
          <w:sz w:val="24"/>
          <w:szCs w:val="24"/>
        </w:rPr>
        <w:t xml:space="preserve">. Moreover, different social media are also being used as business platforms where customers can easily </w:t>
      </w:r>
      <w:r w:rsidRPr="00432100">
        <w:rPr>
          <w:rFonts w:ascii="Times New Roman" w:hAnsi="Times New Roman" w:cs="Times New Roman"/>
          <w:sz w:val="24"/>
          <w:szCs w:val="24"/>
        </w:rPr>
        <w:t>connect with real-time transaction and management processes. Due to the pandemic of COVID-19, people are now more interested in</w:t>
      </w:r>
      <w:r w:rsidR="001B528A" w:rsidRPr="00432100">
        <w:rPr>
          <w:rFonts w:ascii="Times New Roman" w:hAnsi="Times New Roman" w:cs="Times New Roman"/>
          <w:sz w:val="24"/>
          <w:szCs w:val="24"/>
        </w:rPr>
        <w:t xml:space="preserve"> doing</w:t>
      </w:r>
      <w:r w:rsidRPr="00432100">
        <w:rPr>
          <w:rFonts w:ascii="Times New Roman" w:hAnsi="Times New Roman" w:cs="Times New Roman"/>
          <w:sz w:val="24"/>
          <w:szCs w:val="24"/>
        </w:rPr>
        <w:t xml:space="preserve"> the online buying process as it will be safer for customers and to avoid </w:t>
      </w:r>
      <w:r w:rsidR="00D01311" w:rsidRPr="00432100">
        <w:rPr>
          <w:rFonts w:ascii="Times New Roman" w:hAnsi="Times New Roman" w:cs="Times New Roman"/>
          <w:sz w:val="24"/>
          <w:szCs w:val="24"/>
        </w:rPr>
        <w:t>being affected</w:t>
      </w:r>
      <w:r w:rsidRPr="00432100">
        <w:rPr>
          <w:rFonts w:ascii="Times New Roman" w:hAnsi="Times New Roman" w:cs="Times New Roman"/>
          <w:sz w:val="24"/>
          <w:szCs w:val="24"/>
        </w:rPr>
        <w:t>. And in this report, the main reas</w:t>
      </w:r>
      <w:r w:rsidRPr="00432100">
        <w:rPr>
          <w:rFonts w:ascii="Times New Roman" w:hAnsi="Times New Roman" w:cs="Times New Roman"/>
          <w:sz w:val="24"/>
          <w:szCs w:val="24"/>
        </w:rPr>
        <w:t xml:space="preserve">ons Amazon was such a success </w:t>
      </w:r>
      <w:r w:rsidR="001B528A" w:rsidRPr="00432100">
        <w:rPr>
          <w:rFonts w:ascii="Times New Roman" w:hAnsi="Times New Roman" w:cs="Times New Roman"/>
          <w:sz w:val="24"/>
          <w:szCs w:val="24"/>
        </w:rPr>
        <w:t xml:space="preserve">during this pandemic period are being heightened. On the other hand, as Amazon is an online-based business platform that offers online service &amp; buying processes to the customer, has successfully grabbed the market share with the desired market customer with its modern organization structure and other factors. </w:t>
      </w:r>
    </w:p>
    <w:p w14:paraId="728AF842" w14:textId="77777777" w:rsidR="001B528A" w:rsidRDefault="00EE336D" w:rsidP="004C554C">
      <w:pPr>
        <w:pStyle w:val="Heading1"/>
        <w:spacing w:line="360" w:lineRule="auto"/>
        <w:jc w:val="both"/>
        <w:rPr>
          <w:rFonts w:ascii="Times New Roman" w:hAnsi="Times New Roman" w:cs="Times New Roman"/>
          <w:b/>
          <w:color w:val="auto"/>
        </w:rPr>
      </w:pPr>
      <w:bookmarkStart w:id="1" w:name="_Toc89884476"/>
      <w:r w:rsidRPr="001B528A">
        <w:rPr>
          <w:rFonts w:ascii="Times New Roman" w:hAnsi="Times New Roman" w:cs="Times New Roman"/>
          <w:b/>
          <w:color w:val="auto"/>
        </w:rPr>
        <w:t>Factors that help Amazon to achieve 44% additional sales and 220% profit in the first quarter of 2021:</w:t>
      </w:r>
      <w:bookmarkEnd w:id="1"/>
    </w:p>
    <w:p w14:paraId="5862E2C7" w14:textId="77777777" w:rsidR="001B528A" w:rsidRPr="00432100" w:rsidRDefault="00EE336D" w:rsidP="000838C5">
      <w:pPr>
        <w:spacing w:line="360" w:lineRule="auto"/>
        <w:jc w:val="both"/>
        <w:rPr>
          <w:rFonts w:ascii="Times New Roman" w:hAnsi="Times New Roman" w:cs="Times New Roman"/>
          <w:sz w:val="24"/>
          <w:szCs w:val="24"/>
        </w:rPr>
      </w:pPr>
      <w:r w:rsidRPr="00432100">
        <w:rPr>
          <w:rFonts w:ascii="Times New Roman" w:hAnsi="Times New Roman" w:cs="Times New Roman"/>
          <w:sz w:val="24"/>
          <w:szCs w:val="24"/>
        </w:rPr>
        <w:t>In this modern age of business, the business world is becoming mor</w:t>
      </w:r>
      <w:r w:rsidRPr="00432100">
        <w:rPr>
          <w:rFonts w:ascii="Times New Roman" w:hAnsi="Times New Roman" w:cs="Times New Roman"/>
          <w:sz w:val="24"/>
          <w:szCs w:val="24"/>
        </w:rPr>
        <w:t xml:space="preserve">e competitive &amp; dynamic with the page of time as different mechanisms are being introduced both in operation and activities. And, in the 21st century, COVID-19 is the main obstacle both for people and organizations as due to this pandemic people are being </w:t>
      </w:r>
      <w:r w:rsidRPr="00432100">
        <w:rPr>
          <w:rFonts w:ascii="Times New Roman" w:hAnsi="Times New Roman" w:cs="Times New Roman"/>
          <w:sz w:val="24"/>
          <w:szCs w:val="24"/>
        </w:rPr>
        <w:t xml:space="preserve">confined within their houses. As a result, the business organization can't but curtail their operation as </w:t>
      </w:r>
      <w:r w:rsidR="00306ABF" w:rsidRPr="00432100">
        <w:rPr>
          <w:rFonts w:ascii="Times New Roman" w:hAnsi="Times New Roman" w:cs="Times New Roman"/>
          <w:sz w:val="24"/>
          <w:szCs w:val="24"/>
        </w:rPr>
        <w:t>customers</w:t>
      </w:r>
      <w:r w:rsidRPr="00432100">
        <w:rPr>
          <w:rFonts w:ascii="Times New Roman" w:hAnsi="Times New Roman" w:cs="Times New Roman"/>
          <w:sz w:val="24"/>
          <w:szCs w:val="24"/>
        </w:rPr>
        <w:t xml:space="preserve"> </w:t>
      </w:r>
      <w:r w:rsidR="00306ABF" w:rsidRPr="00432100">
        <w:rPr>
          <w:rFonts w:ascii="Times New Roman" w:hAnsi="Times New Roman" w:cs="Times New Roman"/>
          <w:sz w:val="24"/>
          <w:szCs w:val="24"/>
        </w:rPr>
        <w:t>can’t</w:t>
      </w:r>
      <w:r w:rsidRPr="00432100">
        <w:rPr>
          <w:rFonts w:ascii="Times New Roman" w:hAnsi="Times New Roman" w:cs="Times New Roman"/>
          <w:sz w:val="24"/>
          <w:szCs w:val="24"/>
        </w:rPr>
        <w:t xml:space="preserve"> go to market and choose products physically and even out of the fear of being positive </w:t>
      </w:r>
      <w:r w:rsidR="00306ABF" w:rsidRPr="00432100">
        <w:rPr>
          <w:rFonts w:ascii="Times New Roman" w:hAnsi="Times New Roman" w:cs="Times New Roman"/>
          <w:sz w:val="24"/>
          <w:szCs w:val="24"/>
        </w:rPr>
        <w:t>with</w:t>
      </w:r>
      <w:r w:rsidRPr="00432100">
        <w:rPr>
          <w:rFonts w:ascii="Times New Roman" w:hAnsi="Times New Roman" w:cs="Times New Roman"/>
          <w:sz w:val="24"/>
          <w:szCs w:val="24"/>
        </w:rPr>
        <w:t xml:space="preserve"> corona</w:t>
      </w:r>
      <w:r w:rsidR="00306ABF" w:rsidRPr="00432100">
        <w:rPr>
          <w:rFonts w:ascii="Times New Roman" w:hAnsi="Times New Roman" w:cs="Times New Roman"/>
          <w:sz w:val="24"/>
          <w:szCs w:val="24"/>
        </w:rPr>
        <w:t>virus</w:t>
      </w:r>
      <w:r w:rsidR="00BA488E" w:rsidRPr="00432100">
        <w:rPr>
          <w:rFonts w:ascii="Times New Roman" w:hAnsi="Times New Roman" w:cs="Times New Roman"/>
          <w:sz w:val="24"/>
          <w:szCs w:val="24"/>
        </w:rPr>
        <w:t xml:space="preserve"> </w:t>
      </w:r>
      <w:r w:rsidR="00BA488E" w:rsidRPr="00432100">
        <w:rPr>
          <w:rFonts w:ascii="Times New Roman" w:hAnsi="Times New Roman" w:cs="Times New Roman"/>
          <w:color w:val="000000"/>
          <w:sz w:val="24"/>
          <w:szCs w:val="24"/>
          <w:shd w:val="clear" w:color="auto" w:fill="FFFFFF"/>
        </w:rPr>
        <w:t>(Liu, 2020)</w:t>
      </w:r>
      <w:r w:rsidR="00306ABF" w:rsidRPr="00432100">
        <w:rPr>
          <w:rFonts w:ascii="Times New Roman" w:hAnsi="Times New Roman" w:cs="Times New Roman"/>
          <w:sz w:val="24"/>
          <w:szCs w:val="24"/>
        </w:rPr>
        <w:t xml:space="preserve">. The worst part is that people are losing their income margin that leads to cutting their living costs &amp; purchase power and the final result is the decreasing market demand. </w:t>
      </w:r>
      <w:r w:rsidR="00317EAA" w:rsidRPr="00432100">
        <w:rPr>
          <w:rFonts w:ascii="Times New Roman" w:hAnsi="Times New Roman" w:cs="Times New Roman"/>
          <w:sz w:val="24"/>
          <w:szCs w:val="24"/>
        </w:rPr>
        <w:t>Because of the COVID-19, people are losing their job as a result the unemployment rate is increasing day by day, and the GDP of the country also decreasing with decreasing cost of standard living.</w:t>
      </w:r>
    </w:p>
    <w:p w14:paraId="64A2CE39" w14:textId="77777777" w:rsidR="00317EAA" w:rsidRPr="00432100" w:rsidRDefault="00EE336D" w:rsidP="000838C5">
      <w:pPr>
        <w:spacing w:line="360" w:lineRule="auto"/>
        <w:jc w:val="both"/>
        <w:rPr>
          <w:rFonts w:ascii="Times New Roman" w:hAnsi="Times New Roman" w:cs="Times New Roman"/>
          <w:bCs/>
          <w:color w:val="202124"/>
          <w:sz w:val="24"/>
          <w:szCs w:val="24"/>
          <w:shd w:val="clear" w:color="auto" w:fill="FFFFFF"/>
        </w:rPr>
      </w:pPr>
      <w:r w:rsidRPr="00432100">
        <w:rPr>
          <w:rFonts w:ascii="Times New Roman" w:hAnsi="Times New Roman" w:cs="Times New Roman"/>
          <w:sz w:val="24"/>
          <w:szCs w:val="24"/>
        </w:rPr>
        <w:t xml:space="preserve">As people are more comfortable doing online-based shopping and activities that save both time &amp; cost, now a day's people are being more attracted </w:t>
      </w:r>
      <w:r w:rsidRPr="00432100">
        <w:rPr>
          <w:rFonts w:ascii="Times New Roman" w:hAnsi="Times New Roman" w:cs="Times New Roman"/>
          <w:sz w:val="24"/>
          <w:szCs w:val="24"/>
        </w:rPr>
        <w:t>towards the online-based platform. The overall impact is a 44% increment in additional sales and a 220% profit increment of Amazon. Because, Amazon is a widely known online-based platform that offers various kinds of services &amp; products to the customer wit</w:t>
      </w:r>
      <w:r w:rsidRPr="00432100">
        <w:rPr>
          <w:rFonts w:ascii="Times New Roman" w:hAnsi="Times New Roman" w:cs="Times New Roman"/>
          <w:sz w:val="24"/>
          <w:szCs w:val="24"/>
        </w:rPr>
        <w:t>h superior customers service and budget-friendly offer</w:t>
      </w:r>
      <w:r w:rsidR="00BA488E" w:rsidRPr="00432100">
        <w:rPr>
          <w:rFonts w:ascii="Times New Roman" w:hAnsi="Times New Roman" w:cs="Times New Roman"/>
          <w:sz w:val="24"/>
          <w:szCs w:val="24"/>
        </w:rPr>
        <w:t xml:space="preserve">s </w:t>
      </w:r>
      <w:r w:rsidR="00BA488E" w:rsidRPr="00432100">
        <w:rPr>
          <w:rFonts w:ascii="Times New Roman" w:hAnsi="Times New Roman" w:cs="Times New Roman"/>
          <w:color w:val="000000"/>
          <w:sz w:val="24"/>
          <w:szCs w:val="24"/>
          <w:shd w:val="clear" w:color="auto" w:fill="FFFFFF"/>
        </w:rPr>
        <w:t>(Zhao, 2020)</w:t>
      </w:r>
      <w:r w:rsidRPr="00432100">
        <w:rPr>
          <w:rFonts w:ascii="Times New Roman" w:hAnsi="Times New Roman" w:cs="Times New Roman"/>
          <w:sz w:val="24"/>
          <w:szCs w:val="24"/>
        </w:rPr>
        <w:t xml:space="preserve">. Moreover, organization structure helps Amazon to achieve desired goals and aims where a strong management system &amp; productive operation process are being used to meet the current market </w:t>
      </w:r>
      <w:r w:rsidRPr="00432100">
        <w:rPr>
          <w:rFonts w:ascii="Times New Roman" w:hAnsi="Times New Roman" w:cs="Times New Roman"/>
          <w:sz w:val="24"/>
          <w:szCs w:val="24"/>
        </w:rPr>
        <w:lastRenderedPageBreak/>
        <w:t xml:space="preserve">demand and want of customers. Amazon is a </w:t>
      </w:r>
      <w:r w:rsidRPr="00432100">
        <w:rPr>
          <w:rFonts w:ascii="Times New Roman" w:hAnsi="Times New Roman" w:cs="Times New Roman"/>
          <w:b/>
          <w:bCs/>
          <w:color w:val="202124"/>
          <w:sz w:val="24"/>
          <w:szCs w:val="24"/>
          <w:shd w:val="clear" w:color="auto" w:fill="FFFFFF"/>
        </w:rPr>
        <w:t>predominantly hierarchical</w:t>
      </w:r>
      <w:r w:rsidRPr="00432100">
        <w:rPr>
          <w:rFonts w:ascii="Times New Roman" w:hAnsi="Times New Roman" w:cs="Times New Roman"/>
          <w:bCs/>
          <w:color w:val="202124"/>
          <w:sz w:val="24"/>
          <w:szCs w:val="24"/>
          <w:shd w:val="clear" w:color="auto" w:fill="FFFFFF"/>
        </w:rPr>
        <w:t xml:space="preserve"> online-based business organization that follows a </w:t>
      </w:r>
      <w:r w:rsidRPr="00432100">
        <w:rPr>
          <w:rFonts w:ascii="Times New Roman" w:hAnsi="Times New Roman" w:cs="Times New Roman"/>
          <w:b/>
          <w:bCs/>
          <w:color w:val="202124"/>
          <w:sz w:val="24"/>
          <w:szCs w:val="24"/>
          <w:shd w:val="clear" w:color="auto" w:fill="FFFFFF"/>
        </w:rPr>
        <w:t>“Matrix Structure”</w:t>
      </w:r>
      <w:r w:rsidR="00210E43" w:rsidRPr="00432100">
        <w:rPr>
          <w:rFonts w:ascii="Times New Roman" w:hAnsi="Times New Roman" w:cs="Times New Roman"/>
          <w:b/>
          <w:bCs/>
          <w:color w:val="202124"/>
          <w:sz w:val="24"/>
          <w:szCs w:val="24"/>
          <w:shd w:val="clear" w:color="auto" w:fill="FFFFFF"/>
        </w:rPr>
        <w:t>.</w:t>
      </w:r>
    </w:p>
    <w:p w14:paraId="54CE4A0E" w14:textId="77777777" w:rsidR="00210E43" w:rsidRPr="00432100" w:rsidRDefault="00EE336D" w:rsidP="000838C5">
      <w:pPr>
        <w:spacing w:line="360" w:lineRule="auto"/>
        <w:jc w:val="center"/>
        <w:rPr>
          <w:rFonts w:ascii="Times New Roman" w:hAnsi="Times New Roman" w:cs="Times New Roman"/>
          <w:bCs/>
          <w:color w:val="202124"/>
          <w:sz w:val="24"/>
          <w:szCs w:val="24"/>
          <w:shd w:val="clear" w:color="auto" w:fill="FFFFFF"/>
        </w:rPr>
      </w:pPr>
      <w:r w:rsidRPr="00EE336D">
        <w:rPr>
          <w:rFonts w:ascii="Times New Roman" w:hAnsi="Times New Roman" w:cs="Times New Roman"/>
          <w:bCs/>
          <w:noProof/>
          <w:color w:val="202124"/>
          <w:sz w:val="24"/>
          <w:szCs w:val="24"/>
          <w:shd w:val="clear" w:color="auto" w:fill="FFFFFF"/>
        </w:rPr>
        <w:pict w14:anchorId="7A3642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50pt;height:289.45pt;mso-width-percent:0;mso-height-percent:0;mso-width-percent:0;mso-height-percent:0">
            <v:imagedata r:id="rId8" o:title="matricl"/>
          </v:shape>
        </w:pict>
      </w:r>
    </w:p>
    <w:p w14:paraId="08FBE3C4" w14:textId="77777777" w:rsidR="00210E43" w:rsidRPr="00432100" w:rsidRDefault="00EE336D" w:rsidP="000838C5">
      <w:pPr>
        <w:spacing w:line="360" w:lineRule="auto"/>
        <w:jc w:val="center"/>
        <w:rPr>
          <w:rFonts w:ascii="Times New Roman" w:hAnsi="Times New Roman" w:cs="Times New Roman"/>
          <w:bCs/>
          <w:color w:val="202124"/>
          <w:sz w:val="24"/>
          <w:szCs w:val="24"/>
          <w:shd w:val="clear" w:color="auto" w:fill="FFFFFF"/>
        </w:rPr>
      </w:pPr>
      <w:r w:rsidRPr="00432100">
        <w:rPr>
          <w:rFonts w:ascii="Times New Roman" w:hAnsi="Times New Roman" w:cs="Times New Roman"/>
          <w:bCs/>
          <w:color w:val="202124"/>
          <w:sz w:val="24"/>
          <w:szCs w:val="24"/>
          <w:shd w:val="clear" w:color="auto" w:fill="FFFFFF"/>
        </w:rPr>
        <w:t>Figure 01: Matrix Structure</w:t>
      </w:r>
      <w:r w:rsidR="00BA488E" w:rsidRPr="00432100">
        <w:rPr>
          <w:rFonts w:ascii="Times New Roman" w:hAnsi="Times New Roman" w:cs="Times New Roman"/>
          <w:bCs/>
          <w:color w:val="202124"/>
          <w:sz w:val="24"/>
          <w:szCs w:val="24"/>
          <w:shd w:val="clear" w:color="auto" w:fill="FFFFFF"/>
        </w:rPr>
        <w:t xml:space="preserve"> </w:t>
      </w:r>
      <w:r w:rsidR="00BA488E" w:rsidRPr="00432100">
        <w:rPr>
          <w:rFonts w:ascii="Times New Roman" w:hAnsi="Times New Roman" w:cs="Times New Roman"/>
          <w:color w:val="000000"/>
          <w:sz w:val="24"/>
          <w:szCs w:val="24"/>
          <w:shd w:val="clear" w:color="auto" w:fill="FFFFFF"/>
        </w:rPr>
        <w:t>(Puentes, 2016)</w:t>
      </w:r>
      <w:r w:rsidRPr="00432100">
        <w:rPr>
          <w:rFonts w:ascii="Times New Roman" w:hAnsi="Times New Roman" w:cs="Times New Roman"/>
          <w:bCs/>
          <w:color w:val="202124"/>
          <w:sz w:val="24"/>
          <w:szCs w:val="24"/>
          <w:shd w:val="clear" w:color="auto" w:fill="FFFFFF"/>
        </w:rPr>
        <w:t>.</w:t>
      </w:r>
    </w:p>
    <w:p w14:paraId="425D802A" w14:textId="77777777" w:rsidR="00210E43" w:rsidRPr="00432100" w:rsidRDefault="00EE336D" w:rsidP="000838C5">
      <w:pPr>
        <w:spacing w:line="360" w:lineRule="auto"/>
        <w:jc w:val="both"/>
        <w:rPr>
          <w:rFonts w:ascii="Times New Roman" w:hAnsi="Times New Roman" w:cs="Times New Roman"/>
          <w:bCs/>
          <w:color w:val="202124"/>
          <w:sz w:val="24"/>
          <w:szCs w:val="24"/>
          <w:shd w:val="clear" w:color="auto" w:fill="FFFFFF"/>
        </w:rPr>
      </w:pPr>
      <w:r w:rsidRPr="00432100">
        <w:rPr>
          <w:rFonts w:ascii="Times New Roman" w:hAnsi="Times New Roman" w:cs="Times New Roman"/>
          <w:bCs/>
          <w:color w:val="202124"/>
          <w:sz w:val="24"/>
          <w:szCs w:val="24"/>
          <w:shd w:val="clear" w:color="auto" w:fill="FFFFFF"/>
        </w:rPr>
        <w:t xml:space="preserve">Here, the core factor that helps Amazon to reach the peak of </w:t>
      </w:r>
      <w:r w:rsidRPr="00432100">
        <w:rPr>
          <w:rFonts w:ascii="Times New Roman" w:hAnsi="Times New Roman" w:cs="Times New Roman"/>
          <w:bCs/>
          <w:color w:val="202124"/>
          <w:sz w:val="24"/>
          <w:szCs w:val="24"/>
          <w:shd w:val="clear" w:color="auto" w:fill="FFFFFF"/>
        </w:rPr>
        <w:t xml:space="preserve">success even during this pandemic is its strong structure system that is well connected with each other. As Amazon is an online-based organization, and during this pandemic, customers were forced to stay within their house and do online transactions, with </w:t>
      </w:r>
      <w:r w:rsidRPr="00432100">
        <w:rPr>
          <w:rFonts w:ascii="Times New Roman" w:hAnsi="Times New Roman" w:cs="Times New Roman"/>
          <w:bCs/>
          <w:color w:val="202124"/>
          <w:sz w:val="24"/>
          <w:szCs w:val="24"/>
          <w:shd w:val="clear" w:color="auto" w:fill="FFFFFF"/>
        </w:rPr>
        <w:t>skilled and expert workers &amp; a well-designed organizational structure Amazon successfully grabbed the market with target market segment and profit margin. Here, the matrix structure uses sub-managerial accountability where duties &amp; responsibilities are men</w:t>
      </w:r>
      <w:r w:rsidRPr="00432100">
        <w:rPr>
          <w:rFonts w:ascii="Times New Roman" w:hAnsi="Times New Roman" w:cs="Times New Roman"/>
          <w:bCs/>
          <w:color w:val="202124"/>
          <w:sz w:val="24"/>
          <w:szCs w:val="24"/>
          <w:shd w:val="clear" w:color="auto" w:fill="FFFFFF"/>
        </w:rPr>
        <w:t>tioned with assigned tasks</w:t>
      </w:r>
      <w:r w:rsidR="00BA488E" w:rsidRPr="00432100">
        <w:rPr>
          <w:rFonts w:ascii="Times New Roman" w:hAnsi="Times New Roman" w:cs="Times New Roman"/>
          <w:bCs/>
          <w:color w:val="202124"/>
          <w:sz w:val="24"/>
          <w:szCs w:val="24"/>
          <w:shd w:val="clear" w:color="auto" w:fill="FFFFFF"/>
        </w:rPr>
        <w:t xml:space="preserve"> </w:t>
      </w:r>
      <w:r w:rsidR="00BA488E" w:rsidRPr="00432100">
        <w:rPr>
          <w:rFonts w:ascii="Times New Roman" w:hAnsi="Times New Roman" w:cs="Times New Roman"/>
          <w:color w:val="000000"/>
          <w:sz w:val="24"/>
          <w:szCs w:val="24"/>
          <w:shd w:val="clear" w:color="auto" w:fill="FFFFFF"/>
        </w:rPr>
        <w:t>(Ågren, 2016)</w:t>
      </w:r>
      <w:r w:rsidRPr="00432100">
        <w:rPr>
          <w:rFonts w:ascii="Times New Roman" w:hAnsi="Times New Roman" w:cs="Times New Roman"/>
          <w:bCs/>
          <w:color w:val="202124"/>
          <w:sz w:val="24"/>
          <w:szCs w:val="24"/>
          <w:shd w:val="clear" w:color="auto" w:fill="FFFFFF"/>
        </w:rPr>
        <w:t xml:space="preserve">. In this structure, the management system uses its superior power to ensure the chain of command so that the right direction can be provided to the workers and they can cooperate according to the need of production </w:t>
      </w:r>
      <w:r w:rsidRPr="00432100">
        <w:rPr>
          <w:rFonts w:ascii="Times New Roman" w:hAnsi="Times New Roman" w:cs="Times New Roman"/>
          <w:bCs/>
          <w:color w:val="202124"/>
          <w:sz w:val="24"/>
          <w:szCs w:val="24"/>
          <w:shd w:val="clear" w:color="auto" w:fill="FFFFFF"/>
        </w:rPr>
        <w:t xml:space="preserve">function. In online business, customers choose from given catalogs provided by the organization and then place their order, with the help of matrix structure where employers can communicate with each other and even take best decision to meet the demand is </w:t>
      </w:r>
      <w:r w:rsidRPr="00432100">
        <w:rPr>
          <w:rFonts w:ascii="Times New Roman" w:hAnsi="Times New Roman" w:cs="Times New Roman"/>
          <w:bCs/>
          <w:color w:val="202124"/>
          <w:sz w:val="24"/>
          <w:szCs w:val="24"/>
          <w:shd w:val="clear" w:color="auto" w:fill="FFFFFF"/>
        </w:rPr>
        <w:t xml:space="preserve">customers and this leads to achieving 44% additional sales because </w:t>
      </w:r>
      <w:r w:rsidR="000838C5" w:rsidRPr="00432100">
        <w:rPr>
          <w:rFonts w:ascii="Times New Roman" w:hAnsi="Times New Roman" w:cs="Times New Roman"/>
          <w:bCs/>
          <w:color w:val="202124"/>
          <w:sz w:val="24"/>
          <w:szCs w:val="24"/>
          <w:shd w:val="clear" w:color="auto" w:fill="FFFFFF"/>
        </w:rPr>
        <w:t xml:space="preserve">Amazon </w:t>
      </w:r>
      <w:r w:rsidR="000838C5" w:rsidRPr="00432100">
        <w:rPr>
          <w:rFonts w:ascii="Times New Roman" w:hAnsi="Times New Roman" w:cs="Times New Roman"/>
          <w:bCs/>
          <w:color w:val="202124"/>
          <w:sz w:val="24"/>
          <w:szCs w:val="24"/>
          <w:shd w:val="clear" w:color="auto" w:fill="FFFFFF"/>
        </w:rPr>
        <w:lastRenderedPageBreak/>
        <w:t>with skilled workforces can provide valuable &amp; quality service &amp; products to customers that can satisfy their needs.</w:t>
      </w:r>
    </w:p>
    <w:p w14:paraId="180A9A4F" w14:textId="77777777" w:rsidR="000838C5" w:rsidRPr="00432100" w:rsidRDefault="00EE336D" w:rsidP="00077EF8">
      <w:pPr>
        <w:spacing w:line="360" w:lineRule="auto"/>
        <w:jc w:val="both"/>
        <w:rPr>
          <w:rFonts w:ascii="Times New Roman" w:hAnsi="Times New Roman" w:cs="Times New Roman"/>
          <w:color w:val="202124"/>
          <w:sz w:val="24"/>
          <w:szCs w:val="24"/>
          <w:shd w:val="clear" w:color="auto" w:fill="FFFFFF"/>
        </w:rPr>
      </w:pPr>
      <w:r w:rsidRPr="00432100">
        <w:rPr>
          <w:rFonts w:ascii="Times New Roman" w:hAnsi="Times New Roman" w:cs="Times New Roman"/>
          <w:bCs/>
          <w:color w:val="202124"/>
          <w:sz w:val="24"/>
          <w:szCs w:val="24"/>
          <w:shd w:val="clear" w:color="auto" w:fill="FFFFFF"/>
        </w:rPr>
        <w:t>On the other hand, organizational culture refers to the values, b</w:t>
      </w:r>
      <w:r w:rsidRPr="00432100">
        <w:rPr>
          <w:rFonts w:ascii="Times New Roman" w:hAnsi="Times New Roman" w:cs="Times New Roman"/>
          <w:bCs/>
          <w:color w:val="202124"/>
          <w:sz w:val="24"/>
          <w:szCs w:val="24"/>
          <w:shd w:val="clear" w:color="auto" w:fill="FFFFFF"/>
        </w:rPr>
        <w:t>eliefs, assumptions, and underlying followed by the organization. In the core function of an organization and according to the culture, every task and operation is designed according to the decided objectives &amp; goals with best-fitting strategies. Amazon is</w:t>
      </w:r>
      <w:r w:rsidRPr="00432100">
        <w:rPr>
          <w:rFonts w:ascii="Times New Roman" w:hAnsi="Times New Roman" w:cs="Times New Roman"/>
          <w:bCs/>
          <w:color w:val="202124"/>
          <w:sz w:val="24"/>
          <w:szCs w:val="24"/>
          <w:shd w:val="clear" w:color="auto" w:fill="FFFFFF"/>
        </w:rPr>
        <w:t xml:space="preserve"> a </w:t>
      </w:r>
      <w:r w:rsidRPr="00432100">
        <w:rPr>
          <w:rFonts w:ascii="Times New Roman" w:hAnsi="Times New Roman" w:cs="Times New Roman"/>
          <w:color w:val="202124"/>
          <w:sz w:val="24"/>
          <w:szCs w:val="24"/>
          <w:shd w:val="clear" w:color="auto" w:fill="FFFFFF"/>
        </w:rPr>
        <w:t>“</w:t>
      </w:r>
      <w:r w:rsidRPr="00432100">
        <w:rPr>
          <w:rFonts w:ascii="Times New Roman" w:hAnsi="Times New Roman" w:cs="Times New Roman"/>
          <w:b/>
          <w:bCs/>
          <w:color w:val="202124"/>
          <w:sz w:val="24"/>
          <w:szCs w:val="24"/>
          <w:shd w:val="clear" w:color="auto" w:fill="FFFFFF"/>
        </w:rPr>
        <w:t>breakneck-paced and notoriously cost-conscious</w:t>
      </w:r>
      <w:r w:rsidRPr="00432100">
        <w:rPr>
          <w:rFonts w:ascii="Times New Roman" w:hAnsi="Times New Roman" w:cs="Times New Roman"/>
          <w:color w:val="202124"/>
          <w:sz w:val="24"/>
          <w:szCs w:val="24"/>
          <w:shd w:val="clear" w:color="auto" w:fill="FFFFFF"/>
        </w:rPr>
        <w:t xml:space="preserve">" organization that follows </w:t>
      </w:r>
      <w:r w:rsidRPr="00432100">
        <w:rPr>
          <w:rFonts w:ascii="Times New Roman" w:hAnsi="Times New Roman" w:cs="Times New Roman"/>
          <w:b/>
          <w:color w:val="202124"/>
          <w:sz w:val="24"/>
          <w:szCs w:val="24"/>
          <w:shd w:val="clear" w:color="auto" w:fill="FFFFFF"/>
        </w:rPr>
        <w:t xml:space="preserve">“Clan Culture” </w:t>
      </w:r>
      <w:r w:rsidRPr="00432100">
        <w:rPr>
          <w:rFonts w:ascii="Times New Roman" w:hAnsi="Times New Roman" w:cs="Times New Roman"/>
          <w:color w:val="202124"/>
          <w:sz w:val="24"/>
          <w:szCs w:val="24"/>
          <w:shd w:val="clear" w:color="auto" w:fill="FFFFFF"/>
        </w:rPr>
        <w:t xml:space="preserve">where the core factors are related to people &amp; internal culture. Here, the clan culture reflects that organizations always do this thing that gives the best </w:t>
      </w:r>
      <w:r w:rsidRPr="00432100">
        <w:rPr>
          <w:rFonts w:ascii="Times New Roman" w:hAnsi="Times New Roman" w:cs="Times New Roman"/>
          <w:color w:val="202124"/>
          <w:sz w:val="24"/>
          <w:szCs w:val="24"/>
          <w:shd w:val="clear" w:color="auto" w:fill="FFFFFF"/>
        </w:rPr>
        <w:t>result to people whether it is the customer or employer</w:t>
      </w:r>
      <w:r w:rsidR="00BA488E" w:rsidRPr="00432100">
        <w:rPr>
          <w:rFonts w:ascii="Times New Roman" w:hAnsi="Times New Roman" w:cs="Times New Roman"/>
          <w:color w:val="202124"/>
          <w:sz w:val="24"/>
          <w:szCs w:val="24"/>
          <w:shd w:val="clear" w:color="auto" w:fill="FFFFFF"/>
        </w:rPr>
        <w:t xml:space="preserve"> </w:t>
      </w:r>
      <w:r w:rsidR="00BA488E" w:rsidRPr="00432100">
        <w:rPr>
          <w:rFonts w:ascii="Times New Roman" w:hAnsi="Times New Roman" w:cs="Times New Roman"/>
          <w:color w:val="000000"/>
          <w:sz w:val="24"/>
          <w:szCs w:val="24"/>
          <w:shd w:val="clear" w:color="auto" w:fill="FFFFFF"/>
        </w:rPr>
        <w:t>(Labou Tansi, 2018)</w:t>
      </w:r>
      <w:r w:rsidRPr="00432100">
        <w:rPr>
          <w:rFonts w:ascii="Times New Roman" w:hAnsi="Times New Roman" w:cs="Times New Roman"/>
          <w:color w:val="202124"/>
          <w:sz w:val="24"/>
          <w:szCs w:val="24"/>
          <w:shd w:val="clear" w:color="auto" w:fill="FFFFFF"/>
        </w:rPr>
        <w:t>. And, this clan culture is somewhat like the main weapon to achieve market share &amp; customer support in gaining a 220% profit margin</w:t>
      </w:r>
      <w:r w:rsidR="00077EF8" w:rsidRPr="00432100">
        <w:rPr>
          <w:rFonts w:ascii="Times New Roman" w:hAnsi="Times New Roman" w:cs="Times New Roman"/>
          <w:color w:val="202124"/>
          <w:sz w:val="24"/>
          <w:szCs w:val="24"/>
          <w:shd w:val="clear" w:color="auto" w:fill="FFFFFF"/>
        </w:rPr>
        <w:t>. During the first quarter of COVID-19, Amazon reported gaining 8.1 billion in profit because at that time people are confined into their house and they search for a trustworthy online-based organization that can provide them the desired product with both lower cost &amp; good quality. Amazon graded that market with strategic culture followed by this organization, here the most importance is given to people and according to the need of people such as, in case of a customer, Amazon tries hard to provide the best product to satisfy wants and in case of workers, Amazon always provides its employees with required remuneration and other financial supports</w:t>
      </w:r>
      <w:r w:rsidR="00BA488E" w:rsidRPr="00432100">
        <w:rPr>
          <w:rFonts w:ascii="Times New Roman" w:hAnsi="Times New Roman" w:cs="Times New Roman"/>
          <w:color w:val="202124"/>
          <w:sz w:val="24"/>
          <w:szCs w:val="24"/>
          <w:shd w:val="clear" w:color="auto" w:fill="FFFFFF"/>
        </w:rPr>
        <w:t xml:space="preserve"> </w:t>
      </w:r>
      <w:r w:rsidR="00BA488E" w:rsidRPr="00432100">
        <w:rPr>
          <w:rFonts w:ascii="Times New Roman" w:hAnsi="Times New Roman" w:cs="Times New Roman"/>
          <w:color w:val="000000"/>
          <w:sz w:val="24"/>
          <w:szCs w:val="24"/>
          <w:shd w:val="clear" w:color="auto" w:fill="FFFFFF"/>
        </w:rPr>
        <w:t>(Thévenet, 2012)</w:t>
      </w:r>
      <w:r w:rsidR="00077EF8" w:rsidRPr="00432100">
        <w:rPr>
          <w:rFonts w:ascii="Times New Roman" w:hAnsi="Times New Roman" w:cs="Times New Roman"/>
          <w:color w:val="202124"/>
          <w:sz w:val="24"/>
          <w:szCs w:val="24"/>
          <w:shd w:val="clear" w:color="auto" w:fill="FFFFFF"/>
        </w:rPr>
        <w:t xml:space="preserve">. In this way, Amazon gains both worker's commitment &amp; 8.1billion profit even during the support and customer share that helped it to gain 1st there months when the whole world was fighting with COVID-19. </w:t>
      </w:r>
      <w:r w:rsidR="004C554C" w:rsidRPr="00432100">
        <w:rPr>
          <w:rFonts w:ascii="Times New Roman" w:hAnsi="Times New Roman" w:cs="Times New Roman"/>
          <w:color w:val="202124"/>
          <w:sz w:val="24"/>
          <w:szCs w:val="24"/>
          <w:shd w:val="clear" w:color="auto" w:fill="FFFFFF"/>
        </w:rPr>
        <w:t>In other sense</w:t>
      </w:r>
      <w:r w:rsidR="00077EF8" w:rsidRPr="00432100">
        <w:rPr>
          <w:rFonts w:ascii="Times New Roman" w:hAnsi="Times New Roman" w:cs="Times New Roman"/>
          <w:color w:val="202124"/>
          <w:sz w:val="24"/>
          <w:szCs w:val="24"/>
          <w:shd w:val="clear" w:color="auto" w:fill="FFFFFF"/>
        </w:rPr>
        <w:t xml:space="preserve">, Amazon always keep eyes on the competitive market demand &amp; wants schedule and </w:t>
      </w:r>
      <w:r w:rsidR="004C554C" w:rsidRPr="00432100">
        <w:rPr>
          <w:rFonts w:ascii="Times New Roman" w:hAnsi="Times New Roman" w:cs="Times New Roman"/>
          <w:color w:val="202124"/>
          <w:sz w:val="24"/>
          <w:szCs w:val="24"/>
          <w:shd w:val="clear" w:color="auto" w:fill="FFFFFF"/>
        </w:rPr>
        <w:t>tries hard</w:t>
      </w:r>
      <w:r w:rsidR="00077EF8" w:rsidRPr="00432100">
        <w:rPr>
          <w:rFonts w:ascii="Times New Roman" w:hAnsi="Times New Roman" w:cs="Times New Roman"/>
          <w:color w:val="202124"/>
          <w:sz w:val="24"/>
          <w:szCs w:val="24"/>
          <w:shd w:val="clear" w:color="auto" w:fill="FFFFFF"/>
        </w:rPr>
        <w:t xml:space="preserve"> to behave with the best </w:t>
      </w:r>
      <w:r w:rsidR="004C554C" w:rsidRPr="00432100">
        <w:rPr>
          <w:rFonts w:ascii="Times New Roman" w:hAnsi="Times New Roman" w:cs="Times New Roman"/>
          <w:color w:val="202124"/>
          <w:sz w:val="24"/>
          <w:szCs w:val="24"/>
          <w:shd w:val="clear" w:color="auto" w:fill="FFFFFF"/>
        </w:rPr>
        <w:t>reason</w:t>
      </w:r>
      <w:r w:rsidR="00077EF8" w:rsidRPr="00432100">
        <w:rPr>
          <w:rFonts w:ascii="Times New Roman" w:hAnsi="Times New Roman" w:cs="Times New Roman"/>
          <w:color w:val="202124"/>
          <w:sz w:val="24"/>
          <w:szCs w:val="24"/>
          <w:shd w:val="clear" w:color="auto" w:fill="FFFFFF"/>
        </w:rPr>
        <w:t xml:space="preserve"> to attract customers </w:t>
      </w:r>
      <w:r w:rsidR="004C554C" w:rsidRPr="00432100">
        <w:rPr>
          <w:rFonts w:ascii="Times New Roman" w:hAnsi="Times New Roman" w:cs="Times New Roman"/>
          <w:color w:val="202124"/>
          <w:sz w:val="24"/>
          <w:szCs w:val="24"/>
          <w:shd w:val="clear" w:color="auto" w:fill="FFFFFF"/>
        </w:rPr>
        <w:t>towards</w:t>
      </w:r>
      <w:r w:rsidR="00077EF8" w:rsidRPr="00432100">
        <w:rPr>
          <w:rFonts w:ascii="Times New Roman" w:hAnsi="Times New Roman" w:cs="Times New Roman"/>
          <w:color w:val="202124"/>
          <w:sz w:val="24"/>
          <w:szCs w:val="24"/>
          <w:shd w:val="clear" w:color="auto" w:fill="FFFFFF"/>
        </w:rPr>
        <w:t xml:space="preserve"> its product as Amazon offer productive &amp; quality </w:t>
      </w:r>
      <w:r w:rsidR="004C554C" w:rsidRPr="00432100">
        <w:rPr>
          <w:rFonts w:ascii="Times New Roman" w:hAnsi="Times New Roman" w:cs="Times New Roman"/>
          <w:color w:val="202124"/>
          <w:sz w:val="24"/>
          <w:szCs w:val="24"/>
          <w:shd w:val="clear" w:color="auto" w:fill="FFFFFF"/>
        </w:rPr>
        <w:t>products</w:t>
      </w:r>
      <w:r w:rsidR="00077EF8" w:rsidRPr="00432100">
        <w:rPr>
          <w:rFonts w:ascii="Times New Roman" w:hAnsi="Times New Roman" w:cs="Times New Roman"/>
          <w:color w:val="202124"/>
          <w:sz w:val="24"/>
          <w:szCs w:val="24"/>
          <w:shd w:val="clear" w:color="auto" w:fill="FFFFFF"/>
        </w:rPr>
        <w:t xml:space="preserve"> that have all qualities to meet the exact wants of </w:t>
      </w:r>
      <w:r w:rsidR="004C554C" w:rsidRPr="00432100">
        <w:rPr>
          <w:rFonts w:ascii="Times New Roman" w:hAnsi="Times New Roman" w:cs="Times New Roman"/>
          <w:color w:val="202124"/>
          <w:sz w:val="24"/>
          <w:szCs w:val="24"/>
          <w:shd w:val="clear" w:color="auto" w:fill="FFFFFF"/>
        </w:rPr>
        <w:t>customers and the customer's services rendered by this organization is mentioned worthy which also contribute to getting market segment that exactly match with the long-tern mission &amp; objectives of Amazon</w:t>
      </w:r>
      <w:r w:rsidR="00BA488E" w:rsidRPr="00432100">
        <w:rPr>
          <w:rFonts w:ascii="Times New Roman" w:hAnsi="Times New Roman" w:cs="Times New Roman"/>
          <w:color w:val="202124"/>
          <w:sz w:val="24"/>
          <w:szCs w:val="24"/>
          <w:shd w:val="clear" w:color="auto" w:fill="FFFFFF"/>
        </w:rPr>
        <w:t xml:space="preserve"> </w:t>
      </w:r>
      <w:r w:rsidR="00BA488E" w:rsidRPr="00432100">
        <w:rPr>
          <w:rFonts w:ascii="Times New Roman" w:hAnsi="Times New Roman" w:cs="Times New Roman"/>
          <w:color w:val="000000"/>
          <w:sz w:val="24"/>
          <w:szCs w:val="24"/>
          <w:shd w:val="clear" w:color="auto" w:fill="FFFFFF"/>
        </w:rPr>
        <w:t>(Granath, 2016)</w:t>
      </w:r>
      <w:r w:rsidR="004C554C" w:rsidRPr="00432100">
        <w:rPr>
          <w:rFonts w:ascii="Times New Roman" w:hAnsi="Times New Roman" w:cs="Times New Roman"/>
          <w:color w:val="202124"/>
          <w:sz w:val="24"/>
          <w:szCs w:val="24"/>
          <w:shd w:val="clear" w:color="auto" w:fill="FFFFFF"/>
        </w:rPr>
        <w:t>.</w:t>
      </w:r>
    </w:p>
    <w:p w14:paraId="69CE9460" w14:textId="77777777" w:rsidR="004C554C" w:rsidRDefault="00EE336D" w:rsidP="004C554C">
      <w:pPr>
        <w:pStyle w:val="Heading1"/>
        <w:spacing w:line="360" w:lineRule="auto"/>
        <w:jc w:val="both"/>
        <w:rPr>
          <w:rFonts w:ascii="Times New Roman" w:hAnsi="Times New Roman" w:cs="Times New Roman"/>
          <w:b/>
          <w:color w:val="auto"/>
        </w:rPr>
      </w:pPr>
      <w:bookmarkStart w:id="2" w:name="_Toc89884477"/>
      <w:r w:rsidRPr="004C554C">
        <w:rPr>
          <w:rFonts w:ascii="Times New Roman" w:hAnsi="Times New Roman" w:cs="Times New Roman"/>
          <w:b/>
          <w:color w:val="auto"/>
        </w:rPr>
        <w:t>Related factors that have influenced individual behavior at Amazon towards their mammoth sales and profit</w:t>
      </w:r>
      <w:bookmarkEnd w:id="2"/>
      <w:r w:rsidR="00B22A4F">
        <w:rPr>
          <w:rFonts w:ascii="Times New Roman" w:hAnsi="Times New Roman" w:cs="Times New Roman"/>
          <w:b/>
          <w:color w:val="auto"/>
        </w:rPr>
        <w:t>:</w:t>
      </w:r>
    </w:p>
    <w:p w14:paraId="351F1240" w14:textId="77777777" w:rsidR="00B22A4F" w:rsidRPr="00432100" w:rsidRDefault="00EE336D" w:rsidP="00EB7C05">
      <w:pPr>
        <w:spacing w:line="360" w:lineRule="auto"/>
        <w:jc w:val="both"/>
        <w:rPr>
          <w:rFonts w:ascii="Times New Roman" w:hAnsi="Times New Roman" w:cs="Times New Roman"/>
          <w:sz w:val="24"/>
          <w:szCs w:val="24"/>
        </w:rPr>
      </w:pPr>
      <w:r w:rsidRPr="00432100">
        <w:rPr>
          <w:rFonts w:ascii="Times New Roman" w:hAnsi="Times New Roman" w:cs="Times New Roman"/>
          <w:sz w:val="24"/>
          <w:szCs w:val="24"/>
        </w:rPr>
        <w:t xml:space="preserve">Organizational </w:t>
      </w:r>
      <w:r w:rsidR="00635C65" w:rsidRPr="00432100">
        <w:rPr>
          <w:rFonts w:ascii="Times New Roman" w:hAnsi="Times New Roman" w:cs="Times New Roman"/>
          <w:sz w:val="24"/>
          <w:szCs w:val="24"/>
        </w:rPr>
        <w:t>behavi</w:t>
      </w:r>
      <w:r w:rsidR="00FA15E4" w:rsidRPr="00432100">
        <w:rPr>
          <w:rFonts w:ascii="Times New Roman" w:hAnsi="Times New Roman" w:cs="Times New Roman"/>
          <w:sz w:val="24"/>
          <w:szCs w:val="24"/>
        </w:rPr>
        <w:t xml:space="preserve">or is connected with the internal factors that reflect how interrelated people interact within the organization according to the general rules &amp; principles. Apart from skilled and expert workforces, commitment &amp; simultaneousness of workers is also important for an </w:t>
      </w:r>
      <w:r w:rsidR="00FA15E4" w:rsidRPr="00432100">
        <w:rPr>
          <w:rFonts w:ascii="Times New Roman" w:hAnsi="Times New Roman" w:cs="Times New Roman"/>
          <w:sz w:val="24"/>
          <w:szCs w:val="24"/>
        </w:rPr>
        <w:lastRenderedPageBreak/>
        <w:t xml:space="preserve">organization to achieve desired goals and aims. Organizational behavior </w:t>
      </w:r>
      <w:r w:rsidR="00635C65" w:rsidRPr="00432100">
        <w:rPr>
          <w:rFonts w:ascii="Times New Roman" w:hAnsi="Times New Roman" w:cs="Times New Roman"/>
          <w:sz w:val="24"/>
          <w:szCs w:val="24"/>
        </w:rPr>
        <w:t>ensures the right approach of following internal rules &amp; regulations because here some core rules are followed by organizations that are directly connected with the general interest. Both for long &amp; short-term goals &amp; aims, maintaining or general-purpose &amp; rules are crucial and in the case of Amazon, disorganization is very strict toward maintaining rules &amp; principles</w:t>
      </w:r>
      <w:r w:rsidR="00432100" w:rsidRPr="00432100">
        <w:rPr>
          <w:rFonts w:ascii="Times New Roman" w:hAnsi="Times New Roman" w:cs="Times New Roman"/>
          <w:sz w:val="24"/>
          <w:szCs w:val="24"/>
        </w:rPr>
        <w:t xml:space="preserve"> </w:t>
      </w:r>
      <w:r w:rsidR="00432100" w:rsidRPr="00432100">
        <w:rPr>
          <w:rFonts w:ascii="Times New Roman" w:hAnsi="Times New Roman" w:cs="Times New Roman"/>
          <w:color w:val="000000"/>
          <w:sz w:val="24"/>
          <w:szCs w:val="24"/>
          <w:shd w:val="clear" w:color="auto" w:fill="FFFFFF"/>
        </w:rPr>
        <w:t>(Puviraj, 2021)</w:t>
      </w:r>
      <w:r w:rsidR="00635C65" w:rsidRPr="00432100">
        <w:rPr>
          <w:rFonts w:ascii="Times New Roman" w:hAnsi="Times New Roman" w:cs="Times New Roman"/>
          <w:sz w:val="24"/>
          <w:szCs w:val="24"/>
        </w:rPr>
        <w:t>. And this also contributes to earning 8.1 billion profit because internal behavior patterns ensure the right interaction among people &amp; different departments. Amazon always follows the core 4 elements of organizational behavior</w:t>
      </w:r>
    </w:p>
    <w:p w14:paraId="040BDFE5" w14:textId="77777777" w:rsidR="00635C65" w:rsidRPr="00432100" w:rsidRDefault="00EE336D" w:rsidP="00EB7C05">
      <w:pPr>
        <w:pStyle w:val="ListParagraph"/>
        <w:numPr>
          <w:ilvl w:val="0"/>
          <w:numId w:val="1"/>
        </w:numPr>
        <w:spacing w:line="360" w:lineRule="auto"/>
        <w:jc w:val="both"/>
        <w:rPr>
          <w:rFonts w:ascii="Times New Roman" w:hAnsi="Times New Roman" w:cs="Times New Roman"/>
          <w:b/>
          <w:sz w:val="24"/>
          <w:szCs w:val="24"/>
        </w:rPr>
      </w:pPr>
      <w:r w:rsidRPr="00432100">
        <w:rPr>
          <w:rFonts w:ascii="Times New Roman" w:hAnsi="Times New Roman" w:cs="Times New Roman"/>
          <w:b/>
          <w:sz w:val="24"/>
          <w:szCs w:val="24"/>
        </w:rPr>
        <w:t xml:space="preserve">People: </w:t>
      </w:r>
      <w:r w:rsidRPr="00432100">
        <w:rPr>
          <w:rFonts w:ascii="Times New Roman" w:hAnsi="Times New Roman" w:cs="Times New Roman"/>
          <w:sz w:val="24"/>
          <w:szCs w:val="24"/>
        </w:rPr>
        <w:t xml:space="preserve">Amazon always tries to recruit skilled workforces who can easily </w:t>
      </w:r>
      <w:r w:rsidRPr="00432100">
        <w:rPr>
          <w:rFonts w:ascii="Times New Roman" w:hAnsi="Times New Roman" w:cs="Times New Roman"/>
          <w:sz w:val="24"/>
          <w:szCs w:val="24"/>
        </w:rPr>
        <w:t xml:space="preserve">adapt to the internal &amp; external environment of the organization and are capable enough to understand every process &amp; activity. </w:t>
      </w:r>
      <w:r w:rsidR="009E16AF" w:rsidRPr="00432100">
        <w:rPr>
          <w:rFonts w:ascii="Times New Roman" w:hAnsi="Times New Roman" w:cs="Times New Roman"/>
          <w:sz w:val="24"/>
          <w:szCs w:val="24"/>
        </w:rPr>
        <w:t>And, as Amazon is an online-based business platform, customers need real-time feedback or instant feedback where skilled workers are needed to ensure the right process of the transaction</w:t>
      </w:r>
      <w:r w:rsidR="00432100" w:rsidRPr="00432100">
        <w:rPr>
          <w:rFonts w:ascii="Times New Roman" w:hAnsi="Times New Roman" w:cs="Times New Roman"/>
          <w:sz w:val="24"/>
          <w:szCs w:val="24"/>
        </w:rPr>
        <w:t xml:space="preserve"> </w:t>
      </w:r>
      <w:r w:rsidR="00432100" w:rsidRPr="00432100">
        <w:rPr>
          <w:rFonts w:ascii="Times New Roman" w:hAnsi="Times New Roman" w:cs="Times New Roman"/>
          <w:color w:val="000000"/>
          <w:sz w:val="24"/>
          <w:szCs w:val="24"/>
          <w:shd w:val="clear" w:color="auto" w:fill="FFFFFF"/>
        </w:rPr>
        <w:t>(Kostic, 2011)</w:t>
      </w:r>
      <w:r w:rsidR="009E16AF" w:rsidRPr="00432100">
        <w:rPr>
          <w:rFonts w:ascii="Times New Roman" w:hAnsi="Times New Roman" w:cs="Times New Roman"/>
          <w:sz w:val="24"/>
          <w:szCs w:val="24"/>
        </w:rPr>
        <w:t xml:space="preserve">. Moreover, in online business, organizations have to handle different technical factors where practical &amp; soft skills are required to handle these processes. On the other hand, in the case of a customer, Amazon always gives the best effort to interact with the market segment to know the need, demand and wants and produce the desired product according to the market test. Even, the rules &amp; primulas followed by Amazon are customers oriented where customers get the superior power to affect the whole organization. </w:t>
      </w:r>
    </w:p>
    <w:p w14:paraId="569901F9" w14:textId="77777777" w:rsidR="00635C65" w:rsidRPr="00432100" w:rsidRDefault="00EE336D" w:rsidP="00EB7C05">
      <w:pPr>
        <w:pStyle w:val="ListParagraph"/>
        <w:numPr>
          <w:ilvl w:val="0"/>
          <w:numId w:val="1"/>
        </w:numPr>
        <w:spacing w:line="360" w:lineRule="auto"/>
        <w:jc w:val="both"/>
        <w:rPr>
          <w:rFonts w:ascii="Times New Roman" w:hAnsi="Times New Roman" w:cs="Times New Roman"/>
          <w:b/>
          <w:sz w:val="24"/>
          <w:szCs w:val="24"/>
        </w:rPr>
      </w:pPr>
      <w:r w:rsidRPr="00432100">
        <w:rPr>
          <w:rFonts w:ascii="Times New Roman" w:hAnsi="Times New Roman" w:cs="Times New Roman"/>
          <w:b/>
          <w:sz w:val="24"/>
          <w:szCs w:val="24"/>
        </w:rPr>
        <w:t>Structure:</w:t>
      </w:r>
      <w:r w:rsidR="009E16AF" w:rsidRPr="00432100">
        <w:rPr>
          <w:rFonts w:ascii="Times New Roman" w:hAnsi="Times New Roman" w:cs="Times New Roman"/>
          <w:b/>
          <w:sz w:val="24"/>
          <w:szCs w:val="24"/>
        </w:rPr>
        <w:t xml:space="preserve"> </w:t>
      </w:r>
      <w:r w:rsidR="009E16AF" w:rsidRPr="00432100">
        <w:rPr>
          <w:rFonts w:ascii="Times New Roman" w:hAnsi="Times New Roman" w:cs="Times New Roman"/>
          <w:sz w:val="24"/>
          <w:szCs w:val="24"/>
        </w:rPr>
        <w:t xml:space="preserve">Organisations like Amazon, always focus on the right structure both for the management system and operational activities because when internal behavior patter or approach is well designed or customer-oriented then the organization can do the best. </w:t>
      </w:r>
      <w:r w:rsidR="00EB7C05" w:rsidRPr="00432100">
        <w:rPr>
          <w:rFonts w:ascii="Times New Roman" w:hAnsi="Times New Roman" w:cs="Times New Roman"/>
          <w:sz w:val="24"/>
          <w:szCs w:val="24"/>
        </w:rPr>
        <w:t xml:space="preserve">Being an online business, Amazon has to keep track of the real business world and compete with other businesses. As matrix structure is used by Amazon its helps to organize and allocate every people and rescue to the right place that helps to get 44% additional sales. </w:t>
      </w:r>
    </w:p>
    <w:p w14:paraId="46ED869F" w14:textId="77777777" w:rsidR="00635C65" w:rsidRPr="00432100" w:rsidRDefault="00EE336D" w:rsidP="00EB7C05">
      <w:pPr>
        <w:pStyle w:val="ListParagraph"/>
        <w:numPr>
          <w:ilvl w:val="0"/>
          <w:numId w:val="1"/>
        </w:numPr>
        <w:spacing w:line="360" w:lineRule="auto"/>
        <w:jc w:val="both"/>
        <w:rPr>
          <w:rFonts w:ascii="Times New Roman" w:hAnsi="Times New Roman" w:cs="Times New Roman"/>
          <w:b/>
          <w:sz w:val="24"/>
          <w:szCs w:val="24"/>
        </w:rPr>
      </w:pPr>
      <w:r w:rsidRPr="00432100">
        <w:rPr>
          <w:rFonts w:ascii="Times New Roman" w:hAnsi="Times New Roman" w:cs="Times New Roman"/>
          <w:b/>
          <w:sz w:val="24"/>
          <w:szCs w:val="24"/>
        </w:rPr>
        <w:t>Technology:</w:t>
      </w:r>
      <w:r w:rsidR="00EB7C05" w:rsidRPr="00432100">
        <w:rPr>
          <w:rFonts w:ascii="Times New Roman" w:hAnsi="Times New Roman" w:cs="Times New Roman"/>
          <w:b/>
          <w:sz w:val="24"/>
          <w:szCs w:val="24"/>
        </w:rPr>
        <w:t xml:space="preserve"> </w:t>
      </w:r>
      <w:r w:rsidR="00EB7C05" w:rsidRPr="00432100">
        <w:rPr>
          <w:rFonts w:ascii="Times New Roman" w:hAnsi="Times New Roman" w:cs="Times New Roman"/>
          <w:sz w:val="24"/>
          <w:szCs w:val="24"/>
        </w:rPr>
        <w:t>From the technological side, Amazon is a quiet string where modern technologies provide both cost minimization &amp; profit maximization benefits. In this dynamic business world, crucial for an organization to use sophisticated ad best-fitted mechanisms &amp; types of machinery which can provide productive outcomes</w:t>
      </w:r>
      <w:r w:rsidR="00432100" w:rsidRPr="00432100">
        <w:rPr>
          <w:rFonts w:ascii="Times New Roman" w:hAnsi="Times New Roman" w:cs="Times New Roman"/>
          <w:sz w:val="24"/>
          <w:szCs w:val="24"/>
        </w:rPr>
        <w:t xml:space="preserve"> </w:t>
      </w:r>
      <w:r w:rsidR="00432100" w:rsidRPr="00432100">
        <w:rPr>
          <w:rFonts w:ascii="Times New Roman" w:hAnsi="Times New Roman" w:cs="Times New Roman"/>
          <w:color w:val="000000"/>
          <w:sz w:val="24"/>
          <w:szCs w:val="24"/>
          <w:shd w:val="clear" w:color="auto" w:fill="FFFFFF"/>
        </w:rPr>
        <w:t>(Utami, 2019)</w:t>
      </w:r>
      <w:r w:rsidR="00EB7C05" w:rsidRPr="00432100">
        <w:rPr>
          <w:rFonts w:ascii="Times New Roman" w:hAnsi="Times New Roman" w:cs="Times New Roman"/>
          <w:sz w:val="24"/>
          <w:szCs w:val="24"/>
        </w:rPr>
        <w:t xml:space="preserve">. Technologies like, E-readers, Online grocery, video streaming are being provided and used </w:t>
      </w:r>
      <w:r w:rsidR="00EB7C05" w:rsidRPr="00432100">
        <w:rPr>
          <w:rFonts w:ascii="Times New Roman" w:hAnsi="Times New Roman" w:cs="Times New Roman"/>
          <w:sz w:val="24"/>
          <w:szCs w:val="24"/>
        </w:rPr>
        <w:lastRenderedPageBreak/>
        <w:t>by Amazon which attracts the market and in this pandemic time, people feel much comfortable doing online transactions where Amazon gives the best online services.</w:t>
      </w:r>
      <w:r w:rsidR="00D60FFE" w:rsidRPr="00432100">
        <w:rPr>
          <w:rFonts w:ascii="Times New Roman" w:hAnsi="Times New Roman" w:cs="Times New Roman"/>
          <w:sz w:val="24"/>
          <w:szCs w:val="24"/>
        </w:rPr>
        <w:t xml:space="preserve"> </w:t>
      </w:r>
    </w:p>
    <w:p w14:paraId="21526173" w14:textId="77777777" w:rsidR="00635C65" w:rsidRPr="00432100" w:rsidRDefault="00EE336D" w:rsidP="00EB7C05">
      <w:pPr>
        <w:pStyle w:val="ListParagraph"/>
        <w:numPr>
          <w:ilvl w:val="0"/>
          <w:numId w:val="1"/>
        </w:numPr>
        <w:spacing w:line="360" w:lineRule="auto"/>
        <w:jc w:val="both"/>
        <w:rPr>
          <w:rFonts w:ascii="Times New Roman" w:hAnsi="Times New Roman" w:cs="Times New Roman"/>
          <w:b/>
          <w:sz w:val="24"/>
          <w:szCs w:val="24"/>
        </w:rPr>
      </w:pPr>
      <w:r w:rsidRPr="00432100">
        <w:rPr>
          <w:rFonts w:ascii="Times New Roman" w:hAnsi="Times New Roman" w:cs="Times New Roman"/>
          <w:b/>
          <w:sz w:val="24"/>
          <w:szCs w:val="24"/>
        </w:rPr>
        <w:t>External environment:</w:t>
      </w:r>
      <w:r w:rsidR="00D60FFE" w:rsidRPr="00432100">
        <w:rPr>
          <w:rFonts w:ascii="Times New Roman" w:hAnsi="Times New Roman" w:cs="Times New Roman"/>
          <w:b/>
          <w:sz w:val="24"/>
          <w:szCs w:val="24"/>
        </w:rPr>
        <w:t xml:space="preserve"> </w:t>
      </w:r>
      <w:r w:rsidR="00D60FFE" w:rsidRPr="00432100">
        <w:rPr>
          <w:rFonts w:ascii="Times New Roman" w:hAnsi="Times New Roman" w:cs="Times New Roman"/>
          <w:sz w:val="24"/>
          <w:szCs w:val="24"/>
        </w:rPr>
        <w:t>Suppliers, lenders, investors, creditors and other units are the external parties of the organization who have great influences over the operation and activities of the organization. Different parties are well connected with an organization such as, a supplier who provides raw material and needed resources to produce. Amazon always maintains a good relationship with suppliers who also have both positive and negative impacts on the operation as Amazon supplier both household and commercial products, it can't but have to keep pace with the externa</w:t>
      </w:r>
      <w:r w:rsidR="00432100" w:rsidRPr="00432100">
        <w:rPr>
          <w:rFonts w:ascii="Times New Roman" w:hAnsi="Times New Roman" w:cs="Times New Roman"/>
          <w:sz w:val="24"/>
          <w:szCs w:val="24"/>
        </w:rPr>
        <w:t>l environment</w:t>
      </w:r>
      <w:r w:rsidR="00432100" w:rsidRPr="00432100">
        <w:rPr>
          <w:rFonts w:ascii="Times New Roman" w:hAnsi="Times New Roman" w:cs="Times New Roman"/>
          <w:color w:val="000000"/>
          <w:sz w:val="24"/>
          <w:szCs w:val="24"/>
          <w:shd w:val="clear" w:color="auto" w:fill="FFFFFF"/>
        </w:rPr>
        <w:t xml:space="preserve"> (Kengatharan, 2021)</w:t>
      </w:r>
      <w:r w:rsidR="00432100" w:rsidRPr="00432100">
        <w:rPr>
          <w:rFonts w:ascii="Times New Roman" w:hAnsi="Times New Roman" w:cs="Times New Roman"/>
          <w:sz w:val="24"/>
          <w:szCs w:val="24"/>
        </w:rPr>
        <w:t xml:space="preserve">. </w:t>
      </w:r>
      <w:r w:rsidR="00D60FFE" w:rsidRPr="00432100">
        <w:rPr>
          <w:rFonts w:ascii="Times New Roman" w:hAnsi="Times New Roman" w:cs="Times New Roman"/>
          <w:sz w:val="24"/>
          <w:szCs w:val="24"/>
        </w:rPr>
        <w:t>Moreover, political obstacles are also part of the external environment. And right maintain ace of all these factors is the secrets of such great achievement of Amazon.</w:t>
      </w:r>
    </w:p>
    <w:p w14:paraId="70712A87" w14:textId="77777777" w:rsidR="00D1643A" w:rsidRPr="00432100" w:rsidRDefault="00EE336D" w:rsidP="00D60FFE">
      <w:pPr>
        <w:spacing w:line="360" w:lineRule="auto"/>
        <w:jc w:val="both"/>
        <w:rPr>
          <w:rFonts w:ascii="Times New Roman" w:hAnsi="Times New Roman" w:cs="Times New Roman"/>
          <w:sz w:val="24"/>
          <w:szCs w:val="24"/>
        </w:rPr>
      </w:pPr>
      <w:r w:rsidRPr="00432100">
        <w:rPr>
          <w:rFonts w:ascii="Times New Roman" w:hAnsi="Times New Roman" w:cs="Times New Roman"/>
          <w:sz w:val="24"/>
          <w:szCs w:val="24"/>
        </w:rPr>
        <w:t>Amazon follows the Collegial and Supportive model of behavior whe</w:t>
      </w:r>
      <w:r w:rsidRPr="00432100">
        <w:rPr>
          <w:rFonts w:ascii="Times New Roman" w:hAnsi="Times New Roman" w:cs="Times New Roman"/>
          <w:sz w:val="24"/>
          <w:szCs w:val="24"/>
        </w:rPr>
        <w:t xml:space="preserve">re more and more importance is given to teamwork and inter co-relation among workers. As organizational behavior plays a crucial role in the way of achieving both short and long-term goals of the organization, Amazon follows the strategic and modern modes </w:t>
      </w:r>
      <w:r w:rsidRPr="00432100">
        <w:rPr>
          <w:rFonts w:ascii="Times New Roman" w:hAnsi="Times New Roman" w:cs="Times New Roman"/>
          <w:sz w:val="24"/>
          <w:szCs w:val="24"/>
        </w:rPr>
        <w:t>of behavior to ensure that its performance is enriching day by day.</w:t>
      </w:r>
    </w:p>
    <w:p w14:paraId="40796E43" w14:textId="77777777" w:rsidR="00D60FFE" w:rsidRPr="00432100" w:rsidRDefault="00EE336D" w:rsidP="00D1643A">
      <w:pPr>
        <w:spacing w:line="360" w:lineRule="auto"/>
        <w:jc w:val="center"/>
        <w:rPr>
          <w:rFonts w:ascii="Times New Roman" w:hAnsi="Times New Roman" w:cs="Times New Roman"/>
          <w:sz w:val="24"/>
          <w:szCs w:val="24"/>
        </w:rPr>
      </w:pPr>
      <w:r w:rsidRPr="00EE336D">
        <w:rPr>
          <w:rFonts w:ascii="Times New Roman" w:hAnsi="Times New Roman" w:cs="Times New Roman"/>
          <w:noProof/>
          <w:sz w:val="24"/>
          <w:szCs w:val="24"/>
        </w:rPr>
        <w:pict w14:anchorId="5B99A864">
          <v:shape id="_x0000_i1025" type="#_x0000_t75" alt="" style="width:195.1pt;height:145.45pt;mso-width-percent:0;mso-height-percent:0;mso-width-percent:0;mso-height-percent:0">
            <v:imagedata r:id="rId9" o:title="baha"/>
          </v:shape>
        </w:pict>
      </w:r>
    </w:p>
    <w:p w14:paraId="0D87C581" w14:textId="77777777" w:rsidR="00D1643A" w:rsidRPr="00432100" w:rsidRDefault="00EE336D" w:rsidP="00D1643A">
      <w:pPr>
        <w:spacing w:line="360" w:lineRule="auto"/>
        <w:jc w:val="center"/>
        <w:rPr>
          <w:rFonts w:ascii="Times New Roman" w:hAnsi="Times New Roman" w:cs="Times New Roman"/>
          <w:sz w:val="24"/>
          <w:szCs w:val="24"/>
        </w:rPr>
      </w:pPr>
      <w:r w:rsidRPr="00432100">
        <w:rPr>
          <w:rFonts w:ascii="Times New Roman" w:hAnsi="Times New Roman" w:cs="Times New Roman"/>
          <w:sz w:val="24"/>
          <w:szCs w:val="24"/>
        </w:rPr>
        <w:t>Figure 02: Organisational Behaviour</w:t>
      </w:r>
      <w:r w:rsidR="00432100" w:rsidRPr="00432100">
        <w:rPr>
          <w:rFonts w:ascii="Times New Roman" w:hAnsi="Times New Roman" w:cs="Times New Roman"/>
          <w:sz w:val="24"/>
          <w:szCs w:val="24"/>
        </w:rPr>
        <w:t xml:space="preserve"> </w:t>
      </w:r>
      <w:r w:rsidR="00432100" w:rsidRPr="00432100">
        <w:rPr>
          <w:rFonts w:ascii="Times New Roman" w:hAnsi="Times New Roman" w:cs="Times New Roman"/>
          <w:color w:val="000000"/>
          <w:sz w:val="24"/>
          <w:szCs w:val="24"/>
          <w:shd w:val="clear" w:color="auto" w:fill="FFFFFF"/>
        </w:rPr>
        <w:t>(De La Cruz, 2012)</w:t>
      </w:r>
      <w:r w:rsidRPr="00432100">
        <w:rPr>
          <w:rFonts w:ascii="Times New Roman" w:hAnsi="Times New Roman" w:cs="Times New Roman"/>
          <w:sz w:val="24"/>
          <w:szCs w:val="24"/>
        </w:rPr>
        <w:t>.</w:t>
      </w:r>
    </w:p>
    <w:p w14:paraId="2CB08C14" w14:textId="77777777" w:rsidR="00D60FFE" w:rsidRPr="00432100" w:rsidRDefault="00EE336D" w:rsidP="00E44303">
      <w:pPr>
        <w:spacing w:line="360" w:lineRule="auto"/>
        <w:jc w:val="both"/>
        <w:rPr>
          <w:rFonts w:ascii="Times New Roman" w:hAnsi="Times New Roman" w:cs="Times New Roman"/>
          <w:sz w:val="24"/>
          <w:szCs w:val="24"/>
        </w:rPr>
      </w:pPr>
      <w:r w:rsidRPr="00432100">
        <w:rPr>
          <w:rFonts w:ascii="Times New Roman" w:hAnsi="Times New Roman" w:cs="Times New Roman"/>
          <w:sz w:val="24"/>
          <w:szCs w:val="24"/>
        </w:rPr>
        <w:t>An online-based business organization like Amazon always pays attention to inter</w:t>
      </w:r>
      <w:r w:rsidR="00E44303" w:rsidRPr="00432100">
        <w:rPr>
          <w:rFonts w:ascii="Times New Roman" w:hAnsi="Times New Roman" w:cs="Times New Roman"/>
          <w:sz w:val="24"/>
          <w:szCs w:val="24"/>
        </w:rPr>
        <w:t>nal &amp; external factors which have</w:t>
      </w:r>
      <w:r w:rsidRPr="00432100">
        <w:rPr>
          <w:rFonts w:ascii="Times New Roman" w:hAnsi="Times New Roman" w:cs="Times New Roman"/>
          <w:sz w:val="24"/>
          <w:szCs w:val="24"/>
        </w:rPr>
        <w:t xml:space="preserve"> great impacts </w:t>
      </w:r>
      <w:r w:rsidR="00E44303" w:rsidRPr="00432100">
        <w:rPr>
          <w:rFonts w:ascii="Times New Roman" w:hAnsi="Times New Roman" w:cs="Times New Roman"/>
          <w:sz w:val="24"/>
          <w:szCs w:val="24"/>
        </w:rPr>
        <w:t>o</w:t>
      </w:r>
      <w:r w:rsidRPr="00432100">
        <w:rPr>
          <w:rFonts w:ascii="Times New Roman" w:hAnsi="Times New Roman" w:cs="Times New Roman"/>
          <w:sz w:val="24"/>
          <w:szCs w:val="24"/>
        </w:rPr>
        <w:t>n</w:t>
      </w:r>
      <w:r w:rsidRPr="00432100">
        <w:rPr>
          <w:rFonts w:ascii="Times New Roman" w:hAnsi="Times New Roman" w:cs="Times New Roman"/>
          <w:sz w:val="24"/>
          <w:szCs w:val="24"/>
        </w:rPr>
        <w:t xml:space="preserve"> wh</w:t>
      </w:r>
      <w:r w:rsidR="00E44303" w:rsidRPr="00432100">
        <w:rPr>
          <w:rFonts w:ascii="Times New Roman" w:hAnsi="Times New Roman" w:cs="Times New Roman"/>
          <w:sz w:val="24"/>
          <w:szCs w:val="24"/>
        </w:rPr>
        <w:t>o</w:t>
      </w:r>
      <w:r w:rsidRPr="00432100">
        <w:rPr>
          <w:rFonts w:ascii="Times New Roman" w:hAnsi="Times New Roman" w:cs="Times New Roman"/>
          <w:sz w:val="24"/>
          <w:szCs w:val="24"/>
        </w:rPr>
        <w:t xml:space="preserve">le activities </w:t>
      </w:r>
      <w:r w:rsidR="00E44303" w:rsidRPr="00432100">
        <w:rPr>
          <w:rFonts w:ascii="Times New Roman" w:hAnsi="Times New Roman" w:cs="Times New Roman"/>
          <w:sz w:val="24"/>
          <w:szCs w:val="24"/>
        </w:rPr>
        <w:t>conducted</w:t>
      </w:r>
      <w:r w:rsidRPr="00432100">
        <w:rPr>
          <w:rFonts w:ascii="Times New Roman" w:hAnsi="Times New Roman" w:cs="Times New Roman"/>
          <w:sz w:val="24"/>
          <w:szCs w:val="24"/>
        </w:rPr>
        <w:t xml:space="preserve"> by the organization. </w:t>
      </w:r>
      <w:r w:rsidR="00E44303" w:rsidRPr="00432100">
        <w:rPr>
          <w:rFonts w:ascii="Times New Roman" w:hAnsi="Times New Roman" w:cs="Times New Roman"/>
          <w:sz w:val="24"/>
          <w:szCs w:val="24"/>
        </w:rPr>
        <w:t xml:space="preserve">Organizational behavior approaches have both negative &amp; positive sides where to grab the best outcomes, organizations have to use the best approach to get productive outcomes. Amazon follows the supportive and collegial model of organizational behavior as it pays note-worthy attention both to </w:t>
      </w:r>
      <w:r w:rsidR="00E44303" w:rsidRPr="00432100">
        <w:rPr>
          <w:rFonts w:ascii="Times New Roman" w:hAnsi="Times New Roman" w:cs="Times New Roman"/>
          <w:sz w:val="24"/>
          <w:szCs w:val="24"/>
        </w:rPr>
        <w:lastRenderedPageBreak/>
        <w:t>workers who are the main weapon to compete with the competitive business world and to get competitive advantages</w:t>
      </w:r>
      <w:r w:rsidR="00432100" w:rsidRPr="00432100">
        <w:rPr>
          <w:rFonts w:ascii="Times New Roman" w:hAnsi="Times New Roman" w:cs="Times New Roman"/>
          <w:sz w:val="24"/>
          <w:szCs w:val="24"/>
        </w:rPr>
        <w:t xml:space="preserve"> </w:t>
      </w:r>
      <w:r w:rsidR="00432100" w:rsidRPr="00432100">
        <w:rPr>
          <w:rFonts w:ascii="Times New Roman" w:hAnsi="Times New Roman" w:cs="Times New Roman"/>
          <w:color w:val="000000"/>
          <w:sz w:val="24"/>
          <w:szCs w:val="24"/>
          <w:shd w:val="clear" w:color="auto" w:fill="FFFFFF"/>
        </w:rPr>
        <w:t>(De La Cruz, 2012)</w:t>
      </w:r>
      <w:r w:rsidR="00E44303" w:rsidRPr="00432100">
        <w:rPr>
          <w:rFonts w:ascii="Times New Roman" w:hAnsi="Times New Roman" w:cs="Times New Roman"/>
          <w:sz w:val="24"/>
          <w:szCs w:val="24"/>
        </w:rPr>
        <w:t>. In a supportive model, Amazon always supports its workforces with the required material and supportive tools because workers will complete planned tasks to accomplish designed goals. The collegial model gives emphasis over teamwork and also gives direction on how to build a strong team to accomplish designed aims. In the case of supportive tools, Amazon also helps the customer by providing customer supportive tools to choose the right products which can meet the demand of the customers and even deliver after customers services where customers can get intended guidelines and services. Workers need to be required supportive tools such as, supervision, direction, allocation of resources, feedback, and all these things are ensured by Amazon which contributes to such achievement as 220% profit margin</w:t>
      </w:r>
      <w:r w:rsidR="00432100" w:rsidRPr="00432100">
        <w:rPr>
          <w:rFonts w:ascii="Times New Roman" w:hAnsi="Times New Roman" w:cs="Times New Roman"/>
          <w:sz w:val="24"/>
          <w:szCs w:val="24"/>
        </w:rPr>
        <w:t xml:space="preserve"> </w:t>
      </w:r>
      <w:r w:rsidR="00432100" w:rsidRPr="00432100">
        <w:rPr>
          <w:rFonts w:ascii="Times New Roman" w:hAnsi="Times New Roman" w:cs="Times New Roman"/>
          <w:color w:val="000000"/>
          <w:sz w:val="24"/>
          <w:szCs w:val="24"/>
          <w:shd w:val="clear" w:color="auto" w:fill="FFFFFF"/>
        </w:rPr>
        <w:t>(Utami, 2019)</w:t>
      </w:r>
      <w:r w:rsidR="00462FBF" w:rsidRPr="00432100">
        <w:rPr>
          <w:rFonts w:ascii="Times New Roman" w:hAnsi="Times New Roman" w:cs="Times New Roman"/>
          <w:sz w:val="24"/>
          <w:szCs w:val="24"/>
        </w:rPr>
        <w:t xml:space="preserve">. Amazon also follows a divisional structure where it divides the whole worker force into sub-groups to ensure that online-based activities get the required human resources at the right time and also accomplish assigned activities. In this way, Amazon builds skilled &amp; strong workforces and teams who are assigned or try hard to accomplish the objectives and goals of the organization.  </w:t>
      </w:r>
    </w:p>
    <w:p w14:paraId="0BFAA72C" w14:textId="77777777" w:rsidR="003D6DE3" w:rsidRDefault="00EE336D" w:rsidP="003D6DE3">
      <w:pPr>
        <w:pStyle w:val="Heading1"/>
        <w:jc w:val="both"/>
        <w:rPr>
          <w:rFonts w:ascii="Times New Roman" w:hAnsi="Times New Roman" w:cs="Times New Roman"/>
          <w:b/>
          <w:color w:val="auto"/>
        </w:rPr>
      </w:pPr>
      <w:bookmarkStart w:id="3" w:name="_Toc89884478"/>
      <w:r w:rsidRPr="003D6DE3">
        <w:rPr>
          <w:rFonts w:ascii="Times New Roman" w:hAnsi="Times New Roman" w:cs="Times New Roman"/>
          <w:b/>
          <w:color w:val="auto"/>
        </w:rPr>
        <w:t>Conclusion:</w:t>
      </w:r>
      <w:bookmarkEnd w:id="3"/>
    </w:p>
    <w:p w14:paraId="29EBF689" w14:textId="77777777" w:rsidR="00462FBF" w:rsidRDefault="00EE336D" w:rsidP="00C93123">
      <w:pPr>
        <w:spacing w:line="360" w:lineRule="auto"/>
        <w:jc w:val="both"/>
        <w:rPr>
          <w:rFonts w:ascii="Times New Roman" w:hAnsi="Times New Roman" w:cs="Times New Roman"/>
          <w:sz w:val="24"/>
          <w:szCs w:val="24"/>
        </w:rPr>
      </w:pPr>
      <w:r w:rsidRPr="00C93123">
        <w:rPr>
          <w:rFonts w:ascii="Times New Roman" w:hAnsi="Times New Roman" w:cs="Times New Roman"/>
          <w:sz w:val="24"/>
          <w:szCs w:val="24"/>
        </w:rPr>
        <w:t xml:space="preserve">In this dynamic &amp; competitive business sword, online business platform plays a crucial role </w:t>
      </w:r>
      <w:r w:rsidRPr="00C93123">
        <w:rPr>
          <w:rFonts w:ascii="Times New Roman" w:hAnsi="Times New Roman" w:cs="Times New Roman"/>
          <w:sz w:val="24"/>
          <w:szCs w:val="24"/>
        </w:rPr>
        <w:t>during this pandemic period as people can't go out to conduct their regular activities and also to the transaction such as buying cloth, grocery, and other necessary thin</w:t>
      </w:r>
      <w:r w:rsidR="00C93123" w:rsidRPr="00C93123">
        <w:rPr>
          <w:rFonts w:ascii="Times New Roman" w:hAnsi="Times New Roman" w:cs="Times New Roman"/>
          <w:sz w:val="24"/>
          <w:szCs w:val="24"/>
        </w:rPr>
        <w:t>g</w:t>
      </w:r>
      <w:r w:rsidRPr="00C93123">
        <w:rPr>
          <w:rFonts w:ascii="Times New Roman" w:hAnsi="Times New Roman" w:cs="Times New Roman"/>
          <w:sz w:val="24"/>
          <w:szCs w:val="24"/>
        </w:rPr>
        <w:t>s. In such a hard time, Amazon with its quality product and valuable customer service</w:t>
      </w:r>
      <w:r w:rsidRPr="00C93123">
        <w:rPr>
          <w:rFonts w:ascii="Times New Roman" w:hAnsi="Times New Roman" w:cs="Times New Roman"/>
          <w:sz w:val="24"/>
          <w:szCs w:val="24"/>
        </w:rPr>
        <w:t xml:space="preserve"> grabs the market segment with the required share &amp; support from a customer that helps it to gain 44% additional sales and 220% profit margin</w:t>
      </w:r>
      <w:r w:rsidR="00C93123" w:rsidRPr="00C93123">
        <w:rPr>
          <w:rFonts w:ascii="Times New Roman" w:hAnsi="Times New Roman" w:cs="Times New Roman"/>
          <w:sz w:val="24"/>
          <w:szCs w:val="24"/>
        </w:rPr>
        <w:t xml:space="preserve"> </w:t>
      </w:r>
      <w:r w:rsidR="00C93123" w:rsidRPr="00C93123">
        <w:rPr>
          <w:rFonts w:ascii="Times New Roman" w:hAnsi="Times New Roman" w:cs="Times New Roman"/>
          <w:color w:val="000000"/>
          <w:sz w:val="24"/>
          <w:szCs w:val="24"/>
          <w:shd w:val="clear" w:color="auto" w:fill="FFFFFF"/>
        </w:rPr>
        <w:t>(Kwak, 2018)</w:t>
      </w:r>
      <w:r w:rsidRPr="00C93123">
        <w:rPr>
          <w:rFonts w:ascii="Times New Roman" w:hAnsi="Times New Roman" w:cs="Times New Roman"/>
          <w:sz w:val="24"/>
          <w:szCs w:val="24"/>
        </w:rPr>
        <w:t>. In the while report, different factors that lead to accomplishing such a great achievement of Amazon</w:t>
      </w:r>
      <w:r w:rsidRPr="00C93123">
        <w:rPr>
          <w:rFonts w:ascii="Times New Roman" w:hAnsi="Times New Roman" w:cs="Times New Roman"/>
          <w:sz w:val="24"/>
          <w:szCs w:val="24"/>
        </w:rPr>
        <w:t xml:space="preserve"> are being explained. The organizational structure of Amazon is well designed where every process &amp; person is allocated and arranged the need of an operation. Even the internal rules &amp; regulations followed by Amazon match with the general interest of the o</w:t>
      </w:r>
      <w:r w:rsidRPr="00C93123">
        <w:rPr>
          <w:rFonts w:ascii="Times New Roman" w:hAnsi="Times New Roman" w:cs="Times New Roman"/>
          <w:sz w:val="24"/>
          <w:szCs w:val="24"/>
        </w:rPr>
        <w:t>rganization and all these things help it to attract customers.</w:t>
      </w:r>
      <w:r w:rsidR="00C93123" w:rsidRPr="00C93123">
        <w:rPr>
          <w:rFonts w:ascii="Times New Roman" w:hAnsi="Times New Roman" w:cs="Times New Roman"/>
          <w:sz w:val="24"/>
          <w:szCs w:val="24"/>
        </w:rPr>
        <w:t xml:space="preserve"> Last but not the least, organizational culture followed by Amazon is customer-oriented where customers the core of every operation and according to their needs &amp; wants products are being produced and all these factors ensure the success of Amazon even during this pandemic period.</w:t>
      </w:r>
    </w:p>
    <w:p w14:paraId="5C5DBE69" w14:textId="77777777" w:rsidR="00432100" w:rsidRDefault="00432100" w:rsidP="00C93123">
      <w:pPr>
        <w:spacing w:line="360" w:lineRule="auto"/>
        <w:jc w:val="both"/>
        <w:rPr>
          <w:rFonts w:ascii="Times New Roman" w:hAnsi="Times New Roman" w:cs="Times New Roman"/>
          <w:sz w:val="24"/>
          <w:szCs w:val="24"/>
        </w:rPr>
      </w:pPr>
    </w:p>
    <w:p w14:paraId="135E976A" w14:textId="77777777" w:rsidR="00432100" w:rsidRPr="00C93123" w:rsidRDefault="00432100" w:rsidP="00C93123">
      <w:pPr>
        <w:spacing w:line="360" w:lineRule="auto"/>
        <w:jc w:val="both"/>
        <w:rPr>
          <w:rFonts w:ascii="Times New Roman" w:hAnsi="Times New Roman" w:cs="Times New Roman"/>
          <w:sz w:val="24"/>
          <w:szCs w:val="24"/>
        </w:rPr>
      </w:pPr>
    </w:p>
    <w:p w14:paraId="2EE38C1C" w14:textId="77777777" w:rsidR="003D6DE3" w:rsidRDefault="00EE336D" w:rsidP="003D6DE3">
      <w:pPr>
        <w:pStyle w:val="Heading1"/>
        <w:jc w:val="both"/>
        <w:rPr>
          <w:rFonts w:ascii="Times New Roman" w:hAnsi="Times New Roman" w:cs="Times New Roman"/>
          <w:b/>
          <w:color w:val="auto"/>
        </w:rPr>
      </w:pPr>
      <w:bookmarkStart w:id="4" w:name="_Toc89884479"/>
      <w:r w:rsidRPr="003D6DE3">
        <w:rPr>
          <w:rFonts w:ascii="Times New Roman" w:hAnsi="Times New Roman" w:cs="Times New Roman"/>
          <w:b/>
          <w:color w:val="auto"/>
        </w:rPr>
        <w:t>References:</w:t>
      </w:r>
      <w:bookmarkEnd w:id="4"/>
    </w:p>
    <w:p w14:paraId="6A82D667"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De La Cruz, T., 2012. Collegial Peer Coaching Model: A Case Study in Empowering Science Teachers. </w:t>
      </w:r>
      <w:r w:rsidRPr="00432100">
        <w:rPr>
          <w:rFonts w:ascii="Times New Roman" w:hAnsi="Times New Roman" w:cs="Times New Roman"/>
          <w:iCs/>
          <w:color w:val="000000"/>
          <w:sz w:val="24"/>
          <w:szCs w:val="24"/>
          <w:shd w:val="clear" w:color="auto" w:fill="FFFFFF"/>
        </w:rPr>
        <w:t>JPAIR Multidisciplinary Research</w:t>
      </w:r>
      <w:r w:rsidRPr="00432100">
        <w:rPr>
          <w:rFonts w:ascii="Times New Roman" w:hAnsi="Times New Roman" w:cs="Times New Roman"/>
          <w:color w:val="000000"/>
          <w:sz w:val="24"/>
          <w:szCs w:val="24"/>
          <w:shd w:val="clear" w:color="auto" w:fill="FFFFFF"/>
        </w:rPr>
        <w:t>, 7(1).</w:t>
      </w:r>
    </w:p>
    <w:p w14:paraId="38680B27" w14:textId="77777777" w:rsidR="00432100" w:rsidRPr="00432100" w:rsidRDefault="00EE336D" w:rsidP="00432100">
      <w:pPr>
        <w:spacing w:line="360" w:lineRule="auto"/>
        <w:jc w:val="both"/>
        <w:rPr>
          <w:rFonts w:ascii="Times New Roman" w:hAnsi="Times New Roman" w:cs="Times New Roman"/>
          <w:sz w:val="24"/>
          <w:szCs w:val="24"/>
        </w:rPr>
      </w:pPr>
      <w:r w:rsidRPr="00432100">
        <w:rPr>
          <w:rFonts w:ascii="Times New Roman" w:hAnsi="Times New Roman" w:cs="Times New Roman"/>
          <w:iCs/>
          <w:color w:val="000000"/>
          <w:sz w:val="24"/>
          <w:szCs w:val="24"/>
          <w:shd w:val="clear" w:color="auto" w:fill="FFFFFF"/>
        </w:rPr>
        <w:t>Foreign Language Science and Technology Journal Database Engineering Technology</w:t>
      </w:r>
      <w:r w:rsidRPr="00432100">
        <w:rPr>
          <w:rFonts w:ascii="Times New Roman" w:hAnsi="Times New Roman" w:cs="Times New Roman"/>
          <w:color w:val="000000"/>
          <w:sz w:val="24"/>
          <w:szCs w:val="24"/>
          <w:shd w:val="clear" w:color="auto" w:fill="FFFFFF"/>
        </w:rPr>
        <w:t>, 2021. Analysis of Mechanical Design and Manufacturing Technology and Precision Machining Technology.</w:t>
      </w:r>
    </w:p>
    <w:p w14:paraId="0A80B9ED"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Kengatharan, N. and Puviraj, M., 2021. Employer branding on organisational</w:t>
      </w:r>
      <w:r w:rsidRPr="00432100">
        <w:rPr>
          <w:rFonts w:ascii="Times New Roman" w:hAnsi="Times New Roman" w:cs="Times New Roman"/>
          <w:color w:val="000000"/>
          <w:sz w:val="24"/>
          <w:szCs w:val="24"/>
          <w:shd w:val="clear" w:color="auto" w:fill="FFFFFF"/>
        </w:rPr>
        <w:t xml:space="preserve"> citizenship behaviour: A moderated moderation model of organisational politics and organisational dissent behaviour. </w:t>
      </w:r>
      <w:r w:rsidRPr="00432100">
        <w:rPr>
          <w:rFonts w:ascii="Times New Roman" w:hAnsi="Times New Roman" w:cs="Times New Roman"/>
          <w:iCs/>
          <w:color w:val="000000"/>
          <w:sz w:val="24"/>
          <w:szCs w:val="24"/>
          <w:shd w:val="clear" w:color="auto" w:fill="FFFFFF"/>
        </w:rPr>
        <w:t>SMART Journal of Business Management Studies</w:t>
      </w:r>
      <w:r w:rsidRPr="00432100">
        <w:rPr>
          <w:rFonts w:ascii="Times New Roman" w:hAnsi="Times New Roman" w:cs="Times New Roman"/>
          <w:color w:val="000000"/>
          <w:sz w:val="24"/>
          <w:szCs w:val="24"/>
          <w:shd w:val="clear" w:color="auto" w:fill="FFFFFF"/>
        </w:rPr>
        <w:t>, 17(1), pp.91-102.</w:t>
      </w:r>
    </w:p>
    <w:p w14:paraId="07697C03"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Kwak, K., 2018. Online Platform Operator and Commercial Law. </w:t>
      </w:r>
      <w:r w:rsidRPr="00432100">
        <w:rPr>
          <w:rFonts w:ascii="Times New Roman" w:hAnsi="Times New Roman" w:cs="Times New Roman"/>
          <w:iCs/>
          <w:color w:val="000000"/>
          <w:sz w:val="24"/>
          <w:szCs w:val="24"/>
          <w:shd w:val="clear" w:color="auto" w:fill="FFFFFF"/>
        </w:rPr>
        <w:t xml:space="preserve">BUSINESS LAW </w:t>
      </w:r>
      <w:r w:rsidRPr="00432100">
        <w:rPr>
          <w:rFonts w:ascii="Times New Roman" w:hAnsi="Times New Roman" w:cs="Times New Roman"/>
          <w:iCs/>
          <w:color w:val="000000"/>
          <w:sz w:val="24"/>
          <w:szCs w:val="24"/>
          <w:shd w:val="clear" w:color="auto" w:fill="FFFFFF"/>
        </w:rPr>
        <w:t>REVIEW</w:t>
      </w:r>
      <w:r w:rsidRPr="00432100">
        <w:rPr>
          <w:rFonts w:ascii="Times New Roman" w:hAnsi="Times New Roman" w:cs="Times New Roman"/>
          <w:color w:val="000000"/>
          <w:sz w:val="24"/>
          <w:szCs w:val="24"/>
          <w:shd w:val="clear" w:color="auto" w:fill="FFFFFF"/>
        </w:rPr>
        <w:t>, 32(1), pp.135-157.</w:t>
      </w:r>
    </w:p>
    <w:p w14:paraId="74C73A6E"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Labou Tansi, S., 2018. Extrait des carnets de Sony Labou Tansi. </w:t>
      </w:r>
      <w:r w:rsidRPr="00432100">
        <w:rPr>
          <w:rFonts w:ascii="Times New Roman" w:hAnsi="Times New Roman" w:cs="Times New Roman"/>
          <w:iCs/>
          <w:color w:val="000000"/>
          <w:sz w:val="24"/>
          <w:szCs w:val="24"/>
          <w:shd w:val="clear" w:color="auto" w:fill="FFFFFF"/>
        </w:rPr>
        <w:t>Études littéraires africaines</w:t>
      </w:r>
      <w:r w:rsidRPr="00432100">
        <w:rPr>
          <w:rFonts w:ascii="Times New Roman" w:hAnsi="Times New Roman" w:cs="Times New Roman"/>
          <w:color w:val="000000"/>
          <w:sz w:val="24"/>
          <w:szCs w:val="24"/>
          <w:shd w:val="clear" w:color="auto" w:fill="FFFFFF"/>
        </w:rPr>
        <w:t>, (45), p.115.</w:t>
      </w:r>
    </w:p>
    <w:p w14:paraId="1A1988C5"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Lima, C., Sali, A. and Kostic, M., 2011. Structure Meets the Membrane. </w:t>
      </w:r>
      <w:r w:rsidRPr="00432100">
        <w:rPr>
          <w:rFonts w:ascii="Times New Roman" w:hAnsi="Times New Roman" w:cs="Times New Roman"/>
          <w:iCs/>
          <w:color w:val="000000"/>
          <w:sz w:val="24"/>
          <w:szCs w:val="24"/>
          <w:shd w:val="clear" w:color="auto" w:fill="FFFFFF"/>
        </w:rPr>
        <w:t>Structure</w:t>
      </w:r>
      <w:r w:rsidRPr="00432100">
        <w:rPr>
          <w:rFonts w:ascii="Times New Roman" w:hAnsi="Times New Roman" w:cs="Times New Roman"/>
          <w:color w:val="000000"/>
          <w:sz w:val="24"/>
          <w:szCs w:val="24"/>
          <w:shd w:val="clear" w:color="auto" w:fill="FFFFFF"/>
        </w:rPr>
        <w:t>, 19(10), p.1347.</w:t>
      </w:r>
    </w:p>
    <w:p w14:paraId="60A0BC50"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Puentes, A., Granath, G</w:t>
      </w:r>
      <w:r w:rsidRPr="00432100">
        <w:rPr>
          <w:rFonts w:ascii="Times New Roman" w:hAnsi="Times New Roman" w:cs="Times New Roman"/>
          <w:color w:val="000000"/>
          <w:sz w:val="24"/>
          <w:szCs w:val="24"/>
          <w:shd w:val="clear" w:color="auto" w:fill="FFFFFF"/>
        </w:rPr>
        <w:t>. and Ågren, J., 2016. Similarity in G matrix structure among natural populations of Arabidopsis lyrata. </w:t>
      </w:r>
      <w:r w:rsidRPr="00432100">
        <w:rPr>
          <w:rFonts w:ascii="Times New Roman" w:hAnsi="Times New Roman" w:cs="Times New Roman"/>
          <w:iCs/>
          <w:color w:val="000000"/>
          <w:sz w:val="24"/>
          <w:szCs w:val="24"/>
          <w:shd w:val="clear" w:color="auto" w:fill="FFFFFF"/>
        </w:rPr>
        <w:t>Evolution</w:t>
      </w:r>
      <w:r w:rsidRPr="00432100">
        <w:rPr>
          <w:rFonts w:ascii="Times New Roman" w:hAnsi="Times New Roman" w:cs="Times New Roman"/>
          <w:color w:val="000000"/>
          <w:sz w:val="24"/>
          <w:szCs w:val="24"/>
          <w:shd w:val="clear" w:color="auto" w:fill="FFFFFF"/>
        </w:rPr>
        <w:t>, 70(10), pp.2370-2386.</w:t>
      </w:r>
    </w:p>
    <w:p w14:paraId="11654599"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Thévenet, M., 2012. Editorial. </w:t>
      </w:r>
      <w:r w:rsidRPr="00432100">
        <w:rPr>
          <w:rFonts w:ascii="Times New Roman" w:hAnsi="Times New Roman" w:cs="Times New Roman"/>
          <w:iCs/>
          <w:color w:val="000000"/>
          <w:sz w:val="24"/>
          <w:szCs w:val="24"/>
          <w:shd w:val="clear" w:color="auto" w:fill="FFFFFF"/>
        </w:rPr>
        <w:t>Management &amp; Avenir</w:t>
      </w:r>
      <w:r w:rsidRPr="00432100">
        <w:rPr>
          <w:rFonts w:ascii="Times New Roman" w:hAnsi="Times New Roman" w:cs="Times New Roman"/>
          <w:color w:val="000000"/>
          <w:sz w:val="24"/>
          <w:szCs w:val="24"/>
          <w:shd w:val="clear" w:color="auto" w:fill="FFFFFF"/>
        </w:rPr>
        <w:t>, 53(3), p.6.</w:t>
      </w:r>
    </w:p>
    <w:p w14:paraId="752BADB6"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Utami, S., 2019. PENERAPAN METODE TECHOLOGY ACCEPTANCE</w:t>
      </w:r>
      <w:r w:rsidRPr="00432100">
        <w:rPr>
          <w:rFonts w:ascii="Times New Roman" w:hAnsi="Times New Roman" w:cs="Times New Roman"/>
          <w:color w:val="000000"/>
          <w:sz w:val="24"/>
          <w:szCs w:val="24"/>
          <w:shd w:val="clear" w:color="auto" w:fill="FFFFFF"/>
        </w:rPr>
        <w:t xml:space="preserve"> MODEL PADA PENILAIAN KINERJA KARYAWAN. </w:t>
      </w:r>
      <w:r w:rsidRPr="00432100">
        <w:rPr>
          <w:rFonts w:ascii="Times New Roman" w:hAnsi="Times New Roman" w:cs="Times New Roman"/>
          <w:iCs/>
          <w:color w:val="000000"/>
          <w:sz w:val="24"/>
          <w:szCs w:val="24"/>
          <w:shd w:val="clear" w:color="auto" w:fill="FFFFFF"/>
        </w:rPr>
        <w:t>Jurnal Khatulistiwa Informatika</w:t>
      </w:r>
      <w:r w:rsidRPr="00432100">
        <w:rPr>
          <w:rFonts w:ascii="Times New Roman" w:hAnsi="Times New Roman" w:cs="Times New Roman"/>
          <w:color w:val="000000"/>
          <w:sz w:val="24"/>
          <w:szCs w:val="24"/>
          <w:shd w:val="clear" w:color="auto" w:fill="FFFFFF"/>
        </w:rPr>
        <w:t>, 7(2).</w:t>
      </w:r>
    </w:p>
    <w:p w14:paraId="27B402A0"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Wareham. 2021. </w:t>
      </w:r>
      <w:r w:rsidRPr="00432100">
        <w:rPr>
          <w:rFonts w:ascii="Times New Roman" w:hAnsi="Times New Roman" w:cs="Times New Roman"/>
          <w:iCs/>
          <w:color w:val="000000"/>
          <w:sz w:val="24"/>
          <w:szCs w:val="24"/>
          <w:shd w:val="clear" w:color="auto" w:fill="FFFFFF"/>
        </w:rPr>
        <w:t>Minot Forest students bid fond farewell to foreign friends</w:t>
      </w:r>
      <w:r w:rsidRPr="00432100">
        <w:rPr>
          <w:rFonts w:ascii="Times New Roman" w:hAnsi="Times New Roman" w:cs="Times New Roman"/>
          <w:color w:val="000000"/>
          <w:sz w:val="24"/>
          <w:szCs w:val="24"/>
          <w:shd w:val="clear" w:color="auto" w:fill="FFFFFF"/>
        </w:rPr>
        <w:t>. [Online] Available at: &lt;https://wareham.theweektoday.com/node/19618&gt; [Accessed 8 December 2021].</w:t>
      </w:r>
    </w:p>
    <w:p w14:paraId="3FD56FFE" w14:textId="77777777" w:rsidR="00432100" w:rsidRPr="00432100" w:rsidRDefault="00EE336D" w:rsidP="00432100">
      <w:pPr>
        <w:spacing w:line="360" w:lineRule="auto"/>
        <w:jc w:val="both"/>
        <w:rPr>
          <w:rFonts w:ascii="Times New Roman" w:hAnsi="Times New Roman" w:cs="Times New Roman"/>
          <w:color w:val="000000"/>
          <w:sz w:val="24"/>
          <w:szCs w:val="24"/>
          <w:shd w:val="clear" w:color="auto" w:fill="FFFFFF"/>
        </w:rPr>
      </w:pPr>
      <w:r w:rsidRPr="00432100">
        <w:rPr>
          <w:rFonts w:ascii="Times New Roman" w:hAnsi="Times New Roman" w:cs="Times New Roman"/>
          <w:color w:val="000000"/>
          <w:sz w:val="24"/>
          <w:szCs w:val="24"/>
          <w:shd w:val="clear" w:color="auto" w:fill="FFFFFF"/>
        </w:rPr>
        <w:t>Zhao,</w:t>
      </w:r>
      <w:r w:rsidRPr="00432100">
        <w:rPr>
          <w:rFonts w:ascii="Times New Roman" w:hAnsi="Times New Roman" w:cs="Times New Roman"/>
          <w:color w:val="000000"/>
          <w:sz w:val="24"/>
          <w:szCs w:val="24"/>
          <w:shd w:val="clear" w:color="auto" w:fill="FFFFFF"/>
        </w:rPr>
        <w:t xml:space="preserve"> Y., Feng, Z., Zou, Y. and Liu, Y., 2020. The E3 Ubiquitin Ligase SYVN1 Ubiquitinates Atlastins to Remodel the Endoplasmic Reticulum Network. </w:t>
      </w:r>
      <w:r w:rsidRPr="00432100">
        <w:rPr>
          <w:rFonts w:ascii="Times New Roman" w:hAnsi="Times New Roman" w:cs="Times New Roman"/>
          <w:iCs/>
          <w:color w:val="000000"/>
          <w:sz w:val="24"/>
          <w:szCs w:val="24"/>
          <w:shd w:val="clear" w:color="auto" w:fill="FFFFFF"/>
        </w:rPr>
        <w:t>IScience</w:t>
      </w:r>
      <w:r w:rsidRPr="00432100">
        <w:rPr>
          <w:rFonts w:ascii="Times New Roman" w:hAnsi="Times New Roman" w:cs="Times New Roman"/>
          <w:color w:val="000000"/>
          <w:sz w:val="24"/>
          <w:szCs w:val="24"/>
          <w:shd w:val="clear" w:color="auto" w:fill="FFFFFF"/>
        </w:rPr>
        <w:t>, 23(9), p.101494.</w:t>
      </w:r>
    </w:p>
    <w:sectPr w:rsidR="00432100" w:rsidRPr="0043210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77736" w14:textId="77777777" w:rsidR="00EE336D" w:rsidRDefault="00EE336D">
      <w:pPr>
        <w:spacing w:after="0" w:line="240" w:lineRule="auto"/>
      </w:pPr>
      <w:r>
        <w:separator/>
      </w:r>
    </w:p>
  </w:endnote>
  <w:endnote w:type="continuationSeparator" w:id="0">
    <w:p w14:paraId="567D4794" w14:textId="77777777" w:rsidR="00EE336D" w:rsidRDefault="00EE3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48896"/>
      <w:docPartObj>
        <w:docPartGallery w:val="Page Numbers (Bottom of Page)"/>
        <w:docPartUnique/>
      </w:docPartObj>
    </w:sdtPr>
    <w:sdtEndPr>
      <w:rPr>
        <w:noProof/>
      </w:rPr>
    </w:sdtEndPr>
    <w:sdtContent>
      <w:p w14:paraId="42DB6576" w14:textId="77777777" w:rsidR="00D1643A" w:rsidRDefault="00EE336D">
        <w:pPr>
          <w:pStyle w:val="Footer"/>
          <w:jc w:val="right"/>
        </w:pPr>
        <w:r>
          <w:fldChar w:fldCharType="begin"/>
        </w:r>
        <w:r>
          <w:instrText xml:space="preserve"> PAGE   \* MERGEFORMAT </w:instrText>
        </w:r>
        <w:r>
          <w:fldChar w:fldCharType="separate"/>
        </w:r>
        <w:r w:rsidR="00126739">
          <w:rPr>
            <w:noProof/>
          </w:rPr>
          <w:t>1</w:t>
        </w:r>
        <w:r>
          <w:rPr>
            <w:noProof/>
          </w:rPr>
          <w:fldChar w:fldCharType="end"/>
        </w:r>
      </w:p>
    </w:sdtContent>
  </w:sdt>
  <w:p w14:paraId="75D02626" w14:textId="77777777" w:rsidR="00D1643A" w:rsidRDefault="00D16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16D56" w14:textId="77777777" w:rsidR="00EE336D" w:rsidRDefault="00EE336D">
      <w:pPr>
        <w:spacing w:after="0" w:line="240" w:lineRule="auto"/>
      </w:pPr>
      <w:r>
        <w:separator/>
      </w:r>
    </w:p>
  </w:footnote>
  <w:footnote w:type="continuationSeparator" w:id="0">
    <w:p w14:paraId="1F1D9ACF" w14:textId="77777777" w:rsidR="00EE336D" w:rsidRDefault="00EE3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84AE7"/>
    <w:multiLevelType w:val="hybridMultilevel"/>
    <w:tmpl w:val="83B0961C"/>
    <w:lvl w:ilvl="0" w:tplc="CB18E9C4">
      <w:start w:val="1"/>
      <w:numFmt w:val="decimal"/>
      <w:lvlText w:val="%1."/>
      <w:lvlJc w:val="left"/>
      <w:pPr>
        <w:ind w:left="720" w:hanging="360"/>
      </w:pPr>
    </w:lvl>
    <w:lvl w:ilvl="1" w:tplc="B54CAFA4" w:tentative="1">
      <w:start w:val="1"/>
      <w:numFmt w:val="lowerLetter"/>
      <w:lvlText w:val="%2."/>
      <w:lvlJc w:val="left"/>
      <w:pPr>
        <w:ind w:left="1440" w:hanging="360"/>
      </w:pPr>
    </w:lvl>
    <w:lvl w:ilvl="2" w:tplc="CE7C27FC" w:tentative="1">
      <w:start w:val="1"/>
      <w:numFmt w:val="lowerRoman"/>
      <w:lvlText w:val="%3."/>
      <w:lvlJc w:val="right"/>
      <w:pPr>
        <w:ind w:left="2160" w:hanging="180"/>
      </w:pPr>
    </w:lvl>
    <w:lvl w:ilvl="3" w:tplc="550AFC12" w:tentative="1">
      <w:start w:val="1"/>
      <w:numFmt w:val="decimal"/>
      <w:lvlText w:val="%4."/>
      <w:lvlJc w:val="left"/>
      <w:pPr>
        <w:ind w:left="2880" w:hanging="360"/>
      </w:pPr>
    </w:lvl>
    <w:lvl w:ilvl="4" w:tplc="05E0E226" w:tentative="1">
      <w:start w:val="1"/>
      <w:numFmt w:val="lowerLetter"/>
      <w:lvlText w:val="%5."/>
      <w:lvlJc w:val="left"/>
      <w:pPr>
        <w:ind w:left="3600" w:hanging="360"/>
      </w:pPr>
    </w:lvl>
    <w:lvl w:ilvl="5" w:tplc="8E26E354" w:tentative="1">
      <w:start w:val="1"/>
      <w:numFmt w:val="lowerRoman"/>
      <w:lvlText w:val="%6."/>
      <w:lvlJc w:val="right"/>
      <w:pPr>
        <w:ind w:left="4320" w:hanging="180"/>
      </w:pPr>
    </w:lvl>
    <w:lvl w:ilvl="6" w:tplc="C660D788" w:tentative="1">
      <w:start w:val="1"/>
      <w:numFmt w:val="decimal"/>
      <w:lvlText w:val="%7."/>
      <w:lvlJc w:val="left"/>
      <w:pPr>
        <w:ind w:left="5040" w:hanging="360"/>
      </w:pPr>
    </w:lvl>
    <w:lvl w:ilvl="7" w:tplc="3450606E" w:tentative="1">
      <w:start w:val="1"/>
      <w:numFmt w:val="lowerLetter"/>
      <w:lvlText w:val="%8."/>
      <w:lvlJc w:val="left"/>
      <w:pPr>
        <w:ind w:left="5760" w:hanging="360"/>
      </w:pPr>
    </w:lvl>
    <w:lvl w:ilvl="8" w:tplc="EC6EF02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6DE3"/>
    <w:rsid w:val="00077EF8"/>
    <w:rsid w:val="000838C5"/>
    <w:rsid w:val="00126739"/>
    <w:rsid w:val="001B528A"/>
    <w:rsid w:val="00210E43"/>
    <w:rsid w:val="00306ABF"/>
    <w:rsid w:val="00317EAA"/>
    <w:rsid w:val="003D6DE3"/>
    <w:rsid w:val="00432100"/>
    <w:rsid w:val="00462FBF"/>
    <w:rsid w:val="004A03F8"/>
    <w:rsid w:val="004C554C"/>
    <w:rsid w:val="0055628C"/>
    <w:rsid w:val="00635C65"/>
    <w:rsid w:val="009E16AF"/>
    <w:rsid w:val="009E238F"/>
    <w:rsid w:val="00AD004B"/>
    <w:rsid w:val="00B22A4F"/>
    <w:rsid w:val="00BA488E"/>
    <w:rsid w:val="00C93123"/>
    <w:rsid w:val="00D01311"/>
    <w:rsid w:val="00D1643A"/>
    <w:rsid w:val="00D60FFE"/>
    <w:rsid w:val="00E44303"/>
    <w:rsid w:val="00EB7C05"/>
    <w:rsid w:val="00EE336D"/>
    <w:rsid w:val="00F11C90"/>
    <w:rsid w:val="00FA15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6150D"/>
  <w15:chartTrackingRefBased/>
  <w15:docId w15:val="{B9BE7B3A-05A4-4577-A3F1-C4A40255F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D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DE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D6DE3"/>
    <w:pPr>
      <w:outlineLvl w:val="9"/>
    </w:pPr>
  </w:style>
  <w:style w:type="paragraph" w:styleId="TOC1">
    <w:name w:val="toc 1"/>
    <w:basedOn w:val="Normal"/>
    <w:next w:val="Normal"/>
    <w:autoRedefine/>
    <w:uiPriority w:val="39"/>
    <w:unhideWhenUsed/>
    <w:rsid w:val="003D6DE3"/>
    <w:pPr>
      <w:spacing w:after="100"/>
    </w:pPr>
  </w:style>
  <w:style w:type="character" w:styleId="Hyperlink">
    <w:name w:val="Hyperlink"/>
    <w:basedOn w:val="DefaultParagraphFont"/>
    <w:uiPriority w:val="99"/>
    <w:unhideWhenUsed/>
    <w:rsid w:val="003D6DE3"/>
    <w:rPr>
      <w:color w:val="0563C1" w:themeColor="hyperlink"/>
      <w:u w:val="single"/>
    </w:rPr>
  </w:style>
  <w:style w:type="paragraph" w:styleId="Header">
    <w:name w:val="header"/>
    <w:basedOn w:val="Normal"/>
    <w:link w:val="HeaderChar"/>
    <w:uiPriority w:val="99"/>
    <w:unhideWhenUsed/>
    <w:rsid w:val="00B22A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A4F"/>
  </w:style>
  <w:style w:type="paragraph" w:styleId="Footer">
    <w:name w:val="footer"/>
    <w:basedOn w:val="Normal"/>
    <w:link w:val="FooterChar"/>
    <w:uiPriority w:val="99"/>
    <w:unhideWhenUsed/>
    <w:rsid w:val="00B22A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A4F"/>
  </w:style>
  <w:style w:type="paragraph" w:styleId="ListParagraph">
    <w:name w:val="List Paragraph"/>
    <w:basedOn w:val="Normal"/>
    <w:uiPriority w:val="34"/>
    <w:qFormat/>
    <w:rsid w:val="00635C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51314C-EE95-4297-966D-6562EC6BF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9</Pages>
  <Words>2383</Words>
  <Characters>13585</Characters>
  <Application>Microsoft Office Word</Application>
  <DocSecurity>0</DocSecurity>
  <Lines>113</Lines>
  <Paragraphs>31</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Factors that help Amazon to achieve 44% additional sales and 220% profit in the </vt:lpstr>
      <vt:lpstr>Related factors that have influenced individual behaviour at Amazon towards thei</vt:lpstr>
      <vt:lpstr>Conclusion:</vt:lpstr>
      <vt:lpstr>References:</vt:lpstr>
    </vt:vector>
  </TitlesOfParts>
  <Company/>
  <LinksUpToDate>false</LinksUpToDate>
  <CharactersWithSpaces>15937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Sabrina Belcianu</cp:lastModifiedBy>
  <cp:revision>4</cp:revision>
  <dcterms:created xsi:type="dcterms:W3CDTF">2021-12-08T06:56:00Z</dcterms:created>
  <dcterms:modified xsi:type="dcterms:W3CDTF">2021-12-30T13:11:00Z</dcterms:modified>
</cp:coreProperties>
</file>