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png"/>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695395" w:rsidR="001C4F80" w:rsidP="69D30BA5" w:rsidRDefault="001C4F80" w14:paraId="181600EF" wp14:textId="024705D0">
      <w:pPr>
        <w:pStyle w:val="Heading1"/>
        <w:keepNext w:val="1"/>
        <w:spacing w:before="240" w:after="60"/>
        <w:rPr>
          <w:rFonts w:ascii="Cambria" w:hAnsi="Cambria" w:eastAsia="Cambria" w:cs="Cambria"/>
          <w:b w:val="1"/>
          <w:bCs w:val="1"/>
          <w:i w:val="0"/>
          <w:iCs w:val="0"/>
          <w:caps w:val="0"/>
          <w:smallCaps w:val="0"/>
          <w:noProof w:val="0"/>
          <w:color w:val="000000" w:themeColor="text1" w:themeTint="FF" w:themeShade="FF"/>
          <w:sz w:val="32"/>
          <w:szCs w:val="32"/>
          <w:lang w:val="en-US"/>
        </w:rPr>
      </w:pPr>
      <w:r w:rsidRPr="69D30BA5" w:rsidR="529FC7E4">
        <w:rPr>
          <w:rFonts w:ascii="Cambria" w:hAnsi="Cambria" w:eastAsia="Cambria" w:cs="Cambria"/>
          <w:b w:val="1"/>
          <w:bCs w:val="1"/>
          <w:i w:val="0"/>
          <w:iCs w:val="0"/>
          <w:caps w:val="0"/>
          <w:smallCaps w:val="0"/>
          <w:noProof w:val="0"/>
          <w:color w:val="000000" w:themeColor="text1" w:themeTint="FF" w:themeShade="FF"/>
          <w:sz w:val="32"/>
          <w:szCs w:val="32"/>
          <w:lang w:val="en-GB"/>
        </w:rPr>
        <w:t>Name: Ratna Begum</w:t>
      </w:r>
    </w:p>
    <w:p xmlns:wp14="http://schemas.microsoft.com/office/word/2010/wordml" w:rsidRPr="00695395" w:rsidR="001C4F80" w:rsidP="69D30BA5" w:rsidRDefault="001C4F80" w14:paraId="38425BDC" wp14:textId="46BFAE82">
      <w:pPr>
        <w:rPr>
          <w:rFonts w:ascii="Cambria" w:hAnsi="Cambria" w:eastAsia="Cambria" w:cs="Cambria"/>
          <w:b w:val="0"/>
          <w:bCs w:val="0"/>
          <w:i w:val="0"/>
          <w:iCs w:val="0"/>
          <w:caps w:val="0"/>
          <w:smallCaps w:val="0"/>
          <w:noProof w:val="0"/>
          <w:color w:val="000000" w:themeColor="text1" w:themeTint="FF" w:themeShade="FF"/>
          <w:sz w:val="32"/>
          <w:szCs w:val="32"/>
          <w:lang w:val="en-US"/>
        </w:rPr>
      </w:pPr>
      <w:r w:rsidRPr="69D30BA5" w:rsidR="529FC7E4">
        <w:rPr>
          <w:rFonts w:ascii="Cambria" w:hAnsi="Cambria" w:eastAsia="Cambria" w:cs="Cambria"/>
          <w:b w:val="1"/>
          <w:bCs w:val="1"/>
          <w:i w:val="0"/>
          <w:iCs w:val="0"/>
          <w:caps w:val="0"/>
          <w:smallCaps w:val="0"/>
          <w:noProof w:val="0"/>
          <w:color w:val="000000" w:themeColor="text1" w:themeTint="FF" w:themeShade="FF"/>
          <w:sz w:val="32"/>
          <w:szCs w:val="32"/>
          <w:lang w:val="en-GB"/>
        </w:rPr>
        <w:t>Student ID: 1919090</w:t>
      </w:r>
    </w:p>
    <w:p xmlns:wp14="http://schemas.microsoft.com/office/word/2010/wordml" w:rsidRPr="00695395" w:rsidR="001C4F80" w:rsidP="69D30BA5" w:rsidRDefault="001C4F80" w14:paraId="4866F149" wp14:textId="08C54B9E">
      <w:pPr>
        <w:rPr>
          <w:rFonts w:ascii="Cambria" w:hAnsi="Cambria" w:eastAsia="Cambria" w:cs="Cambria"/>
          <w:b w:val="1"/>
          <w:bCs w:val="1"/>
          <w:i w:val="0"/>
          <w:iCs w:val="0"/>
          <w:caps w:val="0"/>
          <w:smallCaps w:val="0"/>
          <w:noProof w:val="0"/>
          <w:color w:val="000000" w:themeColor="text1" w:themeTint="FF" w:themeShade="FF"/>
          <w:sz w:val="32"/>
          <w:szCs w:val="32"/>
          <w:lang w:val="en-GB"/>
        </w:rPr>
      </w:pPr>
      <w:r w:rsidRPr="69D30BA5" w:rsidR="529FC7E4">
        <w:rPr>
          <w:rFonts w:ascii="Cambria" w:hAnsi="Cambria" w:eastAsia="Cambria" w:cs="Cambria"/>
          <w:b w:val="1"/>
          <w:bCs w:val="1"/>
          <w:i w:val="0"/>
          <w:iCs w:val="0"/>
          <w:caps w:val="0"/>
          <w:smallCaps w:val="0"/>
          <w:noProof w:val="0"/>
          <w:color w:val="000000" w:themeColor="text1" w:themeTint="FF" w:themeShade="FF"/>
          <w:sz w:val="32"/>
          <w:szCs w:val="32"/>
          <w:lang w:val="en-GB"/>
        </w:rPr>
        <w:t>Module:</w:t>
      </w:r>
      <w:r w:rsidRPr="69D30BA5" w:rsidR="68694C62">
        <w:rPr>
          <w:rFonts w:ascii="Cambria" w:hAnsi="Cambria" w:eastAsia="Cambria" w:cs="Cambria"/>
          <w:b w:val="1"/>
          <w:bCs w:val="1"/>
          <w:i w:val="0"/>
          <w:iCs w:val="0"/>
          <w:caps w:val="0"/>
          <w:smallCaps w:val="0"/>
          <w:noProof w:val="0"/>
          <w:color w:val="000000" w:themeColor="text1" w:themeTint="FF" w:themeShade="FF"/>
          <w:sz w:val="32"/>
          <w:szCs w:val="32"/>
          <w:lang w:val="en-GB"/>
        </w:rPr>
        <w:t xml:space="preserve"> </w:t>
      </w:r>
      <w:r w:rsidRPr="69D30BA5" w:rsidR="529FC7E4">
        <w:rPr>
          <w:rFonts w:ascii="Cambria" w:hAnsi="Cambria" w:eastAsia="Cambria" w:cs="Cambria"/>
          <w:b w:val="1"/>
          <w:bCs w:val="1"/>
          <w:i w:val="0"/>
          <w:iCs w:val="0"/>
          <w:caps w:val="0"/>
          <w:smallCaps w:val="0"/>
          <w:noProof w:val="0"/>
          <w:color w:val="000000" w:themeColor="text1" w:themeTint="FF" w:themeShade="FF"/>
          <w:sz w:val="32"/>
          <w:szCs w:val="32"/>
          <w:lang w:val="en-GB"/>
        </w:rPr>
        <w:t>Managment</w:t>
      </w:r>
      <w:r w:rsidRPr="69D30BA5" w:rsidR="1DD75351">
        <w:rPr>
          <w:rFonts w:ascii="Cambria" w:hAnsi="Cambria" w:eastAsia="Cambria" w:cs="Cambria"/>
          <w:b w:val="1"/>
          <w:bCs w:val="1"/>
          <w:i w:val="0"/>
          <w:iCs w:val="0"/>
          <w:caps w:val="0"/>
          <w:smallCaps w:val="0"/>
          <w:noProof w:val="0"/>
          <w:color w:val="000000" w:themeColor="text1" w:themeTint="FF" w:themeShade="FF"/>
          <w:sz w:val="32"/>
          <w:szCs w:val="32"/>
          <w:lang w:val="en-GB"/>
        </w:rPr>
        <w:t xml:space="preserve"> and Organisational Behaviour</w:t>
      </w:r>
      <w:r w:rsidRPr="69D30BA5" w:rsidR="529FC7E4">
        <w:rPr>
          <w:rFonts w:ascii="Cambria" w:hAnsi="Cambria" w:eastAsia="Cambria" w:cs="Cambria"/>
          <w:b w:val="1"/>
          <w:bCs w:val="1"/>
          <w:i w:val="0"/>
          <w:iCs w:val="0"/>
          <w:caps w:val="0"/>
          <w:smallCaps w:val="0"/>
          <w:noProof w:val="0"/>
          <w:color w:val="000000" w:themeColor="text1" w:themeTint="FF" w:themeShade="FF"/>
          <w:sz w:val="32"/>
          <w:szCs w:val="32"/>
          <w:lang w:val="en-GB"/>
        </w:rPr>
        <w:t xml:space="preserve"> BMIH500</w:t>
      </w:r>
      <w:r w:rsidRPr="69D30BA5" w:rsidR="563DED7A">
        <w:rPr>
          <w:rFonts w:ascii="Cambria" w:hAnsi="Cambria" w:eastAsia="Cambria" w:cs="Cambria"/>
          <w:b w:val="1"/>
          <w:bCs w:val="1"/>
          <w:i w:val="0"/>
          <w:iCs w:val="0"/>
          <w:caps w:val="0"/>
          <w:smallCaps w:val="0"/>
          <w:noProof w:val="0"/>
          <w:color w:val="000000" w:themeColor="text1" w:themeTint="FF" w:themeShade="FF"/>
          <w:sz w:val="32"/>
          <w:szCs w:val="32"/>
          <w:lang w:val="en-GB"/>
        </w:rPr>
        <w:t>4</w:t>
      </w:r>
    </w:p>
    <w:p xmlns:wp14="http://schemas.microsoft.com/office/word/2010/wordml" w:rsidRPr="00695395" w:rsidR="001C4F80" w:rsidP="69D30BA5" w:rsidRDefault="001C4F80" w14:paraId="5D42096A" wp14:textId="72447F49">
      <w:pPr>
        <w:rPr>
          <w:rFonts w:ascii="Cambria" w:hAnsi="Cambria" w:eastAsia="Cambria" w:cs="Cambria"/>
          <w:b w:val="1"/>
          <w:bCs w:val="1"/>
          <w:i w:val="0"/>
          <w:iCs w:val="0"/>
          <w:caps w:val="0"/>
          <w:smallCaps w:val="0"/>
          <w:noProof w:val="0"/>
          <w:color w:val="000000" w:themeColor="text1" w:themeTint="FF" w:themeShade="FF"/>
          <w:sz w:val="32"/>
          <w:szCs w:val="32"/>
          <w:lang w:val="en-GB"/>
        </w:rPr>
      </w:pPr>
      <w:r w:rsidRPr="69D30BA5" w:rsidR="529FC7E4">
        <w:rPr>
          <w:rFonts w:ascii="Cambria" w:hAnsi="Cambria" w:eastAsia="Cambria" w:cs="Cambria"/>
          <w:b w:val="1"/>
          <w:bCs w:val="1"/>
          <w:i w:val="0"/>
          <w:iCs w:val="0"/>
          <w:caps w:val="0"/>
          <w:smallCaps w:val="0"/>
          <w:noProof w:val="0"/>
          <w:color w:val="000000" w:themeColor="text1" w:themeTint="FF" w:themeShade="FF"/>
          <w:sz w:val="32"/>
          <w:szCs w:val="32"/>
          <w:lang w:val="en-GB"/>
        </w:rPr>
        <w:t xml:space="preserve">Lecturer: </w:t>
      </w:r>
      <w:r w:rsidRPr="69D30BA5" w:rsidR="1DA800E0">
        <w:rPr>
          <w:rFonts w:ascii="Cambria" w:hAnsi="Cambria" w:eastAsia="Cambria" w:cs="Cambria"/>
          <w:b w:val="1"/>
          <w:bCs w:val="1"/>
          <w:i w:val="0"/>
          <w:iCs w:val="0"/>
          <w:caps w:val="0"/>
          <w:smallCaps w:val="0"/>
          <w:noProof w:val="0"/>
          <w:color w:val="000000" w:themeColor="text1" w:themeTint="FF" w:themeShade="FF"/>
          <w:sz w:val="32"/>
          <w:szCs w:val="32"/>
          <w:lang w:val="en-GB"/>
        </w:rPr>
        <w:t xml:space="preserve">Ernest </w:t>
      </w:r>
      <w:r w:rsidRPr="69D30BA5" w:rsidR="1DA800E0">
        <w:rPr>
          <w:rFonts w:ascii="Cambria" w:hAnsi="Cambria" w:eastAsia="Cambria" w:cs="Cambria"/>
          <w:b w:val="1"/>
          <w:bCs w:val="1"/>
          <w:i w:val="0"/>
          <w:iCs w:val="0"/>
          <w:caps w:val="0"/>
          <w:smallCaps w:val="0"/>
          <w:noProof w:val="0"/>
          <w:color w:val="000000" w:themeColor="text1" w:themeTint="FF" w:themeShade="FF"/>
          <w:sz w:val="32"/>
          <w:szCs w:val="32"/>
          <w:lang w:val="en-GB"/>
        </w:rPr>
        <w:t>Wavei</w:t>
      </w:r>
    </w:p>
    <w:p xmlns:wp14="http://schemas.microsoft.com/office/word/2010/wordml" w:rsidRPr="00695395" w:rsidR="001C4F80" w:rsidP="69D30BA5" w:rsidRDefault="001C4F80" w14:paraId="57DCE63D" wp14:textId="59FB5E60">
      <w:pPr>
        <w:pStyle w:val="Normal"/>
        <w:rPr>
          <w:rFonts w:ascii="Cambria" w:hAnsi="Cambria" w:eastAsia="Cambria" w:cs="Cambria"/>
          <w:b w:val="1"/>
          <w:bCs w:val="1"/>
          <w:i w:val="0"/>
          <w:iCs w:val="0"/>
          <w:caps w:val="0"/>
          <w:smallCaps w:val="0"/>
          <w:noProof w:val="0"/>
          <w:color w:val="000000" w:themeColor="text1" w:themeTint="FF" w:themeShade="FF"/>
          <w:sz w:val="32"/>
          <w:szCs w:val="32"/>
          <w:lang w:val="en-GB"/>
        </w:rPr>
      </w:pPr>
      <w:r w:rsidRPr="69D30BA5" w:rsidR="1DA800E0">
        <w:rPr>
          <w:rFonts w:ascii="Cambria" w:hAnsi="Cambria" w:eastAsia="Cambria" w:cs="Cambria"/>
          <w:b w:val="1"/>
          <w:bCs w:val="1"/>
          <w:i w:val="0"/>
          <w:iCs w:val="0"/>
          <w:caps w:val="0"/>
          <w:smallCaps w:val="0"/>
          <w:noProof w:val="0"/>
          <w:color w:val="000000" w:themeColor="text1" w:themeTint="FF" w:themeShade="FF"/>
          <w:sz w:val="32"/>
          <w:szCs w:val="32"/>
          <w:lang w:val="en-GB"/>
        </w:rPr>
        <w:t xml:space="preserve">Word Count: 1870 words </w:t>
      </w:r>
    </w:p>
    <w:p xmlns:wp14="http://schemas.microsoft.com/office/word/2010/wordml" w:rsidRPr="00695395" w:rsidR="001C4F80" w:rsidP="69D30BA5" w:rsidRDefault="001C4F80" w14:paraId="48A8CB6B" wp14:textId="74D78B36">
      <w:pPr>
        <w:pStyle w:val="Normal"/>
        <w:rPr>
          <w:rFonts w:ascii="Cambria" w:hAnsi="Cambria" w:eastAsia="Cambria" w:cs="Cambria"/>
          <w:b w:val="1"/>
          <w:bCs w:val="1"/>
          <w:i w:val="0"/>
          <w:iCs w:val="0"/>
          <w:caps w:val="0"/>
          <w:smallCaps w:val="0"/>
          <w:noProof w:val="0"/>
          <w:color w:val="000000" w:themeColor="text1" w:themeTint="FF" w:themeShade="FF"/>
          <w:sz w:val="32"/>
          <w:szCs w:val="32"/>
          <w:lang w:val="en-GB"/>
        </w:rPr>
      </w:pPr>
    </w:p>
    <w:p xmlns:wp14="http://schemas.microsoft.com/office/word/2010/wordml" w:rsidRPr="00695395" w:rsidR="001C4F80" w:rsidP="69D30BA5" w:rsidRDefault="001C4F80" w14:paraId="43B71197" wp14:textId="5B0E25C9">
      <w:pPr>
        <w:pStyle w:val="Normal"/>
        <w:jc w:val="center"/>
        <w:rPr>
          <w:rFonts w:ascii="Cambria" w:hAnsi="Cambria" w:eastAsia="Cambria" w:cs="Cambria"/>
          <w:b w:val="1"/>
          <w:bCs w:val="1"/>
          <w:i w:val="0"/>
          <w:iCs w:val="0"/>
          <w:caps w:val="0"/>
          <w:smallCaps w:val="0"/>
          <w:noProof w:val="0"/>
          <w:color w:val="000000" w:themeColor="text1" w:themeTint="FF" w:themeShade="FF"/>
          <w:sz w:val="32"/>
          <w:szCs w:val="32"/>
          <w:lang w:val="en-GB"/>
        </w:rPr>
      </w:pPr>
    </w:p>
    <w:p xmlns:wp14="http://schemas.microsoft.com/office/word/2010/wordml" w:rsidRPr="00695395" w:rsidR="001C4F80" w:rsidP="69D30BA5" w:rsidRDefault="001C4F80" w14:paraId="5CD58578" wp14:textId="6A8BE433">
      <w:pPr>
        <w:pStyle w:val="Normal"/>
        <w:jc w:val="center"/>
        <w:rPr>
          <w:rFonts w:ascii="Cambria" w:hAnsi="Cambria" w:eastAsia="Cambria" w:cs="Cambria"/>
          <w:b w:val="1"/>
          <w:bCs w:val="1"/>
          <w:i w:val="0"/>
          <w:iCs w:val="0"/>
          <w:caps w:val="0"/>
          <w:smallCaps w:val="0"/>
          <w:noProof w:val="0"/>
          <w:color w:val="000000" w:themeColor="text1" w:themeTint="FF" w:themeShade="FF"/>
          <w:sz w:val="32"/>
          <w:szCs w:val="32"/>
          <w:lang w:val="en-GB"/>
        </w:rPr>
      </w:pPr>
    </w:p>
    <w:p xmlns:wp14="http://schemas.microsoft.com/office/word/2010/wordml" w:rsidRPr="00695395" w:rsidR="001C4F80" w:rsidP="69D30BA5" w:rsidRDefault="001C4F80" w14:paraId="665F3EA0" wp14:textId="003860A4">
      <w:pPr>
        <w:pStyle w:val="Normal"/>
        <w:jc w:val="center"/>
        <w:rPr>
          <w:rFonts w:ascii="Cambria" w:hAnsi="Cambria" w:eastAsia="Cambria" w:cs="Cambria"/>
          <w:b w:val="1"/>
          <w:bCs w:val="1"/>
          <w:i w:val="0"/>
          <w:iCs w:val="0"/>
          <w:caps w:val="0"/>
          <w:smallCaps w:val="0"/>
          <w:noProof w:val="0"/>
          <w:color w:val="000000" w:themeColor="text1" w:themeTint="FF" w:themeShade="FF"/>
          <w:sz w:val="32"/>
          <w:szCs w:val="32"/>
          <w:lang w:val="en-GB"/>
        </w:rPr>
      </w:pPr>
    </w:p>
    <w:p xmlns:wp14="http://schemas.microsoft.com/office/word/2010/wordml" w:rsidRPr="00695395" w:rsidR="001C4F80" w:rsidP="69D30BA5" w:rsidRDefault="001C4F80" w14:paraId="7505A327" wp14:textId="1B4E1965">
      <w:pPr>
        <w:pStyle w:val="Normal"/>
        <w:jc w:val="center"/>
        <w:rPr>
          <w:rFonts w:ascii="Cambria" w:hAnsi="Cambria" w:eastAsia="Cambria" w:cs="Cambria"/>
          <w:b w:val="1"/>
          <w:bCs w:val="1"/>
          <w:i w:val="0"/>
          <w:iCs w:val="0"/>
          <w:caps w:val="0"/>
          <w:smallCaps w:val="0"/>
          <w:noProof w:val="0"/>
          <w:color w:val="000000" w:themeColor="text1" w:themeTint="FF" w:themeShade="FF"/>
          <w:sz w:val="32"/>
          <w:szCs w:val="32"/>
          <w:lang w:val="en-GB"/>
        </w:rPr>
      </w:pPr>
      <w:r w:rsidRPr="69D30BA5" w:rsidR="069FEBA2">
        <w:rPr>
          <w:rFonts w:ascii="Cambria" w:hAnsi="Cambria" w:eastAsia="Cambria" w:cs="Cambria"/>
          <w:b w:val="1"/>
          <w:bCs w:val="1"/>
          <w:i w:val="0"/>
          <w:iCs w:val="0"/>
          <w:caps w:val="0"/>
          <w:smallCaps w:val="0"/>
          <w:noProof w:val="0"/>
          <w:color w:val="000000" w:themeColor="text1" w:themeTint="FF" w:themeShade="FF"/>
          <w:sz w:val="32"/>
          <w:szCs w:val="32"/>
          <w:lang w:val="en-GB"/>
        </w:rPr>
        <w:t>Written Report</w:t>
      </w:r>
    </w:p>
    <w:p xmlns:wp14="http://schemas.microsoft.com/office/word/2010/wordml" w:rsidRPr="00695395" w:rsidR="001C4F80" w:rsidP="69D30BA5" w:rsidRDefault="001C4F80" w14:paraId="0E4A614B" wp14:textId="34ECA44D">
      <w:pPr>
        <w:pStyle w:val="Normal"/>
        <w:jc w:val="center"/>
        <w:rPr>
          <w:rFonts w:ascii="Cambria" w:hAnsi="Cambria" w:eastAsia="Cambria" w:cs="Cambria"/>
          <w:b w:val="1"/>
          <w:bCs w:val="1"/>
          <w:i w:val="0"/>
          <w:iCs w:val="0"/>
          <w:caps w:val="0"/>
          <w:smallCaps w:val="0"/>
          <w:noProof w:val="0"/>
          <w:color w:val="000000" w:themeColor="text1" w:themeTint="FF" w:themeShade="FF"/>
          <w:sz w:val="32"/>
          <w:szCs w:val="32"/>
          <w:lang w:val="en-GB"/>
        </w:rPr>
      </w:pPr>
    </w:p>
    <w:p xmlns:wp14="http://schemas.microsoft.com/office/word/2010/wordml" w:rsidRPr="00695395" w:rsidR="001C4F80" w:rsidP="69D30BA5" w:rsidRDefault="001C4F80" w14:paraId="4E8D5515" wp14:textId="3183BC75">
      <w:pPr>
        <w:pStyle w:val="Normal"/>
      </w:pPr>
    </w:p>
    <w:p xmlns:wp14="http://schemas.microsoft.com/office/word/2010/wordml" w:rsidRPr="00695395" w:rsidR="001C4F80" w:rsidP="69D30BA5" w:rsidRDefault="001C4F80" w14:paraId="259F0C42" wp14:textId="0031B53D">
      <w:pPr>
        <w:pStyle w:val="Heading1"/>
        <w:jc w:val="both"/>
        <w:rPr>
          <w:rFonts w:ascii="Times New Roman" w:hAnsi="Times New Roman"/>
          <w:sz w:val="24"/>
          <w:szCs w:val="24"/>
        </w:rPr>
      </w:pPr>
    </w:p>
    <w:p xmlns:wp14="http://schemas.microsoft.com/office/word/2010/wordml" w:rsidRPr="00695395" w:rsidR="001C4F80" w:rsidP="69D30BA5" w:rsidRDefault="001C4F80" w14:paraId="271E7192" wp14:textId="7B252917">
      <w:pPr>
        <w:pStyle w:val="Heading1"/>
        <w:jc w:val="both"/>
        <w:rPr>
          <w:rFonts w:ascii="Times New Roman" w:hAnsi="Times New Roman"/>
          <w:sz w:val="24"/>
          <w:szCs w:val="24"/>
        </w:rPr>
      </w:pPr>
    </w:p>
    <w:p xmlns:wp14="http://schemas.microsoft.com/office/word/2010/wordml" w:rsidRPr="00695395" w:rsidR="001C4F80" w:rsidP="69D30BA5" w:rsidRDefault="001C4F80" w14:paraId="413B7FFE" wp14:textId="5AEB6072">
      <w:pPr>
        <w:pStyle w:val="Heading1"/>
        <w:jc w:val="both"/>
        <w:rPr>
          <w:rFonts w:ascii="Times New Roman" w:hAnsi="Times New Roman"/>
          <w:sz w:val="24"/>
          <w:szCs w:val="24"/>
        </w:rPr>
      </w:pPr>
    </w:p>
    <w:p xmlns:wp14="http://schemas.microsoft.com/office/word/2010/wordml" w:rsidRPr="00695395" w:rsidR="001C4F80" w:rsidP="69D30BA5" w:rsidRDefault="001C4F80" w14:paraId="74598509" wp14:textId="06CCCEF1">
      <w:pPr>
        <w:pStyle w:val="Heading1"/>
        <w:jc w:val="both"/>
        <w:rPr>
          <w:rFonts w:ascii="Times New Roman" w:hAnsi="Times New Roman"/>
          <w:sz w:val="24"/>
          <w:szCs w:val="24"/>
        </w:rPr>
      </w:pPr>
    </w:p>
    <w:p xmlns:wp14="http://schemas.microsoft.com/office/word/2010/wordml" w:rsidRPr="00695395" w:rsidR="001C4F80" w:rsidP="69D30BA5" w:rsidRDefault="001C4F80" w14:paraId="1C063091" wp14:textId="69DA7A51">
      <w:pPr>
        <w:pStyle w:val="Heading1"/>
        <w:jc w:val="both"/>
        <w:rPr>
          <w:rFonts w:ascii="Times New Roman" w:hAnsi="Times New Roman"/>
          <w:sz w:val="24"/>
          <w:szCs w:val="24"/>
        </w:rPr>
      </w:pPr>
    </w:p>
    <w:p xmlns:wp14="http://schemas.microsoft.com/office/word/2010/wordml" w:rsidRPr="00695395" w:rsidR="001C4F80" w:rsidP="69D30BA5" w:rsidRDefault="001C4F80" w14:paraId="42D29D50" wp14:textId="293BF9E7">
      <w:pPr>
        <w:pStyle w:val="Heading1"/>
        <w:jc w:val="both"/>
        <w:rPr>
          <w:rFonts w:ascii="Times New Roman" w:hAnsi="Times New Roman"/>
          <w:sz w:val="24"/>
          <w:szCs w:val="24"/>
        </w:rPr>
      </w:pPr>
    </w:p>
    <w:p xmlns:wp14="http://schemas.microsoft.com/office/word/2010/wordml" w:rsidRPr="00695395" w:rsidR="001C4F80" w:rsidP="69D30BA5" w:rsidRDefault="001C4F80" w14:paraId="4136A3C5" wp14:textId="5F536C83">
      <w:pPr>
        <w:pStyle w:val="Heading1"/>
        <w:jc w:val="both"/>
        <w:rPr>
          <w:rFonts w:ascii="Times New Roman" w:hAnsi="Times New Roman"/>
          <w:sz w:val="24"/>
          <w:szCs w:val="24"/>
        </w:rPr>
      </w:pPr>
    </w:p>
    <w:p xmlns:wp14="http://schemas.microsoft.com/office/word/2010/wordml" w:rsidRPr="00695395" w:rsidR="001C4F80" w:rsidP="69D30BA5" w:rsidRDefault="001C4F80" w14:paraId="2529CFCC" wp14:textId="514C83A6">
      <w:pPr>
        <w:pStyle w:val="Heading1"/>
        <w:jc w:val="both"/>
        <w:rPr>
          <w:rFonts w:ascii="Times New Roman" w:hAnsi="Times New Roman"/>
          <w:sz w:val="24"/>
          <w:szCs w:val="24"/>
        </w:rPr>
      </w:pPr>
    </w:p>
    <w:p xmlns:wp14="http://schemas.microsoft.com/office/word/2010/wordml" w:rsidRPr="00695395" w:rsidR="001C4F80" w:rsidP="69D30BA5" w:rsidRDefault="001C4F80" w14:paraId="64442367" wp14:textId="6CE66749">
      <w:pPr>
        <w:pStyle w:val="Heading1"/>
        <w:jc w:val="both"/>
        <w:rPr>
          <w:rFonts w:ascii="Times New Roman" w:hAnsi="Times New Roman"/>
          <w:sz w:val="24"/>
          <w:szCs w:val="24"/>
        </w:rPr>
      </w:pPr>
    </w:p>
    <w:p xmlns:wp14="http://schemas.microsoft.com/office/word/2010/wordml" w:rsidRPr="00695395" w:rsidR="001C4F80" w:rsidP="69D30BA5" w:rsidRDefault="001C4F80" w14:paraId="6A05044A" wp14:textId="7A3AA5B0">
      <w:pPr>
        <w:pStyle w:val="Heading1"/>
        <w:jc w:val="both"/>
        <w:rPr>
          <w:rFonts w:ascii="Times New Roman" w:hAnsi="Times New Roman"/>
          <w:sz w:val="24"/>
          <w:szCs w:val="24"/>
        </w:rPr>
      </w:pPr>
    </w:p>
    <w:p xmlns:wp14="http://schemas.microsoft.com/office/word/2010/wordml" w:rsidRPr="00695395" w:rsidR="001C4F80" w:rsidP="69D30BA5" w:rsidRDefault="001C4F80" w14:paraId="3517A927" wp14:textId="512ED932">
      <w:pPr>
        <w:pStyle w:val="Heading1"/>
        <w:jc w:val="both"/>
        <w:rPr>
          <w:rFonts w:ascii="Times New Roman" w:hAnsi="Times New Roman"/>
          <w:sz w:val="24"/>
          <w:szCs w:val="24"/>
        </w:rPr>
      </w:pPr>
    </w:p>
    <w:p xmlns:wp14="http://schemas.microsoft.com/office/word/2010/wordml" w:rsidRPr="00695395" w:rsidR="001C4F80" w:rsidP="69D30BA5" w:rsidRDefault="001C4F80" w14:paraId="23E13D76" wp14:textId="01FBCD27">
      <w:pPr>
        <w:pStyle w:val="Heading1"/>
        <w:jc w:val="both"/>
        <w:rPr>
          <w:rFonts w:ascii="Times New Roman" w:hAnsi="Times New Roman"/>
          <w:sz w:val="24"/>
          <w:szCs w:val="24"/>
        </w:rPr>
      </w:pPr>
    </w:p>
    <w:p xmlns:wp14="http://schemas.microsoft.com/office/word/2010/wordml" w:rsidRPr="00695395" w:rsidR="001C4F80" w:rsidP="69D30BA5" w:rsidRDefault="001C4F80" w14:paraId="330D6B55" wp14:textId="0F9074C0">
      <w:pPr>
        <w:pStyle w:val="Heading1"/>
        <w:jc w:val="both"/>
        <w:rPr>
          <w:rFonts w:ascii="Times New Roman" w:hAnsi="Times New Roman"/>
          <w:sz w:val="24"/>
          <w:szCs w:val="24"/>
        </w:rPr>
      </w:pPr>
    </w:p>
    <w:p xmlns:wp14="http://schemas.microsoft.com/office/word/2010/wordml" w:rsidRPr="00695395" w:rsidR="001C4F80" w:rsidP="69D30BA5" w:rsidRDefault="001C4F80" w14:paraId="53234EA6" wp14:textId="66912F9F">
      <w:pPr>
        <w:pStyle w:val="Heading1"/>
        <w:jc w:val="both"/>
        <w:rPr>
          <w:rFonts w:ascii="Times New Roman" w:hAnsi="Times New Roman"/>
          <w:sz w:val="24"/>
          <w:szCs w:val="24"/>
        </w:rPr>
      </w:pPr>
    </w:p>
    <w:p xmlns:wp14="http://schemas.microsoft.com/office/word/2010/wordml" w:rsidRPr="00695395" w:rsidR="001C4F80" w:rsidP="69D30BA5" w:rsidRDefault="001C4F80" w14:paraId="01B2F795" wp14:textId="3166D7DF">
      <w:pPr>
        <w:pStyle w:val="Heading1"/>
        <w:jc w:val="both"/>
        <w:rPr>
          <w:rFonts w:ascii="Times New Roman" w:hAnsi="Times New Roman"/>
          <w:sz w:val="24"/>
          <w:szCs w:val="24"/>
        </w:rPr>
      </w:pPr>
    </w:p>
    <w:p xmlns:wp14="http://schemas.microsoft.com/office/word/2010/wordml" w:rsidRPr="00695395" w:rsidR="001C4F80" w:rsidP="69D30BA5" w:rsidRDefault="001C4F80" w14:paraId="6BA3DE2E" wp14:textId="40F9BF12">
      <w:pPr>
        <w:pStyle w:val="Heading1"/>
        <w:jc w:val="both"/>
        <w:rPr>
          <w:rFonts w:ascii="Times New Roman" w:hAnsi="Times New Roman"/>
          <w:sz w:val="24"/>
          <w:szCs w:val="24"/>
        </w:rPr>
      </w:pPr>
    </w:p>
    <w:p xmlns:wp14="http://schemas.microsoft.com/office/word/2010/wordml" w:rsidRPr="00695395" w:rsidR="001C4F80" w:rsidP="69D30BA5" w:rsidRDefault="001C4F80" w14:paraId="75448CE5" wp14:textId="65AD6D55">
      <w:pPr>
        <w:pStyle w:val="Heading1"/>
        <w:jc w:val="both"/>
        <w:rPr>
          <w:rFonts w:ascii="Times New Roman" w:hAnsi="Times New Roman"/>
          <w:sz w:val="24"/>
          <w:szCs w:val="24"/>
        </w:rPr>
      </w:pPr>
    </w:p>
    <w:p xmlns:wp14="http://schemas.microsoft.com/office/word/2010/wordml" w:rsidRPr="00695395" w:rsidR="001C4F80" w:rsidP="69D30BA5" w:rsidRDefault="001C4F80" w14:paraId="44EC3D04" wp14:textId="3DF769FC">
      <w:pPr>
        <w:pStyle w:val="Heading1"/>
        <w:jc w:val="both"/>
        <w:rPr>
          <w:rFonts w:ascii="Times New Roman" w:hAnsi="Times New Roman"/>
          <w:sz w:val="24"/>
          <w:szCs w:val="24"/>
        </w:rPr>
      </w:pPr>
    </w:p>
    <w:p xmlns:wp14="http://schemas.microsoft.com/office/word/2010/wordml" w:rsidRPr="00695395" w:rsidR="001C4F80" w:rsidP="69D30BA5" w:rsidRDefault="001C4F80" w14:paraId="0489D400" wp14:textId="42D06786">
      <w:pPr>
        <w:pStyle w:val="Heading1"/>
        <w:jc w:val="both"/>
        <w:rPr>
          <w:rFonts w:ascii="Times New Roman" w:hAnsi="Times New Roman"/>
          <w:sz w:val="24"/>
          <w:szCs w:val="24"/>
        </w:rPr>
      </w:pPr>
    </w:p>
    <w:p xmlns:wp14="http://schemas.microsoft.com/office/word/2010/wordml" w:rsidRPr="00695395" w:rsidR="001C4F80" w:rsidP="69D30BA5" w:rsidRDefault="001C4F80" w14:paraId="4940B471" wp14:textId="0BEFBB9A">
      <w:pPr>
        <w:pStyle w:val="Heading1"/>
        <w:jc w:val="both"/>
        <w:rPr>
          <w:rFonts w:ascii="Times New Roman" w:hAnsi="Times New Roman"/>
          <w:sz w:val="24"/>
          <w:szCs w:val="24"/>
        </w:rPr>
      </w:pPr>
    </w:p>
    <w:p xmlns:wp14="http://schemas.microsoft.com/office/word/2010/wordml" w:rsidRPr="00695395" w:rsidR="001C4F80" w:rsidP="69D30BA5" w:rsidRDefault="001C4F80" w14:paraId="3E00AC92" wp14:textId="22477766">
      <w:pPr>
        <w:pStyle w:val="Heading1"/>
        <w:jc w:val="both"/>
        <w:rPr>
          <w:rFonts w:ascii="Times New Roman" w:hAnsi="Times New Roman"/>
          <w:sz w:val="24"/>
          <w:szCs w:val="24"/>
        </w:rPr>
      </w:pPr>
    </w:p>
    <w:p xmlns:wp14="http://schemas.microsoft.com/office/word/2010/wordml" w:rsidRPr="00695395" w:rsidR="001C4F80" w:rsidP="69D30BA5" w:rsidRDefault="001C4F80" w14:paraId="6D6EFDE8" wp14:textId="1DFB9AAD">
      <w:pPr>
        <w:pStyle w:val="Heading1"/>
        <w:jc w:val="both"/>
        <w:rPr>
          <w:rFonts w:ascii="Times New Roman" w:hAnsi="Times New Roman"/>
          <w:sz w:val="24"/>
          <w:szCs w:val="24"/>
        </w:rPr>
      </w:pPr>
    </w:p>
    <w:p xmlns:wp14="http://schemas.microsoft.com/office/word/2010/wordml" w:rsidRPr="00695395" w:rsidR="001C4F80" w:rsidP="00695395" w:rsidRDefault="001C4F80" w14:paraId="2664F4B3" wp14:textId="75456B7A">
      <w:pPr>
        <w:pStyle w:val="Heading1"/>
        <w:jc w:val="both"/>
        <w:rPr>
          <w:rFonts w:ascii="Times New Roman" w:hAnsi="Times New Roman"/>
          <w:sz w:val="24"/>
          <w:szCs w:val="24"/>
        </w:rPr>
      </w:pPr>
      <w:bookmarkStart w:name="_Toc830891968" w:id="2022867120"/>
      <w:r w:rsidRPr="69D30BA5" w:rsidR="001C4F80">
        <w:rPr>
          <w:rFonts w:ascii="Times New Roman" w:hAnsi="Times New Roman"/>
          <w:sz w:val="24"/>
          <w:szCs w:val="24"/>
        </w:rPr>
        <w:t>Executive Summary</w:t>
      </w:r>
      <w:bookmarkEnd w:id="2022867120"/>
    </w:p>
    <w:p xmlns:wp14="http://schemas.microsoft.com/office/word/2010/wordml" w:rsidRPr="00695395" w:rsidR="00695395" w:rsidP="00695395" w:rsidRDefault="00695395" w14:paraId="672A6659" wp14:textId="77777777" wp14:noSpellErr="1">
      <w:pPr>
        <w:jc w:val="both"/>
        <w:rPr>
          <w:rFonts w:ascii="Times New Roman" w:hAnsi="Times New Roman"/>
        </w:rPr>
      </w:pPr>
    </w:p>
    <w:p xmlns:wp14="http://schemas.microsoft.com/office/word/2010/wordml" w:rsidRPr="00695395" w:rsidR="00E64001" w:rsidP="69D30BA5" w:rsidRDefault="00E64001" w14:paraId="49B0FC2C" wp14:textId="4467A4A7">
      <w:pPr>
        <w:jc w:val="both"/>
      </w:pPr>
      <w:r w:rsidRPr="69D30BA5" w:rsidR="00E64001">
        <w:rPr>
          <w:rFonts w:ascii="Times New Roman" w:hAnsi="Times New Roman" w:eastAsia="Times New Roman"/>
        </w:rPr>
        <w:t xml:space="preserve">The Internal Operations of the Intercontinental </w:t>
      </w:r>
      <w:r w:rsidRPr="69D30BA5" w:rsidR="00C953F3">
        <w:rPr>
          <w:rFonts w:ascii="Times New Roman" w:hAnsi="Times New Roman" w:eastAsia="Times New Roman"/>
        </w:rPr>
        <w:t xml:space="preserve">Hotel Group (IHG). </w:t>
      </w:r>
      <w:r w:rsidRPr="69D30BA5" w:rsidR="649BFBAE">
        <w:rPr>
          <w:rFonts w:ascii="Times New Roman" w:hAnsi="Times New Roman" w:eastAsia="Times New Roman"/>
        </w:rPr>
        <w:t>We will</w:t>
      </w:r>
      <w:r w:rsidRPr="69D30BA5" w:rsidR="00C953F3">
        <w:rPr>
          <w:rFonts w:ascii="Times New Roman" w:hAnsi="Times New Roman" w:eastAsia="Times New Roman"/>
        </w:rPr>
        <w:t xml:space="preserve"> </w:t>
      </w:r>
      <w:r w:rsidRPr="69D30BA5" w:rsidR="00E64001">
        <w:rPr>
          <w:rFonts w:ascii="Times New Roman" w:hAnsi="Times New Roman" w:eastAsia="Times New Roman"/>
        </w:rPr>
        <w:t>examine the company's goals, organizational structure, change management strategy, and opera</w:t>
      </w:r>
      <w:r w:rsidRPr="69D30BA5" w:rsidR="00A338D9">
        <w:rPr>
          <w:rFonts w:ascii="Times New Roman" w:hAnsi="Times New Roman" w:eastAsia="Times New Roman"/>
        </w:rPr>
        <w:t>tional procedures. By doing this, we</w:t>
      </w:r>
      <w:r w:rsidRPr="69D30BA5" w:rsidR="00C953F3">
        <w:rPr>
          <w:rFonts w:ascii="Times New Roman" w:hAnsi="Times New Roman" w:eastAsia="Times New Roman"/>
        </w:rPr>
        <w:t xml:space="preserve"> can</w:t>
      </w:r>
      <w:r w:rsidRPr="69D30BA5" w:rsidR="00E64001">
        <w:rPr>
          <w:rFonts w:ascii="Times New Roman" w:hAnsi="Times New Roman" w:eastAsia="Times New Roman"/>
        </w:rPr>
        <w:t xml:space="preserve"> see how IHG is put together in its entirety.</w:t>
      </w:r>
      <w:r w:rsidRPr="69D30BA5" w:rsidR="00A338D9">
        <w:rPr>
          <w:rFonts w:ascii="Times New Roman" w:hAnsi="Times New Roman" w:eastAsia="Times New Roman"/>
        </w:rPr>
        <w:t xml:space="preserve"> </w:t>
      </w:r>
      <w:r w:rsidRPr="69D30BA5" w:rsidR="00C953F3">
        <w:rPr>
          <w:rFonts w:ascii="Times New Roman" w:hAnsi="Times New Roman" w:eastAsia="Times New Roman"/>
        </w:rPr>
        <w:t xml:space="preserve">We </w:t>
      </w:r>
      <w:r w:rsidRPr="69D30BA5" w:rsidR="00283F93">
        <w:rPr>
          <w:rFonts w:ascii="Times New Roman" w:hAnsi="Times New Roman" w:eastAsia="Times New Roman"/>
        </w:rPr>
        <w:t>will</w:t>
      </w:r>
      <w:r w:rsidRPr="69D30BA5" w:rsidR="00E64001">
        <w:rPr>
          <w:rFonts w:ascii="Times New Roman" w:hAnsi="Times New Roman" w:eastAsia="Times New Roman"/>
        </w:rPr>
        <w:t xml:space="preserve"> also include some comparisons with other businesses</w:t>
      </w:r>
      <w:r w:rsidRPr="69D30BA5" w:rsidR="00A338D9">
        <w:rPr>
          <w:rFonts w:ascii="Times New Roman" w:hAnsi="Times New Roman" w:eastAsia="Times New Roman"/>
        </w:rPr>
        <w:t xml:space="preserve">. And </w:t>
      </w:r>
      <w:r w:rsidRPr="69D30BA5" w:rsidR="00A338D9">
        <w:rPr>
          <w:rFonts w:ascii="Times New Roman" w:hAnsi="Times New Roman" w:eastAsia="Times New Roman"/>
        </w:rPr>
        <w:t>demonstrate</w:t>
      </w:r>
      <w:r w:rsidRPr="69D30BA5" w:rsidR="00A338D9">
        <w:rPr>
          <w:rFonts w:ascii="Times New Roman" w:hAnsi="Times New Roman" w:eastAsia="Times New Roman"/>
        </w:rPr>
        <w:t xml:space="preserve"> how G performs </w:t>
      </w:r>
      <w:r w:rsidRPr="69D30BA5" w:rsidR="00E64001">
        <w:rPr>
          <w:rFonts w:ascii="Times New Roman" w:hAnsi="Times New Roman" w:eastAsia="Times New Roman"/>
        </w:rPr>
        <w:t>stands out.</w:t>
      </w:r>
      <w:r w:rsidRPr="69D30BA5" w:rsidR="00A338D9">
        <w:rPr>
          <w:rFonts w:ascii="Times New Roman" w:hAnsi="Times New Roman" w:eastAsia="Times New Roman"/>
        </w:rPr>
        <w:t xml:space="preserve"> The goal of this summary </w:t>
      </w:r>
      <w:r w:rsidRPr="69D30BA5" w:rsidR="00E64001">
        <w:rPr>
          <w:rFonts w:ascii="Times New Roman" w:hAnsi="Times New Roman" w:eastAsia="Times New Roman"/>
        </w:rPr>
        <w:t>is to make IHG's policies</w:t>
      </w:r>
      <w:r w:rsidRPr="69D30BA5" w:rsidR="00283F93">
        <w:rPr>
          <w:rFonts w:ascii="Times New Roman" w:hAnsi="Times New Roman" w:eastAsia="Times New Roman"/>
        </w:rPr>
        <w:t xml:space="preserve">. </w:t>
      </w:r>
      <w:r w:rsidRPr="69D30BA5" w:rsidR="10FE09A0">
        <w:rPr>
          <w:rFonts w:ascii="Times New Roman" w:hAnsi="Times New Roman" w:eastAsia="Times New Roman"/>
        </w:rPr>
        <w:t>And</w:t>
      </w:r>
      <w:r w:rsidRPr="69D30BA5" w:rsidR="00E64001">
        <w:rPr>
          <w:rFonts w:ascii="Times New Roman" w:hAnsi="Times New Roman" w:eastAsia="Times New Roman"/>
        </w:rPr>
        <w:t xml:space="preserve"> procedures </w:t>
      </w:r>
      <w:r w:rsidRPr="69D30BA5" w:rsidR="00283F93">
        <w:rPr>
          <w:rFonts w:ascii="Times New Roman" w:hAnsi="Times New Roman" w:eastAsia="Times New Roman"/>
        </w:rPr>
        <w:t xml:space="preserve">are </w:t>
      </w:r>
      <w:r w:rsidRPr="69D30BA5" w:rsidR="00E64001">
        <w:rPr>
          <w:rFonts w:ascii="Times New Roman" w:hAnsi="Times New Roman" w:eastAsia="Times New Roman"/>
        </w:rPr>
        <w:t>easier for you to understand and more relatable.</w:t>
      </w:r>
      <w:r>
        <w:br/>
      </w:r>
    </w:p>
    <w:p xmlns:wp14="http://schemas.microsoft.com/office/word/2010/wordml" w:rsidRPr="00695395" w:rsidR="001C4F80" w:rsidP="00695395" w:rsidRDefault="001C4F80" w14:paraId="3E7A9F1C" wp14:textId="44F2BD7E">
      <w:pPr>
        <w:pStyle w:val="Heading1"/>
        <w:jc w:val="both"/>
        <w:rPr>
          <w:rFonts w:ascii="Times New Roman" w:hAnsi="Times New Roman" w:eastAsia="Times New Roman"/>
          <w:sz w:val="24"/>
          <w:szCs w:val="24"/>
        </w:rPr>
      </w:pPr>
      <w:bookmarkStart w:name="_Toc54126741" w:id="1505548356"/>
      <w:r w:rsidRPr="69D30BA5" w:rsidR="001C4F80">
        <w:rPr>
          <w:rFonts w:ascii="Times New Roman" w:hAnsi="Times New Roman" w:eastAsia="Times New Roman"/>
          <w:sz w:val="24"/>
          <w:szCs w:val="24"/>
        </w:rPr>
        <w:t>Introduction</w:t>
      </w:r>
      <w:bookmarkEnd w:id="1505548356"/>
    </w:p>
    <w:p xmlns:wp14="http://schemas.microsoft.com/office/word/2010/wordml" w:rsidRPr="00695395" w:rsidR="00B11EAA" w:rsidP="00695395" w:rsidRDefault="00B11EAA" w14:paraId="2F933CA1" wp14:textId="0680AB01">
      <w:pPr>
        <w:pStyle w:val="NormalWeb"/>
        <w:jc w:val="both"/>
      </w:pPr>
      <w:r w:rsidR="00B11EAA">
        <w:rPr/>
        <w:t>InterContinental Hotels Group (IHG) is a top-tier hosp</w:t>
      </w:r>
      <w:r w:rsidR="00B11EAA">
        <w:rPr/>
        <w:t>itality company based in the UK. It is famous for managing a wide array of hotels. The area is f</w:t>
      </w:r>
      <w:r w:rsidR="00B11EAA">
        <w:rPr/>
        <w:t xml:space="preserve">rom luxurious resorts to laid-back dining spots, spanning </w:t>
      </w:r>
      <w:bookmarkStart w:name="_Int_G6hmiLd8" w:id="5685902"/>
      <w:r w:rsidR="00B11EAA">
        <w:rPr/>
        <w:t>nearly 100</w:t>
      </w:r>
      <w:bookmarkEnd w:id="5685902"/>
      <w:r w:rsidR="00B11EAA">
        <w:rPr/>
        <w:t xml:space="preserve"> </w:t>
      </w:r>
      <w:r w:rsidR="14CCEB7B">
        <w:rPr/>
        <w:t>countries. InterContinental</w:t>
      </w:r>
      <w:r w:rsidR="00B11EAA">
        <w:rPr/>
        <w:t xml:space="preserve"> Hotels Group</w:t>
      </w:r>
      <w:r w:rsidR="00B11EAA">
        <w:rPr/>
        <w:t xml:space="preserve"> not </w:t>
      </w:r>
      <w:r w:rsidR="4E7B28A8">
        <w:rPr/>
        <w:t>only</w:t>
      </w:r>
      <w:r w:rsidR="00B11EAA">
        <w:rPr/>
        <w:t xml:space="preserve"> offers hotel stays but also </w:t>
      </w:r>
      <w:r w:rsidR="00B11EAA">
        <w:rPr/>
        <w:t>crafts experiences through diverse deals</w:t>
      </w:r>
      <w:r w:rsidR="00B11EAA">
        <w:rPr/>
        <w:t>. It</w:t>
      </w:r>
      <w:r w:rsidR="00B11EAA">
        <w:rPr/>
        <w:t xml:space="preserve"> </w:t>
      </w:r>
      <w:r w:rsidR="00B11EAA">
        <w:rPr/>
        <w:t>resonates</w:t>
      </w:r>
      <w:r w:rsidR="00B11EAA">
        <w:rPr/>
        <w:t xml:space="preserve"> with a broad audience, building a community of passionate supporters.</w:t>
      </w:r>
      <w:r w:rsidR="00B11EAA">
        <w:rPr/>
        <w:t xml:space="preserve"> </w:t>
      </w:r>
      <w:r w:rsidR="00B11EAA">
        <w:rPr/>
        <w:t xml:space="preserve">Delving into IHG's inner workings unveils a unique corporate culture, </w:t>
      </w:r>
      <w:r w:rsidR="379B9CF3">
        <w:rPr/>
        <w:t>were</w:t>
      </w:r>
      <w:r w:rsidR="00B11EAA">
        <w:rPr/>
        <w:t xml:space="preserve"> innovation and guest satisfaction reign supreme.</w:t>
      </w:r>
      <w:r w:rsidR="00B11EAA">
        <w:rPr/>
        <w:t xml:space="preserve"> </w:t>
      </w:r>
      <w:r w:rsidR="00B11EAA">
        <w:rPr/>
        <w:t>Their strategic goals a</w:t>
      </w:r>
      <w:r w:rsidR="00B11EAA">
        <w:rPr/>
        <w:t>re clear. They are constantly evolving</w:t>
      </w:r>
      <w:r w:rsidR="00B11EAA">
        <w:rPr/>
        <w:t xml:space="preserve">, </w:t>
      </w:r>
      <w:r w:rsidR="00B11EAA">
        <w:rPr/>
        <w:t>adapting</w:t>
      </w:r>
      <w:r w:rsidR="00B11EAA">
        <w:rPr/>
        <w:t xml:space="preserve">, and </w:t>
      </w:r>
      <w:r w:rsidR="00B11EAA">
        <w:rPr/>
        <w:t>exceeding</w:t>
      </w:r>
      <w:r w:rsidR="00B11EAA">
        <w:rPr/>
        <w:t xml:space="preserve"> expectations in an ever-changing industry landscape.</w:t>
      </w:r>
      <w:r w:rsidR="00B11EAA">
        <w:rPr/>
        <w:t xml:space="preserve"> </w:t>
      </w:r>
      <w:r w:rsidR="7F358D82">
        <w:rPr/>
        <w:t>Changes</w:t>
      </w:r>
      <w:r w:rsidR="00B11EAA">
        <w:rPr/>
        <w:t xml:space="preserve"> </w:t>
      </w:r>
      <w:r w:rsidR="6780389C">
        <w:rPr/>
        <w:t>in</w:t>
      </w:r>
      <w:r w:rsidR="00B11EAA">
        <w:rPr/>
        <w:t xml:space="preserve"> </w:t>
      </w:r>
      <w:r w:rsidR="00B11EAA">
        <w:rPr/>
        <w:t>manageme</w:t>
      </w:r>
      <w:r w:rsidR="00B11EAA">
        <w:rPr/>
        <w:t>nt processes at IHG are dynamic. The change ensures</w:t>
      </w:r>
      <w:r w:rsidR="00B11EAA">
        <w:rPr/>
        <w:t xml:space="preserve"> smooth transitions and </w:t>
      </w:r>
      <w:r w:rsidR="00B11EAA">
        <w:rPr/>
        <w:t>fosters</w:t>
      </w:r>
      <w:r w:rsidR="00B11EAA">
        <w:rPr/>
        <w:t xml:space="preserve"> a culture where employees embrace and drive change.</w:t>
      </w:r>
      <w:r w:rsidR="00B11EAA">
        <w:rPr/>
        <w:t xml:space="preserve"> </w:t>
      </w:r>
      <w:r w:rsidR="00B11EAA">
        <w:rPr/>
        <w:t>Growth strategies at IHG are multif</w:t>
      </w:r>
      <w:r w:rsidR="00B11EAA">
        <w:rPr/>
        <w:t>aceted. Encompassing everything by</w:t>
      </w:r>
      <w:r w:rsidR="00B11EAA">
        <w:rPr/>
        <w:t xml:space="preserve"> expanding their global footprint to enhancing guest experiences through technology and personalized </w:t>
      </w:r>
      <w:r w:rsidR="4D0B3A48">
        <w:rPr/>
        <w:t>services</w:t>
      </w:r>
      <w:r w:rsidR="00B11EAA">
        <w:rPr/>
        <w:t xml:space="preserve"> apart in the competitive hospitality industry is </w:t>
      </w:r>
      <w:r w:rsidR="00B11EAA">
        <w:rPr/>
        <w:t>its</w:t>
      </w:r>
      <w:r w:rsidR="00B11EAA">
        <w:rPr/>
        <w:t xml:space="preserve"> unwavering commitment to del</w:t>
      </w:r>
      <w:r w:rsidR="00A338D9">
        <w:rPr/>
        <w:t>ivering exceptional experiences. IHG</w:t>
      </w:r>
      <w:r w:rsidR="00B11EAA">
        <w:rPr/>
        <w:t xml:space="preserve"> </w:t>
      </w:r>
      <w:r w:rsidR="00A338D9">
        <w:rPr/>
        <w:t xml:space="preserve">is </w:t>
      </w:r>
      <w:r w:rsidR="00B11EAA">
        <w:rPr/>
        <w:t>backed by a strong corporate ethos and a forward-thinking approach.</w:t>
      </w:r>
    </w:p>
    <w:p xmlns:wp14="http://schemas.microsoft.com/office/word/2010/wordml" w:rsidRPr="00695395" w:rsidR="00B11EAA" w:rsidP="00695395" w:rsidRDefault="00B11EAA" w14:paraId="61829076" wp14:textId="77777777" wp14:noSpellErr="1">
      <w:pPr>
        <w:jc w:val="both"/>
        <w:rPr>
          <w:rFonts w:ascii="Times New Roman" w:hAnsi="Times New Roman"/>
        </w:rPr>
      </w:pPr>
    </w:p>
    <w:p xmlns:wp14="http://schemas.microsoft.com/office/word/2010/wordml" w:rsidRPr="00695395" w:rsidR="001C4F80" w:rsidP="00695395" w:rsidRDefault="00E91693" w14:paraId="3292A876" wp14:textId="77777777" wp14:noSpellErr="1">
      <w:pPr>
        <w:pStyle w:val="Heading1"/>
        <w:jc w:val="both"/>
        <w:rPr>
          <w:rFonts w:ascii="Times New Roman" w:hAnsi="Times New Roman"/>
          <w:sz w:val="24"/>
          <w:szCs w:val="24"/>
        </w:rPr>
      </w:pPr>
      <w:bookmarkStart w:name="_Toc1823277420" w:id="643439655"/>
      <w:r w:rsidRPr="69D30BA5" w:rsidR="00E91693">
        <w:rPr>
          <w:rFonts w:ascii="Times New Roman" w:hAnsi="Times New Roman"/>
          <w:sz w:val="24"/>
          <w:szCs w:val="24"/>
        </w:rPr>
        <w:t>Organization chart,</w:t>
      </w:r>
      <w:r w:rsidRPr="69D30BA5" w:rsidR="00695395">
        <w:rPr>
          <w:rFonts w:ascii="Times New Roman" w:hAnsi="Times New Roman"/>
          <w:sz w:val="24"/>
          <w:szCs w:val="24"/>
        </w:rPr>
        <w:t xml:space="preserve"> </w:t>
      </w:r>
      <w:r w:rsidRPr="69D30BA5" w:rsidR="001C4F80">
        <w:rPr>
          <w:rFonts w:ascii="Times New Roman" w:hAnsi="Times New Roman"/>
          <w:sz w:val="24"/>
          <w:szCs w:val="24"/>
        </w:rPr>
        <w:t>Organizational Structure, Culture, and Goals</w:t>
      </w:r>
      <w:bookmarkEnd w:id="643439655"/>
    </w:p>
    <w:p xmlns:wp14="http://schemas.microsoft.com/office/word/2010/wordml" w:rsidRPr="00695395" w:rsidR="001C4F80" w:rsidP="69D30BA5" w:rsidRDefault="00695395" w14:paraId="2BA226A1" wp14:textId="77777777" wp14:noSpellErr="1">
      <w:pPr>
        <w:spacing w:before="100" w:beforeAutospacing="on" w:after="100" w:afterAutospacing="on"/>
        <w:jc w:val="both"/>
        <w:rPr>
          <w:rFonts w:ascii="Times New Roman" w:hAnsi="Times New Roman" w:eastAsia="Times New Roman"/>
        </w:rPr>
      </w:pPr>
      <w:r w:rsidR="00695395">
        <w:drawing>
          <wp:inline xmlns:wp14="http://schemas.microsoft.com/office/word/2010/wordprocessingDrawing" wp14:editId="4E7A9F68" wp14:anchorId="75D3341F">
            <wp:extent cx="5943600" cy="3787140"/>
            <wp:effectExtent l="0" t="0" r="0" b="3810"/>
            <wp:docPr id="1" name="Picture 1" title=""/>
            <wp:cNvGraphicFramePr>
              <a:graphicFrameLocks noChangeAspect="1"/>
            </wp:cNvGraphicFramePr>
            <a:graphic>
              <a:graphicData uri="http://schemas.openxmlformats.org/drawingml/2006/picture">
                <pic:pic>
                  <pic:nvPicPr>
                    <pic:cNvPr id="0" name="Picture 1"/>
                    <pic:cNvPicPr/>
                  </pic:nvPicPr>
                  <pic:blipFill>
                    <a:blip r:embed="R70ccd727989e48d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787140"/>
                    </a:xfrm>
                    <a:prstGeom prst="rect">
                      <a:avLst/>
                    </a:prstGeom>
                  </pic:spPr>
                </pic:pic>
              </a:graphicData>
            </a:graphic>
          </wp:inline>
        </w:drawing>
      </w:r>
    </w:p>
    <w:p xmlns:wp14="http://schemas.microsoft.com/office/word/2010/wordml" w:rsidRPr="00695395" w:rsidR="001C4F80" w:rsidP="00695395" w:rsidRDefault="001C4F80" w14:paraId="2610C485" wp14:textId="77777777" wp14:noSpellErr="1">
      <w:pPr>
        <w:pStyle w:val="Heading2"/>
        <w:jc w:val="both"/>
        <w:rPr>
          <w:rFonts w:ascii="Times New Roman" w:hAnsi="Times New Roman" w:eastAsia="Times New Roman"/>
          <w:sz w:val="24"/>
          <w:szCs w:val="24"/>
        </w:rPr>
      </w:pPr>
      <w:bookmarkStart w:name="_Toc933771003" w:id="1607434140"/>
      <w:r w:rsidRPr="69D30BA5" w:rsidR="001C4F80">
        <w:rPr>
          <w:rFonts w:ascii="Times New Roman" w:hAnsi="Times New Roman" w:eastAsia="Times New Roman"/>
          <w:sz w:val="24"/>
          <w:szCs w:val="24"/>
        </w:rPr>
        <w:t>Corporate Level</w:t>
      </w:r>
      <w:bookmarkEnd w:id="1607434140"/>
    </w:p>
    <w:p xmlns:wp14="http://schemas.microsoft.com/office/word/2010/wordml" w:rsidRPr="00695395" w:rsidR="001C4F80" w:rsidP="69D30BA5" w:rsidRDefault="001C4F80" w14:paraId="17AD93B2"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AD654F" w:rsidP="00695395" w:rsidRDefault="00AD654F" w14:paraId="0F200002" wp14:textId="704BD3B5">
      <w:pPr>
        <w:jc w:val="both"/>
        <w:rPr>
          <w:rFonts w:ascii="Times New Roman" w:hAnsi="Times New Roman" w:eastAsia="Times New Roman"/>
        </w:rPr>
      </w:pPr>
      <w:r w:rsidRPr="69D30BA5" w:rsidR="00AD654F">
        <w:rPr>
          <w:rFonts w:ascii="Times New Roman" w:hAnsi="Times New Roman" w:eastAsia="Times New Roman"/>
        </w:rPr>
        <w:t xml:space="preserve">IHG has opted for an organizational structure that is based on geography and brand, with divisions that are specialized </w:t>
      </w:r>
      <w:r w:rsidRPr="69D30BA5" w:rsidR="00AD654F">
        <w:rPr>
          <w:rFonts w:ascii="Times New Roman" w:hAnsi="Times New Roman" w:eastAsia="Times New Roman"/>
        </w:rPr>
        <w:t>in accordance with</w:t>
      </w:r>
      <w:r w:rsidRPr="69D30BA5" w:rsidR="00AD654F">
        <w:rPr>
          <w:rFonts w:ascii="Times New Roman" w:hAnsi="Times New Roman" w:eastAsia="Times New Roman"/>
        </w:rPr>
        <w:t xml:space="preserve"> the business type and region. This kind of organization enables the business to concentrate on the requirements of a specific area without sacrificing the benchmark and </w:t>
      </w:r>
      <w:r w:rsidRPr="69D30BA5" w:rsidR="26CF7ACC">
        <w:rPr>
          <w:rFonts w:ascii="Times New Roman" w:hAnsi="Times New Roman" w:eastAsia="Times New Roman"/>
        </w:rPr>
        <w:t>Caliber</w:t>
      </w:r>
      <w:r w:rsidRPr="69D30BA5" w:rsidR="00AD654F">
        <w:rPr>
          <w:rFonts w:ascii="Times New Roman" w:hAnsi="Times New Roman" w:eastAsia="Times New Roman"/>
        </w:rPr>
        <w:t xml:space="preserve"> of the brand. The regional managers</w:t>
      </w:r>
      <w:r w:rsidRPr="69D30BA5" w:rsidR="00377316">
        <w:rPr>
          <w:rFonts w:ascii="Times New Roman" w:hAnsi="Times New Roman" w:eastAsia="Times New Roman"/>
        </w:rPr>
        <w:t xml:space="preserve"> manage and oversee operations within </w:t>
      </w:r>
      <w:r w:rsidRPr="69D30BA5" w:rsidR="00AD654F">
        <w:rPr>
          <w:rFonts w:ascii="Times New Roman" w:hAnsi="Times New Roman" w:eastAsia="Times New Roman"/>
        </w:rPr>
        <w:t>respective reg</w:t>
      </w:r>
      <w:r w:rsidRPr="69D30BA5" w:rsidR="00377316">
        <w:rPr>
          <w:rFonts w:ascii="Times New Roman" w:hAnsi="Times New Roman" w:eastAsia="Times New Roman"/>
        </w:rPr>
        <w:t>ions.</w:t>
      </w:r>
      <w:r w:rsidRPr="69D30BA5" w:rsidR="00AD654F">
        <w:rPr>
          <w:rFonts w:ascii="Times New Roman" w:hAnsi="Times New Roman" w:eastAsia="Times New Roman"/>
        </w:rPr>
        <w:t xml:space="preserve"> </w:t>
      </w:r>
      <w:r w:rsidRPr="69D30BA5" w:rsidR="00AD654F">
        <w:rPr>
          <w:rFonts w:ascii="Times New Roman" w:hAnsi="Times New Roman" w:eastAsia="Times New Roman"/>
        </w:rPr>
        <w:t>the</w:t>
      </w:r>
      <w:r w:rsidRPr="69D30BA5" w:rsidR="00AD654F">
        <w:rPr>
          <w:rFonts w:ascii="Times New Roman" w:hAnsi="Times New Roman" w:eastAsia="Times New Roman"/>
        </w:rPr>
        <w:t xml:space="preserve"> executive committee at the corporate level makes strategic decisions. IHG </w:t>
      </w:r>
      <w:r w:rsidRPr="69D30BA5" w:rsidR="00377316">
        <w:rPr>
          <w:rFonts w:ascii="Times New Roman" w:hAnsi="Times New Roman" w:eastAsia="Times New Roman"/>
        </w:rPr>
        <w:t>can</w:t>
      </w:r>
      <w:r w:rsidRPr="69D30BA5" w:rsidR="00AD654F">
        <w:rPr>
          <w:rFonts w:ascii="Times New Roman" w:hAnsi="Times New Roman" w:eastAsia="Times New Roman"/>
        </w:rPr>
        <w:t xml:space="preserve"> adapt and be </w:t>
      </w:r>
      <w:r w:rsidRPr="69D30BA5" w:rsidR="5BB3212B">
        <w:rPr>
          <w:rFonts w:ascii="Times New Roman" w:hAnsi="Times New Roman" w:eastAsia="Times New Roman"/>
        </w:rPr>
        <w:t>able</w:t>
      </w:r>
      <w:r w:rsidRPr="69D30BA5" w:rsidR="00AD654F">
        <w:rPr>
          <w:rFonts w:ascii="Times New Roman" w:hAnsi="Times New Roman" w:eastAsia="Times New Roman"/>
        </w:rPr>
        <w:t xml:space="preserve"> to respond to market forces in different territories</w:t>
      </w:r>
      <w:r w:rsidRPr="69D30BA5" w:rsidR="00377316">
        <w:rPr>
          <w:rFonts w:ascii="Times New Roman" w:hAnsi="Times New Roman" w:eastAsia="Times New Roman"/>
        </w:rPr>
        <w:t>. T</w:t>
      </w:r>
      <w:r w:rsidRPr="69D30BA5" w:rsidR="00AD654F">
        <w:rPr>
          <w:rFonts w:ascii="Times New Roman" w:hAnsi="Times New Roman" w:eastAsia="Times New Roman"/>
        </w:rPr>
        <w:t>his</w:t>
      </w:r>
      <w:r w:rsidRPr="69D30BA5" w:rsidR="00377316">
        <w:rPr>
          <w:rFonts w:ascii="Times New Roman" w:hAnsi="Times New Roman" w:eastAsia="Times New Roman"/>
        </w:rPr>
        <w:t xml:space="preserve"> is the </w:t>
      </w:r>
      <w:r w:rsidRPr="69D30BA5" w:rsidR="00AD654F">
        <w:rPr>
          <w:rFonts w:ascii="Times New Roman" w:hAnsi="Times New Roman" w:eastAsia="Times New Roman"/>
        </w:rPr>
        <w:t>type of organizational structure</w:t>
      </w:r>
      <w:r w:rsidRPr="69D30BA5" w:rsidR="00E71608">
        <w:rPr>
          <w:rFonts w:ascii="Times New Roman" w:hAnsi="Times New Roman"/>
        </w:rPr>
        <w:t xml:space="preserve"> </w:t>
      </w:r>
      <w:r w:rsidRPr="69D30BA5" w:rsidR="00E71608">
        <w:rPr>
          <w:rFonts w:ascii="Times New Roman" w:hAnsi="Times New Roman"/>
        </w:rPr>
        <w:t>(IHG Annual Report, 2023)</w:t>
      </w:r>
      <w:r w:rsidRPr="69D30BA5" w:rsidR="00AD654F">
        <w:rPr>
          <w:rFonts w:ascii="Times New Roman" w:hAnsi="Times New Roman" w:eastAsia="Times New Roman"/>
        </w:rPr>
        <w:t>.</w:t>
      </w:r>
    </w:p>
    <w:p xmlns:wp14="http://schemas.microsoft.com/office/word/2010/wordml" w:rsidRPr="00695395" w:rsidR="001C4F80" w:rsidP="69D30BA5" w:rsidRDefault="001C4F80" w14:paraId="0DE4B5B7"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74C100EA" wp14:textId="77777777" wp14:noSpellErr="1">
      <w:pPr>
        <w:spacing w:before="100" w:beforeAutospacing="on" w:after="100" w:afterAutospacing="on"/>
        <w:jc w:val="both"/>
        <w:rPr>
          <w:rFonts w:ascii="Times New Roman" w:hAnsi="Times New Roman" w:eastAsia="Times New Roman"/>
          <w:b w:val="1"/>
          <w:bCs w:val="1"/>
        </w:rPr>
      </w:pPr>
      <w:r w:rsidRPr="69D30BA5" w:rsidR="001C4F80">
        <w:rPr>
          <w:rFonts w:ascii="Times New Roman" w:hAnsi="Times New Roman" w:eastAsia="Times New Roman"/>
          <w:b w:val="1"/>
          <w:bCs w:val="1"/>
        </w:rPr>
        <w:t>Culture</w:t>
      </w:r>
    </w:p>
    <w:p xmlns:wp14="http://schemas.microsoft.com/office/word/2010/wordml" w:rsidRPr="00695395" w:rsidR="001C4F80" w:rsidP="69D30BA5" w:rsidRDefault="001C4F80" w14:paraId="66204FF1"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00695395" w:rsidRDefault="008300FD" w14:paraId="2F051DF2" wp14:textId="7730269D">
      <w:pPr>
        <w:jc w:val="both"/>
        <w:rPr>
          <w:rFonts w:ascii="Times New Roman" w:hAnsi="Times New Roman" w:eastAsia="Times New Roman"/>
        </w:rPr>
      </w:pPr>
      <w:r w:rsidRPr="69D30BA5" w:rsidR="008300FD">
        <w:rPr>
          <w:rFonts w:ascii="Times New Roman" w:hAnsi="Times New Roman" w:eastAsia="Times New Roman"/>
        </w:rPr>
        <w:t>True Hospitality</w:t>
      </w:r>
      <w:r w:rsidRPr="69D30BA5" w:rsidR="00377316">
        <w:rPr>
          <w:rFonts w:ascii="Times New Roman" w:hAnsi="Times New Roman" w:eastAsia="Times New Roman"/>
        </w:rPr>
        <w:t xml:space="preserve"> for Good means</w:t>
      </w:r>
      <w:r w:rsidRPr="69D30BA5" w:rsidR="008300FD">
        <w:rPr>
          <w:rFonts w:ascii="Times New Roman" w:hAnsi="Times New Roman" w:eastAsia="Times New Roman"/>
        </w:rPr>
        <w:t xml:space="preserve"> they prioritize customer satisfaction, community service,</w:t>
      </w:r>
      <w:r w:rsidRPr="69D30BA5" w:rsidR="00377316">
        <w:rPr>
          <w:rFonts w:ascii="Times New Roman" w:hAnsi="Times New Roman" w:eastAsia="Times New Roman"/>
        </w:rPr>
        <w:t xml:space="preserve"> and environmental friendliness. It</w:t>
      </w:r>
      <w:r w:rsidRPr="69D30BA5" w:rsidR="008300FD">
        <w:rPr>
          <w:rFonts w:ascii="Times New Roman" w:hAnsi="Times New Roman" w:eastAsia="Times New Roman"/>
        </w:rPr>
        <w:t xml:space="preserve"> is the foundation of IHG's culture. The company has made it a point to devote a significant amount of its resources</w:t>
      </w:r>
      <w:r w:rsidRPr="69D30BA5" w:rsidR="00377316">
        <w:rPr>
          <w:rFonts w:ascii="Times New Roman" w:hAnsi="Times New Roman" w:eastAsia="Times New Roman"/>
        </w:rPr>
        <w:t xml:space="preserve">. </w:t>
      </w:r>
      <w:r w:rsidRPr="69D30BA5" w:rsidR="459DC402">
        <w:rPr>
          <w:rFonts w:ascii="Times New Roman" w:hAnsi="Times New Roman" w:eastAsia="Times New Roman"/>
        </w:rPr>
        <w:t>And</w:t>
      </w:r>
      <w:r w:rsidRPr="69D30BA5" w:rsidR="396FFC7D">
        <w:rPr>
          <w:rFonts w:ascii="Times New Roman" w:hAnsi="Times New Roman" w:eastAsia="Times New Roman"/>
        </w:rPr>
        <w:t>,</w:t>
      </w:r>
      <w:r w:rsidRPr="69D30BA5" w:rsidR="00377316">
        <w:rPr>
          <w:rFonts w:ascii="Times New Roman" w:hAnsi="Times New Roman" w:eastAsia="Times New Roman"/>
        </w:rPr>
        <w:t xml:space="preserve"> in</w:t>
      </w:r>
      <w:r w:rsidRPr="69D30BA5" w:rsidR="008300FD">
        <w:rPr>
          <w:rFonts w:ascii="Times New Roman" w:hAnsi="Times New Roman" w:eastAsia="Times New Roman"/>
        </w:rPr>
        <w:t xml:space="preserve"> employee training and development </w:t>
      </w:r>
      <w:r w:rsidRPr="69D30BA5" w:rsidR="00377316">
        <w:rPr>
          <w:rFonts w:ascii="Times New Roman" w:hAnsi="Times New Roman" w:eastAsia="Times New Roman"/>
        </w:rPr>
        <w:t>to guarantee</w:t>
      </w:r>
      <w:r w:rsidRPr="69D30BA5" w:rsidR="008300FD">
        <w:rPr>
          <w:rFonts w:ascii="Times New Roman" w:hAnsi="Times New Roman" w:eastAsia="Times New Roman"/>
        </w:rPr>
        <w:t xml:space="preserve"> values</w:t>
      </w:r>
      <w:r w:rsidRPr="69D30BA5" w:rsidR="00377316">
        <w:rPr>
          <w:rFonts w:ascii="Times New Roman" w:hAnsi="Times New Roman" w:eastAsia="Times New Roman"/>
        </w:rPr>
        <w:t xml:space="preserve"> </w:t>
      </w:r>
      <w:r w:rsidRPr="69D30BA5" w:rsidR="00695395">
        <w:rPr>
          <w:rFonts w:ascii="Times New Roman" w:hAnsi="Times New Roman" w:eastAsia="Times New Roman"/>
        </w:rPr>
        <w:t>that</w:t>
      </w:r>
      <w:r w:rsidRPr="69D30BA5" w:rsidR="008300FD">
        <w:rPr>
          <w:rFonts w:ascii="Times New Roman" w:hAnsi="Times New Roman" w:eastAsia="Times New Roman"/>
        </w:rPr>
        <w:t xml:space="preserve"> are deeply ingrained in t</w:t>
      </w:r>
      <w:r w:rsidRPr="69D30BA5" w:rsidR="00377316">
        <w:rPr>
          <w:rFonts w:ascii="Times New Roman" w:hAnsi="Times New Roman" w:eastAsia="Times New Roman"/>
        </w:rPr>
        <w:t xml:space="preserve">he workforce. It is expected that the staff </w:t>
      </w:r>
      <w:r w:rsidRPr="69D30BA5" w:rsidR="78A2D3E5">
        <w:rPr>
          <w:rFonts w:ascii="Times New Roman" w:hAnsi="Times New Roman" w:eastAsia="Times New Roman"/>
        </w:rPr>
        <w:t>must</w:t>
      </w:r>
      <w:r w:rsidRPr="69D30BA5" w:rsidR="008300FD">
        <w:rPr>
          <w:rFonts w:ascii="Times New Roman" w:hAnsi="Times New Roman" w:eastAsia="Times New Roman"/>
        </w:rPr>
        <w:t xml:space="preserve"> t</w:t>
      </w:r>
      <w:r w:rsidRPr="69D30BA5" w:rsidR="00377316">
        <w:rPr>
          <w:rFonts w:ascii="Times New Roman" w:hAnsi="Times New Roman" w:eastAsia="Times New Roman"/>
        </w:rPr>
        <w:t>ake part in community relations. It also</w:t>
      </w:r>
      <w:r w:rsidRPr="69D30BA5" w:rsidR="008300FD">
        <w:rPr>
          <w:rFonts w:ascii="Times New Roman" w:hAnsi="Times New Roman" w:eastAsia="Times New Roman"/>
        </w:rPr>
        <w:t xml:space="preserve"> </w:t>
      </w:r>
      <w:r w:rsidRPr="69D30BA5" w:rsidR="00695395">
        <w:rPr>
          <w:rFonts w:ascii="Times New Roman" w:hAnsi="Times New Roman" w:eastAsia="Times New Roman"/>
        </w:rPr>
        <w:t>assists</w:t>
      </w:r>
      <w:r w:rsidRPr="69D30BA5" w:rsidR="008300FD">
        <w:rPr>
          <w:rFonts w:ascii="Times New Roman" w:hAnsi="Times New Roman" w:eastAsia="Times New Roman"/>
        </w:rPr>
        <w:t xml:space="preserve"> with environmental upkeep and </w:t>
      </w:r>
      <w:r w:rsidRPr="69D30BA5" w:rsidR="00695395">
        <w:rPr>
          <w:rFonts w:ascii="Times New Roman" w:hAnsi="Times New Roman" w:eastAsia="Times New Roman"/>
        </w:rPr>
        <w:t>guarantees</w:t>
      </w:r>
      <w:r w:rsidRPr="69D30BA5" w:rsidR="008300FD">
        <w:rPr>
          <w:rFonts w:ascii="Times New Roman" w:hAnsi="Times New Roman" w:eastAsia="Times New Roman"/>
        </w:rPr>
        <w:t xml:space="preserve"> that each client </w:t>
      </w:r>
      <w:r w:rsidRPr="69D30BA5" w:rsidR="008300FD">
        <w:rPr>
          <w:rFonts w:ascii="Times New Roman" w:hAnsi="Times New Roman" w:eastAsia="Times New Roman"/>
        </w:rPr>
        <w:t>departs</w:t>
      </w:r>
      <w:r w:rsidRPr="69D30BA5" w:rsidR="008300FD">
        <w:rPr>
          <w:rFonts w:ascii="Times New Roman" w:hAnsi="Times New Roman" w:eastAsia="Times New Roman"/>
        </w:rPr>
        <w:t xml:space="preserve"> with a memento. </w:t>
      </w:r>
      <w:r w:rsidRPr="69D30BA5" w:rsidR="001B37AB">
        <w:rPr>
          <w:rFonts w:ascii="Times New Roman" w:hAnsi="Times New Roman" w:eastAsia="Times New Roman"/>
        </w:rPr>
        <w:t>These</w:t>
      </w:r>
      <w:r w:rsidRPr="69D30BA5" w:rsidR="001C4F80">
        <w:rPr>
          <w:rFonts w:ascii="Times New Roman" w:hAnsi="Times New Roman" w:eastAsia="Times New Roman"/>
        </w:rPr>
        <w:t xml:space="preserve"> are aspects that ca</w:t>
      </w:r>
      <w:r w:rsidRPr="69D30BA5" w:rsidR="00377316">
        <w:rPr>
          <w:rFonts w:ascii="Times New Roman" w:hAnsi="Times New Roman" w:eastAsia="Times New Roman"/>
        </w:rPr>
        <w:t>n be seen at IHG properties. T</w:t>
      </w:r>
      <w:r w:rsidRPr="69D30BA5" w:rsidR="001C4F80">
        <w:rPr>
          <w:rFonts w:ascii="Times New Roman" w:hAnsi="Times New Roman" w:eastAsia="Times New Roman"/>
        </w:rPr>
        <w:t>he organization ensures that everyone is accepted and welcomed at the facilities</w:t>
      </w:r>
      <w:r w:rsidRPr="69D30BA5" w:rsidR="00E71608">
        <w:rPr>
          <w:rFonts w:ascii="Times New Roman" w:hAnsi="Times New Roman"/>
        </w:rPr>
        <w:t xml:space="preserve"> </w:t>
      </w:r>
      <w:r w:rsidRPr="69D30BA5" w:rsidR="00E71608">
        <w:rPr>
          <w:rFonts w:ascii="Times New Roman" w:hAnsi="Times New Roman"/>
        </w:rPr>
        <w:t>(IHG Corporate Responsibility Report, 2023)</w:t>
      </w:r>
      <w:r w:rsidRPr="69D30BA5" w:rsidR="001C4F80">
        <w:rPr>
          <w:rFonts w:ascii="Times New Roman" w:hAnsi="Times New Roman" w:eastAsia="Times New Roman"/>
        </w:rPr>
        <w:t>.</w:t>
      </w:r>
    </w:p>
    <w:p xmlns:wp14="http://schemas.microsoft.com/office/word/2010/wordml" w:rsidRPr="00695395" w:rsidR="001C4F80" w:rsidP="69D30BA5" w:rsidRDefault="001C4F80" w14:paraId="5A9C1E48" wp14:textId="77777777" wp14:noSpellErr="1">
      <w:pPr>
        <w:spacing w:before="100" w:beforeAutospacing="on" w:after="100" w:afterAutospacing="on"/>
        <w:jc w:val="both"/>
        <w:rPr>
          <w:rFonts w:ascii="Times New Roman" w:hAnsi="Times New Roman" w:eastAsia="Times New Roman"/>
          <w:b w:val="1"/>
          <w:bCs w:val="1"/>
        </w:rPr>
      </w:pPr>
      <w:r w:rsidRPr="69D30BA5" w:rsidR="001C4F80">
        <w:rPr>
          <w:rFonts w:ascii="Times New Roman" w:hAnsi="Times New Roman" w:eastAsia="Times New Roman"/>
          <w:b w:val="1"/>
          <w:bCs w:val="1"/>
        </w:rPr>
        <w:t>Goals</w:t>
      </w:r>
    </w:p>
    <w:p xmlns:wp14="http://schemas.microsoft.com/office/word/2010/wordml" w:rsidRPr="00695395" w:rsidR="001C4F80" w:rsidP="69D30BA5" w:rsidRDefault="001C4F80" w14:paraId="2DBF0D7D"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43A700FF" wp14:textId="77777777" wp14:noSpellErr="1">
      <w:p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IHG has set several strategic goals aimed at driving its growth and market presence:</w:t>
      </w:r>
      <w:r w:rsidRPr="69D30BA5" w:rsidR="001B37AB">
        <w:rPr>
          <w:rFonts w:ascii="Times New Roman" w:hAnsi="Times New Roman" w:eastAsia="Times New Roman"/>
        </w:rPr>
        <w:t xml:space="preserve"> </w:t>
      </w:r>
      <w:r w:rsidRPr="69D30BA5" w:rsidR="001C4F80">
        <w:rPr>
          <w:rFonts w:ascii="Times New Roman" w:hAnsi="Times New Roman" w:eastAsia="Times New Roman"/>
        </w:rPr>
        <w:t xml:space="preserve">IHG has set several strategic goals aimed at driving </w:t>
      </w:r>
      <w:r w:rsidRPr="69D30BA5" w:rsidR="001B37AB">
        <w:rPr>
          <w:rFonts w:ascii="Times New Roman" w:hAnsi="Times New Roman" w:eastAsia="Times New Roman"/>
        </w:rPr>
        <w:t>its growth and market presence:</w:t>
      </w:r>
    </w:p>
    <w:p xmlns:wp14="http://schemas.microsoft.com/office/word/2010/wordml" w:rsidRPr="00695395" w:rsidR="001C4F80" w:rsidP="69D30BA5" w:rsidRDefault="001C4F80" w14:paraId="332E2469" wp14:textId="77777777" wp14:noSpellErr="1">
      <w:pPr>
        <w:pStyle w:val="ListParagraph"/>
        <w:numPr>
          <w:ilvl w:val="0"/>
          <w:numId w:val="2"/>
        </w:num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 xml:space="preserve">Global Expansion: The current strategic </w:t>
      </w:r>
      <w:r w:rsidRPr="69D30BA5" w:rsidR="001C4F80">
        <w:rPr>
          <w:rFonts w:ascii="Times New Roman" w:hAnsi="Times New Roman" w:eastAsia="Times New Roman"/>
        </w:rPr>
        <w:t>objectives</w:t>
      </w:r>
      <w:r w:rsidRPr="69D30BA5" w:rsidR="001C4F80">
        <w:rPr>
          <w:rFonts w:ascii="Times New Roman" w:hAnsi="Times New Roman" w:eastAsia="Times New Roman"/>
        </w:rPr>
        <w:t xml:space="preserve"> of IHG include the growth of its international presence by </w:t>
      </w:r>
      <w:r w:rsidRPr="69D30BA5" w:rsidR="001C4F80">
        <w:rPr>
          <w:rFonts w:ascii="Times New Roman" w:hAnsi="Times New Roman" w:eastAsia="Times New Roman"/>
        </w:rPr>
        <w:t>seeking</w:t>
      </w:r>
      <w:r w:rsidRPr="69D30BA5" w:rsidR="001C4F80">
        <w:rPr>
          <w:rFonts w:ascii="Times New Roman" w:hAnsi="Times New Roman" w:eastAsia="Times New Roman"/>
        </w:rPr>
        <w:t xml:space="preserve"> to enter new markets and build more</w:t>
      </w:r>
      <w:r w:rsidRPr="69D30BA5" w:rsidR="001B37AB">
        <w:rPr>
          <w:rFonts w:ascii="Times New Roman" w:hAnsi="Times New Roman" w:eastAsia="Times New Roman"/>
        </w:rPr>
        <w:t xml:space="preserve"> hotels in the current markets.</w:t>
      </w:r>
    </w:p>
    <w:p xmlns:wp14="http://schemas.microsoft.com/office/word/2010/wordml" w:rsidRPr="00695395" w:rsidR="001C4F80" w:rsidP="69D30BA5" w:rsidRDefault="001C4F80" w14:paraId="4719ABAC" wp14:textId="2B58DB43">
      <w:pPr>
        <w:pStyle w:val="ListParagraph"/>
        <w:numPr>
          <w:ilvl w:val="0"/>
          <w:numId w:val="2"/>
        </w:numPr>
        <w:spacing w:before="100" w:beforeAutospacing="on" w:after="100" w:afterAutospacing="on"/>
        <w:jc w:val="both"/>
        <w:rPr>
          <w:rFonts w:ascii="Times New Roman" w:hAnsi="Times New Roman" w:eastAsia="Times New Roman"/>
        </w:rPr>
      </w:pPr>
      <w:r w:rsidRPr="69D30BA5" w:rsidR="1369970D">
        <w:rPr>
          <w:rFonts w:ascii="Times New Roman" w:hAnsi="Times New Roman" w:eastAsia="Times New Roman"/>
        </w:rPr>
        <w:t>Enhanced Guest Experiences: It aims to enhance guests’ satisfaction by offering new products and services to increase its service delivery.</w:t>
      </w:r>
    </w:p>
    <w:p xmlns:wp14="http://schemas.microsoft.com/office/word/2010/wordml" w:rsidRPr="00695395" w:rsidR="001C4F80" w:rsidP="69D30BA5" w:rsidRDefault="001C4F80" w14:paraId="24431711" wp14:textId="77777777" wp14:noSpellErr="1">
      <w:pPr>
        <w:pStyle w:val="ListParagraph"/>
        <w:numPr>
          <w:ilvl w:val="0"/>
          <w:numId w:val="2"/>
        </w:num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Sustainable Growth: IHG is aware of the importance of sustainability to minimize the adverse effects of its activities on the environment and encourage the adoption of green policies and measures in the organization</w:t>
      </w:r>
      <w:r w:rsidRPr="69D30BA5" w:rsidR="00E71608">
        <w:rPr>
          <w:rFonts w:ascii="Times New Roman" w:hAnsi="Times New Roman"/>
        </w:rPr>
        <w:t xml:space="preserve"> </w:t>
      </w:r>
      <w:r w:rsidRPr="69D30BA5" w:rsidR="00E71608">
        <w:rPr>
          <w:rFonts w:ascii="Times New Roman" w:hAnsi="Times New Roman"/>
        </w:rPr>
        <w:t>(IHG Annual Report, 2023)</w:t>
      </w:r>
      <w:r w:rsidRPr="69D30BA5" w:rsidR="001C4F80">
        <w:rPr>
          <w:rFonts w:ascii="Times New Roman" w:hAnsi="Times New Roman" w:eastAsia="Times New Roman"/>
        </w:rPr>
        <w:t>.</w:t>
      </w:r>
    </w:p>
    <w:p xmlns:wp14="http://schemas.microsoft.com/office/word/2010/wordml" w:rsidRPr="00695395" w:rsidR="001C4F80" w:rsidP="69D30BA5" w:rsidRDefault="008A5725" w14:paraId="6B62F1B3" wp14:textId="77777777" wp14:noSpellErr="1">
      <w:pPr>
        <w:spacing w:before="100" w:beforeAutospacing="on" w:after="100" w:afterAutospacing="on"/>
        <w:jc w:val="both"/>
        <w:rPr>
          <w:rFonts w:ascii="Times New Roman" w:hAnsi="Times New Roman" w:eastAsia="Times New Roman"/>
        </w:rPr>
      </w:pPr>
      <w:r w:rsidR="008A5725">
        <w:drawing>
          <wp:inline xmlns:wp14="http://schemas.microsoft.com/office/word/2010/wordprocessingDrawing" wp14:editId="51CA3AC3" wp14:anchorId="0F46B8A9">
            <wp:extent cx="5943600" cy="3692525"/>
            <wp:effectExtent l="0" t="0" r="0" b="3175"/>
            <wp:docPr id="2" name="Picture 2" title=""/>
            <wp:cNvGraphicFramePr>
              <a:graphicFrameLocks noChangeAspect="1"/>
            </wp:cNvGraphicFramePr>
            <a:graphic>
              <a:graphicData uri="http://schemas.openxmlformats.org/drawingml/2006/picture">
                <pic:pic>
                  <pic:nvPicPr>
                    <pic:cNvPr id="0" name="Picture 2"/>
                    <pic:cNvPicPr/>
                  </pic:nvPicPr>
                  <pic:blipFill>
                    <a:blip r:embed="Ra9e3d20b39bb4bc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692525"/>
                    </a:xfrm>
                    <a:prstGeom prst="rect">
                      <a:avLst/>
                    </a:prstGeom>
                  </pic:spPr>
                </pic:pic>
              </a:graphicData>
            </a:graphic>
          </wp:inline>
        </w:drawing>
      </w:r>
    </w:p>
    <w:p xmlns:wp14="http://schemas.microsoft.com/office/word/2010/wordml" w:rsidRPr="00695395" w:rsidR="001C4F80" w:rsidP="00695395" w:rsidRDefault="001C4F80" w14:paraId="355D8550" wp14:textId="77777777" wp14:noSpellErr="1">
      <w:pPr>
        <w:pStyle w:val="Heading2"/>
        <w:jc w:val="both"/>
        <w:rPr>
          <w:rFonts w:ascii="Times New Roman" w:hAnsi="Times New Roman" w:eastAsia="Times New Roman"/>
          <w:sz w:val="24"/>
          <w:szCs w:val="24"/>
        </w:rPr>
      </w:pPr>
      <w:bookmarkStart w:name="_Toc1521660261" w:id="1096515464"/>
      <w:r w:rsidRPr="69D30BA5" w:rsidR="001C4F80">
        <w:rPr>
          <w:rFonts w:ascii="Times New Roman" w:hAnsi="Times New Roman" w:eastAsia="Times New Roman"/>
          <w:sz w:val="24"/>
          <w:szCs w:val="24"/>
        </w:rPr>
        <w:t>Individual Unit Level</w:t>
      </w:r>
      <w:bookmarkEnd w:id="1096515464"/>
    </w:p>
    <w:p xmlns:wp14="http://schemas.microsoft.com/office/word/2010/wordml" w:rsidRPr="00695395" w:rsidR="001C4F80" w:rsidP="69D30BA5" w:rsidRDefault="001C4F80" w14:paraId="02F2C34E"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525DF521" wp14:textId="6CA16503">
      <w:p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 xml:space="preserve">As for the </w:t>
      </w:r>
      <w:r w:rsidRPr="69D30BA5" w:rsidR="001B37AB">
        <w:rPr>
          <w:rFonts w:ascii="Times New Roman" w:hAnsi="Times New Roman" w:eastAsia="Times New Roman"/>
        </w:rPr>
        <w:t>organizational</w:t>
      </w:r>
      <w:r w:rsidRPr="69D30BA5" w:rsidR="001C4F80">
        <w:rPr>
          <w:rFonts w:ascii="Times New Roman" w:hAnsi="Times New Roman" w:eastAsia="Times New Roman"/>
        </w:rPr>
        <w:t xml:space="preserve"> structure of individual hotel </w:t>
      </w:r>
      <w:r w:rsidRPr="69D30BA5" w:rsidR="001B37AB">
        <w:rPr>
          <w:rFonts w:ascii="Times New Roman" w:hAnsi="Times New Roman" w:eastAsia="Times New Roman"/>
        </w:rPr>
        <w:t>units</w:t>
      </w:r>
      <w:r w:rsidRPr="69D30BA5" w:rsidR="001C4F80">
        <w:rPr>
          <w:rFonts w:ascii="Times New Roman" w:hAnsi="Times New Roman" w:eastAsia="Times New Roman"/>
        </w:rPr>
        <w:t xml:space="preserve">, IHG exercises </w:t>
      </w:r>
      <w:r w:rsidRPr="69D30BA5" w:rsidR="001B37AB">
        <w:rPr>
          <w:rFonts w:ascii="Times New Roman" w:hAnsi="Times New Roman" w:eastAsia="Times New Roman"/>
        </w:rPr>
        <w:t xml:space="preserve">a </w:t>
      </w:r>
      <w:r w:rsidRPr="69D30BA5" w:rsidR="001C4F80">
        <w:rPr>
          <w:rFonts w:ascii="Times New Roman" w:hAnsi="Times New Roman" w:eastAsia="Times New Roman"/>
        </w:rPr>
        <w:t xml:space="preserve">decentralized management style giving much leeway to hotel managers. This is because the different units of the hotels have the ability and flexibility to make their own decisions </w:t>
      </w:r>
      <w:r w:rsidRPr="69D30BA5" w:rsidR="001C4F80">
        <w:rPr>
          <w:rFonts w:ascii="Times New Roman" w:hAnsi="Times New Roman" w:eastAsia="Times New Roman"/>
        </w:rPr>
        <w:t>in accordance with</w:t>
      </w:r>
      <w:r w:rsidRPr="69D30BA5" w:rsidR="001C4F80">
        <w:rPr>
          <w:rFonts w:ascii="Times New Roman" w:hAnsi="Times New Roman" w:eastAsia="Times New Roman"/>
        </w:rPr>
        <w:t xml:space="preserve"> the prevailing market conditions and consumer demands </w:t>
      </w:r>
      <w:r w:rsidRPr="69D30BA5" w:rsidR="363260CE">
        <w:rPr>
          <w:rFonts w:ascii="Times New Roman" w:hAnsi="Times New Roman" w:eastAsia="Times New Roman"/>
        </w:rPr>
        <w:t>to</w:t>
      </w:r>
      <w:r w:rsidRPr="69D30BA5" w:rsidR="001C4F80">
        <w:rPr>
          <w:rFonts w:ascii="Times New Roman" w:hAnsi="Times New Roman" w:eastAsia="Times New Roman"/>
        </w:rPr>
        <w:t xml:space="preserve"> addres</w:t>
      </w:r>
      <w:r w:rsidRPr="69D30BA5" w:rsidR="001B37AB">
        <w:rPr>
          <w:rFonts w:ascii="Times New Roman" w:hAnsi="Times New Roman" w:eastAsia="Times New Roman"/>
        </w:rPr>
        <w:t>s and adapt to changes quickly</w:t>
      </w:r>
      <w:r w:rsidRPr="69D30BA5" w:rsidR="00E71608">
        <w:rPr>
          <w:rFonts w:ascii="Times New Roman" w:hAnsi="Times New Roman"/>
        </w:rPr>
        <w:t xml:space="preserve"> </w:t>
      </w:r>
      <w:r w:rsidRPr="69D30BA5" w:rsidR="00E71608">
        <w:rPr>
          <w:rFonts w:ascii="Times New Roman" w:hAnsi="Times New Roman"/>
        </w:rPr>
        <w:t>(IHG, 2023)</w:t>
      </w:r>
      <w:r w:rsidRPr="69D30BA5" w:rsidR="001B37AB">
        <w:rPr>
          <w:rFonts w:ascii="Times New Roman" w:hAnsi="Times New Roman" w:eastAsia="Times New Roman"/>
        </w:rPr>
        <w:t>.</w:t>
      </w:r>
    </w:p>
    <w:p xmlns:wp14="http://schemas.microsoft.com/office/word/2010/wordml" w:rsidRPr="00695395" w:rsidR="001C4F80" w:rsidP="69D30BA5" w:rsidRDefault="001B37AB" w14:paraId="23ECEBBB" wp14:textId="77777777" wp14:noSpellErr="1">
      <w:pPr>
        <w:spacing w:before="100" w:beforeAutospacing="on" w:after="100" w:afterAutospacing="on"/>
        <w:jc w:val="both"/>
        <w:rPr>
          <w:rFonts w:ascii="Times New Roman" w:hAnsi="Times New Roman" w:eastAsia="Times New Roman"/>
          <w:b w:val="1"/>
          <w:bCs w:val="1"/>
        </w:rPr>
      </w:pPr>
      <w:r w:rsidRPr="69D30BA5" w:rsidR="001B37AB">
        <w:rPr>
          <w:rFonts w:ascii="Times New Roman" w:hAnsi="Times New Roman" w:eastAsia="Times New Roman"/>
          <w:b w:val="1"/>
          <w:bCs w:val="1"/>
        </w:rPr>
        <w:t>Culture</w:t>
      </w:r>
    </w:p>
    <w:p xmlns:wp14="http://schemas.microsoft.com/office/word/2010/wordml" w:rsidRPr="00695395" w:rsidR="001B37AB" w:rsidP="69D30BA5" w:rsidRDefault="001C4F80" w14:paraId="0F0048D5" wp14:textId="772B79B9">
      <w:p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 xml:space="preserve">Though each of the hotel units </w:t>
      </w:r>
      <w:r w:rsidRPr="69D30BA5" w:rsidR="001C4F80">
        <w:rPr>
          <w:rFonts w:ascii="Times New Roman" w:hAnsi="Times New Roman" w:eastAsia="Times New Roman"/>
        </w:rPr>
        <w:t>represents</w:t>
      </w:r>
      <w:r w:rsidRPr="69D30BA5" w:rsidR="001C4F80">
        <w:rPr>
          <w:rFonts w:ascii="Times New Roman" w:hAnsi="Times New Roman" w:eastAsia="Times New Roman"/>
        </w:rPr>
        <w:t xml:space="preserve"> IHG’s overall corporate culture, it is always designed with consideration for local culture. </w:t>
      </w:r>
      <w:r w:rsidRPr="69D30BA5" w:rsidR="001C4F80">
        <w:rPr>
          <w:rFonts w:ascii="Times New Roman" w:hAnsi="Times New Roman" w:eastAsia="Times New Roman"/>
        </w:rPr>
        <w:t>Regarding</w:t>
      </w:r>
      <w:r w:rsidRPr="69D30BA5" w:rsidR="001C4F80">
        <w:rPr>
          <w:rFonts w:ascii="Times New Roman" w:hAnsi="Times New Roman" w:eastAsia="Times New Roman"/>
        </w:rPr>
        <w:t xml:space="preserve"> </w:t>
      </w:r>
      <w:r w:rsidRPr="69D30BA5" w:rsidR="001B37AB">
        <w:rPr>
          <w:rFonts w:ascii="Times New Roman" w:hAnsi="Times New Roman" w:eastAsia="Times New Roman"/>
        </w:rPr>
        <w:t xml:space="preserve">the </w:t>
      </w:r>
      <w:bookmarkStart w:name="_Int_fGMV7iFH" w:id="360003612"/>
      <w:r w:rsidRPr="69D30BA5" w:rsidR="001C4F80">
        <w:rPr>
          <w:rFonts w:ascii="Times New Roman" w:hAnsi="Times New Roman" w:eastAsia="Times New Roman"/>
        </w:rPr>
        <w:t>personal touch</w:t>
      </w:r>
      <w:bookmarkEnd w:id="360003612"/>
      <w:r w:rsidRPr="69D30BA5" w:rsidR="001C4F80">
        <w:rPr>
          <w:rFonts w:ascii="Times New Roman" w:hAnsi="Times New Roman" w:eastAsia="Times New Roman"/>
        </w:rPr>
        <w:t xml:space="preserve">, the employees of individual properties should take </w:t>
      </w:r>
      <w:r w:rsidRPr="69D30BA5" w:rsidR="001B37AB">
        <w:rPr>
          <w:rFonts w:ascii="Times New Roman" w:hAnsi="Times New Roman" w:eastAsia="Times New Roman"/>
        </w:rPr>
        <w:t xml:space="preserve">a </w:t>
      </w:r>
      <w:r w:rsidRPr="69D30BA5" w:rsidR="001C4F80">
        <w:rPr>
          <w:rFonts w:ascii="Times New Roman" w:hAnsi="Times New Roman" w:eastAsia="Times New Roman"/>
        </w:rPr>
        <w:t xml:space="preserve">personal interest in </w:t>
      </w:r>
      <w:r w:rsidRPr="69D30BA5" w:rsidR="5C456568">
        <w:rPr>
          <w:rFonts w:ascii="Times New Roman" w:hAnsi="Times New Roman" w:eastAsia="Times New Roman"/>
        </w:rPr>
        <w:t>every</w:t>
      </w:r>
      <w:r w:rsidRPr="69D30BA5" w:rsidR="001C4F80">
        <w:rPr>
          <w:rFonts w:ascii="Times New Roman" w:hAnsi="Times New Roman" w:eastAsia="Times New Roman"/>
        </w:rPr>
        <w:t xml:space="preserve"> guest and aim at providing them the best of services and experiences that they may have never come across before. This localized approach </w:t>
      </w:r>
      <w:r w:rsidRPr="69D30BA5" w:rsidR="001C4F80">
        <w:rPr>
          <w:rFonts w:ascii="Times New Roman" w:hAnsi="Times New Roman" w:eastAsia="Times New Roman"/>
        </w:rPr>
        <w:t>assists</w:t>
      </w:r>
      <w:r w:rsidRPr="69D30BA5" w:rsidR="001C4F80">
        <w:rPr>
          <w:rFonts w:ascii="Times New Roman" w:hAnsi="Times New Roman" w:eastAsia="Times New Roman"/>
        </w:rPr>
        <w:t xml:space="preserve"> the organization in meeting the globally set standards of IHG while at the same time addressing th</w:t>
      </w:r>
      <w:r w:rsidRPr="69D30BA5" w:rsidR="001B37AB">
        <w:rPr>
          <w:rFonts w:ascii="Times New Roman" w:hAnsi="Times New Roman" w:eastAsia="Times New Roman"/>
        </w:rPr>
        <w:t>e peculiar needs of the regions</w:t>
      </w:r>
      <w:r w:rsidRPr="69D30BA5" w:rsidR="00E71608">
        <w:rPr>
          <w:rFonts w:ascii="Times New Roman" w:hAnsi="Times New Roman"/>
        </w:rPr>
        <w:t xml:space="preserve"> </w:t>
      </w:r>
      <w:r w:rsidRPr="69D30BA5" w:rsidR="00E71608">
        <w:rPr>
          <w:rFonts w:ascii="Times New Roman" w:hAnsi="Times New Roman"/>
        </w:rPr>
        <w:t>(IHG Corporate Responsibility Report, 2023)</w:t>
      </w:r>
      <w:r w:rsidRPr="69D30BA5" w:rsidR="001B37AB">
        <w:rPr>
          <w:rFonts w:ascii="Times New Roman" w:hAnsi="Times New Roman" w:eastAsia="Times New Roman"/>
        </w:rPr>
        <w:t>.</w:t>
      </w:r>
    </w:p>
    <w:p xmlns:wp14="http://schemas.microsoft.com/office/word/2010/wordml" w:rsidRPr="00695395" w:rsidR="001C4F80" w:rsidP="69D30BA5" w:rsidRDefault="001B37AB" w14:paraId="470373F5" wp14:textId="77777777" wp14:noSpellErr="1">
      <w:pPr>
        <w:spacing w:before="100" w:beforeAutospacing="on" w:after="100" w:afterAutospacing="on"/>
        <w:jc w:val="both"/>
        <w:rPr>
          <w:rFonts w:ascii="Times New Roman" w:hAnsi="Times New Roman" w:eastAsia="Times New Roman"/>
          <w:b w:val="1"/>
          <w:bCs w:val="1"/>
        </w:rPr>
      </w:pPr>
      <w:r w:rsidRPr="69D30BA5" w:rsidR="001B37AB">
        <w:rPr>
          <w:rFonts w:ascii="Times New Roman" w:hAnsi="Times New Roman" w:eastAsia="Times New Roman"/>
          <w:b w:val="1"/>
          <w:bCs w:val="1"/>
        </w:rPr>
        <w:t>Goals</w:t>
      </w:r>
    </w:p>
    <w:p xmlns:wp14="http://schemas.microsoft.com/office/word/2010/wordml" w:rsidRPr="00695395" w:rsidR="001C4F80" w:rsidP="69D30BA5" w:rsidRDefault="001C4F80" w14:paraId="1D1C0249" wp14:textId="77777777" wp14:noSpellErr="1">
      <w:p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The single hotel units strive for operational effectiveness, customer satisfaction, and financial performance. Measures for success include quantitative measures such as guest ratings, occupancy rates</w:t>
      </w:r>
      <w:r w:rsidRPr="69D30BA5" w:rsidR="001B37AB">
        <w:rPr>
          <w:rFonts w:ascii="Times New Roman" w:hAnsi="Times New Roman" w:eastAsia="Times New Roman"/>
        </w:rPr>
        <w:t>,</w:t>
      </w:r>
      <w:r w:rsidRPr="69D30BA5" w:rsidR="001C4F80">
        <w:rPr>
          <w:rFonts w:ascii="Times New Roman" w:hAnsi="Times New Roman" w:eastAsia="Times New Roman"/>
        </w:rPr>
        <w:t xml:space="preserve"> and revenue per available room (RevPAR). Through these metrics, specific units can verify </w:t>
      </w:r>
      <w:r w:rsidRPr="69D30BA5" w:rsidR="001C4F80">
        <w:rPr>
          <w:rFonts w:ascii="Times New Roman" w:hAnsi="Times New Roman" w:eastAsia="Times New Roman"/>
        </w:rPr>
        <w:t xml:space="preserve">that they are contributing to the achievement of overall company </w:t>
      </w:r>
      <w:r w:rsidRPr="69D30BA5" w:rsidR="001C4F80">
        <w:rPr>
          <w:rFonts w:ascii="Times New Roman" w:hAnsi="Times New Roman" w:eastAsia="Times New Roman"/>
        </w:rPr>
        <w:t>objectives</w:t>
      </w:r>
      <w:r w:rsidRPr="69D30BA5" w:rsidR="00E71608">
        <w:rPr>
          <w:rFonts w:ascii="Times New Roman" w:hAnsi="Times New Roman"/>
        </w:rPr>
        <w:t xml:space="preserve"> </w:t>
      </w:r>
      <w:r w:rsidRPr="69D30BA5" w:rsidR="00E71608">
        <w:rPr>
          <w:rFonts w:ascii="Times New Roman" w:hAnsi="Times New Roman"/>
        </w:rPr>
        <w:t>(IHG Annual Report, 2023)</w:t>
      </w:r>
      <w:r w:rsidRPr="69D30BA5" w:rsidR="001C4F80">
        <w:rPr>
          <w:rFonts w:ascii="Times New Roman" w:hAnsi="Times New Roman" w:eastAsia="Times New Roman"/>
        </w:rPr>
        <w:t>.</w:t>
      </w:r>
    </w:p>
    <w:p xmlns:wp14="http://schemas.microsoft.com/office/word/2010/wordml" w:rsidRPr="00695395" w:rsidR="00A10A8B" w:rsidP="00695395" w:rsidRDefault="001C4F80" w14:paraId="44C03C36" wp14:textId="77777777" wp14:noSpellErr="1">
      <w:pPr>
        <w:pStyle w:val="Heading1"/>
        <w:jc w:val="both"/>
        <w:rPr>
          <w:rFonts w:ascii="Times New Roman" w:hAnsi="Times New Roman" w:eastAsia="Times New Roman"/>
          <w:sz w:val="24"/>
          <w:szCs w:val="24"/>
        </w:rPr>
      </w:pPr>
      <w:bookmarkStart w:name="_Toc847974739" w:id="2028911382"/>
      <w:r w:rsidRPr="69D30BA5" w:rsidR="001C4F80">
        <w:rPr>
          <w:rFonts w:ascii="Times New Roman" w:hAnsi="Times New Roman" w:eastAsia="Times New Roman"/>
          <w:sz w:val="24"/>
          <w:szCs w:val="24"/>
        </w:rPr>
        <w:t>Recent Change Initiatives</w:t>
      </w:r>
      <w:bookmarkEnd w:id="2028911382"/>
    </w:p>
    <w:p xmlns:wp14="http://schemas.microsoft.com/office/word/2010/wordml" w:rsidRPr="00695395" w:rsidR="00377316" w:rsidP="00695395" w:rsidRDefault="00377316" w14:paraId="680A4E5D" wp14:textId="77777777" wp14:noSpellErr="1">
      <w:pPr>
        <w:jc w:val="both"/>
        <w:rPr>
          <w:rFonts w:ascii="Times New Roman" w:hAnsi="Times New Roman"/>
        </w:rPr>
      </w:pPr>
    </w:p>
    <w:p xmlns:wp14="http://schemas.microsoft.com/office/word/2010/wordml" w:rsidRPr="00695395" w:rsidR="001C4F80" w:rsidP="00695395" w:rsidRDefault="001C4F80" w14:paraId="7B70C9C7" wp14:textId="77777777" wp14:noSpellErr="1">
      <w:pPr>
        <w:pStyle w:val="Heading2"/>
        <w:jc w:val="both"/>
        <w:rPr>
          <w:rFonts w:ascii="Times New Roman" w:hAnsi="Times New Roman" w:eastAsia="Times New Roman"/>
          <w:sz w:val="24"/>
          <w:szCs w:val="24"/>
        </w:rPr>
      </w:pPr>
      <w:bookmarkStart w:name="_Toc2119736424" w:id="422176320"/>
      <w:r w:rsidRPr="69D30BA5" w:rsidR="001C4F80">
        <w:rPr>
          <w:rFonts w:ascii="Times New Roman" w:hAnsi="Times New Roman" w:eastAsia="Times New Roman"/>
          <w:sz w:val="24"/>
          <w:szCs w:val="24"/>
        </w:rPr>
        <w:t>Description of Initiatives</w:t>
      </w:r>
      <w:bookmarkEnd w:id="422176320"/>
    </w:p>
    <w:p xmlns:wp14="http://schemas.microsoft.com/office/word/2010/wordml" w:rsidRPr="00695395" w:rsidR="001C4F80" w:rsidP="69D30BA5" w:rsidRDefault="001C4F80" w14:paraId="5F45542E" wp14:textId="38505F7B">
      <w:p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Over the past few years, IHG has embarked on several key strategic moves in its quest to improve its operations and the experiences it offers to its guests. Some of these a</w:t>
      </w:r>
      <w:r w:rsidRPr="69D30BA5" w:rsidR="002C32E9">
        <w:rPr>
          <w:rFonts w:ascii="Times New Roman" w:hAnsi="Times New Roman" w:eastAsia="Times New Roman"/>
        </w:rPr>
        <w:t>re digital business initiatives</w:t>
      </w:r>
      <w:r w:rsidRPr="69D30BA5" w:rsidR="6B029212">
        <w:rPr>
          <w:rFonts w:ascii="Times New Roman" w:hAnsi="Times New Roman" w:eastAsia="Times New Roman"/>
        </w:rPr>
        <w:t xml:space="preserve">. </w:t>
      </w:r>
      <w:r w:rsidRPr="69D30BA5" w:rsidR="002C32E9">
        <w:rPr>
          <w:rFonts w:ascii="Times New Roman" w:hAnsi="Times New Roman" w:eastAsia="Times New Roman"/>
        </w:rPr>
        <w:t>G</w:t>
      </w:r>
      <w:r w:rsidRPr="69D30BA5" w:rsidR="001C4F80">
        <w:rPr>
          <w:rFonts w:ascii="Times New Roman" w:hAnsi="Times New Roman" w:eastAsia="Times New Roman"/>
        </w:rPr>
        <w:t xml:space="preserve">reen initiatives, and corporate identity change initiatives. Another key initiative is the IHG Clean Promise which is a detailed cleanliness and hygiene program that has been introduced due to the COVID-19 outbreak. This is </w:t>
      </w:r>
      <w:r w:rsidRPr="69D30BA5" w:rsidR="002C32E9">
        <w:rPr>
          <w:rFonts w:ascii="Times New Roman" w:hAnsi="Times New Roman" w:eastAsia="Times New Roman"/>
        </w:rPr>
        <w:t>to</w:t>
      </w:r>
      <w:r w:rsidRPr="69D30BA5" w:rsidR="001C4F80">
        <w:rPr>
          <w:rFonts w:ascii="Times New Roman" w:hAnsi="Times New Roman" w:eastAsia="Times New Roman"/>
        </w:rPr>
        <w:t xml:space="preserve"> strengthen its commitment to ensuring that guests are safe and hea</w:t>
      </w:r>
      <w:r w:rsidRPr="69D30BA5" w:rsidR="002C32E9">
        <w:rPr>
          <w:rFonts w:ascii="Times New Roman" w:hAnsi="Times New Roman" w:eastAsia="Times New Roman"/>
        </w:rPr>
        <w:t>lthy across all IHG properties</w:t>
      </w:r>
      <w:r w:rsidRPr="69D30BA5" w:rsidR="00E71608">
        <w:rPr>
          <w:rFonts w:ascii="Times New Roman" w:hAnsi="Times New Roman"/>
        </w:rPr>
        <w:t xml:space="preserve"> </w:t>
      </w:r>
      <w:r w:rsidRPr="69D30BA5" w:rsidR="00E71608">
        <w:rPr>
          <w:rFonts w:ascii="Times New Roman" w:hAnsi="Times New Roman"/>
        </w:rPr>
        <w:t>(IHG, 2023)</w:t>
      </w:r>
      <w:r w:rsidRPr="69D30BA5" w:rsidR="002C32E9">
        <w:rPr>
          <w:rFonts w:ascii="Times New Roman" w:hAnsi="Times New Roman" w:eastAsia="Times New Roman"/>
        </w:rPr>
        <w:t>.</w:t>
      </w:r>
    </w:p>
    <w:p xmlns:wp14="http://schemas.microsoft.com/office/word/2010/wordml" w:rsidRPr="00695395" w:rsidR="001C4F80" w:rsidP="00695395" w:rsidRDefault="001C4F80" w14:paraId="52F9DB54" wp14:textId="77777777" wp14:noSpellErr="1">
      <w:pPr>
        <w:pStyle w:val="Heading2"/>
        <w:jc w:val="both"/>
        <w:rPr>
          <w:rFonts w:ascii="Times New Roman" w:hAnsi="Times New Roman" w:eastAsia="Times New Roman"/>
          <w:sz w:val="24"/>
          <w:szCs w:val="24"/>
        </w:rPr>
      </w:pPr>
      <w:bookmarkStart w:name="_Toc1207164481" w:id="882784725"/>
      <w:r w:rsidRPr="69D30BA5" w:rsidR="001C4F80">
        <w:rPr>
          <w:rFonts w:ascii="Times New Roman" w:hAnsi="Times New Roman" w:eastAsia="Times New Roman"/>
          <w:sz w:val="24"/>
          <w:szCs w:val="24"/>
        </w:rPr>
        <w:t>Impact Assessment</w:t>
      </w:r>
      <w:bookmarkEnd w:id="882784725"/>
    </w:p>
    <w:p xmlns:wp14="http://schemas.microsoft.com/office/word/2010/wordml" w:rsidRPr="00695395" w:rsidR="001C4F80" w:rsidP="69D30BA5" w:rsidRDefault="001C4F80" w14:paraId="19219836"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5A7E45AD" wp14:textId="77777777" wp14:noSpellErr="1">
      <w:pPr>
        <w:spacing w:before="100" w:beforeAutospacing="on" w:after="100" w:afterAutospacing="on"/>
        <w:jc w:val="both"/>
        <w:rPr>
          <w:rFonts w:ascii="Times New Roman" w:hAnsi="Times New Roman" w:eastAsia="Times New Roman"/>
          <w:b w:val="1"/>
          <w:bCs w:val="1"/>
        </w:rPr>
      </w:pPr>
      <w:r w:rsidRPr="69D30BA5" w:rsidR="001C4F80">
        <w:rPr>
          <w:rFonts w:ascii="Times New Roman" w:hAnsi="Times New Roman" w:eastAsia="Times New Roman"/>
          <w:b w:val="1"/>
          <w:bCs w:val="1"/>
        </w:rPr>
        <w:t>Digital</w:t>
      </w:r>
      <w:r w:rsidRPr="69D30BA5" w:rsidR="002C32E9">
        <w:rPr>
          <w:rFonts w:ascii="Times New Roman" w:hAnsi="Times New Roman" w:eastAsia="Times New Roman"/>
          <w:b w:val="1"/>
          <w:bCs w:val="1"/>
        </w:rPr>
        <w:t xml:space="preserve"> Transformation</w:t>
      </w:r>
    </w:p>
    <w:p xmlns:wp14="http://schemas.microsoft.com/office/word/2010/wordml" w:rsidRPr="00695395" w:rsidR="001C4F80" w:rsidP="69D30BA5" w:rsidRDefault="002C32E9" w14:paraId="4A041359" wp14:textId="77777777" wp14:noSpellErr="1">
      <w:pPr>
        <w:spacing w:before="100" w:beforeAutospacing="on" w:after="100" w:afterAutospacing="on"/>
        <w:jc w:val="both"/>
        <w:rPr>
          <w:rFonts w:ascii="Times New Roman" w:hAnsi="Times New Roman" w:eastAsia="Times New Roman"/>
        </w:rPr>
      </w:pPr>
      <w:r w:rsidRPr="69D30BA5" w:rsidR="002C32E9">
        <w:rPr>
          <w:rFonts w:ascii="Times New Roman" w:hAnsi="Times New Roman"/>
        </w:rPr>
        <w:t>The introduction of the IHG Concerto platform has integrated operations and improved the booking process fo</w:t>
      </w:r>
      <w:r w:rsidRPr="69D30BA5" w:rsidR="00F25D49">
        <w:rPr>
          <w:rFonts w:ascii="Times New Roman" w:hAnsi="Times New Roman"/>
        </w:rPr>
        <w:t>r guests. This platform makes</w:t>
      </w:r>
      <w:r w:rsidRPr="69D30BA5" w:rsidR="002C32E9">
        <w:rPr>
          <w:rFonts w:ascii="Times New Roman" w:hAnsi="Times New Roman"/>
        </w:rPr>
        <w:t xml:space="preserve"> revenue</w:t>
      </w:r>
      <w:r w:rsidRPr="69D30BA5" w:rsidR="00F25D49">
        <w:rPr>
          <w:rFonts w:ascii="Times New Roman" w:hAnsi="Times New Roman"/>
        </w:rPr>
        <w:t xml:space="preserve"> from</w:t>
      </w:r>
      <w:r w:rsidRPr="69D30BA5" w:rsidR="002C32E9">
        <w:rPr>
          <w:rFonts w:ascii="Times New Roman" w:hAnsi="Times New Roman"/>
        </w:rPr>
        <w:t xml:space="preserve"> management, guest booking, and property management systems. It helps manage</w:t>
      </w:r>
      <w:r w:rsidRPr="69D30BA5" w:rsidR="00F25D49">
        <w:rPr>
          <w:rFonts w:ascii="Times New Roman" w:hAnsi="Times New Roman"/>
        </w:rPr>
        <w:t xml:space="preserve"> </w:t>
      </w:r>
      <w:r w:rsidRPr="69D30BA5" w:rsidR="00F25D49">
        <w:rPr>
          <w:rFonts w:ascii="Times New Roman" w:hAnsi="Times New Roman"/>
        </w:rPr>
        <w:t>the</w:t>
      </w:r>
      <w:r w:rsidRPr="69D30BA5" w:rsidR="002C32E9">
        <w:rPr>
          <w:rFonts w:ascii="Times New Roman" w:hAnsi="Times New Roman"/>
        </w:rPr>
        <w:t xml:space="preserve"> resources</w:t>
      </w:r>
      <w:r w:rsidRPr="69D30BA5" w:rsidR="002C32E9">
        <w:rPr>
          <w:rFonts w:ascii="Times New Roman" w:hAnsi="Times New Roman"/>
        </w:rPr>
        <w:t xml:space="preserve"> and data effectively in a single platform. Guests can now book rooms more easily due to technological advancements. Hotel staff also </w:t>
      </w:r>
      <w:r w:rsidRPr="69D30BA5" w:rsidR="002C32E9">
        <w:rPr>
          <w:rFonts w:ascii="Times New Roman" w:hAnsi="Times New Roman"/>
        </w:rPr>
        <w:t>benefit</w:t>
      </w:r>
      <w:r w:rsidRPr="69D30BA5" w:rsidR="002C32E9">
        <w:rPr>
          <w:rFonts w:ascii="Times New Roman" w:hAnsi="Times New Roman"/>
        </w:rPr>
        <w:t xml:space="preserve"> from </w:t>
      </w:r>
      <w:r w:rsidRPr="69D30BA5" w:rsidR="00AC2DE9">
        <w:rPr>
          <w:rFonts w:ascii="Times New Roman" w:hAnsi="Times New Roman"/>
        </w:rPr>
        <w:t>their improved tools for</w:t>
      </w:r>
      <w:r w:rsidRPr="69D30BA5" w:rsidR="002C32E9">
        <w:rPr>
          <w:rFonts w:ascii="Times New Roman" w:hAnsi="Times New Roman"/>
        </w:rPr>
        <w:t xml:space="preserve"> better </w:t>
      </w:r>
      <w:r w:rsidRPr="69D30BA5" w:rsidR="00E71608">
        <w:rPr>
          <w:rFonts w:ascii="Times New Roman" w:hAnsi="Times New Roman"/>
        </w:rPr>
        <w:t>management</w:t>
      </w:r>
      <w:r w:rsidRPr="69D30BA5" w:rsidR="00AC2DE9">
        <w:rPr>
          <w:rFonts w:ascii="Times New Roman" w:hAnsi="Times New Roman"/>
        </w:rPr>
        <w:t xml:space="preserve"> in</w:t>
      </w:r>
      <w:r w:rsidRPr="69D30BA5" w:rsidR="002C32E9">
        <w:rPr>
          <w:rFonts w:ascii="Times New Roman" w:hAnsi="Times New Roman"/>
        </w:rPr>
        <w:t xml:space="preserve"> the hotel business</w:t>
      </w:r>
      <w:r w:rsidRPr="69D30BA5" w:rsidR="00E71608">
        <w:rPr>
          <w:rFonts w:ascii="Times New Roman" w:hAnsi="Times New Roman"/>
        </w:rPr>
        <w:t xml:space="preserve"> </w:t>
      </w:r>
      <w:r w:rsidRPr="69D30BA5" w:rsidR="00E71608">
        <w:rPr>
          <w:rFonts w:ascii="Times New Roman" w:hAnsi="Times New Roman"/>
        </w:rPr>
        <w:t>(IHG, 2023)</w:t>
      </w:r>
      <w:r w:rsidRPr="69D30BA5" w:rsidR="002C32E9">
        <w:rPr>
          <w:rFonts w:ascii="Times New Roman" w:hAnsi="Times New Roman"/>
        </w:rPr>
        <w:t>.</w:t>
      </w:r>
    </w:p>
    <w:p xmlns:wp14="http://schemas.microsoft.com/office/word/2010/wordml" w:rsidRPr="00695395" w:rsidR="001C4F80" w:rsidP="69D30BA5" w:rsidRDefault="001C4F80" w14:paraId="296FEF7D"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13EBFAC2" wp14:textId="77777777" wp14:noSpellErr="1">
      <w:pPr>
        <w:spacing w:before="100" w:beforeAutospacing="on" w:after="100" w:afterAutospacing="on"/>
        <w:jc w:val="both"/>
        <w:rPr>
          <w:rFonts w:ascii="Times New Roman" w:hAnsi="Times New Roman" w:eastAsia="Times New Roman"/>
          <w:b w:val="1"/>
          <w:bCs w:val="1"/>
        </w:rPr>
      </w:pPr>
      <w:r w:rsidRPr="69D30BA5" w:rsidR="001C4F80">
        <w:rPr>
          <w:rFonts w:ascii="Times New Roman" w:hAnsi="Times New Roman" w:eastAsia="Times New Roman"/>
          <w:b w:val="1"/>
          <w:bCs w:val="1"/>
        </w:rPr>
        <w:t>Sustainability Programs</w:t>
      </w:r>
    </w:p>
    <w:p xmlns:wp14="http://schemas.microsoft.com/office/word/2010/wordml" w:rsidRPr="00695395" w:rsidR="001C4F80" w:rsidP="69D30BA5" w:rsidRDefault="008A5725" w14:paraId="7194DBDC" wp14:textId="77777777" wp14:noSpellErr="1">
      <w:pPr>
        <w:spacing w:before="100" w:beforeAutospacing="on" w:after="100" w:afterAutospacing="on"/>
        <w:jc w:val="both"/>
        <w:rPr>
          <w:rFonts w:ascii="Times New Roman" w:hAnsi="Times New Roman" w:eastAsia="Times New Roman"/>
        </w:rPr>
      </w:pPr>
      <w:bookmarkStart w:name="_GoBack" w:id="8"/>
      <w:r w:rsidR="008A5725">
        <w:drawing>
          <wp:inline xmlns:wp14="http://schemas.microsoft.com/office/word/2010/wordprocessingDrawing" wp14:editId="722B86A4" wp14:anchorId="5F8BAC62">
            <wp:extent cx="5943600" cy="3763010"/>
            <wp:effectExtent l="0" t="0" r="0" b="8890"/>
            <wp:docPr id="3" name="Picture 3" title=""/>
            <wp:cNvGraphicFramePr>
              <a:graphicFrameLocks noChangeAspect="1"/>
            </wp:cNvGraphicFramePr>
            <a:graphic>
              <a:graphicData uri="http://schemas.openxmlformats.org/drawingml/2006/picture">
                <pic:pic>
                  <pic:nvPicPr>
                    <pic:cNvPr id="0" name="Picture 3"/>
                    <pic:cNvPicPr/>
                  </pic:nvPicPr>
                  <pic:blipFill>
                    <a:blip r:embed="R68ddb498dd024f7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763010"/>
                    </a:xfrm>
                    <a:prstGeom prst="rect">
                      <a:avLst/>
                    </a:prstGeom>
                  </pic:spPr>
                </pic:pic>
              </a:graphicData>
            </a:graphic>
          </wp:inline>
        </w:drawing>
      </w:r>
      <w:bookmarkEnd w:id="8"/>
    </w:p>
    <w:p xmlns:wp14="http://schemas.microsoft.com/office/word/2010/wordml" w:rsidRPr="00695395" w:rsidR="001C4F80" w:rsidP="69D30BA5" w:rsidRDefault="002C32E9" w14:paraId="4C4FFFD3" wp14:textId="77777777" wp14:noSpellErr="1">
      <w:pPr>
        <w:spacing w:before="100" w:beforeAutospacing="on" w:after="100" w:afterAutospacing="on"/>
        <w:jc w:val="both"/>
        <w:rPr>
          <w:rFonts w:ascii="Times New Roman" w:hAnsi="Times New Roman" w:eastAsia="Times New Roman"/>
        </w:rPr>
      </w:pPr>
      <w:r w:rsidRPr="69D30BA5" w:rsidR="002C32E9">
        <w:rPr>
          <w:rFonts w:ascii="Times New Roman" w:hAnsi="Times New Roman"/>
        </w:rPr>
        <w:t xml:space="preserve">The IHG Green </w:t>
      </w:r>
      <w:r w:rsidRPr="69D30BA5" w:rsidR="00AC2DE9">
        <w:rPr>
          <w:rFonts w:ascii="Times New Roman" w:hAnsi="Times New Roman"/>
        </w:rPr>
        <w:t>Engage system is an</w:t>
      </w:r>
      <w:r w:rsidRPr="69D30BA5" w:rsidR="002C32E9">
        <w:rPr>
          <w:rFonts w:ascii="Times New Roman" w:hAnsi="Times New Roman"/>
        </w:rPr>
        <w:t xml:space="preserve"> environmental management tool. It </w:t>
      </w:r>
      <w:r w:rsidRPr="69D30BA5" w:rsidR="002C32E9">
        <w:rPr>
          <w:rFonts w:ascii="Times New Roman" w:hAnsi="Times New Roman"/>
        </w:rPr>
        <w:t>assists</w:t>
      </w:r>
      <w:r w:rsidRPr="69D30BA5" w:rsidR="002C32E9">
        <w:rPr>
          <w:rFonts w:ascii="Times New Roman" w:hAnsi="Times New Roman"/>
        </w:rPr>
        <w:t xml:space="preserve"> hotels in managing their environmental footprint. This system </w:t>
      </w:r>
      <w:r w:rsidRPr="69D30BA5" w:rsidR="00AC2DE9">
        <w:rPr>
          <w:rFonts w:ascii="Times New Roman" w:hAnsi="Times New Roman"/>
        </w:rPr>
        <w:t xml:space="preserve">can </w:t>
      </w:r>
      <w:r w:rsidRPr="69D30BA5" w:rsidR="00C953F3">
        <w:rPr>
          <w:rFonts w:ascii="Times New Roman" w:hAnsi="Times New Roman"/>
        </w:rPr>
        <w:t>track water and electricity usage and</w:t>
      </w:r>
      <w:r w:rsidRPr="69D30BA5" w:rsidR="002C32E9">
        <w:rPr>
          <w:rFonts w:ascii="Times New Roman" w:hAnsi="Times New Roman"/>
        </w:rPr>
        <w:t xml:space="preserve"> waste disp</w:t>
      </w:r>
      <w:r w:rsidRPr="69D30BA5" w:rsidR="00C953F3">
        <w:rPr>
          <w:rFonts w:ascii="Times New Roman" w:hAnsi="Times New Roman"/>
        </w:rPr>
        <w:t>osal. It provides information</w:t>
      </w:r>
      <w:r w:rsidRPr="69D30BA5" w:rsidR="002C32E9">
        <w:rPr>
          <w:rFonts w:ascii="Times New Roman" w:hAnsi="Times New Roman"/>
        </w:rPr>
        <w:t xml:space="preserve"> to improve sustainability performance. As a result, IHG properties have reduced their operational expenses and greenhouse gas emissions. This </w:t>
      </w:r>
      <w:r w:rsidRPr="69D30BA5" w:rsidR="002C32E9">
        <w:rPr>
          <w:rFonts w:ascii="Times New Roman" w:hAnsi="Times New Roman"/>
        </w:rPr>
        <w:t>demonstrates</w:t>
      </w:r>
      <w:r w:rsidRPr="69D30BA5" w:rsidR="002C32E9">
        <w:rPr>
          <w:rFonts w:ascii="Times New Roman" w:hAnsi="Times New Roman"/>
        </w:rPr>
        <w:t xml:space="preserve"> the company's commitment to the environment</w:t>
      </w:r>
      <w:r w:rsidRPr="69D30BA5" w:rsidR="00E71608">
        <w:rPr>
          <w:rFonts w:ascii="Times New Roman" w:hAnsi="Times New Roman"/>
        </w:rPr>
        <w:t xml:space="preserve"> </w:t>
      </w:r>
      <w:r w:rsidRPr="69D30BA5" w:rsidR="00E71608">
        <w:rPr>
          <w:rFonts w:ascii="Times New Roman" w:hAnsi="Times New Roman"/>
        </w:rPr>
        <w:t>(IHG Corporate Responsibility Report, 2023)</w:t>
      </w:r>
      <w:r w:rsidRPr="69D30BA5" w:rsidR="002C32E9">
        <w:rPr>
          <w:rFonts w:ascii="Times New Roman" w:hAnsi="Times New Roman"/>
        </w:rPr>
        <w:t>.</w:t>
      </w:r>
    </w:p>
    <w:p xmlns:wp14="http://schemas.microsoft.com/office/word/2010/wordml" w:rsidRPr="00695395" w:rsidR="001C4F80" w:rsidP="00695395" w:rsidRDefault="001C4F80" w14:paraId="77C504A1" wp14:textId="77777777" wp14:noSpellErr="1">
      <w:pPr>
        <w:pStyle w:val="Heading2"/>
        <w:jc w:val="both"/>
        <w:rPr>
          <w:rFonts w:ascii="Times New Roman" w:hAnsi="Times New Roman" w:eastAsia="Times New Roman"/>
          <w:sz w:val="24"/>
          <w:szCs w:val="24"/>
        </w:rPr>
      </w:pPr>
      <w:bookmarkStart w:name="_Toc248450044" w:id="453350467"/>
      <w:r w:rsidRPr="69D30BA5" w:rsidR="001C4F80">
        <w:rPr>
          <w:rFonts w:ascii="Times New Roman" w:hAnsi="Times New Roman" w:eastAsia="Times New Roman"/>
          <w:sz w:val="24"/>
          <w:szCs w:val="24"/>
        </w:rPr>
        <w:t>Management of Change</w:t>
      </w:r>
      <w:bookmarkEnd w:id="453350467"/>
    </w:p>
    <w:p xmlns:wp14="http://schemas.microsoft.com/office/word/2010/wordml" w:rsidRPr="00695395" w:rsidR="001C4F80" w:rsidP="69D30BA5" w:rsidRDefault="001C4F80" w14:paraId="769D0D3C"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2C32E9" w:rsidP="00695395" w:rsidRDefault="002C32E9" w14:paraId="45376E92" wp14:textId="77777777" wp14:noSpellErr="1">
      <w:pPr>
        <w:jc w:val="both"/>
        <w:rPr>
          <w:rFonts w:ascii="Times New Roman" w:hAnsi="Times New Roman"/>
        </w:rPr>
      </w:pPr>
      <w:r w:rsidRPr="69D30BA5" w:rsidR="002C32E9">
        <w:rPr>
          <w:rFonts w:ascii="Times New Roman" w:hAnsi="Times New Roman"/>
        </w:rPr>
        <w:t xml:space="preserve">IHG has </w:t>
      </w:r>
      <w:r w:rsidRPr="69D30BA5" w:rsidR="002C32E9">
        <w:rPr>
          <w:rFonts w:ascii="Times New Roman" w:hAnsi="Times New Roman"/>
        </w:rPr>
        <w:t>established</w:t>
      </w:r>
      <w:r w:rsidRPr="69D30BA5" w:rsidR="002C32E9">
        <w:rPr>
          <w:rFonts w:ascii="Times New Roman" w:hAnsi="Times New Roman"/>
        </w:rPr>
        <w:t xml:space="preserve"> </w:t>
      </w:r>
      <w:r w:rsidRPr="69D30BA5" w:rsidR="00AC2DE9">
        <w:rPr>
          <w:rFonts w:ascii="Times New Roman" w:hAnsi="Times New Roman"/>
        </w:rPr>
        <w:t xml:space="preserve">a </w:t>
      </w:r>
      <w:r w:rsidRPr="69D30BA5" w:rsidR="002C32E9">
        <w:rPr>
          <w:rFonts w:ascii="Times New Roman" w:hAnsi="Times New Roman"/>
        </w:rPr>
        <w:t xml:space="preserve">change management </w:t>
      </w:r>
      <w:r w:rsidRPr="69D30BA5" w:rsidR="00AC2DE9">
        <w:rPr>
          <w:rFonts w:ascii="Times New Roman" w:hAnsi="Times New Roman"/>
        </w:rPr>
        <w:t>framework</w:t>
      </w:r>
      <w:r w:rsidRPr="69D30BA5" w:rsidR="002C32E9">
        <w:rPr>
          <w:rFonts w:ascii="Times New Roman" w:hAnsi="Times New Roman"/>
        </w:rPr>
        <w:t xml:space="preserve"> to </w:t>
      </w:r>
      <w:r w:rsidRPr="69D30BA5" w:rsidR="003666E3">
        <w:rPr>
          <w:rFonts w:ascii="Times New Roman" w:hAnsi="Times New Roman"/>
        </w:rPr>
        <w:t xml:space="preserve">ensure efficient implementation. It also </w:t>
      </w:r>
      <w:r w:rsidRPr="69D30BA5" w:rsidR="003666E3">
        <w:rPr>
          <w:rFonts w:ascii="Times New Roman" w:hAnsi="Times New Roman"/>
        </w:rPr>
        <w:t>established</w:t>
      </w:r>
      <w:r w:rsidRPr="69D30BA5" w:rsidR="002C32E9">
        <w:rPr>
          <w:rFonts w:ascii="Times New Roman" w:hAnsi="Times New Roman"/>
        </w:rPr>
        <w:t xml:space="preserve"> acceptance of change initiatives. This framework includes several crucial components. These components </w:t>
      </w:r>
      <w:r w:rsidRPr="69D30BA5" w:rsidR="003666E3">
        <w:rPr>
          <w:rFonts w:ascii="Times New Roman" w:hAnsi="Times New Roman"/>
        </w:rPr>
        <w:t>are effective training programs. A</w:t>
      </w:r>
      <w:r w:rsidRPr="69D30BA5" w:rsidR="002C32E9">
        <w:rPr>
          <w:rFonts w:ascii="Times New Roman" w:hAnsi="Times New Roman"/>
        </w:rPr>
        <w:t xml:space="preserve"> thorough communication pla</w:t>
      </w:r>
      <w:r w:rsidRPr="69D30BA5" w:rsidR="003666E3">
        <w:rPr>
          <w:rFonts w:ascii="Times New Roman" w:hAnsi="Times New Roman"/>
        </w:rPr>
        <w:t xml:space="preserve">n </w:t>
      </w:r>
      <w:r w:rsidRPr="69D30BA5" w:rsidR="002C32E9">
        <w:rPr>
          <w:rFonts w:ascii="Times New Roman" w:hAnsi="Times New Roman"/>
        </w:rPr>
        <w:t>and stakeholder engagement</w:t>
      </w:r>
      <w:r w:rsidRPr="69D30BA5" w:rsidR="003666E3">
        <w:rPr>
          <w:rFonts w:ascii="Times New Roman" w:hAnsi="Times New Roman"/>
        </w:rPr>
        <w:t xml:space="preserve"> are also affected by efficiency</w:t>
      </w:r>
      <w:r w:rsidRPr="69D30BA5" w:rsidR="002C32E9">
        <w:rPr>
          <w:rFonts w:ascii="Times New Roman" w:hAnsi="Times New Roman"/>
        </w:rPr>
        <w:t xml:space="preserve">. For example, the IHG Clean Promise has been implemented. This includes client communications and staff training on </w:t>
      </w:r>
      <w:r w:rsidRPr="69D30BA5" w:rsidR="00695395">
        <w:rPr>
          <w:rFonts w:ascii="Times New Roman" w:hAnsi="Times New Roman"/>
        </w:rPr>
        <w:t>updated</w:t>
      </w:r>
      <w:r w:rsidRPr="69D30BA5" w:rsidR="003666E3">
        <w:rPr>
          <w:rFonts w:ascii="Times New Roman" w:hAnsi="Times New Roman"/>
        </w:rPr>
        <w:t xml:space="preserve"> cleaning standards</w:t>
      </w:r>
      <w:r w:rsidRPr="69D30BA5" w:rsidR="002C32E9">
        <w:rPr>
          <w:rFonts w:ascii="Times New Roman" w:hAnsi="Times New Roman"/>
        </w:rPr>
        <w:t xml:space="preserve"> </w:t>
      </w:r>
      <w:r w:rsidRPr="69D30BA5" w:rsidR="003666E3">
        <w:rPr>
          <w:rFonts w:ascii="Times New Roman" w:hAnsi="Times New Roman"/>
        </w:rPr>
        <w:t xml:space="preserve">in </w:t>
      </w:r>
      <w:r w:rsidRPr="69D30BA5" w:rsidR="002C32E9">
        <w:rPr>
          <w:rFonts w:ascii="Times New Roman" w:hAnsi="Times New Roman"/>
        </w:rPr>
        <w:t>all hotels. This methodical approach to change management ensures that all necessary ste</w:t>
      </w:r>
      <w:r w:rsidRPr="69D30BA5" w:rsidR="00C953F3">
        <w:rPr>
          <w:rFonts w:ascii="Times New Roman" w:hAnsi="Times New Roman"/>
        </w:rPr>
        <w:t xml:space="preserve">ps are taken. It guarantees </w:t>
      </w:r>
      <w:r w:rsidRPr="69D30BA5" w:rsidR="002C32E9">
        <w:rPr>
          <w:rFonts w:ascii="Times New Roman" w:hAnsi="Times New Roman"/>
        </w:rPr>
        <w:t>initiatives are implemen</w:t>
      </w:r>
      <w:r w:rsidRPr="69D30BA5" w:rsidR="00C953F3">
        <w:rPr>
          <w:rFonts w:ascii="Times New Roman" w:hAnsi="Times New Roman"/>
        </w:rPr>
        <w:t>ted effectively and efficiently. Y</w:t>
      </w:r>
      <w:r w:rsidRPr="69D30BA5" w:rsidR="002C32E9">
        <w:rPr>
          <w:rFonts w:ascii="Times New Roman" w:hAnsi="Times New Roman"/>
        </w:rPr>
        <w:t>ielding</w:t>
      </w:r>
      <w:r w:rsidRPr="69D30BA5" w:rsidR="00C953F3">
        <w:rPr>
          <w:rFonts w:ascii="Times New Roman" w:hAnsi="Times New Roman"/>
        </w:rPr>
        <w:t xml:space="preserve"> </w:t>
      </w:r>
      <w:r w:rsidRPr="69D30BA5" w:rsidR="002C32E9">
        <w:rPr>
          <w:rFonts w:ascii="Times New Roman" w:hAnsi="Times New Roman"/>
        </w:rPr>
        <w:t>the intended results</w:t>
      </w:r>
      <w:r w:rsidRPr="69D30BA5" w:rsidR="00E71608">
        <w:rPr>
          <w:rFonts w:ascii="Times New Roman" w:hAnsi="Times New Roman"/>
        </w:rPr>
        <w:t xml:space="preserve"> </w:t>
      </w:r>
      <w:r w:rsidRPr="69D30BA5" w:rsidR="00E71608">
        <w:rPr>
          <w:rFonts w:ascii="Times New Roman" w:hAnsi="Times New Roman"/>
        </w:rPr>
        <w:t>(IHG, 2023)</w:t>
      </w:r>
      <w:r w:rsidRPr="69D30BA5" w:rsidR="002C32E9">
        <w:rPr>
          <w:rFonts w:ascii="Times New Roman" w:hAnsi="Times New Roman"/>
        </w:rPr>
        <w:t>.</w:t>
      </w:r>
    </w:p>
    <w:p xmlns:wp14="http://schemas.microsoft.com/office/word/2010/wordml" w:rsidRPr="00695395" w:rsidR="002C32E9" w:rsidP="00695395" w:rsidRDefault="002C32E9" w14:paraId="54CD245A" wp14:textId="77777777" wp14:noSpellErr="1">
      <w:pPr>
        <w:jc w:val="both"/>
        <w:rPr>
          <w:rFonts w:ascii="Times New Roman" w:hAnsi="Times New Roman"/>
        </w:rPr>
      </w:pPr>
    </w:p>
    <w:p xmlns:wp14="http://schemas.microsoft.com/office/word/2010/wordml" w:rsidRPr="00695395" w:rsidR="001C4F80" w:rsidP="00695395" w:rsidRDefault="001C4F80" w14:paraId="3F6F73A8" wp14:textId="77777777" wp14:noSpellErr="1">
      <w:pPr>
        <w:pStyle w:val="Heading1"/>
        <w:jc w:val="both"/>
        <w:rPr>
          <w:rFonts w:ascii="Times New Roman" w:hAnsi="Times New Roman" w:eastAsia="Times New Roman"/>
          <w:sz w:val="24"/>
          <w:szCs w:val="24"/>
        </w:rPr>
      </w:pPr>
      <w:bookmarkStart w:name="_Toc2039578584" w:id="1487869812"/>
      <w:r w:rsidRPr="69D30BA5" w:rsidR="001C4F80">
        <w:rPr>
          <w:rFonts w:ascii="Times New Roman" w:hAnsi="Times New Roman" w:eastAsia="Times New Roman"/>
          <w:sz w:val="24"/>
          <w:szCs w:val="24"/>
        </w:rPr>
        <w:t>Strategic Direction</w:t>
      </w:r>
      <w:bookmarkEnd w:id="1487869812"/>
    </w:p>
    <w:p xmlns:wp14="http://schemas.microsoft.com/office/word/2010/wordml" w:rsidRPr="00695395" w:rsidR="001C4F80" w:rsidP="00695395" w:rsidRDefault="001C4F80" w14:paraId="4BEB962A" wp14:textId="77777777" wp14:noSpellErr="1">
      <w:pPr>
        <w:pStyle w:val="Heading2"/>
        <w:jc w:val="both"/>
        <w:rPr>
          <w:rFonts w:ascii="Times New Roman" w:hAnsi="Times New Roman" w:eastAsia="Times New Roman"/>
          <w:sz w:val="24"/>
          <w:szCs w:val="24"/>
        </w:rPr>
      </w:pPr>
      <w:bookmarkStart w:name="_Toc1647940742" w:id="433587527"/>
      <w:r w:rsidRPr="69D30BA5" w:rsidR="001C4F80">
        <w:rPr>
          <w:rFonts w:ascii="Times New Roman" w:hAnsi="Times New Roman" w:eastAsia="Times New Roman"/>
          <w:sz w:val="24"/>
          <w:szCs w:val="24"/>
        </w:rPr>
        <w:t>Corporate Strategy</w:t>
      </w:r>
      <w:bookmarkEnd w:id="433587527"/>
    </w:p>
    <w:p xmlns:wp14="http://schemas.microsoft.com/office/word/2010/wordml" w:rsidRPr="00695395" w:rsidR="001C4F80" w:rsidP="69D30BA5" w:rsidRDefault="001C4F80" w14:paraId="1231BE67"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2C32E9" w14:paraId="667B7CFC" wp14:textId="5DF1FE26">
      <w:pPr>
        <w:spacing w:before="100" w:beforeAutospacing="on" w:after="100" w:afterAutospacing="on"/>
        <w:jc w:val="both"/>
        <w:rPr>
          <w:rFonts w:ascii="Times New Roman" w:hAnsi="Times New Roman" w:eastAsia="Times New Roman"/>
        </w:rPr>
      </w:pPr>
      <w:r w:rsidRPr="69D30BA5" w:rsidR="002C32E9">
        <w:rPr>
          <w:rFonts w:ascii="Times New Roman" w:hAnsi="Times New Roman"/>
        </w:rPr>
        <w:t>IHG's co</w:t>
      </w:r>
      <w:r w:rsidRPr="69D30BA5" w:rsidR="00C953F3">
        <w:rPr>
          <w:rFonts w:ascii="Times New Roman" w:hAnsi="Times New Roman"/>
        </w:rPr>
        <w:t>rporate strategy is concentrated in</w:t>
      </w:r>
      <w:r w:rsidRPr="69D30BA5" w:rsidR="002C32E9">
        <w:rPr>
          <w:rFonts w:ascii="Times New Roman" w:hAnsi="Times New Roman"/>
        </w:rPr>
        <w:t xml:space="preserve"> </w:t>
      </w:r>
      <w:r w:rsidRPr="69D30BA5" w:rsidR="00C953F3">
        <w:rPr>
          <w:rFonts w:ascii="Times New Roman" w:hAnsi="Times New Roman"/>
        </w:rPr>
        <w:t xml:space="preserve">a </w:t>
      </w:r>
      <w:r w:rsidRPr="69D30BA5" w:rsidR="002C32E9">
        <w:rPr>
          <w:rFonts w:ascii="Times New Roman" w:hAnsi="Times New Roman"/>
        </w:rPr>
        <w:t xml:space="preserve">few </w:t>
      </w:r>
      <w:bookmarkStart w:name="_Int_pDxeNB6E" w:id="1693023284"/>
      <w:r w:rsidRPr="69D30BA5" w:rsidR="002C32E9">
        <w:rPr>
          <w:rFonts w:ascii="Times New Roman" w:hAnsi="Times New Roman"/>
        </w:rPr>
        <w:t>importa</w:t>
      </w:r>
      <w:r w:rsidRPr="69D30BA5" w:rsidR="000862CA">
        <w:rPr>
          <w:rFonts w:ascii="Times New Roman" w:hAnsi="Times New Roman"/>
        </w:rPr>
        <w:t>nt areas</w:t>
      </w:r>
      <w:bookmarkEnd w:id="1693023284"/>
      <w:r w:rsidRPr="69D30BA5" w:rsidR="000862CA">
        <w:rPr>
          <w:rFonts w:ascii="Times New Roman" w:hAnsi="Times New Roman"/>
        </w:rPr>
        <w:t>. These tactics can grow</w:t>
      </w:r>
      <w:r w:rsidRPr="69D30BA5" w:rsidR="002C32E9">
        <w:rPr>
          <w:rFonts w:ascii="Times New Roman" w:hAnsi="Times New Roman"/>
        </w:rPr>
        <w:t xml:space="preserve"> the company's digital ca</w:t>
      </w:r>
      <w:r w:rsidRPr="69D30BA5" w:rsidR="00C953F3">
        <w:rPr>
          <w:rFonts w:ascii="Times New Roman" w:hAnsi="Times New Roman"/>
        </w:rPr>
        <w:t>pabilities and support</w:t>
      </w:r>
      <w:r w:rsidRPr="69D30BA5" w:rsidR="000862CA">
        <w:rPr>
          <w:rFonts w:ascii="Times New Roman" w:hAnsi="Times New Roman"/>
        </w:rPr>
        <w:t xml:space="preserve"> sustainable practices.</w:t>
      </w:r>
      <w:r w:rsidRPr="69D30BA5" w:rsidR="00C953F3">
        <w:rPr>
          <w:rFonts w:ascii="Times New Roman" w:hAnsi="Times New Roman"/>
        </w:rPr>
        <w:t xml:space="preserve"> </w:t>
      </w:r>
      <w:r w:rsidRPr="69D30BA5" w:rsidR="491A248E">
        <w:rPr>
          <w:rFonts w:ascii="Times New Roman" w:hAnsi="Times New Roman"/>
        </w:rPr>
        <w:t>It is</w:t>
      </w:r>
      <w:r w:rsidRPr="69D30BA5" w:rsidR="000862CA">
        <w:rPr>
          <w:rFonts w:ascii="Times New Roman" w:hAnsi="Times New Roman"/>
        </w:rPr>
        <w:t xml:space="preserve"> </w:t>
      </w:r>
      <w:r w:rsidRPr="69D30BA5" w:rsidR="002C32E9">
        <w:rPr>
          <w:rFonts w:ascii="Times New Roman" w:hAnsi="Times New Roman"/>
        </w:rPr>
        <w:t>broadening its bran</w:t>
      </w:r>
      <w:r w:rsidRPr="69D30BA5" w:rsidR="00C953F3">
        <w:rPr>
          <w:rFonts w:ascii="Times New Roman" w:hAnsi="Times New Roman"/>
        </w:rPr>
        <w:t xml:space="preserve">d offerings. The </w:t>
      </w:r>
      <w:r w:rsidRPr="69D30BA5" w:rsidR="002C32E9">
        <w:rPr>
          <w:rFonts w:ascii="Times New Roman" w:hAnsi="Times New Roman"/>
        </w:rPr>
        <w:t xml:space="preserve">high-end brands such </w:t>
      </w:r>
      <w:r w:rsidRPr="69D30BA5" w:rsidR="00C953F3">
        <w:rPr>
          <w:rFonts w:ascii="Times New Roman" w:hAnsi="Times New Roman"/>
        </w:rPr>
        <w:t xml:space="preserve">as Regent Hotels &amp; Resorts </w:t>
      </w:r>
      <w:r w:rsidRPr="69D30BA5" w:rsidR="00695395">
        <w:rPr>
          <w:rFonts w:ascii="Times New Roman" w:hAnsi="Times New Roman"/>
        </w:rPr>
        <w:t>are</w:t>
      </w:r>
      <w:r w:rsidRPr="69D30BA5" w:rsidR="00C953F3">
        <w:rPr>
          <w:rFonts w:ascii="Times New Roman" w:hAnsi="Times New Roman"/>
        </w:rPr>
        <w:t xml:space="preserve"> an</w:t>
      </w:r>
      <w:r w:rsidRPr="69D30BA5" w:rsidR="002C32E9">
        <w:rPr>
          <w:rFonts w:ascii="Times New Roman" w:hAnsi="Times New Roman"/>
        </w:rPr>
        <w:t xml:space="preserve"> example of strategic diversification. Another example is the establishment of the avid </w:t>
      </w:r>
      <w:r w:rsidRPr="69D30BA5" w:rsidR="000862CA">
        <w:rPr>
          <w:rFonts w:ascii="Times New Roman" w:hAnsi="Times New Roman"/>
        </w:rPr>
        <w:t>Hotels</w:t>
      </w:r>
      <w:r w:rsidRPr="69D30BA5" w:rsidR="002C32E9">
        <w:rPr>
          <w:rFonts w:ascii="Times New Roman" w:hAnsi="Times New Roman"/>
        </w:rPr>
        <w:t xml:space="preserve"> brand. These calculated actions help the business offer goods and services to a larger clientele. They cater to a variety of tastes and market niches.</w:t>
      </w:r>
    </w:p>
    <w:p xmlns:wp14="http://schemas.microsoft.com/office/word/2010/wordml" w:rsidRPr="00695395" w:rsidR="001C4F80" w:rsidP="69D30BA5" w:rsidRDefault="001C4F80" w14:paraId="26E9CF47" wp14:textId="77777777" wp14:noSpellErr="1">
      <w:pPr>
        <w:spacing w:before="100" w:beforeAutospacing="on" w:after="100" w:afterAutospacing="on"/>
        <w:jc w:val="both"/>
        <w:rPr>
          <w:rFonts w:ascii="Times New Roman" w:hAnsi="Times New Roman" w:eastAsia="Times New Roman"/>
          <w:b w:val="1"/>
          <w:bCs w:val="1"/>
        </w:rPr>
      </w:pPr>
      <w:r w:rsidRPr="69D30BA5" w:rsidR="001C4F80">
        <w:rPr>
          <w:rFonts w:ascii="Times New Roman" w:hAnsi="Times New Roman" w:eastAsia="Times New Roman"/>
          <w:b w:val="1"/>
          <w:bCs w:val="1"/>
        </w:rPr>
        <w:t>Expanding Brand Portfolio</w:t>
      </w:r>
    </w:p>
    <w:p xmlns:wp14="http://schemas.microsoft.com/office/word/2010/wordml" w:rsidRPr="00695395" w:rsidR="008300FD" w:rsidP="00695395" w:rsidRDefault="000862CA" w14:paraId="2E9195EA" wp14:textId="584598D4">
      <w:pPr>
        <w:jc w:val="both"/>
        <w:rPr>
          <w:rFonts w:ascii="Times New Roman" w:hAnsi="Times New Roman" w:eastAsia="Times New Roman"/>
        </w:rPr>
      </w:pPr>
      <w:r w:rsidRPr="69D30BA5" w:rsidR="000862CA">
        <w:rPr>
          <w:rFonts w:ascii="Times New Roman" w:hAnsi="Times New Roman" w:eastAsia="Times New Roman"/>
        </w:rPr>
        <w:t>With the</w:t>
      </w:r>
      <w:r w:rsidRPr="69D30BA5" w:rsidR="008300FD">
        <w:rPr>
          <w:rFonts w:ascii="Times New Roman" w:hAnsi="Times New Roman" w:eastAsia="Times New Roman"/>
        </w:rPr>
        <w:t xml:space="preserve"> various demands of its clientele, IHG aims to </w:t>
      </w:r>
      <w:r w:rsidRPr="69D30BA5" w:rsidR="00BF0016">
        <w:rPr>
          <w:rFonts w:ascii="Times New Roman" w:hAnsi="Times New Roman" w:eastAsia="Times New Roman"/>
        </w:rPr>
        <w:t>expand its brand recognition. It</w:t>
      </w:r>
      <w:r w:rsidRPr="69D30BA5" w:rsidR="008300FD">
        <w:rPr>
          <w:rFonts w:ascii="Times New Roman" w:hAnsi="Times New Roman" w:eastAsia="Times New Roman"/>
        </w:rPr>
        <w:t xml:space="preserve"> </w:t>
      </w:r>
      <w:r w:rsidRPr="69D30BA5" w:rsidR="00BF0016">
        <w:rPr>
          <w:rFonts w:ascii="Times New Roman" w:hAnsi="Times New Roman" w:eastAsia="Times New Roman"/>
        </w:rPr>
        <w:t>broadens</w:t>
      </w:r>
      <w:r w:rsidRPr="69D30BA5" w:rsidR="008300FD">
        <w:rPr>
          <w:rFonts w:ascii="Times New Roman" w:hAnsi="Times New Roman" w:eastAsia="Times New Roman"/>
        </w:rPr>
        <w:t xml:space="preserve"> the range of services it offers. Targeting high-end </w:t>
      </w:r>
      <w:r w:rsidRPr="69D30BA5" w:rsidR="2FFB07A0">
        <w:rPr>
          <w:rFonts w:ascii="Times New Roman" w:hAnsi="Times New Roman" w:eastAsia="Times New Roman"/>
        </w:rPr>
        <w:t>travellers</w:t>
      </w:r>
      <w:r w:rsidRPr="69D30BA5" w:rsidR="008300FD">
        <w:rPr>
          <w:rFonts w:ascii="Times New Roman" w:hAnsi="Times New Roman" w:eastAsia="Times New Roman"/>
        </w:rPr>
        <w:t xml:space="preserve"> can be aided by the inclusion of luxury brands, and budget-conscious consumers can be reached by introducing more reasonably priced brands, such as avid hotels. IHG wants to be able to compete in different segmen</w:t>
      </w:r>
      <w:r w:rsidRPr="69D30BA5" w:rsidR="00547B34">
        <w:rPr>
          <w:rFonts w:ascii="Times New Roman" w:hAnsi="Times New Roman" w:eastAsia="Times New Roman"/>
        </w:rPr>
        <w:t xml:space="preserve">ts of the hospitality industry. </w:t>
      </w:r>
      <w:r w:rsidRPr="69D30BA5" w:rsidR="0BD7964F">
        <w:rPr>
          <w:rFonts w:ascii="Times New Roman" w:hAnsi="Times New Roman" w:eastAsia="Times New Roman"/>
        </w:rPr>
        <w:t>That is</w:t>
      </w:r>
      <w:r w:rsidRPr="69D30BA5" w:rsidR="008300FD">
        <w:rPr>
          <w:rFonts w:ascii="Times New Roman" w:hAnsi="Times New Roman" w:eastAsia="Times New Roman"/>
        </w:rPr>
        <w:t xml:space="preserve"> why it is strategically diversifying</w:t>
      </w:r>
      <w:r w:rsidRPr="69D30BA5" w:rsidR="00E71608">
        <w:rPr>
          <w:rFonts w:ascii="Times New Roman" w:hAnsi="Times New Roman"/>
        </w:rPr>
        <w:t xml:space="preserve"> </w:t>
      </w:r>
      <w:r w:rsidRPr="69D30BA5" w:rsidR="00E71608">
        <w:rPr>
          <w:rFonts w:ascii="Times New Roman" w:hAnsi="Times New Roman"/>
        </w:rPr>
        <w:t>(IHG Annual Report, 2023)</w:t>
      </w:r>
      <w:r w:rsidRPr="69D30BA5" w:rsidR="008300FD">
        <w:rPr>
          <w:rFonts w:ascii="Times New Roman" w:hAnsi="Times New Roman" w:eastAsia="Times New Roman"/>
        </w:rPr>
        <w:t>.</w:t>
      </w:r>
    </w:p>
    <w:p xmlns:wp14="http://schemas.microsoft.com/office/word/2010/wordml" w:rsidRPr="00695395" w:rsidR="001C4F80" w:rsidP="69D30BA5" w:rsidRDefault="001C4F80" w14:paraId="36FEB5B0"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15E55E9E" wp14:textId="77777777" wp14:noSpellErr="1">
      <w:pPr>
        <w:spacing w:before="100" w:beforeAutospacing="on" w:after="100" w:afterAutospacing="on"/>
        <w:jc w:val="both"/>
        <w:rPr>
          <w:rFonts w:ascii="Times New Roman" w:hAnsi="Times New Roman" w:eastAsia="Times New Roman"/>
          <w:b w:val="1"/>
          <w:bCs w:val="1"/>
        </w:rPr>
      </w:pPr>
      <w:r w:rsidRPr="69D30BA5" w:rsidR="001C4F80">
        <w:rPr>
          <w:rFonts w:ascii="Times New Roman" w:hAnsi="Times New Roman" w:eastAsia="Times New Roman"/>
          <w:b w:val="1"/>
          <w:bCs w:val="1"/>
        </w:rPr>
        <w:t>Enhancing Digital Capabilities</w:t>
      </w:r>
    </w:p>
    <w:p xmlns:wp14="http://schemas.microsoft.com/office/word/2010/wordml" w:rsidRPr="00695395" w:rsidR="001C4F80" w:rsidP="69D30BA5" w:rsidRDefault="001C4F80" w14:paraId="30D7AA69"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0537A1AB" wp14:textId="77777777" wp14:noSpellErr="1">
      <w:p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 xml:space="preserve">It is for this reason that IHG is aware that digital innovation can go a long way in improving the experiences it offers its guests as well as the efficiency of its operations. Some of the technologies that companies are investing in include the IHG Concerto platform </w:t>
      </w:r>
      <w:r w:rsidRPr="69D30BA5" w:rsidR="001B37AB">
        <w:rPr>
          <w:rFonts w:ascii="Times New Roman" w:hAnsi="Times New Roman" w:eastAsia="Times New Roman"/>
        </w:rPr>
        <w:t>which</w:t>
      </w:r>
      <w:r w:rsidRPr="69D30BA5" w:rsidR="001C4F80">
        <w:rPr>
          <w:rFonts w:ascii="Times New Roman" w:hAnsi="Times New Roman" w:eastAsia="Times New Roman"/>
        </w:rPr>
        <w:t xml:space="preserve"> is designed to enhance guest booking and stay experience. Digital enhancements also enable IHG to use data to make business decisions, including pricing, marketing, and customer service.</w:t>
      </w:r>
    </w:p>
    <w:p xmlns:wp14="http://schemas.microsoft.com/office/word/2010/wordml" w:rsidRPr="00695395" w:rsidR="001C4F80" w:rsidP="69D30BA5" w:rsidRDefault="001C4F80" w14:paraId="7196D064" wp14:textId="77777777" wp14:noSpellErr="1">
      <w:pPr>
        <w:spacing w:before="100" w:beforeAutospacing="on" w:after="100" w:afterAutospacing="on"/>
        <w:jc w:val="both"/>
        <w:rPr>
          <w:rFonts w:ascii="Times New Roman" w:hAnsi="Times New Roman" w:eastAsia="Times New Roman"/>
          <w:b w:val="1"/>
          <w:bCs w:val="1"/>
        </w:rPr>
      </w:pPr>
    </w:p>
    <w:p xmlns:wp14="http://schemas.microsoft.com/office/word/2010/wordml" w:rsidRPr="00695395" w:rsidR="001C4F80" w:rsidP="69D30BA5" w:rsidRDefault="001C4F80" w14:paraId="050C5B0E" wp14:textId="77777777" wp14:noSpellErr="1">
      <w:pPr>
        <w:spacing w:before="100" w:beforeAutospacing="on" w:after="100" w:afterAutospacing="on"/>
        <w:jc w:val="both"/>
        <w:rPr>
          <w:rFonts w:ascii="Times New Roman" w:hAnsi="Times New Roman" w:eastAsia="Times New Roman"/>
          <w:b w:val="1"/>
          <w:bCs w:val="1"/>
        </w:rPr>
      </w:pPr>
      <w:r w:rsidRPr="69D30BA5" w:rsidR="001C4F80">
        <w:rPr>
          <w:rFonts w:ascii="Times New Roman" w:hAnsi="Times New Roman" w:eastAsia="Times New Roman"/>
          <w:b w:val="1"/>
          <w:bCs w:val="1"/>
        </w:rPr>
        <w:t>Prioritizing Sustainability</w:t>
      </w:r>
    </w:p>
    <w:p xmlns:wp14="http://schemas.microsoft.com/office/word/2010/wordml" w:rsidRPr="00695395" w:rsidR="001C4F80" w:rsidP="69D30BA5" w:rsidRDefault="001C4F80" w14:paraId="34FF1C98"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58EBC010" wp14:textId="77777777" wp14:noSpellErr="1">
      <w:p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Sustainability has been identified as one of the key strategic priorities of IHG. Some of the environmental management strategies that the company has adopted include the implementation of the IHG Green Engage system and ensuring that the company’s properties embrace environmentally friendly measures. In this way, IHG not only responds to the increasingly important trend of green travel but also decreases its expenditures and improves its corporate image</w:t>
      </w:r>
      <w:r w:rsidRPr="69D30BA5" w:rsidR="00E71608">
        <w:rPr>
          <w:rFonts w:ascii="Times New Roman" w:hAnsi="Times New Roman"/>
        </w:rPr>
        <w:t xml:space="preserve"> </w:t>
      </w:r>
      <w:r w:rsidRPr="69D30BA5" w:rsidR="00E71608">
        <w:rPr>
          <w:rFonts w:ascii="Times New Roman" w:hAnsi="Times New Roman"/>
        </w:rPr>
        <w:t>(IHG Corporate Responsibility Report, 2023)</w:t>
      </w:r>
      <w:r w:rsidRPr="69D30BA5" w:rsidR="001C4F80">
        <w:rPr>
          <w:rFonts w:ascii="Times New Roman" w:hAnsi="Times New Roman" w:eastAsia="Times New Roman"/>
        </w:rPr>
        <w:t>.</w:t>
      </w:r>
    </w:p>
    <w:p xmlns:wp14="http://schemas.microsoft.com/office/word/2010/wordml" w:rsidRPr="00695395" w:rsidR="001C4F80" w:rsidP="00695395" w:rsidRDefault="001C4F80" w14:paraId="17C09A3E" wp14:textId="77777777" wp14:noSpellErr="1">
      <w:pPr>
        <w:pStyle w:val="Heading2"/>
        <w:jc w:val="both"/>
        <w:rPr>
          <w:rFonts w:ascii="Times New Roman" w:hAnsi="Times New Roman" w:eastAsia="Times New Roman"/>
          <w:sz w:val="24"/>
          <w:szCs w:val="24"/>
        </w:rPr>
      </w:pPr>
      <w:bookmarkStart w:name="_Toc1353815638" w:id="786589903"/>
      <w:r w:rsidRPr="69D30BA5" w:rsidR="001C4F80">
        <w:rPr>
          <w:rFonts w:ascii="Times New Roman" w:hAnsi="Times New Roman" w:eastAsia="Times New Roman"/>
          <w:sz w:val="24"/>
          <w:szCs w:val="24"/>
        </w:rPr>
        <w:t>Competitive Positioning</w:t>
      </w:r>
      <w:bookmarkEnd w:id="786589903"/>
    </w:p>
    <w:p xmlns:wp14="http://schemas.microsoft.com/office/word/2010/wordml" w:rsidRPr="00695395" w:rsidR="001C4F80" w:rsidP="69D30BA5" w:rsidRDefault="00695395" w14:paraId="6336C113" wp14:textId="77777777" wp14:noSpellErr="1">
      <w:pPr>
        <w:spacing w:before="100" w:beforeAutospacing="on" w:after="100" w:afterAutospacing="on"/>
        <w:jc w:val="both"/>
        <w:rPr>
          <w:rFonts w:ascii="Times New Roman" w:hAnsi="Times New Roman" w:eastAsia="Times New Roman"/>
          <w:b w:val="1"/>
          <w:bCs w:val="1"/>
        </w:rPr>
      </w:pPr>
      <w:r w:rsidRPr="69D30BA5" w:rsidR="00695395">
        <w:rPr>
          <w:rFonts w:ascii="Times New Roman" w:hAnsi="Times New Roman" w:eastAsia="Times New Roman"/>
          <w:b w:val="1"/>
          <w:bCs w:val="1"/>
        </w:rPr>
        <w:t>Loyalty Program</w:t>
      </w:r>
    </w:p>
    <w:p xmlns:wp14="http://schemas.microsoft.com/office/word/2010/wordml" w:rsidRPr="00695395" w:rsidR="001C4F80" w:rsidP="69D30BA5" w:rsidRDefault="001B37AB" w14:paraId="7B034F33" wp14:textId="77777777" wp14:noSpellErr="1">
      <w:pPr>
        <w:spacing w:before="100" w:beforeAutospacing="on" w:after="100" w:afterAutospacing="on"/>
        <w:jc w:val="both"/>
        <w:rPr>
          <w:rFonts w:ascii="Times New Roman" w:hAnsi="Times New Roman" w:eastAsia="Times New Roman"/>
        </w:rPr>
      </w:pPr>
      <w:r w:rsidRPr="69D30BA5" w:rsidR="001B37AB">
        <w:rPr>
          <w:rFonts w:ascii="Times New Roman" w:hAnsi="Times New Roman" w:eastAsia="Times New Roman"/>
        </w:rPr>
        <w:t xml:space="preserve">The </w:t>
      </w:r>
      <w:r w:rsidRPr="69D30BA5" w:rsidR="001C4F80">
        <w:rPr>
          <w:rFonts w:ascii="Times New Roman" w:hAnsi="Times New Roman" w:eastAsia="Times New Roman"/>
        </w:rPr>
        <w:t xml:space="preserve">IHG Rewards program is a strong competitive strategy, which is aimed at customer retention and repeat business. It offers </w:t>
      </w:r>
      <w:r w:rsidRPr="69D30BA5" w:rsidR="001C4F80">
        <w:rPr>
          <w:rFonts w:ascii="Times New Roman" w:hAnsi="Times New Roman" w:eastAsia="Times New Roman"/>
        </w:rPr>
        <w:t>numerous</w:t>
      </w:r>
      <w:r w:rsidRPr="69D30BA5" w:rsidR="001C4F80">
        <w:rPr>
          <w:rFonts w:ascii="Times New Roman" w:hAnsi="Times New Roman" w:eastAsia="Times New Roman"/>
        </w:rPr>
        <w:t xml:space="preserve"> benefits and rewards to the guests and thus motivates them to book their stays at IHG properties thus boosting the occupancy rates and customer loyalty.</w:t>
      </w:r>
    </w:p>
    <w:p xmlns:wp14="http://schemas.microsoft.com/office/word/2010/wordml" w:rsidRPr="00695395" w:rsidR="001C4F80" w:rsidP="69D30BA5" w:rsidRDefault="001C4F80" w14:paraId="6D072C0D" wp14:textId="77777777" wp14:noSpellErr="1">
      <w:pPr>
        <w:spacing w:before="100" w:beforeAutospacing="on" w:after="100" w:afterAutospacing="on"/>
        <w:jc w:val="both"/>
        <w:rPr>
          <w:rFonts w:ascii="Times New Roman" w:hAnsi="Times New Roman" w:eastAsia="Times New Roman"/>
          <w:b w:val="1"/>
          <w:bCs w:val="1"/>
        </w:rPr>
      </w:pPr>
    </w:p>
    <w:p xmlns:wp14="http://schemas.microsoft.com/office/word/2010/wordml" w:rsidRPr="00695395" w:rsidR="001C4F80" w:rsidP="69D30BA5" w:rsidRDefault="00695395" w14:paraId="0D326D26" wp14:textId="77777777" wp14:noSpellErr="1">
      <w:pPr>
        <w:spacing w:before="100" w:beforeAutospacing="on" w:after="100" w:afterAutospacing="on"/>
        <w:jc w:val="both"/>
        <w:rPr>
          <w:rFonts w:ascii="Times New Roman" w:hAnsi="Times New Roman" w:eastAsia="Times New Roman"/>
          <w:b w:val="1"/>
          <w:bCs w:val="1"/>
        </w:rPr>
      </w:pPr>
      <w:r w:rsidRPr="69D30BA5" w:rsidR="00695395">
        <w:rPr>
          <w:rFonts w:ascii="Times New Roman" w:hAnsi="Times New Roman" w:eastAsia="Times New Roman"/>
          <w:b w:val="1"/>
          <w:bCs w:val="1"/>
        </w:rPr>
        <w:t>Technological Investments</w:t>
      </w:r>
    </w:p>
    <w:p xmlns:wp14="http://schemas.microsoft.com/office/word/2010/wordml" w:rsidRPr="00695395" w:rsidR="001C4F80" w:rsidP="69D30BA5" w:rsidRDefault="001B37AB" w14:paraId="2D71E183" wp14:textId="77777777" wp14:noSpellErr="1">
      <w:pPr>
        <w:spacing w:before="100" w:beforeAutospacing="on" w:after="100" w:afterAutospacing="on"/>
        <w:jc w:val="both"/>
        <w:rPr>
          <w:rFonts w:ascii="Times New Roman" w:hAnsi="Times New Roman" w:eastAsia="Times New Roman"/>
        </w:rPr>
      </w:pPr>
      <w:r w:rsidRPr="69D30BA5" w:rsidR="001B37AB">
        <w:rPr>
          <w:rFonts w:ascii="Times New Roman" w:hAnsi="Times New Roman" w:eastAsia="Times New Roman"/>
        </w:rPr>
        <w:t>The strategic</w:t>
      </w:r>
      <w:r w:rsidRPr="69D30BA5" w:rsidR="001C4F80">
        <w:rPr>
          <w:rFonts w:ascii="Times New Roman" w:hAnsi="Times New Roman" w:eastAsia="Times New Roman"/>
        </w:rPr>
        <w:t xml:space="preserve"> investment made by IHG in technology like the IHG Concerto platform helps </w:t>
      </w:r>
      <w:r w:rsidRPr="69D30BA5" w:rsidR="001B37AB">
        <w:rPr>
          <w:rFonts w:ascii="Times New Roman" w:hAnsi="Times New Roman" w:eastAsia="Times New Roman"/>
        </w:rPr>
        <w:t>enhance</w:t>
      </w:r>
      <w:r w:rsidRPr="69D30BA5" w:rsidR="001C4F80">
        <w:rPr>
          <w:rFonts w:ascii="Times New Roman" w:hAnsi="Times New Roman" w:eastAsia="Times New Roman"/>
        </w:rPr>
        <w:t xml:space="preserve"> the guest experience while at the same time increasing efficiency. These technological advancements </w:t>
      </w:r>
      <w:r w:rsidRPr="69D30BA5" w:rsidR="001B37AB">
        <w:rPr>
          <w:rFonts w:ascii="Times New Roman" w:hAnsi="Times New Roman" w:eastAsia="Times New Roman"/>
        </w:rPr>
        <w:t>allow</w:t>
      </w:r>
      <w:r w:rsidRPr="69D30BA5" w:rsidR="001C4F80">
        <w:rPr>
          <w:rFonts w:ascii="Times New Roman" w:hAnsi="Times New Roman" w:eastAsia="Times New Roman"/>
        </w:rPr>
        <w:t xml:space="preserve"> the company to provide </w:t>
      </w:r>
      <w:r w:rsidRPr="69D30BA5" w:rsidR="001C4F80">
        <w:rPr>
          <w:rFonts w:ascii="Times New Roman" w:hAnsi="Times New Roman" w:eastAsia="Times New Roman"/>
        </w:rPr>
        <w:t>a convenient</w:t>
      </w:r>
      <w:r w:rsidRPr="69D30BA5" w:rsidR="001C4F80">
        <w:rPr>
          <w:rFonts w:ascii="Times New Roman" w:hAnsi="Times New Roman" w:eastAsia="Times New Roman"/>
        </w:rPr>
        <w:t xml:space="preserve"> and suitable booking and accommodation services than the competitors</w:t>
      </w:r>
      <w:r w:rsidRPr="69D30BA5" w:rsidR="00E71608">
        <w:rPr>
          <w:rFonts w:ascii="Times New Roman" w:hAnsi="Times New Roman"/>
        </w:rPr>
        <w:t xml:space="preserve"> </w:t>
      </w:r>
      <w:r w:rsidRPr="69D30BA5" w:rsidR="00E71608">
        <w:rPr>
          <w:rFonts w:ascii="Times New Roman" w:hAnsi="Times New Roman"/>
        </w:rPr>
        <w:t>(IHG, 2023)</w:t>
      </w:r>
      <w:r w:rsidRPr="69D30BA5" w:rsidR="001C4F80">
        <w:rPr>
          <w:rFonts w:ascii="Times New Roman" w:hAnsi="Times New Roman" w:eastAsia="Times New Roman"/>
        </w:rPr>
        <w:t>.</w:t>
      </w:r>
    </w:p>
    <w:p xmlns:wp14="http://schemas.microsoft.com/office/word/2010/wordml" w:rsidRPr="00695395" w:rsidR="001C4F80" w:rsidP="69D30BA5" w:rsidRDefault="001C4F80" w14:paraId="48A21919"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695395" w14:paraId="16C4AE01" wp14:textId="77777777" wp14:noSpellErr="1">
      <w:pPr>
        <w:spacing w:before="100" w:beforeAutospacing="on" w:after="100" w:afterAutospacing="on"/>
        <w:jc w:val="both"/>
        <w:rPr>
          <w:rFonts w:ascii="Times New Roman" w:hAnsi="Times New Roman" w:eastAsia="Times New Roman"/>
          <w:b w:val="1"/>
          <w:bCs w:val="1"/>
        </w:rPr>
      </w:pPr>
      <w:r w:rsidRPr="69D30BA5" w:rsidR="00695395">
        <w:rPr>
          <w:rFonts w:ascii="Times New Roman" w:hAnsi="Times New Roman" w:eastAsia="Times New Roman"/>
          <w:b w:val="1"/>
          <w:bCs w:val="1"/>
        </w:rPr>
        <w:t>Diverse Brand Portfolio</w:t>
      </w:r>
    </w:p>
    <w:p xmlns:wp14="http://schemas.microsoft.com/office/word/2010/wordml" w:rsidRPr="00695395" w:rsidR="001C4F80" w:rsidP="69D30BA5" w:rsidRDefault="001C4F80" w14:paraId="7028D3B1" wp14:textId="44FD49F4">
      <w:p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 xml:space="preserve">Due to the range of brands, IHG </w:t>
      </w:r>
      <w:r w:rsidRPr="69D30BA5" w:rsidR="1B1F5517">
        <w:rPr>
          <w:rFonts w:ascii="Times New Roman" w:hAnsi="Times New Roman" w:eastAsia="Times New Roman"/>
        </w:rPr>
        <w:t>can</w:t>
      </w:r>
      <w:r w:rsidRPr="69D30BA5" w:rsidR="001C4F80">
        <w:rPr>
          <w:rFonts w:ascii="Times New Roman" w:hAnsi="Times New Roman" w:eastAsia="Times New Roman"/>
        </w:rPr>
        <w:t xml:space="preserve"> serve </w:t>
      </w:r>
      <w:r w:rsidRPr="69D30BA5" w:rsidR="3F0EB01B">
        <w:rPr>
          <w:rFonts w:ascii="Times New Roman" w:hAnsi="Times New Roman" w:eastAsia="Times New Roman"/>
        </w:rPr>
        <w:t>a public</w:t>
      </w:r>
      <w:r w:rsidRPr="69D30BA5" w:rsidR="001C4F80">
        <w:rPr>
          <w:rFonts w:ascii="Times New Roman" w:hAnsi="Times New Roman" w:eastAsia="Times New Roman"/>
        </w:rPr>
        <w:t xml:space="preserve"> that ranges from the </w:t>
      </w:r>
      <w:r w:rsidRPr="69D30BA5" w:rsidR="001B37AB">
        <w:rPr>
          <w:rFonts w:ascii="Times New Roman" w:hAnsi="Times New Roman" w:eastAsia="Times New Roman"/>
        </w:rPr>
        <w:t>high-end</w:t>
      </w:r>
      <w:r w:rsidRPr="69D30BA5" w:rsidR="001C4F80">
        <w:rPr>
          <w:rFonts w:ascii="Times New Roman" w:hAnsi="Times New Roman" w:eastAsia="Times New Roman"/>
        </w:rPr>
        <w:t>, medium</w:t>
      </w:r>
      <w:r w:rsidRPr="69D30BA5" w:rsidR="001B37AB">
        <w:rPr>
          <w:rFonts w:ascii="Times New Roman" w:hAnsi="Times New Roman" w:eastAsia="Times New Roman"/>
        </w:rPr>
        <w:t>,</w:t>
      </w:r>
      <w:r w:rsidRPr="69D30BA5" w:rsidR="001C4F80">
        <w:rPr>
          <w:rFonts w:ascii="Times New Roman" w:hAnsi="Times New Roman" w:eastAsia="Times New Roman"/>
        </w:rPr>
        <w:t xml:space="preserve"> and economy segments. This is a great strategy for IHG as it can target a diverse market and capture the market in different segments</w:t>
      </w:r>
      <w:r w:rsidRPr="69D30BA5" w:rsidR="00E71608">
        <w:rPr>
          <w:rFonts w:ascii="Times New Roman" w:hAnsi="Times New Roman"/>
        </w:rPr>
        <w:t xml:space="preserve"> </w:t>
      </w:r>
      <w:r w:rsidRPr="69D30BA5" w:rsidR="00E71608">
        <w:rPr>
          <w:rFonts w:ascii="Times New Roman" w:hAnsi="Times New Roman"/>
        </w:rPr>
        <w:t>(IHG Annual Report, 2023)</w:t>
      </w:r>
      <w:r w:rsidRPr="69D30BA5" w:rsidR="001C4F80">
        <w:rPr>
          <w:rFonts w:ascii="Times New Roman" w:hAnsi="Times New Roman" w:eastAsia="Times New Roman"/>
        </w:rPr>
        <w:t>.</w:t>
      </w:r>
    </w:p>
    <w:p xmlns:wp14="http://schemas.microsoft.com/office/word/2010/wordml" w:rsidRPr="00695395" w:rsidR="001C4F80" w:rsidP="69D30BA5" w:rsidRDefault="001C4F80" w14:paraId="6BD18F9B"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00695395" w:rsidRDefault="001C4F80" w14:paraId="5F70807C" wp14:textId="77777777" wp14:noSpellErr="1">
      <w:pPr>
        <w:pStyle w:val="Heading1"/>
        <w:jc w:val="both"/>
        <w:rPr>
          <w:rFonts w:ascii="Times New Roman" w:hAnsi="Times New Roman" w:eastAsia="Times New Roman"/>
          <w:sz w:val="24"/>
          <w:szCs w:val="24"/>
        </w:rPr>
      </w:pPr>
      <w:bookmarkStart w:name="_Toc1560487750" w:id="945131671"/>
      <w:bookmarkStart w:name="_Int_VzIYWuG4" w:id="863868316"/>
      <w:r w:rsidRPr="69D30BA5" w:rsidR="001C4F80">
        <w:rPr>
          <w:rFonts w:ascii="Times New Roman" w:hAnsi="Times New Roman" w:eastAsia="Times New Roman"/>
          <w:sz w:val="24"/>
          <w:szCs w:val="24"/>
        </w:rPr>
        <w:t>Future Prospects</w:t>
      </w:r>
      <w:bookmarkEnd w:id="945131671"/>
      <w:bookmarkEnd w:id="863868316"/>
    </w:p>
    <w:p xmlns:wp14="http://schemas.microsoft.com/office/word/2010/wordml" w:rsidRPr="00695395" w:rsidR="001C4F80" w:rsidP="69D30BA5" w:rsidRDefault="001C4F80" w14:paraId="238601FE"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082D5461" wp14:textId="77777777" wp14:noSpellErr="1">
      <w:pPr>
        <w:spacing w:before="100" w:beforeAutospacing="on" w:after="100" w:afterAutospacing="on"/>
        <w:jc w:val="both"/>
        <w:rPr>
          <w:rFonts w:ascii="Times New Roman" w:hAnsi="Times New Roman" w:eastAsia="Times New Roman"/>
          <w:b w:val="1"/>
          <w:bCs w:val="1"/>
        </w:rPr>
      </w:pPr>
      <w:r w:rsidRPr="69D30BA5" w:rsidR="001C4F80">
        <w:rPr>
          <w:rFonts w:ascii="Times New Roman" w:hAnsi="Times New Roman" w:eastAsia="Times New Roman"/>
          <w:b w:val="1"/>
          <w:bCs w:val="1"/>
        </w:rPr>
        <w:t>Expansion in High-Growth Markets</w:t>
      </w:r>
    </w:p>
    <w:p xmlns:wp14="http://schemas.microsoft.com/office/word/2010/wordml" w:rsidRPr="00695395" w:rsidR="001C4F80" w:rsidP="69D30BA5" w:rsidRDefault="001C4F80" w14:paraId="0F3CABC7"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04E83B17" wp14:textId="77777777" wp14:noSpellErr="1">
      <w:p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This is because IHG has intentions of expanding in various growing markets including China and India. These markets hold much potential for development as they are home to large populations and are increasingly demanding hospitality services. IHG is strategically positioned to gain market share and grow revenue by expanding its operations into these regions.</w:t>
      </w:r>
    </w:p>
    <w:p xmlns:wp14="http://schemas.microsoft.com/office/word/2010/wordml" w:rsidRPr="00695395" w:rsidR="001C4F80" w:rsidP="69D30BA5" w:rsidRDefault="001C4F80" w14:paraId="5B08B5D1"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69D30BA5" w:rsidRDefault="001C4F80" w14:paraId="73A3CCFD" wp14:textId="77777777" wp14:noSpellErr="1">
      <w:pPr>
        <w:spacing w:before="100" w:beforeAutospacing="on" w:after="100" w:afterAutospacing="on"/>
        <w:jc w:val="both"/>
        <w:rPr>
          <w:rFonts w:ascii="Times New Roman" w:hAnsi="Times New Roman" w:eastAsia="Times New Roman"/>
          <w:b w:val="1"/>
          <w:bCs w:val="1"/>
        </w:rPr>
      </w:pPr>
      <w:r w:rsidRPr="69D30BA5" w:rsidR="001C4F80">
        <w:rPr>
          <w:rFonts w:ascii="Times New Roman" w:hAnsi="Times New Roman" w:eastAsia="Times New Roman"/>
          <w:b w:val="1"/>
          <w:bCs w:val="1"/>
        </w:rPr>
        <w:t>Commitment to Sustainability</w:t>
      </w:r>
    </w:p>
    <w:p xmlns:wp14="http://schemas.microsoft.com/office/word/2010/wordml" w:rsidRPr="00695395" w:rsidR="001C4F80" w:rsidP="69D30BA5" w:rsidRDefault="001C4F80" w14:paraId="16DEB4AB"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D96953" w:rsidP="00695395" w:rsidRDefault="00D96953" w14:paraId="3E27CB6C" wp14:textId="77777777" wp14:noSpellErr="1">
      <w:pPr>
        <w:jc w:val="both"/>
        <w:rPr>
          <w:rFonts w:ascii="Times New Roman" w:hAnsi="Times New Roman" w:eastAsia="Times New Roman"/>
        </w:rPr>
      </w:pPr>
      <w:r w:rsidRPr="69D30BA5" w:rsidR="00D96953">
        <w:rPr>
          <w:rFonts w:ascii="Times New Roman" w:hAnsi="Times New Roman" w:eastAsia="Times New Roman"/>
        </w:rPr>
        <w:t>One of the key elements in IHG's future growth will continue to be the company's emphasis on sustainability. This is because IHG's dedication to eco-friendly practices will draw in more environmentally concerned tourists as public awareness of environmental issues rises. Increasing its investment in sustainability practices will help the business reduce costs and manage legal issues related to the environment</w:t>
      </w:r>
      <w:r w:rsidRPr="69D30BA5" w:rsidR="00E71608">
        <w:rPr>
          <w:rFonts w:ascii="Times New Roman" w:hAnsi="Times New Roman"/>
        </w:rPr>
        <w:t xml:space="preserve"> </w:t>
      </w:r>
      <w:r w:rsidRPr="69D30BA5" w:rsidR="00E71608">
        <w:rPr>
          <w:rFonts w:ascii="Times New Roman" w:hAnsi="Times New Roman"/>
        </w:rPr>
        <w:t>(IHG Corporate Responsibility Report, 2023)</w:t>
      </w:r>
      <w:r w:rsidRPr="69D30BA5" w:rsidR="00D96953">
        <w:rPr>
          <w:rFonts w:ascii="Times New Roman" w:hAnsi="Times New Roman" w:eastAsia="Times New Roman"/>
        </w:rPr>
        <w:t>.</w:t>
      </w:r>
    </w:p>
    <w:p xmlns:wp14="http://schemas.microsoft.com/office/word/2010/wordml" w:rsidRPr="00695395" w:rsidR="001C4F80" w:rsidP="69D30BA5" w:rsidRDefault="001C4F80" w14:paraId="0AD9C6F4" wp14:textId="77777777" wp14:noSpellErr="1">
      <w:pPr>
        <w:spacing w:before="100" w:beforeAutospacing="on" w:after="100" w:afterAutospacing="on"/>
        <w:jc w:val="both"/>
        <w:rPr>
          <w:rFonts w:ascii="Times New Roman" w:hAnsi="Times New Roman" w:eastAsia="Times New Roman"/>
        </w:rPr>
      </w:pPr>
    </w:p>
    <w:p xmlns:wp14="http://schemas.microsoft.com/office/word/2010/wordml" w:rsidRPr="00695395" w:rsidR="001C4F80" w:rsidP="00695395" w:rsidRDefault="001C4F80" w14:paraId="2B2A7A39" wp14:textId="77777777" wp14:noSpellErr="1">
      <w:pPr>
        <w:pStyle w:val="Heading1"/>
        <w:jc w:val="both"/>
        <w:rPr>
          <w:rFonts w:ascii="Times New Roman" w:hAnsi="Times New Roman" w:eastAsia="Times New Roman"/>
          <w:sz w:val="24"/>
          <w:szCs w:val="24"/>
        </w:rPr>
      </w:pPr>
      <w:bookmarkStart w:name="_Toc1201744454" w:id="111052787"/>
      <w:r w:rsidRPr="69D30BA5" w:rsidR="001C4F80">
        <w:rPr>
          <w:rFonts w:ascii="Times New Roman" w:hAnsi="Times New Roman" w:eastAsia="Times New Roman"/>
          <w:sz w:val="24"/>
          <w:szCs w:val="24"/>
        </w:rPr>
        <w:t>Conclusion</w:t>
      </w:r>
      <w:bookmarkEnd w:id="111052787"/>
    </w:p>
    <w:p xmlns:wp14="http://schemas.microsoft.com/office/word/2010/wordml" w:rsidRPr="00695395" w:rsidR="00695395" w:rsidP="00695395" w:rsidRDefault="00695395" w14:paraId="4B1F511A" wp14:textId="77777777" wp14:noSpellErr="1">
      <w:pPr>
        <w:jc w:val="both"/>
        <w:rPr>
          <w:rFonts w:ascii="Times New Roman" w:hAnsi="Times New Roman"/>
        </w:rPr>
      </w:pPr>
    </w:p>
    <w:p xmlns:wp14="http://schemas.microsoft.com/office/word/2010/wordml" w:rsidRPr="00695395" w:rsidR="001C4F80" w:rsidP="00695395" w:rsidRDefault="00D96953" w14:paraId="1CE10BAD" wp14:textId="77777777" wp14:noSpellErr="1">
      <w:pPr>
        <w:jc w:val="both"/>
        <w:rPr>
          <w:rFonts w:ascii="Times New Roman" w:hAnsi="Times New Roman" w:eastAsia="Times New Roman"/>
        </w:rPr>
      </w:pPr>
      <w:r w:rsidRPr="69D30BA5" w:rsidR="00D96953">
        <w:rPr>
          <w:rFonts w:ascii="Times New Roman" w:hAnsi="Times New Roman" w:eastAsia="Times New Roman"/>
        </w:rPr>
        <w:t xml:space="preserve">With a robust organizational structure, a solid cultural base, and well-defined strategic </w:t>
      </w:r>
      <w:r w:rsidRPr="69D30BA5" w:rsidR="00D96953">
        <w:rPr>
          <w:rFonts w:ascii="Times New Roman" w:hAnsi="Times New Roman" w:eastAsia="Times New Roman"/>
        </w:rPr>
        <w:t>objectives</w:t>
      </w:r>
      <w:r w:rsidRPr="69D30BA5" w:rsidR="00D96953">
        <w:rPr>
          <w:rFonts w:ascii="Times New Roman" w:hAnsi="Times New Roman" w:eastAsia="Times New Roman"/>
        </w:rPr>
        <w:t xml:space="preserve">, IHG is </w:t>
      </w:r>
      <w:r w:rsidRPr="69D30BA5" w:rsidR="00D96953">
        <w:rPr>
          <w:rFonts w:ascii="Times New Roman" w:hAnsi="Times New Roman" w:eastAsia="Times New Roman"/>
        </w:rPr>
        <w:t>well-positioned</w:t>
      </w:r>
      <w:r w:rsidRPr="69D30BA5" w:rsidR="00D96953">
        <w:rPr>
          <w:rFonts w:ascii="Times New Roman" w:hAnsi="Times New Roman" w:eastAsia="Times New Roman"/>
        </w:rPr>
        <w:t xml:space="preserve"> to succeed in the competitive hotel sector.</w:t>
      </w:r>
      <w:r w:rsidRPr="69D30BA5" w:rsidR="00695395">
        <w:rPr>
          <w:rFonts w:ascii="Times New Roman" w:hAnsi="Times New Roman" w:eastAsia="Times New Roman"/>
        </w:rPr>
        <w:t xml:space="preserve"> </w:t>
      </w:r>
      <w:r w:rsidRPr="69D30BA5" w:rsidR="001C4F80">
        <w:rPr>
          <w:rFonts w:ascii="Times New Roman" w:hAnsi="Times New Roman" w:eastAsia="Times New Roman"/>
        </w:rPr>
        <w:t xml:space="preserve">Due to its divisional structure, coupled with its mission of ‘True Hospitality for Good,’ the company can effectively address the needs of different regions while still </w:t>
      </w:r>
      <w:r w:rsidRPr="69D30BA5" w:rsidR="001C4F80">
        <w:rPr>
          <w:rFonts w:ascii="Times New Roman" w:hAnsi="Times New Roman" w:eastAsia="Times New Roman"/>
        </w:rPr>
        <w:t>maintaining</w:t>
      </w:r>
      <w:r w:rsidRPr="69D30BA5" w:rsidR="001C4F80">
        <w:rPr>
          <w:rFonts w:ascii="Times New Roman" w:hAnsi="Times New Roman" w:eastAsia="Times New Roman"/>
        </w:rPr>
        <w:t xml:space="preserve"> </w:t>
      </w:r>
      <w:r w:rsidRPr="69D30BA5" w:rsidR="001B37AB">
        <w:rPr>
          <w:rFonts w:ascii="Times New Roman" w:hAnsi="Times New Roman" w:eastAsia="Times New Roman"/>
        </w:rPr>
        <w:t xml:space="preserve">its </w:t>
      </w:r>
      <w:r w:rsidRPr="69D30BA5" w:rsidR="001C4F80">
        <w:rPr>
          <w:rFonts w:ascii="Times New Roman" w:hAnsi="Times New Roman" w:eastAsia="Times New Roman"/>
        </w:rPr>
        <w:t>corporate identity. Such current change initiatives as the digital transformation projects and the sustainability campaigns have been successful in delivering tremendous be</w:t>
      </w:r>
      <w:r w:rsidRPr="69D30BA5" w:rsidR="00E71608">
        <w:rPr>
          <w:rFonts w:ascii="Times New Roman" w:hAnsi="Times New Roman" w:eastAsia="Times New Roman"/>
        </w:rPr>
        <w:t>nefits across the organization.</w:t>
      </w:r>
    </w:p>
    <w:p xmlns:wp14="http://schemas.microsoft.com/office/word/2010/wordml" w:rsidRPr="00695395" w:rsidR="001C4F80" w:rsidP="69D30BA5" w:rsidRDefault="001C4F80" w14:paraId="64A7DA49" wp14:textId="7872D2D2">
      <w:pPr>
        <w:spacing w:before="100" w:beforeAutospacing="on" w:after="100" w:afterAutospacing="on"/>
        <w:jc w:val="both"/>
        <w:rPr>
          <w:rFonts w:ascii="Times New Roman" w:hAnsi="Times New Roman" w:eastAsia="Times New Roman"/>
        </w:rPr>
      </w:pPr>
      <w:r w:rsidRPr="69D30BA5" w:rsidR="001C4F80">
        <w:rPr>
          <w:rFonts w:ascii="Times New Roman" w:hAnsi="Times New Roman" w:eastAsia="Times New Roman"/>
        </w:rPr>
        <w:t xml:space="preserve">In the future, the main strategic priorities of IHG are growth, development, and optimization of the company’s activities. Here are the reasons why IHG is strategically placed to take advantage of opportunities in the hospitality industry through brand diversification, digital strategy, and sustainability. These strategic priorities have been listed down by the company and its commitment to them will help it sustain its competitive advantage in the future course of actions especially in the post-pandemic period. By implementing these strategies, IHG </w:t>
      </w:r>
      <w:r w:rsidRPr="69D30BA5" w:rsidR="203F35C9">
        <w:rPr>
          <w:rFonts w:ascii="Times New Roman" w:hAnsi="Times New Roman" w:eastAsia="Times New Roman"/>
        </w:rPr>
        <w:t>endeavours</w:t>
      </w:r>
      <w:r w:rsidRPr="69D30BA5" w:rsidR="001C4F80">
        <w:rPr>
          <w:rFonts w:ascii="Times New Roman" w:hAnsi="Times New Roman" w:eastAsia="Times New Roman"/>
        </w:rPr>
        <w:t xml:space="preserve"> to provide superior guest satisfaction, foster profitable and balanced growth, and sustain competitiveness in the global hotel industry</w:t>
      </w:r>
      <w:r w:rsidRPr="69D30BA5" w:rsidR="00E71608">
        <w:rPr>
          <w:rFonts w:ascii="Times New Roman" w:hAnsi="Times New Roman"/>
        </w:rPr>
        <w:t xml:space="preserve"> </w:t>
      </w:r>
      <w:r w:rsidRPr="69D30BA5" w:rsidR="00E71608">
        <w:rPr>
          <w:rFonts w:ascii="Times New Roman" w:hAnsi="Times New Roman"/>
        </w:rPr>
        <w:t>(IHG, 2023)</w:t>
      </w:r>
      <w:r w:rsidRPr="69D30BA5" w:rsidR="001C4F80">
        <w:rPr>
          <w:rFonts w:ascii="Times New Roman" w:hAnsi="Times New Roman" w:eastAsia="Times New Roman"/>
        </w:rPr>
        <w:t>.</w:t>
      </w:r>
    </w:p>
    <w:p xmlns:wp14="http://schemas.microsoft.com/office/word/2010/wordml" w:rsidR="00E71608" w:rsidP="00E71608" w:rsidRDefault="00E71608" w14:paraId="24381643" wp14:textId="77777777" wp14:noSpellErr="1">
      <w:pPr>
        <w:pStyle w:val="Heading1"/>
        <w:rPr>
          <w:rFonts w:eastAsia="Times New Roman"/>
        </w:rPr>
      </w:pPr>
      <w:bookmarkStart w:name="_Toc2092325499" w:id="54771443"/>
      <w:r w:rsidRPr="69D30BA5" w:rsidR="00E71608">
        <w:rPr>
          <w:rFonts w:eastAsia="Times New Roman"/>
        </w:rPr>
        <w:t>Reference:</w:t>
      </w:r>
      <w:bookmarkEnd w:id="54771443"/>
    </w:p>
    <w:p xmlns:wp14="http://schemas.microsoft.com/office/word/2010/wordml" w:rsidRPr="00E71608" w:rsidR="00E71608" w:rsidP="69D30BA5" w:rsidRDefault="00E71608" w14:paraId="7D8098BB" wp14:textId="77777777" wp14:noSpellErr="1">
      <w:pPr>
        <w:spacing w:before="100" w:beforeAutospacing="on" w:after="100" w:afterAutospacing="on"/>
        <w:rPr>
          <w:rFonts w:ascii="Times New Roman" w:hAnsi="Times New Roman" w:eastAsia="Times New Roman"/>
        </w:rPr>
      </w:pPr>
      <w:r w:rsidRPr="69D30BA5" w:rsidR="00E71608">
        <w:rPr>
          <w:rFonts w:ascii="Times New Roman" w:hAnsi="Times New Roman" w:eastAsia="Times New Roman"/>
        </w:rPr>
        <w:t xml:space="preserve">IHG, 2023. </w:t>
      </w:r>
      <w:r w:rsidRPr="69D30BA5" w:rsidR="00E71608">
        <w:rPr>
          <w:rFonts w:ascii="Times New Roman" w:hAnsi="Times New Roman" w:eastAsia="Times New Roman"/>
          <w:i w:val="1"/>
          <w:iCs w:val="1"/>
        </w:rPr>
        <w:t>Annual Report</w:t>
      </w:r>
      <w:r w:rsidRPr="69D30BA5" w:rsidR="00E71608">
        <w:rPr>
          <w:rFonts w:ascii="Times New Roman" w:hAnsi="Times New Roman" w:eastAsia="Times New Roman"/>
        </w:rPr>
        <w:t>. Available at: https://www.ihgplc.com/en/investors/results-</w:t>
      </w:r>
      <w:r w:rsidRPr="69D30BA5" w:rsidR="00695395">
        <w:rPr>
          <w:rFonts w:ascii="Times New Roman" w:hAnsi="Times New Roman" w:eastAsia="Times New Roman"/>
        </w:rPr>
        <w:t>and-presentations/annual-report.</w:t>
      </w:r>
    </w:p>
    <w:p xmlns:wp14="http://schemas.microsoft.com/office/word/2010/wordml" w:rsidRPr="00E71608" w:rsidR="00E71608" w:rsidP="69D30BA5" w:rsidRDefault="00E71608" w14:paraId="5DC9E773" wp14:textId="77777777" wp14:noSpellErr="1">
      <w:pPr>
        <w:spacing w:before="100" w:beforeAutospacing="on" w:after="100" w:afterAutospacing="on"/>
        <w:rPr>
          <w:rFonts w:ascii="Times New Roman" w:hAnsi="Times New Roman" w:eastAsia="Times New Roman"/>
        </w:rPr>
      </w:pPr>
      <w:r w:rsidRPr="69D30BA5" w:rsidR="00E71608">
        <w:rPr>
          <w:rFonts w:ascii="Times New Roman" w:hAnsi="Times New Roman" w:eastAsia="Times New Roman"/>
        </w:rPr>
        <w:t xml:space="preserve">IHG, 2023. </w:t>
      </w:r>
      <w:r w:rsidRPr="69D30BA5" w:rsidR="00E71608">
        <w:rPr>
          <w:rFonts w:ascii="Times New Roman" w:hAnsi="Times New Roman" w:eastAsia="Times New Roman"/>
          <w:i w:val="1"/>
          <w:iCs w:val="1"/>
        </w:rPr>
        <w:t>Corporate Responsibility Report</w:t>
      </w:r>
      <w:r w:rsidRPr="69D30BA5" w:rsidR="00E71608">
        <w:rPr>
          <w:rFonts w:ascii="Times New Roman" w:hAnsi="Times New Roman" w:eastAsia="Times New Roman"/>
        </w:rPr>
        <w:t>. Available at: https://www.ihgp</w:t>
      </w:r>
      <w:r w:rsidRPr="69D30BA5" w:rsidR="00695395">
        <w:rPr>
          <w:rFonts w:ascii="Times New Roman" w:hAnsi="Times New Roman" w:eastAsia="Times New Roman"/>
        </w:rPr>
        <w:t>lc.com/en/responsible-business.</w:t>
      </w:r>
    </w:p>
    <w:p xmlns:wp14="http://schemas.microsoft.com/office/word/2010/wordml" w:rsidRPr="00E71608" w:rsidR="00E71608" w:rsidP="69D30BA5" w:rsidRDefault="00E71608" w14:paraId="3417B87E" wp14:textId="77777777" wp14:noSpellErr="1">
      <w:pPr>
        <w:spacing w:before="100" w:beforeAutospacing="on" w:after="100" w:afterAutospacing="on"/>
        <w:rPr>
          <w:rFonts w:ascii="Times New Roman" w:hAnsi="Times New Roman" w:eastAsia="Times New Roman"/>
        </w:rPr>
      </w:pPr>
      <w:r w:rsidRPr="69D30BA5" w:rsidR="00E71608">
        <w:rPr>
          <w:rFonts w:ascii="Times New Roman" w:hAnsi="Times New Roman" w:eastAsia="Times New Roman"/>
        </w:rPr>
        <w:t xml:space="preserve">IHG, 2023. </w:t>
      </w:r>
      <w:r w:rsidRPr="69D30BA5" w:rsidR="00E71608">
        <w:rPr>
          <w:rFonts w:ascii="Times New Roman" w:hAnsi="Times New Roman" w:eastAsia="Times New Roman"/>
          <w:i w:val="1"/>
          <w:iCs w:val="1"/>
        </w:rPr>
        <w:t>Digital Transformation Initiatives</w:t>
      </w:r>
      <w:r w:rsidRPr="69D30BA5" w:rsidR="00E71608">
        <w:rPr>
          <w:rFonts w:ascii="Times New Roman" w:hAnsi="Times New Roman" w:eastAsia="Times New Roman"/>
        </w:rPr>
        <w:t>. Available at: https://www.ihgplc.com/en</w:t>
      </w:r>
      <w:r w:rsidRPr="69D30BA5" w:rsidR="00695395">
        <w:rPr>
          <w:rFonts w:ascii="Times New Roman" w:hAnsi="Times New Roman" w:eastAsia="Times New Roman"/>
        </w:rPr>
        <w:t>/our-brands/digital-and-loyalty.</w:t>
      </w:r>
    </w:p>
    <w:p xmlns:wp14="http://schemas.microsoft.com/office/word/2010/wordml" w:rsidRPr="00E71608" w:rsidR="00E71608" w:rsidP="69D30BA5" w:rsidRDefault="00E71608" w14:paraId="2824DC19" wp14:textId="77777777" wp14:noSpellErr="1">
      <w:pPr>
        <w:spacing w:before="100" w:beforeAutospacing="on" w:after="100" w:afterAutospacing="on"/>
        <w:rPr>
          <w:rFonts w:ascii="Times New Roman" w:hAnsi="Times New Roman" w:eastAsia="Times New Roman"/>
        </w:rPr>
      </w:pPr>
      <w:r w:rsidRPr="69D30BA5" w:rsidR="00E71608">
        <w:rPr>
          <w:rFonts w:ascii="Times New Roman" w:hAnsi="Times New Roman" w:eastAsia="Times New Roman"/>
        </w:rPr>
        <w:t xml:space="preserve">IHG, 2023. </w:t>
      </w:r>
      <w:r w:rsidRPr="69D30BA5" w:rsidR="00E71608">
        <w:rPr>
          <w:rFonts w:ascii="Times New Roman" w:hAnsi="Times New Roman" w:eastAsia="Times New Roman"/>
          <w:i w:val="1"/>
          <w:iCs w:val="1"/>
        </w:rPr>
        <w:t>Sustainability Programs</w:t>
      </w:r>
      <w:r w:rsidRPr="69D30BA5" w:rsidR="00E71608">
        <w:rPr>
          <w:rFonts w:ascii="Times New Roman" w:hAnsi="Times New Roman" w:eastAsia="Times New Roman"/>
        </w:rPr>
        <w:t>. Available at: https://www.ihgplc.com/en/r</w:t>
      </w:r>
      <w:r w:rsidRPr="69D30BA5" w:rsidR="00695395">
        <w:rPr>
          <w:rFonts w:ascii="Times New Roman" w:hAnsi="Times New Roman" w:eastAsia="Times New Roman"/>
        </w:rPr>
        <w:t>esponsible-business/environment.</w:t>
      </w:r>
    </w:p>
    <w:p xmlns:wp14="http://schemas.microsoft.com/office/word/2010/wordml" w:rsidRPr="001C4F80" w:rsidR="00E71608" w:rsidP="69D30BA5" w:rsidRDefault="00E71608" w14:paraId="65F9C3DC" wp14:textId="77777777" wp14:noSpellErr="1">
      <w:pPr>
        <w:spacing w:before="100" w:beforeAutospacing="on" w:after="100" w:afterAutospacing="on"/>
        <w:rPr>
          <w:rFonts w:ascii="Times New Roman" w:hAnsi="Times New Roman" w:eastAsia="Times New Roman"/>
        </w:rPr>
      </w:pPr>
    </w:p>
    <w:p xmlns:wp14="http://schemas.microsoft.com/office/word/2010/wordml" w:rsidR="001C4F80" w:rsidRDefault="001C4F80" w14:paraId="5023141B" wp14:textId="77777777" wp14:noSpellErr="1"/>
    <w:sectPr w:rsidR="001C4F80">
      <w:pgSz w:w="12240" w:h="15840" w:orient="portrait"/>
      <w:pgMar w:top="1440" w:right="1440" w:bottom="1440" w:left="1440" w:header="720" w:footer="720" w:gutter="0"/>
      <w:cols w:space="720"/>
      <w:docGrid w:linePitch="360"/>
      <w:headerReference w:type="default" r:id="R6f8ea0c067014514"/>
      <w:footerReference w:type="default" r:id="R360e724ea4094a5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D30BA5" w:rsidTr="69D30BA5" w14:paraId="379E605F">
      <w:trPr>
        <w:trHeight w:val="300"/>
      </w:trPr>
      <w:tc>
        <w:tcPr>
          <w:tcW w:w="3120" w:type="dxa"/>
          <w:tcMar/>
        </w:tcPr>
        <w:p w:rsidR="69D30BA5" w:rsidP="69D30BA5" w:rsidRDefault="69D30BA5" w14:paraId="79090C77" w14:textId="0E725682">
          <w:pPr>
            <w:pStyle w:val="Header"/>
            <w:bidi w:val="0"/>
            <w:ind w:left="-115"/>
            <w:jc w:val="left"/>
          </w:pPr>
        </w:p>
      </w:tc>
      <w:tc>
        <w:tcPr>
          <w:tcW w:w="3120" w:type="dxa"/>
          <w:tcMar/>
        </w:tcPr>
        <w:p w:rsidR="69D30BA5" w:rsidP="69D30BA5" w:rsidRDefault="69D30BA5" w14:paraId="409B2453" w14:textId="405E05CF">
          <w:pPr>
            <w:pStyle w:val="Header"/>
            <w:bidi w:val="0"/>
            <w:jc w:val="center"/>
          </w:pPr>
        </w:p>
      </w:tc>
      <w:tc>
        <w:tcPr>
          <w:tcW w:w="3120" w:type="dxa"/>
          <w:tcMar/>
        </w:tcPr>
        <w:p w:rsidR="69D30BA5" w:rsidP="69D30BA5" w:rsidRDefault="69D30BA5" w14:paraId="5579B7F9" w14:textId="7D8E5E83">
          <w:pPr>
            <w:pStyle w:val="Header"/>
            <w:bidi w:val="0"/>
            <w:ind w:right="-115"/>
            <w:jc w:val="right"/>
          </w:pPr>
        </w:p>
      </w:tc>
    </w:tr>
  </w:tbl>
  <w:p w:rsidR="69D30BA5" w:rsidP="69D30BA5" w:rsidRDefault="69D30BA5" w14:paraId="39850F09" w14:textId="4E03D7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D30BA5" w:rsidTr="69D30BA5" w14:paraId="444B8EBB">
      <w:trPr>
        <w:trHeight w:val="300"/>
      </w:trPr>
      <w:tc>
        <w:tcPr>
          <w:tcW w:w="3120" w:type="dxa"/>
          <w:tcMar/>
        </w:tcPr>
        <w:p w:rsidR="69D30BA5" w:rsidP="69D30BA5" w:rsidRDefault="69D30BA5" w14:paraId="069198AE" w14:textId="2E2A98DA">
          <w:pPr>
            <w:pStyle w:val="Header"/>
            <w:bidi w:val="0"/>
            <w:ind w:left="-115"/>
            <w:jc w:val="left"/>
          </w:pPr>
        </w:p>
      </w:tc>
      <w:tc>
        <w:tcPr>
          <w:tcW w:w="3120" w:type="dxa"/>
          <w:tcMar/>
        </w:tcPr>
        <w:p w:rsidR="69D30BA5" w:rsidP="69D30BA5" w:rsidRDefault="69D30BA5" w14:paraId="7DC3567F" w14:textId="0E906C3F">
          <w:pPr>
            <w:pStyle w:val="Header"/>
            <w:bidi w:val="0"/>
            <w:jc w:val="center"/>
          </w:pPr>
        </w:p>
      </w:tc>
      <w:tc>
        <w:tcPr>
          <w:tcW w:w="3120" w:type="dxa"/>
          <w:tcMar/>
        </w:tcPr>
        <w:p w:rsidR="69D30BA5" w:rsidP="69D30BA5" w:rsidRDefault="69D30BA5" w14:paraId="6AAA9381" w14:textId="40EC2F1E">
          <w:pPr>
            <w:pStyle w:val="Header"/>
            <w:bidi w:val="0"/>
            <w:ind w:right="-115"/>
            <w:jc w:val="right"/>
          </w:pPr>
        </w:p>
      </w:tc>
    </w:tr>
  </w:tbl>
  <w:p w:rsidR="69D30BA5" w:rsidP="69D30BA5" w:rsidRDefault="69D30BA5" w14:paraId="1648527D" w14:textId="6D4F2226">
    <w:pPr>
      <w:pStyle w:val="Header"/>
      <w:bidi w:val="0"/>
    </w:pPr>
  </w:p>
</w:hdr>
</file>

<file path=word/intelligence2.xml><?xml version="1.0" encoding="utf-8"?>
<int2:intelligence xmlns:int2="http://schemas.microsoft.com/office/intelligence/2020/intelligence">
  <int2:observations>
    <int2:textHash int2:hashCode="k1rggeLXqsMbEz" int2:id="8AvE9QtU">
      <int2:state int2:type="AugLoop_Text_Critique" int2:value="Rejected"/>
    </int2:textHash>
    <int2:bookmark int2:bookmarkName="_Int_pDxeNB6E" int2:invalidationBookmarkName="" int2:hashCode="Q8HiWoH5ACFPJT" int2:id="rYXCniKP">
      <int2:state int2:type="AugLoop_Text_Critique" int2:value="Rejected"/>
    </int2:bookmark>
    <int2:bookmark int2:bookmarkName="_Int_fGMV7iFH" int2:invalidationBookmarkName="" int2:hashCode="ogOiZNaLFgjqjQ" int2:id="5eyMtkKx">
      <int2:state int2:type="AugLoop_Text_Critique" int2:value="Rejected"/>
    </int2:bookmark>
    <int2:bookmark int2:bookmarkName="_Int_VzIYWuG4" int2:invalidationBookmarkName="" int2:hashCode="KkaJxCDynNGWvh" int2:id="TGrmMkMx">
      <int2:state int2:type="AugLoop_Text_Critique" int2:value="Rejected"/>
    </int2:bookmark>
    <int2:bookmark int2:bookmarkName="_Int_G6hmiLd8" int2:invalidationBookmarkName="" int2:hashCode="JfD/SyLoZoC0kr" int2:id="GuoW6dse">
      <int2:state int2:type="AugLoop_Text_Critiqu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A45605"/>
    <w:multiLevelType w:val="multilevel"/>
    <w:tmpl w:val="87DCA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243A5D"/>
    <w:multiLevelType w:val="hybridMultilevel"/>
    <w:tmpl w:val="98E6340C"/>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F80"/>
    <w:rsid w:val="000862CA"/>
    <w:rsid w:val="001B37AB"/>
    <w:rsid w:val="001C4F80"/>
    <w:rsid w:val="00283F93"/>
    <w:rsid w:val="002C32E9"/>
    <w:rsid w:val="003666E3"/>
    <w:rsid w:val="00377316"/>
    <w:rsid w:val="00423152"/>
    <w:rsid w:val="00547B34"/>
    <w:rsid w:val="00574744"/>
    <w:rsid w:val="00695395"/>
    <w:rsid w:val="006B6B29"/>
    <w:rsid w:val="007769A5"/>
    <w:rsid w:val="008300FD"/>
    <w:rsid w:val="008A5725"/>
    <w:rsid w:val="00992360"/>
    <w:rsid w:val="00A10A8B"/>
    <w:rsid w:val="00A338D9"/>
    <w:rsid w:val="00AC2DE9"/>
    <w:rsid w:val="00AD654F"/>
    <w:rsid w:val="00B11EAA"/>
    <w:rsid w:val="00BF0016"/>
    <w:rsid w:val="00C953F3"/>
    <w:rsid w:val="00D05DAD"/>
    <w:rsid w:val="00D43B22"/>
    <w:rsid w:val="00D96953"/>
    <w:rsid w:val="00E445FB"/>
    <w:rsid w:val="00E64001"/>
    <w:rsid w:val="00E71608"/>
    <w:rsid w:val="00E91693"/>
    <w:rsid w:val="00F25D49"/>
    <w:rsid w:val="019D7817"/>
    <w:rsid w:val="05498916"/>
    <w:rsid w:val="069FEBA2"/>
    <w:rsid w:val="0BD7964F"/>
    <w:rsid w:val="10FE09A0"/>
    <w:rsid w:val="1369970D"/>
    <w:rsid w:val="14CCEB7B"/>
    <w:rsid w:val="14E382E9"/>
    <w:rsid w:val="167F534A"/>
    <w:rsid w:val="1B1F5517"/>
    <w:rsid w:val="1DA800E0"/>
    <w:rsid w:val="1DD75351"/>
    <w:rsid w:val="203F35C9"/>
    <w:rsid w:val="23545535"/>
    <w:rsid w:val="24F02596"/>
    <w:rsid w:val="268BF5F7"/>
    <w:rsid w:val="26CF7ACC"/>
    <w:rsid w:val="2B57AD60"/>
    <w:rsid w:val="2FFB07A0"/>
    <w:rsid w:val="35D13CB6"/>
    <w:rsid w:val="363260CE"/>
    <w:rsid w:val="379B9CF3"/>
    <w:rsid w:val="396FFC7D"/>
    <w:rsid w:val="3F0EB01B"/>
    <w:rsid w:val="459DC402"/>
    <w:rsid w:val="45EF4E06"/>
    <w:rsid w:val="478B1E67"/>
    <w:rsid w:val="491A248E"/>
    <w:rsid w:val="4926EEC8"/>
    <w:rsid w:val="4D0B3A48"/>
    <w:rsid w:val="4E7B28A8"/>
    <w:rsid w:val="529FC7E4"/>
    <w:rsid w:val="563DED7A"/>
    <w:rsid w:val="5BB3212B"/>
    <w:rsid w:val="5C456568"/>
    <w:rsid w:val="62D2BA01"/>
    <w:rsid w:val="649BFBAE"/>
    <w:rsid w:val="655A5FCF"/>
    <w:rsid w:val="6780389C"/>
    <w:rsid w:val="68694C62"/>
    <w:rsid w:val="69D30BA5"/>
    <w:rsid w:val="6A2DD0F2"/>
    <w:rsid w:val="6B029212"/>
    <w:rsid w:val="6E247C70"/>
    <w:rsid w:val="78A2D3E5"/>
    <w:rsid w:val="7F358D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ADD990"/>
  <w15:chartTrackingRefBased/>
  <w15:docId w15:val="{AFC2B258-3886-49E0-B628-2F03AD18E0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cs="Times New Roman" w:asciiTheme="minorHAnsi" w:hAnsiTheme="minorHAnsi" w:eastAsiaTheme="minorHAns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9D30BA5"/>
    <w:rPr>
      <w:noProof w:val="0"/>
      <w:sz w:val="24"/>
      <w:szCs w:val="24"/>
      <w:lang w:val="en-GB"/>
    </w:rPr>
  </w:style>
  <w:style w:type="paragraph" w:styleId="Heading1">
    <w:uiPriority w:val="9"/>
    <w:name w:val="heading 1"/>
    <w:basedOn w:val="Normal"/>
    <w:next w:val="Normal"/>
    <w:link w:val="Heading1Char"/>
    <w:qFormat/>
    <w:rsid w:val="69D30BA5"/>
    <w:rPr>
      <w:rFonts w:ascii="Cambria" w:hAnsi="Cambria" w:eastAsia="" w:asciiTheme="majorAscii" w:hAnsiTheme="majorAscii" w:eastAsiaTheme="majorEastAsia"/>
      <w:b w:val="1"/>
      <w:bCs w:val="1"/>
      <w:sz w:val="32"/>
      <w:szCs w:val="32"/>
    </w:rPr>
    <w:pPr>
      <w:keepNext w:val="1"/>
      <w:spacing w:before="240" w:after="60"/>
      <w:outlineLvl w:val="0"/>
    </w:pPr>
  </w:style>
  <w:style w:type="paragraph" w:styleId="Heading2">
    <w:uiPriority w:val="9"/>
    <w:name w:val="heading 2"/>
    <w:basedOn w:val="Normal"/>
    <w:next w:val="Normal"/>
    <w:unhideWhenUsed/>
    <w:link w:val="Heading2Char"/>
    <w:qFormat/>
    <w:rsid w:val="69D30BA5"/>
    <w:rPr>
      <w:rFonts w:ascii="Cambria" w:hAnsi="Cambria" w:eastAsia="" w:asciiTheme="majorAscii" w:hAnsiTheme="majorAscii" w:eastAsiaTheme="majorEastAsia"/>
      <w:b w:val="1"/>
      <w:bCs w:val="1"/>
      <w:i w:val="1"/>
      <w:iCs w:val="1"/>
      <w:sz w:val="28"/>
      <w:szCs w:val="28"/>
    </w:rPr>
    <w:pPr>
      <w:keepNext w:val="1"/>
      <w:spacing w:before="240" w:after="60"/>
      <w:outlineLvl w:val="1"/>
    </w:pPr>
  </w:style>
  <w:style w:type="paragraph" w:styleId="Heading3">
    <w:uiPriority w:val="9"/>
    <w:name w:val="heading 3"/>
    <w:basedOn w:val="Normal"/>
    <w:next w:val="Normal"/>
    <w:unhideWhenUsed/>
    <w:link w:val="Heading3Char"/>
    <w:qFormat/>
    <w:rsid w:val="69D30BA5"/>
    <w:rPr>
      <w:rFonts w:ascii="Cambria" w:hAnsi="Cambria" w:eastAsia="" w:asciiTheme="majorAscii" w:hAnsiTheme="majorAscii" w:eastAsiaTheme="majorEastAsia"/>
      <w:b w:val="1"/>
      <w:bCs w:val="1"/>
      <w:sz w:val="26"/>
      <w:szCs w:val="26"/>
    </w:rPr>
    <w:pPr>
      <w:keepNext w:val="1"/>
      <w:spacing w:before="240" w:after="60"/>
      <w:outlineLvl w:val="2"/>
    </w:pPr>
  </w:style>
  <w:style w:type="paragraph" w:styleId="Heading4">
    <w:uiPriority w:val="9"/>
    <w:name w:val="heading 4"/>
    <w:basedOn w:val="Normal"/>
    <w:next w:val="Normal"/>
    <w:semiHidden/>
    <w:unhideWhenUsed/>
    <w:link w:val="Heading4Char"/>
    <w:qFormat/>
    <w:rsid w:val="69D30BA5"/>
    <w:rPr>
      <w:b w:val="1"/>
      <w:bCs w:val="1"/>
      <w:sz w:val="28"/>
      <w:szCs w:val="28"/>
    </w:rPr>
    <w:pPr>
      <w:keepNext w:val="1"/>
      <w:spacing w:before="240" w:after="60"/>
      <w:outlineLvl w:val="3"/>
    </w:pPr>
  </w:style>
  <w:style w:type="paragraph" w:styleId="Heading5">
    <w:uiPriority w:val="9"/>
    <w:name w:val="heading 5"/>
    <w:basedOn w:val="Normal"/>
    <w:next w:val="Normal"/>
    <w:semiHidden/>
    <w:unhideWhenUsed/>
    <w:link w:val="Heading5Char"/>
    <w:qFormat/>
    <w:rsid w:val="69D30BA5"/>
    <w:rPr>
      <w:b w:val="1"/>
      <w:bCs w:val="1"/>
      <w:i w:val="1"/>
      <w:iCs w:val="1"/>
      <w:sz w:val="26"/>
      <w:szCs w:val="26"/>
    </w:rPr>
    <w:pPr>
      <w:spacing w:before="240" w:after="60"/>
      <w:outlineLvl w:val="4"/>
    </w:pPr>
  </w:style>
  <w:style w:type="paragraph" w:styleId="Heading6">
    <w:uiPriority w:val="9"/>
    <w:name w:val="heading 6"/>
    <w:basedOn w:val="Normal"/>
    <w:next w:val="Normal"/>
    <w:semiHidden/>
    <w:unhideWhenUsed/>
    <w:link w:val="Heading6Char"/>
    <w:qFormat/>
    <w:rsid w:val="69D30BA5"/>
    <w:rPr>
      <w:b w:val="1"/>
      <w:bCs w:val="1"/>
      <w:sz w:val="22"/>
      <w:szCs w:val="22"/>
    </w:rPr>
    <w:pPr>
      <w:spacing w:before="240" w:after="60"/>
      <w:outlineLvl w:val="5"/>
    </w:pPr>
  </w:style>
  <w:style w:type="paragraph" w:styleId="Heading7">
    <w:uiPriority w:val="9"/>
    <w:name w:val="heading 7"/>
    <w:basedOn w:val="Normal"/>
    <w:next w:val="Normal"/>
    <w:semiHidden/>
    <w:unhideWhenUsed/>
    <w:link w:val="Heading7Char"/>
    <w:qFormat/>
    <w:rsid w:val="69D30BA5"/>
    <w:pPr>
      <w:spacing w:before="240" w:after="60"/>
      <w:outlineLvl w:val="6"/>
    </w:pPr>
  </w:style>
  <w:style w:type="paragraph" w:styleId="Heading8">
    <w:uiPriority w:val="9"/>
    <w:name w:val="heading 8"/>
    <w:basedOn w:val="Normal"/>
    <w:next w:val="Normal"/>
    <w:semiHidden/>
    <w:unhideWhenUsed/>
    <w:link w:val="Heading8Char"/>
    <w:qFormat/>
    <w:rsid w:val="69D30BA5"/>
    <w:rPr>
      <w:i w:val="1"/>
      <w:iCs w:val="1"/>
    </w:rPr>
    <w:pPr>
      <w:spacing w:before="240" w:after="60"/>
      <w:outlineLvl w:val="7"/>
    </w:pPr>
  </w:style>
  <w:style w:type="paragraph" w:styleId="Heading9">
    <w:uiPriority w:val="9"/>
    <w:name w:val="heading 9"/>
    <w:basedOn w:val="Normal"/>
    <w:next w:val="Normal"/>
    <w:semiHidden/>
    <w:unhideWhenUsed/>
    <w:link w:val="Heading9Char"/>
    <w:qFormat/>
    <w:rsid w:val="69D30BA5"/>
    <w:rPr>
      <w:rFonts w:ascii="Cambria" w:hAnsi="Cambria" w:eastAsia="" w:asciiTheme="majorAscii" w:hAnsiTheme="majorAscii" w:eastAsiaTheme="majorEastAsia"/>
      <w:sz w:val="22"/>
      <w:szCs w:val="22"/>
    </w:rPr>
    <w:pPr>
      <w:spacing w:before="240" w:after="6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B6B29"/>
    <w:rPr>
      <w:rFonts w:asciiTheme="majorHAnsi" w:hAnsiTheme="majorHAnsi" w:eastAsiaTheme="majorEastAsia"/>
      <w:b/>
      <w:bCs/>
      <w:kern w:val="32"/>
      <w:sz w:val="32"/>
      <w:szCs w:val="32"/>
    </w:rPr>
  </w:style>
  <w:style w:type="character" w:styleId="Heading2Char" w:customStyle="1">
    <w:name w:val="Heading 2 Char"/>
    <w:basedOn w:val="DefaultParagraphFont"/>
    <w:link w:val="Heading2"/>
    <w:uiPriority w:val="9"/>
    <w:rsid w:val="006B6B29"/>
    <w:rPr>
      <w:rFonts w:asciiTheme="majorHAnsi" w:hAnsiTheme="majorHAnsi" w:eastAsiaTheme="majorEastAsia"/>
      <w:b/>
      <w:bCs/>
      <w:i/>
      <w:iCs/>
      <w:sz w:val="28"/>
      <w:szCs w:val="28"/>
    </w:rPr>
  </w:style>
  <w:style w:type="character" w:styleId="Heading3Char" w:customStyle="1">
    <w:name w:val="Heading 3 Char"/>
    <w:basedOn w:val="DefaultParagraphFont"/>
    <w:link w:val="Heading3"/>
    <w:uiPriority w:val="9"/>
    <w:rsid w:val="006B6B29"/>
    <w:rPr>
      <w:rFonts w:asciiTheme="majorHAnsi" w:hAnsiTheme="majorHAnsi" w:eastAsiaTheme="majorEastAsia"/>
      <w:b/>
      <w:bCs/>
      <w:sz w:val="26"/>
      <w:szCs w:val="26"/>
    </w:rPr>
  </w:style>
  <w:style w:type="character" w:styleId="Heading4Char" w:customStyle="1">
    <w:name w:val="Heading 4 Char"/>
    <w:basedOn w:val="DefaultParagraphFont"/>
    <w:link w:val="Heading4"/>
    <w:uiPriority w:val="9"/>
    <w:semiHidden/>
    <w:rsid w:val="006B6B29"/>
    <w:rPr>
      <w:b/>
      <w:bCs/>
      <w:sz w:val="28"/>
      <w:szCs w:val="28"/>
    </w:rPr>
  </w:style>
  <w:style w:type="character" w:styleId="Heading5Char" w:customStyle="1">
    <w:name w:val="Heading 5 Char"/>
    <w:basedOn w:val="DefaultParagraphFont"/>
    <w:link w:val="Heading5"/>
    <w:uiPriority w:val="9"/>
    <w:semiHidden/>
    <w:rsid w:val="006B6B29"/>
    <w:rPr>
      <w:b/>
      <w:bCs/>
      <w:i/>
      <w:iCs/>
      <w:sz w:val="26"/>
      <w:szCs w:val="26"/>
    </w:rPr>
  </w:style>
  <w:style w:type="character" w:styleId="Heading6Char" w:customStyle="1">
    <w:name w:val="Heading 6 Char"/>
    <w:basedOn w:val="DefaultParagraphFont"/>
    <w:link w:val="Heading6"/>
    <w:uiPriority w:val="9"/>
    <w:semiHidden/>
    <w:rsid w:val="006B6B29"/>
    <w:rPr>
      <w:b/>
      <w:bCs/>
    </w:rPr>
  </w:style>
  <w:style w:type="character" w:styleId="Heading7Char" w:customStyle="1">
    <w:name w:val="Heading 7 Char"/>
    <w:basedOn w:val="DefaultParagraphFont"/>
    <w:link w:val="Heading7"/>
    <w:uiPriority w:val="9"/>
    <w:semiHidden/>
    <w:rsid w:val="006B6B29"/>
    <w:rPr>
      <w:sz w:val="24"/>
      <w:szCs w:val="24"/>
    </w:rPr>
  </w:style>
  <w:style w:type="character" w:styleId="Heading8Char" w:customStyle="1">
    <w:name w:val="Heading 8 Char"/>
    <w:basedOn w:val="DefaultParagraphFont"/>
    <w:link w:val="Heading8"/>
    <w:uiPriority w:val="9"/>
    <w:semiHidden/>
    <w:rsid w:val="006B6B29"/>
    <w:rPr>
      <w:i/>
      <w:iCs/>
      <w:sz w:val="24"/>
      <w:szCs w:val="24"/>
    </w:rPr>
  </w:style>
  <w:style w:type="character" w:styleId="Heading9Char" w:customStyle="1">
    <w:name w:val="Heading 9 Char"/>
    <w:basedOn w:val="DefaultParagraphFont"/>
    <w:link w:val="Heading9"/>
    <w:uiPriority w:val="9"/>
    <w:semiHidden/>
    <w:rsid w:val="006B6B29"/>
    <w:rPr>
      <w:rFonts w:asciiTheme="majorHAnsi" w:hAnsiTheme="majorHAnsi" w:eastAsiaTheme="majorEastAsia"/>
    </w:rPr>
  </w:style>
  <w:style w:type="paragraph" w:styleId="Title">
    <w:uiPriority w:val="10"/>
    <w:name w:val="Title"/>
    <w:basedOn w:val="Normal"/>
    <w:next w:val="Normal"/>
    <w:link w:val="TitleChar"/>
    <w:qFormat/>
    <w:rsid w:val="69D30BA5"/>
    <w:rPr>
      <w:rFonts w:ascii="Cambria" w:hAnsi="Cambria" w:eastAsia="" w:cs="" w:asciiTheme="majorAscii" w:hAnsiTheme="majorAscii" w:eastAsiaTheme="majorEastAsia" w:cstheme="majorBidi"/>
      <w:b w:val="1"/>
      <w:bCs w:val="1"/>
      <w:sz w:val="32"/>
      <w:szCs w:val="32"/>
    </w:rPr>
    <w:pPr>
      <w:spacing w:before="240" w:after="60"/>
      <w:jc w:val="center"/>
      <w:outlineLvl w:val="0"/>
    </w:pPr>
  </w:style>
  <w:style w:type="character" w:styleId="TitleChar" w:customStyle="1">
    <w:name w:val="Title Char"/>
    <w:basedOn w:val="DefaultParagraphFont"/>
    <w:link w:val="Title"/>
    <w:uiPriority w:val="10"/>
    <w:rsid w:val="006B6B29"/>
    <w:rPr>
      <w:rFonts w:asciiTheme="majorHAnsi" w:hAnsiTheme="majorHAnsi" w:eastAsiaTheme="majorEastAsia" w:cstheme="majorBidi"/>
      <w:b/>
      <w:bCs/>
      <w:kern w:val="28"/>
      <w:sz w:val="32"/>
      <w:szCs w:val="32"/>
    </w:rPr>
  </w:style>
  <w:style w:type="paragraph" w:styleId="Subtitle">
    <w:uiPriority w:val="11"/>
    <w:name w:val="Subtitle"/>
    <w:basedOn w:val="Normal"/>
    <w:next w:val="Normal"/>
    <w:link w:val="SubtitleChar"/>
    <w:qFormat/>
    <w:rsid w:val="69D30BA5"/>
    <w:rPr>
      <w:rFonts w:ascii="Cambria" w:hAnsi="Cambria" w:eastAsia="" w:asciiTheme="majorAscii" w:hAnsiTheme="majorAscii" w:eastAsiaTheme="majorEastAsia"/>
    </w:rPr>
    <w:pPr>
      <w:spacing w:after="60"/>
      <w:jc w:val="center"/>
      <w:outlineLvl w:val="1"/>
    </w:pPr>
  </w:style>
  <w:style w:type="character" w:styleId="SubtitleChar" w:customStyle="1">
    <w:name w:val="Subtitle Char"/>
    <w:basedOn w:val="DefaultParagraphFont"/>
    <w:link w:val="Subtitle"/>
    <w:uiPriority w:val="11"/>
    <w:rsid w:val="006B6B29"/>
    <w:rPr>
      <w:rFonts w:asciiTheme="majorHAnsi" w:hAnsiTheme="majorHAnsi" w:eastAsiaTheme="majorEastAsia"/>
      <w:sz w:val="24"/>
      <w:szCs w:val="24"/>
    </w:rPr>
  </w:style>
  <w:style w:type="character" w:styleId="Strong">
    <w:name w:val="Strong"/>
    <w:basedOn w:val="DefaultParagraphFont"/>
    <w:uiPriority w:val="22"/>
    <w:qFormat/>
    <w:rsid w:val="006B6B29"/>
    <w:rPr>
      <w:b/>
      <w:bCs/>
    </w:rPr>
  </w:style>
  <w:style w:type="character" w:styleId="Emphasis">
    <w:name w:val="Emphasis"/>
    <w:basedOn w:val="DefaultParagraphFont"/>
    <w:uiPriority w:val="20"/>
    <w:qFormat/>
    <w:rsid w:val="006B6B29"/>
    <w:rPr>
      <w:rFonts w:asciiTheme="minorHAnsi" w:hAnsiTheme="minorHAnsi"/>
      <w:b/>
      <w:i/>
      <w:iCs/>
    </w:rPr>
  </w:style>
  <w:style w:type="paragraph" w:styleId="NoSpacing">
    <w:uiPriority w:val="1"/>
    <w:name w:val="No Spacing"/>
    <w:basedOn w:val="Normal"/>
    <w:qFormat/>
    <w:rsid w:val="69D30BA5"/>
  </w:style>
  <w:style w:type="paragraph" w:styleId="ListParagraph">
    <w:uiPriority w:val="34"/>
    <w:name w:val="List Paragraph"/>
    <w:basedOn w:val="Normal"/>
    <w:qFormat/>
    <w:rsid w:val="69D30BA5"/>
    <w:pPr>
      <w:spacing/>
      <w:ind w:left="720"/>
      <w:contextualSpacing/>
    </w:pPr>
  </w:style>
  <w:style w:type="paragraph" w:styleId="Quote">
    <w:uiPriority w:val="29"/>
    <w:name w:val="Quote"/>
    <w:basedOn w:val="Normal"/>
    <w:next w:val="Normal"/>
    <w:link w:val="QuoteChar"/>
    <w:qFormat/>
    <w:rsid w:val="69D30BA5"/>
    <w:rPr>
      <w:i w:val="1"/>
      <w:iCs w:val="1"/>
    </w:rPr>
  </w:style>
  <w:style w:type="character" w:styleId="QuoteChar" w:customStyle="1">
    <w:name w:val="Quote Char"/>
    <w:basedOn w:val="DefaultParagraphFont"/>
    <w:link w:val="Quote"/>
    <w:uiPriority w:val="29"/>
    <w:rsid w:val="006B6B29"/>
    <w:rPr>
      <w:i/>
      <w:sz w:val="24"/>
      <w:szCs w:val="24"/>
    </w:rPr>
  </w:style>
  <w:style w:type="paragraph" w:styleId="IntenseQuote">
    <w:uiPriority w:val="30"/>
    <w:name w:val="Intense Quote"/>
    <w:basedOn w:val="Normal"/>
    <w:next w:val="Normal"/>
    <w:link w:val="IntenseQuoteChar"/>
    <w:qFormat/>
    <w:rsid w:val="69D30BA5"/>
    <w:rPr>
      <w:b w:val="1"/>
      <w:bCs w:val="1"/>
      <w:i w:val="1"/>
      <w:iCs w:val="1"/>
    </w:rPr>
    <w:pPr>
      <w:ind w:left="720" w:right="720"/>
    </w:pPr>
  </w:style>
  <w:style w:type="character" w:styleId="IntenseQuoteChar" w:customStyle="1">
    <w:name w:val="Intense Quote Char"/>
    <w:basedOn w:val="DefaultParagraphFont"/>
    <w:link w:val="IntenseQuote"/>
    <w:uiPriority w:val="30"/>
    <w:rsid w:val="006B6B29"/>
    <w:rPr>
      <w:b/>
      <w:i/>
      <w:sz w:val="24"/>
    </w:rPr>
  </w:style>
  <w:style w:type="character" w:styleId="SubtleEmphasis">
    <w:name w:val="Subtle Emphasis"/>
    <w:uiPriority w:val="19"/>
    <w:qFormat/>
    <w:rsid w:val="006B6B29"/>
    <w:rPr>
      <w:i/>
      <w:color w:val="5A5A5A" w:themeColor="text1" w:themeTint="A5"/>
    </w:rPr>
  </w:style>
  <w:style w:type="character" w:styleId="IntenseEmphasis">
    <w:name w:val="Intense Emphasis"/>
    <w:basedOn w:val="DefaultParagraphFont"/>
    <w:uiPriority w:val="21"/>
    <w:qFormat/>
    <w:rsid w:val="006B6B29"/>
    <w:rPr>
      <w:b/>
      <w:i/>
      <w:sz w:val="24"/>
      <w:szCs w:val="24"/>
      <w:u w:val="single"/>
    </w:rPr>
  </w:style>
  <w:style w:type="character" w:styleId="SubtleReference">
    <w:name w:val="Subtle Reference"/>
    <w:basedOn w:val="DefaultParagraphFont"/>
    <w:uiPriority w:val="31"/>
    <w:qFormat/>
    <w:rsid w:val="006B6B29"/>
    <w:rPr>
      <w:sz w:val="24"/>
      <w:szCs w:val="24"/>
      <w:u w:val="single"/>
    </w:rPr>
  </w:style>
  <w:style w:type="character" w:styleId="IntenseReference">
    <w:name w:val="Intense Reference"/>
    <w:basedOn w:val="DefaultParagraphFont"/>
    <w:uiPriority w:val="32"/>
    <w:qFormat/>
    <w:rsid w:val="006B6B29"/>
    <w:rPr>
      <w:b/>
      <w:sz w:val="24"/>
      <w:u w:val="single"/>
    </w:rPr>
  </w:style>
  <w:style w:type="character" w:styleId="BookTitle">
    <w:name w:val="Book Title"/>
    <w:basedOn w:val="DefaultParagraphFont"/>
    <w:uiPriority w:val="33"/>
    <w:qFormat/>
    <w:rsid w:val="006B6B29"/>
    <w:rPr>
      <w:rFonts w:asciiTheme="majorHAnsi" w:hAnsiTheme="majorHAnsi" w:eastAsiaTheme="majorEastAsia"/>
      <w:b/>
      <w:i/>
      <w:sz w:val="24"/>
      <w:szCs w:val="24"/>
    </w:rPr>
  </w:style>
  <w:style w:type="paragraph" w:styleId="TOCHeading">
    <w:name w:val="TOC Heading"/>
    <w:basedOn w:val="Heading1"/>
    <w:next w:val="Normal"/>
    <w:uiPriority w:val="39"/>
    <w:unhideWhenUsed/>
    <w:qFormat/>
    <w:rsid w:val="006B6B29"/>
    <w:pPr>
      <w:outlineLvl w:val="9"/>
    </w:pPr>
  </w:style>
  <w:style w:type="paragraph" w:styleId="NormalWeb">
    <w:uiPriority w:val="99"/>
    <w:name w:val="Normal (Web)"/>
    <w:basedOn w:val="Normal"/>
    <w:semiHidden/>
    <w:unhideWhenUsed/>
    <w:rsid w:val="69D30BA5"/>
    <w:rPr>
      <w:rFonts w:ascii="Times New Roman" w:hAnsi="Times New Roman" w:eastAsia="Times New Roman"/>
    </w:rPr>
    <w:pPr>
      <w:spacing w:beforeAutospacing="on" w:afterAutospacing="on"/>
    </w:pPr>
  </w:style>
  <w:style w:type="character" w:styleId="cursor-pointer" w:customStyle="1">
    <w:name w:val="cursor-pointer"/>
    <w:basedOn w:val="DefaultParagraphFont"/>
    <w:rsid w:val="001C4F80"/>
  </w:style>
  <w:style w:type="paragraph" w:styleId="TOC1">
    <w:uiPriority w:val="39"/>
    <w:name w:val="toc 1"/>
    <w:basedOn w:val="Normal"/>
    <w:next w:val="Normal"/>
    <w:unhideWhenUsed/>
    <w:rsid w:val="69D30BA5"/>
    <w:pPr>
      <w:spacing w:after="100"/>
    </w:pPr>
  </w:style>
  <w:style w:type="paragraph" w:styleId="TOC2">
    <w:uiPriority w:val="39"/>
    <w:name w:val="toc 2"/>
    <w:basedOn w:val="Normal"/>
    <w:next w:val="Normal"/>
    <w:unhideWhenUsed/>
    <w:rsid w:val="69D30BA5"/>
    <w:pPr>
      <w:spacing w:after="100"/>
      <w:ind w:left="240"/>
    </w:pPr>
  </w:style>
  <w:style w:type="character" w:styleId="Hyperlink">
    <w:name w:val="Hyperlink"/>
    <w:basedOn w:val="DefaultParagraphFont"/>
    <w:uiPriority w:val="99"/>
    <w:unhideWhenUsed/>
    <w:rsid w:val="00695395"/>
    <w:rPr>
      <w:color w:val="0563C1" w:themeColor="hyperlink"/>
      <w:u w:val="single"/>
    </w:rPr>
  </w:style>
  <w:style w:type="paragraph" w:styleId="TOC3">
    <w:uiPriority w:val="39"/>
    <w:name w:val="toc 3"/>
    <w:basedOn w:val="Normal"/>
    <w:next w:val="Normal"/>
    <w:unhideWhenUsed/>
    <w:rsid w:val="69D30BA5"/>
    <w:pPr>
      <w:spacing w:after="100"/>
      <w:ind w:left="440"/>
    </w:pPr>
  </w:style>
  <w:style w:type="paragraph" w:styleId="TOC4">
    <w:uiPriority w:val="39"/>
    <w:name w:val="toc 4"/>
    <w:basedOn w:val="Normal"/>
    <w:next w:val="Normal"/>
    <w:unhideWhenUsed/>
    <w:rsid w:val="69D30BA5"/>
    <w:pPr>
      <w:spacing w:after="100"/>
      <w:ind w:left="660"/>
    </w:pPr>
  </w:style>
  <w:style w:type="paragraph" w:styleId="TOC5">
    <w:uiPriority w:val="39"/>
    <w:name w:val="toc 5"/>
    <w:basedOn w:val="Normal"/>
    <w:next w:val="Normal"/>
    <w:unhideWhenUsed/>
    <w:rsid w:val="69D30BA5"/>
    <w:pPr>
      <w:spacing w:after="100"/>
      <w:ind w:left="880"/>
    </w:pPr>
  </w:style>
  <w:style w:type="paragraph" w:styleId="TOC6">
    <w:uiPriority w:val="39"/>
    <w:name w:val="toc 6"/>
    <w:basedOn w:val="Normal"/>
    <w:next w:val="Normal"/>
    <w:unhideWhenUsed/>
    <w:rsid w:val="69D30BA5"/>
    <w:pPr>
      <w:spacing w:after="100"/>
      <w:ind w:left="1100"/>
    </w:pPr>
  </w:style>
  <w:style w:type="paragraph" w:styleId="TOC7">
    <w:uiPriority w:val="39"/>
    <w:name w:val="toc 7"/>
    <w:basedOn w:val="Normal"/>
    <w:next w:val="Normal"/>
    <w:unhideWhenUsed/>
    <w:rsid w:val="69D30BA5"/>
    <w:pPr>
      <w:spacing w:after="100"/>
      <w:ind w:left="1320"/>
    </w:pPr>
  </w:style>
  <w:style w:type="paragraph" w:styleId="TOC8">
    <w:uiPriority w:val="39"/>
    <w:name w:val="toc 8"/>
    <w:basedOn w:val="Normal"/>
    <w:next w:val="Normal"/>
    <w:unhideWhenUsed/>
    <w:rsid w:val="69D30BA5"/>
    <w:pPr>
      <w:spacing w:after="100"/>
      <w:ind w:left="1540"/>
    </w:pPr>
  </w:style>
  <w:style w:type="paragraph" w:styleId="TOC9">
    <w:uiPriority w:val="39"/>
    <w:name w:val="toc 9"/>
    <w:basedOn w:val="Normal"/>
    <w:next w:val="Normal"/>
    <w:unhideWhenUsed/>
    <w:rsid w:val="69D30BA5"/>
    <w:pPr>
      <w:spacing w:after="100"/>
      <w:ind w:left="1760"/>
    </w:pPr>
  </w:style>
  <w:style w:type="paragraph" w:styleId="EndnoteText">
    <w:uiPriority w:val="99"/>
    <w:name w:val="endnote text"/>
    <w:basedOn w:val="Normal"/>
    <w:semiHidden/>
    <w:unhideWhenUsed/>
    <w:link w:val="EndnoteTextChar"/>
    <w:rsid w:val="69D30BA5"/>
    <w:rPr>
      <w:sz w:val="20"/>
      <w:szCs w:val="20"/>
    </w:rPr>
    <w:pPr>
      <w:spacing w:after="0" w:line="240" w:lineRule="auto"/>
    </w:pPr>
  </w:style>
  <w:style w:type="paragraph" w:styleId="Footer">
    <w:uiPriority w:val="99"/>
    <w:name w:val="footer"/>
    <w:basedOn w:val="Normal"/>
    <w:unhideWhenUsed/>
    <w:link w:val="FooterChar"/>
    <w:rsid w:val="69D30BA5"/>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9D30BA5"/>
    <w:rPr>
      <w:sz w:val="20"/>
      <w:szCs w:val="20"/>
    </w:rPr>
    <w:pPr>
      <w:spacing w:after="0" w:line="240" w:lineRule="auto"/>
    </w:pPr>
  </w:style>
  <w:style w:type="paragraph" w:styleId="Header">
    <w:uiPriority w:val="99"/>
    <w:name w:val="header"/>
    <w:basedOn w:val="Normal"/>
    <w:unhideWhenUsed/>
    <w:link w:val="HeaderChar"/>
    <w:rsid w:val="69D30BA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065492">
      <w:bodyDiv w:val="1"/>
      <w:marLeft w:val="0"/>
      <w:marRight w:val="0"/>
      <w:marTop w:val="0"/>
      <w:marBottom w:val="0"/>
      <w:divBdr>
        <w:top w:val="none" w:sz="0" w:space="0" w:color="auto"/>
        <w:left w:val="none" w:sz="0" w:space="0" w:color="auto"/>
        <w:bottom w:val="none" w:sz="0" w:space="0" w:color="auto"/>
        <w:right w:val="none" w:sz="0" w:space="0" w:color="auto"/>
      </w:divBdr>
    </w:div>
    <w:div w:id="64575461">
      <w:bodyDiv w:val="1"/>
      <w:marLeft w:val="0"/>
      <w:marRight w:val="0"/>
      <w:marTop w:val="0"/>
      <w:marBottom w:val="0"/>
      <w:divBdr>
        <w:top w:val="none" w:sz="0" w:space="0" w:color="auto"/>
        <w:left w:val="none" w:sz="0" w:space="0" w:color="auto"/>
        <w:bottom w:val="none" w:sz="0" w:space="0" w:color="auto"/>
        <w:right w:val="none" w:sz="0" w:space="0" w:color="auto"/>
      </w:divBdr>
    </w:div>
    <w:div w:id="191504190">
      <w:bodyDiv w:val="1"/>
      <w:marLeft w:val="0"/>
      <w:marRight w:val="0"/>
      <w:marTop w:val="0"/>
      <w:marBottom w:val="0"/>
      <w:divBdr>
        <w:top w:val="none" w:sz="0" w:space="0" w:color="auto"/>
        <w:left w:val="none" w:sz="0" w:space="0" w:color="auto"/>
        <w:bottom w:val="none" w:sz="0" w:space="0" w:color="auto"/>
        <w:right w:val="none" w:sz="0" w:space="0" w:color="auto"/>
      </w:divBdr>
    </w:div>
    <w:div w:id="481317315">
      <w:bodyDiv w:val="1"/>
      <w:marLeft w:val="0"/>
      <w:marRight w:val="0"/>
      <w:marTop w:val="0"/>
      <w:marBottom w:val="0"/>
      <w:divBdr>
        <w:top w:val="none" w:sz="0" w:space="0" w:color="auto"/>
        <w:left w:val="none" w:sz="0" w:space="0" w:color="auto"/>
        <w:bottom w:val="none" w:sz="0" w:space="0" w:color="auto"/>
        <w:right w:val="none" w:sz="0" w:space="0" w:color="auto"/>
      </w:divBdr>
    </w:div>
    <w:div w:id="543297210">
      <w:bodyDiv w:val="1"/>
      <w:marLeft w:val="0"/>
      <w:marRight w:val="0"/>
      <w:marTop w:val="0"/>
      <w:marBottom w:val="0"/>
      <w:divBdr>
        <w:top w:val="none" w:sz="0" w:space="0" w:color="auto"/>
        <w:left w:val="none" w:sz="0" w:space="0" w:color="auto"/>
        <w:bottom w:val="none" w:sz="0" w:space="0" w:color="auto"/>
        <w:right w:val="none" w:sz="0" w:space="0" w:color="auto"/>
      </w:divBdr>
    </w:div>
    <w:div w:id="647785889">
      <w:bodyDiv w:val="1"/>
      <w:marLeft w:val="0"/>
      <w:marRight w:val="0"/>
      <w:marTop w:val="0"/>
      <w:marBottom w:val="0"/>
      <w:divBdr>
        <w:top w:val="none" w:sz="0" w:space="0" w:color="auto"/>
        <w:left w:val="none" w:sz="0" w:space="0" w:color="auto"/>
        <w:bottom w:val="none" w:sz="0" w:space="0" w:color="auto"/>
        <w:right w:val="none" w:sz="0" w:space="0" w:color="auto"/>
      </w:divBdr>
    </w:div>
    <w:div w:id="884175641">
      <w:bodyDiv w:val="1"/>
      <w:marLeft w:val="0"/>
      <w:marRight w:val="0"/>
      <w:marTop w:val="0"/>
      <w:marBottom w:val="0"/>
      <w:divBdr>
        <w:top w:val="none" w:sz="0" w:space="0" w:color="auto"/>
        <w:left w:val="none" w:sz="0" w:space="0" w:color="auto"/>
        <w:bottom w:val="none" w:sz="0" w:space="0" w:color="auto"/>
        <w:right w:val="none" w:sz="0" w:space="0" w:color="auto"/>
      </w:divBdr>
    </w:div>
    <w:div w:id="1009915843">
      <w:bodyDiv w:val="1"/>
      <w:marLeft w:val="0"/>
      <w:marRight w:val="0"/>
      <w:marTop w:val="0"/>
      <w:marBottom w:val="0"/>
      <w:divBdr>
        <w:top w:val="none" w:sz="0" w:space="0" w:color="auto"/>
        <w:left w:val="none" w:sz="0" w:space="0" w:color="auto"/>
        <w:bottom w:val="none" w:sz="0" w:space="0" w:color="auto"/>
        <w:right w:val="none" w:sz="0" w:space="0" w:color="auto"/>
      </w:divBdr>
    </w:div>
    <w:div w:id="1055812745">
      <w:bodyDiv w:val="1"/>
      <w:marLeft w:val="0"/>
      <w:marRight w:val="0"/>
      <w:marTop w:val="0"/>
      <w:marBottom w:val="0"/>
      <w:divBdr>
        <w:top w:val="none" w:sz="0" w:space="0" w:color="auto"/>
        <w:left w:val="none" w:sz="0" w:space="0" w:color="auto"/>
        <w:bottom w:val="none" w:sz="0" w:space="0" w:color="auto"/>
        <w:right w:val="none" w:sz="0" w:space="0" w:color="auto"/>
      </w:divBdr>
    </w:div>
    <w:div w:id="1090932168">
      <w:bodyDiv w:val="1"/>
      <w:marLeft w:val="0"/>
      <w:marRight w:val="0"/>
      <w:marTop w:val="0"/>
      <w:marBottom w:val="0"/>
      <w:divBdr>
        <w:top w:val="none" w:sz="0" w:space="0" w:color="auto"/>
        <w:left w:val="none" w:sz="0" w:space="0" w:color="auto"/>
        <w:bottom w:val="none" w:sz="0" w:space="0" w:color="auto"/>
        <w:right w:val="none" w:sz="0" w:space="0" w:color="auto"/>
      </w:divBdr>
    </w:div>
    <w:div w:id="1246378288">
      <w:bodyDiv w:val="1"/>
      <w:marLeft w:val="0"/>
      <w:marRight w:val="0"/>
      <w:marTop w:val="0"/>
      <w:marBottom w:val="0"/>
      <w:divBdr>
        <w:top w:val="none" w:sz="0" w:space="0" w:color="auto"/>
        <w:left w:val="none" w:sz="0" w:space="0" w:color="auto"/>
        <w:bottom w:val="none" w:sz="0" w:space="0" w:color="auto"/>
        <w:right w:val="none" w:sz="0" w:space="0" w:color="auto"/>
      </w:divBdr>
    </w:div>
    <w:div w:id="1374386050">
      <w:bodyDiv w:val="1"/>
      <w:marLeft w:val="0"/>
      <w:marRight w:val="0"/>
      <w:marTop w:val="0"/>
      <w:marBottom w:val="0"/>
      <w:divBdr>
        <w:top w:val="none" w:sz="0" w:space="0" w:color="auto"/>
        <w:left w:val="none" w:sz="0" w:space="0" w:color="auto"/>
        <w:bottom w:val="none" w:sz="0" w:space="0" w:color="auto"/>
        <w:right w:val="none" w:sz="0" w:space="0" w:color="auto"/>
      </w:divBdr>
    </w:div>
    <w:div w:id="1418482565">
      <w:bodyDiv w:val="1"/>
      <w:marLeft w:val="0"/>
      <w:marRight w:val="0"/>
      <w:marTop w:val="0"/>
      <w:marBottom w:val="0"/>
      <w:divBdr>
        <w:top w:val="none" w:sz="0" w:space="0" w:color="auto"/>
        <w:left w:val="none" w:sz="0" w:space="0" w:color="auto"/>
        <w:bottom w:val="none" w:sz="0" w:space="0" w:color="auto"/>
        <w:right w:val="none" w:sz="0" w:space="0" w:color="auto"/>
      </w:divBdr>
    </w:div>
    <w:div w:id="1419138769">
      <w:bodyDiv w:val="1"/>
      <w:marLeft w:val="0"/>
      <w:marRight w:val="0"/>
      <w:marTop w:val="0"/>
      <w:marBottom w:val="0"/>
      <w:divBdr>
        <w:top w:val="none" w:sz="0" w:space="0" w:color="auto"/>
        <w:left w:val="none" w:sz="0" w:space="0" w:color="auto"/>
        <w:bottom w:val="none" w:sz="0" w:space="0" w:color="auto"/>
        <w:right w:val="none" w:sz="0" w:space="0" w:color="auto"/>
      </w:divBdr>
    </w:div>
    <w:div w:id="1426614413">
      <w:bodyDiv w:val="1"/>
      <w:marLeft w:val="0"/>
      <w:marRight w:val="0"/>
      <w:marTop w:val="0"/>
      <w:marBottom w:val="0"/>
      <w:divBdr>
        <w:top w:val="none" w:sz="0" w:space="0" w:color="auto"/>
        <w:left w:val="none" w:sz="0" w:space="0" w:color="auto"/>
        <w:bottom w:val="none" w:sz="0" w:space="0" w:color="auto"/>
        <w:right w:val="none" w:sz="0" w:space="0" w:color="auto"/>
      </w:divBdr>
    </w:div>
    <w:div w:id="1630554499">
      <w:bodyDiv w:val="1"/>
      <w:marLeft w:val="0"/>
      <w:marRight w:val="0"/>
      <w:marTop w:val="0"/>
      <w:marBottom w:val="0"/>
      <w:divBdr>
        <w:top w:val="none" w:sz="0" w:space="0" w:color="auto"/>
        <w:left w:val="none" w:sz="0" w:space="0" w:color="auto"/>
        <w:bottom w:val="none" w:sz="0" w:space="0" w:color="auto"/>
        <w:right w:val="none" w:sz="0" w:space="0" w:color="auto"/>
      </w:divBdr>
    </w:div>
    <w:div w:id="1640525878">
      <w:bodyDiv w:val="1"/>
      <w:marLeft w:val="0"/>
      <w:marRight w:val="0"/>
      <w:marTop w:val="0"/>
      <w:marBottom w:val="0"/>
      <w:divBdr>
        <w:top w:val="none" w:sz="0" w:space="0" w:color="auto"/>
        <w:left w:val="none" w:sz="0" w:space="0" w:color="auto"/>
        <w:bottom w:val="none" w:sz="0" w:space="0" w:color="auto"/>
        <w:right w:val="none" w:sz="0" w:space="0" w:color="auto"/>
      </w:divBdr>
    </w:div>
    <w:div w:id="1990862705">
      <w:bodyDiv w:val="1"/>
      <w:marLeft w:val="0"/>
      <w:marRight w:val="0"/>
      <w:marTop w:val="0"/>
      <w:marBottom w:val="0"/>
      <w:divBdr>
        <w:top w:val="none" w:sz="0" w:space="0" w:color="auto"/>
        <w:left w:val="none" w:sz="0" w:space="0" w:color="auto"/>
        <w:bottom w:val="none" w:sz="0" w:space="0" w:color="auto"/>
        <w:right w:val="none" w:sz="0" w:space="0" w:color="auto"/>
      </w:divBdr>
    </w:div>
    <w:div w:id="204439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4.png" Id="R70ccd727989e48da" /><Relationship Type="http://schemas.openxmlformats.org/officeDocument/2006/relationships/image" Target="/media/image5.png" Id="Ra9e3d20b39bb4bca" /><Relationship Type="http://schemas.openxmlformats.org/officeDocument/2006/relationships/image" Target="/media/image6.png" Id="R68ddb498dd024f73" /><Relationship Type="http://schemas.openxmlformats.org/officeDocument/2006/relationships/header" Target="header.xml" Id="R6f8ea0c067014514" /><Relationship Type="http://schemas.openxmlformats.org/officeDocument/2006/relationships/footer" Target="footer.xml" Id="R360e724ea4094a59" /><Relationship Type="http://schemas.microsoft.com/office/2020/10/relationships/intelligence" Target="intelligence2.xml" Id="R32f710b96b3e4d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CCC8FD-6D88-4485-B00A-2EE8345F543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shahariar.sizan69@gmail.com</dc:creator>
  <keywords/>
  <dc:description/>
  <lastModifiedBy>Ratna Begum (1919090)</lastModifiedBy>
  <revision>3</revision>
  <dcterms:created xsi:type="dcterms:W3CDTF">2024-05-31T00:33:00.0000000Z</dcterms:created>
  <dcterms:modified xsi:type="dcterms:W3CDTF">2024-05-31T15:24:33.5405143Z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b91d0a33-548b-4a44-8120-194976a5255c</vt:lpwstr>
  </property>
</Properties>
</file>