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376F3" w14:textId="2C8C6841" w:rsidR="00774937" w:rsidRDefault="00774937" w:rsidP="00E506E2">
      <w:pPr>
        <w:jc w:val="right"/>
        <w:rPr>
          <w:sz w:val="48"/>
          <w:szCs w:val="48"/>
        </w:rPr>
      </w:pPr>
    </w:p>
    <w:p w14:paraId="1C1062AF" w14:textId="77777777" w:rsidR="00E506E2" w:rsidRDefault="00E506E2" w:rsidP="00E506E2">
      <w:pPr>
        <w:jc w:val="right"/>
        <w:rPr>
          <w:sz w:val="48"/>
          <w:szCs w:val="48"/>
        </w:rPr>
      </w:pPr>
    </w:p>
    <w:p w14:paraId="7FD9C0E8" w14:textId="77777777" w:rsidR="00E506E2" w:rsidRDefault="00E506E2" w:rsidP="00E506E2">
      <w:pPr>
        <w:jc w:val="right"/>
        <w:rPr>
          <w:sz w:val="48"/>
          <w:szCs w:val="48"/>
        </w:rPr>
      </w:pPr>
    </w:p>
    <w:p w14:paraId="09949F9B" w14:textId="77777777" w:rsidR="00E506E2" w:rsidRDefault="00E506E2" w:rsidP="00E506E2">
      <w:pPr>
        <w:jc w:val="right"/>
        <w:rPr>
          <w:sz w:val="48"/>
          <w:szCs w:val="48"/>
        </w:rPr>
      </w:pPr>
    </w:p>
    <w:p w14:paraId="2BE4676B" w14:textId="5A1FE482" w:rsidR="00E506E2" w:rsidRPr="001D2827" w:rsidRDefault="00E506E2" w:rsidP="00E506E2">
      <w:pPr>
        <w:jc w:val="right"/>
        <w:rPr>
          <w:rFonts w:asciiTheme="majorHAnsi" w:hAnsiTheme="majorHAnsi" w:cs="Calibri"/>
          <w:sz w:val="96"/>
          <w:szCs w:val="96"/>
        </w:rPr>
      </w:pPr>
      <w:r w:rsidRPr="001D2827">
        <w:rPr>
          <w:rFonts w:asciiTheme="majorHAnsi" w:hAnsiTheme="majorHAnsi" w:cs="Calibri"/>
          <w:sz w:val="96"/>
          <w:szCs w:val="96"/>
        </w:rPr>
        <w:t>Creating outdoor workspaces to promote educational and mental wellbeing of students.</w:t>
      </w:r>
    </w:p>
    <w:p w14:paraId="148E3774" w14:textId="77777777" w:rsidR="00E506E2" w:rsidRDefault="00E506E2">
      <w:pPr>
        <w:rPr>
          <w:rFonts w:ascii="Calibri" w:hAnsi="Calibri" w:cs="Calibri"/>
          <w:sz w:val="96"/>
          <w:szCs w:val="96"/>
        </w:rPr>
      </w:pPr>
      <w:r>
        <w:rPr>
          <w:rFonts w:ascii="Calibri" w:hAnsi="Calibri" w:cs="Calibri"/>
          <w:sz w:val="96"/>
          <w:szCs w:val="96"/>
        </w:rPr>
        <w:br w:type="page"/>
      </w:r>
    </w:p>
    <w:p w14:paraId="103992E0" w14:textId="77777777" w:rsidR="0096444A" w:rsidRDefault="0096444A" w:rsidP="00D80F8F">
      <w:pPr>
        <w:pStyle w:val="Heading2"/>
        <w:rPr>
          <w:color w:val="auto"/>
        </w:rPr>
      </w:pPr>
    </w:p>
    <w:sdt>
      <w:sdtPr>
        <w:rPr>
          <w:rFonts w:asciiTheme="minorHAnsi" w:eastAsiaTheme="minorHAnsi" w:hAnsiTheme="minorHAnsi" w:cstheme="minorBidi"/>
          <w:b/>
          <w:bCs/>
          <w:color w:val="auto"/>
          <w:kern w:val="2"/>
          <w:sz w:val="40"/>
          <w:szCs w:val="40"/>
          <w:lang w:eastAsia="en-US"/>
        </w:rPr>
        <w:id w:val="-1794203411"/>
        <w:docPartObj>
          <w:docPartGallery w:val="Table of Contents"/>
          <w:docPartUnique/>
        </w:docPartObj>
      </w:sdtPr>
      <w:sdtEndPr>
        <w:rPr>
          <w:sz w:val="22"/>
          <w:szCs w:val="22"/>
        </w:rPr>
      </w:sdtEndPr>
      <w:sdtContent>
        <w:p w14:paraId="4BC741DA" w14:textId="7D9EA75D" w:rsidR="00B767B1" w:rsidRPr="00951717" w:rsidRDefault="00B767B1">
          <w:pPr>
            <w:pStyle w:val="TOCHeading"/>
            <w:rPr>
              <w:b/>
              <w:bCs/>
              <w:color w:val="auto"/>
              <w:sz w:val="40"/>
              <w:szCs w:val="40"/>
            </w:rPr>
          </w:pPr>
          <w:r w:rsidRPr="00951717">
            <w:rPr>
              <w:b/>
              <w:bCs/>
              <w:color w:val="auto"/>
              <w:sz w:val="40"/>
              <w:szCs w:val="40"/>
            </w:rPr>
            <w:t>Contents</w:t>
          </w:r>
        </w:p>
        <w:p w14:paraId="605A1D48" w14:textId="77777777" w:rsidR="00B767B1" w:rsidRDefault="00B767B1">
          <w:pPr>
            <w:pStyle w:val="TOC2"/>
            <w:tabs>
              <w:tab w:val="right" w:leader="dot" w:pos="9016"/>
            </w:tabs>
          </w:pPr>
        </w:p>
        <w:p w14:paraId="2EF95275" w14:textId="06B1927F" w:rsidR="0083082D" w:rsidRPr="0083082D" w:rsidRDefault="00B767B1">
          <w:pPr>
            <w:pStyle w:val="TOC2"/>
            <w:tabs>
              <w:tab w:val="right" w:leader="dot" w:pos="9016"/>
            </w:tabs>
            <w:rPr>
              <w:rStyle w:val="Hyperlink"/>
              <w:noProof/>
              <w:sz w:val="28"/>
              <w:szCs w:val="28"/>
            </w:rPr>
          </w:pPr>
          <w:r w:rsidRPr="0083082D">
            <w:rPr>
              <w:sz w:val="28"/>
              <w:szCs w:val="28"/>
            </w:rPr>
            <w:fldChar w:fldCharType="begin"/>
          </w:r>
          <w:r w:rsidRPr="0083082D">
            <w:rPr>
              <w:sz w:val="28"/>
              <w:szCs w:val="28"/>
            </w:rPr>
            <w:instrText xml:space="preserve"> TOC \o "1-3" \h \z \u </w:instrText>
          </w:r>
          <w:r w:rsidRPr="0083082D">
            <w:rPr>
              <w:sz w:val="28"/>
              <w:szCs w:val="28"/>
            </w:rPr>
            <w:fldChar w:fldCharType="separate"/>
          </w:r>
          <w:hyperlink w:anchor="_Toc156421892" w:history="1">
            <w:r w:rsidR="0083082D" w:rsidRPr="0083082D">
              <w:rPr>
                <w:rStyle w:val="Hyperlink"/>
                <w:b/>
                <w:bCs/>
                <w:noProof/>
                <w:sz w:val="28"/>
                <w:szCs w:val="28"/>
              </w:rPr>
              <w:t>Introduction</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_Toc156421892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3</w:t>
            </w:r>
            <w:r w:rsidR="0083082D" w:rsidRPr="0083082D">
              <w:rPr>
                <w:noProof/>
                <w:webHidden/>
                <w:sz w:val="28"/>
                <w:szCs w:val="28"/>
              </w:rPr>
              <w:fldChar w:fldCharType="end"/>
            </w:r>
          </w:hyperlink>
        </w:p>
        <w:p w14:paraId="11DDC37A" w14:textId="77777777" w:rsidR="0083082D" w:rsidRPr="0083082D" w:rsidRDefault="0083082D" w:rsidP="0083082D">
          <w:pPr>
            <w:rPr>
              <w:sz w:val="28"/>
              <w:szCs w:val="28"/>
            </w:rPr>
          </w:pPr>
        </w:p>
        <w:p w14:paraId="2DDD1A49" w14:textId="0D1E4A64" w:rsidR="0083082D" w:rsidRDefault="009725BF">
          <w:pPr>
            <w:pStyle w:val="TOC2"/>
            <w:tabs>
              <w:tab w:val="right" w:leader="dot" w:pos="9016"/>
            </w:tabs>
            <w:rPr>
              <w:rStyle w:val="Hyperlink"/>
              <w:noProof/>
              <w:sz w:val="28"/>
              <w:szCs w:val="28"/>
            </w:rPr>
          </w:pPr>
          <w:hyperlink w:anchor="_Toc156421893" w:history="1">
            <w:r w:rsidR="0083082D" w:rsidRPr="0083082D">
              <w:rPr>
                <w:rStyle w:val="Hyperlink"/>
                <w:b/>
                <w:bCs/>
                <w:noProof/>
                <w:sz w:val="28"/>
                <w:szCs w:val="28"/>
              </w:rPr>
              <w:t>Primary Research</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_Toc156421893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4</w:t>
            </w:r>
            <w:r w:rsidR="0083082D" w:rsidRPr="0083082D">
              <w:rPr>
                <w:noProof/>
                <w:webHidden/>
                <w:sz w:val="28"/>
                <w:szCs w:val="28"/>
              </w:rPr>
              <w:fldChar w:fldCharType="end"/>
            </w:r>
          </w:hyperlink>
        </w:p>
        <w:p w14:paraId="4D2AFD9D" w14:textId="77777777" w:rsidR="0083082D" w:rsidRPr="0083082D" w:rsidRDefault="0083082D" w:rsidP="0083082D"/>
        <w:p w14:paraId="16463CD0" w14:textId="32BA57B9" w:rsidR="0083082D" w:rsidRDefault="009725BF">
          <w:pPr>
            <w:pStyle w:val="TOC2"/>
            <w:tabs>
              <w:tab w:val="right" w:leader="dot" w:pos="9016"/>
            </w:tabs>
            <w:rPr>
              <w:rStyle w:val="Hyperlink"/>
              <w:noProof/>
              <w:sz w:val="28"/>
              <w:szCs w:val="28"/>
            </w:rPr>
          </w:pPr>
          <w:hyperlink w:anchor="_Toc156421894" w:history="1">
            <w:r w:rsidR="0083082D" w:rsidRPr="0083082D">
              <w:rPr>
                <w:rStyle w:val="Hyperlink"/>
                <w:b/>
                <w:bCs/>
                <w:noProof/>
                <w:sz w:val="28"/>
                <w:szCs w:val="28"/>
              </w:rPr>
              <w:t>Secondary Research</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_Toc156421894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7</w:t>
            </w:r>
            <w:r w:rsidR="0083082D" w:rsidRPr="0083082D">
              <w:rPr>
                <w:noProof/>
                <w:webHidden/>
                <w:sz w:val="28"/>
                <w:szCs w:val="28"/>
              </w:rPr>
              <w:fldChar w:fldCharType="end"/>
            </w:r>
          </w:hyperlink>
        </w:p>
        <w:p w14:paraId="7767E2ED" w14:textId="77777777" w:rsidR="0083082D" w:rsidRPr="0083082D" w:rsidRDefault="0083082D" w:rsidP="0083082D"/>
        <w:p w14:paraId="1F97A652" w14:textId="074DA79B" w:rsidR="0083082D" w:rsidRDefault="009725BF">
          <w:pPr>
            <w:pStyle w:val="TOC2"/>
            <w:tabs>
              <w:tab w:val="right" w:leader="dot" w:pos="9016"/>
            </w:tabs>
            <w:rPr>
              <w:rStyle w:val="Hyperlink"/>
              <w:noProof/>
              <w:sz w:val="28"/>
              <w:szCs w:val="28"/>
            </w:rPr>
          </w:pPr>
          <w:hyperlink w:anchor="_Toc156421895" w:history="1">
            <w:r w:rsidR="0083082D" w:rsidRPr="0083082D">
              <w:rPr>
                <w:rStyle w:val="Hyperlink"/>
                <w:b/>
                <w:bCs/>
                <w:noProof/>
                <w:sz w:val="28"/>
                <w:szCs w:val="28"/>
              </w:rPr>
              <w:t>Proposal</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_Toc156421895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9</w:t>
            </w:r>
            <w:r w:rsidR="0083082D" w:rsidRPr="0083082D">
              <w:rPr>
                <w:noProof/>
                <w:webHidden/>
                <w:sz w:val="28"/>
                <w:szCs w:val="28"/>
              </w:rPr>
              <w:fldChar w:fldCharType="end"/>
            </w:r>
          </w:hyperlink>
        </w:p>
        <w:p w14:paraId="40A3972B" w14:textId="77777777" w:rsidR="0083082D" w:rsidRPr="0083082D" w:rsidRDefault="0083082D" w:rsidP="0083082D"/>
        <w:p w14:paraId="17D45874" w14:textId="028E9655" w:rsidR="0083082D" w:rsidRDefault="009725BF">
          <w:pPr>
            <w:pStyle w:val="TOC1"/>
            <w:tabs>
              <w:tab w:val="right" w:leader="dot" w:pos="9016"/>
            </w:tabs>
            <w:rPr>
              <w:rStyle w:val="Hyperlink"/>
              <w:noProof/>
              <w:sz w:val="28"/>
              <w:szCs w:val="28"/>
            </w:rPr>
          </w:pPr>
          <w:hyperlink w:anchor="_Toc156421896" w:history="1">
            <w:r w:rsidR="0083082D" w:rsidRPr="0083082D">
              <w:rPr>
                <w:rStyle w:val="Hyperlink"/>
                <w:b/>
                <w:bCs/>
                <w:noProof/>
                <w:sz w:val="28"/>
                <w:szCs w:val="28"/>
              </w:rPr>
              <w:t>References</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_Toc156421896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10</w:t>
            </w:r>
            <w:r w:rsidR="0083082D" w:rsidRPr="0083082D">
              <w:rPr>
                <w:noProof/>
                <w:webHidden/>
                <w:sz w:val="28"/>
                <w:szCs w:val="28"/>
              </w:rPr>
              <w:fldChar w:fldCharType="end"/>
            </w:r>
          </w:hyperlink>
        </w:p>
        <w:p w14:paraId="7FD5DB86" w14:textId="77777777" w:rsidR="0083082D" w:rsidRPr="0083082D" w:rsidRDefault="0083082D" w:rsidP="0083082D"/>
        <w:p w14:paraId="48522A9D" w14:textId="4131020F" w:rsidR="0083082D" w:rsidRPr="0083082D" w:rsidRDefault="009725BF">
          <w:pPr>
            <w:pStyle w:val="TOC2"/>
            <w:tabs>
              <w:tab w:val="right" w:leader="dot" w:pos="9016"/>
            </w:tabs>
            <w:rPr>
              <w:rFonts w:eastAsiaTheme="minorEastAsia"/>
              <w:noProof/>
              <w:sz w:val="28"/>
              <w:szCs w:val="28"/>
              <w:lang w:eastAsia="en-GB"/>
            </w:rPr>
          </w:pPr>
          <w:hyperlink w:anchor="_Toc156421897" w:history="1">
            <w:r w:rsidR="0083082D" w:rsidRPr="0083082D">
              <w:rPr>
                <w:rStyle w:val="Hyperlink"/>
                <w:b/>
                <w:bCs/>
                <w:noProof/>
                <w:sz w:val="28"/>
                <w:szCs w:val="28"/>
              </w:rPr>
              <w:t>Appendices</w:t>
            </w:r>
            <w:r w:rsidR="0083082D" w:rsidRPr="0083082D">
              <w:rPr>
                <w:noProof/>
                <w:webHidden/>
                <w:sz w:val="28"/>
                <w:szCs w:val="28"/>
              </w:rPr>
              <w:tab/>
            </w:r>
            <w:r w:rsidR="0083082D" w:rsidRPr="0083082D">
              <w:rPr>
                <w:noProof/>
                <w:webHidden/>
                <w:sz w:val="28"/>
                <w:szCs w:val="28"/>
              </w:rPr>
              <w:fldChar w:fldCharType="begin"/>
            </w:r>
            <w:r w:rsidR="0083082D" w:rsidRPr="0083082D">
              <w:rPr>
                <w:noProof/>
                <w:webHidden/>
                <w:sz w:val="28"/>
                <w:szCs w:val="28"/>
              </w:rPr>
              <w:instrText xml:space="preserve"> PAGEREF _Toc156421897 \h </w:instrText>
            </w:r>
            <w:r w:rsidR="0083082D" w:rsidRPr="0083082D">
              <w:rPr>
                <w:noProof/>
                <w:webHidden/>
                <w:sz w:val="28"/>
                <w:szCs w:val="28"/>
              </w:rPr>
            </w:r>
            <w:r w:rsidR="0083082D" w:rsidRPr="0083082D">
              <w:rPr>
                <w:noProof/>
                <w:webHidden/>
                <w:sz w:val="28"/>
                <w:szCs w:val="28"/>
              </w:rPr>
              <w:fldChar w:fldCharType="separate"/>
            </w:r>
            <w:r w:rsidR="0083082D" w:rsidRPr="0083082D">
              <w:rPr>
                <w:noProof/>
                <w:webHidden/>
                <w:sz w:val="28"/>
                <w:szCs w:val="28"/>
              </w:rPr>
              <w:t>11</w:t>
            </w:r>
            <w:r w:rsidR="0083082D" w:rsidRPr="0083082D">
              <w:rPr>
                <w:noProof/>
                <w:webHidden/>
                <w:sz w:val="28"/>
                <w:szCs w:val="28"/>
              </w:rPr>
              <w:fldChar w:fldCharType="end"/>
            </w:r>
          </w:hyperlink>
        </w:p>
        <w:p w14:paraId="36362ED9" w14:textId="1339A606" w:rsidR="00B767B1" w:rsidRDefault="00B767B1">
          <w:r w:rsidRPr="0083082D">
            <w:rPr>
              <w:b/>
              <w:bCs/>
              <w:sz w:val="28"/>
              <w:szCs w:val="28"/>
            </w:rPr>
            <w:fldChar w:fldCharType="end"/>
          </w:r>
        </w:p>
      </w:sdtContent>
    </w:sdt>
    <w:p w14:paraId="055F6F61" w14:textId="77777777" w:rsidR="0096444A" w:rsidRDefault="0096444A">
      <w:pPr>
        <w:rPr>
          <w:rFonts w:asciiTheme="majorHAnsi" w:eastAsiaTheme="majorEastAsia" w:hAnsiTheme="majorHAnsi" w:cstheme="majorBidi"/>
          <w:sz w:val="32"/>
          <w:szCs w:val="32"/>
        </w:rPr>
      </w:pPr>
      <w:r>
        <w:br w:type="page"/>
      </w:r>
    </w:p>
    <w:p w14:paraId="4EA87BA2" w14:textId="0BC450E1" w:rsidR="00CB7CA3" w:rsidRPr="00951717" w:rsidRDefault="00CB7CA3" w:rsidP="00F77A43">
      <w:pPr>
        <w:pStyle w:val="Heading2"/>
        <w:jc w:val="both"/>
        <w:rPr>
          <w:b/>
          <w:bCs/>
          <w:color w:val="auto"/>
          <w:sz w:val="36"/>
          <w:szCs w:val="36"/>
        </w:rPr>
      </w:pPr>
      <w:bookmarkStart w:id="0" w:name="_Toc156421892"/>
      <w:r w:rsidRPr="00951717">
        <w:rPr>
          <w:b/>
          <w:bCs/>
          <w:color w:val="auto"/>
          <w:sz w:val="36"/>
          <w:szCs w:val="36"/>
        </w:rPr>
        <w:lastRenderedPageBreak/>
        <w:t>Introduction</w:t>
      </w:r>
      <w:bookmarkEnd w:id="0"/>
    </w:p>
    <w:p w14:paraId="5833B435" w14:textId="6BDF6007" w:rsidR="00096BA5" w:rsidRDefault="00CB7CA3" w:rsidP="00F77A43">
      <w:pPr>
        <w:jc w:val="both"/>
        <w:rPr>
          <w:sz w:val="28"/>
          <w:szCs w:val="28"/>
        </w:rPr>
      </w:pPr>
      <w:r>
        <w:rPr>
          <w:sz w:val="28"/>
          <w:szCs w:val="28"/>
        </w:rPr>
        <w:t xml:space="preserve">For </w:t>
      </w:r>
      <w:r w:rsidR="00665B32">
        <w:rPr>
          <w:sz w:val="28"/>
          <w:szCs w:val="28"/>
        </w:rPr>
        <w:t>my</w:t>
      </w:r>
      <w:r w:rsidR="00267DA2">
        <w:rPr>
          <w:sz w:val="28"/>
          <w:szCs w:val="28"/>
        </w:rPr>
        <w:t xml:space="preserve"> contextual study, I have</w:t>
      </w:r>
      <w:r w:rsidR="00665B32">
        <w:rPr>
          <w:sz w:val="28"/>
          <w:szCs w:val="28"/>
        </w:rPr>
        <w:t xml:space="preserve"> dedicated my time</w:t>
      </w:r>
      <w:r w:rsidR="0091716C">
        <w:rPr>
          <w:sz w:val="28"/>
          <w:szCs w:val="28"/>
        </w:rPr>
        <w:t xml:space="preserve"> into</w:t>
      </w:r>
      <w:r w:rsidR="003E25C4">
        <w:rPr>
          <w:sz w:val="28"/>
          <w:szCs w:val="28"/>
        </w:rPr>
        <w:t xml:space="preserve"> </w:t>
      </w:r>
      <w:r w:rsidR="0076030E">
        <w:rPr>
          <w:sz w:val="28"/>
          <w:szCs w:val="28"/>
        </w:rPr>
        <w:t>investigating</w:t>
      </w:r>
      <w:r w:rsidR="003E25C4">
        <w:rPr>
          <w:sz w:val="28"/>
          <w:szCs w:val="28"/>
        </w:rPr>
        <w:t xml:space="preserve"> the potential there is behind creating and implementing outdoor workspaces for people to use freely</w:t>
      </w:r>
      <w:r w:rsidR="00AB60C8">
        <w:rPr>
          <w:sz w:val="28"/>
          <w:szCs w:val="28"/>
        </w:rPr>
        <w:t xml:space="preserve"> to aid their work ethic and output</w:t>
      </w:r>
      <w:r w:rsidR="0091716C">
        <w:rPr>
          <w:sz w:val="28"/>
          <w:szCs w:val="28"/>
        </w:rPr>
        <w:t>.</w:t>
      </w:r>
      <w:r w:rsidR="00AB60C8">
        <w:rPr>
          <w:sz w:val="28"/>
          <w:szCs w:val="28"/>
        </w:rPr>
        <w:t xml:space="preserve"> </w:t>
      </w:r>
      <w:r w:rsidR="00EF1D3D">
        <w:rPr>
          <w:sz w:val="28"/>
          <w:szCs w:val="28"/>
        </w:rPr>
        <w:t xml:space="preserve">The ways in which people choose to work </w:t>
      </w:r>
      <w:r w:rsidR="00774439">
        <w:rPr>
          <w:sz w:val="28"/>
          <w:szCs w:val="28"/>
        </w:rPr>
        <w:t xml:space="preserve">varies and is fairly unique to the individual, however there are a number of factors that </w:t>
      </w:r>
      <w:r w:rsidR="001E795B">
        <w:rPr>
          <w:sz w:val="28"/>
          <w:szCs w:val="28"/>
        </w:rPr>
        <w:t>overarch</w:t>
      </w:r>
      <w:r w:rsidR="00A233F1">
        <w:rPr>
          <w:sz w:val="28"/>
          <w:szCs w:val="28"/>
        </w:rPr>
        <w:t xml:space="preserve"> this process</w:t>
      </w:r>
      <w:r w:rsidR="00F463AC">
        <w:rPr>
          <w:sz w:val="28"/>
          <w:szCs w:val="28"/>
        </w:rPr>
        <w:t xml:space="preserve"> </w:t>
      </w:r>
      <w:r w:rsidR="00854599">
        <w:rPr>
          <w:sz w:val="28"/>
          <w:szCs w:val="28"/>
        </w:rPr>
        <w:t>and are what I have chosen to focus my aims</w:t>
      </w:r>
      <w:r w:rsidR="00780E3A">
        <w:rPr>
          <w:sz w:val="28"/>
          <w:szCs w:val="28"/>
        </w:rPr>
        <w:t xml:space="preserve"> on</w:t>
      </w:r>
      <w:r w:rsidR="00854599">
        <w:rPr>
          <w:sz w:val="28"/>
          <w:szCs w:val="28"/>
        </w:rPr>
        <w:t>.</w:t>
      </w:r>
      <w:r w:rsidR="008B4FF5">
        <w:rPr>
          <w:sz w:val="28"/>
          <w:szCs w:val="28"/>
        </w:rPr>
        <w:t xml:space="preserve"> </w:t>
      </w:r>
      <w:r w:rsidR="002E6C25">
        <w:rPr>
          <w:sz w:val="28"/>
          <w:szCs w:val="28"/>
        </w:rPr>
        <w:t>T</w:t>
      </w:r>
      <w:r w:rsidR="008B4FF5">
        <w:rPr>
          <w:sz w:val="28"/>
          <w:szCs w:val="28"/>
        </w:rPr>
        <w:t>he</w:t>
      </w:r>
      <w:r w:rsidR="002E6C25">
        <w:rPr>
          <w:sz w:val="28"/>
          <w:szCs w:val="28"/>
        </w:rPr>
        <w:t>se</w:t>
      </w:r>
      <w:r w:rsidR="002324CE">
        <w:rPr>
          <w:sz w:val="28"/>
          <w:szCs w:val="28"/>
        </w:rPr>
        <w:t xml:space="preserve"> being </w:t>
      </w:r>
      <w:r w:rsidR="006C101C">
        <w:rPr>
          <w:sz w:val="28"/>
          <w:szCs w:val="28"/>
        </w:rPr>
        <w:t>the management of stress and time (</w:t>
      </w:r>
      <w:r w:rsidR="00EC6924">
        <w:rPr>
          <w:sz w:val="28"/>
          <w:szCs w:val="28"/>
        </w:rPr>
        <w:t>meaning</w:t>
      </w:r>
      <w:r w:rsidR="006C101C">
        <w:rPr>
          <w:sz w:val="28"/>
          <w:szCs w:val="28"/>
        </w:rPr>
        <w:t xml:space="preserve"> how much is actually spent</w:t>
      </w:r>
      <w:r w:rsidR="002E6C25">
        <w:rPr>
          <w:sz w:val="28"/>
          <w:szCs w:val="28"/>
        </w:rPr>
        <w:t xml:space="preserve"> on the task one set out to complete)</w:t>
      </w:r>
      <w:r w:rsidR="004B5033">
        <w:rPr>
          <w:sz w:val="28"/>
          <w:szCs w:val="28"/>
        </w:rPr>
        <w:t xml:space="preserve"> which is a</w:t>
      </w:r>
      <w:r w:rsidR="001A7CC7">
        <w:rPr>
          <w:sz w:val="28"/>
          <w:szCs w:val="28"/>
        </w:rPr>
        <w:t xml:space="preserve">ffected </w:t>
      </w:r>
      <w:r w:rsidR="00B13E0B">
        <w:rPr>
          <w:sz w:val="28"/>
          <w:szCs w:val="28"/>
        </w:rPr>
        <w:t xml:space="preserve">by a person’s intake and access to </w:t>
      </w:r>
      <w:r w:rsidR="008028CC">
        <w:rPr>
          <w:sz w:val="28"/>
          <w:szCs w:val="28"/>
        </w:rPr>
        <w:t>oxygen (fresh air)</w:t>
      </w:r>
      <w:r w:rsidR="006A4F4F">
        <w:rPr>
          <w:sz w:val="28"/>
          <w:szCs w:val="28"/>
        </w:rPr>
        <w:t xml:space="preserve">, hence the direction I have taken my project in. </w:t>
      </w:r>
    </w:p>
    <w:p w14:paraId="08E6E954" w14:textId="7FEA4B36" w:rsidR="00DC315B" w:rsidRDefault="00096BA5" w:rsidP="00F77A43">
      <w:pPr>
        <w:jc w:val="both"/>
        <w:rPr>
          <w:sz w:val="28"/>
          <w:szCs w:val="28"/>
        </w:rPr>
      </w:pPr>
      <w:r>
        <w:rPr>
          <w:sz w:val="28"/>
          <w:szCs w:val="28"/>
        </w:rPr>
        <w:t xml:space="preserve">The idea behind this is to </w:t>
      </w:r>
      <w:r w:rsidR="00BD7D99">
        <w:rPr>
          <w:sz w:val="28"/>
          <w:szCs w:val="28"/>
        </w:rPr>
        <w:t xml:space="preserve">create an </w:t>
      </w:r>
      <w:r w:rsidR="00AD68D6">
        <w:rPr>
          <w:sz w:val="28"/>
          <w:szCs w:val="28"/>
        </w:rPr>
        <w:t xml:space="preserve">environment which will reduce these </w:t>
      </w:r>
      <w:r w:rsidR="002A12B7">
        <w:rPr>
          <w:sz w:val="28"/>
          <w:szCs w:val="28"/>
        </w:rPr>
        <w:t xml:space="preserve">factors in order to improve </w:t>
      </w:r>
      <w:r w:rsidR="00802A37">
        <w:rPr>
          <w:sz w:val="28"/>
          <w:szCs w:val="28"/>
        </w:rPr>
        <w:t>people’s ability to</w:t>
      </w:r>
      <w:r w:rsidR="002A12B7">
        <w:rPr>
          <w:sz w:val="28"/>
          <w:szCs w:val="28"/>
        </w:rPr>
        <w:t xml:space="preserve"> work effectively</w:t>
      </w:r>
      <w:r w:rsidR="00837038">
        <w:rPr>
          <w:sz w:val="28"/>
          <w:szCs w:val="28"/>
        </w:rPr>
        <w:t>, particularly when there is the constant burden of deadlines and exams.</w:t>
      </w:r>
      <w:r w:rsidR="003776C4">
        <w:rPr>
          <w:sz w:val="28"/>
          <w:szCs w:val="28"/>
        </w:rPr>
        <w:t xml:space="preserve"> Whilst being in university, particularly being a student on a set design course</w:t>
      </w:r>
      <w:r w:rsidR="006B4E82">
        <w:rPr>
          <w:sz w:val="28"/>
          <w:szCs w:val="28"/>
        </w:rPr>
        <w:t xml:space="preserve"> </w:t>
      </w:r>
      <w:r w:rsidR="005E2144">
        <w:rPr>
          <w:sz w:val="28"/>
          <w:szCs w:val="28"/>
        </w:rPr>
        <w:t xml:space="preserve">– </w:t>
      </w:r>
      <w:r w:rsidR="003776C4">
        <w:rPr>
          <w:sz w:val="28"/>
          <w:szCs w:val="28"/>
        </w:rPr>
        <w:t>where there is the constant flip between documentation and practical work</w:t>
      </w:r>
      <w:r w:rsidR="006B4E82">
        <w:rPr>
          <w:sz w:val="28"/>
          <w:szCs w:val="28"/>
        </w:rPr>
        <w:t xml:space="preserve"> </w:t>
      </w:r>
      <w:r w:rsidR="00C530F6">
        <w:rPr>
          <w:sz w:val="28"/>
          <w:szCs w:val="28"/>
        </w:rPr>
        <w:t>–</w:t>
      </w:r>
      <w:r w:rsidR="003776C4">
        <w:rPr>
          <w:sz w:val="28"/>
          <w:szCs w:val="28"/>
        </w:rPr>
        <w:t xml:space="preserve"> </w:t>
      </w:r>
      <w:r w:rsidR="00C530F6">
        <w:rPr>
          <w:sz w:val="28"/>
          <w:szCs w:val="28"/>
        </w:rPr>
        <w:t xml:space="preserve">I found it really difficult to find the time to sit down and </w:t>
      </w:r>
      <w:r w:rsidR="00EA1069">
        <w:rPr>
          <w:sz w:val="28"/>
          <w:szCs w:val="28"/>
        </w:rPr>
        <w:t>work on it. As the time to record</w:t>
      </w:r>
      <w:r w:rsidR="00406685">
        <w:rPr>
          <w:sz w:val="28"/>
          <w:szCs w:val="28"/>
        </w:rPr>
        <w:t xml:space="preserve"> processes, research etc is already so slim, when it came to me sitting down and trying to do my workbooks, a lot of this time was absorbed </w:t>
      </w:r>
      <w:r w:rsidR="00C12EB3">
        <w:rPr>
          <w:sz w:val="28"/>
          <w:szCs w:val="28"/>
        </w:rPr>
        <w:t>by trying to focus on my work and not stress about the workload vs impending deadlines.</w:t>
      </w:r>
      <w:r w:rsidR="001575F6">
        <w:rPr>
          <w:sz w:val="28"/>
          <w:szCs w:val="28"/>
        </w:rPr>
        <w:t xml:space="preserve"> </w:t>
      </w:r>
    </w:p>
    <w:p w14:paraId="42CBDFE8" w14:textId="2DF77241" w:rsidR="00096BA5" w:rsidRDefault="00293495" w:rsidP="00F77A43">
      <w:pPr>
        <w:jc w:val="both"/>
        <w:rPr>
          <w:sz w:val="28"/>
          <w:szCs w:val="28"/>
        </w:rPr>
      </w:pPr>
      <w:r>
        <w:rPr>
          <w:sz w:val="28"/>
          <w:szCs w:val="28"/>
        </w:rPr>
        <w:t xml:space="preserve">When talking to others (across a variety of courses) it was obvious that this was a unanimous problem </w:t>
      </w:r>
      <w:r w:rsidR="00CF3D0F">
        <w:rPr>
          <w:sz w:val="28"/>
          <w:szCs w:val="28"/>
        </w:rPr>
        <w:t>and having much of the foundations I would require to attempt to resolve this issue, I thought it would be great to delve into and potentially share with the appropriate personnel such as the student union, who implemented the outdoor wooden gazebos.</w:t>
      </w:r>
    </w:p>
    <w:p w14:paraId="4ADFDC5E" w14:textId="3191D014" w:rsidR="001D2827" w:rsidRDefault="001D2827" w:rsidP="00CB7CA3">
      <w:pPr>
        <w:rPr>
          <w:sz w:val="28"/>
          <w:szCs w:val="28"/>
        </w:rPr>
      </w:pPr>
    </w:p>
    <w:p w14:paraId="41E8527A" w14:textId="77777777" w:rsidR="001D2827" w:rsidRDefault="001D2827">
      <w:pPr>
        <w:rPr>
          <w:sz w:val="28"/>
          <w:szCs w:val="28"/>
        </w:rPr>
      </w:pPr>
      <w:r>
        <w:rPr>
          <w:sz w:val="28"/>
          <w:szCs w:val="28"/>
        </w:rPr>
        <w:br w:type="page"/>
      </w:r>
    </w:p>
    <w:p w14:paraId="05D0AD37" w14:textId="3BB1CC13" w:rsidR="00CF3D0F" w:rsidRPr="00951717" w:rsidRDefault="00D80F8F" w:rsidP="00D80F8F">
      <w:pPr>
        <w:pStyle w:val="Heading2"/>
        <w:rPr>
          <w:b/>
          <w:bCs/>
          <w:color w:val="auto"/>
          <w:sz w:val="36"/>
          <w:szCs w:val="36"/>
        </w:rPr>
      </w:pPr>
      <w:bookmarkStart w:id="1" w:name="_Toc156421893"/>
      <w:r w:rsidRPr="00951717">
        <w:rPr>
          <w:b/>
          <w:bCs/>
          <w:color w:val="auto"/>
          <w:sz w:val="36"/>
          <w:szCs w:val="36"/>
        </w:rPr>
        <w:lastRenderedPageBreak/>
        <w:t>Primary Research</w:t>
      </w:r>
      <w:bookmarkEnd w:id="1"/>
    </w:p>
    <w:p w14:paraId="61FC0285" w14:textId="0CCA83A4" w:rsidR="00A8726A" w:rsidRDefault="001C5DFF" w:rsidP="00F77A43">
      <w:pPr>
        <w:jc w:val="both"/>
        <w:rPr>
          <w:sz w:val="28"/>
          <w:szCs w:val="28"/>
        </w:rPr>
      </w:pPr>
      <w:r>
        <w:rPr>
          <w:sz w:val="28"/>
          <w:szCs w:val="28"/>
        </w:rPr>
        <w:t xml:space="preserve">For this project, my target audience were the people I am surrounded by day in and </w:t>
      </w:r>
      <w:r w:rsidR="00A4417C">
        <w:rPr>
          <w:sz w:val="28"/>
          <w:szCs w:val="28"/>
        </w:rPr>
        <w:t xml:space="preserve">day </w:t>
      </w:r>
      <w:r>
        <w:rPr>
          <w:sz w:val="28"/>
          <w:szCs w:val="28"/>
        </w:rPr>
        <w:t>out</w:t>
      </w:r>
      <w:r w:rsidR="00575251">
        <w:rPr>
          <w:sz w:val="28"/>
          <w:szCs w:val="28"/>
        </w:rPr>
        <w:t xml:space="preserve"> (students)</w:t>
      </w:r>
      <w:r>
        <w:rPr>
          <w:sz w:val="28"/>
          <w:szCs w:val="28"/>
        </w:rPr>
        <w:t>,</w:t>
      </w:r>
      <w:r w:rsidR="001E4D40">
        <w:rPr>
          <w:sz w:val="28"/>
          <w:szCs w:val="28"/>
        </w:rPr>
        <w:t xml:space="preserve"> so I created a short pilot survey</w:t>
      </w:r>
      <w:r w:rsidR="00C15D6D">
        <w:rPr>
          <w:sz w:val="28"/>
          <w:szCs w:val="28"/>
        </w:rPr>
        <w:t xml:space="preserve"> </w:t>
      </w:r>
      <w:r w:rsidR="0083082D">
        <w:rPr>
          <w:sz w:val="28"/>
          <w:szCs w:val="28"/>
        </w:rPr>
        <w:t>– see</w:t>
      </w:r>
      <w:r w:rsidR="00C15D6D">
        <w:rPr>
          <w:sz w:val="28"/>
          <w:szCs w:val="28"/>
        </w:rPr>
        <w:t xml:space="preserve"> </w:t>
      </w:r>
      <w:r w:rsidR="00E77A24">
        <w:rPr>
          <w:sz w:val="28"/>
          <w:szCs w:val="28"/>
        </w:rPr>
        <w:t xml:space="preserve">appendix for full </w:t>
      </w:r>
      <w:r w:rsidR="0083082D">
        <w:rPr>
          <w:sz w:val="28"/>
          <w:szCs w:val="28"/>
        </w:rPr>
        <w:t xml:space="preserve">survey– </w:t>
      </w:r>
      <w:r w:rsidR="00DC701D">
        <w:rPr>
          <w:sz w:val="28"/>
          <w:szCs w:val="28"/>
        </w:rPr>
        <w:t>to get a more concrete foundation on where to start my research</w:t>
      </w:r>
      <w:r w:rsidR="00BD3109">
        <w:rPr>
          <w:sz w:val="28"/>
          <w:szCs w:val="28"/>
        </w:rPr>
        <w:t xml:space="preserve">. As the outcome of this research would directly aid Carmarthen students, initially I only </w:t>
      </w:r>
      <w:r w:rsidR="001E3DE5">
        <w:rPr>
          <w:sz w:val="28"/>
          <w:szCs w:val="28"/>
        </w:rPr>
        <w:t xml:space="preserve">sourced my information from them, however I soon realised that it could easily be shared with wider campuses </w:t>
      </w:r>
      <w:r w:rsidR="00955BF9">
        <w:rPr>
          <w:sz w:val="28"/>
          <w:szCs w:val="28"/>
        </w:rPr>
        <w:t>to achieve similar outcomes</w:t>
      </w:r>
      <w:r w:rsidR="0065110A">
        <w:rPr>
          <w:sz w:val="28"/>
          <w:szCs w:val="28"/>
        </w:rPr>
        <w:t>, hence why I also spoke to students</w:t>
      </w:r>
      <w:r w:rsidR="001F65E8">
        <w:rPr>
          <w:sz w:val="28"/>
          <w:szCs w:val="28"/>
        </w:rPr>
        <w:t xml:space="preserve"> based in Birmingham.</w:t>
      </w:r>
      <w:r w:rsidR="00FE7561">
        <w:rPr>
          <w:sz w:val="28"/>
          <w:szCs w:val="28"/>
        </w:rPr>
        <w:t xml:space="preserve"> </w:t>
      </w:r>
    </w:p>
    <w:p w14:paraId="105E5191" w14:textId="77777777" w:rsidR="006A0DEE" w:rsidRDefault="00C813B7" w:rsidP="00F77A43">
      <w:pPr>
        <w:jc w:val="both"/>
        <w:rPr>
          <w:sz w:val="28"/>
          <w:szCs w:val="28"/>
        </w:rPr>
      </w:pPr>
      <w:r>
        <w:rPr>
          <w:sz w:val="28"/>
          <w:szCs w:val="28"/>
        </w:rPr>
        <w:t>To get my survey out to</w:t>
      </w:r>
      <w:r w:rsidR="003A5A6A">
        <w:rPr>
          <w:sz w:val="28"/>
          <w:szCs w:val="28"/>
        </w:rPr>
        <w:t xml:space="preserve"> </w:t>
      </w:r>
      <w:r>
        <w:rPr>
          <w:sz w:val="28"/>
          <w:szCs w:val="28"/>
        </w:rPr>
        <w:t>students</w:t>
      </w:r>
      <w:r w:rsidR="003A5A6A">
        <w:rPr>
          <w:sz w:val="28"/>
          <w:szCs w:val="28"/>
        </w:rPr>
        <w:t xml:space="preserve"> on campus</w:t>
      </w:r>
      <w:r>
        <w:rPr>
          <w:sz w:val="28"/>
          <w:szCs w:val="28"/>
        </w:rPr>
        <w:t xml:space="preserve">, I emailed </w:t>
      </w:r>
      <w:r w:rsidR="003A5A6A">
        <w:rPr>
          <w:sz w:val="28"/>
          <w:szCs w:val="28"/>
        </w:rPr>
        <w:t>it to the</w:t>
      </w:r>
      <w:r>
        <w:rPr>
          <w:sz w:val="28"/>
          <w:szCs w:val="28"/>
        </w:rPr>
        <w:t xml:space="preserve"> accommodation team</w:t>
      </w:r>
      <w:r w:rsidR="00212E1F">
        <w:rPr>
          <w:sz w:val="28"/>
          <w:szCs w:val="28"/>
        </w:rPr>
        <w:t xml:space="preserve">, explaining my project, requesting they send it out to </w:t>
      </w:r>
      <w:r w:rsidR="003A5A6A">
        <w:rPr>
          <w:sz w:val="28"/>
          <w:szCs w:val="28"/>
        </w:rPr>
        <w:t>everyone (</w:t>
      </w:r>
      <w:r w:rsidR="00FB0A5D">
        <w:rPr>
          <w:sz w:val="28"/>
          <w:szCs w:val="28"/>
        </w:rPr>
        <w:t>to which they did), as well as sending it to a few students in Birmingham</w:t>
      </w:r>
      <w:r w:rsidR="003A5A6A">
        <w:rPr>
          <w:sz w:val="28"/>
          <w:szCs w:val="28"/>
        </w:rPr>
        <w:t>. I</w:t>
      </w:r>
      <w:r w:rsidR="00212E1F">
        <w:rPr>
          <w:sz w:val="28"/>
          <w:szCs w:val="28"/>
        </w:rPr>
        <w:t>n the p</w:t>
      </w:r>
      <w:r w:rsidR="00A5722E">
        <w:rPr>
          <w:sz w:val="28"/>
          <w:szCs w:val="28"/>
        </w:rPr>
        <w:t xml:space="preserve">ilot survey </w:t>
      </w:r>
      <w:r w:rsidR="00094BA8">
        <w:rPr>
          <w:sz w:val="28"/>
          <w:szCs w:val="28"/>
        </w:rPr>
        <w:t>alone</w:t>
      </w:r>
      <w:r w:rsidR="00300B56">
        <w:rPr>
          <w:sz w:val="28"/>
          <w:szCs w:val="28"/>
        </w:rPr>
        <w:t xml:space="preserve"> based on this</w:t>
      </w:r>
      <w:r w:rsidR="00094BA8">
        <w:rPr>
          <w:sz w:val="28"/>
          <w:szCs w:val="28"/>
        </w:rPr>
        <w:t>,</w:t>
      </w:r>
      <w:r w:rsidR="00A5722E">
        <w:rPr>
          <w:sz w:val="28"/>
          <w:szCs w:val="28"/>
        </w:rPr>
        <w:t xml:space="preserve"> I had 36 responses</w:t>
      </w:r>
      <w:r w:rsidR="003B5E95">
        <w:rPr>
          <w:sz w:val="28"/>
          <w:szCs w:val="28"/>
        </w:rPr>
        <w:t xml:space="preserve"> with 9 of them wanting to take part in the full survey</w:t>
      </w:r>
      <w:r w:rsidR="00212E1F">
        <w:rPr>
          <w:sz w:val="28"/>
          <w:szCs w:val="28"/>
        </w:rPr>
        <w:t>.</w:t>
      </w:r>
      <w:r w:rsidR="0092315A">
        <w:rPr>
          <w:sz w:val="28"/>
          <w:szCs w:val="28"/>
        </w:rPr>
        <w:t xml:space="preserve"> </w:t>
      </w:r>
    </w:p>
    <w:p w14:paraId="7EA08EE1" w14:textId="68739248" w:rsidR="006A0DEE" w:rsidRDefault="00804F04" w:rsidP="00F77A43">
      <w:pPr>
        <w:jc w:val="both"/>
        <w:rPr>
          <w:sz w:val="28"/>
          <w:szCs w:val="28"/>
        </w:rPr>
      </w:pPr>
      <w:r>
        <w:rPr>
          <w:sz w:val="28"/>
          <w:szCs w:val="28"/>
        </w:rPr>
        <w:t xml:space="preserve">The structure to the survey was a lot more important than I had initially realised, as the combination of questions style, length and </w:t>
      </w:r>
      <w:r w:rsidR="007110D4">
        <w:rPr>
          <w:sz w:val="28"/>
          <w:szCs w:val="28"/>
        </w:rPr>
        <w:t>construction</w:t>
      </w:r>
      <w:r w:rsidR="009558C9">
        <w:rPr>
          <w:sz w:val="28"/>
          <w:szCs w:val="28"/>
        </w:rPr>
        <w:t xml:space="preserve"> would influence the viewers </w:t>
      </w:r>
      <w:r w:rsidR="00ED7AF3">
        <w:rPr>
          <w:sz w:val="28"/>
          <w:szCs w:val="28"/>
        </w:rPr>
        <w:t>drive</w:t>
      </w:r>
      <w:r w:rsidR="009558C9">
        <w:rPr>
          <w:sz w:val="28"/>
          <w:szCs w:val="28"/>
        </w:rPr>
        <w:t xml:space="preserve"> to complete the task</w:t>
      </w:r>
      <w:r w:rsidR="00ED7AF3">
        <w:rPr>
          <w:sz w:val="28"/>
          <w:szCs w:val="28"/>
        </w:rPr>
        <w:t xml:space="preserve">. </w:t>
      </w:r>
      <w:r w:rsidR="000D586B">
        <w:rPr>
          <w:sz w:val="28"/>
          <w:szCs w:val="28"/>
        </w:rPr>
        <w:t xml:space="preserve">Taking this on board, </w:t>
      </w:r>
      <w:r w:rsidR="00F12160">
        <w:rPr>
          <w:sz w:val="28"/>
          <w:szCs w:val="28"/>
        </w:rPr>
        <w:t>my question</w:t>
      </w:r>
      <w:r w:rsidR="0059599C">
        <w:rPr>
          <w:sz w:val="28"/>
          <w:szCs w:val="28"/>
        </w:rPr>
        <w:t xml:space="preserve">naire consisted of </w:t>
      </w:r>
      <w:r w:rsidR="002416C3">
        <w:rPr>
          <w:sz w:val="28"/>
          <w:szCs w:val="28"/>
        </w:rPr>
        <w:t>5</w:t>
      </w:r>
      <w:r w:rsidR="0059599C">
        <w:rPr>
          <w:sz w:val="28"/>
          <w:szCs w:val="28"/>
        </w:rPr>
        <w:t xml:space="preserve"> questions</w:t>
      </w:r>
      <w:r w:rsidR="00B70977">
        <w:rPr>
          <w:sz w:val="28"/>
          <w:szCs w:val="28"/>
        </w:rPr>
        <w:t xml:space="preserve"> included the content of my project, and a final </w:t>
      </w:r>
      <w:r w:rsidR="002416C3">
        <w:rPr>
          <w:sz w:val="28"/>
          <w:szCs w:val="28"/>
        </w:rPr>
        <w:t>6</w:t>
      </w:r>
      <w:r w:rsidR="00B70977" w:rsidRPr="00B70977">
        <w:rPr>
          <w:sz w:val="28"/>
          <w:szCs w:val="28"/>
          <w:vertAlign w:val="superscript"/>
        </w:rPr>
        <w:t>th</w:t>
      </w:r>
      <w:r w:rsidR="00B70977">
        <w:rPr>
          <w:sz w:val="28"/>
          <w:szCs w:val="28"/>
        </w:rPr>
        <w:t xml:space="preserve"> question which requested a poc (point of contact) with the individual</w:t>
      </w:r>
      <w:r w:rsidR="00691869">
        <w:rPr>
          <w:sz w:val="28"/>
          <w:szCs w:val="28"/>
        </w:rPr>
        <w:t xml:space="preserve"> to receive a more in depth </w:t>
      </w:r>
      <w:r w:rsidR="00056B04">
        <w:rPr>
          <w:sz w:val="28"/>
          <w:szCs w:val="28"/>
        </w:rPr>
        <w:t>version</w:t>
      </w:r>
      <w:r w:rsidR="00B2398D">
        <w:rPr>
          <w:sz w:val="28"/>
          <w:szCs w:val="28"/>
        </w:rPr>
        <w:t>.</w:t>
      </w:r>
      <w:r w:rsidR="006A7031">
        <w:rPr>
          <w:sz w:val="28"/>
          <w:szCs w:val="28"/>
        </w:rPr>
        <w:t xml:space="preserve"> </w:t>
      </w:r>
      <w:r w:rsidR="00ED274B">
        <w:rPr>
          <w:sz w:val="28"/>
          <w:szCs w:val="28"/>
        </w:rPr>
        <w:t xml:space="preserve">I wrote a list of questions and narrowed it down to just a couple </w:t>
      </w:r>
      <w:r w:rsidR="0059713E">
        <w:rPr>
          <w:sz w:val="28"/>
          <w:szCs w:val="28"/>
        </w:rPr>
        <w:t xml:space="preserve">closed </w:t>
      </w:r>
      <w:r w:rsidR="002A2289">
        <w:rPr>
          <w:sz w:val="28"/>
          <w:szCs w:val="28"/>
        </w:rPr>
        <w:t>inquiries</w:t>
      </w:r>
      <w:r w:rsidR="00EB5FA6">
        <w:rPr>
          <w:sz w:val="28"/>
          <w:szCs w:val="28"/>
        </w:rPr>
        <w:t xml:space="preserve"> – focused </w:t>
      </w:r>
      <w:r w:rsidR="006A0DEE">
        <w:rPr>
          <w:sz w:val="28"/>
          <w:szCs w:val="28"/>
        </w:rPr>
        <w:t>on</w:t>
      </w:r>
      <w:r w:rsidR="00EB5FA6">
        <w:rPr>
          <w:sz w:val="28"/>
          <w:szCs w:val="28"/>
        </w:rPr>
        <w:t xml:space="preserve"> the beginning – and </w:t>
      </w:r>
      <w:r w:rsidR="002C6367">
        <w:rPr>
          <w:sz w:val="28"/>
          <w:szCs w:val="28"/>
        </w:rPr>
        <w:t xml:space="preserve">a few </w:t>
      </w:r>
      <w:r w:rsidR="00EB5FA6">
        <w:rPr>
          <w:sz w:val="28"/>
          <w:szCs w:val="28"/>
        </w:rPr>
        <w:t xml:space="preserve">open </w:t>
      </w:r>
      <w:r w:rsidR="002A2289">
        <w:rPr>
          <w:sz w:val="28"/>
          <w:szCs w:val="28"/>
        </w:rPr>
        <w:t>queries</w:t>
      </w:r>
      <w:r w:rsidR="00EB5FA6">
        <w:rPr>
          <w:sz w:val="28"/>
          <w:szCs w:val="28"/>
        </w:rPr>
        <w:t xml:space="preserve"> – concentrated at the end. </w:t>
      </w:r>
    </w:p>
    <w:p w14:paraId="08D283D6" w14:textId="0F14EE04" w:rsidR="00EC3DB0" w:rsidRDefault="00BB59DD" w:rsidP="00F77A43">
      <w:pPr>
        <w:jc w:val="both"/>
        <w:rPr>
          <w:sz w:val="28"/>
          <w:szCs w:val="28"/>
        </w:rPr>
      </w:pPr>
      <w:r w:rsidRPr="00EC3DB0">
        <w:rPr>
          <w:noProof/>
          <w:sz w:val="28"/>
          <w:szCs w:val="28"/>
        </w:rPr>
        <w:drawing>
          <wp:anchor distT="0" distB="0" distL="114300" distR="114300" simplePos="0" relativeHeight="251658240" behindDoc="0" locked="0" layoutInCell="1" allowOverlap="1" wp14:anchorId="06466CC8" wp14:editId="3FD8A9B2">
            <wp:simplePos x="0" y="0"/>
            <wp:positionH relativeFrom="column">
              <wp:posOffset>36830</wp:posOffset>
            </wp:positionH>
            <wp:positionV relativeFrom="paragraph">
              <wp:posOffset>252730</wp:posOffset>
            </wp:positionV>
            <wp:extent cx="3290570" cy="2617470"/>
            <wp:effectExtent l="0" t="0" r="5080" b="0"/>
            <wp:wrapSquare wrapText="bothSides"/>
            <wp:docPr id="945614748"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14748" name="Picture 1" descr="A blue and orange pi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90570" cy="2617470"/>
                    </a:xfrm>
                    <a:prstGeom prst="rect">
                      <a:avLst/>
                    </a:prstGeom>
                  </pic:spPr>
                </pic:pic>
              </a:graphicData>
            </a:graphic>
            <wp14:sizeRelH relativeFrom="margin">
              <wp14:pctWidth>0</wp14:pctWidth>
            </wp14:sizeRelH>
            <wp14:sizeRelV relativeFrom="margin">
              <wp14:pctHeight>0</wp14:pctHeight>
            </wp14:sizeRelV>
          </wp:anchor>
        </w:drawing>
      </w:r>
      <w:r w:rsidR="00F144D3">
        <w:rPr>
          <w:sz w:val="28"/>
          <w:szCs w:val="28"/>
        </w:rPr>
        <w:t xml:space="preserve">To start it off I enquired </w:t>
      </w:r>
      <w:r w:rsidR="00710B26">
        <w:rPr>
          <w:sz w:val="28"/>
          <w:szCs w:val="28"/>
        </w:rPr>
        <w:t>as to whether students had ever utilised the on campus wooden gazebos before</w:t>
      </w:r>
      <w:r w:rsidR="007443E0">
        <w:rPr>
          <w:sz w:val="28"/>
          <w:szCs w:val="28"/>
        </w:rPr>
        <w:t xml:space="preserve"> and whether or not they think this kind of space</w:t>
      </w:r>
      <w:r w:rsidR="00EA6033">
        <w:rPr>
          <w:sz w:val="28"/>
          <w:szCs w:val="28"/>
        </w:rPr>
        <w:t xml:space="preserve"> would benefit their work ethic.</w:t>
      </w:r>
    </w:p>
    <w:p w14:paraId="13DECFEC" w14:textId="639E0589" w:rsidR="00DA2F48" w:rsidRDefault="00EC3142" w:rsidP="00F77A43">
      <w:pPr>
        <w:jc w:val="both"/>
        <w:rPr>
          <w:sz w:val="28"/>
          <w:szCs w:val="28"/>
        </w:rPr>
      </w:pPr>
      <w:r>
        <w:rPr>
          <w:sz w:val="28"/>
          <w:szCs w:val="28"/>
        </w:rPr>
        <w:t xml:space="preserve">Much to my </w:t>
      </w:r>
      <w:r w:rsidR="00B64167">
        <w:rPr>
          <w:sz w:val="28"/>
          <w:szCs w:val="28"/>
        </w:rPr>
        <w:t xml:space="preserve">benefit the general consensus </w:t>
      </w:r>
      <w:r w:rsidR="001A364B">
        <w:rPr>
          <w:sz w:val="28"/>
          <w:szCs w:val="28"/>
        </w:rPr>
        <w:t xml:space="preserve">for both </w:t>
      </w:r>
      <w:r w:rsidR="008C1B7F">
        <w:rPr>
          <w:sz w:val="28"/>
          <w:szCs w:val="28"/>
        </w:rPr>
        <w:t>boosted</w:t>
      </w:r>
      <w:r w:rsidR="001A364B">
        <w:rPr>
          <w:sz w:val="28"/>
          <w:szCs w:val="28"/>
        </w:rPr>
        <w:t xml:space="preserve"> the overall </w:t>
      </w:r>
      <w:r w:rsidR="00454877">
        <w:rPr>
          <w:sz w:val="28"/>
          <w:szCs w:val="28"/>
        </w:rPr>
        <w:t>foundation</w:t>
      </w:r>
      <w:r w:rsidR="001A364B">
        <w:rPr>
          <w:sz w:val="28"/>
          <w:szCs w:val="28"/>
        </w:rPr>
        <w:t xml:space="preserve"> of my value creation</w:t>
      </w:r>
      <w:r w:rsidR="004A632B">
        <w:rPr>
          <w:sz w:val="28"/>
          <w:szCs w:val="28"/>
        </w:rPr>
        <w:t xml:space="preserve"> design</w:t>
      </w:r>
      <w:r w:rsidR="001A364B">
        <w:rPr>
          <w:sz w:val="28"/>
          <w:szCs w:val="28"/>
        </w:rPr>
        <w:t xml:space="preserve">: Creating outdoor workspaces to promote educational and </w:t>
      </w:r>
      <w:r w:rsidR="001A364B">
        <w:rPr>
          <w:sz w:val="28"/>
          <w:szCs w:val="28"/>
        </w:rPr>
        <w:lastRenderedPageBreak/>
        <w:t xml:space="preserve">mental </w:t>
      </w:r>
      <w:r w:rsidR="00C70A66" w:rsidRPr="00EA6033">
        <w:rPr>
          <w:noProof/>
          <w:sz w:val="28"/>
          <w:szCs w:val="28"/>
        </w:rPr>
        <w:drawing>
          <wp:anchor distT="0" distB="0" distL="114300" distR="114300" simplePos="0" relativeHeight="251660288" behindDoc="0" locked="0" layoutInCell="1" allowOverlap="1" wp14:anchorId="5325A732" wp14:editId="3D165FF2">
            <wp:simplePos x="0" y="0"/>
            <wp:positionH relativeFrom="column">
              <wp:posOffset>2539365</wp:posOffset>
            </wp:positionH>
            <wp:positionV relativeFrom="paragraph">
              <wp:posOffset>107950</wp:posOffset>
            </wp:positionV>
            <wp:extent cx="3281045" cy="2574925"/>
            <wp:effectExtent l="0" t="0" r="0" b="0"/>
            <wp:wrapSquare wrapText="bothSides"/>
            <wp:docPr id="1030824436" name="Picture 1" descr="A blue circle with a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24436" name="Picture 1" descr="A blue circle with a orange triang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1045" cy="2574925"/>
                    </a:xfrm>
                    <a:prstGeom prst="rect">
                      <a:avLst/>
                    </a:prstGeom>
                  </pic:spPr>
                </pic:pic>
              </a:graphicData>
            </a:graphic>
            <wp14:sizeRelH relativeFrom="margin">
              <wp14:pctWidth>0</wp14:pctWidth>
            </wp14:sizeRelH>
            <wp14:sizeRelV relativeFrom="margin">
              <wp14:pctHeight>0</wp14:pctHeight>
            </wp14:sizeRelV>
          </wp:anchor>
        </w:drawing>
      </w:r>
      <w:r w:rsidR="001A364B">
        <w:rPr>
          <w:sz w:val="28"/>
          <w:szCs w:val="28"/>
        </w:rPr>
        <w:t>wellbeing of students</w:t>
      </w:r>
      <w:r w:rsidR="00530943">
        <w:rPr>
          <w:sz w:val="28"/>
          <w:szCs w:val="28"/>
        </w:rPr>
        <w:t>.</w:t>
      </w:r>
      <w:r w:rsidR="005D220D">
        <w:rPr>
          <w:sz w:val="28"/>
          <w:szCs w:val="28"/>
        </w:rPr>
        <w:t xml:space="preserve"> </w:t>
      </w:r>
      <w:r w:rsidR="00F4229E">
        <w:rPr>
          <w:sz w:val="28"/>
          <w:szCs w:val="28"/>
        </w:rPr>
        <w:t xml:space="preserve">For both it was </w:t>
      </w:r>
      <w:r w:rsidR="008F50DA">
        <w:rPr>
          <w:sz w:val="28"/>
          <w:szCs w:val="28"/>
        </w:rPr>
        <w:t>a landslide having almost 75% saying yes across the board</w:t>
      </w:r>
      <w:r w:rsidR="005E67BD">
        <w:rPr>
          <w:sz w:val="28"/>
          <w:szCs w:val="28"/>
        </w:rPr>
        <w:t xml:space="preserve"> which would be crucial in</w:t>
      </w:r>
      <w:r w:rsidR="00197D1D">
        <w:rPr>
          <w:sz w:val="28"/>
          <w:szCs w:val="28"/>
        </w:rPr>
        <w:t xml:space="preserve"> future, to not only </w:t>
      </w:r>
      <w:r w:rsidR="0082372F">
        <w:rPr>
          <w:sz w:val="28"/>
          <w:szCs w:val="28"/>
        </w:rPr>
        <w:t xml:space="preserve">solidify </w:t>
      </w:r>
      <w:r w:rsidR="00197D1D">
        <w:rPr>
          <w:sz w:val="28"/>
          <w:szCs w:val="28"/>
        </w:rPr>
        <w:t xml:space="preserve">my own work, </w:t>
      </w:r>
      <w:r w:rsidR="005C415C">
        <w:rPr>
          <w:sz w:val="28"/>
          <w:szCs w:val="28"/>
        </w:rPr>
        <w:t xml:space="preserve">but to also </w:t>
      </w:r>
      <w:r w:rsidR="000E650F">
        <w:rPr>
          <w:sz w:val="28"/>
          <w:szCs w:val="28"/>
        </w:rPr>
        <w:t xml:space="preserve">allow </w:t>
      </w:r>
      <w:r w:rsidR="005C415C">
        <w:rPr>
          <w:sz w:val="28"/>
          <w:szCs w:val="28"/>
        </w:rPr>
        <w:t>the</w:t>
      </w:r>
      <w:r w:rsidR="00AE3F3D">
        <w:rPr>
          <w:sz w:val="28"/>
          <w:szCs w:val="28"/>
        </w:rPr>
        <w:t xml:space="preserve">se statistics </w:t>
      </w:r>
      <w:r w:rsidR="00734133">
        <w:rPr>
          <w:sz w:val="28"/>
          <w:szCs w:val="28"/>
        </w:rPr>
        <w:t xml:space="preserve">to be passed </w:t>
      </w:r>
      <w:r w:rsidR="00AE3F3D">
        <w:rPr>
          <w:sz w:val="28"/>
          <w:szCs w:val="28"/>
        </w:rPr>
        <w:t>on</w:t>
      </w:r>
      <w:r w:rsidR="00734133">
        <w:rPr>
          <w:sz w:val="28"/>
          <w:szCs w:val="28"/>
        </w:rPr>
        <w:t xml:space="preserve"> </w:t>
      </w:r>
      <w:r w:rsidR="00AE3F3D">
        <w:rPr>
          <w:sz w:val="28"/>
          <w:szCs w:val="28"/>
        </w:rPr>
        <w:t>to my secondary audience (the Students Union) as they initially implemented the gazebos</w:t>
      </w:r>
      <w:r w:rsidR="00041126">
        <w:rPr>
          <w:sz w:val="28"/>
          <w:szCs w:val="28"/>
        </w:rPr>
        <w:t xml:space="preserve"> and would likely take charge in upgrading them</w:t>
      </w:r>
      <w:r w:rsidR="00FF6B80">
        <w:rPr>
          <w:sz w:val="28"/>
          <w:szCs w:val="28"/>
        </w:rPr>
        <w:t>.</w:t>
      </w:r>
      <w:r w:rsidR="00734133">
        <w:rPr>
          <w:sz w:val="28"/>
          <w:szCs w:val="28"/>
        </w:rPr>
        <w:t xml:space="preserve"> </w:t>
      </w:r>
      <w:r w:rsidR="001378A4">
        <w:rPr>
          <w:sz w:val="28"/>
          <w:szCs w:val="28"/>
        </w:rPr>
        <w:t xml:space="preserve">After having 31 </w:t>
      </w:r>
      <w:r w:rsidR="004B6DEB">
        <w:rPr>
          <w:sz w:val="28"/>
          <w:szCs w:val="28"/>
        </w:rPr>
        <w:t>responses detailing that they would benefit from an outdoor workspace, my following questions worked to expand on this to explore</w:t>
      </w:r>
      <w:r w:rsidR="0066733B">
        <w:rPr>
          <w:sz w:val="28"/>
          <w:szCs w:val="28"/>
        </w:rPr>
        <w:t xml:space="preserve"> what they desired from the space in a more general light (later this would be refined).</w:t>
      </w:r>
      <w:r w:rsidR="004347F0">
        <w:rPr>
          <w:sz w:val="28"/>
          <w:szCs w:val="28"/>
        </w:rPr>
        <w:t xml:space="preserve"> I followed on by asking</w:t>
      </w:r>
      <w:r w:rsidR="00665891">
        <w:rPr>
          <w:sz w:val="28"/>
          <w:szCs w:val="28"/>
        </w:rPr>
        <w:t xml:space="preserve"> how people found </w:t>
      </w:r>
      <w:r w:rsidR="00683893">
        <w:rPr>
          <w:sz w:val="28"/>
          <w:szCs w:val="28"/>
        </w:rPr>
        <w:t>it working in their rooms, which I struggled to work as</w:t>
      </w:r>
      <w:r w:rsidR="003D33D9">
        <w:rPr>
          <w:sz w:val="28"/>
          <w:szCs w:val="28"/>
        </w:rPr>
        <w:t xml:space="preserve"> </w:t>
      </w:r>
      <w:r w:rsidR="00454425">
        <w:rPr>
          <w:sz w:val="28"/>
          <w:szCs w:val="28"/>
        </w:rPr>
        <w:t>originally,</w:t>
      </w:r>
      <w:r w:rsidR="003D33D9">
        <w:rPr>
          <w:sz w:val="28"/>
          <w:szCs w:val="28"/>
        </w:rPr>
        <w:t xml:space="preserve"> </w:t>
      </w:r>
      <w:r w:rsidR="00683893">
        <w:rPr>
          <w:sz w:val="28"/>
          <w:szCs w:val="28"/>
        </w:rPr>
        <w:t xml:space="preserve">I worded it in quite a loaded way, which essentially forced an answer on the </w:t>
      </w:r>
      <w:r w:rsidR="003D33D9">
        <w:rPr>
          <w:sz w:val="28"/>
          <w:szCs w:val="28"/>
        </w:rPr>
        <w:t>individual rather than allowing them to make up their own mind.</w:t>
      </w:r>
      <w:r w:rsidR="0043557F">
        <w:rPr>
          <w:sz w:val="28"/>
          <w:szCs w:val="28"/>
        </w:rPr>
        <w:t xml:space="preserve"> </w:t>
      </w:r>
      <w:r w:rsidR="00AD65E2">
        <w:rPr>
          <w:sz w:val="28"/>
          <w:szCs w:val="28"/>
        </w:rPr>
        <w:t xml:space="preserve">This type of bar chart </w:t>
      </w:r>
      <w:r w:rsidR="00690DF3">
        <w:rPr>
          <w:sz w:val="28"/>
          <w:szCs w:val="28"/>
        </w:rPr>
        <w:t>allows you to visualize</w:t>
      </w:r>
      <w:r w:rsidR="00D22339">
        <w:rPr>
          <w:sz w:val="28"/>
          <w:szCs w:val="28"/>
        </w:rPr>
        <w:t xml:space="preserve"> where the </w:t>
      </w:r>
      <w:r w:rsidR="00822F48" w:rsidRPr="00B62D58">
        <w:rPr>
          <w:noProof/>
          <w:sz w:val="28"/>
          <w:szCs w:val="28"/>
        </w:rPr>
        <w:drawing>
          <wp:anchor distT="0" distB="0" distL="114300" distR="114300" simplePos="0" relativeHeight="251659264" behindDoc="0" locked="0" layoutInCell="1" allowOverlap="1" wp14:anchorId="6C9E6B0D" wp14:editId="33263A28">
            <wp:simplePos x="0" y="0"/>
            <wp:positionH relativeFrom="column">
              <wp:posOffset>-19050</wp:posOffset>
            </wp:positionH>
            <wp:positionV relativeFrom="paragraph">
              <wp:posOffset>4330700</wp:posOffset>
            </wp:positionV>
            <wp:extent cx="3895725" cy="2632075"/>
            <wp:effectExtent l="0" t="0" r="9525" b="0"/>
            <wp:wrapSquare wrapText="bothSides"/>
            <wp:docPr id="512079694"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79694" name="Picture 1" descr="A graph with different colored squar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95725" cy="2632075"/>
                    </a:xfrm>
                    <a:prstGeom prst="rect">
                      <a:avLst/>
                    </a:prstGeom>
                  </pic:spPr>
                </pic:pic>
              </a:graphicData>
            </a:graphic>
            <wp14:sizeRelH relativeFrom="margin">
              <wp14:pctWidth>0</wp14:pctWidth>
            </wp14:sizeRelH>
            <wp14:sizeRelV relativeFrom="margin">
              <wp14:pctHeight>0</wp14:pctHeight>
            </wp14:sizeRelV>
          </wp:anchor>
        </w:drawing>
      </w:r>
      <w:r w:rsidR="00D22339">
        <w:rPr>
          <w:sz w:val="28"/>
          <w:szCs w:val="28"/>
        </w:rPr>
        <w:t xml:space="preserve">submissions are </w:t>
      </w:r>
      <w:r w:rsidR="0008680A">
        <w:rPr>
          <w:sz w:val="28"/>
          <w:szCs w:val="28"/>
        </w:rPr>
        <w:t>weighted</w:t>
      </w:r>
      <w:r w:rsidR="002932E7">
        <w:rPr>
          <w:sz w:val="28"/>
          <w:szCs w:val="28"/>
        </w:rPr>
        <w:t xml:space="preserve"> which appear to be towards the later end of the spectrum</w:t>
      </w:r>
      <w:r w:rsidR="00A51A71">
        <w:rPr>
          <w:sz w:val="28"/>
          <w:szCs w:val="28"/>
        </w:rPr>
        <w:t xml:space="preserve"> having at least 85% state that</w:t>
      </w:r>
      <w:r w:rsidR="00405446">
        <w:rPr>
          <w:sz w:val="28"/>
          <w:szCs w:val="28"/>
        </w:rPr>
        <w:t xml:space="preserve"> </w:t>
      </w:r>
      <w:r w:rsidR="0031660E">
        <w:rPr>
          <w:sz w:val="28"/>
          <w:szCs w:val="28"/>
        </w:rPr>
        <w:t>they rank working in their room between a 3 and a 5, the bulk being</w:t>
      </w:r>
      <w:r w:rsidR="00B80B80">
        <w:rPr>
          <w:sz w:val="28"/>
          <w:szCs w:val="28"/>
        </w:rPr>
        <w:t xml:space="preserve"> at 4 coming in at around 25%</w:t>
      </w:r>
      <w:r w:rsidR="0008680A">
        <w:rPr>
          <w:sz w:val="28"/>
          <w:szCs w:val="28"/>
        </w:rPr>
        <w:t>.</w:t>
      </w:r>
      <w:r w:rsidR="00D17EBF">
        <w:rPr>
          <w:sz w:val="28"/>
          <w:szCs w:val="28"/>
        </w:rPr>
        <w:t xml:space="preserve"> </w:t>
      </w:r>
      <w:r w:rsidR="00F3370D">
        <w:rPr>
          <w:sz w:val="28"/>
          <w:szCs w:val="28"/>
        </w:rPr>
        <w:t xml:space="preserve">Using these discreet qualitative </w:t>
      </w:r>
      <w:r w:rsidR="00520F11">
        <w:rPr>
          <w:sz w:val="28"/>
          <w:szCs w:val="28"/>
        </w:rPr>
        <w:t>figures,</w:t>
      </w:r>
      <w:r w:rsidR="00397ABF">
        <w:rPr>
          <w:sz w:val="28"/>
          <w:szCs w:val="28"/>
        </w:rPr>
        <w:t xml:space="preserve"> </w:t>
      </w:r>
      <w:r w:rsidR="00A572EC">
        <w:rPr>
          <w:sz w:val="28"/>
          <w:szCs w:val="28"/>
        </w:rPr>
        <w:t>I</w:t>
      </w:r>
      <w:r w:rsidR="00397ABF">
        <w:rPr>
          <w:sz w:val="28"/>
          <w:szCs w:val="28"/>
        </w:rPr>
        <w:t xml:space="preserve"> </w:t>
      </w:r>
      <w:r w:rsidR="00A572EC">
        <w:rPr>
          <w:sz w:val="28"/>
          <w:szCs w:val="28"/>
        </w:rPr>
        <w:t>was</w:t>
      </w:r>
      <w:r w:rsidR="00397ABF">
        <w:rPr>
          <w:sz w:val="28"/>
          <w:szCs w:val="28"/>
        </w:rPr>
        <w:t xml:space="preserve"> able to infer that </w:t>
      </w:r>
      <w:r w:rsidR="00A611A4">
        <w:rPr>
          <w:sz w:val="28"/>
          <w:szCs w:val="28"/>
        </w:rPr>
        <w:t xml:space="preserve">the majority of </w:t>
      </w:r>
      <w:r w:rsidR="00967CA7">
        <w:rPr>
          <w:sz w:val="28"/>
          <w:szCs w:val="28"/>
        </w:rPr>
        <w:t xml:space="preserve">responders would value having a </w:t>
      </w:r>
      <w:r w:rsidR="003F6421">
        <w:rPr>
          <w:sz w:val="28"/>
          <w:szCs w:val="28"/>
        </w:rPr>
        <w:t>separate space to work in from the space in which they relax and live in</w:t>
      </w:r>
      <w:r w:rsidR="00D6652C">
        <w:rPr>
          <w:sz w:val="28"/>
          <w:szCs w:val="28"/>
        </w:rPr>
        <w:t xml:space="preserve"> further emphasising the good my p</w:t>
      </w:r>
      <w:r w:rsidR="00D70088">
        <w:rPr>
          <w:sz w:val="28"/>
          <w:szCs w:val="28"/>
        </w:rPr>
        <w:t>lan</w:t>
      </w:r>
      <w:r w:rsidR="00D6652C">
        <w:rPr>
          <w:sz w:val="28"/>
          <w:szCs w:val="28"/>
        </w:rPr>
        <w:t xml:space="preserve"> would bring. </w:t>
      </w:r>
      <w:r w:rsidR="0019343E">
        <w:rPr>
          <w:sz w:val="28"/>
          <w:szCs w:val="28"/>
        </w:rPr>
        <w:t xml:space="preserve">When deciding on the structure of my last question, I knew that this would be the </w:t>
      </w:r>
      <w:r w:rsidR="002C684D">
        <w:rPr>
          <w:sz w:val="28"/>
          <w:szCs w:val="28"/>
        </w:rPr>
        <w:t>most appropriate point to include an open question</w:t>
      </w:r>
      <w:r w:rsidR="006D278C">
        <w:rPr>
          <w:sz w:val="28"/>
          <w:szCs w:val="28"/>
        </w:rPr>
        <w:t xml:space="preserve">, as my peers would have already gone through the effort of completing the majority of the survey and </w:t>
      </w:r>
      <w:r w:rsidR="006D278C">
        <w:rPr>
          <w:sz w:val="28"/>
          <w:szCs w:val="28"/>
        </w:rPr>
        <w:lastRenderedPageBreak/>
        <w:t>would be able to see this is the last task before submitting their answer, however I decided against implementing this. I knew based on psychological research</w:t>
      </w:r>
      <w:r w:rsidR="0069321C">
        <w:rPr>
          <w:sz w:val="28"/>
          <w:szCs w:val="28"/>
        </w:rPr>
        <w:t xml:space="preserve">, </w:t>
      </w:r>
      <w:r w:rsidR="006D278C">
        <w:rPr>
          <w:sz w:val="28"/>
          <w:szCs w:val="28"/>
        </w:rPr>
        <w:t>undertook before composing my questionnaire</w:t>
      </w:r>
      <w:r w:rsidR="0069321C">
        <w:rPr>
          <w:sz w:val="28"/>
          <w:szCs w:val="28"/>
        </w:rPr>
        <w:t xml:space="preserve">, </w:t>
      </w:r>
      <w:r w:rsidR="006D278C">
        <w:rPr>
          <w:sz w:val="28"/>
          <w:szCs w:val="28"/>
        </w:rPr>
        <w:t xml:space="preserve">that people are likely to regard open questions as </w:t>
      </w:r>
      <w:r w:rsidR="00BA4615">
        <w:rPr>
          <w:sz w:val="28"/>
          <w:szCs w:val="28"/>
        </w:rPr>
        <w:t>taxing</w:t>
      </w:r>
      <w:r w:rsidR="00EB32BC">
        <w:rPr>
          <w:sz w:val="28"/>
          <w:szCs w:val="28"/>
        </w:rPr>
        <w:t xml:space="preserve"> and </w:t>
      </w:r>
      <w:r w:rsidR="006F2496">
        <w:rPr>
          <w:sz w:val="28"/>
          <w:szCs w:val="28"/>
        </w:rPr>
        <w:t xml:space="preserve">to simplify the matter further, I didn’t require them, </w:t>
      </w:r>
      <w:r w:rsidR="00C70A66" w:rsidRPr="00313B71">
        <w:rPr>
          <w:noProof/>
          <w:sz w:val="28"/>
          <w:szCs w:val="28"/>
        </w:rPr>
        <w:drawing>
          <wp:anchor distT="0" distB="0" distL="114300" distR="114300" simplePos="0" relativeHeight="251661312" behindDoc="0" locked="0" layoutInCell="1" allowOverlap="1" wp14:anchorId="2DC9772C" wp14:editId="4E3CACFC">
            <wp:simplePos x="0" y="0"/>
            <wp:positionH relativeFrom="column">
              <wp:posOffset>78105</wp:posOffset>
            </wp:positionH>
            <wp:positionV relativeFrom="paragraph">
              <wp:posOffset>1123315</wp:posOffset>
            </wp:positionV>
            <wp:extent cx="3642360" cy="2360930"/>
            <wp:effectExtent l="0" t="0" r="0" b="1270"/>
            <wp:wrapSquare wrapText="bothSides"/>
            <wp:docPr id="1759795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95137" name=""/>
                    <pic:cNvPicPr/>
                  </pic:nvPicPr>
                  <pic:blipFill>
                    <a:blip r:embed="rId10">
                      <a:extLst>
                        <a:ext uri="{28A0092B-C50C-407E-A947-70E740481C1C}">
                          <a14:useLocalDpi xmlns:a14="http://schemas.microsoft.com/office/drawing/2010/main" val="0"/>
                        </a:ext>
                      </a:extLst>
                    </a:blip>
                    <a:stretch>
                      <a:fillRect/>
                    </a:stretch>
                  </pic:blipFill>
                  <pic:spPr>
                    <a:xfrm>
                      <a:off x="0" y="0"/>
                      <a:ext cx="3642360" cy="2360930"/>
                    </a:xfrm>
                    <a:prstGeom prst="rect">
                      <a:avLst/>
                    </a:prstGeom>
                  </pic:spPr>
                </pic:pic>
              </a:graphicData>
            </a:graphic>
            <wp14:sizeRelH relativeFrom="margin">
              <wp14:pctWidth>0</wp14:pctWidth>
            </wp14:sizeRelH>
            <wp14:sizeRelV relativeFrom="margin">
              <wp14:pctHeight>0</wp14:pctHeight>
            </wp14:sizeRelV>
          </wp:anchor>
        </w:drawing>
      </w:r>
      <w:r w:rsidR="006F2496">
        <w:rPr>
          <w:sz w:val="28"/>
          <w:szCs w:val="28"/>
        </w:rPr>
        <w:t xml:space="preserve">so I abandoned this idea to ensure I would get as </w:t>
      </w:r>
      <w:r w:rsidR="0069321C">
        <w:rPr>
          <w:sz w:val="28"/>
          <w:szCs w:val="28"/>
        </w:rPr>
        <w:t xml:space="preserve">much feedback </w:t>
      </w:r>
      <w:r w:rsidR="006F2496">
        <w:rPr>
          <w:sz w:val="28"/>
          <w:szCs w:val="28"/>
        </w:rPr>
        <w:t>as possible</w:t>
      </w:r>
      <w:r w:rsidR="0069321C">
        <w:rPr>
          <w:sz w:val="28"/>
          <w:szCs w:val="28"/>
        </w:rPr>
        <w:t xml:space="preserve"> the largen my data pool</w:t>
      </w:r>
      <w:r w:rsidR="006F2496">
        <w:rPr>
          <w:sz w:val="28"/>
          <w:szCs w:val="28"/>
        </w:rPr>
        <w:t>.</w:t>
      </w:r>
      <w:r w:rsidR="004821F9">
        <w:rPr>
          <w:sz w:val="28"/>
          <w:szCs w:val="28"/>
        </w:rPr>
        <w:t xml:space="preserve"> </w:t>
      </w:r>
      <w:r w:rsidR="00475DE4">
        <w:rPr>
          <w:sz w:val="28"/>
          <w:szCs w:val="28"/>
        </w:rPr>
        <w:t>Using this I was able to grasp an idea</w:t>
      </w:r>
      <w:r w:rsidR="00375927">
        <w:rPr>
          <w:sz w:val="28"/>
          <w:szCs w:val="28"/>
        </w:rPr>
        <w:t xml:space="preserve"> of how much time people spent working, which didn’t provide much information but would be useful in the future to compare </w:t>
      </w:r>
      <w:r w:rsidR="006814F8">
        <w:rPr>
          <w:sz w:val="28"/>
          <w:szCs w:val="28"/>
        </w:rPr>
        <w:t xml:space="preserve">peoples outputs after the development had been carried out, to see if there was any </w:t>
      </w:r>
      <w:r w:rsidR="00C9496A">
        <w:rPr>
          <w:sz w:val="28"/>
          <w:szCs w:val="28"/>
        </w:rPr>
        <w:t xml:space="preserve">sort of </w:t>
      </w:r>
      <w:r w:rsidR="006814F8">
        <w:rPr>
          <w:sz w:val="28"/>
          <w:szCs w:val="28"/>
        </w:rPr>
        <w:t>improvement.</w:t>
      </w:r>
      <w:r w:rsidR="00C9496A">
        <w:rPr>
          <w:sz w:val="28"/>
          <w:szCs w:val="28"/>
        </w:rPr>
        <w:t xml:space="preserve"> </w:t>
      </w:r>
    </w:p>
    <w:p w14:paraId="2D18EB96" w14:textId="144A6BAD" w:rsidR="00313B71" w:rsidRDefault="00313B71" w:rsidP="00F77A43">
      <w:pPr>
        <w:jc w:val="both"/>
        <w:rPr>
          <w:sz w:val="28"/>
          <w:szCs w:val="28"/>
        </w:rPr>
      </w:pPr>
    </w:p>
    <w:p w14:paraId="43A5733A" w14:textId="77777777" w:rsidR="00951717" w:rsidRDefault="00951717" w:rsidP="00F77A43">
      <w:pPr>
        <w:jc w:val="both"/>
        <w:rPr>
          <w:sz w:val="28"/>
          <w:szCs w:val="28"/>
        </w:rPr>
      </w:pPr>
      <w:r>
        <w:rPr>
          <w:sz w:val="28"/>
          <w:szCs w:val="28"/>
        </w:rPr>
        <w:br w:type="page"/>
      </w:r>
    </w:p>
    <w:p w14:paraId="5EC98585" w14:textId="09B7715F" w:rsidR="00665891" w:rsidRPr="00951717" w:rsidRDefault="00951717" w:rsidP="00F77A43">
      <w:pPr>
        <w:pStyle w:val="Heading2"/>
        <w:jc w:val="both"/>
        <w:rPr>
          <w:b/>
          <w:bCs/>
          <w:color w:val="auto"/>
          <w:sz w:val="36"/>
          <w:szCs w:val="36"/>
        </w:rPr>
      </w:pPr>
      <w:bookmarkStart w:id="2" w:name="_Toc156421894"/>
      <w:r w:rsidRPr="00951717">
        <w:rPr>
          <w:b/>
          <w:bCs/>
          <w:color w:val="auto"/>
          <w:sz w:val="36"/>
          <w:szCs w:val="36"/>
        </w:rPr>
        <w:lastRenderedPageBreak/>
        <w:t>Secondary Research</w:t>
      </w:r>
      <w:bookmarkEnd w:id="2"/>
    </w:p>
    <w:p w14:paraId="1F2E8259" w14:textId="2AEE885D" w:rsidR="007110D4" w:rsidRDefault="00E96868" w:rsidP="00F77A43">
      <w:pPr>
        <w:jc w:val="both"/>
        <w:rPr>
          <w:sz w:val="28"/>
          <w:szCs w:val="28"/>
        </w:rPr>
      </w:pPr>
      <w:r>
        <w:rPr>
          <w:noProof/>
        </w:rPr>
        <w:drawing>
          <wp:anchor distT="0" distB="0" distL="114300" distR="114300" simplePos="0" relativeHeight="251663360" behindDoc="0" locked="0" layoutInCell="1" allowOverlap="1" wp14:anchorId="3C3FB889" wp14:editId="48B2A92D">
            <wp:simplePos x="0" y="0"/>
            <wp:positionH relativeFrom="column">
              <wp:posOffset>3004820</wp:posOffset>
            </wp:positionH>
            <wp:positionV relativeFrom="paragraph">
              <wp:posOffset>962025</wp:posOffset>
            </wp:positionV>
            <wp:extent cx="2705100" cy="2885440"/>
            <wp:effectExtent l="0" t="0" r="0" b="0"/>
            <wp:wrapSquare wrapText="bothSides"/>
            <wp:docPr id="682616078" name="Picture 1" descr="Oxygen to Improve Studying and Focus | Oxygen 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xygen to Improve Studying and Focus | Oxygen Plus"/>
                    <pic:cNvPicPr>
                      <a:picLocks noChangeAspect="1" noChangeArrowheads="1"/>
                    </pic:cNvPicPr>
                  </pic:nvPicPr>
                  <pic:blipFill rotWithShape="1">
                    <a:blip r:embed="rId11">
                      <a:extLst>
                        <a:ext uri="{28A0092B-C50C-407E-A947-70E740481C1C}">
                          <a14:useLocalDpi xmlns:a14="http://schemas.microsoft.com/office/drawing/2010/main" val="0"/>
                        </a:ext>
                      </a:extLst>
                    </a:blip>
                    <a:srcRect l="11870" t="9548" r="11457" b="8668"/>
                    <a:stretch/>
                  </pic:blipFill>
                  <pic:spPr bwMode="auto">
                    <a:xfrm>
                      <a:off x="0" y="0"/>
                      <a:ext cx="2705100" cy="2885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7521">
        <w:rPr>
          <w:sz w:val="28"/>
          <w:szCs w:val="28"/>
        </w:rPr>
        <w:t>As I only had a small proportion of the entire student population complete my survey, I could make some calculated predictions using inferential statistics to assume with my primary data alone, that people require a new environment to study in, but the answer as to where would be supported by my secondary research.</w:t>
      </w:r>
    </w:p>
    <w:p w14:paraId="3C496FE2" w14:textId="1EAEEAD4" w:rsidR="000A7171" w:rsidRDefault="00BA7C99" w:rsidP="00F77A43">
      <w:pPr>
        <w:jc w:val="both"/>
        <w:rPr>
          <w:sz w:val="28"/>
          <w:szCs w:val="28"/>
        </w:rPr>
      </w:pPr>
      <w:r w:rsidRPr="00D610DA">
        <w:rPr>
          <w:sz w:val="28"/>
          <w:szCs w:val="28"/>
        </w:rPr>
        <w:t xml:space="preserve"> </w:t>
      </w:r>
      <w:r w:rsidR="0035614A">
        <w:rPr>
          <w:sz w:val="28"/>
          <w:szCs w:val="28"/>
        </w:rPr>
        <w:t>As the accommodation halls found on campus are required to have safety locks on all windows, naturally the flow of fresh air into the rooms will be reduced</w:t>
      </w:r>
      <w:r w:rsidR="004E7682">
        <w:rPr>
          <w:sz w:val="28"/>
          <w:szCs w:val="28"/>
        </w:rPr>
        <w:t xml:space="preserve">, and in colder, wetter months when the temperature in Wales drops, it is highly likely that </w:t>
      </w:r>
      <w:r w:rsidR="00C071FF">
        <w:rPr>
          <w:sz w:val="28"/>
          <w:szCs w:val="28"/>
        </w:rPr>
        <w:t>natural air will stop as windows get shut for weeks on end.</w:t>
      </w:r>
      <w:r w:rsidR="00413006">
        <w:rPr>
          <w:sz w:val="28"/>
          <w:szCs w:val="28"/>
        </w:rPr>
        <w:t xml:space="preserve"> </w:t>
      </w:r>
      <w:r w:rsidR="00864E50">
        <w:rPr>
          <w:sz w:val="28"/>
          <w:szCs w:val="28"/>
        </w:rPr>
        <w:t xml:space="preserve">“20% of the oxygen you breathe in is used by your brain to function. Increasing the amount of fresh </w:t>
      </w:r>
      <w:r w:rsidR="00224965">
        <w:rPr>
          <w:sz w:val="28"/>
          <w:szCs w:val="28"/>
        </w:rPr>
        <w:t>air,</w:t>
      </w:r>
      <w:r w:rsidR="00864E50">
        <w:rPr>
          <w:sz w:val="28"/>
          <w:szCs w:val="28"/>
        </w:rPr>
        <w:t xml:space="preserve"> you have can provide greater clarity to the brain, promoting optimal function whilst helping you to think, focus and concentrate better.”</w:t>
      </w:r>
      <w:sdt>
        <w:sdtPr>
          <w:rPr>
            <w:sz w:val="28"/>
            <w:szCs w:val="28"/>
          </w:rPr>
          <w:id w:val="126597921"/>
          <w:citation/>
        </w:sdtPr>
        <w:sdtEndPr/>
        <w:sdtContent>
          <w:r w:rsidR="00864E50">
            <w:rPr>
              <w:sz w:val="28"/>
              <w:szCs w:val="28"/>
            </w:rPr>
            <w:fldChar w:fldCharType="begin"/>
          </w:r>
          <w:r w:rsidR="00864E50">
            <w:rPr>
              <w:sz w:val="28"/>
              <w:szCs w:val="28"/>
            </w:rPr>
            <w:instrText xml:space="preserve"> CITATION Kat16 \l 2057 </w:instrText>
          </w:r>
          <w:r w:rsidR="00864E50">
            <w:rPr>
              <w:sz w:val="28"/>
              <w:szCs w:val="28"/>
            </w:rPr>
            <w:fldChar w:fldCharType="separate"/>
          </w:r>
          <w:r w:rsidR="0083082D">
            <w:rPr>
              <w:noProof/>
              <w:sz w:val="28"/>
              <w:szCs w:val="28"/>
            </w:rPr>
            <w:t xml:space="preserve"> </w:t>
          </w:r>
          <w:r w:rsidR="0083082D" w:rsidRPr="0083082D">
            <w:rPr>
              <w:noProof/>
              <w:sz w:val="28"/>
              <w:szCs w:val="28"/>
            </w:rPr>
            <w:t>(Starling, 2016)</w:t>
          </w:r>
          <w:r w:rsidR="00864E50">
            <w:rPr>
              <w:sz w:val="28"/>
              <w:szCs w:val="28"/>
            </w:rPr>
            <w:fldChar w:fldCharType="end"/>
          </w:r>
        </w:sdtContent>
      </w:sdt>
      <w:r w:rsidR="00224965">
        <w:rPr>
          <w:sz w:val="28"/>
          <w:szCs w:val="28"/>
        </w:rPr>
        <w:t xml:space="preserve">. </w:t>
      </w:r>
      <w:r w:rsidR="001600AA">
        <w:rPr>
          <w:sz w:val="28"/>
          <w:szCs w:val="28"/>
        </w:rPr>
        <w:t xml:space="preserve">This further emphasises </w:t>
      </w:r>
      <w:r w:rsidR="00540143">
        <w:rPr>
          <w:sz w:val="28"/>
          <w:szCs w:val="28"/>
        </w:rPr>
        <w:t xml:space="preserve">the concept I have </w:t>
      </w:r>
      <w:r w:rsidR="00695A14">
        <w:rPr>
          <w:sz w:val="28"/>
          <w:szCs w:val="28"/>
        </w:rPr>
        <w:t xml:space="preserve">been </w:t>
      </w:r>
      <w:r w:rsidR="00E96868">
        <w:rPr>
          <w:sz w:val="28"/>
          <w:szCs w:val="28"/>
        </w:rPr>
        <w:t>working and</w:t>
      </w:r>
      <w:r w:rsidR="008913DE">
        <w:rPr>
          <w:sz w:val="28"/>
          <w:szCs w:val="28"/>
        </w:rPr>
        <w:t xml:space="preserve"> being able to collate research like this</w:t>
      </w:r>
      <w:r w:rsidR="004C1692">
        <w:rPr>
          <w:sz w:val="28"/>
          <w:szCs w:val="28"/>
        </w:rPr>
        <w:t xml:space="preserve"> </w:t>
      </w:r>
      <w:r w:rsidR="00D42370">
        <w:rPr>
          <w:sz w:val="28"/>
          <w:szCs w:val="28"/>
        </w:rPr>
        <w:t>from wider sources</w:t>
      </w:r>
      <w:r w:rsidR="004C1692">
        <w:rPr>
          <w:sz w:val="28"/>
          <w:szCs w:val="28"/>
        </w:rPr>
        <w:t xml:space="preserve"> (as </w:t>
      </w:r>
      <w:r w:rsidR="008913DE">
        <w:rPr>
          <w:sz w:val="28"/>
          <w:szCs w:val="28"/>
        </w:rPr>
        <w:t xml:space="preserve">I am unable to </w:t>
      </w:r>
      <w:r w:rsidR="004C1692">
        <w:rPr>
          <w:sz w:val="28"/>
          <w:szCs w:val="28"/>
        </w:rPr>
        <w:t>do this kind of investigat</w:t>
      </w:r>
      <w:r w:rsidR="003E0B29">
        <w:rPr>
          <w:sz w:val="28"/>
          <w:szCs w:val="28"/>
        </w:rPr>
        <w:t>ion</w:t>
      </w:r>
      <w:r w:rsidR="004C1692">
        <w:rPr>
          <w:sz w:val="28"/>
          <w:szCs w:val="28"/>
        </w:rPr>
        <w:t xml:space="preserve"> on my own)</w:t>
      </w:r>
      <w:r w:rsidR="00E61309">
        <w:rPr>
          <w:sz w:val="28"/>
          <w:szCs w:val="28"/>
        </w:rPr>
        <w:t xml:space="preserve"> </w:t>
      </w:r>
      <w:r w:rsidR="00914FF5">
        <w:rPr>
          <w:sz w:val="28"/>
          <w:szCs w:val="28"/>
        </w:rPr>
        <w:t>I will have a strong case when communicating with my secondary and tertiary c</w:t>
      </w:r>
      <w:r w:rsidR="000A7171">
        <w:rPr>
          <w:sz w:val="28"/>
          <w:szCs w:val="28"/>
        </w:rPr>
        <w:t>o</w:t>
      </w:r>
      <w:r w:rsidR="00914FF5">
        <w:rPr>
          <w:sz w:val="28"/>
          <w:szCs w:val="28"/>
        </w:rPr>
        <w:t>nsumers.</w:t>
      </w:r>
      <w:r w:rsidR="000A7171">
        <w:rPr>
          <w:sz w:val="28"/>
          <w:szCs w:val="28"/>
        </w:rPr>
        <w:t xml:space="preserve"> </w:t>
      </w:r>
      <w:sdt>
        <w:sdtPr>
          <w:rPr>
            <w:sz w:val="28"/>
            <w:szCs w:val="28"/>
          </w:rPr>
          <w:id w:val="968564341"/>
          <w:citation/>
        </w:sdtPr>
        <w:sdtEndPr/>
        <w:sdtContent>
          <w:r w:rsidR="00F1615B">
            <w:rPr>
              <w:sz w:val="28"/>
              <w:szCs w:val="28"/>
            </w:rPr>
            <w:fldChar w:fldCharType="begin"/>
          </w:r>
          <w:r w:rsidR="00F1615B">
            <w:rPr>
              <w:sz w:val="28"/>
              <w:szCs w:val="28"/>
            </w:rPr>
            <w:instrText xml:space="preserve"> CITATION Oxy18 \l 2057 </w:instrText>
          </w:r>
          <w:r w:rsidR="00F1615B">
            <w:rPr>
              <w:sz w:val="28"/>
              <w:szCs w:val="28"/>
            </w:rPr>
            <w:fldChar w:fldCharType="separate"/>
          </w:r>
          <w:r w:rsidR="0083082D" w:rsidRPr="0083082D">
            <w:rPr>
              <w:noProof/>
              <w:sz w:val="28"/>
              <w:szCs w:val="28"/>
            </w:rPr>
            <w:t>(OxygenPlus, 2018)</w:t>
          </w:r>
          <w:r w:rsidR="00F1615B">
            <w:rPr>
              <w:sz w:val="28"/>
              <w:szCs w:val="28"/>
            </w:rPr>
            <w:fldChar w:fldCharType="end"/>
          </w:r>
        </w:sdtContent>
      </w:sdt>
      <w:r w:rsidR="00F1615B">
        <w:rPr>
          <w:sz w:val="28"/>
          <w:szCs w:val="28"/>
        </w:rPr>
        <w:t xml:space="preserve"> </w:t>
      </w:r>
    </w:p>
    <w:p w14:paraId="3FEEDD43" w14:textId="3F83EEC6" w:rsidR="006A4D5E" w:rsidRPr="003F688D" w:rsidRDefault="00E96868" w:rsidP="00F77A43">
      <w:pPr>
        <w:jc w:val="both"/>
        <w:rPr>
          <w:rFonts w:cstheme="minorHAnsi"/>
          <w:color w:val="000000"/>
          <w:sz w:val="28"/>
          <w:szCs w:val="28"/>
        </w:rPr>
      </w:pPr>
      <w:r w:rsidRPr="00D610DA">
        <w:rPr>
          <w:noProof/>
          <w:sz w:val="28"/>
          <w:szCs w:val="28"/>
        </w:rPr>
        <w:drawing>
          <wp:anchor distT="0" distB="0" distL="114300" distR="114300" simplePos="0" relativeHeight="251662336" behindDoc="0" locked="0" layoutInCell="1" allowOverlap="1" wp14:anchorId="1FB2A4F2" wp14:editId="32B37B7C">
            <wp:simplePos x="0" y="0"/>
            <wp:positionH relativeFrom="column">
              <wp:posOffset>-109220</wp:posOffset>
            </wp:positionH>
            <wp:positionV relativeFrom="paragraph">
              <wp:posOffset>250190</wp:posOffset>
            </wp:positionV>
            <wp:extent cx="4062730" cy="2848610"/>
            <wp:effectExtent l="0" t="0" r="0" b="8890"/>
            <wp:wrapSquare wrapText="bothSides"/>
            <wp:docPr id="844385466" name="Picture 1" descr="A graph of blu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85466" name="Picture 1" descr="A graph of blue line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062730" cy="2848610"/>
                    </a:xfrm>
                    <a:prstGeom prst="rect">
                      <a:avLst/>
                    </a:prstGeom>
                  </pic:spPr>
                </pic:pic>
              </a:graphicData>
            </a:graphic>
            <wp14:sizeRelH relativeFrom="margin">
              <wp14:pctWidth>0</wp14:pctWidth>
            </wp14:sizeRelH>
            <wp14:sizeRelV relativeFrom="margin">
              <wp14:pctHeight>0</wp14:pctHeight>
            </wp14:sizeRelV>
          </wp:anchor>
        </w:drawing>
      </w:r>
      <w:r w:rsidR="009522DB" w:rsidRPr="000A7171">
        <w:rPr>
          <w:rFonts w:cstheme="minorHAnsi"/>
          <w:color w:val="000000"/>
          <w:sz w:val="28"/>
          <w:szCs w:val="28"/>
        </w:rPr>
        <w:t xml:space="preserve">We have these areas and greenspaces in abundance around the university, but we have very little opportunity to relish them throughout the year and truly reap the benefits that they bring. Being in Wales, </w:t>
      </w:r>
      <w:r w:rsidR="00ED3B46" w:rsidRPr="000A7171">
        <w:rPr>
          <w:rFonts w:cstheme="minorHAnsi"/>
          <w:color w:val="000000"/>
          <w:sz w:val="28"/>
          <w:szCs w:val="28"/>
        </w:rPr>
        <w:t>where</w:t>
      </w:r>
      <w:r w:rsidR="009522DB" w:rsidRPr="000A7171">
        <w:rPr>
          <w:rFonts w:cstheme="minorHAnsi"/>
          <w:color w:val="000000"/>
          <w:sz w:val="28"/>
          <w:szCs w:val="28"/>
        </w:rPr>
        <w:t xml:space="preserve"> the annual rainfall across the entire country </w:t>
      </w:r>
      <w:r w:rsidR="00D610DA" w:rsidRPr="000A7171">
        <w:rPr>
          <w:rFonts w:cstheme="minorHAnsi"/>
          <w:color w:val="000000"/>
          <w:sz w:val="28"/>
          <w:szCs w:val="28"/>
        </w:rPr>
        <w:t>exceeds</w:t>
      </w:r>
      <w:r w:rsidR="009522DB" w:rsidRPr="000A7171">
        <w:rPr>
          <w:rFonts w:cstheme="minorHAnsi"/>
          <w:color w:val="000000"/>
          <w:sz w:val="28"/>
          <w:szCs w:val="28"/>
        </w:rPr>
        <w:t xml:space="preserve"> 1,385mm/ 55 inches</w:t>
      </w:r>
      <w:sdt>
        <w:sdtPr>
          <w:rPr>
            <w:rFonts w:cstheme="minorHAnsi"/>
            <w:color w:val="000000"/>
            <w:sz w:val="28"/>
            <w:szCs w:val="28"/>
          </w:rPr>
          <w:id w:val="1902946313"/>
          <w:citation/>
        </w:sdtPr>
        <w:sdtEndPr/>
        <w:sdtContent>
          <w:r w:rsidR="00BB538E">
            <w:rPr>
              <w:rFonts w:cstheme="minorHAnsi"/>
              <w:color w:val="000000"/>
              <w:sz w:val="28"/>
              <w:szCs w:val="28"/>
            </w:rPr>
            <w:fldChar w:fldCharType="begin"/>
          </w:r>
          <w:r w:rsidR="00BB538E">
            <w:rPr>
              <w:rFonts w:cstheme="minorHAnsi"/>
              <w:color w:val="000000"/>
              <w:sz w:val="28"/>
              <w:szCs w:val="28"/>
            </w:rPr>
            <w:instrText xml:space="preserve"> CITATION Eri23 \l 2057 </w:instrText>
          </w:r>
          <w:r w:rsidR="00BB538E">
            <w:rPr>
              <w:rFonts w:cstheme="minorHAnsi"/>
              <w:color w:val="000000"/>
              <w:sz w:val="28"/>
              <w:szCs w:val="28"/>
            </w:rPr>
            <w:fldChar w:fldCharType="separate"/>
          </w:r>
          <w:r w:rsidR="0083082D">
            <w:rPr>
              <w:rFonts w:cstheme="minorHAnsi"/>
              <w:noProof/>
              <w:color w:val="000000"/>
              <w:sz w:val="28"/>
              <w:szCs w:val="28"/>
            </w:rPr>
            <w:t xml:space="preserve"> </w:t>
          </w:r>
          <w:r w:rsidR="0083082D" w:rsidRPr="0083082D">
            <w:rPr>
              <w:rFonts w:cstheme="minorHAnsi"/>
              <w:noProof/>
              <w:color w:val="000000"/>
              <w:sz w:val="28"/>
              <w:szCs w:val="28"/>
            </w:rPr>
            <w:t>(Salas, 2023)</w:t>
          </w:r>
          <w:r w:rsidR="00BB538E">
            <w:rPr>
              <w:rFonts w:cstheme="minorHAnsi"/>
              <w:color w:val="000000"/>
              <w:sz w:val="28"/>
              <w:szCs w:val="28"/>
            </w:rPr>
            <w:fldChar w:fldCharType="end"/>
          </w:r>
        </w:sdtContent>
      </w:sdt>
      <w:r w:rsidR="009522DB" w:rsidRPr="000A7171">
        <w:rPr>
          <w:rFonts w:cstheme="minorHAnsi"/>
          <w:color w:val="000000"/>
          <w:sz w:val="28"/>
          <w:szCs w:val="28"/>
        </w:rPr>
        <w:t xml:space="preserve"> it is near </w:t>
      </w:r>
      <w:r w:rsidR="009522DB" w:rsidRPr="000A7171">
        <w:rPr>
          <w:rFonts w:cstheme="minorHAnsi"/>
          <w:color w:val="000000"/>
          <w:sz w:val="28"/>
          <w:szCs w:val="28"/>
        </w:rPr>
        <w:lastRenderedPageBreak/>
        <w:t>impossible to use the open outdoor seating areas provided that are aimed towards hotter, dryer months. Meaning during the estimated 180 out of 365 days a year that is rains, you aren’t able to indulge in the idea of working outdoors to experience the value fresh air provides and is necessary within students.</w:t>
      </w:r>
      <w:r w:rsidR="006A7BC3">
        <w:rPr>
          <w:rFonts w:cstheme="minorHAnsi"/>
          <w:color w:val="000000"/>
          <w:sz w:val="28"/>
          <w:szCs w:val="28"/>
        </w:rPr>
        <w:t xml:space="preserve"> By </w:t>
      </w:r>
      <w:r w:rsidR="004750D5">
        <w:rPr>
          <w:rFonts w:cstheme="minorHAnsi"/>
          <w:color w:val="000000"/>
          <w:sz w:val="28"/>
          <w:szCs w:val="28"/>
        </w:rPr>
        <w:t>working to</w:t>
      </w:r>
      <w:r w:rsidR="006A7BC3">
        <w:rPr>
          <w:rFonts w:cstheme="minorHAnsi"/>
          <w:color w:val="000000"/>
          <w:sz w:val="28"/>
          <w:szCs w:val="28"/>
        </w:rPr>
        <w:t xml:space="preserve"> </w:t>
      </w:r>
      <w:r w:rsidR="00DC7069">
        <w:rPr>
          <w:rFonts w:cstheme="minorHAnsi"/>
          <w:color w:val="000000"/>
          <w:sz w:val="28"/>
          <w:szCs w:val="28"/>
        </w:rPr>
        <w:t>update and renovate the</w:t>
      </w:r>
      <w:r w:rsidR="004750D5">
        <w:rPr>
          <w:rFonts w:cstheme="minorHAnsi"/>
          <w:color w:val="000000"/>
          <w:sz w:val="28"/>
          <w:szCs w:val="28"/>
        </w:rPr>
        <w:t>se</w:t>
      </w:r>
      <w:r w:rsidR="00DC7069">
        <w:rPr>
          <w:rFonts w:cstheme="minorHAnsi"/>
          <w:color w:val="000000"/>
          <w:sz w:val="28"/>
          <w:szCs w:val="28"/>
        </w:rPr>
        <w:t xml:space="preserve"> existing structures</w:t>
      </w:r>
      <w:r w:rsidR="00B448FB">
        <w:rPr>
          <w:rFonts w:cstheme="minorHAnsi"/>
          <w:color w:val="000000"/>
          <w:sz w:val="28"/>
          <w:szCs w:val="28"/>
        </w:rPr>
        <w:t xml:space="preserve">, </w:t>
      </w:r>
      <w:r w:rsidR="00F93788">
        <w:rPr>
          <w:rFonts w:cstheme="minorHAnsi"/>
          <w:color w:val="000000"/>
          <w:sz w:val="28"/>
          <w:szCs w:val="28"/>
        </w:rPr>
        <w:t>through</w:t>
      </w:r>
      <w:r w:rsidR="00B448FB">
        <w:rPr>
          <w:rFonts w:cstheme="minorHAnsi"/>
          <w:color w:val="000000"/>
          <w:sz w:val="28"/>
          <w:szCs w:val="28"/>
        </w:rPr>
        <w:t xml:space="preserve"> waterproofing</w:t>
      </w:r>
      <w:r w:rsidR="002154F7">
        <w:rPr>
          <w:rFonts w:cstheme="minorHAnsi"/>
          <w:color w:val="000000"/>
          <w:sz w:val="28"/>
          <w:szCs w:val="28"/>
        </w:rPr>
        <w:t xml:space="preserve"> etc</w:t>
      </w:r>
      <w:r w:rsidR="00DC7069">
        <w:rPr>
          <w:rFonts w:cstheme="minorHAnsi"/>
          <w:color w:val="000000"/>
          <w:sz w:val="28"/>
          <w:szCs w:val="28"/>
        </w:rPr>
        <w:t>, in theory, very little work w</w:t>
      </w:r>
      <w:r w:rsidR="002154F7">
        <w:rPr>
          <w:rFonts w:cstheme="minorHAnsi"/>
          <w:color w:val="000000"/>
          <w:sz w:val="28"/>
          <w:szCs w:val="28"/>
        </w:rPr>
        <w:t>ould</w:t>
      </w:r>
      <w:r w:rsidR="00DC7069">
        <w:rPr>
          <w:rFonts w:cstheme="minorHAnsi"/>
          <w:color w:val="000000"/>
          <w:sz w:val="28"/>
          <w:szCs w:val="28"/>
        </w:rPr>
        <w:t xml:space="preserve"> need to be done</w:t>
      </w:r>
      <w:r w:rsidR="002154F7">
        <w:rPr>
          <w:rFonts w:cstheme="minorHAnsi"/>
          <w:color w:val="000000"/>
          <w:sz w:val="28"/>
          <w:szCs w:val="28"/>
        </w:rPr>
        <w:t xml:space="preserve"> to make them accessible</w:t>
      </w:r>
      <w:r w:rsidR="00000BA7">
        <w:rPr>
          <w:rFonts w:cstheme="minorHAnsi"/>
          <w:color w:val="000000"/>
          <w:sz w:val="28"/>
          <w:szCs w:val="28"/>
        </w:rPr>
        <w:t xml:space="preserve">. </w:t>
      </w:r>
    </w:p>
    <w:p w14:paraId="0E1A87AB" w14:textId="3A7F5A43" w:rsidR="00F43AC2" w:rsidRDefault="009F5414" w:rsidP="00F77A43">
      <w:pPr>
        <w:jc w:val="both"/>
        <w:rPr>
          <w:sz w:val="28"/>
          <w:szCs w:val="28"/>
        </w:rPr>
      </w:pPr>
      <w:r>
        <w:rPr>
          <w:sz w:val="28"/>
          <w:szCs w:val="28"/>
        </w:rPr>
        <w:t xml:space="preserve">It is commonly </w:t>
      </w:r>
      <w:r w:rsidR="006E2BB6">
        <w:rPr>
          <w:sz w:val="28"/>
          <w:szCs w:val="28"/>
        </w:rPr>
        <w:t>stated that</w:t>
      </w:r>
      <w:r w:rsidR="001C1E9B">
        <w:rPr>
          <w:sz w:val="28"/>
          <w:szCs w:val="28"/>
        </w:rPr>
        <w:t xml:space="preserve"> </w:t>
      </w:r>
      <w:r w:rsidR="00F67F4D">
        <w:rPr>
          <w:sz w:val="28"/>
          <w:szCs w:val="28"/>
        </w:rPr>
        <w:t>university students</w:t>
      </w:r>
      <w:r w:rsidR="006E2BB6">
        <w:rPr>
          <w:sz w:val="28"/>
          <w:szCs w:val="28"/>
        </w:rPr>
        <w:t xml:space="preserve"> have poor </w:t>
      </w:r>
      <w:r w:rsidR="00F67F4D">
        <w:rPr>
          <w:sz w:val="28"/>
          <w:szCs w:val="28"/>
        </w:rPr>
        <w:t>sleep schedules</w:t>
      </w:r>
      <w:r w:rsidR="000D0596">
        <w:rPr>
          <w:sz w:val="28"/>
          <w:szCs w:val="28"/>
        </w:rPr>
        <w:t xml:space="preserve"> which is yet another factor that will affect</w:t>
      </w:r>
      <w:r w:rsidR="00F8742E">
        <w:rPr>
          <w:sz w:val="28"/>
          <w:szCs w:val="28"/>
        </w:rPr>
        <w:t xml:space="preserve"> their ability to work</w:t>
      </w:r>
      <w:r w:rsidR="00932256">
        <w:rPr>
          <w:sz w:val="28"/>
          <w:szCs w:val="28"/>
        </w:rPr>
        <w:t xml:space="preserve">. </w:t>
      </w:r>
      <w:r w:rsidR="003F688D">
        <w:rPr>
          <w:sz w:val="28"/>
          <w:szCs w:val="28"/>
        </w:rPr>
        <w:t>Whilst some people may believe that they work better under</w:t>
      </w:r>
      <w:r w:rsidR="00702450">
        <w:rPr>
          <w:sz w:val="28"/>
          <w:szCs w:val="28"/>
        </w:rPr>
        <w:t xml:space="preserve"> the type of pressure the lack of sleep brings</w:t>
      </w:r>
      <w:r w:rsidR="00D020D2">
        <w:rPr>
          <w:sz w:val="28"/>
          <w:szCs w:val="28"/>
        </w:rPr>
        <w:t xml:space="preserve">, fatigue is directly linked to </w:t>
      </w:r>
      <w:r w:rsidR="009C39B9">
        <w:rPr>
          <w:sz w:val="28"/>
          <w:szCs w:val="28"/>
        </w:rPr>
        <w:t xml:space="preserve">the limited amount of fresh air that you have allowed to circulate your system. “Often, when we feel depleted, we reach for a cup of coffee, but research suggests a better way to get energised </w:t>
      </w:r>
      <w:r w:rsidR="005822BD">
        <w:rPr>
          <w:sz w:val="28"/>
          <w:szCs w:val="28"/>
        </w:rPr>
        <w:t xml:space="preserve">is to connect with nature,” </w:t>
      </w:r>
      <w:sdt>
        <w:sdtPr>
          <w:rPr>
            <w:sz w:val="28"/>
            <w:szCs w:val="28"/>
          </w:rPr>
          <w:id w:val="221266826"/>
          <w:citation/>
        </w:sdtPr>
        <w:sdtEndPr/>
        <w:sdtContent>
          <w:r w:rsidR="005822BD">
            <w:rPr>
              <w:sz w:val="28"/>
              <w:szCs w:val="28"/>
            </w:rPr>
            <w:fldChar w:fldCharType="begin"/>
          </w:r>
          <w:r w:rsidR="005822BD">
            <w:rPr>
              <w:sz w:val="28"/>
              <w:szCs w:val="28"/>
            </w:rPr>
            <w:instrText xml:space="preserve"> CITATION Ric17 \l 2057 </w:instrText>
          </w:r>
          <w:r w:rsidR="005822BD">
            <w:rPr>
              <w:sz w:val="28"/>
              <w:szCs w:val="28"/>
            </w:rPr>
            <w:fldChar w:fldCharType="separate"/>
          </w:r>
          <w:r w:rsidR="0083082D" w:rsidRPr="0083082D">
            <w:rPr>
              <w:noProof/>
              <w:sz w:val="28"/>
              <w:szCs w:val="28"/>
            </w:rPr>
            <w:t>(Ryan, 2017)</w:t>
          </w:r>
          <w:r w:rsidR="005822BD">
            <w:rPr>
              <w:sz w:val="28"/>
              <w:szCs w:val="28"/>
            </w:rPr>
            <w:fldChar w:fldCharType="end"/>
          </w:r>
        </w:sdtContent>
      </w:sdt>
      <w:r w:rsidR="00921979">
        <w:rPr>
          <w:sz w:val="28"/>
          <w:szCs w:val="28"/>
        </w:rPr>
        <w:t xml:space="preserve"> </w:t>
      </w:r>
      <w:r w:rsidR="00C62381">
        <w:rPr>
          <w:sz w:val="28"/>
          <w:szCs w:val="28"/>
        </w:rPr>
        <w:t>As many people stated in my survey, they had never been on the wellbeing walk</w:t>
      </w:r>
      <w:r w:rsidR="000E24F2">
        <w:rPr>
          <w:sz w:val="28"/>
          <w:szCs w:val="28"/>
        </w:rPr>
        <w:t>, so giving people more of an incentive to take these routes a</w:t>
      </w:r>
      <w:r w:rsidR="00446C79">
        <w:rPr>
          <w:sz w:val="28"/>
          <w:szCs w:val="28"/>
        </w:rPr>
        <w:t xml:space="preserve">nd utilise the space </w:t>
      </w:r>
      <w:r w:rsidR="00CF577A">
        <w:rPr>
          <w:sz w:val="28"/>
          <w:szCs w:val="28"/>
        </w:rPr>
        <w:t xml:space="preserve">along them (the  gazebos) </w:t>
      </w:r>
      <w:r w:rsidR="00446C79">
        <w:rPr>
          <w:sz w:val="28"/>
          <w:szCs w:val="28"/>
        </w:rPr>
        <w:t>in a more practical way, would</w:t>
      </w:r>
      <w:r w:rsidR="00CF577A">
        <w:rPr>
          <w:sz w:val="28"/>
          <w:szCs w:val="28"/>
        </w:rPr>
        <w:t xml:space="preserve"> </w:t>
      </w:r>
      <w:r w:rsidR="005C5575">
        <w:rPr>
          <w:sz w:val="28"/>
          <w:szCs w:val="28"/>
        </w:rPr>
        <w:t>not only help their mental health but their work productivity.</w:t>
      </w:r>
    </w:p>
    <w:p w14:paraId="0A1E3F31" w14:textId="77777777" w:rsidR="000E24F2" w:rsidRDefault="000E24F2" w:rsidP="00F77A43">
      <w:pPr>
        <w:jc w:val="both"/>
        <w:rPr>
          <w:sz w:val="28"/>
          <w:szCs w:val="28"/>
        </w:rPr>
      </w:pPr>
    </w:p>
    <w:p w14:paraId="0CC963C3" w14:textId="77777777" w:rsidR="00F43AC2" w:rsidRDefault="00F43AC2" w:rsidP="00F77A43">
      <w:pPr>
        <w:jc w:val="both"/>
        <w:rPr>
          <w:sz w:val="28"/>
          <w:szCs w:val="28"/>
        </w:rPr>
      </w:pPr>
    </w:p>
    <w:p w14:paraId="082C7FD3" w14:textId="79F2E288" w:rsidR="005134D8" w:rsidRDefault="005134D8" w:rsidP="00F77A43">
      <w:pPr>
        <w:jc w:val="both"/>
        <w:rPr>
          <w:sz w:val="28"/>
          <w:szCs w:val="28"/>
        </w:rPr>
      </w:pPr>
      <w:r>
        <w:rPr>
          <w:sz w:val="28"/>
          <w:szCs w:val="28"/>
        </w:rPr>
        <w:br w:type="page"/>
      </w:r>
    </w:p>
    <w:p w14:paraId="089BC620" w14:textId="4A6C2BA2" w:rsidR="00D610DA" w:rsidRDefault="005134D8" w:rsidP="00F77A43">
      <w:pPr>
        <w:pStyle w:val="Heading2"/>
        <w:jc w:val="both"/>
        <w:rPr>
          <w:b/>
          <w:bCs/>
          <w:color w:val="auto"/>
          <w:sz w:val="36"/>
          <w:szCs w:val="36"/>
        </w:rPr>
      </w:pPr>
      <w:bookmarkStart w:id="3" w:name="_Toc156421895"/>
      <w:r>
        <w:rPr>
          <w:b/>
          <w:bCs/>
          <w:color w:val="auto"/>
          <w:sz w:val="36"/>
          <w:szCs w:val="36"/>
        </w:rPr>
        <w:lastRenderedPageBreak/>
        <w:t>Proposal</w:t>
      </w:r>
      <w:bookmarkEnd w:id="3"/>
    </w:p>
    <w:p w14:paraId="07222FD4" w14:textId="482F7261" w:rsidR="00353989" w:rsidRDefault="001F2048" w:rsidP="00B43D25">
      <w:pPr>
        <w:jc w:val="both"/>
        <w:rPr>
          <w:sz w:val="28"/>
          <w:szCs w:val="28"/>
        </w:rPr>
      </w:pPr>
      <w:r>
        <w:rPr>
          <w:sz w:val="28"/>
          <w:szCs w:val="28"/>
        </w:rPr>
        <w:t xml:space="preserve">After intense research, many different aspects were taken </w:t>
      </w:r>
      <w:r w:rsidR="00C56ED2">
        <w:rPr>
          <w:sz w:val="28"/>
          <w:szCs w:val="28"/>
        </w:rPr>
        <w:t>into consideration whilst exploring and developing</w:t>
      </w:r>
      <w:r w:rsidR="005C1E08">
        <w:rPr>
          <w:sz w:val="28"/>
          <w:szCs w:val="28"/>
        </w:rPr>
        <w:t xml:space="preserve"> my project proposal</w:t>
      </w:r>
      <w:r w:rsidR="00653C6D">
        <w:rPr>
          <w:sz w:val="28"/>
          <w:szCs w:val="28"/>
        </w:rPr>
        <w:t xml:space="preserve">. </w:t>
      </w:r>
      <w:r w:rsidR="009B37EE">
        <w:rPr>
          <w:sz w:val="28"/>
          <w:szCs w:val="28"/>
        </w:rPr>
        <w:t>Overall,</w:t>
      </w:r>
      <w:r w:rsidR="00E7755C">
        <w:rPr>
          <w:sz w:val="28"/>
          <w:szCs w:val="28"/>
        </w:rPr>
        <w:t xml:space="preserve"> </w:t>
      </w:r>
      <w:r w:rsidR="00FA66AB">
        <w:rPr>
          <w:sz w:val="28"/>
          <w:szCs w:val="28"/>
        </w:rPr>
        <w:t xml:space="preserve">the extensive use and </w:t>
      </w:r>
      <w:r w:rsidR="001A7A38">
        <w:rPr>
          <w:sz w:val="28"/>
          <w:szCs w:val="28"/>
        </w:rPr>
        <w:t xml:space="preserve">balance </w:t>
      </w:r>
      <w:r w:rsidR="00FA66AB">
        <w:rPr>
          <w:sz w:val="28"/>
          <w:szCs w:val="28"/>
        </w:rPr>
        <w:t>of both primary and secondary research</w:t>
      </w:r>
      <w:r w:rsidR="001A7A38">
        <w:rPr>
          <w:sz w:val="28"/>
          <w:szCs w:val="28"/>
        </w:rPr>
        <w:t xml:space="preserve"> </w:t>
      </w:r>
      <w:r w:rsidR="00D76DF6">
        <w:rPr>
          <w:sz w:val="28"/>
          <w:szCs w:val="28"/>
        </w:rPr>
        <w:t xml:space="preserve">has created a cohesive </w:t>
      </w:r>
      <w:r w:rsidR="00B26A4D">
        <w:rPr>
          <w:sz w:val="28"/>
          <w:szCs w:val="28"/>
        </w:rPr>
        <w:t>pl</w:t>
      </w:r>
      <w:r w:rsidR="00FC5B6A">
        <w:rPr>
          <w:sz w:val="28"/>
          <w:szCs w:val="28"/>
        </w:rPr>
        <w:t xml:space="preserve">an associating </w:t>
      </w:r>
      <w:r w:rsidR="00B26A4D">
        <w:rPr>
          <w:sz w:val="28"/>
          <w:szCs w:val="28"/>
        </w:rPr>
        <w:t>to</w:t>
      </w:r>
      <w:r w:rsidR="00FC5B6A">
        <w:rPr>
          <w:sz w:val="28"/>
          <w:szCs w:val="28"/>
        </w:rPr>
        <w:t xml:space="preserve"> </w:t>
      </w:r>
      <w:r w:rsidR="00AB3CBB">
        <w:rPr>
          <w:sz w:val="28"/>
          <w:szCs w:val="28"/>
        </w:rPr>
        <w:t xml:space="preserve">creating outdoor workspaces to promote </w:t>
      </w:r>
      <w:r w:rsidR="00B94A28">
        <w:rPr>
          <w:sz w:val="28"/>
          <w:szCs w:val="28"/>
        </w:rPr>
        <w:t>educational and mental wellbeing of students.</w:t>
      </w:r>
      <w:r w:rsidR="00BC27ED">
        <w:rPr>
          <w:sz w:val="28"/>
          <w:szCs w:val="28"/>
        </w:rPr>
        <w:t xml:space="preserve"> </w:t>
      </w:r>
    </w:p>
    <w:p w14:paraId="1279E33D" w14:textId="059F6DF7" w:rsidR="00FE1E37" w:rsidRPr="00FE1E37" w:rsidRDefault="005C5575" w:rsidP="00B13EA8">
      <w:pPr>
        <w:jc w:val="both"/>
        <w:rPr>
          <w:sz w:val="28"/>
          <w:szCs w:val="28"/>
        </w:rPr>
      </w:pPr>
      <w:r>
        <w:rPr>
          <w:sz w:val="28"/>
          <w:szCs w:val="28"/>
        </w:rPr>
        <w:t>Coming to university, whilst easy for some may bring a range of issues for others so it’s extremely important to be able to encourage and promote the individuals desire to step into nature, particularly when working.</w:t>
      </w:r>
      <w:r w:rsidR="009E15B5">
        <w:rPr>
          <w:sz w:val="28"/>
          <w:szCs w:val="28"/>
        </w:rPr>
        <w:t xml:space="preserve"> </w:t>
      </w:r>
      <w:r w:rsidR="009B37EE">
        <w:rPr>
          <w:sz w:val="28"/>
          <w:szCs w:val="28"/>
        </w:rPr>
        <w:t>With workshop based courses located on campus,</w:t>
      </w:r>
      <w:r w:rsidR="004461B0">
        <w:rPr>
          <w:sz w:val="28"/>
          <w:szCs w:val="28"/>
        </w:rPr>
        <w:t xml:space="preserve"> it would give students the chance to directly provide a positive impact</w:t>
      </w:r>
      <w:r w:rsidR="00B45D7C">
        <w:rPr>
          <w:sz w:val="28"/>
          <w:szCs w:val="28"/>
        </w:rPr>
        <w:t xml:space="preserve"> </w:t>
      </w:r>
      <w:r w:rsidR="003464A4">
        <w:rPr>
          <w:sz w:val="28"/>
          <w:szCs w:val="28"/>
        </w:rPr>
        <w:t>on a community they are linked to.</w:t>
      </w:r>
      <w:r w:rsidR="009B37EE">
        <w:rPr>
          <w:sz w:val="28"/>
          <w:szCs w:val="28"/>
        </w:rPr>
        <w:t xml:space="preserve"> </w:t>
      </w:r>
      <w:r w:rsidR="000925F3">
        <w:rPr>
          <w:sz w:val="28"/>
          <w:szCs w:val="28"/>
        </w:rPr>
        <w:t xml:space="preserve">These would be available all hours of the day, so there will be zero added pressure on the individual to go and complete </w:t>
      </w:r>
      <w:r w:rsidR="000323AA">
        <w:rPr>
          <w:sz w:val="28"/>
          <w:szCs w:val="28"/>
        </w:rPr>
        <w:t>their work by a certain time (excluding their deadlines)</w:t>
      </w:r>
      <w:r w:rsidR="00AB1206">
        <w:rPr>
          <w:sz w:val="28"/>
          <w:szCs w:val="28"/>
        </w:rPr>
        <w:t xml:space="preserve">. </w:t>
      </w:r>
      <w:r w:rsidR="00524B0F">
        <w:rPr>
          <w:sz w:val="28"/>
          <w:szCs w:val="28"/>
        </w:rPr>
        <w:t xml:space="preserve"> </w:t>
      </w:r>
      <w:r w:rsidR="00B45658">
        <w:rPr>
          <w:sz w:val="28"/>
          <w:szCs w:val="28"/>
        </w:rPr>
        <w:t xml:space="preserve">It would contribute to the idea of </w:t>
      </w:r>
      <w:r w:rsidR="00E95226">
        <w:rPr>
          <w:sz w:val="28"/>
          <w:szCs w:val="28"/>
        </w:rPr>
        <w:t>making them more accessible for everyone</w:t>
      </w:r>
      <w:r w:rsidR="00852E80">
        <w:rPr>
          <w:sz w:val="28"/>
          <w:szCs w:val="28"/>
        </w:rPr>
        <w:t>, making the environment waterproof so that people could take electronics into them</w:t>
      </w:r>
      <w:r w:rsidR="00FE1E37">
        <w:rPr>
          <w:sz w:val="28"/>
          <w:szCs w:val="28"/>
        </w:rPr>
        <w:t xml:space="preserve"> without scare etc. </w:t>
      </w:r>
      <w:r w:rsidR="00207FCA">
        <w:rPr>
          <w:sz w:val="28"/>
          <w:szCs w:val="28"/>
        </w:rPr>
        <w:t>Not only this, but as the wooden gazebos are located along the university wellbeing walk</w:t>
      </w:r>
      <w:r w:rsidR="00FF1CC6">
        <w:rPr>
          <w:sz w:val="28"/>
          <w:szCs w:val="28"/>
        </w:rPr>
        <w:t xml:space="preserve">, amongst a plethora of nature, if people working here need breaks </w:t>
      </w:r>
      <w:r w:rsidR="00FF52CA">
        <w:rPr>
          <w:sz w:val="28"/>
          <w:szCs w:val="28"/>
        </w:rPr>
        <w:t>or want to take a walk, they won</w:t>
      </w:r>
      <w:r w:rsidR="00332963">
        <w:rPr>
          <w:sz w:val="28"/>
          <w:szCs w:val="28"/>
        </w:rPr>
        <w:t>’</w:t>
      </w:r>
      <w:r w:rsidR="00FF52CA">
        <w:rPr>
          <w:sz w:val="28"/>
          <w:szCs w:val="28"/>
        </w:rPr>
        <w:t xml:space="preserve">t have to trek outside of their flat as they will already be there. </w:t>
      </w:r>
    </w:p>
    <w:p w14:paraId="00D93F38" w14:textId="690A909E" w:rsidR="009E15B5" w:rsidRDefault="009E15B5" w:rsidP="00F77A43">
      <w:pPr>
        <w:jc w:val="both"/>
        <w:rPr>
          <w:sz w:val="28"/>
          <w:szCs w:val="28"/>
        </w:rPr>
      </w:pPr>
    </w:p>
    <w:p w14:paraId="2451E513" w14:textId="77777777" w:rsidR="009E15B5" w:rsidRDefault="009E15B5" w:rsidP="00F77A43">
      <w:pPr>
        <w:jc w:val="both"/>
        <w:rPr>
          <w:sz w:val="28"/>
          <w:szCs w:val="28"/>
        </w:rPr>
      </w:pPr>
    </w:p>
    <w:p w14:paraId="236CA5E6" w14:textId="6C2252F3" w:rsidR="00EC3DB0" w:rsidRPr="00F87105" w:rsidRDefault="00413006" w:rsidP="00F77A43">
      <w:pPr>
        <w:jc w:val="both"/>
        <w:rPr>
          <w:sz w:val="28"/>
          <w:szCs w:val="28"/>
        </w:rPr>
      </w:pPr>
      <w:r>
        <w:rPr>
          <w:sz w:val="28"/>
          <w:szCs w:val="28"/>
        </w:rPr>
        <w:br w:type="page"/>
      </w:r>
    </w:p>
    <w:bookmarkStart w:id="4" w:name="_Toc156421896" w:displacedByCustomXml="next"/>
    <w:sdt>
      <w:sdtPr>
        <w:rPr>
          <w:rFonts w:asciiTheme="minorHAnsi" w:eastAsiaTheme="minorHAnsi" w:hAnsiTheme="minorHAnsi" w:cstheme="minorBidi"/>
          <w:b/>
          <w:bCs/>
          <w:color w:val="auto"/>
          <w:sz w:val="36"/>
          <w:szCs w:val="36"/>
        </w:rPr>
        <w:id w:val="345218381"/>
        <w:docPartObj>
          <w:docPartGallery w:val="Bibliographies"/>
          <w:docPartUnique/>
        </w:docPartObj>
      </w:sdtPr>
      <w:sdtEndPr>
        <w:rPr>
          <w:b w:val="0"/>
          <w:bCs w:val="0"/>
          <w:sz w:val="22"/>
          <w:szCs w:val="22"/>
        </w:rPr>
      </w:sdtEndPr>
      <w:sdtContent>
        <w:p w14:paraId="28D7F458" w14:textId="35409967" w:rsidR="00F87105" w:rsidRPr="00F87105" w:rsidRDefault="00F87105">
          <w:pPr>
            <w:pStyle w:val="Heading1"/>
            <w:rPr>
              <w:b/>
              <w:bCs/>
              <w:color w:val="auto"/>
              <w:sz w:val="36"/>
              <w:szCs w:val="36"/>
            </w:rPr>
          </w:pPr>
          <w:r w:rsidRPr="00F87105">
            <w:rPr>
              <w:b/>
              <w:bCs/>
              <w:color w:val="auto"/>
              <w:sz w:val="36"/>
              <w:szCs w:val="36"/>
            </w:rPr>
            <w:t>References</w:t>
          </w:r>
          <w:bookmarkEnd w:id="4"/>
        </w:p>
        <w:sdt>
          <w:sdtPr>
            <w:id w:val="-573587230"/>
            <w:bibliography/>
          </w:sdtPr>
          <w:sdtEndPr/>
          <w:sdtContent>
            <w:p w14:paraId="00DD96F2" w14:textId="77777777" w:rsidR="0083082D" w:rsidRDefault="00F87105" w:rsidP="0083082D">
              <w:pPr>
                <w:pStyle w:val="Bibliography"/>
                <w:ind w:left="720" w:hanging="720"/>
                <w:rPr>
                  <w:noProof/>
                  <w:kern w:val="0"/>
                  <w:sz w:val="24"/>
                  <w:szCs w:val="24"/>
                  <w14:ligatures w14:val="none"/>
                </w:rPr>
              </w:pPr>
              <w:r>
                <w:fldChar w:fldCharType="begin"/>
              </w:r>
              <w:r>
                <w:instrText>BIBLIOGRAPHY</w:instrText>
              </w:r>
              <w:r>
                <w:fldChar w:fldCharType="separate"/>
              </w:r>
              <w:r w:rsidR="0083082D">
                <w:rPr>
                  <w:noProof/>
                </w:rPr>
                <w:t xml:space="preserve">OxygenPlus. (2018, November 6). </w:t>
              </w:r>
              <w:r w:rsidR="0083082D">
                <w:rPr>
                  <w:i/>
                  <w:iCs/>
                  <w:noProof/>
                </w:rPr>
                <w:t>Improve Your Focus With Supplemental Oxygen</w:t>
              </w:r>
              <w:r w:rsidR="0083082D">
                <w:rPr>
                  <w:noProof/>
                </w:rPr>
                <w:t>. Retrieved from Oxygen Plus: https://www.oxygenplus.com/pages/study-energy-boost</w:t>
              </w:r>
            </w:p>
            <w:p w14:paraId="4FF47683" w14:textId="77777777" w:rsidR="0083082D" w:rsidRDefault="0083082D" w:rsidP="0083082D">
              <w:pPr>
                <w:pStyle w:val="Bibliography"/>
                <w:ind w:left="720" w:hanging="720"/>
                <w:rPr>
                  <w:noProof/>
                </w:rPr>
              </w:pPr>
              <w:r>
                <w:rPr>
                  <w:noProof/>
                </w:rPr>
                <w:t xml:space="preserve">Ryan, R. (2017, September 25th). </w:t>
              </w:r>
              <w:r>
                <w:rPr>
                  <w:i/>
                  <w:iCs/>
                  <w:noProof/>
                </w:rPr>
                <w:t>What are the benefits of fresh air?</w:t>
              </w:r>
              <w:r>
                <w:rPr>
                  <w:noProof/>
                </w:rPr>
                <w:t xml:space="preserve"> Retrieved from Benenden Health: https://www.benenden.co.uk/be-healthy/lifestyle/come-outside-why-fresh-air-is-essential/</w:t>
              </w:r>
            </w:p>
            <w:p w14:paraId="70736D0F" w14:textId="77777777" w:rsidR="0083082D" w:rsidRDefault="0083082D" w:rsidP="0083082D">
              <w:pPr>
                <w:pStyle w:val="Bibliography"/>
                <w:ind w:left="720" w:hanging="720"/>
                <w:rPr>
                  <w:noProof/>
                </w:rPr>
              </w:pPr>
              <w:r>
                <w:rPr>
                  <w:noProof/>
                </w:rPr>
                <w:t xml:space="preserve">Salas, E. B. (2023, October 9). </w:t>
              </w:r>
              <w:r>
                <w:rPr>
                  <w:i/>
                  <w:iCs/>
                  <w:noProof/>
                </w:rPr>
                <w:t>Total monthly rainfall in Wales from 2015 to 2023</w:t>
              </w:r>
              <w:r>
                <w:rPr>
                  <w:noProof/>
                </w:rPr>
                <w:t>. Retrieved from Statista: https://www.statista.com/statistics/610083/monthly-rainfall-in-wales/</w:t>
              </w:r>
            </w:p>
            <w:p w14:paraId="172BCC37" w14:textId="77777777" w:rsidR="0083082D" w:rsidRDefault="0083082D" w:rsidP="0083082D">
              <w:pPr>
                <w:pStyle w:val="Bibliography"/>
                <w:ind w:left="720" w:hanging="720"/>
                <w:rPr>
                  <w:noProof/>
                </w:rPr>
              </w:pPr>
              <w:r>
                <w:rPr>
                  <w:noProof/>
                </w:rPr>
                <w:t xml:space="preserve">Starling, K. (2016, June 1st). </w:t>
              </w:r>
              <w:r>
                <w:rPr>
                  <w:i/>
                  <w:iCs/>
                  <w:noProof/>
                </w:rPr>
                <w:t>The Health Benefits of Fresh Air</w:t>
              </w:r>
              <w:r>
                <w:rPr>
                  <w:noProof/>
                </w:rPr>
                <w:t>. Retrieved from Physio Falmouth Plus: https://physiofalmouthplus.co.uk/health-benefits-fresh-air/#:~:text=20%25%20of%20the%20oxygen%20you,think%2C%20focus%20and%20concentrate%20better.</w:t>
              </w:r>
            </w:p>
            <w:p w14:paraId="4C1AAF7A" w14:textId="77777777" w:rsidR="00CD3C20" w:rsidRDefault="00F87105" w:rsidP="0083082D">
              <w:r>
                <w:rPr>
                  <w:b/>
                  <w:bCs/>
                </w:rPr>
                <w:fldChar w:fldCharType="end"/>
              </w:r>
            </w:p>
          </w:sdtContent>
        </w:sdt>
        <w:p w14:paraId="3EE3C440" w14:textId="0BA0D249" w:rsidR="006977FB" w:rsidRDefault="005A315C" w:rsidP="00BB538E">
          <w:pPr>
            <w:rPr>
              <w:noProof/>
            </w:rPr>
          </w:pPr>
          <w:r w:rsidRPr="005A315C">
            <w:rPr>
              <w:noProof/>
            </w:rPr>
            <w:t xml:space="preserve"> </w:t>
          </w:r>
        </w:p>
      </w:sdtContent>
    </w:sdt>
    <w:p w14:paraId="33AFF411" w14:textId="77777777" w:rsidR="006977FB" w:rsidRDefault="006977FB">
      <w:pPr>
        <w:rPr>
          <w:noProof/>
        </w:rPr>
      </w:pPr>
      <w:r>
        <w:rPr>
          <w:noProof/>
        </w:rPr>
        <w:br w:type="page"/>
      </w:r>
    </w:p>
    <w:p w14:paraId="12882284" w14:textId="7D0D668D" w:rsidR="004E25A8" w:rsidRDefault="006977FB" w:rsidP="006977FB">
      <w:pPr>
        <w:pStyle w:val="Heading2"/>
        <w:rPr>
          <w:b/>
          <w:bCs/>
          <w:color w:val="auto"/>
          <w:sz w:val="36"/>
          <w:szCs w:val="36"/>
        </w:rPr>
      </w:pPr>
      <w:bookmarkStart w:id="5" w:name="_Toc156421897"/>
      <w:r w:rsidRPr="006977FB">
        <w:rPr>
          <w:b/>
          <w:bCs/>
          <w:color w:val="auto"/>
          <w:sz w:val="36"/>
          <w:szCs w:val="36"/>
        </w:rPr>
        <w:lastRenderedPageBreak/>
        <w:t>Appendices</w:t>
      </w:r>
      <w:bookmarkEnd w:id="5"/>
      <w:r w:rsidRPr="006977FB">
        <w:rPr>
          <w:b/>
          <w:bCs/>
          <w:color w:val="auto"/>
          <w:sz w:val="36"/>
          <w:szCs w:val="36"/>
        </w:rPr>
        <w:t xml:space="preserve"> </w:t>
      </w:r>
    </w:p>
    <w:p w14:paraId="31927C69" w14:textId="0C0A19B3" w:rsidR="006977FB" w:rsidRDefault="006977FB" w:rsidP="006977FB">
      <w:pPr>
        <w:rPr>
          <w:sz w:val="28"/>
          <w:szCs w:val="28"/>
        </w:rPr>
      </w:pPr>
      <w:r w:rsidRPr="006977FB">
        <w:rPr>
          <w:sz w:val="28"/>
          <w:szCs w:val="28"/>
        </w:rPr>
        <w:t>Appendix 1:</w:t>
      </w:r>
    </w:p>
    <w:p w14:paraId="68BC3343" w14:textId="17077F43" w:rsidR="006977FB" w:rsidRPr="006977FB" w:rsidRDefault="006977FB" w:rsidP="006977FB">
      <w:pPr>
        <w:rPr>
          <w:sz w:val="28"/>
          <w:szCs w:val="28"/>
        </w:rPr>
      </w:pPr>
      <w:r w:rsidRPr="005A315C">
        <w:rPr>
          <w:noProof/>
        </w:rPr>
        <w:drawing>
          <wp:inline distT="0" distB="0" distL="0" distR="0" wp14:anchorId="15A9F2BA" wp14:editId="33D184B1">
            <wp:extent cx="4710793" cy="3453529"/>
            <wp:effectExtent l="0" t="0" r="0" b="0"/>
            <wp:docPr id="28321092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10921" name="Picture 1" descr="A screenshot of a survey&#10;&#10;Description automatically generated"/>
                    <pic:cNvPicPr/>
                  </pic:nvPicPr>
                  <pic:blipFill rotWithShape="1">
                    <a:blip r:embed="rId13"/>
                    <a:srcRect l="1188" t="2366" r="1394" b="16363"/>
                    <a:stretch/>
                  </pic:blipFill>
                  <pic:spPr bwMode="auto">
                    <a:xfrm>
                      <a:off x="0" y="0"/>
                      <a:ext cx="4724917" cy="3463883"/>
                    </a:xfrm>
                    <a:prstGeom prst="rect">
                      <a:avLst/>
                    </a:prstGeom>
                    <a:ln>
                      <a:noFill/>
                    </a:ln>
                    <a:extLst>
                      <a:ext uri="{53640926-AAD7-44D8-BBD7-CCE9431645EC}">
                        <a14:shadowObscured xmlns:a14="http://schemas.microsoft.com/office/drawing/2010/main"/>
                      </a:ext>
                    </a:extLst>
                  </pic:spPr>
                </pic:pic>
              </a:graphicData>
            </a:graphic>
          </wp:inline>
        </w:drawing>
      </w:r>
      <w:r w:rsidRPr="00CD3C20">
        <w:rPr>
          <w:noProof/>
        </w:rPr>
        <w:t xml:space="preserve"> </w:t>
      </w:r>
      <w:r w:rsidRPr="00CD3C20">
        <w:rPr>
          <w:noProof/>
        </w:rPr>
        <w:drawing>
          <wp:inline distT="0" distB="0" distL="0" distR="0" wp14:anchorId="07DC39D8" wp14:editId="26A3C825">
            <wp:extent cx="4715545" cy="3600450"/>
            <wp:effectExtent l="0" t="0" r="8890" b="0"/>
            <wp:docPr id="192570061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00610" name="Picture 1" descr="A screenshot of a survey&#10;&#10;Description automatically generated"/>
                    <pic:cNvPicPr/>
                  </pic:nvPicPr>
                  <pic:blipFill rotWithShape="1">
                    <a:blip r:embed="rId14"/>
                    <a:srcRect l="897" t="2014" r="1120" b="13894"/>
                    <a:stretch/>
                  </pic:blipFill>
                  <pic:spPr bwMode="auto">
                    <a:xfrm>
                      <a:off x="0" y="0"/>
                      <a:ext cx="4726865" cy="3609093"/>
                    </a:xfrm>
                    <a:prstGeom prst="rect">
                      <a:avLst/>
                    </a:prstGeom>
                    <a:ln>
                      <a:noFill/>
                    </a:ln>
                    <a:extLst>
                      <a:ext uri="{53640926-AAD7-44D8-BBD7-CCE9431645EC}">
                        <a14:shadowObscured xmlns:a14="http://schemas.microsoft.com/office/drawing/2010/main"/>
                      </a:ext>
                    </a:extLst>
                  </pic:spPr>
                </pic:pic>
              </a:graphicData>
            </a:graphic>
          </wp:inline>
        </w:drawing>
      </w:r>
    </w:p>
    <w:sectPr w:rsidR="006977FB" w:rsidRPr="006977F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6EF8A" w14:textId="77777777" w:rsidR="00A03FAC" w:rsidRDefault="00A03FAC" w:rsidP="00E506E2">
      <w:pPr>
        <w:spacing w:after="0" w:line="240" w:lineRule="auto"/>
      </w:pPr>
      <w:r>
        <w:separator/>
      </w:r>
    </w:p>
  </w:endnote>
  <w:endnote w:type="continuationSeparator" w:id="0">
    <w:p w14:paraId="51FD03B8" w14:textId="77777777" w:rsidR="00A03FAC" w:rsidRDefault="00A03FAC" w:rsidP="00E50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506E2" w14:paraId="27102365" w14:textId="77777777">
      <w:trPr>
        <w:jc w:val="right"/>
      </w:trPr>
      <w:tc>
        <w:tcPr>
          <w:tcW w:w="4795" w:type="dxa"/>
          <w:vAlign w:val="center"/>
        </w:tcPr>
        <w:sdt>
          <w:sdtPr>
            <w:rPr>
              <w:caps/>
              <w:color w:val="000000" w:themeColor="text1"/>
            </w:rPr>
            <w:alias w:val="Author"/>
            <w:tag w:val=""/>
            <w:id w:val="1534539408"/>
            <w:placeholder>
              <w:docPart w:val="4C15BE7077234945B72B251EF9105C46"/>
            </w:placeholder>
            <w:dataBinding w:prefixMappings="xmlns:ns0='http://purl.org/dc/elements/1.1/' xmlns:ns1='http://schemas.openxmlformats.org/package/2006/metadata/core-properties' " w:xpath="/ns1:coreProperties[1]/ns0:creator[1]" w:storeItemID="{6C3C8BC8-F283-45AE-878A-BAB7291924A1}"/>
            <w:text/>
          </w:sdtPr>
          <w:sdtEndPr/>
          <w:sdtContent>
            <w:p w14:paraId="02D3B22D" w14:textId="3F8E18C9" w:rsidR="00E506E2" w:rsidRDefault="00E506E2">
              <w:pPr>
                <w:pStyle w:val="Header"/>
                <w:jc w:val="right"/>
                <w:rPr>
                  <w:caps/>
                  <w:color w:val="000000" w:themeColor="text1"/>
                </w:rPr>
              </w:pPr>
              <w:r>
                <w:rPr>
                  <w:caps/>
                  <w:color w:val="000000" w:themeColor="text1"/>
                </w:rPr>
                <w:t>Harriet Priest (2201720)</w:t>
              </w:r>
            </w:p>
          </w:sdtContent>
        </w:sdt>
      </w:tc>
      <w:tc>
        <w:tcPr>
          <w:tcW w:w="250" w:type="pct"/>
          <w:shd w:val="clear" w:color="auto" w:fill="E97132" w:themeFill="accent2"/>
          <w:vAlign w:val="center"/>
        </w:tcPr>
        <w:p w14:paraId="0E672C03" w14:textId="77777777" w:rsidR="00E506E2" w:rsidRDefault="00E506E2">
          <w:pPr>
            <w:pStyle w:val="Footer"/>
            <w:jc w:val="center"/>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c>
    </w:tr>
  </w:tbl>
  <w:p w14:paraId="49023FAE" w14:textId="77777777" w:rsidR="00E506E2" w:rsidRDefault="00E50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80649" w14:textId="77777777" w:rsidR="00A03FAC" w:rsidRDefault="00A03FAC" w:rsidP="00E506E2">
      <w:pPr>
        <w:spacing w:after="0" w:line="240" w:lineRule="auto"/>
      </w:pPr>
      <w:r>
        <w:separator/>
      </w:r>
    </w:p>
  </w:footnote>
  <w:footnote w:type="continuationSeparator" w:id="0">
    <w:p w14:paraId="01218DDA" w14:textId="77777777" w:rsidR="00A03FAC" w:rsidRDefault="00A03FAC" w:rsidP="00E50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377"/>
      <w:gridCol w:w="8649"/>
    </w:tblGrid>
    <w:tr w:rsidR="00E506E2" w14:paraId="4EB0071F" w14:textId="77777777">
      <w:trPr>
        <w:jc w:val="right"/>
      </w:trPr>
      <w:tc>
        <w:tcPr>
          <w:tcW w:w="0" w:type="auto"/>
          <w:shd w:val="clear" w:color="auto" w:fill="E97132" w:themeFill="accent2"/>
          <w:vAlign w:val="center"/>
        </w:tcPr>
        <w:p w14:paraId="1E455D75" w14:textId="77777777" w:rsidR="00E506E2" w:rsidRDefault="00E506E2">
          <w:pPr>
            <w:pStyle w:val="Header"/>
            <w:rPr>
              <w:caps/>
              <w:color w:val="FFFFFF" w:themeColor="background1"/>
            </w:rPr>
          </w:pPr>
        </w:p>
      </w:tc>
      <w:tc>
        <w:tcPr>
          <w:tcW w:w="0" w:type="auto"/>
          <w:shd w:val="clear" w:color="auto" w:fill="E97132" w:themeFill="accent2"/>
          <w:vAlign w:val="center"/>
        </w:tcPr>
        <w:p w14:paraId="661F0281" w14:textId="3F073678" w:rsidR="00E506E2" w:rsidRPr="001D2827" w:rsidRDefault="00E506E2">
          <w:pPr>
            <w:pStyle w:val="Header"/>
            <w:jc w:val="right"/>
            <w:rPr>
              <w:rFonts w:cs="Calibri"/>
              <w:caps/>
              <w:color w:val="FFFFFF" w:themeColor="background1"/>
            </w:rPr>
          </w:pPr>
          <w:r w:rsidRPr="001D2827">
            <w:rPr>
              <w:rFonts w:cs="Calibri"/>
              <w:caps/>
              <w:color w:val="FFFFFF" w:themeColor="background1"/>
            </w:rPr>
            <w:t xml:space="preserve"> </w:t>
          </w:r>
          <w:sdt>
            <w:sdtPr>
              <w:rPr>
                <w:rFonts w:cs="Calibri"/>
                <w:caps/>
                <w:color w:val="FFFFFF" w:themeColor="background1"/>
              </w:rPr>
              <w:alias w:val="Title"/>
              <w:tag w:val=""/>
              <w:id w:val="-773790484"/>
              <w:placeholder>
                <w:docPart w:val="1C2B400813E84E8F95F6CE40444CF8DE"/>
              </w:placeholder>
              <w:dataBinding w:prefixMappings="xmlns:ns0='http://purl.org/dc/elements/1.1/' xmlns:ns1='http://schemas.openxmlformats.org/package/2006/metadata/core-properties' " w:xpath="/ns1:coreProperties[1]/ns0:title[1]" w:storeItemID="{6C3C8BC8-F283-45AE-878A-BAB7291924A1}"/>
              <w:text/>
            </w:sdtPr>
            <w:sdtEndPr/>
            <w:sdtContent>
              <w:r w:rsidRPr="001D2827">
                <w:rPr>
                  <w:rFonts w:cs="Calibri"/>
                  <w:caps/>
                  <w:color w:val="FFFFFF" w:themeColor="background1"/>
                </w:rPr>
                <w:t>Change Makers</w:t>
              </w:r>
            </w:sdtContent>
          </w:sdt>
          <w:r w:rsidRPr="001D2827">
            <w:rPr>
              <w:rFonts w:cs="Calibri"/>
              <w:caps/>
              <w:color w:val="FFFFFF" w:themeColor="background1"/>
            </w:rPr>
            <w:t>: Creativity and Value Creation</w:t>
          </w:r>
        </w:p>
      </w:tc>
    </w:tr>
  </w:tbl>
  <w:p w14:paraId="10A5E11A" w14:textId="77777777" w:rsidR="00E506E2" w:rsidRDefault="00E506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6E2"/>
    <w:rsid w:val="00000BA7"/>
    <w:rsid w:val="000323AA"/>
    <w:rsid w:val="00034E02"/>
    <w:rsid w:val="00041126"/>
    <w:rsid w:val="0005258B"/>
    <w:rsid w:val="00056B04"/>
    <w:rsid w:val="000667C8"/>
    <w:rsid w:val="0008680A"/>
    <w:rsid w:val="000925F3"/>
    <w:rsid w:val="00094A58"/>
    <w:rsid w:val="00094BA8"/>
    <w:rsid w:val="00096BA5"/>
    <w:rsid w:val="000A7171"/>
    <w:rsid w:val="000B71A6"/>
    <w:rsid w:val="000D0596"/>
    <w:rsid w:val="000D4417"/>
    <w:rsid w:val="000D586B"/>
    <w:rsid w:val="000D5B91"/>
    <w:rsid w:val="000E24F2"/>
    <w:rsid w:val="000E650F"/>
    <w:rsid w:val="001378A4"/>
    <w:rsid w:val="0014430B"/>
    <w:rsid w:val="001575F6"/>
    <w:rsid w:val="001600AA"/>
    <w:rsid w:val="00161648"/>
    <w:rsid w:val="001916EB"/>
    <w:rsid w:val="001926C7"/>
    <w:rsid w:val="0019343E"/>
    <w:rsid w:val="00197D1D"/>
    <w:rsid w:val="001A364B"/>
    <w:rsid w:val="001A3F77"/>
    <w:rsid w:val="001A7A38"/>
    <w:rsid w:val="001A7CC7"/>
    <w:rsid w:val="001C1E9B"/>
    <w:rsid w:val="001C5DFF"/>
    <w:rsid w:val="001D2827"/>
    <w:rsid w:val="001D5EC2"/>
    <w:rsid w:val="001E3DE5"/>
    <w:rsid w:val="001E4D40"/>
    <w:rsid w:val="001E795B"/>
    <w:rsid w:val="001F02F2"/>
    <w:rsid w:val="001F2048"/>
    <w:rsid w:val="001F65E8"/>
    <w:rsid w:val="00207FCA"/>
    <w:rsid w:val="00212E1F"/>
    <w:rsid w:val="002154F7"/>
    <w:rsid w:val="00221617"/>
    <w:rsid w:val="00224965"/>
    <w:rsid w:val="002324CE"/>
    <w:rsid w:val="002416C3"/>
    <w:rsid w:val="00267DA2"/>
    <w:rsid w:val="0027108F"/>
    <w:rsid w:val="00271139"/>
    <w:rsid w:val="002932E7"/>
    <w:rsid w:val="00293495"/>
    <w:rsid w:val="002A12B7"/>
    <w:rsid w:val="002A2289"/>
    <w:rsid w:val="002C6367"/>
    <w:rsid w:val="002C684D"/>
    <w:rsid w:val="002D610F"/>
    <w:rsid w:val="002E4536"/>
    <w:rsid w:val="002E6C25"/>
    <w:rsid w:val="002F4CA1"/>
    <w:rsid w:val="00300B56"/>
    <w:rsid w:val="00303103"/>
    <w:rsid w:val="00313B71"/>
    <w:rsid w:val="0031660E"/>
    <w:rsid w:val="00316A47"/>
    <w:rsid w:val="0032471A"/>
    <w:rsid w:val="00332963"/>
    <w:rsid w:val="003464A4"/>
    <w:rsid w:val="00353989"/>
    <w:rsid w:val="0035614A"/>
    <w:rsid w:val="00367ABA"/>
    <w:rsid w:val="00375927"/>
    <w:rsid w:val="003776C4"/>
    <w:rsid w:val="00397ABF"/>
    <w:rsid w:val="003A5A6A"/>
    <w:rsid w:val="003B5E95"/>
    <w:rsid w:val="003D33D9"/>
    <w:rsid w:val="003E0B29"/>
    <w:rsid w:val="003E25C4"/>
    <w:rsid w:val="003F5FC4"/>
    <w:rsid w:val="003F6421"/>
    <w:rsid w:val="003F688D"/>
    <w:rsid w:val="00405446"/>
    <w:rsid w:val="00406685"/>
    <w:rsid w:val="00413006"/>
    <w:rsid w:val="00416994"/>
    <w:rsid w:val="0042761B"/>
    <w:rsid w:val="004347F0"/>
    <w:rsid w:val="0043557F"/>
    <w:rsid w:val="004461B0"/>
    <w:rsid w:val="00446C79"/>
    <w:rsid w:val="00454425"/>
    <w:rsid w:val="00454877"/>
    <w:rsid w:val="004750D5"/>
    <w:rsid w:val="00475DE4"/>
    <w:rsid w:val="004821F9"/>
    <w:rsid w:val="004A632B"/>
    <w:rsid w:val="004B5033"/>
    <w:rsid w:val="004B6DEB"/>
    <w:rsid w:val="004C1692"/>
    <w:rsid w:val="004C41BC"/>
    <w:rsid w:val="004D7521"/>
    <w:rsid w:val="004E25A8"/>
    <w:rsid w:val="004E7682"/>
    <w:rsid w:val="00505730"/>
    <w:rsid w:val="005134D8"/>
    <w:rsid w:val="00520F11"/>
    <w:rsid w:val="00524B0F"/>
    <w:rsid w:val="00530943"/>
    <w:rsid w:val="00540143"/>
    <w:rsid w:val="00575251"/>
    <w:rsid w:val="005822BD"/>
    <w:rsid w:val="0059599C"/>
    <w:rsid w:val="0059713E"/>
    <w:rsid w:val="005A315C"/>
    <w:rsid w:val="005C1E08"/>
    <w:rsid w:val="005C415C"/>
    <w:rsid w:val="005C5575"/>
    <w:rsid w:val="005D220D"/>
    <w:rsid w:val="005E2144"/>
    <w:rsid w:val="005E67BD"/>
    <w:rsid w:val="005F1AD6"/>
    <w:rsid w:val="0065110A"/>
    <w:rsid w:val="00653C6D"/>
    <w:rsid w:val="006601B2"/>
    <w:rsid w:val="00665891"/>
    <w:rsid w:val="00665B32"/>
    <w:rsid w:val="0066733B"/>
    <w:rsid w:val="006814F8"/>
    <w:rsid w:val="00682BB6"/>
    <w:rsid w:val="00683893"/>
    <w:rsid w:val="00690DF3"/>
    <w:rsid w:val="00691869"/>
    <w:rsid w:val="0069321C"/>
    <w:rsid w:val="00695A14"/>
    <w:rsid w:val="006977FB"/>
    <w:rsid w:val="006A0DEE"/>
    <w:rsid w:val="006A4D5E"/>
    <w:rsid w:val="006A4F4F"/>
    <w:rsid w:val="006A7031"/>
    <w:rsid w:val="006A7BC3"/>
    <w:rsid w:val="006B4E82"/>
    <w:rsid w:val="006C101C"/>
    <w:rsid w:val="006D278C"/>
    <w:rsid w:val="006D4604"/>
    <w:rsid w:val="006D6F42"/>
    <w:rsid w:val="006E2BB6"/>
    <w:rsid w:val="006F2496"/>
    <w:rsid w:val="006F5902"/>
    <w:rsid w:val="00701C41"/>
    <w:rsid w:val="00702450"/>
    <w:rsid w:val="00705614"/>
    <w:rsid w:val="00710B26"/>
    <w:rsid w:val="007110D4"/>
    <w:rsid w:val="00716C7B"/>
    <w:rsid w:val="00734133"/>
    <w:rsid w:val="007443E0"/>
    <w:rsid w:val="00746065"/>
    <w:rsid w:val="0076030E"/>
    <w:rsid w:val="00762CFA"/>
    <w:rsid w:val="00774439"/>
    <w:rsid w:val="00774937"/>
    <w:rsid w:val="00780E3A"/>
    <w:rsid w:val="007A2492"/>
    <w:rsid w:val="007A5C05"/>
    <w:rsid w:val="008028CC"/>
    <w:rsid w:val="00802A37"/>
    <w:rsid w:val="00804F04"/>
    <w:rsid w:val="00822F48"/>
    <w:rsid w:val="0082372F"/>
    <w:rsid w:val="0083082D"/>
    <w:rsid w:val="00837038"/>
    <w:rsid w:val="00846FD2"/>
    <w:rsid w:val="00852E80"/>
    <w:rsid w:val="00854599"/>
    <w:rsid w:val="008569B1"/>
    <w:rsid w:val="00864E50"/>
    <w:rsid w:val="00870C8E"/>
    <w:rsid w:val="008913DE"/>
    <w:rsid w:val="008952FB"/>
    <w:rsid w:val="008A516D"/>
    <w:rsid w:val="008B4FF5"/>
    <w:rsid w:val="008C1B7F"/>
    <w:rsid w:val="008D16CF"/>
    <w:rsid w:val="008F50DA"/>
    <w:rsid w:val="00914FF5"/>
    <w:rsid w:val="0091716C"/>
    <w:rsid w:val="00921979"/>
    <w:rsid w:val="0092315A"/>
    <w:rsid w:val="00932256"/>
    <w:rsid w:val="00947D8D"/>
    <w:rsid w:val="00951717"/>
    <w:rsid w:val="009522DB"/>
    <w:rsid w:val="009558C9"/>
    <w:rsid w:val="00955BF9"/>
    <w:rsid w:val="0096444A"/>
    <w:rsid w:val="00967CA7"/>
    <w:rsid w:val="009725BF"/>
    <w:rsid w:val="009B37EE"/>
    <w:rsid w:val="009B5F2A"/>
    <w:rsid w:val="009C39B9"/>
    <w:rsid w:val="009C435B"/>
    <w:rsid w:val="009E15B5"/>
    <w:rsid w:val="009F5414"/>
    <w:rsid w:val="00A03FAC"/>
    <w:rsid w:val="00A233F1"/>
    <w:rsid w:val="00A4417C"/>
    <w:rsid w:val="00A51A71"/>
    <w:rsid w:val="00A5722E"/>
    <w:rsid w:val="00A572EC"/>
    <w:rsid w:val="00A611A4"/>
    <w:rsid w:val="00A8726A"/>
    <w:rsid w:val="00AA4957"/>
    <w:rsid w:val="00AB1206"/>
    <w:rsid w:val="00AB3CBB"/>
    <w:rsid w:val="00AB60C8"/>
    <w:rsid w:val="00AC00FB"/>
    <w:rsid w:val="00AD65E2"/>
    <w:rsid w:val="00AD68D6"/>
    <w:rsid w:val="00AE0A3D"/>
    <w:rsid w:val="00AE3F3D"/>
    <w:rsid w:val="00B05B04"/>
    <w:rsid w:val="00B13E0B"/>
    <w:rsid w:val="00B13EA8"/>
    <w:rsid w:val="00B2398D"/>
    <w:rsid w:val="00B26A4D"/>
    <w:rsid w:val="00B4063A"/>
    <w:rsid w:val="00B43D25"/>
    <w:rsid w:val="00B448FB"/>
    <w:rsid w:val="00B45658"/>
    <w:rsid w:val="00B45D7C"/>
    <w:rsid w:val="00B62D58"/>
    <w:rsid w:val="00B64167"/>
    <w:rsid w:val="00B70977"/>
    <w:rsid w:val="00B767B1"/>
    <w:rsid w:val="00B80B80"/>
    <w:rsid w:val="00B91E13"/>
    <w:rsid w:val="00B94A28"/>
    <w:rsid w:val="00BA4615"/>
    <w:rsid w:val="00BA7C99"/>
    <w:rsid w:val="00BB538E"/>
    <w:rsid w:val="00BB59DD"/>
    <w:rsid w:val="00BC27ED"/>
    <w:rsid w:val="00BD3109"/>
    <w:rsid w:val="00BD7D99"/>
    <w:rsid w:val="00BE5490"/>
    <w:rsid w:val="00BF23CF"/>
    <w:rsid w:val="00C00104"/>
    <w:rsid w:val="00C071FF"/>
    <w:rsid w:val="00C12EB3"/>
    <w:rsid w:val="00C15D6D"/>
    <w:rsid w:val="00C530F6"/>
    <w:rsid w:val="00C56ED2"/>
    <w:rsid w:val="00C62381"/>
    <w:rsid w:val="00C6473C"/>
    <w:rsid w:val="00C70A66"/>
    <w:rsid w:val="00C813B7"/>
    <w:rsid w:val="00C9496A"/>
    <w:rsid w:val="00CB1624"/>
    <w:rsid w:val="00CB45E5"/>
    <w:rsid w:val="00CB7CA3"/>
    <w:rsid w:val="00CD3C20"/>
    <w:rsid w:val="00CF3D0F"/>
    <w:rsid w:val="00CF577A"/>
    <w:rsid w:val="00D020D2"/>
    <w:rsid w:val="00D04976"/>
    <w:rsid w:val="00D17EBF"/>
    <w:rsid w:val="00D2068D"/>
    <w:rsid w:val="00D22339"/>
    <w:rsid w:val="00D42370"/>
    <w:rsid w:val="00D4296B"/>
    <w:rsid w:val="00D54A28"/>
    <w:rsid w:val="00D610DA"/>
    <w:rsid w:val="00D62536"/>
    <w:rsid w:val="00D6652C"/>
    <w:rsid w:val="00D70088"/>
    <w:rsid w:val="00D76DF6"/>
    <w:rsid w:val="00D80F8F"/>
    <w:rsid w:val="00DA2F48"/>
    <w:rsid w:val="00DB5F0C"/>
    <w:rsid w:val="00DC315B"/>
    <w:rsid w:val="00DC701D"/>
    <w:rsid w:val="00DC7069"/>
    <w:rsid w:val="00DE0BC8"/>
    <w:rsid w:val="00E449BE"/>
    <w:rsid w:val="00E506E2"/>
    <w:rsid w:val="00E61309"/>
    <w:rsid w:val="00E737F6"/>
    <w:rsid w:val="00E74BAD"/>
    <w:rsid w:val="00E7755C"/>
    <w:rsid w:val="00E77A24"/>
    <w:rsid w:val="00E93423"/>
    <w:rsid w:val="00E945E9"/>
    <w:rsid w:val="00E95226"/>
    <w:rsid w:val="00E96868"/>
    <w:rsid w:val="00EA05F6"/>
    <w:rsid w:val="00EA1069"/>
    <w:rsid w:val="00EA6033"/>
    <w:rsid w:val="00EB32BC"/>
    <w:rsid w:val="00EB53F3"/>
    <w:rsid w:val="00EB5FA6"/>
    <w:rsid w:val="00EC3142"/>
    <w:rsid w:val="00EC3DB0"/>
    <w:rsid w:val="00EC6924"/>
    <w:rsid w:val="00ED274B"/>
    <w:rsid w:val="00ED3B46"/>
    <w:rsid w:val="00ED7AF3"/>
    <w:rsid w:val="00EE758B"/>
    <w:rsid w:val="00EF1D3D"/>
    <w:rsid w:val="00F10E91"/>
    <w:rsid w:val="00F12160"/>
    <w:rsid w:val="00F144D3"/>
    <w:rsid w:val="00F1615B"/>
    <w:rsid w:val="00F251C4"/>
    <w:rsid w:val="00F3370D"/>
    <w:rsid w:val="00F4229E"/>
    <w:rsid w:val="00F43AC2"/>
    <w:rsid w:val="00F463AC"/>
    <w:rsid w:val="00F67F4D"/>
    <w:rsid w:val="00F77A43"/>
    <w:rsid w:val="00F87105"/>
    <w:rsid w:val="00F8742E"/>
    <w:rsid w:val="00F9003E"/>
    <w:rsid w:val="00F93788"/>
    <w:rsid w:val="00FA66AB"/>
    <w:rsid w:val="00FB0A5D"/>
    <w:rsid w:val="00FB4CE4"/>
    <w:rsid w:val="00FC187B"/>
    <w:rsid w:val="00FC5B6A"/>
    <w:rsid w:val="00FE1E37"/>
    <w:rsid w:val="00FE7561"/>
    <w:rsid w:val="00FF1CC6"/>
    <w:rsid w:val="00FF52CA"/>
    <w:rsid w:val="00FF6A5C"/>
    <w:rsid w:val="00FF6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95F9"/>
  <w15:chartTrackingRefBased/>
  <w15:docId w15:val="{9FF1DC4F-1023-4E1A-9732-9E56928C7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6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06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06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06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06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06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06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06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06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6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06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506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06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06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06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06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06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06E2"/>
    <w:rPr>
      <w:rFonts w:eastAsiaTheme="majorEastAsia" w:cstheme="majorBidi"/>
      <w:color w:val="272727" w:themeColor="text1" w:themeTint="D8"/>
    </w:rPr>
  </w:style>
  <w:style w:type="paragraph" w:styleId="Title">
    <w:name w:val="Title"/>
    <w:basedOn w:val="Normal"/>
    <w:next w:val="Normal"/>
    <w:link w:val="TitleChar"/>
    <w:uiPriority w:val="10"/>
    <w:qFormat/>
    <w:rsid w:val="00E506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6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06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6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6E2"/>
    <w:pPr>
      <w:spacing w:before="160"/>
      <w:jc w:val="center"/>
    </w:pPr>
    <w:rPr>
      <w:i/>
      <w:iCs/>
      <w:color w:val="404040" w:themeColor="text1" w:themeTint="BF"/>
    </w:rPr>
  </w:style>
  <w:style w:type="character" w:customStyle="1" w:styleId="QuoteChar">
    <w:name w:val="Quote Char"/>
    <w:basedOn w:val="DefaultParagraphFont"/>
    <w:link w:val="Quote"/>
    <w:uiPriority w:val="29"/>
    <w:rsid w:val="00E506E2"/>
    <w:rPr>
      <w:i/>
      <w:iCs/>
      <w:color w:val="404040" w:themeColor="text1" w:themeTint="BF"/>
    </w:rPr>
  </w:style>
  <w:style w:type="paragraph" w:styleId="ListParagraph">
    <w:name w:val="List Paragraph"/>
    <w:basedOn w:val="Normal"/>
    <w:uiPriority w:val="34"/>
    <w:qFormat/>
    <w:rsid w:val="00E506E2"/>
    <w:pPr>
      <w:ind w:left="720"/>
      <w:contextualSpacing/>
    </w:pPr>
  </w:style>
  <w:style w:type="character" w:styleId="IntenseEmphasis">
    <w:name w:val="Intense Emphasis"/>
    <w:basedOn w:val="DefaultParagraphFont"/>
    <w:uiPriority w:val="21"/>
    <w:qFormat/>
    <w:rsid w:val="00E506E2"/>
    <w:rPr>
      <w:i/>
      <w:iCs/>
      <w:color w:val="0F4761" w:themeColor="accent1" w:themeShade="BF"/>
    </w:rPr>
  </w:style>
  <w:style w:type="paragraph" w:styleId="IntenseQuote">
    <w:name w:val="Intense Quote"/>
    <w:basedOn w:val="Normal"/>
    <w:next w:val="Normal"/>
    <w:link w:val="IntenseQuoteChar"/>
    <w:uiPriority w:val="30"/>
    <w:qFormat/>
    <w:rsid w:val="00E506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6E2"/>
    <w:rPr>
      <w:i/>
      <w:iCs/>
      <w:color w:val="0F4761" w:themeColor="accent1" w:themeShade="BF"/>
    </w:rPr>
  </w:style>
  <w:style w:type="character" w:styleId="IntenseReference">
    <w:name w:val="Intense Reference"/>
    <w:basedOn w:val="DefaultParagraphFont"/>
    <w:uiPriority w:val="32"/>
    <w:qFormat/>
    <w:rsid w:val="00E506E2"/>
    <w:rPr>
      <w:b/>
      <w:bCs/>
      <w:smallCaps/>
      <w:color w:val="0F4761" w:themeColor="accent1" w:themeShade="BF"/>
      <w:spacing w:val="5"/>
    </w:rPr>
  </w:style>
  <w:style w:type="paragraph" w:styleId="Header">
    <w:name w:val="header"/>
    <w:basedOn w:val="Normal"/>
    <w:link w:val="HeaderChar"/>
    <w:uiPriority w:val="99"/>
    <w:unhideWhenUsed/>
    <w:rsid w:val="00E50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6E2"/>
  </w:style>
  <w:style w:type="paragraph" w:styleId="Footer">
    <w:name w:val="footer"/>
    <w:basedOn w:val="Normal"/>
    <w:link w:val="FooterChar"/>
    <w:uiPriority w:val="99"/>
    <w:unhideWhenUsed/>
    <w:rsid w:val="00E50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6E2"/>
  </w:style>
  <w:style w:type="paragraph" w:styleId="TOCHeading">
    <w:name w:val="TOC Heading"/>
    <w:basedOn w:val="Heading1"/>
    <w:next w:val="Normal"/>
    <w:uiPriority w:val="39"/>
    <w:unhideWhenUsed/>
    <w:qFormat/>
    <w:rsid w:val="00CB7CA3"/>
    <w:pPr>
      <w:spacing w:before="240" w:after="0"/>
      <w:outlineLvl w:val="9"/>
    </w:pPr>
    <w:rPr>
      <w:kern w:val="0"/>
      <w:sz w:val="32"/>
      <w:szCs w:val="32"/>
      <w:lang w:eastAsia="en-GB"/>
    </w:rPr>
  </w:style>
  <w:style w:type="paragraph" w:styleId="TOC2">
    <w:name w:val="toc 2"/>
    <w:basedOn w:val="Normal"/>
    <w:next w:val="Normal"/>
    <w:autoRedefine/>
    <w:uiPriority w:val="39"/>
    <w:unhideWhenUsed/>
    <w:rsid w:val="00CB7CA3"/>
    <w:pPr>
      <w:spacing w:after="100"/>
      <w:ind w:left="220"/>
    </w:pPr>
  </w:style>
  <w:style w:type="paragraph" w:styleId="TOC1">
    <w:name w:val="toc 1"/>
    <w:basedOn w:val="Normal"/>
    <w:next w:val="Normal"/>
    <w:autoRedefine/>
    <w:uiPriority w:val="39"/>
    <w:unhideWhenUsed/>
    <w:rsid w:val="00CB7CA3"/>
    <w:pPr>
      <w:spacing w:after="100"/>
    </w:pPr>
  </w:style>
  <w:style w:type="character" w:styleId="Hyperlink">
    <w:name w:val="Hyperlink"/>
    <w:basedOn w:val="DefaultParagraphFont"/>
    <w:uiPriority w:val="99"/>
    <w:unhideWhenUsed/>
    <w:rsid w:val="00CB7CA3"/>
    <w:rPr>
      <w:color w:val="467886" w:themeColor="hyperlink"/>
      <w:u w:val="single"/>
    </w:rPr>
  </w:style>
  <w:style w:type="paragraph" w:styleId="Bibliography">
    <w:name w:val="Bibliography"/>
    <w:basedOn w:val="Normal"/>
    <w:next w:val="Normal"/>
    <w:uiPriority w:val="37"/>
    <w:unhideWhenUsed/>
    <w:rsid w:val="00F87105"/>
  </w:style>
  <w:style w:type="paragraph" w:styleId="NormalWeb">
    <w:name w:val="Normal (Web)"/>
    <w:basedOn w:val="Normal"/>
    <w:uiPriority w:val="99"/>
    <w:semiHidden/>
    <w:unhideWhenUsed/>
    <w:rsid w:val="009522D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UnresolvedMention">
    <w:name w:val="Unresolved Mention"/>
    <w:basedOn w:val="DefaultParagraphFont"/>
    <w:uiPriority w:val="99"/>
    <w:semiHidden/>
    <w:unhideWhenUsed/>
    <w:rsid w:val="00B43D25"/>
    <w:rPr>
      <w:color w:val="605E5C"/>
      <w:shd w:val="clear" w:color="auto" w:fill="E1DFDD"/>
    </w:rPr>
  </w:style>
  <w:style w:type="character" w:styleId="FollowedHyperlink">
    <w:name w:val="FollowedHyperlink"/>
    <w:basedOn w:val="DefaultParagraphFont"/>
    <w:uiPriority w:val="99"/>
    <w:semiHidden/>
    <w:unhideWhenUsed/>
    <w:rsid w:val="00BB53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8837">
      <w:bodyDiv w:val="1"/>
      <w:marLeft w:val="0"/>
      <w:marRight w:val="0"/>
      <w:marTop w:val="0"/>
      <w:marBottom w:val="0"/>
      <w:divBdr>
        <w:top w:val="none" w:sz="0" w:space="0" w:color="auto"/>
        <w:left w:val="none" w:sz="0" w:space="0" w:color="auto"/>
        <w:bottom w:val="none" w:sz="0" w:space="0" w:color="auto"/>
        <w:right w:val="none" w:sz="0" w:space="0" w:color="auto"/>
      </w:divBdr>
    </w:div>
    <w:div w:id="134417186">
      <w:bodyDiv w:val="1"/>
      <w:marLeft w:val="0"/>
      <w:marRight w:val="0"/>
      <w:marTop w:val="0"/>
      <w:marBottom w:val="0"/>
      <w:divBdr>
        <w:top w:val="none" w:sz="0" w:space="0" w:color="auto"/>
        <w:left w:val="none" w:sz="0" w:space="0" w:color="auto"/>
        <w:bottom w:val="none" w:sz="0" w:space="0" w:color="auto"/>
        <w:right w:val="none" w:sz="0" w:space="0" w:color="auto"/>
      </w:divBdr>
    </w:div>
    <w:div w:id="135994112">
      <w:bodyDiv w:val="1"/>
      <w:marLeft w:val="0"/>
      <w:marRight w:val="0"/>
      <w:marTop w:val="0"/>
      <w:marBottom w:val="0"/>
      <w:divBdr>
        <w:top w:val="none" w:sz="0" w:space="0" w:color="auto"/>
        <w:left w:val="none" w:sz="0" w:space="0" w:color="auto"/>
        <w:bottom w:val="none" w:sz="0" w:space="0" w:color="auto"/>
        <w:right w:val="none" w:sz="0" w:space="0" w:color="auto"/>
      </w:divBdr>
    </w:div>
    <w:div w:id="231473610">
      <w:bodyDiv w:val="1"/>
      <w:marLeft w:val="0"/>
      <w:marRight w:val="0"/>
      <w:marTop w:val="0"/>
      <w:marBottom w:val="0"/>
      <w:divBdr>
        <w:top w:val="none" w:sz="0" w:space="0" w:color="auto"/>
        <w:left w:val="none" w:sz="0" w:space="0" w:color="auto"/>
        <w:bottom w:val="none" w:sz="0" w:space="0" w:color="auto"/>
        <w:right w:val="none" w:sz="0" w:space="0" w:color="auto"/>
      </w:divBdr>
    </w:div>
    <w:div w:id="236524010">
      <w:bodyDiv w:val="1"/>
      <w:marLeft w:val="0"/>
      <w:marRight w:val="0"/>
      <w:marTop w:val="0"/>
      <w:marBottom w:val="0"/>
      <w:divBdr>
        <w:top w:val="none" w:sz="0" w:space="0" w:color="auto"/>
        <w:left w:val="none" w:sz="0" w:space="0" w:color="auto"/>
        <w:bottom w:val="none" w:sz="0" w:space="0" w:color="auto"/>
        <w:right w:val="none" w:sz="0" w:space="0" w:color="auto"/>
      </w:divBdr>
    </w:div>
    <w:div w:id="284428025">
      <w:bodyDiv w:val="1"/>
      <w:marLeft w:val="0"/>
      <w:marRight w:val="0"/>
      <w:marTop w:val="0"/>
      <w:marBottom w:val="0"/>
      <w:divBdr>
        <w:top w:val="none" w:sz="0" w:space="0" w:color="auto"/>
        <w:left w:val="none" w:sz="0" w:space="0" w:color="auto"/>
        <w:bottom w:val="none" w:sz="0" w:space="0" w:color="auto"/>
        <w:right w:val="none" w:sz="0" w:space="0" w:color="auto"/>
      </w:divBdr>
    </w:div>
    <w:div w:id="287316738">
      <w:bodyDiv w:val="1"/>
      <w:marLeft w:val="0"/>
      <w:marRight w:val="0"/>
      <w:marTop w:val="0"/>
      <w:marBottom w:val="0"/>
      <w:divBdr>
        <w:top w:val="none" w:sz="0" w:space="0" w:color="auto"/>
        <w:left w:val="none" w:sz="0" w:space="0" w:color="auto"/>
        <w:bottom w:val="none" w:sz="0" w:space="0" w:color="auto"/>
        <w:right w:val="none" w:sz="0" w:space="0" w:color="auto"/>
      </w:divBdr>
    </w:div>
    <w:div w:id="408818745">
      <w:bodyDiv w:val="1"/>
      <w:marLeft w:val="0"/>
      <w:marRight w:val="0"/>
      <w:marTop w:val="0"/>
      <w:marBottom w:val="0"/>
      <w:divBdr>
        <w:top w:val="none" w:sz="0" w:space="0" w:color="auto"/>
        <w:left w:val="none" w:sz="0" w:space="0" w:color="auto"/>
        <w:bottom w:val="none" w:sz="0" w:space="0" w:color="auto"/>
        <w:right w:val="none" w:sz="0" w:space="0" w:color="auto"/>
      </w:divBdr>
    </w:div>
    <w:div w:id="459492911">
      <w:bodyDiv w:val="1"/>
      <w:marLeft w:val="0"/>
      <w:marRight w:val="0"/>
      <w:marTop w:val="0"/>
      <w:marBottom w:val="0"/>
      <w:divBdr>
        <w:top w:val="none" w:sz="0" w:space="0" w:color="auto"/>
        <w:left w:val="none" w:sz="0" w:space="0" w:color="auto"/>
        <w:bottom w:val="none" w:sz="0" w:space="0" w:color="auto"/>
        <w:right w:val="none" w:sz="0" w:space="0" w:color="auto"/>
      </w:divBdr>
    </w:div>
    <w:div w:id="479927756">
      <w:bodyDiv w:val="1"/>
      <w:marLeft w:val="0"/>
      <w:marRight w:val="0"/>
      <w:marTop w:val="0"/>
      <w:marBottom w:val="0"/>
      <w:divBdr>
        <w:top w:val="none" w:sz="0" w:space="0" w:color="auto"/>
        <w:left w:val="none" w:sz="0" w:space="0" w:color="auto"/>
        <w:bottom w:val="none" w:sz="0" w:space="0" w:color="auto"/>
        <w:right w:val="none" w:sz="0" w:space="0" w:color="auto"/>
      </w:divBdr>
    </w:div>
    <w:div w:id="480661727">
      <w:bodyDiv w:val="1"/>
      <w:marLeft w:val="0"/>
      <w:marRight w:val="0"/>
      <w:marTop w:val="0"/>
      <w:marBottom w:val="0"/>
      <w:divBdr>
        <w:top w:val="none" w:sz="0" w:space="0" w:color="auto"/>
        <w:left w:val="none" w:sz="0" w:space="0" w:color="auto"/>
        <w:bottom w:val="none" w:sz="0" w:space="0" w:color="auto"/>
        <w:right w:val="none" w:sz="0" w:space="0" w:color="auto"/>
      </w:divBdr>
    </w:div>
    <w:div w:id="695959415">
      <w:bodyDiv w:val="1"/>
      <w:marLeft w:val="0"/>
      <w:marRight w:val="0"/>
      <w:marTop w:val="0"/>
      <w:marBottom w:val="0"/>
      <w:divBdr>
        <w:top w:val="none" w:sz="0" w:space="0" w:color="auto"/>
        <w:left w:val="none" w:sz="0" w:space="0" w:color="auto"/>
        <w:bottom w:val="none" w:sz="0" w:space="0" w:color="auto"/>
        <w:right w:val="none" w:sz="0" w:space="0" w:color="auto"/>
      </w:divBdr>
    </w:div>
    <w:div w:id="876158379">
      <w:bodyDiv w:val="1"/>
      <w:marLeft w:val="0"/>
      <w:marRight w:val="0"/>
      <w:marTop w:val="0"/>
      <w:marBottom w:val="0"/>
      <w:divBdr>
        <w:top w:val="none" w:sz="0" w:space="0" w:color="auto"/>
        <w:left w:val="none" w:sz="0" w:space="0" w:color="auto"/>
        <w:bottom w:val="none" w:sz="0" w:space="0" w:color="auto"/>
        <w:right w:val="none" w:sz="0" w:space="0" w:color="auto"/>
      </w:divBdr>
    </w:div>
    <w:div w:id="911352667">
      <w:bodyDiv w:val="1"/>
      <w:marLeft w:val="0"/>
      <w:marRight w:val="0"/>
      <w:marTop w:val="0"/>
      <w:marBottom w:val="0"/>
      <w:divBdr>
        <w:top w:val="none" w:sz="0" w:space="0" w:color="auto"/>
        <w:left w:val="none" w:sz="0" w:space="0" w:color="auto"/>
        <w:bottom w:val="none" w:sz="0" w:space="0" w:color="auto"/>
        <w:right w:val="none" w:sz="0" w:space="0" w:color="auto"/>
      </w:divBdr>
    </w:div>
    <w:div w:id="919024899">
      <w:bodyDiv w:val="1"/>
      <w:marLeft w:val="0"/>
      <w:marRight w:val="0"/>
      <w:marTop w:val="0"/>
      <w:marBottom w:val="0"/>
      <w:divBdr>
        <w:top w:val="none" w:sz="0" w:space="0" w:color="auto"/>
        <w:left w:val="none" w:sz="0" w:space="0" w:color="auto"/>
        <w:bottom w:val="none" w:sz="0" w:space="0" w:color="auto"/>
        <w:right w:val="none" w:sz="0" w:space="0" w:color="auto"/>
      </w:divBdr>
    </w:div>
    <w:div w:id="1022895605">
      <w:bodyDiv w:val="1"/>
      <w:marLeft w:val="0"/>
      <w:marRight w:val="0"/>
      <w:marTop w:val="0"/>
      <w:marBottom w:val="0"/>
      <w:divBdr>
        <w:top w:val="none" w:sz="0" w:space="0" w:color="auto"/>
        <w:left w:val="none" w:sz="0" w:space="0" w:color="auto"/>
        <w:bottom w:val="none" w:sz="0" w:space="0" w:color="auto"/>
        <w:right w:val="none" w:sz="0" w:space="0" w:color="auto"/>
      </w:divBdr>
    </w:div>
    <w:div w:id="1118335865">
      <w:bodyDiv w:val="1"/>
      <w:marLeft w:val="0"/>
      <w:marRight w:val="0"/>
      <w:marTop w:val="0"/>
      <w:marBottom w:val="0"/>
      <w:divBdr>
        <w:top w:val="none" w:sz="0" w:space="0" w:color="auto"/>
        <w:left w:val="none" w:sz="0" w:space="0" w:color="auto"/>
        <w:bottom w:val="none" w:sz="0" w:space="0" w:color="auto"/>
        <w:right w:val="none" w:sz="0" w:space="0" w:color="auto"/>
      </w:divBdr>
    </w:div>
    <w:div w:id="1184319960">
      <w:bodyDiv w:val="1"/>
      <w:marLeft w:val="0"/>
      <w:marRight w:val="0"/>
      <w:marTop w:val="0"/>
      <w:marBottom w:val="0"/>
      <w:divBdr>
        <w:top w:val="none" w:sz="0" w:space="0" w:color="auto"/>
        <w:left w:val="none" w:sz="0" w:space="0" w:color="auto"/>
        <w:bottom w:val="none" w:sz="0" w:space="0" w:color="auto"/>
        <w:right w:val="none" w:sz="0" w:space="0" w:color="auto"/>
      </w:divBdr>
    </w:div>
    <w:div w:id="1451129472">
      <w:bodyDiv w:val="1"/>
      <w:marLeft w:val="0"/>
      <w:marRight w:val="0"/>
      <w:marTop w:val="0"/>
      <w:marBottom w:val="0"/>
      <w:divBdr>
        <w:top w:val="none" w:sz="0" w:space="0" w:color="auto"/>
        <w:left w:val="none" w:sz="0" w:space="0" w:color="auto"/>
        <w:bottom w:val="none" w:sz="0" w:space="0" w:color="auto"/>
        <w:right w:val="none" w:sz="0" w:space="0" w:color="auto"/>
      </w:divBdr>
    </w:div>
    <w:div w:id="1453330489">
      <w:bodyDiv w:val="1"/>
      <w:marLeft w:val="0"/>
      <w:marRight w:val="0"/>
      <w:marTop w:val="0"/>
      <w:marBottom w:val="0"/>
      <w:divBdr>
        <w:top w:val="none" w:sz="0" w:space="0" w:color="auto"/>
        <w:left w:val="none" w:sz="0" w:space="0" w:color="auto"/>
        <w:bottom w:val="none" w:sz="0" w:space="0" w:color="auto"/>
        <w:right w:val="none" w:sz="0" w:space="0" w:color="auto"/>
      </w:divBdr>
    </w:div>
    <w:div w:id="1484466596">
      <w:bodyDiv w:val="1"/>
      <w:marLeft w:val="0"/>
      <w:marRight w:val="0"/>
      <w:marTop w:val="0"/>
      <w:marBottom w:val="0"/>
      <w:divBdr>
        <w:top w:val="none" w:sz="0" w:space="0" w:color="auto"/>
        <w:left w:val="none" w:sz="0" w:space="0" w:color="auto"/>
        <w:bottom w:val="none" w:sz="0" w:space="0" w:color="auto"/>
        <w:right w:val="none" w:sz="0" w:space="0" w:color="auto"/>
      </w:divBdr>
    </w:div>
    <w:div w:id="1490101407">
      <w:bodyDiv w:val="1"/>
      <w:marLeft w:val="0"/>
      <w:marRight w:val="0"/>
      <w:marTop w:val="0"/>
      <w:marBottom w:val="0"/>
      <w:divBdr>
        <w:top w:val="none" w:sz="0" w:space="0" w:color="auto"/>
        <w:left w:val="none" w:sz="0" w:space="0" w:color="auto"/>
        <w:bottom w:val="none" w:sz="0" w:space="0" w:color="auto"/>
        <w:right w:val="none" w:sz="0" w:space="0" w:color="auto"/>
      </w:divBdr>
    </w:div>
    <w:div w:id="1535539594">
      <w:bodyDiv w:val="1"/>
      <w:marLeft w:val="0"/>
      <w:marRight w:val="0"/>
      <w:marTop w:val="0"/>
      <w:marBottom w:val="0"/>
      <w:divBdr>
        <w:top w:val="none" w:sz="0" w:space="0" w:color="auto"/>
        <w:left w:val="none" w:sz="0" w:space="0" w:color="auto"/>
        <w:bottom w:val="none" w:sz="0" w:space="0" w:color="auto"/>
        <w:right w:val="none" w:sz="0" w:space="0" w:color="auto"/>
      </w:divBdr>
    </w:div>
    <w:div w:id="1622565055">
      <w:bodyDiv w:val="1"/>
      <w:marLeft w:val="0"/>
      <w:marRight w:val="0"/>
      <w:marTop w:val="0"/>
      <w:marBottom w:val="0"/>
      <w:divBdr>
        <w:top w:val="none" w:sz="0" w:space="0" w:color="auto"/>
        <w:left w:val="none" w:sz="0" w:space="0" w:color="auto"/>
        <w:bottom w:val="none" w:sz="0" w:space="0" w:color="auto"/>
        <w:right w:val="none" w:sz="0" w:space="0" w:color="auto"/>
      </w:divBdr>
    </w:div>
    <w:div w:id="1631284322">
      <w:bodyDiv w:val="1"/>
      <w:marLeft w:val="0"/>
      <w:marRight w:val="0"/>
      <w:marTop w:val="0"/>
      <w:marBottom w:val="0"/>
      <w:divBdr>
        <w:top w:val="none" w:sz="0" w:space="0" w:color="auto"/>
        <w:left w:val="none" w:sz="0" w:space="0" w:color="auto"/>
        <w:bottom w:val="none" w:sz="0" w:space="0" w:color="auto"/>
        <w:right w:val="none" w:sz="0" w:space="0" w:color="auto"/>
      </w:divBdr>
    </w:div>
    <w:div w:id="1743328712">
      <w:bodyDiv w:val="1"/>
      <w:marLeft w:val="0"/>
      <w:marRight w:val="0"/>
      <w:marTop w:val="0"/>
      <w:marBottom w:val="0"/>
      <w:divBdr>
        <w:top w:val="none" w:sz="0" w:space="0" w:color="auto"/>
        <w:left w:val="none" w:sz="0" w:space="0" w:color="auto"/>
        <w:bottom w:val="none" w:sz="0" w:space="0" w:color="auto"/>
        <w:right w:val="none" w:sz="0" w:space="0" w:color="auto"/>
      </w:divBdr>
    </w:div>
    <w:div w:id="1814591685">
      <w:bodyDiv w:val="1"/>
      <w:marLeft w:val="0"/>
      <w:marRight w:val="0"/>
      <w:marTop w:val="0"/>
      <w:marBottom w:val="0"/>
      <w:divBdr>
        <w:top w:val="none" w:sz="0" w:space="0" w:color="auto"/>
        <w:left w:val="none" w:sz="0" w:space="0" w:color="auto"/>
        <w:bottom w:val="none" w:sz="0" w:space="0" w:color="auto"/>
        <w:right w:val="none" w:sz="0" w:space="0" w:color="auto"/>
      </w:divBdr>
    </w:div>
    <w:div w:id="1867787407">
      <w:bodyDiv w:val="1"/>
      <w:marLeft w:val="0"/>
      <w:marRight w:val="0"/>
      <w:marTop w:val="0"/>
      <w:marBottom w:val="0"/>
      <w:divBdr>
        <w:top w:val="none" w:sz="0" w:space="0" w:color="auto"/>
        <w:left w:val="none" w:sz="0" w:space="0" w:color="auto"/>
        <w:bottom w:val="none" w:sz="0" w:space="0" w:color="auto"/>
        <w:right w:val="none" w:sz="0" w:space="0" w:color="auto"/>
      </w:divBdr>
    </w:div>
    <w:div w:id="2014214844">
      <w:bodyDiv w:val="1"/>
      <w:marLeft w:val="0"/>
      <w:marRight w:val="0"/>
      <w:marTop w:val="0"/>
      <w:marBottom w:val="0"/>
      <w:divBdr>
        <w:top w:val="none" w:sz="0" w:space="0" w:color="auto"/>
        <w:left w:val="none" w:sz="0" w:space="0" w:color="auto"/>
        <w:bottom w:val="none" w:sz="0" w:space="0" w:color="auto"/>
        <w:right w:val="none" w:sz="0" w:space="0" w:color="auto"/>
      </w:divBdr>
    </w:div>
    <w:div w:id="205770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2B400813E84E8F95F6CE40444CF8DE"/>
        <w:category>
          <w:name w:val="General"/>
          <w:gallery w:val="placeholder"/>
        </w:category>
        <w:types>
          <w:type w:val="bbPlcHdr"/>
        </w:types>
        <w:behaviors>
          <w:behavior w:val="content"/>
        </w:behaviors>
        <w:guid w:val="{8C5764BA-3ECB-4F7A-BD50-B234A74B1E91}"/>
      </w:docPartPr>
      <w:docPartBody>
        <w:p w:rsidR="007D0FB6" w:rsidRDefault="007D0FB6" w:rsidP="007D0FB6">
          <w:pPr>
            <w:pStyle w:val="1C2B400813E84E8F95F6CE40444CF8DE"/>
          </w:pPr>
          <w:r>
            <w:rPr>
              <w:caps/>
              <w:color w:val="FFFFFF" w:themeColor="background1"/>
            </w:rPr>
            <w:t>[Document title]</w:t>
          </w:r>
        </w:p>
      </w:docPartBody>
    </w:docPart>
    <w:docPart>
      <w:docPartPr>
        <w:name w:val="4C15BE7077234945B72B251EF9105C46"/>
        <w:category>
          <w:name w:val="General"/>
          <w:gallery w:val="placeholder"/>
        </w:category>
        <w:types>
          <w:type w:val="bbPlcHdr"/>
        </w:types>
        <w:behaviors>
          <w:behavior w:val="content"/>
        </w:behaviors>
        <w:guid w:val="{930EE422-F9A9-4BF8-AA6A-D1CA28277B17}"/>
      </w:docPartPr>
      <w:docPartBody>
        <w:p w:rsidR="007D0FB6" w:rsidRDefault="007D0FB6" w:rsidP="007D0FB6">
          <w:pPr>
            <w:pStyle w:val="4C15BE7077234945B72B251EF9105C46"/>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FB6"/>
    <w:rsid w:val="007D0FB6"/>
    <w:rsid w:val="00B8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2B400813E84E8F95F6CE40444CF8DE">
    <w:name w:val="1C2B400813E84E8F95F6CE40444CF8DE"/>
    <w:rsid w:val="007D0FB6"/>
  </w:style>
  <w:style w:type="paragraph" w:customStyle="1" w:styleId="4C15BE7077234945B72B251EF9105C46">
    <w:name w:val="4C15BE7077234945B72B251EF9105C46"/>
    <w:rsid w:val="007D0F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Kat16</b:Tag>
    <b:SourceType>InternetSite</b:SourceType>
    <b:Guid>{48C3D78F-4813-4DD5-87C2-C3795B4BB1ED}</b:Guid>
    <b:Title>The Health Benefits of Fresh Air</b:Title>
    <b:Year>2016</b:Year>
    <b:Author>
      <b:Author>
        <b:NameList>
          <b:Person>
            <b:Last>Starling</b:Last>
            <b:First>Kate</b:First>
          </b:Person>
        </b:NameList>
      </b:Author>
    </b:Author>
    <b:InternetSiteTitle>Physio Falmouth Plus</b:InternetSiteTitle>
    <b:Month>June</b:Month>
    <b:Day>1st</b:Day>
    <b:URL>https://physiofalmouthplus.co.uk/health-benefits-fresh-air/#:~:text=20%25%20of%20the%20oxygen%20you,think%2C%20focus%20and%20concentrate%20better.</b:URL>
    <b:RefOrder>1</b:RefOrder>
  </b:Source>
  <b:Source>
    <b:Tag>Ric17</b:Tag>
    <b:SourceType>InternetSite</b:SourceType>
    <b:Guid>{70E4EFFE-843A-416F-86E3-5051FB930947}</b:Guid>
    <b:Title>What are the benefits of fresh air?</b:Title>
    <b:InternetSiteTitle>Benenden Health</b:InternetSiteTitle>
    <b:Year>2017</b:Year>
    <b:Month>September</b:Month>
    <b:Day>25th</b:Day>
    <b:URL>https://www.benenden.co.uk/be-healthy/lifestyle/come-outside-why-fresh-air-is-essential/</b:URL>
    <b:Author>
      <b:Author>
        <b:NameList>
          <b:Person>
            <b:Last>Ryan</b:Last>
            <b:First>Richard</b:First>
          </b:Person>
        </b:NameList>
      </b:Author>
    </b:Author>
    <b:RefOrder>4</b:RefOrder>
  </b:Source>
  <b:Source>
    <b:Tag>Oxy18</b:Tag>
    <b:SourceType>InternetSite</b:SourceType>
    <b:Guid>{BD8B6CB8-73FD-4E60-8648-E2D93C81E0EC}</b:Guid>
    <b:Title>Improve Your Focus With Supplemental Oxygen</b:Title>
    <b:InternetSiteTitle>Oxygen Plus</b:InternetSiteTitle>
    <b:Year>2018</b:Year>
    <b:Month>November</b:Month>
    <b:Day>6</b:Day>
    <b:URL>https://www.oxygenplus.com/pages/study-energy-boost</b:URL>
    <b:Author>
      <b:Author>
        <b:NameList>
          <b:Person>
            <b:Last>OxygenPlus</b:Last>
          </b:Person>
        </b:NameList>
      </b:Author>
    </b:Author>
    <b:RefOrder>2</b:RefOrder>
  </b:Source>
  <b:Source>
    <b:Tag>Eri23</b:Tag>
    <b:SourceType>InternetSite</b:SourceType>
    <b:Guid>{18E43EFC-D68E-45C0-808C-8BEE540B1A8E}</b:Guid>
    <b:Author>
      <b:Author>
        <b:NameList>
          <b:Person>
            <b:Last>Salas</b:Last>
            <b:First>Erick</b:First>
            <b:Middle>Burgueño</b:Middle>
          </b:Person>
        </b:NameList>
      </b:Author>
    </b:Author>
    <b:Title>Total monthly rainfall in Wales from 2015 to 2023</b:Title>
    <b:InternetSiteTitle>Statista</b:InternetSiteTitle>
    <b:Year>2023</b:Year>
    <b:Month>October</b:Month>
    <b:Day>9</b:Day>
    <b:URL>https://www.statista.com/statistics/610083/monthly-rainfall-in-wales/</b:URL>
    <b:RefOrder>3</b:RefOrder>
  </b:Source>
</b:Sources>
</file>

<file path=customXml/itemProps1.xml><?xml version="1.0" encoding="utf-8"?>
<ds:datastoreItem xmlns:ds="http://schemas.openxmlformats.org/officeDocument/2006/customXml" ds:itemID="{8386FF02-3E9D-4F9C-8A53-2E57FA395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2608</TotalTime>
  <Pages>11</Pages>
  <Words>1711</Words>
  <Characters>9753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dc:title>
  <dc:subject/>
  <dc:creator>Harriet Priest (2201720)</dc:creator>
  <cp:keywords/>
  <dc:description/>
  <cp:lastModifiedBy>Harriet Priest (2201720)</cp:lastModifiedBy>
  <cp:revision>335</cp:revision>
  <dcterms:created xsi:type="dcterms:W3CDTF">2024-01-14T18:38:00Z</dcterms:created>
  <dcterms:modified xsi:type="dcterms:W3CDTF">2024-01-18T13:43:00Z</dcterms:modified>
</cp:coreProperties>
</file>