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4DB3DE01">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4DB3DE01">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B173C4F" w:rsidR="00587CE6" w:rsidRPr="00587CE6" w:rsidRDefault="002C0364" w:rsidP="00331A9E">
            <w:pPr>
              <w:spacing w:after="0" w:line="240" w:lineRule="auto"/>
              <w:rPr>
                <w:rFonts w:ascii="Arial" w:eastAsia="Times New Roman" w:hAnsi="Arial" w:cs="Arial"/>
                <w:sz w:val="20"/>
                <w:szCs w:val="20"/>
              </w:rPr>
            </w:pPr>
            <w:r w:rsidRPr="002C0364">
              <w:rPr>
                <w:rFonts w:ascii="Arial" w:eastAsia="Times New Roman" w:hAnsi="Arial" w:cs="Arial"/>
                <w:sz w:val="20"/>
                <w:szCs w:val="20"/>
              </w:rPr>
              <w:t>Darryl Wilson</w:t>
            </w:r>
          </w:p>
        </w:tc>
      </w:tr>
      <w:tr w:rsidR="00587CE6" w:rsidRPr="00587CE6" w14:paraId="251665F9" w14:textId="77777777" w:rsidTr="4DB3DE01">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00975A23" w:rsidR="00587CE6" w:rsidRPr="00587CE6" w:rsidRDefault="002C0364" w:rsidP="00587CE6">
            <w:pPr>
              <w:spacing w:after="0" w:line="240" w:lineRule="auto"/>
              <w:rPr>
                <w:rFonts w:ascii="Arial" w:eastAsia="Times New Roman" w:hAnsi="Arial" w:cs="Arial"/>
                <w:sz w:val="20"/>
                <w:szCs w:val="20"/>
              </w:rPr>
            </w:pPr>
            <w:r w:rsidRPr="002C0364">
              <w:rPr>
                <w:rFonts w:ascii="Arial" w:eastAsia="Times New Roman" w:hAnsi="Arial" w:cs="Arial"/>
                <w:sz w:val="20"/>
                <w:szCs w:val="20"/>
              </w:rPr>
              <w:t>Vasilios Tavlaridis</w:t>
            </w:r>
          </w:p>
        </w:tc>
      </w:tr>
      <w:tr w:rsidR="00587CE6" w:rsidRPr="00587CE6" w14:paraId="078976B0" w14:textId="77777777" w:rsidTr="4DB3DE01">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7692342E" w:rsidR="00587CE6" w:rsidRPr="00587CE6" w:rsidRDefault="00B00F66" w:rsidP="00677E1A">
            <w:pPr>
              <w:spacing w:after="0" w:line="240" w:lineRule="auto"/>
              <w:rPr>
                <w:rFonts w:ascii="Arial" w:eastAsia="Times New Roman" w:hAnsi="Arial" w:cs="Arial"/>
                <w:sz w:val="20"/>
                <w:szCs w:val="20"/>
              </w:rPr>
            </w:pPr>
            <w:r w:rsidRPr="00B00F66">
              <w:rPr>
                <w:rFonts w:ascii="Arial" w:eastAsia="Times New Roman" w:hAnsi="Arial" w:cs="Arial"/>
                <w:sz w:val="20"/>
                <w:szCs w:val="20"/>
              </w:rPr>
              <w:t>Business Development Proposal</w:t>
            </w:r>
          </w:p>
        </w:tc>
      </w:tr>
      <w:tr w:rsidR="00587CE6" w:rsidRPr="00587CE6" w14:paraId="558DB7DA" w14:textId="77777777" w:rsidTr="4DB3DE01">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391A7A12"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LCMB70</w:t>
            </w:r>
            <w:r w:rsidR="00CA03E2">
              <w:rPr>
                <w:rFonts w:ascii="Arial" w:eastAsia="Times New Roman" w:hAnsi="Arial" w:cs="Arial"/>
                <w:sz w:val="20"/>
                <w:szCs w:val="20"/>
              </w:rPr>
              <w:t>3</w:t>
            </w:r>
            <w:r w:rsidR="00B00F66">
              <w:rPr>
                <w:rFonts w:ascii="Arial" w:eastAsia="Times New Roman" w:hAnsi="Arial" w:cs="Arial"/>
                <w:sz w:val="20"/>
                <w:szCs w:val="20"/>
              </w:rPr>
              <w:t>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98C0799"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4DB3DE01">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43E3D056" w:rsidR="00587CE6" w:rsidRPr="00587CE6" w:rsidRDefault="00AE5F6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503B2C">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88EA14D" w:rsidR="00587CE6" w:rsidRPr="00587CE6" w:rsidRDefault="00503B2C" w:rsidP="00587CE6">
            <w:pPr>
              <w:spacing w:after="0" w:line="240" w:lineRule="auto"/>
              <w:rPr>
                <w:rFonts w:ascii="Arial" w:eastAsia="Times New Roman" w:hAnsi="Arial" w:cs="Arial"/>
                <w:sz w:val="20"/>
                <w:szCs w:val="20"/>
              </w:rPr>
            </w:pPr>
            <w:r>
              <w:rPr>
                <w:rFonts w:ascii="Arial" w:eastAsia="Times New Roman" w:hAnsi="Arial" w:cs="Arial"/>
                <w:sz w:val="20"/>
                <w:szCs w:val="20"/>
              </w:rPr>
              <w:t>10</w:t>
            </w:r>
            <w:r w:rsidR="00AE5F61">
              <w:rPr>
                <w:rFonts w:ascii="Arial" w:eastAsia="Times New Roman" w:hAnsi="Arial" w:cs="Arial"/>
                <w:sz w:val="20"/>
                <w:szCs w:val="20"/>
              </w:rPr>
              <w:t>0%</w:t>
            </w:r>
          </w:p>
        </w:tc>
      </w:tr>
      <w:tr w:rsidR="006D2A9D" w:rsidRPr="00587CE6" w14:paraId="116401AF" w14:textId="77777777" w:rsidTr="4DB3DE0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1AF82C93" w14:textId="6D887C7C" w:rsidR="006D2A9D" w:rsidRPr="00587CE6" w:rsidRDefault="03D3053E" w:rsidP="4DB3DE01">
            <w:pPr>
              <w:spacing w:after="0" w:line="240" w:lineRule="auto"/>
              <w:jc w:val="center"/>
              <w:rPr>
                <w:rFonts w:ascii="Arial" w:eastAsia="Arial" w:hAnsi="Arial" w:cs="Arial"/>
                <w:sz w:val="20"/>
                <w:szCs w:val="20"/>
                <w:lang w:val="cy-GB"/>
              </w:rPr>
            </w:pPr>
            <w:proofErr w:type="spellStart"/>
            <w:r w:rsidRPr="4DB3DE01">
              <w:rPr>
                <w:rFonts w:ascii="Arial" w:eastAsia="Arial" w:hAnsi="Arial" w:cs="Arial"/>
                <w:color w:val="000000" w:themeColor="text1"/>
                <w:sz w:val="20"/>
                <w:szCs w:val="20"/>
                <w:lang w:val="cy-GB"/>
              </w:rPr>
              <w:t>January</w:t>
            </w:r>
            <w:proofErr w:type="spellEnd"/>
            <w:r w:rsidRPr="4DB3DE01">
              <w:rPr>
                <w:rFonts w:ascii="Arial" w:eastAsia="Arial" w:hAnsi="Arial" w:cs="Arial"/>
                <w:color w:val="000000" w:themeColor="text1"/>
                <w:sz w:val="20"/>
                <w:szCs w:val="20"/>
                <w:lang w:val="cy-GB"/>
              </w:rPr>
              <w:t xml:space="preserve"> 2025</w:t>
            </w:r>
          </w:p>
          <w:p w14:paraId="6B615E1A" w14:textId="479404B3"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4DB3DE0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22262142" w:rsidR="00587CE6" w:rsidRPr="00587CE6" w:rsidRDefault="00EF09A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A252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EF09A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EF09A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4DB3DE01">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EF09A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4DB3DE01">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EF09A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7C062AE" w:rsidR="006D2A9D" w:rsidRPr="00AB2F38" w:rsidRDefault="00EF09A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77E1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EF09A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78DC7104" w:rsidR="006D2A9D" w:rsidRPr="00AB2F38" w:rsidRDefault="00EF09A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1"/>
                  <w14:checkedState w14:val="2612" w14:font="MS Gothic"/>
                  <w14:uncheckedState w14:val="2610" w14:font="MS Gothic"/>
                </w14:checkbox>
              </w:sdtPr>
              <w:sdtEndPr/>
              <w:sdtContent>
                <w:r w:rsidR="00677E1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445B5A57">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445B5A57">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445B5A57">
        <w:tc>
          <w:tcPr>
            <w:tcW w:w="1696" w:type="dxa"/>
          </w:tcPr>
          <w:p w14:paraId="03246BAF" w14:textId="412CCFDE" w:rsidR="00792D49" w:rsidRPr="00587CE6" w:rsidRDefault="5EED0E9F" w:rsidP="36255EA1">
            <w:pPr>
              <w:spacing w:after="0" w:line="240" w:lineRule="auto"/>
            </w:pPr>
            <w:r w:rsidRPr="36255EA1">
              <w:rPr>
                <w:rFonts w:ascii="Aptos Narrow" w:eastAsia="Aptos Narrow" w:hAnsi="Aptos Narrow" w:cs="Aptos Narrow"/>
                <w:color w:val="000000" w:themeColor="text1"/>
              </w:rPr>
              <w:t xml:space="preserve">REID, SABRINA   </w:t>
            </w:r>
          </w:p>
        </w:tc>
        <w:tc>
          <w:tcPr>
            <w:tcW w:w="1087" w:type="dxa"/>
          </w:tcPr>
          <w:p w14:paraId="2743B9FE" w14:textId="03E2785C" w:rsidR="00792D49" w:rsidRPr="00587CE6" w:rsidRDefault="00EF09A0" w:rsidP="00417F4F">
            <w:pPr>
              <w:spacing w:after="0" w:line="240" w:lineRule="auto"/>
              <w:rPr>
                <w:rFonts w:ascii="Arial" w:hAnsi="Arial" w:cs="Arial"/>
                <w:b/>
                <w:bCs/>
              </w:rPr>
            </w:pPr>
            <w:r>
              <w:rPr>
                <w:rFonts w:ascii="Arial" w:hAnsi="Arial" w:cs="Arial"/>
                <w:b/>
                <w:bCs/>
              </w:rPr>
              <w:t>55</w:t>
            </w:r>
          </w:p>
        </w:tc>
        <w:tc>
          <w:tcPr>
            <w:tcW w:w="1087" w:type="dxa"/>
            <w:shd w:val="clear" w:color="auto" w:fill="D9D9D9" w:themeFill="background1" w:themeFillShade="D9"/>
          </w:tcPr>
          <w:p w14:paraId="6C431F90" w14:textId="3FDCCE41" w:rsidR="00792D49" w:rsidRPr="00587CE6" w:rsidRDefault="00EF09A0" w:rsidP="00417F4F">
            <w:pPr>
              <w:spacing w:after="0" w:line="240" w:lineRule="auto"/>
              <w:rPr>
                <w:rFonts w:ascii="Arial" w:hAnsi="Arial" w:cs="Arial"/>
                <w:b/>
                <w:bCs/>
              </w:rPr>
            </w:pPr>
            <w:r>
              <w:rPr>
                <w:rFonts w:ascii="Arial" w:hAnsi="Arial" w:cs="Arial"/>
                <w:b/>
                <w:bCs/>
              </w:rPr>
              <w:t>Agree</w:t>
            </w:r>
          </w:p>
        </w:tc>
        <w:tc>
          <w:tcPr>
            <w:tcW w:w="1087" w:type="dxa"/>
          </w:tcPr>
          <w:p w14:paraId="661EC36F" w14:textId="26F82BC0" w:rsidR="00792D49" w:rsidRPr="00587CE6" w:rsidRDefault="00EF09A0" w:rsidP="00417F4F">
            <w:pPr>
              <w:spacing w:after="0" w:line="240" w:lineRule="auto"/>
              <w:rPr>
                <w:rFonts w:ascii="Arial" w:hAnsi="Arial" w:cs="Arial"/>
                <w:b/>
                <w:bCs/>
              </w:rPr>
            </w:pPr>
            <w:r>
              <w:rPr>
                <w:rFonts w:ascii="Arial" w:hAnsi="Arial" w:cs="Arial"/>
                <w:b/>
                <w:bCs/>
              </w:rPr>
              <w:t>55</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0E7EE1F6" w:rsidR="00792D49" w:rsidRPr="00587CE6" w:rsidRDefault="00792D49" w:rsidP="00417F4F">
            <w:pPr>
              <w:spacing w:after="0" w:line="240" w:lineRule="auto"/>
              <w:rPr>
                <w:rFonts w:ascii="Arial" w:hAnsi="Arial" w:cs="Arial"/>
                <w:b/>
                <w:bCs/>
              </w:rPr>
            </w:pPr>
          </w:p>
        </w:tc>
      </w:tr>
      <w:tr w:rsidR="00792D49" w:rsidRPr="00587CE6" w14:paraId="72569ACE" w14:textId="77777777" w:rsidTr="445B5A57">
        <w:tc>
          <w:tcPr>
            <w:tcW w:w="1696" w:type="dxa"/>
          </w:tcPr>
          <w:p w14:paraId="0DA336C7" w14:textId="32B5A576" w:rsidR="00792D49" w:rsidRPr="00587CE6" w:rsidRDefault="5EED0E9F" w:rsidP="36255EA1">
            <w:pPr>
              <w:spacing w:after="0" w:line="240" w:lineRule="auto"/>
            </w:pPr>
            <w:r w:rsidRPr="36255EA1">
              <w:rPr>
                <w:rFonts w:ascii="Aptos Narrow" w:eastAsia="Aptos Narrow" w:hAnsi="Aptos Narrow" w:cs="Aptos Narrow"/>
                <w:color w:val="000000" w:themeColor="text1"/>
              </w:rPr>
              <w:t>BARROS, LUBOIA MIRABILLIS EDUARDO</w:t>
            </w:r>
          </w:p>
        </w:tc>
        <w:tc>
          <w:tcPr>
            <w:tcW w:w="1087" w:type="dxa"/>
          </w:tcPr>
          <w:p w14:paraId="497936A6" w14:textId="3AE34103" w:rsidR="00792D49" w:rsidRPr="00587CE6" w:rsidRDefault="00EF09A0" w:rsidP="00417F4F">
            <w:pPr>
              <w:spacing w:after="0" w:line="240" w:lineRule="auto"/>
              <w:rPr>
                <w:rFonts w:ascii="Arial" w:hAnsi="Arial" w:cs="Arial"/>
                <w:b/>
                <w:bCs/>
              </w:rPr>
            </w:pPr>
            <w:r>
              <w:rPr>
                <w:rFonts w:ascii="Arial" w:hAnsi="Arial" w:cs="Arial"/>
                <w:b/>
                <w:bCs/>
              </w:rPr>
              <w:t>58</w:t>
            </w:r>
          </w:p>
        </w:tc>
        <w:tc>
          <w:tcPr>
            <w:tcW w:w="1087" w:type="dxa"/>
            <w:shd w:val="clear" w:color="auto" w:fill="D9D9D9" w:themeFill="background1" w:themeFillShade="D9"/>
          </w:tcPr>
          <w:p w14:paraId="4A326DA6" w14:textId="69A7EEB9" w:rsidR="00792D49" w:rsidRPr="00587CE6" w:rsidRDefault="00EF09A0" w:rsidP="00417F4F">
            <w:pPr>
              <w:spacing w:after="0" w:line="240" w:lineRule="auto"/>
              <w:rPr>
                <w:rFonts w:ascii="Arial" w:hAnsi="Arial" w:cs="Arial"/>
                <w:b/>
                <w:bCs/>
              </w:rPr>
            </w:pPr>
            <w:r>
              <w:rPr>
                <w:rFonts w:ascii="Arial" w:hAnsi="Arial" w:cs="Arial"/>
                <w:b/>
                <w:bCs/>
              </w:rPr>
              <w:t>Agree</w:t>
            </w:r>
          </w:p>
        </w:tc>
        <w:tc>
          <w:tcPr>
            <w:tcW w:w="1087" w:type="dxa"/>
          </w:tcPr>
          <w:p w14:paraId="0BA55000" w14:textId="696D9001" w:rsidR="00792D49" w:rsidRPr="00587CE6" w:rsidRDefault="00EF09A0" w:rsidP="00417F4F">
            <w:pPr>
              <w:spacing w:after="0" w:line="240" w:lineRule="auto"/>
              <w:rPr>
                <w:rFonts w:ascii="Arial" w:hAnsi="Arial" w:cs="Arial"/>
                <w:b/>
                <w:bCs/>
              </w:rPr>
            </w:pPr>
            <w:r>
              <w:rPr>
                <w:rFonts w:ascii="Arial" w:hAnsi="Arial" w:cs="Arial"/>
                <w:b/>
                <w:bCs/>
              </w:rPr>
              <w:t>58</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50167997" w:rsidR="00792D49" w:rsidRPr="00587CE6" w:rsidRDefault="00792D49" w:rsidP="00417F4F">
            <w:pPr>
              <w:spacing w:after="0" w:line="240" w:lineRule="auto"/>
              <w:rPr>
                <w:rFonts w:ascii="Arial" w:hAnsi="Arial" w:cs="Arial"/>
                <w:b/>
                <w:bCs/>
              </w:rPr>
            </w:pPr>
          </w:p>
        </w:tc>
      </w:tr>
    </w:tbl>
    <w:p w14:paraId="6660728C" w14:textId="7CBD8DD1" w:rsidR="36255EA1" w:rsidRDefault="36255EA1"/>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EF09A0" w:rsidRPr="00ED385D" w14:paraId="62602A24" w14:textId="071A4CFF" w:rsidTr="00874FD9">
        <w:tc>
          <w:tcPr>
            <w:tcW w:w="392" w:type="dxa"/>
          </w:tcPr>
          <w:p w14:paraId="773FA17D" w14:textId="77777777" w:rsidR="00EF09A0" w:rsidRPr="00ED385D" w:rsidRDefault="00EF09A0" w:rsidP="00EF09A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EF09A0" w:rsidRPr="00ED385D" w:rsidRDefault="00EF09A0" w:rsidP="00EF09A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Borders>
              <w:top w:val="single" w:sz="4" w:space="0" w:color="auto"/>
              <w:left w:val="single" w:sz="4" w:space="0" w:color="auto"/>
              <w:bottom w:val="single" w:sz="4" w:space="0" w:color="auto"/>
              <w:right w:val="single" w:sz="4" w:space="0" w:color="auto"/>
            </w:tcBorders>
          </w:tcPr>
          <w:p w14:paraId="66ACC06E" w14:textId="00564E89" w:rsidR="00EF09A0" w:rsidRPr="00ED385D" w:rsidRDefault="00EF09A0" w:rsidP="00EF09A0">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Borders>
              <w:top w:val="single" w:sz="4" w:space="0" w:color="auto"/>
              <w:left w:val="single" w:sz="4" w:space="0" w:color="auto"/>
              <w:bottom w:val="single" w:sz="4" w:space="0" w:color="auto"/>
              <w:right w:val="single" w:sz="4" w:space="0" w:color="auto"/>
            </w:tcBorders>
          </w:tcPr>
          <w:p w14:paraId="0C5F3101" w14:textId="77777777" w:rsidR="00EF09A0" w:rsidRPr="00ED385D" w:rsidRDefault="00EF09A0" w:rsidP="00EF09A0">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1B90B6E" w14:textId="4721AAA0" w:rsidR="00EF09A0" w:rsidRDefault="00EF09A0" w:rsidP="00EF09A0">
            <w:pPr>
              <w:spacing w:after="0" w:line="240" w:lineRule="auto"/>
            </w:pPr>
            <w:r w:rsidRPr="00F93C21">
              <w:t>Yes, an agreement was reached following discussions with the</w:t>
            </w:r>
            <w:r>
              <w:t xml:space="preserve"> markers</w:t>
            </w:r>
            <w:r w:rsidRPr="00F93C21">
              <w:t>.</w:t>
            </w:r>
          </w:p>
          <w:p w14:paraId="3AE79C33" w14:textId="0D2DFC3A" w:rsidR="00EF09A0" w:rsidRPr="00ED385D" w:rsidRDefault="00EF09A0" w:rsidP="00EF09A0">
            <w:pPr>
              <w:spacing w:after="0" w:line="240" w:lineRule="auto"/>
              <w:rPr>
                <w:rFonts w:ascii="Arial" w:hAnsi="Arial" w:cs="Arial"/>
                <w:sz w:val="20"/>
                <w:szCs w:val="20"/>
              </w:rPr>
            </w:pPr>
          </w:p>
        </w:tc>
      </w:tr>
      <w:tr w:rsidR="00EF09A0" w:rsidRPr="00ED385D" w14:paraId="633B4AF6" w14:textId="3D0AF856" w:rsidTr="00874FD9">
        <w:tc>
          <w:tcPr>
            <w:tcW w:w="392" w:type="dxa"/>
          </w:tcPr>
          <w:p w14:paraId="1E3D8A36" w14:textId="77777777" w:rsidR="00EF09A0" w:rsidRPr="00ED385D" w:rsidRDefault="00EF09A0" w:rsidP="00EF09A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B01C1AF" w14:textId="77777777" w:rsidR="00EF09A0" w:rsidRDefault="00EF09A0" w:rsidP="00EF09A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p w14:paraId="39EBF902" w14:textId="77777777" w:rsidR="00EF09A0" w:rsidRDefault="00EF09A0" w:rsidP="00EF09A0">
            <w:pPr>
              <w:spacing w:after="0" w:line="249" w:lineRule="exact"/>
              <w:ind w:right="-20"/>
              <w:rPr>
                <w:rFonts w:ascii="Arial Narrow" w:eastAsia="Arial Narrow" w:hAnsi="Arial Narrow" w:cs="Arial Narrow"/>
              </w:rPr>
            </w:pPr>
          </w:p>
        </w:tc>
        <w:tc>
          <w:tcPr>
            <w:tcW w:w="567" w:type="dxa"/>
            <w:tcBorders>
              <w:top w:val="single" w:sz="4" w:space="0" w:color="auto"/>
              <w:left w:val="single" w:sz="4" w:space="0" w:color="auto"/>
              <w:bottom w:val="single" w:sz="4" w:space="0" w:color="auto"/>
              <w:right w:val="single" w:sz="4" w:space="0" w:color="auto"/>
            </w:tcBorders>
          </w:tcPr>
          <w:p w14:paraId="2CBC8ED4" w14:textId="10B74169" w:rsidR="00EF09A0" w:rsidRPr="00ED385D" w:rsidRDefault="00EF09A0" w:rsidP="00EF09A0">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Borders>
              <w:top w:val="single" w:sz="4" w:space="0" w:color="auto"/>
              <w:left w:val="single" w:sz="4" w:space="0" w:color="auto"/>
              <w:bottom w:val="single" w:sz="4" w:space="0" w:color="auto"/>
              <w:right w:val="single" w:sz="4" w:space="0" w:color="auto"/>
            </w:tcBorders>
          </w:tcPr>
          <w:p w14:paraId="58C03155" w14:textId="77777777" w:rsidR="00EF09A0" w:rsidRPr="00ED385D" w:rsidRDefault="00EF09A0" w:rsidP="00EF09A0">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3C24CAC8" w14:textId="77777777" w:rsidR="00EF09A0" w:rsidRDefault="00EF09A0" w:rsidP="00EF09A0">
            <w:pPr>
              <w:spacing w:after="0" w:line="240" w:lineRule="auto"/>
            </w:pPr>
            <w:r w:rsidRPr="00F93C21">
              <w:t>Yes, the feedback provided identified areas for improvement and was consistent across the sampled assignments.</w:t>
            </w:r>
          </w:p>
          <w:p w14:paraId="60316D4F" w14:textId="0A1BC7F8" w:rsidR="00EF09A0" w:rsidRPr="00ED385D" w:rsidRDefault="00EF09A0" w:rsidP="00EF09A0">
            <w:pPr>
              <w:spacing w:after="0" w:line="240" w:lineRule="auto"/>
              <w:rPr>
                <w:rFonts w:ascii="Arial" w:hAnsi="Arial" w:cs="Arial"/>
                <w:sz w:val="20"/>
                <w:szCs w:val="20"/>
              </w:rPr>
            </w:pPr>
          </w:p>
        </w:tc>
      </w:tr>
      <w:tr w:rsidR="00EF09A0" w:rsidRPr="00ED385D" w14:paraId="1735750D" w14:textId="54B931F6" w:rsidTr="00874FD9">
        <w:tc>
          <w:tcPr>
            <w:tcW w:w="392" w:type="dxa"/>
          </w:tcPr>
          <w:p w14:paraId="74B7A258" w14:textId="77777777" w:rsidR="00EF09A0" w:rsidRPr="00ED385D" w:rsidRDefault="00EF09A0" w:rsidP="00EF09A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EF09A0" w:rsidRDefault="00EF09A0" w:rsidP="00EF09A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EF09A0" w:rsidRDefault="00EF09A0" w:rsidP="00EF09A0">
            <w:pPr>
              <w:spacing w:before="6" w:after="0" w:line="252" w:lineRule="exact"/>
              <w:ind w:right="173"/>
              <w:rPr>
                <w:rFonts w:ascii="Arial Narrow" w:eastAsia="Arial Narrow" w:hAnsi="Arial Narrow" w:cs="Arial Narrow"/>
              </w:rPr>
            </w:pPr>
          </w:p>
        </w:tc>
        <w:tc>
          <w:tcPr>
            <w:tcW w:w="567" w:type="dxa"/>
            <w:tcBorders>
              <w:top w:val="single" w:sz="4" w:space="0" w:color="auto"/>
              <w:left w:val="single" w:sz="4" w:space="0" w:color="auto"/>
              <w:bottom w:val="single" w:sz="4" w:space="0" w:color="auto"/>
              <w:right w:val="single" w:sz="4" w:space="0" w:color="auto"/>
            </w:tcBorders>
          </w:tcPr>
          <w:p w14:paraId="6281DA5F" w14:textId="17E5990C" w:rsidR="00EF09A0" w:rsidRPr="00ED385D" w:rsidRDefault="00EF09A0" w:rsidP="00EF09A0">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Borders>
              <w:top w:val="single" w:sz="4" w:space="0" w:color="auto"/>
              <w:left w:val="single" w:sz="4" w:space="0" w:color="auto"/>
              <w:bottom w:val="single" w:sz="4" w:space="0" w:color="auto"/>
              <w:right w:val="single" w:sz="4" w:space="0" w:color="auto"/>
            </w:tcBorders>
          </w:tcPr>
          <w:p w14:paraId="2AA35923" w14:textId="77777777" w:rsidR="00EF09A0" w:rsidRPr="00ED385D" w:rsidRDefault="00EF09A0" w:rsidP="00EF09A0">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DFE30E0" w14:textId="719BA09A" w:rsidR="00EF09A0" w:rsidRDefault="00EF09A0" w:rsidP="00EF09A0">
            <w:pPr>
              <w:spacing w:after="0" w:line="240" w:lineRule="auto"/>
            </w:pPr>
            <w:r w:rsidRPr="00F93C21">
              <w:t>Yes, the feedback highlighted weaknesses and included feedforward comments to guide future improvement</w:t>
            </w:r>
            <w:r>
              <w:t>s</w:t>
            </w:r>
            <w:r w:rsidRPr="00F93C21">
              <w:t>.</w:t>
            </w:r>
          </w:p>
          <w:p w14:paraId="579F5966" w14:textId="67D0E253" w:rsidR="00EF09A0" w:rsidRPr="00ED385D" w:rsidRDefault="00EF09A0" w:rsidP="00EF09A0">
            <w:pPr>
              <w:spacing w:after="0" w:line="240" w:lineRule="auto"/>
              <w:rPr>
                <w:rFonts w:ascii="Arial" w:hAnsi="Arial" w:cs="Arial"/>
                <w:sz w:val="20"/>
                <w:szCs w:val="20"/>
              </w:rPr>
            </w:pPr>
          </w:p>
        </w:tc>
      </w:tr>
      <w:tr w:rsidR="00EF09A0" w:rsidRPr="00ED385D" w14:paraId="65A697F1" w14:textId="2F0D26F2" w:rsidTr="00874FD9">
        <w:tc>
          <w:tcPr>
            <w:tcW w:w="392" w:type="dxa"/>
          </w:tcPr>
          <w:p w14:paraId="78D822C6" w14:textId="77777777" w:rsidR="00EF09A0" w:rsidRPr="00ED385D" w:rsidRDefault="00EF09A0" w:rsidP="00EF09A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A872755" w14:textId="77777777" w:rsidR="00EF09A0" w:rsidRDefault="00EF09A0" w:rsidP="00EF09A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p w14:paraId="16BB08D5" w14:textId="77777777" w:rsidR="00EF09A0" w:rsidRDefault="00EF09A0" w:rsidP="00EF09A0">
            <w:pPr>
              <w:spacing w:before="1" w:after="0" w:line="252" w:lineRule="exact"/>
              <w:ind w:right="545"/>
              <w:rPr>
                <w:rFonts w:ascii="Arial Narrow" w:eastAsia="Arial Narrow" w:hAnsi="Arial Narrow" w:cs="Arial Narrow"/>
              </w:rPr>
            </w:pPr>
          </w:p>
        </w:tc>
        <w:tc>
          <w:tcPr>
            <w:tcW w:w="567" w:type="dxa"/>
            <w:tcBorders>
              <w:top w:val="single" w:sz="4" w:space="0" w:color="auto"/>
              <w:left w:val="single" w:sz="4" w:space="0" w:color="auto"/>
              <w:bottom w:val="single" w:sz="4" w:space="0" w:color="auto"/>
              <w:right w:val="single" w:sz="4" w:space="0" w:color="auto"/>
            </w:tcBorders>
          </w:tcPr>
          <w:p w14:paraId="204E9372" w14:textId="3D40FCFB" w:rsidR="00EF09A0" w:rsidRPr="00ED385D" w:rsidRDefault="00EF09A0" w:rsidP="00EF09A0">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Borders>
              <w:top w:val="single" w:sz="4" w:space="0" w:color="auto"/>
              <w:left w:val="single" w:sz="4" w:space="0" w:color="auto"/>
              <w:bottom w:val="single" w:sz="4" w:space="0" w:color="auto"/>
              <w:right w:val="single" w:sz="4" w:space="0" w:color="auto"/>
            </w:tcBorders>
          </w:tcPr>
          <w:p w14:paraId="017B3B82" w14:textId="77777777" w:rsidR="00EF09A0" w:rsidRPr="00ED385D" w:rsidRDefault="00EF09A0" w:rsidP="00EF09A0">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FA69B74" w14:textId="3A8F2456" w:rsidR="00EF09A0" w:rsidRPr="00ED385D" w:rsidRDefault="00EF09A0" w:rsidP="00EF09A0">
            <w:pPr>
              <w:spacing w:after="0" w:line="240" w:lineRule="auto"/>
              <w:rPr>
                <w:rFonts w:ascii="Arial" w:hAnsi="Arial" w:cs="Arial"/>
                <w:sz w:val="20"/>
                <w:szCs w:val="20"/>
              </w:rPr>
            </w:pPr>
            <w:r w:rsidRPr="00F93C21">
              <w:t>Yes, all assessment categories were clearly listed and appropriately marked for each assignment.</w:t>
            </w:r>
          </w:p>
        </w:tc>
      </w:tr>
      <w:tr w:rsidR="00EF09A0" w:rsidRPr="00ED385D" w14:paraId="5CF3A525" w14:textId="477673DD" w:rsidTr="00874FD9">
        <w:tc>
          <w:tcPr>
            <w:tcW w:w="392" w:type="dxa"/>
          </w:tcPr>
          <w:p w14:paraId="431FE605" w14:textId="77777777" w:rsidR="00EF09A0" w:rsidRPr="00ED385D" w:rsidRDefault="00EF09A0" w:rsidP="00EF09A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EF09A0" w:rsidRPr="00741EC6" w:rsidRDefault="00EF09A0" w:rsidP="00EF09A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Borders>
              <w:top w:val="single" w:sz="4" w:space="0" w:color="auto"/>
              <w:left w:val="single" w:sz="4" w:space="0" w:color="auto"/>
              <w:bottom w:val="single" w:sz="4" w:space="0" w:color="auto"/>
              <w:right w:val="single" w:sz="4" w:space="0" w:color="auto"/>
            </w:tcBorders>
          </w:tcPr>
          <w:p w14:paraId="50D0F0BE" w14:textId="7B63E3EC" w:rsidR="00EF09A0" w:rsidRPr="00ED385D" w:rsidRDefault="00EF09A0" w:rsidP="00EF09A0">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Borders>
              <w:top w:val="single" w:sz="4" w:space="0" w:color="auto"/>
              <w:left w:val="single" w:sz="4" w:space="0" w:color="auto"/>
              <w:bottom w:val="single" w:sz="4" w:space="0" w:color="auto"/>
              <w:right w:val="single" w:sz="4" w:space="0" w:color="auto"/>
            </w:tcBorders>
          </w:tcPr>
          <w:p w14:paraId="7AB08CAD" w14:textId="77777777" w:rsidR="00EF09A0" w:rsidRPr="00ED385D" w:rsidRDefault="00EF09A0" w:rsidP="00EF09A0">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3641CE6F" w14:textId="77777777" w:rsidR="00EF09A0" w:rsidRDefault="00EF09A0" w:rsidP="00EF09A0">
            <w:pPr>
              <w:spacing w:after="0" w:line="240" w:lineRule="auto"/>
            </w:pPr>
            <w:r w:rsidRPr="00F93C21">
              <w:t>Yes, the feedback maintained consistency throughout the sampled work.</w:t>
            </w:r>
          </w:p>
          <w:p w14:paraId="6211B903" w14:textId="38C2C563" w:rsidR="00EF09A0" w:rsidRPr="00ED385D" w:rsidRDefault="00EF09A0" w:rsidP="00EF09A0">
            <w:pPr>
              <w:spacing w:after="0" w:line="240" w:lineRule="auto"/>
              <w:rPr>
                <w:rFonts w:ascii="Arial" w:hAnsi="Arial" w:cs="Arial"/>
                <w:sz w:val="20"/>
                <w:szCs w:val="20"/>
              </w:rPr>
            </w:pPr>
          </w:p>
        </w:tc>
      </w:tr>
      <w:tr w:rsidR="00EF09A0" w:rsidRPr="00ED385D" w14:paraId="39EAE115" w14:textId="270C3C5D" w:rsidTr="00874FD9">
        <w:tc>
          <w:tcPr>
            <w:tcW w:w="392" w:type="dxa"/>
          </w:tcPr>
          <w:p w14:paraId="0A135C5A" w14:textId="77777777" w:rsidR="00EF09A0" w:rsidRPr="00ED385D" w:rsidRDefault="00EF09A0" w:rsidP="00EF09A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EF09A0" w:rsidRPr="00ED385D" w:rsidRDefault="00EF09A0" w:rsidP="00EF09A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Borders>
              <w:top w:val="single" w:sz="4" w:space="0" w:color="auto"/>
              <w:left w:val="single" w:sz="4" w:space="0" w:color="auto"/>
              <w:bottom w:val="single" w:sz="4" w:space="0" w:color="auto"/>
              <w:right w:val="single" w:sz="4" w:space="0" w:color="auto"/>
            </w:tcBorders>
          </w:tcPr>
          <w:p w14:paraId="31B5F48D" w14:textId="2576C9C4" w:rsidR="00EF09A0" w:rsidRPr="00ED385D" w:rsidRDefault="00EF09A0" w:rsidP="00EF09A0">
            <w:pPr>
              <w:spacing w:after="0" w:line="240" w:lineRule="auto"/>
              <w:rPr>
                <w:rFonts w:ascii="Arial" w:hAnsi="Arial" w:cs="Arial"/>
                <w:sz w:val="20"/>
                <w:szCs w:val="20"/>
              </w:rPr>
            </w:pPr>
            <w:r>
              <w:rPr>
                <w:rFonts w:ascii="Wingdings" w:eastAsia="Wingdings" w:hAnsi="Wingdings" w:cs="Wingdings"/>
                <w:b/>
                <w:bCs/>
                <w:i/>
                <w:lang w:val="en-US"/>
              </w:rPr>
              <w:t>ü</w:t>
            </w:r>
          </w:p>
        </w:tc>
        <w:tc>
          <w:tcPr>
            <w:tcW w:w="567" w:type="dxa"/>
            <w:tcBorders>
              <w:top w:val="single" w:sz="4" w:space="0" w:color="auto"/>
              <w:left w:val="single" w:sz="4" w:space="0" w:color="auto"/>
              <w:bottom w:val="single" w:sz="4" w:space="0" w:color="auto"/>
              <w:right w:val="single" w:sz="4" w:space="0" w:color="auto"/>
            </w:tcBorders>
          </w:tcPr>
          <w:p w14:paraId="2C738B6F" w14:textId="77777777" w:rsidR="00EF09A0" w:rsidRPr="00ED385D" w:rsidRDefault="00EF09A0" w:rsidP="00EF09A0">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7B8DC5E" w14:textId="1E79BDB7" w:rsidR="00EF09A0" w:rsidRPr="00ED385D" w:rsidRDefault="00EF09A0" w:rsidP="00EF09A0">
            <w:pPr>
              <w:spacing w:after="0" w:line="240" w:lineRule="auto"/>
              <w:rPr>
                <w:rFonts w:ascii="Arial" w:hAnsi="Arial" w:cs="Arial"/>
                <w:sz w:val="20"/>
                <w:szCs w:val="20"/>
              </w:rPr>
            </w:pPr>
            <w:r w:rsidRPr="00F93C21">
              <w:t>Yes, students were advised to adhere to the Harvard Referencing style.</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5CF84A01" w14:textId="77777777" w:rsidR="00AC463B"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p w14:paraId="6258BFEE" w14:textId="77777777" w:rsidR="00EF09A0" w:rsidRDefault="00EF09A0" w:rsidP="00AB2F38">
            <w:pPr>
              <w:spacing w:after="0" w:line="249" w:lineRule="exact"/>
              <w:ind w:left="100" w:right="-20"/>
              <w:rPr>
                <w:rFonts w:ascii="Arial Narrow" w:eastAsia="Arial Narrow" w:hAnsi="Arial Narrow" w:cs="Arial Narrow"/>
                <w:b/>
                <w:bCs/>
              </w:rPr>
            </w:pPr>
          </w:p>
          <w:p w14:paraId="105883E5" w14:textId="0C2A62DB" w:rsidR="00EF09A0" w:rsidRPr="00EF09A0" w:rsidRDefault="00EF09A0" w:rsidP="00AB2F38">
            <w:pPr>
              <w:spacing w:after="0" w:line="249" w:lineRule="exact"/>
              <w:ind w:left="100" w:right="-20"/>
              <w:rPr>
                <w:rFonts w:ascii="Arial Narrow" w:eastAsia="Arial Narrow" w:hAnsi="Arial Narrow" w:cs="Arial Narrow"/>
              </w:rPr>
            </w:pPr>
            <w:r w:rsidRPr="00EF09A0">
              <w:rPr>
                <w:rFonts w:ascii="Arial Narrow" w:eastAsia="Arial Narrow" w:hAnsi="Arial Narrow" w:cs="Arial Narrow"/>
              </w:rPr>
              <w:t>None</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3016638A" w14:textId="77777777" w:rsidR="00AC463B"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p w14:paraId="15AA8CEB" w14:textId="77777777" w:rsidR="00EF09A0" w:rsidRDefault="00EF09A0" w:rsidP="00AB2F38">
            <w:pPr>
              <w:spacing w:after="0" w:line="249" w:lineRule="exact"/>
              <w:ind w:left="100" w:right="-20"/>
              <w:rPr>
                <w:rFonts w:ascii="Arial Narrow" w:eastAsia="Arial Narrow" w:hAnsi="Arial Narrow" w:cs="Arial Narrow"/>
                <w:b/>
                <w:bCs/>
              </w:rPr>
            </w:pPr>
          </w:p>
          <w:p w14:paraId="627E6FFB" w14:textId="034EF313" w:rsidR="00EF09A0" w:rsidRPr="00EF09A0" w:rsidRDefault="00EF09A0" w:rsidP="00AB2F38">
            <w:pPr>
              <w:spacing w:after="0" w:line="249" w:lineRule="exact"/>
              <w:ind w:left="100" w:right="-20"/>
              <w:rPr>
                <w:rFonts w:ascii="Arial Narrow" w:eastAsia="Arial Narrow" w:hAnsi="Arial Narrow" w:cs="Arial Narrow"/>
              </w:rPr>
            </w:pPr>
            <w:r w:rsidRPr="00EF09A0">
              <w:rPr>
                <w:rFonts w:ascii="Arial Narrow" w:eastAsia="Arial Narrow" w:hAnsi="Arial Narrow" w:cs="Arial Narrow"/>
              </w:rPr>
              <w:t>The program manager</w:t>
            </w:r>
            <w:r>
              <w:rPr>
                <w:rFonts w:ascii="Arial Narrow" w:eastAsia="Arial Narrow" w:hAnsi="Arial Narrow" w:cs="Arial Narrow"/>
              </w:rPr>
              <w:t xml:space="preserve"> (internal Moderator)</w:t>
            </w:r>
            <w:r w:rsidRPr="00EF09A0">
              <w:rPr>
                <w:rFonts w:ascii="Arial Narrow" w:eastAsia="Arial Narrow" w:hAnsi="Arial Narrow" w:cs="Arial Narrow"/>
              </w:rPr>
              <w:t xml:space="preserve"> had a meeting with the markers</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4DE8AE8"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EF09A0" w:rsidRPr="00EF09A0">
              <w:rPr>
                <w:rFonts w:ascii="Arial" w:hAnsi="Arial" w:cs="Arial"/>
                <w:b/>
                <w:bCs/>
              </w:rPr>
              <w:t>Vasilios Tavlaridis</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8A179E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F09A0" w:rsidRPr="00EF09A0">
              <w:rPr>
                <w:rFonts w:ascii="Arial" w:hAnsi="Arial" w:cs="Arial"/>
                <w:b/>
                <w:bCs/>
              </w:rPr>
              <w:t>17/06/2025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1D5D1" w14:textId="77777777" w:rsidR="002E5ACA" w:rsidRDefault="002E5ACA" w:rsidP="00467608">
      <w:pPr>
        <w:spacing w:after="0" w:line="240" w:lineRule="auto"/>
      </w:pPr>
      <w:r>
        <w:separator/>
      </w:r>
    </w:p>
  </w:endnote>
  <w:endnote w:type="continuationSeparator" w:id="0">
    <w:p w14:paraId="2C425461" w14:textId="77777777" w:rsidR="002E5ACA" w:rsidRDefault="002E5ACA" w:rsidP="00467608">
      <w:pPr>
        <w:spacing w:after="0" w:line="240" w:lineRule="auto"/>
      </w:pPr>
      <w:r>
        <w:continuationSeparator/>
      </w:r>
    </w:p>
  </w:endnote>
  <w:endnote w:type="continuationNotice" w:id="1">
    <w:p w14:paraId="644EEFAA" w14:textId="77777777" w:rsidR="002E5ACA" w:rsidRDefault="002E5A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ED1F1" w14:textId="77777777" w:rsidR="002E5ACA" w:rsidRDefault="002E5ACA" w:rsidP="00467608">
      <w:pPr>
        <w:spacing w:after="0" w:line="240" w:lineRule="auto"/>
      </w:pPr>
      <w:r>
        <w:separator/>
      </w:r>
    </w:p>
  </w:footnote>
  <w:footnote w:type="continuationSeparator" w:id="0">
    <w:p w14:paraId="3DB1AD62" w14:textId="77777777" w:rsidR="002E5ACA" w:rsidRDefault="002E5ACA" w:rsidP="00467608">
      <w:pPr>
        <w:spacing w:after="0" w:line="240" w:lineRule="auto"/>
      </w:pPr>
      <w:r>
        <w:continuationSeparator/>
      </w:r>
    </w:p>
  </w:footnote>
  <w:footnote w:type="continuationNotice" w:id="1">
    <w:p w14:paraId="37783FB6" w14:textId="77777777" w:rsidR="002E5ACA" w:rsidRDefault="002E5AC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70C7"/>
    <w:rsid w:val="00042574"/>
    <w:rsid w:val="000425C6"/>
    <w:rsid w:val="00047134"/>
    <w:rsid w:val="00055118"/>
    <w:rsid w:val="00074B9F"/>
    <w:rsid w:val="0009341E"/>
    <w:rsid w:val="000A1917"/>
    <w:rsid w:val="000A745C"/>
    <w:rsid w:val="000B1F89"/>
    <w:rsid w:val="000C4B1F"/>
    <w:rsid w:val="000D7B83"/>
    <w:rsid w:val="000E182B"/>
    <w:rsid w:val="000F0F2F"/>
    <w:rsid w:val="000F64CC"/>
    <w:rsid w:val="00107E7A"/>
    <w:rsid w:val="00107F58"/>
    <w:rsid w:val="00122C0F"/>
    <w:rsid w:val="00122D1D"/>
    <w:rsid w:val="0016601E"/>
    <w:rsid w:val="0016646C"/>
    <w:rsid w:val="00193BDC"/>
    <w:rsid w:val="001A7250"/>
    <w:rsid w:val="001B2D70"/>
    <w:rsid w:val="001B7E17"/>
    <w:rsid w:val="001E7D8D"/>
    <w:rsid w:val="001F7143"/>
    <w:rsid w:val="00205A1D"/>
    <w:rsid w:val="00210AD9"/>
    <w:rsid w:val="00211F1E"/>
    <w:rsid w:val="00244E7F"/>
    <w:rsid w:val="0025101B"/>
    <w:rsid w:val="0027723E"/>
    <w:rsid w:val="00282ED6"/>
    <w:rsid w:val="00285D6F"/>
    <w:rsid w:val="002A727D"/>
    <w:rsid w:val="002B08D3"/>
    <w:rsid w:val="002B747C"/>
    <w:rsid w:val="002C0364"/>
    <w:rsid w:val="002C69FA"/>
    <w:rsid w:val="002E27AA"/>
    <w:rsid w:val="002E5ACA"/>
    <w:rsid w:val="002F44B3"/>
    <w:rsid w:val="003347D6"/>
    <w:rsid w:val="00334944"/>
    <w:rsid w:val="00335185"/>
    <w:rsid w:val="00361D70"/>
    <w:rsid w:val="00377393"/>
    <w:rsid w:val="00392582"/>
    <w:rsid w:val="0039391D"/>
    <w:rsid w:val="003968A9"/>
    <w:rsid w:val="003A0622"/>
    <w:rsid w:val="003A0C83"/>
    <w:rsid w:val="003B0DA6"/>
    <w:rsid w:val="003B702F"/>
    <w:rsid w:val="003D205B"/>
    <w:rsid w:val="003D4F2B"/>
    <w:rsid w:val="003E38E5"/>
    <w:rsid w:val="003E4F3A"/>
    <w:rsid w:val="004043D9"/>
    <w:rsid w:val="00411FC1"/>
    <w:rsid w:val="00413110"/>
    <w:rsid w:val="00417F4F"/>
    <w:rsid w:val="00420F89"/>
    <w:rsid w:val="004412D9"/>
    <w:rsid w:val="00460865"/>
    <w:rsid w:val="0046507B"/>
    <w:rsid w:val="00467608"/>
    <w:rsid w:val="004948F9"/>
    <w:rsid w:val="004A21EC"/>
    <w:rsid w:val="004D3EFB"/>
    <w:rsid w:val="00503B2C"/>
    <w:rsid w:val="00507442"/>
    <w:rsid w:val="00511AE3"/>
    <w:rsid w:val="0051296B"/>
    <w:rsid w:val="005218D5"/>
    <w:rsid w:val="00536A75"/>
    <w:rsid w:val="005739F8"/>
    <w:rsid w:val="00587CE6"/>
    <w:rsid w:val="00596BAF"/>
    <w:rsid w:val="005A28B8"/>
    <w:rsid w:val="005A74CD"/>
    <w:rsid w:val="005B25F9"/>
    <w:rsid w:val="005B460D"/>
    <w:rsid w:val="005E6291"/>
    <w:rsid w:val="0061013E"/>
    <w:rsid w:val="00645102"/>
    <w:rsid w:val="00647D03"/>
    <w:rsid w:val="00650E76"/>
    <w:rsid w:val="00677C6A"/>
    <w:rsid w:val="00677E1A"/>
    <w:rsid w:val="006A194A"/>
    <w:rsid w:val="006C4452"/>
    <w:rsid w:val="006D2A9D"/>
    <w:rsid w:val="006D7E53"/>
    <w:rsid w:val="006F18DF"/>
    <w:rsid w:val="007042F0"/>
    <w:rsid w:val="00705870"/>
    <w:rsid w:val="00706423"/>
    <w:rsid w:val="00710174"/>
    <w:rsid w:val="0071243B"/>
    <w:rsid w:val="00740176"/>
    <w:rsid w:val="00741EC6"/>
    <w:rsid w:val="00747852"/>
    <w:rsid w:val="00750120"/>
    <w:rsid w:val="00764675"/>
    <w:rsid w:val="00785BEE"/>
    <w:rsid w:val="00787070"/>
    <w:rsid w:val="00790B4D"/>
    <w:rsid w:val="00792D49"/>
    <w:rsid w:val="007966ED"/>
    <w:rsid w:val="007A31C5"/>
    <w:rsid w:val="007B2F1F"/>
    <w:rsid w:val="007E0382"/>
    <w:rsid w:val="007E0A31"/>
    <w:rsid w:val="007E5D59"/>
    <w:rsid w:val="00874D23"/>
    <w:rsid w:val="008A7C06"/>
    <w:rsid w:val="008B32FF"/>
    <w:rsid w:val="008E225B"/>
    <w:rsid w:val="008E5A0D"/>
    <w:rsid w:val="008F046F"/>
    <w:rsid w:val="008F498E"/>
    <w:rsid w:val="00905215"/>
    <w:rsid w:val="0091282B"/>
    <w:rsid w:val="00920F17"/>
    <w:rsid w:val="00940D6C"/>
    <w:rsid w:val="00942186"/>
    <w:rsid w:val="009620CD"/>
    <w:rsid w:val="00990AE7"/>
    <w:rsid w:val="009C34CA"/>
    <w:rsid w:val="009C6331"/>
    <w:rsid w:val="009D04BE"/>
    <w:rsid w:val="00A20015"/>
    <w:rsid w:val="00A853F9"/>
    <w:rsid w:val="00AB09D9"/>
    <w:rsid w:val="00AB2F38"/>
    <w:rsid w:val="00AC463B"/>
    <w:rsid w:val="00AC7457"/>
    <w:rsid w:val="00AD2AFC"/>
    <w:rsid w:val="00AE5F61"/>
    <w:rsid w:val="00AE723D"/>
    <w:rsid w:val="00B00F66"/>
    <w:rsid w:val="00B020D0"/>
    <w:rsid w:val="00B1114A"/>
    <w:rsid w:val="00B347BD"/>
    <w:rsid w:val="00B60685"/>
    <w:rsid w:val="00BE13FF"/>
    <w:rsid w:val="00BF33E9"/>
    <w:rsid w:val="00BF46EC"/>
    <w:rsid w:val="00C00D39"/>
    <w:rsid w:val="00C0204C"/>
    <w:rsid w:val="00C036D5"/>
    <w:rsid w:val="00C25B6E"/>
    <w:rsid w:val="00C3472D"/>
    <w:rsid w:val="00C53EE5"/>
    <w:rsid w:val="00C9211B"/>
    <w:rsid w:val="00CA03E2"/>
    <w:rsid w:val="00CB7244"/>
    <w:rsid w:val="00CD26CF"/>
    <w:rsid w:val="00CE245C"/>
    <w:rsid w:val="00CE3E2B"/>
    <w:rsid w:val="00D02D86"/>
    <w:rsid w:val="00D4012C"/>
    <w:rsid w:val="00D72891"/>
    <w:rsid w:val="00D72FBD"/>
    <w:rsid w:val="00D805D6"/>
    <w:rsid w:val="00D84865"/>
    <w:rsid w:val="00D96DA7"/>
    <w:rsid w:val="00DA7BE8"/>
    <w:rsid w:val="00DB0F64"/>
    <w:rsid w:val="00DF4677"/>
    <w:rsid w:val="00E042AF"/>
    <w:rsid w:val="00E60022"/>
    <w:rsid w:val="00E736F0"/>
    <w:rsid w:val="00E853AC"/>
    <w:rsid w:val="00EA036D"/>
    <w:rsid w:val="00EA2528"/>
    <w:rsid w:val="00ED385D"/>
    <w:rsid w:val="00EE4175"/>
    <w:rsid w:val="00EF09A0"/>
    <w:rsid w:val="00EF13BA"/>
    <w:rsid w:val="00F045AF"/>
    <w:rsid w:val="00F05D5E"/>
    <w:rsid w:val="00F2106D"/>
    <w:rsid w:val="00F26CE4"/>
    <w:rsid w:val="00F34170"/>
    <w:rsid w:val="00F3615A"/>
    <w:rsid w:val="00F36B5C"/>
    <w:rsid w:val="00F66D93"/>
    <w:rsid w:val="00FA3513"/>
    <w:rsid w:val="00FC7AD6"/>
    <w:rsid w:val="00FE1667"/>
    <w:rsid w:val="03D3053E"/>
    <w:rsid w:val="2B14667C"/>
    <w:rsid w:val="36255EA1"/>
    <w:rsid w:val="445B5A57"/>
    <w:rsid w:val="4DB3DE01"/>
    <w:rsid w:val="5EED0E9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b962945b2e814fcc0a479b22cd303084">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2462DBBA-08E2-4BDC-9E58-24C3E1EE3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138A93-7126-4CDB-B32A-80B99E1751B9}">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957</Words>
  <Characters>5672</Characters>
  <Application>Microsoft Office Word</Application>
  <DocSecurity>4</DocSecurity>
  <Lines>47</Lines>
  <Paragraphs>13</Paragraphs>
  <ScaleCrop>false</ScaleCrop>
  <Company/>
  <LinksUpToDate>false</LinksUpToDate>
  <CharactersWithSpaces>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Vasilios Tavlaridis</cp:lastModifiedBy>
  <cp:revision>2</cp:revision>
  <cp:lastPrinted>2014-12-09T15:50:00Z</cp:lastPrinted>
  <dcterms:created xsi:type="dcterms:W3CDTF">2025-06-25T15:11:00Z</dcterms:created>
  <dcterms:modified xsi:type="dcterms:W3CDTF">2025-06-25T15:11:00Z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537600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