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FF0DB" w14:textId="77777777" w:rsidR="00D03E24" w:rsidRPr="00426C8C" w:rsidRDefault="00D03E24" w:rsidP="00B844E8">
      <w:pPr>
        <w:jc w:val="center"/>
        <w:rPr>
          <w:color w:val="000000" w:themeColor="text1"/>
        </w:rPr>
      </w:pPr>
    </w:p>
    <w:p w14:paraId="7B77DD0B" w14:textId="77777777" w:rsidR="00B844E8" w:rsidRPr="00426C8C" w:rsidRDefault="00B844E8" w:rsidP="00B844E8">
      <w:pPr>
        <w:jc w:val="center"/>
        <w:rPr>
          <w:color w:val="000000" w:themeColor="text1"/>
        </w:rPr>
      </w:pPr>
    </w:p>
    <w:p w14:paraId="4067E6E2" w14:textId="77777777" w:rsidR="00B844E8" w:rsidRPr="00426C8C" w:rsidRDefault="00B844E8" w:rsidP="00B844E8">
      <w:pPr>
        <w:jc w:val="center"/>
        <w:rPr>
          <w:color w:val="000000" w:themeColor="text1"/>
        </w:rPr>
      </w:pPr>
    </w:p>
    <w:p w14:paraId="6D11378D" w14:textId="77777777" w:rsidR="00B844E8" w:rsidRPr="00426C8C" w:rsidRDefault="00B844E8" w:rsidP="00B844E8">
      <w:pPr>
        <w:jc w:val="center"/>
        <w:rPr>
          <w:color w:val="000000" w:themeColor="text1"/>
        </w:rPr>
      </w:pPr>
    </w:p>
    <w:p w14:paraId="488D190E" w14:textId="77777777" w:rsidR="00B844E8" w:rsidRPr="00426C8C" w:rsidRDefault="00B844E8" w:rsidP="00B844E8">
      <w:pPr>
        <w:jc w:val="center"/>
        <w:rPr>
          <w:color w:val="000000" w:themeColor="text1"/>
        </w:rPr>
      </w:pPr>
    </w:p>
    <w:p w14:paraId="6806F93D" w14:textId="77777777" w:rsidR="00B844E8" w:rsidRPr="00426C8C" w:rsidRDefault="00B844E8" w:rsidP="00B844E8">
      <w:pPr>
        <w:jc w:val="center"/>
        <w:rPr>
          <w:color w:val="000000" w:themeColor="text1"/>
        </w:rPr>
      </w:pPr>
    </w:p>
    <w:p w14:paraId="6E947A1D" w14:textId="77777777" w:rsidR="00B844E8" w:rsidRPr="00426C8C" w:rsidRDefault="00B844E8" w:rsidP="00B844E8">
      <w:pPr>
        <w:jc w:val="center"/>
        <w:rPr>
          <w:color w:val="000000" w:themeColor="text1"/>
        </w:rPr>
      </w:pPr>
    </w:p>
    <w:p w14:paraId="65C187A4" w14:textId="77777777" w:rsidR="003642A3" w:rsidRPr="001B07AA" w:rsidRDefault="000918D7" w:rsidP="001B07AA">
      <w:pPr>
        <w:pStyle w:val="Heading1"/>
        <w:jc w:val="center"/>
        <w:rPr>
          <w:b/>
          <w:szCs w:val="28"/>
        </w:rPr>
      </w:pPr>
      <w:bookmarkStart w:id="0" w:name="_Toc500842780"/>
      <w:r w:rsidRPr="001B07AA">
        <w:rPr>
          <w:b/>
          <w:szCs w:val="28"/>
        </w:rPr>
        <w:t>How will consumers of the future interact with advertising?</w:t>
      </w:r>
      <w:bookmarkEnd w:id="0"/>
    </w:p>
    <w:p w14:paraId="339863D9" w14:textId="77777777" w:rsidR="001B07AA" w:rsidRDefault="001B07AA" w:rsidP="001B07AA">
      <w:pPr>
        <w:spacing w:line="480" w:lineRule="auto"/>
        <w:jc w:val="center"/>
        <w:rPr>
          <w:rFonts w:ascii="Geneva" w:hAnsi="Geneva"/>
          <w:color w:val="000000" w:themeColor="text1"/>
        </w:rPr>
      </w:pPr>
    </w:p>
    <w:p w14:paraId="4C7D9065" w14:textId="55CC9533" w:rsidR="001B4ED3" w:rsidRPr="00426C8C" w:rsidRDefault="00AA3C69" w:rsidP="001B07AA">
      <w:pPr>
        <w:spacing w:line="480" w:lineRule="auto"/>
        <w:jc w:val="center"/>
        <w:rPr>
          <w:rFonts w:ascii="Geneva" w:hAnsi="Geneva"/>
          <w:color w:val="000000" w:themeColor="text1"/>
        </w:rPr>
      </w:pPr>
      <w:r w:rsidRPr="00426C8C">
        <w:rPr>
          <w:rFonts w:ascii="Geneva" w:hAnsi="Geneva"/>
          <w:color w:val="000000" w:themeColor="text1"/>
        </w:rPr>
        <w:t xml:space="preserve">Submitted in partial fulfilment </w:t>
      </w:r>
      <w:r w:rsidR="00295B2A" w:rsidRPr="00426C8C">
        <w:rPr>
          <w:rFonts w:ascii="Geneva" w:hAnsi="Geneva"/>
          <w:color w:val="000000" w:themeColor="text1"/>
        </w:rPr>
        <w:t xml:space="preserve">of the requirements </w:t>
      </w:r>
      <w:r w:rsidRPr="00426C8C">
        <w:rPr>
          <w:rFonts w:ascii="Geneva" w:hAnsi="Geneva"/>
          <w:color w:val="000000" w:themeColor="text1"/>
        </w:rPr>
        <w:t>for the degree of</w:t>
      </w:r>
    </w:p>
    <w:p w14:paraId="0819492A" w14:textId="77777777" w:rsidR="003642A3" w:rsidRPr="00426C8C" w:rsidRDefault="00AA3C69" w:rsidP="001B07AA">
      <w:pPr>
        <w:spacing w:line="480" w:lineRule="auto"/>
        <w:jc w:val="center"/>
        <w:rPr>
          <w:rFonts w:ascii="Geneva" w:hAnsi="Geneva"/>
          <w:color w:val="000000" w:themeColor="text1"/>
        </w:rPr>
      </w:pPr>
      <w:r w:rsidRPr="00426C8C">
        <w:rPr>
          <w:rFonts w:ascii="Geneva" w:hAnsi="Geneva"/>
          <w:color w:val="000000" w:themeColor="text1"/>
        </w:rPr>
        <w:t>BA (Hons) University of Wales Trinity Saint David, Swansea</w:t>
      </w:r>
    </w:p>
    <w:p w14:paraId="4D1874E6" w14:textId="77777777" w:rsidR="00AA3C69" w:rsidRPr="00426C8C" w:rsidRDefault="00AA3C69" w:rsidP="001B07AA">
      <w:pPr>
        <w:spacing w:line="480" w:lineRule="auto"/>
        <w:jc w:val="center"/>
        <w:rPr>
          <w:rFonts w:ascii="Geneva" w:hAnsi="Geneva"/>
          <w:color w:val="000000" w:themeColor="text1"/>
        </w:rPr>
      </w:pPr>
      <w:r w:rsidRPr="00426C8C">
        <w:rPr>
          <w:rFonts w:ascii="Geneva" w:hAnsi="Geneva"/>
          <w:color w:val="000000" w:themeColor="text1"/>
        </w:rPr>
        <w:t>13</w:t>
      </w:r>
      <w:r w:rsidRPr="00426C8C">
        <w:rPr>
          <w:rFonts w:ascii="Geneva" w:hAnsi="Geneva"/>
          <w:color w:val="000000" w:themeColor="text1"/>
          <w:vertAlign w:val="superscript"/>
        </w:rPr>
        <w:t>th</w:t>
      </w:r>
      <w:r w:rsidRPr="00426C8C">
        <w:rPr>
          <w:rFonts w:ascii="Geneva" w:hAnsi="Geneva"/>
          <w:color w:val="000000" w:themeColor="text1"/>
        </w:rPr>
        <w:t xml:space="preserve"> December 2017</w:t>
      </w:r>
    </w:p>
    <w:p w14:paraId="3E496E93" w14:textId="77777777" w:rsidR="003E500C" w:rsidRPr="00426C8C" w:rsidRDefault="003E500C" w:rsidP="001B07AA">
      <w:pPr>
        <w:spacing w:line="480" w:lineRule="auto"/>
        <w:jc w:val="center"/>
        <w:rPr>
          <w:rFonts w:ascii="Geneva" w:hAnsi="Geneva"/>
          <w:color w:val="000000" w:themeColor="text1"/>
        </w:rPr>
      </w:pPr>
    </w:p>
    <w:p w14:paraId="2223E122" w14:textId="2484964D" w:rsidR="003E500C" w:rsidRPr="00426C8C" w:rsidRDefault="00FF3C81" w:rsidP="001B07AA">
      <w:pPr>
        <w:spacing w:line="480" w:lineRule="auto"/>
        <w:jc w:val="center"/>
        <w:rPr>
          <w:rFonts w:ascii="Geneva" w:hAnsi="Geneva"/>
          <w:color w:val="000000" w:themeColor="text1"/>
        </w:rPr>
      </w:pPr>
      <w:r w:rsidRPr="00426C8C">
        <w:rPr>
          <w:rFonts w:ascii="Geneva" w:hAnsi="Geneva"/>
          <w:color w:val="000000" w:themeColor="text1"/>
        </w:rPr>
        <w:t>Advertising and Brand Design</w:t>
      </w:r>
    </w:p>
    <w:p w14:paraId="5580A620" w14:textId="77777777" w:rsidR="00FF3C81" w:rsidRPr="00426C8C" w:rsidRDefault="00FF3C81" w:rsidP="001B07AA">
      <w:pPr>
        <w:spacing w:line="480" w:lineRule="auto"/>
        <w:jc w:val="center"/>
        <w:rPr>
          <w:rFonts w:ascii="Geneva" w:hAnsi="Geneva"/>
          <w:color w:val="000000" w:themeColor="text1"/>
        </w:rPr>
      </w:pPr>
    </w:p>
    <w:p w14:paraId="4371EC1F" w14:textId="77777777" w:rsidR="00FF3C81" w:rsidRPr="00426C8C" w:rsidRDefault="00FF3C81" w:rsidP="001B07AA">
      <w:pPr>
        <w:spacing w:line="480" w:lineRule="auto"/>
        <w:jc w:val="center"/>
        <w:rPr>
          <w:rFonts w:ascii="Geneva" w:hAnsi="Geneva"/>
          <w:color w:val="000000" w:themeColor="text1"/>
        </w:rPr>
      </w:pPr>
      <w:r w:rsidRPr="00426C8C">
        <w:rPr>
          <w:rFonts w:ascii="Geneva" w:hAnsi="Geneva"/>
          <w:color w:val="000000" w:themeColor="text1"/>
        </w:rPr>
        <w:t>Supervisor: Martin Bush</w:t>
      </w:r>
    </w:p>
    <w:p w14:paraId="047C3A95" w14:textId="77777777" w:rsidR="00FF3C81" w:rsidRPr="00426C8C" w:rsidRDefault="00FF3C81" w:rsidP="001B07AA">
      <w:pPr>
        <w:spacing w:line="480" w:lineRule="auto"/>
        <w:jc w:val="center"/>
        <w:rPr>
          <w:rFonts w:ascii="Geneva" w:hAnsi="Geneva"/>
          <w:color w:val="000000" w:themeColor="text1"/>
        </w:rPr>
      </w:pPr>
    </w:p>
    <w:p w14:paraId="2CE00706" w14:textId="7FBC8B89" w:rsidR="00FF3C81" w:rsidRPr="00426C8C" w:rsidRDefault="00FF3C81" w:rsidP="001B07AA">
      <w:pPr>
        <w:spacing w:line="480" w:lineRule="auto"/>
        <w:jc w:val="center"/>
        <w:rPr>
          <w:rFonts w:ascii="Geneva" w:hAnsi="Geneva"/>
          <w:color w:val="000000" w:themeColor="text1"/>
        </w:rPr>
      </w:pPr>
      <w:r w:rsidRPr="00426C8C">
        <w:rPr>
          <w:rFonts w:ascii="Geneva" w:hAnsi="Geneva"/>
          <w:color w:val="000000" w:themeColor="text1"/>
        </w:rPr>
        <w:t>Word Count:</w:t>
      </w:r>
      <w:r w:rsidR="001B07AA">
        <w:rPr>
          <w:rFonts w:ascii="Geneva" w:hAnsi="Geneva"/>
          <w:color w:val="000000" w:themeColor="text1"/>
        </w:rPr>
        <w:t xml:space="preserve"> 5021</w:t>
      </w:r>
    </w:p>
    <w:p w14:paraId="297A410E" w14:textId="77777777" w:rsidR="003E500C" w:rsidRPr="00426C8C" w:rsidRDefault="003E500C" w:rsidP="001B07AA">
      <w:pPr>
        <w:spacing w:line="480" w:lineRule="auto"/>
        <w:jc w:val="center"/>
        <w:rPr>
          <w:rFonts w:ascii="Geneva" w:hAnsi="Geneva"/>
          <w:color w:val="000000" w:themeColor="text1"/>
        </w:rPr>
      </w:pPr>
    </w:p>
    <w:p w14:paraId="521E81B0" w14:textId="77777777" w:rsidR="003E500C" w:rsidRPr="00426C8C" w:rsidRDefault="003E500C" w:rsidP="001B07AA">
      <w:pPr>
        <w:spacing w:line="480" w:lineRule="auto"/>
        <w:jc w:val="center"/>
        <w:rPr>
          <w:rFonts w:ascii="Geneva" w:hAnsi="Geneva"/>
          <w:color w:val="000000" w:themeColor="text1"/>
        </w:rPr>
      </w:pPr>
    </w:p>
    <w:p w14:paraId="0AA5EFBC" w14:textId="77777777" w:rsidR="008242F5" w:rsidRDefault="00FF3C81" w:rsidP="001B07AA">
      <w:pPr>
        <w:spacing w:line="480" w:lineRule="auto"/>
        <w:jc w:val="center"/>
        <w:rPr>
          <w:rFonts w:ascii="Geneva" w:hAnsi="Geneva"/>
          <w:color w:val="000000" w:themeColor="text1"/>
        </w:rPr>
      </w:pPr>
      <w:r w:rsidRPr="00426C8C">
        <w:rPr>
          <w:rFonts w:ascii="Geneva" w:hAnsi="Geneva"/>
          <w:color w:val="000000" w:themeColor="text1"/>
        </w:rPr>
        <w:t>Francesca Murray–Shelley (P144524</w:t>
      </w:r>
      <w:r w:rsidR="00AD4253">
        <w:rPr>
          <w:rFonts w:ascii="Geneva" w:hAnsi="Geneva"/>
          <w:color w:val="000000" w:themeColor="text1"/>
        </w:rPr>
        <w:t>)</w:t>
      </w:r>
    </w:p>
    <w:p w14:paraId="7BC44502" w14:textId="177665A0" w:rsidR="001B07AA" w:rsidRDefault="001B07AA">
      <w:pPr>
        <w:rPr>
          <w:rFonts w:ascii="Geneva" w:hAnsi="Geneva"/>
          <w:bCs/>
          <w:color w:val="000000" w:themeColor="text1"/>
          <w:kern w:val="36"/>
        </w:rPr>
      </w:pPr>
      <w:bookmarkStart w:id="1" w:name="_Toc500842781"/>
    </w:p>
    <w:p w14:paraId="4EA91F0D" w14:textId="77777777" w:rsidR="001B07AA" w:rsidRDefault="001B07AA">
      <w:pPr>
        <w:rPr>
          <w:rFonts w:ascii="Geneva" w:hAnsi="Geneva"/>
          <w:bCs/>
          <w:color w:val="000000" w:themeColor="text1"/>
          <w:kern w:val="36"/>
        </w:rPr>
      </w:pPr>
      <w:r>
        <w:br w:type="page"/>
      </w:r>
    </w:p>
    <w:p w14:paraId="37F331F3" w14:textId="417F6096" w:rsidR="00920787" w:rsidRDefault="00920787" w:rsidP="00920787">
      <w:pPr>
        <w:pStyle w:val="Heading1"/>
        <w:rPr>
          <w:sz w:val="24"/>
          <w:szCs w:val="24"/>
        </w:rPr>
      </w:pPr>
      <w:r w:rsidRPr="00920787">
        <w:rPr>
          <w:sz w:val="24"/>
          <w:szCs w:val="24"/>
        </w:rPr>
        <w:lastRenderedPageBreak/>
        <w:t xml:space="preserve">Summary of </w:t>
      </w:r>
      <w:r w:rsidR="00D23C7C">
        <w:rPr>
          <w:sz w:val="24"/>
          <w:szCs w:val="24"/>
        </w:rPr>
        <w:t>T</w:t>
      </w:r>
      <w:r w:rsidRPr="00920787">
        <w:rPr>
          <w:sz w:val="24"/>
          <w:szCs w:val="24"/>
        </w:rPr>
        <w:t>opic</w:t>
      </w:r>
      <w:bookmarkEnd w:id="1"/>
    </w:p>
    <w:p w14:paraId="07D00116" w14:textId="77777777" w:rsidR="00140E28" w:rsidRPr="001B07AA" w:rsidRDefault="00140E28" w:rsidP="001B07AA">
      <w:pPr>
        <w:rPr>
          <w:rFonts w:ascii="Geneva" w:hAnsi="Geneva"/>
        </w:rPr>
      </w:pPr>
      <w:r w:rsidRPr="001B07AA">
        <w:rPr>
          <w:rFonts w:ascii="Geneva" w:hAnsi="Geneva"/>
        </w:rPr>
        <w:t>This dissertation will explore the way in which consumers will interact with advertising in the future and how technological advances enhance consumer interactivity</w:t>
      </w:r>
      <w:r w:rsidR="002D04B4" w:rsidRPr="001B07AA">
        <w:rPr>
          <w:rFonts w:ascii="Geneva" w:hAnsi="Geneva"/>
        </w:rPr>
        <w:t xml:space="preserve"> with a brand</w:t>
      </w:r>
      <w:r w:rsidRPr="001B07AA">
        <w:rPr>
          <w:rFonts w:ascii="Geneva" w:hAnsi="Geneva"/>
        </w:rPr>
        <w:t xml:space="preserve">. </w:t>
      </w:r>
      <w:r w:rsidR="0095049A" w:rsidRPr="001B07AA">
        <w:rPr>
          <w:rFonts w:ascii="Geneva" w:hAnsi="Geneva"/>
        </w:rPr>
        <w:t xml:space="preserve">I will also explore recent industry campaigns </w:t>
      </w:r>
      <w:r w:rsidR="009464E1" w:rsidRPr="001B07AA">
        <w:rPr>
          <w:rFonts w:ascii="Geneva" w:hAnsi="Geneva"/>
        </w:rPr>
        <w:t xml:space="preserve">which </w:t>
      </w:r>
      <w:r w:rsidR="009B5051" w:rsidRPr="001B07AA">
        <w:rPr>
          <w:rFonts w:ascii="Geneva" w:hAnsi="Geneva"/>
        </w:rPr>
        <w:t xml:space="preserve">will be </w:t>
      </w:r>
      <w:r w:rsidR="00DF0C05" w:rsidRPr="001B07AA">
        <w:rPr>
          <w:rFonts w:ascii="Geneva" w:hAnsi="Geneva"/>
        </w:rPr>
        <w:t>include</w:t>
      </w:r>
      <w:r w:rsidR="009B5051" w:rsidRPr="001B07AA">
        <w:rPr>
          <w:rFonts w:ascii="Geneva" w:hAnsi="Geneva"/>
        </w:rPr>
        <w:t>d within the</w:t>
      </w:r>
      <w:r w:rsidR="00DF0C05" w:rsidRPr="001B07AA">
        <w:rPr>
          <w:rFonts w:ascii="Geneva" w:hAnsi="Geneva"/>
        </w:rPr>
        <w:t xml:space="preserve"> traditional, </w:t>
      </w:r>
      <w:r w:rsidR="00016BC7" w:rsidRPr="001B07AA">
        <w:rPr>
          <w:rFonts w:ascii="Geneva" w:hAnsi="Geneva"/>
        </w:rPr>
        <w:t>data driven and experiential</w:t>
      </w:r>
      <w:r w:rsidR="00DF0C05" w:rsidRPr="001B07AA">
        <w:rPr>
          <w:rFonts w:ascii="Geneva" w:hAnsi="Geneva"/>
        </w:rPr>
        <w:t xml:space="preserve"> </w:t>
      </w:r>
      <w:r w:rsidR="009B5051" w:rsidRPr="001B07AA">
        <w:rPr>
          <w:rFonts w:ascii="Geneva" w:hAnsi="Geneva"/>
        </w:rPr>
        <w:t>chapters.</w:t>
      </w:r>
    </w:p>
    <w:p w14:paraId="51C6593F" w14:textId="77777777" w:rsidR="00920787" w:rsidRPr="00426C8C" w:rsidRDefault="00920787" w:rsidP="00D23C7C">
      <w:pPr>
        <w:spacing w:line="480" w:lineRule="auto"/>
        <w:rPr>
          <w:rFonts w:ascii="Geneva" w:hAnsi="Geneva"/>
          <w:color w:val="000000" w:themeColor="text1"/>
        </w:rPr>
      </w:pPr>
    </w:p>
    <w:sdt>
      <w:sdtPr>
        <w:rPr>
          <w:rFonts w:ascii="Geneva" w:eastAsiaTheme="minorHAnsi" w:hAnsi="Geneva" w:cs="Times New Roman"/>
          <w:b/>
          <w:bCs w:val="0"/>
          <w:color w:val="000000" w:themeColor="text1"/>
          <w:sz w:val="24"/>
          <w:szCs w:val="24"/>
          <w:lang w:val="en-GB" w:eastAsia="en-GB"/>
        </w:rPr>
        <w:id w:val="726271714"/>
        <w:docPartObj>
          <w:docPartGallery w:val="Table of Contents"/>
          <w:docPartUnique/>
        </w:docPartObj>
      </w:sdtPr>
      <w:sdtEndPr>
        <w:rPr>
          <w:b w:val="0"/>
          <w:noProof/>
        </w:rPr>
      </w:sdtEndPr>
      <w:sdtContent>
        <w:p w14:paraId="415A9ED4" w14:textId="77777777" w:rsidR="003E03EF" w:rsidRPr="00426C8C" w:rsidRDefault="003E03EF" w:rsidP="008242F5">
          <w:pPr>
            <w:pStyle w:val="TOCHeading"/>
            <w:spacing w:line="480" w:lineRule="auto"/>
            <w:rPr>
              <w:rFonts w:ascii="Geneva" w:hAnsi="Geneva"/>
              <w:color w:val="000000" w:themeColor="text1"/>
              <w:sz w:val="24"/>
              <w:szCs w:val="24"/>
            </w:rPr>
          </w:pPr>
          <w:r w:rsidRPr="00426C8C">
            <w:rPr>
              <w:rFonts w:ascii="Geneva" w:hAnsi="Geneva"/>
              <w:color w:val="000000" w:themeColor="text1"/>
              <w:sz w:val="24"/>
              <w:szCs w:val="24"/>
            </w:rPr>
            <w:t>Table of Contents</w:t>
          </w:r>
        </w:p>
        <w:p w14:paraId="4C8BF5CB" w14:textId="77777777" w:rsidR="006B678A" w:rsidRPr="00426C8C" w:rsidRDefault="006B678A" w:rsidP="008242F5">
          <w:pPr>
            <w:spacing w:line="480" w:lineRule="auto"/>
            <w:rPr>
              <w:color w:val="000000" w:themeColor="text1"/>
              <w:lang w:val="en-US" w:eastAsia="en-US"/>
            </w:rPr>
          </w:pPr>
        </w:p>
        <w:p w14:paraId="3F311193" w14:textId="77777777" w:rsidR="001B07AA" w:rsidRDefault="003E03EF">
          <w:pPr>
            <w:pStyle w:val="TOC1"/>
            <w:tabs>
              <w:tab w:val="right" w:leader="dot" w:pos="9010"/>
            </w:tabs>
            <w:rPr>
              <w:rFonts w:eastAsiaTheme="minorEastAsia" w:cstheme="minorBidi"/>
              <w:b w:val="0"/>
              <w:bCs w:val="0"/>
              <w:noProof/>
            </w:rPr>
          </w:pPr>
          <w:r w:rsidRPr="00426C8C">
            <w:rPr>
              <w:rFonts w:ascii="Geneva" w:hAnsi="Geneva"/>
              <w:b w:val="0"/>
              <w:bCs w:val="0"/>
              <w:color w:val="000000" w:themeColor="text1"/>
            </w:rPr>
            <w:fldChar w:fldCharType="begin"/>
          </w:r>
          <w:r w:rsidRPr="00426C8C">
            <w:rPr>
              <w:rFonts w:ascii="Geneva" w:hAnsi="Geneva"/>
              <w:color w:val="000000" w:themeColor="text1"/>
            </w:rPr>
            <w:instrText xml:space="preserve"> TOC \o "1-3" \h \z \u </w:instrText>
          </w:r>
          <w:r w:rsidRPr="00426C8C">
            <w:rPr>
              <w:rFonts w:ascii="Geneva" w:hAnsi="Geneva"/>
              <w:b w:val="0"/>
              <w:bCs w:val="0"/>
              <w:color w:val="000000" w:themeColor="text1"/>
            </w:rPr>
            <w:fldChar w:fldCharType="separate"/>
          </w:r>
          <w:hyperlink w:anchor="_Toc500842780" w:history="1">
            <w:r w:rsidR="001B07AA" w:rsidRPr="00C07339">
              <w:rPr>
                <w:rStyle w:val="Hyperlink"/>
                <w:noProof/>
              </w:rPr>
              <w:t>How will consumers of the future interact with advertising?</w:t>
            </w:r>
            <w:r w:rsidR="001B07AA">
              <w:rPr>
                <w:noProof/>
                <w:webHidden/>
              </w:rPr>
              <w:tab/>
            </w:r>
            <w:r w:rsidR="001B07AA">
              <w:rPr>
                <w:noProof/>
                <w:webHidden/>
              </w:rPr>
              <w:fldChar w:fldCharType="begin"/>
            </w:r>
            <w:r w:rsidR="001B07AA">
              <w:rPr>
                <w:noProof/>
                <w:webHidden/>
              </w:rPr>
              <w:instrText xml:space="preserve"> PAGEREF _Toc500842780 \h </w:instrText>
            </w:r>
            <w:r w:rsidR="001B07AA">
              <w:rPr>
                <w:noProof/>
                <w:webHidden/>
              </w:rPr>
            </w:r>
            <w:r w:rsidR="001B07AA">
              <w:rPr>
                <w:noProof/>
                <w:webHidden/>
              </w:rPr>
              <w:fldChar w:fldCharType="separate"/>
            </w:r>
            <w:r w:rsidR="001B07AA">
              <w:rPr>
                <w:noProof/>
                <w:webHidden/>
              </w:rPr>
              <w:t>1</w:t>
            </w:r>
            <w:r w:rsidR="001B07AA">
              <w:rPr>
                <w:noProof/>
                <w:webHidden/>
              </w:rPr>
              <w:fldChar w:fldCharType="end"/>
            </w:r>
          </w:hyperlink>
        </w:p>
        <w:p w14:paraId="587C10F0" w14:textId="77777777" w:rsidR="001B07AA" w:rsidRDefault="001B07AA">
          <w:pPr>
            <w:pStyle w:val="TOC1"/>
            <w:tabs>
              <w:tab w:val="right" w:leader="dot" w:pos="9010"/>
            </w:tabs>
            <w:rPr>
              <w:rFonts w:eastAsiaTheme="minorEastAsia" w:cstheme="minorBidi"/>
              <w:b w:val="0"/>
              <w:bCs w:val="0"/>
              <w:noProof/>
            </w:rPr>
          </w:pPr>
          <w:hyperlink w:anchor="_Toc500842781" w:history="1">
            <w:r w:rsidRPr="00C07339">
              <w:rPr>
                <w:rStyle w:val="Hyperlink"/>
                <w:noProof/>
              </w:rPr>
              <w:t>Summary of Topic</w:t>
            </w:r>
            <w:r>
              <w:rPr>
                <w:noProof/>
                <w:webHidden/>
              </w:rPr>
              <w:tab/>
            </w:r>
            <w:r>
              <w:rPr>
                <w:noProof/>
                <w:webHidden/>
              </w:rPr>
              <w:fldChar w:fldCharType="begin"/>
            </w:r>
            <w:r>
              <w:rPr>
                <w:noProof/>
                <w:webHidden/>
              </w:rPr>
              <w:instrText xml:space="preserve"> PAGEREF _Toc500842781 \h </w:instrText>
            </w:r>
            <w:r>
              <w:rPr>
                <w:noProof/>
                <w:webHidden/>
              </w:rPr>
            </w:r>
            <w:r>
              <w:rPr>
                <w:noProof/>
                <w:webHidden/>
              </w:rPr>
              <w:fldChar w:fldCharType="separate"/>
            </w:r>
            <w:r>
              <w:rPr>
                <w:noProof/>
                <w:webHidden/>
              </w:rPr>
              <w:t>2</w:t>
            </w:r>
            <w:r>
              <w:rPr>
                <w:noProof/>
                <w:webHidden/>
              </w:rPr>
              <w:fldChar w:fldCharType="end"/>
            </w:r>
          </w:hyperlink>
        </w:p>
        <w:p w14:paraId="2AA2AD8B" w14:textId="77777777" w:rsidR="001B07AA" w:rsidRDefault="001B07AA">
          <w:pPr>
            <w:pStyle w:val="TOC1"/>
            <w:tabs>
              <w:tab w:val="right" w:leader="dot" w:pos="9010"/>
            </w:tabs>
            <w:rPr>
              <w:rFonts w:eastAsiaTheme="minorEastAsia" w:cstheme="minorBidi"/>
              <w:b w:val="0"/>
              <w:bCs w:val="0"/>
              <w:noProof/>
            </w:rPr>
          </w:pPr>
          <w:hyperlink w:anchor="_Toc500842782" w:history="1">
            <w:r w:rsidRPr="00C07339">
              <w:rPr>
                <w:rStyle w:val="Hyperlink"/>
                <w:noProof/>
              </w:rPr>
              <w:t>Chapter One Traditional Advertising</w:t>
            </w:r>
            <w:r>
              <w:rPr>
                <w:noProof/>
                <w:webHidden/>
              </w:rPr>
              <w:tab/>
            </w:r>
            <w:r>
              <w:rPr>
                <w:noProof/>
                <w:webHidden/>
              </w:rPr>
              <w:fldChar w:fldCharType="begin"/>
            </w:r>
            <w:r>
              <w:rPr>
                <w:noProof/>
                <w:webHidden/>
              </w:rPr>
              <w:instrText xml:space="preserve"> PAGEREF _Toc500842782 \h </w:instrText>
            </w:r>
            <w:r>
              <w:rPr>
                <w:noProof/>
                <w:webHidden/>
              </w:rPr>
            </w:r>
            <w:r>
              <w:rPr>
                <w:noProof/>
                <w:webHidden/>
              </w:rPr>
              <w:fldChar w:fldCharType="separate"/>
            </w:r>
            <w:r>
              <w:rPr>
                <w:noProof/>
                <w:webHidden/>
              </w:rPr>
              <w:t>5</w:t>
            </w:r>
            <w:r>
              <w:rPr>
                <w:noProof/>
                <w:webHidden/>
              </w:rPr>
              <w:fldChar w:fldCharType="end"/>
            </w:r>
          </w:hyperlink>
        </w:p>
        <w:p w14:paraId="3DE8659E" w14:textId="77777777" w:rsidR="001B07AA" w:rsidRDefault="001B07AA">
          <w:pPr>
            <w:pStyle w:val="TOC1"/>
            <w:tabs>
              <w:tab w:val="right" w:leader="dot" w:pos="9010"/>
            </w:tabs>
            <w:rPr>
              <w:rFonts w:eastAsiaTheme="minorEastAsia" w:cstheme="minorBidi"/>
              <w:b w:val="0"/>
              <w:bCs w:val="0"/>
              <w:noProof/>
            </w:rPr>
          </w:pPr>
          <w:hyperlink w:anchor="_Toc500842783" w:history="1">
            <w:r w:rsidRPr="00C07339">
              <w:rPr>
                <w:rStyle w:val="Hyperlink"/>
                <w:noProof/>
              </w:rPr>
              <w:t>Chapter Two- Data Driven Advertisement</w:t>
            </w:r>
            <w:r>
              <w:rPr>
                <w:noProof/>
                <w:webHidden/>
              </w:rPr>
              <w:tab/>
            </w:r>
            <w:r>
              <w:rPr>
                <w:noProof/>
                <w:webHidden/>
              </w:rPr>
              <w:fldChar w:fldCharType="begin"/>
            </w:r>
            <w:r>
              <w:rPr>
                <w:noProof/>
                <w:webHidden/>
              </w:rPr>
              <w:instrText xml:space="preserve"> PAGEREF _Toc500842783 \h </w:instrText>
            </w:r>
            <w:r>
              <w:rPr>
                <w:noProof/>
                <w:webHidden/>
              </w:rPr>
            </w:r>
            <w:r>
              <w:rPr>
                <w:noProof/>
                <w:webHidden/>
              </w:rPr>
              <w:fldChar w:fldCharType="separate"/>
            </w:r>
            <w:r>
              <w:rPr>
                <w:noProof/>
                <w:webHidden/>
              </w:rPr>
              <w:t>15</w:t>
            </w:r>
            <w:r>
              <w:rPr>
                <w:noProof/>
                <w:webHidden/>
              </w:rPr>
              <w:fldChar w:fldCharType="end"/>
            </w:r>
          </w:hyperlink>
        </w:p>
        <w:p w14:paraId="178F3A1D" w14:textId="77777777" w:rsidR="001B07AA" w:rsidRDefault="001B07AA">
          <w:pPr>
            <w:pStyle w:val="TOC1"/>
            <w:tabs>
              <w:tab w:val="right" w:leader="dot" w:pos="9010"/>
            </w:tabs>
            <w:rPr>
              <w:rFonts w:eastAsiaTheme="minorEastAsia" w:cstheme="minorBidi"/>
              <w:b w:val="0"/>
              <w:bCs w:val="0"/>
              <w:noProof/>
            </w:rPr>
          </w:pPr>
          <w:hyperlink w:anchor="_Toc500842784" w:history="1">
            <w:r w:rsidRPr="00C07339">
              <w:rPr>
                <w:rStyle w:val="Hyperlink"/>
                <w:noProof/>
              </w:rPr>
              <w:t>Chapter Three – Experiential Advertising</w:t>
            </w:r>
            <w:r>
              <w:rPr>
                <w:noProof/>
                <w:webHidden/>
              </w:rPr>
              <w:tab/>
            </w:r>
            <w:r>
              <w:rPr>
                <w:noProof/>
                <w:webHidden/>
              </w:rPr>
              <w:fldChar w:fldCharType="begin"/>
            </w:r>
            <w:r>
              <w:rPr>
                <w:noProof/>
                <w:webHidden/>
              </w:rPr>
              <w:instrText xml:space="preserve"> PAGEREF _Toc500842784 \h </w:instrText>
            </w:r>
            <w:r>
              <w:rPr>
                <w:noProof/>
                <w:webHidden/>
              </w:rPr>
            </w:r>
            <w:r>
              <w:rPr>
                <w:noProof/>
                <w:webHidden/>
              </w:rPr>
              <w:fldChar w:fldCharType="separate"/>
            </w:r>
            <w:r>
              <w:rPr>
                <w:noProof/>
                <w:webHidden/>
              </w:rPr>
              <w:t>22</w:t>
            </w:r>
            <w:r>
              <w:rPr>
                <w:noProof/>
                <w:webHidden/>
              </w:rPr>
              <w:fldChar w:fldCharType="end"/>
            </w:r>
          </w:hyperlink>
        </w:p>
        <w:p w14:paraId="6CB52A99" w14:textId="77777777" w:rsidR="001B07AA" w:rsidRDefault="001B07AA">
          <w:pPr>
            <w:pStyle w:val="TOC1"/>
            <w:tabs>
              <w:tab w:val="right" w:leader="dot" w:pos="9010"/>
            </w:tabs>
            <w:rPr>
              <w:rFonts w:eastAsiaTheme="minorEastAsia" w:cstheme="minorBidi"/>
              <w:b w:val="0"/>
              <w:bCs w:val="0"/>
              <w:noProof/>
            </w:rPr>
          </w:pPr>
          <w:hyperlink w:anchor="_Toc500842785" w:history="1">
            <w:r w:rsidRPr="00C07339">
              <w:rPr>
                <w:rStyle w:val="Hyperlink"/>
                <w:noProof/>
              </w:rPr>
              <w:t>Conclusion</w:t>
            </w:r>
            <w:r>
              <w:rPr>
                <w:noProof/>
                <w:webHidden/>
              </w:rPr>
              <w:tab/>
            </w:r>
            <w:r>
              <w:rPr>
                <w:noProof/>
                <w:webHidden/>
              </w:rPr>
              <w:fldChar w:fldCharType="begin"/>
            </w:r>
            <w:r>
              <w:rPr>
                <w:noProof/>
                <w:webHidden/>
              </w:rPr>
              <w:instrText xml:space="preserve"> PAGEREF _Toc500842785 \h </w:instrText>
            </w:r>
            <w:r>
              <w:rPr>
                <w:noProof/>
                <w:webHidden/>
              </w:rPr>
            </w:r>
            <w:r>
              <w:rPr>
                <w:noProof/>
                <w:webHidden/>
              </w:rPr>
              <w:fldChar w:fldCharType="separate"/>
            </w:r>
            <w:r>
              <w:rPr>
                <w:noProof/>
                <w:webHidden/>
              </w:rPr>
              <w:t>27</w:t>
            </w:r>
            <w:r>
              <w:rPr>
                <w:noProof/>
                <w:webHidden/>
              </w:rPr>
              <w:fldChar w:fldCharType="end"/>
            </w:r>
          </w:hyperlink>
        </w:p>
        <w:p w14:paraId="7D301508" w14:textId="77777777" w:rsidR="001B07AA" w:rsidRDefault="001B07AA">
          <w:pPr>
            <w:pStyle w:val="TOC1"/>
            <w:tabs>
              <w:tab w:val="right" w:leader="dot" w:pos="9010"/>
            </w:tabs>
            <w:rPr>
              <w:rFonts w:eastAsiaTheme="minorEastAsia" w:cstheme="minorBidi"/>
              <w:b w:val="0"/>
              <w:bCs w:val="0"/>
              <w:noProof/>
            </w:rPr>
          </w:pPr>
          <w:hyperlink w:anchor="_Toc500842786" w:history="1">
            <w:r w:rsidRPr="00C07339">
              <w:rPr>
                <w:rStyle w:val="Hyperlink"/>
                <w:noProof/>
              </w:rPr>
              <w:t>Bibliography</w:t>
            </w:r>
            <w:r>
              <w:rPr>
                <w:noProof/>
                <w:webHidden/>
              </w:rPr>
              <w:tab/>
            </w:r>
            <w:r>
              <w:rPr>
                <w:noProof/>
                <w:webHidden/>
              </w:rPr>
              <w:fldChar w:fldCharType="begin"/>
            </w:r>
            <w:r>
              <w:rPr>
                <w:noProof/>
                <w:webHidden/>
              </w:rPr>
              <w:instrText xml:space="preserve"> PAGEREF _Toc500842786 \h </w:instrText>
            </w:r>
            <w:r>
              <w:rPr>
                <w:noProof/>
                <w:webHidden/>
              </w:rPr>
            </w:r>
            <w:r>
              <w:rPr>
                <w:noProof/>
                <w:webHidden/>
              </w:rPr>
              <w:fldChar w:fldCharType="separate"/>
            </w:r>
            <w:r>
              <w:rPr>
                <w:noProof/>
                <w:webHidden/>
              </w:rPr>
              <w:t>30</w:t>
            </w:r>
            <w:r>
              <w:rPr>
                <w:noProof/>
                <w:webHidden/>
              </w:rPr>
              <w:fldChar w:fldCharType="end"/>
            </w:r>
          </w:hyperlink>
        </w:p>
        <w:p w14:paraId="681D62D3" w14:textId="77777777" w:rsidR="003E03EF" w:rsidRPr="00426C8C" w:rsidRDefault="003E03EF" w:rsidP="008242F5">
          <w:pPr>
            <w:spacing w:line="480" w:lineRule="auto"/>
            <w:rPr>
              <w:rFonts w:ascii="Geneva" w:hAnsi="Geneva"/>
              <w:color w:val="000000" w:themeColor="text1"/>
            </w:rPr>
          </w:pPr>
          <w:r w:rsidRPr="00426C8C">
            <w:rPr>
              <w:rFonts w:ascii="Geneva" w:hAnsi="Geneva"/>
              <w:b/>
              <w:bCs/>
              <w:noProof/>
              <w:color w:val="000000" w:themeColor="text1"/>
            </w:rPr>
            <w:fldChar w:fldCharType="end"/>
          </w:r>
          <w:r w:rsidR="006B678A" w:rsidRPr="00426C8C">
            <w:rPr>
              <w:rFonts w:ascii="Geneva" w:hAnsi="Geneva"/>
              <w:noProof/>
              <w:color w:val="000000" w:themeColor="text1"/>
            </w:rPr>
            <w:t xml:space="preserve"> </w:t>
          </w:r>
        </w:p>
      </w:sdtContent>
    </w:sdt>
    <w:p w14:paraId="4A652CCA" w14:textId="77777777" w:rsidR="003642A3" w:rsidRPr="00426C8C" w:rsidRDefault="003642A3" w:rsidP="008242F5">
      <w:pPr>
        <w:spacing w:line="480" w:lineRule="auto"/>
        <w:rPr>
          <w:rFonts w:ascii="Geneva" w:hAnsi="Geneva"/>
          <w:color w:val="000000" w:themeColor="text1"/>
        </w:rPr>
      </w:pPr>
    </w:p>
    <w:p w14:paraId="2674300E" w14:textId="77777777" w:rsidR="003642A3" w:rsidRPr="009A51D3" w:rsidRDefault="003754B2" w:rsidP="008242F5">
      <w:pPr>
        <w:spacing w:line="480" w:lineRule="auto"/>
        <w:rPr>
          <w:rFonts w:ascii="Geneva" w:hAnsi="Geneva"/>
          <w:color w:val="000000" w:themeColor="text1"/>
        </w:rPr>
      </w:pPr>
      <w:r>
        <w:rPr>
          <w:rFonts w:ascii="Geneva" w:hAnsi="Geneva"/>
          <w:color w:val="000000" w:themeColor="text1"/>
        </w:rPr>
        <w:t xml:space="preserve">Illustrations </w:t>
      </w:r>
    </w:p>
    <w:p w14:paraId="18F5A73D" w14:textId="77777777" w:rsidR="007C2159" w:rsidRPr="007C2159" w:rsidRDefault="009A51D3">
      <w:pPr>
        <w:pStyle w:val="TableofFigures"/>
        <w:tabs>
          <w:tab w:val="right" w:leader="dot" w:pos="9010"/>
        </w:tabs>
        <w:rPr>
          <w:rFonts w:ascii="Geneva" w:eastAsiaTheme="minorEastAsia" w:hAnsi="Geneva" w:cstheme="minorBidi"/>
          <w:noProof/>
        </w:rPr>
      </w:pPr>
      <w:r w:rsidRPr="007C2159">
        <w:rPr>
          <w:rFonts w:ascii="Geneva" w:hAnsi="Geneva"/>
          <w:color w:val="000000" w:themeColor="text1"/>
        </w:rPr>
        <w:fldChar w:fldCharType="begin"/>
      </w:r>
      <w:r w:rsidRPr="007C2159">
        <w:rPr>
          <w:rFonts w:ascii="Geneva" w:hAnsi="Geneva"/>
          <w:color w:val="000000" w:themeColor="text1"/>
        </w:rPr>
        <w:instrText xml:space="preserve"> TOC \h \z \c "Figure" </w:instrText>
      </w:r>
      <w:r w:rsidRPr="007C2159">
        <w:rPr>
          <w:rFonts w:ascii="Geneva" w:hAnsi="Geneva"/>
          <w:color w:val="000000" w:themeColor="text1"/>
        </w:rPr>
        <w:fldChar w:fldCharType="separate"/>
      </w:r>
      <w:hyperlink w:anchor="_Toc500842891" w:history="1">
        <w:r w:rsidR="007C2159" w:rsidRPr="007C2159">
          <w:rPr>
            <w:rStyle w:val="Hyperlink"/>
            <w:rFonts w:ascii="Geneva" w:hAnsi="Geneva"/>
            <w:noProof/>
          </w:rPr>
          <w:t>(Figure 1, Volkswagen 'Think Small')</w:t>
        </w:r>
        <w:r w:rsidR="007C2159" w:rsidRPr="007C2159">
          <w:rPr>
            <w:rFonts w:ascii="Geneva" w:hAnsi="Geneva"/>
            <w:noProof/>
            <w:webHidden/>
          </w:rPr>
          <w:tab/>
        </w:r>
        <w:r w:rsidR="007C2159" w:rsidRPr="007C2159">
          <w:rPr>
            <w:rFonts w:ascii="Geneva" w:hAnsi="Geneva"/>
            <w:noProof/>
            <w:webHidden/>
          </w:rPr>
          <w:fldChar w:fldCharType="begin"/>
        </w:r>
        <w:r w:rsidR="007C2159" w:rsidRPr="007C2159">
          <w:rPr>
            <w:rFonts w:ascii="Geneva" w:hAnsi="Geneva"/>
            <w:noProof/>
            <w:webHidden/>
          </w:rPr>
          <w:instrText xml:space="preserve"> PAGEREF _Toc500842891 \h </w:instrText>
        </w:r>
        <w:r w:rsidR="007C2159" w:rsidRPr="007C2159">
          <w:rPr>
            <w:rFonts w:ascii="Geneva" w:hAnsi="Geneva"/>
            <w:noProof/>
            <w:webHidden/>
          </w:rPr>
        </w:r>
        <w:r w:rsidR="007C2159" w:rsidRPr="007C2159">
          <w:rPr>
            <w:rFonts w:ascii="Geneva" w:hAnsi="Geneva"/>
            <w:noProof/>
            <w:webHidden/>
          </w:rPr>
          <w:fldChar w:fldCharType="separate"/>
        </w:r>
        <w:r w:rsidR="007C2159" w:rsidRPr="007C2159">
          <w:rPr>
            <w:rFonts w:ascii="Geneva" w:hAnsi="Geneva"/>
            <w:noProof/>
            <w:webHidden/>
          </w:rPr>
          <w:t>6</w:t>
        </w:r>
        <w:r w:rsidR="007C2159" w:rsidRPr="007C2159">
          <w:rPr>
            <w:rFonts w:ascii="Geneva" w:hAnsi="Geneva"/>
            <w:noProof/>
            <w:webHidden/>
          </w:rPr>
          <w:fldChar w:fldCharType="end"/>
        </w:r>
      </w:hyperlink>
    </w:p>
    <w:p w14:paraId="231D97D8"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2" w:history="1">
        <w:r w:rsidRPr="007C2159">
          <w:rPr>
            <w:rStyle w:val="Hyperlink"/>
            <w:rFonts w:ascii="Geneva" w:hAnsi="Geneva"/>
            <w:noProof/>
          </w:rPr>
          <w:t>Figure 2 Clear Channel</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_Toc500842892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7</w:t>
        </w:r>
        <w:r w:rsidRPr="007C2159">
          <w:rPr>
            <w:rFonts w:ascii="Geneva" w:hAnsi="Geneva"/>
            <w:noProof/>
            <w:webHidden/>
          </w:rPr>
          <w:fldChar w:fldCharType="end"/>
        </w:r>
      </w:hyperlink>
    </w:p>
    <w:p w14:paraId="4156F44A"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3" w:history="1">
        <w:r w:rsidRPr="007C2159">
          <w:rPr>
            <w:rStyle w:val="Hyperlink"/>
            <w:rFonts w:ascii="Geneva" w:hAnsi="Geneva"/>
            <w:noProof/>
          </w:rPr>
          <w:t>Figure 3 John Lewis Moz the Monster</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_Toc500842893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10</w:t>
        </w:r>
        <w:r w:rsidRPr="007C2159">
          <w:rPr>
            <w:rFonts w:ascii="Geneva" w:hAnsi="Geneva"/>
            <w:noProof/>
            <w:webHidden/>
          </w:rPr>
          <w:fldChar w:fldCharType="end"/>
        </w:r>
      </w:hyperlink>
    </w:p>
    <w:p w14:paraId="3FE684EA"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4" w:history="1">
        <w:r w:rsidRPr="007C2159">
          <w:rPr>
            <w:rStyle w:val="Hyperlink"/>
            <w:rFonts w:ascii="Geneva" w:hAnsi="Geneva"/>
            <w:noProof/>
          </w:rPr>
          <w:t>Figure 4 Piccadilly Surveillance Technology)</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_Toc500842894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17</w:t>
        </w:r>
        <w:r w:rsidRPr="007C2159">
          <w:rPr>
            <w:rFonts w:ascii="Geneva" w:hAnsi="Geneva"/>
            <w:noProof/>
            <w:webHidden/>
          </w:rPr>
          <w:fldChar w:fldCharType="end"/>
        </w:r>
      </w:hyperlink>
    </w:p>
    <w:p w14:paraId="0985CA2C"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5" w:history="1">
        <w:r w:rsidRPr="007C2159">
          <w:rPr>
            <w:rStyle w:val="Hyperlink"/>
            <w:rFonts w:ascii="Geneva" w:hAnsi="Geneva"/>
            <w:noProof/>
          </w:rPr>
          <w:t>Figure 5 Play Station four OXO Tower</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_Toc500842895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23</w:t>
        </w:r>
        <w:r w:rsidRPr="007C2159">
          <w:rPr>
            <w:rFonts w:ascii="Geneva" w:hAnsi="Geneva"/>
            <w:noProof/>
            <w:webHidden/>
          </w:rPr>
          <w:fldChar w:fldCharType="end"/>
        </w:r>
      </w:hyperlink>
    </w:p>
    <w:p w14:paraId="6CA9A032"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6" w:history="1">
        <w:r w:rsidRPr="007C2159">
          <w:rPr>
            <w:rStyle w:val="Hyperlink"/>
            <w:rFonts w:ascii="Geneva" w:hAnsi="Geneva"/>
            <w:noProof/>
          </w:rPr>
          <w:t>Figure 6 London Live bus</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_Toc500842896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25</w:t>
        </w:r>
        <w:r w:rsidRPr="007C2159">
          <w:rPr>
            <w:rFonts w:ascii="Geneva" w:hAnsi="Geneva"/>
            <w:noProof/>
            <w:webHidden/>
          </w:rPr>
          <w:fldChar w:fldCharType="end"/>
        </w:r>
      </w:hyperlink>
    </w:p>
    <w:p w14:paraId="4273906E" w14:textId="77777777" w:rsidR="007C2159" w:rsidRPr="007C2159" w:rsidRDefault="007C2159">
      <w:pPr>
        <w:pStyle w:val="TableofFigures"/>
        <w:tabs>
          <w:tab w:val="right" w:leader="dot" w:pos="9010"/>
        </w:tabs>
        <w:rPr>
          <w:rFonts w:ascii="Geneva" w:eastAsiaTheme="minorEastAsia" w:hAnsi="Geneva" w:cstheme="minorBidi"/>
          <w:noProof/>
        </w:rPr>
      </w:pPr>
      <w:hyperlink w:anchor="_Toc500842897" w:history="1">
        <w:r w:rsidRPr="007C2159">
          <w:rPr>
            <w:rStyle w:val="Hyperlink"/>
            <w:rFonts w:ascii="Geneva" w:hAnsi="Geneva"/>
            <w:noProof/>
          </w:rPr>
          <w:t>Figure 7 London Live Count Down</w:t>
        </w:r>
        <w:r w:rsidRPr="007C2159">
          <w:rPr>
            <w:rFonts w:ascii="Geneva" w:hAnsi="Geneva"/>
            <w:noProof/>
            <w:webHidden/>
          </w:rPr>
          <w:tab/>
        </w:r>
        <w:r w:rsidRPr="007C2159">
          <w:rPr>
            <w:rFonts w:ascii="Geneva" w:hAnsi="Geneva"/>
            <w:noProof/>
            <w:webHidden/>
          </w:rPr>
          <w:fldChar w:fldCharType="begin"/>
        </w:r>
        <w:r w:rsidRPr="007C2159">
          <w:rPr>
            <w:rFonts w:ascii="Geneva" w:hAnsi="Geneva"/>
            <w:noProof/>
            <w:webHidden/>
          </w:rPr>
          <w:instrText xml:space="preserve"> PAGEREF _Toc500842897 \h </w:instrText>
        </w:r>
        <w:r w:rsidRPr="007C2159">
          <w:rPr>
            <w:rFonts w:ascii="Geneva" w:hAnsi="Geneva"/>
            <w:noProof/>
            <w:webHidden/>
          </w:rPr>
        </w:r>
        <w:r w:rsidRPr="007C2159">
          <w:rPr>
            <w:rFonts w:ascii="Geneva" w:hAnsi="Geneva"/>
            <w:noProof/>
            <w:webHidden/>
          </w:rPr>
          <w:fldChar w:fldCharType="separate"/>
        </w:r>
        <w:r w:rsidRPr="007C2159">
          <w:rPr>
            <w:rFonts w:ascii="Geneva" w:hAnsi="Geneva"/>
            <w:noProof/>
            <w:webHidden/>
          </w:rPr>
          <w:t>26</w:t>
        </w:r>
        <w:r w:rsidRPr="007C2159">
          <w:rPr>
            <w:rFonts w:ascii="Geneva" w:hAnsi="Geneva"/>
            <w:noProof/>
            <w:webHidden/>
          </w:rPr>
          <w:fldChar w:fldCharType="end"/>
        </w:r>
      </w:hyperlink>
    </w:p>
    <w:p w14:paraId="77488602" w14:textId="77777777" w:rsidR="003642A3" w:rsidRDefault="009A51D3" w:rsidP="008242F5">
      <w:pPr>
        <w:spacing w:line="480" w:lineRule="auto"/>
        <w:rPr>
          <w:rFonts w:ascii="Geneva" w:hAnsi="Geneva"/>
          <w:color w:val="000000" w:themeColor="text1"/>
        </w:rPr>
      </w:pPr>
      <w:r w:rsidRPr="007C2159">
        <w:rPr>
          <w:rFonts w:ascii="Geneva" w:hAnsi="Geneva"/>
          <w:color w:val="000000" w:themeColor="text1"/>
        </w:rPr>
        <w:fldChar w:fldCharType="end"/>
      </w:r>
      <w:bookmarkStart w:id="2" w:name="_GoBack"/>
      <w:bookmarkEnd w:id="2"/>
    </w:p>
    <w:p w14:paraId="3449E0DB" w14:textId="77777777" w:rsidR="00EF3243" w:rsidRDefault="00EF3243" w:rsidP="008242F5">
      <w:pPr>
        <w:spacing w:line="480" w:lineRule="auto"/>
        <w:rPr>
          <w:rFonts w:ascii="Geneva" w:hAnsi="Geneva"/>
          <w:color w:val="000000" w:themeColor="text1"/>
        </w:rPr>
      </w:pPr>
    </w:p>
    <w:p w14:paraId="1143FB37" w14:textId="77777777" w:rsidR="00EF3243" w:rsidRDefault="00EF3243" w:rsidP="008242F5">
      <w:pPr>
        <w:spacing w:line="480" w:lineRule="auto"/>
        <w:rPr>
          <w:rFonts w:ascii="Geneva" w:hAnsi="Geneva"/>
          <w:color w:val="000000" w:themeColor="text1"/>
        </w:rPr>
      </w:pPr>
    </w:p>
    <w:p w14:paraId="780935A8" w14:textId="77777777" w:rsidR="00014BCE" w:rsidRPr="00426C8C" w:rsidRDefault="00014BCE" w:rsidP="008242F5">
      <w:pPr>
        <w:spacing w:line="480" w:lineRule="auto"/>
        <w:rPr>
          <w:rFonts w:ascii="Geneva" w:hAnsi="Geneva"/>
          <w:color w:val="000000" w:themeColor="text1"/>
        </w:rPr>
      </w:pPr>
    </w:p>
    <w:p w14:paraId="145C7594" w14:textId="77777777" w:rsidR="006C3B36" w:rsidRDefault="006B678A" w:rsidP="00920787">
      <w:pPr>
        <w:rPr>
          <w:rFonts w:ascii="Geneva" w:hAnsi="Geneva"/>
        </w:rPr>
      </w:pPr>
      <w:r w:rsidRPr="00920787">
        <w:rPr>
          <w:rFonts w:ascii="Geneva" w:hAnsi="Geneva"/>
        </w:rPr>
        <w:lastRenderedPageBreak/>
        <w:t>Introduction</w:t>
      </w:r>
    </w:p>
    <w:p w14:paraId="3A1778DF" w14:textId="77777777" w:rsidR="00920787" w:rsidRPr="00920787" w:rsidRDefault="00920787" w:rsidP="00920787">
      <w:pPr>
        <w:rPr>
          <w:rFonts w:ascii="Geneva" w:hAnsi="Geneva"/>
          <w:color w:val="000000" w:themeColor="text1"/>
        </w:rPr>
      </w:pPr>
    </w:p>
    <w:p w14:paraId="3184CF24" w14:textId="77777777" w:rsidR="00F27A05" w:rsidRPr="00941590" w:rsidRDefault="00DA0966" w:rsidP="00941590">
      <w:pPr>
        <w:spacing w:line="480" w:lineRule="auto"/>
        <w:rPr>
          <w:rFonts w:ascii="Geneva" w:hAnsi="Geneva"/>
        </w:rPr>
      </w:pPr>
      <w:r w:rsidRPr="00920787">
        <w:rPr>
          <w:rFonts w:ascii="Geneva" w:hAnsi="Geneva"/>
        </w:rPr>
        <w:t xml:space="preserve">This </w:t>
      </w:r>
      <w:r w:rsidR="00D23C7C">
        <w:rPr>
          <w:rFonts w:ascii="Geneva" w:hAnsi="Geneva"/>
        </w:rPr>
        <w:t xml:space="preserve">dissertation </w:t>
      </w:r>
      <w:r w:rsidRPr="00920787">
        <w:rPr>
          <w:rFonts w:ascii="Geneva" w:hAnsi="Geneva"/>
        </w:rPr>
        <w:t>will explore the way in which consumers will interact with advertising in the future</w:t>
      </w:r>
      <w:r w:rsidRPr="00941590">
        <w:rPr>
          <w:rFonts w:ascii="Geneva" w:hAnsi="Geneva"/>
        </w:rPr>
        <w:t xml:space="preserve">. </w:t>
      </w:r>
      <w:r w:rsidR="00317D91" w:rsidRPr="00941590">
        <w:rPr>
          <w:rFonts w:ascii="Geneva" w:hAnsi="Geneva"/>
        </w:rPr>
        <w:t>The subject of what the future will encompass is</w:t>
      </w:r>
      <w:r w:rsidR="00031620" w:rsidRPr="00941590">
        <w:rPr>
          <w:rFonts w:ascii="Geneva" w:hAnsi="Geneva"/>
        </w:rPr>
        <w:t xml:space="preserve"> unknown however I find technological advances within the advertising industry intriguing</w:t>
      </w:r>
      <w:r w:rsidR="00317D91" w:rsidRPr="00941590">
        <w:rPr>
          <w:rFonts w:ascii="Geneva" w:hAnsi="Geneva"/>
        </w:rPr>
        <w:t>.</w:t>
      </w:r>
      <w:r w:rsidR="00031620" w:rsidRPr="00941590">
        <w:rPr>
          <w:rFonts w:ascii="Geneva" w:hAnsi="Geneva"/>
        </w:rPr>
        <w:t xml:space="preserve"> Exploring and keeping up to date with industry changes has allowed me to develop a further understanding of </w:t>
      </w:r>
      <w:r w:rsidR="00586D8C" w:rsidRPr="00941590">
        <w:rPr>
          <w:rFonts w:ascii="Geneva" w:hAnsi="Geneva"/>
        </w:rPr>
        <w:t xml:space="preserve">advertising and </w:t>
      </w:r>
      <w:r w:rsidR="007566E0" w:rsidRPr="00941590">
        <w:rPr>
          <w:rFonts w:ascii="Geneva" w:hAnsi="Geneva"/>
        </w:rPr>
        <w:t xml:space="preserve">the endless possibilities of the future. </w:t>
      </w:r>
      <w:r w:rsidR="00317D91" w:rsidRPr="00941590">
        <w:rPr>
          <w:rFonts w:ascii="Geneva" w:hAnsi="Geneva"/>
        </w:rPr>
        <w:t xml:space="preserve">The </w:t>
      </w:r>
      <w:r w:rsidR="00031620" w:rsidRPr="00941590">
        <w:rPr>
          <w:rFonts w:ascii="Geneva" w:hAnsi="Geneva"/>
        </w:rPr>
        <w:t xml:space="preserve">campaigns </w:t>
      </w:r>
      <w:r w:rsidR="00317D91" w:rsidRPr="00941590">
        <w:rPr>
          <w:rFonts w:ascii="Geneva" w:hAnsi="Geneva"/>
        </w:rPr>
        <w:t>and advertisements included within this</w:t>
      </w:r>
      <w:r w:rsidR="00E36D01" w:rsidRPr="00941590">
        <w:rPr>
          <w:rFonts w:ascii="Geneva" w:hAnsi="Geneva"/>
        </w:rPr>
        <w:t xml:space="preserve"> dissertation</w:t>
      </w:r>
      <w:r w:rsidR="00317D91" w:rsidRPr="00941590">
        <w:rPr>
          <w:rFonts w:ascii="Geneva" w:hAnsi="Geneva"/>
        </w:rPr>
        <w:t xml:space="preserve"> will form </w:t>
      </w:r>
      <w:r w:rsidR="007566E0" w:rsidRPr="00941590">
        <w:rPr>
          <w:rFonts w:ascii="Geneva" w:hAnsi="Geneva"/>
        </w:rPr>
        <w:t xml:space="preserve">an </w:t>
      </w:r>
      <w:r w:rsidR="00317D91" w:rsidRPr="00941590">
        <w:rPr>
          <w:rFonts w:ascii="Geneva" w:hAnsi="Geneva"/>
        </w:rPr>
        <w:t xml:space="preserve">interpretation of what the future </w:t>
      </w:r>
      <w:r w:rsidR="00E36D01" w:rsidRPr="00941590">
        <w:rPr>
          <w:rFonts w:ascii="Geneva" w:hAnsi="Geneva"/>
        </w:rPr>
        <w:t xml:space="preserve">of advertising </w:t>
      </w:r>
      <w:r w:rsidR="00317D91" w:rsidRPr="00941590">
        <w:rPr>
          <w:rFonts w:ascii="Geneva" w:hAnsi="Geneva"/>
        </w:rPr>
        <w:t xml:space="preserve">could entail. </w:t>
      </w:r>
      <w:r w:rsidRPr="00941590">
        <w:rPr>
          <w:rFonts w:ascii="Geneva" w:hAnsi="Geneva"/>
        </w:rPr>
        <w:t xml:space="preserve">The chapters will progress from traditional advertising </w:t>
      </w:r>
      <w:r w:rsidR="00E36D01" w:rsidRPr="00941590">
        <w:rPr>
          <w:rFonts w:ascii="Geneva" w:hAnsi="Geneva"/>
        </w:rPr>
        <w:t xml:space="preserve">to the technology driven possibilities of the future. Chapter one </w:t>
      </w:r>
      <w:r w:rsidR="00435FA8" w:rsidRPr="00941590">
        <w:rPr>
          <w:rFonts w:ascii="Geneva" w:hAnsi="Geneva"/>
        </w:rPr>
        <w:t>will focus</w:t>
      </w:r>
      <w:r w:rsidRPr="00941590">
        <w:rPr>
          <w:rFonts w:ascii="Geneva" w:hAnsi="Geneva"/>
        </w:rPr>
        <w:t xml:space="preserve"> on influential adverts</w:t>
      </w:r>
      <w:r w:rsidR="00A97FB7">
        <w:rPr>
          <w:rFonts w:ascii="Geneva" w:hAnsi="Geneva"/>
        </w:rPr>
        <w:t xml:space="preserve"> such as </w:t>
      </w:r>
      <w:r w:rsidR="00920787">
        <w:rPr>
          <w:rFonts w:ascii="Geneva" w:hAnsi="Geneva"/>
        </w:rPr>
        <w:t>Volkswagen</w:t>
      </w:r>
      <w:r w:rsidR="008C59A4">
        <w:rPr>
          <w:rFonts w:ascii="Geneva" w:hAnsi="Geneva"/>
        </w:rPr>
        <w:t>,</w:t>
      </w:r>
      <w:r w:rsidR="00920787">
        <w:rPr>
          <w:rFonts w:ascii="Geneva" w:hAnsi="Geneva"/>
        </w:rPr>
        <w:t xml:space="preserve"> the most recent John Lewis adverts</w:t>
      </w:r>
      <w:r w:rsidR="00447117">
        <w:rPr>
          <w:rFonts w:ascii="Geneva" w:hAnsi="Geneva"/>
        </w:rPr>
        <w:t xml:space="preserve">, </w:t>
      </w:r>
      <w:r w:rsidR="00CD379A" w:rsidRPr="00941590">
        <w:rPr>
          <w:rFonts w:ascii="Geneva" w:hAnsi="Geneva"/>
        </w:rPr>
        <w:t xml:space="preserve">billboard </w:t>
      </w:r>
      <w:r w:rsidR="006D6047" w:rsidRPr="00941590">
        <w:rPr>
          <w:rFonts w:ascii="Geneva" w:hAnsi="Geneva"/>
        </w:rPr>
        <w:t>campaigns</w:t>
      </w:r>
      <w:r w:rsidRPr="00941590">
        <w:rPr>
          <w:rFonts w:ascii="Geneva" w:hAnsi="Geneva"/>
        </w:rPr>
        <w:t xml:space="preserve"> </w:t>
      </w:r>
      <w:r w:rsidR="00447117">
        <w:rPr>
          <w:rFonts w:ascii="Geneva" w:hAnsi="Geneva"/>
        </w:rPr>
        <w:t xml:space="preserve">and the ongoing benefits of digital print </w:t>
      </w:r>
      <w:r w:rsidRPr="00941590">
        <w:rPr>
          <w:rFonts w:ascii="Geneva" w:hAnsi="Geneva"/>
        </w:rPr>
        <w:t>within the last half a century</w:t>
      </w:r>
      <w:r w:rsidR="006D6047" w:rsidRPr="00941590">
        <w:rPr>
          <w:rFonts w:ascii="Geneva" w:hAnsi="Geneva"/>
        </w:rPr>
        <w:t xml:space="preserve"> and the way in which consumers</w:t>
      </w:r>
      <w:r w:rsidR="00447117">
        <w:rPr>
          <w:rFonts w:ascii="Geneva" w:hAnsi="Geneva"/>
        </w:rPr>
        <w:t xml:space="preserve"> and advertisers</w:t>
      </w:r>
      <w:r w:rsidR="006D6047" w:rsidRPr="00941590">
        <w:rPr>
          <w:rFonts w:ascii="Geneva" w:hAnsi="Geneva"/>
        </w:rPr>
        <w:t xml:space="preserve"> have previously interacted with them. </w:t>
      </w:r>
      <w:r w:rsidR="00435FA8" w:rsidRPr="00941590">
        <w:rPr>
          <w:rFonts w:ascii="Geneva" w:hAnsi="Geneva"/>
        </w:rPr>
        <w:t xml:space="preserve">The relation between the advertising campaigns and the </w:t>
      </w:r>
      <w:r w:rsidR="00BA4AD4" w:rsidRPr="00941590">
        <w:rPr>
          <w:rFonts w:ascii="Geneva" w:hAnsi="Geneva"/>
        </w:rPr>
        <w:t>emotion of the consumers interaction will be eviden</w:t>
      </w:r>
      <w:r w:rsidR="00E36D01" w:rsidRPr="00941590">
        <w:rPr>
          <w:rFonts w:ascii="Geneva" w:hAnsi="Geneva"/>
        </w:rPr>
        <w:t>t within this</w:t>
      </w:r>
      <w:r w:rsidR="00BA4AD4" w:rsidRPr="00941590">
        <w:rPr>
          <w:rFonts w:ascii="Geneva" w:hAnsi="Geneva"/>
        </w:rPr>
        <w:t xml:space="preserve"> first chapter. The exploration and research of the traditional format for advertising will create the foundations for the following chapters. </w:t>
      </w:r>
    </w:p>
    <w:p w14:paraId="4F0B6088" w14:textId="77777777" w:rsidR="00AF2F39" w:rsidRPr="00941590" w:rsidRDefault="00BA4AD4" w:rsidP="00941590">
      <w:pPr>
        <w:spacing w:line="480" w:lineRule="auto"/>
        <w:rPr>
          <w:rFonts w:ascii="Geneva" w:hAnsi="Geneva"/>
        </w:rPr>
      </w:pPr>
      <w:r w:rsidRPr="00941590">
        <w:rPr>
          <w:rFonts w:ascii="Geneva" w:hAnsi="Geneva"/>
        </w:rPr>
        <w:t xml:space="preserve">Chapter two will explore the notions of data driven advertising </w:t>
      </w:r>
      <w:r w:rsidR="00E36D01" w:rsidRPr="00941590">
        <w:rPr>
          <w:rFonts w:ascii="Geneva" w:hAnsi="Geneva"/>
        </w:rPr>
        <w:t>and expand</w:t>
      </w:r>
      <w:r w:rsidRPr="00941590">
        <w:rPr>
          <w:rFonts w:ascii="Geneva" w:hAnsi="Geneva"/>
        </w:rPr>
        <w:t xml:space="preserve"> on recent technological advances such as </w:t>
      </w:r>
      <w:r w:rsidR="00BF1607" w:rsidRPr="00941590">
        <w:rPr>
          <w:rFonts w:ascii="Geneva" w:hAnsi="Geneva"/>
        </w:rPr>
        <w:t xml:space="preserve">surveillance </w:t>
      </w:r>
      <w:r w:rsidR="00B352A7">
        <w:rPr>
          <w:rFonts w:ascii="Geneva" w:hAnsi="Geneva"/>
        </w:rPr>
        <w:t xml:space="preserve">technology, </w:t>
      </w:r>
      <w:r w:rsidRPr="00941590">
        <w:rPr>
          <w:rFonts w:ascii="Geneva" w:hAnsi="Geneva"/>
        </w:rPr>
        <w:t>content consumption</w:t>
      </w:r>
      <w:r w:rsidR="00B352A7">
        <w:rPr>
          <w:rFonts w:ascii="Geneva" w:hAnsi="Geneva"/>
        </w:rPr>
        <w:t xml:space="preserve"> and big data</w:t>
      </w:r>
      <w:r w:rsidRPr="00941590">
        <w:rPr>
          <w:rFonts w:ascii="Geneva" w:hAnsi="Geneva"/>
        </w:rPr>
        <w:t xml:space="preserve">. </w:t>
      </w:r>
      <w:r w:rsidR="002321B5" w:rsidRPr="00941590">
        <w:rPr>
          <w:rFonts w:ascii="Geneva" w:hAnsi="Geneva"/>
        </w:rPr>
        <w:t xml:space="preserve">This chapter will also analyse how the progression of digital and data driven advertising can create a further interaction </w:t>
      </w:r>
      <w:r w:rsidR="00E36D01" w:rsidRPr="00941590">
        <w:rPr>
          <w:rFonts w:ascii="Geneva" w:hAnsi="Geneva"/>
        </w:rPr>
        <w:t xml:space="preserve">with </w:t>
      </w:r>
      <w:r w:rsidR="006536C0" w:rsidRPr="00941590">
        <w:rPr>
          <w:rFonts w:ascii="Geneva" w:hAnsi="Geneva"/>
        </w:rPr>
        <w:t>the</w:t>
      </w:r>
      <w:r w:rsidR="002321B5" w:rsidRPr="00941590">
        <w:rPr>
          <w:rFonts w:ascii="Geneva" w:hAnsi="Geneva"/>
        </w:rPr>
        <w:t xml:space="preserve"> </w:t>
      </w:r>
      <w:r w:rsidR="002321B5" w:rsidRPr="00941590">
        <w:rPr>
          <w:rFonts w:ascii="Geneva" w:hAnsi="Geneva"/>
        </w:rPr>
        <w:lastRenderedPageBreak/>
        <w:t xml:space="preserve">end consumer. Research in this chapter will encapsulate the thoughts and suggestions from industry experts such as Dave </w:t>
      </w:r>
      <w:proofErr w:type="spellStart"/>
      <w:r w:rsidR="002321B5" w:rsidRPr="00941590">
        <w:rPr>
          <w:rFonts w:ascii="Geneva" w:hAnsi="Geneva"/>
        </w:rPr>
        <w:t>Trott</w:t>
      </w:r>
      <w:proofErr w:type="spellEnd"/>
      <w:r w:rsidR="002321B5" w:rsidRPr="00941590">
        <w:rPr>
          <w:rFonts w:ascii="Geneva" w:hAnsi="Geneva"/>
        </w:rPr>
        <w:t xml:space="preserve"> and Sir John </w:t>
      </w:r>
      <w:proofErr w:type="spellStart"/>
      <w:r w:rsidR="002321B5" w:rsidRPr="00941590">
        <w:rPr>
          <w:rFonts w:ascii="Geneva" w:hAnsi="Geneva"/>
        </w:rPr>
        <w:t>Heggarty</w:t>
      </w:r>
      <w:proofErr w:type="spellEnd"/>
      <w:r w:rsidR="002321B5" w:rsidRPr="00941590">
        <w:rPr>
          <w:rFonts w:ascii="Geneva" w:hAnsi="Geneva"/>
        </w:rPr>
        <w:t xml:space="preserve">. </w:t>
      </w:r>
      <w:r w:rsidR="00FF6479" w:rsidRPr="00941590">
        <w:rPr>
          <w:rFonts w:ascii="Geneva" w:hAnsi="Geneva"/>
        </w:rPr>
        <w:t xml:space="preserve">This chapter will also </w:t>
      </w:r>
      <w:r w:rsidR="004F7B27" w:rsidRPr="00941590">
        <w:rPr>
          <w:rFonts w:ascii="Geneva" w:hAnsi="Geneva"/>
        </w:rPr>
        <w:t>demonstrate</w:t>
      </w:r>
      <w:r w:rsidR="00FF6479" w:rsidRPr="00941590">
        <w:rPr>
          <w:rFonts w:ascii="Geneva" w:hAnsi="Geneva"/>
        </w:rPr>
        <w:t xml:space="preserve"> </w:t>
      </w:r>
      <w:r w:rsidR="006536C0" w:rsidRPr="00941590">
        <w:rPr>
          <w:rFonts w:ascii="Geneva" w:hAnsi="Geneva"/>
        </w:rPr>
        <w:t xml:space="preserve">how </w:t>
      </w:r>
      <w:r w:rsidR="00703B93" w:rsidRPr="00941590">
        <w:rPr>
          <w:rFonts w:ascii="Geneva" w:hAnsi="Geneva"/>
        </w:rPr>
        <w:t xml:space="preserve">consumers will </w:t>
      </w:r>
      <w:r w:rsidR="006536C0" w:rsidRPr="00941590">
        <w:rPr>
          <w:rFonts w:ascii="Geneva" w:hAnsi="Geneva"/>
        </w:rPr>
        <w:t xml:space="preserve">adapt </w:t>
      </w:r>
      <w:r w:rsidR="00FF6479" w:rsidRPr="00941590">
        <w:rPr>
          <w:rFonts w:ascii="Geneva" w:hAnsi="Geneva"/>
        </w:rPr>
        <w:t xml:space="preserve">as a </w:t>
      </w:r>
      <w:r w:rsidR="00703B93" w:rsidRPr="00941590">
        <w:rPr>
          <w:rFonts w:ascii="Geneva" w:hAnsi="Geneva"/>
        </w:rPr>
        <w:t xml:space="preserve">result of </w:t>
      </w:r>
      <w:r w:rsidR="006536C0" w:rsidRPr="00941590">
        <w:rPr>
          <w:rFonts w:ascii="Geneva" w:hAnsi="Geneva"/>
        </w:rPr>
        <w:t xml:space="preserve">the </w:t>
      </w:r>
      <w:r w:rsidR="00703B93" w:rsidRPr="00941590">
        <w:rPr>
          <w:rFonts w:ascii="Geneva" w:hAnsi="Geneva"/>
        </w:rPr>
        <w:t>new technologies within data driven advertisement</w:t>
      </w:r>
      <w:r w:rsidR="006536C0" w:rsidRPr="00941590">
        <w:rPr>
          <w:rFonts w:ascii="Geneva" w:hAnsi="Geneva"/>
        </w:rPr>
        <w:t>s</w:t>
      </w:r>
      <w:r w:rsidR="00FF6479" w:rsidRPr="00941590">
        <w:rPr>
          <w:rFonts w:ascii="Geneva" w:hAnsi="Geneva"/>
        </w:rPr>
        <w:t xml:space="preserve">. </w:t>
      </w:r>
      <w:r w:rsidR="00703B93" w:rsidRPr="00941590">
        <w:rPr>
          <w:rFonts w:ascii="Geneva" w:hAnsi="Geneva"/>
        </w:rPr>
        <w:t xml:space="preserve"> </w:t>
      </w:r>
    </w:p>
    <w:p w14:paraId="0283340D" w14:textId="6A710B86" w:rsidR="006B678A" w:rsidRPr="00941590" w:rsidRDefault="00FF6479" w:rsidP="00941590">
      <w:pPr>
        <w:spacing w:line="480" w:lineRule="auto"/>
        <w:rPr>
          <w:rFonts w:ascii="Geneva" w:hAnsi="Geneva"/>
        </w:rPr>
      </w:pPr>
      <w:r w:rsidRPr="00941590">
        <w:rPr>
          <w:rFonts w:ascii="Geneva" w:hAnsi="Geneva"/>
        </w:rPr>
        <w:t xml:space="preserve">Chapter three will </w:t>
      </w:r>
      <w:r w:rsidR="00260B5B" w:rsidRPr="00941590">
        <w:rPr>
          <w:rFonts w:ascii="Geneva" w:hAnsi="Geneva"/>
        </w:rPr>
        <w:t xml:space="preserve">explore </w:t>
      </w:r>
      <w:r w:rsidR="00FF3C81" w:rsidRPr="00941590">
        <w:rPr>
          <w:rFonts w:ascii="Geneva" w:hAnsi="Geneva"/>
        </w:rPr>
        <w:t xml:space="preserve">recent </w:t>
      </w:r>
      <w:r w:rsidR="00BF1607" w:rsidRPr="00941590">
        <w:rPr>
          <w:rFonts w:ascii="Geneva" w:hAnsi="Geneva"/>
        </w:rPr>
        <w:t xml:space="preserve">experiential </w:t>
      </w:r>
      <w:r w:rsidR="00FF3C81" w:rsidRPr="00941590">
        <w:rPr>
          <w:rFonts w:ascii="Geneva" w:hAnsi="Geneva"/>
        </w:rPr>
        <w:t>advertising campaigns</w:t>
      </w:r>
      <w:r w:rsidR="006536C0" w:rsidRPr="00941590">
        <w:rPr>
          <w:rFonts w:ascii="Geneva" w:hAnsi="Geneva"/>
        </w:rPr>
        <w:t>.</w:t>
      </w:r>
      <w:r w:rsidR="00FF3C81" w:rsidRPr="00941590">
        <w:rPr>
          <w:rFonts w:ascii="Geneva" w:hAnsi="Geneva"/>
        </w:rPr>
        <w:t xml:space="preserve"> </w:t>
      </w:r>
      <w:r w:rsidR="006536C0" w:rsidRPr="00941590">
        <w:rPr>
          <w:rFonts w:ascii="Geneva" w:hAnsi="Geneva"/>
        </w:rPr>
        <w:t>T</w:t>
      </w:r>
      <w:r w:rsidR="00FF3C81" w:rsidRPr="00941590">
        <w:rPr>
          <w:rFonts w:ascii="Geneva" w:hAnsi="Geneva"/>
        </w:rPr>
        <w:t xml:space="preserve">echnological change will be the basis of this chapter </w:t>
      </w:r>
      <w:r w:rsidR="006536C0" w:rsidRPr="00941590">
        <w:rPr>
          <w:rFonts w:ascii="Geneva" w:hAnsi="Geneva"/>
        </w:rPr>
        <w:t xml:space="preserve">and we will explore </w:t>
      </w:r>
      <w:r w:rsidR="00FF3C81" w:rsidRPr="00941590">
        <w:rPr>
          <w:rFonts w:ascii="Geneva" w:hAnsi="Geneva"/>
        </w:rPr>
        <w:t xml:space="preserve">recent </w:t>
      </w:r>
      <w:r w:rsidR="00BF1607" w:rsidRPr="00941590">
        <w:rPr>
          <w:rFonts w:ascii="Geneva" w:hAnsi="Geneva"/>
        </w:rPr>
        <w:t xml:space="preserve">campaigns </w:t>
      </w:r>
      <w:r w:rsidR="00FF3C81" w:rsidRPr="00941590">
        <w:rPr>
          <w:rFonts w:ascii="Geneva" w:hAnsi="Geneva"/>
        </w:rPr>
        <w:t xml:space="preserve">which </w:t>
      </w:r>
      <w:r w:rsidR="004F7B27" w:rsidRPr="00941590">
        <w:rPr>
          <w:rFonts w:ascii="Geneva" w:hAnsi="Geneva"/>
        </w:rPr>
        <w:t xml:space="preserve">demonstrate </w:t>
      </w:r>
      <w:r w:rsidR="00FF3C81" w:rsidRPr="00941590">
        <w:rPr>
          <w:rFonts w:ascii="Geneva" w:hAnsi="Geneva"/>
        </w:rPr>
        <w:t xml:space="preserve">the </w:t>
      </w:r>
      <w:r w:rsidR="006536C0" w:rsidRPr="00941590">
        <w:rPr>
          <w:rFonts w:ascii="Geneva" w:hAnsi="Geneva"/>
        </w:rPr>
        <w:t xml:space="preserve">potential for the </w:t>
      </w:r>
      <w:r w:rsidR="004F7B27" w:rsidRPr="00941590">
        <w:rPr>
          <w:rFonts w:ascii="Geneva" w:hAnsi="Geneva"/>
        </w:rPr>
        <w:t xml:space="preserve">future of </w:t>
      </w:r>
      <w:r w:rsidR="00BF1607" w:rsidRPr="00941590">
        <w:rPr>
          <w:rFonts w:ascii="Geneva" w:hAnsi="Geneva"/>
        </w:rPr>
        <w:t>experiential advertising.</w:t>
      </w:r>
      <w:r w:rsidR="006536C0" w:rsidRPr="00941590">
        <w:rPr>
          <w:rFonts w:ascii="Geneva" w:hAnsi="Geneva"/>
        </w:rPr>
        <w:t xml:space="preserve"> C</w:t>
      </w:r>
      <w:r w:rsidR="00C3736C" w:rsidRPr="00941590">
        <w:rPr>
          <w:rFonts w:ascii="Geneva" w:hAnsi="Geneva"/>
        </w:rPr>
        <w:t xml:space="preserve">ampaigns such as the PS4 launch </w:t>
      </w:r>
      <w:r w:rsidR="00CD379A" w:rsidRPr="00941590">
        <w:rPr>
          <w:rFonts w:ascii="Geneva" w:hAnsi="Geneva"/>
        </w:rPr>
        <w:t xml:space="preserve">and </w:t>
      </w:r>
      <w:r w:rsidR="00CD379A" w:rsidRPr="00941590">
        <w:rPr>
          <w:rFonts w:ascii="Geneva" w:hAnsi="Geneva"/>
          <w:i/>
        </w:rPr>
        <w:t>the London Live</w:t>
      </w:r>
      <w:r w:rsidR="00CD379A" w:rsidRPr="00941590">
        <w:rPr>
          <w:rFonts w:ascii="Geneva" w:hAnsi="Geneva"/>
        </w:rPr>
        <w:t xml:space="preserve"> bus are two campaigns </w:t>
      </w:r>
      <w:r w:rsidR="006536C0" w:rsidRPr="00941590">
        <w:rPr>
          <w:rFonts w:ascii="Geneva" w:hAnsi="Geneva"/>
        </w:rPr>
        <w:t xml:space="preserve">included within chapter three. The </w:t>
      </w:r>
      <w:r w:rsidR="00CD379A" w:rsidRPr="00941590">
        <w:rPr>
          <w:rFonts w:ascii="Geneva" w:hAnsi="Geneva"/>
        </w:rPr>
        <w:t>chosen campaigns</w:t>
      </w:r>
      <w:r w:rsidR="006536C0" w:rsidRPr="00941590">
        <w:rPr>
          <w:rFonts w:ascii="Geneva" w:hAnsi="Geneva"/>
        </w:rPr>
        <w:t xml:space="preserve"> will provide</w:t>
      </w:r>
      <w:r w:rsidR="00CD379A" w:rsidRPr="00941590">
        <w:rPr>
          <w:rFonts w:ascii="Geneva" w:hAnsi="Geneva"/>
        </w:rPr>
        <w:t xml:space="preserve"> examples of recent industry developments and the effects the</w:t>
      </w:r>
      <w:r w:rsidR="006536C0" w:rsidRPr="00941590">
        <w:rPr>
          <w:rFonts w:ascii="Geneva" w:hAnsi="Geneva"/>
        </w:rPr>
        <w:t>se</w:t>
      </w:r>
      <w:r w:rsidR="00CD379A" w:rsidRPr="00941590">
        <w:rPr>
          <w:rFonts w:ascii="Geneva" w:hAnsi="Geneva"/>
        </w:rPr>
        <w:t xml:space="preserve"> changes have currently and </w:t>
      </w:r>
      <w:r w:rsidR="006536C0" w:rsidRPr="00941590">
        <w:rPr>
          <w:rFonts w:ascii="Geneva" w:hAnsi="Geneva"/>
        </w:rPr>
        <w:t xml:space="preserve">will have in </w:t>
      </w:r>
      <w:r w:rsidR="00CD379A" w:rsidRPr="00941590">
        <w:rPr>
          <w:rFonts w:ascii="Geneva" w:hAnsi="Geneva"/>
        </w:rPr>
        <w:t xml:space="preserve">the future. </w:t>
      </w:r>
      <w:r w:rsidR="005976DA">
        <w:rPr>
          <w:rFonts w:ascii="Geneva" w:hAnsi="Geneva"/>
        </w:rPr>
        <w:t xml:space="preserve">The aim for chapter three is also to develop the idea of the emotional connection between brand and consumer. </w:t>
      </w:r>
      <w:r w:rsidR="00E50E26">
        <w:rPr>
          <w:rFonts w:ascii="Geneva" w:hAnsi="Geneva"/>
        </w:rPr>
        <w:t>Throughout the research and development stages, find relevant content with the use of books was proven difficult. However</w:t>
      </w:r>
      <w:r w:rsidR="00D46873">
        <w:rPr>
          <w:rFonts w:ascii="Geneva" w:hAnsi="Geneva"/>
        </w:rPr>
        <w:t>,</w:t>
      </w:r>
      <w:r w:rsidR="00E50E26">
        <w:rPr>
          <w:rFonts w:ascii="Geneva" w:hAnsi="Geneva"/>
        </w:rPr>
        <w:t xml:space="preserve"> the use of online sources did provide relevant content due to this thesis focusing on the future of advertisement. </w:t>
      </w:r>
    </w:p>
    <w:p w14:paraId="7E7086C0" w14:textId="77777777" w:rsidR="006B678A" w:rsidRPr="00941590" w:rsidRDefault="006B678A" w:rsidP="00941590">
      <w:pPr>
        <w:spacing w:line="480" w:lineRule="auto"/>
        <w:rPr>
          <w:rFonts w:ascii="Geneva" w:hAnsi="Geneva"/>
          <w:b/>
        </w:rPr>
      </w:pPr>
    </w:p>
    <w:p w14:paraId="3DEE5E27" w14:textId="77777777" w:rsidR="00BA4AD4" w:rsidRPr="00941590" w:rsidRDefault="00BA4AD4" w:rsidP="00941590">
      <w:pPr>
        <w:spacing w:line="480" w:lineRule="auto"/>
        <w:rPr>
          <w:rFonts w:ascii="Geneva" w:hAnsi="Geneva"/>
          <w:b/>
        </w:rPr>
      </w:pPr>
    </w:p>
    <w:p w14:paraId="7C9EC605" w14:textId="77777777" w:rsidR="00C071A5" w:rsidRPr="00941590" w:rsidRDefault="00C071A5" w:rsidP="00941590">
      <w:pPr>
        <w:spacing w:line="480" w:lineRule="auto"/>
        <w:rPr>
          <w:rFonts w:ascii="Geneva" w:hAnsi="Geneva"/>
          <w:b/>
        </w:rPr>
      </w:pPr>
    </w:p>
    <w:p w14:paraId="721FB56F" w14:textId="77777777" w:rsidR="00C071A5" w:rsidRDefault="00C071A5" w:rsidP="00941590">
      <w:pPr>
        <w:rPr>
          <w:b/>
        </w:rPr>
      </w:pPr>
    </w:p>
    <w:p w14:paraId="45805AD6" w14:textId="77777777" w:rsidR="00C071A5" w:rsidRDefault="00C071A5" w:rsidP="00941590">
      <w:pPr>
        <w:rPr>
          <w:b/>
        </w:rPr>
      </w:pPr>
    </w:p>
    <w:p w14:paraId="682992CA" w14:textId="77777777" w:rsidR="00C071A5" w:rsidRDefault="00C071A5" w:rsidP="00941590">
      <w:pPr>
        <w:rPr>
          <w:b/>
        </w:rPr>
      </w:pPr>
    </w:p>
    <w:p w14:paraId="1DF1416D" w14:textId="77777777" w:rsidR="006536C0" w:rsidRDefault="006536C0" w:rsidP="008242F5">
      <w:pPr>
        <w:pStyle w:val="Heading1"/>
        <w:rPr>
          <w:b/>
          <w:sz w:val="24"/>
          <w:szCs w:val="24"/>
        </w:rPr>
      </w:pPr>
    </w:p>
    <w:p w14:paraId="4B67B79B" w14:textId="77777777" w:rsidR="006D7B78" w:rsidRPr="006D7B78" w:rsidRDefault="006D7B78" w:rsidP="006D7B78">
      <w:pPr>
        <w:rPr>
          <w:rFonts w:ascii="Geneva" w:hAnsi="Geneva"/>
          <w:b/>
          <w:bCs/>
          <w:color w:val="000000" w:themeColor="text1"/>
          <w:kern w:val="36"/>
        </w:rPr>
      </w:pPr>
    </w:p>
    <w:p w14:paraId="64FB9A4F" w14:textId="77777777" w:rsidR="007D503E" w:rsidRPr="006536C0" w:rsidRDefault="007D503E" w:rsidP="00C071A5">
      <w:pPr>
        <w:pStyle w:val="Heading1"/>
        <w:rPr>
          <w:sz w:val="24"/>
          <w:szCs w:val="24"/>
        </w:rPr>
      </w:pPr>
      <w:bookmarkStart w:id="3" w:name="_Toc500842782"/>
      <w:r w:rsidRPr="006536C0">
        <w:rPr>
          <w:sz w:val="24"/>
          <w:szCs w:val="24"/>
        </w:rPr>
        <w:t>Chapter One</w:t>
      </w:r>
      <w:r w:rsidR="00E36D01" w:rsidRPr="006536C0">
        <w:rPr>
          <w:sz w:val="24"/>
          <w:szCs w:val="24"/>
        </w:rPr>
        <w:t xml:space="preserve"> Traditional Advertising</w:t>
      </w:r>
      <w:bookmarkEnd w:id="3"/>
    </w:p>
    <w:p w14:paraId="235BC336" w14:textId="0DD41010" w:rsidR="007D503E" w:rsidRPr="00426C8C" w:rsidRDefault="007D503E" w:rsidP="008242F5">
      <w:pPr>
        <w:spacing w:line="480" w:lineRule="auto"/>
        <w:rPr>
          <w:rFonts w:ascii="Geneva" w:hAnsi="Geneva"/>
          <w:color w:val="000000" w:themeColor="text1"/>
        </w:rPr>
      </w:pPr>
      <w:r w:rsidRPr="00426C8C">
        <w:rPr>
          <w:rFonts w:ascii="Geneva" w:hAnsi="Geneva"/>
          <w:color w:val="000000" w:themeColor="text1"/>
        </w:rPr>
        <w:t>Traditional platforms within advertising were able to deliver information to the consumer in a relevant and practical manner. Since the early days of advertisement</w:t>
      </w:r>
      <w:r w:rsidR="00D46873">
        <w:rPr>
          <w:rFonts w:ascii="Geneva" w:hAnsi="Geneva"/>
          <w:color w:val="000000" w:themeColor="text1"/>
        </w:rPr>
        <w:t>s,</w:t>
      </w:r>
      <w:r w:rsidRPr="00426C8C">
        <w:rPr>
          <w:rFonts w:ascii="Geneva" w:hAnsi="Geneva"/>
          <w:color w:val="000000" w:themeColor="text1"/>
        </w:rPr>
        <w:t xml:space="preserve"> newspaper publications can be traced as far back as the sixteenth century. “At the beginning of the nineteenth century most advertisements in Britain were used for sailing departures and arrivals, books, plays, patent medicines and </w:t>
      </w:r>
      <w:r w:rsidR="00907460">
        <w:rPr>
          <w:rFonts w:ascii="Geneva" w:hAnsi="Geneva"/>
          <w:color w:val="000000" w:themeColor="text1"/>
        </w:rPr>
        <w:t xml:space="preserve">also for the slave trade” (Dyer 1982: </w:t>
      </w:r>
      <w:r w:rsidRPr="00426C8C">
        <w:rPr>
          <w:rFonts w:ascii="Geneva" w:hAnsi="Geneva"/>
          <w:color w:val="000000" w:themeColor="text1"/>
        </w:rPr>
        <w:t>32). Traditional advertising has progressed a great deal throughout the last century.</w:t>
      </w:r>
    </w:p>
    <w:p w14:paraId="125CA16C" w14:textId="77777777" w:rsidR="007D503E" w:rsidRPr="00426C8C" w:rsidRDefault="007D503E" w:rsidP="008242F5">
      <w:pPr>
        <w:spacing w:line="480" w:lineRule="auto"/>
        <w:rPr>
          <w:rFonts w:ascii="Geneva" w:hAnsi="Geneva"/>
          <w:color w:val="000000" w:themeColor="text1"/>
        </w:rPr>
      </w:pPr>
      <w:r w:rsidRPr="00426C8C">
        <w:rPr>
          <w:rFonts w:ascii="Geneva" w:hAnsi="Geneva"/>
          <w:color w:val="000000" w:themeColor="text1"/>
        </w:rPr>
        <w:t xml:space="preserve">People became increasingly reliant on magazines and newspapers due to their credible information. There have been many creative and evoking traditional advertising campaigns within printed media. </w:t>
      </w:r>
      <w:r w:rsidRPr="00426C8C">
        <w:rPr>
          <w:rFonts w:ascii="Geneva" w:eastAsia="Times New Roman" w:hAnsi="Geneva" w:cs="Arial"/>
          <w:color w:val="000000" w:themeColor="text1"/>
        </w:rPr>
        <w:t>Volkswagen’s “Think Small” campaign became known for its iconic design and creative marketing strategy. “</w:t>
      </w:r>
      <w:r w:rsidRPr="00426C8C">
        <w:rPr>
          <w:rFonts w:ascii="Geneva" w:hAnsi="Geneva"/>
          <w:color w:val="000000" w:themeColor="text1"/>
        </w:rPr>
        <w:t xml:space="preserve">The Volkswagen Beetle was a small, slow, ugly, foreign car that the folks at DDB turned into an iconic piece of American pride”. David </w:t>
      </w:r>
      <w:proofErr w:type="spellStart"/>
      <w:r w:rsidRPr="00426C8C">
        <w:rPr>
          <w:rFonts w:ascii="Geneva" w:hAnsi="Geneva"/>
          <w:color w:val="000000" w:themeColor="text1"/>
        </w:rPr>
        <w:t>Gianatasio</w:t>
      </w:r>
      <w:proofErr w:type="spellEnd"/>
      <w:r w:rsidRPr="00426C8C">
        <w:rPr>
          <w:rFonts w:ascii="Geneva" w:hAnsi="Geneva"/>
          <w:color w:val="000000" w:themeColor="text1"/>
        </w:rPr>
        <w:t xml:space="preserve"> (</w:t>
      </w:r>
      <w:proofErr w:type="spellStart"/>
      <w:r w:rsidRPr="00426C8C">
        <w:rPr>
          <w:rFonts w:ascii="Geneva" w:hAnsi="Geneva"/>
          <w:color w:val="000000" w:themeColor="text1"/>
        </w:rPr>
        <w:t>Adweek</w:t>
      </w:r>
      <w:proofErr w:type="spellEnd"/>
      <w:r w:rsidRPr="00426C8C">
        <w:rPr>
          <w:rFonts w:ascii="Geneva" w:hAnsi="Geneva"/>
          <w:color w:val="000000" w:themeColor="text1"/>
        </w:rPr>
        <w:t>:</w:t>
      </w:r>
      <w:r w:rsidR="00907460">
        <w:rPr>
          <w:rFonts w:ascii="Geneva" w:hAnsi="Geneva"/>
          <w:color w:val="000000" w:themeColor="text1"/>
        </w:rPr>
        <w:t xml:space="preserve"> </w:t>
      </w:r>
      <w:r w:rsidRPr="00426C8C">
        <w:rPr>
          <w:rFonts w:ascii="Geneva" w:hAnsi="Geneva"/>
          <w:color w:val="000000" w:themeColor="text1"/>
        </w:rPr>
        <w:t>2016). The concept for this campaign remains simple yet effective known as ‘the advert that changed advertising’.</w:t>
      </w:r>
    </w:p>
    <w:p w14:paraId="06A9658F" w14:textId="77777777" w:rsidR="007D503E" w:rsidRPr="00426C8C" w:rsidRDefault="007D503E" w:rsidP="008242F5">
      <w:pPr>
        <w:spacing w:line="480" w:lineRule="auto"/>
        <w:rPr>
          <w:rFonts w:ascii="Geneva" w:hAnsi="Geneva"/>
          <w:color w:val="000000" w:themeColor="text1"/>
        </w:rPr>
      </w:pPr>
    </w:p>
    <w:p w14:paraId="2BA9D0B4" w14:textId="77777777" w:rsidR="007D503E" w:rsidRPr="00426C8C" w:rsidRDefault="00A44555" w:rsidP="00A44555">
      <w:pPr>
        <w:spacing w:line="480" w:lineRule="auto"/>
        <w:jc w:val="center"/>
        <w:rPr>
          <w:rFonts w:ascii="Geneva" w:hAnsi="Geneva"/>
          <w:color w:val="000000" w:themeColor="text1"/>
        </w:rPr>
      </w:pPr>
      <w:r w:rsidRPr="00426C8C">
        <w:rPr>
          <w:rFonts w:ascii="Geneva" w:hAnsi="Geneva"/>
          <w:noProof/>
          <w:color w:val="000000" w:themeColor="text1"/>
        </w:rPr>
        <w:lastRenderedPageBreak/>
        <w:drawing>
          <wp:inline distT="0" distB="0" distL="0" distR="0" wp14:anchorId="3A4B003A" wp14:editId="6A547434">
            <wp:extent cx="3742425" cy="2465070"/>
            <wp:effectExtent l="0" t="0" r="0" b="0"/>
            <wp:docPr id="5" name="Picture 5" descr="famouscampaign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mouscampaign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2425" cy="2465070"/>
                    </a:xfrm>
                    <a:prstGeom prst="rect">
                      <a:avLst/>
                    </a:prstGeom>
                    <a:noFill/>
                    <a:ln>
                      <a:noFill/>
                    </a:ln>
                  </pic:spPr>
                </pic:pic>
              </a:graphicData>
            </a:graphic>
          </wp:inline>
        </w:drawing>
      </w:r>
    </w:p>
    <w:p w14:paraId="2CB8543F" w14:textId="77777777" w:rsidR="007D503E" w:rsidRPr="00426C8C" w:rsidRDefault="00A44555" w:rsidP="00A44555">
      <w:pPr>
        <w:pStyle w:val="Caption"/>
        <w:rPr>
          <w:rFonts w:ascii="Geneva" w:hAnsi="Geneva"/>
          <w:color w:val="000000" w:themeColor="text1"/>
        </w:rPr>
      </w:pPr>
      <w:r>
        <w:rPr>
          <w:rFonts w:ascii="Geneva" w:hAnsi="Geneva"/>
          <w:color w:val="000000" w:themeColor="text1"/>
        </w:rPr>
        <w:t xml:space="preserve">                                 </w:t>
      </w:r>
      <w:bookmarkStart w:id="4" w:name="_Toc500842891"/>
      <w:r>
        <w:rPr>
          <w:rFonts w:ascii="Geneva" w:hAnsi="Geneva"/>
          <w:color w:val="000000" w:themeColor="text1"/>
        </w:rPr>
        <w:t>(</w:t>
      </w:r>
      <w:r w:rsidR="00F45FA4">
        <w:t xml:space="preserve">Figure </w:t>
      </w:r>
      <w:fldSimple w:instr=" SEQ Figure \* ARABIC ">
        <w:r w:rsidR="009B5051">
          <w:rPr>
            <w:noProof/>
          </w:rPr>
          <w:t>1</w:t>
        </w:r>
      </w:fldSimple>
      <w:r>
        <w:t>, Volkswagen 'Think Small'</w:t>
      </w:r>
      <w:r w:rsidR="007D503E" w:rsidRPr="00426C8C">
        <w:rPr>
          <w:rFonts w:ascii="Geneva" w:hAnsi="Geneva"/>
          <w:color w:val="000000" w:themeColor="text1"/>
        </w:rPr>
        <w:t>)</w:t>
      </w:r>
      <w:bookmarkEnd w:id="4"/>
    </w:p>
    <w:p w14:paraId="3684B9F9" w14:textId="77777777" w:rsidR="007D503E" w:rsidRPr="00426C8C" w:rsidRDefault="007D503E" w:rsidP="00AD2514">
      <w:pPr>
        <w:spacing w:line="480" w:lineRule="auto"/>
        <w:rPr>
          <w:rFonts w:ascii="Geneva" w:hAnsi="Geneva"/>
          <w:color w:val="000000" w:themeColor="text1"/>
        </w:rPr>
      </w:pPr>
    </w:p>
    <w:p w14:paraId="1CDF4B11" w14:textId="77777777" w:rsidR="00AD2514" w:rsidRDefault="007D503E" w:rsidP="00AD2514">
      <w:pPr>
        <w:spacing w:line="480" w:lineRule="auto"/>
        <w:rPr>
          <w:rFonts w:ascii="Geneva" w:hAnsi="Geneva" w:cs="Arial"/>
          <w:color w:val="000000" w:themeColor="text1"/>
        </w:rPr>
      </w:pPr>
      <w:r w:rsidRPr="00426C8C">
        <w:rPr>
          <w:rFonts w:ascii="Geneva" w:hAnsi="Geneva"/>
          <w:color w:val="000000" w:themeColor="text1"/>
        </w:rPr>
        <w:t xml:space="preserve">“A picture is used to lead the eye to the written copy in magazine adverts and in commercials; language is </w:t>
      </w:r>
      <w:r w:rsidRPr="00B41C3E">
        <w:rPr>
          <w:rFonts w:ascii="Geneva" w:hAnsi="Geneva"/>
          <w:color w:val="000000" w:themeColor="text1"/>
        </w:rPr>
        <w:t>often used merely to reinforce a photograph or filmed sequence” (Dyer 1982: 86). The</w:t>
      </w:r>
      <w:r w:rsidR="00B41C3E" w:rsidRPr="00B41C3E">
        <w:rPr>
          <w:rFonts w:ascii="Geneva" w:hAnsi="Geneva"/>
          <w:color w:val="000000" w:themeColor="text1"/>
        </w:rPr>
        <w:t xml:space="preserve"> adverts created by Carl Hahn the </w:t>
      </w:r>
      <w:r w:rsidR="008A096B">
        <w:rPr>
          <w:rFonts w:ascii="Geneva" w:hAnsi="Geneva"/>
          <w:color w:val="000000" w:themeColor="text1"/>
        </w:rPr>
        <w:t xml:space="preserve">creative director </w:t>
      </w:r>
      <w:r w:rsidR="00B41C3E" w:rsidRPr="00B41C3E">
        <w:rPr>
          <w:rFonts w:ascii="Geneva" w:hAnsi="Geneva"/>
          <w:color w:val="000000" w:themeColor="text1"/>
        </w:rPr>
        <w:t>of</w:t>
      </w:r>
      <w:r w:rsidR="00B41C3E" w:rsidRPr="00B41C3E">
        <w:rPr>
          <w:rFonts w:ascii="Geneva" w:hAnsi="Geneva"/>
          <w:i/>
          <w:color w:val="000000" w:themeColor="text1"/>
        </w:rPr>
        <w:t xml:space="preserve"> Volkswagen</w:t>
      </w:r>
      <w:r w:rsidR="00B41C3E" w:rsidRPr="00B41C3E">
        <w:rPr>
          <w:rFonts w:ascii="Geneva" w:hAnsi="Geneva"/>
          <w:color w:val="000000" w:themeColor="text1"/>
        </w:rPr>
        <w:t xml:space="preserve"> and copy writer Julian Koenig did not “</w:t>
      </w:r>
      <w:r w:rsidR="00406627">
        <w:rPr>
          <w:rFonts w:ascii="Geneva" w:hAnsi="Geneva"/>
          <w:color w:val="000000" w:themeColor="text1"/>
        </w:rPr>
        <w:t>tr</w:t>
      </w:r>
      <w:r w:rsidR="008A096B">
        <w:rPr>
          <w:rFonts w:ascii="Geneva" w:hAnsi="Geneva"/>
          <w:color w:val="000000" w:themeColor="text1"/>
        </w:rPr>
        <w:t>y</w:t>
      </w:r>
      <w:r w:rsidR="00406627">
        <w:rPr>
          <w:rFonts w:ascii="Geneva" w:hAnsi="Geneva"/>
          <w:color w:val="000000" w:themeColor="text1"/>
        </w:rPr>
        <w:t xml:space="preserve"> </w:t>
      </w:r>
      <w:r w:rsidR="00B41C3E" w:rsidRPr="00B41C3E">
        <w:rPr>
          <w:rFonts w:ascii="Geneva" w:eastAsia="Times New Roman" w:hAnsi="Geneva"/>
          <w:color w:val="000000"/>
          <w:shd w:val="clear" w:color="auto" w:fill="FFFFFF"/>
        </w:rPr>
        <w:t>to turn the Beetle into something that it wasn’t. They simply emphasised the practical advantages of owning one”</w:t>
      </w:r>
      <w:r w:rsidR="00B41C3E">
        <w:rPr>
          <w:rFonts w:ascii="Geneva" w:eastAsia="Times New Roman" w:hAnsi="Geneva"/>
          <w:color w:val="000000"/>
          <w:shd w:val="clear" w:color="auto" w:fill="FFFFFF"/>
        </w:rPr>
        <w:t xml:space="preserve"> </w:t>
      </w:r>
      <w:r w:rsidR="00907460">
        <w:rPr>
          <w:rFonts w:ascii="Geneva" w:eastAsia="Times New Roman" w:hAnsi="Geneva"/>
          <w:color w:val="000000"/>
          <w:shd w:val="clear" w:color="auto" w:fill="FFFFFF"/>
        </w:rPr>
        <w:t xml:space="preserve">(Campaign: </w:t>
      </w:r>
      <w:r w:rsidR="00B41C3E">
        <w:rPr>
          <w:rFonts w:ascii="Geneva" w:eastAsia="Times New Roman" w:hAnsi="Geneva"/>
          <w:color w:val="000000"/>
          <w:shd w:val="clear" w:color="auto" w:fill="FFFFFF"/>
        </w:rPr>
        <w:t>2013)</w:t>
      </w:r>
      <w:r w:rsidR="00B41C3E" w:rsidRPr="00B41C3E">
        <w:rPr>
          <w:rFonts w:ascii="Geneva" w:eastAsia="Times New Roman" w:hAnsi="Geneva"/>
          <w:color w:val="000000"/>
          <w:shd w:val="clear" w:color="auto" w:fill="FFFFFF"/>
        </w:rPr>
        <w:t>.</w:t>
      </w:r>
      <w:r w:rsidR="00AD2514">
        <w:rPr>
          <w:rFonts w:ascii="Geneva" w:eastAsia="Times New Roman" w:hAnsi="Geneva"/>
          <w:color w:val="000000"/>
          <w:shd w:val="clear" w:color="auto" w:fill="FFFFFF"/>
        </w:rPr>
        <w:t xml:space="preserve"> Carl Hahn</w:t>
      </w:r>
      <w:r w:rsidR="008A096B">
        <w:rPr>
          <w:rFonts w:ascii="Geneva" w:eastAsia="Times New Roman" w:hAnsi="Geneva"/>
          <w:color w:val="000000"/>
          <w:shd w:val="clear" w:color="auto" w:fill="FFFFFF"/>
        </w:rPr>
        <w:t>’</w:t>
      </w:r>
      <w:r w:rsidR="00AD2514">
        <w:rPr>
          <w:rFonts w:ascii="Geneva" w:eastAsia="Times New Roman" w:hAnsi="Geneva"/>
          <w:color w:val="000000"/>
          <w:shd w:val="clear" w:color="auto" w:fill="FFFFFF"/>
        </w:rPr>
        <w:t>s aim to change the consumers opinion in the late fifties from a small ugly German car to a</w:t>
      </w:r>
      <w:r w:rsidR="00406627">
        <w:rPr>
          <w:rFonts w:ascii="Geneva" w:eastAsia="Times New Roman" w:hAnsi="Geneva"/>
          <w:color w:val="000000"/>
          <w:shd w:val="clear" w:color="auto" w:fill="FFFFFF"/>
        </w:rPr>
        <w:t>n</w:t>
      </w:r>
      <w:r w:rsidR="00AD2514">
        <w:rPr>
          <w:rFonts w:ascii="Geneva" w:eastAsia="Times New Roman" w:hAnsi="Geneva"/>
          <w:color w:val="000000"/>
          <w:shd w:val="clear" w:color="auto" w:fill="FFFFFF"/>
        </w:rPr>
        <w:t xml:space="preserve"> honest necessity proved a success. This campaign</w:t>
      </w:r>
      <w:r w:rsidR="00406627">
        <w:rPr>
          <w:rFonts w:ascii="Geneva" w:eastAsia="Times New Roman" w:hAnsi="Geneva"/>
          <w:color w:val="000000"/>
          <w:shd w:val="clear" w:color="auto" w:fill="FFFFFF"/>
        </w:rPr>
        <w:t xml:space="preserve"> encapsulates the</w:t>
      </w:r>
      <w:r w:rsidR="00907460">
        <w:rPr>
          <w:rFonts w:ascii="Geneva" w:eastAsia="Times New Roman" w:hAnsi="Geneva"/>
          <w:color w:val="000000"/>
          <w:shd w:val="clear" w:color="auto" w:fill="FFFFFF"/>
        </w:rPr>
        <w:t xml:space="preserve"> </w:t>
      </w:r>
      <w:r w:rsidR="00AD2514">
        <w:rPr>
          <w:rFonts w:ascii="Geneva" w:eastAsia="Times New Roman" w:hAnsi="Geneva"/>
          <w:color w:val="000000"/>
          <w:shd w:val="clear" w:color="auto" w:fill="FFFFFF"/>
        </w:rPr>
        <w:t>authenticity towards traditional advertising. Also suggesting how successful an uncluttered simplistic idea can engage with the consumer and become iconic.</w:t>
      </w:r>
      <w:r w:rsidR="00B41C3E">
        <w:rPr>
          <w:rFonts w:ascii="Helvetica" w:eastAsia="Times New Roman" w:hAnsi="Helvetica"/>
          <w:color w:val="000000"/>
          <w:sz w:val="27"/>
          <w:szCs w:val="27"/>
          <w:bdr w:val="none" w:sz="0" w:space="0" w:color="auto" w:frame="1"/>
          <w:shd w:val="clear" w:color="auto" w:fill="FFFFFF"/>
        </w:rPr>
        <w:br/>
      </w:r>
    </w:p>
    <w:p w14:paraId="3D4F9B33" w14:textId="77777777" w:rsidR="00AD2514" w:rsidRDefault="00AD2514" w:rsidP="00A44555">
      <w:pPr>
        <w:spacing w:line="480" w:lineRule="auto"/>
        <w:rPr>
          <w:rFonts w:ascii="Geneva" w:hAnsi="Geneva" w:cs="Arial"/>
          <w:color w:val="000000" w:themeColor="text1"/>
        </w:rPr>
      </w:pPr>
    </w:p>
    <w:p w14:paraId="3201CD11" w14:textId="77777777" w:rsidR="00941590" w:rsidRDefault="007D503E" w:rsidP="00941590">
      <w:pPr>
        <w:spacing w:line="480" w:lineRule="auto"/>
        <w:rPr>
          <w:rFonts w:ascii="Geneva" w:hAnsi="Geneva" w:cs="Arial"/>
          <w:color w:val="000000" w:themeColor="text1"/>
        </w:rPr>
      </w:pPr>
      <w:r w:rsidRPr="00426C8C">
        <w:rPr>
          <w:rFonts w:ascii="Geneva" w:hAnsi="Geneva" w:cs="Arial"/>
          <w:color w:val="000000" w:themeColor="text1"/>
        </w:rPr>
        <w:lastRenderedPageBreak/>
        <w:t>It is sometimes said that traditional advertising – or at least some important parts of it are dead</w:t>
      </w:r>
      <w:r w:rsidR="008A096B">
        <w:rPr>
          <w:rFonts w:ascii="Geneva" w:hAnsi="Geneva" w:cs="Arial"/>
          <w:color w:val="000000" w:themeColor="text1"/>
        </w:rPr>
        <w:t xml:space="preserve"> (Forbes 2016)</w:t>
      </w:r>
      <w:r w:rsidRPr="00426C8C">
        <w:rPr>
          <w:rFonts w:ascii="Geneva" w:hAnsi="Geneva" w:cs="Arial"/>
          <w:color w:val="000000" w:themeColor="text1"/>
        </w:rPr>
        <w:t xml:space="preserve">. This criticism is usually directed at classic billboards, the sort of large panel boards found on the sides of buildings and similar structures. </w:t>
      </w:r>
      <w:r w:rsidRPr="00AD2514">
        <w:rPr>
          <w:rFonts w:ascii="Geneva" w:hAnsi="Geneva" w:cs="Arial"/>
          <w:i/>
          <w:color w:val="000000" w:themeColor="text1"/>
        </w:rPr>
        <w:t>Clear Channel</w:t>
      </w:r>
      <w:r w:rsidR="00C775A4">
        <w:rPr>
          <w:rFonts w:ascii="Geneva" w:hAnsi="Geneva" w:cs="Arial"/>
          <w:color w:val="000000" w:themeColor="text1"/>
        </w:rPr>
        <w:t xml:space="preserve"> is </w:t>
      </w:r>
      <w:r w:rsidR="00C775A4" w:rsidRPr="00C775A4">
        <w:rPr>
          <w:rFonts w:ascii="Geneva" w:hAnsi="Geneva" w:cs="Arial"/>
          <w:i/>
          <w:color w:val="000000" w:themeColor="text1"/>
        </w:rPr>
        <w:t>“one of the UK’ leading Out of Home media owners. They find innovative ways for brands to meet and engage people while they are out and about”</w:t>
      </w:r>
      <w:r w:rsidR="00C775A4">
        <w:rPr>
          <w:rFonts w:ascii="Geneva" w:hAnsi="Geneva" w:cs="Arial"/>
          <w:i/>
          <w:color w:val="000000" w:themeColor="text1"/>
        </w:rPr>
        <w:t xml:space="preserve"> </w:t>
      </w:r>
      <w:r w:rsidR="00907460">
        <w:rPr>
          <w:rFonts w:ascii="Geneva" w:hAnsi="Geneva" w:cs="Arial"/>
          <w:i/>
          <w:color w:val="000000" w:themeColor="text1"/>
        </w:rPr>
        <w:t>(</w:t>
      </w:r>
      <w:r w:rsidR="00907460">
        <w:rPr>
          <w:rFonts w:ascii="Geneva" w:hAnsi="Geneva" w:cs="Arial"/>
          <w:color w:val="000000" w:themeColor="text1"/>
        </w:rPr>
        <w:t xml:space="preserve">Clear Channel: </w:t>
      </w:r>
      <w:r w:rsidR="00C775A4">
        <w:rPr>
          <w:rFonts w:ascii="Geneva" w:hAnsi="Geneva" w:cs="Arial"/>
          <w:color w:val="000000" w:themeColor="text1"/>
        </w:rPr>
        <w:t>2017).</w:t>
      </w:r>
      <w:r w:rsidR="00C775A4" w:rsidRPr="00C775A4">
        <w:rPr>
          <w:rFonts w:ascii="Geneva" w:hAnsi="Geneva" w:cs="Arial"/>
          <w:i/>
          <w:color w:val="000000" w:themeColor="text1"/>
        </w:rPr>
        <w:t xml:space="preserve"> </w:t>
      </w:r>
      <w:r w:rsidR="00C775A4">
        <w:rPr>
          <w:rFonts w:ascii="Geneva" w:hAnsi="Geneva" w:cs="Arial"/>
          <w:color w:val="000000" w:themeColor="text1"/>
        </w:rPr>
        <w:t>O</w:t>
      </w:r>
      <w:r w:rsidRPr="00426C8C">
        <w:rPr>
          <w:rFonts w:ascii="Geneva" w:hAnsi="Geneva" w:cs="Arial"/>
          <w:color w:val="000000" w:themeColor="text1"/>
        </w:rPr>
        <w:t>ne of the leading exponents of the use of this type of media, recently sent shock waves through the industry by announcing that it was cancelling contracts to rent space for the boards. It argues that the revenue available from these sites no longer exceed the rents that have to be paid. The company indicated that some sites would be abandoned where it was not felt desirable, or possible, to replace them with digital screens.</w:t>
      </w:r>
    </w:p>
    <w:p w14:paraId="0A24E157" w14:textId="77777777" w:rsidR="00941590" w:rsidRDefault="00941590" w:rsidP="00941590">
      <w:pPr>
        <w:spacing w:line="480" w:lineRule="auto"/>
        <w:jc w:val="center"/>
        <w:rPr>
          <w:rFonts w:ascii="Geneva" w:hAnsi="Geneva" w:cs="Arial"/>
          <w:color w:val="000000" w:themeColor="text1"/>
        </w:rPr>
      </w:pPr>
    </w:p>
    <w:p w14:paraId="43E58A1E" w14:textId="77777777" w:rsidR="00A44555" w:rsidRDefault="000E7BD8" w:rsidP="00941590">
      <w:pPr>
        <w:spacing w:line="480" w:lineRule="auto"/>
        <w:jc w:val="center"/>
        <w:rPr>
          <w:rFonts w:ascii="Geneva" w:hAnsi="Geneva" w:cs="Arial"/>
          <w:color w:val="000000" w:themeColor="text1"/>
        </w:rPr>
      </w:pPr>
      <w:r>
        <w:rPr>
          <w:rFonts w:ascii="Geneva" w:hAnsi="Geneva" w:cs="Arial"/>
          <w:noProof/>
          <w:color w:val="000000" w:themeColor="text1"/>
        </w:rPr>
        <w:drawing>
          <wp:inline distT="0" distB="0" distL="0" distR="0" wp14:anchorId="44FAE581" wp14:editId="68434DF1">
            <wp:extent cx="3823335" cy="2548890"/>
            <wp:effectExtent l="0" t="0" r="12065" b="0"/>
            <wp:docPr id="1" name="Picture 1" descr="cc-20161017071954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2016101707195458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3335" cy="2548890"/>
                    </a:xfrm>
                    <a:prstGeom prst="rect">
                      <a:avLst/>
                    </a:prstGeom>
                    <a:noFill/>
                    <a:ln>
                      <a:noFill/>
                    </a:ln>
                  </pic:spPr>
                </pic:pic>
              </a:graphicData>
            </a:graphic>
          </wp:inline>
        </w:drawing>
      </w:r>
    </w:p>
    <w:p w14:paraId="57F06DA0" w14:textId="77777777" w:rsidR="000E7BD8" w:rsidRDefault="000E7BD8" w:rsidP="00A44555">
      <w:pPr>
        <w:pStyle w:val="Caption"/>
        <w:rPr>
          <w:rFonts w:ascii="Geneva" w:hAnsi="Geneva" w:cs="Arial"/>
          <w:color w:val="000000" w:themeColor="text1"/>
        </w:rPr>
      </w:pPr>
      <w:r>
        <w:rPr>
          <w:rFonts w:ascii="Geneva" w:hAnsi="Geneva" w:cs="Arial"/>
          <w:color w:val="000000" w:themeColor="text1"/>
        </w:rPr>
        <w:t xml:space="preserve"> </w:t>
      </w:r>
      <w:r w:rsidR="00A44555">
        <w:rPr>
          <w:rFonts w:ascii="Geneva" w:hAnsi="Geneva" w:cs="Arial"/>
          <w:color w:val="000000" w:themeColor="text1"/>
        </w:rPr>
        <w:t xml:space="preserve">                       </w:t>
      </w:r>
      <w:bookmarkStart w:id="5" w:name="_Toc500842892"/>
      <w:r w:rsidR="00A44555">
        <w:t xml:space="preserve">Figure </w:t>
      </w:r>
      <w:fldSimple w:instr=" SEQ Figure \* ARABIC ">
        <w:r w:rsidR="009B5051">
          <w:rPr>
            <w:noProof/>
          </w:rPr>
          <w:t>2</w:t>
        </w:r>
      </w:fldSimple>
      <w:r w:rsidR="00A44555">
        <w:t xml:space="preserve"> Clear Channel</w:t>
      </w:r>
      <w:bookmarkEnd w:id="5"/>
    </w:p>
    <w:p w14:paraId="3DAA6CF7" w14:textId="1B78FD5F" w:rsidR="007D503E" w:rsidRPr="00AD2514" w:rsidRDefault="007D503E" w:rsidP="00AD2514">
      <w:pPr>
        <w:spacing w:line="480" w:lineRule="auto"/>
        <w:rPr>
          <w:rFonts w:eastAsia="Times New Roman"/>
        </w:rPr>
      </w:pPr>
      <w:r w:rsidRPr="00426C8C">
        <w:rPr>
          <w:rFonts w:ascii="Geneva" w:hAnsi="Geneva" w:cs="Arial"/>
          <w:color w:val="000000" w:themeColor="text1"/>
        </w:rPr>
        <w:lastRenderedPageBreak/>
        <w:t xml:space="preserve">In </w:t>
      </w:r>
      <w:proofErr w:type="gramStart"/>
      <w:r w:rsidRPr="00426C8C">
        <w:rPr>
          <w:rFonts w:ascii="Geneva" w:hAnsi="Geneva" w:cs="Arial"/>
          <w:color w:val="000000" w:themeColor="text1"/>
        </w:rPr>
        <w:t>fact</w:t>
      </w:r>
      <w:proofErr w:type="gramEnd"/>
      <w:r w:rsidRPr="00426C8C">
        <w:rPr>
          <w:rFonts w:ascii="Geneva" w:hAnsi="Geneva" w:cs="Arial"/>
          <w:color w:val="000000" w:themeColor="text1"/>
        </w:rPr>
        <w:t xml:space="preserve"> there remain many billboards in regular use. </w:t>
      </w:r>
      <w:r w:rsidR="00AB61E5">
        <w:rPr>
          <w:rFonts w:ascii="Geneva" w:hAnsi="Geneva" w:cs="Arial"/>
          <w:color w:val="000000" w:themeColor="text1"/>
        </w:rPr>
        <w:t>“</w:t>
      </w:r>
      <w:r w:rsidRPr="00AB61E5">
        <w:rPr>
          <w:rFonts w:ascii="Geneva" w:hAnsi="Geneva" w:cs="Arial"/>
          <w:i/>
          <w:color w:val="000000" w:themeColor="text1"/>
        </w:rPr>
        <w:t>There are still 15,000 in the UK but this figure is down by 17% over the last five years</w:t>
      </w:r>
      <w:r w:rsidR="00AB61E5" w:rsidRPr="00AB61E5">
        <w:rPr>
          <w:rFonts w:ascii="Geneva" w:hAnsi="Geneva" w:cs="Arial"/>
          <w:i/>
          <w:color w:val="000000" w:themeColor="text1"/>
        </w:rPr>
        <w:t>”</w:t>
      </w:r>
      <w:r w:rsidR="00AB61E5">
        <w:rPr>
          <w:rFonts w:ascii="Geneva" w:hAnsi="Geneva" w:cs="Arial"/>
          <w:i/>
          <w:color w:val="000000" w:themeColor="text1"/>
        </w:rPr>
        <w:t xml:space="preserve"> </w:t>
      </w:r>
      <w:r w:rsidR="00907460">
        <w:rPr>
          <w:rFonts w:ascii="Geneva" w:hAnsi="Geneva" w:cs="Arial"/>
          <w:i/>
          <w:color w:val="000000" w:themeColor="text1"/>
        </w:rPr>
        <w:t>(</w:t>
      </w:r>
      <w:r w:rsidR="00AB61E5" w:rsidRPr="00AB61E5">
        <w:rPr>
          <w:rFonts w:ascii="Geneva" w:hAnsi="Geneva" w:cs="Arial"/>
          <w:color w:val="000000" w:themeColor="text1"/>
        </w:rPr>
        <w:t>Daniel Farey –</w:t>
      </w:r>
      <w:r w:rsidR="00907460">
        <w:rPr>
          <w:rFonts w:ascii="Geneva" w:hAnsi="Geneva" w:cs="Arial"/>
          <w:color w:val="000000" w:themeColor="text1"/>
        </w:rPr>
        <w:t xml:space="preserve"> Jones: </w:t>
      </w:r>
      <w:r w:rsidR="00AB61E5" w:rsidRPr="00AB61E5">
        <w:rPr>
          <w:rFonts w:ascii="Geneva" w:hAnsi="Geneva" w:cs="Arial"/>
          <w:color w:val="000000" w:themeColor="text1"/>
        </w:rPr>
        <w:t>2016)</w:t>
      </w:r>
      <w:r w:rsidRPr="00AB61E5">
        <w:rPr>
          <w:rFonts w:ascii="Geneva" w:hAnsi="Geneva" w:cs="Arial"/>
          <w:color w:val="000000" w:themeColor="text1"/>
        </w:rPr>
        <w:t>.</w:t>
      </w:r>
      <w:r w:rsidRPr="00426C8C">
        <w:rPr>
          <w:rFonts w:ascii="Geneva" w:hAnsi="Geneva" w:cs="Arial"/>
          <w:color w:val="000000" w:themeColor="text1"/>
        </w:rPr>
        <w:t xml:space="preserve"> However</w:t>
      </w:r>
      <w:r w:rsidR="00D46873">
        <w:rPr>
          <w:rFonts w:ascii="Geneva" w:hAnsi="Geneva" w:cs="Arial"/>
          <w:color w:val="000000" w:themeColor="text1"/>
        </w:rPr>
        <w:t>,</w:t>
      </w:r>
      <w:r w:rsidRPr="00426C8C">
        <w:rPr>
          <w:rFonts w:ascii="Geneva" w:hAnsi="Geneva" w:cs="Arial"/>
          <w:color w:val="000000" w:themeColor="text1"/>
        </w:rPr>
        <w:t xml:space="preserve"> whilst this</w:t>
      </w:r>
      <w:r w:rsidR="00406627">
        <w:rPr>
          <w:rFonts w:ascii="Geneva" w:hAnsi="Geneva" w:cs="Arial"/>
          <w:color w:val="000000" w:themeColor="text1"/>
        </w:rPr>
        <w:t xml:space="preserve"> ‘outdoor analogue media market’</w:t>
      </w:r>
      <w:r w:rsidRPr="00426C8C">
        <w:rPr>
          <w:rFonts w:ascii="Geneva" w:hAnsi="Geneva" w:cs="Arial"/>
          <w:color w:val="000000" w:themeColor="text1"/>
        </w:rPr>
        <w:t xml:space="preserve"> is still growing at around 2-3% per year, the annual growth of digital outdoor screens is over 30%. Glen Wilson, the Managing Director of </w:t>
      </w:r>
      <w:proofErr w:type="spellStart"/>
      <w:r w:rsidR="00AB61E5">
        <w:rPr>
          <w:rFonts w:ascii="Geneva" w:hAnsi="Geneva" w:cs="Arial"/>
          <w:i/>
          <w:color w:val="000000" w:themeColor="text1"/>
        </w:rPr>
        <w:t>Posters</w:t>
      </w:r>
      <w:r w:rsidRPr="00AB61E5">
        <w:rPr>
          <w:rFonts w:ascii="Geneva" w:hAnsi="Geneva" w:cs="Arial"/>
          <w:i/>
          <w:color w:val="000000" w:themeColor="text1"/>
        </w:rPr>
        <w:t>cope</w:t>
      </w:r>
      <w:proofErr w:type="spellEnd"/>
      <w:r w:rsidRPr="00426C8C">
        <w:rPr>
          <w:rFonts w:ascii="Geneva" w:hAnsi="Geneva" w:cs="Arial"/>
          <w:color w:val="000000" w:themeColor="text1"/>
        </w:rPr>
        <w:t>, argues that “billboards work because ‘out-of-home’ is still very much in the business of big, bright and broadcast”</w:t>
      </w:r>
      <w:r w:rsidR="0003773E">
        <w:rPr>
          <w:rFonts w:ascii="Geneva" w:hAnsi="Geneva" w:cs="Arial"/>
          <w:color w:val="000000" w:themeColor="text1"/>
        </w:rPr>
        <w:t xml:space="preserve"> </w:t>
      </w:r>
      <w:r w:rsidR="00907460">
        <w:rPr>
          <w:rFonts w:ascii="Geneva" w:hAnsi="Geneva" w:cs="Arial"/>
          <w:color w:val="000000" w:themeColor="text1"/>
        </w:rPr>
        <w:t xml:space="preserve">(Gideon </w:t>
      </w:r>
      <w:proofErr w:type="spellStart"/>
      <w:r w:rsidR="00907460">
        <w:rPr>
          <w:rFonts w:ascii="Geneva" w:hAnsi="Geneva" w:cs="Arial"/>
          <w:color w:val="000000" w:themeColor="text1"/>
        </w:rPr>
        <w:t>Spanier</w:t>
      </w:r>
      <w:proofErr w:type="spellEnd"/>
      <w:r w:rsidR="00907460">
        <w:rPr>
          <w:rFonts w:ascii="Geneva" w:hAnsi="Geneva" w:cs="Arial"/>
          <w:color w:val="000000" w:themeColor="text1"/>
        </w:rPr>
        <w:t xml:space="preserve">: </w:t>
      </w:r>
      <w:r w:rsidR="0003773E">
        <w:rPr>
          <w:rFonts w:ascii="Geneva" w:hAnsi="Geneva" w:cs="Arial"/>
          <w:color w:val="000000" w:themeColor="text1"/>
        </w:rPr>
        <w:t>2016)</w:t>
      </w:r>
      <w:r w:rsidRPr="00426C8C">
        <w:rPr>
          <w:rFonts w:ascii="Geneva" w:hAnsi="Geneva" w:cs="Arial"/>
          <w:color w:val="000000" w:themeColor="text1"/>
        </w:rPr>
        <w:t>. It is also true that the relative simplicity of messages presented on billboards makes them provide information to the consumer in a short space of time. This is important since, as will be discussed later, getting a marketing message over within the viewer’ attention span is very important.</w:t>
      </w:r>
    </w:p>
    <w:p w14:paraId="4E231167" w14:textId="77777777" w:rsidR="008A096B" w:rsidRDefault="007D503E" w:rsidP="008242F5">
      <w:pPr>
        <w:pStyle w:val="NormalWeb"/>
        <w:shd w:val="clear" w:color="auto" w:fill="FFFFFF"/>
        <w:spacing w:after="0" w:afterAutospacing="0" w:line="480" w:lineRule="auto"/>
        <w:rPr>
          <w:rFonts w:ascii="Geneva" w:hAnsi="Geneva" w:cs="Arial"/>
          <w:color w:val="000000" w:themeColor="text1"/>
        </w:rPr>
      </w:pPr>
      <w:r w:rsidRPr="00426C8C">
        <w:rPr>
          <w:rFonts w:ascii="Geneva" w:hAnsi="Geneva" w:cs="Arial"/>
          <w:color w:val="000000" w:themeColor="text1"/>
        </w:rPr>
        <w:t xml:space="preserve"> Despite the historic and continuing importance of billboards, progress in advertising has and is still switching to the use of digital techniques. Here the emphasis is tending to shift to displaying messages on computers and smartphones making intensive use of the internet. Television advertising brings marketing messages into consumers’ homes. </w:t>
      </w:r>
      <w:r w:rsidR="008A096B">
        <w:rPr>
          <w:rFonts w:ascii="Geneva" w:hAnsi="Geneva" w:cs="Arial"/>
          <w:color w:val="000000" w:themeColor="text1"/>
        </w:rPr>
        <w:t>A</w:t>
      </w:r>
      <w:r w:rsidRPr="00426C8C">
        <w:rPr>
          <w:rFonts w:ascii="Geneva" w:hAnsi="Geneva" w:cs="Arial"/>
          <w:color w:val="000000" w:themeColor="text1"/>
        </w:rPr>
        <w:t xml:space="preserve">dvertisements on television and on mobile devices are often seen as being intrusive and undesirable, particularly if the perceived volume level increases during adverts as the result of volume compression. </w:t>
      </w:r>
    </w:p>
    <w:p w14:paraId="325F75CF" w14:textId="77777777" w:rsidR="007D503E" w:rsidRPr="00426C8C" w:rsidRDefault="007D503E" w:rsidP="008242F5">
      <w:pPr>
        <w:pStyle w:val="NormalWeb"/>
        <w:shd w:val="clear" w:color="auto" w:fill="FFFFFF"/>
        <w:spacing w:after="0" w:afterAutospacing="0" w:line="480" w:lineRule="auto"/>
        <w:rPr>
          <w:rFonts w:ascii="Geneva" w:hAnsi="Geneva" w:cs="Arial"/>
          <w:color w:val="000000" w:themeColor="text1"/>
        </w:rPr>
      </w:pPr>
      <w:r w:rsidRPr="00426C8C">
        <w:rPr>
          <w:rFonts w:ascii="Geneva" w:hAnsi="Geneva" w:cs="Arial"/>
          <w:color w:val="000000" w:themeColor="text1"/>
        </w:rPr>
        <w:lastRenderedPageBreak/>
        <w:t>It is said that the most used button on many television c</w:t>
      </w:r>
      <w:r w:rsidR="0070529F">
        <w:rPr>
          <w:rFonts w:ascii="Geneva" w:hAnsi="Geneva" w:cs="Arial"/>
          <w:color w:val="000000" w:themeColor="text1"/>
        </w:rPr>
        <w:t xml:space="preserve">ontrollers is the “mute” switch </w:t>
      </w:r>
      <w:r w:rsidR="00907460">
        <w:rPr>
          <w:rFonts w:ascii="Geneva" w:hAnsi="Geneva" w:cs="Arial"/>
          <w:color w:val="000000" w:themeColor="text1"/>
        </w:rPr>
        <w:t xml:space="preserve">(Daniel </w:t>
      </w:r>
      <w:proofErr w:type="spellStart"/>
      <w:r w:rsidR="00907460">
        <w:rPr>
          <w:rFonts w:ascii="Geneva" w:hAnsi="Geneva" w:cs="Arial"/>
          <w:color w:val="000000" w:themeColor="text1"/>
        </w:rPr>
        <w:t>Engna</w:t>
      </w:r>
      <w:proofErr w:type="spellEnd"/>
      <w:r w:rsidR="00907460">
        <w:rPr>
          <w:rFonts w:ascii="Geneva" w:hAnsi="Geneva" w:cs="Arial"/>
          <w:color w:val="000000" w:themeColor="text1"/>
        </w:rPr>
        <w:t xml:space="preserve">: </w:t>
      </w:r>
      <w:r w:rsidR="0070529F">
        <w:rPr>
          <w:rFonts w:ascii="Geneva" w:hAnsi="Geneva" w:cs="Arial"/>
          <w:color w:val="000000" w:themeColor="text1"/>
        </w:rPr>
        <w:t>2012).</w:t>
      </w:r>
      <w:r w:rsidRPr="00426C8C">
        <w:rPr>
          <w:rFonts w:ascii="Geneva" w:hAnsi="Geneva" w:cs="Arial"/>
          <w:color w:val="000000" w:themeColor="text1"/>
        </w:rPr>
        <w:t xml:space="preserve"> It is certainly true that, even now, many </w:t>
      </w:r>
      <w:r w:rsidR="008A096B">
        <w:rPr>
          <w:rFonts w:ascii="Geneva" w:hAnsi="Geneva" w:cs="Arial"/>
          <w:color w:val="000000" w:themeColor="text1"/>
        </w:rPr>
        <w:t xml:space="preserve">adverts </w:t>
      </w:r>
      <w:r w:rsidRPr="00426C8C">
        <w:rPr>
          <w:rFonts w:ascii="Geneva" w:hAnsi="Geneva" w:cs="Arial"/>
          <w:color w:val="000000" w:themeColor="text1"/>
        </w:rPr>
        <w:t>on this medium can only be described as boring.</w:t>
      </w:r>
    </w:p>
    <w:p w14:paraId="1337546D" w14:textId="4BE67DC8" w:rsidR="007D503E" w:rsidRPr="006B1EAA" w:rsidRDefault="007D503E" w:rsidP="006B1EAA">
      <w:pPr>
        <w:spacing w:line="480" w:lineRule="auto"/>
        <w:rPr>
          <w:rFonts w:eastAsia="Times New Roman"/>
        </w:rPr>
      </w:pPr>
      <w:r w:rsidRPr="00426C8C">
        <w:rPr>
          <w:rFonts w:ascii="Geneva" w:hAnsi="Geneva" w:cs="Arial"/>
          <w:color w:val="000000" w:themeColor="text1"/>
        </w:rPr>
        <w:t> The Daily Mail recently reported that the average UK adult spends 24 hours every week in front of</w:t>
      </w:r>
      <w:r w:rsidR="00D46873">
        <w:rPr>
          <w:rFonts w:ascii="Geneva" w:hAnsi="Geneva" w:cs="Arial"/>
          <w:color w:val="000000" w:themeColor="text1"/>
        </w:rPr>
        <w:t xml:space="preserve"> the TV. This ‘captive audience’</w:t>
      </w:r>
      <w:r w:rsidRPr="00426C8C">
        <w:rPr>
          <w:rFonts w:ascii="Geneva" w:hAnsi="Geneva" w:cs="Arial"/>
          <w:color w:val="000000" w:themeColor="text1"/>
        </w:rPr>
        <w:t xml:space="preserve"> will only respond to </w:t>
      </w:r>
      <w:r w:rsidRPr="00E92C80">
        <w:rPr>
          <w:rFonts w:ascii="Geneva" w:hAnsi="Geneva" w:cs="Arial"/>
          <w:color w:val="000000" w:themeColor="text1"/>
        </w:rPr>
        <w:t xml:space="preserve">advertisements that are not seen as boring but are so interesting that people are </w:t>
      </w:r>
      <w:r w:rsidRPr="008A096B">
        <w:rPr>
          <w:rFonts w:ascii="Geneva" w:hAnsi="Geneva" w:cs="Arial"/>
          <w:color w:val="000000" w:themeColor="text1"/>
        </w:rPr>
        <w:t xml:space="preserve">prepared to tolerate them for longer periods than their basic attention spans. </w:t>
      </w:r>
      <w:r w:rsidR="00E92C80" w:rsidRPr="008A096B">
        <w:rPr>
          <w:rFonts w:ascii="Geneva" w:eastAsia="Times New Roman" w:hAnsi="Geneva"/>
          <w:color w:val="231F20"/>
          <w:shd w:val="clear" w:color="auto" w:fill="FFFFFF"/>
        </w:rPr>
        <w:t>A recent </w:t>
      </w:r>
      <w:hyperlink r:id="rId9" w:tgtFrame="_blank" w:history="1">
        <w:r w:rsidR="00E92C80" w:rsidRPr="008A096B">
          <w:rPr>
            <w:rStyle w:val="Hyperlink"/>
            <w:rFonts w:ascii="Geneva" w:eastAsia="Times New Roman" w:hAnsi="Geneva"/>
            <w:color w:val="231F20"/>
            <w:u w:val="none"/>
            <w:shd w:val="clear" w:color="auto" w:fill="FFFFFF"/>
          </w:rPr>
          <w:t>Microsoft consumer study</w:t>
        </w:r>
      </w:hyperlink>
      <w:r w:rsidR="00E92C80" w:rsidRPr="008A096B">
        <w:rPr>
          <w:rFonts w:ascii="Geneva" w:eastAsia="Times New Roman" w:hAnsi="Geneva"/>
          <w:color w:val="231F20"/>
          <w:shd w:val="clear" w:color="auto" w:fill="FFFFFF"/>
        </w:rPr>
        <w:t xml:space="preserve"> claims that the </w:t>
      </w:r>
      <w:r w:rsidR="006B1EAA" w:rsidRPr="008A096B">
        <w:rPr>
          <w:rFonts w:ascii="Geneva" w:eastAsia="Times New Roman" w:hAnsi="Geneva"/>
          <w:color w:val="231F20"/>
          <w:shd w:val="clear" w:color="auto" w:fill="FFFFFF"/>
        </w:rPr>
        <w:t>“</w:t>
      </w:r>
      <w:r w:rsidR="00E92C80" w:rsidRPr="008A096B">
        <w:rPr>
          <w:rFonts w:ascii="Geneva" w:eastAsia="Times New Roman" w:hAnsi="Geneva"/>
          <w:color w:val="231F20"/>
          <w:shd w:val="clear" w:color="auto" w:fill="FFFFFF"/>
        </w:rPr>
        <w:t>human attention span today is 8 seconds, down from 12 seconds in 2000</w:t>
      </w:r>
      <w:r w:rsidR="006B1EAA" w:rsidRPr="008A096B">
        <w:rPr>
          <w:rFonts w:ascii="Geneva" w:eastAsia="Times New Roman" w:hAnsi="Geneva"/>
          <w:color w:val="231F20"/>
          <w:shd w:val="clear" w:color="auto" w:fill="FFFFFF"/>
        </w:rPr>
        <w:t xml:space="preserve">” </w:t>
      </w:r>
      <w:r w:rsidR="00907460">
        <w:rPr>
          <w:rFonts w:ascii="Geneva" w:eastAsia="Times New Roman" w:hAnsi="Geneva"/>
          <w:color w:val="231F20"/>
          <w:shd w:val="clear" w:color="auto" w:fill="FFFFFF"/>
        </w:rPr>
        <w:t>(</w:t>
      </w:r>
      <w:proofErr w:type="spellStart"/>
      <w:r w:rsidR="00907460">
        <w:rPr>
          <w:rFonts w:ascii="Geneva" w:eastAsia="Times New Roman" w:hAnsi="Geneva"/>
          <w:color w:val="231F20"/>
          <w:shd w:val="clear" w:color="auto" w:fill="FFFFFF"/>
        </w:rPr>
        <w:t>Jaja</w:t>
      </w:r>
      <w:proofErr w:type="spellEnd"/>
      <w:r w:rsidR="00907460">
        <w:rPr>
          <w:rFonts w:ascii="Geneva" w:eastAsia="Times New Roman" w:hAnsi="Geneva"/>
          <w:color w:val="231F20"/>
          <w:shd w:val="clear" w:color="auto" w:fill="FFFFFF"/>
        </w:rPr>
        <w:t xml:space="preserve"> Liao: </w:t>
      </w:r>
      <w:r w:rsidR="006B1EAA" w:rsidRPr="008A096B">
        <w:rPr>
          <w:rFonts w:ascii="Geneva" w:eastAsia="Times New Roman" w:hAnsi="Geneva"/>
          <w:color w:val="231F20"/>
          <w:shd w:val="clear" w:color="auto" w:fill="FFFFFF"/>
        </w:rPr>
        <w:t>2016).</w:t>
      </w:r>
      <w:r w:rsidR="006B1EAA">
        <w:rPr>
          <w:rFonts w:ascii="Helvetica" w:eastAsia="Times New Roman" w:hAnsi="Helvetica"/>
          <w:color w:val="231F20"/>
          <w:shd w:val="clear" w:color="auto" w:fill="FFFFFF"/>
        </w:rPr>
        <w:t xml:space="preserve"> </w:t>
      </w:r>
      <w:r w:rsidRPr="00426C8C">
        <w:rPr>
          <w:rFonts w:ascii="Geneva" w:hAnsi="Geneva" w:cs="Arial"/>
          <w:color w:val="000000" w:themeColor="text1"/>
        </w:rPr>
        <w:t>It is perhaps unfortunate that many column inches in the press seem be the concerned with the fact that goldfishes also seem to have the same basic attention span. Clearly a way to attempt to solve this problem is somehow to increase the advert’s initial impact or to make it something that the viewer actually wants to see – that is make it actually entertaining.</w:t>
      </w:r>
    </w:p>
    <w:p w14:paraId="4CAEA55A" w14:textId="77777777" w:rsidR="007D503E" w:rsidRPr="00426C8C" w:rsidRDefault="007D503E" w:rsidP="008242F5">
      <w:pPr>
        <w:pStyle w:val="NormalWeb"/>
        <w:shd w:val="clear" w:color="auto" w:fill="FFFFFF"/>
        <w:spacing w:before="0" w:beforeAutospacing="0" w:after="240" w:afterAutospacing="0" w:line="480" w:lineRule="auto"/>
        <w:rPr>
          <w:rFonts w:ascii="Geneva" w:eastAsia="Times New Roman" w:hAnsi="Geneva"/>
          <w:color w:val="000000" w:themeColor="text1"/>
          <w:shd w:val="clear" w:color="auto" w:fill="FFFFFF"/>
        </w:rPr>
      </w:pPr>
    </w:p>
    <w:p w14:paraId="0B0B56AC" w14:textId="5263C35E" w:rsidR="002578A0" w:rsidRDefault="007D503E" w:rsidP="00AD4253">
      <w:pPr>
        <w:spacing w:line="480" w:lineRule="auto"/>
        <w:rPr>
          <w:rFonts w:ascii="Geneva" w:eastAsia="Times New Roman" w:hAnsi="Geneva"/>
          <w:color w:val="000000" w:themeColor="text1"/>
          <w:spacing w:val="-8"/>
          <w:shd w:val="clear" w:color="auto" w:fill="FFFFFF"/>
        </w:rPr>
      </w:pPr>
      <w:r w:rsidRPr="00426C8C">
        <w:rPr>
          <w:rFonts w:ascii="Geneva" w:eastAsia="Times New Roman" w:hAnsi="Geneva"/>
          <w:color w:val="000000" w:themeColor="text1"/>
          <w:shd w:val="clear" w:color="auto" w:fill="FFFFFF"/>
        </w:rPr>
        <w:t xml:space="preserve">Consumers today communicate and interact differently to commercial television adverts. Emotional connections contrived by brands such as </w:t>
      </w:r>
      <w:r w:rsidRPr="007148B2">
        <w:rPr>
          <w:rFonts w:ascii="Geneva" w:eastAsia="Times New Roman" w:hAnsi="Geneva"/>
          <w:i/>
          <w:color w:val="000000" w:themeColor="text1"/>
          <w:shd w:val="clear" w:color="auto" w:fill="FFFFFF"/>
        </w:rPr>
        <w:t xml:space="preserve">John Lewis </w:t>
      </w:r>
      <w:r w:rsidRPr="00426C8C">
        <w:rPr>
          <w:rFonts w:ascii="Geneva" w:eastAsia="Times New Roman" w:hAnsi="Geneva"/>
          <w:color w:val="000000" w:themeColor="text1"/>
          <w:shd w:val="clear" w:color="auto" w:fill="FFFFFF"/>
        </w:rPr>
        <w:t xml:space="preserve">are evident, especially at seasonal times of the year. This emotional bond between brand and consumer is changing the way in which we view commercials today. </w:t>
      </w:r>
      <w:r w:rsidRPr="0090264A">
        <w:rPr>
          <w:rFonts w:ascii="Geneva" w:eastAsia="Times New Roman" w:hAnsi="Geneva"/>
          <w:i/>
          <w:color w:val="000000" w:themeColor="text1"/>
          <w:spacing w:val="-8"/>
          <w:shd w:val="clear" w:color="auto" w:fill="FFFFFF"/>
        </w:rPr>
        <w:t>John Lewis</w:t>
      </w:r>
      <w:r w:rsidRPr="00426C8C">
        <w:rPr>
          <w:rFonts w:ascii="Geneva" w:eastAsia="Times New Roman" w:hAnsi="Geneva"/>
          <w:color w:val="000000" w:themeColor="text1"/>
          <w:spacing w:val="-8"/>
          <w:shd w:val="clear" w:color="auto" w:fill="FFFFFF"/>
        </w:rPr>
        <w:t xml:space="preserve"> has created a simple yet effective approach within their </w:t>
      </w:r>
      <w:r w:rsidR="003A0917">
        <w:rPr>
          <w:rFonts w:ascii="Geneva" w:eastAsia="Times New Roman" w:hAnsi="Geneva"/>
          <w:color w:val="000000" w:themeColor="text1"/>
          <w:spacing w:val="-8"/>
          <w:shd w:val="clear" w:color="auto" w:fill="FFFFFF"/>
        </w:rPr>
        <w:t xml:space="preserve">television </w:t>
      </w:r>
      <w:r w:rsidRPr="00426C8C">
        <w:rPr>
          <w:rFonts w:ascii="Geneva" w:eastAsia="Times New Roman" w:hAnsi="Geneva"/>
          <w:color w:val="000000" w:themeColor="text1"/>
          <w:spacing w:val="-8"/>
          <w:shd w:val="clear" w:color="auto" w:fill="FFFFFF"/>
        </w:rPr>
        <w:t xml:space="preserve">adverts </w:t>
      </w:r>
      <w:r w:rsidR="003A0917">
        <w:rPr>
          <w:rFonts w:ascii="Geneva" w:eastAsia="Times New Roman" w:hAnsi="Geneva"/>
          <w:color w:val="000000" w:themeColor="text1"/>
          <w:spacing w:val="-8"/>
          <w:shd w:val="clear" w:color="auto" w:fill="FFFFFF"/>
        </w:rPr>
        <w:t xml:space="preserve">each year </w:t>
      </w:r>
      <w:r w:rsidRPr="00426C8C">
        <w:rPr>
          <w:rFonts w:ascii="Geneva" w:eastAsia="Times New Roman" w:hAnsi="Geneva"/>
          <w:color w:val="000000" w:themeColor="text1"/>
          <w:spacing w:val="-8"/>
          <w:shd w:val="clear" w:color="auto" w:fill="FFFFFF"/>
        </w:rPr>
        <w:t xml:space="preserve">which is to encourage the consumer to </w:t>
      </w:r>
      <w:r w:rsidRPr="00426C8C">
        <w:rPr>
          <w:rFonts w:ascii="Geneva" w:eastAsia="Times New Roman" w:hAnsi="Geneva"/>
          <w:color w:val="000000" w:themeColor="text1"/>
          <w:spacing w:val="-8"/>
          <w:shd w:val="clear" w:color="auto" w:fill="FFFFFF"/>
        </w:rPr>
        <w:lastRenderedPageBreak/>
        <w:t xml:space="preserve">give presents rather than receive them. </w:t>
      </w:r>
      <w:r w:rsidR="00CF7399">
        <w:rPr>
          <w:rFonts w:ascii="Geneva" w:eastAsia="Times New Roman" w:hAnsi="Geneva"/>
          <w:color w:val="000000" w:themeColor="text1"/>
          <w:spacing w:val="-8"/>
          <w:shd w:val="clear" w:color="auto" w:fill="FFFFFF"/>
        </w:rPr>
        <w:t xml:space="preserve"> </w:t>
      </w:r>
      <w:r w:rsidR="00EF3243">
        <w:rPr>
          <w:rFonts w:ascii="Geneva" w:eastAsia="Times New Roman" w:hAnsi="Geneva"/>
          <w:color w:val="000000" w:themeColor="text1"/>
          <w:spacing w:val="-8"/>
          <w:shd w:val="clear" w:color="auto" w:fill="FFFFFF"/>
        </w:rPr>
        <w:t>Th</w:t>
      </w:r>
      <w:r w:rsidR="008A096B">
        <w:rPr>
          <w:rFonts w:ascii="Geneva" w:eastAsia="Times New Roman" w:hAnsi="Geneva"/>
          <w:color w:val="000000" w:themeColor="text1"/>
          <w:spacing w:val="-8"/>
          <w:shd w:val="clear" w:color="auto" w:fill="FFFFFF"/>
        </w:rPr>
        <w:t xml:space="preserve">e most recent </w:t>
      </w:r>
      <w:r w:rsidR="0090264A" w:rsidRPr="007148B2">
        <w:rPr>
          <w:rFonts w:ascii="Geneva" w:eastAsia="Times New Roman" w:hAnsi="Geneva"/>
          <w:i/>
          <w:color w:val="000000" w:themeColor="text1"/>
          <w:spacing w:val="-8"/>
          <w:shd w:val="clear" w:color="auto" w:fill="FFFFFF"/>
        </w:rPr>
        <w:t>John Lewis</w:t>
      </w:r>
      <w:r w:rsidR="0090264A">
        <w:rPr>
          <w:rFonts w:ascii="Geneva" w:eastAsia="Times New Roman" w:hAnsi="Geneva"/>
          <w:color w:val="000000" w:themeColor="text1"/>
          <w:spacing w:val="-8"/>
          <w:shd w:val="clear" w:color="auto" w:fill="FFFFFF"/>
        </w:rPr>
        <w:t xml:space="preserve"> </w:t>
      </w:r>
      <w:r w:rsidR="008A096B">
        <w:rPr>
          <w:rFonts w:ascii="Geneva" w:eastAsia="Times New Roman" w:hAnsi="Geneva"/>
          <w:color w:val="000000" w:themeColor="text1"/>
          <w:spacing w:val="-8"/>
          <w:shd w:val="clear" w:color="auto" w:fill="FFFFFF"/>
        </w:rPr>
        <w:t xml:space="preserve">Christmas </w:t>
      </w:r>
      <w:r w:rsidR="0090264A">
        <w:rPr>
          <w:rFonts w:ascii="Geneva" w:eastAsia="Times New Roman" w:hAnsi="Geneva"/>
          <w:color w:val="000000" w:themeColor="text1"/>
          <w:spacing w:val="-8"/>
          <w:shd w:val="clear" w:color="auto" w:fill="FFFFFF"/>
        </w:rPr>
        <w:t xml:space="preserve">advert named </w:t>
      </w:r>
      <w:proofErr w:type="spellStart"/>
      <w:r w:rsidR="0090264A" w:rsidRPr="007148B2">
        <w:rPr>
          <w:rFonts w:ascii="Geneva" w:eastAsia="Times New Roman" w:hAnsi="Geneva"/>
          <w:i/>
          <w:color w:val="000000" w:themeColor="text1"/>
          <w:spacing w:val="-8"/>
          <w:shd w:val="clear" w:color="auto" w:fill="FFFFFF"/>
        </w:rPr>
        <w:t>Moz</w:t>
      </w:r>
      <w:proofErr w:type="spellEnd"/>
      <w:r w:rsidR="0090264A" w:rsidRPr="007148B2">
        <w:rPr>
          <w:rFonts w:ascii="Geneva" w:eastAsia="Times New Roman" w:hAnsi="Geneva"/>
          <w:i/>
          <w:color w:val="000000" w:themeColor="text1"/>
          <w:spacing w:val="-8"/>
          <w:shd w:val="clear" w:color="auto" w:fill="FFFFFF"/>
        </w:rPr>
        <w:t xml:space="preserve"> the Monster</w:t>
      </w:r>
      <w:r w:rsidR="0090264A">
        <w:rPr>
          <w:rFonts w:ascii="Geneva" w:eastAsia="Times New Roman" w:hAnsi="Geneva"/>
          <w:color w:val="000000" w:themeColor="text1"/>
          <w:spacing w:val="-8"/>
          <w:shd w:val="clear" w:color="auto" w:fill="FFFFFF"/>
        </w:rPr>
        <w:t xml:space="preserve"> follows the same narrative </w:t>
      </w:r>
      <w:r w:rsidR="002578A0">
        <w:rPr>
          <w:rFonts w:ascii="Geneva" w:eastAsia="Times New Roman" w:hAnsi="Geneva"/>
          <w:color w:val="000000" w:themeColor="text1"/>
          <w:spacing w:val="-8"/>
          <w:shd w:val="clear" w:color="auto" w:fill="FFFFFF"/>
        </w:rPr>
        <w:t xml:space="preserve">as previous years however journalist for the independent </w:t>
      </w:r>
      <w:proofErr w:type="spellStart"/>
      <w:r w:rsidR="002578A0">
        <w:rPr>
          <w:rFonts w:ascii="Geneva" w:eastAsia="Times New Roman" w:hAnsi="Geneva"/>
          <w:color w:val="000000" w:themeColor="text1"/>
          <w:spacing w:val="-8"/>
          <w:shd w:val="clear" w:color="auto" w:fill="FFFFFF"/>
        </w:rPr>
        <w:t>Yas</w:t>
      </w:r>
      <w:proofErr w:type="spellEnd"/>
      <w:r w:rsidR="002578A0">
        <w:rPr>
          <w:rFonts w:ascii="Geneva" w:eastAsia="Times New Roman" w:hAnsi="Geneva"/>
          <w:color w:val="000000" w:themeColor="text1"/>
          <w:spacing w:val="-8"/>
          <w:shd w:val="clear" w:color="auto" w:fill="FFFFFF"/>
        </w:rPr>
        <w:t xml:space="preserve"> </w:t>
      </w:r>
      <w:proofErr w:type="spellStart"/>
      <w:r w:rsidR="002578A0">
        <w:rPr>
          <w:rFonts w:ascii="Geneva" w:eastAsia="Times New Roman" w:hAnsi="Geneva"/>
          <w:color w:val="000000" w:themeColor="text1"/>
          <w:spacing w:val="-8"/>
          <w:shd w:val="clear" w:color="auto" w:fill="FFFFFF"/>
        </w:rPr>
        <w:t>Necati</w:t>
      </w:r>
      <w:proofErr w:type="spellEnd"/>
      <w:r w:rsidR="002578A0">
        <w:rPr>
          <w:rFonts w:ascii="Geneva" w:eastAsia="Times New Roman" w:hAnsi="Geneva"/>
          <w:color w:val="000000" w:themeColor="text1"/>
          <w:spacing w:val="-8"/>
          <w:shd w:val="clear" w:color="auto" w:fill="FFFFFF"/>
        </w:rPr>
        <w:t xml:space="preserve"> </w:t>
      </w:r>
      <w:r w:rsidR="008A096B">
        <w:rPr>
          <w:rFonts w:ascii="Geneva" w:eastAsia="Times New Roman" w:hAnsi="Geneva"/>
          <w:color w:val="000000" w:themeColor="text1"/>
          <w:spacing w:val="-8"/>
          <w:shd w:val="clear" w:color="auto" w:fill="FFFFFF"/>
        </w:rPr>
        <w:t xml:space="preserve">describes this </w:t>
      </w:r>
      <w:proofErr w:type="spellStart"/>
      <w:proofErr w:type="gramStart"/>
      <w:r w:rsidR="008A096B">
        <w:rPr>
          <w:rFonts w:ascii="Geneva" w:eastAsia="Times New Roman" w:hAnsi="Geneva"/>
          <w:color w:val="000000" w:themeColor="text1"/>
          <w:spacing w:val="-8"/>
          <w:shd w:val="clear" w:color="auto" w:fill="FFFFFF"/>
        </w:rPr>
        <w:t>years</w:t>
      </w:r>
      <w:proofErr w:type="spellEnd"/>
      <w:proofErr w:type="gramEnd"/>
      <w:r w:rsidR="008A096B">
        <w:rPr>
          <w:rFonts w:ascii="Geneva" w:eastAsia="Times New Roman" w:hAnsi="Geneva"/>
          <w:color w:val="000000" w:themeColor="text1"/>
          <w:spacing w:val="-8"/>
          <w:shd w:val="clear" w:color="auto" w:fill="FFFFFF"/>
        </w:rPr>
        <w:t xml:space="preserve"> narrative </w:t>
      </w:r>
      <w:r w:rsidR="002578A0">
        <w:rPr>
          <w:rFonts w:ascii="Geneva" w:eastAsia="Times New Roman" w:hAnsi="Geneva"/>
          <w:color w:val="000000" w:themeColor="text1"/>
          <w:spacing w:val="-8"/>
          <w:shd w:val="clear" w:color="auto" w:fill="FFFFFF"/>
        </w:rPr>
        <w:t>as</w:t>
      </w:r>
      <w:r w:rsidR="008C59A4">
        <w:rPr>
          <w:rFonts w:ascii="Geneva" w:eastAsia="Times New Roman" w:hAnsi="Geneva"/>
          <w:color w:val="000000" w:themeColor="text1"/>
          <w:spacing w:val="-8"/>
          <w:shd w:val="clear" w:color="auto" w:fill="FFFFFF"/>
        </w:rPr>
        <w:t>:</w:t>
      </w:r>
    </w:p>
    <w:p w14:paraId="4D08B3C3" w14:textId="68B8007B" w:rsidR="00AD4253" w:rsidRDefault="002578A0" w:rsidP="008C59A4">
      <w:pPr>
        <w:spacing w:line="480" w:lineRule="auto"/>
        <w:ind w:left="720"/>
        <w:rPr>
          <w:rFonts w:ascii="Geneva" w:eastAsia="Times New Roman" w:hAnsi="Geneva"/>
          <w:color w:val="281E1E"/>
          <w:shd w:val="clear" w:color="auto" w:fill="FFFFFF"/>
        </w:rPr>
      </w:pPr>
      <w:r w:rsidRPr="002578A0">
        <w:rPr>
          <w:rFonts w:ascii="Geneva" w:eastAsia="Times New Roman" w:hAnsi="Geneva"/>
          <w:color w:val="000000" w:themeColor="text1"/>
          <w:spacing w:val="-8"/>
          <w:shd w:val="clear" w:color="auto" w:fill="FFFFFF"/>
        </w:rPr>
        <w:t>“</w:t>
      </w:r>
      <w:r w:rsidRPr="002578A0">
        <w:rPr>
          <w:rFonts w:ascii="Geneva" w:eastAsia="Times New Roman" w:hAnsi="Geneva"/>
          <w:color w:val="281E1E"/>
          <w:shd w:val="clear" w:color="auto" w:fill="FFFFFF"/>
        </w:rPr>
        <w:t xml:space="preserve">Not heart-wrenching like the man on the moon, not heart-warming like the one with the snowmen, not even cute like Monty the penguin or funny like the dog on the trampoline. The monster under the bed </w:t>
      </w:r>
      <w:r w:rsidR="00D46873">
        <w:rPr>
          <w:rFonts w:ascii="Geneva" w:eastAsia="Times New Roman" w:hAnsi="Geneva"/>
          <w:color w:val="281E1E"/>
          <w:shd w:val="clear" w:color="auto" w:fill="FFFFFF"/>
        </w:rPr>
        <w:t xml:space="preserve">is unremarkable and </w:t>
      </w:r>
      <w:proofErr w:type="spellStart"/>
      <w:r w:rsidR="00D46873">
        <w:rPr>
          <w:rFonts w:ascii="Geneva" w:eastAsia="Times New Roman" w:hAnsi="Geneva"/>
          <w:color w:val="281E1E"/>
          <w:shd w:val="clear" w:color="auto" w:fill="FFFFFF"/>
        </w:rPr>
        <w:t>unrela</w:t>
      </w:r>
      <w:r w:rsidR="005B1721">
        <w:rPr>
          <w:rFonts w:ascii="Geneva" w:eastAsia="Times New Roman" w:hAnsi="Geneva"/>
          <w:color w:val="281E1E"/>
          <w:shd w:val="clear" w:color="auto" w:fill="FFFFFF"/>
        </w:rPr>
        <w:t>table</w:t>
      </w:r>
      <w:proofErr w:type="spellEnd"/>
      <w:r w:rsidRPr="002578A0">
        <w:rPr>
          <w:rFonts w:ascii="Geneva" w:eastAsia="Times New Roman" w:hAnsi="Geneva"/>
          <w:color w:val="281E1E"/>
          <w:shd w:val="clear" w:color="auto" w:fill="FFFFFF"/>
        </w:rPr>
        <w:t>”</w:t>
      </w:r>
      <w:r w:rsidR="007A31F1">
        <w:rPr>
          <w:rFonts w:ascii="Geneva" w:eastAsia="Times New Roman" w:hAnsi="Geneva"/>
          <w:color w:val="281E1E"/>
          <w:shd w:val="clear" w:color="auto" w:fill="FFFFFF"/>
        </w:rPr>
        <w:t>.</w:t>
      </w:r>
      <w:r>
        <w:rPr>
          <w:rFonts w:ascii="Geneva" w:eastAsia="Times New Roman" w:hAnsi="Geneva"/>
          <w:color w:val="281E1E"/>
          <w:shd w:val="clear" w:color="auto" w:fill="FFFFFF"/>
        </w:rPr>
        <w:t xml:space="preserve"> </w:t>
      </w:r>
      <w:r w:rsidR="007A31F1">
        <w:rPr>
          <w:rFonts w:ascii="Geneva" w:eastAsia="Times New Roman" w:hAnsi="Geneva"/>
          <w:color w:val="281E1E"/>
          <w:shd w:val="clear" w:color="auto" w:fill="FFFFFF"/>
        </w:rPr>
        <w:t>(</w:t>
      </w:r>
      <w:proofErr w:type="spellStart"/>
      <w:r w:rsidR="007A31F1">
        <w:rPr>
          <w:rFonts w:ascii="Geneva" w:eastAsia="Times New Roman" w:hAnsi="Geneva"/>
          <w:color w:val="281E1E"/>
          <w:shd w:val="clear" w:color="auto" w:fill="FFFFFF"/>
        </w:rPr>
        <w:t>Necati</w:t>
      </w:r>
      <w:proofErr w:type="spellEnd"/>
      <w:r w:rsidR="007A31F1">
        <w:rPr>
          <w:rFonts w:ascii="Geneva" w:eastAsia="Times New Roman" w:hAnsi="Geneva"/>
          <w:color w:val="281E1E"/>
          <w:shd w:val="clear" w:color="auto" w:fill="FFFFFF"/>
        </w:rPr>
        <w:t xml:space="preserve"> </w:t>
      </w:r>
      <w:r>
        <w:rPr>
          <w:rFonts w:ascii="Geneva" w:eastAsia="Times New Roman" w:hAnsi="Geneva"/>
          <w:color w:val="281E1E"/>
          <w:shd w:val="clear" w:color="auto" w:fill="FFFFFF"/>
        </w:rPr>
        <w:t xml:space="preserve">2017). </w:t>
      </w:r>
    </w:p>
    <w:p w14:paraId="61E53148" w14:textId="77777777" w:rsidR="00AD4253" w:rsidRDefault="00AD4253" w:rsidP="00AD4253">
      <w:pPr>
        <w:spacing w:line="480" w:lineRule="auto"/>
        <w:rPr>
          <w:rFonts w:ascii="Geneva" w:eastAsia="Times New Roman" w:hAnsi="Geneva"/>
          <w:color w:val="281E1E"/>
          <w:shd w:val="clear" w:color="auto" w:fill="FFFFFF"/>
        </w:rPr>
      </w:pPr>
    </w:p>
    <w:p w14:paraId="30A07125" w14:textId="77777777" w:rsidR="002578A0" w:rsidRDefault="002578A0" w:rsidP="00AD4253">
      <w:pPr>
        <w:spacing w:line="480" w:lineRule="auto"/>
        <w:jc w:val="center"/>
        <w:rPr>
          <w:rFonts w:ascii="Geneva" w:eastAsia="Times New Roman" w:hAnsi="Geneva"/>
          <w:color w:val="281E1E"/>
          <w:shd w:val="clear" w:color="auto" w:fill="FFFFFF"/>
        </w:rPr>
      </w:pPr>
      <w:r>
        <w:rPr>
          <w:rFonts w:ascii="Geneva" w:eastAsia="Times New Roman" w:hAnsi="Geneva"/>
          <w:noProof/>
          <w:color w:val="281E1E"/>
          <w:shd w:val="clear" w:color="auto" w:fill="FFFFFF"/>
        </w:rPr>
        <w:drawing>
          <wp:inline distT="0" distB="0" distL="0" distR="0" wp14:anchorId="79120CB6" wp14:editId="447E8D1D">
            <wp:extent cx="3937635" cy="2947661"/>
            <wp:effectExtent l="0" t="0" r="0" b="0"/>
            <wp:docPr id="8" name="Picture 8" descr="mo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z-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1521" cy="2958056"/>
                    </a:xfrm>
                    <a:prstGeom prst="rect">
                      <a:avLst/>
                    </a:prstGeom>
                    <a:noFill/>
                    <a:ln>
                      <a:noFill/>
                    </a:ln>
                  </pic:spPr>
                </pic:pic>
              </a:graphicData>
            </a:graphic>
          </wp:inline>
        </w:drawing>
      </w:r>
    </w:p>
    <w:p w14:paraId="1621780E" w14:textId="77777777" w:rsidR="002578A0" w:rsidRDefault="00AD4253" w:rsidP="002578A0">
      <w:pPr>
        <w:pStyle w:val="Caption"/>
        <w:rPr>
          <w:rFonts w:ascii="Geneva" w:eastAsia="Times New Roman" w:hAnsi="Geneva"/>
          <w:color w:val="281E1E"/>
          <w:shd w:val="clear" w:color="auto" w:fill="FFFFFF"/>
        </w:rPr>
      </w:pPr>
      <w:r>
        <w:t xml:space="preserve">                              </w:t>
      </w:r>
      <w:bookmarkStart w:id="6" w:name="_Toc500842893"/>
      <w:r w:rsidR="002578A0">
        <w:t xml:space="preserve">Figure </w:t>
      </w:r>
      <w:fldSimple w:instr=" SEQ Figure \* ARABIC ">
        <w:r w:rsidR="009B5051">
          <w:rPr>
            <w:noProof/>
          </w:rPr>
          <w:t>3</w:t>
        </w:r>
      </w:fldSimple>
      <w:r w:rsidR="002578A0">
        <w:t xml:space="preserve"> John Lewis </w:t>
      </w:r>
      <w:proofErr w:type="spellStart"/>
      <w:r w:rsidR="002578A0">
        <w:t>Moz</w:t>
      </w:r>
      <w:proofErr w:type="spellEnd"/>
      <w:r w:rsidR="002578A0">
        <w:t xml:space="preserve"> the Monster</w:t>
      </w:r>
      <w:bookmarkEnd w:id="6"/>
    </w:p>
    <w:p w14:paraId="1D075BDF" w14:textId="77777777" w:rsidR="00255B31" w:rsidRDefault="00255B31" w:rsidP="008242F5">
      <w:pPr>
        <w:spacing w:line="480" w:lineRule="auto"/>
        <w:rPr>
          <w:rFonts w:ascii="Geneva" w:eastAsia="Times New Roman" w:hAnsi="Geneva"/>
          <w:color w:val="281E1E"/>
          <w:shd w:val="clear" w:color="auto" w:fill="FFFFFF"/>
        </w:rPr>
      </w:pPr>
    </w:p>
    <w:p w14:paraId="7568D69E" w14:textId="77777777" w:rsidR="00CC1BFF" w:rsidRDefault="002578A0" w:rsidP="008242F5">
      <w:pPr>
        <w:spacing w:line="480" w:lineRule="auto"/>
        <w:rPr>
          <w:rFonts w:ascii="Geneva" w:eastAsia="Times New Roman" w:hAnsi="Geneva"/>
          <w:color w:val="281E1E"/>
          <w:shd w:val="clear" w:color="auto" w:fill="FFFFFF"/>
        </w:rPr>
      </w:pPr>
      <w:r>
        <w:rPr>
          <w:rFonts w:ascii="Geneva" w:eastAsia="Times New Roman" w:hAnsi="Geneva"/>
          <w:color w:val="281E1E"/>
          <w:shd w:val="clear" w:color="auto" w:fill="FFFFFF"/>
        </w:rPr>
        <w:t xml:space="preserve">This </w:t>
      </w:r>
      <w:r w:rsidR="00F37DD4">
        <w:rPr>
          <w:rFonts w:ascii="Geneva" w:eastAsia="Times New Roman" w:hAnsi="Geneva"/>
          <w:color w:val="281E1E"/>
          <w:shd w:val="clear" w:color="auto" w:fill="FFFFFF"/>
        </w:rPr>
        <w:t xml:space="preserve">singular </w:t>
      </w:r>
      <w:r>
        <w:rPr>
          <w:rFonts w:ascii="Geneva" w:eastAsia="Times New Roman" w:hAnsi="Geneva"/>
          <w:color w:val="281E1E"/>
          <w:shd w:val="clear" w:color="auto" w:fill="FFFFFF"/>
        </w:rPr>
        <w:t>opinion of the unremarkable advert this year is also the reaction of many consumers</w:t>
      </w:r>
      <w:r w:rsidR="006B1EAA">
        <w:rPr>
          <w:rFonts w:ascii="Geneva" w:eastAsia="Times New Roman" w:hAnsi="Geneva"/>
          <w:color w:val="281E1E"/>
          <w:shd w:val="clear" w:color="auto" w:fill="FFFFFF"/>
        </w:rPr>
        <w:t>, h</w:t>
      </w:r>
      <w:r>
        <w:rPr>
          <w:rFonts w:ascii="Geneva" w:eastAsia="Times New Roman" w:hAnsi="Geneva"/>
          <w:color w:val="281E1E"/>
          <w:shd w:val="clear" w:color="auto" w:fill="FFFFFF"/>
        </w:rPr>
        <w:t xml:space="preserve">owever the underlying narrative to give is still evident. </w:t>
      </w:r>
      <w:r w:rsidR="00F37DD4">
        <w:rPr>
          <w:rFonts w:ascii="Geneva" w:eastAsia="Times New Roman" w:hAnsi="Geneva"/>
          <w:color w:val="281E1E"/>
          <w:shd w:val="clear" w:color="auto" w:fill="FFFFFF"/>
        </w:rPr>
        <w:t xml:space="preserve"> </w:t>
      </w:r>
      <w:r w:rsidR="00F24062">
        <w:rPr>
          <w:rFonts w:ascii="Geneva" w:eastAsia="Times New Roman" w:hAnsi="Geneva"/>
          <w:color w:val="281E1E"/>
          <w:shd w:val="clear" w:color="auto" w:fill="FFFFFF"/>
        </w:rPr>
        <w:t xml:space="preserve">Adverts such as this “add emotion a humour to everyday situations” </w:t>
      </w:r>
      <w:r w:rsidR="00255B31">
        <w:rPr>
          <w:rFonts w:ascii="Geneva" w:eastAsia="Times New Roman" w:hAnsi="Geneva"/>
          <w:color w:val="281E1E"/>
          <w:shd w:val="clear" w:color="auto" w:fill="FFFFFF"/>
        </w:rPr>
        <w:t>(</w:t>
      </w:r>
      <w:proofErr w:type="spellStart"/>
      <w:r w:rsidR="00255B31">
        <w:rPr>
          <w:rFonts w:ascii="Geneva" w:eastAsia="Times New Roman" w:hAnsi="Geneva"/>
          <w:color w:val="281E1E"/>
          <w:shd w:val="clear" w:color="auto" w:fill="FFFFFF"/>
        </w:rPr>
        <w:t>Zlata</w:t>
      </w:r>
      <w:proofErr w:type="spellEnd"/>
      <w:r w:rsidR="00255B31">
        <w:rPr>
          <w:rFonts w:ascii="Geneva" w:eastAsia="Times New Roman" w:hAnsi="Geneva"/>
          <w:color w:val="281E1E"/>
          <w:shd w:val="clear" w:color="auto" w:fill="FFFFFF"/>
        </w:rPr>
        <w:t xml:space="preserve"> </w:t>
      </w:r>
      <w:proofErr w:type="spellStart"/>
      <w:r w:rsidR="00255B31">
        <w:rPr>
          <w:rFonts w:ascii="Geneva" w:eastAsia="Times New Roman" w:hAnsi="Geneva"/>
          <w:color w:val="281E1E"/>
          <w:shd w:val="clear" w:color="auto" w:fill="FFFFFF"/>
        </w:rPr>
        <w:lastRenderedPageBreak/>
        <w:t>Rodionova</w:t>
      </w:r>
      <w:proofErr w:type="spellEnd"/>
      <w:r w:rsidR="00255B31">
        <w:rPr>
          <w:rFonts w:ascii="Geneva" w:eastAsia="Times New Roman" w:hAnsi="Geneva"/>
          <w:color w:val="281E1E"/>
          <w:shd w:val="clear" w:color="auto" w:fill="FFFFFF"/>
        </w:rPr>
        <w:t xml:space="preserve"> 2016). </w:t>
      </w:r>
      <w:r w:rsidR="00024967">
        <w:rPr>
          <w:rFonts w:ascii="Geneva" w:eastAsia="Times New Roman" w:hAnsi="Geneva"/>
          <w:color w:val="281E1E"/>
          <w:shd w:val="clear" w:color="auto" w:fill="FFFFFF"/>
        </w:rPr>
        <w:t>F</w:t>
      </w:r>
      <w:r w:rsidR="00467376">
        <w:rPr>
          <w:rFonts w:ascii="Geneva" w:eastAsia="Times New Roman" w:hAnsi="Geneva"/>
          <w:color w:val="281E1E"/>
          <w:shd w:val="clear" w:color="auto" w:fill="FFFFFF"/>
        </w:rPr>
        <w:t>actor</w:t>
      </w:r>
      <w:r w:rsidR="00024967">
        <w:rPr>
          <w:rFonts w:ascii="Geneva" w:eastAsia="Times New Roman" w:hAnsi="Geneva"/>
          <w:color w:val="281E1E"/>
          <w:shd w:val="clear" w:color="auto" w:fill="FFFFFF"/>
        </w:rPr>
        <w:t>s such as particular song choices which trigger memories with the consumer and create</w:t>
      </w:r>
      <w:r w:rsidR="00CC1BFF">
        <w:rPr>
          <w:rFonts w:ascii="Geneva" w:eastAsia="Times New Roman" w:hAnsi="Geneva"/>
          <w:color w:val="281E1E"/>
          <w:shd w:val="clear" w:color="auto" w:fill="FFFFFF"/>
        </w:rPr>
        <w:t xml:space="preserve"> positive feelings</w:t>
      </w:r>
      <w:r w:rsidR="00467376">
        <w:rPr>
          <w:rFonts w:ascii="Geneva" w:eastAsia="Times New Roman" w:hAnsi="Geneva"/>
          <w:color w:val="281E1E"/>
          <w:shd w:val="clear" w:color="auto" w:fill="FFFFFF"/>
        </w:rPr>
        <w:t xml:space="preserve"> </w:t>
      </w:r>
      <w:r w:rsidR="00CC1BFF">
        <w:rPr>
          <w:rFonts w:ascii="Geneva" w:eastAsia="Times New Roman" w:hAnsi="Geneva"/>
          <w:color w:val="281E1E"/>
          <w:shd w:val="clear" w:color="auto" w:fill="FFFFFF"/>
        </w:rPr>
        <w:t>each contributing</w:t>
      </w:r>
      <w:r w:rsidR="00467376">
        <w:rPr>
          <w:rFonts w:ascii="Geneva" w:eastAsia="Times New Roman" w:hAnsi="Geneva"/>
          <w:color w:val="281E1E"/>
          <w:shd w:val="clear" w:color="auto" w:fill="FFFFFF"/>
        </w:rPr>
        <w:t xml:space="preserve"> to the success of </w:t>
      </w:r>
      <w:r w:rsidR="00467376" w:rsidRPr="00467376">
        <w:rPr>
          <w:rFonts w:ascii="Geneva" w:eastAsia="Times New Roman" w:hAnsi="Geneva"/>
          <w:i/>
          <w:color w:val="281E1E"/>
          <w:shd w:val="clear" w:color="auto" w:fill="FFFFFF"/>
        </w:rPr>
        <w:t>John Lewis</w:t>
      </w:r>
      <w:r w:rsidR="00467376">
        <w:rPr>
          <w:rFonts w:ascii="Geneva" w:eastAsia="Times New Roman" w:hAnsi="Geneva"/>
          <w:color w:val="281E1E"/>
          <w:shd w:val="clear" w:color="auto" w:fill="FFFFFF"/>
        </w:rPr>
        <w:t xml:space="preserve"> adverts</w:t>
      </w:r>
      <w:r w:rsidR="00CC1BFF">
        <w:rPr>
          <w:rFonts w:ascii="Geneva" w:eastAsia="Times New Roman" w:hAnsi="Geneva"/>
          <w:color w:val="281E1E"/>
          <w:shd w:val="clear" w:color="auto" w:fill="FFFFFF"/>
        </w:rPr>
        <w:t>.</w:t>
      </w:r>
    </w:p>
    <w:p w14:paraId="51FE5AE4" w14:textId="77777777" w:rsidR="00255B31" w:rsidRDefault="00467376" w:rsidP="008242F5">
      <w:pPr>
        <w:spacing w:line="480" w:lineRule="auto"/>
        <w:rPr>
          <w:rFonts w:ascii="Geneva" w:eastAsia="Times New Roman" w:hAnsi="Geneva"/>
          <w:color w:val="281E1E"/>
          <w:shd w:val="clear" w:color="auto" w:fill="FFFFFF"/>
        </w:rPr>
      </w:pPr>
      <w:r>
        <w:rPr>
          <w:rFonts w:ascii="Geneva" w:eastAsia="Times New Roman" w:hAnsi="Geneva"/>
          <w:color w:val="281E1E"/>
          <w:shd w:val="clear" w:color="auto" w:fill="FFFFFF"/>
        </w:rPr>
        <w:t xml:space="preserve"> </w:t>
      </w:r>
    </w:p>
    <w:p w14:paraId="25F1C175" w14:textId="77777777" w:rsidR="008C59A4" w:rsidRDefault="002578A0" w:rsidP="008242F5">
      <w:pPr>
        <w:spacing w:line="480" w:lineRule="auto"/>
        <w:rPr>
          <w:rFonts w:ascii="Geneva" w:eastAsia="Times New Roman" w:hAnsi="Geneva"/>
          <w:color w:val="000000" w:themeColor="text1"/>
          <w:shd w:val="clear" w:color="auto" w:fill="FFFFFF"/>
        </w:rPr>
      </w:pPr>
      <w:r>
        <w:rPr>
          <w:rFonts w:ascii="Geneva" w:hAnsi="Geneva"/>
          <w:color w:val="000000" w:themeColor="text1"/>
        </w:rPr>
        <w:t>Other traditional mediums such as the billboard still deliver powerful messaging</w:t>
      </w:r>
      <w:r w:rsidR="007D503E" w:rsidRPr="00426C8C">
        <w:rPr>
          <w:rFonts w:ascii="Geneva" w:hAnsi="Geneva"/>
          <w:color w:val="000000" w:themeColor="text1"/>
        </w:rPr>
        <w:t xml:space="preserve"> </w:t>
      </w:r>
      <w:r w:rsidR="008C59A4">
        <w:rPr>
          <w:rFonts w:ascii="Geneva" w:hAnsi="Geneva"/>
          <w:color w:val="000000" w:themeColor="text1"/>
        </w:rPr>
        <w:t>and emotional connections</w:t>
      </w:r>
      <w:r>
        <w:rPr>
          <w:rFonts w:ascii="Geneva" w:hAnsi="Geneva"/>
          <w:color w:val="000000" w:themeColor="text1"/>
        </w:rPr>
        <w:t xml:space="preserve"> with the consumer. </w:t>
      </w:r>
      <w:r w:rsidR="008C59A4">
        <w:rPr>
          <w:rFonts w:ascii="Geneva" w:hAnsi="Geneva"/>
          <w:color w:val="000000" w:themeColor="text1"/>
        </w:rPr>
        <w:t>The t</w:t>
      </w:r>
      <w:r w:rsidR="007D503E" w:rsidRPr="00426C8C">
        <w:rPr>
          <w:rFonts w:ascii="Geneva" w:hAnsi="Geneva"/>
          <w:color w:val="000000" w:themeColor="text1"/>
        </w:rPr>
        <w:t xml:space="preserve">raditional billboard can be traced to an invention of the late 1790’s. Lithography allowed for mass production of posters for business to display their product or announcements. </w:t>
      </w:r>
      <w:r w:rsidR="007D503E" w:rsidRPr="00426C8C">
        <w:rPr>
          <w:rFonts w:ascii="Geneva" w:eastAsia="Times New Roman" w:hAnsi="Geneva"/>
          <w:color w:val="000000" w:themeColor="text1"/>
          <w:shd w:val="clear" w:color="auto" w:fill="FFFFFF"/>
        </w:rPr>
        <w:t>Billboards from the past are described as</w:t>
      </w:r>
    </w:p>
    <w:p w14:paraId="46977D2C" w14:textId="77777777" w:rsidR="008C59A4" w:rsidRDefault="007D503E" w:rsidP="008C59A4">
      <w:pPr>
        <w:spacing w:line="480" w:lineRule="auto"/>
        <w:ind w:left="720" w:firstLine="80"/>
        <w:rPr>
          <w:rFonts w:ascii="Geneva" w:eastAsia="Times New Roman" w:hAnsi="Geneva"/>
          <w:color w:val="000000" w:themeColor="text1"/>
          <w:shd w:val="clear" w:color="auto" w:fill="FFFFFF"/>
        </w:rPr>
      </w:pPr>
      <w:r w:rsidRPr="00426C8C">
        <w:rPr>
          <w:rFonts w:ascii="Geneva" w:eastAsia="Times New Roman" w:hAnsi="Geneva"/>
          <w:color w:val="000000" w:themeColor="text1"/>
          <w:shd w:val="clear" w:color="auto" w:fill="FFFFFF"/>
        </w:rPr>
        <w:t>“intrusive, inflexible and mute billboards. They feel like throwbacks to the old way of doing things. A flat image with an unyielding rule that the consumer can take in no more th</w:t>
      </w:r>
      <w:r w:rsidR="008C59A4">
        <w:rPr>
          <w:rFonts w:ascii="Geneva" w:eastAsia="Times New Roman" w:hAnsi="Geneva"/>
          <w:color w:val="000000" w:themeColor="text1"/>
          <w:shd w:val="clear" w:color="auto" w:fill="FFFFFF"/>
        </w:rPr>
        <w:t xml:space="preserve">an eight words” </w:t>
      </w:r>
      <w:r w:rsidR="00907460">
        <w:rPr>
          <w:rFonts w:ascii="Geneva" w:eastAsia="Times New Roman" w:hAnsi="Geneva"/>
          <w:color w:val="000000" w:themeColor="text1"/>
          <w:shd w:val="clear" w:color="auto" w:fill="FFFFFF"/>
        </w:rPr>
        <w:t>(</w:t>
      </w:r>
      <w:proofErr w:type="spellStart"/>
      <w:r w:rsidR="008C59A4">
        <w:rPr>
          <w:rFonts w:ascii="Geneva" w:eastAsia="Times New Roman" w:hAnsi="Geneva"/>
          <w:color w:val="000000" w:themeColor="text1"/>
          <w:shd w:val="clear" w:color="auto" w:fill="FFFFFF"/>
        </w:rPr>
        <w:t>Nadja</w:t>
      </w:r>
      <w:proofErr w:type="spellEnd"/>
      <w:r w:rsidR="008C59A4">
        <w:rPr>
          <w:rFonts w:ascii="Geneva" w:eastAsia="Times New Roman" w:hAnsi="Geneva"/>
          <w:color w:val="000000" w:themeColor="text1"/>
          <w:shd w:val="clear" w:color="auto" w:fill="FFFFFF"/>
        </w:rPr>
        <w:t xml:space="preserve"> </w:t>
      </w:r>
      <w:proofErr w:type="spellStart"/>
      <w:r w:rsidR="008C59A4">
        <w:rPr>
          <w:rFonts w:ascii="Geneva" w:eastAsia="Times New Roman" w:hAnsi="Geneva"/>
          <w:color w:val="000000" w:themeColor="text1"/>
          <w:shd w:val="clear" w:color="auto" w:fill="FFFFFF"/>
        </w:rPr>
        <w:t>Lossgott</w:t>
      </w:r>
      <w:proofErr w:type="spellEnd"/>
      <w:r w:rsidR="008C59A4">
        <w:rPr>
          <w:rFonts w:ascii="Geneva" w:eastAsia="Times New Roman" w:hAnsi="Geneva"/>
          <w:color w:val="000000" w:themeColor="text1"/>
          <w:shd w:val="clear" w:color="auto" w:fill="FFFFFF"/>
        </w:rPr>
        <w:t xml:space="preserve">, </w:t>
      </w:r>
      <w:r w:rsidR="00907460">
        <w:rPr>
          <w:rFonts w:ascii="Geneva" w:eastAsia="Times New Roman" w:hAnsi="Geneva"/>
          <w:color w:val="000000" w:themeColor="text1"/>
          <w:shd w:val="clear" w:color="auto" w:fill="FFFFFF"/>
        </w:rPr>
        <w:t>Creative Director at AMV BBDO: </w:t>
      </w:r>
      <w:r w:rsidRPr="00426C8C">
        <w:rPr>
          <w:rFonts w:ascii="Geneva" w:eastAsia="Times New Roman" w:hAnsi="Geneva"/>
          <w:color w:val="000000" w:themeColor="text1"/>
          <w:shd w:val="clear" w:color="auto" w:fill="FFFFFF"/>
        </w:rPr>
        <w:t xml:space="preserve">2015). </w:t>
      </w:r>
    </w:p>
    <w:p w14:paraId="3CA9C864" w14:textId="77777777" w:rsidR="007D503E" w:rsidRPr="00AD4253" w:rsidRDefault="007D503E" w:rsidP="008C59A4">
      <w:pPr>
        <w:spacing w:line="480" w:lineRule="auto"/>
        <w:ind w:firstLine="80"/>
        <w:rPr>
          <w:rFonts w:ascii="Geneva" w:eastAsia="Times New Roman" w:hAnsi="Geneva"/>
          <w:color w:val="281E1E"/>
          <w:shd w:val="clear" w:color="auto" w:fill="FFFFFF"/>
        </w:rPr>
      </w:pPr>
      <w:r w:rsidRPr="00426C8C">
        <w:rPr>
          <w:rFonts w:ascii="Geneva" w:eastAsia="Times New Roman" w:hAnsi="Geneva"/>
          <w:color w:val="000000" w:themeColor="text1"/>
          <w:shd w:val="clear" w:color="auto" w:fill="FFFFFF"/>
        </w:rPr>
        <w:t xml:space="preserve">This definitive view of past billboards can be related to however the success of ambient digital billboard advertising and interactive outdoor experiences relies heavily on past billboard ad campaigns and the increasing progression of technology. </w:t>
      </w:r>
      <w:r w:rsidRPr="00426C8C">
        <w:rPr>
          <w:rFonts w:ascii="Geneva" w:eastAsia="Times New Roman" w:hAnsi="Geneva" w:cs="Arial"/>
          <w:color w:val="000000" w:themeColor="text1"/>
          <w:shd w:val="clear" w:color="auto" w:fill="FFFFFF"/>
        </w:rPr>
        <w:t>This rise in success of out of home advertising perhaps is a result of the billboards creating and immersive experience in which the consumer can relate too. The possibilities of how consumers will interact with billboards in the future are unlimited and will most likely progress predominant</w:t>
      </w:r>
      <w:r w:rsidR="00907460">
        <w:rPr>
          <w:rFonts w:ascii="Geneva" w:eastAsia="Times New Roman" w:hAnsi="Geneva" w:cs="Arial"/>
          <w:color w:val="000000" w:themeColor="text1"/>
          <w:shd w:val="clear" w:color="auto" w:fill="FFFFFF"/>
        </w:rPr>
        <w:t>ly throughout the next decade. “</w:t>
      </w:r>
      <w:r w:rsidRPr="00426C8C">
        <w:rPr>
          <w:rFonts w:ascii="Geneva" w:eastAsia="Times New Roman" w:hAnsi="Geneva" w:cs="Arial"/>
          <w:color w:val="000000" w:themeColor="text1"/>
          <w:shd w:val="clear" w:color="auto" w:fill="FFFFFF"/>
        </w:rPr>
        <w:t xml:space="preserve">Smart billboards </w:t>
      </w:r>
      <w:r w:rsidRPr="00426C8C">
        <w:rPr>
          <w:rFonts w:ascii="Geneva" w:hAnsi="Geneva"/>
          <w:color w:val="000000" w:themeColor="text1"/>
        </w:rPr>
        <w:t>w</w:t>
      </w:r>
      <w:r w:rsidR="00907460">
        <w:rPr>
          <w:rFonts w:ascii="Geneva" w:hAnsi="Geneva"/>
          <w:color w:val="000000" w:themeColor="text1"/>
        </w:rPr>
        <w:t>ill create responsive abilities”</w:t>
      </w:r>
      <w:r w:rsidRPr="00426C8C">
        <w:rPr>
          <w:rFonts w:ascii="Geneva" w:hAnsi="Geneva"/>
          <w:color w:val="000000" w:themeColor="text1"/>
        </w:rPr>
        <w:t xml:space="preserve"> </w:t>
      </w:r>
      <w:r w:rsidR="00907460">
        <w:rPr>
          <w:rFonts w:ascii="Geneva" w:hAnsi="Geneva"/>
          <w:color w:val="000000" w:themeColor="text1"/>
        </w:rPr>
        <w:t>(</w:t>
      </w:r>
      <w:r w:rsidR="00907460">
        <w:rPr>
          <w:rFonts w:ascii="Geneva" w:eastAsia="Times New Roman" w:hAnsi="Geneva"/>
          <w:color w:val="000000" w:themeColor="text1"/>
          <w:shd w:val="clear" w:color="auto" w:fill="FFFFFF"/>
        </w:rPr>
        <w:t>Ariella Brown :</w:t>
      </w:r>
      <w:r w:rsidRPr="00426C8C">
        <w:rPr>
          <w:rFonts w:ascii="Geneva" w:eastAsia="Times New Roman" w:hAnsi="Geneva"/>
          <w:color w:val="000000" w:themeColor="text1"/>
          <w:shd w:val="clear" w:color="auto" w:fill="FFFFFF"/>
        </w:rPr>
        <w:t xml:space="preserve">2017). </w:t>
      </w:r>
    </w:p>
    <w:p w14:paraId="58798223" w14:textId="77777777" w:rsidR="00583C27" w:rsidRDefault="007D503E" w:rsidP="008242F5">
      <w:pPr>
        <w:spacing w:line="480" w:lineRule="auto"/>
        <w:rPr>
          <w:rFonts w:ascii="Geneva" w:eastAsia="Times New Roman" w:hAnsi="Geneva"/>
          <w:color w:val="000000" w:themeColor="text1"/>
          <w:shd w:val="clear" w:color="auto" w:fill="FFFFFF"/>
        </w:rPr>
      </w:pPr>
      <w:r w:rsidRPr="00426C8C">
        <w:rPr>
          <w:rFonts w:ascii="Geneva" w:eastAsia="Times New Roman" w:hAnsi="Geneva"/>
          <w:color w:val="000000" w:themeColor="text1"/>
          <w:shd w:val="clear" w:color="auto" w:fill="FFFFFF"/>
        </w:rPr>
        <w:lastRenderedPageBreak/>
        <w:t xml:space="preserve">Advanced research projects agency (ARPA) created the first computer network in the 1960’s. “It used revolutionary concepts that still form the basis of the internet today” (Godfrey Parking (2009:17). As advertising emerged into the twentieth century new media materialised conveying adverts to consumers. As advertising is becoming more sophisticated and less interruptive the aim is to not produce irrelevant information and try to manipulate the consumer into buying unwanted products. This became the popular approach to advertising before the internet. </w:t>
      </w:r>
      <w:r w:rsidR="0000283C">
        <w:rPr>
          <w:rFonts w:ascii="Geneva" w:eastAsia="Times New Roman" w:hAnsi="Geneva"/>
          <w:color w:val="000000" w:themeColor="text1"/>
          <w:shd w:val="clear" w:color="auto" w:fill="FFFFFF"/>
        </w:rPr>
        <w:t>Basic internet advertising also encapsulates</w:t>
      </w:r>
      <w:r w:rsidR="00FE505E">
        <w:rPr>
          <w:rFonts w:ascii="Geneva" w:eastAsia="Times New Roman" w:hAnsi="Geneva"/>
          <w:color w:val="000000" w:themeColor="text1"/>
          <w:shd w:val="clear" w:color="auto" w:fill="FFFFFF"/>
        </w:rPr>
        <w:t xml:space="preserve"> traditional approaches however </w:t>
      </w:r>
      <w:r w:rsidRPr="00426C8C">
        <w:rPr>
          <w:rFonts w:ascii="Geneva" w:eastAsia="Times New Roman" w:hAnsi="Geneva"/>
          <w:color w:val="000000" w:themeColor="text1"/>
          <w:shd w:val="clear" w:color="auto" w:fill="FFFFFF"/>
        </w:rPr>
        <w:t xml:space="preserve">“Online advertising technology is becoming even more sophisticated. Advertisers are using cookies that allow brands to ‘retarget’ particular users” </w:t>
      </w:r>
      <w:r w:rsidR="00907460">
        <w:rPr>
          <w:rFonts w:ascii="Geneva" w:eastAsia="Times New Roman" w:hAnsi="Geneva"/>
          <w:color w:val="000000" w:themeColor="text1"/>
          <w:shd w:val="clear" w:color="auto" w:fill="FFFFFF"/>
        </w:rPr>
        <w:t>(</w:t>
      </w:r>
      <w:proofErr w:type="spellStart"/>
      <w:r w:rsidR="00907460">
        <w:rPr>
          <w:rFonts w:ascii="Geneva" w:eastAsia="Times New Roman" w:hAnsi="Geneva"/>
          <w:color w:val="000000" w:themeColor="text1"/>
          <w:shd w:val="clear" w:color="auto" w:fill="FFFFFF"/>
        </w:rPr>
        <w:t>Appnova</w:t>
      </w:r>
      <w:proofErr w:type="spellEnd"/>
      <w:r w:rsidR="00907460">
        <w:rPr>
          <w:rFonts w:ascii="Geneva" w:eastAsia="Times New Roman" w:hAnsi="Geneva"/>
          <w:color w:val="000000" w:themeColor="text1"/>
          <w:shd w:val="clear" w:color="auto" w:fill="FFFFFF"/>
        </w:rPr>
        <w:t xml:space="preserve">: </w:t>
      </w:r>
      <w:r w:rsidRPr="00426C8C">
        <w:rPr>
          <w:rFonts w:ascii="Geneva" w:eastAsia="Times New Roman" w:hAnsi="Geneva"/>
          <w:color w:val="000000" w:themeColor="text1"/>
          <w:shd w:val="clear" w:color="auto" w:fill="FFFFFF"/>
        </w:rPr>
        <w:t>2017). This quote suggests that before the internet targeting the relevant consumer proved difficult however improving technology within the internet is continuing to provide personalised data to determine where ad load should be distributed and targeted. Internet in the future may allow for increased access to personal data aiding advertising however this infringement on personal data could increase the risk of privacy.</w:t>
      </w:r>
      <w:r w:rsidRPr="00426C8C">
        <w:rPr>
          <w:rFonts w:ascii="Geneva" w:eastAsia="Times New Roman" w:hAnsi="Geneva" w:cs="Arial"/>
          <w:bCs/>
          <w:color w:val="000000" w:themeColor="text1"/>
          <w:spacing w:val="-2"/>
          <w:shd w:val="clear" w:color="auto" w:fill="FFFFFF"/>
        </w:rPr>
        <w:t xml:space="preserve"> “</w:t>
      </w:r>
      <w:r w:rsidRPr="00426C8C">
        <w:rPr>
          <w:rFonts w:ascii="Geneva" w:eastAsia="Times New Roman" w:hAnsi="Geneva"/>
          <w:color w:val="000000" w:themeColor="text1"/>
          <w:shd w:val="clear" w:color="auto" w:fill="FFFFFF"/>
        </w:rPr>
        <w:t xml:space="preserve">Eventually, connectivity will be constant and streamlined to the point where no individual “connection” is really necessary” </w:t>
      </w:r>
      <w:r w:rsidR="00907460">
        <w:rPr>
          <w:rFonts w:ascii="Geneva" w:eastAsia="Times New Roman" w:hAnsi="Geneva"/>
          <w:color w:val="000000" w:themeColor="text1"/>
          <w:shd w:val="clear" w:color="auto" w:fill="FFFFFF"/>
        </w:rPr>
        <w:t>(</w:t>
      </w:r>
      <w:proofErr w:type="spellStart"/>
      <w:r w:rsidR="00907460">
        <w:rPr>
          <w:rFonts w:ascii="Geneva" w:eastAsia="Times New Roman" w:hAnsi="Geneva"/>
          <w:color w:val="000000" w:themeColor="text1"/>
          <w:shd w:val="clear" w:color="auto" w:fill="FFFFFF"/>
        </w:rPr>
        <w:t>Baraniuk</w:t>
      </w:r>
      <w:proofErr w:type="spellEnd"/>
      <w:r w:rsidR="00907460">
        <w:rPr>
          <w:rFonts w:ascii="Geneva" w:eastAsia="Times New Roman" w:hAnsi="Geneva"/>
          <w:color w:val="000000" w:themeColor="text1"/>
          <w:shd w:val="clear" w:color="auto" w:fill="FFFFFF"/>
        </w:rPr>
        <w:t xml:space="preserve">: 2016). A world without </w:t>
      </w:r>
      <w:proofErr w:type="spellStart"/>
      <w:r w:rsidR="00907460">
        <w:rPr>
          <w:rFonts w:ascii="Geneva" w:eastAsia="Times New Roman" w:hAnsi="Geneva"/>
          <w:color w:val="000000" w:themeColor="text1"/>
          <w:shd w:val="clear" w:color="auto" w:fill="FFFFFF"/>
        </w:rPr>
        <w:t>WiF</w:t>
      </w:r>
      <w:r w:rsidRPr="00426C8C">
        <w:rPr>
          <w:rFonts w:ascii="Geneva" w:eastAsia="Times New Roman" w:hAnsi="Geneva"/>
          <w:color w:val="000000" w:themeColor="text1"/>
          <w:shd w:val="clear" w:color="auto" w:fill="FFFFFF"/>
        </w:rPr>
        <w:t>i</w:t>
      </w:r>
      <w:proofErr w:type="spellEnd"/>
      <w:r w:rsidRPr="00426C8C">
        <w:rPr>
          <w:rFonts w:ascii="Geneva" w:eastAsia="Times New Roman" w:hAnsi="Geneva"/>
          <w:color w:val="000000" w:themeColor="text1"/>
          <w:shd w:val="clear" w:color="auto" w:fill="FFFFFF"/>
        </w:rPr>
        <w:t xml:space="preserve"> codes could evolve by 2020 and endless possibilities such as the internet on Mars in the next decade with the use of satellites orbiting the planet. These are possibilities </w:t>
      </w:r>
      <w:r w:rsidRPr="00426C8C">
        <w:rPr>
          <w:rFonts w:ascii="Geneva" w:eastAsia="Times New Roman" w:hAnsi="Geneva"/>
          <w:color w:val="000000" w:themeColor="text1"/>
          <w:shd w:val="clear" w:color="auto" w:fill="FFFFFF"/>
        </w:rPr>
        <w:lastRenderedPageBreak/>
        <w:t xml:space="preserve">along with increasing adaptation of technology these idealisms could and most likely will be reality. </w:t>
      </w:r>
    </w:p>
    <w:p w14:paraId="48826270" w14:textId="77777777" w:rsidR="00F258CB" w:rsidRDefault="007D503E" w:rsidP="004405B0">
      <w:pPr>
        <w:spacing w:line="480" w:lineRule="auto"/>
        <w:rPr>
          <w:rFonts w:ascii="Geneva" w:eastAsia="Times New Roman" w:hAnsi="Geneva"/>
          <w:color w:val="000000" w:themeColor="text1"/>
          <w:shd w:val="clear" w:color="auto" w:fill="FFFFFF"/>
        </w:rPr>
      </w:pPr>
      <w:r w:rsidRPr="00426C8C">
        <w:rPr>
          <w:rFonts w:ascii="Geneva" w:eastAsia="Times New Roman" w:hAnsi="Geneva"/>
          <w:color w:val="000000" w:themeColor="text1"/>
        </w:rPr>
        <w:t xml:space="preserve">Lee </w:t>
      </w:r>
      <w:proofErr w:type="spellStart"/>
      <w:r w:rsidRPr="00426C8C">
        <w:rPr>
          <w:rFonts w:ascii="Geneva" w:eastAsia="Times New Roman" w:hAnsi="Geneva"/>
          <w:color w:val="000000" w:themeColor="text1"/>
        </w:rPr>
        <w:t>Rainie</w:t>
      </w:r>
      <w:proofErr w:type="spellEnd"/>
      <w:r w:rsidRPr="00426C8C">
        <w:rPr>
          <w:rFonts w:ascii="Geneva" w:eastAsia="Times New Roman" w:hAnsi="Geneva"/>
          <w:color w:val="000000" w:themeColor="text1"/>
        </w:rPr>
        <w:t xml:space="preserve">, director of Internet, Science and Technology Research suggests that “the internet will become like electricity- less visible, yet more deeply embedded in people’s lives for good” </w:t>
      </w:r>
      <w:r w:rsidR="00907460">
        <w:rPr>
          <w:rFonts w:ascii="Geneva" w:eastAsia="Times New Roman" w:hAnsi="Geneva"/>
          <w:color w:val="000000" w:themeColor="text1"/>
        </w:rPr>
        <w:t>(</w:t>
      </w:r>
      <w:proofErr w:type="spellStart"/>
      <w:r w:rsidR="00907460">
        <w:rPr>
          <w:rFonts w:ascii="Geneva" w:eastAsia="Times New Roman" w:hAnsi="Geneva"/>
          <w:color w:val="000000" w:themeColor="text1"/>
        </w:rPr>
        <w:t>Rainie</w:t>
      </w:r>
      <w:proofErr w:type="spellEnd"/>
      <w:r w:rsidR="00907460">
        <w:rPr>
          <w:rFonts w:ascii="Geneva" w:eastAsia="Times New Roman" w:hAnsi="Geneva"/>
          <w:color w:val="000000" w:themeColor="text1"/>
        </w:rPr>
        <w:t xml:space="preserve">: </w:t>
      </w:r>
      <w:r w:rsidRPr="00426C8C">
        <w:rPr>
          <w:rFonts w:ascii="Geneva" w:eastAsia="Times New Roman" w:hAnsi="Geneva"/>
          <w:color w:val="000000" w:themeColor="text1"/>
        </w:rPr>
        <w:t xml:space="preserve">2017). The future of internet </w:t>
      </w:r>
      <w:r w:rsidR="002B4B2C" w:rsidRPr="00426C8C">
        <w:rPr>
          <w:rFonts w:ascii="Geneva" w:eastAsia="Times New Roman" w:hAnsi="Geneva"/>
          <w:color w:val="000000" w:themeColor="text1"/>
        </w:rPr>
        <w:t>advertising according to G</w:t>
      </w:r>
      <w:r w:rsidRPr="00426C8C">
        <w:rPr>
          <w:rFonts w:ascii="Geneva" w:eastAsia="Times New Roman" w:hAnsi="Geneva"/>
          <w:color w:val="000000" w:themeColor="text1"/>
        </w:rPr>
        <w:t xml:space="preserve">oogle will be as a result of brands and advertisers gaining intelligence of the users journey online. </w:t>
      </w:r>
      <w:r w:rsidR="00B05EB2">
        <w:rPr>
          <w:rFonts w:ascii="Geneva" w:eastAsia="Times New Roman" w:hAnsi="Geneva"/>
          <w:color w:val="000000" w:themeColor="text1"/>
        </w:rPr>
        <w:t xml:space="preserve">This findings from this chapter </w:t>
      </w:r>
      <w:r w:rsidR="00E70315">
        <w:rPr>
          <w:rFonts w:ascii="Geneva" w:eastAsia="Times New Roman" w:hAnsi="Geneva"/>
          <w:color w:val="000000" w:themeColor="text1"/>
        </w:rPr>
        <w:t>introduce examples of emotional connections between brand and consumer and</w:t>
      </w:r>
      <w:r w:rsidR="008A096B">
        <w:rPr>
          <w:rFonts w:ascii="Geneva" w:eastAsia="Times New Roman" w:hAnsi="Geneva"/>
          <w:color w:val="000000" w:themeColor="text1"/>
        </w:rPr>
        <w:t xml:space="preserve"> </w:t>
      </w:r>
      <w:r w:rsidR="008A096B" w:rsidRPr="00426C8C">
        <w:rPr>
          <w:rFonts w:ascii="Geneva" w:eastAsia="Times New Roman" w:hAnsi="Geneva"/>
          <w:color w:val="000000" w:themeColor="text1"/>
          <w:shd w:val="clear" w:color="auto" w:fill="FFFFFF"/>
        </w:rPr>
        <w:t>definitive view</w:t>
      </w:r>
      <w:r w:rsidR="008A096B">
        <w:rPr>
          <w:rFonts w:ascii="Geneva" w:eastAsia="Times New Roman" w:hAnsi="Geneva"/>
          <w:color w:val="000000" w:themeColor="text1"/>
          <w:shd w:val="clear" w:color="auto" w:fill="FFFFFF"/>
        </w:rPr>
        <w:t>s</w:t>
      </w:r>
      <w:r w:rsidR="008A096B" w:rsidRPr="00426C8C">
        <w:rPr>
          <w:rFonts w:ascii="Geneva" w:eastAsia="Times New Roman" w:hAnsi="Geneva"/>
          <w:color w:val="000000" w:themeColor="text1"/>
          <w:shd w:val="clear" w:color="auto" w:fill="FFFFFF"/>
        </w:rPr>
        <w:t xml:space="preserve"> of past billboards</w:t>
      </w:r>
      <w:r w:rsidR="008A096B">
        <w:rPr>
          <w:rFonts w:ascii="Geneva" w:eastAsia="Times New Roman" w:hAnsi="Geneva"/>
          <w:color w:val="000000" w:themeColor="text1"/>
          <w:shd w:val="clear" w:color="auto" w:fill="FFFFFF"/>
        </w:rPr>
        <w:t>.</w:t>
      </w:r>
      <w:r w:rsidR="008A096B" w:rsidRPr="00426C8C">
        <w:rPr>
          <w:rFonts w:ascii="Geneva" w:eastAsia="Times New Roman" w:hAnsi="Geneva"/>
          <w:color w:val="000000" w:themeColor="text1"/>
          <w:shd w:val="clear" w:color="auto" w:fill="FFFFFF"/>
        </w:rPr>
        <w:t xml:space="preserve"> </w:t>
      </w:r>
    </w:p>
    <w:p w14:paraId="4D0747D7" w14:textId="77777777" w:rsidR="00F258CB" w:rsidRDefault="00F258CB" w:rsidP="004405B0">
      <w:pPr>
        <w:spacing w:line="480" w:lineRule="auto"/>
        <w:rPr>
          <w:rFonts w:ascii="Geneva" w:eastAsia="Times New Roman" w:hAnsi="Geneva"/>
          <w:color w:val="000000" w:themeColor="text1"/>
          <w:shd w:val="clear" w:color="auto" w:fill="FFFFFF"/>
        </w:rPr>
      </w:pPr>
    </w:p>
    <w:p w14:paraId="2B5BE530" w14:textId="584ADF6A" w:rsidR="003C7B04" w:rsidRPr="00F258CB" w:rsidRDefault="004405B0" w:rsidP="003C7B04">
      <w:pPr>
        <w:spacing w:line="480" w:lineRule="auto"/>
        <w:rPr>
          <w:rFonts w:ascii="Geneva" w:eastAsia="Times New Roman" w:hAnsi="Geneva"/>
          <w:color w:val="000000" w:themeColor="text1"/>
          <w:shd w:val="clear" w:color="auto" w:fill="FFFFFF"/>
        </w:rPr>
      </w:pPr>
      <w:r w:rsidRPr="004405B0">
        <w:rPr>
          <w:rFonts w:ascii="Geneva" w:hAnsi="Geneva"/>
        </w:rPr>
        <w:t xml:space="preserve">The future of traditional </w:t>
      </w:r>
      <w:r w:rsidR="00961745">
        <w:rPr>
          <w:rFonts w:ascii="Geneva" w:hAnsi="Geneva"/>
        </w:rPr>
        <w:t xml:space="preserve">digital print </w:t>
      </w:r>
      <w:r w:rsidRPr="004405B0">
        <w:rPr>
          <w:rFonts w:ascii="Geneva" w:hAnsi="Geneva"/>
        </w:rPr>
        <w:t>advertising is strong. The continual huge advances with digital print</w:t>
      </w:r>
      <w:r w:rsidR="00961745">
        <w:rPr>
          <w:rFonts w:ascii="Geneva" w:hAnsi="Geneva"/>
        </w:rPr>
        <w:t xml:space="preserve"> techniques p</w:t>
      </w:r>
      <w:r w:rsidRPr="004405B0">
        <w:rPr>
          <w:rFonts w:ascii="Geneva" w:hAnsi="Geneva"/>
        </w:rPr>
        <w:t>rovide very focussed advertising media with print runs being very specific provide much confidence with print companies to keep maki</w:t>
      </w:r>
      <w:r w:rsidR="002C43FF">
        <w:rPr>
          <w:rFonts w:ascii="Geneva" w:hAnsi="Geneva"/>
        </w:rPr>
        <w:t xml:space="preserve">ng investments for shorter runs. </w:t>
      </w:r>
      <w:r w:rsidRPr="004405B0">
        <w:rPr>
          <w:rFonts w:ascii="Geneva" w:hAnsi="Geneva"/>
        </w:rPr>
        <w:t>An ex</w:t>
      </w:r>
      <w:r w:rsidR="00961745">
        <w:rPr>
          <w:rFonts w:ascii="Geneva" w:hAnsi="Geneva"/>
        </w:rPr>
        <w:t>ample of this is a local compan</w:t>
      </w:r>
      <w:r w:rsidR="002C5DB3">
        <w:rPr>
          <w:rFonts w:ascii="Geneva" w:hAnsi="Geneva"/>
        </w:rPr>
        <w:t>y</w:t>
      </w:r>
      <w:r w:rsidRPr="004405B0">
        <w:rPr>
          <w:rFonts w:ascii="Geneva" w:hAnsi="Geneva"/>
        </w:rPr>
        <w:t xml:space="preserve">, </w:t>
      </w:r>
      <w:r w:rsidRPr="00961745">
        <w:rPr>
          <w:rFonts w:ascii="Geneva" w:hAnsi="Geneva"/>
          <w:i/>
        </w:rPr>
        <w:t>Stephens and George Printers in Merthyr</w:t>
      </w:r>
      <w:r w:rsidRPr="004405B0">
        <w:rPr>
          <w:rFonts w:ascii="Geneva" w:hAnsi="Geneva"/>
        </w:rPr>
        <w:t xml:space="preserve">. </w:t>
      </w:r>
      <w:r w:rsidR="00961745">
        <w:rPr>
          <w:rFonts w:ascii="Geneva" w:hAnsi="Geneva"/>
        </w:rPr>
        <w:t xml:space="preserve">These printers go against </w:t>
      </w:r>
      <w:r w:rsidRPr="004405B0">
        <w:rPr>
          <w:rFonts w:ascii="Geneva" w:hAnsi="Geneva"/>
        </w:rPr>
        <w:t>the trend of print reduction they have invested heavily to make cost effective digital print runs for very specific market demographics. Large investment in small run digital printing</w:t>
      </w:r>
      <w:r w:rsidR="002C43FF">
        <w:rPr>
          <w:rFonts w:ascii="Geneva" w:hAnsi="Geneva"/>
        </w:rPr>
        <w:t xml:space="preserve"> which </w:t>
      </w:r>
      <w:r w:rsidRPr="004405B0">
        <w:rPr>
          <w:rFonts w:ascii="Geneva" w:hAnsi="Geneva"/>
        </w:rPr>
        <w:t>allows the advertisers to retain confidence that traditional marketing can still work but using the latest printing technology to maximise advertising revenue.</w:t>
      </w:r>
      <w:r>
        <w:rPr>
          <w:rFonts w:ascii="Geneva" w:hAnsi="Geneva"/>
        </w:rPr>
        <w:t xml:space="preserve"> This example</w:t>
      </w:r>
      <w:r w:rsidRPr="004405B0">
        <w:rPr>
          <w:rFonts w:ascii="Geneva" w:hAnsi="Geneva"/>
        </w:rPr>
        <w:t xml:space="preserve"> show</w:t>
      </w:r>
      <w:r>
        <w:rPr>
          <w:rFonts w:ascii="Geneva" w:hAnsi="Geneva"/>
        </w:rPr>
        <w:t>s</w:t>
      </w:r>
      <w:r w:rsidRPr="004405B0">
        <w:rPr>
          <w:rFonts w:ascii="Geneva" w:hAnsi="Geneva"/>
        </w:rPr>
        <w:t xml:space="preserve"> how people will interact in the future with advertising, from my research I can see that it is far from a form of advertising that will disappear. It will grow b</w:t>
      </w:r>
      <w:r>
        <w:rPr>
          <w:rFonts w:ascii="Geneva" w:hAnsi="Geneva"/>
        </w:rPr>
        <w:t xml:space="preserve">y </w:t>
      </w:r>
      <w:r>
        <w:rPr>
          <w:rFonts w:ascii="Geneva" w:hAnsi="Geneva"/>
        </w:rPr>
        <w:lastRenderedPageBreak/>
        <w:t xml:space="preserve">using cutting edge </w:t>
      </w:r>
      <w:r w:rsidR="00AD564D">
        <w:rPr>
          <w:rFonts w:ascii="Geneva" w:hAnsi="Geneva"/>
        </w:rPr>
        <w:t xml:space="preserve">print </w:t>
      </w:r>
      <w:r>
        <w:rPr>
          <w:rFonts w:ascii="Geneva" w:hAnsi="Geneva"/>
        </w:rPr>
        <w:t xml:space="preserve">technology. </w:t>
      </w:r>
      <w:r w:rsidRPr="004405B0">
        <w:rPr>
          <w:rFonts w:ascii="Geneva" w:hAnsi="Geneva"/>
        </w:rPr>
        <w:t>With much of traditional marketing being paid for it can still be very targeted with far more specialist journals in smaller print runs reaching a very targeted market place.</w:t>
      </w:r>
      <w:r w:rsidR="003C7B04">
        <w:rPr>
          <w:rFonts w:ascii="Geneva" w:hAnsi="Geneva"/>
        </w:rPr>
        <w:tab/>
      </w:r>
    </w:p>
    <w:p w14:paraId="7F74335B" w14:textId="1E9164A3" w:rsidR="003C7B04" w:rsidRDefault="004405B0" w:rsidP="003C7B04">
      <w:pPr>
        <w:spacing w:line="480" w:lineRule="auto"/>
        <w:ind w:left="720" w:firstLine="80"/>
        <w:rPr>
          <w:rFonts w:ascii="Geneva" w:hAnsi="Geneva"/>
        </w:rPr>
      </w:pPr>
      <w:r w:rsidRPr="004405B0">
        <w:rPr>
          <w:rFonts w:ascii="Geneva" w:hAnsi="Geneva"/>
          <w:color w:val="232323"/>
          <w:shd w:val="clear" w:color="auto" w:fill="FFFFFF"/>
        </w:rPr>
        <w:t>“All of our research shows that this core audience is turning to print for a long-term escape away from the never-ending madness of digital and 140 characters</w:t>
      </w:r>
      <w:r w:rsidR="007148B2">
        <w:rPr>
          <w:rFonts w:ascii="Geneva" w:hAnsi="Geneva"/>
          <w:color w:val="232323"/>
          <w:shd w:val="clear" w:color="auto" w:fill="FFFFFF"/>
        </w:rPr>
        <w:t>”</w:t>
      </w:r>
      <w:r w:rsidRPr="004405B0">
        <w:rPr>
          <w:rFonts w:ascii="Geneva" w:hAnsi="Geneva"/>
          <w:color w:val="232323"/>
          <w:shd w:val="clear" w:color="auto" w:fill="FFFFFF"/>
        </w:rPr>
        <w:t>.</w:t>
      </w:r>
      <w:r w:rsidR="003C7B04" w:rsidRPr="003C7B04">
        <w:rPr>
          <w:rFonts w:ascii="Geneva" w:hAnsi="Geneva"/>
          <w:color w:val="232323"/>
          <w:shd w:val="clear" w:color="auto" w:fill="FFFFFF"/>
        </w:rPr>
        <w:t xml:space="preserve"> </w:t>
      </w:r>
      <w:r w:rsidR="003C7B04">
        <w:rPr>
          <w:rFonts w:ascii="Geneva" w:hAnsi="Geneva"/>
          <w:color w:val="232323"/>
          <w:shd w:val="clear" w:color="auto" w:fill="FFFFFF"/>
        </w:rPr>
        <w:t>(Thomas Hobbs 2016)</w:t>
      </w:r>
    </w:p>
    <w:p w14:paraId="27E330DB" w14:textId="6F8D3C21" w:rsidR="004405B0" w:rsidRPr="003C7B04" w:rsidRDefault="004405B0" w:rsidP="004405B0">
      <w:pPr>
        <w:spacing w:line="480" w:lineRule="auto"/>
        <w:rPr>
          <w:rFonts w:ascii="Geneva" w:hAnsi="Geneva"/>
        </w:rPr>
      </w:pPr>
      <w:r w:rsidRPr="004405B0">
        <w:rPr>
          <w:rFonts w:ascii="Geneva" w:hAnsi="Geneva"/>
          <w:color w:val="232323"/>
          <w:shd w:val="clear" w:color="auto" w:fill="FFFFFF"/>
        </w:rPr>
        <w:t>People are returning to print much like the vinyl effect</w:t>
      </w:r>
      <w:r w:rsidR="00856AB9">
        <w:rPr>
          <w:rFonts w:ascii="Geneva" w:hAnsi="Geneva"/>
          <w:color w:val="232323"/>
          <w:shd w:val="clear" w:color="auto" w:fill="FFFFFF"/>
        </w:rPr>
        <w:t>,</w:t>
      </w:r>
      <w:r w:rsidRPr="004405B0">
        <w:rPr>
          <w:rFonts w:ascii="Geneva" w:hAnsi="Geneva"/>
          <w:color w:val="232323"/>
          <w:shd w:val="clear" w:color="auto" w:fill="FFFFFF"/>
        </w:rPr>
        <w:t xml:space="preserve"> </w:t>
      </w:r>
      <w:r w:rsidR="007148B2">
        <w:rPr>
          <w:rFonts w:ascii="Geneva" w:hAnsi="Geneva"/>
          <w:color w:val="232323"/>
          <w:shd w:val="clear" w:color="auto" w:fill="FFFFFF"/>
        </w:rPr>
        <w:t xml:space="preserve">companies such as </w:t>
      </w:r>
      <w:r w:rsidR="007148B2" w:rsidRPr="007148B2">
        <w:rPr>
          <w:rFonts w:ascii="Geneva" w:hAnsi="Geneva"/>
          <w:i/>
          <w:color w:val="232323"/>
          <w:shd w:val="clear" w:color="auto" w:fill="FFFFFF"/>
        </w:rPr>
        <w:t xml:space="preserve">Stephens and George </w:t>
      </w:r>
      <w:r w:rsidR="007148B2">
        <w:rPr>
          <w:rFonts w:ascii="Geneva" w:hAnsi="Geneva"/>
          <w:i/>
          <w:color w:val="232323"/>
          <w:shd w:val="clear" w:color="auto" w:fill="FFFFFF"/>
        </w:rPr>
        <w:t>P</w:t>
      </w:r>
      <w:r w:rsidR="007148B2" w:rsidRPr="007148B2">
        <w:rPr>
          <w:rFonts w:ascii="Geneva" w:hAnsi="Geneva"/>
          <w:i/>
          <w:color w:val="232323"/>
          <w:shd w:val="clear" w:color="auto" w:fill="FFFFFF"/>
        </w:rPr>
        <w:t>rinters</w:t>
      </w:r>
      <w:r w:rsidRPr="004405B0">
        <w:rPr>
          <w:rFonts w:ascii="Geneva" w:hAnsi="Geneva"/>
          <w:color w:val="232323"/>
          <w:shd w:val="clear" w:color="auto" w:fill="FFFFFF"/>
        </w:rPr>
        <w:t xml:space="preserve"> can provide something more </w:t>
      </w:r>
      <w:r w:rsidR="00AD564D">
        <w:rPr>
          <w:rFonts w:ascii="Geneva" w:hAnsi="Geneva"/>
          <w:color w:val="232323"/>
          <w:shd w:val="clear" w:color="auto" w:fill="FFFFFF"/>
        </w:rPr>
        <w:t xml:space="preserve">accurate </w:t>
      </w:r>
      <w:r w:rsidRPr="004405B0">
        <w:rPr>
          <w:rFonts w:ascii="Geneva" w:hAnsi="Geneva"/>
          <w:color w:val="232323"/>
          <w:shd w:val="clear" w:color="auto" w:fill="FFFFFF"/>
        </w:rPr>
        <w:t xml:space="preserve">and </w:t>
      </w:r>
      <w:r w:rsidR="00AD564D">
        <w:rPr>
          <w:rFonts w:ascii="Geneva" w:hAnsi="Geneva"/>
          <w:color w:val="232323"/>
          <w:shd w:val="clear" w:color="auto" w:fill="FFFFFF"/>
        </w:rPr>
        <w:t>versatile when it comes to big news</w:t>
      </w:r>
      <w:r w:rsidR="007148B2">
        <w:rPr>
          <w:rFonts w:ascii="Geneva" w:hAnsi="Geneva"/>
          <w:color w:val="232323"/>
          <w:shd w:val="clear" w:color="auto" w:fill="FFFFFF"/>
        </w:rPr>
        <w:t>,</w:t>
      </w:r>
      <w:r w:rsidR="002C5DB3">
        <w:rPr>
          <w:rFonts w:ascii="Geneva" w:hAnsi="Geneva"/>
          <w:color w:val="232323"/>
          <w:shd w:val="clear" w:color="auto" w:fill="FFFFFF"/>
        </w:rPr>
        <w:t xml:space="preserve"> </w:t>
      </w:r>
      <w:r w:rsidRPr="004405B0">
        <w:rPr>
          <w:rFonts w:ascii="Geneva" w:hAnsi="Geneva"/>
          <w:color w:val="232323"/>
          <w:shd w:val="clear" w:color="auto" w:fill="FFFFFF"/>
        </w:rPr>
        <w:t>brands are waking up to that reality too.</w:t>
      </w:r>
      <w:r w:rsidR="003C7B04">
        <w:rPr>
          <w:rFonts w:ascii="Geneva" w:hAnsi="Geneva"/>
        </w:rPr>
        <w:t xml:space="preserve"> </w:t>
      </w:r>
      <w:r w:rsidRPr="004405B0">
        <w:rPr>
          <w:rFonts w:ascii="Geneva" w:hAnsi="Geneva"/>
        </w:rPr>
        <w:t>I found the above statement reinforced just how the future of traditional advertising will be but using technology to allow people to interact with local adverts and local news in a far more reactive way.</w:t>
      </w:r>
    </w:p>
    <w:p w14:paraId="51D612B5" w14:textId="77777777" w:rsidR="004405B0" w:rsidRPr="004405B0" w:rsidRDefault="004405B0" w:rsidP="008242F5">
      <w:pPr>
        <w:spacing w:line="480" w:lineRule="auto"/>
        <w:rPr>
          <w:rFonts w:ascii="Geneva" w:eastAsia="Times New Roman" w:hAnsi="Geneva"/>
          <w:color w:val="000000" w:themeColor="text1"/>
        </w:rPr>
      </w:pPr>
    </w:p>
    <w:p w14:paraId="1C9878BB" w14:textId="77777777" w:rsidR="001929A8" w:rsidRPr="004405B0" w:rsidRDefault="001929A8" w:rsidP="008242F5">
      <w:pPr>
        <w:spacing w:line="480" w:lineRule="auto"/>
        <w:rPr>
          <w:rFonts w:ascii="Geneva" w:eastAsia="Times New Roman" w:hAnsi="Geneva"/>
          <w:color w:val="000000" w:themeColor="text1"/>
          <w:shd w:val="clear" w:color="auto" w:fill="FFFFFF"/>
        </w:rPr>
      </w:pPr>
    </w:p>
    <w:p w14:paraId="205C62A5" w14:textId="77777777" w:rsidR="00AD4253" w:rsidRPr="004405B0" w:rsidRDefault="00AD4253">
      <w:pPr>
        <w:rPr>
          <w:rFonts w:ascii="Geneva" w:hAnsi="Geneva"/>
          <w:b/>
          <w:bCs/>
          <w:color w:val="000000" w:themeColor="text1"/>
          <w:kern w:val="36"/>
        </w:rPr>
      </w:pPr>
      <w:r w:rsidRPr="004405B0">
        <w:rPr>
          <w:rFonts w:ascii="Geneva" w:hAnsi="Geneva"/>
          <w:b/>
        </w:rPr>
        <w:br w:type="page"/>
      </w:r>
    </w:p>
    <w:p w14:paraId="4405202B" w14:textId="64743D4B" w:rsidR="00CC69DB" w:rsidRPr="00D46873" w:rsidRDefault="00CC69DB" w:rsidP="00D46873">
      <w:pPr>
        <w:pStyle w:val="Heading1"/>
        <w:rPr>
          <w:b/>
          <w:sz w:val="24"/>
          <w:szCs w:val="24"/>
        </w:rPr>
      </w:pPr>
      <w:bookmarkStart w:id="7" w:name="_Toc500842783"/>
      <w:r w:rsidRPr="00426C8C">
        <w:rPr>
          <w:b/>
          <w:sz w:val="24"/>
          <w:szCs w:val="24"/>
        </w:rPr>
        <w:lastRenderedPageBreak/>
        <w:t>Chapter Two</w:t>
      </w:r>
      <w:r w:rsidR="009A151B" w:rsidRPr="00426C8C">
        <w:rPr>
          <w:b/>
          <w:sz w:val="24"/>
          <w:szCs w:val="24"/>
        </w:rPr>
        <w:t>- Data Driven Advertis</w:t>
      </w:r>
      <w:r w:rsidR="002866D5" w:rsidRPr="00426C8C">
        <w:rPr>
          <w:b/>
          <w:sz w:val="24"/>
          <w:szCs w:val="24"/>
        </w:rPr>
        <w:t>e</w:t>
      </w:r>
      <w:r w:rsidR="009A151B" w:rsidRPr="00426C8C">
        <w:rPr>
          <w:b/>
          <w:sz w:val="24"/>
          <w:szCs w:val="24"/>
        </w:rPr>
        <w:t>ment</w:t>
      </w:r>
      <w:bookmarkEnd w:id="7"/>
    </w:p>
    <w:p w14:paraId="13AFE94A" w14:textId="643903A1" w:rsidR="00106300" w:rsidRPr="00426C8C" w:rsidRDefault="00164274" w:rsidP="008242F5">
      <w:pPr>
        <w:spacing w:line="480" w:lineRule="auto"/>
        <w:rPr>
          <w:rFonts w:ascii="Geneva" w:eastAsia="Times New Roman" w:hAnsi="Geneva"/>
          <w:color w:val="000000" w:themeColor="text1"/>
          <w:spacing w:val="-8"/>
          <w:shd w:val="clear" w:color="auto" w:fill="FFFFFF"/>
        </w:rPr>
      </w:pPr>
      <w:r w:rsidRPr="00426C8C">
        <w:rPr>
          <w:rFonts w:ascii="Geneva" w:hAnsi="Geneva"/>
          <w:i/>
          <w:color w:val="000000" w:themeColor="text1"/>
        </w:rPr>
        <w:t>“New technology is always evolving we do not know yet where it will go however the end user will always adapt”</w:t>
      </w:r>
      <w:r w:rsidR="000D2350" w:rsidRPr="00426C8C">
        <w:rPr>
          <w:rFonts w:ascii="Geneva" w:hAnsi="Geneva"/>
          <w:color w:val="000000" w:themeColor="text1"/>
        </w:rPr>
        <w:t xml:space="preserve"> </w:t>
      </w:r>
      <w:r w:rsidR="00907460">
        <w:rPr>
          <w:rFonts w:ascii="Geneva" w:hAnsi="Geneva"/>
          <w:color w:val="000000" w:themeColor="text1"/>
        </w:rPr>
        <w:t>(</w:t>
      </w:r>
      <w:r w:rsidR="000D2350" w:rsidRPr="00426C8C">
        <w:rPr>
          <w:rFonts w:ascii="Geneva" w:hAnsi="Geneva"/>
          <w:color w:val="000000" w:themeColor="text1"/>
        </w:rPr>
        <w:t xml:space="preserve">Dave </w:t>
      </w:r>
      <w:proofErr w:type="spellStart"/>
      <w:r w:rsidR="000D2350" w:rsidRPr="00426C8C">
        <w:rPr>
          <w:rFonts w:ascii="Geneva" w:hAnsi="Geneva"/>
          <w:color w:val="000000" w:themeColor="text1"/>
        </w:rPr>
        <w:t>Trott</w:t>
      </w:r>
      <w:proofErr w:type="spellEnd"/>
      <w:r w:rsidR="00907460">
        <w:rPr>
          <w:rFonts w:ascii="Geneva" w:hAnsi="Geneva"/>
          <w:color w:val="000000" w:themeColor="text1"/>
        </w:rPr>
        <w:t xml:space="preserve">: </w:t>
      </w:r>
      <w:r w:rsidR="000D2350" w:rsidRPr="00426C8C">
        <w:rPr>
          <w:rFonts w:ascii="Geneva" w:hAnsi="Geneva"/>
          <w:color w:val="000000" w:themeColor="text1"/>
        </w:rPr>
        <w:t xml:space="preserve">2011). </w:t>
      </w:r>
      <w:r w:rsidR="00C32263" w:rsidRPr="00426C8C">
        <w:rPr>
          <w:rFonts w:ascii="Geneva" w:hAnsi="Geneva"/>
          <w:color w:val="000000" w:themeColor="text1"/>
        </w:rPr>
        <w:t xml:space="preserve">Dave </w:t>
      </w:r>
      <w:proofErr w:type="spellStart"/>
      <w:r w:rsidR="00C32263" w:rsidRPr="00426C8C">
        <w:rPr>
          <w:rFonts w:ascii="Geneva" w:hAnsi="Geneva"/>
          <w:color w:val="000000" w:themeColor="text1"/>
        </w:rPr>
        <w:t>Trott</w:t>
      </w:r>
      <w:proofErr w:type="spellEnd"/>
      <w:r w:rsidR="00C32263" w:rsidRPr="00426C8C">
        <w:rPr>
          <w:rFonts w:ascii="Geneva" w:hAnsi="Geneva"/>
          <w:color w:val="000000" w:themeColor="text1"/>
        </w:rPr>
        <w:t xml:space="preserve"> industry expert suggests</w:t>
      </w:r>
      <w:r w:rsidR="005B6FFF" w:rsidRPr="00426C8C">
        <w:rPr>
          <w:rFonts w:ascii="Geneva" w:hAnsi="Geneva"/>
          <w:color w:val="000000" w:themeColor="text1"/>
        </w:rPr>
        <w:t xml:space="preserve"> </w:t>
      </w:r>
      <w:r w:rsidR="007717F5" w:rsidRPr="00426C8C">
        <w:rPr>
          <w:rFonts w:ascii="Geneva" w:hAnsi="Geneva"/>
          <w:color w:val="000000" w:themeColor="text1"/>
        </w:rPr>
        <w:t>that the consumer</w:t>
      </w:r>
      <w:r w:rsidR="005F53A7">
        <w:rPr>
          <w:rFonts w:ascii="Geneva" w:hAnsi="Geneva"/>
          <w:color w:val="000000" w:themeColor="text1"/>
        </w:rPr>
        <w:t>s</w:t>
      </w:r>
      <w:r w:rsidR="00121663">
        <w:rPr>
          <w:rFonts w:ascii="Geneva" w:hAnsi="Geneva"/>
          <w:color w:val="000000" w:themeColor="text1"/>
        </w:rPr>
        <w:t xml:space="preserve"> </w:t>
      </w:r>
      <w:proofErr w:type="gramStart"/>
      <w:r w:rsidR="00121663">
        <w:rPr>
          <w:rFonts w:ascii="Geneva" w:hAnsi="Geneva"/>
          <w:color w:val="000000" w:themeColor="text1"/>
        </w:rPr>
        <w:t>will accept</w:t>
      </w:r>
      <w:proofErr w:type="gramEnd"/>
      <w:r w:rsidR="00121663">
        <w:rPr>
          <w:rFonts w:ascii="Geneva" w:hAnsi="Geneva"/>
          <w:color w:val="000000" w:themeColor="text1"/>
        </w:rPr>
        <w:t xml:space="preserve"> </w:t>
      </w:r>
      <w:r w:rsidR="005B6FFF" w:rsidRPr="00426C8C">
        <w:rPr>
          <w:rFonts w:ascii="Geneva" w:hAnsi="Geneva"/>
          <w:color w:val="000000" w:themeColor="text1"/>
        </w:rPr>
        <w:t xml:space="preserve">new technology </w:t>
      </w:r>
      <w:r w:rsidR="003D7F15" w:rsidRPr="00426C8C">
        <w:rPr>
          <w:rFonts w:ascii="Geneva" w:hAnsi="Geneva"/>
          <w:color w:val="000000" w:themeColor="text1"/>
        </w:rPr>
        <w:t>however they will adapt</w:t>
      </w:r>
      <w:r w:rsidR="00327512" w:rsidRPr="00426C8C">
        <w:rPr>
          <w:rFonts w:ascii="Geneva" w:hAnsi="Geneva"/>
          <w:color w:val="000000" w:themeColor="text1"/>
        </w:rPr>
        <w:t xml:space="preserve"> it</w:t>
      </w:r>
      <w:r w:rsidR="003D7F15" w:rsidRPr="00426C8C">
        <w:rPr>
          <w:rFonts w:ascii="Geneva" w:hAnsi="Geneva"/>
          <w:color w:val="000000" w:themeColor="text1"/>
        </w:rPr>
        <w:t xml:space="preserve"> in</w:t>
      </w:r>
      <w:r w:rsidR="005B6FFF" w:rsidRPr="00426C8C">
        <w:rPr>
          <w:rFonts w:ascii="Geneva" w:hAnsi="Geneva"/>
          <w:color w:val="000000" w:themeColor="text1"/>
        </w:rPr>
        <w:t>to their lifestyle.</w:t>
      </w:r>
      <w:r w:rsidR="00C32263" w:rsidRPr="00426C8C">
        <w:rPr>
          <w:rFonts w:ascii="Geneva" w:hAnsi="Geneva"/>
          <w:color w:val="000000" w:themeColor="text1"/>
        </w:rPr>
        <w:t xml:space="preserve"> The consumers acceptance of new technology </w:t>
      </w:r>
      <w:r w:rsidR="005A3137" w:rsidRPr="00426C8C">
        <w:rPr>
          <w:rFonts w:ascii="Geneva" w:hAnsi="Geneva"/>
          <w:color w:val="000000" w:themeColor="text1"/>
        </w:rPr>
        <w:t xml:space="preserve">is important </w:t>
      </w:r>
      <w:r w:rsidR="00C32263" w:rsidRPr="00426C8C">
        <w:rPr>
          <w:rFonts w:ascii="Geneva" w:hAnsi="Geneva"/>
          <w:color w:val="000000" w:themeColor="text1"/>
        </w:rPr>
        <w:t>especially within data and digital dri</w:t>
      </w:r>
      <w:r w:rsidR="005A3137" w:rsidRPr="00426C8C">
        <w:rPr>
          <w:rFonts w:ascii="Geneva" w:hAnsi="Geneva"/>
          <w:color w:val="000000" w:themeColor="text1"/>
        </w:rPr>
        <w:t>ven advertising. Digital a</w:t>
      </w:r>
      <w:r w:rsidR="00D90B8F" w:rsidRPr="00426C8C">
        <w:rPr>
          <w:rFonts w:ascii="Geneva" w:hAnsi="Geneva"/>
          <w:color w:val="000000" w:themeColor="text1"/>
        </w:rPr>
        <w:t xml:space="preserve">dvertising </w:t>
      </w:r>
      <w:r w:rsidR="007C5E0A" w:rsidRPr="00426C8C">
        <w:rPr>
          <w:rFonts w:ascii="Geneva" w:hAnsi="Geneva"/>
          <w:color w:val="000000" w:themeColor="text1"/>
        </w:rPr>
        <w:t>allow</w:t>
      </w:r>
      <w:r w:rsidR="00F14034" w:rsidRPr="00426C8C">
        <w:rPr>
          <w:rFonts w:ascii="Geneva" w:hAnsi="Geneva"/>
          <w:color w:val="000000" w:themeColor="text1"/>
        </w:rPr>
        <w:t>s for marketing media to be digitally displayed</w:t>
      </w:r>
      <w:r w:rsidR="00420C68">
        <w:rPr>
          <w:rFonts w:ascii="Geneva" w:hAnsi="Geneva"/>
          <w:color w:val="000000" w:themeColor="text1"/>
        </w:rPr>
        <w:t>. I</w:t>
      </w:r>
      <w:r w:rsidR="00F14034" w:rsidRPr="00426C8C">
        <w:rPr>
          <w:rFonts w:ascii="Geneva" w:hAnsi="Geneva"/>
          <w:color w:val="000000" w:themeColor="text1"/>
        </w:rPr>
        <w:t xml:space="preserve">t </w:t>
      </w:r>
      <w:r w:rsidR="00727E40" w:rsidRPr="00426C8C">
        <w:rPr>
          <w:rFonts w:ascii="Geneva" w:hAnsi="Geneva"/>
          <w:color w:val="000000" w:themeColor="text1"/>
        </w:rPr>
        <w:t xml:space="preserve">also </w:t>
      </w:r>
      <w:r w:rsidR="009A6678" w:rsidRPr="00426C8C">
        <w:rPr>
          <w:rFonts w:ascii="Geneva" w:hAnsi="Geneva"/>
          <w:color w:val="000000" w:themeColor="text1"/>
        </w:rPr>
        <w:t xml:space="preserve">allows advertisers to reach and address their main audiences with </w:t>
      </w:r>
      <w:r w:rsidR="00420C68">
        <w:rPr>
          <w:rFonts w:ascii="Geneva" w:hAnsi="Geneva"/>
          <w:color w:val="000000" w:themeColor="text1"/>
        </w:rPr>
        <w:t>precision using new techniques</w:t>
      </w:r>
      <w:r w:rsidR="009A6678" w:rsidRPr="00426C8C">
        <w:rPr>
          <w:rFonts w:ascii="Geneva" w:hAnsi="Geneva"/>
          <w:color w:val="000000" w:themeColor="text1"/>
        </w:rPr>
        <w:t xml:space="preserve">. </w:t>
      </w:r>
      <w:r w:rsidR="009A151B" w:rsidRPr="00426C8C">
        <w:rPr>
          <w:rFonts w:ascii="Geneva" w:eastAsia="Times New Roman" w:hAnsi="Geneva"/>
          <w:color w:val="000000" w:themeColor="text1"/>
          <w:spacing w:val="-8"/>
          <w:shd w:val="clear" w:color="auto" w:fill="FFFFFF"/>
        </w:rPr>
        <w:t xml:space="preserve">As technology is evolving consumers are </w:t>
      </w:r>
      <w:r w:rsidR="006536C0">
        <w:rPr>
          <w:rFonts w:ascii="Geneva" w:eastAsia="Times New Roman" w:hAnsi="Geneva"/>
          <w:color w:val="000000" w:themeColor="text1"/>
          <w:spacing w:val="-8"/>
          <w:shd w:val="clear" w:color="auto" w:fill="FFFFFF"/>
        </w:rPr>
        <w:t xml:space="preserve">now </w:t>
      </w:r>
      <w:r w:rsidR="009A151B" w:rsidRPr="00426C8C">
        <w:rPr>
          <w:rFonts w:ascii="Geneva" w:eastAsia="Times New Roman" w:hAnsi="Geneva"/>
          <w:color w:val="000000" w:themeColor="text1"/>
          <w:spacing w:val="-8"/>
          <w:shd w:val="clear" w:color="auto" w:fill="FFFFFF"/>
        </w:rPr>
        <w:t>able to access c</w:t>
      </w:r>
      <w:r w:rsidR="00EE4C5D" w:rsidRPr="00426C8C">
        <w:rPr>
          <w:rFonts w:ascii="Geneva" w:eastAsia="Times New Roman" w:hAnsi="Geneva"/>
          <w:color w:val="000000" w:themeColor="text1"/>
          <w:spacing w:val="-8"/>
          <w:shd w:val="clear" w:color="auto" w:fill="FFFFFF"/>
        </w:rPr>
        <w:t>ontent which is</w:t>
      </w:r>
      <w:r w:rsidR="00420C68">
        <w:rPr>
          <w:rFonts w:ascii="Geneva" w:eastAsia="Times New Roman" w:hAnsi="Geneva"/>
          <w:color w:val="000000" w:themeColor="text1"/>
          <w:spacing w:val="-8"/>
          <w:shd w:val="clear" w:color="auto" w:fill="FFFFFF"/>
        </w:rPr>
        <w:t xml:space="preserve"> more</w:t>
      </w:r>
      <w:r w:rsidR="00EE4C5D" w:rsidRPr="00426C8C">
        <w:rPr>
          <w:rFonts w:ascii="Geneva" w:eastAsia="Times New Roman" w:hAnsi="Geneva"/>
          <w:color w:val="000000" w:themeColor="text1"/>
          <w:spacing w:val="-8"/>
          <w:shd w:val="clear" w:color="auto" w:fill="FFFFFF"/>
        </w:rPr>
        <w:t xml:space="preserve"> relevant to their interests </w:t>
      </w:r>
      <w:r w:rsidR="006536C0">
        <w:rPr>
          <w:rFonts w:ascii="Geneva" w:eastAsia="Times New Roman" w:hAnsi="Geneva"/>
          <w:color w:val="000000" w:themeColor="text1"/>
          <w:spacing w:val="-8"/>
          <w:shd w:val="clear" w:color="auto" w:fill="FFFFFF"/>
        </w:rPr>
        <w:t>(</w:t>
      </w:r>
      <w:r w:rsidR="009A151B" w:rsidRPr="00426C8C">
        <w:rPr>
          <w:rFonts w:ascii="Geneva" w:eastAsia="Times New Roman" w:hAnsi="Geneva"/>
          <w:color w:val="000000" w:themeColor="text1"/>
          <w:spacing w:val="-8"/>
          <w:shd w:val="clear" w:color="auto" w:fill="FFFFFF"/>
        </w:rPr>
        <w:t>also known as content consumption</w:t>
      </w:r>
      <w:r w:rsidR="006536C0">
        <w:rPr>
          <w:rFonts w:ascii="Geneva" w:eastAsia="Times New Roman" w:hAnsi="Geneva"/>
          <w:color w:val="000000" w:themeColor="text1"/>
          <w:spacing w:val="-8"/>
          <w:shd w:val="clear" w:color="auto" w:fill="FFFFFF"/>
        </w:rPr>
        <w:t>)</w:t>
      </w:r>
      <w:r w:rsidR="009A151B" w:rsidRPr="00426C8C">
        <w:rPr>
          <w:rFonts w:ascii="Geneva" w:eastAsia="Times New Roman" w:hAnsi="Geneva"/>
          <w:color w:val="000000" w:themeColor="text1"/>
          <w:spacing w:val="-8"/>
          <w:shd w:val="clear" w:color="auto" w:fill="FFFFFF"/>
        </w:rPr>
        <w:t>.</w:t>
      </w:r>
      <w:r w:rsidR="00106300" w:rsidRPr="00426C8C">
        <w:rPr>
          <w:rFonts w:ascii="Geneva" w:eastAsia="Times New Roman" w:hAnsi="Geneva"/>
          <w:color w:val="000000" w:themeColor="text1"/>
          <w:spacing w:val="-8"/>
          <w:shd w:val="clear" w:color="auto" w:fill="FFFFFF"/>
        </w:rPr>
        <w:t xml:space="preserve"> Advertising creatives need to include key factors to attract their tar</w:t>
      </w:r>
      <w:r w:rsidR="006536C0">
        <w:rPr>
          <w:rFonts w:ascii="Geneva" w:eastAsia="Times New Roman" w:hAnsi="Geneva"/>
          <w:color w:val="000000" w:themeColor="text1"/>
          <w:spacing w:val="-8"/>
          <w:shd w:val="clear" w:color="auto" w:fill="FFFFFF"/>
        </w:rPr>
        <w:t xml:space="preserve">get audience as </w:t>
      </w:r>
      <w:r w:rsidR="00907460">
        <w:rPr>
          <w:rFonts w:ascii="Geneva" w:eastAsia="Times New Roman" w:hAnsi="Geneva"/>
          <w:color w:val="000000" w:themeColor="text1"/>
          <w:spacing w:val="-8"/>
          <w:shd w:val="clear" w:color="auto" w:fill="FFFFFF"/>
        </w:rPr>
        <w:t>(</w:t>
      </w:r>
      <w:r w:rsidR="006536C0">
        <w:rPr>
          <w:rFonts w:ascii="Geneva" w:eastAsia="Times New Roman" w:hAnsi="Geneva"/>
          <w:color w:val="000000" w:themeColor="text1"/>
          <w:spacing w:val="-8"/>
          <w:shd w:val="clear" w:color="auto" w:fill="FFFFFF"/>
        </w:rPr>
        <w:t xml:space="preserve">Dave </w:t>
      </w:r>
      <w:proofErr w:type="spellStart"/>
      <w:r w:rsidR="006536C0">
        <w:rPr>
          <w:rFonts w:ascii="Geneva" w:eastAsia="Times New Roman" w:hAnsi="Geneva"/>
          <w:color w:val="000000" w:themeColor="text1"/>
          <w:spacing w:val="-8"/>
          <w:shd w:val="clear" w:color="auto" w:fill="FFFFFF"/>
        </w:rPr>
        <w:t>T</w:t>
      </w:r>
      <w:r w:rsidR="00907460">
        <w:rPr>
          <w:rFonts w:ascii="Geneva" w:eastAsia="Times New Roman" w:hAnsi="Geneva"/>
          <w:color w:val="000000" w:themeColor="text1"/>
          <w:spacing w:val="-8"/>
          <w:shd w:val="clear" w:color="auto" w:fill="FFFFFF"/>
        </w:rPr>
        <w:t>rott</w:t>
      </w:r>
      <w:proofErr w:type="spellEnd"/>
      <w:r w:rsidR="00907460">
        <w:rPr>
          <w:rFonts w:ascii="Geneva" w:eastAsia="Times New Roman" w:hAnsi="Geneva"/>
          <w:color w:val="000000" w:themeColor="text1"/>
          <w:spacing w:val="-8"/>
          <w:shd w:val="clear" w:color="auto" w:fill="FFFFFF"/>
        </w:rPr>
        <w:t xml:space="preserve">: </w:t>
      </w:r>
      <w:r w:rsidR="00106300" w:rsidRPr="00426C8C">
        <w:rPr>
          <w:rFonts w:ascii="Geneva" w:eastAsia="Times New Roman" w:hAnsi="Geneva"/>
          <w:color w:val="000000" w:themeColor="text1"/>
          <w:spacing w:val="-8"/>
          <w:shd w:val="clear" w:color="auto" w:fill="FFFFFF"/>
        </w:rPr>
        <w:t xml:space="preserve">2011) suggests </w:t>
      </w:r>
      <w:r w:rsidR="00106300" w:rsidRPr="00426C8C">
        <w:rPr>
          <w:rFonts w:ascii="Geneva" w:eastAsia="Times New Roman" w:hAnsi="Geneva"/>
          <w:i/>
          <w:color w:val="000000" w:themeColor="text1"/>
          <w:spacing w:val="-8"/>
          <w:shd w:val="clear" w:color="auto" w:fill="FFFFFF"/>
        </w:rPr>
        <w:t>“impact, communication and persuasion if you don’t have this nothing will happen”</w:t>
      </w:r>
      <w:r w:rsidR="006536C0">
        <w:rPr>
          <w:rFonts w:ascii="Geneva" w:eastAsia="Times New Roman" w:hAnsi="Geneva"/>
          <w:color w:val="000000" w:themeColor="text1"/>
          <w:spacing w:val="-8"/>
          <w:shd w:val="clear" w:color="auto" w:fill="FFFFFF"/>
        </w:rPr>
        <w:t>. I</w:t>
      </w:r>
      <w:r w:rsidR="00106300" w:rsidRPr="00426C8C">
        <w:rPr>
          <w:rFonts w:ascii="Geneva" w:eastAsia="Times New Roman" w:hAnsi="Geneva"/>
          <w:color w:val="000000" w:themeColor="text1"/>
          <w:spacing w:val="-8"/>
          <w:shd w:val="clear" w:color="auto" w:fill="FFFFFF"/>
        </w:rPr>
        <w:t xml:space="preserve">nformation, interactivity and entertainment are </w:t>
      </w:r>
      <w:r w:rsidR="006536C0">
        <w:rPr>
          <w:rFonts w:ascii="Geneva" w:eastAsia="Times New Roman" w:hAnsi="Geneva"/>
          <w:color w:val="000000" w:themeColor="text1"/>
          <w:spacing w:val="-8"/>
          <w:shd w:val="clear" w:color="auto" w:fill="FFFFFF"/>
        </w:rPr>
        <w:t xml:space="preserve">now the key </w:t>
      </w:r>
      <w:r w:rsidR="00106300" w:rsidRPr="00426C8C">
        <w:rPr>
          <w:rFonts w:ascii="Geneva" w:eastAsia="Times New Roman" w:hAnsi="Geneva"/>
          <w:color w:val="000000" w:themeColor="text1"/>
          <w:spacing w:val="-8"/>
          <w:shd w:val="clear" w:color="auto" w:fill="FFFFFF"/>
        </w:rPr>
        <w:t xml:space="preserve">components for a successful advert.  </w:t>
      </w:r>
    </w:p>
    <w:p w14:paraId="5E95834A" w14:textId="77777777" w:rsidR="00106300" w:rsidRPr="00426C8C" w:rsidRDefault="00106300" w:rsidP="008242F5">
      <w:pPr>
        <w:spacing w:line="480" w:lineRule="auto"/>
        <w:rPr>
          <w:rFonts w:ascii="Geneva" w:eastAsia="Times New Roman" w:hAnsi="Geneva"/>
          <w:color w:val="000000" w:themeColor="text1"/>
          <w:spacing w:val="-8"/>
          <w:shd w:val="clear" w:color="auto" w:fill="FFFFFF"/>
        </w:rPr>
      </w:pPr>
    </w:p>
    <w:p w14:paraId="28DA8BB2" w14:textId="77777777" w:rsidR="005E0269" w:rsidRPr="00426C8C" w:rsidRDefault="001310D2" w:rsidP="008242F5">
      <w:pPr>
        <w:spacing w:line="480" w:lineRule="auto"/>
        <w:rPr>
          <w:rFonts w:ascii="Geneva" w:eastAsia="Times New Roman" w:hAnsi="Geneva"/>
          <w:color w:val="000000" w:themeColor="text1"/>
          <w:spacing w:val="-8"/>
          <w:shd w:val="clear" w:color="auto" w:fill="FFFFFF"/>
        </w:rPr>
      </w:pPr>
      <w:r w:rsidRPr="00426C8C">
        <w:rPr>
          <w:rFonts w:ascii="Geneva" w:eastAsia="Times New Roman" w:hAnsi="Geneva"/>
          <w:color w:val="000000" w:themeColor="text1"/>
          <w:spacing w:val="-8"/>
          <w:shd w:val="clear" w:color="auto" w:fill="FFFFFF"/>
        </w:rPr>
        <w:t>The progression of d</w:t>
      </w:r>
      <w:r w:rsidR="00106300" w:rsidRPr="00426C8C">
        <w:rPr>
          <w:rFonts w:ascii="Geneva" w:eastAsia="Times New Roman" w:hAnsi="Geneva"/>
          <w:color w:val="000000" w:themeColor="text1"/>
          <w:spacing w:val="-8"/>
          <w:shd w:val="clear" w:color="auto" w:fill="FFFFFF"/>
        </w:rPr>
        <w:t>igital and data driven advertising</w:t>
      </w:r>
      <w:r w:rsidR="009A151B" w:rsidRPr="00426C8C">
        <w:rPr>
          <w:rFonts w:ascii="Geneva" w:eastAsia="Times New Roman" w:hAnsi="Geneva"/>
          <w:color w:val="000000" w:themeColor="text1"/>
          <w:spacing w:val="-8"/>
          <w:shd w:val="clear" w:color="auto" w:fill="FFFFFF"/>
        </w:rPr>
        <w:t xml:space="preserve"> </w:t>
      </w:r>
      <w:r w:rsidR="007717F5" w:rsidRPr="00426C8C">
        <w:rPr>
          <w:rFonts w:ascii="Geneva" w:eastAsia="Times New Roman" w:hAnsi="Geneva"/>
          <w:color w:val="000000" w:themeColor="text1"/>
          <w:spacing w:val="-8"/>
          <w:shd w:val="clear" w:color="auto" w:fill="FFFFFF"/>
        </w:rPr>
        <w:t>allows</w:t>
      </w:r>
      <w:r w:rsidRPr="00426C8C">
        <w:rPr>
          <w:rFonts w:ascii="Geneva" w:eastAsia="Times New Roman" w:hAnsi="Geneva"/>
          <w:color w:val="000000" w:themeColor="text1"/>
          <w:spacing w:val="-8"/>
          <w:shd w:val="clear" w:color="auto" w:fill="FFFFFF"/>
        </w:rPr>
        <w:t xml:space="preserve"> consumers to choose </w:t>
      </w:r>
      <w:r w:rsidR="009A151B" w:rsidRPr="00426C8C">
        <w:rPr>
          <w:rFonts w:ascii="Geneva" w:eastAsia="Times New Roman" w:hAnsi="Geneva"/>
          <w:color w:val="000000" w:themeColor="text1"/>
          <w:spacing w:val="-8"/>
          <w:shd w:val="clear" w:color="auto" w:fill="FFFFFF"/>
        </w:rPr>
        <w:t xml:space="preserve">content </w:t>
      </w:r>
      <w:r w:rsidRPr="00426C8C">
        <w:rPr>
          <w:rFonts w:ascii="Geneva" w:eastAsia="Times New Roman" w:hAnsi="Geneva"/>
          <w:color w:val="000000" w:themeColor="text1"/>
          <w:spacing w:val="-8"/>
          <w:shd w:val="clear" w:color="auto" w:fill="FFFFFF"/>
        </w:rPr>
        <w:t>that inte</w:t>
      </w:r>
      <w:r w:rsidR="00A71115" w:rsidRPr="00426C8C">
        <w:rPr>
          <w:rFonts w:ascii="Geneva" w:eastAsia="Times New Roman" w:hAnsi="Geneva"/>
          <w:color w:val="000000" w:themeColor="text1"/>
          <w:spacing w:val="-8"/>
          <w:shd w:val="clear" w:color="auto" w:fill="FFFFFF"/>
        </w:rPr>
        <w:t xml:space="preserve">rests them and which </w:t>
      </w:r>
      <w:r w:rsidR="009A151B" w:rsidRPr="00426C8C">
        <w:rPr>
          <w:rFonts w:ascii="Geneva" w:eastAsia="Times New Roman" w:hAnsi="Geneva"/>
          <w:color w:val="000000" w:themeColor="text1"/>
          <w:spacing w:val="-8"/>
          <w:shd w:val="clear" w:color="auto" w:fill="FFFFFF"/>
        </w:rPr>
        <w:t xml:space="preserve">advertising platforms </w:t>
      </w:r>
      <w:r w:rsidRPr="00426C8C">
        <w:rPr>
          <w:rFonts w:ascii="Geneva" w:eastAsia="Times New Roman" w:hAnsi="Geneva"/>
          <w:color w:val="000000" w:themeColor="text1"/>
          <w:spacing w:val="-8"/>
          <w:shd w:val="clear" w:color="auto" w:fill="FFFFFF"/>
        </w:rPr>
        <w:t xml:space="preserve">they view this content on. This form of interaction on platforms is called </w:t>
      </w:r>
      <w:r w:rsidR="009A151B" w:rsidRPr="00426C8C">
        <w:rPr>
          <w:rFonts w:ascii="Geneva" w:eastAsia="Times New Roman" w:hAnsi="Geneva"/>
          <w:color w:val="000000" w:themeColor="text1"/>
          <w:spacing w:val="-8"/>
          <w:shd w:val="clear" w:color="auto" w:fill="FFFFFF"/>
        </w:rPr>
        <w:t>cross channel advertising</w:t>
      </w:r>
      <w:r w:rsidRPr="00426C8C">
        <w:rPr>
          <w:rFonts w:ascii="Geneva" w:eastAsia="Times New Roman" w:hAnsi="Geneva"/>
          <w:color w:val="000000" w:themeColor="text1"/>
          <w:spacing w:val="-8"/>
          <w:shd w:val="clear" w:color="auto" w:fill="FFFFFF"/>
        </w:rPr>
        <w:t xml:space="preserve"> and is </w:t>
      </w:r>
      <w:r w:rsidR="009A151B" w:rsidRPr="00426C8C">
        <w:rPr>
          <w:rFonts w:ascii="Geneva" w:eastAsia="Times New Roman" w:hAnsi="Geneva"/>
          <w:color w:val="000000" w:themeColor="text1"/>
          <w:spacing w:val="-8"/>
          <w:shd w:val="clear" w:color="auto" w:fill="FFFFFF"/>
        </w:rPr>
        <w:t>emerging</w:t>
      </w:r>
      <w:r w:rsidRPr="00426C8C">
        <w:rPr>
          <w:rFonts w:ascii="Geneva" w:eastAsia="Times New Roman" w:hAnsi="Geneva"/>
          <w:color w:val="000000" w:themeColor="text1"/>
          <w:spacing w:val="-8"/>
          <w:shd w:val="clear" w:color="auto" w:fill="FFFFFF"/>
        </w:rPr>
        <w:t xml:space="preserve"> rapidly</w:t>
      </w:r>
      <w:r w:rsidR="009A151B" w:rsidRPr="00426C8C">
        <w:rPr>
          <w:rFonts w:ascii="Geneva" w:eastAsia="Times New Roman" w:hAnsi="Geneva"/>
          <w:color w:val="000000" w:themeColor="text1"/>
          <w:spacing w:val="-8"/>
          <w:shd w:val="clear" w:color="auto" w:fill="FFFFFF"/>
        </w:rPr>
        <w:t>. As this interaction is increasing and more media channe</w:t>
      </w:r>
      <w:r w:rsidR="002866D5" w:rsidRPr="00426C8C">
        <w:rPr>
          <w:rFonts w:ascii="Geneva" w:eastAsia="Times New Roman" w:hAnsi="Geneva"/>
          <w:color w:val="000000" w:themeColor="text1"/>
          <w:spacing w:val="-8"/>
          <w:shd w:val="clear" w:color="auto" w:fill="FFFFFF"/>
        </w:rPr>
        <w:t>ls are being used, tracking what</w:t>
      </w:r>
      <w:r w:rsidR="00892C5A" w:rsidRPr="00426C8C">
        <w:rPr>
          <w:rFonts w:ascii="Geneva" w:eastAsia="Times New Roman" w:hAnsi="Geneva"/>
          <w:color w:val="000000" w:themeColor="text1"/>
          <w:spacing w:val="-8"/>
          <w:shd w:val="clear" w:color="auto" w:fill="FFFFFF"/>
        </w:rPr>
        <w:t xml:space="preserve"> audiences </w:t>
      </w:r>
      <w:r w:rsidR="00E81CC8" w:rsidRPr="00426C8C">
        <w:rPr>
          <w:rFonts w:ascii="Geneva" w:eastAsia="Times New Roman" w:hAnsi="Geneva"/>
          <w:color w:val="000000" w:themeColor="text1"/>
          <w:spacing w:val="-8"/>
          <w:shd w:val="clear" w:color="auto" w:fill="FFFFFF"/>
        </w:rPr>
        <w:t xml:space="preserve">are </w:t>
      </w:r>
      <w:r w:rsidR="009A151B" w:rsidRPr="00426C8C">
        <w:rPr>
          <w:rFonts w:ascii="Geneva" w:eastAsia="Times New Roman" w:hAnsi="Geneva"/>
          <w:color w:val="000000" w:themeColor="text1"/>
          <w:spacing w:val="-8"/>
          <w:shd w:val="clear" w:color="auto" w:fill="FFFFFF"/>
        </w:rPr>
        <w:t xml:space="preserve">viewing is becoming </w:t>
      </w:r>
      <w:r w:rsidR="009A151B" w:rsidRPr="00426C8C">
        <w:rPr>
          <w:rFonts w:ascii="Geneva" w:eastAsia="Times New Roman" w:hAnsi="Geneva"/>
          <w:color w:val="000000" w:themeColor="text1"/>
          <w:spacing w:val="-8"/>
          <w:shd w:val="clear" w:color="auto" w:fill="FFFFFF"/>
        </w:rPr>
        <w:lastRenderedPageBreak/>
        <w:t>increasingly difficult</w:t>
      </w:r>
      <w:r w:rsidR="00230843" w:rsidRPr="00426C8C">
        <w:rPr>
          <w:rFonts w:ascii="Geneva" w:eastAsia="Times New Roman" w:hAnsi="Geneva"/>
          <w:color w:val="000000" w:themeColor="text1"/>
          <w:spacing w:val="-8"/>
          <w:shd w:val="clear" w:color="auto" w:fill="FFFFFF"/>
        </w:rPr>
        <w:t>.</w:t>
      </w:r>
      <w:r w:rsidR="003750A8" w:rsidRPr="00426C8C">
        <w:rPr>
          <w:rFonts w:ascii="Geneva" w:eastAsia="Times New Roman" w:hAnsi="Geneva"/>
          <w:color w:val="000000" w:themeColor="text1"/>
          <w:spacing w:val="-8"/>
          <w:shd w:val="clear" w:color="auto" w:fill="FFFFFF"/>
        </w:rPr>
        <w:t xml:space="preserve"> </w:t>
      </w:r>
      <w:proofErr w:type="gramStart"/>
      <w:r w:rsidR="00106AD8">
        <w:rPr>
          <w:rFonts w:ascii="Geneva" w:eastAsia="Times New Roman" w:hAnsi="Geneva"/>
          <w:color w:val="000000" w:themeColor="text1"/>
          <w:spacing w:val="-8"/>
          <w:shd w:val="clear" w:color="auto" w:fill="FFFFFF"/>
        </w:rPr>
        <w:t>However</w:t>
      </w:r>
      <w:proofErr w:type="gramEnd"/>
      <w:r w:rsidR="00106AD8">
        <w:rPr>
          <w:rFonts w:ascii="Geneva" w:eastAsia="Times New Roman" w:hAnsi="Geneva"/>
          <w:color w:val="000000" w:themeColor="text1"/>
          <w:spacing w:val="-8"/>
          <w:shd w:val="clear" w:color="auto" w:fill="FFFFFF"/>
        </w:rPr>
        <w:t xml:space="preserve"> </w:t>
      </w:r>
      <w:r w:rsidR="00196A70" w:rsidRPr="00426C8C">
        <w:rPr>
          <w:rFonts w:ascii="Geneva" w:eastAsia="Times New Roman" w:hAnsi="Geneva"/>
          <w:color w:val="000000" w:themeColor="text1"/>
          <w:spacing w:val="-8"/>
          <w:shd w:val="clear" w:color="auto" w:fill="FFFFFF"/>
        </w:rPr>
        <w:t xml:space="preserve">data collated from </w:t>
      </w:r>
      <w:r w:rsidR="00106AD8">
        <w:rPr>
          <w:rFonts w:ascii="Geneva" w:eastAsia="Times New Roman" w:hAnsi="Geneva"/>
          <w:color w:val="000000" w:themeColor="text1"/>
          <w:spacing w:val="-8"/>
          <w:shd w:val="clear" w:color="auto" w:fill="FFFFFF"/>
        </w:rPr>
        <w:t xml:space="preserve">the </w:t>
      </w:r>
      <w:r w:rsidR="00196A70" w:rsidRPr="00426C8C">
        <w:rPr>
          <w:rFonts w:ascii="Geneva" w:eastAsia="Times New Roman" w:hAnsi="Geneva"/>
          <w:color w:val="000000" w:themeColor="text1"/>
          <w:spacing w:val="-8"/>
          <w:shd w:val="clear" w:color="auto" w:fill="FFFFFF"/>
        </w:rPr>
        <w:t>channels and platforms the consumer is viewing is important</w:t>
      </w:r>
      <w:r w:rsidR="0038460A" w:rsidRPr="00426C8C">
        <w:rPr>
          <w:rFonts w:ascii="Geneva" w:eastAsia="Times New Roman" w:hAnsi="Geneva"/>
          <w:color w:val="000000" w:themeColor="text1"/>
          <w:spacing w:val="-8"/>
          <w:shd w:val="clear" w:color="auto" w:fill="FFFFFF"/>
        </w:rPr>
        <w:t>. The</w:t>
      </w:r>
      <w:r w:rsidR="00196A70" w:rsidRPr="00426C8C">
        <w:rPr>
          <w:rFonts w:ascii="Geneva" w:eastAsia="Times New Roman" w:hAnsi="Geneva"/>
          <w:color w:val="000000" w:themeColor="text1"/>
          <w:spacing w:val="-8"/>
          <w:shd w:val="clear" w:color="auto" w:fill="FFFFFF"/>
        </w:rPr>
        <w:t xml:space="preserve"> more that is known about the consumer </w:t>
      </w:r>
      <w:r w:rsidR="00A07159" w:rsidRPr="00426C8C">
        <w:rPr>
          <w:rFonts w:ascii="Geneva" w:eastAsia="Times New Roman" w:hAnsi="Geneva"/>
          <w:color w:val="000000" w:themeColor="text1"/>
          <w:spacing w:val="-8"/>
          <w:shd w:val="clear" w:color="auto" w:fill="FFFFFF"/>
        </w:rPr>
        <w:t xml:space="preserve">and what content they are viewing </w:t>
      </w:r>
      <w:r w:rsidR="0038460A" w:rsidRPr="00426C8C">
        <w:rPr>
          <w:rFonts w:ascii="Geneva" w:eastAsia="Times New Roman" w:hAnsi="Geneva"/>
          <w:color w:val="000000" w:themeColor="text1"/>
          <w:spacing w:val="-8"/>
          <w:shd w:val="clear" w:color="auto" w:fill="FFFFFF"/>
        </w:rPr>
        <w:t>allows advertisers to create re</w:t>
      </w:r>
      <w:r w:rsidR="00A113BC" w:rsidRPr="00426C8C">
        <w:rPr>
          <w:rFonts w:ascii="Geneva" w:eastAsia="Times New Roman" w:hAnsi="Geneva"/>
          <w:color w:val="000000" w:themeColor="text1"/>
          <w:spacing w:val="-8"/>
          <w:shd w:val="clear" w:color="auto" w:fill="FFFFFF"/>
        </w:rPr>
        <w:t xml:space="preserve">levant </w:t>
      </w:r>
      <w:r w:rsidR="00106AD8">
        <w:rPr>
          <w:rFonts w:ascii="Geneva" w:eastAsia="Times New Roman" w:hAnsi="Geneva"/>
          <w:color w:val="000000" w:themeColor="text1"/>
          <w:spacing w:val="-8"/>
          <w:shd w:val="clear" w:color="auto" w:fill="FFFFFF"/>
        </w:rPr>
        <w:t xml:space="preserve">targeted </w:t>
      </w:r>
      <w:r w:rsidR="00A113BC" w:rsidRPr="00426C8C">
        <w:rPr>
          <w:rFonts w:ascii="Geneva" w:eastAsia="Times New Roman" w:hAnsi="Geneva"/>
          <w:color w:val="000000" w:themeColor="text1"/>
          <w:spacing w:val="-8"/>
          <w:shd w:val="clear" w:color="auto" w:fill="FFFFFF"/>
        </w:rPr>
        <w:t>content</w:t>
      </w:r>
      <w:r w:rsidR="00106AD8">
        <w:rPr>
          <w:rFonts w:ascii="Geneva" w:eastAsia="Times New Roman" w:hAnsi="Geneva"/>
          <w:color w:val="000000" w:themeColor="text1"/>
          <w:spacing w:val="-8"/>
          <w:shd w:val="clear" w:color="auto" w:fill="FFFFFF"/>
        </w:rPr>
        <w:t xml:space="preserve"> that includes</w:t>
      </w:r>
      <w:r w:rsidR="00433AC6" w:rsidRPr="00426C8C">
        <w:rPr>
          <w:rFonts w:ascii="Geneva" w:eastAsia="Times New Roman" w:hAnsi="Geneva"/>
          <w:color w:val="000000" w:themeColor="text1"/>
          <w:spacing w:val="-8"/>
          <w:shd w:val="clear" w:color="auto" w:fill="FFFFFF"/>
        </w:rPr>
        <w:t xml:space="preserve"> their products </w:t>
      </w:r>
      <w:r w:rsidR="00A113BC" w:rsidRPr="00426C8C">
        <w:rPr>
          <w:rFonts w:ascii="Geneva" w:eastAsia="Times New Roman" w:hAnsi="Geneva"/>
          <w:color w:val="000000" w:themeColor="text1"/>
          <w:spacing w:val="-8"/>
          <w:shd w:val="clear" w:color="auto" w:fill="FFFFFF"/>
        </w:rPr>
        <w:t xml:space="preserve">for the end user. </w:t>
      </w:r>
      <w:r w:rsidR="00106AD8">
        <w:rPr>
          <w:rFonts w:ascii="Geneva" w:eastAsia="Times New Roman" w:hAnsi="Geneva"/>
          <w:color w:val="000000" w:themeColor="text1"/>
          <w:spacing w:val="-8"/>
          <w:shd w:val="clear" w:color="auto" w:fill="FFFFFF"/>
        </w:rPr>
        <w:t xml:space="preserve">This is key to the </w:t>
      </w:r>
      <w:r w:rsidR="00AB1E01" w:rsidRPr="00426C8C">
        <w:rPr>
          <w:rFonts w:ascii="Geneva" w:eastAsia="Times New Roman" w:hAnsi="Geneva"/>
          <w:color w:val="000000" w:themeColor="text1"/>
          <w:spacing w:val="-8"/>
          <w:shd w:val="clear" w:color="auto" w:fill="FFFFFF"/>
        </w:rPr>
        <w:t>progression and success of digital advertising</w:t>
      </w:r>
      <w:r w:rsidR="00E51E4E" w:rsidRPr="00426C8C">
        <w:rPr>
          <w:rFonts w:ascii="Geneva" w:eastAsia="Times New Roman" w:hAnsi="Geneva"/>
          <w:color w:val="000000" w:themeColor="text1"/>
          <w:spacing w:val="-8"/>
          <w:shd w:val="clear" w:color="auto" w:fill="FFFFFF"/>
        </w:rPr>
        <w:t xml:space="preserve">. </w:t>
      </w:r>
    </w:p>
    <w:p w14:paraId="632DEF06" w14:textId="77777777" w:rsidR="005F325F" w:rsidRPr="00426C8C" w:rsidRDefault="005F325F" w:rsidP="008242F5">
      <w:pPr>
        <w:spacing w:line="480" w:lineRule="auto"/>
        <w:rPr>
          <w:rFonts w:ascii="Geneva" w:hAnsi="Geneva"/>
          <w:color w:val="000000" w:themeColor="text1"/>
        </w:rPr>
      </w:pPr>
    </w:p>
    <w:p w14:paraId="74379E54" w14:textId="3D9ADCFF" w:rsidR="002B1AAB" w:rsidRPr="00426C8C" w:rsidRDefault="00484EEC" w:rsidP="008242F5">
      <w:pPr>
        <w:spacing w:line="480" w:lineRule="auto"/>
        <w:rPr>
          <w:rFonts w:ascii="Geneva" w:hAnsi="Geneva"/>
          <w:color w:val="000000" w:themeColor="text1"/>
        </w:rPr>
      </w:pPr>
      <w:r w:rsidRPr="00426C8C">
        <w:rPr>
          <w:rFonts w:ascii="Geneva" w:hAnsi="Geneva"/>
          <w:color w:val="000000" w:themeColor="text1"/>
        </w:rPr>
        <w:t>Sir J</w:t>
      </w:r>
      <w:r w:rsidR="00081313" w:rsidRPr="00426C8C">
        <w:rPr>
          <w:rFonts w:ascii="Geneva" w:hAnsi="Geneva"/>
          <w:color w:val="000000" w:themeColor="text1"/>
        </w:rPr>
        <w:t xml:space="preserve">ohn </w:t>
      </w:r>
      <w:proofErr w:type="spellStart"/>
      <w:r w:rsidR="00081313" w:rsidRPr="00426C8C">
        <w:rPr>
          <w:rFonts w:ascii="Geneva" w:hAnsi="Geneva"/>
          <w:color w:val="000000" w:themeColor="text1"/>
        </w:rPr>
        <w:t>Hegarty</w:t>
      </w:r>
      <w:proofErr w:type="spellEnd"/>
      <w:r w:rsidR="00420C68">
        <w:rPr>
          <w:rFonts w:ascii="Geneva" w:hAnsi="Geneva"/>
          <w:color w:val="000000" w:themeColor="text1"/>
        </w:rPr>
        <w:t>,</w:t>
      </w:r>
      <w:r w:rsidR="00081313" w:rsidRPr="00426C8C">
        <w:rPr>
          <w:rFonts w:ascii="Geneva" w:hAnsi="Geneva"/>
          <w:color w:val="000000" w:themeColor="text1"/>
        </w:rPr>
        <w:t xml:space="preserve"> </w:t>
      </w:r>
      <w:r w:rsidR="005F325F" w:rsidRPr="00426C8C">
        <w:rPr>
          <w:rFonts w:ascii="Geneva" w:hAnsi="Geneva"/>
          <w:color w:val="000000" w:themeColor="text1"/>
        </w:rPr>
        <w:t>fifty years</w:t>
      </w:r>
      <w:r w:rsidR="00106AD8">
        <w:rPr>
          <w:rFonts w:ascii="Geneva" w:hAnsi="Geneva"/>
          <w:color w:val="000000" w:themeColor="text1"/>
        </w:rPr>
        <w:t xml:space="preserve"> veteran of the </w:t>
      </w:r>
      <w:r w:rsidR="005F325F" w:rsidRPr="00426C8C">
        <w:rPr>
          <w:rFonts w:ascii="Geneva" w:hAnsi="Geneva"/>
          <w:color w:val="000000" w:themeColor="text1"/>
        </w:rPr>
        <w:t>advertisin</w:t>
      </w:r>
      <w:r w:rsidRPr="00426C8C">
        <w:rPr>
          <w:rFonts w:ascii="Geneva" w:hAnsi="Geneva"/>
          <w:color w:val="000000" w:themeColor="text1"/>
        </w:rPr>
        <w:t>g industry talks about the evol</w:t>
      </w:r>
      <w:r w:rsidR="005F325F" w:rsidRPr="00426C8C">
        <w:rPr>
          <w:rFonts w:ascii="Geneva" w:hAnsi="Geneva"/>
          <w:color w:val="000000" w:themeColor="text1"/>
        </w:rPr>
        <w:t>ution and the future of advertising</w:t>
      </w:r>
      <w:r w:rsidR="00FB33BE" w:rsidRPr="00426C8C">
        <w:rPr>
          <w:rFonts w:ascii="Geneva" w:hAnsi="Geneva"/>
          <w:color w:val="000000" w:themeColor="text1"/>
        </w:rPr>
        <w:t>. I</w:t>
      </w:r>
      <w:r w:rsidR="005F325F" w:rsidRPr="00426C8C">
        <w:rPr>
          <w:rFonts w:ascii="Geneva" w:hAnsi="Geneva"/>
          <w:color w:val="000000" w:themeColor="text1"/>
        </w:rPr>
        <w:t xml:space="preserve">n an interview for </w:t>
      </w:r>
      <w:r w:rsidR="00907460">
        <w:rPr>
          <w:rFonts w:ascii="Geneva" w:hAnsi="Geneva"/>
          <w:color w:val="000000" w:themeColor="text1"/>
        </w:rPr>
        <w:t>(</w:t>
      </w:r>
      <w:r w:rsidR="005F325F" w:rsidRPr="00426C8C">
        <w:rPr>
          <w:rFonts w:ascii="Geneva" w:hAnsi="Geneva"/>
          <w:color w:val="000000" w:themeColor="text1"/>
        </w:rPr>
        <w:t>Campaign TV</w:t>
      </w:r>
      <w:r w:rsidR="00907460">
        <w:rPr>
          <w:rFonts w:ascii="Geneva" w:hAnsi="Geneva"/>
          <w:color w:val="000000" w:themeColor="text1"/>
        </w:rPr>
        <w:t xml:space="preserve">: </w:t>
      </w:r>
      <w:r w:rsidRPr="00426C8C">
        <w:rPr>
          <w:rFonts w:ascii="Geneva" w:hAnsi="Geneva"/>
          <w:color w:val="000000" w:themeColor="text1"/>
        </w:rPr>
        <w:t xml:space="preserve">2013) </w:t>
      </w:r>
      <w:proofErr w:type="spellStart"/>
      <w:r w:rsidRPr="00426C8C">
        <w:rPr>
          <w:rFonts w:ascii="Geneva" w:hAnsi="Geneva"/>
          <w:color w:val="000000" w:themeColor="text1"/>
        </w:rPr>
        <w:t>Hegarty</w:t>
      </w:r>
      <w:proofErr w:type="spellEnd"/>
      <w:r w:rsidRPr="00426C8C">
        <w:rPr>
          <w:rFonts w:ascii="Geneva" w:hAnsi="Geneva"/>
          <w:color w:val="000000" w:themeColor="text1"/>
        </w:rPr>
        <w:t xml:space="preserve"> </w:t>
      </w:r>
      <w:r w:rsidR="00367DB2" w:rsidRPr="00426C8C">
        <w:rPr>
          <w:rFonts w:ascii="Geneva" w:hAnsi="Geneva"/>
          <w:color w:val="000000" w:themeColor="text1"/>
        </w:rPr>
        <w:softHyphen/>
        <w:t>explains</w:t>
      </w:r>
      <w:r w:rsidR="00FB33BE" w:rsidRPr="00426C8C">
        <w:rPr>
          <w:rFonts w:ascii="Geneva" w:hAnsi="Geneva"/>
          <w:color w:val="000000" w:themeColor="text1"/>
        </w:rPr>
        <w:t xml:space="preserve"> that </w:t>
      </w:r>
      <w:r w:rsidR="00FB33BE" w:rsidRPr="00426C8C">
        <w:rPr>
          <w:rFonts w:ascii="Geneva" w:hAnsi="Geneva"/>
          <w:i/>
          <w:color w:val="000000" w:themeColor="text1"/>
        </w:rPr>
        <w:t>“the industry hasn’t changed hugely the opportunity has changed”</w:t>
      </w:r>
      <w:r w:rsidR="00FB33BE" w:rsidRPr="00426C8C">
        <w:rPr>
          <w:rFonts w:ascii="Geneva" w:hAnsi="Geneva"/>
          <w:color w:val="000000" w:themeColor="text1"/>
        </w:rPr>
        <w:t xml:space="preserve">. The use and progression of certain technologies such as </w:t>
      </w:r>
      <w:r w:rsidR="00CE64E8" w:rsidRPr="00426C8C">
        <w:rPr>
          <w:rFonts w:ascii="Geneva" w:hAnsi="Geneva"/>
          <w:color w:val="000000" w:themeColor="text1"/>
        </w:rPr>
        <w:t xml:space="preserve">data driven advertising and </w:t>
      </w:r>
      <w:r w:rsidR="00FB33BE" w:rsidRPr="00426C8C">
        <w:rPr>
          <w:rFonts w:ascii="Geneva" w:hAnsi="Geneva"/>
          <w:color w:val="000000" w:themeColor="text1"/>
        </w:rPr>
        <w:t>surveillance technology</w:t>
      </w:r>
      <w:r w:rsidR="00CE64E8" w:rsidRPr="00426C8C">
        <w:rPr>
          <w:rFonts w:ascii="Geneva" w:hAnsi="Geneva"/>
          <w:color w:val="000000" w:themeColor="text1"/>
        </w:rPr>
        <w:t xml:space="preserve"> </w:t>
      </w:r>
      <w:r w:rsidR="00FB33BE" w:rsidRPr="00426C8C">
        <w:rPr>
          <w:rFonts w:ascii="Geneva" w:hAnsi="Geneva"/>
          <w:color w:val="000000" w:themeColor="text1"/>
        </w:rPr>
        <w:t>has developed these opportunities further</w:t>
      </w:r>
      <w:r w:rsidR="005F53A7">
        <w:rPr>
          <w:rFonts w:ascii="Geneva" w:hAnsi="Geneva"/>
          <w:color w:val="000000" w:themeColor="text1"/>
        </w:rPr>
        <w:t xml:space="preserve">. </w:t>
      </w:r>
      <w:proofErr w:type="gramStart"/>
      <w:r w:rsidR="00106AD8">
        <w:rPr>
          <w:rFonts w:ascii="Geneva" w:hAnsi="Geneva"/>
          <w:color w:val="000000" w:themeColor="text1"/>
        </w:rPr>
        <w:t>H</w:t>
      </w:r>
      <w:r w:rsidR="006C5567" w:rsidRPr="00426C8C">
        <w:rPr>
          <w:rFonts w:ascii="Geneva" w:hAnsi="Geneva"/>
          <w:color w:val="000000" w:themeColor="text1"/>
        </w:rPr>
        <w:t>owever</w:t>
      </w:r>
      <w:proofErr w:type="gramEnd"/>
      <w:r w:rsidR="006C5567" w:rsidRPr="00426C8C">
        <w:rPr>
          <w:rFonts w:ascii="Geneva" w:hAnsi="Geneva"/>
          <w:color w:val="000000" w:themeColor="text1"/>
        </w:rPr>
        <w:t xml:space="preserve"> </w:t>
      </w:r>
      <w:proofErr w:type="spellStart"/>
      <w:r w:rsidR="00794B6F" w:rsidRPr="00426C8C">
        <w:rPr>
          <w:rFonts w:ascii="Geneva" w:hAnsi="Geneva"/>
          <w:color w:val="000000" w:themeColor="text1"/>
        </w:rPr>
        <w:t>Hegarty</w:t>
      </w:r>
      <w:proofErr w:type="spellEnd"/>
      <w:r w:rsidR="00794B6F" w:rsidRPr="00426C8C">
        <w:rPr>
          <w:rFonts w:ascii="Geneva" w:hAnsi="Geneva"/>
          <w:color w:val="000000" w:themeColor="text1"/>
        </w:rPr>
        <w:t xml:space="preserve"> also </w:t>
      </w:r>
      <w:r w:rsidR="006C5567" w:rsidRPr="00426C8C">
        <w:rPr>
          <w:rFonts w:ascii="Geneva" w:hAnsi="Geneva"/>
          <w:color w:val="000000" w:themeColor="text1"/>
        </w:rPr>
        <w:t xml:space="preserve">suggests that </w:t>
      </w:r>
      <w:r w:rsidR="006C5567" w:rsidRPr="00426C8C">
        <w:rPr>
          <w:rFonts w:ascii="Geneva" w:hAnsi="Geneva"/>
          <w:i/>
          <w:color w:val="000000" w:themeColor="text1"/>
        </w:rPr>
        <w:t>“marketing</w:t>
      </w:r>
      <w:r w:rsidR="001401C3" w:rsidRPr="00426C8C">
        <w:rPr>
          <w:rFonts w:ascii="Geneva" w:hAnsi="Geneva"/>
          <w:i/>
          <w:color w:val="000000" w:themeColor="text1"/>
        </w:rPr>
        <w:t>’</w:t>
      </w:r>
      <w:r w:rsidR="006C5567" w:rsidRPr="00426C8C">
        <w:rPr>
          <w:rFonts w:ascii="Geneva" w:hAnsi="Geneva"/>
          <w:i/>
          <w:color w:val="000000" w:themeColor="text1"/>
        </w:rPr>
        <w:t xml:space="preserve">s future lies in a return to the old basics of persuasion and promotion” </w:t>
      </w:r>
      <w:r w:rsidR="00907460" w:rsidRPr="00907460">
        <w:rPr>
          <w:rFonts w:ascii="Geneva" w:hAnsi="Geneva"/>
          <w:color w:val="000000" w:themeColor="text1"/>
        </w:rPr>
        <w:t>(</w:t>
      </w:r>
      <w:proofErr w:type="spellStart"/>
      <w:r w:rsidR="00907460" w:rsidRPr="00907460">
        <w:rPr>
          <w:rFonts w:ascii="Geneva" w:hAnsi="Geneva"/>
          <w:color w:val="000000" w:themeColor="text1"/>
        </w:rPr>
        <w:t>Hegarty</w:t>
      </w:r>
      <w:proofErr w:type="spellEnd"/>
      <w:r w:rsidR="00907460">
        <w:rPr>
          <w:rFonts w:ascii="Geneva" w:hAnsi="Geneva"/>
          <w:i/>
          <w:color w:val="000000" w:themeColor="text1"/>
        </w:rPr>
        <w:t xml:space="preserve">: </w:t>
      </w:r>
      <w:r w:rsidR="006C5567" w:rsidRPr="00426C8C">
        <w:rPr>
          <w:rFonts w:ascii="Geneva" w:hAnsi="Geneva"/>
          <w:i/>
          <w:color w:val="000000" w:themeColor="text1"/>
        </w:rPr>
        <w:t>2017)</w:t>
      </w:r>
      <w:r w:rsidR="00E07350" w:rsidRPr="00426C8C">
        <w:rPr>
          <w:rFonts w:ascii="Geneva" w:hAnsi="Geneva"/>
          <w:i/>
          <w:color w:val="000000" w:themeColor="text1"/>
        </w:rPr>
        <w:t xml:space="preserve">. </w:t>
      </w:r>
      <w:r w:rsidR="00D751D7" w:rsidRPr="00426C8C">
        <w:rPr>
          <w:rFonts w:ascii="Geneva" w:hAnsi="Geneva"/>
          <w:color w:val="000000" w:themeColor="text1"/>
        </w:rPr>
        <w:t>This quote emphasises that a</w:t>
      </w:r>
      <w:r w:rsidR="004A6BCA" w:rsidRPr="00426C8C">
        <w:rPr>
          <w:rFonts w:ascii="Geneva" w:hAnsi="Geneva"/>
          <w:color w:val="000000" w:themeColor="text1"/>
        </w:rPr>
        <w:t xml:space="preserve"> return to the </w:t>
      </w:r>
      <w:r w:rsidR="00106AD8">
        <w:rPr>
          <w:rFonts w:ascii="Geneva" w:hAnsi="Geneva"/>
          <w:color w:val="000000" w:themeColor="text1"/>
        </w:rPr>
        <w:t xml:space="preserve">traditional advertising </w:t>
      </w:r>
      <w:r w:rsidR="00730837" w:rsidRPr="00426C8C">
        <w:rPr>
          <w:rFonts w:ascii="Geneva" w:hAnsi="Geneva"/>
          <w:color w:val="000000" w:themeColor="text1"/>
        </w:rPr>
        <w:t xml:space="preserve">techniques </w:t>
      </w:r>
      <w:r w:rsidR="00106AD8">
        <w:rPr>
          <w:rFonts w:ascii="Geneva" w:hAnsi="Geneva"/>
          <w:color w:val="000000" w:themeColor="text1"/>
        </w:rPr>
        <w:t>is key.</w:t>
      </w:r>
      <w:r w:rsidR="00D751D7" w:rsidRPr="00426C8C">
        <w:rPr>
          <w:rFonts w:ascii="Geneva" w:hAnsi="Geneva"/>
          <w:color w:val="000000" w:themeColor="text1"/>
        </w:rPr>
        <w:t xml:space="preserve"> </w:t>
      </w:r>
    </w:p>
    <w:p w14:paraId="14C204F7" w14:textId="77777777" w:rsidR="00CF73A5" w:rsidRPr="00426C8C" w:rsidRDefault="00CF73A5" w:rsidP="008242F5">
      <w:pPr>
        <w:spacing w:line="480" w:lineRule="auto"/>
        <w:rPr>
          <w:rFonts w:ascii="Geneva" w:hAnsi="Geneva"/>
          <w:color w:val="000000" w:themeColor="text1"/>
        </w:rPr>
      </w:pPr>
    </w:p>
    <w:p w14:paraId="7245225D" w14:textId="77777777" w:rsidR="0095255F" w:rsidRPr="00426C8C" w:rsidRDefault="00393093" w:rsidP="00106AD8">
      <w:pPr>
        <w:spacing w:line="480" w:lineRule="auto"/>
        <w:rPr>
          <w:rFonts w:ascii="Geneva" w:hAnsi="Geneva"/>
          <w:color w:val="000000" w:themeColor="text1"/>
        </w:rPr>
      </w:pPr>
      <w:r w:rsidRPr="00426C8C">
        <w:rPr>
          <w:rFonts w:ascii="Geneva" w:hAnsi="Geneva"/>
          <w:color w:val="000000" w:themeColor="text1"/>
        </w:rPr>
        <w:t>Surveillance Technology</w:t>
      </w:r>
      <w:r w:rsidR="00F14034" w:rsidRPr="00426C8C">
        <w:rPr>
          <w:rFonts w:ascii="Geneva" w:hAnsi="Geneva"/>
          <w:color w:val="000000" w:themeColor="text1"/>
        </w:rPr>
        <w:t xml:space="preserve"> </w:t>
      </w:r>
      <w:r w:rsidR="002B1AAB" w:rsidRPr="00426C8C">
        <w:rPr>
          <w:rFonts w:ascii="Geneva" w:hAnsi="Geneva"/>
          <w:color w:val="000000" w:themeColor="text1"/>
        </w:rPr>
        <w:t xml:space="preserve">is a new way of collecting specific data and </w:t>
      </w:r>
      <w:r w:rsidR="00F14034" w:rsidRPr="00426C8C">
        <w:rPr>
          <w:rFonts w:ascii="Geneva" w:hAnsi="Geneva"/>
          <w:color w:val="000000" w:themeColor="text1"/>
        </w:rPr>
        <w:t>allows brands to create commercials which are personalised to each individual</w:t>
      </w:r>
      <w:r w:rsidR="002B1AAB" w:rsidRPr="00426C8C">
        <w:rPr>
          <w:rFonts w:ascii="Geneva" w:hAnsi="Geneva"/>
          <w:color w:val="000000" w:themeColor="text1"/>
        </w:rPr>
        <w:t xml:space="preserve"> consumer</w:t>
      </w:r>
      <w:r w:rsidR="00F14034" w:rsidRPr="00426C8C">
        <w:rPr>
          <w:rFonts w:ascii="Geneva" w:hAnsi="Geneva"/>
          <w:color w:val="000000" w:themeColor="text1"/>
        </w:rPr>
        <w:t>.</w:t>
      </w:r>
      <w:r w:rsidR="002B1AAB" w:rsidRPr="00426C8C">
        <w:rPr>
          <w:rFonts w:ascii="Geneva" w:hAnsi="Geneva"/>
          <w:color w:val="000000" w:themeColor="text1"/>
        </w:rPr>
        <w:t xml:space="preserve"> An example of surveillance technology </w:t>
      </w:r>
      <w:r w:rsidR="00106AD8">
        <w:rPr>
          <w:rFonts w:ascii="Geneva" w:hAnsi="Geneva"/>
          <w:color w:val="000000" w:themeColor="text1"/>
        </w:rPr>
        <w:t xml:space="preserve">was reported </w:t>
      </w:r>
      <w:r w:rsidR="006C477B" w:rsidRPr="00426C8C">
        <w:rPr>
          <w:rFonts w:ascii="Geneva" w:hAnsi="Geneva"/>
          <w:color w:val="000000" w:themeColor="text1"/>
        </w:rPr>
        <w:t xml:space="preserve">in </w:t>
      </w:r>
      <w:r w:rsidR="006C477B" w:rsidRPr="00106AD8">
        <w:rPr>
          <w:rFonts w:ascii="Geneva" w:hAnsi="Geneva"/>
          <w:i/>
          <w:color w:val="000000" w:themeColor="text1"/>
        </w:rPr>
        <w:t>The T</w:t>
      </w:r>
      <w:r w:rsidR="002B1AAB" w:rsidRPr="00106AD8">
        <w:rPr>
          <w:rFonts w:ascii="Geneva" w:hAnsi="Geneva"/>
          <w:i/>
          <w:color w:val="000000" w:themeColor="text1"/>
        </w:rPr>
        <w:t>imes</w:t>
      </w:r>
      <w:r w:rsidR="002B1AAB" w:rsidRPr="00426C8C">
        <w:rPr>
          <w:rFonts w:ascii="Geneva" w:hAnsi="Geneva"/>
          <w:color w:val="000000" w:themeColor="text1"/>
        </w:rPr>
        <w:t xml:space="preserve"> newspaper </w:t>
      </w:r>
      <w:r w:rsidR="00F14034" w:rsidRPr="00426C8C">
        <w:rPr>
          <w:rFonts w:ascii="Geneva" w:hAnsi="Geneva"/>
          <w:color w:val="000000" w:themeColor="text1"/>
        </w:rPr>
        <w:t xml:space="preserve">“A billboard installed at Piccadilly Circus in central London will use surveillance technology to broadcast adverts based on peoples age, gender and mood” </w:t>
      </w:r>
      <w:r w:rsidR="00907460">
        <w:rPr>
          <w:rFonts w:ascii="Geneva" w:hAnsi="Geneva"/>
          <w:color w:val="000000" w:themeColor="text1"/>
        </w:rPr>
        <w:t xml:space="preserve">(Matthew Moore: </w:t>
      </w:r>
      <w:r w:rsidR="00F14034" w:rsidRPr="00426C8C">
        <w:rPr>
          <w:rFonts w:ascii="Geneva" w:hAnsi="Geneva"/>
          <w:color w:val="000000" w:themeColor="text1"/>
        </w:rPr>
        <w:t>2017).</w:t>
      </w:r>
      <w:r w:rsidR="006C477B" w:rsidRPr="00426C8C">
        <w:rPr>
          <w:rFonts w:ascii="Geneva" w:hAnsi="Geneva"/>
          <w:color w:val="000000" w:themeColor="text1"/>
        </w:rPr>
        <w:t xml:space="preserve"> This </w:t>
      </w:r>
      <w:r w:rsidR="00F14034" w:rsidRPr="00426C8C">
        <w:rPr>
          <w:rFonts w:ascii="Geneva" w:hAnsi="Geneva"/>
          <w:color w:val="000000" w:themeColor="text1"/>
        </w:rPr>
        <w:t xml:space="preserve">article </w:t>
      </w:r>
      <w:r w:rsidR="00106AD8">
        <w:rPr>
          <w:rFonts w:ascii="Geneva" w:hAnsi="Geneva"/>
          <w:color w:val="000000" w:themeColor="text1"/>
        </w:rPr>
        <w:t>explains the</w:t>
      </w:r>
      <w:r w:rsidR="00F14034" w:rsidRPr="00426C8C">
        <w:rPr>
          <w:rFonts w:ascii="Geneva" w:hAnsi="Geneva"/>
          <w:color w:val="000000" w:themeColor="text1"/>
        </w:rPr>
        <w:t xml:space="preserve"> surveillance </w:t>
      </w:r>
      <w:r w:rsidR="00F14034" w:rsidRPr="00426C8C">
        <w:rPr>
          <w:rFonts w:ascii="Geneva" w:hAnsi="Geneva"/>
          <w:color w:val="000000" w:themeColor="text1"/>
        </w:rPr>
        <w:lastRenderedPageBreak/>
        <w:t xml:space="preserve">capabilities </w:t>
      </w:r>
      <w:r w:rsidR="00106AD8">
        <w:rPr>
          <w:rFonts w:ascii="Geneva" w:hAnsi="Geneva"/>
          <w:color w:val="000000" w:themeColor="text1"/>
        </w:rPr>
        <w:t xml:space="preserve">of cameras within the billboard, that </w:t>
      </w:r>
      <w:r w:rsidR="00F14034" w:rsidRPr="00426C8C">
        <w:rPr>
          <w:rFonts w:ascii="Geneva" w:hAnsi="Geneva"/>
          <w:color w:val="000000" w:themeColor="text1"/>
        </w:rPr>
        <w:t>are able to determin</w:t>
      </w:r>
      <w:r w:rsidR="00FE2E44" w:rsidRPr="00426C8C">
        <w:rPr>
          <w:rFonts w:ascii="Geneva" w:hAnsi="Geneva"/>
          <w:color w:val="000000" w:themeColor="text1"/>
        </w:rPr>
        <w:t>e</w:t>
      </w:r>
      <w:r w:rsidR="00F14034" w:rsidRPr="00426C8C">
        <w:rPr>
          <w:rFonts w:ascii="Geneva" w:hAnsi="Geneva"/>
          <w:color w:val="000000" w:themeColor="text1"/>
        </w:rPr>
        <w:t xml:space="preserve"> the demographic of the people surrounding the billboard.</w:t>
      </w:r>
      <w:r w:rsidR="00FE2E44" w:rsidRPr="00426C8C">
        <w:rPr>
          <w:rFonts w:ascii="Geneva" w:hAnsi="Geneva"/>
          <w:color w:val="000000" w:themeColor="text1"/>
        </w:rPr>
        <w:t xml:space="preserve"> Piccadilly Circus “is considered the world’s most lucrative advertising spot with an estimated one hundred million passing through each year” </w:t>
      </w:r>
      <w:r w:rsidR="00907460">
        <w:rPr>
          <w:rFonts w:ascii="Geneva" w:hAnsi="Geneva"/>
          <w:color w:val="000000" w:themeColor="text1"/>
        </w:rPr>
        <w:t>(</w:t>
      </w:r>
      <w:r w:rsidR="00FE2E44" w:rsidRPr="00426C8C">
        <w:rPr>
          <w:rFonts w:ascii="Geneva" w:hAnsi="Geneva"/>
          <w:color w:val="000000" w:themeColor="text1"/>
        </w:rPr>
        <w:t>Moore</w:t>
      </w:r>
      <w:r w:rsidR="00907460">
        <w:rPr>
          <w:rFonts w:ascii="Geneva" w:hAnsi="Geneva"/>
          <w:color w:val="000000" w:themeColor="text1"/>
        </w:rPr>
        <w:t xml:space="preserve">: </w:t>
      </w:r>
      <w:r w:rsidR="00FE2E44" w:rsidRPr="00426C8C">
        <w:rPr>
          <w:rFonts w:ascii="Geneva" w:hAnsi="Geneva"/>
          <w:color w:val="000000" w:themeColor="text1"/>
        </w:rPr>
        <w:t>2017)</w:t>
      </w:r>
      <w:r w:rsidR="002172C6" w:rsidRPr="00426C8C">
        <w:rPr>
          <w:rFonts w:ascii="Geneva" w:hAnsi="Geneva"/>
          <w:color w:val="000000" w:themeColor="text1"/>
        </w:rPr>
        <w:t>. This technology is revolutionary allowing the billboard to interact personally</w:t>
      </w:r>
      <w:r w:rsidR="00900AA6" w:rsidRPr="00426C8C">
        <w:rPr>
          <w:rFonts w:ascii="Geneva" w:hAnsi="Geneva"/>
          <w:color w:val="000000" w:themeColor="text1"/>
        </w:rPr>
        <w:t xml:space="preserve"> with the surrounding consume</w:t>
      </w:r>
      <w:r w:rsidR="007C5E0A" w:rsidRPr="00426C8C">
        <w:rPr>
          <w:rFonts w:ascii="Geneva" w:hAnsi="Geneva"/>
          <w:color w:val="000000" w:themeColor="text1"/>
        </w:rPr>
        <w:t>rs.</w:t>
      </w:r>
      <w:r w:rsidR="006C477B" w:rsidRPr="00426C8C">
        <w:rPr>
          <w:rFonts w:ascii="Geneva" w:hAnsi="Geneva"/>
          <w:color w:val="000000" w:themeColor="text1"/>
        </w:rPr>
        <w:t xml:space="preserve"> The technology also includes location-tracking technologies, communications and improved imagery devices.</w:t>
      </w:r>
      <w:r w:rsidR="00106AD8">
        <w:rPr>
          <w:rFonts w:ascii="Geneva" w:hAnsi="Geneva"/>
          <w:color w:val="000000" w:themeColor="text1"/>
        </w:rPr>
        <w:t xml:space="preserve"> </w:t>
      </w:r>
      <w:r w:rsidR="007C5E0A" w:rsidRPr="00426C8C">
        <w:rPr>
          <w:rFonts w:ascii="Geneva" w:hAnsi="Geneva"/>
          <w:color w:val="000000" w:themeColor="text1"/>
        </w:rPr>
        <w:t>“The suggestion that Piccadilly Circus will become a wall of personalised ads based on monitoring and</w:t>
      </w:r>
      <w:r w:rsidR="00EF3243">
        <w:rPr>
          <w:rFonts w:ascii="Geneva" w:hAnsi="Geneva"/>
          <w:color w:val="000000" w:themeColor="text1"/>
        </w:rPr>
        <w:t xml:space="preserve"> tracking people, vehicles and </w:t>
      </w:r>
      <w:proofErr w:type="spellStart"/>
      <w:r w:rsidR="00EF3243">
        <w:rPr>
          <w:rFonts w:ascii="Geneva" w:hAnsi="Geneva"/>
          <w:color w:val="000000" w:themeColor="text1"/>
        </w:rPr>
        <w:t>W</w:t>
      </w:r>
      <w:r w:rsidR="007C5E0A" w:rsidRPr="00426C8C">
        <w:rPr>
          <w:rFonts w:ascii="Geneva" w:hAnsi="Geneva"/>
          <w:color w:val="000000" w:themeColor="text1"/>
        </w:rPr>
        <w:t>i</w:t>
      </w:r>
      <w:r w:rsidR="00EF3243">
        <w:rPr>
          <w:rFonts w:ascii="Geneva" w:hAnsi="Geneva"/>
          <w:color w:val="000000" w:themeColor="text1"/>
        </w:rPr>
        <w:t>F</w:t>
      </w:r>
      <w:r w:rsidR="007C5E0A" w:rsidRPr="00426C8C">
        <w:rPr>
          <w:rFonts w:ascii="Geneva" w:hAnsi="Geneva"/>
          <w:color w:val="000000" w:themeColor="text1"/>
        </w:rPr>
        <w:t>i</w:t>
      </w:r>
      <w:proofErr w:type="spellEnd"/>
      <w:r w:rsidR="007C5E0A" w:rsidRPr="00426C8C">
        <w:rPr>
          <w:rFonts w:ascii="Geneva" w:hAnsi="Geneva"/>
          <w:color w:val="000000" w:themeColor="text1"/>
        </w:rPr>
        <w:t xml:space="preserve"> connections crosses the creepy line by a clear mile” Media correspondent </w:t>
      </w:r>
      <w:r w:rsidR="00907460">
        <w:rPr>
          <w:rFonts w:ascii="Geneva" w:hAnsi="Geneva"/>
          <w:color w:val="000000" w:themeColor="text1"/>
        </w:rPr>
        <w:t xml:space="preserve">(The Times: </w:t>
      </w:r>
      <w:r w:rsidR="0095255F" w:rsidRPr="00426C8C">
        <w:rPr>
          <w:rFonts w:ascii="Geneva" w:hAnsi="Geneva"/>
          <w:color w:val="000000" w:themeColor="text1"/>
        </w:rPr>
        <w:t>2017)</w:t>
      </w:r>
    </w:p>
    <w:p w14:paraId="6144312F" w14:textId="77777777" w:rsidR="0095255F" w:rsidRPr="00426C8C" w:rsidRDefault="0095255F" w:rsidP="008242F5">
      <w:pPr>
        <w:spacing w:line="480" w:lineRule="auto"/>
        <w:jc w:val="center"/>
        <w:rPr>
          <w:rFonts w:ascii="Geneva" w:hAnsi="Geneva"/>
          <w:color w:val="000000" w:themeColor="text1"/>
        </w:rPr>
      </w:pPr>
    </w:p>
    <w:p w14:paraId="101FCB64" w14:textId="77777777" w:rsidR="00A44555" w:rsidRDefault="0095255F" w:rsidP="00A44555">
      <w:pPr>
        <w:pStyle w:val="Caption"/>
        <w:rPr>
          <w:rFonts w:ascii="Geneva" w:hAnsi="Geneva"/>
          <w:color w:val="000000" w:themeColor="text1"/>
        </w:rPr>
      </w:pPr>
      <w:r w:rsidRPr="00426C8C">
        <w:rPr>
          <w:rFonts w:ascii="Geneva" w:hAnsi="Geneva"/>
          <w:noProof/>
          <w:color w:val="000000" w:themeColor="text1"/>
        </w:rPr>
        <w:drawing>
          <wp:inline distT="0" distB="0" distL="0" distR="0" wp14:anchorId="45F87A0F" wp14:editId="686F7A32">
            <wp:extent cx="3860558" cy="2173011"/>
            <wp:effectExtent l="0" t="0" r="635" b="11430"/>
            <wp:docPr id="7" name="Picture 7" descr="piccadilly-circus-billboard-new-artificial-intelligence-landsec-hero1-852x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cadilly-circus-billboard-new-artificial-intelligence-landsec-hero1-852x47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4585" cy="2237194"/>
                    </a:xfrm>
                    <a:prstGeom prst="rect">
                      <a:avLst/>
                    </a:prstGeom>
                    <a:noFill/>
                    <a:ln>
                      <a:noFill/>
                    </a:ln>
                  </pic:spPr>
                </pic:pic>
              </a:graphicData>
            </a:graphic>
          </wp:inline>
        </w:drawing>
      </w:r>
      <w:r w:rsidRPr="00426C8C">
        <w:rPr>
          <w:rFonts w:ascii="Geneva" w:hAnsi="Geneva"/>
          <w:noProof/>
          <w:color w:val="000000" w:themeColor="text1"/>
        </w:rPr>
        <w:drawing>
          <wp:inline distT="0" distB="0" distL="0" distR="0" wp14:anchorId="17AFCDD2" wp14:editId="4E77BC38">
            <wp:extent cx="1427987" cy="2136611"/>
            <wp:effectExtent l="0" t="0" r="0" b="0"/>
            <wp:docPr id="6" name="Picture 6" descr="methode%252Ftimes%252Fprod%252Fweb%252Fbin%252F4b64c4ce-b37f-11e7-ad7f-4930e9801b5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thode%252Ftimes%252Fprod%252Fweb%252Fbin%252F4b64c4ce-b37f-11e7-ad7f-4930e9801b5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3904" cy="2190351"/>
                    </a:xfrm>
                    <a:prstGeom prst="rect">
                      <a:avLst/>
                    </a:prstGeom>
                    <a:noFill/>
                    <a:ln>
                      <a:noFill/>
                    </a:ln>
                  </pic:spPr>
                </pic:pic>
              </a:graphicData>
            </a:graphic>
          </wp:inline>
        </w:drawing>
      </w:r>
    </w:p>
    <w:p w14:paraId="2ECA83B6" w14:textId="77777777" w:rsidR="007C5E0A" w:rsidRPr="00426C8C" w:rsidRDefault="00A44555" w:rsidP="00A44555">
      <w:pPr>
        <w:pStyle w:val="Caption"/>
        <w:rPr>
          <w:rFonts w:ascii="Geneva" w:hAnsi="Geneva"/>
          <w:color w:val="000000" w:themeColor="text1"/>
        </w:rPr>
      </w:pPr>
      <w:bookmarkStart w:id="8" w:name="_Toc500842894"/>
      <w:r>
        <w:t xml:space="preserve">Figure </w:t>
      </w:r>
      <w:fldSimple w:instr=" SEQ Figure \* ARABIC ">
        <w:r w:rsidR="009B5051">
          <w:rPr>
            <w:noProof/>
          </w:rPr>
          <w:t>4</w:t>
        </w:r>
      </w:fldSimple>
      <w:r>
        <w:t xml:space="preserve"> Piccadilly Surveillance Technology</w:t>
      </w:r>
      <w:r w:rsidR="0095255F" w:rsidRPr="00426C8C">
        <w:rPr>
          <w:rFonts w:ascii="Geneva" w:hAnsi="Geneva"/>
          <w:color w:val="000000" w:themeColor="text1"/>
        </w:rPr>
        <w:t>)</w:t>
      </w:r>
      <w:bookmarkEnd w:id="8"/>
    </w:p>
    <w:p w14:paraId="2A2BA26D" w14:textId="77777777" w:rsidR="007C5E0A" w:rsidRDefault="007C5E0A" w:rsidP="008242F5">
      <w:pPr>
        <w:spacing w:line="480" w:lineRule="auto"/>
        <w:rPr>
          <w:rFonts w:ascii="Geneva" w:hAnsi="Geneva"/>
          <w:color w:val="000000" w:themeColor="text1"/>
        </w:rPr>
      </w:pPr>
    </w:p>
    <w:p w14:paraId="67030A1C" w14:textId="77777777" w:rsidR="00106AD8" w:rsidRDefault="00106AD8" w:rsidP="008242F5">
      <w:pPr>
        <w:spacing w:line="480" w:lineRule="auto"/>
        <w:rPr>
          <w:rFonts w:ascii="Geneva" w:hAnsi="Geneva"/>
          <w:color w:val="000000" w:themeColor="text1"/>
        </w:rPr>
      </w:pPr>
    </w:p>
    <w:p w14:paraId="7AA7BE31" w14:textId="77777777" w:rsidR="00106AD8" w:rsidRPr="00426C8C" w:rsidRDefault="00106AD8" w:rsidP="008242F5">
      <w:pPr>
        <w:spacing w:line="480" w:lineRule="auto"/>
        <w:rPr>
          <w:rFonts w:ascii="Geneva" w:hAnsi="Geneva"/>
          <w:color w:val="000000" w:themeColor="text1"/>
        </w:rPr>
      </w:pPr>
    </w:p>
    <w:p w14:paraId="10385ED5" w14:textId="77777777" w:rsidR="007853A3" w:rsidRPr="00426C8C" w:rsidRDefault="007C5E0A" w:rsidP="008242F5">
      <w:pPr>
        <w:spacing w:line="480" w:lineRule="auto"/>
        <w:rPr>
          <w:rFonts w:ascii="Geneva" w:eastAsia="Times New Roman" w:hAnsi="Geneva"/>
          <w:color w:val="000000" w:themeColor="text1"/>
          <w:shd w:val="clear" w:color="auto" w:fill="FFFFFF"/>
        </w:rPr>
      </w:pPr>
      <w:r w:rsidRPr="00426C8C">
        <w:rPr>
          <w:rFonts w:ascii="Geneva" w:hAnsi="Geneva"/>
          <w:color w:val="000000" w:themeColor="text1"/>
        </w:rPr>
        <w:lastRenderedPageBreak/>
        <w:t xml:space="preserve">This </w:t>
      </w:r>
      <w:r w:rsidR="00727E40" w:rsidRPr="00426C8C">
        <w:rPr>
          <w:rFonts w:ascii="Geneva" w:hAnsi="Geneva"/>
          <w:color w:val="000000" w:themeColor="text1"/>
        </w:rPr>
        <w:t xml:space="preserve">quote </w:t>
      </w:r>
      <w:r w:rsidR="00B43925" w:rsidRPr="00426C8C">
        <w:rPr>
          <w:rFonts w:ascii="Geneva" w:hAnsi="Geneva"/>
          <w:color w:val="000000" w:themeColor="text1"/>
        </w:rPr>
        <w:t xml:space="preserve">suggests that </w:t>
      </w:r>
      <w:r w:rsidR="00F609F3" w:rsidRPr="00426C8C">
        <w:rPr>
          <w:rFonts w:ascii="Geneva" w:hAnsi="Geneva"/>
          <w:color w:val="000000" w:themeColor="text1"/>
        </w:rPr>
        <w:t xml:space="preserve">there could be </w:t>
      </w:r>
      <w:r w:rsidRPr="00426C8C">
        <w:rPr>
          <w:rFonts w:ascii="Geneva" w:hAnsi="Geneva"/>
          <w:color w:val="000000" w:themeColor="text1"/>
        </w:rPr>
        <w:t xml:space="preserve">impending privacy </w:t>
      </w:r>
      <w:r w:rsidR="00727E40" w:rsidRPr="00426C8C">
        <w:rPr>
          <w:rFonts w:ascii="Geneva" w:hAnsi="Geneva"/>
          <w:color w:val="000000" w:themeColor="text1"/>
        </w:rPr>
        <w:t>fact</w:t>
      </w:r>
      <w:r w:rsidR="00106AD8">
        <w:rPr>
          <w:rFonts w:ascii="Geneva" w:hAnsi="Geneva"/>
          <w:color w:val="000000" w:themeColor="text1"/>
        </w:rPr>
        <w:t xml:space="preserve">ors that </w:t>
      </w:r>
      <w:r w:rsidRPr="00426C8C">
        <w:rPr>
          <w:rFonts w:ascii="Geneva" w:hAnsi="Geneva"/>
          <w:color w:val="000000" w:themeColor="text1"/>
        </w:rPr>
        <w:t>passers</w:t>
      </w:r>
      <w:r w:rsidR="00727E40" w:rsidRPr="00426C8C">
        <w:rPr>
          <w:rFonts w:ascii="Geneva" w:hAnsi="Geneva"/>
          <w:color w:val="000000" w:themeColor="text1"/>
        </w:rPr>
        <w:t>-</w:t>
      </w:r>
      <w:r w:rsidRPr="00426C8C">
        <w:rPr>
          <w:rFonts w:ascii="Geneva" w:hAnsi="Geneva"/>
          <w:color w:val="000000" w:themeColor="text1"/>
        </w:rPr>
        <w:t xml:space="preserve">by </w:t>
      </w:r>
      <w:r w:rsidR="00727E40" w:rsidRPr="00426C8C">
        <w:rPr>
          <w:rFonts w:ascii="Geneva" w:hAnsi="Geneva"/>
          <w:color w:val="000000" w:themeColor="text1"/>
        </w:rPr>
        <w:t xml:space="preserve">might be subjected to </w:t>
      </w:r>
      <w:r w:rsidR="00A93751" w:rsidRPr="00426C8C">
        <w:rPr>
          <w:rFonts w:ascii="Geneva" w:hAnsi="Geneva"/>
          <w:color w:val="000000" w:themeColor="text1"/>
        </w:rPr>
        <w:t>due to this new technolo</w:t>
      </w:r>
      <w:r w:rsidR="00F609F3" w:rsidRPr="00426C8C">
        <w:rPr>
          <w:rFonts w:ascii="Geneva" w:hAnsi="Geneva"/>
          <w:color w:val="000000" w:themeColor="text1"/>
        </w:rPr>
        <w:t>g</w:t>
      </w:r>
      <w:r w:rsidR="00106AD8">
        <w:rPr>
          <w:rFonts w:ascii="Geneva" w:hAnsi="Geneva"/>
          <w:color w:val="000000" w:themeColor="text1"/>
        </w:rPr>
        <w:t xml:space="preserve">y and data driven advertising. </w:t>
      </w:r>
      <w:proofErr w:type="gramStart"/>
      <w:r w:rsidR="00106AD8">
        <w:rPr>
          <w:rFonts w:ascii="Geneva" w:hAnsi="Geneva"/>
          <w:color w:val="000000" w:themeColor="text1"/>
        </w:rPr>
        <w:t>H</w:t>
      </w:r>
      <w:r w:rsidR="00F609F3" w:rsidRPr="00426C8C">
        <w:rPr>
          <w:rFonts w:ascii="Geneva" w:hAnsi="Geneva"/>
          <w:color w:val="000000" w:themeColor="text1"/>
        </w:rPr>
        <w:t>owever</w:t>
      </w:r>
      <w:proofErr w:type="gramEnd"/>
      <w:r w:rsidR="00F609F3" w:rsidRPr="00426C8C">
        <w:rPr>
          <w:rFonts w:ascii="Geneva" w:hAnsi="Geneva"/>
          <w:color w:val="000000" w:themeColor="text1"/>
        </w:rPr>
        <w:t xml:space="preserve"> w</w:t>
      </w:r>
      <w:r w:rsidR="00727E40" w:rsidRPr="00426C8C">
        <w:rPr>
          <w:rFonts w:ascii="Geneva" w:hAnsi="Geneva"/>
          <w:color w:val="000000" w:themeColor="text1"/>
        </w:rPr>
        <w:t xml:space="preserve">hen in the proximity of the </w:t>
      </w:r>
      <w:r w:rsidRPr="00426C8C">
        <w:rPr>
          <w:rFonts w:ascii="Geneva" w:hAnsi="Geneva"/>
          <w:color w:val="000000" w:themeColor="text1"/>
        </w:rPr>
        <w:t xml:space="preserve">billboard </w:t>
      </w:r>
      <w:r w:rsidR="00FE458E" w:rsidRPr="00426C8C">
        <w:rPr>
          <w:rFonts w:ascii="Geneva" w:hAnsi="Geneva"/>
          <w:color w:val="000000" w:themeColor="text1"/>
        </w:rPr>
        <w:t xml:space="preserve">it </w:t>
      </w:r>
      <w:r w:rsidRPr="00426C8C">
        <w:rPr>
          <w:rFonts w:ascii="Geneva" w:hAnsi="Geneva"/>
          <w:color w:val="000000" w:themeColor="text1"/>
        </w:rPr>
        <w:t xml:space="preserve">does not collate and retain any information. </w:t>
      </w:r>
      <w:r w:rsidR="00FE458E" w:rsidRPr="00426C8C">
        <w:rPr>
          <w:rFonts w:ascii="Geneva" w:hAnsi="Geneva"/>
          <w:color w:val="000000" w:themeColor="text1"/>
        </w:rPr>
        <w:t>“Technology is constantly moving forward through a series of spectacular advances or breakthroughs, to give us a stream of ever more ingenious products and services”</w:t>
      </w:r>
      <w:r w:rsidR="00D91DFD" w:rsidRPr="00426C8C">
        <w:rPr>
          <w:rFonts w:ascii="Geneva" w:hAnsi="Geneva"/>
          <w:color w:val="000000" w:themeColor="text1"/>
        </w:rPr>
        <w:t xml:space="preserve"> </w:t>
      </w:r>
      <w:r w:rsidR="00907460">
        <w:rPr>
          <w:rFonts w:ascii="Geneva" w:hAnsi="Geneva"/>
          <w:color w:val="000000" w:themeColor="text1"/>
        </w:rPr>
        <w:t xml:space="preserve">(David Smith: </w:t>
      </w:r>
      <w:r w:rsidR="00D91DFD" w:rsidRPr="00426C8C">
        <w:rPr>
          <w:rFonts w:ascii="Geneva" w:hAnsi="Geneva"/>
          <w:color w:val="000000" w:themeColor="text1"/>
        </w:rPr>
        <w:t xml:space="preserve">2006). </w:t>
      </w:r>
    </w:p>
    <w:p w14:paraId="5D9ABCC3" w14:textId="77777777" w:rsidR="009E57BA" w:rsidRPr="00426C8C" w:rsidRDefault="009E57BA" w:rsidP="00156528">
      <w:pPr>
        <w:spacing w:line="480" w:lineRule="auto"/>
        <w:rPr>
          <w:rFonts w:ascii="Geneva" w:eastAsia="Times New Roman" w:hAnsi="Geneva"/>
          <w:color w:val="000000" w:themeColor="text1"/>
          <w:shd w:val="clear" w:color="auto" w:fill="FFFFFF"/>
        </w:rPr>
      </w:pPr>
    </w:p>
    <w:p w14:paraId="14486533" w14:textId="77777777" w:rsidR="00081313" w:rsidRPr="00156528" w:rsidRDefault="00664AC9" w:rsidP="00156528">
      <w:pPr>
        <w:spacing w:line="480" w:lineRule="auto"/>
        <w:rPr>
          <w:rFonts w:eastAsia="Times New Roman"/>
        </w:rPr>
      </w:pPr>
      <w:r w:rsidRPr="00426C8C">
        <w:rPr>
          <w:rFonts w:ascii="Geneva" w:hAnsi="Geneva" w:cs="Arial"/>
          <w:color w:val="000000" w:themeColor="text1"/>
        </w:rPr>
        <w:t>D</w:t>
      </w:r>
      <w:r w:rsidR="006C477B" w:rsidRPr="00426C8C">
        <w:rPr>
          <w:rFonts w:ascii="Geneva" w:hAnsi="Geneva" w:cs="Arial"/>
          <w:color w:val="000000" w:themeColor="text1"/>
        </w:rPr>
        <w:t xml:space="preserve">ata </w:t>
      </w:r>
      <w:r w:rsidRPr="00426C8C">
        <w:rPr>
          <w:rFonts w:ascii="Geneva" w:hAnsi="Geneva" w:cs="Arial"/>
          <w:color w:val="000000" w:themeColor="text1"/>
        </w:rPr>
        <w:t xml:space="preserve">driven company </w:t>
      </w:r>
      <w:r w:rsidRPr="00106AD8">
        <w:rPr>
          <w:rFonts w:ascii="Geneva" w:hAnsi="Geneva" w:cs="Arial"/>
          <w:i/>
          <w:color w:val="000000" w:themeColor="text1"/>
        </w:rPr>
        <w:t>Amazon</w:t>
      </w:r>
      <w:r w:rsidRPr="00426C8C">
        <w:rPr>
          <w:rFonts w:ascii="Geneva" w:hAnsi="Geneva" w:cs="Arial"/>
          <w:color w:val="000000" w:themeColor="text1"/>
        </w:rPr>
        <w:t xml:space="preserve"> who </w:t>
      </w:r>
      <w:r w:rsidR="00106AD8">
        <w:rPr>
          <w:rFonts w:ascii="Geneva" w:hAnsi="Geneva" w:cs="Arial"/>
          <w:color w:val="000000" w:themeColor="text1"/>
        </w:rPr>
        <w:t xml:space="preserve">have flourished </w:t>
      </w:r>
      <w:r w:rsidR="00081313" w:rsidRPr="00426C8C">
        <w:rPr>
          <w:rFonts w:ascii="Geneva" w:hAnsi="Geneva" w:cs="Arial"/>
          <w:color w:val="000000" w:themeColor="text1"/>
        </w:rPr>
        <w:t>as a digitally based company did not suffer from the difficulties encountered by traditional retailers who had to adapt to using digital techniques. The company makes extensive use of what it calls “predictive analytics”</w:t>
      </w:r>
      <w:r w:rsidR="00156528" w:rsidRPr="00156528">
        <w:rPr>
          <w:rFonts w:ascii="Helvetica" w:eastAsia="Times New Roman" w:hAnsi="Helvetica"/>
          <w:color w:val="111111"/>
          <w:sz w:val="27"/>
          <w:szCs w:val="27"/>
          <w:shd w:val="clear" w:color="auto" w:fill="FFFFFF"/>
        </w:rPr>
        <w:t xml:space="preserve"> </w:t>
      </w:r>
      <w:r w:rsidR="00907460">
        <w:rPr>
          <w:rFonts w:ascii="Helvetica" w:eastAsia="Times New Roman" w:hAnsi="Helvetica"/>
          <w:color w:val="111111"/>
          <w:sz w:val="27"/>
          <w:szCs w:val="27"/>
          <w:shd w:val="clear" w:color="auto" w:fill="FFFFFF"/>
        </w:rPr>
        <w:t>(</w:t>
      </w:r>
      <w:r w:rsidR="00156528">
        <w:rPr>
          <w:rFonts w:ascii="Helvetica" w:eastAsia="Times New Roman" w:hAnsi="Helvetica"/>
          <w:color w:val="111111"/>
          <w:sz w:val="27"/>
          <w:szCs w:val="27"/>
          <w:shd w:val="clear" w:color="auto" w:fill="FFFFFF"/>
        </w:rPr>
        <w:t>Jennifer Wills</w:t>
      </w:r>
      <w:r w:rsidR="00907460">
        <w:rPr>
          <w:rFonts w:ascii="Geneva" w:eastAsia="Times New Roman" w:hAnsi="Geneva"/>
          <w:color w:val="000000" w:themeColor="text1"/>
        </w:rPr>
        <w:t xml:space="preserve">: </w:t>
      </w:r>
      <w:r w:rsidR="00156528">
        <w:rPr>
          <w:rFonts w:ascii="Geneva" w:eastAsia="Times New Roman" w:hAnsi="Geneva"/>
          <w:color w:val="000000" w:themeColor="text1"/>
        </w:rPr>
        <w:t>2017)</w:t>
      </w:r>
      <w:r w:rsidR="00081313" w:rsidRPr="00426C8C">
        <w:rPr>
          <w:rFonts w:ascii="Geneva" w:hAnsi="Geneva" w:cs="Arial"/>
          <w:color w:val="000000" w:themeColor="text1"/>
        </w:rPr>
        <w:t xml:space="preserve"> </w:t>
      </w:r>
      <w:r w:rsidR="006C477B" w:rsidRPr="00426C8C">
        <w:rPr>
          <w:rFonts w:ascii="Geneva" w:hAnsi="Geneva" w:cs="Arial"/>
          <w:color w:val="000000" w:themeColor="text1"/>
        </w:rPr>
        <w:t>for targeted marketing. This, it</w:t>
      </w:r>
      <w:r w:rsidR="00081313" w:rsidRPr="00426C8C">
        <w:rPr>
          <w:rFonts w:ascii="Geneva" w:hAnsi="Geneva" w:cs="Arial"/>
          <w:color w:val="000000" w:themeColor="text1"/>
        </w:rPr>
        <w:t xml:space="preserve"> believes, increases customer satisfaction and builds company loyalty.</w:t>
      </w:r>
    </w:p>
    <w:p w14:paraId="385F1FA2" w14:textId="77777777" w:rsidR="00081313" w:rsidRPr="00426C8C" w:rsidRDefault="00081313" w:rsidP="008242F5">
      <w:pPr>
        <w:shd w:val="clear" w:color="auto" w:fill="FFFFFF"/>
        <w:spacing w:line="480" w:lineRule="auto"/>
        <w:rPr>
          <w:rFonts w:ascii="Geneva" w:hAnsi="Geneva" w:cs="Arial"/>
          <w:color w:val="000000" w:themeColor="text1"/>
        </w:rPr>
      </w:pPr>
      <w:r w:rsidRPr="00426C8C">
        <w:rPr>
          <w:rFonts w:ascii="Geneva" w:hAnsi="Geneva" w:cs="Arial"/>
          <w:color w:val="000000" w:themeColor="text1"/>
        </w:rPr>
        <w:t xml:space="preserve">Amazon leads the pack in using CFE.  This is a Collaborative Filtering Engine which analyses </w:t>
      </w:r>
      <w:r w:rsidR="00156528">
        <w:rPr>
          <w:rFonts w:ascii="Geneva" w:hAnsi="Geneva" w:cs="Arial"/>
          <w:color w:val="000000" w:themeColor="text1"/>
        </w:rPr>
        <w:t xml:space="preserve">the </w:t>
      </w:r>
      <w:r w:rsidRPr="00426C8C">
        <w:rPr>
          <w:rFonts w:ascii="Geneva" w:hAnsi="Geneva" w:cs="Arial"/>
          <w:color w:val="000000" w:themeColor="text1"/>
        </w:rPr>
        <w:t xml:space="preserve">items you purchased previously, what is in your cart at the moment, which products you have reviewed or rated and what you search for most.  Done in real time the </w:t>
      </w:r>
      <w:r w:rsidR="00156528">
        <w:rPr>
          <w:rFonts w:ascii="Geneva" w:hAnsi="Geneva" w:cs="Arial"/>
          <w:color w:val="000000" w:themeColor="text1"/>
        </w:rPr>
        <w:t xml:space="preserve">software </w:t>
      </w:r>
      <w:r w:rsidRPr="00426C8C">
        <w:rPr>
          <w:rFonts w:ascii="Geneva" w:hAnsi="Geneva" w:cs="Arial"/>
          <w:color w:val="000000" w:themeColor="text1"/>
        </w:rPr>
        <w:t>can then recommend additional products that other customers purchased when they bought the same items as you. This is a powerful psychological tool which encourages impulse buying, supposedly increases your customer satisfaction and, importantly for the company, increases its annual revenue by up to 30%.</w:t>
      </w:r>
      <w:r w:rsidR="00894C2C" w:rsidRPr="00426C8C">
        <w:rPr>
          <w:rFonts w:ascii="Geneva" w:hAnsi="Geneva" w:cs="Arial"/>
          <w:color w:val="000000" w:themeColor="text1"/>
        </w:rPr>
        <w:t xml:space="preserve"> </w:t>
      </w:r>
      <w:r w:rsidRPr="00426C8C">
        <w:rPr>
          <w:rFonts w:ascii="Geneva" w:hAnsi="Geneva" w:cs="Arial"/>
          <w:color w:val="000000" w:themeColor="text1"/>
        </w:rPr>
        <w:t xml:space="preserve">Another tool which appears to be boosting sales is the concept of “Prime” </w:t>
      </w:r>
      <w:r w:rsidRPr="00426C8C">
        <w:rPr>
          <w:rFonts w:ascii="Geneva" w:hAnsi="Geneva" w:cs="Arial"/>
          <w:color w:val="000000" w:themeColor="text1"/>
        </w:rPr>
        <w:lastRenderedPageBreak/>
        <w:t>whereby customers receive special treatment such as fast delivery and specially targeted promotions. This is not free but customers who use it seem to regard it highly.</w:t>
      </w:r>
      <w:r w:rsidR="00894C2C" w:rsidRPr="00426C8C">
        <w:rPr>
          <w:rFonts w:ascii="Geneva" w:hAnsi="Geneva" w:cs="Arial"/>
          <w:color w:val="000000" w:themeColor="text1"/>
        </w:rPr>
        <w:t xml:space="preserve"> This type of consumer analysis has proven successful and changes the way in which the consumer is interacting with digital based companies. </w:t>
      </w:r>
    </w:p>
    <w:p w14:paraId="344D55FB" w14:textId="77777777" w:rsidR="00081313" w:rsidRPr="00426C8C" w:rsidRDefault="00081313" w:rsidP="008242F5">
      <w:pPr>
        <w:spacing w:line="480" w:lineRule="auto"/>
        <w:rPr>
          <w:rFonts w:ascii="Geneva" w:eastAsia="Times New Roman" w:hAnsi="Geneva"/>
          <w:color w:val="000000" w:themeColor="text1"/>
          <w:shd w:val="clear" w:color="auto" w:fill="FFFFFF"/>
        </w:rPr>
      </w:pPr>
    </w:p>
    <w:p w14:paraId="15E846A4" w14:textId="77777777" w:rsidR="00E70315" w:rsidRDefault="00894C2C" w:rsidP="008242F5">
      <w:pPr>
        <w:shd w:val="clear" w:color="auto" w:fill="FFFFFF"/>
        <w:spacing w:line="480" w:lineRule="auto"/>
        <w:rPr>
          <w:rFonts w:ascii="Geneva" w:hAnsi="Geneva" w:cs="Arial"/>
          <w:color w:val="000000" w:themeColor="text1"/>
        </w:rPr>
      </w:pPr>
      <w:r w:rsidRPr="00426C8C">
        <w:rPr>
          <w:rFonts w:ascii="Geneva" w:hAnsi="Geneva" w:cs="Arial"/>
          <w:color w:val="000000" w:themeColor="text1"/>
        </w:rPr>
        <w:t>Another example of data driven advertis</w:t>
      </w:r>
      <w:r w:rsidR="00F3129E">
        <w:rPr>
          <w:rFonts w:ascii="Geneva" w:hAnsi="Geneva" w:cs="Arial"/>
          <w:color w:val="000000" w:themeColor="text1"/>
        </w:rPr>
        <w:t xml:space="preserve">ing </w:t>
      </w:r>
      <w:r w:rsidRPr="00426C8C">
        <w:rPr>
          <w:rFonts w:ascii="Geneva" w:hAnsi="Geneva" w:cs="Arial"/>
          <w:color w:val="000000" w:themeColor="text1"/>
        </w:rPr>
        <w:t xml:space="preserve">is the brand </w:t>
      </w:r>
      <w:r w:rsidRPr="00F3129E">
        <w:rPr>
          <w:rFonts w:ascii="Geneva" w:hAnsi="Geneva" w:cs="Arial"/>
          <w:i/>
          <w:color w:val="000000" w:themeColor="text1"/>
        </w:rPr>
        <w:t>Tesco</w:t>
      </w:r>
      <w:r w:rsidRPr="00426C8C">
        <w:rPr>
          <w:rFonts w:ascii="Geneva" w:hAnsi="Geneva" w:cs="Arial"/>
          <w:color w:val="000000" w:themeColor="text1"/>
        </w:rPr>
        <w:t xml:space="preserve">, </w:t>
      </w:r>
      <w:r w:rsidR="00B96E1B" w:rsidRPr="00426C8C">
        <w:rPr>
          <w:rFonts w:ascii="Geneva" w:hAnsi="Geneva" w:cs="Arial"/>
          <w:color w:val="000000" w:themeColor="text1"/>
        </w:rPr>
        <w:t xml:space="preserve">the largest food retailer in the UK and still enjoys the biggest market share, albeit its dominance is under constant pressure from rivals, many of whom have adopted its marketing techniques.  </w:t>
      </w:r>
      <w:r w:rsidR="00F3129E">
        <w:rPr>
          <w:rFonts w:ascii="Geneva" w:hAnsi="Geneva" w:cs="Arial"/>
          <w:color w:val="000000" w:themeColor="text1"/>
        </w:rPr>
        <w:t>The terminology</w:t>
      </w:r>
      <w:r w:rsidR="00694DB9">
        <w:rPr>
          <w:rFonts w:ascii="Geneva" w:hAnsi="Geneva" w:cs="Arial"/>
          <w:color w:val="000000" w:themeColor="text1"/>
        </w:rPr>
        <w:t xml:space="preserve"> for companies</w:t>
      </w:r>
      <w:r w:rsidR="00F3129E">
        <w:rPr>
          <w:rFonts w:ascii="Geneva" w:hAnsi="Geneva" w:cs="Arial"/>
          <w:color w:val="000000" w:themeColor="text1"/>
        </w:rPr>
        <w:t xml:space="preserve"> who analyse human behaviour with trends and buying patterns is known as (Big Data). </w:t>
      </w:r>
      <w:r w:rsidR="00B96E1B" w:rsidRPr="00426C8C">
        <w:rPr>
          <w:rFonts w:ascii="Geneva" w:hAnsi="Geneva" w:cs="Arial"/>
          <w:color w:val="000000" w:themeColor="text1"/>
        </w:rPr>
        <w:t>For many years this company has appreciated the value of big data and has tracked customer ac</w:t>
      </w:r>
      <w:r w:rsidR="00F3129E">
        <w:rPr>
          <w:rFonts w:ascii="Geneva" w:hAnsi="Geneva" w:cs="Arial"/>
          <w:color w:val="000000" w:themeColor="text1"/>
        </w:rPr>
        <w:t xml:space="preserve">tivity through its loyalty or </w:t>
      </w:r>
      <w:r w:rsidR="00D151C8" w:rsidRPr="00426C8C">
        <w:rPr>
          <w:rFonts w:ascii="Geneva" w:hAnsi="Geneva" w:cs="Arial"/>
          <w:color w:val="000000" w:themeColor="text1"/>
        </w:rPr>
        <w:t>C</w:t>
      </w:r>
      <w:r w:rsidR="00B96E1B" w:rsidRPr="00426C8C">
        <w:rPr>
          <w:rFonts w:ascii="Geneva" w:hAnsi="Geneva" w:cs="Arial"/>
          <w:color w:val="000000" w:themeColor="text1"/>
        </w:rPr>
        <w:t>lub</w:t>
      </w:r>
      <w:r w:rsidR="00D151C8" w:rsidRPr="00426C8C">
        <w:rPr>
          <w:rFonts w:ascii="Geneva" w:hAnsi="Geneva" w:cs="Arial"/>
          <w:color w:val="000000" w:themeColor="text1"/>
        </w:rPr>
        <w:t xml:space="preserve"> </w:t>
      </w:r>
      <w:r w:rsidR="00F3129E">
        <w:rPr>
          <w:rFonts w:ascii="Geneva" w:hAnsi="Geneva" w:cs="Arial"/>
          <w:color w:val="000000" w:themeColor="text1"/>
        </w:rPr>
        <w:t>Card</w:t>
      </w:r>
      <w:r w:rsidR="007058F3" w:rsidRPr="00426C8C">
        <w:rPr>
          <w:rFonts w:ascii="Geneva" w:hAnsi="Geneva" w:cs="Arial"/>
          <w:color w:val="000000" w:themeColor="text1"/>
        </w:rPr>
        <w:t xml:space="preserve"> scheme. T</w:t>
      </w:r>
      <w:r w:rsidR="00B96E1B" w:rsidRPr="00426C8C">
        <w:rPr>
          <w:rFonts w:ascii="Geneva" w:hAnsi="Geneva" w:cs="Arial"/>
          <w:color w:val="000000" w:themeColor="text1"/>
        </w:rPr>
        <w:t xml:space="preserve">he very </w:t>
      </w:r>
      <w:r w:rsidR="00F3129E">
        <w:rPr>
          <w:rFonts w:ascii="Geneva" w:hAnsi="Geneva" w:cs="Arial"/>
          <w:color w:val="000000" w:themeColor="text1"/>
        </w:rPr>
        <w:t xml:space="preserve">phrase </w:t>
      </w:r>
      <w:r w:rsidR="00B96E1B" w:rsidRPr="00426C8C">
        <w:rPr>
          <w:rFonts w:ascii="Geneva" w:hAnsi="Geneva" w:cs="Arial"/>
          <w:color w:val="000000" w:themeColor="text1"/>
        </w:rPr>
        <w:t xml:space="preserve">implies that the individual customer is a member of </w:t>
      </w:r>
      <w:r w:rsidR="00F3129E">
        <w:rPr>
          <w:rFonts w:ascii="Geneva" w:hAnsi="Geneva" w:cs="Arial"/>
          <w:color w:val="000000" w:themeColor="text1"/>
        </w:rPr>
        <w:t>a club</w:t>
      </w:r>
      <w:r w:rsidR="00B96E1B" w:rsidRPr="00426C8C">
        <w:rPr>
          <w:rFonts w:ascii="Geneva" w:hAnsi="Geneva" w:cs="Arial"/>
          <w:color w:val="000000" w:themeColor="text1"/>
        </w:rPr>
        <w:t xml:space="preserve"> to which they can feel</w:t>
      </w:r>
      <w:r w:rsidR="00F3129E">
        <w:rPr>
          <w:rFonts w:ascii="Geneva" w:hAnsi="Geneva" w:cs="Arial"/>
          <w:color w:val="000000" w:themeColor="text1"/>
        </w:rPr>
        <w:t xml:space="preserve"> privileged</w:t>
      </w:r>
      <w:r w:rsidR="00B96E1B" w:rsidRPr="00426C8C">
        <w:rPr>
          <w:rFonts w:ascii="Geneva" w:hAnsi="Geneva" w:cs="Arial"/>
          <w:color w:val="000000" w:themeColor="text1"/>
        </w:rPr>
        <w:t xml:space="preserve">. By presenting a </w:t>
      </w:r>
      <w:r w:rsidR="00B96E1B" w:rsidRPr="00F3129E">
        <w:rPr>
          <w:rFonts w:ascii="Geneva" w:hAnsi="Geneva" w:cs="Arial"/>
          <w:i/>
          <w:color w:val="000000" w:themeColor="text1"/>
        </w:rPr>
        <w:t>club</w:t>
      </w:r>
      <w:r w:rsidR="00986988" w:rsidRPr="00F3129E">
        <w:rPr>
          <w:rFonts w:ascii="Geneva" w:hAnsi="Geneva" w:cs="Arial"/>
          <w:i/>
          <w:color w:val="000000" w:themeColor="text1"/>
        </w:rPr>
        <w:t xml:space="preserve"> </w:t>
      </w:r>
      <w:r w:rsidR="00B96E1B" w:rsidRPr="00F3129E">
        <w:rPr>
          <w:rFonts w:ascii="Geneva" w:hAnsi="Geneva" w:cs="Arial"/>
          <w:i/>
          <w:color w:val="000000" w:themeColor="text1"/>
        </w:rPr>
        <w:t xml:space="preserve">card </w:t>
      </w:r>
      <w:r w:rsidR="00F3129E">
        <w:rPr>
          <w:rFonts w:ascii="Geneva" w:hAnsi="Geneva" w:cs="Arial"/>
          <w:color w:val="000000" w:themeColor="text1"/>
        </w:rPr>
        <w:t>at the till the customer gains loyalty points</w:t>
      </w:r>
      <w:r w:rsidR="00B96E1B" w:rsidRPr="00426C8C">
        <w:rPr>
          <w:rFonts w:ascii="Geneva" w:hAnsi="Geneva" w:cs="Arial"/>
          <w:color w:val="000000" w:themeColor="text1"/>
        </w:rPr>
        <w:t xml:space="preserve"> which can be accumulated and used against future grocery purchases and, indeed, against a variety of other services available fr</w:t>
      </w:r>
      <w:r w:rsidR="00F3129E">
        <w:rPr>
          <w:rFonts w:ascii="Geneva" w:hAnsi="Geneva" w:cs="Arial"/>
          <w:color w:val="000000" w:themeColor="text1"/>
        </w:rPr>
        <w:t>om 400 partners</w:t>
      </w:r>
      <w:r w:rsidR="00B96E1B" w:rsidRPr="00426C8C">
        <w:rPr>
          <w:rFonts w:ascii="Geneva" w:hAnsi="Geneva" w:cs="Arial"/>
          <w:color w:val="000000" w:themeColor="text1"/>
        </w:rPr>
        <w:t xml:space="preserve"> who include </w:t>
      </w:r>
      <w:r w:rsidR="00B96E1B" w:rsidRPr="00F3129E">
        <w:rPr>
          <w:rFonts w:ascii="Geneva" w:hAnsi="Geneva" w:cs="Arial"/>
          <w:i/>
          <w:color w:val="000000" w:themeColor="text1"/>
        </w:rPr>
        <w:t>Hotels.com</w:t>
      </w:r>
      <w:r w:rsidR="00B96E1B" w:rsidRPr="00426C8C">
        <w:rPr>
          <w:rFonts w:ascii="Geneva" w:hAnsi="Geneva" w:cs="Arial"/>
          <w:color w:val="000000" w:themeColor="text1"/>
        </w:rPr>
        <w:t xml:space="preserve"> and </w:t>
      </w:r>
      <w:r w:rsidR="00B96E1B" w:rsidRPr="00F3129E">
        <w:rPr>
          <w:rFonts w:ascii="Geneva" w:hAnsi="Geneva" w:cs="Arial"/>
          <w:i/>
          <w:color w:val="000000" w:themeColor="text1"/>
        </w:rPr>
        <w:t>Uber.  Tesco</w:t>
      </w:r>
      <w:r w:rsidR="00B96E1B" w:rsidRPr="00426C8C">
        <w:rPr>
          <w:rFonts w:ascii="Geneva" w:hAnsi="Geneva" w:cs="Arial"/>
          <w:color w:val="000000" w:themeColor="text1"/>
        </w:rPr>
        <w:t xml:space="preserve"> itself gains enormous volumes of data about individuals gained from analysing their till receipts. The use of cameras to record facial characteristics has also been tried allowing factors such as age, gender and ethnicity to be determined. “Real time data analy</w:t>
      </w:r>
      <w:r w:rsidR="00397FA2" w:rsidRPr="00426C8C">
        <w:rPr>
          <w:rFonts w:ascii="Geneva" w:hAnsi="Geneva" w:cs="Arial"/>
          <w:color w:val="000000" w:themeColor="text1"/>
        </w:rPr>
        <w:t>tics” </w:t>
      </w:r>
      <w:r w:rsidR="00B96E1B" w:rsidRPr="00426C8C">
        <w:rPr>
          <w:rFonts w:ascii="Geneva" w:hAnsi="Geneva" w:cs="Arial"/>
          <w:color w:val="000000" w:themeColor="text1"/>
        </w:rPr>
        <w:t xml:space="preserve">or “dynamic analysis” are phrases used to describe </w:t>
      </w:r>
      <w:r w:rsidR="00B96E1B" w:rsidRPr="00426C8C">
        <w:rPr>
          <w:rFonts w:ascii="Geneva" w:hAnsi="Geneva" w:cs="Arial"/>
          <w:color w:val="000000" w:themeColor="text1"/>
        </w:rPr>
        <w:lastRenderedPageBreak/>
        <w:t>how this sort of data can be processed as soon as it becomes available to help with stock control, was</w:t>
      </w:r>
      <w:r w:rsidR="00F3129E">
        <w:rPr>
          <w:rFonts w:ascii="Geneva" w:hAnsi="Geneva" w:cs="Arial"/>
          <w:color w:val="000000" w:themeColor="text1"/>
        </w:rPr>
        <w:t xml:space="preserve">te management and to track how popular </w:t>
      </w:r>
      <w:r w:rsidR="00B96E1B" w:rsidRPr="00426C8C">
        <w:rPr>
          <w:rFonts w:ascii="Geneva" w:hAnsi="Geneva" w:cs="Arial"/>
          <w:color w:val="000000" w:themeColor="text1"/>
        </w:rPr>
        <w:t>some products are.</w:t>
      </w:r>
      <w:r w:rsidR="00E70315">
        <w:rPr>
          <w:rFonts w:ascii="Geneva" w:hAnsi="Geneva" w:cs="Arial"/>
          <w:color w:val="000000" w:themeColor="text1"/>
        </w:rPr>
        <w:t xml:space="preserve"> </w:t>
      </w:r>
    </w:p>
    <w:p w14:paraId="0AEACDDC" w14:textId="77777777" w:rsidR="00B96E1B" w:rsidRPr="00426C8C" w:rsidRDefault="00B96E1B" w:rsidP="008242F5">
      <w:pPr>
        <w:shd w:val="clear" w:color="auto" w:fill="FFFFFF"/>
        <w:spacing w:line="480" w:lineRule="auto"/>
        <w:rPr>
          <w:rFonts w:ascii="Geneva" w:hAnsi="Geneva" w:cs="Arial"/>
          <w:color w:val="000000" w:themeColor="text1"/>
        </w:rPr>
      </w:pPr>
      <w:r w:rsidRPr="00426C8C">
        <w:rPr>
          <w:rFonts w:ascii="Geneva" w:hAnsi="Geneva" w:cs="Arial"/>
          <w:color w:val="000000" w:themeColor="text1"/>
        </w:rPr>
        <w:t xml:space="preserve">The </w:t>
      </w:r>
      <w:r w:rsidR="00F3129E">
        <w:rPr>
          <w:rFonts w:ascii="Geneva" w:hAnsi="Geneva" w:cs="Arial"/>
          <w:i/>
          <w:color w:val="000000" w:themeColor="text1"/>
        </w:rPr>
        <w:t>C</w:t>
      </w:r>
      <w:r w:rsidRPr="00F3129E">
        <w:rPr>
          <w:rFonts w:ascii="Geneva" w:hAnsi="Geneva" w:cs="Arial"/>
          <w:i/>
          <w:color w:val="000000" w:themeColor="text1"/>
        </w:rPr>
        <w:t>lub</w:t>
      </w:r>
      <w:r w:rsidR="007218C3" w:rsidRPr="00F3129E">
        <w:rPr>
          <w:rFonts w:ascii="Geneva" w:hAnsi="Geneva" w:cs="Arial"/>
          <w:i/>
          <w:color w:val="000000" w:themeColor="text1"/>
        </w:rPr>
        <w:t xml:space="preserve"> </w:t>
      </w:r>
      <w:r w:rsidR="00F3129E">
        <w:rPr>
          <w:rFonts w:ascii="Geneva" w:hAnsi="Geneva" w:cs="Arial"/>
          <w:i/>
          <w:color w:val="000000" w:themeColor="text1"/>
        </w:rPr>
        <w:t>C</w:t>
      </w:r>
      <w:r w:rsidRPr="00F3129E">
        <w:rPr>
          <w:rFonts w:ascii="Geneva" w:hAnsi="Geneva" w:cs="Arial"/>
          <w:i/>
          <w:color w:val="000000" w:themeColor="text1"/>
        </w:rPr>
        <w:t>ard</w:t>
      </w:r>
      <w:r w:rsidRPr="00426C8C">
        <w:rPr>
          <w:rFonts w:ascii="Geneva" w:hAnsi="Geneva" w:cs="Arial"/>
          <w:color w:val="000000" w:themeColor="text1"/>
        </w:rPr>
        <w:t xml:space="preserve"> itself has recently been updated into a contactless version which the company feels will be easier to use. Tesco’s Chief Customer Officer, Alessandra Bellini, said “Tesco Club</w:t>
      </w:r>
      <w:r w:rsidR="00397FA2" w:rsidRPr="00426C8C">
        <w:rPr>
          <w:rFonts w:ascii="Geneva" w:hAnsi="Geneva" w:cs="Arial"/>
          <w:color w:val="000000" w:themeColor="text1"/>
        </w:rPr>
        <w:t xml:space="preserve"> </w:t>
      </w:r>
      <w:r w:rsidRPr="00426C8C">
        <w:rPr>
          <w:rFonts w:ascii="Geneva" w:hAnsi="Geneva" w:cs="Arial"/>
          <w:color w:val="000000" w:themeColor="text1"/>
        </w:rPr>
        <w:t>card is one of the most uniquely helpful things we do and it’s our way of saying thank you to our customers for shopping with us.</w:t>
      </w:r>
      <w:r w:rsidR="003E03EF" w:rsidRPr="00426C8C">
        <w:rPr>
          <w:rFonts w:ascii="Geneva" w:hAnsi="Geneva" w:cs="Arial"/>
          <w:color w:val="000000" w:themeColor="text1"/>
        </w:rPr>
        <w:t xml:space="preserve"> </w:t>
      </w:r>
      <w:r w:rsidR="00081313" w:rsidRPr="00426C8C">
        <w:rPr>
          <w:rFonts w:ascii="Geneva" w:hAnsi="Geneva" w:cs="Arial"/>
          <w:color w:val="000000" w:themeColor="text1"/>
        </w:rPr>
        <w:t>“</w:t>
      </w:r>
      <w:r w:rsidRPr="00426C8C">
        <w:rPr>
          <w:rFonts w:ascii="Geneva" w:hAnsi="Geneva" w:cs="Arial"/>
          <w:color w:val="000000" w:themeColor="text1"/>
        </w:rPr>
        <w:t>Tesco moved into online marketing early and it is here that the benefits of its big data may well be felt most of all.  A customer signing in to its website is identified the system and the</w:t>
      </w:r>
      <w:r w:rsidR="00F3129E">
        <w:rPr>
          <w:rFonts w:ascii="Geneva" w:hAnsi="Geneva" w:cs="Arial"/>
          <w:color w:val="000000" w:themeColor="text1"/>
        </w:rPr>
        <w:t xml:space="preserve"> algorithm identifies their spending history</w:t>
      </w:r>
      <w:r w:rsidRPr="00426C8C">
        <w:rPr>
          <w:rFonts w:ascii="Geneva" w:hAnsi="Geneva" w:cs="Arial"/>
          <w:color w:val="000000" w:themeColor="text1"/>
        </w:rPr>
        <w:t>, their likes and dislikes and is thus able to tailor the pages they receive to best suit their preferences and their ability to pay.  The former CEO, Phil Clarke, once said</w:t>
      </w:r>
      <w:r w:rsidR="003A7533">
        <w:rPr>
          <w:rFonts w:ascii="Geneva" w:hAnsi="Geneva" w:cs="Arial"/>
          <w:color w:val="000000" w:themeColor="text1"/>
        </w:rPr>
        <w:t xml:space="preserve"> in a </w:t>
      </w:r>
      <w:proofErr w:type="gramStart"/>
      <w:r w:rsidR="003A7533">
        <w:rPr>
          <w:rFonts w:ascii="Geneva" w:hAnsi="Geneva" w:cs="Arial"/>
          <w:color w:val="000000" w:themeColor="text1"/>
        </w:rPr>
        <w:t>five step</w:t>
      </w:r>
      <w:proofErr w:type="gramEnd"/>
      <w:r w:rsidR="003A7533">
        <w:rPr>
          <w:rFonts w:ascii="Geneva" w:hAnsi="Geneva" w:cs="Arial"/>
          <w:color w:val="000000" w:themeColor="text1"/>
        </w:rPr>
        <w:t xml:space="preserve"> guide article for Campaign magazine</w:t>
      </w:r>
      <w:r w:rsidR="00907460">
        <w:rPr>
          <w:rFonts w:ascii="Geneva" w:hAnsi="Geneva" w:cs="Arial"/>
          <w:color w:val="000000" w:themeColor="text1"/>
        </w:rPr>
        <w:t xml:space="preserve"> </w:t>
      </w:r>
      <w:r w:rsidR="003E03EF" w:rsidRPr="00426C8C">
        <w:rPr>
          <w:rFonts w:ascii="Geneva" w:hAnsi="Geneva" w:cs="Arial"/>
          <w:color w:val="000000" w:themeColor="text1"/>
        </w:rPr>
        <w:t>“</w:t>
      </w:r>
      <w:r w:rsidRPr="00426C8C">
        <w:rPr>
          <w:rFonts w:ascii="Geneva" w:hAnsi="Geneva" w:cs="Arial"/>
          <w:color w:val="000000" w:themeColor="text1"/>
        </w:rPr>
        <w:t xml:space="preserve">that its website was intended to recreate the </w:t>
      </w:r>
      <w:r w:rsidR="007058F3" w:rsidRPr="00426C8C">
        <w:rPr>
          <w:rFonts w:ascii="Geneva" w:hAnsi="Geneva" w:cs="Arial"/>
          <w:color w:val="000000" w:themeColor="text1"/>
        </w:rPr>
        <w:t>personal service that shoppers </w:t>
      </w:r>
      <w:r w:rsidRPr="00426C8C">
        <w:rPr>
          <w:rFonts w:ascii="Geneva" w:hAnsi="Geneva" w:cs="Arial"/>
          <w:color w:val="000000" w:themeColor="text1"/>
        </w:rPr>
        <w:t>once used to enjoy on the High Street</w:t>
      </w:r>
      <w:r w:rsidR="003E03EF" w:rsidRPr="00426C8C">
        <w:rPr>
          <w:rFonts w:ascii="Geneva" w:hAnsi="Geneva" w:cs="Arial"/>
          <w:color w:val="000000" w:themeColor="text1"/>
        </w:rPr>
        <w:t>”</w:t>
      </w:r>
    </w:p>
    <w:p w14:paraId="6CE820F3" w14:textId="77777777" w:rsidR="009E57BA" w:rsidRPr="00426C8C" w:rsidRDefault="009E57BA" w:rsidP="008242F5">
      <w:pPr>
        <w:spacing w:line="480" w:lineRule="auto"/>
        <w:rPr>
          <w:rFonts w:ascii="Geneva" w:eastAsia="Times New Roman" w:hAnsi="Geneva"/>
          <w:color w:val="000000" w:themeColor="text1"/>
          <w:shd w:val="clear" w:color="auto" w:fill="FFFFFF"/>
        </w:rPr>
      </w:pPr>
    </w:p>
    <w:p w14:paraId="2044F4AE" w14:textId="77777777" w:rsidR="00357C54" w:rsidRPr="00426C8C" w:rsidRDefault="00357C54" w:rsidP="008242F5">
      <w:pPr>
        <w:shd w:val="clear" w:color="auto" w:fill="FFFFFF"/>
        <w:spacing w:line="480" w:lineRule="auto"/>
        <w:rPr>
          <w:rFonts w:ascii="Geneva" w:hAnsi="Geneva" w:cs="Arial"/>
          <w:color w:val="000000" w:themeColor="text1"/>
        </w:rPr>
      </w:pPr>
      <w:r w:rsidRPr="00426C8C">
        <w:rPr>
          <w:rFonts w:ascii="Geneva" w:hAnsi="Geneva" w:cs="Arial"/>
          <w:color w:val="000000" w:themeColor="text1"/>
        </w:rPr>
        <w:t>At the start of this chapter a quotat</w:t>
      </w:r>
      <w:r w:rsidR="003A7533">
        <w:rPr>
          <w:rFonts w:ascii="Geneva" w:hAnsi="Geneva" w:cs="Arial"/>
          <w:color w:val="000000" w:themeColor="text1"/>
        </w:rPr>
        <w:t xml:space="preserve">ion from </w:t>
      </w:r>
      <w:proofErr w:type="spellStart"/>
      <w:r w:rsidR="003A7533">
        <w:rPr>
          <w:rFonts w:ascii="Geneva" w:hAnsi="Geneva" w:cs="Arial"/>
          <w:color w:val="000000" w:themeColor="text1"/>
        </w:rPr>
        <w:t>Trott</w:t>
      </w:r>
      <w:proofErr w:type="spellEnd"/>
      <w:r w:rsidR="003A7533">
        <w:rPr>
          <w:rFonts w:ascii="Geneva" w:hAnsi="Geneva" w:cs="Arial"/>
          <w:color w:val="000000" w:themeColor="text1"/>
        </w:rPr>
        <w:t xml:space="preserve"> emphasised that</w:t>
      </w:r>
      <w:r w:rsidRPr="00426C8C">
        <w:rPr>
          <w:rFonts w:ascii="Geneva" w:hAnsi="Geneva" w:cs="Arial"/>
          <w:color w:val="000000" w:themeColor="text1"/>
        </w:rPr>
        <w:t>, customers will always adapt to digital marketing techniques.  It can be argued that such adaption is by no means certain – a fact that the industry would be well advised to take into consideration.</w:t>
      </w:r>
    </w:p>
    <w:p w14:paraId="106B67FE" w14:textId="67C221F2" w:rsidR="003A7533" w:rsidRDefault="00357C54" w:rsidP="008242F5">
      <w:pPr>
        <w:shd w:val="clear" w:color="auto" w:fill="FFFFFF"/>
        <w:spacing w:line="480" w:lineRule="auto"/>
        <w:rPr>
          <w:rFonts w:ascii="Geneva" w:hAnsi="Geneva" w:cs="Arial"/>
          <w:color w:val="000000" w:themeColor="text1"/>
        </w:rPr>
      </w:pPr>
      <w:r w:rsidRPr="00426C8C">
        <w:rPr>
          <w:rFonts w:ascii="Geneva" w:hAnsi="Geneva" w:cs="Arial"/>
          <w:color w:val="000000" w:themeColor="text1"/>
        </w:rPr>
        <w:t xml:space="preserve">A number of surveys have been conducted into consumers’ attitudes to data </w:t>
      </w:r>
      <w:r w:rsidR="003A7533">
        <w:rPr>
          <w:rFonts w:ascii="Geneva" w:hAnsi="Geneva" w:cs="Arial"/>
          <w:color w:val="000000" w:themeColor="text1"/>
        </w:rPr>
        <w:t xml:space="preserve">collection </w:t>
      </w:r>
      <w:r w:rsidRPr="00426C8C">
        <w:rPr>
          <w:rFonts w:ascii="Geneva" w:hAnsi="Geneva" w:cs="Arial"/>
          <w:color w:val="000000" w:themeColor="text1"/>
        </w:rPr>
        <w:t>about their buying habits and</w:t>
      </w:r>
      <w:r w:rsidR="003A7533">
        <w:rPr>
          <w:rFonts w:ascii="Geneva" w:hAnsi="Geneva" w:cs="Arial"/>
          <w:color w:val="000000" w:themeColor="text1"/>
        </w:rPr>
        <w:t xml:space="preserve"> </w:t>
      </w:r>
      <w:r w:rsidRPr="00426C8C">
        <w:rPr>
          <w:rFonts w:ascii="Geneva" w:hAnsi="Geneva" w:cs="Arial"/>
          <w:color w:val="000000" w:themeColor="text1"/>
        </w:rPr>
        <w:t xml:space="preserve">about their lifestyles in general.  The </w:t>
      </w:r>
      <w:r w:rsidRPr="00426C8C">
        <w:rPr>
          <w:rFonts w:ascii="Geneva" w:hAnsi="Geneva" w:cs="Arial"/>
          <w:color w:val="000000" w:themeColor="text1"/>
        </w:rPr>
        <w:lastRenderedPageBreak/>
        <w:t>results do n</w:t>
      </w:r>
      <w:r w:rsidR="007058F3" w:rsidRPr="00426C8C">
        <w:rPr>
          <w:rFonts w:ascii="Geneva" w:hAnsi="Geneva" w:cs="Arial"/>
          <w:color w:val="000000" w:themeColor="text1"/>
        </w:rPr>
        <w:t>ot meet with overall approval. </w:t>
      </w:r>
      <w:r w:rsidRPr="00426C8C">
        <w:rPr>
          <w:rFonts w:ascii="Geneva" w:hAnsi="Geneva" w:cs="Arial"/>
          <w:color w:val="000000" w:themeColor="text1"/>
        </w:rPr>
        <w:t xml:space="preserve">For </w:t>
      </w:r>
      <w:r w:rsidR="00D46873" w:rsidRPr="00426C8C">
        <w:rPr>
          <w:rFonts w:ascii="Geneva" w:hAnsi="Geneva" w:cs="Arial"/>
          <w:color w:val="000000" w:themeColor="text1"/>
        </w:rPr>
        <w:t>example,</w:t>
      </w:r>
      <w:r w:rsidRPr="00426C8C">
        <w:rPr>
          <w:rFonts w:ascii="Geneva" w:hAnsi="Geneva" w:cs="Arial"/>
          <w:color w:val="000000" w:themeColor="text1"/>
        </w:rPr>
        <w:t xml:space="preserve"> two thirds of respondents would like to be better informed about how their</w:t>
      </w:r>
      <w:r w:rsidR="00894C2C" w:rsidRPr="00426C8C">
        <w:rPr>
          <w:rFonts w:ascii="Geneva" w:hAnsi="Geneva" w:cs="Arial"/>
          <w:color w:val="000000" w:themeColor="text1"/>
        </w:rPr>
        <w:t xml:space="preserve"> data is used. Surveys by </w:t>
      </w:r>
      <w:r w:rsidR="00894C2C" w:rsidRPr="003A7533">
        <w:rPr>
          <w:rFonts w:ascii="Geneva" w:hAnsi="Geneva" w:cs="Arial"/>
          <w:i/>
          <w:color w:val="000000" w:themeColor="text1"/>
        </w:rPr>
        <w:t>TRUSTE</w:t>
      </w:r>
      <w:r w:rsidRPr="003A7533">
        <w:rPr>
          <w:rFonts w:ascii="Geneva" w:hAnsi="Geneva" w:cs="Arial"/>
          <w:i/>
          <w:color w:val="000000" w:themeColor="text1"/>
        </w:rPr>
        <w:t xml:space="preserve"> </w:t>
      </w:r>
      <w:r w:rsidRPr="00426C8C">
        <w:rPr>
          <w:rFonts w:ascii="Geneva" w:hAnsi="Geneva" w:cs="Arial"/>
          <w:color w:val="000000" w:themeColor="text1"/>
        </w:rPr>
        <w:t>(a data privacy management company) and others found that as many as 87% are hesitant about data being stored at all.</w:t>
      </w:r>
      <w:r w:rsidR="007058F3" w:rsidRPr="00426C8C">
        <w:rPr>
          <w:rFonts w:ascii="Geneva" w:hAnsi="Geneva" w:cs="Arial"/>
          <w:color w:val="000000" w:themeColor="text1"/>
        </w:rPr>
        <w:t xml:space="preserve"> </w:t>
      </w:r>
      <w:r w:rsidR="003A7533">
        <w:rPr>
          <w:rFonts w:ascii="Geneva" w:hAnsi="Geneva" w:cs="Arial"/>
          <w:color w:val="000000" w:themeColor="text1"/>
        </w:rPr>
        <w:t xml:space="preserve">The new </w:t>
      </w:r>
    </w:p>
    <w:p w14:paraId="03813845" w14:textId="77777777" w:rsidR="00283509" w:rsidRDefault="003A7533" w:rsidP="008242F5">
      <w:pPr>
        <w:shd w:val="clear" w:color="auto" w:fill="FFFFFF"/>
        <w:spacing w:line="480" w:lineRule="auto"/>
        <w:rPr>
          <w:rFonts w:ascii="Geneva" w:hAnsi="Geneva" w:cs="Arial"/>
          <w:color w:val="000000" w:themeColor="text1"/>
        </w:rPr>
      </w:pPr>
      <w:r>
        <w:rPr>
          <w:rFonts w:ascii="Geneva" w:hAnsi="Geneva" w:cs="Arial"/>
          <w:color w:val="000000" w:themeColor="text1"/>
        </w:rPr>
        <w:t>Data Protection A</w:t>
      </w:r>
      <w:r w:rsidR="00081313" w:rsidRPr="00426C8C">
        <w:rPr>
          <w:rFonts w:ascii="Geneva" w:hAnsi="Geneva" w:cs="Arial"/>
          <w:color w:val="000000" w:themeColor="text1"/>
        </w:rPr>
        <w:t xml:space="preserve">cts </w:t>
      </w:r>
      <w:r>
        <w:rPr>
          <w:rFonts w:ascii="Geneva" w:hAnsi="Geneva" w:cs="Arial"/>
          <w:color w:val="000000" w:themeColor="text1"/>
        </w:rPr>
        <w:t xml:space="preserve">of 1998 </w:t>
      </w:r>
      <w:r w:rsidR="006B678A" w:rsidRPr="00426C8C">
        <w:rPr>
          <w:rFonts w:ascii="Geneva" w:hAnsi="Geneva" w:cs="Arial"/>
          <w:color w:val="000000" w:themeColor="text1"/>
        </w:rPr>
        <w:t>a</w:t>
      </w:r>
      <w:r w:rsidR="00A65D7B" w:rsidRPr="00426C8C">
        <w:rPr>
          <w:rFonts w:ascii="Geneva" w:hAnsi="Geneva" w:cs="Arial"/>
          <w:color w:val="000000" w:themeColor="text1"/>
        </w:rPr>
        <w:t>l</w:t>
      </w:r>
      <w:r w:rsidR="00B30318" w:rsidRPr="00426C8C">
        <w:rPr>
          <w:rFonts w:ascii="Geneva" w:hAnsi="Geneva" w:cs="Arial"/>
          <w:color w:val="000000" w:themeColor="text1"/>
        </w:rPr>
        <w:t>l</w:t>
      </w:r>
      <w:r w:rsidR="00894C2C" w:rsidRPr="00426C8C">
        <w:rPr>
          <w:rFonts w:ascii="Geneva" w:hAnsi="Geneva" w:cs="Arial"/>
          <w:color w:val="000000" w:themeColor="text1"/>
        </w:rPr>
        <w:t xml:space="preserve">ows the consumer to ask </w:t>
      </w:r>
      <w:r w:rsidR="00081313" w:rsidRPr="00426C8C">
        <w:rPr>
          <w:rFonts w:ascii="Geneva" w:hAnsi="Geneva" w:cs="Arial"/>
          <w:color w:val="000000" w:themeColor="text1"/>
        </w:rPr>
        <w:t>companies what</w:t>
      </w:r>
      <w:r w:rsidR="00894C2C" w:rsidRPr="00426C8C">
        <w:rPr>
          <w:rFonts w:ascii="Geneva" w:hAnsi="Geneva" w:cs="Arial"/>
          <w:color w:val="000000" w:themeColor="text1"/>
        </w:rPr>
        <w:t xml:space="preserve"> data they currently have collated on them as</w:t>
      </w:r>
      <w:r w:rsidR="00081313" w:rsidRPr="00426C8C">
        <w:rPr>
          <w:rFonts w:ascii="Geneva" w:hAnsi="Geneva" w:cs="Arial"/>
          <w:color w:val="000000" w:themeColor="text1"/>
        </w:rPr>
        <w:t xml:space="preserve"> </w:t>
      </w:r>
      <w:r w:rsidR="00894C2C" w:rsidRPr="00426C8C">
        <w:rPr>
          <w:rFonts w:ascii="Geneva" w:hAnsi="Geneva" w:cs="Arial"/>
          <w:color w:val="000000" w:themeColor="text1"/>
        </w:rPr>
        <w:t>t</w:t>
      </w:r>
      <w:r w:rsidR="00357C54" w:rsidRPr="00426C8C">
        <w:rPr>
          <w:rFonts w:ascii="Geneva" w:hAnsi="Geneva" w:cs="Arial"/>
          <w:color w:val="000000" w:themeColor="text1"/>
        </w:rPr>
        <w:t>he safety of personal data, both within the home environment and o</w:t>
      </w:r>
      <w:r w:rsidR="00894C2C" w:rsidRPr="00426C8C">
        <w:rPr>
          <w:rFonts w:ascii="Geneva" w:hAnsi="Geneva" w:cs="Arial"/>
          <w:color w:val="000000" w:themeColor="text1"/>
        </w:rPr>
        <w:t xml:space="preserve">utside, is considered important. </w:t>
      </w:r>
      <w:r w:rsidR="00357C54" w:rsidRPr="00426C8C">
        <w:rPr>
          <w:rFonts w:ascii="Geneva" w:hAnsi="Geneva" w:cs="Arial"/>
          <w:color w:val="000000" w:themeColor="text1"/>
        </w:rPr>
        <w:t>Rep</w:t>
      </w:r>
      <w:r w:rsidR="00664AC9" w:rsidRPr="00426C8C">
        <w:rPr>
          <w:rFonts w:ascii="Geneva" w:hAnsi="Geneva" w:cs="Arial"/>
          <w:color w:val="000000" w:themeColor="text1"/>
        </w:rPr>
        <w:t>orts of data loss by a company </w:t>
      </w:r>
      <w:r w:rsidR="00357C54" w:rsidRPr="00426C8C">
        <w:rPr>
          <w:rFonts w:ascii="Geneva" w:hAnsi="Geneva" w:cs="Arial"/>
          <w:color w:val="000000" w:themeColor="text1"/>
        </w:rPr>
        <w:t xml:space="preserve">can result in up to 70% of those individuals potentially affected </w:t>
      </w:r>
      <w:r w:rsidR="00894C2C" w:rsidRPr="00426C8C">
        <w:rPr>
          <w:rFonts w:ascii="Geneva" w:hAnsi="Geneva" w:cs="Arial"/>
          <w:color w:val="000000" w:themeColor="text1"/>
        </w:rPr>
        <w:t>deciding to no longer deal with</w:t>
      </w:r>
      <w:r w:rsidR="00357C54" w:rsidRPr="00426C8C">
        <w:rPr>
          <w:rFonts w:ascii="Geneva" w:hAnsi="Geneva" w:cs="Arial"/>
          <w:color w:val="000000" w:themeColor="text1"/>
        </w:rPr>
        <w:t xml:space="preserve"> them – potentially a catastrophic situation</w:t>
      </w:r>
      <w:r>
        <w:rPr>
          <w:rFonts w:ascii="Geneva" w:hAnsi="Geneva" w:cs="Arial"/>
          <w:color w:val="000000" w:themeColor="text1"/>
        </w:rPr>
        <w:t xml:space="preserve"> for the business</w:t>
      </w:r>
      <w:r w:rsidR="00357C54" w:rsidRPr="00426C8C">
        <w:rPr>
          <w:rFonts w:ascii="Geneva" w:hAnsi="Geneva" w:cs="Arial"/>
          <w:color w:val="000000" w:themeColor="text1"/>
        </w:rPr>
        <w:t>.</w:t>
      </w:r>
      <w:r w:rsidR="00664AC9" w:rsidRPr="00426C8C">
        <w:rPr>
          <w:rFonts w:ascii="Geneva" w:hAnsi="Geneva" w:cs="Arial"/>
          <w:color w:val="000000" w:themeColor="text1"/>
        </w:rPr>
        <w:t xml:space="preserve"> </w:t>
      </w:r>
      <w:r w:rsidR="00357C54" w:rsidRPr="00426C8C">
        <w:rPr>
          <w:rFonts w:ascii="Geneva" w:hAnsi="Geneva" w:cs="Arial"/>
          <w:color w:val="000000" w:themeColor="text1"/>
        </w:rPr>
        <w:t xml:space="preserve">It would seem, therefore, that transparency </w:t>
      </w:r>
      <w:r w:rsidR="00894C2C" w:rsidRPr="00426C8C">
        <w:rPr>
          <w:rFonts w:ascii="Geneva" w:hAnsi="Geneva" w:cs="Arial"/>
          <w:color w:val="000000" w:themeColor="text1"/>
        </w:rPr>
        <w:t xml:space="preserve">and honesty from business to consumer </w:t>
      </w:r>
      <w:r w:rsidR="00357C54" w:rsidRPr="00426C8C">
        <w:rPr>
          <w:rFonts w:ascii="Geneva" w:hAnsi="Geneva" w:cs="Arial"/>
          <w:color w:val="000000" w:themeColor="text1"/>
        </w:rPr>
        <w:t>is vitally important</w:t>
      </w:r>
      <w:r w:rsidR="007058F3" w:rsidRPr="00426C8C">
        <w:rPr>
          <w:rFonts w:ascii="Geneva" w:hAnsi="Geneva" w:cs="Arial"/>
          <w:color w:val="000000" w:themeColor="text1"/>
        </w:rPr>
        <w:t xml:space="preserve"> </w:t>
      </w:r>
      <w:r>
        <w:rPr>
          <w:rFonts w:ascii="Geneva" w:hAnsi="Geneva" w:cs="Arial"/>
          <w:color w:val="000000" w:themeColor="text1"/>
        </w:rPr>
        <w:t xml:space="preserve">given the increase in </w:t>
      </w:r>
      <w:r w:rsidR="00357C54" w:rsidRPr="00426C8C">
        <w:rPr>
          <w:rFonts w:ascii="Geneva" w:hAnsi="Geneva" w:cs="Arial"/>
          <w:color w:val="000000" w:themeColor="text1"/>
        </w:rPr>
        <w:t>digital marketing</w:t>
      </w:r>
      <w:r w:rsidR="007058F3" w:rsidRPr="00426C8C">
        <w:rPr>
          <w:rFonts w:ascii="Geneva" w:hAnsi="Geneva" w:cs="Arial"/>
          <w:color w:val="000000" w:themeColor="text1"/>
        </w:rPr>
        <w:t xml:space="preserve"> </w:t>
      </w:r>
      <w:r>
        <w:rPr>
          <w:rFonts w:ascii="Geneva" w:hAnsi="Geneva" w:cs="Arial"/>
          <w:color w:val="000000" w:themeColor="text1"/>
        </w:rPr>
        <w:t>and its growth in the future.</w:t>
      </w:r>
    </w:p>
    <w:p w14:paraId="0F585D00" w14:textId="77777777" w:rsidR="008242F5" w:rsidRDefault="008242F5" w:rsidP="008242F5">
      <w:pPr>
        <w:shd w:val="clear" w:color="auto" w:fill="FFFFFF"/>
        <w:spacing w:line="480" w:lineRule="auto"/>
        <w:rPr>
          <w:rFonts w:ascii="Geneva" w:hAnsi="Geneva" w:cs="Arial"/>
          <w:color w:val="000000" w:themeColor="text1"/>
        </w:rPr>
      </w:pPr>
    </w:p>
    <w:p w14:paraId="4BF489BD" w14:textId="77777777" w:rsidR="003A7533" w:rsidRDefault="003A7533" w:rsidP="008242F5">
      <w:pPr>
        <w:shd w:val="clear" w:color="auto" w:fill="FFFFFF"/>
        <w:spacing w:line="480" w:lineRule="auto"/>
        <w:rPr>
          <w:rFonts w:ascii="Geneva" w:hAnsi="Geneva" w:cs="Arial"/>
          <w:color w:val="000000" w:themeColor="text1"/>
        </w:rPr>
      </w:pPr>
    </w:p>
    <w:p w14:paraId="7F54EF19" w14:textId="77777777" w:rsidR="003A7533" w:rsidRDefault="003A7533" w:rsidP="008242F5">
      <w:pPr>
        <w:shd w:val="clear" w:color="auto" w:fill="FFFFFF"/>
        <w:spacing w:line="480" w:lineRule="auto"/>
        <w:rPr>
          <w:rFonts w:ascii="Geneva" w:hAnsi="Geneva" w:cs="Arial"/>
          <w:color w:val="000000" w:themeColor="text1"/>
        </w:rPr>
      </w:pPr>
    </w:p>
    <w:p w14:paraId="7865914F" w14:textId="77777777" w:rsidR="003A7533" w:rsidRDefault="003A7533" w:rsidP="008242F5">
      <w:pPr>
        <w:shd w:val="clear" w:color="auto" w:fill="FFFFFF"/>
        <w:spacing w:line="480" w:lineRule="auto"/>
        <w:rPr>
          <w:rFonts w:ascii="Geneva" w:hAnsi="Geneva" w:cs="Arial"/>
          <w:color w:val="000000" w:themeColor="text1"/>
        </w:rPr>
      </w:pPr>
    </w:p>
    <w:p w14:paraId="6B846E05" w14:textId="77777777" w:rsidR="003A7533" w:rsidRDefault="003A7533" w:rsidP="008242F5">
      <w:pPr>
        <w:shd w:val="clear" w:color="auto" w:fill="FFFFFF"/>
        <w:spacing w:line="480" w:lineRule="auto"/>
        <w:rPr>
          <w:rFonts w:ascii="Geneva" w:hAnsi="Geneva" w:cs="Arial"/>
          <w:color w:val="000000" w:themeColor="text1"/>
        </w:rPr>
      </w:pPr>
    </w:p>
    <w:p w14:paraId="527DAC6D" w14:textId="77777777" w:rsidR="003A7533" w:rsidRDefault="003A7533" w:rsidP="008242F5">
      <w:pPr>
        <w:shd w:val="clear" w:color="auto" w:fill="FFFFFF"/>
        <w:spacing w:line="480" w:lineRule="auto"/>
        <w:rPr>
          <w:rFonts w:ascii="Geneva" w:hAnsi="Geneva" w:cs="Arial"/>
          <w:color w:val="000000" w:themeColor="text1"/>
        </w:rPr>
      </w:pPr>
    </w:p>
    <w:p w14:paraId="3A4CC01E" w14:textId="77777777" w:rsidR="0003698A" w:rsidRDefault="0003698A" w:rsidP="008242F5">
      <w:pPr>
        <w:shd w:val="clear" w:color="auto" w:fill="FFFFFF"/>
        <w:spacing w:line="480" w:lineRule="auto"/>
        <w:rPr>
          <w:rFonts w:ascii="Geneva" w:hAnsi="Geneva" w:cs="Arial"/>
          <w:color w:val="000000" w:themeColor="text1"/>
        </w:rPr>
      </w:pPr>
    </w:p>
    <w:p w14:paraId="2D7315AB" w14:textId="77777777" w:rsidR="0003698A" w:rsidRPr="008242F5" w:rsidRDefault="0003698A" w:rsidP="008242F5">
      <w:pPr>
        <w:shd w:val="clear" w:color="auto" w:fill="FFFFFF"/>
        <w:spacing w:line="480" w:lineRule="auto"/>
        <w:rPr>
          <w:rFonts w:ascii="Geneva" w:hAnsi="Geneva" w:cs="Arial"/>
          <w:color w:val="000000" w:themeColor="text1"/>
        </w:rPr>
      </w:pPr>
    </w:p>
    <w:p w14:paraId="331301A3" w14:textId="77777777" w:rsidR="00DA0966" w:rsidRPr="008242F5" w:rsidRDefault="00DA0966" w:rsidP="008242F5">
      <w:pPr>
        <w:pStyle w:val="Heading1"/>
        <w:rPr>
          <w:b/>
          <w:sz w:val="24"/>
          <w:szCs w:val="24"/>
        </w:rPr>
      </w:pPr>
      <w:bookmarkStart w:id="9" w:name="_Toc500842784"/>
      <w:r w:rsidRPr="008242F5">
        <w:rPr>
          <w:b/>
          <w:sz w:val="24"/>
          <w:szCs w:val="24"/>
        </w:rPr>
        <w:lastRenderedPageBreak/>
        <w:t>Chapter Three – Experiential Advertising</w:t>
      </w:r>
      <w:bookmarkEnd w:id="9"/>
      <w:r w:rsidRPr="008242F5">
        <w:rPr>
          <w:b/>
          <w:sz w:val="24"/>
          <w:szCs w:val="24"/>
        </w:rPr>
        <w:t xml:space="preserve"> </w:t>
      </w:r>
    </w:p>
    <w:p w14:paraId="7B328CBF" w14:textId="12710B5C" w:rsidR="00DA0966" w:rsidRPr="008242F5" w:rsidRDefault="00DA0966" w:rsidP="008242F5">
      <w:pPr>
        <w:spacing w:line="480" w:lineRule="auto"/>
        <w:rPr>
          <w:rFonts w:ascii="Geneva" w:hAnsi="Geneva"/>
          <w:color w:val="000000" w:themeColor="text1"/>
        </w:rPr>
      </w:pPr>
      <w:r w:rsidRPr="008242F5">
        <w:rPr>
          <w:rFonts w:ascii="Geneva" w:hAnsi="Geneva"/>
          <w:color w:val="000000" w:themeColor="text1"/>
        </w:rPr>
        <w:t xml:space="preserve">Advances and </w:t>
      </w:r>
      <w:r w:rsidR="00D46873">
        <w:rPr>
          <w:rFonts w:ascii="Geneva" w:hAnsi="Geneva"/>
          <w:color w:val="000000" w:themeColor="text1"/>
        </w:rPr>
        <w:t xml:space="preserve">breakthroughs within technology, </w:t>
      </w:r>
      <w:r w:rsidRPr="008242F5">
        <w:rPr>
          <w:rFonts w:ascii="Geneva" w:hAnsi="Geneva"/>
          <w:color w:val="000000" w:themeColor="text1"/>
        </w:rPr>
        <w:t>also known as technological change</w:t>
      </w:r>
      <w:r w:rsidR="00D46873">
        <w:rPr>
          <w:rFonts w:ascii="Geneva" w:hAnsi="Geneva"/>
          <w:color w:val="000000" w:themeColor="text1"/>
        </w:rPr>
        <w:t>,</w:t>
      </w:r>
      <w:r w:rsidRPr="008242F5">
        <w:rPr>
          <w:rFonts w:ascii="Geneva" w:hAnsi="Geneva"/>
          <w:color w:val="000000" w:themeColor="text1"/>
        </w:rPr>
        <w:t xml:space="preserve"> is constantly advancing and leaning to new innovation within the advertising industry. Surveillance technology is currently at the forefront of new technology innovation. </w:t>
      </w:r>
      <w:r w:rsidR="003A7533">
        <w:rPr>
          <w:rFonts w:ascii="Geneva" w:hAnsi="Geneva"/>
          <w:color w:val="000000" w:themeColor="text1"/>
        </w:rPr>
        <w:t>However</w:t>
      </w:r>
      <w:r w:rsidR="00907460">
        <w:rPr>
          <w:rFonts w:ascii="Geneva" w:hAnsi="Geneva"/>
          <w:color w:val="000000" w:themeColor="text1"/>
        </w:rPr>
        <w:t>,</w:t>
      </w:r>
      <w:r w:rsidR="003A7533">
        <w:rPr>
          <w:rFonts w:ascii="Geneva" w:hAnsi="Geneva"/>
          <w:color w:val="000000" w:themeColor="text1"/>
        </w:rPr>
        <w:t xml:space="preserve"> </w:t>
      </w:r>
      <w:r w:rsidR="003A7533">
        <w:rPr>
          <w:rFonts w:ascii="Geneva" w:hAnsi="Geneva" w:cs="Arial"/>
          <w:color w:val="000000" w:themeColor="text1"/>
        </w:rPr>
        <w:t>t</w:t>
      </w:r>
      <w:r w:rsidRPr="008242F5">
        <w:rPr>
          <w:rFonts w:ascii="Geneva" w:hAnsi="Geneva" w:cs="Arial"/>
          <w:color w:val="000000" w:themeColor="text1"/>
        </w:rPr>
        <w:t xml:space="preserve">he </w:t>
      </w:r>
      <w:r w:rsidR="003A7533">
        <w:rPr>
          <w:rFonts w:ascii="Geneva" w:hAnsi="Geneva" w:cs="Arial"/>
          <w:color w:val="000000" w:themeColor="text1"/>
        </w:rPr>
        <w:t xml:space="preserve">future </w:t>
      </w:r>
      <w:r w:rsidRPr="008242F5">
        <w:rPr>
          <w:rFonts w:ascii="Geneva" w:hAnsi="Geneva" w:cs="Arial"/>
          <w:color w:val="000000" w:themeColor="text1"/>
        </w:rPr>
        <w:t>for advertising messages placed on smartphones</w:t>
      </w:r>
      <w:r w:rsidR="00135628" w:rsidRPr="008242F5">
        <w:rPr>
          <w:rFonts w:ascii="Geneva" w:hAnsi="Geneva" w:cs="Arial"/>
          <w:color w:val="000000" w:themeColor="text1"/>
        </w:rPr>
        <w:t xml:space="preserve"> are not always successfu</w:t>
      </w:r>
      <w:r w:rsidR="00D63857" w:rsidRPr="008242F5">
        <w:rPr>
          <w:rFonts w:ascii="Geneva" w:hAnsi="Geneva" w:cs="Arial"/>
          <w:color w:val="000000" w:themeColor="text1"/>
        </w:rPr>
        <w:t>l</w:t>
      </w:r>
      <w:r w:rsidRPr="008242F5">
        <w:rPr>
          <w:rFonts w:ascii="Geneva" w:hAnsi="Geneva" w:cs="Arial"/>
          <w:color w:val="000000" w:themeColor="text1"/>
        </w:rPr>
        <w:t xml:space="preserve">. </w:t>
      </w:r>
      <w:r w:rsidR="003A7533">
        <w:rPr>
          <w:rFonts w:ascii="Geneva" w:hAnsi="Geneva" w:cs="Arial"/>
          <w:color w:val="000000" w:themeColor="text1"/>
        </w:rPr>
        <w:t xml:space="preserve"> </w:t>
      </w:r>
      <w:r w:rsidRPr="008242F5">
        <w:rPr>
          <w:rFonts w:ascii="Geneva" w:hAnsi="Geneva" w:cs="Arial"/>
          <w:color w:val="000000" w:themeColor="text1"/>
        </w:rPr>
        <w:t xml:space="preserve">The </w:t>
      </w:r>
      <w:r w:rsidR="00D63857" w:rsidRPr="008242F5">
        <w:rPr>
          <w:rFonts w:ascii="Geneva" w:hAnsi="Geneva" w:cs="Arial"/>
          <w:color w:val="000000" w:themeColor="text1"/>
        </w:rPr>
        <w:t xml:space="preserve">generation </w:t>
      </w:r>
      <w:r w:rsidRPr="008242F5">
        <w:rPr>
          <w:rFonts w:ascii="Geneva" w:hAnsi="Geneva" w:cs="Arial"/>
          <w:color w:val="000000" w:themeColor="text1"/>
        </w:rPr>
        <w:t xml:space="preserve">of ad blockers </w:t>
      </w:r>
      <w:r w:rsidR="003A7533">
        <w:rPr>
          <w:rFonts w:ascii="Geneva" w:hAnsi="Geneva" w:cs="Arial"/>
          <w:color w:val="000000" w:themeColor="text1"/>
        </w:rPr>
        <w:t xml:space="preserve">which is a piece of software which prevents adverts showing on a web page </w:t>
      </w:r>
      <w:r w:rsidRPr="008242F5">
        <w:rPr>
          <w:rFonts w:ascii="Geneva" w:hAnsi="Geneva" w:cs="Arial"/>
          <w:color w:val="000000" w:themeColor="text1"/>
        </w:rPr>
        <w:t xml:space="preserve">and similar software designed to minimise intrusive messages means that it is often difficult to see how effective campaigns actually are. </w:t>
      </w:r>
      <w:r w:rsidR="00D63857" w:rsidRPr="008242F5">
        <w:rPr>
          <w:rFonts w:ascii="Geneva" w:hAnsi="Geneva" w:cs="Arial"/>
          <w:color w:val="000000" w:themeColor="text1"/>
        </w:rPr>
        <w:t xml:space="preserve">This means there is </w:t>
      </w:r>
      <w:r w:rsidRPr="008242F5">
        <w:rPr>
          <w:rFonts w:ascii="Geneva" w:hAnsi="Geneva" w:cs="Arial"/>
          <w:color w:val="000000" w:themeColor="text1"/>
        </w:rPr>
        <w:t>a constant drive within the industry to develop new mechanisms to ‘get the advertising word across’.</w:t>
      </w:r>
      <w:r w:rsidR="00D63857" w:rsidRPr="008242F5">
        <w:rPr>
          <w:rFonts w:ascii="Geneva" w:hAnsi="Geneva" w:cs="Arial"/>
          <w:color w:val="000000" w:themeColor="text1"/>
        </w:rPr>
        <w:t xml:space="preserve"> One of the more promising factors</w:t>
      </w:r>
      <w:r w:rsidRPr="008242F5">
        <w:rPr>
          <w:rFonts w:ascii="Geneva" w:hAnsi="Geneva" w:cs="Arial"/>
          <w:color w:val="000000" w:themeColor="text1"/>
        </w:rPr>
        <w:t xml:space="preserve"> is</w:t>
      </w:r>
      <w:r w:rsidR="00907460">
        <w:rPr>
          <w:rFonts w:ascii="Geneva" w:hAnsi="Geneva" w:cs="Arial"/>
          <w:color w:val="000000" w:themeColor="text1"/>
        </w:rPr>
        <w:t xml:space="preserve"> what has come to the known as ‘</w:t>
      </w:r>
      <w:r w:rsidRPr="008242F5">
        <w:rPr>
          <w:rFonts w:ascii="Geneva" w:hAnsi="Geneva" w:cs="Arial"/>
          <w:color w:val="000000" w:themeColor="text1"/>
        </w:rPr>
        <w:t>Experiential Ad</w:t>
      </w:r>
      <w:r w:rsidR="00907460">
        <w:rPr>
          <w:rFonts w:ascii="Geneva" w:hAnsi="Geneva" w:cs="Arial"/>
          <w:color w:val="000000" w:themeColor="text1"/>
        </w:rPr>
        <w:t>vertising’</w:t>
      </w:r>
      <w:r w:rsidRPr="008242F5">
        <w:rPr>
          <w:rFonts w:ascii="Geneva" w:hAnsi="Geneva" w:cs="Arial"/>
          <w:color w:val="000000" w:themeColor="text1"/>
        </w:rPr>
        <w:t xml:space="preserve">. </w:t>
      </w:r>
      <w:r w:rsidR="003A7533">
        <w:rPr>
          <w:rFonts w:ascii="Geneva" w:hAnsi="Geneva" w:cs="Arial"/>
          <w:color w:val="000000" w:themeColor="text1"/>
        </w:rPr>
        <w:t xml:space="preserve">Experiential advertising </w:t>
      </w:r>
      <w:r w:rsidR="00DE2EE5">
        <w:rPr>
          <w:rFonts w:ascii="Geneva" w:hAnsi="Geneva" w:cs="Arial"/>
          <w:color w:val="000000" w:themeColor="text1"/>
        </w:rPr>
        <w:t xml:space="preserve">directly involves the </w:t>
      </w:r>
      <w:r w:rsidR="00CE76A9">
        <w:rPr>
          <w:rFonts w:ascii="Geneva" w:hAnsi="Geneva" w:cs="Arial"/>
          <w:color w:val="000000" w:themeColor="text1"/>
        </w:rPr>
        <w:t>consumer and allows them to</w:t>
      </w:r>
      <w:r w:rsidR="00DE2EE5">
        <w:rPr>
          <w:rFonts w:ascii="Geneva" w:hAnsi="Geneva" w:cs="Arial"/>
          <w:color w:val="000000" w:themeColor="text1"/>
        </w:rPr>
        <w:t xml:space="preserve"> </w:t>
      </w:r>
      <w:r w:rsidR="00CE76A9">
        <w:rPr>
          <w:rFonts w:ascii="Geneva" w:hAnsi="Geneva" w:cs="Arial"/>
          <w:color w:val="000000" w:themeColor="text1"/>
        </w:rPr>
        <w:t>interact with the brand being</w:t>
      </w:r>
      <w:r w:rsidR="00DE2EE5">
        <w:rPr>
          <w:rFonts w:ascii="Geneva" w:hAnsi="Geneva" w:cs="Arial"/>
          <w:color w:val="000000" w:themeColor="text1"/>
        </w:rPr>
        <w:t xml:space="preserve"> advertised. There are </w:t>
      </w:r>
      <w:r w:rsidRPr="008242F5">
        <w:rPr>
          <w:rFonts w:ascii="Geneva" w:hAnsi="Geneva" w:cs="Arial"/>
          <w:color w:val="000000" w:themeColor="text1"/>
        </w:rPr>
        <w:t>names for what i</w:t>
      </w:r>
      <w:r w:rsidR="00D63857" w:rsidRPr="008242F5">
        <w:rPr>
          <w:rFonts w:ascii="Geneva" w:hAnsi="Geneva" w:cs="Arial"/>
          <w:color w:val="000000" w:themeColor="text1"/>
        </w:rPr>
        <w:t>s essentially th</w:t>
      </w:r>
      <w:r w:rsidR="00C45ACE">
        <w:rPr>
          <w:rFonts w:ascii="Geneva" w:hAnsi="Geneva" w:cs="Arial"/>
          <w:color w:val="000000" w:themeColor="text1"/>
        </w:rPr>
        <w:t xml:space="preserve">e same idea it is also termed as </w:t>
      </w:r>
      <w:r w:rsidRPr="008242F5">
        <w:rPr>
          <w:rFonts w:ascii="Geneva" w:hAnsi="Geneva" w:cs="Arial"/>
          <w:color w:val="000000" w:themeColor="text1"/>
        </w:rPr>
        <w:t>“Engagement Marketing”, “Participation Marketing”, “Live Marketing”, “Event Marketing” and others</w:t>
      </w:r>
      <w:r w:rsidR="00D63857" w:rsidRPr="008242F5">
        <w:rPr>
          <w:rFonts w:ascii="Geneva" w:hAnsi="Geneva" w:cs="Arial"/>
          <w:color w:val="000000" w:themeColor="text1"/>
        </w:rPr>
        <w:t xml:space="preserve"> are also used within the industry.</w:t>
      </w:r>
    </w:p>
    <w:p w14:paraId="5D4E86FA" w14:textId="77777777" w:rsidR="00DA0966" w:rsidRPr="008242F5" w:rsidRDefault="00C45ACE" w:rsidP="008242F5">
      <w:pPr>
        <w:pStyle w:val="NormalWeb"/>
        <w:shd w:val="clear" w:color="auto" w:fill="FFFFFF"/>
        <w:spacing w:after="0" w:afterAutospacing="0" w:line="480" w:lineRule="auto"/>
        <w:rPr>
          <w:rFonts w:ascii="Geneva" w:hAnsi="Geneva" w:cs="Arial"/>
          <w:color w:val="000000" w:themeColor="text1"/>
        </w:rPr>
      </w:pPr>
      <w:r>
        <w:rPr>
          <w:rFonts w:ascii="Geneva" w:hAnsi="Geneva" w:cs="Arial"/>
          <w:color w:val="000000" w:themeColor="text1"/>
        </w:rPr>
        <w:t xml:space="preserve">These </w:t>
      </w:r>
      <w:r w:rsidR="00D63857" w:rsidRPr="008242F5">
        <w:rPr>
          <w:rFonts w:ascii="Geneva" w:hAnsi="Geneva" w:cs="Arial"/>
          <w:color w:val="000000" w:themeColor="text1"/>
        </w:rPr>
        <w:t xml:space="preserve">phrases mean </w:t>
      </w:r>
      <w:r w:rsidR="00DA0966" w:rsidRPr="008242F5">
        <w:rPr>
          <w:rFonts w:ascii="Geneva" w:hAnsi="Geneva" w:cs="Arial"/>
          <w:color w:val="000000" w:themeColor="text1"/>
        </w:rPr>
        <w:t>a marketing strategy which direct</w:t>
      </w:r>
      <w:r>
        <w:rPr>
          <w:rFonts w:ascii="Geneva" w:hAnsi="Geneva" w:cs="Arial"/>
          <w:color w:val="000000" w:themeColor="text1"/>
        </w:rPr>
        <w:t>ly</w:t>
      </w:r>
      <w:r w:rsidR="00DA0966" w:rsidRPr="008242F5">
        <w:rPr>
          <w:rFonts w:ascii="Geneva" w:hAnsi="Geneva" w:cs="Arial"/>
          <w:color w:val="000000" w:themeColor="text1"/>
        </w:rPr>
        <w:t xml:space="preserve"> involves individuals or small groups and usually encourages them to participate in the evolution of a brand. </w:t>
      </w:r>
      <w:r>
        <w:rPr>
          <w:rFonts w:ascii="Geneva" w:hAnsi="Geneva" w:cs="Arial"/>
          <w:color w:val="000000" w:themeColor="text1"/>
        </w:rPr>
        <w:t>They are subjected to a brand experience</w:t>
      </w:r>
      <w:r w:rsidR="00DA0966" w:rsidRPr="008242F5">
        <w:rPr>
          <w:rFonts w:ascii="Geneva" w:hAnsi="Geneva" w:cs="Arial"/>
          <w:color w:val="000000" w:themeColor="text1"/>
        </w:rPr>
        <w:t xml:space="preserve"> which allow</w:t>
      </w:r>
      <w:r>
        <w:rPr>
          <w:rFonts w:ascii="Geneva" w:hAnsi="Geneva" w:cs="Arial"/>
          <w:color w:val="000000" w:themeColor="text1"/>
        </w:rPr>
        <w:t>s</w:t>
      </w:r>
      <w:r w:rsidR="00DA0966" w:rsidRPr="008242F5">
        <w:rPr>
          <w:rFonts w:ascii="Geneva" w:hAnsi="Geneva" w:cs="Arial"/>
          <w:color w:val="000000" w:themeColor="text1"/>
        </w:rPr>
        <w:t xml:space="preserve"> each individual to become connected with the brand. Some examples will be </w:t>
      </w:r>
      <w:r w:rsidR="00DA0966" w:rsidRPr="008242F5">
        <w:rPr>
          <w:rFonts w:ascii="Geneva" w:hAnsi="Geneva" w:cs="Arial"/>
          <w:color w:val="000000" w:themeColor="text1"/>
        </w:rPr>
        <w:lastRenderedPageBreak/>
        <w:t xml:space="preserve">described below. </w:t>
      </w:r>
      <w:r w:rsidR="00DA0966" w:rsidRPr="008242F5">
        <w:rPr>
          <w:rFonts w:ascii="Geneva" w:hAnsi="Geneva" w:cstheme="majorHAnsi"/>
          <w:color w:val="000000" w:themeColor="text1"/>
        </w:rPr>
        <w:t>Many of these advertising agencies use mobile phones as part of the campaign to strengthen the message</w:t>
      </w:r>
      <w:r w:rsidR="002D04B4">
        <w:rPr>
          <w:rFonts w:ascii="Geneva" w:hAnsi="Geneva" w:cstheme="majorHAnsi"/>
          <w:color w:val="000000" w:themeColor="text1"/>
        </w:rPr>
        <w:t xml:space="preserve"> they are aiming to get across</w:t>
      </w:r>
      <w:r w:rsidR="00DA0966" w:rsidRPr="008242F5">
        <w:rPr>
          <w:rFonts w:ascii="Geneva" w:hAnsi="Geneva" w:cstheme="majorHAnsi"/>
          <w:color w:val="000000" w:themeColor="text1"/>
        </w:rPr>
        <w:t xml:space="preserve">. Many advertising agencies have developed their own technology to run alongside </w:t>
      </w:r>
      <w:r>
        <w:rPr>
          <w:rFonts w:ascii="Geneva" w:hAnsi="Geneva" w:cstheme="majorHAnsi"/>
          <w:color w:val="000000" w:themeColor="text1"/>
        </w:rPr>
        <w:t xml:space="preserve">these </w:t>
      </w:r>
      <w:r w:rsidR="00DA0966" w:rsidRPr="008242F5">
        <w:rPr>
          <w:rFonts w:ascii="Geneva" w:hAnsi="Geneva" w:cstheme="majorHAnsi"/>
          <w:color w:val="000000" w:themeColor="text1"/>
        </w:rPr>
        <w:t xml:space="preserve">campaigns. </w:t>
      </w:r>
      <w:r>
        <w:rPr>
          <w:rFonts w:ascii="Geneva" w:hAnsi="Geneva" w:cstheme="majorHAnsi"/>
          <w:color w:val="000000" w:themeColor="text1"/>
        </w:rPr>
        <w:t>This technology further subjects the consumer</w:t>
      </w:r>
      <w:r w:rsidR="00DA0966" w:rsidRPr="008242F5">
        <w:rPr>
          <w:rFonts w:ascii="Geneva" w:hAnsi="Geneva" w:cstheme="majorHAnsi"/>
          <w:color w:val="000000" w:themeColor="text1"/>
        </w:rPr>
        <w:t xml:space="preserve"> to a “brand experience” which should allow each individual to become connected with the brand. </w:t>
      </w:r>
      <w:r>
        <w:rPr>
          <w:rFonts w:ascii="Geneva" w:hAnsi="Geneva" w:cstheme="majorHAnsi"/>
          <w:color w:val="000000" w:themeColor="text1"/>
        </w:rPr>
        <w:t>We wil</w:t>
      </w:r>
      <w:r w:rsidR="002D04B4">
        <w:rPr>
          <w:rFonts w:ascii="Geneva" w:hAnsi="Geneva" w:cstheme="majorHAnsi"/>
          <w:color w:val="000000" w:themeColor="text1"/>
        </w:rPr>
        <w:t>l</w:t>
      </w:r>
      <w:r>
        <w:rPr>
          <w:rFonts w:ascii="Geneva" w:hAnsi="Geneva" w:cstheme="majorHAnsi"/>
          <w:color w:val="000000" w:themeColor="text1"/>
        </w:rPr>
        <w:t xml:space="preserve"> consider </w:t>
      </w:r>
      <w:r w:rsidR="00DA0966" w:rsidRPr="008242F5">
        <w:rPr>
          <w:rFonts w:ascii="Geneva" w:hAnsi="Geneva" w:cstheme="majorHAnsi"/>
          <w:color w:val="000000" w:themeColor="text1"/>
        </w:rPr>
        <w:t xml:space="preserve">two examples of what are award winning campaigns to promote a brand through experiential work. </w:t>
      </w:r>
      <w:r>
        <w:rPr>
          <w:rFonts w:ascii="Geneva" w:hAnsi="Geneva" w:cstheme="majorHAnsi"/>
          <w:color w:val="000000" w:themeColor="text1"/>
        </w:rPr>
        <w:t xml:space="preserve">The </w:t>
      </w:r>
      <w:r w:rsidR="00DA0966" w:rsidRPr="008242F5">
        <w:rPr>
          <w:rFonts w:ascii="Geneva" w:hAnsi="Geneva" w:cstheme="majorHAnsi"/>
          <w:color w:val="000000" w:themeColor="text1"/>
        </w:rPr>
        <w:t xml:space="preserve">first example is </w:t>
      </w:r>
      <w:r>
        <w:rPr>
          <w:rFonts w:ascii="Geneva" w:hAnsi="Geneva" w:cstheme="majorHAnsi"/>
          <w:color w:val="000000" w:themeColor="text1"/>
        </w:rPr>
        <w:t>(</w:t>
      </w:r>
      <w:r w:rsidR="00DA0966" w:rsidRPr="00C45ACE">
        <w:rPr>
          <w:rFonts w:ascii="Geneva" w:hAnsi="Geneva" w:cstheme="majorHAnsi"/>
          <w:i/>
          <w:color w:val="000000" w:themeColor="text1"/>
        </w:rPr>
        <w:t>PlayStation Four Launch</w:t>
      </w:r>
      <w:r w:rsidR="00DA0966" w:rsidRPr="008242F5">
        <w:rPr>
          <w:rFonts w:ascii="Geneva" w:hAnsi="Geneva" w:cstheme="majorHAnsi"/>
          <w:color w:val="000000" w:themeColor="text1"/>
        </w:rPr>
        <w:t xml:space="preserve"> of </w:t>
      </w:r>
      <w:r>
        <w:rPr>
          <w:rFonts w:ascii="Geneva" w:hAnsi="Geneva" w:cstheme="majorHAnsi"/>
          <w:color w:val="000000" w:themeColor="text1"/>
        </w:rPr>
        <w:t xml:space="preserve">the </w:t>
      </w:r>
      <w:r w:rsidR="00DA0966" w:rsidRPr="008242F5">
        <w:rPr>
          <w:rFonts w:ascii="Geneva" w:hAnsi="Geneva" w:cstheme="majorHAnsi"/>
          <w:color w:val="000000" w:themeColor="text1"/>
        </w:rPr>
        <w:t>new console in November 2013</w:t>
      </w:r>
      <w:r>
        <w:rPr>
          <w:rFonts w:ascii="Geneva" w:hAnsi="Geneva" w:cstheme="majorHAnsi"/>
          <w:color w:val="000000" w:themeColor="text1"/>
        </w:rPr>
        <w:t>)</w:t>
      </w:r>
    </w:p>
    <w:p w14:paraId="289D0DF2" w14:textId="77777777" w:rsidR="008242F5" w:rsidRDefault="008242F5" w:rsidP="008242F5">
      <w:pPr>
        <w:spacing w:line="480" w:lineRule="auto"/>
        <w:jc w:val="center"/>
        <w:rPr>
          <w:rFonts w:ascii="Geneva" w:hAnsi="Geneva" w:cstheme="majorHAnsi"/>
          <w:color w:val="000000" w:themeColor="text1"/>
        </w:rPr>
      </w:pPr>
      <w:r w:rsidRPr="008242F5">
        <w:rPr>
          <w:rFonts w:ascii="Geneva" w:hAnsi="Geneva" w:cstheme="majorHAnsi"/>
          <w:noProof/>
          <w:color w:val="000000" w:themeColor="text1"/>
        </w:rPr>
        <w:drawing>
          <wp:inline distT="0" distB="0" distL="0" distR="0" wp14:anchorId="627C7C65" wp14:editId="5CBD168A">
            <wp:extent cx="2954867" cy="3318544"/>
            <wp:effectExtent l="0" t="0" r="0" b="8890"/>
            <wp:docPr id="4" name="Picture 3" descr="new o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oxo.png"/>
                    <pic:cNvPicPr/>
                  </pic:nvPicPr>
                  <pic:blipFill>
                    <a:blip r:embed="rId13" cstate="print"/>
                    <a:stretch>
                      <a:fillRect/>
                    </a:stretch>
                  </pic:blipFill>
                  <pic:spPr>
                    <a:xfrm>
                      <a:off x="0" y="0"/>
                      <a:ext cx="2976465" cy="3342800"/>
                    </a:xfrm>
                    <a:prstGeom prst="rect">
                      <a:avLst/>
                    </a:prstGeom>
                  </pic:spPr>
                </pic:pic>
              </a:graphicData>
            </a:graphic>
          </wp:inline>
        </w:drawing>
      </w:r>
    </w:p>
    <w:p w14:paraId="2C2CD0AF" w14:textId="77777777" w:rsidR="008242F5" w:rsidRDefault="00A44555" w:rsidP="00922B9A">
      <w:pPr>
        <w:pStyle w:val="Caption"/>
      </w:pPr>
      <w:r>
        <w:rPr>
          <w:rFonts w:ascii="Geneva" w:hAnsi="Geneva" w:cstheme="majorHAnsi"/>
          <w:color w:val="000000" w:themeColor="text1"/>
        </w:rPr>
        <w:t xml:space="preserve">                                 </w:t>
      </w:r>
      <w:bookmarkStart w:id="10" w:name="_Toc500842895"/>
      <w:r>
        <w:t xml:space="preserve">Figure </w:t>
      </w:r>
      <w:fldSimple w:instr=" SEQ Figure \* ARABIC ">
        <w:r w:rsidR="009B5051">
          <w:rPr>
            <w:noProof/>
          </w:rPr>
          <w:t>5</w:t>
        </w:r>
      </w:fldSimple>
      <w:r>
        <w:t xml:space="preserve"> Play Station four OXO Tower</w:t>
      </w:r>
      <w:bookmarkEnd w:id="10"/>
    </w:p>
    <w:p w14:paraId="4E4EA643" w14:textId="77777777" w:rsidR="00922B9A" w:rsidRPr="00922B9A" w:rsidRDefault="00922B9A" w:rsidP="00922B9A"/>
    <w:p w14:paraId="3A4D2644" w14:textId="77777777" w:rsidR="00DA0966" w:rsidRPr="008242F5" w:rsidRDefault="00C45ACE" w:rsidP="008242F5">
      <w:pPr>
        <w:spacing w:line="480" w:lineRule="auto"/>
        <w:rPr>
          <w:rFonts w:ascii="Geneva" w:hAnsi="Geneva" w:cstheme="majorHAnsi"/>
          <w:color w:val="000000" w:themeColor="text1"/>
        </w:rPr>
      </w:pPr>
      <w:r>
        <w:rPr>
          <w:rFonts w:ascii="Geneva" w:hAnsi="Geneva" w:cstheme="majorHAnsi"/>
          <w:color w:val="000000" w:themeColor="text1"/>
        </w:rPr>
        <w:t>A glimpse of t</w:t>
      </w:r>
      <w:r w:rsidR="00DA0966" w:rsidRPr="008242F5">
        <w:rPr>
          <w:rFonts w:ascii="Geneva" w:hAnsi="Geneva" w:cstheme="majorHAnsi"/>
          <w:color w:val="000000" w:themeColor="text1"/>
        </w:rPr>
        <w:t>he future of interaction from this</w:t>
      </w:r>
      <w:r>
        <w:rPr>
          <w:rFonts w:ascii="Geneva" w:hAnsi="Geneva" w:cstheme="majorHAnsi"/>
          <w:color w:val="000000" w:themeColor="text1"/>
        </w:rPr>
        <w:t xml:space="preserve"> project was seen initially on </w:t>
      </w:r>
      <w:r w:rsidRPr="00C45ACE">
        <w:rPr>
          <w:rFonts w:ascii="Geneva" w:hAnsi="Geneva" w:cstheme="majorHAnsi"/>
          <w:i/>
          <w:color w:val="000000" w:themeColor="text1"/>
        </w:rPr>
        <w:t>T</w:t>
      </w:r>
      <w:r w:rsidR="00DA0966" w:rsidRPr="00C45ACE">
        <w:rPr>
          <w:rFonts w:ascii="Geneva" w:hAnsi="Geneva" w:cstheme="majorHAnsi"/>
          <w:i/>
          <w:color w:val="000000" w:themeColor="text1"/>
        </w:rPr>
        <w:t>witter</w:t>
      </w:r>
      <w:r w:rsidR="00DA0966" w:rsidRPr="008242F5">
        <w:rPr>
          <w:rFonts w:ascii="Geneva" w:hAnsi="Geneva" w:cstheme="majorHAnsi"/>
          <w:color w:val="000000" w:themeColor="text1"/>
        </w:rPr>
        <w:t xml:space="preserve">. “Fever claimed the activity has generated 14.3 million impressions on Twitter since pictures were released online at 11.30am yesterday. It </w:t>
      </w:r>
      <w:r w:rsidR="00DA0966" w:rsidRPr="008242F5">
        <w:rPr>
          <w:rFonts w:ascii="Geneva" w:hAnsi="Geneva" w:cstheme="majorHAnsi"/>
          <w:color w:val="000000" w:themeColor="text1"/>
        </w:rPr>
        <w:lastRenderedPageBreak/>
        <w:t>claimed that “</w:t>
      </w:r>
      <w:r w:rsidR="00DA0966" w:rsidRPr="00C45ACE">
        <w:rPr>
          <w:rFonts w:ascii="Geneva" w:hAnsi="Geneva" w:cstheme="majorHAnsi"/>
          <w:i/>
          <w:color w:val="000000" w:themeColor="text1"/>
        </w:rPr>
        <w:t>600,000 people saw the UK PS4 launch messaging every hour at its peak</w:t>
      </w:r>
      <w:r w:rsidR="00DA0966" w:rsidRPr="008242F5">
        <w:rPr>
          <w:rFonts w:ascii="Geneva" w:hAnsi="Geneva" w:cstheme="majorHAnsi"/>
          <w:color w:val="000000" w:themeColor="text1"/>
        </w:rPr>
        <w:t xml:space="preserve">” </w:t>
      </w:r>
      <w:r w:rsidR="00907460">
        <w:rPr>
          <w:rFonts w:ascii="Geneva" w:hAnsi="Geneva" w:cstheme="majorHAnsi"/>
          <w:color w:val="000000" w:themeColor="text1"/>
        </w:rPr>
        <w:t>(</w:t>
      </w:r>
      <w:proofErr w:type="spellStart"/>
      <w:r w:rsidR="00907460">
        <w:rPr>
          <w:rFonts w:ascii="Geneva" w:hAnsi="Geneva" w:cstheme="majorHAnsi"/>
          <w:color w:val="000000" w:themeColor="text1"/>
        </w:rPr>
        <w:t>Jonathen</w:t>
      </w:r>
      <w:proofErr w:type="spellEnd"/>
      <w:r w:rsidR="00907460">
        <w:rPr>
          <w:rFonts w:ascii="Geneva" w:hAnsi="Geneva" w:cstheme="majorHAnsi"/>
          <w:color w:val="000000" w:themeColor="text1"/>
        </w:rPr>
        <w:t xml:space="preserve"> Tilley: </w:t>
      </w:r>
      <w:r w:rsidR="00DA0966" w:rsidRPr="008242F5">
        <w:rPr>
          <w:rFonts w:ascii="Geneva" w:hAnsi="Geneva" w:cstheme="majorHAnsi"/>
          <w:color w:val="000000" w:themeColor="text1"/>
        </w:rPr>
        <w:t xml:space="preserve">2013). </w:t>
      </w:r>
      <w:r w:rsidR="00DA0966" w:rsidRPr="008242F5">
        <w:rPr>
          <w:rFonts w:ascii="Geneva" w:hAnsi="Geneva" w:cstheme="majorHAnsi"/>
          <w:color w:val="000000" w:themeColor="text1"/>
          <w:bdr w:val="none" w:sz="0" w:space="0" w:color="auto" w:frame="1"/>
        </w:rPr>
        <w:t xml:space="preserve">The campaign was one </w:t>
      </w:r>
      <w:r>
        <w:rPr>
          <w:rFonts w:ascii="Geneva" w:hAnsi="Geneva" w:cstheme="majorHAnsi"/>
          <w:color w:val="000000" w:themeColor="text1"/>
          <w:bdr w:val="none" w:sz="0" w:space="0" w:color="auto" w:frame="1"/>
        </w:rPr>
        <w:t xml:space="preserve">of </w:t>
      </w:r>
      <w:r w:rsidR="00DA0966" w:rsidRPr="008242F5">
        <w:rPr>
          <w:rFonts w:ascii="Geneva" w:hAnsi="Geneva" w:cstheme="majorHAnsi"/>
          <w:color w:val="000000" w:themeColor="text1"/>
          <w:bdr w:val="none" w:sz="0" w:space="0" w:color="auto" w:frame="1"/>
        </w:rPr>
        <w:t xml:space="preserve">the of most cost effective experiential models in direct competition to the </w:t>
      </w:r>
      <w:r w:rsidR="00DA0966" w:rsidRPr="00C45ACE">
        <w:rPr>
          <w:rFonts w:ascii="Geneva" w:hAnsi="Geneva" w:cstheme="majorHAnsi"/>
          <w:i/>
          <w:color w:val="000000" w:themeColor="text1"/>
          <w:bdr w:val="none" w:sz="0" w:space="0" w:color="auto" w:frame="1"/>
        </w:rPr>
        <w:t>XBOX</w:t>
      </w:r>
      <w:r w:rsidR="00DA0966" w:rsidRPr="00284182">
        <w:rPr>
          <w:rFonts w:ascii="Geneva" w:hAnsi="Geneva" w:cstheme="majorHAnsi"/>
          <w:i/>
          <w:color w:val="000000" w:themeColor="text1"/>
          <w:bdr w:val="none" w:sz="0" w:space="0" w:color="auto" w:frame="1"/>
        </w:rPr>
        <w:t xml:space="preserve"> One</w:t>
      </w:r>
      <w:r w:rsidR="00DA0966" w:rsidRPr="008242F5">
        <w:rPr>
          <w:rFonts w:ascii="Geneva" w:hAnsi="Geneva" w:cstheme="majorHAnsi"/>
          <w:color w:val="000000" w:themeColor="text1"/>
          <w:bdr w:val="none" w:sz="0" w:space="0" w:color="auto" w:frame="1"/>
        </w:rPr>
        <w:t xml:space="preserve"> </w:t>
      </w:r>
      <w:r w:rsidR="00DA0966" w:rsidRPr="00284182">
        <w:rPr>
          <w:rFonts w:ascii="Geneva" w:hAnsi="Geneva" w:cstheme="majorHAnsi"/>
          <w:i/>
          <w:color w:val="000000" w:themeColor="text1"/>
          <w:bdr w:val="none" w:sz="0" w:space="0" w:color="auto" w:frame="1"/>
        </w:rPr>
        <w:t>Leicester Square</w:t>
      </w:r>
      <w:r w:rsidR="00DA0966" w:rsidRPr="008242F5">
        <w:rPr>
          <w:rFonts w:ascii="Geneva" w:hAnsi="Geneva" w:cstheme="majorHAnsi"/>
          <w:color w:val="000000" w:themeColor="text1"/>
          <w:bdr w:val="none" w:sz="0" w:space="0" w:color="auto" w:frame="1"/>
        </w:rPr>
        <w:t xml:space="preserve"> traditional launch in the same week. The </w:t>
      </w:r>
      <w:r w:rsidR="00DA0966" w:rsidRPr="00284182">
        <w:rPr>
          <w:rFonts w:ascii="Geneva" w:hAnsi="Geneva" w:cstheme="majorHAnsi"/>
          <w:i/>
          <w:color w:val="000000" w:themeColor="text1"/>
          <w:bdr w:val="none" w:sz="0" w:space="0" w:color="auto" w:frame="1"/>
        </w:rPr>
        <w:t>PS4</w:t>
      </w:r>
      <w:r w:rsidR="00DA0966" w:rsidRPr="008242F5">
        <w:rPr>
          <w:rFonts w:ascii="Geneva" w:hAnsi="Geneva" w:cstheme="majorHAnsi"/>
          <w:color w:val="000000" w:themeColor="text1"/>
          <w:bdr w:val="none" w:sz="0" w:space="0" w:color="auto" w:frame="1"/>
        </w:rPr>
        <w:t xml:space="preserve"> was </w:t>
      </w:r>
      <w:r w:rsidR="00284182">
        <w:rPr>
          <w:rFonts w:ascii="Geneva" w:hAnsi="Geneva" w:cstheme="majorHAnsi"/>
          <w:color w:val="000000" w:themeColor="text1"/>
          <w:bdr w:val="none" w:sz="0" w:space="0" w:color="auto" w:frame="1"/>
        </w:rPr>
        <w:t>true experiential campaign verse</w:t>
      </w:r>
      <w:r w:rsidR="00DA0966" w:rsidRPr="008242F5">
        <w:rPr>
          <w:rFonts w:ascii="Geneva" w:hAnsi="Geneva" w:cstheme="majorHAnsi"/>
          <w:color w:val="000000" w:themeColor="text1"/>
          <w:bdr w:val="none" w:sz="0" w:space="0" w:color="auto" w:frame="1"/>
        </w:rPr>
        <w:t>s a traditional launch.</w:t>
      </w:r>
      <w:r w:rsidR="00014BCE">
        <w:rPr>
          <w:rFonts w:ascii="Geneva" w:hAnsi="Geneva" w:cstheme="majorHAnsi"/>
          <w:color w:val="000000" w:themeColor="text1"/>
          <w:bdr w:val="none" w:sz="0" w:space="0" w:color="auto" w:frame="1"/>
        </w:rPr>
        <w:t xml:space="preserve"> The iconic </w:t>
      </w:r>
      <w:r w:rsidR="00014BCE" w:rsidRPr="00014BCE">
        <w:rPr>
          <w:rFonts w:ascii="Geneva" w:hAnsi="Geneva" w:cstheme="majorHAnsi"/>
          <w:i/>
          <w:color w:val="000000" w:themeColor="text1"/>
          <w:bdr w:val="none" w:sz="0" w:space="0" w:color="auto" w:frame="1"/>
        </w:rPr>
        <w:t>OXO</w:t>
      </w:r>
      <w:r w:rsidR="00014BCE">
        <w:rPr>
          <w:rFonts w:ascii="Geneva" w:hAnsi="Geneva" w:cstheme="majorHAnsi"/>
          <w:color w:val="000000" w:themeColor="text1"/>
          <w:bdr w:val="none" w:sz="0" w:space="0" w:color="auto" w:frame="1"/>
        </w:rPr>
        <w:t xml:space="preserve"> tower on the Southbank of the river Themes in London symbols were transformed into </w:t>
      </w:r>
      <w:r w:rsidR="00014BCE" w:rsidRPr="00014BCE">
        <w:rPr>
          <w:rFonts w:ascii="Geneva" w:hAnsi="Geneva" w:cstheme="majorHAnsi"/>
          <w:i/>
          <w:color w:val="000000" w:themeColor="text1"/>
          <w:bdr w:val="none" w:sz="0" w:space="0" w:color="auto" w:frame="1"/>
        </w:rPr>
        <w:t>PlayStations</w:t>
      </w:r>
      <w:r w:rsidR="00014BCE">
        <w:rPr>
          <w:rFonts w:ascii="Geneva" w:hAnsi="Geneva" w:cstheme="majorHAnsi"/>
          <w:color w:val="000000" w:themeColor="text1"/>
          <w:bdr w:val="none" w:sz="0" w:space="0" w:color="auto" w:frame="1"/>
        </w:rPr>
        <w:t xml:space="preserve"> controller symbols.</w:t>
      </w:r>
      <w:r w:rsidR="00DA0966" w:rsidRPr="008242F5">
        <w:rPr>
          <w:rFonts w:ascii="Geneva" w:hAnsi="Geneva" w:cstheme="majorHAnsi"/>
          <w:color w:val="000000" w:themeColor="text1"/>
          <w:bdr w:val="none" w:sz="0" w:space="0" w:color="auto" w:frame="1"/>
        </w:rPr>
        <w:t xml:space="preserve"> This campaign illustrates the power of how marketing can drive technology in itself. </w:t>
      </w:r>
    </w:p>
    <w:p w14:paraId="3CC1D4F2" w14:textId="77777777" w:rsidR="00DA0966" w:rsidRPr="008242F5" w:rsidRDefault="00DA0966" w:rsidP="008242F5">
      <w:pPr>
        <w:spacing w:line="480" w:lineRule="auto"/>
        <w:rPr>
          <w:rFonts w:ascii="Geneva" w:hAnsi="Geneva" w:cstheme="majorHAnsi"/>
          <w:color w:val="000000" w:themeColor="text1"/>
          <w:bdr w:val="none" w:sz="0" w:space="0" w:color="auto" w:frame="1"/>
        </w:rPr>
      </w:pPr>
    </w:p>
    <w:p w14:paraId="7313245F" w14:textId="77777777" w:rsidR="00986DD7" w:rsidRDefault="00DA0966" w:rsidP="008242F5">
      <w:pPr>
        <w:spacing w:line="480" w:lineRule="auto"/>
        <w:rPr>
          <w:rFonts w:ascii="Geneva" w:hAnsi="Geneva" w:cstheme="majorHAnsi"/>
          <w:color w:val="000000" w:themeColor="text1"/>
          <w:bdr w:val="none" w:sz="0" w:space="0" w:color="auto" w:frame="1"/>
        </w:rPr>
      </w:pPr>
      <w:r w:rsidRPr="008242F5">
        <w:rPr>
          <w:rFonts w:ascii="Geneva" w:hAnsi="Geneva" w:cstheme="majorHAnsi"/>
          <w:color w:val="000000" w:themeColor="text1"/>
          <w:bdr w:val="none" w:sz="0" w:space="0" w:color="auto" w:frame="1"/>
        </w:rPr>
        <w:t>This was and still is in cases a way to grab and send very high speed local information. In this campaign “the PS4 project would have had local points on the banks of the Thames close to the OXO tower”</w:t>
      </w:r>
      <w:r w:rsidRPr="008242F5">
        <w:rPr>
          <w:rFonts w:ascii="Geneva" w:hAnsi="Geneva"/>
          <w:color w:val="000000" w:themeColor="text1"/>
        </w:rPr>
        <w:t xml:space="preserve"> PR Week, </w:t>
      </w:r>
      <w:r w:rsidR="00907460">
        <w:rPr>
          <w:rFonts w:ascii="Geneva" w:hAnsi="Geneva"/>
          <w:color w:val="000000" w:themeColor="text1"/>
        </w:rPr>
        <w:t>(</w:t>
      </w:r>
      <w:hyperlink r:id="rId14" w:tooltip="Jonathan Tilley" w:history="1">
        <w:r w:rsidRPr="008242F5">
          <w:rPr>
            <w:rStyle w:val="Hyperlink"/>
            <w:rFonts w:ascii="Geneva" w:eastAsia="Times New Roman" w:hAnsi="Geneva"/>
            <w:color w:val="000000" w:themeColor="text1"/>
            <w:u w:val="none"/>
          </w:rPr>
          <w:t>Jonathan Tilley</w:t>
        </w:r>
      </w:hyperlink>
      <w:r w:rsidR="00907460">
        <w:rPr>
          <w:rFonts w:ascii="Geneva" w:eastAsia="Times New Roman" w:hAnsi="Geneva"/>
          <w:color w:val="000000" w:themeColor="text1"/>
        </w:rPr>
        <w:t xml:space="preserve">: </w:t>
      </w:r>
      <w:r w:rsidRPr="008242F5">
        <w:rPr>
          <w:rFonts w:ascii="Geneva" w:eastAsia="Times New Roman" w:hAnsi="Geneva"/>
          <w:color w:val="000000" w:themeColor="text1"/>
        </w:rPr>
        <w:t>2017)</w:t>
      </w:r>
      <w:r w:rsidRPr="008242F5">
        <w:rPr>
          <w:rFonts w:ascii="Geneva" w:hAnsi="Geneva" w:cstheme="majorHAnsi"/>
          <w:color w:val="000000" w:themeColor="text1"/>
          <w:bdr w:val="none" w:sz="0" w:space="0" w:color="auto" w:frame="1"/>
        </w:rPr>
        <w:t xml:space="preserve">. The localised data points main objective is to send the consumer information and to also to grab data. The evolution of the PS4 brand by using experiential over traditional techniques in this instant was massively </w:t>
      </w:r>
      <w:r w:rsidR="00907460" w:rsidRPr="008242F5">
        <w:rPr>
          <w:rFonts w:ascii="Geneva" w:hAnsi="Geneva" w:cstheme="majorHAnsi"/>
          <w:color w:val="000000" w:themeColor="text1"/>
          <w:bdr w:val="none" w:sz="0" w:space="0" w:color="auto" w:frame="1"/>
        </w:rPr>
        <w:t>self-evident</w:t>
      </w:r>
      <w:r w:rsidRPr="008242F5">
        <w:rPr>
          <w:rFonts w:ascii="Geneva" w:hAnsi="Geneva" w:cstheme="majorHAnsi"/>
          <w:color w:val="000000" w:themeColor="text1"/>
          <w:bdr w:val="none" w:sz="0" w:space="0" w:color="auto" w:frame="1"/>
        </w:rPr>
        <w:t xml:space="preserve"> and successful. </w:t>
      </w:r>
    </w:p>
    <w:p w14:paraId="40675642" w14:textId="77777777" w:rsidR="00014BCE" w:rsidRPr="008242F5" w:rsidRDefault="00014BCE" w:rsidP="008242F5">
      <w:pPr>
        <w:spacing w:line="480" w:lineRule="auto"/>
        <w:rPr>
          <w:rFonts w:ascii="Geneva" w:hAnsi="Geneva" w:cstheme="majorHAnsi"/>
          <w:color w:val="000000" w:themeColor="text1"/>
          <w:bdr w:val="none" w:sz="0" w:space="0" w:color="auto" w:frame="1"/>
        </w:rPr>
      </w:pPr>
    </w:p>
    <w:p w14:paraId="576504A8" w14:textId="77777777" w:rsidR="00986DD7" w:rsidRDefault="00014BCE" w:rsidP="00014BCE">
      <w:pPr>
        <w:spacing w:line="480" w:lineRule="auto"/>
        <w:jc w:val="center"/>
        <w:rPr>
          <w:rFonts w:ascii="Geneva" w:hAnsi="Geneva" w:cstheme="majorHAnsi"/>
          <w:color w:val="000000" w:themeColor="text1"/>
          <w:bdr w:val="none" w:sz="0" w:space="0" w:color="auto" w:frame="1"/>
        </w:rPr>
      </w:pPr>
      <w:r w:rsidRPr="008242F5">
        <w:rPr>
          <w:rFonts w:ascii="Geneva" w:hAnsi="Geneva" w:cstheme="majorHAnsi"/>
          <w:noProof/>
          <w:color w:val="000000" w:themeColor="text1"/>
          <w:bdr w:val="none" w:sz="0" w:space="0" w:color="auto" w:frame="1"/>
        </w:rPr>
        <w:lastRenderedPageBreak/>
        <w:drawing>
          <wp:inline distT="0" distB="0" distL="0" distR="0" wp14:anchorId="5D16A2E5" wp14:editId="48740135">
            <wp:extent cx="4642648" cy="2321325"/>
            <wp:effectExtent l="0" t="0" r="5715" b="0"/>
            <wp:docPr id="13" name="Picture 12" descr="bu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1.png"/>
                    <pic:cNvPicPr/>
                  </pic:nvPicPr>
                  <pic:blipFill>
                    <a:blip r:embed="rId15" cstate="print"/>
                    <a:stretch>
                      <a:fillRect/>
                    </a:stretch>
                  </pic:blipFill>
                  <pic:spPr>
                    <a:xfrm rot="10800000" flipV="1">
                      <a:off x="0" y="0"/>
                      <a:ext cx="4741623" cy="2370813"/>
                    </a:xfrm>
                    <a:prstGeom prst="rect">
                      <a:avLst/>
                    </a:prstGeom>
                  </pic:spPr>
                </pic:pic>
              </a:graphicData>
            </a:graphic>
          </wp:inline>
        </w:drawing>
      </w:r>
    </w:p>
    <w:p w14:paraId="59708356" w14:textId="77777777" w:rsidR="00014BCE" w:rsidRPr="008242F5" w:rsidRDefault="00014BCE" w:rsidP="00014BCE">
      <w:pPr>
        <w:pStyle w:val="Caption"/>
        <w:rPr>
          <w:rFonts w:ascii="Geneva" w:hAnsi="Geneva" w:cstheme="majorHAnsi"/>
          <w:color w:val="000000" w:themeColor="text1"/>
          <w:sz w:val="24"/>
          <w:szCs w:val="24"/>
          <w:bdr w:val="none" w:sz="0" w:space="0" w:color="auto" w:frame="1"/>
        </w:rPr>
      </w:pPr>
      <w:r>
        <w:rPr>
          <w:rFonts w:ascii="Geneva" w:hAnsi="Geneva" w:cstheme="majorHAnsi"/>
          <w:color w:val="000000" w:themeColor="text1"/>
          <w:bdr w:val="none" w:sz="0" w:space="0" w:color="auto" w:frame="1"/>
        </w:rPr>
        <w:t xml:space="preserve">              </w:t>
      </w:r>
      <w:bookmarkStart w:id="11" w:name="_Toc500842896"/>
      <w:r>
        <w:t xml:space="preserve">Figure </w:t>
      </w:r>
      <w:r w:rsidR="00EA23F7">
        <w:fldChar w:fldCharType="begin"/>
      </w:r>
      <w:r w:rsidR="00EA23F7">
        <w:instrText xml:space="preserve"> SEQ Figure \* ARABIC </w:instrText>
      </w:r>
      <w:r w:rsidR="00EA23F7">
        <w:fldChar w:fldCharType="separate"/>
      </w:r>
      <w:r w:rsidR="009B5051">
        <w:rPr>
          <w:noProof/>
        </w:rPr>
        <w:t>6</w:t>
      </w:r>
      <w:r w:rsidR="00EA23F7">
        <w:rPr>
          <w:noProof/>
        </w:rPr>
        <w:fldChar w:fldCharType="end"/>
      </w:r>
      <w:r>
        <w:t xml:space="preserve"> London Live bus</w:t>
      </w:r>
      <w:bookmarkEnd w:id="11"/>
    </w:p>
    <w:p w14:paraId="4C6B6012" w14:textId="77777777" w:rsidR="00014BCE" w:rsidRPr="008242F5" w:rsidRDefault="00014BCE" w:rsidP="008242F5">
      <w:pPr>
        <w:spacing w:line="480" w:lineRule="auto"/>
        <w:rPr>
          <w:rFonts w:ascii="Geneva" w:hAnsi="Geneva" w:cstheme="majorHAnsi"/>
          <w:color w:val="000000" w:themeColor="text1"/>
          <w:bdr w:val="none" w:sz="0" w:space="0" w:color="auto" w:frame="1"/>
        </w:rPr>
      </w:pPr>
    </w:p>
    <w:p w14:paraId="4E51669C" w14:textId="77777777" w:rsidR="00DA0966" w:rsidRPr="008242F5" w:rsidRDefault="00DA0966" w:rsidP="008242F5">
      <w:pPr>
        <w:spacing w:line="480" w:lineRule="auto"/>
        <w:rPr>
          <w:rFonts w:ascii="Geneva" w:eastAsia="Times New Roman" w:hAnsi="Geneva"/>
          <w:color w:val="000000" w:themeColor="text1"/>
        </w:rPr>
      </w:pPr>
      <w:r w:rsidRPr="008242F5">
        <w:rPr>
          <w:rFonts w:ascii="Geneva" w:hAnsi="Geneva" w:cstheme="majorHAnsi"/>
          <w:color w:val="000000" w:themeColor="text1"/>
          <w:bdr w:val="none" w:sz="0" w:space="0" w:color="auto" w:frame="1"/>
        </w:rPr>
        <w:t xml:space="preserve">Another experiential campaign </w:t>
      </w:r>
      <w:r w:rsidRPr="00284182">
        <w:rPr>
          <w:rFonts w:ascii="Geneva" w:hAnsi="Geneva" w:cstheme="majorHAnsi"/>
          <w:i/>
          <w:color w:val="000000" w:themeColor="text1"/>
          <w:bdr w:val="none" w:sz="0" w:space="0" w:color="auto" w:frame="1"/>
        </w:rPr>
        <w:t>“London Live</w:t>
      </w:r>
      <w:r w:rsidRPr="008242F5">
        <w:rPr>
          <w:rFonts w:ascii="Geneva" w:hAnsi="Geneva" w:cstheme="majorHAnsi"/>
          <w:color w:val="000000" w:themeColor="text1"/>
          <w:bdr w:val="none" w:sz="0" w:space="0" w:color="auto" w:frame="1"/>
        </w:rPr>
        <w:t xml:space="preserve"> used a bus with a large interactive screen to help with launch of the Television station through London”</w:t>
      </w:r>
      <w:r w:rsidR="008B0F85" w:rsidRPr="008242F5">
        <w:rPr>
          <w:rFonts w:ascii="Geneva" w:hAnsi="Geneva" w:cstheme="majorHAnsi"/>
          <w:color w:val="000000" w:themeColor="text1"/>
          <w:bdr w:val="none" w:sz="0" w:space="0" w:color="auto" w:frame="1"/>
        </w:rPr>
        <w:t xml:space="preserve"> </w:t>
      </w:r>
      <w:r w:rsidR="00907460">
        <w:rPr>
          <w:rFonts w:ascii="Geneva" w:hAnsi="Geneva" w:cstheme="majorHAnsi"/>
          <w:color w:val="000000" w:themeColor="text1"/>
          <w:bdr w:val="none" w:sz="0" w:space="0" w:color="auto" w:frame="1"/>
        </w:rPr>
        <w:t>(</w:t>
      </w:r>
      <w:r w:rsidR="008B0F85" w:rsidRPr="008242F5">
        <w:rPr>
          <w:rFonts w:ascii="Geneva" w:eastAsia="Times New Roman" w:hAnsi="Geneva"/>
          <w:color w:val="000000" w:themeColor="text1"/>
          <w:shd w:val="clear" w:color="auto" w:fill="FFFFFF"/>
        </w:rPr>
        <w:t>Samantha Edwards, Campaig</w:t>
      </w:r>
      <w:r w:rsidR="00907460">
        <w:rPr>
          <w:rFonts w:ascii="Geneva" w:eastAsia="Times New Roman" w:hAnsi="Geneva"/>
          <w:color w:val="000000" w:themeColor="text1"/>
          <w:shd w:val="clear" w:color="auto" w:fill="FFFFFF"/>
        </w:rPr>
        <w:t xml:space="preserve">n: </w:t>
      </w:r>
      <w:r w:rsidR="008B0F85" w:rsidRPr="008242F5">
        <w:rPr>
          <w:rFonts w:ascii="Geneva" w:eastAsia="Times New Roman" w:hAnsi="Geneva"/>
          <w:color w:val="000000" w:themeColor="text1"/>
          <w:shd w:val="clear" w:color="auto" w:fill="FFFFFF"/>
        </w:rPr>
        <w:t>2014).</w:t>
      </w:r>
      <w:r w:rsidR="008B0F85" w:rsidRPr="008242F5">
        <w:rPr>
          <w:rFonts w:ascii="Geneva" w:eastAsia="Times New Roman" w:hAnsi="Geneva"/>
          <w:color w:val="000000" w:themeColor="text1"/>
        </w:rPr>
        <w:t xml:space="preserve"> </w:t>
      </w:r>
      <w:r w:rsidRPr="008242F5">
        <w:rPr>
          <w:rFonts w:ascii="Geneva" w:hAnsi="Geneva" w:cstheme="majorHAnsi"/>
          <w:color w:val="000000" w:themeColor="text1"/>
          <w:bdr w:val="none" w:sz="0" w:space="0" w:color="auto" w:frame="1"/>
        </w:rPr>
        <w:t xml:space="preserve">The campaign </w:t>
      </w:r>
      <w:r w:rsidR="00284182">
        <w:rPr>
          <w:rFonts w:ascii="Geneva" w:hAnsi="Geneva" w:cstheme="majorHAnsi"/>
          <w:color w:val="000000" w:themeColor="text1"/>
          <w:bdr w:val="none" w:sz="0" w:space="0" w:color="auto" w:frame="1"/>
        </w:rPr>
        <w:t xml:space="preserve">supports the effectiveness </w:t>
      </w:r>
      <w:r w:rsidRPr="008242F5">
        <w:rPr>
          <w:rFonts w:ascii="Geneva" w:hAnsi="Geneva" w:cstheme="majorHAnsi"/>
          <w:color w:val="000000" w:themeColor="text1"/>
          <w:bdr w:val="none" w:sz="0" w:space="0" w:color="auto" w:frame="1"/>
        </w:rPr>
        <w:t>of experiential campaigns. The image shows how the bus can even become invisible. The bus had a call to action using the screen of events being done inside the bus.</w:t>
      </w:r>
      <w:r w:rsidR="001002E0" w:rsidRPr="008242F5">
        <w:rPr>
          <w:rFonts w:ascii="Geneva" w:eastAsia="Times New Roman" w:hAnsi="Geneva"/>
          <w:color w:val="000000" w:themeColor="text1"/>
        </w:rPr>
        <w:t xml:space="preserve"> </w:t>
      </w:r>
      <w:r w:rsidRPr="008242F5">
        <w:rPr>
          <w:rFonts w:ascii="Geneva" w:hAnsi="Geneva" w:cstheme="majorHAnsi"/>
          <w:color w:val="000000" w:themeColor="text1"/>
          <w:bdr w:val="none" w:sz="0" w:space="0" w:color="auto" w:frame="1"/>
        </w:rPr>
        <w:t>The above image, the media bus on location in co</w:t>
      </w:r>
      <w:r w:rsidR="00907460">
        <w:rPr>
          <w:rFonts w:ascii="Geneva" w:hAnsi="Geneva" w:cstheme="majorHAnsi"/>
          <w:color w:val="000000" w:themeColor="text1"/>
          <w:bdr w:val="none" w:sz="0" w:space="0" w:color="auto" w:frame="1"/>
        </w:rPr>
        <w:t>nvent Garden partnered with L’Oréal</w:t>
      </w:r>
      <w:r w:rsidRPr="008242F5">
        <w:rPr>
          <w:rFonts w:ascii="Geneva" w:hAnsi="Geneva" w:cstheme="majorHAnsi"/>
          <w:color w:val="000000" w:themeColor="text1"/>
          <w:bdr w:val="none" w:sz="0" w:space="0" w:color="auto" w:frame="1"/>
        </w:rPr>
        <w:t xml:space="preserve"> who became the launch bus </w:t>
      </w:r>
      <w:r w:rsidR="00443388" w:rsidRPr="008242F5">
        <w:rPr>
          <w:rFonts w:ascii="Geneva" w:hAnsi="Geneva" w:cstheme="majorHAnsi"/>
          <w:color w:val="000000" w:themeColor="text1"/>
          <w:bdr w:val="none" w:sz="0" w:space="0" w:color="auto" w:frame="1"/>
        </w:rPr>
        <w:t xml:space="preserve">main sponsor. The start of the </w:t>
      </w:r>
      <w:r w:rsidRPr="008242F5">
        <w:rPr>
          <w:rFonts w:ascii="Geneva" w:hAnsi="Geneva" w:cstheme="majorHAnsi"/>
          <w:color w:val="000000" w:themeColor="text1"/>
          <w:bdr w:val="none" w:sz="0" w:space="0" w:color="auto" w:frame="1"/>
        </w:rPr>
        <w:t xml:space="preserve">Broadcasting from London Live was done from the upper floor of the bus in Leicester square. </w:t>
      </w:r>
    </w:p>
    <w:p w14:paraId="23DA40DF" w14:textId="77777777" w:rsidR="00DA0966" w:rsidRDefault="00DA0966" w:rsidP="008242F5">
      <w:pPr>
        <w:spacing w:line="480" w:lineRule="auto"/>
        <w:jc w:val="center"/>
        <w:rPr>
          <w:rFonts w:ascii="Geneva" w:hAnsi="Geneva" w:cstheme="majorHAnsi"/>
          <w:color w:val="000000" w:themeColor="text1"/>
          <w:bdr w:val="none" w:sz="0" w:space="0" w:color="auto" w:frame="1"/>
        </w:rPr>
      </w:pPr>
      <w:r w:rsidRPr="008242F5">
        <w:rPr>
          <w:rFonts w:ascii="Geneva" w:hAnsi="Geneva" w:cstheme="majorHAnsi"/>
          <w:noProof/>
          <w:color w:val="000000" w:themeColor="text1"/>
          <w:bdr w:val="none" w:sz="0" w:space="0" w:color="auto" w:frame="1"/>
        </w:rPr>
        <w:lastRenderedPageBreak/>
        <w:drawing>
          <wp:inline distT="0" distB="0" distL="0" distR="0" wp14:anchorId="255F3C2D" wp14:editId="51944FBB">
            <wp:extent cx="3429242" cy="2250440"/>
            <wp:effectExtent l="0" t="0" r="0" b="10160"/>
            <wp:docPr id="14" name="Picture 13" descr="londonl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donlive.jpg"/>
                    <pic:cNvPicPr/>
                  </pic:nvPicPr>
                  <pic:blipFill>
                    <a:blip r:embed="rId16" cstate="print"/>
                    <a:stretch>
                      <a:fillRect/>
                    </a:stretch>
                  </pic:blipFill>
                  <pic:spPr>
                    <a:xfrm>
                      <a:off x="0" y="0"/>
                      <a:ext cx="3474887" cy="2280395"/>
                    </a:xfrm>
                    <a:prstGeom prst="rect">
                      <a:avLst/>
                    </a:prstGeom>
                  </pic:spPr>
                </pic:pic>
              </a:graphicData>
            </a:graphic>
          </wp:inline>
        </w:drawing>
      </w:r>
    </w:p>
    <w:p w14:paraId="06F76875" w14:textId="77777777" w:rsidR="00A44555" w:rsidRDefault="00A44555" w:rsidP="00A44555">
      <w:pPr>
        <w:pStyle w:val="Caption"/>
        <w:rPr>
          <w:rFonts w:ascii="Geneva" w:hAnsi="Geneva" w:cstheme="majorHAnsi"/>
          <w:color w:val="000000" w:themeColor="text1"/>
          <w:bdr w:val="none" w:sz="0" w:space="0" w:color="auto" w:frame="1"/>
        </w:rPr>
      </w:pPr>
      <w:r>
        <w:rPr>
          <w:rFonts w:ascii="Geneva" w:hAnsi="Geneva" w:cstheme="majorHAnsi"/>
          <w:color w:val="000000" w:themeColor="text1"/>
          <w:bdr w:val="none" w:sz="0" w:space="0" w:color="auto" w:frame="1"/>
        </w:rPr>
        <w:t xml:space="preserve">                                           </w:t>
      </w:r>
      <w:bookmarkStart w:id="12" w:name="_Toc500842897"/>
      <w:r>
        <w:t xml:space="preserve">Figure </w:t>
      </w:r>
      <w:fldSimple w:instr=" SEQ Figure \* ARABIC ">
        <w:r w:rsidR="009B5051">
          <w:rPr>
            <w:noProof/>
          </w:rPr>
          <w:t>7</w:t>
        </w:r>
      </w:fldSimple>
      <w:r>
        <w:t xml:space="preserve"> London Live Count Down</w:t>
      </w:r>
      <w:bookmarkEnd w:id="12"/>
    </w:p>
    <w:p w14:paraId="5C6F01E1" w14:textId="77777777" w:rsidR="00A44555" w:rsidRPr="008242F5" w:rsidRDefault="00A44555" w:rsidP="008242F5">
      <w:pPr>
        <w:spacing w:line="480" w:lineRule="auto"/>
        <w:jc w:val="center"/>
        <w:rPr>
          <w:rFonts w:ascii="Geneva" w:hAnsi="Geneva" w:cstheme="majorHAnsi"/>
          <w:color w:val="000000" w:themeColor="text1"/>
          <w:bdr w:val="none" w:sz="0" w:space="0" w:color="auto" w:frame="1"/>
        </w:rPr>
      </w:pPr>
    </w:p>
    <w:p w14:paraId="29A8097A" w14:textId="77777777" w:rsidR="00DA0966" w:rsidRPr="008242F5" w:rsidRDefault="00DA0966" w:rsidP="008242F5">
      <w:pPr>
        <w:spacing w:line="480" w:lineRule="auto"/>
        <w:rPr>
          <w:rFonts w:ascii="Geneva" w:hAnsi="Geneva" w:cstheme="majorHAnsi"/>
          <w:color w:val="000000" w:themeColor="text1"/>
          <w:bdr w:val="none" w:sz="0" w:space="0" w:color="auto" w:frame="1"/>
        </w:rPr>
      </w:pPr>
    </w:p>
    <w:p w14:paraId="2E806703" w14:textId="0F82F51A" w:rsidR="00DA0966" w:rsidRPr="008242F5" w:rsidRDefault="00DA0966" w:rsidP="008242F5">
      <w:pPr>
        <w:spacing w:line="480" w:lineRule="auto"/>
        <w:rPr>
          <w:rFonts w:ascii="Geneva" w:hAnsi="Geneva" w:cstheme="majorHAnsi"/>
          <w:color w:val="000000" w:themeColor="text1"/>
          <w:bdr w:val="none" w:sz="0" w:space="0" w:color="auto" w:frame="1"/>
        </w:rPr>
      </w:pPr>
      <w:r w:rsidRPr="008242F5">
        <w:rPr>
          <w:rFonts w:ascii="Geneva" w:hAnsi="Geneva" w:cstheme="majorHAnsi"/>
          <w:color w:val="000000" w:themeColor="text1"/>
          <w:bdr w:val="none" w:sz="0" w:space="0" w:color="auto" w:frame="1"/>
        </w:rPr>
        <w:t xml:space="preserve">The </w:t>
      </w:r>
      <w:r w:rsidR="00284182">
        <w:rPr>
          <w:rFonts w:ascii="Geneva" w:hAnsi="Geneva" w:cstheme="majorHAnsi"/>
          <w:color w:val="000000" w:themeColor="text1"/>
          <w:bdr w:val="none" w:sz="0" w:space="0" w:color="auto" w:frame="1"/>
        </w:rPr>
        <w:t xml:space="preserve">above images </w:t>
      </w:r>
      <w:proofErr w:type="gramStart"/>
      <w:r w:rsidR="00284182">
        <w:rPr>
          <w:rFonts w:ascii="Geneva" w:hAnsi="Geneva" w:cstheme="majorHAnsi"/>
          <w:color w:val="000000" w:themeColor="text1"/>
          <w:bdr w:val="none" w:sz="0" w:space="0" w:color="auto" w:frame="1"/>
        </w:rPr>
        <w:t>indicates</w:t>
      </w:r>
      <w:proofErr w:type="gramEnd"/>
      <w:r w:rsidR="00284182">
        <w:rPr>
          <w:rFonts w:ascii="Geneva" w:hAnsi="Geneva" w:cstheme="majorHAnsi"/>
          <w:color w:val="000000" w:themeColor="text1"/>
          <w:bdr w:val="none" w:sz="0" w:space="0" w:color="auto" w:frame="1"/>
        </w:rPr>
        <w:t xml:space="preserve"> that </w:t>
      </w:r>
      <w:r w:rsidRPr="008242F5">
        <w:rPr>
          <w:rFonts w:ascii="Geneva" w:hAnsi="Geneva" w:cstheme="majorHAnsi"/>
          <w:color w:val="000000" w:themeColor="text1"/>
          <w:bdr w:val="none" w:sz="0" w:space="0" w:color="auto" w:frame="1"/>
        </w:rPr>
        <w:t xml:space="preserve">countdown to </w:t>
      </w:r>
      <w:r w:rsidR="00284182">
        <w:rPr>
          <w:rFonts w:ascii="Geneva" w:hAnsi="Geneva" w:cstheme="majorHAnsi"/>
          <w:color w:val="000000" w:themeColor="text1"/>
          <w:bdr w:val="none" w:sz="0" w:space="0" w:color="auto" w:frame="1"/>
        </w:rPr>
        <w:t xml:space="preserve">the </w:t>
      </w:r>
      <w:r w:rsidRPr="008242F5">
        <w:rPr>
          <w:rFonts w:ascii="Geneva" w:hAnsi="Geneva" w:cstheme="majorHAnsi"/>
          <w:color w:val="000000" w:themeColor="text1"/>
          <w:bdr w:val="none" w:sz="0" w:space="0" w:color="auto" w:frame="1"/>
        </w:rPr>
        <w:t>station launch used the Media Bus in London to create awareness through it being used as the focal point of the experiential marketing.  From</w:t>
      </w:r>
      <w:r w:rsidR="001002E0" w:rsidRPr="008242F5">
        <w:rPr>
          <w:rFonts w:ascii="Geneva" w:hAnsi="Geneva" w:cstheme="majorHAnsi"/>
          <w:color w:val="000000" w:themeColor="text1"/>
          <w:bdr w:val="none" w:sz="0" w:space="0" w:color="auto" w:frame="1"/>
        </w:rPr>
        <w:t xml:space="preserve"> this campaign</w:t>
      </w:r>
      <w:r w:rsidRPr="008242F5">
        <w:rPr>
          <w:rFonts w:ascii="Geneva" w:hAnsi="Geneva" w:cstheme="majorHAnsi"/>
          <w:color w:val="000000" w:themeColor="text1"/>
          <w:bdr w:val="none" w:sz="0" w:space="0" w:color="auto" w:frame="1"/>
        </w:rPr>
        <w:t>, not only does the bus provide the key experiential part, but it also provides internal space for amplifying a campaign. These projects show how important experiential campaigns will be with the merg</w:t>
      </w:r>
      <w:r w:rsidR="0003698A">
        <w:rPr>
          <w:rFonts w:ascii="Geneva" w:hAnsi="Geneva" w:cstheme="majorHAnsi"/>
          <w:color w:val="000000" w:themeColor="text1"/>
          <w:bdr w:val="none" w:sz="0" w:space="0" w:color="auto" w:frame="1"/>
        </w:rPr>
        <w:t xml:space="preserve">ing of established and </w:t>
      </w:r>
      <w:r w:rsidR="00D46873">
        <w:rPr>
          <w:rFonts w:ascii="Geneva" w:hAnsi="Geneva" w:cstheme="majorHAnsi"/>
          <w:color w:val="000000" w:themeColor="text1"/>
          <w:bdr w:val="none" w:sz="0" w:space="0" w:color="auto" w:frame="1"/>
        </w:rPr>
        <w:t>cutting-edge</w:t>
      </w:r>
      <w:r w:rsidRPr="008242F5">
        <w:rPr>
          <w:rFonts w:ascii="Geneva" w:hAnsi="Geneva" w:cstheme="majorHAnsi"/>
          <w:color w:val="000000" w:themeColor="text1"/>
          <w:bdr w:val="none" w:sz="0" w:space="0" w:color="auto" w:frame="1"/>
        </w:rPr>
        <w:t xml:space="preserve"> technology into the future of advertising.</w:t>
      </w:r>
    </w:p>
    <w:p w14:paraId="0EFCA1D4" w14:textId="77777777" w:rsidR="008242F5" w:rsidRPr="008242F5" w:rsidRDefault="008242F5" w:rsidP="008242F5">
      <w:pPr>
        <w:pStyle w:val="Heading1"/>
        <w:rPr>
          <w:sz w:val="24"/>
          <w:szCs w:val="24"/>
        </w:rPr>
      </w:pPr>
    </w:p>
    <w:p w14:paraId="0CD8FD4A" w14:textId="77777777" w:rsidR="00922B9A" w:rsidRDefault="00922B9A">
      <w:pPr>
        <w:rPr>
          <w:rFonts w:ascii="Geneva" w:hAnsi="Geneva"/>
          <w:bCs/>
          <w:color w:val="000000" w:themeColor="text1"/>
          <w:kern w:val="36"/>
        </w:rPr>
      </w:pPr>
      <w:r>
        <w:br w:type="page"/>
      </w:r>
    </w:p>
    <w:p w14:paraId="7B79A6FE" w14:textId="77777777" w:rsidR="00FF29DF" w:rsidRPr="008242F5" w:rsidRDefault="006B678A" w:rsidP="008242F5">
      <w:pPr>
        <w:pStyle w:val="Heading1"/>
        <w:rPr>
          <w:sz w:val="24"/>
          <w:szCs w:val="24"/>
        </w:rPr>
      </w:pPr>
      <w:bookmarkStart w:id="13" w:name="_Toc500842785"/>
      <w:r w:rsidRPr="008242F5">
        <w:rPr>
          <w:sz w:val="24"/>
          <w:szCs w:val="24"/>
        </w:rPr>
        <w:lastRenderedPageBreak/>
        <w:t>Conclusion</w:t>
      </w:r>
      <w:bookmarkEnd w:id="13"/>
    </w:p>
    <w:p w14:paraId="05085770" w14:textId="77777777" w:rsidR="00921F13" w:rsidRPr="008242F5" w:rsidRDefault="00FF76EC" w:rsidP="008242F5">
      <w:pPr>
        <w:spacing w:line="480" w:lineRule="auto"/>
        <w:rPr>
          <w:rFonts w:ascii="Geneva" w:hAnsi="Geneva"/>
          <w:color w:val="000000" w:themeColor="text1"/>
        </w:rPr>
      </w:pPr>
      <w:r w:rsidRPr="008242F5">
        <w:rPr>
          <w:rFonts w:ascii="Geneva" w:hAnsi="Geneva"/>
          <w:color w:val="000000" w:themeColor="text1"/>
        </w:rPr>
        <w:t xml:space="preserve">To </w:t>
      </w:r>
      <w:r w:rsidR="00945919">
        <w:rPr>
          <w:rFonts w:ascii="Geneva" w:hAnsi="Geneva"/>
          <w:color w:val="000000" w:themeColor="text1"/>
        </w:rPr>
        <w:t>conclude this dissertation</w:t>
      </w:r>
      <w:r w:rsidR="00CE76A9">
        <w:rPr>
          <w:rFonts w:ascii="Geneva" w:hAnsi="Geneva"/>
          <w:color w:val="000000" w:themeColor="text1"/>
        </w:rPr>
        <w:t>,</w:t>
      </w:r>
      <w:r w:rsidRPr="008242F5">
        <w:rPr>
          <w:rFonts w:ascii="Geneva" w:hAnsi="Geneva"/>
          <w:color w:val="000000" w:themeColor="text1"/>
        </w:rPr>
        <w:t xml:space="preserve"> </w:t>
      </w:r>
      <w:r w:rsidR="007E68B6" w:rsidRPr="008242F5">
        <w:rPr>
          <w:rFonts w:ascii="Geneva" w:hAnsi="Geneva"/>
          <w:color w:val="000000" w:themeColor="text1"/>
        </w:rPr>
        <w:t xml:space="preserve">I have established </w:t>
      </w:r>
      <w:r w:rsidR="003F08E5" w:rsidRPr="008242F5">
        <w:rPr>
          <w:rFonts w:ascii="Geneva" w:hAnsi="Geneva"/>
          <w:color w:val="000000" w:themeColor="text1"/>
        </w:rPr>
        <w:t xml:space="preserve">the progression of technological advances through particular campaigns in relation to each chapter title. </w:t>
      </w:r>
      <w:r w:rsidR="00B30318" w:rsidRPr="008242F5">
        <w:rPr>
          <w:rFonts w:ascii="Geneva" w:hAnsi="Geneva"/>
          <w:color w:val="000000" w:themeColor="text1"/>
        </w:rPr>
        <w:t>The tra</w:t>
      </w:r>
      <w:r w:rsidR="00E97EE8" w:rsidRPr="008242F5">
        <w:rPr>
          <w:rFonts w:ascii="Geneva" w:hAnsi="Geneva"/>
          <w:color w:val="000000" w:themeColor="text1"/>
        </w:rPr>
        <w:t xml:space="preserve">ditional chosen advertisements in chapter one </w:t>
      </w:r>
      <w:proofErr w:type="gramStart"/>
      <w:r w:rsidR="00EE0486">
        <w:rPr>
          <w:rFonts w:ascii="Geneva" w:hAnsi="Geneva"/>
          <w:color w:val="000000" w:themeColor="text1"/>
        </w:rPr>
        <w:t>describe</w:t>
      </w:r>
      <w:proofErr w:type="gramEnd"/>
      <w:r w:rsidR="0003698A">
        <w:rPr>
          <w:rFonts w:ascii="Geneva" w:hAnsi="Geneva"/>
          <w:color w:val="000000" w:themeColor="text1"/>
        </w:rPr>
        <w:t xml:space="preserve"> </w:t>
      </w:r>
      <w:r w:rsidR="00E97EE8" w:rsidRPr="008242F5">
        <w:rPr>
          <w:rFonts w:ascii="Geneva" w:hAnsi="Geneva"/>
          <w:color w:val="000000" w:themeColor="text1"/>
        </w:rPr>
        <w:t xml:space="preserve">the emotion between consumer and </w:t>
      </w:r>
      <w:r w:rsidR="00CC1ECF" w:rsidRPr="008242F5">
        <w:rPr>
          <w:rFonts w:ascii="Geneva" w:hAnsi="Geneva"/>
          <w:color w:val="000000" w:themeColor="text1"/>
        </w:rPr>
        <w:t xml:space="preserve">advert. </w:t>
      </w:r>
      <w:r w:rsidR="008B0F85" w:rsidRPr="008242F5">
        <w:rPr>
          <w:rFonts w:ascii="Geneva" w:hAnsi="Geneva"/>
          <w:color w:val="000000" w:themeColor="text1"/>
        </w:rPr>
        <w:t xml:space="preserve">The Volkswagen </w:t>
      </w:r>
      <w:r w:rsidR="00C91AE8" w:rsidRPr="008242F5">
        <w:rPr>
          <w:rFonts w:ascii="Geneva" w:hAnsi="Geneva"/>
          <w:color w:val="000000" w:themeColor="text1"/>
        </w:rPr>
        <w:t>‘Think Small’ campaign represents the importa</w:t>
      </w:r>
      <w:r w:rsidR="007D503E" w:rsidRPr="008242F5">
        <w:rPr>
          <w:rFonts w:ascii="Geneva" w:hAnsi="Geneva"/>
          <w:color w:val="000000" w:themeColor="text1"/>
        </w:rPr>
        <w:t>n</w:t>
      </w:r>
      <w:r w:rsidR="00C91AE8" w:rsidRPr="008242F5">
        <w:rPr>
          <w:rFonts w:ascii="Geneva" w:hAnsi="Geneva"/>
          <w:color w:val="000000" w:themeColor="text1"/>
        </w:rPr>
        <w:t>ce of the chosen imagery and copy. John Lewis advertis</w:t>
      </w:r>
      <w:r w:rsidR="007D503E" w:rsidRPr="008242F5">
        <w:rPr>
          <w:rFonts w:ascii="Geneva" w:hAnsi="Geneva"/>
          <w:color w:val="000000" w:themeColor="text1"/>
        </w:rPr>
        <w:t>e</w:t>
      </w:r>
      <w:r w:rsidR="00C91AE8" w:rsidRPr="008242F5">
        <w:rPr>
          <w:rFonts w:ascii="Geneva" w:hAnsi="Geneva"/>
          <w:color w:val="000000" w:themeColor="text1"/>
        </w:rPr>
        <w:t>ments are a definitive example of this emot</w:t>
      </w:r>
      <w:r w:rsidR="007D503E" w:rsidRPr="008242F5">
        <w:rPr>
          <w:rFonts w:ascii="Geneva" w:hAnsi="Geneva"/>
          <w:color w:val="000000" w:themeColor="text1"/>
        </w:rPr>
        <w:t>ion between brand and consumer. I have also conclude</w:t>
      </w:r>
      <w:r w:rsidR="009211AA" w:rsidRPr="008242F5">
        <w:rPr>
          <w:rFonts w:ascii="Geneva" w:hAnsi="Geneva"/>
          <w:color w:val="000000" w:themeColor="text1"/>
        </w:rPr>
        <w:t xml:space="preserve">d after research </w:t>
      </w:r>
      <w:r w:rsidR="00602631" w:rsidRPr="008242F5">
        <w:rPr>
          <w:rFonts w:ascii="Geneva" w:hAnsi="Geneva"/>
          <w:color w:val="000000" w:themeColor="text1"/>
        </w:rPr>
        <w:t>into the future</w:t>
      </w:r>
      <w:r w:rsidR="009211AA" w:rsidRPr="008242F5">
        <w:rPr>
          <w:rFonts w:ascii="Geneva" w:hAnsi="Geneva"/>
          <w:color w:val="000000" w:themeColor="text1"/>
        </w:rPr>
        <w:t xml:space="preserve"> of technological advances how the constant</w:t>
      </w:r>
      <w:r w:rsidR="00602631" w:rsidRPr="008242F5">
        <w:rPr>
          <w:rFonts w:ascii="Geneva" w:hAnsi="Geneva"/>
          <w:color w:val="000000" w:themeColor="text1"/>
        </w:rPr>
        <w:t xml:space="preserve"> change and improvement within </w:t>
      </w:r>
      <w:r w:rsidR="009211AA" w:rsidRPr="008242F5">
        <w:rPr>
          <w:rFonts w:ascii="Geneva" w:hAnsi="Geneva"/>
          <w:color w:val="000000" w:themeColor="text1"/>
        </w:rPr>
        <w:t>the technology industry is aiding the future of advertising especially within the internet. I</w:t>
      </w:r>
      <w:r w:rsidR="008B0F85" w:rsidRPr="008242F5">
        <w:rPr>
          <w:rFonts w:ascii="Geneva" w:hAnsi="Geneva"/>
          <w:color w:val="000000" w:themeColor="text1"/>
        </w:rPr>
        <w:t xml:space="preserve"> also estab</w:t>
      </w:r>
      <w:r w:rsidR="009211AA" w:rsidRPr="008242F5">
        <w:rPr>
          <w:rFonts w:ascii="Geneva" w:hAnsi="Geneva"/>
          <w:color w:val="000000" w:themeColor="text1"/>
        </w:rPr>
        <w:t xml:space="preserve">lished through </w:t>
      </w:r>
      <w:r w:rsidR="002B4B2C" w:rsidRPr="008242F5">
        <w:rPr>
          <w:rFonts w:ascii="Geneva" w:hAnsi="Geneva"/>
          <w:color w:val="000000" w:themeColor="text1"/>
        </w:rPr>
        <w:t>thorou</w:t>
      </w:r>
      <w:r w:rsidR="009211AA" w:rsidRPr="008242F5">
        <w:rPr>
          <w:rFonts w:ascii="Geneva" w:hAnsi="Geneva"/>
          <w:color w:val="000000" w:themeColor="text1"/>
        </w:rPr>
        <w:t>gh research the infringement of privacy from brand to consumer.</w:t>
      </w:r>
      <w:r w:rsidR="002B4B2C" w:rsidRPr="008242F5">
        <w:rPr>
          <w:rFonts w:ascii="Geneva" w:eastAsia="Times New Roman" w:hAnsi="Geneva"/>
          <w:color w:val="000000" w:themeColor="text1"/>
        </w:rPr>
        <w:t xml:space="preserve"> ‘Brands and advertisers are constantly gaining intelligence of the users journey online’.</w:t>
      </w:r>
      <w:r w:rsidR="009211AA" w:rsidRPr="008242F5">
        <w:rPr>
          <w:rFonts w:ascii="Geneva" w:hAnsi="Geneva"/>
          <w:color w:val="000000" w:themeColor="text1"/>
        </w:rPr>
        <w:t xml:space="preserve"> This particular point I found </w:t>
      </w:r>
      <w:r w:rsidR="002B4B2C" w:rsidRPr="008242F5">
        <w:rPr>
          <w:rFonts w:ascii="Geneva" w:hAnsi="Geneva"/>
          <w:color w:val="000000" w:themeColor="text1"/>
        </w:rPr>
        <w:t xml:space="preserve">important to explain further </w:t>
      </w:r>
      <w:r w:rsidR="001C31AB" w:rsidRPr="008242F5">
        <w:rPr>
          <w:rFonts w:ascii="Geneva" w:hAnsi="Geneva"/>
          <w:color w:val="000000" w:themeColor="text1"/>
        </w:rPr>
        <w:t>within</w:t>
      </w:r>
      <w:r w:rsidR="002B4B2C" w:rsidRPr="008242F5">
        <w:rPr>
          <w:rFonts w:ascii="Geneva" w:hAnsi="Geneva"/>
          <w:color w:val="000000" w:themeColor="text1"/>
        </w:rPr>
        <w:t xml:space="preserve"> the first chapter as</w:t>
      </w:r>
      <w:r w:rsidR="009211AA" w:rsidRPr="008242F5">
        <w:rPr>
          <w:rFonts w:ascii="Geneva" w:hAnsi="Geneva"/>
          <w:color w:val="000000" w:themeColor="text1"/>
        </w:rPr>
        <w:t xml:space="preserve"> the impending privacy breaches </w:t>
      </w:r>
      <w:r w:rsidR="002B4B2C" w:rsidRPr="008242F5">
        <w:rPr>
          <w:rFonts w:ascii="Geneva" w:hAnsi="Geneva"/>
          <w:color w:val="000000" w:themeColor="text1"/>
        </w:rPr>
        <w:t>with the use of data collation from particular brands can become an infringement of privacy to the consumer and unpleasant. The first chapter also explains the benefits of personalised data which is a key component within the future of advertising and the way in which the consumer currently interacts with traditional advertising methods and changing elements including the use of personalised data. Each of the methods and platforms explained in chapter one provide</w:t>
      </w:r>
      <w:r w:rsidR="008B0F85" w:rsidRPr="008242F5">
        <w:rPr>
          <w:rFonts w:ascii="Geneva" w:hAnsi="Geneva"/>
          <w:color w:val="000000" w:themeColor="text1"/>
        </w:rPr>
        <w:t>s the</w:t>
      </w:r>
      <w:r w:rsidR="002B4B2C" w:rsidRPr="008242F5">
        <w:rPr>
          <w:rFonts w:ascii="Geneva" w:hAnsi="Geneva"/>
          <w:color w:val="000000" w:themeColor="text1"/>
        </w:rPr>
        <w:t xml:space="preserve"> basis and example of a few traditional </w:t>
      </w:r>
      <w:r w:rsidR="002B4B2C" w:rsidRPr="008242F5">
        <w:rPr>
          <w:rFonts w:ascii="Geneva" w:hAnsi="Geneva"/>
          <w:color w:val="000000" w:themeColor="text1"/>
        </w:rPr>
        <w:lastRenderedPageBreak/>
        <w:t>marketing methods within advertising. These chosen camp</w:t>
      </w:r>
      <w:r w:rsidR="00C719F3" w:rsidRPr="008242F5">
        <w:rPr>
          <w:rFonts w:ascii="Geneva" w:hAnsi="Geneva"/>
          <w:color w:val="000000" w:themeColor="text1"/>
        </w:rPr>
        <w:t xml:space="preserve">aigns </w:t>
      </w:r>
      <w:r w:rsidR="00F82E3C" w:rsidRPr="008242F5">
        <w:rPr>
          <w:rFonts w:ascii="Geneva" w:hAnsi="Geneva"/>
          <w:color w:val="000000" w:themeColor="text1"/>
        </w:rPr>
        <w:t xml:space="preserve">also provide </w:t>
      </w:r>
      <w:r w:rsidR="00602631" w:rsidRPr="008242F5">
        <w:rPr>
          <w:rFonts w:ascii="Geneva" w:hAnsi="Geneva"/>
          <w:color w:val="000000" w:themeColor="text1"/>
        </w:rPr>
        <w:t xml:space="preserve">a background in traditional methods with the use of new technology within the advertising industry. </w:t>
      </w:r>
    </w:p>
    <w:p w14:paraId="2C0F0C3A" w14:textId="77777777" w:rsidR="00921F13" w:rsidRPr="008242F5" w:rsidRDefault="00921F13" w:rsidP="008242F5">
      <w:pPr>
        <w:spacing w:line="480" w:lineRule="auto"/>
        <w:rPr>
          <w:rFonts w:ascii="Geneva" w:hAnsi="Geneva"/>
          <w:color w:val="000000" w:themeColor="text1"/>
        </w:rPr>
      </w:pPr>
    </w:p>
    <w:p w14:paraId="5854CACF" w14:textId="77777777" w:rsidR="00FF29DF" w:rsidRPr="008242F5" w:rsidRDefault="00E62343" w:rsidP="008242F5">
      <w:pPr>
        <w:spacing w:line="480" w:lineRule="auto"/>
        <w:rPr>
          <w:rFonts w:ascii="Geneva" w:hAnsi="Geneva"/>
          <w:color w:val="000000" w:themeColor="text1"/>
        </w:rPr>
      </w:pPr>
      <w:r>
        <w:rPr>
          <w:rFonts w:ascii="Geneva" w:hAnsi="Geneva"/>
          <w:color w:val="000000" w:themeColor="text1"/>
        </w:rPr>
        <w:t xml:space="preserve">Chapter two suggests </w:t>
      </w:r>
      <w:r w:rsidR="006257F8" w:rsidRPr="008242F5">
        <w:rPr>
          <w:rFonts w:ascii="Geneva" w:hAnsi="Geneva"/>
          <w:color w:val="000000" w:themeColor="text1"/>
        </w:rPr>
        <w:t xml:space="preserve">the </w:t>
      </w:r>
      <w:r w:rsidR="00F320C8" w:rsidRPr="008242F5">
        <w:rPr>
          <w:rFonts w:ascii="Geneva" w:hAnsi="Geneva"/>
          <w:color w:val="000000" w:themeColor="text1"/>
        </w:rPr>
        <w:t xml:space="preserve">idealisms and thoughts of industry experts such as David </w:t>
      </w:r>
      <w:proofErr w:type="spellStart"/>
      <w:r w:rsidR="00F320C8" w:rsidRPr="008242F5">
        <w:rPr>
          <w:rFonts w:ascii="Geneva" w:hAnsi="Geneva"/>
          <w:color w:val="000000" w:themeColor="text1"/>
        </w:rPr>
        <w:t>Trott</w:t>
      </w:r>
      <w:proofErr w:type="spellEnd"/>
      <w:r w:rsidR="00F320C8" w:rsidRPr="008242F5">
        <w:rPr>
          <w:rFonts w:ascii="Geneva" w:hAnsi="Geneva"/>
          <w:color w:val="000000" w:themeColor="text1"/>
        </w:rPr>
        <w:t xml:space="preserve">. The evolution of new technology and its effects are an </w:t>
      </w:r>
      <w:r w:rsidR="00180FB8" w:rsidRPr="008242F5">
        <w:rPr>
          <w:rFonts w:ascii="Geneva" w:hAnsi="Geneva"/>
          <w:color w:val="000000" w:themeColor="text1"/>
        </w:rPr>
        <w:t xml:space="preserve">essential </w:t>
      </w:r>
      <w:r w:rsidR="005814F2" w:rsidRPr="008242F5">
        <w:rPr>
          <w:rFonts w:ascii="Geneva" w:hAnsi="Geneva"/>
          <w:color w:val="000000" w:themeColor="text1"/>
        </w:rPr>
        <w:t xml:space="preserve">element within this chapter. The explanations of data and digital driven advertising with examples such as </w:t>
      </w:r>
      <w:r w:rsidR="00180FB8" w:rsidRPr="008242F5">
        <w:rPr>
          <w:rFonts w:ascii="Geneva" w:hAnsi="Geneva"/>
          <w:color w:val="000000" w:themeColor="text1"/>
        </w:rPr>
        <w:t xml:space="preserve">surveillance </w:t>
      </w:r>
      <w:r w:rsidR="005814F2" w:rsidRPr="008242F5">
        <w:rPr>
          <w:rFonts w:ascii="Geneva" w:hAnsi="Geneva"/>
          <w:color w:val="000000" w:themeColor="text1"/>
        </w:rPr>
        <w:t xml:space="preserve">technology with an aim to provide a clear and definitive understanding of the outcomes of using this form of new technology. The aim to describe the importance of the </w:t>
      </w:r>
      <w:r w:rsidR="00180FB8" w:rsidRPr="008242F5">
        <w:rPr>
          <w:rFonts w:ascii="Geneva" w:hAnsi="Geneva"/>
          <w:color w:val="000000" w:themeColor="text1"/>
        </w:rPr>
        <w:t xml:space="preserve">accessibility </w:t>
      </w:r>
      <w:r w:rsidR="005814F2" w:rsidRPr="008242F5">
        <w:rPr>
          <w:rFonts w:ascii="Geneva" w:hAnsi="Geneva"/>
          <w:color w:val="000000" w:themeColor="text1"/>
        </w:rPr>
        <w:t>of new content for the consumer within chapter two is evident however to argue the point of what adverts the consumer is subjected to and what they would like to be advertised would be a point I would have liked to argue further. Including data driven companies such as Amazon within this chapter I found relevant to the chapter heading as compani</w:t>
      </w:r>
      <w:r w:rsidR="00921F13" w:rsidRPr="008242F5">
        <w:rPr>
          <w:rFonts w:ascii="Geneva" w:hAnsi="Geneva"/>
          <w:color w:val="000000" w:themeColor="text1"/>
        </w:rPr>
        <w:t>es such as this are huge componen</w:t>
      </w:r>
      <w:r w:rsidR="005814F2" w:rsidRPr="008242F5">
        <w:rPr>
          <w:rFonts w:ascii="Geneva" w:hAnsi="Geneva"/>
          <w:color w:val="000000" w:themeColor="text1"/>
        </w:rPr>
        <w:t xml:space="preserve">ts within the future interactions between the consumer and brand. </w:t>
      </w:r>
      <w:r w:rsidR="00D03E24" w:rsidRPr="008242F5">
        <w:rPr>
          <w:rFonts w:ascii="Geneva" w:hAnsi="Geneva"/>
          <w:color w:val="000000" w:themeColor="text1"/>
        </w:rPr>
        <w:t>An unlikely source however a relevant one that I</w:t>
      </w:r>
      <w:r w:rsidR="00921F13" w:rsidRPr="008242F5">
        <w:rPr>
          <w:rFonts w:ascii="Geneva" w:hAnsi="Geneva"/>
          <w:color w:val="000000" w:themeColor="text1"/>
        </w:rPr>
        <w:t xml:space="preserve"> thought to include was the T</w:t>
      </w:r>
      <w:r w:rsidR="00D03E24" w:rsidRPr="008242F5">
        <w:rPr>
          <w:rFonts w:ascii="Geneva" w:hAnsi="Geneva"/>
          <w:color w:val="000000" w:themeColor="text1"/>
        </w:rPr>
        <w:t xml:space="preserve">esco club card scheme the reason for this choice in brand was due to the appreciation and the value Tesco has for the use of big data by introducing a scheme such as the Tesco Club card. This scheme encapsulates the idea </w:t>
      </w:r>
      <w:r w:rsidR="00921F13" w:rsidRPr="008242F5">
        <w:rPr>
          <w:rFonts w:ascii="Geneva" w:hAnsi="Geneva"/>
          <w:color w:val="000000" w:themeColor="text1"/>
        </w:rPr>
        <w:t xml:space="preserve">of tracking customer activity and </w:t>
      </w:r>
      <w:r w:rsidR="008242F5">
        <w:rPr>
          <w:rFonts w:ascii="Geneva" w:hAnsi="Geneva"/>
          <w:color w:val="000000" w:themeColor="text1"/>
        </w:rPr>
        <w:t>e</w:t>
      </w:r>
      <w:r w:rsidR="00921F13" w:rsidRPr="008242F5">
        <w:rPr>
          <w:rFonts w:ascii="Geneva" w:hAnsi="Geneva"/>
          <w:color w:val="000000" w:themeColor="text1"/>
        </w:rPr>
        <w:t>nco</w:t>
      </w:r>
      <w:r w:rsidR="008242F5">
        <w:rPr>
          <w:rFonts w:ascii="Geneva" w:hAnsi="Geneva"/>
          <w:color w:val="000000" w:themeColor="text1"/>
        </w:rPr>
        <w:t>u</w:t>
      </w:r>
      <w:r w:rsidR="00921F13" w:rsidRPr="008242F5">
        <w:rPr>
          <w:rFonts w:ascii="Geneva" w:hAnsi="Geneva"/>
          <w:color w:val="000000" w:themeColor="text1"/>
        </w:rPr>
        <w:t xml:space="preserve">raging the customer to be a part of something in this case a club. This point again </w:t>
      </w:r>
      <w:r w:rsidR="00921F13" w:rsidRPr="008242F5">
        <w:rPr>
          <w:rFonts w:ascii="Geneva" w:hAnsi="Geneva"/>
          <w:color w:val="000000" w:themeColor="text1"/>
        </w:rPr>
        <w:lastRenderedPageBreak/>
        <w:t xml:space="preserve">relates back to the brand John Lewis by encouraging the consumer to be emotionally apart of the brand itself. </w:t>
      </w:r>
    </w:p>
    <w:p w14:paraId="47F55AD0" w14:textId="77777777" w:rsidR="00921F13" w:rsidRPr="008242F5" w:rsidRDefault="00921F13" w:rsidP="008242F5">
      <w:pPr>
        <w:spacing w:line="480" w:lineRule="auto"/>
        <w:rPr>
          <w:rFonts w:ascii="Geneva" w:hAnsi="Geneva"/>
          <w:color w:val="000000" w:themeColor="text1"/>
        </w:rPr>
      </w:pPr>
    </w:p>
    <w:p w14:paraId="2AA9C1D1" w14:textId="77777777" w:rsidR="00FF29DF" w:rsidRPr="008242F5" w:rsidRDefault="008242F5" w:rsidP="008242F5">
      <w:pPr>
        <w:spacing w:line="480" w:lineRule="auto"/>
        <w:rPr>
          <w:rFonts w:ascii="Geneva" w:hAnsi="Geneva"/>
          <w:color w:val="000000" w:themeColor="text1"/>
        </w:rPr>
      </w:pPr>
      <w:r>
        <w:rPr>
          <w:rFonts w:ascii="Geneva" w:hAnsi="Geneva"/>
          <w:color w:val="000000" w:themeColor="text1"/>
        </w:rPr>
        <w:t xml:space="preserve">My </w:t>
      </w:r>
      <w:r w:rsidR="00373A22" w:rsidRPr="008242F5">
        <w:rPr>
          <w:rFonts w:ascii="Geneva" w:hAnsi="Geneva"/>
          <w:color w:val="000000" w:themeColor="text1"/>
        </w:rPr>
        <w:t xml:space="preserve">aim within this essay has been </w:t>
      </w:r>
      <w:r w:rsidR="00921F13" w:rsidRPr="008242F5">
        <w:rPr>
          <w:rFonts w:ascii="Geneva" w:hAnsi="Geneva"/>
          <w:color w:val="000000" w:themeColor="text1"/>
        </w:rPr>
        <w:t>to enhance the possibilities showing example</w:t>
      </w:r>
      <w:r w:rsidR="00373A22" w:rsidRPr="008242F5">
        <w:rPr>
          <w:rFonts w:ascii="Geneva" w:hAnsi="Geneva"/>
          <w:color w:val="000000" w:themeColor="text1"/>
        </w:rPr>
        <w:t>s</w:t>
      </w:r>
      <w:r w:rsidR="00921F13" w:rsidRPr="008242F5">
        <w:rPr>
          <w:rFonts w:ascii="Geneva" w:hAnsi="Geneva"/>
          <w:color w:val="000000" w:themeColor="text1"/>
        </w:rPr>
        <w:t xml:space="preserve"> of the r</w:t>
      </w:r>
      <w:r w:rsidR="00373A22" w:rsidRPr="008242F5">
        <w:rPr>
          <w:rFonts w:ascii="Geneva" w:hAnsi="Geneva"/>
          <w:color w:val="000000" w:themeColor="text1"/>
        </w:rPr>
        <w:t>elevant campai</w:t>
      </w:r>
      <w:r w:rsidR="00986DD7" w:rsidRPr="008242F5">
        <w:rPr>
          <w:rFonts w:ascii="Geneva" w:hAnsi="Geneva"/>
          <w:color w:val="000000" w:themeColor="text1"/>
        </w:rPr>
        <w:t>g</w:t>
      </w:r>
      <w:r w:rsidR="00373A22" w:rsidRPr="008242F5">
        <w:rPr>
          <w:rFonts w:ascii="Geneva" w:hAnsi="Geneva"/>
          <w:color w:val="000000" w:themeColor="text1"/>
        </w:rPr>
        <w:t>n</w:t>
      </w:r>
      <w:r w:rsidR="00921F13" w:rsidRPr="008242F5">
        <w:rPr>
          <w:rFonts w:ascii="Geneva" w:hAnsi="Geneva"/>
          <w:color w:val="000000" w:themeColor="text1"/>
        </w:rPr>
        <w:t xml:space="preserve">s to each chapter. Chapter three </w:t>
      </w:r>
      <w:r w:rsidR="00180FB8" w:rsidRPr="008242F5">
        <w:rPr>
          <w:rFonts w:ascii="Geneva" w:hAnsi="Geneva"/>
          <w:color w:val="000000" w:themeColor="text1"/>
        </w:rPr>
        <w:t xml:space="preserve">demonstrates </w:t>
      </w:r>
      <w:r w:rsidR="00373A22" w:rsidRPr="008242F5">
        <w:rPr>
          <w:rFonts w:ascii="Geneva" w:hAnsi="Geneva"/>
          <w:color w:val="000000" w:themeColor="text1"/>
        </w:rPr>
        <w:t>the most recent advances and breakthroughs within technology.</w:t>
      </w:r>
      <w:r w:rsidR="00180FB8" w:rsidRPr="008242F5">
        <w:rPr>
          <w:rFonts w:ascii="Geneva" w:hAnsi="Geneva"/>
          <w:color w:val="000000" w:themeColor="text1"/>
        </w:rPr>
        <w:t xml:space="preserve"> Experiential</w:t>
      </w:r>
      <w:r w:rsidR="00280976" w:rsidRPr="008242F5">
        <w:rPr>
          <w:rFonts w:ascii="Geneva" w:hAnsi="Geneva"/>
          <w:color w:val="000000" w:themeColor="text1"/>
        </w:rPr>
        <w:t xml:space="preserve"> advertising is a relevant example of how far powerful the emotional connection can be between brand and consumer. An example of good marketing </w:t>
      </w:r>
      <w:r w:rsidR="00180FB8" w:rsidRPr="008242F5">
        <w:rPr>
          <w:rFonts w:ascii="Geneva" w:hAnsi="Geneva"/>
          <w:color w:val="000000" w:themeColor="text1"/>
        </w:rPr>
        <w:t xml:space="preserve">strategy </w:t>
      </w:r>
      <w:r w:rsidR="00280976" w:rsidRPr="008242F5">
        <w:rPr>
          <w:rFonts w:ascii="Geneva" w:hAnsi="Geneva"/>
          <w:color w:val="000000" w:themeColor="text1"/>
        </w:rPr>
        <w:t xml:space="preserve">can be described </w:t>
      </w:r>
      <w:r w:rsidR="008B0F85" w:rsidRPr="008242F5">
        <w:rPr>
          <w:rFonts w:ascii="Geneva" w:hAnsi="Geneva"/>
          <w:color w:val="000000" w:themeColor="text1"/>
        </w:rPr>
        <w:t>within the PlayS</w:t>
      </w:r>
      <w:r w:rsidR="00986DD7" w:rsidRPr="008242F5">
        <w:rPr>
          <w:rFonts w:ascii="Geneva" w:hAnsi="Geneva"/>
          <w:color w:val="000000" w:themeColor="text1"/>
        </w:rPr>
        <w:t>tation Four</w:t>
      </w:r>
      <w:r w:rsidR="00280976" w:rsidRPr="008242F5">
        <w:rPr>
          <w:rFonts w:ascii="Geneva" w:hAnsi="Geneva"/>
          <w:color w:val="000000" w:themeColor="text1"/>
        </w:rPr>
        <w:t xml:space="preserve"> campaign </w:t>
      </w:r>
      <w:r w:rsidR="00280976" w:rsidRPr="008242F5">
        <w:rPr>
          <w:rFonts w:ascii="Geneva" w:hAnsi="Geneva" w:cstheme="majorHAnsi"/>
          <w:color w:val="000000" w:themeColor="text1"/>
          <w:bdr w:val="none" w:sz="0" w:space="0" w:color="auto" w:frame="1"/>
        </w:rPr>
        <w:t>which illustrates the power of how marketing can drive technology in itself.</w:t>
      </w:r>
      <w:r w:rsidR="00986DD7" w:rsidRPr="008242F5">
        <w:rPr>
          <w:rFonts w:ascii="Geneva" w:hAnsi="Geneva" w:cstheme="majorHAnsi"/>
          <w:color w:val="000000" w:themeColor="text1"/>
          <w:bdr w:val="none" w:sz="0" w:space="0" w:color="auto" w:frame="1"/>
        </w:rPr>
        <w:t xml:space="preserve"> Another campaign</w:t>
      </w:r>
      <w:r w:rsidR="00426C8C" w:rsidRPr="008242F5">
        <w:rPr>
          <w:rFonts w:ascii="Geneva" w:hAnsi="Geneva" w:cstheme="majorHAnsi"/>
          <w:color w:val="000000" w:themeColor="text1"/>
          <w:bdr w:val="none" w:sz="0" w:space="0" w:color="auto" w:frame="1"/>
        </w:rPr>
        <w:t xml:space="preserve"> I found relevant to</w:t>
      </w:r>
      <w:r w:rsidR="00986DD7" w:rsidRPr="008242F5">
        <w:rPr>
          <w:rFonts w:ascii="Geneva" w:hAnsi="Geneva" w:cstheme="majorHAnsi"/>
          <w:color w:val="000000" w:themeColor="text1"/>
          <w:bdr w:val="none" w:sz="0" w:space="0" w:color="auto" w:frame="1"/>
        </w:rPr>
        <w:t xml:space="preserve"> include within this chapter to again highlight the importa</w:t>
      </w:r>
      <w:r w:rsidR="008B0F85" w:rsidRPr="008242F5">
        <w:rPr>
          <w:rFonts w:ascii="Geneva" w:hAnsi="Geneva" w:cstheme="majorHAnsi"/>
          <w:color w:val="000000" w:themeColor="text1"/>
          <w:bdr w:val="none" w:sz="0" w:space="0" w:color="auto" w:frame="1"/>
        </w:rPr>
        <w:t>n</w:t>
      </w:r>
      <w:r w:rsidR="00986DD7" w:rsidRPr="008242F5">
        <w:rPr>
          <w:rFonts w:ascii="Geneva" w:hAnsi="Geneva" w:cstheme="majorHAnsi"/>
          <w:color w:val="000000" w:themeColor="text1"/>
          <w:bdr w:val="none" w:sz="0" w:space="0" w:color="auto" w:frame="1"/>
        </w:rPr>
        <w:t xml:space="preserve">ce of technology which is the key to the success of the future of advertising </w:t>
      </w:r>
      <w:r w:rsidR="008B0F85" w:rsidRPr="008242F5">
        <w:rPr>
          <w:rFonts w:ascii="Geneva" w:hAnsi="Geneva" w:cstheme="majorHAnsi"/>
          <w:color w:val="000000" w:themeColor="text1"/>
          <w:bdr w:val="none" w:sz="0" w:space="0" w:color="auto" w:frame="1"/>
        </w:rPr>
        <w:t xml:space="preserve">is the London Live bus. By using the </w:t>
      </w:r>
      <w:r w:rsidR="008B0F85" w:rsidRPr="008242F5">
        <w:rPr>
          <w:rFonts w:ascii="Geneva" w:hAnsi="Geneva"/>
          <w:color w:val="000000" w:themeColor="text1"/>
        </w:rPr>
        <w:t>experiential</w:t>
      </w:r>
      <w:r w:rsidR="008B0F85" w:rsidRPr="008242F5">
        <w:rPr>
          <w:rFonts w:ascii="Geneva" w:hAnsi="Geneva" w:cstheme="majorHAnsi"/>
          <w:color w:val="000000" w:themeColor="text1"/>
          <w:bdr w:val="none" w:sz="0" w:space="0" w:color="auto" w:frame="1"/>
        </w:rPr>
        <w:t xml:space="preserve"> bus as a platform to broadcast London Live a new </w:t>
      </w:r>
      <w:r w:rsidR="00180FB8" w:rsidRPr="008242F5">
        <w:rPr>
          <w:rFonts w:ascii="Geneva" w:hAnsi="Geneva" w:cstheme="majorHAnsi"/>
          <w:color w:val="000000" w:themeColor="text1"/>
          <w:bdr w:val="none" w:sz="0" w:space="0" w:color="auto" w:frame="1"/>
        </w:rPr>
        <w:t xml:space="preserve">dimension </w:t>
      </w:r>
      <w:r w:rsidR="008B0F85" w:rsidRPr="008242F5">
        <w:rPr>
          <w:rFonts w:ascii="Geneva" w:hAnsi="Geneva" w:cstheme="majorHAnsi"/>
          <w:color w:val="000000" w:themeColor="text1"/>
          <w:bdr w:val="none" w:sz="0" w:space="0" w:color="auto" w:frame="1"/>
        </w:rPr>
        <w:t xml:space="preserve">and focal talking point was created for London </w:t>
      </w:r>
      <w:r w:rsidR="00180FB8" w:rsidRPr="008242F5">
        <w:rPr>
          <w:rFonts w:ascii="Geneva" w:hAnsi="Geneva" w:cstheme="majorHAnsi"/>
          <w:color w:val="000000" w:themeColor="text1"/>
          <w:bdr w:val="none" w:sz="0" w:space="0" w:color="auto" w:frame="1"/>
        </w:rPr>
        <w:t>L</w:t>
      </w:r>
      <w:r w:rsidR="008B0F85" w:rsidRPr="008242F5">
        <w:rPr>
          <w:rFonts w:ascii="Geneva" w:hAnsi="Geneva" w:cstheme="majorHAnsi"/>
          <w:color w:val="000000" w:themeColor="text1"/>
          <w:bdr w:val="none" w:sz="0" w:space="0" w:color="auto" w:frame="1"/>
        </w:rPr>
        <w:t xml:space="preserve">ive. These campaigns provide an insight to examples of traditional advertising, data driven advertising and </w:t>
      </w:r>
      <w:r w:rsidR="008B0F85" w:rsidRPr="008242F5">
        <w:rPr>
          <w:rFonts w:ascii="Geneva" w:hAnsi="Geneva"/>
          <w:color w:val="000000" w:themeColor="text1"/>
        </w:rPr>
        <w:t>experiential</w:t>
      </w:r>
      <w:r w:rsidR="008B0F85" w:rsidRPr="008242F5">
        <w:rPr>
          <w:rFonts w:ascii="Geneva" w:hAnsi="Geneva" w:cstheme="majorHAnsi"/>
          <w:color w:val="000000" w:themeColor="text1"/>
          <w:bdr w:val="none" w:sz="0" w:space="0" w:color="auto" w:frame="1"/>
        </w:rPr>
        <w:t xml:space="preserve"> advertising. The future</w:t>
      </w:r>
      <w:r w:rsidR="00180FB8" w:rsidRPr="008242F5">
        <w:rPr>
          <w:rFonts w:ascii="Geneva" w:hAnsi="Geneva" w:cstheme="majorHAnsi"/>
          <w:color w:val="000000" w:themeColor="text1"/>
          <w:bdr w:val="none" w:sz="0" w:space="0" w:color="auto" w:frame="1"/>
        </w:rPr>
        <w:t xml:space="preserve"> </w:t>
      </w:r>
      <w:r w:rsidR="008B0F85" w:rsidRPr="008242F5">
        <w:rPr>
          <w:rFonts w:ascii="Geneva" w:hAnsi="Geneva" w:cstheme="majorHAnsi"/>
          <w:color w:val="000000" w:themeColor="text1"/>
          <w:bdr w:val="none" w:sz="0" w:space="0" w:color="auto" w:frame="1"/>
        </w:rPr>
        <w:t xml:space="preserve">is unknown however campaigns such as these provide a small insight and possibilities of what the future of the interaction between brand and consumer will entail. </w:t>
      </w:r>
    </w:p>
    <w:p w14:paraId="4D7D4A1D" w14:textId="77777777" w:rsidR="00FF29DF" w:rsidRPr="008242F5" w:rsidRDefault="00FF29DF" w:rsidP="008242F5">
      <w:pPr>
        <w:spacing w:line="480" w:lineRule="auto"/>
        <w:rPr>
          <w:rFonts w:ascii="Geneva" w:hAnsi="Geneva"/>
          <w:color w:val="000000" w:themeColor="text1"/>
        </w:rPr>
      </w:pPr>
    </w:p>
    <w:p w14:paraId="5A91168C" w14:textId="77777777" w:rsidR="00AD4253" w:rsidRDefault="00AD4253" w:rsidP="008242F5">
      <w:pPr>
        <w:rPr>
          <w:rFonts w:ascii="Geneva" w:hAnsi="Geneva"/>
          <w:b/>
          <w:color w:val="000000" w:themeColor="text1"/>
        </w:rPr>
      </w:pPr>
    </w:p>
    <w:p w14:paraId="0B1AD4CD" w14:textId="77777777" w:rsidR="0002105B" w:rsidRDefault="0002105B" w:rsidP="008242F5">
      <w:pPr>
        <w:rPr>
          <w:rFonts w:ascii="Geneva" w:hAnsi="Geneva"/>
          <w:b/>
          <w:color w:val="000000" w:themeColor="text1"/>
        </w:rPr>
      </w:pPr>
    </w:p>
    <w:p w14:paraId="1F626B15" w14:textId="77777777" w:rsidR="00922B9A" w:rsidRDefault="00922B9A" w:rsidP="008242F5">
      <w:pPr>
        <w:rPr>
          <w:rFonts w:ascii="Geneva" w:hAnsi="Geneva"/>
          <w:b/>
          <w:color w:val="000000" w:themeColor="text1"/>
        </w:rPr>
      </w:pPr>
    </w:p>
    <w:p w14:paraId="1889645E" w14:textId="3E4C3F12" w:rsidR="00AA116E" w:rsidRPr="00AA116E" w:rsidRDefault="00AA116E" w:rsidP="00AA116E">
      <w:pPr>
        <w:pStyle w:val="Heading1"/>
      </w:pPr>
      <w:bookmarkStart w:id="14" w:name="_Toc500842786"/>
      <w:r>
        <w:lastRenderedPageBreak/>
        <w:t>Bibliography</w:t>
      </w:r>
      <w:bookmarkEnd w:id="14"/>
      <w:r>
        <w:t xml:space="preserve"> </w:t>
      </w:r>
    </w:p>
    <w:p w14:paraId="1DB2B75C" w14:textId="77777777" w:rsidR="00F11A3C" w:rsidRPr="008242F5" w:rsidRDefault="00E63F15" w:rsidP="008242F5">
      <w:pPr>
        <w:rPr>
          <w:rFonts w:ascii="Geneva" w:hAnsi="Geneva"/>
          <w:b/>
          <w:color w:val="000000" w:themeColor="text1"/>
        </w:rPr>
      </w:pPr>
      <w:r w:rsidRPr="008242F5">
        <w:rPr>
          <w:rFonts w:ascii="Geneva" w:hAnsi="Geneva"/>
          <w:b/>
          <w:color w:val="000000" w:themeColor="text1"/>
        </w:rPr>
        <w:t>Reference List</w:t>
      </w:r>
      <w:r w:rsidR="00F11A3C" w:rsidRPr="008242F5">
        <w:rPr>
          <w:rFonts w:ascii="Geneva" w:hAnsi="Geneva"/>
          <w:b/>
          <w:color w:val="000000" w:themeColor="text1"/>
        </w:rPr>
        <w:t>:</w:t>
      </w:r>
    </w:p>
    <w:p w14:paraId="6C30F6C5" w14:textId="77777777" w:rsidR="00E63F15" w:rsidRPr="008242F5" w:rsidRDefault="00E63F15" w:rsidP="008242F5">
      <w:pPr>
        <w:rPr>
          <w:rFonts w:ascii="Geneva" w:hAnsi="Geneva"/>
          <w:color w:val="000000" w:themeColor="text1"/>
        </w:rPr>
      </w:pPr>
    </w:p>
    <w:p w14:paraId="2D77E62B" w14:textId="77777777" w:rsidR="00BD0FA9" w:rsidRPr="00ED62D5" w:rsidRDefault="00BD0FA9" w:rsidP="00BD0FA9">
      <w:pPr>
        <w:spacing w:before="150" w:after="150"/>
        <w:rPr>
          <w:rFonts w:ascii="Geneva" w:eastAsia="Times New Roman" w:hAnsi="Geneva"/>
          <w:i/>
          <w:iCs/>
          <w:color w:val="000000" w:themeColor="text1"/>
        </w:rPr>
      </w:pPr>
      <w:r w:rsidRPr="00ED62D5">
        <w:rPr>
          <w:rFonts w:ascii="Geneva" w:hAnsi="Geneva"/>
          <w:b/>
          <w:color w:val="000000" w:themeColor="text1"/>
        </w:rPr>
        <w:t>Articles in Online Collections</w:t>
      </w:r>
    </w:p>
    <w:p w14:paraId="6BC5CA2C" w14:textId="77777777" w:rsidR="00BD0FA9" w:rsidRPr="00ED62D5" w:rsidRDefault="00BD0FA9" w:rsidP="00BD0FA9">
      <w:pPr>
        <w:rPr>
          <w:rFonts w:ascii="Geneva" w:hAnsi="Geneva"/>
          <w:color w:val="000000" w:themeColor="text1"/>
        </w:rPr>
      </w:pPr>
    </w:p>
    <w:p w14:paraId="1DE9EFED" w14:textId="77777777" w:rsidR="00BD0FA9" w:rsidRPr="00ED62D5" w:rsidRDefault="00BD0FA9" w:rsidP="00BD0FA9">
      <w:pPr>
        <w:rPr>
          <w:rFonts w:ascii="Geneva" w:hAnsi="Geneva"/>
          <w:bCs/>
          <w:color w:val="000000" w:themeColor="text1"/>
        </w:rPr>
      </w:pPr>
      <w:r w:rsidRPr="00ED62D5">
        <w:rPr>
          <w:rFonts w:ascii="Geneva" w:hAnsi="Geneva"/>
          <w:color w:val="000000" w:themeColor="text1"/>
        </w:rPr>
        <w:t xml:space="preserve">Google Cloud Tech Summit (2017) </w:t>
      </w:r>
      <w:r w:rsidRPr="00ED62D5">
        <w:rPr>
          <w:rFonts w:ascii="Geneva" w:eastAsia="Times New Roman" w:hAnsi="Geneva"/>
          <w:bCs/>
          <w:color w:val="000000" w:themeColor="text1"/>
        </w:rPr>
        <w:t xml:space="preserve">Smart technology gives a real helping hand to business Available at: </w:t>
      </w:r>
      <w:proofErr w:type="gramStart"/>
      <w:r w:rsidRPr="00ED62D5">
        <w:rPr>
          <w:rFonts w:ascii="Geneva" w:hAnsi="Geneva"/>
          <w:color w:val="000000" w:themeColor="text1"/>
        </w:rPr>
        <w:t>https://www.thetimes.co.uk/static/tech-summit/artificial-intelligence-gives-a-real-helping-hand-to-business/?mvt=i.[</w:t>
      </w:r>
      <w:proofErr w:type="gramEnd"/>
      <w:r w:rsidRPr="00ED62D5">
        <w:rPr>
          <w:rFonts w:ascii="Geneva" w:hAnsi="Geneva"/>
          <w:color w:val="000000" w:themeColor="text1"/>
        </w:rPr>
        <w:t>19.11.2017]</w:t>
      </w:r>
    </w:p>
    <w:p w14:paraId="32A606FA" w14:textId="77777777" w:rsidR="00BD0FA9" w:rsidRPr="00ED62D5" w:rsidRDefault="00BD0FA9" w:rsidP="00BD0FA9">
      <w:pPr>
        <w:rPr>
          <w:rFonts w:ascii="Geneva" w:hAnsi="Geneva"/>
          <w:color w:val="000000" w:themeColor="text1"/>
        </w:rPr>
      </w:pPr>
    </w:p>
    <w:p w14:paraId="26668149"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Sir John </w:t>
      </w:r>
      <w:proofErr w:type="spellStart"/>
      <w:r w:rsidRPr="00ED62D5">
        <w:rPr>
          <w:rFonts w:ascii="Geneva" w:hAnsi="Geneva"/>
          <w:color w:val="000000" w:themeColor="text1"/>
        </w:rPr>
        <w:t>Hegarty</w:t>
      </w:r>
      <w:proofErr w:type="spellEnd"/>
      <w:r w:rsidRPr="00ED62D5">
        <w:rPr>
          <w:rFonts w:ascii="Geneva" w:hAnsi="Geneva"/>
          <w:color w:val="000000" w:themeColor="text1"/>
        </w:rPr>
        <w:t xml:space="preserve"> (2017) </w:t>
      </w:r>
      <w:r w:rsidRPr="00ED62D5">
        <w:rPr>
          <w:rFonts w:ascii="Geneva" w:hAnsi="Geneva"/>
          <w:i/>
          <w:color w:val="000000" w:themeColor="text1"/>
        </w:rPr>
        <w:t xml:space="preserve">‘The future of marketing’ </w:t>
      </w:r>
      <w:r w:rsidRPr="00ED62D5">
        <w:rPr>
          <w:rFonts w:ascii="Geneva" w:hAnsi="Geneva"/>
          <w:color w:val="000000" w:themeColor="text1"/>
        </w:rPr>
        <w:t>interviewed by Web Summit, (November 8</w:t>
      </w:r>
      <w:r w:rsidRPr="00ED62D5">
        <w:rPr>
          <w:rFonts w:ascii="Geneva" w:hAnsi="Geneva"/>
          <w:color w:val="000000" w:themeColor="text1"/>
          <w:vertAlign w:val="superscript"/>
        </w:rPr>
        <w:t>th</w:t>
      </w:r>
      <w:r w:rsidRPr="00ED62D5">
        <w:rPr>
          <w:rFonts w:ascii="Geneva" w:hAnsi="Geneva"/>
          <w:color w:val="000000" w:themeColor="text1"/>
        </w:rPr>
        <w:t xml:space="preserve"> 2017</w:t>
      </w:r>
      <w:proofErr w:type="gramStart"/>
      <w:r w:rsidRPr="00ED62D5">
        <w:rPr>
          <w:rFonts w:ascii="Geneva" w:hAnsi="Geneva"/>
          <w:color w:val="000000" w:themeColor="text1"/>
        </w:rPr>
        <w:t>),[</w:t>
      </w:r>
      <w:proofErr w:type="gramEnd"/>
      <w:r w:rsidRPr="00ED62D5">
        <w:rPr>
          <w:rFonts w:ascii="Geneva" w:hAnsi="Geneva"/>
          <w:color w:val="000000" w:themeColor="text1"/>
        </w:rPr>
        <w:t>16.11.2017]</w:t>
      </w:r>
    </w:p>
    <w:p w14:paraId="457A868A" w14:textId="77777777" w:rsidR="00BD0FA9" w:rsidRPr="00ED62D5" w:rsidRDefault="00BD0FA9" w:rsidP="00BD0FA9">
      <w:pPr>
        <w:rPr>
          <w:rFonts w:ascii="Geneva" w:hAnsi="Geneva"/>
          <w:color w:val="000000" w:themeColor="text1"/>
        </w:rPr>
      </w:pPr>
    </w:p>
    <w:p w14:paraId="08883EBE"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Stephen </w:t>
      </w:r>
      <w:proofErr w:type="spellStart"/>
      <w:r w:rsidRPr="00ED62D5">
        <w:rPr>
          <w:rFonts w:ascii="Geneva" w:hAnsi="Geneva"/>
          <w:color w:val="000000" w:themeColor="text1"/>
        </w:rPr>
        <w:t>Lepitek</w:t>
      </w:r>
      <w:proofErr w:type="spellEnd"/>
      <w:r w:rsidRPr="00ED62D5">
        <w:rPr>
          <w:rFonts w:ascii="Geneva" w:hAnsi="Geneva"/>
          <w:color w:val="000000" w:themeColor="text1"/>
        </w:rPr>
        <w:t xml:space="preserve"> (2014) </w:t>
      </w:r>
      <w:r w:rsidRPr="00ED62D5">
        <w:rPr>
          <w:rFonts w:ascii="Geneva" w:hAnsi="Geneva"/>
          <w:i/>
          <w:color w:val="000000" w:themeColor="text1"/>
        </w:rPr>
        <w:t>‘The Drum Age of Disruption’,</w:t>
      </w:r>
      <w:r w:rsidRPr="00ED62D5">
        <w:rPr>
          <w:rFonts w:ascii="Geneva" w:hAnsi="Geneva"/>
          <w:color w:val="000000" w:themeColor="text1"/>
        </w:rPr>
        <w:t xml:space="preserve"> Sir Martin Sorrell on how technology is changing the marketing agency </w:t>
      </w:r>
      <w:proofErr w:type="spellStart"/>
      <w:proofErr w:type="gramStart"/>
      <w:r w:rsidRPr="00ED62D5">
        <w:rPr>
          <w:rFonts w:ascii="Geneva" w:hAnsi="Geneva"/>
          <w:color w:val="000000" w:themeColor="text1"/>
        </w:rPr>
        <w:t>landscape,The</w:t>
      </w:r>
      <w:proofErr w:type="spellEnd"/>
      <w:proofErr w:type="gramEnd"/>
      <w:r w:rsidRPr="00ED62D5">
        <w:rPr>
          <w:rFonts w:ascii="Geneva" w:hAnsi="Geneva"/>
          <w:color w:val="000000" w:themeColor="text1"/>
        </w:rPr>
        <w:t xml:space="preserve"> Drum. Available at: </w:t>
      </w:r>
      <w:hyperlink r:id="rId17" w:history="1">
        <w:r w:rsidRPr="00ED62D5">
          <w:rPr>
            <w:rStyle w:val="Hyperlink"/>
            <w:rFonts w:ascii="Geneva" w:hAnsi="Geneva"/>
            <w:color w:val="000000" w:themeColor="text1"/>
            <w:u w:val="none"/>
          </w:rPr>
          <w:t>http://www.thedrum.com/news/2014/06/26/age-disruption-wpp-boss-sir-martin-sorrell-how-technology-changing-marketing-agency</w:t>
        </w:r>
      </w:hyperlink>
      <w:r w:rsidRPr="00ED62D5">
        <w:rPr>
          <w:rFonts w:ascii="Geneva" w:hAnsi="Geneva"/>
          <w:color w:val="000000" w:themeColor="text1"/>
        </w:rPr>
        <w:t>.[19.11.2017]</w:t>
      </w:r>
    </w:p>
    <w:p w14:paraId="6DDBB3FF" w14:textId="77777777" w:rsidR="00BD0FA9" w:rsidRPr="00ED62D5" w:rsidRDefault="00BD0FA9" w:rsidP="008242F5">
      <w:pPr>
        <w:rPr>
          <w:rFonts w:ascii="Geneva" w:eastAsia="Times New Roman" w:hAnsi="Geneva"/>
          <w:b/>
          <w:color w:val="000000" w:themeColor="text1"/>
          <w:shd w:val="clear" w:color="auto" w:fill="FFFFFF"/>
        </w:rPr>
      </w:pPr>
    </w:p>
    <w:p w14:paraId="20952796" w14:textId="77777777" w:rsidR="00BD0FA9" w:rsidRPr="00ED62D5" w:rsidRDefault="00BD0FA9" w:rsidP="00BD0FA9">
      <w:pPr>
        <w:rPr>
          <w:rFonts w:ascii="Geneva" w:hAnsi="Geneva"/>
          <w:color w:val="000000" w:themeColor="text1"/>
        </w:rPr>
      </w:pPr>
      <w:r w:rsidRPr="00ED62D5">
        <w:rPr>
          <w:rFonts w:ascii="Geneva" w:eastAsia="Times New Roman" w:hAnsi="Geneva"/>
          <w:bCs/>
          <w:color w:val="000000" w:themeColor="text1"/>
        </w:rPr>
        <w:t xml:space="preserve">Violet Blue (2017) The future of surveillance is hidden in airport ads by </w:t>
      </w:r>
      <w:proofErr w:type="spellStart"/>
      <w:r w:rsidRPr="00ED62D5">
        <w:rPr>
          <w:rFonts w:ascii="Geneva" w:eastAsia="Times New Roman" w:hAnsi="Geneva"/>
          <w:bCs/>
          <w:color w:val="000000" w:themeColor="text1"/>
        </w:rPr>
        <w:t>Engaget</w:t>
      </w:r>
      <w:proofErr w:type="spellEnd"/>
      <w:r w:rsidRPr="00ED62D5">
        <w:rPr>
          <w:rFonts w:ascii="Geneva" w:eastAsia="Times New Roman" w:hAnsi="Geneva"/>
          <w:bCs/>
          <w:color w:val="000000" w:themeColor="text1"/>
        </w:rPr>
        <w:t xml:space="preserve"> UK (October 13</w:t>
      </w:r>
      <w:r w:rsidRPr="00ED62D5">
        <w:rPr>
          <w:rFonts w:ascii="Geneva" w:eastAsia="Times New Roman" w:hAnsi="Geneva"/>
          <w:bCs/>
          <w:color w:val="000000" w:themeColor="text1"/>
          <w:vertAlign w:val="superscript"/>
        </w:rPr>
        <w:t>th</w:t>
      </w:r>
      <w:r w:rsidRPr="00ED62D5">
        <w:rPr>
          <w:rFonts w:ascii="Geneva" w:eastAsia="Times New Roman" w:hAnsi="Geneva"/>
          <w:bCs/>
          <w:color w:val="000000" w:themeColor="text1"/>
        </w:rPr>
        <w:t xml:space="preserve"> 2017</w:t>
      </w:r>
      <w:proofErr w:type="gramStart"/>
      <w:r w:rsidRPr="00ED62D5">
        <w:rPr>
          <w:rFonts w:ascii="Geneva" w:eastAsia="Times New Roman" w:hAnsi="Geneva"/>
          <w:bCs/>
          <w:color w:val="000000" w:themeColor="text1"/>
        </w:rPr>
        <w:t>),[</w:t>
      </w:r>
      <w:proofErr w:type="gramEnd"/>
      <w:r w:rsidRPr="00ED62D5">
        <w:rPr>
          <w:rFonts w:ascii="Geneva" w:eastAsia="Times New Roman" w:hAnsi="Geneva"/>
          <w:bCs/>
          <w:color w:val="000000" w:themeColor="text1"/>
        </w:rPr>
        <w:t>09.11.2017]</w:t>
      </w:r>
    </w:p>
    <w:p w14:paraId="151C7957" w14:textId="77777777" w:rsidR="00BD0FA9" w:rsidRPr="00ED62D5" w:rsidRDefault="00BD0FA9" w:rsidP="008242F5">
      <w:pPr>
        <w:rPr>
          <w:rFonts w:ascii="Geneva" w:eastAsia="Times New Roman" w:hAnsi="Geneva"/>
          <w:b/>
          <w:color w:val="000000" w:themeColor="text1"/>
          <w:shd w:val="clear" w:color="auto" w:fill="FFFFFF"/>
        </w:rPr>
      </w:pPr>
    </w:p>
    <w:p w14:paraId="0067BBE7" w14:textId="77777777" w:rsidR="00BD0FA9" w:rsidRPr="00ED62D5" w:rsidRDefault="00BD0FA9" w:rsidP="008242F5">
      <w:pPr>
        <w:rPr>
          <w:rFonts w:ascii="Geneva" w:eastAsia="Times New Roman" w:hAnsi="Geneva"/>
          <w:b/>
          <w:color w:val="000000" w:themeColor="text1"/>
          <w:shd w:val="clear" w:color="auto" w:fill="FFFFFF"/>
        </w:rPr>
      </w:pPr>
    </w:p>
    <w:p w14:paraId="26A0305C" w14:textId="77777777" w:rsidR="005F325F" w:rsidRPr="00ED62D5" w:rsidRDefault="005F325F" w:rsidP="008242F5">
      <w:pPr>
        <w:rPr>
          <w:rFonts w:ascii="Geneva" w:eastAsia="Times New Roman" w:hAnsi="Geneva"/>
          <w:b/>
          <w:color w:val="000000" w:themeColor="text1"/>
          <w:shd w:val="clear" w:color="auto" w:fill="FFFFFF"/>
        </w:rPr>
      </w:pPr>
      <w:r w:rsidRPr="00ED62D5">
        <w:rPr>
          <w:rFonts w:ascii="Geneva" w:eastAsia="Times New Roman" w:hAnsi="Geneva"/>
          <w:b/>
          <w:color w:val="000000" w:themeColor="text1"/>
          <w:shd w:val="clear" w:color="auto" w:fill="FFFFFF"/>
        </w:rPr>
        <w:t>Books:</w:t>
      </w:r>
    </w:p>
    <w:p w14:paraId="6A6C100A" w14:textId="77777777" w:rsidR="00BD0FA9" w:rsidRPr="00ED62D5" w:rsidRDefault="00BD0FA9" w:rsidP="008242F5">
      <w:pPr>
        <w:rPr>
          <w:rFonts w:ascii="Geneva" w:eastAsia="Times New Roman" w:hAnsi="Geneva"/>
          <w:color w:val="000000" w:themeColor="text1"/>
          <w:shd w:val="clear" w:color="auto" w:fill="FFFFFF"/>
        </w:rPr>
      </w:pPr>
    </w:p>
    <w:p w14:paraId="4EB036F5" w14:textId="77777777" w:rsidR="00BD0FA9" w:rsidRPr="00ED62D5" w:rsidRDefault="00BD0FA9" w:rsidP="008242F5">
      <w:pPr>
        <w:rPr>
          <w:rFonts w:ascii="Geneva" w:eastAsia="Times New Roman" w:hAnsi="Geneva"/>
          <w:color w:val="000000" w:themeColor="text1"/>
          <w:shd w:val="clear" w:color="auto" w:fill="FFFFFF"/>
        </w:rPr>
      </w:pPr>
      <w:r w:rsidRPr="00ED62D5">
        <w:rPr>
          <w:rFonts w:ascii="Geneva" w:eastAsia="Times New Roman" w:hAnsi="Geneva"/>
          <w:color w:val="000000" w:themeColor="text1"/>
          <w:shd w:val="clear" w:color="auto" w:fill="FFFFFF"/>
        </w:rPr>
        <w:t xml:space="preserve">Dyer Gillian (1982) </w:t>
      </w:r>
      <w:r w:rsidRPr="00ED62D5">
        <w:rPr>
          <w:rFonts w:ascii="Geneva" w:eastAsia="Times New Roman" w:hAnsi="Geneva"/>
          <w:i/>
          <w:color w:val="000000" w:themeColor="text1"/>
          <w:shd w:val="clear" w:color="auto" w:fill="FFFFFF"/>
        </w:rPr>
        <w:t xml:space="preserve">Advertising as Communication. </w:t>
      </w:r>
      <w:r w:rsidRPr="00ED62D5">
        <w:rPr>
          <w:rFonts w:ascii="Geneva" w:eastAsia="Times New Roman" w:hAnsi="Geneva"/>
          <w:color w:val="000000" w:themeColor="text1"/>
          <w:shd w:val="clear" w:color="auto" w:fill="FFFFFF"/>
        </w:rPr>
        <w:t xml:space="preserve">London: Methuen &amp; </w:t>
      </w:r>
      <w:proofErr w:type="spellStart"/>
      <w:proofErr w:type="gramStart"/>
      <w:r w:rsidRPr="00ED62D5">
        <w:rPr>
          <w:rFonts w:ascii="Geneva" w:eastAsia="Times New Roman" w:hAnsi="Geneva"/>
          <w:color w:val="000000" w:themeColor="text1"/>
          <w:shd w:val="clear" w:color="auto" w:fill="FFFFFF"/>
        </w:rPr>
        <w:t>Co.Ltd</w:t>
      </w:r>
      <w:proofErr w:type="spellEnd"/>
      <w:proofErr w:type="gramEnd"/>
    </w:p>
    <w:p w14:paraId="59394159" w14:textId="77777777" w:rsidR="00BD0FA9" w:rsidRPr="00ED62D5" w:rsidRDefault="00BD0FA9" w:rsidP="008242F5">
      <w:pPr>
        <w:rPr>
          <w:rFonts w:ascii="Geneva" w:eastAsia="Times New Roman" w:hAnsi="Geneva"/>
          <w:color w:val="000000" w:themeColor="text1"/>
          <w:shd w:val="clear" w:color="auto" w:fill="FFFFFF"/>
        </w:rPr>
      </w:pPr>
    </w:p>
    <w:p w14:paraId="048CE633" w14:textId="77777777" w:rsidR="00BD0FA9" w:rsidRPr="00ED62D5" w:rsidRDefault="00BD0FA9" w:rsidP="00BD0FA9">
      <w:pPr>
        <w:rPr>
          <w:rFonts w:ascii="Geneva" w:eastAsia="Times New Roman" w:hAnsi="Geneva"/>
          <w:color w:val="000000" w:themeColor="text1"/>
          <w:shd w:val="clear" w:color="auto" w:fill="FFFFFF"/>
        </w:rPr>
      </w:pPr>
      <w:r w:rsidRPr="00ED62D5">
        <w:rPr>
          <w:rFonts w:ascii="Geneva" w:eastAsia="Times New Roman" w:hAnsi="Geneva"/>
          <w:color w:val="000000" w:themeColor="text1"/>
          <w:shd w:val="clear" w:color="auto" w:fill="FFFFFF"/>
        </w:rPr>
        <w:t xml:space="preserve">Hoffman Barry (2002) </w:t>
      </w:r>
      <w:r w:rsidRPr="00ED62D5">
        <w:rPr>
          <w:rFonts w:ascii="Geneva" w:eastAsia="Times New Roman" w:hAnsi="Geneva"/>
          <w:i/>
          <w:color w:val="000000" w:themeColor="text1"/>
          <w:shd w:val="clear" w:color="auto" w:fill="FFFFFF"/>
        </w:rPr>
        <w:t xml:space="preserve">The Fine Art of Advertising. </w:t>
      </w:r>
      <w:r w:rsidRPr="00ED62D5">
        <w:rPr>
          <w:rFonts w:ascii="Geneva" w:eastAsia="Times New Roman" w:hAnsi="Geneva"/>
          <w:color w:val="000000" w:themeColor="text1"/>
          <w:shd w:val="clear" w:color="auto" w:fill="FFFFFF"/>
        </w:rPr>
        <w:t xml:space="preserve">New </w:t>
      </w:r>
      <w:proofErr w:type="spellStart"/>
      <w:r w:rsidRPr="00ED62D5">
        <w:rPr>
          <w:rFonts w:ascii="Geneva" w:eastAsia="Times New Roman" w:hAnsi="Geneva"/>
          <w:color w:val="000000" w:themeColor="text1"/>
          <w:shd w:val="clear" w:color="auto" w:fill="FFFFFF"/>
        </w:rPr>
        <w:t>YoRk</w:t>
      </w:r>
      <w:proofErr w:type="spellEnd"/>
      <w:r w:rsidRPr="00ED62D5">
        <w:rPr>
          <w:rFonts w:ascii="Geneva" w:eastAsia="Times New Roman" w:hAnsi="Geneva"/>
          <w:color w:val="000000" w:themeColor="text1"/>
          <w:shd w:val="clear" w:color="auto" w:fill="FFFFFF"/>
        </w:rPr>
        <w:t xml:space="preserve">: Stewart, </w:t>
      </w:r>
      <w:proofErr w:type="spellStart"/>
      <w:r w:rsidRPr="00ED62D5">
        <w:rPr>
          <w:rFonts w:ascii="Geneva" w:eastAsia="Times New Roman" w:hAnsi="Geneva"/>
          <w:color w:val="000000" w:themeColor="text1"/>
          <w:shd w:val="clear" w:color="auto" w:fill="FFFFFF"/>
        </w:rPr>
        <w:t>Tabori</w:t>
      </w:r>
      <w:proofErr w:type="spellEnd"/>
      <w:r w:rsidRPr="00ED62D5">
        <w:rPr>
          <w:rFonts w:ascii="Geneva" w:eastAsia="Times New Roman" w:hAnsi="Geneva"/>
          <w:color w:val="000000" w:themeColor="text1"/>
          <w:shd w:val="clear" w:color="auto" w:fill="FFFFFF"/>
        </w:rPr>
        <w:t xml:space="preserve"> &amp; Chang</w:t>
      </w:r>
    </w:p>
    <w:p w14:paraId="2C67F777" w14:textId="77777777" w:rsidR="00BD0FA9" w:rsidRPr="00ED62D5" w:rsidRDefault="00BD0FA9" w:rsidP="008242F5">
      <w:pPr>
        <w:rPr>
          <w:rFonts w:ascii="Geneva" w:eastAsia="Times New Roman" w:hAnsi="Geneva"/>
          <w:color w:val="000000" w:themeColor="text1"/>
          <w:shd w:val="clear" w:color="auto" w:fill="FFFFFF"/>
        </w:rPr>
      </w:pPr>
    </w:p>
    <w:p w14:paraId="2B8D47E7" w14:textId="77777777" w:rsidR="005F325F" w:rsidRPr="00ED62D5" w:rsidRDefault="005F325F" w:rsidP="008242F5">
      <w:pPr>
        <w:rPr>
          <w:rFonts w:ascii="Geneva" w:eastAsia="Times New Roman" w:hAnsi="Geneva"/>
          <w:i/>
          <w:color w:val="000000" w:themeColor="text1"/>
          <w:shd w:val="clear" w:color="auto" w:fill="FFFFFF"/>
        </w:rPr>
      </w:pPr>
      <w:r w:rsidRPr="00ED62D5">
        <w:rPr>
          <w:rFonts w:ascii="Geneva" w:eastAsia="Times New Roman" w:hAnsi="Geneva"/>
          <w:color w:val="000000" w:themeColor="text1"/>
          <w:shd w:val="clear" w:color="auto" w:fill="FFFFFF"/>
        </w:rPr>
        <w:t>Ingles</w:t>
      </w:r>
      <w:r w:rsidR="007728C3" w:rsidRPr="00ED62D5">
        <w:rPr>
          <w:rFonts w:ascii="Geneva" w:eastAsia="Times New Roman" w:hAnsi="Geneva"/>
          <w:color w:val="000000" w:themeColor="text1"/>
          <w:shd w:val="clear" w:color="auto" w:fill="FFFFFF"/>
        </w:rPr>
        <w:t xml:space="preserve"> Fred </w:t>
      </w:r>
      <w:r w:rsidRPr="00ED62D5">
        <w:rPr>
          <w:rFonts w:ascii="Geneva" w:eastAsia="Times New Roman" w:hAnsi="Geneva"/>
          <w:color w:val="000000" w:themeColor="text1"/>
          <w:shd w:val="clear" w:color="auto" w:fill="FFFFFF"/>
        </w:rPr>
        <w:t>(1972)</w:t>
      </w:r>
      <w:r w:rsidR="000B0224" w:rsidRPr="00ED62D5">
        <w:rPr>
          <w:rFonts w:ascii="Geneva" w:eastAsia="Times New Roman" w:hAnsi="Geneva"/>
          <w:color w:val="000000" w:themeColor="text1"/>
          <w:shd w:val="clear" w:color="auto" w:fill="FFFFFF"/>
        </w:rPr>
        <w:t xml:space="preserve"> </w:t>
      </w:r>
      <w:r w:rsidRPr="00ED62D5">
        <w:rPr>
          <w:rFonts w:ascii="Geneva" w:eastAsia="Times New Roman" w:hAnsi="Geneva"/>
          <w:i/>
          <w:color w:val="000000" w:themeColor="text1"/>
          <w:shd w:val="clear" w:color="auto" w:fill="FFFFFF"/>
        </w:rPr>
        <w:t xml:space="preserve">The Imagery of Power. </w:t>
      </w:r>
      <w:r w:rsidRPr="00ED62D5">
        <w:rPr>
          <w:rFonts w:ascii="Geneva" w:eastAsia="Times New Roman" w:hAnsi="Geneva"/>
          <w:color w:val="000000" w:themeColor="text1"/>
          <w:shd w:val="clear" w:color="auto" w:fill="FFFFFF"/>
        </w:rPr>
        <w:t>London: Heinemann</w:t>
      </w:r>
    </w:p>
    <w:p w14:paraId="660C412E" w14:textId="77777777" w:rsidR="00BD0FA9" w:rsidRPr="00ED62D5" w:rsidRDefault="00BD0FA9" w:rsidP="008242F5">
      <w:pPr>
        <w:rPr>
          <w:rFonts w:ascii="Geneva" w:eastAsia="Times New Roman" w:hAnsi="Geneva"/>
          <w:i/>
          <w:color w:val="000000" w:themeColor="text1"/>
          <w:shd w:val="clear" w:color="auto" w:fill="FFFFFF"/>
        </w:rPr>
      </w:pPr>
    </w:p>
    <w:p w14:paraId="7F2D80DC" w14:textId="77777777" w:rsidR="005F325F" w:rsidRPr="00ED62D5" w:rsidRDefault="005F325F" w:rsidP="008242F5">
      <w:pPr>
        <w:rPr>
          <w:rFonts w:ascii="Geneva" w:eastAsia="Times New Roman" w:hAnsi="Geneva"/>
          <w:color w:val="000000" w:themeColor="text1"/>
          <w:shd w:val="clear" w:color="auto" w:fill="FFFFFF"/>
        </w:rPr>
      </w:pPr>
      <w:r w:rsidRPr="00ED62D5">
        <w:rPr>
          <w:rFonts w:ascii="Geneva" w:eastAsia="Times New Roman" w:hAnsi="Geneva"/>
          <w:color w:val="000000" w:themeColor="text1"/>
          <w:shd w:val="clear" w:color="auto" w:fill="FFFFFF"/>
        </w:rPr>
        <w:t>Mathewson</w:t>
      </w:r>
      <w:r w:rsidR="007728C3" w:rsidRPr="00ED62D5">
        <w:rPr>
          <w:rFonts w:ascii="Geneva" w:eastAsia="Times New Roman" w:hAnsi="Geneva"/>
          <w:color w:val="000000" w:themeColor="text1"/>
          <w:shd w:val="clear" w:color="auto" w:fill="FFFFFF"/>
        </w:rPr>
        <w:t xml:space="preserve"> James</w:t>
      </w:r>
      <w:r w:rsidRPr="00ED62D5">
        <w:rPr>
          <w:rFonts w:ascii="Geneva" w:eastAsia="Times New Roman" w:hAnsi="Geneva"/>
          <w:color w:val="000000" w:themeColor="text1"/>
          <w:shd w:val="clear" w:color="auto" w:fill="FFFFFF"/>
        </w:rPr>
        <w:t xml:space="preserve"> (2010) </w:t>
      </w:r>
      <w:r w:rsidRPr="00ED62D5">
        <w:rPr>
          <w:rFonts w:ascii="Geneva" w:eastAsia="Times New Roman" w:hAnsi="Geneva"/>
          <w:i/>
          <w:color w:val="000000" w:themeColor="text1"/>
          <w:shd w:val="clear" w:color="auto" w:fill="FFFFFF"/>
        </w:rPr>
        <w:t>Audience, Relevance and Search.</w:t>
      </w:r>
      <w:r w:rsidRPr="00ED62D5">
        <w:rPr>
          <w:rFonts w:ascii="Geneva" w:eastAsia="Times New Roman" w:hAnsi="Geneva"/>
          <w:color w:val="000000" w:themeColor="text1"/>
          <w:shd w:val="clear" w:color="auto" w:fill="FFFFFF"/>
        </w:rPr>
        <w:t xml:space="preserve"> Unites </w:t>
      </w:r>
      <w:proofErr w:type="spellStart"/>
      <w:proofErr w:type="gramStart"/>
      <w:r w:rsidRPr="00ED62D5">
        <w:rPr>
          <w:rFonts w:ascii="Geneva" w:eastAsia="Times New Roman" w:hAnsi="Geneva"/>
          <w:color w:val="000000" w:themeColor="text1"/>
          <w:shd w:val="clear" w:color="auto" w:fill="FFFFFF"/>
        </w:rPr>
        <w:t>States:IBM</w:t>
      </w:r>
      <w:proofErr w:type="spellEnd"/>
      <w:proofErr w:type="gramEnd"/>
      <w:r w:rsidRPr="00ED62D5">
        <w:rPr>
          <w:rFonts w:ascii="Geneva" w:eastAsia="Times New Roman" w:hAnsi="Geneva"/>
          <w:color w:val="000000" w:themeColor="text1"/>
          <w:shd w:val="clear" w:color="auto" w:fill="FFFFFF"/>
        </w:rPr>
        <w:t xml:space="preserve"> Press</w:t>
      </w:r>
    </w:p>
    <w:p w14:paraId="0FB5817E" w14:textId="77777777" w:rsidR="005F325F" w:rsidRPr="00ED62D5" w:rsidRDefault="005F325F" w:rsidP="008242F5">
      <w:pPr>
        <w:rPr>
          <w:rFonts w:ascii="Geneva" w:hAnsi="Geneva"/>
          <w:color w:val="000000" w:themeColor="text1"/>
        </w:rPr>
      </w:pPr>
    </w:p>
    <w:p w14:paraId="41358522" w14:textId="77777777" w:rsidR="00BD0FA9" w:rsidRPr="00ED62D5" w:rsidRDefault="00BD0FA9" w:rsidP="008242F5">
      <w:pPr>
        <w:rPr>
          <w:rFonts w:ascii="Geneva" w:eastAsia="Times New Roman" w:hAnsi="Geneva"/>
          <w:color w:val="000000" w:themeColor="text1"/>
        </w:rPr>
      </w:pPr>
      <w:proofErr w:type="spellStart"/>
      <w:r w:rsidRPr="00ED62D5">
        <w:rPr>
          <w:rFonts w:ascii="Geneva" w:eastAsia="Times New Roman" w:hAnsi="Geneva"/>
          <w:color w:val="000000" w:themeColor="text1"/>
          <w:shd w:val="clear" w:color="auto" w:fill="FFFFFF"/>
        </w:rPr>
        <w:t>Sewloll</w:t>
      </w:r>
      <w:proofErr w:type="spellEnd"/>
      <w:r w:rsidRPr="00ED62D5">
        <w:rPr>
          <w:rFonts w:ascii="Geneva" w:eastAsia="Times New Roman" w:hAnsi="Geneva"/>
          <w:color w:val="000000" w:themeColor="text1"/>
          <w:shd w:val="clear" w:color="auto" w:fill="FFFFFF"/>
        </w:rPr>
        <w:t xml:space="preserve">, </w:t>
      </w:r>
      <w:proofErr w:type="spellStart"/>
      <w:r w:rsidRPr="00ED62D5">
        <w:rPr>
          <w:rFonts w:ascii="Geneva" w:eastAsia="Times New Roman" w:hAnsi="Geneva"/>
          <w:color w:val="000000" w:themeColor="text1"/>
          <w:shd w:val="clear" w:color="auto" w:fill="FFFFFF"/>
        </w:rPr>
        <w:t>Omesh</w:t>
      </w:r>
      <w:proofErr w:type="spellEnd"/>
      <w:r w:rsidRPr="00ED62D5">
        <w:rPr>
          <w:rFonts w:ascii="Geneva" w:eastAsia="Times New Roman" w:hAnsi="Geneva"/>
          <w:color w:val="000000" w:themeColor="text1"/>
          <w:shd w:val="clear" w:color="auto" w:fill="FFFFFF"/>
        </w:rPr>
        <w:t>. “Internet Advertising: An Emerging Model for the Future of Advertising [Thesis].” </w:t>
      </w:r>
      <w:r w:rsidRPr="00ED62D5">
        <w:rPr>
          <w:rFonts w:ascii="Geneva" w:eastAsia="Times New Roman" w:hAnsi="Geneva"/>
          <w:i/>
          <w:iCs/>
          <w:color w:val="000000" w:themeColor="text1"/>
          <w:shd w:val="clear" w:color="auto" w:fill="FFFFFF"/>
        </w:rPr>
        <w:t xml:space="preserve">Thesis (MBA Marketing) - University of Wales Trinity Saint David / CTL, </w:t>
      </w:r>
      <w:proofErr w:type="gramStart"/>
      <w:r w:rsidRPr="00ED62D5">
        <w:rPr>
          <w:rFonts w:ascii="Geneva" w:eastAsia="Times New Roman" w:hAnsi="Geneva"/>
          <w:i/>
          <w:iCs/>
          <w:color w:val="000000" w:themeColor="text1"/>
          <w:shd w:val="clear" w:color="auto" w:fill="FFFFFF"/>
        </w:rPr>
        <w:t>London .</w:t>
      </w:r>
      <w:proofErr w:type="gramEnd"/>
      <w:r w:rsidRPr="00ED62D5">
        <w:rPr>
          <w:rFonts w:ascii="Geneva" w:eastAsia="Times New Roman" w:hAnsi="Geneva"/>
          <w:i/>
          <w:iCs/>
          <w:color w:val="000000" w:themeColor="text1"/>
          <w:shd w:val="clear" w:color="auto" w:fill="FFFFFF"/>
        </w:rPr>
        <w:t xml:space="preserve"> 2011</w:t>
      </w:r>
      <w:r w:rsidRPr="00ED62D5">
        <w:rPr>
          <w:rFonts w:ascii="Geneva" w:eastAsia="Times New Roman" w:hAnsi="Geneva"/>
          <w:color w:val="000000" w:themeColor="text1"/>
          <w:shd w:val="clear" w:color="auto" w:fill="FFFFFF"/>
        </w:rPr>
        <w:t>, 2011.</w:t>
      </w:r>
    </w:p>
    <w:p w14:paraId="3D413255" w14:textId="77777777" w:rsidR="00BD0FA9" w:rsidRPr="00ED62D5" w:rsidRDefault="00BD0FA9" w:rsidP="008242F5">
      <w:pPr>
        <w:rPr>
          <w:rFonts w:ascii="Geneva" w:hAnsi="Geneva"/>
          <w:color w:val="000000" w:themeColor="text1"/>
        </w:rPr>
      </w:pPr>
    </w:p>
    <w:p w14:paraId="0934BD93" w14:textId="77777777" w:rsidR="005F325F" w:rsidRDefault="002338E8" w:rsidP="008242F5">
      <w:pPr>
        <w:rPr>
          <w:rFonts w:ascii="Geneva" w:eastAsia="Times New Roman" w:hAnsi="Geneva"/>
          <w:i/>
          <w:color w:val="000000" w:themeColor="text1"/>
          <w:shd w:val="clear" w:color="auto" w:fill="FFFFFF"/>
        </w:rPr>
      </w:pPr>
      <w:r w:rsidRPr="00ED62D5">
        <w:rPr>
          <w:rFonts w:ascii="Geneva" w:eastAsia="Times New Roman" w:hAnsi="Geneva"/>
          <w:color w:val="000000" w:themeColor="text1"/>
          <w:shd w:val="clear" w:color="auto" w:fill="FFFFFF"/>
        </w:rPr>
        <w:lastRenderedPageBreak/>
        <w:t xml:space="preserve">Smith </w:t>
      </w:r>
      <w:r w:rsidR="00CB2F3C" w:rsidRPr="00ED62D5">
        <w:rPr>
          <w:rFonts w:ascii="Geneva" w:eastAsia="Times New Roman" w:hAnsi="Geneva"/>
          <w:color w:val="000000" w:themeColor="text1"/>
          <w:shd w:val="clear" w:color="auto" w:fill="FFFFFF"/>
        </w:rPr>
        <w:t xml:space="preserve">David </w:t>
      </w:r>
      <w:r w:rsidRPr="00ED62D5">
        <w:rPr>
          <w:rFonts w:ascii="Geneva" w:eastAsia="Times New Roman" w:hAnsi="Geneva"/>
          <w:color w:val="000000" w:themeColor="text1"/>
          <w:shd w:val="clear" w:color="auto" w:fill="FFFFFF"/>
        </w:rPr>
        <w:t xml:space="preserve">(2006) </w:t>
      </w:r>
      <w:r w:rsidRPr="00ED62D5">
        <w:rPr>
          <w:rFonts w:ascii="Geneva" w:eastAsia="Times New Roman" w:hAnsi="Geneva"/>
          <w:i/>
          <w:color w:val="000000" w:themeColor="text1"/>
          <w:shd w:val="clear" w:color="auto" w:fill="FFFFFF"/>
        </w:rPr>
        <w:t xml:space="preserve">Exploring innovation. </w:t>
      </w:r>
      <w:r w:rsidR="005F325F" w:rsidRPr="00ED62D5">
        <w:rPr>
          <w:rFonts w:ascii="Geneva" w:eastAsia="Times New Roman" w:hAnsi="Geneva"/>
          <w:i/>
          <w:color w:val="000000" w:themeColor="text1"/>
          <w:shd w:val="clear" w:color="auto" w:fill="FFFFFF"/>
        </w:rPr>
        <w:t xml:space="preserve"> </w:t>
      </w:r>
      <w:r w:rsidRPr="00ED62D5">
        <w:rPr>
          <w:rFonts w:ascii="Geneva" w:eastAsia="Times New Roman" w:hAnsi="Geneva"/>
          <w:i/>
          <w:color w:val="000000" w:themeColor="text1"/>
          <w:shd w:val="clear" w:color="auto" w:fill="FFFFFF"/>
        </w:rPr>
        <w:t xml:space="preserve">New York: The McGraw-Hill </w:t>
      </w:r>
      <w:r w:rsidRPr="008242F5">
        <w:rPr>
          <w:rFonts w:ascii="Geneva" w:eastAsia="Times New Roman" w:hAnsi="Geneva"/>
          <w:i/>
          <w:color w:val="000000" w:themeColor="text1"/>
          <w:shd w:val="clear" w:color="auto" w:fill="FFFFFF"/>
        </w:rPr>
        <w:t>Education</w:t>
      </w:r>
    </w:p>
    <w:p w14:paraId="475969F2" w14:textId="77777777" w:rsidR="00BD0FA9" w:rsidRDefault="00BD0FA9" w:rsidP="008242F5">
      <w:pPr>
        <w:rPr>
          <w:rFonts w:ascii="Geneva" w:eastAsia="Times New Roman" w:hAnsi="Geneva"/>
          <w:i/>
          <w:color w:val="000000" w:themeColor="text1"/>
          <w:shd w:val="clear" w:color="auto" w:fill="FFFFFF"/>
        </w:rPr>
      </w:pPr>
    </w:p>
    <w:p w14:paraId="4C4255EF" w14:textId="77777777" w:rsidR="00BD0FA9" w:rsidRPr="00ED62D5" w:rsidRDefault="00BD0FA9" w:rsidP="008242F5">
      <w:pPr>
        <w:rPr>
          <w:rFonts w:ascii="Geneva" w:eastAsia="Times New Roman" w:hAnsi="Geneva"/>
          <w:i/>
          <w:color w:val="000000" w:themeColor="text1"/>
          <w:shd w:val="clear" w:color="auto" w:fill="FFFFFF"/>
        </w:rPr>
      </w:pPr>
    </w:p>
    <w:p w14:paraId="27E796AE" w14:textId="77777777" w:rsidR="00183F0E" w:rsidRPr="00ED62D5" w:rsidRDefault="00183F0E" w:rsidP="00183F0E">
      <w:pPr>
        <w:rPr>
          <w:rFonts w:ascii="Geneva" w:eastAsia="Times New Roman" w:hAnsi="Geneva"/>
          <w:color w:val="000000" w:themeColor="text1"/>
        </w:rPr>
      </w:pPr>
      <w:proofErr w:type="spellStart"/>
      <w:r w:rsidRPr="00ED62D5">
        <w:rPr>
          <w:rStyle w:val="citationtext"/>
          <w:rFonts w:ascii="Geneva" w:eastAsia="Times New Roman" w:hAnsi="Geneva"/>
          <w:color w:val="000000" w:themeColor="text1"/>
          <w:shd w:val="clear" w:color="auto" w:fill="FFFFFF"/>
        </w:rPr>
        <w:t>Wojdynski</w:t>
      </w:r>
      <w:proofErr w:type="spellEnd"/>
      <w:r w:rsidRPr="00ED62D5">
        <w:rPr>
          <w:rStyle w:val="citationtext"/>
          <w:rFonts w:ascii="Geneva" w:eastAsia="Times New Roman" w:hAnsi="Geneva"/>
          <w:color w:val="000000" w:themeColor="text1"/>
          <w:shd w:val="clear" w:color="auto" w:fill="FFFFFF"/>
        </w:rPr>
        <w:t xml:space="preserve">, </w:t>
      </w:r>
      <w:proofErr w:type="spellStart"/>
      <w:r w:rsidRPr="00ED62D5">
        <w:rPr>
          <w:rStyle w:val="citationtext"/>
          <w:rFonts w:ascii="Geneva" w:eastAsia="Times New Roman" w:hAnsi="Geneva"/>
          <w:color w:val="000000" w:themeColor="text1"/>
          <w:shd w:val="clear" w:color="auto" w:fill="FFFFFF"/>
        </w:rPr>
        <w:t>Bartosz</w:t>
      </w:r>
      <w:proofErr w:type="spellEnd"/>
      <w:r w:rsidRPr="00ED62D5">
        <w:rPr>
          <w:rStyle w:val="citationtext"/>
          <w:rFonts w:ascii="Geneva" w:eastAsia="Times New Roman" w:hAnsi="Geneva"/>
          <w:color w:val="000000" w:themeColor="text1"/>
          <w:shd w:val="clear" w:color="auto" w:fill="FFFFFF"/>
        </w:rPr>
        <w:t xml:space="preserve"> W. “Native Advertising and the Future of Mass Communication.” </w:t>
      </w:r>
      <w:r w:rsidRPr="00ED62D5">
        <w:rPr>
          <w:rStyle w:val="citationtext"/>
          <w:rFonts w:ascii="Geneva" w:eastAsia="Times New Roman" w:hAnsi="Geneva"/>
          <w:i/>
          <w:iCs/>
          <w:color w:val="000000" w:themeColor="text1"/>
          <w:shd w:val="clear" w:color="auto" w:fill="FFFFFF"/>
        </w:rPr>
        <w:t xml:space="preserve">American </w:t>
      </w:r>
      <w:proofErr w:type="spellStart"/>
      <w:r w:rsidRPr="00ED62D5">
        <w:rPr>
          <w:rStyle w:val="citationtext"/>
          <w:rFonts w:ascii="Geneva" w:eastAsia="Times New Roman" w:hAnsi="Geneva"/>
          <w:i/>
          <w:iCs/>
          <w:color w:val="000000" w:themeColor="text1"/>
          <w:shd w:val="clear" w:color="auto" w:fill="FFFFFF"/>
        </w:rPr>
        <w:t>Behavioral</w:t>
      </w:r>
      <w:proofErr w:type="spellEnd"/>
      <w:r w:rsidRPr="00ED62D5">
        <w:rPr>
          <w:rStyle w:val="citationtext"/>
          <w:rFonts w:ascii="Geneva" w:eastAsia="Times New Roman" w:hAnsi="Geneva"/>
          <w:i/>
          <w:iCs/>
          <w:color w:val="000000" w:themeColor="text1"/>
          <w:shd w:val="clear" w:color="auto" w:fill="FFFFFF"/>
        </w:rPr>
        <w:t xml:space="preserve"> Scientist</w:t>
      </w:r>
      <w:r w:rsidRPr="00ED62D5">
        <w:rPr>
          <w:rStyle w:val="citationtext"/>
          <w:rFonts w:ascii="Geneva" w:eastAsia="Times New Roman" w:hAnsi="Geneva"/>
          <w:color w:val="000000" w:themeColor="text1"/>
          <w:shd w:val="clear" w:color="auto" w:fill="FFFFFF"/>
        </w:rPr>
        <w:t>, vol. 60, no. 12, 2016, pp. 1403–1408., doi:10.1177/0002764216660134.</w:t>
      </w:r>
    </w:p>
    <w:p w14:paraId="7A8C576A" w14:textId="77777777" w:rsidR="00E50E26" w:rsidRPr="00ED62D5" w:rsidRDefault="00E50E26" w:rsidP="008242F5">
      <w:pPr>
        <w:rPr>
          <w:rFonts w:ascii="Geneva" w:eastAsia="Times New Roman" w:hAnsi="Geneva"/>
          <w:color w:val="000000" w:themeColor="text1"/>
          <w:shd w:val="clear" w:color="auto" w:fill="FFFFFF"/>
        </w:rPr>
      </w:pPr>
    </w:p>
    <w:p w14:paraId="75028546" w14:textId="77777777" w:rsidR="00BD0FA9" w:rsidRPr="00ED62D5" w:rsidRDefault="00BD0FA9" w:rsidP="00BD0FA9">
      <w:pPr>
        <w:rPr>
          <w:rFonts w:ascii="Geneva" w:hAnsi="Geneva"/>
          <w:b/>
          <w:color w:val="000000" w:themeColor="text1"/>
        </w:rPr>
      </w:pPr>
      <w:r w:rsidRPr="00ED62D5">
        <w:rPr>
          <w:rFonts w:ascii="Geneva" w:hAnsi="Geneva"/>
          <w:b/>
          <w:color w:val="000000" w:themeColor="text1"/>
        </w:rPr>
        <w:t>Illustrations:</w:t>
      </w:r>
    </w:p>
    <w:p w14:paraId="7CBFD3B9" w14:textId="77777777" w:rsidR="00BD0FA9" w:rsidRPr="00ED62D5" w:rsidRDefault="00BD0FA9" w:rsidP="00BD0FA9">
      <w:pPr>
        <w:rPr>
          <w:rFonts w:ascii="Geneva" w:hAnsi="Geneva"/>
          <w:color w:val="000000" w:themeColor="text1"/>
        </w:rPr>
      </w:pPr>
    </w:p>
    <w:p w14:paraId="662A65CD" w14:textId="77777777" w:rsidR="00BD0FA9" w:rsidRPr="00ED62D5" w:rsidRDefault="00BD0FA9" w:rsidP="00BD0FA9">
      <w:pPr>
        <w:rPr>
          <w:rFonts w:ascii="Geneva" w:hAnsi="Geneva"/>
          <w:color w:val="000000" w:themeColor="text1"/>
        </w:rPr>
      </w:pPr>
      <w:r w:rsidRPr="00ED62D5">
        <w:rPr>
          <w:rFonts w:ascii="Geneva" w:hAnsi="Geneva"/>
          <w:color w:val="000000" w:themeColor="text1"/>
        </w:rPr>
        <w:t>[Figure 2, Clear Channel]. Campaign, 2016. Skips rent on 800 billboards[Image]Available at:</w:t>
      </w:r>
      <w:r w:rsidRPr="00ED62D5">
        <w:rPr>
          <w:color w:val="000000" w:themeColor="text1"/>
        </w:rPr>
        <w:t xml:space="preserve"> </w:t>
      </w:r>
      <w:hyperlink r:id="rId18" w:history="1">
        <w:r w:rsidRPr="00ED62D5">
          <w:rPr>
            <w:rStyle w:val="Hyperlink"/>
            <w:rFonts w:ascii="Geneva" w:hAnsi="Geneva"/>
            <w:color w:val="000000" w:themeColor="text1"/>
            <w:u w:val="none"/>
          </w:rPr>
          <w:t>https://www.campaignlive.co.uk/article/clear-channel-skips-rent-800-billboards/1412367</w:t>
        </w:r>
      </w:hyperlink>
      <w:r w:rsidRPr="00ED62D5">
        <w:rPr>
          <w:rFonts w:ascii="Geneva" w:hAnsi="Geneva"/>
          <w:color w:val="000000" w:themeColor="text1"/>
        </w:rPr>
        <w:t xml:space="preserve"> [04.11.2017]</w:t>
      </w:r>
    </w:p>
    <w:p w14:paraId="03906495" w14:textId="77777777" w:rsidR="00BD0FA9" w:rsidRPr="00ED62D5" w:rsidRDefault="00BD0FA9" w:rsidP="00BD0FA9">
      <w:pPr>
        <w:rPr>
          <w:rFonts w:ascii="Geneva" w:hAnsi="Geneva"/>
          <w:color w:val="000000" w:themeColor="text1"/>
        </w:rPr>
      </w:pPr>
    </w:p>
    <w:p w14:paraId="556F6C50" w14:textId="77777777" w:rsidR="00BD0FA9" w:rsidRPr="00ED62D5" w:rsidRDefault="00BD0FA9" w:rsidP="00BD0FA9">
      <w:pPr>
        <w:rPr>
          <w:rFonts w:ascii="Geneva" w:hAnsi="Geneva"/>
          <w:color w:val="000000" w:themeColor="text1"/>
        </w:rPr>
      </w:pPr>
      <w:r w:rsidRPr="00ED62D5">
        <w:rPr>
          <w:rFonts w:ascii="Geneva" w:hAnsi="Geneva"/>
          <w:color w:val="000000" w:themeColor="text1"/>
        </w:rPr>
        <w:t>[Figure 3, John Lewis</w:t>
      </w:r>
      <w:proofErr w:type="gramStart"/>
      <w:r w:rsidRPr="00ED62D5">
        <w:rPr>
          <w:rFonts w:ascii="Geneva" w:hAnsi="Geneva"/>
          <w:color w:val="000000" w:themeColor="text1"/>
        </w:rPr>
        <w:t>].Independent</w:t>
      </w:r>
      <w:proofErr w:type="gramEnd"/>
      <w:r w:rsidRPr="00ED62D5">
        <w:rPr>
          <w:rFonts w:ascii="Geneva" w:hAnsi="Geneva"/>
          <w:color w:val="000000" w:themeColor="text1"/>
        </w:rPr>
        <w:t xml:space="preserve">,2017. Hope of the last John Lewis Advert.[Image] Available at: </w:t>
      </w:r>
      <w:hyperlink r:id="rId19" w:history="1">
        <w:r w:rsidRPr="00ED62D5">
          <w:rPr>
            <w:rStyle w:val="Hyperlink"/>
            <w:rFonts w:ascii="Geneva" w:hAnsi="Geneva"/>
            <w:color w:val="000000" w:themeColor="text1"/>
            <w:u w:val="none"/>
          </w:rPr>
          <w:t>http://www.independent.co.uk/voices/john-lewis-christmas-advert-2017-moz-the-monster-what-is-it-money-preparation-a8046786.html</w:t>
        </w:r>
      </w:hyperlink>
      <w:r w:rsidRPr="00ED62D5">
        <w:rPr>
          <w:rFonts w:ascii="Geneva" w:hAnsi="Geneva"/>
          <w:color w:val="000000" w:themeColor="text1"/>
        </w:rPr>
        <w:t xml:space="preserve"> [05.11.2017]</w:t>
      </w:r>
    </w:p>
    <w:p w14:paraId="2E9B1E24" w14:textId="77777777" w:rsidR="00BD0FA9" w:rsidRPr="00ED62D5" w:rsidRDefault="00BD0FA9" w:rsidP="00BD0FA9">
      <w:pPr>
        <w:rPr>
          <w:rFonts w:ascii="Geneva" w:hAnsi="Geneva"/>
          <w:color w:val="000000" w:themeColor="text1"/>
        </w:rPr>
      </w:pPr>
    </w:p>
    <w:p w14:paraId="0FE02632" w14:textId="77777777" w:rsidR="00BD0FA9" w:rsidRPr="00ED62D5" w:rsidRDefault="00BD0FA9" w:rsidP="00BD0FA9">
      <w:pPr>
        <w:rPr>
          <w:rFonts w:ascii="Geneva" w:hAnsi="Geneva"/>
          <w:color w:val="000000" w:themeColor="text1"/>
        </w:rPr>
      </w:pPr>
      <w:r w:rsidRPr="00ED62D5">
        <w:rPr>
          <w:rFonts w:ascii="Geneva" w:hAnsi="Geneva"/>
          <w:color w:val="000000" w:themeColor="text1"/>
        </w:rPr>
        <w:t>[Figure 6, London Live bus]. London Live Bus. 2017.The Graph. [Image] Available at:</w:t>
      </w:r>
      <w:r w:rsidRPr="00ED62D5">
        <w:rPr>
          <w:color w:val="000000" w:themeColor="text1"/>
        </w:rPr>
        <w:t xml:space="preserve"> </w:t>
      </w:r>
      <w:hyperlink r:id="rId20" w:history="1">
        <w:r w:rsidRPr="00ED62D5">
          <w:rPr>
            <w:rStyle w:val="Hyperlink"/>
            <w:rFonts w:ascii="Geneva" w:hAnsi="Geneva"/>
            <w:color w:val="000000" w:themeColor="text1"/>
            <w:u w:val="none"/>
          </w:rPr>
          <w:t>https://www.graph.uk/case-studies/london-live-digital-platform-development</w:t>
        </w:r>
      </w:hyperlink>
      <w:r w:rsidRPr="00ED62D5">
        <w:rPr>
          <w:rFonts w:ascii="Geneva" w:hAnsi="Geneva"/>
          <w:color w:val="000000" w:themeColor="text1"/>
        </w:rPr>
        <w:t>. [24.11.2017]</w:t>
      </w:r>
    </w:p>
    <w:p w14:paraId="2525FAD9" w14:textId="77777777" w:rsidR="00BD0FA9" w:rsidRPr="00ED62D5" w:rsidRDefault="00BD0FA9" w:rsidP="00BD0FA9">
      <w:pPr>
        <w:rPr>
          <w:rFonts w:ascii="Geneva" w:hAnsi="Geneva"/>
          <w:color w:val="000000" w:themeColor="text1"/>
        </w:rPr>
      </w:pPr>
    </w:p>
    <w:p w14:paraId="3D151087" w14:textId="77777777" w:rsidR="00BD0FA9" w:rsidRPr="00ED62D5" w:rsidRDefault="00BD0FA9" w:rsidP="00BD0FA9">
      <w:pPr>
        <w:rPr>
          <w:rFonts w:ascii="Geneva" w:hAnsi="Geneva"/>
          <w:color w:val="000000" w:themeColor="text1"/>
        </w:rPr>
      </w:pPr>
      <w:r w:rsidRPr="00ED62D5">
        <w:rPr>
          <w:rFonts w:ascii="Geneva" w:hAnsi="Geneva"/>
          <w:color w:val="000000" w:themeColor="text1"/>
        </w:rPr>
        <w:t>Figure 7, London Live Count Down.2017. RT Question more. [Image] Available at:   https://www.rt.com/business/lebedev-london-tv-channel-321/ [27.11.2017]</w:t>
      </w:r>
    </w:p>
    <w:p w14:paraId="6C27DFA2" w14:textId="77777777" w:rsidR="00BD0FA9" w:rsidRPr="00ED62D5" w:rsidRDefault="00BD0FA9" w:rsidP="00BD0FA9">
      <w:pPr>
        <w:rPr>
          <w:rFonts w:ascii="Geneva" w:hAnsi="Geneva"/>
          <w:color w:val="000000" w:themeColor="text1"/>
        </w:rPr>
      </w:pPr>
    </w:p>
    <w:p w14:paraId="50BB4CD3"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[Figure 4, Piccadilly billboard]. The Times.2017.The billboard that has its eye on you[Image] Available at: </w:t>
      </w:r>
      <w:hyperlink r:id="rId21" w:history="1">
        <w:r w:rsidRPr="00ED62D5">
          <w:rPr>
            <w:rStyle w:val="Hyperlink"/>
            <w:rFonts w:ascii="Geneva" w:hAnsi="Geneva"/>
            <w:color w:val="000000" w:themeColor="text1"/>
            <w:u w:val="none"/>
          </w:rPr>
          <w:t>https://www.thetimes.co.uk/article/personalised-ads-delivered-by-the-billboard-that-s-got-its-eye-on-you-hrxwrrb3z</w:t>
        </w:r>
      </w:hyperlink>
      <w:r w:rsidRPr="00ED62D5">
        <w:rPr>
          <w:rFonts w:ascii="Geneva" w:hAnsi="Geneva"/>
          <w:color w:val="000000" w:themeColor="text1"/>
        </w:rPr>
        <w:t>[10.11.2017]</w:t>
      </w:r>
    </w:p>
    <w:p w14:paraId="3C7F27F9" w14:textId="77777777" w:rsidR="00BD0FA9" w:rsidRPr="00ED62D5" w:rsidRDefault="00BD0FA9" w:rsidP="00BD0FA9">
      <w:pPr>
        <w:rPr>
          <w:rFonts w:ascii="Geneva" w:hAnsi="Geneva"/>
          <w:color w:val="000000" w:themeColor="text1"/>
        </w:rPr>
      </w:pPr>
    </w:p>
    <w:p w14:paraId="752D55D1" w14:textId="77777777" w:rsidR="00BD0FA9" w:rsidRPr="00ED62D5" w:rsidRDefault="00BD0FA9" w:rsidP="00BD0FA9">
      <w:pPr>
        <w:rPr>
          <w:rFonts w:ascii="Geneva" w:hAnsi="Geneva"/>
          <w:color w:val="000000" w:themeColor="text1"/>
        </w:rPr>
      </w:pPr>
      <w:r w:rsidRPr="00ED62D5">
        <w:rPr>
          <w:rFonts w:ascii="Geneva" w:hAnsi="Geneva"/>
          <w:color w:val="000000" w:themeColor="text1"/>
        </w:rPr>
        <w:t>[Figure 5, Play Station four</w:t>
      </w:r>
      <w:proofErr w:type="gramStart"/>
      <w:r w:rsidRPr="00ED62D5">
        <w:rPr>
          <w:rFonts w:ascii="Geneva" w:hAnsi="Geneva"/>
          <w:color w:val="000000" w:themeColor="text1"/>
        </w:rPr>
        <w:t>].The</w:t>
      </w:r>
      <w:proofErr w:type="gramEnd"/>
      <w:r w:rsidRPr="00ED62D5">
        <w:rPr>
          <w:rFonts w:ascii="Geneva" w:hAnsi="Geneva"/>
          <w:color w:val="000000" w:themeColor="text1"/>
        </w:rPr>
        <w:t xml:space="preserve"> telegraph. 2017. Play station make over[image] Available at: </w:t>
      </w:r>
      <w:proofErr w:type="gramStart"/>
      <w:r w:rsidRPr="00ED62D5">
        <w:rPr>
          <w:rFonts w:ascii="Geneva" w:hAnsi="Geneva"/>
          <w:color w:val="000000" w:themeColor="text1"/>
        </w:rPr>
        <w:t>http://www.telegraph.co.uk/technology/video-games/10451558/PS4-launch-Londons-OXO-Tower-gets-PlayStation-makeover.html[</w:t>
      </w:r>
      <w:proofErr w:type="gramEnd"/>
      <w:r w:rsidRPr="00ED62D5">
        <w:rPr>
          <w:rFonts w:ascii="Geneva" w:hAnsi="Geneva"/>
          <w:color w:val="000000" w:themeColor="text1"/>
        </w:rPr>
        <w:t>23,11.2017]</w:t>
      </w:r>
    </w:p>
    <w:p w14:paraId="67423560" w14:textId="77777777" w:rsidR="00BD0FA9" w:rsidRPr="00ED62D5" w:rsidRDefault="00BD0FA9" w:rsidP="00BD0FA9">
      <w:pPr>
        <w:rPr>
          <w:rFonts w:ascii="Geneva" w:hAnsi="Geneva"/>
          <w:color w:val="000000" w:themeColor="text1"/>
        </w:rPr>
      </w:pPr>
    </w:p>
    <w:p w14:paraId="720686DA" w14:textId="77777777" w:rsidR="00BD0FA9" w:rsidRPr="00ED62D5" w:rsidRDefault="00BD0FA9" w:rsidP="00BD0FA9">
      <w:pPr>
        <w:rPr>
          <w:rFonts w:ascii="Geneva" w:hAnsi="Geneva"/>
          <w:i/>
          <w:color w:val="000000" w:themeColor="text1"/>
        </w:rPr>
      </w:pPr>
      <w:r w:rsidRPr="00ED62D5">
        <w:rPr>
          <w:rFonts w:ascii="Geneva" w:hAnsi="Geneva"/>
          <w:color w:val="000000" w:themeColor="text1"/>
        </w:rPr>
        <w:t>[Figure 1 Volkswagen]. Volkswagen, 1959.</w:t>
      </w:r>
      <w:r w:rsidRPr="00ED62D5">
        <w:rPr>
          <w:rFonts w:ascii="Geneva" w:hAnsi="Geneva"/>
          <w:i/>
          <w:color w:val="000000" w:themeColor="text1"/>
        </w:rPr>
        <w:t>Think Small[Image]Available at:</w:t>
      </w:r>
      <w:r w:rsidRPr="00ED62D5">
        <w:rPr>
          <w:color w:val="000000" w:themeColor="text1"/>
        </w:rPr>
        <w:t xml:space="preserve"> </w:t>
      </w:r>
      <w:hyperlink r:id="rId22" w:history="1">
        <w:r w:rsidRPr="00ED62D5">
          <w:rPr>
            <w:rStyle w:val="Hyperlink"/>
            <w:rFonts w:ascii="Geneva" w:hAnsi="Geneva"/>
            <w:i/>
            <w:color w:val="000000" w:themeColor="text1"/>
            <w:u w:val="none"/>
          </w:rPr>
          <w:t>https://designshack.net/articles/graphics/the-greatest-print-campaigns-of-all-time-volkswagen-think-small/</w:t>
        </w:r>
      </w:hyperlink>
      <w:r w:rsidRPr="00ED62D5">
        <w:rPr>
          <w:rFonts w:ascii="Geneva" w:hAnsi="Geneva"/>
          <w:i/>
          <w:color w:val="000000" w:themeColor="text1"/>
        </w:rPr>
        <w:t xml:space="preserve"> </w:t>
      </w:r>
      <w:r w:rsidRPr="00ED62D5">
        <w:rPr>
          <w:rFonts w:ascii="Geneva" w:hAnsi="Geneva"/>
          <w:color w:val="000000" w:themeColor="text1"/>
        </w:rPr>
        <w:t>[02.11.2017]</w:t>
      </w:r>
    </w:p>
    <w:p w14:paraId="7F70575F" w14:textId="77777777" w:rsidR="00BD0FA9" w:rsidRPr="00ED62D5" w:rsidRDefault="00BD0FA9" w:rsidP="00BD0FA9">
      <w:pPr>
        <w:rPr>
          <w:rFonts w:ascii="Geneva" w:hAnsi="Geneva"/>
          <w:color w:val="000000" w:themeColor="text1"/>
        </w:rPr>
      </w:pPr>
    </w:p>
    <w:p w14:paraId="13D4D339" w14:textId="77777777" w:rsidR="00BD0FA9" w:rsidRPr="00ED62D5" w:rsidRDefault="00BD0FA9" w:rsidP="00BD0FA9">
      <w:pPr>
        <w:rPr>
          <w:rFonts w:ascii="Geneva" w:hAnsi="Geneva"/>
          <w:color w:val="000000" w:themeColor="text1"/>
        </w:rPr>
      </w:pPr>
    </w:p>
    <w:p w14:paraId="373F14FD" w14:textId="77777777" w:rsidR="00BD0FA9" w:rsidRDefault="00BD0FA9">
      <w:pPr>
        <w:rPr>
          <w:rFonts w:ascii="Geneva" w:hAnsi="Geneva"/>
          <w:b/>
          <w:color w:val="000000" w:themeColor="text1"/>
        </w:rPr>
      </w:pPr>
      <w:r>
        <w:rPr>
          <w:rFonts w:ascii="Geneva" w:hAnsi="Geneva"/>
          <w:b/>
          <w:color w:val="000000" w:themeColor="text1"/>
        </w:rPr>
        <w:br w:type="page"/>
      </w:r>
    </w:p>
    <w:p w14:paraId="0A1507E7" w14:textId="77777777" w:rsidR="005F325F" w:rsidRPr="008242F5" w:rsidRDefault="005F325F" w:rsidP="008242F5">
      <w:pPr>
        <w:rPr>
          <w:rFonts w:ascii="Geneva" w:hAnsi="Geneva"/>
          <w:b/>
          <w:color w:val="000000" w:themeColor="text1"/>
        </w:rPr>
      </w:pPr>
      <w:r w:rsidRPr="008242F5">
        <w:rPr>
          <w:rFonts w:ascii="Geneva" w:hAnsi="Geneva"/>
          <w:b/>
          <w:color w:val="000000" w:themeColor="text1"/>
        </w:rPr>
        <w:lastRenderedPageBreak/>
        <w:t xml:space="preserve">Interviews </w:t>
      </w:r>
    </w:p>
    <w:p w14:paraId="63DCE229" w14:textId="77777777" w:rsidR="005F325F" w:rsidRPr="008242F5" w:rsidRDefault="005F325F" w:rsidP="008242F5">
      <w:pPr>
        <w:rPr>
          <w:rFonts w:ascii="Geneva" w:hAnsi="Geneva"/>
          <w:color w:val="000000" w:themeColor="text1"/>
        </w:rPr>
      </w:pPr>
    </w:p>
    <w:p w14:paraId="2BDD3668" w14:textId="77777777" w:rsidR="00E63F15" w:rsidRPr="008242F5" w:rsidRDefault="00E63F15" w:rsidP="008242F5">
      <w:pPr>
        <w:rPr>
          <w:rFonts w:ascii="Geneva" w:hAnsi="Geneva"/>
          <w:color w:val="000000" w:themeColor="text1"/>
        </w:rPr>
      </w:pPr>
      <w:r w:rsidRPr="008242F5">
        <w:rPr>
          <w:rFonts w:ascii="Geneva" w:hAnsi="Geneva"/>
          <w:color w:val="000000" w:themeColor="text1"/>
        </w:rPr>
        <w:t xml:space="preserve">Dave </w:t>
      </w:r>
      <w:proofErr w:type="spellStart"/>
      <w:r w:rsidRPr="008242F5">
        <w:rPr>
          <w:rFonts w:ascii="Geneva" w:hAnsi="Geneva"/>
          <w:color w:val="000000" w:themeColor="text1"/>
        </w:rPr>
        <w:t>Trott</w:t>
      </w:r>
      <w:proofErr w:type="spellEnd"/>
      <w:r w:rsidR="00FC612D" w:rsidRPr="008242F5">
        <w:rPr>
          <w:rFonts w:ascii="Geneva" w:hAnsi="Geneva"/>
          <w:color w:val="000000" w:themeColor="text1"/>
        </w:rPr>
        <w:t xml:space="preserve"> </w:t>
      </w:r>
      <w:r w:rsidRPr="008242F5">
        <w:rPr>
          <w:rFonts w:ascii="Geneva" w:hAnsi="Geneva"/>
          <w:color w:val="000000" w:themeColor="text1"/>
        </w:rPr>
        <w:t xml:space="preserve">(2011) interviewed by Dave </w:t>
      </w:r>
      <w:proofErr w:type="spellStart"/>
      <w:r w:rsidRPr="008242F5">
        <w:rPr>
          <w:rFonts w:ascii="Geneva" w:hAnsi="Geneva"/>
          <w:color w:val="000000" w:themeColor="text1"/>
        </w:rPr>
        <w:t>Birss</w:t>
      </w:r>
      <w:proofErr w:type="spellEnd"/>
      <w:r w:rsidRPr="008242F5">
        <w:rPr>
          <w:rFonts w:ascii="Geneva" w:hAnsi="Geneva"/>
          <w:color w:val="000000" w:themeColor="text1"/>
        </w:rPr>
        <w:t xml:space="preserve"> for Additive,2011(online).</w:t>
      </w:r>
      <w:r w:rsidR="00CC1ECF" w:rsidRPr="008242F5">
        <w:rPr>
          <w:rFonts w:ascii="Geneva" w:hAnsi="Geneva"/>
          <w:color w:val="000000" w:themeColor="text1"/>
        </w:rPr>
        <w:t xml:space="preserve"> </w:t>
      </w:r>
      <w:r w:rsidR="00CB2F3C">
        <w:rPr>
          <w:rFonts w:ascii="Geneva" w:hAnsi="Geneva"/>
          <w:color w:val="000000" w:themeColor="text1"/>
        </w:rPr>
        <w:t>(</w:t>
      </w:r>
      <w:r w:rsidRPr="008242F5">
        <w:rPr>
          <w:rFonts w:ascii="Geneva" w:hAnsi="Geneva"/>
          <w:color w:val="000000" w:themeColor="text1"/>
        </w:rPr>
        <w:t>Available at: https://vimeo.com/32202639</w:t>
      </w:r>
      <w:r w:rsidR="00CB2F3C">
        <w:rPr>
          <w:rFonts w:ascii="Geneva" w:hAnsi="Geneva"/>
          <w:color w:val="000000" w:themeColor="text1"/>
        </w:rPr>
        <w:t>)</w:t>
      </w:r>
    </w:p>
    <w:p w14:paraId="607D02C1" w14:textId="77777777" w:rsidR="00E63F15" w:rsidRPr="008242F5" w:rsidRDefault="00E63F15" w:rsidP="008242F5">
      <w:pPr>
        <w:rPr>
          <w:rFonts w:ascii="Geneva" w:hAnsi="Geneva"/>
          <w:color w:val="000000" w:themeColor="text1"/>
        </w:rPr>
      </w:pPr>
    </w:p>
    <w:p w14:paraId="36DF9130" w14:textId="77777777" w:rsidR="00FC612D" w:rsidRPr="008242F5" w:rsidRDefault="00FC612D" w:rsidP="008242F5">
      <w:pPr>
        <w:rPr>
          <w:rFonts w:ascii="Geneva" w:hAnsi="Geneva"/>
          <w:color w:val="000000" w:themeColor="text1"/>
        </w:rPr>
      </w:pPr>
      <w:r w:rsidRPr="008242F5">
        <w:rPr>
          <w:rFonts w:ascii="Geneva" w:hAnsi="Geneva"/>
          <w:color w:val="000000" w:themeColor="text1"/>
        </w:rPr>
        <w:t xml:space="preserve">Sir John </w:t>
      </w:r>
      <w:proofErr w:type="spellStart"/>
      <w:r w:rsidRPr="008242F5">
        <w:rPr>
          <w:rFonts w:ascii="Geneva" w:hAnsi="Geneva"/>
          <w:color w:val="000000" w:themeColor="text1"/>
        </w:rPr>
        <w:t>Hegarty</w:t>
      </w:r>
      <w:proofErr w:type="spellEnd"/>
      <w:r w:rsidRPr="008242F5">
        <w:rPr>
          <w:rFonts w:ascii="Geneva" w:hAnsi="Geneva"/>
          <w:color w:val="000000" w:themeColor="text1"/>
        </w:rPr>
        <w:t xml:space="preserve"> (2013) ‘</w:t>
      </w:r>
      <w:r w:rsidRPr="008242F5">
        <w:rPr>
          <w:rFonts w:ascii="Geneva" w:hAnsi="Geneva"/>
          <w:i/>
          <w:color w:val="000000" w:themeColor="text1"/>
        </w:rPr>
        <w:t xml:space="preserve">John </w:t>
      </w:r>
      <w:proofErr w:type="spellStart"/>
      <w:r w:rsidRPr="008242F5">
        <w:rPr>
          <w:rFonts w:ascii="Geneva" w:hAnsi="Geneva"/>
          <w:i/>
          <w:color w:val="000000" w:themeColor="text1"/>
        </w:rPr>
        <w:t>Hegarty</w:t>
      </w:r>
      <w:proofErr w:type="spellEnd"/>
      <w:r w:rsidRPr="008242F5">
        <w:rPr>
          <w:rFonts w:ascii="Geneva" w:hAnsi="Geneva"/>
          <w:i/>
          <w:color w:val="000000" w:themeColor="text1"/>
        </w:rPr>
        <w:t xml:space="preserve"> on Industry Changes’ </w:t>
      </w:r>
      <w:r w:rsidRPr="008242F5">
        <w:rPr>
          <w:rFonts w:ascii="Geneva" w:hAnsi="Geneva"/>
          <w:color w:val="000000" w:themeColor="text1"/>
        </w:rPr>
        <w:t xml:space="preserve">interviewed by Campaign TV, (October </w:t>
      </w:r>
      <w:proofErr w:type="gramStart"/>
      <w:r w:rsidRPr="008242F5">
        <w:rPr>
          <w:rFonts w:ascii="Geneva" w:hAnsi="Geneva"/>
          <w:color w:val="000000" w:themeColor="text1"/>
        </w:rPr>
        <w:t>4</w:t>
      </w:r>
      <w:r w:rsidRPr="008242F5">
        <w:rPr>
          <w:rFonts w:ascii="Geneva" w:hAnsi="Geneva"/>
          <w:color w:val="000000" w:themeColor="text1"/>
          <w:vertAlign w:val="superscript"/>
        </w:rPr>
        <w:t>th</w:t>
      </w:r>
      <w:proofErr w:type="gramEnd"/>
      <w:r w:rsidRPr="008242F5">
        <w:rPr>
          <w:rFonts w:ascii="Geneva" w:hAnsi="Geneva"/>
          <w:color w:val="000000" w:themeColor="text1"/>
        </w:rPr>
        <w:t xml:space="preserve"> 2013)</w:t>
      </w:r>
    </w:p>
    <w:p w14:paraId="39D1A791" w14:textId="77777777" w:rsidR="003D0E7F" w:rsidRPr="008242F5" w:rsidRDefault="003D0E7F" w:rsidP="008242F5">
      <w:pPr>
        <w:rPr>
          <w:rFonts w:ascii="Geneva" w:eastAsia="Times New Roman" w:hAnsi="Geneva"/>
          <w:color w:val="000000" w:themeColor="text1"/>
        </w:rPr>
      </w:pPr>
    </w:p>
    <w:p w14:paraId="3B164A4E" w14:textId="77777777" w:rsidR="00117010" w:rsidRPr="008242F5" w:rsidRDefault="00117010" w:rsidP="008242F5">
      <w:pPr>
        <w:rPr>
          <w:rFonts w:ascii="Geneva" w:hAnsi="Geneva"/>
          <w:color w:val="000000" w:themeColor="text1"/>
        </w:rPr>
      </w:pPr>
    </w:p>
    <w:p w14:paraId="612D6A00" w14:textId="77777777" w:rsidR="003D0E7F" w:rsidRPr="008242F5" w:rsidRDefault="003D0E7F" w:rsidP="008242F5">
      <w:pPr>
        <w:rPr>
          <w:rFonts w:ascii="Geneva" w:eastAsia="Times New Roman" w:hAnsi="Geneva"/>
          <w:color w:val="000000" w:themeColor="text1"/>
        </w:rPr>
      </w:pPr>
      <w:r w:rsidRPr="008242F5">
        <w:rPr>
          <w:rFonts w:ascii="Geneva" w:hAnsi="Geneva"/>
          <w:color w:val="000000" w:themeColor="text1"/>
        </w:rPr>
        <w:t xml:space="preserve">Steven </w:t>
      </w:r>
      <w:proofErr w:type="spellStart"/>
      <w:r w:rsidRPr="008242F5">
        <w:rPr>
          <w:rFonts w:ascii="Geneva" w:hAnsi="Geneva"/>
          <w:color w:val="000000" w:themeColor="text1"/>
        </w:rPr>
        <w:t>Hawkin</w:t>
      </w:r>
      <w:proofErr w:type="spellEnd"/>
      <w:r w:rsidRPr="008242F5">
        <w:rPr>
          <w:rFonts w:ascii="Geneva" w:hAnsi="Geneva"/>
          <w:color w:val="000000" w:themeColor="text1"/>
        </w:rPr>
        <w:t xml:space="preserve"> (2017) </w:t>
      </w:r>
      <w:r w:rsidRPr="008242F5">
        <w:rPr>
          <w:rFonts w:ascii="Geneva" w:hAnsi="Geneva"/>
          <w:i/>
          <w:color w:val="000000" w:themeColor="text1"/>
        </w:rPr>
        <w:t xml:space="preserve">‘Artificial </w:t>
      </w:r>
      <w:proofErr w:type="spellStart"/>
      <w:r w:rsidRPr="008242F5">
        <w:rPr>
          <w:rFonts w:ascii="Geneva" w:hAnsi="Geneva"/>
          <w:i/>
          <w:color w:val="000000" w:themeColor="text1"/>
        </w:rPr>
        <w:t>Intellegence</w:t>
      </w:r>
      <w:proofErr w:type="spellEnd"/>
      <w:r w:rsidRPr="008242F5">
        <w:rPr>
          <w:rFonts w:ascii="Geneva" w:hAnsi="Geneva"/>
          <w:i/>
          <w:color w:val="000000" w:themeColor="text1"/>
        </w:rPr>
        <w:t xml:space="preserve">’ </w:t>
      </w:r>
      <w:r w:rsidRPr="008242F5">
        <w:rPr>
          <w:rFonts w:ascii="Geneva" w:hAnsi="Geneva"/>
          <w:color w:val="000000" w:themeColor="text1"/>
        </w:rPr>
        <w:t xml:space="preserve">interviewed by Joao Medeiros Wired, (November </w:t>
      </w:r>
      <w:proofErr w:type="gramStart"/>
      <w:r w:rsidRPr="008242F5">
        <w:rPr>
          <w:rFonts w:ascii="Geneva" w:hAnsi="Geneva"/>
          <w:color w:val="000000" w:themeColor="text1"/>
        </w:rPr>
        <w:t>28</w:t>
      </w:r>
      <w:r w:rsidRPr="008242F5">
        <w:rPr>
          <w:rFonts w:ascii="Geneva" w:hAnsi="Geneva"/>
          <w:color w:val="000000" w:themeColor="text1"/>
          <w:vertAlign w:val="superscript"/>
        </w:rPr>
        <w:t>th</w:t>
      </w:r>
      <w:proofErr w:type="gramEnd"/>
      <w:r w:rsidRPr="008242F5">
        <w:rPr>
          <w:rFonts w:ascii="Geneva" w:hAnsi="Geneva"/>
          <w:color w:val="000000" w:themeColor="text1"/>
        </w:rPr>
        <w:t xml:space="preserve"> 2017)</w:t>
      </w:r>
    </w:p>
    <w:p w14:paraId="26486FC6" w14:textId="77777777" w:rsidR="000E7BD8" w:rsidRPr="008242F5" w:rsidRDefault="00EA23F7" w:rsidP="008242F5">
      <w:pPr>
        <w:spacing w:before="150" w:after="150"/>
        <w:rPr>
          <w:rFonts w:ascii="Geneva" w:eastAsia="Times New Roman" w:hAnsi="Geneva"/>
          <w:color w:val="000000" w:themeColor="text1"/>
        </w:rPr>
      </w:pPr>
      <w:r>
        <w:rPr>
          <w:rFonts w:ascii="Geneva" w:eastAsia="Times New Roman" w:hAnsi="Geneva"/>
          <w:color w:val="000000" w:themeColor="text1"/>
        </w:rPr>
        <w:pict w14:anchorId="41C39A6A">
          <v:rect id="_x0000_i1025" style="width:11.25pt;height:0" o:hrpct="0" o:hralign="center" o:hrstd="t" o:hr="t" fillcolor="#a0a0a0" stroked="f"/>
        </w:pict>
      </w:r>
    </w:p>
    <w:p w14:paraId="43F4B660" w14:textId="77777777" w:rsidR="00BD0FA9" w:rsidRPr="00BD0FA9" w:rsidRDefault="00BD0FA9" w:rsidP="00BD0FA9">
      <w:pPr>
        <w:rPr>
          <w:rFonts w:ascii="Geneva" w:hAnsi="Geneva"/>
          <w:b/>
          <w:color w:val="000000" w:themeColor="text1"/>
        </w:rPr>
      </w:pPr>
      <w:r w:rsidRPr="00BD0FA9">
        <w:rPr>
          <w:rFonts w:ascii="Geneva" w:hAnsi="Geneva"/>
          <w:b/>
          <w:color w:val="000000" w:themeColor="text1"/>
        </w:rPr>
        <w:t>Journals:</w:t>
      </w:r>
    </w:p>
    <w:p w14:paraId="1E056A9A" w14:textId="77777777" w:rsidR="00BD0FA9" w:rsidRPr="00ED62D5" w:rsidRDefault="00BD0FA9" w:rsidP="00BD0FA9">
      <w:pPr>
        <w:rPr>
          <w:rFonts w:ascii="Geneva" w:hAnsi="Geneva"/>
          <w:color w:val="000000" w:themeColor="text1"/>
        </w:rPr>
      </w:pPr>
    </w:p>
    <w:p w14:paraId="50D754BC"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Curb media 2016 Available at: </w:t>
      </w:r>
      <w:hyperlink r:id="rId23" w:history="1">
        <w:r w:rsidRPr="00ED62D5">
          <w:rPr>
            <w:rStyle w:val="Hyperlink"/>
            <w:rFonts w:ascii="Geneva" w:hAnsi="Geneva"/>
            <w:u w:val="none"/>
          </w:rPr>
          <w:t>http://www.curbmedia.com/portfolio-item/ps4/</w:t>
        </w:r>
      </w:hyperlink>
      <w:r w:rsidRPr="00ED62D5">
        <w:rPr>
          <w:rFonts w:ascii="Geneva" w:hAnsi="Geneva"/>
          <w:color w:val="000000" w:themeColor="text1"/>
        </w:rPr>
        <w:t xml:space="preserve"> [13/12/2017]</w:t>
      </w:r>
    </w:p>
    <w:p w14:paraId="6FDA9260" w14:textId="77777777" w:rsidR="00BD0FA9" w:rsidRPr="00ED62D5" w:rsidRDefault="00BD0FA9" w:rsidP="00BD0FA9">
      <w:pPr>
        <w:rPr>
          <w:rFonts w:ascii="Geneva" w:hAnsi="Geneva"/>
          <w:color w:val="000000" w:themeColor="text1"/>
        </w:rPr>
      </w:pPr>
    </w:p>
    <w:p w14:paraId="2F2E642A" w14:textId="77777777" w:rsidR="00BD0FA9" w:rsidRPr="00ED62D5" w:rsidRDefault="00BD0FA9" w:rsidP="00BD0FA9">
      <w:pPr>
        <w:rPr>
          <w:rFonts w:ascii="Geneva" w:hAnsi="Geneva"/>
          <w:color w:val="000000" w:themeColor="text1"/>
        </w:rPr>
      </w:pPr>
      <w:r w:rsidRPr="00ED62D5">
        <w:rPr>
          <w:rFonts w:ascii="Geneva" w:hAnsi="Geneva"/>
          <w:color w:val="000000" w:themeColor="text1"/>
        </w:rPr>
        <w:t>The Dose (2017) Available at</w:t>
      </w:r>
      <w:r w:rsidR="00CC1BFF" w:rsidRPr="00ED62D5">
        <w:rPr>
          <w:rFonts w:ascii="Geneva" w:hAnsi="Geneva"/>
          <w:color w:val="000000" w:themeColor="text1"/>
        </w:rPr>
        <w:t>:</w:t>
      </w:r>
      <w:r w:rsidRPr="00ED62D5">
        <w:rPr>
          <w:rFonts w:ascii="Geneva" w:hAnsi="Geneva"/>
          <w:color w:val="000000" w:themeColor="text1"/>
        </w:rPr>
        <w:t xml:space="preserve"> </w:t>
      </w:r>
      <w:hyperlink r:id="rId24" w:history="1">
        <w:r w:rsidRPr="00ED62D5">
          <w:rPr>
            <w:rStyle w:val="Hyperlink"/>
            <w:rFonts w:ascii="Geneva" w:hAnsi="Geneva"/>
            <w:color w:val="000000" w:themeColor="text1"/>
            <w:u w:val="none"/>
          </w:rPr>
          <w:t>http://www.digitasdose.com/2017/05/google-marketing-next-2017-showcasing-future-advertising/</w:t>
        </w:r>
      </w:hyperlink>
      <w:r w:rsidRPr="00ED62D5">
        <w:rPr>
          <w:rStyle w:val="Hyperlink"/>
          <w:rFonts w:ascii="Geneva" w:hAnsi="Geneva"/>
          <w:color w:val="000000" w:themeColor="text1"/>
          <w:u w:val="none"/>
        </w:rPr>
        <w:t xml:space="preserve"> [04/12/2017]</w:t>
      </w:r>
    </w:p>
    <w:p w14:paraId="21C55954" w14:textId="77777777" w:rsidR="00BD0FA9" w:rsidRPr="00ED62D5" w:rsidRDefault="00BD0FA9" w:rsidP="00BD0FA9">
      <w:pPr>
        <w:rPr>
          <w:rFonts w:ascii="Geneva" w:hAnsi="Geneva"/>
          <w:color w:val="000000" w:themeColor="text1"/>
        </w:rPr>
      </w:pPr>
    </w:p>
    <w:p w14:paraId="2B00BC97"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Graph (2017) Available: </w:t>
      </w:r>
      <w:hyperlink r:id="rId25" w:history="1">
        <w:r w:rsidRPr="00ED62D5">
          <w:rPr>
            <w:rStyle w:val="Hyperlink"/>
            <w:rFonts w:ascii="Geneva" w:hAnsi="Geneva"/>
            <w:color w:val="000000" w:themeColor="text1"/>
            <w:u w:val="none"/>
          </w:rPr>
          <w:t>https://www.graph.uk/case-studies/london-live-digital-platform-development</w:t>
        </w:r>
      </w:hyperlink>
      <w:r w:rsidRPr="00ED62D5">
        <w:rPr>
          <w:rFonts w:ascii="Geneva" w:hAnsi="Geneva"/>
          <w:color w:val="000000" w:themeColor="text1"/>
        </w:rPr>
        <w:t xml:space="preserve"> [06/12/2017]</w:t>
      </w:r>
    </w:p>
    <w:p w14:paraId="564FB4DC" w14:textId="77777777" w:rsidR="00BD0FA9" w:rsidRPr="00ED62D5" w:rsidRDefault="00BD0FA9" w:rsidP="00BD0FA9">
      <w:pPr>
        <w:rPr>
          <w:rFonts w:ascii="Geneva" w:hAnsi="Geneva"/>
          <w:color w:val="000000" w:themeColor="text1"/>
        </w:rPr>
      </w:pPr>
    </w:p>
    <w:p w14:paraId="4ADA4B1D" w14:textId="77777777" w:rsidR="00BD0FA9" w:rsidRPr="00ED62D5" w:rsidRDefault="00BD0FA9" w:rsidP="00BD0FA9">
      <w:pPr>
        <w:rPr>
          <w:rFonts w:ascii="Geneva" w:hAnsi="Geneva"/>
          <w:color w:val="000000" w:themeColor="text1"/>
        </w:rPr>
      </w:pPr>
      <w:r w:rsidRPr="00ED62D5">
        <w:rPr>
          <w:rFonts w:ascii="Geneva" w:hAnsi="Geneva"/>
          <w:color w:val="000000" w:themeColor="text1"/>
        </w:rPr>
        <w:t xml:space="preserve">The Insider (2017) Available at: </w:t>
      </w:r>
      <w:hyperlink r:id="rId26" w:history="1">
        <w:r w:rsidRPr="00ED62D5">
          <w:rPr>
            <w:rStyle w:val="Hyperlink"/>
            <w:rFonts w:ascii="Geneva" w:hAnsi="Geneva"/>
            <w:u w:val="none"/>
          </w:rPr>
          <w:t>https://thenextweb.com/insider/2017/03/06/the-incredible-growth-of-the-internet-over-the-past-five-years-explained-in-detail/</w:t>
        </w:r>
      </w:hyperlink>
      <w:r w:rsidRPr="00ED62D5">
        <w:rPr>
          <w:rFonts w:ascii="Geneva" w:hAnsi="Geneva"/>
          <w:color w:val="000000" w:themeColor="text1"/>
        </w:rPr>
        <w:t xml:space="preserve"> [10/11/2017]</w:t>
      </w:r>
    </w:p>
    <w:p w14:paraId="338086A8" w14:textId="77777777" w:rsidR="00BD0FA9" w:rsidRPr="00ED62D5" w:rsidRDefault="00BD0FA9" w:rsidP="00BD0FA9">
      <w:pPr>
        <w:rPr>
          <w:rFonts w:ascii="Geneva" w:hAnsi="Geneva"/>
          <w:color w:val="000000" w:themeColor="text1"/>
        </w:rPr>
      </w:pPr>
    </w:p>
    <w:p w14:paraId="64BA9CD1" w14:textId="77777777" w:rsidR="00BD0FA9" w:rsidRPr="00ED62D5" w:rsidRDefault="00BD0FA9" w:rsidP="00BD0FA9">
      <w:pPr>
        <w:rPr>
          <w:rFonts w:ascii="Geneva" w:eastAsia="Times New Roman" w:hAnsi="Geneva"/>
          <w:color w:val="000000" w:themeColor="text1"/>
        </w:rPr>
      </w:pPr>
      <w:r w:rsidRPr="00ED62D5">
        <w:rPr>
          <w:rFonts w:ascii="Geneva" w:hAnsi="Geneva"/>
          <w:color w:val="000000" w:themeColor="text1"/>
        </w:rPr>
        <w:t xml:space="preserve">PR Week, </w:t>
      </w:r>
      <w:hyperlink r:id="rId27" w:tooltip="Jonathan Tilley" w:history="1">
        <w:r w:rsidRPr="00ED62D5">
          <w:rPr>
            <w:rStyle w:val="Hyperlink"/>
            <w:rFonts w:ascii="Geneva" w:eastAsia="Times New Roman" w:hAnsi="Geneva"/>
            <w:color w:val="000000" w:themeColor="text1"/>
            <w:u w:val="none"/>
          </w:rPr>
          <w:t>Jonathan Tilley</w:t>
        </w:r>
      </w:hyperlink>
      <w:r w:rsidR="00CC1BFF" w:rsidRPr="00ED62D5">
        <w:rPr>
          <w:rFonts w:ascii="Geneva" w:eastAsia="Times New Roman" w:hAnsi="Geneva"/>
          <w:color w:val="000000" w:themeColor="text1"/>
        </w:rPr>
        <w:t xml:space="preserve"> </w:t>
      </w:r>
      <w:r w:rsidRPr="00ED62D5">
        <w:rPr>
          <w:rFonts w:ascii="Geneva" w:hAnsi="Geneva"/>
          <w:color w:val="000000" w:themeColor="text1"/>
        </w:rPr>
        <w:t>(2013)</w:t>
      </w:r>
      <w:r w:rsidRPr="00ED62D5">
        <w:rPr>
          <w:rFonts w:ascii="Geneva" w:eastAsia="Times New Roman" w:hAnsi="Geneva"/>
          <w:color w:val="000000" w:themeColor="text1"/>
          <w:shd w:val="clear" w:color="auto" w:fill="FFFFFF"/>
        </w:rPr>
        <w:t xml:space="preserve"> PlayStation's redecoration of the Oxo Tower. Available at</w:t>
      </w:r>
      <w:r w:rsidRPr="00ED62D5">
        <w:t xml:space="preserve"> </w:t>
      </w:r>
      <w:hyperlink r:id="rId28" w:history="1">
        <w:r w:rsidRPr="00ED62D5">
          <w:rPr>
            <w:rStyle w:val="Hyperlink"/>
            <w:rFonts w:ascii="Geneva" w:eastAsia="Times New Roman" w:hAnsi="Geneva"/>
            <w:u w:val="none"/>
            <w:shd w:val="clear" w:color="auto" w:fill="FFFFFF"/>
          </w:rPr>
          <w:t>http://www.telegraph.co.uk/technology/video-games/10451558/PS4-launch-Londons-OXO-Tower-gets-PlayStation-makeover.html</w:t>
        </w:r>
      </w:hyperlink>
      <w:r w:rsidRPr="00ED62D5">
        <w:rPr>
          <w:rFonts w:ascii="Geneva" w:eastAsia="Times New Roman" w:hAnsi="Geneva"/>
          <w:color w:val="000000" w:themeColor="text1"/>
          <w:shd w:val="clear" w:color="auto" w:fill="FFFFFF"/>
        </w:rPr>
        <w:t xml:space="preserve"> [05/12/2017]</w:t>
      </w:r>
    </w:p>
    <w:p w14:paraId="661EEA32" w14:textId="77777777" w:rsidR="00BD0FA9" w:rsidRDefault="00BD0FA9" w:rsidP="00BD0FA9">
      <w:pPr>
        <w:rPr>
          <w:rFonts w:ascii="Geneva" w:hAnsi="Geneva"/>
          <w:b/>
          <w:color w:val="000000" w:themeColor="text1"/>
        </w:rPr>
      </w:pPr>
    </w:p>
    <w:p w14:paraId="4B0B6C0F" w14:textId="77777777" w:rsidR="00945919" w:rsidRDefault="00945919" w:rsidP="008242F5">
      <w:pPr>
        <w:spacing w:before="150" w:after="150"/>
        <w:rPr>
          <w:rFonts w:ascii="Geneva" w:hAnsi="Geneva"/>
          <w:b/>
          <w:color w:val="000000" w:themeColor="text1"/>
        </w:rPr>
      </w:pPr>
    </w:p>
    <w:p w14:paraId="103D6ADF" w14:textId="77777777" w:rsidR="00945919" w:rsidRDefault="00945919" w:rsidP="008242F5">
      <w:pPr>
        <w:spacing w:before="150" w:after="150"/>
        <w:rPr>
          <w:rFonts w:ascii="Geneva" w:hAnsi="Geneva"/>
          <w:b/>
          <w:color w:val="000000" w:themeColor="text1"/>
        </w:rPr>
      </w:pPr>
    </w:p>
    <w:p w14:paraId="1F39A450" w14:textId="77777777" w:rsidR="00F96C83" w:rsidRPr="008242F5" w:rsidRDefault="00F96C83" w:rsidP="008242F5">
      <w:pPr>
        <w:rPr>
          <w:rFonts w:ascii="Geneva" w:hAnsi="Geneva"/>
          <w:color w:val="000000" w:themeColor="text1"/>
        </w:rPr>
      </w:pPr>
    </w:p>
    <w:p w14:paraId="0161467E" w14:textId="77777777" w:rsidR="005F325F" w:rsidRPr="008242F5" w:rsidRDefault="00BD0FA9" w:rsidP="008242F5">
      <w:pPr>
        <w:rPr>
          <w:rFonts w:ascii="Geneva" w:hAnsi="Geneva"/>
          <w:b/>
          <w:color w:val="000000" w:themeColor="text1"/>
        </w:rPr>
      </w:pPr>
      <w:r>
        <w:rPr>
          <w:rFonts w:ascii="Geneva" w:hAnsi="Geneva"/>
          <w:b/>
          <w:color w:val="000000" w:themeColor="text1"/>
        </w:rPr>
        <w:br w:type="page"/>
      </w:r>
      <w:r w:rsidR="005F325F" w:rsidRPr="008242F5">
        <w:rPr>
          <w:rFonts w:ascii="Geneva" w:hAnsi="Geneva"/>
          <w:b/>
          <w:color w:val="000000" w:themeColor="text1"/>
        </w:rPr>
        <w:lastRenderedPageBreak/>
        <w:t xml:space="preserve">Websites </w:t>
      </w:r>
    </w:p>
    <w:p w14:paraId="0BD9F072" w14:textId="77777777" w:rsidR="005F325F" w:rsidRPr="008242F5" w:rsidRDefault="005F325F" w:rsidP="008242F5">
      <w:pPr>
        <w:rPr>
          <w:rFonts w:ascii="Geneva" w:hAnsi="Geneva"/>
          <w:b/>
          <w:color w:val="000000" w:themeColor="text1"/>
        </w:rPr>
      </w:pPr>
    </w:p>
    <w:p w14:paraId="42EA0062" w14:textId="77777777" w:rsidR="00BD0FA9" w:rsidRPr="00BD0FA9" w:rsidRDefault="00BD0FA9" w:rsidP="008242F5">
      <w:pPr>
        <w:rPr>
          <w:rFonts w:ascii="Geneva" w:hAnsi="Geneva"/>
          <w:color w:val="000000" w:themeColor="text1"/>
        </w:rPr>
      </w:pPr>
      <w:r w:rsidRPr="00AD4253">
        <w:rPr>
          <w:rFonts w:ascii="Geneva" w:hAnsi="Geneva"/>
          <w:color w:val="000000" w:themeColor="text1"/>
        </w:rPr>
        <w:t xml:space="preserve">Adage 2017. Available at” </w:t>
      </w:r>
      <w:hyperlink r:id="rId29" w:history="1">
        <w:r w:rsidRPr="00AD4253">
          <w:rPr>
            <w:rStyle w:val="Hyperlink"/>
            <w:rFonts w:ascii="Geneva" w:hAnsi="Geneva"/>
            <w:color w:val="000000" w:themeColor="text1"/>
            <w:u w:val="none"/>
          </w:rPr>
          <w:t>http://adage.com/article/media/future-tv-advertising/303565/</w:t>
        </w:r>
      </w:hyperlink>
      <w:r w:rsidRPr="00AD4253">
        <w:rPr>
          <w:rStyle w:val="Hyperlink"/>
          <w:rFonts w:ascii="Geneva" w:hAnsi="Geneva"/>
          <w:color w:val="000000" w:themeColor="text1"/>
          <w:u w:val="none"/>
        </w:rPr>
        <w:t xml:space="preserve"> [09/11/2017]</w:t>
      </w:r>
    </w:p>
    <w:p w14:paraId="261D9312" w14:textId="77777777" w:rsidR="00BD0FA9" w:rsidRDefault="00BD0FA9" w:rsidP="008242F5">
      <w:pPr>
        <w:rPr>
          <w:rFonts w:ascii="Geneva" w:eastAsia="Times New Roman" w:hAnsi="Geneva"/>
          <w:color w:val="000000" w:themeColor="text1"/>
          <w:bdr w:val="none" w:sz="0" w:space="0" w:color="auto" w:frame="1"/>
          <w:shd w:val="clear" w:color="auto" w:fill="FFFFFF"/>
        </w:rPr>
      </w:pPr>
    </w:p>
    <w:p w14:paraId="579FE511" w14:textId="77777777" w:rsidR="00C91AE8" w:rsidRPr="00ED62D5" w:rsidRDefault="00C91AE8" w:rsidP="008242F5">
      <w:pPr>
        <w:rPr>
          <w:rFonts w:ascii="Geneva" w:eastAsia="Times New Roman" w:hAnsi="Geneva"/>
          <w:color w:val="000000" w:themeColor="text1"/>
        </w:rPr>
      </w:pPr>
      <w:r w:rsidRPr="008242F5">
        <w:rPr>
          <w:rFonts w:ascii="Geneva" w:eastAsia="Times New Roman" w:hAnsi="Geneva"/>
          <w:color w:val="000000" w:themeColor="text1"/>
          <w:bdr w:val="none" w:sz="0" w:space="0" w:color="auto" w:frame="1"/>
          <w:shd w:val="clear" w:color="auto" w:fill="FFFFFF"/>
        </w:rPr>
        <w:t xml:space="preserve">Daniel Farey Jones, Campaign. (2016) Clear Channel skips rent on eight </w:t>
      </w:r>
      <w:r w:rsidRPr="00ED62D5">
        <w:rPr>
          <w:rFonts w:ascii="Geneva" w:eastAsia="Times New Roman" w:hAnsi="Geneva"/>
          <w:color w:val="000000" w:themeColor="text1"/>
          <w:bdr w:val="none" w:sz="0" w:space="0" w:color="auto" w:frame="1"/>
          <w:shd w:val="clear" w:color="auto" w:fill="FFFFFF"/>
        </w:rPr>
        <w:t xml:space="preserve">hundred billboards. Available at: </w:t>
      </w:r>
      <w:proofErr w:type="gramStart"/>
      <w:r w:rsidRPr="00ED62D5">
        <w:rPr>
          <w:rFonts w:ascii="Geneva" w:eastAsia="Times New Roman" w:hAnsi="Geneva"/>
          <w:color w:val="000000" w:themeColor="text1"/>
          <w:bdr w:val="none" w:sz="0" w:space="0" w:color="auto" w:frame="1"/>
          <w:shd w:val="clear" w:color="auto" w:fill="FFFFFF"/>
        </w:rPr>
        <w:t>https://www.campaignlive.co.uk/article/clear-channel-skips-rent-800-billboards/1412367#soj1rBKIRRB9L4fE.99</w:t>
      </w:r>
      <w:r w:rsidR="00E36D01" w:rsidRPr="00ED62D5">
        <w:rPr>
          <w:rFonts w:ascii="Geneva" w:eastAsia="Times New Roman" w:hAnsi="Geneva"/>
          <w:color w:val="000000" w:themeColor="text1"/>
          <w:bdr w:val="none" w:sz="0" w:space="0" w:color="auto" w:frame="1"/>
          <w:shd w:val="clear" w:color="auto" w:fill="FFFFFF"/>
        </w:rPr>
        <w:t>27.[</w:t>
      </w:r>
      <w:proofErr w:type="gramEnd"/>
      <w:r w:rsidR="00E36D01" w:rsidRPr="00ED62D5">
        <w:rPr>
          <w:rFonts w:ascii="Geneva" w:eastAsia="Times New Roman" w:hAnsi="Geneva"/>
          <w:color w:val="000000" w:themeColor="text1"/>
          <w:bdr w:val="none" w:sz="0" w:space="0" w:color="auto" w:frame="1"/>
          <w:shd w:val="clear" w:color="auto" w:fill="FFFFFF"/>
        </w:rPr>
        <w:t>27.10.2017]</w:t>
      </w:r>
    </w:p>
    <w:p w14:paraId="2C239A9D" w14:textId="77777777" w:rsidR="0079197A" w:rsidRPr="00ED62D5" w:rsidRDefault="0079197A" w:rsidP="008242F5">
      <w:pPr>
        <w:rPr>
          <w:rFonts w:ascii="Geneva" w:hAnsi="Geneva"/>
          <w:color w:val="000000" w:themeColor="text1"/>
        </w:rPr>
      </w:pPr>
    </w:p>
    <w:p w14:paraId="6CEF3FEA" w14:textId="77777777" w:rsidR="00BD0FA9" w:rsidRPr="00ED62D5" w:rsidRDefault="00BD0FA9" w:rsidP="00BD0FA9">
      <w:pPr>
        <w:rPr>
          <w:rFonts w:ascii="Geneva" w:hAnsi="Geneva"/>
          <w:color w:val="000000" w:themeColor="text1"/>
        </w:rPr>
      </w:pPr>
      <w:proofErr w:type="spellStart"/>
      <w:r w:rsidRPr="00ED62D5">
        <w:rPr>
          <w:rFonts w:ascii="Geneva" w:hAnsi="Geneva"/>
          <w:color w:val="000000" w:themeColor="text1"/>
        </w:rPr>
        <w:t>Nadja</w:t>
      </w:r>
      <w:proofErr w:type="spellEnd"/>
      <w:r w:rsidRPr="00ED62D5">
        <w:rPr>
          <w:rFonts w:ascii="Geneva" w:hAnsi="Geneva"/>
          <w:color w:val="000000" w:themeColor="text1"/>
        </w:rPr>
        <w:t xml:space="preserve"> </w:t>
      </w:r>
      <w:proofErr w:type="spellStart"/>
      <w:r w:rsidRPr="00ED62D5">
        <w:rPr>
          <w:rFonts w:ascii="Geneva" w:hAnsi="Geneva"/>
          <w:color w:val="000000" w:themeColor="text1"/>
        </w:rPr>
        <w:t>Lossgott</w:t>
      </w:r>
      <w:proofErr w:type="spellEnd"/>
      <w:r w:rsidRPr="00ED62D5">
        <w:rPr>
          <w:rFonts w:ascii="Geneva" w:hAnsi="Geneva"/>
          <w:color w:val="000000" w:themeColor="text1"/>
        </w:rPr>
        <w:t xml:space="preserve"> (2017) Available at: </w:t>
      </w:r>
      <w:proofErr w:type="gramStart"/>
      <w:r w:rsidRPr="00ED62D5">
        <w:rPr>
          <w:rFonts w:ascii="Geneva" w:hAnsi="Geneva"/>
          <w:color w:val="000000" w:themeColor="text1"/>
        </w:rPr>
        <w:t>https://www.dandad.org/en/d-ad-outdoor-advertising-features-opinions/[</w:t>
      </w:r>
      <w:proofErr w:type="gramEnd"/>
      <w:r w:rsidRPr="00ED62D5">
        <w:rPr>
          <w:rFonts w:ascii="Geneva" w:hAnsi="Geneva"/>
          <w:color w:val="000000" w:themeColor="text1"/>
        </w:rPr>
        <w:t>10/11/2017]</w:t>
      </w:r>
    </w:p>
    <w:p w14:paraId="3173EDC4" w14:textId="77777777" w:rsidR="0000733E" w:rsidRPr="00ED62D5" w:rsidRDefault="0000733E" w:rsidP="008242F5">
      <w:pPr>
        <w:rPr>
          <w:rFonts w:ascii="Geneva" w:hAnsi="Geneva"/>
          <w:color w:val="000000" w:themeColor="text1"/>
        </w:rPr>
      </w:pPr>
    </w:p>
    <w:p w14:paraId="4775587C" w14:textId="77777777" w:rsidR="0000733E" w:rsidRPr="00ED62D5" w:rsidRDefault="007D6FD0" w:rsidP="008242F5">
      <w:pPr>
        <w:rPr>
          <w:rFonts w:ascii="Geneva" w:hAnsi="Geneva"/>
          <w:color w:val="000000" w:themeColor="text1"/>
        </w:rPr>
      </w:pPr>
      <w:r w:rsidRPr="00ED62D5">
        <w:rPr>
          <w:rFonts w:ascii="Geneva" w:eastAsia="Times New Roman" w:hAnsi="Geneva" w:cs="Arial"/>
          <w:color w:val="000000" w:themeColor="text1"/>
        </w:rPr>
        <w:t xml:space="preserve">National Science and media museum. (2011). Available at </w:t>
      </w:r>
      <w:hyperlink r:id="rId30" w:history="1">
        <w:r w:rsidR="00AD4253" w:rsidRPr="00ED62D5">
          <w:rPr>
            <w:rStyle w:val="Hyperlink"/>
            <w:rFonts w:ascii="Geneva" w:eastAsia="Times New Roman" w:hAnsi="Geneva" w:cs="Arial"/>
            <w:u w:val="none"/>
          </w:rPr>
          <w:t>https://blog.scienceandmediamuseum.org.uk/short-history-british-television-advertising/</w:t>
        </w:r>
      </w:hyperlink>
      <w:r w:rsidR="00E36D01" w:rsidRPr="00ED62D5">
        <w:rPr>
          <w:rFonts w:ascii="Geneva" w:eastAsia="Times New Roman" w:hAnsi="Geneva" w:cs="Arial"/>
          <w:color w:val="000000" w:themeColor="text1"/>
        </w:rPr>
        <w:t>.</w:t>
      </w:r>
      <w:r w:rsidR="00AD4253" w:rsidRPr="00ED62D5">
        <w:rPr>
          <w:rFonts w:ascii="Geneva" w:eastAsia="Times New Roman" w:hAnsi="Geneva" w:cs="Arial"/>
          <w:color w:val="000000" w:themeColor="text1"/>
        </w:rPr>
        <w:t xml:space="preserve"> </w:t>
      </w:r>
      <w:r w:rsidR="00E36D01" w:rsidRPr="00ED62D5">
        <w:rPr>
          <w:rFonts w:ascii="Geneva" w:eastAsia="Times New Roman" w:hAnsi="Geneva" w:cs="Arial"/>
          <w:color w:val="000000" w:themeColor="text1"/>
        </w:rPr>
        <w:t>[02/11/2017]</w:t>
      </w:r>
    </w:p>
    <w:p w14:paraId="7BD0768B" w14:textId="77777777" w:rsidR="00237493" w:rsidRPr="00ED62D5" w:rsidRDefault="00237493" w:rsidP="008242F5">
      <w:pPr>
        <w:rPr>
          <w:rFonts w:ascii="Geneva" w:hAnsi="Geneva"/>
          <w:color w:val="000000" w:themeColor="text1"/>
        </w:rPr>
      </w:pPr>
    </w:p>
    <w:p w14:paraId="0760A91D" w14:textId="77777777" w:rsidR="0000733E" w:rsidRPr="00ED62D5" w:rsidRDefault="00237493" w:rsidP="008242F5">
      <w:pPr>
        <w:rPr>
          <w:rFonts w:ascii="Geneva" w:hAnsi="Geneva"/>
          <w:color w:val="000000" w:themeColor="text1"/>
        </w:rPr>
      </w:pPr>
      <w:r w:rsidRPr="00ED62D5">
        <w:rPr>
          <w:rFonts w:ascii="Geneva" w:hAnsi="Geneva"/>
          <w:color w:val="000000" w:themeColor="text1"/>
        </w:rPr>
        <w:t xml:space="preserve">Padtronics 2017. Available at: </w:t>
      </w:r>
      <w:hyperlink r:id="rId31" w:history="1">
        <w:r w:rsidR="00B57620" w:rsidRPr="00ED62D5">
          <w:rPr>
            <w:rStyle w:val="Hyperlink"/>
            <w:rFonts w:ascii="Geneva" w:hAnsi="Geneva"/>
            <w:color w:val="000000" w:themeColor="text1"/>
            <w:u w:val="none"/>
          </w:rPr>
          <w:t>https://www.padtronics.com/how-a-smart-billboard-is-changing-how-consumers-interact-with-products/</w:t>
        </w:r>
      </w:hyperlink>
      <w:r w:rsidR="00AD4253" w:rsidRPr="00ED62D5">
        <w:rPr>
          <w:rStyle w:val="Hyperlink"/>
          <w:rFonts w:ascii="Geneva" w:hAnsi="Geneva"/>
          <w:color w:val="000000" w:themeColor="text1"/>
          <w:u w:val="none"/>
        </w:rPr>
        <w:t>[02/11/2017]</w:t>
      </w:r>
    </w:p>
    <w:p w14:paraId="22445F54" w14:textId="77777777" w:rsidR="00237493" w:rsidRPr="00ED62D5" w:rsidRDefault="00237493" w:rsidP="008242F5">
      <w:pPr>
        <w:rPr>
          <w:rFonts w:ascii="Geneva" w:hAnsi="Geneva"/>
          <w:color w:val="000000" w:themeColor="text1"/>
        </w:rPr>
      </w:pPr>
    </w:p>
    <w:p w14:paraId="3409F049" w14:textId="77777777" w:rsidR="00BD0FA9" w:rsidRPr="00ED62D5" w:rsidRDefault="00EA23F7" w:rsidP="00BD0FA9">
      <w:pPr>
        <w:shd w:val="clear" w:color="auto" w:fill="FFFFFF"/>
        <w:rPr>
          <w:rFonts w:ascii="Geneva" w:eastAsia="Times New Roman" w:hAnsi="Geneva"/>
          <w:color w:val="000000" w:themeColor="text1"/>
        </w:rPr>
      </w:pPr>
      <w:hyperlink r:id="rId32" w:history="1">
        <w:r w:rsidR="00BD0FA9" w:rsidRPr="00ED62D5">
          <w:rPr>
            <w:rFonts w:ascii="Geneva" w:hAnsi="Geneva"/>
            <w:color w:val="000000" w:themeColor="text1"/>
          </w:rPr>
          <w:t xml:space="preserve">Robert </w:t>
        </w:r>
        <w:proofErr w:type="gramStart"/>
        <w:r w:rsidR="00BD0FA9" w:rsidRPr="00ED62D5">
          <w:rPr>
            <w:rFonts w:ascii="Geneva" w:hAnsi="Geneva"/>
            <w:color w:val="000000" w:themeColor="text1"/>
          </w:rPr>
          <w:t>Klara.(</w:t>
        </w:r>
        <w:proofErr w:type="gramEnd"/>
        <w:r w:rsidR="00BD0FA9" w:rsidRPr="00ED62D5">
          <w:rPr>
            <w:rFonts w:ascii="Geneva" w:hAnsi="Geneva"/>
            <w:color w:val="000000" w:themeColor="text1"/>
          </w:rPr>
          <w:t xml:space="preserve">2017). How the Hollywood sign went from temporary billboards to a symbol of Americas showbiz capital. Available </w:t>
        </w:r>
        <w:proofErr w:type="gramStart"/>
        <w:r w:rsidR="00BD0FA9" w:rsidRPr="00ED62D5">
          <w:rPr>
            <w:rFonts w:ascii="Geneva" w:hAnsi="Geneva"/>
            <w:color w:val="000000" w:themeColor="text1"/>
          </w:rPr>
          <w:t>at:</w:t>
        </w:r>
        <w:r w:rsidR="00BD0FA9" w:rsidRPr="00ED62D5">
          <w:rPr>
            <w:rStyle w:val="Hyperlink"/>
            <w:rFonts w:ascii="Geneva" w:hAnsi="Geneva"/>
            <w:color w:val="000000" w:themeColor="text1"/>
            <w:u w:val="none"/>
          </w:rPr>
          <w:t>http://www.adweek.com/brand-marketing/the-hollywood-sign-is-king-of-the-hill/</w:t>
        </w:r>
        <w:proofErr w:type="gramEnd"/>
      </w:hyperlink>
      <w:r w:rsidR="00BD0FA9" w:rsidRPr="00ED62D5">
        <w:rPr>
          <w:rFonts w:ascii="Geneva" w:hAnsi="Geneva"/>
          <w:color w:val="000000" w:themeColor="text1"/>
        </w:rPr>
        <w:t xml:space="preserve"> . (2017) By Robert Klara [01/11/2017]</w:t>
      </w:r>
    </w:p>
    <w:p w14:paraId="7C53E108" w14:textId="77777777" w:rsidR="00BD0FA9" w:rsidRPr="00C1593F" w:rsidRDefault="00BD0FA9" w:rsidP="008242F5">
      <w:pPr>
        <w:rPr>
          <w:rFonts w:ascii="Geneva" w:hAnsi="Geneva"/>
          <w:color w:val="000000" w:themeColor="text1"/>
        </w:rPr>
      </w:pPr>
    </w:p>
    <w:p w14:paraId="38ECD8CE" w14:textId="77777777" w:rsidR="004405B0" w:rsidRPr="00C1593F" w:rsidRDefault="00C1593F" w:rsidP="004405B0">
      <w:pPr>
        <w:rPr>
          <w:rFonts w:ascii="Geneva" w:hAnsi="Geneva"/>
          <w:b/>
          <w:color w:val="000000" w:themeColor="text1"/>
        </w:rPr>
      </w:pPr>
      <w:r w:rsidRPr="00C1593F">
        <w:rPr>
          <w:rFonts w:ascii="Geneva" w:hAnsi="Geneva"/>
          <w:b/>
          <w:color w:val="000000" w:themeColor="text1"/>
        </w:rPr>
        <w:t>Hobbs Thomas. (2016)</w:t>
      </w:r>
      <w:hyperlink r:id="rId33" w:history="1">
        <w:r w:rsidR="004405B0" w:rsidRPr="00C1593F">
          <w:rPr>
            <w:rStyle w:val="Hyperlink"/>
            <w:rFonts w:ascii="Geneva" w:hAnsi="Geneva"/>
            <w:color w:val="000000" w:themeColor="text1"/>
          </w:rPr>
          <w:t>https://www.marketingweek.com/2016/07/28/how-newspapers-can-convince-advertisers-to-return-to-print/</w:t>
        </w:r>
      </w:hyperlink>
      <w:r>
        <w:rPr>
          <w:rStyle w:val="Hyperlink"/>
          <w:rFonts w:ascii="Geneva" w:hAnsi="Geneva"/>
          <w:color w:val="000000" w:themeColor="text1"/>
        </w:rPr>
        <w:t xml:space="preserve"> [02/11/2017]</w:t>
      </w:r>
    </w:p>
    <w:p w14:paraId="71463C10" w14:textId="77777777" w:rsidR="00AD4253" w:rsidRDefault="00AD4253" w:rsidP="008242F5">
      <w:pPr>
        <w:rPr>
          <w:rFonts w:ascii="Geneva" w:hAnsi="Geneva"/>
          <w:b/>
          <w:color w:val="000000" w:themeColor="text1"/>
        </w:rPr>
      </w:pPr>
    </w:p>
    <w:p w14:paraId="2E7B1ADD" w14:textId="77777777" w:rsidR="00BD0FA9" w:rsidRDefault="00BD0FA9">
      <w:pPr>
        <w:rPr>
          <w:rFonts w:ascii="Geneva" w:hAnsi="Geneva"/>
        </w:rPr>
      </w:pPr>
      <w:r>
        <w:rPr>
          <w:rFonts w:ascii="Geneva" w:hAnsi="Geneva"/>
        </w:rPr>
        <w:br w:type="page"/>
      </w:r>
    </w:p>
    <w:p w14:paraId="43C25D3D" w14:textId="77777777" w:rsidR="0079197A" w:rsidRDefault="006808C6" w:rsidP="00BD0FA9">
      <w:pPr>
        <w:rPr>
          <w:rFonts w:ascii="Geneva" w:hAnsi="Geneva"/>
          <w:b/>
        </w:rPr>
      </w:pPr>
      <w:r w:rsidRPr="006808C6">
        <w:rPr>
          <w:rFonts w:ascii="Geneva" w:hAnsi="Geneva"/>
          <w:b/>
        </w:rPr>
        <w:lastRenderedPageBreak/>
        <w:t>Additional Reading List:</w:t>
      </w:r>
    </w:p>
    <w:p w14:paraId="127FB58B" w14:textId="77777777" w:rsidR="00907460" w:rsidRPr="00BD0FA9" w:rsidRDefault="00907460" w:rsidP="00BD0FA9">
      <w:pPr>
        <w:rPr>
          <w:rFonts w:ascii="Geneva" w:hAnsi="Geneva"/>
        </w:rPr>
      </w:pPr>
    </w:p>
    <w:p w14:paraId="48645ACE" w14:textId="77777777" w:rsidR="00BD0FA9" w:rsidRPr="00BD0FA9" w:rsidRDefault="00BD0FA9" w:rsidP="00BD0FA9">
      <w:pPr>
        <w:rPr>
          <w:rFonts w:ascii="Geneva" w:eastAsia="Times New Roman" w:hAnsi="Geneva"/>
        </w:rPr>
      </w:pPr>
      <w:proofErr w:type="spellStart"/>
      <w:r w:rsidRPr="00F022E6">
        <w:rPr>
          <w:rFonts w:ascii="Geneva" w:eastAsia="Times New Roman" w:hAnsi="Geneva"/>
          <w:color w:val="000000"/>
          <w:shd w:val="clear" w:color="auto" w:fill="FFFFFF"/>
        </w:rPr>
        <w:t>Cury</w:t>
      </w:r>
      <w:proofErr w:type="spellEnd"/>
      <w:r w:rsidRPr="00F022E6">
        <w:rPr>
          <w:rFonts w:ascii="Geneva" w:eastAsia="Times New Roman" w:hAnsi="Geneva"/>
          <w:color w:val="000000"/>
          <w:shd w:val="clear" w:color="auto" w:fill="FFFFFF"/>
        </w:rPr>
        <w:t>, Ivan. </w:t>
      </w:r>
      <w:r w:rsidRPr="00F022E6">
        <w:rPr>
          <w:rFonts w:ascii="Geneva" w:eastAsia="Times New Roman" w:hAnsi="Geneva"/>
          <w:i/>
          <w:iCs/>
          <w:color w:val="000000"/>
          <w:shd w:val="clear" w:color="auto" w:fill="FFFFFF"/>
        </w:rPr>
        <w:t xml:space="preserve">TV </w:t>
      </w:r>
      <w:proofErr w:type="gramStart"/>
      <w:r w:rsidRPr="00F022E6">
        <w:rPr>
          <w:rFonts w:ascii="Geneva" w:eastAsia="Times New Roman" w:hAnsi="Geneva"/>
          <w:i/>
          <w:iCs/>
          <w:color w:val="000000"/>
          <w:shd w:val="clear" w:color="auto" w:fill="FFFFFF"/>
        </w:rPr>
        <w:t>Commercials :</w:t>
      </w:r>
      <w:proofErr w:type="gramEnd"/>
      <w:r w:rsidRPr="00F022E6">
        <w:rPr>
          <w:rFonts w:ascii="Geneva" w:eastAsia="Times New Roman" w:hAnsi="Geneva"/>
          <w:i/>
          <w:iCs/>
          <w:color w:val="000000"/>
          <w:shd w:val="clear" w:color="auto" w:fill="FFFFFF"/>
        </w:rPr>
        <w:t xml:space="preserve"> How to Make Them or, How Big Is the Boat?</w:t>
      </w:r>
      <w:r w:rsidRPr="00F022E6">
        <w:rPr>
          <w:rFonts w:ascii="Geneva" w:eastAsia="Times New Roman" w:hAnsi="Geneva"/>
          <w:color w:val="000000"/>
          <w:shd w:val="clear" w:color="auto" w:fill="FFFFFF"/>
        </w:rPr>
        <w:t xml:space="preserve"> Oxford, </w:t>
      </w:r>
      <w:proofErr w:type="gramStart"/>
      <w:r w:rsidRPr="00F022E6">
        <w:rPr>
          <w:rFonts w:ascii="Geneva" w:eastAsia="Times New Roman" w:hAnsi="Geneva"/>
          <w:color w:val="000000"/>
          <w:shd w:val="clear" w:color="auto" w:fill="FFFFFF"/>
        </w:rPr>
        <w:t>Oxford :</w:t>
      </w:r>
      <w:proofErr w:type="gramEnd"/>
      <w:r w:rsidRPr="00F022E6">
        <w:rPr>
          <w:rFonts w:ascii="Geneva" w:eastAsia="Times New Roman" w:hAnsi="Geneva"/>
          <w:color w:val="000000"/>
          <w:shd w:val="clear" w:color="auto" w:fill="FFFFFF"/>
        </w:rPr>
        <w:t xml:space="preserve"> Focal, 2005.</w:t>
      </w:r>
    </w:p>
    <w:p w14:paraId="4CFC6B59" w14:textId="77777777" w:rsidR="00BD0FA9" w:rsidRDefault="00BD0FA9" w:rsidP="00BD0FA9">
      <w:pPr>
        <w:rPr>
          <w:rFonts w:ascii="Geneva" w:eastAsia="Times New Roman" w:hAnsi="Geneva"/>
          <w:color w:val="000000"/>
          <w:shd w:val="clear" w:color="auto" w:fill="FFFFFF"/>
        </w:rPr>
      </w:pPr>
    </w:p>
    <w:p w14:paraId="0AAF1F5C" w14:textId="77777777" w:rsidR="00BD0FA9" w:rsidRPr="00E50E26" w:rsidRDefault="00BD0FA9" w:rsidP="00BD0FA9">
      <w:pPr>
        <w:rPr>
          <w:rFonts w:ascii="Geneva" w:eastAsia="Times New Roman" w:hAnsi="Geneva"/>
        </w:rPr>
      </w:pPr>
      <w:proofErr w:type="spellStart"/>
      <w:r w:rsidRPr="00E50E26">
        <w:rPr>
          <w:rFonts w:ascii="Geneva" w:eastAsia="Times New Roman" w:hAnsi="Geneva"/>
          <w:color w:val="000000"/>
          <w:shd w:val="clear" w:color="auto" w:fill="FFFFFF"/>
        </w:rPr>
        <w:t>Dahlen</w:t>
      </w:r>
      <w:proofErr w:type="spellEnd"/>
      <w:r w:rsidRPr="00E50E26">
        <w:rPr>
          <w:rFonts w:ascii="Geneva" w:eastAsia="Times New Roman" w:hAnsi="Geneva"/>
          <w:color w:val="000000"/>
          <w:shd w:val="clear" w:color="auto" w:fill="FFFFFF"/>
        </w:rPr>
        <w:t xml:space="preserve">, </w:t>
      </w:r>
      <w:proofErr w:type="spellStart"/>
      <w:r w:rsidRPr="00E50E26">
        <w:rPr>
          <w:rFonts w:ascii="Geneva" w:eastAsia="Times New Roman" w:hAnsi="Geneva"/>
          <w:color w:val="000000"/>
          <w:shd w:val="clear" w:color="auto" w:fill="FFFFFF"/>
        </w:rPr>
        <w:t>Micael</w:t>
      </w:r>
      <w:proofErr w:type="spellEnd"/>
      <w:r w:rsidRPr="00E50E26">
        <w:rPr>
          <w:rFonts w:ascii="Geneva" w:eastAsia="Times New Roman" w:hAnsi="Geneva"/>
          <w:color w:val="000000"/>
          <w:shd w:val="clear" w:color="auto" w:fill="FFFFFF"/>
        </w:rPr>
        <w:t>. “If Advertising Won't Die, What Will It Be? Toward a Working Definition of Advertising.” </w:t>
      </w:r>
      <w:r w:rsidRPr="00E50E26">
        <w:rPr>
          <w:rFonts w:ascii="Geneva" w:eastAsia="Times New Roman" w:hAnsi="Geneva"/>
          <w:i/>
          <w:iCs/>
          <w:color w:val="000000"/>
          <w:shd w:val="clear" w:color="auto" w:fill="FFFFFF"/>
        </w:rPr>
        <w:t>Journal of Advertising</w:t>
      </w:r>
      <w:r w:rsidRPr="00E50E26">
        <w:rPr>
          <w:rFonts w:ascii="Geneva" w:eastAsia="Times New Roman" w:hAnsi="Geneva"/>
          <w:color w:val="000000"/>
          <w:shd w:val="clear" w:color="auto" w:fill="FFFFFF"/>
        </w:rPr>
        <w:t>, vol. 45, no. 3, 2016, pp. 334–346., doi:10.1080/00913367.2016.1172387.</w:t>
      </w:r>
    </w:p>
    <w:p w14:paraId="7B52C0B8" w14:textId="77777777" w:rsidR="00BD0FA9" w:rsidRDefault="00BD0FA9" w:rsidP="006808C6">
      <w:pPr>
        <w:rPr>
          <w:rFonts w:ascii="Geneva" w:eastAsia="Times New Roman" w:hAnsi="Geneva"/>
          <w:color w:val="000000"/>
          <w:shd w:val="clear" w:color="auto" w:fill="FFFFFF"/>
        </w:rPr>
      </w:pPr>
    </w:p>
    <w:p w14:paraId="30B84ACE" w14:textId="77777777" w:rsidR="00BD0FA9" w:rsidRPr="00610AF6" w:rsidRDefault="00BD0FA9" w:rsidP="00BD0FA9">
      <w:pPr>
        <w:spacing w:line="315" w:lineRule="atLeast"/>
        <w:ind w:hanging="840"/>
        <w:rPr>
          <w:rFonts w:ascii="Geneva" w:eastAsia="Times New Roman" w:hAnsi="Geneva"/>
          <w:color w:val="000000"/>
        </w:rPr>
      </w:pPr>
      <w:r w:rsidRPr="00610AF6">
        <w:rPr>
          <w:rStyle w:val="citationtext"/>
          <w:rFonts w:ascii="Geneva" w:eastAsia="Times New Roman" w:hAnsi="Geneva"/>
          <w:color w:val="000000"/>
        </w:rPr>
        <w:t xml:space="preserve">          </w:t>
      </w:r>
      <w:proofErr w:type="spellStart"/>
      <w:r w:rsidRPr="00610AF6">
        <w:rPr>
          <w:rStyle w:val="citationtext"/>
          <w:rFonts w:ascii="Geneva" w:eastAsia="Times New Roman" w:hAnsi="Geneva"/>
          <w:color w:val="000000"/>
        </w:rPr>
        <w:t>Newth</w:t>
      </w:r>
      <w:proofErr w:type="spellEnd"/>
      <w:r w:rsidRPr="00610AF6">
        <w:rPr>
          <w:rStyle w:val="citationtext"/>
          <w:rFonts w:ascii="Geneva" w:eastAsia="Times New Roman" w:hAnsi="Geneva"/>
          <w:color w:val="000000"/>
        </w:rPr>
        <w:t>, Tom von Logue. </w:t>
      </w:r>
      <w:r w:rsidRPr="00610AF6">
        <w:rPr>
          <w:rStyle w:val="citationtext"/>
          <w:rFonts w:ascii="Geneva" w:eastAsia="Times New Roman" w:hAnsi="Geneva"/>
          <w:i/>
          <w:iCs/>
          <w:color w:val="000000"/>
        </w:rPr>
        <w:t>The Ad-</w:t>
      </w:r>
      <w:proofErr w:type="gramStart"/>
      <w:r w:rsidRPr="00610AF6">
        <w:rPr>
          <w:rStyle w:val="citationtext"/>
          <w:rFonts w:ascii="Geneva" w:eastAsia="Times New Roman" w:hAnsi="Geneva"/>
          <w:i/>
          <w:iCs/>
          <w:color w:val="000000"/>
        </w:rPr>
        <w:t>Makers :</w:t>
      </w:r>
      <w:proofErr w:type="gramEnd"/>
      <w:r w:rsidRPr="00610AF6">
        <w:rPr>
          <w:rStyle w:val="citationtext"/>
          <w:rFonts w:ascii="Geneva" w:eastAsia="Times New Roman" w:hAnsi="Geneva"/>
          <w:i/>
          <w:iCs/>
          <w:color w:val="000000"/>
        </w:rPr>
        <w:t xml:space="preserve"> How the Best TV Commercials Are Produced</w:t>
      </w:r>
      <w:r w:rsidRPr="00610AF6">
        <w:rPr>
          <w:rStyle w:val="citationtext"/>
          <w:rFonts w:ascii="Geneva" w:eastAsia="Times New Roman" w:hAnsi="Geneva"/>
          <w:color w:val="000000"/>
        </w:rPr>
        <w:t xml:space="preserve">. New </w:t>
      </w:r>
      <w:proofErr w:type="gramStart"/>
      <w:r w:rsidRPr="00610AF6">
        <w:rPr>
          <w:rStyle w:val="citationtext"/>
          <w:rFonts w:ascii="Geneva" w:eastAsia="Times New Roman" w:hAnsi="Geneva"/>
          <w:color w:val="000000"/>
        </w:rPr>
        <w:t>York :</w:t>
      </w:r>
      <w:proofErr w:type="gramEnd"/>
      <w:r w:rsidRPr="00610AF6">
        <w:rPr>
          <w:rStyle w:val="citationtext"/>
          <w:rFonts w:ascii="Geneva" w:eastAsia="Times New Roman" w:hAnsi="Geneva"/>
          <w:color w:val="000000"/>
        </w:rPr>
        <w:t xml:space="preserve"> Focal Press, Taylor &amp; Francis Group, 2013.</w:t>
      </w:r>
    </w:p>
    <w:p w14:paraId="291A9355" w14:textId="77777777" w:rsidR="00BD0FA9" w:rsidRPr="00610AF6" w:rsidRDefault="00BD0FA9" w:rsidP="00BD0FA9">
      <w:pPr>
        <w:shd w:val="clear" w:color="auto" w:fill="FFFFFF"/>
        <w:jc w:val="right"/>
        <w:rPr>
          <w:rFonts w:ascii="Geneva" w:eastAsia="Times New Roman" w:hAnsi="Geneva"/>
          <w:color w:val="505050"/>
        </w:rPr>
      </w:pPr>
    </w:p>
    <w:p w14:paraId="7B92FD31" w14:textId="77777777" w:rsidR="00BD0FA9" w:rsidRPr="00BD0FA9" w:rsidRDefault="00BD0FA9" w:rsidP="006808C6">
      <w:pPr>
        <w:rPr>
          <w:rFonts w:ascii="Geneva" w:eastAsia="Times New Roman" w:hAnsi="Geneva"/>
        </w:rPr>
      </w:pPr>
      <w:proofErr w:type="spellStart"/>
      <w:r w:rsidRPr="00610AF6">
        <w:rPr>
          <w:rFonts w:ascii="Geneva" w:eastAsia="Times New Roman" w:hAnsi="Geneva"/>
          <w:color w:val="000000"/>
          <w:shd w:val="clear" w:color="auto" w:fill="FFFFFF"/>
        </w:rPr>
        <w:t>Richins</w:t>
      </w:r>
      <w:proofErr w:type="spellEnd"/>
      <w:r w:rsidRPr="00610AF6">
        <w:rPr>
          <w:rFonts w:ascii="Geneva" w:eastAsia="Times New Roman" w:hAnsi="Geneva"/>
          <w:color w:val="000000"/>
          <w:shd w:val="clear" w:color="auto" w:fill="FFFFFF"/>
        </w:rPr>
        <w:t>, Marsha L. “An Analysis of Consumer Interaction Styles in the Marketplace.” </w:t>
      </w:r>
      <w:r w:rsidRPr="00610AF6">
        <w:rPr>
          <w:rFonts w:ascii="Geneva" w:eastAsia="Times New Roman" w:hAnsi="Geneva"/>
          <w:i/>
          <w:iCs/>
          <w:color w:val="000000"/>
          <w:shd w:val="clear" w:color="auto" w:fill="FFFFFF"/>
        </w:rPr>
        <w:t>Journal of Consumer Research</w:t>
      </w:r>
      <w:r w:rsidRPr="00610AF6">
        <w:rPr>
          <w:rFonts w:ascii="Geneva" w:eastAsia="Times New Roman" w:hAnsi="Geneva"/>
          <w:color w:val="000000"/>
          <w:shd w:val="clear" w:color="auto" w:fill="FFFFFF"/>
        </w:rPr>
        <w:t>, vol. 10, no. 1, 1983, pp. 73–83.</w:t>
      </w:r>
    </w:p>
    <w:p w14:paraId="51082E6C" w14:textId="77777777" w:rsidR="00BD0FA9" w:rsidRDefault="00BD0FA9" w:rsidP="006808C6">
      <w:pPr>
        <w:rPr>
          <w:rFonts w:ascii="Geneva" w:eastAsia="Times New Roman" w:hAnsi="Geneva"/>
          <w:color w:val="000000"/>
          <w:shd w:val="clear" w:color="auto" w:fill="FFFFFF"/>
        </w:rPr>
      </w:pPr>
    </w:p>
    <w:p w14:paraId="41E9B52F" w14:textId="77777777" w:rsidR="00F022E6" w:rsidRDefault="006808C6" w:rsidP="00BD0FA9">
      <w:pPr>
        <w:rPr>
          <w:rFonts w:ascii="Geneva" w:eastAsia="Times New Roman" w:hAnsi="Geneva"/>
        </w:rPr>
      </w:pPr>
      <w:proofErr w:type="spellStart"/>
      <w:r w:rsidRPr="00E50E26">
        <w:rPr>
          <w:rFonts w:ascii="Geneva" w:eastAsia="Times New Roman" w:hAnsi="Geneva"/>
          <w:color w:val="000000"/>
          <w:shd w:val="clear" w:color="auto" w:fill="FFFFFF"/>
        </w:rPr>
        <w:t>Wojdynski</w:t>
      </w:r>
      <w:proofErr w:type="spellEnd"/>
      <w:r w:rsidRPr="00E50E26">
        <w:rPr>
          <w:rFonts w:ascii="Geneva" w:eastAsia="Times New Roman" w:hAnsi="Geneva"/>
          <w:color w:val="000000"/>
          <w:shd w:val="clear" w:color="auto" w:fill="FFFFFF"/>
        </w:rPr>
        <w:t xml:space="preserve">, </w:t>
      </w:r>
      <w:proofErr w:type="spellStart"/>
      <w:r w:rsidRPr="00E50E26">
        <w:rPr>
          <w:rFonts w:ascii="Geneva" w:eastAsia="Times New Roman" w:hAnsi="Geneva"/>
          <w:color w:val="000000"/>
          <w:shd w:val="clear" w:color="auto" w:fill="FFFFFF"/>
        </w:rPr>
        <w:t>Bartosz</w:t>
      </w:r>
      <w:proofErr w:type="spellEnd"/>
      <w:r w:rsidRPr="00E50E26">
        <w:rPr>
          <w:rFonts w:ascii="Geneva" w:eastAsia="Times New Roman" w:hAnsi="Geneva"/>
          <w:color w:val="000000"/>
          <w:shd w:val="clear" w:color="auto" w:fill="FFFFFF"/>
        </w:rPr>
        <w:t xml:space="preserve"> W. “Native Advertising and the Future of Mass Communication.” </w:t>
      </w:r>
      <w:r w:rsidRPr="00E50E26">
        <w:rPr>
          <w:rFonts w:ascii="Geneva" w:eastAsia="Times New Roman" w:hAnsi="Geneva"/>
          <w:i/>
          <w:iCs/>
          <w:color w:val="000000"/>
          <w:shd w:val="clear" w:color="auto" w:fill="FFFFFF"/>
        </w:rPr>
        <w:t xml:space="preserve">American </w:t>
      </w:r>
      <w:proofErr w:type="spellStart"/>
      <w:r w:rsidRPr="00E50E26">
        <w:rPr>
          <w:rFonts w:ascii="Geneva" w:eastAsia="Times New Roman" w:hAnsi="Geneva"/>
          <w:i/>
          <w:iCs/>
          <w:color w:val="000000"/>
          <w:shd w:val="clear" w:color="auto" w:fill="FFFFFF"/>
        </w:rPr>
        <w:t>Behavioral</w:t>
      </w:r>
      <w:proofErr w:type="spellEnd"/>
      <w:r w:rsidRPr="00E50E26">
        <w:rPr>
          <w:rFonts w:ascii="Geneva" w:eastAsia="Times New Roman" w:hAnsi="Geneva"/>
          <w:i/>
          <w:iCs/>
          <w:color w:val="000000"/>
          <w:shd w:val="clear" w:color="auto" w:fill="FFFFFF"/>
        </w:rPr>
        <w:t xml:space="preserve"> Scientist</w:t>
      </w:r>
      <w:r w:rsidRPr="00E50E26">
        <w:rPr>
          <w:rFonts w:ascii="Geneva" w:eastAsia="Times New Roman" w:hAnsi="Geneva"/>
          <w:color w:val="000000"/>
          <w:shd w:val="clear" w:color="auto" w:fill="FFFFFF"/>
        </w:rPr>
        <w:t>, vol. 60, no. 12, 2016, pp. 1403–1408., doi:10.1177/0002764216660134.</w:t>
      </w:r>
    </w:p>
    <w:p w14:paraId="3DD89EA5" w14:textId="77777777" w:rsidR="00F022E6" w:rsidRPr="006808C6" w:rsidRDefault="00F022E6" w:rsidP="008242F5">
      <w:pPr>
        <w:spacing w:line="480" w:lineRule="auto"/>
        <w:rPr>
          <w:rFonts w:ascii="Geneva" w:hAnsi="Geneva"/>
          <w:b/>
        </w:rPr>
      </w:pPr>
    </w:p>
    <w:sectPr w:rsidR="00F022E6" w:rsidRPr="006808C6" w:rsidSect="00CC2D7B">
      <w:footerReference w:type="even" r:id="rId34"/>
      <w:foot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9153E" w14:textId="77777777" w:rsidR="00EA23F7" w:rsidRDefault="00EA23F7" w:rsidP="000918D7">
      <w:r>
        <w:separator/>
      </w:r>
    </w:p>
  </w:endnote>
  <w:endnote w:type="continuationSeparator" w:id="0">
    <w:p w14:paraId="6F4B5BB6" w14:textId="77777777" w:rsidR="00EA23F7" w:rsidRDefault="00EA23F7" w:rsidP="00091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neva">
    <w:panose1 w:val="020B0503030404040204"/>
    <w:charset w:val="00"/>
    <w:family w:val="swiss"/>
    <w:pitch w:val="variable"/>
    <w:sig w:usb0="E00002FF" w:usb1="5200205F" w:usb2="00A0C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9011A" w14:textId="77777777" w:rsidR="002D04B4" w:rsidRDefault="002D04B4" w:rsidP="00D03E2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EC0523" w14:textId="77777777" w:rsidR="002D04B4" w:rsidRDefault="002D04B4" w:rsidP="000918D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1D6FA" w14:textId="77777777" w:rsidR="002D04B4" w:rsidRDefault="002D04B4" w:rsidP="00D03E2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C2159">
      <w:rPr>
        <w:rStyle w:val="PageNumber"/>
        <w:noProof/>
      </w:rPr>
      <w:t>2</w:t>
    </w:r>
    <w:r>
      <w:rPr>
        <w:rStyle w:val="PageNumber"/>
      </w:rPr>
      <w:fldChar w:fldCharType="end"/>
    </w:r>
  </w:p>
  <w:p w14:paraId="11F10DEA" w14:textId="77777777" w:rsidR="002D04B4" w:rsidRDefault="002D04B4" w:rsidP="000918D7">
    <w:pPr>
      <w:pStyle w:val="Footer"/>
      <w:ind w:right="360"/>
    </w:pPr>
    <w:r>
      <w:t>P144524</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91D5C" w14:textId="77777777" w:rsidR="00EA23F7" w:rsidRDefault="00EA23F7" w:rsidP="000918D7">
      <w:r>
        <w:separator/>
      </w:r>
    </w:p>
  </w:footnote>
  <w:footnote w:type="continuationSeparator" w:id="0">
    <w:p w14:paraId="61107CAF" w14:textId="77777777" w:rsidR="00EA23F7" w:rsidRDefault="00EA23F7" w:rsidP="000918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51"/>
    <w:rsid w:val="0000283C"/>
    <w:rsid w:val="0000536E"/>
    <w:rsid w:val="0000733E"/>
    <w:rsid w:val="00011D78"/>
    <w:rsid w:val="00014BCE"/>
    <w:rsid w:val="00016BC7"/>
    <w:rsid w:val="000170A9"/>
    <w:rsid w:val="0002105B"/>
    <w:rsid w:val="00023BE1"/>
    <w:rsid w:val="00024967"/>
    <w:rsid w:val="000251FD"/>
    <w:rsid w:val="00031620"/>
    <w:rsid w:val="00031CF0"/>
    <w:rsid w:val="00031DEF"/>
    <w:rsid w:val="00034483"/>
    <w:rsid w:val="0003698A"/>
    <w:rsid w:val="0003773E"/>
    <w:rsid w:val="000419B1"/>
    <w:rsid w:val="00051E5D"/>
    <w:rsid w:val="00070B08"/>
    <w:rsid w:val="000733D0"/>
    <w:rsid w:val="00081313"/>
    <w:rsid w:val="00081F8A"/>
    <w:rsid w:val="00082605"/>
    <w:rsid w:val="000836FF"/>
    <w:rsid w:val="00084D5D"/>
    <w:rsid w:val="000918D7"/>
    <w:rsid w:val="000954C1"/>
    <w:rsid w:val="000A3E37"/>
    <w:rsid w:val="000A4D92"/>
    <w:rsid w:val="000A7160"/>
    <w:rsid w:val="000B0224"/>
    <w:rsid w:val="000B6DED"/>
    <w:rsid w:val="000C067D"/>
    <w:rsid w:val="000C40AE"/>
    <w:rsid w:val="000D04EB"/>
    <w:rsid w:val="000D2350"/>
    <w:rsid w:val="000E30FE"/>
    <w:rsid w:val="000E3106"/>
    <w:rsid w:val="000E448A"/>
    <w:rsid w:val="000E7BD8"/>
    <w:rsid w:val="000F0B47"/>
    <w:rsid w:val="001002E0"/>
    <w:rsid w:val="00100A0F"/>
    <w:rsid w:val="0010564C"/>
    <w:rsid w:val="00106300"/>
    <w:rsid w:val="00106429"/>
    <w:rsid w:val="00106AD8"/>
    <w:rsid w:val="00107B4D"/>
    <w:rsid w:val="00117010"/>
    <w:rsid w:val="00120EC8"/>
    <w:rsid w:val="00121663"/>
    <w:rsid w:val="001310D2"/>
    <w:rsid w:val="0013296D"/>
    <w:rsid w:val="00135628"/>
    <w:rsid w:val="00135DD6"/>
    <w:rsid w:val="001401C3"/>
    <w:rsid w:val="00140E28"/>
    <w:rsid w:val="00146B36"/>
    <w:rsid w:val="001529B3"/>
    <w:rsid w:val="00153A7F"/>
    <w:rsid w:val="00156528"/>
    <w:rsid w:val="0015753C"/>
    <w:rsid w:val="00157D6F"/>
    <w:rsid w:val="00164274"/>
    <w:rsid w:val="001646E2"/>
    <w:rsid w:val="001647F3"/>
    <w:rsid w:val="001661F2"/>
    <w:rsid w:val="001679AF"/>
    <w:rsid w:val="00170A20"/>
    <w:rsid w:val="00172310"/>
    <w:rsid w:val="0017400E"/>
    <w:rsid w:val="001740B4"/>
    <w:rsid w:val="00180FB8"/>
    <w:rsid w:val="00183F0E"/>
    <w:rsid w:val="00184A8C"/>
    <w:rsid w:val="001929A8"/>
    <w:rsid w:val="00196A70"/>
    <w:rsid w:val="001A0939"/>
    <w:rsid w:val="001A0E44"/>
    <w:rsid w:val="001A2653"/>
    <w:rsid w:val="001A422D"/>
    <w:rsid w:val="001B07AA"/>
    <w:rsid w:val="001B3732"/>
    <w:rsid w:val="001B48F6"/>
    <w:rsid w:val="001B4ED3"/>
    <w:rsid w:val="001B64D3"/>
    <w:rsid w:val="001C06D1"/>
    <w:rsid w:val="001C1D93"/>
    <w:rsid w:val="001C31AB"/>
    <w:rsid w:val="001C4777"/>
    <w:rsid w:val="001C7F92"/>
    <w:rsid w:val="001D028A"/>
    <w:rsid w:val="001D0C4E"/>
    <w:rsid w:val="001D711E"/>
    <w:rsid w:val="001E369E"/>
    <w:rsid w:val="001E445F"/>
    <w:rsid w:val="001E725C"/>
    <w:rsid w:val="001E7270"/>
    <w:rsid w:val="001F5267"/>
    <w:rsid w:val="00202F24"/>
    <w:rsid w:val="00203354"/>
    <w:rsid w:val="002061FE"/>
    <w:rsid w:val="002172C6"/>
    <w:rsid w:val="00230843"/>
    <w:rsid w:val="002321B5"/>
    <w:rsid w:val="00232998"/>
    <w:rsid w:val="002338E8"/>
    <w:rsid w:val="002368A9"/>
    <w:rsid w:val="00237493"/>
    <w:rsid w:val="002375B0"/>
    <w:rsid w:val="00245637"/>
    <w:rsid w:val="00250A88"/>
    <w:rsid w:val="002529B3"/>
    <w:rsid w:val="00253862"/>
    <w:rsid w:val="00255B31"/>
    <w:rsid w:val="00256A45"/>
    <w:rsid w:val="002578A0"/>
    <w:rsid w:val="00260B5B"/>
    <w:rsid w:val="00267FD7"/>
    <w:rsid w:val="0027453B"/>
    <w:rsid w:val="00274A9F"/>
    <w:rsid w:val="00280976"/>
    <w:rsid w:val="00283509"/>
    <w:rsid w:val="00284182"/>
    <w:rsid w:val="00285155"/>
    <w:rsid w:val="002866D5"/>
    <w:rsid w:val="00286C4A"/>
    <w:rsid w:val="00292D91"/>
    <w:rsid w:val="00295B2A"/>
    <w:rsid w:val="002A16E7"/>
    <w:rsid w:val="002A7387"/>
    <w:rsid w:val="002B1AAB"/>
    <w:rsid w:val="002B4B2C"/>
    <w:rsid w:val="002B5A7D"/>
    <w:rsid w:val="002C43FF"/>
    <w:rsid w:val="002C5DB3"/>
    <w:rsid w:val="002D04B4"/>
    <w:rsid w:val="002D2B57"/>
    <w:rsid w:val="002D4BB5"/>
    <w:rsid w:val="002E4582"/>
    <w:rsid w:val="002E51FB"/>
    <w:rsid w:val="002E5363"/>
    <w:rsid w:val="002E721B"/>
    <w:rsid w:val="002E72F3"/>
    <w:rsid w:val="00304AD8"/>
    <w:rsid w:val="00305DC1"/>
    <w:rsid w:val="0031032F"/>
    <w:rsid w:val="0031046E"/>
    <w:rsid w:val="00316840"/>
    <w:rsid w:val="003170E8"/>
    <w:rsid w:val="00317D91"/>
    <w:rsid w:val="00327512"/>
    <w:rsid w:val="003314AA"/>
    <w:rsid w:val="00333D77"/>
    <w:rsid w:val="003469E6"/>
    <w:rsid w:val="00350318"/>
    <w:rsid w:val="003522D1"/>
    <w:rsid w:val="00357C54"/>
    <w:rsid w:val="003642A3"/>
    <w:rsid w:val="00367DB2"/>
    <w:rsid w:val="00367EB2"/>
    <w:rsid w:val="00373A22"/>
    <w:rsid w:val="00373D7A"/>
    <w:rsid w:val="003750A8"/>
    <w:rsid w:val="003754B2"/>
    <w:rsid w:val="0038460A"/>
    <w:rsid w:val="00390108"/>
    <w:rsid w:val="00393084"/>
    <w:rsid w:val="00393093"/>
    <w:rsid w:val="00397FA2"/>
    <w:rsid w:val="003A0917"/>
    <w:rsid w:val="003A7533"/>
    <w:rsid w:val="003B1876"/>
    <w:rsid w:val="003B3272"/>
    <w:rsid w:val="003B4889"/>
    <w:rsid w:val="003C39B6"/>
    <w:rsid w:val="003C7B04"/>
    <w:rsid w:val="003D0313"/>
    <w:rsid w:val="003D0E7F"/>
    <w:rsid w:val="003D5D52"/>
    <w:rsid w:val="003D7F15"/>
    <w:rsid w:val="003E03EF"/>
    <w:rsid w:val="003E4A5D"/>
    <w:rsid w:val="003E500C"/>
    <w:rsid w:val="003E75F2"/>
    <w:rsid w:val="003F08E5"/>
    <w:rsid w:val="003F3FA9"/>
    <w:rsid w:val="00406627"/>
    <w:rsid w:val="00420232"/>
    <w:rsid w:val="00420C68"/>
    <w:rsid w:val="00426C8C"/>
    <w:rsid w:val="004301E2"/>
    <w:rsid w:val="00433AC6"/>
    <w:rsid w:val="00434FD2"/>
    <w:rsid w:val="00435563"/>
    <w:rsid w:val="00435FA8"/>
    <w:rsid w:val="004405B0"/>
    <w:rsid w:val="00443388"/>
    <w:rsid w:val="00444460"/>
    <w:rsid w:val="00447117"/>
    <w:rsid w:val="004602DF"/>
    <w:rsid w:val="00467376"/>
    <w:rsid w:val="00474203"/>
    <w:rsid w:val="0048313C"/>
    <w:rsid w:val="00484EEC"/>
    <w:rsid w:val="00497760"/>
    <w:rsid w:val="004A6BCA"/>
    <w:rsid w:val="004B0EF5"/>
    <w:rsid w:val="004B7500"/>
    <w:rsid w:val="004D0FFB"/>
    <w:rsid w:val="004D3C61"/>
    <w:rsid w:val="004D4ADB"/>
    <w:rsid w:val="004E4E89"/>
    <w:rsid w:val="004E602E"/>
    <w:rsid w:val="004F0944"/>
    <w:rsid w:val="004F0994"/>
    <w:rsid w:val="004F7B27"/>
    <w:rsid w:val="0050008E"/>
    <w:rsid w:val="00502C9E"/>
    <w:rsid w:val="00511315"/>
    <w:rsid w:val="00526876"/>
    <w:rsid w:val="00530169"/>
    <w:rsid w:val="0053251F"/>
    <w:rsid w:val="00533578"/>
    <w:rsid w:val="00534913"/>
    <w:rsid w:val="00536CB5"/>
    <w:rsid w:val="005375B2"/>
    <w:rsid w:val="0055064A"/>
    <w:rsid w:val="0055252E"/>
    <w:rsid w:val="00552D42"/>
    <w:rsid w:val="005605BC"/>
    <w:rsid w:val="00562E27"/>
    <w:rsid w:val="005713D1"/>
    <w:rsid w:val="00572356"/>
    <w:rsid w:val="00572F00"/>
    <w:rsid w:val="005814F2"/>
    <w:rsid w:val="00582360"/>
    <w:rsid w:val="00583C27"/>
    <w:rsid w:val="00586D8C"/>
    <w:rsid w:val="00593B9B"/>
    <w:rsid w:val="00595B71"/>
    <w:rsid w:val="0059647D"/>
    <w:rsid w:val="005976DA"/>
    <w:rsid w:val="005A3137"/>
    <w:rsid w:val="005B1721"/>
    <w:rsid w:val="005B6FFF"/>
    <w:rsid w:val="005C47B0"/>
    <w:rsid w:val="005D2024"/>
    <w:rsid w:val="005D24B4"/>
    <w:rsid w:val="005E0269"/>
    <w:rsid w:val="005E63A5"/>
    <w:rsid w:val="005F325F"/>
    <w:rsid w:val="005F53A7"/>
    <w:rsid w:val="006010A2"/>
    <w:rsid w:val="00602631"/>
    <w:rsid w:val="006027AD"/>
    <w:rsid w:val="00610AF6"/>
    <w:rsid w:val="006225BD"/>
    <w:rsid w:val="006257F8"/>
    <w:rsid w:val="0064175C"/>
    <w:rsid w:val="00642617"/>
    <w:rsid w:val="006536C0"/>
    <w:rsid w:val="006557DA"/>
    <w:rsid w:val="00655A73"/>
    <w:rsid w:val="0065795E"/>
    <w:rsid w:val="00664AC9"/>
    <w:rsid w:val="00670CE3"/>
    <w:rsid w:val="0067358F"/>
    <w:rsid w:val="00676331"/>
    <w:rsid w:val="00676761"/>
    <w:rsid w:val="006808C6"/>
    <w:rsid w:val="00685B99"/>
    <w:rsid w:val="00694DB9"/>
    <w:rsid w:val="006A1568"/>
    <w:rsid w:val="006A2495"/>
    <w:rsid w:val="006B1EAA"/>
    <w:rsid w:val="006B24BB"/>
    <w:rsid w:val="006B3683"/>
    <w:rsid w:val="006B5204"/>
    <w:rsid w:val="006B678A"/>
    <w:rsid w:val="006C2068"/>
    <w:rsid w:val="006C3B36"/>
    <w:rsid w:val="006C477B"/>
    <w:rsid w:val="006C5567"/>
    <w:rsid w:val="006C6C3B"/>
    <w:rsid w:val="006D0425"/>
    <w:rsid w:val="006D38B6"/>
    <w:rsid w:val="006D6047"/>
    <w:rsid w:val="006D7B78"/>
    <w:rsid w:val="006E1826"/>
    <w:rsid w:val="006E3C44"/>
    <w:rsid w:val="006E6731"/>
    <w:rsid w:val="006F05E5"/>
    <w:rsid w:val="006F1C13"/>
    <w:rsid w:val="00703B93"/>
    <w:rsid w:val="00705050"/>
    <w:rsid w:val="0070529F"/>
    <w:rsid w:val="007058F3"/>
    <w:rsid w:val="00710FFE"/>
    <w:rsid w:val="00714730"/>
    <w:rsid w:val="007148B2"/>
    <w:rsid w:val="00714BE0"/>
    <w:rsid w:val="007154DA"/>
    <w:rsid w:val="007218C3"/>
    <w:rsid w:val="00726110"/>
    <w:rsid w:val="00727E40"/>
    <w:rsid w:val="00730837"/>
    <w:rsid w:val="00732839"/>
    <w:rsid w:val="00732F66"/>
    <w:rsid w:val="007428BC"/>
    <w:rsid w:val="00744376"/>
    <w:rsid w:val="00744793"/>
    <w:rsid w:val="0075484B"/>
    <w:rsid w:val="007566E0"/>
    <w:rsid w:val="00757C2C"/>
    <w:rsid w:val="00760671"/>
    <w:rsid w:val="00761278"/>
    <w:rsid w:val="007717F5"/>
    <w:rsid w:val="007728C3"/>
    <w:rsid w:val="00773BFE"/>
    <w:rsid w:val="00773CA9"/>
    <w:rsid w:val="007853A3"/>
    <w:rsid w:val="0079197A"/>
    <w:rsid w:val="00794B6F"/>
    <w:rsid w:val="007A31F1"/>
    <w:rsid w:val="007A3E5E"/>
    <w:rsid w:val="007A4FE3"/>
    <w:rsid w:val="007B07D2"/>
    <w:rsid w:val="007C2159"/>
    <w:rsid w:val="007C5E0A"/>
    <w:rsid w:val="007D0691"/>
    <w:rsid w:val="007D4583"/>
    <w:rsid w:val="007D503E"/>
    <w:rsid w:val="007D6FD0"/>
    <w:rsid w:val="007E1285"/>
    <w:rsid w:val="007E514C"/>
    <w:rsid w:val="007E68B6"/>
    <w:rsid w:val="007E701E"/>
    <w:rsid w:val="007F6E11"/>
    <w:rsid w:val="007F7529"/>
    <w:rsid w:val="0080457B"/>
    <w:rsid w:val="008058B9"/>
    <w:rsid w:val="00807B2F"/>
    <w:rsid w:val="0081071F"/>
    <w:rsid w:val="008116E7"/>
    <w:rsid w:val="008209FC"/>
    <w:rsid w:val="008242F5"/>
    <w:rsid w:val="0083286A"/>
    <w:rsid w:val="00834619"/>
    <w:rsid w:val="00843D4C"/>
    <w:rsid w:val="0085649D"/>
    <w:rsid w:val="00856AB9"/>
    <w:rsid w:val="00865CE5"/>
    <w:rsid w:val="00865EF5"/>
    <w:rsid w:val="00867C17"/>
    <w:rsid w:val="008749EB"/>
    <w:rsid w:val="00882380"/>
    <w:rsid w:val="00882742"/>
    <w:rsid w:val="0088584E"/>
    <w:rsid w:val="008929A5"/>
    <w:rsid w:val="00892C5A"/>
    <w:rsid w:val="00894C2C"/>
    <w:rsid w:val="0089527B"/>
    <w:rsid w:val="00896B95"/>
    <w:rsid w:val="008A096B"/>
    <w:rsid w:val="008B0F85"/>
    <w:rsid w:val="008B266E"/>
    <w:rsid w:val="008B5F78"/>
    <w:rsid w:val="008C06E1"/>
    <w:rsid w:val="008C59A4"/>
    <w:rsid w:val="008D19B5"/>
    <w:rsid w:val="008D3319"/>
    <w:rsid w:val="008D4F3D"/>
    <w:rsid w:val="008D58F7"/>
    <w:rsid w:val="008D68A1"/>
    <w:rsid w:val="008E11F3"/>
    <w:rsid w:val="00900AA6"/>
    <w:rsid w:val="0090264A"/>
    <w:rsid w:val="00907460"/>
    <w:rsid w:val="00911598"/>
    <w:rsid w:val="009147C2"/>
    <w:rsid w:val="00920787"/>
    <w:rsid w:val="009210A7"/>
    <w:rsid w:val="009211AA"/>
    <w:rsid w:val="00921F13"/>
    <w:rsid w:val="00922B9A"/>
    <w:rsid w:val="00932B88"/>
    <w:rsid w:val="00941590"/>
    <w:rsid w:val="0094241C"/>
    <w:rsid w:val="00945919"/>
    <w:rsid w:val="009464E1"/>
    <w:rsid w:val="0095049A"/>
    <w:rsid w:val="0095255F"/>
    <w:rsid w:val="009547DC"/>
    <w:rsid w:val="00954CDB"/>
    <w:rsid w:val="0095571C"/>
    <w:rsid w:val="009560B5"/>
    <w:rsid w:val="00956683"/>
    <w:rsid w:val="00961745"/>
    <w:rsid w:val="00965E31"/>
    <w:rsid w:val="00971387"/>
    <w:rsid w:val="00986988"/>
    <w:rsid w:val="00986DD7"/>
    <w:rsid w:val="0099313D"/>
    <w:rsid w:val="00993327"/>
    <w:rsid w:val="0099709A"/>
    <w:rsid w:val="009A151B"/>
    <w:rsid w:val="009A3497"/>
    <w:rsid w:val="009A51D3"/>
    <w:rsid w:val="009A6678"/>
    <w:rsid w:val="009B1C93"/>
    <w:rsid w:val="009B2816"/>
    <w:rsid w:val="009B5051"/>
    <w:rsid w:val="009C332D"/>
    <w:rsid w:val="009D3222"/>
    <w:rsid w:val="009D7C1B"/>
    <w:rsid w:val="009E57BA"/>
    <w:rsid w:val="009F00F9"/>
    <w:rsid w:val="00A0487F"/>
    <w:rsid w:val="00A07159"/>
    <w:rsid w:val="00A113BC"/>
    <w:rsid w:val="00A15111"/>
    <w:rsid w:val="00A17565"/>
    <w:rsid w:val="00A44555"/>
    <w:rsid w:val="00A47E6D"/>
    <w:rsid w:val="00A51044"/>
    <w:rsid w:val="00A522DE"/>
    <w:rsid w:val="00A53B25"/>
    <w:rsid w:val="00A54344"/>
    <w:rsid w:val="00A54CC0"/>
    <w:rsid w:val="00A6575E"/>
    <w:rsid w:val="00A65B5B"/>
    <w:rsid w:val="00A65D7B"/>
    <w:rsid w:val="00A71115"/>
    <w:rsid w:val="00A74BEB"/>
    <w:rsid w:val="00A81646"/>
    <w:rsid w:val="00A8549D"/>
    <w:rsid w:val="00A9226D"/>
    <w:rsid w:val="00A93751"/>
    <w:rsid w:val="00A97E56"/>
    <w:rsid w:val="00A97FB7"/>
    <w:rsid w:val="00AA116E"/>
    <w:rsid w:val="00AA3C69"/>
    <w:rsid w:val="00AA4BDD"/>
    <w:rsid w:val="00AB1E01"/>
    <w:rsid w:val="00AB61E5"/>
    <w:rsid w:val="00AB77B8"/>
    <w:rsid w:val="00AC52C5"/>
    <w:rsid w:val="00AD2514"/>
    <w:rsid w:val="00AD29F2"/>
    <w:rsid w:val="00AD4253"/>
    <w:rsid w:val="00AD4962"/>
    <w:rsid w:val="00AD564D"/>
    <w:rsid w:val="00AE0C57"/>
    <w:rsid w:val="00AE142E"/>
    <w:rsid w:val="00AE1593"/>
    <w:rsid w:val="00AE2697"/>
    <w:rsid w:val="00AE48D4"/>
    <w:rsid w:val="00AF04CE"/>
    <w:rsid w:val="00AF136D"/>
    <w:rsid w:val="00AF2F39"/>
    <w:rsid w:val="00AF5595"/>
    <w:rsid w:val="00AF775E"/>
    <w:rsid w:val="00B04827"/>
    <w:rsid w:val="00B04C6B"/>
    <w:rsid w:val="00B05EB2"/>
    <w:rsid w:val="00B13080"/>
    <w:rsid w:val="00B13563"/>
    <w:rsid w:val="00B13A24"/>
    <w:rsid w:val="00B16868"/>
    <w:rsid w:val="00B30117"/>
    <w:rsid w:val="00B30318"/>
    <w:rsid w:val="00B3100A"/>
    <w:rsid w:val="00B3222E"/>
    <w:rsid w:val="00B3410B"/>
    <w:rsid w:val="00B352A7"/>
    <w:rsid w:val="00B37FE7"/>
    <w:rsid w:val="00B41C3E"/>
    <w:rsid w:val="00B43233"/>
    <w:rsid w:val="00B43925"/>
    <w:rsid w:val="00B47F15"/>
    <w:rsid w:val="00B525B4"/>
    <w:rsid w:val="00B532E5"/>
    <w:rsid w:val="00B55212"/>
    <w:rsid w:val="00B57620"/>
    <w:rsid w:val="00B6333B"/>
    <w:rsid w:val="00B6603F"/>
    <w:rsid w:val="00B7082B"/>
    <w:rsid w:val="00B844E8"/>
    <w:rsid w:val="00B92BFD"/>
    <w:rsid w:val="00B96E1B"/>
    <w:rsid w:val="00BA3B26"/>
    <w:rsid w:val="00BA408B"/>
    <w:rsid w:val="00BA4AD4"/>
    <w:rsid w:val="00BB2AD9"/>
    <w:rsid w:val="00BB3F0B"/>
    <w:rsid w:val="00BB6C11"/>
    <w:rsid w:val="00BC4A6C"/>
    <w:rsid w:val="00BD00DC"/>
    <w:rsid w:val="00BD0FA9"/>
    <w:rsid w:val="00BD3A4D"/>
    <w:rsid w:val="00BE42EA"/>
    <w:rsid w:val="00BE5433"/>
    <w:rsid w:val="00BE7300"/>
    <w:rsid w:val="00BF1607"/>
    <w:rsid w:val="00BF4714"/>
    <w:rsid w:val="00BF5423"/>
    <w:rsid w:val="00BF6E78"/>
    <w:rsid w:val="00BF7A8E"/>
    <w:rsid w:val="00C05E32"/>
    <w:rsid w:val="00C071A5"/>
    <w:rsid w:val="00C14532"/>
    <w:rsid w:val="00C1495F"/>
    <w:rsid w:val="00C1593F"/>
    <w:rsid w:val="00C32263"/>
    <w:rsid w:val="00C3736C"/>
    <w:rsid w:val="00C43B96"/>
    <w:rsid w:val="00C45ACE"/>
    <w:rsid w:val="00C465E9"/>
    <w:rsid w:val="00C514F9"/>
    <w:rsid w:val="00C53B73"/>
    <w:rsid w:val="00C53F21"/>
    <w:rsid w:val="00C60118"/>
    <w:rsid w:val="00C631E7"/>
    <w:rsid w:val="00C6376E"/>
    <w:rsid w:val="00C719F3"/>
    <w:rsid w:val="00C73419"/>
    <w:rsid w:val="00C73854"/>
    <w:rsid w:val="00C775A4"/>
    <w:rsid w:val="00C82A96"/>
    <w:rsid w:val="00C84A6E"/>
    <w:rsid w:val="00C850D2"/>
    <w:rsid w:val="00C866E0"/>
    <w:rsid w:val="00C91400"/>
    <w:rsid w:val="00C91AE8"/>
    <w:rsid w:val="00C93BE8"/>
    <w:rsid w:val="00CA0279"/>
    <w:rsid w:val="00CA33EC"/>
    <w:rsid w:val="00CA621C"/>
    <w:rsid w:val="00CA70A0"/>
    <w:rsid w:val="00CB22CE"/>
    <w:rsid w:val="00CB2F3C"/>
    <w:rsid w:val="00CC13BF"/>
    <w:rsid w:val="00CC1BFF"/>
    <w:rsid w:val="00CC1ECF"/>
    <w:rsid w:val="00CC2D7B"/>
    <w:rsid w:val="00CC5BE2"/>
    <w:rsid w:val="00CC69DB"/>
    <w:rsid w:val="00CD379A"/>
    <w:rsid w:val="00CD67E1"/>
    <w:rsid w:val="00CE27F3"/>
    <w:rsid w:val="00CE440F"/>
    <w:rsid w:val="00CE5FB9"/>
    <w:rsid w:val="00CE64E8"/>
    <w:rsid w:val="00CE6BBA"/>
    <w:rsid w:val="00CE76A9"/>
    <w:rsid w:val="00CF7399"/>
    <w:rsid w:val="00CF73A5"/>
    <w:rsid w:val="00D02001"/>
    <w:rsid w:val="00D03E24"/>
    <w:rsid w:val="00D151C8"/>
    <w:rsid w:val="00D16851"/>
    <w:rsid w:val="00D16BE8"/>
    <w:rsid w:val="00D17EA6"/>
    <w:rsid w:val="00D23C7C"/>
    <w:rsid w:val="00D369C6"/>
    <w:rsid w:val="00D46873"/>
    <w:rsid w:val="00D50F70"/>
    <w:rsid w:val="00D56593"/>
    <w:rsid w:val="00D56BB4"/>
    <w:rsid w:val="00D622B3"/>
    <w:rsid w:val="00D62B5F"/>
    <w:rsid w:val="00D633CF"/>
    <w:rsid w:val="00D63857"/>
    <w:rsid w:val="00D64040"/>
    <w:rsid w:val="00D7007D"/>
    <w:rsid w:val="00D70BCA"/>
    <w:rsid w:val="00D74552"/>
    <w:rsid w:val="00D751D7"/>
    <w:rsid w:val="00D81C19"/>
    <w:rsid w:val="00D82D52"/>
    <w:rsid w:val="00D846D1"/>
    <w:rsid w:val="00D8593C"/>
    <w:rsid w:val="00D90B8F"/>
    <w:rsid w:val="00D90F26"/>
    <w:rsid w:val="00D91DFD"/>
    <w:rsid w:val="00D94CFE"/>
    <w:rsid w:val="00D94F3B"/>
    <w:rsid w:val="00D95952"/>
    <w:rsid w:val="00DA0966"/>
    <w:rsid w:val="00DB255B"/>
    <w:rsid w:val="00DB6A68"/>
    <w:rsid w:val="00DC55B4"/>
    <w:rsid w:val="00DC7C25"/>
    <w:rsid w:val="00DD5C72"/>
    <w:rsid w:val="00DE1407"/>
    <w:rsid w:val="00DE2EE5"/>
    <w:rsid w:val="00DF0C05"/>
    <w:rsid w:val="00DF1B64"/>
    <w:rsid w:val="00DF3E10"/>
    <w:rsid w:val="00E01EA6"/>
    <w:rsid w:val="00E07350"/>
    <w:rsid w:val="00E07ABB"/>
    <w:rsid w:val="00E117E2"/>
    <w:rsid w:val="00E215DC"/>
    <w:rsid w:val="00E21C9D"/>
    <w:rsid w:val="00E36D01"/>
    <w:rsid w:val="00E40252"/>
    <w:rsid w:val="00E40342"/>
    <w:rsid w:val="00E4447E"/>
    <w:rsid w:val="00E50E26"/>
    <w:rsid w:val="00E51E4E"/>
    <w:rsid w:val="00E62343"/>
    <w:rsid w:val="00E63F15"/>
    <w:rsid w:val="00E70315"/>
    <w:rsid w:val="00E81CC8"/>
    <w:rsid w:val="00E92C80"/>
    <w:rsid w:val="00E955DF"/>
    <w:rsid w:val="00E97DA9"/>
    <w:rsid w:val="00E97EE8"/>
    <w:rsid w:val="00EA23F7"/>
    <w:rsid w:val="00EA48FD"/>
    <w:rsid w:val="00ED1EC5"/>
    <w:rsid w:val="00ED3882"/>
    <w:rsid w:val="00ED62D5"/>
    <w:rsid w:val="00EE0486"/>
    <w:rsid w:val="00EE4C5D"/>
    <w:rsid w:val="00EE53FE"/>
    <w:rsid w:val="00EE5C89"/>
    <w:rsid w:val="00EE7C6C"/>
    <w:rsid w:val="00EF3243"/>
    <w:rsid w:val="00EF61AD"/>
    <w:rsid w:val="00F022E6"/>
    <w:rsid w:val="00F043D9"/>
    <w:rsid w:val="00F11A3C"/>
    <w:rsid w:val="00F14034"/>
    <w:rsid w:val="00F1558E"/>
    <w:rsid w:val="00F15DC2"/>
    <w:rsid w:val="00F24062"/>
    <w:rsid w:val="00F258CB"/>
    <w:rsid w:val="00F27A05"/>
    <w:rsid w:val="00F30F7A"/>
    <w:rsid w:val="00F3129E"/>
    <w:rsid w:val="00F320C8"/>
    <w:rsid w:val="00F3741B"/>
    <w:rsid w:val="00F37DD4"/>
    <w:rsid w:val="00F45FA4"/>
    <w:rsid w:val="00F53079"/>
    <w:rsid w:val="00F609F3"/>
    <w:rsid w:val="00F6160D"/>
    <w:rsid w:val="00F65D89"/>
    <w:rsid w:val="00F803A0"/>
    <w:rsid w:val="00F82E3C"/>
    <w:rsid w:val="00F85101"/>
    <w:rsid w:val="00F933F5"/>
    <w:rsid w:val="00F96C83"/>
    <w:rsid w:val="00FA3F38"/>
    <w:rsid w:val="00FB33BE"/>
    <w:rsid w:val="00FC612D"/>
    <w:rsid w:val="00FC69A9"/>
    <w:rsid w:val="00FD0231"/>
    <w:rsid w:val="00FD3837"/>
    <w:rsid w:val="00FE2E44"/>
    <w:rsid w:val="00FE458E"/>
    <w:rsid w:val="00FE505E"/>
    <w:rsid w:val="00FF1BB6"/>
    <w:rsid w:val="00FF29DF"/>
    <w:rsid w:val="00FF3C81"/>
    <w:rsid w:val="00FF6479"/>
    <w:rsid w:val="00FF7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DBF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92C80"/>
    <w:rPr>
      <w:rFonts w:ascii="Times New Roman" w:hAnsi="Times New Roman" w:cs="Times New Roman"/>
      <w:lang w:eastAsia="en-GB"/>
    </w:rPr>
  </w:style>
  <w:style w:type="paragraph" w:styleId="Heading1">
    <w:name w:val="heading 1"/>
    <w:basedOn w:val="Normal"/>
    <w:link w:val="Heading1Char"/>
    <w:uiPriority w:val="9"/>
    <w:qFormat/>
    <w:rsid w:val="00E36D01"/>
    <w:pPr>
      <w:spacing w:before="100" w:beforeAutospacing="1" w:after="100" w:afterAutospacing="1" w:line="480" w:lineRule="auto"/>
      <w:outlineLvl w:val="0"/>
    </w:pPr>
    <w:rPr>
      <w:rFonts w:ascii="Geneva" w:hAnsi="Geneva"/>
      <w:bCs/>
      <w:color w:val="000000" w:themeColor="text1"/>
      <w:kern w:val="36"/>
      <w:sz w:val="32"/>
      <w:szCs w:val="32"/>
    </w:rPr>
  </w:style>
  <w:style w:type="paragraph" w:styleId="Heading2">
    <w:name w:val="heading 2"/>
    <w:basedOn w:val="Normal"/>
    <w:next w:val="Normal"/>
    <w:link w:val="Heading2Char"/>
    <w:uiPriority w:val="9"/>
    <w:unhideWhenUsed/>
    <w:qFormat/>
    <w:rsid w:val="00C53F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918D7"/>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0918D7"/>
  </w:style>
  <w:style w:type="character" w:styleId="PageNumber">
    <w:name w:val="page number"/>
    <w:basedOn w:val="DefaultParagraphFont"/>
    <w:uiPriority w:val="99"/>
    <w:semiHidden/>
    <w:unhideWhenUsed/>
    <w:rsid w:val="000918D7"/>
  </w:style>
  <w:style w:type="table" w:styleId="TableGrid">
    <w:name w:val="Table Grid"/>
    <w:basedOn w:val="TableNormal"/>
    <w:uiPriority w:val="39"/>
    <w:rsid w:val="003E50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4F0944"/>
    <w:rPr>
      <w:i/>
      <w:iCs/>
    </w:rPr>
  </w:style>
  <w:style w:type="paragraph" w:styleId="NormalWeb">
    <w:name w:val="Normal (Web)"/>
    <w:basedOn w:val="Normal"/>
    <w:uiPriority w:val="99"/>
    <w:unhideWhenUsed/>
    <w:rsid w:val="00B13080"/>
    <w:pPr>
      <w:spacing w:before="100" w:beforeAutospacing="1" w:after="100" w:afterAutospacing="1"/>
    </w:pPr>
  </w:style>
  <w:style w:type="character" w:styleId="Hyperlink">
    <w:name w:val="Hyperlink"/>
    <w:basedOn w:val="DefaultParagraphFont"/>
    <w:uiPriority w:val="99"/>
    <w:unhideWhenUsed/>
    <w:rsid w:val="00865CE5"/>
    <w:rPr>
      <w:color w:val="0563C1" w:themeColor="hyperlink"/>
      <w:u w:val="single"/>
    </w:rPr>
  </w:style>
  <w:style w:type="character" w:styleId="FollowedHyperlink">
    <w:name w:val="FollowedHyperlink"/>
    <w:basedOn w:val="DefaultParagraphFont"/>
    <w:uiPriority w:val="99"/>
    <w:semiHidden/>
    <w:unhideWhenUsed/>
    <w:rsid w:val="0000733E"/>
    <w:rPr>
      <w:color w:val="954F72" w:themeColor="followedHyperlink"/>
      <w:u w:val="single"/>
    </w:rPr>
  </w:style>
  <w:style w:type="character" w:customStyle="1" w:styleId="pipe">
    <w:name w:val="pipe"/>
    <w:basedOn w:val="DefaultParagraphFont"/>
    <w:rsid w:val="0000733E"/>
  </w:style>
  <w:style w:type="character" w:styleId="Strong">
    <w:name w:val="Strong"/>
    <w:basedOn w:val="DefaultParagraphFont"/>
    <w:uiPriority w:val="22"/>
    <w:qFormat/>
    <w:rsid w:val="009147C2"/>
    <w:rPr>
      <w:b/>
      <w:bCs/>
    </w:rPr>
  </w:style>
  <w:style w:type="character" w:customStyle="1" w:styleId="Heading1Char">
    <w:name w:val="Heading 1 Char"/>
    <w:basedOn w:val="DefaultParagraphFont"/>
    <w:link w:val="Heading1"/>
    <w:uiPriority w:val="9"/>
    <w:rsid w:val="00E36D01"/>
    <w:rPr>
      <w:rFonts w:ascii="Geneva" w:hAnsi="Geneva" w:cs="Times New Roman"/>
      <w:bCs/>
      <w:color w:val="000000" w:themeColor="text1"/>
      <w:kern w:val="36"/>
      <w:sz w:val="32"/>
      <w:szCs w:val="32"/>
      <w:lang w:eastAsia="en-GB"/>
    </w:rPr>
  </w:style>
  <w:style w:type="paragraph" w:styleId="NoSpacing">
    <w:name w:val="No Spacing"/>
    <w:uiPriority w:val="1"/>
    <w:qFormat/>
    <w:rsid w:val="00C53F21"/>
    <w:rPr>
      <w:rFonts w:ascii="Times New Roman" w:hAnsi="Times New Roman" w:cs="Times New Roman"/>
      <w:lang w:eastAsia="en-GB"/>
    </w:rPr>
  </w:style>
  <w:style w:type="character" w:customStyle="1" w:styleId="Heading2Char">
    <w:name w:val="Heading 2 Char"/>
    <w:basedOn w:val="DefaultParagraphFont"/>
    <w:link w:val="Heading2"/>
    <w:uiPriority w:val="9"/>
    <w:rsid w:val="00C53F21"/>
    <w:rPr>
      <w:rFonts w:asciiTheme="majorHAnsi" w:eastAsiaTheme="majorEastAsia" w:hAnsiTheme="majorHAnsi" w:cstheme="majorBidi"/>
      <w:color w:val="2F5496" w:themeColor="accent1" w:themeShade="BF"/>
      <w:sz w:val="26"/>
      <w:szCs w:val="26"/>
      <w:lang w:eastAsia="en-GB"/>
    </w:rPr>
  </w:style>
  <w:style w:type="character" w:customStyle="1" w:styleId="hides">
    <w:name w:val="hide@s"/>
    <w:basedOn w:val="DefaultParagraphFont"/>
    <w:rsid w:val="006225BD"/>
  </w:style>
  <w:style w:type="paragraph" w:styleId="TOCHeading">
    <w:name w:val="TOC Heading"/>
    <w:basedOn w:val="Heading1"/>
    <w:next w:val="Normal"/>
    <w:uiPriority w:val="39"/>
    <w:unhideWhenUsed/>
    <w:qFormat/>
    <w:rsid w:val="003E03EF"/>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3E03EF"/>
    <w:pPr>
      <w:spacing w:before="120"/>
    </w:pPr>
    <w:rPr>
      <w:rFonts w:asciiTheme="minorHAnsi" w:hAnsiTheme="minorHAnsi"/>
      <w:b/>
      <w:bCs/>
    </w:rPr>
  </w:style>
  <w:style w:type="paragraph" w:styleId="TOC2">
    <w:name w:val="toc 2"/>
    <w:basedOn w:val="Normal"/>
    <w:next w:val="Normal"/>
    <w:autoRedefine/>
    <w:uiPriority w:val="39"/>
    <w:semiHidden/>
    <w:unhideWhenUsed/>
    <w:rsid w:val="003E03EF"/>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3E03EF"/>
    <w:pPr>
      <w:ind w:left="480"/>
    </w:pPr>
    <w:rPr>
      <w:rFonts w:asciiTheme="minorHAnsi" w:hAnsiTheme="minorHAnsi"/>
      <w:sz w:val="22"/>
      <w:szCs w:val="22"/>
    </w:rPr>
  </w:style>
  <w:style w:type="paragraph" w:styleId="TOC4">
    <w:name w:val="toc 4"/>
    <w:basedOn w:val="Normal"/>
    <w:next w:val="Normal"/>
    <w:autoRedefine/>
    <w:uiPriority w:val="39"/>
    <w:semiHidden/>
    <w:unhideWhenUsed/>
    <w:rsid w:val="003E03E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E03E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E03E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E03E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E03E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E03EF"/>
    <w:pPr>
      <w:ind w:left="1920"/>
    </w:pPr>
    <w:rPr>
      <w:rFonts w:asciiTheme="minorHAnsi" w:hAnsiTheme="minorHAnsi"/>
      <w:sz w:val="20"/>
      <w:szCs w:val="20"/>
    </w:rPr>
  </w:style>
  <w:style w:type="paragraph" w:styleId="Header">
    <w:name w:val="header"/>
    <w:basedOn w:val="Normal"/>
    <w:link w:val="HeaderChar"/>
    <w:uiPriority w:val="99"/>
    <w:unhideWhenUsed/>
    <w:rsid w:val="0048313C"/>
    <w:pPr>
      <w:tabs>
        <w:tab w:val="center" w:pos="4513"/>
        <w:tab w:val="right" w:pos="9026"/>
      </w:tabs>
    </w:pPr>
  </w:style>
  <w:style w:type="character" w:customStyle="1" w:styleId="HeaderChar">
    <w:name w:val="Header Char"/>
    <w:basedOn w:val="DefaultParagraphFont"/>
    <w:link w:val="Header"/>
    <w:uiPriority w:val="99"/>
    <w:rsid w:val="0048313C"/>
    <w:rPr>
      <w:rFonts w:ascii="Times New Roman" w:hAnsi="Times New Roman" w:cs="Times New Roman"/>
      <w:lang w:eastAsia="en-GB"/>
    </w:rPr>
  </w:style>
  <w:style w:type="paragraph" w:styleId="Caption">
    <w:name w:val="caption"/>
    <w:basedOn w:val="Normal"/>
    <w:next w:val="Normal"/>
    <w:uiPriority w:val="35"/>
    <w:unhideWhenUsed/>
    <w:qFormat/>
    <w:rsid w:val="00A44555"/>
    <w:pPr>
      <w:spacing w:after="200"/>
    </w:pPr>
    <w:rPr>
      <w:i/>
      <w:iCs/>
      <w:color w:val="44546A" w:themeColor="text2"/>
      <w:sz w:val="18"/>
      <w:szCs w:val="18"/>
    </w:rPr>
  </w:style>
  <w:style w:type="character" w:customStyle="1" w:styleId="citationtext">
    <w:name w:val="citation_text"/>
    <w:basedOn w:val="DefaultParagraphFont"/>
    <w:rsid w:val="00183F0E"/>
  </w:style>
  <w:style w:type="character" w:customStyle="1" w:styleId="sourcelabel">
    <w:name w:val="source_label"/>
    <w:basedOn w:val="DefaultParagraphFont"/>
    <w:rsid w:val="00F022E6"/>
  </w:style>
  <w:style w:type="paragraph" w:styleId="TableofFigures">
    <w:name w:val="table of figures"/>
    <w:basedOn w:val="Normal"/>
    <w:next w:val="Normal"/>
    <w:uiPriority w:val="99"/>
    <w:unhideWhenUsed/>
    <w:rsid w:val="009A51D3"/>
    <w:pPr>
      <w:ind w:left="480" w:hanging="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3056">
      <w:bodyDiv w:val="1"/>
      <w:marLeft w:val="0"/>
      <w:marRight w:val="0"/>
      <w:marTop w:val="0"/>
      <w:marBottom w:val="0"/>
      <w:divBdr>
        <w:top w:val="none" w:sz="0" w:space="0" w:color="auto"/>
        <w:left w:val="none" w:sz="0" w:space="0" w:color="auto"/>
        <w:bottom w:val="none" w:sz="0" w:space="0" w:color="auto"/>
        <w:right w:val="none" w:sz="0" w:space="0" w:color="auto"/>
      </w:divBdr>
    </w:div>
    <w:div w:id="29648099">
      <w:bodyDiv w:val="1"/>
      <w:marLeft w:val="0"/>
      <w:marRight w:val="0"/>
      <w:marTop w:val="0"/>
      <w:marBottom w:val="0"/>
      <w:divBdr>
        <w:top w:val="none" w:sz="0" w:space="0" w:color="auto"/>
        <w:left w:val="none" w:sz="0" w:space="0" w:color="auto"/>
        <w:bottom w:val="none" w:sz="0" w:space="0" w:color="auto"/>
        <w:right w:val="none" w:sz="0" w:space="0" w:color="auto"/>
      </w:divBdr>
    </w:div>
    <w:div w:id="49884470">
      <w:bodyDiv w:val="1"/>
      <w:marLeft w:val="0"/>
      <w:marRight w:val="0"/>
      <w:marTop w:val="0"/>
      <w:marBottom w:val="0"/>
      <w:divBdr>
        <w:top w:val="none" w:sz="0" w:space="0" w:color="auto"/>
        <w:left w:val="none" w:sz="0" w:space="0" w:color="auto"/>
        <w:bottom w:val="none" w:sz="0" w:space="0" w:color="auto"/>
        <w:right w:val="none" w:sz="0" w:space="0" w:color="auto"/>
      </w:divBdr>
    </w:div>
    <w:div w:id="51931155">
      <w:bodyDiv w:val="1"/>
      <w:marLeft w:val="0"/>
      <w:marRight w:val="0"/>
      <w:marTop w:val="0"/>
      <w:marBottom w:val="0"/>
      <w:divBdr>
        <w:top w:val="none" w:sz="0" w:space="0" w:color="auto"/>
        <w:left w:val="none" w:sz="0" w:space="0" w:color="auto"/>
        <w:bottom w:val="none" w:sz="0" w:space="0" w:color="auto"/>
        <w:right w:val="none" w:sz="0" w:space="0" w:color="auto"/>
      </w:divBdr>
    </w:div>
    <w:div w:id="57872036">
      <w:bodyDiv w:val="1"/>
      <w:marLeft w:val="0"/>
      <w:marRight w:val="0"/>
      <w:marTop w:val="0"/>
      <w:marBottom w:val="0"/>
      <w:divBdr>
        <w:top w:val="none" w:sz="0" w:space="0" w:color="auto"/>
        <w:left w:val="none" w:sz="0" w:space="0" w:color="auto"/>
        <w:bottom w:val="none" w:sz="0" w:space="0" w:color="auto"/>
        <w:right w:val="none" w:sz="0" w:space="0" w:color="auto"/>
      </w:divBdr>
    </w:div>
    <w:div w:id="128130598">
      <w:bodyDiv w:val="1"/>
      <w:marLeft w:val="0"/>
      <w:marRight w:val="0"/>
      <w:marTop w:val="0"/>
      <w:marBottom w:val="0"/>
      <w:divBdr>
        <w:top w:val="none" w:sz="0" w:space="0" w:color="auto"/>
        <w:left w:val="none" w:sz="0" w:space="0" w:color="auto"/>
        <w:bottom w:val="none" w:sz="0" w:space="0" w:color="auto"/>
        <w:right w:val="none" w:sz="0" w:space="0" w:color="auto"/>
      </w:divBdr>
    </w:div>
    <w:div w:id="162209255">
      <w:bodyDiv w:val="1"/>
      <w:marLeft w:val="0"/>
      <w:marRight w:val="0"/>
      <w:marTop w:val="0"/>
      <w:marBottom w:val="0"/>
      <w:divBdr>
        <w:top w:val="none" w:sz="0" w:space="0" w:color="auto"/>
        <w:left w:val="none" w:sz="0" w:space="0" w:color="auto"/>
        <w:bottom w:val="none" w:sz="0" w:space="0" w:color="auto"/>
        <w:right w:val="none" w:sz="0" w:space="0" w:color="auto"/>
      </w:divBdr>
    </w:div>
    <w:div w:id="163479232">
      <w:bodyDiv w:val="1"/>
      <w:marLeft w:val="0"/>
      <w:marRight w:val="0"/>
      <w:marTop w:val="0"/>
      <w:marBottom w:val="0"/>
      <w:divBdr>
        <w:top w:val="none" w:sz="0" w:space="0" w:color="auto"/>
        <w:left w:val="none" w:sz="0" w:space="0" w:color="auto"/>
        <w:bottom w:val="none" w:sz="0" w:space="0" w:color="auto"/>
        <w:right w:val="none" w:sz="0" w:space="0" w:color="auto"/>
      </w:divBdr>
    </w:div>
    <w:div w:id="176041016">
      <w:bodyDiv w:val="1"/>
      <w:marLeft w:val="0"/>
      <w:marRight w:val="0"/>
      <w:marTop w:val="0"/>
      <w:marBottom w:val="0"/>
      <w:divBdr>
        <w:top w:val="none" w:sz="0" w:space="0" w:color="auto"/>
        <w:left w:val="none" w:sz="0" w:space="0" w:color="auto"/>
        <w:bottom w:val="none" w:sz="0" w:space="0" w:color="auto"/>
        <w:right w:val="none" w:sz="0" w:space="0" w:color="auto"/>
      </w:divBdr>
    </w:div>
    <w:div w:id="187910928">
      <w:bodyDiv w:val="1"/>
      <w:marLeft w:val="0"/>
      <w:marRight w:val="0"/>
      <w:marTop w:val="0"/>
      <w:marBottom w:val="0"/>
      <w:divBdr>
        <w:top w:val="none" w:sz="0" w:space="0" w:color="auto"/>
        <w:left w:val="none" w:sz="0" w:space="0" w:color="auto"/>
        <w:bottom w:val="none" w:sz="0" w:space="0" w:color="auto"/>
        <w:right w:val="none" w:sz="0" w:space="0" w:color="auto"/>
      </w:divBdr>
      <w:divsChild>
        <w:div w:id="891499139">
          <w:marLeft w:val="960"/>
          <w:marRight w:val="0"/>
          <w:marTop w:val="0"/>
          <w:marBottom w:val="0"/>
          <w:divBdr>
            <w:top w:val="none" w:sz="0" w:space="0" w:color="auto"/>
            <w:left w:val="none" w:sz="0" w:space="0" w:color="auto"/>
            <w:bottom w:val="none" w:sz="0" w:space="0" w:color="auto"/>
            <w:right w:val="none" w:sz="0" w:space="0" w:color="auto"/>
          </w:divBdr>
        </w:div>
        <w:div w:id="1966501239">
          <w:marLeft w:val="0"/>
          <w:marRight w:val="0"/>
          <w:marTop w:val="240"/>
          <w:marBottom w:val="0"/>
          <w:divBdr>
            <w:top w:val="none" w:sz="0" w:space="0" w:color="auto"/>
            <w:left w:val="none" w:sz="0" w:space="0" w:color="auto"/>
            <w:bottom w:val="none" w:sz="0" w:space="0" w:color="auto"/>
            <w:right w:val="none" w:sz="0" w:space="0" w:color="auto"/>
          </w:divBdr>
        </w:div>
      </w:divsChild>
    </w:div>
    <w:div w:id="196897424">
      <w:bodyDiv w:val="1"/>
      <w:marLeft w:val="0"/>
      <w:marRight w:val="0"/>
      <w:marTop w:val="0"/>
      <w:marBottom w:val="0"/>
      <w:divBdr>
        <w:top w:val="none" w:sz="0" w:space="0" w:color="auto"/>
        <w:left w:val="none" w:sz="0" w:space="0" w:color="auto"/>
        <w:bottom w:val="none" w:sz="0" w:space="0" w:color="auto"/>
        <w:right w:val="none" w:sz="0" w:space="0" w:color="auto"/>
      </w:divBdr>
    </w:div>
    <w:div w:id="210306533">
      <w:bodyDiv w:val="1"/>
      <w:marLeft w:val="0"/>
      <w:marRight w:val="0"/>
      <w:marTop w:val="0"/>
      <w:marBottom w:val="0"/>
      <w:divBdr>
        <w:top w:val="none" w:sz="0" w:space="0" w:color="auto"/>
        <w:left w:val="none" w:sz="0" w:space="0" w:color="auto"/>
        <w:bottom w:val="none" w:sz="0" w:space="0" w:color="auto"/>
        <w:right w:val="none" w:sz="0" w:space="0" w:color="auto"/>
      </w:divBdr>
    </w:div>
    <w:div w:id="224999316">
      <w:bodyDiv w:val="1"/>
      <w:marLeft w:val="0"/>
      <w:marRight w:val="0"/>
      <w:marTop w:val="0"/>
      <w:marBottom w:val="0"/>
      <w:divBdr>
        <w:top w:val="none" w:sz="0" w:space="0" w:color="auto"/>
        <w:left w:val="none" w:sz="0" w:space="0" w:color="auto"/>
        <w:bottom w:val="none" w:sz="0" w:space="0" w:color="auto"/>
        <w:right w:val="none" w:sz="0" w:space="0" w:color="auto"/>
      </w:divBdr>
    </w:div>
    <w:div w:id="233007729">
      <w:bodyDiv w:val="1"/>
      <w:marLeft w:val="0"/>
      <w:marRight w:val="0"/>
      <w:marTop w:val="0"/>
      <w:marBottom w:val="0"/>
      <w:divBdr>
        <w:top w:val="none" w:sz="0" w:space="0" w:color="auto"/>
        <w:left w:val="none" w:sz="0" w:space="0" w:color="auto"/>
        <w:bottom w:val="none" w:sz="0" w:space="0" w:color="auto"/>
        <w:right w:val="none" w:sz="0" w:space="0" w:color="auto"/>
      </w:divBdr>
      <w:divsChild>
        <w:div w:id="505051752">
          <w:marLeft w:val="0"/>
          <w:marRight w:val="0"/>
          <w:marTop w:val="0"/>
          <w:marBottom w:val="0"/>
          <w:divBdr>
            <w:top w:val="none" w:sz="0" w:space="0" w:color="auto"/>
            <w:left w:val="none" w:sz="0" w:space="0" w:color="auto"/>
            <w:bottom w:val="none" w:sz="0" w:space="0" w:color="auto"/>
            <w:right w:val="none" w:sz="0" w:space="0" w:color="auto"/>
          </w:divBdr>
        </w:div>
      </w:divsChild>
    </w:div>
    <w:div w:id="235676513">
      <w:bodyDiv w:val="1"/>
      <w:marLeft w:val="0"/>
      <w:marRight w:val="0"/>
      <w:marTop w:val="0"/>
      <w:marBottom w:val="0"/>
      <w:divBdr>
        <w:top w:val="none" w:sz="0" w:space="0" w:color="auto"/>
        <w:left w:val="none" w:sz="0" w:space="0" w:color="auto"/>
        <w:bottom w:val="none" w:sz="0" w:space="0" w:color="auto"/>
        <w:right w:val="none" w:sz="0" w:space="0" w:color="auto"/>
      </w:divBdr>
    </w:div>
    <w:div w:id="270478264">
      <w:bodyDiv w:val="1"/>
      <w:marLeft w:val="0"/>
      <w:marRight w:val="0"/>
      <w:marTop w:val="0"/>
      <w:marBottom w:val="0"/>
      <w:divBdr>
        <w:top w:val="none" w:sz="0" w:space="0" w:color="auto"/>
        <w:left w:val="none" w:sz="0" w:space="0" w:color="auto"/>
        <w:bottom w:val="none" w:sz="0" w:space="0" w:color="auto"/>
        <w:right w:val="none" w:sz="0" w:space="0" w:color="auto"/>
      </w:divBdr>
    </w:div>
    <w:div w:id="299844280">
      <w:bodyDiv w:val="1"/>
      <w:marLeft w:val="0"/>
      <w:marRight w:val="0"/>
      <w:marTop w:val="0"/>
      <w:marBottom w:val="0"/>
      <w:divBdr>
        <w:top w:val="none" w:sz="0" w:space="0" w:color="auto"/>
        <w:left w:val="none" w:sz="0" w:space="0" w:color="auto"/>
        <w:bottom w:val="none" w:sz="0" w:space="0" w:color="auto"/>
        <w:right w:val="none" w:sz="0" w:space="0" w:color="auto"/>
      </w:divBdr>
    </w:div>
    <w:div w:id="320281615">
      <w:bodyDiv w:val="1"/>
      <w:marLeft w:val="0"/>
      <w:marRight w:val="0"/>
      <w:marTop w:val="0"/>
      <w:marBottom w:val="0"/>
      <w:divBdr>
        <w:top w:val="none" w:sz="0" w:space="0" w:color="auto"/>
        <w:left w:val="none" w:sz="0" w:space="0" w:color="auto"/>
        <w:bottom w:val="none" w:sz="0" w:space="0" w:color="auto"/>
        <w:right w:val="none" w:sz="0" w:space="0" w:color="auto"/>
      </w:divBdr>
    </w:div>
    <w:div w:id="408773935">
      <w:bodyDiv w:val="1"/>
      <w:marLeft w:val="0"/>
      <w:marRight w:val="0"/>
      <w:marTop w:val="0"/>
      <w:marBottom w:val="0"/>
      <w:divBdr>
        <w:top w:val="none" w:sz="0" w:space="0" w:color="auto"/>
        <w:left w:val="none" w:sz="0" w:space="0" w:color="auto"/>
        <w:bottom w:val="none" w:sz="0" w:space="0" w:color="auto"/>
        <w:right w:val="none" w:sz="0" w:space="0" w:color="auto"/>
      </w:divBdr>
    </w:div>
    <w:div w:id="427194573">
      <w:bodyDiv w:val="1"/>
      <w:marLeft w:val="0"/>
      <w:marRight w:val="0"/>
      <w:marTop w:val="0"/>
      <w:marBottom w:val="0"/>
      <w:divBdr>
        <w:top w:val="none" w:sz="0" w:space="0" w:color="auto"/>
        <w:left w:val="none" w:sz="0" w:space="0" w:color="auto"/>
        <w:bottom w:val="none" w:sz="0" w:space="0" w:color="auto"/>
        <w:right w:val="none" w:sz="0" w:space="0" w:color="auto"/>
      </w:divBdr>
    </w:div>
    <w:div w:id="435248897">
      <w:bodyDiv w:val="1"/>
      <w:marLeft w:val="0"/>
      <w:marRight w:val="0"/>
      <w:marTop w:val="0"/>
      <w:marBottom w:val="0"/>
      <w:divBdr>
        <w:top w:val="none" w:sz="0" w:space="0" w:color="auto"/>
        <w:left w:val="none" w:sz="0" w:space="0" w:color="auto"/>
        <w:bottom w:val="none" w:sz="0" w:space="0" w:color="auto"/>
        <w:right w:val="none" w:sz="0" w:space="0" w:color="auto"/>
      </w:divBdr>
    </w:div>
    <w:div w:id="446119503">
      <w:bodyDiv w:val="1"/>
      <w:marLeft w:val="0"/>
      <w:marRight w:val="0"/>
      <w:marTop w:val="0"/>
      <w:marBottom w:val="0"/>
      <w:divBdr>
        <w:top w:val="none" w:sz="0" w:space="0" w:color="auto"/>
        <w:left w:val="none" w:sz="0" w:space="0" w:color="auto"/>
        <w:bottom w:val="none" w:sz="0" w:space="0" w:color="auto"/>
        <w:right w:val="none" w:sz="0" w:space="0" w:color="auto"/>
      </w:divBdr>
    </w:div>
    <w:div w:id="472255608">
      <w:bodyDiv w:val="1"/>
      <w:marLeft w:val="0"/>
      <w:marRight w:val="0"/>
      <w:marTop w:val="0"/>
      <w:marBottom w:val="0"/>
      <w:divBdr>
        <w:top w:val="none" w:sz="0" w:space="0" w:color="auto"/>
        <w:left w:val="none" w:sz="0" w:space="0" w:color="auto"/>
        <w:bottom w:val="none" w:sz="0" w:space="0" w:color="auto"/>
        <w:right w:val="none" w:sz="0" w:space="0" w:color="auto"/>
      </w:divBdr>
    </w:div>
    <w:div w:id="488787920">
      <w:bodyDiv w:val="1"/>
      <w:marLeft w:val="0"/>
      <w:marRight w:val="0"/>
      <w:marTop w:val="0"/>
      <w:marBottom w:val="0"/>
      <w:divBdr>
        <w:top w:val="none" w:sz="0" w:space="0" w:color="auto"/>
        <w:left w:val="none" w:sz="0" w:space="0" w:color="auto"/>
        <w:bottom w:val="none" w:sz="0" w:space="0" w:color="auto"/>
        <w:right w:val="none" w:sz="0" w:space="0" w:color="auto"/>
      </w:divBdr>
    </w:div>
    <w:div w:id="531842043">
      <w:bodyDiv w:val="1"/>
      <w:marLeft w:val="0"/>
      <w:marRight w:val="0"/>
      <w:marTop w:val="0"/>
      <w:marBottom w:val="0"/>
      <w:divBdr>
        <w:top w:val="none" w:sz="0" w:space="0" w:color="auto"/>
        <w:left w:val="none" w:sz="0" w:space="0" w:color="auto"/>
        <w:bottom w:val="none" w:sz="0" w:space="0" w:color="auto"/>
        <w:right w:val="none" w:sz="0" w:space="0" w:color="auto"/>
      </w:divBdr>
    </w:div>
    <w:div w:id="553808363">
      <w:bodyDiv w:val="1"/>
      <w:marLeft w:val="0"/>
      <w:marRight w:val="0"/>
      <w:marTop w:val="0"/>
      <w:marBottom w:val="0"/>
      <w:divBdr>
        <w:top w:val="none" w:sz="0" w:space="0" w:color="auto"/>
        <w:left w:val="none" w:sz="0" w:space="0" w:color="auto"/>
        <w:bottom w:val="none" w:sz="0" w:space="0" w:color="auto"/>
        <w:right w:val="none" w:sz="0" w:space="0" w:color="auto"/>
      </w:divBdr>
    </w:div>
    <w:div w:id="557866438">
      <w:bodyDiv w:val="1"/>
      <w:marLeft w:val="0"/>
      <w:marRight w:val="0"/>
      <w:marTop w:val="0"/>
      <w:marBottom w:val="0"/>
      <w:divBdr>
        <w:top w:val="none" w:sz="0" w:space="0" w:color="auto"/>
        <w:left w:val="none" w:sz="0" w:space="0" w:color="auto"/>
        <w:bottom w:val="none" w:sz="0" w:space="0" w:color="auto"/>
        <w:right w:val="none" w:sz="0" w:space="0" w:color="auto"/>
      </w:divBdr>
    </w:div>
    <w:div w:id="607272951">
      <w:bodyDiv w:val="1"/>
      <w:marLeft w:val="0"/>
      <w:marRight w:val="0"/>
      <w:marTop w:val="0"/>
      <w:marBottom w:val="0"/>
      <w:divBdr>
        <w:top w:val="none" w:sz="0" w:space="0" w:color="auto"/>
        <w:left w:val="none" w:sz="0" w:space="0" w:color="auto"/>
        <w:bottom w:val="none" w:sz="0" w:space="0" w:color="auto"/>
        <w:right w:val="none" w:sz="0" w:space="0" w:color="auto"/>
      </w:divBdr>
    </w:div>
    <w:div w:id="610629269">
      <w:bodyDiv w:val="1"/>
      <w:marLeft w:val="0"/>
      <w:marRight w:val="0"/>
      <w:marTop w:val="0"/>
      <w:marBottom w:val="0"/>
      <w:divBdr>
        <w:top w:val="none" w:sz="0" w:space="0" w:color="auto"/>
        <w:left w:val="none" w:sz="0" w:space="0" w:color="auto"/>
        <w:bottom w:val="none" w:sz="0" w:space="0" w:color="auto"/>
        <w:right w:val="none" w:sz="0" w:space="0" w:color="auto"/>
      </w:divBdr>
    </w:div>
    <w:div w:id="611546893">
      <w:bodyDiv w:val="1"/>
      <w:marLeft w:val="0"/>
      <w:marRight w:val="0"/>
      <w:marTop w:val="0"/>
      <w:marBottom w:val="0"/>
      <w:divBdr>
        <w:top w:val="none" w:sz="0" w:space="0" w:color="auto"/>
        <w:left w:val="none" w:sz="0" w:space="0" w:color="auto"/>
        <w:bottom w:val="none" w:sz="0" w:space="0" w:color="auto"/>
        <w:right w:val="none" w:sz="0" w:space="0" w:color="auto"/>
      </w:divBdr>
    </w:div>
    <w:div w:id="669403960">
      <w:bodyDiv w:val="1"/>
      <w:marLeft w:val="0"/>
      <w:marRight w:val="0"/>
      <w:marTop w:val="0"/>
      <w:marBottom w:val="0"/>
      <w:divBdr>
        <w:top w:val="none" w:sz="0" w:space="0" w:color="auto"/>
        <w:left w:val="none" w:sz="0" w:space="0" w:color="auto"/>
        <w:bottom w:val="none" w:sz="0" w:space="0" w:color="auto"/>
        <w:right w:val="none" w:sz="0" w:space="0" w:color="auto"/>
      </w:divBdr>
    </w:div>
    <w:div w:id="705063052">
      <w:bodyDiv w:val="1"/>
      <w:marLeft w:val="0"/>
      <w:marRight w:val="0"/>
      <w:marTop w:val="0"/>
      <w:marBottom w:val="0"/>
      <w:divBdr>
        <w:top w:val="none" w:sz="0" w:space="0" w:color="auto"/>
        <w:left w:val="none" w:sz="0" w:space="0" w:color="auto"/>
        <w:bottom w:val="none" w:sz="0" w:space="0" w:color="auto"/>
        <w:right w:val="none" w:sz="0" w:space="0" w:color="auto"/>
      </w:divBdr>
    </w:div>
    <w:div w:id="715009321">
      <w:bodyDiv w:val="1"/>
      <w:marLeft w:val="0"/>
      <w:marRight w:val="0"/>
      <w:marTop w:val="0"/>
      <w:marBottom w:val="0"/>
      <w:divBdr>
        <w:top w:val="none" w:sz="0" w:space="0" w:color="auto"/>
        <w:left w:val="none" w:sz="0" w:space="0" w:color="auto"/>
        <w:bottom w:val="none" w:sz="0" w:space="0" w:color="auto"/>
        <w:right w:val="none" w:sz="0" w:space="0" w:color="auto"/>
      </w:divBdr>
    </w:div>
    <w:div w:id="774132653">
      <w:bodyDiv w:val="1"/>
      <w:marLeft w:val="0"/>
      <w:marRight w:val="0"/>
      <w:marTop w:val="0"/>
      <w:marBottom w:val="0"/>
      <w:divBdr>
        <w:top w:val="none" w:sz="0" w:space="0" w:color="auto"/>
        <w:left w:val="none" w:sz="0" w:space="0" w:color="auto"/>
        <w:bottom w:val="none" w:sz="0" w:space="0" w:color="auto"/>
        <w:right w:val="none" w:sz="0" w:space="0" w:color="auto"/>
      </w:divBdr>
    </w:div>
    <w:div w:id="779759552">
      <w:bodyDiv w:val="1"/>
      <w:marLeft w:val="0"/>
      <w:marRight w:val="0"/>
      <w:marTop w:val="0"/>
      <w:marBottom w:val="0"/>
      <w:divBdr>
        <w:top w:val="none" w:sz="0" w:space="0" w:color="auto"/>
        <w:left w:val="none" w:sz="0" w:space="0" w:color="auto"/>
        <w:bottom w:val="none" w:sz="0" w:space="0" w:color="auto"/>
        <w:right w:val="none" w:sz="0" w:space="0" w:color="auto"/>
      </w:divBdr>
    </w:div>
    <w:div w:id="789394979">
      <w:bodyDiv w:val="1"/>
      <w:marLeft w:val="0"/>
      <w:marRight w:val="0"/>
      <w:marTop w:val="0"/>
      <w:marBottom w:val="0"/>
      <w:divBdr>
        <w:top w:val="none" w:sz="0" w:space="0" w:color="auto"/>
        <w:left w:val="none" w:sz="0" w:space="0" w:color="auto"/>
        <w:bottom w:val="none" w:sz="0" w:space="0" w:color="auto"/>
        <w:right w:val="none" w:sz="0" w:space="0" w:color="auto"/>
      </w:divBdr>
    </w:div>
    <w:div w:id="824009110">
      <w:bodyDiv w:val="1"/>
      <w:marLeft w:val="0"/>
      <w:marRight w:val="0"/>
      <w:marTop w:val="0"/>
      <w:marBottom w:val="0"/>
      <w:divBdr>
        <w:top w:val="none" w:sz="0" w:space="0" w:color="auto"/>
        <w:left w:val="none" w:sz="0" w:space="0" w:color="auto"/>
        <w:bottom w:val="none" w:sz="0" w:space="0" w:color="auto"/>
        <w:right w:val="none" w:sz="0" w:space="0" w:color="auto"/>
      </w:divBdr>
    </w:div>
    <w:div w:id="830566370">
      <w:bodyDiv w:val="1"/>
      <w:marLeft w:val="0"/>
      <w:marRight w:val="0"/>
      <w:marTop w:val="0"/>
      <w:marBottom w:val="0"/>
      <w:divBdr>
        <w:top w:val="none" w:sz="0" w:space="0" w:color="auto"/>
        <w:left w:val="none" w:sz="0" w:space="0" w:color="auto"/>
        <w:bottom w:val="none" w:sz="0" w:space="0" w:color="auto"/>
        <w:right w:val="none" w:sz="0" w:space="0" w:color="auto"/>
      </w:divBdr>
    </w:div>
    <w:div w:id="832987933">
      <w:bodyDiv w:val="1"/>
      <w:marLeft w:val="0"/>
      <w:marRight w:val="0"/>
      <w:marTop w:val="0"/>
      <w:marBottom w:val="0"/>
      <w:divBdr>
        <w:top w:val="none" w:sz="0" w:space="0" w:color="auto"/>
        <w:left w:val="none" w:sz="0" w:space="0" w:color="auto"/>
        <w:bottom w:val="none" w:sz="0" w:space="0" w:color="auto"/>
        <w:right w:val="none" w:sz="0" w:space="0" w:color="auto"/>
      </w:divBdr>
    </w:div>
    <w:div w:id="955603799">
      <w:bodyDiv w:val="1"/>
      <w:marLeft w:val="0"/>
      <w:marRight w:val="0"/>
      <w:marTop w:val="0"/>
      <w:marBottom w:val="0"/>
      <w:divBdr>
        <w:top w:val="none" w:sz="0" w:space="0" w:color="auto"/>
        <w:left w:val="none" w:sz="0" w:space="0" w:color="auto"/>
        <w:bottom w:val="none" w:sz="0" w:space="0" w:color="auto"/>
        <w:right w:val="none" w:sz="0" w:space="0" w:color="auto"/>
      </w:divBdr>
    </w:div>
    <w:div w:id="977150762">
      <w:bodyDiv w:val="1"/>
      <w:marLeft w:val="0"/>
      <w:marRight w:val="0"/>
      <w:marTop w:val="0"/>
      <w:marBottom w:val="0"/>
      <w:divBdr>
        <w:top w:val="none" w:sz="0" w:space="0" w:color="auto"/>
        <w:left w:val="none" w:sz="0" w:space="0" w:color="auto"/>
        <w:bottom w:val="none" w:sz="0" w:space="0" w:color="auto"/>
        <w:right w:val="none" w:sz="0" w:space="0" w:color="auto"/>
      </w:divBdr>
    </w:div>
    <w:div w:id="1007516176">
      <w:bodyDiv w:val="1"/>
      <w:marLeft w:val="0"/>
      <w:marRight w:val="0"/>
      <w:marTop w:val="0"/>
      <w:marBottom w:val="0"/>
      <w:divBdr>
        <w:top w:val="none" w:sz="0" w:space="0" w:color="auto"/>
        <w:left w:val="none" w:sz="0" w:space="0" w:color="auto"/>
        <w:bottom w:val="none" w:sz="0" w:space="0" w:color="auto"/>
        <w:right w:val="none" w:sz="0" w:space="0" w:color="auto"/>
      </w:divBdr>
    </w:div>
    <w:div w:id="1007756750">
      <w:bodyDiv w:val="1"/>
      <w:marLeft w:val="0"/>
      <w:marRight w:val="0"/>
      <w:marTop w:val="0"/>
      <w:marBottom w:val="0"/>
      <w:divBdr>
        <w:top w:val="none" w:sz="0" w:space="0" w:color="auto"/>
        <w:left w:val="none" w:sz="0" w:space="0" w:color="auto"/>
        <w:bottom w:val="none" w:sz="0" w:space="0" w:color="auto"/>
        <w:right w:val="none" w:sz="0" w:space="0" w:color="auto"/>
      </w:divBdr>
    </w:div>
    <w:div w:id="1026828182">
      <w:bodyDiv w:val="1"/>
      <w:marLeft w:val="0"/>
      <w:marRight w:val="0"/>
      <w:marTop w:val="0"/>
      <w:marBottom w:val="0"/>
      <w:divBdr>
        <w:top w:val="none" w:sz="0" w:space="0" w:color="auto"/>
        <w:left w:val="none" w:sz="0" w:space="0" w:color="auto"/>
        <w:bottom w:val="none" w:sz="0" w:space="0" w:color="auto"/>
        <w:right w:val="none" w:sz="0" w:space="0" w:color="auto"/>
      </w:divBdr>
    </w:div>
    <w:div w:id="1027147235">
      <w:bodyDiv w:val="1"/>
      <w:marLeft w:val="0"/>
      <w:marRight w:val="0"/>
      <w:marTop w:val="0"/>
      <w:marBottom w:val="0"/>
      <w:divBdr>
        <w:top w:val="none" w:sz="0" w:space="0" w:color="auto"/>
        <w:left w:val="none" w:sz="0" w:space="0" w:color="auto"/>
        <w:bottom w:val="none" w:sz="0" w:space="0" w:color="auto"/>
        <w:right w:val="none" w:sz="0" w:space="0" w:color="auto"/>
      </w:divBdr>
      <w:divsChild>
        <w:div w:id="213467889">
          <w:marLeft w:val="0"/>
          <w:marRight w:val="0"/>
          <w:marTop w:val="105"/>
          <w:marBottom w:val="375"/>
          <w:divBdr>
            <w:top w:val="none" w:sz="0" w:space="0" w:color="auto"/>
            <w:left w:val="none" w:sz="0" w:space="0" w:color="auto"/>
            <w:bottom w:val="none" w:sz="0" w:space="0" w:color="auto"/>
            <w:right w:val="none" w:sz="0" w:space="0" w:color="auto"/>
          </w:divBdr>
        </w:div>
        <w:div w:id="845364980">
          <w:marLeft w:val="0"/>
          <w:marRight w:val="0"/>
          <w:marTop w:val="0"/>
          <w:marBottom w:val="0"/>
          <w:divBdr>
            <w:top w:val="none" w:sz="0" w:space="0" w:color="auto"/>
            <w:left w:val="none" w:sz="0" w:space="0" w:color="auto"/>
            <w:bottom w:val="none" w:sz="0" w:space="0" w:color="auto"/>
            <w:right w:val="none" w:sz="0" w:space="0" w:color="auto"/>
          </w:divBdr>
        </w:div>
      </w:divsChild>
    </w:div>
    <w:div w:id="1039235394">
      <w:bodyDiv w:val="1"/>
      <w:marLeft w:val="0"/>
      <w:marRight w:val="0"/>
      <w:marTop w:val="0"/>
      <w:marBottom w:val="0"/>
      <w:divBdr>
        <w:top w:val="none" w:sz="0" w:space="0" w:color="auto"/>
        <w:left w:val="none" w:sz="0" w:space="0" w:color="auto"/>
        <w:bottom w:val="none" w:sz="0" w:space="0" w:color="auto"/>
        <w:right w:val="none" w:sz="0" w:space="0" w:color="auto"/>
      </w:divBdr>
    </w:div>
    <w:div w:id="1039860385">
      <w:bodyDiv w:val="1"/>
      <w:marLeft w:val="0"/>
      <w:marRight w:val="0"/>
      <w:marTop w:val="0"/>
      <w:marBottom w:val="0"/>
      <w:divBdr>
        <w:top w:val="none" w:sz="0" w:space="0" w:color="auto"/>
        <w:left w:val="none" w:sz="0" w:space="0" w:color="auto"/>
        <w:bottom w:val="none" w:sz="0" w:space="0" w:color="auto"/>
        <w:right w:val="none" w:sz="0" w:space="0" w:color="auto"/>
      </w:divBdr>
    </w:div>
    <w:div w:id="1133719507">
      <w:bodyDiv w:val="1"/>
      <w:marLeft w:val="0"/>
      <w:marRight w:val="0"/>
      <w:marTop w:val="0"/>
      <w:marBottom w:val="0"/>
      <w:divBdr>
        <w:top w:val="none" w:sz="0" w:space="0" w:color="auto"/>
        <w:left w:val="none" w:sz="0" w:space="0" w:color="auto"/>
        <w:bottom w:val="none" w:sz="0" w:space="0" w:color="auto"/>
        <w:right w:val="none" w:sz="0" w:space="0" w:color="auto"/>
      </w:divBdr>
    </w:div>
    <w:div w:id="1205866560">
      <w:bodyDiv w:val="1"/>
      <w:marLeft w:val="0"/>
      <w:marRight w:val="0"/>
      <w:marTop w:val="0"/>
      <w:marBottom w:val="0"/>
      <w:divBdr>
        <w:top w:val="none" w:sz="0" w:space="0" w:color="auto"/>
        <w:left w:val="none" w:sz="0" w:space="0" w:color="auto"/>
        <w:bottom w:val="none" w:sz="0" w:space="0" w:color="auto"/>
        <w:right w:val="none" w:sz="0" w:space="0" w:color="auto"/>
      </w:divBdr>
    </w:div>
    <w:div w:id="1231579773">
      <w:bodyDiv w:val="1"/>
      <w:marLeft w:val="0"/>
      <w:marRight w:val="0"/>
      <w:marTop w:val="0"/>
      <w:marBottom w:val="0"/>
      <w:divBdr>
        <w:top w:val="none" w:sz="0" w:space="0" w:color="auto"/>
        <w:left w:val="none" w:sz="0" w:space="0" w:color="auto"/>
        <w:bottom w:val="none" w:sz="0" w:space="0" w:color="auto"/>
        <w:right w:val="none" w:sz="0" w:space="0" w:color="auto"/>
      </w:divBdr>
    </w:div>
    <w:div w:id="1247879309">
      <w:bodyDiv w:val="1"/>
      <w:marLeft w:val="0"/>
      <w:marRight w:val="0"/>
      <w:marTop w:val="0"/>
      <w:marBottom w:val="0"/>
      <w:divBdr>
        <w:top w:val="none" w:sz="0" w:space="0" w:color="auto"/>
        <w:left w:val="none" w:sz="0" w:space="0" w:color="auto"/>
        <w:bottom w:val="none" w:sz="0" w:space="0" w:color="auto"/>
        <w:right w:val="none" w:sz="0" w:space="0" w:color="auto"/>
      </w:divBdr>
    </w:div>
    <w:div w:id="1257977577">
      <w:bodyDiv w:val="1"/>
      <w:marLeft w:val="0"/>
      <w:marRight w:val="0"/>
      <w:marTop w:val="0"/>
      <w:marBottom w:val="0"/>
      <w:divBdr>
        <w:top w:val="none" w:sz="0" w:space="0" w:color="auto"/>
        <w:left w:val="none" w:sz="0" w:space="0" w:color="auto"/>
        <w:bottom w:val="none" w:sz="0" w:space="0" w:color="auto"/>
        <w:right w:val="none" w:sz="0" w:space="0" w:color="auto"/>
      </w:divBdr>
    </w:div>
    <w:div w:id="1279683830">
      <w:bodyDiv w:val="1"/>
      <w:marLeft w:val="0"/>
      <w:marRight w:val="0"/>
      <w:marTop w:val="0"/>
      <w:marBottom w:val="0"/>
      <w:divBdr>
        <w:top w:val="none" w:sz="0" w:space="0" w:color="auto"/>
        <w:left w:val="none" w:sz="0" w:space="0" w:color="auto"/>
        <w:bottom w:val="none" w:sz="0" w:space="0" w:color="auto"/>
        <w:right w:val="none" w:sz="0" w:space="0" w:color="auto"/>
      </w:divBdr>
    </w:div>
    <w:div w:id="1317951749">
      <w:bodyDiv w:val="1"/>
      <w:marLeft w:val="0"/>
      <w:marRight w:val="0"/>
      <w:marTop w:val="0"/>
      <w:marBottom w:val="0"/>
      <w:divBdr>
        <w:top w:val="none" w:sz="0" w:space="0" w:color="auto"/>
        <w:left w:val="none" w:sz="0" w:space="0" w:color="auto"/>
        <w:bottom w:val="none" w:sz="0" w:space="0" w:color="auto"/>
        <w:right w:val="none" w:sz="0" w:space="0" w:color="auto"/>
      </w:divBdr>
    </w:div>
    <w:div w:id="1330984972">
      <w:bodyDiv w:val="1"/>
      <w:marLeft w:val="0"/>
      <w:marRight w:val="0"/>
      <w:marTop w:val="0"/>
      <w:marBottom w:val="0"/>
      <w:divBdr>
        <w:top w:val="none" w:sz="0" w:space="0" w:color="auto"/>
        <w:left w:val="none" w:sz="0" w:space="0" w:color="auto"/>
        <w:bottom w:val="none" w:sz="0" w:space="0" w:color="auto"/>
        <w:right w:val="none" w:sz="0" w:space="0" w:color="auto"/>
      </w:divBdr>
      <w:divsChild>
        <w:div w:id="1985616336">
          <w:marLeft w:val="0"/>
          <w:marRight w:val="0"/>
          <w:marTop w:val="0"/>
          <w:marBottom w:val="0"/>
          <w:divBdr>
            <w:top w:val="none" w:sz="0" w:space="0" w:color="auto"/>
            <w:left w:val="none" w:sz="0" w:space="0" w:color="auto"/>
            <w:bottom w:val="none" w:sz="0" w:space="0" w:color="auto"/>
            <w:right w:val="none" w:sz="0" w:space="0" w:color="auto"/>
          </w:divBdr>
          <w:divsChild>
            <w:div w:id="185330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3111">
      <w:bodyDiv w:val="1"/>
      <w:marLeft w:val="0"/>
      <w:marRight w:val="0"/>
      <w:marTop w:val="0"/>
      <w:marBottom w:val="0"/>
      <w:divBdr>
        <w:top w:val="none" w:sz="0" w:space="0" w:color="auto"/>
        <w:left w:val="none" w:sz="0" w:space="0" w:color="auto"/>
        <w:bottom w:val="none" w:sz="0" w:space="0" w:color="auto"/>
        <w:right w:val="none" w:sz="0" w:space="0" w:color="auto"/>
      </w:divBdr>
    </w:div>
    <w:div w:id="1381443294">
      <w:bodyDiv w:val="1"/>
      <w:marLeft w:val="0"/>
      <w:marRight w:val="0"/>
      <w:marTop w:val="0"/>
      <w:marBottom w:val="0"/>
      <w:divBdr>
        <w:top w:val="none" w:sz="0" w:space="0" w:color="auto"/>
        <w:left w:val="none" w:sz="0" w:space="0" w:color="auto"/>
        <w:bottom w:val="none" w:sz="0" w:space="0" w:color="auto"/>
        <w:right w:val="none" w:sz="0" w:space="0" w:color="auto"/>
      </w:divBdr>
    </w:div>
    <w:div w:id="1390035750">
      <w:bodyDiv w:val="1"/>
      <w:marLeft w:val="0"/>
      <w:marRight w:val="0"/>
      <w:marTop w:val="0"/>
      <w:marBottom w:val="0"/>
      <w:divBdr>
        <w:top w:val="none" w:sz="0" w:space="0" w:color="auto"/>
        <w:left w:val="none" w:sz="0" w:space="0" w:color="auto"/>
        <w:bottom w:val="none" w:sz="0" w:space="0" w:color="auto"/>
        <w:right w:val="none" w:sz="0" w:space="0" w:color="auto"/>
      </w:divBdr>
    </w:div>
    <w:div w:id="1390762208">
      <w:bodyDiv w:val="1"/>
      <w:marLeft w:val="0"/>
      <w:marRight w:val="0"/>
      <w:marTop w:val="0"/>
      <w:marBottom w:val="0"/>
      <w:divBdr>
        <w:top w:val="none" w:sz="0" w:space="0" w:color="auto"/>
        <w:left w:val="none" w:sz="0" w:space="0" w:color="auto"/>
        <w:bottom w:val="none" w:sz="0" w:space="0" w:color="auto"/>
        <w:right w:val="none" w:sz="0" w:space="0" w:color="auto"/>
      </w:divBdr>
    </w:div>
    <w:div w:id="1434740489">
      <w:bodyDiv w:val="1"/>
      <w:marLeft w:val="0"/>
      <w:marRight w:val="0"/>
      <w:marTop w:val="0"/>
      <w:marBottom w:val="0"/>
      <w:divBdr>
        <w:top w:val="none" w:sz="0" w:space="0" w:color="auto"/>
        <w:left w:val="none" w:sz="0" w:space="0" w:color="auto"/>
        <w:bottom w:val="none" w:sz="0" w:space="0" w:color="auto"/>
        <w:right w:val="none" w:sz="0" w:space="0" w:color="auto"/>
      </w:divBdr>
    </w:div>
    <w:div w:id="1483931891">
      <w:bodyDiv w:val="1"/>
      <w:marLeft w:val="0"/>
      <w:marRight w:val="0"/>
      <w:marTop w:val="0"/>
      <w:marBottom w:val="0"/>
      <w:divBdr>
        <w:top w:val="none" w:sz="0" w:space="0" w:color="auto"/>
        <w:left w:val="none" w:sz="0" w:space="0" w:color="auto"/>
        <w:bottom w:val="none" w:sz="0" w:space="0" w:color="auto"/>
        <w:right w:val="none" w:sz="0" w:space="0" w:color="auto"/>
      </w:divBdr>
    </w:div>
    <w:div w:id="1561280386">
      <w:bodyDiv w:val="1"/>
      <w:marLeft w:val="0"/>
      <w:marRight w:val="0"/>
      <w:marTop w:val="0"/>
      <w:marBottom w:val="0"/>
      <w:divBdr>
        <w:top w:val="none" w:sz="0" w:space="0" w:color="auto"/>
        <w:left w:val="none" w:sz="0" w:space="0" w:color="auto"/>
        <w:bottom w:val="none" w:sz="0" w:space="0" w:color="auto"/>
        <w:right w:val="none" w:sz="0" w:space="0" w:color="auto"/>
      </w:divBdr>
    </w:div>
    <w:div w:id="1584030558">
      <w:bodyDiv w:val="1"/>
      <w:marLeft w:val="0"/>
      <w:marRight w:val="0"/>
      <w:marTop w:val="0"/>
      <w:marBottom w:val="0"/>
      <w:divBdr>
        <w:top w:val="none" w:sz="0" w:space="0" w:color="auto"/>
        <w:left w:val="none" w:sz="0" w:space="0" w:color="auto"/>
        <w:bottom w:val="none" w:sz="0" w:space="0" w:color="auto"/>
        <w:right w:val="none" w:sz="0" w:space="0" w:color="auto"/>
      </w:divBdr>
    </w:div>
    <w:div w:id="1599174613">
      <w:bodyDiv w:val="1"/>
      <w:marLeft w:val="0"/>
      <w:marRight w:val="0"/>
      <w:marTop w:val="0"/>
      <w:marBottom w:val="0"/>
      <w:divBdr>
        <w:top w:val="none" w:sz="0" w:space="0" w:color="auto"/>
        <w:left w:val="none" w:sz="0" w:space="0" w:color="auto"/>
        <w:bottom w:val="none" w:sz="0" w:space="0" w:color="auto"/>
        <w:right w:val="none" w:sz="0" w:space="0" w:color="auto"/>
      </w:divBdr>
    </w:div>
    <w:div w:id="1614244994">
      <w:bodyDiv w:val="1"/>
      <w:marLeft w:val="0"/>
      <w:marRight w:val="0"/>
      <w:marTop w:val="0"/>
      <w:marBottom w:val="0"/>
      <w:divBdr>
        <w:top w:val="none" w:sz="0" w:space="0" w:color="auto"/>
        <w:left w:val="none" w:sz="0" w:space="0" w:color="auto"/>
        <w:bottom w:val="none" w:sz="0" w:space="0" w:color="auto"/>
        <w:right w:val="none" w:sz="0" w:space="0" w:color="auto"/>
      </w:divBdr>
    </w:div>
    <w:div w:id="1630863521">
      <w:bodyDiv w:val="1"/>
      <w:marLeft w:val="0"/>
      <w:marRight w:val="0"/>
      <w:marTop w:val="0"/>
      <w:marBottom w:val="0"/>
      <w:divBdr>
        <w:top w:val="none" w:sz="0" w:space="0" w:color="auto"/>
        <w:left w:val="none" w:sz="0" w:space="0" w:color="auto"/>
        <w:bottom w:val="none" w:sz="0" w:space="0" w:color="auto"/>
        <w:right w:val="none" w:sz="0" w:space="0" w:color="auto"/>
      </w:divBdr>
    </w:div>
    <w:div w:id="1643801846">
      <w:bodyDiv w:val="1"/>
      <w:marLeft w:val="0"/>
      <w:marRight w:val="0"/>
      <w:marTop w:val="0"/>
      <w:marBottom w:val="0"/>
      <w:divBdr>
        <w:top w:val="none" w:sz="0" w:space="0" w:color="auto"/>
        <w:left w:val="none" w:sz="0" w:space="0" w:color="auto"/>
        <w:bottom w:val="none" w:sz="0" w:space="0" w:color="auto"/>
        <w:right w:val="none" w:sz="0" w:space="0" w:color="auto"/>
      </w:divBdr>
    </w:div>
    <w:div w:id="1649357627">
      <w:bodyDiv w:val="1"/>
      <w:marLeft w:val="0"/>
      <w:marRight w:val="0"/>
      <w:marTop w:val="0"/>
      <w:marBottom w:val="0"/>
      <w:divBdr>
        <w:top w:val="none" w:sz="0" w:space="0" w:color="auto"/>
        <w:left w:val="none" w:sz="0" w:space="0" w:color="auto"/>
        <w:bottom w:val="none" w:sz="0" w:space="0" w:color="auto"/>
        <w:right w:val="none" w:sz="0" w:space="0" w:color="auto"/>
      </w:divBdr>
    </w:div>
    <w:div w:id="1679037313">
      <w:bodyDiv w:val="1"/>
      <w:marLeft w:val="0"/>
      <w:marRight w:val="0"/>
      <w:marTop w:val="0"/>
      <w:marBottom w:val="0"/>
      <w:divBdr>
        <w:top w:val="none" w:sz="0" w:space="0" w:color="auto"/>
        <w:left w:val="none" w:sz="0" w:space="0" w:color="auto"/>
        <w:bottom w:val="none" w:sz="0" w:space="0" w:color="auto"/>
        <w:right w:val="none" w:sz="0" w:space="0" w:color="auto"/>
      </w:divBdr>
    </w:div>
    <w:div w:id="1690910269">
      <w:bodyDiv w:val="1"/>
      <w:marLeft w:val="0"/>
      <w:marRight w:val="0"/>
      <w:marTop w:val="0"/>
      <w:marBottom w:val="0"/>
      <w:divBdr>
        <w:top w:val="none" w:sz="0" w:space="0" w:color="auto"/>
        <w:left w:val="none" w:sz="0" w:space="0" w:color="auto"/>
        <w:bottom w:val="none" w:sz="0" w:space="0" w:color="auto"/>
        <w:right w:val="none" w:sz="0" w:space="0" w:color="auto"/>
      </w:divBdr>
    </w:div>
    <w:div w:id="1698962901">
      <w:bodyDiv w:val="1"/>
      <w:marLeft w:val="0"/>
      <w:marRight w:val="0"/>
      <w:marTop w:val="0"/>
      <w:marBottom w:val="0"/>
      <w:divBdr>
        <w:top w:val="none" w:sz="0" w:space="0" w:color="auto"/>
        <w:left w:val="none" w:sz="0" w:space="0" w:color="auto"/>
        <w:bottom w:val="none" w:sz="0" w:space="0" w:color="auto"/>
        <w:right w:val="none" w:sz="0" w:space="0" w:color="auto"/>
      </w:divBdr>
    </w:div>
    <w:div w:id="1720086574">
      <w:bodyDiv w:val="1"/>
      <w:marLeft w:val="0"/>
      <w:marRight w:val="0"/>
      <w:marTop w:val="0"/>
      <w:marBottom w:val="0"/>
      <w:divBdr>
        <w:top w:val="none" w:sz="0" w:space="0" w:color="auto"/>
        <w:left w:val="none" w:sz="0" w:space="0" w:color="auto"/>
        <w:bottom w:val="none" w:sz="0" w:space="0" w:color="auto"/>
        <w:right w:val="none" w:sz="0" w:space="0" w:color="auto"/>
      </w:divBdr>
    </w:div>
    <w:div w:id="1734085133">
      <w:bodyDiv w:val="1"/>
      <w:marLeft w:val="0"/>
      <w:marRight w:val="0"/>
      <w:marTop w:val="0"/>
      <w:marBottom w:val="0"/>
      <w:divBdr>
        <w:top w:val="none" w:sz="0" w:space="0" w:color="auto"/>
        <w:left w:val="none" w:sz="0" w:space="0" w:color="auto"/>
        <w:bottom w:val="none" w:sz="0" w:space="0" w:color="auto"/>
        <w:right w:val="none" w:sz="0" w:space="0" w:color="auto"/>
      </w:divBdr>
    </w:div>
    <w:div w:id="1745226616">
      <w:bodyDiv w:val="1"/>
      <w:marLeft w:val="0"/>
      <w:marRight w:val="0"/>
      <w:marTop w:val="0"/>
      <w:marBottom w:val="0"/>
      <w:divBdr>
        <w:top w:val="none" w:sz="0" w:space="0" w:color="auto"/>
        <w:left w:val="none" w:sz="0" w:space="0" w:color="auto"/>
        <w:bottom w:val="none" w:sz="0" w:space="0" w:color="auto"/>
        <w:right w:val="none" w:sz="0" w:space="0" w:color="auto"/>
      </w:divBdr>
    </w:div>
    <w:div w:id="1765877051">
      <w:bodyDiv w:val="1"/>
      <w:marLeft w:val="0"/>
      <w:marRight w:val="0"/>
      <w:marTop w:val="0"/>
      <w:marBottom w:val="0"/>
      <w:divBdr>
        <w:top w:val="none" w:sz="0" w:space="0" w:color="auto"/>
        <w:left w:val="none" w:sz="0" w:space="0" w:color="auto"/>
        <w:bottom w:val="none" w:sz="0" w:space="0" w:color="auto"/>
        <w:right w:val="none" w:sz="0" w:space="0" w:color="auto"/>
      </w:divBdr>
    </w:div>
    <w:div w:id="1767115761">
      <w:bodyDiv w:val="1"/>
      <w:marLeft w:val="0"/>
      <w:marRight w:val="0"/>
      <w:marTop w:val="0"/>
      <w:marBottom w:val="0"/>
      <w:divBdr>
        <w:top w:val="none" w:sz="0" w:space="0" w:color="auto"/>
        <w:left w:val="none" w:sz="0" w:space="0" w:color="auto"/>
        <w:bottom w:val="none" w:sz="0" w:space="0" w:color="auto"/>
        <w:right w:val="none" w:sz="0" w:space="0" w:color="auto"/>
      </w:divBdr>
    </w:div>
    <w:div w:id="1767191580">
      <w:bodyDiv w:val="1"/>
      <w:marLeft w:val="0"/>
      <w:marRight w:val="0"/>
      <w:marTop w:val="0"/>
      <w:marBottom w:val="0"/>
      <w:divBdr>
        <w:top w:val="none" w:sz="0" w:space="0" w:color="auto"/>
        <w:left w:val="none" w:sz="0" w:space="0" w:color="auto"/>
        <w:bottom w:val="none" w:sz="0" w:space="0" w:color="auto"/>
        <w:right w:val="none" w:sz="0" w:space="0" w:color="auto"/>
      </w:divBdr>
    </w:div>
    <w:div w:id="1789734158">
      <w:bodyDiv w:val="1"/>
      <w:marLeft w:val="0"/>
      <w:marRight w:val="0"/>
      <w:marTop w:val="0"/>
      <w:marBottom w:val="0"/>
      <w:divBdr>
        <w:top w:val="none" w:sz="0" w:space="0" w:color="auto"/>
        <w:left w:val="none" w:sz="0" w:space="0" w:color="auto"/>
        <w:bottom w:val="none" w:sz="0" w:space="0" w:color="auto"/>
        <w:right w:val="none" w:sz="0" w:space="0" w:color="auto"/>
      </w:divBdr>
    </w:div>
    <w:div w:id="1816599876">
      <w:bodyDiv w:val="1"/>
      <w:marLeft w:val="0"/>
      <w:marRight w:val="0"/>
      <w:marTop w:val="0"/>
      <w:marBottom w:val="0"/>
      <w:divBdr>
        <w:top w:val="none" w:sz="0" w:space="0" w:color="auto"/>
        <w:left w:val="none" w:sz="0" w:space="0" w:color="auto"/>
        <w:bottom w:val="none" w:sz="0" w:space="0" w:color="auto"/>
        <w:right w:val="none" w:sz="0" w:space="0" w:color="auto"/>
      </w:divBdr>
    </w:div>
    <w:div w:id="1816798357">
      <w:bodyDiv w:val="1"/>
      <w:marLeft w:val="0"/>
      <w:marRight w:val="0"/>
      <w:marTop w:val="0"/>
      <w:marBottom w:val="0"/>
      <w:divBdr>
        <w:top w:val="none" w:sz="0" w:space="0" w:color="auto"/>
        <w:left w:val="none" w:sz="0" w:space="0" w:color="auto"/>
        <w:bottom w:val="none" w:sz="0" w:space="0" w:color="auto"/>
        <w:right w:val="none" w:sz="0" w:space="0" w:color="auto"/>
      </w:divBdr>
    </w:div>
    <w:div w:id="1847791929">
      <w:bodyDiv w:val="1"/>
      <w:marLeft w:val="0"/>
      <w:marRight w:val="0"/>
      <w:marTop w:val="0"/>
      <w:marBottom w:val="0"/>
      <w:divBdr>
        <w:top w:val="none" w:sz="0" w:space="0" w:color="auto"/>
        <w:left w:val="none" w:sz="0" w:space="0" w:color="auto"/>
        <w:bottom w:val="none" w:sz="0" w:space="0" w:color="auto"/>
        <w:right w:val="none" w:sz="0" w:space="0" w:color="auto"/>
      </w:divBdr>
      <w:divsChild>
        <w:div w:id="1740636850">
          <w:marLeft w:val="0"/>
          <w:marRight w:val="0"/>
          <w:marTop w:val="0"/>
          <w:marBottom w:val="0"/>
          <w:divBdr>
            <w:top w:val="none" w:sz="0" w:space="0" w:color="auto"/>
            <w:left w:val="none" w:sz="0" w:space="0" w:color="auto"/>
            <w:bottom w:val="none" w:sz="0" w:space="0" w:color="auto"/>
            <w:right w:val="none" w:sz="0" w:space="0" w:color="auto"/>
          </w:divBdr>
          <w:divsChild>
            <w:div w:id="87885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13238">
      <w:bodyDiv w:val="1"/>
      <w:marLeft w:val="0"/>
      <w:marRight w:val="0"/>
      <w:marTop w:val="0"/>
      <w:marBottom w:val="0"/>
      <w:divBdr>
        <w:top w:val="none" w:sz="0" w:space="0" w:color="auto"/>
        <w:left w:val="none" w:sz="0" w:space="0" w:color="auto"/>
        <w:bottom w:val="none" w:sz="0" w:space="0" w:color="auto"/>
        <w:right w:val="none" w:sz="0" w:space="0" w:color="auto"/>
      </w:divBdr>
    </w:div>
    <w:div w:id="1887520162">
      <w:bodyDiv w:val="1"/>
      <w:marLeft w:val="0"/>
      <w:marRight w:val="0"/>
      <w:marTop w:val="0"/>
      <w:marBottom w:val="0"/>
      <w:divBdr>
        <w:top w:val="none" w:sz="0" w:space="0" w:color="auto"/>
        <w:left w:val="none" w:sz="0" w:space="0" w:color="auto"/>
        <w:bottom w:val="none" w:sz="0" w:space="0" w:color="auto"/>
        <w:right w:val="none" w:sz="0" w:space="0" w:color="auto"/>
      </w:divBdr>
    </w:div>
    <w:div w:id="1888296319">
      <w:bodyDiv w:val="1"/>
      <w:marLeft w:val="0"/>
      <w:marRight w:val="0"/>
      <w:marTop w:val="0"/>
      <w:marBottom w:val="0"/>
      <w:divBdr>
        <w:top w:val="none" w:sz="0" w:space="0" w:color="auto"/>
        <w:left w:val="none" w:sz="0" w:space="0" w:color="auto"/>
        <w:bottom w:val="none" w:sz="0" w:space="0" w:color="auto"/>
        <w:right w:val="none" w:sz="0" w:space="0" w:color="auto"/>
      </w:divBdr>
    </w:div>
    <w:div w:id="1893467107">
      <w:bodyDiv w:val="1"/>
      <w:marLeft w:val="0"/>
      <w:marRight w:val="0"/>
      <w:marTop w:val="0"/>
      <w:marBottom w:val="0"/>
      <w:divBdr>
        <w:top w:val="none" w:sz="0" w:space="0" w:color="auto"/>
        <w:left w:val="none" w:sz="0" w:space="0" w:color="auto"/>
        <w:bottom w:val="none" w:sz="0" w:space="0" w:color="auto"/>
        <w:right w:val="none" w:sz="0" w:space="0" w:color="auto"/>
      </w:divBdr>
    </w:div>
    <w:div w:id="1916166863">
      <w:bodyDiv w:val="1"/>
      <w:marLeft w:val="0"/>
      <w:marRight w:val="0"/>
      <w:marTop w:val="0"/>
      <w:marBottom w:val="0"/>
      <w:divBdr>
        <w:top w:val="none" w:sz="0" w:space="0" w:color="auto"/>
        <w:left w:val="none" w:sz="0" w:space="0" w:color="auto"/>
        <w:bottom w:val="none" w:sz="0" w:space="0" w:color="auto"/>
        <w:right w:val="none" w:sz="0" w:space="0" w:color="auto"/>
      </w:divBdr>
    </w:div>
    <w:div w:id="1950040552">
      <w:bodyDiv w:val="1"/>
      <w:marLeft w:val="0"/>
      <w:marRight w:val="0"/>
      <w:marTop w:val="0"/>
      <w:marBottom w:val="0"/>
      <w:divBdr>
        <w:top w:val="none" w:sz="0" w:space="0" w:color="auto"/>
        <w:left w:val="none" w:sz="0" w:space="0" w:color="auto"/>
        <w:bottom w:val="none" w:sz="0" w:space="0" w:color="auto"/>
        <w:right w:val="none" w:sz="0" w:space="0" w:color="auto"/>
      </w:divBdr>
    </w:div>
    <w:div w:id="1976794745">
      <w:bodyDiv w:val="1"/>
      <w:marLeft w:val="0"/>
      <w:marRight w:val="0"/>
      <w:marTop w:val="0"/>
      <w:marBottom w:val="0"/>
      <w:divBdr>
        <w:top w:val="none" w:sz="0" w:space="0" w:color="auto"/>
        <w:left w:val="none" w:sz="0" w:space="0" w:color="auto"/>
        <w:bottom w:val="none" w:sz="0" w:space="0" w:color="auto"/>
        <w:right w:val="none" w:sz="0" w:space="0" w:color="auto"/>
      </w:divBdr>
    </w:div>
    <w:div w:id="2009169383">
      <w:bodyDiv w:val="1"/>
      <w:marLeft w:val="0"/>
      <w:marRight w:val="0"/>
      <w:marTop w:val="0"/>
      <w:marBottom w:val="0"/>
      <w:divBdr>
        <w:top w:val="none" w:sz="0" w:space="0" w:color="auto"/>
        <w:left w:val="none" w:sz="0" w:space="0" w:color="auto"/>
        <w:bottom w:val="none" w:sz="0" w:space="0" w:color="auto"/>
        <w:right w:val="none" w:sz="0" w:space="0" w:color="auto"/>
      </w:divBdr>
    </w:div>
    <w:div w:id="2010868982">
      <w:bodyDiv w:val="1"/>
      <w:marLeft w:val="0"/>
      <w:marRight w:val="0"/>
      <w:marTop w:val="0"/>
      <w:marBottom w:val="0"/>
      <w:divBdr>
        <w:top w:val="none" w:sz="0" w:space="0" w:color="auto"/>
        <w:left w:val="none" w:sz="0" w:space="0" w:color="auto"/>
        <w:bottom w:val="none" w:sz="0" w:space="0" w:color="auto"/>
        <w:right w:val="none" w:sz="0" w:space="0" w:color="auto"/>
      </w:divBdr>
    </w:div>
    <w:div w:id="2051295679">
      <w:bodyDiv w:val="1"/>
      <w:marLeft w:val="0"/>
      <w:marRight w:val="0"/>
      <w:marTop w:val="0"/>
      <w:marBottom w:val="0"/>
      <w:divBdr>
        <w:top w:val="none" w:sz="0" w:space="0" w:color="auto"/>
        <w:left w:val="none" w:sz="0" w:space="0" w:color="auto"/>
        <w:bottom w:val="none" w:sz="0" w:space="0" w:color="auto"/>
        <w:right w:val="none" w:sz="0" w:space="0" w:color="auto"/>
      </w:divBdr>
    </w:div>
    <w:div w:id="2067213671">
      <w:bodyDiv w:val="1"/>
      <w:marLeft w:val="0"/>
      <w:marRight w:val="0"/>
      <w:marTop w:val="0"/>
      <w:marBottom w:val="0"/>
      <w:divBdr>
        <w:top w:val="none" w:sz="0" w:space="0" w:color="auto"/>
        <w:left w:val="none" w:sz="0" w:space="0" w:color="auto"/>
        <w:bottom w:val="none" w:sz="0" w:space="0" w:color="auto"/>
        <w:right w:val="none" w:sz="0" w:space="0" w:color="auto"/>
      </w:divBdr>
    </w:div>
    <w:div w:id="2079673204">
      <w:bodyDiv w:val="1"/>
      <w:marLeft w:val="0"/>
      <w:marRight w:val="0"/>
      <w:marTop w:val="0"/>
      <w:marBottom w:val="0"/>
      <w:divBdr>
        <w:top w:val="none" w:sz="0" w:space="0" w:color="auto"/>
        <w:left w:val="none" w:sz="0" w:space="0" w:color="auto"/>
        <w:bottom w:val="none" w:sz="0" w:space="0" w:color="auto"/>
        <w:right w:val="none" w:sz="0" w:space="0" w:color="auto"/>
      </w:divBdr>
    </w:div>
    <w:div w:id="2087454510">
      <w:bodyDiv w:val="1"/>
      <w:marLeft w:val="0"/>
      <w:marRight w:val="0"/>
      <w:marTop w:val="0"/>
      <w:marBottom w:val="0"/>
      <w:divBdr>
        <w:top w:val="none" w:sz="0" w:space="0" w:color="auto"/>
        <w:left w:val="none" w:sz="0" w:space="0" w:color="auto"/>
        <w:bottom w:val="none" w:sz="0" w:space="0" w:color="auto"/>
        <w:right w:val="none" w:sz="0" w:space="0" w:color="auto"/>
      </w:divBdr>
    </w:div>
    <w:div w:id="2113744624">
      <w:bodyDiv w:val="1"/>
      <w:marLeft w:val="0"/>
      <w:marRight w:val="0"/>
      <w:marTop w:val="0"/>
      <w:marBottom w:val="0"/>
      <w:divBdr>
        <w:top w:val="none" w:sz="0" w:space="0" w:color="auto"/>
        <w:left w:val="none" w:sz="0" w:space="0" w:color="auto"/>
        <w:bottom w:val="none" w:sz="0" w:space="0" w:color="auto"/>
        <w:right w:val="none" w:sz="0" w:space="0" w:color="auto"/>
      </w:divBdr>
      <w:divsChild>
        <w:div w:id="1363090637">
          <w:blockQuote w:val="1"/>
          <w:marLeft w:val="0"/>
          <w:marRight w:val="0"/>
          <w:marTop w:val="300"/>
          <w:marBottom w:val="450"/>
          <w:divBdr>
            <w:top w:val="none" w:sz="0" w:space="0" w:color="00808E"/>
            <w:left w:val="single" w:sz="36" w:space="15" w:color="00808E"/>
            <w:bottom w:val="none" w:sz="0" w:space="0" w:color="00808E"/>
            <w:right w:val="none" w:sz="0" w:space="0" w:color="00808E"/>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graph.uk/case-studies/london-live-digital-platform-development" TargetMode="External"/><Relationship Id="rId21" Type="http://schemas.openxmlformats.org/officeDocument/2006/relationships/hyperlink" Target="https://www.thetimes.co.uk/article/personalised-ads-delivered-by-the-billboard-that-s-got-its-eye-on-you-hrxwrrb3z" TargetMode="External"/><Relationship Id="rId22" Type="http://schemas.openxmlformats.org/officeDocument/2006/relationships/hyperlink" Target="https://designshack.net/articles/graphics/the-greatest-print-campaigns-of-all-time-volkswagen-think-small/" TargetMode="External"/><Relationship Id="rId23" Type="http://schemas.openxmlformats.org/officeDocument/2006/relationships/hyperlink" Target="http://www.curbmedia.com/portfolio-item/ps4/" TargetMode="External"/><Relationship Id="rId24" Type="http://schemas.openxmlformats.org/officeDocument/2006/relationships/hyperlink" Target="http://www.digitasdose.com/2017/05/google-marketing-next-2017-showcasing-future-advertising/" TargetMode="External"/><Relationship Id="rId25" Type="http://schemas.openxmlformats.org/officeDocument/2006/relationships/hyperlink" Target="https://www.graph.uk/case-studies/london-live-digital-platform-development" TargetMode="External"/><Relationship Id="rId26" Type="http://schemas.openxmlformats.org/officeDocument/2006/relationships/hyperlink" Target="https://thenextweb.com/insider/2017/03/06/the-incredible-growth-of-the-internet-over-the-past-five-years-explained-in-detail/" TargetMode="External"/><Relationship Id="rId27" Type="http://schemas.openxmlformats.org/officeDocument/2006/relationships/hyperlink" Target="https://www.prweek.com/author/4055/Jonathan-Tilley" TargetMode="External"/><Relationship Id="rId28" Type="http://schemas.openxmlformats.org/officeDocument/2006/relationships/hyperlink" Target="http://www.telegraph.co.uk/technology/video-games/10451558/PS4-launch-Londons-OXO-Tower-gets-PlayStation-makeover.html" TargetMode="External"/><Relationship Id="rId29" Type="http://schemas.openxmlformats.org/officeDocument/2006/relationships/hyperlink" Target="http://adage.com/article/media/future-tv-advertising/303565/"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blog.scienceandmediamuseum.org.uk/short-history-british-television-advertising/" TargetMode="External"/><Relationship Id="rId31" Type="http://schemas.openxmlformats.org/officeDocument/2006/relationships/hyperlink" Target="https://www.padtronics.com/how-a-smart-billboard-is-changing-how-consumers-interact-with-products/" TargetMode="External"/><Relationship Id="rId32" Type="http://schemas.openxmlformats.org/officeDocument/2006/relationships/hyperlink" Target="http://www.adweek.com/brand-marketing/the-hollywood-sign-is-king-of-the-hill/" TargetMode="External"/><Relationship Id="rId9" Type="http://schemas.openxmlformats.org/officeDocument/2006/relationships/hyperlink" Target="https://advertising.microsoft.com/en/WWDocs/User/display/cl/researchreport/31966/en/microsoft-attention-spans-research-report.pdf"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s://www.marketingweek.com/2016/07/28/how-newspapers-can-convince-advertisers-to-return-to-print/" TargetMode="Externa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prweek.com/author/4055/Jonathan-Tilley" TargetMode="External"/><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hyperlink" Target="http://www.thedrum.com/news/2014/06/26/age-disruption-wpp-boss-sir-martin-sorrell-how-technology-changing-marketing-agency" TargetMode="External"/><Relationship Id="rId18" Type="http://schemas.openxmlformats.org/officeDocument/2006/relationships/hyperlink" Target="https://www.campaignlive.co.uk/article/clear-channel-skips-rent-800-billboards/1412367" TargetMode="External"/><Relationship Id="rId19" Type="http://schemas.openxmlformats.org/officeDocument/2006/relationships/hyperlink" Target="http://www.independent.co.uk/voices/john-lewis-christmas-advert-2017-moz-the-monster-what-is-it-money-preparation-a8046786.html" TargetMode="External"/><Relationship Id="rId3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cescaarcher/Library/Group%20Containers/UBF8T346G9.Office/User%20Content.localized/Templates.localized/Dissertation%20Final%20draf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Placeholder1</b:Tag>
    <b:SourceType>Book</b:SourceType>
    <b:Guid>{10077A12-5519-814E-9EA0-8782E72A631B}</b:Guid>
    <b:RefOrder>1</b:RefOrder>
  </b:Source>
</b:Sources>
</file>

<file path=customXml/itemProps1.xml><?xml version="1.0" encoding="utf-8"?>
<ds:datastoreItem xmlns:ds="http://schemas.openxmlformats.org/officeDocument/2006/customXml" ds:itemID="{6743AACE-1F39-6E4D-A46E-27EDD71BE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Dissertation Final draft.dotx</Template>
  <TotalTime>22</TotalTime>
  <Pages>34</Pages>
  <Words>6295</Words>
  <Characters>36577</Characters>
  <Application>Microsoft Macintosh Word</Application>
  <DocSecurity>0</DocSecurity>
  <Lines>850</Lines>
  <Paragraphs>171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Murray-Shelley (P144524)</dc:creator>
  <cp:keywords/>
  <dc:description/>
  <cp:lastModifiedBy>Francesca Murray-Shelley (P144524)</cp:lastModifiedBy>
  <cp:revision>5</cp:revision>
  <dcterms:created xsi:type="dcterms:W3CDTF">2017-12-12T11:29:00Z</dcterms:created>
  <dcterms:modified xsi:type="dcterms:W3CDTF">2017-12-12T11:53:00Z</dcterms:modified>
</cp:coreProperties>
</file>