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E97A57" w:rsidRPr="00E97A57">
        <w:rPr>
          <w:color w:val="000000" w:themeColor="text1"/>
        </w:rPr>
        <w:t>4</w:t>
      </w:r>
      <w:r w:rsidRPr="00E97A57">
        <w:rPr>
          <w:color w:val="000000" w:themeColor="text1"/>
        </w:rPr>
        <w:t xml:space="preserve">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A059CF">
        <w:rPr>
          <w:color w:val="000000" w:themeColor="text1"/>
        </w:rPr>
        <w:t>2</w:t>
      </w:r>
      <w:r>
        <w:t xml:space="preserve">                                                                        </w:t>
      </w:r>
    </w:p>
    <w:p w:rsidR="00F827F1" w:rsidRDefault="00F827F1" w:rsidP="00F827F1">
      <w:pPr>
        <w:pStyle w:val="Modcode"/>
        <w:jc w:val="left"/>
      </w:pPr>
    </w:p>
    <w:p w:rsidR="00F827F1" w:rsidRPr="00913103" w:rsidRDefault="00F827F1" w:rsidP="00F827F1">
      <w:pPr>
        <w:pStyle w:val="Modcode"/>
        <w:jc w:val="left"/>
        <w:rPr>
          <w:color w:val="000000" w:themeColor="text1"/>
        </w:rPr>
      </w:pPr>
    </w:p>
    <w:p w:rsidR="00F827F1" w:rsidRPr="00913103" w:rsidRDefault="00F827F1" w:rsidP="00A059CF">
      <w:pPr>
        <w:pStyle w:val="Modcode"/>
        <w:jc w:val="left"/>
        <w:rPr>
          <w:color w:val="000000" w:themeColor="text1"/>
        </w:rPr>
      </w:pPr>
      <w:r w:rsidRPr="00913103">
        <w:rPr>
          <w:color w:val="000000" w:themeColor="text1"/>
        </w:rPr>
        <w:t>MODULE CODE</w:t>
      </w:r>
      <w:r w:rsidR="00B876DA" w:rsidRPr="00913103">
        <w:rPr>
          <w:color w:val="000000" w:themeColor="text1"/>
        </w:rPr>
        <w:t>/ Cod Y modIwl</w:t>
      </w:r>
      <w:r w:rsidRPr="00913103">
        <w:rPr>
          <w:color w:val="000000" w:themeColor="text1"/>
        </w:rPr>
        <w:t xml:space="preserve">: </w:t>
      </w:r>
      <w:r w:rsidR="002153BD" w:rsidRPr="00913103">
        <w:rPr>
          <w:color w:val="000000" w:themeColor="text1"/>
        </w:rPr>
        <w:t>PSDE 4004</w:t>
      </w:r>
      <w:r w:rsidR="00A059CF">
        <w:rPr>
          <w:color w:val="000000" w:themeColor="text1"/>
        </w:rPr>
        <w:t xml:space="preserve"> - </w:t>
      </w:r>
      <w:r w:rsidR="002153BD" w:rsidRPr="00913103">
        <w:rPr>
          <w:color w:val="000000" w:themeColor="text1"/>
        </w:rPr>
        <w:t>Electronics 1</w:t>
      </w:r>
    </w:p>
    <w:p w:rsidR="00A059CF" w:rsidRDefault="00A059CF" w:rsidP="00F827F1">
      <w:pPr>
        <w:pStyle w:val="Time"/>
        <w:rPr>
          <w:color w:val="000000" w:themeColor="text1"/>
          <w:szCs w:val="28"/>
        </w:rPr>
      </w:pPr>
    </w:p>
    <w:p w:rsidR="00F827F1" w:rsidRPr="00913103" w:rsidRDefault="00F827F1" w:rsidP="00F827F1">
      <w:pPr>
        <w:pStyle w:val="Time"/>
        <w:rPr>
          <w:color w:val="000000" w:themeColor="text1"/>
          <w:szCs w:val="28"/>
        </w:rPr>
      </w:pPr>
      <w:r w:rsidRPr="00913103">
        <w:rPr>
          <w:color w:val="000000" w:themeColor="text1"/>
          <w:szCs w:val="28"/>
        </w:rPr>
        <w:t>aSSESSMENT TYPE</w:t>
      </w:r>
      <w:r w:rsidR="00B876DA" w:rsidRPr="00913103">
        <w:rPr>
          <w:color w:val="000000" w:themeColor="text1"/>
          <w:szCs w:val="28"/>
        </w:rPr>
        <w:t xml:space="preserve">/ mATH O ASESU: </w:t>
      </w:r>
      <w:r w:rsidRPr="00913103">
        <w:rPr>
          <w:color w:val="000000" w:themeColor="text1"/>
          <w:szCs w:val="28"/>
        </w:rPr>
        <w:t xml:space="preserve">aSSIGNMENT </w:t>
      </w:r>
    </w:p>
    <w:p w:rsidR="00F827F1" w:rsidRPr="00913103" w:rsidRDefault="00F827F1" w:rsidP="00F827F1">
      <w:pPr>
        <w:pStyle w:val="Answer"/>
        <w:rPr>
          <w:color w:val="000000" w:themeColor="text1"/>
          <w:szCs w:val="28"/>
        </w:rPr>
      </w:pPr>
      <w:r w:rsidRPr="00913103">
        <w:rPr>
          <w:color w:val="000000" w:themeColor="text1"/>
          <w:szCs w:val="28"/>
        </w:rPr>
        <w:t>Assessment/Component</w:t>
      </w:r>
      <w:r w:rsidR="00B876DA" w:rsidRPr="00913103">
        <w:rPr>
          <w:color w:val="000000" w:themeColor="text1"/>
          <w:szCs w:val="28"/>
        </w:rPr>
        <w:t>/ AsESIAD/CYDRAN</w:t>
      </w:r>
      <w:r w:rsidRPr="00913103">
        <w:rPr>
          <w:color w:val="000000" w:themeColor="text1"/>
          <w:szCs w:val="28"/>
        </w:rPr>
        <w:t xml:space="preserve">: </w:t>
      </w:r>
      <w:r w:rsidR="003C3472">
        <w:rPr>
          <w:color w:val="000000" w:themeColor="text1"/>
          <w:szCs w:val="28"/>
        </w:rPr>
        <w:t>2</w:t>
      </w:r>
    </w:p>
    <w:p w:rsidR="00F827F1" w:rsidRPr="00913103" w:rsidRDefault="00F827F1" w:rsidP="00F827F1">
      <w:pPr>
        <w:pStyle w:val="BodyText"/>
        <w:rPr>
          <w:color w:val="000000" w:themeColor="text1"/>
        </w:rPr>
      </w:pPr>
    </w:p>
    <w:p w:rsidR="00F827F1" w:rsidRPr="00913103" w:rsidRDefault="00F827F1" w:rsidP="00F827F1">
      <w:pPr>
        <w:pStyle w:val="BodyText"/>
        <w:rPr>
          <w:b/>
          <w:color w:val="000000" w:themeColor="text1"/>
          <w:sz w:val="28"/>
          <w:szCs w:val="28"/>
          <w:u w:val="single"/>
        </w:rPr>
      </w:pPr>
      <w:r w:rsidRPr="00913103">
        <w:rPr>
          <w:b/>
          <w:color w:val="000000" w:themeColor="text1"/>
          <w:sz w:val="28"/>
          <w:szCs w:val="28"/>
        </w:rPr>
        <w:t>COMPONENT WEIGHTING</w:t>
      </w:r>
      <w:r w:rsidR="00B876DA" w:rsidRPr="00913103">
        <w:rPr>
          <w:b/>
          <w:color w:val="000000" w:themeColor="text1"/>
          <w:sz w:val="28"/>
          <w:szCs w:val="28"/>
        </w:rPr>
        <w:t>/ PWYSAU’R CYDRAN</w:t>
      </w:r>
      <w:r w:rsidRPr="00913103">
        <w:rPr>
          <w:b/>
          <w:color w:val="000000" w:themeColor="text1"/>
          <w:sz w:val="28"/>
          <w:szCs w:val="28"/>
        </w:rPr>
        <w:t>:</w:t>
      </w:r>
      <w:r w:rsidR="002153BD" w:rsidRPr="00913103">
        <w:rPr>
          <w:b/>
          <w:color w:val="000000" w:themeColor="text1"/>
          <w:sz w:val="28"/>
          <w:szCs w:val="28"/>
        </w:rPr>
        <w:t xml:space="preserve"> 3</w:t>
      </w:r>
      <w:r w:rsidR="003C3472">
        <w:rPr>
          <w:b/>
          <w:color w:val="000000" w:themeColor="text1"/>
          <w:sz w:val="28"/>
          <w:szCs w:val="28"/>
        </w:rPr>
        <w:t>5</w:t>
      </w:r>
      <w:r w:rsidRPr="00913103">
        <w:rPr>
          <w:b/>
          <w:color w:val="000000" w:themeColor="text1"/>
          <w:sz w:val="28"/>
          <w:szCs w:val="28"/>
        </w:rPr>
        <w:t>%</w:t>
      </w:r>
    </w:p>
    <w:p w:rsidR="00F827F1" w:rsidRPr="00913103" w:rsidRDefault="00F827F1" w:rsidP="00F827F1">
      <w:pPr>
        <w:pStyle w:val="BodyText"/>
        <w:rPr>
          <w:color w:val="000000" w:themeColor="text1"/>
        </w:rPr>
      </w:pPr>
    </w:p>
    <w:p w:rsidR="00F827F1" w:rsidRPr="00913103" w:rsidRDefault="00F827F1" w:rsidP="00F827F1">
      <w:pPr>
        <w:pStyle w:val="BodyText"/>
        <w:rPr>
          <w:b/>
          <w:color w:val="000000" w:themeColor="text1"/>
          <w:sz w:val="28"/>
          <w:szCs w:val="28"/>
          <w:u w:val="single"/>
        </w:rPr>
      </w:pPr>
      <w:r w:rsidRPr="00913103">
        <w:rPr>
          <w:b/>
          <w:color w:val="000000" w:themeColor="text1"/>
          <w:sz w:val="28"/>
          <w:szCs w:val="28"/>
        </w:rPr>
        <w:t>WORD COUNT</w:t>
      </w:r>
      <w:r w:rsidR="00B876DA" w:rsidRPr="00913103">
        <w:rPr>
          <w:b/>
          <w:color w:val="000000" w:themeColor="text1"/>
          <w:sz w:val="28"/>
          <w:szCs w:val="28"/>
        </w:rPr>
        <w:t>/ NIFER Y GEIRIAU</w:t>
      </w:r>
      <w:r w:rsidRPr="00913103">
        <w:rPr>
          <w:b/>
          <w:color w:val="000000" w:themeColor="text1"/>
          <w:sz w:val="28"/>
          <w:szCs w:val="28"/>
        </w:rPr>
        <w:t xml:space="preserve">: </w:t>
      </w:r>
      <w:r w:rsidR="00155D61" w:rsidRPr="00155D61">
        <w:rPr>
          <w:b/>
          <w:color w:val="000000" w:themeColor="text1"/>
          <w:sz w:val="28"/>
          <w:szCs w:val="28"/>
        </w:rPr>
        <w:t xml:space="preserve">2000 </w:t>
      </w:r>
      <w:r w:rsidRPr="00913103">
        <w:rPr>
          <w:b/>
          <w:color w:val="000000" w:themeColor="text1"/>
          <w:sz w:val="28"/>
          <w:szCs w:val="28"/>
        </w:rPr>
        <w:t>WORDS</w:t>
      </w:r>
      <w:r w:rsidR="009157C4" w:rsidRPr="00913103">
        <w:rPr>
          <w:b/>
          <w:color w:val="000000" w:themeColor="text1"/>
          <w:sz w:val="28"/>
          <w:szCs w:val="28"/>
        </w:rPr>
        <w:t>/</w:t>
      </w:r>
      <w:r w:rsidR="00B876DA" w:rsidRPr="00913103">
        <w:rPr>
          <w:b/>
          <w:color w:val="000000" w:themeColor="text1"/>
          <w:sz w:val="28"/>
          <w:szCs w:val="28"/>
        </w:rPr>
        <w:t>O EIRIAU</w:t>
      </w:r>
    </w:p>
    <w:p w:rsidR="00F827F1" w:rsidRPr="00913103" w:rsidRDefault="00F827F1" w:rsidP="00F827F1">
      <w:pPr>
        <w:pStyle w:val="BodyText"/>
        <w:rPr>
          <w:b/>
          <w:color w:val="000000" w:themeColor="text1"/>
          <w:sz w:val="28"/>
          <w:szCs w:val="28"/>
          <w:u w:val="single"/>
        </w:rPr>
      </w:pPr>
    </w:p>
    <w:p w:rsidR="00F827F1" w:rsidRPr="00913103" w:rsidRDefault="00F827F1" w:rsidP="00F827F1">
      <w:pPr>
        <w:pStyle w:val="BodyText"/>
        <w:rPr>
          <w:b/>
          <w:color w:val="000000" w:themeColor="text1"/>
          <w:sz w:val="28"/>
          <w:szCs w:val="28"/>
          <w:u w:val="single"/>
        </w:rPr>
      </w:pPr>
      <w:r w:rsidRPr="00913103">
        <w:rPr>
          <w:b/>
          <w:color w:val="000000" w:themeColor="text1"/>
          <w:sz w:val="28"/>
          <w:szCs w:val="28"/>
        </w:rPr>
        <w:t>MODULE TUTOR</w:t>
      </w:r>
      <w:r w:rsidR="00B876DA" w:rsidRPr="00913103">
        <w:rPr>
          <w:b/>
          <w:color w:val="000000" w:themeColor="text1"/>
          <w:sz w:val="28"/>
          <w:szCs w:val="28"/>
        </w:rPr>
        <w:t xml:space="preserve"> / TIWTOR Y MODIWL</w:t>
      </w:r>
      <w:r w:rsidRPr="00913103">
        <w:rPr>
          <w:b/>
          <w:color w:val="000000" w:themeColor="text1"/>
          <w:sz w:val="28"/>
          <w:szCs w:val="28"/>
        </w:rPr>
        <w:t xml:space="preserve">: </w:t>
      </w:r>
      <w:r w:rsidR="002153BD" w:rsidRPr="00913103">
        <w:rPr>
          <w:b/>
          <w:color w:val="000000" w:themeColor="text1"/>
          <w:sz w:val="28"/>
          <w:szCs w:val="28"/>
        </w:rPr>
        <w:t>Jason Pointer</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xml:space="preserve">: </w:t>
      </w:r>
      <w:r w:rsidR="002153BD">
        <w:rPr>
          <w:b/>
          <w:sz w:val="28"/>
          <w:szCs w:val="28"/>
        </w:rPr>
        <w:t>Yes</w:t>
      </w:r>
    </w:p>
    <w:p w:rsidR="000E32B7" w:rsidRPr="00D770BD" w:rsidRDefault="0013758B" w:rsidP="00F27C62">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13758B" w:rsidP="00D770BD">
      <w:pPr>
        <w:pStyle w:val="ListParagraph"/>
        <w:numPr>
          <w:ilvl w:val="0"/>
          <w:numId w:val="7"/>
        </w:numPr>
        <w:rPr>
          <w:b/>
          <w:sz w:val="28"/>
          <w:szCs w:val="28"/>
        </w:rPr>
      </w:pPr>
      <w:r w:rsidRPr="0013758B">
        <w:rPr>
          <w:b/>
          <w:sz w:val="28"/>
          <w:szCs w:val="28"/>
          <w:u w:val="single"/>
        </w:rPr>
        <w:t>For paper submissions</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155D61" w:rsidP="002D5B3F">
      <w:pPr>
        <w:pStyle w:val="Header"/>
        <w:tabs>
          <w:tab w:val="clear" w:pos="4153"/>
          <w:tab w:val="clear" w:pos="8306"/>
        </w:tabs>
      </w:pPr>
      <w:r>
        <w:rPr>
          <w:noProof/>
        </w:rPr>
        <w:lastRenderedPageBrea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2153BD" w:rsidRDefault="002153BD" w:rsidP="008A62BC">
                  <w:pPr>
                    <w:pStyle w:val="Heading6"/>
                    <w:pBdr>
                      <w:top w:val="none" w:sz="0" w:space="0" w:color="auto"/>
                      <w:left w:val="none" w:sz="0" w:space="0" w:color="auto"/>
                      <w:bottom w:val="none" w:sz="0" w:space="0" w:color="auto"/>
                      <w:right w:val="none" w:sz="0" w:space="0" w:color="auto"/>
                    </w:pBdr>
                    <w:shd w:val="clear" w:color="auto" w:fill="E0E0E0"/>
                  </w:pPr>
                </w:p>
                <w:p w:rsidR="002153BD" w:rsidRDefault="002153B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w:r>
      <w:r w:rsidR="00F827F1">
        <w:rPr>
          <w:noProof/>
        </w:rPr>
        <w:drawing>
          <wp:inline distT="0" distB="0" distL="0" distR="0">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E319E3"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2F551E" w:rsidP="00E51AAC">
            <w:pPr>
              <w:spacing w:before="120" w:after="120"/>
              <w:jc w:val="both"/>
              <w:rPr>
                <w:rFonts w:ascii="Calibri" w:hAnsi="Calibri" w:cs="Arial"/>
                <w:b/>
                <w:sz w:val="22"/>
                <w:szCs w:val="22"/>
                <w:u w:val="single"/>
              </w:rPr>
            </w:pPr>
            <w:r>
              <w:rPr>
                <w:rFonts w:ascii="Calibri" w:hAnsi="Calibri" w:cs="Arial"/>
                <w:b/>
                <w:sz w:val="22"/>
                <w:szCs w:val="22"/>
              </w:rPr>
              <w:t xml:space="preserve">HND/HNC Electrical &amp; </w:t>
            </w:r>
            <w:r w:rsidR="002153BD">
              <w:rPr>
                <w:rFonts w:ascii="Calibri" w:hAnsi="Calibri" w:cs="Arial"/>
                <w:b/>
                <w:sz w:val="22"/>
                <w:szCs w:val="22"/>
              </w:rPr>
              <w:t>Electronic Engineering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2153BD" w:rsidP="00E51AAC">
            <w:pPr>
              <w:spacing w:before="120" w:after="120"/>
              <w:jc w:val="both"/>
              <w:rPr>
                <w:rFonts w:ascii="Calibri" w:hAnsi="Calibri" w:cs="Arial"/>
                <w:b/>
                <w:sz w:val="22"/>
                <w:szCs w:val="22"/>
              </w:rPr>
            </w:pPr>
            <w:r>
              <w:rPr>
                <w:rFonts w:ascii="Calibri" w:hAnsi="Calibri" w:cs="Arial"/>
                <w:b/>
                <w:sz w:val="22"/>
                <w:szCs w:val="22"/>
              </w:rPr>
              <w:t>Jason Pointer</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2153BD" w:rsidP="00E51AAC">
            <w:pPr>
              <w:spacing w:before="120" w:after="120"/>
              <w:jc w:val="both"/>
              <w:rPr>
                <w:rFonts w:ascii="Calibri" w:hAnsi="Calibri" w:cs="Arial"/>
                <w:b/>
                <w:sz w:val="22"/>
                <w:szCs w:val="22"/>
              </w:rPr>
            </w:pPr>
            <w:r>
              <w:rPr>
                <w:rFonts w:ascii="Calibri" w:hAnsi="Calibri" w:cs="Arial"/>
                <w:b/>
                <w:sz w:val="22"/>
                <w:szCs w:val="22"/>
              </w:rPr>
              <w:t>Steve Roberts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3C3472" w:rsidP="00E51AAC">
            <w:pPr>
              <w:spacing w:before="120" w:after="120"/>
              <w:jc w:val="both"/>
              <w:rPr>
                <w:rFonts w:ascii="Calibri" w:hAnsi="Calibri" w:cs="Arial"/>
                <w:b/>
                <w:sz w:val="22"/>
                <w:szCs w:val="22"/>
              </w:rPr>
            </w:pPr>
            <w:r>
              <w:rPr>
                <w:rFonts w:ascii="Calibri" w:hAnsi="Calibri" w:cs="Arial"/>
                <w:b/>
                <w:sz w:val="22"/>
                <w:szCs w:val="22"/>
              </w:rPr>
              <w:t>Transistor &amp; Operational Amplifier Circuits</w:t>
            </w:r>
          </w:p>
        </w:tc>
      </w:tr>
      <w:tr w:rsidR="003C3472" w:rsidRPr="00C1361B" w:rsidTr="00404B5D">
        <w:tc>
          <w:tcPr>
            <w:tcW w:w="1910" w:type="dxa"/>
            <w:shd w:val="pct15" w:color="auto" w:fill="auto"/>
          </w:tcPr>
          <w:p w:rsidR="003C3472" w:rsidRPr="00C1361B" w:rsidRDefault="003C3472"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3C3472" w:rsidRPr="00C1361B" w:rsidRDefault="003C3472" w:rsidP="00A059CF">
            <w:pPr>
              <w:spacing w:before="120" w:after="120"/>
              <w:jc w:val="both"/>
              <w:rPr>
                <w:rFonts w:ascii="Calibri" w:hAnsi="Calibri" w:cs="Arial"/>
                <w:b/>
                <w:sz w:val="22"/>
                <w:szCs w:val="22"/>
              </w:rPr>
            </w:pPr>
            <w:r>
              <w:rPr>
                <w:rFonts w:ascii="Calibri" w:hAnsi="Calibri" w:cs="Arial"/>
                <w:b/>
                <w:sz w:val="22"/>
                <w:szCs w:val="22"/>
              </w:rPr>
              <w:t>0</w:t>
            </w:r>
            <w:r w:rsidR="00A059CF">
              <w:rPr>
                <w:rFonts w:ascii="Calibri" w:hAnsi="Calibri" w:cs="Arial"/>
                <w:b/>
                <w:sz w:val="22"/>
                <w:szCs w:val="22"/>
              </w:rPr>
              <w:t>2</w:t>
            </w:r>
            <w:r>
              <w:rPr>
                <w:rFonts w:ascii="Calibri" w:hAnsi="Calibri" w:cs="Arial"/>
                <w:b/>
                <w:sz w:val="22"/>
                <w:szCs w:val="22"/>
              </w:rPr>
              <w:t>/02/1</w:t>
            </w:r>
            <w:r w:rsidR="00A059CF">
              <w:rPr>
                <w:rFonts w:ascii="Calibri" w:hAnsi="Calibri" w:cs="Arial"/>
                <w:b/>
                <w:sz w:val="22"/>
                <w:szCs w:val="22"/>
              </w:rPr>
              <w:t>8</w:t>
            </w:r>
          </w:p>
        </w:tc>
        <w:tc>
          <w:tcPr>
            <w:tcW w:w="2613" w:type="dxa"/>
            <w:shd w:val="pct15" w:color="auto" w:fill="auto"/>
          </w:tcPr>
          <w:p w:rsidR="003C3472" w:rsidRPr="00C1361B" w:rsidRDefault="003C3472" w:rsidP="004234AC">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3C3472" w:rsidRPr="00C1361B" w:rsidRDefault="003C3472" w:rsidP="00A059CF">
            <w:pPr>
              <w:spacing w:before="120" w:after="120"/>
              <w:jc w:val="both"/>
              <w:rPr>
                <w:rFonts w:ascii="Calibri" w:hAnsi="Calibri" w:cs="Arial"/>
                <w:b/>
                <w:sz w:val="22"/>
                <w:szCs w:val="22"/>
              </w:rPr>
            </w:pPr>
            <w:r>
              <w:rPr>
                <w:rFonts w:ascii="Calibri" w:hAnsi="Calibri" w:cs="Arial"/>
                <w:b/>
                <w:sz w:val="22"/>
                <w:szCs w:val="22"/>
              </w:rPr>
              <w:t>1</w:t>
            </w:r>
            <w:r w:rsidR="00A059CF">
              <w:rPr>
                <w:rFonts w:ascii="Calibri" w:hAnsi="Calibri" w:cs="Arial"/>
                <w:b/>
                <w:sz w:val="22"/>
                <w:szCs w:val="22"/>
              </w:rPr>
              <w:t>6</w:t>
            </w:r>
            <w:r>
              <w:rPr>
                <w:rFonts w:ascii="Calibri" w:hAnsi="Calibri" w:cs="Arial"/>
                <w:b/>
                <w:sz w:val="22"/>
                <w:szCs w:val="22"/>
              </w:rPr>
              <w:t>/03/1</w:t>
            </w:r>
            <w:r w:rsidR="00A059CF">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2F551E" w:rsidP="00D770BD">
            <w:pPr>
              <w:rPr>
                <w:rFonts w:ascii="Calibri" w:hAnsi="Calibri" w:cs="Arial"/>
                <w:b/>
                <w:sz w:val="22"/>
                <w:szCs w:val="22"/>
              </w:rPr>
            </w:pPr>
            <w:r>
              <w:rPr>
                <w:rFonts w:ascii="Calibri" w:hAnsi="Calibri" w:cs="Arial"/>
                <w:b/>
                <w:sz w:val="22"/>
                <w:szCs w:val="22"/>
              </w:rPr>
              <w:t>Up to one week</w:t>
            </w:r>
            <w:r w:rsidR="00D770BD" w:rsidRPr="00D770BD">
              <w:rPr>
                <w:rFonts w:ascii="Calibri" w:hAnsi="Calibri" w:cs="Arial"/>
                <w:b/>
                <w:sz w:val="22"/>
                <w:szCs w:val="22"/>
              </w:rPr>
              <w:t xml:space="preserve"> late, maximum mark of 40% for first attempts and 0% for resubmissions. </w:t>
            </w:r>
          </w:p>
          <w:p w:rsidR="00D770BD" w:rsidRPr="00D770BD" w:rsidRDefault="002F551E" w:rsidP="00D770BD">
            <w:pPr>
              <w:rPr>
                <w:rFonts w:ascii="Calibri" w:hAnsi="Calibri" w:cs="Arial"/>
                <w:b/>
                <w:sz w:val="22"/>
                <w:szCs w:val="22"/>
              </w:rPr>
            </w:pPr>
            <w:r>
              <w:rPr>
                <w:rFonts w:ascii="Calibri" w:hAnsi="Calibri" w:cs="Arial"/>
                <w:b/>
                <w:sz w:val="22"/>
                <w:szCs w:val="22"/>
              </w:rPr>
              <w:t>(Academic Quality Handbook 2017/18</w:t>
            </w:r>
            <w:r w:rsidR="00D770BD" w:rsidRPr="00D770BD">
              <w:rPr>
                <w:rFonts w:ascii="Calibri" w:hAnsi="Calibri" w:cs="Arial"/>
                <w:b/>
                <w:sz w:val="22"/>
                <w:szCs w:val="22"/>
              </w:rPr>
              <w:t xml:space="preserve">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2153BD" w:rsidRPr="00C1361B" w:rsidTr="00AF4F0B">
        <w:tc>
          <w:tcPr>
            <w:tcW w:w="10598" w:type="dxa"/>
          </w:tcPr>
          <w:p w:rsidR="002153BD" w:rsidRPr="005A2240" w:rsidRDefault="002153BD" w:rsidP="002153BD">
            <w:pPr>
              <w:spacing w:before="60" w:after="60"/>
              <w:rPr>
                <w:rFonts w:ascii="Calibri" w:hAnsi="Calibri"/>
                <w:color w:val="000000"/>
                <w:sz w:val="22"/>
                <w:szCs w:val="22"/>
              </w:rPr>
            </w:pPr>
            <w:r w:rsidRPr="005A2240">
              <w:rPr>
                <w:rFonts w:ascii="Calibri" w:hAnsi="Calibri"/>
                <w:color w:val="000000"/>
                <w:sz w:val="22"/>
                <w:szCs w:val="22"/>
              </w:rPr>
              <w:t xml:space="preserve">1. Demonstrate an understanding of semi-conductor components and characteristics and their application in </w:t>
            </w:r>
            <w:r w:rsidRPr="002153BD">
              <w:rPr>
                <w:rFonts w:ascii="Calibri" w:hAnsi="Calibri"/>
                <w:b/>
                <w:color w:val="000000"/>
                <w:sz w:val="22"/>
                <w:szCs w:val="22"/>
                <w:u w:val="single"/>
              </w:rPr>
              <w:t>analogue</w:t>
            </w:r>
            <w:r w:rsidRPr="005A2240">
              <w:rPr>
                <w:rFonts w:ascii="Calibri" w:hAnsi="Calibri"/>
                <w:color w:val="000000"/>
                <w:sz w:val="22"/>
                <w:szCs w:val="22"/>
              </w:rPr>
              <w:t xml:space="preserve"> and digital electronic circuits.</w:t>
            </w:r>
          </w:p>
        </w:tc>
      </w:tr>
      <w:tr w:rsidR="002153BD" w:rsidRPr="00C1361B" w:rsidTr="00AF4F0B">
        <w:tc>
          <w:tcPr>
            <w:tcW w:w="10598" w:type="dxa"/>
          </w:tcPr>
          <w:p w:rsidR="002153BD" w:rsidRPr="005A2240" w:rsidRDefault="002153BD" w:rsidP="002153BD">
            <w:pPr>
              <w:pStyle w:val="bullet"/>
              <w:ind w:left="0" w:firstLine="0"/>
              <w:jc w:val="left"/>
              <w:rPr>
                <w:rFonts w:ascii="Calibri" w:hAnsi="Calibri"/>
                <w:sz w:val="22"/>
                <w:szCs w:val="22"/>
              </w:rPr>
            </w:pPr>
            <w:r w:rsidRPr="005A2240">
              <w:rPr>
                <w:rFonts w:ascii="Calibri" w:hAnsi="Calibri"/>
                <w:color w:val="000000"/>
                <w:sz w:val="22"/>
                <w:szCs w:val="22"/>
              </w:rPr>
              <w:t xml:space="preserve">2. </w:t>
            </w:r>
            <w:r w:rsidRPr="005A2240">
              <w:rPr>
                <w:rFonts w:ascii="Calibri" w:hAnsi="Calibri"/>
                <w:sz w:val="22"/>
                <w:szCs w:val="22"/>
              </w:rPr>
              <w:t xml:space="preserve">To design, simulate, build, test and evaluate </w:t>
            </w:r>
            <w:r w:rsidRPr="002153BD">
              <w:rPr>
                <w:rFonts w:ascii="Calibri" w:hAnsi="Calibri"/>
                <w:b/>
                <w:sz w:val="22"/>
                <w:szCs w:val="22"/>
                <w:u w:val="single"/>
              </w:rPr>
              <w:t>analogue</w:t>
            </w:r>
            <w:r w:rsidRPr="005A2240">
              <w:rPr>
                <w:rFonts w:ascii="Calibri" w:hAnsi="Calibri"/>
                <w:sz w:val="22"/>
                <w:szCs w:val="22"/>
              </w:rPr>
              <w:t xml:space="preserve"> and digital electronic circuits using information gained from datasheets.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3C3472" w:rsidRPr="0004623D" w:rsidRDefault="003C3472" w:rsidP="003C3472">
      <w:pPr>
        <w:pStyle w:val="Default"/>
        <w:tabs>
          <w:tab w:val="left" w:pos="567"/>
        </w:tabs>
        <w:ind w:left="567" w:right="356"/>
        <w:rPr>
          <w:u w:val="single"/>
        </w:rPr>
      </w:pPr>
      <w:r w:rsidRPr="0004623D">
        <w:rPr>
          <w:b/>
          <w:bCs/>
          <w:u w:val="single"/>
        </w:rPr>
        <w:t xml:space="preserve">Part 1 - Transistor Amplifier Design and Performance Measurement </w:t>
      </w:r>
    </w:p>
    <w:p w:rsidR="003C3472" w:rsidRDefault="003C3472" w:rsidP="003C3472">
      <w:pPr>
        <w:pStyle w:val="Default"/>
        <w:tabs>
          <w:tab w:val="left" w:pos="567"/>
        </w:tabs>
        <w:ind w:left="567" w:right="356"/>
        <w:rPr>
          <w:b/>
          <w:bCs/>
          <w:i/>
        </w:rPr>
      </w:pPr>
    </w:p>
    <w:p w:rsidR="003C3472" w:rsidRPr="008C750C" w:rsidRDefault="003C3472" w:rsidP="003C3472">
      <w:pPr>
        <w:pStyle w:val="Default"/>
        <w:tabs>
          <w:tab w:val="left" w:pos="567"/>
        </w:tabs>
        <w:ind w:left="567" w:right="356"/>
        <w:rPr>
          <w:i/>
        </w:rPr>
      </w:pPr>
      <w:r w:rsidRPr="008C750C">
        <w:rPr>
          <w:b/>
          <w:bCs/>
          <w:i/>
        </w:rPr>
        <w:t xml:space="preserve">Objective </w:t>
      </w:r>
    </w:p>
    <w:p w:rsidR="003C3472" w:rsidRPr="008C750C" w:rsidRDefault="003C3472" w:rsidP="003C3472">
      <w:pPr>
        <w:pStyle w:val="Default"/>
        <w:tabs>
          <w:tab w:val="left" w:pos="567"/>
          <w:tab w:val="left" w:pos="612"/>
        </w:tabs>
        <w:ind w:left="567" w:right="356"/>
      </w:pPr>
      <w:r w:rsidRPr="008C750C">
        <w:t xml:space="preserve">To construct a transistor amplifier configured in CE mode, to </w:t>
      </w:r>
      <w:r>
        <w:t xml:space="preserve">measure its performance, and to </w:t>
      </w:r>
      <w:r w:rsidRPr="008C750C">
        <w:t xml:space="preserve">compare measured results against theoretical performance. </w:t>
      </w:r>
    </w:p>
    <w:p w:rsidR="003C3472" w:rsidRPr="008C750C" w:rsidRDefault="003C3472" w:rsidP="003C3472">
      <w:pPr>
        <w:pStyle w:val="Default"/>
        <w:tabs>
          <w:tab w:val="left" w:pos="567"/>
        </w:tabs>
        <w:ind w:left="567" w:right="356"/>
        <w:rPr>
          <w:b/>
          <w:bCs/>
        </w:rPr>
      </w:pPr>
    </w:p>
    <w:p w:rsidR="003C3472" w:rsidRPr="008C750C" w:rsidRDefault="003C3472" w:rsidP="003C3472">
      <w:pPr>
        <w:pStyle w:val="Default"/>
        <w:tabs>
          <w:tab w:val="left" w:pos="567"/>
        </w:tabs>
        <w:ind w:left="567" w:right="356"/>
        <w:rPr>
          <w:b/>
          <w:bCs/>
          <w:i/>
        </w:rPr>
      </w:pPr>
      <w:r w:rsidRPr="008C750C">
        <w:rPr>
          <w:b/>
          <w:bCs/>
          <w:i/>
        </w:rPr>
        <w:t xml:space="preserve">Experimental Procedure </w:t>
      </w:r>
    </w:p>
    <w:p w:rsidR="003C3472" w:rsidRPr="008C750C" w:rsidRDefault="003C3472" w:rsidP="003C3472">
      <w:pPr>
        <w:pStyle w:val="Default"/>
        <w:tabs>
          <w:tab w:val="left" w:pos="567"/>
          <w:tab w:val="left" w:pos="1134"/>
        </w:tabs>
        <w:ind w:left="567" w:right="356"/>
      </w:pPr>
      <w:r w:rsidRPr="008C750C">
        <w:rPr>
          <w:bCs/>
        </w:rPr>
        <w:t>(a)</w:t>
      </w:r>
      <w:r w:rsidRPr="008C750C">
        <w:rPr>
          <w:bCs/>
        </w:rPr>
        <w:tab/>
      </w:r>
      <w:r w:rsidRPr="008C750C">
        <w:t xml:space="preserve">Design a common emitter amplifier using a suitable transistor that has a </w:t>
      </w:r>
      <w:r w:rsidRPr="008C750C">
        <w:rPr>
          <w:b/>
        </w:rPr>
        <w:t>h</w:t>
      </w:r>
      <w:r w:rsidRPr="008C750C">
        <w:rPr>
          <w:b/>
          <w:vertAlign w:val="subscript"/>
        </w:rPr>
        <w:t>fe</w:t>
      </w:r>
      <w:r w:rsidRPr="008C750C">
        <w:t xml:space="preserve"> value between </w:t>
      </w:r>
      <w:r>
        <w:tab/>
      </w:r>
      <w:r w:rsidRPr="008C750C">
        <w:t xml:space="preserve">100 to 400 (value to be checked using datasheets and multimeter). The circuit will have a </w:t>
      </w:r>
      <w:r>
        <w:tab/>
      </w:r>
      <w:r w:rsidRPr="008C750C">
        <w:t>12V supply, the decoupling capacitor will be 100</w:t>
      </w:r>
      <w:r w:rsidRPr="008C750C">
        <w:sym w:font="Symbol" w:char="F06D"/>
      </w:r>
      <w:r w:rsidRPr="008C750C">
        <w:t>F and coupling capacitors will be 10</w:t>
      </w:r>
      <w:r w:rsidRPr="008C750C">
        <w:sym w:font="Symbol" w:char="F06D"/>
      </w:r>
      <w:r w:rsidRPr="008C750C">
        <w:t>F.</w:t>
      </w:r>
    </w:p>
    <w:p w:rsidR="003C3472" w:rsidRPr="008C750C" w:rsidRDefault="003C3472" w:rsidP="003C3472">
      <w:pPr>
        <w:pStyle w:val="Default"/>
        <w:tabs>
          <w:tab w:val="left" w:pos="567"/>
          <w:tab w:val="left" w:pos="1134"/>
        </w:tabs>
        <w:ind w:left="567" w:right="356"/>
      </w:pPr>
      <w:r w:rsidRPr="008C750C">
        <w:t>(b)</w:t>
      </w:r>
      <w:r w:rsidRPr="008C750C">
        <w:tab/>
        <w:t>Build the circuit and produce a</w:t>
      </w:r>
      <w:r w:rsidR="004D35A1">
        <w:t xml:space="preserve"> record of test results under DC and AC</w:t>
      </w:r>
      <w:r w:rsidRPr="008C750C">
        <w:t xml:space="preserve"> conditions.</w:t>
      </w:r>
    </w:p>
    <w:p w:rsidR="003C3472" w:rsidRPr="008C750C" w:rsidRDefault="003C3472" w:rsidP="003C3472">
      <w:pPr>
        <w:pStyle w:val="Default"/>
        <w:tabs>
          <w:tab w:val="left" w:pos="567"/>
          <w:tab w:val="left" w:pos="1134"/>
        </w:tabs>
        <w:ind w:left="567" w:right="356"/>
      </w:pPr>
      <w:r w:rsidRPr="008C750C">
        <w:t>(c)</w:t>
      </w:r>
      <w:r w:rsidRPr="008C750C">
        <w:tab/>
        <w:t>Analyse the performance of the circuit.</w:t>
      </w:r>
    </w:p>
    <w:p w:rsidR="003C3472" w:rsidRPr="008C750C" w:rsidRDefault="003C3472" w:rsidP="003C3472">
      <w:pPr>
        <w:pStyle w:val="Subtitle"/>
        <w:tabs>
          <w:tab w:val="left" w:pos="567"/>
        </w:tabs>
        <w:ind w:left="567" w:right="356"/>
        <w:rPr>
          <w:szCs w:val="24"/>
        </w:rPr>
      </w:pPr>
    </w:p>
    <w:p w:rsidR="003C3472" w:rsidRPr="00002674" w:rsidRDefault="003C3472" w:rsidP="003C3472">
      <w:pPr>
        <w:pStyle w:val="Subtitle"/>
        <w:tabs>
          <w:tab w:val="left" w:pos="567"/>
        </w:tabs>
        <w:ind w:left="567" w:right="356"/>
        <w:rPr>
          <w:szCs w:val="24"/>
          <w:u w:val="single"/>
        </w:rPr>
      </w:pPr>
      <w:r w:rsidRPr="00002674">
        <w:rPr>
          <w:szCs w:val="24"/>
          <w:u w:val="single"/>
        </w:rPr>
        <w:t>Part 2 - Tuned Amplifier</w:t>
      </w:r>
    </w:p>
    <w:p w:rsidR="003C3472" w:rsidRPr="00002674" w:rsidRDefault="003C3472" w:rsidP="003C3472">
      <w:pPr>
        <w:pStyle w:val="Subtitle"/>
        <w:tabs>
          <w:tab w:val="left" w:pos="567"/>
        </w:tabs>
        <w:ind w:left="567" w:right="356"/>
        <w:rPr>
          <w:b w:val="0"/>
          <w:szCs w:val="24"/>
        </w:rPr>
      </w:pPr>
      <w:r w:rsidRPr="00002674">
        <w:rPr>
          <w:b w:val="0"/>
          <w:szCs w:val="24"/>
        </w:rPr>
        <w:t>The circuit below shows a tuned amplifier (class C).</w:t>
      </w:r>
    </w:p>
    <w:p w:rsidR="003C3472" w:rsidRDefault="00155D61" w:rsidP="003C3472">
      <w:pPr>
        <w:pStyle w:val="Subtitle"/>
        <w:tabs>
          <w:tab w:val="left" w:pos="567"/>
        </w:tabs>
        <w:ind w:left="567" w:right="356"/>
        <w:rPr>
          <w:szCs w:val="24"/>
        </w:rPr>
      </w:pPr>
      <w:r>
        <w:rPr>
          <w:noProof/>
          <w:szCs w:val="24"/>
          <w:lang w:val="en-GB" w:eastAsia="en-GB"/>
        </w:rPr>
        <w:pict>
          <v:shape id="_x0000_s1336" type="#_x0000_t202" style="position:absolute;left:0;text-align:left;margin-left:65.35pt;margin-top:5.35pt;width:46.7pt;height:29pt;z-index:251713024" filled="f" stroked="f" strokecolor="white">
            <v:textbox>
              <w:txbxContent>
                <w:p w:rsidR="003C3472" w:rsidRPr="0040227D" w:rsidRDefault="003C3472" w:rsidP="003C3472">
                  <w:pPr>
                    <w:rPr>
                      <w:sz w:val="24"/>
                      <w:szCs w:val="24"/>
                      <w:vertAlign w:val="subscript"/>
                    </w:rPr>
                  </w:pPr>
                  <w:r>
                    <w:rPr>
                      <w:szCs w:val="24"/>
                    </w:rPr>
                    <w:t>9V</w:t>
                  </w:r>
                </w:p>
              </w:txbxContent>
            </v:textbox>
          </v:shape>
        </w:pict>
      </w:r>
      <w:r>
        <w:rPr>
          <w:noProof/>
          <w:szCs w:val="24"/>
          <w:lang w:val="en-GB" w:eastAsia="en-GB"/>
        </w:rPr>
        <w:pict>
          <v:oval id="_x0000_s1345" style="position:absolute;left:0;text-align:left;margin-left:89.35pt;margin-top:12.25pt;width:5.95pt;height:5.95pt;z-index:251722240" strokeweight="1pt"/>
        </w:pict>
      </w:r>
    </w:p>
    <w:p w:rsidR="003C3472" w:rsidRDefault="00155D61" w:rsidP="003C3472">
      <w:pPr>
        <w:pStyle w:val="Subtitle"/>
        <w:tabs>
          <w:tab w:val="left" w:pos="567"/>
        </w:tabs>
        <w:ind w:left="567" w:right="356"/>
        <w:rPr>
          <w:szCs w:val="24"/>
        </w:rPr>
      </w:pPr>
      <w:r>
        <w:rPr>
          <w:noProof/>
          <w:szCs w:val="24"/>
          <w:lang w:val="en-GB" w:eastAsia="en-GB"/>
        </w:rPr>
        <w:pict>
          <v:line id="_x0000_s1314" style="position:absolute;left:0;text-align:left;flip:x;z-index:251690496" from="267.35pt,1.65pt" to="267.35pt,19.75pt" strokeweight="1pt"/>
        </w:pict>
      </w:r>
      <w:r>
        <w:rPr>
          <w:noProof/>
          <w:szCs w:val="24"/>
          <w:lang w:val="en-GB" w:eastAsia="en-GB"/>
        </w:rPr>
        <w:pict>
          <v:line id="_x0000_s1289" style="position:absolute;left:0;text-align:left;flip:x;z-index:251664896" from="167.8pt,1.65pt" to="167.9pt,55.5pt" strokeweight="1pt"/>
        </w:pict>
      </w:r>
      <w:r>
        <w:rPr>
          <w:noProof/>
          <w:szCs w:val="24"/>
          <w:lang w:val="en-GB" w:eastAsia="en-GB"/>
        </w:rPr>
        <w:pict>
          <v:line id="_x0000_s1288" style="position:absolute;left:0;text-align:left;z-index:251663872" from="95.4pt,1.65pt" to="357.95pt,1.65pt" strokeweight="1pt"/>
        </w:pict>
      </w:r>
    </w:p>
    <w:p w:rsidR="003C3472" w:rsidRDefault="00155D61" w:rsidP="003C3472">
      <w:pPr>
        <w:pStyle w:val="Subtitle"/>
        <w:tabs>
          <w:tab w:val="left" w:pos="567"/>
        </w:tabs>
        <w:ind w:left="567" w:right="356"/>
        <w:rPr>
          <w:szCs w:val="24"/>
        </w:rPr>
      </w:pPr>
      <w:r>
        <w:rPr>
          <w:noProof/>
          <w:szCs w:val="24"/>
          <w:lang w:val="en-GB" w:eastAsia="en-GB"/>
        </w:rPr>
        <w:pict>
          <v:line id="_x0000_s1340" style="position:absolute;left:0;text-align:left;flip:x;z-index:251717120" from="294.1pt,6.1pt" to="294.1pt,19.45pt" strokeweight="1pt"/>
        </w:pict>
      </w:r>
      <w:r>
        <w:rPr>
          <w:noProof/>
          <w:szCs w:val="24"/>
          <w:lang w:val="en-GB" w:eastAsia="en-GB"/>
        </w:rPr>
        <w:pict>
          <v:shape id="_x0000_s1338" type="#_x0000_t202" style="position:absolute;left:0;text-align:left;margin-left:189.7pt;margin-top:13.15pt;width:46.7pt;height:29pt;z-index:251715072" filled="f" stroked="f" strokecolor="white">
            <v:textbox>
              <w:txbxContent>
                <w:p w:rsidR="003C3472" w:rsidRPr="0040227D" w:rsidRDefault="003C3472" w:rsidP="003C3472">
                  <w:pPr>
                    <w:rPr>
                      <w:sz w:val="24"/>
                      <w:szCs w:val="24"/>
                      <w:vertAlign w:val="subscript"/>
                    </w:rPr>
                  </w:pPr>
                  <w:r>
                    <w:rPr>
                      <w:szCs w:val="24"/>
                    </w:rPr>
                    <w:t>100nF</w:t>
                  </w:r>
                </w:p>
              </w:txbxContent>
            </v:textbox>
          </v:shape>
        </w:pict>
      </w:r>
      <w:r>
        <w:rPr>
          <w:noProof/>
          <w:szCs w:val="24"/>
          <w:lang w:val="en-GB" w:eastAsia="en-GB"/>
        </w:rPr>
        <w:pict>
          <v:line id="_x0000_s1312" style="position:absolute;left:0;text-align:left;flip:x;z-index:251688448" from="240.2pt,5.95pt" to="240.2pt,33.1pt" strokeweight="1pt"/>
        </w:pict>
      </w:r>
      <w:r>
        <w:rPr>
          <w:noProof/>
          <w:szCs w:val="24"/>
          <w:lang w:val="en-GB" w:eastAsia="en-GB"/>
        </w:rPr>
        <w:pict>
          <v:line id="_x0000_s1304" style="position:absolute;left:0;text-align:left;z-index:251680256" from="240.2pt,5.95pt" to="294.5pt,5.95pt" strokeweight="1pt"/>
        </w:pict>
      </w:r>
    </w:p>
    <w:p w:rsidR="003C3472" w:rsidRDefault="00155D61" w:rsidP="003C3472">
      <w:pPr>
        <w:pStyle w:val="Subtitle"/>
        <w:tabs>
          <w:tab w:val="left" w:pos="567"/>
        </w:tabs>
        <w:ind w:left="567" w:right="356"/>
        <w:rPr>
          <w:szCs w:val="24"/>
        </w:rPr>
      </w:pPr>
      <w:r>
        <w:rPr>
          <w:noProof/>
          <w:szCs w:val="24"/>
          <w:lang w:val="en-GB" w:eastAsia="en-GB"/>
        </w:rPr>
        <w:pict>
          <v:rect id="_x0000_s1309" style="position:absolute;left:0;text-align:left;margin-left:284.05pt;margin-top:4.8pt;width:10.1pt;height:39.05pt;z-index:251685376" stroked="f"/>
        </w:pict>
      </w:r>
      <w:r>
        <w:rPr>
          <w:noProof/>
          <w:szCs w:val="24"/>
          <w:lang w:val="en-GB" w:eastAsia="en-GB"/>
        </w:rPr>
        <w:pict>
          <v:oval id="_x0000_s1308" style="position:absolute;left:0;text-align:left;margin-left:290.05pt;margin-top:5.85pt;width:9.05pt;height:9.05pt;z-index:251684352" strokeweight="1pt"/>
        </w:pict>
      </w:r>
    </w:p>
    <w:p w:rsidR="003C3472" w:rsidRDefault="00155D61" w:rsidP="003C3472">
      <w:pPr>
        <w:pStyle w:val="Subtitle"/>
        <w:tabs>
          <w:tab w:val="left" w:pos="567"/>
        </w:tabs>
        <w:ind w:left="567" w:right="356"/>
        <w:rPr>
          <w:szCs w:val="24"/>
        </w:rPr>
      </w:pPr>
      <w:r>
        <w:rPr>
          <w:noProof/>
          <w:szCs w:val="24"/>
          <w:lang w:val="en-GB" w:eastAsia="en-GB"/>
        </w:rPr>
        <w:pict>
          <v:shape id="_x0000_s1339" type="#_x0000_t202" style="position:absolute;left:0;text-align:left;margin-left:293.6pt;margin-top:.75pt;width:46.7pt;height:29pt;z-index:251716096" filled="f" stroked="f" strokecolor="white">
            <v:textbox>
              <w:txbxContent>
                <w:p w:rsidR="003C3472" w:rsidRPr="0040227D" w:rsidRDefault="003C3472" w:rsidP="003C3472">
                  <w:pPr>
                    <w:rPr>
                      <w:sz w:val="24"/>
                      <w:szCs w:val="24"/>
                      <w:vertAlign w:val="subscript"/>
                    </w:rPr>
                  </w:pPr>
                  <w:r>
                    <w:rPr>
                      <w:szCs w:val="24"/>
                    </w:rPr>
                    <w:t>1mH</w:t>
                  </w:r>
                </w:p>
              </w:txbxContent>
            </v:textbox>
          </v:shape>
        </w:pict>
      </w:r>
      <w:r>
        <w:rPr>
          <w:noProof/>
          <w:szCs w:val="24"/>
          <w:lang w:val="en-GB" w:eastAsia="en-GB"/>
        </w:rPr>
        <w:pict>
          <v:line id="_x0000_s1310" style="position:absolute;left:0;text-align:left;z-index:251686400" from="222.1pt,5.5pt" to="258pt,5.5pt" strokeweight="1pt"/>
        </w:pict>
      </w:r>
      <w:r>
        <w:rPr>
          <w:noProof/>
          <w:szCs w:val="24"/>
          <w:lang w:val="en-GB" w:eastAsia="en-GB"/>
        </w:rPr>
        <w:pict>
          <v:oval id="_x0000_s1306" style="position:absolute;left:0;text-align:left;margin-left:290.25pt;margin-top:10.3pt;width:9.05pt;height:9.05pt;z-index:251682304" strokeweight="1pt"/>
        </w:pict>
      </w:r>
      <w:r>
        <w:rPr>
          <w:noProof/>
          <w:szCs w:val="24"/>
          <w:lang w:val="en-GB" w:eastAsia="en-GB"/>
        </w:rPr>
        <w:pict>
          <v:oval id="_x0000_s1305" style="position:absolute;left:0;text-align:left;margin-left:290.05pt;margin-top:1.25pt;width:9.05pt;height:9.05pt;z-index:251681280" strokeweight="1pt"/>
        </w:pict>
      </w:r>
    </w:p>
    <w:p w:rsidR="003C3472" w:rsidRDefault="00155D61" w:rsidP="003C3472">
      <w:pPr>
        <w:pStyle w:val="Subtitle"/>
        <w:tabs>
          <w:tab w:val="left" w:pos="567"/>
        </w:tabs>
        <w:ind w:left="567" w:right="356"/>
        <w:rPr>
          <w:szCs w:val="24"/>
        </w:rPr>
      </w:pPr>
      <w:r>
        <w:rPr>
          <w:noProof/>
          <w:szCs w:val="24"/>
          <w:lang w:val="en-GB" w:eastAsia="en-GB"/>
        </w:rPr>
        <w:pict>
          <v:shape id="_x0000_s1333" type="#_x0000_t202" style="position:absolute;left:0;text-align:left;margin-left:311.15pt;margin-top:9.8pt;width:46.7pt;height:29pt;z-index:251709952" filled="f" stroked="f" strokecolor="white">
            <v:textbox>
              <w:txbxContent>
                <w:p w:rsidR="003C3472" w:rsidRPr="0040227D" w:rsidRDefault="003C3472" w:rsidP="003C3472">
                  <w:pPr>
                    <w:rPr>
                      <w:sz w:val="24"/>
                      <w:szCs w:val="24"/>
                      <w:vertAlign w:val="subscript"/>
                    </w:rPr>
                  </w:pPr>
                  <w:r>
                    <w:rPr>
                      <w:szCs w:val="24"/>
                    </w:rPr>
                    <w:t>10</w:t>
                  </w:r>
                  <w:r>
                    <w:rPr>
                      <w:szCs w:val="24"/>
                    </w:rPr>
                    <w:sym w:font="Symbol" w:char="F06D"/>
                  </w:r>
                  <w:r>
                    <w:rPr>
                      <w:szCs w:val="24"/>
                    </w:rPr>
                    <w:t>F</w:t>
                  </w:r>
                </w:p>
              </w:txbxContent>
            </v:textbox>
          </v:shape>
        </w:pict>
      </w:r>
      <w:r>
        <w:rPr>
          <w:noProof/>
          <w:szCs w:val="24"/>
          <w:lang w:val="en-GB" w:eastAsia="en-GB"/>
        </w:rPr>
        <w:pict>
          <v:line id="_x0000_s1313" style="position:absolute;left:0;text-align:left;flip:x;z-index:251689472" from="240.2pt,.75pt" to="240.2pt,27.9pt" strokeweight="1pt"/>
        </w:pict>
      </w:r>
      <w:r>
        <w:rPr>
          <w:noProof/>
          <w:szCs w:val="24"/>
          <w:lang w:val="en-GB" w:eastAsia="en-GB"/>
        </w:rPr>
        <w:pict>
          <v:line id="_x0000_s1311" style="position:absolute;left:0;text-align:left;z-index:251687424" from="222.1pt,.75pt" to="258pt,.75pt" strokeweight="1pt"/>
        </w:pict>
      </w:r>
      <w:r>
        <w:rPr>
          <w:noProof/>
          <w:szCs w:val="24"/>
          <w:lang w:val="en-GB" w:eastAsia="en-GB"/>
        </w:rPr>
        <w:pict>
          <v:oval id="_x0000_s1307" style="position:absolute;left:0;text-align:left;margin-left:290.25pt;margin-top:5.55pt;width:9.05pt;height:9.05pt;z-index:251683328" strokeweight="1pt"/>
        </w:pict>
      </w:r>
      <w:r>
        <w:rPr>
          <w:noProof/>
          <w:szCs w:val="24"/>
          <w:lang w:val="en-GB" w:eastAsia="en-GB"/>
        </w:rPr>
        <w:pict>
          <v:rect id="_x0000_s1290" style="position:absolute;left:0;text-align:left;margin-left:158.85pt;margin-top:.3pt;width:18pt;height:44.8pt;z-index:251665920"/>
        </w:pict>
      </w:r>
      <w:r>
        <w:rPr>
          <w:noProof/>
          <w:szCs w:val="24"/>
          <w:lang w:val="en-GB" w:eastAsia="en-GB"/>
        </w:rPr>
        <w:pict>
          <v:shape id="_x0000_s1287" type="#_x0000_t202" style="position:absolute;left:0;text-align:left;margin-left:121.1pt;margin-top:7.95pt;width:46.7pt;height:29pt;z-index:251662848" filled="f" stroked="f" strokecolor="white">
            <v:textbox>
              <w:txbxContent>
                <w:p w:rsidR="003C3472" w:rsidRPr="0040227D" w:rsidRDefault="003C3472" w:rsidP="003C3472">
                  <w:pPr>
                    <w:rPr>
                      <w:sz w:val="24"/>
                      <w:szCs w:val="24"/>
                      <w:vertAlign w:val="subscript"/>
                    </w:rPr>
                  </w:pPr>
                  <w:r>
                    <w:rPr>
                      <w:szCs w:val="24"/>
                    </w:rPr>
                    <w:t>56</w:t>
                  </w:r>
                  <w:r w:rsidRPr="0040227D">
                    <w:rPr>
                      <w:sz w:val="24"/>
                      <w:szCs w:val="24"/>
                    </w:rPr>
                    <w:t>k</w:t>
                  </w:r>
                  <w:r>
                    <w:rPr>
                      <w:szCs w:val="24"/>
                    </w:rPr>
                    <w:t>Ω</w:t>
                  </w:r>
                </w:p>
              </w:txbxContent>
            </v:textbox>
          </v:shape>
        </w:pict>
      </w:r>
    </w:p>
    <w:p w:rsidR="003C3472" w:rsidRDefault="00155D61" w:rsidP="003C3472">
      <w:pPr>
        <w:pStyle w:val="Subtitle"/>
        <w:tabs>
          <w:tab w:val="left" w:pos="567"/>
        </w:tabs>
        <w:ind w:left="567" w:right="356"/>
        <w:rPr>
          <w:szCs w:val="24"/>
        </w:rPr>
      </w:pPr>
      <w:r>
        <w:rPr>
          <w:noProof/>
          <w:szCs w:val="24"/>
          <w:lang w:val="en-GB" w:eastAsia="en-GB"/>
        </w:rPr>
        <w:pict>
          <v:line id="_x0000_s1341" style="position:absolute;left:0;text-align:left;flip:x;z-index:251718144" from="294.2pt,1.05pt" to="294.2pt,14.4pt" strokeweight="1pt"/>
        </w:pict>
      </w:r>
    </w:p>
    <w:p w:rsidR="003C3472" w:rsidRDefault="00155D61" w:rsidP="003C3472">
      <w:pPr>
        <w:pStyle w:val="Subtitle"/>
        <w:tabs>
          <w:tab w:val="left" w:pos="567"/>
        </w:tabs>
        <w:ind w:left="567" w:right="356"/>
        <w:rPr>
          <w:szCs w:val="24"/>
        </w:rPr>
      </w:pPr>
      <w:r>
        <w:rPr>
          <w:noProof/>
          <w:szCs w:val="24"/>
          <w:lang w:val="en-GB" w:eastAsia="en-GB"/>
        </w:rPr>
        <w:pict>
          <v:shape id="_x0000_s1331" type="#_x0000_t202" style="position:absolute;left:0;text-align:left;margin-left:112.05pt;margin-top:9.35pt;width:46.7pt;height:29pt;z-index:251707904" filled="f" stroked="f" strokecolor="white">
            <v:textbox>
              <w:txbxContent>
                <w:p w:rsidR="003C3472" w:rsidRPr="0040227D" w:rsidRDefault="003C3472" w:rsidP="003C3472">
                  <w:pPr>
                    <w:rPr>
                      <w:sz w:val="24"/>
                      <w:szCs w:val="24"/>
                      <w:vertAlign w:val="subscript"/>
                    </w:rPr>
                  </w:pPr>
                  <w:r>
                    <w:rPr>
                      <w:szCs w:val="24"/>
                    </w:rPr>
                    <w:t>10</w:t>
                  </w:r>
                  <w:r>
                    <w:rPr>
                      <w:szCs w:val="24"/>
                    </w:rPr>
                    <w:sym w:font="Symbol" w:char="F06D"/>
                  </w:r>
                  <w:r>
                    <w:rPr>
                      <w:szCs w:val="24"/>
                    </w:rPr>
                    <w:t>F</w:t>
                  </w:r>
                </w:p>
              </w:txbxContent>
            </v:textbox>
          </v:shape>
        </w:pict>
      </w:r>
      <w:r>
        <w:rPr>
          <w:noProof/>
          <w:szCs w:val="24"/>
          <w:lang w:val="en-GB" w:eastAsia="en-GB"/>
        </w:rPr>
        <w:pict>
          <v:line id="_x0000_s1327" style="position:absolute;left:0;text-align:left;rotation:90;z-index:251703808" from="303.7pt,18.25pt" to="339.6pt,18.25pt" strokeweight="1pt"/>
        </w:pict>
      </w:r>
      <w:r>
        <w:rPr>
          <w:noProof/>
          <w:szCs w:val="24"/>
          <w:lang w:val="en-GB" w:eastAsia="en-GB"/>
        </w:rPr>
        <w:pict>
          <v:line id="_x0000_s1326" style="position:absolute;left:0;text-align:left;rotation:90;z-index:251702784" from="312.75pt,18.55pt" to="348.65pt,18.55pt" strokeweight="1pt"/>
        </w:pict>
      </w:r>
      <w:r>
        <w:rPr>
          <w:noProof/>
          <w:szCs w:val="24"/>
          <w:lang w:val="en-GB" w:eastAsia="en-GB"/>
        </w:rPr>
        <w:pict>
          <v:line id="_x0000_s1303" style="position:absolute;left:0;text-align:left;z-index:251679232" from="240.2pt,.3pt" to="294.5pt,.3pt" strokeweight="1pt"/>
        </w:pict>
      </w:r>
      <w:r>
        <w:rPr>
          <w:noProof/>
          <w:szCs w:val="24"/>
          <w:lang w:val="en-GB" w:eastAsia="en-GB"/>
        </w:rPr>
        <w:pict>
          <v:line id="_x0000_s1291" style="position:absolute;left:0;text-align:left;z-index:251666944" from="266.95pt,.3pt" to="266.95pt,33.35pt" strokeweight="1pt"/>
        </w:pict>
      </w:r>
    </w:p>
    <w:p w:rsidR="003C3472" w:rsidRDefault="00155D61" w:rsidP="003C3472">
      <w:pPr>
        <w:pStyle w:val="Subtitle"/>
        <w:tabs>
          <w:tab w:val="left" w:pos="567"/>
        </w:tabs>
        <w:ind w:left="567" w:right="356"/>
        <w:rPr>
          <w:szCs w:val="24"/>
        </w:rPr>
      </w:pPr>
      <w:r>
        <w:rPr>
          <w:noProof/>
          <w:szCs w:val="24"/>
          <w:lang w:val="en-GB" w:eastAsia="en-GB"/>
        </w:rPr>
        <w:pict>
          <v:line id="_x0000_s1328" style="position:absolute;left:0;text-align:left;z-index:251704832" from="330.7pt,4.6pt" to="357.85pt,4.6pt" strokeweight="1pt"/>
        </w:pict>
      </w:r>
      <w:r>
        <w:rPr>
          <w:noProof/>
          <w:szCs w:val="24"/>
          <w:lang w:val="en-GB" w:eastAsia="en-GB"/>
        </w:rPr>
        <w:pict>
          <v:line id="_x0000_s1301" style="position:absolute;left:0;text-align:left;z-index:251677184" from="167.8pt,3.7pt" to="167.9pt,50.1pt" strokeweight="1pt"/>
        </w:pict>
      </w:r>
      <w:r>
        <w:rPr>
          <w:noProof/>
          <w:szCs w:val="24"/>
          <w:lang w:val="en-GB" w:eastAsia="en-GB"/>
        </w:rPr>
        <w:pict>
          <v:oval id="_x0000_s1299" style="position:absolute;left:0;text-align:left;margin-left:357.8pt;margin-top:2.2pt;width:5.95pt;height:5.95pt;z-index:251675136" strokeweight="1pt"/>
        </w:pict>
      </w:r>
      <w:r>
        <w:rPr>
          <w:noProof/>
          <w:szCs w:val="24"/>
          <w:lang w:val="en-GB" w:eastAsia="en-GB"/>
        </w:rPr>
        <w:pict>
          <v:line id="_x0000_s1298" style="position:absolute;left:0;text-align:left;z-index:251674112" from="361.55pt,12.2pt" to="361.55pt,123.9pt" strokeweight="1pt">
            <v:stroke startarrow="block" endarrow="block"/>
          </v:line>
        </w:pict>
      </w:r>
      <w:r>
        <w:rPr>
          <w:noProof/>
          <w:szCs w:val="24"/>
          <w:lang w:val="en-GB" w:eastAsia="en-GB"/>
        </w:rPr>
        <w:pict>
          <v:line id="_x0000_s1296" style="position:absolute;left:0;text-align:left;z-index:251672064" from="266.95pt,4.6pt" to="321.65pt,4.6pt" strokeweight="1pt"/>
        </w:pict>
      </w:r>
    </w:p>
    <w:p w:rsidR="003C3472" w:rsidRDefault="00155D61" w:rsidP="003C3472">
      <w:pPr>
        <w:pStyle w:val="Subtitle"/>
        <w:tabs>
          <w:tab w:val="left" w:pos="567"/>
        </w:tabs>
        <w:ind w:left="567" w:right="356"/>
        <w:rPr>
          <w:szCs w:val="24"/>
        </w:rPr>
      </w:pPr>
      <w:r>
        <w:rPr>
          <w:noProof/>
          <w:szCs w:val="24"/>
          <w:lang w:val="en-GB" w:eastAsia="en-GB"/>
        </w:rPr>
        <w:pict>
          <v:line id="_x0000_s1324" style="position:absolute;left:0;text-align:left;rotation:90;z-index:251700736" from="104.6pt,17.8pt" to="140.5pt,17.8pt" strokeweight="1pt"/>
        </w:pict>
      </w:r>
      <w:r>
        <w:rPr>
          <w:noProof/>
          <w:szCs w:val="24"/>
          <w:lang w:val="en-GB" w:eastAsia="en-GB"/>
        </w:rPr>
        <w:pict>
          <v:line id="_x0000_s1323" style="position:absolute;left:0;text-align:left;rotation:90;z-index:251699712" from="113.65pt,18.1pt" to="149.55pt,18.1pt" strokeweight="1pt"/>
        </w:pict>
      </w:r>
      <w:r>
        <w:rPr>
          <w:noProof/>
          <w:szCs w:val="24"/>
          <w:lang w:val="en-GB" w:eastAsia="en-GB"/>
        </w:rPr>
        <w:pict>
          <v:line id="_x0000_s1294" style="position:absolute;left:0;text-align:left;z-index:251670016" from="249.1pt,5.15pt" to="249.1pt,28.95pt" strokeweight="3pt"/>
        </w:pict>
      </w:r>
      <w:r>
        <w:rPr>
          <w:noProof/>
          <w:szCs w:val="24"/>
          <w:lang w:val="en-GB" w:eastAsia="en-GB"/>
        </w:rPr>
        <w:pict>
          <v:line id="_x0000_s1292" style="position:absolute;left:0;text-align:left;flip:x;z-index:251667968" from="249.1pt,5.15pt" to="266.95pt,17.05pt" strokeweight="1pt"/>
        </w:pict>
      </w:r>
    </w:p>
    <w:p w:rsidR="003C3472" w:rsidRDefault="00155D61" w:rsidP="003C3472">
      <w:pPr>
        <w:pStyle w:val="Subtitle"/>
        <w:tabs>
          <w:tab w:val="left" w:pos="567"/>
        </w:tabs>
        <w:ind w:left="567" w:right="356"/>
        <w:rPr>
          <w:szCs w:val="24"/>
        </w:rPr>
      </w:pPr>
      <w:r>
        <w:rPr>
          <w:noProof/>
          <w:szCs w:val="24"/>
          <w:lang w:val="en-GB" w:eastAsia="en-GB"/>
        </w:rPr>
        <w:pict>
          <v:line id="_x0000_s1347" style="position:absolute;left:0;text-align:left;z-index:251724288" from="93pt,11.35pt" to="93.45pt,96.25pt" strokeweight="1pt">
            <v:stroke startarrow="block" endarrow="block"/>
          </v:line>
        </w:pict>
      </w:r>
      <w:r>
        <w:rPr>
          <w:noProof/>
          <w:szCs w:val="24"/>
          <w:lang w:val="en-GB" w:eastAsia="en-GB"/>
        </w:rPr>
        <w:pict>
          <v:oval id="_x0000_s1346" style="position:absolute;left:0;text-align:left;margin-left:164.9pt;margin-top:.8pt;width:5.95pt;height:5.95pt;z-index:251723264" fillcolor="black" strokeweight="1pt"/>
        </w:pict>
      </w:r>
      <w:r>
        <w:rPr>
          <w:noProof/>
          <w:szCs w:val="24"/>
          <w:lang w:val="en-GB" w:eastAsia="en-GB"/>
        </w:rPr>
        <w:pict>
          <v:oval id="_x0000_s1343" style="position:absolute;left:0;text-align:left;margin-left:89.85pt;margin-top:.9pt;width:5.95pt;height:5.95pt;z-index:251720192" strokeweight="1pt"/>
        </w:pict>
      </w:r>
      <w:r>
        <w:rPr>
          <w:noProof/>
          <w:szCs w:val="24"/>
          <w:lang w:val="en-GB" w:eastAsia="en-GB"/>
        </w:rPr>
        <w:pict>
          <v:line id="_x0000_s1325" style="position:absolute;left:0;text-align:left;z-index:251701760" from="95.4pt,4.15pt" to="122.55pt,4.15pt" strokeweight="1pt"/>
        </w:pict>
      </w:r>
      <w:r>
        <w:rPr>
          <w:noProof/>
          <w:szCs w:val="24"/>
          <w:lang w:val="en-GB" w:eastAsia="en-GB"/>
        </w:rPr>
        <w:pict>
          <v:line id="_x0000_s1297" style="position:absolute;left:0;text-align:left;flip:y;z-index:251673088" from="131.6pt,3.9pt" to="247.8pt,4.15pt" strokeweight="1pt"/>
        </w:pict>
      </w:r>
      <w:r>
        <w:rPr>
          <w:noProof/>
          <w:szCs w:val="24"/>
          <w:lang w:val="en-GB" w:eastAsia="en-GB"/>
        </w:rPr>
        <w:pict>
          <v:line id="_x0000_s1293" style="position:absolute;left:0;text-align:left;flip:x y;z-index:251668992" from="249.1pt,3.35pt" to="266.95pt,15.25pt" strokeweight="1pt">
            <v:stroke startarrow="block"/>
          </v:line>
        </w:pict>
      </w:r>
    </w:p>
    <w:p w:rsidR="003C3472" w:rsidRDefault="00155D61" w:rsidP="003C3472">
      <w:pPr>
        <w:pStyle w:val="Subtitle"/>
        <w:tabs>
          <w:tab w:val="left" w:pos="567"/>
        </w:tabs>
        <w:ind w:left="567" w:right="356"/>
        <w:rPr>
          <w:szCs w:val="24"/>
        </w:rPr>
      </w:pPr>
      <w:r>
        <w:rPr>
          <w:noProof/>
          <w:szCs w:val="24"/>
          <w:lang w:val="en-GB" w:eastAsia="en-GB"/>
        </w:rPr>
        <w:pict>
          <v:shape id="_x0000_s1335" type="#_x0000_t202" style="position:absolute;left:0;text-align:left;margin-left:365.45pt;margin-top:6.6pt;width:46.7pt;height:29pt;z-index:251712000" filled="f" stroked="f" strokecolor="white">
            <v:textbox>
              <w:txbxContent>
                <w:p w:rsidR="003C3472" w:rsidRPr="00F92B81" w:rsidRDefault="003C3472" w:rsidP="003C3472">
                  <w:pPr>
                    <w:rPr>
                      <w:sz w:val="24"/>
                      <w:szCs w:val="24"/>
                      <w:vertAlign w:val="subscript"/>
                    </w:rPr>
                  </w:pPr>
                  <w:r>
                    <w:rPr>
                      <w:szCs w:val="24"/>
                    </w:rPr>
                    <w:t>V</w:t>
                  </w:r>
                  <w:r>
                    <w:rPr>
                      <w:szCs w:val="24"/>
                      <w:vertAlign w:val="subscript"/>
                    </w:rPr>
                    <w:t>out</w:t>
                  </w:r>
                </w:p>
              </w:txbxContent>
            </v:textbox>
          </v:shape>
        </w:pict>
      </w:r>
      <w:r>
        <w:rPr>
          <w:noProof/>
          <w:szCs w:val="24"/>
          <w:lang w:val="en-GB" w:eastAsia="en-GB"/>
        </w:rPr>
        <w:pict>
          <v:line id="_x0000_s1319" style="position:absolute;left:0;text-align:left;z-index:251695616" from="266.95pt,8.45pt" to="312.6pt,8.45pt" strokeweight="1pt"/>
        </w:pict>
      </w:r>
      <w:r>
        <w:rPr>
          <w:noProof/>
          <w:szCs w:val="24"/>
          <w:lang w:val="en-GB" w:eastAsia="en-GB"/>
        </w:rPr>
        <w:pict>
          <v:line id="_x0000_s1317" style="position:absolute;left:0;text-align:left;flip:x;z-index:251693568" from="312.9pt,8.45pt" to="312.9pt,35.6pt" strokeweight="1pt"/>
        </w:pict>
      </w:r>
      <w:r>
        <w:rPr>
          <w:noProof/>
          <w:szCs w:val="24"/>
          <w:lang w:val="en-GB" w:eastAsia="en-GB"/>
        </w:rPr>
        <w:pict>
          <v:rect id="_x0000_s1300" style="position:absolute;left:0;text-align:left;margin-left:158.85pt;margin-top:8.7pt;width:18pt;height:45pt;z-index:251676160"/>
        </w:pict>
      </w:r>
      <w:r>
        <w:rPr>
          <w:noProof/>
          <w:szCs w:val="24"/>
          <w:lang w:val="en-GB" w:eastAsia="en-GB"/>
        </w:rPr>
        <w:pict>
          <v:line id="_x0000_s1295" style="position:absolute;left:0;text-align:left;z-index:251671040" from="266.95pt,1.45pt" to="266.95pt,28.9pt" strokeweight="1pt"/>
        </w:pict>
      </w:r>
    </w:p>
    <w:p w:rsidR="003C3472" w:rsidRDefault="00155D61" w:rsidP="003C3472">
      <w:pPr>
        <w:pStyle w:val="Subtitle"/>
        <w:tabs>
          <w:tab w:val="left" w:pos="567"/>
        </w:tabs>
        <w:ind w:left="567" w:right="356"/>
        <w:rPr>
          <w:szCs w:val="24"/>
        </w:rPr>
      </w:pPr>
      <w:r>
        <w:rPr>
          <w:noProof/>
          <w:szCs w:val="24"/>
          <w:lang w:val="en-GB" w:eastAsia="en-GB"/>
        </w:rPr>
        <w:pict>
          <v:shape id="_x0000_s1334" type="#_x0000_t202" style="position:absolute;left:0;text-align:left;margin-left:57.75pt;margin-top:10.9pt;width:46.7pt;height:29pt;z-index:251710976" filled="f" stroked="f" strokecolor="white">
            <v:textbox>
              <w:txbxContent>
                <w:p w:rsidR="003C3472" w:rsidRPr="00F92B81" w:rsidRDefault="003C3472" w:rsidP="003C3472">
                  <w:pPr>
                    <w:rPr>
                      <w:sz w:val="24"/>
                      <w:szCs w:val="24"/>
                      <w:vertAlign w:val="subscript"/>
                    </w:rPr>
                  </w:pPr>
                  <w:r>
                    <w:rPr>
                      <w:szCs w:val="24"/>
                    </w:rPr>
                    <w:t>V</w:t>
                  </w:r>
                  <w:r>
                    <w:rPr>
                      <w:szCs w:val="24"/>
                      <w:vertAlign w:val="subscript"/>
                    </w:rPr>
                    <w:t>in</w:t>
                  </w:r>
                </w:p>
              </w:txbxContent>
            </v:textbox>
          </v:shape>
        </w:pict>
      </w:r>
      <w:r>
        <w:rPr>
          <w:noProof/>
          <w:szCs w:val="24"/>
          <w:lang w:val="en-GB" w:eastAsia="en-GB"/>
        </w:rPr>
        <w:pict>
          <v:shape id="_x0000_s1329" type="#_x0000_t202" style="position:absolute;left:0;text-align:left;margin-left:121.1pt;margin-top:10.9pt;width:46.7pt;height:29pt;z-index:251705856" filled="f" stroked="f" strokecolor="white">
            <v:textbox>
              <w:txbxContent>
                <w:p w:rsidR="003C3472" w:rsidRPr="0040227D" w:rsidRDefault="003C3472" w:rsidP="003C3472">
                  <w:pPr>
                    <w:rPr>
                      <w:sz w:val="24"/>
                      <w:szCs w:val="24"/>
                      <w:vertAlign w:val="subscript"/>
                    </w:rPr>
                  </w:pPr>
                  <w:r>
                    <w:rPr>
                      <w:szCs w:val="24"/>
                    </w:rPr>
                    <w:t>12</w:t>
                  </w:r>
                  <w:r w:rsidRPr="0040227D">
                    <w:rPr>
                      <w:sz w:val="24"/>
                      <w:szCs w:val="24"/>
                    </w:rPr>
                    <w:t>k</w:t>
                  </w:r>
                  <w:r>
                    <w:rPr>
                      <w:szCs w:val="24"/>
                    </w:rPr>
                    <w:t>Ω</w:t>
                  </w:r>
                </w:p>
              </w:txbxContent>
            </v:textbox>
          </v:shape>
        </w:pict>
      </w:r>
      <w:r>
        <w:rPr>
          <w:noProof/>
          <w:szCs w:val="24"/>
          <w:lang w:val="en-GB" w:eastAsia="en-GB"/>
        </w:rPr>
        <w:pict>
          <v:rect id="_x0000_s1302" style="position:absolute;left:0;text-align:left;margin-left:258pt;margin-top:12.75pt;width:18pt;height:45pt;z-index:251678208"/>
        </w:pict>
      </w:r>
    </w:p>
    <w:p w:rsidR="003C3472" w:rsidRDefault="00155D61" w:rsidP="003C3472">
      <w:pPr>
        <w:pStyle w:val="Subtitle"/>
        <w:tabs>
          <w:tab w:val="left" w:pos="567"/>
        </w:tabs>
        <w:ind w:left="567" w:right="356"/>
        <w:rPr>
          <w:szCs w:val="24"/>
        </w:rPr>
      </w:pPr>
      <w:r>
        <w:rPr>
          <w:noProof/>
          <w:szCs w:val="24"/>
          <w:lang w:val="en-GB" w:eastAsia="en-GB"/>
        </w:rPr>
        <w:pict>
          <v:shape id="_x0000_s1330" type="#_x0000_t202" style="position:absolute;left:0;text-align:left;margin-left:222.1pt;margin-top:9.1pt;width:46.7pt;height:29pt;z-index:251706880" filled="f" stroked="f" strokecolor="white">
            <v:textbox>
              <w:txbxContent>
                <w:p w:rsidR="003C3472" w:rsidRPr="0040227D" w:rsidRDefault="003C3472" w:rsidP="003C3472">
                  <w:pPr>
                    <w:rPr>
                      <w:sz w:val="24"/>
                      <w:szCs w:val="24"/>
                      <w:vertAlign w:val="subscript"/>
                    </w:rPr>
                  </w:pPr>
                  <w:r>
                    <w:rPr>
                      <w:szCs w:val="24"/>
                    </w:rPr>
                    <w:t>1</w:t>
                  </w:r>
                  <w:r w:rsidRPr="0040227D">
                    <w:rPr>
                      <w:sz w:val="24"/>
                      <w:szCs w:val="24"/>
                    </w:rPr>
                    <w:t>k</w:t>
                  </w:r>
                  <w:r>
                    <w:rPr>
                      <w:szCs w:val="24"/>
                    </w:rPr>
                    <w:t>Ω</w:t>
                  </w:r>
                </w:p>
              </w:txbxContent>
            </v:textbox>
          </v:shape>
        </w:pict>
      </w:r>
      <w:r>
        <w:rPr>
          <w:noProof/>
          <w:szCs w:val="24"/>
          <w:lang w:val="en-GB" w:eastAsia="en-GB"/>
        </w:rPr>
        <w:pict>
          <v:line id="_x0000_s1315" style="position:absolute;left:0;text-align:left;z-index:251691520" from="294.8pt,8pt" to="330.7pt,8pt" strokeweight="1pt"/>
        </w:pict>
      </w:r>
    </w:p>
    <w:p w:rsidR="003C3472" w:rsidRDefault="00155D61" w:rsidP="003C3472">
      <w:pPr>
        <w:pStyle w:val="Subtitle"/>
        <w:tabs>
          <w:tab w:val="left" w:pos="567"/>
        </w:tabs>
        <w:ind w:left="567" w:right="356"/>
        <w:rPr>
          <w:szCs w:val="24"/>
        </w:rPr>
      </w:pPr>
      <w:r>
        <w:rPr>
          <w:noProof/>
          <w:szCs w:val="24"/>
          <w:lang w:val="en-GB" w:eastAsia="en-GB"/>
        </w:rPr>
        <w:pict>
          <v:shape id="_x0000_s1332" type="#_x0000_t202" style="position:absolute;left:0;text-align:left;margin-left:308.6pt;margin-top:3.25pt;width:49.25pt;height:29pt;z-index:251708928" filled="f" stroked="f" strokecolor="white">
            <v:textbox>
              <w:txbxContent>
                <w:p w:rsidR="003C3472" w:rsidRPr="0040227D" w:rsidRDefault="003C3472" w:rsidP="003C3472">
                  <w:pPr>
                    <w:rPr>
                      <w:sz w:val="24"/>
                      <w:szCs w:val="24"/>
                      <w:vertAlign w:val="subscript"/>
                    </w:rPr>
                  </w:pPr>
                  <w:r>
                    <w:rPr>
                      <w:szCs w:val="24"/>
                    </w:rPr>
                    <w:t>100</w:t>
                  </w:r>
                  <w:r>
                    <w:rPr>
                      <w:szCs w:val="24"/>
                    </w:rPr>
                    <w:sym w:font="Symbol" w:char="F06D"/>
                  </w:r>
                  <w:r>
                    <w:rPr>
                      <w:szCs w:val="24"/>
                    </w:rPr>
                    <w:t>F</w:t>
                  </w:r>
                </w:p>
              </w:txbxContent>
            </v:textbox>
          </v:shape>
        </w:pict>
      </w:r>
      <w:r>
        <w:rPr>
          <w:noProof/>
          <w:szCs w:val="24"/>
          <w:lang w:val="en-GB" w:eastAsia="en-GB"/>
        </w:rPr>
        <w:pict>
          <v:line id="_x0000_s1321" style="position:absolute;left:0;text-align:left;flip:x;z-index:251697664" from="167.55pt,12.3pt" to="167.8pt,48.5pt" strokeweight="1pt"/>
        </w:pict>
      </w:r>
      <w:r>
        <w:rPr>
          <w:noProof/>
          <w:szCs w:val="24"/>
          <w:lang w:val="en-GB" w:eastAsia="en-GB"/>
        </w:rPr>
        <w:pict>
          <v:line id="_x0000_s1318" style="position:absolute;left:0;text-align:left;flip:x;z-index:251694592" from="312.9pt,3.25pt" to="312.9pt,48.5pt" strokeweight="1pt"/>
        </w:pict>
      </w:r>
      <w:r>
        <w:rPr>
          <w:noProof/>
          <w:szCs w:val="24"/>
          <w:lang w:val="en-GB" w:eastAsia="en-GB"/>
        </w:rPr>
        <w:pict>
          <v:line id="_x0000_s1316" style="position:absolute;left:0;text-align:left;z-index:251692544" from="294.8pt,3.25pt" to="330.7pt,3.25pt" strokeweight="1pt"/>
        </w:pict>
      </w:r>
    </w:p>
    <w:p w:rsidR="003C3472" w:rsidRPr="008C750C" w:rsidRDefault="003C3472" w:rsidP="003C3472">
      <w:pPr>
        <w:pStyle w:val="Subtitle"/>
        <w:tabs>
          <w:tab w:val="left" w:pos="567"/>
        </w:tabs>
        <w:ind w:left="567" w:right="356"/>
        <w:rPr>
          <w:szCs w:val="24"/>
        </w:rPr>
      </w:pPr>
    </w:p>
    <w:p w:rsidR="003C3472" w:rsidRDefault="00155D61" w:rsidP="003C3472">
      <w:pPr>
        <w:pStyle w:val="Subtitle"/>
        <w:tabs>
          <w:tab w:val="left" w:pos="567"/>
        </w:tabs>
        <w:ind w:left="567" w:right="356"/>
        <w:rPr>
          <w:szCs w:val="24"/>
          <w:u w:val="single"/>
        </w:rPr>
      </w:pPr>
      <w:r>
        <w:rPr>
          <w:noProof/>
          <w:szCs w:val="24"/>
          <w:u w:val="single"/>
          <w:lang w:val="en-GB" w:eastAsia="en-GB"/>
        </w:rPr>
        <w:pict>
          <v:shape id="_x0000_s1337" type="#_x0000_t202" style="position:absolute;left:0;text-align:left;margin-left:66pt;margin-top:10.8pt;width:46.7pt;height:29pt;z-index:251714048" filled="f" stroked="f" strokecolor="white">
            <v:textbox>
              <w:txbxContent>
                <w:p w:rsidR="003C3472" w:rsidRPr="0040227D" w:rsidRDefault="003C3472" w:rsidP="003C3472">
                  <w:pPr>
                    <w:rPr>
                      <w:sz w:val="24"/>
                      <w:szCs w:val="24"/>
                      <w:vertAlign w:val="subscript"/>
                    </w:rPr>
                  </w:pPr>
                  <w:r>
                    <w:rPr>
                      <w:szCs w:val="24"/>
                    </w:rPr>
                    <w:t>0V</w:t>
                  </w:r>
                </w:p>
              </w:txbxContent>
            </v:textbox>
          </v:shape>
        </w:pict>
      </w:r>
      <w:r>
        <w:rPr>
          <w:noProof/>
          <w:szCs w:val="24"/>
          <w:u w:val="single"/>
          <w:lang w:val="en-GB" w:eastAsia="en-GB"/>
        </w:rPr>
        <w:pict>
          <v:line id="_x0000_s1320" style="position:absolute;left:0;text-align:left;z-index:251696640" from="267.35pt,2.5pt" to="267.35pt,20.9pt" strokeweight="1pt"/>
        </w:pict>
      </w:r>
    </w:p>
    <w:p w:rsidR="003C3472" w:rsidRDefault="00155D61" w:rsidP="003C3472">
      <w:pPr>
        <w:pStyle w:val="Subtitle"/>
        <w:tabs>
          <w:tab w:val="left" w:pos="567"/>
        </w:tabs>
        <w:ind w:left="567" w:right="356"/>
        <w:rPr>
          <w:szCs w:val="24"/>
          <w:u w:val="single"/>
        </w:rPr>
      </w:pPr>
      <w:r>
        <w:rPr>
          <w:noProof/>
          <w:szCs w:val="24"/>
          <w:u w:val="single"/>
          <w:lang w:val="en-GB" w:eastAsia="en-GB"/>
        </w:rPr>
        <w:pict>
          <v:oval id="_x0000_s1344" style="position:absolute;left:0;text-align:left;margin-left:90.25pt;margin-top:3.95pt;width:5.95pt;height:5.95pt;z-index:251721216" strokeweight="1pt"/>
        </w:pict>
      </w:r>
      <w:r>
        <w:rPr>
          <w:noProof/>
          <w:szCs w:val="24"/>
          <w:u w:val="single"/>
          <w:lang w:val="en-GB" w:eastAsia="en-GB"/>
        </w:rPr>
        <w:pict>
          <v:oval id="_x0000_s1342" style="position:absolute;left:0;text-align:left;margin-left:358.1pt;margin-top:3.85pt;width:5.95pt;height:5.95pt;z-index:251719168" strokeweight="1pt"/>
        </w:pict>
      </w:r>
      <w:r>
        <w:rPr>
          <w:noProof/>
          <w:szCs w:val="24"/>
          <w:u w:val="single"/>
          <w:lang w:val="en-GB" w:eastAsia="en-GB"/>
        </w:rPr>
        <w:pict>
          <v:line id="_x0000_s1322" style="position:absolute;left:0;text-align:left;z-index:251698688" from="95.4pt,7.1pt" to="357.95pt,7.1pt" strokeweight="1pt"/>
        </w:pict>
      </w:r>
    </w:p>
    <w:p w:rsidR="003C3472" w:rsidRDefault="003C3472" w:rsidP="003C3472">
      <w:pPr>
        <w:pStyle w:val="Subtitle"/>
        <w:tabs>
          <w:tab w:val="left" w:pos="567"/>
        </w:tabs>
        <w:ind w:left="567" w:right="356"/>
        <w:rPr>
          <w:szCs w:val="24"/>
          <w:u w:val="single"/>
        </w:rPr>
      </w:pPr>
    </w:p>
    <w:p w:rsidR="003C3472" w:rsidRPr="004F3329" w:rsidRDefault="003C3472" w:rsidP="003C3472">
      <w:pPr>
        <w:pStyle w:val="Subtitle"/>
        <w:tabs>
          <w:tab w:val="left" w:pos="567"/>
        </w:tabs>
        <w:ind w:left="567" w:right="356"/>
        <w:rPr>
          <w:i/>
          <w:szCs w:val="24"/>
        </w:rPr>
      </w:pPr>
      <w:r w:rsidRPr="004F3329">
        <w:rPr>
          <w:i/>
          <w:szCs w:val="24"/>
        </w:rPr>
        <w:t>Task 1 - Calculations</w:t>
      </w:r>
    </w:p>
    <w:p w:rsidR="003C3472" w:rsidRDefault="003C3472" w:rsidP="003C3472">
      <w:pPr>
        <w:pStyle w:val="Subtitle"/>
        <w:tabs>
          <w:tab w:val="left" w:pos="567"/>
          <w:tab w:val="left" w:pos="1134"/>
        </w:tabs>
        <w:ind w:left="567" w:right="356"/>
        <w:rPr>
          <w:b w:val="0"/>
          <w:szCs w:val="24"/>
        </w:rPr>
      </w:pPr>
      <w:r w:rsidRPr="004F3329">
        <w:rPr>
          <w:b w:val="0"/>
          <w:szCs w:val="24"/>
        </w:rPr>
        <w:t xml:space="preserve">Using the values shown in the circuit </w:t>
      </w:r>
      <w:r>
        <w:rPr>
          <w:b w:val="0"/>
          <w:szCs w:val="24"/>
        </w:rPr>
        <w:t>calculate</w:t>
      </w:r>
      <w:r w:rsidRPr="004F3329">
        <w:rPr>
          <w:b w:val="0"/>
          <w:szCs w:val="24"/>
        </w:rPr>
        <w:t xml:space="preserve"> the following:</w:t>
      </w:r>
    </w:p>
    <w:p w:rsidR="003C3472" w:rsidRDefault="003C3472" w:rsidP="003C3472">
      <w:pPr>
        <w:pStyle w:val="Subtitle"/>
        <w:tabs>
          <w:tab w:val="left" w:pos="567"/>
          <w:tab w:val="left" w:pos="1134"/>
        </w:tabs>
        <w:ind w:left="567" w:right="356"/>
        <w:rPr>
          <w:b w:val="0"/>
          <w:szCs w:val="24"/>
        </w:rPr>
      </w:pPr>
      <w:r>
        <w:rPr>
          <w:b w:val="0"/>
          <w:szCs w:val="24"/>
        </w:rPr>
        <w:t>(a)</w:t>
      </w:r>
      <w:r>
        <w:rPr>
          <w:b w:val="0"/>
          <w:szCs w:val="24"/>
        </w:rPr>
        <w:tab/>
        <w:t xml:space="preserve">The resonant frequency </w:t>
      </w:r>
    </w:p>
    <w:p w:rsidR="003C3472" w:rsidRDefault="003C3472" w:rsidP="003C3472">
      <w:pPr>
        <w:pStyle w:val="Subtitle"/>
        <w:tabs>
          <w:tab w:val="left" w:pos="567"/>
          <w:tab w:val="left" w:pos="1134"/>
        </w:tabs>
        <w:ind w:left="567" w:right="356"/>
        <w:rPr>
          <w:b w:val="0"/>
          <w:szCs w:val="24"/>
        </w:rPr>
      </w:pPr>
      <w:r>
        <w:rPr>
          <w:b w:val="0"/>
          <w:szCs w:val="24"/>
        </w:rPr>
        <w:t>(b)</w:t>
      </w:r>
      <w:r>
        <w:rPr>
          <w:b w:val="0"/>
          <w:szCs w:val="24"/>
        </w:rPr>
        <w:tab/>
        <w:t>The quality (Q) factor</w:t>
      </w:r>
    </w:p>
    <w:p w:rsidR="003C3472" w:rsidRPr="004F3329" w:rsidRDefault="003C3472" w:rsidP="003C3472">
      <w:pPr>
        <w:pStyle w:val="Subtitle"/>
        <w:tabs>
          <w:tab w:val="left" w:pos="567"/>
          <w:tab w:val="left" w:pos="1134"/>
        </w:tabs>
        <w:ind w:left="567" w:right="356"/>
        <w:rPr>
          <w:b w:val="0"/>
          <w:szCs w:val="24"/>
        </w:rPr>
      </w:pPr>
      <w:r>
        <w:rPr>
          <w:b w:val="0"/>
          <w:szCs w:val="24"/>
        </w:rPr>
        <w:t>(c)</w:t>
      </w:r>
      <w:r>
        <w:rPr>
          <w:b w:val="0"/>
          <w:szCs w:val="24"/>
        </w:rPr>
        <w:tab/>
        <w:t>The bandwidth of the amplifier.</w:t>
      </w:r>
    </w:p>
    <w:p w:rsidR="003C3472" w:rsidRDefault="003C3472" w:rsidP="003C3472">
      <w:pPr>
        <w:pStyle w:val="Subtitle"/>
        <w:tabs>
          <w:tab w:val="left" w:pos="567"/>
        </w:tabs>
        <w:ind w:left="567" w:right="356"/>
        <w:rPr>
          <w:szCs w:val="24"/>
          <w:u w:val="single"/>
        </w:rPr>
      </w:pPr>
    </w:p>
    <w:p w:rsidR="003C3472" w:rsidRPr="004F3329" w:rsidRDefault="003C3472" w:rsidP="003C3472">
      <w:pPr>
        <w:pStyle w:val="Subtitle"/>
        <w:tabs>
          <w:tab w:val="left" w:pos="567"/>
        </w:tabs>
        <w:ind w:left="567" w:right="356"/>
        <w:rPr>
          <w:i/>
          <w:szCs w:val="24"/>
        </w:rPr>
      </w:pPr>
      <w:r w:rsidRPr="004F3329">
        <w:rPr>
          <w:i/>
          <w:szCs w:val="24"/>
        </w:rPr>
        <w:t>Task 2 - Simulation</w:t>
      </w:r>
    </w:p>
    <w:p w:rsidR="003C3472" w:rsidRPr="004F3329" w:rsidRDefault="003C3472" w:rsidP="003C3472">
      <w:pPr>
        <w:pStyle w:val="Subtitle"/>
        <w:tabs>
          <w:tab w:val="left" w:pos="567"/>
        </w:tabs>
        <w:ind w:left="567" w:right="356"/>
        <w:rPr>
          <w:b w:val="0"/>
          <w:szCs w:val="24"/>
        </w:rPr>
      </w:pPr>
      <w:r w:rsidRPr="004F3329">
        <w:rPr>
          <w:b w:val="0"/>
          <w:szCs w:val="24"/>
        </w:rPr>
        <w:t>Using Multisim determine the following:</w:t>
      </w:r>
    </w:p>
    <w:p w:rsidR="003C3472" w:rsidRDefault="003C3472" w:rsidP="003C3472">
      <w:pPr>
        <w:pStyle w:val="Subtitle"/>
        <w:tabs>
          <w:tab w:val="left" w:pos="567"/>
          <w:tab w:val="left" w:pos="1134"/>
        </w:tabs>
        <w:ind w:left="567" w:right="356"/>
        <w:rPr>
          <w:b w:val="0"/>
          <w:szCs w:val="24"/>
        </w:rPr>
      </w:pPr>
      <w:r>
        <w:rPr>
          <w:b w:val="0"/>
          <w:szCs w:val="24"/>
        </w:rPr>
        <w:t>(a)</w:t>
      </w:r>
      <w:r>
        <w:rPr>
          <w:b w:val="0"/>
          <w:szCs w:val="24"/>
        </w:rPr>
        <w:tab/>
        <w:t xml:space="preserve">The resonant frequency </w:t>
      </w:r>
    </w:p>
    <w:p w:rsidR="003C3472" w:rsidRDefault="003C3472" w:rsidP="003C3472">
      <w:pPr>
        <w:pStyle w:val="Subtitle"/>
        <w:tabs>
          <w:tab w:val="left" w:pos="567"/>
          <w:tab w:val="left" w:pos="1134"/>
        </w:tabs>
        <w:ind w:left="567" w:right="356"/>
        <w:rPr>
          <w:b w:val="0"/>
          <w:szCs w:val="24"/>
        </w:rPr>
      </w:pPr>
      <w:r>
        <w:rPr>
          <w:b w:val="0"/>
          <w:szCs w:val="24"/>
        </w:rPr>
        <w:t>(b)</w:t>
      </w:r>
      <w:r>
        <w:rPr>
          <w:b w:val="0"/>
          <w:szCs w:val="24"/>
        </w:rPr>
        <w:tab/>
        <w:t>The gain at resonant.</w:t>
      </w:r>
    </w:p>
    <w:p w:rsidR="003C3472" w:rsidRDefault="003C3472" w:rsidP="003C3472">
      <w:pPr>
        <w:pStyle w:val="Subtitle"/>
        <w:tabs>
          <w:tab w:val="left" w:pos="567"/>
          <w:tab w:val="left" w:pos="1134"/>
        </w:tabs>
        <w:ind w:left="567" w:right="356"/>
        <w:rPr>
          <w:szCs w:val="24"/>
          <w:u w:val="single"/>
        </w:rPr>
      </w:pPr>
      <w:r>
        <w:rPr>
          <w:b w:val="0"/>
          <w:szCs w:val="24"/>
        </w:rPr>
        <w:t>(c)</w:t>
      </w:r>
      <w:r>
        <w:rPr>
          <w:b w:val="0"/>
          <w:szCs w:val="24"/>
        </w:rPr>
        <w:tab/>
        <w:t>The bandwidth of the amplifier, including the upper and lower frequencies.</w:t>
      </w:r>
    </w:p>
    <w:p w:rsidR="003C3472" w:rsidRPr="00DD34AC" w:rsidRDefault="003C3472" w:rsidP="003C3472">
      <w:pPr>
        <w:pStyle w:val="Subtitle"/>
        <w:tabs>
          <w:tab w:val="left" w:pos="567"/>
          <w:tab w:val="left" w:pos="1134"/>
        </w:tabs>
        <w:ind w:left="567" w:right="356"/>
        <w:rPr>
          <w:b w:val="0"/>
          <w:szCs w:val="24"/>
        </w:rPr>
      </w:pPr>
      <w:r w:rsidRPr="00DD34AC">
        <w:rPr>
          <w:b w:val="0"/>
          <w:szCs w:val="24"/>
        </w:rPr>
        <w:t>Compare the results comment on any discrepancies.</w:t>
      </w:r>
    </w:p>
    <w:p w:rsidR="003C3472" w:rsidRDefault="003C3472" w:rsidP="003C3472">
      <w:pPr>
        <w:pStyle w:val="Subtitle"/>
        <w:tabs>
          <w:tab w:val="left" w:pos="567"/>
        </w:tabs>
        <w:ind w:left="567" w:right="356"/>
        <w:rPr>
          <w:szCs w:val="24"/>
          <w:u w:val="single"/>
        </w:rPr>
      </w:pPr>
    </w:p>
    <w:p w:rsidR="003C3472" w:rsidRDefault="003C3472" w:rsidP="003C3472">
      <w:pPr>
        <w:pStyle w:val="Subtitle"/>
        <w:tabs>
          <w:tab w:val="left" w:pos="567"/>
        </w:tabs>
        <w:ind w:left="567" w:right="356"/>
        <w:rPr>
          <w:szCs w:val="24"/>
          <w:u w:val="single"/>
        </w:rPr>
      </w:pPr>
    </w:p>
    <w:p w:rsidR="003C3472" w:rsidRDefault="003C3472" w:rsidP="003C3472">
      <w:pPr>
        <w:pStyle w:val="Subtitle"/>
        <w:tabs>
          <w:tab w:val="left" w:pos="567"/>
        </w:tabs>
        <w:ind w:left="567" w:right="356"/>
        <w:rPr>
          <w:szCs w:val="24"/>
          <w:u w:val="single"/>
        </w:rPr>
      </w:pPr>
    </w:p>
    <w:p w:rsidR="003C3472" w:rsidRDefault="003C3472" w:rsidP="003C3472">
      <w:pPr>
        <w:pStyle w:val="Subtitle"/>
        <w:tabs>
          <w:tab w:val="left" w:pos="567"/>
        </w:tabs>
        <w:ind w:left="567" w:right="356"/>
        <w:rPr>
          <w:szCs w:val="24"/>
          <w:u w:val="single"/>
        </w:rPr>
      </w:pPr>
    </w:p>
    <w:p w:rsidR="003C3472" w:rsidRPr="0004623D" w:rsidRDefault="003C3472" w:rsidP="003C3472">
      <w:pPr>
        <w:pStyle w:val="Subtitle"/>
        <w:tabs>
          <w:tab w:val="left" w:pos="567"/>
        </w:tabs>
        <w:ind w:left="567" w:right="356"/>
        <w:rPr>
          <w:szCs w:val="24"/>
          <w:u w:val="single"/>
        </w:rPr>
      </w:pPr>
      <w:r>
        <w:rPr>
          <w:szCs w:val="24"/>
          <w:u w:val="single"/>
        </w:rPr>
        <w:br w:type="page"/>
      </w:r>
      <w:r w:rsidRPr="0004623D">
        <w:rPr>
          <w:szCs w:val="24"/>
          <w:u w:val="single"/>
        </w:rPr>
        <w:lastRenderedPageBreak/>
        <w:t xml:space="preserve">Part </w:t>
      </w:r>
      <w:r>
        <w:rPr>
          <w:szCs w:val="24"/>
          <w:u w:val="single"/>
        </w:rPr>
        <w:t>3</w:t>
      </w:r>
      <w:r w:rsidRPr="0004623D">
        <w:rPr>
          <w:szCs w:val="24"/>
          <w:u w:val="single"/>
        </w:rPr>
        <w:t xml:space="preserve"> - Operational Amplifier Circuits</w:t>
      </w:r>
    </w:p>
    <w:p w:rsidR="003C3472" w:rsidRDefault="003C3472" w:rsidP="003C3472">
      <w:pPr>
        <w:tabs>
          <w:tab w:val="left" w:pos="567"/>
        </w:tabs>
        <w:autoSpaceDE w:val="0"/>
        <w:autoSpaceDN w:val="0"/>
        <w:adjustRightInd w:val="0"/>
        <w:spacing w:line="240" w:lineRule="atLeast"/>
        <w:ind w:left="567" w:right="356"/>
        <w:rPr>
          <w:b/>
          <w:bCs/>
          <w:i/>
          <w:sz w:val="24"/>
          <w:szCs w:val="24"/>
          <w:lang w:val="en-US"/>
        </w:rPr>
      </w:pPr>
    </w:p>
    <w:p w:rsidR="003C3472" w:rsidRPr="008C750C" w:rsidRDefault="003C3472" w:rsidP="003C3472">
      <w:pPr>
        <w:tabs>
          <w:tab w:val="left" w:pos="567"/>
        </w:tabs>
        <w:autoSpaceDE w:val="0"/>
        <w:autoSpaceDN w:val="0"/>
        <w:adjustRightInd w:val="0"/>
        <w:spacing w:line="240" w:lineRule="atLeast"/>
        <w:ind w:left="567" w:right="356"/>
        <w:rPr>
          <w:i/>
          <w:sz w:val="24"/>
          <w:szCs w:val="24"/>
          <w:lang w:val="en-US"/>
        </w:rPr>
      </w:pPr>
      <w:r w:rsidRPr="008C750C">
        <w:rPr>
          <w:b/>
          <w:bCs/>
          <w:i/>
          <w:sz w:val="24"/>
          <w:szCs w:val="24"/>
          <w:lang w:val="en-US"/>
        </w:rPr>
        <w:t>Objectives</w:t>
      </w:r>
      <w:r w:rsidRPr="008C750C">
        <w:rPr>
          <w:i/>
          <w:sz w:val="24"/>
          <w:szCs w:val="24"/>
          <w:lang w:val="en-US"/>
        </w:rPr>
        <w:t>:</w:t>
      </w:r>
    </w:p>
    <w:p w:rsidR="003C3472" w:rsidRPr="008C750C" w:rsidRDefault="003C3472" w:rsidP="003C3472">
      <w:pPr>
        <w:tabs>
          <w:tab w:val="left" w:pos="567"/>
          <w:tab w:val="left" w:pos="1134"/>
        </w:tabs>
        <w:autoSpaceDE w:val="0"/>
        <w:autoSpaceDN w:val="0"/>
        <w:adjustRightInd w:val="0"/>
        <w:spacing w:line="240" w:lineRule="atLeast"/>
        <w:ind w:left="567" w:right="356"/>
        <w:rPr>
          <w:sz w:val="24"/>
          <w:szCs w:val="24"/>
          <w:lang w:val="en-US"/>
        </w:rPr>
      </w:pPr>
      <w:r w:rsidRPr="008C750C">
        <w:rPr>
          <w:sz w:val="24"/>
          <w:szCs w:val="24"/>
          <w:lang w:val="en-US"/>
        </w:rPr>
        <w:t xml:space="preserve">(1) </w:t>
      </w:r>
      <w:r w:rsidRPr="008C750C">
        <w:rPr>
          <w:sz w:val="24"/>
          <w:szCs w:val="24"/>
          <w:lang w:val="en-US"/>
        </w:rPr>
        <w:tab/>
        <w:t xml:space="preserve">To investigate the DC properties of a 741 operational amplifier by constructing and studying </w:t>
      </w:r>
      <w:r>
        <w:rPr>
          <w:sz w:val="24"/>
          <w:szCs w:val="24"/>
          <w:lang w:val="en-US"/>
        </w:rPr>
        <w:tab/>
      </w:r>
      <w:r w:rsidRPr="008C750C">
        <w:rPr>
          <w:sz w:val="24"/>
          <w:szCs w:val="24"/>
          <w:lang w:val="en-US"/>
        </w:rPr>
        <w:t>4 basic circuits.</w:t>
      </w:r>
    </w:p>
    <w:p w:rsidR="003C3472" w:rsidRPr="008C750C" w:rsidRDefault="003C3472" w:rsidP="003C3472">
      <w:pPr>
        <w:tabs>
          <w:tab w:val="left" w:pos="567"/>
          <w:tab w:val="left" w:pos="1134"/>
        </w:tabs>
        <w:autoSpaceDE w:val="0"/>
        <w:autoSpaceDN w:val="0"/>
        <w:adjustRightInd w:val="0"/>
        <w:spacing w:line="240" w:lineRule="atLeast"/>
        <w:ind w:left="567" w:right="356"/>
        <w:rPr>
          <w:sz w:val="24"/>
          <w:szCs w:val="24"/>
          <w:lang w:val="en-US"/>
        </w:rPr>
      </w:pPr>
      <w:r w:rsidRPr="008C750C">
        <w:rPr>
          <w:sz w:val="24"/>
          <w:szCs w:val="24"/>
          <w:lang w:val="en-US"/>
        </w:rPr>
        <w:t xml:space="preserve">(2) </w:t>
      </w:r>
      <w:r w:rsidRPr="008C750C">
        <w:rPr>
          <w:sz w:val="24"/>
          <w:szCs w:val="24"/>
          <w:lang w:val="en-US"/>
        </w:rPr>
        <w:tab/>
        <w:t>To investigate the AC properties of the 741 operational amplifier.</w:t>
      </w:r>
    </w:p>
    <w:p w:rsidR="003C3472" w:rsidRPr="008C750C" w:rsidRDefault="003C3472" w:rsidP="003C3472">
      <w:pPr>
        <w:tabs>
          <w:tab w:val="left" w:pos="567"/>
        </w:tabs>
        <w:autoSpaceDE w:val="0"/>
        <w:autoSpaceDN w:val="0"/>
        <w:adjustRightInd w:val="0"/>
        <w:spacing w:line="240" w:lineRule="atLeast"/>
        <w:ind w:left="567" w:right="356"/>
        <w:rPr>
          <w:b/>
          <w:bCs/>
          <w:sz w:val="24"/>
          <w:szCs w:val="24"/>
          <w:lang w:val="en-US"/>
        </w:rPr>
      </w:pP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r w:rsidRPr="008C750C">
        <w:rPr>
          <w:b/>
          <w:bCs/>
          <w:i/>
          <w:sz w:val="24"/>
          <w:szCs w:val="24"/>
          <w:lang w:val="en-US"/>
        </w:rPr>
        <w:t>Simulation Requirements</w:t>
      </w:r>
      <w:r w:rsidRPr="008C750C">
        <w:rPr>
          <w:i/>
          <w:sz w:val="24"/>
          <w:szCs w:val="24"/>
          <w:lang w:val="en-US"/>
        </w:rPr>
        <w:t>:</w:t>
      </w:r>
      <w:r w:rsidRPr="008C750C">
        <w:rPr>
          <w:sz w:val="24"/>
          <w:szCs w:val="24"/>
          <w:lang w:val="en-US"/>
        </w:rPr>
        <w:t xml:space="preserve"> </w:t>
      </w:r>
      <w:r w:rsidRPr="008C750C">
        <w:rPr>
          <w:sz w:val="24"/>
          <w:szCs w:val="24"/>
          <w:lang w:val="en-US"/>
        </w:rPr>
        <w:tab/>
        <w:t>Multisim.</w:t>
      </w:r>
    </w:p>
    <w:p w:rsidR="003C3472" w:rsidRPr="008C750C" w:rsidRDefault="003C3472" w:rsidP="003C3472">
      <w:pPr>
        <w:tabs>
          <w:tab w:val="left" w:pos="567"/>
        </w:tabs>
        <w:autoSpaceDE w:val="0"/>
        <w:autoSpaceDN w:val="0"/>
        <w:adjustRightInd w:val="0"/>
        <w:spacing w:line="240" w:lineRule="atLeast"/>
        <w:ind w:left="567" w:right="356"/>
        <w:rPr>
          <w:sz w:val="24"/>
          <w:szCs w:val="24"/>
        </w:rPr>
      </w:pPr>
      <w:r w:rsidRPr="008C750C">
        <w:rPr>
          <w:b/>
          <w:bCs/>
          <w:i/>
          <w:sz w:val="24"/>
          <w:szCs w:val="24"/>
          <w:lang w:val="en-US"/>
        </w:rPr>
        <w:t>Experimental Equipment</w:t>
      </w:r>
      <w:r w:rsidRPr="008C750C">
        <w:rPr>
          <w:i/>
          <w:sz w:val="24"/>
          <w:szCs w:val="24"/>
          <w:lang w:val="en-US"/>
        </w:rPr>
        <w:t>:</w:t>
      </w:r>
      <w:r w:rsidRPr="008C750C">
        <w:rPr>
          <w:sz w:val="24"/>
          <w:szCs w:val="24"/>
          <w:lang w:val="en-US"/>
        </w:rPr>
        <w:t xml:space="preserve"> </w:t>
      </w:r>
      <w:r w:rsidRPr="008C750C">
        <w:rPr>
          <w:sz w:val="24"/>
          <w:szCs w:val="24"/>
          <w:lang w:val="en-US"/>
        </w:rPr>
        <w:tab/>
        <w:t xml:space="preserve">DVM, </w:t>
      </w:r>
      <w:r w:rsidRPr="008C750C">
        <w:rPr>
          <w:sz w:val="24"/>
          <w:szCs w:val="24"/>
        </w:rPr>
        <w:t xml:space="preserve">+15/-15 volt power supply, frequency generator, </w:t>
      </w:r>
      <w:r w:rsidRPr="008C750C">
        <w:rPr>
          <w:sz w:val="24"/>
          <w:szCs w:val="24"/>
        </w:rPr>
        <w:tab/>
      </w:r>
      <w:r w:rsidRPr="008C750C">
        <w:rPr>
          <w:sz w:val="24"/>
          <w:szCs w:val="24"/>
        </w:rPr>
        <w:tab/>
      </w:r>
      <w:r w:rsidRPr="008C750C">
        <w:rPr>
          <w:sz w:val="24"/>
          <w:szCs w:val="24"/>
        </w:rPr>
        <w:tab/>
      </w:r>
      <w:r w:rsidRPr="008C750C">
        <w:rPr>
          <w:sz w:val="24"/>
          <w:szCs w:val="24"/>
        </w:rPr>
        <w:tab/>
      </w:r>
      <w:r w:rsidRPr="008C750C">
        <w:rPr>
          <w:sz w:val="24"/>
          <w:szCs w:val="24"/>
        </w:rPr>
        <w:tab/>
      </w:r>
      <w:r>
        <w:rPr>
          <w:sz w:val="24"/>
          <w:szCs w:val="24"/>
        </w:rPr>
        <w:tab/>
      </w:r>
      <w:r>
        <w:rPr>
          <w:sz w:val="24"/>
          <w:szCs w:val="24"/>
        </w:rPr>
        <w:tab/>
      </w:r>
      <w:r w:rsidRPr="008C750C">
        <w:rPr>
          <w:sz w:val="24"/>
          <w:szCs w:val="24"/>
        </w:rPr>
        <w:t>oscilloscope.</w:t>
      </w: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p>
    <w:p w:rsidR="003C3472" w:rsidRPr="008C750C" w:rsidRDefault="003C3472" w:rsidP="003C3472">
      <w:pPr>
        <w:tabs>
          <w:tab w:val="left" w:pos="567"/>
        </w:tabs>
        <w:autoSpaceDE w:val="0"/>
        <w:autoSpaceDN w:val="0"/>
        <w:adjustRightInd w:val="0"/>
        <w:spacing w:line="240" w:lineRule="atLeast"/>
        <w:ind w:left="567" w:right="356"/>
        <w:rPr>
          <w:i/>
          <w:sz w:val="24"/>
          <w:szCs w:val="24"/>
          <w:lang w:val="en-US"/>
        </w:rPr>
      </w:pPr>
      <w:r w:rsidRPr="008C750C">
        <w:rPr>
          <w:b/>
          <w:bCs/>
          <w:i/>
          <w:sz w:val="24"/>
          <w:szCs w:val="24"/>
          <w:lang w:val="en-US"/>
        </w:rPr>
        <w:t>Task 1: Simulation using Multisim</w:t>
      </w: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r w:rsidRPr="008C750C">
        <w:rPr>
          <w:sz w:val="24"/>
          <w:szCs w:val="24"/>
          <w:lang w:val="en-US"/>
        </w:rPr>
        <w:t>For each of the four circuits shown on page</w:t>
      </w:r>
      <w:r w:rsidR="004D35A1">
        <w:rPr>
          <w:sz w:val="24"/>
          <w:szCs w:val="24"/>
          <w:lang w:val="en-US"/>
        </w:rPr>
        <w:t xml:space="preserve"> 5</w:t>
      </w:r>
      <w:r w:rsidRPr="008C750C">
        <w:rPr>
          <w:sz w:val="24"/>
          <w:szCs w:val="24"/>
          <w:lang w:val="en-US"/>
        </w:rPr>
        <w:t>, enter their details into Multisim.</w:t>
      </w:r>
    </w:p>
    <w:p w:rsidR="003C3472" w:rsidRPr="008C750C" w:rsidRDefault="003C3472" w:rsidP="003C3472">
      <w:pPr>
        <w:tabs>
          <w:tab w:val="left" w:pos="567"/>
          <w:tab w:val="left" w:pos="1134"/>
        </w:tabs>
        <w:autoSpaceDE w:val="0"/>
        <w:autoSpaceDN w:val="0"/>
        <w:adjustRightInd w:val="0"/>
        <w:spacing w:line="240" w:lineRule="atLeast"/>
        <w:ind w:left="567" w:right="356"/>
        <w:rPr>
          <w:sz w:val="24"/>
          <w:szCs w:val="24"/>
          <w:lang w:val="en-US"/>
        </w:rPr>
      </w:pPr>
      <w:r w:rsidRPr="008C750C">
        <w:rPr>
          <w:sz w:val="24"/>
          <w:szCs w:val="24"/>
          <w:lang w:val="en-US"/>
        </w:rPr>
        <w:t xml:space="preserve">(a) </w:t>
      </w:r>
      <w:r w:rsidRPr="008C750C">
        <w:rPr>
          <w:sz w:val="24"/>
          <w:szCs w:val="24"/>
          <w:lang w:val="en-US"/>
        </w:rPr>
        <w:tab/>
        <w:t xml:space="preserve">Connect a variable DC source to the input and use a multimeter and oscilloscope to measure </w:t>
      </w:r>
      <w:r>
        <w:rPr>
          <w:sz w:val="24"/>
          <w:szCs w:val="24"/>
          <w:lang w:val="en-US"/>
        </w:rPr>
        <w:tab/>
      </w:r>
      <w:r w:rsidRPr="008C750C">
        <w:rPr>
          <w:sz w:val="24"/>
          <w:szCs w:val="24"/>
          <w:lang w:val="en-US"/>
        </w:rPr>
        <w:t>the output voltages</w:t>
      </w:r>
      <w:r w:rsidRPr="008C750C">
        <w:rPr>
          <w:i/>
          <w:iCs/>
          <w:sz w:val="24"/>
          <w:szCs w:val="24"/>
          <w:lang w:val="en-US"/>
        </w:rPr>
        <w:t xml:space="preserve"> </w:t>
      </w:r>
      <w:r w:rsidRPr="008C750C">
        <w:rPr>
          <w:sz w:val="24"/>
          <w:szCs w:val="24"/>
          <w:lang w:val="en-US"/>
        </w:rPr>
        <w:t>for a range of input voltages. Comment on your results.</w:t>
      </w:r>
    </w:p>
    <w:p w:rsidR="003C3472" w:rsidRPr="008C750C" w:rsidRDefault="003C3472" w:rsidP="003C3472">
      <w:pPr>
        <w:tabs>
          <w:tab w:val="left" w:pos="567"/>
          <w:tab w:val="left" w:pos="1134"/>
        </w:tabs>
        <w:autoSpaceDE w:val="0"/>
        <w:autoSpaceDN w:val="0"/>
        <w:adjustRightInd w:val="0"/>
        <w:spacing w:line="240" w:lineRule="atLeast"/>
        <w:ind w:left="567" w:right="356"/>
        <w:rPr>
          <w:sz w:val="24"/>
          <w:szCs w:val="24"/>
          <w:lang w:val="en-US"/>
        </w:rPr>
      </w:pPr>
      <w:r w:rsidRPr="008C750C">
        <w:rPr>
          <w:sz w:val="24"/>
          <w:szCs w:val="24"/>
          <w:lang w:val="en-US"/>
        </w:rPr>
        <w:t xml:space="preserve">(b) </w:t>
      </w:r>
      <w:r w:rsidRPr="008C750C">
        <w:rPr>
          <w:sz w:val="24"/>
          <w:szCs w:val="24"/>
          <w:lang w:val="en-US"/>
        </w:rPr>
        <w:tab/>
        <w:t xml:space="preserve">Connect a 1 Volt peak-to-peak sine wave to the input of the circuit shown in Fig. 1, and the </w:t>
      </w:r>
      <w:r>
        <w:rPr>
          <w:sz w:val="24"/>
          <w:szCs w:val="24"/>
          <w:lang w:val="en-US"/>
        </w:rPr>
        <w:tab/>
      </w:r>
      <w:r w:rsidRPr="008C750C">
        <w:rPr>
          <w:sz w:val="24"/>
          <w:szCs w:val="24"/>
          <w:lang w:val="en-US"/>
        </w:rPr>
        <w:t xml:space="preserve">Bode plotter to both the input and output. </w:t>
      </w:r>
      <w:r w:rsidRPr="008C750C">
        <w:rPr>
          <w:i/>
          <w:iCs/>
          <w:sz w:val="24"/>
          <w:szCs w:val="24"/>
          <w:u w:val="single"/>
          <w:lang w:val="en-US"/>
        </w:rPr>
        <w:t xml:space="preserve">Print out the frequency response </w:t>
      </w:r>
      <w:r w:rsidRPr="008C750C">
        <w:rPr>
          <w:sz w:val="24"/>
          <w:szCs w:val="24"/>
          <w:lang w:val="en-US"/>
        </w:rPr>
        <w:t xml:space="preserve">of the circuit, </w:t>
      </w:r>
      <w:r>
        <w:rPr>
          <w:sz w:val="24"/>
          <w:szCs w:val="24"/>
          <w:lang w:val="en-US"/>
        </w:rPr>
        <w:tab/>
      </w:r>
      <w:r w:rsidRPr="008C750C">
        <w:rPr>
          <w:sz w:val="24"/>
          <w:szCs w:val="24"/>
          <w:lang w:val="en-US"/>
        </w:rPr>
        <w:t>noting the frequency at which the gain is 1 (0 dB).</w:t>
      </w:r>
    </w:p>
    <w:p w:rsidR="003C3472" w:rsidRPr="008C750C" w:rsidRDefault="003C3472" w:rsidP="003C3472">
      <w:pPr>
        <w:tabs>
          <w:tab w:val="left" w:pos="567"/>
          <w:tab w:val="left" w:pos="1134"/>
        </w:tabs>
        <w:autoSpaceDE w:val="0"/>
        <w:autoSpaceDN w:val="0"/>
        <w:adjustRightInd w:val="0"/>
        <w:spacing w:line="240" w:lineRule="atLeast"/>
        <w:ind w:left="567" w:right="356"/>
        <w:rPr>
          <w:i/>
          <w:iCs/>
          <w:sz w:val="24"/>
          <w:szCs w:val="24"/>
          <w:u w:val="single"/>
          <w:lang w:val="en-US"/>
        </w:rPr>
      </w:pPr>
      <w:r w:rsidRPr="008C750C">
        <w:rPr>
          <w:sz w:val="24"/>
          <w:szCs w:val="24"/>
          <w:lang w:val="en-US"/>
        </w:rPr>
        <w:t>(c)</w:t>
      </w:r>
      <w:r w:rsidRPr="008C750C">
        <w:rPr>
          <w:i/>
          <w:iCs/>
          <w:sz w:val="24"/>
          <w:szCs w:val="24"/>
          <w:lang w:val="en-US"/>
        </w:rPr>
        <w:t xml:space="preserve"> </w:t>
      </w:r>
      <w:r w:rsidRPr="008C750C">
        <w:rPr>
          <w:i/>
          <w:iCs/>
          <w:sz w:val="24"/>
          <w:szCs w:val="24"/>
          <w:lang w:val="en-US"/>
        </w:rPr>
        <w:tab/>
      </w:r>
      <w:r w:rsidRPr="008C750C">
        <w:rPr>
          <w:sz w:val="24"/>
          <w:szCs w:val="24"/>
          <w:lang w:val="en-US"/>
        </w:rPr>
        <w:t xml:space="preserve">Repeat (b) with the voltage increased to 5 Volts peak-to-peak. </w:t>
      </w:r>
      <w:r w:rsidRPr="008C750C">
        <w:rPr>
          <w:i/>
          <w:iCs/>
          <w:sz w:val="24"/>
          <w:szCs w:val="24"/>
          <w:u w:val="single"/>
          <w:lang w:val="en-US"/>
        </w:rPr>
        <w:t>Print out your results.</w:t>
      </w:r>
    </w:p>
    <w:p w:rsidR="003C3472" w:rsidRPr="008C750C" w:rsidRDefault="003C3472" w:rsidP="003C3472">
      <w:pPr>
        <w:tabs>
          <w:tab w:val="left" w:pos="567"/>
        </w:tabs>
        <w:autoSpaceDE w:val="0"/>
        <w:autoSpaceDN w:val="0"/>
        <w:adjustRightInd w:val="0"/>
        <w:spacing w:line="240" w:lineRule="atLeast"/>
        <w:ind w:left="567" w:right="356"/>
        <w:rPr>
          <w:b/>
          <w:bCs/>
          <w:i/>
          <w:sz w:val="24"/>
          <w:szCs w:val="24"/>
          <w:lang w:val="en-US"/>
        </w:rPr>
      </w:pPr>
    </w:p>
    <w:p w:rsidR="003C3472" w:rsidRPr="008C750C" w:rsidRDefault="003C3472" w:rsidP="003C3472">
      <w:pPr>
        <w:tabs>
          <w:tab w:val="left" w:pos="567"/>
        </w:tabs>
        <w:autoSpaceDE w:val="0"/>
        <w:autoSpaceDN w:val="0"/>
        <w:adjustRightInd w:val="0"/>
        <w:spacing w:line="240" w:lineRule="atLeast"/>
        <w:ind w:left="567" w:right="356"/>
        <w:rPr>
          <w:i/>
          <w:sz w:val="24"/>
          <w:szCs w:val="24"/>
          <w:lang w:val="en-US"/>
        </w:rPr>
      </w:pPr>
      <w:r w:rsidRPr="008C750C">
        <w:rPr>
          <w:b/>
          <w:bCs/>
          <w:i/>
          <w:sz w:val="24"/>
          <w:szCs w:val="24"/>
          <w:lang w:val="en-US"/>
        </w:rPr>
        <w:t>Task 2: Experimental measurement</w:t>
      </w: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r>
        <w:rPr>
          <w:sz w:val="24"/>
          <w:szCs w:val="24"/>
          <w:lang w:val="en-US"/>
        </w:rPr>
        <w:t>Construct each of the four circuits on breadboard</w:t>
      </w:r>
      <w:r w:rsidRPr="008C750C">
        <w:rPr>
          <w:sz w:val="24"/>
          <w:szCs w:val="24"/>
          <w:lang w:val="en-US"/>
        </w:rPr>
        <w:t>:</w:t>
      </w:r>
    </w:p>
    <w:p w:rsidR="003C3472" w:rsidRPr="008C750C" w:rsidRDefault="003C3472" w:rsidP="003C3472">
      <w:pPr>
        <w:tabs>
          <w:tab w:val="left" w:pos="567"/>
          <w:tab w:val="left" w:pos="1134"/>
        </w:tabs>
        <w:autoSpaceDE w:val="0"/>
        <w:autoSpaceDN w:val="0"/>
        <w:adjustRightInd w:val="0"/>
        <w:spacing w:line="240" w:lineRule="atLeast"/>
        <w:ind w:left="567" w:right="356"/>
        <w:rPr>
          <w:sz w:val="24"/>
          <w:szCs w:val="24"/>
          <w:lang w:val="en-US"/>
        </w:rPr>
      </w:pPr>
      <w:r>
        <w:rPr>
          <w:sz w:val="24"/>
          <w:szCs w:val="24"/>
          <w:lang w:val="en-US"/>
        </w:rPr>
        <w:t xml:space="preserve">(a) </w:t>
      </w:r>
      <w:r>
        <w:rPr>
          <w:sz w:val="24"/>
          <w:szCs w:val="24"/>
          <w:lang w:val="en-US"/>
        </w:rPr>
        <w:tab/>
      </w:r>
      <w:r w:rsidRPr="008C750C">
        <w:rPr>
          <w:sz w:val="24"/>
          <w:szCs w:val="24"/>
          <w:lang w:val="en-US"/>
        </w:rPr>
        <w:t>Connect the circuit</w:t>
      </w:r>
      <w:r>
        <w:rPr>
          <w:sz w:val="24"/>
          <w:szCs w:val="24"/>
          <w:lang w:val="en-US"/>
        </w:rPr>
        <w:t>s</w:t>
      </w:r>
      <w:r w:rsidRPr="008C750C">
        <w:rPr>
          <w:sz w:val="24"/>
          <w:szCs w:val="24"/>
          <w:lang w:val="en-US"/>
        </w:rPr>
        <w:t xml:space="preserve"> with a DC power supply at the input and a DVM at the output.</w:t>
      </w:r>
    </w:p>
    <w:p w:rsidR="003C3472" w:rsidRPr="008C750C" w:rsidRDefault="003C3472" w:rsidP="003C3472">
      <w:pPr>
        <w:tabs>
          <w:tab w:val="left" w:pos="567"/>
          <w:tab w:val="left" w:pos="1134"/>
        </w:tabs>
        <w:autoSpaceDE w:val="0"/>
        <w:autoSpaceDN w:val="0"/>
        <w:adjustRightInd w:val="0"/>
        <w:spacing w:line="240" w:lineRule="atLeast"/>
        <w:ind w:left="567" w:right="356"/>
        <w:rPr>
          <w:sz w:val="24"/>
          <w:szCs w:val="24"/>
          <w:lang w:val="en-US"/>
        </w:rPr>
      </w:pPr>
      <w:r w:rsidRPr="008C750C">
        <w:rPr>
          <w:sz w:val="24"/>
          <w:szCs w:val="24"/>
          <w:lang w:val="en-US"/>
        </w:rPr>
        <w:t xml:space="preserve">(b) </w:t>
      </w:r>
      <w:r w:rsidRPr="008C750C">
        <w:rPr>
          <w:sz w:val="24"/>
          <w:szCs w:val="24"/>
          <w:lang w:val="en-US"/>
        </w:rPr>
        <w:tab/>
        <w:t xml:space="preserve">Construct tables showing the relationship between the input and output voltages for each </w:t>
      </w:r>
      <w:r>
        <w:rPr>
          <w:sz w:val="24"/>
          <w:szCs w:val="24"/>
          <w:lang w:val="en-US"/>
        </w:rPr>
        <w:tab/>
      </w:r>
      <w:r>
        <w:rPr>
          <w:sz w:val="24"/>
          <w:szCs w:val="24"/>
          <w:lang w:val="en-US"/>
        </w:rPr>
        <w:tab/>
      </w:r>
      <w:r w:rsidRPr="008C750C">
        <w:rPr>
          <w:sz w:val="24"/>
          <w:szCs w:val="24"/>
          <w:lang w:val="en-US"/>
        </w:rPr>
        <w:t xml:space="preserve">circuit. Select a suitable range of input voltages to cover </w:t>
      </w:r>
      <w:r>
        <w:rPr>
          <w:sz w:val="24"/>
          <w:szCs w:val="24"/>
          <w:lang w:val="en-US"/>
        </w:rPr>
        <w:t>a</w:t>
      </w:r>
      <w:r w:rsidRPr="008C750C">
        <w:rPr>
          <w:sz w:val="24"/>
          <w:szCs w:val="24"/>
          <w:lang w:val="en-US"/>
        </w:rPr>
        <w:t xml:space="preserve"> full output voltage range. </w:t>
      </w:r>
    </w:p>
    <w:p w:rsidR="003C3472" w:rsidRPr="008C750C" w:rsidRDefault="003C3472" w:rsidP="003C3472">
      <w:pPr>
        <w:tabs>
          <w:tab w:val="left" w:pos="567"/>
          <w:tab w:val="left" w:pos="1134"/>
        </w:tabs>
        <w:autoSpaceDE w:val="0"/>
        <w:autoSpaceDN w:val="0"/>
        <w:adjustRightInd w:val="0"/>
        <w:spacing w:line="240" w:lineRule="atLeast"/>
        <w:ind w:left="1134" w:right="356" w:hanging="567"/>
        <w:rPr>
          <w:sz w:val="24"/>
          <w:szCs w:val="24"/>
          <w:lang w:val="en-US"/>
        </w:rPr>
      </w:pPr>
      <w:r w:rsidRPr="008C750C">
        <w:rPr>
          <w:sz w:val="24"/>
          <w:szCs w:val="24"/>
          <w:lang w:val="en-US"/>
        </w:rPr>
        <w:t xml:space="preserve">(c) </w:t>
      </w:r>
      <w:r w:rsidRPr="008C750C">
        <w:rPr>
          <w:sz w:val="24"/>
          <w:szCs w:val="24"/>
          <w:lang w:val="en-US"/>
        </w:rPr>
        <w:tab/>
      </w:r>
      <w:r>
        <w:rPr>
          <w:sz w:val="24"/>
          <w:szCs w:val="24"/>
          <w:lang w:val="en-US"/>
        </w:rPr>
        <w:t>For Fig. 1 c</w:t>
      </w:r>
      <w:r w:rsidRPr="008C750C">
        <w:rPr>
          <w:sz w:val="24"/>
          <w:szCs w:val="24"/>
          <w:lang w:val="en-US"/>
        </w:rPr>
        <w:t>onnect a sine wave to the input and an</w:t>
      </w:r>
      <w:r>
        <w:rPr>
          <w:sz w:val="24"/>
          <w:szCs w:val="24"/>
          <w:lang w:val="en-US"/>
        </w:rPr>
        <w:t xml:space="preserve"> </w:t>
      </w:r>
      <w:r w:rsidRPr="008C750C">
        <w:rPr>
          <w:sz w:val="24"/>
          <w:szCs w:val="24"/>
          <w:lang w:val="en-US"/>
        </w:rPr>
        <w:t>oscilloscope to the output. Apply a 1 volt peak-to-peak 1kHz signal and note the magnitude</w:t>
      </w:r>
      <w:r>
        <w:rPr>
          <w:sz w:val="24"/>
          <w:szCs w:val="24"/>
          <w:lang w:val="en-US"/>
        </w:rPr>
        <w:t xml:space="preserve"> </w:t>
      </w:r>
      <w:r w:rsidRPr="008C750C">
        <w:rPr>
          <w:sz w:val="24"/>
          <w:szCs w:val="24"/>
          <w:lang w:val="en-US"/>
        </w:rPr>
        <w:t>and phase of the output signal.</w:t>
      </w: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r w:rsidRPr="008C750C">
        <w:rPr>
          <w:sz w:val="24"/>
          <w:szCs w:val="24"/>
          <w:lang w:val="en-US"/>
        </w:rPr>
        <w:t xml:space="preserve">Complete the table shown </w:t>
      </w:r>
      <w:r>
        <w:rPr>
          <w:sz w:val="24"/>
          <w:szCs w:val="24"/>
          <w:lang w:val="en-US"/>
        </w:rPr>
        <w:t>below</w:t>
      </w:r>
      <w:r w:rsidRPr="008C750C">
        <w:rPr>
          <w:sz w:val="24"/>
          <w:szCs w:val="24"/>
          <w:lang w:val="en-US"/>
        </w:rPr>
        <w:t>, ensuring that the input voltage stays at 1 volt peak-to-peak.</w:t>
      </w: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r w:rsidRPr="008C750C">
        <w:rPr>
          <w:sz w:val="24"/>
          <w:szCs w:val="24"/>
          <w:lang w:val="en-US"/>
        </w:rPr>
        <w:t>Plot the magnitude frequency response (in dB) of the amplifier on a log-linear graph.</w:t>
      </w: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p>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4"/>
        <w:gridCol w:w="1938"/>
        <w:gridCol w:w="2142"/>
      </w:tblGrid>
      <w:tr w:rsidR="003C3472" w:rsidRPr="008C750C" w:rsidTr="004234AC">
        <w:tc>
          <w:tcPr>
            <w:tcW w:w="1944" w:type="dxa"/>
          </w:tcPr>
          <w:p w:rsidR="003C3472" w:rsidRPr="008C750C" w:rsidRDefault="003C3472" w:rsidP="004234AC">
            <w:pPr>
              <w:tabs>
                <w:tab w:val="left" w:pos="567"/>
                <w:tab w:val="left" w:pos="1632"/>
                <w:tab w:val="left" w:pos="1728"/>
              </w:tabs>
              <w:spacing w:line="240" w:lineRule="atLeast"/>
              <w:ind w:left="567"/>
              <w:jc w:val="center"/>
              <w:rPr>
                <w:sz w:val="24"/>
                <w:szCs w:val="24"/>
              </w:rPr>
            </w:pPr>
            <w:r w:rsidRPr="008C750C">
              <w:rPr>
                <w:sz w:val="24"/>
                <w:szCs w:val="24"/>
              </w:rPr>
              <w:t>Frequency (kHz)</w:t>
            </w:r>
          </w:p>
        </w:tc>
        <w:tc>
          <w:tcPr>
            <w:tcW w:w="1938" w:type="dxa"/>
          </w:tcPr>
          <w:p w:rsidR="003C3472" w:rsidRPr="008C750C" w:rsidRDefault="003C3472" w:rsidP="004234AC">
            <w:pPr>
              <w:tabs>
                <w:tab w:val="left" w:pos="567"/>
              </w:tabs>
              <w:spacing w:line="240" w:lineRule="atLeast"/>
              <w:ind w:left="567"/>
              <w:jc w:val="center"/>
              <w:rPr>
                <w:sz w:val="24"/>
                <w:szCs w:val="24"/>
              </w:rPr>
            </w:pPr>
            <w:r w:rsidRPr="008C750C">
              <w:rPr>
                <w:sz w:val="24"/>
                <w:szCs w:val="24"/>
              </w:rPr>
              <w:t>Output Voltage</w:t>
            </w:r>
          </w:p>
        </w:tc>
        <w:tc>
          <w:tcPr>
            <w:tcW w:w="2142" w:type="dxa"/>
          </w:tcPr>
          <w:p w:rsidR="003C3472" w:rsidRPr="008C750C" w:rsidRDefault="003C3472" w:rsidP="004234AC">
            <w:pPr>
              <w:tabs>
                <w:tab w:val="left" w:pos="567"/>
              </w:tabs>
              <w:spacing w:line="240" w:lineRule="atLeast"/>
              <w:ind w:left="567" w:right="-6"/>
              <w:jc w:val="center"/>
              <w:rPr>
                <w:sz w:val="24"/>
                <w:szCs w:val="24"/>
              </w:rPr>
            </w:pPr>
            <w:r w:rsidRPr="008C750C">
              <w:rPr>
                <w:sz w:val="24"/>
                <w:szCs w:val="24"/>
              </w:rPr>
              <w:t>Phase Relationship</w:t>
            </w:r>
          </w:p>
        </w:tc>
      </w:tr>
      <w:tr w:rsidR="003C3472" w:rsidRPr="008C750C" w:rsidTr="004234AC">
        <w:tc>
          <w:tcPr>
            <w:tcW w:w="1944" w:type="dxa"/>
          </w:tcPr>
          <w:p w:rsidR="003C3472" w:rsidRPr="008C750C" w:rsidRDefault="003C3472" w:rsidP="004234AC">
            <w:pPr>
              <w:tabs>
                <w:tab w:val="left" w:pos="567"/>
              </w:tabs>
              <w:spacing w:line="240" w:lineRule="atLeast"/>
              <w:ind w:left="567" w:right="356"/>
              <w:jc w:val="center"/>
              <w:rPr>
                <w:sz w:val="24"/>
                <w:szCs w:val="24"/>
              </w:rPr>
            </w:pPr>
            <w:r w:rsidRPr="008C750C">
              <w:rPr>
                <w:sz w:val="24"/>
                <w:szCs w:val="24"/>
              </w:rPr>
              <w:t>1</w:t>
            </w:r>
          </w:p>
        </w:tc>
        <w:tc>
          <w:tcPr>
            <w:tcW w:w="1938" w:type="dxa"/>
          </w:tcPr>
          <w:p w:rsidR="003C3472" w:rsidRPr="008C750C" w:rsidRDefault="003C3472" w:rsidP="004234AC">
            <w:pPr>
              <w:tabs>
                <w:tab w:val="left" w:pos="567"/>
              </w:tabs>
              <w:spacing w:line="240" w:lineRule="atLeast"/>
              <w:ind w:left="567" w:right="356"/>
              <w:rPr>
                <w:sz w:val="24"/>
                <w:szCs w:val="24"/>
              </w:rPr>
            </w:pPr>
          </w:p>
        </w:tc>
        <w:tc>
          <w:tcPr>
            <w:tcW w:w="2142" w:type="dxa"/>
          </w:tcPr>
          <w:p w:rsidR="003C3472" w:rsidRPr="008C750C" w:rsidRDefault="003C3472" w:rsidP="004234AC">
            <w:pPr>
              <w:tabs>
                <w:tab w:val="left" w:pos="567"/>
              </w:tabs>
              <w:spacing w:line="240" w:lineRule="atLeast"/>
              <w:ind w:left="567" w:right="356"/>
              <w:rPr>
                <w:sz w:val="24"/>
                <w:szCs w:val="24"/>
              </w:rPr>
            </w:pPr>
          </w:p>
        </w:tc>
      </w:tr>
      <w:tr w:rsidR="003C3472" w:rsidRPr="008C750C" w:rsidTr="004234AC">
        <w:tc>
          <w:tcPr>
            <w:tcW w:w="1944" w:type="dxa"/>
          </w:tcPr>
          <w:p w:rsidR="003C3472" w:rsidRPr="008C750C" w:rsidRDefault="003C3472" w:rsidP="004234AC">
            <w:pPr>
              <w:tabs>
                <w:tab w:val="left" w:pos="567"/>
              </w:tabs>
              <w:spacing w:line="240" w:lineRule="atLeast"/>
              <w:ind w:left="567" w:right="356"/>
              <w:jc w:val="center"/>
              <w:rPr>
                <w:sz w:val="24"/>
                <w:szCs w:val="24"/>
              </w:rPr>
            </w:pPr>
            <w:r w:rsidRPr="008C750C">
              <w:rPr>
                <w:sz w:val="24"/>
                <w:szCs w:val="24"/>
              </w:rPr>
              <w:t>3</w:t>
            </w:r>
          </w:p>
        </w:tc>
        <w:tc>
          <w:tcPr>
            <w:tcW w:w="1938" w:type="dxa"/>
          </w:tcPr>
          <w:p w:rsidR="003C3472" w:rsidRPr="008C750C" w:rsidRDefault="003C3472" w:rsidP="004234AC">
            <w:pPr>
              <w:tabs>
                <w:tab w:val="left" w:pos="567"/>
              </w:tabs>
              <w:spacing w:line="240" w:lineRule="atLeast"/>
              <w:ind w:left="567" w:right="356"/>
              <w:rPr>
                <w:sz w:val="24"/>
                <w:szCs w:val="24"/>
              </w:rPr>
            </w:pPr>
          </w:p>
        </w:tc>
        <w:tc>
          <w:tcPr>
            <w:tcW w:w="2142" w:type="dxa"/>
          </w:tcPr>
          <w:p w:rsidR="003C3472" w:rsidRPr="008C750C" w:rsidRDefault="003C3472" w:rsidP="004234AC">
            <w:pPr>
              <w:tabs>
                <w:tab w:val="left" w:pos="567"/>
              </w:tabs>
              <w:spacing w:line="240" w:lineRule="atLeast"/>
              <w:ind w:left="567" w:right="356"/>
              <w:rPr>
                <w:sz w:val="24"/>
                <w:szCs w:val="24"/>
              </w:rPr>
            </w:pPr>
          </w:p>
        </w:tc>
      </w:tr>
      <w:tr w:rsidR="003C3472" w:rsidRPr="008C750C" w:rsidTr="004234AC">
        <w:tc>
          <w:tcPr>
            <w:tcW w:w="1944" w:type="dxa"/>
          </w:tcPr>
          <w:p w:rsidR="003C3472" w:rsidRPr="008C750C" w:rsidRDefault="003C3472" w:rsidP="004234AC">
            <w:pPr>
              <w:tabs>
                <w:tab w:val="left" w:pos="567"/>
              </w:tabs>
              <w:spacing w:line="240" w:lineRule="atLeast"/>
              <w:ind w:left="567" w:right="356"/>
              <w:jc w:val="center"/>
              <w:rPr>
                <w:sz w:val="24"/>
                <w:szCs w:val="24"/>
              </w:rPr>
            </w:pPr>
            <w:r w:rsidRPr="008C750C">
              <w:rPr>
                <w:sz w:val="24"/>
                <w:szCs w:val="24"/>
              </w:rPr>
              <w:t>8</w:t>
            </w:r>
          </w:p>
        </w:tc>
        <w:tc>
          <w:tcPr>
            <w:tcW w:w="1938" w:type="dxa"/>
          </w:tcPr>
          <w:p w:rsidR="003C3472" w:rsidRPr="008C750C" w:rsidRDefault="003C3472" w:rsidP="004234AC">
            <w:pPr>
              <w:tabs>
                <w:tab w:val="left" w:pos="567"/>
              </w:tabs>
              <w:spacing w:line="240" w:lineRule="atLeast"/>
              <w:ind w:left="567" w:right="356"/>
              <w:rPr>
                <w:sz w:val="24"/>
                <w:szCs w:val="24"/>
              </w:rPr>
            </w:pPr>
          </w:p>
        </w:tc>
        <w:tc>
          <w:tcPr>
            <w:tcW w:w="2142" w:type="dxa"/>
          </w:tcPr>
          <w:p w:rsidR="003C3472" w:rsidRPr="008C750C" w:rsidRDefault="003C3472" w:rsidP="004234AC">
            <w:pPr>
              <w:tabs>
                <w:tab w:val="left" w:pos="567"/>
              </w:tabs>
              <w:spacing w:line="240" w:lineRule="atLeast"/>
              <w:ind w:left="567" w:right="356"/>
              <w:rPr>
                <w:sz w:val="24"/>
                <w:szCs w:val="24"/>
              </w:rPr>
            </w:pPr>
          </w:p>
        </w:tc>
      </w:tr>
      <w:tr w:rsidR="003C3472" w:rsidRPr="008C750C" w:rsidTr="004234AC">
        <w:tc>
          <w:tcPr>
            <w:tcW w:w="1944" w:type="dxa"/>
          </w:tcPr>
          <w:p w:rsidR="003C3472" w:rsidRPr="008C750C" w:rsidRDefault="003C3472" w:rsidP="004234AC">
            <w:pPr>
              <w:tabs>
                <w:tab w:val="left" w:pos="567"/>
              </w:tabs>
              <w:spacing w:line="240" w:lineRule="atLeast"/>
              <w:ind w:left="567" w:right="356"/>
              <w:jc w:val="center"/>
              <w:rPr>
                <w:sz w:val="24"/>
                <w:szCs w:val="24"/>
              </w:rPr>
            </w:pPr>
            <w:r w:rsidRPr="008C750C">
              <w:rPr>
                <w:sz w:val="24"/>
                <w:szCs w:val="24"/>
              </w:rPr>
              <w:t>10</w:t>
            </w:r>
          </w:p>
        </w:tc>
        <w:tc>
          <w:tcPr>
            <w:tcW w:w="1938" w:type="dxa"/>
          </w:tcPr>
          <w:p w:rsidR="003C3472" w:rsidRPr="008C750C" w:rsidRDefault="003C3472" w:rsidP="004234AC">
            <w:pPr>
              <w:tabs>
                <w:tab w:val="left" w:pos="567"/>
              </w:tabs>
              <w:spacing w:line="240" w:lineRule="atLeast"/>
              <w:ind w:left="567" w:right="356"/>
              <w:rPr>
                <w:sz w:val="24"/>
                <w:szCs w:val="24"/>
              </w:rPr>
            </w:pPr>
          </w:p>
        </w:tc>
        <w:tc>
          <w:tcPr>
            <w:tcW w:w="2142" w:type="dxa"/>
          </w:tcPr>
          <w:p w:rsidR="003C3472" w:rsidRPr="008C750C" w:rsidRDefault="003C3472" w:rsidP="004234AC">
            <w:pPr>
              <w:tabs>
                <w:tab w:val="left" w:pos="567"/>
              </w:tabs>
              <w:spacing w:line="240" w:lineRule="atLeast"/>
              <w:ind w:left="567" w:right="356"/>
              <w:rPr>
                <w:sz w:val="24"/>
                <w:szCs w:val="24"/>
              </w:rPr>
            </w:pPr>
          </w:p>
        </w:tc>
      </w:tr>
      <w:tr w:rsidR="003C3472" w:rsidRPr="008C750C" w:rsidTr="004234AC">
        <w:tc>
          <w:tcPr>
            <w:tcW w:w="1944" w:type="dxa"/>
          </w:tcPr>
          <w:p w:rsidR="003C3472" w:rsidRPr="008C750C" w:rsidRDefault="003C3472" w:rsidP="004234AC">
            <w:pPr>
              <w:tabs>
                <w:tab w:val="left" w:pos="567"/>
              </w:tabs>
              <w:spacing w:line="240" w:lineRule="atLeast"/>
              <w:ind w:left="567" w:right="356"/>
              <w:jc w:val="center"/>
              <w:rPr>
                <w:sz w:val="24"/>
                <w:szCs w:val="24"/>
              </w:rPr>
            </w:pPr>
            <w:r w:rsidRPr="008C750C">
              <w:rPr>
                <w:sz w:val="24"/>
                <w:szCs w:val="24"/>
              </w:rPr>
              <w:t>13</w:t>
            </w:r>
          </w:p>
        </w:tc>
        <w:tc>
          <w:tcPr>
            <w:tcW w:w="1938" w:type="dxa"/>
          </w:tcPr>
          <w:p w:rsidR="003C3472" w:rsidRPr="008C750C" w:rsidRDefault="003C3472" w:rsidP="004234AC">
            <w:pPr>
              <w:tabs>
                <w:tab w:val="left" w:pos="567"/>
              </w:tabs>
              <w:spacing w:line="240" w:lineRule="atLeast"/>
              <w:ind w:left="567" w:right="356"/>
              <w:rPr>
                <w:sz w:val="24"/>
                <w:szCs w:val="24"/>
              </w:rPr>
            </w:pPr>
          </w:p>
        </w:tc>
        <w:tc>
          <w:tcPr>
            <w:tcW w:w="2142" w:type="dxa"/>
          </w:tcPr>
          <w:p w:rsidR="003C3472" w:rsidRPr="008C750C" w:rsidRDefault="003C3472" w:rsidP="004234AC">
            <w:pPr>
              <w:tabs>
                <w:tab w:val="left" w:pos="567"/>
              </w:tabs>
              <w:spacing w:line="240" w:lineRule="atLeast"/>
              <w:ind w:left="567" w:right="356"/>
              <w:rPr>
                <w:sz w:val="24"/>
                <w:szCs w:val="24"/>
              </w:rPr>
            </w:pPr>
          </w:p>
        </w:tc>
      </w:tr>
      <w:tr w:rsidR="003C3472" w:rsidRPr="008C750C" w:rsidTr="004234AC">
        <w:tc>
          <w:tcPr>
            <w:tcW w:w="1944" w:type="dxa"/>
          </w:tcPr>
          <w:p w:rsidR="003C3472" w:rsidRPr="008C750C" w:rsidRDefault="003C3472" w:rsidP="004234AC">
            <w:pPr>
              <w:tabs>
                <w:tab w:val="left" w:pos="567"/>
              </w:tabs>
              <w:spacing w:line="240" w:lineRule="atLeast"/>
              <w:ind w:left="567" w:right="356"/>
              <w:jc w:val="center"/>
              <w:rPr>
                <w:sz w:val="24"/>
                <w:szCs w:val="24"/>
              </w:rPr>
            </w:pPr>
            <w:r w:rsidRPr="008C750C">
              <w:rPr>
                <w:sz w:val="24"/>
                <w:szCs w:val="24"/>
              </w:rPr>
              <w:t>16</w:t>
            </w:r>
          </w:p>
        </w:tc>
        <w:tc>
          <w:tcPr>
            <w:tcW w:w="1938" w:type="dxa"/>
          </w:tcPr>
          <w:p w:rsidR="003C3472" w:rsidRPr="008C750C" w:rsidRDefault="003C3472" w:rsidP="004234AC">
            <w:pPr>
              <w:tabs>
                <w:tab w:val="left" w:pos="567"/>
              </w:tabs>
              <w:spacing w:line="240" w:lineRule="atLeast"/>
              <w:ind w:left="567" w:right="356"/>
              <w:rPr>
                <w:sz w:val="24"/>
                <w:szCs w:val="24"/>
              </w:rPr>
            </w:pPr>
          </w:p>
        </w:tc>
        <w:tc>
          <w:tcPr>
            <w:tcW w:w="2142" w:type="dxa"/>
          </w:tcPr>
          <w:p w:rsidR="003C3472" w:rsidRPr="008C750C" w:rsidRDefault="003C3472" w:rsidP="004234AC">
            <w:pPr>
              <w:tabs>
                <w:tab w:val="left" w:pos="567"/>
              </w:tabs>
              <w:spacing w:line="240" w:lineRule="atLeast"/>
              <w:ind w:left="567" w:right="356"/>
              <w:rPr>
                <w:sz w:val="24"/>
                <w:szCs w:val="24"/>
              </w:rPr>
            </w:pPr>
          </w:p>
        </w:tc>
      </w:tr>
      <w:tr w:rsidR="003C3472" w:rsidRPr="008C750C" w:rsidTr="004234AC">
        <w:tc>
          <w:tcPr>
            <w:tcW w:w="1944" w:type="dxa"/>
          </w:tcPr>
          <w:p w:rsidR="003C3472" w:rsidRPr="008C750C" w:rsidRDefault="003C3472" w:rsidP="004234AC">
            <w:pPr>
              <w:tabs>
                <w:tab w:val="left" w:pos="567"/>
              </w:tabs>
              <w:spacing w:line="240" w:lineRule="atLeast"/>
              <w:ind w:left="567" w:right="356"/>
              <w:jc w:val="center"/>
              <w:rPr>
                <w:sz w:val="24"/>
                <w:szCs w:val="24"/>
              </w:rPr>
            </w:pPr>
            <w:r w:rsidRPr="008C750C">
              <w:rPr>
                <w:sz w:val="24"/>
                <w:szCs w:val="24"/>
              </w:rPr>
              <w:t>20</w:t>
            </w:r>
          </w:p>
        </w:tc>
        <w:tc>
          <w:tcPr>
            <w:tcW w:w="1938" w:type="dxa"/>
          </w:tcPr>
          <w:p w:rsidR="003C3472" w:rsidRPr="008C750C" w:rsidRDefault="003C3472" w:rsidP="004234AC">
            <w:pPr>
              <w:tabs>
                <w:tab w:val="left" w:pos="567"/>
              </w:tabs>
              <w:spacing w:line="240" w:lineRule="atLeast"/>
              <w:ind w:left="567" w:right="356"/>
              <w:rPr>
                <w:sz w:val="24"/>
                <w:szCs w:val="24"/>
              </w:rPr>
            </w:pPr>
          </w:p>
        </w:tc>
        <w:tc>
          <w:tcPr>
            <w:tcW w:w="2142" w:type="dxa"/>
          </w:tcPr>
          <w:p w:rsidR="003C3472" w:rsidRPr="008C750C" w:rsidRDefault="003C3472" w:rsidP="004234AC">
            <w:pPr>
              <w:tabs>
                <w:tab w:val="left" w:pos="567"/>
              </w:tabs>
              <w:spacing w:line="240" w:lineRule="atLeast"/>
              <w:ind w:left="567" w:right="356"/>
              <w:rPr>
                <w:sz w:val="24"/>
                <w:szCs w:val="24"/>
              </w:rPr>
            </w:pPr>
          </w:p>
        </w:tc>
      </w:tr>
      <w:tr w:rsidR="003C3472" w:rsidRPr="008C750C" w:rsidTr="004234AC">
        <w:tc>
          <w:tcPr>
            <w:tcW w:w="1944" w:type="dxa"/>
          </w:tcPr>
          <w:p w:rsidR="003C3472" w:rsidRPr="008C750C" w:rsidRDefault="003C3472" w:rsidP="004234AC">
            <w:pPr>
              <w:tabs>
                <w:tab w:val="left" w:pos="567"/>
              </w:tabs>
              <w:spacing w:line="240" w:lineRule="atLeast"/>
              <w:ind w:left="567" w:right="356"/>
              <w:jc w:val="center"/>
              <w:rPr>
                <w:sz w:val="24"/>
                <w:szCs w:val="24"/>
              </w:rPr>
            </w:pPr>
            <w:r w:rsidRPr="008C750C">
              <w:rPr>
                <w:sz w:val="24"/>
                <w:szCs w:val="24"/>
              </w:rPr>
              <w:t>30</w:t>
            </w:r>
          </w:p>
        </w:tc>
        <w:tc>
          <w:tcPr>
            <w:tcW w:w="1938" w:type="dxa"/>
          </w:tcPr>
          <w:p w:rsidR="003C3472" w:rsidRPr="008C750C" w:rsidRDefault="003C3472" w:rsidP="004234AC">
            <w:pPr>
              <w:tabs>
                <w:tab w:val="left" w:pos="567"/>
              </w:tabs>
              <w:spacing w:line="240" w:lineRule="atLeast"/>
              <w:ind w:left="567" w:right="356"/>
              <w:rPr>
                <w:sz w:val="24"/>
                <w:szCs w:val="24"/>
              </w:rPr>
            </w:pPr>
          </w:p>
        </w:tc>
        <w:tc>
          <w:tcPr>
            <w:tcW w:w="2142" w:type="dxa"/>
          </w:tcPr>
          <w:p w:rsidR="003C3472" w:rsidRPr="008C750C" w:rsidRDefault="003C3472" w:rsidP="004234AC">
            <w:pPr>
              <w:tabs>
                <w:tab w:val="left" w:pos="567"/>
              </w:tabs>
              <w:spacing w:line="240" w:lineRule="atLeast"/>
              <w:ind w:left="567" w:right="356"/>
              <w:rPr>
                <w:sz w:val="24"/>
                <w:szCs w:val="24"/>
              </w:rPr>
            </w:pPr>
          </w:p>
        </w:tc>
      </w:tr>
      <w:tr w:rsidR="003C3472" w:rsidRPr="008C750C" w:rsidTr="004234AC">
        <w:tc>
          <w:tcPr>
            <w:tcW w:w="1944" w:type="dxa"/>
          </w:tcPr>
          <w:p w:rsidR="003C3472" w:rsidRPr="008C750C" w:rsidRDefault="003C3472" w:rsidP="004234AC">
            <w:pPr>
              <w:tabs>
                <w:tab w:val="left" w:pos="567"/>
              </w:tabs>
              <w:spacing w:line="240" w:lineRule="atLeast"/>
              <w:ind w:left="567" w:right="356"/>
              <w:jc w:val="center"/>
              <w:rPr>
                <w:sz w:val="24"/>
                <w:szCs w:val="24"/>
              </w:rPr>
            </w:pPr>
            <w:r w:rsidRPr="008C750C">
              <w:rPr>
                <w:sz w:val="24"/>
                <w:szCs w:val="24"/>
              </w:rPr>
              <w:t>50</w:t>
            </w:r>
          </w:p>
        </w:tc>
        <w:tc>
          <w:tcPr>
            <w:tcW w:w="1938" w:type="dxa"/>
          </w:tcPr>
          <w:p w:rsidR="003C3472" w:rsidRPr="008C750C" w:rsidRDefault="003C3472" w:rsidP="004234AC">
            <w:pPr>
              <w:tabs>
                <w:tab w:val="left" w:pos="567"/>
              </w:tabs>
              <w:spacing w:line="240" w:lineRule="atLeast"/>
              <w:ind w:left="567" w:right="356"/>
              <w:rPr>
                <w:sz w:val="24"/>
                <w:szCs w:val="24"/>
              </w:rPr>
            </w:pPr>
          </w:p>
        </w:tc>
        <w:tc>
          <w:tcPr>
            <w:tcW w:w="2142" w:type="dxa"/>
          </w:tcPr>
          <w:p w:rsidR="003C3472" w:rsidRPr="008C750C" w:rsidRDefault="003C3472" w:rsidP="004234AC">
            <w:pPr>
              <w:tabs>
                <w:tab w:val="left" w:pos="567"/>
              </w:tabs>
              <w:spacing w:line="240" w:lineRule="atLeast"/>
              <w:ind w:left="567" w:right="356"/>
              <w:rPr>
                <w:sz w:val="24"/>
                <w:szCs w:val="24"/>
              </w:rPr>
            </w:pPr>
          </w:p>
        </w:tc>
      </w:tr>
      <w:tr w:rsidR="003C3472" w:rsidRPr="008C750C" w:rsidTr="004234AC">
        <w:tc>
          <w:tcPr>
            <w:tcW w:w="1944" w:type="dxa"/>
          </w:tcPr>
          <w:p w:rsidR="003C3472" w:rsidRPr="008C750C" w:rsidRDefault="003C3472" w:rsidP="004234AC">
            <w:pPr>
              <w:tabs>
                <w:tab w:val="left" w:pos="567"/>
              </w:tabs>
              <w:spacing w:line="240" w:lineRule="atLeast"/>
              <w:ind w:left="567" w:right="356"/>
              <w:jc w:val="center"/>
              <w:rPr>
                <w:sz w:val="24"/>
                <w:szCs w:val="24"/>
              </w:rPr>
            </w:pPr>
            <w:r w:rsidRPr="008C750C">
              <w:rPr>
                <w:sz w:val="24"/>
                <w:szCs w:val="24"/>
              </w:rPr>
              <w:t>80</w:t>
            </w:r>
          </w:p>
        </w:tc>
        <w:tc>
          <w:tcPr>
            <w:tcW w:w="1938" w:type="dxa"/>
          </w:tcPr>
          <w:p w:rsidR="003C3472" w:rsidRPr="008C750C" w:rsidRDefault="003C3472" w:rsidP="004234AC">
            <w:pPr>
              <w:tabs>
                <w:tab w:val="left" w:pos="567"/>
              </w:tabs>
              <w:spacing w:line="240" w:lineRule="atLeast"/>
              <w:ind w:left="567" w:right="356"/>
              <w:rPr>
                <w:sz w:val="24"/>
                <w:szCs w:val="24"/>
              </w:rPr>
            </w:pPr>
          </w:p>
        </w:tc>
        <w:tc>
          <w:tcPr>
            <w:tcW w:w="2142" w:type="dxa"/>
          </w:tcPr>
          <w:p w:rsidR="003C3472" w:rsidRPr="008C750C" w:rsidRDefault="003C3472" w:rsidP="004234AC">
            <w:pPr>
              <w:tabs>
                <w:tab w:val="left" w:pos="567"/>
              </w:tabs>
              <w:spacing w:line="240" w:lineRule="atLeast"/>
              <w:ind w:left="567" w:right="356"/>
              <w:rPr>
                <w:sz w:val="24"/>
                <w:szCs w:val="24"/>
              </w:rPr>
            </w:pPr>
          </w:p>
        </w:tc>
      </w:tr>
      <w:tr w:rsidR="003C3472" w:rsidRPr="008C750C" w:rsidTr="004234AC">
        <w:tc>
          <w:tcPr>
            <w:tcW w:w="1944" w:type="dxa"/>
          </w:tcPr>
          <w:p w:rsidR="003C3472" w:rsidRPr="008C750C" w:rsidRDefault="003C3472" w:rsidP="004234AC">
            <w:pPr>
              <w:tabs>
                <w:tab w:val="left" w:pos="567"/>
              </w:tabs>
              <w:spacing w:line="240" w:lineRule="atLeast"/>
              <w:ind w:left="567" w:right="356"/>
              <w:jc w:val="center"/>
              <w:rPr>
                <w:sz w:val="24"/>
                <w:szCs w:val="24"/>
              </w:rPr>
            </w:pPr>
            <w:r w:rsidRPr="008C750C">
              <w:rPr>
                <w:sz w:val="24"/>
                <w:szCs w:val="24"/>
              </w:rPr>
              <w:t>200</w:t>
            </w:r>
          </w:p>
        </w:tc>
        <w:tc>
          <w:tcPr>
            <w:tcW w:w="1938" w:type="dxa"/>
          </w:tcPr>
          <w:p w:rsidR="003C3472" w:rsidRPr="008C750C" w:rsidRDefault="003C3472" w:rsidP="004234AC">
            <w:pPr>
              <w:tabs>
                <w:tab w:val="left" w:pos="567"/>
              </w:tabs>
              <w:spacing w:line="240" w:lineRule="atLeast"/>
              <w:ind w:left="567" w:right="356"/>
              <w:rPr>
                <w:sz w:val="24"/>
                <w:szCs w:val="24"/>
              </w:rPr>
            </w:pPr>
          </w:p>
        </w:tc>
        <w:tc>
          <w:tcPr>
            <w:tcW w:w="2142" w:type="dxa"/>
          </w:tcPr>
          <w:p w:rsidR="003C3472" w:rsidRPr="008C750C" w:rsidRDefault="003C3472" w:rsidP="004234AC">
            <w:pPr>
              <w:tabs>
                <w:tab w:val="left" w:pos="567"/>
              </w:tabs>
              <w:spacing w:line="240" w:lineRule="atLeast"/>
              <w:ind w:left="567" w:right="356"/>
              <w:rPr>
                <w:sz w:val="24"/>
                <w:szCs w:val="24"/>
              </w:rPr>
            </w:pPr>
          </w:p>
        </w:tc>
      </w:tr>
      <w:tr w:rsidR="003C3472" w:rsidRPr="008C750C" w:rsidTr="004234AC">
        <w:tc>
          <w:tcPr>
            <w:tcW w:w="1944" w:type="dxa"/>
          </w:tcPr>
          <w:p w:rsidR="003C3472" w:rsidRPr="008C750C" w:rsidRDefault="003C3472" w:rsidP="004234AC">
            <w:pPr>
              <w:tabs>
                <w:tab w:val="left" w:pos="567"/>
              </w:tabs>
              <w:spacing w:line="240" w:lineRule="atLeast"/>
              <w:ind w:left="567" w:right="356"/>
              <w:jc w:val="center"/>
              <w:rPr>
                <w:sz w:val="24"/>
                <w:szCs w:val="24"/>
              </w:rPr>
            </w:pPr>
            <w:r w:rsidRPr="008C750C">
              <w:rPr>
                <w:sz w:val="24"/>
                <w:szCs w:val="24"/>
              </w:rPr>
              <w:t>300</w:t>
            </w:r>
          </w:p>
        </w:tc>
        <w:tc>
          <w:tcPr>
            <w:tcW w:w="1938" w:type="dxa"/>
          </w:tcPr>
          <w:p w:rsidR="003C3472" w:rsidRPr="008C750C" w:rsidRDefault="003C3472" w:rsidP="004234AC">
            <w:pPr>
              <w:tabs>
                <w:tab w:val="left" w:pos="567"/>
              </w:tabs>
              <w:spacing w:line="240" w:lineRule="atLeast"/>
              <w:ind w:left="567" w:right="356"/>
              <w:rPr>
                <w:sz w:val="24"/>
                <w:szCs w:val="24"/>
              </w:rPr>
            </w:pPr>
          </w:p>
        </w:tc>
        <w:tc>
          <w:tcPr>
            <w:tcW w:w="2142" w:type="dxa"/>
          </w:tcPr>
          <w:p w:rsidR="003C3472" w:rsidRPr="008C750C" w:rsidRDefault="003C3472" w:rsidP="004234AC">
            <w:pPr>
              <w:tabs>
                <w:tab w:val="left" w:pos="567"/>
              </w:tabs>
              <w:spacing w:line="240" w:lineRule="atLeast"/>
              <w:ind w:left="567" w:right="356"/>
              <w:rPr>
                <w:sz w:val="24"/>
                <w:szCs w:val="24"/>
              </w:rPr>
            </w:pPr>
          </w:p>
        </w:tc>
      </w:tr>
      <w:tr w:rsidR="003C3472" w:rsidRPr="008C750C" w:rsidTr="004234AC">
        <w:tc>
          <w:tcPr>
            <w:tcW w:w="1944" w:type="dxa"/>
          </w:tcPr>
          <w:p w:rsidR="003C3472" w:rsidRPr="008C750C" w:rsidRDefault="003C3472" w:rsidP="004234AC">
            <w:pPr>
              <w:tabs>
                <w:tab w:val="left" w:pos="567"/>
              </w:tabs>
              <w:spacing w:line="240" w:lineRule="atLeast"/>
              <w:ind w:left="567" w:right="356"/>
              <w:jc w:val="center"/>
              <w:rPr>
                <w:sz w:val="24"/>
                <w:szCs w:val="24"/>
              </w:rPr>
            </w:pPr>
            <w:r w:rsidRPr="008C750C">
              <w:rPr>
                <w:sz w:val="24"/>
                <w:szCs w:val="24"/>
              </w:rPr>
              <w:t>500</w:t>
            </w:r>
          </w:p>
        </w:tc>
        <w:tc>
          <w:tcPr>
            <w:tcW w:w="1938" w:type="dxa"/>
          </w:tcPr>
          <w:p w:rsidR="003C3472" w:rsidRPr="008C750C" w:rsidRDefault="003C3472" w:rsidP="004234AC">
            <w:pPr>
              <w:tabs>
                <w:tab w:val="left" w:pos="567"/>
              </w:tabs>
              <w:spacing w:line="240" w:lineRule="atLeast"/>
              <w:ind w:left="567" w:right="356"/>
              <w:rPr>
                <w:sz w:val="24"/>
                <w:szCs w:val="24"/>
              </w:rPr>
            </w:pPr>
          </w:p>
        </w:tc>
        <w:tc>
          <w:tcPr>
            <w:tcW w:w="2142" w:type="dxa"/>
          </w:tcPr>
          <w:p w:rsidR="003C3472" w:rsidRPr="008C750C" w:rsidRDefault="003C3472" w:rsidP="004234AC">
            <w:pPr>
              <w:tabs>
                <w:tab w:val="left" w:pos="567"/>
              </w:tabs>
              <w:spacing w:line="240" w:lineRule="atLeast"/>
              <w:ind w:left="567" w:right="356"/>
              <w:rPr>
                <w:sz w:val="24"/>
                <w:szCs w:val="24"/>
              </w:rPr>
            </w:pPr>
          </w:p>
        </w:tc>
      </w:tr>
      <w:tr w:rsidR="003C3472" w:rsidRPr="008C750C" w:rsidTr="004234AC">
        <w:tc>
          <w:tcPr>
            <w:tcW w:w="1944" w:type="dxa"/>
          </w:tcPr>
          <w:p w:rsidR="003C3472" w:rsidRPr="008C750C" w:rsidRDefault="003C3472" w:rsidP="004234AC">
            <w:pPr>
              <w:tabs>
                <w:tab w:val="left" w:pos="567"/>
              </w:tabs>
              <w:spacing w:line="240" w:lineRule="atLeast"/>
              <w:ind w:left="567" w:right="356"/>
              <w:jc w:val="center"/>
              <w:rPr>
                <w:sz w:val="24"/>
                <w:szCs w:val="24"/>
              </w:rPr>
            </w:pPr>
            <w:r w:rsidRPr="008C750C">
              <w:rPr>
                <w:sz w:val="24"/>
                <w:szCs w:val="24"/>
              </w:rPr>
              <w:t>800</w:t>
            </w:r>
          </w:p>
        </w:tc>
        <w:tc>
          <w:tcPr>
            <w:tcW w:w="1938" w:type="dxa"/>
          </w:tcPr>
          <w:p w:rsidR="003C3472" w:rsidRPr="008C750C" w:rsidRDefault="003C3472" w:rsidP="004234AC">
            <w:pPr>
              <w:tabs>
                <w:tab w:val="left" w:pos="567"/>
              </w:tabs>
              <w:spacing w:line="240" w:lineRule="atLeast"/>
              <w:ind w:left="567" w:right="356"/>
              <w:rPr>
                <w:sz w:val="24"/>
                <w:szCs w:val="24"/>
              </w:rPr>
            </w:pPr>
          </w:p>
        </w:tc>
        <w:tc>
          <w:tcPr>
            <w:tcW w:w="2142" w:type="dxa"/>
          </w:tcPr>
          <w:p w:rsidR="003C3472" w:rsidRPr="008C750C" w:rsidRDefault="003C3472" w:rsidP="004234AC">
            <w:pPr>
              <w:tabs>
                <w:tab w:val="left" w:pos="567"/>
              </w:tabs>
              <w:spacing w:line="240" w:lineRule="atLeast"/>
              <w:ind w:left="567" w:right="356"/>
              <w:rPr>
                <w:sz w:val="24"/>
                <w:szCs w:val="24"/>
              </w:rPr>
            </w:pPr>
          </w:p>
        </w:tc>
      </w:tr>
      <w:tr w:rsidR="003C3472" w:rsidRPr="008C750C" w:rsidTr="004234AC">
        <w:tc>
          <w:tcPr>
            <w:tcW w:w="1944" w:type="dxa"/>
          </w:tcPr>
          <w:p w:rsidR="003C3472" w:rsidRPr="008C750C" w:rsidRDefault="003C3472" w:rsidP="004234AC">
            <w:pPr>
              <w:tabs>
                <w:tab w:val="left" w:pos="567"/>
              </w:tabs>
              <w:spacing w:line="240" w:lineRule="atLeast"/>
              <w:ind w:left="567" w:right="356"/>
              <w:jc w:val="center"/>
              <w:rPr>
                <w:sz w:val="24"/>
                <w:szCs w:val="24"/>
              </w:rPr>
            </w:pPr>
            <w:r w:rsidRPr="008C750C">
              <w:rPr>
                <w:sz w:val="24"/>
                <w:szCs w:val="24"/>
              </w:rPr>
              <w:t>1000</w:t>
            </w:r>
          </w:p>
        </w:tc>
        <w:tc>
          <w:tcPr>
            <w:tcW w:w="1938" w:type="dxa"/>
          </w:tcPr>
          <w:p w:rsidR="003C3472" w:rsidRPr="008C750C" w:rsidRDefault="003C3472" w:rsidP="004234AC">
            <w:pPr>
              <w:tabs>
                <w:tab w:val="left" w:pos="567"/>
              </w:tabs>
              <w:spacing w:line="240" w:lineRule="atLeast"/>
              <w:ind w:left="567" w:right="356"/>
              <w:rPr>
                <w:sz w:val="24"/>
                <w:szCs w:val="24"/>
              </w:rPr>
            </w:pPr>
          </w:p>
        </w:tc>
        <w:tc>
          <w:tcPr>
            <w:tcW w:w="2142" w:type="dxa"/>
          </w:tcPr>
          <w:p w:rsidR="003C3472" w:rsidRPr="008C750C" w:rsidRDefault="003C3472" w:rsidP="004234AC">
            <w:pPr>
              <w:tabs>
                <w:tab w:val="left" w:pos="567"/>
              </w:tabs>
              <w:spacing w:line="240" w:lineRule="atLeast"/>
              <w:ind w:left="567" w:right="356"/>
              <w:rPr>
                <w:sz w:val="24"/>
                <w:szCs w:val="24"/>
              </w:rPr>
            </w:pPr>
          </w:p>
        </w:tc>
      </w:tr>
    </w:tbl>
    <w:p w:rsidR="003C3472" w:rsidRPr="008C750C" w:rsidRDefault="003C3472" w:rsidP="003C3472">
      <w:pPr>
        <w:tabs>
          <w:tab w:val="left" w:pos="567"/>
        </w:tabs>
        <w:spacing w:line="240" w:lineRule="atLeast"/>
        <w:ind w:left="567" w:right="356"/>
        <w:rPr>
          <w:sz w:val="24"/>
          <w:szCs w:val="24"/>
        </w:rPr>
      </w:pPr>
    </w:p>
    <w:p w:rsidR="003C3472" w:rsidRPr="008C750C" w:rsidRDefault="003C3472" w:rsidP="003C3472">
      <w:pPr>
        <w:tabs>
          <w:tab w:val="left" w:pos="567"/>
          <w:tab w:val="left" w:pos="1134"/>
        </w:tabs>
        <w:autoSpaceDE w:val="0"/>
        <w:autoSpaceDN w:val="0"/>
        <w:adjustRightInd w:val="0"/>
        <w:spacing w:line="240" w:lineRule="atLeast"/>
        <w:ind w:left="567" w:right="356"/>
        <w:rPr>
          <w:sz w:val="24"/>
          <w:szCs w:val="24"/>
          <w:lang w:val="en-US"/>
        </w:rPr>
      </w:pPr>
      <w:r w:rsidRPr="008C750C">
        <w:rPr>
          <w:sz w:val="24"/>
          <w:szCs w:val="24"/>
          <w:lang w:val="en-US"/>
        </w:rPr>
        <w:t xml:space="preserve"> (d) </w:t>
      </w:r>
      <w:r w:rsidRPr="008C750C">
        <w:rPr>
          <w:sz w:val="24"/>
          <w:szCs w:val="24"/>
          <w:lang w:val="en-US"/>
        </w:rPr>
        <w:tab/>
        <w:t xml:space="preserve">Increase the amplitude of the input sine wave to 5 volts peak-to-peak. Vary the input signal </w:t>
      </w:r>
      <w:r>
        <w:rPr>
          <w:sz w:val="24"/>
          <w:szCs w:val="24"/>
          <w:lang w:val="en-US"/>
        </w:rPr>
        <w:tab/>
      </w:r>
      <w:r w:rsidRPr="008C750C">
        <w:rPr>
          <w:sz w:val="24"/>
          <w:szCs w:val="24"/>
          <w:lang w:val="en-US"/>
        </w:rPr>
        <w:t>frequency between 1 kHz and 100 kHz. Draw the output waveforms and explain their shape.</w:t>
      </w: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p>
    <w:p w:rsidR="003C3472" w:rsidRPr="008C750C" w:rsidRDefault="003C3472" w:rsidP="003C3472">
      <w:pPr>
        <w:tabs>
          <w:tab w:val="left" w:pos="567"/>
        </w:tabs>
        <w:autoSpaceDE w:val="0"/>
        <w:autoSpaceDN w:val="0"/>
        <w:adjustRightInd w:val="0"/>
        <w:spacing w:line="240" w:lineRule="atLeast"/>
        <w:ind w:left="567" w:right="356"/>
        <w:rPr>
          <w:b/>
          <w:i/>
          <w:sz w:val="24"/>
          <w:szCs w:val="24"/>
          <w:lang w:val="en-US"/>
        </w:rPr>
      </w:pPr>
      <w:r>
        <w:rPr>
          <w:b/>
          <w:i/>
          <w:sz w:val="24"/>
          <w:szCs w:val="24"/>
          <w:lang w:val="en-US"/>
        </w:rPr>
        <w:br w:type="page"/>
      </w:r>
      <w:r w:rsidRPr="008C750C">
        <w:rPr>
          <w:b/>
          <w:i/>
          <w:sz w:val="24"/>
          <w:szCs w:val="24"/>
          <w:lang w:val="en-US"/>
        </w:rPr>
        <w:lastRenderedPageBreak/>
        <w:t>Task 3: Comparison of simulation and experimental results</w:t>
      </w:r>
    </w:p>
    <w:p w:rsidR="003C3472" w:rsidRDefault="003C3472" w:rsidP="003C3472">
      <w:pPr>
        <w:tabs>
          <w:tab w:val="left" w:pos="567"/>
          <w:tab w:val="left" w:pos="612"/>
        </w:tabs>
        <w:autoSpaceDE w:val="0"/>
        <w:autoSpaceDN w:val="0"/>
        <w:adjustRightInd w:val="0"/>
        <w:spacing w:line="240" w:lineRule="atLeast"/>
        <w:ind w:left="567" w:right="356"/>
        <w:rPr>
          <w:sz w:val="24"/>
          <w:szCs w:val="24"/>
          <w:lang w:val="en-US"/>
        </w:rPr>
      </w:pPr>
      <w:r w:rsidRPr="008C750C">
        <w:rPr>
          <w:sz w:val="24"/>
          <w:szCs w:val="24"/>
          <w:lang w:val="en-US"/>
        </w:rPr>
        <w:t>Compare the results obtained from both the simulation and experimental work and comment on how they agree with theoretical predictions. Wherever possible, plot the simulation and experimental results on the same graphs so that true comparisons can be made.</w:t>
      </w:r>
    </w:p>
    <w:p w:rsidR="003C3472" w:rsidRDefault="003C3472" w:rsidP="003C3472">
      <w:pPr>
        <w:tabs>
          <w:tab w:val="left" w:pos="567"/>
          <w:tab w:val="left" w:pos="612"/>
        </w:tabs>
        <w:autoSpaceDE w:val="0"/>
        <w:autoSpaceDN w:val="0"/>
        <w:adjustRightInd w:val="0"/>
        <w:spacing w:line="240" w:lineRule="atLeast"/>
        <w:ind w:left="567" w:right="356"/>
        <w:rPr>
          <w:sz w:val="24"/>
          <w:szCs w:val="24"/>
          <w:lang w:val="en-US"/>
        </w:rPr>
      </w:pPr>
    </w:p>
    <w:p w:rsidR="003C3472" w:rsidRPr="00F846C1" w:rsidRDefault="003C3472" w:rsidP="003C3472">
      <w:pPr>
        <w:tabs>
          <w:tab w:val="left" w:pos="567"/>
        </w:tabs>
        <w:autoSpaceDE w:val="0"/>
        <w:autoSpaceDN w:val="0"/>
        <w:adjustRightInd w:val="0"/>
        <w:spacing w:line="240" w:lineRule="atLeast"/>
        <w:ind w:left="567" w:right="356"/>
        <w:rPr>
          <w:b/>
          <w:sz w:val="24"/>
          <w:szCs w:val="24"/>
          <w:lang w:val="en-US"/>
        </w:rPr>
      </w:pPr>
      <w:r>
        <w:rPr>
          <w:b/>
          <w:sz w:val="24"/>
          <w:szCs w:val="24"/>
          <w:lang w:val="en-US"/>
        </w:rPr>
        <w:t>Operational Ampli</w:t>
      </w:r>
      <w:r w:rsidRPr="00F846C1">
        <w:rPr>
          <w:b/>
          <w:sz w:val="24"/>
          <w:szCs w:val="24"/>
          <w:lang w:val="en-US"/>
        </w:rPr>
        <w:t>fier Circuits</w:t>
      </w:r>
    </w:p>
    <w:p w:rsidR="003C3472" w:rsidRPr="008C750C" w:rsidRDefault="00155D61" w:rsidP="003C3472">
      <w:pPr>
        <w:tabs>
          <w:tab w:val="left" w:pos="567"/>
        </w:tabs>
        <w:autoSpaceDE w:val="0"/>
        <w:autoSpaceDN w:val="0"/>
        <w:adjustRightInd w:val="0"/>
        <w:spacing w:line="240" w:lineRule="atLeast"/>
        <w:ind w:left="567" w:right="356"/>
        <w:rPr>
          <w:sz w:val="24"/>
          <w:szCs w:val="24"/>
          <w:lang w:val="en-US"/>
        </w:rPr>
      </w:pPr>
      <w:r>
        <w:rPr>
          <w:noProof/>
          <w:sz w:val="24"/>
          <w:szCs w:val="24"/>
        </w:rPr>
        <w:pict>
          <v:group id="_x0000_s1134" style="position:absolute;left:0;text-align:left;margin-left:5.1pt;margin-top:8.05pt;width:497.75pt;height:402.55pt;z-index:251661824" coordorigin="822,2081" coordsize="9955,8051">
            <v:group id="_x0000_s1135" style="position:absolute;left:6055;top:6099;width:4722;height:3595" coordorigin="6306,12438" coordsize="4722,3595">
              <v:shape id="_x0000_s1136" type="#_x0000_t202" style="position:absolute;left:8791;top:12438;width:797;height:373" filled="f" stroked="f">
                <v:textbox style="mso-next-textbox:#_x0000_s1136">
                  <w:txbxContent>
                    <w:p w:rsidR="003C3472" w:rsidRDefault="003C3472" w:rsidP="003C3472">
                      <w:r>
                        <w:t>+15V</w:t>
                      </w:r>
                    </w:p>
                  </w:txbxContent>
                </v:textbox>
              </v:shape>
              <v:shape id="_x0000_s1137" type="#_x0000_t202" style="position:absolute;left:7155;top:12442;width:553;height:373" filled="f" stroked="f">
                <v:textbox style="mso-next-textbox:#_x0000_s1137">
                  <w:txbxContent>
                    <w:p w:rsidR="003C3472" w:rsidRDefault="003C3472" w:rsidP="003C3472">
                      <w:pPr>
                        <w:rPr>
                          <w:vertAlign w:val="subscript"/>
                        </w:rPr>
                      </w:pPr>
                      <w:r>
                        <w:t>R</w:t>
                      </w:r>
                      <w:r>
                        <w:rPr>
                          <w:vertAlign w:val="subscript"/>
                        </w:rPr>
                        <w:t>1</w:t>
                      </w:r>
                    </w:p>
                  </w:txbxContent>
                </v:textbox>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138" type="#_x0000_t5" style="position:absolute;left:8535;top:12739;width:848;height:724;rotation:90" filled="f"/>
              <v:line id="_x0000_s1139" style="position:absolute;flip:x" from="6606,12858" to="8597,12858"/>
              <v:line id="_x0000_s1140" style="position:absolute" from="9321,13105" to="10588,13105"/>
              <v:line id="_x0000_s1141" style="position:absolute" from="10045,13105" to="10045,15465"/>
              <v:line id="_x0000_s1142" style="position:absolute;flip:x" from="8313,13298" to="8597,13298"/>
              <v:line id="_x0000_s1143" style="position:absolute" from="8313,13298" to="8313,14306"/>
              <v:line id="_x0000_s1144" style="position:absolute" from="6606,15465" to="10588,15465"/>
              <v:line id="_x0000_s1145" style="position:absolute" from="8597,15767" to="9140,15767"/>
              <v:line id="_x0000_s1146" style="position:absolute" from="8791,15935" to="8972,15935"/>
              <v:line id="_x0000_s1147" style="position:absolute;flip:y" from="8869,15465" to="8869,15767"/>
              <v:line id="_x0000_s1148" style="position:absolute;flip:y" from="8959,12703" to="8959,12884"/>
              <v:line id="_x0000_s1149" style="position:absolute;flip:y" from="8959,13324" to="8959,13505"/>
              <v:oval id="_x0000_s1150" style="position:absolute;left:10588;top:13040;width:125;height:125"/>
              <v:oval id="_x0000_s1151" style="position:absolute;left:6481;top:12785;width:125;height:125"/>
              <v:oval id="_x0000_s1152" style="position:absolute;left:10588;top:15405;width:125;height:125"/>
              <v:oval id="_x0000_s1153" style="position:absolute;left:6481;top:15405;width:125;height:125"/>
              <v:line id="_x0000_s1154" style="position:absolute" from="8707,15851" to="9081,15851"/>
              <v:shape id="_x0000_s1155" type="#_x0000_t202" style="position:absolute;left:8500;top:12677;width:424;height:373" filled="f" stroked="f">
                <v:textbox style="mso-next-textbox:#_x0000_s1155">
                  <w:txbxContent>
                    <w:p w:rsidR="003C3472" w:rsidRDefault="003C3472" w:rsidP="003C3472">
                      <w:r>
                        <w:t>+</w:t>
                      </w:r>
                    </w:p>
                  </w:txbxContent>
                </v:textbox>
              </v:shape>
              <v:shape id="_x0000_s1156" type="#_x0000_t202" style="position:absolute;left:8504;top:13104;width:424;height:373" filled="f" stroked="f">
                <v:textbox style="mso-next-textbox:#_x0000_s1156">
                  <w:txbxContent>
                    <w:p w:rsidR="003C3472" w:rsidRDefault="003C3472" w:rsidP="003C3472">
                      <w:r>
                        <w:t>-</w:t>
                      </w:r>
                    </w:p>
                  </w:txbxContent>
                </v:textbox>
              </v:shape>
              <v:shape id="_x0000_s1157" type="#_x0000_t202" style="position:absolute;left:8850;top:13373;width:797;height:373" filled="f" stroked="f">
                <v:textbox style="mso-next-textbox:#_x0000_s1157">
                  <w:txbxContent>
                    <w:p w:rsidR="003C3472" w:rsidRDefault="003C3472" w:rsidP="003C3472">
                      <w:r>
                        <w:t>-15V</w:t>
                      </w:r>
                    </w:p>
                  </w:txbxContent>
                </v:textbox>
              </v:shape>
              <v:shape id="_x0000_s1158" type="#_x0000_t202" style="position:absolute;left:10045;top:14668;width:553;height:373" filled="f" stroked="f">
                <v:textbox style="mso-next-textbox:#_x0000_s1158">
                  <w:txbxContent>
                    <w:p w:rsidR="003C3472" w:rsidRDefault="003C3472" w:rsidP="003C3472">
                      <w:pPr>
                        <w:rPr>
                          <w:vertAlign w:val="subscript"/>
                        </w:rPr>
                      </w:pPr>
                      <w:r>
                        <w:t>R</w:t>
                      </w:r>
                      <w:r>
                        <w:rPr>
                          <w:vertAlign w:val="subscript"/>
                        </w:rPr>
                        <w:t>2</w:t>
                      </w:r>
                    </w:p>
                  </w:txbxContent>
                </v:textbox>
              </v:shape>
              <v:shape id="_x0000_s1159" type="#_x0000_t202" style="position:absolute;left:10055;top:13582;width:553;height:373" filled="f" stroked="f">
                <v:textbox style="mso-next-textbox:#_x0000_s1159">
                  <w:txbxContent>
                    <w:p w:rsidR="003C3472" w:rsidRDefault="003C3472" w:rsidP="003C3472">
                      <w:pPr>
                        <w:rPr>
                          <w:vertAlign w:val="subscript"/>
                        </w:rPr>
                      </w:pPr>
                      <w:r>
                        <w:t>R</w:t>
                      </w:r>
                      <w:r>
                        <w:rPr>
                          <w:vertAlign w:val="subscript"/>
                        </w:rPr>
                        <w:t>2</w:t>
                      </w:r>
                    </w:p>
                  </w:txbxContent>
                </v:textbox>
              </v:shape>
              <v:shape id="_x0000_s1160" type="#_x0000_t202" style="position:absolute;left:9293;top:14668;width:798;height:373" filled="f" stroked="f">
                <v:textbox style="mso-next-textbox:#_x0000_s1160">
                  <w:txbxContent>
                    <w:p w:rsidR="003C3472" w:rsidRDefault="003C3472" w:rsidP="003C3472">
                      <w:pPr>
                        <w:rPr>
                          <w:vertAlign w:val="subscript"/>
                        </w:rPr>
                      </w:pPr>
                      <w:r>
                        <w:t>10k</w:t>
                      </w:r>
                      <w:r>
                        <w:sym w:font="Symbol" w:char="F057"/>
                      </w:r>
                    </w:p>
                  </w:txbxContent>
                </v:textbox>
              </v:shape>
              <v:shape id="_x0000_s1161" type="#_x0000_t202" style="position:absolute;left:9284;top:13582;width:823;height:373" filled="f" stroked="f">
                <v:textbox style="mso-next-textbox:#_x0000_s1161">
                  <w:txbxContent>
                    <w:p w:rsidR="003C3472" w:rsidRDefault="003C3472" w:rsidP="003C3472">
                      <w:pPr>
                        <w:rPr>
                          <w:vertAlign w:val="subscript"/>
                        </w:rPr>
                      </w:pPr>
                      <w:r>
                        <w:t>10k</w:t>
                      </w:r>
                      <w:r>
                        <w:sym w:font="Symbol" w:char="F057"/>
                      </w:r>
                    </w:p>
                  </w:txbxContent>
                </v:textbox>
              </v:shape>
              <v:shape id="_x0000_s1162" type="#_x0000_t202" style="position:absolute;left:10320;top:13119;width:708;height:373" filled="f" stroked="f">
                <v:textbox style="mso-next-textbox:#_x0000_s1162">
                  <w:txbxContent>
                    <w:p w:rsidR="003C3472" w:rsidRDefault="003C3472" w:rsidP="003C3472">
                      <w:pPr>
                        <w:rPr>
                          <w:vertAlign w:val="subscript"/>
                        </w:rPr>
                      </w:pPr>
                      <w:r>
                        <w:t>V</w:t>
                      </w:r>
                      <w:r>
                        <w:rPr>
                          <w:vertAlign w:val="subscript"/>
                        </w:rPr>
                        <w:t>out</w:t>
                      </w:r>
                    </w:p>
                  </w:txbxContent>
                </v:textbox>
              </v:shape>
              <v:shape id="_x0000_s1163" type="#_x0000_t202" style="position:absolute;left:6306;top:12858;width:708;height:373" filled="f" stroked="f">
                <v:textbox style="mso-next-textbox:#_x0000_s1163">
                  <w:txbxContent>
                    <w:p w:rsidR="003C3472" w:rsidRDefault="003C3472" w:rsidP="003C3472">
                      <w:pPr>
                        <w:rPr>
                          <w:vertAlign w:val="subscript"/>
                        </w:rPr>
                      </w:pPr>
                      <w:r>
                        <w:t>V</w:t>
                      </w:r>
                      <w:r>
                        <w:rPr>
                          <w:vertAlign w:val="subscript"/>
                        </w:rPr>
                        <w:t>1</w:t>
                      </w:r>
                    </w:p>
                  </w:txbxContent>
                </v:textbox>
              </v:shape>
              <v:rect id="_x0000_s1164" style="position:absolute;left:9681;top:13672;width:724;height:181;rotation:90"/>
              <v:rect id="_x0000_s1165" style="position:absolute;left:9681;top:14758;width:724;height:181;rotation:90"/>
              <v:line id="_x0000_s1166" style="position:absolute;flip:x" from="8313,14306" to="10045,14306"/>
              <v:rect id="_x0000_s1167" style="position:absolute;left:7046;top:12757;width:724;height:181;rotation:180"/>
              <v:line id="_x0000_s1168" style="position:absolute" from="8104,12858" to="8117,13505"/>
              <v:line id="_x0000_s1169" style="position:absolute;flip:x" from="6622,13504" to="8104,13504"/>
              <v:oval id="_x0000_s1170" style="position:absolute;left:6497;top:13431;width:125;height:125"/>
              <v:shape id="_x0000_s1171" type="#_x0000_t202" style="position:absolute;left:6322;top:13504;width:708;height:373" filled="f" stroked="f">
                <v:textbox style="mso-next-textbox:#_x0000_s1171">
                  <w:txbxContent>
                    <w:p w:rsidR="003C3472" w:rsidRDefault="003C3472" w:rsidP="003C3472">
                      <w:pPr>
                        <w:rPr>
                          <w:vertAlign w:val="subscript"/>
                        </w:rPr>
                      </w:pPr>
                      <w:r>
                        <w:t>V</w:t>
                      </w:r>
                      <w:r>
                        <w:rPr>
                          <w:vertAlign w:val="subscript"/>
                        </w:rPr>
                        <w:t>2</w:t>
                      </w:r>
                    </w:p>
                  </w:txbxContent>
                </v:textbox>
              </v:shape>
              <v:rect id="_x0000_s1172" style="position:absolute;left:7062;top:13401;width:724;height:181;rotation:180"/>
              <v:shape id="_x0000_s1173" type="#_x0000_t202" style="position:absolute;left:7073;top:12878;width:708;height:373" filled="f" stroked="f">
                <v:textbox style="mso-next-textbox:#_x0000_s1173">
                  <w:txbxContent>
                    <w:p w:rsidR="003C3472" w:rsidRDefault="003C3472" w:rsidP="003C3472">
                      <w:pPr>
                        <w:rPr>
                          <w:vertAlign w:val="subscript"/>
                        </w:rPr>
                      </w:pPr>
                      <w:r>
                        <w:t>1k</w:t>
                      </w:r>
                      <w:r>
                        <w:sym w:font="Symbol" w:char="F057"/>
                      </w:r>
                    </w:p>
                  </w:txbxContent>
                </v:textbox>
              </v:shape>
              <v:shape id="_x0000_s1174" type="#_x0000_t202" style="position:absolute;left:7113;top:13498;width:708;height:373" filled="f" stroked="f">
                <v:textbox style="mso-next-textbox:#_x0000_s1174">
                  <w:txbxContent>
                    <w:p w:rsidR="003C3472" w:rsidRDefault="003C3472" w:rsidP="003C3472">
                      <w:pPr>
                        <w:rPr>
                          <w:vertAlign w:val="subscript"/>
                        </w:rPr>
                      </w:pPr>
                      <w:r>
                        <w:t>1k</w:t>
                      </w:r>
                      <w:r>
                        <w:sym w:font="Symbol" w:char="F057"/>
                      </w:r>
                    </w:p>
                  </w:txbxContent>
                </v:textbox>
              </v:shape>
              <v:shape id="_x0000_s1175" type="#_x0000_t202" style="position:absolute;left:7165;top:13102;width:553;height:373" filled="f" stroked="f">
                <v:textbox style="mso-next-textbox:#_x0000_s1175">
                  <w:txbxContent>
                    <w:p w:rsidR="003C3472" w:rsidRDefault="003C3472" w:rsidP="003C3472">
                      <w:pPr>
                        <w:rPr>
                          <w:vertAlign w:val="subscript"/>
                        </w:rPr>
                      </w:pPr>
                      <w:r>
                        <w:t>R</w:t>
                      </w:r>
                      <w:r>
                        <w:rPr>
                          <w:vertAlign w:val="subscript"/>
                        </w:rPr>
                        <w:t>1</w:t>
                      </w:r>
                    </w:p>
                  </w:txbxContent>
                </v:textbox>
              </v:shape>
              <v:shape id="_x0000_s1176" type="#_x0000_t202" style="position:absolute;left:6970;top:15530;width:1530;height:503" filled="f" stroked="f">
                <v:textbox style="mso-next-textbox:#_x0000_s1176">
                  <w:txbxContent>
                    <w:p w:rsidR="003C3472" w:rsidRPr="008E0EF7" w:rsidRDefault="003C3472" w:rsidP="003C3472">
                      <w:r>
                        <w:t>V</w:t>
                      </w:r>
                      <w:r w:rsidRPr="0009179E">
                        <w:rPr>
                          <w:vertAlign w:val="subscript"/>
                        </w:rPr>
                        <w:t>out</w:t>
                      </w:r>
                      <w:r>
                        <w:t xml:space="preserve"> = V</w:t>
                      </w:r>
                      <w:r w:rsidRPr="0009179E">
                        <w:rPr>
                          <w:vertAlign w:val="subscript"/>
                        </w:rPr>
                        <w:t>1</w:t>
                      </w:r>
                      <w:r>
                        <w:t xml:space="preserve"> + V</w:t>
                      </w:r>
                      <w:r w:rsidRPr="0009179E">
                        <w:rPr>
                          <w:vertAlign w:val="subscript"/>
                        </w:rPr>
                        <w:t>2</w:t>
                      </w:r>
                    </w:p>
                  </w:txbxContent>
                </v:textbox>
              </v:shape>
            </v:group>
            <v:group id="_x0000_s1177" style="position:absolute;left:822;top:6074;width:4722;height:3546" coordorigin="1073,12306" coordsize="4722,3546">
              <v:shape id="_x0000_s1178" type="#_x0000_t5" style="position:absolute;left:3302;top:12607;width:848;height:724;rotation:90" filled="f"/>
              <v:line id="_x0000_s1179" style="position:absolute;flip:x" from="1373,12726" to="3364,12726"/>
              <v:line id="_x0000_s1180" style="position:absolute" from="4088,12973" to="5355,12973"/>
              <v:line id="_x0000_s1181" style="position:absolute" from="4812,12973" to="4812,15333"/>
              <v:line id="_x0000_s1182" style="position:absolute;flip:x" from="3002,13166" to="3364,13166"/>
              <v:line id="_x0000_s1183" style="position:absolute" from="3002,13166" to="3002,14174"/>
              <v:line id="_x0000_s1184" style="position:absolute" from="1373,15333" to="5355,15333"/>
              <v:line id="_x0000_s1185" style="position:absolute" from="3364,15635" to="3907,15635"/>
              <v:line id="_x0000_s1186" style="position:absolute" from="3558,15803" to="3739,15803"/>
              <v:line id="_x0000_s1187" style="position:absolute;flip:y" from="3636,15333" to="3636,15635"/>
              <v:line id="_x0000_s1188" style="position:absolute;flip:y" from="3726,12571" to="3726,12752"/>
              <v:line id="_x0000_s1189" style="position:absolute;flip:y" from="3726,13192" to="3726,13373"/>
              <v:oval id="_x0000_s1190" style="position:absolute;left:5355;top:12908;width:125;height:125"/>
              <v:oval id="_x0000_s1191" style="position:absolute;left:1248;top:12653;width:125;height:125"/>
              <v:oval id="_x0000_s1192" style="position:absolute;left:5355;top:15273;width:125;height:125"/>
              <v:oval id="_x0000_s1193" style="position:absolute;left:1248;top:15273;width:125;height:125"/>
              <v:line id="_x0000_s1194" style="position:absolute" from="3474,15719" to="3848,15719"/>
              <v:shape id="_x0000_s1195" type="#_x0000_t202" style="position:absolute;left:3267;top:12545;width:424;height:373" filled="f" stroked="f">
                <v:textbox style="mso-next-textbox:#_x0000_s1195">
                  <w:txbxContent>
                    <w:p w:rsidR="003C3472" w:rsidRDefault="003C3472" w:rsidP="003C3472">
                      <w:r>
                        <w:t>+</w:t>
                      </w:r>
                    </w:p>
                  </w:txbxContent>
                </v:textbox>
              </v:shape>
              <v:shape id="_x0000_s1196" type="#_x0000_t202" style="position:absolute;left:3271;top:12972;width:424;height:373" filled="f" stroked="f">
                <v:textbox style="mso-next-textbox:#_x0000_s1196">
                  <w:txbxContent>
                    <w:p w:rsidR="003C3472" w:rsidRDefault="003C3472" w:rsidP="003C3472">
                      <w:r>
                        <w:t>-</w:t>
                      </w:r>
                    </w:p>
                  </w:txbxContent>
                </v:textbox>
              </v:shape>
              <v:shape id="_x0000_s1197" type="#_x0000_t202" style="position:absolute;left:3558;top:12306;width:797;height:373" filled="f" stroked="f">
                <v:textbox style="mso-next-textbox:#_x0000_s1197">
                  <w:txbxContent>
                    <w:p w:rsidR="003C3472" w:rsidRDefault="003C3472" w:rsidP="003C3472">
                      <w:r>
                        <w:t>+15V</w:t>
                      </w:r>
                    </w:p>
                  </w:txbxContent>
                </v:textbox>
              </v:shape>
              <v:shape id="_x0000_s1198" type="#_x0000_t202" style="position:absolute;left:3617;top:13241;width:797;height:373" filled="f" stroked="f">
                <v:textbox style="mso-next-textbox:#_x0000_s1198">
                  <w:txbxContent>
                    <w:p w:rsidR="003C3472" w:rsidRDefault="003C3472" w:rsidP="003C3472">
                      <w:r>
                        <w:t>-15V</w:t>
                      </w:r>
                    </w:p>
                  </w:txbxContent>
                </v:textbox>
              </v:shape>
              <v:shape id="_x0000_s1199" type="#_x0000_t202" style="position:absolute;left:4828;top:14536;width:553;height:373" filled="f" stroked="f">
                <v:textbox style="mso-next-textbox:#_x0000_s1199">
                  <w:txbxContent>
                    <w:p w:rsidR="003C3472" w:rsidRDefault="003C3472" w:rsidP="003C3472">
                      <w:pPr>
                        <w:rPr>
                          <w:vertAlign w:val="subscript"/>
                        </w:rPr>
                      </w:pPr>
                      <w:r>
                        <w:t>R</w:t>
                      </w:r>
                      <w:r>
                        <w:rPr>
                          <w:vertAlign w:val="subscript"/>
                        </w:rPr>
                        <w:t>1</w:t>
                      </w:r>
                    </w:p>
                  </w:txbxContent>
                </v:textbox>
              </v:shape>
              <v:shape id="_x0000_s1200" type="#_x0000_t202" style="position:absolute;left:4838;top:13450;width:553;height:373" filled="f" stroked="f">
                <v:textbox style="mso-next-textbox:#_x0000_s1200">
                  <w:txbxContent>
                    <w:p w:rsidR="003C3472" w:rsidRDefault="003C3472" w:rsidP="003C3472">
                      <w:pPr>
                        <w:rPr>
                          <w:vertAlign w:val="subscript"/>
                        </w:rPr>
                      </w:pPr>
                      <w:r>
                        <w:t>R</w:t>
                      </w:r>
                      <w:r>
                        <w:rPr>
                          <w:vertAlign w:val="subscript"/>
                        </w:rPr>
                        <w:t>2</w:t>
                      </w:r>
                    </w:p>
                  </w:txbxContent>
                </v:textbox>
              </v:shape>
              <v:shape id="_x0000_s1201" type="#_x0000_t202" style="position:absolute;left:4150;top:14536;width:708;height:373" filled="f" stroked="f">
                <v:textbox style="mso-next-textbox:#_x0000_s1201">
                  <w:txbxContent>
                    <w:p w:rsidR="003C3472" w:rsidRDefault="003C3472" w:rsidP="003C3472">
                      <w:pPr>
                        <w:rPr>
                          <w:vertAlign w:val="subscript"/>
                        </w:rPr>
                      </w:pPr>
                      <w:r>
                        <w:t>1k</w:t>
                      </w:r>
                      <w:r>
                        <w:sym w:font="Symbol" w:char="F057"/>
                      </w:r>
                    </w:p>
                  </w:txbxContent>
                </v:textbox>
              </v:shape>
              <v:shape id="_x0000_s1202" type="#_x0000_t202" style="position:absolute;left:4051;top:13450;width:823;height:373" filled="f" stroked="f">
                <v:textbox style="mso-next-textbox:#_x0000_s1202">
                  <w:txbxContent>
                    <w:p w:rsidR="003C3472" w:rsidRDefault="003C3472" w:rsidP="003C3472">
                      <w:pPr>
                        <w:rPr>
                          <w:vertAlign w:val="subscript"/>
                        </w:rPr>
                      </w:pPr>
                      <w:r>
                        <w:t>10k</w:t>
                      </w:r>
                      <w:r>
                        <w:sym w:font="Symbol" w:char="F057"/>
                      </w:r>
                    </w:p>
                  </w:txbxContent>
                </v:textbox>
              </v:shape>
              <v:shape id="_x0000_s1203" type="#_x0000_t202" style="position:absolute;left:5087;top:12987;width:708;height:373" filled="f" stroked="f">
                <v:textbox style="mso-next-textbox:#_x0000_s1203">
                  <w:txbxContent>
                    <w:p w:rsidR="003C3472" w:rsidRDefault="003C3472" w:rsidP="003C3472">
                      <w:pPr>
                        <w:rPr>
                          <w:vertAlign w:val="subscript"/>
                        </w:rPr>
                      </w:pPr>
                      <w:r>
                        <w:t>V</w:t>
                      </w:r>
                      <w:r>
                        <w:rPr>
                          <w:vertAlign w:val="subscript"/>
                        </w:rPr>
                        <w:t>out</w:t>
                      </w:r>
                    </w:p>
                  </w:txbxContent>
                </v:textbox>
              </v:shape>
              <v:shape id="_x0000_s1204" type="#_x0000_t202" style="position:absolute;left:1073;top:12726;width:708;height:373" filled="f" stroked="f">
                <v:textbox style="mso-next-textbox:#_x0000_s1204">
                  <w:txbxContent>
                    <w:p w:rsidR="003C3472" w:rsidRDefault="003C3472" w:rsidP="003C3472">
                      <w:pPr>
                        <w:rPr>
                          <w:vertAlign w:val="subscript"/>
                        </w:rPr>
                      </w:pPr>
                      <w:r>
                        <w:t>V</w:t>
                      </w:r>
                      <w:r>
                        <w:rPr>
                          <w:vertAlign w:val="subscript"/>
                        </w:rPr>
                        <w:t>in</w:t>
                      </w:r>
                    </w:p>
                  </w:txbxContent>
                </v:textbox>
              </v:shape>
              <v:rect id="_x0000_s1205" style="position:absolute;left:4448;top:13540;width:724;height:181;rotation:90"/>
              <v:rect id="_x0000_s1206" style="position:absolute;left:4448;top:14626;width:724;height:181;rotation:90"/>
              <v:line id="_x0000_s1207" style="position:absolute;flip:x" from="3002,14174" to="4812,14174"/>
              <v:shape id="_x0000_s1208" type="#_x0000_t202" style="position:absolute;left:1355;top:15398;width:2404;height:454" filled="f" stroked="f">
                <v:textbox style="mso-next-textbox:#_x0000_s1208">
                  <w:txbxContent>
                    <w:p w:rsidR="003C3472" w:rsidRPr="008E0EF7" w:rsidRDefault="003C3472" w:rsidP="003C3472">
                      <w:r>
                        <w:t>V</w:t>
                      </w:r>
                      <w:r w:rsidRPr="0009179E">
                        <w:rPr>
                          <w:vertAlign w:val="subscript"/>
                        </w:rPr>
                        <w:t>out</w:t>
                      </w:r>
                      <w:r>
                        <w:t xml:space="preserve"> = V</w:t>
                      </w:r>
                      <w:r w:rsidRPr="0009179E">
                        <w:rPr>
                          <w:vertAlign w:val="subscript"/>
                        </w:rPr>
                        <w:t>1</w:t>
                      </w:r>
                      <w:r>
                        <w:t>(R</w:t>
                      </w:r>
                      <w:r w:rsidRPr="0009179E">
                        <w:rPr>
                          <w:vertAlign w:val="subscript"/>
                        </w:rPr>
                        <w:t>1</w:t>
                      </w:r>
                      <w:r>
                        <w:t xml:space="preserve"> + R</w:t>
                      </w:r>
                      <w:r w:rsidRPr="0009179E">
                        <w:rPr>
                          <w:vertAlign w:val="subscript"/>
                        </w:rPr>
                        <w:t>2</w:t>
                      </w:r>
                      <w:r>
                        <w:t>)/R</w:t>
                      </w:r>
                      <w:r w:rsidRPr="0009179E">
                        <w:rPr>
                          <w:vertAlign w:val="subscript"/>
                        </w:rPr>
                        <w:t>1</w:t>
                      </w:r>
                    </w:p>
                  </w:txbxContent>
                </v:textbox>
              </v:shape>
            </v:group>
            <v:group id="_x0000_s1209" style="position:absolute;left:5937;top:2184;width:4722;height:3503" coordorigin="6188,8729" coordsize="4722,3503">
              <v:line id="_x0000_s1210" style="position:absolute;flip:x" from="8104,10352" to="8117,11581"/>
              <v:line id="_x0000_s1211" style="position:absolute" from="6488,9149" to="9927,9149"/>
              <v:shape id="_x0000_s1212" type="#_x0000_t5" style="position:absolute;left:8437;top:9734;width:807;height:724;rotation:90" filled="f"/>
              <v:line id="_x0000_s1213" style="position:absolute;flip:x" from="8117,9873" to="8479,9873"/>
              <v:line id="_x0000_s1214" style="position:absolute;flip:y" from="8117,9149" to="8117,9873"/>
              <v:rect id="_x0000_s1215" style="position:absolute;left:8841;top:9058;width:724;height:181"/>
              <v:rect id="_x0000_s1216" style="position:absolute;left:7031;top:9058;width:724;height:181"/>
              <v:line id="_x0000_s1217" style="position:absolute" from="9203,10099" to="10470,10099"/>
              <v:line id="_x0000_s1218" style="position:absolute" from="9927,9149" to="9927,10096"/>
              <v:line id="_x0000_s1219" style="position:absolute;flip:x y" from="6488,10349" to="8479,10352"/>
              <v:line id="_x0000_s1220" style="position:absolute" from="6488,11581" to="10470,11581"/>
              <v:line id="_x0000_s1221" style="position:absolute" from="8479,11883" to="9022,11883"/>
              <v:line id="_x0000_s1222" style="position:absolute" from="8673,12051" to="8854,12051"/>
              <v:line id="_x0000_s1223" style="position:absolute;flip:y" from="8751,11581" to="8751,11883"/>
              <v:line id="_x0000_s1224" style="position:absolute;flip:y" from="8841,9718" to="8841,9899"/>
              <v:line id="_x0000_s1225" style="position:absolute;flip:y" from="8841,10300" to="8841,10481"/>
              <v:oval id="_x0000_s1226" style="position:absolute;left:10470;top:10035;width:125;height:125"/>
              <v:oval id="_x0000_s1227" style="position:absolute;left:6363;top:9084;width:125;height:125"/>
              <v:oval id="_x0000_s1228" style="position:absolute;left:10470;top:11521;width:125;height:125"/>
              <v:oval id="_x0000_s1229" style="position:absolute;left:6363;top:11521;width:125;height:125"/>
              <v:line id="_x0000_s1230" style="position:absolute" from="8589,11967" to="8963,11967"/>
              <v:shape id="_x0000_s1231" type="#_x0000_t202" style="position:absolute;left:8403;top:10126;width:424;height:373" filled="f" stroked="f">
                <v:textbox style="mso-next-textbox:#_x0000_s1231">
                  <w:txbxContent>
                    <w:p w:rsidR="003C3472" w:rsidRDefault="003C3472" w:rsidP="003C3472">
                      <w:r>
                        <w:t>+</w:t>
                      </w:r>
                    </w:p>
                  </w:txbxContent>
                </v:textbox>
              </v:shape>
              <v:shape id="_x0000_s1232" type="#_x0000_t202" style="position:absolute;left:8416;top:9685;width:424;height:373" filled="f" stroked="f">
                <v:textbox style="mso-next-textbox:#_x0000_s1232">
                  <w:txbxContent>
                    <w:p w:rsidR="003C3472" w:rsidRDefault="003C3472" w:rsidP="003C3472">
                      <w:r>
                        <w:t>-</w:t>
                      </w:r>
                    </w:p>
                  </w:txbxContent>
                </v:textbox>
              </v:shape>
              <v:shape id="_x0000_s1233" type="#_x0000_t202" style="position:absolute;left:8660;top:9440;width:797;height:373" filled="f" stroked="f">
                <v:textbox style="mso-next-textbox:#_x0000_s1233">
                  <w:txbxContent>
                    <w:p w:rsidR="003C3472" w:rsidRDefault="003C3472" w:rsidP="003C3472">
                      <w:r>
                        <w:t>+15V</w:t>
                      </w:r>
                    </w:p>
                  </w:txbxContent>
                </v:textbox>
              </v:shape>
              <v:shape id="_x0000_s1234" type="#_x0000_t202" style="position:absolute;left:8693;top:10349;width:797;height:373" filled="f" stroked="f">
                <v:textbox style="mso-next-textbox:#_x0000_s1234">
                  <w:txbxContent>
                    <w:p w:rsidR="003C3472" w:rsidRDefault="003C3472" w:rsidP="003C3472">
                      <w:r>
                        <w:t>-15V</w:t>
                      </w:r>
                    </w:p>
                  </w:txbxContent>
                </v:textbox>
              </v:shape>
              <v:shape id="_x0000_s1235" type="#_x0000_t202" style="position:absolute;left:7125;top:8729;width:553;height:373" filled="f" stroked="f">
                <v:textbox style="mso-next-textbox:#_x0000_s1235">
                  <w:txbxContent>
                    <w:p w:rsidR="003C3472" w:rsidRDefault="003C3472" w:rsidP="003C3472">
                      <w:pPr>
                        <w:rPr>
                          <w:vertAlign w:val="subscript"/>
                        </w:rPr>
                      </w:pPr>
                      <w:r>
                        <w:t>R</w:t>
                      </w:r>
                      <w:r>
                        <w:rPr>
                          <w:vertAlign w:val="subscript"/>
                        </w:rPr>
                        <w:t>1</w:t>
                      </w:r>
                    </w:p>
                  </w:txbxContent>
                </v:textbox>
              </v:shape>
              <v:shape id="_x0000_s1236" type="#_x0000_t202" style="position:absolute;left:8921;top:8750;width:553;height:373" filled="f" stroked="f">
                <v:textbox style="mso-next-textbox:#_x0000_s1236">
                  <w:txbxContent>
                    <w:p w:rsidR="003C3472" w:rsidRDefault="003C3472" w:rsidP="003C3472">
                      <w:pPr>
                        <w:rPr>
                          <w:vertAlign w:val="subscript"/>
                        </w:rPr>
                      </w:pPr>
                      <w:r>
                        <w:t>R</w:t>
                      </w:r>
                      <w:r>
                        <w:rPr>
                          <w:vertAlign w:val="subscript"/>
                        </w:rPr>
                        <w:t>2</w:t>
                      </w:r>
                    </w:p>
                  </w:txbxContent>
                </v:textbox>
              </v:shape>
              <v:shape id="_x0000_s1237" type="#_x0000_t202" style="position:absolute;left:7056;top:9200;width:708;height:373" filled="f" stroked="f">
                <v:textbox style="mso-next-textbox:#_x0000_s1237">
                  <w:txbxContent>
                    <w:p w:rsidR="003C3472" w:rsidRDefault="003C3472" w:rsidP="003C3472">
                      <w:pPr>
                        <w:rPr>
                          <w:vertAlign w:val="subscript"/>
                        </w:rPr>
                      </w:pPr>
                      <w:r>
                        <w:t>1k</w:t>
                      </w:r>
                      <w:r>
                        <w:sym w:font="Symbol" w:char="F057"/>
                      </w:r>
                    </w:p>
                  </w:txbxContent>
                </v:textbox>
              </v:shape>
              <v:shape id="_x0000_s1238" type="#_x0000_t202" style="position:absolute;left:8827;top:9170;width:823;height:373" filled="f" stroked="f">
                <v:textbox style="mso-next-textbox:#_x0000_s1238">
                  <w:txbxContent>
                    <w:p w:rsidR="003C3472" w:rsidRDefault="003C3472" w:rsidP="003C3472">
                      <w:pPr>
                        <w:rPr>
                          <w:vertAlign w:val="subscript"/>
                        </w:rPr>
                      </w:pPr>
                      <w:r>
                        <w:t>10k</w:t>
                      </w:r>
                      <w:r>
                        <w:sym w:font="Symbol" w:char="F057"/>
                      </w:r>
                    </w:p>
                  </w:txbxContent>
                </v:textbox>
              </v:shape>
              <v:shape id="_x0000_s1239" type="#_x0000_t202" style="position:absolute;left:10202;top:10088;width:708;height:373" filled="f" stroked="f">
                <v:textbox style="mso-next-textbox:#_x0000_s1239">
                  <w:txbxContent>
                    <w:p w:rsidR="003C3472" w:rsidRDefault="003C3472" w:rsidP="003C3472">
                      <w:pPr>
                        <w:rPr>
                          <w:vertAlign w:val="subscript"/>
                        </w:rPr>
                      </w:pPr>
                      <w:r>
                        <w:t>V</w:t>
                      </w:r>
                      <w:r>
                        <w:rPr>
                          <w:vertAlign w:val="subscript"/>
                        </w:rPr>
                        <w:t>out</w:t>
                      </w:r>
                    </w:p>
                  </w:txbxContent>
                </v:textbox>
              </v:shape>
              <v:shape id="_x0000_s1240" type="#_x0000_t202" style="position:absolute;left:6188;top:9204;width:708;height:373" filled="f" stroked="f">
                <v:textbox style="mso-next-textbox:#_x0000_s1240">
                  <w:txbxContent>
                    <w:p w:rsidR="003C3472" w:rsidRDefault="003C3472" w:rsidP="003C3472">
                      <w:pPr>
                        <w:rPr>
                          <w:vertAlign w:val="subscript"/>
                        </w:rPr>
                      </w:pPr>
                      <w:r>
                        <w:t>V</w:t>
                      </w:r>
                      <w:r>
                        <w:rPr>
                          <w:vertAlign w:val="subscript"/>
                        </w:rPr>
                        <w:t>1</w:t>
                      </w:r>
                    </w:p>
                  </w:txbxContent>
                </v:textbox>
              </v:shape>
              <v:oval id="_x0000_s1241" style="position:absolute;left:6378;top:10284;width:125;height:125"/>
              <v:rect id="_x0000_s1242" style="position:absolute;left:7046;top:10254;width:724;height:181"/>
              <v:rect id="_x0000_s1243" style="position:absolute;left:7745;top:10921;width:724;height:181;rotation:90"/>
              <v:shape id="_x0000_s1244" type="#_x0000_t202" style="position:absolute;left:8104;top:10857;width:823;height:373" filled="f" stroked="f">
                <v:textbox style="mso-next-textbox:#_x0000_s1244">
                  <w:txbxContent>
                    <w:p w:rsidR="003C3472" w:rsidRDefault="003C3472" w:rsidP="003C3472">
                      <w:pPr>
                        <w:rPr>
                          <w:vertAlign w:val="subscript"/>
                        </w:rPr>
                      </w:pPr>
                      <w:r>
                        <w:t>10k</w:t>
                      </w:r>
                      <w:r>
                        <w:sym w:font="Symbol" w:char="F057"/>
                      </w:r>
                    </w:p>
                  </w:txbxContent>
                </v:textbox>
              </v:shape>
              <v:shape id="_x0000_s1245" type="#_x0000_t202" style="position:absolute;left:7064;top:10390;width:708;height:373" filled="f" stroked="f">
                <v:textbox style="mso-next-textbox:#_x0000_s1245">
                  <w:txbxContent>
                    <w:p w:rsidR="003C3472" w:rsidRDefault="003C3472" w:rsidP="003C3472">
                      <w:pPr>
                        <w:rPr>
                          <w:vertAlign w:val="subscript"/>
                        </w:rPr>
                      </w:pPr>
                      <w:r>
                        <w:t>1k</w:t>
                      </w:r>
                      <w:r>
                        <w:sym w:font="Symbol" w:char="F057"/>
                      </w:r>
                    </w:p>
                  </w:txbxContent>
                </v:textbox>
              </v:shape>
              <v:shape id="_x0000_s1246" type="#_x0000_t202" style="position:absolute;left:7146;top:9892;width:553;height:373" filled="f" stroked="f">
                <v:textbox style="mso-next-textbox:#_x0000_s1246">
                  <w:txbxContent>
                    <w:p w:rsidR="003C3472" w:rsidRDefault="003C3472" w:rsidP="003C3472">
                      <w:pPr>
                        <w:rPr>
                          <w:vertAlign w:val="subscript"/>
                        </w:rPr>
                      </w:pPr>
                      <w:r>
                        <w:t>R</w:t>
                      </w:r>
                      <w:r>
                        <w:rPr>
                          <w:vertAlign w:val="subscript"/>
                        </w:rPr>
                        <w:t>1</w:t>
                      </w:r>
                    </w:p>
                  </w:txbxContent>
                </v:textbox>
              </v:shape>
              <v:shape id="_x0000_s1247" type="#_x0000_t202" style="position:absolute;left:7618;top:10802;width:553;height:373" filled="f" stroked="f">
                <v:textbox style="mso-next-textbox:#_x0000_s1247">
                  <w:txbxContent>
                    <w:p w:rsidR="003C3472" w:rsidRDefault="003C3472" w:rsidP="003C3472">
                      <w:pPr>
                        <w:rPr>
                          <w:vertAlign w:val="subscript"/>
                        </w:rPr>
                      </w:pPr>
                      <w:r>
                        <w:t>R</w:t>
                      </w:r>
                      <w:r>
                        <w:rPr>
                          <w:vertAlign w:val="subscript"/>
                        </w:rPr>
                        <w:t>2</w:t>
                      </w:r>
                    </w:p>
                  </w:txbxContent>
                </v:textbox>
              </v:shape>
              <v:shape id="_x0000_s1248" type="#_x0000_t202" style="position:absolute;left:6198;top:10408;width:708;height:373" filled="f" stroked="f">
                <v:textbox style="mso-next-textbox:#_x0000_s1248">
                  <w:txbxContent>
                    <w:p w:rsidR="003C3472" w:rsidRDefault="003C3472" w:rsidP="003C3472">
                      <w:pPr>
                        <w:rPr>
                          <w:vertAlign w:val="subscript"/>
                        </w:rPr>
                      </w:pPr>
                      <w:r>
                        <w:t>V</w:t>
                      </w:r>
                      <w:r>
                        <w:rPr>
                          <w:vertAlign w:val="subscript"/>
                        </w:rPr>
                        <w:t>2</w:t>
                      </w:r>
                    </w:p>
                  </w:txbxContent>
                </v:textbox>
              </v:shape>
              <v:shape id="_x0000_s1249" type="#_x0000_t202" style="position:absolute;left:6306;top:11711;width:2387;height:521" filled="f" stroked="f">
                <v:textbox style="mso-next-textbox:#_x0000_s1249">
                  <w:txbxContent>
                    <w:p w:rsidR="003C3472" w:rsidRPr="0009179E" w:rsidRDefault="003C3472" w:rsidP="003C3472">
                      <w:r>
                        <w:t>V</w:t>
                      </w:r>
                      <w:r w:rsidRPr="0009179E">
                        <w:rPr>
                          <w:vertAlign w:val="subscript"/>
                        </w:rPr>
                        <w:t>out</w:t>
                      </w:r>
                      <w:r>
                        <w:t xml:space="preserve"> = (V</w:t>
                      </w:r>
                      <w:r w:rsidRPr="0009179E">
                        <w:rPr>
                          <w:vertAlign w:val="subscript"/>
                        </w:rPr>
                        <w:t>1</w:t>
                      </w:r>
                      <w:r>
                        <w:t xml:space="preserve"> - V</w:t>
                      </w:r>
                      <w:r w:rsidRPr="0009179E">
                        <w:rPr>
                          <w:vertAlign w:val="subscript"/>
                        </w:rPr>
                        <w:t>2</w:t>
                      </w:r>
                      <w:r>
                        <w:t>)R</w:t>
                      </w:r>
                      <w:r w:rsidRPr="0009179E">
                        <w:rPr>
                          <w:vertAlign w:val="subscript"/>
                        </w:rPr>
                        <w:t>2</w:t>
                      </w:r>
                      <w:r>
                        <w:t>/R</w:t>
                      </w:r>
                      <w:r w:rsidRPr="0009179E">
                        <w:rPr>
                          <w:vertAlign w:val="subscript"/>
                        </w:rPr>
                        <w:t>1</w:t>
                      </w:r>
                    </w:p>
                  </w:txbxContent>
                </v:textbox>
              </v:shape>
            </v:group>
            <v:group id="_x0000_s1250" style="position:absolute;left:822;top:2081;width:4722;height:2981" coordorigin="1073,8974" coordsize="4722,2981">
              <v:line id="_x0000_s1251" style="position:absolute" from="1373,9394" to="4812,9394"/>
              <v:shape id="_x0000_s1252" type="#_x0000_t5" style="position:absolute;left:3302;top:9999;width:848;height:724;rotation:90" filled="f"/>
              <v:line id="_x0000_s1253" style="position:absolute;flip:x" from="3002,10118" to="3364,10118"/>
              <v:line id="_x0000_s1254" style="position:absolute;flip:y" from="3002,9394" to="3002,10118"/>
              <v:rect id="_x0000_s1255" style="position:absolute;left:3726;top:9303;width:724;height:181"/>
              <v:rect id="_x0000_s1256" style="position:absolute;left:1916;top:9303;width:724;height:181"/>
              <v:line id="_x0000_s1257" style="position:absolute" from="4088,10365" to="5355,10365"/>
              <v:line id="_x0000_s1258" style="position:absolute" from="4812,9394" to="4812,10365"/>
              <v:line id="_x0000_s1259" style="position:absolute;flip:x" from="3002,10571" to="3364,10571"/>
              <v:line id="_x0000_s1260" style="position:absolute" from="3002,10571" to="3002,10993"/>
              <v:line id="_x0000_s1261" style="position:absolute" from="1373,10993" to="5355,10993"/>
              <v:line id="_x0000_s1262" style="position:absolute" from="3364,11295" to="3907,11295"/>
              <v:line id="_x0000_s1263" style="position:absolute" from="3558,11463" to="3739,11463"/>
              <v:line id="_x0000_s1264" style="position:absolute;flip:y" from="3636,10993" to="3636,11295"/>
              <v:line id="_x0000_s1265" style="position:absolute;flip:y" from="3726,9963" to="3726,10144"/>
              <v:line id="_x0000_s1266" style="position:absolute;flip:y" from="3726,10584" to="3726,10765"/>
              <v:oval id="_x0000_s1267" style="position:absolute;left:5355;top:10300;width:125;height:125"/>
              <v:oval id="_x0000_s1268" style="position:absolute;left:1248;top:9329;width:125;height:125"/>
              <v:oval id="_x0000_s1269" style="position:absolute;left:5355;top:10933;width:125;height:125"/>
              <v:oval id="_x0000_s1270" style="position:absolute;left:1248;top:10933;width:125;height:125"/>
              <v:line id="_x0000_s1271" style="position:absolute" from="3474,11379" to="3848,11379"/>
              <v:shape id="_x0000_s1272" type="#_x0000_t202" style="position:absolute;left:3267;top:10390;width:424;height:373" filled="f" stroked="f">
                <v:textbox style="mso-next-textbox:#_x0000_s1272">
                  <w:txbxContent>
                    <w:p w:rsidR="003C3472" w:rsidRDefault="003C3472" w:rsidP="003C3472">
                      <w:r>
                        <w:t>+</w:t>
                      </w:r>
                    </w:p>
                  </w:txbxContent>
                </v:textbox>
              </v:shape>
              <v:shape id="_x0000_s1273" type="#_x0000_t202" style="position:absolute;left:3301;top:9930;width:424;height:373" filled="f" stroked="f">
                <v:textbox style="mso-next-textbox:#_x0000_s1273">
                  <w:txbxContent>
                    <w:p w:rsidR="003C3472" w:rsidRDefault="003C3472" w:rsidP="003C3472">
                      <w:r>
                        <w:t>-</w:t>
                      </w:r>
                    </w:p>
                  </w:txbxContent>
                </v:textbox>
              </v:shape>
              <v:shape id="_x0000_s1274" type="#_x0000_t202" style="position:absolute;left:3558;top:9698;width:797;height:373" filled="f" stroked="f">
                <v:textbox style="mso-next-textbox:#_x0000_s1274">
                  <w:txbxContent>
                    <w:p w:rsidR="003C3472" w:rsidRDefault="003C3472" w:rsidP="003C3472">
                      <w:r>
                        <w:t>+15V</w:t>
                      </w:r>
                    </w:p>
                  </w:txbxContent>
                </v:textbox>
              </v:shape>
              <v:shape id="_x0000_s1275" type="#_x0000_t202" style="position:absolute;left:3617;top:10633;width:797;height:373" filled="f" stroked="f">
                <v:textbox style="mso-next-textbox:#_x0000_s1275">
                  <w:txbxContent>
                    <w:p w:rsidR="003C3472" w:rsidRDefault="003C3472" w:rsidP="003C3472">
                      <w:r>
                        <w:t>-15V</w:t>
                      </w:r>
                    </w:p>
                  </w:txbxContent>
                </v:textbox>
              </v:shape>
              <v:shape id="_x0000_s1276" type="#_x0000_t202" style="position:absolute;left:2010;top:8974;width:553;height:373" filled="f" stroked="f">
                <v:textbox style="mso-next-textbox:#_x0000_s1276">
                  <w:txbxContent>
                    <w:p w:rsidR="003C3472" w:rsidRDefault="003C3472" w:rsidP="003C3472">
                      <w:pPr>
                        <w:rPr>
                          <w:vertAlign w:val="subscript"/>
                        </w:rPr>
                      </w:pPr>
                      <w:r>
                        <w:t>R</w:t>
                      </w:r>
                      <w:r>
                        <w:rPr>
                          <w:vertAlign w:val="subscript"/>
                        </w:rPr>
                        <w:t>1</w:t>
                      </w:r>
                    </w:p>
                  </w:txbxContent>
                </v:textbox>
              </v:shape>
              <v:shape id="_x0000_s1277" type="#_x0000_t202" style="position:absolute;left:3806;top:8995;width:553;height:373" filled="f" stroked="f">
                <v:textbox style="mso-next-textbox:#_x0000_s1277">
                  <w:txbxContent>
                    <w:p w:rsidR="003C3472" w:rsidRDefault="003C3472" w:rsidP="003C3472">
                      <w:pPr>
                        <w:rPr>
                          <w:vertAlign w:val="subscript"/>
                        </w:rPr>
                      </w:pPr>
                      <w:r>
                        <w:t>R</w:t>
                      </w:r>
                      <w:r>
                        <w:rPr>
                          <w:vertAlign w:val="subscript"/>
                        </w:rPr>
                        <w:t>2</w:t>
                      </w:r>
                    </w:p>
                  </w:txbxContent>
                </v:textbox>
              </v:shape>
              <v:shape id="_x0000_s1278" type="#_x0000_t202" style="position:absolute;left:1941;top:9445;width:708;height:373" filled="f" stroked="f">
                <v:textbox style="mso-next-textbox:#_x0000_s1278">
                  <w:txbxContent>
                    <w:p w:rsidR="003C3472" w:rsidRDefault="003C3472" w:rsidP="003C3472">
                      <w:pPr>
                        <w:rPr>
                          <w:vertAlign w:val="subscript"/>
                        </w:rPr>
                      </w:pPr>
                      <w:r>
                        <w:t>1k</w:t>
                      </w:r>
                      <w:r>
                        <w:sym w:font="Symbol" w:char="F057"/>
                      </w:r>
                    </w:p>
                  </w:txbxContent>
                </v:textbox>
              </v:shape>
              <v:shape id="_x0000_s1279" type="#_x0000_t202" style="position:absolute;left:3712;top:9415;width:823;height:373" filled="f" stroked="f">
                <v:textbox style="mso-next-textbox:#_x0000_s1279">
                  <w:txbxContent>
                    <w:p w:rsidR="003C3472" w:rsidRDefault="003C3472" w:rsidP="003C3472">
                      <w:pPr>
                        <w:rPr>
                          <w:vertAlign w:val="subscript"/>
                        </w:rPr>
                      </w:pPr>
                      <w:r>
                        <w:t>10k</w:t>
                      </w:r>
                      <w:r>
                        <w:sym w:font="Symbol" w:char="F057"/>
                      </w:r>
                    </w:p>
                  </w:txbxContent>
                </v:textbox>
              </v:shape>
              <v:shape id="_x0000_s1280" type="#_x0000_t202" style="position:absolute;left:5087;top:10379;width:708;height:373" filled="f" stroked="f">
                <v:textbox style="mso-next-textbox:#_x0000_s1280">
                  <w:txbxContent>
                    <w:p w:rsidR="003C3472" w:rsidRDefault="003C3472" w:rsidP="003C3472">
                      <w:pPr>
                        <w:rPr>
                          <w:vertAlign w:val="subscript"/>
                        </w:rPr>
                      </w:pPr>
                      <w:r>
                        <w:t>V</w:t>
                      </w:r>
                      <w:r>
                        <w:rPr>
                          <w:vertAlign w:val="subscript"/>
                        </w:rPr>
                        <w:t>out</w:t>
                      </w:r>
                    </w:p>
                  </w:txbxContent>
                </v:textbox>
              </v:shape>
              <v:shape id="_x0000_s1281" type="#_x0000_t202" style="position:absolute;left:1073;top:9449;width:708;height:373" filled="f" stroked="f">
                <v:textbox style="mso-next-textbox:#_x0000_s1281">
                  <w:txbxContent>
                    <w:p w:rsidR="003C3472" w:rsidRDefault="003C3472" w:rsidP="003C3472">
                      <w:pPr>
                        <w:rPr>
                          <w:vertAlign w:val="subscript"/>
                        </w:rPr>
                      </w:pPr>
                      <w:r>
                        <w:t>V</w:t>
                      </w:r>
                      <w:r>
                        <w:rPr>
                          <w:vertAlign w:val="subscript"/>
                        </w:rPr>
                        <w:t>in</w:t>
                      </w:r>
                    </w:p>
                  </w:txbxContent>
                </v:textbox>
              </v:shape>
              <v:shape id="_x0000_s1282" type="#_x0000_t202" style="position:absolute;left:1616;top:11231;width:1530;height:480" filled="f" stroked="f">
                <v:textbox style="mso-next-textbox:#_x0000_s1282">
                  <w:txbxContent>
                    <w:p w:rsidR="003C3472" w:rsidRPr="008E0EF7" w:rsidRDefault="003C3472" w:rsidP="003C3472">
                      <w:r>
                        <w:t>V</w:t>
                      </w:r>
                      <w:r w:rsidRPr="0009179E">
                        <w:rPr>
                          <w:vertAlign w:val="subscript"/>
                        </w:rPr>
                        <w:t>out</w:t>
                      </w:r>
                      <w:r>
                        <w:t xml:space="preserve"> = -R</w:t>
                      </w:r>
                      <w:r>
                        <w:rPr>
                          <w:vertAlign w:val="subscript"/>
                        </w:rPr>
                        <w:t>2</w:t>
                      </w:r>
                      <w:r>
                        <w:t>/R</w:t>
                      </w:r>
                      <w:r>
                        <w:rPr>
                          <w:vertAlign w:val="subscript"/>
                        </w:rPr>
                        <w:t>1</w:t>
                      </w:r>
                    </w:p>
                  </w:txbxContent>
                </v:textbox>
              </v:shape>
              <v:shape id="_x0000_s1283" type="#_x0000_t202" style="position:absolute;left:3245;top:11474;width:1148;height:481" filled="f" stroked="f">
                <v:textbox style="mso-next-textbox:#_x0000_s1283">
                  <w:txbxContent>
                    <w:p w:rsidR="003C3472" w:rsidRPr="0009179E" w:rsidRDefault="003C3472" w:rsidP="003C3472">
                      <w:pPr>
                        <w:rPr>
                          <w:b/>
                        </w:rPr>
                      </w:pPr>
                      <w:r w:rsidRPr="0009179E">
                        <w:rPr>
                          <w:b/>
                        </w:rPr>
                        <w:t>Fig. 1</w:t>
                      </w:r>
                    </w:p>
                  </w:txbxContent>
                </v:textbox>
              </v:shape>
            </v:group>
            <v:shape id="_x0000_s1284" type="#_x0000_t202" style="position:absolute;left:8218;top:5607;width:1172;height:543" filled="f" stroked="f">
              <v:textbox style="mso-next-textbox:#_x0000_s1284">
                <w:txbxContent>
                  <w:p w:rsidR="003C3472" w:rsidRPr="00F534A1" w:rsidRDefault="003C3472" w:rsidP="003C3472">
                    <w:pPr>
                      <w:rPr>
                        <w:b/>
                      </w:rPr>
                    </w:pPr>
                    <w:r w:rsidRPr="00F534A1">
                      <w:rPr>
                        <w:b/>
                      </w:rPr>
                      <w:t>Fig. 2</w:t>
                    </w:r>
                  </w:p>
                </w:txbxContent>
              </v:textbox>
            </v:shape>
            <v:shape id="_x0000_s1285" type="#_x0000_t202" style="position:absolute;left:2964;top:9589;width:1172;height:543" filled="f" stroked="f">
              <v:textbox style="mso-next-textbox:#_x0000_s1285">
                <w:txbxContent>
                  <w:p w:rsidR="003C3472" w:rsidRPr="00F534A1" w:rsidRDefault="003C3472" w:rsidP="003C3472">
                    <w:pPr>
                      <w:rPr>
                        <w:b/>
                      </w:rPr>
                    </w:pPr>
                    <w:r w:rsidRPr="00F534A1">
                      <w:rPr>
                        <w:b/>
                      </w:rPr>
                      <w:t xml:space="preserve">Fig. </w:t>
                    </w:r>
                    <w:r>
                      <w:rPr>
                        <w:b/>
                      </w:rPr>
                      <w:t>3</w:t>
                    </w:r>
                  </w:p>
                </w:txbxContent>
              </v:textbox>
            </v:shape>
            <v:shape id="_x0000_s1286" type="#_x0000_t202" style="position:absolute;left:8166;top:9589;width:1172;height:543" filled="f" stroked="f">
              <v:textbox style="mso-next-textbox:#_x0000_s1286">
                <w:txbxContent>
                  <w:p w:rsidR="003C3472" w:rsidRPr="00F534A1" w:rsidRDefault="003C3472" w:rsidP="003C3472">
                    <w:pPr>
                      <w:rPr>
                        <w:b/>
                      </w:rPr>
                    </w:pPr>
                    <w:r w:rsidRPr="00F534A1">
                      <w:rPr>
                        <w:b/>
                      </w:rPr>
                      <w:t xml:space="preserve">Fig. </w:t>
                    </w:r>
                    <w:r>
                      <w:rPr>
                        <w:b/>
                      </w:rPr>
                      <w:t>4</w:t>
                    </w:r>
                  </w:p>
                </w:txbxContent>
              </v:textbox>
            </v:shape>
          </v:group>
        </w:pict>
      </w: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p>
    <w:p w:rsidR="003C3472" w:rsidRPr="008C750C" w:rsidRDefault="003C3472" w:rsidP="003C3472">
      <w:pPr>
        <w:tabs>
          <w:tab w:val="left" w:pos="567"/>
        </w:tabs>
        <w:autoSpaceDE w:val="0"/>
        <w:autoSpaceDN w:val="0"/>
        <w:adjustRightInd w:val="0"/>
        <w:spacing w:line="240" w:lineRule="atLeast"/>
        <w:ind w:left="567" w:right="356"/>
        <w:rPr>
          <w:sz w:val="24"/>
          <w:szCs w:val="24"/>
          <w:lang w:val="en-US"/>
        </w:rPr>
      </w:pPr>
    </w:p>
    <w:p w:rsidR="003C3472" w:rsidRPr="008C750C" w:rsidRDefault="003C3472" w:rsidP="003C3472">
      <w:pPr>
        <w:tabs>
          <w:tab w:val="left" w:pos="567"/>
        </w:tabs>
        <w:spacing w:line="240" w:lineRule="atLeast"/>
        <w:ind w:left="567" w:right="356"/>
        <w:rPr>
          <w:sz w:val="24"/>
          <w:szCs w:val="24"/>
        </w:rPr>
      </w:pPr>
    </w:p>
    <w:p w:rsidR="003C3472" w:rsidRPr="008C750C" w:rsidRDefault="003C3472" w:rsidP="003C3472">
      <w:pPr>
        <w:tabs>
          <w:tab w:val="left" w:pos="567"/>
        </w:tabs>
        <w:spacing w:line="240" w:lineRule="atLeast"/>
        <w:ind w:left="567" w:right="356"/>
        <w:rPr>
          <w:sz w:val="24"/>
          <w:szCs w:val="24"/>
        </w:rPr>
      </w:pPr>
    </w:p>
    <w:p w:rsidR="003C3472" w:rsidRPr="008C750C" w:rsidRDefault="003C3472" w:rsidP="003C3472">
      <w:pPr>
        <w:tabs>
          <w:tab w:val="left" w:pos="567"/>
        </w:tabs>
        <w:spacing w:line="240" w:lineRule="atLeast"/>
        <w:ind w:left="567" w:right="356"/>
        <w:rPr>
          <w:sz w:val="24"/>
          <w:szCs w:val="24"/>
        </w:rPr>
      </w:pPr>
    </w:p>
    <w:p w:rsidR="003C3472" w:rsidRPr="008C750C" w:rsidRDefault="003C3472" w:rsidP="003C3472">
      <w:pPr>
        <w:tabs>
          <w:tab w:val="left" w:pos="567"/>
        </w:tabs>
        <w:spacing w:line="240" w:lineRule="atLeast"/>
        <w:ind w:left="567" w:right="356"/>
        <w:rPr>
          <w:sz w:val="24"/>
          <w:szCs w:val="24"/>
        </w:rPr>
      </w:pPr>
    </w:p>
    <w:p w:rsidR="003C3472" w:rsidRPr="008C750C" w:rsidRDefault="003C3472" w:rsidP="003C3472">
      <w:pPr>
        <w:tabs>
          <w:tab w:val="left" w:pos="567"/>
        </w:tabs>
        <w:spacing w:line="240" w:lineRule="atLeast"/>
        <w:ind w:left="567" w:right="356"/>
        <w:rPr>
          <w:sz w:val="24"/>
          <w:szCs w:val="24"/>
        </w:rPr>
      </w:pPr>
    </w:p>
    <w:p w:rsidR="003C3472" w:rsidRPr="008C750C" w:rsidRDefault="003C3472" w:rsidP="003C3472">
      <w:pPr>
        <w:tabs>
          <w:tab w:val="left" w:pos="567"/>
        </w:tabs>
        <w:spacing w:line="240" w:lineRule="atLeast"/>
        <w:ind w:left="567" w:right="356"/>
        <w:rPr>
          <w:sz w:val="24"/>
          <w:szCs w:val="24"/>
        </w:rPr>
      </w:pPr>
    </w:p>
    <w:p w:rsidR="003C3472" w:rsidRPr="008C750C" w:rsidRDefault="003C3472" w:rsidP="003C3472">
      <w:pPr>
        <w:tabs>
          <w:tab w:val="left" w:pos="567"/>
        </w:tabs>
        <w:spacing w:line="240" w:lineRule="atLeast"/>
        <w:ind w:left="567" w:right="356"/>
        <w:rPr>
          <w:sz w:val="24"/>
          <w:szCs w:val="24"/>
        </w:rPr>
      </w:pPr>
    </w:p>
    <w:p w:rsidR="003C3472" w:rsidRPr="008C750C" w:rsidRDefault="003C3472" w:rsidP="003C3472">
      <w:pPr>
        <w:tabs>
          <w:tab w:val="left" w:pos="567"/>
        </w:tabs>
        <w:spacing w:line="240" w:lineRule="atLeast"/>
        <w:ind w:left="567" w:right="356"/>
        <w:rPr>
          <w:sz w:val="24"/>
          <w:szCs w:val="24"/>
        </w:rPr>
      </w:pPr>
    </w:p>
    <w:p w:rsidR="003C3472" w:rsidRPr="008C750C" w:rsidRDefault="003C3472" w:rsidP="003C3472">
      <w:pPr>
        <w:tabs>
          <w:tab w:val="left" w:pos="567"/>
        </w:tabs>
        <w:spacing w:line="240" w:lineRule="atLeast"/>
        <w:ind w:left="567" w:right="356"/>
        <w:rPr>
          <w:sz w:val="24"/>
          <w:szCs w:val="24"/>
        </w:rPr>
      </w:pPr>
    </w:p>
    <w:p w:rsidR="003C3472" w:rsidRPr="008C750C" w:rsidRDefault="003C3472" w:rsidP="003C3472">
      <w:pPr>
        <w:tabs>
          <w:tab w:val="left" w:pos="567"/>
        </w:tabs>
        <w:spacing w:line="240" w:lineRule="atLeast"/>
        <w:ind w:left="567" w:right="356"/>
        <w:rPr>
          <w:sz w:val="24"/>
          <w:szCs w:val="24"/>
        </w:rPr>
      </w:pPr>
    </w:p>
    <w:p w:rsidR="003C3472" w:rsidRPr="008C750C" w:rsidRDefault="003C3472" w:rsidP="003C3472">
      <w:pPr>
        <w:tabs>
          <w:tab w:val="left" w:pos="567"/>
        </w:tabs>
        <w:spacing w:line="240" w:lineRule="atLeast"/>
        <w:ind w:left="567" w:right="356"/>
        <w:rPr>
          <w:sz w:val="24"/>
          <w:szCs w:val="24"/>
        </w:rPr>
      </w:pPr>
    </w:p>
    <w:p w:rsidR="003C3472" w:rsidRPr="004F3329" w:rsidRDefault="003C3472" w:rsidP="003C3472">
      <w:pPr>
        <w:tabs>
          <w:tab w:val="left" w:pos="567"/>
        </w:tabs>
        <w:spacing w:line="240" w:lineRule="atLeast"/>
        <w:ind w:left="567" w:right="356"/>
        <w:rPr>
          <w:b/>
          <w:i/>
          <w:sz w:val="24"/>
          <w:szCs w:val="24"/>
        </w:rPr>
      </w:pPr>
      <w:r w:rsidRPr="004F3329">
        <w:rPr>
          <w:b/>
          <w:i/>
          <w:sz w:val="24"/>
          <w:szCs w:val="24"/>
        </w:rPr>
        <w:t>Task 4 - Negative Feedback</w:t>
      </w:r>
    </w:p>
    <w:p w:rsidR="003C3472" w:rsidRPr="008C750C" w:rsidRDefault="003C3472" w:rsidP="003C3472">
      <w:pPr>
        <w:tabs>
          <w:tab w:val="left" w:pos="567"/>
        </w:tabs>
        <w:spacing w:line="240" w:lineRule="atLeast"/>
        <w:ind w:left="567" w:right="356"/>
        <w:rPr>
          <w:sz w:val="24"/>
          <w:szCs w:val="24"/>
        </w:rPr>
      </w:pPr>
      <w:r>
        <w:rPr>
          <w:sz w:val="24"/>
          <w:szCs w:val="24"/>
        </w:rPr>
        <w:t xml:space="preserve">Many of these amplifier circuits used negative feedback. Explain what is negative feedback and the advantages of using it. Derive the formula for the </w:t>
      </w:r>
      <w:r w:rsidRPr="00A059CF">
        <w:rPr>
          <w:b/>
          <w:sz w:val="24"/>
          <w:szCs w:val="24"/>
        </w:rPr>
        <w:t>closed loop gain</w:t>
      </w:r>
      <w:r>
        <w:rPr>
          <w:sz w:val="24"/>
          <w:szCs w:val="24"/>
        </w:rPr>
        <w:t xml:space="preserve"> for a negative feedback system.</w:t>
      </w:r>
    </w:p>
    <w:p w:rsidR="003C3472" w:rsidRPr="008C750C" w:rsidRDefault="003C3472" w:rsidP="003C3472">
      <w:pPr>
        <w:tabs>
          <w:tab w:val="left" w:pos="567"/>
        </w:tabs>
        <w:spacing w:line="240" w:lineRule="atLeast"/>
        <w:ind w:left="567" w:right="356"/>
        <w:rPr>
          <w:sz w:val="24"/>
          <w:szCs w:val="24"/>
        </w:rPr>
      </w:pPr>
    </w:p>
    <w:p w:rsidR="003C3472" w:rsidRPr="008C750C" w:rsidRDefault="003C3472" w:rsidP="003C3472">
      <w:pPr>
        <w:tabs>
          <w:tab w:val="left" w:pos="1122"/>
        </w:tabs>
        <w:spacing w:line="240" w:lineRule="atLeast"/>
        <w:ind w:left="1122" w:right="356" w:hanging="510"/>
        <w:rPr>
          <w:sz w:val="24"/>
          <w:szCs w:val="24"/>
        </w:rPr>
      </w:pPr>
    </w:p>
    <w:p w:rsidR="003C3472" w:rsidRPr="008C750C" w:rsidRDefault="003C3472" w:rsidP="003C3472">
      <w:pPr>
        <w:tabs>
          <w:tab w:val="left" w:pos="1122"/>
        </w:tabs>
        <w:autoSpaceDE w:val="0"/>
        <w:autoSpaceDN w:val="0"/>
        <w:adjustRightInd w:val="0"/>
        <w:spacing w:line="240" w:lineRule="atLeast"/>
        <w:ind w:left="1122" w:right="356" w:hanging="510"/>
        <w:rPr>
          <w:sz w:val="24"/>
          <w:szCs w:val="24"/>
          <w:lang w:val="en-US"/>
        </w:rPr>
      </w:pPr>
    </w:p>
    <w:p w:rsidR="00EE6F25" w:rsidRDefault="003C3472" w:rsidP="003C3472">
      <w:pPr>
        <w:tabs>
          <w:tab w:val="left" w:pos="567"/>
        </w:tabs>
        <w:ind w:left="500" w:hanging="500"/>
        <w:rPr>
          <w:sz w:val="22"/>
          <w:szCs w:val="22"/>
        </w:rPr>
      </w:pPr>
      <w:r>
        <w:rPr>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913103" w:rsidRPr="003C3472" w:rsidRDefault="00913103" w:rsidP="00913103">
      <w:pPr>
        <w:numPr>
          <w:ilvl w:val="0"/>
          <w:numId w:val="11"/>
        </w:numPr>
        <w:rPr>
          <w:sz w:val="24"/>
          <w:szCs w:val="24"/>
        </w:rPr>
      </w:pPr>
      <w:r w:rsidRPr="003C3472">
        <w:rPr>
          <w:b/>
          <w:sz w:val="24"/>
          <w:szCs w:val="24"/>
        </w:rPr>
        <w:t>Research-informed Literature</w:t>
      </w:r>
      <w:r w:rsidRPr="003C3472">
        <w:rPr>
          <w:sz w:val="24"/>
          <w:szCs w:val="24"/>
        </w:rPr>
        <w:t xml:space="preserve">: </w:t>
      </w:r>
      <w:r w:rsidR="003C3472" w:rsidRPr="003C3472">
        <w:rPr>
          <w:sz w:val="24"/>
          <w:szCs w:val="24"/>
        </w:rPr>
        <w:t>You must provide evidence of individual research of the concepts of transistor amplifier, operational amplifier circuits and the concepts of negative feedback.</w:t>
      </w:r>
      <w:r w:rsidRPr="003C3472">
        <w:rPr>
          <w:sz w:val="24"/>
          <w:szCs w:val="24"/>
        </w:rPr>
        <w:t xml:space="preserve"> </w:t>
      </w:r>
    </w:p>
    <w:p w:rsidR="00913103" w:rsidRPr="003C3472" w:rsidRDefault="003C3472" w:rsidP="003C3472">
      <w:pPr>
        <w:jc w:val="right"/>
        <w:rPr>
          <w:sz w:val="24"/>
          <w:szCs w:val="24"/>
        </w:rPr>
      </w:pPr>
      <w:r w:rsidRPr="003C3472">
        <w:rPr>
          <w:sz w:val="24"/>
          <w:szCs w:val="24"/>
        </w:rPr>
        <w:t>(15%)</w:t>
      </w:r>
    </w:p>
    <w:p w:rsidR="003C3472" w:rsidRPr="003C3472" w:rsidRDefault="003C3472" w:rsidP="00913103">
      <w:pPr>
        <w:rPr>
          <w:sz w:val="24"/>
          <w:szCs w:val="24"/>
        </w:rPr>
      </w:pPr>
    </w:p>
    <w:p w:rsidR="00913103" w:rsidRPr="003C3472" w:rsidRDefault="00913103" w:rsidP="00913103">
      <w:pPr>
        <w:numPr>
          <w:ilvl w:val="0"/>
          <w:numId w:val="11"/>
        </w:numPr>
        <w:rPr>
          <w:sz w:val="24"/>
          <w:szCs w:val="24"/>
        </w:rPr>
      </w:pPr>
      <w:r w:rsidRPr="003C3472">
        <w:rPr>
          <w:b/>
          <w:sz w:val="24"/>
          <w:szCs w:val="24"/>
        </w:rPr>
        <w:t>Knowledge and Understanding of Subject</w:t>
      </w:r>
      <w:r w:rsidRPr="003C3472">
        <w:rPr>
          <w:sz w:val="24"/>
          <w:szCs w:val="24"/>
        </w:rPr>
        <w:t xml:space="preserve">: </w:t>
      </w:r>
      <w:r w:rsidR="003C3472" w:rsidRPr="003C3472">
        <w:rPr>
          <w:sz w:val="24"/>
          <w:szCs w:val="24"/>
        </w:rPr>
        <w:t>Must show an understanding of concepts and underlying principles associated with the circuits covered in the assignment.</w:t>
      </w:r>
    </w:p>
    <w:p w:rsidR="00913103" w:rsidRPr="003C3472" w:rsidRDefault="003C3472" w:rsidP="003C3472">
      <w:pPr>
        <w:pStyle w:val="ListParagraph"/>
        <w:jc w:val="right"/>
        <w:rPr>
          <w:sz w:val="24"/>
          <w:szCs w:val="24"/>
        </w:rPr>
      </w:pPr>
      <w:r w:rsidRPr="003C3472">
        <w:rPr>
          <w:sz w:val="24"/>
          <w:szCs w:val="24"/>
        </w:rPr>
        <w:t>(15%)</w:t>
      </w:r>
    </w:p>
    <w:p w:rsidR="003C3472" w:rsidRPr="003C3472" w:rsidRDefault="003C3472" w:rsidP="00913103">
      <w:pPr>
        <w:pStyle w:val="ListParagraph"/>
        <w:rPr>
          <w:sz w:val="24"/>
          <w:szCs w:val="24"/>
        </w:rPr>
      </w:pPr>
    </w:p>
    <w:p w:rsidR="00913103" w:rsidRPr="003C3472" w:rsidRDefault="00913103" w:rsidP="00913103">
      <w:pPr>
        <w:numPr>
          <w:ilvl w:val="0"/>
          <w:numId w:val="11"/>
        </w:numPr>
        <w:rPr>
          <w:sz w:val="24"/>
          <w:szCs w:val="24"/>
        </w:rPr>
      </w:pPr>
      <w:r w:rsidRPr="003C3472">
        <w:rPr>
          <w:b/>
          <w:sz w:val="24"/>
          <w:szCs w:val="24"/>
        </w:rPr>
        <w:t>Analysis</w:t>
      </w:r>
      <w:r w:rsidRPr="003C3472">
        <w:rPr>
          <w:sz w:val="24"/>
          <w:szCs w:val="24"/>
        </w:rPr>
        <w:t>: Provide analysis of the practical activities, discussing any variation in the results.</w:t>
      </w:r>
    </w:p>
    <w:p w:rsidR="00913103" w:rsidRPr="003C3472" w:rsidRDefault="00155D61" w:rsidP="003C3472">
      <w:pPr>
        <w:pStyle w:val="ListParagraph"/>
        <w:jc w:val="right"/>
        <w:rPr>
          <w:sz w:val="24"/>
          <w:szCs w:val="24"/>
        </w:rPr>
      </w:pPr>
      <w:r>
        <w:rPr>
          <w:sz w:val="24"/>
          <w:szCs w:val="24"/>
        </w:rPr>
        <w:t>(2</w:t>
      </w:r>
      <w:r w:rsidR="003C3472" w:rsidRPr="003C3472">
        <w:rPr>
          <w:sz w:val="24"/>
          <w:szCs w:val="24"/>
        </w:rPr>
        <w:t>0%)</w:t>
      </w:r>
    </w:p>
    <w:p w:rsidR="003C3472" w:rsidRPr="003C3472" w:rsidRDefault="003C3472" w:rsidP="00913103">
      <w:pPr>
        <w:pStyle w:val="ListParagraph"/>
        <w:rPr>
          <w:sz w:val="24"/>
          <w:szCs w:val="24"/>
        </w:rPr>
      </w:pPr>
    </w:p>
    <w:p w:rsidR="003C3472" w:rsidRPr="003C3472" w:rsidRDefault="00913103" w:rsidP="003C3472">
      <w:pPr>
        <w:numPr>
          <w:ilvl w:val="0"/>
          <w:numId w:val="11"/>
        </w:numPr>
        <w:rPr>
          <w:sz w:val="24"/>
          <w:szCs w:val="24"/>
        </w:rPr>
      </w:pPr>
      <w:r w:rsidRPr="003C3472">
        <w:rPr>
          <w:b/>
          <w:sz w:val="24"/>
          <w:szCs w:val="24"/>
        </w:rPr>
        <w:t>Practical Application and Deployment</w:t>
      </w:r>
      <w:r w:rsidRPr="003C3472">
        <w:rPr>
          <w:sz w:val="24"/>
          <w:szCs w:val="24"/>
        </w:rPr>
        <w:t xml:space="preserve">: </w:t>
      </w:r>
      <w:r w:rsidR="003C3472" w:rsidRPr="003C3472">
        <w:rPr>
          <w:sz w:val="24"/>
          <w:szCs w:val="24"/>
        </w:rPr>
        <w:t>Show the ability to perform practical work and be able to verify the operation of the circuits against calculated and theoretical results.</w:t>
      </w:r>
    </w:p>
    <w:p w:rsidR="003C3472" w:rsidRPr="003C3472" w:rsidRDefault="00155D61" w:rsidP="003C3472">
      <w:pPr>
        <w:pStyle w:val="ListParagraph"/>
        <w:jc w:val="right"/>
        <w:rPr>
          <w:sz w:val="24"/>
          <w:szCs w:val="24"/>
        </w:rPr>
      </w:pPr>
      <w:r>
        <w:rPr>
          <w:sz w:val="24"/>
          <w:szCs w:val="24"/>
        </w:rPr>
        <w:t>(4</w:t>
      </w:r>
      <w:r w:rsidR="003C3472" w:rsidRPr="003C3472">
        <w:rPr>
          <w:sz w:val="24"/>
          <w:szCs w:val="24"/>
        </w:rPr>
        <w:t>0%)</w:t>
      </w:r>
    </w:p>
    <w:p w:rsidR="003C3472" w:rsidRPr="003C3472" w:rsidRDefault="003C3472" w:rsidP="003C3472">
      <w:pPr>
        <w:pStyle w:val="ListParagraph"/>
        <w:rPr>
          <w:sz w:val="24"/>
          <w:szCs w:val="24"/>
        </w:rPr>
      </w:pPr>
    </w:p>
    <w:p w:rsidR="003C3472" w:rsidRPr="003C3472" w:rsidRDefault="003C3472" w:rsidP="003C3472">
      <w:pPr>
        <w:numPr>
          <w:ilvl w:val="0"/>
          <w:numId w:val="11"/>
        </w:numPr>
        <w:rPr>
          <w:sz w:val="24"/>
          <w:szCs w:val="24"/>
        </w:rPr>
      </w:pPr>
      <w:r w:rsidRPr="003C3472">
        <w:rPr>
          <w:b/>
          <w:sz w:val="24"/>
          <w:szCs w:val="24"/>
        </w:rPr>
        <w:t>Skills for Professional Practice</w:t>
      </w:r>
      <w:r w:rsidRPr="003C3472">
        <w:rPr>
          <w:sz w:val="24"/>
          <w:szCs w:val="24"/>
        </w:rPr>
        <w:t>: Your work should be well organised and presented in a professional manner.</w:t>
      </w:r>
    </w:p>
    <w:p w:rsidR="003C3472" w:rsidRPr="003C3472" w:rsidRDefault="003C3472" w:rsidP="003C3472">
      <w:pPr>
        <w:ind w:left="720"/>
        <w:jc w:val="right"/>
        <w:rPr>
          <w:sz w:val="24"/>
          <w:szCs w:val="24"/>
        </w:rPr>
      </w:pPr>
      <w:r w:rsidRPr="003C3472">
        <w:rPr>
          <w:sz w:val="24"/>
          <w:szCs w:val="24"/>
        </w:rPr>
        <w:t>(10%)</w:t>
      </w:r>
    </w:p>
    <w:p w:rsidR="003C3472" w:rsidRPr="00DD34AC" w:rsidRDefault="003C3472" w:rsidP="003C3472">
      <w:pPr>
        <w:ind w:left="306"/>
        <w:rPr>
          <w:b/>
          <w:sz w:val="24"/>
          <w:szCs w:val="24"/>
        </w:rPr>
      </w:pPr>
      <w:r w:rsidRPr="00DD34AC">
        <w:rPr>
          <w:b/>
          <w:sz w:val="24"/>
          <w:szCs w:val="24"/>
        </w:rPr>
        <w:t>Report Guidance</w:t>
      </w:r>
    </w:p>
    <w:p w:rsidR="003C3472" w:rsidRPr="00A57D2B" w:rsidRDefault="003C3472" w:rsidP="003C3472">
      <w:pPr>
        <w:ind w:left="306"/>
        <w:rPr>
          <w:sz w:val="24"/>
          <w:szCs w:val="24"/>
        </w:rPr>
      </w:pPr>
      <w:r w:rsidRPr="00A57D2B">
        <w:rPr>
          <w:sz w:val="24"/>
          <w:szCs w:val="24"/>
        </w:rPr>
        <w:t>Your write up should be produced as an engineering report containing the following:</w:t>
      </w:r>
    </w:p>
    <w:p w:rsidR="003C3472" w:rsidRPr="00A57D2B" w:rsidRDefault="003C3472" w:rsidP="003C3472">
      <w:pPr>
        <w:numPr>
          <w:ilvl w:val="0"/>
          <w:numId w:val="12"/>
        </w:numPr>
        <w:autoSpaceDE w:val="0"/>
        <w:autoSpaceDN w:val="0"/>
        <w:adjustRightInd w:val="0"/>
        <w:spacing w:line="240" w:lineRule="atLeast"/>
        <w:rPr>
          <w:sz w:val="24"/>
          <w:szCs w:val="24"/>
        </w:rPr>
      </w:pPr>
      <w:r w:rsidRPr="00A57D2B">
        <w:rPr>
          <w:sz w:val="24"/>
          <w:szCs w:val="24"/>
        </w:rPr>
        <w:t xml:space="preserve">Front Page </w:t>
      </w:r>
    </w:p>
    <w:p w:rsidR="003C3472" w:rsidRPr="00A57D2B" w:rsidRDefault="003C3472" w:rsidP="003C3472">
      <w:pPr>
        <w:autoSpaceDE w:val="0"/>
        <w:autoSpaceDN w:val="0"/>
        <w:adjustRightInd w:val="0"/>
        <w:spacing w:line="240" w:lineRule="atLeast"/>
        <w:ind w:left="306"/>
        <w:rPr>
          <w:bCs/>
          <w:sz w:val="24"/>
          <w:szCs w:val="24"/>
        </w:rPr>
      </w:pPr>
    </w:p>
    <w:p w:rsidR="003C3472" w:rsidRPr="00A57D2B" w:rsidRDefault="003C3472" w:rsidP="003C3472">
      <w:pPr>
        <w:numPr>
          <w:ilvl w:val="0"/>
          <w:numId w:val="12"/>
        </w:numPr>
        <w:autoSpaceDE w:val="0"/>
        <w:autoSpaceDN w:val="0"/>
        <w:adjustRightInd w:val="0"/>
        <w:spacing w:line="240" w:lineRule="atLeast"/>
        <w:rPr>
          <w:bCs/>
          <w:sz w:val="24"/>
          <w:szCs w:val="24"/>
        </w:rPr>
      </w:pPr>
      <w:r w:rsidRPr="00A57D2B">
        <w:rPr>
          <w:bCs/>
          <w:sz w:val="24"/>
          <w:szCs w:val="24"/>
        </w:rPr>
        <w:t>Summary</w:t>
      </w:r>
    </w:p>
    <w:p w:rsidR="003C3472" w:rsidRPr="00A57D2B" w:rsidRDefault="003C3472" w:rsidP="003C3472">
      <w:pPr>
        <w:autoSpaceDE w:val="0"/>
        <w:autoSpaceDN w:val="0"/>
        <w:adjustRightInd w:val="0"/>
        <w:spacing w:line="240" w:lineRule="atLeast"/>
        <w:ind w:left="306"/>
        <w:rPr>
          <w:bCs/>
          <w:sz w:val="24"/>
          <w:szCs w:val="24"/>
        </w:rPr>
      </w:pPr>
    </w:p>
    <w:p w:rsidR="003C3472" w:rsidRPr="00A57D2B" w:rsidRDefault="003C3472" w:rsidP="003C3472">
      <w:pPr>
        <w:numPr>
          <w:ilvl w:val="0"/>
          <w:numId w:val="12"/>
        </w:numPr>
        <w:autoSpaceDE w:val="0"/>
        <w:autoSpaceDN w:val="0"/>
        <w:adjustRightInd w:val="0"/>
        <w:spacing w:line="240" w:lineRule="atLeast"/>
        <w:rPr>
          <w:bCs/>
          <w:sz w:val="24"/>
          <w:szCs w:val="24"/>
        </w:rPr>
      </w:pPr>
      <w:r w:rsidRPr="00A57D2B">
        <w:rPr>
          <w:bCs/>
          <w:sz w:val="24"/>
          <w:szCs w:val="24"/>
        </w:rPr>
        <w:t>Table of Content</w:t>
      </w:r>
    </w:p>
    <w:p w:rsidR="003C3472" w:rsidRPr="00A57D2B" w:rsidRDefault="003C3472" w:rsidP="003C3472">
      <w:pPr>
        <w:autoSpaceDE w:val="0"/>
        <w:autoSpaceDN w:val="0"/>
        <w:adjustRightInd w:val="0"/>
        <w:spacing w:line="240" w:lineRule="atLeast"/>
        <w:ind w:left="306"/>
        <w:rPr>
          <w:bCs/>
          <w:sz w:val="24"/>
          <w:szCs w:val="24"/>
        </w:rPr>
      </w:pPr>
    </w:p>
    <w:p w:rsidR="003C3472" w:rsidRPr="00A57D2B" w:rsidRDefault="003C3472" w:rsidP="003C3472">
      <w:pPr>
        <w:numPr>
          <w:ilvl w:val="0"/>
          <w:numId w:val="12"/>
        </w:numPr>
        <w:autoSpaceDE w:val="0"/>
        <w:autoSpaceDN w:val="0"/>
        <w:adjustRightInd w:val="0"/>
        <w:spacing w:line="240" w:lineRule="atLeast"/>
        <w:rPr>
          <w:bCs/>
          <w:sz w:val="24"/>
          <w:szCs w:val="24"/>
        </w:rPr>
      </w:pPr>
      <w:r w:rsidRPr="00A57D2B">
        <w:rPr>
          <w:bCs/>
          <w:sz w:val="24"/>
          <w:szCs w:val="24"/>
        </w:rPr>
        <w:t>Introduction &amp; Theory</w:t>
      </w:r>
    </w:p>
    <w:p w:rsidR="003C3472" w:rsidRPr="00A57D2B" w:rsidRDefault="003C3472" w:rsidP="003C3472">
      <w:pPr>
        <w:autoSpaceDE w:val="0"/>
        <w:autoSpaceDN w:val="0"/>
        <w:adjustRightInd w:val="0"/>
        <w:spacing w:line="240" w:lineRule="atLeast"/>
        <w:ind w:left="306"/>
        <w:rPr>
          <w:bCs/>
          <w:sz w:val="24"/>
          <w:szCs w:val="24"/>
        </w:rPr>
      </w:pPr>
    </w:p>
    <w:p w:rsidR="003C3472" w:rsidRPr="00A57D2B" w:rsidRDefault="003C3472" w:rsidP="003C3472">
      <w:pPr>
        <w:numPr>
          <w:ilvl w:val="0"/>
          <w:numId w:val="12"/>
        </w:numPr>
        <w:autoSpaceDE w:val="0"/>
        <w:autoSpaceDN w:val="0"/>
        <w:adjustRightInd w:val="0"/>
        <w:spacing w:line="240" w:lineRule="atLeast"/>
        <w:rPr>
          <w:bCs/>
          <w:sz w:val="24"/>
          <w:szCs w:val="24"/>
        </w:rPr>
      </w:pPr>
      <w:r w:rsidRPr="00A57D2B">
        <w:rPr>
          <w:bCs/>
          <w:sz w:val="24"/>
          <w:szCs w:val="24"/>
        </w:rPr>
        <w:t>Experimental Apparatus and Procedure</w:t>
      </w:r>
    </w:p>
    <w:p w:rsidR="003C3472" w:rsidRPr="00A57D2B" w:rsidRDefault="003C3472" w:rsidP="003C3472">
      <w:pPr>
        <w:autoSpaceDE w:val="0"/>
        <w:autoSpaceDN w:val="0"/>
        <w:adjustRightInd w:val="0"/>
        <w:spacing w:line="240" w:lineRule="atLeast"/>
        <w:ind w:left="306"/>
        <w:rPr>
          <w:bCs/>
          <w:sz w:val="24"/>
          <w:szCs w:val="24"/>
        </w:rPr>
      </w:pPr>
    </w:p>
    <w:p w:rsidR="003C3472" w:rsidRPr="00A57D2B" w:rsidRDefault="003C3472" w:rsidP="003C3472">
      <w:pPr>
        <w:numPr>
          <w:ilvl w:val="0"/>
          <w:numId w:val="12"/>
        </w:numPr>
        <w:autoSpaceDE w:val="0"/>
        <w:autoSpaceDN w:val="0"/>
        <w:adjustRightInd w:val="0"/>
        <w:spacing w:line="240" w:lineRule="atLeast"/>
        <w:rPr>
          <w:bCs/>
          <w:sz w:val="24"/>
          <w:szCs w:val="24"/>
        </w:rPr>
      </w:pPr>
      <w:r w:rsidRPr="00A57D2B">
        <w:rPr>
          <w:bCs/>
          <w:sz w:val="24"/>
          <w:szCs w:val="24"/>
        </w:rPr>
        <w:t>Results and Discussion</w:t>
      </w:r>
    </w:p>
    <w:p w:rsidR="003C3472" w:rsidRPr="00A57D2B" w:rsidRDefault="003C3472" w:rsidP="003C3472">
      <w:pPr>
        <w:autoSpaceDE w:val="0"/>
        <w:autoSpaceDN w:val="0"/>
        <w:adjustRightInd w:val="0"/>
        <w:spacing w:line="240" w:lineRule="atLeast"/>
        <w:ind w:left="306"/>
        <w:rPr>
          <w:bCs/>
          <w:sz w:val="24"/>
          <w:szCs w:val="24"/>
        </w:rPr>
      </w:pPr>
    </w:p>
    <w:p w:rsidR="003C3472" w:rsidRDefault="003C3472" w:rsidP="003C3472">
      <w:pPr>
        <w:numPr>
          <w:ilvl w:val="0"/>
          <w:numId w:val="12"/>
        </w:numPr>
        <w:autoSpaceDE w:val="0"/>
        <w:autoSpaceDN w:val="0"/>
        <w:adjustRightInd w:val="0"/>
        <w:spacing w:line="240" w:lineRule="atLeast"/>
        <w:rPr>
          <w:sz w:val="24"/>
          <w:szCs w:val="24"/>
        </w:rPr>
      </w:pPr>
      <w:r w:rsidRPr="00A57D2B">
        <w:rPr>
          <w:bCs/>
          <w:sz w:val="24"/>
          <w:szCs w:val="24"/>
        </w:rPr>
        <w:t>Conclusions - c</w:t>
      </w:r>
      <w:r w:rsidRPr="00A57D2B">
        <w:rPr>
          <w:sz w:val="24"/>
          <w:szCs w:val="24"/>
        </w:rPr>
        <w:t>onclude what was discussed in the Results and Discussion section. Think of the conclusion as a short restatement of important points being presented in the report. The conclusion should also make links to the theory discussed earlier in the report.</w:t>
      </w:r>
    </w:p>
    <w:p w:rsidR="003C3472" w:rsidRDefault="003C3472" w:rsidP="003C3472">
      <w:pPr>
        <w:pStyle w:val="ListParagraph"/>
        <w:rPr>
          <w:szCs w:val="24"/>
        </w:rPr>
      </w:pPr>
    </w:p>
    <w:p w:rsidR="003C3472" w:rsidRPr="00A57D2B" w:rsidRDefault="003C3472" w:rsidP="003C3472">
      <w:pPr>
        <w:numPr>
          <w:ilvl w:val="0"/>
          <w:numId w:val="12"/>
        </w:numPr>
        <w:spacing w:line="240" w:lineRule="atLeast"/>
        <w:rPr>
          <w:sz w:val="24"/>
          <w:szCs w:val="24"/>
        </w:rPr>
      </w:pPr>
      <w:r w:rsidRPr="00A57D2B">
        <w:rPr>
          <w:sz w:val="24"/>
          <w:szCs w:val="24"/>
        </w:rPr>
        <w:t xml:space="preserve">References - any direct quotes or images taken from a source material must be referenced using the </w:t>
      </w:r>
      <w:r w:rsidRPr="00DD34AC">
        <w:rPr>
          <w:b/>
          <w:sz w:val="24"/>
          <w:szCs w:val="24"/>
        </w:rPr>
        <w:t>Harvard System</w:t>
      </w:r>
      <w:r w:rsidRPr="00A57D2B">
        <w:rPr>
          <w:sz w:val="24"/>
          <w:szCs w:val="24"/>
        </w:rPr>
        <w:t xml:space="preserve"> in the main body of the report but they should also be listed in a reference section at the end of the report.</w:t>
      </w:r>
    </w:p>
    <w:p w:rsidR="003C3472" w:rsidRPr="00A57D2B" w:rsidRDefault="003C3472" w:rsidP="003C3472">
      <w:pPr>
        <w:spacing w:line="240" w:lineRule="atLeast"/>
        <w:ind w:left="306"/>
        <w:rPr>
          <w:sz w:val="24"/>
          <w:szCs w:val="24"/>
        </w:rPr>
      </w:pPr>
    </w:p>
    <w:p w:rsidR="003C3472" w:rsidRPr="00A57D2B" w:rsidRDefault="003C3472" w:rsidP="003C3472">
      <w:pPr>
        <w:numPr>
          <w:ilvl w:val="0"/>
          <w:numId w:val="12"/>
        </w:numPr>
        <w:spacing w:line="240" w:lineRule="atLeast"/>
        <w:rPr>
          <w:sz w:val="24"/>
          <w:szCs w:val="24"/>
        </w:rPr>
      </w:pPr>
      <w:r w:rsidRPr="00A57D2B">
        <w:rPr>
          <w:sz w:val="24"/>
          <w:szCs w:val="24"/>
        </w:rPr>
        <w:t>Bibliography - a list of the books or other sources of information that you consulted when writing the report.</w:t>
      </w:r>
    </w:p>
    <w:p w:rsidR="003223E0" w:rsidRDefault="003223E0" w:rsidP="003C3472">
      <w:pPr>
        <w:numPr>
          <w:ilvl w:val="0"/>
          <w:numId w:val="11"/>
        </w:numPr>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913103">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C3472" w:rsidRPr="00CC0370" w:rsidTr="00913103">
        <w:trPr>
          <w:trHeight w:val="450"/>
        </w:trPr>
        <w:tc>
          <w:tcPr>
            <w:tcW w:w="4435" w:type="pct"/>
            <w:tcBorders>
              <w:top w:val="single" w:sz="4" w:space="0" w:color="auto"/>
              <w:left w:val="single" w:sz="4" w:space="0" w:color="auto"/>
              <w:right w:val="single" w:sz="4" w:space="0" w:color="auto"/>
            </w:tcBorders>
            <w:shd w:val="clear" w:color="auto" w:fill="D9D9D9"/>
          </w:tcPr>
          <w:p w:rsidR="003C3472" w:rsidRPr="00F61A20" w:rsidRDefault="003C3472"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C3472" w:rsidRPr="003223E0" w:rsidRDefault="003C3472"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C3472" w:rsidRPr="00F61A20" w:rsidRDefault="003C3472" w:rsidP="004234AC">
            <w:pPr>
              <w:jc w:val="center"/>
              <w:rPr>
                <w:rFonts w:ascii="Calibri" w:hAnsi="Calibri"/>
                <w:sz w:val="32"/>
              </w:rPr>
            </w:pPr>
            <w:r>
              <w:rPr>
                <w:rFonts w:ascii="Calibri" w:hAnsi="Calibri"/>
                <w:sz w:val="32"/>
              </w:rPr>
              <w:t>15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C3472" w:rsidRPr="00F61A20" w:rsidRDefault="003C3472" w:rsidP="00F61A20">
            <w:pPr>
              <w:jc w:val="center"/>
              <w:rPr>
                <w:rFonts w:ascii="Calibri" w:hAnsi="Calibri"/>
                <w:sz w:val="32"/>
              </w:rPr>
            </w:pPr>
          </w:p>
        </w:tc>
      </w:tr>
      <w:tr w:rsidR="003C3472" w:rsidRPr="00CC0370" w:rsidTr="00913103">
        <w:trPr>
          <w:trHeight w:val="450"/>
        </w:trPr>
        <w:tc>
          <w:tcPr>
            <w:tcW w:w="4435" w:type="pct"/>
            <w:vMerge w:val="restart"/>
            <w:tcBorders>
              <w:top w:val="single" w:sz="4" w:space="0" w:color="auto"/>
              <w:left w:val="single" w:sz="4" w:space="0" w:color="auto"/>
              <w:right w:val="single" w:sz="4" w:space="0" w:color="auto"/>
            </w:tcBorders>
          </w:tcPr>
          <w:p w:rsidR="003C3472" w:rsidRDefault="003C3472" w:rsidP="00F61A20">
            <w:pPr>
              <w:spacing w:after="120"/>
              <w:rPr>
                <w:rFonts w:ascii="Calibri" w:hAnsi="Calibri"/>
                <w:sz w:val="14"/>
                <w:szCs w:val="14"/>
              </w:rPr>
            </w:pPr>
          </w:p>
          <w:p w:rsidR="003C3472" w:rsidRDefault="003C3472" w:rsidP="00F61A20">
            <w:pPr>
              <w:spacing w:after="120"/>
              <w:rPr>
                <w:rFonts w:ascii="Calibri" w:hAnsi="Calibri"/>
                <w:sz w:val="14"/>
                <w:szCs w:val="14"/>
              </w:rPr>
            </w:pPr>
          </w:p>
          <w:p w:rsidR="003C3472" w:rsidRDefault="003C3472" w:rsidP="00F61A20">
            <w:pPr>
              <w:spacing w:after="120"/>
              <w:rPr>
                <w:rFonts w:ascii="Calibri" w:hAnsi="Calibri"/>
                <w:sz w:val="14"/>
                <w:szCs w:val="14"/>
              </w:rPr>
            </w:pPr>
          </w:p>
          <w:p w:rsidR="003C3472" w:rsidRDefault="003C3472" w:rsidP="00F61A20">
            <w:pPr>
              <w:spacing w:after="120"/>
              <w:rPr>
                <w:rFonts w:ascii="Calibri" w:hAnsi="Calibri"/>
                <w:sz w:val="14"/>
                <w:szCs w:val="14"/>
              </w:rPr>
            </w:pPr>
          </w:p>
          <w:p w:rsidR="003C3472" w:rsidRDefault="003C3472" w:rsidP="00F61A20">
            <w:pPr>
              <w:spacing w:after="120"/>
              <w:rPr>
                <w:rFonts w:ascii="Calibri" w:hAnsi="Calibri"/>
                <w:sz w:val="14"/>
                <w:szCs w:val="14"/>
              </w:rPr>
            </w:pPr>
          </w:p>
          <w:p w:rsidR="003C3472" w:rsidRPr="00F61A20" w:rsidRDefault="003C3472"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C3472" w:rsidRPr="00F61A20" w:rsidRDefault="003C3472" w:rsidP="004234AC">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C3472" w:rsidRPr="00F61A20" w:rsidRDefault="003C3472" w:rsidP="00F61A20">
            <w:pPr>
              <w:jc w:val="center"/>
              <w:rPr>
                <w:rFonts w:ascii="Calibri" w:hAnsi="Calibri"/>
                <w:sz w:val="32"/>
              </w:rPr>
            </w:pPr>
          </w:p>
        </w:tc>
      </w:tr>
      <w:tr w:rsidR="003C3472" w:rsidRPr="00CC0370" w:rsidTr="00913103">
        <w:trPr>
          <w:trHeight w:val="451"/>
        </w:trPr>
        <w:tc>
          <w:tcPr>
            <w:tcW w:w="4435" w:type="pct"/>
            <w:vMerge/>
            <w:tcBorders>
              <w:left w:val="single" w:sz="4" w:space="0" w:color="auto"/>
              <w:bottom w:val="single" w:sz="4" w:space="0" w:color="auto"/>
              <w:right w:val="single" w:sz="4" w:space="0" w:color="auto"/>
            </w:tcBorders>
          </w:tcPr>
          <w:p w:rsidR="003C3472" w:rsidRPr="00F61A20" w:rsidRDefault="003C3472"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C3472" w:rsidRPr="00F61A20" w:rsidRDefault="003C3472" w:rsidP="004234AC">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C3472" w:rsidRPr="00F61A20" w:rsidRDefault="003C3472" w:rsidP="00F61A20">
            <w:pPr>
              <w:jc w:val="center"/>
              <w:rPr>
                <w:rFonts w:ascii="Calibri" w:hAnsi="Calibri"/>
                <w:sz w:val="32"/>
              </w:rPr>
            </w:pPr>
          </w:p>
        </w:tc>
      </w:tr>
      <w:tr w:rsidR="003C3472" w:rsidRPr="00CC0370" w:rsidTr="00913103">
        <w:trPr>
          <w:trHeight w:val="450"/>
        </w:trPr>
        <w:tc>
          <w:tcPr>
            <w:tcW w:w="4435" w:type="pct"/>
            <w:tcBorders>
              <w:top w:val="single" w:sz="4" w:space="0" w:color="auto"/>
              <w:left w:val="single" w:sz="4" w:space="0" w:color="auto"/>
              <w:right w:val="single" w:sz="4" w:space="0" w:color="auto"/>
            </w:tcBorders>
            <w:shd w:val="clear" w:color="auto" w:fill="D9D9D9"/>
          </w:tcPr>
          <w:p w:rsidR="003C3472" w:rsidRPr="00F61A20" w:rsidRDefault="003C3472"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C3472" w:rsidRPr="00F61A20" w:rsidRDefault="003C3472"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C3472" w:rsidRPr="00F61A20" w:rsidRDefault="003C3472" w:rsidP="004234AC">
            <w:pPr>
              <w:jc w:val="center"/>
              <w:rPr>
                <w:rFonts w:ascii="Calibri" w:hAnsi="Calibri"/>
                <w:sz w:val="32"/>
              </w:rPr>
            </w:pPr>
            <w:r>
              <w:rPr>
                <w:rFonts w:ascii="Calibri" w:hAnsi="Calibri"/>
                <w:sz w:val="32"/>
              </w:rPr>
              <w:t>15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C3472" w:rsidRPr="00F61A20" w:rsidRDefault="003C3472" w:rsidP="005E285E">
            <w:pPr>
              <w:jc w:val="center"/>
              <w:rPr>
                <w:rFonts w:ascii="Calibri" w:hAnsi="Calibri"/>
                <w:sz w:val="32"/>
              </w:rPr>
            </w:pPr>
          </w:p>
        </w:tc>
      </w:tr>
      <w:tr w:rsidR="003C3472" w:rsidRPr="00CC0370" w:rsidTr="00913103">
        <w:trPr>
          <w:trHeight w:val="450"/>
        </w:trPr>
        <w:tc>
          <w:tcPr>
            <w:tcW w:w="4435" w:type="pct"/>
            <w:vMerge w:val="restart"/>
            <w:tcBorders>
              <w:top w:val="single" w:sz="4" w:space="0" w:color="auto"/>
              <w:left w:val="single" w:sz="4" w:space="0" w:color="auto"/>
              <w:right w:val="single" w:sz="4" w:space="0" w:color="auto"/>
            </w:tcBorders>
          </w:tcPr>
          <w:p w:rsidR="003C3472" w:rsidRDefault="003C3472" w:rsidP="00F61A20">
            <w:pPr>
              <w:spacing w:after="120"/>
              <w:rPr>
                <w:rFonts w:ascii="Calibri" w:hAnsi="Calibri"/>
                <w:sz w:val="14"/>
                <w:szCs w:val="14"/>
              </w:rPr>
            </w:pPr>
          </w:p>
          <w:p w:rsidR="003C3472" w:rsidRDefault="003C3472" w:rsidP="00F61A20">
            <w:pPr>
              <w:spacing w:after="120"/>
              <w:rPr>
                <w:rFonts w:ascii="Calibri" w:hAnsi="Calibri"/>
                <w:sz w:val="14"/>
                <w:szCs w:val="14"/>
              </w:rPr>
            </w:pPr>
          </w:p>
          <w:p w:rsidR="003C3472" w:rsidRDefault="003C3472" w:rsidP="00F61A20">
            <w:pPr>
              <w:spacing w:after="120"/>
              <w:rPr>
                <w:rFonts w:ascii="Calibri" w:hAnsi="Calibri"/>
                <w:sz w:val="14"/>
                <w:szCs w:val="14"/>
              </w:rPr>
            </w:pPr>
          </w:p>
          <w:p w:rsidR="003C3472" w:rsidRDefault="003C3472" w:rsidP="00F61A20">
            <w:pPr>
              <w:spacing w:after="120"/>
              <w:rPr>
                <w:rFonts w:ascii="Calibri" w:hAnsi="Calibri"/>
                <w:sz w:val="14"/>
                <w:szCs w:val="14"/>
              </w:rPr>
            </w:pPr>
          </w:p>
          <w:p w:rsidR="003C3472" w:rsidRDefault="003C3472" w:rsidP="00F61A20">
            <w:pPr>
              <w:spacing w:after="120"/>
              <w:rPr>
                <w:rFonts w:ascii="Calibri" w:hAnsi="Calibri"/>
                <w:sz w:val="14"/>
                <w:szCs w:val="14"/>
              </w:rPr>
            </w:pPr>
          </w:p>
          <w:p w:rsidR="003C3472" w:rsidRPr="00F61A20" w:rsidRDefault="003C3472"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C3472" w:rsidRPr="00F61A20" w:rsidRDefault="003C3472" w:rsidP="004234AC">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C3472" w:rsidRPr="00F61A20" w:rsidRDefault="003C3472" w:rsidP="00F61A20">
            <w:pPr>
              <w:jc w:val="center"/>
              <w:rPr>
                <w:rFonts w:ascii="Calibri" w:hAnsi="Calibri"/>
                <w:sz w:val="32"/>
              </w:rPr>
            </w:pPr>
          </w:p>
        </w:tc>
      </w:tr>
      <w:tr w:rsidR="003C3472" w:rsidRPr="00CC0370" w:rsidTr="00913103">
        <w:trPr>
          <w:trHeight w:val="451"/>
        </w:trPr>
        <w:tc>
          <w:tcPr>
            <w:tcW w:w="4435" w:type="pct"/>
            <w:vMerge/>
            <w:tcBorders>
              <w:left w:val="single" w:sz="4" w:space="0" w:color="auto"/>
              <w:bottom w:val="single" w:sz="4" w:space="0" w:color="auto"/>
              <w:right w:val="single" w:sz="4" w:space="0" w:color="auto"/>
            </w:tcBorders>
          </w:tcPr>
          <w:p w:rsidR="003C3472" w:rsidRPr="00F61A20" w:rsidRDefault="003C3472"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C3472" w:rsidRPr="00F61A20" w:rsidRDefault="003C3472" w:rsidP="004234AC">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C3472" w:rsidRPr="00F61A20" w:rsidRDefault="003C3472" w:rsidP="00F61A20">
            <w:pPr>
              <w:jc w:val="center"/>
              <w:rPr>
                <w:rFonts w:ascii="Calibri" w:hAnsi="Calibri"/>
                <w:sz w:val="32"/>
              </w:rPr>
            </w:pPr>
          </w:p>
        </w:tc>
      </w:tr>
      <w:tr w:rsidR="003C3472" w:rsidRPr="00CC0370" w:rsidTr="00913103">
        <w:trPr>
          <w:trHeight w:val="450"/>
        </w:trPr>
        <w:tc>
          <w:tcPr>
            <w:tcW w:w="4435" w:type="pct"/>
            <w:tcBorders>
              <w:top w:val="single" w:sz="4" w:space="0" w:color="auto"/>
              <w:left w:val="single" w:sz="4" w:space="0" w:color="auto"/>
              <w:right w:val="single" w:sz="4" w:space="0" w:color="auto"/>
            </w:tcBorders>
            <w:shd w:val="clear" w:color="auto" w:fill="D9D9D9"/>
          </w:tcPr>
          <w:p w:rsidR="003C3472" w:rsidRPr="00F61A20" w:rsidRDefault="003C3472"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C3472" w:rsidRPr="00F61A20" w:rsidRDefault="003C3472"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C3472" w:rsidRPr="00F61A20" w:rsidRDefault="00155D61" w:rsidP="004234AC">
            <w:pPr>
              <w:jc w:val="center"/>
              <w:rPr>
                <w:rFonts w:ascii="Calibri" w:hAnsi="Calibri"/>
                <w:sz w:val="32"/>
              </w:rPr>
            </w:pPr>
            <w:r>
              <w:rPr>
                <w:rFonts w:ascii="Calibri" w:hAnsi="Calibri"/>
                <w:sz w:val="32"/>
              </w:rPr>
              <w:t>2</w:t>
            </w:r>
            <w:r w:rsidR="003C3472">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C3472" w:rsidRPr="00F61A20" w:rsidRDefault="003C3472" w:rsidP="005E285E">
            <w:pPr>
              <w:jc w:val="center"/>
              <w:rPr>
                <w:rFonts w:ascii="Calibri" w:hAnsi="Calibri"/>
                <w:sz w:val="32"/>
              </w:rPr>
            </w:pPr>
          </w:p>
        </w:tc>
      </w:tr>
      <w:tr w:rsidR="003C3472" w:rsidRPr="00CC0370" w:rsidTr="00913103">
        <w:trPr>
          <w:trHeight w:val="450"/>
        </w:trPr>
        <w:tc>
          <w:tcPr>
            <w:tcW w:w="4435" w:type="pct"/>
            <w:vMerge w:val="restart"/>
            <w:tcBorders>
              <w:top w:val="single" w:sz="4" w:space="0" w:color="auto"/>
              <w:left w:val="single" w:sz="4" w:space="0" w:color="auto"/>
              <w:right w:val="single" w:sz="4" w:space="0" w:color="auto"/>
            </w:tcBorders>
          </w:tcPr>
          <w:p w:rsidR="003C3472" w:rsidRDefault="003C3472" w:rsidP="00F61A20">
            <w:pPr>
              <w:spacing w:after="120"/>
              <w:rPr>
                <w:rFonts w:ascii="Calibri" w:hAnsi="Calibri"/>
                <w:sz w:val="14"/>
                <w:szCs w:val="14"/>
              </w:rPr>
            </w:pPr>
            <w:bookmarkStart w:id="0" w:name="_GoBack"/>
            <w:bookmarkEnd w:id="0"/>
          </w:p>
          <w:p w:rsidR="003C3472" w:rsidRDefault="003C3472" w:rsidP="00F61A20">
            <w:pPr>
              <w:spacing w:after="120"/>
              <w:rPr>
                <w:rFonts w:ascii="Calibri" w:hAnsi="Calibri"/>
                <w:sz w:val="14"/>
                <w:szCs w:val="14"/>
              </w:rPr>
            </w:pPr>
          </w:p>
          <w:p w:rsidR="003C3472" w:rsidRDefault="003C3472" w:rsidP="00F61A20">
            <w:pPr>
              <w:spacing w:after="120"/>
              <w:rPr>
                <w:rFonts w:ascii="Calibri" w:hAnsi="Calibri"/>
                <w:sz w:val="14"/>
                <w:szCs w:val="14"/>
              </w:rPr>
            </w:pPr>
          </w:p>
          <w:p w:rsidR="003C3472" w:rsidRDefault="003C3472" w:rsidP="00F61A20">
            <w:pPr>
              <w:spacing w:after="120"/>
              <w:rPr>
                <w:rFonts w:ascii="Calibri" w:hAnsi="Calibri"/>
                <w:sz w:val="14"/>
                <w:szCs w:val="14"/>
              </w:rPr>
            </w:pPr>
          </w:p>
          <w:p w:rsidR="003C3472" w:rsidRDefault="003C3472" w:rsidP="00F61A20">
            <w:pPr>
              <w:spacing w:after="120"/>
              <w:rPr>
                <w:rFonts w:ascii="Calibri" w:hAnsi="Calibri"/>
                <w:sz w:val="14"/>
                <w:szCs w:val="14"/>
              </w:rPr>
            </w:pPr>
          </w:p>
          <w:p w:rsidR="003C3472" w:rsidRPr="00F61A20" w:rsidRDefault="003C3472"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C3472" w:rsidRPr="00F61A20" w:rsidRDefault="003C3472" w:rsidP="004234AC">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C3472" w:rsidRPr="00F61A20" w:rsidRDefault="003C3472" w:rsidP="00F61A20">
            <w:pPr>
              <w:jc w:val="center"/>
              <w:rPr>
                <w:rFonts w:ascii="Calibri" w:hAnsi="Calibri"/>
                <w:sz w:val="32"/>
              </w:rPr>
            </w:pPr>
          </w:p>
        </w:tc>
      </w:tr>
      <w:tr w:rsidR="003C3472" w:rsidRPr="00CC0370" w:rsidTr="00913103">
        <w:trPr>
          <w:trHeight w:val="451"/>
        </w:trPr>
        <w:tc>
          <w:tcPr>
            <w:tcW w:w="4435" w:type="pct"/>
            <w:vMerge/>
            <w:tcBorders>
              <w:left w:val="single" w:sz="4" w:space="0" w:color="auto"/>
              <w:bottom w:val="single" w:sz="4" w:space="0" w:color="auto"/>
              <w:right w:val="single" w:sz="4" w:space="0" w:color="auto"/>
            </w:tcBorders>
          </w:tcPr>
          <w:p w:rsidR="003C3472" w:rsidRPr="00F61A20" w:rsidRDefault="003C3472"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C3472" w:rsidRPr="00F61A20" w:rsidRDefault="003C3472" w:rsidP="004234AC">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C3472" w:rsidRPr="00F61A20" w:rsidRDefault="003C3472" w:rsidP="00F61A20">
            <w:pPr>
              <w:jc w:val="center"/>
              <w:rPr>
                <w:rFonts w:ascii="Calibri" w:hAnsi="Calibri"/>
                <w:sz w:val="32"/>
              </w:rPr>
            </w:pPr>
          </w:p>
        </w:tc>
      </w:tr>
      <w:tr w:rsidR="003C3472" w:rsidRPr="00CC0370" w:rsidTr="00913103">
        <w:trPr>
          <w:trHeight w:val="450"/>
        </w:trPr>
        <w:tc>
          <w:tcPr>
            <w:tcW w:w="4435" w:type="pct"/>
            <w:tcBorders>
              <w:top w:val="single" w:sz="4" w:space="0" w:color="auto"/>
              <w:left w:val="single" w:sz="4" w:space="0" w:color="auto"/>
              <w:right w:val="single" w:sz="4" w:space="0" w:color="auto"/>
            </w:tcBorders>
            <w:shd w:val="clear" w:color="auto" w:fill="D9D9D9"/>
          </w:tcPr>
          <w:p w:rsidR="003C3472" w:rsidRPr="00F61A20" w:rsidRDefault="003C3472"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C3472" w:rsidRPr="00F61A20" w:rsidRDefault="003C3472"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C3472" w:rsidRPr="00F61A20" w:rsidRDefault="00155D61" w:rsidP="004234AC">
            <w:pPr>
              <w:jc w:val="center"/>
              <w:rPr>
                <w:rFonts w:ascii="Calibri" w:hAnsi="Calibri"/>
                <w:sz w:val="32"/>
              </w:rPr>
            </w:pPr>
            <w:r>
              <w:rPr>
                <w:rFonts w:ascii="Calibri" w:hAnsi="Calibri"/>
                <w:sz w:val="32"/>
              </w:rPr>
              <w:t>4</w:t>
            </w:r>
            <w:r w:rsidR="003C3472">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C3472" w:rsidRPr="00F61A20" w:rsidRDefault="003C3472" w:rsidP="005E285E">
            <w:pPr>
              <w:jc w:val="center"/>
              <w:rPr>
                <w:rFonts w:ascii="Calibri" w:hAnsi="Calibri"/>
                <w:sz w:val="32"/>
              </w:rPr>
            </w:pPr>
          </w:p>
        </w:tc>
      </w:tr>
      <w:tr w:rsidR="003C3472" w:rsidRPr="00CC0370" w:rsidTr="00913103">
        <w:trPr>
          <w:trHeight w:val="451"/>
        </w:trPr>
        <w:tc>
          <w:tcPr>
            <w:tcW w:w="4435" w:type="pct"/>
            <w:vMerge w:val="restart"/>
            <w:tcBorders>
              <w:top w:val="single" w:sz="4" w:space="0" w:color="auto"/>
              <w:left w:val="single" w:sz="4" w:space="0" w:color="auto"/>
              <w:right w:val="single" w:sz="4" w:space="0" w:color="auto"/>
            </w:tcBorders>
          </w:tcPr>
          <w:p w:rsidR="003C3472" w:rsidRDefault="003C3472" w:rsidP="00F61A20">
            <w:pPr>
              <w:spacing w:after="120"/>
              <w:rPr>
                <w:rFonts w:ascii="Calibri" w:hAnsi="Calibri"/>
                <w:sz w:val="14"/>
                <w:szCs w:val="14"/>
              </w:rPr>
            </w:pPr>
          </w:p>
          <w:p w:rsidR="003C3472" w:rsidRDefault="003C3472" w:rsidP="00F61A20">
            <w:pPr>
              <w:spacing w:after="120"/>
              <w:rPr>
                <w:rFonts w:ascii="Calibri" w:hAnsi="Calibri"/>
                <w:sz w:val="14"/>
                <w:szCs w:val="14"/>
              </w:rPr>
            </w:pPr>
          </w:p>
          <w:p w:rsidR="003C3472" w:rsidRDefault="003C3472" w:rsidP="00F61A20">
            <w:pPr>
              <w:spacing w:after="120"/>
              <w:rPr>
                <w:rFonts w:ascii="Calibri" w:hAnsi="Calibri"/>
                <w:sz w:val="14"/>
                <w:szCs w:val="14"/>
              </w:rPr>
            </w:pPr>
          </w:p>
          <w:p w:rsidR="003C3472" w:rsidRDefault="003C3472" w:rsidP="00F61A20">
            <w:pPr>
              <w:spacing w:after="120"/>
              <w:rPr>
                <w:rFonts w:ascii="Calibri" w:hAnsi="Calibri"/>
                <w:sz w:val="14"/>
                <w:szCs w:val="14"/>
              </w:rPr>
            </w:pPr>
          </w:p>
          <w:p w:rsidR="003C3472" w:rsidRDefault="003C3472" w:rsidP="00F61A20">
            <w:pPr>
              <w:spacing w:after="120"/>
              <w:rPr>
                <w:rFonts w:ascii="Calibri" w:hAnsi="Calibri"/>
                <w:sz w:val="14"/>
                <w:szCs w:val="14"/>
              </w:rPr>
            </w:pPr>
          </w:p>
          <w:p w:rsidR="003C3472" w:rsidRPr="00F61A20" w:rsidRDefault="003C3472"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C3472" w:rsidRPr="00F61A20" w:rsidRDefault="003C3472" w:rsidP="004234AC">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C3472" w:rsidRPr="00F61A20" w:rsidRDefault="003C3472" w:rsidP="00F61A20">
            <w:pPr>
              <w:jc w:val="center"/>
              <w:rPr>
                <w:rFonts w:ascii="Calibri" w:hAnsi="Calibri"/>
                <w:sz w:val="32"/>
              </w:rPr>
            </w:pPr>
          </w:p>
        </w:tc>
      </w:tr>
      <w:tr w:rsidR="003C3472" w:rsidRPr="00CC0370" w:rsidTr="00913103">
        <w:trPr>
          <w:trHeight w:val="450"/>
        </w:trPr>
        <w:tc>
          <w:tcPr>
            <w:tcW w:w="4435" w:type="pct"/>
            <w:vMerge/>
            <w:tcBorders>
              <w:left w:val="single" w:sz="4" w:space="0" w:color="auto"/>
              <w:bottom w:val="single" w:sz="4" w:space="0" w:color="auto"/>
              <w:right w:val="single" w:sz="4" w:space="0" w:color="auto"/>
            </w:tcBorders>
          </w:tcPr>
          <w:p w:rsidR="003C3472" w:rsidRPr="00F61A20" w:rsidRDefault="003C3472"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C3472" w:rsidRPr="00F61A20" w:rsidRDefault="003C3472" w:rsidP="004234AC">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C3472" w:rsidRPr="00F61A20" w:rsidRDefault="003C3472" w:rsidP="00F61A20">
            <w:pPr>
              <w:jc w:val="center"/>
              <w:rPr>
                <w:rFonts w:ascii="Calibri" w:hAnsi="Calibri"/>
                <w:sz w:val="32"/>
              </w:rPr>
            </w:pPr>
          </w:p>
        </w:tc>
      </w:tr>
      <w:tr w:rsidR="003C3472" w:rsidRPr="00CC0370" w:rsidTr="00913103">
        <w:trPr>
          <w:trHeight w:val="450"/>
        </w:trPr>
        <w:tc>
          <w:tcPr>
            <w:tcW w:w="4435" w:type="pct"/>
            <w:tcBorders>
              <w:top w:val="single" w:sz="4" w:space="0" w:color="auto"/>
              <w:left w:val="single" w:sz="4" w:space="0" w:color="auto"/>
              <w:right w:val="single" w:sz="4" w:space="0" w:color="auto"/>
            </w:tcBorders>
            <w:shd w:val="clear" w:color="auto" w:fill="D9D9D9"/>
          </w:tcPr>
          <w:p w:rsidR="003C3472" w:rsidRPr="00F61A20" w:rsidRDefault="003C3472"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C3472" w:rsidRPr="00F61A20" w:rsidRDefault="003C3472"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C3472" w:rsidRPr="00F61A20" w:rsidRDefault="003C3472" w:rsidP="004234AC">
            <w:pPr>
              <w:jc w:val="center"/>
              <w:rPr>
                <w:rFonts w:ascii="Calibri" w:hAnsi="Calibri"/>
                <w:sz w:val="32"/>
              </w:rPr>
            </w:pPr>
            <w:r>
              <w:rPr>
                <w:rFonts w:ascii="Calibri" w:hAnsi="Calibri"/>
                <w:sz w:val="32"/>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C3472" w:rsidRPr="00F61A20" w:rsidRDefault="003C3472" w:rsidP="005E285E">
            <w:pPr>
              <w:jc w:val="center"/>
              <w:rPr>
                <w:rFonts w:ascii="Calibri" w:hAnsi="Calibri"/>
                <w:sz w:val="32"/>
              </w:rPr>
            </w:pPr>
          </w:p>
        </w:tc>
      </w:tr>
      <w:tr w:rsidR="003C3472" w:rsidRPr="00CC0370" w:rsidTr="00913103">
        <w:trPr>
          <w:trHeight w:val="451"/>
        </w:trPr>
        <w:tc>
          <w:tcPr>
            <w:tcW w:w="4435" w:type="pct"/>
            <w:vMerge w:val="restart"/>
            <w:tcBorders>
              <w:top w:val="single" w:sz="4" w:space="0" w:color="auto"/>
              <w:left w:val="single" w:sz="4" w:space="0" w:color="auto"/>
              <w:right w:val="single" w:sz="4" w:space="0" w:color="auto"/>
            </w:tcBorders>
          </w:tcPr>
          <w:p w:rsidR="003C3472" w:rsidRDefault="003C3472" w:rsidP="00F61A20">
            <w:pPr>
              <w:spacing w:after="120"/>
              <w:rPr>
                <w:rFonts w:ascii="Calibri" w:hAnsi="Calibri"/>
                <w:sz w:val="14"/>
                <w:szCs w:val="14"/>
              </w:rPr>
            </w:pPr>
          </w:p>
          <w:p w:rsidR="003C3472" w:rsidRDefault="003C3472" w:rsidP="00F61A20">
            <w:pPr>
              <w:spacing w:after="120"/>
              <w:rPr>
                <w:rFonts w:ascii="Calibri" w:hAnsi="Calibri"/>
                <w:sz w:val="14"/>
                <w:szCs w:val="14"/>
              </w:rPr>
            </w:pPr>
          </w:p>
          <w:p w:rsidR="003C3472" w:rsidRDefault="003C3472" w:rsidP="00F61A20">
            <w:pPr>
              <w:spacing w:after="120"/>
              <w:rPr>
                <w:rFonts w:ascii="Calibri" w:hAnsi="Calibri"/>
                <w:sz w:val="14"/>
                <w:szCs w:val="14"/>
              </w:rPr>
            </w:pPr>
          </w:p>
          <w:p w:rsidR="003C3472" w:rsidRDefault="003C3472" w:rsidP="00F61A20">
            <w:pPr>
              <w:spacing w:after="120"/>
              <w:rPr>
                <w:rFonts w:ascii="Calibri" w:hAnsi="Calibri"/>
                <w:sz w:val="14"/>
                <w:szCs w:val="14"/>
              </w:rPr>
            </w:pPr>
          </w:p>
          <w:p w:rsidR="003C3472" w:rsidRPr="00F61A20" w:rsidRDefault="003C3472"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C3472" w:rsidRPr="00F61A20" w:rsidRDefault="003C3472" w:rsidP="004234AC">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C3472" w:rsidRPr="00F61A20" w:rsidRDefault="003C3472" w:rsidP="00F61A20">
            <w:pPr>
              <w:jc w:val="center"/>
              <w:rPr>
                <w:rFonts w:ascii="Calibri" w:hAnsi="Calibri"/>
                <w:sz w:val="32"/>
              </w:rPr>
            </w:pPr>
          </w:p>
        </w:tc>
      </w:tr>
      <w:tr w:rsidR="003C3472" w:rsidRPr="00CC0370" w:rsidTr="00913103">
        <w:trPr>
          <w:trHeight w:val="450"/>
        </w:trPr>
        <w:tc>
          <w:tcPr>
            <w:tcW w:w="4435" w:type="pct"/>
            <w:vMerge/>
            <w:tcBorders>
              <w:left w:val="single" w:sz="4" w:space="0" w:color="auto"/>
              <w:bottom w:val="single" w:sz="4" w:space="0" w:color="auto"/>
              <w:right w:val="single" w:sz="4" w:space="0" w:color="auto"/>
            </w:tcBorders>
          </w:tcPr>
          <w:p w:rsidR="003C3472" w:rsidRPr="00F61A20" w:rsidRDefault="003C3472"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C3472" w:rsidRPr="00F61A20" w:rsidRDefault="003C3472"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C3472" w:rsidRPr="00F61A20" w:rsidRDefault="003C3472"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2F551E">
              <w:rPr>
                <w:rFonts w:ascii="Calibri" w:hAnsi="Calibri" w:cs="Arial"/>
                <w:sz w:val="16"/>
                <w:szCs w:val="16"/>
              </w:rPr>
              <w:t>one</w:t>
            </w:r>
            <w:r w:rsidR="00CF253C">
              <w:rPr>
                <w:rFonts w:ascii="Calibri" w:hAnsi="Calibri" w:cs="Arial"/>
                <w:sz w:val="16"/>
                <w:szCs w:val="16"/>
              </w:rPr>
              <w:t xml:space="preserve"> </w:t>
            </w:r>
            <w:r w:rsidRPr="00EB4F96">
              <w:rPr>
                <w:rFonts w:ascii="Calibri" w:hAnsi="Calibri" w:cs="Arial"/>
                <w:sz w:val="16"/>
                <w:szCs w:val="16"/>
              </w:rPr>
              <w:t>week</w:t>
            </w:r>
            <w:r w:rsidR="002F551E">
              <w:rPr>
                <w:rFonts w:ascii="Calibri" w:hAnsi="Calibri" w:cs="Arial"/>
                <w:sz w:val="16"/>
                <w:szCs w:val="16"/>
              </w:rPr>
              <w:t xml:space="preserve"> </w:t>
            </w:r>
            <w:r w:rsidRPr="00EB4F96">
              <w:rPr>
                <w:rFonts w:ascii="Calibri" w:hAnsi="Calibri" w:cs="Arial"/>
                <w:sz w:val="16"/>
                <w:szCs w:val="16"/>
              </w:rPr>
              <w:t>late</w:t>
            </w:r>
            <w:r w:rsidR="002F551E">
              <w:rPr>
                <w:rFonts w:ascii="Calibri" w:hAnsi="Calibri" w:cs="Arial"/>
                <w:sz w:val="16"/>
                <w:szCs w:val="16"/>
              </w:rPr>
              <w:t xml:space="preserve"> (capped at 40%)</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2153BD">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2153BD">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2153B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2153B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2153B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2153B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153B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153B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153B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2153BD">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2153BD">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2153B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2153B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2153B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2153B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153B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153BD">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153B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2153B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2153BD">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153BD">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2153B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Little or no evidence of reading.</w:t>
            </w:r>
          </w:p>
          <w:p w:rsidR="00C97BEA" w:rsidRPr="00EB4F96" w:rsidRDefault="00C97BEA" w:rsidP="002153BD">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2153B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2153B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2153B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2153B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2153B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153BD">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2153B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153B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153B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153B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53B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53B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53B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153B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2153B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153BD">
            <w:pPr>
              <w:rPr>
                <w:rFonts w:ascii="Calibri" w:hAnsi="Calibri"/>
                <w:b/>
                <w:sz w:val="16"/>
                <w:szCs w:val="16"/>
              </w:rPr>
            </w:pPr>
            <w:r w:rsidRPr="00EB4F96">
              <w:rPr>
                <w:rFonts w:ascii="Calibri" w:hAnsi="Calibri"/>
                <w:b/>
                <w:sz w:val="16"/>
                <w:szCs w:val="16"/>
              </w:rPr>
              <w:t>3.  Analysis</w:t>
            </w:r>
          </w:p>
          <w:p w:rsidR="00C97BEA" w:rsidRPr="00EB4F96" w:rsidRDefault="00C97BEA" w:rsidP="002153B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2153BD">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2153B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2153B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2153B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2153B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2153B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153B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2153B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153BD">
            <w:pPr>
              <w:rPr>
                <w:rFonts w:ascii="Calibri" w:hAnsi="Calibri"/>
                <w:sz w:val="12"/>
                <w:szCs w:val="16"/>
              </w:rPr>
            </w:pPr>
            <w:r w:rsidRPr="00EB4F96">
              <w:rPr>
                <w:rFonts w:ascii="Calibri" w:hAnsi="Calibri"/>
                <w:sz w:val="12"/>
                <w:szCs w:val="16"/>
              </w:rPr>
              <w:t>Highly persuasive conclusions</w:t>
            </w:r>
          </w:p>
        </w:tc>
      </w:tr>
      <w:tr w:rsidR="00C97BEA" w:rsidRPr="009154C7" w:rsidTr="002153BD">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153BD">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2153B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2153B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2153BD">
            <w:pPr>
              <w:rPr>
                <w:rFonts w:ascii="Calibri" w:hAnsi="Calibri"/>
                <w:sz w:val="12"/>
                <w:szCs w:val="16"/>
              </w:rPr>
            </w:pPr>
          </w:p>
          <w:p w:rsidR="00C97BEA" w:rsidRPr="00EB4F96" w:rsidRDefault="00C97BEA" w:rsidP="002153B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2153BD">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2153B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2153B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2153B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2153B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2153B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2153B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2153B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2153B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153BD">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2153B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2153BD">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2153B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2153BD">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2153B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2153B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2153B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2153B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2153B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2153B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2153B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2153B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2153B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153BD">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2153B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2153B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sidR="00155D61">
        <w:rPr>
          <w:rFonts w:ascii="Arial" w:hAnsi="Arial"/>
          <w:b/>
          <w:noProof/>
        </w:rPr>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2153BD" w:rsidRPr="00E118A7" w:rsidRDefault="002153BD" w:rsidP="00910AF6">
                  <w:pPr>
                    <w:jc w:val="right"/>
                    <w:rPr>
                      <w:rFonts w:ascii="Arial" w:hAnsi="Arial" w:cs="Arial"/>
                      <w:sz w:val="22"/>
                      <w:szCs w:val="22"/>
                    </w:rPr>
                  </w:pPr>
                  <w:r>
                    <w:rPr>
                      <w:rFonts w:ascii="Arial" w:hAnsi="Arial" w:cs="Arial"/>
                      <w:sz w:val="22"/>
                      <w:szCs w:val="22"/>
                    </w:rPr>
                    <w:t>Cyfadran Dylunio Cymhwysol a Pheirianneg</w:t>
                  </w:r>
                </w:p>
                <w:p w:rsidR="002153BD" w:rsidRPr="00E118A7" w:rsidRDefault="002153BD"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2153BD" w:rsidRDefault="002153BD" w:rsidP="00910AF6">
                  <w:pPr>
                    <w:jc w:val="right"/>
                  </w:pPr>
                </w:p>
              </w:txbxContent>
            </v:textbox>
          </v:shape>
        </w:pic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2153BD">
        <w:trPr>
          <w:trHeight w:val="442"/>
        </w:trPr>
        <w:tc>
          <w:tcPr>
            <w:tcW w:w="10728" w:type="dxa"/>
            <w:gridSpan w:val="5"/>
            <w:shd w:val="clear" w:color="auto" w:fill="D9D9D9"/>
          </w:tcPr>
          <w:p w:rsidR="00910AF6" w:rsidRPr="001676B6" w:rsidRDefault="00910AF6" w:rsidP="002153BD">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2153BD">
            <w:pPr>
              <w:jc w:val="center"/>
              <w:rPr>
                <w:b/>
                <w:sz w:val="24"/>
                <w:szCs w:val="24"/>
              </w:rPr>
            </w:pPr>
            <w:r w:rsidRPr="001676B6">
              <w:rPr>
                <w:b/>
                <w:sz w:val="24"/>
                <w:szCs w:val="24"/>
              </w:rPr>
              <w:t>STUDENT’S DETAILS</w:t>
            </w:r>
          </w:p>
        </w:tc>
      </w:tr>
      <w:tr w:rsidR="00910AF6" w:rsidTr="002153BD">
        <w:trPr>
          <w:trHeight w:val="731"/>
        </w:trPr>
        <w:tc>
          <w:tcPr>
            <w:tcW w:w="2122" w:type="dxa"/>
            <w:tcBorders>
              <w:right w:val="double" w:sz="4" w:space="0" w:color="auto"/>
            </w:tcBorders>
            <w:shd w:val="clear" w:color="auto" w:fill="D9D9D9"/>
          </w:tcPr>
          <w:p w:rsidR="00910AF6" w:rsidRDefault="00910AF6" w:rsidP="002153BD">
            <w:pPr>
              <w:rPr>
                <w:b/>
                <w:lang w:val="cy-GB"/>
              </w:rPr>
            </w:pPr>
          </w:p>
          <w:p w:rsidR="00910AF6" w:rsidRPr="006D3393" w:rsidRDefault="00910AF6" w:rsidP="002153BD">
            <w:pPr>
              <w:rPr>
                <w:b/>
                <w:lang w:val="cy-GB"/>
              </w:rPr>
            </w:pPr>
            <w:r w:rsidRPr="001676B6">
              <w:rPr>
                <w:i/>
                <w:lang w:val="cy-GB"/>
              </w:rPr>
              <w:t>ENW</w:t>
            </w:r>
            <w:r>
              <w:rPr>
                <w:b/>
                <w:lang w:val="cy-GB"/>
              </w:rPr>
              <w:t>:</w:t>
            </w:r>
          </w:p>
          <w:p w:rsidR="00910AF6" w:rsidRPr="001067BE" w:rsidRDefault="00910AF6" w:rsidP="002153BD">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2153BD"/>
        </w:tc>
        <w:tc>
          <w:tcPr>
            <w:tcW w:w="1950" w:type="dxa"/>
            <w:tcBorders>
              <w:left w:val="single" w:sz="4" w:space="0" w:color="auto"/>
            </w:tcBorders>
            <w:shd w:val="clear" w:color="auto" w:fill="D9D9D9"/>
          </w:tcPr>
          <w:p w:rsidR="00910AF6" w:rsidRPr="001676B6" w:rsidRDefault="00910AF6" w:rsidP="002153BD">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2153BD">
            <w:pPr>
              <w:jc w:val="center"/>
              <w:rPr>
                <w:b/>
              </w:rPr>
            </w:pPr>
            <w:r w:rsidRPr="001676B6">
              <w:rPr>
                <w:b/>
              </w:rPr>
              <w:t>STUDENT</w:t>
            </w:r>
          </w:p>
          <w:p w:rsidR="00910AF6" w:rsidRPr="001676B6" w:rsidRDefault="00910AF6" w:rsidP="002153BD">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2153BD">
            <w:r w:rsidRPr="00114780">
              <w:rPr>
                <w:sz w:val="36"/>
              </w:rPr>
              <w:t>P</w:t>
            </w:r>
          </w:p>
        </w:tc>
      </w:tr>
      <w:tr w:rsidR="00910AF6" w:rsidTr="002153BD">
        <w:trPr>
          <w:trHeight w:val="753"/>
        </w:trPr>
        <w:tc>
          <w:tcPr>
            <w:tcW w:w="2122" w:type="dxa"/>
            <w:tcBorders>
              <w:right w:val="double" w:sz="4" w:space="0" w:color="auto"/>
            </w:tcBorders>
            <w:shd w:val="clear" w:color="auto" w:fill="D9D9D9"/>
          </w:tcPr>
          <w:p w:rsidR="00910AF6" w:rsidRPr="001067BE" w:rsidRDefault="00910AF6" w:rsidP="002153BD">
            <w:pPr>
              <w:rPr>
                <w:b/>
              </w:rPr>
            </w:pPr>
          </w:p>
          <w:p w:rsidR="00910AF6" w:rsidRDefault="00910AF6" w:rsidP="002153BD">
            <w:pPr>
              <w:rPr>
                <w:b/>
              </w:rPr>
            </w:pPr>
            <w:r w:rsidRPr="001676B6">
              <w:rPr>
                <w:i/>
                <w:lang w:val="cy-GB"/>
              </w:rPr>
              <w:t>CWRS</w:t>
            </w:r>
            <w:r>
              <w:rPr>
                <w:b/>
                <w:lang w:val="cy-GB"/>
              </w:rPr>
              <w:t>:</w:t>
            </w:r>
          </w:p>
          <w:p w:rsidR="00910AF6" w:rsidRPr="001067BE" w:rsidRDefault="00910AF6" w:rsidP="002153BD">
            <w:pPr>
              <w:rPr>
                <w:b/>
              </w:rPr>
            </w:pPr>
            <w:r w:rsidRPr="001067BE">
              <w:rPr>
                <w:b/>
              </w:rPr>
              <w:t>COURSE:</w:t>
            </w:r>
          </w:p>
        </w:tc>
        <w:tc>
          <w:tcPr>
            <w:tcW w:w="6032" w:type="dxa"/>
            <w:gridSpan w:val="2"/>
            <w:tcBorders>
              <w:left w:val="double" w:sz="4" w:space="0" w:color="auto"/>
              <w:right w:val="double" w:sz="4" w:space="0" w:color="auto"/>
            </w:tcBorders>
          </w:tcPr>
          <w:p w:rsidR="00913103" w:rsidRDefault="00913103" w:rsidP="002153BD">
            <w:pPr>
              <w:rPr>
                <w:b/>
                <w:sz w:val="24"/>
                <w:szCs w:val="24"/>
              </w:rPr>
            </w:pPr>
          </w:p>
          <w:p w:rsidR="00910AF6" w:rsidRPr="00913103" w:rsidRDefault="00913103" w:rsidP="002153BD">
            <w:pPr>
              <w:rPr>
                <w:b/>
                <w:sz w:val="24"/>
                <w:szCs w:val="24"/>
              </w:rPr>
            </w:pPr>
            <w:r w:rsidRPr="00913103">
              <w:rPr>
                <w:b/>
                <w:sz w:val="24"/>
                <w:szCs w:val="24"/>
              </w:rPr>
              <w:t>HND Electrical/Electronic Engineering</w:t>
            </w:r>
          </w:p>
        </w:tc>
        <w:tc>
          <w:tcPr>
            <w:tcW w:w="1317" w:type="dxa"/>
            <w:tcBorders>
              <w:left w:val="double" w:sz="4" w:space="0" w:color="auto"/>
            </w:tcBorders>
            <w:shd w:val="clear" w:color="auto" w:fill="D9D9D9"/>
            <w:vAlign w:val="center"/>
          </w:tcPr>
          <w:p w:rsidR="00910AF6" w:rsidRPr="001676B6" w:rsidRDefault="00910AF6" w:rsidP="002153BD">
            <w:pPr>
              <w:rPr>
                <w:i/>
                <w:shd w:val="clear" w:color="auto" w:fill="D9D9D9"/>
                <w:lang w:val="cy-GB"/>
              </w:rPr>
            </w:pPr>
            <w:r w:rsidRPr="001676B6">
              <w:rPr>
                <w:i/>
                <w:shd w:val="clear" w:color="auto" w:fill="D9D9D9"/>
                <w:lang w:val="cy-GB"/>
              </w:rPr>
              <w:t>LEFEL Y CWRS:</w:t>
            </w:r>
          </w:p>
          <w:p w:rsidR="00910AF6" w:rsidRPr="001676B6" w:rsidRDefault="00910AF6" w:rsidP="002153BD">
            <w:pPr>
              <w:rPr>
                <w:b/>
              </w:rPr>
            </w:pPr>
            <w:r w:rsidRPr="001676B6">
              <w:rPr>
                <w:b/>
                <w:shd w:val="clear" w:color="auto" w:fill="D9D9D9"/>
              </w:rPr>
              <w:t>LEVEL OF COURSE:</w:t>
            </w:r>
          </w:p>
        </w:tc>
        <w:tc>
          <w:tcPr>
            <w:tcW w:w="1257" w:type="dxa"/>
            <w:tcBorders>
              <w:left w:val="double" w:sz="4" w:space="0" w:color="auto"/>
            </w:tcBorders>
          </w:tcPr>
          <w:p w:rsidR="00913103" w:rsidRDefault="00913103" w:rsidP="002153BD">
            <w:pPr>
              <w:rPr>
                <w:sz w:val="24"/>
                <w:szCs w:val="24"/>
              </w:rPr>
            </w:pPr>
          </w:p>
          <w:p w:rsidR="00910AF6" w:rsidRPr="00913103" w:rsidRDefault="00913103" w:rsidP="002153BD">
            <w:pPr>
              <w:rPr>
                <w:b/>
                <w:sz w:val="24"/>
                <w:szCs w:val="24"/>
              </w:rPr>
            </w:pPr>
            <w:r w:rsidRPr="00913103">
              <w:rPr>
                <w:b/>
                <w:sz w:val="24"/>
                <w:szCs w:val="24"/>
              </w:rPr>
              <w:t>4</w:t>
            </w:r>
          </w:p>
        </w:tc>
      </w:tr>
      <w:tr w:rsidR="00910AF6" w:rsidTr="002153BD">
        <w:trPr>
          <w:trHeight w:val="537"/>
        </w:trPr>
        <w:tc>
          <w:tcPr>
            <w:tcW w:w="2122" w:type="dxa"/>
            <w:tcBorders>
              <w:right w:val="double" w:sz="4" w:space="0" w:color="auto"/>
            </w:tcBorders>
            <w:shd w:val="clear" w:color="auto" w:fill="D9D9D9"/>
          </w:tcPr>
          <w:p w:rsidR="00910AF6" w:rsidRDefault="00910AF6" w:rsidP="002153BD">
            <w:pPr>
              <w:rPr>
                <w:b/>
                <w:i/>
                <w:lang w:val="cy-GB"/>
              </w:rPr>
            </w:pPr>
            <w:r w:rsidRPr="001676B6">
              <w:rPr>
                <w:i/>
                <w:lang w:val="cy-GB"/>
              </w:rPr>
              <w:t>MODIWL</w:t>
            </w:r>
            <w:r w:rsidRPr="00C34623">
              <w:rPr>
                <w:b/>
                <w:i/>
                <w:lang w:val="cy-GB"/>
              </w:rPr>
              <w:t>:</w:t>
            </w:r>
          </w:p>
          <w:p w:rsidR="00910AF6" w:rsidRPr="001067BE" w:rsidRDefault="00910AF6" w:rsidP="002153BD">
            <w:pPr>
              <w:rPr>
                <w:b/>
              </w:rPr>
            </w:pPr>
            <w:r w:rsidRPr="001067BE">
              <w:rPr>
                <w:b/>
              </w:rPr>
              <w:t>MODULE:</w:t>
            </w:r>
          </w:p>
        </w:tc>
        <w:tc>
          <w:tcPr>
            <w:tcW w:w="8606" w:type="dxa"/>
            <w:gridSpan w:val="4"/>
            <w:tcBorders>
              <w:left w:val="double" w:sz="4" w:space="0" w:color="auto"/>
              <w:right w:val="double" w:sz="4" w:space="0" w:color="auto"/>
            </w:tcBorders>
          </w:tcPr>
          <w:p w:rsidR="00910AF6" w:rsidRPr="00913103" w:rsidRDefault="00913103" w:rsidP="002153BD">
            <w:pPr>
              <w:rPr>
                <w:b/>
                <w:sz w:val="24"/>
                <w:szCs w:val="24"/>
              </w:rPr>
            </w:pPr>
            <w:r w:rsidRPr="00913103">
              <w:rPr>
                <w:b/>
                <w:sz w:val="24"/>
                <w:szCs w:val="24"/>
              </w:rPr>
              <w:t>PSDE 4004 - Electronic 1</w:t>
            </w:r>
          </w:p>
        </w:tc>
      </w:tr>
      <w:tr w:rsidR="00910AF6" w:rsidTr="002153BD">
        <w:trPr>
          <w:trHeight w:val="537"/>
        </w:trPr>
        <w:tc>
          <w:tcPr>
            <w:tcW w:w="2122" w:type="dxa"/>
            <w:tcBorders>
              <w:bottom w:val="double" w:sz="4" w:space="0" w:color="auto"/>
              <w:right w:val="double" w:sz="4" w:space="0" w:color="auto"/>
            </w:tcBorders>
            <w:shd w:val="clear" w:color="auto" w:fill="D9D9D9"/>
          </w:tcPr>
          <w:p w:rsidR="00910AF6" w:rsidRPr="00C34623" w:rsidRDefault="00910AF6" w:rsidP="002153BD">
            <w:pPr>
              <w:rPr>
                <w:b/>
                <w:i/>
                <w:lang w:val="cy-GB"/>
              </w:rPr>
            </w:pPr>
            <w:r w:rsidRPr="001676B6">
              <w:rPr>
                <w:i/>
                <w:lang w:val="cy-GB"/>
              </w:rPr>
              <w:t>TEITL YR ASEINIAD</w:t>
            </w:r>
            <w:r w:rsidRPr="00C34623">
              <w:rPr>
                <w:b/>
                <w:i/>
                <w:lang w:val="cy-GB"/>
              </w:rPr>
              <w:t>:</w:t>
            </w:r>
          </w:p>
          <w:p w:rsidR="00910AF6" w:rsidRPr="001067BE" w:rsidRDefault="00910AF6" w:rsidP="002153BD">
            <w:pPr>
              <w:rPr>
                <w:b/>
              </w:rPr>
            </w:pPr>
            <w:r w:rsidRPr="001067BE">
              <w:rPr>
                <w:b/>
              </w:rPr>
              <w:t>ASSIGNMENT</w:t>
            </w:r>
          </w:p>
          <w:p w:rsidR="00910AF6" w:rsidRPr="001067BE" w:rsidRDefault="00910AF6" w:rsidP="002153BD">
            <w:pPr>
              <w:rPr>
                <w:b/>
              </w:rPr>
            </w:pPr>
            <w:r w:rsidRPr="001067BE">
              <w:rPr>
                <w:b/>
              </w:rPr>
              <w:t>TITLE:</w:t>
            </w:r>
          </w:p>
        </w:tc>
        <w:tc>
          <w:tcPr>
            <w:tcW w:w="8606" w:type="dxa"/>
            <w:gridSpan w:val="4"/>
            <w:tcBorders>
              <w:left w:val="double" w:sz="4" w:space="0" w:color="auto"/>
            </w:tcBorders>
          </w:tcPr>
          <w:p w:rsidR="00910AF6" w:rsidRDefault="00910AF6" w:rsidP="002153BD"/>
          <w:p w:rsidR="00913103" w:rsidRPr="003C3472" w:rsidRDefault="003C3472" w:rsidP="002153BD">
            <w:pPr>
              <w:rPr>
                <w:sz w:val="24"/>
                <w:szCs w:val="24"/>
              </w:rPr>
            </w:pPr>
            <w:r w:rsidRPr="003C3472">
              <w:rPr>
                <w:b/>
                <w:sz w:val="24"/>
                <w:szCs w:val="24"/>
              </w:rPr>
              <w:t>Transistor &amp; Operational Amplifier Circuits</w:t>
            </w:r>
          </w:p>
        </w:tc>
      </w:tr>
      <w:tr w:rsidR="00910AF6" w:rsidTr="002153BD">
        <w:trPr>
          <w:trHeight w:val="674"/>
        </w:trPr>
        <w:tc>
          <w:tcPr>
            <w:tcW w:w="2122" w:type="dxa"/>
            <w:tcBorders>
              <w:right w:val="double" w:sz="4" w:space="0" w:color="auto"/>
            </w:tcBorders>
            <w:shd w:val="clear" w:color="auto" w:fill="D9D9D9"/>
          </w:tcPr>
          <w:p w:rsidR="00910AF6" w:rsidRDefault="00910AF6" w:rsidP="002153BD">
            <w:pPr>
              <w:rPr>
                <w:b/>
                <w:i/>
                <w:lang w:val="cy-GB"/>
              </w:rPr>
            </w:pPr>
            <w:r w:rsidRPr="001676B6">
              <w:rPr>
                <w:i/>
                <w:lang w:val="cy-GB"/>
              </w:rPr>
              <w:t>DARLITHIWR/WYR</w:t>
            </w:r>
            <w:r w:rsidRPr="00C34623">
              <w:rPr>
                <w:b/>
                <w:i/>
                <w:lang w:val="cy-GB"/>
              </w:rPr>
              <w:t>:</w:t>
            </w:r>
          </w:p>
          <w:p w:rsidR="00910AF6" w:rsidRPr="001067BE" w:rsidRDefault="00910AF6" w:rsidP="002153BD">
            <w:pPr>
              <w:rPr>
                <w:b/>
              </w:rPr>
            </w:pPr>
            <w:r w:rsidRPr="001067BE">
              <w:rPr>
                <w:b/>
              </w:rPr>
              <w:t>LECTURER/S:</w:t>
            </w:r>
          </w:p>
        </w:tc>
        <w:tc>
          <w:tcPr>
            <w:tcW w:w="6032" w:type="dxa"/>
            <w:gridSpan w:val="2"/>
            <w:tcBorders>
              <w:left w:val="double" w:sz="4" w:space="0" w:color="auto"/>
              <w:right w:val="double" w:sz="4" w:space="0" w:color="auto"/>
            </w:tcBorders>
          </w:tcPr>
          <w:p w:rsidR="00910AF6" w:rsidRDefault="00910AF6" w:rsidP="002153BD"/>
          <w:p w:rsidR="00913103" w:rsidRPr="00913103" w:rsidRDefault="00913103" w:rsidP="002153BD">
            <w:pPr>
              <w:rPr>
                <w:b/>
                <w:sz w:val="24"/>
                <w:szCs w:val="24"/>
              </w:rPr>
            </w:pPr>
            <w:r w:rsidRPr="00913103">
              <w:rPr>
                <w:b/>
                <w:sz w:val="24"/>
                <w:szCs w:val="24"/>
              </w:rPr>
              <w:t>Jason Pointer</w:t>
            </w:r>
          </w:p>
        </w:tc>
        <w:tc>
          <w:tcPr>
            <w:tcW w:w="1317" w:type="dxa"/>
            <w:tcBorders>
              <w:left w:val="double" w:sz="4" w:space="0" w:color="auto"/>
            </w:tcBorders>
            <w:shd w:val="clear" w:color="auto" w:fill="D9D9D9"/>
          </w:tcPr>
          <w:p w:rsidR="00910AF6" w:rsidRPr="001676B6" w:rsidRDefault="00910AF6" w:rsidP="002153B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2153BD"/>
        </w:tc>
      </w:tr>
      <w:tr w:rsidR="00910AF6" w:rsidTr="002153BD">
        <w:trPr>
          <w:trHeight w:val="906"/>
        </w:trPr>
        <w:tc>
          <w:tcPr>
            <w:tcW w:w="10728" w:type="dxa"/>
            <w:gridSpan w:val="5"/>
            <w:tcBorders>
              <w:right w:val="double" w:sz="4" w:space="0" w:color="auto"/>
            </w:tcBorders>
            <w:shd w:val="clear" w:color="auto" w:fill="D9D9D9"/>
          </w:tcPr>
          <w:p w:rsidR="00910AF6" w:rsidRPr="001676B6" w:rsidRDefault="00910AF6" w:rsidP="002153BD">
            <w:pPr>
              <w:jc w:val="center"/>
              <w:rPr>
                <w:i/>
                <w:lang w:val="cy-GB"/>
              </w:rPr>
            </w:pPr>
          </w:p>
          <w:p w:rsidR="00910AF6" w:rsidRPr="001676B6" w:rsidRDefault="00910AF6" w:rsidP="002153B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2153BD"/>
          <w:p w:rsidR="00910AF6" w:rsidRPr="001676B6" w:rsidRDefault="00910AF6" w:rsidP="002153B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2153BD"/>
        </w:tc>
      </w:tr>
    </w:tbl>
    <w:p w:rsidR="00910AF6" w:rsidRDefault="00910AF6" w:rsidP="00910AF6"/>
    <w:p w:rsidR="00910AF6" w:rsidRDefault="00910AF6" w:rsidP="00910AF6">
      <w:r>
        <w:t>----------------------------------------------------------------------------------------------------------------------------------------------------------</w:t>
      </w:r>
    </w:p>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2153BD">
        <w:trPr>
          <w:trHeight w:val="473"/>
        </w:trPr>
        <w:tc>
          <w:tcPr>
            <w:tcW w:w="10731" w:type="dxa"/>
            <w:gridSpan w:val="6"/>
            <w:shd w:val="clear" w:color="auto" w:fill="D9D9D9"/>
          </w:tcPr>
          <w:p w:rsidR="00910AF6" w:rsidRPr="001676B6" w:rsidRDefault="00910AF6" w:rsidP="002153B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2153BD">
        <w:trPr>
          <w:trHeight w:val="783"/>
        </w:trPr>
        <w:tc>
          <w:tcPr>
            <w:tcW w:w="2113" w:type="dxa"/>
            <w:tcBorders>
              <w:right w:val="double" w:sz="4" w:space="0" w:color="auto"/>
            </w:tcBorders>
            <w:shd w:val="clear" w:color="auto" w:fill="D9D9D9"/>
          </w:tcPr>
          <w:p w:rsidR="00910AF6" w:rsidRPr="001676B6" w:rsidRDefault="00910AF6" w:rsidP="002153BD"/>
          <w:p w:rsidR="00910AF6" w:rsidRPr="001676B6" w:rsidRDefault="00910AF6" w:rsidP="002153B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2153BD"/>
        </w:tc>
        <w:tc>
          <w:tcPr>
            <w:tcW w:w="1843" w:type="dxa"/>
            <w:gridSpan w:val="2"/>
            <w:tcBorders>
              <w:left w:val="single" w:sz="4" w:space="0" w:color="auto"/>
            </w:tcBorders>
            <w:shd w:val="clear" w:color="auto" w:fill="D9D9D9"/>
          </w:tcPr>
          <w:p w:rsidR="00910AF6" w:rsidRPr="001676B6" w:rsidRDefault="00910AF6" w:rsidP="002153BD">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2153BD">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2153BD">
            <w:r w:rsidRPr="00114780">
              <w:rPr>
                <w:sz w:val="36"/>
              </w:rPr>
              <w:t>P</w:t>
            </w:r>
          </w:p>
        </w:tc>
      </w:tr>
      <w:tr w:rsidR="00913103" w:rsidTr="001044C0">
        <w:trPr>
          <w:trHeight w:val="806"/>
        </w:trPr>
        <w:tc>
          <w:tcPr>
            <w:tcW w:w="2113" w:type="dxa"/>
            <w:tcBorders>
              <w:right w:val="double" w:sz="4" w:space="0" w:color="auto"/>
            </w:tcBorders>
            <w:shd w:val="clear" w:color="auto" w:fill="D9D9D9"/>
          </w:tcPr>
          <w:p w:rsidR="00913103" w:rsidRPr="001676B6" w:rsidRDefault="00913103" w:rsidP="002153BD"/>
          <w:p w:rsidR="00913103" w:rsidRPr="001676B6" w:rsidRDefault="00913103" w:rsidP="002153B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913103" w:rsidRDefault="00913103" w:rsidP="00D72EC6">
            <w:pPr>
              <w:rPr>
                <w:b/>
                <w:sz w:val="24"/>
                <w:szCs w:val="24"/>
              </w:rPr>
            </w:pPr>
          </w:p>
          <w:p w:rsidR="00913103" w:rsidRPr="00913103" w:rsidRDefault="00913103" w:rsidP="00D72EC6">
            <w:pPr>
              <w:rPr>
                <w:b/>
                <w:sz w:val="24"/>
                <w:szCs w:val="24"/>
              </w:rPr>
            </w:pPr>
            <w:r w:rsidRPr="00913103">
              <w:rPr>
                <w:b/>
                <w:sz w:val="24"/>
                <w:szCs w:val="24"/>
              </w:rPr>
              <w:t>HND Electrical/Electronic Engineering</w:t>
            </w:r>
          </w:p>
        </w:tc>
        <w:tc>
          <w:tcPr>
            <w:tcW w:w="1358" w:type="dxa"/>
            <w:gridSpan w:val="2"/>
            <w:tcBorders>
              <w:left w:val="double" w:sz="4" w:space="0" w:color="auto"/>
            </w:tcBorders>
            <w:shd w:val="clear" w:color="auto" w:fill="D9D9D9"/>
            <w:vAlign w:val="center"/>
          </w:tcPr>
          <w:p w:rsidR="00913103" w:rsidRPr="001676B6" w:rsidRDefault="00913103" w:rsidP="00D72EC6">
            <w:pPr>
              <w:rPr>
                <w:i/>
                <w:shd w:val="clear" w:color="auto" w:fill="D9D9D9"/>
                <w:lang w:val="cy-GB"/>
              </w:rPr>
            </w:pPr>
            <w:r w:rsidRPr="001676B6">
              <w:rPr>
                <w:i/>
                <w:shd w:val="clear" w:color="auto" w:fill="D9D9D9"/>
                <w:lang w:val="cy-GB"/>
              </w:rPr>
              <w:t>LEFEL Y CWRS:</w:t>
            </w:r>
          </w:p>
          <w:p w:rsidR="00913103" w:rsidRPr="001676B6" w:rsidRDefault="00913103" w:rsidP="00D72EC6">
            <w:pPr>
              <w:rPr>
                <w:b/>
              </w:rPr>
            </w:pPr>
            <w:r w:rsidRPr="001676B6">
              <w:rPr>
                <w:b/>
                <w:shd w:val="clear" w:color="auto" w:fill="D9D9D9"/>
              </w:rPr>
              <w:t>LEVEL OF COURSE:</w:t>
            </w:r>
          </w:p>
        </w:tc>
        <w:tc>
          <w:tcPr>
            <w:tcW w:w="1240" w:type="dxa"/>
            <w:tcBorders>
              <w:left w:val="double" w:sz="4" w:space="0" w:color="auto"/>
            </w:tcBorders>
          </w:tcPr>
          <w:p w:rsidR="00913103" w:rsidRDefault="00913103" w:rsidP="00D72EC6">
            <w:pPr>
              <w:rPr>
                <w:sz w:val="24"/>
                <w:szCs w:val="24"/>
              </w:rPr>
            </w:pPr>
          </w:p>
          <w:p w:rsidR="00913103" w:rsidRPr="00913103" w:rsidRDefault="00913103" w:rsidP="00D72EC6">
            <w:pPr>
              <w:rPr>
                <w:b/>
                <w:sz w:val="24"/>
                <w:szCs w:val="24"/>
              </w:rPr>
            </w:pPr>
            <w:r w:rsidRPr="00913103">
              <w:rPr>
                <w:b/>
                <w:sz w:val="24"/>
                <w:szCs w:val="24"/>
              </w:rPr>
              <w:t>4</w:t>
            </w:r>
          </w:p>
        </w:tc>
      </w:tr>
      <w:tr w:rsidR="00913103" w:rsidTr="002153BD">
        <w:trPr>
          <w:trHeight w:val="575"/>
        </w:trPr>
        <w:tc>
          <w:tcPr>
            <w:tcW w:w="2113" w:type="dxa"/>
            <w:tcBorders>
              <w:right w:val="double" w:sz="4" w:space="0" w:color="auto"/>
            </w:tcBorders>
            <w:shd w:val="clear" w:color="auto" w:fill="D9D9D9"/>
          </w:tcPr>
          <w:p w:rsidR="00913103" w:rsidRPr="001676B6" w:rsidRDefault="00913103" w:rsidP="002153BD">
            <w:pPr>
              <w:rPr>
                <w:i/>
                <w:lang w:val="cy-GB"/>
              </w:rPr>
            </w:pPr>
            <w:r w:rsidRPr="001676B6">
              <w:rPr>
                <w:i/>
                <w:lang w:val="cy-GB"/>
              </w:rPr>
              <w:t>MODIWL /</w:t>
            </w:r>
          </w:p>
          <w:p w:rsidR="00913103" w:rsidRPr="001676B6" w:rsidRDefault="00913103" w:rsidP="002153BD">
            <w:r w:rsidRPr="001676B6">
              <w:rPr>
                <w:b/>
              </w:rPr>
              <w:t>MODULE</w:t>
            </w:r>
            <w:r w:rsidRPr="001676B6">
              <w:t>:</w:t>
            </w:r>
          </w:p>
        </w:tc>
        <w:tc>
          <w:tcPr>
            <w:tcW w:w="8618" w:type="dxa"/>
            <w:gridSpan w:val="5"/>
            <w:tcBorders>
              <w:left w:val="double" w:sz="4" w:space="0" w:color="auto"/>
              <w:right w:val="double" w:sz="4" w:space="0" w:color="auto"/>
            </w:tcBorders>
          </w:tcPr>
          <w:p w:rsidR="00913103" w:rsidRPr="00913103" w:rsidRDefault="00913103" w:rsidP="00D72EC6">
            <w:pPr>
              <w:rPr>
                <w:b/>
                <w:sz w:val="24"/>
                <w:szCs w:val="24"/>
              </w:rPr>
            </w:pPr>
            <w:r w:rsidRPr="00913103">
              <w:rPr>
                <w:b/>
                <w:sz w:val="24"/>
                <w:szCs w:val="24"/>
              </w:rPr>
              <w:t>PSDE 4004 - Electronic 1</w:t>
            </w:r>
          </w:p>
        </w:tc>
      </w:tr>
      <w:tr w:rsidR="00913103" w:rsidTr="002153BD">
        <w:trPr>
          <w:trHeight w:val="575"/>
        </w:trPr>
        <w:tc>
          <w:tcPr>
            <w:tcW w:w="2113" w:type="dxa"/>
            <w:tcBorders>
              <w:bottom w:val="double" w:sz="4" w:space="0" w:color="auto"/>
              <w:right w:val="double" w:sz="4" w:space="0" w:color="auto"/>
            </w:tcBorders>
            <w:shd w:val="clear" w:color="auto" w:fill="D9D9D9"/>
          </w:tcPr>
          <w:p w:rsidR="00913103" w:rsidRPr="001676B6" w:rsidRDefault="00913103" w:rsidP="002153BD">
            <w:pPr>
              <w:rPr>
                <w:i/>
                <w:lang w:val="cy-GB"/>
              </w:rPr>
            </w:pPr>
            <w:r w:rsidRPr="001676B6">
              <w:rPr>
                <w:i/>
                <w:lang w:val="cy-GB"/>
              </w:rPr>
              <w:t>TEITL YR ASEINIAD/</w:t>
            </w:r>
          </w:p>
          <w:p w:rsidR="00913103" w:rsidRPr="001676B6" w:rsidRDefault="00913103" w:rsidP="002153BD">
            <w:pPr>
              <w:rPr>
                <w:b/>
              </w:rPr>
            </w:pPr>
            <w:r w:rsidRPr="001676B6">
              <w:rPr>
                <w:b/>
              </w:rPr>
              <w:t>ASSIGNMENT</w:t>
            </w:r>
          </w:p>
          <w:p w:rsidR="00913103" w:rsidRPr="001676B6" w:rsidRDefault="00913103" w:rsidP="002153BD">
            <w:pPr>
              <w:rPr>
                <w:b/>
              </w:rPr>
            </w:pPr>
            <w:r w:rsidRPr="001676B6">
              <w:rPr>
                <w:b/>
              </w:rPr>
              <w:t>TITLE:</w:t>
            </w:r>
          </w:p>
          <w:p w:rsidR="00913103" w:rsidRPr="001676B6" w:rsidRDefault="00913103" w:rsidP="002153BD"/>
        </w:tc>
        <w:tc>
          <w:tcPr>
            <w:tcW w:w="8618" w:type="dxa"/>
            <w:gridSpan w:val="5"/>
            <w:tcBorders>
              <w:left w:val="double" w:sz="4" w:space="0" w:color="auto"/>
            </w:tcBorders>
          </w:tcPr>
          <w:p w:rsidR="00913103" w:rsidRDefault="00913103" w:rsidP="00D72EC6"/>
          <w:p w:rsidR="00913103" w:rsidRPr="003C3472" w:rsidRDefault="003C3472" w:rsidP="00D72EC6">
            <w:pPr>
              <w:rPr>
                <w:sz w:val="24"/>
                <w:szCs w:val="24"/>
              </w:rPr>
            </w:pPr>
            <w:r w:rsidRPr="003C3472">
              <w:rPr>
                <w:b/>
                <w:sz w:val="24"/>
                <w:szCs w:val="24"/>
              </w:rPr>
              <w:t>Transistor &amp; Operational Amplifier Circuits</w:t>
            </w:r>
          </w:p>
        </w:tc>
      </w:tr>
      <w:tr w:rsidR="00913103" w:rsidTr="002153BD">
        <w:trPr>
          <w:trHeight w:val="722"/>
        </w:trPr>
        <w:tc>
          <w:tcPr>
            <w:tcW w:w="2113" w:type="dxa"/>
            <w:tcBorders>
              <w:right w:val="double" w:sz="4" w:space="0" w:color="auto"/>
            </w:tcBorders>
            <w:shd w:val="clear" w:color="auto" w:fill="D9D9D9"/>
          </w:tcPr>
          <w:p w:rsidR="00913103" w:rsidRPr="001676B6" w:rsidRDefault="00913103" w:rsidP="002153BD">
            <w:r w:rsidRPr="001676B6">
              <w:rPr>
                <w:i/>
                <w:lang w:val="cy-GB"/>
              </w:rPr>
              <w:t>DARLITHIWR/WYR:</w:t>
            </w:r>
          </w:p>
          <w:p w:rsidR="00913103" w:rsidRPr="001676B6" w:rsidRDefault="00913103" w:rsidP="002153B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3103" w:rsidRDefault="00913103" w:rsidP="00D72EC6"/>
          <w:p w:rsidR="00913103" w:rsidRPr="00913103" w:rsidRDefault="00913103" w:rsidP="00D72EC6">
            <w:pPr>
              <w:rPr>
                <w:b/>
                <w:sz w:val="24"/>
                <w:szCs w:val="24"/>
              </w:rPr>
            </w:pPr>
            <w:r w:rsidRPr="00913103">
              <w:rPr>
                <w:b/>
                <w:sz w:val="24"/>
                <w:szCs w:val="24"/>
              </w:rPr>
              <w:t>Jason Pointer</w:t>
            </w:r>
          </w:p>
        </w:tc>
        <w:tc>
          <w:tcPr>
            <w:tcW w:w="1358" w:type="dxa"/>
            <w:gridSpan w:val="2"/>
            <w:tcBorders>
              <w:left w:val="double" w:sz="4" w:space="0" w:color="auto"/>
            </w:tcBorders>
            <w:shd w:val="clear" w:color="auto" w:fill="D9D9D9"/>
          </w:tcPr>
          <w:p w:rsidR="00913103" w:rsidRPr="001676B6" w:rsidRDefault="00913103" w:rsidP="00D72EC6">
            <w:r w:rsidRPr="001676B6">
              <w:rPr>
                <w:i/>
                <w:lang w:val="cy-GB"/>
              </w:rPr>
              <w:t>DYDDIAD:</w:t>
            </w:r>
            <w:r w:rsidRPr="001676B6">
              <w:t xml:space="preserve"> </w:t>
            </w:r>
            <w:r w:rsidRPr="001676B6">
              <w:rPr>
                <w:b/>
              </w:rPr>
              <w:t>DATE</w:t>
            </w:r>
            <w:r w:rsidRPr="001676B6">
              <w:t>:</w:t>
            </w:r>
          </w:p>
        </w:tc>
        <w:tc>
          <w:tcPr>
            <w:tcW w:w="1240" w:type="dxa"/>
            <w:tcBorders>
              <w:left w:val="double" w:sz="4" w:space="0" w:color="auto"/>
            </w:tcBorders>
          </w:tcPr>
          <w:p w:rsidR="00913103" w:rsidRDefault="00913103" w:rsidP="00D72EC6"/>
        </w:tc>
      </w:tr>
      <w:tr w:rsidR="00913103" w:rsidTr="002153BD">
        <w:trPr>
          <w:trHeight w:val="894"/>
        </w:trPr>
        <w:tc>
          <w:tcPr>
            <w:tcW w:w="10731" w:type="dxa"/>
            <w:gridSpan w:val="6"/>
            <w:tcBorders>
              <w:right w:val="double" w:sz="4" w:space="0" w:color="auto"/>
            </w:tcBorders>
            <w:shd w:val="clear" w:color="auto" w:fill="D9D9D9"/>
          </w:tcPr>
          <w:p w:rsidR="00913103" w:rsidRPr="001676B6" w:rsidRDefault="00913103" w:rsidP="002153BD">
            <w:pPr>
              <w:jc w:val="center"/>
              <w:rPr>
                <w:i/>
                <w:lang w:val="cy-GB"/>
              </w:rPr>
            </w:pPr>
          </w:p>
          <w:p w:rsidR="00913103" w:rsidRPr="001676B6" w:rsidRDefault="00913103" w:rsidP="002153BD">
            <w:pPr>
              <w:jc w:val="center"/>
              <w:rPr>
                <w:i/>
                <w:lang w:val="cy-GB"/>
              </w:rPr>
            </w:pPr>
            <w:r w:rsidRPr="001676B6">
              <w:rPr>
                <w:i/>
                <w:lang w:val="cy-GB"/>
              </w:rPr>
              <w:t xml:space="preserve">Staff Llyfrgell YN UNIG / </w:t>
            </w:r>
            <w:r w:rsidRPr="001676B6">
              <w:rPr>
                <w:b/>
              </w:rPr>
              <w:t>Library Staff ONLY</w:t>
            </w:r>
          </w:p>
          <w:p w:rsidR="00913103" w:rsidRPr="001676B6" w:rsidRDefault="00913103" w:rsidP="002153BD"/>
          <w:p w:rsidR="00913103" w:rsidRPr="001676B6" w:rsidRDefault="00913103" w:rsidP="002153B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3103" w:rsidRPr="001676B6" w:rsidRDefault="00913103" w:rsidP="002153BD"/>
        </w:tc>
      </w:tr>
    </w:tbl>
    <w:p w:rsidR="00910AF6" w:rsidRDefault="00910AF6" w:rsidP="00910AF6">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53BD" w:rsidRDefault="002153BD">
      <w:r>
        <w:separator/>
      </w:r>
    </w:p>
  </w:endnote>
  <w:endnote w:type="continuationSeparator" w:id="0">
    <w:p w:rsidR="002153BD" w:rsidRDefault="00215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3BD" w:rsidRDefault="002153BD">
    <w:pPr>
      <w:pStyle w:val="Footer"/>
      <w:jc w:val="center"/>
    </w:pPr>
    <w:r>
      <w:t xml:space="preserve">Page </w:t>
    </w:r>
    <w:r w:rsidR="00E319E3">
      <w:rPr>
        <w:b/>
        <w:sz w:val="24"/>
        <w:szCs w:val="24"/>
      </w:rPr>
      <w:fldChar w:fldCharType="begin"/>
    </w:r>
    <w:r>
      <w:rPr>
        <w:b/>
      </w:rPr>
      <w:instrText xml:space="preserve"> PAGE </w:instrText>
    </w:r>
    <w:r w:rsidR="00E319E3">
      <w:rPr>
        <w:b/>
        <w:sz w:val="24"/>
        <w:szCs w:val="24"/>
      </w:rPr>
      <w:fldChar w:fldCharType="separate"/>
    </w:r>
    <w:r w:rsidR="00155D61">
      <w:rPr>
        <w:b/>
        <w:noProof/>
      </w:rPr>
      <w:t>1</w:t>
    </w:r>
    <w:r w:rsidR="00E319E3">
      <w:rPr>
        <w:b/>
        <w:sz w:val="24"/>
        <w:szCs w:val="24"/>
      </w:rPr>
      <w:fldChar w:fldCharType="end"/>
    </w:r>
    <w:r>
      <w:t xml:space="preserve"> of </w:t>
    </w:r>
    <w:r w:rsidR="00E319E3">
      <w:rPr>
        <w:b/>
        <w:sz w:val="24"/>
        <w:szCs w:val="24"/>
      </w:rPr>
      <w:fldChar w:fldCharType="begin"/>
    </w:r>
    <w:r>
      <w:rPr>
        <w:b/>
      </w:rPr>
      <w:instrText xml:space="preserve"> NUMPAGES  </w:instrText>
    </w:r>
    <w:r w:rsidR="00E319E3">
      <w:rPr>
        <w:b/>
        <w:sz w:val="24"/>
        <w:szCs w:val="24"/>
      </w:rPr>
      <w:fldChar w:fldCharType="separate"/>
    </w:r>
    <w:r w:rsidR="00155D61">
      <w:rPr>
        <w:b/>
        <w:noProof/>
      </w:rPr>
      <w:t>9</w:t>
    </w:r>
    <w:r w:rsidR="00E319E3">
      <w:rPr>
        <w:b/>
        <w:sz w:val="24"/>
        <w:szCs w:val="24"/>
      </w:rPr>
      <w:fldChar w:fldCharType="end"/>
    </w:r>
  </w:p>
  <w:p w:rsidR="002153BD" w:rsidRDefault="002153B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3BD" w:rsidRDefault="002153BD">
    <w:pPr>
      <w:pStyle w:val="Footer"/>
      <w:jc w:val="center"/>
    </w:pPr>
    <w:r>
      <w:t xml:space="preserve">Page </w:t>
    </w:r>
    <w:r w:rsidR="00E319E3">
      <w:rPr>
        <w:b/>
        <w:sz w:val="24"/>
        <w:szCs w:val="24"/>
      </w:rPr>
      <w:fldChar w:fldCharType="begin"/>
    </w:r>
    <w:r>
      <w:rPr>
        <w:b/>
      </w:rPr>
      <w:instrText xml:space="preserve"> PAGE </w:instrText>
    </w:r>
    <w:r w:rsidR="00E319E3">
      <w:rPr>
        <w:b/>
        <w:sz w:val="24"/>
        <w:szCs w:val="24"/>
      </w:rPr>
      <w:fldChar w:fldCharType="separate"/>
    </w:r>
    <w:r w:rsidR="00155D61">
      <w:rPr>
        <w:b/>
        <w:noProof/>
      </w:rPr>
      <w:t>9</w:t>
    </w:r>
    <w:r w:rsidR="00E319E3">
      <w:rPr>
        <w:b/>
        <w:sz w:val="24"/>
        <w:szCs w:val="24"/>
      </w:rPr>
      <w:fldChar w:fldCharType="end"/>
    </w:r>
    <w:r>
      <w:t xml:space="preserve"> of </w:t>
    </w:r>
    <w:r w:rsidR="00E319E3">
      <w:rPr>
        <w:b/>
        <w:sz w:val="24"/>
        <w:szCs w:val="24"/>
      </w:rPr>
      <w:fldChar w:fldCharType="begin"/>
    </w:r>
    <w:r>
      <w:rPr>
        <w:b/>
      </w:rPr>
      <w:instrText xml:space="preserve"> NUMPAGES  </w:instrText>
    </w:r>
    <w:r w:rsidR="00E319E3">
      <w:rPr>
        <w:b/>
        <w:sz w:val="24"/>
        <w:szCs w:val="24"/>
      </w:rPr>
      <w:fldChar w:fldCharType="separate"/>
    </w:r>
    <w:r w:rsidR="00155D61">
      <w:rPr>
        <w:b/>
        <w:noProof/>
      </w:rPr>
      <w:t>9</w:t>
    </w:r>
    <w:r w:rsidR="00E319E3">
      <w:rPr>
        <w:b/>
        <w:sz w:val="24"/>
        <w:szCs w:val="24"/>
      </w:rPr>
      <w:fldChar w:fldCharType="end"/>
    </w:r>
  </w:p>
  <w:p w:rsidR="002153BD" w:rsidRDefault="002153B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53BD" w:rsidRDefault="002153BD">
      <w:r>
        <w:separator/>
      </w:r>
    </w:p>
  </w:footnote>
  <w:footnote w:type="continuationSeparator" w:id="0">
    <w:p w:rsidR="002153BD" w:rsidRDefault="002153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23F7643D"/>
    <w:multiLevelType w:val="hybridMultilevel"/>
    <w:tmpl w:val="8DE4E6C2"/>
    <w:lvl w:ilvl="0" w:tplc="08090001">
      <w:start w:val="1"/>
      <w:numFmt w:val="bullet"/>
      <w:lvlText w:val=""/>
      <w:lvlJc w:val="left"/>
      <w:pPr>
        <w:ind w:left="1026" w:hanging="360"/>
      </w:pPr>
      <w:rPr>
        <w:rFonts w:ascii="Symbol" w:hAnsi="Symbol" w:hint="default"/>
      </w:rPr>
    </w:lvl>
    <w:lvl w:ilvl="1" w:tplc="08090003" w:tentative="1">
      <w:start w:val="1"/>
      <w:numFmt w:val="bullet"/>
      <w:lvlText w:val="o"/>
      <w:lvlJc w:val="left"/>
      <w:pPr>
        <w:ind w:left="1746" w:hanging="360"/>
      </w:pPr>
      <w:rPr>
        <w:rFonts w:ascii="Courier New" w:hAnsi="Courier New" w:cs="Courier New" w:hint="default"/>
      </w:rPr>
    </w:lvl>
    <w:lvl w:ilvl="2" w:tplc="08090005" w:tentative="1">
      <w:start w:val="1"/>
      <w:numFmt w:val="bullet"/>
      <w:lvlText w:val=""/>
      <w:lvlJc w:val="left"/>
      <w:pPr>
        <w:ind w:left="2466" w:hanging="360"/>
      </w:pPr>
      <w:rPr>
        <w:rFonts w:ascii="Wingdings" w:hAnsi="Wingdings" w:hint="default"/>
      </w:rPr>
    </w:lvl>
    <w:lvl w:ilvl="3" w:tplc="08090001" w:tentative="1">
      <w:start w:val="1"/>
      <w:numFmt w:val="bullet"/>
      <w:lvlText w:val=""/>
      <w:lvlJc w:val="left"/>
      <w:pPr>
        <w:ind w:left="3186" w:hanging="360"/>
      </w:pPr>
      <w:rPr>
        <w:rFonts w:ascii="Symbol" w:hAnsi="Symbol" w:hint="default"/>
      </w:rPr>
    </w:lvl>
    <w:lvl w:ilvl="4" w:tplc="08090003" w:tentative="1">
      <w:start w:val="1"/>
      <w:numFmt w:val="bullet"/>
      <w:lvlText w:val="o"/>
      <w:lvlJc w:val="left"/>
      <w:pPr>
        <w:ind w:left="3906" w:hanging="360"/>
      </w:pPr>
      <w:rPr>
        <w:rFonts w:ascii="Courier New" w:hAnsi="Courier New" w:cs="Courier New" w:hint="default"/>
      </w:rPr>
    </w:lvl>
    <w:lvl w:ilvl="5" w:tplc="08090005" w:tentative="1">
      <w:start w:val="1"/>
      <w:numFmt w:val="bullet"/>
      <w:lvlText w:val=""/>
      <w:lvlJc w:val="left"/>
      <w:pPr>
        <w:ind w:left="4626" w:hanging="360"/>
      </w:pPr>
      <w:rPr>
        <w:rFonts w:ascii="Wingdings" w:hAnsi="Wingdings" w:hint="default"/>
      </w:rPr>
    </w:lvl>
    <w:lvl w:ilvl="6" w:tplc="08090001" w:tentative="1">
      <w:start w:val="1"/>
      <w:numFmt w:val="bullet"/>
      <w:lvlText w:val=""/>
      <w:lvlJc w:val="left"/>
      <w:pPr>
        <w:ind w:left="5346" w:hanging="360"/>
      </w:pPr>
      <w:rPr>
        <w:rFonts w:ascii="Symbol" w:hAnsi="Symbol" w:hint="default"/>
      </w:rPr>
    </w:lvl>
    <w:lvl w:ilvl="7" w:tplc="08090003" w:tentative="1">
      <w:start w:val="1"/>
      <w:numFmt w:val="bullet"/>
      <w:lvlText w:val="o"/>
      <w:lvlJc w:val="left"/>
      <w:pPr>
        <w:ind w:left="6066" w:hanging="360"/>
      </w:pPr>
      <w:rPr>
        <w:rFonts w:ascii="Courier New" w:hAnsi="Courier New" w:cs="Courier New" w:hint="default"/>
      </w:rPr>
    </w:lvl>
    <w:lvl w:ilvl="8" w:tplc="08090005" w:tentative="1">
      <w:start w:val="1"/>
      <w:numFmt w:val="bullet"/>
      <w:lvlText w:val=""/>
      <w:lvlJc w:val="left"/>
      <w:pPr>
        <w:ind w:left="6786"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9DE4690"/>
    <w:multiLevelType w:val="hybridMultilevel"/>
    <w:tmpl w:val="3F7A9C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E159BF"/>
    <w:multiLevelType w:val="hybridMultilevel"/>
    <w:tmpl w:val="D556F5DE"/>
    <w:lvl w:ilvl="0" w:tplc="E86CF626">
      <w:start w:val="1"/>
      <w:numFmt w:val="low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775F9F"/>
    <w:multiLevelType w:val="hybridMultilevel"/>
    <w:tmpl w:val="F968D068"/>
    <w:lvl w:ilvl="0" w:tplc="D3560AEA">
      <w:start w:val="1"/>
      <w:numFmt w:val="decimal"/>
      <w:lvlText w:val="%1."/>
      <w:lvlJc w:val="left"/>
      <w:pPr>
        <w:ind w:left="720" w:hanging="360"/>
      </w:pPr>
      <w:rPr>
        <w:rFonts w:ascii="Calibri" w:hAnsi="Calibri" w:cs="Times New Roman"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375954"/>
    <w:multiLevelType w:val="hybridMultilevel"/>
    <w:tmpl w:val="8BFCCE66"/>
    <w:lvl w:ilvl="0" w:tplc="04090001">
      <w:start w:val="1"/>
      <w:numFmt w:val="bullet"/>
      <w:lvlText w:val=""/>
      <w:lvlJc w:val="left"/>
      <w:pPr>
        <w:tabs>
          <w:tab w:val="num" w:pos="717"/>
        </w:tabs>
        <w:ind w:left="717" w:hanging="360"/>
      </w:pPr>
      <w:rPr>
        <w:rFonts w:ascii="Symbol" w:hAnsi="Symbol" w:hint="default"/>
      </w:rPr>
    </w:lvl>
    <w:lvl w:ilvl="1" w:tplc="04090003" w:tentative="1">
      <w:start w:val="1"/>
      <w:numFmt w:val="bullet"/>
      <w:lvlText w:val="o"/>
      <w:lvlJc w:val="left"/>
      <w:pPr>
        <w:tabs>
          <w:tab w:val="num" w:pos="1437"/>
        </w:tabs>
        <w:ind w:left="1437" w:hanging="360"/>
      </w:pPr>
      <w:rPr>
        <w:rFonts w:ascii="Courier New" w:hAnsi="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1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4"/>
  </w:num>
  <w:num w:numId="3">
    <w:abstractNumId w:val="11"/>
  </w:num>
  <w:num w:numId="4">
    <w:abstractNumId w:val="6"/>
  </w:num>
  <w:num w:numId="5">
    <w:abstractNumId w:val="3"/>
  </w:num>
  <w:num w:numId="6">
    <w:abstractNumId w:val="0"/>
  </w:num>
  <w:num w:numId="7">
    <w:abstractNumId w:val="8"/>
  </w:num>
  <w:num w:numId="8">
    <w:abstractNumId w:val="7"/>
  </w:num>
  <w:num w:numId="9">
    <w:abstractNumId w:val="10"/>
  </w:num>
  <w:num w:numId="10">
    <w:abstractNumId w:val="5"/>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55D61"/>
    <w:rsid w:val="001958D2"/>
    <w:rsid w:val="001B5F45"/>
    <w:rsid w:val="001E04A7"/>
    <w:rsid w:val="001E1050"/>
    <w:rsid w:val="001E1E1F"/>
    <w:rsid w:val="001E57C1"/>
    <w:rsid w:val="001F07EF"/>
    <w:rsid w:val="001F6D7A"/>
    <w:rsid w:val="00200A56"/>
    <w:rsid w:val="002153BD"/>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51E"/>
    <w:rsid w:val="002F5778"/>
    <w:rsid w:val="00302062"/>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3C3472"/>
    <w:rsid w:val="00404B5D"/>
    <w:rsid w:val="00404C50"/>
    <w:rsid w:val="00423934"/>
    <w:rsid w:val="00426244"/>
    <w:rsid w:val="00455B9F"/>
    <w:rsid w:val="00477CF6"/>
    <w:rsid w:val="004874DE"/>
    <w:rsid w:val="004B5334"/>
    <w:rsid w:val="004B6C14"/>
    <w:rsid w:val="004C059E"/>
    <w:rsid w:val="004D0F13"/>
    <w:rsid w:val="004D35A1"/>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09FF"/>
    <w:rsid w:val="006E21BA"/>
    <w:rsid w:val="006F45BF"/>
    <w:rsid w:val="006F60E0"/>
    <w:rsid w:val="00702F71"/>
    <w:rsid w:val="007366DF"/>
    <w:rsid w:val="00757839"/>
    <w:rsid w:val="00770C81"/>
    <w:rsid w:val="007C3D59"/>
    <w:rsid w:val="007C682C"/>
    <w:rsid w:val="007D2385"/>
    <w:rsid w:val="00800069"/>
    <w:rsid w:val="008310A0"/>
    <w:rsid w:val="00842E7F"/>
    <w:rsid w:val="00852933"/>
    <w:rsid w:val="00863DD9"/>
    <w:rsid w:val="00865B46"/>
    <w:rsid w:val="00896134"/>
    <w:rsid w:val="008A3249"/>
    <w:rsid w:val="008A62BC"/>
    <w:rsid w:val="008B43E7"/>
    <w:rsid w:val="008D763F"/>
    <w:rsid w:val="008E4E1D"/>
    <w:rsid w:val="008F036F"/>
    <w:rsid w:val="008F78C2"/>
    <w:rsid w:val="00910AF6"/>
    <w:rsid w:val="00911394"/>
    <w:rsid w:val="00913103"/>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059CF"/>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B116D"/>
    <w:rsid w:val="00DD17CC"/>
    <w:rsid w:val="00E230E0"/>
    <w:rsid w:val="00E319E3"/>
    <w:rsid w:val="00E51AAC"/>
    <w:rsid w:val="00E66CC0"/>
    <w:rsid w:val="00E728A9"/>
    <w:rsid w:val="00E76356"/>
    <w:rsid w:val="00E85F4C"/>
    <w:rsid w:val="00E96BFB"/>
    <w:rsid w:val="00E97A57"/>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49"/>
    <o:shapelayout v:ext="edit">
      <o:idmap v:ext="edit" data="1"/>
    </o:shapelayout>
  </w:shapeDefaults>
  <w:decimalSymbol w:val="."/>
  <w:listSeparator w:val=","/>
  <w14:docId w14:val="1ABE0F25"/>
  <w15:docId w15:val="{9628E4D7-2EEA-4422-A3D7-627A23EEE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8D2"/>
  </w:style>
  <w:style w:type="paragraph" w:styleId="Heading1">
    <w:name w:val="heading 1"/>
    <w:basedOn w:val="Normal"/>
    <w:next w:val="Normal"/>
    <w:qFormat/>
    <w:rsid w:val="001958D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958D2"/>
    <w:pPr>
      <w:keepNext/>
      <w:jc w:val="both"/>
      <w:outlineLvl w:val="1"/>
    </w:pPr>
    <w:rPr>
      <w:b/>
      <w:sz w:val="24"/>
    </w:rPr>
  </w:style>
  <w:style w:type="paragraph" w:styleId="Heading3">
    <w:name w:val="heading 3"/>
    <w:basedOn w:val="Normal"/>
    <w:next w:val="Normal"/>
    <w:link w:val="Heading3Char"/>
    <w:qFormat/>
    <w:rsid w:val="001958D2"/>
    <w:pPr>
      <w:keepNext/>
      <w:jc w:val="center"/>
      <w:outlineLvl w:val="2"/>
    </w:pPr>
    <w:rPr>
      <w:b/>
      <w:sz w:val="24"/>
    </w:rPr>
  </w:style>
  <w:style w:type="paragraph" w:styleId="Heading4">
    <w:name w:val="heading 4"/>
    <w:basedOn w:val="Normal"/>
    <w:next w:val="Normal"/>
    <w:qFormat/>
    <w:rsid w:val="001958D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958D2"/>
    <w:pPr>
      <w:tabs>
        <w:tab w:val="center" w:pos="4153"/>
        <w:tab w:val="right" w:pos="8306"/>
      </w:tabs>
    </w:pPr>
  </w:style>
  <w:style w:type="paragraph" w:styleId="Footer">
    <w:name w:val="footer"/>
    <w:basedOn w:val="Normal"/>
    <w:link w:val="FooterChar"/>
    <w:uiPriority w:val="99"/>
    <w:rsid w:val="001958D2"/>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ullet">
    <w:name w:val="bullet"/>
    <w:rsid w:val="002153BD"/>
    <w:pPr>
      <w:overflowPunct w:val="0"/>
      <w:autoSpaceDE w:val="0"/>
      <w:autoSpaceDN w:val="0"/>
      <w:adjustRightInd w:val="0"/>
      <w:spacing w:before="120"/>
      <w:ind w:left="1004" w:hanging="284"/>
      <w:jc w:val="both"/>
      <w:textAlignment w:val="baseline"/>
    </w:pPr>
    <w:rPr>
      <w:sz w:val="24"/>
    </w:rPr>
  </w:style>
  <w:style w:type="paragraph" w:styleId="BodyTextIndent">
    <w:name w:val="Body Text Indent"/>
    <w:basedOn w:val="Normal"/>
    <w:link w:val="BodyTextIndentChar"/>
    <w:rsid w:val="002153BD"/>
    <w:pPr>
      <w:spacing w:after="120"/>
      <w:ind w:left="360"/>
    </w:pPr>
  </w:style>
  <w:style w:type="character" w:customStyle="1" w:styleId="BodyTextIndentChar">
    <w:name w:val="Body Text Indent Char"/>
    <w:basedOn w:val="DefaultParagraphFont"/>
    <w:link w:val="BodyTextIndent"/>
    <w:rsid w:val="002153BD"/>
  </w:style>
  <w:style w:type="paragraph" w:styleId="BodyTextIndent2">
    <w:name w:val="Body Text Indent 2"/>
    <w:basedOn w:val="Normal"/>
    <w:link w:val="BodyTextIndent2Char"/>
    <w:rsid w:val="002153BD"/>
    <w:pPr>
      <w:spacing w:after="120" w:line="480" w:lineRule="auto"/>
      <w:ind w:left="360"/>
    </w:pPr>
  </w:style>
  <w:style w:type="character" w:customStyle="1" w:styleId="BodyTextIndent2Char">
    <w:name w:val="Body Text Indent 2 Char"/>
    <w:basedOn w:val="DefaultParagraphFont"/>
    <w:link w:val="BodyTextIndent2"/>
    <w:rsid w:val="002153BD"/>
  </w:style>
  <w:style w:type="paragraph" w:styleId="Title">
    <w:name w:val="Title"/>
    <w:basedOn w:val="Normal"/>
    <w:link w:val="TitleChar"/>
    <w:qFormat/>
    <w:rsid w:val="002153BD"/>
    <w:pPr>
      <w:jc w:val="center"/>
    </w:pPr>
    <w:rPr>
      <w:b/>
      <w:bCs/>
      <w:sz w:val="24"/>
      <w:szCs w:val="24"/>
      <w:u w:val="single"/>
      <w:lang w:eastAsia="en-US"/>
    </w:rPr>
  </w:style>
  <w:style w:type="character" w:customStyle="1" w:styleId="TitleChar">
    <w:name w:val="Title Char"/>
    <w:basedOn w:val="DefaultParagraphFont"/>
    <w:link w:val="Title"/>
    <w:rsid w:val="002153BD"/>
    <w:rPr>
      <w:b/>
      <w:bCs/>
      <w:sz w:val="24"/>
      <w:szCs w:val="24"/>
      <w:u w:val="single"/>
      <w:lang w:eastAsia="en-US"/>
    </w:rPr>
  </w:style>
  <w:style w:type="paragraph" w:customStyle="1" w:styleId="Default">
    <w:name w:val="Default"/>
    <w:rsid w:val="003C3472"/>
    <w:pPr>
      <w:autoSpaceDE w:val="0"/>
      <w:autoSpaceDN w:val="0"/>
      <w:adjustRightInd w:val="0"/>
    </w:pPr>
    <w:rPr>
      <w:color w:val="000000"/>
      <w:sz w:val="24"/>
      <w:szCs w:val="24"/>
    </w:rPr>
  </w:style>
  <w:style w:type="paragraph" w:styleId="Subtitle">
    <w:name w:val="Subtitle"/>
    <w:basedOn w:val="Normal"/>
    <w:link w:val="SubtitleChar"/>
    <w:qFormat/>
    <w:rsid w:val="003C3472"/>
    <w:pPr>
      <w:autoSpaceDE w:val="0"/>
      <w:autoSpaceDN w:val="0"/>
      <w:adjustRightInd w:val="0"/>
      <w:spacing w:line="240" w:lineRule="atLeast"/>
      <w:ind w:left="-539" w:right="-334"/>
    </w:pPr>
    <w:rPr>
      <w:b/>
      <w:bCs/>
      <w:sz w:val="24"/>
      <w:szCs w:val="22"/>
      <w:lang w:val="en-US" w:eastAsia="en-US"/>
    </w:rPr>
  </w:style>
  <w:style w:type="character" w:customStyle="1" w:styleId="SubtitleChar">
    <w:name w:val="Subtitle Char"/>
    <w:basedOn w:val="DefaultParagraphFont"/>
    <w:link w:val="Subtitle"/>
    <w:rsid w:val="003C3472"/>
    <w:rPr>
      <w:b/>
      <w:bCs/>
      <w:sz w:val="24"/>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21</TotalTime>
  <Pages>9</Pages>
  <Words>2918</Words>
  <Characters>16638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Jason Pointer</cp:lastModifiedBy>
  <cp:revision>7</cp:revision>
  <cp:lastPrinted>2012-06-14T15:25:00Z</cp:lastPrinted>
  <dcterms:created xsi:type="dcterms:W3CDTF">2017-09-24T14:09:00Z</dcterms:created>
  <dcterms:modified xsi:type="dcterms:W3CDTF">2018-05-29T10:16:00Z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