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058E9" w14:textId="0BD4BAF1" w:rsidR="00405B4C" w:rsidRPr="00D30217" w:rsidRDefault="00405B4C" w:rsidP="001E7BB6">
      <w:pPr>
        <w:jc w:val="center"/>
        <w:rPr>
          <w:rFonts w:ascii="Arial" w:hAnsi="Arial" w:cs="Arial"/>
        </w:rPr>
      </w:pPr>
    </w:p>
    <w:p w14:paraId="4D10B4CA" w14:textId="77777777" w:rsidR="00405B4C" w:rsidRPr="00D30217" w:rsidRDefault="00405B4C" w:rsidP="001E7BB6">
      <w:pPr>
        <w:jc w:val="center"/>
        <w:rPr>
          <w:rFonts w:ascii="Arial" w:hAnsi="Arial" w:cs="Arial"/>
        </w:rPr>
      </w:pPr>
    </w:p>
    <w:p w14:paraId="7B883811" w14:textId="14F477FC" w:rsidR="00405B4C" w:rsidRPr="00025CDB" w:rsidRDefault="001E7BB6" w:rsidP="00405B4C">
      <w:pPr>
        <w:jc w:val="center"/>
        <w:rPr>
          <w:rFonts w:ascii="Arial" w:hAnsi="Arial" w:cs="Arial"/>
          <w:b/>
          <w:bCs/>
          <w:noProof/>
          <w:sz w:val="36"/>
          <w:szCs w:val="36"/>
        </w:rPr>
      </w:pPr>
      <w:r w:rsidRPr="00025CDB">
        <w:rPr>
          <w:rFonts w:ascii="Arial" w:hAnsi="Arial" w:cs="Arial"/>
          <w:b/>
          <w:bCs/>
          <w:sz w:val="36"/>
          <w:szCs w:val="36"/>
        </w:rPr>
        <w:t>Professional Career Development in Health and Social Care (LCHS 4009)</w:t>
      </w:r>
    </w:p>
    <w:p w14:paraId="1733DF36" w14:textId="77777777" w:rsidR="00405B4C" w:rsidRPr="00025CDB" w:rsidRDefault="00405B4C" w:rsidP="001E7BB6">
      <w:pPr>
        <w:jc w:val="center"/>
        <w:rPr>
          <w:rFonts w:ascii="Arial" w:hAnsi="Arial" w:cs="Arial"/>
          <w:b/>
          <w:bCs/>
          <w:noProof/>
          <w:sz w:val="28"/>
          <w:szCs w:val="28"/>
        </w:rPr>
      </w:pPr>
    </w:p>
    <w:p w14:paraId="6C7C1C1F" w14:textId="77777777" w:rsidR="00405B4C" w:rsidRPr="00025CDB" w:rsidRDefault="00405B4C" w:rsidP="001E7BB6">
      <w:pPr>
        <w:jc w:val="center"/>
        <w:rPr>
          <w:rFonts w:ascii="Arial" w:hAnsi="Arial" w:cs="Arial"/>
          <w:b/>
          <w:bCs/>
          <w:noProof/>
          <w:sz w:val="28"/>
          <w:szCs w:val="28"/>
        </w:rPr>
      </w:pPr>
    </w:p>
    <w:p w14:paraId="65D5074F" w14:textId="77777777" w:rsidR="001E7BB6" w:rsidRPr="00025CDB" w:rsidRDefault="001E7BB6" w:rsidP="0069158A">
      <w:pPr>
        <w:jc w:val="both"/>
        <w:rPr>
          <w:rFonts w:ascii="Arial" w:hAnsi="Arial" w:cs="Arial"/>
          <w:b/>
          <w:bCs/>
          <w:noProof/>
          <w:sz w:val="28"/>
          <w:szCs w:val="28"/>
        </w:rPr>
      </w:pPr>
    </w:p>
    <w:p w14:paraId="294F3684" w14:textId="4559A441" w:rsidR="001E7BB6" w:rsidRPr="00025CDB" w:rsidRDefault="001E7BB6" w:rsidP="00405B4C">
      <w:pPr>
        <w:jc w:val="center"/>
        <w:rPr>
          <w:rFonts w:ascii="Arial" w:hAnsi="Arial" w:cs="Arial"/>
          <w:b/>
          <w:bCs/>
          <w:sz w:val="28"/>
          <w:szCs w:val="28"/>
        </w:rPr>
      </w:pPr>
      <w:r w:rsidRPr="00025CDB">
        <w:rPr>
          <w:rFonts w:ascii="Arial" w:hAnsi="Arial" w:cs="Arial"/>
          <w:b/>
          <w:bCs/>
          <w:sz w:val="28"/>
          <w:szCs w:val="28"/>
        </w:rPr>
        <w:t>Name of Student: EWEMADE SYLVIA ENABULELE</w:t>
      </w:r>
    </w:p>
    <w:p w14:paraId="45D16E16" w14:textId="160642A1" w:rsidR="001E7BB6" w:rsidRPr="00025CDB" w:rsidRDefault="001E7BB6" w:rsidP="00405B4C">
      <w:pPr>
        <w:jc w:val="center"/>
        <w:rPr>
          <w:rFonts w:ascii="Arial" w:hAnsi="Arial" w:cs="Arial"/>
          <w:b/>
          <w:bCs/>
          <w:sz w:val="28"/>
          <w:szCs w:val="28"/>
        </w:rPr>
      </w:pPr>
      <w:r w:rsidRPr="00025CDB">
        <w:rPr>
          <w:rFonts w:ascii="Arial" w:hAnsi="Arial" w:cs="Arial"/>
          <w:b/>
          <w:bCs/>
          <w:sz w:val="28"/>
          <w:szCs w:val="28"/>
        </w:rPr>
        <w:t>I.D. Number:</w:t>
      </w:r>
      <w:r w:rsidR="00025CDB" w:rsidRPr="00025CDB">
        <w:rPr>
          <w:rFonts w:ascii="Arial" w:hAnsi="Arial" w:cs="Arial"/>
          <w:b/>
          <w:bCs/>
          <w:sz w:val="28"/>
          <w:szCs w:val="28"/>
        </w:rPr>
        <w:t xml:space="preserve"> 2437216</w:t>
      </w:r>
    </w:p>
    <w:p w14:paraId="13F6E8A8" w14:textId="5C7BCA8C" w:rsidR="001E7BB6" w:rsidRDefault="001E7BB6" w:rsidP="00405B4C">
      <w:pPr>
        <w:jc w:val="center"/>
        <w:rPr>
          <w:rFonts w:ascii="Arial" w:hAnsi="Arial" w:cs="Arial"/>
          <w:b/>
          <w:bCs/>
          <w:sz w:val="28"/>
          <w:szCs w:val="28"/>
        </w:rPr>
      </w:pPr>
      <w:r w:rsidRPr="00025CDB">
        <w:rPr>
          <w:rFonts w:ascii="Arial" w:hAnsi="Arial" w:cs="Arial"/>
          <w:b/>
          <w:bCs/>
          <w:sz w:val="28"/>
          <w:szCs w:val="28"/>
        </w:rPr>
        <w:t>Name of Tutor:</w:t>
      </w:r>
      <w:r w:rsidR="00025CDB" w:rsidRPr="00025CDB">
        <w:rPr>
          <w:rFonts w:ascii="Arial" w:hAnsi="Arial" w:cs="Arial"/>
          <w:b/>
          <w:bCs/>
          <w:sz w:val="28"/>
          <w:szCs w:val="28"/>
        </w:rPr>
        <w:t xml:space="preserve"> AMITAVE BANIK</w:t>
      </w:r>
    </w:p>
    <w:p w14:paraId="0878003D" w14:textId="77777777" w:rsidR="00025CDB" w:rsidRPr="00025CDB" w:rsidRDefault="00025CDB" w:rsidP="00405B4C">
      <w:pPr>
        <w:jc w:val="center"/>
        <w:rPr>
          <w:rFonts w:ascii="Arial" w:hAnsi="Arial" w:cs="Arial"/>
          <w:b/>
          <w:bCs/>
          <w:sz w:val="28"/>
          <w:szCs w:val="28"/>
        </w:rPr>
      </w:pPr>
    </w:p>
    <w:p w14:paraId="3A77342B" w14:textId="09155ADF" w:rsidR="00AD0D59" w:rsidRPr="00025CDB" w:rsidRDefault="00AD0D59" w:rsidP="00405B4C">
      <w:pPr>
        <w:jc w:val="center"/>
        <w:rPr>
          <w:rFonts w:ascii="Arial" w:hAnsi="Arial" w:cs="Arial"/>
          <w:b/>
          <w:bCs/>
          <w:noProof/>
          <w:sz w:val="28"/>
          <w:szCs w:val="28"/>
        </w:rPr>
      </w:pPr>
      <w:r w:rsidRPr="00025CDB">
        <w:rPr>
          <w:rFonts w:ascii="Arial" w:hAnsi="Arial" w:cs="Arial"/>
          <w:b/>
          <w:bCs/>
          <w:sz w:val="28"/>
          <w:szCs w:val="28"/>
        </w:rPr>
        <w:t>Acknowledgement of AI use: I confirm that I have/have not used AI to complete my work.</w:t>
      </w:r>
    </w:p>
    <w:p w14:paraId="26FEA11D" w14:textId="77777777" w:rsidR="001E7BB6" w:rsidRPr="00025CDB" w:rsidRDefault="001E7BB6" w:rsidP="0069158A">
      <w:pPr>
        <w:jc w:val="both"/>
        <w:rPr>
          <w:rFonts w:ascii="Arial" w:hAnsi="Arial" w:cs="Arial"/>
          <w:b/>
          <w:bCs/>
          <w:noProof/>
          <w:sz w:val="28"/>
          <w:szCs w:val="28"/>
        </w:rPr>
      </w:pPr>
    </w:p>
    <w:p w14:paraId="34FD9C2B" w14:textId="77777777" w:rsidR="001E7BB6" w:rsidRPr="00D30217" w:rsidRDefault="001E7BB6" w:rsidP="0069158A">
      <w:pPr>
        <w:jc w:val="both"/>
        <w:rPr>
          <w:rFonts w:ascii="Arial" w:hAnsi="Arial" w:cs="Arial"/>
          <w:noProof/>
        </w:rPr>
      </w:pPr>
    </w:p>
    <w:p w14:paraId="05D3E67B" w14:textId="77777777" w:rsidR="001E7BB6" w:rsidRPr="00D30217" w:rsidRDefault="001E7BB6" w:rsidP="0069158A">
      <w:pPr>
        <w:jc w:val="both"/>
        <w:rPr>
          <w:rFonts w:ascii="Arial" w:hAnsi="Arial" w:cs="Arial"/>
          <w:noProof/>
        </w:rPr>
      </w:pPr>
    </w:p>
    <w:p w14:paraId="309C4BF6" w14:textId="77777777" w:rsidR="001E7BB6" w:rsidRPr="00D30217" w:rsidRDefault="001E7BB6" w:rsidP="0069158A">
      <w:pPr>
        <w:jc w:val="both"/>
        <w:rPr>
          <w:rFonts w:ascii="Arial" w:hAnsi="Arial" w:cs="Arial"/>
          <w:noProof/>
        </w:rPr>
      </w:pPr>
    </w:p>
    <w:p w14:paraId="5CDEF978" w14:textId="77777777" w:rsidR="001E7BB6" w:rsidRPr="00D30217" w:rsidRDefault="001E7BB6" w:rsidP="0069158A">
      <w:pPr>
        <w:jc w:val="both"/>
        <w:rPr>
          <w:rFonts w:ascii="Arial" w:hAnsi="Arial" w:cs="Arial"/>
          <w:noProof/>
        </w:rPr>
      </w:pPr>
    </w:p>
    <w:p w14:paraId="59CC8ADF" w14:textId="77777777" w:rsidR="001E7BB6" w:rsidRPr="00D30217" w:rsidRDefault="001E7BB6" w:rsidP="0069158A">
      <w:pPr>
        <w:jc w:val="both"/>
        <w:rPr>
          <w:rFonts w:ascii="Arial" w:hAnsi="Arial" w:cs="Arial"/>
          <w:noProof/>
        </w:rPr>
      </w:pPr>
    </w:p>
    <w:p w14:paraId="56DE5934" w14:textId="77777777" w:rsidR="001E7BB6" w:rsidRPr="00D30217" w:rsidRDefault="001E7BB6" w:rsidP="0069158A">
      <w:pPr>
        <w:jc w:val="both"/>
        <w:rPr>
          <w:rFonts w:ascii="Arial" w:hAnsi="Arial" w:cs="Arial"/>
          <w:noProof/>
        </w:rPr>
      </w:pPr>
    </w:p>
    <w:p w14:paraId="4987DBB8" w14:textId="77777777" w:rsidR="001E7BB6" w:rsidRPr="00D30217" w:rsidRDefault="001E7BB6" w:rsidP="0069158A">
      <w:pPr>
        <w:jc w:val="both"/>
        <w:rPr>
          <w:rFonts w:ascii="Arial" w:hAnsi="Arial" w:cs="Arial"/>
          <w:noProof/>
        </w:rPr>
      </w:pPr>
    </w:p>
    <w:p w14:paraId="686BA0E5" w14:textId="77777777" w:rsidR="001E7BB6" w:rsidRPr="00D30217" w:rsidRDefault="001E7BB6" w:rsidP="0069158A">
      <w:pPr>
        <w:jc w:val="both"/>
        <w:rPr>
          <w:rFonts w:ascii="Arial" w:hAnsi="Arial" w:cs="Arial"/>
          <w:noProof/>
        </w:rPr>
      </w:pPr>
    </w:p>
    <w:p w14:paraId="52970580" w14:textId="77777777" w:rsidR="001E7BB6" w:rsidRPr="00D30217" w:rsidRDefault="001E7BB6" w:rsidP="0069158A">
      <w:pPr>
        <w:jc w:val="both"/>
        <w:rPr>
          <w:rFonts w:ascii="Arial" w:hAnsi="Arial" w:cs="Arial"/>
          <w:noProof/>
        </w:rPr>
      </w:pPr>
    </w:p>
    <w:p w14:paraId="4BA35415" w14:textId="77777777" w:rsidR="001E7BB6" w:rsidRPr="00D30217" w:rsidRDefault="001E7BB6" w:rsidP="0069158A">
      <w:pPr>
        <w:jc w:val="both"/>
        <w:rPr>
          <w:rFonts w:ascii="Arial" w:hAnsi="Arial" w:cs="Arial"/>
          <w:noProof/>
        </w:rPr>
      </w:pPr>
    </w:p>
    <w:p w14:paraId="643B592F" w14:textId="77777777" w:rsidR="00025CDB" w:rsidRDefault="00025CDB" w:rsidP="00D77724">
      <w:pPr>
        <w:rPr>
          <w:rFonts w:ascii="Arial" w:hAnsi="Arial" w:cs="Arial"/>
          <w:noProof/>
        </w:rPr>
      </w:pPr>
    </w:p>
    <w:p w14:paraId="50CEA953" w14:textId="77777777" w:rsidR="00025CDB" w:rsidRDefault="00025CDB" w:rsidP="00D77724">
      <w:pPr>
        <w:rPr>
          <w:rFonts w:ascii="Arial" w:hAnsi="Arial" w:cs="Arial"/>
          <w:noProof/>
        </w:rPr>
      </w:pPr>
    </w:p>
    <w:p w14:paraId="1F4538FC" w14:textId="53D9423B" w:rsidR="00DB7DB8" w:rsidRPr="00025CDB" w:rsidRDefault="00DB7DB8" w:rsidP="00D77724">
      <w:pPr>
        <w:rPr>
          <w:rFonts w:ascii="Arial" w:hAnsi="Arial" w:cs="Arial"/>
          <w:b/>
          <w:bCs/>
          <w:noProof/>
          <w:sz w:val="28"/>
          <w:szCs w:val="28"/>
        </w:rPr>
      </w:pPr>
      <w:r w:rsidRPr="00025CDB">
        <w:rPr>
          <w:rFonts w:ascii="Arial" w:hAnsi="Arial" w:cs="Arial"/>
          <w:b/>
          <w:bCs/>
          <w:noProof/>
          <w:sz w:val="28"/>
          <w:szCs w:val="28"/>
        </w:rPr>
        <w:lastRenderedPageBreak/>
        <w:t>Practical Portfolio</w:t>
      </w:r>
    </w:p>
    <w:p w14:paraId="3DA7EF3E" w14:textId="77777777" w:rsidR="00DB7DB8" w:rsidRPr="00025CDB" w:rsidRDefault="00DB7DB8" w:rsidP="000D1FAE">
      <w:pPr>
        <w:spacing w:line="360" w:lineRule="auto"/>
        <w:jc w:val="both"/>
        <w:rPr>
          <w:rFonts w:ascii="Arial" w:hAnsi="Arial" w:cs="Arial"/>
          <w:b/>
          <w:bCs/>
          <w:noProof/>
        </w:rPr>
      </w:pPr>
      <w:r w:rsidRPr="00025CDB">
        <w:rPr>
          <w:rFonts w:ascii="Arial" w:hAnsi="Arial" w:cs="Arial"/>
          <w:b/>
          <w:bCs/>
          <w:noProof/>
        </w:rPr>
        <w:t>Introduction:</w:t>
      </w:r>
    </w:p>
    <w:p w14:paraId="451FE13B" w14:textId="7B6F827D" w:rsidR="00DB7DB8" w:rsidRPr="00025CDB" w:rsidRDefault="00DB7DB8" w:rsidP="000D1FAE">
      <w:pPr>
        <w:spacing w:line="360" w:lineRule="auto"/>
        <w:jc w:val="both"/>
        <w:rPr>
          <w:rFonts w:ascii="Arial" w:hAnsi="Arial" w:cs="Arial"/>
          <w:b/>
          <w:bCs/>
          <w:noProof/>
        </w:rPr>
      </w:pPr>
      <w:r w:rsidRPr="00025CDB">
        <w:rPr>
          <w:rFonts w:ascii="Arial" w:hAnsi="Arial" w:cs="Arial"/>
          <w:b/>
          <w:bCs/>
          <w:noProof/>
        </w:rPr>
        <w:t>A portfolio is a systematic gathering of the evidence that illustrates the skills, knowledge, experience, and professional growth of an individual</w:t>
      </w:r>
      <w:r w:rsidR="00D46012" w:rsidRPr="00025CDB">
        <w:rPr>
          <w:rFonts w:ascii="Arial" w:hAnsi="Arial" w:cs="Arial"/>
          <w:b/>
          <w:bCs/>
          <w:noProof/>
        </w:rPr>
        <w:t xml:space="preserve"> (</w:t>
      </w:r>
      <w:r w:rsidR="0019449B" w:rsidRPr="00025CDB">
        <w:rPr>
          <w:rFonts w:ascii="Arial" w:hAnsi="Arial" w:cs="Arial"/>
          <w:b/>
          <w:bCs/>
        </w:rPr>
        <w:t xml:space="preserve">Mohajer </w:t>
      </w:r>
      <w:r w:rsidR="0019449B" w:rsidRPr="00025CDB">
        <w:rPr>
          <w:rFonts w:ascii="Arial" w:hAnsi="Arial" w:cs="Arial"/>
          <w:b/>
          <w:bCs/>
          <w:i/>
          <w:iCs/>
        </w:rPr>
        <w:t xml:space="preserve">et al., </w:t>
      </w:r>
      <w:r w:rsidR="0019449B" w:rsidRPr="00025CDB">
        <w:rPr>
          <w:rFonts w:ascii="Arial" w:hAnsi="Arial" w:cs="Arial"/>
          <w:b/>
          <w:bCs/>
        </w:rPr>
        <w:t>2023</w:t>
      </w:r>
      <w:r w:rsidR="00D46012" w:rsidRPr="00025CDB">
        <w:rPr>
          <w:rFonts w:ascii="Arial" w:hAnsi="Arial" w:cs="Arial"/>
          <w:b/>
          <w:bCs/>
          <w:noProof/>
        </w:rPr>
        <w:t>)</w:t>
      </w:r>
      <w:r w:rsidRPr="00025CDB">
        <w:rPr>
          <w:rFonts w:ascii="Arial" w:hAnsi="Arial" w:cs="Arial"/>
          <w:b/>
          <w:bCs/>
          <w:noProof/>
        </w:rPr>
        <w:t>. It is employed in health and social care to demonstrate competence, reflect on learning, and for career development. This portfolio demonstrates my preparedness to work as a Healthcare Support Worker by providing a CV, personal statement, SWOT analysis, and Personal Development Plan (PDP).</w:t>
      </w:r>
    </w:p>
    <w:p w14:paraId="593ADB67" w14:textId="77777777" w:rsidR="00DB7DB8" w:rsidRPr="00D30217" w:rsidRDefault="00DB7DB8" w:rsidP="0069158A">
      <w:pPr>
        <w:jc w:val="both"/>
        <w:rPr>
          <w:rFonts w:ascii="Arial" w:hAnsi="Arial" w:cs="Arial"/>
          <w:noProof/>
        </w:rPr>
      </w:pPr>
    </w:p>
    <w:p w14:paraId="7E178BD1" w14:textId="77777777" w:rsidR="00DB7DB8" w:rsidRPr="00D30217" w:rsidRDefault="00DB7DB8" w:rsidP="0069158A">
      <w:pPr>
        <w:jc w:val="both"/>
        <w:rPr>
          <w:rFonts w:ascii="Arial" w:hAnsi="Arial" w:cs="Arial"/>
          <w:noProof/>
        </w:rPr>
      </w:pPr>
    </w:p>
    <w:p w14:paraId="22DAAE89" w14:textId="77777777" w:rsidR="00DB7DB8" w:rsidRPr="00D30217" w:rsidRDefault="00DB7DB8" w:rsidP="0069158A">
      <w:pPr>
        <w:jc w:val="both"/>
        <w:rPr>
          <w:rFonts w:ascii="Arial" w:hAnsi="Arial" w:cs="Arial"/>
          <w:noProof/>
        </w:rPr>
      </w:pPr>
    </w:p>
    <w:p w14:paraId="0BB0BA69" w14:textId="77777777" w:rsidR="00DB7DB8" w:rsidRPr="00D30217" w:rsidRDefault="00DB7DB8" w:rsidP="0069158A">
      <w:pPr>
        <w:jc w:val="both"/>
        <w:rPr>
          <w:rFonts w:ascii="Arial" w:hAnsi="Arial" w:cs="Arial"/>
          <w:noProof/>
        </w:rPr>
      </w:pPr>
    </w:p>
    <w:p w14:paraId="19186D2C" w14:textId="77777777" w:rsidR="00DB7DB8" w:rsidRPr="00D30217" w:rsidRDefault="00DB7DB8" w:rsidP="0069158A">
      <w:pPr>
        <w:jc w:val="both"/>
        <w:rPr>
          <w:rFonts w:ascii="Arial" w:hAnsi="Arial" w:cs="Arial"/>
          <w:noProof/>
        </w:rPr>
      </w:pPr>
    </w:p>
    <w:p w14:paraId="5D5C7AE0" w14:textId="77777777" w:rsidR="00DB7DB8" w:rsidRPr="00D30217" w:rsidRDefault="00DB7DB8" w:rsidP="0069158A">
      <w:pPr>
        <w:jc w:val="both"/>
        <w:rPr>
          <w:rFonts w:ascii="Arial" w:hAnsi="Arial" w:cs="Arial"/>
          <w:noProof/>
        </w:rPr>
      </w:pPr>
    </w:p>
    <w:p w14:paraId="79F487F7" w14:textId="77777777" w:rsidR="00DB7DB8" w:rsidRPr="00D30217" w:rsidRDefault="00DB7DB8" w:rsidP="0069158A">
      <w:pPr>
        <w:jc w:val="both"/>
        <w:rPr>
          <w:rFonts w:ascii="Arial" w:hAnsi="Arial" w:cs="Arial"/>
          <w:noProof/>
        </w:rPr>
      </w:pPr>
    </w:p>
    <w:p w14:paraId="6B374FFB" w14:textId="77777777" w:rsidR="00DB7DB8" w:rsidRPr="00D30217" w:rsidRDefault="00DB7DB8" w:rsidP="0069158A">
      <w:pPr>
        <w:jc w:val="both"/>
        <w:rPr>
          <w:rFonts w:ascii="Arial" w:hAnsi="Arial" w:cs="Arial"/>
          <w:noProof/>
        </w:rPr>
      </w:pPr>
    </w:p>
    <w:p w14:paraId="6FB00FC8" w14:textId="77777777" w:rsidR="00DB7DB8" w:rsidRPr="00D30217" w:rsidRDefault="00DB7DB8" w:rsidP="0069158A">
      <w:pPr>
        <w:jc w:val="both"/>
        <w:rPr>
          <w:rFonts w:ascii="Arial" w:hAnsi="Arial" w:cs="Arial"/>
          <w:noProof/>
        </w:rPr>
      </w:pPr>
    </w:p>
    <w:p w14:paraId="372251AB" w14:textId="77777777" w:rsidR="00DB7DB8" w:rsidRPr="00D30217" w:rsidRDefault="00DB7DB8" w:rsidP="0069158A">
      <w:pPr>
        <w:jc w:val="both"/>
        <w:rPr>
          <w:rFonts w:ascii="Arial" w:hAnsi="Arial" w:cs="Arial"/>
          <w:noProof/>
        </w:rPr>
      </w:pPr>
    </w:p>
    <w:p w14:paraId="3B846CB0" w14:textId="77777777" w:rsidR="00DB7DB8" w:rsidRPr="00D30217" w:rsidRDefault="00DB7DB8" w:rsidP="0069158A">
      <w:pPr>
        <w:jc w:val="both"/>
        <w:rPr>
          <w:rFonts w:ascii="Arial" w:hAnsi="Arial" w:cs="Arial"/>
          <w:noProof/>
        </w:rPr>
      </w:pPr>
    </w:p>
    <w:p w14:paraId="5D8105DE" w14:textId="77777777" w:rsidR="00DB7DB8" w:rsidRPr="00D30217" w:rsidRDefault="00DB7DB8" w:rsidP="0069158A">
      <w:pPr>
        <w:jc w:val="both"/>
        <w:rPr>
          <w:rFonts w:ascii="Arial" w:hAnsi="Arial" w:cs="Arial"/>
          <w:noProof/>
        </w:rPr>
      </w:pPr>
    </w:p>
    <w:p w14:paraId="3D93CF11" w14:textId="77777777" w:rsidR="00DB7DB8" w:rsidRPr="00D30217" w:rsidRDefault="00DB7DB8" w:rsidP="0069158A">
      <w:pPr>
        <w:jc w:val="both"/>
        <w:rPr>
          <w:rFonts w:ascii="Arial" w:hAnsi="Arial" w:cs="Arial"/>
          <w:noProof/>
        </w:rPr>
      </w:pPr>
    </w:p>
    <w:p w14:paraId="243F4DE4" w14:textId="77777777" w:rsidR="00DB7DB8" w:rsidRPr="00D30217" w:rsidRDefault="00DB7DB8" w:rsidP="0069158A">
      <w:pPr>
        <w:jc w:val="both"/>
        <w:rPr>
          <w:rFonts w:ascii="Arial" w:hAnsi="Arial" w:cs="Arial"/>
          <w:noProof/>
        </w:rPr>
      </w:pPr>
    </w:p>
    <w:p w14:paraId="19768545" w14:textId="77777777" w:rsidR="00DB7DB8" w:rsidRPr="00D30217" w:rsidRDefault="00DB7DB8" w:rsidP="0069158A">
      <w:pPr>
        <w:jc w:val="both"/>
        <w:rPr>
          <w:rFonts w:ascii="Arial" w:hAnsi="Arial" w:cs="Arial"/>
          <w:noProof/>
        </w:rPr>
      </w:pPr>
    </w:p>
    <w:p w14:paraId="1B326785" w14:textId="77777777" w:rsidR="00DB7DB8" w:rsidRPr="00D30217" w:rsidRDefault="00DB7DB8" w:rsidP="0069158A">
      <w:pPr>
        <w:jc w:val="both"/>
        <w:rPr>
          <w:rFonts w:ascii="Arial" w:hAnsi="Arial" w:cs="Arial"/>
          <w:noProof/>
        </w:rPr>
      </w:pPr>
    </w:p>
    <w:p w14:paraId="47F2E9FA" w14:textId="77777777" w:rsidR="00DB7DB8" w:rsidRPr="00D30217" w:rsidRDefault="00DB7DB8" w:rsidP="0069158A">
      <w:pPr>
        <w:jc w:val="both"/>
        <w:rPr>
          <w:rFonts w:ascii="Arial" w:hAnsi="Arial" w:cs="Arial"/>
          <w:noProof/>
        </w:rPr>
      </w:pPr>
    </w:p>
    <w:p w14:paraId="1DA6B61B" w14:textId="77777777" w:rsidR="00DB7DB8" w:rsidRPr="00D30217" w:rsidRDefault="00DB7DB8" w:rsidP="0069158A">
      <w:pPr>
        <w:jc w:val="both"/>
        <w:rPr>
          <w:rFonts w:ascii="Arial" w:hAnsi="Arial" w:cs="Arial"/>
          <w:noProof/>
        </w:rPr>
      </w:pPr>
    </w:p>
    <w:p w14:paraId="5B3F788B" w14:textId="77777777" w:rsidR="00DB7DB8" w:rsidRPr="00D30217" w:rsidRDefault="00DB7DB8" w:rsidP="0069158A">
      <w:pPr>
        <w:jc w:val="both"/>
        <w:rPr>
          <w:rFonts w:ascii="Arial" w:hAnsi="Arial" w:cs="Arial"/>
          <w:noProof/>
        </w:rPr>
      </w:pPr>
    </w:p>
    <w:p w14:paraId="5A268909" w14:textId="01ABC6C8" w:rsidR="00C868D3" w:rsidRPr="00D30217" w:rsidRDefault="00C868D3" w:rsidP="0069158A">
      <w:pPr>
        <w:jc w:val="both"/>
        <w:rPr>
          <w:rFonts w:ascii="Arial" w:hAnsi="Arial" w:cs="Arial"/>
          <w:b/>
          <w:bCs/>
          <w:noProof/>
        </w:rPr>
      </w:pPr>
      <w:r w:rsidRPr="00D30217">
        <w:rPr>
          <w:rFonts w:ascii="Arial" w:hAnsi="Arial" w:cs="Arial"/>
          <w:b/>
          <w:bCs/>
          <w:noProof/>
        </w:rPr>
        <w:lastRenderedPageBreak/>
        <w:t>Job Advert: Healthcare Support Worker</w:t>
      </w:r>
    </w:p>
    <w:p w14:paraId="34AF08E0" w14:textId="5B8BE611" w:rsidR="00C868D3" w:rsidRPr="00D30217" w:rsidRDefault="00C868D3" w:rsidP="0069158A">
      <w:pPr>
        <w:jc w:val="both"/>
        <w:rPr>
          <w:rFonts w:ascii="Arial" w:hAnsi="Arial" w:cs="Arial"/>
          <w:noProof/>
        </w:rPr>
      </w:pPr>
      <w:r w:rsidRPr="00D30217">
        <w:rPr>
          <w:rFonts w:ascii="Arial" w:hAnsi="Arial" w:cs="Arial"/>
          <w:noProof/>
        </w:rPr>
        <w:drawing>
          <wp:inline distT="0" distB="0" distL="0" distR="0" wp14:anchorId="727AF03D" wp14:editId="16A01D0E">
            <wp:extent cx="6219825" cy="6105222"/>
            <wp:effectExtent l="0" t="0" r="0" b="0"/>
            <wp:docPr id="640635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25487" cy="6110779"/>
                    </a:xfrm>
                    <a:prstGeom prst="rect">
                      <a:avLst/>
                    </a:prstGeom>
                    <a:noFill/>
                    <a:ln>
                      <a:noFill/>
                    </a:ln>
                  </pic:spPr>
                </pic:pic>
              </a:graphicData>
            </a:graphic>
          </wp:inline>
        </w:drawing>
      </w:r>
    </w:p>
    <w:p w14:paraId="3057A94B" w14:textId="32B52C3F" w:rsidR="00C868D3" w:rsidRPr="00D30217" w:rsidRDefault="00C868D3" w:rsidP="0069158A">
      <w:pPr>
        <w:jc w:val="both"/>
        <w:rPr>
          <w:rFonts w:ascii="Arial" w:hAnsi="Arial" w:cs="Arial"/>
          <w:noProof/>
        </w:rPr>
      </w:pPr>
      <w:r w:rsidRPr="00D30217">
        <w:rPr>
          <w:rFonts w:ascii="Arial" w:hAnsi="Arial" w:cs="Arial"/>
          <w:noProof/>
        </w:rPr>
        <w:t>Figure 1: Job advert for a healthcare support worker role</w:t>
      </w:r>
      <w:r w:rsidRPr="00D30217">
        <w:rPr>
          <w:rFonts w:ascii="Arial" w:hAnsi="Arial" w:cs="Arial"/>
          <w:noProof/>
        </w:rPr>
        <w:tab/>
        <w:t xml:space="preserve">(Source: </w:t>
      </w:r>
      <w:r w:rsidR="001E7BB6" w:rsidRPr="00D30217">
        <w:rPr>
          <w:rFonts w:ascii="Arial" w:hAnsi="Arial" w:cs="Arial"/>
          <w:noProof/>
        </w:rPr>
        <w:t>NHS J</w:t>
      </w:r>
      <w:r w:rsidRPr="00D30217">
        <w:rPr>
          <w:rFonts w:ascii="Arial" w:hAnsi="Arial" w:cs="Arial"/>
          <w:noProof/>
        </w:rPr>
        <w:t>obs, 2026)</w:t>
      </w:r>
    </w:p>
    <w:p w14:paraId="7CDB978C" w14:textId="77777777" w:rsidR="00C868D3" w:rsidRDefault="00C868D3" w:rsidP="0069158A">
      <w:pPr>
        <w:jc w:val="both"/>
        <w:rPr>
          <w:rFonts w:ascii="Arial" w:hAnsi="Arial" w:cs="Arial"/>
          <w:noProof/>
        </w:rPr>
      </w:pPr>
    </w:p>
    <w:p w14:paraId="0CC7B3B0" w14:textId="77777777" w:rsidR="00D30217" w:rsidRDefault="00D30217" w:rsidP="0069158A">
      <w:pPr>
        <w:jc w:val="both"/>
        <w:rPr>
          <w:rFonts w:ascii="Arial" w:hAnsi="Arial" w:cs="Arial"/>
          <w:noProof/>
        </w:rPr>
      </w:pPr>
    </w:p>
    <w:p w14:paraId="4B9734B8" w14:textId="77777777" w:rsidR="00D30217" w:rsidRDefault="00D30217" w:rsidP="0069158A">
      <w:pPr>
        <w:jc w:val="both"/>
        <w:rPr>
          <w:rFonts w:ascii="Arial" w:hAnsi="Arial" w:cs="Arial"/>
          <w:noProof/>
        </w:rPr>
      </w:pPr>
    </w:p>
    <w:p w14:paraId="42C5DB0B" w14:textId="77777777" w:rsidR="00D30217" w:rsidRPr="00D30217" w:rsidRDefault="00D30217" w:rsidP="0069158A">
      <w:pPr>
        <w:jc w:val="both"/>
        <w:rPr>
          <w:rFonts w:ascii="Arial" w:hAnsi="Arial" w:cs="Arial"/>
          <w:noProof/>
        </w:rPr>
      </w:pPr>
    </w:p>
    <w:p w14:paraId="0DB4C037" w14:textId="17E94492" w:rsidR="003509F0" w:rsidRPr="00AF7532" w:rsidRDefault="003509F0" w:rsidP="009B06FC">
      <w:pPr>
        <w:jc w:val="center"/>
        <w:rPr>
          <w:rFonts w:ascii="Arial" w:hAnsi="Arial" w:cs="Arial"/>
          <w:b/>
          <w:bCs/>
          <w:noProof/>
          <w:sz w:val="40"/>
          <w:szCs w:val="40"/>
        </w:rPr>
      </w:pPr>
      <w:r w:rsidRPr="00AF7532">
        <w:rPr>
          <w:rFonts w:ascii="Arial" w:hAnsi="Arial" w:cs="Arial"/>
          <w:b/>
          <w:bCs/>
          <w:noProof/>
          <w:sz w:val="40"/>
          <w:szCs w:val="40"/>
        </w:rPr>
        <w:lastRenderedPageBreak/>
        <w:drawing>
          <wp:anchor distT="0" distB="0" distL="114300" distR="114300" simplePos="0" relativeHeight="251659264" behindDoc="1" locked="0" layoutInCell="0" allowOverlap="1" wp14:anchorId="2BA642CA" wp14:editId="4CC5F9F2">
            <wp:simplePos x="0" y="0"/>
            <wp:positionH relativeFrom="margin">
              <wp:posOffset>-10902950</wp:posOffset>
            </wp:positionH>
            <wp:positionV relativeFrom="paragraph">
              <wp:posOffset>671195</wp:posOffset>
            </wp:positionV>
            <wp:extent cx="24351202" cy="7874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flipV="1">
                      <a:off x="0" y="0"/>
                      <a:ext cx="24351202" cy="78740"/>
                    </a:xfrm>
                    <a:prstGeom prst="rect">
                      <a:avLst/>
                    </a:prstGeom>
                    <a:noFill/>
                  </pic:spPr>
                </pic:pic>
              </a:graphicData>
            </a:graphic>
            <wp14:sizeRelH relativeFrom="margin">
              <wp14:pctWidth>0</wp14:pctWidth>
            </wp14:sizeRelH>
            <wp14:sizeRelV relativeFrom="margin">
              <wp14:pctHeight>0</wp14:pctHeight>
            </wp14:sizeRelV>
          </wp:anchor>
        </w:drawing>
      </w:r>
      <w:r w:rsidRPr="00AF7532">
        <w:rPr>
          <w:rFonts w:ascii="Arial" w:hAnsi="Arial" w:cs="Arial"/>
          <w:b/>
          <w:bCs/>
          <w:noProof/>
          <w:sz w:val="40"/>
          <w:szCs w:val="40"/>
        </w:rPr>
        <w:t>EWEMADE SYLVIA ENABULELE</w:t>
      </w:r>
    </w:p>
    <w:p w14:paraId="5DF83E64" w14:textId="6212869D" w:rsidR="00DF7570" w:rsidRPr="00AF7532" w:rsidRDefault="003509F0" w:rsidP="0069158A">
      <w:pPr>
        <w:jc w:val="both"/>
        <w:rPr>
          <w:rFonts w:ascii="Arial" w:hAnsi="Arial" w:cs="Arial"/>
        </w:rPr>
      </w:pPr>
      <w:r w:rsidRPr="00D30217">
        <w:rPr>
          <w:rFonts w:ascii="Arial" w:hAnsi="Arial" w:cs="Arial"/>
          <w:noProof/>
        </w:rPr>
        <w:drawing>
          <wp:anchor distT="0" distB="0" distL="114300" distR="114300" simplePos="0" relativeHeight="251660288" behindDoc="1" locked="0" layoutInCell="0" allowOverlap="1" wp14:anchorId="21E85987" wp14:editId="69BF6084">
            <wp:simplePos x="0" y="0"/>
            <wp:positionH relativeFrom="column">
              <wp:posOffset>247650</wp:posOffset>
            </wp:positionH>
            <wp:positionV relativeFrom="paragraph">
              <wp:posOffset>231140</wp:posOffset>
            </wp:positionV>
            <wp:extent cx="4516755" cy="4571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4516755" cy="45719"/>
                    </a:xfrm>
                    <a:prstGeom prst="rect">
                      <a:avLst/>
                    </a:prstGeom>
                    <a:noFill/>
                  </pic:spPr>
                </pic:pic>
              </a:graphicData>
            </a:graphic>
            <wp14:sizeRelV relativeFrom="margin">
              <wp14:pctHeight>0</wp14:pctHeight>
            </wp14:sizeRelV>
          </wp:anchor>
        </w:drawing>
      </w:r>
      <w:r w:rsidRPr="00D30217">
        <w:rPr>
          <w:rFonts w:ascii="Arial" w:hAnsi="Arial" w:cs="Arial"/>
        </w:rPr>
        <w:t xml:space="preserve">                                Harlow | 07465669641 | </w:t>
      </w:r>
      <w:hyperlink r:id="rId7" w:history="1">
        <w:r w:rsidRPr="00D30217">
          <w:rPr>
            <w:rStyle w:val="Hyperlink"/>
            <w:rFonts w:ascii="Arial" w:hAnsi="Arial" w:cs="Arial"/>
            <w:u w:val="none"/>
          </w:rPr>
          <w:t>sylviaenabulele@yahoo.co</w:t>
        </w:r>
      </w:hyperlink>
    </w:p>
    <w:p w14:paraId="52B1691A" w14:textId="6E6CC616" w:rsidR="003509F0" w:rsidRPr="00025CDB" w:rsidRDefault="003509F0" w:rsidP="0069158A">
      <w:pPr>
        <w:jc w:val="both"/>
        <w:rPr>
          <w:rFonts w:ascii="Arial" w:eastAsia="Arial" w:hAnsi="Arial" w:cs="Arial"/>
          <w:b/>
          <w:bCs/>
          <w:sz w:val="28"/>
          <w:szCs w:val="28"/>
        </w:rPr>
      </w:pPr>
      <w:r w:rsidRPr="00025CDB">
        <w:rPr>
          <w:rFonts w:ascii="Arial" w:hAnsi="Arial" w:cs="Arial"/>
          <w:noProof/>
          <w:sz w:val="28"/>
          <w:szCs w:val="28"/>
        </w:rPr>
        <w:drawing>
          <wp:anchor distT="0" distB="0" distL="114300" distR="114300" simplePos="0" relativeHeight="251661312" behindDoc="1" locked="0" layoutInCell="0" allowOverlap="1" wp14:anchorId="6DE684F0" wp14:editId="3F86D4FD">
            <wp:simplePos x="0" y="0"/>
            <wp:positionH relativeFrom="column">
              <wp:posOffset>-19050</wp:posOffset>
            </wp:positionH>
            <wp:positionV relativeFrom="paragraph">
              <wp:posOffset>205105</wp:posOffset>
            </wp:positionV>
            <wp:extent cx="4516755" cy="14605"/>
            <wp:effectExtent l="0" t="0" r="0" b="0"/>
            <wp:wrapNone/>
            <wp:docPr id="835817172" name="Picture 83581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4516755" cy="14605"/>
                    </a:xfrm>
                    <a:prstGeom prst="rect">
                      <a:avLst/>
                    </a:prstGeom>
                    <a:noFill/>
                  </pic:spPr>
                </pic:pic>
              </a:graphicData>
            </a:graphic>
          </wp:anchor>
        </w:drawing>
      </w:r>
      <w:r w:rsidRPr="00025CDB">
        <w:rPr>
          <w:rFonts w:ascii="Arial" w:eastAsia="Arial" w:hAnsi="Arial" w:cs="Arial"/>
          <w:b/>
          <w:bCs/>
          <w:sz w:val="28"/>
          <w:szCs w:val="28"/>
        </w:rPr>
        <w:t>CAREER SUMMARY</w:t>
      </w:r>
    </w:p>
    <w:p w14:paraId="67BC5623" w14:textId="521D0CBF" w:rsidR="00275C82" w:rsidRPr="00025CDB" w:rsidRDefault="00275C82" w:rsidP="00275C82">
      <w:pPr>
        <w:jc w:val="both"/>
        <w:rPr>
          <w:rFonts w:ascii="Arial" w:hAnsi="Arial" w:cs="Arial"/>
          <w:b/>
          <w:bCs/>
          <w:sz w:val="22"/>
          <w:szCs w:val="22"/>
        </w:rPr>
      </w:pPr>
      <w:r w:rsidRPr="00025CDB">
        <w:rPr>
          <w:rFonts w:ascii="Arial" w:hAnsi="Arial" w:cs="Arial"/>
          <w:b/>
          <w:bCs/>
          <w:sz w:val="22"/>
          <w:szCs w:val="22"/>
        </w:rPr>
        <w:t>I am a responsible and trustworthy Support Worker who has demonstrated success in providing person-</w:t>
      </w:r>
      <w:proofErr w:type="spellStart"/>
      <w:r w:rsidRPr="00025CDB">
        <w:rPr>
          <w:rFonts w:ascii="Arial" w:hAnsi="Arial" w:cs="Arial"/>
          <w:b/>
          <w:bCs/>
          <w:sz w:val="22"/>
          <w:szCs w:val="22"/>
        </w:rPr>
        <w:t>centred</w:t>
      </w:r>
      <w:proofErr w:type="spellEnd"/>
      <w:r w:rsidRPr="00025CDB">
        <w:rPr>
          <w:rFonts w:ascii="Arial" w:hAnsi="Arial" w:cs="Arial"/>
          <w:b/>
          <w:bCs/>
          <w:sz w:val="22"/>
          <w:szCs w:val="22"/>
        </w:rPr>
        <w:t xml:space="preserve"> care to people with diverse needs. I am a team player, can interact with colleagues, families, and service users, and am calm and solution-oriented when faced with a problem. At the core of my practice are </w:t>
      </w:r>
      <w:r w:rsidR="008D4108" w:rsidRPr="00025CDB">
        <w:rPr>
          <w:rFonts w:ascii="Arial" w:hAnsi="Arial" w:cs="Arial"/>
          <w:b/>
          <w:bCs/>
          <w:sz w:val="22"/>
          <w:szCs w:val="22"/>
        </w:rPr>
        <w:t xml:space="preserve">the </w:t>
      </w:r>
      <w:r w:rsidRPr="00025CDB">
        <w:rPr>
          <w:rFonts w:ascii="Arial" w:hAnsi="Arial" w:cs="Arial"/>
          <w:b/>
          <w:bCs/>
          <w:sz w:val="22"/>
          <w:szCs w:val="22"/>
        </w:rPr>
        <w:t>protection and provision of regular and high</w:t>
      </w:r>
      <w:r w:rsidR="008D4108" w:rsidRPr="00025CDB">
        <w:rPr>
          <w:rFonts w:ascii="Arial" w:hAnsi="Arial" w:cs="Arial"/>
          <w:b/>
          <w:bCs/>
          <w:sz w:val="22"/>
          <w:szCs w:val="22"/>
        </w:rPr>
        <w:t>-</w:t>
      </w:r>
      <w:r w:rsidRPr="00025CDB">
        <w:rPr>
          <w:rFonts w:ascii="Arial" w:hAnsi="Arial" w:cs="Arial"/>
          <w:b/>
          <w:bCs/>
          <w:sz w:val="22"/>
          <w:szCs w:val="22"/>
        </w:rPr>
        <w:t>quality care.</w:t>
      </w:r>
    </w:p>
    <w:p w14:paraId="0EA2B4BF" w14:textId="3F4174D3" w:rsidR="00275C82" w:rsidRPr="00025CDB" w:rsidRDefault="00275C82" w:rsidP="00275C82">
      <w:pPr>
        <w:jc w:val="both"/>
        <w:rPr>
          <w:rFonts w:ascii="Arial" w:hAnsi="Arial" w:cs="Arial"/>
          <w:b/>
          <w:bCs/>
          <w:sz w:val="22"/>
          <w:szCs w:val="22"/>
        </w:rPr>
      </w:pPr>
      <w:r w:rsidRPr="00025CDB">
        <w:rPr>
          <w:rFonts w:ascii="Arial" w:hAnsi="Arial" w:cs="Arial"/>
          <w:b/>
          <w:bCs/>
          <w:sz w:val="22"/>
          <w:szCs w:val="22"/>
        </w:rPr>
        <w:t xml:space="preserve">I am also really interested in improving the lives of people in some way and am determined to focus on my own lifelong learning process - constantly seeking ways to enhance my competencies and add value to the objectives of any </w:t>
      </w:r>
      <w:proofErr w:type="spellStart"/>
      <w:r w:rsidRPr="00025CDB">
        <w:rPr>
          <w:rFonts w:ascii="Arial" w:hAnsi="Arial" w:cs="Arial"/>
          <w:b/>
          <w:bCs/>
          <w:sz w:val="22"/>
          <w:szCs w:val="22"/>
        </w:rPr>
        <w:t>organisation</w:t>
      </w:r>
      <w:proofErr w:type="spellEnd"/>
      <w:r w:rsidRPr="00025CDB">
        <w:rPr>
          <w:rFonts w:ascii="Arial" w:hAnsi="Arial" w:cs="Arial"/>
          <w:b/>
          <w:bCs/>
          <w:sz w:val="22"/>
          <w:szCs w:val="22"/>
        </w:rPr>
        <w:t xml:space="preserve"> I will be working in.</w:t>
      </w:r>
    </w:p>
    <w:p w14:paraId="2BE18FFC" w14:textId="2432BA4D" w:rsidR="003509F0" w:rsidRPr="00025CDB" w:rsidRDefault="003E6B0F" w:rsidP="0069158A">
      <w:pPr>
        <w:jc w:val="both"/>
        <w:rPr>
          <w:rFonts w:ascii="Arial" w:eastAsia="Arial" w:hAnsi="Arial" w:cs="Arial"/>
          <w:b/>
          <w:bCs/>
        </w:rPr>
      </w:pPr>
      <w:r w:rsidRPr="00025CDB">
        <w:rPr>
          <w:rFonts w:ascii="Arial" w:hAnsi="Arial" w:cs="Arial"/>
          <w:b/>
          <w:bCs/>
          <w:noProof/>
        </w:rPr>
        <w:drawing>
          <wp:anchor distT="0" distB="0" distL="114300" distR="114300" simplePos="0" relativeHeight="251664384" behindDoc="1" locked="0" layoutInCell="0" allowOverlap="1" wp14:anchorId="74A2D4C0" wp14:editId="3B8D8B76">
            <wp:simplePos x="0" y="0"/>
            <wp:positionH relativeFrom="margin">
              <wp:posOffset>-995072</wp:posOffset>
            </wp:positionH>
            <wp:positionV relativeFrom="paragraph">
              <wp:posOffset>210184</wp:posOffset>
            </wp:positionV>
            <wp:extent cx="14728550" cy="47625"/>
            <wp:effectExtent l="0" t="0" r="0" b="0"/>
            <wp:wrapNone/>
            <wp:docPr id="1135321123" name="Picture 113532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21775983" cy="70413"/>
                    </a:xfrm>
                    <a:prstGeom prst="rect">
                      <a:avLst/>
                    </a:prstGeom>
                    <a:noFill/>
                  </pic:spPr>
                </pic:pic>
              </a:graphicData>
            </a:graphic>
            <wp14:sizeRelH relativeFrom="margin">
              <wp14:pctWidth>0</wp14:pctWidth>
            </wp14:sizeRelH>
            <wp14:sizeRelV relativeFrom="margin">
              <wp14:pctHeight>0</wp14:pctHeight>
            </wp14:sizeRelV>
          </wp:anchor>
        </w:drawing>
      </w:r>
      <w:r w:rsidR="003509F0" w:rsidRPr="00025CDB">
        <w:rPr>
          <w:rFonts w:ascii="Arial" w:eastAsia="Arial" w:hAnsi="Arial" w:cs="Arial"/>
          <w:b/>
          <w:bCs/>
        </w:rPr>
        <w:t>WORK EXPERIENCE</w:t>
      </w:r>
    </w:p>
    <w:p w14:paraId="1A193E07" w14:textId="0EF6602D" w:rsidR="0090581F" w:rsidRPr="00025CDB" w:rsidRDefault="0090581F" w:rsidP="0090581F">
      <w:pPr>
        <w:spacing w:after="0" w:line="240" w:lineRule="auto"/>
        <w:jc w:val="both"/>
        <w:rPr>
          <w:rFonts w:ascii="Arial" w:hAnsi="Arial" w:cs="Arial"/>
          <w:b/>
          <w:bCs/>
        </w:rPr>
      </w:pPr>
      <w:r w:rsidRPr="00025CDB">
        <w:rPr>
          <w:rFonts w:ascii="Arial" w:hAnsi="Arial" w:cs="Arial"/>
          <w:b/>
          <w:bCs/>
        </w:rPr>
        <w:t>Customer Assistant                                                                         | Jan 2023 – Jan 2024</w:t>
      </w:r>
    </w:p>
    <w:p w14:paraId="556D5381" w14:textId="77777777" w:rsidR="0090581F" w:rsidRPr="00025CDB" w:rsidRDefault="0090581F" w:rsidP="0090581F">
      <w:pPr>
        <w:spacing w:after="0" w:line="240" w:lineRule="auto"/>
        <w:jc w:val="both"/>
        <w:rPr>
          <w:rFonts w:ascii="Arial" w:hAnsi="Arial" w:cs="Arial"/>
          <w:b/>
          <w:bCs/>
        </w:rPr>
      </w:pPr>
      <w:proofErr w:type="spellStart"/>
      <w:r w:rsidRPr="00025CDB">
        <w:rPr>
          <w:rFonts w:ascii="Arial" w:hAnsi="Arial" w:cs="Arial"/>
          <w:b/>
          <w:bCs/>
        </w:rPr>
        <w:t>Jemglobl</w:t>
      </w:r>
      <w:proofErr w:type="spellEnd"/>
      <w:r w:rsidRPr="00025CDB">
        <w:rPr>
          <w:rFonts w:ascii="Arial" w:hAnsi="Arial" w:cs="Arial"/>
          <w:b/>
          <w:bCs/>
        </w:rPr>
        <w:t xml:space="preserve"> Ltd, London</w:t>
      </w:r>
    </w:p>
    <w:p w14:paraId="5E296835" w14:textId="77777777" w:rsidR="0090581F" w:rsidRPr="00025CDB" w:rsidRDefault="0090581F" w:rsidP="0090581F">
      <w:pPr>
        <w:spacing w:after="0" w:line="240" w:lineRule="auto"/>
        <w:jc w:val="both"/>
        <w:rPr>
          <w:rFonts w:ascii="Arial" w:hAnsi="Arial" w:cs="Arial"/>
          <w:b/>
          <w:bCs/>
        </w:rPr>
      </w:pPr>
    </w:p>
    <w:p w14:paraId="69A28B1C" w14:textId="77777777" w:rsidR="0090581F" w:rsidRPr="00025CDB" w:rsidRDefault="0090581F" w:rsidP="0090581F">
      <w:pPr>
        <w:pStyle w:val="ListParagraph"/>
        <w:numPr>
          <w:ilvl w:val="0"/>
          <w:numId w:val="10"/>
        </w:numPr>
        <w:spacing w:after="0" w:line="240" w:lineRule="auto"/>
        <w:jc w:val="both"/>
        <w:rPr>
          <w:rFonts w:ascii="Arial" w:hAnsi="Arial" w:cs="Arial"/>
          <w:b/>
          <w:bCs/>
        </w:rPr>
      </w:pPr>
      <w:r w:rsidRPr="00025CDB">
        <w:rPr>
          <w:rFonts w:ascii="Arial" w:hAnsi="Arial" w:cs="Arial"/>
          <w:b/>
          <w:bCs/>
        </w:rPr>
        <w:t>Delivering a friendly, professional customer service - paying attention to what people need and providing service with patience and understanding.</w:t>
      </w:r>
    </w:p>
    <w:p w14:paraId="264BCB06" w14:textId="77777777" w:rsidR="0090581F" w:rsidRPr="00025CDB" w:rsidRDefault="0090581F" w:rsidP="0090581F">
      <w:pPr>
        <w:pStyle w:val="ListParagraph"/>
        <w:numPr>
          <w:ilvl w:val="0"/>
          <w:numId w:val="10"/>
        </w:numPr>
        <w:spacing w:after="0" w:line="240" w:lineRule="auto"/>
        <w:jc w:val="both"/>
        <w:rPr>
          <w:rFonts w:ascii="Arial" w:hAnsi="Arial" w:cs="Arial"/>
          <w:b/>
          <w:bCs/>
        </w:rPr>
      </w:pPr>
      <w:r w:rsidRPr="00025CDB">
        <w:rPr>
          <w:rFonts w:ascii="Arial" w:hAnsi="Arial" w:cs="Arial"/>
          <w:b/>
          <w:bCs/>
        </w:rPr>
        <w:t>Addressed customer issues in a non-aggressive manner and discovered workarounds, which would transform challenging experiences into a positive one.</w:t>
      </w:r>
    </w:p>
    <w:p w14:paraId="5F3EEECB" w14:textId="3073F57E" w:rsidR="00C868D3" w:rsidRPr="00025CDB" w:rsidRDefault="0090581F" w:rsidP="0090581F">
      <w:pPr>
        <w:pStyle w:val="ListParagraph"/>
        <w:numPr>
          <w:ilvl w:val="0"/>
          <w:numId w:val="10"/>
        </w:numPr>
        <w:spacing w:after="0" w:line="240" w:lineRule="auto"/>
        <w:jc w:val="both"/>
        <w:rPr>
          <w:rFonts w:ascii="Arial" w:hAnsi="Arial" w:cs="Arial"/>
          <w:b/>
          <w:bCs/>
        </w:rPr>
      </w:pPr>
      <w:r w:rsidRPr="00025CDB">
        <w:rPr>
          <w:rFonts w:ascii="Arial" w:hAnsi="Arial" w:cs="Arial"/>
          <w:b/>
          <w:bCs/>
        </w:rPr>
        <w:t>Actively participated in the team, appearing on time and interacting effectively with teammates to ensure the day-to-day activities were on schedule.</w:t>
      </w:r>
      <w:r w:rsidR="00C868D3" w:rsidRPr="00025CDB">
        <w:rPr>
          <w:b/>
          <w:bCs/>
          <w:noProof/>
        </w:rPr>
        <w:drawing>
          <wp:anchor distT="0" distB="0" distL="114300" distR="114300" simplePos="0" relativeHeight="251666432" behindDoc="1" locked="0" layoutInCell="0" allowOverlap="1" wp14:anchorId="32B164EE" wp14:editId="542C9DB1">
            <wp:simplePos x="0" y="0"/>
            <wp:positionH relativeFrom="column">
              <wp:posOffset>-6907530</wp:posOffset>
            </wp:positionH>
            <wp:positionV relativeFrom="paragraph">
              <wp:posOffset>474345</wp:posOffset>
            </wp:positionV>
            <wp:extent cx="14139098" cy="45719"/>
            <wp:effectExtent l="0" t="0" r="0" b="0"/>
            <wp:wrapNone/>
            <wp:docPr id="807290042" name="Picture 80729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flipV="1">
                      <a:off x="0" y="0"/>
                      <a:ext cx="14139098" cy="45719"/>
                    </a:xfrm>
                    <a:prstGeom prst="rect">
                      <a:avLst/>
                    </a:prstGeom>
                    <a:noFill/>
                  </pic:spPr>
                </pic:pic>
              </a:graphicData>
            </a:graphic>
            <wp14:sizeRelH relativeFrom="margin">
              <wp14:pctWidth>0</wp14:pctWidth>
            </wp14:sizeRelH>
            <wp14:sizeRelV relativeFrom="margin">
              <wp14:pctHeight>0</wp14:pctHeight>
            </wp14:sizeRelV>
          </wp:anchor>
        </w:drawing>
      </w:r>
    </w:p>
    <w:p w14:paraId="6488C509" w14:textId="77777777" w:rsidR="00C868D3" w:rsidRPr="00025CDB" w:rsidRDefault="00C868D3" w:rsidP="000D40DD">
      <w:pPr>
        <w:spacing w:after="0" w:line="240" w:lineRule="auto"/>
        <w:jc w:val="both"/>
        <w:rPr>
          <w:rFonts w:ascii="Arial" w:hAnsi="Arial" w:cs="Arial"/>
          <w:b/>
          <w:bCs/>
        </w:rPr>
      </w:pPr>
    </w:p>
    <w:p w14:paraId="12036267" w14:textId="77777777" w:rsidR="0090581F" w:rsidRPr="00025CDB" w:rsidRDefault="0090581F" w:rsidP="00C868D3">
      <w:pPr>
        <w:spacing w:after="0" w:line="240" w:lineRule="auto"/>
        <w:jc w:val="both"/>
        <w:rPr>
          <w:rFonts w:ascii="Arial" w:hAnsi="Arial" w:cs="Arial"/>
          <w:b/>
          <w:bCs/>
        </w:rPr>
      </w:pPr>
    </w:p>
    <w:p w14:paraId="672FC3ED" w14:textId="77777777" w:rsidR="0090581F" w:rsidRPr="00025CDB" w:rsidRDefault="0090581F" w:rsidP="00C868D3">
      <w:pPr>
        <w:spacing w:after="0" w:line="240" w:lineRule="auto"/>
        <w:jc w:val="both"/>
        <w:rPr>
          <w:rFonts w:ascii="Arial" w:hAnsi="Arial" w:cs="Arial"/>
          <w:b/>
          <w:bCs/>
        </w:rPr>
      </w:pPr>
    </w:p>
    <w:p w14:paraId="1D308B84" w14:textId="76D3101A" w:rsidR="0090581F" w:rsidRPr="00025CDB" w:rsidRDefault="0090581F" w:rsidP="0090581F">
      <w:pPr>
        <w:spacing w:after="0" w:line="240" w:lineRule="auto"/>
        <w:jc w:val="both"/>
        <w:rPr>
          <w:rFonts w:ascii="Arial" w:hAnsi="Arial" w:cs="Arial"/>
          <w:b/>
          <w:bCs/>
        </w:rPr>
      </w:pPr>
      <w:r w:rsidRPr="00025CDB">
        <w:rPr>
          <w:rFonts w:ascii="Arial" w:hAnsi="Arial" w:cs="Arial"/>
          <w:b/>
          <w:bCs/>
        </w:rPr>
        <w:t xml:space="preserve">Customer Service Assistant </w:t>
      </w:r>
      <w:r w:rsidR="009104F2" w:rsidRPr="00025CDB">
        <w:rPr>
          <w:rFonts w:ascii="Arial" w:hAnsi="Arial" w:cs="Arial"/>
          <w:b/>
          <w:bCs/>
        </w:rPr>
        <w:t xml:space="preserve">                                                         | Aug 2014 -Jul 2015</w:t>
      </w:r>
    </w:p>
    <w:p w14:paraId="6A64FF86" w14:textId="77777777" w:rsidR="0090581F" w:rsidRPr="00025CDB" w:rsidRDefault="0090581F" w:rsidP="0090581F">
      <w:pPr>
        <w:spacing w:after="0" w:line="240" w:lineRule="auto"/>
        <w:jc w:val="both"/>
        <w:rPr>
          <w:rFonts w:ascii="Arial" w:hAnsi="Arial" w:cs="Arial"/>
          <w:b/>
          <w:bCs/>
        </w:rPr>
      </w:pPr>
      <w:r w:rsidRPr="00025CDB">
        <w:rPr>
          <w:rFonts w:ascii="Arial" w:hAnsi="Arial" w:cs="Arial"/>
          <w:b/>
          <w:bCs/>
        </w:rPr>
        <w:t>Risto Lounge Bar, Veronica</w:t>
      </w:r>
    </w:p>
    <w:p w14:paraId="3FAB96D7" w14:textId="77777777" w:rsidR="0090581F" w:rsidRPr="00025CDB" w:rsidRDefault="0090581F" w:rsidP="0090581F">
      <w:pPr>
        <w:spacing w:after="0" w:line="240" w:lineRule="auto"/>
        <w:jc w:val="both"/>
        <w:rPr>
          <w:rFonts w:ascii="Arial" w:hAnsi="Arial" w:cs="Arial"/>
          <w:b/>
          <w:bCs/>
        </w:rPr>
      </w:pPr>
    </w:p>
    <w:p w14:paraId="0BB3DF04" w14:textId="77777777" w:rsidR="0090581F" w:rsidRPr="00025CDB" w:rsidRDefault="0090581F" w:rsidP="0090581F">
      <w:pPr>
        <w:pStyle w:val="ListParagraph"/>
        <w:numPr>
          <w:ilvl w:val="0"/>
          <w:numId w:val="11"/>
        </w:numPr>
        <w:spacing w:after="0" w:line="240" w:lineRule="auto"/>
        <w:jc w:val="both"/>
        <w:rPr>
          <w:rFonts w:ascii="Arial" w:hAnsi="Arial" w:cs="Arial"/>
          <w:b/>
          <w:bCs/>
        </w:rPr>
      </w:pPr>
      <w:r w:rsidRPr="00025CDB">
        <w:rPr>
          <w:rFonts w:ascii="Arial" w:hAnsi="Arial" w:cs="Arial"/>
          <w:b/>
          <w:bCs/>
        </w:rPr>
        <w:t>Developed authentic customer relationships through listening and interacting with customers in a friendly, respectful way.</w:t>
      </w:r>
    </w:p>
    <w:p w14:paraId="33A20989" w14:textId="65541EF2" w:rsidR="0090581F" w:rsidRDefault="0090581F" w:rsidP="0090581F">
      <w:pPr>
        <w:pStyle w:val="ListParagraph"/>
        <w:numPr>
          <w:ilvl w:val="0"/>
          <w:numId w:val="11"/>
        </w:numPr>
        <w:spacing w:after="0" w:line="240" w:lineRule="auto"/>
        <w:jc w:val="both"/>
        <w:rPr>
          <w:rFonts w:ascii="Arial" w:hAnsi="Arial" w:cs="Arial"/>
          <w:bCs/>
        </w:rPr>
      </w:pPr>
      <w:r w:rsidRPr="00025CDB">
        <w:rPr>
          <w:rFonts w:ascii="Arial" w:hAnsi="Arial" w:cs="Arial"/>
          <w:b/>
          <w:bCs/>
        </w:rPr>
        <w:t xml:space="preserve">Addressed queries and complaints calmly and professionally with the aim of ensuring a win-win situation </w:t>
      </w:r>
      <w:r w:rsidR="00497153" w:rsidRPr="00025CDB">
        <w:rPr>
          <w:rFonts w:ascii="Arial" w:hAnsi="Arial" w:cs="Arial"/>
          <w:b/>
          <w:bCs/>
        </w:rPr>
        <w:t>for</w:t>
      </w:r>
      <w:r w:rsidRPr="0090581F">
        <w:rPr>
          <w:rFonts w:ascii="Arial" w:hAnsi="Arial" w:cs="Arial"/>
          <w:bCs/>
        </w:rPr>
        <w:t xml:space="preserve"> the customer.</w:t>
      </w:r>
    </w:p>
    <w:p w14:paraId="55AF9AC8" w14:textId="14326A36" w:rsidR="0090581F" w:rsidRPr="00025CDB" w:rsidRDefault="0090581F" w:rsidP="009104F2">
      <w:pPr>
        <w:pStyle w:val="ListParagraph"/>
        <w:numPr>
          <w:ilvl w:val="0"/>
          <w:numId w:val="11"/>
        </w:numPr>
        <w:spacing w:after="0" w:line="240" w:lineRule="auto"/>
        <w:jc w:val="both"/>
        <w:rPr>
          <w:rFonts w:ascii="Arial" w:hAnsi="Arial" w:cs="Arial"/>
          <w:b/>
        </w:rPr>
      </w:pPr>
      <w:r w:rsidRPr="00025CDB">
        <w:rPr>
          <w:rFonts w:ascii="Arial" w:hAnsi="Arial" w:cs="Arial"/>
          <w:b/>
        </w:rPr>
        <w:t>Delivered with confidence in various environments, face-to-face, by telephone</w:t>
      </w:r>
      <w:r w:rsidR="005346FF" w:rsidRPr="00025CDB">
        <w:rPr>
          <w:rFonts w:ascii="Arial" w:hAnsi="Arial" w:cs="Arial"/>
          <w:b/>
        </w:rPr>
        <w:t>,</w:t>
      </w:r>
      <w:r w:rsidRPr="00025CDB">
        <w:rPr>
          <w:rFonts w:ascii="Arial" w:hAnsi="Arial" w:cs="Arial"/>
          <w:b/>
        </w:rPr>
        <w:t xml:space="preserve"> or </w:t>
      </w:r>
      <w:r w:rsidR="005346FF" w:rsidRPr="00025CDB">
        <w:rPr>
          <w:rFonts w:ascii="Arial" w:hAnsi="Arial" w:cs="Arial"/>
          <w:b/>
        </w:rPr>
        <w:t xml:space="preserve">by </w:t>
      </w:r>
      <w:r w:rsidRPr="00025CDB">
        <w:rPr>
          <w:rFonts w:ascii="Arial" w:hAnsi="Arial" w:cs="Arial"/>
          <w:b/>
        </w:rPr>
        <w:t>email.</w:t>
      </w:r>
    </w:p>
    <w:p w14:paraId="7821015E" w14:textId="100C3860" w:rsidR="005B7819" w:rsidRPr="00025CDB" w:rsidRDefault="005B7819" w:rsidP="00C868D3">
      <w:pPr>
        <w:spacing w:after="0" w:line="240" w:lineRule="auto"/>
        <w:jc w:val="both"/>
        <w:rPr>
          <w:rFonts w:ascii="Arial" w:hAnsi="Arial" w:cs="Arial"/>
          <w:b/>
        </w:rPr>
      </w:pPr>
    </w:p>
    <w:p w14:paraId="102A4C36" w14:textId="77777777" w:rsidR="005A66B0" w:rsidRPr="00025CDB" w:rsidRDefault="005A66B0" w:rsidP="00C868D3">
      <w:pPr>
        <w:spacing w:after="0" w:line="240" w:lineRule="auto"/>
        <w:jc w:val="both"/>
        <w:rPr>
          <w:rFonts w:ascii="Arial" w:hAnsi="Arial" w:cs="Arial"/>
          <w:b/>
        </w:rPr>
      </w:pPr>
    </w:p>
    <w:p w14:paraId="5DDF1780" w14:textId="77777777" w:rsidR="00B5157E" w:rsidRPr="00025CDB" w:rsidRDefault="00B5157E" w:rsidP="00C868D3">
      <w:pPr>
        <w:spacing w:after="0" w:line="240" w:lineRule="auto"/>
        <w:jc w:val="both"/>
        <w:rPr>
          <w:rFonts w:ascii="Arial" w:hAnsi="Arial" w:cs="Arial"/>
          <w:b/>
        </w:rPr>
      </w:pPr>
    </w:p>
    <w:p w14:paraId="433774AF" w14:textId="2CB604B3" w:rsidR="009104F2" w:rsidRPr="00025CDB" w:rsidRDefault="009104F2" w:rsidP="00C868D3">
      <w:pPr>
        <w:spacing w:after="0" w:line="240" w:lineRule="auto"/>
        <w:jc w:val="both"/>
        <w:rPr>
          <w:rFonts w:ascii="Arial" w:hAnsi="Arial" w:cs="Arial"/>
          <w:b/>
        </w:rPr>
      </w:pPr>
      <w:r w:rsidRPr="00025CDB">
        <w:rPr>
          <w:rFonts w:ascii="Arial" w:hAnsi="Arial" w:cs="Arial"/>
          <w:b/>
          <w:noProof/>
        </w:rPr>
        <w:drawing>
          <wp:anchor distT="0" distB="0" distL="114300" distR="114300" simplePos="0" relativeHeight="251680768" behindDoc="1" locked="0" layoutInCell="0" allowOverlap="1" wp14:anchorId="3CD17759" wp14:editId="333B8958">
            <wp:simplePos x="0" y="0"/>
            <wp:positionH relativeFrom="margin">
              <wp:posOffset>-843915</wp:posOffset>
            </wp:positionH>
            <wp:positionV relativeFrom="paragraph">
              <wp:posOffset>-104775</wp:posOffset>
            </wp:positionV>
            <wp:extent cx="14139098" cy="4571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4139098" cy="45719"/>
                    </a:xfrm>
                    <a:prstGeom prst="rect">
                      <a:avLst/>
                    </a:prstGeom>
                    <a:noFill/>
                  </pic:spPr>
                </pic:pic>
              </a:graphicData>
            </a:graphic>
            <wp14:sizeRelH relativeFrom="margin">
              <wp14:pctWidth>0</wp14:pctWidth>
            </wp14:sizeRelH>
            <wp14:sizeRelV relativeFrom="margin">
              <wp14:pctHeight>0</wp14:pctHeight>
            </wp14:sizeRelV>
          </wp:anchor>
        </w:drawing>
      </w:r>
    </w:p>
    <w:p w14:paraId="27D26CBA" w14:textId="77777777" w:rsidR="005A66B0" w:rsidRPr="00025CDB" w:rsidRDefault="005A66B0" w:rsidP="009104F2">
      <w:pPr>
        <w:spacing w:after="0" w:line="240" w:lineRule="auto"/>
        <w:jc w:val="both"/>
        <w:rPr>
          <w:rFonts w:ascii="Arial" w:hAnsi="Arial" w:cs="Arial"/>
          <w:b/>
        </w:rPr>
      </w:pPr>
    </w:p>
    <w:p w14:paraId="351CFCA8" w14:textId="77777777" w:rsidR="005A66B0" w:rsidRPr="00025CDB" w:rsidRDefault="005A66B0" w:rsidP="009104F2">
      <w:pPr>
        <w:spacing w:after="0" w:line="240" w:lineRule="auto"/>
        <w:jc w:val="both"/>
        <w:rPr>
          <w:rFonts w:ascii="Arial" w:hAnsi="Arial" w:cs="Arial"/>
          <w:b/>
        </w:rPr>
      </w:pPr>
    </w:p>
    <w:p w14:paraId="37B688F5" w14:textId="77777777" w:rsidR="005A66B0" w:rsidRPr="00025CDB" w:rsidRDefault="005A66B0" w:rsidP="009104F2">
      <w:pPr>
        <w:spacing w:after="0" w:line="240" w:lineRule="auto"/>
        <w:jc w:val="both"/>
        <w:rPr>
          <w:rFonts w:ascii="Arial" w:hAnsi="Arial" w:cs="Arial"/>
          <w:b/>
        </w:rPr>
      </w:pPr>
    </w:p>
    <w:p w14:paraId="4D254C39" w14:textId="77777777" w:rsidR="005A66B0" w:rsidRPr="00025CDB" w:rsidRDefault="005A66B0" w:rsidP="009104F2">
      <w:pPr>
        <w:spacing w:after="0" w:line="240" w:lineRule="auto"/>
        <w:jc w:val="both"/>
        <w:rPr>
          <w:rFonts w:ascii="Arial" w:hAnsi="Arial" w:cs="Arial"/>
          <w:b/>
        </w:rPr>
      </w:pPr>
    </w:p>
    <w:p w14:paraId="62C88CA4" w14:textId="70B0E3EF" w:rsidR="009104F2" w:rsidRPr="00025CDB" w:rsidRDefault="009104F2" w:rsidP="009104F2">
      <w:pPr>
        <w:spacing w:after="0" w:line="240" w:lineRule="auto"/>
        <w:jc w:val="both"/>
        <w:rPr>
          <w:rFonts w:ascii="Arial" w:hAnsi="Arial" w:cs="Arial"/>
          <w:b/>
        </w:rPr>
      </w:pPr>
      <w:r w:rsidRPr="00025CDB">
        <w:rPr>
          <w:rFonts w:ascii="Arial" w:hAnsi="Arial" w:cs="Arial"/>
          <w:b/>
        </w:rPr>
        <w:t>Cleaner                                                                                            | May 2012 – Jul 2014</w:t>
      </w:r>
    </w:p>
    <w:p w14:paraId="42C8618C" w14:textId="77777777" w:rsidR="009104F2" w:rsidRPr="00025CDB" w:rsidRDefault="009104F2" w:rsidP="009104F2">
      <w:pPr>
        <w:spacing w:after="0" w:line="240" w:lineRule="auto"/>
        <w:jc w:val="both"/>
        <w:rPr>
          <w:rFonts w:ascii="Arial" w:hAnsi="Arial" w:cs="Arial"/>
          <w:b/>
        </w:rPr>
      </w:pPr>
      <w:r w:rsidRPr="00025CDB">
        <w:rPr>
          <w:rFonts w:ascii="Arial" w:hAnsi="Arial" w:cs="Arial"/>
          <w:b/>
        </w:rPr>
        <w:t>SANIFIM SRL, Veronica</w:t>
      </w:r>
    </w:p>
    <w:p w14:paraId="1C53015E" w14:textId="77777777" w:rsidR="009104F2" w:rsidRPr="00025CDB" w:rsidRDefault="009104F2" w:rsidP="009104F2">
      <w:pPr>
        <w:spacing w:after="0" w:line="240" w:lineRule="auto"/>
        <w:jc w:val="both"/>
        <w:rPr>
          <w:rFonts w:ascii="Arial" w:hAnsi="Arial" w:cs="Arial"/>
          <w:b/>
        </w:rPr>
      </w:pPr>
    </w:p>
    <w:p w14:paraId="7B4042EA" w14:textId="423C6BC7" w:rsidR="009104F2" w:rsidRPr="00025CDB" w:rsidRDefault="009104F2" w:rsidP="009104F2">
      <w:pPr>
        <w:pStyle w:val="ListParagraph"/>
        <w:numPr>
          <w:ilvl w:val="0"/>
          <w:numId w:val="12"/>
        </w:numPr>
        <w:spacing w:after="0" w:line="240" w:lineRule="auto"/>
        <w:jc w:val="both"/>
        <w:rPr>
          <w:rFonts w:ascii="Arial" w:hAnsi="Arial" w:cs="Arial"/>
          <w:b/>
        </w:rPr>
      </w:pPr>
      <w:proofErr w:type="gramStart"/>
      <w:r w:rsidRPr="00025CDB">
        <w:rPr>
          <w:rFonts w:ascii="Arial" w:hAnsi="Arial" w:cs="Arial"/>
          <w:b/>
        </w:rPr>
        <w:t>Ensured at all times</w:t>
      </w:r>
      <w:proofErr w:type="gramEnd"/>
      <w:r w:rsidRPr="00025CDB">
        <w:rPr>
          <w:rFonts w:ascii="Arial" w:hAnsi="Arial" w:cs="Arial"/>
          <w:b/>
        </w:rPr>
        <w:t xml:space="preserve"> high levels of cleanliness and hygiene in all places, and this contributed to the safety of the environment </w:t>
      </w:r>
      <w:r w:rsidR="008D4108" w:rsidRPr="00025CDB">
        <w:rPr>
          <w:rFonts w:ascii="Arial" w:hAnsi="Arial" w:cs="Arial"/>
          <w:b/>
        </w:rPr>
        <w:t>for</w:t>
      </w:r>
      <w:r w:rsidRPr="00025CDB">
        <w:rPr>
          <w:rFonts w:ascii="Arial" w:hAnsi="Arial" w:cs="Arial"/>
          <w:b/>
        </w:rPr>
        <w:t xml:space="preserve"> the staff and visitors.</w:t>
      </w:r>
    </w:p>
    <w:p w14:paraId="49AC9DE4" w14:textId="19B7E1AF" w:rsidR="009104F2" w:rsidRPr="00025CDB" w:rsidRDefault="009104F2" w:rsidP="005A66B0">
      <w:pPr>
        <w:pStyle w:val="ListParagraph"/>
        <w:numPr>
          <w:ilvl w:val="0"/>
          <w:numId w:val="12"/>
        </w:numPr>
        <w:spacing w:after="0" w:line="240" w:lineRule="auto"/>
        <w:jc w:val="both"/>
        <w:rPr>
          <w:rFonts w:ascii="Arial" w:hAnsi="Arial" w:cs="Arial"/>
          <w:b/>
        </w:rPr>
      </w:pPr>
      <w:r w:rsidRPr="00025CDB">
        <w:rPr>
          <w:rFonts w:ascii="Arial" w:hAnsi="Arial" w:cs="Arial"/>
          <w:b/>
        </w:rPr>
        <w:t>Properly used cleaning chemicals and equipment with regular regard to the health and safety laws.</w:t>
      </w:r>
    </w:p>
    <w:p w14:paraId="72EA7B17" w14:textId="77777777" w:rsidR="009104F2" w:rsidRPr="00025CDB" w:rsidRDefault="009104F2" w:rsidP="009104F2">
      <w:pPr>
        <w:pStyle w:val="ListParagraph"/>
        <w:numPr>
          <w:ilvl w:val="0"/>
          <w:numId w:val="12"/>
        </w:numPr>
        <w:spacing w:after="0" w:line="240" w:lineRule="auto"/>
        <w:jc w:val="both"/>
        <w:rPr>
          <w:rFonts w:ascii="Arial" w:hAnsi="Arial" w:cs="Arial"/>
          <w:b/>
        </w:rPr>
      </w:pPr>
      <w:r w:rsidRPr="00025CDB">
        <w:rPr>
          <w:rFonts w:ascii="Arial" w:hAnsi="Arial" w:cs="Arial"/>
          <w:b/>
        </w:rPr>
        <w:t>Reported any health and safety issues as soon as possible, ensuring that possible risks were addressed swiftly.</w:t>
      </w:r>
    </w:p>
    <w:p w14:paraId="60FD961A" w14:textId="22FF824B" w:rsidR="009104F2" w:rsidRPr="00025CDB" w:rsidRDefault="009104F2" w:rsidP="009104F2">
      <w:pPr>
        <w:pStyle w:val="ListParagraph"/>
        <w:numPr>
          <w:ilvl w:val="0"/>
          <w:numId w:val="12"/>
        </w:numPr>
        <w:spacing w:after="0" w:line="240" w:lineRule="auto"/>
        <w:jc w:val="both"/>
        <w:rPr>
          <w:rFonts w:ascii="Arial" w:hAnsi="Arial" w:cs="Arial"/>
          <w:b/>
        </w:rPr>
      </w:pPr>
      <w:r w:rsidRPr="00025CDB">
        <w:rPr>
          <w:rFonts w:ascii="Arial" w:hAnsi="Arial" w:cs="Arial"/>
          <w:b/>
        </w:rPr>
        <w:t xml:space="preserve">Being a team player, supporting myself to complete tasks within </w:t>
      </w:r>
      <w:r w:rsidR="008D4108" w:rsidRPr="00025CDB">
        <w:rPr>
          <w:rFonts w:ascii="Arial" w:hAnsi="Arial" w:cs="Arial"/>
          <w:b/>
        </w:rPr>
        <w:t xml:space="preserve">the </w:t>
      </w:r>
      <w:r w:rsidRPr="00025CDB">
        <w:rPr>
          <w:rFonts w:ascii="Arial" w:hAnsi="Arial" w:cs="Arial"/>
          <w:b/>
        </w:rPr>
        <w:t>stipulated time.</w:t>
      </w:r>
    </w:p>
    <w:p w14:paraId="2A878280" w14:textId="1F20F49C" w:rsidR="003509F0" w:rsidRPr="00025CDB" w:rsidRDefault="003509F0" w:rsidP="009104F2">
      <w:pPr>
        <w:spacing w:after="0" w:line="240" w:lineRule="auto"/>
        <w:jc w:val="both"/>
        <w:rPr>
          <w:rFonts w:ascii="Arial" w:hAnsi="Arial" w:cs="Arial"/>
          <w:b/>
          <w:sz w:val="22"/>
          <w:szCs w:val="22"/>
        </w:rPr>
      </w:pPr>
    </w:p>
    <w:p w14:paraId="10C3A790" w14:textId="77777777" w:rsidR="005A66B0" w:rsidRPr="00025CDB" w:rsidRDefault="005A66B0" w:rsidP="009104F2">
      <w:pPr>
        <w:spacing w:after="0" w:line="240" w:lineRule="auto"/>
        <w:jc w:val="both"/>
        <w:rPr>
          <w:rFonts w:ascii="Arial" w:hAnsi="Arial" w:cs="Arial"/>
          <w:b/>
          <w:sz w:val="22"/>
          <w:szCs w:val="22"/>
        </w:rPr>
      </w:pPr>
    </w:p>
    <w:p w14:paraId="2F6139A4" w14:textId="11D3701C" w:rsidR="00696D7F" w:rsidRPr="00025CDB" w:rsidRDefault="00CE3E88" w:rsidP="00696D7F">
      <w:pPr>
        <w:spacing w:after="0" w:line="240" w:lineRule="auto"/>
        <w:jc w:val="both"/>
        <w:rPr>
          <w:rFonts w:ascii="Arial" w:hAnsi="Arial" w:cs="Arial"/>
          <w:b/>
        </w:rPr>
      </w:pPr>
      <w:r w:rsidRPr="00025CDB">
        <w:rPr>
          <w:rFonts w:ascii="Arial" w:hAnsi="Arial" w:cs="Arial"/>
          <w:b/>
          <w:noProof/>
        </w:rPr>
        <w:drawing>
          <wp:anchor distT="0" distB="0" distL="114300" distR="114300" simplePos="0" relativeHeight="251670528" behindDoc="1" locked="0" layoutInCell="0" allowOverlap="1" wp14:anchorId="01E90B78" wp14:editId="6323BF45">
            <wp:simplePos x="0" y="0"/>
            <wp:positionH relativeFrom="margin">
              <wp:posOffset>-882502</wp:posOffset>
            </wp:positionH>
            <wp:positionV relativeFrom="paragraph">
              <wp:posOffset>48467</wp:posOffset>
            </wp:positionV>
            <wp:extent cx="14139098" cy="45719"/>
            <wp:effectExtent l="0" t="0" r="0" b="0"/>
            <wp:wrapNone/>
            <wp:docPr id="347830799" name="Picture 347830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4139098" cy="45719"/>
                    </a:xfrm>
                    <a:prstGeom prst="rect">
                      <a:avLst/>
                    </a:prstGeom>
                    <a:noFill/>
                  </pic:spPr>
                </pic:pic>
              </a:graphicData>
            </a:graphic>
            <wp14:sizeRelH relativeFrom="margin">
              <wp14:pctWidth>0</wp14:pctWidth>
            </wp14:sizeRelH>
            <wp14:sizeRelV relativeFrom="margin">
              <wp14:pctHeight>0</wp14:pctHeight>
            </wp14:sizeRelV>
          </wp:anchor>
        </w:drawing>
      </w:r>
    </w:p>
    <w:p w14:paraId="421F73FF" w14:textId="77777777" w:rsidR="00C868D3" w:rsidRPr="00025CDB" w:rsidRDefault="00C868D3" w:rsidP="00696D7F">
      <w:pPr>
        <w:spacing w:after="0" w:line="240" w:lineRule="auto"/>
        <w:jc w:val="both"/>
        <w:rPr>
          <w:rFonts w:ascii="Arial" w:hAnsi="Arial" w:cs="Arial"/>
          <w:b/>
        </w:rPr>
        <w:sectPr w:rsidR="00C868D3" w:rsidRPr="00025CDB">
          <w:pgSz w:w="12240" w:h="15840"/>
          <w:pgMar w:top="1440" w:right="1440" w:bottom="1440" w:left="1440" w:header="720" w:footer="720" w:gutter="0"/>
          <w:cols w:space="720"/>
          <w:docGrid w:linePitch="360"/>
        </w:sectPr>
      </w:pPr>
    </w:p>
    <w:p w14:paraId="39C8E3D1" w14:textId="2859296D" w:rsidR="009C0642" w:rsidRPr="00025CDB" w:rsidRDefault="00CE3E88" w:rsidP="00696D7F">
      <w:pPr>
        <w:spacing w:after="0" w:line="240" w:lineRule="auto"/>
        <w:jc w:val="both"/>
        <w:rPr>
          <w:rFonts w:ascii="Arial" w:hAnsi="Arial" w:cs="Arial"/>
          <w:b/>
        </w:rPr>
      </w:pPr>
      <w:r w:rsidRPr="00025CDB">
        <w:rPr>
          <w:rFonts w:ascii="Arial" w:hAnsi="Arial" w:cs="Arial"/>
          <w:b/>
        </w:rPr>
        <w:t>SKILLS</w:t>
      </w:r>
    </w:p>
    <w:p w14:paraId="5883CDDE" w14:textId="77777777" w:rsidR="00C868D3" w:rsidRPr="00025CDB" w:rsidRDefault="00C868D3"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Effective Communication</w:t>
      </w:r>
    </w:p>
    <w:p w14:paraId="3DFEE5D9" w14:textId="77777777" w:rsidR="00C868D3" w:rsidRPr="00025CDB" w:rsidRDefault="00C868D3"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Empathy and compassion</w:t>
      </w:r>
    </w:p>
    <w:p w14:paraId="60AE9BB1" w14:textId="0C123600" w:rsidR="00C868D3" w:rsidRPr="00025CDB" w:rsidRDefault="00C868D3"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Teamwork</w:t>
      </w:r>
    </w:p>
    <w:p w14:paraId="5176F681" w14:textId="7A6BE977" w:rsidR="00C868D3" w:rsidRPr="00025CDB" w:rsidRDefault="002C1238"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noProof/>
          <w:sz w:val="22"/>
          <w:szCs w:val="22"/>
        </w:rPr>
        <w:drawing>
          <wp:anchor distT="0" distB="0" distL="114300" distR="114300" simplePos="0" relativeHeight="251672576" behindDoc="1" locked="0" layoutInCell="0" allowOverlap="1" wp14:anchorId="030EE6FF" wp14:editId="7BBA2199">
            <wp:simplePos x="0" y="0"/>
            <wp:positionH relativeFrom="page">
              <wp:posOffset>28575</wp:posOffset>
            </wp:positionH>
            <wp:positionV relativeFrom="paragraph">
              <wp:posOffset>275590</wp:posOffset>
            </wp:positionV>
            <wp:extent cx="14138910" cy="45085"/>
            <wp:effectExtent l="0" t="0" r="0" b="0"/>
            <wp:wrapNone/>
            <wp:docPr id="124386074" name="Picture 124386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4138910" cy="45085"/>
                    </a:xfrm>
                    <a:prstGeom prst="rect">
                      <a:avLst/>
                    </a:prstGeom>
                    <a:noFill/>
                  </pic:spPr>
                </pic:pic>
              </a:graphicData>
            </a:graphic>
            <wp14:sizeRelH relativeFrom="margin">
              <wp14:pctWidth>0</wp14:pctWidth>
            </wp14:sizeRelH>
            <wp14:sizeRelV relativeFrom="margin">
              <wp14:pctHeight>0</wp14:pctHeight>
            </wp14:sizeRelV>
          </wp:anchor>
        </w:drawing>
      </w:r>
      <w:r w:rsidR="00C868D3" w:rsidRPr="00025CDB">
        <w:rPr>
          <w:rFonts w:ascii="Arial" w:hAnsi="Arial" w:cs="Arial"/>
          <w:b/>
          <w:sz w:val="22"/>
          <w:szCs w:val="22"/>
        </w:rPr>
        <w:t>Time management</w:t>
      </w:r>
    </w:p>
    <w:p w14:paraId="509399DA" w14:textId="5837789D" w:rsidR="00C868D3" w:rsidRPr="00025CDB" w:rsidRDefault="00C868D3" w:rsidP="00C868D3">
      <w:pPr>
        <w:pStyle w:val="ListParagraph"/>
        <w:spacing w:after="0" w:line="240" w:lineRule="auto"/>
        <w:jc w:val="both"/>
        <w:rPr>
          <w:rFonts w:ascii="Arial" w:hAnsi="Arial" w:cs="Arial"/>
          <w:b/>
          <w:sz w:val="22"/>
          <w:szCs w:val="22"/>
        </w:rPr>
      </w:pPr>
    </w:p>
    <w:p w14:paraId="0AAF2899" w14:textId="09B71B01" w:rsidR="00C868D3" w:rsidRPr="00025CDB" w:rsidRDefault="00C868D3"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Problem solving</w:t>
      </w:r>
    </w:p>
    <w:p w14:paraId="742EAEF9" w14:textId="77777777" w:rsidR="00C868D3" w:rsidRPr="00025CDB" w:rsidRDefault="00C868D3"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Health &amp; Safety Awareness (HSE)</w:t>
      </w:r>
    </w:p>
    <w:p w14:paraId="52D88D18" w14:textId="5DB10A30" w:rsidR="00AF7532" w:rsidRPr="00025CDB" w:rsidRDefault="00AF7532" w:rsidP="00A571C4">
      <w:pPr>
        <w:pStyle w:val="ListParagraph"/>
        <w:numPr>
          <w:ilvl w:val="0"/>
          <w:numId w:val="2"/>
        </w:numPr>
        <w:spacing w:after="0" w:line="240" w:lineRule="auto"/>
        <w:jc w:val="both"/>
        <w:rPr>
          <w:rFonts w:ascii="Arial" w:hAnsi="Arial" w:cs="Arial"/>
          <w:b/>
          <w:sz w:val="22"/>
          <w:szCs w:val="22"/>
        </w:rPr>
      </w:pPr>
      <w:r w:rsidRPr="00025CDB">
        <w:rPr>
          <w:rFonts w:ascii="Arial" w:hAnsi="Arial" w:cs="Arial"/>
          <w:b/>
          <w:sz w:val="22"/>
          <w:szCs w:val="22"/>
        </w:rPr>
        <w:t>Adaptability</w:t>
      </w:r>
    </w:p>
    <w:p w14:paraId="3A199391" w14:textId="155401DF" w:rsidR="00C868D3" w:rsidRPr="00025CDB" w:rsidRDefault="00C868D3" w:rsidP="00A571C4">
      <w:pPr>
        <w:pStyle w:val="ListParagraph"/>
        <w:numPr>
          <w:ilvl w:val="0"/>
          <w:numId w:val="2"/>
        </w:numPr>
        <w:spacing w:after="0" w:line="240" w:lineRule="auto"/>
        <w:jc w:val="both"/>
        <w:rPr>
          <w:rFonts w:ascii="Arial" w:hAnsi="Arial" w:cs="Arial"/>
          <w:b/>
          <w:sz w:val="22"/>
          <w:szCs w:val="22"/>
        </w:rPr>
      </w:pPr>
      <w:proofErr w:type="spellStart"/>
      <w:r w:rsidRPr="00025CDB">
        <w:rPr>
          <w:rFonts w:ascii="Arial" w:hAnsi="Arial" w:cs="Arial"/>
          <w:b/>
          <w:sz w:val="22"/>
          <w:szCs w:val="22"/>
        </w:rPr>
        <w:t>Organisation</w:t>
      </w:r>
      <w:proofErr w:type="spellEnd"/>
      <w:r w:rsidRPr="00025CDB">
        <w:rPr>
          <w:rFonts w:ascii="Arial" w:hAnsi="Arial" w:cs="Arial"/>
          <w:b/>
          <w:sz w:val="22"/>
          <w:szCs w:val="22"/>
        </w:rPr>
        <w:t xml:space="preserve"> and </w:t>
      </w:r>
      <w:r w:rsidR="001E7BB6" w:rsidRPr="00025CDB">
        <w:rPr>
          <w:rFonts w:ascii="Arial" w:hAnsi="Arial" w:cs="Arial"/>
          <w:b/>
          <w:sz w:val="22"/>
          <w:szCs w:val="22"/>
        </w:rPr>
        <w:t>a</w:t>
      </w:r>
      <w:r w:rsidRPr="00025CDB">
        <w:rPr>
          <w:rFonts w:ascii="Arial" w:hAnsi="Arial" w:cs="Arial"/>
          <w:b/>
          <w:sz w:val="22"/>
          <w:szCs w:val="22"/>
        </w:rPr>
        <w:t>ttention to detail</w:t>
      </w:r>
    </w:p>
    <w:p w14:paraId="4BB1E6D6" w14:textId="272A1AD4" w:rsidR="00AF7532" w:rsidRPr="00025CDB" w:rsidRDefault="00AF7532" w:rsidP="00AF7532">
      <w:pPr>
        <w:spacing w:after="0" w:line="240" w:lineRule="auto"/>
        <w:jc w:val="both"/>
        <w:rPr>
          <w:rFonts w:ascii="Arial" w:hAnsi="Arial" w:cs="Arial"/>
          <w:b/>
        </w:rPr>
        <w:sectPr w:rsidR="00AF7532" w:rsidRPr="00025CDB" w:rsidSect="00C868D3">
          <w:type w:val="continuous"/>
          <w:pgSz w:w="12240" w:h="15840"/>
          <w:pgMar w:top="1440" w:right="1440" w:bottom="1440" w:left="1440" w:header="720" w:footer="720" w:gutter="0"/>
          <w:cols w:num="2" w:space="720"/>
          <w:docGrid w:linePitch="360"/>
        </w:sectPr>
      </w:pPr>
    </w:p>
    <w:p w14:paraId="6AF5171E" w14:textId="77777777" w:rsidR="00AF7532" w:rsidRPr="00025CDB" w:rsidRDefault="00AF7532" w:rsidP="000A0153">
      <w:pPr>
        <w:spacing w:after="0" w:line="240" w:lineRule="auto"/>
        <w:jc w:val="both"/>
        <w:rPr>
          <w:rFonts w:ascii="Arial" w:hAnsi="Arial" w:cs="Arial"/>
          <w:b/>
        </w:rPr>
      </w:pPr>
    </w:p>
    <w:p w14:paraId="0A838969" w14:textId="12ABFC27" w:rsidR="000A0153" w:rsidRPr="00025CDB" w:rsidRDefault="000A0153" w:rsidP="000A0153">
      <w:pPr>
        <w:spacing w:after="0" w:line="240" w:lineRule="auto"/>
        <w:jc w:val="both"/>
        <w:rPr>
          <w:rFonts w:ascii="Arial" w:hAnsi="Arial" w:cs="Arial"/>
          <w:b/>
        </w:rPr>
      </w:pPr>
      <w:r w:rsidRPr="00025CDB">
        <w:rPr>
          <w:rFonts w:ascii="Arial" w:hAnsi="Arial" w:cs="Arial"/>
          <w:b/>
        </w:rPr>
        <w:t>EDUCATION</w:t>
      </w:r>
    </w:p>
    <w:p w14:paraId="7DF279F6" w14:textId="67D14D73" w:rsidR="000A0153" w:rsidRPr="00025CDB" w:rsidRDefault="000A0153" w:rsidP="000A0153">
      <w:pPr>
        <w:spacing w:after="0" w:line="240" w:lineRule="auto"/>
        <w:jc w:val="both"/>
        <w:rPr>
          <w:rFonts w:ascii="Arial" w:hAnsi="Arial" w:cs="Arial"/>
          <w:b/>
        </w:rPr>
      </w:pPr>
      <w:r w:rsidRPr="00025CDB">
        <w:rPr>
          <w:rFonts w:ascii="Arial" w:hAnsi="Arial" w:cs="Arial"/>
          <w:b/>
        </w:rPr>
        <w:t>NCFE</w:t>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F4038" w:rsidRPr="00025CDB">
        <w:rPr>
          <w:rFonts w:ascii="Arial" w:hAnsi="Arial" w:cs="Arial"/>
          <w:b/>
        </w:rPr>
        <w:t xml:space="preserve">2024                                                                 </w:t>
      </w:r>
    </w:p>
    <w:p w14:paraId="5A3DD15F" w14:textId="10C29E27" w:rsidR="000A0153" w:rsidRPr="00025CDB" w:rsidRDefault="000A0153" w:rsidP="000A0153">
      <w:pPr>
        <w:spacing w:after="0" w:line="240" w:lineRule="auto"/>
        <w:jc w:val="both"/>
        <w:rPr>
          <w:rFonts w:ascii="Arial" w:hAnsi="Arial" w:cs="Arial"/>
          <w:b/>
          <w:sz w:val="22"/>
          <w:szCs w:val="22"/>
        </w:rPr>
      </w:pPr>
      <w:r w:rsidRPr="00025CDB">
        <w:rPr>
          <w:rFonts w:ascii="Arial" w:hAnsi="Arial" w:cs="Arial"/>
          <w:b/>
          <w:sz w:val="22"/>
          <w:szCs w:val="22"/>
        </w:rPr>
        <w:t>Cambridge College</w:t>
      </w:r>
      <w:r w:rsidR="00C868D3" w:rsidRPr="00025CDB">
        <w:rPr>
          <w:rFonts w:ascii="Arial" w:hAnsi="Arial" w:cs="Arial"/>
          <w:b/>
          <w:sz w:val="22"/>
          <w:szCs w:val="22"/>
        </w:rPr>
        <w:t xml:space="preserve">, </w:t>
      </w:r>
      <w:r w:rsidR="00CF4038" w:rsidRPr="00025CDB">
        <w:rPr>
          <w:rFonts w:ascii="Arial" w:hAnsi="Arial" w:cs="Arial"/>
          <w:b/>
          <w:sz w:val="22"/>
          <w:szCs w:val="22"/>
        </w:rPr>
        <w:t>Cambridge</w:t>
      </w:r>
    </w:p>
    <w:p w14:paraId="1095FEDC" w14:textId="2DA51522" w:rsidR="000A0153" w:rsidRPr="00025CDB" w:rsidRDefault="000A0153" w:rsidP="00CF4038">
      <w:pPr>
        <w:pStyle w:val="ListParagraph"/>
        <w:numPr>
          <w:ilvl w:val="0"/>
          <w:numId w:val="6"/>
        </w:numPr>
        <w:spacing w:after="0" w:line="240" w:lineRule="auto"/>
        <w:jc w:val="both"/>
        <w:rPr>
          <w:rFonts w:ascii="Arial" w:hAnsi="Arial" w:cs="Arial"/>
          <w:b/>
          <w:sz w:val="22"/>
          <w:szCs w:val="22"/>
        </w:rPr>
      </w:pPr>
      <w:r w:rsidRPr="00025CDB">
        <w:rPr>
          <w:rFonts w:ascii="Arial" w:hAnsi="Arial" w:cs="Arial"/>
          <w:b/>
          <w:sz w:val="22"/>
          <w:szCs w:val="22"/>
        </w:rPr>
        <w:t xml:space="preserve">Level 1 Award in preparing to work in </w:t>
      </w:r>
      <w:r w:rsidR="003800D3" w:rsidRPr="00025CDB">
        <w:rPr>
          <w:rFonts w:ascii="Arial" w:hAnsi="Arial" w:cs="Arial"/>
          <w:b/>
          <w:sz w:val="22"/>
          <w:szCs w:val="22"/>
        </w:rPr>
        <w:t>a school</w:t>
      </w:r>
    </w:p>
    <w:p w14:paraId="655EED20" w14:textId="77777777" w:rsidR="000A0153" w:rsidRPr="00025CDB" w:rsidRDefault="000A0153" w:rsidP="00CF4038">
      <w:pPr>
        <w:pStyle w:val="ListParagraph"/>
        <w:numPr>
          <w:ilvl w:val="0"/>
          <w:numId w:val="6"/>
        </w:numPr>
        <w:spacing w:after="0" w:line="240" w:lineRule="auto"/>
        <w:jc w:val="both"/>
        <w:rPr>
          <w:rFonts w:ascii="Arial" w:hAnsi="Arial" w:cs="Arial"/>
          <w:b/>
          <w:sz w:val="22"/>
          <w:szCs w:val="22"/>
        </w:rPr>
      </w:pPr>
      <w:r w:rsidRPr="00025CDB">
        <w:rPr>
          <w:rFonts w:ascii="Arial" w:hAnsi="Arial" w:cs="Arial"/>
          <w:b/>
          <w:sz w:val="22"/>
          <w:szCs w:val="22"/>
        </w:rPr>
        <w:t>Level 1 Award in Awareness of Safeguarding and Prevent</w:t>
      </w:r>
    </w:p>
    <w:p w14:paraId="05BBCF1A" w14:textId="7A7309B0" w:rsidR="000A0153" w:rsidRPr="00025CDB" w:rsidRDefault="000A0153" w:rsidP="00CF4038">
      <w:pPr>
        <w:pStyle w:val="ListParagraph"/>
        <w:numPr>
          <w:ilvl w:val="0"/>
          <w:numId w:val="6"/>
        </w:numPr>
        <w:spacing w:after="0" w:line="240" w:lineRule="auto"/>
        <w:jc w:val="both"/>
        <w:rPr>
          <w:rFonts w:ascii="Arial" w:hAnsi="Arial" w:cs="Arial"/>
          <w:b/>
          <w:sz w:val="22"/>
          <w:szCs w:val="22"/>
        </w:rPr>
      </w:pPr>
      <w:r w:rsidRPr="00025CDB">
        <w:rPr>
          <w:rFonts w:ascii="Arial" w:hAnsi="Arial" w:cs="Arial"/>
          <w:b/>
          <w:sz w:val="22"/>
          <w:szCs w:val="22"/>
        </w:rPr>
        <w:t xml:space="preserve">Level 2 Award in preparing to work in </w:t>
      </w:r>
      <w:r w:rsidR="003800D3" w:rsidRPr="00025CDB">
        <w:rPr>
          <w:rFonts w:ascii="Arial" w:hAnsi="Arial" w:cs="Arial"/>
          <w:b/>
          <w:sz w:val="22"/>
          <w:szCs w:val="22"/>
        </w:rPr>
        <w:t>a school</w:t>
      </w:r>
    </w:p>
    <w:p w14:paraId="1104D032" w14:textId="77777777" w:rsidR="000A0153" w:rsidRPr="00025CDB" w:rsidRDefault="000A0153" w:rsidP="00CF4038">
      <w:pPr>
        <w:pStyle w:val="ListParagraph"/>
        <w:numPr>
          <w:ilvl w:val="0"/>
          <w:numId w:val="6"/>
        </w:numPr>
        <w:spacing w:after="0" w:line="240" w:lineRule="auto"/>
        <w:jc w:val="both"/>
        <w:rPr>
          <w:rFonts w:ascii="Arial" w:hAnsi="Arial" w:cs="Arial"/>
          <w:b/>
          <w:sz w:val="22"/>
          <w:szCs w:val="22"/>
        </w:rPr>
      </w:pPr>
      <w:r w:rsidRPr="00025CDB">
        <w:rPr>
          <w:rFonts w:ascii="Arial" w:hAnsi="Arial" w:cs="Arial"/>
          <w:b/>
          <w:sz w:val="22"/>
          <w:szCs w:val="22"/>
        </w:rPr>
        <w:t>Level 2 Award in Awareness of Safeguarding and Prevent</w:t>
      </w:r>
    </w:p>
    <w:p w14:paraId="00B3C70A" w14:textId="2245526C" w:rsidR="000A0153" w:rsidRPr="00025CDB" w:rsidRDefault="000A0153" w:rsidP="000A0153">
      <w:pPr>
        <w:spacing w:after="0" w:line="240" w:lineRule="auto"/>
        <w:jc w:val="both"/>
        <w:rPr>
          <w:rFonts w:ascii="Arial" w:hAnsi="Arial" w:cs="Arial"/>
          <w:b/>
        </w:rPr>
      </w:pPr>
      <w:r w:rsidRPr="00025CDB">
        <w:rPr>
          <w:rFonts w:ascii="Arial" w:hAnsi="Arial" w:cs="Arial"/>
          <w:b/>
        </w:rPr>
        <w:t>Information Technology</w:t>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F4038" w:rsidRPr="00025CDB">
        <w:rPr>
          <w:rFonts w:ascii="Arial" w:hAnsi="Arial" w:cs="Arial"/>
          <w:b/>
        </w:rPr>
        <w:t>2020</w:t>
      </w:r>
    </w:p>
    <w:p w14:paraId="0BE778F1" w14:textId="66853FA4" w:rsidR="000A0153" w:rsidRPr="00025CDB" w:rsidRDefault="000A0153" w:rsidP="000A0153">
      <w:pPr>
        <w:spacing w:after="0" w:line="240" w:lineRule="auto"/>
        <w:jc w:val="both"/>
        <w:rPr>
          <w:rFonts w:ascii="Arial" w:hAnsi="Arial" w:cs="Arial"/>
          <w:b/>
          <w:sz w:val="22"/>
          <w:szCs w:val="22"/>
        </w:rPr>
      </w:pPr>
      <w:r w:rsidRPr="00025CDB">
        <w:rPr>
          <w:rFonts w:ascii="Arial" w:hAnsi="Arial" w:cs="Arial"/>
          <w:b/>
          <w:sz w:val="22"/>
          <w:szCs w:val="22"/>
        </w:rPr>
        <w:t>ELATTA</w:t>
      </w:r>
      <w:r w:rsidR="00C868D3" w:rsidRPr="00025CDB">
        <w:rPr>
          <w:rFonts w:ascii="Arial" w:hAnsi="Arial" w:cs="Arial"/>
          <w:b/>
          <w:sz w:val="22"/>
          <w:szCs w:val="22"/>
        </w:rPr>
        <w:t xml:space="preserve">, </w:t>
      </w:r>
      <w:r w:rsidR="00CF4038" w:rsidRPr="00025CDB">
        <w:rPr>
          <w:rFonts w:ascii="Arial" w:hAnsi="Arial" w:cs="Arial"/>
          <w:b/>
          <w:sz w:val="22"/>
          <w:szCs w:val="22"/>
        </w:rPr>
        <w:t>London, E</w:t>
      </w:r>
      <w:r w:rsidR="00C868D3" w:rsidRPr="00025CDB">
        <w:rPr>
          <w:rFonts w:ascii="Arial" w:hAnsi="Arial" w:cs="Arial"/>
          <w:b/>
          <w:sz w:val="22"/>
          <w:szCs w:val="22"/>
        </w:rPr>
        <w:t>ngland</w:t>
      </w:r>
      <w:r w:rsidR="00CF4038" w:rsidRPr="00025CDB">
        <w:rPr>
          <w:rFonts w:ascii="Arial" w:hAnsi="Arial" w:cs="Arial"/>
          <w:b/>
          <w:sz w:val="22"/>
          <w:szCs w:val="22"/>
        </w:rPr>
        <w:t xml:space="preserve"> </w:t>
      </w:r>
    </w:p>
    <w:p w14:paraId="4A1772C5" w14:textId="5C4239D8" w:rsidR="000A0153" w:rsidRPr="00025CDB" w:rsidRDefault="005C05EC" w:rsidP="000A0153">
      <w:pPr>
        <w:spacing w:after="0" w:line="240" w:lineRule="auto"/>
        <w:jc w:val="both"/>
        <w:rPr>
          <w:rFonts w:ascii="Arial" w:hAnsi="Arial" w:cs="Arial"/>
          <w:b/>
        </w:rPr>
      </w:pPr>
      <w:r w:rsidRPr="00025CDB">
        <w:rPr>
          <w:rFonts w:ascii="Arial" w:hAnsi="Arial" w:cs="Arial"/>
          <w:b/>
          <w:noProof/>
        </w:rPr>
        <w:drawing>
          <wp:anchor distT="0" distB="0" distL="114300" distR="114300" simplePos="0" relativeHeight="251674624" behindDoc="1" locked="0" layoutInCell="0" allowOverlap="1" wp14:anchorId="670FF3AF" wp14:editId="122107EF">
            <wp:simplePos x="0" y="0"/>
            <wp:positionH relativeFrom="page">
              <wp:posOffset>-8410044</wp:posOffset>
            </wp:positionH>
            <wp:positionV relativeFrom="paragraph">
              <wp:posOffset>444604</wp:posOffset>
            </wp:positionV>
            <wp:extent cx="16480465" cy="53290"/>
            <wp:effectExtent l="0" t="0" r="0" b="4445"/>
            <wp:wrapNone/>
            <wp:docPr id="1085010200" name="Picture 108501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flipV="1">
                      <a:off x="0" y="0"/>
                      <a:ext cx="16480465" cy="53290"/>
                    </a:xfrm>
                    <a:prstGeom prst="rect">
                      <a:avLst/>
                    </a:prstGeom>
                    <a:noFill/>
                  </pic:spPr>
                </pic:pic>
              </a:graphicData>
            </a:graphic>
            <wp14:sizeRelH relativeFrom="margin">
              <wp14:pctWidth>0</wp14:pctWidth>
            </wp14:sizeRelH>
            <wp14:sizeRelV relativeFrom="margin">
              <wp14:pctHeight>0</wp14:pctHeight>
            </wp14:sizeRelV>
          </wp:anchor>
        </w:drawing>
      </w:r>
      <w:r w:rsidR="000A0153" w:rsidRPr="00025CDB">
        <w:rPr>
          <w:rFonts w:ascii="Arial" w:hAnsi="Arial" w:cs="Arial"/>
          <w:b/>
        </w:rPr>
        <w:t>GCSEs: Math &amp; English</w:t>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868D3" w:rsidRPr="00025CDB">
        <w:rPr>
          <w:rFonts w:ascii="Arial" w:hAnsi="Arial" w:cs="Arial"/>
          <w:b/>
        </w:rPr>
        <w:tab/>
      </w:r>
      <w:r w:rsidR="00CF4038" w:rsidRPr="00025CDB">
        <w:rPr>
          <w:rFonts w:ascii="Arial" w:hAnsi="Arial" w:cs="Arial"/>
          <w:b/>
        </w:rPr>
        <w:t xml:space="preserve">2005 </w:t>
      </w:r>
    </w:p>
    <w:p w14:paraId="3F33C265" w14:textId="4CEC6C0B" w:rsidR="000A0153" w:rsidRPr="00025CDB" w:rsidRDefault="007A37CC" w:rsidP="000A0153">
      <w:pPr>
        <w:spacing w:after="0" w:line="240" w:lineRule="auto"/>
        <w:jc w:val="both"/>
        <w:rPr>
          <w:rFonts w:ascii="Arial" w:hAnsi="Arial" w:cs="Arial"/>
          <w:b/>
          <w:sz w:val="22"/>
          <w:szCs w:val="22"/>
        </w:rPr>
      </w:pPr>
      <w:r w:rsidRPr="00025CDB">
        <w:rPr>
          <w:rFonts w:ascii="Arial" w:hAnsi="Arial" w:cs="Arial"/>
          <w:b/>
          <w:sz w:val="22"/>
          <w:szCs w:val="22"/>
        </w:rPr>
        <w:t>Midwest</w:t>
      </w:r>
      <w:r w:rsidR="000A0153" w:rsidRPr="00025CDB">
        <w:rPr>
          <w:rFonts w:ascii="Arial" w:hAnsi="Arial" w:cs="Arial"/>
          <w:b/>
          <w:sz w:val="22"/>
          <w:szCs w:val="22"/>
        </w:rPr>
        <w:t xml:space="preserve"> Colleg</w:t>
      </w:r>
      <w:r w:rsidR="00C868D3" w:rsidRPr="00025CDB">
        <w:rPr>
          <w:rFonts w:ascii="Arial" w:hAnsi="Arial" w:cs="Arial"/>
          <w:b/>
          <w:sz w:val="22"/>
          <w:szCs w:val="22"/>
        </w:rPr>
        <w:t xml:space="preserve">e, </w:t>
      </w:r>
      <w:r w:rsidR="00CF4038" w:rsidRPr="00025CDB">
        <w:rPr>
          <w:rFonts w:ascii="Arial" w:hAnsi="Arial" w:cs="Arial"/>
          <w:b/>
          <w:sz w:val="22"/>
          <w:szCs w:val="22"/>
        </w:rPr>
        <w:t>Nigeria</w:t>
      </w:r>
    </w:p>
    <w:p w14:paraId="06D42C03" w14:textId="70501A06" w:rsidR="003509F0" w:rsidRPr="00025CDB" w:rsidRDefault="003509F0" w:rsidP="009C0642">
      <w:pPr>
        <w:spacing w:after="0" w:line="240" w:lineRule="auto"/>
        <w:jc w:val="both"/>
        <w:rPr>
          <w:rFonts w:ascii="Arial" w:hAnsi="Arial" w:cs="Arial"/>
          <w:b/>
        </w:rPr>
      </w:pPr>
    </w:p>
    <w:p w14:paraId="60388CA3" w14:textId="20E775CF" w:rsidR="005C05EC" w:rsidRPr="00025CDB" w:rsidRDefault="005C05EC" w:rsidP="00696D7F">
      <w:pPr>
        <w:spacing w:after="0" w:line="240" w:lineRule="auto"/>
        <w:jc w:val="both"/>
        <w:rPr>
          <w:rFonts w:ascii="Arial" w:hAnsi="Arial" w:cs="Arial"/>
          <w:b/>
        </w:rPr>
      </w:pPr>
      <w:r w:rsidRPr="00025CDB">
        <w:rPr>
          <w:rFonts w:ascii="Arial" w:hAnsi="Arial" w:cs="Arial"/>
          <w:b/>
        </w:rPr>
        <w:t>HOBBIES</w:t>
      </w:r>
    </w:p>
    <w:p w14:paraId="58668A28" w14:textId="77777777" w:rsidR="005C05EC" w:rsidRPr="00025CDB" w:rsidRDefault="005C05EC" w:rsidP="005C05EC">
      <w:pPr>
        <w:pStyle w:val="ListParagraph"/>
        <w:numPr>
          <w:ilvl w:val="0"/>
          <w:numId w:val="7"/>
        </w:numPr>
        <w:spacing w:after="0" w:line="240" w:lineRule="auto"/>
        <w:jc w:val="both"/>
        <w:rPr>
          <w:rFonts w:ascii="Arial" w:hAnsi="Arial" w:cs="Arial"/>
          <w:b/>
          <w:sz w:val="22"/>
          <w:szCs w:val="22"/>
        </w:rPr>
      </w:pPr>
      <w:r w:rsidRPr="00025CDB">
        <w:rPr>
          <w:rFonts w:ascii="Arial" w:hAnsi="Arial" w:cs="Arial"/>
          <w:b/>
          <w:sz w:val="22"/>
          <w:szCs w:val="22"/>
        </w:rPr>
        <w:t>I enjoy cooking and baking</w:t>
      </w:r>
    </w:p>
    <w:p w14:paraId="70CF0828" w14:textId="77777777" w:rsidR="005C05EC" w:rsidRPr="00025CDB" w:rsidRDefault="005C05EC" w:rsidP="005C05EC">
      <w:pPr>
        <w:pStyle w:val="ListParagraph"/>
        <w:numPr>
          <w:ilvl w:val="0"/>
          <w:numId w:val="7"/>
        </w:numPr>
        <w:spacing w:after="0" w:line="240" w:lineRule="auto"/>
        <w:jc w:val="both"/>
        <w:rPr>
          <w:rFonts w:ascii="Arial" w:hAnsi="Arial" w:cs="Arial"/>
          <w:b/>
          <w:sz w:val="22"/>
          <w:szCs w:val="22"/>
        </w:rPr>
      </w:pPr>
      <w:r w:rsidRPr="00025CDB">
        <w:rPr>
          <w:rFonts w:ascii="Arial" w:hAnsi="Arial" w:cs="Arial"/>
          <w:b/>
          <w:sz w:val="22"/>
          <w:szCs w:val="22"/>
        </w:rPr>
        <w:t>Singing / Listening to music</w:t>
      </w:r>
    </w:p>
    <w:p w14:paraId="5178C863" w14:textId="30F7BBA3" w:rsidR="005C05EC" w:rsidRPr="00025CDB" w:rsidRDefault="005C05EC" w:rsidP="005C05EC">
      <w:pPr>
        <w:pStyle w:val="ListParagraph"/>
        <w:numPr>
          <w:ilvl w:val="0"/>
          <w:numId w:val="7"/>
        </w:numPr>
        <w:spacing w:after="0" w:line="240" w:lineRule="auto"/>
        <w:jc w:val="both"/>
        <w:rPr>
          <w:rFonts w:ascii="Arial" w:hAnsi="Arial" w:cs="Arial"/>
          <w:b/>
          <w:sz w:val="22"/>
          <w:szCs w:val="22"/>
        </w:rPr>
      </w:pPr>
      <w:r w:rsidRPr="00025CDB">
        <w:rPr>
          <w:rFonts w:ascii="Arial" w:hAnsi="Arial" w:cs="Arial"/>
          <w:b/>
          <w:sz w:val="22"/>
          <w:szCs w:val="22"/>
        </w:rPr>
        <w:t>Travelling</w:t>
      </w:r>
    </w:p>
    <w:p w14:paraId="72D0CE03" w14:textId="5D761B80" w:rsidR="003509F0" w:rsidRPr="00025CDB" w:rsidRDefault="000D40DD" w:rsidP="005C05EC">
      <w:pPr>
        <w:pStyle w:val="ListParagraph"/>
        <w:numPr>
          <w:ilvl w:val="0"/>
          <w:numId w:val="7"/>
        </w:numPr>
        <w:spacing w:after="0" w:line="240" w:lineRule="auto"/>
        <w:jc w:val="both"/>
        <w:rPr>
          <w:rFonts w:ascii="Arial" w:hAnsi="Arial" w:cs="Arial"/>
          <w:b/>
          <w:sz w:val="22"/>
          <w:szCs w:val="22"/>
        </w:rPr>
      </w:pPr>
      <w:r w:rsidRPr="00025CDB">
        <w:rPr>
          <w:rFonts w:ascii="Arial" w:hAnsi="Arial" w:cs="Arial"/>
          <w:b/>
          <w:noProof/>
          <w:sz w:val="22"/>
          <w:szCs w:val="22"/>
        </w:rPr>
        <w:drawing>
          <wp:anchor distT="0" distB="0" distL="114300" distR="114300" simplePos="0" relativeHeight="251676672" behindDoc="1" locked="0" layoutInCell="0" allowOverlap="1" wp14:anchorId="363289C9" wp14:editId="5C782B67">
            <wp:simplePos x="0" y="0"/>
            <wp:positionH relativeFrom="page">
              <wp:posOffset>-28575</wp:posOffset>
            </wp:positionH>
            <wp:positionV relativeFrom="paragraph">
              <wp:posOffset>229870</wp:posOffset>
            </wp:positionV>
            <wp:extent cx="16480465" cy="53290"/>
            <wp:effectExtent l="0" t="0" r="0" b="4445"/>
            <wp:wrapNone/>
            <wp:docPr id="2120363946" name="Picture 212036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flipV="1">
                      <a:off x="0" y="0"/>
                      <a:ext cx="16480465" cy="53290"/>
                    </a:xfrm>
                    <a:prstGeom prst="rect">
                      <a:avLst/>
                    </a:prstGeom>
                    <a:noFill/>
                  </pic:spPr>
                </pic:pic>
              </a:graphicData>
            </a:graphic>
            <wp14:sizeRelH relativeFrom="margin">
              <wp14:pctWidth>0</wp14:pctWidth>
            </wp14:sizeRelH>
            <wp14:sizeRelV relativeFrom="margin">
              <wp14:pctHeight>0</wp14:pctHeight>
            </wp14:sizeRelV>
          </wp:anchor>
        </w:drawing>
      </w:r>
      <w:r w:rsidR="005C05EC" w:rsidRPr="00025CDB">
        <w:rPr>
          <w:rFonts w:ascii="Arial" w:hAnsi="Arial" w:cs="Arial"/>
          <w:b/>
          <w:sz w:val="22"/>
          <w:szCs w:val="22"/>
        </w:rPr>
        <w:t>Meeting new people from different cultures</w:t>
      </w:r>
    </w:p>
    <w:p w14:paraId="11415066" w14:textId="77777777" w:rsidR="002C1238" w:rsidRPr="00025CDB" w:rsidRDefault="002C1238" w:rsidP="002C1238">
      <w:pPr>
        <w:pStyle w:val="ListParagraph"/>
        <w:spacing w:after="0" w:line="240" w:lineRule="auto"/>
        <w:jc w:val="both"/>
        <w:rPr>
          <w:rFonts w:ascii="Arial" w:hAnsi="Arial" w:cs="Arial"/>
          <w:b/>
        </w:rPr>
      </w:pPr>
    </w:p>
    <w:p w14:paraId="68A7323B" w14:textId="08532563" w:rsidR="000D40DD" w:rsidRPr="00025CDB" w:rsidRDefault="002C1238" w:rsidP="000D40DD">
      <w:pPr>
        <w:spacing w:after="0" w:line="240" w:lineRule="auto"/>
        <w:jc w:val="both"/>
        <w:rPr>
          <w:rFonts w:ascii="Arial" w:hAnsi="Arial" w:cs="Arial"/>
          <w:b/>
        </w:rPr>
      </w:pPr>
      <w:r w:rsidRPr="00025CDB">
        <w:rPr>
          <w:rFonts w:ascii="Arial" w:hAnsi="Arial" w:cs="Arial"/>
          <w:b/>
        </w:rPr>
        <w:t>ACHIEVEMENTS</w:t>
      </w:r>
    </w:p>
    <w:p w14:paraId="713EE4B6" w14:textId="77777777" w:rsidR="000D40DD" w:rsidRPr="00025CDB" w:rsidRDefault="000D40DD" w:rsidP="000D40DD">
      <w:pPr>
        <w:numPr>
          <w:ilvl w:val="0"/>
          <w:numId w:val="9"/>
        </w:numPr>
        <w:spacing w:after="0" w:line="240" w:lineRule="auto"/>
        <w:jc w:val="both"/>
        <w:rPr>
          <w:rFonts w:ascii="Arial" w:hAnsi="Arial" w:cs="Arial"/>
          <w:b/>
          <w:sz w:val="22"/>
          <w:szCs w:val="22"/>
        </w:rPr>
      </w:pPr>
      <w:r w:rsidRPr="00025CDB">
        <w:rPr>
          <w:rFonts w:ascii="Arial" w:hAnsi="Arial" w:cs="Arial"/>
          <w:b/>
          <w:sz w:val="22"/>
          <w:szCs w:val="22"/>
        </w:rPr>
        <w:t xml:space="preserve">Completed safeguarding training </w:t>
      </w:r>
    </w:p>
    <w:p w14:paraId="59C805BF" w14:textId="794F66E5" w:rsidR="000D40DD" w:rsidRPr="00025CDB" w:rsidRDefault="000D40DD" w:rsidP="00C868D3">
      <w:pPr>
        <w:numPr>
          <w:ilvl w:val="0"/>
          <w:numId w:val="9"/>
        </w:numPr>
        <w:spacing w:after="0" w:line="240" w:lineRule="auto"/>
        <w:jc w:val="both"/>
        <w:rPr>
          <w:rFonts w:ascii="Arial" w:hAnsi="Arial" w:cs="Arial"/>
          <w:b/>
          <w:sz w:val="22"/>
          <w:szCs w:val="22"/>
        </w:rPr>
      </w:pPr>
      <w:r w:rsidRPr="00025CDB">
        <w:rPr>
          <w:rFonts w:ascii="Arial" w:hAnsi="Arial" w:cs="Arial"/>
          <w:b/>
          <w:sz w:val="22"/>
          <w:szCs w:val="22"/>
        </w:rPr>
        <w:t>Demonstrated excellent customer care skills transferable to healthcare</w:t>
      </w:r>
    </w:p>
    <w:p w14:paraId="06B99AA9" w14:textId="0E28C1B9" w:rsidR="000D40DD" w:rsidRPr="00025CDB" w:rsidRDefault="00AF7532" w:rsidP="00C868D3">
      <w:pPr>
        <w:spacing w:after="0" w:line="240" w:lineRule="auto"/>
        <w:jc w:val="both"/>
        <w:rPr>
          <w:rFonts w:ascii="Arial" w:hAnsi="Arial" w:cs="Arial"/>
          <w:b/>
        </w:rPr>
      </w:pPr>
      <w:r w:rsidRPr="00025CDB">
        <w:rPr>
          <w:rFonts w:ascii="Arial" w:hAnsi="Arial" w:cs="Arial"/>
          <w:b/>
          <w:noProof/>
          <w:sz w:val="22"/>
          <w:szCs w:val="22"/>
        </w:rPr>
        <w:drawing>
          <wp:anchor distT="0" distB="0" distL="114300" distR="114300" simplePos="0" relativeHeight="251678720" behindDoc="1" locked="0" layoutInCell="0" allowOverlap="1" wp14:anchorId="1D7BE9DA" wp14:editId="14105ECB">
            <wp:simplePos x="0" y="0"/>
            <wp:positionH relativeFrom="page">
              <wp:posOffset>-28575</wp:posOffset>
            </wp:positionH>
            <wp:positionV relativeFrom="paragraph">
              <wp:posOffset>174625</wp:posOffset>
            </wp:positionV>
            <wp:extent cx="16480465" cy="53290"/>
            <wp:effectExtent l="0" t="0" r="0" b="4445"/>
            <wp:wrapNone/>
            <wp:docPr id="1971710219" name="Picture 1971710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flipV="1">
                      <a:off x="0" y="0"/>
                      <a:ext cx="16480465" cy="53290"/>
                    </a:xfrm>
                    <a:prstGeom prst="rect">
                      <a:avLst/>
                    </a:prstGeom>
                    <a:noFill/>
                  </pic:spPr>
                </pic:pic>
              </a:graphicData>
            </a:graphic>
            <wp14:sizeRelH relativeFrom="margin">
              <wp14:pctWidth>0</wp14:pctWidth>
            </wp14:sizeRelH>
            <wp14:sizeRelV relativeFrom="margin">
              <wp14:pctHeight>0</wp14:pctHeight>
            </wp14:sizeRelV>
          </wp:anchor>
        </w:drawing>
      </w:r>
    </w:p>
    <w:p w14:paraId="4F0F6E8C" w14:textId="0359268E" w:rsidR="000D40DD" w:rsidRPr="00025CDB" w:rsidRDefault="000D40DD" w:rsidP="00C868D3">
      <w:pPr>
        <w:spacing w:after="0" w:line="240" w:lineRule="auto"/>
        <w:jc w:val="both"/>
        <w:rPr>
          <w:rFonts w:ascii="Arial" w:hAnsi="Arial" w:cs="Arial"/>
          <w:b/>
        </w:rPr>
      </w:pPr>
    </w:p>
    <w:p w14:paraId="270CC93B" w14:textId="196EE9E3" w:rsidR="00C868D3" w:rsidRPr="00025CDB" w:rsidRDefault="00C868D3" w:rsidP="00C868D3">
      <w:pPr>
        <w:spacing w:after="0" w:line="240" w:lineRule="auto"/>
        <w:jc w:val="both"/>
        <w:rPr>
          <w:rFonts w:ascii="Arial" w:hAnsi="Arial" w:cs="Arial"/>
          <w:b/>
        </w:rPr>
      </w:pPr>
      <w:r w:rsidRPr="00025CDB">
        <w:rPr>
          <w:rFonts w:ascii="Arial" w:hAnsi="Arial" w:cs="Arial"/>
          <w:b/>
        </w:rPr>
        <w:t>REFERENCES</w:t>
      </w:r>
    </w:p>
    <w:p w14:paraId="2C46B127" w14:textId="2EC16A66" w:rsidR="00AF7532" w:rsidRPr="00025CDB" w:rsidRDefault="00C868D3" w:rsidP="009104F2">
      <w:pPr>
        <w:spacing w:after="0" w:line="240" w:lineRule="auto"/>
        <w:jc w:val="both"/>
        <w:rPr>
          <w:rFonts w:ascii="Arial" w:hAnsi="Arial" w:cs="Arial"/>
          <w:b/>
          <w:sz w:val="28"/>
          <w:szCs w:val="28"/>
        </w:rPr>
      </w:pPr>
      <w:r w:rsidRPr="00025CDB">
        <w:rPr>
          <w:rFonts w:ascii="Arial" w:hAnsi="Arial" w:cs="Arial"/>
          <w:b/>
          <w:sz w:val="28"/>
          <w:szCs w:val="28"/>
        </w:rPr>
        <w:lastRenderedPageBreak/>
        <w:t>Available on request</w:t>
      </w:r>
    </w:p>
    <w:p w14:paraId="41CFE408" w14:textId="77777777" w:rsidR="005A66B0" w:rsidRPr="00025CDB" w:rsidRDefault="005A66B0" w:rsidP="009104F2">
      <w:pPr>
        <w:spacing w:after="0" w:line="240" w:lineRule="auto"/>
        <w:jc w:val="both"/>
        <w:rPr>
          <w:rFonts w:ascii="Arial" w:hAnsi="Arial" w:cs="Arial"/>
          <w:b/>
        </w:rPr>
      </w:pPr>
    </w:p>
    <w:p w14:paraId="2ED7CE48" w14:textId="77777777" w:rsidR="00B5157E" w:rsidRPr="00025CDB" w:rsidRDefault="00B5157E" w:rsidP="009104F2">
      <w:pPr>
        <w:spacing w:after="0" w:line="240" w:lineRule="auto"/>
        <w:jc w:val="both"/>
        <w:rPr>
          <w:rFonts w:ascii="Arial" w:hAnsi="Arial" w:cs="Arial"/>
          <w:b/>
        </w:rPr>
      </w:pPr>
    </w:p>
    <w:p w14:paraId="75468DAE" w14:textId="234228CF" w:rsidR="00B118CA" w:rsidRPr="00025CDB" w:rsidRDefault="00814A96" w:rsidP="00C868D3">
      <w:pPr>
        <w:spacing w:before="240" w:line="360" w:lineRule="auto"/>
        <w:jc w:val="both"/>
        <w:rPr>
          <w:rFonts w:ascii="Arial" w:hAnsi="Arial" w:cs="Arial"/>
          <w:b/>
          <w:bCs/>
          <w:sz w:val="28"/>
          <w:szCs w:val="28"/>
        </w:rPr>
      </w:pPr>
      <w:r w:rsidRPr="00025CDB">
        <w:rPr>
          <w:rFonts w:ascii="Arial" w:hAnsi="Arial" w:cs="Arial"/>
          <w:b/>
          <w:bCs/>
          <w:sz w:val="28"/>
          <w:szCs w:val="28"/>
        </w:rPr>
        <w:t xml:space="preserve">Personal Statement as </w:t>
      </w:r>
      <w:r w:rsidR="00C868D3" w:rsidRPr="00025CDB">
        <w:rPr>
          <w:rFonts w:ascii="Arial" w:hAnsi="Arial" w:cs="Arial"/>
          <w:b/>
          <w:bCs/>
          <w:sz w:val="28"/>
          <w:szCs w:val="28"/>
        </w:rPr>
        <w:t xml:space="preserve">a Healthcare </w:t>
      </w:r>
      <w:r w:rsidR="00F54DC8" w:rsidRPr="00025CDB">
        <w:rPr>
          <w:rFonts w:ascii="Arial" w:hAnsi="Arial" w:cs="Arial"/>
          <w:b/>
          <w:bCs/>
          <w:sz w:val="28"/>
          <w:szCs w:val="28"/>
        </w:rPr>
        <w:t>Support Worker</w:t>
      </w:r>
    </w:p>
    <w:p w14:paraId="4D4FE4E0" w14:textId="5647CE5D" w:rsidR="00497153" w:rsidRPr="00025CDB" w:rsidRDefault="00497153" w:rsidP="00497153">
      <w:pPr>
        <w:spacing w:before="240" w:line="360" w:lineRule="auto"/>
        <w:jc w:val="both"/>
        <w:rPr>
          <w:rFonts w:ascii="Arial" w:hAnsi="Arial" w:cs="Arial"/>
          <w:b/>
          <w:bCs/>
        </w:rPr>
      </w:pPr>
      <w:r w:rsidRPr="00025CDB">
        <w:rPr>
          <w:rFonts w:ascii="Arial" w:hAnsi="Arial" w:cs="Arial"/>
          <w:b/>
          <w:bCs/>
        </w:rPr>
        <w:t>I am a committed and caring Support Worker who has a sincere interest in providing high-quality and person-</w:t>
      </w:r>
      <w:proofErr w:type="spellStart"/>
      <w:r w:rsidRPr="00025CDB">
        <w:rPr>
          <w:rFonts w:ascii="Arial" w:hAnsi="Arial" w:cs="Arial"/>
          <w:b/>
          <w:bCs/>
        </w:rPr>
        <w:t>centred</w:t>
      </w:r>
      <w:proofErr w:type="spellEnd"/>
      <w:r w:rsidRPr="00025CDB">
        <w:rPr>
          <w:rFonts w:ascii="Arial" w:hAnsi="Arial" w:cs="Arial"/>
          <w:b/>
          <w:bCs/>
        </w:rPr>
        <w:t xml:space="preserve"> care to ensure independence, dignity, and wellbeing. My main career objective is to keep on enhancing my skills and knowledge in the health and social care field, with a long-term aspiration of advancing to higher positions where I would be able to undertake more responsibility and have a significant part to play in service delivery and client outcomes.</w:t>
      </w:r>
    </w:p>
    <w:p w14:paraId="67520F69" w14:textId="2D4EA55A" w:rsidR="005531C8" w:rsidRPr="00025CDB" w:rsidRDefault="00497153" w:rsidP="00497153">
      <w:pPr>
        <w:spacing w:before="240" w:line="360" w:lineRule="auto"/>
        <w:jc w:val="both"/>
        <w:rPr>
          <w:rFonts w:ascii="Arial" w:hAnsi="Arial" w:cs="Arial"/>
          <w:b/>
          <w:bCs/>
        </w:rPr>
      </w:pPr>
      <w:r w:rsidRPr="00025CDB">
        <w:rPr>
          <w:rFonts w:ascii="Arial" w:hAnsi="Arial" w:cs="Arial"/>
          <w:b/>
          <w:bCs/>
        </w:rPr>
        <w:t xml:space="preserve">Throughout my professional experience, I have acquired practical training and experience working with people with diverse needs, such as physical disabilities, mental health issues, learning disabilities, and age-related problems. In my daily tasks, I have been part of helping with personal care, preparing meals, aiding with medications, and promoting social interactions. My education has equipped me with a sound knowledge of the fundamental concepts in health and social care, including the protection, duty of care, equality and diversity, infection control, and confidentiality. Personally, I would say that I am empathetic, patient, resilient, and reliable. I get along with people well, and I also pride myself on making authentic, trusting relationships with service users, their families, and my colleagues. </w:t>
      </w:r>
    </w:p>
    <w:p w14:paraId="1C696CB9" w14:textId="77777777" w:rsidR="005531C8" w:rsidRPr="00025CDB" w:rsidRDefault="00497153" w:rsidP="00497153">
      <w:pPr>
        <w:spacing w:before="240" w:line="360" w:lineRule="auto"/>
        <w:jc w:val="both"/>
        <w:rPr>
          <w:rFonts w:ascii="Arial" w:hAnsi="Arial" w:cs="Arial"/>
          <w:b/>
          <w:bCs/>
        </w:rPr>
      </w:pPr>
      <w:r w:rsidRPr="00025CDB">
        <w:rPr>
          <w:rFonts w:ascii="Arial" w:hAnsi="Arial" w:cs="Arial"/>
          <w:b/>
          <w:bCs/>
        </w:rPr>
        <w:t xml:space="preserve">Professionally, I possess a good work ethic, teamwork skills, time management, problem-solving, and attention to detail. I work well alone as well as in a multidisciplinary team, and I will always strive to ensure that I have created a safe and conducive working environment. I am convinced that I can bring value to any care </w:t>
      </w:r>
      <w:proofErr w:type="spellStart"/>
      <w:r w:rsidRPr="00025CDB">
        <w:rPr>
          <w:rFonts w:ascii="Arial" w:hAnsi="Arial" w:cs="Arial"/>
          <w:b/>
          <w:bCs/>
        </w:rPr>
        <w:t>organisation</w:t>
      </w:r>
      <w:proofErr w:type="spellEnd"/>
      <w:r w:rsidRPr="00025CDB">
        <w:rPr>
          <w:rFonts w:ascii="Arial" w:hAnsi="Arial" w:cs="Arial"/>
          <w:b/>
          <w:bCs/>
        </w:rPr>
        <w:t xml:space="preserve"> due to my experience, commitment, and personal values. </w:t>
      </w:r>
    </w:p>
    <w:p w14:paraId="0467486D" w14:textId="52262515" w:rsidR="00497153" w:rsidRPr="00025CDB" w:rsidRDefault="00497153" w:rsidP="00497153">
      <w:pPr>
        <w:spacing w:before="240" w:line="360" w:lineRule="auto"/>
        <w:jc w:val="both"/>
        <w:rPr>
          <w:rFonts w:ascii="Arial" w:hAnsi="Arial" w:cs="Arial"/>
          <w:b/>
          <w:bCs/>
        </w:rPr>
      </w:pPr>
      <w:r w:rsidRPr="00025CDB">
        <w:rPr>
          <w:rFonts w:ascii="Arial" w:hAnsi="Arial" w:cs="Arial"/>
          <w:b/>
          <w:bCs/>
        </w:rPr>
        <w:t xml:space="preserve">My overall motivation is simple: to create a tangible and beneficial impact on the lives of the people I serve, as well as to </w:t>
      </w:r>
      <w:proofErr w:type="gramStart"/>
      <w:r w:rsidRPr="00025CDB">
        <w:rPr>
          <w:rFonts w:ascii="Arial" w:hAnsi="Arial" w:cs="Arial"/>
          <w:b/>
          <w:bCs/>
        </w:rPr>
        <w:t>make a contribution</w:t>
      </w:r>
      <w:proofErr w:type="gramEnd"/>
      <w:r w:rsidRPr="00025CDB">
        <w:rPr>
          <w:rFonts w:ascii="Arial" w:hAnsi="Arial" w:cs="Arial"/>
          <w:b/>
          <w:bCs/>
        </w:rPr>
        <w:t xml:space="preserve"> to the care services that are safe, effective, and of the finest quality.</w:t>
      </w:r>
    </w:p>
    <w:p w14:paraId="09523F04" w14:textId="77777777" w:rsidR="00497153" w:rsidRDefault="00497153" w:rsidP="00497153">
      <w:pPr>
        <w:spacing w:before="240" w:line="360" w:lineRule="auto"/>
        <w:jc w:val="both"/>
        <w:rPr>
          <w:rFonts w:ascii="Arial" w:hAnsi="Arial" w:cs="Arial"/>
        </w:rPr>
      </w:pPr>
    </w:p>
    <w:p w14:paraId="15D9D48E" w14:textId="77777777" w:rsidR="005531C8" w:rsidRPr="00497153" w:rsidRDefault="005531C8" w:rsidP="00497153">
      <w:pPr>
        <w:spacing w:before="240" w:line="360" w:lineRule="auto"/>
        <w:jc w:val="both"/>
        <w:rPr>
          <w:rFonts w:ascii="Arial" w:hAnsi="Arial" w:cs="Arial"/>
        </w:rPr>
      </w:pPr>
    </w:p>
    <w:p w14:paraId="33481F85" w14:textId="77777777" w:rsidR="00497153" w:rsidRPr="00025CDB" w:rsidRDefault="00497153" w:rsidP="00497153">
      <w:pPr>
        <w:spacing w:before="240" w:line="360" w:lineRule="auto"/>
        <w:jc w:val="both"/>
        <w:rPr>
          <w:rFonts w:ascii="Arial" w:hAnsi="Arial" w:cs="Arial"/>
          <w:b/>
          <w:bCs/>
          <w:sz w:val="28"/>
          <w:szCs w:val="28"/>
        </w:rPr>
      </w:pPr>
      <w:r w:rsidRPr="00025CDB">
        <w:rPr>
          <w:rFonts w:ascii="Arial" w:hAnsi="Arial" w:cs="Arial"/>
          <w:b/>
          <w:bCs/>
          <w:sz w:val="28"/>
          <w:szCs w:val="28"/>
        </w:rPr>
        <w:t>SWOT Analysis</w:t>
      </w:r>
    </w:p>
    <w:p w14:paraId="70EE0B74" w14:textId="0BD8EBEA" w:rsidR="00497153" w:rsidRPr="00497153" w:rsidRDefault="00497153" w:rsidP="00497153">
      <w:pPr>
        <w:spacing w:before="240" w:line="360" w:lineRule="auto"/>
        <w:jc w:val="both"/>
        <w:rPr>
          <w:rFonts w:ascii="Arial" w:hAnsi="Arial" w:cs="Arial"/>
        </w:rPr>
      </w:pPr>
      <w:r w:rsidRPr="00025CDB">
        <w:rPr>
          <w:rFonts w:ascii="Arial" w:hAnsi="Arial" w:cs="Arial"/>
          <w:b/>
          <w:bCs/>
        </w:rPr>
        <w:t>SWOT analysis is a thought-provoking assessment to assess strengths, weaknesses, opportunities, and threats in the field of professional practice (</w:t>
      </w:r>
      <w:proofErr w:type="spellStart"/>
      <w:r w:rsidRPr="00025CDB">
        <w:rPr>
          <w:rFonts w:ascii="Arial" w:hAnsi="Arial" w:cs="Arial"/>
          <w:b/>
          <w:bCs/>
        </w:rPr>
        <w:t>Puyt</w:t>
      </w:r>
      <w:proofErr w:type="spellEnd"/>
      <w:r w:rsidRPr="00025CDB">
        <w:rPr>
          <w:rFonts w:ascii="Arial" w:hAnsi="Arial" w:cs="Arial"/>
          <w:b/>
          <w:bCs/>
        </w:rPr>
        <w:t xml:space="preserve"> et al., 2023). In my case, as a Support Worker, it provides a well-</w:t>
      </w:r>
      <w:proofErr w:type="spellStart"/>
      <w:r w:rsidRPr="00025CDB">
        <w:rPr>
          <w:rFonts w:ascii="Arial" w:hAnsi="Arial" w:cs="Arial"/>
          <w:b/>
          <w:bCs/>
        </w:rPr>
        <w:t>organised</w:t>
      </w:r>
      <w:proofErr w:type="spellEnd"/>
      <w:r w:rsidRPr="00025CDB">
        <w:rPr>
          <w:rFonts w:ascii="Arial" w:hAnsi="Arial" w:cs="Arial"/>
          <w:b/>
          <w:bCs/>
        </w:rPr>
        <w:t xml:space="preserve"> and sincere means of evaluating my position and where I can develop further</w:t>
      </w:r>
      <w:r w:rsidRPr="00497153">
        <w:rPr>
          <w:rFonts w:ascii="Arial" w:hAnsi="Arial" w:cs="Arial"/>
        </w:rPr>
        <w:t>.</w:t>
      </w:r>
    </w:p>
    <w:p w14:paraId="773A4EAF" w14:textId="77777777" w:rsidR="00497153" w:rsidRPr="00025CDB" w:rsidRDefault="00497153" w:rsidP="00497153">
      <w:pPr>
        <w:spacing w:before="240" w:line="360" w:lineRule="auto"/>
        <w:jc w:val="both"/>
        <w:rPr>
          <w:rFonts w:ascii="Arial" w:hAnsi="Arial" w:cs="Arial"/>
          <w:b/>
          <w:bCs/>
          <w:sz w:val="28"/>
          <w:szCs w:val="28"/>
        </w:rPr>
      </w:pPr>
      <w:r w:rsidRPr="00025CDB">
        <w:rPr>
          <w:rFonts w:ascii="Arial" w:hAnsi="Arial" w:cs="Arial"/>
          <w:b/>
          <w:bCs/>
          <w:sz w:val="28"/>
          <w:szCs w:val="28"/>
        </w:rPr>
        <w:t>Strengths</w:t>
      </w:r>
    </w:p>
    <w:p w14:paraId="12E97EFF" w14:textId="26EA1DD9" w:rsidR="00497153" w:rsidRPr="00025CDB" w:rsidRDefault="00497153" w:rsidP="00497153">
      <w:pPr>
        <w:spacing w:before="240" w:line="360" w:lineRule="auto"/>
        <w:jc w:val="both"/>
        <w:rPr>
          <w:rFonts w:ascii="Arial" w:hAnsi="Arial" w:cs="Arial"/>
          <w:b/>
          <w:bCs/>
        </w:rPr>
      </w:pPr>
      <w:r w:rsidRPr="00025CDB">
        <w:rPr>
          <w:rFonts w:ascii="Arial" w:hAnsi="Arial" w:cs="Arial"/>
          <w:b/>
          <w:bCs/>
        </w:rPr>
        <w:t xml:space="preserve">My ability to </w:t>
      </w:r>
      <w:proofErr w:type="spellStart"/>
      <w:r w:rsidRPr="00025CDB">
        <w:rPr>
          <w:rFonts w:ascii="Arial" w:hAnsi="Arial" w:cs="Arial"/>
          <w:b/>
          <w:bCs/>
        </w:rPr>
        <w:t>empathise</w:t>
      </w:r>
      <w:proofErr w:type="spellEnd"/>
      <w:r w:rsidRPr="00025CDB">
        <w:rPr>
          <w:rFonts w:ascii="Arial" w:hAnsi="Arial" w:cs="Arial"/>
          <w:b/>
          <w:bCs/>
        </w:rPr>
        <w:t>, be patient and compassionate is one of my core strengths, which are central to person-</w:t>
      </w:r>
      <w:proofErr w:type="spellStart"/>
      <w:r w:rsidRPr="00025CDB">
        <w:rPr>
          <w:rFonts w:ascii="Arial" w:hAnsi="Arial" w:cs="Arial"/>
          <w:b/>
          <w:bCs/>
        </w:rPr>
        <w:t>centred</w:t>
      </w:r>
      <w:proofErr w:type="spellEnd"/>
      <w:r w:rsidRPr="00025CDB">
        <w:rPr>
          <w:rFonts w:ascii="Arial" w:hAnsi="Arial" w:cs="Arial"/>
          <w:b/>
          <w:bCs/>
        </w:rPr>
        <w:t xml:space="preserve"> care and to helping service users cope with their emotional health. These traits have assisted me in building trusting and respectful relationships with the people I support. In conjunction with this, I have also developed strong communication and interpersonal skills in my previous positions that enable me to collaborate well with service users, families, and broader multidisciplinary teams, to ensure consistent and coordinated care</w:t>
      </w:r>
      <w:r w:rsidR="005531C8" w:rsidRPr="00025CDB">
        <w:rPr>
          <w:rFonts w:ascii="Arial" w:hAnsi="Arial" w:cs="Arial"/>
          <w:b/>
          <w:bCs/>
        </w:rPr>
        <w:t xml:space="preserve"> </w:t>
      </w:r>
      <w:r w:rsidRPr="00025CDB">
        <w:rPr>
          <w:rFonts w:ascii="Arial" w:hAnsi="Arial" w:cs="Arial"/>
          <w:b/>
          <w:bCs/>
        </w:rPr>
        <w:t>(Teoli et al., 2023).</w:t>
      </w:r>
    </w:p>
    <w:p w14:paraId="22B9B403" w14:textId="77777777" w:rsidR="00497153" w:rsidRPr="00025CDB" w:rsidRDefault="00497153" w:rsidP="00497153">
      <w:pPr>
        <w:spacing w:before="240" w:line="360" w:lineRule="auto"/>
        <w:jc w:val="both"/>
        <w:rPr>
          <w:rFonts w:ascii="Arial" w:hAnsi="Arial" w:cs="Arial"/>
          <w:b/>
          <w:bCs/>
          <w:sz w:val="28"/>
          <w:szCs w:val="28"/>
        </w:rPr>
      </w:pPr>
      <w:r w:rsidRPr="00025CDB">
        <w:rPr>
          <w:rFonts w:ascii="Arial" w:hAnsi="Arial" w:cs="Arial"/>
          <w:b/>
          <w:bCs/>
          <w:sz w:val="28"/>
          <w:szCs w:val="28"/>
        </w:rPr>
        <w:t>Weaknesses</w:t>
      </w:r>
    </w:p>
    <w:p w14:paraId="594FF7EA" w14:textId="7F746C6E" w:rsidR="00B5157E" w:rsidRPr="00025CDB" w:rsidRDefault="00497153" w:rsidP="00497153">
      <w:pPr>
        <w:spacing w:before="240" w:line="360" w:lineRule="auto"/>
        <w:jc w:val="both"/>
        <w:rPr>
          <w:rFonts w:ascii="Arial" w:hAnsi="Arial" w:cs="Arial"/>
          <w:b/>
          <w:bCs/>
        </w:rPr>
      </w:pPr>
      <w:r w:rsidRPr="00025CDB">
        <w:rPr>
          <w:rFonts w:ascii="Arial" w:hAnsi="Arial" w:cs="Arial"/>
          <w:b/>
          <w:bCs/>
        </w:rPr>
        <w:t xml:space="preserve">Together with these strengths, I also know the areas where I will have to work on. I do not have much experience in assisting people with complex mental health or displaying challenging </w:t>
      </w:r>
      <w:proofErr w:type="spellStart"/>
      <w:r w:rsidRPr="00025CDB">
        <w:rPr>
          <w:rFonts w:ascii="Arial" w:hAnsi="Arial" w:cs="Arial"/>
          <w:b/>
          <w:bCs/>
        </w:rPr>
        <w:t>behaviours</w:t>
      </w:r>
      <w:proofErr w:type="spellEnd"/>
      <w:r w:rsidRPr="00025CDB">
        <w:rPr>
          <w:rFonts w:ascii="Arial" w:hAnsi="Arial" w:cs="Arial"/>
          <w:b/>
          <w:bCs/>
        </w:rPr>
        <w:t>, and this may occasionally have an impact on my confidence and decision-making in stressful circumstances. My written documentation skills are also in need of an upgrade to achieve professional and legal standards across the board because the continuity and accountability of care may be compromised by poor record-keeping</w:t>
      </w:r>
      <w:r w:rsidR="00B5157E" w:rsidRPr="00025CDB">
        <w:rPr>
          <w:rFonts w:ascii="Arial" w:hAnsi="Arial" w:cs="Arial"/>
          <w:b/>
          <w:bCs/>
        </w:rPr>
        <w:t xml:space="preserve"> </w:t>
      </w:r>
      <w:r w:rsidRPr="00025CDB">
        <w:rPr>
          <w:rFonts w:ascii="Arial" w:hAnsi="Arial" w:cs="Arial"/>
          <w:b/>
          <w:bCs/>
        </w:rPr>
        <w:t>(Gurel and Tat, 2017).</w:t>
      </w:r>
    </w:p>
    <w:p w14:paraId="0D95BEF6" w14:textId="77777777" w:rsidR="00497153" w:rsidRPr="00025CDB" w:rsidRDefault="00497153" w:rsidP="00497153">
      <w:pPr>
        <w:spacing w:before="240" w:line="360" w:lineRule="auto"/>
        <w:jc w:val="both"/>
        <w:rPr>
          <w:rFonts w:ascii="Arial" w:hAnsi="Arial" w:cs="Arial"/>
          <w:b/>
          <w:bCs/>
          <w:sz w:val="28"/>
          <w:szCs w:val="28"/>
        </w:rPr>
      </w:pPr>
      <w:r w:rsidRPr="00025CDB">
        <w:rPr>
          <w:rFonts w:ascii="Arial" w:hAnsi="Arial" w:cs="Arial"/>
          <w:b/>
          <w:bCs/>
          <w:sz w:val="28"/>
          <w:szCs w:val="28"/>
        </w:rPr>
        <w:t>Opportunities</w:t>
      </w:r>
    </w:p>
    <w:p w14:paraId="44CB9EB6" w14:textId="31829695" w:rsidR="00497153" w:rsidRPr="00025CDB" w:rsidRDefault="00497153" w:rsidP="00497153">
      <w:pPr>
        <w:spacing w:before="240" w:line="360" w:lineRule="auto"/>
        <w:jc w:val="both"/>
        <w:rPr>
          <w:rFonts w:ascii="Arial" w:hAnsi="Arial" w:cs="Arial"/>
          <w:b/>
          <w:bCs/>
        </w:rPr>
      </w:pPr>
      <w:r w:rsidRPr="00025CDB">
        <w:rPr>
          <w:rFonts w:ascii="Arial" w:hAnsi="Arial" w:cs="Arial"/>
          <w:b/>
          <w:bCs/>
        </w:rPr>
        <w:lastRenderedPageBreak/>
        <w:t xml:space="preserve">In the field of health and social care, there are several opportunities to be exploited in professional development. The qualifications and training </w:t>
      </w:r>
      <w:proofErr w:type="spellStart"/>
      <w:r w:rsidRPr="00025CDB">
        <w:rPr>
          <w:rFonts w:ascii="Arial" w:hAnsi="Arial" w:cs="Arial"/>
          <w:b/>
          <w:bCs/>
        </w:rPr>
        <w:t>programmes</w:t>
      </w:r>
      <w:proofErr w:type="spellEnd"/>
      <w:r w:rsidRPr="00025CDB">
        <w:rPr>
          <w:rFonts w:ascii="Arial" w:hAnsi="Arial" w:cs="Arial"/>
          <w:b/>
          <w:bCs/>
        </w:rPr>
        <w:t>, like the Care Certificate, safeguarding training</w:t>
      </w:r>
      <w:r w:rsidR="005346FF" w:rsidRPr="00025CDB">
        <w:rPr>
          <w:rFonts w:ascii="Arial" w:hAnsi="Arial" w:cs="Arial"/>
          <w:b/>
          <w:bCs/>
        </w:rPr>
        <w:t>,</w:t>
      </w:r>
      <w:r w:rsidRPr="00025CDB">
        <w:rPr>
          <w:rFonts w:ascii="Arial" w:hAnsi="Arial" w:cs="Arial"/>
          <w:b/>
          <w:bCs/>
        </w:rPr>
        <w:t xml:space="preserve"> and infection prevention and control, would enhance my competence and, more importantly, my confidence in practice. I also have opportunities to work with more experienced colleagues and have access to mentorship, which I will take advantage of</w:t>
      </w:r>
      <w:r w:rsidR="005D1D31" w:rsidRPr="00025CDB">
        <w:rPr>
          <w:rFonts w:ascii="Arial" w:hAnsi="Arial" w:cs="Arial"/>
          <w:b/>
          <w:bCs/>
        </w:rPr>
        <w:t xml:space="preserve">. </w:t>
      </w:r>
      <w:r w:rsidRPr="00025CDB">
        <w:rPr>
          <w:rFonts w:ascii="Arial" w:hAnsi="Arial" w:cs="Arial"/>
          <w:b/>
          <w:bCs/>
        </w:rPr>
        <w:t>These paths can all facilitate the type of lifelong learning I believe in (Gurel and Tat, 2017).</w:t>
      </w:r>
    </w:p>
    <w:p w14:paraId="52948090" w14:textId="77777777" w:rsidR="00497153" w:rsidRPr="00025CDB" w:rsidRDefault="00497153" w:rsidP="00497153">
      <w:pPr>
        <w:spacing w:before="240" w:line="360" w:lineRule="auto"/>
        <w:jc w:val="both"/>
        <w:rPr>
          <w:rFonts w:ascii="Arial" w:hAnsi="Arial" w:cs="Arial"/>
          <w:b/>
          <w:bCs/>
          <w:sz w:val="28"/>
          <w:szCs w:val="28"/>
        </w:rPr>
      </w:pPr>
      <w:r w:rsidRPr="00025CDB">
        <w:rPr>
          <w:rFonts w:ascii="Arial" w:hAnsi="Arial" w:cs="Arial"/>
          <w:b/>
          <w:bCs/>
          <w:sz w:val="28"/>
          <w:szCs w:val="28"/>
        </w:rPr>
        <w:t>Threats</w:t>
      </w:r>
    </w:p>
    <w:p w14:paraId="11EEDAA5" w14:textId="751E90D0" w:rsidR="00497153" w:rsidRPr="00025CDB" w:rsidRDefault="00497153" w:rsidP="00497153">
      <w:pPr>
        <w:spacing w:before="240" w:line="360" w:lineRule="auto"/>
        <w:jc w:val="both"/>
        <w:rPr>
          <w:rFonts w:ascii="Arial" w:hAnsi="Arial" w:cs="Arial"/>
          <w:b/>
          <w:bCs/>
        </w:rPr>
      </w:pPr>
      <w:r w:rsidRPr="00025CDB">
        <w:rPr>
          <w:rFonts w:ascii="Arial" w:hAnsi="Arial" w:cs="Arial"/>
          <w:b/>
          <w:bCs/>
        </w:rPr>
        <w:t>There are external factors that have the potential to affect my development and performance. The workloads and constant shortage of staff may be a source of great stress and, when not well managed, may lead to stress or burnout, which affects the quality of care delivered. Personal wellbeing may also be impacted due to the emotional needs of dealing with vulnerable people when sufficient support is lacking</w:t>
      </w:r>
      <w:r w:rsidR="005D1D31" w:rsidRPr="00025CDB">
        <w:rPr>
          <w:rFonts w:ascii="Arial" w:hAnsi="Arial" w:cs="Arial"/>
          <w:b/>
          <w:bCs/>
        </w:rPr>
        <w:t xml:space="preserve"> </w:t>
      </w:r>
      <w:r w:rsidRPr="00025CDB">
        <w:rPr>
          <w:rFonts w:ascii="Arial" w:hAnsi="Arial" w:cs="Arial"/>
          <w:b/>
          <w:bCs/>
        </w:rPr>
        <w:t>(Teoli et al., 2023).</w:t>
      </w:r>
    </w:p>
    <w:p w14:paraId="1741DED7" w14:textId="77777777" w:rsidR="00497153" w:rsidRPr="00025CDB" w:rsidRDefault="00497153" w:rsidP="00C868D3">
      <w:pPr>
        <w:spacing w:before="240" w:line="360" w:lineRule="auto"/>
        <w:jc w:val="both"/>
        <w:rPr>
          <w:rFonts w:ascii="Arial" w:hAnsi="Arial" w:cs="Arial"/>
          <w:b/>
          <w:bCs/>
        </w:rPr>
      </w:pPr>
    </w:p>
    <w:p w14:paraId="2B4FCEAA" w14:textId="77777777" w:rsidR="00497153" w:rsidRDefault="00497153" w:rsidP="00C868D3">
      <w:pPr>
        <w:spacing w:before="240" w:line="360" w:lineRule="auto"/>
        <w:jc w:val="both"/>
        <w:rPr>
          <w:rFonts w:ascii="Arial" w:hAnsi="Arial" w:cs="Arial"/>
        </w:rPr>
      </w:pPr>
    </w:p>
    <w:p w14:paraId="4252A46B" w14:textId="6A598B18" w:rsidR="003B6257" w:rsidRPr="00025CDB" w:rsidRDefault="003B6257" w:rsidP="00C868D3">
      <w:pPr>
        <w:spacing w:before="240" w:line="360" w:lineRule="auto"/>
        <w:jc w:val="both"/>
        <w:rPr>
          <w:rFonts w:ascii="Arial" w:hAnsi="Arial" w:cs="Arial"/>
          <w:b/>
          <w:bCs/>
          <w:sz w:val="28"/>
          <w:szCs w:val="28"/>
        </w:rPr>
      </w:pPr>
      <w:r w:rsidRPr="00025CDB">
        <w:rPr>
          <w:rFonts w:ascii="Arial" w:hAnsi="Arial" w:cs="Arial"/>
          <w:b/>
          <w:bCs/>
          <w:sz w:val="28"/>
          <w:szCs w:val="28"/>
        </w:rPr>
        <w:t xml:space="preserve">Personal Development Plan (PDP) - Support Worker </w:t>
      </w:r>
    </w:p>
    <w:p w14:paraId="50D29DE4" w14:textId="568C847A" w:rsidR="00D80396" w:rsidRPr="00025CDB" w:rsidRDefault="003B6257" w:rsidP="00C868D3">
      <w:pPr>
        <w:spacing w:before="240" w:line="360" w:lineRule="auto"/>
        <w:jc w:val="both"/>
        <w:rPr>
          <w:rFonts w:ascii="Arial" w:hAnsi="Arial" w:cs="Arial"/>
          <w:b/>
          <w:bCs/>
        </w:rPr>
      </w:pPr>
      <w:r w:rsidRPr="00025CDB">
        <w:rPr>
          <w:rFonts w:ascii="Arial" w:hAnsi="Arial" w:cs="Arial"/>
          <w:b/>
          <w:bCs/>
        </w:rPr>
        <w:t>The learning of new skills and growth of a career in health and social care is a necessity because of the complexity of the needs of service users, regulatory requirements</w:t>
      </w:r>
      <w:r w:rsidR="001E7BB6" w:rsidRPr="00025CDB">
        <w:rPr>
          <w:rFonts w:ascii="Arial" w:hAnsi="Arial" w:cs="Arial"/>
          <w:b/>
          <w:bCs/>
        </w:rPr>
        <w:t>,</w:t>
      </w:r>
      <w:r w:rsidRPr="00025CDB">
        <w:rPr>
          <w:rFonts w:ascii="Arial" w:hAnsi="Arial" w:cs="Arial"/>
          <w:b/>
          <w:bCs/>
        </w:rPr>
        <w:t xml:space="preserve"> and the ethical duty to provide safe and person-</w:t>
      </w:r>
      <w:proofErr w:type="spellStart"/>
      <w:r w:rsidR="00814A96" w:rsidRPr="00025CDB">
        <w:rPr>
          <w:rFonts w:ascii="Arial" w:hAnsi="Arial" w:cs="Arial"/>
          <w:b/>
          <w:bCs/>
        </w:rPr>
        <w:t>centred</w:t>
      </w:r>
      <w:proofErr w:type="spellEnd"/>
      <w:r w:rsidRPr="00025CDB">
        <w:rPr>
          <w:rFonts w:ascii="Arial" w:hAnsi="Arial" w:cs="Arial"/>
          <w:b/>
          <w:bCs/>
        </w:rPr>
        <w:t xml:space="preserve"> care. This Personal Development Plan (PDP) is a critical assessment of my present skills as a Support Worker and the three </w:t>
      </w:r>
      <w:r w:rsidR="00553BB7" w:rsidRPr="00025CDB">
        <w:rPr>
          <w:rFonts w:ascii="Arial" w:hAnsi="Arial" w:cs="Arial"/>
          <w:b/>
          <w:bCs/>
        </w:rPr>
        <w:t>priority</w:t>
      </w:r>
      <w:r w:rsidRPr="00025CDB">
        <w:rPr>
          <w:rFonts w:ascii="Arial" w:hAnsi="Arial" w:cs="Arial"/>
          <w:b/>
          <w:bCs/>
        </w:rPr>
        <w:t xml:space="preserve"> areas where I need to develop within a span of two years</w:t>
      </w:r>
      <w:r w:rsidR="005531C8" w:rsidRPr="00025CDB">
        <w:rPr>
          <w:rFonts w:ascii="Arial" w:hAnsi="Arial" w:cs="Arial"/>
          <w:b/>
          <w:bCs/>
        </w:rPr>
        <w:t xml:space="preserve"> </w:t>
      </w:r>
      <w:r w:rsidR="00A770FD" w:rsidRPr="00025CDB">
        <w:rPr>
          <w:rFonts w:ascii="Arial" w:hAnsi="Arial" w:cs="Arial"/>
          <w:b/>
          <w:bCs/>
        </w:rPr>
        <w:t>(</w:t>
      </w:r>
      <w:r w:rsidR="00E120FD" w:rsidRPr="00025CDB">
        <w:rPr>
          <w:rFonts w:ascii="Arial" w:hAnsi="Arial" w:cs="Arial"/>
          <w:b/>
          <w:bCs/>
        </w:rPr>
        <w:t>BMJ Career, 2022)</w:t>
      </w:r>
      <w:r w:rsidRPr="00025CDB">
        <w:rPr>
          <w:rFonts w:ascii="Arial" w:hAnsi="Arial" w:cs="Arial"/>
          <w:b/>
          <w:bCs/>
        </w:rPr>
        <w:t>.</w:t>
      </w:r>
    </w:p>
    <w:p w14:paraId="30433518" w14:textId="77777777" w:rsidR="00D80396" w:rsidRPr="00025CDB" w:rsidRDefault="00D80396" w:rsidP="00D80396">
      <w:pPr>
        <w:spacing w:before="240" w:line="360" w:lineRule="auto"/>
        <w:jc w:val="both"/>
        <w:rPr>
          <w:rFonts w:ascii="Arial" w:hAnsi="Arial" w:cs="Arial"/>
          <w:b/>
          <w:bCs/>
        </w:rPr>
      </w:pPr>
      <w:r w:rsidRPr="00025CDB">
        <w:rPr>
          <w:rFonts w:ascii="Arial" w:hAnsi="Arial" w:cs="Arial"/>
          <w:b/>
          <w:bCs/>
        </w:rPr>
        <w:t>Goal 1: Enhance Clinical and Care Skills.</w:t>
      </w:r>
    </w:p>
    <w:p w14:paraId="7A9786F5" w14:textId="77777777" w:rsidR="005531C8" w:rsidRPr="00025CDB" w:rsidRDefault="00D80396" w:rsidP="00D80396">
      <w:pPr>
        <w:spacing w:before="240" w:line="360" w:lineRule="auto"/>
        <w:jc w:val="both"/>
        <w:rPr>
          <w:rFonts w:ascii="Arial" w:hAnsi="Arial" w:cs="Arial"/>
        </w:rPr>
      </w:pPr>
      <w:r w:rsidRPr="00025CDB">
        <w:rPr>
          <w:rFonts w:ascii="Arial" w:hAnsi="Arial" w:cs="Arial"/>
          <w:b/>
          <w:bCs/>
        </w:rPr>
        <w:t>Among my core development objectives is the ability to enhance my clinical and practical care skills</w:t>
      </w:r>
      <w:r w:rsidR="008D4108" w:rsidRPr="00025CDB">
        <w:rPr>
          <w:rFonts w:ascii="Arial" w:hAnsi="Arial" w:cs="Arial"/>
          <w:b/>
          <w:bCs/>
        </w:rPr>
        <w:t>,</w:t>
      </w:r>
      <w:r w:rsidRPr="00025CDB">
        <w:rPr>
          <w:rFonts w:ascii="Arial" w:hAnsi="Arial" w:cs="Arial"/>
          <w:b/>
          <w:bCs/>
        </w:rPr>
        <w:t xml:space="preserve"> especially when addressing individuals with more </w:t>
      </w:r>
      <w:r w:rsidRPr="00025CDB">
        <w:rPr>
          <w:rFonts w:ascii="Arial" w:hAnsi="Arial" w:cs="Arial"/>
        </w:rPr>
        <w:t xml:space="preserve">complicated </w:t>
      </w:r>
      <w:r w:rsidRPr="00025CDB">
        <w:rPr>
          <w:rFonts w:ascii="Arial" w:hAnsi="Arial" w:cs="Arial"/>
        </w:rPr>
        <w:lastRenderedPageBreak/>
        <w:t xml:space="preserve">or high-dependency needs. Although I am comfortable with most of the routine care procedures, I am self-sufficient enough to </w:t>
      </w:r>
      <w:proofErr w:type="spellStart"/>
      <w:r w:rsidRPr="00025CDB">
        <w:rPr>
          <w:rFonts w:ascii="Arial" w:hAnsi="Arial" w:cs="Arial"/>
        </w:rPr>
        <w:t>realise</w:t>
      </w:r>
      <w:proofErr w:type="spellEnd"/>
      <w:r w:rsidRPr="00025CDB">
        <w:rPr>
          <w:rFonts w:ascii="Arial" w:hAnsi="Arial" w:cs="Arial"/>
        </w:rPr>
        <w:t xml:space="preserve"> that I have not been exposed to more complicated conditions and care interventions. </w:t>
      </w:r>
    </w:p>
    <w:p w14:paraId="08C94D48" w14:textId="71A8FA4E" w:rsidR="00D80396" w:rsidRPr="00025CDB" w:rsidRDefault="00D80396" w:rsidP="00D80396">
      <w:pPr>
        <w:spacing w:before="240" w:line="360" w:lineRule="auto"/>
        <w:jc w:val="both"/>
        <w:rPr>
          <w:rFonts w:ascii="Arial" w:hAnsi="Arial" w:cs="Arial"/>
        </w:rPr>
      </w:pPr>
      <w:r w:rsidRPr="00025CDB">
        <w:rPr>
          <w:rFonts w:ascii="Arial" w:hAnsi="Arial" w:cs="Arial"/>
        </w:rPr>
        <w:t>To practice on this, I will take the Care Certificate and further training in the field of safeguarding, infection prevention and control, and moving and handling. In addition to the formal training, I would like to learn by doing, working with more experienced colleagues to be able to fill in the gap between what I know on paper and what I can comfortably do in practice</w:t>
      </w:r>
      <w:r w:rsidR="005D1D31" w:rsidRPr="00025CDB">
        <w:rPr>
          <w:rFonts w:ascii="Arial" w:hAnsi="Arial" w:cs="Arial"/>
        </w:rPr>
        <w:t xml:space="preserve"> </w:t>
      </w:r>
      <w:r w:rsidRPr="00025CDB">
        <w:rPr>
          <w:rFonts w:ascii="Arial" w:hAnsi="Arial" w:cs="Arial"/>
        </w:rPr>
        <w:t>(Williams, 2023).</w:t>
      </w:r>
    </w:p>
    <w:p w14:paraId="10833035" w14:textId="77777777" w:rsidR="00D80396" w:rsidRPr="00025CDB" w:rsidRDefault="00D80396" w:rsidP="00D80396">
      <w:pPr>
        <w:spacing w:before="240" w:line="360" w:lineRule="auto"/>
        <w:jc w:val="both"/>
        <w:rPr>
          <w:rFonts w:ascii="Arial" w:hAnsi="Arial" w:cs="Arial"/>
        </w:rPr>
      </w:pPr>
    </w:p>
    <w:p w14:paraId="2DA67B21" w14:textId="77777777" w:rsidR="00D80396" w:rsidRPr="00025CDB" w:rsidRDefault="00D80396" w:rsidP="00D80396">
      <w:pPr>
        <w:spacing w:before="240" w:line="360" w:lineRule="auto"/>
        <w:jc w:val="both"/>
        <w:rPr>
          <w:rFonts w:ascii="Arial" w:hAnsi="Arial" w:cs="Arial"/>
          <w:b/>
          <w:bCs/>
          <w:sz w:val="28"/>
          <w:szCs w:val="28"/>
        </w:rPr>
      </w:pPr>
      <w:r w:rsidRPr="00025CDB">
        <w:rPr>
          <w:rFonts w:ascii="Arial" w:hAnsi="Arial" w:cs="Arial"/>
          <w:b/>
          <w:bCs/>
          <w:sz w:val="28"/>
          <w:szCs w:val="28"/>
        </w:rPr>
        <w:t>Goal 2: Develop Communication and Documentation Skills</w:t>
      </w:r>
    </w:p>
    <w:p w14:paraId="187C1D83" w14:textId="1528C1AB" w:rsidR="00D80396" w:rsidRPr="00025CDB" w:rsidRDefault="00D80396" w:rsidP="00D80396">
      <w:pPr>
        <w:spacing w:before="240" w:line="360" w:lineRule="auto"/>
        <w:jc w:val="both"/>
        <w:rPr>
          <w:rFonts w:ascii="Arial" w:hAnsi="Arial" w:cs="Arial"/>
          <w:b/>
        </w:rPr>
      </w:pPr>
      <w:r w:rsidRPr="00025CDB">
        <w:rPr>
          <w:rFonts w:ascii="Arial" w:hAnsi="Arial" w:cs="Arial"/>
          <w:b/>
        </w:rPr>
        <w:t xml:space="preserve">The second objective I have is to develop my professional communication skills, both written and in multidisciplinary teams. I </w:t>
      </w:r>
      <w:proofErr w:type="gramStart"/>
      <w:r w:rsidRPr="00025CDB">
        <w:rPr>
          <w:rFonts w:ascii="Arial" w:hAnsi="Arial" w:cs="Arial"/>
          <w:b/>
        </w:rPr>
        <w:t>am able to</w:t>
      </w:r>
      <w:proofErr w:type="gramEnd"/>
      <w:r w:rsidRPr="00025CDB">
        <w:rPr>
          <w:rFonts w:ascii="Arial" w:hAnsi="Arial" w:cs="Arial"/>
          <w:b/>
        </w:rPr>
        <w:t xml:space="preserve"> write about care in a proper way, but after taking a critical look at my practice, I </w:t>
      </w:r>
      <w:proofErr w:type="spellStart"/>
      <w:r w:rsidRPr="00025CDB">
        <w:rPr>
          <w:rFonts w:ascii="Arial" w:hAnsi="Arial" w:cs="Arial"/>
          <w:b/>
        </w:rPr>
        <w:t>realise</w:t>
      </w:r>
      <w:proofErr w:type="spellEnd"/>
      <w:r w:rsidRPr="00025CDB">
        <w:rPr>
          <w:rFonts w:ascii="Arial" w:hAnsi="Arial" w:cs="Arial"/>
          <w:b/>
        </w:rPr>
        <w:t xml:space="preserve"> that my written documentation can be more elaborate and critical, which is more of a concern in more advanced or demanding positions. </w:t>
      </w:r>
      <w:r w:rsidR="005A66B0" w:rsidRPr="00025CDB">
        <w:rPr>
          <w:rFonts w:ascii="Arial" w:hAnsi="Arial" w:cs="Arial"/>
          <w:b/>
        </w:rPr>
        <w:t xml:space="preserve"> </w:t>
      </w:r>
      <w:r w:rsidRPr="00025CDB">
        <w:rPr>
          <w:rFonts w:ascii="Arial" w:hAnsi="Arial" w:cs="Arial"/>
          <w:b/>
        </w:rPr>
        <w:t xml:space="preserve">To counter this, I will undertake training on professional communication and record </w:t>
      </w:r>
      <w:proofErr w:type="gramStart"/>
      <w:r w:rsidRPr="00025CDB">
        <w:rPr>
          <w:rFonts w:ascii="Arial" w:hAnsi="Arial" w:cs="Arial"/>
          <w:b/>
        </w:rPr>
        <w:t>keeping</w:t>
      </w:r>
      <w:r w:rsidR="008D4108" w:rsidRPr="00025CDB">
        <w:rPr>
          <w:rFonts w:ascii="Arial" w:hAnsi="Arial" w:cs="Arial"/>
          <w:b/>
        </w:rPr>
        <w:t>,</w:t>
      </w:r>
      <w:r w:rsidRPr="00025CDB">
        <w:rPr>
          <w:rFonts w:ascii="Arial" w:hAnsi="Arial" w:cs="Arial"/>
          <w:b/>
        </w:rPr>
        <w:t xml:space="preserve"> and</w:t>
      </w:r>
      <w:proofErr w:type="gramEnd"/>
      <w:r w:rsidRPr="00025CDB">
        <w:rPr>
          <w:rFonts w:ascii="Arial" w:hAnsi="Arial" w:cs="Arial"/>
          <w:b/>
        </w:rPr>
        <w:t xml:space="preserve"> actively request the senior staff to provide feedback on my written reports regularly. I also want to enhance my reflective writing, not as an academic, but as a true means of enhancing the quality and professionalism of my documentation (The FOCUS, 2025).</w:t>
      </w:r>
    </w:p>
    <w:p w14:paraId="6C84E8EE" w14:textId="77777777" w:rsidR="00D80396" w:rsidRPr="00025CDB" w:rsidRDefault="00D80396" w:rsidP="00D80396">
      <w:pPr>
        <w:spacing w:before="240" w:line="360" w:lineRule="auto"/>
        <w:jc w:val="both"/>
        <w:rPr>
          <w:rFonts w:ascii="Arial" w:hAnsi="Arial" w:cs="Arial"/>
          <w:b/>
        </w:rPr>
      </w:pPr>
    </w:p>
    <w:p w14:paraId="41E8D118" w14:textId="77777777" w:rsidR="00D80396" w:rsidRPr="00025CDB" w:rsidRDefault="00D80396" w:rsidP="00D80396">
      <w:pPr>
        <w:spacing w:before="240" w:line="360" w:lineRule="auto"/>
        <w:jc w:val="both"/>
        <w:rPr>
          <w:rFonts w:ascii="Arial" w:hAnsi="Arial" w:cs="Arial"/>
          <w:b/>
          <w:bCs/>
          <w:sz w:val="28"/>
          <w:szCs w:val="28"/>
        </w:rPr>
      </w:pPr>
      <w:r w:rsidRPr="00025CDB">
        <w:rPr>
          <w:rFonts w:ascii="Arial" w:hAnsi="Arial" w:cs="Arial"/>
          <w:b/>
          <w:bCs/>
          <w:sz w:val="28"/>
          <w:szCs w:val="28"/>
        </w:rPr>
        <w:t>Goal 3: Advance to Senior Support Worker position.</w:t>
      </w:r>
    </w:p>
    <w:p w14:paraId="74822733" w14:textId="0ED2D5C2" w:rsidR="00D80396" w:rsidRPr="00025CDB" w:rsidRDefault="00D80396" w:rsidP="00D80396">
      <w:pPr>
        <w:spacing w:before="240" w:line="360" w:lineRule="auto"/>
        <w:jc w:val="both"/>
        <w:rPr>
          <w:rFonts w:ascii="Arial" w:hAnsi="Arial" w:cs="Arial"/>
          <w:b/>
        </w:rPr>
      </w:pPr>
      <w:r w:rsidRPr="00025CDB">
        <w:rPr>
          <w:rFonts w:ascii="Arial" w:hAnsi="Arial" w:cs="Arial"/>
          <w:b/>
        </w:rPr>
        <w:t>My third objective is to strive to become a Senior Support Worker in the next two years. I believe I am a reliable and good team player</w:t>
      </w:r>
      <w:r w:rsidR="008D4108" w:rsidRPr="00025CDB">
        <w:rPr>
          <w:rFonts w:ascii="Arial" w:hAnsi="Arial" w:cs="Arial"/>
          <w:b/>
        </w:rPr>
        <w:t>;</w:t>
      </w:r>
      <w:r w:rsidRPr="00025CDB">
        <w:rPr>
          <w:rFonts w:ascii="Arial" w:hAnsi="Arial" w:cs="Arial"/>
          <w:b/>
        </w:rPr>
        <w:t xml:space="preserve"> however, I understand that I lack experience with leadership, and it is one of the gaps that I must bridge in case I want to advance in my career. To build on this, I will slowly assume more responsibility, assist in inducting new employees, facilitate the coordination of the </w:t>
      </w:r>
      <w:r w:rsidRPr="00025CDB">
        <w:rPr>
          <w:rFonts w:ascii="Arial" w:hAnsi="Arial" w:cs="Arial"/>
          <w:b/>
        </w:rPr>
        <w:lastRenderedPageBreak/>
        <w:t xml:space="preserve">team, and volunteer where </w:t>
      </w:r>
      <w:r w:rsidR="008D4108" w:rsidRPr="00025CDB">
        <w:rPr>
          <w:rFonts w:ascii="Arial" w:hAnsi="Arial" w:cs="Arial"/>
          <w:b/>
        </w:rPr>
        <w:t>need</w:t>
      </w:r>
      <w:r w:rsidRPr="00025CDB">
        <w:rPr>
          <w:rFonts w:ascii="Arial" w:hAnsi="Arial" w:cs="Arial"/>
          <w:b/>
        </w:rPr>
        <w:t xml:space="preserve">ed and the moment </w:t>
      </w:r>
      <w:r w:rsidR="008D4108" w:rsidRPr="00025CDB">
        <w:rPr>
          <w:rFonts w:ascii="Arial" w:hAnsi="Arial" w:cs="Arial"/>
          <w:b/>
        </w:rPr>
        <w:t>arises</w:t>
      </w:r>
      <w:r w:rsidRPr="00025CDB">
        <w:rPr>
          <w:rFonts w:ascii="Arial" w:hAnsi="Arial" w:cs="Arial"/>
          <w:b/>
        </w:rPr>
        <w:t>. I will also research leadership and management training to build on my knowledge in supervision, delegation, and accountability</w:t>
      </w:r>
      <w:r w:rsidR="005D1D31" w:rsidRPr="00025CDB">
        <w:rPr>
          <w:rFonts w:ascii="Arial" w:hAnsi="Arial" w:cs="Arial"/>
          <w:b/>
        </w:rPr>
        <w:t xml:space="preserve"> </w:t>
      </w:r>
      <w:r w:rsidRPr="00025CDB">
        <w:rPr>
          <w:rFonts w:ascii="Arial" w:hAnsi="Arial" w:cs="Arial"/>
          <w:b/>
        </w:rPr>
        <w:t>(Lejeune et al., 2016).</w:t>
      </w:r>
    </w:p>
    <w:p w14:paraId="18F8C0A1" w14:textId="77777777" w:rsidR="00C84534" w:rsidRPr="00025CDB" w:rsidRDefault="00D80396" w:rsidP="00C868D3">
      <w:pPr>
        <w:spacing w:before="240" w:line="360" w:lineRule="auto"/>
        <w:jc w:val="both"/>
        <w:rPr>
          <w:rFonts w:ascii="Arial" w:hAnsi="Arial" w:cs="Arial"/>
          <w:b/>
        </w:rPr>
      </w:pPr>
      <w:r w:rsidRPr="00025CDB">
        <w:rPr>
          <w:rFonts w:ascii="Arial" w:hAnsi="Arial" w:cs="Arial"/>
          <w:b/>
        </w:rPr>
        <w:t xml:space="preserve">All these three objectives will be assessed by way of self-assessment, supervisor assessment, and official evaluation. Regular self-assessment will also assist me </w:t>
      </w:r>
      <w:r w:rsidR="008D4108" w:rsidRPr="00025CDB">
        <w:rPr>
          <w:rFonts w:ascii="Arial" w:hAnsi="Arial" w:cs="Arial"/>
          <w:b/>
        </w:rPr>
        <w:t>in being</w:t>
      </w:r>
      <w:r w:rsidRPr="00025CDB">
        <w:rPr>
          <w:rFonts w:ascii="Arial" w:hAnsi="Arial" w:cs="Arial"/>
          <w:b/>
        </w:rPr>
        <w:t xml:space="preserve"> grounded </w:t>
      </w:r>
      <w:r w:rsidR="008D4108" w:rsidRPr="00025CDB">
        <w:rPr>
          <w:rFonts w:ascii="Arial" w:hAnsi="Arial" w:cs="Arial"/>
          <w:b/>
        </w:rPr>
        <w:t>i</w:t>
      </w:r>
      <w:r w:rsidRPr="00025CDB">
        <w:rPr>
          <w:rFonts w:ascii="Arial" w:hAnsi="Arial" w:cs="Arial"/>
          <w:b/>
        </w:rPr>
        <w:t>n whether my learning is indeed making a difference in my practice</w:t>
      </w:r>
      <w:r w:rsidR="008D4108" w:rsidRPr="00025CDB">
        <w:rPr>
          <w:rFonts w:ascii="Arial" w:hAnsi="Arial" w:cs="Arial"/>
          <w:b/>
        </w:rPr>
        <w:t>,</w:t>
      </w:r>
      <w:r w:rsidRPr="00025CDB">
        <w:rPr>
          <w:rFonts w:ascii="Arial" w:hAnsi="Arial" w:cs="Arial"/>
          <w:b/>
        </w:rPr>
        <w:t xml:space="preserve"> not just on paper, but in the real care that I am providing. </w:t>
      </w:r>
    </w:p>
    <w:p w14:paraId="7E3F5837" w14:textId="62CACBC9" w:rsidR="005531C8" w:rsidRPr="00025CDB" w:rsidRDefault="00D80396" w:rsidP="00C868D3">
      <w:pPr>
        <w:spacing w:before="240" w:line="360" w:lineRule="auto"/>
        <w:jc w:val="both"/>
        <w:rPr>
          <w:rFonts w:ascii="Arial" w:hAnsi="Arial" w:cs="Arial"/>
          <w:b/>
        </w:rPr>
      </w:pPr>
      <w:r w:rsidRPr="00025CDB">
        <w:rPr>
          <w:rFonts w:ascii="Arial" w:hAnsi="Arial" w:cs="Arial"/>
          <w:b/>
        </w:rPr>
        <w:t xml:space="preserve">Still, </w:t>
      </w:r>
      <w:proofErr w:type="gramStart"/>
      <w:r w:rsidRPr="00025CDB">
        <w:rPr>
          <w:rFonts w:ascii="Arial" w:hAnsi="Arial" w:cs="Arial"/>
          <w:b/>
        </w:rPr>
        <w:t>on the whole</w:t>
      </w:r>
      <w:proofErr w:type="gramEnd"/>
      <w:r w:rsidRPr="00025CDB">
        <w:rPr>
          <w:rFonts w:ascii="Arial" w:hAnsi="Arial" w:cs="Arial"/>
          <w:b/>
        </w:rPr>
        <w:t>, this PDP is an indication of where I sincerely am in my career path and where I would like to be. Being honest about my weaknesses and implementing certain strategies will help me become a more competent, self-assured, and empathetic practitioner, someone able to work more effectively and deal with more complexity, communicate better</w:t>
      </w:r>
      <w:r w:rsidR="005346FF" w:rsidRPr="00025CDB">
        <w:rPr>
          <w:rFonts w:ascii="Arial" w:hAnsi="Arial" w:cs="Arial"/>
          <w:b/>
        </w:rPr>
        <w:t>,</w:t>
      </w:r>
      <w:r w:rsidRPr="00025CDB">
        <w:rPr>
          <w:rFonts w:ascii="Arial" w:hAnsi="Arial" w:cs="Arial"/>
          <w:b/>
        </w:rPr>
        <w:t xml:space="preserve"> and ultimately become a leader.</w:t>
      </w:r>
    </w:p>
    <w:p w14:paraId="1A6BB6D0" w14:textId="77777777" w:rsidR="005531C8" w:rsidRPr="00497153" w:rsidRDefault="005531C8" w:rsidP="00C868D3">
      <w:pPr>
        <w:spacing w:before="240" w:line="360" w:lineRule="auto"/>
        <w:jc w:val="both"/>
        <w:rPr>
          <w:rFonts w:ascii="Arial" w:hAnsi="Arial" w:cs="Arial"/>
          <w:bCs/>
        </w:rPr>
      </w:pPr>
    </w:p>
    <w:p w14:paraId="61850C8F" w14:textId="027E5FAD" w:rsidR="000D7A15" w:rsidRPr="00025CDB" w:rsidRDefault="000D7A15" w:rsidP="00C868D3">
      <w:pPr>
        <w:spacing w:before="240" w:line="360" w:lineRule="auto"/>
        <w:jc w:val="both"/>
        <w:rPr>
          <w:rFonts w:ascii="Arial" w:hAnsi="Arial" w:cs="Arial"/>
          <w:b/>
          <w:bCs/>
          <w:sz w:val="28"/>
          <w:szCs w:val="28"/>
        </w:rPr>
      </w:pPr>
      <w:r w:rsidRPr="00025CDB">
        <w:rPr>
          <w:rFonts w:ascii="Arial" w:hAnsi="Arial" w:cs="Arial"/>
          <w:b/>
          <w:bCs/>
          <w:sz w:val="28"/>
          <w:szCs w:val="28"/>
        </w:rPr>
        <w:t>Critical Reflection on LCHS4009 Component 1 Presentation Using Gibbs Reflective Cycle</w:t>
      </w:r>
    </w:p>
    <w:p w14:paraId="27524065" w14:textId="77777777" w:rsidR="00D80396" w:rsidRPr="00025CDB" w:rsidRDefault="00D80396" w:rsidP="00D80396">
      <w:pPr>
        <w:spacing w:before="240" w:line="360" w:lineRule="auto"/>
        <w:jc w:val="both"/>
        <w:rPr>
          <w:rFonts w:ascii="Arial" w:hAnsi="Arial" w:cs="Arial"/>
          <w:b/>
          <w:bCs/>
        </w:rPr>
      </w:pPr>
      <w:r w:rsidRPr="00025CDB">
        <w:rPr>
          <w:rFonts w:ascii="Arial" w:hAnsi="Arial" w:cs="Arial"/>
          <w:b/>
          <w:bCs/>
        </w:rPr>
        <w:t>This reflection is a retrospective of my experience in completing the Component 1 presentation in LCHS4009, applying Gibbs Reflective Cycle to be frank in my evaluation of my performance and areas of improvement in the future.</w:t>
      </w:r>
    </w:p>
    <w:p w14:paraId="197D3291" w14:textId="0DBD011C" w:rsidR="00D80396" w:rsidRPr="00025CDB" w:rsidRDefault="00D80396" w:rsidP="00D80396">
      <w:pPr>
        <w:spacing w:before="240" w:line="360" w:lineRule="auto"/>
        <w:jc w:val="both"/>
        <w:rPr>
          <w:rFonts w:ascii="Arial" w:hAnsi="Arial" w:cs="Arial"/>
          <w:b/>
          <w:bCs/>
        </w:rPr>
      </w:pPr>
      <w:r w:rsidRPr="00025CDB">
        <w:rPr>
          <w:rFonts w:ascii="Arial" w:hAnsi="Arial" w:cs="Arial"/>
          <w:b/>
          <w:bCs/>
        </w:rPr>
        <w:t>This task involved me discussing major concepts in health and social care in a manner that was informative, understandable, and interesting. I invested time in creating my slides, ensuring that the information was relevant, well-</w:t>
      </w:r>
      <w:proofErr w:type="spellStart"/>
      <w:r w:rsidRPr="00025CDB">
        <w:rPr>
          <w:rFonts w:ascii="Arial" w:hAnsi="Arial" w:cs="Arial"/>
          <w:b/>
          <w:bCs/>
        </w:rPr>
        <w:t>organi</w:t>
      </w:r>
      <w:r w:rsidR="008D4108" w:rsidRPr="00025CDB">
        <w:rPr>
          <w:rFonts w:ascii="Arial" w:hAnsi="Arial" w:cs="Arial"/>
          <w:b/>
          <w:bCs/>
        </w:rPr>
        <w:t>s</w:t>
      </w:r>
      <w:r w:rsidRPr="00025CDB">
        <w:rPr>
          <w:rFonts w:ascii="Arial" w:hAnsi="Arial" w:cs="Arial"/>
          <w:b/>
          <w:bCs/>
        </w:rPr>
        <w:t>ed</w:t>
      </w:r>
      <w:proofErr w:type="spellEnd"/>
      <w:r w:rsidRPr="00025CDB">
        <w:rPr>
          <w:rFonts w:ascii="Arial" w:hAnsi="Arial" w:cs="Arial"/>
          <w:b/>
          <w:bCs/>
        </w:rPr>
        <w:t>, and backed with the right content. In the presentation itself, I presented the content orally as I attempted to interact with the audience. Then my lecturer provided verbal feedback, which made me have a better understanding of the areas that performed well and what I should improve (Ocampo et al., 2025).</w:t>
      </w:r>
    </w:p>
    <w:p w14:paraId="7309B047" w14:textId="0DF86F4B" w:rsidR="00D80396" w:rsidRPr="00025CDB" w:rsidRDefault="00D80396" w:rsidP="00D80396">
      <w:pPr>
        <w:spacing w:before="240" w:line="360" w:lineRule="auto"/>
        <w:jc w:val="both"/>
        <w:rPr>
          <w:rFonts w:ascii="Arial" w:hAnsi="Arial" w:cs="Arial"/>
        </w:rPr>
      </w:pPr>
      <w:r w:rsidRPr="00025CDB">
        <w:rPr>
          <w:rFonts w:ascii="Arial" w:hAnsi="Arial" w:cs="Arial"/>
          <w:b/>
          <w:bCs/>
        </w:rPr>
        <w:t xml:space="preserve">I was very nervous when I entered, and it reflected in the fact that I was talking too fast and over-relying on my slides at the beginning. Later in the presentation, I did </w:t>
      </w:r>
      <w:r w:rsidRPr="00025CDB">
        <w:rPr>
          <w:rFonts w:ascii="Arial" w:hAnsi="Arial" w:cs="Arial"/>
        </w:rPr>
        <w:lastRenderedPageBreak/>
        <w:t>start to relax and have a bit more ease looking up and feeling a connection with the room. Nevertheless, the nerves did not entirely go, and I knew all along that I was being influenced by them in the confidence with which I conversed.</w:t>
      </w:r>
    </w:p>
    <w:p w14:paraId="3A5BFF4A" w14:textId="0576A8A7" w:rsidR="00D80396" w:rsidRPr="00025CDB" w:rsidRDefault="00D80396" w:rsidP="00D80396">
      <w:pPr>
        <w:spacing w:before="240" w:line="360" w:lineRule="auto"/>
        <w:jc w:val="both"/>
        <w:rPr>
          <w:rFonts w:ascii="Arial" w:hAnsi="Arial" w:cs="Arial"/>
        </w:rPr>
      </w:pPr>
      <w:r w:rsidRPr="00025CDB">
        <w:rPr>
          <w:rFonts w:ascii="Arial" w:hAnsi="Arial" w:cs="Arial"/>
        </w:rPr>
        <w:t xml:space="preserve">Reflecting on what might have contributed to such a turn of events, I believe that the problem was that I was ready to deliver my content but not to practice the delivery. The two are </w:t>
      </w:r>
      <w:proofErr w:type="gramStart"/>
      <w:r w:rsidRPr="00025CDB">
        <w:rPr>
          <w:rFonts w:ascii="Arial" w:hAnsi="Arial" w:cs="Arial"/>
        </w:rPr>
        <w:t>actually different</w:t>
      </w:r>
      <w:proofErr w:type="gramEnd"/>
      <w:r w:rsidRPr="00025CDB">
        <w:rPr>
          <w:rFonts w:ascii="Arial" w:hAnsi="Arial" w:cs="Arial"/>
        </w:rPr>
        <w:t xml:space="preserve">. I was familiar with the content, yet I had not </w:t>
      </w:r>
      <w:proofErr w:type="spellStart"/>
      <w:r w:rsidRPr="00025CDB">
        <w:rPr>
          <w:rFonts w:ascii="Arial" w:hAnsi="Arial" w:cs="Arial"/>
        </w:rPr>
        <w:t>practi</w:t>
      </w:r>
      <w:r w:rsidR="008D4108" w:rsidRPr="00025CDB">
        <w:rPr>
          <w:rFonts w:ascii="Arial" w:hAnsi="Arial" w:cs="Arial"/>
        </w:rPr>
        <w:t>s</w:t>
      </w:r>
      <w:r w:rsidRPr="00025CDB">
        <w:rPr>
          <w:rFonts w:ascii="Arial" w:hAnsi="Arial" w:cs="Arial"/>
        </w:rPr>
        <w:t>ed</w:t>
      </w:r>
      <w:proofErr w:type="spellEnd"/>
      <w:r w:rsidRPr="00025CDB">
        <w:rPr>
          <w:rFonts w:ascii="Arial" w:hAnsi="Arial" w:cs="Arial"/>
        </w:rPr>
        <w:t xml:space="preserve"> reading it aloud, and most likely that is why I resorted to </w:t>
      </w:r>
      <w:r w:rsidR="008D4108" w:rsidRPr="00025CDB">
        <w:rPr>
          <w:rFonts w:ascii="Arial" w:hAnsi="Arial" w:cs="Arial"/>
        </w:rPr>
        <w:t>using the slides as a backup</w:t>
      </w:r>
      <w:r w:rsidRPr="00025CDB">
        <w:rPr>
          <w:rFonts w:ascii="Arial" w:hAnsi="Arial" w:cs="Arial"/>
        </w:rPr>
        <w:t xml:space="preserve">. The lack of experience in front of people also contributed to it, as it was not only nerves on the day, but also an indicator of not having </w:t>
      </w:r>
      <w:proofErr w:type="spellStart"/>
      <w:r w:rsidRPr="00025CDB">
        <w:rPr>
          <w:rFonts w:ascii="Arial" w:hAnsi="Arial" w:cs="Arial"/>
        </w:rPr>
        <w:t>practi</w:t>
      </w:r>
      <w:r w:rsidR="008D4108" w:rsidRPr="00025CDB">
        <w:rPr>
          <w:rFonts w:ascii="Arial" w:hAnsi="Arial" w:cs="Arial"/>
        </w:rPr>
        <w:t>s</w:t>
      </w:r>
      <w:r w:rsidRPr="00025CDB">
        <w:rPr>
          <w:rFonts w:ascii="Arial" w:hAnsi="Arial" w:cs="Arial"/>
        </w:rPr>
        <w:t>ed</w:t>
      </w:r>
      <w:proofErr w:type="spellEnd"/>
      <w:r w:rsidRPr="00025CDB">
        <w:rPr>
          <w:rFonts w:ascii="Arial" w:hAnsi="Arial" w:cs="Arial"/>
        </w:rPr>
        <w:t xml:space="preserve"> this enough to become comfortable doing it</w:t>
      </w:r>
      <w:r w:rsidR="005A66B0" w:rsidRPr="00025CDB">
        <w:rPr>
          <w:rFonts w:ascii="Arial" w:hAnsi="Arial" w:cs="Arial"/>
        </w:rPr>
        <w:t xml:space="preserve"> </w:t>
      </w:r>
      <w:r w:rsidRPr="00025CDB">
        <w:rPr>
          <w:rFonts w:ascii="Arial" w:hAnsi="Arial" w:cs="Arial"/>
        </w:rPr>
        <w:t>(</w:t>
      </w:r>
      <w:proofErr w:type="spellStart"/>
      <w:r w:rsidRPr="00025CDB">
        <w:rPr>
          <w:rFonts w:ascii="Arial" w:hAnsi="Arial" w:cs="Arial"/>
        </w:rPr>
        <w:t>Ezezika</w:t>
      </w:r>
      <w:proofErr w:type="spellEnd"/>
      <w:r w:rsidRPr="00025CDB">
        <w:rPr>
          <w:rFonts w:ascii="Arial" w:hAnsi="Arial" w:cs="Arial"/>
        </w:rPr>
        <w:t xml:space="preserve"> and Johnston, 2022).</w:t>
      </w:r>
    </w:p>
    <w:p w14:paraId="7E101C5A" w14:textId="4DF34CA6" w:rsidR="00D80396" w:rsidRPr="00025CDB" w:rsidRDefault="00D80396" w:rsidP="00D80396">
      <w:pPr>
        <w:spacing w:before="240" w:line="360" w:lineRule="auto"/>
        <w:jc w:val="both"/>
        <w:rPr>
          <w:rFonts w:ascii="Arial" w:hAnsi="Arial" w:cs="Arial"/>
        </w:rPr>
      </w:pPr>
      <w:r w:rsidRPr="00025CDB">
        <w:rPr>
          <w:rFonts w:ascii="Arial" w:hAnsi="Arial" w:cs="Arial"/>
        </w:rPr>
        <w:t xml:space="preserve">In the future, I intend to practice a presentation </w:t>
      </w:r>
      <w:proofErr w:type="gramStart"/>
      <w:r w:rsidRPr="00025CDB">
        <w:rPr>
          <w:rFonts w:ascii="Arial" w:hAnsi="Arial" w:cs="Arial"/>
        </w:rPr>
        <w:t>a number of</w:t>
      </w:r>
      <w:proofErr w:type="gramEnd"/>
      <w:r w:rsidRPr="00025CDB">
        <w:rPr>
          <w:rFonts w:ascii="Arial" w:hAnsi="Arial" w:cs="Arial"/>
        </w:rPr>
        <w:t xml:space="preserve"> times before evaluation, with special attention to time, articulateness, and avoiding the use of writing materials. I would also like to seek low</w:t>
      </w:r>
      <w:r w:rsidR="008D4108" w:rsidRPr="00025CDB">
        <w:rPr>
          <w:rFonts w:ascii="Arial" w:hAnsi="Arial" w:cs="Arial"/>
        </w:rPr>
        <w:t>-</w:t>
      </w:r>
      <w:r w:rsidRPr="00025CDB">
        <w:rPr>
          <w:rFonts w:ascii="Arial" w:hAnsi="Arial" w:cs="Arial"/>
        </w:rPr>
        <w:t xml:space="preserve">pressure situations to make a speech to small audiences </w:t>
      </w:r>
      <w:proofErr w:type="gramStart"/>
      <w:r w:rsidRPr="00025CDB">
        <w:rPr>
          <w:rFonts w:ascii="Arial" w:hAnsi="Arial" w:cs="Arial"/>
        </w:rPr>
        <w:t>so as to</w:t>
      </w:r>
      <w:proofErr w:type="gramEnd"/>
      <w:r w:rsidRPr="00025CDB">
        <w:rPr>
          <w:rFonts w:ascii="Arial" w:hAnsi="Arial" w:cs="Arial"/>
        </w:rPr>
        <w:t xml:space="preserve"> be able to gain confidence step by step</w:t>
      </w:r>
      <w:r w:rsidR="005A66B0" w:rsidRPr="00025CDB">
        <w:rPr>
          <w:rFonts w:ascii="Arial" w:hAnsi="Arial" w:cs="Arial"/>
        </w:rPr>
        <w:t xml:space="preserve"> </w:t>
      </w:r>
      <w:r w:rsidRPr="00025CDB">
        <w:rPr>
          <w:rFonts w:ascii="Arial" w:hAnsi="Arial" w:cs="Arial"/>
        </w:rPr>
        <w:t>(Hashim et al., 2023).</w:t>
      </w:r>
    </w:p>
    <w:p w14:paraId="0635DF5B" w14:textId="5B870E46" w:rsidR="00D80396" w:rsidRPr="00025CDB" w:rsidRDefault="00D80396" w:rsidP="00D80396">
      <w:pPr>
        <w:spacing w:before="240" w:line="360" w:lineRule="auto"/>
        <w:jc w:val="both"/>
        <w:rPr>
          <w:rFonts w:ascii="Arial" w:hAnsi="Arial" w:cs="Arial"/>
        </w:rPr>
      </w:pPr>
      <w:r w:rsidRPr="00025CDB">
        <w:rPr>
          <w:rFonts w:ascii="Arial" w:hAnsi="Arial" w:cs="Arial"/>
        </w:rPr>
        <w:t xml:space="preserve">This reflection has helped me in more than simply determining what went </w:t>
      </w:r>
      <w:proofErr w:type="gramStart"/>
      <w:r w:rsidRPr="00025CDB">
        <w:rPr>
          <w:rFonts w:ascii="Arial" w:hAnsi="Arial" w:cs="Arial"/>
        </w:rPr>
        <w:t>wrong, but</w:t>
      </w:r>
      <w:proofErr w:type="gramEnd"/>
      <w:r w:rsidRPr="00025CDB">
        <w:rPr>
          <w:rFonts w:ascii="Arial" w:hAnsi="Arial" w:cs="Arial"/>
        </w:rPr>
        <w:t xml:space="preserve"> also provides me with a clear and realistic view of what I must continue to do to </w:t>
      </w:r>
      <w:r w:rsidR="00497153" w:rsidRPr="00025CDB">
        <w:rPr>
          <w:rFonts w:ascii="Arial" w:hAnsi="Arial" w:cs="Arial"/>
        </w:rPr>
        <w:t>improve</w:t>
      </w:r>
      <w:r w:rsidRPr="00025CDB">
        <w:rPr>
          <w:rFonts w:ascii="Arial" w:hAnsi="Arial" w:cs="Arial"/>
        </w:rPr>
        <w:t>.</w:t>
      </w:r>
    </w:p>
    <w:p w14:paraId="33C9B336" w14:textId="7E632308" w:rsidR="001C264F" w:rsidRDefault="001C264F" w:rsidP="00C868D3">
      <w:pPr>
        <w:spacing w:before="240" w:line="360" w:lineRule="auto"/>
        <w:jc w:val="both"/>
        <w:rPr>
          <w:rFonts w:ascii="Arial" w:hAnsi="Arial" w:cs="Arial"/>
          <w:b/>
          <w:bCs/>
        </w:rPr>
      </w:pPr>
    </w:p>
    <w:p w14:paraId="41965683" w14:textId="129A5C04" w:rsidR="00497153" w:rsidRDefault="00497153" w:rsidP="00C868D3">
      <w:pPr>
        <w:spacing w:before="240" w:line="360" w:lineRule="auto"/>
        <w:jc w:val="both"/>
        <w:rPr>
          <w:rFonts w:ascii="Arial" w:hAnsi="Arial" w:cs="Arial"/>
          <w:b/>
          <w:bCs/>
        </w:rPr>
      </w:pPr>
    </w:p>
    <w:p w14:paraId="248459E0" w14:textId="77777777" w:rsidR="005A66B0" w:rsidRDefault="005A66B0" w:rsidP="00C868D3">
      <w:pPr>
        <w:spacing w:before="240" w:line="360" w:lineRule="auto"/>
        <w:jc w:val="both"/>
        <w:rPr>
          <w:rFonts w:ascii="Arial" w:hAnsi="Arial" w:cs="Arial"/>
          <w:b/>
          <w:bCs/>
        </w:rPr>
      </w:pPr>
    </w:p>
    <w:p w14:paraId="21DB500F" w14:textId="77777777" w:rsidR="005A66B0" w:rsidRDefault="005A66B0" w:rsidP="00C868D3">
      <w:pPr>
        <w:spacing w:before="240" w:line="360" w:lineRule="auto"/>
        <w:jc w:val="both"/>
        <w:rPr>
          <w:rFonts w:ascii="Arial" w:hAnsi="Arial" w:cs="Arial"/>
          <w:b/>
          <w:bCs/>
        </w:rPr>
      </w:pPr>
    </w:p>
    <w:p w14:paraId="5994EFB2" w14:textId="77777777" w:rsidR="005A66B0" w:rsidRDefault="005A66B0" w:rsidP="00C868D3">
      <w:pPr>
        <w:spacing w:before="240" w:line="360" w:lineRule="auto"/>
        <w:jc w:val="both"/>
        <w:rPr>
          <w:rFonts w:ascii="Arial" w:hAnsi="Arial" w:cs="Arial"/>
          <w:b/>
          <w:bCs/>
        </w:rPr>
      </w:pPr>
    </w:p>
    <w:p w14:paraId="73C7E441" w14:textId="77777777" w:rsidR="005A66B0" w:rsidRDefault="005A66B0" w:rsidP="00C868D3">
      <w:pPr>
        <w:spacing w:before="240" w:line="360" w:lineRule="auto"/>
        <w:jc w:val="both"/>
        <w:rPr>
          <w:rFonts w:ascii="Arial" w:hAnsi="Arial" w:cs="Arial"/>
          <w:b/>
          <w:bCs/>
        </w:rPr>
      </w:pPr>
    </w:p>
    <w:p w14:paraId="46850925" w14:textId="77777777" w:rsidR="005A66B0" w:rsidRDefault="005A66B0" w:rsidP="00C868D3">
      <w:pPr>
        <w:spacing w:before="240" w:line="360" w:lineRule="auto"/>
        <w:jc w:val="both"/>
        <w:rPr>
          <w:rFonts w:ascii="Arial" w:hAnsi="Arial" w:cs="Arial"/>
          <w:b/>
          <w:bCs/>
        </w:rPr>
      </w:pPr>
    </w:p>
    <w:p w14:paraId="223E2420" w14:textId="77777777" w:rsidR="00025CDB" w:rsidRDefault="00025CDB" w:rsidP="00C868D3">
      <w:pPr>
        <w:spacing w:before="240" w:line="360" w:lineRule="auto"/>
        <w:jc w:val="both"/>
        <w:rPr>
          <w:rFonts w:ascii="Arial" w:hAnsi="Arial" w:cs="Arial"/>
          <w:b/>
          <w:bCs/>
        </w:rPr>
      </w:pPr>
    </w:p>
    <w:p w14:paraId="531FC76A" w14:textId="3D528827" w:rsidR="00E108B0" w:rsidRPr="00D30217" w:rsidRDefault="0091530F" w:rsidP="00C868D3">
      <w:pPr>
        <w:spacing w:before="240" w:line="360" w:lineRule="auto"/>
        <w:jc w:val="both"/>
        <w:rPr>
          <w:rFonts w:ascii="Arial" w:hAnsi="Arial" w:cs="Arial"/>
          <w:b/>
          <w:bCs/>
        </w:rPr>
      </w:pPr>
      <w:r w:rsidRPr="00D30217">
        <w:rPr>
          <w:rFonts w:ascii="Arial" w:hAnsi="Arial" w:cs="Arial"/>
          <w:b/>
          <w:bCs/>
        </w:rPr>
        <w:lastRenderedPageBreak/>
        <w:t>Reference</w:t>
      </w:r>
      <w:r w:rsidR="00C868D3" w:rsidRPr="00D30217">
        <w:rPr>
          <w:rFonts w:ascii="Arial" w:hAnsi="Arial" w:cs="Arial"/>
          <w:b/>
          <w:bCs/>
        </w:rPr>
        <w:t>s</w:t>
      </w:r>
    </w:p>
    <w:p w14:paraId="75930846" w14:textId="5DB69DAD" w:rsidR="001A4D68" w:rsidRPr="00D30217" w:rsidRDefault="001A4D68" w:rsidP="00C868D3">
      <w:pPr>
        <w:spacing w:before="240" w:line="360" w:lineRule="auto"/>
        <w:jc w:val="both"/>
        <w:rPr>
          <w:rFonts w:ascii="Arial" w:hAnsi="Arial" w:cs="Arial"/>
        </w:rPr>
      </w:pPr>
      <w:r w:rsidRPr="00D30217">
        <w:rPr>
          <w:rFonts w:ascii="Arial" w:hAnsi="Arial" w:cs="Arial"/>
        </w:rPr>
        <w:t xml:space="preserve">BMJ Career (2022) The Ultimate Guide </w:t>
      </w:r>
      <w:r w:rsidR="00517E0A" w:rsidRPr="00D30217">
        <w:rPr>
          <w:rFonts w:ascii="Arial" w:hAnsi="Arial" w:cs="Arial"/>
        </w:rPr>
        <w:t>to</w:t>
      </w:r>
      <w:r w:rsidRPr="00D30217">
        <w:rPr>
          <w:rFonts w:ascii="Arial" w:hAnsi="Arial" w:cs="Arial"/>
        </w:rPr>
        <w:t xml:space="preserve"> Personal Development Plans. Available at: </w:t>
      </w:r>
      <w:hyperlink r:id="rId8" w:history="1">
        <w:r w:rsidR="00D15BDB" w:rsidRPr="00D30217">
          <w:rPr>
            <w:rStyle w:val="Hyperlink"/>
            <w:rFonts w:ascii="Arial" w:hAnsi="Arial" w:cs="Arial"/>
          </w:rPr>
          <w:t>https://www.bmj.com/careers/article/the-ultimate-guide-to-personal-development-plans</w:t>
        </w:r>
      </w:hyperlink>
      <w:r w:rsidR="00DB135F" w:rsidRPr="00D30217">
        <w:rPr>
          <w:rFonts w:ascii="Arial" w:hAnsi="Arial" w:cs="Arial"/>
        </w:rPr>
        <w:t xml:space="preserve"> </w:t>
      </w:r>
      <w:r w:rsidR="00D15BDB" w:rsidRPr="00D30217">
        <w:rPr>
          <w:rFonts w:ascii="Arial" w:hAnsi="Arial" w:cs="Arial"/>
        </w:rPr>
        <w:t>(Accessed</w:t>
      </w:r>
      <w:r w:rsidR="00A57DEC">
        <w:rPr>
          <w:rFonts w:ascii="Arial" w:hAnsi="Arial" w:cs="Arial"/>
        </w:rPr>
        <w:t>:</w:t>
      </w:r>
      <w:r w:rsidR="00D15BDB" w:rsidRPr="00D30217">
        <w:rPr>
          <w:rFonts w:ascii="Arial" w:hAnsi="Arial" w:cs="Arial"/>
        </w:rPr>
        <w:t xml:space="preserve"> 8 April 2026).</w:t>
      </w:r>
    </w:p>
    <w:p w14:paraId="2D9512E1" w14:textId="59092D24" w:rsidR="00FB1BA0" w:rsidRPr="00D30217" w:rsidRDefault="00FB1BA0" w:rsidP="00C868D3">
      <w:pPr>
        <w:spacing w:before="240" w:line="360" w:lineRule="auto"/>
        <w:jc w:val="both"/>
        <w:rPr>
          <w:rFonts w:ascii="Arial" w:hAnsi="Arial" w:cs="Arial"/>
        </w:rPr>
      </w:pPr>
      <w:r w:rsidRPr="0069523F">
        <w:rPr>
          <w:rFonts w:ascii="Arial" w:hAnsi="Arial" w:cs="Arial"/>
        </w:rPr>
        <w:t xml:space="preserve">Ezezika, O., </w:t>
      </w:r>
      <w:r w:rsidR="00A57DEC">
        <w:rPr>
          <w:rFonts w:ascii="Arial" w:hAnsi="Arial" w:cs="Arial"/>
        </w:rPr>
        <w:t>and</w:t>
      </w:r>
      <w:r w:rsidRPr="0069523F">
        <w:rPr>
          <w:rFonts w:ascii="Arial" w:hAnsi="Arial" w:cs="Arial"/>
        </w:rPr>
        <w:t xml:space="preserve"> Johnston, N. (2022) </w:t>
      </w:r>
      <w:r w:rsidR="00AF7532">
        <w:rPr>
          <w:rFonts w:ascii="Arial" w:hAnsi="Arial" w:cs="Arial"/>
        </w:rPr>
        <w:t>‘</w:t>
      </w:r>
      <w:r w:rsidRPr="0069523F">
        <w:rPr>
          <w:rFonts w:ascii="Arial" w:hAnsi="Arial" w:cs="Arial"/>
        </w:rPr>
        <w:t>Development and Implementation of a Reflective Writing Assignment for Undergraduate Students in a Large Public Health Biology Course</w:t>
      </w:r>
      <w:r w:rsidR="00AF7532">
        <w:rPr>
          <w:rFonts w:ascii="Arial" w:hAnsi="Arial" w:cs="Arial"/>
        </w:rPr>
        <w:t>’</w:t>
      </w:r>
      <w:r w:rsidR="0069523F">
        <w:rPr>
          <w:rFonts w:ascii="Arial" w:hAnsi="Arial" w:cs="Arial"/>
        </w:rPr>
        <w:t xml:space="preserve">, </w:t>
      </w:r>
      <w:r w:rsidRPr="0069523F">
        <w:rPr>
          <w:rFonts w:ascii="Arial" w:hAnsi="Arial" w:cs="Arial"/>
          <w:i/>
          <w:iCs/>
        </w:rPr>
        <w:t>Pedagogy in Health Promotion</w:t>
      </w:r>
      <w:r w:rsidR="0069523F">
        <w:rPr>
          <w:rFonts w:ascii="Arial" w:hAnsi="Arial" w:cs="Arial"/>
          <w:i/>
          <w:iCs/>
        </w:rPr>
        <w:t xml:space="preserve">, </w:t>
      </w:r>
      <w:r w:rsidR="0069523F">
        <w:rPr>
          <w:rFonts w:ascii="Arial" w:hAnsi="Arial" w:cs="Arial"/>
        </w:rPr>
        <w:t>9(2)</w:t>
      </w:r>
      <w:r w:rsidR="00CB3EBE">
        <w:rPr>
          <w:rFonts w:ascii="Arial" w:hAnsi="Arial" w:cs="Arial"/>
        </w:rPr>
        <w:t xml:space="preserve">. Available at: </w:t>
      </w:r>
      <w:hyperlink r:id="rId9" w:history="1">
        <w:r w:rsidR="00CB3EBE" w:rsidRPr="00FB50D4">
          <w:rPr>
            <w:rStyle w:val="Hyperlink"/>
            <w:rFonts w:ascii="Arial" w:hAnsi="Arial" w:cs="Arial"/>
          </w:rPr>
          <w:t>https://doi.org/10.1177/23733799211069993</w:t>
        </w:r>
      </w:hyperlink>
      <w:r w:rsidRPr="00D30217">
        <w:rPr>
          <w:rFonts w:ascii="Arial" w:hAnsi="Arial" w:cs="Arial"/>
        </w:rPr>
        <w:t xml:space="preserve"> </w:t>
      </w:r>
    </w:p>
    <w:p w14:paraId="4AF2E90C" w14:textId="4A6FA8EA" w:rsidR="00FB1BA0" w:rsidRPr="00D30217" w:rsidRDefault="00FB1BA0" w:rsidP="00C868D3">
      <w:pPr>
        <w:spacing w:before="240" w:line="360" w:lineRule="auto"/>
        <w:jc w:val="both"/>
        <w:rPr>
          <w:rFonts w:ascii="Arial" w:hAnsi="Arial" w:cs="Arial"/>
        </w:rPr>
      </w:pPr>
      <w:r w:rsidRPr="00D30217">
        <w:rPr>
          <w:rFonts w:ascii="Arial" w:hAnsi="Arial" w:cs="Arial"/>
        </w:rPr>
        <w:t xml:space="preserve">Gurel, E. </w:t>
      </w:r>
      <w:r w:rsidR="00A57DEC">
        <w:rPr>
          <w:rFonts w:ascii="Arial" w:hAnsi="Arial" w:cs="Arial"/>
        </w:rPr>
        <w:t>and</w:t>
      </w:r>
      <w:r w:rsidRPr="00D30217">
        <w:rPr>
          <w:rFonts w:ascii="Arial" w:hAnsi="Arial" w:cs="Arial"/>
        </w:rPr>
        <w:t xml:space="preserve"> Tat, M. (2017) </w:t>
      </w:r>
      <w:r w:rsidR="00AF7532">
        <w:rPr>
          <w:rFonts w:ascii="Arial" w:hAnsi="Arial" w:cs="Arial"/>
        </w:rPr>
        <w:t>‘</w:t>
      </w:r>
      <w:r w:rsidRPr="00D30217">
        <w:rPr>
          <w:rFonts w:ascii="Arial" w:hAnsi="Arial" w:cs="Arial"/>
        </w:rPr>
        <w:t>SWOT Analysis: A Theore</w:t>
      </w:r>
      <w:r w:rsidR="00AF7532">
        <w:rPr>
          <w:rFonts w:ascii="Arial" w:hAnsi="Arial" w:cs="Arial"/>
        </w:rPr>
        <w:t>t</w:t>
      </w:r>
      <w:r w:rsidRPr="00D30217">
        <w:rPr>
          <w:rFonts w:ascii="Arial" w:hAnsi="Arial" w:cs="Arial"/>
        </w:rPr>
        <w:t>ical Review</w:t>
      </w:r>
      <w:r w:rsidR="00AF7532">
        <w:rPr>
          <w:rFonts w:ascii="Arial" w:hAnsi="Arial" w:cs="Arial"/>
        </w:rPr>
        <w:t>’</w:t>
      </w:r>
      <w:r w:rsidR="00517E0A">
        <w:rPr>
          <w:rFonts w:ascii="Arial" w:hAnsi="Arial" w:cs="Arial"/>
        </w:rPr>
        <w:t xml:space="preserve">, </w:t>
      </w:r>
      <w:r w:rsidRPr="00517E0A">
        <w:rPr>
          <w:rFonts w:ascii="Arial" w:hAnsi="Arial" w:cs="Arial"/>
          <w:i/>
          <w:iCs/>
        </w:rPr>
        <w:t>Journal of International Social Research</w:t>
      </w:r>
      <w:r w:rsidRPr="00D30217">
        <w:rPr>
          <w:rFonts w:ascii="Arial" w:hAnsi="Arial" w:cs="Arial"/>
        </w:rPr>
        <w:t xml:space="preserve"> 10(51)</w:t>
      </w:r>
      <w:r w:rsidR="00AF7532">
        <w:rPr>
          <w:rFonts w:ascii="Arial" w:hAnsi="Arial" w:cs="Arial"/>
        </w:rPr>
        <w:t xml:space="preserve">, </w:t>
      </w:r>
      <w:r w:rsidR="00A57DEC">
        <w:rPr>
          <w:rFonts w:ascii="Arial" w:hAnsi="Arial" w:cs="Arial"/>
        </w:rPr>
        <w:t xml:space="preserve">pp. </w:t>
      </w:r>
      <w:r w:rsidRPr="00D30217">
        <w:rPr>
          <w:rFonts w:ascii="Arial" w:hAnsi="Arial" w:cs="Arial"/>
        </w:rPr>
        <w:t>994-1006</w:t>
      </w:r>
      <w:r w:rsidR="002F6CE9">
        <w:rPr>
          <w:rFonts w:ascii="Arial" w:hAnsi="Arial" w:cs="Arial"/>
        </w:rPr>
        <w:t xml:space="preserve">. Available at: </w:t>
      </w:r>
      <w:hyperlink r:id="rId10" w:history="1">
        <w:r w:rsidR="00AF7532" w:rsidRPr="008B5192">
          <w:rPr>
            <w:rStyle w:val="Hyperlink"/>
            <w:rFonts w:ascii="Arial" w:hAnsi="Arial" w:cs="Arial"/>
          </w:rPr>
          <w:t>https://doi.org/10.17719/jisr.2017.1832</w:t>
        </w:r>
      </w:hyperlink>
      <w:r w:rsidR="00AF7532">
        <w:rPr>
          <w:rFonts w:ascii="Arial" w:hAnsi="Arial" w:cs="Arial"/>
        </w:rPr>
        <w:t xml:space="preserve"> </w:t>
      </w:r>
    </w:p>
    <w:p w14:paraId="1B74E215" w14:textId="3EDD9A22" w:rsidR="00FB1BA0" w:rsidRDefault="00FB1BA0" w:rsidP="00C868D3">
      <w:pPr>
        <w:spacing w:before="240" w:line="360" w:lineRule="auto"/>
        <w:jc w:val="both"/>
        <w:rPr>
          <w:rFonts w:ascii="Arial" w:hAnsi="Arial" w:cs="Arial"/>
        </w:rPr>
      </w:pPr>
      <w:r w:rsidRPr="00D30217">
        <w:rPr>
          <w:rFonts w:ascii="Arial" w:hAnsi="Arial" w:cs="Arial"/>
        </w:rPr>
        <w:t>Hashim, S.N.A., Yaacob, A., Suryani, I., Mohd Asraf, R., Bahador,</w:t>
      </w:r>
      <w:r w:rsidR="001E7BB6" w:rsidRPr="00D30217">
        <w:rPr>
          <w:rFonts w:ascii="Arial" w:hAnsi="Arial" w:cs="Arial"/>
        </w:rPr>
        <w:t xml:space="preserve"> </w:t>
      </w:r>
      <w:r w:rsidRPr="00D30217">
        <w:rPr>
          <w:rFonts w:ascii="Arial" w:hAnsi="Arial" w:cs="Arial"/>
        </w:rPr>
        <w:t xml:space="preserve">Z., </w:t>
      </w:r>
      <w:r w:rsidR="00A57DEC">
        <w:rPr>
          <w:rFonts w:ascii="Arial" w:hAnsi="Arial" w:cs="Arial"/>
        </w:rPr>
        <w:t>and</w:t>
      </w:r>
      <w:r w:rsidRPr="00D30217">
        <w:rPr>
          <w:rFonts w:ascii="Arial" w:hAnsi="Arial" w:cs="Arial"/>
        </w:rPr>
        <w:t xml:space="preserve"> </w:t>
      </w:r>
      <w:proofErr w:type="spellStart"/>
      <w:r w:rsidRPr="00D30217">
        <w:rPr>
          <w:rFonts w:ascii="Arial" w:hAnsi="Arial" w:cs="Arial"/>
        </w:rPr>
        <w:t>Supian</w:t>
      </w:r>
      <w:proofErr w:type="spellEnd"/>
      <w:r w:rsidRPr="00D30217">
        <w:rPr>
          <w:rFonts w:ascii="Arial" w:hAnsi="Arial" w:cs="Arial"/>
        </w:rPr>
        <w:t xml:space="preserve">, N.  (2023) </w:t>
      </w:r>
      <w:r w:rsidR="00AF7532">
        <w:rPr>
          <w:rFonts w:ascii="Arial" w:hAnsi="Arial" w:cs="Arial"/>
        </w:rPr>
        <w:t>‘</w:t>
      </w:r>
      <w:r w:rsidRPr="00D30217">
        <w:rPr>
          <w:rFonts w:ascii="Arial" w:hAnsi="Arial" w:cs="Arial"/>
        </w:rPr>
        <w:t>Exploring the Use of Gibbs’ Reflective Model in Enhancing In-Service ESL Teachers’</w:t>
      </w:r>
      <w:r w:rsidR="007B0E82">
        <w:rPr>
          <w:rFonts w:ascii="Arial" w:hAnsi="Arial" w:cs="Arial"/>
        </w:rPr>
        <w:t xml:space="preserve"> </w:t>
      </w:r>
      <w:r w:rsidRPr="00D30217">
        <w:rPr>
          <w:rFonts w:ascii="Arial" w:hAnsi="Arial" w:cs="Arial"/>
        </w:rPr>
        <w:t>Reflective Writing</w:t>
      </w:r>
      <w:r w:rsidR="00AF7532">
        <w:rPr>
          <w:rFonts w:ascii="Arial" w:hAnsi="Arial" w:cs="Arial"/>
        </w:rPr>
        <w:t>’</w:t>
      </w:r>
      <w:r w:rsidR="007B0E82">
        <w:rPr>
          <w:rFonts w:ascii="Arial" w:hAnsi="Arial" w:cs="Arial"/>
        </w:rPr>
        <w:t>,</w:t>
      </w:r>
      <w:r w:rsidRPr="00D30217">
        <w:rPr>
          <w:rFonts w:ascii="Arial" w:hAnsi="Arial" w:cs="Arial"/>
        </w:rPr>
        <w:t xml:space="preserve"> </w:t>
      </w:r>
      <w:r w:rsidRPr="007B0E82">
        <w:rPr>
          <w:rFonts w:ascii="Arial" w:hAnsi="Arial" w:cs="Arial"/>
          <w:i/>
          <w:iCs/>
        </w:rPr>
        <w:t>Arab World English Journal</w:t>
      </w:r>
      <w:r w:rsidRPr="00D30217">
        <w:rPr>
          <w:rFonts w:ascii="Arial" w:hAnsi="Arial" w:cs="Arial"/>
        </w:rPr>
        <w:t>, 14(2)</w:t>
      </w:r>
      <w:r w:rsidR="00AF7532">
        <w:rPr>
          <w:rFonts w:ascii="Arial" w:hAnsi="Arial" w:cs="Arial"/>
        </w:rPr>
        <w:t>,</w:t>
      </w:r>
      <w:r w:rsidRPr="00D30217">
        <w:rPr>
          <w:rFonts w:ascii="Arial" w:hAnsi="Arial" w:cs="Arial"/>
        </w:rPr>
        <w:t xml:space="preserve"> </w:t>
      </w:r>
      <w:r w:rsidR="00A57DEC">
        <w:rPr>
          <w:rFonts w:ascii="Arial" w:hAnsi="Arial" w:cs="Arial"/>
        </w:rPr>
        <w:t xml:space="preserve">pp. </w:t>
      </w:r>
      <w:r w:rsidRPr="00D30217">
        <w:rPr>
          <w:rFonts w:ascii="Arial" w:hAnsi="Arial" w:cs="Arial"/>
        </w:rPr>
        <w:t xml:space="preserve">236 -253. </w:t>
      </w:r>
      <w:r w:rsidR="002F6CE9">
        <w:rPr>
          <w:rFonts w:ascii="Arial" w:hAnsi="Arial" w:cs="Arial"/>
        </w:rPr>
        <w:t>Available at:</w:t>
      </w:r>
      <w:r w:rsidR="00AF7532">
        <w:rPr>
          <w:rFonts w:ascii="Arial" w:hAnsi="Arial" w:cs="Arial"/>
        </w:rPr>
        <w:t xml:space="preserve"> </w:t>
      </w:r>
      <w:hyperlink r:id="rId11" w:history="1">
        <w:r w:rsidR="00AF7532" w:rsidRPr="008B5192">
          <w:rPr>
            <w:rStyle w:val="Hyperlink"/>
            <w:rFonts w:ascii="Arial" w:hAnsi="Arial" w:cs="Arial"/>
          </w:rPr>
          <w:t>https://dx.doi.org/10.24093/awej/vol14no2.17</w:t>
        </w:r>
      </w:hyperlink>
      <w:r w:rsidRPr="00D30217">
        <w:rPr>
          <w:rFonts w:ascii="Arial" w:hAnsi="Arial" w:cs="Arial"/>
        </w:rPr>
        <w:t xml:space="preserve"> </w:t>
      </w:r>
    </w:p>
    <w:p w14:paraId="4348F1BA" w14:textId="557C6534" w:rsidR="00FB1BA0" w:rsidRPr="00D30217" w:rsidRDefault="00FB1BA0" w:rsidP="00C868D3">
      <w:pPr>
        <w:spacing w:before="240" w:line="360" w:lineRule="auto"/>
        <w:jc w:val="both"/>
        <w:rPr>
          <w:rFonts w:ascii="Arial" w:hAnsi="Arial" w:cs="Arial"/>
        </w:rPr>
      </w:pPr>
      <w:r w:rsidRPr="00D30217">
        <w:rPr>
          <w:rFonts w:ascii="Arial" w:hAnsi="Arial" w:cs="Arial"/>
        </w:rPr>
        <w:t xml:space="preserve">Lejeune, C., Mercuri, D., </w:t>
      </w:r>
      <w:proofErr w:type="spellStart"/>
      <w:r w:rsidRPr="00D30217">
        <w:rPr>
          <w:rFonts w:ascii="Arial" w:hAnsi="Arial" w:cs="Arial"/>
        </w:rPr>
        <w:t>Beausaert</w:t>
      </w:r>
      <w:proofErr w:type="spellEnd"/>
      <w:r w:rsidRPr="00D30217">
        <w:rPr>
          <w:rFonts w:ascii="Arial" w:hAnsi="Arial" w:cs="Arial"/>
        </w:rPr>
        <w:t xml:space="preserve">, S., </w:t>
      </w:r>
      <w:r w:rsidR="00A57DEC">
        <w:rPr>
          <w:rFonts w:ascii="Arial" w:hAnsi="Arial" w:cs="Arial"/>
        </w:rPr>
        <w:t>and</w:t>
      </w:r>
      <w:r w:rsidRPr="00D30217">
        <w:rPr>
          <w:rFonts w:ascii="Arial" w:hAnsi="Arial" w:cs="Arial"/>
        </w:rPr>
        <w:t xml:space="preserve"> Raemdonck, I. (2016) </w:t>
      </w:r>
      <w:r w:rsidR="00AF7532">
        <w:rPr>
          <w:rFonts w:ascii="Arial" w:hAnsi="Arial" w:cs="Arial"/>
        </w:rPr>
        <w:t>‘</w:t>
      </w:r>
      <w:r w:rsidRPr="00D30217">
        <w:rPr>
          <w:rFonts w:ascii="Arial" w:hAnsi="Arial" w:cs="Arial"/>
        </w:rPr>
        <w:t>Personal development plans supporting employee learning and perceived performance: the moderating role of self-directedness</w:t>
      </w:r>
      <w:r w:rsidR="00A57DEC">
        <w:rPr>
          <w:rFonts w:ascii="Arial" w:hAnsi="Arial" w:cs="Arial"/>
        </w:rPr>
        <w:t>’</w:t>
      </w:r>
      <w:r w:rsidR="007B0E82">
        <w:rPr>
          <w:rFonts w:ascii="Arial" w:hAnsi="Arial" w:cs="Arial"/>
        </w:rPr>
        <w:t>,</w:t>
      </w:r>
      <w:r w:rsidRPr="00D30217">
        <w:rPr>
          <w:rFonts w:ascii="Arial" w:hAnsi="Arial" w:cs="Arial"/>
        </w:rPr>
        <w:t xml:space="preserve"> </w:t>
      </w:r>
      <w:r w:rsidRPr="007B0E82">
        <w:rPr>
          <w:rFonts w:ascii="Arial" w:hAnsi="Arial" w:cs="Arial"/>
          <w:i/>
          <w:iCs/>
        </w:rPr>
        <w:t>Human Resource Development International</w:t>
      </w:r>
      <w:r w:rsidRPr="00D30217">
        <w:rPr>
          <w:rFonts w:ascii="Arial" w:hAnsi="Arial" w:cs="Arial"/>
        </w:rPr>
        <w:t xml:space="preserve">, 19(4), </w:t>
      </w:r>
      <w:r w:rsidR="00A57DEC">
        <w:rPr>
          <w:rFonts w:ascii="Arial" w:hAnsi="Arial" w:cs="Arial"/>
        </w:rPr>
        <w:t xml:space="preserve">pp. </w:t>
      </w:r>
      <w:r w:rsidRPr="00D30217">
        <w:rPr>
          <w:rFonts w:ascii="Arial" w:hAnsi="Arial" w:cs="Arial"/>
        </w:rPr>
        <w:t xml:space="preserve">307–328. </w:t>
      </w:r>
      <w:r w:rsidR="007B0E82">
        <w:rPr>
          <w:rFonts w:ascii="Arial" w:hAnsi="Arial" w:cs="Arial"/>
        </w:rPr>
        <w:t>Available at:</w:t>
      </w:r>
      <w:r w:rsidR="002F6CE9">
        <w:rPr>
          <w:rFonts w:ascii="Arial" w:hAnsi="Arial" w:cs="Arial"/>
        </w:rPr>
        <w:t xml:space="preserve"> </w:t>
      </w:r>
      <w:hyperlink r:id="rId12" w:history="1">
        <w:r w:rsidR="002F6CE9" w:rsidRPr="00FB50D4">
          <w:rPr>
            <w:rStyle w:val="Hyperlink"/>
            <w:rFonts w:ascii="Arial" w:hAnsi="Arial" w:cs="Arial"/>
          </w:rPr>
          <w:t>https://doi.org/10.1080/13678868.2016.1203639</w:t>
        </w:r>
      </w:hyperlink>
      <w:r w:rsidRPr="00D30217">
        <w:rPr>
          <w:rFonts w:ascii="Arial" w:hAnsi="Arial" w:cs="Arial"/>
        </w:rPr>
        <w:t xml:space="preserve">  </w:t>
      </w:r>
    </w:p>
    <w:p w14:paraId="03F16067" w14:textId="6494A94C" w:rsidR="00FB1BA0" w:rsidRPr="00D30217" w:rsidRDefault="00FB1BA0" w:rsidP="00C868D3">
      <w:pPr>
        <w:spacing w:before="240" w:line="360" w:lineRule="auto"/>
        <w:jc w:val="both"/>
        <w:rPr>
          <w:rFonts w:ascii="Arial" w:hAnsi="Arial" w:cs="Arial"/>
        </w:rPr>
      </w:pPr>
      <w:r w:rsidRPr="00D30217">
        <w:rPr>
          <w:rFonts w:ascii="Arial" w:hAnsi="Arial" w:cs="Arial"/>
        </w:rPr>
        <w:t xml:space="preserve">Ocampo, F. A., McIntyre, B. G., Massey, D., </w:t>
      </w:r>
      <w:r w:rsidR="00A57DEC">
        <w:rPr>
          <w:rFonts w:ascii="Arial" w:hAnsi="Arial" w:cs="Arial"/>
        </w:rPr>
        <w:t>and</w:t>
      </w:r>
      <w:r w:rsidRPr="00D30217">
        <w:rPr>
          <w:rFonts w:ascii="Arial" w:hAnsi="Arial" w:cs="Arial"/>
        </w:rPr>
        <w:t xml:space="preserve"> Saunders, R. (2025) </w:t>
      </w:r>
      <w:r w:rsidR="007B0E82">
        <w:rPr>
          <w:rFonts w:ascii="Arial" w:hAnsi="Arial" w:cs="Arial"/>
        </w:rPr>
        <w:t>(</w:t>
      </w:r>
      <w:r w:rsidRPr="00D30217">
        <w:rPr>
          <w:rFonts w:ascii="Arial" w:hAnsi="Arial" w:cs="Arial"/>
        </w:rPr>
        <w:t>Nursing student reflections on a research internship: A reflective discussion following the Gibbs' reflective cycle</w:t>
      </w:r>
      <w:r w:rsidR="007B0E82">
        <w:rPr>
          <w:rFonts w:ascii="Arial" w:hAnsi="Arial" w:cs="Arial"/>
        </w:rPr>
        <w:t>),</w:t>
      </w:r>
      <w:r w:rsidRPr="00D30217">
        <w:rPr>
          <w:rFonts w:ascii="Arial" w:hAnsi="Arial" w:cs="Arial"/>
        </w:rPr>
        <w:t xml:space="preserve"> </w:t>
      </w:r>
      <w:r w:rsidRPr="007B0E82">
        <w:rPr>
          <w:rFonts w:ascii="Arial" w:hAnsi="Arial" w:cs="Arial"/>
          <w:i/>
          <w:iCs/>
        </w:rPr>
        <w:t>Nurse Education Today</w:t>
      </w:r>
      <w:r w:rsidRPr="00D30217">
        <w:rPr>
          <w:rFonts w:ascii="Arial" w:hAnsi="Arial" w:cs="Arial"/>
        </w:rPr>
        <w:t xml:space="preserve">, 145, 106481. </w:t>
      </w:r>
      <w:r w:rsidR="007B0E82">
        <w:rPr>
          <w:rFonts w:ascii="Arial" w:hAnsi="Arial" w:cs="Arial"/>
        </w:rPr>
        <w:t>Available at:</w:t>
      </w:r>
      <w:r w:rsidR="00A57DEC">
        <w:rPr>
          <w:rFonts w:ascii="Arial" w:hAnsi="Arial" w:cs="Arial"/>
        </w:rPr>
        <w:t xml:space="preserve"> </w:t>
      </w:r>
      <w:hyperlink r:id="rId13" w:history="1">
        <w:r w:rsidR="00A57DEC" w:rsidRPr="008B5192">
          <w:rPr>
            <w:rStyle w:val="Hyperlink"/>
            <w:rFonts w:ascii="Arial" w:hAnsi="Arial" w:cs="Arial"/>
          </w:rPr>
          <w:t>https://doi.org/10.1016/j.nedt.2024.106481</w:t>
        </w:r>
      </w:hyperlink>
      <w:r w:rsidRPr="00D30217">
        <w:rPr>
          <w:rFonts w:ascii="Arial" w:hAnsi="Arial" w:cs="Arial"/>
        </w:rPr>
        <w:t xml:space="preserve"> </w:t>
      </w:r>
    </w:p>
    <w:p w14:paraId="1E995C92" w14:textId="61269185" w:rsidR="008F0A3B" w:rsidRDefault="00FB1BA0" w:rsidP="008F0A3B">
      <w:pPr>
        <w:spacing w:before="240" w:line="360" w:lineRule="auto"/>
        <w:jc w:val="both"/>
        <w:rPr>
          <w:rFonts w:ascii="Arial" w:hAnsi="Arial" w:cs="Arial"/>
        </w:rPr>
      </w:pPr>
      <w:r w:rsidRPr="00CB3EBE">
        <w:rPr>
          <w:rFonts w:ascii="Arial" w:hAnsi="Arial" w:cs="Arial"/>
        </w:rPr>
        <w:t xml:space="preserve">Puyt, R.W., Lie, F. B. </w:t>
      </w:r>
      <w:r w:rsidR="00A57DEC">
        <w:rPr>
          <w:rFonts w:ascii="Arial" w:hAnsi="Arial" w:cs="Arial"/>
        </w:rPr>
        <w:t>and</w:t>
      </w:r>
      <w:r w:rsidRPr="00CB3EBE">
        <w:rPr>
          <w:rFonts w:ascii="Arial" w:hAnsi="Arial" w:cs="Arial"/>
        </w:rPr>
        <w:t xml:space="preserve"> </w:t>
      </w:r>
      <w:proofErr w:type="spellStart"/>
      <w:r w:rsidRPr="00CB3EBE">
        <w:rPr>
          <w:rFonts w:ascii="Arial" w:hAnsi="Arial" w:cs="Arial"/>
        </w:rPr>
        <w:t>Wilderom</w:t>
      </w:r>
      <w:proofErr w:type="spellEnd"/>
      <w:r w:rsidRPr="00CB3EBE">
        <w:rPr>
          <w:rFonts w:ascii="Arial" w:hAnsi="Arial" w:cs="Arial"/>
        </w:rPr>
        <w:t xml:space="preserve">, C. P. M.  (2023) </w:t>
      </w:r>
      <w:r w:rsidR="00A57DEC">
        <w:rPr>
          <w:rFonts w:ascii="Arial" w:hAnsi="Arial" w:cs="Arial"/>
        </w:rPr>
        <w:t>‘</w:t>
      </w:r>
      <w:r w:rsidRPr="00CB3EBE">
        <w:rPr>
          <w:rFonts w:ascii="Arial" w:hAnsi="Arial" w:cs="Arial"/>
        </w:rPr>
        <w:t>The origins of SWOT analysis</w:t>
      </w:r>
      <w:r w:rsidR="00A57DEC">
        <w:rPr>
          <w:rFonts w:ascii="Arial" w:hAnsi="Arial" w:cs="Arial"/>
        </w:rPr>
        <w:t>’</w:t>
      </w:r>
      <w:r w:rsidRPr="00CB3EBE">
        <w:rPr>
          <w:rFonts w:ascii="Arial" w:hAnsi="Arial" w:cs="Arial"/>
        </w:rPr>
        <w:t xml:space="preserve">, </w:t>
      </w:r>
      <w:r w:rsidRPr="008F0A3B">
        <w:rPr>
          <w:rFonts w:ascii="Arial" w:hAnsi="Arial" w:cs="Arial"/>
          <w:i/>
          <w:iCs/>
        </w:rPr>
        <w:t>Long Range Planning</w:t>
      </w:r>
      <w:r w:rsidRPr="00CB3EBE">
        <w:rPr>
          <w:rFonts w:ascii="Arial" w:hAnsi="Arial" w:cs="Arial"/>
        </w:rPr>
        <w:t>, 56(3</w:t>
      </w:r>
      <w:r w:rsidR="00A57DEC">
        <w:rPr>
          <w:rFonts w:ascii="Arial" w:hAnsi="Arial" w:cs="Arial"/>
        </w:rPr>
        <w:t>)</w:t>
      </w:r>
      <w:r w:rsidRPr="00CB3EBE">
        <w:rPr>
          <w:rFonts w:ascii="Arial" w:hAnsi="Arial" w:cs="Arial"/>
        </w:rPr>
        <w:t>, 102304</w:t>
      </w:r>
      <w:r w:rsidR="00A57DEC">
        <w:rPr>
          <w:rFonts w:ascii="Arial" w:hAnsi="Arial" w:cs="Arial"/>
        </w:rPr>
        <w:t xml:space="preserve">. Available at: </w:t>
      </w:r>
      <w:hyperlink r:id="rId14" w:history="1">
        <w:r w:rsidRPr="00CB3EBE">
          <w:rPr>
            <w:rStyle w:val="Hyperlink"/>
            <w:rFonts w:ascii="Arial" w:hAnsi="Arial" w:cs="Arial"/>
          </w:rPr>
          <w:t>https://doi.org/10.1016/j.lrp.2023.102304</w:t>
        </w:r>
      </w:hyperlink>
    </w:p>
    <w:p w14:paraId="0FB26C56" w14:textId="6A825EC1" w:rsidR="00FB1BA0" w:rsidRPr="00D30217" w:rsidRDefault="00FB1BA0" w:rsidP="008F0A3B">
      <w:pPr>
        <w:spacing w:before="240" w:line="360" w:lineRule="auto"/>
        <w:jc w:val="both"/>
        <w:rPr>
          <w:rFonts w:ascii="Arial" w:hAnsi="Arial" w:cs="Arial"/>
        </w:rPr>
      </w:pPr>
      <w:r w:rsidRPr="00D30217">
        <w:rPr>
          <w:rFonts w:ascii="Arial" w:hAnsi="Arial" w:cs="Arial"/>
        </w:rPr>
        <w:lastRenderedPageBreak/>
        <w:t>Teoli, D., Sanvictores, T.</w:t>
      </w:r>
      <w:r w:rsidR="001E7BB6" w:rsidRPr="00D30217">
        <w:rPr>
          <w:rFonts w:ascii="Arial" w:hAnsi="Arial" w:cs="Arial"/>
        </w:rPr>
        <w:t>,</w:t>
      </w:r>
      <w:r w:rsidRPr="00D30217">
        <w:rPr>
          <w:rFonts w:ascii="Arial" w:hAnsi="Arial" w:cs="Arial"/>
        </w:rPr>
        <w:t xml:space="preserve"> </w:t>
      </w:r>
      <w:r w:rsidR="00A57DEC">
        <w:rPr>
          <w:rFonts w:ascii="Arial" w:hAnsi="Arial" w:cs="Arial"/>
        </w:rPr>
        <w:t>and</w:t>
      </w:r>
      <w:r w:rsidRPr="00D30217">
        <w:rPr>
          <w:rFonts w:ascii="Arial" w:hAnsi="Arial" w:cs="Arial"/>
        </w:rPr>
        <w:t xml:space="preserve"> An, J. (2023)</w:t>
      </w:r>
      <w:r w:rsidR="008D4108">
        <w:rPr>
          <w:rFonts w:ascii="Arial" w:hAnsi="Arial" w:cs="Arial"/>
        </w:rPr>
        <w:t>.</w:t>
      </w:r>
      <w:r w:rsidRPr="00D30217">
        <w:rPr>
          <w:rFonts w:ascii="Arial" w:hAnsi="Arial" w:cs="Arial"/>
        </w:rPr>
        <w:t xml:space="preserve"> SWOT Analysis.  In: </w:t>
      </w:r>
      <w:proofErr w:type="spellStart"/>
      <w:r w:rsidRPr="00D30217">
        <w:rPr>
          <w:rFonts w:ascii="Arial" w:hAnsi="Arial" w:cs="Arial"/>
        </w:rPr>
        <w:t>StatPearls</w:t>
      </w:r>
      <w:proofErr w:type="spellEnd"/>
      <w:r w:rsidRPr="00D30217">
        <w:rPr>
          <w:rFonts w:ascii="Arial" w:hAnsi="Arial" w:cs="Arial"/>
        </w:rPr>
        <w:t xml:space="preserve"> [Internet]. Treasure Island (FL):  Available at: </w:t>
      </w:r>
      <w:hyperlink r:id="rId15" w:history="1">
        <w:r w:rsidRPr="00D30217">
          <w:rPr>
            <w:rStyle w:val="Hyperlink"/>
            <w:rFonts w:ascii="Arial" w:hAnsi="Arial" w:cs="Arial"/>
          </w:rPr>
          <w:t>https://www.ncbi.nlm.nih.gov/books/NBK537302/</w:t>
        </w:r>
      </w:hyperlink>
      <w:r w:rsidRPr="00D30217">
        <w:rPr>
          <w:rFonts w:ascii="Arial" w:hAnsi="Arial" w:cs="Arial"/>
        </w:rPr>
        <w:t xml:space="preserve"> (Accessed</w:t>
      </w:r>
      <w:r w:rsidR="00A57DEC">
        <w:rPr>
          <w:rFonts w:ascii="Arial" w:hAnsi="Arial" w:cs="Arial"/>
        </w:rPr>
        <w:t>:</w:t>
      </w:r>
      <w:r w:rsidRPr="00D30217">
        <w:rPr>
          <w:rFonts w:ascii="Arial" w:hAnsi="Arial" w:cs="Arial"/>
        </w:rPr>
        <w:t xml:space="preserve"> 8 April 2026).</w:t>
      </w:r>
    </w:p>
    <w:p w14:paraId="095BCD72" w14:textId="04B58826" w:rsidR="00DB3ED7" w:rsidRPr="00D30217" w:rsidRDefault="001E2B32" w:rsidP="00C868D3">
      <w:pPr>
        <w:spacing w:before="240" w:line="360" w:lineRule="auto"/>
        <w:jc w:val="both"/>
        <w:rPr>
          <w:rFonts w:ascii="Arial" w:hAnsi="Arial" w:cs="Arial"/>
        </w:rPr>
      </w:pPr>
      <w:r w:rsidRPr="00D30217">
        <w:rPr>
          <w:rFonts w:ascii="Arial" w:hAnsi="Arial" w:cs="Arial"/>
        </w:rPr>
        <w:t xml:space="preserve">The FOCUS (2025) Personal Development Plan. Available at: </w:t>
      </w:r>
      <w:hyperlink r:id="rId16" w:history="1">
        <w:r w:rsidRPr="00D30217">
          <w:rPr>
            <w:rStyle w:val="Hyperlink"/>
            <w:rFonts w:ascii="Arial" w:hAnsi="Arial" w:cs="Arial"/>
          </w:rPr>
          <w:t>https://www.thefocustraininggroup.com/personal-development-plan/</w:t>
        </w:r>
      </w:hyperlink>
      <w:r w:rsidRPr="00D30217">
        <w:rPr>
          <w:rFonts w:ascii="Arial" w:hAnsi="Arial" w:cs="Arial"/>
        </w:rPr>
        <w:t xml:space="preserve">  (Accessed</w:t>
      </w:r>
      <w:r w:rsidR="00A57DEC">
        <w:rPr>
          <w:rFonts w:ascii="Arial" w:hAnsi="Arial" w:cs="Arial"/>
        </w:rPr>
        <w:t>:</w:t>
      </w:r>
      <w:r w:rsidRPr="00D30217">
        <w:rPr>
          <w:rFonts w:ascii="Arial" w:hAnsi="Arial" w:cs="Arial"/>
        </w:rPr>
        <w:t xml:space="preserve"> 8 April 2026).</w:t>
      </w:r>
    </w:p>
    <w:p w14:paraId="7E02987A" w14:textId="48A53380" w:rsidR="00331BC8" w:rsidRPr="00D30217" w:rsidRDefault="00080174" w:rsidP="00C868D3">
      <w:pPr>
        <w:spacing w:before="240" w:line="360" w:lineRule="auto"/>
        <w:jc w:val="both"/>
        <w:rPr>
          <w:rFonts w:ascii="Arial" w:hAnsi="Arial" w:cs="Arial"/>
        </w:rPr>
      </w:pPr>
      <w:r w:rsidRPr="00D30217">
        <w:rPr>
          <w:rFonts w:ascii="Arial" w:hAnsi="Arial" w:cs="Arial"/>
        </w:rPr>
        <w:t xml:space="preserve">The University of Edinburgh </w:t>
      </w:r>
      <w:r w:rsidR="00331BC8" w:rsidRPr="00D30217">
        <w:rPr>
          <w:rFonts w:ascii="Arial" w:hAnsi="Arial" w:cs="Arial"/>
        </w:rPr>
        <w:t xml:space="preserve">(2024) Gibbs' Reflective Cycle. Available at: </w:t>
      </w:r>
      <w:hyperlink r:id="rId17" w:history="1">
        <w:r w:rsidR="00331BC8" w:rsidRPr="00D30217">
          <w:rPr>
            <w:rStyle w:val="Hyperlink"/>
            <w:rFonts w:ascii="Arial" w:hAnsi="Arial" w:cs="Arial"/>
          </w:rPr>
          <w:t>https://reflection.ed.ac.uk/reflectors-toolkit/reflecting-on-experience/gibbs-reflective-cycle</w:t>
        </w:r>
      </w:hyperlink>
      <w:r w:rsidR="00331BC8" w:rsidRPr="00D30217">
        <w:rPr>
          <w:rFonts w:ascii="Arial" w:hAnsi="Arial" w:cs="Arial"/>
        </w:rPr>
        <w:t xml:space="preserve"> (Accessed</w:t>
      </w:r>
      <w:r w:rsidR="00A57DEC">
        <w:rPr>
          <w:rFonts w:ascii="Arial" w:hAnsi="Arial" w:cs="Arial"/>
        </w:rPr>
        <w:t>:</w:t>
      </w:r>
      <w:r w:rsidR="00331BC8" w:rsidRPr="00D30217">
        <w:rPr>
          <w:rFonts w:ascii="Arial" w:hAnsi="Arial" w:cs="Arial"/>
        </w:rPr>
        <w:t xml:space="preserve"> 8 April 2026)</w:t>
      </w:r>
      <w:r w:rsidR="00C16996" w:rsidRPr="00D30217">
        <w:rPr>
          <w:rFonts w:ascii="Arial" w:hAnsi="Arial" w:cs="Arial"/>
        </w:rPr>
        <w:t>.</w:t>
      </w:r>
    </w:p>
    <w:p w14:paraId="260D62CF" w14:textId="5D7AF4EB" w:rsidR="00FB1BA0" w:rsidRDefault="00FB1BA0" w:rsidP="00C868D3">
      <w:pPr>
        <w:spacing w:before="240" w:line="360" w:lineRule="auto"/>
        <w:jc w:val="both"/>
        <w:rPr>
          <w:rFonts w:ascii="Arial" w:hAnsi="Arial" w:cs="Arial"/>
        </w:rPr>
      </w:pPr>
      <w:r w:rsidRPr="00D30217">
        <w:rPr>
          <w:rFonts w:ascii="Arial" w:hAnsi="Arial" w:cs="Arial"/>
        </w:rPr>
        <w:t xml:space="preserve">Williams, N. (2023) </w:t>
      </w:r>
      <w:r w:rsidR="00A57DEC">
        <w:rPr>
          <w:rFonts w:ascii="Arial" w:hAnsi="Arial" w:cs="Arial"/>
        </w:rPr>
        <w:t>‘</w:t>
      </w:r>
      <w:r w:rsidRPr="00D30217">
        <w:rPr>
          <w:rFonts w:ascii="Arial" w:hAnsi="Arial" w:cs="Arial"/>
        </w:rPr>
        <w:t>Writing a Personal Development Plan</w:t>
      </w:r>
      <w:r w:rsidR="00A57DEC">
        <w:rPr>
          <w:rFonts w:ascii="Arial" w:hAnsi="Arial" w:cs="Arial"/>
        </w:rPr>
        <w:t>’,</w:t>
      </w:r>
      <w:r w:rsidRPr="00D30217">
        <w:rPr>
          <w:rFonts w:ascii="Arial" w:hAnsi="Arial" w:cs="Arial"/>
        </w:rPr>
        <w:t xml:space="preserve"> </w:t>
      </w:r>
      <w:r w:rsidRPr="007B0E82">
        <w:rPr>
          <w:rFonts w:ascii="Arial" w:hAnsi="Arial" w:cs="Arial"/>
          <w:i/>
          <w:iCs/>
        </w:rPr>
        <w:t>Occupational Medicine</w:t>
      </w:r>
      <w:r w:rsidRPr="00D30217">
        <w:rPr>
          <w:rFonts w:ascii="Arial" w:hAnsi="Arial" w:cs="Arial"/>
        </w:rPr>
        <w:t>, 73(6)</w:t>
      </w:r>
      <w:r w:rsidR="00A57DEC">
        <w:rPr>
          <w:rFonts w:ascii="Arial" w:hAnsi="Arial" w:cs="Arial"/>
        </w:rPr>
        <w:t>,</w:t>
      </w:r>
      <w:r w:rsidR="0019449B">
        <w:rPr>
          <w:rFonts w:ascii="Arial" w:hAnsi="Arial" w:cs="Arial"/>
        </w:rPr>
        <w:t xml:space="preserve"> </w:t>
      </w:r>
      <w:r w:rsidRPr="00D30217">
        <w:rPr>
          <w:rFonts w:ascii="Arial" w:hAnsi="Arial" w:cs="Arial"/>
        </w:rPr>
        <w:t>381</w:t>
      </w:r>
      <w:r w:rsidR="007B0E82">
        <w:rPr>
          <w:rFonts w:ascii="Arial" w:hAnsi="Arial" w:cs="Arial"/>
        </w:rPr>
        <w:t>. Available at:</w:t>
      </w:r>
      <w:r w:rsidR="00A57DEC">
        <w:rPr>
          <w:rFonts w:ascii="Arial" w:hAnsi="Arial" w:cs="Arial"/>
        </w:rPr>
        <w:t xml:space="preserve"> </w:t>
      </w:r>
      <w:hyperlink r:id="rId18" w:history="1">
        <w:r w:rsidR="00A57DEC" w:rsidRPr="008B5192">
          <w:rPr>
            <w:rStyle w:val="Hyperlink"/>
            <w:rFonts w:ascii="Arial" w:hAnsi="Arial" w:cs="Arial"/>
          </w:rPr>
          <w:t>https://doi.org/10.1093/occmed/kqad037</w:t>
        </w:r>
      </w:hyperlink>
      <w:r w:rsidRPr="00D30217">
        <w:rPr>
          <w:rFonts w:ascii="Arial" w:hAnsi="Arial" w:cs="Arial"/>
        </w:rPr>
        <w:t xml:space="preserve"> </w:t>
      </w:r>
    </w:p>
    <w:p w14:paraId="585C6C28" w14:textId="267A03B5" w:rsidR="0019449B" w:rsidRPr="0019449B" w:rsidRDefault="0019449B" w:rsidP="00C868D3">
      <w:pPr>
        <w:spacing w:before="240" w:line="360" w:lineRule="auto"/>
        <w:jc w:val="both"/>
        <w:rPr>
          <w:rFonts w:ascii="Arial" w:hAnsi="Arial" w:cs="Arial"/>
        </w:rPr>
      </w:pPr>
      <w:r>
        <w:rPr>
          <w:rFonts w:ascii="Arial" w:hAnsi="Arial" w:cs="Arial"/>
        </w:rPr>
        <w:t>Mohajer, S., Yoong, T. L., Chan, C. M., Danaee, M., Mazlum, R. S. and Bagheri, N. (2023)</w:t>
      </w:r>
      <w:r w:rsidR="008D4108">
        <w:rPr>
          <w:rFonts w:ascii="Arial" w:hAnsi="Arial" w:cs="Arial"/>
        </w:rPr>
        <w:t>.</w:t>
      </w:r>
      <w:r>
        <w:rPr>
          <w:rFonts w:ascii="Arial" w:hAnsi="Arial" w:cs="Arial"/>
        </w:rPr>
        <w:t xml:space="preserve"> ‘The effect of professional portfolio learning on nursing students’ professional self-concepts in geriatric adult internship: a quasi-experimental study’, </w:t>
      </w:r>
      <w:r>
        <w:rPr>
          <w:rFonts w:ascii="Arial" w:hAnsi="Arial" w:cs="Arial"/>
          <w:i/>
          <w:iCs/>
        </w:rPr>
        <w:t xml:space="preserve">BMC Medical Education, </w:t>
      </w:r>
      <w:r>
        <w:rPr>
          <w:rFonts w:ascii="Arial" w:hAnsi="Arial" w:cs="Arial"/>
        </w:rPr>
        <w:t xml:space="preserve">23, 114. Available at: </w:t>
      </w:r>
      <w:hyperlink r:id="rId19" w:history="1">
        <w:r w:rsidRPr="008B5192">
          <w:rPr>
            <w:rStyle w:val="Hyperlink"/>
            <w:rFonts w:ascii="Arial" w:hAnsi="Arial" w:cs="Arial"/>
          </w:rPr>
          <w:t>https://doi.org/10.1186/s12909-023-04097-4</w:t>
        </w:r>
      </w:hyperlink>
      <w:r>
        <w:rPr>
          <w:rFonts w:ascii="Arial" w:hAnsi="Arial" w:cs="Arial"/>
        </w:rPr>
        <w:t xml:space="preserve"> </w:t>
      </w:r>
    </w:p>
    <w:sectPr w:rsidR="0019449B" w:rsidRPr="0019449B" w:rsidSect="00C868D3">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F4604"/>
    <w:multiLevelType w:val="hybridMultilevel"/>
    <w:tmpl w:val="CAA0D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427FD"/>
    <w:multiLevelType w:val="hybridMultilevel"/>
    <w:tmpl w:val="8F8A2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A150E4"/>
    <w:multiLevelType w:val="hybridMultilevel"/>
    <w:tmpl w:val="07966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181D0D"/>
    <w:multiLevelType w:val="hybridMultilevel"/>
    <w:tmpl w:val="58F65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454546"/>
    <w:multiLevelType w:val="hybridMultilevel"/>
    <w:tmpl w:val="7F7AF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A36DA2"/>
    <w:multiLevelType w:val="hybridMultilevel"/>
    <w:tmpl w:val="6D304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4F5E07"/>
    <w:multiLevelType w:val="hybridMultilevel"/>
    <w:tmpl w:val="E0B07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786C56"/>
    <w:multiLevelType w:val="hybridMultilevel"/>
    <w:tmpl w:val="F33A7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BB61E4"/>
    <w:multiLevelType w:val="multilevel"/>
    <w:tmpl w:val="5F74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FE1742"/>
    <w:multiLevelType w:val="hybridMultilevel"/>
    <w:tmpl w:val="EF5C45E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A25262E"/>
    <w:multiLevelType w:val="hybridMultilevel"/>
    <w:tmpl w:val="4D3C5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9C3ECE"/>
    <w:multiLevelType w:val="hybridMultilevel"/>
    <w:tmpl w:val="54860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9079488">
    <w:abstractNumId w:val="10"/>
  </w:num>
  <w:num w:numId="2" w16cid:durableId="832186345">
    <w:abstractNumId w:val="9"/>
  </w:num>
  <w:num w:numId="3" w16cid:durableId="443497001">
    <w:abstractNumId w:val="4"/>
  </w:num>
  <w:num w:numId="4" w16cid:durableId="1095521012">
    <w:abstractNumId w:val="2"/>
  </w:num>
  <w:num w:numId="5" w16cid:durableId="1120035092">
    <w:abstractNumId w:val="6"/>
  </w:num>
  <w:num w:numId="6" w16cid:durableId="1710956379">
    <w:abstractNumId w:val="1"/>
  </w:num>
  <w:num w:numId="7" w16cid:durableId="58287248">
    <w:abstractNumId w:val="11"/>
  </w:num>
  <w:num w:numId="8" w16cid:durableId="681586562">
    <w:abstractNumId w:val="7"/>
  </w:num>
  <w:num w:numId="9" w16cid:durableId="623462372">
    <w:abstractNumId w:val="8"/>
  </w:num>
  <w:num w:numId="10" w16cid:durableId="1356924132">
    <w:abstractNumId w:val="3"/>
  </w:num>
  <w:num w:numId="11" w16cid:durableId="17240391">
    <w:abstractNumId w:val="0"/>
  </w:num>
  <w:num w:numId="12" w16cid:durableId="2031251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C0NDY2MTE0MTWwMDRT0lEKTi0uzszPAykwqQUAdTHnVSwAAAA="/>
  </w:docVars>
  <w:rsids>
    <w:rsidRoot w:val="00FB2072"/>
    <w:rsid w:val="0001651E"/>
    <w:rsid w:val="00025CDB"/>
    <w:rsid w:val="0003008A"/>
    <w:rsid w:val="00080174"/>
    <w:rsid w:val="000A0153"/>
    <w:rsid w:val="000B28A2"/>
    <w:rsid w:val="000B3C27"/>
    <w:rsid w:val="000C757D"/>
    <w:rsid w:val="000D1FAE"/>
    <w:rsid w:val="000D40DD"/>
    <w:rsid w:val="000D7A15"/>
    <w:rsid w:val="001503DD"/>
    <w:rsid w:val="00151A0D"/>
    <w:rsid w:val="00171C57"/>
    <w:rsid w:val="0019449B"/>
    <w:rsid w:val="001A1391"/>
    <w:rsid w:val="001A4D68"/>
    <w:rsid w:val="001C104E"/>
    <w:rsid w:val="001C264F"/>
    <w:rsid w:val="001C6AA4"/>
    <w:rsid w:val="001E2B32"/>
    <w:rsid w:val="001E7BB6"/>
    <w:rsid w:val="001F513D"/>
    <w:rsid w:val="00204D7C"/>
    <w:rsid w:val="00252DC2"/>
    <w:rsid w:val="00275C82"/>
    <w:rsid w:val="002765A9"/>
    <w:rsid w:val="002A0C1E"/>
    <w:rsid w:val="002C1238"/>
    <w:rsid w:val="002E7E43"/>
    <w:rsid w:val="002F6CE9"/>
    <w:rsid w:val="00316C18"/>
    <w:rsid w:val="00331BC8"/>
    <w:rsid w:val="003509F0"/>
    <w:rsid w:val="00364932"/>
    <w:rsid w:val="00370FBB"/>
    <w:rsid w:val="003800D3"/>
    <w:rsid w:val="0038423D"/>
    <w:rsid w:val="003B6257"/>
    <w:rsid w:val="003B6FDD"/>
    <w:rsid w:val="003D3121"/>
    <w:rsid w:val="003E6B0F"/>
    <w:rsid w:val="00405B4C"/>
    <w:rsid w:val="0040723F"/>
    <w:rsid w:val="00416A9F"/>
    <w:rsid w:val="00497153"/>
    <w:rsid w:val="004C498F"/>
    <w:rsid w:val="004C5570"/>
    <w:rsid w:val="004D0CCA"/>
    <w:rsid w:val="00512A05"/>
    <w:rsid w:val="00516BA5"/>
    <w:rsid w:val="00517E0A"/>
    <w:rsid w:val="005278A9"/>
    <w:rsid w:val="005346FF"/>
    <w:rsid w:val="005419C4"/>
    <w:rsid w:val="005531C8"/>
    <w:rsid w:val="00553BB7"/>
    <w:rsid w:val="00571F37"/>
    <w:rsid w:val="00575611"/>
    <w:rsid w:val="005A66B0"/>
    <w:rsid w:val="005A67B7"/>
    <w:rsid w:val="005B7819"/>
    <w:rsid w:val="005C05EC"/>
    <w:rsid w:val="005D1D31"/>
    <w:rsid w:val="005D5FCD"/>
    <w:rsid w:val="005E4F7C"/>
    <w:rsid w:val="005F545F"/>
    <w:rsid w:val="00623F10"/>
    <w:rsid w:val="00681C2C"/>
    <w:rsid w:val="0069158A"/>
    <w:rsid w:val="0069523F"/>
    <w:rsid w:val="00696D7F"/>
    <w:rsid w:val="006B61C0"/>
    <w:rsid w:val="00710624"/>
    <w:rsid w:val="00714929"/>
    <w:rsid w:val="007A37CC"/>
    <w:rsid w:val="007B0E82"/>
    <w:rsid w:val="00814A96"/>
    <w:rsid w:val="00815326"/>
    <w:rsid w:val="00826EB1"/>
    <w:rsid w:val="008312AB"/>
    <w:rsid w:val="008A4AC3"/>
    <w:rsid w:val="008D4108"/>
    <w:rsid w:val="008F0A3B"/>
    <w:rsid w:val="0090581F"/>
    <w:rsid w:val="009104F2"/>
    <w:rsid w:val="0091530F"/>
    <w:rsid w:val="00945A3B"/>
    <w:rsid w:val="009767BE"/>
    <w:rsid w:val="009A2667"/>
    <w:rsid w:val="009B06FC"/>
    <w:rsid w:val="009C0642"/>
    <w:rsid w:val="009C0C4D"/>
    <w:rsid w:val="009D19C2"/>
    <w:rsid w:val="00A11D4B"/>
    <w:rsid w:val="00A571C4"/>
    <w:rsid w:val="00A57DEC"/>
    <w:rsid w:val="00A770FD"/>
    <w:rsid w:val="00AD0D59"/>
    <w:rsid w:val="00AE6F21"/>
    <w:rsid w:val="00AF675E"/>
    <w:rsid w:val="00AF7532"/>
    <w:rsid w:val="00B118CA"/>
    <w:rsid w:val="00B133C6"/>
    <w:rsid w:val="00B139F3"/>
    <w:rsid w:val="00B51056"/>
    <w:rsid w:val="00B5157E"/>
    <w:rsid w:val="00B54B4E"/>
    <w:rsid w:val="00C16996"/>
    <w:rsid w:val="00C26B4D"/>
    <w:rsid w:val="00C36DB9"/>
    <w:rsid w:val="00C75C7F"/>
    <w:rsid w:val="00C84534"/>
    <w:rsid w:val="00C868D3"/>
    <w:rsid w:val="00C95662"/>
    <w:rsid w:val="00CA042F"/>
    <w:rsid w:val="00CB3EBE"/>
    <w:rsid w:val="00CB66E3"/>
    <w:rsid w:val="00CD14A7"/>
    <w:rsid w:val="00CE3E88"/>
    <w:rsid w:val="00CF4038"/>
    <w:rsid w:val="00D15BDB"/>
    <w:rsid w:val="00D21435"/>
    <w:rsid w:val="00D30217"/>
    <w:rsid w:val="00D37B18"/>
    <w:rsid w:val="00D46012"/>
    <w:rsid w:val="00D46863"/>
    <w:rsid w:val="00D629A0"/>
    <w:rsid w:val="00D77724"/>
    <w:rsid w:val="00D80396"/>
    <w:rsid w:val="00DB135F"/>
    <w:rsid w:val="00DB3ED7"/>
    <w:rsid w:val="00DB7DB8"/>
    <w:rsid w:val="00DE0098"/>
    <w:rsid w:val="00DE4481"/>
    <w:rsid w:val="00DF7570"/>
    <w:rsid w:val="00E07E04"/>
    <w:rsid w:val="00E108B0"/>
    <w:rsid w:val="00E120FD"/>
    <w:rsid w:val="00E37227"/>
    <w:rsid w:val="00E54E3A"/>
    <w:rsid w:val="00E55F9A"/>
    <w:rsid w:val="00E57D8A"/>
    <w:rsid w:val="00E60E83"/>
    <w:rsid w:val="00EF5C41"/>
    <w:rsid w:val="00F43758"/>
    <w:rsid w:val="00F54DC8"/>
    <w:rsid w:val="00F771A8"/>
    <w:rsid w:val="00F87A2C"/>
    <w:rsid w:val="00FB1BA0"/>
    <w:rsid w:val="00FB2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59C1"/>
  <w15:chartTrackingRefBased/>
  <w15:docId w15:val="{0B1ACB92-96B8-4A05-8E21-287DCB7D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0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20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B20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20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20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2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0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20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B20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20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20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2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072"/>
    <w:rPr>
      <w:rFonts w:eastAsiaTheme="majorEastAsia" w:cstheme="majorBidi"/>
      <w:color w:val="272727" w:themeColor="text1" w:themeTint="D8"/>
    </w:rPr>
  </w:style>
  <w:style w:type="paragraph" w:styleId="Title">
    <w:name w:val="Title"/>
    <w:basedOn w:val="Normal"/>
    <w:next w:val="Normal"/>
    <w:link w:val="TitleChar"/>
    <w:uiPriority w:val="10"/>
    <w:qFormat/>
    <w:rsid w:val="00FB2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072"/>
    <w:pPr>
      <w:spacing w:before="160"/>
      <w:jc w:val="center"/>
    </w:pPr>
    <w:rPr>
      <w:i/>
      <w:iCs/>
      <w:color w:val="404040" w:themeColor="text1" w:themeTint="BF"/>
    </w:rPr>
  </w:style>
  <w:style w:type="character" w:customStyle="1" w:styleId="QuoteChar">
    <w:name w:val="Quote Char"/>
    <w:basedOn w:val="DefaultParagraphFont"/>
    <w:link w:val="Quote"/>
    <w:uiPriority w:val="29"/>
    <w:rsid w:val="00FB2072"/>
    <w:rPr>
      <w:i/>
      <w:iCs/>
      <w:color w:val="404040" w:themeColor="text1" w:themeTint="BF"/>
    </w:rPr>
  </w:style>
  <w:style w:type="paragraph" w:styleId="ListParagraph">
    <w:name w:val="List Paragraph"/>
    <w:basedOn w:val="Normal"/>
    <w:uiPriority w:val="34"/>
    <w:qFormat/>
    <w:rsid w:val="00FB2072"/>
    <w:pPr>
      <w:ind w:left="720"/>
      <w:contextualSpacing/>
    </w:pPr>
  </w:style>
  <w:style w:type="character" w:styleId="IntenseEmphasis">
    <w:name w:val="Intense Emphasis"/>
    <w:basedOn w:val="DefaultParagraphFont"/>
    <w:uiPriority w:val="21"/>
    <w:qFormat/>
    <w:rsid w:val="00FB2072"/>
    <w:rPr>
      <w:i/>
      <w:iCs/>
      <w:color w:val="2F5496" w:themeColor="accent1" w:themeShade="BF"/>
    </w:rPr>
  </w:style>
  <w:style w:type="paragraph" w:styleId="IntenseQuote">
    <w:name w:val="Intense Quote"/>
    <w:basedOn w:val="Normal"/>
    <w:next w:val="Normal"/>
    <w:link w:val="IntenseQuoteChar"/>
    <w:uiPriority w:val="30"/>
    <w:qFormat/>
    <w:rsid w:val="00FB20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2072"/>
    <w:rPr>
      <w:i/>
      <w:iCs/>
      <w:color w:val="2F5496" w:themeColor="accent1" w:themeShade="BF"/>
    </w:rPr>
  </w:style>
  <w:style w:type="character" w:styleId="IntenseReference">
    <w:name w:val="Intense Reference"/>
    <w:basedOn w:val="DefaultParagraphFont"/>
    <w:uiPriority w:val="32"/>
    <w:qFormat/>
    <w:rsid w:val="00FB2072"/>
    <w:rPr>
      <w:b/>
      <w:bCs/>
      <w:smallCaps/>
      <w:color w:val="2F5496" w:themeColor="accent1" w:themeShade="BF"/>
      <w:spacing w:val="5"/>
    </w:rPr>
  </w:style>
  <w:style w:type="character" w:styleId="Hyperlink">
    <w:name w:val="Hyperlink"/>
    <w:basedOn w:val="DefaultParagraphFont"/>
    <w:uiPriority w:val="99"/>
    <w:unhideWhenUsed/>
    <w:rsid w:val="003509F0"/>
    <w:rPr>
      <w:color w:val="0563C1" w:themeColor="hyperlink"/>
      <w:u w:val="single"/>
    </w:rPr>
  </w:style>
  <w:style w:type="character" w:customStyle="1" w:styleId="UnresolvedMention1">
    <w:name w:val="Unresolved Mention1"/>
    <w:basedOn w:val="DefaultParagraphFont"/>
    <w:uiPriority w:val="99"/>
    <w:semiHidden/>
    <w:unhideWhenUsed/>
    <w:rsid w:val="00B510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j.com/careers/article/the-ultimate-guide-to-personal-development-plans" TargetMode="External"/><Relationship Id="rId13" Type="http://schemas.openxmlformats.org/officeDocument/2006/relationships/hyperlink" Target="https://doi.org/10.1016/j.nedt.2024.106481" TargetMode="External"/><Relationship Id="rId18" Type="http://schemas.openxmlformats.org/officeDocument/2006/relationships/hyperlink" Target="https://doi.org/10.1093/occmed/kqad03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sylviaenabulele@yahoo.co" TargetMode="External"/><Relationship Id="rId12" Type="http://schemas.openxmlformats.org/officeDocument/2006/relationships/hyperlink" Target="https://doi.org/10.1080/13678868.2016.1203639" TargetMode="External"/><Relationship Id="rId17" Type="http://schemas.openxmlformats.org/officeDocument/2006/relationships/hyperlink" Target="https://reflection.ed.ac.uk/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thefocustraininggroup.com/personal-development-pla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x.doi.org/10.24093/awej/vol14no2.17" TargetMode="External"/><Relationship Id="rId5" Type="http://schemas.openxmlformats.org/officeDocument/2006/relationships/image" Target="media/image1.png"/><Relationship Id="rId15" Type="http://schemas.openxmlformats.org/officeDocument/2006/relationships/hyperlink" Target="https://www.ncbi.nlm.nih.gov/books/NBK537302/" TargetMode="External"/><Relationship Id="rId10" Type="http://schemas.openxmlformats.org/officeDocument/2006/relationships/hyperlink" Target="https://doi.org/10.17719/jisr.2017.1832" TargetMode="External"/><Relationship Id="rId19" Type="http://schemas.openxmlformats.org/officeDocument/2006/relationships/hyperlink" Target="https://doi.org/10.1186/s12909-023-04097-4" TargetMode="External"/><Relationship Id="rId4" Type="http://schemas.openxmlformats.org/officeDocument/2006/relationships/webSettings" Target="webSettings.xml"/><Relationship Id="rId9" Type="http://schemas.openxmlformats.org/officeDocument/2006/relationships/hyperlink" Target="https://doi.org/10.1177/23733799211069993" TargetMode="External"/><Relationship Id="rId14" Type="http://schemas.openxmlformats.org/officeDocument/2006/relationships/hyperlink" Target="https://doi.org/10.1016/j.lrp.2023.1023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13</Pages>
  <Words>2706</Words>
  <Characters>15428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Ewemade Sylvia Enabulele (2437216)</cp:lastModifiedBy>
  <cp:revision>2</cp:revision>
  <dcterms:created xsi:type="dcterms:W3CDTF">2026-04-22T20:21:00Z</dcterms:created>
  <dcterms:modified xsi:type="dcterms:W3CDTF">2026-04-22T20:21:00Z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4a364c41-36f1-4c5d-9433-96ab9135857b</vt:lpwstr>
  </property>
</Properties>
</file>