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771A531" w:rsidR="00986B43" w:rsidRPr="009169E9" w:rsidRDefault="00986B43" w:rsidP="005D3F07">
            <w:pPr>
              <w:overflowPunct/>
              <w:autoSpaceDE/>
              <w:autoSpaceDN/>
              <w:adjustRightInd/>
              <w:ind w:right="-957"/>
              <w:textAlignment w:val="auto"/>
              <w:rPr>
                <w:rFonts w:ascii="Times New Roman" w:hAnsi="Times New Roman" w:cs="Times New Roman"/>
                <w:b/>
                <w:color w:val="auto"/>
                <w:sz w:val="32"/>
                <w:szCs w:val="12"/>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169E9">
              <w:rPr>
                <w:rFonts w:ascii="Times New Roman" w:hAnsi="Times New Roman" w:cs="Times New Roman"/>
                <w:b/>
                <w:color w:val="auto"/>
                <w:sz w:val="32"/>
                <w:szCs w:val="12"/>
              </w:rPr>
              <w:t>Amy Todd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7F64867" w:rsidR="009C337F" w:rsidRPr="009169E9" w:rsidRDefault="009C337F" w:rsidP="005D3F07">
            <w:pPr>
              <w:overflowPunct/>
              <w:autoSpaceDE/>
              <w:autoSpaceDN/>
              <w:adjustRightInd/>
              <w:ind w:right="-957"/>
              <w:textAlignment w:val="auto"/>
              <w:rPr>
                <w:rFonts w:ascii="Times New Roman" w:hAnsi="Times New Roman" w:cs="Times New Roman"/>
                <w:b/>
                <w:color w:val="auto"/>
                <w:sz w:val="32"/>
                <w:szCs w:val="12"/>
              </w:rPr>
            </w:pPr>
            <w:r>
              <w:rPr>
                <w:rFonts w:ascii="Times New Roman" w:hAnsi="Times New Roman" w:cs="Times New Roman"/>
                <w:b/>
                <w:color w:val="auto"/>
                <w:sz w:val="48"/>
              </w:rPr>
              <w:t>Email address:</w:t>
            </w:r>
            <w:r w:rsidR="009169E9">
              <w:rPr>
                <w:rFonts w:ascii="Times New Roman" w:hAnsi="Times New Roman" w:cs="Times New Roman"/>
                <w:b/>
                <w:color w:val="auto"/>
                <w:sz w:val="32"/>
                <w:szCs w:val="12"/>
              </w:rPr>
              <w:t xml:space="preserve"> 231</w:t>
            </w:r>
            <w:r w:rsidR="003D446A">
              <w:rPr>
                <w:rFonts w:ascii="Times New Roman" w:hAnsi="Times New Roman" w:cs="Times New Roman"/>
                <w:b/>
                <w:color w:val="auto"/>
                <w:sz w:val="32"/>
                <w:szCs w:val="12"/>
              </w:rPr>
              <w:t>9569@student.</w:t>
            </w:r>
            <w:r w:rsidR="00D407A7">
              <w:rPr>
                <w:rFonts w:ascii="Times New Roman" w:hAnsi="Times New Roman" w:cs="Times New Roman"/>
                <w:b/>
                <w:color w:val="auto"/>
                <w:sz w:val="32"/>
                <w:szCs w:val="12"/>
              </w:rPr>
              <w: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4AB2F9D" w:rsidR="00F927A1" w:rsidRPr="00D407A7" w:rsidRDefault="0085230E" w:rsidP="005D3F07">
            <w:pPr>
              <w:overflowPunct/>
              <w:autoSpaceDE/>
              <w:autoSpaceDN/>
              <w:adjustRightInd/>
              <w:ind w:right="-957"/>
              <w:textAlignment w:val="auto"/>
              <w:rPr>
                <w:rFonts w:ascii="Times New Roman" w:hAnsi="Times New Roman" w:cs="Times New Roman"/>
                <w:b/>
                <w:color w:val="auto"/>
                <w:sz w:val="32"/>
                <w:szCs w:val="12"/>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407A7">
              <w:rPr>
                <w:rFonts w:ascii="Times New Roman" w:hAnsi="Times New Roman" w:cs="Times New Roman"/>
                <w:b/>
                <w:color w:val="auto"/>
                <w:sz w:val="32"/>
                <w:szCs w:val="12"/>
              </w:rPr>
              <w:t xml:space="preserve"> 2319569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39FA79C" w14:textId="77777777" w:rsidR="00B90797" w:rsidRDefault="00312865" w:rsidP="00FF7EBB">
            <w:pPr>
              <w:jc w:val="both"/>
              <w:rPr>
                <w:iCs/>
                <w:sz w:val="24"/>
                <w:szCs w:val="24"/>
              </w:rPr>
            </w:pPr>
            <w:r>
              <w:rPr>
                <w:iCs/>
                <w:sz w:val="24"/>
                <w:szCs w:val="24"/>
              </w:rPr>
              <w:t xml:space="preserve">The following essay is a reflective account on a case within my role, with discussion on relevant legislation, procedures and codes of practice followed. Throughout the social work role, there are many complexities involving a system or systems, of individuals, their families, communities, society and the structures around them (Hood, 2018). </w:t>
            </w:r>
            <w:r w:rsidR="00B90797">
              <w:rPr>
                <w:iCs/>
                <w:sz w:val="24"/>
                <w:szCs w:val="24"/>
              </w:rPr>
              <w:t xml:space="preserve">Social workers </w:t>
            </w:r>
            <w:proofErr w:type="gramStart"/>
            <w:r w:rsidR="00B90797">
              <w:rPr>
                <w:iCs/>
                <w:sz w:val="24"/>
                <w:szCs w:val="24"/>
              </w:rPr>
              <w:t>have to</w:t>
            </w:r>
            <w:proofErr w:type="gramEnd"/>
            <w:r w:rsidR="00B90797">
              <w:rPr>
                <w:iCs/>
                <w:sz w:val="24"/>
                <w:szCs w:val="24"/>
              </w:rPr>
              <w:t xml:space="preserve"> work with children and their families to ensure that children are being kept safe from abuse or harm.</w:t>
            </w:r>
          </w:p>
          <w:p w14:paraId="7A67A348" w14:textId="77777777" w:rsidR="00B90797" w:rsidRDefault="00B90797" w:rsidP="00FF7EBB">
            <w:pPr>
              <w:jc w:val="both"/>
              <w:rPr>
                <w:iCs/>
                <w:sz w:val="24"/>
                <w:szCs w:val="24"/>
              </w:rPr>
            </w:pPr>
          </w:p>
          <w:p w14:paraId="20370495" w14:textId="75B08542" w:rsidR="00D3203C" w:rsidRDefault="00B90797" w:rsidP="00FF7EBB">
            <w:pPr>
              <w:jc w:val="both"/>
              <w:rPr>
                <w:iCs/>
                <w:sz w:val="24"/>
                <w:szCs w:val="24"/>
              </w:rPr>
            </w:pPr>
            <w:r>
              <w:rPr>
                <w:iCs/>
                <w:sz w:val="24"/>
                <w:szCs w:val="24"/>
              </w:rPr>
              <w:t xml:space="preserve">As a supervising social worker, the legislation underpinning my practice is </w:t>
            </w:r>
            <w:r w:rsidR="004D78B4">
              <w:rPr>
                <w:iCs/>
                <w:sz w:val="24"/>
                <w:szCs w:val="24"/>
              </w:rPr>
              <w:t xml:space="preserve">the </w:t>
            </w:r>
            <w:r>
              <w:rPr>
                <w:iCs/>
                <w:sz w:val="24"/>
                <w:szCs w:val="24"/>
              </w:rPr>
              <w:t xml:space="preserve">Social </w:t>
            </w:r>
            <w:r w:rsidR="004D78B4">
              <w:rPr>
                <w:iCs/>
                <w:sz w:val="24"/>
                <w:szCs w:val="24"/>
              </w:rPr>
              <w:t>S</w:t>
            </w:r>
            <w:r>
              <w:rPr>
                <w:iCs/>
                <w:sz w:val="24"/>
                <w:szCs w:val="24"/>
              </w:rPr>
              <w:t xml:space="preserve">ervices and </w:t>
            </w:r>
            <w:r w:rsidR="004D78B4">
              <w:rPr>
                <w:iCs/>
                <w:sz w:val="24"/>
                <w:szCs w:val="24"/>
              </w:rPr>
              <w:t>W</w:t>
            </w:r>
            <w:r>
              <w:rPr>
                <w:iCs/>
                <w:sz w:val="24"/>
                <w:szCs w:val="24"/>
              </w:rPr>
              <w:t xml:space="preserve">ell-being (Wales) Act 2014 (SSWBA), the Codes of Professional practice (Social care Wales, 2017) along with the Fostering services (Wales) regulations 2003. Furthermore, we </w:t>
            </w:r>
            <w:r w:rsidR="00E70229">
              <w:rPr>
                <w:iCs/>
                <w:sz w:val="24"/>
                <w:szCs w:val="24"/>
              </w:rPr>
              <w:t>must</w:t>
            </w:r>
            <w:r>
              <w:rPr>
                <w:iCs/>
                <w:sz w:val="24"/>
                <w:szCs w:val="24"/>
              </w:rPr>
              <w:t xml:space="preserve"> remember Wales safeguarding procedures (2019</w:t>
            </w:r>
            <w:r w:rsidR="00026866">
              <w:rPr>
                <w:iCs/>
                <w:sz w:val="24"/>
                <w:szCs w:val="24"/>
              </w:rPr>
              <w:t xml:space="preserve">). </w:t>
            </w:r>
            <w:r>
              <w:rPr>
                <w:iCs/>
                <w:sz w:val="24"/>
                <w:szCs w:val="24"/>
              </w:rPr>
              <w:t xml:space="preserve">The SSWBA (2014) covers safeguarding for both children and adults within Wales, </w:t>
            </w:r>
            <w:r w:rsidR="005E2A0D">
              <w:rPr>
                <w:iCs/>
                <w:sz w:val="24"/>
                <w:szCs w:val="24"/>
              </w:rPr>
              <w:t xml:space="preserve">allowing all agencies to work collaboratively when protecting vulnerable people, this means all local authorities are working in the same ways. By having knowledge of the law, this allows social workers to uphold citizens rights, justify our involvement, taking accountability, and ensure that the social worker and the people we work with are protected. </w:t>
            </w:r>
          </w:p>
          <w:p w14:paraId="4BA4674A" w14:textId="77777777" w:rsidR="00026866" w:rsidRDefault="00026866" w:rsidP="00FF7EBB">
            <w:pPr>
              <w:jc w:val="both"/>
              <w:rPr>
                <w:iCs/>
                <w:sz w:val="24"/>
                <w:szCs w:val="24"/>
              </w:rPr>
            </w:pPr>
          </w:p>
          <w:p w14:paraId="1EC2AC90" w14:textId="46F1C5D5" w:rsidR="00026866" w:rsidRDefault="00026866" w:rsidP="00FF7EBB">
            <w:pPr>
              <w:jc w:val="both"/>
              <w:rPr>
                <w:iCs/>
                <w:sz w:val="24"/>
                <w:szCs w:val="24"/>
              </w:rPr>
            </w:pPr>
            <w:r>
              <w:rPr>
                <w:iCs/>
                <w:sz w:val="24"/>
                <w:szCs w:val="24"/>
              </w:rPr>
              <w:t xml:space="preserve">Across the UK, there are different laws used </w:t>
            </w:r>
            <w:r w:rsidR="00E4025D">
              <w:rPr>
                <w:iCs/>
                <w:sz w:val="24"/>
                <w:szCs w:val="24"/>
              </w:rPr>
              <w:t xml:space="preserve">that we not used within Wales, in England the law used to govern the </w:t>
            </w:r>
            <w:r w:rsidR="00AF4D47">
              <w:rPr>
                <w:iCs/>
                <w:sz w:val="24"/>
                <w:szCs w:val="24"/>
              </w:rPr>
              <w:t xml:space="preserve">protection of children is Children Act (1989) and the law to stipulate the protection of adults is Care Act </w:t>
            </w:r>
            <w:r w:rsidR="00BC63A3">
              <w:rPr>
                <w:iCs/>
                <w:sz w:val="24"/>
                <w:szCs w:val="24"/>
              </w:rPr>
              <w:t xml:space="preserve">(2014). </w:t>
            </w:r>
            <w:r w:rsidR="00773A5F">
              <w:rPr>
                <w:iCs/>
                <w:sz w:val="24"/>
                <w:szCs w:val="24"/>
              </w:rPr>
              <w:t xml:space="preserve">The Children Act 1989 is used within Wales along with The </w:t>
            </w:r>
            <w:r w:rsidR="0059769D">
              <w:rPr>
                <w:iCs/>
                <w:sz w:val="24"/>
                <w:szCs w:val="24"/>
              </w:rPr>
              <w:t xml:space="preserve">United Nations Convention on the right of the child (UNCRC) </w:t>
            </w:r>
            <w:r w:rsidR="000D0CE4">
              <w:rPr>
                <w:iCs/>
                <w:sz w:val="24"/>
                <w:szCs w:val="24"/>
              </w:rPr>
              <w:t xml:space="preserve">and the Human rights Act (1989). </w:t>
            </w:r>
          </w:p>
          <w:p w14:paraId="3ECB627F" w14:textId="7F968481" w:rsidR="0044573C" w:rsidRDefault="008F5A11" w:rsidP="00FF7EBB">
            <w:pPr>
              <w:jc w:val="both"/>
              <w:rPr>
                <w:iCs/>
                <w:sz w:val="24"/>
                <w:szCs w:val="24"/>
              </w:rPr>
            </w:pPr>
            <w:r>
              <w:rPr>
                <w:iCs/>
                <w:sz w:val="24"/>
                <w:szCs w:val="24"/>
              </w:rPr>
              <w:lastRenderedPageBreak/>
              <w:t xml:space="preserve">The case study being used for this task </w:t>
            </w:r>
            <w:r w:rsidR="00920C82">
              <w:rPr>
                <w:iCs/>
                <w:sz w:val="24"/>
                <w:szCs w:val="24"/>
              </w:rPr>
              <w:t>is my role when an allegation was made by a child who I will refer to as Child 1</w:t>
            </w:r>
            <w:r w:rsidR="0044573C">
              <w:rPr>
                <w:iCs/>
                <w:sz w:val="24"/>
                <w:szCs w:val="24"/>
              </w:rPr>
              <w:t>. I had been involved with this family for around 8 months prior to this incident</w:t>
            </w:r>
            <w:r w:rsidR="00A539A3">
              <w:rPr>
                <w:iCs/>
                <w:sz w:val="24"/>
                <w:szCs w:val="24"/>
              </w:rPr>
              <w:t xml:space="preserve"> so was a professional that Child 1, </w:t>
            </w:r>
            <w:proofErr w:type="gramStart"/>
            <w:r w:rsidR="00A539A3">
              <w:rPr>
                <w:iCs/>
                <w:sz w:val="24"/>
                <w:szCs w:val="24"/>
              </w:rPr>
              <w:t>Adult</w:t>
            </w:r>
            <w:proofErr w:type="gramEnd"/>
            <w:r w:rsidR="00A539A3">
              <w:rPr>
                <w:iCs/>
                <w:sz w:val="24"/>
                <w:szCs w:val="24"/>
              </w:rPr>
              <w:t xml:space="preserve"> 1 and 2 were very familiar with. Adult 1 is the </w:t>
            </w:r>
            <w:proofErr w:type="gramStart"/>
            <w:r w:rsidR="00A539A3">
              <w:rPr>
                <w:iCs/>
                <w:sz w:val="24"/>
                <w:szCs w:val="24"/>
              </w:rPr>
              <w:t>Aunt</w:t>
            </w:r>
            <w:proofErr w:type="gramEnd"/>
            <w:r w:rsidR="00A539A3">
              <w:rPr>
                <w:iCs/>
                <w:sz w:val="24"/>
                <w:szCs w:val="24"/>
              </w:rPr>
              <w:t xml:space="preserve"> of </w:t>
            </w:r>
            <w:r w:rsidR="007B61C1">
              <w:rPr>
                <w:iCs/>
                <w:sz w:val="24"/>
                <w:szCs w:val="24"/>
              </w:rPr>
              <w:t xml:space="preserve">Child 1, she is married to Adult 2. Child 1 is a </w:t>
            </w:r>
            <w:proofErr w:type="gramStart"/>
            <w:r w:rsidR="007B61C1">
              <w:rPr>
                <w:iCs/>
                <w:sz w:val="24"/>
                <w:szCs w:val="24"/>
              </w:rPr>
              <w:t>12 year old</w:t>
            </w:r>
            <w:proofErr w:type="gramEnd"/>
            <w:r w:rsidR="007B61C1">
              <w:rPr>
                <w:iCs/>
                <w:sz w:val="24"/>
                <w:szCs w:val="24"/>
              </w:rPr>
              <w:t xml:space="preserve"> and has been residing with their kinship carers since he was 1 year old. </w:t>
            </w:r>
            <w:proofErr w:type="gramStart"/>
            <w:r w:rsidR="00B94B29">
              <w:rPr>
                <w:iCs/>
                <w:sz w:val="24"/>
                <w:szCs w:val="24"/>
              </w:rPr>
              <w:t>Adult</w:t>
            </w:r>
            <w:proofErr w:type="gramEnd"/>
            <w:r w:rsidR="00B94B29">
              <w:rPr>
                <w:iCs/>
                <w:sz w:val="24"/>
                <w:szCs w:val="24"/>
              </w:rPr>
              <w:t xml:space="preserve"> 1 and 2 </w:t>
            </w:r>
            <w:r w:rsidR="00DD72A9">
              <w:rPr>
                <w:iCs/>
                <w:sz w:val="24"/>
                <w:szCs w:val="24"/>
              </w:rPr>
              <w:t xml:space="preserve">are a White Welsh married couple who live in a quiet urban area of Wales. </w:t>
            </w:r>
            <w:r w:rsidR="003A1D81">
              <w:rPr>
                <w:iCs/>
                <w:sz w:val="24"/>
                <w:szCs w:val="24"/>
              </w:rPr>
              <w:t>Adult 1 and 2 as well as Child 1 are all English speakers</w:t>
            </w:r>
            <w:r w:rsidR="00FD64EA">
              <w:rPr>
                <w:iCs/>
                <w:sz w:val="24"/>
                <w:szCs w:val="24"/>
              </w:rPr>
              <w:t xml:space="preserve">, even though I was aware of this I still </w:t>
            </w:r>
            <w:r w:rsidR="003E357F">
              <w:rPr>
                <w:iCs/>
                <w:sz w:val="24"/>
                <w:szCs w:val="24"/>
              </w:rPr>
              <w:t>must</w:t>
            </w:r>
            <w:r w:rsidR="00FD64EA">
              <w:rPr>
                <w:iCs/>
                <w:sz w:val="24"/>
                <w:szCs w:val="24"/>
              </w:rPr>
              <w:t xml:space="preserve"> consider Welsh Language measure (2011) </w:t>
            </w:r>
            <w:r w:rsidR="00584DD3">
              <w:rPr>
                <w:iCs/>
                <w:sz w:val="24"/>
                <w:szCs w:val="24"/>
              </w:rPr>
              <w:t xml:space="preserve">as it is written into law that the Welsh language has an equal status to English. </w:t>
            </w:r>
            <w:r w:rsidR="00C26C13">
              <w:rPr>
                <w:iCs/>
                <w:sz w:val="24"/>
                <w:szCs w:val="24"/>
              </w:rPr>
              <w:t xml:space="preserve">Adult 1 and 2 have been kinship carers for Child 1 </w:t>
            </w:r>
            <w:r w:rsidR="00F02483">
              <w:rPr>
                <w:iCs/>
                <w:sz w:val="24"/>
                <w:szCs w:val="24"/>
              </w:rPr>
              <w:t>since he was around 1 year old.</w:t>
            </w:r>
          </w:p>
          <w:p w14:paraId="2ED8124F" w14:textId="77777777" w:rsidR="004703C7" w:rsidRDefault="004703C7" w:rsidP="00FF7EBB">
            <w:pPr>
              <w:jc w:val="both"/>
              <w:rPr>
                <w:iCs/>
                <w:sz w:val="24"/>
                <w:szCs w:val="24"/>
              </w:rPr>
            </w:pPr>
          </w:p>
          <w:p w14:paraId="4B5B99DB" w14:textId="655E50DB" w:rsidR="008163D0" w:rsidRDefault="004703C7" w:rsidP="00FF7EBB">
            <w:pPr>
              <w:jc w:val="both"/>
              <w:rPr>
                <w:iCs/>
                <w:sz w:val="24"/>
                <w:szCs w:val="24"/>
              </w:rPr>
            </w:pPr>
            <w:r>
              <w:rPr>
                <w:iCs/>
                <w:sz w:val="24"/>
                <w:szCs w:val="24"/>
              </w:rPr>
              <w:t>Child 1 is a looked after child</w:t>
            </w:r>
            <w:r w:rsidR="003E357F">
              <w:rPr>
                <w:iCs/>
                <w:sz w:val="24"/>
                <w:szCs w:val="24"/>
              </w:rPr>
              <w:t xml:space="preserve"> </w:t>
            </w:r>
            <w:r w:rsidR="00F47861">
              <w:rPr>
                <w:iCs/>
                <w:sz w:val="24"/>
                <w:szCs w:val="24"/>
              </w:rPr>
              <w:t>who has had social work involvement for most of their life</w:t>
            </w:r>
            <w:r w:rsidR="00F66AC5">
              <w:rPr>
                <w:iCs/>
                <w:sz w:val="24"/>
                <w:szCs w:val="24"/>
              </w:rPr>
              <w:t>, part 6 of SSWBA</w:t>
            </w:r>
            <w:r w:rsidR="00B81FB6">
              <w:rPr>
                <w:iCs/>
                <w:sz w:val="24"/>
                <w:szCs w:val="24"/>
              </w:rPr>
              <w:t xml:space="preserve"> (2014)</w:t>
            </w:r>
            <w:r w:rsidR="00766D05">
              <w:rPr>
                <w:iCs/>
                <w:sz w:val="24"/>
                <w:szCs w:val="24"/>
              </w:rPr>
              <w:t xml:space="preserve"> sets out </w:t>
            </w:r>
            <w:r w:rsidR="00281639">
              <w:rPr>
                <w:iCs/>
                <w:sz w:val="24"/>
                <w:szCs w:val="24"/>
              </w:rPr>
              <w:t xml:space="preserve">the roles and responsibilities on individuals, carers, families </w:t>
            </w:r>
            <w:r w:rsidR="000239BD">
              <w:rPr>
                <w:iCs/>
                <w:sz w:val="24"/>
                <w:szCs w:val="24"/>
              </w:rPr>
              <w:t xml:space="preserve">and practitioners. As a supervising social worker, my main duty is to support </w:t>
            </w:r>
            <w:r w:rsidR="008163D0">
              <w:rPr>
                <w:iCs/>
                <w:sz w:val="24"/>
                <w:szCs w:val="24"/>
              </w:rPr>
              <w:t xml:space="preserve">the carers to meet the needs of the child, however, often within my role I also support the young people within the placements </w:t>
            </w:r>
            <w:r w:rsidR="00520704">
              <w:rPr>
                <w:iCs/>
                <w:sz w:val="24"/>
                <w:szCs w:val="24"/>
              </w:rPr>
              <w:t xml:space="preserve">and gain their views as far as reasonably possible (Welsh Government, 2015). </w:t>
            </w:r>
          </w:p>
          <w:p w14:paraId="43C9BC68" w14:textId="77777777" w:rsidR="0044573C" w:rsidRDefault="0044573C" w:rsidP="00FF7EBB">
            <w:pPr>
              <w:jc w:val="both"/>
              <w:rPr>
                <w:iCs/>
                <w:sz w:val="24"/>
                <w:szCs w:val="24"/>
              </w:rPr>
            </w:pPr>
          </w:p>
          <w:p w14:paraId="4E26F951" w14:textId="44AF6DB1" w:rsidR="008F5A11" w:rsidRDefault="00B7511F" w:rsidP="00FF7EBB">
            <w:pPr>
              <w:jc w:val="both"/>
              <w:rPr>
                <w:iCs/>
                <w:sz w:val="24"/>
                <w:szCs w:val="24"/>
              </w:rPr>
            </w:pPr>
            <w:r>
              <w:rPr>
                <w:iCs/>
                <w:sz w:val="24"/>
                <w:szCs w:val="24"/>
              </w:rPr>
              <w:t xml:space="preserve">The safeguarding concerns I am going to be discussing </w:t>
            </w:r>
            <w:r w:rsidR="004A7081">
              <w:rPr>
                <w:iCs/>
                <w:sz w:val="24"/>
                <w:szCs w:val="24"/>
              </w:rPr>
              <w:t xml:space="preserve">is an allegation Child 1 made. </w:t>
            </w:r>
            <w:r w:rsidR="009839FF">
              <w:rPr>
                <w:iCs/>
                <w:sz w:val="24"/>
                <w:szCs w:val="24"/>
              </w:rPr>
              <w:t xml:space="preserve">I had been the supervising social worker for </w:t>
            </w:r>
            <w:proofErr w:type="gramStart"/>
            <w:r w:rsidR="009839FF">
              <w:rPr>
                <w:iCs/>
                <w:sz w:val="24"/>
                <w:szCs w:val="24"/>
              </w:rPr>
              <w:t>Adult</w:t>
            </w:r>
            <w:proofErr w:type="gramEnd"/>
            <w:r w:rsidR="009839FF">
              <w:rPr>
                <w:iCs/>
                <w:sz w:val="24"/>
                <w:szCs w:val="24"/>
              </w:rPr>
              <w:t xml:space="preserve"> 1 and 2 for a few months and previous allegations had been made, there was a previous </w:t>
            </w:r>
            <w:r w:rsidR="00EE1323">
              <w:rPr>
                <w:iCs/>
                <w:sz w:val="24"/>
                <w:szCs w:val="24"/>
              </w:rPr>
              <w:t>P</w:t>
            </w:r>
            <w:r w:rsidR="00A27971">
              <w:rPr>
                <w:iCs/>
                <w:sz w:val="24"/>
                <w:szCs w:val="24"/>
              </w:rPr>
              <w:t>rofessional</w:t>
            </w:r>
            <w:r w:rsidR="007816AF">
              <w:rPr>
                <w:iCs/>
                <w:sz w:val="24"/>
                <w:szCs w:val="24"/>
              </w:rPr>
              <w:t xml:space="preserve"> abuse strategy meeting (PASM)</w:t>
            </w:r>
            <w:r w:rsidR="00EE1323">
              <w:rPr>
                <w:iCs/>
                <w:sz w:val="24"/>
                <w:szCs w:val="24"/>
              </w:rPr>
              <w:t xml:space="preserve"> </w:t>
            </w:r>
            <w:r w:rsidR="009133E7">
              <w:rPr>
                <w:iCs/>
                <w:sz w:val="24"/>
                <w:szCs w:val="24"/>
              </w:rPr>
              <w:t xml:space="preserve">following adult </w:t>
            </w:r>
            <w:r w:rsidR="000F5AE7">
              <w:rPr>
                <w:iCs/>
                <w:sz w:val="24"/>
                <w:szCs w:val="24"/>
              </w:rPr>
              <w:t>2</w:t>
            </w:r>
            <w:r w:rsidR="009133E7">
              <w:rPr>
                <w:iCs/>
                <w:sz w:val="24"/>
                <w:szCs w:val="24"/>
              </w:rPr>
              <w:t xml:space="preserve"> admitting to swiping child 1 around the head. This time, Child 1 had gone into school and shown teachers a photo of a red ear telling them that Adult 1 </w:t>
            </w:r>
            <w:r w:rsidR="00906D0E">
              <w:rPr>
                <w:iCs/>
                <w:sz w:val="24"/>
                <w:szCs w:val="24"/>
              </w:rPr>
              <w:t xml:space="preserve">had hit them around the head </w:t>
            </w:r>
            <w:r w:rsidR="00F84EF2">
              <w:rPr>
                <w:iCs/>
                <w:sz w:val="24"/>
                <w:szCs w:val="24"/>
              </w:rPr>
              <w:t>o</w:t>
            </w:r>
            <w:r w:rsidR="00906D0E">
              <w:rPr>
                <w:iCs/>
                <w:sz w:val="24"/>
                <w:szCs w:val="24"/>
              </w:rPr>
              <w:t xml:space="preserve">n the previous night after having a disagreement around an untidy bedroom. </w:t>
            </w:r>
            <w:r w:rsidR="00842A9D">
              <w:rPr>
                <w:iCs/>
                <w:sz w:val="24"/>
                <w:szCs w:val="24"/>
              </w:rPr>
              <w:t>There have been ongoing struggles with this family due to Child 1 showing very challenging teenage behaviours and Adult 1 and 2</w:t>
            </w:r>
            <w:r w:rsidR="000D79D8">
              <w:rPr>
                <w:iCs/>
                <w:sz w:val="24"/>
                <w:szCs w:val="24"/>
              </w:rPr>
              <w:t xml:space="preserve"> discussing the possibility of having to end the placement. </w:t>
            </w:r>
          </w:p>
          <w:p w14:paraId="3A9879A1" w14:textId="77777777" w:rsidR="004441A0" w:rsidRDefault="004441A0" w:rsidP="00FF7EBB">
            <w:pPr>
              <w:jc w:val="both"/>
              <w:rPr>
                <w:iCs/>
                <w:sz w:val="24"/>
                <w:szCs w:val="24"/>
              </w:rPr>
            </w:pPr>
          </w:p>
          <w:p w14:paraId="506AE745" w14:textId="44D51B08" w:rsidR="004441A0" w:rsidRDefault="004441A0" w:rsidP="00FF7EBB">
            <w:pPr>
              <w:jc w:val="both"/>
              <w:rPr>
                <w:iCs/>
                <w:sz w:val="24"/>
                <w:szCs w:val="24"/>
              </w:rPr>
            </w:pPr>
            <w:r>
              <w:rPr>
                <w:iCs/>
                <w:sz w:val="24"/>
                <w:szCs w:val="24"/>
              </w:rPr>
              <w:t xml:space="preserve">Prior to the allegation being made, we had held a family network meeting to see how the extended family could </w:t>
            </w:r>
            <w:r w:rsidR="007347B1">
              <w:rPr>
                <w:iCs/>
                <w:sz w:val="24"/>
                <w:szCs w:val="24"/>
              </w:rPr>
              <w:t xml:space="preserve">support this placement in order for </w:t>
            </w:r>
            <w:proofErr w:type="gramStart"/>
            <w:r w:rsidR="007347B1">
              <w:rPr>
                <w:iCs/>
                <w:sz w:val="24"/>
                <w:szCs w:val="24"/>
              </w:rPr>
              <w:t>Adult</w:t>
            </w:r>
            <w:proofErr w:type="gramEnd"/>
            <w:r w:rsidR="007347B1">
              <w:rPr>
                <w:iCs/>
                <w:sz w:val="24"/>
                <w:szCs w:val="24"/>
              </w:rPr>
              <w:t xml:space="preserve"> 1 and 2 </w:t>
            </w:r>
            <w:r w:rsidR="008F3718">
              <w:rPr>
                <w:iCs/>
                <w:sz w:val="24"/>
                <w:szCs w:val="24"/>
              </w:rPr>
              <w:t xml:space="preserve">to have some respite and also ascertain the views of the family on the longevity of the placement. An </w:t>
            </w:r>
            <w:r w:rsidR="0031482B">
              <w:rPr>
                <w:iCs/>
                <w:sz w:val="24"/>
                <w:szCs w:val="24"/>
              </w:rPr>
              <w:t xml:space="preserve">aunt who attended the meeting, who I will refer to ask adult 3, expressed concern that the carers were </w:t>
            </w:r>
            <w:r w:rsidR="000B0BC2">
              <w:rPr>
                <w:iCs/>
                <w:sz w:val="24"/>
                <w:szCs w:val="24"/>
              </w:rPr>
              <w:t>struggling,</w:t>
            </w:r>
            <w:r w:rsidR="0031482B">
              <w:rPr>
                <w:iCs/>
                <w:sz w:val="24"/>
                <w:szCs w:val="24"/>
              </w:rPr>
              <w:t xml:space="preserve"> and the family</w:t>
            </w:r>
            <w:r w:rsidR="002F6AB3">
              <w:rPr>
                <w:iCs/>
                <w:sz w:val="24"/>
                <w:szCs w:val="24"/>
              </w:rPr>
              <w:t xml:space="preserve"> needed support from the local authority. </w:t>
            </w:r>
            <w:r w:rsidR="000B0BC2">
              <w:rPr>
                <w:iCs/>
                <w:sz w:val="24"/>
                <w:szCs w:val="24"/>
              </w:rPr>
              <w:t>Child’s social worker and I</w:t>
            </w:r>
            <w:r w:rsidR="002F6AB3">
              <w:rPr>
                <w:iCs/>
                <w:sz w:val="24"/>
                <w:szCs w:val="24"/>
              </w:rPr>
              <w:t xml:space="preserve"> </w:t>
            </w:r>
            <w:proofErr w:type="gramStart"/>
            <w:r w:rsidR="00FF126E">
              <w:rPr>
                <w:iCs/>
                <w:sz w:val="24"/>
                <w:szCs w:val="24"/>
              </w:rPr>
              <w:t>made a plan</w:t>
            </w:r>
            <w:proofErr w:type="gramEnd"/>
            <w:r w:rsidR="007720C4">
              <w:rPr>
                <w:iCs/>
                <w:sz w:val="24"/>
                <w:szCs w:val="24"/>
              </w:rPr>
              <w:t xml:space="preserve"> for child social worker to take child 1 out of the home, gain his views and complete direct work </w:t>
            </w:r>
            <w:r w:rsidR="005A468F">
              <w:rPr>
                <w:iCs/>
                <w:sz w:val="24"/>
                <w:szCs w:val="24"/>
              </w:rPr>
              <w:t xml:space="preserve">to discuss the behaviours being displayed and my role would be to complete weekly visits and support adult 1 and 2. </w:t>
            </w:r>
          </w:p>
          <w:p w14:paraId="1B670D7B" w14:textId="77777777" w:rsidR="007257E0" w:rsidRDefault="007257E0" w:rsidP="00FF7EBB">
            <w:pPr>
              <w:jc w:val="both"/>
              <w:rPr>
                <w:iCs/>
                <w:sz w:val="24"/>
                <w:szCs w:val="24"/>
              </w:rPr>
            </w:pPr>
          </w:p>
          <w:p w14:paraId="5F2166C0" w14:textId="77777777" w:rsidR="002A7A27" w:rsidRDefault="007257E0" w:rsidP="00FF7EBB">
            <w:pPr>
              <w:jc w:val="both"/>
              <w:rPr>
                <w:iCs/>
                <w:sz w:val="24"/>
                <w:szCs w:val="24"/>
              </w:rPr>
            </w:pPr>
            <w:r>
              <w:rPr>
                <w:iCs/>
                <w:sz w:val="24"/>
                <w:szCs w:val="24"/>
              </w:rPr>
              <w:t xml:space="preserve">On the day of the allegation, school contacted child’s social worker </w:t>
            </w:r>
            <w:r w:rsidR="00336AB3">
              <w:rPr>
                <w:iCs/>
                <w:sz w:val="24"/>
                <w:szCs w:val="24"/>
              </w:rPr>
              <w:t>to disclose what had been said by child 1 to his teacher, under section 1</w:t>
            </w:r>
            <w:r w:rsidR="00332448">
              <w:rPr>
                <w:iCs/>
                <w:sz w:val="24"/>
                <w:szCs w:val="24"/>
              </w:rPr>
              <w:t xml:space="preserve">64 of SSWBA all agencies have a duty to </w:t>
            </w:r>
            <w:r w:rsidR="002774FB">
              <w:rPr>
                <w:iCs/>
                <w:sz w:val="24"/>
                <w:szCs w:val="24"/>
              </w:rPr>
              <w:t xml:space="preserve">provide information during enquires where there is </w:t>
            </w:r>
            <w:r w:rsidR="00416F64">
              <w:rPr>
                <w:iCs/>
                <w:sz w:val="24"/>
                <w:szCs w:val="24"/>
              </w:rPr>
              <w:t xml:space="preserve">a cause to believe a child is at risk of significant harm (Wales safeguarding procedures, 2019). </w:t>
            </w:r>
            <w:r w:rsidR="00506B9F">
              <w:rPr>
                <w:iCs/>
                <w:sz w:val="24"/>
                <w:szCs w:val="24"/>
              </w:rPr>
              <w:t>Following this, child social worker contacted their manager to inform them</w:t>
            </w:r>
            <w:r w:rsidR="00901677">
              <w:rPr>
                <w:iCs/>
                <w:sz w:val="24"/>
                <w:szCs w:val="24"/>
              </w:rPr>
              <w:t xml:space="preserve"> before attending the school to visit the child. </w:t>
            </w:r>
            <w:r w:rsidR="003664E8">
              <w:rPr>
                <w:iCs/>
                <w:sz w:val="24"/>
                <w:szCs w:val="24"/>
              </w:rPr>
              <w:t xml:space="preserve">The team manager then contacted me to inform me of the incident and asked me to make contact with </w:t>
            </w:r>
            <w:proofErr w:type="gramStart"/>
            <w:r w:rsidR="003664E8">
              <w:rPr>
                <w:iCs/>
                <w:sz w:val="24"/>
                <w:szCs w:val="24"/>
              </w:rPr>
              <w:t>Adult</w:t>
            </w:r>
            <w:proofErr w:type="gramEnd"/>
            <w:r w:rsidR="003664E8">
              <w:rPr>
                <w:iCs/>
                <w:sz w:val="24"/>
                <w:szCs w:val="24"/>
              </w:rPr>
              <w:t xml:space="preserve"> 1 to inform them of what had happened</w:t>
            </w:r>
            <w:r w:rsidR="00C80A63">
              <w:rPr>
                <w:iCs/>
                <w:sz w:val="24"/>
                <w:szCs w:val="24"/>
              </w:rPr>
              <w:t xml:space="preserve">. The department then contacted Adult 3 to </w:t>
            </w:r>
            <w:proofErr w:type="gramStart"/>
            <w:r w:rsidR="00C80A63">
              <w:rPr>
                <w:iCs/>
                <w:sz w:val="24"/>
                <w:szCs w:val="24"/>
              </w:rPr>
              <w:t>make arrangements</w:t>
            </w:r>
            <w:proofErr w:type="gramEnd"/>
            <w:r w:rsidR="00C80A63">
              <w:rPr>
                <w:iCs/>
                <w:sz w:val="24"/>
                <w:szCs w:val="24"/>
              </w:rPr>
              <w:t xml:space="preserve"> for the child to stay with them for the night until a plan could be put in place. </w:t>
            </w:r>
            <w:r w:rsidR="00EB287E">
              <w:rPr>
                <w:iCs/>
                <w:sz w:val="24"/>
                <w:szCs w:val="24"/>
              </w:rPr>
              <w:t xml:space="preserve">While this was going on, </w:t>
            </w:r>
            <w:r w:rsidR="00205B02">
              <w:rPr>
                <w:iCs/>
                <w:sz w:val="24"/>
                <w:szCs w:val="24"/>
              </w:rPr>
              <w:t xml:space="preserve">managers informed principle offers and a referral to designated safeguarding officer </w:t>
            </w:r>
            <w:r w:rsidR="003229DA">
              <w:rPr>
                <w:iCs/>
                <w:sz w:val="24"/>
                <w:szCs w:val="24"/>
              </w:rPr>
              <w:t xml:space="preserve">was made where it was decided that </w:t>
            </w:r>
            <w:r w:rsidR="006D100B">
              <w:rPr>
                <w:iCs/>
                <w:sz w:val="24"/>
                <w:szCs w:val="24"/>
              </w:rPr>
              <w:t xml:space="preserve">a PASM </w:t>
            </w:r>
            <w:r w:rsidR="002A7A27">
              <w:rPr>
                <w:iCs/>
                <w:sz w:val="24"/>
                <w:szCs w:val="24"/>
              </w:rPr>
              <w:t xml:space="preserve">be set up where all professionals can meet to discuss the incident, whether a police investigation took place and what next steps should be. </w:t>
            </w:r>
          </w:p>
          <w:p w14:paraId="6268E91D" w14:textId="2296B273" w:rsidR="007257E0" w:rsidRDefault="002A7A27" w:rsidP="00FF7EBB">
            <w:pPr>
              <w:jc w:val="both"/>
              <w:rPr>
                <w:iCs/>
                <w:sz w:val="24"/>
                <w:szCs w:val="24"/>
              </w:rPr>
            </w:pPr>
            <w:r>
              <w:rPr>
                <w:iCs/>
                <w:sz w:val="24"/>
                <w:szCs w:val="24"/>
              </w:rPr>
              <w:lastRenderedPageBreak/>
              <w:t xml:space="preserve">A PASM </w:t>
            </w:r>
            <w:r w:rsidR="00673F0F">
              <w:rPr>
                <w:iCs/>
                <w:sz w:val="24"/>
                <w:szCs w:val="24"/>
              </w:rPr>
              <w:t xml:space="preserve">is set up when </w:t>
            </w:r>
            <w:r w:rsidR="0068390D">
              <w:rPr>
                <w:iCs/>
                <w:sz w:val="24"/>
                <w:szCs w:val="24"/>
              </w:rPr>
              <w:t>the person involved is a professional or a person that is employed</w:t>
            </w:r>
            <w:r w:rsidR="002A7545">
              <w:rPr>
                <w:iCs/>
                <w:sz w:val="24"/>
                <w:szCs w:val="24"/>
              </w:rPr>
              <w:t xml:space="preserve">, paid or unpaid, in a role which involves working with children or vulnerable adults (Wales safeguarding procedures, 2019). </w:t>
            </w:r>
            <w:r w:rsidR="00EC231D">
              <w:rPr>
                <w:iCs/>
                <w:sz w:val="24"/>
                <w:szCs w:val="24"/>
              </w:rPr>
              <w:t xml:space="preserve">The PASM was </w:t>
            </w:r>
            <w:proofErr w:type="gramStart"/>
            <w:r w:rsidR="00EC231D">
              <w:rPr>
                <w:iCs/>
                <w:sz w:val="24"/>
                <w:szCs w:val="24"/>
              </w:rPr>
              <w:t>lead</w:t>
            </w:r>
            <w:proofErr w:type="gramEnd"/>
            <w:r w:rsidR="00EC231D">
              <w:rPr>
                <w:iCs/>
                <w:sz w:val="24"/>
                <w:szCs w:val="24"/>
              </w:rPr>
              <w:t xml:space="preserve"> by a designated safeguarding officer, </w:t>
            </w:r>
            <w:r w:rsidR="0003741C">
              <w:rPr>
                <w:iCs/>
                <w:sz w:val="24"/>
                <w:szCs w:val="24"/>
              </w:rPr>
              <w:t xml:space="preserve">a safeguarding lead from the police, child social work, child social worker manager, </w:t>
            </w:r>
            <w:r w:rsidR="00737579">
              <w:rPr>
                <w:iCs/>
                <w:sz w:val="24"/>
                <w:szCs w:val="24"/>
              </w:rPr>
              <w:t>a manager from my team, myself attended the meeting</w:t>
            </w:r>
            <w:r w:rsidR="006443BB">
              <w:rPr>
                <w:iCs/>
                <w:sz w:val="24"/>
                <w:szCs w:val="24"/>
              </w:rPr>
              <w:t xml:space="preserve">, it was decided that adult 1 and 2 should not attend. </w:t>
            </w:r>
            <w:r w:rsidR="00B5027E">
              <w:rPr>
                <w:iCs/>
                <w:sz w:val="24"/>
                <w:szCs w:val="24"/>
              </w:rPr>
              <w:t>During the PASM,</w:t>
            </w:r>
            <w:r w:rsidR="00737579">
              <w:rPr>
                <w:iCs/>
                <w:sz w:val="24"/>
                <w:szCs w:val="24"/>
              </w:rPr>
              <w:t xml:space="preserve"> the previous allegations were </w:t>
            </w:r>
            <w:proofErr w:type="gramStart"/>
            <w:r w:rsidR="00737579">
              <w:rPr>
                <w:iCs/>
                <w:sz w:val="24"/>
                <w:szCs w:val="24"/>
              </w:rPr>
              <w:t>discussed</w:t>
            </w:r>
            <w:proofErr w:type="gramEnd"/>
            <w:r w:rsidR="00AB1DD0">
              <w:rPr>
                <w:iCs/>
                <w:sz w:val="24"/>
                <w:szCs w:val="24"/>
              </w:rPr>
              <w:t xml:space="preserve"> and it was agreed that police needed to speak with child 1 </w:t>
            </w:r>
            <w:r w:rsidR="006443BB">
              <w:rPr>
                <w:iCs/>
                <w:sz w:val="24"/>
                <w:szCs w:val="24"/>
              </w:rPr>
              <w:t>so they would visit child 1 in school</w:t>
            </w:r>
            <w:r w:rsidR="00935464">
              <w:rPr>
                <w:iCs/>
                <w:sz w:val="24"/>
                <w:szCs w:val="24"/>
              </w:rPr>
              <w:t xml:space="preserve"> and a review PASM was to be set up after this happened</w:t>
            </w:r>
            <w:r w:rsidR="00B43965">
              <w:rPr>
                <w:iCs/>
                <w:sz w:val="24"/>
                <w:szCs w:val="24"/>
              </w:rPr>
              <w:t xml:space="preserve">. </w:t>
            </w:r>
            <w:r w:rsidR="002419EC">
              <w:rPr>
                <w:iCs/>
                <w:sz w:val="24"/>
                <w:szCs w:val="24"/>
              </w:rPr>
              <w:t xml:space="preserve">It was concluded that until the police had spoken with child 1 and </w:t>
            </w:r>
            <w:proofErr w:type="gramStart"/>
            <w:r w:rsidR="001713C3">
              <w:rPr>
                <w:iCs/>
                <w:sz w:val="24"/>
                <w:szCs w:val="24"/>
              </w:rPr>
              <w:t>adult</w:t>
            </w:r>
            <w:proofErr w:type="gramEnd"/>
            <w:r w:rsidR="001713C3">
              <w:rPr>
                <w:iCs/>
                <w:sz w:val="24"/>
                <w:szCs w:val="24"/>
              </w:rPr>
              <w:t xml:space="preserve"> 1 and 2 were spoken with, the risk could not fully be ascertained and therefore child 1 was to continue residing with adult 3 on a short term ba</w:t>
            </w:r>
            <w:r w:rsidR="00F1014D">
              <w:rPr>
                <w:iCs/>
                <w:sz w:val="24"/>
                <w:szCs w:val="24"/>
              </w:rPr>
              <w:t xml:space="preserve">sis. </w:t>
            </w:r>
            <w:r w:rsidR="00B43965">
              <w:rPr>
                <w:iCs/>
                <w:sz w:val="24"/>
                <w:szCs w:val="24"/>
              </w:rPr>
              <w:t xml:space="preserve">It was also concluded that adult 1 and 2 would be spoke to by myself and a senior would also attend the visit with me as well as child social worker continuing with direct work and supporting child 1. </w:t>
            </w:r>
          </w:p>
          <w:p w14:paraId="2616A4A8" w14:textId="77777777" w:rsidR="00DC00C1" w:rsidRDefault="00DC00C1" w:rsidP="00FF7EBB">
            <w:pPr>
              <w:jc w:val="both"/>
              <w:rPr>
                <w:iCs/>
                <w:sz w:val="24"/>
                <w:szCs w:val="24"/>
              </w:rPr>
            </w:pPr>
          </w:p>
          <w:p w14:paraId="438C5BE6" w14:textId="77777777" w:rsidR="002B67F1" w:rsidRDefault="00511B97" w:rsidP="00FF7EBB">
            <w:pPr>
              <w:jc w:val="both"/>
              <w:rPr>
                <w:sz w:val="24"/>
                <w:szCs w:val="24"/>
              </w:rPr>
            </w:pPr>
            <w:r>
              <w:rPr>
                <w:iCs/>
                <w:sz w:val="24"/>
                <w:szCs w:val="24"/>
              </w:rPr>
              <w:t xml:space="preserve">As a supervising social worker, </w:t>
            </w:r>
            <w:proofErr w:type="gramStart"/>
            <w:r>
              <w:rPr>
                <w:iCs/>
                <w:sz w:val="24"/>
                <w:szCs w:val="24"/>
              </w:rPr>
              <w:t>It</w:t>
            </w:r>
            <w:proofErr w:type="gramEnd"/>
            <w:r>
              <w:rPr>
                <w:iCs/>
                <w:sz w:val="24"/>
                <w:szCs w:val="24"/>
              </w:rPr>
              <w:t xml:space="preserve"> is important that I remain non judgemental and open minded when conducting my meeting with adult 1 and 2</w:t>
            </w:r>
            <w:r w:rsidR="00FC153D">
              <w:rPr>
                <w:iCs/>
                <w:sz w:val="24"/>
                <w:szCs w:val="24"/>
              </w:rPr>
              <w:t xml:space="preserve">. </w:t>
            </w:r>
            <w:r w:rsidR="00E77C97" w:rsidRPr="003748B9">
              <w:rPr>
                <w:sz w:val="24"/>
                <w:szCs w:val="24"/>
              </w:rPr>
              <w:t>Adams &amp; Dominelli (2009) explain that ‘Criticality is a stance that is prepared to consider more than one approach to a person’s problems; reflecting critically entails reviewing different perspectives and options before deciding on ‘best practice’.</w:t>
            </w:r>
            <w:r w:rsidR="003135FD">
              <w:rPr>
                <w:sz w:val="24"/>
                <w:szCs w:val="24"/>
              </w:rPr>
              <w:t xml:space="preserve"> If I approach adult 1 and 2 with </w:t>
            </w:r>
            <w:r w:rsidR="00D013A8">
              <w:rPr>
                <w:sz w:val="24"/>
                <w:szCs w:val="24"/>
              </w:rPr>
              <w:t>prejudgement,</w:t>
            </w:r>
            <w:r w:rsidR="003135FD">
              <w:rPr>
                <w:sz w:val="24"/>
                <w:szCs w:val="24"/>
              </w:rPr>
              <w:t xml:space="preserve"> then it will affect how open and honest they will be with me during my visit. </w:t>
            </w:r>
            <w:r w:rsidR="00845B80">
              <w:rPr>
                <w:sz w:val="24"/>
                <w:szCs w:val="24"/>
              </w:rPr>
              <w:t xml:space="preserve">Being a supervising social worker </w:t>
            </w:r>
            <w:r w:rsidR="000063FF">
              <w:rPr>
                <w:sz w:val="24"/>
                <w:szCs w:val="24"/>
              </w:rPr>
              <w:t>requires me to have a</w:t>
            </w:r>
            <w:r w:rsidR="00D013A8">
              <w:rPr>
                <w:sz w:val="24"/>
                <w:szCs w:val="24"/>
              </w:rPr>
              <w:t>n</w:t>
            </w:r>
            <w:r w:rsidR="000063FF">
              <w:rPr>
                <w:sz w:val="24"/>
                <w:szCs w:val="24"/>
              </w:rPr>
              <w:t xml:space="preserve"> open and supportive relationship with carers, it is important for me to stay within my role and not try to “pick a side”</w:t>
            </w:r>
            <w:r w:rsidR="00D013A8">
              <w:rPr>
                <w:sz w:val="24"/>
                <w:szCs w:val="24"/>
              </w:rPr>
              <w:t xml:space="preserve"> or disclose any information that I am not supposed to share. </w:t>
            </w:r>
            <w:r w:rsidR="00052651">
              <w:rPr>
                <w:sz w:val="24"/>
                <w:szCs w:val="24"/>
              </w:rPr>
              <w:t xml:space="preserve">Carers are not usually permitted to </w:t>
            </w:r>
            <w:r w:rsidR="00A14851">
              <w:rPr>
                <w:sz w:val="24"/>
                <w:szCs w:val="24"/>
              </w:rPr>
              <w:t xml:space="preserve">be aware of a PASM nor what was discussed so a supervision took place before the </w:t>
            </w:r>
            <w:proofErr w:type="gramStart"/>
            <w:r w:rsidR="00A14851">
              <w:rPr>
                <w:sz w:val="24"/>
                <w:szCs w:val="24"/>
              </w:rPr>
              <w:t>visit</w:t>
            </w:r>
            <w:proofErr w:type="gramEnd"/>
            <w:r w:rsidR="00A14851">
              <w:rPr>
                <w:sz w:val="24"/>
                <w:szCs w:val="24"/>
              </w:rPr>
              <w:t xml:space="preserve"> so I was prepared.</w:t>
            </w:r>
            <w:r w:rsidR="00C75AFA">
              <w:rPr>
                <w:sz w:val="24"/>
                <w:szCs w:val="24"/>
              </w:rPr>
              <w:t xml:space="preserve"> </w:t>
            </w:r>
          </w:p>
          <w:p w14:paraId="0E5E983F" w14:textId="77777777" w:rsidR="002B67F1" w:rsidRDefault="002B67F1" w:rsidP="00FF7EBB">
            <w:pPr>
              <w:jc w:val="both"/>
              <w:rPr>
                <w:sz w:val="24"/>
                <w:szCs w:val="24"/>
              </w:rPr>
            </w:pPr>
          </w:p>
          <w:p w14:paraId="1537DBB8" w14:textId="37905A08" w:rsidR="00DC00C1" w:rsidRDefault="00A00CB8" w:rsidP="00FF7EBB">
            <w:pPr>
              <w:jc w:val="both"/>
              <w:rPr>
                <w:sz w:val="24"/>
                <w:szCs w:val="24"/>
              </w:rPr>
            </w:pPr>
            <w:r>
              <w:rPr>
                <w:sz w:val="24"/>
                <w:szCs w:val="24"/>
              </w:rPr>
              <w:t xml:space="preserve">Parker </w:t>
            </w:r>
            <w:r w:rsidR="00ED35F1">
              <w:rPr>
                <w:sz w:val="24"/>
                <w:szCs w:val="24"/>
              </w:rPr>
              <w:t xml:space="preserve">&amp; Bradley (2016) discuss that a social worker should </w:t>
            </w:r>
            <w:r w:rsidR="00C74C3A">
              <w:rPr>
                <w:sz w:val="24"/>
                <w:szCs w:val="24"/>
              </w:rPr>
              <w:t>communicate effectively across potential barriers resulting from differences.</w:t>
            </w:r>
            <w:r w:rsidR="00E97A87">
              <w:rPr>
                <w:sz w:val="24"/>
                <w:szCs w:val="24"/>
              </w:rPr>
              <w:t xml:space="preserve"> It has great importance to remember that this is a time of upset for the carers and if they were to feel I had information that I couldn’t tell them, this could cause discord within the relationship. </w:t>
            </w:r>
            <w:r w:rsidR="00E21FEC">
              <w:rPr>
                <w:sz w:val="24"/>
                <w:szCs w:val="24"/>
              </w:rPr>
              <w:t xml:space="preserve">Research shows that </w:t>
            </w:r>
            <w:r w:rsidR="00007C06">
              <w:rPr>
                <w:sz w:val="24"/>
                <w:szCs w:val="24"/>
              </w:rPr>
              <w:t>carers</w:t>
            </w:r>
            <w:r w:rsidR="00E21FEC">
              <w:rPr>
                <w:sz w:val="24"/>
                <w:szCs w:val="24"/>
              </w:rPr>
              <w:t xml:space="preserve"> </w:t>
            </w:r>
            <w:r w:rsidR="00864CBA">
              <w:rPr>
                <w:sz w:val="24"/>
                <w:szCs w:val="24"/>
              </w:rPr>
              <w:t>report that a supportive supervising social worker is particularly important in times of stress</w:t>
            </w:r>
            <w:r w:rsidR="00432979">
              <w:rPr>
                <w:sz w:val="24"/>
                <w:szCs w:val="24"/>
              </w:rPr>
              <w:t xml:space="preserve"> (</w:t>
            </w:r>
            <w:proofErr w:type="spellStart"/>
            <w:r w:rsidR="00432979">
              <w:rPr>
                <w:sz w:val="24"/>
                <w:szCs w:val="24"/>
              </w:rPr>
              <w:t>Cosis</w:t>
            </w:r>
            <w:proofErr w:type="spellEnd"/>
            <w:r w:rsidR="00432979">
              <w:rPr>
                <w:sz w:val="24"/>
                <w:szCs w:val="24"/>
              </w:rPr>
              <w:t xml:space="preserve"> brown, </w:t>
            </w:r>
            <w:proofErr w:type="spellStart"/>
            <w:r w:rsidR="00432979">
              <w:rPr>
                <w:sz w:val="24"/>
                <w:szCs w:val="24"/>
              </w:rPr>
              <w:t>Sebba</w:t>
            </w:r>
            <w:proofErr w:type="spellEnd"/>
            <w:r w:rsidR="00432979">
              <w:rPr>
                <w:sz w:val="24"/>
                <w:szCs w:val="24"/>
              </w:rPr>
              <w:t xml:space="preserve"> &amp; Luke, 2014). </w:t>
            </w:r>
            <w:r w:rsidR="00C74C3A">
              <w:rPr>
                <w:sz w:val="24"/>
                <w:szCs w:val="24"/>
              </w:rPr>
              <w:t xml:space="preserve"> </w:t>
            </w:r>
            <w:r w:rsidR="00007C06">
              <w:rPr>
                <w:sz w:val="24"/>
                <w:szCs w:val="24"/>
              </w:rPr>
              <w:t xml:space="preserve">I had to be mindful that even though I had already formed a relationship with </w:t>
            </w:r>
            <w:proofErr w:type="gramStart"/>
            <w:r w:rsidR="00007C06">
              <w:rPr>
                <w:sz w:val="24"/>
                <w:szCs w:val="24"/>
              </w:rPr>
              <w:t>Adult</w:t>
            </w:r>
            <w:proofErr w:type="gramEnd"/>
            <w:r w:rsidR="00007C06">
              <w:rPr>
                <w:sz w:val="24"/>
                <w:szCs w:val="24"/>
              </w:rPr>
              <w:t xml:space="preserve"> 1 and 2, this is time of emotion </w:t>
            </w:r>
            <w:r w:rsidR="002210C0">
              <w:rPr>
                <w:sz w:val="24"/>
                <w:szCs w:val="24"/>
              </w:rPr>
              <w:t xml:space="preserve">and </w:t>
            </w:r>
            <w:r w:rsidR="0051259A">
              <w:rPr>
                <w:sz w:val="24"/>
                <w:szCs w:val="24"/>
              </w:rPr>
              <w:t xml:space="preserve">nerves so I could be met with hostility. I also had to be mindful that I was aware of the troubles the family were previously having with child 1 displaying challenging behaviours </w:t>
            </w:r>
            <w:r w:rsidR="008115FF">
              <w:rPr>
                <w:sz w:val="24"/>
                <w:szCs w:val="24"/>
              </w:rPr>
              <w:t xml:space="preserve">and the placement being unsettled prior to the allegation being made, therefore the permanence of the placement may be called in to question. </w:t>
            </w:r>
          </w:p>
          <w:p w14:paraId="67F276D6" w14:textId="77777777" w:rsidR="0023663E" w:rsidRDefault="0023663E" w:rsidP="00FF7EBB">
            <w:pPr>
              <w:jc w:val="both"/>
              <w:rPr>
                <w:sz w:val="24"/>
                <w:szCs w:val="24"/>
              </w:rPr>
            </w:pPr>
          </w:p>
          <w:p w14:paraId="4F79B7CA" w14:textId="50F5BBF9" w:rsidR="0023663E" w:rsidRDefault="00DA0F77" w:rsidP="00FF7EBB">
            <w:pPr>
              <w:jc w:val="both"/>
              <w:rPr>
                <w:sz w:val="24"/>
                <w:szCs w:val="24"/>
              </w:rPr>
            </w:pPr>
            <w:r>
              <w:rPr>
                <w:sz w:val="24"/>
                <w:szCs w:val="24"/>
              </w:rPr>
              <w:t xml:space="preserve">Prior to my meeting, I spent time thinking about the emotions adult 1 &amp; 2 would be feeling and what my role would be navigating the difficult times, </w:t>
            </w:r>
            <w:r w:rsidR="00EF1589">
              <w:rPr>
                <w:sz w:val="24"/>
                <w:szCs w:val="24"/>
              </w:rPr>
              <w:t>I was expecting them to be open and honest with me</w:t>
            </w:r>
            <w:r w:rsidR="002E642E">
              <w:rPr>
                <w:sz w:val="24"/>
                <w:szCs w:val="24"/>
              </w:rPr>
              <w:t xml:space="preserve"> while being mindful of the power imbalance. I checked with adult 1 &amp; 2 that they were both comfortable with my visit taking place within their home </w:t>
            </w:r>
            <w:proofErr w:type="gramStart"/>
            <w:r w:rsidR="002E642E">
              <w:rPr>
                <w:sz w:val="24"/>
                <w:szCs w:val="24"/>
              </w:rPr>
              <w:t>and also</w:t>
            </w:r>
            <w:proofErr w:type="gramEnd"/>
            <w:r w:rsidR="002E642E">
              <w:rPr>
                <w:sz w:val="24"/>
                <w:szCs w:val="24"/>
              </w:rPr>
              <w:t xml:space="preserve"> a colleague assisting me with the visit</w:t>
            </w:r>
            <w:r w:rsidR="00E02D58">
              <w:rPr>
                <w:sz w:val="24"/>
                <w:szCs w:val="24"/>
              </w:rPr>
              <w:t>. I did not want them to feel that 2 social workers turning up at their home was going to cause them further distress</w:t>
            </w:r>
            <w:r w:rsidR="004F6FC1">
              <w:rPr>
                <w:sz w:val="24"/>
                <w:szCs w:val="24"/>
              </w:rPr>
              <w:t xml:space="preserve">. </w:t>
            </w:r>
          </w:p>
          <w:p w14:paraId="073FD034" w14:textId="77777777" w:rsidR="00343A97" w:rsidRDefault="00343A97" w:rsidP="00FF7EBB">
            <w:pPr>
              <w:jc w:val="both"/>
              <w:rPr>
                <w:sz w:val="24"/>
                <w:szCs w:val="24"/>
              </w:rPr>
            </w:pPr>
          </w:p>
          <w:p w14:paraId="03A2CF6B" w14:textId="231E12E0" w:rsidR="000E2A49" w:rsidRDefault="00353009" w:rsidP="00FF7EBB">
            <w:pPr>
              <w:jc w:val="both"/>
              <w:rPr>
                <w:sz w:val="24"/>
                <w:szCs w:val="24"/>
              </w:rPr>
            </w:pPr>
            <w:r>
              <w:rPr>
                <w:sz w:val="24"/>
                <w:szCs w:val="24"/>
              </w:rPr>
              <w:t xml:space="preserve">Another conflict that I was experiencing with myself was the family dynamics within the home, Adult 1 is Great Aunt to child 1, she has been the main care giver </w:t>
            </w:r>
            <w:r w:rsidR="00F802A2">
              <w:rPr>
                <w:sz w:val="24"/>
                <w:szCs w:val="24"/>
              </w:rPr>
              <w:t xml:space="preserve">and he referred to her as “mum”, however, over the time I have supported this case, it has been very </w:t>
            </w:r>
            <w:r w:rsidR="009575A3">
              <w:rPr>
                <w:sz w:val="24"/>
                <w:szCs w:val="24"/>
              </w:rPr>
              <w:t xml:space="preserve">apparent that Adult 2 did not have this same relationship which has worsened by the behaviours displayed, </w:t>
            </w:r>
            <w:r w:rsidR="009575A3">
              <w:rPr>
                <w:sz w:val="24"/>
                <w:szCs w:val="24"/>
              </w:rPr>
              <w:lastRenderedPageBreak/>
              <w:t>adult 2 had told me on a few occasions that he couldn’t not move past what child 1 had done so had distanced himself</w:t>
            </w:r>
            <w:r w:rsidR="00AD10C9">
              <w:rPr>
                <w:sz w:val="24"/>
                <w:szCs w:val="24"/>
              </w:rPr>
              <w:t xml:space="preserve">. My worry around this was I felt the need to ensure Adult 1 was processing her own emotions and not being shut down by adult 2 as he did not want the placement to resume. </w:t>
            </w:r>
            <w:r w:rsidR="00CD2D14">
              <w:rPr>
                <w:sz w:val="24"/>
                <w:szCs w:val="24"/>
              </w:rPr>
              <w:t xml:space="preserve">While discussing this with colleagues, it highlighted </w:t>
            </w:r>
            <w:r w:rsidR="00A67B4B">
              <w:rPr>
                <w:sz w:val="24"/>
                <w:szCs w:val="24"/>
              </w:rPr>
              <w:t xml:space="preserve">that child 1 remaining within this home may not be the best thing for his emotional well-being as I </w:t>
            </w:r>
            <w:r w:rsidR="0050004F">
              <w:rPr>
                <w:sz w:val="24"/>
                <w:szCs w:val="24"/>
              </w:rPr>
              <w:t>worried,</w:t>
            </w:r>
            <w:r w:rsidR="00A67B4B">
              <w:rPr>
                <w:sz w:val="24"/>
                <w:szCs w:val="24"/>
              </w:rPr>
              <w:t xml:space="preserve"> he was not having his emotional needs met. </w:t>
            </w:r>
            <w:r w:rsidR="00C23C41">
              <w:rPr>
                <w:sz w:val="24"/>
                <w:szCs w:val="24"/>
              </w:rPr>
              <w:t xml:space="preserve">In the COPP it states that </w:t>
            </w:r>
            <w:r w:rsidR="00E038A7">
              <w:rPr>
                <w:sz w:val="24"/>
                <w:szCs w:val="24"/>
              </w:rPr>
              <w:t xml:space="preserve">I have a duty to ‘respect the views and </w:t>
            </w:r>
            <w:r w:rsidR="0050004F">
              <w:rPr>
                <w:sz w:val="24"/>
                <w:szCs w:val="24"/>
              </w:rPr>
              <w:t>wishes and</w:t>
            </w:r>
            <w:r w:rsidR="009A1131">
              <w:rPr>
                <w:sz w:val="24"/>
                <w:szCs w:val="24"/>
              </w:rPr>
              <w:t xml:space="preserve"> promote the rights and interests of individuals and carers.’</w:t>
            </w:r>
            <w:r w:rsidR="006866ED">
              <w:rPr>
                <w:sz w:val="24"/>
                <w:szCs w:val="24"/>
              </w:rPr>
              <w:t xml:space="preserve"> </w:t>
            </w:r>
            <w:r w:rsidR="00112983">
              <w:rPr>
                <w:sz w:val="24"/>
                <w:szCs w:val="24"/>
              </w:rPr>
              <w:t>(Social Care Wales, 2017)</w:t>
            </w:r>
            <w:r w:rsidR="009A1131">
              <w:rPr>
                <w:sz w:val="24"/>
                <w:szCs w:val="24"/>
              </w:rPr>
              <w:t xml:space="preserve"> </w:t>
            </w:r>
            <w:r w:rsidR="00640FD5">
              <w:rPr>
                <w:sz w:val="24"/>
                <w:szCs w:val="24"/>
              </w:rPr>
              <w:t xml:space="preserve">I had to respect adult 2’s right to his emotions and feeling while also supporting adult 1 who had very different feelings toward the </w:t>
            </w:r>
            <w:r w:rsidR="00F706A0">
              <w:rPr>
                <w:sz w:val="24"/>
                <w:szCs w:val="24"/>
              </w:rPr>
              <w:t xml:space="preserve">situation and child 1. COPP </w:t>
            </w:r>
            <w:r w:rsidR="00990C73">
              <w:rPr>
                <w:sz w:val="24"/>
                <w:szCs w:val="24"/>
              </w:rPr>
              <w:t>2 states I must ‘strive to establish and maintain the trust and confidence of individuals and carers’</w:t>
            </w:r>
            <w:r w:rsidR="006866ED">
              <w:rPr>
                <w:sz w:val="24"/>
                <w:szCs w:val="24"/>
              </w:rPr>
              <w:t xml:space="preserve"> (Social Care Wales, 2017)</w:t>
            </w:r>
            <w:r w:rsidR="00990C73">
              <w:rPr>
                <w:sz w:val="24"/>
                <w:szCs w:val="24"/>
              </w:rPr>
              <w:t xml:space="preserve"> </w:t>
            </w:r>
            <w:r w:rsidR="000C740F">
              <w:rPr>
                <w:sz w:val="24"/>
                <w:szCs w:val="24"/>
              </w:rPr>
              <w:t xml:space="preserve">which meant I had to work together and individually with both adult 1 and adult 2 to ensure they both felt listened to and respected </w:t>
            </w:r>
            <w:r w:rsidR="00BF09BF">
              <w:rPr>
                <w:sz w:val="24"/>
                <w:szCs w:val="24"/>
              </w:rPr>
              <w:t xml:space="preserve">while also not passing my own views and judgements on to them. </w:t>
            </w:r>
          </w:p>
          <w:p w14:paraId="20454FC7" w14:textId="77777777" w:rsidR="006866ED" w:rsidRDefault="006866ED" w:rsidP="00FF7EBB">
            <w:pPr>
              <w:jc w:val="both"/>
              <w:rPr>
                <w:sz w:val="24"/>
                <w:szCs w:val="24"/>
              </w:rPr>
            </w:pPr>
          </w:p>
          <w:p w14:paraId="3C3E0D8F" w14:textId="2715F219" w:rsidR="006866ED" w:rsidRDefault="00572CD5" w:rsidP="00FF7EBB">
            <w:pPr>
              <w:jc w:val="both"/>
              <w:rPr>
                <w:sz w:val="24"/>
                <w:szCs w:val="24"/>
              </w:rPr>
            </w:pPr>
            <w:r>
              <w:rPr>
                <w:sz w:val="24"/>
                <w:szCs w:val="24"/>
              </w:rPr>
              <w:t xml:space="preserve">During the meeting, </w:t>
            </w:r>
            <w:r w:rsidR="004A6768">
              <w:rPr>
                <w:sz w:val="24"/>
                <w:szCs w:val="24"/>
              </w:rPr>
              <w:t xml:space="preserve">both adult 1 and adult 2 came across very defeated, emotionally strained and their conflict was evident. </w:t>
            </w:r>
            <w:r w:rsidR="009002CF">
              <w:rPr>
                <w:sz w:val="24"/>
                <w:szCs w:val="24"/>
              </w:rPr>
              <w:t xml:space="preserve">Despite the mixed emotion, I used a </w:t>
            </w:r>
            <w:r w:rsidR="0050004F">
              <w:rPr>
                <w:sz w:val="24"/>
                <w:szCs w:val="24"/>
              </w:rPr>
              <w:t>strength</w:t>
            </w:r>
            <w:ins w:id="0" w:author="Microsoft Word" w:date="2024-10-06T12:13:00Z" w16du:dateUtc="2024-10-06T11:13:00Z">
              <w:r w:rsidR="0050004F">
                <w:rPr>
                  <w:sz w:val="24"/>
                  <w:szCs w:val="24"/>
                </w:rPr>
                <w:t>-</w:t>
              </w:r>
            </w:ins>
            <w:r w:rsidR="0050004F">
              <w:rPr>
                <w:sz w:val="24"/>
                <w:szCs w:val="24"/>
              </w:rPr>
              <w:t>based</w:t>
            </w:r>
            <w:r w:rsidR="009002CF">
              <w:rPr>
                <w:sz w:val="24"/>
                <w:szCs w:val="24"/>
              </w:rPr>
              <w:t xml:space="preserve"> approach to </w:t>
            </w:r>
            <w:r w:rsidR="00F545AE">
              <w:rPr>
                <w:sz w:val="24"/>
                <w:szCs w:val="24"/>
              </w:rPr>
              <w:t>reflect</w:t>
            </w:r>
            <w:r w:rsidR="009002CF">
              <w:rPr>
                <w:sz w:val="24"/>
                <w:szCs w:val="24"/>
              </w:rPr>
              <w:t xml:space="preserve"> on the parenting they have done for child 1 over the last 12 years</w:t>
            </w:r>
            <w:r w:rsidR="00003C24">
              <w:rPr>
                <w:sz w:val="24"/>
                <w:szCs w:val="24"/>
              </w:rPr>
              <w:t xml:space="preserve">. I felt it was important to ensure they recognised that the local authority </w:t>
            </w:r>
            <w:r w:rsidR="0050004F">
              <w:rPr>
                <w:sz w:val="24"/>
                <w:szCs w:val="24"/>
              </w:rPr>
              <w:t>could</w:t>
            </w:r>
            <w:r w:rsidR="00B10803">
              <w:rPr>
                <w:sz w:val="24"/>
                <w:szCs w:val="24"/>
              </w:rPr>
              <w:t xml:space="preserve"> see how hard it has been but the good job they have done</w:t>
            </w:r>
            <w:r w:rsidR="006D484C">
              <w:rPr>
                <w:sz w:val="24"/>
                <w:szCs w:val="24"/>
              </w:rPr>
              <w:t xml:space="preserve">, I was not there to minimise any events that had happened </w:t>
            </w:r>
            <w:r w:rsidR="006A6436">
              <w:rPr>
                <w:sz w:val="24"/>
                <w:szCs w:val="24"/>
              </w:rPr>
              <w:t xml:space="preserve">as this family has already experienced </w:t>
            </w:r>
            <w:r w:rsidR="002B7A0C">
              <w:rPr>
                <w:sz w:val="24"/>
                <w:szCs w:val="24"/>
              </w:rPr>
              <w:t>a range of demanding life events (Maclean, 2015).</w:t>
            </w:r>
            <w:r w:rsidR="002B7A0C">
              <w:rPr>
                <w:sz w:val="24"/>
                <w:szCs w:val="24"/>
              </w:rPr>
              <w:t xml:space="preserve"> </w:t>
            </w:r>
            <w:proofErr w:type="gramStart"/>
            <w:r w:rsidR="00DA0C3E">
              <w:rPr>
                <w:sz w:val="24"/>
                <w:szCs w:val="24"/>
              </w:rPr>
              <w:t>Adult</w:t>
            </w:r>
            <w:proofErr w:type="gramEnd"/>
            <w:r w:rsidR="00DA0C3E">
              <w:rPr>
                <w:sz w:val="24"/>
                <w:szCs w:val="24"/>
              </w:rPr>
              <w:t xml:space="preserve"> 1 and 2 have three grown up children of their own and I could empathise how difficult it was for them to be </w:t>
            </w:r>
            <w:r w:rsidR="00ED07E4">
              <w:rPr>
                <w:sz w:val="24"/>
                <w:szCs w:val="24"/>
              </w:rPr>
              <w:t>still parenting a child who is not their own at a stage in their life where they thought they would be retiring or enjoying a child free home (</w:t>
            </w:r>
            <w:r w:rsidR="006F758D">
              <w:rPr>
                <w:sz w:val="24"/>
                <w:szCs w:val="24"/>
              </w:rPr>
              <w:t xml:space="preserve">Chapman, 2020). </w:t>
            </w:r>
          </w:p>
          <w:p w14:paraId="1AF36EC8" w14:textId="77777777" w:rsidR="00150C06" w:rsidRDefault="00150C06" w:rsidP="00FF7EBB">
            <w:pPr>
              <w:jc w:val="both"/>
              <w:rPr>
                <w:sz w:val="24"/>
                <w:szCs w:val="24"/>
              </w:rPr>
            </w:pPr>
          </w:p>
          <w:p w14:paraId="46A4D3A8" w14:textId="5880D3A5" w:rsidR="00150C06" w:rsidRDefault="00150C06" w:rsidP="00FF7EBB">
            <w:pPr>
              <w:jc w:val="both"/>
              <w:rPr>
                <w:sz w:val="24"/>
                <w:szCs w:val="24"/>
              </w:rPr>
            </w:pPr>
            <w:r>
              <w:rPr>
                <w:sz w:val="24"/>
                <w:szCs w:val="24"/>
              </w:rPr>
              <w:t xml:space="preserve">Another approach I used during the meeting was systems theory, this allowed me to </w:t>
            </w:r>
            <w:proofErr w:type="gramStart"/>
            <w:r>
              <w:rPr>
                <w:sz w:val="24"/>
                <w:szCs w:val="24"/>
              </w:rPr>
              <w:t>reflect back</w:t>
            </w:r>
            <w:proofErr w:type="gramEnd"/>
            <w:r>
              <w:rPr>
                <w:sz w:val="24"/>
                <w:szCs w:val="24"/>
              </w:rPr>
              <w:t xml:space="preserve"> on the recent family network meeting that had happened and </w:t>
            </w:r>
            <w:r w:rsidR="00F86485">
              <w:rPr>
                <w:sz w:val="24"/>
                <w:szCs w:val="24"/>
              </w:rPr>
              <w:t xml:space="preserve">discuss how their family was able to support this placement and what more could be offered. </w:t>
            </w:r>
            <w:r w:rsidR="00EC106D">
              <w:rPr>
                <w:sz w:val="24"/>
                <w:szCs w:val="24"/>
              </w:rPr>
              <w:t xml:space="preserve">Given that child 1 was currently residing with adult 3, </w:t>
            </w:r>
            <w:r w:rsidR="00553197">
              <w:rPr>
                <w:sz w:val="24"/>
                <w:szCs w:val="24"/>
              </w:rPr>
              <w:t xml:space="preserve">I had to recognise that their support network has been placed under strain because of the change in circumstances (Maclean, 2015). Adult 3 had told me that adult 1 was no longer speaking to adult 3 as she felt by allowing child 1 to stay there, adult 3 believed the allegation rather than supporting adult 1. This further complicated the family dynamics as well as heightening the emotions within the event. </w:t>
            </w:r>
          </w:p>
          <w:p w14:paraId="6E45DA6A" w14:textId="77777777" w:rsidR="0079237D" w:rsidRDefault="0079237D" w:rsidP="00FF7EBB">
            <w:pPr>
              <w:jc w:val="both"/>
              <w:rPr>
                <w:sz w:val="24"/>
                <w:szCs w:val="24"/>
              </w:rPr>
            </w:pPr>
          </w:p>
          <w:p w14:paraId="0716E8AB" w14:textId="57B2BEE8" w:rsidR="0079237D" w:rsidRDefault="00C62E75" w:rsidP="00FF7EBB">
            <w:pPr>
              <w:jc w:val="both"/>
              <w:rPr>
                <w:sz w:val="24"/>
                <w:szCs w:val="24"/>
              </w:rPr>
            </w:pPr>
            <w:r>
              <w:rPr>
                <w:sz w:val="24"/>
                <w:szCs w:val="24"/>
              </w:rPr>
              <w:t xml:space="preserve">Although my main role within this situation was to ensure that </w:t>
            </w:r>
            <w:proofErr w:type="gramStart"/>
            <w:r>
              <w:rPr>
                <w:sz w:val="24"/>
                <w:szCs w:val="24"/>
              </w:rPr>
              <w:t>adult</w:t>
            </w:r>
            <w:proofErr w:type="gramEnd"/>
            <w:r>
              <w:rPr>
                <w:sz w:val="24"/>
                <w:szCs w:val="24"/>
              </w:rPr>
              <w:t xml:space="preserve"> 1 and 2 were supported, I had to </w:t>
            </w:r>
            <w:r w:rsidR="00862005">
              <w:rPr>
                <w:sz w:val="24"/>
                <w:szCs w:val="24"/>
              </w:rPr>
              <w:t xml:space="preserve">ensure my own personal views and values were not imposed. I felt a need to comfort adult 1 and tell her that everything was going to be </w:t>
            </w:r>
            <w:proofErr w:type="gramStart"/>
            <w:r w:rsidR="00862005">
              <w:rPr>
                <w:sz w:val="24"/>
                <w:szCs w:val="24"/>
              </w:rPr>
              <w:t>fine</w:t>
            </w:r>
            <w:proofErr w:type="gramEnd"/>
            <w:r w:rsidR="009470A6">
              <w:rPr>
                <w:sz w:val="24"/>
                <w:szCs w:val="24"/>
              </w:rPr>
              <w:t xml:space="preserve"> but I knew that this would not be possible as we were still waiting on police to carry out their investigation. Adult 1 discussed how worried she was about her work and the possible repercussions of the event, given my long involvement with them I wanted to comfort her and reassure </w:t>
            </w:r>
            <w:proofErr w:type="gramStart"/>
            <w:r w:rsidR="009470A6">
              <w:rPr>
                <w:sz w:val="24"/>
                <w:szCs w:val="24"/>
              </w:rPr>
              <w:t>her</w:t>
            </w:r>
            <w:proofErr w:type="gramEnd"/>
            <w:r w:rsidR="009470A6">
              <w:rPr>
                <w:sz w:val="24"/>
                <w:szCs w:val="24"/>
              </w:rPr>
              <w:t xml:space="preserve"> but </w:t>
            </w:r>
            <w:r w:rsidR="009C48ED">
              <w:rPr>
                <w:sz w:val="24"/>
                <w:szCs w:val="24"/>
              </w:rPr>
              <w:t xml:space="preserve">I had to ensure my professional boundaries were not crossed. This was something I discussed in supervision and reflected on as I felt very aware that false promises and reassurance from me could have a lasting effect. </w:t>
            </w:r>
            <w:r w:rsidR="00312848">
              <w:rPr>
                <w:sz w:val="24"/>
                <w:szCs w:val="24"/>
              </w:rPr>
              <w:t>I had to focus on the main issue of keeping child 1 safe and ensuring he was not being physically chastised within the family home.</w:t>
            </w:r>
            <w:r w:rsidR="00B07547">
              <w:rPr>
                <w:sz w:val="24"/>
                <w:szCs w:val="24"/>
              </w:rPr>
              <w:t xml:space="preserve"> This conflict within myself grew when </w:t>
            </w:r>
            <w:proofErr w:type="gramStart"/>
            <w:r w:rsidR="00B07547">
              <w:rPr>
                <w:sz w:val="24"/>
                <w:szCs w:val="24"/>
              </w:rPr>
              <w:t>adult</w:t>
            </w:r>
            <w:proofErr w:type="gramEnd"/>
            <w:r w:rsidR="00B07547">
              <w:rPr>
                <w:sz w:val="24"/>
                <w:szCs w:val="24"/>
              </w:rPr>
              <w:t xml:space="preserve"> 1 and 2 were asking me what was happening or what could happen next when I was not able to share with them what had</w:t>
            </w:r>
            <w:r w:rsidR="00E50F04">
              <w:rPr>
                <w:sz w:val="24"/>
                <w:szCs w:val="24"/>
              </w:rPr>
              <w:t xml:space="preserve"> happened within the PASM. I found myself taking my time to answer questions and thinking very carefully before I spoke or answered them, this was </w:t>
            </w:r>
            <w:r w:rsidR="00E50F04">
              <w:rPr>
                <w:sz w:val="24"/>
                <w:szCs w:val="24"/>
              </w:rPr>
              <w:lastRenderedPageBreak/>
              <w:t xml:space="preserve">also the benefit of having a senior social worker with me who had more experience in handling these types of </w:t>
            </w:r>
            <w:r w:rsidR="00602C3F">
              <w:rPr>
                <w:sz w:val="24"/>
                <w:szCs w:val="24"/>
              </w:rPr>
              <w:t>situations</w:t>
            </w:r>
            <w:r w:rsidR="00E50F04">
              <w:rPr>
                <w:sz w:val="24"/>
                <w:szCs w:val="24"/>
              </w:rPr>
              <w:t>.</w:t>
            </w:r>
            <w:r w:rsidR="00602C3F">
              <w:rPr>
                <w:sz w:val="24"/>
                <w:szCs w:val="24"/>
              </w:rPr>
              <w:t xml:space="preserve"> </w:t>
            </w:r>
            <w:r w:rsidR="007156A7">
              <w:rPr>
                <w:sz w:val="24"/>
                <w:szCs w:val="24"/>
              </w:rPr>
              <w:t xml:space="preserve">I had to ensure that the incident the child had disclosed remained at the forefront of my meeting </w:t>
            </w:r>
            <w:r w:rsidR="002A7ADA">
              <w:rPr>
                <w:sz w:val="24"/>
                <w:szCs w:val="24"/>
              </w:rPr>
              <w:t xml:space="preserve">and ensure that my personal conflict was not being displayed in the language I was using or my body language. </w:t>
            </w:r>
          </w:p>
          <w:p w14:paraId="1B4CD8CD" w14:textId="77777777" w:rsidR="009E56A4" w:rsidRDefault="009E56A4" w:rsidP="00FF7EBB">
            <w:pPr>
              <w:jc w:val="both"/>
              <w:rPr>
                <w:sz w:val="24"/>
                <w:szCs w:val="24"/>
              </w:rPr>
            </w:pPr>
          </w:p>
          <w:p w14:paraId="515C298C" w14:textId="77777777" w:rsidR="008812A7" w:rsidRDefault="00B71200" w:rsidP="00FF7EBB">
            <w:pPr>
              <w:jc w:val="both"/>
              <w:rPr>
                <w:sz w:val="24"/>
                <w:szCs w:val="24"/>
              </w:rPr>
            </w:pPr>
            <w:r>
              <w:rPr>
                <w:sz w:val="24"/>
                <w:szCs w:val="24"/>
              </w:rPr>
              <w:t xml:space="preserve">While acknowledging the event the family has been through, it was important for me to </w:t>
            </w:r>
            <w:r w:rsidR="004B2392">
              <w:rPr>
                <w:sz w:val="24"/>
                <w:szCs w:val="24"/>
              </w:rPr>
              <w:t xml:space="preserve">keep in mind that Child 1 has a diagnosis of Oppositional Defiant Disorder (ODD) which has further complicated the relationships within the household as well as </w:t>
            </w:r>
            <w:r w:rsidR="001C27BB">
              <w:rPr>
                <w:sz w:val="24"/>
                <w:szCs w:val="24"/>
              </w:rPr>
              <w:t xml:space="preserve">the outcomes of direct work that has been undertaken. </w:t>
            </w:r>
            <w:r w:rsidR="001F02DC">
              <w:rPr>
                <w:sz w:val="24"/>
                <w:szCs w:val="24"/>
              </w:rPr>
              <w:t xml:space="preserve">ODD is when a child shows a pattern of </w:t>
            </w:r>
            <w:r w:rsidR="004672C9">
              <w:rPr>
                <w:sz w:val="24"/>
                <w:szCs w:val="24"/>
              </w:rPr>
              <w:t>uncooperative, defiant</w:t>
            </w:r>
            <w:r w:rsidR="0033722B">
              <w:rPr>
                <w:sz w:val="24"/>
                <w:szCs w:val="24"/>
              </w:rPr>
              <w:t xml:space="preserve"> and hostile behaviours toward peers, parents, teachers and other authority figures (Hopkins Medicine, 2024)</w:t>
            </w:r>
            <w:r w:rsidR="005068DC">
              <w:rPr>
                <w:sz w:val="24"/>
                <w:szCs w:val="24"/>
              </w:rPr>
              <w:t xml:space="preserve">. This is a complicating factor when dealing with this family child 1 will often push the boundaries that are set to him by adult 1 and 2 </w:t>
            </w:r>
            <w:r w:rsidR="00B83517">
              <w:rPr>
                <w:sz w:val="24"/>
                <w:szCs w:val="24"/>
              </w:rPr>
              <w:t xml:space="preserve">and not be able to relay a true pattern of events when discussing it with his social worker. </w:t>
            </w:r>
            <w:proofErr w:type="gramStart"/>
            <w:r w:rsidR="00B83517">
              <w:rPr>
                <w:sz w:val="24"/>
                <w:szCs w:val="24"/>
              </w:rPr>
              <w:t>Adult</w:t>
            </w:r>
            <w:proofErr w:type="gramEnd"/>
            <w:r w:rsidR="00B83517">
              <w:rPr>
                <w:sz w:val="24"/>
                <w:szCs w:val="24"/>
              </w:rPr>
              <w:t xml:space="preserve"> 1 and 2 are not </w:t>
            </w:r>
            <w:r w:rsidR="009445F3">
              <w:rPr>
                <w:sz w:val="24"/>
                <w:szCs w:val="24"/>
              </w:rPr>
              <w:t xml:space="preserve">actively searching for help with the diagnosis so their level of understanding is low. Adult 2 will often refer to </w:t>
            </w:r>
            <w:r w:rsidR="00E20D3A">
              <w:rPr>
                <w:sz w:val="24"/>
                <w:szCs w:val="24"/>
              </w:rPr>
              <w:t>a behaviour that is being displayed and reflect on how his parents would have parented him if he had done the same, which in this case with child 1’s diagnosis and his trauma level, will never been</w:t>
            </w:r>
            <w:r w:rsidR="008A649B">
              <w:rPr>
                <w:sz w:val="24"/>
                <w:szCs w:val="24"/>
              </w:rPr>
              <w:t xml:space="preserve"> an acceptable way to parent. </w:t>
            </w:r>
          </w:p>
          <w:p w14:paraId="1FEDB0C1" w14:textId="77777777" w:rsidR="008812A7" w:rsidRDefault="008812A7" w:rsidP="00FF7EBB">
            <w:pPr>
              <w:jc w:val="both"/>
              <w:rPr>
                <w:sz w:val="24"/>
                <w:szCs w:val="24"/>
              </w:rPr>
            </w:pPr>
          </w:p>
          <w:p w14:paraId="08286EF5" w14:textId="564D2781" w:rsidR="008812A7" w:rsidRDefault="008812A7" w:rsidP="00FF7EBB">
            <w:pPr>
              <w:jc w:val="both"/>
              <w:rPr>
                <w:sz w:val="24"/>
                <w:szCs w:val="24"/>
              </w:rPr>
            </w:pPr>
            <w:r>
              <w:rPr>
                <w:sz w:val="24"/>
                <w:szCs w:val="24"/>
              </w:rPr>
              <w:t xml:space="preserve">While </w:t>
            </w:r>
            <w:r w:rsidR="001242AF">
              <w:rPr>
                <w:sz w:val="24"/>
                <w:szCs w:val="24"/>
              </w:rPr>
              <w:t xml:space="preserve">gaining adult 1 and 2 views on the placement and recent behaviours, I discussed the event in question with adult 1. Her view on the incident was that Child 1 </w:t>
            </w:r>
            <w:r w:rsidR="008D7458">
              <w:rPr>
                <w:sz w:val="24"/>
                <w:szCs w:val="24"/>
              </w:rPr>
              <w:t xml:space="preserve">came home from school, she had asked him to keep his room tidy as she had cleaned it, when he went to </w:t>
            </w:r>
            <w:r w:rsidR="00FF6BFA">
              <w:rPr>
                <w:sz w:val="24"/>
                <w:szCs w:val="24"/>
              </w:rPr>
              <w:t>bed,</w:t>
            </w:r>
            <w:r w:rsidR="008D7458">
              <w:rPr>
                <w:sz w:val="24"/>
                <w:szCs w:val="24"/>
              </w:rPr>
              <w:t xml:space="preserve"> she checked on him and he had thrown clothes on the floor, when challenged child 1 had lost his temper and shouted at adult 1 so she left the room and went to bed. Adult 1 was very clear that she had not struck child 1 at all and does not know where the allegation has come </w:t>
            </w:r>
            <w:r w:rsidR="00FF6BFA">
              <w:rPr>
                <w:sz w:val="24"/>
                <w:szCs w:val="24"/>
              </w:rPr>
              <w:t>from but</w:t>
            </w:r>
            <w:r w:rsidR="008D7458">
              <w:rPr>
                <w:sz w:val="24"/>
                <w:szCs w:val="24"/>
              </w:rPr>
              <w:t xml:space="preserve"> fe</w:t>
            </w:r>
            <w:r w:rsidR="00FF6BFA">
              <w:rPr>
                <w:sz w:val="24"/>
                <w:szCs w:val="24"/>
              </w:rPr>
              <w:t>lt</w:t>
            </w:r>
            <w:r w:rsidR="008D7458">
              <w:rPr>
                <w:sz w:val="24"/>
                <w:szCs w:val="24"/>
              </w:rPr>
              <w:t xml:space="preserve"> that </w:t>
            </w:r>
            <w:r w:rsidR="00FF6BFA">
              <w:rPr>
                <w:sz w:val="24"/>
                <w:szCs w:val="24"/>
              </w:rPr>
              <w:t>given,</w:t>
            </w:r>
            <w:r w:rsidR="008D7458">
              <w:rPr>
                <w:sz w:val="24"/>
                <w:szCs w:val="24"/>
              </w:rPr>
              <w:t xml:space="preserve"> he has made allegations in the past, it was just another story he had made up. </w:t>
            </w:r>
            <w:r w:rsidR="0009536B">
              <w:rPr>
                <w:sz w:val="24"/>
                <w:szCs w:val="24"/>
              </w:rPr>
              <w:t xml:space="preserve">I remained impartial while adult 1 was relaying her version of events to me, did not interrupt </w:t>
            </w:r>
            <w:proofErr w:type="gramStart"/>
            <w:r w:rsidR="0009536B">
              <w:rPr>
                <w:sz w:val="24"/>
                <w:szCs w:val="24"/>
              </w:rPr>
              <w:t>and also</w:t>
            </w:r>
            <w:proofErr w:type="gramEnd"/>
            <w:r w:rsidR="0009536B">
              <w:rPr>
                <w:sz w:val="24"/>
                <w:szCs w:val="24"/>
              </w:rPr>
              <w:t xml:space="preserve"> did not disclose </w:t>
            </w:r>
            <w:r w:rsidR="00F11913">
              <w:rPr>
                <w:sz w:val="24"/>
                <w:szCs w:val="24"/>
              </w:rPr>
              <w:t xml:space="preserve">any information that was confidential. I explained that adult 1 was aware of child 1 making the allegation, she was able to tell me that she knew he had told a teacher she had hit him around the face, </w:t>
            </w:r>
            <w:r w:rsidR="0098620A">
              <w:rPr>
                <w:sz w:val="24"/>
                <w:szCs w:val="24"/>
              </w:rPr>
              <w:t>we planned for child 1 to remain with adult 3 until we had an outcome and that I would communicate any updates with her</w:t>
            </w:r>
            <w:r w:rsidR="00660683">
              <w:rPr>
                <w:sz w:val="24"/>
                <w:szCs w:val="24"/>
              </w:rPr>
              <w:t xml:space="preserve">. </w:t>
            </w:r>
          </w:p>
          <w:p w14:paraId="0D19AAEE" w14:textId="77777777" w:rsidR="00660683" w:rsidRDefault="00660683" w:rsidP="00FF7EBB">
            <w:pPr>
              <w:jc w:val="both"/>
              <w:rPr>
                <w:sz w:val="24"/>
                <w:szCs w:val="24"/>
              </w:rPr>
            </w:pPr>
          </w:p>
          <w:p w14:paraId="3B4A4B16" w14:textId="0527143B" w:rsidR="00660683" w:rsidRDefault="004D65D4" w:rsidP="00FF7EBB">
            <w:pPr>
              <w:jc w:val="both"/>
              <w:rPr>
                <w:sz w:val="24"/>
                <w:szCs w:val="24"/>
              </w:rPr>
            </w:pPr>
            <w:r>
              <w:rPr>
                <w:sz w:val="24"/>
                <w:szCs w:val="24"/>
              </w:rPr>
              <w:t>A review PASM took place where the child social worker was able to feed back what child 1 had told them, child 1 had told the social worker that he did not tell anyone he had been hit he simply told the teacher that adult 1 had been shouting at the dogs for barking. I was then able to share what adult 1 had told me, giving her version of events of that night. The police also gave their update and concluded that no further action was needed and child 1 had told them a story about the dogs and not adult 1 striking him. The review concluded that threshold for removal had not been met but felt a standards of care assessment was needed</w:t>
            </w:r>
            <w:r w:rsidR="00CC6354">
              <w:rPr>
                <w:sz w:val="24"/>
                <w:szCs w:val="24"/>
              </w:rPr>
              <w:t xml:space="preserve"> which would be conducted by a senior social worker within my team. </w:t>
            </w:r>
            <w:r w:rsidR="009A637C">
              <w:rPr>
                <w:sz w:val="24"/>
                <w:szCs w:val="24"/>
              </w:rPr>
              <w:t>The Regula</w:t>
            </w:r>
            <w:r w:rsidR="00962975">
              <w:rPr>
                <w:sz w:val="24"/>
                <w:szCs w:val="24"/>
              </w:rPr>
              <w:t>ted Fostering Services (service providers and Responsible Individuals) (Wales) Regulations 2019</w:t>
            </w:r>
            <w:r w:rsidR="009B2A4E">
              <w:rPr>
                <w:sz w:val="24"/>
                <w:szCs w:val="24"/>
              </w:rPr>
              <w:t xml:space="preserve"> </w:t>
            </w:r>
            <w:r w:rsidR="008C7861">
              <w:rPr>
                <w:sz w:val="24"/>
                <w:szCs w:val="24"/>
              </w:rPr>
              <w:t xml:space="preserve">section13 </w:t>
            </w:r>
            <w:r w:rsidR="009B2A4E">
              <w:rPr>
                <w:sz w:val="24"/>
                <w:szCs w:val="24"/>
              </w:rPr>
              <w:t xml:space="preserve">states that </w:t>
            </w:r>
            <w:r w:rsidR="00C76DB7">
              <w:rPr>
                <w:sz w:val="24"/>
                <w:szCs w:val="24"/>
              </w:rPr>
              <w:t xml:space="preserve">the service provider must ensure the foster parents give care and support </w:t>
            </w:r>
            <w:r w:rsidR="008C7861">
              <w:rPr>
                <w:sz w:val="24"/>
                <w:szCs w:val="24"/>
              </w:rPr>
              <w:t xml:space="preserve">to a child placed with them in a way that maintain protects and promotes the safety and well-being of the child. </w:t>
            </w:r>
            <w:r w:rsidR="00EB2074">
              <w:rPr>
                <w:sz w:val="24"/>
                <w:szCs w:val="24"/>
              </w:rPr>
              <w:t xml:space="preserve">By carrying out a care standards assessment, this will allow the worker to establish that Child 1 is being cared for to a standard where he is safe. </w:t>
            </w:r>
          </w:p>
          <w:p w14:paraId="562F9A7A" w14:textId="77777777" w:rsidR="00C26C61" w:rsidRDefault="00C26C61" w:rsidP="00FF7EBB">
            <w:pPr>
              <w:jc w:val="both"/>
              <w:rPr>
                <w:sz w:val="24"/>
                <w:szCs w:val="24"/>
              </w:rPr>
            </w:pPr>
          </w:p>
          <w:p w14:paraId="4A0A5FDE" w14:textId="1B3041F0" w:rsidR="00C26C61" w:rsidRDefault="00C26C61" w:rsidP="00FF7EBB">
            <w:pPr>
              <w:jc w:val="both"/>
              <w:rPr>
                <w:sz w:val="24"/>
                <w:szCs w:val="24"/>
              </w:rPr>
            </w:pPr>
            <w:r>
              <w:rPr>
                <w:sz w:val="24"/>
                <w:szCs w:val="24"/>
              </w:rPr>
              <w:lastRenderedPageBreak/>
              <w:t xml:space="preserve">Prior to the assessment commencing, a meeting took place with a manager, a senior, </w:t>
            </w:r>
            <w:proofErr w:type="gramStart"/>
            <w:r>
              <w:rPr>
                <w:sz w:val="24"/>
                <w:szCs w:val="24"/>
              </w:rPr>
              <w:t>myself</w:t>
            </w:r>
            <w:proofErr w:type="gramEnd"/>
            <w:r>
              <w:rPr>
                <w:sz w:val="24"/>
                <w:szCs w:val="24"/>
              </w:rPr>
              <w:t xml:space="preserve"> and the child social worker to discuss the concerns the local authority hold within this placement and to give the senior an in-depth view in to the current circumstances as well as the history. </w:t>
            </w:r>
          </w:p>
          <w:p w14:paraId="2FAA9701" w14:textId="77777777" w:rsidR="0058112D" w:rsidRDefault="0058112D" w:rsidP="00FF7EBB">
            <w:pPr>
              <w:jc w:val="both"/>
              <w:rPr>
                <w:sz w:val="24"/>
                <w:szCs w:val="24"/>
              </w:rPr>
            </w:pPr>
          </w:p>
          <w:p w14:paraId="638F9331" w14:textId="00F21AB0" w:rsidR="0058112D" w:rsidRDefault="0058112D" w:rsidP="00FF7EBB">
            <w:pPr>
              <w:jc w:val="both"/>
              <w:rPr>
                <w:sz w:val="24"/>
                <w:szCs w:val="24"/>
              </w:rPr>
            </w:pPr>
            <w:r>
              <w:rPr>
                <w:sz w:val="24"/>
                <w:szCs w:val="24"/>
              </w:rPr>
              <w:t xml:space="preserve">Prior to the assessment taking place, adult 1 contacted me to inform the local authority that the family had concluded that child 1 was not able to return to the family home as the relationship had broken down. </w:t>
            </w:r>
            <w:r w:rsidR="00C514A7">
              <w:rPr>
                <w:sz w:val="24"/>
                <w:szCs w:val="24"/>
              </w:rPr>
              <w:t xml:space="preserve">I visited the home where </w:t>
            </w:r>
            <w:proofErr w:type="gramStart"/>
            <w:r w:rsidR="00C514A7">
              <w:rPr>
                <w:sz w:val="24"/>
                <w:szCs w:val="24"/>
              </w:rPr>
              <w:t>adult</w:t>
            </w:r>
            <w:proofErr w:type="gramEnd"/>
            <w:r w:rsidR="00C514A7">
              <w:rPr>
                <w:sz w:val="24"/>
                <w:szCs w:val="24"/>
              </w:rPr>
              <w:t xml:space="preserve"> 1 and 2 were both in agreement that child 1 was not able to return, they based this not only on the recent allegation but how the situation had been for a long time and neither adult 1 or 2 felt they wanted child 1. </w:t>
            </w:r>
            <w:r w:rsidR="0009026F">
              <w:rPr>
                <w:sz w:val="24"/>
                <w:szCs w:val="24"/>
              </w:rPr>
              <w:t xml:space="preserve">I explained that this could mean that child 1 continue residing with adult 3 or being moved into either a foster placement or a residential setting. Adult 1 was very emotional during my </w:t>
            </w:r>
            <w:proofErr w:type="gramStart"/>
            <w:r w:rsidR="0009026F">
              <w:rPr>
                <w:sz w:val="24"/>
                <w:szCs w:val="24"/>
              </w:rPr>
              <w:t>visit</w:t>
            </w:r>
            <w:proofErr w:type="gramEnd"/>
            <w:r w:rsidR="0009026F">
              <w:rPr>
                <w:sz w:val="24"/>
                <w:szCs w:val="24"/>
              </w:rPr>
              <w:t xml:space="preserve"> but both were </w:t>
            </w:r>
            <w:r w:rsidR="006C1A57">
              <w:rPr>
                <w:sz w:val="24"/>
                <w:szCs w:val="24"/>
              </w:rPr>
              <w:t xml:space="preserve">very clear that they were no longer able to meet the needs of child 1 and he wasn’t to return. </w:t>
            </w:r>
            <w:proofErr w:type="gramStart"/>
            <w:r w:rsidR="00785D1E">
              <w:rPr>
                <w:sz w:val="24"/>
                <w:szCs w:val="24"/>
              </w:rPr>
              <w:t>Adult</w:t>
            </w:r>
            <w:proofErr w:type="gramEnd"/>
            <w:r w:rsidR="00785D1E">
              <w:rPr>
                <w:sz w:val="24"/>
                <w:szCs w:val="24"/>
              </w:rPr>
              <w:t xml:space="preserve"> 1 and 2 felt they would eventually like to rebuild their relationship with child 1 but felt this would take time and would not be able to happen if they were all living together. </w:t>
            </w:r>
            <w:r w:rsidR="00A6111B">
              <w:rPr>
                <w:sz w:val="24"/>
                <w:szCs w:val="24"/>
              </w:rPr>
              <w:t>The Fostering</w:t>
            </w:r>
            <w:r w:rsidR="00272617">
              <w:rPr>
                <w:sz w:val="24"/>
                <w:szCs w:val="24"/>
              </w:rPr>
              <w:t xml:space="preserve"> Services (Wales) Regulations (2003) part 36 states that a responsible authority must </w:t>
            </w:r>
            <w:r w:rsidR="00472FD0">
              <w:rPr>
                <w:sz w:val="24"/>
                <w:szCs w:val="24"/>
              </w:rPr>
              <w:t xml:space="preserve">not allow the placement of a child with a particular person to continue if it appears to them </w:t>
            </w:r>
            <w:r w:rsidR="001506D2">
              <w:rPr>
                <w:sz w:val="24"/>
                <w:szCs w:val="24"/>
              </w:rPr>
              <w:t xml:space="preserve">that the placement is no longer the most suitable. It appeared to me that </w:t>
            </w:r>
            <w:proofErr w:type="gramStart"/>
            <w:r w:rsidR="001506D2">
              <w:rPr>
                <w:sz w:val="24"/>
                <w:szCs w:val="24"/>
              </w:rPr>
              <w:t>adult</w:t>
            </w:r>
            <w:proofErr w:type="gramEnd"/>
            <w:r w:rsidR="001506D2">
              <w:rPr>
                <w:sz w:val="24"/>
                <w:szCs w:val="24"/>
              </w:rPr>
              <w:t xml:space="preserve"> 1 and 2 were not going to be able to meet the needs of child 1 to the standard the local authority would require and to replace the child would mean</w:t>
            </w:r>
            <w:r w:rsidR="00502AC8">
              <w:rPr>
                <w:sz w:val="24"/>
                <w:szCs w:val="24"/>
              </w:rPr>
              <w:t xml:space="preserve"> that a placement breakdown would be imminent. </w:t>
            </w:r>
          </w:p>
          <w:p w14:paraId="2C3B49A9" w14:textId="77777777" w:rsidR="00E94D9E" w:rsidRDefault="00E94D9E" w:rsidP="00FF7EBB">
            <w:pPr>
              <w:jc w:val="both"/>
              <w:rPr>
                <w:sz w:val="24"/>
                <w:szCs w:val="24"/>
              </w:rPr>
            </w:pPr>
          </w:p>
          <w:p w14:paraId="17BA88FE" w14:textId="66327474" w:rsidR="00E94D9E" w:rsidRDefault="00E94D9E" w:rsidP="00FF7EBB">
            <w:pPr>
              <w:jc w:val="both"/>
              <w:rPr>
                <w:sz w:val="24"/>
                <w:szCs w:val="24"/>
              </w:rPr>
            </w:pPr>
            <w:r>
              <w:rPr>
                <w:sz w:val="24"/>
                <w:szCs w:val="24"/>
              </w:rPr>
              <w:t xml:space="preserve">It was then decided that child social worker, their manager and </w:t>
            </w:r>
            <w:proofErr w:type="gramStart"/>
            <w:r>
              <w:rPr>
                <w:sz w:val="24"/>
                <w:szCs w:val="24"/>
              </w:rPr>
              <w:t>myself</w:t>
            </w:r>
            <w:proofErr w:type="gramEnd"/>
            <w:r>
              <w:rPr>
                <w:sz w:val="24"/>
                <w:szCs w:val="24"/>
              </w:rPr>
              <w:t xml:space="preserve"> would conduct a visit to the home of adult 3 were child 1 was currently residing to discuss </w:t>
            </w:r>
            <w:r w:rsidR="002B1D02">
              <w:rPr>
                <w:sz w:val="24"/>
                <w:szCs w:val="24"/>
              </w:rPr>
              <w:t>permanence</w:t>
            </w:r>
            <w:r>
              <w:rPr>
                <w:sz w:val="24"/>
                <w:szCs w:val="24"/>
              </w:rPr>
              <w:t xml:space="preserve">, </w:t>
            </w:r>
            <w:r w:rsidR="008609D5">
              <w:rPr>
                <w:sz w:val="24"/>
                <w:szCs w:val="24"/>
              </w:rPr>
              <w:t xml:space="preserve">adult 3 informed us that should had agreed for child 1 to stay but on a temporary basis as she did not know if this was something she could do long term. I informed adult 3 of what </w:t>
            </w:r>
            <w:r w:rsidR="002B1D02">
              <w:rPr>
                <w:sz w:val="24"/>
                <w:szCs w:val="24"/>
              </w:rPr>
              <w:t>n</w:t>
            </w:r>
            <w:r w:rsidR="008609D5">
              <w:rPr>
                <w:sz w:val="24"/>
                <w:szCs w:val="24"/>
              </w:rPr>
              <w:t xml:space="preserve">ext steps would look like if she agreed for child 1 to reside with her on a </w:t>
            </w:r>
            <w:proofErr w:type="gramStart"/>
            <w:r w:rsidR="008609D5">
              <w:rPr>
                <w:sz w:val="24"/>
                <w:szCs w:val="24"/>
              </w:rPr>
              <w:t>long term</w:t>
            </w:r>
            <w:proofErr w:type="gramEnd"/>
            <w:r w:rsidR="008609D5">
              <w:rPr>
                <w:sz w:val="24"/>
                <w:szCs w:val="24"/>
              </w:rPr>
              <w:t xml:space="preserve"> basis, we discussed in depth a Unified assessment</w:t>
            </w:r>
            <w:r w:rsidR="00593386">
              <w:rPr>
                <w:sz w:val="24"/>
                <w:szCs w:val="24"/>
              </w:rPr>
              <w:t xml:space="preserve">. This is an assessment which is carried out in Wales when a fried of relative of a child </w:t>
            </w:r>
            <w:r w:rsidR="00B46D2D">
              <w:rPr>
                <w:sz w:val="24"/>
                <w:szCs w:val="24"/>
              </w:rPr>
              <w:t xml:space="preserve">come forward to care for a child who can no longer reside with a parent. </w:t>
            </w:r>
            <w:r w:rsidR="00AA2064">
              <w:rPr>
                <w:sz w:val="24"/>
                <w:szCs w:val="24"/>
              </w:rPr>
              <w:t xml:space="preserve">This report is a comprehensive assessment </w:t>
            </w:r>
            <w:r w:rsidR="005F2683">
              <w:rPr>
                <w:sz w:val="24"/>
                <w:szCs w:val="24"/>
              </w:rPr>
              <w:t>of a prospective carer and will require the possible kinship carer to be dedicated to the assessment process (Adams, 2022).</w:t>
            </w:r>
            <w:r w:rsidR="002B1D02">
              <w:rPr>
                <w:sz w:val="24"/>
                <w:szCs w:val="24"/>
              </w:rPr>
              <w:t xml:space="preserve"> Adult 3 asked for time to consider her options</w:t>
            </w:r>
            <w:r w:rsidR="00974D7F">
              <w:rPr>
                <w:sz w:val="24"/>
                <w:szCs w:val="24"/>
              </w:rPr>
              <w:t xml:space="preserve"> before agreeing to undertake the assessment. </w:t>
            </w:r>
          </w:p>
          <w:p w14:paraId="7D645881" w14:textId="77777777" w:rsidR="00974D7F" w:rsidRDefault="00974D7F" w:rsidP="00FF7EBB">
            <w:pPr>
              <w:jc w:val="both"/>
              <w:rPr>
                <w:sz w:val="24"/>
                <w:szCs w:val="24"/>
              </w:rPr>
            </w:pPr>
          </w:p>
          <w:p w14:paraId="72CB9B51" w14:textId="09E3457E" w:rsidR="00974D7F" w:rsidRDefault="00974D7F" w:rsidP="00FF7EBB">
            <w:pPr>
              <w:jc w:val="both"/>
              <w:rPr>
                <w:sz w:val="24"/>
                <w:szCs w:val="24"/>
              </w:rPr>
            </w:pPr>
            <w:r>
              <w:rPr>
                <w:sz w:val="24"/>
                <w:szCs w:val="24"/>
              </w:rPr>
              <w:t xml:space="preserve">While carrying out a unified assessment, I would look at the </w:t>
            </w:r>
            <w:r w:rsidR="004703F6">
              <w:rPr>
                <w:sz w:val="24"/>
                <w:szCs w:val="24"/>
              </w:rPr>
              <w:t xml:space="preserve">possible </w:t>
            </w:r>
            <w:proofErr w:type="gramStart"/>
            <w:r w:rsidR="004703F6">
              <w:rPr>
                <w:sz w:val="24"/>
                <w:szCs w:val="24"/>
              </w:rPr>
              <w:t>carers</w:t>
            </w:r>
            <w:proofErr w:type="gramEnd"/>
            <w:r w:rsidR="004703F6">
              <w:rPr>
                <w:sz w:val="24"/>
                <w:szCs w:val="24"/>
              </w:rPr>
              <w:t xml:space="preserve"> health, career, salary, finances, their own upbringing, their support network and their ability to safeguard child 1. </w:t>
            </w:r>
            <w:r w:rsidR="00C10ABD">
              <w:rPr>
                <w:sz w:val="24"/>
                <w:szCs w:val="24"/>
              </w:rPr>
              <w:t xml:space="preserve">I felt the most important part of the assessment would be how adult 3 would be able to care for child 1 considering his diagnosis and the challenging behaviours he can present. I felt this was vital </w:t>
            </w:r>
            <w:r w:rsidR="00312BBA">
              <w:rPr>
                <w:sz w:val="24"/>
                <w:szCs w:val="24"/>
              </w:rPr>
              <w:t xml:space="preserve">as I would not want child 1 to experience another placement breakdown and further breakdown of family relationships. </w:t>
            </w:r>
            <w:r w:rsidR="00976427">
              <w:rPr>
                <w:sz w:val="24"/>
                <w:szCs w:val="24"/>
              </w:rPr>
              <w:t xml:space="preserve">I would speak with child 1 throughout the assessment but adult 3 was also aware I would need to speak with their support network and adult 1 and 2 to see how this placement could be supported </w:t>
            </w:r>
            <w:proofErr w:type="gramStart"/>
            <w:r w:rsidR="00976427">
              <w:rPr>
                <w:sz w:val="24"/>
                <w:szCs w:val="24"/>
              </w:rPr>
              <w:t xml:space="preserve">in order </w:t>
            </w:r>
            <w:r w:rsidR="0048538C">
              <w:rPr>
                <w:sz w:val="24"/>
                <w:szCs w:val="24"/>
              </w:rPr>
              <w:t>to</w:t>
            </w:r>
            <w:proofErr w:type="gramEnd"/>
            <w:r w:rsidR="0048538C">
              <w:rPr>
                <w:sz w:val="24"/>
                <w:szCs w:val="24"/>
              </w:rPr>
              <w:t xml:space="preserve"> keep child 1 within the family. </w:t>
            </w:r>
          </w:p>
          <w:p w14:paraId="1507F8B7" w14:textId="5BD23700" w:rsidR="0048538C" w:rsidRDefault="0048538C" w:rsidP="00FF7EBB">
            <w:pPr>
              <w:jc w:val="both"/>
              <w:rPr>
                <w:sz w:val="24"/>
                <w:szCs w:val="24"/>
              </w:rPr>
            </w:pPr>
          </w:p>
          <w:p w14:paraId="32B9B4E8" w14:textId="2F86DA4C" w:rsidR="0048538C" w:rsidRDefault="0048538C" w:rsidP="00FF7EBB">
            <w:pPr>
              <w:jc w:val="both"/>
              <w:rPr>
                <w:sz w:val="24"/>
                <w:szCs w:val="24"/>
              </w:rPr>
            </w:pPr>
            <w:r>
              <w:rPr>
                <w:sz w:val="24"/>
                <w:szCs w:val="24"/>
              </w:rPr>
              <w:t>During this time, I felt my supervisions with my senior</w:t>
            </w:r>
            <w:r w:rsidR="000314F2">
              <w:rPr>
                <w:sz w:val="24"/>
                <w:szCs w:val="24"/>
              </w:rPr>
              <w:t xml:space="preserve"> was very important, I had to recognise my own views and judgements with adult 1 and 2 as well as my concerns </w:t>
            </w:r>
            <w:r w:rsidR="00AD5A49">
              <w:rPr>
                <w:sz w:val="24"/>
                <w:szCs w:val="24"/>
              </w:rPr>
              <w:t xml:space="preserve">around child 1 being placed with adult 3 who was a single carer, of a young age, who had experienced her own traumas in life, as well as the future outcomes if this placement was to breakdown and what </w:t>
            </w:r>
            <w:r w:rsidR="00AD5A49">
              <w:rPr>
                <w:sz w:val="24"/>
                <w:szCs w:val="24"/>
              </w:rPr>
              <w:lastRenderedPageBreak/>
              <w:t xml:space="preserve">this would mean long term for child 1. </w:t>
            </w:r>
            <w:r w:rsidR="008811AF">
              <w:rPr>
                <w:sz w:val="24"/>
                <w:szCs w:val="24"/>
              </w:rPr>
              <w:t xml:space="preserve">I had to critically analyse </w:t>
            </w:r>
            <w:r w:rsidR="000F2E9B">
              <w:rPr>
                <w:sz w:val="24"/>
                <w:szCs w:val="24"/>
              </w:rPr>
              <w:t xml:space="preserve">the information I was told to see if past traumas would mean adult 3 was not able to meet the needs of child 1, this was also discussed with my senior as I felt it important to work </w:t>
            </w:r>
            <w:r w:rsidR="00DC5533">
              <w:rPr>
                <w:sz w:val="24"/>
                <w:szCs w:val="24"/>
              </w:rPr>
              <w:t>collaboratively</w:t>
            </w:r>
            <w:r w:rsidR="000F2E9B">
              <w:rPr>
                <w:sz w:val="24"/>
                <w:szCs w:val="24"/>
              </w:rPr>
              <w:t xml:space="preserve"> to ensure I was being non-judgemental</w:t>
            </w:r>
            <w:r w:rsidR="00DC5533">
              <w:rPr>
                <w:sz w:val="24"/>
                <w:szCs w:val="24"/>
              </w:rPr>
              <w:t xml:space="preserve">. </w:t>
            </w:r>
          </w:p>
          <w:p w14:paraId="4D13BB32" w14:textId="77777777" w:rsidR="009D09D5" w:rsidRDefault="009D09D5" w:rsidP="00FF7EBB">
            <w:pPr>
              <w:jc w:val="both"/>
              <w:rPr>
                <w:sz w:val="24"/>
                <w:szCs w:val="24"/>
              </w:rPr>
            </w:pPr>
          </w:p>
          <w:p w14:paraId="1232F5D9" w14:textId="792352E4" w:rsidR="009D09D5" w:rsidRDefault="001E25F0" w:rsidP="00FF7EBB">
            <w:pPr>
              <w:jc w:val="both"/>
              <w:rPr>
                <w:sz w:val="24"/>
                <w:szCs w:val="24"/>
              </w:rPr>
            </w:pPr>
            <w:r>
              <w:rPr>
                <w:sz w:val="24"/>
                <w:szCs w:val="24"/>
              </w:rPr>
              <w:t xml:space="preserve">Within SSWBA (2014) part 3, it sets out a </w:t>
            </w:r>
            <w:r w:rsidR="00A70B39">
              <w:rPr>
                <w:sz w:val="24"/>
                <w:szCs w:val="24"/>
              </w:rPr>
              <w:t>local authority</w:t>
            </w:r>
            <w:r>
              <w:rPr>
                <w:sz w:val="24"/>
                <w:szCs w:val="24"/>
              </w:rPr>
              <w:t xml:space="preserve"> right to carry out assessments however, </w:t>
            </w:r>
            <w:r w:rsidR="008750F4">
              <w:rPr>
                <w:sz w:val="24"/>
                <w:szCs w:val="24"/>
              </w:rPr>
              <w:t xml:space="preserve">The Human Rights Act </w:t>
            </w:r>
            <w:r w:rsidR="009D74EA">
              <w:rPr>
                <w:sz w:val="24"/>
                <w:szCs w:val="24"/>
              </w:rPr>
              <w:t xml:space="preserve">(1998) </w:t>
            </w:r>
            <w:r w:rsidR="00DF2479">
              <w:rPr>
                <w:sz w:val="24"/>
                <w:szCs w:val="24"/>
              </w:rPr>
              <w:t xml:space="preserve">gives people the right to </w:t>
            </w:r>
            <w:r w:rsidR="00C16478">
              <w:rPr>
                <w:sz w:val="24"/>
                <w:szCs w:val="24"/>
              </w:rPr>
              <w:t xml:space="preserve">a private family life. As part of a unified assessment, we are expecting people to work open and honestly with the local authority </w:t>
            </w:r>
            <w:r w:rsidR="00894BC3">
              <w:rPr>
                <w:sz w:val="24"/>
                <w:szCs w:val="24"/>
              </w:rPr>
              <w:t>and this could be seen as invading that right to privacy. Th</w:t>
            </w:r>
            <w:r w:rsidR="0082439C">
              <w:rPr>
                <w:sz w:val="24"/>
                <w:szCs w:val="24"/>
              </w:rPr>
              <w:t xml:space="preserve">is demonstrates a conflict within legislation but within Wales we are governed by SSWBA (2014). </w:t>
            </w:r>
            <w:r w:rsidR="00894BC3">
              <w:rPr>
                <w:sz w:val="24"/>
                <w:szCs w:val="24"/>
              </w:rPr>
              <w:t xml:space="preserve"> </w:t>
            </w:r>
            <w:r w:rsidR="0082439C">
              <w:rPr>
                <w:sz w:val="24"/>
                <w:szCs w:val="24"/>
              </w:rPr>
              <w:t>Another d</w:t>
            </w:r>
            <w:r w:rsidR="00A70B39">
              <w:rPr>
                <w:sz w:val="24"/>
                <w:szCs w:val="24"/>
              </w:rPr>
              <w:t xml:space="preserve">ilemma I had to consider was the lack of foster placements we face within Wales and </w:t>
            </w:r>
            <w:proofErr w:type="gramStart"/>
            <w:r w:rsidR="00A70B39">
              <w:rPr>
                <w:sz w:val="24"/>
                <w:szCs w:val="24"/>
              </w:rPr>
              <w:t>front line</w:t>
            </w:r>
            <w:proofErr w:type="gramEnd"/>
            <w:r w:rsidR="00A70B39">
              <w:rPr>
                <w:sz w:val="24"/>
                <w:szCs w:val="24"/>
              </w:rPr>
              <w:t xml:space="preserve"> teams not understanding the role of my team which often leads to them pushing a Special guardianship order, which would not be right for this case. </w:t>
            </w:r>
          </w:p>
          <w:p w14:paraId="06A0ED0F" w14:textId="77777777" w:rsidR="00A70B39" w:rsidRDefault="00A70B39" w:rsidP="00FF7EBB">
            <w:pPr>
              <w:jc w:val="both"/>
              <w:rPr>
                <w:sz w:val="24"/>
                <w:szCs w:val="24"/>
              </w:rPr>
            </w:pPr>
          </w:p>
          <w:p w14:paraId="59EC24D2" w14:textId="103F9B5A" w:rsidR="00A70B39" w:rsidRDefault="003C6CAF" w:rsidP="00FF7EBB">
            <w:pPr>
              <w:jc w:val="both"/>
              <w:rPr>
                <w:sz w:val="24"/>
                <w:szCs w:val="24"/>
              </w:rPr>
            </w:pPr>
            <w:r>
              <w:rPr>
                <w:sz w:val="24"/>
                <w:szCs w:val="24"/>
              </w:rPr>
              <w:t xml:space="preserve">After completing the unified assessment, I concluded that </w:t>
            </w:r>
            <w:r w:rsidR="00495F27">
              <w:rPr>
                <w:sz w:val="24"/>
                <w:szCs w:val="24"/>
              </w:rPr>
              <w:t xml:space="preserve">adult 3 could care for Child 1 and </w:t>
            </w:r>
            <w:r w:rsidR="000A344B">
              <w:rPr>
                <w:sz w:val="24"/>
                <w:szCs w:val="24"/>
              </w:rPr>
              <w:t>concluded</w:t>
            </w:r>
            <w:r w:rsidR="00495F27">
              <w:rPr>
                <w:sz w:val="24"/>
                <w:szCs w:val="24"/>
              </w:rPr>
              <w:t xml:space="preserve"> my assessment as positive. </w:t>
            </w:r>
            <w:r w:rsidR="0022445E">
              <w:rPr>
                <w:sz w:val="24"/>
                <w:szCs w:val="24"/>
              </w:rPr>
              <w:t>Adult 3 had been able to demonstrate to me that she was able to keep child 1 safe from harm and met the fostering competencies. This also meant that Child 1 was able to remain within his family with an aunt who he had a long term established relationship with</w:t>
            </w:r>
            <w:r w:rsidR="00CB47BA">
              <w:rPr>
                <w:sz w:val="24"/>
                <w:szCs w:val="24"/>
              </w:rPr>
              <w:t xml:space="preserve">. </w:t>
            </w:r>
            <w:r w:rsidR="00DA0EB1" w:rsidRPr="00DA0EB1">
              <w:rPr>
                <w:sz w:val="24"/>
                <w:szCs w:val="24"/>
              </w:rPr>
              <w:t xml:space="preserve">Kinship care is thought to have several potential benefits for children. These include letting them live with someone they know and </w:t>
            </w:r>
            <w:proofErr w:type="gramStart"/>
            <w:r w:rsidR="00D049F6" w:rsidRPr="00DA0EB1">
              <w:rPr>
                <w:sz w:val="24"/>
                <w:szCs w:val="24"/>
              </w:rPr>
              <w:t>trust, and</w:t>
            </w:r>
            <w:proofErr w:type="gramEnd"/>
            <w:r w:rsidR="00DA0EB1" w:rsidRPr="00DA0EB1">
              <w:rPr>
                <w:sz w:val="24"/>
                <w:szCs w:val="24"/>
              </w:rPr>
              <w:t xml:space="preserve"> increasing their feelings of identity and belonging</w:t>
            </w:r>
            <w:r w:rsidR="00D049F6">
              <w:rPr>
                <w:sz w:val="24"/>
                <w:szCs w:val="24"/>
              </w:rPr>
              <w:t xml:space="preserve">. (What Works for Children’s Social care, 2024). </w:t>
            </w:r>
            <w:r w:rsidR="00047124">
              <w:rPr>
                <w:sz w:val="24"/>
                <w:szCs w:val="24"/>
              </w:rPr>
              <w:t xml:space="preserve">It was agreed that direct work and regular visits from children’s social worker and </w:t>
            </w:r>
            <w:proofErr w:type="gramStart"/>
            <w:r w:rsidR="00047124">
              <w:rPr>
                <w:sz w:val="24"/>
                <w:szCs w:val="24"/>
              </w:rPr>
              <w:t>myself</w:t>
            </w:r>
            <w:proofErr w:type="gramEnd"/>
            <w:r w:rsidR="00047124">
              <w:rPr>
                <w:sz w:val="24"/>
                <w:szCs w:val="24"/>
              </w:rPr>
              <w:t xml:space="preserve"> </w:t>
            </w:r>
            <w:r w:rsidR="001A38D5">
              <w:rPr>
                <w:sz w:val="24"/>
                <w:szCs w:val="24"/>
              </w:rPr>
              <w:t xml:space="preserve">would be carried out to ensure both Child 1 and adult 3 feel supported so this placement could be successful. </w:t>
            </w:r>
          </w:p>
          <w:p w14:paraId="7BC0ED14" w14:textId="77777777" w:rsidR="00A70B39" w:rsidRDefault="00A70B39" w:rsidP="00FF7EBB">
            <w:pPr>
              <w:jc w:val="both"/>
              <w:rPr>
                <w:sz w:val="24"/>
                <w:szCs w:val="24"/>
              </w:rPr>
            </w:pPr>
          </w:p>
          <w:p w14:paraId="10D62B93" w14:textId="60BCF438" w:rsidR="00DC5533" w:rsidRDefault="00DC5533" w:rsidP="00FF7EBB">
            <w:pPr>
              <w:jc w:val="both"/>
              <w:rPr>
                <w:sz w:val="24"/>
                <w:szCs w:val="24"/>
              </w:rPr>
            </w:pPr>
            <w:r>
              <w:rPr>
                <w:sz w:val="24"/>
                <w:szCs w:val="24"/>
              </w:rPr>
              <w:t>4016 words</w:t>
            </w:r>
          </w:p>
          <w:p w14:paraId="4152D42B" w14:textId="338A07DB" w:rsidR="009E56A4" w:rsidRDefault="001F02DC" w:rsidP="00FF7EBB">
            <w:pPr>
              <w:jc w:val="both"/>
              <w:rPr>
                <w:sz w:val="24"/>
                <w:szCs w:val="24"/>
              </w:rPr>
            </w:pPr>
            <w:r>
              <w:rPr>
                <w:sz w:val="24"/>
                <w:szCs w:val="24"/>
              </w:rPr>
              <w:t xml:space="preserve"> </w:t>
            </w:r>
          </w:p>
          <w:p w14:paraId="7FFFBFD9" w14:textId="77777777" w:rsidR="00B05261" w:rsidRDefault="00B05261" w:rsidP="00FF7EBB">
            <w:pPr>
              <w:jc w:val="both"/>
              <w:rPr>
                <w:iCs/>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7B0634" w14:textId="77777777" w:rsidR="00A7071B" w:rsidRDefault="00A7071B">
      <w:r>
        <w:separator/>
      </w:r>
    </w:p>
  </w:endnote>
  <w:endnote w:type="continuationSeparator" w:id="0">
    <w:p w14:paraId="71ECF0CF" w14:textId="77777777" w:rsidR="00A7071B" w:rsidRDefault="00A7071B">
      <w:r>
        <w:continuationSeparator/>
      </w:r>
    </w:p>
  </w:endnote>
  <w:endnote w:type="continuationNotice" w:id="1">
    <w:p w14:paraId="6301B04D" w14:textId="77777777" w:rsidR="0050004F" w:rsidRDefault="005000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2C12E9" w14:textId="77777777" w:rsidR="00A7071B" w:rsidRDefault="00A7071B">
      <w:r>
        <w:separator/>
      </w:r>
    </w:p>
  </w:footnote>
  <w:footnote w:type="continuationSeparator" w:id="0">
    <w:p w14:paraId="2366BDB7" w14:textId="77777777" w:rsidR="00A7071B" w:rsidRDefault="00A7071B">
      <w:r>
        <w:continuationSeparator/>
      </w:r>
    </w:p>
  </w:footnote>
  <w:footnote w:type="continuationNotice" w:id="1">
    <w:p w14:paraId="56F353A5" w14:textId="77777777" w:rsidR="0050004F" w:rsidRDefault="005000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C24"/>
    <w:rsid w:val="000045B8"/>
    <w:rsid w:val="000063FF"/>
    <w:rsid w:val="00007C06"/>
    <w:rsid w:val="00012B16"/>
    <w:rsid w:val="00020EEC"/>
    <w:rsid w:val="000239BD"/>
    <w:rsid w:val="0002440E"/>
    <w:rsid w:val="00026866"/>
    <w:rsid w:val="0002759A"/>
    <w:rsid w:val="00027B1F"/>
    <w:rsid w:val="0003088B"/>
    <w:rsid w:val="000314F2"/>
    <w:rsid w:val="000325D9"/>
    <w:rsid w:val="000372B2"/>
    <w:rsid w:val="0003741C"/>
    <w:rsid w:val="0004079F"/>
    <w:rsid w:val="00043543"/>
    <w:rsid w:val="00045B87"/>
    <w:rsid w:val="00045C07"/>
    <w:rsid w:val="00045C40"/>
    <w:rsid w:val="00046861"/>
    <w:rsid w:val="00047124"/>
    <w:rsid w:val="0005265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26F"/>
    <w:rsid w:val="00091F52"/>
    <w:rsid w:val="00092970"/>
    <w:rsid w:val="00093720"/>
    <w:rsid w:val="000938E6"/>
    <w:rsid w:val="00093B3C"/>
    <w:rsid w:val="0009488C"/>
    <w:rsid w:val="0009536B"/>
    <w:rsid w:val="00095C1B"/>
    <w:rsid w:val="00096DEA"/>
    <w:rsid w:val="000A344B"/>
    <w:rsid w:val="000A4240"/>
    <w:rsid w:val="000A469A"/>
    <w:rsid w:val="000A584A"/>
    <w:rsid w:val="000A6458"/>
    <w:rsid w:val="000B0BC2"/>
    <w:rsid w:val="000C378F"/>
    <w:rsid w:val="000C6892"/>
    <w:rsid w:val="000C6FFE"/>
    <w:rsid w:val="000C740F"/>
    <w:rsid w:val="000D0BB6"/>
    <w:rsid w:val="000D0CE4"/>
    <w:rsid w:val="000D2ED2"/>
    <w:rsid w:val="000D6653"/>
    <w:rsid w:val="000D79D8"/>
    <w:rsid w:val="000E0D51"/>
    <w:rsid w:val="000E26B0"/>
    <w:rsid w:val="000E2A49"/>
    <w:rsid w:val="000E37C2"/>
    <w:rsid w:val="000E38C3"/>
    <w:rsid w:val="000F1599"/>
    <w:rsid w:val="000F1769"/>
    <w:rsid w:val="000F1A97"/>
    <w:rsid w:val="000F2E9B"/>
    <w:rsid w:val="000F42AE"/>
    <w:rsid w:val="000F5AE7"/>
    <w:rsid w:val="000F6196"/>
    <w:rsid w:val="000F6BC3"/>
    <w:rsid w:val="0010312C"/>
    <w:rsid w:val="00105026"/>
    <w:rsid w:val="0010662B"/>
    <w:rsid w:val="00106DC7"/>
    <w:rsid w:val="00112391"/>
    <w:rsid w:val="00112983"/>
    <w:rsid w:val="00114F52"/>
    <w:rsid w:val="001242AF"/>
    <w:rsid w:val="00130119"/>
    <w:rsid w:val="00132812"/>
    <w:rsid w:val="001347F8"/>
    <w:rsid w:val="001359EE"/>
    <w:rsid w:val="00137BB5"/>
    <w:rsid w:val="00137E05"/>
    <w:rsid w:val="001447F6"/>
    <w:rsid w:val="00147DE3"/>
    <w:rsid w:val="001506D2"/>
    <w:rsid w:val="00150794"/>
    <w:rsid w:val="00150C06"/>
    <w:rsid w:val="00151DA6"/>
    <w:rsid w:val="00151F14"/>
    <w:rsid w:val="001608C4"/>
    <w:rsid w:val="00164832"/>
    <w:rsid w:val="001713C3"/>
    <w:rsid w:val="00171418"/>
    <w:rsid w:val="001772BF"/>
    <w:rsid w:val="001772DE"/>
    <w:rsid w:val="0019496C"/>
    <w:rsid w:val="001961CF"/>
    <w:rsid w:val="001A38D5"/>
    <w:rsid w:val="001A59BB"/>
    <w:rsid w:val="001A607E"/>
    <w:rsid w:val="001A6A51"/>
    <w:rsid w:val="001A79C4"/>
    <w:rsid w:val="001B331A"/>
    <w:rsid w:val="001C0237"/>
    <w:rsid w:val="001C0E74"/>
    <w:rsid w:val="001C27BB"/>
    <w:rsid w:val="001C4DB8"/>
    <w:rsid w:val="001C50B8"/>
    <w:rsid w:val="001D229F"/>
    <w:rsid w:val="001D4904"/>
    <w:rsid w:val="001E25F0"/>
    <w:rsid w:val="001E2EB6"/>
    <w:rsid w:val="001F02DC"/>
    <w:rsid w:val="001F4552"/>
    <w:rsid w:val="002019EB"/>
    <w:rsid w:val="00204B58"/>
    <w:rsid w:val="00205051"/>
    <w:rsid w:val="00205B02"/>
    <w:rsid w:val="00211F65"/>
    <w:rsid w:val="00214047"/>
    <w:rsid w:val="00216563"/>
    <w:rsid w:val="0021792F"/>
    <w:rsid w:val="00220D06"/>
    <w:rsid w:val="002210C0"/>
    <w:rsid w:val="0022445E"/>
    <w:rsid w:val="002246A0"/>
    <w:rsid w:val="00230439"/>
    <w:rsid w:val="00232A09"/>
    <w:rsid w:val="00235176"/>
    <w:rsid w:val="00236061"/>
    <w:rsid w:val="0023663E"/>
    <w:rsid w:val="0024100E"/>
    <w:rsid w:val="002419EC"/>
    <w:rsid w:val="00241C1B"/>
    <w:rsid w:val="0024288B"/>
    <w:rsid w:val="00243DB0"/>
    <w:rsid w:val="00247265"/>
    <w:rsid w:val="002510F7"/>
    <w:rsid w:val="00260663"/>
    <w:rsid w:val="002657E9"/>
    <w:rsid w:val="0026665E"/>
    <w:rsid w:val="0027147E"/>
    <w:rsid w:val="00272617"/>
    <w:rsid w:val="002761F4"/>
    <w:rsid w:val="002774FB"/>
    <w:rsid w:val="002775E1"/>
    <w:rsid w:val="00277979"/>
    <w:rsid w:val="00281639"/>
    <w:rsid w:val="00291ADD"/>
    <w:rsid w:val="002920DF"/>
    <w:rsid w:val="00292F3D"/>
    <w:rsid w:val="00295CA1"/>
    <w:rsid w:val="002A0E51"/>
    <w:rsid w:val="002A1A44"/>
    <w:rsid w:val="002A291A"/>
    <w:rsid w:val="002A2C54"/>
    <w:rsid w:val="002A4E2E"/>
    <w:rsid w:val="002A5604"/>
    <w:rsid w:val="002A7545"/>
    <w:rsid w:val="002A7A27"/>
    <w:rsid w:val="002A7ADA"/>
    <w:rsid w:val="002B1701"/>
    <w:rsid w:val="002B1D02"/>
    <w:rsid w:val="002B23C3"/>
    <w:rsid w:val="002B26CC"/>
    <w:rsid w:val="002B443A"/>
    <w:rsid w:val="002B5B35"/>
    <w:rsid w:val="002B67F1"/>
    <w:rsid w:val="002B7A0C"/>
    <w:rsid w:val="002B7AEE"/>
    <w:rsid w:val="002C2536"/>
    <w:rsid w:val="002C256A"/>
    <w:rsid w:val="002C3031"/>
    <w:rsid w:val="002C4233"/>
    <w:rsid w:val="002C496D"/>
    <w:rsid w:val="002D05EB"/>
    <w:rsid w:val="002D11A8"/>
    <w:rsid w:val="002D2F29"/>
    <w:rsid w:val="002D46C0"/>
    <w:rsid w:val="002D5A92"/>
    <w:rsid w:val="002D65D2"/>
    <w:rsid w:val="002D6B31"/>
    <w:rsid w:val="002E642E"/>
    <w:rsid w:val="002E6D17"/>
    <w:rsid w:val="002E7017"/>
    <w:rsid w:val="002E7F2C"/>
    <w:rsid w:val="002F1FC7"/>
    <w:rsid w:val="002F2185"/>
    <w:rsid w:val="002F4F6E"/>
    <w:rsid w:val="002F6AB3"/>
    <w:rsid w:val="00301181"/>
    <w:rsid w:val="003015C3"/>
    <w:rsid w:val="003106DB"/>
    <w:rsid w:val="00312848"/>
    <w:rsid w:val="00312865"/>
    <w:rsid w:val="00312BBA"/>
    <w:rsid w:val="0031350A"/>
    <w:rsid w:val="003135FD"/>
    <w:rsid w:val="0031482B"/>
    <w:rsid w:val="00316815"/>
    <w:rsid w:val="003168CA"/>
    <w:rsid w:val="00321255"/>
    <w:rsid w:val="0032230D"/>
    <w:rsid w:val="003229DA"/>
    <w:rsid w:val="00322A0B"/>
    <w:rsid w:val="00330881"/>
    <w:rsid w:val="00331CD2"/>
    <w:rsid w:val="00332426"/>
    <w:rsid w:val="00332448"/>
    <w:rsid w:val="00335C41"/>
    <w:rsid w:val="00335FC5"/>
    <w:rsid w:val="00336AB3"/>
    <w:rsid w:val="0033722B"/>
    <w:rsid w:val="0033771E"/>
    <w:rsid w:val="00337FEF"/>
    <w:rsid w:val="00343A97"/>
    <w:rsid w:val="00353009"/>
    <w:rsid w:val="00354B6D"/>
    <w:rsid w:val="00355210"/>
    <w:rsid w:val="00355CFD"/>
    <w:rsid w:val="00365DF9"/>
    <w:rsid w:val="003664E8"/>
    <w:rsid w:val="0037066E"/>
    <w:rsid w:val="00372DB4"/>
    <w:rsid w:val="00373A36"/>
    <w:rsid w:val="0037419E"/>
    <w:rsid w:val="00375AF5"/>
    <w:rsid w:val="003761BD"/>
    <w:rsid w:val="00377448"/>
    <w:rsid w:val="00377884"/>
    <w:rsid w:val="003826BD"/>
    <w:rsid w:val="00385414"/>
    <w:rsid w:val="00390074"/>
    <w:rsid w:val="00392439"/>
    <w:rsid w:val="00392F73"/>
    <w:rsid w:val="00393600"/>
    <w:rsid w:val="0039762B"/>
    <w:rsid w:val="003A0C37"/>
    <w:rsid w:val="003A1B6B"/>
    <w:rsid w:val="003A1D81"/>
    <w:rsid w:val="003A46C0"/>
    <w:rsid w:val="003A600E"/>
    <w:rsid w:val="003A6513"/>
    <w:rsid w:val="003B16C7"/>
    <w:rsid w:val="003B29BC"/>
    <w:rsid w:val="003B3115"/>
    <w:rsid w:val="003C1967"/>
    <w:rsid w:val="003C19F1"/>
    <w:rsid w:val="003C3C67"/>
    <w:rsid w:val="003C4186"/>
    <w:rsid w:val="003C6185"/>
    <w:rsid w:val="003C6CAF"/>
    <w:rsid w:val="003D0D2D"/>
    <w:rsid w:val="003D1885"/>
    <w:rsid w:val="003D1BC0"/>
    <w:rsid w:val="003D20F1"/>
    <w:rsid w:val="003D446A"/>
    <w:rsid w:val="003D4710"/>
    <w:rsid w:val="003E16D7"/>
    <w:rsid w:val="003E197E"/>
    <w:rsid w:val="003E357F"/>
    <w:rsid w:val="003E4B70"/>
    <w:rsid w:val="003E54CF"/>
    <w:rsid w:val="003E5FBA"/>
    <w:rsid w:val="003F1233"/>
    <w:rsid w:val="003F67A4"/>
    <w:rsid w:val="00400786"/>
    <w:rsid w:val="00401FDA"/>
    <w:rsid w:val="004046F0"/>
    <w:rsid w:val="0040668F"/>
    <w:rsid w:val="00411EF7"/>
    <w:rsid w:val="00412677"/>
    <w:rsid w:val="00416F64"/>
    <w:rsid w:val="00425160"/>
    <w:rsid w:val="00430DE3"/>
    <w:rsid w:val="00432979"/>
    <w:rsid w:val="004348AE"/>
    <w:rsid w:val="0043533F"/>
    <w:rsid w:val="004376C0"/>
    <w:rsid w:val="0044223A"/>
    <w:rsid w:val="004441A0"/>
    <w:rsid w:val="0044573C"/>
    <w:rsid w:val="00450B67"/>
    <w:rsid w:val="00451851"/>
    <w:rsid w:val="0045189A"/>
    <w:rsid w:val="00453343"/>
    <w:rsid w:val="004538C3"/>
    <w:rsid w:val="004608B9"/>
    <w:rsid w:val="00463B55"/>
    <w:rsid w:val="00465947"/>
    <w:rsid w:val="004667B1"/>
    <w:rsid w:val="004672C9"/>
    <w:rsid w:val="00467F66"/>
    <w:rsid w:val="004703C7"/>
    <w:rsid w:val="004703F6"/>
    <w:rsid w:val="00470461"/>
    <w:rsid w:val="00470BB1"/>
    <w:rsid w:val="00472FD0"/>
    <w:rsid w:val="00473153"/>
    <w:rsid w:val="0047350F"/>
    <w:rsid w:val="004743AF"/>
    <w:rsid w:val="00482C17"/>
    <w:rsid w:val="00484CE3"/>
    <w:rsid w:val="0048538C"/>
    <w:rsid w:val="004911B4"/>
    <w:rsid w:val="0049196A"/>
    <w:rsid w:val="004923DA"/>
    <w:rsid w:val="00492EEB"/>
    <w:rsid w:val="00493434"/>
    <w:rsid w:val="004951DF"/>
    <w:rsid w:val="00495F27"/>
    <w:rsid w:val="004968E2"/>
    <w:rsid w:val="004A2A49"/>
    <w:rsid w:val="004A5A64"/>
    <w:rsid w:val="004A6768"/>
    <w:rsid w:val="004A7081"/>
    <w:rsid w:val="004B2392"/>
    <w:rsid w:val="004B5553"/>
    <w:rsid w:val="004B600B"/>
    <w:rsid w:val="004B6822"/>
    <w:rsid w:val="004B69F6"/>
    <w:rsid w:val="004C2D3A"/>
    <w:rsid w:val="004D03C4"/>
    <w:rsid w:val="004D0BF1"/>
    <w:rsid w:val="004D0F4E"/>
    <w:rsid w:val="004D3278"/>
    <w:rsid w:val="004D35A4"/>
    <w:rsid w:val="004D445F"/>
    <w:rsid w:val="004D65D4"/>
    <w:rsid w:val="004D78B4"/>
    <w:rsid w:val="004E087B"/>
    <w:rsid w:val="004E44A4"/>
    <w:rsid w:val="004E7B8B"/>
    <w:rsid w:val="004E7BDD"/>
    <w:rsid w:val="004F1966"/>
    <w:rsid w:val="004F1E21"/>
    <w:rsid w:val="004F2542"/>
    <w:rsid w:val="004F4E33"/>
    <w:rsid w:val="004F6FC1"/>
    <w:rsid w:val="004F740D"/>
    <w:rsid w:val="004F7B8F"/>
    <w:rsid w:val="0050004F"/>
    <w:rsid w:val="00500748"/>
    <w:rsid w:val="005011D6"/>
    <w:rsid w:val="00502A14"/>
    <w:rsid w:val="00502AC8"/>
    <w:rsid w:val="005042F1"/>
    <w:rsid w:val="0050481B"/>
    <w:rsid w:val="005068DC"/>
    <w:rsid w:val="00506B9F"/>
    <w:rsid w:val="005113D4"/>
    <w:rsid w:val="00511B97"/>
    <w:rsid w:val="0051259A"/>
    <w:rsid w:val="0051287D"/>
    <w:rsid w:val="00513C7D"/>
    <w:rsid w:val="00520704"/>
    <w:rsid w:val="00521123"/>
    <w:rsid w:val="00521221"/>
    <w:rsid w:val="0052250B"/>
    <w:rsid w:val="005305C6"/>
    <w:rsid w:val="00540EEC"/>
    <w:rsid w:val="005414F4"/>
    <w:rsid w:val="00546187"/>
    <w:rsid w:val="00547B11"/>
    <w:rsid w:val="00553197"/>
    <w:rsid w:val="00557D77"/>
    <w:rsid w:val="00562EAA"/>
    <w:rsid w:val="00563B58"/>
    <w:rsid w:val="005640C4"/>
    <w:rsid w:val="0056684C"/>
    <w:rsid w:val="00572CD5"/>
    <w:rsid w:val="00574A0C"/>
    <w:rsid w:val="0057780F"/>
    <w:rsid w:val="0058112D"/>
    <w:rsid w:val="00581E0A"/>
    <w:rsid w:val="00584DD3"/>
    <w:rsid w:val="00586D89"/>
    <w:rsid w:val="005877C8"/>
    <w:rsid w:val="00587923"/>
    <w:rsid w:val="00593386"/>
    <w:rsid w:val="00594F9F"/>
    <w:rsid w:val="0059769D"/>
    <w:rsid w:val="005A1B4C"/>
    <w:rsid w:val="005A468F"/>
    <w:rsid w:val="005A545C"/>
    <w:rsid w:val="005B271A"/>
    <w:rsid w:val="005B3A2D"/>
    <w:rsid w:val="005C1567"/>
    <w:rsid w:val="005C28D3"/>
    <w:rsid w:val="005C6CE5"/>
    <w:rsid w:val="005D3F07"/>
    <w:rsid w:val="005D4A1E"/>
    <w:rsid w:val="005D4F72"/>
    <w:rsid w:val="005E13EA"/>
    <w:rsid w:val="005E17F1"/>
    <w:rsid w:val="005E2A0D"/>
    <w:rsid w:val="005F2683"/>
    <w:rsid w:val="005F64AA"/>
    <w:rsid w:val="005F7851"/>
    <w:rsid w:val="00602C3F"/>
    <w:rsid w:val="00606E27"/>
    <w:rsid w:val="006108C9"/>
    <w:rsid w:val="00614DF7"/>
    <w:rsid w:val="006179BB"/>
    <w:rsid w:val="0062158D"/>
    <w:rsid w:val="006223FD"/>
    <w:rsid w:val="006326D1"/>
    <w:rsid w:val="00632E0A"/>
    <w:rsid w:val="00633165"/>
    <w:rsid w:val="00640FD5"/>
    <w:rsid w:val="006443BB"/>
    <w:rsid w:val="006447DE"/>
    <w:rsid w:val="00644889"/>
    <w:rsid w:val="0065276E"/>
    <w:rsid w:val="00654329"/>
    <w:rsid w:val="00654CEC"/>
    <w:rsid w:val="00655507"/>
    <w:rsid w:val="006579FD"/>
    <w:rsid w:val="00660683"/>
    <w:rsid w:val="006635E3"/>
    <w:rsid w:val="006669F3"/>
    <w:rsid w:val="006712A7"/>
    <w:rsid w:val="00672CED"/>
    <w:rsid w:val="00673F0F"/>
    <w:rsid w:val="00674FC2"/>
    <w:rsid w:val="00676E35"/>
    <w:rsid w:val="00677E42"/>
    <w:rsid w:val="00682334"/>
    <w:rsid w:val="0068390D"/>
    <w:rsid w:val="00684732"/>
    <w:rsid w:val="00684B16"/>
    <w:rsid w:val="006866ED"/>
    <w:rsid w:val="00687016"/>
    <w:rsid w:val="006872A0"/>
    <w:rsid w:val="0069625A"/>
    <w:rsid w:val="00696A88"/>
    <w:rsid w:val="00696F65"/>
    <w:rsid w:val="00697572"/>
    <w:rsid w:val="006A6436"/>
    <w:rsid w:val="006B4496"/>
    <w:rsid w:val="006B4C2D"/>
    <w:rsid w:val="006B5E67"/>
    <w:rsid w:val="006B6612"/>
    <w:rsid w:val="006C1A57"/>
    <w:rsid w:val="006C2EB5"/>
    <w:rsid w:val="006D100B"/>
    <w:rsid w:val="006D18A3"/>
    <w:rsid w:val="006D484C"/>
    <w:rsid w:val="006D5970"/>
    <w:rsid w:val="006E481E"/>
    <w:rsid w:val="006E795F"/>
    <w:rsid w:val="006F0862"/>
    <w:rsid w:val="006F1438"/>
    <w:rsid w:val="006F2A9E"/>
    <w:rsid w:val="006F5ED3"/>
    <w:rsid w:val="006F758D"/>
    <w:rsid w:val="00700249"/>
    <w:rsid w:val="007069CD"/>
    <w:rsid w:val="00706BB5"/>
    <w:rsid w:val="0071231A"/>
    <w:rsid w:val="00712E90"/>
    <w:rsid w:val="00713B7E"/>
    <w:rsid w:val="007156A7"/>
    <w:rsid w:val="007257E0"/>
    <w:rsid w:val="0072678F"/>
    <w:rsid w:val="007276E5"/>
    <w:rsid w:val="00727C4C"/>
    <w:rsid w:val="007347B1"/>
    <w:rsid w:val="00734809"/>
    <w:rsid w:val="0073714E"/>
    <w:rsid w:val="007374EF"/>
    <w:rsid w:val="00737579"/>
    <w:rsid w:val="007406E1"/>
    <w:rsid w:val="00743E40"/>
    <w:rsid w:val="00745016"/>
    <w:rsid w:val="0075031F"/>
    <w:rsid w:val="00751126"/>
    <w:rsid w:val="00751263"/>
    <w:rsid w:val="007544FC"/>
    <w:rsid w:val="00755427"/>
    <w:rsid w:val="00756548"/>
    <w:rsid w:val="0075673A"/>
    <w:rsid w:val="0075704F"/>
    <w:rsid w:val="00763B2D"/>
    <w:rsid w:val="00764C84"/>
    <w:rsid w:val="00766D05"/>
    <w:rsid w:val="007710AD"/>
    <w:rsid w:val="007720C4"/>
    <w:rsid w:val="00772924"/>
    <w:rsid w:val="00773A5F"/>
    <w:rsid w:val="0078112D"/>
    <w:rsid w:val="007816AF"/>
    <w:rsid w:val="00781CAC"/>
    <w:rsid w:val="00785D1E"/>
    <w:rsid w:val="007872F2"/>
    <w:rsid w:val="007873F9"/>
    <w:rsid w:val="007908E0"/>
    <w:rsid w:val="0079237D"/>
    <w:rsid w:val="00793EB3"/>
    <w:rsid w:val="00794205"/>
    <w:rsid w:val="0079422A"/>
    <w:rsid w:val="007A1F6A"/>
    <w:rsid w:val="007A628F"/>
    <w:rsid w:val="007B0DE3"/>
    <w:rsid w:val="007B1BFD"/>
    <w:rsid w:val="007B61C1"/>
    <w:rsid w:val="007B7191"/>
    <w:rsid w:val="007C1D94"/>
    <w:rsid w:val="007C556F"/>
    <w:rsid w:val="007C5ABE"/>
    <w:rsid w:val="007C6A87"/>
    <w:rsid w:val="007D0A07"/>
    <w:rsid w:val="007D0F11"/>
    <w:rsid w:val="007D133D"/>
    <w:rsid w:val="007D3EB4"/>
    <w:rsid w:val="007D3F16"/>
    <w:rsid w:val="007E7800"/>
    <w:rsid w:val="007F10BD"/>
    <w:rsid w:val="007F312E"/>
    <w:rsid w:val="007F3F7E"/>
    <w:rsid w:val="007F4BA4"/>
    <w:rsid w:val="008115FF"/>
    <w:rsid w:val="00813CEC"/>
    <w:rsid w:val="0081534C"/>
    <w:rsid w:val="008163D0"/>
    <w:rsid w:val="00816CE7"/>
    <w:rsid w:val="008171E4"/>
    <w:rsid w:val="008208EA"/>
    <w:rsid w:val="00822B44"/>
    <w:rsid w:val="0082439C"/>
    <w:rsid w:val="00824E67"/>
    <w:rsid w:val="00825A64"/>
    <w:rsid w:val="00826F48"/>
    <w:rsid w:val="008308AE"/>
    <w:rsid w:val="00830DD1"/>
    <w:rsid w:val="0083166E"/>
    <w:rsid w:val="00831DC3"/>
    <w:rsid w:val="008322C7"/>
    <w:rsid w:val="008340BA"/>
    <w:rsid w:val="00834F1D"/>
    <w:rsid w:val="00836FEC"/>
    <w:rsid w:val="00841F9D"/>
    <w:rsid w:val="008420E1"/>
    <w:rsid w:val="00842A9D"/>
    <w:rsid w:val="00844D98"/>
    <w:rsid w:val="00845B80"/>
    <w:rsid w:val="00846D84"/>
    <w:rsid w:val="00850233"/>
    <w:rsid w:val="0085230E"/>
    <w:rsid w:val="008550A1"/>
    <w:rsid w:val="008609D5"/>
    <w:rsid w:val="00861038"/>
    <w:rsid w:val="00862005"/>
    <w:rsid w:val="00864CBA"/>
    <w:rsid w:val="00865B58"/>
    <w:rsid w:val="00866B50"/>
    <w:rsid w:val="00867A63"/>
    <w:rsid w:val="008708F1"/>
    <w:rsid w:val="00871960"/>
    <w:rsid w:val="0087369F"/>
    <w:rsid w:val="008750F4"/>
    <w:rsid w:val="00880539"/>
    <w:rsid w:val="008811AF"/>
    <w:rsid w:val="008812A7"/>
    <w:rsid w:val="008859E8"/>
    <w:rsid w:val="0088737B"/>
    <w:rsid w:val="00891078"/>
    <w:rsid w:val="00892716"/>
    <w:rsid w:val="00893067"/>
    <w:rsid w:val="008933DE"/>
    <w:rsid w:val="00894BC3"/>
    <w:rsid w:val="00895FCE"/>
    <w:rsid w:val="00897F3E"/>
    <w:rsid w:val="008A21B4"/>
    <w:rsid w:val="008A649B"/>
    <w:rsid w:val="008B07DE"/>
    <w:rsid w:val="008B1309"/>
    <w:rsid w:val="008B28E7"/>
    <w:rsid w:val="008B67F6"/>
    <w:rsid w:val="008C14C7"/>
    <w:rsid w:val="008C2FFB"/>
    <w:rsid w:val="008C633F"/>
    <w:rsid w:val="008C6EEA"/>
    <w:rsid w:val="008C7770"/>
    <w:rsid w:val="008C7861"/>
    <w:rsid w:val="008C79C7"/>
    <w:rsid w:val="008D03B0"/>
    <w:rsid w:val="008D2150"/>
    <w:rsid w:val="008D5813"/>
    <w:rsid w:val="008D5999"/>
    <w:rsid w:val="008D634E"/>
    <w:rsid w:val="008D7458"/>
    <w:rsid w:val="008D778A"/>
    <w:rsid w:val="008D78C9"/>
    <w:rsid w:val="008E3195"/>
    <w:rsid w:val="008E5A35"/>
    <w:rsid w:val="008F127E"/>
    <w:rsid w:val="008F32D9"/>
    <w:rsid w:val="008F3718"/>
    <w:rsid w:val="008F5A11"/>
    <w:rsid w:val="009002CF"/>
    <w:rsid w:val="00901677"/>
    <w:rsid w:val="00902A65"/>
    <w:rsid w:val="00903932"/>
    <w:rsid w:val="00906D0E"/>
    <w:rsid w:val="009079BD"/>
    <w:rsid w:val="00912BD9"/>
    <w:rsid w:val="009133E7"/>
    <w:rsid w:val="009169E9"/>
    <w:rsid w:val="00916FB2"/>
    <w:rsid w:val="00920C82"/>
    <w:rsid w:val="00920E5B"/>
    <w:rsid w:val="00926436"/>
    <w:rsid w:val="00926C53"/>
    <w:rsid w:val="0093018C"/>
    <w:rsid w:val="00935464"/>
    <w:rsid w:val="009445F3"/>
    <w:rsid w:val="0094495F"/>
    <w:rsid w:val="009470A6"/>
    <w:rsid w:val="009544C0"/>
    <w:rsid w:val="00954FA4"/>
    <w:rsid w:val="00956AE9"/>
    <w:rsid w:val="009575A3"/>
    <w:rsid w:val="00962975"/>
    <w:rsid w:val="00964CC6"/>
    <w:rsid w:val="00967BFA"/>
    <w:rsid w:val="00974D7F"/>
    <w:rsid w:val="00976427"/>
    <w:rsid w:val="0098262C"/>
    <w:rsid w:val="009839FF"/>
    <w:rsid w:val="0098427C"/>
    <w:rsid w:val="0098620A"/>
    <w:rsid w:val="00986B43"/>
    <w:rsid w:val="00986C0B"/>
    <w:rsid w:val="00986D46"/>
    <w:rsid w:val="00990C73"/>
    <w:rsid w:val="00991FDA"/>
    <w:rsid w:val="00992ACA"/>
    <w:rsid w:val="009A1131"/>
    <w:rsid w:val="009A5F3B"/>
    <w:rsid w:val="009A5F79"/>
    <w:rsid w:val="009A637C"/>
    <w:rsid w:val="009A6F87"/>
    <w:rsid w:val="009B0B61"/>
    <w:rsid w:val="009B28C0"/>
    <w:rsid w:val="009B2A4E"/>
    <w:rsid w:val="009B3178"/>
    <w:rsid w:val="009B3E46"/>
    <w:rsid w:val="009B7136"/>
    <w:rsid w:val="009C337F"/>
    <w:rsid w:val="009C48ED"/>
    <w:rsid w:val="009C53E7"/>
    <w:rsid w:val="009C6092"/>
    <w:rsid w:val="009C7342"/>
    <w:rsid w:val="009D09D5"/>
    <w:rsid w:val="009D4365"/>
    <w:rsid w:val="009D477B"/>
    <w:rsid w:val="009D4E3B"/>
    <w:rsid w:val="009D59C2"/>
    <w:rsid w:val="009D74EA"/>
    <w:rsid w:val="009D7BC9"/>
    <w:rsid w:val="009E0055"/>
    <w:rsid w:val="009E122F"/>
    <w:rsid w:val="009E1982"/>
    <w:rsid w:val="009E4D2C"/>
    <w:rsid w:val="009E5160"/>
    <w:rsid w:val="009E56A4"/>
    <w:rsid w:val="009F0978"/>
    <w:rsid w:val="009F3AEC"/>
    <w:rsid w:val="009F6801"/>
    <w:rsid w:val="00A00081"/>
    <w:rsid w:val="00A00CB8"/>
    <w:rsid w:val="00A06422"/>
    <w:rsid w:val="00A10D56"/>
    <w:rsid w:val="00A12AAE"/>
    <w:rsid w:val="00A12F22"/>
    <w:rsid w:val="00A14851"/>
    <w:rsid w:val="00A16DD1"/>
    <w:rsid w:val="00A22441"/>
    <w:rsid w:val="00A23F3B"/>
    <w:rsid w:val="00A24406"/>
    <w:rsid w:val="00A25F64"/>
    <w:rsid w:val="00A275F6"/>
    <w:rsid w:val="00A27971"/>
    <w:rsid w:val="00A303B9"/>
    <w:rsid w:val="00A30EC5"/>
    <w:rsid w:val="00A37416"/>
    <w:rsid w:val="00A40ED6"/>
    <w:rsid w:val="00A47621"/>
    <w:rsid w:val="00A479CD"/>
    <w:rsid w:val="00A50CFC"/>
    <w:rsid w:val="00A539A3"/>
    <w:rsid w:val="00A54D67"/>
    <w:rsid w:val="00A55A3F"/>
    <w:rsid w:val="00A5656A"/>
    <w:rsid w:val="00A60103"/>
    <w:rsid w:val="00A6111B"/>
    <w:rsid w:val="00A652F6"/>
    <w:rsid w:val="00A65861"/>
    <w:rsid w:val="00A67B4B"/>
    <w:rsid w:val="00A7071B"/>
    <w:rsid w:val="00A70B39"/>
    <w:rsid w:val="00A732EA"/>
    <w:rsid w:val="00A7489E"/>
    <w:rsid w:val="00A8015F"/>
    <w:rsid w:val="00A8141F"/>
    <w:rsid w:val="00A85039"/>
    <w:rsid w:val="00A906AA"/>
    <w:rsid w:val="00A94C5E"/>
    <w:rsid w:val="00AA2064"/>
    <w:rsid w:val="00AA252C"/>
    <w:rsid w:val="00AA666E"/>
    <w:rsid w:val="00AA7960"/>
    <w:rsid w:val="00AB1DD0"/>
    <w:rsid w:val="00AB5518"/>
    <w:rsid w:val="00AC3A0E"/>
    <w:rsid w:val="00AC4A04"/>
    <w:rsid w:val="00AC5679"/>
    <w:rsid w:val="00AD10C9"/>
    <w:rsid w:val="00AD336F"/>
    <w:rsid w:val="00AD5A49"/>
    <w:rsid w:val="00AE134C"/>
    <w:rsid w:val="00AE1868"/>
    <w:rsid w:val="00AE2564"/>
    <w:rsid w:val="00AE301F"/>
    <w:rsid w:val="00AE3302"/>
    <w:rsid w:val="00AE5BA6"/>
    <w:rsid w:val="00AE6231"/>
    <w:rsid w:val="00AE7077"/>
    <w:rsid w:val="00AF4D47"/>
    <w:rsid w:val="00AF61C2"/>
    <w:rsid w:val="00AF6CC6"/>
    <w:rsid w:val="00B0296A"/>
    <w:rsid w:val="00B037B0"/>
    <w:rsid w:val="00B05261"/>
    <w:rsid w:val="00B07547"/>
    <w:rsid w:val="00B07E79"/>
    <w:rsid w:val="00B10803"/>
    <w:rsid w:val="00B12295"/>
    <w:rsid w:val="00B13710"/>
    <w:rsid w:val="00B137BE"/>
    <w:rsid w:val="00B15998"/>
    <w:rsid w:val="00B17FA0"/>
    <w:rsid w:val="00B2292C"/>
    <w:rsid w:val="00B22C3C"/>
    <w:rsid w:val="00B24344"/>
    <w:rsid w:val="00B26769"/>
    <w:rsid w:val="00B2754B"/>
    <w:rsid w:val="00B31C91"/>
    <w:rsid w:val="00B3747F"/>
    <w:rsid w:val="00B42E76"/>
    <w:rsid w:val="00B43194"/>
    <w:rsid w:val="00B436BF"/>
    <w:rsid w:val="00B43965"/>
    <w:rsid w:val="00B46D2D"/>
    <w:rsid w:val="00B47734"/>
    <w:rsid w:val="00B5027E"/>
    <w:rsid w:val="00B50FBA"/>
    <w:rsid w:val="00B558EB"/>
    <w:rsid w:val="00B577D3"/>
    <w:rsid w:val="00B60466"/>
    <w:rsid w:val="00B6548F"/>
    <w:rsid w:val="00B71200"/>
    <w:rsid w:val="00B71A32"/>
    <w:rsid w:val="00B72725"/>
    <w:rsid w:val="00B7502A"/>
    <w:rsid w:val="00B7511F"/>
    <w:rsid w:val="00B77305"/>
    <w:rsid w:val="00B774BD"/>
    <w:rsid w:val="00B81FB6"/>
    <w:rsid w:val="00B82CC2"/>
    <w:rsid w:val="00B83517"/>
    <w:rsid w:val="00B84A89"/>
    <w:rsid w:val="00B90797"/>
    <w:rsid w:val="00B9256C"/>
    <w:rsid w:val="00B92BEF"/>
    <w:rsid w:val="00B94443"/>
    <w:rsid w:val="00B94B29"/>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3A3"/>
    <w:rsid w:val="00BD30B1"/>
    <w:rsid w:val="00BE0F7B"/>
    <w:rsid w:val="00BE10C2"/>
    <w:rsid w:val="00BF09BF"/>
    <w:rsid w:val="00BF0D6C"/>
    <w:rsid w:val="00C01D14"/>
    <w:rsid w:val="00C01D97"/>
    <w:rsid w:val="00C025B4"/>
    <w:rsid w:val="00C029EC"/>
    <w:rsid w:val="00C10ABD"/>
    <w:rsid w:val="00C161FD"/>
    <w:rsid w:val="00C16478"/>
    <w:rsid w:val="00C17C9F"/>
    <w:rsid w:val="00C23C41"/>
    <w:rsid w:val="00C23F17"/>
    <w:rsid w:val="00C246F2"/>
    <w:rsid w:val="00C26C13"/>
    <w:rsid w:val="00C26C61"/>
    <w:rsid w:val="00C26D0D"/>
    <w:rsid w:val="00C27C95"/>
    <w:rsid w:val="00C300D2"/>
    <w:rsid w:val="00C3270F"/>
    <w:rsid w:val="00C3278B"/>
    <w:rsid w:val="00C33375"/>
    <w:rsid w:val="00C34C23"/>
    <w:rsid w:val="00C368FA"/>
    <w:rsid w:val="00C42005"/>
    <w:rsid w:val="00C4664D"/>
    <w:rsid w:val="00C472AA"/>
    <w:rsid w:val="00C50A05"/>
    <w:rsid w:val="00C514A7"/>
    <w:rsid w:val="00C54AED"/>
    <w:rsid w:val="00C555FC"/>
    <w:rsid w:val="00C55E9B"/>
    <w:rsid w:val="00C56D09"/>
    <w:rsid w:val="00C57D24"/>
    <w:rsid w:val="00C604D6"/>
    <w:rsid w:val="00C62E75"/>
    <w:rsid w:val="00C63CAB"/>
    <w:rsid w:val="00C63D00"/>
    <w:rsid w:val="00C6441B"/>
    <w:rsid w:val="00C65921"/>
    <w:rsid w:val="00C7108B"/>
    <w:rsid w:val="00C74C3A"/>
    <w:rsid w:val="00C75883"/>
    <w:rsid w:val="00C75AFA"/>
    <w:rsid w:val="00C76DB7"/>
    <w:rsid w:val="00C77FA5"/>
    <w:rsid w:val="00C8089F"/>
    <w:rsid w:val="00C80A63"/>
    <w:rsid w:val="00C835FE"/>
    <w:rsid w:val="00C836CC"/>
    <w:rsid w:val="00C852D6"/>
    <w:rsid w:val="00C87A74"/>
    <w:rsid w:val="00C92C71"/>
    <w:rsid w:val="00C93F8F"/>
    <w:rsid w:val="00CA0894"/>
    <w:rsid w:val="00CA3593"/>
    <w:rsid w:val="00CA5726"/>
    <w:rsid w:val="00CA7E6A"/>
    <w:rsid w:val="00CB258E"/>
    <w:rsid w:val="00CB3C8F"/>
    <w:rsid w:val="00CB47BA"/>
    <w:rsid w:val="00CC02F1"/>
    <w:rsid w:val="00CC1122"/>
    <w:rsid w:val="00CC11A6"/>
    <w:rsid w:val="00CC135E"/>
    <w:rsid w:val="00CC6354"/>
    <w:rsid w:val="00CC7226"/>
    <w:rsid w:val="00CD0735"/>
    <w:rsid w:val="00CD2D14"/>
    <w:rsid w:val="00CD45E3"/>
    <w:rsid w:val="00CD4771"/>
    <w:rsid w:val="00CD5089"/>
    <w:rsid w:val="00CD5D3F"/>
    <w:rsid w:val="00CD7E1F"/>
    <w:rsid w:val="00CE4BC4"/>
    <w:rsid w:val="00CE7DA2"/>
    <w:rsid w:val="00CF2F8A"/>
    <w:rsid w:val="00CF3DB3"/>
    <w:rsid w:val="00D0075E"/>
    <w:rsid w:val="00D013A8"/>
    <w:rsid w:val="00D0274B"/>
    <w:rsid w:val="00D049F6"/>
    <w:rsid w:val="00D0503D"/>
    <w:rsid w:val="00D052BC"/>
    <w:rsid w:val="00D07026"/>
    <w:rsid w:val="00D146AE"/>
    <w:rsid w:val="00D22C8F"/>
    <w:rsid w:val="00D3203C"/>
    <w:rsid w:val="00D33491"/>
    <w:rsid w:val="00D3442D"/>
    <w:rsid w:val="00D36F00"/>
    <w:rsid w:val="00D407A7"/>
    <w:rsid w:val="00D43C68"/>
    <w:rsid w:val="00D44B67"/>
    <w:rsid w:val="00D44F8E"/>
    <w:rsid w:val="00D51FD5"/>
    <w:rsid w:val="00D55DE0"/>
    <w:rsid w:val="00D607EF"/>
    <w:rsid w:val="00D60F88"/>
    <w:rsid w:val="00D646BD"/>
    <w:rsid w:val="00D65558"/>
    <w:rsid w:val="00D71201"/>
    <w:rsid w:val="00D720C7"/>
    <w:rsid w:val="00D84841"/>
    <w:rsid w:val="00D876E6"/>
    <w:rsid w:val="00D90958"/>
    <w:rsid w:val="00DA0C3E"/>
    <w:rsid w:val="00DA0EB1"/>
    <w:rsid w:val="00DA0F77"/>
    <w:rsid w:val="00DA1025"/>
    <w:rsid w:val="00DA22EC"/>
    <w:rsid w:val="00DA5682"/>
    <w:rsid w:val="00DA56EB"/>
    <w:rsid w:val="00DA5860"/>
    <w:rsid w:val="00DA5C0C"/>
    <w:rsid w:val="00DB2767"/>
    <w:rsid w:val="00DC00C1"/>
    <w:rsid w:val="00DC1B10"/>
    <w:rsid w:val="00DC2924"/>
    <w:rsid w:val="00DC4729"/>
    <w:rsid w:val="00DC53C5"/>
    <w:rsid w:val="00DC5533"/>
    <w:rsid w:val="00DD31C5"/>
    <w:rsid w:val="00DD5020"/>
    <w:rsid w:val="00DD63BE"/>
    <w:rsid w:val="00DD72A9"/>
    <w:rsid w:val="00DE4296"/>
    <w:rsid w:val="00DF2469"/>
    <w:rsid w:val="00DF2479"/>
    <w:rsid w:val="00DF7899"/>
    <w:rsid w:val="00E02D58"/>
    <w:rsid w:val="00E038A7"/>
    <w:rsid w:val="00E0524C"/>
    <w:rsid w:val="00E15751"/>
    <w:rsid w:val="00E17160"/>
    <w:rsid w:val="00E17D41"/>
    <w:rsid w:val="00E20D3A"/>
    <w:rsid w:val="00E21FEC"/>
    <w:rsid w:val="00E231D1"/>
    <w:rsid w:val="00E3288D"/>
    <w:rsid w:val="00E35112"/>
    <w:rsid w:val="00E35BEC"/>
    <w:rsid w:val="00E4025D"/>
    <w:rsid w:val="00E41A6A"/>
    <w:rsid w:val="00E50821"/>
    <w:rsid w:val="00E50F04"/>
    <w:rsid w:val="00E51F91"/>
    <w:rsid w:val="00E5498A"/>
    <w:rsid w:val="00E559CE"/>
    <w:rsid w:val="00E60F42"/>
    <w:rsid w:val="00E6746C"/>
    <w:rsid w:val="00E70229"/>
    <w:rsid w:val="00E7086E"/>
    <w:rsid w:val="00E71248"/>
    <w:rsid w:val="00E73C41"/>
    <w:rsid w:val="00E75911"/>
    <w:rsid w:val="00E7598F"/>
    <w:rsid w:val="00E76F60"/>
    <w:rsid w:val="00E77C97"/>
    <w:rsid w:val="00E812B5"/>
    <w:rsid w:val="00E83D90"/>
    <w:rsid w:val="00E83F91"/>
    <w:rsid w:val="00E86299"/>
    <w:rsid w:val="00E9107A"/>
    <w:rsid w:val="00E91F62"/>
    <w:rsid w:val="00E929FD"/>
    <w:rsid w:val="00E93240"/>
    <w:rsid w:val="00E9479B"/>
    <w:rsid w:val="00E94D9E"/>
    <w:rsid w:val="00E94E22"/>
    <w:rsid w:val="00E95F08"/>
    <w:rsid w:val="00E97171"/>
    <w:rsid w:val="00E97A87"/>
    <w:rsid w:val="00EA4D48"/>
    <w:rsid w:val="00EA7ADF"/>
    <w:rsid w:val="00EB2074"/>
    <w:rsid w:val="00EB2173"/>
    <w:rsid w:val="00EB287E"/>
    <w:rsid w:val="00EB62E6"/>
    <w:rsid w:val="00EB695F"/>
    <w:rsid w:val="00EC106D"/>
    <w:rsid w:val="00EC231D"/>
    <w:rsid w:val="00EC3A85"/>
    <w:rsid w:val="00EC4B89"/>
    <w:rsid w:val="00EC59A5"/>
    <w:rsid w:val="00EC6E15"/>
    <w:rsid w:val="00ED07E4"/>
    <w:rsid w:val="00ED1B30"/>
    <w:rsid w:val="00ED35F1"/>
    <w:rsid w:val="00ED5D03"/>
    <w:rsid w:val="00EE01ED"/>
    <w:rsid w:val="00EE1323"/>
    <w:rsid w:val="00EE1AC1"/>
    <w:rsid w:val="00EE39D6"/>
    <w:rsid w:val="00EE52AD"/>
    <w:rsid w:val="00EE5BC3"/>
    <w:rsid w:val="00EE6FAB"/>
    <w:rsid w:val="00EF1589"/>
    <w:rsid w:val="00EF328C"/>
    <w:rsid w:val="00EF68BB"/>
    <w:rsid w:val="00F01F92"/>
    <w:rsid w:val="00F02483"/>
    <w:rsid w:val="00F030D4"/>
    <w:rsid w:val="00F04053"/>
    <w:rsid w:val="00F06573"/>
    <w:rsid w:val="00F1014D"/>
    <w:rsid w:val="00F10A08"/>
    <w:rsid w:val="00F11913"/>
    <w:rsid w:val="00F15354"/>
    <w:rsid w:val="00F22AC5"/>
    <w:rsid w:val="00F254D1"/>
    <w:rsid w:val="00F32B82"/>
    <w:rsid w:val="00F34510"/>
    <w:rsid w:val="00F34C86"/>
    <w:rsid w:val="00F4043E"/>
    <w:rsid w:val="00F41795"/>
    <w:rsid w:val="00F41BBC"/>
    <w:rsid w:val="00F444F0"/>
    <w:rsid w:val="00F446FF"/>
    <w:rsid w:val="00F45521"/>
    <w:rsid w:val="00F47861"/>
    <w:rsid w:val="00F50847"/>
    <w:rsid w:val="00F53F27"/>
    <w:rsid w:val="00F545AE"/>
    <w:rsid w:val="00F546D1"/>
    <w:rsid w:val="00F60281"/>
    <w:rsid w:val="00F66272"/>
    <w:rsid w:val="00F66AC5"/>
    <w:rsid w:val="00F706A0"/>
    <w:rsid w:val="00F709C0"/>
    <w:rsid w:val="00F802A2"/>
    <w:rsid w:val="00F81FEC"/>
    <w:rsid w:val="00F84EF2"/>
    <w:rsid w:val="00F86485"/>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53D"/>
    <w:rsid w:val="00FC2FF3"/>
    <w:rsid w:val="00FC3263"/>
    <w:rsid w:val="00FC51F9"/>
    <w:rsid w:val="00FC5B40"/>
    <w:rsid w:val="00FC5FF8"/>
    <w:rsid w:val="00FD271B"/>
    <w:rsid w:val="00FD3D7C"/>
    <w:rsid w:val="00FD4F8F"/>
    <w:rsid w:val="00FD64EA"/>
    <w:rsid w:val="00FE0C16"/>
    <w:rsid w:val="00FE14B1"/>
    <w:rsid w:val="00FE2D4C"/>
    <w:rsid w:val="00FE4D97"/>
    <w:rsid w:val="00FE5F90"/>
    <w:rsid w:val="00FF0070"/>
    <w:rsid w:val="00FF07C3"/>
    <w:rsid w:val="00FF126E"/>
    <w:rsid w:val="00FF5F6A"/>
    <w:rsid w:val="00FF6BF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727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8</Pages>
  <Words>3540</Words>
  <Characters>20181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Amy Todd</cp:lastModifiedBy>
  <cp:revision>2</cp:revision>
  <cp:lastPrinted>2020-02-11T19:20:00Z</cp:lastPrinted>
  <dcterms:created xsi:type="dcterms:W3CDTF">2024-10-07T11:37:00Z</dcterms:created>
  <dcterms:modified xsi:type="dcterms:W3CDTF">2024-10-07T11:37:00Z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