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DA4" w:rsidRDefault="00A72DA4">
      <w:pPr>
        <w:rPr>
          <w:b/>
          <w:sz w:val="40"/>
        </w:rPr>
      </w:pPr>
    </w:p>
    <w:p w:rsidR="00A72DA4" w:rsidRDefault="00A72DA4">
      <w:pPr>
        <w:rPr>
          <w:b/>
          <w:sz w:val="40"/>
        </w:rPr>
      </w:pPr>
    </w:p>
    <w:p w:rsidR="00A72DA4" w:rsidRDefault="00A72DA4">
      <w:pPr>
        <w:rPr>
          <w:b/>
          <w:sz w:val="40"/>
        </w:rPr>
      </w:pPr>
    </w:p>
    <w:p w:rsidR="00213961" w:rsidRDefault="00A72DA4" w:rsidP="006C2160">
      <w:pPr>
        <w:jc w:val="center"/>
        <w:rPr>
          <w:b/>
          <w:sz w:val="40"/>
        </w:rPr>
      </w:pPr>
      <w:r w:rsidRPr="00A72DA4">
        <w:rPr>
          <w:b/>
          <w:sz w:val="40"/>
        </w:rPr>
        <w:t xml:space="preserve">Module Code: </w:t>
      </w:r>
      <w:r w:rsidR="00F02BDB" w:rsidRPr="00A72DA4">
        <w:rPr>
          <w:b/>
          <w:sz w:val="40"/>
        </w:rPr>
        <w:t>EMPL4008- Problem Solving</w:t>
      </w:r>
    </w:p>
    <w:p w:rsidR="006C2160" w:rsidRDefault="006C2160" w:rsidP="006C2160">
      <w:pPr>
        <w:jc w:val="center"/>
        <w:rPr>
          <w:b/>
          <w:sz w:val="40"/>
        </w:rPr>
      </w:pPr>
      <w:r>
        <w:rPr>
          <w:b/>
          <w:sz w:val="40"/>
        </w:rPr>
        <w:t>MD Bablu Kamali</w:t>
      </w:r>
    </w:p>
    <w:p w:rsidR="006C2160" w:rsidRDefault="006C2160" w:rsidP="006C2160">
      <w:pPr>
        <w:spacing w:line="252" w:lineRule="auto"/>
        <w:jc w:val="center"/>
        <w:rPr>
          <w:sz w:val="32"/>
        </w:rPr>
      </w:pPr>
      <w:r>
        <w:rPr>
          <w:sz w:val="32"/>
        </w:rPr>
        <w:t>Student Number: 1605371</w:t>
      </w:r>
    </w:p>
    <w:p w:rsidR="006C2160" w:rsidRPr="00A72DA4" w:rsidRDefault="006C2160" w:rsidP="006C2160">
      <w:pPr>
        <w:jc w:val="center"/>
        <w:rPr>
          <w:b/>
          <w:sz w:val="40"/>
        </w:rPr>
      </w:pPr>
      <w:r>
        <w:rPr>
          <w:sz w:val="32"/>
        </w:rPr>
        <w:t>Tutor Name</w:t>
      </w:r>
      <w:r>
        <w:rPr>
          <w:sz w:val="32"/>
        </w:rPr>
        <w:t>: Syed Muhammad Hammad</w:t>
      </w:r>
      <w:bookmarkStart w:id="0" w:name="_GoBack"/>
      <w:bookmarkEnd w:id="0"/>
    </w:p>
    <w:p w:rsidR="00F02BDB" w:rsidRDefault="00A72DA4" w:rsidP="006C2160">
      <w:pPr>
        <w:jc w:val="center"/>
        <w:rPr>
          <w:b/>
          <w:sz w:val="28"/>
        </w:rPr>
      </w:pPr>
      <w:r>
        <w:rPr>
          <w:b/>
          <w:sz w:val="28"/>
        </w:rPr>
        <w:t>Assignment title: “</w:t>
      </w:r>
      <w:r w:rsidR="00F02BDB" w:rsidRPr="00A72DA4">
        <w:rPr>
          <w:b/>
          <w:sz w:val="28"/>
        </w:rPr>
        <w:t>Looking into the purpose</w:t>
      </w:r>
      <w:r w:rsidR="00960CD5" w:rsidRPr="00A72DA4">
        <w:rPr>
          <w:b/>
          <w:sz w:val="28"/>
        </w:rPr>
        <w:t xml:space="preserve"> and requirements in managing </w:t>
      </w:r>
      <w:proofErr w:type="gramStart"/>
      <w:r w:rsidR="00960CD5" w:rsidRPr="00A72DA4">
        <w:rPr>
          <w:b/>
          <w:sz w:val="28"/>
        </w:rPr>
        <w:t>problems</w:t>
      </w:r>
      <w:proofErr w:type="gramEnd"/>
      <w:r w:rsidR="0054447D" w:rsidRPr="00A72DA4">
        <w:rPr>
          <w:b/>
          <w:sz w:val="28"/>
        </w:rPr>
        <w:t xml:space="preserve"> effectively in terms of resourcing an organisation with </w:t>
      </w:r>
      <w:r w:rsidR="00085262" w:rsidRPr="00A72DA4">
        <w:rPr>
          <w:b/>
          <w:sz w:val="28"/>
        </w:rPr>
        <w:t>talent</w:t>
      </w:r>
      <w:r w:rsidR="0054447D" w:rsidRPr="00A72DA4">
        <w:rPr>
          <w:b/>
          <w:sz w:val="28"/>
        </w:rPr>
        <w:t xml:space="preserve"> and skill</w:t>
      </w:r>
      <w:r w:rsidRPr="00A72DA4">
        <w:rPr>
          <w:b/>
          <w:sz w:val="28"/>
        </w:rPr>
        <w:t>s appropriate to fulfil Business objectives”</w:t>
      </w:r>
    </w:p>
    <w:p w:rsidR="00A8346B" w:rsidRDefault="00A8346B">
      <w:pPr>
        <w:spacing w:line="276" w:lineRule="auto"/>
        <w:jc w:val="left"/>
        <w:rPr>
          <w:b/>
          <w:sz w:val="28"/>
        </w:rPr>
      </w:pPr>
      <w:r>
        <w:rPr>
          <w:b/>
          <w:sz w:val="28"/>
        </w:rPr>
        <w:br w:type="page"/>
      </w:r>
    </w:p>
    <w:sdt>
      <w:sdtPr>
        <w:rPr>
          <w:rFonts w:ascii="Times New Roman" w:eastAsiaTheme="minorHAnsi" w:hAnsi="Times New Roman" w:cstheme="minorBidi"/>
          <w:b w:val="0"/>
          <w:bCs w:val="0"/>
          <w:color w:val="auto"/>
          <w:sz w:val="24"/>
          <w:szCs w:val="22"/>
          <w:lang w:val="en-GB" w:eastAsia="en-US"/>
        </w:rPr>
        <w:id w:val="-650915460"/>
        <w:docPartObj>
          <w:docPartGallery w:val="Table of Contents"/>
          <w:docPartUnique/>
        </w:docPartObj>
      </w:sdtPr>
      <w:sdtEndPr>
        <w:rPr>
          <w:noProof/>
        </w:rPr>
      </w:sdtEndPr>
      <w:sdtContent>
        <w:p w:rsidR="00A8346B" w:rsidRPr="00A8346B" w:rsidRDefault="00A8346B">
          <w:pPr>
            <w:pStyle w:val="TOCHeading"/>
            <w:rPr>
              <w:rFonts w:ascii="Times New Roman" w:hAnsi="Times New Roman" w:cs="Times New Roman"/>
              <w:color w:val="auto"/>
            </w:rPr>
          </w:pPr>
          <w:r w:rsidRPr="00A8346B">
            <w:rPr>
              <w:rFonts w:ascii="Times New Roman" w:hAnsi="Times New Roman" w:cs="Times New Roman"/>
              <w:color w:val="auto"/>
            </w:rPr>
            <w:t>Table of Contents</w:t>
          </w:r>
        </w:p>
        <w:p w:rsidR="006C67E2" w:rsidRDefault="00A8346B">
          <w:pPr>
            <w:pStyle w:val="TOC1"/>
            <w:tabs>
              <w:tab w:val="right" w:leader="dot" w:pos="9350"/>
            </w:tabs>
            <w:rPr>
              <w:noProof/>
            </w:rPr>
          </w:pPr>
          <w:r>
            <w:fldChar w:fldCharType="begin"/>
          </w:r>
          <w:r>
            <w:instrText xml:space="preserve"> TOC \o "1-3" \h \z \u </w:instrText>
          </w:r>
          <w:r>
            <w:fldChar w:fldCharType="separate"/>
          </w:r>
          <w:hyperlink w:anchor="_Toc500361481" w:history="1">
            <w:r w:rsidR="006C67E2" w:rsidRPr="00C27735">
              <w:rPr>
                <w:rStyle w:val="Hyperlink"/>
                <w:noProof/>
              </w:rPr>
              <w:t>Introduction:</w:t>
            </w:r>
            <w:r w:rsidR="006C67E2">
              <w:rPr>
                <w:noProof/>
                <w:webHidden/>
              </w:rPr>
              <w:tab/>
            </w:r>
            <w:r w:rsidR="006C67E2">
              <w:rPr>
                <w:noProof/>
                <w:webHidden/>
              </w:rPr>
              <w:fldChar w:fldCharType="begin"/>
            </w:r>
            <w:r w:rsidR="006C67E2">
              <w:rPr>
                <w:noProof/>
                <w:webHidden/>
              </w:rPr>
              <w:instrText xml:space="preserve"> PAGEREF _Toc500361481 \h </w:instrText>
            </w:r>
            <w:r w:rsidR="006C67E2">
              <w:rPr>
                <w:noProof/>
                <w:webHidden/>
              </w:rPr>
            </w:r>
            <w:r w:rsidR="006C67E2">
              <w:rPr>
                <w:noProof/>
                <w:webHidden/>
              </w:rPr>
              <w:fldChar w:fldCharType="separate"/>
            </w:r>
            <w:r w:rsidR="006C67E2">
              <w:rPr>
                <w:noProof/>
                <w:webHidden/>
              </w:rPr>
              <w:t>3</w:t>
            </w:r>
            <w:r w:rsidR="006C67E2">
              <w:rPr>
                <w:noProof/>
                <w:webHidden/>
              </w:rPr>
              <w:fldChar w:fldCharType="end"/>
            </w:r>
          </w:hyperlink>
        </w:p>
        <w:p w:rsidR="006C67E2" w:rsidRDefault="006C2160">
          <w:pPr>
            <w:pStyle w:val="TOC1"/>
            <w:tabs>
              <w:tab w:val="right" w:leader="dot" w:pos="9350"/>
            </w:tabs>
            <w:rPr>
              <w:noProof/>
            </w:rPr>
          </w:pPr>
          <w:hyperlink w:anchor="_Toc500361482" w:history="1">
            <w:r w:rsidR="006C67E2" w:rsidRPr="00C27735">
              <w:rPr>
                <w:rStyle w:val="Hyperlink"/>
                <w:noProof/>
              </w:rPr>
              <w:t>Part 1:</w:t>
            </w:r>
            <w:r w:rsidR="006C67E2">
              <w:rPr>
                <w:noProof/>
                <w:webHidden/>
              </w:rPr>
              <w:tab/>
            </w:r>
            <w:r w:rsidR="006C67E2">
              <w:rPr>
                <w:noProof/>
                <w:webHidden/>
              </w:rPr>
              <w:fldChar w:fldCharType="begin"/>
            </w:r>
            <w:r w:rsidR="006C67E2">
              <w:rPr>
                <w:noProof/>
                <w:webHidden/>
              </w:rPr>
              <w:instrText xml:space="preserve"> PAGEREF _Toc500361482 \h </w:instrText>
            </w:r>
            <w:r w:rsidR="006C67E2">
              <w:rPr>
                <w:noProof/>
                <w:webHidden/>
              </w:rPr>
            </w:r>
            <w:r w:rsidR="006C67E2">
              <w:rPr>
                <w:noProof/>
                <w:webHidden/>
              </w:rPr>
              <w:fldChar w:fldCharType="separate"/>
            </w:r>
            <w:r w:rsidR="006C67E2">
              <w:rPr>
                <w:noProof/>
                <w:webHidden/>
              </w:rPr>
              <w:t>4</w:t>
            </w:r>
            <w:r w:rsidR="006C67E2">
              <w:rPr>
                <w:noProof/>
                <w:webHidden/>
              </w:rPr>
              <w:fldChar w:fldCharType="end"/>
            </w:r>
          </w:hyperlink>
        </w:p>
        <w:p w:rsidR="006C67E2" w:rsidRDefault="006C2160">
          <w:pPr>
            <w:pStyle w:val="TOC2"/>
            <w:tabs>
              <w:tab w:val="right" w:leader="dot" w:pos="9350"/>
            </w:tabs>
            <w:rPr>
              <w:noProof/>
            </w:rPr>
          </w:pPr>
          <w:hyperlink w:anchor="_Toc500361483" w:history="1">
            <w:r w:rsidR="006C67E2" w:rsidRPr="00C27735">
              <w:rPr>
                <w:rStyle w:val="Hyperlink"/>
                <w:noProof/>
              </w:rPr>
              <w:t>AC1.1 Definition of problem with stages of it and the psychological impact of problem on human health along with examples:</w:t>
            </w:r>
            <w:r w:rsidR="006C67E2">
              <w:rPr>
                <w:noProof/>
                <w:webHidden/>
              </w:rPr>
              <w:tab/>
            </w:r>
            <w:r w:rsidR="006C67E2">
              <w:rPr>
                <w:noProof/>
                <w:webHidden/>
              </w:rPr>
              <w:fldChar w:fldCharType="begin"/>
            </w:r>
            <w:r w:rsidR="006C67E2">
              <w:rPr>
                <w:noProof/>
                <w:webHidden/>
              </w:rPr>
              <w:instrText xml:space="preserve"> PAGEREF _Toc500361483 \h </w:instrText>
            </w:r>
            <w:r w:rsidR="006C67E2">
              <w:rPr>
                <w:noProof/>
                <w:webHidden/>
              </w:rPr>
            </w:r>
            <w:r w:rsidR="006C67E2">
              <w:rPr>
                <w:noProof/>
                <w:webHidden/>
              </w:rPr>
              <w:fldChar w:fldCharType="separate"/>
            </w:r>
            <w:r w:rsidR="006C67E2">
              <w:rPr>
                <w:noProof/>
                <w:webHidden/>
              </w:rPr>
              <w:t>4</w:t>
            </w:r>
            <w:r w:rsidR="006C67E2">
              <w:rPr>
                <w:noProof/>
                <w:webHidden/>
              </w:rPr>
              <w:fldChar w:fldCharType="end"/>
            </w:r>
          </w:hyperlink>
        </w:p>
        <w:p w:rsidR="006C67E2" w:rsidRDefault="006C2160">
          <w:pPr>
            <w:pStyle w:val="TOC2"/>
            <w:tabs>
              <w:tab w:val="right" w:leader="dot" w:pos="9350"/>
            </w:tabs>
            <w:rPr>
              <w:noProof/>
            </w:rPr>
          </w:pPr>
          <w:hyperlink w:anchor="_Toc500361484" w:history="1">
            <w:r w:rsidR="006C67E2" w:rsidRPr="00C27735">
              <w:rPr>
                <w:rStyle w:val="Hyperlink"/>
                <w:noProof/>
              </w:rPr>
              <w:t>AC 2.2 Critical thinking along with the involved steps and its importance in an organisation:</w:t>
            </w:r>
            <w:r w:rsidR="006C67E2">
              <w:rPr>
                <w:noProof/>
                <w:webHidden/>
              </w:rPr>
              <w:tab/>
            </w:r>
            <w:r w:rsidR="006C67E2">
              <w:rPr>
                <w:noProof/>
                <w:webHidden/>
              </w:rPr>
              <w:fldChar w:fldCharType="begin"/>
            </w:r>
            <w:r w:rsidR="006C67E2">
              <w:rPr>
                <w:noProof/>
                <w:webHidden/>
              </w:rPr>
              <w:instrText xml:space="preserve"> PAGEREF _Toc500361484 \h </w:instrText>
            </w:r>
            <w:r w:rsidR="006C67E2">
              <w:rPr>
                <w:noProof/>
                <w:webHidden/>
              </w:rPr>
            </w:r>
            <w:r w:rsidR="006C67E2">
              <w:rPr>
                <w:noProof/>
                <w:webHidden/>
              </w:rPr>
              <w:fldChar w:fldCharType="separate"/>
            </w:r>
            <w:r w:rsidR="006C67E2">
              <w:rPr>
                <w:noProof/>
                <w:webHidden/>
              </w:rPr>
              <w:t>7</w:t>
            </w:r>
            <w:r w:rsidR="006C67E2">
              <w:rPr>
                <w:noProof/>
                <w:webHidden/>
              </w:rPr>
              <w:fldChar w:fldCharType="end"/>
            </w:r>
          </w:hyperlink>
        </w:p>
        <w:p w:rsidR="006C67E2" w:rsidRDefault="006C2160">
          <w:pPr>
            <w:pStyle w:val="TOC1"/>
            <w:tabs>
              <w:tab w:val="right" w:leader="dot" w:pos="9350"/>
            </w:tabs>
            <w:rPr>
              <w:noProof/>
            </w:rPr>
          </w:pPr>
          <w:hyperlink w:anchor="_Toc500361485" w:history="1">
            <w:r w:rsidR="006C67E2" w:rsidRPr="00C27735">
              <w:rPr>
                <w:rStyle w:val="Hyperlink"/>
                <w:noProof/>
              </w:rPr>
              <w:t>Part 2:</w:t>
            </w:r>
            <w:r w:rsidR="006C67E2">
              <w:rPr>
                <w:noProof/>
                <w:webHidden/>
              </w:rPr>
              <w:tab/>
            </w:r>
            <w:r w:rsidR="006C67E2">
              <w:rPr>
                <w:noProof/>
                <w:webHidden/>
              </w:rPr>
              <w:fldChar w:fldCharType="begin"/>
            </w:r>
            <w:r w:rsidR="006C67E2">
              <w:rPr>
                <w:noProof/>
                <w:webHidden/>
              </w:rPr>
              <w:instrText xml:space="preserve"> PAGEREF _Toc500361485 \h </w:instrText>
            </w:r>
            <w:r w:rsidR="006C67E2">
              <w:rPr>
                <w:noProof/>
                <w:webHidden/>
              </w:rPr>
            </w:r>
            <w:r w:rsidR="006C67E2">
              <w:rPr>
                <w:noProof/>
                <w:webHidden/>
              </w:rPr>
              <w:fldChar w:fldCharType="separate"/>
            </w:r>
            <w:r w:rsidR="006C67E2">
              <w:rPr>
                <w:noProof/>
                <w:webHidden/>
              </w:rPr>
              <w:t>8</w:t>
            </w:r>
            <w:r w:rsidR="006C67E2">
              <w:rPr>
                <w:noProof/>
                <w:webHidden/>
              </w:rPr>
              <w:fldChar w:fldCharType="end"/>
            </w:r>
          </w:hyperlink>
        </w:p>
        <w:p w:rsidR="006C67E2" w:rsidRDefault="006C2160">
          <w:pPr>
            <w:pStyle w:val="TOC2"/>
            <w:tabs>
              <w:tab w:val="right" w:leader="dot" w:pos="9350"/>
            </w:tabs>
            <w:rPr>
              <w:noProof/>
            </w:rPr>
          </w:pPr>
          <w:hyperlink w:anchor="_Toc500361486" w:history="1">
            <w:r w:rsidR="006C67E2" w:rsidRPr="00C27735">
              <w:rPr>
                <w:rStyle w:val="Hyperlink"/>
                <w:noProof/>
              </w:rPr>
              <w:t>2.1 Key influencing factors of Tesco plc. based on PEST analysis:</w:t>
            </w:r>
            <w:r w:rsidR="006C67E2">
              <w:rPr>
                <w:noProof/>
                <w:webHidden/>
              </w:rPr>
              <w:tab/>
            </w:r>
            <w:r w:rsidR="006C67E2">
              <w:rPr>
                <w:noProof/>
                <w:webHidden/>
              </w:rPr>
              <w:fldChar w:fldCharType="begin"/>
            </w:r>
            <w:r w:rsidR="006C67E2">
              <w:rPr>
                <w:noProof/>
                <w:webHidden/>
              </w:rPr>
              <w:instrText xml:space="preserve"> PAGEREF _Toc500361486 \h </w:instrText>
            </w:r>
            <w:r w:rsidR="006C67E2">
              <w:rPr>
                <w:noProof/>
                <w:webHidden/>
              </w:rPr>
            </w:r>
            <w:r w:rsidR="006C67E2">
              <w:rPr>
                <w:noProof/>
                <w:webHidden/>
              </w:rPr>
              <w:fldChar w:fldCharType="separate"/>
            </w:r>
            <w:r w:rsidR="006C67E2">
              <w:rPr>
                <w:noProof/>
                <w:webHidden/>
              </w:rPr>
              <w:t>8</w:t>
            </w:r>
            <w:r w:rsidR="006C67E2">
              <w:rPr>
                <w:noProof/>
                <w:webHidden/>
              </w:rPr>
              <w:fldChar w:fldCharType="end"/>
            </w:r>
          </w:hyperlink>
        </w:p>
        <w:p w:rsidR="006C67E2" w:rsidRDefault="006C2160">
          <w:pPr>
            <w:pStyle w:val="TOC2"/>
            <w:tabs>
              <w:tab w:val="right" w:leader="dot" w:pos="9350"/>
            </w:tabs>
            <w:rPr>
              <w:noProof/>
            </w:rPr>
          </w:pPr>
          <w:hyperlink w:anchor="_Toc500361487" w:history="1">
            <w:r w:rsidR="006C67E2" w:rsidRPr="00C27735">
              <w:rPr>
                <w:rStyle w:val="Hyperlink"/>
                <w:noProof/>
              </w:rPr>
              <w:t>Political factors:</w:t>
            </w:r>
            <w:r w:rsidR="006C67E2">
              <w:rPr>
                <w:noProof/>
                <w:webHidden/>
              </w:rPr>
              <w:tab/>
            </w:r>
            <w:r w:rsidR="006C67E2">
              <w:rPr>
                <w:noProof/>
                <w:webHidden/>
              </w:rPr>
              <w:fldChar w:fldCharType="begin"/>
            </w:r>
            <w:r w:rsidR="006C67E2">
              <w:rPr>
                <w:noProof/>
                <w:webHidden/>
              </w:rPr>
              <w:instrText xml:space="preserve"> PAGEREF _Toc500361487 \h </w:instrText>
            </w:r>
            <w:r w:rsidR="006C67E2">
              <w:rPr>
                <w:noProof/>
                <w:webHidden/>
              </w:rPr>
            </w:r>
            <w:r w:rsidR="006C67E2">
              <w:rPr>
                <w:noProof/>
                <w:webHidden/>
              </w:rPr>
              <w:fldChar w:fldCharType="separate"/>
            </w:r>
            <w:r w:rsidR="006C67E2">
              <w:rPr>
                <w:noProof/>
                <w:webHidden/>
              </w:rPr>
              <w:t>8</w:t>
            </w:r>
            <w:r w:rsidR="006C67E2">
              <w:rPr>
                <w:noProof/>
                <w:webHidden/>
              </w:rPr>
              <w:fldChar w:fldCharType="end"/>
            </w:r>
          </w:hyperlink>
        </w:p>
        <w:p w:rsidR="006C67E2" w:rsidRDefault="006C2160">
          <w:pPr>
            <w:pStyle w:val="TOC2"/>
            <w:tabs>
              <w:tab w:val="right" w:leader="dot" w:pos="9350"/>
            </w:tabs>
            <w:rPr>
              <w:noProof/>
            </w:rPr>
          </w:pPr>
          <w:hyperlink w:anchor="_Toc500361488" w:history="1">
            <w:r w:rsidR="006C67E2" w:rsidRPr="00C27735">
              <w:rPr>
                <w:rStyle w:val="Hyperlink"/>
                <w:noProof/>
              </w:rPr>
              <w:t>AC 2.2 Letter to the line manager:</w:t>
            </w:r>
            <w:r w:rsidR="006C67E2">
              <w:rPr>
                <w:noProof/>
                <w:webHidden/>
              </w:rPr>
              <w:tab/>
            </w:r>
            <w:r w:rsidR="006C67E2">
              <w:rPr>
                <w:noProof/>
                <w:webHidden/>
              </w:rPr>
              <w:fldChar w:fldCharType="begin"/>
            </w:r>
            <w:r w:rsidR="006C67E2">
              <w:rPr>
                <w:noProof/>
                <w:webHidden/>
              </w:rPr>
              <w:instrText xml:space="preserve"> PAGEREF _Toc500361488 \h </w:instrText>
            </w:r>
            <w:r w:rsidR="006C67E2">
              <w:rPr>
                <w:noProof/>
                <w:webHidden/>
              </w:rPr>
            </w:r>
            <w:r w:rsidR="006C67E2">
              <w:rPr>
                <w:noProof/>
                <w:webHidden/>
              </w:rPr>
              <w:fldChar w:fldCharType="separate"/>
            </w:r>
            <w:r w:rsidR="006C67E2">
              <w:rPr>
                <w:noProof/>
                <w:webHidden/>
              </w:rPr>
              <w:t>9</w:t>
            </w:r>
            <w:r w:rsidR="006C67E2">
              <w:rPr>
                <w:noProof/>
                <w:webHidden/>
              </w:rPr>
              <w:fldChar w:fldCharType="end"/>
            </w:r>
          </w:hyperlink>
        </w:p>
        <w:p w:rsidR="006C67E2" w:rsidRDefault="006C2160">
          <w:pPr>
            <w:pStyle w:val="TOC1"/>
            <w:tabs>
              <w:tab w:val="right" w:leader="dot" w:pos="9350"/>
            </w:tabs>
            <w:rPr>
              <w:noProof/>
            </w:rPr>
          </w:pPr>
          <w:hyperlink w:anchor="_Toc500361489" w:history="1">
            <w:r w:rsidR="006C67E2" w:rsidRPr="00C27735">
              <w:rPr>
                <w:rStyle w:val="Hyperlink"/>
                <w:noProof/>
              </w:rPr>
              <w:t>Part 3:</w:t>
            </w:r>
            <w:r w:rsidR="006C67E2">
              <w:rPr>
                <w:noProof/>
                <w:webHidden/>
              </w:rPr>
              <w:tab/>
            </w:r>
            <w:r w:rsidR="006C67E2">
              <w:rPr>
                <w:noProof/>
                <w:webHidden/>
              </w:rPr>
              <w:fldChar w:fldCharType="begin"/>
            </w:r>
            <w:r w:rsidR="006C67E2">
              <w:rPr>
                <w:noProof/>
                <w:webHidden/>
              </w:rPr>
              <w:instrText xml:space="preserve"> PAGEREF _Toc500361489 \h </w:instrText>
            </w:r>
            <w:r w:rsidR="006C67E2">
              <w:rPr>
                <w:noProof/>
                <w:webHidden/>
              </w:rPr>
            </w:r>
            <w:r w:rsidR="006C67E2">
              <w:rPr>
                <w:noProof/>
                <w:webHidden/>
              </w:rPr>
              <w:fldChar w:fldCharType="separate"/>
            </w:r>
            <w:r w:rsidR="006C67E2">
              <w:rPr>
                <w:noProof/>
                <w:webHidden/>
              </w:rPr>
              <w:t>10</w:t>
            </w:r>
            <w:r w:rsidR="006C67E2">
              <w:rPr>
                <w:noProof/>
                <w:webHidden/>
              </w:rPr>
              <w:fldChar w:fldCharType="end"/>
            </w:r>
          </w:hyperlink>
        </w:p>
        <w:p w:rsidR="006C67E2" w:rsidRDefault="006C2160">
          <w:pPr>
            <w:pStyle w:val="TOC2"/>
            <w:tabs>
              <w:tab w:val="right" w:leader="dot" w:pos="9350"/>
            </w:tabs>
            <w:rPr>
              <w:noProof/>
            </w:rPr>
          </w:pPr>
          <w:hyperlink w:anchor="_Toc500361490" w:history="1">
            <w:r w:rsidR="006C67E2" w:rsidRPr="00C27735">
              <w:rPr>
                <w:rStyle w:val="Hyperlink"/>
                <w:noProof/>
              </w:rPr>
              <w:t>AC 3.1 Types of Employee behaviour and the key influencing techniques of the management:</w:t>
            </w:r>
            <w:r w:rsidR="006C67E2">
              <w:rPr>
                <w:noProof/>
                <w:webHidden/>
              </w:rPr>
              <w:tab/>
            </w:r>
            <w:r w:rsidR="006C67E2">
              <w:rPr>
                <w:noProof/>
                <w:webHidden/>
              </w:rPr>
              <w:fldChar w:fldCharType="begin"/>
            </w:r>
            <w:r w:rsidR="006C67E2">
              <w:rPr>
                <w:noProof/>
                <w:webHidden/>
              </w:rPr>
              <w:instrText xml:space="preserve"> PAGEREF _Toc500361490 \h </w:instrText>
            </w:r>
            <w:r w:rsidR="006C67E2">
              <w:rPr>
                <w:noProof/>
                <w:webHidden/>
              </w:rPr>
            </w:r>
            <w:r w:rsidR="006C67E2">
              <w:rPr>
                <w:noProof/>
                <w:webHidden/>
              </w:rPr>
              <w:fldChar w:fldCharType="separate"/>
            </w:r>
            <w:r w:rsidR="006C67E2">
              <w:rPr>
                <w:noProof/>
                <w:webHidden/>
              </w:rPr>
              <w:t>10</w:t>
            </w:r>
            <w:r w:rsidR="006C67E2">
              <w:rPr>
                <w:noProof/>
                <w:webHidden/>
              </w:rPr>
              <w:fldChar w:fldCharType="end"/>
            </w:r>
          </w:hyperlink>
        </w:p>
        <w:p w:rsidR="006C67E2" w:rsidRDefault="006C2160">
          <w:pPr>
            <w:pStyle w:val="TOC1"/>
            <w:tabs>
              <w:tab w:val="right" w:leader="dot" w:pos="9350"/>
            </w:tabs>
            <w:rPr>
              <w:noProof/>
            </w:rPr>
          </w:pPr>
          <w:hyperlink w:anchor="_Toc500361491" w:history="1">
            <w:r w:rsidR="006C67E2" w:rsidRPr="00C27735">
              <w:rPr>
                <w:rStyle w:val="Hyperlink"/>
                <w:noProof/>
              </w:rPr>
              <w:t>Part 4:</w:t>
            </w:r>
            <w:r w:rsidR="006C67E2">
              <w:rPr>
                <w:noProof/>
                <w:webHidden/>
              </w:rPr>
              <w:tab/>
            </w:r>
            <w:r w:rsidR="006C67E2">
              <w:rPr>
                <w:noProof/>
                <w:webHidden/>
              </w:rPr>
              <w:fldChar w:fldCharType="begin"/>
            </w:r>
            <w:r w:rsidR="006C67E2">
              <w:rPr>
                <w:noProof/>
                <w:webHidden/>
              </w:rPr>
              <w:instrText xml:space="preserve"> PAGEREF _Toc500361491 \h </w:instrText>
            </w:r>
            <w:r w:rsidR="006C67E2">
              <w:rPr>
                <w:noProof/>
                <w:webHidden/>
              </w:rPr>
            </w:r>
            <w:r w:rsidR="006C67E2">
              <w:rPr>
                <w:noProof/>
                <w:webHidden/>
              </w:rPr>
              <w:fldChar w:fldCharType="separate"/>
            </w:r>
            <w:r w:rsidR="006C67E2">
              <w:rPr>
                <w:noProof/>
                <w:webHidden/>
              </w:rPr>
              <w:t>11</w:t>
            </w:r>
            <w:r w:rsidR="006C67E2">
              <w:rPr>
                <w:noProof/>
                <w:webHidden/>
              </w:rPr>
              <w:fldChar w:fldCharType="end"/>
            </w:r>
          </w:hyperlink>
        </w:p>
        <w:p w:rsidR="006C67E2" w:rsidRDefault="006C2160">
          <w:pPr>
            <w:pStyle w:val="TOC2"/>
            <w:tabs>
              <w:tab w:val="right" w:leader="dot" w:pos="9350"/>
            </w:tabs>
            <w:rPr>
              <w:noProof/>
            </w:rPr>
          </w:pPr>
          <w:hyperlink w:anchor="_Toc500361492" w:history="1">
            <w:r w:rsidR="006C67E2" w:rsidRPr="00C27735">
              <w:rPr>
                <w:rStyle w:val="Hyperlink"/>
                <w:noProof/>
              </w:rPr>
              <w:t>AC 4.1 Implications of Technology ion Tesco along with advantages and disadvantages:</w:t>
            </w:r>
            <w:r w:rsidR="006C67E2">
              <w:rPr>
                <w:noProof/>
                <w:webHidden/>
              </w:rPr>
              <w:tab/>
            </w:r>
            <w:r w:rsidR="006C67E2">
              <w:rPr>
                <w:noProof/>
                <w:webHidden/>
              </w:rPr>
              <w:fldChar w:fldCharType="begin"/>
            </w:r>
            <w:r w:rsidR="006C67E2">
              <w:rPr>
                <w:noProof/>
                <w:webHidden/>
              </w:rPr>
              <w:instrText xml:space="preserve"> PAGEREF _Toc500361492 \h </w:instrText>
            </w:r>
            <w:r w:rsidR="006C67E2">
              <w:rPr>
                <w:noProof/>
                <w:webHidden/>
              </w:rPr>
            </w:r>
            <w:r w:rsidR="006C67E2">
              <w:rPr>
                <w:noProof/>
                <w:webHidden/>
              </w:rPr>
              <w:fldChar w:fldCharType="separate"/>
            </w:r>
            <w:r w:rsidR="006C67E2">
              <w:rPr>
                <w:noProof/>
                <w:webHidden/>
              </w:rPr>
              <w:t>11</w:t>
            </w:r>
            <w:r w:rsidR="006C67E2">
              <w:rPr>
                <w:noProof/>
                <w:webHidden/>
              </w:rPr>
              <w:fldChar w:fldCharType="end"/>
            </w:r>
          </w:hyperlink>
        </w:p>
        <w:p w:rsidR="006C67E2" w:rsidRDefault="006C2160">
          <w:pPr>
            <w:pStyle w:val="TOC1"/>
            <w:tabs>
              <w:tab w:val="right" w:leader="dot" w:pos="9350"/>
            </w:tabs>
            <w:rPr>
              <w:noProof/>
            </w:rPr>
          </w:pPr>
          <w:hyperlink w:anchor="_Toc500361493" w:history="1">
            <w:r w:rsidR="006C67E2" w:rsidRPr="00C27735">
              <w:rPr>
                <w:rStyle w:val="Hyperlink"/>
                <w:noProof/>
              </w:rPr>
              <w:t>Conclusion:</w:t>
            </w:r>
            <w:r w:rsidR="006C67E2">
              <w:rPr>
                <w:noProof/>
                <w:webHidden/>
              </w:rPr>
              <w:tab/>
            </w:r>
            <w:r w:rsidR="006C67E2">
              <w:rPr>
                <w:noProof/>
                <w:webHidden/>
              </w:rPr>
              <w:fldChar w:fldCharType="begin"/>
            </w:r>
            <w:r w:rsidR="006C67E2">
              <w:rPr>
                <w:noProof/>
                <w:webHidden/>
              </w:rPr>
              <w:instrText xml:space="preserve"> PAGEREF _Toc500361493 \h </w:instrText>
            </w:r>
            <w:r w:rsidR="006C67E2">
              <w:rPr>
                <w:noProof/>
                <w:webHidden/>
              </w:rPr>
            </w:r>
            <w:r w:rsidR="006C67E2">
              <w:rPr>
                <w:noProof/>
                <w:webHidden/>
              </w:rPr>
              <w:fldChar w:fldCharType="separate"/>
            </w:r>
            <w:r w:rsidR="006C67E2">
              <w:rPr>
                <w:noProof/>
                <w:webHidden/>
              </w:rPr>
              <w:t>11</w:t>
            </w:r>
            <w:r w:rsidR="006C67E2">
              <w:rPr>
                <w:noProof/>
                <w:webHidden/>
              </w:rPr>
              <w:fldChar w:fldCharType="end"/>
            </w:r>
          </w:hyperlink>
        </w:p>
        <w:p w:rsidR="006C67E2" w:rsidRDefault="006C2160">
          <w:pPr>
            <w:pStyle w:val="TOC1"/>
            <w:tabs>
              <w:tab w:val="right" w:leader="dot" w:pos="9350"/>
            </w:tabs>
            <w:rPr>
              <w:noProof/>
            </w:rPr>
          </w:pPr>
          <w:hyperlink w:anchor="_Toc500361494" w:history="1">
            <w:r w:rsidR="006C67E2" w:rsidRPr="00C27735">
              <w:rPr>
                <w:rStyle w:val="Hyperlink"/>
                <w:noProof/>
              </w:rPr>
              <w:t>References:</w:t>
            </w:r>
            <w:r w:rsidR="006C67E2">
              <w:rPr>
                <w:noProof/>
                <w:webHidden/>
              </w:rPr>
              <w:tab/>
            </w:r>
            <w:r w:rsidR="006C67E2">
              <w:rPr>
                <w:noProof/>
                <w:webHidden/>
              </w:rPr>
              <w:fldChar w:fldCharType="begin"/>
            </w:r>
            <w:r w:rsidR="006C67E2">
              <w:rPr>
                <w:noProof/>
                <w:webHidden/>
              </w:rPr>
              <w:instrText xml:space="preserve"> PAGEREF _Toc500361494 \h </w:instrText>
            </w:r>
            <w:r w:rsidR="006C67E2">
              <w:rPr>
                <w:noProof/>
                <w:webHidden/>
              </w:rPr>
            </w:r>
            <w:r w:rsidR="006C67E2">
              <w:rPr>
                <w:noProof/>
                <w:webHidden/>
              </w:rPr>
              <w:fldChar w:fldCharType="separate"/>
            </w:r>
            <w:r w:rsidR="006C67E2">
              <w:rPr>
                <w:noProof/>
                <w:webHidden/>
              </w:rPr>
              <w:t>12</w:t>
            </w:r>
            <w:r w:rsidR="006C67E2">
              <w:rPr>
                <w:noProof/>
                <w:webHidden/>
              </w:rPr>
              <w:fldChar w:fldCharType="end"/>
            </w:r>
          </w:hyperlink>
        </w:p>
        <w:p w:rsidR="00A8346B" w:rsidRDefault="00A8346B">
          <w:r>
            <w:rPr>
              <w:b/>
              <w:bCs/>
              <w:noProof/>
            </w:rPr>
            <w:fldChar w:fldCharType="end"/>
          </w:r>
        </w:p>
      </w:sdtContent>
    </w:sdt>
    <w:p w:rsidR="0081560E" w:rsidRDefault="0081560E">
      <w:pPr>
        <w:pStyle w:val="TableofFigures"/>
        <w:tabs>
          <w:tab w:val="right" w:leader="dot" w:pos="9350"/>
        </w:tabs>
        <w:rPr>
          <w:noProof/>
        </w:rPr>
      </w:pPr>
      <w:r>
        <w:rPr>
          <w:b/>
          <w:sz w:val="28"/>
        </w:rPr>
        <w:fldChar w:fldCharType="begin"/>
      </w:r>
      <w:r>
        <w:rPr>
          <w:b/>
          <w:sz w:val="28"/>
        </w:rPr>
        <w:instrText xml:space="preserve"> TOC \h \z \c "Figure" </w:instrText>
      </w:r>
      <w:r>
        <w:rPr>
          <w:b/>
          <w:sz w:val="28"/>
        </w:rPr>
        <w:fldChar w:fldCharType="separate"/>
      </w:r>
      <w:hyperlink w:anchor="_Toc500363111" w:history="1">
        <w:r w:rsidRPr="005F7AD2">
          <w:rPr>
            <w:rStyle w:val="Hyperlink"/>
            <w:noProof/>
          </w:rPr>
          <w:t>Figure 1: Psychological problem in workplace</w:t>
        </w:r>
        <w:r w:rsidRPr="005F7AD2">
          <w:rPr>
            <w:rStyle w:val="Hyperlink"/>
            <w:rFonts w:ascii="Arial" w:hAnsi="Arial" w:cs="Arial"/>
            <w:noProof/>
            <w:shd w:val="clear" w:color="auto" w:fill="FFFFFF"/>
          </w:rPr>
          <w:t xml:space="preserve"> </w:t>
        </w:r>
        <w:r w:rsidRPr="005F7AD2">
          <w:rPr>
            <w:rStyle w:val="Hyperlink"/>
            <w:noProof/>
          </w:rPr>
          <w:t> (Stavroula and Aditya, 2017)</w:t>
        </w:r>
        <w:r>
          <w:rPr>
            <w:noProof/>
            <w:webHidden/>
          </w:rPr>
          <w:tab/>
        </w:r>
        <w:r>
          <w:rPr>
            <w:noProof/>
            <w:webHidden/>
          </w:rPr>
          <w:fldChar w:fldCharType="begin"/>
        </w:r>
        <w:r>
          <w:rPr>
            <w:noProof/>
            <w:webHidden/>
          </w:rPr>
          <w:instrText xml:space="preserve"> PAGEREF _Toc500363111 \h </w:instrText>
        </w:r>
        <w:r>
          <w:rPr>
            <w:noProof/>
            <w:webHidden/>
          </w:rPr>
        </w:r>
        <w:r>
          <w:rPr>
            <w:noProof/>
            <w:webHidden/>
          </w:rPr>
          <w:fldChar w:fldCharType="separate"/>
        </w:r>
        <w:r>
          <w:rPr>
            <w:noProof/>
            <w:webHidden/>
          </w:rPr>
          <w:t>6</w:t>
        </w:r>
        <w:r>
          <w:rPr>
            <w:noProof/>
            <w:webHidden/>
          </w:rPr>
          <w:fldChar w:fldCharType="end"/>
        </w:r>
      </w:hyperlink>
    </w:p>
    <w:p w:rsidR="0081560E" w:rsidRDefault="006C2160">
      <w:pPr>
        <w:pStyle w:val="TableofFigures"/>
        <w:tabs>
          <w:tab w:val="right" w:leader="dot" w:pos="9350"/>
        </w:tabs>
        <w:rPr>
          <w:noProof/>
        </w:rPr>
      </w:pPr>
      <w:hyperlink w:anchor="_Toc500363112" w:history="1">
        <w:r w:rsidR="0081560E" w:rsidRPr="005F7AD2">
          <w:rPr>
            <w:rStyle w:val="Hyperlink"/>
            <w:noProof/>
          </w:rPr>
          <w:t>Figure 2: grocery market share of UK 2017</w:t>
        </w:r>
        <w:r w:rsidR="0081560E" w:rsidRPr="005F7AD2">
          <w:rPr>
            <w:rStyle w:val="Hyperlink"/>
            <w:rFonts w:ascii="Arial" w:hAnsi="Arial" w:cs="Arial"/>
            <w:noProof/>
            <w:shd w:val="clear" w:color="auto" w:fill="FFFFFF"/>
          </w:rPr>
          <w:t xml:space="preserve"> </w:t>
        </w:r>
        <w:r w:rsidR="0081560E" w:rsidRPr="005F7AD2">
          <w:rPr>
            <w:rStyle w:val="Hyperlink"/>
            <w:noProof/>
          </w:rPr>
          <w:t> (</w:t>
        </w:r>
        <w:r w:rsidR="0081560E" w:rsidRPr="005F7AD2">
          <w:rPr>
            <w:rStyle w:val="Hyperlink"/>
            <w:i/>
            <w:iCs/>
            <w:noProof/>
          </w:rPr>
          <w:t>Grocery Market Share - Kantar Worldpanel</w:t>
        </w:r>
        <w:r w:rsidR="0081560E" w:rsidRPr="005F7AD2">
          <w:rPr>
            <w:rStyle w:val="Hyperlink"/>
            <w:noProof/>
          </w:rPr>
          <w:t>, 2017)</w:t>
        </w:r>
        <w:r w:rsidR="0081560E">
          <w:rPr>
            <w:noProof/>
            <w:webHidden/>
          </w:rPr>
          <w:tab/>
        </w:r>
        <w:r w:rsidR="0081560E">
          <w:rPr>
            <w:noProof/>
            <w:webHidden/>
          </w:rPr>
          <w:fldChar w:fldCharType="begin"/>
        </w:r>
        <w:r w:rsidR="0081560E">
          <w:rPr>
            <w:noProof/>
            <w:webHidden/>
          </w:rPr>
          <w:instrText xml:space="preserve"> PAGEREF _Toc500363112 \h </w:instrText>
        </w:r>
        <w:r w:rsidR="0081560E">
          <w:rPr>
            <w:noProof/>
            <w:webHidden/>
          </w:rPr>
        </w:r>
        <w:r w:rsidR="0081560E">
          <w:rPr>
            <w:noProof/>
            <w:webHidden/>
          </w:rPr>
          <w:fldChar w:fldCharType="separate"/>
        </w:r>
        <w:r w:rsidR="0081560E">
          <w:rPr>
            <w:noProof/>
            <w:webHidden/>
          </w:rPr>
          <w:t>9</w:t>
        </w:r>
        <w:r w:rsidR="0081560E">
          <w:rPr>
            <w:noProof/>
            <w:webHidden/>
          </w:rPr>
          <w:fldChar w:fldCharType="end"/>
        </w:r>
      </w:hyperlink>
    </w:p>
    <w:p w:rsidR="00534E83" w:rsidRDefault="0081560E">
      <w:pPr>
        <w:spacing w:line="276" w:lineRule="auto"/>
        <w:jc w:val="left"/>
        <w:rPr>
          <w:b/>
          <w:sz w:val="28"/>
        </w:rPr>
      </w:pPr>
      <w:r>
        <w:rPr>
          <w:b/>
          <w:sz w:val="28"/>
        </w:rPr>
        <w:fldChar w:fldCharType="end"/>
      </w:r>
      <w:r w:rsidR="00534E83">
        <w:rPr>
          <w:b/>
          <w:sz w:val="28"/>
        </w:rPr>
        <w:br w:type="page"/>
      </w:r>
    </w:p>
    <w:p w:rsidR="00A8346B" w:rsidRDefault="00534E83" w:rsidP="00534E83">
      <w:pPr>
        <w:pStyle w:val="Heading1"/>
      </w:pPr>
      <w:bookmarkStart w:id="1" w:name="_Toc500361481"/>
      <w:r>
        <w:lastRenderedPageBreak/>
        <w:t>Introduction:</w:t>
      </w:r>
      <w:bookmarkEnd w:id="1"/>
    </w:p>
    <w:p w:rsidR="00534E83" w:rsidRDefault="00534E83" w:rsidP="00534E83">
      <w:r>
        <w:t xml:space="preserve">Finding solutions to different problems </w:t>
      </w:r>
      <w:r w:rsidRPr="00045DF9">
        <w:rPr>
          <w:noProof/>
        </w:rPr>
        <w:t xml:space="preserve">occurring </w:t>
      </w:r>
      <w:r w:rsidR="00045DF9">
        <w:rPr>
          <w:noProof/>
        </w:rPr>
        <w:t>i</w:t>
      </w:r>
      <w:r w:rsidRPr="00045DF9">
        <w:rPr>
          <w:noProof/>
        </w:rPr>
        <w:t>n</w:t>
      </w:r>
      <w:r>
        <w:t xml:space="preserve"> an organisational </w:t>
      </w:r>
      <w:r w:rsidRPr="00045DF9">
        <w:rPr>
          <w:noProof/>
        </w:rPr>
        <w:t>context</w:t>
      </w:r>
      <w:r w:rsidR="006E5F11">
        <w:t xml:space="preserve"> leads to improving the overall efficiency of an organisation.</w:t>
      </w:r>
      <w:r w:rsidR="00D27AEE">
        <w:t xml:space="preserve"> For this very reason, it is very important to opt for generic as well as specified methods for solving different problems within an organisation.</w:t>
      </w:r>
      <w:r w:rsidR="00D83622">
        <w:t xml:space="preserve"> </w:t>
      </w:r>
      <w:r w:rsidR="0057209E">
        <w:t xml:space="preserve">Different aspects of </w:t>
      </w:r>
      <w:r w:rsidR="0057209E" w:rsidRPr="00045DF9">
        <w:rPr>
          <w:noProof/>
        </w:rPr>
        <w:t>problem</w:t>
      </w:r>
      <w:r w:rsidR="00045DF9">
        <w:rPr>
          <w:noProof/>
        </w:rPr>
        <w:t>-</w:t>
      </w:r>
      <w:r w:rsidR="0057209E" w:rsidRPr="00045DF9">
        <w:rPr>
          <w:noProof/>
        </w:rPr>
        <w:t>solving</w:t>
      </w:r>
      <w:r w:rsidR="0057209E">
        <w:t xml:space="preserve"> have been covered in this assignment form the</w:t>
      </w:r>
      <w:r w:rsidR="001812C7">
        <w:t xml:space="preserve"> viewpoint of Tesco </w:t>
      </w:r>
      <w:r w:rsidR="00045DF9">
        <w:rPr>
          <w:noProof/>
        </w:rPr>
        <w:t>P</w:t>
      </w:r>
      <w:r w:rsidR="001812C7" w:rsidRPr="00045DF9">
        <w:rPr>
          <w:noProof/>
        </w:rPr>
        <w:t>lc</w:t>
      </w:r>
      <w:r w:rsidR="001812C7">
        <w:t>.</w:t>
      </w:r>
      <w:r w:rsidR="00805256">
        <w:t xml:space="preserve"> </w:t>
      </w:r>
    </w:p>
    <w:p w:rsidR="00B36244" w:rsidRDefault="00B36244">
      <w:pPr>
        <w:spacing w:line="276" w:lineRule="auto"/>
        <w:jc w:val="left"/>
      </w:pPr>
      <w:r>
        <w:br w:type="page"/>
      </w:r>
    </w:p>
    <w:p w:rsidR="008B1C76" w:rsidRDefault="00B36244" w:rsidP="00B36244">
      <w:pPr>
        <w:pStyle w:val="Heading1"/>
      </w:pPr>
      <w:bookmarkStart w:id="2" w:name="_Toc500361482"/>
      <w:r>
        <w:lastRenderedPageBreak/>
        <w:t>Part 1:</w:t>
      </w:r>
      <w:bookmarkEnd w:id="2"/>
    </w:p>
    <w:p w:rsidR="00B36244" w:rsidRDefault="00EA1D77" w:rsidP="00EA1D77">
      <w:pPr>
        <w:pStyle w:val="Heading2"/>
      </w:pPr>
      <w:bookmarkStart w:id="3" w:name="_Toc500361483"/>
      <w:r>
        <w:t>AC1.1</w:t>
      </w:r>
      <w:r w:rsidR="00E92CBA">
        <w:t xml:space="preserve"> Definition of </w:t>
      </w:r>
      <w:r w:rsidR="00E92CBA" w:rsidRPr="00045DF9">
        <w:rPr>
          <w:noProof/>
        </w:rPr>
        <w:t>problem</w:t>
      </w:r>
      <w:r w:rsidR="00E92CBA">
        <w:t xml:space="preserve"> with stages of it and the </w:t>
      </w:r>
      <w:r w:rsidR="00340BBE">
        <w:t xml:space="preserve">psychological </w:t>
      </w:r>
      <w:r w:rsidR="00E92CBA">
        <w:t xml:space="preserve">impact </w:t>
      </w:r>
      <w:r w:rsidR="00340BBE">
        <w:t>of</w:t>
      </w:r>
      <w:r w:rsidR="00045DF9">
        <w:t xml:space="preserve"> the</w:t>
      </w:r>
      <w:r w:rsidR="00340BBE">
        <w:t xml:space="preserve"> </w:t>
      </w:r>
      <w:r w:rsidR="00340BBE" w:rsidRPr="00045DF9">
        <w:rPr>
          <w:noProof/>
        </w:rPr>
        <w:t>problem</w:t>
      </w:r>
      <w:r w:rsidR="00340BBE">
        <w:t xml:space="preserve"> </w:t>
      </w:r>
      <w:r w:rsidR="00E92CBA">
        <w:t>on</w:t>
      </w:r>
      <w:r w:rsidR="00340BBE">
        <w:t xml:space="preserve"> human health along with examples:</w:t>
      </w:r>
      <w:bookmarkEnd w:id="3"/>
    </w:p>
    <w:p w:rsidR="00340BBE" w:rsidRDefault="00D56BE6" w:rsidP="00340BBE">
      <w:r>
        <w:t xml:space="preserve">A problem can be </w:t>
      </w:r>
      <w:r w:rsidRPr="00045DF9">
        <w:rPr>
          <w:noProof/>
        </w:rPr>
        <w:t xml:space="preserve">referred </w:t>
      </w:r>
      <w:r w:rsidR="00045DF9">
        <w:rPr>
          <w:noProof/>
        </w:rPr>
        <w:t>to</w:t>
      </w:r>
      <w:r>
        <w:t xml:space="preserve"> a situation where the current outcome varies from an expected outcome.</w:t>
      </w:r>
      <w:r w:rsidR="00714130">
        <w:t xml:space="preserve"> That means the gap between </w:t>
      </w:r>
      <w:r w:rsidR="00045DF9">
        <w:rPr>
          <w:noProof/>
        </w:rPr>
        <w:t>the</w:t>
      </w:r>
      <w:r w:rsidR="00714130" w:rsidRPr="00045DF9">
        <w:rPr>
          <w:noProof/>
        </w:rPr>
        <w:t xml:space="preserve"> desired</w:t>
      </w:r>
      <w:r w:rsidR="00714130">
        <w:t xml:space="preserve"> result and an actual result can be defined as a problem and this gap is required to be fulfilled in order to solve that problem.</w:t>
      </w:r>
      <w:r w:rsidR="00A21FA1">
        <w:t xml:space="preserve"> The concept of </w:t>
      </w:r>
      <w:r w:rsidR="00A21FA1" w:rsidRPr="00045DF9">
        <w:rPr>
          <w:noProof/>
        </w:rPr>
        <w:t>problem</w:t>
      </w:r>
      <w:r w:rsidR="00045DF9">
        <w:rPr>
          <w:noProof/>
        </w:rPr>
        <w:t>-</w:t>
      </w:r>
      <w:r w:rsidR="00A21FA1" w:rsidRPr="00045DF9">
        <w:rPr>
          <w:noProof/>
        </w:rPr>
        <w:t>solving</w:t>
      </w:r>
      <w:r w:rsidR="00A21FA1">
        <w:t xml:space="preserve"> became popular in the 1980’s by the total quality management movement by </w:t>
      </w:r>
      <w:r w:rsidR="008E4EB9">
        <w:t xml:space="preserve">W. </w:t>
      </w:r>
      <w:r w:rsidR="00A21FA1">
        <w:t>Edward</w:t>
      </w:r>
      <w:r w:rsidR="008E4EB9">
        <w:t>s</w:t>
      </w:r>
      <w:r w:rsidR="00A21FA1">
        <w:t xml:space="preserve"> Deming</w:t>
      </w:r>
      <w:r w:rsidR="00543B42" w:rsidRPr="00543B42">
        <w:rPr>
          <w:rFonts w:ascii="Arial" w:hAnsi="Arial" w:cs="Arial"/>
          <w:color w:val="666666"/>
          <w:sz w:val="20"/>
          <w:szCs w:val="20"/>
          <w:shd w:val="clear" w:color="auto" w:fill="FFFFFF"/>
        </w:rPr>
        <w:t xml:space="preserve"> </w:t>
      </w:r>
      <w:r w:rsidR="00543B42" w:rsidRPr="00543B42">
        <w:t>(Robertson, 2016)</w:t>
      </w:r>
      <w:r w:rsidR="002F3BD9">
        <w:t>.</w:t>
      </w:r>
      <w:r w:rsidR="008E4EB9">
        <w:t xml:space="preserve"> </w:t>
      </w:r>
      <w:r w:rsidR="004C0154">
        <w:t xml:space="preserve">The solution to a problem characterises </w:t>
      </w:r>
      <w:r w:rsidR="008C29EA">
        <w:t>its</w:t>
      </w:r>
      <w:r w:rsidR="004C0154">
        <w:t xml:space="preserve"> type.</w:t>
      </w:r>
      <w:r w:rsidR="00A46B72">
        <w:t xml:space="preserve"> If the probable solution to a problem is known then it is referred as a simple problem.</w:t>
      </w:r>
      <w:r w:rsidR="007A592A">
        <w:t xml:space="preserve"> However, if the problem is new and the solution is needed to be found out by working separately on it without the routine tasks,</w:t>
      </w:r>
      <w:r w:rsidR="004D3F4E">
        <w:t xml:space="preserve"> then it is </w:t>
      </w:r>
      <w:r w:rsidR="00A6057E">
        <w:t>considered as a complex problem</w:t>
      </w:r>
      <w:r w:rsidR="004D3F4E">
        <w:t>.</w:t>
      </w:r>
      <w:r w:rsidR="00A6057E">
        <w:t xml:space="preserve"> </w:t>
      </w:r>
    </w:p>
    <w:p w:rsidR="006E7E89" w:rsidRDefault="006E7E89" w:rsidP="00340BBE">
      <w:r>
        <w:t xml:space="preserve">Usually, the process of solving a problem comprises of certain </w:t>
      </w:r>
      <w:r w:rsidRPr="003D1104">
        <w:rPr>
          <w:b/>
          <w:i/>
        </w:rPr>
        <w:t>stages</w:t>
      </w:r>
      <w:r>
        <w:t xml:space="preserve"> which are given </w:t>
      </w:r>
      <w:r w:rsidR="00C608AE">
        <w:t>below</w:t>
      </w:r>
      <w:r w:rsidR="00C608AE" w:rsidRPr="006C4458">
        <w:rPr>
          <w:rFonts w:ascii="Arial" w:hAnsi="Arial" w:cs="Arial"/>
          <w:b/>
          <w:bCs/>
          <w:color w:val="666666"/>
          <w:sz w:val="20"/>
          <w:szCs w:val="20"/>
          <w:shd w:val="clear" w:color="auto" w:fill="FFFFFF"/>
        </w:rPr>
        <w:t xml:space="preserve"> </w:t>
      </w:r>
      <w:r w:rsidR="00C608AE" w:rsidRPr="006C4458">
        <w:rPr>
          <w:b/>
          <w:bCs/>
        </w:rPr>
        <w:t>(</w:t>
      </w:r>
      <w:r w:rsidR="006C4458" w:rsidRPr="006C4458">
        <w:rPr>
          <w:i/>
          <w:iCs/>
        </w:rPr>
        <w:t>Problem Solving - organization, system, manager, definition, company, business, system</w:t>
      </w:r>
      <w:r w:rsidR="006C4458" w:rsidRPr="006C4458">
        <w:t>, 2017)</w:t>
      </w:r>
      <w:r>
        <w:t>:</w:t>
      </w:r>
    </w:p>
    <w:p w:rsidR="006E7E89" w:rsidRPr="009F6842" w:rsidRDefault="00CE1530" w:rsidP="00CE1530">
      <w:pPr>
        <w:pStyle w:val="ListParagraph"/>
        <w:numPr>
          <w:ilvl w:val="0"/>
          <w:numId w:val="1"/>
        </w:numPr>
        <w:rPr>
          <w:b/>
          <w:i/>
        </w:rPr>
      </w:pPr>
      <w:r w:rsidRPr="009F6842">
        <w:rPr>
          <w:b/>
          <w:i/>
        </w:rPr>
        <w:t>Identification:</w:t>
      </w:r>
    </w:p>
    <w:p w:rsidR="006106DF" w:rsidRDefault="006106DF" w:rsidP="006106DF">
      <w:r>
        <w:t>While identifying a problem, three things are to be kept in mind.</w:t>
      </w:r>
      <w:r w:rsidR="00BA190B">
        <w:t xml:space="preserve"> The first one is to not be blindsided while identifying a problem.</w:t>
      </w:r>
      <w:r w:rsidR="00FF3F71">
        <w:t xml:space="preserve"> The second one is to</w:t>
      </w:r>
      <w:r w:rsidR="002414AA">
        <w:t xml:space="preserve"> understand the significance of the particular problem and the third one is to</w:t>
      </w:r>
      <w:r w:rsidR="0035758A">
        <w:t xml:space="preserve"> prevent overreaction to the problems.</w:t>
      </w:r>
      <w:r w:rsidR="00EE2144">
        <w:t xml:space="preserve"> Whenever a problem arises, the first job is to analyse whether such problem has occurred </w:t>
      </w:r>
      <w:r w:rsidR="00B14704">
        <w:t>previously or not.</w:t>
      </w:r>
      <w:r w:rsidR="0096563D">
        <w:t xml:space="preserve"> </w:t>
      </w:r>
    </w:p>
    <w:p w:rsidR="00CE1530" w:rsidRPr="009F6842" w:rsidRDefault="00CE1530" w:rsidP="00CE1530">
      <w:pPr>
        <w:pStyle w:val="ListParagraph"/>
        <w:numPr>
          <w:ilvl w:val="0"/>
          <w:numId w:val="1"/>
        </w:numPr>
        <w:rPr>
          <w:b/>
          <w:i/>
        </w:rPr>
      </w:pPr>
      <w:r w:rsidRPr="009F6842">
        <w:rPr>
          <w:b/>
          <w:i/>
        </w:rPr>
        <w:t>Verification:</w:t>
      </w:r>
    </w:p>
    <w:p w:rsidR="0096563D" w:rsidRDefault="00E2750A" w:rsidP="0096563D">
      <w:r>
        <w:t>The resources which will be needed for verification of the identified problem depend mainly on the nature of the problem.</w:t>
      </w:r>
      <w:r w:rsidR="00305DA8">
        <w:t xml:space="preserve"> If the problem is simple and the solution is probably known, then resources will be needed at a </w:t>
      </w:r>
      <w:r w:rsidR="00694A99">
        <w:t>superficial</w:t>
      </w:r>
      <w:r w:rsidR="00305DA8">
        <w:t xml:space="preserve"> level.</w:t>
      </w:r>
      <w:r w:rsidR="00694A99">
        <w:t xml:space="preserve"> However</w:t>
      </w:r>
      <w:r w:rsidR="008B3E46">
        <w:t>,</w:t>
      </w:r>
      <w:r w:rsidR="00694A99">
        <w:t xml:space="preserve"> if the problem is </w:t>
      </w:r>
      <w:r w:rsidR="00694A99" w:rsidRPr="00045DF9">
        <w:rPr>
          <w:noProof/>
        </w:rPr>
        <w:t>ill</w:t>
      </w:r>
      <w:r w:rsidR="00045DF9">
        <w:rPr>
          <w:noProof/>
        </w:rPr>
        <w:t>-</w:t>
      </w:r>
      <w:r w:rsidR="00694A99" w:rsidRPr="00045DF9">
        <w:rPr>
          <w:noProof/>
        </w:rPr>
        <w:t>defined</w:t>
      </w:r>
      <w:r w:rsidR="00694A99">
        <w:t xml:space="preserve"> and unstructured and if the manager has to intervene to solve a problem </w:t>
      </w:r>
      <w:r w:rsidR="00B856F7">
        <w:t>recognised</w:t>
      </w:r>
      <w:r w:rsidR="00694A99">
        <w:t xml:space="preserve"> by someone else</w:t>
      </w:r>
      <w:r w:rsidR="008B3E46">
        <w:t>,</w:t>
      </w:r>
      <w:r w:rsidR="00B856F7">
        <w:t xml:space="preserve"> then the proper verification is needed.</w:t>
      </w:r>
      <w:r w:rsidR="00A8489C">
        <w:t xml:space="preserve"> </w:t>
      </w:r>
    </w:p>
    <w:p w:rsidR="00CE1530" w:rsidRPr="009F6842" w:rsidRDefault="00CE1530" w:rsidP="00CE1530">
      <w:pPr>
        <w:pStyle w:val="ListParagraph"/>
        <w:numPr>
          <w:ilvl w:val="0"/>
          <w:numId w:val="1"/>
        </w:numPr>
        <w:rPr>
          <w:b/>
          <w:i/>
        </w:rPr>
      </w:pPr>
      <w:r w:rsidRPr="009F6842">
        <w:rPr>
          <w:b/>
          <w:i/>
        </w:rPr>
        <w:t>Definition:</w:t>
      </w:r>
    </w:p>
    <w:p w:rsidR="008B3E46" w:rsidRDefault="008B3E46" w:rsidP="008B3E46">
      <w:r>
        <w:lastRenderedPageBreak/>
        <w:t>This step is basically a proper acknowledgement of the problem between two parties who are to solve the problem originally and the party who are to supervise them.</w:t>
      </w:r>
      <w:r w:rsidR="00152AC8">
        <w:t xml:space="preserve"> The parties have to decide the probable or benchmark solution </w:t>
      </w:r>
      <w:r w:rsidR="00D4687A">
        <w:t>at</w:t>
      </w:r>
      <w:r w:rsidR="00152AC8">
        <w:t xml:space="preserve"> this stage.</w:t>
      </w:r>
      <w:r w:rsidR="00D4687A">
        <w:t xml:space="preserve"> </w:t>
      </w:r>
    </w:p>
    <w:p w:rsidR="00CE1530" w:rsidRPr="009F6842" w:rsidRDefault="003D352A" w:rsidP="00CE1530">
      <w:pPr>
        <w:pStyle w:val="ListParagraph"/>
        <w:numPr>
          <w:ilvl w:val="0"/>
          <w:numId w:val="1"/>
        </w:numPr>
        <w:rPr>
          <w:b/>
          <w:i/>
        </w:rPr>
      </w:pPr>
      <w:r w:rsidRPr="009F6842">
        <w:rPr>
          <w:b/>
          <w:i/>
        </w:rPr>
        <w:t>O</w:t>
      </w:r>
      <w:r w:rsidR="00D875A7" w:rsidRPr="009F6842">
        <w:rPr>
          <w:b/>
          <w:i/>
        </w:rPr>
        <w:t>rigin</w:t>
      </w:r>
      <w:r w:rsidR="00CE1530" w:rsidRPr="009F6842">
        <w:rPr>
          <w:b/>
          <w:i/>
        </w:rPr>
        <w:t xml:space="preserve"> analysis:</w:t>
      </w:r>
    </w:p>
    <w:p w:rsidR="002231CD" w:rsidRPr="00F306D5" w:rsidRDefault="002231CD" w:rsidP="002231CD">
      <w:r>
        <w:t>In this stage, the root cause of the problem is identified and analysed.</w:t>
      </w:r>
      <w:r w:rsidR="005C1394">
        <w:t xml:space="preserve"> If the actual </w:t>
      </w:r>
      <w:r w:rsidR="005C1394" w:rsidRPr="00045DF9">
        <w:rPr>
          <w:noProof/>
        </w:rPr>
        <w:t xml:space="preserve">reason </w:t>
      </w:r>
      <w:r w:rsidR="00045DF9">
        <w:rPr>
          <w:noProof/>
        </w:rPr>
        <w:t>for</w:t>
      </w:r>
      <w:r w:rsidR="005C1394">
        <w:t xml:space="preserve"> the problem is uncovered and eliminated or </w:t>
      </w:r>
      <w:r w:rsidR="005C1394" w:rsidRPr="00045DF9">
        <w:rPr>
          <w:noProof/>
        </w:rPr>
        <w:t>minimi</w:t>
      </w:r>
      <w:r w:rsidR="00045DF9">
        <w:rPr>
          <w:noProof/>
        </w:rPr>
        <w:t>z</w:t>
      </w:r>
      <w:r w:rsidR="005C1394" w:rsidRPr="00045DF9">
        <w:rPr>
          <w:noProof/>
        </w:rPr>
        <w:t>ed</w:t>
      </w:r>
      <w:r w:rsidR="005C1394">
        <w:t>, then it might help in preventing the occurrence of such problem again.</w:t>
      </w:r>
    </w:p>
    <w:p w:rsidR="00CE1530" w:rsidRPr="009F6842" w:rsidRDefault="00CE1530" w:rsidP="00CE1530">
      <w:pPr>
        <w:pStyle w:val="ListParagraph"/>
        <w:numPr>
          <w:ilvl w:val="0"/>
          <w:numId w:val="1"/>
        </w:numPr>
        <w:rPr>
          <w:b/>
          <w:i/>
        </w:rPr>
      </w:pPr>
      <w:r w:rsidRPr="009F6842">
        <w:rPr>
          <w:b/>
          <w:i/>
        </w:rPr>
        <w:t>Determining Alternatives</w:t>
      </w:r>
      <w:r w:rsidR="00F306D5" w:rsidRPr="009F6842">
        <w:rPr>
          <w:b/>
          <w:i/>
        </w:rPr>
        <w:t>:</w:t>
      </w:r>
    </w:p>
    <w:p w:rsidR="00F306D5" w:rsidRDefault="00F306D5" w:rsidP="00F306D5">
      <w:r>
        <w:t xml:space="preserve">Once the actual </w:t>
      </w:r>
      <w:r w:rsidR="00B97458">
        <w:t>reasons behind the problem are</w:t>
      </w:r>
      <w:r>
        <w:t xml:space="preserve"> identified, the relevant parties look for alternatives to eliminate or reduce the problem.</w:t>
      </w:r>
      <w:r w:rsidR="00B97458">
        <w:t xml:space="preserve"> </w:t>
      </w:r>
      <w:r w:rsidR="00EE2662">
        <w:t>Measures are taken to control and eliminate the problems.</w:t>
      </w:r>
      <w:r w:rsidR="00C37977">
        <w:t xml:space="preserve"> The solutions can come from both conventional and </w:t>
      </w:r>
      <w:r w:rsidR="00BF66F8">
        <w:t>non-conventional</w:t>
      </w:r>
      <w:r w:rsidR="00577080">
        <w:t xml:space="preserve"> ways depending on the problem.</w:t>
      </w:r>
      <w:r w:rsidR="00BF66F8">
        <w:t xml:space="preserve"> </w:t>
      </w:r>
    </w:p>
    <w:p w:rsidR="00CE1530" w:rsidRPr="009F6842" w:rsidRDefault="00CE1530" w:rsidP="00CE1530">
      <w:pPr>
        <w:pStyle w:val="ListParagraph"/>
        <w:numPr>
          <w:ilvl w:val="0"/>
          <w:numId w:val="1"/>
        </w:numPr>
        <w:rPr>
          <w:b/>
          <w:i/>
        </w:rPr>
      </w:pPr>
      <w:r w:rsidRPr="009F6842">
        <w:rPr>
          <w:b/>
          <w:i/>
        </w:rPr>
        <w:t>Evaluation</w:t>
      </w:r>
      <w:r w:rsidR="00BF66F8" w:rsidRPr="009F6842">
        <w:rPr>
          <w:b/>
          <w:i/>
        </w:rPr>
        <w:t>:</w:t>
      </w:r>
    </w:p>
    <w:p w:rsidR="00BF66F8" w:rsidRDefault="00BF66F8" w:rsidP="00BF66F8">
      <w:r>
        <w:t>After the deter</w:t>
      </w:r>
      <w:r w:rsidR="00785941">
        <w:t>mination of the alternatives, they are evaluated</w:t>
      </w:r>
      <w:r w:rsidR="003275C9">
        <w:t xml:space="preserve"> to see which of the alternatives works best in </w:t>
      </w:r>
      <w:r w:rsidR="003275C9" w:rsidRPr="00045DF9">
        <w:rPr>
          <w:noProof/>
        </w:rPr>
        <w:t>minimi</w:t>
      </w:r>
      <w:r w:rsidR="00045DF9">
        <w:rPr>
          <w:noProof/>
        </w:rPr>
        <w:t>z</w:t>
      </w:r>
      <w:r w:rsidR="003275C9" w:rsidRPr="00045DF9">
        <w:rPr>
          <w:noProof/>
        </w:rPr>
        <w:t>ing</w:t>
      </w:r>
      <w:r w:rsidR="003275C9">
        <w:t xml:space="preserve"> the problem.</w:t>
      </w:r>
      <w:r w:rsidR="003C0D96">
        <w:t xml:space="preserve"> The best alternative is the one that eliminates the problem completely.</w:t>
      </w:r>
      <w:r w:rsidR="00505E56">
        <w:t xml:space="preserve"> However, it might be impossible to eliminate some problems and in those scenarios, the best measure is the one that </w:t>
      </w:r>
      <w:r w:rsidR="00505E56" w:rsidRPr="00045DF9">
        <w:rPr>
          <w:noProof/>
        </w:rPr>
        <w:t>minimi</w:t>
      </w:r>
      <w:r w:rsidR="00045DF9">
        <w:rPr>
          <w:noProof/>
        </w:rPr>
        <w:t>z</w:t>
      </w:r>
      <w:r w:rsidR="00505E56" w:rsidRPr="00045DF9">
        <w:rPr>
          <w:noProof/>
        </w:rPr>
        <w:t>es</w:t>
      </w:r>
      <w:r w:rsidR="00505E56">
        <w:t xml:space="preserve"> and controls it.</w:t>
      </w:r>
      <w:r w:rsidR="00532180">
        <w:t xml:space="preserve"> </w:t>
      </w:r>
    </w:p>
    <w:p w:rsidR="00CE1530" w:rsidRPr="009F6842" w:rsidRDefault="00CE1530" w:rsidP="00CE1530">
      <w:pPr>
        <w:pStyle w:val="ListParagraph"/>
        <w:numPr>
          <w:ilvl w:val="0"/>
          <w:numId w:val="1"/>
        </w:numPr>
        <w:rPr>
          <w:b/>
          <w:i/>
        </w:rPr>
      </w:pPr>
      <w:r w:rsidRPr="009F6842">
        <w:rPr>
          <w:b/>
          <w:i/>
        </w:rPr>
        <w:t>Implementation</w:t>
      </w:r>
      <w:r w:rsidR="00532180" w:rsidRPr="009F6842">
        <w:rPr>
          <w:b/>
          <w:i/>
        </w:rPr>
        <w:t>:</w:t>
      </w:r>
    </w:p>
    <w:p w:rsidR="00532180" w:rsidRDefault="00532180" w:rsidP="00532180">
      <w:r>
        <w:t xml:space="preserve">The best </w:t>
      </w:r>
      <w:r w:rsidR="00AA7DE8">
        <w:t>alternative</w:t>
      </w:r>
      <w:r>
        <w:t xml:space="preserve"> chosen is then </w:t>
      </w:r>
      <w:r w:rsidRPr="00045DF9">
        <w:rPr>
          <w:noProof/>
        </w:rPr>
        <w:t xml:space="preserve">implemented </w:t>
      </w:r>
      <w:r w:rsidR="00045DF9">
        <w:rPr>
          <w:noProof/>
        </w:rPr>
        <w:t>at</w:t>
      </w:r>
      <w:r>
        <w:t xml:space="preserve"> this stage of </w:t>
      </w:r>
      <w:r w:rsidRPr="00045DF9">
        <w:rPr>
          <w:noProof/>
        </w:rPr>
        <w:t>problem</w:t>
      </w:r>
      <w:r w:rsidR="00045DF9">
        <w:rPr>
          <w:noProof/>
        </w:rPr>
        <w:t>-</w:t>
      </w:r>
      <w:r w:rsidRPr="00045DF9">
        <w:rPr>
          <w:noProof/>
        </w:rPr>
        <w:t>solving</w:t>
      </w:r>
      <w:r>
        <w:t>.</w:t>
      </w:r>
      <w:r w:rsidR="00AA7DE8">
        <w:t xml:space="preserve"> A proper course of action is needed for implementing the solution.</w:t>
      </w:r>
      <w:r w:rsidR="00A627B8">
        <w:t xml:space="preserve"> </w:t>
      </w:r>
    </w:p>
    <w:p w:rsidR="00CE1530" w:rsidRPr="009F6842" w:rsidRDefault="00CE1530" w:rsidP="00CE1530">
      <w:pPr>
        <w:pStyle w:val="ListParagraph"/>
        <w:numPr>
          <w:ilvl w:val="0"/>
          <w:numId w:val="1"/>
        </w:numPr>
        <w:rPr>
          <w:b/>
          <w:i/>
        </w:rPr>
      </w:pPr>
      <w:r w:rsidRPr="009F6842">
        <w:rPr>
          <w:b/>
          <w:i/>
        </w:rPr>
        <w:t>Reviewing</w:t>
      </w:r>
      <w:r w:rsidR="00A627B8" w:rsidRPr="009F6842">
        <w:rPr>
          <w:b/>
          <w:i/>
        </w:rPr>
        <w:t>:</w:t>
      </w:r>
    </w:p>
    <w:p w:rsidR="00A627B8" w:rsidRDefault="00A627B8" w:rsidP="00A627B8">
      <w:r>
        <w:t>Once the plan is implemented to</w:t>
      </w:r>
      <w:r w:rsidR="00E33B55">
        <w:t xml:space="preserve"> </w:t>
      </w:r>
      <w:r>
        <w:t xml:space="preserve">solve the problem, it has to be reviewed in </w:t>
      </w:r>
      <w:r w:rsidR="007F6D78">
        <w:t>order</w:t>
      </w:r>
      <w:r>
        <w:t xml:space="preserve"> to check for pitfalls</w:t>
      </w:r>
      <w:r w:rsidR="00E33B55">
        <w:t>.</w:t>
      </w:r>
    </w:p>
    <w:p w:rsidR="00CE1530" w:rsidRPr="009F6842" w:rsidRDefault="00CE1530" w:rsidP="00CE1530">
      <w:pPr>
        <w:pStyle w:val="ListParagraph"/>
        <w:numPr>
          <w:ilvl w:val="0"/>
          <w:numId w:val="1"/>
        </w:numPr>
        <w:rPr>
          <w:b/>
          <w:i/>
        </w:rPr>
      </w:pPr>
      <w:r w:rsidRPr="009F6842">
        <w:rPr>
          <w:b/>
          <w:i/>
        </w:rPr>
        <w:t>Feedback and control</w:t>
      </w:r>
      <w:r w:rsidR="00E33B55" w:rsidRPr="009F6842">
        <w:rPr>
          <w:b/>
          <w:i/>
        </w:rPr>
        <w:t>:</w:t>
      </w:r>
    </w:p>
    <w:p w:rsidR="00E33B55" w:rsidRDefault="00E33B55" w:rsidP="00E33B55">
      <w:r>
        <w:t>Timely feedbacks are necessary to ensure the smooth flow of operation.</w:t>
      </w:r>
      <w:r w:rsidR="00D429F7">
        <w:t xml:space="preserve"> Controlling the entire system is necessary to prevent the </w:t>
      </w:r>
      <w:r w:rsidR="00D429F7" w:rsidRPr="00045DF9">
        <w:rPr>
          <w:noProof/>
        </w:rPr>
        <w:t>problem f</w:t>
      </w:r>
      <w:r w:rsidR="00045DF9">
        <w:rPr>
          <w:noProof/>
        </w:rPr>
        <w:t>rom</w:t>
      </w:r>
      <w:r w:rsidR="00D429F7">
        <w:t xml:space="preserve"> occurring</w:t>
      </w:r>
      <w:r w:rsidR="009666D3">
        <w:t xml:space="preserve"> once again.</w:t>
      </w:r>
      <w:r w:rsidR="007F6D78">
        <w:t xml:space="preserve"> </w:t>
      </w:r>
    </w:p>
    <w:p w:rsidR="00506421" w:rsidRDefault="00B86A3B" w:rsidP="00E33B55">
      <w:r w:rsidRPr="003D1104">
        <w:rPr>
          <w:b/>
          <w:i/>
        </w:rPr>
        <w:lastRenderedPageBreak/>
        <w:t>Psychological hazards</w:t>
      </w:r>
      <w:r>
        <w:t xml:space="preserve"> at the workplace can lead to excessive stress, anger or overreaction to problems as well as depression.</w:t>
      </w:r>
      <w:r w:rsidR="00BA75D5">
        <w:t xml:space="preserve"> The </w:t>
      </w:r>
      <w:r w:rsidR="003D3165">
        <w:t>psychological</w:t>
      </w:r>
      <w:r w:rsidR="00BA75D5">
        <w:t xml:space="preserve"> hazards at the workplace can arise from</w:t>
      </w:r>
      <w:r w:rsidR="003D3165">
        <w:t xml:space="preserve"> job content, workload, control,</w:t>
      </w:r>
      <w:r w:rsidR="00045DF9">
        <w:t xml:space="preserve"> the</w:t>
      </w:r>
      <w:r w:rsidR="003D3165">
        <w:t xml:space="preserve"> </w:t>
      </w:r>
      <w:r w:rsidR="003D3165" w:rsidRPr="00045DF9">
        <w:rPr>
          <w:noProof/>
        </w:rPr>
        <w:t>voicing</w:t>
      </w:r>
      <w:r w:rsidR="003D3165">
        <w:t xml:space="preserve"> of opinion</w:t>
      </w:r>
      <w:r w:rsidR="00761FB0">
        <w:t>, organisation culture, workplace relationships</w:t>
      </w:r>
      <w:r w:rsidR="00AC5FE2">
        <w:t xml:space="preserve"> and</w:t>
      </w:r>
      <w:r w:rsidR="00C62FDD">
        <w:t xml:space="preserve"> </w:t>
      </w:r>
      <w:r w:rsidR="00293C30">
        <w:t>home-work</w:t>
      </w:r>
      <w:r w:rsidR="00C62FDD">
        <w:t xml:space="preserve"> interface etc.</w:t>
      </w:r>
      <w:r w:rsidR="00F15F78">
        <w:t xml:space="preserve"> </w:t>
      </w:r>
      <w:r w:rsidR="003A42E4">
        <w:t xml:space="preserve">Stress </w:t>
      </w:r>
      <w:r w:rsidR="00E95098">
        <w:t>might lead to incompletion of deadlines and tasks and cause nervous breakdowns as well.</w:t>
      </w:r>
      <w:r w:rsidR="003A42E4">
        <w:t xml:space="preserve"> Not being able</w:t>
      </w:r>
      <w:r w:rsidR="00045DF9">
        <w:t xml:space="preserve"> to</w:t>
      </w:r>
      <w:r w:rsidR="003A42E4">
        <w:t xml:space="preserve"> </w:t>
      </w:r>
      <w:r w:rsidR="003A42E4" w:rsidRPr="00045DF9">
        <w:rPr>
          <w:noProof/>
        </w:rPr>
        <w:t>keep</w:t>
      </w:r>
      <w:r w:rsidR="003A42E4">
        <w:t xml:space="preserve"> up with the pressure in the workplace </w:t>
      </w:r>
      <w:r w:rsidR="00A375A3">
        <w:t>might</w:t>
      </w:r>
      <w:r w:rsidR="003A42E4">
        <w:t xml:space="preserve"> lead to problems like chronic depression and overreaction.</w:t>
      </w:r>
      <w:r w:rsidR="00A375A3">
        <w:t xml:space="preserve"> These psychological disorders have a </w:t>
      </w:r>
      <w:r w:rsidR="003D1104">
        <w:t>bizarre</w:t>
      </w:r>
      <w:r w:rsidR="00A375A3">
        <w:t xml:space="preserve"> impact on human health and as a </w:t>
      </w:r>
      <w:r w:rsidR="00A375A3" w:rsidRPr="00045DF9">
        <w:rPr>
          <w:noProof/>
        </w:rPr>
        <w:t>result</w:t>
      </w:r>
      <w:r w:rsidR="00045DF9">
        <w:rPr>
          <w:noProof/>
        </w:rPr>
        <w:t>,</w:t>
      </w:r>
      <w:r w:rsidR="00A375A3">
        <w:t xml:space="preserve"> reduce workplace productivity</w:t>
      </w:r>
      <w:r w:rsidR="009E41BB">
        <w:t>.</w:t>
      </w:r>
      <w:r w:rsidR="00284BF7" w:rsidRPr="00284BF7">
        <w:rPr>
          <w:rFonts w:ascii="Arial" w:hAnsi="Arial" w:cs="Arial"/>
          <w:color w:val="666666"/>
          <w:sz w:val="20"/>
          <w:szCs w:val="20"/>
          <w:shd w:val="clear" w:color="auto" w:fill="FFFFFF"/>
        </w:rPr>
        <w:t xml:space="preserve"> </w:t>
      </w:r>
      <w:r w:rsidR="003A42E4">
        <w:t>A</w:t>
      </w:r>
      <w:r w:rsidR="00F15F78">
        <w:t xml:space="preserve"> detailed </w:t>
      </w:r>
      <w:r w:rsidR="00293C30" w:rsidRPr="00045DF9">
        <w:rPr>
          <w:noProof/>
        </w:rPr>
        <w:t>description</w:t>
      </w:r>
      <w:r w:rsidR="00F15F78" w:rsidRPr="00045DF9">
        <w:rPr>
          <w:noProof/>
        </w:rPr>
        <w:t xml:space="preserve"> </w:t>
      </w:r>
      <w:r w:rsidR="00045DF9">
        <w:rPr>
          <w:noProof/>
        </w:rPr>
        <w:t>of</w:t>
      </w:r>
      <w:r w:rsidR="00F15F78">
        <w:t xml:space="preserve"> </w:t>
      </w:r>
      <w:r w:rsidR="003D1104">
        <w:t>these problems</w:t>
      </w:r>
      <w:r w:rsidR="00293C30">
        <w:t xml:space="preserve"> can be seen in the following diagram</w:t>
      </w:r>
      <w:r w:rsidR="00C818F8">
        <w:t>:</w:t>
      </w:r>
    </w:p>
    <w:p w:rsidR="00816087" w:rsidRPr="00816087" w:rsidRDefault="00C818F8" w:rsidP="00816087">
      <w:pPr>
        <w:keepNext/>
        <w:jc w:val="center"/>
      </w:pPr>
      <w:r w:rsidRPr="00816087">
        <w:rPr>
          <w:noProof/>
          <w:lang w:eastAsia="en-GB"/>
        </w:rPr>
        <w:drawing>
          <wp:inline distT="0" distB="0" distL="0" distR="0" wp14:anchorId="4A89F75A" wp14:editId="29E32205">
            <wp:extent cx="4570078" cy="3863083"/>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BEBA8EAE-BF5A-486C-A8C5-ECC9F3942E4B}">
                          <a14:imgProps xmlns:a14="http://schemas.microsoft.com/office/drawing/2010/main">
                            <a14:imgLayer r:embed="rId7">
                              <a14:imgEffect>
                                <a14:saturation sat="0"/>
                              </a14:imgEffect>
                              <a14:imgEffect>
                                <a14:brightnessContrast contrast="-40000"/>
                              </a14:imgEffect>
                            </a14:imgLayer>
                          </a14:imgProps>
                        </a:ext>
                      </a:extLst>
                    </a:blip>
                    <a:stretch>
                      <a:fillRect/>
                    </a:stretch>
                  </pic:blipFill>
                  <pic:spPr>
                    <a:xfrm>
                      <a:off x="0" y="0"/>
                      <a:ext cx="4566132" cy="3859747"/>
                    </a:xfrm>
                    <a:prstGeom prst="rect">
                      <a:avLst/>
                    </a:prstGeom>
                  </pic:spPr>
                </pic:pic>
              </a:graphicData>
            </a:graphic>
          </wp:inline>
        </w:drawing>
      </w:r>
    </w:p>
    <w:p w:rsidR="003D1104" w:rsidRPr="00816087" w:rsidRDefault="00816087" w:rsidP="00816087">
      <w:pPr>
        <w:pStyle w:val="Caption"/>
        <w:jc w:val="center"/>
        <w:rPr>
          <w:color w:val="auto"/>
        </w:rPr>
      </w:pPr>
      <w:bookmarkStart w:id="4" w:name="_Toc500363111"/>
      <w:r w:rsidRPr="00816087">
        <w:rPr>
          <w:color w:val="auto"/>
        </w:rPr>
        <w:t xml:space="preserve">Figure </w:t>
      </w:r>
      <w:r w:rsidRPr="00816087">
        <w:rPr>
          <w:color w:val="auto"/>
        </w:rPr>
        <w:fldChar w:fldCharType="begin"/>
      </w:r>
      <w:r w:rsidRPr="00816087">
        <w:rPr>
          <w:color w:val="auto"/>
        </w:rPr>
        <w:instrText xml:space="preserve"> SEQ Figure \* ARABIC </w:instrText>
      </w:r>
      <w:r w:rsidRPr="00816087">
        <w:rPr>
          <w:color w:val="auto"/>
        </w:rPr>
        <w:fldChar w:fldCharType="separate"/>
      </w:r>
      <w:r>
        <w:rPr>
          <w:noProof/>
          <w:color w:val="auto"/>
        </w:rPr>
        <w:t>1</w:t>
      </w:r>
      <w:r w:rsidRPr="00816087">
        <w:rPr>
          <w:color w:val="auto"/>
        </w:rPr>
        <w:fldChar w:fldCharType="end"/>
      </w:r>
      <w:r w:rsidRPr="00816087">
        <w:rPr>
          <w:color w:val="auto"/>
        </w:rPr>
        <w:t xml:space="preserve">: Psychological problem in </w:t>
      </w:r>
      <w:proofErr w:type="gramStart"/>
      <w:r w:rsidRPr="00816087">
        <w:rPr>
          <w:color w:val="auto"/>
        </w:rPr>
        <w:t>workplace</w:t>
      </w:r>
      <w:r w:rsidR="00D43D01" w:rsidRPr="00D43D01">
        <w:rPr>
          <w:rFonts w:ascii="Arial" w:hAnsi="Arial" w:cs="Arial"/>
          <w:color w:val="666666"/>
          <w:sz w:val="20"/>
          <w:szCs w:val="20"/>
          <w:shd w:val="clear" w:color="auto" w:fill="FFFFFF"/>
        </w:rPr>
        <w:t xml:space="preserve"> </w:t>
      </w:r>
      <w:r w:rsidR="00D43D01" w:rsidRPr="00D43D01">
        <w:rPr>
          <w:color w:val="auto"/>
        </w:rPr>
        <w:t> (</w:t>
      </w:r>
      <w:proofErr w:type="spellStart"/>
      <w:proofErr w:type="gramEnd"/>
      <w:r w:rsidR="00D43D01" w:rsidRPr="00D43D01">
        <w:rPr>
          <w:color w:val="auto"/>
        </w:rPr>
        <w:t>Stavroula</w:t>
      </w:r>
      <w:proofErr w:type="spellEnd"/>
      <w:r w:rsidR="00D43D01" w:rsidRPr="00D43D01">
        <w:rPr>
          <w:color w:val="auto"/>
        </w:rPr>
        <w:t xml:space="preserve"> and Aditya, 2017)</w:t>
      </w:r>
      <w:bookmarkEnd w:id="4"/>
    </w:p>
    <w:p w:rsidR="00C818F8" w:rsidRDefault="003D1104" w:rsidP="003D1104">
      <w:r>
        <w:t xml:space="preserve">Tesco </w:t>
      </w:r>
      <w:r w:rsidR="00045DF9">
        <w:rPr>
          <w:noProof/>
        </w:rPr>
        <w:t>P</w:t>
      </w:r>
      <w:r w:rsidRPr="00045DF9">
        <w:rPr>
          <w:noProof/>
        </w:rPr>
        <w:t>lc</w:t>
      </w:r>
      <w:r>
        <w:t xml:space="preserve">. </w:t>
      </w:r>
      <w:r w:rsidR="00D21417">
        <w:t xml:space="preserve">being </w:t>
      </w:r>
      <w:r w:rsidR="0060082B">
        <w:t>a multinational grocery faces a lot of simple and complex organisational problems.</w:t>
      </w:r>
      <w:r w:rsidR="00513288">
        <w:t xml:space="preserve"> As a grocery store, the problems in inventory, billing</w:t>
      </w:r>
      <w:r w:rsidR="002110E8">
        <w:t>, information technology, error in internet server</w:t>
      </w:r>
      <w:r w:rsidR="00513288">
        <w:t xml:space="preserve"> or any other internal function can be concluded as a simple problem as the probable solution and the process of solving the </w:t>
      </w:r>
      <w:r w:rsidR="002110E8">
        <w:t>problem</w:t>
      </w:r>
      <w:r w:rsidR="00513288">
        <w:t xml:space="preserve"> is known.</w:t>
      </w:r>
      <w:r w:rsidR="002110E8">
        <w:t xml:space="preserve"> </w:t>
      </w:r>
      <w:r w:rsidR="00AB6F4D">
        <w:t>But the complex problems are those that arise suddenly and require a careful and strategic approach to be solved.</w:t>
      </w:r>
      <w:r w:rsidR="00E73340">
        <w:t xml:space="preserve"> The cases filed by </w:t>
      </w:r>
      <w:r w:rsidR="00E73340">
        <w:lastRenderedPageBreak/>
        <w:t xml:space="preserve">customers, allegations about food alteration and other forms of customer </w:t>
      </w:r>
      <w:r w:rsidR="00AA01BB">
        <w:t>complaints</w:t>
      </w:r>
      <w:r w:rsidR="00E73340">
        <w:t xml:space="preserve"> can be considered as examples of complex problems.</w:t>
      </w:r>
      <w:r w:rsidR="00AA01BB">
        <w:t xml:space="preserve"> </w:t>
      </w:r>
    </w:p>
    <w:p w:rsidR="0012645C" w:rsidRDefault="0012645C" w:rsidP="0012645C">
      <w:pPr>
        <w:pStyle w:val="Heading2"/>
      </w:pPr>
      <w:bookmarkStart w:id="5" w:name="_Toc500361484"/>
      <w:r>
        <w:t xml:space="preserve">AC 2.2 </w:t>
      </w:r>
      <w:r w:rsidR="008C2FE1">
        <w:t xml:space="preserve">Critical thinking along with the involved steps and its importance in an </w:t>
      </w:r>
      <w:r w:rsidR="008E3064">
        <w:t>organisation</w:t>
      </w:r>
      <w:r w:rsidR="008C2FE1">
        <w:t>:</w:t>
      </w:r>
      <w:bookmarkEnd w:id="5"/>
      <w:r w:rsidR="008C2FE1">
        <w:t xml:space="preserve"> </w:t>
      </w:r>
    </w:p>
    <w:p w:rsidR="008E3064" w:rsidRDefault="00D64258" w:rsidP="008E3064">
      <w:r>
        <w:t>The term critical thinking was first</w:t>
      </w:r>
      <w:r w:rsidR="0060766F">
        <w:t xml:space="preserve"> invented in the </w:t>
      </w:r>
      <w:r w:rsidR="00E14EFF" w:rsidRPr="00045DF9">
        <w:rPr>
          <w:noProof/>
        </w:rPr>
        <w:t>mid</w:t>
      </w:r>
      <w:r w:rsidR="00045DF9">
        <w:rPr>
          <w:noProof/>
        </w:rPr>
        <w:t>-</w:t>
      </w:r>
      <w:r w:rsidR="00E14EFF" w:rsidRPr="00045DF9">
        <w:rPr>
          <w:noProof/>
        </w:rPr>
        <w:t>late</w:t>
      </w:r>
      <w:r w:rsidR="00E14EFF">
        <w:t>-20</w:t>
      </w:r>
      <w:r w:rsidR="00E14EFF" w:rsidRPr="0060766F">
        <w:rPr>
          <w:vertAlign w:val="superscript"/>
        </w:rPr>
        <w:t>th</w:t>
      </w:r>
      <w:r w:rsidR="0060766F">
        <w:t xml:space="preserve"> century</w:t>
      </w:r>
      <w:r w:rsidR="00FA04C1" w:rsidRPr="00FA04C1">
        <w:rPr>
          <w:rFonts w:ascii="Arial" w:hAnsi="Arial" w:cs="Arial"/>
          <w:color w:val="666666"/>
          <w:sz w:val="20"/>
          <w:szCs w:val="20"/>
          <w:shd w:val="clear" w:color="auto" w:fill="FFFFFF"/>
        </w:rPr>
        <w:t xml:space="preserve"> </w:t>
      </w:r>
      <w:r w:rsidR="00FA04C1" w:rsidRPr="00FA04C1">
        <w:t>(Butler, 2017)</w:t>
      </w:r>
      <w:r w:rsidR="0060766F">
        <w:t>.</w:t>
      </w:r>
      <w:r w:rsidR="00E14EFF">
        <w:t xml:space="preserve"> </w:t>
      </w:r>
      <w:r w:rsidR="00724007">
        <w:t>Critical thinking is a systematic process that</w:t>
      </w:r>
      <w:r w:rsidR="0094580B">
        <w:t xml:space="preserve"> involves</w:t>
      </w:r>
      <w:r w:rsidR="00045DF9">
        <w:t xml:space="preserve"> the</w:t>
      </w:r>
      <w:r w:rsidR="0094580B">
        <w:t xml:space="preserve"> </w:t>
      </w:r>
      <w:r w:rsidR="0094580B" w:rsidRPr="00045DF9">
        <w:rPr>
          <w:noProof/>
        </w:rPr>
        <w:t>active</w:t>
      </w:r>
      <w:r w:rsidR="0094580B">
        <w:t xml:space="preserve"> and skilful application of intelligence for</w:t>
      </w:r>
      <w:r w:rsidR="00036FEB">
        <w:t xml:space="preserve"> conceptualisation</w:t>
      </w:r>
      <w:r w:rsidR="00E40EC6">
        <w:t>,</w:t>
      </w:r>
      <w:r w:rsidR="00F525FC">
        <w:t xml:space="preserve"> analysis, synthesis and evaluation of information.</w:t>
      </w:r>
      <w:r w:rsidR="00EF51F9">
        <w:t xml:space="preserve"> The concept of critical thinking involves purposes, processes,</w:t>
      </w:r>
      <w:r w:rsidR="00556F48">
        <w:t xml:space="preserve"> assumptions, </w:t>
      </w:r>
      <w:r w:rsidR="0009236B">
        <w:t>empirical</w:t>
      </w:r>
      <w:r w:rsidR="00556F48">
        <w:t xml:space="preserve"> grounding,</w:t>
      </w:r>
      <w:r w:rsidR="0009236B">
        <w:t xml:space="preserve"> questions at issue etc. </w:t>
      </w:r>
    </w:p>
    <w:p w:rsidR="006D035E" w:rsidRDefault="006D035E" w:rsidP="008E3064">
      <w:r>
        <w:t>There are certain steps which are involved in the process of critical thinking which are as follows:</w:t>
      </w:r>
    </w:p>
    <w:p w:rsidR="006D035E" w:rsidRDefault="008F737C" w:rsidP="008F737C">
      <w:pPr>
        <w:pStyle w:val="ListParagraph"/>
        <w:numPr>
          <w:ilvl w:val="0"/>
          <w:numId w:val="2"/>
        </w:numPr>
      </w:pPr>
      <w:r>
        <w:t xml:space="preserve">The first step of critical thinking is </w:t>
      </w:r>
      <w:r w:rsidRPr="00533858">
        <w:rPr>
          <w:b/>
          <w:i/>
        </w:rPr>
        <w:t>knowledge</w:t>
      </w:r>
      <w:r>
        <w:t>.</w:t>
      </w:r>
      <w:r w:rsidR="00A362A2">
        <w:t xml:space="preserve"> This step identifies the problem and asks questions that lead to the </w:t>
      </w:r>
      <w:r w:rsidR="00A362A2" w:rsidRPr="00045DF9">
        <w:rPr>
          <w:noProof/>
        </w:rPr>
        <w:t xml:space="preserve">solutions </w:t>
      </w:r>
      <w:r w:rsidR="00045DF9">
        <w:rPr>
          <w:noProof/>
        </w:rPr>
        <w:t>to</w:t>
      </w:r>
      <w:r w:rsidR="00A362A2">
        <w:t xml:space="preserve"> the problem if solved using proper knowledge.</w:t>
      </w:r>
      <w:r w:rsidR="005D3786">
        <w:t xml:space="preserve"> </w:t>
      </w:r>
    </w:p>
    <w:p w:rsidR="005D3786" w:rsidRDefault="005D3786" w:rsidP="008F737C">
      <w:pPr>
        <w:pStyle w:val="ListParagraph"/>
        <w:numPr>
          <w:ilvl w:val="0"/>
          <w:numId w:val="2"/>
        </w:numPr>
      </w:pPr>
      <w:r>
        <w:t xml:space="preserve">The second step is </w:t>
      </w:r>
      <w:r w:rsidRPr="00533858">
        <w:rPr>
          <w:b/>
          <w:i/>
        </w:rPr>
        <w:t>comprehension</w:t>
      </w:r>
      <w:r>
        <w:t>. This involves alignment of the necessary facts for solving the identified problem in step 1.</w:t>
      </w:r>
      <w:r w:rsidR="004017CF">
        <w:t xml:space="preserve"> </w:t>
      </w:r>
    </w:p>
    <w:p w:rsidR="004017CF" w:rsidRDefault="004017CF" w:rsidP="008F737C">
      <w:pPr>
        <w:pStyle w:val="ListParagraph"/>
        <w:numPr>
          <w:ilvl w:val="0"/>
          <w:numId w:val="2"/>
        </w:numPr>
      </w:pPr>
      <w:r>
        <w:t>The third step is</w:t>
      </w:r>
      <w:r w:rsidR="00045DF9">
        <w:t xml:space="preserve"> an</w:t>
      </w:r>
      <w:r w:rsidR="00820D27">
        <w:t xml:space="preserve"> </w:t>
      </w:r>
      <w:r w:rsidR="00820D27" w:rsidRPr="00045DF9">
        <w:rPr>
          <w:b/>
          <w:i/>
          <w:noProof/>
        </w:rPr>
        <w:t>application</w:t>
      </w:r>
      <w:r w:rsidR="00820D27">
        <w:t>.</w:t>
      </w:r>
      <w:r w:rsidR="00C36AEC">
        <w:t xml:space="preserve"> This step involves the proper understanding of the methods, resources and information required to solve the problem</w:t>
      </w:r>
      <w:r w:rsidR="008E5C97">
        <w:t>.</w:t>
      </w:r>
      <w:r w:rsidR="00DF428B">
        <w:t xml:space="preserve"> </w:t>
      </w:r>
    </w:p>
    <w:p w:rsidR="00DF428B" w:rsidRDefault="00DF428B" w:rsidP="008F737C">
      <w:pPr>
        <w:pStyle w:val="ListParagraph"/>
        <w:numPr>
          <w:ilvl w:val="0"/>
          <w:numId w:val="2"/>
        </w:numPr>
      </w:pPr>
      <w:r>
        <w:t xml:space="preserve">The fourth step is to </w:t>
      </w:r>
      <w:r w:rsidRPr="00533858">
        <w:rPr>
          <w:b/>
          <w:i/>
        </w:rPr>
        <w:t>analyse</w:t>
      </w:r>
      <w:r>
        <w:t>.</w:t>
      </w:r>
      <w:r w:rsidR="0062330D">
        <w:t xml:space="preserve"> </w:t>
      </w:r>
      <w:r w:rsidR="003009B6">
        <w:t xml:space="preserve">Upon the collection of necessary information, the relationship of </w:t>
      </w:r>
      <w:r w:rsidR="0014768C">
        <w:t>that</w:t>
      </w:r>
      <w:r w:rsidR="003009B6">
        <w:t xml:space="preserve"> information with respect to the problem is analysed.</w:t>
      </w:r>
      <w:r w:rsidR="0014768C">
        <w:t xml:space="preserve"> Priorities are set upon identification of strong points, weak points and challenges.</w:t>
      </w:r>
      <w:r w:rsidR="0033274D">
        <w:t xml:space="preserve"> </w:t>
      </w:r>
    </w:p>
    <w:p w:rsidR="0033274D" w:rsidRDefault="0033274D" w:rsidP="008F737C">
      <w:pPr>
        <w:pStyle w:val="ListParagraph"/>
        <w:numPr>
          <w:ilvl w:val="0"/>
          <w:numId w:val="2"/>
        </w:numPr>
      </w:pPr>
      <w:r>
        <w:t xml:space="preserve">The fifth step is </w:t>
      </w:r>
      <w:r w:rsidRPr="00533858">
        <w:rPr>
          <w:b/>
          <w:i/>
        </w:rPr>
        <w:t>synthesis</w:t>
      </w:r>
      <w:r>
        <w:t>.</w:t>
      </w:r>
      <w:r w:rsidR="00D15B68">
        <w:t xml:space="preserve"> After the </w:t>
      </w:r>
      <w:r w:rsidR="001F50B8">
        <w:t>previous</w:t>
      </w:r>
      <w:r w:rsidR="00D15B68">
        <w:t xml:space="preserve"> procedure, an initial decision is formed along with an initial route to solve the problem.</w:t>
      </w:r>
      <w:r w:rsidR="001F50B8">
        <w:t xml:space="preserve"> In case of more than one </w:t>
      </w:r>
      <w:r w:rsidR="004B69DF">
        <w:t>solution</w:t>
      </w:r>
      <w:r w:rsidR="00D2304F">
        <w:t>, the solutions are prioritised and evaluated on the basis of being the most advantageous one.</w:t>
      </w:r>
      <w:r w:rsidR="00E70918">
        <w:t xml:space="preserve"> </w:t>
      </w:r>
    </w:p>
    <w:p w:rsidR="00E70918" w:rsidRDefault="00E70918" w:rsidP="008F737C">
      <w:pPr>
        <w:pStyle w:val="ListParagraph"/>
        <w:numPr>
          <w:ilvl w:val="0"/>
          <w:numId w:val="2"/>
        </w:numPr>
      </w:pPr>
      <w:r>
        <w:t>The last step is</w:t>
      </w:r>
      <w:r w:rsidR="00E300AF">
        <w:t xml:space="preserve"> </w:t>
      </w:r>
      <w:r w:rsidR="00E300AF" w:rsidRPr="00533858">
        <w:rPr>
          <w:b/>
          <w:i/>
        </w:rPr>
        <w:t>taking action</w:t>
      </w:r>
      <w:r w:rsidR="00E300AF">
        <w:t>.</w:t>
      </w:r>
      <w:r w:rsidR="00DF3298">
        <w:t xml:space="preserve"> The actual results of the whole thinking process</w:t>
      </w:r>
      <w:r w:rsidR="004B69DF">
        <w:t xml:space="preserve"> </w:t>
      </w:r>
      <w:r w:rsidR="00DF3298">
        <w:t>are transferred into this step.</w:t>
      </w:r>
      <w:r w:rsidR="004B69DF">
        <w:t xml:space="preserve"> </w:t>
      </w:r>
    </w:p>
    <w:p w:rsidR="00196FCD" w:rsidRDefault="005407DB" w:rsidP="00816087">
      <w:r>
        <w:t xml:space="preserve">The importance of critical thinking in terms of Tesco </w:t>
      </w:r>
      <w:r w:rsidR="00045DF9">
        <w:rPr>
          <w:noProof/>
        </w:rPr>
        <w:t>P</w:t>
      </w:r>
      <w:r w:rsidR="00B26BE1" w:rsidRPr="00045DF9">
        <w:rPr>
          <w:noProof/>
        </w:rPr>
        <w:t>lc</w:t>
      </w:r>
      <w:r w:rsidR="00B26BE1">
        <w:t>.</w:t>
      </w:r>
      <w:r>
        <w:t xml:space="preserve"> </w:t>
      </w:r>
      <w:r w:rsidR="00755514">
        <w:t>c</w:t>
      </w:r>
      <w:r>
        <w:t>an be understood by evaluating an example.</w:t>
      </w:r>
      <w:r w:rsidR="00400F94">
        <w:t xml:space="preserve"> </w:t>
      </w:r>
      <w:r w:rsidR="00755514">
        <w:t xml:space="preserve">In the recent times Tesco </w:t>
      </w:r>
      <w:r w:rsidR="00755514" w:rsidRPr="00045DF9">
        <w:rPr>
          <w:noProof/>
        </w:rPr>
        <w:t>plc.</w:t>
      </w:r>
      <w:r w:rsidR="00755514">
        <w:t xml:space="preserve"> has experienced an increase in sales and decrease</w:t>
      </w:r>
      <w:r w:rsidR="00D14539">
        <w:t xml:space="preserve"> </w:t>
      </w:r>
      <w:r w:rsidR="00755514">
        <w:t>in market share.</w:t>
      </w:r>
      <w:r w:rsidR="00D14539">
        <w:t xml:space="preserve"> Although the sales went up by 2.9 </w:t>
      </w:r>
      <w:r w:rsidR="000702C7">
        <w:t>%</w:t>
      </w:r>
      <w:r w:rsidR="00D14539">
        <w:t xml:space="preserve">but the market share decreased </w:t>
      </w:r>
      <w:r w:rsidR="00D14539" w:rsidRPr="00045DF9">
        <w:rPr>
          <w:noProof/>
        </w:rPr>
        <w:t>f</w:t>
      </w:r>
      <w:r w:rsidR="00045DF9">
        <w:rPr>
          <w:noProof/>
        </w:rPr>
        <w:t>ro</w:t>
      </w:r>
      <w:r w:rsidR="00D14539" w:rsidRPr="00045DF9">
        <w:rPr>
          <w:noProof/>
        </w:rPr>
        <w:t>m</w:t>
      </w:r>
      <w:r w:rsidR="00054659">
        <w:t xml:space="preserve"> 28.2% to 27.9%.</w:t>
      </w:r>
      <w:r w:rsidR="000702C7">
        <w:t xml:space="preserve"> </w:t>
      </w:r>
    </w:p>
    <w:p w:rsidR="00973B2D" w:rsidRDefault="00973B2D" w:rsidP="00816087">
      <w:r>
        <w:t>For analysing the reas</w:t>
      </w:r>
      <w:r w:rsidR="00DC7AAA">
        <w:t>o</w:t>
      </w:r>
      <w:r>
        <w:t>n behind this, the critical thinking approach can be used.</w:t>
      </w:r>
      <w:r w:rsidR="00DC7AAA">
        <w:t xml:space="preserve"> Using the available knowledge, </w:t>
      </w:r>
      <w:r w:rsidR="00AE3604">
        <w:t>Tesco</w:t>
      </w:r>
      <w:r w:rsidR="00DC7AAA">
        <w:t xml:space="preserve"> saw that all the big four competitors including </w:t>
      </w:r>
      <w:r w:rsidR="00D16DB2">
        <w:t>Morrison’s</w:t>
      </w:r>
      <w:r w:rsidR="00DC7AAA">
        <w:t xml:space="preserve"> and </w:t>
      </w:r>
      <w:r w:rsidR="00D16DB2">
        <w:t>Sainsbury</w:t>
      </w:r>
      <w:r w:rsidR="00DC7AAA">
        <w:t xml:space="preserve"> had also lost market shares.</w:t>
      </w:r>
      <w:r w:rsidR="001E032F">
        <w:t xml:space="preserve"> By comprehending, </w:t>
      </w:r>
      <w:r w:rsidR="00D16DB2">
        <w:t>analysing</w:t>
      </w:r>
      <w:r w:rsidR="001E032F">
        <w:t xml:space="preserve"> and synthesising it could be seen that the </w:t>
      </w:r>
      <w:r w:rsidR="001E032F">
        <w:lastRenderedPageBreak/>
        <w:t xml:space="preserve">reason was the market growth of Aldi and </w:t>
      </w:r>
      <w:proofErr w:type="spellStart"/>
      <w:r w:rsidR="001E032F">
        <w:t>Lidi</w:t>
      </w:r>
      <w:proofErr w:type="spellEnd"/>
      <w:r w:rsidR="001E032F">
        <w:t>.</w:t>
      </w:r>
      <w:r w:rsidR="00D16DB2">
        <w:t xml:space="preserve"> So, the probable to be taken in this regard will be to rebuild the brand image to claim the highest market share along with the highest growth in sales.</w:t>
      </w:r>
      <w:r w:rsidR="00AE3604">
        <w:t xml:space="preserve"> </w:t>
      </w:r>
    </w:p>
    <w:p w:rsidR="00750691" w:rsidRDefault="00200605" w:rsidP="00200605">
      <w:pPr>
        <w:pStyle w:val="Heading1"/>
      </w:pPr>
      <w:bookmarkStart w:id="6" w:name="_Toc500361485"/>
      <w:r>
        <w:t>Part 2:</w:t>
      </w:r>
      <w:bookmarkEnd w:id="6"/>
    </w:p>
    <w:p w:rsidR="00816087" w:rsidRDefault="00E16D13" w:rsidP="00816087">
      <w:pPr>
        <w:pStyle w:val="Heading2"/>
      </w:pPr>
      <w:bookmarkStart w:id="7" w:name="_Toc500361486"/>
      <w:r>
        <w:t xml:space="preserve">2.1 Key influencing factors of Tesco </w:t>
      </w:r>
      <w:r w:rsidR="00045DF9">
        <w:rPr>
          <w:noProof/>
        </w:rPr>
        <w:t>P</w:t>
      </w:r>
      <w:r w:rsidRPr="00045DF9">
        <w:rPr>
          <w:noProof/>
        </w:rPr>
        <w:t>lc</w:t>
      </w:r>
      <w:r>
        <w:t>. based on PEST analysis:</w:t>
      </w:r>
      <w:bookmarkEnd w:id="7"/>
    </w:p>
    <w:p w:rsidR="00083453" w:rsidRPr="00816087" w:rsidRDefault="00083453" w:rsidP="00816087">
      <w:pPr>
        <w:pStyle w:val="Heading2"/>
      </w:pPr>
      <w:bookmarkStart w:id="8" w:name="_Toc500361487"/>
      <w:r w:rsidRPr="00083453">
        <w:t>Political factors:</w:t>
      </w:r>
      <w:bookmarkEnd w:id="8"/>
    </w:p>
    <w:p w:rsidR="00083453" w:rsidRPr="00083453" w:rsidRDefault="00083453" w:rsidP="00083453">
      <w:r w:rsidRPr="00083453">
        <w:t xml:space="preserve">The existing qualms in political affairs of </w:t>
      </w:r>
      <w:r w:rsidR="00045DF9">
        <w:t xml:space="preserve">the </w:t>
      </w:r>
      <w:r w:rsidRPr="00045DF9">
        <w:rPr>
          <w:noProof/>
        </w:rPr>
        <w:t>United Kingdom</w:t>
      </w:r>
      <w:r w:rsidRPr="00083453">
        <w:t xml:space="preserve"> owing to Brexit are distressing the grocery industry</w:t>
      </w:r>
      <w:r>
        <w:t xml:space="preserve"> and its activities</w:t>
      </w:r>
      <w:r w:rsidRPr="00083453">
        <w:t xml:space="preserve">. </w:t>
      </w:r>
      <w:r w:rsidR="007B74A6">
        <w:t>According to the GFK consumer confidence index, deepening pessimism can be noticed as the points have decreased by 18 compared to the previous year.</w:t>
      </w:r>
      <w:r w:rsidRPr="00083453">
        <w:t xml:space="preserve">  </w:t>
      </w:r>
      <w:r w:rsidR="007B74A6">
        <w:t>All these</w:t>
      </w:r>
      <w:r w:rsidRPr="00083453">
        <w:t xml:space="preserve"> effects cannot be </w:t>
      </w:r>
      <w:r w:rsidR="007B74A6">
        <w:t>defined</w:t>
      </w:r>
      <w:r w:rsidRPr="00083453">
        <w:t xml:space="preserve"> </w:t>
      </w:r>
      <w:r w:rsidR="007B74A6" w:rsidRPr="00083453">
        <w:t>correctly</w:t>
      </w:r>
      <w:r w:rsidRPr="00083453">
        <w:t xml:space="preserve"> </w:t>
      </w:r>
      <w:r w:rsidR="007B74A6" w:rsidRPr="00083453">
        <w:t>till</w:t>
      </w:r>
      <w:r w:rsidRPr="00083453">
        <w:t xml:space="preserve"> </w:t>
      </w:r>
      <w:r w:rsidR="00336569" w:rsidRPr="00083453">
        <w:t>the entire</w:t>
      </w:r>
      <w:r w:rsidRPr="00083453">
        <w:t xml:space="preserve"> </w:t>
      </w:r>
      <w:r w:rsidR="007B74A6">
        <w:t>negotiations end and Brexit takes place</w:t>
      </w:r>
      <w:r w:rsidRPr="00083453">
        <w:t xml:space="preserve">. </w:t>
      </w:r>
      <w:r w:rsidR="00C27597">
        <w:t>The stringent health and safety regulations imposed by the government are also part of this environment.</w:t>
      </w:r>
      <w:r w:rsidR="004A609F">
        <w:t xml:space="preserve"> </w:t>
      </w:r>
    </w:p>
    <w:p w:rsidR="00083453" w:rsidRPr="00083453" w:rsidRDefault="00083453" w:rsidP="00083453">
      <w:pPr>
        <w:rPr>
          <w:b/>
          <w:u w:val="single"/>
        </w:rPr>
      </w:pPr>
      <w:r w:rsidRPr="00083453">
        <w:rPr>
          <w:b/>
          <w:u w:val="single"/>
        </w:rPr>
        <w:t>Economic Factors:</w:t>
      </w:r>
    </w:p>
    <w:p w:rsidR="00D46D1F" w:rsidRDefault="000B437E" w:rsidP="00024113">
      <w:r>
        <w:t xml:space="preserve">The </w:t>
      </w:r>
      <w:r w:rsidRPr="00083453">
        <w:t>GDP</w:t>
      </w:r>
      <w:r w:rsidR="00083453" w:rsidRPr="00083453">
        <w:t xml:space="preserve">, interest rates, </w:t>
      </w:r>
      <w:r>
        <w:t>un</w:t>
      </w:r>
      <w:r w:rsidR="00083453" w:rsidRPr="00083453">
        <w:t>employment rate</w:t>
      </w:r>
      <w:r w:rsidR="00D46D1F">
        <w:t>,</w:t>
      </w:r>
      <w:r w:rsidR="00D46D1F" w:rsidRPr="00D46D1F">
        <w:t xml:space="preserve"> </w:t>
      </w:r>
      <w:r w:rsidR="00D46D1F" w:rsidRPr="00083453">
        <w:t>inflation rate</w:t>
      </w:r>
      <w:r w:rsidR="00D46D1F">
        <w:t>,</w:t>
      </w:r>
      <w:r>
        <w:t xml:space="preserve"> market shares</w:t>
      </w:r>
      <w:r w:rsidR="00083453" w:rsidRPr="00083453">
        <w:t xml:space="preserve"> etc. </w:t>
      </w:r>
      <w:r w:rsidR="004A609F">
        <w:t xml:space="preserve">can be considered as the </w:t>
      </w:r>
      <w:r w:rsidR="00D46D1F">
        <w:t>elements</w:t>
      </w:r>
      <w:r w:rsidR="004A609F">
        <w:t xml:space="preserve"> of the economic environment</w:t>
      </w:r>
      <w:r>
        <w:t xml:space="preserve">. </w:t>
      </w:r>
      <w:r w:rsidR="00D46D1F" w:rsidRPr="00083453">
        <w:t>The</w:t>
      </w:r>
      <w:r w:rsidR="00083453" w:rsidRPr="00083453">
        <w:t xml:space="preserve"> </w:t>
      </w:r>
      <w:r w:rsidR="00D46D1F" w:rsidRPr="00083453">
        <w:t>administrative</w:t>
      </w:r>
      <w:r w:rsidR="00083453" w:rsidRPr="00083453">
        <w:t xml:space="preserve"> uncertainties </w:t>
      </w:r>
      <w:r w:rsidR="00D46D1F" w:rsidRPr="00083453">
        <w:t>owing</w:t>
      </w:r>
      <w:r w:rsidR="00083453" w:rsidRPr="00083453">
        <w:t xml:space="preserve"> to Brexit have had a</w:t>
      </w:r>
      <w:r w:rsidR="00D46D1F">
        <w:t>n</w:t>
      </w:r>
      <w:r w:rsidR="00083453" w:rsidRPr="00083453">
        <w:t xml:space="preserve"> </w:t>
      </w:r>
      <w:r w:rsidR="00D46D1F" w:rsidRPr="00083453">
        <w:t>inordinate</w:t>
      </w:r>
      <w:r w:rsidR="00083453" w:rsidRPr="00083453">
        <w:t xml:space="preserve"> </w:t>
      </w:r>
      <w:r w:rsidR="00D46D1F" w:rsidRPr="00083453">
        <w:t>influence</w:t>
      </w:r>
      <w:r w:rsidR="00083453" w:rsidRPr="00083453">
        <w:t xml:space="preserve"> on the </w:t>
      </w:r>
      <w:r w:rsidR="00D46D1F" w:rsidRPr="00083453">
        <w:t>monetary</w:t>
      </w:r>
      <w:r w:rsidR="00083453" w:rsidRPr="00083453">
        <w:t xml:space="preserve"> </w:t>
      </w:r>
      <w:r w:rsidR="00D46D1F" w:rsidRPr="00083453">
        <w:t>circumstance</w:t>
      </w:r>
      <w:r w:rsidR="00D46D1F">
        <w:t>s</w:t>
      </w:r>
      <w:r w:rsidR="00083453" w:rsidRPr="00083453">
        <w:t xml:space="preserve"> as well. </w:t>
      </w:r>
      <w:r w:rsidR="00E26594">
        <w:t>The</w:t>
      </w:r>
      <w:r w:rsidR="00D46D1F">
        <w:t xml:space="preserve"> sales of Tesco </w:t>
      </w:r>
      <w:r w:rsidR="00045DF9">
        <w:rPr>
          <w:noProof/>
        </w:rPr>
        <w:t>P</w:t>
      </w:r>
      <w:r w:rsidR="00D46D1F" w:rsidRPr="00045DF9">
        <w:rPr>
          <w:noProof/>
        </w:rPr>
        <w:t>lc</w:t>
      </w:r>
      <w:r w:rsidR="00D46D1F">
        <w:t>.</w:t>
      </w:r>
      <w:r w:rsidR="00E26594">
        <w:t xml:space="preserve"> </w:t>
      </w:r>
      <w:r w:rsidR="00D46D1F">
        <w:t>went up by 2.9 %</w:t>
      </w:r>
      <w:r w:rsidR="00E26594">
        <w:t xml:space="preserve"> this year </w:t>
      </w:r>
      <w:r w:rsidR="00D46D1F">
        <w:t xml:space="preserve">but the market share </w:t>
      </w:r>
      <w:r w:rsidR="00E26594">
        <w:t xml:space="preserve">has </w:t>
      </w:r>
      <w:r w:rsidR="00D46D1F">
        <w:t xml:space="preserve">decreased </w:t>
      </w:r>
      <w:r w:rsidR="00D46D1F" w:rsidRPr="00045DF9">
        <w:rPr>
          <w:noProof/>
        </w:rPr>
        <w:t>f</w:t>
      </w:r>
      <w:r w:rsidR="00045DF9">
        <w:rPr>
          <w:noProof/>
        </w:rPr>
        <w:t>ro</w:t>
      </w:r>
      <w:r w:rsidR="00D46D1F" w:rsidRPr="00045DF9">
        <w:rPr>
          <w:noProof/>
        </w:rPr>
        <w:t>m</w:t>
      </w:r>
      <w:r w:rsidR="00D46D1F">
        <w:t xml:space="preserve"> 28.2% to 27.9%</w:t>
      </w:r>
      <w:r w:rsidR="00845CED" w:rsidRPr="00845CED">
        <w:rPr>
          <w:rFonts w:ascii="Arial" w:hAnsi="Arial" w:cs="Arial"/>
          <w:color w:val="666666"/>
          <w:sz w:val="20"/>
          <w:szCs w:val="20"/>
          <w:shd w:val="clear" w:color="auto" w:fill="FFFFFF"/>
        </w:rPr>
        <w:t xml:space="preserve"> </w:t>
      </w:r>
      <w:r w:rsidR="00845CED" w:rsidRPr="00845CED">
        <w:t>(</w:t>
      </w:r>
      <w:proofErr w:type="spellStart"/>
      <w:r w:rsidR="00845CED" w:rsidRPr="00845CED">
        <w:t>Neilan</w:t>
      </w:r>
      <w:proofErr w:type="spellEnd"/>
      <w:r w:rsidR="00845CED" w:rsidRPr="00845CED">
        <w:t>, 2017)</w:t>
      </w:r>
      <w:r w:rsidR="00D46D1F">
        <w:t xml:space="preserve">. </w:t>
      </w:r>
      <w:r w:rsidR="00845CED">
        <w:t>The</w:t>
      </w:r>
      <w:r w:rsidR="00A21888">
        <w:t xml:space="preserve"> customers have </w:t>
      </w:r>
      <w:r w:rsidR="00B9415A">
        <w:t>preferred</w:t>
      </w:r>
      <w:r w:rsidR="00A21888">
        <w:t xml:space="preserve"> low price rather than better quality in the present economic context.</w:t>
      </w:r>
      <w:r w:rsidR="004A0F20">
        <w:t xml:space="preserve"> </w:t>
      </w:r>
    </w:p>
    <w:p w:rsidR="00816087" w:rsidRDefault="00024113" w:rsidP="00816087">
      <w:pPr>
        <w:keepNext/>
        <w:jc w:val="center"/>
      </w:pPr>
      <w:r>
        <w:rPr>
          <w:noProof/>
          <w:lang w:eastAsia="en-GB"/>
        </w:rPr>
        <w:lastRenderedPageBreak/>
        <w:drawing>
          <wp:inline distT="0" distB="0" distL="0" distR="0" wp14:anchorId="1CE30462" wp14:editId="4C2BD8F3">
            <wp:extent cx="4592548" cy="2259966"/>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90366" cy="2258892"/>
                    </a:xfrm>
                    <a:prstGeom prst="rect">
                      <a:avLst/>
                    </a:prstGeom>
                  </pic:spPr>
                </pic:pic>
              </a:graphicData>
            </a:graphic>
          </wp:inline>
        </w:drawing>
      </w:r>
    </w:p>
    <w:p w:rsidR="00024113" w:rsidRPr="00816087" w:rsidRDefault="00816087" w:rsidP="00816087">
      <w:pPr>
        <w:pStyle w:val="Caption"/>
        <w:jc w:val="center"/>
        <w:rPr>
          <w:color w:val="auto"/>
        </w:rPr>
      </w:pPr>
      <w:bookmarkStart w:id="9" w:name="_Toc500363112"/>
      <w:r w:rsidRPr="00816087">
        <w:rPr>
          <w:color w:val="auto"/>
        </w:rPr>
        <w:t xml:space="preserve">Figure </w:t>
      </w:r>
      <w:r w:rsidRPr="00816087">
        <w:rPr>
          <w:color w:val="auto"/>
        </w:rPr>
        <w:fldChar w:fldCharType="begin"/>
      </w:r>
      <w:r w:rsidRPr="00816087">
        <w:rPr>
          <w:color w:val="auto"/>
        </w:rPr>
        <w:instrText xml:space="preserve"> SEQ Figure \* ARABIC </w:instrText>
      </w:r>
      <w:r w:rsidRPr="00816087">
        <w:rPr>
          <w:color w:val="auto"/>
        </w:rPr>
        <w:fldChar w:fldCharType="separate"/>
      </w:r>
      <w:r w:rsidRPr="00816087">
        <w:rPr>
          <w:noProof/>
          <w:color w:val="auto"/>
        </w:rPr>
        <w:t>2</w:t>
      </w:r>
      <w:r w:rsidRPr="00816087">
        <w:rPr>
          <w:color w:val="auto"/>
        </w:rPr>
        <w:fldChar w:fldCharType="end"/>
      </w:r>
      <w:r w:rsidRPr="00816087">
        <w:rPr>
          <w:color w:val="auto"/>
        </w:rPr>
        <w:t xml:space="preserve">: grocery market share of UK </w:t>
      </w:r>
      <w:proofErr w:type="gramStart"/>
      <w:r w:rsidRPr="00816087">
        <w:rPr>
          <w:color w:val="auto"/>
        </w:rPr>
        <w:t>2017</w:t>
      </w:r>
      <w:r w:rsidR="007908B6" w:rsidRPr="007908B6">
        <w:rPr>
          <w:rFonts w:ascii="Arial" w:hAnsi="Arial" w:cs="Arial"/>
          <w:color w:val="666666"/>
          <w:sz w:val="20"/>
          <w:szCs w:val="20"/>
          <w:shd w:val="clear" w:color="auto" w:fill="FFFFFF"/>
        </w:rPr>
        <w:t xml:space="preserve"> </w:t>
      </w:r>
      <w:r w:rsidR="007908B6" w:rsidRPr="007908B6">
        <w:rPr>
          <w:color w:val="auto"/>
        </w:rPr>
        <w:t> (</w:t>
      </w:r>
      <w:proofErr w:type="gramEnd"/>
      <w:r w:rsidR="007908B6" w:rsidRPr="007908B6">
        <w:rPr>
          <w:i/>
          <w:iCs/>
          <w:color w:val="auto"/>
        </w:rPr>
        <w:t xml:space="preserve">Grocery Market Share - Kantar </w:t>
      </w:r>
      <w:proofErr w:type="spellStart"/>
      <w:r w:rsidR="007908B6" w:rsidRPr="007908B6">
        <w:rPr>
          <w:i/>
          <w:iCs/>
          <w:color w:val="auto"/>
        </w:rPr>
        <w:t>Worldpanel</w:t>
      </w:r>
      <w:proofErr w:type="spellEnd"/>
      <w:r w:rsidR="007908B6" w:rsidRPr="007908B6">
        <w:rPr>
          <w:color w:val="auto"/>
        </w:rPr>
        <w:t>, 2017)</w:t>
      </w:r>
      <w:bookmarkEnd w:id="9"/>
    </w:p>
    <w:p w:rsidR="00083453" w:rsidRPr="00083453" w:rsidRDefault="00083453" w:rsidP="00083453">
      <w:pPr>
        <w:rPr>
          <w:b/>
          <w:u w:val="single"/>
        </w:rPr>
      </w:pPr>
      <w:r w:rsidRPr="00083453">
        <w:rPr>
          <w:b/>
          <w:u w:val="single"/>
        </w:rPr>
        <w:t>Social factors:</w:t>
      </w:r>
    </w:p>
    <w:p w:rsidR="00083453" w:rsidRPr="00083453" w:rsidRDefault="00083453" w:rsidP="00083453">
      <w:r w:rsidRPr="00083453">
        <w:t>The culture</w:t>
      </w:r>
      <w:r w:rsidR="004A0F20">
        <w:t xml:space="preserve"> of a society, customer preferences, religious beliefs etc.</w:t>
      </w:r>
      <w:r w:rsidRPr="00083453">
        <w:t xml:space="preserve"> affect the business</w:t>
      </w:r>
      <w:r w:rsidR="004A0F20">
        <w:t xml:space="preserve"> operating within a particular society</w:t>
      </w:r>
      <w:r w:rsidRPr="00083453">
        <w:t>. For</w:t>
      </w:r>
      <w:r w:rsidR="004C6907">
        <w:t xml:space="preserve"> fulfilling</w:t>
      </w:r>
      <w:r w:rsidRPr="00083453">
        <w:t xml:space="preserve"> social </w:t>
      </w:r>
      <w:r w:rsidR="004C6907" w:rsidRPr="00083453">
        <w:t>accountabilities</w:t>
      </w:r>
      <w:r w:rsidRPr="00083453">
        <w:t xml:space="preserve"> Tesco Plc. has </w:t>
      </w:r>
      <w:r w:rsidR="00D32BFF" w:rsidRPr="00083453">
        <w:t>distinct</w:t>
      </w:r>
      <w:r w:rsidRPr="00083453">
        <w:t xml:space="preserve"> </w:t>
      </w:r>
      <w:r w:rsidR="00D32BFF">
        <w:t>“</w:t>
      </w:r>
      <w:r w:rsidRPr="00083453">
        <w:t>corporate social responsibility</w:t>
      </w:r>
      <w:r w:rsidR="00D32BFF">
        <w:t>” (CSR)</w:t>
      </w:r>
      <w:r w:rsidRPr="00083453">
        <w:t xml:space="preserve"> strategies. They use t</w:t>
      </w:r>
      <w:r w:rsidR="00E219C5">
        <w:t>he</w:t>
      </w:r>
      <w:r w:rsidRPr="00083453">
        <w:t xml:space="preserve"> </w:t>
      </w:r>
      <w:r w:rsidR="00E219C5">
        <w:t>“</w:t>
      </w:r>
      <w:r w:rsidRPr="00083453">
        <w:t>reduce, reuse and recycle</w:t>
      </w:r>
      <w:r w:rsidR="00E219C5">
        <w:t>”</w:t>
      </w:r>
      <w:r w:rsidRPr="00083453">
        <w:t xml:space="preserve"> </w:t>
      </w:r>
      <w:r w:rsidR="00E219C5" w:rsidRPr="00083453">
        <w:t>approach</w:t>
      </w:r>
      <w:r w:rsidRPr="00083453">
        <w:t xml:space="preserve"> for </w:t>
      </w:r>
      <w:r w:rsidR="00E219C5" w:rsidRPr="00083453">
        <w:t>decreasing</w:t>
      </w:r>
      <w:r w:rsidRPr="00083453">
        <w:t xml:space="preserve"> the </w:t>
      </w:r>
      <w:r w:rsidR="00E219C5" w:rsidRPr="00083453">
        <w:t>influence</w:t>
      </w:r>
      <w:r w:rsidRPr="00083453">
        <w:t xml:space="preserve"> on the </w:t>
      </w:r>
      <w:r w:rsidR="00E219C5" w:rsidRPr="00083453">
        <w:t>atmosphere</w:t>
      </w:r>
      <w:r w:rsidRPr="00083453">
        <w:t xml:space="preserve">. </w:t>
      </w:r>
      <w:r w:rsidR="00E219C5" w:rsidRPr="00E219C5">
        <w:t>They have native trader programmes</w:t>
      </w:r>
      <w:r w:rsidR="00E219C5">
        <w:t xml:space="preserve"> and</w:t>
      </w:r>
      <w:r w:rsidR="00E219C5" w:rsidRPr="00E219C5">
        <w:t xml:space="preserve"> platforms for </w:t>
      </w:r>
      <w:r w:rsidR="00E219C5">
        <w:t>assisting</w:t>
      </w:r>
      <w:r w:rsidR="00E219C5" w:rsidRPr="00E219C5">
        <w:t xml:space="preserve"> Irish suppliers</w:t>
      </w:r>
      <w:r w:rsidR="00C608AE" w:rsidRPr="00C608AE">
        <w:rPr>
          <w:rFonts w:ascii="Arial" w:hAnsi="Arial" w:cs="Arial"/>
          <w:color w:val="666666"/>
          <w:sz w:val="20"/>
          <w:szCs w:val="20"/>
          <w:shd w:val="clear" w:color="auto" w:fill="FFFFFF"/>
        </w:rPr>
        <w:t xml:space="preserve"> </w:t>
      </w:r>
      <w:r w:rsidR="00C608AE" w:rsidRPr="00C608AE">
        <w:t>(</w:t>
      </w:r>
      <w:r w:rsidR="00C608AE" w:rsidRPr="00C608AE">
        <w:rPr>
          <w:i/>
          <w:iCs/>
        </w:rPr>
        <w:t>Suppliers &amp; Ethical Trading | Tesco Corporate Responsibility</w:t>
      </w:r>
      <w:r w:rsidR="00C608AE" w:rsidRPr="00C608AE">
        <w:t>, 2017)</w:t>
      </w:r>
      <w:r w:rsidR="00E219C5" w:rsidRPr="00E219C5">
        <w:t>.</w:t>
      </w:r>
      <w:r w:rsidR="00570A78">
        <w:t xml:space="preserve"> </w:t>
      </w:r>
    </w:p>
    <w:p w:rsidR="00083453" w:rsidRPr="00083453" w:rsidRDefault="00083453" w:rsidP="00083453">
      <w:pPr>
        <w:rPr>
          <w:b/>
          <w:u w:val="single"/>
        </w:rPr>
      </w:pPr>
      <w:r w:rsidRPr="00083453">
        <w:rPr>
          <w:b/>
          <w:u w:val="single"/>
        </w:rPr>
        <w:t>Technological factors:</w:t>
      </w:r>
    </w:p>
    <w:p w:rsidR="008B1C76" w:rsidRDefault="00570A78" w:rsidP="00083453">
      <w:r>
        <w:t xml:space="preserve">As the grocery industry is </w:t>
      </w:r>
      <w:r w:rsidRPr="00045DF9">
        <w:rPr>
          <w:noProof/>
        </w:rPr>
        <w:t xml:space="preserve">related </w:t>
      </w:r>
      <w:r w:rsidR="00045DF9">
        <w:rPr>
          <w:noProof/>
        </w:rPr>
        <w:t>to</w:t>
      </w:r>
      <w:r>
        <w:t xml:space="preserve"> the day to day lifestyle,</w:t>
      </w:r>
      <w:r w:rsidR="00045DF9">
        <w:t xml:space="preserve"> an</w:t>
      </w:r>
      <w:r>
        <w:t xml:space="preserve"> </w:t>
      </w:r>
      <w:r w:rsidRPr="00045DF9">
        <w:rPr>
          <w:noProof/>
        </w:rPr>
        <w:t>adaptation</w:t>
      </w:r>
      <w:r>
        <w:t xml:space="preserve"> of this industry with </w:t>
      </w:r>
      <w:r w:rsidRPr="00045DF9">
        <w:rPr>
          <w:noProof/>
        </w:rPr>
        <w:t>customer</w:t>
      </w:r>
      <w:r w:rsidR="00045DF9">
        <w:rPr>
          <w:noProof/>
        </w:rPr>
        <w:t>-</w:t>
      </w:r>
      <w:r w:rsidRPr="00045DF9">
        <w:rPr>
          <w:noProof/>
        </w:rPr>
        <w:t>friendly</w:t>
      </w:r>
      <w:r>
        <w:t xml:space="preserve"> technology is a must.</w:t>
      </w:r>
      <w:r w:rsidR="00977664">
        <w:t xml:space="preserve"> </w:t>
      </w:r>
      <w:r w:rsidR="00083453" w:rsidRPr="00083453">
        <w:t xml:space="preserve"> </w:t>
      </w:r>
      <w:r w:rsidR="00977664">
        <w:t>The present customer base prefers online shopping to a great extent</w:t>
      </w:r>
      <w:r w:rsidR="00CB45A0">
        <w:t xml:space="preserve"> for convenience.</w:t>
      </w:r>
      <w:r w:rsidR="003D21A0">
        <w:t xml:space="preserve"> Tesco has kept up with this technology.</w:t>
      </w:r>
      <w:r w:rsidR="0063388F">
        <w:t xml:space="preserve"> Customers ca</w:t>
      </w:r>
      <w:r w:rsidR="008F64EE">
        <w:t>n pay using cash, cards</w:t>
      </w:r>
      <w:r w:rsidR="0063388F">
        <w:t xml:space="preserve"> </w:t>
      </w:r>
      <w:r w:rsidR="008F64EE">
        <w:t>and mobile</w:t>
      </w:r>
      <w:r w:rsidR="00274C06">
        <w:t xml:space="preserve"> </w:t>
      </w:r>
      <w:r w:rsidR="0063388F">
        <w:t>which shows another implication of technology in this regard.</w:t>
      </w:r>
      <w:r w:rsidR="00B9754A">
        <w:t xml:space="preserve"> </w:t>
      </w:r>
    </w:p>
    <w:p w:rsidR="00B9754A" w:rsidRDefault="00B9754A" w:rsidP="00B9754A">
      <w:pPr>
        <w:pStyle w:val="Heading2"/>
      </w:pPr>
      <w:bookmarkStart w:id="10" w:name="_Toc500361488"/>
      <w:r>
        <w:t>AC 2.2 Letter to the line manager:</w:t>
      </w:r>
      <w:bookmarkEnd w:id="10"/>
      <w:r>
        <w:t xml:space="preserve"> </w:t>
      </w:r>
    </w:p>
    <w:p w:rsidR="00B9754A" w:rsidRDefault="0086478A" w:rsidP="00B9754A">
      <w:r>
        <w:t xml:space="preserve">On the basis of the PEST analysis, it can be seen that </w:t>
      </w:r>
      <w:r w:rsidR="00274C06">
        <w:t>the political, economic, social and technological factors do influence the activities.</w:t>
      </w:r>
      <w:r w:rsidR="00BA3F00">
        <w:t xml:space="preserve"> As this industry is highly competitive, the strategies should be taken after analysing the impacts of all these </w:t>
      </w:r>
      <w:r w:rsidR="008C34B8">
        <w:t>elements</w:t>
      </w:r>
      <w:r w:rsidR="00BA3F00">
        <w:t>.</w:t>
      </w:r>
      <w:r w:rsidR="008C34B8">
        <w:t xml:space="preserve"> </w:t>
      </w:r>
    </w:p>
    <w:p w:rsidR="008C34B8" w:rsidRDefault="008C34B8" w:rsidP="00B9754A">
      <w:r>
        <w:t xml:space="preserve">The changes in EU </w:t>
      </w:r>
      <w:r w:rsidRPr="00045DF9">
        <w:rPr>
          <w:noProof/>
        </w:rPr>
        <w:t>legislation</w:t>
      </w:r>
      <w:r>
        <w:t xml:space="preserve"> after Brexit might create </w:t>
      </w:r>
      <w:r w:rsidRPr="00045DF9">
        <w:rPr>
          <w:noProof/>
        </w:rPr>
        <w:t xml:space="preserve">barriers </w:t>
      </w:r>
      <w:r w:rsidR="00045DF9">
        <w:rPr>
          <w:noProof/>
        </w:rPr>
        <w:t>to</w:t>
      </w:r>
      <w:r>
        <w:t xml:space="preserve"> free movements of goods and hence some alternative solutions have to be found out beforehand.</w:t>
      </w:r>
      <w:r w:rsidR="00F83A8B">
        <w:t xml:space="preserve"> The health and safety regulations have to be followed properly for avoiding lawsuits.</w:t>
      </w:r>
      <w:r w:rsidR="00E30AE2">
        <w:t xml:space="preserve"> For continuing to lead the market, </w:t>
      </w:r>
      <w:r w:rsidR="00E30AE2">
        <w:lastRenderedPageBreak/>
        <w:t xml:space="preserve">Tesco </w:t>
      </w:r>
      <w:r w:rsidR="00045DF9">
        <w:rPr>
          <w:noProof/>
        </w:rPr>
        <w:t>P</w:t>
      </w:r>
      <w:r w:rsidR="00E30AE2" w:rsidRPr="00045DF9">
        <w:rPr>
          <w:noProof/>
        </w:rPr>
        <w:t>lc</w:t>
      </w:r>
      <w:r w:rsidR="00E30AE2">
        <w:t xml:space="preserve">. has to come up with a stronger strategy to beat the growth progress of Aldi and </w:t>
      </w:r>
      <w:proofErr w:type="spellStart"/>
      <w:r w:rsidR="00E30AE2">
        <w:t>Lidi</w:t>
      </w:r>
      <w:proofErr w:type="spellEnd"/>
      <w:r w:rsidR="00E30AE2">
        <w:t>.</w:t>
      </w:r>
      <w:r w:rsidR="00310057">
        <w:t xml:space="preserve"> </w:t>
      </w:r>
      <w:r w:rsidR="00E30AE2">
        <w:t xml:space="preserve"> </w:t>
      </w:r>
      <w:r w:rsidR="00310057">
        <w:t>Recently, the competitor Sainsbury has initiated a virtual stores facility and this might make Tesco backwards in terms of technology.</w:t>
      </w:r>
      <w:r w:rsidR="000B52B9">
        <w:t xml:space="preserve"> For being in the competition, Tesco also should bring up a new technology that will be widely appreciated by the customers.</w:t>
      </w:r>
      <w:r w:rsidR="00ED3730">
        <w:t xml:space="preserve"> </w:t>
      </w:r>
    </w:p>
    <w:p w:rsidR="00BA7360" w:rsidRDefault="00BA7360" w:rsidP="00BA7360">
      <w:pPr>
        <w:pStyle w:val="Heading1"/>
      </w:pPr>
      <w:bookmarkStart w:id="11" w:name="_Toc500361489"/>
      <w:r>
        <w:t>Part 3:</w:t>
      </w:r>
      <w:bookmarkEnd w:id="11"/>
    </w:p>
    <w:p w:rsidR="00AB4AB5" w:rsidRDefault="00BA7360" w:rsidP="00BA7360">
      <w:pPr>
        <w:pStyle w:val="Heading2"/>
      </w:pPr>
      <w:bookmarkStart w:id="12" w:name="_Toc500361490"/>
      <w:r>
        <w:t xml:space="preserve">AC 3.1 </w:t>
      </w:r>
      <w:r w:rsidR="00AB4AB5">
        <w:t>Types of Employee behaviour and the key influencing techniques of the management:</w:t>
      </w:r>
      <w:bookmarkEnd w:id="12"/>
    </w:p>
    <w:p w:rsidR="00BA7360" w:rsidRDefault="00A64479" w:rsidP="00D812CD">
      <w:r>
        <w:t xml:space="preserve">Employee behaviour can be defined as the manner in which employees </w:t>
      </w:r>
      <w:r w:rsidR="003E3E19">
        <w:t xml:space="preserve">react to a particular </w:t>
      </w:r>
      <w:r w:rsidR="00EE4D58">
        <w:t>situation at</w:t>
      </w:r>
      <w:r w:rsidR="003E3E19">
        <w:t xml:space="preserve"> the workplace.</w:t>
      </w:r>
      <w:r w:rsidR="0099033B">
        <w:t xml:space="preserve"> The methods of interactions among the employees are also a part </w:t>
      </w:r>
      <w:proofErr w:type="spellStart"/>
      <w:proofErr w:type="gramStart"/>
      <w:r w:rsidR="0099033B">
        <w:t>fo</w:t>
      </w:r>
      <w:proofErr w:type="spellEnd"/>
      <w:proofErr w:type="gramEnd"/>
      <w:r w:rsidR="0099033B">
        <w:t xml:space="preserve"> employee behaviour.</w:t>
      </w:r>
      <w:r w:rsidR="00EE4D58">
        <w:t xml:space="preserve"> </w:t>
      </w:r>
    </w:p>
    <w:p w:rsidR="00956247" w:rsidRDefault="00956247" w:rsidP="00D812CD">
      <w:r>
        <w:t>Employee behaviour can be classified into eight major types such as commander, drifter, performer,</w:t>
      </w:r>
      <w:r w:rsidR="00A029A5">
        <w:t xml:space="preserve"> attacker, pleaser, performer,</w:t>
      </w:r>
      <w:r w:rsidR="00DF6C35">
        <w:t xml:space="preserve"> analytical and achiever behaviour</w:t>
      </w:r>
      <w:r w:rsidR="00561364" w:rsidRPr="00561364">
        <w:rPr>
          <w:rFonts w:ascii="Arial" w:hAnsi="Arial" w:cs="Arial"/>
          <w:color w:val="666666"/>
          <w:sz w:val="20"/>
          <w:szCs w:val="20"/>
          <w:shd w:val="clear" w:color="auto" w:fill="FFFFFF"/>
        </w:rPr>
        <w:t xml:space="preserve"> </w:t>
      </w:r>
      <w:r w:rsidR="00561364" w:rsidRPr="00561364">
        <w:t>(</w:t>
      </w:r>
      <w:r w:rsidR="00561364" w:rsidRPr="00561364">
        <w:rPr>
          <w:i/>
          <w:iCs/>
        </w:rPr>
        <w:t>Types of Employee Behaviour</w:t>
      </w:r>
      <w:r w:rsidR="00561364" w:rsidRPr="00561364">
        <w:t>, 2017)</w:t>
      </w:r>
      <w:r w:rsidR="00DF6C35">
        <w:t>.</w:t>
      </w:r>
      <w:r w:rsidR="00B03163">
        <w:t xml:space="preserve"> Among these eight two will be discussed here.</w:t>
      </w:r>
      <w:r w:rsidR="001C2314">
        <w:t xml:space="preserve"> </w:t>
      </w:r>
    </w:p>
    <w:p w:rsidR="001C2314" w:rsidRDefault="001C2314" w:rsidP="00D812CD">
      <w:r>
        <w:t xml:space="preserve">The analytical </w:t>
      </w:r>
      <w:r w:rsidR="00A709CB">
        <w:t>behaviour in</w:t>
      </w:r>
      <w:r>
        <w:t xml:space="preserve"> a workplace symbolises being meticulous in ones work and double checking the things.</w:t>
      </w:r>
      <w:r w:rsidR="00A709CB">
        <w:t xml:space="preserve"> These types of employees perform better when they work alone compared to working in teams as their nature makes them find faults with the new ideas proposed and they often irritate the team with information overloads.</w:t>
      </w:r>
      <w:r w:rsidR="00AD066C">
        <w:t xml:space="preserve"> </w:t>
      </w:r>
    </w:p>
    <w:p w:rsidR="00AD066C" w:rsidRDefault="00AD066C" w:rsidP="00D812CD">
      <w:r>
        <w:t xml:space="preserve">The achievers in the workplace are considered to be the best as they are capable of </w:t>
      </w:r>
      <w:r w:rsidR="002E23D5" w:rsidRPr="00045DF9">
        <w:rPr>
          <w:noProof/>
        </w:rPr>
        <w:t>adjusting</w:t>
      </w:r>
      <w:r w:rsidRPr="00045DF9">
        <w:rPr>
          <w:noProof/>
        </w:rPr>
        <w:t xml:space="preserve"> </w:t>
      </w:r>
      <w:r w:rsidR="00045DF9">
        <w:rPr>
          <w:noProof/>
        </w:rPr>
        <w:t>to</w:t>
      </w:r>
      <w:r>
        <w:t xml:space="preserve"> all the other types in the organisation.</w:t>
      </w:r>
      <w:r w:rsidR="00AA0A8A">
        <w:t xml:space="preserve"> They perform well in teams as well as individually.</w:t>
      </w:r>
      <w:r w:rsidR="002E23D5">
        <w:t xml:space="preserve"> </w:t>
      </w:r>
      <w:r w:rsidR="00710A4C">
        <w:t>They focus on the organisational goal attainment rather than thinking about their personal gains.</w:t>
      </w:r>
      <w:r w:rsidR="00ED41A7">
        <w:t xml:space="preserve"> </w:t>
      </w:r>
    </w:p>
    <w:p w:rsidR="00ED41A7" w:rsidRDefault="00ED41A7" w:rsidP="00D812CD">
      <w:r>
        <w:t>The key techniques to influence employee behaviour are as follows:</w:t>
      </w:r>
    </w:p>
    <w:p w:rsidR="00ED41A7" w:rsidRDefault="006F0EF8" w:rsidP="006F0EF8">
      <w:pPr>
        <w:pStyle w:val="ListParagraph"/>
        <w:numPr>
          <w:ilvl w:val="0"/>
          <w:numId w:val="3"/>
        </w:numPr>
      </w:pPr>
      <w:r>
        <w:t xml:space="preserve">Ensuring a great communication network is a </w:t>
      </w:r>
      <w:r w:rsidR="00290D65" w:rsidRPr="00045DF9">
        <w:rPr>
          <w:noProof/>
        </w:rPr>
        <w:t>well-recogni</w:t>
      </w:r>
      <w:r w:rsidR="00045DF9">
        <w:rPr>
          <w:noProof/>
        </w:rPr>
        <w:t>z</w:t>
      </w:r>
      <w:r w:rsidR="00290D65" w:rsidRPr="00045DF9">
        <w:rPr>
          <w:noProof/>
        </w:rPr>
        <w:t>ed</w:t>
      </w:r>
      <w:r>
        <w:t xml:space="preserve"> tool for managing employee behaviours.</w:t>
      </w:r>
    </w:p>
    <w:p w:rsidR="00290D65" w:rsidRDefault="00290D65" w:rsidP="006F0EF8">
      <w:pPr>
        <w:pStyle w:val="ListParagraph"/>
        <w:numPr>
          <w:ilvl w:val="0"/>
          <w:numId w:val="3"/>
        </w:numPr>
      </w:pPr>
      <w:r>
        <w:t>Shaping the organisation culture for the best possible attainment of</w:t>
      </w:r>
      <w:r w:rsidR="00045DF9">
        <w:t xml:space="preserve"> the</w:t>
      </w:r>
      <w:r>
        <w:t xml:space="preserve"> </w:t>
      </w:r>
      <w:r w:rsidRPr="00045DF9">
        <w:rPr>
          <w:noProof/>
        </w:rPr>
        <w:t>goal</w:t>
      </w:r>
      <w:r>
        <w:t xml:space="preserve"> is another technique used by the management</w:t>
      </w:r>
      <w:r w:rsidR="005D08A6" w:rsidRPr="005D08A6">
        <w:rPr>
          <w:rFonts w:ascii="Arial" w:hAnsi="Arial" w:cs="Arial"/>
          <w:color w:val="666666"/>
          <w:sz w:val="20"/>
          <w:szCs w:val="20"/>
          <w:shd w:val="clear" w:color="auto" w:fill="FFFFFF"/>
        </w:rPr>
        <w:t xml:space="preserve"> </w:t>
      </w:r>
      <w:r w:rsidR="005D08A6" w:rsidRPr="005D08A6">
        <w:t>(Robertson, 2016)</w:t>
      </w:r>
      <w:r>
        <w:t>.</w:t>
      </w:r>
    </w:p>
    <w:p w:rsidR="00290D65" w:rsidRDefault="00932308" w:rsidP="006F0EF8">
      <w:pPr>
        <w:pStyle w:val="ListParagraph"/>
        <w:numPr>
          <w:ilvl w:val="0"/>
          <w:numId w:val="3"/>
        </w:numPr>
      </w:pPr>
      <w:r>
        <w:t>Being assertive rather than being aggressive is a new way of managing employee behaviour.</w:t>
      </w:r>
      <w:r w:rsidR="007A3CC4">
        <w:t xml:space="preserve"> </w:t>
      </w:r>
    </w:p>
    <w:p w:rsidR="00E16D13" w:rsidRDefault="007A3CC4" w:rsidP="00461CA4">
      <w:pPr>
        <w:pStyle w:val="ListParagraph"/>
        <w:numPr>
          <w:ilvl w:val="0"/>
          <w:numId w:val="3"/>
        </w:numPr>
      </w:pPr>
      <w:r>
        <w:lastRenderedPageBreak/>
        <w:t xml:space="preserve">Recognising the efforts given by employees and rewarding them for better performances is another widely </w:t>
      </w:r>
      <w:r w:rsidR="00461CA4">
        <w:t>applicable</w:t>
      </w:r>
      <w:r>
        <w:t xml:space="preserve"> tool for managing employee performance</w:t>
      </w:r>
      <w:r w:rsidR="00066E59" w:rsidRPr="00066E59">
        <w:rPr>
          <w:rFonts w:ascii="Arial" w:hAnsi="Arial" w:cs="Arial"/>
          <w:color w:val="666666"/>
          <w:sz w:val="20"/>
          <w:szCs w:val="20"/>
          <w:shd w:val="clear" w:color="auto" w:fill="FFFFFF"/>
        </w:rPr>
        <w:t xml:space="preserve"> </w:t>
      </w:r>
      <w:r w:rsidR="00066E59" w:rsidRPr="00066E59">
        <w:t>(</w:t>
      </w:r>
      <w:r w:rsidR="00066E59" w:rsidRPr="00066E59">
        <w:rPr>
          <w:i/>
          <w:iCs/>
        </w:rPr>
        <w:t>Ways to Influence Employee Behaviour</w:t>
      </w:r>
      <w:r w:rsidR="00066E59" w:rsidRPr="00066E59">
        <w:t>, 2017)</w:t>
      </w:r>
      <w:r>
        <w:t>.</w:t>
      </w:r>
    </w:p>
    <w:p w:rsidR="00461CA4" w:rsidRDefault="00461CA4" w:rsidP="00461CA4">
      <w:pPr>
        <w:pStyle w:val="Heading1"/>
      </w:pPr>
      <w:bookmarkStart w:id="13" w:name="_Toc500361491"/>
      <w:r>
        <w:t>Part 4:</w:t>
      </w:r>
      <w:bookmarkEnd w:id="13"/>
    </w:p>
    <w:p w:rsidR="00461CA4" w:rsidRDefault="00461CA4" w:rsidP="00461CA4">
      <w:pPr>
        <w:pStyle w:val="Heading2"/>
      </w:pPr>
      <w:bookmarkStart w:id="14" w:name="_Toc500361492"/>
      <w:r>
        <w:t>AC 4.1 Implications of Technology ion Tesco along with advantages and disadvantages:</w:t>
      </w:r>
      <w:bookmarkEnd w:id="14"/>
    </w:p>
    <w:p w:rsidR="00461CA4" w:rsidRDefault="00CC3EEC" w:rsidP="00461CA4">
      <w:r>
        <w:t xml:space="preserve">The </w:t>
      </w:r>
      <w:r w:rsidR="00B96F7A">
        <w:t>uses of technology in Tesco have</w:t>
      </w:r>
      <w:r>
        <w:t xml:space="preserve"> enabled it to cope up with the changing customer preferences.</w:t>
      </w:r>
      <w:r w:rsidR="00243E27">
        <w:t xml:space="preserve"> The online shopping system has helped the customers to shop from their home or shop on the go.</w:t>
      </w:r>
      <w:r w:rsidR="00B96F7A">
        <w:t xml:space="preserve"> The mobile app of Tesco also helps the customers to pay as they go and to pay on a monthly basis</w:t>
      </w:r>
      <w:r w:rsidR="00CD7EBD" w:rsidRPr="00CD7EBD">
        <w:rPr>
          <w:rFonts w:ascii="Arial" w:hAnsi="Arial" w:cs="Arial"/>
          <w:color w:val="666666"/>
          <w:sz w:val="20"/>
          <w:szCs w:val="20"/>
          <w:shd w:val="clear" w:color="auto" w:fill="FFFFFF"/>
        </w:rPr>
        <w:t xml:space="preserve"> </w:t>
      </w:r>
      <w:r w:rsidR="00CD7EBD" w:rsidRPr="00CD7EBD">
        <w:t>(</w:t>
      </w:r>
      <w:r w:rsidR="00CD7EBD" w:rsidRPr="00CD7EBD">
        <w:rPr>
          <w:i/>
          <w:iCs/>
        </w:rPr>
        <w:t>Tesco Mobile app | Tesco Mobile</w:t>
      </w:r>
      <w:r w:rsidR="00CD7EBD" w:rsidRPr="00CD7EBD">
        <w:t>, 2017)</w:t>
      </w:r>
      <w:r w:rsidR="00B96F7A">
        <w:t>.</w:t>
      </w:r>
      <w:r w:rsidR="00EF6F82">
        <w:t xml:space="preserve"> The stores also have free </w:t>
      </w:r>
      <w:r w:rsidR="001929B8">
        <w:t>Wi-Fi</w:t>
      </w:r>
      <w:r w:rsidR="00EF6F82">
        <w:t xml:space="preserve"> which can be used by the </w:t>
      </w:r>
      <w:r w:rsidR="001929B8">
        <w:t>club card</w:t>
      </w:r>
      <w:r w:rsidR="00EF6F82">
        <w:t xml:space="preserve"> </w:t>
      </w:r>
      <w:r w:rsidR="001929B8">
        <w:t>members</w:t>
      </w:r>
      <w:r w:rsidR="00EF6F82">
        <w:t>.</w:t>
      </w:r>
      <w:r w:rsidR="001929B8">
        <w:t xml:space="preserve"> </w:t>
      </w:r>
    </w:p>
    <w:p w:rsidR="001929B8" w:rsidRDefault="001929B8" w:rsidP="00461CA4">
      <w:r>
        <w:t>The automated billing and payment</w:t>
      </w:r>
      <w:r w:rsidR="00393E41">
        <w:t xml:space="preserve"> system supports the operations of </w:t>
      </w:r>
      <w:r w:rsidR="008B5B40">
        <w:t>Tesco</w:t>
      </w:r>
      <w:r w:rsidR="00393E41">
        <w:t xml:space="preserve"> pretty well.</w:t>
      </w:r>
      <w:r w:rsidR="008B5B40">
        <w:t xml:space="preserve">  The supply chain management and inventory management of Tesco </w:t>
      </w:r>
      <w:r w:rsidR="00045DF9">
        <w:rPr>
          <w:noProof/>
        </w:rPr>
        <w:t>are</w:t>
      </w:r>
      <w:r w:rsidR="008B5B40">
        <w:t xml:space="preserve"> also done using the </w:t>
      </w:r>
      <w:proofErr w:type="gramStart"/>
      <w:r w:rsidR="008B5B40">
        <w:t>Big</w:t>
      </w:r>
      <w:proofErr w:type="gramEnd"/>
      <w:r w:rsidR="008B5B40">
        <w:t xml:space="preserve"> data.</w:t>
      </w:r>
      <w:r w:rsidR="00C84C3B">
        <w:t xml:space="preserve"> </w:t>
      </w:r>
      <w:r w:rsidR="00045DF9">
        <w:rPr>
          <w:noProof/>
        </w:rPr>
        <w:t>The i</w:t>
      </w:r>
      <w:r w:rsidR="00C84C3B" w:rsidRPr="00045DF9">
        <w:rPr>
          <w:noProof/>
        </w:rPr>
        <w:t>nternal</w:t>
      </w:r>
      <w:r w:rsidR="00C84C3B">
        <w:t xml:space="preserve"> communication network is established based on information technology.</w:t>
      </w:r>
      <w:r w:rsidR="005B53B0">
        <w:t xml:space="preserve"> In this manner, it can be said that</w:t>
      </w:r>
      <w:r w:rsidR="00547911">
        <w:t xml:space="preserve"> technology is </w:t>
      </w:r>
      <w:r w:rsidR="00547911" w:rsidRPr="00045DF9">
        <w:rPr>
          <w:noProof/>
        </w:rPr>
        <w:t xml:space="preserve">used </w:t>
      </w:r>
      <w:r w:rsidR="00045DF9">
        <w:rPr>
          <w:noProof/>
        </w:rPr>
        <w:t>in</w:t>
      </w:r>
      <w:r w:rsidR="00547911">
        <w:t xml:space="preserve"> every aspect of Tesco.</w:t>
      </w:r>
      <w:r w:rsidR="007A0EBC">
        <w:t xml:space="preserve"> </w:t>
      </w:r>
    </w:p>
    <w:p w:rsidR="007A0EBC" w:rsidRDefault="007A0EBC" w:rsidP="00461CA4">
      <w:r>
        <w:t>The key advantages of using technology in business can be seen in the following manners:</w:t>
      </w:r>
    </w:p>
    <w:p w:rsidR="007A0EBC" w:rsidRDefault="007A0EBC" w:rsidP="007A0EBC">
      <w:pPr>
        <w:pStyle w:val="ListParagraph"/>
        <w:numPr>
          <w:ilvl w:val="0"/>
          <w:numId w:val="4"/>
        </w:numPr>
      </w:pPr>
      <w:r>
        <w:t>Information can be processed effectively and efficiently.</w:t>
      </w:r>
    </w:p>
    <w:p w:rsidR="007A0EBC" w:rsidRDefault="007A0EBC" w:rsidP="007A0EBC">
      <w:pPr>
        <w:pStyle w:val="ListParagraph"/>
        <w:numPr>
          <w:ilvl w:val="0"/>
          <w:numId w:val="4"/>
        </w:numPr>
      </w:pPr>
      <w:r>
        <w:t>Data processing errors get reduced due to automation</w:t>
      </w:r>
    </w:p>
    <w:p w:rsidR="007A0EBC" w:rsidRDefault="007A0EBC" w:rsidP="007A0EBC">
      <w:pPr>
        <w:pStyle w:val="ListParagraph"/>
        <w:numPr>
          <w:ilvl w:val="0"/>
          <w:numId w:val="4"/>
        </w:numPr>
      </w:pPr>
      <w:r>
        <w:t>Faster communication within and outside the organisation is possible</w:t>
      </w:r>
    </w:p>
    <w:p w:rsidR="007A0EBC" w:rsidRDefault="007A0EBC" w:rsidP="007A0EBC">
      <w:r>
        <w:t>The disadvantages are:</w:t>
      </w:r>
    </w:p>
    <w:p w:rsidR="007A0EBC" w:rsidRDefault="007A0EBC" w:rsidP="007A0EBC">
      <w:pPr>
        <w:pStyle w:val="ListParagraph"/>
        <w:numPr>
          <w:ilvl w:val="0"/>
          <w:numId w:val="5"/>
        </w:numPr>
      </w:pPr>
      <w:r>
        <w:t xml:space="preserve">Costs can become higher for training employees and  </w:t>
      </w:r>
      <w:r w:rsidRPr="00045DF9">
        <w:rPr>
          <w:noProof/>
        </w:rPr>
        <w:t>keep</w:t>
      </w:r>
      <w:r>
        <w:t xml:space="preserve"> pace with new technologies</w:t>
      </w:r>
    </w:p>
    <w:p w:rsidR="007A0EBC" w:rsidRDefault="007A0EBC" w:rsidP="007A0EBC">
      <w:pPr>
        <w:pStyle w:val="ListParagraph"/>
        <w:numPr>
          <w:ilvl w:val="0"/>
          <w:numId w:val="5"/>
        </w:numPr>
      </w:pPr>
      <w:r>
        <w:t xml:space="preserve">Valuable information can get leaked due to hacking and other internet </w:t>
      </w:r>
      <w:r w:rsidRPr="00045DF9">
        <w:rPr>
          <w:noProof/>
        </w:rPr>
        <w:t>malware</w:t>
      </w:r>
    </w:p>
    <w:p w:rsidR="007A0EBC" w:rsidRDefault="00575824" w:rsidP="00575824">
      <w:pPr>
        <w:pStyle w:val="Heading1"/>
      </w:pPr>
      <w:bookmarkStart w:id="15" w:name="_Toc500361493"/>
      <w:r>
        <w:t>Conclusion:</w:t>
      </w:r>
      <w:bookmarkEnd w:id="15"/>
    </w:p>
    <w:p w:rsidR="00575824" w:rsidRDefault="00D774EE" w:rsidP="00575824">
      <w:r>
        <w:t xml:space="preserve">This report has been prepared on different important sections of </w:t>
      </w:r>
      <w:r w:rsidRPr="00045DF9">
        <w:rPr>
          <w:noProof/>
        </w:rPr>
        <w:t>problem</w:t>
      </w:r>
      <w:r w:rsidR="00045DF9">
        <w:rPr>
          <w:noProof/>
        </w:rPr>
        <w:t>-</w:t>
      </w:r>
      <w:r w:rsidRPr="00045DF9">
        <w:rPr>
          <w:noProof/>
        </w:rPr>
        <w:t>solving</w:t>
      </w:r>
      <w:r>
        <w:t xml:space="preserve"> from the perspective of Tesco </w:t>
      </w:r>
      <w:r w:rsidR="00045DF9">
        <w:rPr>
          <w:noProof/>
        </w:rPr>
        <w:t>P</w:t>
      </w:r>
      <w:r w:rsidR="005800AA" w:rsidRPr="00045DF9">
        <w:rPr>
          <w:noProof/>
        </w:rPr>
        <w:t>lc</w:t>
      </w:r>
      <w:r w:rsidR="005800AA">
        <w:t>.</w:t>
      </w:r>
      <w:r>
        <w:t xml:space="preserve"> as an organisation.</w:t>
      </w:r>
      <w:r w:rsidR="005800AA">
        <w:t xml:space="preserve"> The analysis in this report has been made more and </w:t>
      </w:r>
      <w:r w:rsidR="005800AA">
        <w:lastRenderedPageBreak/>
        <w:t>more factual to ensure the credibility of the report</w:t>
      </w:r>
      <w:r w:rsidR="00951448">
        <w:t xml:space="preserve"> and necessary </w:t>
      </w:r>
      <w:r w:rsidR="00951448" w:rsidRPr="00045DF9">
        <w:rPr>
          <w:noProof/>
        </w:rPr>
        <w:t>real</w:t>
      </w:r>
      <w:r w:rsidR="00045DF9">
        <w:rPr>
          <w:noProof/>
        </w:rPr>
        <w:t>-</w:t>
      </w:r>
      <w:r w:rsidR="00951448" w:rsidRPr="00045DF9">
        <w:rPr>
          <w:noProof/>
        </w:rPr>
        <w:t>life</w:t>
      </w:r>
      <w:r w:rsidR="00951448">
        <w:t xml:space="preserve"> examples have also been added for proper understanding.</w:t>
      </w:r>
      <w:r w:rsidR="00D57452">
        <w:t xml:space="preserve"> </w:t>
      </w:r>
    </w:p>
    <w:p w:rsidR="00EF1E2D" w:rsidRDefault="00EF1E2D" w:rsidP="00EF1E2D">
      <w:pPr>
        <w:pStyle w:val="Heading1"/>
      </w:pPr>
      <w:bookmarkStart w:id="16" w:name="_Toc500361494"/>
      <w:r>
        <w:t>References:</w:t>
      </w:r>
      <w:bookmarkEnd w:id="16"/>
    </w:p>
    <w:p w:rsidR="00FB1EF5" w:rsidRPr="00FB1EF5" w:rsidRDefault="00FB1EF5" w:rsidP="00FB1EF5">
      <w:r w:rsidRPr="00FB1EF5">
        <w:t>Butler, S. (2017) </w:t>
      </w:r>
      <w:r w:rsidRPr="00FB1EF5">
        <w:rPr>
          <w:i/>
          <w:iCs/>
        </w:rPr>
        <w:t>Tesco - six challenges in store for Matt Davies</w:t>
      </w:r>
      <w:r w:rsidRPr="00FB1EF5">
        <w:t>, </w:t>
      </w:r>
      <w:r w:rsidRPr="00FB1EF5">
        <w:rPr>
          <w:i/>
          <w:iCs/>
        </w:rPr>
        <w:t>the Guardian</w:t>
      </w:r>
      <w:r w:rsidRPr="00FB1EF5">
        <w:t>. Available at: https://www.theguardian.com/business/2015/may/11/tesco-six-challenges-in-store-for-matt-davies (Accessed: 6 December 2017).</w:t>
      </w:r>
    </w:p>
    <w:p w:rsidR="00FB1EF5" w:rsidRPr="00FB1EF5" w:rsidRDefault="00FB1EF5" w:rsidP="00FB1EF5">
      <w:r w:rsidRPr="00FB1EF5">
        <w:rPr>
          <w:i/>
          <w:iCs/>
        </w:rPr>
        <w:t xml:space="preserve">Grocery Market Share - Kantar </w:t>
      </w:r>
      <w:proofErr w:type="spellStart"/>
      <w:r w:rsidRPr="00FB1EF5">
        <w:rPr>
          <w:i/>
          <w:iCs/>
        </w:rPr>
        <w:t>Worldpanel</w:t>
      </w:r>
      <w:proofErr w:type="spellEnd"/>
      <w:r w:rsidRPr="00FB1EF5">
        <w:t> (2017). Available at: https://www.kantarworldpanel.com/en/grocery-market-share/great-britain (Accessed: 6 December 2017).</w:t>
      </w:r>
    </w:p>
    <w:p w:rsidR="00FB1EF5" w:rsidRPr="00FB1EF5" w:rsidRDefault="00FB1EF5" w:rsidP="00FB1EF5">
      <w:proofErr w:type="spellStart"/>
      <w:r w:rsidRPr="00FB1EF5">
        <w:t>Neilan</w:t>
      </w:r>
      <w:proofErr w:type="spellEnd"/>
      <w:r w:rsidRPr="00FB1EF5">
        <w:t>, C. (2017) </w:t>
      </w:r>
      <w:r w:rsidRPr="00FB1EF5">
        <w:rPr>
          <w:i/>
          <w:iCs/>
        </w:rPr>
        <w:t>Sales rise but market share falls for Big Four grocers</w:t>
      </w:r>
      <w:r w:rsidRPr="00FB1EF5">
        <w:t>, </w:t>
      </w:r>
      <w:r w:rsidRPr="00FB1EF5">
        <w:rPr>
          <w:i/>
          <w:iCs/>
        </w:rPr>
        <w:t>Cityam.com</w:t>
      </w:r>
      <w:r w:rsidRPr="00FB1EF5">
        <w:t>. Available at: http://www.cityam.com/274004/sales-rise-but-market-share-falls-big-four-grocers-aldi-and (Accessed: 6 December 2017).</w:t>
      </w:r>
    </w:p>
    <w:p w:rsidR="00FB1EF5" w:rsidRPr="00FB1EF5" w:rsidRDefault="00FB1EF5" w:rsidP="00FB1EF5">
      <w:r w:rsidRPr="00045DF9">
        <w:rPr>
          <w:i/>
          <w:iCs/>
          <w:noProof/>
        </w:rPr>
        <w:t>Problem solving</w:t>
      </w:r>
      <w:r w:rsidRPr="00FB1EF5">
        <w:t> (2009). New York: Ferguson.</w:t>
      </w:r>
    </w:p>
    <w:p w:rsidR="00FB1EF5" w:rsidRPr="00FB1EF5" w:rsidRDefault="00FB1EF5" w:rsidP="00FB1EF5">
      <w:r w:rsidRPr="00FB1EF5">
        <w:rPr>
          <w:i/>
          <w:iCs/>
        </w:rPr>
        <w:t xml:space="preserve">Problem Solving - organization, system, manager, definition, company, business, </w:t>
      </w:r>
      <w:r w:rsidRPr="00045DF9">
        <w:rPr>
          <w:i/>
          <w:iCs/>
          <w:noProof/>
        </w:rPr>
        <w:t>system</w:t>
      </w:r>
      <w:r w:rsidRPr="00FB1EF5">
        <w:t> (2017). Available at: http://www.referenceforbusiness.com/management/Or-Pr/Problem-Solving.html (Accessed: 6 December 2017).</w:t>
      </w:r>
    </w:p>
    <w:p w:rsidR="00FB1EF5" w:rsidRPr="00FB1EF5" w:rsidRDefault="00FB1EF5" w:rsidP="00FB1EF5">
      <w:r w:rsidRPr="00FB1EF5">
        <w:t>Robertson, I. (2016) </w:t>
      </w:r>
      <w:r w:rsidRPr="00045DF9">
        <w:rPr>
          <w:i/>
          <w:iCs/>
          <w:noProof/>
        </w:rPr>
        <w:t>Problem solving</w:t>
      </w:r>
      <w:r w:rsidRPr="00FB1EF5">
        <w:t>. [Place of publication not identified]: Psychology Press.</w:t>
      </w:r>
    </w:p>
    <w:p w:rsidR="00FB1EF5" w:rsidRPr="00FB1EF5" w:rsidRDefault="00FB1EF5" w:rsidP="00FB1EF5">
      <w:proofErr w:type="spellStart"/>
      <w:r w:rsidRPr="00FB1EF5">
        <w:t>Stavroula</w:t>
      </w:r>
      <w:proofErr w:type="spellEnd"/>
      <w:r w:rsidRPr="00FB1EF5">
        <w:t>, L. and Aditya, J. (2017) </w:t>
      </w:r>
      <w:r w:rsidRPr="00FB1EF5">
        <w:rPr>
          <w:i/>
          <w:iCs/>
        </w:rPr>
        <w:t xml:space="preserve">Cite a Website - Cite This </w:t>
      </w:r>
      <w:proofErr w:type="gramStart"/>
      <w:r w:rsidRPr="00FB1EF5">
        <w:rPr>
          <w:i/>
          <w:iCs/>
        </w:rPr>
        <w:t>For</w:t>
      </w:r>
      <w:proofErr w:type="gramEnd"/>
      <w:r w:rsidRPr="00FB1EF5">
        <w:rPr>
          <w:i/>
          <w:iCs/>
        </w:rPr>
        <w:t xml:space="preserve"> Me</w:t>
      </w:r>
      <w:r w:rsidRPr="00FB1EF5">
        <w:t>, </w:t>
      </w:r>
      <w:r w:rsidRPr="00FB1EF5">
        <w:rPr>
          <w:i/>
          <w:iCs/>
        </w:rPr>
        <w:t>Apps.who.int</w:t>
      </w:r>
      <w:r w:rsidRPr="00FB1EF5">
        <w:t>. Available at: http://apps.who.int/iris/bitstream/10665/44428/1/9789241500272_eng.pdf (Accessed: 6 December 2017).</w:t>
      </w:r>
    </w:p>
    <w:p w:rsidR="00FB1EF5" w:rsidRPr="00FB1EF5" w:rsidRDefault="00FB1EF5" w:rsidP="00FB1EF5">
      <w:r w:rsidRPr="00FB1EF5">
        <w:rPr>
          <w:i/>
          <w:iCs/>
        </w:rPr>
        <w:t>Suppliers &amp; Ethical Trading | Tesco Corporate Responsibility</w:t>
      </w:r>
      <w:r w:rsidRPr="00FB1EF5">
        <w:t> (2017). Available at: http://www.tesco.ie/corporate-responsibility/suppliers-and-ethical-trading/ (Accessed: 6 December 2017).</w:t>
      </w:r>
    </w:p>
    <w:p w:rsidR="00FB1EF5" w:rsidRPr="00FB1EF5" w:rsidRDefault="00FB1EF5" w:rsidP="00FB1EF5">
      <w:r w:rsidRPr="00FB1EF5">
        <w:rPr>
          <w:i/>
          <w:iCs/>
        </w:rPr>
        <w:t>Tesco Mobile app | Tesco Mobile</w:t>
      </w:r>
      <w:r w:rsidRPr="00FB1EF5">
        <w:t> (2017). Available at: https://www.tescomobile.com/tescomobile-app (Accessed: 6 December 2017).</w:t>
      </w:r>
    </w:p>
    <w:p w:rsidR="00FB1EF5" w:rsidRPr="00FB1EF5" w:rsidRDefault="00FB1EF5" w:rsidP="00FB1EF5">
      <w:r w:rsidRPr="00FB1EF5">
        <w:rPr>
          <w:i/>
          <w:iCs/>
        </w:rPr>
        <w:lastRenderedPageBreak/>
        <w:t xml:space="preserve">The Eight Classic Types of Workplace </w:t>
      </w:r>
      <w:proofErr w:type="spellStart"/>
      <w:r w:rsidRPr="00FB1EF5">
        <w:rPr>
          <w:i/>
          <w:iCs/>
        </w:rPr>
        <w:t>Behavior</w:t>
      </w:r>
      <w:proofErr w:type="spellEnd"/>
      <w:r w:rsidRPr="00FB1EF5">
        <w:t> (2017). Available at: http://work.chron.com/eight-classic-types-workplace-behavior-9648.html (Accessed: 6 December 2017).</w:t>
      </w:r>
    </w:p>
    <w:p w:rsidR="00FB1EF5" w:rsidRPr="00FB1EF5" w:rsidRDefault="00FB1EF5" w:rsidP="00FB1EF5">
      <w:r w:rsidRPr="00FB1EF5">
        <w:rPr>
          <w:i/>
          <w:iCs/>
        </w:rPr>
        <w:t>Types of Employee Behaviour</w:t>
      </w:r>
      <w:r w:rsidRPr="00FB1EF5">
        <w:t> (2017). Available at: http://www.managementstudyguide.com/types-of-employee-behaviour.htm (Accessed: 6 December 2017).</w:t>
      </w:r>
    </w:p>
    <w:p w:rsidR="00FB1EF5" w:rsidRPr="00FB1EF5" w:rsidRDefault="00FB1EF5" w:rsidP="00FB1EF5">
      <w:r w:rsidRPr="00FB1EF5">
        <w:rPr>
          <w:i/>
          <w:iCs/>
        </w:rPr>
        <w:t>Ways to Influence Employee Behaviour</w:t>
      </w:r>
      <w:r w:rsidRPr="00FB1EF5">
        <w:t> (2017). Available at: http://www.managementstudyguide.com/ways-to-influence-employee-behaviour.htm (Accessed: 6 December 2017).</w:t>
      </w:r>
    </w:p>
    <w:p w:rsidR="00EF1E2D" w:rsidRPr="00EF1E2D" w:rsidRDefault="00EF1E2D" w:rsidP="00EF1E2D"/>
    <w:sectPr w:rsidR="00EF1E2D" w:rsidRPr="00EF1E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785E"/>
    <w:multiLevelType w:val="hybridMultilevel"/>
    <w:tmpl w:val="47D4E8E8"/>
    <w:lvl w:ilvl="0" w:tplc="0409000F">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2881109E"/>
    <w:multiLevelType w:val="hybridMultilevel"/>
    <w:tmpl w:val="9CA0321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7930E9"/>
    <w:multiLevelType w:val="hybridMultilevel"/>
    <w:tmpl w:val="13FC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395E7F"/>
    <w:multiLevelType w:val="hybridMultilevel"/>
    <w:tmpl w:val="E20EE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3F660C"/>
    <w:multiLevelType w:val="hybridMultilevel"/>
    <w:tmpl w:val="48AC550E"/>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bM0MwcCAzNjA0MzMyUdpeDU4uLM/DyQApNaACBzbYksAAAA"/>
  </w:docVars>
  <w:rsids>
    <w:rsidRoot w:val="00C62286"/>
    <w:rsid w:val="00024113"/>
    <w:rsid w:val="00036FEB"/>
    <w:rsid w:val="000432B4"/>
    <w:rsid w:val="00045DF9"/>
    <w:rsid w:val="00054659"/>
    <w:rsid w:val="00066E59"/>
    <w:rsid w:val="000702C7"/>
    <w:rsid w:val="00083453"/>
    <w:rsid w:val="00085262"/>
    <w:rsid w:val="0009236B"/>
    <w:rsid w:val="000A1B3F"/>
    <w:rsid w:val="000B437E"/>
    <w:rsid w:val="000B52B9"/>
    <w:rsid w:val="000B642C"/>
    <w:rsid w:val="0012645C"/>
    <w:rsid w:val="0014768C"/>
    <w:rsid w:val="00152AC8"/>
    <w:rsid w:val="001812C7"/>
    <w:rsid w:val="001929B8"/>
    <w:rsid w:val="00196FCD"/>
    <w:rsid w:val="001C2314"/>
    <w:rsid w:val="001E032F"/>
    <w:rsid w:val="001F50B8"/>
    <w:rsid w:val="00200605"/>
    <w:rsid w:val="002110E8"/>
    <w:rsid w:val="00213961"/>
    <w:rsid w:val="00222377"/>
    <w:rsid w:val="002231CD"/>
    <w:rsid w:val="002414AA"/>
    <w:rsid w:val="00243E27"/>
    <w:rsid w:val="002659B3"/>
    <w:rsid w:val="00274C06"/>
    <w:rsid w:val="00284BF7"/>
    <w:rsid w:val="00290D65"/>
    <w:rsid w:val="00293C30"/>
    <w:rsid w:val="002E23D5"/>
    <w:rsid w:val="002F3BD9"/>
    <w:rsid w:val="003009B6"/>
    <w:rsid w:val="00305DA8"/>
    <w:rsid w:val="00310057"/>
    <w:rsid w:val="003275C9"/>
    <w:rsid w:val="0033274D"/>
    <w:rsid w:val="00336569"/>
    <w:rsid w:val="00340BBE"/>
    <w:rsid w:val="0035758A"/>
    <w:rsid w:val="00393E41"/>
    <w:rsid w:val="003A42E4"/>
    <w:rsid w:val="003C0D96"/>
    <w:rsid w:val="003D1104"/>
    <w:rsid w:val="003D21A0"/>
    <w:rsid w:val="003D3165"/>
    <w:rsid w:val="003D352A"/>
    <w:rsid w:val="003E3E19"/>
    <w:rsid w:val="00400F94"/>
    <w:rsid w:val="004017CF"/>
    <w:rsid w:val="00461CA4"/>
    <w:rsid w:val="004A0F20"/>
    <w:rsid w:val="004A609F"/>
    <w:rsid w:val="004B69DF"/>
    <w:rsid w:val="004C0154"/>
    <w:rsid w:val="004C6907"/>
    <w:rsid w:val="004D3F4E"/>
    <w:rsid w:val="00505E56"/>
    <w:rsid w:val="00506421"/>
    <w:rsid w:val="00513288"/>
    <w:rsid w:val="00532180"/>
    <w:rsid w:val="00533858"/>
    <w:rsid w:val="00534E83"/>
    <w:rsid w:val="005407DB"/>
    <w:rsid w:val="00543B42"/>
    <w:rsid w:val="0054447D"/>
    <w:rsid w:val="00547911"/>
    <w:rsid w:val="00556F48"/>
    <w:rsid w:val="00561364"/>
    <w:rsid w:val="00570A78"/>
    <w:rsid w:val="0057209E"/>
    <w:rsid w:val="00575824"/>
    <w:rsid w:val="00577080"/>
    <w:rsid w:val="005800AA"/>
    <w:rsid w:val="005B53B0"/>
    <w:rsid w:val="005C1394"/>
    <w:rsid w:val="005D08A6"/>
    <w:rsid w:val="005D3786"/>
    <w:rsid w:val="0060082B"/>
    <w:rsid w:val="0060766F"/>
    <w:rsid w:val="006106DF"/>
    <w:rsid w:val="0062330D"/>
    <w:rsid w:val="0063388F"/>
    <w:rsid w:val="00694A99"/>
    <w:rsid w:val="006C2160"/>
    <w:rsid w:val="006C4458"/>
    <w:rsid w:val="006C67E2"/>
    <w:rsid w:val="006D035E"/>
    <w:rsid w:val="006E5F11"/>
    <w:rsid w:val="006E7E89"/>
    <w:rsid w:val="006F0EF8"/>
    <w:rsid w:val="00710A4C"/>
    <w:rsid w:val="00714130"/>
    <w:rsid w:val="00724007"/>
    <w:rsid w:val="00750691"/>
    <w:rsid w:val="00755514"/>
    <w:rsid w:val="00761FB0"/>
    <w:rsid w:val="00785941"/>
    <w:rsid w:val="007908B6"/>
    <w:rsid w:val="007A0EBC"/>
    <w:rsid w:val="007A3CC4"/>
    <w:rsid w:val="007A592A"/>
    <w:rsid w:val="007B74A6"/>
    <w:rsid w:val="007F6D78"/>
    <w:rsid w:val="00805256"/>
    <w:rsid w:val="0081560E"/>
    <w:rsid w:val="00816087"/>
    <w:rsid w:val="00820D27"/>
    <w:rsid w:val="00845CED"/>
    <w:rsid w:val="0086478A"/>
    <w:rsid w:val="008B1C76"/>
    <w:rsid w:val="008B3E46"/>
    <w:rsid w:val="008B5B40"/>
    <w:rsid w:val="008C29EA"/>
    <w:rsid w:val="008C2FE1"/>
    <w:rsid w:val="008C34B8"/>
    <w:rsid w:val="008E3064"/>
    <w:rsid w:val="008E4EB9"/>
    <w:rsid w:val="008E5C97"/>
    <w:rsid w:val="008F64EE"/>
    <w:rsid w:val="008F737C"/>
    <w:rsid w:val="00932308"/>
    <w:rsid w:val="0094580B"/>
    <w:rsid w:val="00951448"/>
    <w:rsid w:val="00956247"/>
    <w:rsid w:val="00960CD5"/>
    <w:rsid w:val="0096563D"/>
    <w:rsid w:val="009666D3"/>
    <w:rsid w:val="00973B2D"/>
    <w:rsid w:val="00977664"/>
    <w:rsid w:val="00984388"/>
    <w:rsid w:val="0099033B"/>
    <w:rsid w:val="009B62C9"/>
    <w:rsid w:val="009E41BB"/>
    <w:rsid w:val="009F6842"/>
    <w:rsid w:val="00A029A5"/>
    <w:rsid w:val="00A21888"/>
    <w:rsid w:val="00A21FA1"/>
    <w:rsid w:val="00A362A2"/>
    <w:rsid w:val="00A375A3"/>
    <w:rsid w:val="00A46B72"/>
    <w:rsid w:val="00A6057E"/>
    <w:rsid w:val="00A627B8"/>
    <w:rsid w:val="00A64479"/>
    <w:rsid w:val="00A709CB"/>
    <w:rsid w:val="00A72DA4"/>
    <w:rsid w:val="00A8346B"/>
    <w:rsid w:val="00A8489C"/>
    <w:rsid w:val="00AA01BB"/>
    <w:rsid w:val="00AA0A8A"/>
    <w:rsid w:val="00AA7DE8"/>
    <w:rsid w:val="00AB4AB5"/>
    <w:rsid w:val="00AB6F4D"/>
    <w:rsid w:val="00AC5FE2"/>
    <w:rsid w:val="00AD066C"/>
    <w:rsid w:val="00AE3604"/>
    <w:rsid w:val="00B03163"/>
    <w:rsid w:val="00B14704"/>
    <w:rsid w:val="00B26BE1"/>
    <w:rsid w:val="00B36244"/>
    <w:rsid w:val="00B856F7"/>
    <w:rsid w:val="00B86A3B"/>
    <w:rsid w:val="00B9415A"/>
    <w:rsid w:val="00B96F7A"/>
    <w:rsid w:val="00B97458"/>
    <w:rsid w:val="00B9754A"/>
    <w:rsid w:val="00BA190B"/>
    <w:rsid w:val="00BA3F00"/>
    <w:rsid w:val="00BA7360"/>
    <w:rsid w:val="00BA75D5"/>
    <w:rsid w:val="00BF66F8"/>
    <w:rsid w:val="00C27597"/>
    <w:rsid w:val="00C36AEC"/>
    <w:rsid w:val="00C37977"/>
    <w:rsid w:val="00C608AE"/>
    <w:rsid w:val="00C62286"/>
    <w:rsid w:val="00C62FDD"/>
    <w:rsid w:val="00C818F8"/>
    <w:rsid w:val="00C84C3B"/>
    <w:rsid w:val="00CB45A0"/>
    <w:rsid w:val="00CC3EEC"/>
    <w:rsid w:val="00CD7EBD"/>
    <w:rsid w:val="00CE1530"/>
    <w:rsid w:val="00D14539"/>
    <w:rsid w:val="00D15B68"/>
    <w:rsid w:val="00D16DB2"/>
    <w:rsid w:val="00D21417"/>
    <w:rsid w:val="00D2304F"/>
    <w:rsid w:val="00D27AEE"/>
    <w:rsid w:val="00D32BFF"/>
    <w:rsid w:val="00D429F7"/>
    <w:rsid w:val="00D43D01"/>
    <w:rsid w:val="00D4687A"/>
    <w:rsid w:val="00D46D1F"/>
    <w:rsid w:val="00D56BE6"/>
    <w:rsid w:val="00D57452"/>
    <w:rsid w:val="00D64258"/>
    <w:rsid w:val="00D774EE"/>
    <w:rsid w:val="00D812CD"/>
    <w:rsid w:val="00D83622"/>
    <w:rsid w:val="00D875A7"/>
    <w:rsid w:val="00DC7AAA"/>
    <w:rsid w:val="00DF3298"/>
    <w:rsid w:val="00DF428B"/>
    <w:rsid w:val="00DF6C35"/>
    <w:rsid w:val="00E14EFF"/>
    <w:rsid w:val="00E16D13"/>
    <w:rsid w:val="00E219C5"/>
    <w:rsid w:val="00E26594"/>
    <w:rsid w:val="00E2750A"/>
    <w:rsid w:val="00E300AF"/>
    <w:rsid w:val="00E30AE2"/>
    <w:rsid w:val="00E33B55"/>
    <w:rsid w:val="00E40EC6"/>
    <w:rsid w:val="00E451A8"/>
    <w:rsid w:val="00E65560"/>
    <w:rsid w:val="00E70918"/>
    <w:rsid w:val="00E73340"/>
    <w:rsid w:val="00E92CBA"/>
    <w:rsid w:val="00E95098"/>
    <w:rsid w:val="00EA1D77"/>
    <w:rsid w:val="00EA7C49"/>
    <w:rsid w:val="00ED3730"/>
    <w:rsid w:val="00ED41A7"/>
    <w:rsid w:val="00EE2144"/>
    <w:rsid w:val="00EE2662"/>
    <w:rsid w:val="00EE4D58"/>
    <w:rsid w:val="00EF1E2D"/>
    <w:rsid w:val="00EF51F9"/>
    <w:rsid w:val="00EF6F82"/>
    <w:rsid w:val="00F02BDB"/>
    <w:rsid w:val="00F15F78"/>
    <w:rsid w:val="00F306D5"/>
    <w:rsid w:val="00F525FC"/>
    <w:rsid w:val="00F83A8B"/>
    <w:rsid w:val="00F843F9"/>
    <w:rsid w:val="00FA04C1"/>
    <w:rsid w:val="00FB1EF5"/>
    <w:rsid w:val="00FC0E54"/>
    <w:rsid w:val="00FF3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62135-0FA3-4729-95A1-1C6AAA59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2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659B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A1D77"/>
    <w:pPr>
      <w:keepNext/>
      <w:keepLines/>
      <w:spacing w:before="200" w:after="0"/>
      <w:outlineLvl w:val="1"/>
    </w:pPr>
    <w:rPr>
      <w:rFonts w:eastAsiaTheme="majorEastAsia" w:cstheme="majorBidi"/>
      <w:b/>
      <w:bCs/>
      <w:color w:val="000000" w:themeColor="text1"/>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9B3"/>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A8346B"/>
    <w:pPr>
      <w:spacing w:line="276" w:lineRule="auto"/>
      <w:jc w:val="left"/>
      <w:outlineLvl w:val="9"/>
    </w:pPr>
    <w:rPr>
      <w:rFonts w:asciiTheme="majorHAnsi" w:hAnsiTheme="majorHAnsi"/>
      <w:color w:val="365F91" w:themeColor="accent1" w:themeShade="BF"/>
      <w:lang w:val="en-US" w:eastAsia="ja-JP"/>
    </w:rPr>
  </w:style>
  <w:style w:type="paragraph" w:styleId="BalloonText">
    <w:name w:val="Balloon Text"/>
    <w:basedOn w:val="Normal"/>
    <w:link w:val="BalloonTextChar"/>
    <w:uiPriority w:val="99"/>
    <w:semiHidden/>
    <w:unhideWhenUsed/>
    <w:rsid w:val="00A83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46B"/>
    <w:rPr>
      <w:rFonts w:ascii="Tahoma" w:hAnsi="Tahoma" w:cs="Tahoma"/>
      <w:sz w:val="16"/>
      <w:szCs w:val="16"/>
      <w:lang w:val="en-GB"/>
    </w:rPr>
  </w:style>
  <w:style w:type="character" w:customStyle="1" w:styleId="Heading2Char">
    <w:name w:val="Heading 2 Char"/>
    <w:basedOn w:val="DefaultParagraphFont"/>
    <w:link w:val="Heading2"/>
    <w:uiPriority w:val="9"/>
    <w:rsid w:val="00EA1D77"/>
    <w:rPr>
      <w:rFonts w:ascii="Times New Roman" w:eastAsiaTheme="majorEastAsia" w:hAnsi="Times New Roman" w:cstheme="majorBidi"/>
      <w:b/>
      <w:bCs/>
      <w:color w:val="000000" w:themeColor="text1"/>
      <w:sz w:val="26"/>
      <w:szCs w:val="26"/>
      <w:u w:val="single"/>
      <w:lang w:val="en-GB"/>
    </w:rPr>
  </w:style>
  <w:style w:type="paragraph" w:styleId="ListParagraph">
    <w:name w:val="List Paragraph"/>
    <w:basedOn w:val="Normal"/>
    <w:uiPriority w:val="34"/>
    <w:qFormat/>
    <w:rsid w:val="00CE1530"/>
    <w:pPr>
      <w:ind w:left="720"/>
      <w:contextualSpacing/>
    </w:pPr>
  </w:style>
  <w:style w:type="paragraph" w:styleId="Caption">
    <w:name w:val="caption"/>
    <w:basedOn w:val="Normal"/>
    <w:next w:val="Normal"/>
    <w:uiPriority w:val="35"/>
    <w:unhideWhenUsed/>
    <w:qFormat/>
    <w:rsid w:val="00816087"/>
    <w:pPr>
      <w:spacing w:line="240" w:lineRule="auto"/>
    </w:pPr>
    <w:rPr>
      <w:b/>
      <w:bCs/>
      <w:color w:val="4F81BD" w:themeColor="accent1"/>
      <w:sz w:val="18"/>
      <w:szCs w:val="18"/>
    </w:rPr>
  </w:style>
  <w:style w:type="paragraph" w:styleId="TOC1">
    <w:name w:val="toc 1"/>
    <w:basedOn w:val="Normal"/>
    <w:next w:val="Normal"/>
    <w:autoRedefine/>
    <w:uiPriority w:val="39"/>
    <w:unhideWhenUsed/>
    <w:rsid w:val="006C67E2"/>
    <w:pPr>
      <w:spacing w:after="100"/>
    </w:pPr>
  </w:style>
  <w:style w:type="paragraph" w:styleId="TOC2">
    <w:name w:val="toc 2"/>
    <w:basedOn w:val="Normal"/>
    <w:next w:val="Normal"/>
    <w:autoRedefine/>
    <w:uiPriority w:val="39"/>
    <w:unhideWhenUsed/>
    <w:rsid w:val="006C67E2"/>
    <w:pPr>
      <w:spacing w:after="100"/>
      <w:ind w:left="240"/>
    </w:pPr>
  </w:style>
  <w:style w:type="character" w:styleId="Hyperlink">
    <w:name w:val="Hyperlink"/>
    <w:basedOn w:val="DefaultParagraphFont"/>
    <w:uiPriority w:val="99"/>
    <w:unhideWhenUsed/>
    <w:rsid w:val="006C67E2"/>
    <w:rPr>
      <w:color w:val="0000FF" w:themeColor="hyperlink"/>
      <w:u w:val="single"/>
    </w:rPr>
  </w:style>
  <w:style w:type="paragraph" w:styleId="TableofFigures">
    <w:name w:val="table of figures"/>
    <w:basedOn w:val="Normal"/>
    <w:next w:val="Normal"/>
    <w:uiPriority w:val="99"/>
    <w:unhideWhenUsed/>
    <w:rsid w:val="0081560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711233">
      <w:bodyDiv w:val="1"/>
      <w:marLeft w:val="0"/>
      <w:marRight w:val="0"/>
      <w:marTop w:val="0"/>
      <w:marBottom w:val="0"/>
      <w:divBdr>
        <w:top w:val="none" w:sz="0" w:space="0" w:color="auto"/>
        <w:left w:val="none" w:sz="0" w:space="0" w:color="auto"/>
        <w:bottom w:val="none" w:sz="0" w:space="0" w:color="auto"/>
        <w:right w:val="none" w:sz="0" w:space="0" w:color="auto"/>
      </w:divBdr>
    </w:div>
    <w:div w:id="207323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F382E-910D-4FE5-AFBD-68DE59155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rugina.kamaly@gmail.com</cp:lastModifiedBy>
  <cp:revision>3</cp:revision>
  <dcterms:created xsi:type="dcterms:W3CDTF">2018-01-03T20:08:00Z</dcterms:created>
  <dcterms:modified xsi:type="dcterms:W3CDTF">2018-01-03T20:22:00Z</dcterms:modified>
</cp:coreProperties>
</file>