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BFC802" w14:textId="126055B0" w:rsidR="00D74FE7" w:rsidRDefault="007C4D9E" w:rsidP="007C4D9E">
      <w:pPr>
        <w:jc w:val="center"/>
        <w:rPr>
          <w:rFonts w:ascii="Arial" w:hAnsi="Arial" w:cs="Arial"/>
          <w:sz w:val="48"/>
          <w:szCs w:val="48"/>
        </w:rPr>
      </w:pPr>
      <w:r w:rsidRPr="007C4D9E">
        <w:rPr>
          <w:rFonts w:ascii="Arial" w:hAnsi="Arial" w:cs="Arial"/>
          <w:sz w:val="48"/>
          <w:szCs w:val="48"/>
        </w:rPr>
        <w:t xml:space="preserve">Globally Responsible Business </w:t>
      </w:r>
    </w:p>
    <w:p w14:paraId="14C3E9DA" w14:textId="3AEF0A6A" w:rsidR="007C4D9E" w:rsidRDefault="007C4D9E" w:rsidP="007C4D9E">
      <w:pPr>
        <w:jc w:val="center"/>
        <w:rPr>
          <w:rFonts w:ascii="Arial" w:hAnsi="Arial" w:cs="Arial"/>
          <w:sz w:val="48"/>
          <w:szCs w:val="48"/>
        </w:rPr>
      </w:pPr>
    </w:p>
    <w:p w14:paraId="7F6F6383" w14:textId="4DB4A2A1" w:rsidR="007C4D9E" w:rsidRDefault="007C4D9E" w:rsidP="007C4D9E">
      <w:pPr>
        <w:jc w:val="center"/>
        <w:rPr>
          <w:rFonts w:ascii="Arial" w:hAnsi="Arial" w:cs="Arial"/>
          <w:sz w:val="48"/>
          <w:szCs w:val="48"/>
        </w:rPr>
      </w:pPr>
      <w:r>
        <w:rPr>
          <w:rFonts w:ascii="Arial" w:hAnsi="Arial" w:cs="Arial"/>
          <w:sz w:val="48"/>
          <w:szCs w:val="48"/>
        </w:rPr>
        <w:t>BMSP6001</w:t>
      </w:r>
    </w:p>
    <w:p w14:paraId="25CFD394" w14:textId="30F4AD7B" w:rsidR="007C4D9E" w:rsidRDefault="007C4D9E" w:rsidP="007C4D9E">
      <w:pPr>
        <w:jc w:val="center"/>
        <w:rPr>
          <w:rFonts w:ascii="Arial" w:hAnsi="Arial" w:cs="Arial"/>
          <w:sz w:val="48"/>
          <w:szCs w:val="48"/>
        </w:rPr>
      </w:pPr>
    </w:p>
    <w:p w14:paraId="5034E82C" w14:textId="77777777" w:rsidR="007C4D9E" w:rsidRDefault="007C4D9E" w:rsidP="007C4D9E">
      <w:pPr>
        <w:jc w:val="center"/>
        <w:rPr>
          <w:rFonts w:ascii="Arial" w:hAnsi="Arial" w:cs="Arial"/>
          <w:sz w:val="48"/>
          <w:szCs w:val="48"/>
        </w:rPr>
      </w:pPr>
      <w:r>
        <w:rPr>
          <w:rFonts w:ascii="Arial" w:hAnsi="Arial" w:cs="Arial"/>
          <w:sz w:val="48"/>
          <w:szCs w:val="48"/>
        </w:rPr>
        <w:t>Assignment 2 – Investigation</w:t>
      </w:r>
    </w:p>
    <w:p w14:paraId="35B023EC" w14:textId="37FF76CF" w:rsidR="007C4D9E" w:rsidRDefault="007C4D9E" w:rsidP="007C4D9E">
      <w:pPr>
        <w:jc w:val="center"/>
      </w:pPr>
      <w:r>
        <w:rPr>
          <w:rFonts w:ascii="Arial" w:hAnsi="Arial" w:cs="Arial"/>
          <w:sz w:val="48"/>
          <w:szCs w:val="48"/>
        </w:rPr>
        <w:t xml:space="preserve"> </w:t>
      </w:r>
      <w:r w:rsidRPr="007C4D9E">
        <w:drawing>
          <wp:inline distT="0" distB="0" distL="0" distR="0" wp14:anchorId="6F99C184" wp14:editId="144BB8DB">
            <wp:extent cx="4912360" cy="276313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17895" cy="2766247"/>
                    </a:xfrm>
                    <a:prstGeom prst="rect">
                      <a:avLst/>
                    </a:prstGeom>
                  </pic:spPr>
                </pic:pic>
              </a:graphicData>
            </a:graphic>
          </wp:inline>
        </w:drawing>
      </w:r>
    </w:p>
    <w:p w14:paraId="5E7DC774" w14:textId="0B9F9A3B" w:rsidR="007C4D9E" w:rsidRDefault="007C4D9E" w:rsidP="007C4D9E"/>
    <w:p w14:paraId="6EC54D45" w14:textId="77777777" w:rsidR="007C4D9E" w:rsidRDefault="007C4D9E" w:rsidP="007C4D9E">
      <w:pPr>
        <w:jc w:val="center"/>
        <w:rPr>
          <w:rFonts w:ascii="Arial" w:hAnsi="Arial" w:cs="Arial"/>
          <w:sz w:val="48"/>
          <w:szCs w:val="48"/>
        </w:rPr>
      </w:pPr>
    </w:p>
    <w:p w14:paraId="04EC8335" w14:textId="31E30F0E" w:rsidR="007C4D9E" w:rsidRDefault="007C4D9E" w:rsidP="007C4D9E">
      <w:pPr>
        <w:jc w:val="center"/>
        <w:rPr>
          <w:rFonts w:ascii="Arial" w:hAnsi="Arial" w:cs="Arial"/>
          <w:sz w:val="48"/>
          <w:szCs w:val="48"/>
        </w:rPr>
      </w:pPr>
      <w:r>
        <w:rPr>
          <w:rFonts w:ascii="Arial" w:hAnsi="Arial" w:cs="Arial"/>
          <w:sz w:val="48"/>
          <w:szCs w:val="48"/>
        </w:rPr>
        <w:t xml:space="preserve">Hannah Kilburn </w:t>
      </w:r>
    </w:p>
    <w:p w14:paraId="310CF046" w14:textId="586A8312" w:rsidR="007C4D9E" w:rsidRDefault="007C4D9E" w:rsidP="007C4D9E">
      <w:pPr>
        <w:jc w:val="center"/>
        <w:rPr>
          <w:rFonts w:ascii="Arial" w:hAnsi="Arial" w:cs="Arial"/>
          <w:sz w:val="48"/>
          <w:szCs w:val="48"/>
        </w:rPr>
      </w:pPr>
    </w:p>
    <w:p w14:paraId="09333AFC" w14:textId="41FE254C" w:rsidR="007C4D9E" w:rsidRDefault="007C4D9E" w:rsidP="007C4D9E">
      <w:pPr>
        <w:jc w:val="center"/>
        <w:rPr>
          <w:rFonts w:ascii="Arial" w:hAnsi="Arial" w:cs="Arial"/>
          <w:sz w:val="48"/>
          <w:szCs w:val="48"/>
        </w:rPr>
      </w:pPr>
      <w:r>
        <w:rPr>
          <w:rFonts w:ascii="Arial" w:hAnsi="Arial" w:cs="Arial"/>
          <w:sz w:val="48"/>
          <w:szCs w:val="48"/>
        </w:rPr>
        <w:t>1805552</w:t>
      </w:r>
    </w:p>
    <w:p w14:paraId="4DE9B617" w14:textId="19FB7643" w:rsidR="007C4D9E" w:rsidRDefault="007C4D9E" w:rsidP="007C4D9E">
      <w:pPr>
        <w:jc w:val="center"/>
        <w:rPr>
          <w:rFonts w:ascii="Arial" w:hAnsi="Arial" w:cs="Arial"/>
          <w:sz w:val="48"/>
          <w:szCs w:val="48"/>
        </w:rPr>
      </w:pPr>
    </w:p>
    <w:p w14:paraId="7F667700" w14:textId="77777777" w:rsidR="007C4D9E" w:rsidRDefault="007C4D9E" w:rsidP="007C4D9E">
      <w:pPr>
        <w:jc w:val="center"/>
        <w:rPr>
          <w:rFonts w:ascii="Arial" w:hAnsi="Arial" w:cs="Arial"/>
          <w:sz w:val="48"/>
          <w:szCs w:val="48"/>
        </w:rPr>
      </w:pPr>
      <w:r>
        <w:rPr>
          <w:rFonts w:ascii="Arial" w:hAnsi="Arial" w:cs="Arial"/>
          <w:sz w:val="48"/>
          <w:szCs w:val="48"/>
        </w:rPr>
        <w:t>Tutor – Alex Bell</w:t>
      </w:r>
    </w:p>
    <w:p w14:paraId="513081AD" w14:textId="77777777" w:rsidR="007C4D9E" w:rsidRDefault="007C4D9E" w:rsidP="007C4D9E">
      <w:pPr>
        <w:jc w:val="center"/>
        <w:rPr>
          <w:rFonts w:ascii="Arial" w:hAnsi="Arial" w:cs="Arial"/>
          <w:sz w:val="48"/>
          <w:szCs w:val="48"/>
        </w:rPr>
      </w:pPr>
    </w:p>
    <w:p w14:paraId="5EF49D03" w14:textId="1F681C27" w:rsidR="007C4D9E" w:rsidRDefault="007C4D9E" w:rsidP="007C4D9E">
      <w:pPr>
        <w:rPr>
          <w:rFonts w:ascii="Arial" w:hAnsi="Arial" w:cs="Arial"/>
          <w:sz w:val="44"/>
          <w:szCs w:val="44"/>
          <w:u w:val="single"/>
        </w:rPr>
      </w:pPr>
      <w:r w:rsidRPr="007C4D9E">
        <w:rPr>
          <w:rFonts w:ascii="Arial" w:hAnsi="Arial" w:cs="Arial"/>
          <w:sz w:val="28"/>
          <w:szCs w:val="28"/>
          <w:u w:val="single"/>
        </w:rPr>
        <w:lastRenderedPageBreak/>
        <w:t xml:space="preserve">Executive summary </w:t>
      </w:r>
      <w:r w:rsidRPr="007C4D9E">
        <w:rPr>
          <w:rFonts w:ascii="Arial" w:hAnsi="Arial" w:cs="Arial"/>
          <w:sz w:val="44"/>
          <w:szCs w:val="44"/>
          <w:u w:val="single"/>
        </w:rPr>
        <w:t xml:space="preserve"> </w:t>
      </w:r>
    </w:p>
    <w:p w14:paraId="780CB5C4" w14:textId="1EAD9877" w:rsidR="007C4D9E" w:rsidRDefault="007C4D9E" w:rsidP="00AB6091">
      <w:pPr>
        <w:spacing w:line="360" w:lineRule="auto"/>
        <w:rPr>
          <w:rFonts w:ascii="Arial" w:hAnsi="Arial" w:cs="Arial"/>
          <w:sz w:val="24"/>
          <w:szCs w:val="24"/>
        </w:rPr>
      </w:pPr>
      <w:r>
        <w:rPr>
          <w:rFonts w:ascii="Arial" w:hAnsi="Arial" w:cs="Arial"/>
          <w:sz w:val="24"/>
          <w:szCs w:val="24"/>
        </w:rPr>
        <w:t>This assignment will highlight and explain what the circular economy is and what Ikea has done to contribute or what they are aiming to do to become a</w:t>
      </w:r>
      <w:r w:rsidR="00AB6091">
        <w:rPr>
          <w:rFonts w:ascii="Arial" w:hAnsi="Arial" w:cs="Arial"/>
          <w:sz w:val="24"/>
          <w:szCs w:val="24"/>
        </w:rPr>
        <w:t xml:space="preserve">n even more sustainable company. The investigation includes the relationship between the circular economy and chosen company and how they are helping the general environment and their aims and objectives over the short, medium and long term to become a greener company. </w:t>
      </w:r>
    </w:p>
    <w:p w14:paraId="0BA29624" w14:textId="060BBA8F" w:rsidR="00B774AA" w:rsidRDefault="00B774AA" w:rsidP="00AB6091">
      <w:pPr>
        <w:spacing w:line="360" w:lineRule="auto"/>
        <w:rPr>
          <w:rFonts w:ascii="Arial" w:hAnsi="Arial" w:cs="Arial"/>
          <w:sz w:val="28"/>
          <w:szCs w:val="28"/>
          <w:u w:val="single"/>
        </w:rPr>
      </w:pPr>
      <w:r>
        <w:rPr>
          <w:rFonts w:ascii="Arial" w:hAnsi="Arial" w:cs="Arial"/>
          <w:sz w:val="28"/>
          <w:szCs w:val="28"/>
          <w:u w:val="single"/>
        </w:rPr>
        <w:t xml:space="preserve">Introduction </w:t>
      </w:r>
    </w:p>
    <w:p w14:paraId="5B425856" w14:textId="16101307" w:rsidR="00807E73" w:rsidRPr="00807E73" w:rsidRDefault="00763240" w:rsidP="00807E73">
      <w:pPr>
        <w:spacing w:line="360" w:lineRule="auto"/>
        <w:rPr>
          <w:rFonts w:ascii="Arial" w:hAnsi="Arial" w:cs="Arial"/>
          <w:sz w:val="24"/>
          <w:szCs w:val="24"/>
        </w:rPr>
      </w:pPr>
      <w:r w:rsidRPr="00763240">
        <w:drawing>
          <wp:anchor distT="0" distB="0" distL="114300" distR="114300" simplePos="0" relativeHeight="251658240" behindDoc="1" locked="0" layoutInCell="1" allowOverlap="1" wp14:anchorId="34F6DAA9" wp14:editId="071B9876">
            <wp:simplePos x="0" y="0"/>
            <wp:positionH relativeFrom="margin">
              <wp:posOffset>3841750</wp:posOffset>
            </wp:positionH>
            <wp:positionV relativeFrom="paragraph">
              <wp:posOffset>3101975</wp:posOffset>
            </wp:positionV>
            <wp:extent cx="2184400" cy="2096770"/>
            <wp:effectExtent l="0" t="0" r="6350" b="0"/>
            <wp:wrapTight wrapText="bothSides">
              <wp:wrapPolygon edited="0">
                <wp:start x="0" y="196"/>
                <wp:lineTo x="0" y="21391"/>
                <wp:lineTo x="21474" y="21391"/>
                <wp:lineTo x="21474" y="196"/>
                <wp:lineTo x="0" y="196"/>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1690" t="-2304" r="25759" b="21996"/>
                    <a:stretch/>
                  </pic:blipFill>
                  <pic:spPr bwMode="auto">
                    <a:xfrm>
                      <a:off x="0" y="0"/>
                      <a:ext cx="2184400" cy="2096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5439">
        <w:rPr>
          <w:rFonts w:ascii="Arial" w:hAnsi="Arial" w:cs="Arial"/>
          <w:sz w:val="24"/>
          <w:szCs w:val="24"/>
        </w:rPr>
        <w:t>During this investigation there will be highlighted areas about what the circular economy really is and why it may be important for businesses to co-operate with certain regulations which make</w:t>
      </w:r>
      <w:r w:rsidR="00C94AFB">
        <w:rPr>
          <w:rFonts w:ascii="Arial" w:hAnsi="Arial" w:cs="Arial"/>
          <w:sz w:val="24"/>
          <w:szCs w:val="24"/>
        </w:rPr>
        <w:t>s</w:t>
      </w:r>
      <w:r w:rsidR="008F5439">
        <w:rPr>
          <w:rFonts w:ascii="Arial" w:hAnsi="Arial" w:cs="Arial"/>
          <w:sz w:val="24"/>
          <w:szCs w:val="24"/>
        </w:rPr>
        <w:t xml:space="preserve"> disposing of their waste better for the environment and to encourage the reuse and recycle elements to ensure they are reducing the amount of unused items entering the landfill. </w:t>
      </w:r>
      <w:r w:rsidR="00C94AFB">
        <w:rPr>
          <w:rFonts w:ascii="Arial" w:hAnsi="Arial" w:cs="Arial"/>
          <w:sz w:val="24"/>
          <w:szCs w:val="24"/>
        </w:rPr>
        <w:t xml:space="preserve">Businesses will always aim to be more successful and make sure they have sustainable ideas to keep them progressing through the ever changing world. The investigation will look at the short, medium and long term goals that Ikea are aiming for to advance in the circular economy and encourage any positive changes they can make for a sustainable future. </w:t>
      </w:r>
      <w:r w:rsidR="00807E73">
        <w:rPr>
          <w:rFonts w:ascii="Arial" w:hAnsi="Arial" w:cs="Arial"/>
          <w:sz w:val="24"/>
          <w:szCs w:val="24"/>
        </w:rPr>
        <w:t>So,</w:t>
      </w:r>
      <w:r w:rsidR="00DE6681">
        <w:rPr>
          <w:rFonts w:ascii="Arial" w:hAnsi="Arial" w:cs="Arial"/>
          <w:sz w:val="24"/>
          <w:szCs w:val="24"/>
        </w:rPr>
        <w:t xml:space="preserve"> what is the circular economy? </w:t>
      </w:r>
      <w:r w:rsidR="00807E73">
        <w:rPr>
          <w:rFonts w:ascii="Arial" w:hAnsi="Arial" w:cs="Arial"/>
          <w:sz w:val="24"/>
          <w:szCs w:val="24"/>
        </w:rPr>
        <w:t>The circular economy looks at how renewable sources can be used to promote them as a sustainable and environmentally friendly company, “t</w:t>
      </w:r>
      <w:r w:rsidR="00807E73" w:rsidRPr="00807E73">
        <w:rPr>
          <w:rFonts w:ascii="Arial" w:hAnsi="Arial" w:cs="Arial"/>
          <w:sz w:val="24"/>
          <w:szCs w:val="24"/>
        </w:rPr>
        <w:t>he circular model builds economic, natural, and social capital. It is based on three principles:</w:t>
      </w:r>
    </w:p>
    <w:p w14:paraId="0F83D86F" w14:textId="4361B2AB" w:rsidR="00807E73" w:rsidRPr="00807E73" w:rsidRDefault="00807E73" w:rsidP="00807E73">
      <w:pPr>
        <w:pStyle w:val="ListParagraph"/>
        <w:numPr>
          <w:ilvl w:val="0"/>
          <w:numId w:val="1"/>
        </w:numPr>
        <w:spacing w:line="360" w:lineRule="auto"/>
        <w:rPr>
          <w:rFonts w:ascii="Arial" w:hAnsi="Arial" w:cs="Arial"/>
          <w:sz w:val="24"/>
          <w:szCs w:val="24"/>
        </w:rPr>
      </w:pPr>
      <w:r w:rsidRPr="00807E73">
        <w:rPr>
          <w:rFonts w:ascii="Arial" w:hAnsi="Arial" w:cs="Arial"/>
          <w:sz w:val="24"/>
          <w:szCs w:val="24"/>
        </w:rPr>
        <w:t>Design out waste and pollution</w:t>
      </w:r>
    </w:p>
    <w:p w14:paraId="5012D179" w14:textId="5BC91F2B" w:rsidR="00807E73" w:rsidRPr="00807E73" w:rsidRDefault="00807E73" w:rsidP="00807E73">
      <w:pPr>
        <w:pStyle w:val="ListParagraph"/>
        <w:numPr>
          <w:ilvl w:val="0"/>
          <w:numId w:val="1"/>
        </w:numPr>
        <w:spacing w:line="360" w:lineRule="auto"/>
        <w:rPr>
          <w:rFonts w:ascii="Arial" w:hAnsi="Arial" w:cs="Arial"/>
          <w:sz w:val="24"/>
          <w:szCs w:val="24"/>
        </w:rPr>
      </w:pPr>
      <w:r w:rsidRPr="00807E73">
        <w:rPr>
          <w:rFonts w:ascii="Arial" w:hAnsi="Arial" w:cs="Arial"/>
          <w:sz w:val="24"/>
          <w:szCs w:val="24"/>
        </w:rPr>
        <w:t>Keep products and materials in use</w:t>
      </w:r>
    </w:p>
    <w:p w14:paraId="7868B69D" w14:textId="2292F2E8" w:rsidR="00DE6681" w:rsidRDefault="00807E73" w:rsidP="00807E73">
      <w:pPr>
        <w:pStyle w:val="ListParagraph"/>
        <w:numPr>
          <w:ilvl w:val="0"/>
          <w:numId w:val="1"/>
        </w:numPr>
        <w:spacing w:line="360" w:lineRule="auto"/>
        <w:rPr>
          <w:rFonts w:ascii="Arial" w:hAnsi="Arial" w:cs="Arial"/>
          <w:sz w:val="24"/>
          <w:szCs w:val="24"/>
        </w:rPr>
      </w:pPr>
      <w:r w:rsidRPr="00807E73">
        <w:rPr>
          <w:rFonts w:ascii="Arial" w:hAnsi="Arial" w:cs="Arial"/>
          <w:sz w:val="24"/>
          <w:szCs w:val="24"/>
        </w:rPr>
        <w:t>Regenerate natural systems”</w:t>
      </w:r>
      <w:r>
        <w:rPr>
          <w:rFonts w:ascii="Arial" w:hAnsi="Arial" w:cs="Arial"/>
          <w:sz w:val="24"/>
          <w:szCs w:val="24"/>
        </w:rPr>
        <w:t xml:space="preserve"> </w:t>
      </w:r>
      <w:sdt>
        <w:sdtPr>
          <w:rPr>
            <w:rFonts w:ascii="Arial" w:hAnsi="Arial" w:cs="Arial"/>
            <w:sz w:val="24"/>
            <w:szCs w:val="24"/>
          </w:rPr>
          <w:id w:val="-1357567562"/>
          <w:citation/>
        </w:sdtPr>
        <w:sdtContent>
          <w:r>
            <w:rPr>
              <w:rFonts w:ascii="Arial" w:hAnsi="Arial" w:cs="Arial"/>
              <w:sz w:val="24"/>
              <w:szCs w:val="24"/>
            </w:rPr>
            <w:fldChar w:fldCharType="begin"/>
          </w:r>
          <w:r>
            <w:rPr>
              <w:rFonts w:ascii="Arial" w:hAnsi="Arial" w:cs="Arial"/>
              <w:sz w:val="24"/>
              <w:szCs w:val="24"/>
            </w:rPr>
            <w:instrText xml:space="preserve"> CITATION Ell15 \l 2057 </w:instrText>
          </w:r>
          <w:r>
            <w:rPr>
              <w:rFonts w:ascii="Arial" w:hAnsi="Arial" w:cs="Arial"/>
              <w:sz w:val="24"/>
              <w:szCs w:val="24"/>
            </w:rPr>
            <w:fldChar w:fldCharType="separate"/>
          </w:r>
          <w:r w:rsidR="004C7D74" w:rsidRPr="004C7D74">
            <w:rPr>
              <w:rFonts w:ascii="Arial" w:hAnsi="Arial" w:cs="Arial"/>
              <w:noProof/>
              <w:sz w:val="24"/>
              <w:szCs w:val="24"/>
            </w:rPr>
            <w:t>(Macarthur, 2015)</w:t>
          </w:r>
          <w:r>
            <w:rPr>
              <w:rFonts w:ascii="Arial" w:hAnsi="Arial" w:cs="Arial"/>
              <w:sz w:val="24"/>
              <w:szCs w:val="24"/>
            </w:rPr>
            <w:fldChar w:fldCharType="end"/>
          </w:r>
        </w:sdtContent>
      </w:sdt>
    </w:p>
    <w:p w14:paraId="43084211" w14:textId="2EDB4DF5" w:rsidR="00807E73" w:rsidRPr="00807E73" w:rsidRDefault="00807E73" w:rsidP="00807E73"/>
    <w:p w14:paraId="7D0AC7F2" w14:textId="663CB168" w:rsidR="00763240" w:rsidRDefault="00763240" w:rsidP="00763240">
      <w:pPr>
        <w:spacing w:line="360" w:lineRule="auto"/>
        <w:rPr>
          <w:rFonts w:ascii="Arial" w:hAnsi="Arial" w:cs="Arial"/>
          <w:sz w:val="24"/>
          <w:szCs w:val="24"/>
        </w:rPr>
      </w:pPr>
      <w:r w:rsidRPr="00763240">
        <w:rPr>
          <w:rFonts w:ascii="Arial" w:hAnsi="Arial" w:cs="Arial"/>
          <w:sz w:val="24"/>
          <w:szCs w:val="24"/>
        </w:rPr>
        <w:t>“A circular economy is an alternative to a traditional linear economy in which we keep resources in use for as long as possible, extract the maximum value from them whilst in use, then recover and regenerate products and materials at the end of each service life.</w:t>
      </w:r>
      <w:r>
        <w:rPr>
          <w:rFonts w:ascii="Arial" w:hAnsi="Arial" w:cs="Arial"/>
          <w:sz w:val="24"/>
          <w:szCs w:val="24"/>
        </w:rPr>
        <w:t>” There are a few reasons as to why the circular economy is important –</w:t>
      </w:r>
    </w:p>
    <w:p w14:paraId="107DE1FE" w14:textId="66B0FB7E" w:rsidR="00763240" w:rsidRDefault="00763240" w:rsidP="00763240">
      <w:pPr>
        <w:pStyle w:val="ListParagraph"/>
        <w:numPr>
          <w:ilvl w:val="0"/>
          <w:numId w:val="2"/>
        </w:numPr>
        <w:spacing w:line="360" w:lineRule="auto"/>
        <w:rPr>
          <w:rFonts w:ascii="Arial" w:hAnsi="Arial" w:cs="Arial"/>
          <w:sz w:val="24"/>
          <w:szCs w:val="24"/>
        </w:rPr>
      </w:pPr>
      <w:r>
        <w:rPr>
          <w:rFonts w:ascii="Arial" w:hAnsi="Arial" w:cs="Arial"/>
          <w:sz w:val="24"/>
          <w:szCs w:val="24"/>
        </w:rPr>
        <w:lastRenderedPageBreak/>
        <w:t xml:space="preserve">A circular economy is meant to decrease the amount of waste that is being produced and how businesses recycle items. </w:t>
      </w:r>
    </w:p>
    <w:p w14:paraId="7BBF1947" w14:textId="16137998" w:rsidR="00916CBD" w:rsidRDefault="00763240" w:rsidP="00916CBD">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It should increase the resource productivity </w:t>
      </w:r>
      <w:r w:rsidR="00916CBD">
        <w:rPr>
          <w:rFonts w:ascii="Arial" w:hAnsi="Arial" w:cs="Arial"/>
          <w:sz w:val="24"/>
          <w:szCs w:val="24"/>
        </w:rPr>
        <w:t>and promote a better way that the employees produce items.</w:t>
      </w:r>
    </w:p>
    <w:p w14:paraId="042C850E" w14:textId="6E7C3247" w:rsidR="00916CBD" w:rsidRDefault="00916CBD" w:rsidP="00916CBD">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It should help the local and eventually the global environment in the long term to become a more sustainable company and look at the environmental impacts. </w:t>
      </w:r>
      <w:sdt>
        <w:sdtPr>
          <w:rPr>
            <w:rFonts w:ascii="Arial" w:hAnsi="Arial" w:cs="Arial"/>
            <w:sz w:val="24"/>
            <w:szCs w:val="24"/>
          </w:rPr>
          <w:id w:val="692421912"/>
          <w:citation/>
        </w:sdtPr>
        <w:sdtContent>
          <w:r w:rsidR="003F7C0B">
            <w:rPr>
              <w:rFonts w:ascii="Arial" w:hAnsi="Arial" w:cs="Arial"/>
              <w:sz w:val="24"/>
              <w:szCs w:val="24"/>
            </w:rPr>
            <w:fldChar w:fldCharType="begin"/>
          </w:r>
          <w:r w:rsidR="003F7C0B">
            <w:rPr>
              <w:rFonts w:ascii="Arial" w:hAnsi="Arial" w:cs="Arial"/>
              <w:sz w:val="24"/>
              <w:szCs w:val="24"/>
            </w:rPr>
            <w:instrText xml:space="preserve"> CITATION Wra20 \l 2057 </w:instrText>
          </w:r>
          <w:r w:rsidR="003F7C0B">
            <w:rPr>
              <w:rFonts w:ascii="Arial" w:hAnsi="Arial" w:cs="Arial"/>
              <w:sz w:val="24"/>
              <w:szCs w:val="24"/>
            </w:rPr>
            <w:fldChar w:fldCharType="separate"/>
          </w:r>
          <w:r w:rsidR="004C7D74" w:rsidRPr="004C7D74">
            <w:rPr>
              <w:rFonts w:ascii="Arial" w:hAnsi="Arial" w:cs="Arial"/>
              <w:noProof/>
              <w:sz w:val="24"/>
              <w:szCs w:val="24"/>
            </w:rPr>
            <w:t>(Wrap, 2020)</w:t>
          </w:r>
          <w:r w:rsidR="003F7C0B">
            <w:rPr>
              <w:rFonts w:ascii="Arial" w:hAnsi="Arial" w:cs="Arial"/>
              <w:sz w:val="24"/>
              <w:szCs w:val="24"/>
            </w:rPr>
            <w:fldChar w:fldCharType="end"/>
          </w:r>
        </w:sdtContent>
      </w:sdt>
    </w:p>
    <w:p w14:paraId="77FCDDCF" w14:textId="1EE35C80" w:rsidR="000101E2" w:rsidRDefault="009F4065" w:rsidP="000101E2">
      <w:pPr>
        <w:spacing w:line="360" w:lineRule="auto"/>
        <w:rPr>
          <w:rFonts w:ascii="Arial" w:hAnsi="Arial" w:cs="Arial"/>
          <w:sz w:val="24"/>
          <w:szCs w:val="24"/>
        </w:rPr>
      </w:pPr>
      <w:r>
        <w:rPr>
          <w:rFonts w:ascii="Arial" w:hAnsi="Arial" w:cs="Arial"/>
          <w:sz w:val="24"/>
          <w:szCs w:val="24"/>
        </w:rPr>
        <w:t xml:space="preserve">A circular </w:t>
      </w:r>
      <w:r w:rsidR="002D0C00">
        <w:rPr>
          <w:rFonts w:ascii="Arial" w:hAnsi="Arial" w:cs="Arial"/>
          <w:sz w:val="24"/>
          <w:szCs w:val="24"/>
        </w:rPr>
        <w:t xml:space="preserve">economy is used to make products that eliminate the idea of having too much waste </w:t>
      </w:r>
      <w:r w:rsidR="0092478D">
        <w:rPr>
          <w:rFonts w:ascii="Arial" w:hAnsi="Arial" w:cs="Arial"/>
          <w:sz w:val="24"/>
          <w:szCs w:val="24"/>
        </w:rPr>
        <w:t xml:space="preserve">and using the idea of recycling and reusing products in the best possible way. </w:t>
      </w:r>
      <w:r w:rsidR="00C42349">
        <w:rPr>
          <w:rFonts w:ascii="Arial" w:hAnsi="Arial" w:cs="Arial"/>
          <w:sz w:val="24"/>
          <w:szCs w:val="24"/>
        </w:rPr>
        <w:t>The state that businesses are in before they turn circular is the linear economy, this is the system of creating a product, making it and then placing it into waste at a landfill site where it will never be used again. A definition of a linear economy is “</w:t>
      </w:r>
      <w:r w:rsidR="00C42349" w:rsidRPr="00C42349">
        <w:rPr>
          <w:rFonts w:ascii="Arial" w:hAnsi="Arial" w:cs="Arial"/>
          <w:sz w:val="24"/>
          <w:szCs w:val="24"/>
        </w:rPr>
        <w:t>The approach of linear economy involves the process of collection of raw material for transformation of them into finished goods and distribution until the customer until they are accumulated as waste.</w:t>
      </w:r>
      <w:r w:rsidR="00C42349">
        <w:rPr>
          <w:rFonts w:ascii="Arial" w:hAnsi="Arial" w:cs="Arial"/>
          <w:sz w:val="24"/>
          <w:szCs w:val="24"/>
        </w:rPr>
        <w:t xml:space="preserve">” </w:t>
      </w:r>
      <w:sdt>
        <w:sdtPr>
          <w:rPr>
            <w:rFonts w:ascii="Arial" w:hAnsi="Arial" w:cs="Arial"/>
            <w:sz w:val="24"/>
            <w:szCs w:val="24"/>
          </w:rPr>
          <w:id w:val="-888796988"/>
          <w:citation/>
        </w:sdtPr>
        <w:sdtContent>
          <w:r w:rsidR="000447AC">
            <w:rPr>
              <w:rFonts w:ascii="Arial" w:hAnsi="Arial" w:cs="Arial"/>
              <w:sz w:val="24"/>
              <w:szCs w:val="24"/>
            </w:rPr>
            <w:fldChar w:fldCharType="begin"/>
          </w:r>
          <w:r w:rsidR="000447AC">
            <w:rPr>
              <w:rFonts w:ascii="Arial" w:hAnsi="Arial" w:cs="Arial"/>
              <w:sz w:val="24"/>
              <w:szCs w:val="24"/>
            </w:rPr>
            <w:instrText xml:space="preserve"> CITATION Nee20 \l 2057 </w:instrText>
          </w:r>
          <w:r w:rsidR="000447AC">
            <w:rPr>
              <w:rFonts w:ascii="Arial" w:hAnsi="Arial" w:cs="Arial"/>
              <w:sz w:val="24"/>
              <w:szCs w:val="24"/>
            </w:rPr>
            <w:fldChar w:fldCharType="separate"/>
          </w:r>
          <w:r w:rsidR="004C7D74" w:rsidRPr="004C7D74">
            <w:rPr>
              <w:rFonts w:ascii="Arial" w:hAnsi="Arial" w:cs="Arial"/>
              <w:noProof/>
              <w:sz w:val="24"/>
              <w:szCs w:val="24"/>
            </w:rPr>
            <w:t>(Baporikar, 2020)</w:t>
          </w:r>
          <w:r w:rsidR="000447AC">
            <w:rPr>
              <w:rFonts w:ascii="Arial" w:hAnsi="Arial" w:cs="Arial"/>
              <w:sz w:val="24"/>
              <w:szCs w:val="24"/>
            </w:rPr>
            <w:fldChar w:fldCharType="end"/>
          </w:r>
        </w:sdtContent>
      </w:sdt>
      <w:r w:rsidR="000447AC">
        <w:rPr>
          <w:rFonts w:ascii="Arial" w:hAnsi="Arial" w:cs="Arial"/>
          <w:sz w:val="24"/>
          <w:szCs w:val="24"/>
        </w:rPr>
        <w:t xml:space="preserve"> </w:t>
      </w:r>
    </w:p>
    <w:p w14:paraId="4D977659" w14:textId="5FF87085" w:rsidR="000447AC" w:rsidRDefault="000447AC" w:rsidP="000101E2">
      <w:pPr>
        <w:spacing w:line="360" w:lineRule="auto"/>
        <w:rPr>
          <w:rFonts w:ascii="Arial" w:hAnsi="Arial" w:cs="Arial"/>
          <w:sz w:val="24"/>
          <w:szCs w:val="24"/>
        </w:rPr>
      </w:pPr>
      <w:r>
        <w:rPr>
          <w:rFonts w:ascii="Arial" w:hAnsi="Arial" w:cs="Arial"/>
          <w:sz w:val="24"/>
          <w:szCs w:val="24"/>
        </w:rPr>
        <w:t xml:space="preserve">The linear economy and the circular economy are two very different models, the linear economy is where companies don’t want to be as it encourages waste rather than going around and reusing the old product for an alternate use, they use raw materials to create their products and then once the customer is finished they throw it away. In a circular economy the raw materials are now the old products that are being recycled and reused which is dramatically decreasing unwanted waste into our environment.             </w:t>
      </w:r>
    </w:p>
    <w:p w14:paraId="590183D8" w14:textId="3A1D6B4E" w:rsidR="000447AC" w:rsidRPr="000101E2" w:rsidRDefault="000454B0" w:rsidP="000454B0">
      <w:pPr>
        <w:tabs>
          <w:tab w:val="left" w:pos="2130"/>
          <w:tab w:val="left" w:pos="6220"/>
        </w:tabs>
        <w:spacing w:line="360" w:lineRule="auto"/>
        <w:rPr>
          <w:rFonts w:ascii="Arial" w:hAnsi="Arial" w:cs="Arial"/>
          <w:sz w:val="24"/>
          <w:szCs w:val="24"/>
        </w:rPr>
      </w:pPr>
      <w:r>
        <w:rPr>
          <w:rFonts w:ascii="Arial" w:hAnsi="Arial" w:cs="Arial"/>
          <w:sz w:val="24"/>
          <w:szCs w:val="24"/>
        </w:rPr>
        <w:tab/>
      </w:r>
      <w:r w:rsidRPr="000454B0">
        <w:rPr>
          <w:rFonts w:ascii="Arial" w:hAnsi="Arial" w:cs="Arial"/>
          <w:b/>
          <w:bCs/>
          <w:sz w:val="24"/>
          <w:szCs w:val="24"/>
        </w:rPr>
        <w:t xml:space="preserve">Linear </w:t>
      </w:r>
      <w:r>
        <w:rPr>
          <w:rFonts w:ascii="Arial" w:hAnsi="Arial" w:cs="Arial"/>
          <w:sz w:val="24"/>
          <w:szCs w:val="24"/>
        </w:rPr>
        <w:t xml:space="preserve">                                               </w:t>
      </w:r>
      <w:r w:rsidRPr="000454B0">
        <w:rPr>
          <w:rFonts w:ascii="Arial" w:hAnsi="Arial" w:cs="Arial"/>
          <w:b/>
          <w:bCs/>
          <w:sz w:val="24"/>
          <w:szCs w:val="24"/>
        </w:rPr>
        <w:t xml:space="preserve">Circular </w:t>
      </w:r>
    </w:p>
    <w:p w14:paraId="75B041D5" w14:textId="42F1B4AE" w:rsidR="00763240" w:rsidRPr="00763240" w:rsidRDefault="000447AC" w:rsidP="00763240">
      <w:pPr>
        <w:spacing w:line="360" w:lineRule="auto"/>
        <w:rPr>
          <w:rFonts w:ascii="Arial" w:hAnsi="Arial" w:cs="Arial"/>
          <w:sz w:val="24"/>
          <w:szCs w:val="24"/>
        </w:rPr>
      </w:pPr>
      <w:r w:rsidRPr="000447AC">
        <w:drawing>
          <wp:anchor distT="0" distB="0" distL="114300" distR="114300" simplePos="0" relativeHeight="251659264" behindDoc="1" locked="0" layoutInCell="1" allowOverlap="1" wp14:anchorId="4F58098E" wp14:editId="0CB68B6B">
            <wp:simplePos x="0" y="0"/>
            <wp:positionH relativeFrom="column">
              <wp:posOffset>863600</wp:posOffset>
            </wp:positionH>
            <wp:positionV relativeFrom="paragraph">
              <wp:posOffset>8890</wp:posOffset>
            </wp:positionV>
            <wp:extent cx="4213860" cy="2012950"/>
            <wp:effectExtent l="0" t="0" r="0" b="6350"/>
            <wp:wrapTight wrapText="bothSides">
              <wp:wrapPolygon edited="0">
                <wp:start x="0" y="0"/>
                <wp:lineTo x="0" y="21464"/>
                <wp:lineTo x="21483" y="21464"/>
                <wp:lineTo x="2148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213860" cy="2012950"/>
                    </a:xfrm>
                    <a:prstGeom prst="rect">
                      <a:avLst/>
                    </a:prstGeom>
                  </pic:spPr>
                </pic:pic>
              </a:graphicData>
            </a:graphic>
            <wp14:sizeRelH relativeFrom="page">
              <wp14:pctWidth>0</wp14:pctWidth>
            </wp14:sizeRelH>
            <wp14:sizeRelV relativeFrom="page">
              <wp14:pctHeight>0</wp14:pctHeight>
            </wp14:sizeRelV>
          </wp:anchor>
        </w:drawing>
      </w:r>
    </w:p>
    <w:p w14:paraId="5BEDBACF" w14:textId="3E767969" w:rsidR="00807E73" w:rsidRPr="00807E73" w:rsidRDefault="00807E73" w:rsidP="00763240">
      <w:pPr>
        <w:spacing w:line="360" w:lineRule="auto"/>
      </w:pPr>
    </w:p>
    <w:p w14:paraId="776CAC20" w14:textId="1F142D4E" w:rsidR="00807E73" w:rsidRPr="00807E73" w:rsidRDefault="00807E73" w:rsidP="00807E73"/>
    <w:p w14:paraId="641ACF8B" w14:textId="7398E8E6" w:rsidR="00807E73" w:rsidRPr="00807E73" w:rsidRDefault="00807E73" w:rsidP="00807E73"/>
    <w:p w14:paraId="4C2BC4DA" w14:textId="462BBE6E" w:rsidR="00807E73" w:rsidRDefault="00807E73" w:rsidP="00807E73">
      <w:pPr>
        <w:rPr>
          <w:rFonts w:ascii="Arial" w:hAnsi="Arial" w:cs="Arial"/>
          <w:sz w:val="24"/>
          <w:szCs w:val="24"/>
        </w:rPr>
      </w:pPr>
    </w:p>
    <w:p w14:paraId="173556A2" w14:textId="1734D92C" w:rsidR="00807E73" w:rsidRDefault="000454B0" w:rsidP="00807E73">
      <w:sdt>
        <w:sdtPr>
          <w:id w:val="1876733954"/>
          <w:citation/>
        </w:sdtPr>
        <w:sdtContent>
          <w:r>
            <w:fldChar w:fldCharType="begin"/>
          </w:r>
          <w:r>
            <w:instrText xml:space="preserve"> CITATION ent19 \l 2057 </w:instrText>
          </w:r>
          <w:r>
            <w:fldChar w:fldCharType="separate"/>
          </w:r>
          <w:r w:rsidR="004C7D74">
            <w:rPr>
              <w:noProof/>
            </w:rPr>
            <w:t>(entrepreneuarship-campus, 2019)</w:t>
          </w:r>
          <w:r>
            <w:fldChar w:fldCharType="end"/>
          </w:r>
        </w:sdtContent>
      </w:sdt>
    </w:p>
    <w:p w14:paraId="3AF560A3" w14:textId="02B6F230" w:rsidR="000454B0" w:rsidRDefault="000454B0" w:rsidP="003B0A17">
      <w:pPr>
        <w:spacing w:line="360" w:lineRule="auto"/>
        <w:rPr>
          <w:rFonts w:ascii="Arial" w:hAnsi="Arial" w:cs="Arial"/>
          <w:sz w:val="24"/>
          <w:szCs w:val="24"/>
        </w:rPr>
      </w:pPr>
      <w:r>
        <w:rPr>
          <w:rFonts w:ascii="Arial" w:hAnsi="Arial" w:cs="Arial"/>
          <w:sz w:val="24"/>
          <w:szCs w:val="24"/>
        </w:rPr>
        <w:lastRenderedPageBreak/>
        <w:t>Globally</w:t>
      </w:r>
      <w:r w:rsidR="003B0A17">
        <w:rPr>
          <w:rFonts w:ascii="Arial" w:hAnsi="Arial" w:cs="Arial"/>
          <w:sz w:val="24"/>
          <w:szCs w:val="24"/>
        </w:rPr>
        <w:t xml:space="preserve">, people have created around 1.3 billion tonnes of rubbish each year which is far more than we are reusing and recycling which is leading to world issues such as pollutions in our oceans and beaches and tensions between where the waste products are being dumped, there are ways that we can begin to tackle these issues with the linear economy and start to increase our recycling habits. </w:t>
      </w:r>
    </w:p>
    <w:p w14:paraId="3F75C16D" w14:textId="441DF4F6" w:rsidR="003B0A17" w:rsidRDefault="003B0A17" w:rsidP="003B0A17">
      <w:pPr>
        <w:pStyle w:val="ListParagraph"/>
        <w:numPr>
          <w:ilvl w:val="0"/>
          <w:numId w:val="3"/>
        </w:numPr>
        <w:spacing w:line="360" w:lineRule="auto"/>
        <w:rPr>
          <w:rFonts w:ascii="Arial" w:hAnsi="Arial" w:cs="Arial"/>
          <w:sz w:val="24"/>
          <w:szCs w:val="24"/>
        </w:rPr>
      </w:pPr>
      <w:r>
        <w:rPr>
          <w:rFonts w:ascii="Arial" w:hAnsi="Arial" w:cs="Arial"/>
          <w:sz w:val="24"/>
          <w:szCs w:val="24"/>
        </w:rPr>
        <w:t>Creating a better home lifestyle by reusing everyday items we would usually throw away</w:t>
      </w:r>
      <w:r w:rsidR="00BF37FA">
        <w:rPr>
          <w:rFonts w:ascii="Arial" w:hAnsi="Arial" w:cs="Arial"/>
          <w:sz w:val="24"/>
          <w:szCs w:val="24"/>
        </w:rPr>
        <w:t xml:space="preserve"> and eliminating single use plastics from our homes, which can be easier said than done as we are using 20 times more plastics than we were 50 years ago.</w:t>
      </w:r>
    </w:p>
    <w:p w14:paraId="4C4B5D28" w14:textId="21FEF3A5" w:rsidR="00BF37FA" w:rsidRDefault="00BF37FA" w:rsidP="003B0A17">
      <w:pPr>
        <w:pStyle w:val="ListParagraph"/>
        <w:numPr>
          <w:ilvl w:val="0"/>
          <w:numId w:val="3"/>
        </w:numPr>
        <w:spacing w:line="360" w:lineRule="auto"/>
        <w:rPr>
          <w:rFonts w:ascii="Arial" w:hAnsi="Arial" w:cs="Arial"/>
          <w:sz w:val="24"/>
          <w:szCs w:val="24"/>
        </w:rPr>
      </w:pPr>
      <w:r>
        <w:rPr>
          <w:rFonts w:ascii="Arial" w:hAnsi="Arial" w:cs="Arial"/>
          <w:sz w:val="24"/>
          <w:szCs w:val="24"/>
        </w:rPr>
        <w:t>Government regulations could be a reason as to why we cannot be a complete waste free world. Food products must have expiry date labels by law which is usually displayed with how to store the food product on packaging we usually throw away once it is finished with so it would be difficult to use bulk bins when buying food items as they may have varying</w:t>
      </w:r>
      <w:r w:rsidR="00032D1C">
        <w:rPr>
          <w:rFonts w:ascii="Arial" w:hAnsi="Arial" w:cs="Arial"/>
          <w:sz w:val="24"/>
          <w:szCs w:val="24"/>
        </w:rPr>
        <w:t xml:space="preserve"> </w:t>
      </w:r>
      <w:r>
        <w:rPr>
          <w:rFonts w:ascii="Arial" w:hAnsi="Arial" w:cs="Arial"/>
          <w:sz w:val="24"/>
          <w:szCs w:val="24"/>
        </w:rPr>
        <w:t xml:space="preserve">best before dates </w:t>
      </w:r>
      <w:r w:rsidR="00032D1C">
        <w:rPr>
          <w:rFonts w:ascii="Arial" w:hAnsi="Arial" w:cs="Arial"/>
          <w:sz w:val="24"/>
          <w:szCs w:val="24"/>
        </w:rPr>
        <w:t xml:space="preserve">and ways to store. </w:t>
      </w:r>
    </w:p>
    <w:p w14:paraId="4CD5CF2B" w14:textId="463ED7A3" w:rsidR="00032D1C" w:rsidRDefault="00032D1C" w:rsidP="003B0A17">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Many countries are lacking proper waste management systems. There is nearly one third of plastics which are not collected by waste management companies so a lot of the waste is ending up in rivers and oceans which could lead to there being more plastics in the ocean than there are fish by 2050. </w:t>
      </w:r>
    </w:p>
    <w:p w14:paraId="73E373BC" w14:textId="4C8B5E39" w:rsidR="00032D1C" w:rsidRPr="003B0A17" w:rsidRDefault="00032D1C" w:rsidP="003B0A17">
      <w:pPr>
        <w:pStyle w:val="ListParagraph"/>
        <w:numPr>
          <w:ilvl w:val="0"/>
          <w:numId w:val="3"/>
        </w:numPr>
        <w:spacing w:line="360" w:lineRule="auto"/>
        <w:rPr>
          <w:rFonts w:ascii="Arial" w:hAnsi="Arial" w:cs="Arial"/>
          <w:sz w:val="24"/>
          <w:szCs w:val="24"/>
        </w:rPr>
      </w:pPr>
      <w:r>
        <w:rPr>
          <w:rFonts w:ascii="Arial" w:hAnsi="Arial" w:cs="Arial"/>
          <w:sz w:val="24"/>
          <w:szCs w:val="24"/>
        </w:rPr>
        <w:t>Recycling technology is not up to standard. Pla</w:t>
      </w:r>
      <w:r w:rsidR="00216979">
        <w:rPr>
          <w:rFonts w:ascii="Arial" w:hAnsi="Arial" w:cs="Arial"/>
          <w:sz w:val="24"/>
          <w:szCs w:val="24"/>
        </w:rPr>
        <w:t xml:space="preserve">stics are usually being shredded into things that have a less value than what they were originally, only 2% are being made into products that are the same quality and this is mainly due to not having the right technologies to store the plastics correctly and being cleaned. </w:t>
      </w:r>
      <w:sdt>
        <w:sdtPr>
          <w:rPr>
            <w:rFonts w:ascii="Arial" w:hAnsi="Arial" w:cs="Arial"/>
            <w:sz w:val="24"/>
            <w:szCs w:val="24"/>
          </w:rPr>
          <w:id w:val="-863060803"/>
          <w:citation/>
        </w:sdtPr>
        <w:sdtContent>
          <w:r w:rsidR="00216979">
            <w:rPr>
              <w:rFonts w:ascii="Arial" w:hAnsi="Arial" w:cs="Arial"/>
              <w:sz w:val="24"/>
              <w:szCs w:val="24"/>
            </w:rPr>
            <w:fldChar w:fldCharType="begin"/>
          </w:r>
          <w:r w:rsidR="00216979">
            <w:rPr>
              <w:rFonts w:ascii="Arial" w:hAnsi="Arial" w:cs="Arial"/>
              <w:sz w:val="24"/>
              <w:szCs w:val="24"/>
            </w:rPr>
            <w:instrText xml:space="preserve"> CITATION Mat18 \l 2057 </w:instrText>
          </w:r>
          <w:r w:rsidR="00216979">
            <w:rPr>
              <w:rFonts w:ascii="Arial" w:hAnsi="Arial" w:cs="Arial"/>
              <w:sz w:val="24"/>
              <w:szCs w:val="24"/>
            </w:rPr>
            <w:fldChar w:fldCharType="separate"/>
          </w:r>
          <w:r w:rsidR="004C7D74" w:rsidRPr="004C7D74">
            <w:rPr>
              <w:rFonts w:ascii="Arial" w:hAnsi="Arial" w:cs="Arial"/>
              <w:noProof/>
              <w:sz w:val="24"/>
              <w:szCs w:val="24"/>
            </w:rPr>
            <w:t>(Stanislaus, 2018)</w:t>
          </w:r>
          <w:r w:rsidR="00216979">
            <w:rPr>
              <w:rFonts w:ascii="Arial" w:hAnsi="Arial" w:cs="Arial"/>
              <w:sz w:val="24"/>
              <w:szCs w:val="24"/>
            </w:rPr>
            <w:fldChar w:fldCharType="end"/>
          </w:r>
        </w:sdtContent>
      </w:sdt>
    </w:p>
    <w:p w14:paraId="137ED005" w14:textId="02FF06BE" w:rsidR="000454B0" w:rsidRDefault="000454B0" w:rsidP="003B0A17">
      <w:pPr>
        <w:spacing w:line="360" w:lineRule="auto"/>
      </w:pPr>
    </w:p>
    <w:p w14:paraId="0CB25FF9" w14:textId="321888BC" w:rsidR="000454B0" w:rsidRDefault="000454B0" w:rsidP="00807E73"/>
    <w:p w14:paraId="72426462" w14:textId="7811FB39" w:rsidR="000454B0" w:rsidRDefault="000454B0" w:rsidP="00807E73"/>
    <w:p w14:paraId="64DFA66D" w14:textId="73009303" w:rsidR="000454B0" w:rsidRDefault="000454B0" w:rsidP="00807E73"/>
    <w:p w14:paraId="7814DE1C" w14:textId="5399DA79" w:rsidR="000454B0" w:rsidRDefault="000454B0" w:rsidP="00807E73"/>
    <w:p w14:paraId="505F2900" w14:textId="6DB4C50E" w:rsidR="000454B0" w:rsidRDefault="000454B0" w:rsidP="00807E73"/>
    <w:p w14:paraId="4AF8A50B" w14:textId="3FE073AF" w:rsidR="000454B0" w:rsidRDefault="000454B0" w:rsidP="00807E73"/>
    <w:p w14:paraId="20C2CE80" w14:textId="6C78DABD" w:rsidR="000454B0" w:rsidRDefault="000454B0" w:rsidP="00807E73"/>
    <w:p w14:paraId="736C877B" w14:textId="25009BA3" w:rsidR="000454B0" w:rsidRDefault="00216979" w:rsidP="00807E73">
      <w:pPr>
        <w:rPr>
          <w:rFonts w:ascii="Arial" w:hAnsi="Arial" w:cs="Arial"/>
          <w:sz w:val="28"/>
          <w:szCs w:val="28"/>
          <w:u w:val="single"/>
        </w:rPr>
      </w:pPr>
      <w:r>
        <w:rPr>
          <w:rFonts w:ascii="Arial" w:hAnsi="Arial" w:cs="Arial"/>
          <w:sz w:val="28"/>
          <w:szCs w:val="28"/>
          <w:u w:val="single"/>
        </w:rPr>
        <w:lastRenderedPageBreak/>
        <w:t xml:space="preserve">Chosen organisation </w:t>
      </w:r>
    </w:p>
    <w:p w14:paraId="235F7038" w14:textId="276589AB" w:rsidR="00216979" w:rsidRDefault="00216979" w:rsidP="002331F1">
      <w:pPr>
        <w:spacing w:line="360" w:lineRule="auto"/>
        <w:rPr>
          <w:rFonts w:ascii="Arial" w:hAnsi="Arial" w:cs="Arial"/>
          <w:sz w:val="24"/>
          <w:szCs w:val="24"/>
        </w:rPr>
      </w:pPr>
      <w:r>
        <w:rPr>
          <w:rFonts w:ascii="Arial" w:hAnsi="Arial" w:cs="Arial"/>
          <w:sz w:val="24"/>
          <w:szCs w:val="24"/>
        </w:rPr>
        <w:t xml:space="preserve">The organisation that this </w:t>
      </w:r>
      <w:r w:rsidR="002331F1">
        <w:rPr>
          <w:rFonts w:ascii="Arial" w:hAnsi="Arial" w:cs="Arial"/>
          <w:sz w:val="24"/>
          <w:szCs w:val="24"/>
        </w:rPr>
        <w:t xml:space="preserve">investigation is focusing on is Ikea. Ikea was founded by </w:t>
      </w:r>
      <w:r w:rsidR="002331F1" w:rsidRPr="002331F1">
        <w:rPr>
          <w:rFonts w:ascii="Arial" w:hAnsi="Arial" w:cs="Arial"/>
          <w:sz w:val="24"/>
          <w:szCs w:val="24"/>
        </w:rPr>
        <w:t>Ingvar Kamprad in 1943</w:t>
      </w:r>
      <w:r w:rsidR="002331F1">
        <w:rPr>
          <w:rFonts w:ascii="Arial" w:hAnsi="Arial" w:cs="Arial"/>
          <w:sz w:val="24"/>
          <w:szCs w:val="24"/>
        </w:rPr>
        <w:t xml:space="preserve"> which started as a tiny little order catalogue in Sweden which today is now a huge furniture store which is popular all over the world for its unique designs and flat pack furniture. They are also focused on </w:t>
      </w:r>
      <w:r w:rsidR="00F95CA6">
        <w:rPr>
          <w:rFonts w:ascii="Arial" w:hAnsi="Arial" w:cs="Arial"/>
          <w:sz w:val="24"/>
          <w:szCs w:val="24"/>
        </w:rPr>
        <w:t>being a sustainable company by working together and including their employees, managers and their customers. They have an aim which is “</w:t>
      </w:r>
      <w:r w:rsidR="00F95CA6" w:rsidRPr="00F95CA6">
        <w:rPr>
          <w:rFonts w:ascii="Arial" w:hAnsi="Arial" w:cs="Arial"/>
          <w:sz w:val="24"/>
          <w:szCs w:val="24"/>
        </w:rPr>
        <w:t>to use more renewable and recycled materials, eliminate waste in our operations and change the way we design products and the services we offer to prolong the life of products and see them as resources for the future.</w:t>
      </w:r>
      <w:r w:rsidR="00F95CA6">
        <w:rPr>
          <w:rFonts w:ascii="Arial" w:hAnsi="Arial" w:cs="Arial"/>
          <w:sz w:val="24"/>
          <w:szCs w:val="24"/>
        </w:rPr>
        <w:t xml:space="preserve">” </w:t>
      </w:r>
      <w:sdt>
        <w:sdtPr>
          <w:rPr>
            <w:rFonts w:ascii="Arial" w:hAnsi="Arial" w:cs="Arial"/>
            <w:sz w:val="24"/>
            <w:szCs w:val="24"/>
          </w:rPr>
          <w:id w:val="983429863"/>
          <w:citation/>
        </w:sdtPr>
        <w:sdtContent>
          <w:r w:rsidR="00F95CA6">
            <w:rPr>
              <w:rFonts w:ascii="Arial" w:hAnsi="Arial" w:cs="Arial"/>
              <w:sz w:val="24"/>
              <w:szCs w:val="24"/>
            </w:rPr>
            <w:fldChar w:fldCharType="begin"/>
          </w:r>
          <w:r w:rsidR="00F95CA6">
            <w:rPr>
              <w:rFonts w:ascii="Arial" w:hAnsi="Arial" w:cs="Arial"/>
              <w:sz w:val="24"/>
              <w:szCs w:val="24"/>
            </w:rPr>
            <w:instrText xml:space="preserve"> CITATION IKE20 \l 2057 </w:instrText>
          </w:r>
          <w:r w:rsidR="00F95CA6">
            <w:rPr>
              <w:rFonts w:ascii="Arial" w:hAnsi="Arial" w:cs="Arial"/>
              <w:sz w:val="24"/>
              <w:szCs w:val="24"/>
            </w:rPr>
            <w:fldChar w:fldCharType="separate"/>
          </w:r>
          <w:r w:rsidR="004C7D74" w:rsidRPr="004C7D74">
            <w:rPr>
              <w:rFonts w:ascii="Arial" w:hAnsi="Arial" w:cs="Arial"/>
              <w:noProof/>
              <w:sz w:val="24"/>
              <w:szCs w:val="24"/>
            </w:rPr>
            <w:t>(IKEA, 2020)</w:t>
          </w:r>
          <w:r w:rsidR="00F95CA6">
            <w:rPr>
              <w:rFonts w:ascii="Arial" w:hAnsi="Arial" w:cs="Arial"/>
              <w:sz w:val="24"/>
              <w:szCs w:val="24"/>
            </w:rPr>
            <w:fldChar w:fldCharType="end"/>
          </w:r>
        </w:sdtContent>
      </w:sdt>
    </w:p>
    <w:p w14:paraId="7D8DA0CB" w14:textId="41D8A92F" w:rsidR="00F95CA6" w:rsidRDefault="00F95CA6" w:rsidP="002331F1">
      <w:pPr>
        <w:spacing w:line="360" w:lineRule="auto"/>
        <w:rPr>
          <w:rFonts w:ascii="Arial" w:hAnsi="Arial" w:cs="Arial"/>
          <w:sz w:val="24"/>
          <w:szCs w:val="24"/>
        </w:rPr>
      </w:pPr>
      <w:r>
        <w:rPr>
          <w:rFonts w:ascii="Arial" w:hAnsi="Arial" w:cs="Arial"/>
          <w:sz w:val="24"/>
          <w:szCs w:val="24"/>
        </w:rPr>
        <w:t xml:space="preserve">Ikea are aiming to become a completely 100% circular businesses that ensures they recycle any of the products they create and manufacture. To do this they are </w:t>
      </w:r>
      <w:r w:rsidR="003E4D86">
        <w:rPr>
          <w:rFonts w:ascii="Arial" w:hAnsi="Arial" w:cs="Arial"/>
          <w:sz w:val="24"/>
          <w:szCs w:val="24"/>
        </w:rPr>
        <w:t>wanting</w:t>
      </w:r>
      <w:r>
        <w:rPr>
          <w:rFonts w:ascii="Arial" w:hAnsi="Arial" w:cs="Arial"/>
          <w:sz w:val="24"/>
          <w:szCs w:val="24"/>
        </w:rPr>
        <w:t xml:space="preserve"> to make sure it is easy for their consumers to be able to repair, resell and recycle their products</w:t>
      </w:r>
      <w:r w:rsidR="003E4D86">
        <w:rPr>
          <w:rFonts w:ascii="Arial" w:hAnsi="Arial" w:cs="Arial"/>
          <w:sz w:val="24"/>
          <w:szCs w:val="24"/>
        </w:rPr>
        <w:t>. Although they are creating partnerships and cooperation’s with other companies to help out and become 100% circular by 2030</w:t>
      </w:r>
      <w:r w:rsidR="00DE6E71">
        <w:rPr>
          <w:rFonts w:ascii="Arial" w:hAnsi="Arial" w:cs="Arial"/>
          <w:sz w:val="24"/>
          <w:szCs w:val="24"/>
        </w:rPr>
        <w:t>, one of these is the Ellen MacArthur Foundation.</w:t>
      </w:r>
      <w:r w:rsidR="003E4D86">
        <w:rPr>
          <w:rFonts w:ascii="Arial" w:hAnsi="Arial" w:cs="Arial"/>
          <w:sz w:val="24"/>
          <w:szCs w:val="24"/>
        </w:rPr>
        <w:t xml:space="preserve"> </w:t>
      </w:r>
      <w:sdt>
        <w:sdtPr>
          <w:rPr>
            <w:rFonts w:ascii="Arial" w:hAnsi="Arial" w:cs="Arial"/>
            <w:sz w:val="24"/>
            <w:szCs w:val="24"/>
          </w:rPr>
          <w:id w:val="-295988012"/>
          <w:citation/>
        </w:sdtPr>
        <w:sdtContent>
          <w:r w:rsidR="003E4D86">
            <w:rPr>
              <w:rFonts w:ascii="Arial" w:hAnsi="Arial" w:cs="Arial"/>
              <w:sz w:val="24"/>
              <w:szCs w:val="24"/>
            </w:rPr>
            <w:fldChar w:fldCharType="begin"/>
          </w:r>
          <w:r w:rsidR="003E4D86">
            <w:rPr>
              <w:rFonts w:ascii="Arial" w:hAnsi="Arial" w:cs="Arial"/>
              <w:sz w:val="24"/>
              <w:szCs w:val="24"/>
            </w:rPr>
            <w:instrText xml:space="preserve"> CITATION Mal20 \l 2057 </w:instrText>
          </w:r>
          <w:r w:rsidR="003E4D86">
            <w:rPr>
              <w:rFonts w:ascii="Arial" w:hAnsi="Arial" w:cs="Arial"/>
              <w:sz w:val="24"/>
              <w:szCs w:val="24"/>
            </w:rPr>
            <w:fldChar w:fldCharType="separate"/>
          </w:r>
          <w:r w:rsidR="004C7D74" w:rsidRPr="004C7D74">
            <w:rPr>
              <w:rFonts w:ascii="Arial" w:hAnsi="Arial" w:cs="Arial"/>
              <w:noProof/>
              <w:sz w:val="24"/>
              <w:szCs w:val="24"/>
            </w:rPr>
            <w:t>(Nordin, 2020)</w:t>
          </w:r>
          <w:r w:rsidR="003E4D86">
            <w:rPr>
              <w:rFonts w:ascii="Arial" w:hAnsi="Arial" w:cs="Arial"/>
              <w:sz w:val="24"/>
              <w:szCs w:val="24"/>
            </w:rPr>
            <w:fldChar w:fldCharType="end"/>
          </w:r>
        </w:sdtContent>
      </w:sdt>
    </w:p>
    <w:p w14:paraId="51BB56C2" w14:textId="15DA1E88" w:rsidR="00DE6E71" w:rsidRDefault="00722CF0" w:rsidP="002331F1">
      <w:pPr>
        <w:spacing w:line="360" w:lineRule="auto"/>
        <w:rPr>
          <w:rFonts w:ascii="Arial" w:hAnsi="Arial" w:cs="Arial"/>
          <w:sz w:val="24"/>
          <w:szCs w:val="24"/>
        </w:rPr>
      </w:pPr>
      <w:r>
        <w:rPr>
          <w:rFonts w:ascii="Arial" w:hAnsi="Arial" w:cs="Arial"/>
          <w:sz w:val="24"/>
          <w:szCs w:val="24"/>
        </w:rPr>
        <w:t xml:space="preserve">Ikea is the largest furniture store in the world and they are fully committed to the circular economy which is great for the future of the company to become sustainable and ensure they are providing for future generations, they are also very focused on their carbon footprint and keep track of it year on year, they have found that they are decreasing their carbon footprint which is a great achievement for such a huge company. </w:t>
      </w:r>
      <w:r w:rsidR="00EC15EE">
        <w:rPr>
          <w:rFonts w:ascii="Arial" w:hAnsi="Arial" w:cs="Arial"/>
          <w:sz w:val="24"/>
          <w:szCs w:val="24"/>
        </w:rPr>
        <w:t xml:space="preserve">The Ellen MacArthur Foundation has created a way of checking </w:t>
      </w:r>
      <w:r w:rsidR="00696AA7">
        <w:rPr>
          <w:rFonts w:ascii="Arial" w:hAnsi="Arial" w:cs="Arial"/>
          <w:sz w:val="24"/>
          <w:szCs w:val="24"/>
        </w:rPr>
        <w:t xml:space="preserve">that businesses of all sizes can measure the amount they are contributing to the circular economy and gives solutions on how they can reduce their waste and begin to close the loop. </w:t>
      </w:r>
      <w:sdt>
        <w:sdtPr>
          <w:rPr>
            <w:rFonts w:ascii="Arial" w:hAnsi="Arial" w:cs="Arial"/>
            <w:sz w:val="24"/>
            <w:szCs w:val="24"/>
          </w:rPr>
          <w:id w:val="-1735843628"/>
          <w:citation/>
        </w:sdtPr>
        <w:sdtContent>
          <w:r w:rsidR="00696AA7">
            <w:rPr>
              <w:rFonts w:ascii="Arial" w:hAnsi="Arial" w:cs="Arial"/>
              <w:sz w:val="24"/>
              <w:szCs w:val="24"/>
            </w:rPr>
            <w:fldChar w:fldCharType="begin"/>
          </w:r>
          <w:r w:rsidR="00696AA7">
            <w:rPr>
              <w:rFonts w:ascii="Arial" w:hAnsi="Arial" w:cs="Arial"/>
              <w:sz w:val="24"/>
              <w:szCs w:val="24"/>
            </w:rPr>
            <w:instrText xml:space="preserve"> CITATION Mat20 \l 2057 </w:instrText>
          </w:r>
          <w:r w:rsidR="00696AA7">
            <w:rPr>
              <w:rFonts w:ascii="Arial" w:hAnsi="Arial" w:cs="Arial"/>
              <w:sz w:val="24"/>
              <w:szCs w:val="24"/>
            </w:rPr>
            <w:fldChar w:fldCharType="separate"/>
          </w:r>
          <w:r w:rsidR="004C7D74" w:rsidRPr="004C7D74">
            <w:rPr>
              <w:rFonts w:ascii="Arial" w:hAnsi="Arial" w:cs="Arial"/>
              <w:noProof/>
              <w:sz w:val="24"/>
              <w:szCs w:val="24"/>
            </w:rPr>
            <w:t>(Mace, 2020)</w:t>
          </w:r>
          <w:r w:rsidR="00696AA7">
            <w:rPr>
              <w:rFonts w:ascii="Arial" w:hAnsi="Arial" w:cs="Arial"/>
              <w:sz w:val="24"/>
              <w:szCs w:val="24"/>
            </w:rPr>
            <w:fldChar w:fldCharType="end"/>
          </w:r>
        </w:sdtContent>
      </w:sdt>
    </w:p>
    <w:p w14:paraId="23424865" w14:textId="605430B0" w:rsidR="00696AA7" w:rsidRDefault="00CF2DB8" w:rsidP="002331F1">
      <w:pPr>
        <w:spacing w:line="360" w:lineRule="auto"/>
        <w:rPr>
          <w:rFonts w:ascii="Arial" w:hAnsi="Arial" w:cs="Arial"/>
          <w:sz w:val="24"/>
          <w:szCs w:val="24"/>
        </w:rPr>
      </w:pPr>
      <w:r>
        <w:rPr>
          <w:rFonts w:ascii="Arial" w:hAnsi="Arial" w:cs="Arial"/>
          <w:sz w:val="24"/>
          <w:szCs w:val="24"/>
        </w:rPr>
        <w:t>Ikea have now started to build stores that contain only second-hand products which is all part of their aim to be fully circular by 2030</w:t>
      </w:r>
      <w:r w:rsidR="001401AB">
        <w:rPr>
          <w:rFonts w:ascii="Arial" w:hAnsi="Arial" w:cs="Arial"/>
          <w:sz w:val="24"/>
          <w:szCs w:val="24"/>
        </w:rPr>
        <w:t>, these products may be repaired and restored to be sold on again and used</w:t>
      </w:r>
      <w:r>
        <w:rPr>
          <w:rFonts w:ascii="Arial" w:hAnsi="Arial" w:cs="Arial"/>
          <w:sz w:val="24"/>
          <w:szCs w:val="24"/>
        </w:rPr>
        <w:t xml:space="preserve">. They have also </w:t>
      </w:r>
      <w:r w:rsidR="001401AB">
        <w:rPr>
          <w:rFonts w:ascii="Arial" w:hAnsi="Arial" w:cs="Arial"/>
          <w:sz w:val="24"/>
          <w:szCs w:val="24"/>
        </w:rPr>
        <w:t>begun</w:t>
      </w:r>
      <w:r>
        <w:rPr>
          <w:rFonts w:ascii="Arial" w:hAnsi="Arial" w:cs="Arial"/>
          <w:sz w:val="24"/>
          <w:szCs w:val="24"/>
        </w:rPr>
        <w:t xml:space="preserve"> a buy-back system which is where the store will provide vouchers in exchange for one of their old products from customers </w:t>
      </w:r>
      <w:r w:rsidR="001401AB">
        <w:rPr>
          <w:rFonts w:ascii="Arial" w:hAnsi="Arial" w:cs="Arial"/>
          <w:sz w:val="24"/>
          <w:szCs w:val="24"/>
        </w:rPr>
        <w:t xml:space="preserve">which may be unwanted. </w:t>
      </w:r>
      <w:sdt>
        <w:sdtPr>
          <w:rPr>
            <w:rFonts w:ascii="Arial" w:hAnsi="Arial" w:cs="Arial"/>
            <w:sz w:val="24"/>
            <w:szCs w:val="24"/>
          </w:rPr>
          <w:id w:val="1323323145"/>
          <w:citation/>
        </w:sdtPr>
        <w:sdtContent>
          <w:r w:rsidR="001401AB">
            <w:rPr>
              <w:rFonts w:ascii="Arial" w:hAnsi="Arial" w:cs="Arial"/>
              <w:sz w:val="24"/>
              <w:szCs w:val="24"/>
            </w:rPr>
            <w:fldChar w:fldCharType="begin"/>
          </w:r>
          <w:r w:rsidR="001401AB">
            <w:rPr>
              <w:rFonts w:ascii="Arial" w:hAnsi="Arial" w:cs="Arial"/>
              <w:sz w:val="24"/>
              <w:szCs w:val="24"/>
            </w:rPr>
            <w:instrText xml:space="preserve"> CITATION Sea20 \l 2057 </w:instrText>
          </w:r>
          <w:r w:rsidR="001401AB">
            <w:rPr>
              <w:rFonts w:ascii="Arial" w:hAnsi="Arial" w:cs="Arial"/>
              <w:sz w:val="24"/>
              <w:szCs w:val="24"/>
            </w:rPr>
            <w:fldChar w:fldCharType="separate"/>
          </w:r>
          <w:r w:rsidR="004C7D74" w:rsidRPr="004C7D74">
            <w:rPr>
              <w:rFonts w:ascii="Arial" w:hAnsi="Arial" w:cs="Arial"/>
              <w:noProof/>
              <w:sz w:val="24"/>
              <w:szCs w:val="24"/>
            </w:rPr>
            <w:t>(Fleming, 2020)</w:t>
          </w:r>
          <w:r w:rsidR="001401AB">
            <w:rPr>
              <w:rFonts w:ascii="Arial" w:hAnsi="Arial" w:cs="Arial"/>
              <w:sz w:val="24"/>
              <w:szCs w:val="24"/>
            </w:rPr>
            <w:fldChar w:fldCharType="end"/>
          </w:r>
        </w:sdtContent>
      </w:sdt>
    </w:p>
    <w:p w14:paraId="003F042F" w14:textId="542A5C09" w:rsidR="001401AB" w:rsidRDefault="00032817" w:rsidP="002331F1">
      <w:pPr>
        <w:spacing w:line="360" w:lineRule="auto"/>
        <w:rPr>
          <w:rFonts w:ascii="Arial" w:hAnsi="Arial" w:cs="Arial"/>
          <w:sz w:val="24"/>
          <w:szCs w:val="24"/>
        </w:rPr>
      </w:pPr>
      <w:r>
        <w:rPr>
          <w:rFonts w:ascii="Arial" w:hAnsi="Arial" w:cs="Arial"/>
          <w:sz w:val="24"/>
          <w:szCs w:val="24"/>
        </w:rPr>
        <w:t xml:space="preserve">Ikea is a huge store which is generating 38.8 billion euros in sales at 422 retail stores in </w:t>
      </w:r>
      <w:r w:rsidR="003762A7">
        <w:rPr>
          <w:rFonts w:ascii="Arial" w:hAnsi="Arial" w:cs="Arial"/>
          <w:sz w:val="24"/>
          <w:szCs w:val="24"/>
        </w:rPr>
        <w:t>over</w:t>
      </w:r>
      <w:r>
        <w:rPr>
          <w:rFonts w:ascii="Arial" w:hAnsi="Arial" w:cs="Arial"/>
          <w:sz w:val="24"/>
          <w:szCs w:val="24"/>
        </w:rPr>
        <w:t xml:space="preserve"> 50 countries and</w:t>
      </w:r>
      <w:r w:rsidR="003762A7">
        <w:rPr>
          <w:rFonts w:ascii="Arial" w:hAnsi="Arial" w:cs="Arial"/>
          <w:sz w:val="24"/>
          <w:szCs w:val="24"/>
        </w:rPr>
        <w:t xml:space="preserve"> by using their</w:t>
      </w:r>
      <w:r>
        <w:rPr>
          <w:rFonts w:ascii="Arial" w:hAnsi="Arial" w:cs="Arial"/>
          <w:sz w:val="24"/>
          <w:szCs w:val="24"/>
        </w:rPr>
        <w:t xml:space="preserve"> </w:t>
      </w:r>
      <w:r w:rsidR="003762A7">
        <w:rPr>
          <w:rFonts w:ascii="Arial" w:hAnsi="Arial" w:cs="Arial"/>
          <w:sz w:val="24"/>
          <w:szCs w:val="24"/>
        </w:rPr>
        <w:t>websites online</w:t>
      </w:r>
      <w:r>
        <w:rPr>
          <w:rFonts w:ascii="Arial" w:hAnsi="Arial" w:cs="Arial"/>
          <w:sz w:val="24"/>
          <w:szCs w:val="24"/>
        </w:rPr>
        <w:t xml:space="preserve">, considering they are such a </w:t>
      </w:r>
      <w:r>
        <w:rPr>
          <w:rFonts w:ascii="Arial" w:hAnsi="Arial" w:cs="Arial"/>
          <w:sz w:val="24"/>
          <w:szCs w:val="24"/>
        </w:rPr>
        <w:lastRenderedPageBreak/>
        <w:t>big company globally they are only contributing 0.1% of the globes greenhouse gases and that is included in the manufacturing of the products to the customers using it in their own homes. If every business and person in the world contributed to creating a circular model we wouldn’t be depleting the world of its natural resources which eventually will run out if we continue to use it at its current pace</w:t>
      </w:r>
      <w:r w:rsidR="00EF0943">
        <w:rPr>
          <w:rFonts w:ascii="Arial" w:hAnsi="Arial" w:cs="Arial"/>
          <w:sz w:val="24"/>
          <w:szCs w:val="24"/>
        </w:rPr>
        <w:t xml:space="preserve"> and stop the destruction of the ecosystems around the world. The circular economy is about using the same amount of materials rather than using less and creating something of the same value and quality rather than using the same amount of energy to create a less valuable product. </w:t>
      </w:r>
      <w:r w:rsidR="00893841">
        <w:rPr>
          <w:rFonts w:ascii="Arial" w:hAnsi="Arial" w:cs="Arial"/>
          <w:sz w:val="24"/>
          <w:szCs w:val="24"/>
        </w:rPr>
        <w:t xml:space="preserve">Currently 60% </w:t>
      </w:r>
      <w:r w:rsidR="006A1A17">
        <w:rPr>
          <w:rFonts w:ascii="Arial" w:hAnsi="Arial" w:cs="Arial"/>
          <w:sz w:val="24"/>
          <w:szCs w:val="24"/>
        </w:rPr>
        <w:t xml:space="preserve">of Ikea’s products are already made from renewable materials which can be recycled into something else once the consumer is finished, and 10% </w:t>
      </w:r>
      <w:r w:rsidR="0061347A">
        <w:rPr>
          <w:rFonts w:ascii="Arial" w:hAnsi="Arial" w:cs="Arial"/>
          <w:sz w:val="24"/>
          <w:szCs w:val="24"/>
        </w:rPr>
        <w:t xml:space="preserve">has recycled material already incorporated in the product already. </w:t>
      </w:r>
      <w:sdt>
        <w:sdtPr>
          <w:rPr>
            <w:rFonts w:ascii="Arial" w:hAnsi="Arial" w:cs="Arial"/>
            <w:sz w:val="24"/>
            <w:szCs w:val="24"/>
          </w:rPr>
          <w:id w:val="-974749727"/>
          <w:citation/>
        </w:sdtPr>
        <w:sdtContent>
          <w:r w:rsidR="00793DC8">
            <w:rPr>
              <w:rFonts w:ascii="Arial" w:hAnsi="Arial" w:cs="Arial"/>
              <w:sz w:val="24"/>
              <w:szCs w:val="24"/>
            </w:rPr>
            <w:fldChar w:fldCharType="begin"/>
          </w:r>
          <w:r w:rsidR="00793DC8">
            <w:rPr>
              <w:rFonts w:ascii="Arial" w:hAnsi="Arial" w:cs="Arial"/>
              <w:sz w:val="24"/>
              <w:szCs w:val="24"/>
            </w:rPr>
            <w:instrText xml:space="preserve"> CITATION Aug19 \l 2057 </w:instrText>
          </w:r>
          <w:r w:rsidR="00793DC8">
            <w:rPr>
              <w:rFonts w:ascii="Arial" w:hAnsi="Arial" w:cs="Arial"/>
              <w:sz w:val="24"/>
              <w:szCs w:val="24"/>
            </w:rPr>
            <w:fldChar w:fldCharType="separate"/>
          </w:r>
          <w:r w:rsidR="004C7D74" w:rsidRPr="004C7D74">
            <w:rPr>
              <w:rFonts w:ascii="Arial" w:hAnsi="Arial" w:cs="Arial"/>
              <w:noProof/>
              <w:sz w:val="24"/>
              <w:szCs w:val="24"/>
            </w:rPr>
            <w:t>(Pownall, 2019)</w:t>
          </w:r>
          <w:r w:rsidR="00793DC8">
            <w:rPr>
              <w:rFonts w:ascii="Arial" w:hAnsi="Arial" w:cs="Arial"/>
              <w:sz w:val="24"/>
              <w:szCs w:val="24"/>
            </w:rPr>
            <w:fldChar w:fldCharType="end"/>
          </w:r>
        </w:sdtContent>
      </w:sdt>
    </w:p>
    <w:p w14:paraId="04F80DF0" w14:textId="39D32B4A" w:rsidR="00DE6E71" w:rsidRPr="00216979" w:rsidRDefault="00807584" w:rsidP="002331F1">
      <w:pPr>
        <w:spacing w:line="360" w:lineRule="auto"/>
        <w:rPr>
          <w:rFonts w:ascii="Arial" w:hAnsi="Arial" w:cs="Arial"/>
          <w:sz w:val="24"/>
          <w:szCs w:val="24"/>
        </w:rPr>
      </w:pPr>
      <w:r>
        <w:rPr>
          <w:rFonts w:ascii="Arial" w:hAnsi="Arial" w:cs="Arial"/>
          <w:sz w:val="24"/>
          <w:szCs w:val="24"/>
        </w:rPr>
        <w:t xml:space="preserve">Another organisation which is on the same lines as Ikea, trying to ensure all their products gets recycled is Timberland shoes, they also have aims and objectives they want to have reached by 2030. They want to ensure, like Ikea, that 100% of their products will be designed with the circular model in mind by having zero waste and 100% of their resources are sourced correctly from regenerative agriculture so they are net positive to reduce the impact on the environment. </w:t>
      </w:r>
      <w:sdt>
        <w:sdtPr>
          <w:rPr>
            <w:rFonts w:ascii="Arial" w:hAnsi="Arial" w:cs="Arial"/>
            <w:sz w:val="24"/>
            <w:szCs w:val="24"/>
          </w:rPr>
          <w:id w:val="-1782488644"/>
          <w:citation/>
        </w:sdtPr>
        <w:sdtContent>
          <w:r w:rsidR="007917DE">
            <w:rPr>
              <w:rFonts w:ascii="Arial" w:hAnsi="Arial" w:cs="Arial"/>
              <w:sz w:val="24"/>
              <w:szCs w:val="24"/>
            </w:rPr>
            <w:fldChar w:fldCharType="begin"/>
          </w:r>
          <w:r w:rsidR="007917DE">
            <w:rPr>
              <w:rFonts w:ascii="Arial" w:hAnsi="Arial" w:cs="Arial"/>
              <w:sz w:val="24"/>
              <w:szCs w:val="24"/>
            </w:rPr>
            <w:instrText xml:space="preserve"> CITATION Tim20 \l 2057 </w:instrText>
          </w:r>
          <w:r w:rsidR="007917DE">
            <w:rPr>
              <w:rFonts w:ascii="Arial" w:hAnsi="Arial" w:cs="Arial"/>
              <w:sz w:val="24"/>
              <w:szCs w:val="24"/>
            </w:rPr>
            <w:fldChar w:fldCharType="separate"/>
          </w:r>
          <w:r w:rsidR="004C7D74" w:rsidRPr="004C7D74">
            <w:rPr>
              <w:rFonts w:ascii="Arial" w:hAnsi="Arial" w:cs="Arial"/>
              <w:noProof/>
              <w:sz w:val="24"/>
              <w:szCs w:val="24"/>
            </w:rPr>
            <w:t>(Timberland, 2020)</w:t>
          </w:r>
          <w:r w:rsidR="007917DE">
            <w:rPr>
              <w:rFonts w:ascii="Arial" w:hAnsi="Arial" w:cs="Arial"/>
              <w:sz w:val="24"/>
              <w:szCs w:val="24"/>
            </w:rPr>
            <w:fldChar w:fldCharType="end"/>
          </w:r>
        </w:sdtContent>
      </w:sdt>
    </w:p>
    <w:p w14:paraId="4452F1F8" w14:textId="36055A17" w:rsidR="00A12493" w:rsidRDefault="00A12493" w:rsidP="00A12493">
      <w:pPr>
        <w:spacing w:line="360" w:lineRule="auto"/>
        <w:rPr>
          <w:rFonts w:ascii="Arial" w:hAnsi="Arial" w:cs="Arial"/>
          <w:sz w:val="24"/>
          <w:szCs w:val="24"/>
        </w:rPr>
      </w:pPr>
      <w:r>
        <w:rPr>
          <w:rFonts w:ascii="Arial" w:hAnsi="Arial" w:cs="Arial"/>
          <w:sz w:val="24"/>
          <w:szCs w:val="24"/>
        </w:rPr>
        <w:t xml:space="preserve">Another company that has joined the Ellen MacArthur Foundation is Lego. Their aim to have all their packaging to be </w:t>
      </w:r>
      <w:r w:rsidR="004C7D74">
        <w:rPr>
          <w:rFonts w:ascii="Arial" w:hAnsi="Arial" w:cs="Arial"/>
          <w:sz w:val="24"/>
          <w:szCs w:val="24"/>
        </w:rPr>
        <w:t xml:space="preserve">made from recycled or renewable material by 2025 and by 2030 to be creating their core products from renewable and recycled materials where they generate little to no waste during production. </w:t>
      </w:r>
      <w:sdt>
        <w:sdtPr>
          <w:rPr>
            <w:rFonts w:ascii="Arial" w:hAnsi="Arial" w:cs="Arial"/>
            <w:sz w:val="24"/>
            <w:szCs w:val="24"/>
          </w:rPr>
          <w:id w:val="579252686"/>
          <w:citation/>
        </w:sdtPr>
        <w:sdtContent>
          <w:r w:rsidR="004C7D74">
            <w:rPr>
              <w:rFonts w:ascii="Arial" w:hAnsi="Arial" w:cs="Arial"/>
              <w:sz w:val="24"/>
              <w:szCs w:val="24"/>
            </w:rPr>
            <w:fldChar w:fldCharType="begin"/>
          </w:r>
          <w:r w:rsidR="004C7D74">
            <w:rPr>
              <w:rFonts w:ascii="Arial" w:hAnsi="Arial" w:cs="Arial"/>
              <w:sz w:val="24"/>
              <w:szCs w:val="24"/>
            </w:rPr>
            <w:instrText xml:space="preserve"> CITATION Ell20 \l 2057 </w:instrText>
          </w:r>
          <w:r w:rsidR="004C7D74">
            <w:rPr>
              <w:rFonts w:ascii="Arial" w:hAnsi="Arial" w:cs="Arial"/>
              <w:sz w:val="24"/>
              <w:szCs w:val="24"/>
            </w:rPr>
            <w:fldChar w:fldCharType="separate"/>
          </w:r>
          <w:r w:rsidR="004C7D74" w:rsidRPr="004C7D74">
            <w:rPr>
              <w:rFonts w:ascii="Arial" w:hAnsi="Arial" w:cs="Arial"/>
              <w:noProof/>
              <w:sz w:val="24"/>
              <w:szCs w:val="24"/>
            </w:rPr>
            <w:t>(Ellen-MacArthur-Foundation, 2020)</w:t>
          </w:r>
          <w:r w:rsidR="004C7D74">
            <w:rPr>
              <w:rFonts w:ascii="Arial" w:hAnsi="Arial" w:cs="Arial"/>
              <w:sz w:val="24"/>
              <w:szCs w:val="24"/>
            </w:rPr>
            <w:fldChar w:fldCharType="end"/>
          </w:r>
        </w:sdtContent>
      </w:sdt>
      <w:r w:rsidR="004C7D74">
        <w:rPr>
          <w:rFonts w:ascii="Arial" w:hAnsi="Arial" w:cs="Arial"/>
          <w:sz w:val="24"/>
          <w:szCs w:val="24"/>
        </w:rPr>
        <w:t xml:space="preserve"> </w:t>
      </w:r>
    </w:p>
    <w:p w14:paraId="01C88B73" w14:textId="7D8D6E24" w:rsidR="00A12493" w:rsidRPr="00E21490" w:rsidRDefault="00F111D4" w:rsidP="00E21490">
      <w:pPr>
        <w:spacing w:line="360" w:lineRule="auto"/>
        <w:rPr>
          <w:rFonts w:ascii="Arial" w:hAnsi="Arial" w:cs="Arial"/>
          <w:sz w:val="24"/>
          <w:szCs w:val="24"/>
        </w:rPr>
      </w:pPr>
      <w:r>
        <w:rPr>
          <w:rFonts w:ascii="Arial" w:hAnsi="Arial" w:cs="Arial"/>
          <w:sz w:val="24"/>
          <w:szCs w:val="24"/>
        </w:rPr>
        <w:t xml:space="preserve">Economic growth will rise for companies using the circular economy as there will be less cost on finding new materials, and the cost of production would dramatically decrease meaning funds can be used to focus on products that are already made and ready to be recycled. There could be an increase on jobs for people as there will be new technologies to focus on </w:t>
      </w:r>
      <w:r w:rsidR="00383689">
        <w:rPr>
          <w:rFonts w:ascii="Arial" w:hAnsi="Arial" w:cs="Arial"/>
          <w:sz w:val="24"/>
          <w:szCs w:val="24"/>
        </w:rPr>
        <w:t>and entrepreneurial opportunities for those with new creative and innovative ideas. Creativity is a huge concept for Ikea as they are always looking for new designs, there will be increased technological developments and improved materials to work with as there will be more money invested in design rather than focusing on waste management.</w:t>
      </w:r>
    </w:p>
    <w:p w14:paraId="19A94163" w14:textId="7F8DCD36" w:rsidR="000454B0" w:rsidRDefault="00EC0E49" w:rsidP="00807E73">
      <w:pPr>
        <w:rPr>
          <w:rFonts w:ascii="Arial" w:hAnsi="Arial" w:cs="Arial"/>
          <w:b/>
          <w:bCs/>
          <w:sz w:val="24"/>
          <w:szCs w:val="24"/>
        </w:rPr>
      </w:pPr>
      <w:r w:rsidRPr="00EC0E49">
        <w:rPr>
          <w:rFonts w:ascii="Arial" w:hAnsi="Arial" w:cs="Arial"/>
          <w:b/>
          <w:bCs/>
          <w:sz w:val="24"/>
          <w:szCs w:val="24"/>
        </w:rPr>
        <w:lastRenderedPageBreak/>
        <w:t xml:space="preserve">SWOT Analysis </w:t>
      </w:r>
    </w:p>
    <w:p w14:paraId="3F9A5536" w14:textId="62684171" w:rsidR="00EC0E49" w:rsidRPr="00EC0E49" w:rsidRDefault="00EC0E49" w:rsidP="00EC0E49">
      <w:pPr>
        <w:pStyle w:val="ListParagraph"/>
        <w:numPr>
          <w:ilvl w:val="0"/>
          <w:numId w:val="4"/>
        </w:numPr>
        <w:spacing w:line="360" w:lineRule="auto"/>
        <w:rPr>
          <w:rFonts w:ascii="Arial" w:hAnsi="Arial" w:cs="Arial"/>
          <w:b/>
          <w:bCs/>
          <w:sz w:val="24"/>
          <w:szCs w:val="24"/>
        </w:rPr>
      </w:pPr>
      <w:r>
        <w:rPr>
          <w:rFonts w:ascii="Arial" w:hAnsi="Arial" w:cs="Arial"/>
          <w:b/>
          <w:bCs/>
          <w:sz w:val="24"/>
          <w:szCs w:val="24"/>
        </w:rPr>
        <w:t xml:space="preserve">Strengths – </w:t>
      </w:r>
      <w:r>
        <w:rPr>
          <w:rFonts w:ascii="Arial" w:hAnsi="Arial" w:cs="Arial"/>
          <w:sz w:val="24"/>
          <w:szCs w:val="24"/>
        </w:rPr>
        <w:t xml:space="preserve">the strengths of having this circular economy is the company has their own internal factors such as they can create their own designs and ensure the manufacturing process is using the reused materials. They are also helping the environment by reducing the waste that enters our eco system and decreasing their greenhouse gas emission </w:t>
      </w:r>
    </w:p>
    <w:p w14:paraId="54A38489" w14:textId="4332EA45" w:rsidR="00EC0E49" w:rsidRPr="00214832" w:rsidRDefault="00EC0E49" w:rsidP="00EC0E49">
      <w:pPr>
        <w:pStyle w:val="ListParagraph"/>
        <w:numPr>
          <w:ilvl w:val="0"/>
          <w:numId w:val="4"/>
        </w:numPr>
        <w:spacing w:line="360" w:lineRule="auto"/>
        <w:rPr>
          <w:rFonts w:ascii="Arial" w:hAnsi="Arial" w:cs="Arial"/>
          <w:b/>
          <w:bCs/>
          <w:sz w:val="24"/>
          <w:szCs w:val="24"/>
        </w:rPr>
      </w:pPr>
      <w:r>
        <w:rPr>
          <w:rFonts w:ascii="Arial" w:hAnsi="Arial" w:cs="Arial"/>
          <w:b/>
          <w:bCs/>
          <w:sz w:val="24"/>
          <w:szCs w:val="24"/>
        </w:rPr>
        <w:t xml:space="preserve">Weaknesses – </w:t>
      </w:r>
      <w:r>
        <w:rPr>
          <w:rFonts w:ascii="Arial" w:hAnsi="Arial" w:cs="Arial"/>
          <w:sz w:val="24"/>
          <w:szCs w:val="24"/>
        </w:rPr>
        <w:t xml:space="preserve">it will take time for these companies to become completely circular as they do not have complete control over where the products go </w:t>
      </w:r>
      <w:r w:rsidR="00214832">
        <w:rPr>
          <w:rFonts w:ascii="Arial" w:hAnsi="Arial" w:cs="Arial"/>
          <w:sz w:val="24"/>
          <w:szCs w:val="24"/>
        </w:rPr>
        <w:t>once,</w:t>
      </w:r>
      <w:r>
        <w:rPr>
          <w:rFonts w:ascii="Arial" w:hAnsi="Arial" w:cs="Arial"/>
          <w:sz w:val="24"/>
          <w:szCs w:val="24"/>
        </w:rPr>
        <w:t xml:space="preserve"> they have been sold by the consumer. </w:t>
      </w:r>
      <w:r w:rsidR="00214832">
        <w:rPr>
          <w:rFonts w:ascii="Arial" w:hAnsi="Arial" w:cs="Arial"/>
          <w:sz w:val="24"/>
          <w:szCs w:val="24"/>
        </w:rPr>
        <w:t xml:space="preserve">Also, machines will have to adapt and change to be able to work with the different types of materials being used, this could lead to a lot of money being used in the short term but benefit the company in the long term once there is less waste being generated. </w:t>
      </w:r>
    </w:p>
    <w:p w14:paraId="516F3E4D" w14:textId="77777777" w:rsidR="00C2112B" w:rsidRPr="00C2112B" w:rsidRDefault="00214832" w:rsidP="00EC0E49">
      <w:pPr>
        <w:pStyle w:val="ListParagraph"/>
        <w:numPr>
          <w:ilvl w:val="0"/>
          <w:numId w:val="4"/>
        </w:numPr>
        <w:spacing w:line="360" w:lineRule="auto"/>
        <w:rPr>
          <w:rFonts w:ascii="Arial" w:hAnsi="Arial" w:cs="Arial"/>
          <w:b/>
          <w:bCs/>
          <w:sz w:val="24"/>
          <w:szCs w:val="24"/>
        </w:rPr>
      </w:pPr>
      <w:r>
        <w:rPr>
          <w:rFonts w:ascii="Arial" w:hAnsi="Arial" w:cs="Arial"/>
          <w:b/>
          <w:bCs/>
          <w:sz w:val="24"/>
          <w:szCs w:val="24"/>
        </w:rPr>
        <w:t xml:space="preserve">Opportunities – </w:t>
      </w:r>
      <w:r>
        <w:rPr>
          <w:rFonts w:ascii="Arial" w:hAnsi="Arial" w:cs="Arial"/>
          <w:sz w:val="24"/>
          <w:szCs w:val="24"/>
        </w:rPr>
        <w:t xml:space="preserve">Ikea has one step up from other companies that aren’t circular and still throwing away lots of waste, especially plastics that aren’t being recycled. Ikea has a very low greenhouse gas emissions </w:t>
      </w:r>
      <w:r w:rsidR="00C2112B">
        <w:rPr>
          <w:rFonts w:ascii="Arial" w:hAnsi="Arial" w:cs="Arial"/>
          <w:sz w:val="24"/>
          <w:szCs w:val="24"/>
        </w:rPr>
        <w:t>already,</w:t>
      </w:r>
      <w:r>
        <w:rPr>
          <w:rFonts w:ascii="Arial" w:hAnsi="Arial" w:cs="Arial"/>
          <w:sz w:val="24"/>
          <w:szCs w:val="24"/>
        </w:rPr>
        <w:t xml:space="preserve"> so they are ahead of the game when it comes to </w:t>
      </w:r>
      <w:r w:rsidR="00C2112B">
        <w:rPr>
          <w:rFonts w:ascii="Arial" w:hAnsi="Arial" w:cs="Arial"/>
          <w:sz w:val="24"/>
          <w:szCs w:val="24"/>
        </w:rPr>
        <w:t xml:space="preserve">becoming a greener businesses for the environment. They have stepped away from the linear economy and are starting up new stores to bring back old products that can be repaired and sold on to new customers. </w:t>
      </w:r>
    </w:p>
    <w:p w14:paraId="13522186" w14:textId="2BBB448B" w:rsidR="00214832" w:rsidRPr="00EC0E49" w:rsidRDefault="00C2112B" w:rsidP="00EC0E49">
      <w:pPr>
        <w:pStyle w:val="ListParagraph"/>
        <w:numPr>
          <w:ilvl w:val="0"/>
          <w:numId w:val="4"/>
        </w:numPr>
        <w:spacing w:line="360" w:lineRule="auto"/>
        <w:rPr>
          <w:rFonts w:ascii="Arial" w:hAnsi="Arial" w:cs="Arial"/>
          <w:b/>
          <w:bCs/>
          <w:sz w:val="24"/>
          <w:szCs w:val="24"/>
        </w:rPr>
      </w:pPr>
      <w:r>
        <w:rPr>
          <w:rFonts w:ascii="Arial" w:hAnsi="Arial" w:cs="Arial"/>
          <w:b/>
          <w:bCs/>
          <w:sz w:val="24"/>
          <w:szCs w:val="24"/>
        </w:rPr>
        <w:t>Threats –</w:t>
      </w:r>
      <w:r>
        <w:rPr>
          <w:rFonts w:ascii="Arial" w:hAnsi="Arial" w:cs="Arial"/>
          <w:sz w:val="24"/>
          <w:szCs w:val="24"/>
        </w:rPr>
        <w:t xml:space="preserve"> there could be a higher demand for products as the population growth is increasing dramatically, this could lead to more consumers than the amount of products they are getting back, they will have to use natural resources which with high demand cou</w:t>
      </w:r>
      <w:r w:rsidR="003E40A5">
        <w:rPr>
          <w:rFonts w:ascii="Arial" w:hAnsi="Arial" w:cs="Arial"/>
          <w:sz w:val="24"/>
          <w:szCs w:val="24"/>
        </w:rPr>
        <w:t xml:space="preserve">ld mean a higher price to pay in future. </w:t>
      </w:r>
      <w:sdt>
        <w:sdtPr>
          <w:rPr>
            <w:rFonts w:ascii="Arial" w:hAnsi="Arial" w:cs="Arial"/>
            <w:sz w:val="24"/>
            <w:szCs w:val="24"/>
          </w:rPr>
          <w:id w:val="1430846962"/>
          <w:citation/>
        </w:sdtPr>
        <w:sdtContent>
          <w:r w:rsidR="003E40A5">
            <w:rPr>
              <w:rFonts w:ascii="Arial" w:hAnsi="Arial" w:cs="Arial"/>
              <w:sz w:val="24"/>
              <w:szCs w:val="24"/>
            </w:rPr>
            <w:fldChar w:fldCharType="begin"/>
          </w:r>
          <w:r w:rsidR="003E40A5">
            <w:rPr>
              <w:rFonts w:ascii="Arial" w:hAnsi="Arial" w:cs="Arial"/>
              <w:sz w:val="24"/>
              <w:szCs w:val="24"/>
            </w:rPr>
            <w:instrText xml:space="preserve"> CITATION int16 \l 2057 </w:instrText>
          </w:r>
          <w:r w:rsidR="003E40A5">
            <w:rPr>
              <w:rFonts w:ascii="Arial" w:hAnsi="Arial" w:cs="Arial"/>
              <w:sz w:val="24"/>
              <w:szCs w:val="24"/>
            </w:rPr>
            <w:fldChar w:fldCharType="separate"/>
          </w:r>
          <w:r w:rsidR="004C7D74" w:rsidRPr="004C7D74">
            <w:rPr>
              <w:rFonts w:ascii="Arial" w:hAnsi="Arial" w:cs="Arial"/>
              <w:noProof/>
              <w:sz w:val="24"/>
              <w:szCs w:val="24"/>
            </w:rPr>
            <w:t>(integrated-skills, 2016)</w:t>
          </w:r>
          <w:r w:rsidR="003E40A5">
            <w:rPr>
              <w:rFonts w:ascii="Arial" w:hAnsi="Arial" w:cs="Arial"/>
              <w:sz w:val="24"/>
              <w:szCs w:val="24"/>
            </w:rPr>
            <w:fldChar w:fldCharType="end"/>
          </w:r>
        </w:sdtContent>
      </w:sdt>
      <w:r>
        <w:rPr>
          <w:rFonts w:ascii="Arial" w:hAnsi="Arial" w:cs="Arial"/>
          <w:sz w:val="24"/>
          <w:szCs w:val="24"/>
        </w:rPr>
        <w:t xml:space="preserve"> </w:t>
      </w:r>
    </w:p>
    <w:p w14:paraId="245E2E56" w14:textId="2C48351F" w:rsidR="000454B0" w:rsidRPr="00884E46" w:rsidRDefault="00884E46" w:rsidP="00884E46">
      <w:pPr>
        <w:spacing w:line="360" w:lineRule="auto"/>
        <w:rPr>
          <w:rFonts w:ascii="Arial" w:hAnsi="Arial" w:cs="Arial"/>
          <w:sz w:val="24"/>
          <w:szCs w:val="24"/>
        </w:rPr>
      </w:pPr>
      <w:r>
        <w:rPr>
          <w:rFonts w:ascii="Arial" w:hAnsi="Arial" w:cs="Arial"/>
          <w:sz w:val="24"/>
          <w:szCs w:val="24"/>
        </w:rPr>
        <w:t xml:space="preserve">A challenge that Ikea face when trying to ensure they have a complete circular economy could be the extensive testing they must do in the first place to ensure they are creating new products which can be 100% recycled, repaired and reused to be sold or given to another consumer, as some products could have more damage than others they will be completely changed into something new. </w:t>
      </w:r>
      <w:r w:rsidR="00133B4D">
        <w:rPr>
          <w:rFonts w:ascii="Arial" w:hAnsi="Arial" w:cs="Arial"/>
          <w:sz w:val="24"/>
          <w:szCs w:val="24"/>
        </w:rPr>
        <w:t xml:space="preserve">Ikea have already begun to take back items to be repaired, cleaned, upgraded or evaluated to either sell them onto new customers or given them back to the original owners to give a new life to their product. </w:t>
      </w:r>
      <w:sdt>
        <w:sdtPr>
          <w:rPr>
            <w:rFonts w:ascii="Arial" w:hAnsi="Arial" w:cs="Arial"/>
            <w:sz w:val="24"/>
            <w:szCs w:val="24"/>
          </w:rPr>
          <w:id w:val="68775881"/>
          <w:citation/>
        </w:sdtPr>
        <w:sdtContent>
          <w:r w:rsidR="00A12493">
            <w:rPr>
              <w:rFonts w:ascii="Arial" w:hAnsi="Arial" w:cs="Arial"/>
              <w:sz w:val="24"/>
              <w:szCs w:val="24"/>
            </w:rPr>
            <w:fldChar w:fldCharType="begin"/>
          </w:r>
          <w:r w:rsidR="00A12493">
            <w:rPr>
              <w:rFonts w:ascii="Arial" w:hAnsi="Arial" w:cs="Arial"/>
              <w:sz w:val="24"/>
              <w:szCs w:val="24"/>
            </w:rPr>
            <w:instrText xml:space="preserve"> CITATION Ike20 \l 2057 </w:instrText>
          </w:r>
          <w:r w:rsidR="00A12493">
            <w:rPr>
              <w:rFonts w:ascii="Arial" w:hAnsi="Arial" w:cs="Arial"/>
              <w:sz w:val="24"/>
              <w:szCs w:val="24"/>
            </w:rPr>
            <w:fldChar w:fldCharType="separate"/>
          </w:r>
          <w:r w:rsidR="004C7D74" w:rsidRPr="004C7D74">
            <w:rPr>
              <w:rFonts w:ascii="Arial" w:hAnsi="Arial" w:cs="Arial"/>
              <w:noProof/>
              <w:sz w:val="24"/>
              <w:szCs w:val="24"/>
            </w:rPr>
            <w:t>(Ikea, 2020)</w:t>
          </w:r>
          <w:r w:rsidR="00A12493">
            <w:rPr>
              <w:rFonts w:ascii="Arial" w:hAnsi="Arial" w:cs="Arial"/>
              <w:sz w:val="24"/>
              <w:szCs w:val="24"/>
            </w:rPr>
            <w:fldChar w:fldCharType="end"/>
          </w:r>
        </w:sdtContent>
      </w:sdt>
    </w:p>
    <w:p w14:paraId="2B74346B" w14:textId="4477F015" w:rsidR="000454B0" w:rsidRPr="00A12493" w:rsidRDefault="00A12493" w:rsidP="00884E46">
      <w:pPr>
        <w:spacing w:line="360" w:lineRule="auto"/>
        <w:rPr>
          <w:rFonts w:ascii="Arial" w:hAnsi="Arial" w:cs="Arial"/>
          <w:sz w:val="28"/>
          <w:szCs w:val="28"/>
          <w:u w:val="single"/>
        </w:rPr>
      </w:pPr>
      <w:r w:rsidRPr="00A12493">
        <w:rPr>
          <w:rFonts w:ascii="Arial" w:hAnsi="Arial" w:cs="Arial"/>
          <w:sz w:val="28"/>
          <w:szCs w:val="28"/>
          <w:u w:val="single"/>
        </w:rPr>
        <w:lastRenderedPageBreak/>
        <w:t xml:space="preserve">Conclusion </w:t>
      </w:r>
    </w:p>
    <w:p w14:paraId="6F215056" w14:textId="3A6EB146" w:rsidR="000454B0" w:rsidRDefault="00504625" w:rsidP="00504625">
      <w:pPr>
        <w:spacing w:line="360" w:lineRule="auto"/>
        <w:rPr>
          <w:rFonts w:ascii="Arial" w:hAnsi="Arial" w:cs="Arial"/>
          <w:sz w:val="24"/>
          <w:szCs w:val="24"/>
        </w:rPr>
      </w:pPr>
      <w:r>
        <w:rPr>
          <w:rFonts w:ascii="Arial" w:hAnsi="Arial" w:cs="Arial"/>
          <w:sz w:val="24"/>
          <w:szCs w:val="24"/>
        </w:rPr>
        <w:t xml:space="preserve">Overall, the circular economy is a much better outlook for companies than the original linear model which is producing too much waste into our environment. The circular economy is focused on reducing waste that companies produce in the manufacturing process and </w:t>
      </w:r>
      <w:r w:rsidR="00333A70">
        <w:rPr>
          <w:rFonts w:ascii="Arial" w:hAnsi="Arial" w:cs="Arial"/>
          <w:sz w:val="24"/>
          <w:szCs w:val="24"/>
        </w:rPr>
        <w:t xml:space="preserve">when consumers are finished with the final product. The circular loop is by using recycled items to make new products that is eliminating any waste going into our ecosystems and causing pollution in the oceans and on our land. The organisation that was focused on in this investigation was Ikea as they have goals in place to become a fully circular company by 2030 and are working with the Ellen MacArthur Foundation to do this, there are also other businesses that have joined this foundation such as Timberland and Lego to all reach their goals by 2030. There are many benefits of becoming a circular economy as it saves on costs and saves the environment </w:t>
      </w:r>
      <w:r w:rsidR="008631BF">
        <w:rPr>
          <w:rFonts w:ascii="Arial" w:hAnsi="Arial" w:cs="Arial"/>
          <w:sz w:val="24"/>
          <w:szCs w:val="24"/>
        </w:rPr>
        <w:t xml:space="preserve">from different forms of pollution and harming different areas of nature. Ikea are creating new ideas and designs to help promote this circular economy by opening new stores where consumers can bring in their products to either be repaired, refurbished or upgraded or if they choose they can give it back to Ikea and receive vouchers in return to purchase something brand new which could be made from recycled products already. </w:t>
      </w:r>
    </w:p>
    <w:p w14:paraId="4393B0B5" w14:textId="32250950" w:rsidR="00991B3A" w:rsidRPr="00504625" w:rsidRDefault="00991B3A" w:rsidP="00504625">
      <w:pPr>
        <w:spacing w:line="360" w:lineRule="auto"/>
        <w:rPr>
          <w:rFonts w:ascii="Arial" w:hAnsi="Arial" w:cs="Arial"/>
          <w:sz w:val="24"/>
          <w:szCs w:val="24"/>
        </w:rPr>
      </w:pPr>
      <w:r>
        <w:rPr>
          <w:rFonts w:ascii="Arial" w:hAnsi="Arial" w:cs="Arial"/>
          <w:sz w:val="24"/>
          <w:szCs w:val="24"/>
        </w:rPr>
        <w:t xml:space="preserve">There are many different strengths, weaknesses, opportunities, threats and challenges </w:t>
      </w:r>
      <w:r w:rsidR="001F1C06">
        <w:rPr>
          <w:rFonts w:ascii="Arial" w:hAnsi="Arial" w:cs="Arial"/>
          <w:sz w:val="24"/>
          <w:szCs w:val="24"/>
        </w:rPr>
        <w:t xml:space="preserve">that Ikea has to face when considering how to become a fully circular economy, the benefits definitely weigh out the negatives in this situation as it is much better for the environment and significantly reduces pollution and bad gases that enter our environment globally. </w:t>
      </w:r>
    </w:p>
    <w:p w14:paraId="50953A72" w14:textId="07EFFAF6" w:rsidR="000454B0" w:rsidRDefault="000454B0" w:rsidP="00807E73"/>
    <w:p w14:paraId="1C7B7727" w14:textId="1898F2F2" w:rsidR="000454B0" w:rsidRDefault="000454B0" w:rsidP="00807E73"/>
    <w:p w14:paraId="3EACDF84" w14:textId="0907AE3D" w:rsidR="0033205C" w:rsidRDefault="0033205C" w:rsidP="00807E73"/>
    <w:p w14:paraId="06B40120" w14:textId="429BED7C" w:rsidR="0033205C" w:rsidRDefault="0033205C" w:rsidP="00807E73"/>
    <w:p w14:paraId="72F2851C" w14:textId="5CE985EC" w:rsidR="0033205C" w:rsidRDefault="0033205C" w:rsidP="00807E73"/>
    <w:p w14:paraId="05C3873B" w14:textId="39278367" w:rsidR="0033205C" w:rsidRDefault="0033205C" w:rsidP="00807E73"/>
    <w:p w14:paraId="6DB81681" w14:textId="4A445098" w:rsidR="008C6A78" w:rsidRDefault="008C6A78" w:rsidP="00807E73"/>
    <w:p w14:paraId="39D4A944" w14:textId="77777777" w:rsidR="008C6A78" w:rsidRDefault="008C6A78" w:rsidP="00807E73"/>
    <w:p w14:paraId="7E60B8D5" w14:textId="77777777" w:rsidR="000454B0" w:rsidRDefault="000454B0" w:rsidP="00807E73"/>
    <w:sdt>
      <w:sdtPr>
        <w:id w:val="-146920493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27A114B" w14:textId="6CC171C8" w:rsidR="00807E73" w:rsidRDefault="00807E73">
          <w:pPr>
            <w:pStyle w:val="Heading1"/>
          </w:pPr>
          <w:r>
            <w:t>References</w:t>
          </w:r>
        </w:p>
        <w:sdt>
          <w:sdtPr>
            <w:id w:val="-573587230"/>
            <w:bibliography/>
          </w:sdtPr>
          <w:sdtContent>
            <w:p w14:paraId="689D4333" w14:textId="77777777" w:rsidR="004C7D74" w:rsidRDefault="00807E73" w:rsidP="004C7D74">
              <w:pPr>
                <w:pStyle w:val="Bibliography"/>
                <w:ind w:left="720" w:hanging="720"/>
                <w:rPr>
                  <w:noProof/>
                  <w:sz w:val="24"/>
                  <w:szCs w:val="24"/>
                  <w:lang w:val="en-US"/>
                </w:rPr>
              </w:pPr>
              <w:r>
                <w:fldChar w:fldCharType="begin"/>
              </w:r>
              <w:r>
                <w:instrText xml:space="preserve"> BIBLIOGRAPHY </w:instrText>
              </w:r>
              <w:r>
                <w:fldChar w:fldCharType="separate"/>
              </w:r>
              <w:r w:rsidR="004C7D74">
                <w:rPr>
                  <w:noProof/>
                  <w:lang w:val="en-US"/>
                </w:rPr>
                <w:t>Baporikar, N. (2020, June). Retrieved from www.igi-global.com: https://www.igi-global.com/book/handbook-research-entrepreneurship-development-opportunities/244753#table-of-contents</w:t>
              </w:r>
            </w:p>
            <w:p w14:paraId="7427F655" w14:textId="77777777" w:rsidR="004C7D74" w:rsidRDefault="004C7D74" w:rsidP="004C7D74">
              <w:pPr>
                <w:pStyle w:val="Bibliography"/>
                <w:ind w:left="720" w:hanging="720"/>
                <w:rPr>
                  <w:noProof/>
                  <w:lang w:val="en-US"/>
                </w:rPr>
              </w:pPr>
              <w:r>
                <w:rPr>
                  <w:noProof/>
                  <w:lang w:val="en-US"/>
                </w:rPr>
                <w:t>Ellen-MacArthur-Foundation. (2020, August 31). Retrieved from www.ellenmacarthurefoundation.org: https://www.ellenmacarthurfoundation.org/news/building-the-circular-economy-lego-joins-ellen-macarthur-foundation-network</w:t>
              </w:r>
            </w:p>
            <w:p w14:paraId="3C220FEB" w14:textId="77777777" w:rsidR="004C7D74" w:rsidRDefault="004C7D74" w:rsidP="004C7D74">
              <w:pPr>
                <w:pStyle w:val="Bibliography"/>
                <w:ind w:left="720" w:hanging="720"/>
                <w:rPr>
                  <w:noProof/>
                  <w:lang w:val="en-US"/>
                </w:rPr>
              </w:pPr>
              <w:r>
                <w:rPr>
                  <w:noProof/>
                  <w:lang w:val="en-US"/>
                </w:rPr>
                <w:t>entrepreneuarship-campus. (2019, August 16). Retrieved from www.entrepreneurship-campus.org: https://www.entrepreneurship-campus.org/the-difference-between-linear-circular-economy/</w:t>
              </w:r>
            </w:p>
            <w:p w14:paraId="01C979B9" w14:textId="77777777" w:rsidR="004C7D74" w:rsidRDefault="004C7D74" w:rsidP="004C7D74">
              <w:pPr>
                <w:pStyle w:val="Bibliography"/>
                <w:ind w:left="720" w:hanging="720"/>
                <w:rPr>
                  <w:noProof/>
                  <w:lang w:val="en-US"/>
                </w:rPr>
              </w:pPr>
              <w:r>
                <w:rPr>
                  <w:noProof/>
                  <w:lang w:val="en-US"/>
                </w:rPr>
                <w:t>Fleming, S. (2020, December 8). Retrieved from www.weforum.org: https://www.weforum.org/agenda/2020/12/ikea-burger-king-adidas-embrace-circular-economy/</w:t>
              </w:r>
            </w:p>
            <w:p w14:paraId="294F6F65" w14:textId="77777777" w:rsidR="004C7D74" w:rsidRDefault="004C7D74" w:rsidP="004C7D74">
              <w:pPr>
                <w:pStyle w:val="Bibliography"/>
                <w:ind w:left="720" w:hanging="720"/>
                <w:rPr>
                  <w:noProof/>
                  <w:lang w:val="en-US"/>
                </w:rPr>
              </w:pPr>
              <w:r>
                <w:rPr>
                  <w:noProof/>
                  <w:lang w:val="en-US"/>
                </w:rPr>
                <w:t>Ikea. (2020, June). Retrieved from www.ikea.com: https://about.ikea.com/en/sustainability/a-world-without-waste/circular-services</w:t>
              </w:r>
            </w:p>
            <w:p w14:paraId="67715094" w14:textId="77777777" w:rsidR="004C7D74" w:rsidRDefault="004C7D74" w:rsidP="004C7D74">
              <w:pPr>
                <w:pStyle w:val="Bibliography"/>
                <w:ind w:left="720" w:hanging="720"/>
                <w:rPr>
                  <w:noProof/>
                  <w:lang w:val="en-US"/>
                </w:rPr>
              </w:pPr>
              <w:r>
                <w:rPr>
                  <w:noProof/>
                  <w:lang w:val="en-US"/>
                </w:rPr>
                <w:t>IKEA. (2020, December). Retrieved from www.ikea.com: https://www.ikea.com/gb/en/this-is-ikea/about-us/a-sustainable-ikea-pub0b61e238</w:t>
              </w:r>
            </w:p>
            <w:p w14:paraId="012D3B46" w14:textId="77777777" w:rsidR="004C7D74" w:rsidRDefault="004C7D74" w:rsidP="004C7D74">
              <w:pPr>
                <w:pStyle w:val="Bibliography"/>
                <w:ind w:left="720" w:hanging="720"/>
                <w:rPr>
                  <w:noProof/>
                  <w:lang w:val="en-US"/>
                </w:rPr>
              </w:pPr>
              <w:r>
                <w:rPr>
                  <w:noProof/>
                  <w:lang w:val="en-US"/>
                </w:rPr>
                <w:t>integrated-skills. (2016, November 29). Retrieved from www.integrated-skills.com: https://www.integrated-skills.com/en/2016/11/29/circular-economy-threats-2017/</w:t>
              </w:r>
            </w:p>
            <w:p w14:paraId="3F47A96C" w14:textId="77777777" w:rsidR="004C7D74" w:rsidRDefault="004C7D74" w:rsidP="004C7D74">
              <w:pPr>
                <w:pStyle w:val="Bibliography"/>
                <w:ind w:left="720" w:hanging="720"/>
                <w:rPr>
                  <w:noProof/>
                  <w:lang w:val="en-US"/>
                </w:rPr>
              </w:pPr>
              <w:r>
                <w:rPr>
                  <w:noProof/>
                  <w:lang w:val="en-US"/>
                </w:rPr>
                <w:t>Macarthur, E. (2015, September 25). Retrieved from www.ellenmacarthurfoundation.org: https://www.ellenmacarthurfoundation.org/circular-economy/concept</w:t>
              </w:r>
            </w:p>
            <w:p w14:paraId="3B3B6888" w14:textId="77777777" w:rsidR="004C7D74" w:rsidRDefault="004C7D74" w:rsidP="004C7D74">
              <w:pPr>
                <w:pStyle w:val="Bibliography"/>
                <w:ind w:left="720" w:hanging="720"/>
                <w:rPr>
                  <w:noProof/>
                  <w:lang w:val="en-US"/>
                </w:rPr>
              </w:pPr>
              <w:r>
                <w:rPr>
                  <w:noProof/>
                  <w:lang w:val="en-US"/>
                </w:rPr>
                <w:t>Mace, M. (2020, June 1). Retrieved from www.edie.net: https://www.edie.net/news/5/Ikea-launches-circular-economy-strategic-partnership-with-Ellen-MacArthur-Foundation/#:~:text=Ikea%20launches%20circular%20economy%20strategic%20partnership%20with%20Ellen%20MacArthur%20Foundation,-1%20June%202020&amp;text=The%20wo</w:t>
              </w:r>
            </w:p>
            <w:p w14:paraId="7125F59B" w14:textId="77777777" w:rsidR="004C7D74" w:rsidRDefault="004C7D74" w:rsidP="004C7D74">
              <w:pPr>
                <w:pStyle w:val="Bibliography"/>
                <w:ind w:left="720" w:hanging="720"/>
                <w:rPr>
                  <w:noProof/>
                  <w:lang w:val="en-US"/>
                </w:rPr>
              </w:pPr>
              <w:r>
                <w:rPr>
                  <w:noProof/>
                  <w:lang w:val="en-US"/>
                </w:rPr>
                <w:t>Nordin, M. (2020, December). Retrieved from www.about.ikea.com: https://about.ikea.com/en/sustainability/a-world-without-waste/why-the-future-of-furniture-is-circular</w:t>
              </w:r>
            </w:p>
            <w:p w14:paraId="584C3118" w14:textId="77777777" w:rsidR="004C7D74" w:rsidRDefault="004C7D74" w:rsidP="004C7D74">
              <w:pPr>
                <w:pStyle w:val="Bibliography"/>
                <w:ind w:left="720" w:hanging="720"/>
                <w:rPr>
                  <w:noProof/>
                  <w:lang w:val="en-US"/>
                </w:rPr>
              </w:pPr>
              <w:r>
                <w:rPr>
                  <w:noProof/>
                  <w:lang w:val="en-US"/>
                </w:rPr>
                <w:t>Pownall, A. (2019, September 4). Retrieved from www.dezeen.com: https://www.dezeen.com/2019/09/04/lena-pripp-kovac-ikea-circular-interview/</w:t>
              </w:r>
            </w:p>
            <w:p w14:paraId="7E04543C" w14:textId="77777777" w:rsidR="004C7D74" w:rsidRDefault="004C7D74" w:rsidP="004C7D74">
              <w:pPr>
                <w:pStyle w:val="Bibliography"/>
                <w:ind w:left="720" w:hanging="720"/>
                <w:rPr>
                  <w:noProof/>
                  <w:lang w:val="en-US"/>
                </w:rPr>
              </w:pPr>
              <w:r>
                <w:rPr>
                  <w:noProof/>
                  <w:lang w:val="en-US"/>
                </w:rPr>
                <w:t>Stanislaus, M. (2018, May 24). Retrieved from www.wri.org: https://www.wri.org/blog/2018/05/barriers-circular-economy-5-reasons-world-wastes-so-much-stuff-and-why-its-not-just</w:t>
              </w:r>
            </w:p>
            <w:p w14:paraId="07207EEE" w14:textId="77777777" w:rsidR="004C7D74" w:rsidRDefault="004C7D74" w:rsidP="004C7D74">
              <w:pPr>
                <w:pStyle w:val="Bibliography"/>
                <w:ind w:left="720" w:hanging="720"/>
                <w:rPr>
                  <w:noProof/>
                  <w:lang w:val="en-US"/>
                </w:rPr>
              </w:pPr>
              <w:r>
                <w:rPr>
                  <w:noProof/>
                  <w:lang w:val="en-US"/>
                </w:rPr>
                <w:t>Timberland. (2020, September 1). Retrieved from www.sustainablebrands.com: https://sustainablebrands.com/read/product-service-design-innovation/all-timberland-products-to-be-100-circular-net-positive-by-2030</w:t>
              </w:r>
            </w:p>
            <w:p w14:paraId="04B23121" w14:textId="77777777" w:rsidR="004C7D74" w:rsidRDefault="004C7D74" w:rsidP="004C7D74">
              <w:pPr>
                <w:pStyle w:val="Bibliography"/>
                <w:ind w:left="720" w:hanging="720"/>
                <w:rPr>
                  <w:noProof/>
                  <w:lang w:val="en-US"/>
                </w:rPr>
              </w:pPr>
              <w:r>
                <w:rPr>
                  <w:noProof/>
                  <w:lang w:val="en-US"/>
                </w:rPr>
                <w:t>Wrap. (2020, December ). Retrieved from www.wrap.org.uk: http://www.wrap.org.uk/about-us/about/wrap-and-circular-economy</w:t>
              </w:r>
            </w:p>
            <w:p w14:paraId="4FF661FB" w14:textId="5FC391E9" w:rsidR="00807E73" w:rsidRDefault="00807E73" w:rsidP="004C7D74">
              <w:r>
                <w:rPr>
                  <w:b/>
                  <w:bCs/>
                  <w:noProof/>
                </w:rPr>
                <w:fldChar w:fldCharType="end"/>
              </w:r>
            </w:p>
          </w:sdtContent>
        </w:sdt>
      </w:sdtContent>
    </w:sdt>
    <w:p w14:paraId="39786F60" w14:textId="77777777" w:rsidR="00807E73" w:rsidRPr="00807E73" w:rsidRDefault="00807E73" w:rsidP="00807E73"/>
    <w:sectPr w:rsidR="00807E73" w:rsidRPr="00807E7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3EB7A7" w14:textId="77777777" w:rsidR="00F74274" w:rsidRDefault="00F74274" w:rsidP="008C6A78">
      <w:pPr>
        <w:spacing w:after="0" w:line="240" w:lineRule="auto"/>
      </w:pPr>
      <w:r>
        <w:separator/>
      </w:r>
    </w:p>
  </w:endnote>
  <w:endnote w:type="continuationSeparator" w:id="0">
    <w:p w14:paraId="3A4E0C02" w14:textId="77777777" w:rsidR="00F74274" w:rsidRDefault="00F74274" w:rsidP="008C6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3432981"/>
      <w:docPartObj>
        <w:docPartGallery w:val="Page Numbers (Bottom of Page)"/>
        <w:docPartUnique/>
      </w:docPartObj>
    </w:sdtPr>
    <w:sdtEndPr>
      <w:rPr>
        <w:noProof/>
      </w:rPr>
    </w:sdtEndPr>
    <w:sdtContent>
      <w:p w14:paraId="503FFEA0" w14:textId="33BF9259" w:rsidR="008C6A78" w:rsidRDefault="008C6A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3EBDC0" w14:textId="77777777" w:rsidR="008C6A78" w:rsidRDefault="008C6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10948D" w14:textId="77777777" w:rsidR="00F74274" w:rsidRDefault="00F74274" w:rsidP="008C6A78">
      <w:pPr>
        <w:spacing w:after="0" w:line="240" w:lineRule="auto"/>
      </w:pPr>
      <w:r>
        <w:separator/>
      </w:r>
    </w:p>
  </w:footnote>
  <w:footnote w:type="continuationSeparator" w:id="0">
    <w:p w14:paraId="6870C2D5" w14:textId="77777777" w:rsidR="00F74274" w:rsidRDefault="00F74274" w:rsidP="008C6A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778C2"/>
    <w:multiLevelType w:val="hybridMultilevel"/>
    <w:tmpl w:val="13366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C35BA3"/>
    <w:multiLevelType w:val="hybridMultilevel"/>
    <w:tmpl w:val="74DED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6E530C"/>
    <w:multiLevelType w:val="hybridMultilevel"/>
    <w:tmpl w:val="653074C2"/>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3" w15:restartNumberingAfterBreak="0">
    <w:nsid w:val="5FBF79AB"/>
    <w:multiLevelType w:val="hybridMultilevel"/>
    <w:tmpl w:val="6DD26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D9E"/>
    <w:rsid w:val="000101E2"/>
    <w:rsid w:val="00032817"/>
    <w:rsid w:val="00032D1C"/>
    <w:rsid w:val="000447AC"/>
    <w:rsid w:val="000454B0"/>
    <w:rsid w:val="00133B4D"/>
    <w:rsid w:val="001401AB"/>
    <w:rsid w:val="001F1C06"/>
    <w:rsid w:val="00214832"/>
    <w:rsid w:val="00216979"/>
    <w:rsid w:val="002331F1"/>
    <w:rsid w:val="002D0C00"/>
    <w:rsid w:val="002D5D6C"/>
    <w:rsid w:val="0033205C"/>
    <w:rsid w:val="00333A70"/>
    <w:rsid w:val="003762A7"/>
    <w:rsid w:val="00383689"/>
    <w:rsid w:val="003B0A17"/>
    <w:rsid w:val="003E40A5"/>
    <w:rsid w:val="003E4D86"/>
    <w:rsid w:val="003F7C0B"/>
    <w:rsid w:val="004C7D74"/>
    <w:rsid w:val="00504625"/>
    <w:rsid w:val="0061347A"/>
    <w:rsid w:val="00696AA7"/>
    <w:rsid w:val="006A1A17"/>
    <w:rsid w:val="00722CF0"/>
    <w:rsid w:val="00763240"/>
    <w:rsid w:val="007917DE"/>
    <w:rsid w:val="00793DC8"/>
    <w:rsid w:val="007C4D9E"/>
    <w:rsid w:val="00807584"/>
    <w:rsid w:val="00807E73"/>
    <w:rsid w:val="008631BF"/>
    <w:rsid w:val="00884E46"/>
    <w:rsid w:val="00893841"/>
    <w:rsid w:val="008C6A78"/>
    <w:rsid w:val="008F5439"/>
    <w:rsid w:val="00916CBD"/>
    <w:rsid w:val="0092478D"/>
    <w:rsid w:val="00991B3A"/>
    <w:rsid w:val="009F4065"/>
    <w:rsid w:val="00A12493"/>
    <w:rsid w:val="00AB6091"/>
    <w:rsid w:val="00B774AA"/>
    <w:rsid w:val="00BF37FA"/>
    <w:rsid w:val="00C2112B"/>
    <w:rsid w:val="00C42349"/>
    <w:rsid w:val="00C94AFB"/>
    <w:rsid w:val="00CF2DB8"/>
    <w:rsid w:val="00D74FE7"/>
    <w:rsid w:val="00DE6681"/>
    <w:rsid w:val="00DE6E71"/>
    <w:rsid w:val="00E21490"/>
    <w:rsid w:val="00E77308"/>
    <w:rsid w:val="00EC0E49"/>
    <w:rsid w:val="00EC15EE"/>
    <w:rsid w:val="00EF0943"/>
    <w:rsid w:val="00F111D4"/>
    <w:rsid w:val="00F74274"/>
    <w:rsid w:val="00F95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A869F"/>
  <w15:chartTrackingRefBased/>
  <w15:docId w15:val="{21BCB3E1-3B1D-4EC5-9DC3-6E29563AF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7E7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E73"/>
    <w:pPr>
      <w:ind w:left="720"/>
      <w:contextualSpacing/>
    </w:pPr>
  </w:style>
  <w:style w:type="character" w:customStyle="1" w:styleId="Heading1Char">
    <w:name w:val="Heading 1 Char"/>
    <w:basedOn w:val="DefaultParagraphFont"/>
    <w:link w:val="Heading1"/>
    <w:uiPriority w:val="9"/>
    <w:rsid w:val="00807E7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07E73"/>
  </w:style>
  <w:style w:type="paragraph" w:styleId="Header">
    <w:name w:val="header"/>
    <w:basedOn w:val="Normal"/>
    <w:link w:val="HeaderChar"/>
    <w:uiPriority w:val="99"/>
    <w:unhideWhenUsed/>
    <w:rsid w:val="008C6A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A78"/>
  </w:style>
  <w:style w:type="paragraph" w:styleId="Footer">
    <w:name w:val="footer"/>
    <w:basedOn w:val="Normal"/>
    <w:link w:val="FooterChar"/>
    <w:uiPriority w:val="99"/>
    <w:unhideWhenUsed/>
    <w:rsid w:val="008C6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23338">
      <w:bodyDiv w:val="1"/>
      <w:marLeft w:val="0"/>
      <w:marRight w:val="0"/>
      <w:marTop w:val="0"/>
      <w:marBottom w:val="0"/>
      <w:divBdr>
        <w:top w:val="none" w:sz="0" w:space="0" w:color="auto"/>
        <w:left w:val="none" w:sz="0" w:space="0" w:color="auto"/>
        <w:bottom w:val="none" w:sz="0" w:space="0" w:color="auto"/>
        <w:right w:val="none" w:sz="0" w:space="0" w:color="auto"/>
      </w:divBdr>
    </w:div>
    <w:div w:id="15666573">
      <w:bodyDiv w:val="1"/>
      <w:marLeft w:val="0"/>
      <w:marRight w:val="0"/>
      <w:marTop w:val="0"/>
      <w:marBottom w:val="0"/>
      <w:divBdr>
        <w:top w:val="none" w:sz="0" w:space="0" w:color="auto"/>
        <w:left w:val="none" w:sz="0" w:space="0" w:color="auto"/>
        <w:bottom w:val="none" w:sz="0" w:space="0" w:color="auto"/>
        <w:right w:val="none" w:sz="0" w:space="0" w:color="auto"/>
      </w:divBdr>
    </w:div>
    <w:div w:id="53508557">
      <w:bodyDiv w:val="1"/>
      <w:marLeft w:val="0"/>
      <w:marRight w:val="0"/>
      <w:marTop w:val="0"/>
      <w:marBottom w:val="0"/>
      <w:divBdr>
        <w:top w:val="none" w:sz="0" w:space="0" w:color="auto"/>
        <w:left w:val="none" w:sz="0" w:space="0" w:color="auto"/>
        <w:bottom w:val="none" w:sz="0" w:space="0" w:color="auto"/>
        <w:right w:val="none" w:sz="0" w:space="0" w:color="auto"/>
      </w:divBdr>
    </w:div>
    <w:div w:id="64303421">
      <w:bodyDiv w:val="1"/>
      <w:marLeft w:val="0"/>
      <w:marRight w:val="0"/>
      <w:marTop w:val="0"/>
      <w:marBottom w:val="0"/>
      <w:divBdr>
        <w:top w:val="none" w:sz="0" w:space="0" w:color="auto"/>
        <w:left w:val="none" w:sz="0" w:space="0" w:color="auto"/>
        <w:bottom w:val="none" w:sz="0" w:space="0" w:color="auto"/>
        <w:right w:val="none" w:sz="0" w:space="0" w:color="auto"/>
      </w:divBdr>
    </w:div>
    <w:div w:id="67117284">
      <w:bodyDiv w:val="1"/>
      <w:marLeft w:val="0"/>
      <w:marRight w:val="0"/>
      <w:marTop w:val="0"/>
      <w:marBottom w:val="0"/>
      <w:divBdr>
        <w:top w:val="none" w:sz="0" w:space="0" w:color="auto"/>
        <w:left w:val="none" w:sz="0" w:space="0" w:color="auto"/>
        <w:bottom w:val="none" w:sz="0" w:space="0" w:color="auto"/>
        <w:right w:val="none" w:sz="0" w:space="0" w:color="auto"/>
      </w:divBdr>
    </w:div>
    <w:div w:id="70396751">
      <w:bodyDiv w:val="1"/>
      <w:marLeft w:val="0"/>
      <w:marRight w:val="0"/>
      <w:marTop w:val="0"/>
      <w:marBottom w:val="0"/>
      <w:divBdr>
        <w:top w:val="none" w:sz="0" w:space="0" w:color="auto"/>
        <w:left w:val="none" w:sz="0" w:space="0" w:color="auto"/>
        <w:bottom w:val="none" w:sz="0" w:space="0" w:color="auto"/>
        <w:right w:val="none" w:sz="0" w:space="0" w:color="auto"/>
      </w:divBdr>
    </w:div>
    <w:div w:id="71975420">
      <w:bodyDiv w:val="1"/>
      <w:marLeft w:val="0"/>
      <w:marRight w:val="0"/>
      <w:marTop w:val="0"/>
      <w:marBottom w:val="0"/>
      <w:divBdr>
        <w:top w:val="none" w:sz="0" w:space="0" w:color="auto"/>
        <w:left w:val="none" w:sz="0" w:space="0" w:color="auto"/>
        <w:bottom w:val="none" w:sz="0" w:space="0" w:color="auto"/>
        <w:right w:val="none" w:sz="0" w:space="0" w:color="auto"/>
      </w:divBdr>
    </w:div>
    <w:div w:id="87384523">
      <w:bodyDiv w:val="1"/>
      <w:marLeft w:val="0"/>
      <w:marRight w:val="0"/>
      <w:marTop w:val="0"/>
      <w:marBottom w:val="0"/>
      <w:divBdr>
        <w:top w:val="none" w:sz="0" w:space="0" w:color="auto"/>
        <w:left w:val="none" w:sz="0" w:space="0" w:color="auto"/>
        <w:bottom w:val="none" w:sz="0" w:space="0" w:color="auto"/>
        <w:right w:val="none" w:sz="0" w:space="0" w:color="auto"/>
      </w:divBdr>
    </w:div>
    <w:div w:id="141507352">
      <w:bodyDiv w:val="1"/>
      <w:marLeft w:val="0"/>
      <w:marRight w:val="0"/>
      <w:marTop w:val="0"/>
      <w:marBottom w:val="0"/>
      <w:divBdr>
        <w:top w:val="none" w:sz="0" w:space="0" w:color="auto"/>
        <w:left w:val="none" w:sz="0" w:space="0" w:color="auto"/>
        <w:bottom w:val="none" w:sz="0" w:space="0" w:color="auto"/>
        <w:right w:val="none" w:sz="0" w:space="0" w:color="auto"/>
      </w:divBdr>
    </w:div>
    <w:div w:id="183712992">
      <w:bodyDiv w:val="1"/>
      <w:marLeft w:val="0"/>
      <w:marRight w:val="0"/>
      <w:marTop w:val="0"/>
      <w:marBottom w:val="0"/>
      <w:divBdr>
        <w:top w:val="none" w:sz="0" w:space="0" w:color="auto"/>
        <w:left w:val="none" w:sz="0" w:space="0" w:color="auto"/>
        <w:bottom w:val="none" w:sz="0" w:space="0" w:color="auto"/>
        <w:right w:val="none" w:sz="0" w:space="0" w:color="auto"/>
      </w:divBdr>
    </w:div>
    <w:div w:id="197204007">
      <w:bodyDiv w:val="1"/>
      <w:marLeft w:val="0"/>
      <w:marRight w:val="0"/>
      <w:marTop w:val="0"/>
      <w:marBottom w:val="0"/>
      <w:divBdr>
        <w:top w:val="none" w:sz="0" w:space="0" w:color="auto"/>
        <w:left w:val="none" w:sz="0" w:space="0" w:color="auto"/>
        <w:bottom w:val="none" w:sz="0" w:space="0" w:color="auto"/>
        <w:right w:val="none" w:sz="0" w:space="0" w:color="auto"/>
      </w:divBdr>
    </w:div>
    <w:div w:id="236015063">
      <w:bodyDiv w:val="1"/>
      <w:marLeft w:val="0"/>
      <w:marRight w:val="0"/>
      <w:marTop w:val="0"/>
      <w:marBottom w:val="0"/>
      <w:divBdr>
        <w:top w:val="none" w:sz="0" w:space="0" w:color="auto"/>
        <w:left w:val="none" w:sz="0" w:space="0" w:color="auto"/>
        <w:bottom w:val="none" w:sz="0" w:space="0" w:color="auto"/>
        <w:right w:val="none" w:sz="0" w:space="0" w:color="auto"/>
      </w:divBdr>
    </w:div>
    <w:div w:id="240875971">
      <w:bodyDiv w:val="1"/>
      <w:marLeft w:val="0"/>
      <w:marRight w:val="0"/>
      <w:marTop w:val="0"/>
      <w:marBottom w:val="0"/>
      <w:divBdr>
        <w:top w:val="none" w:sz="0" w:space="0" w:color="auto"/>
        <w:left w:val="none" w:sz="0" w:space="0" w:color="auto"/>
        <w:bottom w:val="none" w:sz="0" w:space="0" w:color="auto"/>
        <w:right w:val="none" w:sz="0" w:space="0" w:color="auto"/>
      </w:divBdr>
    </w:div>
    <w:div w:id="286277386">
      <w:bodyDiv w:val="1"/>
      <w:marLeft w:val="0"/>
      <w:marRight w:val="0"/>
      <w:marTop w:val="0"/>
      <w:marBottom w:val="0"/>
      <w:divBdr>
        <w:top w:val="none" w:sz="0" w:space="0" w:color="auto"/>
        <w:left w:val="none" w:sz="0" w:space="0" w:color="auto"/>
        <w:bottom w:val="none" w:sz="0" w:space="0" w:color="auto"/>
        <w:right w:val="none" w:sz="0" w:space="0" w:color="auto"/>
      </w:divBdr>
    </w:div>
    <w:div w:id="351608533">
      <w:bodyDiv w:val="1"/>
      <w:marLeft w:val="0"/>
      <w:marRight w:val="0"/>
      <w:marTop w:val="0"/>
      <w:marBottom w:val="0"/>
      <w:divBdr>
        <w:top w:val="none" w:sz="0" w:space="0" w:color="auto"/>
        <w:left w:val="none" w:sz="0" w:space="0" w:color="auto"/>
        <w:bottom w:val="none" w:sz="0" w:space="0" w:color="auto"/>
        <w:right w:val="none" w:sz="0" w:space="0" w:color="auto"/>
      </w:divBdr>
    </w:div>
    <w:div w:id="357001793">
      <w:bodyDiv w:val="1"/>
      <w:marLeft w:val="0"/>
      <w:marRight w:val="0"/>
      <w:marTop w:val="0"/>
      <w:marBottom w:val="0"/>
      <w:divBdr>
        <w:top w:val="none" w:sz="0" w:space="0" w:color="auto"/>
        <w:left w:val="none" w:sz="0" w:space="0" w:color="auto"/>
        <w:bottom w:val="none" w:sz="0" w:space="0" w:color="auto"/>
        <w:right w:val="none" w:sz="0" w:space="0" w:color="auto"/>
      </w:divBdr>
    </w:div>
    <w:div w:id="360976849">
      <w:bodyDiv w:val="1"/>
      <w:marLeft w:val="0"/>
      <w:marRight w:val="0"/>
      <w:marTop w:val="0"/>
      <w:marBottom w:val="0"/>
      <w:divBdr>
        <w:top w:val="none" w:sz="0" w:space="0" w:color="auto"/>
        <w:left w:val="none" w:sz="0" w:space="0" w:color="auto"/>
        <w:bottom w:val="none" w:sz="0" w:space="0" w:color="auto"/>
        <w:right w:val="none" w:sz="0" w:space="0" w:color="auto"/>
      </w:divBdr>
    </w:div>
    <w:div w:id="369452896">
      <w:bodyDiv w:val="1"/>
      <w:marLeft w:val="0"/>
      <w:marRight w:val="0"/>
      <w:marTop w:val="0"/>
      <w:marBottom w:val="0"/>
      <w:divBdr>
        <w:top w:val="none" w:sz="0" w:space="0" w:color="auto"/>
        <w:left w:val="none" w:sz="0" w:space="0" w:color="auto"/>
        <w:bottom w:val="none" w:sz="0" w:space="0" w:color="auto"/>
        <w:right w:val="none" w:sz="0" w:space="0" w:color="auto"/>
      </w:divBdr>
    </w:div>
    <w:div w:id="428551147">
      <w:bodyDiv w:val="1"/>
      <w:marLeft w:val="0"/>
      <w:marRight w:val="0"/>
      <w:marTop w:val="0"/>
      <w:marBottom w:val="0"/>
      <w:divBdr>
        <w:top w:val="none" w:sz="0" w:space="0" w:color="auto"/>
        <w:left w:val="none" w:sz="0" w:space="0" w:color="auto"/>
        <w:bottom w:val="none" w:sz="0" w:space="0" w:color="auto"/>
        <w:right w:val="none" w:sz="0" w:space="0" w:color="auto"/>
      </w:divBdr>
    </w:div>
    <w:div w:id="441456865">
      <w:bodyDiv w:val="1"/>
      <w:marLeft w:val="0"/>
      <w:marRight w:val="0"/>
      <w:marTop w:val="0"/>
      <w:marBottom w:val="0"/>
      <w:divBdr>
        <w:top w:val="none" w:sz="0" w:space="0" w:color="auto"/>
        <w:left w:val="none" w:sz="0" w:space="0" w:color="auto"/>
        <w:bottom w:val="none" w:sz="0" w:space="0" w:color="auto"/>
        <w:right w:val="none" w:sz="0" w:space="0" w:color="auto"/>
      </w:divBdr>
    </w:div>
    <w:div w:id="470632617">
      <w:bodyDiv w:val="1"/>
      <w:marLeft w:val="0"/>
      <w:marRight w:val="0"/>
      <w:marTop w:val="0"/>
      <w:marBottom w:val="0"/>
      <w:divBdr>
        <w:top w:val="none" w:sz="0" w:space="0" w:color="auto"/>
        <w:left w:val="none" w:sz="0" w:space="0" w:color="auto"/>
        <w:bottom w:val="none" w:sz="0" w:space="0" w:color="auto"/>
        <w:right w:val="none" w:sz="0" w:space="0" w:color="auto"/>
      </w:divBdr>
    </w:div>
    <w:div w:id="493420673">
      <w:bodyDiv w:val="1"/>
      <w:marLeft w:val="0"/>
      <w:marRight w:val="0"/>
      <w:marTop w:val="0"/>
      <w:marBottom w:val="0"/>
      <w:divBdr>
        <w:top w:val="none" w:sz="0" w:space="0" w:color="auto"/>
        <w:left w:val="none" w:sz="0" w:space="0" w:color="auto"/>
        <w:bottom w:val="none" w:sz="0" w:space="0" w:color="auto"/>
        <w:right w:val="none" w:sz="0" w:space="0" w:color="auto"/>
      </w:divBdr>
    </w:div>
    <w:div w:id="508982882">
      <w:bodyDiv w:val="1"/>
      <w:marLeft w:val="0"/>
      <w:marRight w:val="0"/>
      <w:marTop w:val="0"/>
      <w:marBottom w:val="0"/>
      <w:divBdr>
        <w:top w:val="none" w:sz="0" w:space="0" w:color="auto"/>
        <w:left w:val="none" w:sz="0" w:space="0" w:color="auto"/>
        <w:bottom w:val="none" w:sz="0" w:space="0" w:color="auto"/>
        <w:right w:val="none" w:sz="0" w:space="0" w:color="auto"/>
      </w:divBdr>
    </w:div>
    <w:div w:id="518156047">
      <w:bodyDiv w:val="1"/>
      <w:marLeft w:val="0"/>
      <w:marRight w:val="0"/>
      <w:marTop w:val="0"/>
      <w:marBottom w:val="0"/>
      <w:divBdr>
        <w:top w:val="none" w:sz="0" w:space="0" w:color="auto"/>
        <w:left w:val="none" w:sz="0" w:space="0" w:color="auto"/>
        <w:bottom w:val="none" w:sz="0" w:space="0" w:color="auto"/>
        <w:right w:val="none" w:sz="0" w:space="0" w:color="auto"/>
      </w:divBdr>
    </w:div>
    <w:div w:id="557975654">
      <w:bodyDiv w:val="1"/>
      <w:marLeft w:val="0"/>
      <w:marRight w:val="0"/>
      <w:marTop w:val="0"/>
      <w:marBottom w:val="0"/>
      <w:divBdr>
        <w:top w:val="none" w:sz="0" w:space="0" w:color="auto"/>
        <w:left w:val="none" w:sz="0" w:space="0" w:color="auto"/>
        <w:bottom w:val="none" w:sz="0" w:space="0" w:color="auto"/>
        <w:right w:val="none" w:sz="0" w:space="0" w:color="auto"/>
      </w:divBdr>
    </w:div>
    <w:div w:id="566301654">
      <w:bodyDiv w:val="1"/>
      <w:marLeft w:val="0"/>
      <w:marRight w:val="0"/>
      <w:marTop w:val="0"/>
      <w:marBottom w:val="0"/>
      <w:divBdr>
        <w:top w:val="none" w:sz="0" w:space="0" w:color="auto"/>
        <w:left w:val="none" w:sz="0" w:space="0" w:color="auto"/>
        <w:bottom w:val="none" w:sz="0" w:space="0" w:color="auto"/>
        <w:right w:val="none" w:sz="0" w:space="0" w:color="auto"/>
      </w:divBdr>
    </w:div>
    <w:div w:id="566377719">
      <w:bodyDiv w:val="1"/>
      <w:marLeft w:val="0"/>
      <w:marRight w:val="0"/>
      <w:marTop w:val="0"/>
      <w:marBottom w:val="0"/>
      <w:divBdr>
        <w:top w:val="none" w:sz="0" w:space="0" w:color="auto"/>
        <w:left w:val="none" w:sz="0" w:space="0" w:color="auto"/>
        <w:bottom w:val="none" w:sz="0" w:space="0" w:color="auto"/>
        <w:right w:val="none" w:sz="0" w:space="0" w:color="auto"/>
      </w:divBdr>
    </w:div>
    <w:div w:id="593633094">
      <w:bodyDiv w:val="1"/>
      <w:marLeft w:val="0"/>
      <w:marRight w:val="0"/>
      <w:marTop w:val="0"/>
      <w:marBottom w:val="0"/>
      <w:divBdr>
        <w:top w:val="none" w:sz="0" w:space="0" w:color="auto"/>
        <w:left w:val="none" w:sz="0" w:space="0" w:color="auto"/>
        <w:bottom w:val="none" w:sz="0" w:space="0" w:color="auto"/>
        <w:right w:val="none" w:sz="0" w:space="0" w:color="auto"/>
      </w:divBdr>
    </w:div>
    <w:div w:id="601033121">
      <w:bodyDiv w:val="1"/>
      <w:marLeft w:val="0"/>
      <w:marRight w:val="0"/>
      <w:marTop w:val="0"/>
      <w:marBottom w:val="0"/>
      <w:divBdr>
        <w:top w:val="none" w:sz="0" w:space="0" w:color="auto"/>
        <w:left w:val="none" w:sz="0" w:space="0" w:color="auto"/>
        <w:bottom w:val="none" w:sz="0" w:space="0" w:color="auto"/>
        <w:right w:val="none" w:sz="0" w:space="0" w:color="auto"/>
      </w:divBdr>
    </w:div>
    <w:div w:id="623735857">
      <w:bodyDiv w:val="1"/>
      <w:marLeft w:val="0"/>
      <w:marRight w:val="0"/>
      <w:marTop w:val="0"/>
      <w:marBottom w:val="0"/>
      <w:divBdr>
        <w:top w:val="none" w:sz="0" w:space="0" w:color="auto"/>
        <w:left w:val="none" w:sz="0" w:space="0" w:color="auto"/>
        <w:bottom w:val="none" w:sz="0" w:space="0" w:color="auto"/>
        <w:right w:val="none" w:sz="0" w:space="0" w:color="auto"/>
      </w:divBdr>
    </w:div>
    <w:div w:id="624117904">
      <w:bodyDiv w:val="1"/>
      <w:marLeft w:val="0"/>
      <w:marRight w:val="0"/>
      <w:marTop w:val="0"/>
      <w:marBottom w:val="0"/>
      <w:divBdr>
        <w:top w:val="none" w:sz="0" w:space="0" w:color="auto"/>
        <w:left w:val="none" w:sz="0" w:space="0" w:color="auto"/>
        <w:bottom w:val="none" w:sz="0" w:space="0" w:color="auto"/>
        <w:right w:val="none" w:sz="0" w:space="0" w:color="auto"/>
      </w:divBdr>
    </w:div>
    <w:div w:id="628359875">
      <w:bodyDiv w:val="1"/>
      <w:marLeft w:val="0"/>
      <w:marRight w:val="0"/>
      <w:marTop w:val="0"/>
      <w:marBottom w:val="0"/>
      <w:divBdr>
        <w:top w:val="none" w:sz="0" w:space="0" w:color="auto"/>
        <w:left w:val="none" w:sz="0" w:space="0" w:color="auto"/>
        <w:bottom w:val="none" w:sz="0" w:space="0" w:color="auto"/>
        <w:right w:val="none" w:sz="0" w:space="0" w:color="auto"/>
      </w:divBdr>
    </w:div>
    <w:div w:id="636302643">
      <w:bodyDiv w:val="1"/>
      <w:marLeft w:val="0"/>
      <w:marRight w:val="0"/>
      <w:marTop w:val="0"/>
      <w:marBottom w:val="0"/>
      <w:divBdr>
        <w:top w:val="none" w:sz="0" w:space="0" w:color="auto"/>
        <w:left w:val="none" w:sz="0" w:space="0" w:color="auto"/>
        <w:bottom w:val="none" w:sz="0" w:space="0" w:color="auto"/>
        <w:right w:val="none" w:sz="0" w:space="0" w:color="auto"/>
      </w:divBdr>
    </w:div>
    <w:div w:id="651954745">
      <w:bodyDiv w:val="1"/>
      <w:marLeft w:val="0"/>
      <w:marRight w:val="0"/>
      <w:marTop w:val="0"/>
      <w:marBottom w:val="0"/>
      <w:divBdr>
        <w:top w:val="none" w:sz="0" w:space="0" w:color="auto"/>
        <w:left w:val="none" w:sz="0" w:space="0" w:color="auto"/>
        <w:bottom w:val="none" w:sz="0" w:space="0" w:color="auto"/>
        <w:right w:val="none" w:sz="0" w:space="0" w:color="auto"/>
      </w:divBdr>
    </w:div>
    <w:div w:id="666253303">
      <w:bodyDiv w:val="1"/>
      <w:marLeft w:val="0"/>
      <w:marRight w:val="0"/>
      <w:marTop w:val="0"/>
      <w:marBottom w:val="0"/>
      <w:divBdr>
        <w:top w:val="none" w:sz="0" w:space="0" w:color="auto"/>
        <w:left w:val="none" w:sz="0" w:space="0" w:color="auto"/>
        <w:bottom w:val="none" w:sz="0" w:space="0" w:color="auto"/>
        <w:right w:val="none" w:sz="0" w:space="0" w:color="auto"/>
      </w:divBdr>
    </w:div>
    <w:div w:id="675574431">
      <w:bodyDiv w:val="1"/>
      <w:marLeft w:val="0"/>
      <w:marRight w:val="0"/>
      <w:marTop w:val="0"/>
      <w:marBottom w:val="0"/>
      <w:divBdr>
        <w:top w:val="none" w:sz="0" w:space="0" w:color="auto"/>
        <w:left w:val="none" w:sz="0" w:space="0" w:color="auto"/>
        <w:bottom w:val="none" w:sz="0" w:space="0" w:color="auto"/>
        <w:right w:val="none" w:sz="0" w:space="0" w:color="auto"/>
      </w:divBdr>
    </w:div>
    <w:div w:id="676690816">
      <w:bodyDiv w:val="1"/>
      <w:marLeft w:val="0"/>
      <w:marRight w:val="0"/>
      <w:marTop w:val="0"/>
      <w:marBottom w:val="0"/>
      <w:divBdr>
        <w:top w:val="none" w:sz="0" w:space="0" w:color="auto"/>
        <w:left w:val="none" w:sz="0" w:space="0" w:color="auto"/>
        <w:bottom w:val="none" w:sz="0" w:space="0" w:color="auto"/>
        <w:right w:val="none" w:sz="0" w:space="0" w:color="auto"/>
      </w:divBdr>
    </w:div>
    <w:div w:id="709691150">
      <w:bodyDiv w:val="1"/>
      <w:marLeft w:val="0"/>
      <w:marRight w:val="0"/>
      <w:marTop w:val="0"/>
      <w:marBottom w:val="0"/>
      <w:divBdr>
        <w:top w:val="none" w:sz="0" w:space="0" w:color="auto"/>
        <w:left w:val="none" w:sz="0" w:space="0" w:color="auto"/>
        <w:bottom w:val="none" w:sz="0" w:space="0" w:color="auto"/>
        <w:right w:val="none" w:sz="0" w:space="0" w:color="auto"/>
      </w:divBdr>
    </w:div>
    <w:div w:id="732243326">
      <w:bodyDiv w:val="1"/>
      <w:marLeft w:val="0"/>
      <w:marRight w:val="0"/>
      <w:marTop w:val="0"/>
      <w:marBottom w:val="0"/>
      <w:divBdr>
        <w:top w:val="none" w:sz="0" w:space="0" w:color="auto"/>
        <w:left w:val="none" w:sz="0" w:space="0" w:color="auto"/>
        <w:bottom w:val="none" w:sz="0" w:space="0" w:color="auto"/>
        <w:right w:val="none" w:sz="0" w:space="0" w:color="auto"/>
      </w:divBdr>
    </w:div>
    <w:div w:id="741416897">
      <w:bodyDiv w:val="1"/>
      <w:marLeft w:val="0"/>
      <w:marRight w:val="0"/>
      <w:marTop w:val="0"/>
      <w:marBottom w:val="0"/>
      <w:divBdr>
        <w:top w:val="none" w:sz="0" w:space="0" w:color="auto"/>
        <w:left w:val="none" w:sz="0" w:space="0" w:color="auto"/>
        <w:bottom w:val="none" w:sz="0" w:space="0" w:color="auto"/>
        <w:right w:val="none" w:sz="0" w:space="0" w:color="auto"/>
      </w:divBdr>
    </w:div>
    <w:div w:id="750005970">
      <w:bodyDiv w:val="1"/>
      <w:marLeft w:val="0"/>
      <w:marRight w:val="0"/>
      <w:marTop w:val="0"/>
      <w:marBottom w:val="0"/>
      <w:divBdr>
        <w:top w:val="none" w:sz="0" w:space="0" w:color="auto"/>
        <w:left w:val="none" w:sz="0" w:space="0" w:color="auto"/>
        <w:bottom w:val="none" w:sz="0" w:space="0" w:color="auto"/>
        <w:right w:val="none" w:sz="0" w:space="0" w:color="auto"/>
      </w:divBdr>
    </w:div>
    <w:div w:id="755632668">
      <w:bodyDiv w:val="1"/>
      <w:marLeft w:val="0"/>
      <w:marRight w:val="0"/>
      <w:marTop w:val="0"/>
      <w:marBottom w:val="0"/>
      <w:divBdr>
        <w:top w:val="none" w:sz="0" w:space="0" w:color="auto"/>
        <w:left w:val="none" w:sz="0" w:space="0" w:color="auto"/>
        <w:bottom w:val="none" w:sz="0" w:space="0" w:color="auto"/>
        <w:right w:val="none" w:sz="0" w:space="0" w:color="auto"/>
      </w:divBdr>
    </w:div>
    <w:div w:id="797067795">
      <w:bodyDiv w:val="1"/>
      <w:marLeft w:val="0"/>
      <w:marRight w:val="0"/>
      <w:marTop w:val="0"/>
      <w:marBottom w:val="0"/>
      <w:divBdr>
        <w:top w:val="none" w:sz="0" w:space="0" w:color="auto"/>
        <w:left w:val="none" w:sz="0" w:space="0" w:color="auto"/>
        <w:bottom w:val="none" w:sz="0" w:space="0" w:color="auto"/>
        <w:right w:val="none" w:sz="0" w:space="0" w:color="auto"/>
      </w:divBdr>
    </w:div>
    <w:div w:id="804587464">
      <w:bodyDiv w:val="1"/>
      <w:marLeft w:val="0"/>
      <w:marRight w:val="0"/>
      <w:marTop w:val="0"/>
      <w:marBottom w:val="0"/>
      <w:divBdr>
        <w:top w:val="none" w:sz="0" w:space="0" w:color="auto"/>
        <w:left w:val="none" w:sz="0" w:space="0" w:color="auto"/>
        <w:bottom w:val="none" w:sz="0" w:space="0" w:color="auto"/>
        <w:right w:val="none" w:sz="0" w:space="0" w:color="auto"/>
      </w:divBdr>
    </w:div>
    <w:div w:id="815340250">
      <w:bodyDiv w:val="1"/>
      <w:marLeft w:val="0"/>
      <w:marRight w:val="0"/>
      <w:marTop w:val="0"/>
      <w:marBottom w:val="0"/>
      <w:divBdr>
        <w:top w:val="none" w:sz="0" w:space="0" w:color="auto"/>
        <w:left w:val="none" w:sz="0" w:space="0" w:color="auto"/>
        <w:bottom w:val="none" w:sz="0" w:space="0" w:color="auto"/>
        <w:right w:val="none" w:sz="0" w:space="0" w:color="auto"/>
      </w:divBdr>
    </w:div>
    <w:div w:id="815882149">
      <w:bodyDiv w:val="1"/>
      <w:marLeft w:val="0"/>
      <w:marRight w:val="0"/>
      <w:marTop w:val="0"/>
      <w:marBottom w:val="0"/>
      <w:divBdr>
        <w:top w:val="none" w:sz="0" w:space="0" w:color="auto"/>
        <w:left w:val="none" w:sz="0" w:space="0" w:color="auto"/>
        <w:bottom w:val="none" w:sz="0" w:space="0" w:color="auto"/>
        <w:right w:val="none" w:sz="0" w:space="0" w:color="auto"/>
      </w:divBdr>
    </w:div>
    <w:div w:id="842168028">
      <w:bodyDiv w:val="1"/>
      <w:marLeft w:val="0"/>
      <w:marRight w:val="0"/>
      <w:marTop w:val="0"/>
      <w:marBottom w:val="0"/>
      <w:divBdr>
        <w:top w:val="none" w:sz="0" w:space="0" w:color="auto"/>
        <w:left w:val="none" w:sz="0" w:space="0" w:color="auto"/>
        <w:bottom w:val="none" w:sz="0" w:space="0" w:color="auto"/>
        <w:right w:val="none" w:sz="0" w:space="0" w:color="auto"/>
      </w:divBdr>
    </w:div>
    <w:div w:id="843201073">
      <w:bodyDiv w:val="1"/>
      <w:marLeft w:val="0"/>
      <w:marRight w:val="0"/>
      <w:marTop w:val="0"/>
      <w:marBottom w:val="0"/>
      <w:divBdr>
        <w:top w:val="none" w:sz="0" w:space="0" w:color="auto"/>
        <w:left w:val="none" w:sz="0" w:space="0" w:color="auto"/>
        <w:bottom w:val="none" w:sz="0" w:space="0" w:color="auto"/>
        <w:right w:val="none" w:sz="0" w:space="0" w:color="auto"/>
      </w:divBdr>
    </w:div>
    <w:div w:id="848330150">
      <w:bodyDiv w:val="1"/>
      <w:marLeft w:val="0"/>
      <w:marRight w:val="0"/>
      <w:marTop w:val="0"/>
      <w:marBottom w:val="0"/>
      <w:divBdr>
        <w:top w:val="none" w:sz="0" w:space="0" w:color="auto"/>
        <w:left w:val="none" w:sz="0" w:space="0" w:color="auto"/>
        <w:bottom w:val="none" w:sz="0" w:space="0" w:color="auto"/>
        <w:right w:val="none" w:sz="0" w:space="0" w:color="auto"/>
      </w:divBdr>
    </w:div>
    <w:div w:id="884369661">
      <w:bodyDiv w:val="1"/>
      <w:marLeft w:val="0"/>
      <w:marRight w:val="0"/>
      <w:marTop w:val="0"/>
      <w:marBottom w:val="0"/>
      <w:divBdr>
        <w:top w:val="none" w:sz="0" w:space="0" w:color="auto"/>
        <w:left w:val="none" w:sz="0" w:space="0" w:color="auto"/>
        <w:bottom w:val="none" w:sz="0" w:space="0" w:color="auto"/>
        <w:right w:val="none" w:sz="0" w:space="0" w:color="auto"/>
      </w:divBdr>
    </w:div>
    <w:div w:id="938803532">
      <w:bodyDiv w:val="1"/>
      <w:marLeft w:val="0"/>
      <w:marRight w:val="0"/>
      <w:marTop w:val="0"/>
      <w:marBottom w:val="0"/>
      <w:divBdr>
        <w:top w:val="none" w:sz="0" w:space="0" w:color="auto"/>
        <w:left w:val="none" w:sz="0" w:space="0" w:color="auto"/>
        <w:bottom w:val="none" w:sz="0" w:space="0" w:color="auto"/>
        <w:right w:val="none" w:sz="0" w:space="0" w:color="auto"/>
      </w:divBdr>
    </w:div>
    <w:div w:id="950862985">
      <w:bodyDiv w:val="1"/>
      <w:marLeft w:val="0"/>
      <w:marRight w:val="0"/>
      <w:marTop w:val="0"/>
      <w:marBottom w:val="0"/>
      <w:divBdr>
        <w:top w:val="none" w:sz="0" w:space="0" w:color="auto"/>
        <w:left w:val="none" w:sz="0" w:space="0" w:color="auto"/>
        <w:bottom w:val="none" w:sz="0" w:space="0" w:color="auto"/>
        <w:right w:val="none" w:sz="0" w:space="0" w:color="auto"/>
      </w:divBdr>
    </w:div>
    <w:div w:id="974719139">
      <w:bodyDiv w:val="1"/>
      <w:marLeft w:val="0"/>
      <w:marRight w:val="0"/>
      <w:marTop w:val="0"/>
      <w:marBottom w:val="0"/>
      <w:divBdr>
        <w:top w:val="none" w:sz="0" w:space="0" w:color="auto"/>
        <w:left w:val="none" w:sz="0" w:space="0" w:color="auto"/>
        <w:bottom w:val="none" w:sz="0" w:space="0" w:color="auto"/>
        <w:right w:val="none" w:sz="0" w:space="0" w:color="auto"/>
      </w:divBdr>
    </w:div>
    <w:div w:id="987974773">
      <w:bodyDiv w:val="1"/>
      <w:marLeft w:val="0"/>
      <w:marRight w:val="0"/>
      <w:marTop w:val="0"/>
      <w:marBottom w:val="0"/>
      <w:divBdr>
        <w:top w:val="none" w:sz="0" w:space="0" w:color="auto"/>
        <w:left w:val="none" w:sz="0" w:space="0" w:color="auto"/>
        <w:bottom w:val="none" w:sz="0" w:space="0" w:color="auto"/>
        <w:right w:val="none" w:sz="0" w:space="0" w:color="auto"/>
      </w:divBdr>
    </w:div>
    <w:div w:id="993408235">
      <w:bodyDiv w:val="1"/>
      <w:marLeft w:val="0"/>
      <w:marRight w:val="0"/>
      <w:marTop w:val="0"/>
      <w:marBottom w:val="0"/>
      <w:divBdr>
        <w:top w:val="none" w:sz="0" w:space="0" w:color="auto"/>
        <w:left w:val="none" w:sz="0" w:space="0" w:color="auto"/>
        <w:bottom w:val="none" w:sz="0" w:space="0" w:color="auto"/>
        <w:right w:val="none" w:sz="0" w:space="0" w:color="auto"/>
      </w:divBdr>
    </w:div>
    <w:div w:id="1038973671">
      <w:bodyDiv w:val="1"/>
      <w:marLeft w:val="0"/>
      <w:marRight w:val="0"/>
      <w:marTop w:val="0"/>
      <w:marBottom w:val="0"/>
      <w:divBdr>
        <w:top w:val="none" w:sz="0" w:space="0" w:color="auto"/>
        <w:left w:val="none" w:sz="0" w:space="0" w:color="auto"/>
        <w:bottom w:val="none" w:sz="0" w:space="0" w:color="auto"/>
        <w:right w:val="none" w:sz="0" w:space="0" w:color="auto"/>
      </w:divBdr>
    </w:div>
    <w:div w:id="1044912216">
      <w:bodyDiv w:val="1"/>
      <w:marLeft w:val="0"/>
      <w:marRight w:val="0"/>
      <w:marTop w:val="0"/>
      <w:marBottom w:val="0"/>
      <w:divBdr>
        <w:top w:val="none" w:sz="0" w:space="0" w:color="auto"/>
        <w:left w:val="none" w:sz="0" w:space="0" w:color="auto"/>
        <w:bottom w:val="none" w:sz="0" w:space="0" w:color="auto"/>
        <w:right w:val="none" w:sz="0" w:space="0" w:color="auto"/>
      </w:divBdr>
    </w:div>
    <w:div w:id="1056586226">
      <w:bodyDiv w:val="1"/>
      <w:marLeft w:val="0"/>
      <w:marRight w:val="0"/>
      <w:marTop w:val="0"/>
      <w:marBottom w:val="0"/>
      <w:divBdr>
        <w:top w:val="none" w:sz="0" w:space="0" w:color="auto"/>
        <w:left w:val="none" w:sz="0" w:space="0" w:color="auto"/>
        <w:bottom w:val="none" w:sz="0" w:space="0" w:color="auto"/>
        <w:right w:val="none" w:sz="0" w:space="0" w:color="auto"/>
      </w:divBdr>
    </w:div>
    <w:div w:id="1059984132">
      <w:bodyDiv w:val="1"/>
      <w:marLeft w:val="0"/>
      <w:marRight w:val="0"/>
      <w:marTop w:val="0"/>
      <w:marBottom w:val="0"/>
      <w:divBdr>
        <w:top w:val="none" w:sz="0" w:space="0" w:color="auto"/>
        <w:left w:val="none" w:sz="0" w:space="0" w:color="auto"/>
        <w:bottom w:val="none" w:sz="0" w:space="0" w:color="auto"/>
        <w:right w:val="none" w:sz="0" w:space="0" w:color="auto"/>
      </w:divBdr>
    </w:div>
    <w:div w:id="1071004765">
      <w:bodyDiv w:val="1"/>
      <w:marLeft w:val="0"/>
      <w:marRight w:val="0"/>
      <w:marTop w:val="0"/>
      <w:marBottom w:val="0"/>
      <w:divBdr>
        <w:top w:val="none" w:sz="0" w:space="0" w:color="auto"/>
        <w:left w:val="none" w:sz="0" w:space="0" w:color="auto"/>
        <w:bottom w:val="none" w:sz="0" w:space="0" w:color="auto"/>
        <w:right w:val="none" w:sz="0" w:space="0" w:color="auto"/>
      </w:divBdr>
    </w:div>
    <w:div w:id="1085348119">
      <w:bodyDiv w:val="1"/>
      <w:marLeft w:val="0"/>
      <w:marRight w:val="0"/>
      <w:marTop w:val="0"/>
      <w:marBottom w:val="0"/>
      <w:divBdr>
        <w:top w:val="none" w:sz="0" w:space="0" w:color="auto"/>
        <w:left w:val="none" w:sz="0" w:space="0" w:color="auto"/>
        <w:bottom w:val="none" w:sz="0" w:space="0" w:color="auto"/>
        <w:right w:val="none" w:sz="0" w:space="0" w:color="auto"/>
      </w:divBdr>
    </w:div>
    <w:div w:id="1111246554">
      <w:bodyDiv w:val="1"/>
      <w:marLeft w:val="0"/>
      <w:marRight w:val="0"/>
      <w:marTop w:val="0"/>
      <w:marBottom w:val="0"/>
      <w:divBdr>
        <w:top w:val="none" w:sz="0" w:space="0" w:color="auto"/>
        <w:left w:val="none" w:sz="0" w:space="0" w:color="auto"/>
        <w:bottom w:val="none" w:sz="0" w:space="0" w:color="auto"/>
        <w:right w:val="none" w:sz="0" w:space="0" w:color="auto"/>
      </w:divBdr>
    </w:div>
    <w:div w:id="1119371536">
      <w:bodyDiv w:val="1"/>
      <w:marLeft w:val="0"/>
      <w:marRight w:val="0"/>
      <w:marTop w:val="0"/>
      <w:marBottom w:val="0"/>
      <w:divBdr>
        <w:top w:val="none" w:sz="0" w:space="0" w:color="auto"/>
        <w:left w:val="none" w:sz="0" w:space="0" w:color="auto"/>
        <w:bottom w:val="none" w:sz="0" w:space="0" w:color="auto"/>
        <w:right w:val="none" w:sz="0" w:space="0" w:color="auto"/>
      </w:divBdr>
    </w:div>
    <w:div w:id="1159542571">
      <w:bodyDiv w:val="1"/>
      <w:marLeft w:val="0"/>
      <w:marRight w:val="0"/>
      <w:marTop w:val="0"/>
      <w:marBottom w:val="0"/>
      <w:divBdr>
        <w:top w:val="none" w:sz="0" w:space="0" w:color="auto"/>
        <w:left w:val="none" w:sz="0" w:space="0" w:color="auto"/>
        <w:bottom w:val="none" w:sz="0" w:space="0" w:color="auto"/>
        <w:right w:val="none" w:sz="0" w:space="0" w:color="auto"/>
      </w:divBdr>
    </w:div>
    <w:div w:id="1177161323">
      <w:bodyDiv w:val="1"/>
      <w:marLeft w:val="0"/>
      <w:marRight w:val="0"/>
      <w:marTop w:val="0"/>
      <w:marBottom w:val="0"/>
      <w:divBdr>
        <w:top w:val="none" w:sz="0" w:space="0" w:color="auto"/>
        <w:left w:val="none" w:sz="0" w:space="0" w:color="auto"/>
        <w:bottom w:val="none" w:sz="0" w:space="0" w:color="auto"/>
        <w:right w:val="none" w:sz="0" w:space="0" w:color="auto"/>
      </w:divBdr>
    </w:div>
    <w:div w:id="1212494209">
      <w:bodyDiv w:val="1"/>
      <w:marLeft w:val="0"/>
      <w:marRight w:val="0"/>
      <w:marTop w:val="0"/>
      <w:marBottom w:val="0"/>
      <w:divBdr>
        <w:top w:val="none" w:sz="0" w:space="0" w:color="auto"/>
        <w:left w:val="none" w:sz="0" w:space="0" w:color="auto"/>
        <w:bottom w:val="none" w:sz="0" w:space="0" w:color="auto"/>
        <w:right w:val="none" w:sz="0" w:space="0" w:color="auto"/>
      </w:divBdr>
    </w:div>
    <w:div w:id="1248418706">
      <w:bodyDiv w:val="1"/>
      <w:marLeft w:val="0"/>
      <w:marRight w:val="0"/>
      <w:marTop w:val="0"/>
      <w:marBottom w:val="0"/>
      <w:divBdr>
        <w:top w:val="none" w:sz="0" w:space="0" w:color="auto"/>
        <w:left w:val="none" w:sz="0" w:space="0" w:color="auto"/>
        <w:bottom w:val="none" w:sz="0" w:space="0" w:color="auto"/>
        <w:right w:val="none" w:sz="0" w:space="0" w:color="auto"/>
      </w:divBdr>
    </w:div>
    <w:div w:id="1253782347">
      <w:bodyDiv w:val="1"/>
      <w:marLeft w:val="0"/>
      <w:marRight w:val="0"/>
      <w:marTop w:val="0"/>
      <w:marBottom w:val="0"/>
      <w:divBdr>
        <w:top w:val="none" w:sz="0" w:space="0" w:color="auto"/>
        <w:left w:val="none" w:sz="0" w:space="0" w:color="auto"/>
        <w:bottom w:val="none" w:sz="0" w:space="0" w:color="auto"/>
        <w:right w:val="none" w:sz="0" w:space="0" w:color="auto"/>
      </w:divBdr>
    </w:div>
    <w:div w:id="1254513063">
      <w:bodyDiv w:val="1"/>
      <w:marLeft w:val="0"/>
      <w:marRight w:val="0"/>
      <w:marTop w:val="0"/>
      <w:marBottom w:val="0"/>
      <w:divBdr>
        <w:top w:val="none" w:sz="0" w:space="0" w:color="auto"/>
        <w:left w:val="none" w:sz="0" w:space="0" w:color="auto"/>
        <w:bottom w:val="none" w:sz="0" w:space="0" w:color="auto"/>
        <w:right w:val="none" w:sz="0" w:space="0" w:color="auto"/>
      </w:divBdr>
    </w:div>
    <w:div w:id="1258709556">
      <w:bodyDiv w:val="1"/>
      <w:marLeft w:val="0"/>
      <w:marRight w:val="0"/>
      <w:marTop w:val="0"/>
      <w:marBottom w:val="0"/>
      <w:divBdr>
        <w:top w:val="none" w:sz="0" w:space="0" w:color="auto"/>
        <w:left w:val="none" w:sz="0" w:space="0" w:color="auto"/>
        <w:bottom w:val="none" w:sz="0" w:space="0" w:color="auto"/>
        <w:right w:val="none" w:sz="0" w:space="0" w:color="auto"/>
      </w:divBdr>
    </w:div>
    <w:div w:id="1259750616">
      <w:bodyDiv w:val="1"/>
      <w:marLeft w:val="0"/>
      <w:marRight w:val="0"/>
      <w:marTop w:val="0"/>
      <w:marBottom w:val="0"/>
      <w:divBdr>
        <w:top w:val="none" w:sz="0" w:space="0" w:color="auto"/>
        <w:left w:val="none" w:sz="0" w:space="0" w:color="auto"/>
        <w:bottom w:val="none" w:sz="0" w:space="0" w:color="auto"/>
        <w:right w:val="none" w:sz="0" w:space="0" w:color="auto"/>
      </w:divBdr>
    </w:div>
    <w:div w:id="1264343187">
      <w:bodyDiv w:val="1"/>
      <w:marLeft w:val="0"/>
      <w:marRight w:val="0"/>
      <w:marTop w:val="0"/>
      <w:marBottom w:val="0"/>
      <w:divBdr>
        <w:top w:val="none" w:sz="0" w:space="0" w:color="auto"/>
        <w:left w:val="none" w:sz="0" w:space="0" w:color="auto"/>
        <w:bottom w:val="none" w:sz="0" w:space="0" w:color="auto"/>
        <w:right w:val="none" w:sz="0" w:space="0" w:color="auto"/>
      </w:divBdr>
    </w:div>
    <w:div w:id="1326978675">
      <w:bodyDiv w:val="1"/>
      <w:marLeft w:val="0"/>
      <w:marRight w:val="0"/>
      <w:marTop w:val="0"/>
      <w:marBottom w:val="0"/>
      <w:divBdr>
        <w:top w:val="none" w:sz="0" w:space="0" w:color="auto"/>
        <w:left w:val="none" w:sz="0" w:space="0" w:color="auto"/>
        <w:bottom w:val="none" w:sz="0" w:space="0" w:color="auto"/>
        <w:right w:val="none" w:sz="0" w:space="0" w:color="auto"/>
      </w:divBdr>
    </w:div>
    <w:div w:id="1356543133">
      <w:bodyDiv w:val="1"/>
      <w:marLeft w:val="0"/>
      <w:marRight w:val="0"/>
      <w:marTop w:val="0"/>
      <w:marBottom w:val="0"/>
      <w:divBdr>
        <w:top w:val="none" w:sz="0" w:space="0" w:color="auto"/>
        <w:left w:val="none" w:sz="0" w:space="0" w:color="auto"/>
        <w:bottom w:val="none" w:sz="0" w:space="0" w:color="auto"/>
        <w:right w:val="none" w:sz="0" w:space="0" w:color="auto"/>
      </w:divBdr>
    </w:div>
    <w:div w:id="1362707341">
      <w:bodyDiv w:val="1"/>
      <w:marLeft w:val="0"/>
      <w:marRight w:val="0"/>
      <w:marTop w:val="0"/>
      <w:marBottom w:val="0"/>
      <w:divBdr>
        <w:top w:val="none" w:sz="0" w:space="0" w:color="auto"/>
        <w:left w:val="none" w:sz="0" w:space="0" w:color="auto"/>
        <w:bottom w:val="none" w:sz="0" w:space="0" w:color="auto"/>
        <w:right w:val="none" w:sz="0" w:space="0" w:color="auto"/>
      </w:divBdr>
    </w:div>
    <w:div w:id="1364552207">
      <w:bodyDiv w:val="1"/>
      <w:marLeft w:val="0"/>
      <w:marRight w:val="0"/>
      <w:marTop w:val="0"/>
      <w:marBottom w:val="0"/>
      <w:divBdr>
        <w:top w:val="none" w:sz="0" w:space="0" w:color="auto"/>
        <w:left w:val="none" w:sz="0" w:space="0" w:color="auto"/>
        <w:bottom w:val="none" w:sz="0" w:space="0" w:color="auto"/>
        <w:right w:val="none" w:sz="0" w:space="0" w:color="auto"/>
      </w:divBdr>
    </w:div>
    <w:div w:id="1413047111">
      <w:bodyDiv w:val="1"/>
      <w:marLeft w:val="0"/>
      <w:marRight w:val="0"/>
      <w:marTop w:val="0"/>
      <w:marBottom w:val="0"/>
      <w:divBdr>
        <w:top w:val="none" w:sz="0" w:space="0" w:color="auto"/>
        <w:left w:val="none" w:sz="0" w:space="0" w:color="auto"/>
        <w:bottom w:val="none" w:sz="0" w:space="0" w:color="auto"/>
        <w:right w:val="none" w:sz="0" w:space="0" w:color="auto"/>
      </w:divBdr>
    </w:div>
    <w:div w:id="1418820777">
      <w:bodyDiv w:val="1"/>
      <w:marLeft w:val="0"/>
      <w:marRight w:val="0"/>
      <w:marTop w:val="0"/>
      <w:marBottom w:val="0"/>
      <w:divBdr>
        <w:top w:val="none" w:sz="0" w:space="0" w:color="auto"/>
        <w:left w:val="none" w:sz="0" w:space="0" w:color="auto"/>
        <w:bottom w:val="none" w:sz="0" w:space="0" w:color="auto"/>
        <w:right w:val="none" w:sz="0" w:space="0" w:color="auto"/>
      </w:divBdr>
    </w:div>
    <w:div w:id="1419791856">
      <w:bodyDiv w:val="1"/>
      <w:marLeft w:val="0"/>
      <w:marRight w:val="0"/>
      <w:marTop w:val="0"/>
      <w:marBottom w:val="0"/>
      <w:divBdr>
        <w:top w:val="none" w:sz="0" w:space="0" w:color="auto"/>
        <w:left w:val="none" w:sz="0" w:space="0" w:color="auto"/>
        <w:bottom w:val="none" w:sz="0" w:space="0" w:color="auto"/>
        <w:right w:val="none" w:sz="0" w:space="0" w:color="auto"/>
      </w:divBdr>
    </w:div>
    <w:div w:id="1435712909">
      <w:bodyDiv w:val="1"/>
      <w:marLeft w:val="0"/>
      <w:marRight w:val="0"/>
      <w:marTop w:val="0"/>
      <w:marBottom w:val="0"/>
      <w:divBdr>
        <w:top w:val="none" w:sz="0" w:space="0" w:color="auto"/>
        <w:left w:val="none" w:sz="0" w:space="0" w:color="auto"/>
        <w:bottom w:val="none" w:sz="0" w:space="0" w:color="auto"/>
        <w:right w:val="none" w:sz="0" w:space="0" w:color="auto"/>
      </w:divBdr>
    </w:div>
    <w:div w:id="1439181441">
      <w:bodyDiv w:val="1"/>
      <w:marLeft w:val="0"/>
      <w:marRight w:val="0"/>
      <w:marTop w:val="0"/>
      <w:marBottom w:val="0"/>
      <w:divBdr>
        <w:top w:val="none" w:sz="0" w:space="0" w:color="auto"/>
        <w:left w:val="none" w:sz="0" w:space="0" w:color="auto"/>
        <w:bottom w:val="none" w:sz="0" w:space="0" w:color="auto"/>
        <w:right w:val="none" w:sz="0" w:space="0" w:color="auto"/>
      </w:divBdr>
    </w:div>
    <w:div w:id="1491094037">
      <w:bodyDiv w:val="1"/>
      <w:marLeft w:val="0"/>
      <w:marRight w:val="0"/>
      <w:marTop w:val="0"/>
      <w:marBottom w:val="0"/>
      <w:divBdr>
        <w:top w:val="none" w:sz="0" w:space="0" w:color="auto"/>
        <w:left w:val="none" w:sz="0" w:space="0" w:color="auto"/>
        <w:bottom w:val="none" w:sz="0" w:space="0" w:color="auto"/>
        <w:right w:val="none" w:sz="0" w:space="0" w:color="auto"/>
      </w:divBdr>
    </w:div>
    <w:div w:id="1498305234">
      <w:bodyDiv w:val="1"/>
      <w:marLeft w:val="0"/>
      <w:marRight w:val="0"/>
      <w:marTop w:val="0"/>
      <w:marBottom w:val="0"/>
      <w:divBdr>
        <w:top w:val="none" w:sz="0" w:space="0" w:color="auto"/>
        <w:left w:val="none" w:sz="0" w:space="0" w:color="auto"/>
        <w:bottom w:val="none" w:sz="0" w:space="0" w:color="auto"/>
        <w:right w:val="none" w:sz="0" w:space="0" w:color="auto"/>
      </w:divBdr>
    </w:div>
    <w:div w:id="1499614272">
      <w:bodyDiv w:val="1"/>
      <w:marLeft w:val="0"/>
      <w:marRight w:val="0"/>
      <w:marTop w:val="0"/>
      <w:marBottom w:val="0"/>
      <w:divBdr>
        <w:top w:val="none" w:sz="0" w:space="0" w:color="auto"/>
        <w:left w:val="none" w:sz="0" w:space="0" w:color="auto"/>
        <w:bottom w:val="none" w:sz="0" w:space="0" w:color="auto"/>
        <w:right w:val="none" w:sz="0" w:space="0" w:color="auto"/>
      </w:divBdr>
    </w:div>
    <w:div w:id="1528178973">
      <w:bodyDiv w:val="1"/>
      <w:marLeft w:val="0"/>
      <w:marRight w:val="0"/>
      <w:marTop w:val="0"/>
      <w:marBottom w:val="0"/>
      <w:divBdr>
        <w:top w:val="none" w:sz="0" w:space="0" w:color="auto"/>
        <w:left w:val="none" w:sz="0" w:space="0" w:color="auto"/>
        <w:bottom w:val="none" w:sz="0" w:space="0" w:color="auto"/>
        <w:right w:val="none" w:sz="0" w:space="0" w:color="auto"/>
      </w:divBdr>
    </w:div>
    <w:div w:id="1540898891">
      <w:bodyDiv w:val="1"/>
      <w:marLeft w:val="0"/>
      <w:marRight w:val="0"/>
      <w:marTop w:val="0"/>
      <w:marBottom w:val="0"/>
      <w:divBdr>
        <w:top w:val="none" w:sz="0" w:space="0" w:color="auto"/>
        <w:left w:val="none" w:sz="0" w:space="0" w:color="auto"/>
        <w:bottom w:val="none" w:sz="0" w:space="0" w:color="auto"/>
        <w:right w:val="none" w:sz="0" w:space="0" w:color="auto"/>
      </w:divBdr>
    </w:div>
    <w:div w:id="1548102954">
      <w:bodyDiv w:val="1"/>
      <w:marLeft w:val="0"/>
      <w:marRight w:val="0"/>
      <w:marTop w:val="0"/>
      <w:marBottom w:val="0"/>
      <w:divBdr>
        <w:top w:val="none" w:sz="0" w:space="0" w:color="auto"/>
        <w:left w:val="none" w:sz="0" w:space="0" w:color="auto"/>
        <w:bottom w:val="none" w:sz="0" w:space="0" w:color="auto"/>
        <w:right w:val="none" w:sz="0" w:space="0" w:color="auto"/>
      </w:divBdr>
    </w:div>
    <w:div w:id="1553885189">
      <w:bodyDiv w:val="1"/>
      <w:marLeft w:val="0"/>
      <w:marRight w:val="0"/>
      <w:marTop w:val="0"/>
      <w:marBottom w:val="0"/>
      <w:divBdr>
        <w:top w:val="none" w:sz="0" w:space="0" w:color="auto"/>
        <w:left w:val="none" w:sz="0" w:space="0" w:color="auto"/>
        <w:bottom w:val="none" w:sz="0" w:space="0" w:color="auto"/>
        <w:right w:val="none" w:sz="0" w:space="0" w:color="auto"/>
      </w:divBdr>
    </w:div>
    <w:div w:id="1564635215">
      <w:bodyDiv w:val="1"/>
      <w:marLeft w:val="0"/>
      <w:marRight w:val="0"/>
      <w:marTop w:val="0"/>
      <w:marBottom w:val="0"/>
      <w:divBdr>
        <w:top w:val="none" w:sz="0" w:space="0" w:color="auto"/>
        <w:left w:val="none" w:sz="0" w:space="0" w:color="auto"/>
        <w:bottom w:val="none" w:sz="0" w:space="0" w:color="auto"/>
        <w:right w:val="none" w:sz="0" w:space="0" w:color="auto"/>
      </w:divBdr>
    </w:div>
    <w:div w:id="1584101297">
      <w:bodyDiv w:val="1"/>
      <w:marLeft w:val="0"/>
      <w:marRight w:val="0"/>
      <w:marTop w:val="0"/>
      <w:marBottom w:val="0"/>
      <w:divBdr>
        <w:top w:val="none" w:sz="0" w:space="0" w:color="auto"/>
        <w:left w:val="none" w:sz="0" w:space="0" w:color="auto"/>
        <w:bottom w:val="none" w:sz="0" w:space="0" w:color="auto"/>
        <w:right w:val="none" w:sz="0" w:space="0" w:color="auto"/>
      </w:divBdr>
    </w:div>
    <w:div w:id="1603805832">
      <w:bodyDiv w:val="1"/>
      <w:marLeft w:val="0"/>
      <w:marRight w:val="0"/>
      <w:marTop w:val="0"/>
      <w:marBottom w:val="0"/>
      <w:divBdr>
        <w:top w:val="none" w:sz="0" w:space="0" w:color="auto"/>
        <w:left w:val="none" w:sz="0" w:space="0" w:color="auto"/>
        <w:bottom w:val="none" w:sz="0" w:space="0" w:color="auto"/>
        <w:right w:val="none" w:sz="0" w:space="0" w:color="auto"/>
      </w:divBdr>
    </w:div>
    <w:div w:id="1608081720">
      <w:bodyDiv w:val="1"/>
      <w:marLeft w:val="0"/>
      <w:marRight w:val="0"/>
      <w:marTop w:val="0"/>
      <w:marBottom w:val="0"/>
      <w:divBdr>
        <w:top w:val="none" w:sz="0" w:space="0" w:color="auto"/>
        <w:left w:val="none" w:sz="0" w:space="0" w:color="auto"/>
        <w:bottom w:val="none" w:sz="0" w:space="0" w:color="auto"/>
        <w:right w:val="none" w:sz="0" w:space="0" w:color="auto"/>
      </w:divBdr>
    </w:div>
    <w:div w:id="1611935797">
      <w:bodyDiv w:val="1"/>
      <w:marLeft w:val="0"/>
      <w:marRight w:val="0"/>
      <w:marTop w:val="0"/>
      <w:marBottom w:val="0"/>
      <w:divBdr>
        <w:top w:val="none" w:sz="0" w:space="0" w:color="auto"/>
        <w:left w:val="none" w:sz="0" w:space="0" w:color="auto"/>
        <w:bottom w:val="none" w:sz="0" w:space="0" w:color="auto"/>
        <w:right w:val="none" w:sz="0" w:space="0" w:color="auto"/>
      </w:divBdr>
    </w:div>
    <w:div w:id="1613055063">
      <w:bodyDiv w:val="1"/>
      <w:marLeft w:val="0"/>
      <w:marRight w:val="0"/>
      <w:marTop w:val="0"/>
      <w:marBottom w:val="0"/>
      <w:divBdr>
        <w:top w:val="none" w:sz="0" w:space="0" w:color="auto"/>
        <w:left w:val="none" w:sz="0" w:space="0" w:color="auto"/>
        <w:bottom w:val="none" w:sz="0" w:space="0" w:color="auto"/>
        <w:right w:val="none" w:sz="0" w:space="0" w:color="auto"/>
      </w:divBdr>
    </w:div>
    <w:div w:id="1650672159">
      <w:bodyDiv w:val="1"/>
      <w:marLeft w:val="0"/>
      <w:marRight w:val="0"/>
      <w:marTop w:val="0"/>
      <w:marBottom w:val="0"/>
      <w:divBdr>
        <w:top w:val="none" w:sz="0" w:space="0" w:color="auto"/>
        <w:left w:val="none" w:sz="0" w:space="0" w:color="auto"/>
        <w:bottom w:val="none" w:sz="0" w:space="0" w:color="auto"/>
        <w:right w:val="none" w:sz="0" w:space="0" w:color="auto"/>
      </w:divBdr>
    </w:div>
    <w:div w:id="1653095219">
      <w:bodyDiv w:val="1"/>
      <w:marLeft w:val="0"/>
      <w:marRight w:val="0"/>
      <w:marTop w:val="0"/>
      <w:marBottom w:val="0"/>
      <w:divBdr>
        <w:top w:val="none" w:sz="0" w:space="0" w:color="auto"/>
        <w:left w:val="none" w:sz="0" w:space="0" w:color="auto"/>
        <w:bottom w:val="none" w:sz="0" w:space="0" w:color="auto"/>
        <w:right w:val="none" w:sz="0" w:space="0" w:color="auto"/>
      </w:divBdr>
    </w:div>
    <w:div w:id="1680430195">
      <w:bodyDiv w:val="1"/>
      <w:marLeft w:val="0"/>
      <w:marRight w:val="0"/>
      <w:marTop w:val="0"/>
      <w:marBottom w:val="0"/>
      <w:divBdr>
        <w:top w:val="none" w:sz="0" w:space="0" w:color="auto"/>
        <w:left w:val="none" w:sz="0" w:space="0" w:color="auto"/>
        <w:bottom w:val="none" w:sz="0" w:space="0" w:color="auto"/>
        <w:right w:val="none" w:sz="0" w:space="0" w:color="auto"/>
      </w:divBdr>
    </w:div>
    <w:div w:id="1687252513">
      <w:bodyDiv w:val="1"/>
      <w:marLeft w:val="0"/>
      <w:marRight w:val="0"/>
      <w:marTop w:val="0"/>
      <w:marBottom w:val="0"/>
      <w:divBdr>
        <w:top w:val="none" w:sz="0" w:space="0" w:color="auto"/>
        <w:left w:val="none" w:sz="0" w:space="0" w:color="auto"/>
        <w:bottom w:val="none" w:sz="0" w:space="0" w:color="auto"/>
        <w:right w:val="none" w:sz="0" w:space="0" w:color="auto"/>
      </w:divBdr>
    </w:div>
    <w:div w:id="1693606506">
      <w:bodyDiv w:val="1"/>
      <w:marLeft w:val="0"/>
      <w:marRight w:val="0"/>
      <w:marTop w:val="0"/>
      <w:marBottom w:val="0"/>
      <w:divBdr>
        <w:top w:val="none" w:sz="0" w:space="0" w:color="auto"/>
        <w:left w:val="none" w:sz="0" w:space="0" w:color="auto"/>
        <w:bottom w:val="none" w:sz="0" w:space="0" w:color="auto"/>
        <w:right w:val="none" w:sz="0" w:space="0" w:color="auto"/>
      </w:divBdr>
    </w:div>
    <w:div w:id="1700082397">
      <w:bodyDiv w:val="1"/>
      <w:marLeft w:val="0"/>
      <w:marRight w:val="0"/>
      <w:marTop w:val="0"/>
      <w:marBottom w:val="0"/>
      <w:divBdr>
        <w:top w:val="none" w:sz="0" w:space="0" w:color="auto"/>
        <w:left w:val="none" w:sz="0" w:space="0" w:color="auto"/>
        <w:bottom w:val="none" w:sz="0" w:space="0" w:color="auto"/>
        <w:right w:val="none" w:sz="0" w:space="0" w:color="auto"/>
      </w:divBdr>
    </w:div>
    <w:div w:id="1754430050">
      <w:bodyDiv w:val="1"/>
      <w:marLeft w:val="0"/>
      <w:marRight w:val="0"/>
      <w:marTop w:val="0"/>
      <w:marBottom w:val="0"/>
      <w:divBdr>
        <w:top w:val="none" w:sz="0" w:space="0" w:color="auto"/>
        <w:left w:val="none" w:sz="0" w:space="0" w:color="auto"/>
        <w:bottom w:val="none" w:sz="0" w:space="0" w:color="auto"/>
        <w:right w:val="none" w:sz="0" w:space="0" w:color="auto"/>
      </w:divBdr>
    </w:div>
    <w:div w:id="1759279766">
      <w:bodyDiv w:val="1"/>
      <w:marLeft w:val="0"/>
      <w:marRight w:val="0"/>
      <w:marTop w:val="0"/>
      <w:marBottom w:val="0"/>
      <w:divBdr>
        <w:top w:val="none" w:sz="0" w:space="0" w:color="auto"/>
        <w:left w:val="none" w:sz="0" w:space="0" w:color="auto"/>
        <w:bottom w:val="none" w:sz="0" w:space="0" w:color="auto"/>
        <w:right w:val="none" w:sz="0" w:space="0" w:color="auto"/>
      </w:divBdr>
    </w:div>
    <w:div w:id="1808207570">
      <w:bodyDiv w:val="1"/>
      <w:marLeft w:val="0"/>
      <w:marRight w:val="0"/>
      <w:marTop w:val="0"/>
      <w:marBottom w:val="0"/>
      <w:divBdr>
        <w:top w:val="none" w:sz="0" w:space="0" w:color="auto"/>
        <w:left w:val="none" w:sz="0" w:space="0" w:color="auto"/>
        <w:bottom w:val="none" w:sz="0" w:space="0" w:color="auto"/>
        <w:right w:val="none" w:sz="0" w:space="0" w:color="auto"/>
      </w:divBdr>
    </w:div>
    <w:div w:id="1811559858">
      <w:bodyDiv w:val="1"/>
      <w:marLeft w:val="0"/>
      <w:marRight w:val="0"/>
      <w:marTop w:val="0"/>
      <w:marBottom w:val="0"/>
      <w:divBdr>
        <w:top w:val="none" w:sz="0" w:space="0" w:color="auto"/>
        <w:left w:val="none" w:sz="0" w:space="0" w:color="auto"/>
        <w:bottom w:val="none" w:sz="0" w:space="0" w:color="auto"/>
        <w:right w:val="none" w:sz="0" w:space="0" w:color="auto"/>
      </w:divBdr>
    </w:div>
    <w:div w:id="1813063410">
      <w:bodyDiv w:val="1"/>
      <w:marLeft w:val="0"/>
      <w:marRight w:val="0"/>
      <w:marTop w:val="0"/>
      <w:marBottom w:val="0"/>
      <w:divBdr>
        <w:top w:val="none" w:sz="0" w:space="0" w:color="auto"/>
        <w:left w:val="none" w:sz="0" w:space="0" w:color="auto"/>
        <w:bottom w:val="none" w:sz="0" w:space="0" w:color="auto"/>
        <w:right w:val="none" w:sz="0" w:space="0" w:color="auto"/>
      </w:divBdr>
    </w:div>
    <w:div w:id="1839494707">
      <w:bodyDiv w:val="1"/>
      <w:marLeft w:val="0"/>
      <w:marRight w:val="0"/>
      <w:marTop w:val="0"/>
      <w:marBottom w:val="0"/>
      <w:divBdr>
        <w:top w:val="none" w:sz="0" w:space="0" w:color="auto"/>
        <w:left w:val="none" w:sz="0" w:space="0" w:color="auto"/>
        <w:bottom w:val="none" w:sz="0" w:space="0" w:color="auto"/>
        <w:right w:val="none" w:sz="0" w:space="0" w:color="auto"/>
      </w:divBdr>
    </w:div>
    <w:div w:id="1839495183">
      <w:bodyDiv w:val="1"/>
      <w:marLeft w:val="0"/>
      <w:marRight w:val="0"/>
      <w:marTop w:val="0"/>
      <w:marBottom w:val="0"/>
      <w:divBdr>
        <w:top w:val="none" w:sz="0" w:space="0" w:color="auto"/>
        <w:left w:val="none" w:sz="0" w:space="0" w:color="auto"/>
        <w:bottom w:val="none" w:sz="0" w:space="0" w:color="auto"/>
        <w:right w:val="none" w:sz="0" w:space="0" w:color="auto"/>
      </w:divBdr>
    </w:div>
    <w:div w:id="1843659680">
      <w:bodyDiv w:val="1"/>
      <w:marLeft w:val="0"/>
      <w:marRight w:val="0"/>
      <w:marTop w:val="0"/>
      <w:marBottom w:val="0"/>
      <w:divBdr>
        <w:top w:val="none" w:sz="0" w:space="0" w:color="auto"/>
        <w:left w:val="none" w:sz="0" w:space="0" w:color="auto"/>
        <w:bottom w:val="none" w:sz="0" w:space="0" w:color="auto"/>
        <w:right w:val="none" w:sz="0" w:space="0" w:color="auto"/>
      </w:divBdr>
    </w:div>
    <w:div w:id="1863782928">
      <w:bodyDiv w:val="1"/>
      <w:marLeft w:val="0"/>
      <w:marRight w:val="0"/>
      <w:marTop w:val="0"/>
      <w:marBottom w:val="0"/>
      <w:divBdr>
        <w:top w:val="none" w:sz="0" w:space="0" w:color="auto"/>
        <w:left w:val="none" w:sz="0" w:space="0" w:color="auto"/>
        <w:bottom w:val="none" w:sz="0" w:space="0" w:color="auto"/>
        <w:right w:val="none" w:sz="0" w:space="0" w:color="auto"/>
      </w:divBdr>
    </w:div>
    <w:div w:id="1909076842">
      <w:bodyDiv w:val="1"/>
      <w:marLeft w:val="0"/>
      <w:marRight w:val="0"/>
      <w:marTop w:val="0"/>
      <w:marBottom w:val="0"/>
      <w:divBdr>
        <w:top w:val="none" w:sz="0" w:space="0" w:color="auto"/>
        <w:left w:val="none" w:sz="0" w:space="0" w:color="auto"/>
        <w:bottom w:val="none" w:sz="0" w:space="0" w:color="auto"/>
        <w:right w:val="none" w:sz="0" w:space="0" w:color="auto"/>
      </w:divBdr>
    </w:div>
    <w:div w:id="1921134039">
      <w:bodyDiv w:val="1"/>
      <w:marLeft w:val="0"/>
      <w:marRight w:val="0"/>
      <w:marTop w:val="0"/>
      <w:marBottom w:val="0"/>
      <w:divBdr>
        <w:top w:val="none" w:sz="0" w:space="0" w:color="auto"/>
        <w:left w:val="none" w:sz="0" w:space="0" w:color="auto"/>
        <w:bottom w:val="none" w:sz="0" w:space="0" w:color="auto"/>
        <w:right w:val="none" w:sz="0" w:space="0" w:color="auto"/>
      </w:divBdr>
    </w:div>
    <w:div w:id="1964458685">
      <w:bodyDiv w:val="1"/>
      <w:marLeft w:val="0"/>
      <w:marRight w:val="0"/>
      <w:marTop w:val="0"/>
      <w:marBottom w:val="0"/>
      <w:divBdr>
        <w:top w:val="none" w:sz="0" w:space="0" w:color="auto"/>
        <w:left w:val="none" w:sz="0" w:space="0" w:color="auto"/>
        <w:bottom w:val="none" w:sz="0" w:space="0" w:color="auto"/>
        <w:right w:val="none" w:sz="0" w:space="0" w:color="auto"/>
      </w:divBdr>
    </w:div>
    <w:div w:id="1977754785">
      <w:bodyDiv w:val="1"/>
      <w:marLeft w:val="0"/>
      <w:marRight w:val="0"/>
      <w:marTop w:val="0"/>
      <w:marBottom w:val="0"/>
      <w:divBdr>
        <w:top w:val="none" w:sz="0" w:space="0" w:color="auto"/>
        <w:left w:val="none" w:sz="0" w:space="0" w:color="auto"/>
        <w:bottom w:val="none" w:sz="0" w:space="0" w:color="auto"/>
        <w:right w:val="none" w:sz="0" w:space="0" w:color="auto"/>
      </w:divBdr>
    </w:div>
    <w:div w:id="2004426222">
      <w:bodyDiv w:val="1"/>
      <w:marLeft w:val="0"/>
      <w:marRight w:val="0"/>
      <w:marTop w:val="0"/>
      <w:marBottom w:val="0"/>
      <w:divBdr>
        <w:top w:val="none" w:sz="0" w:space="0" w:color="auto"/>
        <w:left w:val="none" w:sz="0" w:space="0" w:color="auto"/>
        <w:bottom w:val="none" w:sz="0" w:space="0" w:color="auto"/>
        <w:right w:val="none" w:sz="0" w:space="0" w:color="auto"/>
      </w:divBdr>
    </w:div>
    <w:div w:id="2006396560">
      <w:bodyDiv w:val="1"/>
      <w:marLeft w:val="0"/>
      <w:marRight w:val="0"/>
      <w:marTop w:val="0"/>
      <w:marBottom w:val="0"/>
      <w:divBdr>
        <w:top w:val="none" w:sz="0" w:space="0" w:color="auto"/>
        <w:left w:val="none" w:sz="0" w:space="0" w:color="auto"/>
        <w:bottom w:val="none" w:sz="0" w:space="0" w:color="auto"/>
        <w:right w:val="none" w:sz="0" w:space="0" w:color="auto"/>
      </w:divBdr>
    </w:div>
    <w:div w:id="2030594454">
      <w:bodyDiv w:val="1"/>
      <w:marLeft w:val="0"/>
      <w:marRight w:val="0"/>
      <w:marTop w:val="0"/>
      <w:marBottom w:val="0"/>
      <w:divBdr>
        <w:top w:val="none" w:sz="0" w:space="0" w:color="auto"/>
        <w:left w:val="none" w:sz="0" w:space="0" w:color="auto"/>
        <w:bottom w:val="none" w:sz="0" w:space="0" w:color="auto"/>
        <w:right w:val="none" w:sz="0" w:space="0" w:color="auto"/>
      </w:divBdr>
    </w:div>
    <w:div w:id="2033144999">
      <w:bodyDiv w:val="1"/>
      <w:marLeft w:val="0"/>
      <w:marRight w:val="0"/>
      <w:marTop w:val="0"/>
      <w:marBottom w:val="0"/>
      <w:divBdr>
        <w:top w:val="none" w:sz="0" w:space="0" w:color="auto"/>
        <w:left w:val="none" w:sz="0" w:space="0" w:color="auto"/>
        <w:bottom w:val="none" w:sz="0" w:space="0" w:color="auto"/>
        <w:right w:val="none" w:sz="0" w:space="0" w:color="auto"/>
      </w:divBdr>
    </w:div>
    <w:div w:id="2038193835">
      <w:bodyDiv w:val="1"/>
      <w:marLeft w:val="0"/>
      <w:marRight w:val="0"/>
      <w:marTop w:val="0"/>
      <w:marBottom w:val="0"/>
      <w:divBdr>
        <w:top w:val="none" w:sz="0" w:space="0" w:color="auto"/>
        <w:left w:val="none" w:sz="0" w:space="0" w:color="auto"/>
        <w:bottom w:val="none" w:sz="0" w:space="0" w:color="auto"/>
        <w:right w:val="none" w:sz="0" w:space="0" w:color="auto"/>
      </w:divBdr>
    </w:div>
    <w:div w:id="2048751284">
      <w:bodyDiv w:val="1"/>
      <w:marLeft w:val="0"/>
      <w:marRight w:val="0"/>
      <w:marTop w:val="0"/>
      <w:marBottom w:val="0"/>
      <w:divBdr>
        <w:top w:val="none" w:sz="0" w:space="0" w:color="auto"/>
        <w:left w:val="none" w:sz="0" w:space="0" w:color="auto"/>
        <w:bottom w:val="none" w:sz="0" w:space="0" w:color="auto"/>
        <w:right w:val="none" w:sz="0" w:space="0" w:color="auto"/>
      </w:divBdr>
    </w:div>
    <w:div w:id="2058897622">
      <w:bodyDiv w:val="1"/>
      <w:marLeft w:val="0"/>
      <w:marRight w:val="0"/>
      <w:marTop w:val="0"/>
      <w:marBottom w:val="0"/>
      <w:divBdr>
        <w:top w:val="none" w:sz="0" w:space="0" w:color="auto"/>
        <w:left w:val="none" w:sz="0" w:space="0" w:color="auto"/>
        <w:bottom w:val="none" w:sz="0" w:space="0" w:color="auto"/>
        <w:right w:val="none" w:sz="0" w:space="0" w:color="auto"/>
      </w:divBdr>
    </w:div>
    <w:div w:id="2064405783">
      <w:bodyDiv w:val="1"/>
      <w:marLeft w:val="0"/>
      <w:marRight w:val="0"/>
      <w:marTop w:val="0"/>
      <w:marBottom w:val="0"/>
      <w:divBdr>
        <w:top w:val="none" w:sz="0" w:space="0" w:color="auto"/>
        <w:left w:val="none" w:sz="0" w:space="0" w:color="auto"/>
        <w:bottom w:val="none" w:sz="0" w:space="0" w:color="auto"/>
        <w:right w:val="none" w:sz="0" w:space="0" w:color="auto"/>
      </w:divBdr>
    </w:div>
    <w:div w:id="2075932024">
      <w:bodyDiv w:val="1"/>
      <w:marLeft w:val="0"/>
      <w:marRight w:val="0"/>
      <w:marTop w:val="0"/>
      <w:marBottom w:val="0"/>
      <w:divBdr>
        <w:top w:val="none" w:sz="0" w:space="0" w:color="auto"/>
        <w:left w:val="none" w:sz="0" w:space="0" w:color="auto"/>
        <w:bottom w:val="none" w:sz="0" w:space="0" w:color="auto"/>
        <w:right w:val="none" w:sz="0" w:space="0" w:color="auto"/>
      </w:divBdr>
    </w:div>
    <w:div w:id="2093383644">
      <w:bodyDiv w:val="1"/>
      <w:marLeft w:val="0"/>
      <w:marRight w:val="0"/>
      <w:marTop w:val="0"/>
      <w:marBottom w:val="0"/>
      <w:divBdr>
        <w:top w:val="none" w:sz="0" w:space="0" w:color="auto"/>
        <w:left w:val="none" w:sz="0" w:space="0" w:color="auto"/>
        <w:bottom w:val="none" w:sz="0" w:space="0" w:color="auto"/>
        <w:right w:val="none" w:sz="0" w:space="0" w:color="auto"/>
      </w:divBdr>
    </w:div>
    <w:div w:id="2115855572">
      <w:bodyDiv w:val="1"/>
      <w:marLeft w:val="0"/>
      <w:marRight w:val="0"/>
      <w:marTop w:val="0"/>
      <w:marBottom w:val="0"/>
      <w:divBdr>
        <w:top w:val="none" w:sz="0" w:space="0" w:color="auto"/>
        <w:left w:val="none" w:sz="0" w:space="0" w:color="auto"/>
        <w:bottom w:val="none" w:sz="0" w:space="0" w:color="auto"/>
        <w:right w:val="none" w:sz="0" w:space="0" w:color="auto"/>
      </w:divBdr>
    </w:div>
    <w:div w:id="2126852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Ell15</b:Tag>
    <b:SourceType>InternetSite</b:SourceType>
    <b:Guid>{5CCE36F9-5F78-4987-AFEF-CDBB088F37ED}</b:Guid>
    <b:Author>
      <b:Author>
        <b:NameList>
          <b:Person>
            <b:Last>Macarthur</b:Last>
            <b:First>Ellen</b:First>
          </b:Person>
        </b:NameList>
      </b:Author>
    </b:Author>
    <b:InternetSiteTitle>www.ellenmacarthurfoundation.org</b:InternetSiteTitle>
    <b:Year>2015</b:Year>
    <b:Month>September</b:Month>
    <b:Day>25</b:Day>
    <b:URL>https://www.ellenmacarthurfoundation.org/circular-economy/concept</b:URL>
    <b:RefOrder>1</b:RefOrder>
  </b:Source>
  <b:Source>
    <b:Tag>Wra20</b:Tag>
    <b:SourceType>InternetSite</b:SourceType>
    <b:Guid>{3B7F0038-BDCC-44B7-8475-2DEFF5A00179}</b:Guid>
    <b:Author>
      <b:Author>
        <b:NameList>
          <b:Person>
            <b:Last>Wrap</b:Last>
          </b:Person>
        </b:NameList>
      </b:Author>
    </b:Author>
    <b:InternetSiteTitle>www.wrap.org.uk</b:InternetSiteTitle>
    <b:Year>2020</b:Year>
    <b:Month>December </b:Month>
    <b:URL>http://www.wrap.org.uk/about-us/about/wrap-and-circular-economy</b:URL>
    <b:RefOrder>2</b:RefOrder>
  </b:Source>
  <b:Source>
    <b:Tag>Nee20</b:Tag>
    <b:SourceType>InternetSite</b:SourceType>
    <b:Guid>{52FA7B04-06BB-4AD0-9D1E-A8858359116C}</b:Guid>
    <b:Author>
      <b:Author>
        <b:NameList>
          <b:Person>
            <b:Last>Baporikar</b:Last>
            <b:First>Neeta</b:First>
          </b:Person>
        </b:NameList>
      </b:Author>
    </b:Author>
    <b:InternetSiteTitle>www.igi-global.com</b:InternetSiteTitle>
    <b:Year>2020</b:Year>
    <b:Month>June</b:Month>
    <b:URL>https://www.igi-global.com/book/handbook-research-entrepreneurship-development-opportunities/244753#table-of-contents</b:URL>
    <b:RefOrder>3</b:RefOrder>
  </b:Source>
  <b:Source>
    <b:Tag>ent19</b:Tag>
    <b:SourceType>InternetSite</b:SourceType>
    <b:Guid>{BB1C1D94-6AB8-415A-981B-5721ECEAC086}</b:Guid>
    <b:Author>
      <b:Author>
        <b:NameList>
          <b:Person>
            <b:Last>entrepreneuarship-campus</b:Last>
          </b:Person>
        </b:NameList>
      </b:Author>
    </b:Author>
    <b:InternetSiteTitle>www.entrepreneurship-campus.org</b:InternetSiteTitle>
    <b:Year>2019</b:Year>
    <b:Month>August</b:Month>
    <b:Day>16</b:Day>
    <b:URL>https://www.entrepreneurship-campus.org/the-difference-between-linear-circular-economy/</b:URL>
    <b:RefOrder>4</b:RefOrder>
  </b:Source>
  <b:Source>
    <b:Tag>Mat18</b:Tag>
    <b:SourceType>InternetSite</b:SourceType>
    <b:Guid>{EA5377F5-2C48-4E32-95FA-B43E9AAD862B}</b:Guid>
    <b:Author>
      <b:Author>
        <b:NameList>
          <b:Person>
            <b:Last>Stanislaus</b:Last>
            <b:First>Mathy</b:First>
          </b:Person>
        </b:NameList>
      </b:Author>
    </b:Author>
    <b:InternetSiteTitle>www.wri.org</b:InternetSiteTitle>
    <b:Year>2018</b:Year>
    <b:Month>May</b:Month>
    <b:Day>24</b:Day>
    <b:URL>https://www.wri.org/blog/2018/05/barriers-circular-economy-5-reasons-world-wastes-so-much-stuff-and-why-its-not-just</b:URL>
    <b:RefOrder>5</b:RefOrder>
  </b:Source>
  <b:Source>
    <b:Tag>IKE20</b:Tag>
    <b:SourceType>InternetSite</b:SourceType>
    <b:Guid>{99CD6237-92A1-4129-8163-E648C6CEE745}</b:Guid>
    <b:Author>
      <b:Author>
        <b:NameList>
          <b:Person>
            <b:Last>IKEA</b:Last>
          </b:Person>
        </b:NameList>
      </b:Author>
    </b:Author>
    <b:InternetSiteTitle>www.ikea.com</b:InternetSiteTitle>
    <b:Year>2020</b:Year>
    <b:Month>December</b:Month>
    <b:URL>https://www.ikea.com/gb/en/this-is-ikea/about-us/a-sustainable-ikea-pub0b61e238</b:URL>
    <b:RefOrder>6</b:RefOrder>
  </b:Source>
  <b:Source>
    <b:Tag>Mal20</b:Tag>
    <b:SourceType>InternetSite</b:SourceType>
    <b:Guid>{C55FC33D-E8A3-4545-B326-8E9C8174B9AD}</b:Guid>
    <b:Author>
      <b:Author>
        <b:NameList>
          <b:Person>
            <b:Last>Nordin</b:Last>
            <b:First>Malin</b:First>
          </b:Person>
        </b:NameList>
      </b:Author>
    </b:Author>
    <b:InternetSiteTitle>www.about.ikea.com</b:InternetSiteTitle>
    <b:Year>2020</b:Year>
    <b:Month>December</b:Month>
    <b:URL>https://about.ikea.com/en/sustainability/a-world-without-waste/why-the-future-of-furniture-is-circular</b:URL>
    <b:RefOrder>7</b:RefOrder>
  </b:Source>
  <b:Source>
    <b:Tag>Mat20</b:Tag>
    <b:SourceType>InternetSite</b:SourceType>
    <b:Guid>{6E584BF0-EA53-4E3B-8358-A740D3BD72EB}</b:Guid>
    <b:Author>
      <b:Author>
        <b:NameList>
          <b:Person>
            <b:Last>Mace</b:Last>
            <b:First>Matt</b:First>
          </b:Person>
        </b:NameList>
      </b:Author>
    </b:Author>
    <b:InternetSiteTitle>www.edie.net</b:InternetSiteTitle>
    <b:Year>2020</b:Year>
    <b:Month>June</b:Month>
    <b:Day>1</b:Day>
    <b:URL>https://www.edie.net/news/5/Ikea-launches-circular-economy-strategic-partnership-with-Ellen-MacArthur-Foundation/#:~:text=Ikea%20launches%20circular%20economy%20strategic%20partnership%20with%20Ellen%20MacArthur%20Foundation,-1%20June%202020&amp;text=The%20wo</b:URL>
    <b:RefOrder>8</b:RefOrder>
  </b:Source>
  <b:Source>
    <b:Tag>Sea20</b:Tag>
    <b:SourceType>InternetSite</b:SourceType>
    <b:Guid>{023FC3B1-9BEA-4B28-B3B8-15B82D619F40}</b:Guid>
    <b:Author>
      <b:Author>
        <b:NameList>
          <b:Person>
            <b:Last>Fleming</b:Last>
            <b:First>Sean</b:First>
          </b:Person>
        </b:NameList>
      </b:Author>
    </b:Author>
    <b:InternetSiteTitle>www.weforum.org</b:InternetSiteTitle>
    <b:Year>2020</b:Year>
    <b:Month>December </b:Month>
    <b:Day>8</b:Day>
    <b:URL>https://www.weforum.org/agenda/2020/12/ikea-burger-king-adidas-embrace-circular-economy/</b:URL>
    <b:RefOrder>9</b:RefOrder>
  </b:Source>
  <b:Source>
    <b:Tag>Aug19</b:Tag>
    <b:SourceType>InternetSite</b:SourceType>
    <b:Guid>{F0C05397-AFEA-4559-A4D6-9A2BB4EB73A4}</b:Guid>
    <b:Author>
      <b:Author>
        <b:NameList>
          <b:Person>
            <b:Last>Pownall</b:Last>
            <b:First>Augusta</b:First>
          </b:Person>
        </b:NameList>
      </b:Author>
    </b:Author>
    <b:InternetSiteTitle>www.dezeen.com</b:InternetSiteTitle>
    <b:Year>2019</b:Year>
    <b:Month>September</b:Month>
    <b:Day>4</b:Day>
    <b:URL>https://www.dezeen.com/2019/09/04/lena-pripp-kovac-ikea-circular-interview/</b:URL>
    <b:RefOrder>10</b:RefOrder>
  </b:Source>
  <b:Source>
    <b:Tag>Tim20</b:Tag>
    <b:SourceType>InternetSite</b:SourceType>
    <b:Guid>{FF8A914F-EBA3-4674-92A1-ED5C5706F2C0}</b:Guid>
    <b:Author>
      <b:Author>
        <b:NameList>
          <b:Person>
            <b:Last>Timberland</b:Last>
          </b:Person>
        </b:NameList>
      </b:Author>
    </b:Author>
    <b:InternetSiteTitle>www.sustainablebrands.com</b:InternetSiteTitle>
    <b:Year>2020</b:Year>
    <b:Month>September</b:Month>
    <b:Day>1</b:Day>
    <b:URL>https://sustainablebrands.com/read/product-service-design-innovation/all-timberland-products-to-be-100-circular-net-positive-by-2030</b:URL>
    <b:RefOrder>11</b:RefOrder>
  </b:Source>
  <b:Source>
    <b:Tag>int16</b:Tag>
    <b:SourceType>InternetSite</b:SourceType>
    <b:Guid>{88171479-53D2-41BB-A86D-A40ADE951F3A}</b:Guid>
    <b:Author>
      <b:Author>
        <b:NameList>
          <b:Person>
            <b:Last>integrated-skills</b:Last>
          </b:Person>
        </b:NameList>
      </b:Author>
    </b:Author>
    <b:InternetSiteTitle>www.integrated-skills.com</b:InternetSiteTitle>
    <b:Year>2016</b:Year>
    <b:Month>November </b:Month>
    <b:Day>29</b:Day>
    <b:URL>https://www.integrated-skills.com/en/2016/11/29/circular-economy-threats-2017/</b:URL>
    <b:RefOrder>13</b:RefOrder>
  </b:Source>
  <b:Source>
    <b:Tag>Ike20</b:Tag>
    <b:SourceType>InternetSite</b:SourceType>
    <b:Guid>{6260778D-42E3-4E3E-9D42-ED97921E2D8E}</b:Guid>
    <b:Author>
      <b:Author>
        <b:NameList>
          <b:Person>
            <b:Last>Ikea</b:Last>
          </b:Person>
        </b:NameList>
      </b:Author>
    </b:Author>
    <b:InternetSiteTitle>www.ikea.com</b:InternetSiteTitle>
    <b:Year>2020</b:Year>
    <b:Month>June</b:Month>
    <b:URL>https://about.ikea.com/en/sustainability/a-world-without-waste/circular-services</b:URL>
    <b:RefOrder>14</b:RefOrder>
  </b:Source>
  <b:Source>
    <b:Tag>Ell20</b:Tag>
    <b:SourceType>InternetSite</b:SourceType>
    <b:Guid>{232DBE5A-80EB-4362-9F3E-D9BF7AED4153}</b:Guid>
    <b:Author>
      <b:Author>
        <b:NameList>
          <b:Person>
            <b:Last>Ellen-MacArthur-Foundation</b:Last>
          </b:Person>
        </b:NameList>
      </b:Author>
    </b:Author>
    <b:InternetSiteTitle>www.ellenmacarthurefoundation.org</b:InternetSiteTitle>
    <b:Year>2020</b:Year>
    <b:Month>August </b:Month>
    <b:Day>31</b:Day>
    <b:URL>https://www.ellenmacarthurfoundation.org/news/building-the-circular-economy-lego-joins-ellen-macarthur-foundation-network</b:URL>
    <b:RefOrder>12</b:RefOrder>
  </b:Source>
</b:Sources>
</file>

<file path=customXml/itemProps1.xml><?xml version="1.0" encoding="utf-8"?>
<ds:datastoreItem xmlns:ds="http://schemas.openxmlformats.org/officeDocument/2006/customXml" ds:itemID="{35F22762-BDC5-46BB-B8B6-43450BB52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739</TotalTime>
  <Pages>10</Pages>
  <Words>2545</Words>
  <Characters>14510</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hannah23 kilburn</dc:creator>
  <cp:keywords/>
  <dc:description/>
  <cp:lastModifiedBy>hannah23 kilburn</cp:lastModifiedBy>
  <cp:revision>23</cp:revision>
  <dcterms:created xsi:type="dcterms:W3CDTF">2021-01-15T13:37:00Z</dcterms:created>
  <dcterms:modified xsi:type="dcterms:W3CDTF">2021-01-20T14:41:00Z</dcterms:modified>
</cp:coreProperties>
</file>