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3D3E" w:rsidRDefault="000F3D3E"/>
    <w:p w:rsidR="000F3D3E" w:rsidRDefault="00C80159" w:rsidP="00C80159">
      <w:pPr>
        <w:tabs>
          <w:tab w:val="left" w:pos="1937"/>
        </w:tabs>
      </w:pPr>
      <w:r>
        <w:tab/>
      </w:r>
    </w:p>
    <w:p w:rsidR="000F3D3E" w:rsidRDefault="000F3D3E"/>
    <w:p w:rsidR="000F3D3E" w:rsidRDefault="000F3D3E"/>
    <w:p w:rsidR="000F3D3E" w:rsidRDefault="000F3D3E"/>
    <w:p w:rsidR="000F3D3E" w:rsidRDefault="000F3D3E"/>
    <w:p w:rsidR="000F3D3E" w:rsidRDefault="000F3D3E"/>
    <w:p w:rsidR="006124F6" w:rsidRDefault="000F3D3E" w:rsidP="000F3D3E">
      <w:pPr>
        <w:jc w:val="center"/>
      </w:pPr>
      <w:r>
        <w:t>Social and Ethical Marketing Issues</w:t>
      </w:r>
    </w:p>
    <w:p w:rsidR="000F3D3E" w:rsidRDefault="00141848" w:rsidP="000F3D3E">
      <w:pPr>
        <w:jc w:val="center"/>
      </w:pPr>
      <w:proofErr w:type="spellStart"/>
      <w:r>
        <w:t>Ishag</w:t>
      </w:r>
      <w:proofErr w:type="spellEnd"/>
      <w:r>
        <w:t xml:space="preserve"> Osman </w:t>
      </w:r>
      <w:proofErr w:type="spellStart"/>
      <w:r>
        <w:t>Ishag</w:t>
      </w:r>
      <w:proofErr w:type="spellEnd"/>
    </w:p>
    <w:p w:rsidR="000F3D3E" w:rsidRDefault="00141848" w:rsidP="000F3D3E">
      <w:pPr>
        <w:jc w:val="center"/>
      </w:pPr>
      <w:r>
        <w:t>Professor Jessica</w:t>
      </w:r>
      <w:r w:rsidR="00C80159">
        <w:t xml:space="preserve"> Shore</w:t>
      </w:r>
      <w:bookmarkStart w:id="0" w:name="_GoBack"/>
      <w:bookmarkEnd w:id="0"/>
      <w:r>
        <w:t xml:space="preserve"> </w:t>
      </w:r>
    </w:p>
    <w:p w:rsidR="000F3D3E" w:rsidRDefault="00141848" w:rsidP="000F3D3E">
      <w:pPr>
        <w:jc w:val="center"/>
      </w:pPr>
      <w:r>
        <w:t>29</w:t>
      </w:r>
      <w:r w:rsidRPr="00141848">
        <w:rPr>
          <w:vertAlign w:val="superscript"/>
        </w:rPr>
        <w:t>th</w:t>
      </w:r>
      <w:r>
        <w:t xml:space="preserve"> March 2019</w:t>
      </w:r>
    </w:p>
    <w:p w:rsidR="000F3D3E" w:rsidRDefault="000F3D3E">
      <w:pPr>
        <w:spacing w:line="276" w:lineRule="auto"/>
        <w:jc w:val="left"/>
      </w:pPr>
      <w:r>
        <w:br w:type="page"/>
      </w:r>
    </w:p>
    <w:p w:rsidR="00F72308" w:rsidRDefault="00F72308">
      <w:r>
        <w:lastRenderedPageBreak/>
        <w:tab/>
        <w:t xml:space="preserve">As opined by </w:t>
      </w:r>
      <w:r w:rsidR="001B39D8">
        <w:t>Kumar</w:t>
      </w:r>
      <w:r w:rsidR="001B39D8" w:rsidRPr="001B39D8">
        <w:t xml:space="preserve"> </w:t>
      </w:r>
      <w:r w:rsidR="001B39D8">
        <w:t>(</w:t>
      </w:r>
      <w:r w:rsidR="001B39D8" w:rsidRPr="001B39D8">
        <w:t>2016</w:t>
      </w:r>
      <w:r w:rsidR="001B39D8">
        <w:t>),</w:t>
      </w:r>
      <w:r>
        <w:t xml:space="preserve"> the process of </w:t>
      </w:r>
      <w:proofErr w:type="spellStart"/>
      <w:r>
        <w:t>globali</w:t>
      </w:r>
      <w:r w:rsidR="00141848">
        <w:t>s</w:t>
      </w:r>
      <w:r>
        <w:t>ation</w:t>
      </w:r>
      <w:proofErr w:type="spellEnd"/>
      <w:r>
        <w:t xml:space="preserve"> and the widespread usage of different kinds of technologies had significantly changed the nature of the contemporary business world in comparison to the earlier times. </w:t>
      </w:r>
      <w:proofErr w:type="spellStart"/>
      <w:r w:rsidR="001B39D8">
        <w:t>Elbeltagi</w:t>
      </w:r>
      <w:proofErr w:type="spellEnd"/>
      <w:r w:rsidR="001B39D8">
        <w:t xml:space="preserve"> and Agag</w:t>
      </w:r>
      <w:r w:rsidR="001B39D8" w:rsidRPr="001B39D8">
        <w:t xml:space="preserve"> </w:t>
      </w:r>
      <w:r w:rsidR="001B39D8">
        <w:t>(</w:t>
      </w:r>
      <w:r w:rsidR="001B39D8" w:rsidRPr="001B39D8">
        <w:t>2016</w:t>
      </w:r>
      <w:r w:rsidR="001B39D8">
        <w:t>)</w:t>
      </w:r>
      <w:r>
        <w:t xml:space="preserve"> are of the viewpoint that the primary focus of the contemporary business firms is on the aspect of profitability and thus they often take the help of the kind of business practices which are not only unethical but at the same time detrimental from the interests of the society itself. One of the most important practices of the modern business firms is the use of marketing or promotional campaigns </w:t>
      </w:r>
      <w:r w:rsidR="0047463A">
        <w:t>which are in contradiction to the notion of business ethics or the ethical paradigms that the contemporary firms are required to follow for the conduct of their business</w:t>
      </w:r>
      <w:r w:rsidR="001B39D8">
        <w:t xml:space="preserve"> </w:t>
      </w:r>
      <w:r w:rsidR="001B39D8" w:rsidRPr="001B39D8">
        <w:t>(Saunders, Barrington &amp; Sridharan, 2015)</w:t>
      </w:r>
      <w:r w:rsidR="0047463A">
        <w:t>. The net result of this is that the marketing as well as promotional advertisements or campaigns used by the present day firms not only over-hype the products or services that they are trying to sell but at the same time create a fake persona around the same</w:t>
      </w:r>
      <w:r w:rsidR="001B39D8">
        <w:t xml:space="preserve"> </w:t>
      </w:r>
      <w:r w:rsidR="001B39D8" w:rsidRPr="001B39D8">
        <w:t>(</w:t>
      </w:r>
      <w:proofErr w:type="spellStart"/>
      <w:r w:rsidR="001B39D8" w:rsidRPr="001B39D8">
        <w:t>Mittelstadt</w:t>
      </w:r>
      <w:proofErr w:type="spellEnd"/>
      <w:r w:rsidR="001B39D8" w:rsidRPr="001B39D8">
        <w:t xml:space="preserve"> &amp; </w:t>
      </w:r>
      <w:proofErr w:type="spellStart"/>
      <w:r w:rsidR="001B39D8" w:rsidRPr="001B39D8">
        <w:t>Floridi</w:t>
      </w:r>
      <w:proofErr w:type="spellEnd"/>
      <w:r w:rsidR="001B39D8" w:rsidRPr="001B39D8">
        <w:t>, 2016)</w:t>
      </w:r>
      <w:r w:rsidR="0047463A">
        <w:t xml:space="preserve">. The primary intention of the firms behind the usage of such advertisements or campaigns is to enhance the sale of these products or services and thereby earn a higher amount of profit. </w:t>
      </w:r>
      <w:r w:rsidR="00FF6E87">
        <w:t xml:space="preserve">The </w:t>
      </w:r>
      <w:r w:rsidR="003D0FA5">
        <w:t xml:space="preserve">majority of the </w:t>
      </w:r>
      <w:r w:rsidR="00FF6E87">
        <w:t xml:space="preserve">marketing advertisements or campaigns used by the contemporary firms are not only unethical but also in complete contradiction to the notion of business ethics as well. This essay will </w:t>
      </w:r>
      <w:proofErr w:type="spellStart"/>
      <w:r w:rsidR="00FF6E87">
        <w:t>analy</w:t>
      </w:r>
      <w:r w:rsidR="00141848">
        <w:t>s</w:t>
      </w:r>
      <w:r w:rsidR="00FF6E87">
        <w:t>e</w:t>
      </w:r>
      <w:proofErr w:type="spellEnd"/>
      <w:r w:rsidR="00FF6E87">
        <w:t xml:space="preserve"> the </w:t>
      </w:r>
      <w:r w:rsidR="00FF6E87" w:rsidRPr="00FF6E87">
        <w:t>relevance o</w:t>
      </w:r>
      <w:r w:rsidR="003D0FA5">
        <w:t>f social and ethical marketing issues within the framework of the</w:t>
      </w:r>
      <w:r w:rsidR="00FF6E87" w:rsidRPr="00FF6E87">
        <w:t xml:space="preserve"> contemporary business</w:t>
      </w:r>
      <w:r w:rsidR="003D0FA5">
        <w:t xml:space="preserve"> world. </w:t>
      </w:r>
    </w:p>
    <w:p w:rsidR="00F72308" w:rsidRDefault="001B39D8" w:rsidP="00ED2485">
      <w:pPr>
        <w:ind w:firstLine="720"/>
      </w:pPr>
      <w:r>
        <w:t>Crane, Matten and Spence</w:t>
      </w:r>
      <w:r w:rsidRPr="001B39D8">
        <w:t xml:space="preserve"> </w:t>
      </w:r>
      <w:r>
        <w:t>(</w:t>
      </w:r>
      <w:r w:rsidRPr="001B39D8">
        <w:t>2019</w:t>
      </w:r>
      <w:r>
        <w:t>)</w:t>
      </w:r>
      <w:r w:rsidR="00ED2485">
        <w:t xml:space="preserve"> have articulated the viewpoint that the notion of b</w:t>
      </w:r>
      <w:r w:rsidR="00F72308">
        <w:t>usiness ethics</w:t>
      </w:r>
      <w:r w:rsidR="00ED2485">
        <w:t xml:space="preserve"> had gained a significant amount of prominence </w:t>
      </w:r>
      <w:r w:rsidR="00995CAD">
        <w:t xml:space="preserve">within the framework of the contemporary business world on the score of the damage that the business activities of the different firms are causing to the society as well as the environment. </w:t>
      </w:r>
      <w:r w:rsidR="00A94B18">
        <w:t xml:space="preserve">As opined by </w:t>
      </w:r>
      <w:r>
        <w:t>Crane and Matten</w:t>
      </w:r>
      <w:r w:rsidRPr="001B39D8">
        <w:t xml:space="preserve"> </w:t>
      </w:r>
      <w:r>
        <w:t>(</w:t>
      </w:r>
      <w:r w:rsidRPr="001B39D8">
        <w:t>2016</w:t>
      </w:r>
      <w:r>
        <w:t>),</w:t>
      </w:r>
      <w:r w:rsidR="00A94B18">
        <w:t xml:space="preserve"> business ethics, often called by the name of corporate ethics, can be seen as a kind of applied </w:t>
      </w:r>
      <w:r w:rsidR="0006420A">
        <w:t xml:space="preserve">or professional </w:t>
      </w:r>
      <w:r w:rsidR="00A94B18">
        <w:t xml:space="preserve">ethics </w:t>
      </w:r>
      <w:r w:rsidR="0006420A">
        <w:t xml:space="preserve">which analyses the ethical or moral problems </w:t>
      </w:r>
      <w:r w:rsidR="004346CD">
        <w:t xml:space="preserve">faced by the firms during the course of their business operations. </w:t>
      </w:r>
      <w:r w:rsidR="006F7CFA">
        <w:t xml:space="preserve">More importantly, the idea that the </w:t>
      </w:r>
      <w:r w:rsidR="006F7CFA">
        <w:lastRenderedPageBreak/>
        <w:t xml:space="preserve">business firms need to take ethical responsibility for their actions and thereby </w:t>
      </w:r>
      <w:r w:rsidR="00386E33">
        <w:t>formulate their business activities keeping the ethical or the moral concepts into perspective had promulgated the rise of the notion of business idea</w:t>
      </w:r>
      <w:r>
        <w:t xml:space="preserve"> </w:t>
      </w:r>
      <w:r w:rsidRPr="001B39D8">
        <w:t>(</w:t>
      </w:r>
      <w:proofErr w:type="spellStart"/>
      <w:r w:rsidRPr="001B39D8">
        <w:t>Mittelstadt</w:t>
      </w:r>
      <w:proofErr w:type="spellEnd"/>
      <w:r w:rsidRPr="001B39D8">
        <w:t xml:space="preserve"> &amp; </w:t>
      </w:r>
      <w:proofErr w:type="spellStart"/>
      <w:r w:rsidRPr="001B39D8">
        <w:t>Floridi</w:t>
      </w:r>
      <w:proofErr w:type="spellEnd"/>
      <w:r w:rsidRPr="001B39D8">
        <w:t>, 2016)</w:t>
      </w:r>
      <w:r w:rsidR="00386E33">
        <w:t xml:space="preserve">. This concept gains special prominence in the light of the fact that the business firms in their bid to earn a higher amount of profit not only mislead the customers but also resort to the use of unethical practices as well. The net result of this is that the business firms are required to take the help of the kind of marketing strategies which would be in synchronicity with their </w:t>
      </w:r>
      <w:r w:rsidR="00840170">
        <w:t>social as well as ethical obligations towards the society and environment had become important</w:t>
      </w:r>
      <w:r w:rsidR="00F4632D">
        <w:t xml:space="preserve"> </w:t>
      </w:r>
      <w:r w:rsidR="00F4632D" w:rsidRPr="00F4632D">
        <w:t>(</w:t>
      </w:r>
      <w:proofErr w:type="spellStart"/>
      <w:r w:rsidR="00F4632D" w:rsidRPr="00F4632D">
        <w:t>Chell</w:t>
      </w:r>
      <w:proofErr w:type="spellEnd"/>
      <w:r w:rsidR="00F4632D" w:rsidRPr="00F4632D">
        <w:t xml:space="preserve"> et al., 2016)</w:t>
      </w:r>
      <w:r w:rsidR="00840170">
        <w:t>. It is precisely here that the notion of ethical marketing becomes important.</w:t>
      </w:r>
    </w:p>
    <w:p w:rsidR="00F72308" w:rsidRDefault="00D54E6D" w:rsidP="00D54E6D">
      <w:pPr>
        <w:ind w:firstLine="720"/>
      </w:pPr>
      <w:r>
        <w:t xml:space="preserve">According to </w:t>
      </w:r>
      <w:r w:rsidR="00F4632D">
        <w:t>Kotler et al.</w:t>
      </w:r>
      <w:r w:rsidR="00F4632D" w:rsidRPr="00F4632D">
        <w:t xml:space="preserve"> </w:t>
      </w:r>
      <w:r w:rsidR="00F4632D">
        <w:t>(</w:t>
      </w:r>
      <w:r w:rsidR="00F4632D" w:rsidRPr="00F4632D">
        <w:t>2015</w:t>
      </w:r>
      <w:r w:rsidR="00F4632D">
        <w:t>),</w:t>
      </w:r>
      <w:r>
        <w:t xml:space="preserve"> m</w:t>
      </w:r>
      <w:r w:rsidR="00F72308">
        <w:t>arketing</w:t>
      </w:r>
      <w:r>
        <w:t xml:space="preserve"> can be seen as the study as well as the management of the exchange relationships that the firms share with their clients or customers or the end users of the products or the services that they offer. On the other hand, </w:t>
      </w:r>
      <w:r w:rsidR="00F4632D">
        <w:t>Kumar and Steinmann</w:t>
      </w:r>
      <w:r w:rsidR="00F4632D" w:rsidRPr="00F4632D">
        <w:t xml:space="preserve"> </w:t>
      </w:r>
      <w:r w:rsidR="00F4632D">
        <w:t>(</w:t>
      </w:r>
      <w:r w:rsidR="00F4632D" w:rsidRPr="00F4632D">
        <w:t>2015</w:t>
      </w:r>
      <w:r w:rsidR="00F4632D">
        <w:t>)</w:t>
      </w:r>
      <w:r>
        <w:t xml:space="preserve"> have stated that marketing can be seen as the business process through which the firms not only establish relationships with their customers or clients but also enhance the satisfaction level of the same. The net result of this is that the process of marketing had emerged as one of the core business processes of the different firms on which the overall business or </w:t>
      </w:r>
      <w:proofErr w:type="spellStart"/>
      <w:r>
        <w:t>organi</w:t>
      </w:r>
      <w:r w:rsidR="00141848">
        <w:t>s</w:t>
      </w:r>
      <w:r>
        <w:t>ational</w:t>
      </w:r>
      <w:proofErr w:type="spellEnd"/>
      <w:r>
        <w:t xml:space="preserve"> prospects of the firms greatly depend. In addition to these, it is seen that the effectiveness of the marketing process used by the firms also determines the </w:t>
      </w:r>
      <w:r w:rsidR="00001C04">
        <w:t>sale of the products or services offered by them</w:t>
      </w:r>
      <w:r w:rsidR="00F4632D">
        <w:t xml:space="preserve"> </w:t>
      </w:r>
      <w:r w:rsidR="00F4632D" w:rsidRPr="00F4632D">
        <w:t>(French &amp; Gordon, 2015)</w:t>
      </w:r>
      <w:r w:rsidR="00001C04">
        <w:t xml:space="preserve">. </w:t>
      </w:r>
      <w:r>
        <w:t>However, it is often s</w:t>
      </w:r>
      <w:r w:rsidR="00001C04">
        <w:t xml:space="preserve">een that the firms in order to enhance the sale of the products or services offered by them often take the help of the kind of marketing advertisements or campaigns which are not only contradictory to the attributes of the actual product or service that they are offering to the customers but at the same time </w:t>
      </w:r>
      <w:r w:rsidR="00D23DDB">
        <w:t xml:space="preserve">greatly mislead the customers as well. More importantly, </w:t>
      </w:r>
      <w:r w:rsidR="00CB654B">
        <w:t xml:space="preserve">it is seen that the different firms are increasingly resorting to the usage of diverse kinds of stereotypes, ethnical issues and others for the promotion as well as marketing of the products or services that they offer to the </w:t>
      </w:r>
      <w:r w:rsidR="00CB654B">
        <w:lastRenderedPageBreak/>
        <w:t>customers</w:t>
      </w:r>
      <w:r w:rsidR="00F4632D">
        <w:t xml:space="preserve"> </w:t>
      </w:r>
      <w:r w:rsidR="00F4632D" w:rsidRPr="00F4632D">
        <w:t>(Kennedy, 2016)</w:t>
      </w:r>
      <w:r w:rsidR="00CB654B">
        <w:t xml:space="preserve">. Needless to say, these </w:t>
      </w:r>
      <w:r w:rsidR="00F46F8A">
        <w:t>are not</w:t>
      </w:r>
      <w:r w:rsidR="00CB654B">
        <w:t xml:space="preserve"> only unethical but at the same time likely to hurt the sentiments of a large number of people as well.  </w:t>
      </w:r>
      <w:r w:rsidR="00001C04">
        <w:t xml:space="preserve">  </w:t>
      </w:r>
      <w:r>
        <w:t xml:space="preserve">  </w:t>
      </w:r>
      <w:r w:rsidR="00F72308">
        <w:t xml:space="preserve"> </w:t>
      </w:r>
    </w:p>
    <w:p w:rsidR="00F14930" w:rsidRDefault="0059153A" w:rsidP="00F46F8A">
      <w:pPr>
        <w:ind w:firstLine="720"/>
      </w:pPr>
      <w:r>
        <w:t xml:space="preserve">As opined by </w:t>
      </w:r>
      <w:r w:rsidR="00F4632D">
        <w:t>Charter</w:t>
      </w:r>
      <w:r w:rsidR="00F4632D" w:rsidRPr="00F4632D">
        <w:t xml:space="preserve"> </w:t>
      </w:r>
      <w:r w:rsidR="00F4632D">
        <w:t>(</w:t>
      </w:r>
      <w:r w:rsidR="00F4632D" w:rsidRPr="00F4632D">
        <w:t>2017</w:t>
      </w:r>
      <w:r w:rsidR="00F4632D">
        <w:t>),</w:t>
      </w:r>
      <w:r>
        <w:t xml:space="preserve"> s</w:t>
      </w:r>
      <w:r w:rsidR="00F72308">
        <w:t>ocial and ethical marketing</w:t>
      </w:r>
      <w:r>
        <w:t xml:space="preserve"> is less of a business strategy and more of a philosophy which should guide the formulation of the marketing strategies that are being used by the firms for the marketing or promotion of the products or services offered by them. </w:t>
      </w:r>
      <w:proofErr w:type="spellStart"/>
      <w:r w:rsidR="00F4632D">
        <w:t>Kopnina</w:t>
      </w:r>
      <w:proofErr w:type="spellEnd"/>
      <w:r w:rsidR="00F4632D">
        <w:t xml:space="preserve"> and</w:t>
      </w:r>
      <w:r w:rsidR="00F4632D" w:rsidRPr="00F4632D">
        <w:t xml:space="preserve"> Blewit</w:t>
      </w:r>
      <w:r w:rsidR="00F4632D">
        <w:t>t</w:t>
      </w:r>
      <w:r w:rsidR="00F4632D" w:rsidRPr="00F4632D">
        <w:t xml:space="preserve"> </w:t>
      </w:r>
      <w:r w:rsidR="00F4632D">
        <w:t>(</w:t>
      </w:r>
      <w:r w:rsidR="00F4632D" w:rsidRPr="00F4632D">
        <w:t>2018</w:t>
      </w:r>
      <w:r w:rsidR="00F4632D">
        <w:t>)</w:t>
      </w:r>
      <w:r>
        <w:t>, in this regard, have stated that the primary focus of the process of social and ethical marketing is to promote honesty, responsibility as well as fairness among the marketing campaigns or the advertisements that are being used by a firm. The net result of this is that the concept under discussion here rather than being seen as a set of rules is seen as a set of guidelines which help the business firms in the formulation of the kind of marketing strategies or advertisements which are in synchronicity with the notion of business ethics.</w:t>
      </w:r>
      <w:r w:rsidR="00A91AA8">
        <w:t xml:space="preserve"> More importantly, the concept of ethical marketing requires the firms to not only articulate the likely benefits of the products or the services offered by them as well as the benefits that they are likely to cause to the customers but at the same time the impact of the use of the concerned product or service on the society as well</w:t>
      </w:r>
      <w:r w:rsidR="002702B5">
        <w:t xml:space="preserve"> </w:t>
      </w:r>
      <w:r w:rsidR="002702B5" w:rsidRPr="002702B5">
        <w:t>(Kolk, 2016)</w:t>
      </w:r>
      <w:r w:rsidR="00A91AA8">
        <w:t xml:space="preserve">. </w:t>
      </w:r>
    </w:p>
    <w:p w:rsidR="00A91AA8" w:rsidRDefault="00A91AA8" w:rsidP="00F46F8A">
      <w:pPr>
        <w:ind w:firstLine="720"/>
      </w:pPr>
      <w:r w:rsidRPr="00A91AA8">
        <w:t>TOMS</w:t>
      </w:r>
      <w:r>
        <w:t xml:space="preserve">, an Argentina based firm founded by </w:t>
      </w:r>
      <w:r w:rsidRPr="00A91AA8">
        <w:t>Blake Mycoskie in 2006</w:t>
      </w:r>
      <w:r>
        <w:t xml:space="preserve">, which </w:t>
      </w:r>
      <w:r w:rsidR="00800BB7">
        <w:t>offers</w:t>
      </w:r>
      <w:r w:rsidR="009979F4">
        <w:t xml:space="preserve"> </w:t>
      </w:r>
      <w:r>
        <w:t xml:space="preserve">shoes and eyeglasses </w:t>
      </w:r>
      <w:r w:rsidR="00800BB7">
        <w:t>had designed its marketing campaign</w:t>
      </w:r>
      <w:r>
        <w:t xml:space="preserve"> </w:t>
      </w:r>
      <w:r w:rsidR="009979F4">
        <w:t xml:space="preserve">keeping into perspective the impoverished people of </w:t>
      </w:r>
      <w:r w:rsidR="00800BB7">
        <w:t>Argentina</w:t>
      </w:r>
      <w:r w:rsidR="00DE1525">
        <w:t xml:space="preserve"> (Toms.com, 2019)</w:t>
      </w:r>
      <w:r w:rsidR="009979F4">
        <w:t>. Furthermore, the firm had donated 60 million</w:t>
      </w:r>
      <w:r w:rsidR="009979F4" w:rsidRPr="009979F4">
        <w:t xml:space="preserve"> pairs of shoes</w:t>
      </w:r>
      <w:r w:rsidR="009979F4">
        <w:t xml:space="preserve"> to impoverished children from all over the world in addition to the more than </w:t>
      </w:r>
      <w:r w:rsidR="009979F4" w:rsidRPr="009979F4">
        <w:t>400,000 pairs of glasses</w:t>
      </w:r>
      <w:r w:rsidR="009979F4">
        <w:t xml:space="preserve"> that it had donated to the </w:t>
      </w:r>
      <w:r w:rsidR="009979F4" w:rsidRPr="009979F4">
        <w:t>visually impaired people who lack access to ophthalmological care</w:t>
      </w:r>
      <w:r w:rsidR="00DE1525">
        <w:t xml:space="preserve"> (Toms.com, 2019)</w:t>
      </w:r>
      <w:r w:rsidR="000062CF">
        <w:t>. In addition to these, the firm had actively helped more than 25,000 pregnant women to deliver babies in a safe manner by helping them medically as well as financially</w:t>
      </w:r>
      <w:r w:rsidR="00DE1525">
        <w:t xml:space="preserve"> (Toms.com, 2019)</w:t>
      </w:r>
      <w:r w:rsidR="000062CF">
        <w:t>. Furthermore, it is seen that the firm rather than focusing on the benefits that the concerned products to the customers focuses on the social impact of the use of these products</w:t>
      </w:r>
      <w:r w:rsidR="00380671">
        <w:t xml:space="preserve"> by precisely articulating the philanthropic activities that </w:t>
      </w:r>
      <w:r w:rsidR="00380671">
        <w:lastRenderedPageBreak/>
        <w:t>they would be undertaking with the revenue generated from the sale of the concerned products</w:t>
      </w:r>
      <w:r w:rsidR="000062CF">
        <w:t xml:space="preserve">. </w:t>
      </w:r>
      <w:r w:rsidR="000A7661">
        <w:t>In this regard, mention needs to be made of the “</w:t>
      </w:r>
      <w:r w:rsidR="000A7661" w:rsidRPr="000A7661">
        <w:t>one for one</w:t>
      </w:r>
      <w:r w:rsidR="000A7661">
        <w:t>” policy of the firm through which for every shoe that they sell they offer a shoe to impoverished children</w:t>
      </w:r>
      <w:r w:rsidR="00DE1525">
        <w:t xml:space="preserve"> (Toms.com, 2019)</w:t>
      </w:r>
      <w:r w:rsidR="000A7661">
        <w:t xml:space="preserve">. </w:t>
      </w:r>
    </w:p>
    <w:p w:rsidR="00F72308" w:rsidRDefault="0059153A" w:rsidP="00F46F8A">
      <w:pPr>
        <w:ind w:firstLine="720"/>
      </w:pPr>
      <w:r>
        <w:t xml:space="preserve"> </w:t>
      </w:r>
      <w:r w:rsidR="000062CF">
        <w:t>T</w:t>
      </w:r>
      <w:r w:rsidR="00086730">
        <w:t>here are various advantages as well as disadvantages of the use of the process of social and ethical marketing. For example, recent researches have clearly revealed the fact that the unethical marketing campaigns are likely to yield better results to the firms than the ethical marketing campaigns</w:t>
      </w:r>
      <w:r w:rsidR="002702B5">
        <w:t xml:space="preserve"> </w:t>
      </w:r>
      <w:r w:rsidR="002702B5" w:rsidRPr="002702B5">
        <w:t xml:space="preserve">(Parsons, </w:t>
      </w:r>
      <w:proofErr w:type="spellStart"/>
      <w:r w:rsidR="002702B5" w:rsidRPr="002702B5">
        <w:t>Maclaran</w:t>
      </w:r>
      <w:proofErr w:type="spellEnd"/>
      <w:r w:rsidR="002702B5" w:rsidRPr="002702B5">
        <w:t xml:space="preserve"> &amp; </w:t>
      </w:r>
      <w:proofErr w:type="spellStart"/>
      <w:r w:rsidR="002702B5" w:rsidRPr="002702B5">
        <w:t>Chatzidakis</w:t>
      </w:r>
      <w:proofErr w:type="spellEnd"/>
      <w:r w:rsidR="002702B5" w:rsidRPr="002702B5">
        <w:t>, 2017)</w:t>
      </w:r>
      <w:r w:rsidR="00086730">
        <w:t xml:space="preserve">. This can be explained on the basis of the fact that the unethical marketing campaigns or advertisements often take the help of exaggerations or hyperboles which are more likely to appeal to the senses of the customers and thereby propel </w:t>
      </w:r>
      <w:r w:rsidR="00CC471B">
        <w:t>the customers to buy or purchase these products or services</w:t>
      </w:r>
      <w:r w:rsidR="002702B5">
        <w:t xml:space="preserve"> </w:t>
      </w:r>
      <w:r w:rsidR="002702B5" w:rsidRPr="002702B5">
        <w:t>(</w:t>
      </w:r>
      <w:proofErr w:type="spellStart"/>
      <w:r w:rsidR="002702B5" w:rsidRPr="002702B5">
        <w:t>Chell</w:t>
      </w:r>
      <w:proofErr w:type="spellEnd"/>
      <w:r w:rsidR="002702B5" w:rsidRPr="002702B5">
        <w:t xml:space="preserve"> et al., 2016)</w:t>
      </w:r>
      <w:r w:rsidR="00086730">
        <w:t xml:space="preserve">. </w:t>
      </w:r>
      <w:r w:rsidR="00025576">
        <w:t xml:space="preserve">However, </w:t>
      </w:r>
      <w:proofErr w:type="spellStart"/>
      <w:r w:rsidR="002702B5">
        <w:t>Mittelstadt</w:t>
      </w:r>
      <w:proofErr w:type="spellEnd"/>
      <w:r w:rsidR="002702B5">
        <w:t xml:space="preserve"> and </w:t>
      </w:r>
      <w:proofErr w:type="spellStart"/>
      <w:r w:rsidR="002702B5">
        <w:t>Floridi</w:t>
      </w:r>
      <w:proofErr w:type="spellEnd"/>
      <w:r w:rsidR="002702B5" w:rsidRPr="002702B5">
        <w:t xml:space="preserve"> </w:t>
      </w:r>
      <w:r w:rsidR="002702B5">
        <w:t>(</w:t>
      </w:r>
      <w:r w:rsidR="002702B5" w:rsidRPr="002702B5">
        <w:t>2016</w:t>
      </w:r>
      <w:r w:rsidR="002702B5">
        <w:t>)</w:t>
      </w:r>
      <w:r w:rsidR="00025576">
        <w:t xml:space="preserve"> are of the viewpoint that the major pitfall of the process of unethical marketing </w:t>
      </w:r>
      <w:r w:rsidR="00164620">
        <w:t>is the fact that the long-term usage of these unethical marketing campaigns</w:t>
      </w:r>
      <w:r w:rsidR="00025576">
        <w:t xml:space="preserve"> can adversely affect the brand or the market image of the firms </w:t>
      </w:r>
      <w:r w:rsidR="00164620">
        <w:t xml:space="preserve">and thereby significantly limit their profitability. </w:t>
      </w:r>
      <w:r w:rsidR="00956D00">
        <w:t xml:space="preserve">In this context, it needs to be said that although the ethical marketing campaigns in the shorter run offer limited benefits to the firms yet in the longer they enhance the sale of the products or services offered by the firm through the improvement of their brand image. A pertinent example of this is the firm </w:t>
      </w:r>
      <w:proofErr w:type="spellStart"/>
      <w:r w:rsidR="00800BB7" w:rsidRPr="00800BB7">
        <w:t>Everlane</w:t>
      </w:r>
      <w:proofErr w:type="spellEnd"/>
      <w:r w:rsidR="00800BB7">
        <w:t xml:space="preserve">, founded by </w:t>
      </w:r>
      <w:r w:rsidR="00800BB7" w:rsidRPr="00800BB7">
        <w:t xml:space="preserve">Michael </w:t>
      </w:r>
      <w:proofErr w:type="spellStart"/>
      <w:r w:rsidR="00800BB7" w:rsidRPr="00800BB7">
        <w:t>Preysman</w:t>
      </w:r>
      <w:proofErr w:type="spellEnd"/>
      <w:r w:rsidR="00800BB7">
        <w:t xml:space="preserve"> in 2010, is a leading gar</w:t>
      </w:r>
      <w:r w:rsidR="00715F85">
        <w:t>ment manufacturing firm which stringently follows the notion of ethical manufacturing</w:t>
      </w:r>
      <w:r w:rsidR="00924CC5">
        <w:t xml:space="preserve"> (Everlane.com, 2019)</w:t>
      </w:r>
      <w:r w:rsidR="00715F85">
        <w:t>. More importantly, the garments offered by the firm are not only manufactured in factories which take into effective consideration the well-being of the workers but at the same time the official page as well as marketing campaigns used by the firm champions the well-being and the rights of these workers as well</w:t>
      </w:r>
      <w:r w:rsidR="00924CC5">
        <w:t xml:space="preserve"> (Everlane.com, 2019)</w:t>
      </w:r>
      <w:r w:rsidR="00715F85">
        <w:t xml:space="preserve">. </w:t>
      </w:r>
      <w:r w:rsidR="00025576">
        <w:t xml:space="preserve"> </w:t>
      </w:r>
      <w:r w:rsidR="00F46F8A">
        <w:t xml:space="preserve"> </w:t>
      </w:r>
      <w:r w:rsidR="00F72308">
        <w:t xml:space="preserve"> </w:t>
      </w:r>
    </w:p>
    <w:p w:rsidR="00F72308" w:rsidRDefault="00164620">
      <w:r>
        <w:tab/>
      </w:r>
      <w:r w:rsidR="00A9362A">
        <w:t xml:space="preserve">There are various issues involved with the marketing practices which are being used extensively by the different contemporary business firms. For example, one of the most </w:t>
      </w:r>
      <w:r w:rsidR="00A9362A">
        <w:lastRenderedPageBreak/>
        <w:t xml:space="preserve">important issues in this is the process of stereotyping which the majority of the </w:t>
      </w:r>
      <w:r w:rsidR="005D5918">
        <w:t>firms use for the enhancement of the sale of the products or services offered by them</w:t>
      </w:r>
      <w:r w:rsidR="00CA5123">
        <w:t xml:space="preserve"> </w:t>
      </w:r>
      <w:r w:rsidR="00CA5123" w:rsidRPr="00CA5123">
        <w:t>(Kumar &amp; Steinmann, 2015)</w:t>
      </w:r>
      <w:r w:rsidR="005D5918">
        <w:t>. In this regard, mention needs to be made of the concept of exploiting social paradigm whe</w:t>
      </w:r>
      <w:r w:rsidR="00CE13DF">
        <w:t xml:space="preserve">rein the use of social roles or positions is being used for the sale of the products or services. A pertinent example of this is the fact that different beauty and cosmetic manufacturing companies </w:t>
      </w:r>
      <w:r w:rsidR="00E33B8C">
        <w:t xml:space="preserve">like </w:t>
      </w:r>
      <w:proofErr w:type="spellStart"/>
      <w:r w:rsidR="00E33B8C">
        <w:t>Oriflame</w:t>
      </w:r>
      <w:proofErr w:type="spellEnd"/>
      <w:r w:rsidR="00E33B8C">
        <w:t xml:space="preserve"> and others </w:t>
      </w:r>
      <w:r w:rsidR="00CE13DF">
        <w:t>use d</w:t>
      </w:r>
      <w:r w:rsidR="00FF36F9">
        <w:t xml:space="preserve">usky or dark skinned </w:t>
      </w:r>
      <w:r w:rsidR="00CE13DF">
        <w:t>women</w:t>
      </w:r>
      <w:r w:rsidR="00FF36F9">
        <w:t xml:space="preserve"> in their advertisements and try to convey the idea that the use of the beauty or cosmetic products offered by them enables them to become beautiful and thereby gain recognition in the society</w:t>
      </w:r>
      <w:r w:rsidR="00CA5123">
        <w:t xml:space="preserve"> </w:t>
      </w:r>
      <w:r w:rsidR="00CA5123" w:rsidRPr="00CA5123">
        <w:t>(</w:t>
      </w:r>
      <w:proofErr w:type="spellStart"/>
      <w:r w:rsidR="00CA5123" w:rsidRPr="00CA5123">
        <w:t>Kopnina</w:t>
      </w:r>
      <w:proofErr w:type="spellEnd"/>
      <w:r w:rsidR="00CA5123" w:rsidRPr="00CA5123">
        <w:t xml:space="preserve"> &amp; Blewitt, 2018)</w:t>
      </w:r>
      <w:r w:rsidR="00FF36F9">
        <w:t>.</w:t>
      </w:r>
      <w:r w:rsidR="00E33B8C">
        <w:t xml:space="preserve"> Needless to say that these are not only unethical but at the same time use the </w:t>
      </w:r>
      <w:r w:rsidR="00776BD9">
        <w:t>show</w:t>
      </w:r>
      <w:r w:rsidR="00E33B8C">
        <w:t xml:space="preserve"> the </w:t>
      </w:r>
      <w:r w:rsidR="00776BD9">
        <w:t xml:space="preserve">dusky or the dark skinned </w:t>
      </w:r>
      <w:r w:rsidR="00E33B8C">
        <w:t>women</w:t>
      </w:r>
      <w:r w:rsidR="00776BD9">
        <w:t xml:space="preserve"> in a negative light for the sale of their products. In complete contradiction to this, is the marketing strategy used by the firm </w:t>
      </w:r>
      <w:r w:rsidR="00776BD9" w:rsidRPr="00776BD9">
        <w:t>Conscious Coffees</w:t>
      </w:r>
      <w:r w:rsidR="00D630C4">
        <w:t xml:space="preserve"> whose “</w:t>
      </w:r>
      <w:r w:rsidR="00D630C4" w:rsidRPr="00D630C4">
        <w:t>CAFE Livelihoods Program</w:t>
      </w:r>
      <w:r w:rsidR="00D630C4">
        <w:t>” marketing initiative intends to empower the coffee cultivators and also the workers who are involved in the coffee industry</w:t>
      </w:r>
      <w:r w:rsidR="005F00B3">
        <w:t xml:space="preserve"> (Consciouscoffees.com, 2019)</w:t>
      </w:r>
      <w:r w:rsidR="00D630C4">
        <w:t xml:space="preserve">. </w:t>
      </w:r>
      <w:r w:rsidR="00E33B8C">
        <w:t xml:space="preserve"> </w:t>
      </w:r>
      <w:r w:rsidR="00FF36F9">
        <w:t xml:space="preserve">  </w:t>
      </w:r>
      <w:r w:rsidR="00CE13DF">
        <w:t xml:space="preserve"> </w:t>
      </w:r>
      <w:r w:rsidR="005D5918">
        <w:t xml:space="preserve"> </w:t>
      </w:r>
      <w:r w:rsidR="00A9362A">
        <w:t xml:space="preserve"> </w:t>
      </w:r>
    </w:p>
    <w:p w:rsidR="006E316A" w:rsidRDefault="00D630C4">
      <w:r>
        <w:tab/>
      </w:r>
      <w:r w:rsidR="000F353B">
        <w:t xml:space="preserve">Predatory pricing is another important issue within the framework of the marketing practices used by the contemporary business firms. </w:t>
      </w:r>
      <w:r w:rsidR="00CA5123">
        <w:t>French and Gordon</w:t>
      </w:r>
      <w:r w:rsidR="00CA5123" w:rsidRPr="00CA5123">
        <w:t xml:space="preserve"> </w:t>
      </w:r>
      <w:r w:rsidR="00CA5123">
        <w:t>(</w:t>
      </w:r>
      <w:r w:rsidR="00CA5123" w:rsidRPr="00CA5123">
        <w:t>2015</w:t>
      </w:r>
      <w:r w:rsidR="00CA5123">
        <w:t>)</w:t>
      </w:r>
      <w:r w:rsidR="000F353B">
        <w:t xml:space="preserve"> are of the viewpoint that through the usage of these marketing campaigns the firms not only try to obliterate business competition but at the same time try to </w:t>
      </w:r>
      <w:r w:rsidR="00ED2047">
        <w:t>entice the customers into buying the products or services offered by them. One of the major drawbacks of this style of marketing is the fact that it is not only unethical for the other firms which are trying to following the ethical practices for the manufacture of their products or services and thereby end up incurring a higher production cost but also because of the fact they disrupt the status of the market as well</w:t>
      </w:r>
      <w:r w:rsidR="00CA5123">
        <w:t xml:space="preserve"> </w:t>
      </w:r>
      <w:r w:rsidR="00CA5123" w:rsidRPr="00CA5123">
        <w:t>(</w:t>
      </w:r>
      <w:proofErr w:type="spellStart"/>
      <w:r w:rsidR="00CA5123" w:rsidRPr="00CA5123">
        <w:t>Chell</w:t>
      </w:r>
      <w:proofErr w:type="spellEnd"/>
      <w:r w:rsidR="00CA5123" w:rsidRPr="00CA5123">
        <w:t xml:space="preserve"> et al., 2016)</w:t>
      </w:r>
      <w:r w:rsidR="00ED2047">
        <w:t>.</w:t>
      </w:r>
      <w:r w:rsidR="008B768E">
        <w:t xml:space="preserve"> The major users of this marketing style are the retail firms which often in a bid to enhance the sale of the products or services offered by them take the help of discounted sales and others regardless of the damage that they are causing to the other firms and also to the </w:t>
      </w:r>
      <w:r w:rsidR="008B768E">
        <w:lastRenderedPageBreak/>
        <w:t>society</w:t>
      </w:r>
      <w:r w:rsidR="00CA5123">
        <w:t xml:space="preserve"> </w:t>
      </w:r>
      <w:r w:rsidR="00CA5123" w:rsidRPr="00CA5123">
        <w:t>(Kumar, 2016)</w:t>
      </w:r>
      <w:r w:rsidR="008B768E">
        <w:t xml:space="preserve">. Furthermore, it is seen that these firms totally disregard the damage that the extensive usage of the products or services offered by them cause to the society and the environment. </w:t>
      </w:r>
      <w:r w:rsidR="006E316A">
        <w:t xml:space="preserve">In this regard, mention needs to be made of the firm </w:t>
      </w:r>
      <w:r w:rsidR="006E316A" w:rsidRPr="006E316A">
        <w:t>Farmer Direct Co-op</w:t>
      </w:r>
      <w:r w:rsidR="006E316A">
        <w:t xml:space="preserve"> which not only takes the help of ethical practices for the cultivation of the food products but at the same time in their marketing campaigns or advertisements shares tips regarding the manner in which the individuals can themselves cultivate organic food</w:t>
      </w:r>
      <w:r w:rsidR="008320C4">
        <w:t xml:space="preserve"> (Farmdirectcoop.org, 2019)</w:t>
      </w:r>
      <w:r w:rsidR="006E316A">
        <w:t xml:space="preserve">. </w:t>
      </w:r>
    </w:p>
    <w:p w:rsidR="00BB1B43" w:rsidRDefault="006E316A">
      <w:r>
        <w:tab/>
      </w:r>
      <w:r w:rsidR="00EC3735">
        <w:t>The majority of the marketing campaigns or the advertisements formulated by the contemporary firms are directed at the vulnerable customers and also the manner in which they can improve their lives through the usage of the products or services offered by the concerned firms.</w:t>
      </w:r>
      <w:r w:rsidR="00872D81">
        <w:t xml:space="preserve"> In this regard, it needs to be said that the national governments of the different nations of the world had given strict mandates regarding the commercial exploitation of such demographics of population along with various anti-competitive regulations yet at the same time it is seen that many firms do not comply with them</w:t>
      </w:r>
      <w:r w:rsidR="00E513C1">
        <w:t xml:space="preserve"> </w:t>
      </w:r>
      <w:r w:rsidR="00E513C1" w:rsidRPr="00E513C1">
        <w:t>(</w:t>
      </w:r>
      <w:proofErr w:type="spellStart"/>
      <w:r w:rsidR="00E513C1" w:rsidRPr="00E513C1">
        <w:t>Elbeltagi</w:t>
      </w:r>
      <w:proofErr w:type="spellEnd"/>
      <w:r w:rsidR="00E513C1" w:rsidRPr="00E513C1">
        <w:t xml:space="preserve"> &amp; Agag, 2016)</w:t>
      </w:r>
      <w:r w:rsidR="00872D81">
        <w:t xml:space="preserve">. </w:t>
      </w:r>
      <w:r w:rsidR="003038D8">
        <w:t xml:space="preserve">More importantly, it is seen that the prices charged by these firms for these products or services are not only exorbitant but at the same time the longer use of these products or services can not </w:t>
      </w:r>
      <w:r w:rsidR="00896E8F">
        <w:t>only affect the customers but at the same time can have social repercussions as well. In this context, mention needs to be made of the different pharmaceutical firms which sell the kind drugs to the patients which are not only over-priced but at the same time the sustained usage of the same can cause adverse affects to the health and well-beings of the patients as well</w:t>
      </w:r>
      <w:r w:rsidR="00E513C1">
        <w:t xml:space="preserve"> </w:t>
      </w:r>
      <w:r w:rsidR="00E513C1" w:rsidRPr="00E513C1">
        <w:t>(</w:t>
      </w:r>
      <w:proofErr w:type="spellStart"/>
      <w:r w:rsidR="00E513C1" w:rsidRPr="00E513C1">
        <w:t>Chell</w:t>
      </w:r>
      <w:proofErr w:type="spellEnd"/>
      <w:r w:rsidR="00E513C1" w:rsidRPr="00E513C1">
        <w:t xml:space="preserve"> et al., 2016)</w:t>
      </w:r>
      <w:r w:rsidR="00896E8F">
        <w:t xml:space="preserve">. However, it is seen that there are very few marketing campaigns or advertisements </w:t>
      </w:r>
      <w:r w:rsidR="00901824">
        <w:t xml:space="preserve">which focus on the adverse effects of the long-term usage of the drugs or pharmaceutical products offered by them and merely focus on the benefits the customers are likely to derive through the usage of the same. </w:t>
      </w:r>
    </w:p>
    <w:p w:rsidR="003301DC" w:rsidRDefault="00BB1B43">
      <w:r>
        <w:tab/>
      </w:r>
      <w:r w:rsidR="00216F7F">
        <w:t xml:space="preserve">The unethical marketing practices followed by the </w:t>
      </w:r>
      <w:r w:rsidR="001140D5">
        <w:t xml:space="preserve">business firms have an adverse affect on the different stakeholders as well as the customers who are associated with them. For </w:t>
      </w:r>
      <w:r w:rsidR="001140D5">
        <w:lastRenderedPageBreak/>
        <w:t>example, it is seen that the misleading advertisements or marketing campaigns used by the firms for the products or services that they offer not only fail to match the expectations of the customers created by these advertisements but at the same time the customers do not get value for their money as well</w:t>
      </w:r>
      <w:r w:rsidR="00E513C1">
        <w:t xml:space="preserve"> </w:t>
      </w:r>
      <w:r w:rsidR="00E513C1" w:rsidRPr="00E513C1">
        <w:t>(</w:t>
      </w:r>
      <w:proofErr w:type="spellStart"/>
      <w:r w:rsidR="00E513C1" w:rsidRPr="00E513C1">
        <w:t>Kopnina</w:t>
      </w:r>
      <w:proofErr w:type="spellEnd"/>
      <w:r w:rsidR="00E513C1" w:rsidRPr="00E513C1">
        <w:t xml:space="preserve"> &amp; Blewitt, 2018)</w:t>
      </w:r>
      <w:r w:rsidR="001140D5">
        <w:t xml:space="preserve">. More importantly, it is seen that by disregarding the social or the environment factors for the marketing advertisements or the campaigns that the firms use they fail to contribute in an effective manner towards the social or the environmental </w:t>
      </w:r>
      <w:r w:rsidR="0040696A">
        <w:t>development</w:t>
      </w:r>
      <w:r w:rsidR="00E513C1">
        <w:t xml:space="preserve"> </w:t>
      </w:r>
      <w:r w:rsidR="00E513C1" w:rsidRPr="00E513C1">
        <w:t>(Kennedy, 2016)</w:t>
      </w:r>
      <w:r w:rsidR="001140D5">
        <w:t>. This is</w:t>
      </w:r>
      <w:r w:rsidR="0040696A">
        <w:t xml:space="preserve"> in complete contradiction to the concept of triple-bottom approach to sustainability which states that the business firms for the attainment of sustainability need to contribute in an effective manner towards the society, economy as well as the environment of the nations in which they operational</w:t>
      </w:r>
      <w:r w:rsidR="00E513C1">
        <w:t xml:space="preserve"> </w:t>
      </w:r>
      <w:r w:rsidR="00E513C1" w:rsidRPr="00E513C1">
        <w:t>(Charter, 2017)</w:t>
      </w:r>
      <w:r w:rsidR="0040696A">
        <w:t xml:space="preserve">. Furthermore, although in the shorter run the firms are able to contribute towards the economic development of the nations in which they are operational however they fail to contribute towards the societal or the environmental development of the concerned nations. Thus, it can be said that it had become imperative for the firms to take </w:t>
      </w:r>
      <w:r w:rsidR="003301DC">
        <w:t xml:space="preserve">into effective consideration the process of social and ethical marketing for the marketing of the products or services that they offer in order to satisfy their stakeholders or customers and also to add value to the society and environment as well. </w:t>
      </w:r>
    </w:p>
    <w:p w:rsidR="007E145B" w:rsidRDefault="003301DC">
      <w:r>
        <w:tab/>
        <w:t xml:space="preserve">To conclude, the process of social and ethical marketing had gained special significance within the contemporary business world in the light of the fact that the contemporary business firms are required to follow the concept of business ethics for the process of their business operations. More importantly, it is often seen that the firms try to mislead the customers and often take the help of measures for the formulation of their marketing campaigns or advertisements which are not only unethical but at the same time detrimental for the interests of the stakeholders as well. </w:t>
      </w:r>
      <w:r w:rsidR="007E145B">
        <w:t xml:space="preserve">Thus, it is likely that the firms through the use of ethical marketing </w:t>
      </w:r>
      <w:r w:rsidR="007E145B">
        <w:lastRenderedPageBreak/>
        <w:t xml:space="preserve">would be able to comply with the ethical paradigms that they are required to follow for the process of their business but also to satisfy them as well. </w:t>
      </w:r>
    </w:p>
    <w:p w:rsidR="00E513C1" w:rsidRDefault="0040696A">
      <w:r>
        <w:t xml:space="preserve"> </w:t>
      </w:r>
      <w:r w:rsidR="001140D5">
        <w:t xml:space="preserve"> </w:t>
      </w:r>
      <w:r w:rsidR="00872D81">
        <w:t xml:space="preserve"> </w:t>
      </w:r>
      <w:r w:rsidR="00EC3735">
        <w:t xml:space="preserve"> </w:t>
      </w:r>
      <w:r w:rsidR="008B768E">
        <w:t xml:space="preserve"> </w:t>
      </w:r>
    </w:p>
    <w:p w:rsidR="00E513C1" w:rsidRDefault="00E513C1">
      <w:pPr>
        <w:spacing w:line="276" w:lineRule="auto"/>
        <w:jc w:val="left"/>
      </w:pPr>
      <w:r>
        <w:br w:type="page"/>
      </w:r>
    </w:p>
    <w:p w:rsidR="008B768E" w:rsidRDefault="00E513C1" w:rsidP="00E513C1">
      <w:pPr>
        <w:pStyle w:val="Heading1"/>
      </w:pPr>
      <w:r>
        <w:lastRenderedPageBreak/>
        <w:t xml:space="preserve">References </w:t>
      </w:r>
    </w:p>
    <w:p w:rsidR="00E513C1" w:rsidRPr="00E513C1" w:rsidRDefault="00E513C1" w:rsidP="00E513C1">
      <w:pPr>
        <w:ind w:left="720" w:hanging="720"/>
      </w:pPr>
      <w:r w:rsidRPr="00E513C1">
        <w:t>Charter, M. (2017). </w:t>
      </w:r>
      <w:r w:rsidRPr="00E513C1">
        <w:rPr>
          <w:i/>
          <w:iCs/>
        </w:rPr>
        <w:t>Greener marketing: A responsible approach to business</w:t>
      </w:r>
      <w:r w:rsidRPr="00E513C1">
        <w:t>. Routledge.</w:t>
      </w:r>
    </w:p>
    <w:p w:rsidR="00E513C1" w:rsidRPr="00E513C1" w:rsidRDefault="00E513C1" w:rsidP="00E513C1">
      <w:pPr>
        <w:ind w:left="720" w:hanging="720"/>
      </w:pPr>
      <w:proofErr w:type="spellStart"/>
      <w:r w:rsidRPr="00E513C1">
        <w:t>Chell</w:t>
      </w:r>
      <w:proofErr w:type="spellEnd"/>
      <w:r w:rsidRPr="00E513C1">
        <w:t xml:space="preserve">, E., Spence, L. J., </w:t>
      </w:r>
      <w:proofErr w:type="spellStart"/>
      <w:r w:rsidRPr="00E513C1">
        <w:t>Perrini</w:t>
      </w:r>
      <w:proofErr w:type="spellEnd"/>
      <w:r w:rsidRPr="00E513C1">
        <w:t xml:space="preserve">, F., &amp; Harris, J. D. (2016). Social entrepreneurship and business ethics: Does social equal </w:t>
      </w:r>
      <w:proofErr w:type="gramStart"/>
      <w:r w:rsidRPr="00E513C1">
        <w:t>ethical?.</w:t>
      </w:r>
      <w:proofErr w:type="gramEnd"/>
      <w:r w:rsidRPr="00E513C1">
        <w:t> </w:t>
      </w:r>
      <w:r w:rsidRPr="00E513C1">
        <w:rPr>
          <w:i/>
          <w:iCs/>
        </w:rPr>
        <w:t>Journal of business ethics</w:t>
      </w:r>
      <w:r w:rsidRPr="00E513C1">
        <w:t>, </w:t>
      </w:r>
      <w:r w:rsidRPr="00E513C1">
        <w:rPr>
          <w:i/>
          <w:iCs/>
        </w:rPr>
        <w:t>133</w:t>
      </w:r>
      <w:r w:rsidRPr="00E513C1">
        <w:t>(4), 619-625.</w:t>
      </w:r>
    </w:p>
    <w:p w:rsidR="00E513C1" w:rsidRPr="00E513C1" w:rsidRDefault="00E513C1" w:rsidP="00E513C1">
      <w:pPr>
        <w:ind w:left="720" w:hanging="720"/>
      </w:pPr>
      <w:r w:rsidRPr="00E513C1">
        <w:t>Consciouscoffees.com, (2019). Conscious Coffees. Retrieved from http://www.consciouscoffees.com/</w:t>
      </w:r>
    </w:p>
    <w:p w:rsidR="00E513C1" w:rsidRPr="00E513C1" w:rsidRDefault="00E513C1" w:rsidP="00E513C1">
      <w:pPr>
        <w:ind w:left="720" w:hanging="720"/>
      </w:pPr>
      <w:r w:rsidRPr="00E513C1">
        <w:t>Crane, A., &amp; Matten, D. (2016). </w:t>
      </w:r>
      <w:r w:rsidRPr="00E513C1">
        <w:rPr>
          <w:i/>
          <w:iCs/>
        </w:rPr>
        <w:t>Business ethics: Managing corporate citizenship and sustainability in the age of globalization</w:t>
      </w:r>
      <w:r w:rsidRPr="00E513C1">
        <w:t>. Oxford University Press.</w:t>
      </w:r>
    </w:p>
    <w:p w:rsidR="00E513C1" w:rsidRPr="00E513C1" w:rsidRDefault="00E513C1" w:rsidP="00E513C1">
      <w:pPr>
        <w:ind w:left="720" w:hanging="720"/>
      </w:pPr>
      <w:r w:rsidRPr="00E513C1">
        <w:t>Crane, A., Matten, D., &amp; Spence, L. (Eds.). (2019). </w:t>
      </w:r>
      <w:r w:rsidRPr="00E513C1">
        <w:rPr>
          <w:i/>
          <w:iCs/>
        </w:rPr>
        <w:t>Corporate social responsibility: Readings and cases in a global context</w:t>
      </w:r>
      <w:r w:rsidRPr="00E513C1">
        <w:t>. Routledge.</w:t>
      </w:r>
    </w:p>
    <w:p w:rsidR="00E513C1" w:rsidRPr="00E513C1" w:rsidRDefault="00E513C1" w:rsidP="00E513C1">
      <w:pPr>
        <w:ind w:left="720" w:hanging="720"/>
      </w:pPr>
      <w:proofErr w:type="spellStart"/>
      <w:r w:rsidRPr="00E513C1">
        <w:t>Elbeltagi</w:t>
      </w:r>
      <w:proofErr w:type="spellEnd"/>
      <w:r w:rsidRPr="00E513C1">
        <w:t>, I., &amp; Agag, G. (2016). E-retailing ethics and its impact on customer satisfaction and repurchase intention: a cultural and commitment-trust theory perspective. </w:t>
      </w:r>
      <w:r w:rsidRPr="00E513C1">
        <w:rPr>
          <w:i/>
          <w:iCs/>
        </w:rPr>
        <w:t>Internet Research</w:t>
      </w:r>
      <w:r w:rsidRPr="00E513C1">
        <w:t>, </w:t>
      </w:r>
      <w:r w:rsidRPr="00E513C1">
        <w:rPr>
          <w:i/>
          <w:iCs/>
        </w:rPr>
        <w:t>26</w:t>
      </w:r>
      <w:r w:rsidRPr="00E513C1">
        <w:t>(1), 288-310.</w:t>
      </w:r>
    </w:p>
    <w:p w:rsidR="00E513C1" w:rsidRPr="00E513C1" w:rsidRDefault="00E513C1" w:rsidP="00E513C1">
      <w:pPr>
        <w:ind w:left="720" w:hanging="720"/>
      </w:pPr>
      <w:r w:rsidRPr="00E513C1">
        <w:t xml:space="preserve">Everlane.com, (2019). </w:t>
      </w:r>
      <w:proofErr w:type="spellStart"/>
      <w:r w:rsidRPr="00E513C1">
        <w:t>Everlane</w:t>
      </w:r>
      <w:proofErr w:type="spellEnd"/>
      <w:r w:rsidRPr="00E513C1">
        <w:t xml:space="preserve"> Home. Retrieved from https://www.everlane.com/</w:t>
      </w:r>
    </w:p>
    <w:p w:rsidR="00E513C1" w:rsidRPr="00E513C1" w:rsidRDefault="00E513C1" w:rsidP="00E513C1">
      <w:pPr>
        <w:ind w:left="720" w:hanging="720"/>
      </w:pPr>
      <w:r w:rsidRPr="00E513C1">
        <w:t xml:space="preserve">Farmdirectcoop.org, (2019). </w:t>
      </w:r>
      <w:proofErr w:type="gramStart"/>
      <w:r w:rsidRPr="00E513C1">
        <w:t>Home :</w:t>
      </w:r>
      <w:proofErr w:type="gramEnd"/>
      <w:r w:rsidRPr="00E513C1">
        <w:t>: Farm Direct Coop. Retrieved from http://www.farmdirectcoop.org/</w:t>
      </w:r>
    </w:p>
    <w:p w:rsidR="00E513C1" w:rsidRPr="00E513C1" w:rsidRDefault="00E513C1" w:rsidP="00E513C1">
      <w:pPr>
        <w:ind w:left="720" w:hanging="720"/>
      </w:pPr>
      <w:r w:rsidRPr="00E513C1">
        <w:t>French, J., &amp; Gordon, R. (2015). </w:t>
      </w:r>
      <w:r w:rsidRPr="00E513C1">
        <w:rPr>
          <w:i/>
          <w:iCs/>
        </w:rPr>
        <w:t>Strategic social marketing</w:t>
      </w:r>
      <w:r w:rsidRPr="00E513C1">
        <w:t>. Sage.</w:t>
      </w:r>
    </w:p>
    <w:p w:rsidR="00E513C1" w:rsidRPr="00E513C1" w:rsidRDefault="00E513C1" w:rsidP="00E513C1">
      <w:pPr>
        <w:ind w:left="720" w:hanging="720"/>
      </w:pPr>
      <w:r w:rsidRPr="00E513C1">
        <w:t>Kennedy, A. M. (2016). Macro-social marketing. </w:t>
      </w:r>
      <w:r w:rsidRPr="00E513C1">
        <w:rPr>
          <w:i/>
          <w:iCs/>
        </w:rPr>
        <w:t xml:space="preserve">Journal of </w:t>
      </w:r>
      <w:proofErr w:type="spellStart"/>
      <w:r w:rsidRPr="00E513C1">
        <w:rPr>
          <w:i/>
          <w:iCs/>
        </w:rPr>
        <w:t>Macromarketing</w:t>
      </w:r>
      <w:proofErr w:type="spellEnd"/>
      <w:r w:rsidRPr="00E513C1">
        <w:t>, </w:t>
      </w:r>
      <w:r w:rsidRPr="00E513C1">
        <w:rPr>
          <w:i/>
          <w:iCs/>
        </w:rPr>
        <w:t>36</w:t>
      </w:r>
      <w:r w:rsidRPr="00E513C1">
        <w:t>(3), 354-365.</w:t>
      </w:r>
    </w:p>
    <w:p w:rsidR="00E513C1" w:rsidRPr="00E513C1" w:rsidRDefault="00E513C1" w:rsidP="00E513C1">
      <w:pPr>
        <w:ind w:left="720" w:hanging="720"/>
      </w:pPr>
      <w:r w:rsidRPr="00E513C1">
        <w:t>Kolk, A. (2016). The social responsibility of international business: From ethics and the environment to CSR and sustainable development. </w:t>
      </w:r>
      <w:r w:rsidRPr="00E513C1">
        <w:rPr>
          <w:i/>
          <w:iCs/>
        </w:rPr>
        <w:t>Journal of World Business</w:t>
      </w:r>
      <w:r w:rsidRPr="00E513C1">
        <w:t>, </w:t>
      </w:r>
      <w:r w:rsidRPr="00E513C1">
        <w:rPr>
          <w:i/>
          <w:iCs/>
        </w:rPr>
        <w:t>51</w:t>
      </w:r>
      <w:r w:rsidRPr="00E513C1">
        <w:t>(1), 23-34.</w:t>
      </w:r>
    </w:p>
    <w:p w:rsidR="00E513C1" w:rsidRPr="00E513C1" w:rsidRDefault="00E513C1" w:rsidP="00E513C1">
      <w:pPr>
        <w:ind w:left="720" w:hanging="720"/>
      </w:pPr>
      <w:proofErr w:type="spellStart"/>
      <w:r w:rsidRPr="00E513C1">
        <w:lastRenderedPageBreak/>
        <w:t>Kopnina</w:t>
      </w:r>
      <w:proofErr w:type="spellEnd"/>
      <w:r w:rsidRPr="00E513C1">
        <w:t>, H., &amp; Blewitt, J. (2018). </w:t>
      </w:r>
      <w:r w:rsidRPr="00E513C1">
        <w:rPr>
          <w:i/>
          <w:iCs/>
        </w:rPr>
        <w:t>Sustainable business: Key issues</w:t>
      </w:r>
      <w:r w:rsidRPr="00E513C1">
        <w:t>. Routledge.</w:t>
      </w:r>
    </w:p>
    <w:p w:rsidR="00E513C1" w:rsidRPr="00E513C1" w:rsidRDefault="00E513C1" w:rsidP="00E513C1">
      <w:pPr>
        <w:ind w:left="720" w:hanging="720"/>
      </w:pPr>
      <w:r w:rsidRPr="00E513C1">
        <w:t>Kotler, P., Burton, S., Deans, K., Brown, L., &amp; Armstrong, G. (2015). </w:t>
      </w:r>
      <w:r w:rsidRPr="00E513C1">
        <w:rPr>
          <w:i/>
          <w:iCs/>
        </w:rPr>
        <w:t>Marketing</w:t>
      </w:r>
      <w:r w:rsidRPr="00E513C1">
        <w:t>. Pearson Higher Education AU.</w:t>
      </w:r>
    </w:p>
    <w:p w:rsidR="00E513C1" w:rsidRPr="00E513C1" w:rsidRDefault="00E513C1" w:rsidP="00E513C1">
      <w:pPr>
        <w:ind w:left="720" w:hanging="720"/>
      </w:pPr>
      <w:r w:rsidRPr="00E513C1">
        <w:t>Kumar, B. N., &amp; Steinmann, H. (Eds.). (2015). </w:t>
      </w:r>
      <w:r w:rsidRPr="00E513C1">
        <w:rPr>
          <w:i/>
          <w:iCs/>
        </w:rPr>
        <w:t>Ethics in international management</w:t>
      </w:r>
      <w:r w:rsidRPr="00E513C1">
        <w:t> (Vol. 84). Walter de Gruyter GmbH &amp; Co KG.</w:t>
      </w:r>
    </w:p>
    <w:p w:rsidR="00E513C1" w:rsidRPr="00E513C1" w:rsidRDefault="00E513C1" w:rsidP="00E513C1">
      <w:pPr>
        <w:ind w:left="720" w:hanging="720"/>
      </w:pPr>
      <w:r w:rsidRPr="00E513C1">
        <w:t>Kumar, P. (2016). State of green marketing research over 25 years (1990-2014) Literature survey and classification. </w:t>
      </w:r>
      <w:r w:rsidRPr="00E513C1">
        <w:rPr>
          <w:i/>
          <w:iCs/>
        </w:rPr>
        <w:t>Marketing Intelligence &amp; Planning</w:t>
      </w:r>
      <w:r w:rsidRPr="00E513C1">
        <w:t>, </w:t>
      </w:r>
      <w:r w:rsidRPr="00E513C1">
        <w:rPr>
          <w:i/>
          <w:iCs/>
        </w:rPr>
        <w:t>34</w:t>
      </w:r>
      <w:r w:rsidRPr="00E513C1">
        <w:t>(1), 137-158.</w:t>
      </w:r>
    </w:p>
    <w:p w:rsidR="00E513C1" w:rsidRPr="00E513C1" w:rsidRDefault="00E513C1" w:rsidP="00E513C1">
      <w:pPr>
        <w:ind w:left="720" w:hanging="720"/>
      </w:pPr>
      <w:proofErr w:type="spellStart"/>
      <w:r w:rsidRPr="00E513C1">
        <w:t>Mittelstadt</w:t>
      </w:r>
      <w:proofErr w:type="spellEnd"/>
      <w:r w:rsidRPr="00E513C1">
        <w:t xml:space="preserve">, B. D., &amp; </w:t>
      </w:r>
      <w:proofErr w:type="spellStart"/>
      <w:r w:rsidRPr="00E513C1">
        <w:t>Floridi</w:t>
      </w:r>
      <w:proofErr w:type="spellEnd"/>
      <w:r w:rsidRPr="00E513C1">
        <w:t>, L. (2016). The ethics of big data: current and foreseeable issues in biomedical contexts. </w:t>
      </w:r>
      <w:r w:rsidRPr="00E513C1">
        <w:rPr>
          <w:i/>
          <w:iCs/>
        </w:rPr>
        <w:t>Science and engineering ethics</w:t>
      </w:r>
      <w:r w:rsidRPr="00E513C1">
        <w:t>, </w:t>
      </w:r>
      <w:r w:rsidRPr="00E513C1">
        <w:rPr>
          <w:i/>
          <w:iCs/>
        </w:rPr>
        <w:t>22</w:t>
      </w:r>
      <w:r w:rsidRPr="00E513C1">
        <w:t>(2), 303-341.</w:t>
      </w:r>
    </w:p>
    <w:p w:rsidR="00E513C1" w:rsidRPr="00E513C1" w:rsidRDefault="00E513C1" w:rsidP="00E513C1">
      <w:pPr>
        <w:ind w:left="720" w:hanging="720"/>
      </w:pPr>
      <w:r w:rsidRPr="00E513C1">
        <w:t xml:space="preserve">Parsons, E., </w:t>
      </w:r>
      <w:proofErr w:type="spellStart"/>
      <w:r w:rsidRPr="00E513C1">
        <w:t>Maclaran</w:t>
      </w:r>
      <w:proofErr w:type="spellEnd"/>
      <w:r w:rsidRPr="00E513C1">
        <w:t xml:space="preserve">, P., &amp; </w:t>
      </w:r>
      <w:proofErr w:type="spellStart"/>
      <w:r w:rsidRPr="00E513C1">
        <w:t>Chatzidakis</w:t>
      </w:r>
      <w:proofErr w:type="spellEnd"/>
      <w:r w:rsidRPr="00E513C1">
        <w:t>, A. (2017). </w:t>
      </w:r>
      <w:r w:rsidRPr="00E513C1">
        <w:rPr>
          <w:i/>
          <w:iCs/>
        </w:rPr>
        <w:t xml:space="preserve">Contemporary issues in marketing and consumer </w:t>
      </w:r>
      <w:proofErr w:type="spellStart"/>
      <w:r w:rsidRPr="00E513C1">
        <w:rPr>
          <w:i/>
          <w:iCs/>
        </w:rPr>
        <w:t>behaviour</w:t>
      </w:r>
      <w:proofErr w:type="spellEnd"/>
      <w:r w:rsidRPr="00E513C1">
        <w:t>. Routledge.</w:t>
      </w:r>
    </w:p>
    <w:p w:rsidR="00E513C1" w:rsidRPr="00E513C1" w:rsidRDefault="00E513C1" w:rsidP="00E513C1">
      <w:pPr>
        <w:ind w:left="720" w:hanging="720"/>
      </w:pPr>
      <w:r w:rsidRPr="00E513C1">
        <w:t xml:space="preserve">Saunders, S. G., Barrington, D. J., &amp; Sridharan, S. (2015). Redefining social marketing: beyond </w:t>
      </w:r>
      <w:proofErr w:type="spellStart"/>
      <w:r w:rsidRPr="00E513C1">
        <w:t>behavioural</w:t>
      </w:r>
      <w:proofErr w:type="spellEnd"/>
      <w:r w:rsidRPr="00E513C1">
        <w:t xml:space="preserve"> change. </w:t>
      </w:r>
      <w:r w:rsidRPr="00E513C1">
        <w:rPr>
          <w:i/>
          <w:iCs/>
        </w:rPr>
        <w:t>Journal of Social Marketing</w:t>
      </w:r>
      <w:r w:rsidRPr="00E513C1">
        <w:t>, </w:t>
      </w:r>
      <w:r w:rsidRPr="00E513C1">
        <w:rPr>
          <w:i/>
          <w:iCs/>
        </w:rPr>
        <w:t>5</w:t>
      </w:r>
      <w:r w:rsidRPr="00E513C1">
        <w:t>(2), 160-168.</w:t>
      </w:r>
    </w:p>
    <w:p w:rsidR="00E513C1" w:rsidRPr="00E513C1" w:rsidRDefault="00E513C1" w:rsidP="00E513C1">
      <w:pPr>
        <w:ind w:left="720" w:hanging="720"/>
      </w:pPr>
      <w:r w:rsidRPr="00E513C1">
        <w:t>Toms.com, (2019). TOMS® Official Site | Together we stand. Retrieved from https://www.toms.com/</w:t>
      </w:r>
    </w:p>
    <w:p w:rsidR="00E513C1" w:rsidRDefault="00E513C1"/>
    <w:sectPr w:rsidR="00E513C1" w:rsidSect="00764A96">
      <w:headerReference w:type="default" r:id="rId6"/>
      <w:headerReference w:type="first" r:id="rId7"/>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08DC" w:rsidRDefault="008708DC" w:rsidP="00764A96">
      <w:pPr>
        <w:spacing w:after="0" w:line="240" w:lineRule="auto"/>
      </w:pPr>
      <w:r>
        <w:separator/>
      </w:r>
    </w:p>
  </w:endnote>
  <w:endnote w:type="continuationSeparator" w:id="0">
    <w:p w:rsidR="008708DC" w:rsidRDefault="008708DC" w:rsidP="00764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08DC" w:rsidRDefault="008708DC" w:rsidP="00764A96">
      <w:pPr>
        <w:spacing w:after="0" w:line="240" w:lineRule="auto"/>
      </w:pPr>
      <w:r>
        <w:separator/>
      </w:r>
    </w:p>
  </w:footnote>
  <w:footnote w:type="continuationSeparator" w:id="0">
    <w:p w:rsidR="008708DC" w:rsidRDefault="008708DC" w:rsidP="00764A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4A96" w:rsidRDefault="00141848">
    <w:pPr>
      <w:pStyle w:val="Header"/>
    </w:pPr>
    <w:r>
      <w:rPr>
        <w:noProof/>
        <w:lang w:eastAsia="zh-TW"/>
      </w:rPr>
      <mc:AlternateContent>
        <mc:Choice Requires="wps">
          <w:drawing>
            <wp:anchor distT="0" distB="0" distL="114300" distR="114300" simplePos="0" relativeHeight="251661312" behindDoc="0" locked="0" layoutInCell="0" allowOverlap="1">
              <wp:simplePos x="0" y="0"/>
              <wp:positionH relativeFrom="margin">
                <wp:align>right</wp:align>
              </wp:positionH>
              <wp:positionV relativeFrom="topMargin">
                <wp:posOffset>360218</wp:posOffset>
              </wp:positionV>
              <wp:extent cx="4850823" cy="175260"/>
              <wp:effectExtent l="0" t="0" r="0" b="152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0823"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64A96" w:rsidRDefault="000F3D3E" w:rsidP="000F3D3E">
                          <w:pPr>
                            <w:spacing w:after="0" w:line="240" w:lineRule="auto"/>
                          </w:pPr>
                          <w:r>
                            <w:t>SOCIAL AND ETHICAL MARKETING ISSUES</w:t>
                          </w:r>
                          <w:r w:rsidR="008B5A00">
                            <w:t xml:space="preserve">    </w:t>
                          </w:r>
                        </w:p>
                      </w:txbxContent>
                    </wps:txbx>
                    <wps:bodyPr rot="0" vert="horz" wrap="square" lIns="91440" tIns="0" rIns="91440" bIns="0" anchor="ctr" anchorCtr="0" upright="1">
                      <a:spAutoFit/>
                    </wps:bodyPr>
                  </wps:wsp>
                </a:graphicData>
              </a:graphic>
              <wp14:sizeRelH relativeFrom="margin">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30.75pt;margin-top:28.35pt;width:381.95pt;height:13.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" o:allowincell="f" filled="f" stroked="f">
              <v:textbox style="mso-fit-shape-to-text:t" inset=",0,,0">
                <w:txbxContent>
                  <w:p w:rsidR="00764A96" w:rsidRDefault="000F3D3E" w:rsidP="000F3D3E">
                    <w:pPr>
                      <w:spacing w:after="0" w:line="240" w:lineRule="auto"/>
                    </w:pPr>
                    <w:r>
                      <w:t>SOCIAL AND ETHICAL MARKETING ISSUES</w:t>
                    </w:r>
                    <w:r w:rsidR="008B5A00">
                      <w:t xml:space="preserve">    </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1225" cy="175260"/>
              <wp:effectExtent l="3175"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64A96" w:rsidRDefault="008B5A00">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00CC471B" w:rsidRPr="00CC471B">
                            <w:rPr>
                              <w:noProof/>
                              <w:color w:val="FFFFFF" w:themeColor="background1"/>
                            </w:rPr>
                            <w:t>10</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7" type="#_x0000_t202" style="position:absolute;left:0;text-align:left;margin-left:20.55pt;margin-top:0;width:71.75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" o:allowincell="f" fillcolor="#4f81bd [3204]" stroked="f">
              <v:textbox style="mso-fit-shape-to-text:t" inset=",0,,0">
                <w:txbxContent>
                  <w:p w:rsidR="00764A96" w:rsidRDefault="008B5A00">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00CC471B" w:rsidRPr="00CC471B">
                      <w:rPr>
                        <w:noProof/>
                        <w:color w:val="FFFFFF" w:themeColor="background1"/>
                      </w:rPr>
                      <w:t>10</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4A96" w:rsidRDefault="00764A96">
    <w:pPr>
      <w:pStyle w:val="Header"/>
    </w:pPr>
    <w:r>
      <w:t>Running head:</w:t>
    </w:r>
    <w:r w:rsidR="00C80159">
      <w:t xml:space="preserve">             </w:t>
    </w:r>
    <w:r>
      <w:t xml:space="preserve"> SOCIAL AND ETHICAL MARKETING ISSUES </w:t>
    </w:r>
  </w:p>
  <w:p w:rsidR="00C80159" w:rsidRDefault="00C8015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drawingGridHorizontalSpacing w:val="12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A96"/>
    <w:rsid w:val="00000598"/>
    <w:rsid w:val="00001AFE"/>
    <w:rsid w:val="00001C04"/>
    <w:rsid w:val="00003979"/>
    <w:rsid w:val="00003C69"/>
    <w:rsid w:val="00005586"/>
    <w:rsid w:val="00006194"/>
    <w:rsid w:val="000062CF"/>
    <w:rsid w:val="00006AF6"/>
    <w:rsid w:val="000107B0"/>
    <w:rsid w:val="00012D25"/>
    <w:rsid w:val="00012EB1"/>
    <w:rsid w:val="00022493"/>
    <w:rsid w:val="00023750"/>
    <w:rsid w:val="00024365"/>
    <w:rsid w:val="0002456B"/>
    <w:rsid w:val="000254B0"/>
    <w:rsid w:val="00025576"/>
    <w:rsid w:val="00025EA9"/>
    <w:rsid w:val="0002632D"/>
    <w:rsid w:val="00033F9C"/>
    <w:rsid w:val="00034BD4"/>
    <w:rsid w:val="00036506"/>
    <w:rsid w:val="000375A3"/>
    <w:rsid w:val="00037617"/>
    <w:rsid w:val="0004196F"/>
    <w:rsid w:val="00041D94"/>
    <w:rsid w:val="00042DE4"/>
    <w:rsid w:val="000431FC"/>
    <w:rsid w:val="00043C9C"/>
    <w:rsid w:val="0004424D"/>
    <w:rsid w:val="000452BE"/>
    <w:rsid w:val="00050E42"/>
    <w:rsid w:val="0005507E"/>
    <w:rsid w:val="00061FD7"/>
    <w:rsid w:val="0006420A"/>
    <w:rsid w:val="00067F2D"/>
    <w:rsid w:val="00070EF6"/>
    <w:rsid w:val="00072A6D"/>
    <w:rsid w:val="00072DBC"/>
    <w:rsid w:val="00073C82"/>
    <w:rsid w:val="00077DB5"/>
    <w:rsid w:val="000806BE"/>
    <w:rsid w:val="0008399B"/>
    <w:rsid w:val="00085446"/>
    <w:rsid w:val="00086730"/>
    <w:rsid w:val="00086F38"/>
    <w:rsid w:val="000917B3"/>
    <w:rsid w:val="0009210F"/>
    <w:rsid w:val="00092114"/>
    <w:rsid w:val="00092D9A"/>
    <w:rsid w:val="00092DC6"/>
    <w:rsid w:val="00093FF1"/>
    <w:rsid w:val="00094F2A"/>
    <w:rsid w:val="00096660"/>
    <w:rsid w:val="000A1CC6"/>
    <w:rsid w:val="000A6733"/>
    <w:rsid w:val="000A7661"/>
    <w:rsid w:val="000A7672"/>
    <w:rsid w:val="000B26C9"/>
    <w:rsid w:val="000B5662"/>
    <w:rsid w:val="000B6235"/>
    <w:rsid w:val="000B78E4"/>
    <w:rsid w:val="000C1C71"/>
    <w:rsid w:val="000C327E"/>
    <w:rsid w:val="000C33F9"/>
    <w:rsid w:val="000D0C2E"/>
    <w:rsid w:val="000D1374"/>
    <w:rsid w:val="000D38DE"/>
    <w:rsid w:val="000D4C00"/>
    <w:rsid w:val="000D58A0"/>
    <w:rsid w:val="000D644E"/>
    <w:rsid w:val="000E11C2"/>
    <w:rsid w:val="000E3850"/>
    <w:rsid w:val="000E3BEB"/>
    <w:rsid w:val="000E5148"/>
    <w:rsid w:val="000E7177"/>
    <w:rsid w:val="000F0816"/>
    <w:rsid w:val="000F2B7A"/>
    <w:rsid w:val="000F2D66"/>
    <w:rsid w:val="000F2E75"/>
    <w:rsid w:val="000F353B"/>
    <w:rsid w:val="000F3D3E"/>
    <w:rsid w:val="000F59A0"/>
    <w:rsid w:val="000F7B34"/>
    <w:rsid w:val="0010505E"/>
    <w:rsid w:val="00112830"/>
    <w:rsid w:val="001140D5"/>
    <w:rsid w:val="00114429"/>
    <w:rsid w:val="00114811"/>
    <w:rsid w:val="00117A5D"/>
    <w:rsid w:val="00117ADD"/>
    <w:rsid w:val="00117F87"/>
    <w:rsid w:val="00120995"/>
    <w:rsid w:val="0012283B"/>
    <w:rsid w:val="001230EA"/>
    <w:rsid w:val="001232C6"/>
    <w:rsid w:val="001258E9"/>
    <w:rsid w:val="00126AD7"/>
    <w:rsid w:val="001274F4"/>
    <w:rsid w:val="00131F82"/>
    <w:rsid w:val="001320DD"/>
    <w:rsid w:val="001353A2"/>
    <w:rsid w:val="001356FF"/>
    <w:rsid w:val="001401EC"/>
    <w:rsid w:val="00141848"/>
    <w:rsid w:val="001429A0"/>
    <w:rsid w:val="0014359F"/>
    <w:rsid w:val="00144B91"/>
    <w:rsid w:val="001458BA"/>
    <w:rsid w:val="00147116"/>
    <w:rsid w:val="001543D5"/>
    <w:rsid w:val="00156C18"/>
    <w:rsid w:val="00157901"/>
    <w:rsid w:val="00161D87"/>
    <w:rsid w:val="00164620"/>
    <w:rsid w:val="00164927"/>
    <w:rsid w:val="001655C3"/>
    <w:rsid w:val="00180F07"/>
    <w:rsid w:val="001858CD"/>
    <w:rsid w:val="00190627"/>
    <w:rsid w:val="00190AFC"/>
    <w:rsid w:val="00190E13"/>
    <w:rsid w:val="0019280E"/>
    <w:rsid w:val="00194F92"/>
    <w:rsid w:val="00196560"/>
    <w:rsid w:val="001A0D73"/>
    <w:rsid w:val="001A0ED2"/>
    <w:rsid w:val="001A1004"/>
    <w:rsid w:val="001A1710"/>
    <w:rsid w:val="001A2B75"/>
    <w:rsid w:val="001A2D68"/>
    <w:rsid w:val="001A3C88"/>
    <w:rsid w:val="001A511A"/>
    <w:rsid w:val="001A7365"/>
    <w:rsid w:val="001B12E5"/>
    <w:rsid w:val="001B308E"/>
    <w:rsid w:val="001B39D8"/>
    <w:rsid w:val="001B7ED3"/>
    <w:rsid w:val="001C0CFC"/>
    <w:rsid w:val="001C3E1E"/>
    <w:rsid w:val="001C3EE6"/>
    <w:rsid w:val="001D1DE1"/>
    <w:rsid w:val="001D3F94"/>
    <w:rsid w:val="001D51C3"/>
    <w:rsid w:val="001D5EC7"/>
    <w:rsid w:val="001D5F17"/>
    <w:rsid w:val="001D64D8"/>
    <w:rsid w:val="001E066E"/>
    <w:rsid w:val="001E12EC"/>
    <w:rsid w:val="001E219E"/>
    <w:rsid w:val="001E4DCD"/>
    <w:rsid w:val="001E6EFE"/>
    <w:rsid w:val="001F0B62"/>
    <w:rsid w:val="001F3238"/>
    <w:rsid w:val="001F3DAE"/>
    <w:rsid w:val="001F3F83"/>
    <w:rsid w:val="001F495A"/>
    <w:rsid w:val="001F6186"/>
    <w:rsid w:val="0020258F"/>
    <w:rsid w:val="00204799"/>
    <w:rsid w:val="0020579B"/>
    <w:rsid w:val="00205891"/>
    <w:rsid w:val="00205960"/>
    <w:rsid w:val="0020619C"/>
    <w:rsid w:val="002134FA"/>
    <w:rsid w:val="00216F7F"/>
    <w:rsid w:val="00220FE4"/>
    <w:rsid w:val="00225B8C"/>
    <w:rsid w:val="00233206"/>
    <w:rsid w:val="00234729"/>
    <w:rsid w:val="00236396"/>
    <w:rsid w:val="00242905"/>
    <w:rsid w:val="00242B61"/>
    <w:rsid w:val="002440C2"/>
    <w:rsid w:val="00247970"/>
    <w:rsid w:val="002559C9"/>
    <w:rsid w:val="00255D4F"/>
    <w:rsid w:val="00257EE7"/>
    <w:rsid w:val="00261956"/>
    <w:rsid w:val="00263AFC"/>
    <w:rsid w:val="00263CDF"/>
    <w:rsid w:val="002641F9"/>
    <w:rsid w:val="00267ED9"/>
    <w:rsid w:val="002702B5"/>
    <w:rsid w:val="00270BA5"/>
    <w:rsid w:val="00271D33"/>
    <w:rsid w:val="00271FB9"/>
    <w:rsid w:val="002728E5"/>
    <w:rsid w:val="0027346D"/>
    <w:rsid w:val="0027775E"/>
    <w:rsid w:val="002809D3"/>
    <w:rsid w:val="002862E8"/>
    <w:rsid w:val="00286805"/>
    <w:rsid w:val="00287621"/>
    <w:rsid w:val="00287844"/>
    <w:rsid w:val="002916E9"/>
    <w:rsid w:val="002929FB"/>
    <w:rsid w:val="0029349E"/>
    <w:rsid w:val="00293A83"/>
    <w:rsid w:val="002948AD"/>
    <w:rsid w:val="002A0F40"/>
    <w:rsid w:val="002A24F3"/>
    <w:rsid w:val="002A3AF3"/>
    <w:rsid w:val="002A3C91"/>
    <w:rsid w:val="002A6C9C"/>
    <w:rsid w:val="002B176E"/>
    <w:rsid w:val="002B3445"/>
    <w:rsid w:val="002B42CD"/>
    <w:rsid w:val="002B448C"/>
    <w:rsid w:val="002B502F"/>
    <w:rsid w:val="002B5CE3"/>
    <w:rsid w:val="002B64E5"/>
    <w:rsid w:val="002C0E93"/>
    <w:rsid w:val="002C117D"/>
    <w:rsid w:val="002C2776"/>
    <w:rsid w:val="002C4E7B"/>
    <w:rsid w:val="002C6C5D"/>
    <w:rsid w:val="002D4C3A"/>
    <w:rsid w:val="002D4F91"/>
    <w:rsid w:val="002D5197"/>
    <w:rsid w:val="002E1FBF"/>
    <w:rsid w:val="002E34E9"/>
    <w:rsid w:val="002E4571"/>
    <w:rsid w:val="002E6477"/>
    <w:rsid w:val="002E6D66"/>
    <w:rsid w:val="002F52DD"/>
    <w:rsid w:val="003038D8"/>
    <w:rsid w:val="00305941"/>
    <w:rsid w:val="00305C64"/>
    <w:rsid w:val="00306841"/>
    <w:rsid w:val="00307669"/>
    <w:rsid w:val="00310E56"/>
    <w:rsid w:val="00313118"/>
    <w:rsid w:val="00313290"/>
    <w:rsid w:val="00320206"/>
    <w:rsid w:val="00324BC4"/>
    <w:rsid w:val="003266B8"/>
    <w:rsid w:val="003301DC"/>
    <w:rsid w:val="00330436"/>
    <w:rsid w:val="00332866"/>
    <w:rsid w:val="0033364D"/>
    <w:rsid w:val="003338D2"/>
    <w:rsid w:val="0033484E"/>
    <w:rsid w:val="00334F64"/>
    <w:rsid w:val="003360F5"/>
    <w:rsid w:val="00337E28"/>
    <w:rsid w:val="003400C1"/>
    <w:rsid w:val="003409C8"/>
    <w:rsid w:val="00340D35"/>
    <w:rsid w:val="003413DF"/>
    <w:rsid w:val="0034371F"/>
    <w:rsid w:val="003449D2"/>
    <w:rsid w:val="00345978"/>
    <w:rsid w:val="003462DE"/>
    <w:rsid w:val="00346DD4"/>
    <w:rsid w:val="00347B40"/>
    <w:rsid w:val="0035163E"/>
    <w:rsid w:val="00355135"/>
    <w:rsid w:val="003559DF"/>
    <w:rsid w:val="00355F49"/>
    <w:rsid w:val="0035723C"/>
    <w:rsid w:val="00362F8F"/>
    <w:rsid w:val="00363CAF"/>
    <w:rsid w:val="00363DB1"/>
    <w:rsid w:val="00363FE0"/>
    <w:rsid w:val="0037007A"/>
    <w:rsid w:val="00372F7A"/>
    <w:rsid w:val="00374D47"/>
    <w:rsid w:val="0037656C"/>
    <w:rsid w:val="00377DC4"/>
    <w:rsid w:val="00380671"/>
    <w:rsid w:val="00382E13"/>
    <w:rsid w:val="00383C7C"/>
    <w:rsid w:val="00386742"/>
    <w:rsid w:val="00386E33"/>
    <w:rsid w:val="00394449"/>
    <w:rsid w:val="003949E0"/>
    <w:rsid w:val="003A1760"/>
    <w:rsid w:val="003A3154"/>
    <w:rsid w:val="003A74AB"/>
    <w:rsid w:val="003B1B91"/>
    <w:rsid w:val="003B4FCD"/>
    <w:rsid w:val="003C2A8C"/>
    <w:rsid w:val="003C2AA4"/>
    <w:rsid w:val="003C2E1C"/>
    <w:rsid w:val="003C3934"/>
    <w:rsid w:val="003C4A47"/>
    <w:rsid w:val="003D0FA5"/>
    <w:rsid w:val="003D47A9"/>
    <w:rsid w:val="003D4EFF"/>
    <w:rsid w:val="003E009D"/>
    <w:rsid w:val="003E0F3F"/>
    <w:rsid w:val="003E22CC"/>
    <w:rsid w:val="003E42D5"/>
    <w:rsid w:val="003E7F58"/>
    <w:rsid w:val="003F082D"/>
    <w:rsid w:val="003F0B1D"/>
    <w:rsid w:val="003F0E03"/>
    <w:rsid w:val="003F0FD8"/>
    <w:rsid w:val="003F1410"/>
    <w:rsid w:val="003F39C2"/>
    <w:rsid w:val="003F6045"/>
    <w:rsid w:val="003F63CE"/>
    <w:rsid w:val="003F74BA"/>
    <w:rsid w:val="003F77E3"/>
    <w:rsid w:val="003F7A3F"/>
    <w:rsid w:val="004014A6"/>
    <w:rsid w:val="00401887"/>
    <w:rsid w:val="004032FF"/>
    <w:rsid w:val="0040508B"/>
    <w:rsid w:val="00405095"/>
    <w:rsid w:val="0040696A"/>
    <w:rsid w:val="00410B39"/>
    <w:rsid w:val="00412AA4"/>
    <w:rsid w:val="00413EFF"/>
    <w:rsid w:val="0042040C"/>
    <w:rsid w:val="004218F9"/>
    <w:rsid w:val="0042348C"/>
    <w:rsid w:val="00423FC0"/>
    <w:rsid w:val="004258C2"/>
    <w:rsid w:val="00426AFE"/>
    <w:rsid w:val="00427EF8"/>
    <w:rsid w:val="00430ED0"/>
    <w:rsid w:val="004346CD"/>
    <w:rsid w:val="0044027F"/>
    <w:rsid w:val="00444DA5"/>
    <w:rsid w:val="00444FE0"/>
    <w:rsid w:val="00445FE1"/>
    <w:rsid w:val="00447C88"/>
    <w:rsid w:val="00447EAA"/>
    <w:rsid w:val="00455FF8"/>
    <w:rsid w:val="00456575"/>
    <w:rsid w:val="00460A8E"/>
    <w:rsid w:val="0046208F"/>
    <w:rsid w:val="004644C5"/>
    <w:rsid w:val="00465CAB"/>
    <w:rsid w:val="00467771"/>
    <w:rsid w:val="00467B2B"/>
    <w:rsid w:val="0047141E"/>
    <w:rsid w:val="00471EED"/>
    <w:rsid w:val="004724F4"/>
    <w:rsid w:val="0047463A"/>
    <w:rsid w:val="004755B8"/>
    <w:rsid w:val="004757CB"/>
    <w:rsid w:val="00476264"/>
    <w:rsid w:val="00481FDE"/>
    <w:rsid w:val="00483650"/>
    <w:rsid w:val="00486464"/>
    <w:rsid w:val="00493670"/>
    <w:rsid w:val="00494485"/>
    <w:rsid w:val="0049580B"/>
    <w:rsid w:val="004A0322"/>
    <w:rsid w:val="004A15E4"/>
    <w:rsid w:val="004A22D3"/>
    <w:rsid w:val="004A29DC"/>
    <w:rsid w:val="004A3E7F"/>
    <w:rsid w:val="004A4135"/>
    <w:rsid w:val="004B1162"/>
    <w:rsid w:val="004B2031"/>
    <w:rsid w:val="004B26C7"/>
    <w:rsid w:val="004B2BF0"/>
    <w:rsid w:val="004B3818"/>
    <w:rsid w:val="004B3FE1"/>
    <w:rsid w:val="004B496E"/>
    <w:rsid w:val="004B6C9C"/>
    <w:rsid w:val="004B72B6"/>
    <w:rsid w:val="004B7A97"/>
    <w:rsid w:val="004C0A56"/>
    <w:rsid w:val="004C2875"/>
    <w:rsid w:val="004C5366"/>
    <w:rsid w:val="004C563C"/>
    <w:rsid w:val="004C6D32"/>
    <w:rsid w:val="004C75BA"/>
    <w:rsid w:val="004D06F4"/>
    <w:rsid w:val="004D3679"/>
    <w:rsid w:val="004D47CF"/>
    <w:rsid w:val="004D56F5"/>
    <w:rsid w:val="004D71A8"/>
    <w:rsid w:val="004E144F"/>
    <w:rsid w:val="004E1A82"/>
    <w:rsid w:val="004E2614"/>
    <w:rsid w:val="004E3492"/>
    <w:rsid w:val="004E6742"/>
    <w:rsid w:val="004F06A0"/>
    <w:rsid w:val="004F321E"/>
    <w:rsid w:val="004F3400"/>
    <w:rsid w:val="004F3A5F"/>
    <w:rsid w:val="004F3DAF"/>
    <w:rsid w:val="004F7718"/>
    <w:rsid w:val="0050333E"/>
    <w:rsid w:val="005034D0"/>
    <w:rsid w:val="00505F51"/>
    <w:rsid w:val="00511B94"/>
    <w:rsid w:val="00515778"/>
    <w:rsid w:val="00515F86"/>
    <w:rsid w:val="0051770B"/>
    <w:rsid w:val="0051794A"/>
    <w:rsid w:val="005206A7"/>
    <w:rsid w:val="00524641"/>
    <w:rsid w:val="00525E75"/>
    <w:rsid w:val="00525EDC"/>
    <w:rsid w:val="00526178"/>
    <w:rsid w:val="0052781F"/>
    <w:rsid w:val="005320E7"/>
    <w:rsid w:val="005326E2"/>
    <w:rsid w:val="0053308C"/>
    <w:rsid w:val="00541832"/>
    <w:rsid w:val="00546299"/>
    <w:rsid w:val="00556033"/>
    <w:rsid w:val="0055622B"/>
    <w:rsid w:val="00560B21"/>
    <w:rsid w:val="00561141"/>
    <w:rsid w:val="00564200"/>
    <w:rsid w:val="00567066"/>
    <w:rsid w:val="00567250"/>
    <w:rsid w:val="005675B2"/>
    <w:rsid w:val="00567E9C"/>
    <w:rsid w:val="00573278"/>
    <w:rsid w:val="005761DB"/>
    <w:rsid w:val="00576223"/>
    <w:rsid w:val="005800EA"/>
    <w:rsid w:val="0058094F"/>
    <w:rsid w:val="00582325"/>
    <w:rsid w:val="00585BF5"/>
    <w:rsid w:val="005867C7"/>
    <w:rsid w:val="0059153A"/>
    <w:rsid w:val="005A0ECB"/>
    <w:rsid w:val="005A1E4A"/>
    <w:rsid w:val="005A2D2E"/>
    <w:rsid w:val="005A4D9C"/>
    <w:rsid w:val="005A4DF9"/>
    <w:rsid w:val="005A6802"/>
    <w:rsid w:val="005A6D74"/>
    <w:rsid w:val="005B2462"/>
    <w:rsid w:val="005B5005"/>
    <w:rsid w:val="005B6B34"/>
    <w:rsid w:val="005C1861"/>
    <w:rsid w:val="005D06C6"/>
    <w:rsid w:val="005D0B32"/>
    <w:rsid w:val="005D32F2"/>
    <w:rsid w:val="005D3BDE"/>
    <w:rsid w:val="005D5878"/>
    <w:rsid w:val="005D5918"/>
    <w:rsid w:val="005D64B9"/>
    <w:rsid w:val="005E15CD"/>
    <w:rsid w:val="005E2DF0"/>
    <w:rsid w:val="005E4AED"/>
    <w:rsid w:val="005E5096"/>
    <w:rsid w:val="005E5A19"/>
    <w:rsid w:val="005E60EE"/>
    <w:rsid w:val="005F00B3"/>
    <w:rsid w:val="005F207A"/>
    <w:rsid w:val="005F2FAE"/>
    <w:rsid w:val="005F31A4"/>
    <w:rsid w:val="005F6353"/>
    <w:rsid w:val="005F6966"/>
    <w:rsid w:val="00602692"/>
    <w:rsid w:val="006051DE"/>
    <w:rsid w:val="006065B7"/>
    <w:rsid w:val="006124F6"/>
    <w:rsid w:val="00612C14"/>
    <w:rsid w:val="006170CB"/>
    <w:rsid w:val="00622048"/>
    <w:rsid w:val="00624916"/>
    <w:rsid w:val="0062553E"/>
    <w:rsid w:val="00627C05"/>
    <w:rsid w:val="00631A52"/>
    <w:rsid w:val="00631AFD"/>
    <w:rsid w:val="00632F21"/>
    <w:rsid w:val="00633BFA"/>
    <w:rsid w:val="00636F68"/>
    <w:rsid w:val="006373F7"/>
    <w:rsid w:val="006536B1"/>
    <w:rsid w:val="00656C9A"/>
    <w:rsid w:val="00660878"/>
    <w:rsid w:val="006609BA"/>
    <w:rsid w:val="006610C1"/>
    <w:rsid w:val="00661AC0"/>
    <w:rsid w:val="006620F1"/>
    <w:rsid w:val="00663EF4"/>
    <w:rsid w:val="00673D8A"/>
    <w:rsid w:val="00674792"/>
    <w:rsid w:val="00675E21"/>
    <w:rsid w:val="00680649"/>
    <w:rsid w:val="00682958"/>
    <w:rsid w:val="00682A93"/>
    <w:rsid w:val="00682FB4"/>
    <w:rsid w:val="00684207"/>
    <w:rsid w:val="00684CA9"/>
    <w:rsid w:val="00691E1D"/>
    <w:rsid w:val="00693902"/>
    <w:rsid w:val="00696AD7"/>
    <w:rsid w:val="006A0E3F"/>
    <w:rsid w:val="006A1799"/>
    <w:rsid w:val="006A2B79"/>
    <w:rsid w:val="006A5DB5"/>
    <w:rsid w:val="006B169C"/>
    <w:rsid w:val="006B1A4D"/>
    <w:rsid w:val="006B2045"/>
    <w:rsid w:val="006B3D2A"/>
    <w:rsid w:val="006B4B78"/>
    <w:rsid w:val="006B7791"/>
    <w:rsid w:val="006B7D58"/>
    <w:rsid w:val="006B7E3C"/>
    <w:rsid w:val="006C0349"/>
    <w:rsid w:val="006C03A6"/>
    <w:rsid w:val="006C10E1"/>
    <w:rsid w:val="006C18B4"/>
    <w:rsid w:val="006C2854"/>
    <w:rsid w:val="006C50E4"/>
    <w:rsid w:val="006C5FED"/>
    <w:rsid w:val="006D26B7"/>
    <w:rsid w:val="006D46E2"/>
    <w:rsid w:val="006D59F1"/>
    <w:rsid w:val="006E2433"/>
    <w:rsid w:val="006E2980"/>
    <w:rsid w:val="006E316A"/>
    <w:rsid w:val="006E6CC7"/>
    <w:rsid w:val="006E7331"/>
    <w:rsid w:val="006E796C"/>
    <w:rsid w:val="006E7E3A"/>
    <w:rsid w:val="006F0C45"/>
    <w:rsid w:val="006F5994"/>
    <w:rsid w:val="006F5F3A"/>
    <w:rsid w:val="006F6746"/>
    <w:rsid w:val="006F70A8"/>
    <w:rsid w:val="006F7CFA"/>
    <w:rsid w:val="00700BF9"/>
    <w:rsid w:val="00703693"/>
    <w:rsid w:val="00710F2A"/>
    <w:rsid w:val="00714792"/>
    <w:rsid w:val="00714EE5"/>
    <w:rsid w:val="00715F36"/>
    <w:rsid w:val="00715F85"/>
    <w:rsid w:val="007164F0"/>
    <w:rsid w:val="0072036E"/>
    <w:rsid w:val="00722BDA"/>
    <w:rsid w:val="007238F9"/>
    <w:rsid w:val="007335E2"/>
    <w:rsid w:val="007346BA"/>
    <w:rsid w:val="00736CF4"/>
    <w:rsid w:val="00740528"/>
    <w:rsid w:val="007417CA"/>
    <w:rsid w:val="007421DB"/>
    <w:rsid w:val="00744676"/>
    <w:rsid w:val="00744E2C"/>
    <w:rsid w:val="0075007A"/>
    <w:rsid w:val="00751E27"/>
    <w:rsid w:val="007542AA"/>
    <w:rsid w:val="00754A99"/>
    <w:rsid w:val="00755945"/>
    <w:rsid w:val="007566AB"/>
    <w:rsid w:val="0076468C"/>
    <w:rsid w:val="00764A96"/>
    <w:rsid w:val="00764C49"/>
    <w:rsid w:val="00766350"/>
    <w:rsid w:val="007713A5"/>
    <w:rsid w:val="00771ACC"/>
    <w:rsid w:val="007744E9"/>
    <w:rsid w:val="00776BD9"/>
    <w:rsid w:val="00780F32"/>
    <w:rsid w:val="00782634"/>
    <w:rsid w:val="00786700"/>
    <w:rsid w:val="00786AB9"/>
    <w:rsid w:val="00795CC3"/>
    <w:rsid w:val="007A3721"/>
    <w:rsid w:val="007A3DCA"/>
    <w:rsid w:val="007A4DC7"/>
    <w:rsid w:val="007A5883"/>
    <w:rsid w:val="007A6234"/>
    <w:rsid w:val="007A7022"/>
    <w:rsid w:val="007B05DF"/>
    <w:rsid w:val="007B1488"/>
    <w:rsid w:val="007B17B0"/>
    <w:rsid w:val="007B3435"/>
    <w:rsid w:val="007B3824"/>
    <w:rsid w:val="007B55EC"/>
    <w:rsid w:val="007B7C05"/>
    <w:rsid w:val="007B7ED9"/>
    <w:rsid w:val="007C1A7B"/>
    <w:rsid w:val="007C3843"/>
    <w:rsid w:val="007C3880"/>
    <w:rsid w:val="007C3B60"/>
    <w:rsid w:val="007C4ADF"/>
    <w:rsid w:val="007C52F9"/>
    <w:rsid w:val="007D26BC"/>
    <w:rsid w:val="007D294D"/>
    <w:rsid w:val="007D2C8B"/>
    <w:rsid w:val="007D4E04"/>
    <w:rsid w:val="007D524F"/>
    <w:rsid w:val="007E145B"/>
    <w:rsid w:val="007E1C2A"/>
    <w:rsid w:val="007E54E8"/>
    <w:rsid w:val="007E5AF0"/>
    <w:rsid w:val="007E5F4D"/>
    <w:rsid w:val="007E641D"/>
    <w:rsid w:val="007E72CD"/>
    <w:rsid w:val="007F06A7"/>
    <w:rsid w:val="007F2142"/>
    <w:rsid w:val="007F4A55"/>
    <w:rsid w:val="007F614B"/>
    <w:rsid w:val="00800BB7"/>
    <w:rsid w:val="00802907"/>
    <w:rsid w:val="008044F6"/>
    <w:rsid w:val="008056EA"/>
    <w:rsid w:val="00806745"/>
    <w:rsid w:val="00810A3F"/>
    <w:rsid w:val="008123E5"/>
    <w:rsid w:val="0081533B"/>
    <w:rsid w:val="00816D70"/>
    <w:rsid w:val="008175C7"/>
    <w:rsid w:val="00821C16"/>
    <w:rsid w:val="00822A44"/>
    <w:rsid w:val="00822B4D"/>
    <w:rsid w:val="00823977"/>
    <w:rsid w:val="00826A36"/>
    <w:rsid w:val="00830A5B"/>
    <w:rsid w:val="00831ACA"/>
    <w:rsid w:val="008320C4"/>
    <w:rsid w:val="00833813"/>
    <w:rsid w:val="00837E9C"/>
    <w:rsid w:val="00840170"/>
    <w:rsid w:val="00841DB8"/>
    <w:rsid w:val="0084656D"/>
    <w:rsid w:val="00852E85"/>
    <w:rsid w:val="0085747A"/>
    <w:rsid w:val="0086172A"/>
    <w:rsid w:val="00862E72"/>
    <w:rsid w:val="0086480C"/>
    <w:rsid w:val="00864FEA"/>
    <w:rsid w:val="00865B05"/>
    <w:rsid w:val="0086645A"/>
    <w:rsid w:val="00867515"/>
    <w:rsid w:val="008708DC"/>
    <w:rsid w:val="00872D81"/>
    <w:rsid w:val="0087698F"/>
    <w:rsid w:val="0088240E"/>
    <w:rsid w:val="0088283E"/>
    <w:rsid w:val="00882EFE"/>
    <w:rsid w:val="0088320D"/>
    <w:rsid w:val="008833AE"/>
    <w:rsid w:val="0088427A"/>
    <w:rsid w:val="0089569B"/>
    <w:rsid w:val="00896E8F"/>
    <w:rsid w:val="00896FA0"/>
    <w:rsid w:val="00897029"/>
    <w:rsid w:val="0089756B"/>
    <w:rsid w:val="008A032F"/>
    <w:rsid w:val="008A0A56"/>
    <w:rsid w:val="008A23C8"/>
    <w:rsid w:val="008A2709"/>
    <w:rsid w:val="008A2A47"/>
    <w:rsid w:val="008A4DD9"/>
    <w:rsid w:val="008A5A49"/>
    <w:rsid w:val="008A6D26"/>
    <w:rsid w:val="008B2834"/>
    <w:rsid w:val="008B2D0E"/>
    <w:rsid w:val="008B3C93"/>
    <w:rsid w:val="008B519A"/>
    <w:rsid w:val="008B5A00"/>
    <w:rsid w:val="008B768E"/>
    <w:rsid w:val="008C06B4"/>
    <w:rsid w:val="008C12BE"/>
    <w:rsid w:val="008C3046"/>
    <w:rsid w:val="008D05DB"/>
    <w:rsid w:val="008D3CBA"/>
    <w:rsid w:val="008D4F8A"/>
    <w:rsid w:val="008D5DBF"/>
    <w:rsid w:val="008E065E"/>
    <w:rsid w:val="008E14DC"/>
    <w:rsid w:val="008E32D5"/>
    <w:rsid w:val="008E4047"/>
    <w:rsid w:val="008E5B22"/>
    <w:rsid w:val="008E6733"/>
    <w:rsid w:val="008F186E"/>
    <w:rsid w:val="008F1AC0"/>
    <w:rsid w:val="008F259B"/>
    <w:rsid w:val="008F367B"/>
    <w:rsid w:val="008F3886"/>
    <w:rsid w:val="008F4666"/>
    <w:rsid w:val="008F5E6C"/>
    <w:rsid w:val="008F6C7A"/>
    <w:rsid w:val="0090069F"/>
    <w:rsid w:val="00901824"/>
    <w:rsid w:val="00902A37"/>
    <w:rsid w:val="00904A44"/>
    <w:rsid w:val="00905D17"/>
    <w:rsid w:val="00912B95"/>
    <w:rsid w:val="0091441F"/>
    <w:rsid w:val="00914E22"/>
    <w:rsid w:val="00915016"/>
    <w:rsid w:val="009157DF"/>
    <w:rsid w:val="00920CCB"/>
    <w:rsid w:val="00921DA4"/>
    <w:rsid w:val="00924CC5"/>
    <w:rsid w:val="00931E59"/>
    <w:rsid w:val="00933FF1"/>
    <w:rsid w:val="009340B3"/>
    <w:rsid w:val="00934CDB"/>
    <w:rsid w:val="00936698"/>
    <w:rsid w:val="00936DF0"/>
    <w:rsid w:val="009407EC"/>
    <w:rsid w:val="009430BD"/>
    <w:rsid w:val="0094501E"/>
    <w:rsid w:val="0094662D"/>
    <w:rsid w:val="00950928"/>
    <w:rsid w:val="00951CCA"/>
    <w:rsid w:val="00951E7B"/>
    <w:rsid w:val="00956D00"/>
    <w:rsid w:val="00962B59"/>
    <w:rsid w:val="00964C2D"/>
    <w:rsid w:val="009718D7"/>
    <w:rsid w:val="00971D4F"/>
    <w:rsid w:val="00971D56"/>
    <w:rsid w:val="00973FDE"/>
    <w:rsid w:val="00984445"/>
    <w:rsid w:val="009910AA"/>
    <w:rsid w:val="0099193A"/>
    <w:rsid w:val="00992B2A"/>
    <w:rsid w:val="0099379D"/>
    <w:rsid w:val="009937F1"/>
    <w:rsid w:val="00995ACB"/>
    <w:rsid w:val="00995BC7"/>
    <w:rsid w:val="00995CAD"/>
    <w:rsid w:val="00996C11"/>
    <w:rsid w:val="009979F4"/>
    <w:rsid w:val="009A280A"/>
    <w:rsid w:val="009A6B00"/>
    <w:rsid w:val="009B0960"/>
    <w:rsid w:val="009B0BE4"/>
    <w:rsid w:val="009B26DA"/>
    <w:rsid w:val="009B3DA9"/>
    <w:rsid w:val="009B446D"/>
    <w:rsid w:val="009B61E8"/>
    <w:rsid w:val="009B6FC8"/>
    <w:rsid w:val="009B7AFA"/>
    <w:rsid w:val="009C203A"/>
    <w:rsid w:val="009C6824"/>
    <w:rsid w:val="009D35FD"/>
    <w:rsid w:val="009D4539"/>
    <w:rsid w:val="009D5CE5"/>
    <w:rsid w:val="009E0124"/>
    <w:rsid w:val="009E07F7"/>
    <w:rsid w:val="009E5A93"/>
    <w:rsid w:val="009E7A0F"/>
    <w:rsid w:val="009E7A9B"/>
    <w:rsid w:val="009F105F"/>
    <w:rsid w:val="009F1DFC"/>
    <w:rsid w:val="009F244D"/>
    <w:rsid w:val="00A002DD"/>
    <w:rsid w:val="00A01381"/>
    <w:rsid w:val="00A06568"/>
    <w:rsid w:val="00A06D8D"/>
    <w:rsid w:val="00A07049"/>
    <w:rsid w:val="00A13FE3"/>
    <w:rsid w:val="00A141CB"/>
    <w:rsid w:val="00A15329"/>
    <w:rsid w:val="00A17C55"/>
    <w:rsid w:val="00A20791"/>
    <w:rsid w:val="00A219F8"/>
    <w:rsid w:val="00A254E0"/>
    <w:rsid w:val="00A30BD2"/>
    <w:rsid w:val="00A31679"/>
    <w:rsid w:val="00A3231F"/>
    <w:rsid w:val="00A32A65"/>
    <w:rsid w:val="00A341DB"/>
    <w:rsid w:val="00A412DF"/>
    <w:rsid w:val="00A41461"/>
    <w:rsid w:val="00A43C0C"/>
    <w:rsid w:val="00A463DB"/>
    <w:rsid w:val="00A46439"/>
    <w:rsid w:val="00A52FD5"/>
    <w:rsid w:val="00A53A19"/>
    <w:rsid w:val="00A53E63"/>
    <w:rsid w:val="00A56C61"/>
    <w:rsid w:val="00A57C36"/>
    <w:rsid w:val="00A605A8"/>
    <w:rsid w:val="00A635A3"/>
    <w:rsid w:val="00A640EE"/>
    <w:rsid w:val="00A64FD5"/>
    <w:rsid w:val="00A67C24"/>
    <w:rsid w:val="00A70128"/>
    <w:rsid w:val="00A71085"/>
    <w:rsid w:val="00A72750"/>
    <w:rsid w:val="00A75FE2"/>
    <w:rsid w:val="00A7604A"/>
    <w:rsid w:val="00A812F1"/>
    <w:rsid w:val="00A82C40"/>
    <w:rsid w:val="00A84272"/>
    <w:rsid w:val="00A8513D"/>
    <w:rsid w:val="00A91AA8"/>
    <w:rsid w:val="00A93536"/>
    <w:rsid w:val="00A9362A"/>
    <w:rsid w:val="00A94B18"/>
    <w:rsid w:val="00A95C3E"/>
    <w:rsid w:val="00AA1397"/>
    <w:rsid w:val="00AA2E23"/>
    <w:rsid w:val="00AA577E"/>
    <w:rsid w:val="00AA5AA7"/>
    <w:rsid w:val="00AA7A7B"/>
    <w:rsid w:val="00AB17D6"/>
    <w:rsid w:val="00AB518F"/>
    <w:rsid w:val="00AB71D8"/>
    <w:rsid w:val="00AC0D18"/>
    <w:rsid w:val="00AC321C"/>
    <w:rsid w:val="00AD03D1"/>
    <w:rsid w:val="00AD11CA"/>
    <w:rsid w:val="00AD25C0"/>
    <w:rsid w:val="00AD55C5"/>
    <w:rsid w:val="00AD6180"/>
    <w:rsid w:val="00AD7647"/>
    <w:rsid w:val="00AE2B32"/>
    <w:rsid w:val="00AE5268"/>
    <w:rsid w:val="00AE6A6E"/>
    <w:rsid w:val="00AE78A3"/>
    <w:rsid w:val="00AE7BA5"/>
    <w:rsid w:val="00AF3FB2"/>
    <w:rsid w:val="00B001E3"/>
    <w:rsid w:val="00B03C18"/>
    <w:rsid w:val="00B0491C"/>
    <w:rsid w:val="00B04AF2"/>
    <w:rsid w:val="00B07F30"/>
    <w:rsid w:val="00B10CF3"/>
    <w:rsid w:val="00B10E1E"/>
    <w:rsid w:val="00B11A05"/>
    <w:rsid w:val="00B144FA"/>
    <w:rsid w:val="00B15540"/>
    <w:rsid w:val="00B1665E"/>
    <w:rsid w:val="00B17475"/>
    <w:rsid w:val="00B17B5C"/>
    <w:rsid w:val="00B17C2A"/>
    <w:rsid w:val="00B21B57"/>
    <w:rsid w:val="00B224A0"/>
    <w:rsid w:val="00B260CA"/>
    <w:rsid w:val="00B27C49"/>
    <w:rsid w:val="00B32104"/>
    <w:rsid w:val="00B34FD3"/>
    <w:rsid w:val="00B404FE"/>
    <w:rsid w:val="00B4054F"/>
    <w:rsid w:val="00B4086F"/>
    <w:rsid w:val="00B4250E"/>
    <w:rsid w:val="00B43DD4"/>
    <w:rsid w:val="00B445DB"/>
    <w:rsid w:val="00B44AB2"/>
    <w:rsid w:val="00B51232"/>
    <w:rsid w:val="00B5391A"/>
    <w:rsid w:val="00B53E94"/>
    <w:rsid w:val="00B54B6C"/>
    <w:rsid w:val="00B57535"/>
    <w:rsid w:val="00B60626"/>
    <w:rsid w:val="00B60865"/>
    <w:rsid w:val="00B60C34"/>
    <w:rsid w:val="00B61F49"/>
    <w:rsid w:val="00B63884"/>
    <w:rsid w:val="00B63B93"/>
    <w:rsid w:val="00B63FE2"/>
    <w:rsid w:val="00B64079"/>
    <w:rsid w:val="00B6451C"/>
    <w:rsid w:val="00B64932"/>
    <w:rsid w:val="00B65E3A"/>
    <w:rsid w:val="00B65EED"/>
    <w:rsid w:val="00B6768B"/>
    <w:rsid w:val="00B70679"/>
    <w:rsid w:val="00B71245"/>
    <w:rsid w:val="00B729FA"/>
    <w:rsid w:val="00B735D6"/>
    <w:rsid w:val="00B803BD"/>
    <w:rsid w:val="00B82FFC"/>
    <w:rsid w:val="00B84121"/>
    <w:rsid w:val="00B86B3F"/>
    <w:rsid w:val="00B90323"/>
    <w:rsid w:val="00B90D34"/>
    <w:rsid w:val="00B92561"/>
    <w:rsid w:val="00B93F45"/>
    <w:rsid w:val="00B941E9"/>
    <w:rsid w:val="00B94EB2"/>
    <w:rsid w:val="00B959EE"/>
    <w:rsid w:val="00BA7522"/>
    <w:rsid w:val="00BB0A08"/>
    <w:rsid w:val="00BB1B43"/>
    <w:rsid w:val="00BB1D2E"/>
    <w:rsid w:val="00BB2906"/>
    <w:rsid w:val="00BB5C15"/>
    <w:rsid w:val="00BB5FA8"/>
    <w:rsid w:val="00BB7F01"/>
    <w:rsid w:val="00BC34DD"/>
    <w:rsid w:val="00BC46DE"/>
    <w:rsid w:val="00BC4E02"/>
    <w:rsid w:val="00BC6AAE"/>
    <w:rsid w:val="00BD099E"/>
    <w:rsid w:val="00BD1FE9"/>
    <w:rsid w:val="00BD7C0F"/>
    <w:rsid w:val="00BE0AAA"/>
    <w:rsid w:val="00BE40F4"/>
    <w:rsid w:val="00BE4ABB"/>
    <w:rsid w:val="00BE7F67"/>
    <w:rsid w:val="00BF2FE8"/>
    <w:rsid w:val="00BF38E8"/>
    <w:rsid w:val="00C00725"/>
    <w:rsid w:val="00C017EB"/>
    <w:rsid w:val="00C01F5B"/>
    <w:rsid w:val="00C026AE"/>
    <w:rsid w:val="00C0494E"/>
    <w:rsid w:val="00C062E4"/>
    <w:rsid w:val="00C07024"/>
    <w:rsid w:val="00C0773C"/>
    <w:rsid w:val="00C14CAE"/>
    <w:rsid w:val="00C20933"/>
    <w:rsid w:val="00C2093E"/>
    <w:rsid w:val="00C20F1F"/>
    <w:rsid w:val="00C2276B"/>
    <w:rsid w:val="00C22C06"/>
    <w:rsid w:val="00C24D88"/>
    <w:rsid w:val="00C25B4E"/>
    <w:rsid w:val="00C2741C"/>
    <w:rsid w:val="00C30EBC"/>
    <w:rsid w:val="00C31264"/>
    <w:rsid w:val="00C33687"/>
    <w:rsid w:val="00C342DB"/>
    <w:rsid w:val="00C3486B"/>
    <w:rsid w:val="00C35561"/>
    <w:rsid w:val="00C35F89"/>
    <w:rsid w:val="00C37860"/>
    <w:rsid w:val="00C46E3C"/>
    <w:rsid w:val="00C47664"/>
    <w:rsid w:val="00C50ED0"/>
    <w:rsid w:val="00C55578"/>
    <w:rsid w:val="00C62486"/>
    <w:rsid w:val="00C638B8"/>
    <w:rsid w:val="00C6482B"/>
    <w:rsid w:val="00C7166B"/>
    <w:rsid w:val="00C71A02"/>
    <w:rsid w:val="00C74E12"/>
    <w:rsid w:val="00C77759"/>
    <w:rsid w:val="00C80159"/>
    <w:rsid w:val="00C81A1F"/>
    <w:rsid w:val="00C82B9B"/>
    <w:rsid w:val="00C849DC"/>
    <w:rsid w:val="00C84FA3"/>
    <w:rsid w:val="00C914C0"/>
    <w:rsid w:val="00C92A8A"/>
    <w:rsid w:val="00CA5123"/>
    <w:rsid w:val="00CA6923"/>
    <w:rsid w:val="00CA758A"/>
    <w:rsid w:val="00CB118D"/>
    <w:rsid w:val="00CB278D"/>
    <w:rsid w:val="00CB44B9"/>
    <w:rsid w:val="00CB5B5E"/>
    <w:rsid w:val="00CB5E54"/>
    <w:rsid w:val="00CB64BB"/>
    <w:rsid w:val="00CB654B"/>
    <w:rsid w:val="00CB693C"/>
    <w:rsid w:val="00CB71B9"/>
    <w:rsid w:val="00CB7BCA"/>
    <w:rsid w:val="00CC1340"/>
    <w:rsid w:val="00CC471B"/>
    <w:rsid w:val="00CC6F1D"/>
    <w:rsid w:val="00CC76A3"/>
    <w:rsid w:val="00CD08BF"/>
    <w:rsid w:val="00CD2B06"/>
    <w:rsid w:val="00CD313C"/>
    <w:rsid w:val="00CD472F"/>
    <w:rsid w:val="00CD516C"/>
    <w:rsid w:val="00CD574A"/>
    <w:rsid w:val="00CD5BCB"/>
    <w:rsid w:val="00CE0FA2"/>
    <w:rsid w:val="00CE13DF"/>
    <w:rsid w:val="00CE22CC"/>
    <w:rsid w:val="00CE31C2"/>
    <w:rsid w:val="00CE6549"/>
    <w:rsid w:val="00CE70BA"/>
    <w:rsid w:val="00CF01E8"/>
    <w:rsid w:val="00CF09B9"/>
    <w:rsid w:val="00CF0CE0"/>
    <w:rsid w:val="00CF1D5A"/>
    <w:rsid w:val="00CF1EF3"/>
    <w:rsid w:val="00CF2116"/>
    <w:rsid w:val="00CF3065"/>
    <w:rsid w:val="00CF3468"/>
    <w:rsid w:val="00CF34BD"/>
    <w:rsid w:val="00CF39CA"/>
    <w:rsid w:val="00CF4498"/>
    <w:rsid w:val="00CF7178"/>
    <w:rsid w:val="00D0293C"/>
    <w:rsid w:val="00D03CDE"/>
    <w:rsid w:val="00D07436"/>
    <w:rsid w:val="00D135DB"/>
    <w:rsid w:val="00D1687A"/>
    <w:rsid w:val="00D20889"/>
    <w:rsid w:val="00D20C02"/>
    <w:rsid w:val="00D232B1"/>
    <w:rsid w:val="00D23C57"/>
    <w:rsid w:val="00D23DDB"/>
    <w:rsid w:val="00D27D6F"/>
    <w:rsid w:val="00D30103"/>
    <w:rsid w:val="00D37B65"/>
    <w:rsid w:val="00D4084A"/>
    <w:rsid w:val="00D40B96"/>
    <w:rsid w:val="00D423B8"/>
    <w:rsid w:val="00D47B44"/>
    <w:rsid w:val="00D5032D"/>
    <w:rsid w:val="00D50A8E"/>
    <w:rsid w:val="00D52241"/>
    <w:rsid w:val="00D54E6D"/>
    <w:rsid w:val="00D55D9C"/>
    <w:rsid w:val="00D55E71"/>
    <w:rsid w:val="00D56708"/>
    <w:rsid w:val="00D57128"/>
    <w:rsid w:val="00D62210"/>
    <w:rsid w:val="00D62AC9"/>
    <w:rsid w:val="00D630C4"/>
    <w:rsid w:val="00D6426D"/>
    <w:rsid w:val="00D64A25"/>
    <w:rsid w:val="00D64A67"/>
    <w:rsid w:val="00D65EA8"/>
    <w:rsid w:val="00D6646E"/>
    <w:rsid w:val="00D6647A"/>
    <w:rsid w:val="00D708F0"/>
    <w:rsid w:val="00D711CE"/>
    <w:rsid w:val="00D73AF0"/>
    <w:rsid w:val="00D73F0A"/>
    <w:rsid w:val="00D740E3"/>
    <w:rsid w:val="00D75021"/>
    <w:rsid w:val="00D77E64"/>
    <w:rsid w:val="00D8052D"/>
    <w:rsid w:val="00D819E1"/>
    <w:rsid w:val="00D83B82"/>
    <w:rsid w:val="00D8563E"/>
    <w:rsid w:val="00D8686D"/>
    <w:rsid w:val="00D904F6"/>
    <w:rsid w:val="00D918AD"/>
    <w:rsid w:val="00D94FCC"/>
    <w:rsid w:val="00DA63A0"/>
    <w:rsid w:val="00DA6888"/>
    <w:rsid w:val="00DB46CF"/>
    <w:rsid w:val="00DB560C"/>
    <w:rsid w:val="00DB590F"/>
    <w:rsid w:val="00DB6E16"/>
    <w:rsid w:val="00DB71FB"/>
    <w:rsid w:val="00DB76EB"/>
    <w:rsid w:val="00DC742C"/>
    <w:rsid w:val="00DD2A6B"/>
    <w:rsid w:val="00DE1525"/>
    <w:rsid w:val="00DE4291"/>
    <w:rsid w:val="00DE5716"/>
    <w:rsid w:val="00DE7D66"/>
    <w:rsid w:val="00E03BBD"/>
    <w:rsid w:val="00E065A1"/>
    <w:rsid w:val="00E0698E"/>
    <w:rsid w:val="00E06C93"/>
    <w:rsid w:val="00E1025C"/>
    <w:rsid w:val="00E10AC5"/>
    <w:rsid w:val="00E10CCD"/>
    <w:rsid w:val="00E116B8"/>
    <w:rsid w:val="00E128FD"/>
    <w:rsid w:val="00E1620D"/>
    <w:rsid w:val="00E178DA"/>
    <w:rsid w:val="00E21C59"/>
    <w:rsid w:val="00E22840"/>
    <w:rsid w:val="00E23B68"/>
    <w:rsid w:val="00E24A90"/>
    <w:rsid w:val="00E26E14"/>
    <w:rsid w:val="00E31A85"/>
    <w:rsid w:val="00E334C1"/>
    <w:rsid w:val="00E33B8C"/>
    <w:rsid w:val="00E3405D"/>
    <w:rsid w:val="00E40746"/>
    <w:rsid w:val="00E41790"/>
    <w:rsid w:val="00E42296"/>
    <w:rsid w:val="00E422F5"/>
    <w:rsid w:val="00E43C1D"/>
    <w:rsid w:val="00E45E8E"/>
    <w:rsid w:val="00E513C1"/>
    <w:rsid w:val="00E53AAF"/>
    <w:rsid w:val="00E54ACF"/>
    <w:rsid w:val="00E557E1"/>
    <w:rsid w:val="00E57472"/>
    <w:rsid w:val="00E57982"/>
    <w:rsid w:val="00E6139C"/>
    <w:rsid w:val="00E61872"/>
    <w:rsid w:val="00E620A6"/>
    <w:rsid w:val="00E64F5C"/>
    <w:rsid w:val="00E651A1"/>
    <w:rsid w:val="00E710AB"/>
    <w:rsid w:val="00E72328"/>
    <w:rsid w:val="00E75657"/>
    <w:rsid w:val="00E804A8"/>
    <w:rsid w:val="00E8077C"/>
    <w:rsid w:val="00E82F89"/>
    <w:rsid w:val="00E83C8A"/>
    <w:rsid w:val="00E84192"/>
    <w:rsid w:val="00E8655A"/>
    <w:rsid w:val="00E922D8"/>
    <w:rsid w:val="00E92A67"/>
    <w:rsid w:val="00E95A55"/>
    <w:rsid w:val="00E970E1"/>
    <w:rsid w:val="00EA08FE"/>
    <w:rsid w:val="00EA21EF"/>
    <w:rsid w:val="00EA2A37"/>
    <w:rsid w:val="00EA3B1C"/>
    <w:rsid w:val="00EA6867"/>
    <w:rsid w:val="00EB06FD"/>
    <w:rsid w:val="00EB1518"/>
    <w:rsid w:val="00EB18EF"/>
    <w:rsid w:val="00EB4A6D"/>
    <w:rsid w:val="00EB50BB"/>
    <w:rsid w:val="00EB515D"/>
    <w:rsid w:val="00EC228F"/>
    <w:rsid w:val="00EC3735"/>
    <w:rsid w:val="00ED0D3F"/>
    <w:rsid w:val="00ED0FFA"/>
    <w:rsid w:val="00ED184A"/>
    <w:rsid w:val="00ED2047"/>
    <w:rsid w:val="00ED2485"/>
    <w:rsid w:val="00ED2D3B"/>
    <w:rsid w:val="00ED316D"/>
    <w:rsid w:val="00ED7A60"/>
    <w:rsid w:val="00EE1904"/>
    <w:rsid w:val="00EE3182"/>
    <w:rsid w:val="00EE3525"/>
    <w:rsid w:val="00EE760B"/>
    <w:rsid w:val="00EF034B"/>
    <w:rsid w:val="00EF1FE6"/>
    <w:rsid w:val="00EF3886"/>
    <w:rsid w:val="00EF6DE0"/>
    <w:rsid w:val="00EF772C"/>
    <w:rsid w:val="00EF79DD"/>
    <w:rsid w:val="00F002A6"/>
    <w:rsid w:val="00F01EF8"/>
    <w:rsid w:val="00F0271C"/>
    <w:rsid w:val="00F060A6"/>
    <w:rsid w:val="00F14930"/>
    <w:rsid w:val="00F166F8"/>
    <w:rsid w:val="00F16AA8"/>
    <w:rsid w:val="00F204A5"/>
    <w:rsid w:val="00F20D97"/>
    <w:rsid w:val="00F21C4F"/>
    <w:rsid w:val="00F231B5"/>
    <w:rsid w:val="00F24450"/>
    <w:rsid w:val="00F246B0"/>
    <w:rsid w:val="00F25C6C"/>
    <w:rsid w:val="00F26315"/>
    <w:rsid w:val="00F27EDA"/>
    <w:rsid w:val="00F30793"/>
    <w:rsid w:val="00F33523"/>
    <w:rsid w:val="00F34845"/>
    <w:rsid w:val="00F35589"/>
    <w:rsid w:val="00F35EBF"/>
    <w:rsid w:val="00F36FCA"/>
    <w:rsid w:val="00F40533"/>
    <w:rsid w:val="00F41DEA"/>
    <w:rsid w:val="00F43348"/>
    <w:rsid w:val="00F4632D"/>
    <w:rsid w:val="00F46F8A"/>
    <w:rsid w:val="00F50713"/>
    <w:rsid w:val="00F53E99"/>
    <w:rsid w:val="00F5466F"/>
    <w:rsid w:val="00F55F00"/>
    <w:rsid w:val="00F60214"/>
    <w:rsid w:val="00F64FFB"/>
    <w:rsid w:val="00F66A87"/>
    <w:rsid w:val="00F721FF"/>
    <w:rsid w:val="00F72308"/>
    <w:rsid w:val="00F73E2D"/>
    <w:rsid w:val="00F75C63"/>
    <w:rsid w:val="00F800A7"/>
    <w:rsid w:val="00F80E0C"/>
    <w:rsid w:val="00F8114F"/>
    <w:rsid w:val="00F849F6"/>
    <w:rsid w:val="00F8553B"/>
    <w:rsid w:val="00F8713D"/>
    <w:rsid w:val="00F910AF"/>
    <w:rsid w:val="00F953F7"/>
    <w:rsid w:val="00F979B5"/>
    <w:rsid w:val="00FA310A"/>
    <w:rsid w:val="00FA397D"/>
    <w:rsid w:val="00FA66FB"/>
    <w:rsid w:val="00FB0ACA"/>
    <w:rsid w:val="00FB1433"/>
    <w:rsid w:val="00FB247A"/>
    <w:rsid w:val="00FB3AF6"/>
    <w:rsid w:val="00FB703E"/>
    <w:rsid w:val="00FC0648"/>
    <w:rsid w:val="00FC443D"/>
    <w:rsid w:val="00FC50F1"/>
    <w:rsid w:val="00FD1036"/>
    <w:rsid w:val="00FD18E0"/>
    <w:rsid w:val="00FD36A2"/>
    <w:rsid w:val="00FD398A"/>
    <w:rsid w:val="00FD3D99"/>
    <w:rsid w:val="00FD5DC4"/>
    <w:rsid w:val="00FD7273"/>
    <w:rsid w:val="00FE0246"/>
    <w:rsid w:val="00FE1967"/>
    <w:rsid w:val="00FE42EE"/>
    <w:rsid w:val="00FE4321"/>
    <w:rsid w:val="00FF168C"/>
    <w:rsid w:val="00FF1CC1"/>
    <w:rsid w:val="00FF36F9"/>
    <w:rsid w:val="00FF50DE"/>
    <w:rsid w:val="00FF5913"/>
    <w:rsid w:val="00FF66FC"/>
    <w:rsid w:val="00FF6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E0E592E"/>
  <w15:docId w15:val="{1BE3C2FB-B20F-4686-BBE2-D8794CF99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4A96"/>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64A96"/>
    <w:pPr>
      <w:keepNext/>
      <w:keepLines/>
      <w:spacing w:before="480" w:after="0"/>
      <w:jc w:val="left"/>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A96"/>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unhideWhenUsed/>
    <w:rsid w:val="00764A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A96"/>
    <w:rPr>
      <w:rFonts w:ascii="Times New Roman" w:hAnsi="Times New Roman"/>
      <w:color w:val="000000" w:themeColor="text1"/>
      <w:sz w:val="24"/>
    </w:rPr>
  </w:style>
  <w:style w:type="paragraph" w:styleId="Footer">
    <w:name w:val="footer"/>
    <w:basedOn w:val="Normal"/>
    <w:link w:val="FooterChar"/>
    <w:uiPriority w:val="99"/>
    <w:unhideWhenUsed/>
    <w:rsid w:val="00764A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A96"/>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2541528">
      <w:bodyDiv w:val="1"/>
      <w:marLeft w:val="0"/>
      <w:marRight w:val="0"/>
      <w:marTop w:val="0"/>
      <w:marBottom w:val="0"/>
      <w:divBdr>
        <w:top w:val="none" w:sz="0" w:space="0" w:color="auto"/>
        <w:left w:val="none" w:sz="0" w:space="0" w:color="auto"/>
        <w:bottom w:val="none" w:sz="0" w:space="0" w:color="auto"/>
        <w:right w:val="none" w:sz="0" w:space="0" w:color="auto"/>
      </w:divBdr>
    </w:div>
    <w:div w:id="747649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2768</Words>
  <Characters>15781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LAPTOP_MP0176</dc:creator>
  <cp:keywords/>
  <dc:description/>
  <cp:lastModifiedBy>Ishag Osman</cp:lastModifiedBy>
  <cp:revision>2</cp:revision>
  <dcterms:created xsi:type="dcterms:W3CDTF">2019-03-29T15:28:00Z</dcterms:created>
  <dcterms:modified xsi:type="dcterms:W3CDTF">2019-03-29T15:28:00Z</dcterms:modified>
</cp:coreProperties>
</file>