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C21562" w14:textId="77777777" w:rsidR="00B52E97" w:rsidRDefault="00B52E97" w:rsidP="00444307">
      <w:pPr>
        <w:rPr>
          <w:rFonts w:ascii="Times New Roman" w:hAnsi="Times New Roman" w:cs="Times New Roman"/>
          <w:b/>
          <w:bCs/>
          <w:sz w:val="36"/>
          <w:szCs w:val="36"/>
          <w:u w:val="single"/>
        </w:rPr>
      </w:pPr>
    </w:p>
    <w:p w14:paraId="6BCA99DF" w14:textId="2320DCC4" w:rsidR="00444307" w:rsidRPr="00444307" w:rsidRDefault="00444307" w:rsidP="00444307">
      <w:pPr>
        <w:rPr>
          <w:rFonts w:ascii="Times New Roman" w:hAnsi="Times New Roman" w:cs="Times New Roman"/>
          <w:b/>
          <w:bCs/>
          <w:sz w:val="44"/>
          <w:szCs w:val="44"/>
          <w:u w:val="single"/>
        </w:rPr>
      </w:pPr>
      <w:r w:rsidRPr="00444307">
        <w:rPr>
          <w:rFonts w:ascii="Times New Roman" w:hAnsi="Times New Roman" w:cs="Times New Roman"/>
          <w:b/>
          <w:bCs/>
          <w:sz w:val="44"/>
          <w:szCs w:val="44"/>
          <w:u w:val="single"/>
        </w:rPr>
        <w:t xml:space="preserve">Student Name: Shalma Begum </w:t>
      </w:r>
    </w:p>
    <w:p w14:paraId="567DFCFE" w14:textId="77777777" w:rsidR="00444307" w:rsidRPr="00444307" w:rsidRDefault="00444307" w:rsidP="00444307">
      <w:pPr>
        <w:rPr>
          <w:rFonts w:ascii="Times New Roman" w:hAnsi="Times New Roman" w:cs="Times New Roman"/>
          <w:b/>
          <w:bCs/>
          <w:sz w:val="44"/>
          <w:szCs w:val="44"/>
          <w:u w:val="single"/>
        </w:rPr>
      </w:pPr>
      <w:r w:rsidRPr="00444307">
        <w:rPr>
          <w:rFonts w:ascii="Times New Roman" w:hAnsi="Times New Roman" w:cs="Times New Roman"/>
          <w:b/>
          <w:bCs/>
          <w:sz w:val="44"/>
          <w:szCs w:val="44"/>
          <w:u w:val="single"/>
        </w:rPr>
        <w:t>Student Number: 1813709</w:t>
      </w:r>
    </w:p>
    <w:p w14:paraId="3A5F7537" w14:textId="300B828D" w:rsidR="00444307" w:rsidRPr="00444307" w:rsidRDefault="00444307" w:rsidP="00444307">
      <w:pPr>
        <w:rPr>
          <w:rFonts w:ascii="Times New Roman" w:hAnsi="Times New Roman" w:cs="Times New Roman"/>
          <w:b/>
          <w:bCs/>
          <w:sz w:val="44"/>
          <w:szCs w:val="44"/>
          <w:u w:val="single"/>
        </w:rPr>
      </w:pPr>
      <w:r w:rsidRPr="00444307">
        <w:rPr>
          <w:rFonts w:ascii="Times New Roman" w:hAnsi="Times New Roman" w:cs="Times New Roman"/>
          <w:b/>
          <w:bCs/>
          <w:sz w:val="44"/>
          <w:szCs w:val="44"/>
          <w:u w:val="single"/>
        </w:rPr>
        <w:t xml:space="preserve">Module Name: </w:t>
      </w:r>
      <w:r>
        <w:rPr>
          <w:rFonts w:ascii="Times New Roman" w:hAnsi="Times New Roman" w:cs="Times New Roman"/>
          <w:b/>
          <w:bCs/>
          <w:sz w:val="44"/>
          <w:szCs w:val="44"/>
          <w:u w:val="single"/>
        </w:rPr>
        <w:t>Children, Young People and Families</w:t>
      </w:r>
    </w:p>
    <w:p w14:paraId="7B2089C1" w14:textId="13D27F31" w:rsidR="00444307" w:rsidRDefault="00444307" w:rsidP="00444307">
      <w:pPr>
        <w:rPr>
          <w:rFonts w:ascii="Times New Roman" w:hAnsi="Times New Roman" w:cs="Times New Roman"/>
          <w:b/>
          <w:bCs/>
          <w:sz w:val="44"/>
          <w:szCs w:val="44"/>
          <w:u w:val="single"/>
        </w:rPr>
      </w:pPr>
      <w:r w:rsidRPr="00444307">
        <w:rPr>
          <w:rFonts w:ascii="Times New Roman" w:hAnsi="Times New Roman" w:cs="Times New Roman"/>
          <w:b/>
          <w:bCs/>
          <w:sz w:val="44"/>
          <w:szCs w:val="44"/>
          <w:u w:val="single"/>
        </w:rPr>
        <w:t>Module Code: BM</w:t>
      </w:r>
      <w:r>
        <w:rPr>
          <w:rFonts w:ascii="Times New Roman" w:hAnsi="Times New Roman" w:cs="Times New Roman"/>
          <w:b/>
          <w:bCs/>
          <w:sz w:val="44"/>
          <w:szCs w:val="44"/>
          <w:u w:val="single"/>
        </w:rPr>
        <w:t>HP5004</w:t>
      </w:r>
    </w:p>
    <w:p w14:paraId="360E8B1C" w14:textId="795DB263" w:rsidR="00444307" w:rsidRPr="00444307" w:rsidRDefault="00444307" w:rsidP="00444307">
      <w:pPr>
        <w:rPr>
          <w:rFonts w:ascii="Times New Roman" w:hAnsi="Times New Roman" w:cs="Times New Roman"/>
          <w:b/>
          <w:bCs/>
          <w:sz w:val="44"/>
          <w:szCs w:val="44"/>
          <w:u w:val="single"/>
        </w:rPr>
      </w:pPr>
      <w:r>
        <w:rPr>
          <w:rFonts w:ascii="Times New Roman" w:hAnsi="Times New Roman" w:cs="Times New Roman"/>
          <w:b/>
          <w:bCs/>
          <w:sz w:val="44"/>
          <w:szCs w:val="44"/>
          <w:u w:val="single"/>
        </w:rPr>
        <w:t>Assignment Title: Written Essay</w:t>
      </w:r>
    </w:p>
    <w:p w14:paraId="2A51BBF5" w14:textId="77777777" w:rsidR="00444307" w:rsidRPr="00444307" w:rsidRDefault="00444307" w:rsidP="00444307">
      <w:pPr>
        <w:rPr>
          <w:rFonts w:ascii="Times New Roman" w:hAnsi="Times New Roman" w:cs="Times New Roman"/>
          <w:b/>
          <w:bCs/>
          <w:sz w:val="44"/>
          <w:szCs w:val="44"/>
          <w:u w:val="single"/>
        </w:rPr>
      </w:pPr>
      <w:r w:rsidRPr="00444307">
        <w:rPr>
          <w:rFonts w:ascii="Times New Roman" w:hAnsi="Times New Roman" w:cs="Times New Roman"/>
          <w:b/>
          <w:bCs/>
          <w:sz w:val="44"/>
          <w:szCs w:val="44"/>
          <w:u w:val="single"/>
        </w:rPr>
        <w:t>Lecturer Name: Diya Ganguly</w:t>
      </w:r>
    </w:p>
    <w:p w14:paraId="5BD05F7C" w14:textId="77777777" w:rsidR="0016475C" w:rsidRPr="00444307" w:rsidRDefault="0016475C">
      <w:pPr>
        <w:rPr>
          <w:rFonts w:ascii="Times New Roman" w:hAnsi="Times New Roman" w:cs="Times New Roman"/>
          <w:b/>
          <w:bCs/>
          <w:sz w:val="44"/>
          <w:szCs w:val="44"/>
          <w:u w:val="single"/>
        </w:rPr>
      </w:pPr>
    </w:p>
    <w:p w14:paraId="70CA7F2E" w14:textId="77777777" w:rsidR="0016475C" w:rsidRDefault="0016475C">
      <w:pPr>
        <w:rPr>
          <w:rFonts w:ascii="Times New Roman" w:hAnsi="Times New Roman" w:cs="Times New Roman"/>
          <w:b/>
          <w:bCs/>
          <w:sz w:val="36"/>
          <w:szCs w:val="36"/>
          <w:u w:val="single"/>
        </w:rPr>
      </w:pPr>
    </w:p>
    <w:p w14:paraId="35BA657B" w14:textId="77777777" w:rsidR="0016475C" w:rsidRDefault="0016475C">
      <w:pPr>
        <w:rPr>
          <w:rFonts w:ascii="Times New Roman" w:hAnsi="Times New Roman" w:cs="Times New Roman"/>
          <w:b/>
          <w:bCs/>
          <w:sz w:val="36"/>
          <w:szCs w:val="36"/>
          <w:u w:val="single"/>
        </w:rPr>
      </w:pPr>
    </w:p>
    <w:p w14:paraId="3D0AAA0A" w14:textId="77777777" w:rsidR="0016475C" w:rsidRDefault="0016475C">
      <w:pPr>
        <w:rPr>
          <w:rFonts w:ascii="Times New Roman" w:hAnsi="Times New Roman" w:cs="Times New Roman"/>
          <w:b/>
          <w:bCs/>
          <w:sz w:val="36"/>
          <w:szCs w:val="36"/>
          <w:u w:val="single"/>
        </w:rPr>
      </w:pPr>
    </w:p>
    <w:p w14:paraId="3216B205" w14:textId="77777777" w:rsidR="0016475C" w:rsidRDefault="0016475C">
      <w:pPr>
        <w:rPr>
          <w:rFonts w:ascii="Times New Roman" w:hAnsi="Times New Roman" w:cs="Times New Roman"/>
          <w:b/>
          <w:bCs/>
          <w:sz w:val="36"/>
          <w:szCs w:val="36"/>
          <w:u w:val="single"/>
        </w:rPr>
      </w:pPr>
    </w:p>
    <w:p w14:paraId="55B804D5" w14:textId="77777777" w:rsidR="0016475C" w:rsidRDefault="0016475C">
      <w:pPr>
        <w:rPr>
          <w:rFonts w:ascii="Times New Roman" w:hAnsi="Times New Roman" w:cs="Times New Roman"/>
          <w:b/>
          <w:bCs/>
          <w:sz w:val="36"/>
          <w:szCs w:val="36"/>
          <w:u w:val="single"/>
        </w:rPr>
      </w:pPr>
    </w:p>
    <w:p w14:paraId="47392628" w14:textId="77777777" w:rsidR="0016475C" w:rsidRDefault="0016475C">
      <w:pPr>
        <w:rPr>
          <w:rFonts w:ascii="Times New Roman" w:hAnsi="Times New Roman" w:cs="Times New Roman"/>
          <w:b/>
          <w:bCs/>
          <w:sz w:val="36"/>
          <w:szCs w:val="36"/>
          <w:u w:val="single"/>
        </w:rPr>
      </w:pPr>
    </w:p>
    <w:p w14:paraId="3615637C" w14:textId="77777777" w:rsidR="0016475C" w:rsidRDefault="0016475C">
      <w:pPr>
        <w:rPr>
          <w:rFonts w:ascii="Times New Roman" w:hAnsi="Times New Roman" w:cs="Times New Roman"/>
          <w:b/>
          <w:bCs/>
          <w:sz w:val="36"/>
          <w:szCs w:val="36"/>
          <w:u w:val="single"/>
        </w:rPr>
      </w:pPr>
    </w:p>
    <w:p w14:paraId="3AC76A0E" w14:textId="77777777" w:rsidR="0016475C" w:rsidRDefault="0016475C">
      <w:pPr>
        <w:rPr>
          <w:rFonts w:ascii="Times New Roman" w:hAnsi="Times New Roman" w:cs="Times New Roman"/>
          <w:b/>
          <w:bCs/>
          <w:sz w:val="36"/>
          <w:szCs w:val="36"/>
          <w:u w:val="single"/>
        </w:rPr>
      </w:pPr>
    </w:p>
    <w:p w14:paraId="1D52FA4A" w14:textId="77777777" w:rsidR="0016475C" w:rsidRDefault="0016475C">
      <w:pPr>
        <w:rPr>
          <w:rFonts w:ascii="Times New Roman" w:hAnsi="Times New Roman" w:cs="Times New Roman"/>
          <w:b/>
          <w:bCs/>
          <w:sz w:val="36"/>
          <w:szCs w:val="36"/>
          <w:u w:val="single"/>
        </w:rPr>
      </w:pPr>
    </w:p>
    <w:p w14:paraId="4BDA6B6B" w14:textId="77777777" w:rsidR="0016475C" w:rsidRDefault="0016475C">
      <w:pPr>
        <w:rPr>
          <w:rFonts w:ascii="Times New Roman" w:hAnsi="Times New Roman" w:cs="Times New Roman"/>
          <w:b/>
          <w:bCs/>
          <w:sz w:val="36"/>
          <w:szCs w:val="36"/>
          <w:u w:val="single"/>
        </w:rPr>
      </w:pPr>
    </w:p>
    <w:p w14:paraId="62AF34CA" w14:textId="77777777" w:rsidR="0016475C" w:rsidRDefault="0016475C">
      <w:pPr>
        <w:rPr>
          <w:rFonts w:ascii="Times New Roman" w:hAnsi="Times New Roman" w:cs="Times New Roman"/>
          <w:b/>
          <w:bCs/>
          <w:sz w:val="36"/>
          <w:szCs w:val="36"/>
          <w:u w:val="single"/>
        </w:rPr>
      </w:pPr>
    </w:p>
    <w:p w14:paraId="013C3429" w14:textId="77777777" w:rsidR="0016475C" w:rsidRDefault="0016475C">
      <w:pPr>
        <w:rPr>
          <w:rFonts w:ascii="Times New Roman" w:hAnsi="Times New Roman" w:cs="Times New Roman"/>
          <w:b/>
          <w:bCs/>
          <w:sz w:val="36"/>
          <w:szCs w:val="36"/>
          <w:u w:val="single"/>
        </w:rPr>
      </w:pPr>
    </w:p>
    <w:p w14:paraId="2CF483ED" w14:textId="77777777" w:rsidR="0016475C" w:rsidRDefault="0016475C">
      <w:pPr>
        <w:rPr>
          <w:rFonts w:ascii="Times New Roman" w:hAnsi="Times New Roman" w:cs="Times New Roman"/>
          <w:b/>
          <w:bCs/>
          <w:sz w:val="36"/>
          <w:szCs w:val="36"/>
          <w:u w:val="single"/>
        </w:rPr>
      </w:pPr>
    </w:p>
    <w:p w14:paraId="30C7443C" w14:textId="7E12A944" w:rsidR="00BD6C51" w:rsidRPr="00663730" w:rsidRDefault="00BD6C51">
      <w:pPr>
        <w:rPr>
          <w:rFonts w:ascii="Times New Roman" w:hAnsi="Times New Roman" w:cs="Times New Roman"/>
          <w:b/>
          <w:bCs/>
          <w:sz w:val="28"/>
          <w:szCs w:val="28"/>
          <w:u w:val="single"/>
        </w:rPr>
      </w:pPr>
      <w:r w:rsidRPr="00663730">
        <w:rPr>
          <w:rFonts w:ascii="Times New Roman" w:hAnsi="Times New Roman" w:cs="Times New Roman"/>
          <w:b/>
          <w:bCs/>
          <w:sz w:val="28"/>
          <w:szCs w:val="28"/>
          <w:u w:val="single"/>
        </w:rPr>
        <w:lastRenderedPageBreak/>
        <w:t>Introduction</w:t>
      </w:r>
    </w:p>
    <w:p w14:paraId="17E60526" w14:textId="5E71F713" w:rsidR="0016475C" w:rsidRPr="00663730" w:rsidRDefault="00BD6C51">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In this essay I </w:t>
      </w:r>
      <w:r w:rsidR="001E6D4F" w:rsidRPr="00663730">
        <w:rPr>
          <w:rFonts w:ascii="Times New Roman" w:hAnsi="Times New Roman" w:cs="Times New Roman"/>
          <w:color w:val="000000" w:themeColor="text1"/>
          <w:sz w:val="28"/>
          <w:szCs w:val="28"/>
        </w:rPr>
        <w:t>will</w:t>
      </w:r>
      <w:r w:rsidRPr="00663730">
        <w:rPr>
          <w:rFonts w:ascii="Times New Roman" w:hAnsi="Times New Roman" w:cs="Times New Roman"/>
          <w:color w:val="000000" w:themeColor="text1"/>
          <w:sz w:val="28"/>
          <w:szCs w:val="28"/>
        </w:rPr>
        <w:t xml:space="preserve"> </w:t>
      </w:r>
      <w:r w:rsidR="0064745A" w:rsidRPr="00663730">
        <w:rPr>
          <w:rFonts w:ascii="Times New Roman" w:hAnsi="Times New Roman" w:cs="Times New Roman"/>
          <w:color w:val="000000" w:themeColor="text1"/>
          <w:sz w:val="28"/>
          <w:szCs w:val="28"/>
        </w:rPr>
        <w:t>explore as well as compare</w:t>
      </w:r>
      <w:r w:rsidRPr="00663730">
        <w:rPr>
          <w:rFonts w:ascii="Times New Roman" w:hAnsi="Times New Roman" w:cs="Times New Roman"/>
          <w:color w:val="000000" w:themeColor="text1"/>
          <w:sz w:val="28"/>
          <w:szCs w:val="28"/>
        </w:rPr>
        <w:t xml:space="preserve"> the different notions on childhood</w:t>
      </w:r>
      <w:r w:rsidR="0064745A" w:rsidRPr="00663730">
        <w:rPr>
          <w:rFonts w:ascii="Times New Roman" w:hAnsi="Times New Roman" w:cs="Times New Roman"/>
          <w:color w:val="000000" w:themeColor="text1"/>
          <w:sz w:val="28"/>
          <w:szCs w:val="28"/>
        </w:rPr>
        <w:t xml:space="preserve">, as well as discuss the key elements in family life and childhood. I will also </w:t>
      </w:r>
      <w:r w:rsidR="008416C5">
        <w:rPr>
          <w:rFonts w:ascii="Times New Roman" w:hAnsi="Times New Roman" w:cs="Times New Roman"/>
          <w:color w:val="000000" w:themeColor="text1"/>
          <w:sz w:val="28"/>
          <w:szCs w:val="28"/>
        </w:rPr>
        <w:t xml:space="preserve">explore </w:t>
      </w:r>
      <w:r w:rsidR="0064745A" w:rsidRPr="00663730">
        <w:rPr>
          <w:rFonts w:ascii="Times New Roman" w:hAnsi="Times New Roman" w:cs="Times New Roman"/>
          <w:color w:val="000000" w:themeColor="text1"/>
          <w:sz w:val="28"/>
          <w:szCs w:val="28"/>
        </w:rPr>
        <w:t xml:space="preserve">the social construction of childhood from historic </w:t>
      </w:r>
      <w:r w:rsidR="00E160E7" w:rsidRPr="00663730">
        <w:rPr>
          <w:rFonts w:ascii="Times New Roman" w:hAnsi="Times New Roman" w:cs="Times New Roman"/>
          <w:color w:val="000000" w:themeColor="text1"/>
          <w:sz w:val="28"/>
          <w:szCs w:val="28"/>
        </w:rPr>
        <w:t>periods</w:t>
      </w:r>
      <w:r w:rsidR="0064745A" w:rsidRPr="00663730">
        <w:rPr>
          <w:rFonts w:ascii="Times New Roman" w:hAnsi="Times New Roman" w:cs="Times New Roman"/>
          <w:color w:val="000000" w:themeColor="text1"/>
          <w:sz w:val="28"/>
          <w:szCs w:val="28"/>
        </w:rPr>
        <w:t xml:space="preserve"> to present </w:t>
      </w:r>
      <w:r w:rsidR="00E160E7" w:rsidRPr="00663730">
        <w:rPr>
          <w:rFonts w:ascii="Times New Roman" w:hAnsi="Times New Roman" w:cs="Times New Roman"/>
          <w:color w:val="000000" w:themeColor="text1"/>
          <w:sz w:val="28"/>
          <w:szCs w:val="28"/>
        </w:rPr>
        <w:t>periods</w:t>
      </w:r>
      <w:r w:rsidR="0064745A" w:rsidRPr="00663730">
        <w:rPr>
          <w:rFonts w:ascii="Times New Roman" w:hAnsi="Times New Roman" w:cs="Times New Roman"/>
          <w:color w:val="000000" w:themeColor="text1"/>
          <w:sz w:val="28"/>
          <w:szCs w:val="28"/>
        </w:rPr>
        <w:t>.</w:t>
      </w:r>
      <w:r w:rsidR="0016475C" w:rsidRPr="00663730">
        <w:rPr>
          <w:rFonts w:ascii="Times New Roman" w:hAnsi="Times New Roman" w:cs="Times New Roman"/>
          <w:color w:val="000000" w:themeColor="text1"/>
          <w:sz w:val="28"/>
          <w:szCs w:val="28"/>
        </w:rPr>
        <w:t xml:space="preserve"> Additionally,</w:t>
      </w:r>
      <w:r w:rsidR="0064745A" w:rsidRPr="00663730">
        <w:rPr>
          <w:rFonts w:ascii="Times New Roman" w:hAnsi="Times New Roman" w:cs="Times New Roman"/>
          <w:color w:val="000000" w:themeColor="text1"/>
          <w:sz w:val="28"/>
          <w:szCs w:val="28"/>
        </w:rPr>
        <w:t xml:space="preserve"> I will express my knowledge of the </w:t>
      </w:r>
      <w:r w:rsidR="00E160E7" w:rsidRPr="00663730">
        <w:rPr>
          <w:rFonts w:ascii="Times New Roman" w:hAnsi="Times New Roman" w:cs="Times New Roman"/>
          <w:color w:val="000000" w:themeColor="text1"/>
          <w:sz w:val="28"/>
          <w:szCs w:val="28"/>
        </w:rPr>
        <w:t>transformations</w:t>
      </w:r>
      <w:r w:rsidR="0064745A" w:rsidRPr="00663730">
        <w:rPr>
          <w:rFonts w:ascii="Times New Roman" w:hAnsi="Times New Roman" w:cs="Times New Roman"/>
          <w:color w:val="000000" w:themeColor="text1"/>
          <w:sz w:val="28"/>
          <w:szCs w:val="28"/>
        </w:rPr>
        <w:t xml:space="preserve"> </w:t>
      </w:r>
      <w:r w:rsidR="00E160E7" w:rsidRPr="00663730">
        <w:rPr>
          <w:rFonts w:ascii="Times New Roman" w:hAnsi="Times New Roman" w:cs="Times New Roman"/>
          <w:color w:val="000000" w:themeColor="text1"/>
          <w:sz w:val="28"/>
          <w:szCs w:val="28"/>
        </w:rPr>
        <w:t>observed</w:t>
      </w:r>
      <w:r w:rsidR="0064745A" w:rsidRPr="00663730">
        <w:rPr>
          <w:rFonts w:ascii="Times New Roman" w:hAnsi="Times New Roman" w:cs="Times New Roman"/>
          <w:color w:val="000000" w:themeColor="text1"/>
          <w:sz w:val="28"/>
          <w:szCs w:val="28"/>
        </w:rPr>
        <w:t xml:space="preserve"> in the </w:t>
      </w:r>
      <w:r w:rsidR="00E160E7" w:rsidRPr="00663730">
        <w:rPr>
          <w:rFonts w:ascii="Times New Roman" w:hAnsi="Times New Roman" w:cs="Times New Roman"/>
          <w:color w:val="000000" w:themeColor="text1"/>
          <w:sz w:val="28"/>
          <w:szCs w:val="28"/>
        </w:rPr>
        <w:t>past times to current times.</w:t>
      </w:r>
      <w:r w:rsidR="0064745A" w:rsidRPr="00663730">
        <w:rPr>
          <w:rFonts w:ascii="Times New Roman" w:hAnsi="Times New Roman" w:cs="Times New Roman"/>
          <w:color w:val="000000" w:themeColor="text1"/>
          <w:sz w:val="28"/>
          <w:szCs w:val="28"/>
        </w:rPr>
        <w:t xml:space="preserve"> This includes a </w:t>
      </w:r>
      <w:r w:rsidR="00E160E7" w:rsidRPr="00663730">
        <w:rPr>
          <w:rFonts w:ascii="Times New Roman" w:hAnsi="Times New Roman" w:cs="Times New Roman"/>
          <w:color w:val="000000" w:themeColor="text1"/>
          <w:sz w:val="28"/>
          <w:szCs w:val="28"/>
        </w:rPr>
        <w:t>variety</w:t>
      </w:r>
      <w:r w:rsidR="0064745A" w:rsidRPr="00663730">
        <w:rPr>
          <w:rFonts w:ascii="Times New Roman" w:hAnsi="Times New Roman" w:cs="Times New Roman"/>
          <w:color w:val="000000" w:themeColor="text1"/>
          <w:sz w:val="28"/>
          <w:szCs w:val="28"/>
        </w:rPr>
        <w:t xml:space="preserve"> of </w:t>
      </w:r>
      <w:r w:rsidR="00E160E7" w:rsidRPr="00663730">
        <w:rPr>
          <w:rFonts w:ascii="Times New Roman" w:hAnsi="Times New Roman" w:cs="Times New Roman"/>
          <w:color w:val="000000" w:themeColor="text1"/>
          <w:sz w:val="28"/>
          <w:szCs w:val="28"/>
        </w:rPr>
        <w:t>aspects</w:t>
      </w:r>
      <w:r w:rsidR="0064745A" w:rsidRPr="00663730">
        <w:rPr>
          <w:rFonts w:ascii="Times New Roman" w:hAnsi="Times New Roman" w:cs="Times New Roman"/>
          <w:color w:val="000000" w:themeColor="text1"/>
          <w:sz w:val="28"/>
          <w:szCs w:val="28"/>
        </w:rPr>
        <w:t xml:space="preserve"> which have </w:t>
      </w:r>
      <w:r w:rsidR="00E160E7" w:rsidRPr="00663730">
        <w:rPr>
          <w:rFonts w:ascii="Times New Roman" w:hAnsi="Times New Roman" w:cs="Times New Roman"/>
          <w:color w:val="000000" w:themeColor="text1"/>
          <w:sz w:val="28"/>
          <w:szCs w:val="28"/>
        </w:rPr>
        <w:t>inspired</w:t>
      </w:r>
      <w:r w:rsidR="0064745A" w:rsidRPr="00663730">
        <w:rPr>
          <w:rFonts w:ascii="Times New Roman" w:hAnsi="Times New Roman" w:cs="Times New Roman"/>
          <w:color w:val="000000" w:themeColor="text1"/>
          <w:sz w:val="28"/>
          <w:szCs w:val="28"/>
        </w:rPr>
        <w:t xml:space="preserve"> </w:t>
      </w:r>
      <w:r w:rsidR="00E160E7" w:rsidRPr="00663730">
        <w:rPr>
          <w:rFonts w:ascii="Times New Roman" w:hAnsi="Times New Roman" w:cs="Times New Roman"/>
          <w:color w:val="000000" w:themeColor="text1"/>
          <w:sz w:val="28"/>
          <w:szCs w:val="28"/>
        </w:rPr>
        <w:t>alterations</w:t>
      </w:r>
      <w:r w:rsidR="0064745A" w:rsidRPr="00663730">
        <w:rPr>
          <w:rFonts w:ascii="Times New Roman" w:hAnsi="Times New Roman" w:cs="Times New Roman"/>
          <w:color w:val="000000" w:themeColor="text1"/>
          <w:sz w:val="28"/>
          <w:szCs w:val="28"/>
        </w:rPr>
        <w:t xml:space="preserve"> in the social construction of childhood and families from </w:t>
      </w:r>
      <w:r w:rsidR="00E160E7" w:rsidRPr="00663730">
        <w:rPr>
          <w:rFonts w:ascii="Times New Roman" w:hAnsi="Times New Roman" w:cs="Times New Roman"/>
          <w:color w:val="000000" w:themeColor="text1"/>
          <w:sz w:val="28"/>
          <w:szCs w:val="28"/>
        </w:rPr>
        <w:t>the past</w:t>
      </w:r>
      <w:r w:rsidR="0064745A" w:rsidRPr="00663730">
        <w:rPr>
          <w:rFonts w:ascii="Times New Roman" w:hAnsi="Times New Roman" w:cs="Times New Roman"/>
          <w:color w:val="000000" w:themeColor="text1"/>
          <w:sz w:val="28"/>
          <w:szCs w:val="28"/>
        </w:rPr>
        <w:t xml:space="preserve"> to </w:t>
      </w:r>
      <w:r w:rsidR="00E160E7" w:rsidRPr="00663730">
        <w:rPr>
          <w:rFonts w:ascii="Times New Roman" w:hAnsi="Times New Roman" w:cs="Times New Roman"/>
          <w:color w:val="000000" w:themeColor="text1"/>
          <w:sz w:val="28"/>
          <w:szCs w:val="28"/>
        </w:rPr>
        <w:t>current</w:t>
      </w:r>
      <w:r w:rsidR="0064745A" w:rsidRPr="00663730">
        <w:rPr>
          <w:rFonts w:ascii="Times New Roman" w:hAnsi="Times New Roman" w:cs="Times New Roman"/>
          <w:color w:val="000000" w:themeColor="text1"/>
          <w:sz w:val="28"/>
          <w:szCs w:val="28"/>
        </w:rPr>
        <w:t xml:space="preserve"> times.</w:t>
      </w:r>
    </w:p>
    <w:p w14:paraId="2BFD12DD" w14:textId="345E05AC" w:rsidR="00BD6C51" w:rsidRPr="00663730" w:rsidRDefault="0064745A">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I will then </w:t>
      </w:r>
      <w:r w:rsidR="00E160E7" w:rsidRPr="00663730">
        <w:rPr>
          <w:rFonts w:ascii="Times New Roman" w:hAnsi="Times New Roman" w:cs="Times New Roman"/>
          <w:color w:val="000000" w:themeColor="text1"/>
          <w:sz w:val="28"/>
          <w:szCs w:val="28"/>
        </w:rPr>
        <w:t>examine</w:t>
      </w:r>
      <w:r w:rsidRPr="00663730">
        <w:rPr>
          <w:rFonts w:ascii="Times New Roman" w:hAnsi="Times New Roman" w:cs="Times New Roman"/>
          <w:color w:val="000000" w:themeColor="text1"/>
          <w:sz w:val="28"/>
          <w:szCs w:val="28"/>
        </w:rPr>
        <w:t xml:space="preserve"> the </w:t>
      </w:r>
      <w:r w:rsidR="00E160E7" w:rsidRPr="00663730">
        <w:rPr>
          <w:rFonts w:ascii="Times New Roman" w:hAnsi="Times New Roman" w:cs="Times New Roman"/>
          <w:color w:val="000000" w:themeColor="text1"/>
          <w:sz w:val="28"/>
          <w:szCs w:val="28"/>
        </w:rPr>
        <w:t>effect</w:t>
      </w:r>
      <w:r w:rsidRPr="00663730">
        <w:rPr>
          <w:rFonts w:ascii="Times New Roman" w:hAnsi="Times New Roman" w:cs="Times New Roman"/>
          <w:color w:val="000000" w:themeColor="text1"/>
          <w:sz w:val="28"/>
          <w:szCs w:val="28"/>
        </w:rPr>
        <w:t xml:space="preserve"> these </w:t>
      </w:r>
      <w:r w:rsidR="00E160E7" w:rsidRPr="00663730">
        <w:rPr>
          <w:rFonts w:ascii="Times New Roman" w:hAnsi="Times New Roman" w:cs="Times New Roman"/>
          <w:color w:val="000000" w:themeColor="text1"/>
          <w:sz w:val="28"/>
          <w:szCs w:val="28"/>
        </w:rPr>
        <w:t>aspects</w:t>
      </w:r>
      <w:r w:rsidRPr="00663730">
        <w:rPr>
          <w:rFonts w:ascii="Times New Roman" w:hAnsi="Times New Roman" w:cs="Times New Roman"/>
          <w:color w:val="000000" w:themeColor="text1"/>
          <w:sz w:val="28"/>
          <w:szCs w:val="28"/>
        </w:rPr>
        <w:t xml:space="preserve"> have had in </w:t>
      </w:r>
      <w:r w:rsidR="00E160E7" w:rsidRPr="00663730">
        <w:rPr>
          <w:rFonts w:ascii="Times New Roman" w:hAnsi="Times New Roman" w:cs="Times New Roman"/>
          <w:color w:val="000000" w:themeColor="text1"/>
          <w:sz w:val="28"/>
          <w:szCs w:val="28"/>
        </w:rPr>
        <w:t>enhancing</w:t>
      </w:r>
      <w:r w:rsidRPr="00663730">
        <w:rPr>
          <w:rFonts w:ascii="Times New Roman" w:hAnsi="Times New Roman" w:cs="Times New Roman"/>
          <w:color w:val="000000" w:themeColor="text1"/>
          <w:sz w:val="28"/>
          <w:szCs w:val="28"/>
        </w:rPr>
        <w:t xml:space="preserve"> the lives of children, young </w:t>
      </w:r>
      <w:r w:rsidR="0016475C" w:rsidRPr="00663730">
        <w:rPr>
          <w:rFonts w:ascii="Times New Roman" w:hAnsi="Times New Roman" w:cs="Times New Roman"/>
          <w:color w:val="000000" w:themeColor="text1"/>
          <w:sz w:val="28"/>
          <w:szCs w:val="28"/>
        </w:rPr>
        <w:t>people,</w:t>
      </w:r>
      <w:r w:rsidRPr="00663730">
        <w:rPr>
          <w:rFonts w:ascii="Times New Roman" w:hAnsi="Times New Roman" w:cs="Times New Roman"/>
          <w:color w:val="000000" w:themeColor="text1"/>
          <w:sz w:val="28"/>
          <w:szCs w:val="28"/>
        </w:rPr>
        <w:t xml:space="preserve"> and families, </w:t>
      </w:r>
      <w:r w:rsidR="00E160E7" w:rsidRPr="00663730">
        <w:rPr>
          <w:rFonts w:ascii="Times New Roman" w:hAnsi="Times New Roman" w:cs="Times New Roman"/>
          <w:color w:val="000000" w:themeColor="text1"/>
          <w:sz w:val="28"/>
          <w:szCs w:val="28"/>
        </w:rPr>
        <w:t>along with</w:t>
      </w:r>
      <w:r w:rsidRPr="00663730">
        <w:rPr>
          <w:rFonts w:ascii="Times New Roman" w:hAnsi="Times New Roman" w:cs="Times New Roman"/>
          <w:color w:val="000000" w:themeColor="text1"/>
          <w:sz w:val="28"/>
          <w:szCs w:val="28"/>
        </w:rPr>
        <w:t xml:space="preserve"> reducing inequalities in health and social care service provision for children, young </w:t>
      </w:r>
      <w:proofErr w:type="gramStart"/>
      <w:r w:rsidRPr="00663730">
        <w:rPr>
          <w:rFonts w:ascii="Times New Roman" w:hAnsi="Times New Roman" w:cs="Times New Roman"/>
          <w:color w:val="000000" w:themeColor="text1"/>
          <w:sz w:val="28"/>
          <w:szCs w:val="28"/>
        </w:rPr>
        <w:t>people</w:t>
      </w:r>
      <w:proofErr w:type="gramEnd"/>
      <w:r w:rsidRPr="00663730">
        <w:rPr>
          <w:rFonts w:ascii="Times New Roman" w:hAnsi="Times New Roman" w:cs="Times New Roman"/>
          <w:color w:val="000000" w:themeColor="text1"/>
          <w:sz w:val="28"/>
          <w:szCs w:val="28"/>
        </w:rPr>
        <w:t xml:space="preserve"> and families. </w:t>
      </w:r>
      <w:r w:rsidR="0016475C" w:rsidRPr="00663730">
        <w:rPr>
          <w:rFonts w:ascii="Times New Roman" w:hAnsi="Times New Roman" w:cs="Times New Roman"/>
          <w:color w:val="000000" w:themeColor="text1"/>
          <w:sz w:val="28"/>
          <w:szCs w:val="28"/>
        </w:rPr>
        <w:t xml:space="preserve"> I will </w:t>
      </w:r>
      <w:r w:rsidR="008416C5">
        <w:rPr>
          <w:rFonts w:ascii="Times New Roman" w:hAnsi="Times New Roman" w:cs="Times New Roman"/>
          <w:color w:val="000000" w:themeColor="text1"/>
          <w:sz w:val="28"/>
          <w:szCs w:val="28"/>
        </w:rPr>
        <w:t>write about the different</w:t>
      </w:r>
      <w:r w:rsidRPr="00663730">
        <w:rPr>
          <w:rFonts w:ascii="Times New Roman" w:hAnsi="Times New Roman" w:cs="Times New Roman"/>
          <w:color w:val="000000" w:themeColor="text1"/>
          <w:sz w:val="28"/>
          <w:szCs w:val="28"/>
        </w:rPr>
        <w:t xml:space="preserve"> approaches and interventions which support vulnerable children, young </w:t>
      </w:r>
      <w:proofErr w:type="gramStart"/>
      <w:r w:rsidRPr="00663730">
        <w:rPr>
          <w:rFonts w:ascii="Times New Roman" w:hAnsi="Times New Roman" w:cs="Times New Roman"/>
          <w:color w:val="000000" w:themeColor="text1"/>
          <w:sz w:val="28"/>
          <w:szCs w:val="28"/>
        </w:rPr>
        <w:t>people</w:t>
      </w:r>
      <w:proofErr w:type="gramEnd"/>
      <w:r w:rsidRPr="00663730">
        <w:rPr>
          <w:rFonts w:ascii="Times New Roman" w:hAnsi="Times New Roman" w:cs="Times New Roman"/>
          <w:color w:val="000000" w:themeColor="text1"/>
          <w:sz w:val="28"/>
          <w:szCs w:val="28"/>
        </w:rPr>
        <w:t xml:space="preserve"> and families in present times</w:t>
      </w:r>
      <w:r w:rsidR="00A64B7E" w:rsidRPr="00663730">
        <w:rPr>
          <w:rFonts w:ascii="Times New Roman" w:hAnsi="Times New Roman" w:cs="Times New Roman"/>
          <w:color w:val="000000" w:themeColor="text1"/>
          <w:sz w:val="28"/>
          <w:szCs w:val="28"/>
        </w:rPr>
        <w:t>.</w:t>
      </w:r>
      <w:r w:rsidRPr="00663730">
        <w:rPr>
          <w:rFonts w:ascii="Times New Roman" w:hAnsi="Times New Roman" w:cs="Times New Roman"/>
          <w:color w:val="000000" w:themeColor="text1"/>
          <w:sz w:val="28"/>
          <w:szCs w:val="28"/>
        </w:rPr>
        <w:t xml:space="preserve"> </w:t>
      </w:r>
      <w:r w:rsidR="0016475C" w:rsidRPr="00663730">
        <w:rPr>
          <w:rFonts w:ascii="Times New Roman" w:hAnsi="Times New Roman" w:cs="Times New Roman"/>
          <w:color w:val="000000" w:themeColor="text1"/>
          <w:sz w:val="28"/>
          <w:szCs w:val="28"/>
        </w:rPr>
        <w:t>This</w:t>
      </w:r>
      <w:r w:rsidR="00A64B7E" w:rsidRPr="00663730">
        <w:rPr>
          <w:rFonts w:ascii="Times New Roman" w:hAnsi="Times New Roman" w:cs="Times New Roman"/>
          <w:color w:val="000000" w:themeColor="text1"/>
          <w:sz w:val="28"/>
          <w:szCs w:val="28"/>
        </w:rPr>
        <w:t xml:space="preserve"> is</w:t>
      </w:r>
      <w:r w:rsidR="0016475C" w:rsidRPr="00663730">
        <w:rPr>
          <w:rFonts w:ascii="Times New Roman" w:hAnsi="Times New Roman" w:cs="Times New Roman"/>
          <w:color w:val="000000" w:themeColor="text1"/>
          <w:sz w:val="28"/>
          <w:szCs w:val="28"/>
        </w:rPr>
        <w:t xml:space="preserve"> supported with </w:t>
      </w:r>
      <w:r w:rsidR="00A64B7E" w:rsidRPr="00663730">
        <w:rPr>
          <w:rFonts w:ascii="Times New Roman" w:hAnsi="Times New Roman" w:cs="Times New Roman"/>
          <w:color w:val="000000" w:themeColor="text1"/>
          <w:sz w:val="28"/>
          <w:szCs w:val="28"/>
        </w:rPr>
        <w:t>suggestions</w:t>
      </w:r>
      <w:r w:rsidRPr="00663730">
        <w:rPr>
          <w:rFonts w:ascii="Times New Roman" w:hAnsi="Times New Roman" w:cs="Times New Roman"/>
          <w:color w:val="000000" w:themeColor="text1"/>
          <w:sz w:val="28"/>
          <w:szCs w:val="28"/>
        </w:rPr>
        <w:t xml:space="preserve"> for </w:t>
      </w:r>
      <w:r w:rsidR="00A64B7E" w:rsidRPr="00663730">
        <w:rPr>
          <w:rFonts w:ascii="Times New Roman" w:hAnsi="Times New Roman" w:cs="Times New Roman"/>
          <w:color w:val="000000" w:themeColor="text1"/>
          <w:sz w:val="28"/>
          <w:szCs w:val="28"/>
        </w:rPr>
        <w:t>enhancements</w:t>
      </w:r>
      <w:r w:rsidR="0016475C" w:rsidRPr="00663730">
        <w:rPr>
          <w:rFonts w:ascii="Times New Roman" w:hAnsi="Times New Roman" w:cs="Times New Roman"/>
          <w:color w:val="000000" w:themeColor="text1"/>
          <w:sz w:val="28"/>
          <w:szCs w:val="28"/>
        </w:rPr>
        <w:t xml:space="preserve"> and what</w:t>
      </w:r>
      <w:r w:rsidRPr="00663730">
        <w:rPr>
          <w:rFonts w:ascii="Times New Roman" w:hAnsi="Times New Roman" w:cs="Times New Roman"/>
          <w:color w:val="000000" w:themeColor="text1"/>
          <w:sz w:val="28"/>
          <w:szCs w:val="28"/>
        </w:rPr>
        <w:t xml:space="preserve"> their </w:t>
      </w:r>
      <w:r w:rsidR="00A64B7E" w:rsidRPr="00663730">
        <w:rPr>
          <w:rFonts w:ascii="Times New Roman" w:hAnsi="Times New Roman" w:cs="Times New Roman"/>
          <w:color w:val="000000" w:themeColor="text1"/>
          <w:sz w:val="28"/>
          <w:szCs w:val="28"/>
        </w:rPr>
        <w:t>possible</w:t>
      </w:r>
      <w:r w:rsidRPr="00663730">
        <w:rPr>
          <w:rFonts w:ascii="Times New Roman" w:hAnsi="Times New Roman" w:cs="Times New Roman"/>
          <w:color w:val="000000" w:themeColor="text1"/>
          <w:sz w:val="28"/>
          <w:szCs w:val="28"/>
        </w:rPr>
        <w:t xml:space="preserve"> </w:t>
      </w:r>
      <w:r w:rsidR="00A64B7E" w:rsidRPr="00663730">
        <w:rPr>
          <w:rFonts w:ascii="Times New Roman" w:hAnsi="Times New Roman" w:cs="Times New Roman"/>
          <w:color w:val="000000" w:themeColor="text1"/>
          <w:sz w:val="28"/>
          <w:szCs w:val="28"/>
        </w:rPr>
        <w:t>effect</w:t>
      </w:r>
      <w:r w:rsidR="0016475C" w:rsidRPr="00663730">
        <w:rPr>
          <w:rFonts w:ascii="Times New Roman" w:hAnsi="Times New Roman" w:cs="Times New Roman"/>
          <w:color w:val="000000" w:themeColor="text1"/>
          <w:sz w:val="28"/>
          <w:szCs w:val="28"/>
        </w:rPr>
        <w:t xml:space="preserve"> is for</w:t>
      </w:r>
      <w:r w:rsidRPr="00663730">
        <w:rPr>
          <w:rFonts w:ascii="Times New Roman" w:hAnsi="Times New Roman" w:cs="Times New Roman"/>
          <w:color w:val="000000" w:themeColor="text1"/>
          <w:sz w:val="28"/>
          <w:szCs w:val="28"/>
        </w:rPr>
        <w:t xml:space="preserve"> children, young </w:t>
      </w:r>
      <w:r w:rsidR="0016475C" w:rsidRPr="00663730">
        <w:rPr>
          <w:rFonts w:ascii="Times New Roman" w:hAnsi="Times New Roman" w:cs="Times New Roman"/>
          <w:color w:val="000000" w:themeColor="text1"/>
          <w:sz w:val="28"/>
          <w:szCs w:val="28"/>
        </w:rPr>
        <w:t>people,</w:t>
      </w:r>
      <w:r w:rsidRPr="00663730">
        <w:rPr>
          <w:rFonts w:ascii="Times New Roman" w:hAnsi="Times New Roman" w:cs="Times New Roman"/>
          <w:color w:val="000000" w:themeColor="text1"/>
          <w:sz w:val="28"/>
          <w:szCs w:val="28"/>
        </w:rPr>
        <w:t xml:space="preserve"> and families</w:t>
      </w:r>
      <w:r w:rsidR="003169C4" w:rsidRPr="00663730">
        <w:rPr>
          <w:rFonts w:ascii="Times New Roman" w:hAnsi="Times New Roman" w:cs="Times New Roman"/>
          <w:color w:val="000000" w:themeColor="text1"/>
          <w:sz w:val="28"/>
          <w:szCs w:val="28"/>
        </w:rPr>
        <w:t>.</w:t>
      </w:r>
    </w:p>
    <w:p w14:paraId="6E615294" w14:textId="0B564CB0" w:rsidR="00A35C56" w:rsidRPr="00663730" w:rsidRDefault="00A35C56" w:rsidP="00A35C56">
      <w:pPr>
        <w:rPr>
          <w:rFonts w:ascii="Times New Roman" w:hAnsi="Times New Roman" w:cs="Times New Roman"/>
          <w:color w:val="000000" w:themeColor="text1"/>
          <w:sz w:val="28"/>
          <w:szCs w:val="28"/>
        </w:rPr>
      </w:pPr>
    </w:p>
    <w:p w14:paraId="08C8BA6F" w14:textId="17A4E28C" w:rsidR="005A6D72" w:rsidRPr="00663730" w:rsidRDefault="005A6D72" w:rsidP="00A35C56">
      <w:pPr>
        <w:rPr>
          <w:rFonts w:ascii="Times New Roman" w:hAnsi="Times New Roman" w:cs="Times New Roman"/>
          <w:color w:val="000000" w:themeColor="text1"/>
          <w:sz w:val="28"/>
          <w:szCs w:val="28"/>
        </w:rPr>
      </w:pPr>
    </w:p>
    <w:p w14:paraId="2B93E237" w14:textId="635A2441" w:rsidR="005A6D72" w:rsidRPr="00663730" w:rsidRDefault="005A6D72" w:rsidP="00A35C56">
      <w:pPr>
        <w:rPr>
          <w:rFonts w:ascii="Times New Roman" w:hAnsi="Times New Roman" w:cs="Times New Roman"/>
          <w:color w:val="000000" w:themeColor="text1"/>
          <w:sz w:val="28"/>
          <w:szCs w:val="28"/>
        </w:rPr>
      </w:pPr>
    </w:p>
    <w:p w14:paraId="142DCE5F" w14:textId="3C52D68C" w:rsidR="005A6D72" w:rsidRPr="00663730" w:rsidRDefault="005A6D72" w:rsidP="00A35C56">
      <w:pPr>
        <w:rPr>
          <w:rFonts w:ascii="Times New Roman" w:hAnsi="Times New Roman" w:cs="Times New Roman"/>
          <w:color w:val="000000" w:themeColor="text1"/>
          <w:sz w:val="28"/>
          <w:szCs w:val="28"/>
        </w:rPr>
      </w:pPr>
    </w:p>
    <w:p w14:paraId="50FD9000" w14:textId="2A8A335B" w:rsidR="005A6D72" w:rsidRPr="00663730" w:rsidRDefault="005A6D72" w:rsidP="00A35C56">
      <w:pPr>
        <w:rPr>
          <w:rFonts w:ascii="Times New Roman" w:hAnsi="Times New Roman" w:cs="Times New Roman"/>
          <w:color w:val="000000" w:themeColor="text1"/>
          <w:sz w:val="28"/>
          <w:szCs w:val="28"/>
        </w:rPr>
      </w:pPr>
    </w:p>
    <w:p w14:paraId="12E0FE5B" w14:textId="1D666C49" w:rsidR="005A6D72" w:rsidRPr="00663730" w:rsidRDefault="005A6D72" w:rsidP="00A35C56">
      <w:pPr>
        <w:rPr>
          <w:rFonts w:ascii="Times New Roman" w:hAnsi="Times New Roman" w:cs="Times New Roman"/>
          <w:color w:val="000000" w:themeColor="text1"/>
          <w:sz w:val="28"/>
          <w:szCs w:val="28"/>
        </w:rPr>
      </w:pPr>
    </w:p>
    <w:p w14:paraId="7D54F2A6" w14:textId="3EEDCB1B" w:rsidR="00F851A5" w:rsidRPr="00663730" w:rsidRDefault="00F851A5" w:rsidP="00A35C56">
      <w:pPr>
        <w:rPr>
          <w:rFonts w:ascii="Times New Roman" w:hAnsi="Times New Roman" w:cs="Times New Roman"/>
          <w:color w:val="000000" w:themeColor="text1"/>
          <w:sz w:val="28"/>
          <w:szCs w:val="28"/>
        </w:rPr>
      </w:pPr>
    </w:p>
    <w:p w14:paraId="4395ADF0" w14:textId="603EB5F0" w:rsidR="00F851A5" w:rsidRPr="00663730" w:rsidRDefault="00F851A5" w:rsidP="00A35C56">
      <w:pPr>
        <w:rPr>
          <w:rFonts w:ascii="Times New Roman" w:hAnsi="Times New Roman" w:cs="Times New Roman"/>
          <w:color w:val="000000" w:themeColor="text1"/>
          <w:sz w:val="28"/>
          <w:szCs w:val="28"/>
        </w:rPr>
      </w:pPr>
    </w:p>
    <w:p w14:paraId="60D6ABA6" w14:textId="2683FBFD" w:rsidR="00F851A5" w:rsidRPr="00663730" w:rsidRDefault="00F851A5" w:rsidP="00A35C56">
      <w:pPr>
        <w:rPr>
          <w:rFonts w:ascii="Times New Roman" w:hAnsi="Times New Roman" w:cs="Times New Roman"/>
          <w:color w:val="000000" w:themeColor="text1"/>
          <w:sz w:val="28"/>
          <w:szCs w:val="28"/>
        </w:rPr>
      </w:pPr>
    </w:p>
    <w:p w14:paraId="3066D5FA" w14:textId="742BB315" w:rsidR="00F851A5" w:rsidRPr="00663730" w:rsidRDefault="00F851A5" w:rsidP="00A35C56">
      <w:pPr>
        <w:rPr>
          <w:rFonts w:ascii="Times New Roman" w:hAnsi="Times New Roman" w:cs="Times New Roman"/>
          <w:color w:val="000000" w:themeColor="text1"/>
          <w:sz w:val="28"/>
          <w:szCs w:val="28"/>
        </w:rPr>
      </w:pPr>
    </w:p>
    <w:p w14:paraId="4B820F9C" w14:textId="579DAB90" w:rsidR="00F851A5" w:rsidRPr="00663730" w:rsidRDefault="00F851A5" w:rsidP="00A35C56">
      <w:pPr>
        <w:rPr>
          <w:rFonts w:ascii="Times New Roman" w:hAnsi="Times New Roman" w:cs="Times New Roman"/>
          <w:color w:val="000000" w:themeColor="text1"/>
          <w:sz w:val="28"/>
          <w:szCs w:val="28"/>
        </w:rPr>
      </w:pPr>
    </w:p>
    <w:p w14:paraId="56CB8FA0" w14:textId="5A51BE92" w:rsidR="00F851A5" w:rsidRPr="00663730" w:rsidRDefault="00F851A5" w:rsidP="00A35C56">
      <w:pPr>
        <w:rPr>
          <w:rFonts w:ascii="Times New Roman" w:hAnsi="Times New Roman" w:cs="Times New Roman"/>
          <w:color w:val="000000" w:themeColor="text1"/>
          <w:sz w:val="28"/>
          <w:szCs w:val="28"/>
        </w:rPr>
      </w:pPr>
    </w:p>
    <w:p w14:paraId="0D08D1E4" w14:textId="77777777" w:rsidR="00F851A5" w:rsidRPr="00663730" w:rsidRDefault="00F851A5" w:rsidP="00A35C56">
      <w:pPr>
        <w:rPr>
          <w:rFonts w:ascii="Times New Roman" w:hAnsi="Times New Roman" w:cs="Times New Roman"/>
          <w:color w:val="000000" w:themeColor="text1"/>
          <w:sz w:val="28"/>
          <w:szCs w:val="28"/>
        </w:rPr>
      </w:pPr>
    </w:p>
    <w:p w14:paraId="6C1D46B9" w14:textId="160C5DEB" w:rsidR="005A6D72" w:rsidRDefault="005A6D72" w:rsidP="00A35C56">
      <w:pPr>
        <w:rPr>
          <w:rFonts w:ascii="Times New Roman" w:hAnsi="Times New Roman" w:cs="Times New Roman"/>
          <w:color w:val="000000" w:themeColor="text1"/>
          <w:sz w:val="28"/>
          <w:szCs w:val="28"/>
        </w:rPr>
      </w:pPr>
    </w:p>
    <w:p w14:paraId="737BD051" w14:textId="77777777" w:rsidR="008416C5" w:rsidRPr="00663730" w:rsidRDefault="008416C5" w:rsidP="00A35C56">
      <w:pPr>
        <w:rPr>
          <w:rFonts w:ascii="Times New Roman" w:hAnsi="Times New Roman" w:cs="Times New Roman"/>
          <w:color w:val="000000" w:themeColor="text1"/>
          <w:sz w:val="28"/>
          <w:szCs w:val="28"/>
        </w:rPr>
      </w:pPr>
    </w:p>
    <w:p w14:paraId="3FE2D8E6" w14:textId="77777777" w:rsidR="00A64B7E" w:rsidRPr="00663730" w:rsidRDefault="00A64B7E" w:rsidP="00A35C56">
      <w:pPr>
        <w:rPr>
          <w:rFonts w:ascii="Times New Roman" w:hAnsi="Times New Roman" w:cs="Times New Roman"/>
          <w:color w:val="000000" w:themeColor="text1"/>
          <w:sz w:val="28"/>
          <w:szCs w:val="28"/>
        </w:rPr>
      </w:pPr>
    </w:p>
    <w:p w14:paraId="5731758A" w14:textId="368383BA" w:rsidR="00EC1849" w:rsidRPr="00663730" w:rsidRDefault="00EC1849" w:rsidP="00A35C56">
      <w:pPr>
        <w:rPr>
          <w:rFonts w:ascii="Times New Roman" w:hAnsi="Times New Roman" w:cs="Times New Roman"/>
          <w:b/>
          <w:bCs/>
          <w:color w:val="000000" w:themeColor="text1"/>
          <w:sz w:val="28"/>
          <w:szCs w:val="28"/>
          <w:u w:val="single"/>
        </w:rPr>
      </w:pPr>
      <w:r w:rsidRPr="00663730">
        <w:rPr>
          <w:rFonts w:ascii="Times New Roman" w:hAnsi="Times New Roman" w:cs="Times New Roman"/>
          <w:b/>
          <w:bCs/>
          <w:color w:val="000000" w:themeColor="text1"/>
          <w:sz w:val="28"/>
          <w:szCs w:val="28"/>
          <w:u w:val="single"/>
        </w:rPr>
        <w:lastRenderedPageBreak/>
        <w:t>What is childhood?</w:t>
      </w:r>
    </w:p>
    <w:p w14:paraId="57F91841" w14:textId="56D6B636" w:rsidR="00B7689B" w:rsidRPr="00663730" w:rsidRDefault="00556640"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According to </w:t>
      </w:r>
      <w:r w:rsidR="000E1DF7" w:rsidRPr="00663730">
        <w:rPr>
          <w:rFonts w:ascii="Times New Roman" w:hAnsi="Times New Roman" w:cs="Times New Roman"/>
          <w:color w:val="000000" w:themeColor="text1"/>
          <w:sz w:val="28"/>
          <w:szCs w:val="28"/>
        </w:rPr>
        <w:t>Banyard P et.al., (2013),</w:t>
      </w:r>
      <w:r w:rsidRPr="00663730">
        <w:rPr>
          <w:rFonts w:ascii="Times New Roman" w:hAnsi="Times New Roman" w:cs="Times New Roman"/>
          <w:color w:val="000000" w:themeColor="text1"/>
          <w:sz w:val="28"/>
          <w:szCs w:val="28"/>
        </w:rPr>
        <w:t xml:space="preserve"> c</w:t>
      </w:r>
      <w:r w:rsidR="00EC1849" w:rsidRPr="00663730">
        <w:rPr>
          <w:rFonts w:ascii="Times New Roman" w:hAnsi="Times New Roman" w:cs="Times New Roman"/>
          <w:color w:val="000000" w:themeColor="text1"/>
          <w:sz w:val="28"/>
          <w:szCs w:val="28"/>
        </w:rPr>
        <w:t xml:space="preserve">hildhood is the </w:t>
      </w:r>
      <w:r w:rsidR="006B2604" w:rsidRPr="00663730">
        <w:rPr>
          <w:rFonts w:ascii="Times New Roman" w:hAnsi="Times New Roman" w:cs="Times New Roman"/>
          <w:color w:val="000000" w:themeColor="text1"/>
          <w:sz w:val="28"/>
          <w:szCs w:val="28"/>
        </w:rPr>
        <w:t xml:space="preserve">phase that indicates helplessness. </w:t>
      </w:r>
      <w:r w:rsidR="000E1DF7" w:rsidRPr="00663730">
        <w:rPr>
          <w:rFonts w:ascii="Times New Roman" w:hAnsi="Times New Roman" w:cs="Times New Roman"/>
          <w:color w:val="000000" w:themeColor="text1"/>
          <w:sz w:val="28"/>
          <w:szCs w:val="28"/>
        </w:rPr>
        <w:t>They also say that</w:t>
      </w:r>
      <w:r w:rsidR="00EC1849" w:rsidRPr="00663730">
        <w:rPr>
          <w:rFonts w:ascii="Times New Roman" w:hAnsi="Times New Roman" w:cs="Times New Roman"/>
          <w:color w:val="000000" w:themeColor="text1"/>
          <w:sz w:val="28"/>
          <w:szCs w:val="28"/>
        </w:rPr>
        <w:t xml:space="preserve"> </w:t>
      </w:r>
      <w:r w:rsidR="000E1DF7" w:rsidRPr="00663730">
        <w:rPr>
          <w:rFonts w:ascii="Times New Roman" w:hAnsi="Times New Roman" w:cs="Times New Roman"/>
          <w:color w:val="000000" w:themeColor="text1"/>
          <w:sz w:val="28"/>
          <w:szCs w:val="28"/>
        </w:rPr>
        <w:t>c</w:t>
      </w:r>
      <w:r w:rsidR="00EC1849" w:rsidRPr="00663730">
        <w:rPr>
          <w:rFonts w:ascii="Times New Roman" w:hAnsi="Times New Roman" w:cs="Times New Roman"/>
          <w:color w:val="000000" w:themeColor="text1"/>
          <w:sz w:val="28"/>
          <w:szCs w:val="28"/>
        </w:rPr>
        <w:t>hildhood is</w:t>
      </w:r>
      <w:r w:rsidR="000E1DF7" w:rsidRPr="00663730">
        <w:rPr>
          <w:rFonts w:ascii="Times New Roman" w:hAnsi="Times New Roman" w:cs="Times New Roman"/>
          <w:color w:val="000000" w:themeColor="text1"/>
          <w:sz w:val="28"/>
          <w:szCs w:val="28"/>
        </w:rPr>
        <w:t xml:space="preserve"> a</w:t>
      </w:r>
      <w:r w:rsidR="00EC1849" w:rsidRPr="00663730">
        <w:rPr>
          <w:rFonts w:ascii="Times New Roman" w:hAnsi="Times New Roman" w:cs="Times New Roman"/>
          <w:color w:val="000000" w:themeColor="text1"/>
          <w:sz w:val="28"/>
          <w:szCs w:val="28"/>
        </w:rPr>
        <w:t xml:space="preserve"> cherished period in life where children deserve to </w:t>
      </w:r>
      <w:r w:rsidRPr="00663730">
        <w:rPr>
          <w:rFonts w:ascii="Times New Roman" w:hAnsi="Times New Roman" w:cs="Times New Roman"/>
          <w:color w:val="000000" w:themeColor="text1"/>
          <w:sz w:val="28"/>
          <w:szCs w:val="28"/>
        </w:rPr>
        <w:t>be</w:t>
      </w:r>
      <w:r w:rsidR="00EC1849" w:rsidRPr="00663730">
        <w:rPr>
          <w:rFonts w:ascii="Times New Roman" w:hAnsi="Times New Roman" w:cs="Times New Roman"/>
          <w:color w:val="000000" w:themeColor="text1"/>
          <w:sz w:val="28"/>
          <w:szCs w:val="28"/>
        </w:rPr>
        <w:t xml:space="preserve"> </w:t>
      </w:r>
      <w:r w:rsidRPr="00663730">
        <w:rPr>
          <w:rFonts w:ascii="Times New Roman" w:hAnsi="Times New Roman" w:cs="Times New Roman"/>
          <w:color w:val="000000" w:themeColor="text1"/>
          <w:sz w:val="28"/>
          <w:szCs w:val="28"/>
        </w:rPr>
        <w:t>exempt</w:t>
      </w:r>
      <w:r w:rsidR="00EC1849" w:rsidRPr="00663730">
        <w:rPr>
          <w:rFonts w:ascii="Times New Roman" w:hAnsi="Times New Roman" w:cs="Times New Roman"/>
          <w:color w:val="000000" w:themeColor="text1"/>
          <w:sz w:val="28"/>
          <w:szCs w:val="28"/>
        </w:rPr>
        <w:t xml:space="preserve"> from </w:t>
      </w:r>
      <w:r w:rsidRPr="00663730">
        <w:rPr>
          <w:rFonts w:ascii="Times New Roman" w:hAnsi="Times New Roman" w:cs="Times New Roman"/>
          <w:color w:val="000000" w:themeColor="text1"/>
          <w:sz w:val="28"/>
          <w:szCs w:val="28"/>
        </w:rPr>
        <w:t>worry</w:t>
      </w:r>
      <w:r w:rsidR="00EC1849" w:rsidRPr="00663730">
        <w:rPr>
          <w:rFonts w:ascii="Times New Roman" w:hAnsi="Times New Roman" w:cs="Times New Roman"/>
          <w:color w:val="000000" w:themeColor="text1"/>
          <w:sz w:val="28"/>
          <w:szCs w:val="28"/>
        </w:rPr>
        <w:t xml:space="preserve">, </w:t>
      </w:r>
      <w:r w:rsidRPr="00663730">
        <w:rPr>
          <w:rFonts w:ascii="Times New Roman" w:hAnsi="Times New Roman" w:cs="Times New Roman"/>
          <w:color w:val="000000" w:themeColor="text1"/>
          <w:sz w:val="28"/>
          <w:szCs w:val="28"/>
        </w:rPr>
        <w:t>protected</w:t>
      </w:r>
      <w:r w:rsidR="00EC1849" w:rsidRPr="00663730">
        <w:rPr>
          <w:rFonts w:ascii="Times New Roman" w:hAnsi="Times New Roman" w:cs="Times New Roman"/>
          <w:color w:val="000000" w:themeColor="text1"/>
          <w:sz w:val="28"/>
          <w:szCs w:val="28"/>
        </w:rPr>
        <w:t xml:space="preserve"> from </w:t>
      </w:r>
      <w:r w:rsidRPr="00663730">
        <w:rPr>
          <w:rFonts w:ascii="Times New Roman" w:hAnsi="Times New Roman" w:cs="Times New Roman"/>
          <w:color w:val="000000" w:themeColor="text1"/>
          <w:sz w:val="28"/>
          <w:szCs w:val="28"/>
        </w:rPr>
        <w:t>cruelty</w:t>
      </w:r>
      <w:r w:rsidR="00EC1849" w:rsidRPr="00663730">
        <w:rPr>
          <w:rFonts w:ascii="Times New Roman" w:hAnsi="Times New Roman" w:cs="Times New Roman"/>
          <w:color w:val="000000" w:themeColor="text1"/>
          <w:sz w:val="28"/>
          <w:szCs w:val="28"/>
        </w:rPr>
        <w:t xml:space="preserve"> </w:t>
      </w:r>
      <w:r w:rsidRPr="00663730">
        <w:rPr>
          <w:rFonts w:ascii="Times New Roman" w:hAnsi="Times New Roman" w:cs="Times New Roman"/>
          <w:color w:val="000000" w:themeColor="text1"/>
          <w:sz w:val="28"/>
          <w:szCs w:val="28"/>
        </w:rPr>
        <w:t>as well as</w:t>
      </w:r>
      <w:r w:rsidR="00EC1849" w:rsidRPr="00663730">
        <w:rPr>
          <w:rFonts w:ascii="Times New Roman" w:hAnsi="Times New Roman" w:cs="Times New Roman"/>
          <w:color w:val="000000" w:themeColor="text1"/>
          <w:sz w:val="28"/>
          <w:szCs w:val="28"/>
        </w:rPr>
        <w:t xml:space="preserve"> </w:t>
      </w:r>
      <w:r w:rsidRPr="00663730">
        <w:rPr>
          <w:rFonts w:ascii="Times New Roman" w:hAnsi="Times New Roman" w:cs="Times New Roman"/>
          <w:color w:val="000000" w:themeColor="text1"/>
          <w:sz w:val="28"/>
          <w:szCs w:val="28"/>
        </w:rPr>
        <w:t>safeguarded</w:t>
      </w:r>
      <w:r w:rsidR="00EC1849" w:rsidRPr="00663730">
        <w:rPr>
          <w:rFonts w:ascii="Times New Roman" w:hAnsi="Times New Roman" w:cs="Times New Roman"/>
          <w:color w:val="000000" w:themeColor="text1"/>
          <w:sz w:val="28"/>
          <w:szCs w:val="28"/>
        </w:rPr>
        <w:t xml:space="preserve"> from </w:t>
      </w:r>
      <w:r w:rsidRPr="00663730">
        <w:rPr>
          <w:rFonts w:ascii="Times New Roman" w:hAnsi="Times New Roman" w:cs="Times New Roman"/>
          <w:color w:val="000000" w:themeColor="text1"/>
          <w:sz w:val="28"/>
          <w:szCs w:val="28"/>
        </w:rPr>
        <w:t>neglect</w:t>
      </w:r>
      <w:r w:rsidR="00EC1849" w:rsidRPr="00663730">
        <w:rPr>
          <w:rFonts w:ascii="Times New Roman" w:hAnsi="Times New Roman" w:cs="Times New Roman"/>
          <w:color w:val="000000" w:themeColor="text1"/>
          <w:sz w:val="28"/>
          <w:szCs w:val="28"/>
        </w:rPr>
        <w:t xml:space="preserve"> and </w:t>
      </w:r>
      <w:r w:rsidRPr="00663730">
        <w:rPr>
          <w:rFonts w:ascii="Times New Roman" w:hAnsi="Times New Roman" w:cs="Times New Roman"/>
          <w:color w:val="000000" w:themeColor="text1"/>
          <w:sz w:val="28"/>
          <w:szCs w:val="28"/>
        </w:rPr>
        <w:t>mistreatment</w:t>
      </w:r>
      <w:r w:rsidR="00EC1849" w:rsidRPr="00663730">
        <w:rPr>
          <w:rFonts w:ascii="Times New Roman" w:hAnsi="Times New Roman" w:cs="Times New Roman"/>
          <w:color w:val="000000" w:themeColor="text1"/>
          <w:sz w:val="28"/>
          <w:szCs w:val="28"/>
        </w:rPr>
        <w:t>.</w:t>
      </w:r>
      <w:r w:rsidR="00B332EC" w:rsidRPr="00663730">
        <w:rPr>
          <w:rFonts w:ascii="Times New Roman" w:hAnsi="Times New Roman" w:cs="Times New Roman"/>
          <w:color w:val="000000" w:themeColor="text1"/>
          <w:sz w:val="28"/>
          <w:szCs w:val="28"/>
        </w:rPr>
        <w:t xml:space="preserve"> </w:t>
      </w:r>
    </w:p>
    <w:p w14:paraId="714B4945" w14:textId="5514E33E" w:rsidR="00047245" w:rsidRPr="00663730" w:rsidRDefault="006A5D1B"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According to </w:t>
      </w:r>
      <w:r w:rsidR="007B79E9" w:rsidRPr="00663730">
        <w:rPr>
          <w:rFonts w:ascii="Times New Roman" w:hAnsi="Times New Roman" w:cs="Times New Roman"/>
          <w:color w:val="000000" w:themeColor="text1"/>
          <w:sz w:val="28"/>
          <w:szCs w:val="28"/>
        </w:rPr>
        <w:t>Ginsburg</w:t>
      </w:r>
      <w:r w:rsidR="00FE15F2" w:rsidRPr="00663730">
        <w:rPr>
          <w:rFonts w:ascii="Times New Roman" w:hAnsi="Times New Roman" w:cs="Times New Roman"/>
          <w:color w:val="000000" w:themeColor="text1"/>
          <w:sz w:val="28"/>
          <w:szCs w:val="28"/>
        </w:rPr>
        <w:t xml:space="preserve"> et.</w:t>
      </w:r>
      <w:r w:rsidR="007B79E9" w:rsidRPr="00663730">
        <w:rPr>
          <w:rFonts w:ascii="Times New Roman" w:hAnsi="Times New Roman" w:cs="Times New Roman"/>
          <w:color w:val="000000" w:themeColor="text1"/>
          <w:sz w:val="28"/>
          <w:szCs w:val="28"/>
        </w:rPr>
        <w:t>a</w:t>
      </w:r>
      <w:r w:rsidR="00FE15F2" w:rsidRPr="00663730">
        <w:rPr>
          <w:rFonts w:ascii="Times New Roman" w:hAnsi="Times New Roman" w:cs="Times New Roman"/>
          <w:color w:val="000000" w:themeColor="text1"/>
          <w:sz w:val="28"/>
          <w:szCs w:val="28"/>
        </w:rPr>
        <w:t>l.,</w:t>
      </w:r>
      <w:r w:rsidRPr="00663730">
        <w:rPr>
          <w:rFonts w:ascii="Times New Roman" w:hAnsi="Times New Roman" w:cs="Times New Roman"/>
          <w:color w:val="000000" w:themeColor="text1"/>
          <w:sz w:val="28"/>
          <w:szCs w:val="28"/>
        </w:rPr>
        <w:t xml:space="preserve"> (201</w:t>
      </w:r>
      <w:r w:rsidR="007B79E9" w:rsidRPr="00663730">
        <w:rPr>
          <w:rFonts w:ascii="Times New Roman" w:hAnsi="Times New Roman" w:cs="Times New Roman"/>
          <w:color w:val="000000" w:themeColor="text1"/>
          <w:sz w:val="28"/>
          <w:szCs w:val="28"/>
        </w:rPr>
        <w:t>5</w:t>
      </w:r>
      <w:r w:rsidRPr="00663730">
        <w:rPr>
          <w:rFonts w:ascii="Times New Roman" w:hAnsi="Times New Roman" w:cs="Times New Roman"/>
          <w:color w:val="000000" w:themeColor="text1"/>
          <w:sz w:val="28"/>
          <w:szCs w:val="28"/>
        </w:rPr>
        <w:t>),</w:t>
      </w:r>
      <w:r w:rsidR="00B332EC" w:rsidRPr="00663730">
        <w:rPr>
          <w:rFonts w:ascii="Times New Roman" w:hAnsi="Times New Roman" w:cs="Times New Roman"/>
          <w:color w:val="000000" w:themeColor="text1"/>
          <w:sz w:val="28"/>
          <w:szCs w:val="28"/>
        </w:rPr>
        <w:t xml:space="preserve"> childhood</w:t>
      </w:r>
      <w:r w:rsidR="00FE15F2" w:rsidRPr="00663730">
        <w:rPr>
          <w:rFonts w:ascii="Times New Roman" w:hAnsi="Times New Roman" w:cs="Times New Roman"/>
          <w:color w:val="000000" w:themeColor="text1"/>
          <w:sz w:val="28"/>
          <w:szCs w:val="28"/>
        </w:rPr>
        <w:t xml:space="preserve"> is </w:t>
      </w:r>
      <w:r w:rsidRPr="00663730">
        <w:rPr>
          <w:rFonts w:ascii="Times New Roman" w:hAnsi="Times New Roman" w:cs="Times New Roman"/>
          <w:color w:val="000000" w:themeColor="text1"/>
          <w:sz w:val="28"/>
          <w:szCs w:val="28"/>
        </w:rPr>
        <w:t xml:space="preserve">a phase </w:t>
      </w:r>
      <w:r w:rsidR="006B2604" w:rsidRPr="00663730">
        <w:rPr>
          <w:rFonts w:ascii="Times New Roman" w:hAnsi="Times New Roman" w:cs="Times New Roman"/>
          <w:color w:val="000000" w:themeColor="text1"/>
          <w:sz w:val="28"/>
          <w:szCs w:val="28"/>
        </w:rPr>
        <w:t>that has</w:t>
      </w:r>
      <w:r w:rsidRPr="00663730">
        <w:rPr>
          <w:rFonts w:ascii="Times New Roman" w:hAnsi="Times New Roman" w:cs="Times New Roman"/>
          <w:color w:val="000000" w:themeColor="text1"/>
          <w:sz w:val="28"/>
          <w:szCs w:val="28"/>
        </w:rPr>
        <w:t xml:space="preserve"> </w:t>
      </w:r>
      <w:r w:rsidR="00FE15F2" w:rsidRPr="00663730">
        <w:rPr>
          <w:rFonts w:ascii="Times New Roman" w:hAnsi="Times New Roman" w:cs="Times New Roman"/>
          <w:color w:val="000000" w:themeColor="text1"/>
          <w:sz w:val="28"/>
          <w:szCs w:val="28"/>
        </w:rPr>
        <w:t>fast</w:t>
      </w:r>
      <w:r w:rsidRPr="00663730">
        <w:rPr>
          <w:rFonts w:ascii="Times New Roman" w:hAnsi="Times New Roman" w:cs="Times New Roman"/>
          <w:color w:val="000000" w:themeColor="text1"/>
          <w:sz w:val="28"/>
          <w:szCs w:val="28"/>
        </w:rPr>
        <w:t xml:space="preserve"> physiological and psychological </w:t>
      </w:r>
      <w:r w:rsidR="00FE15F2" w:rsidRPr="00663730">
        <w:rPr>
          <w:rFonts w:ascii="Times New Roman" w:hAnsi="Times New Roman" w:cs="Times New Roman"/>
          <w:color w:val="000000" w:themeColor="text1"/>
          <w:sz w:val="28"/>
          <w:szCs w:val="28"/>
        </w:rPr>
        <w:t>growth</w:t>
      </w:r>
      <w:r w:rsidRPr="00663730">
        <w:rPr>
          <w:rFonts w:ascii="Times New Roman" w:hAnsi="Times New Roman" w:cs="Times New Roman"/>
          <w:color w:val="000000" w:themeColor="text1"/>
          <w:sz w:val="28"/>
          <w:szCs w:val="28"/>
        </w:rPr>
        <w:t>. Hence,</w:t>
      </w:r>
      <w:r w:rsidR="00B332EC" w:rsidRPr="00663730">
        <w:rPr>
          <w:rFonts w:ascii="Times New Roman" w:hAnsi="Times New Roman" w:cs="Times New Roman"/>
          <w:color w:val="000000" w:themeColor="text1"/>
          <w:sz w:val="28"/>
          <w:szCs w:val="28"/>
        </w:rPr>
        <w:t xml:space="preserve"> </w:t>
      </w:r>
      <w:r w:rsidR="00FE15F2" w:rsidRPr="00663730">
        <w:rPr>
          <w:rFonts w:ascii="Times New Roman" w:hAnsi="Times New Roman" w:cs="Times New Roman"/>
          <w:color w:val="000000" w:themeColor="text1"/>
          <w:sz w:val="28"/>
          <w:szCs w:val="28"/>
        </w:rPr>
        <w:t>why they</w:t>
      </w:r>
      <w:r w:rsidR="00B332EC" w:rsidRPr="00663730">
        <w:rPr>
          <w:rFonts w:ascii="Times New Roman" w:hAnsi="Times New Roman" w:cs="Times New Roman"/>
          <w:color w:val="000000" w:themeColor="text1"/>
          <w:sz w:val="28"/>
          <w:szCs w:val="28"/>
        </w:rPr>
        <w:t xml:space="preserve"> say that a healthful primary child growth comprises the physical, social, and emotional, language/intellectual realms of growth, all</w:t>
      </w:r>
      <w:r w:rsidR="00471BD3">
        <w:rPr>
          <w:rFonts w:ascii="Times New Roman" w:hAnsi="Times New Roman" w:cs="Times New Roman"/>
          <w:color w:val="000000" w:themeColor="text1"/>
          <w:sz w:val="28"/>
          <w:szCs w:val="28"/>
        </w:rPr>
        <w:t xml:space="preserve"> are</w:t>
      </w:r>
      <w:r w:rsidR="00B332EC" w:rsidRPr="00663730">
        <w:rPr>
          <w:rFonts w:ascii="Times New Roman" w:hAnsi="Times New Roman" w:cs="Times New Roman"/>
          <w:color w:val="000000" w:themeColor="text1"/>
          <w:sz w:val="28"/>
          <w:szCs w:val="28"/>
        </w:rPr>
        <w:t xml:space="preserve"> similarly significant</w:t>
      </w:r>
      <w:r w:rsidR="00FE15F2" w:rsidRPr="00663730">
        <w:rPr>
          <w:rFonts w:ascii="Times New Roman" w:hAnsi="Times New Roman" w:cs="Times New Roman"/>
          <w:color w:val="000000" w:themeColor="text1"/>
          <w:sz w:val="28"/>
          <w:szCs w:val="28"/>
        </w:rPr>
        <w:t>.</w:t>
      </w:r>
    </w:p>
    <w:p w14:paraId="260DB4EA" w14:textId="7046CAE2" w:rsidR="009B35DA" w:rsidRPr="00663730" w:rsidRDefault="00F4626F" w:rsidP="00A35C56">
      <w:pPr>
        <w:rPr>
          <w:color w:val="000000" w:themeColor="text1"/>
          <w:sz w:val="28"/>
          <w:szCs w:val="28"/>
        </w:rPr>
      </w:pPr>
      <w:r w:rsidRPr="00663730">
        <w:rPr>
          <w:rFonts w:ascii="Times New Roman" w:hAnsi="Times New Roman" w:cs="Times New Roman"/>
          <w:color w:val="000000" w:themeColor="text1"/>
          <w:sz w:val="28"/>
          <w:szCs w:val="28"/>
        </w:rPr>
        <w:t xml:space="preserve">Jean </w:t>
      </w:r>
      <w:r w:rsidR="000E1DF7" w:rsidRPr="00663730">
        <w:rPr>
          <w:rFonts w:ascii="Times New Roman" w:hAnsi="Times New Roman" w:cs="Times New Roman"/>
          <w:color w:val="000000" w:themeColor="text1"/>
          <w:sz w:val="28"/>
          <w:szCs w:val="28"/>
        </w:rPr>
        <w:t>Piaget</w:t>
      </w:r>
      <w:r w:rsidR="00047245" w:rsidRPr="00663730">
        <w:rPr>
          <w:rFonts w:ascii="Times New Roman" w:hAnsi="Times New Roman" w:cs="Times New Roman"/>
          <w:color w:val="000000" w:themeColor="text1"/>
          <w:sz w:val="28"/>
          <w:szCs w:val="28"/>
        </w:rPr>
        <w:t>’s</w:t>
      </w:r>
      <w:r w:rsidR="000E1DF7" w:rsidRPr="00663730">
        <w:rPr>
          <w:rFonts w:ascii="Times New Roman" w:hAnsi="Times New Roman" w:cs="Times New Roman"/>
          <w:color w:val="000000" w:themeColor="text1"/>
          <w:sz w:val="28"/>
          <w:szCs w:val="28"/>
        </w:rPr>
        <w:t xml:space="preserve"> defin</w:t>
      </w:r>
      <w:r w:rsidR="00047245" w:rsidRPr="00663730">
        <w:rPr>
          <w:rFonts w:ascii="Times New Roman" w:hAnsi="Times New Roman" w:cs="Times New Roman"/>
          <w:color w:val="000000" w:themeColor="text1"/>
          <w:sz w:val="28"/>
          <w:szCs w:val="28"/>
        </w:rPr>
        <w:t xml:space="preserve">ition of </w:t>
      </w:r>
      <w:r w:rsidR="000E1DF7" w:rsidRPr="00663730">
        <w:rPr>
          <w:rFonts w:ascii="Times New Roman" w:hAnsi="Times New Roman" w:cs="Times New Roman"/>
          <w:color w:val="000000" w:themeColor="text1"/>
          <w:sz w:val="28"/>
          <w:szCs w:val="28"/>
        </w:rPr>
        <w:t>childhood</w:t>
      </w:r>
      <w:r w:rsidR="00047245" w:rsidRPr="00663730">
        <w:rPr>
          <w:rFonts w:ascii="Times New Roman" w:hAnsi="Times New Roman" w:cs="Times New Roman"/>
          <w:color w:val="000000" w:themeColor="text1"/>
          <w:sz w:val="28"/>
          <w:szCs w:val="28"/>
        </w:rPr>
        <w:t xml:space="preserve"> is that it is </w:t>
      </w:r>
      <w:r w:rsidR="000E1DF7" w:rsidRPr="00663730">
        <w:rPr>
          <w:rFonts w:ascii="Times New Roman" w:hAnsi="Times New Roman" w:cs="Times New Roman"/>
          <w:color w:val="000000" w:themeColor="text1"/>
          <w:sz w:val="28"/>
          <w:szCs w:val="28"/>
        </w:rPr>
        <w:t xml:space="preserve">the age span that extends from birth to puberty. </w:t>
      </w:r>
      <w:r w:rsidR="002D07C2" w:rsidRPr="00663730">
        <w:rPr>
          <w:rFonts w:ascii="Times New Roman" w:hAnsi="Times New Roman" w:cs="Times New Roman"/>
          <w:color w:val="000000" w:themeColor="text1"/>
          <w:sz w:val="28"/>
          <w:szCs w:val="28"/>
        </w:rPr>
        <w:t>According to his well-known</w:t>
      </w:r>
      <w:r w:rsidR="000E1DF7" w:rsidRPr="00663730">
        <w:rPr>
          <w:rFonts w:ascii="Times New Roman" w:hAnsi="Times New Roman" w:cs="Times New Roman"/>
          <w:color w:val="000000" w:themeColor="text1"/>
          <w:sz w:val="28"/>
          <w:szCs w:val="28"/>
        </w:rPr>
        <w:t xml:space="preserve"> theory of cognitive development, childhood </w:t>
      </w:r>
      <w:r w:rsidR="002D07C2" w:rsidRPr="00663730">
        <w:rPr>
          <w:rFonts w:ascii="Times New Roman" w:hAnsi="Times New Roman" w:cs="Times New Roman"/>
          <w:color w:val="000000" w:themeColor="text1"/>
          <w:sz w:val="28"/>
          <w:szCs w:val="28"/>
        </w:rPr>
        <w:t>contains</w:t>
      </w:r>
      <w:r w:rsidR="000E1DF7" w:rsidRPr="00663730">
        <w:rPr>
          <w:rFonts w:ascii="Times New Roman" w:hAnsi="Times New Roman" w:cs="Times New Roman"/>
          <w:color w:val="000000" w:themeColor="text1"/>
          <w:sz w:val="28"/>
          <w:szCs w:val="28"/>
        </w:rPr>
        <w:t xml:space="preserve"> two stages</w:t>
      </w:r>
      <w:r w:rsidR="002D07C2" w:rsidRPr="00663730">
        <w:rPr>
          <w:rFonts w:ascii="Times New Roman" w:hAnsi="Times New Roman" w:cs="Times New Roman"/>
          <w:color w:val="000000" w:themeColor="text1"/>
          <w:sz w:val="28"/>
          <w:szCs w:val="28"/>
        </w:rPr>
        <w:t>, preoperational stage, and concrete operational stage, (</w:t>
      </w:r>
      <w:r w:rsidR="007B79E9" w:rsidRPr="00663730">
        <w:rPr>
          <w:rFonts w:ascii="Times New Roman" w:hAnsi="Times New Roman" w:cs="Times New Roman"/>
          <w:color w:val="000000" w:themeColor="text1"/>
          <w:sz w:val="28"/>
          <w:szCs w:val="28"/>
        </w:rPr>
        <w:t>Ginsburg, J et.al., 2015</w:t>
      </w:r>
      <w:r w:rsidR="002D07C2" w:rsidRPr="00663730">
        <w:rPr>
          <w:rFonts w:ascii="Times New Roman" w:hAnsi="Times New Roman" w:cs="Times New Roman"/>
          <w:color w:val="000000" w:themeColor="text1"/>
          <w:sz w:val="28"/>
          <w:szCs w:val="28"/>
        </w:rPr>
        <w:t>).</w:t>
      </w:r>
      <w:r w:rsidR="005A6D72" w:rsidRPr="00663730">
        <w:rPr>
          <w:rFonts w:ascii="Times New Roman" w:hAnsi="Times New Roman" w:cs="Times New Roman"/>
          <w:color w:val="000000" w:themeColor="text1"/>
          <w:sz w:val="28"/>
          <w:szCs w:val="28"/>
        </w:rPr>
        <w:t xml:space="preserve"> Going through these stages in childhood will then prepare </w:t>
      </w:r>
      <w:r w:rsidR="006E51EA" w:rsidRPr="00663730">
        <w:rPr>
          <w:rFonts w:ascii="Times New Roman" w:hAnsi="Times New Roman" w:cs="Times New Roman"/>
          <w:color w:val="000000" w:themeColor="text1"/>
          <w:sz w:val="28"/>
          <w:szCs w:val="28"/>
        </w:rPr>
        <w:t>a child</w:t>
      </w:r>
      <w:r w:rsidR="005A6D72" w:rsidRPr="00663730">
        <w:rPr>
          <w:rFonts w:ascii="Times New Roman" w:hAnsi="Times New Roman" w:cs="Times New Roman"/>
          <w:color w:val="000000" w:themeColor="text1"/>
          <w:sz w:val="28"/>
          <w:szCs w:val="28"/>
        </w:rPr>
        <w:t xml:space="preserve"> for the next stage in life.</w:t>
      </w:r>
      <w:r w:rsidR="009B35DA" w:rsidRPr="00663730">
        <w:rPr>
          <w:color w:val="000000" w:themeColor="text1"/>
          <w:sz w:val="28"/>
          <w:szCs w:val="28"/>
        </w:rPr>
        <w:t xml:space="preserve"> </w:t>
      </w:r>
    </w:p>
    <w:p w14:paraId="58343F7E" w14:textId="39B11C71" w:rsidR="009406DD" w:rsidRPr="00663730" w:rsidRDefault="006B2604" w:rsidP="005A6D72">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Although the definitions are different they are pushing towards the same concept that childhood is a time where children are vulnerable and </w:t>
      </w:r>
      <w:r w:rsidR="00047245" w:rsidRPr="00663730">
        <w:rPr>
          <w:rFonts w:ascii="Times New Roman" w:hAnsi="Times New Roman" w:cs="Times New Roman"/>
          <w:color w:val="000000" w:themeColor="text1"/>
          <w:sz w:val="28"/>
          <w:szCs w:val="28"/>
        </w:rPr>
        <w:t xml:space="preserve">helpless. </w:t>
      </w:r>
      <w:r w:rsidR="00FE15F2" w:rsidRPr="00663730">
        <w:rPr>
          <w:rFonts w:ascii="Times New Roman" w:hAnsi="Times New Roman" w:cs="Times New Roman"/>
          <w:color w:val="000000" w:themeColor="text1"/>
          <w:sz w:val="28"/>
          <w:szCs w:val="28"/>
        </w:rPr>
        <w:t>They</w:t>
      </w:r>
      <w:r w:rsidR="00676744" w:rsidRPr="00663730">
        <w:rPr>
          <w:rFonts w:ascii="Times New Roman" w:hAnsi="Times New Roman" w:cs="Times New Roman"/>
          <w:color w:val="000000" w:themeColor="text1"/>
          <w:sz w:val="28"/>
          <w:szCs w:val="28"/>
        </w:rPr>
        <w:t xml:space="preserve"> believe that childhood</w:t>
      </w:r>
      <w:r w:rsidR="008C46A6" w:rsidRPr="00663730">
        <w:rPr>
          <w:rFonts w:ascii="Times New Roman" w:hAnsi="Times New Roman" w:cs="Times New Roman"/>
          <w:color w:val="000000" w:themeColor="text1"/>
          <w:sz w:val="28"/>
          <w:szCs w:val="28"/>
        </w:rPr>
        <w:t xml:space="preserve"> is the most important stage in life.</w:t>
      </w:r>
      <w:bookmarkStart w:id="0" w:name="_Hlk59118784"/>
      <w:r w:rsidR="008C46A6" w:rsidRPr="00663730">
        <w:rPr>
          <w:rFonts w:ascii="Times New Roman" w:hAnsi="Times New Roman" w:cs="Times New Roman"/>
          <w:color w:val="000000" w:themeColor="text1"/>
          <w:sz w:val="28"/>
          <w:szCs w:val="28"/>
        </w:rPr>
        <w:t xml:space="preserve"> </w:t>
      </w:r>
      <w:bookmarkEnd w:id="0"/>
      <w:r w:rsidR="00101724" w:rsidRPr="00663730">
        <w:rPr>
          <w:rFonts w:ascii="Times New Roman" w:hAnsi="Times New Roman" w:cs="Times New Roman"/>
          <w:color w:val="000000" w:themeColor="text1"/>
          <w:sz w:val="28"/>
          <w:szCs w:val="28"/>
        </w:rPr>
        <w:t>A</w:t>
      </w:r>
      <w:r w:rsidR="008C46A6" w:rsidRPr="00663730">
        <w:rPr>
          <w:rFonts w:ascii="Times New Roman" w:hAnsi="Times New Roman" w:cs="Times New Roman"/>
          <w:color w:val="000000" w:themeColor="text1"/>
          <w:sz w:val="28"/>
          <w:szCs w:val="28"/>
        </w:rPr>
        <w:t>ny trauma that occurs in childhood can have a detrimental effect on a child’s future life</w:t>
      </w:r>
      <w:r w:rsidR="00FE15F2" w:rsidRPr="00663730">
        <w:rPr>
          <w:rFonts w:ascii="Times New Roman" w:hAnsi="Times New Roman" w:cs="Times New Roman"/>
          <w:color w:val="000000" w:themeColor="text1"/>
          <w:sz w:val="28"/>
          <w:szCs w:val="28"/>
        </w:rPr>
        <w:t>.</w:t>
      </w:r>
    </w:p>
    <w:p w14:paraId="1940076B" w14:textId="38A3C4C6" w:rsidR="005A6D72" w:rsidRPr="00663730" w:rsidRDefault="005A6D72"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Children need to be loved</w:t>
      </w:r>
      <w:r w:rsidR="00327E2B" w:rsidRPr="00663730">
        <w:rPr>
          <w:rFonts w:ascii="Times New Roman" w:hAnsi="Times New Roman" w:cs="Times New Roman"/>
          <w:color w:val="000000" w:themeColor="text1"/>
          <w:sz w:val="28"/>
          <w:szCs w:val="28"/>
        </w:rPr>
        <w:t xml:space="preserve"> in their childhood</w:t>
      </w:r>
      <w:r w:rsidRPr="00663730">
        <w:rPr>
          <w:rFonts w:ascii="Times New Roman" w:hAnsi="Times New Roman" w:cs="Times New Roman"/>
          <w:color w:val="000000" w:themeColor="text1"/>
          <w:sz w:val="28"/>
          <w:szCs w:val="28"/>
        </w:rPr>
        <w:t xml:space="preserve"> as well as feel safe and secure </w:t>
      </w:r>
      <w:r w:rsidR="00F957E3" w:rsidRPr="00663730">
        <w:rPr>
          <w:rFonts w:ascii="Times New Roman" w:hAnsi="Times New Roman" w:cs="Times New Roman"/>
          <w:color w:val="000000" w:themeColor="text1"/>
          <w:sz w:val="28"/>
          <w:szCs w:val="28"/>
        </w:rPr>
        <w:t>for</w:t>
      </w:r>
      <w:r w:rsidRPr="00663730">
        <w:rPr>
          <w:rFonts w:ascii="Times New Roman" w:hAnsi="Times New Roman" w:cs="Times New Roman"/>
          <w:color w:val="000000" w:themeColor="text1"/>
          <w:sz w:val="28"/>
          <w:szCs w:val="28"/>
        </w:rPr>
        <w:t xml:space="preserve"> them to flourish</w:t>
      </w:r>
      <w:r w:rsidR="00471BD3">
        <w:rPr>
          <w:rFonts w:ascii="Times New Roman" w:hAnsi="Times New Roman" w:cs="Times New Roman"/>
          <w:color w:val="000000" w:themeColor="text1"/>
          <w:sz w:val="28"/>
          <w:szCs w:val="28"/>
        </w:rPr>
        <w:t>.</w:t>
      </w:r>
      <w:r w:rsidR="00101724" w:rsidRPr="00663730">
        <w:rPr>
          <w:rFonts w:ascii="Times New Roman" w:hAnsi="Times New Roman" w:cs="Times New Roman"/>
          <w:color w:val="000000" w:themeColor="text1"/>
          <w:sz w:val="28"/>
          <w:szCs w:val="28"/>
        </w:rPr>
        <w:t xml:space="preserve"> Studies are progressively discovering the significance of early life events to individuals' health during their life span</w:t>
      </w:r>
      <w:r w:rsidR="00471BD3">
        <w:rPr>
          <w:rFonts w:ascii="Times New Roman" w:hAnsi="Times New Roman" w:cs="Times New Roman"/>
          <w:color w:val="000000" w:themeColor="text1"/>
          <w:sz w:val="28"/>
          <w:szCs w:val="28"/>
        </w:rPr>
        <w:t xml:space="preserve"> cycle.</w:t>
      </w:r>
      <w:r w:rsidR="00101724" w:rsidRPr="00663730">
        <w:rPr>
          <w:rFonts w:ascii="Times New Roman" w:hAnsi="Times New Roman" w:cs="Times New Roman"/>
          <w:color w:val="000000" w:themeColor="text1"/>
          <w:sz w:val="28"/>
          <w:szCs w:val="28"/>
        </w:rPr>
        <w:t xml:space="preserve"> People who have gone through traumatic encounters in their life during childhood incline to have further physical and mental health difficulties as adults, (Hughes</w:t>
      </w:r>
      <w:r w:rsidR="00B6249E" w:rsidRPr="00663730">
        <w:rPr>
          <w:rFonts w:ascii="Times New Roman" w:hAnsi="Times New Roman" w:cs="Times New Roman"/>
          <w:color w:val="000000" w:themeColor="text1"/>
          <w:sz w:val="28"/>
          <w:szCs w:val="28"/>
        </w:rPr>
        <w:t xml:space="preserve"> K</w:t>
      </w:r>
      <w:r w:rsidR="00101724" w:rsidRPr="00663730">
        <w:rPr>
          <w:rFonts w:ascii="Times New Roman" w:hAnsi="Times New Roman" w:cs="Times New Roman"/>
          <w:color w:val="000000" w:themeColor="text1"/>
          <w:sz w:val="28"/>
          <w:szCs w:val="28"/>
        </w:rPr>
        <w:t xml:space="preserve"> et al., 2017).</w:t>
      </w:r>
    </w:p>
    <w:p w14:paraId="7E4534F0" w14:textId="0413DA9D" w:rsidR="009406DD" w:rsidRPr="00663730" w:rsidRDefault="009406DD" w:rsidP="00A35C56">
      <w:pPr>
        <w:rPr>
          <w:rFonts w:ascii="Times New Roman" w:hAnsi="Times New Roman" w:cs="Times New Roman"/>
          <w:b/>
          <w:bCs/>
          <w:color w:val="000000" w:themeColor="text1"/>
          <w:sz w:val="28"/>
          <w:szCs w:val="28"/>
          <w:u w:val="single"/>
        </w:rPr>
      </w:pPr>
      <w:r w:rsidRPr="00663730">
        <w:rPr>
          <w:rFonts w:ascii="Times New Roman" w:hAnsi="Times New Roman" w:cs="Times New Roman"/>
          <w:b/>
          <w:bCs/>
          <w:color w:val="000000" w:themeColor="text1"/>
          <w:sz w:val="28"/>
          <w:szCs w:val="28"/>
          <w:u w:val="single"/>
        </w:rPr>
        <w:t>Key elements of family life and childhood</w:t>
      </w:r>
    </w:p>
    <w:p w14:paraId="08B6653F" w14:textId="42650504" w:rsidR="00ED36EA" w:rsidRPr="00663730" w:rsidRDefault="00ED36EA" w:rsidP="00ED36EA">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The key elements of family life </w:t>
      </w:r>
      <w:r w:rsidR="00FA3491" w:rsidRPr="00663730">
        <w:rPr>
          <w:rFonts w:ascii="Times New Roman" w:hAnsi="Times New Roman" w:cs="Times New Roman"/>
          <w:color w:val="000000" w:themeColor="text1"/>
          <w:sz w:val="28"/>
          <w:szCs w:val="28"/>
        </w:rPr>
        <w:t>and childhood</w:t>
      </w:r>
      <w:r w:rsidR="00DC32C1" w:rsidRPr="00663730">
        <w:rPr>
          <w:rFonts w:ascii="Times New Roman" w:hAnsi="Times New Roman" w:cs="Times New Roman"/>
          <w:color w:val="000000" w:themeColor="text1"/>
          <w:sz w:val="28"/>
          <w:szCs w:val="28"/>
        </w:rPr>
        <w:t xml:space="preserve"> as follows</w:t>
      </w:r>
    </w:p>
    <w:p w14:paraId="10488893" w14:textId="2A919DE1" w:rsidR="00ED36EA" w:rsidRPr="00663730" w:rsidRDefault="00BC544D" w:rsidP="00ED36EA">
      <w:pPr>
        <w:pStyle w:val="ListParagraph"/>
        <w:numPr>
          <w:ilvl w:val="0"/>
          <w:numId w:val="5"/>
        </w:num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Structure</w:t>
      </w:r>
    </w:p>
    <w:p w14:paraId="503C0408" w14:textId="22FA6B3E" w:rsidR="00ED36EA" w:rsidRPr="00663730" w:rsidRDefault="00BC544D" w:rsidP="00ED36EA">
      <w:pPr>
        <w:pStyle w:val="ListParagraph"/>
        <w:numPr>
          <w:ilvl w:val="0"/>
          <w:numId w:val="5"/>
        </w:num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Communication</w:t>
      </w:r>
    </w:p>
    <w:p w14:paraId="3971D724" w14:textId="0437C401" w:rsidR="00FA3491" w:rsidRPr="00663730" w:rsidRDefault="00AD5EC1" w:rsidP="001E6D4F">
      <w:pPr>
        <w:pStyle w:val="ListParagraph"/>
        <w:numPr>
          <w:ilvl w:val="0"/>
          <w:numId w:val="5"/>
        </w:num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Secure attachment</w:t>
      </w:r>
    </w:p>
    <w:p w14:paraId="278890BD" w14:textId="2E51D8B1" w:rsidR="00DC32C1" w:rsidRPr="00663730" w:rsidRDefault="00617365" w:rsidP="00FA3491">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Family provides a </w:t>
      </w:r>
      <w:r w:rsidR="00471BD3">
        <w:rPr>
          <w:rFonts w:ascii="Times New Roman" w:hAnsi="Times New Roman" w:cs="Times New Roman"/>
          <w:color w:val="000000" w:themeColor="text1"/>
          <w:sz w:val="28"/>
          <w:szCs w:val="28"/>
        </w:rPr>
        <w:t xml:space="preserve">big </w:t>
      </w:r>
      <w:r w:rsidRPr="00663730">
        <w:rPr>
          <w:rFonts w:ascii="Times New Roman" w:hAnsi="Times New Roman" w:cs="Times New Roman"/>
          <w:color w:val="000000" w:themeColor="text1"/>
          <w:sz w:val="28"/>
          <w:szCs w:val="28"/>
        </w:rPr>
        <w:t xml:space="preserve">role </w:t>
      </w:r>
      <w:r w:rsidR="00471BD3">
        <w:rPr>
          <w:rFonts w:ascii="Times New Roman" w:hAnsi="Times New Roman" w:cs="Times New Roman"/>
          <w:color w:val="000000" w:themeColor="text1"/>
          <w:sz w:val="28"/>
          <w:szCs w:val="28"/>
        </w:rPr>
        <w:t>in</w:t>
      </w:r>
      <w:r w:rsidRPr="00663730">
        <w:rPr>
          <w:rFonts w:ascii="Times New Roman" w:hAnsi="Times New Roman" w:cs="Times New Roman"/>
          <w:color w:val="000000" w:themeColor="text1"/>
          <w:sz w:val="28"/>
          <w:szCs w:val="28"/>
        </w:rPr>
        <w:t xml:space="preserve"> </w:t>
      </w:r>
      <w:r w:rsidR="00471BD3">
        <w:rPr>
          <w:rFonts w:ascii="Times New Roman" w:hAnsi="Times New Roman" w:cs="Times New Roman"/>
          <w:color w:val="000000" w:themeColor="text1"/>
          <w:sz w:val="28"/>
          <w:szCs w:val="28"/>
        </w:rPr>
        <w:t>supporting</w:t>
      </w:r>
      <w:r w:rsidRPr="00663730">
        <w:rPr>
          <w:rFonts w:ascii="Times New Roman" w:hAnsi="Times New Roman" w:cs="Times New Roman"/>
          <w:color w:val="000000" w:themeColor="text1"/>
          <w:sz w:val="28"/>
          <w:szCs w:val="28"/>
        </w:rPr>
        <w:t xml:space="preserve"> a growing child up until they are capable to look after their selves, </w:t>
      </w:r>
      <w:r w:rsidR="00E26F89" w:rsidRPr="00663730">
        <w:rPr>
          <w:rFonts w:ascii="Times New Roman" w:hAnsi="Times New Roman" w:cs="Times New Roman"/>
          <w:color w:val="000000" w:themeColor="text1"/>
          <w:sz w:val="28"/>
          <w:szCs w:val="28"/>
        </w:rPr>
        <w:t>(Johnston</w:t>
      </w:r>
      <w:r w:rsidRPr="00663730">
        <w:rPr>
          <w:rFonts w:ascii="Times New Roman" w:hAnsi="Times New Roman" w:cs="Times New Roman"/>
          <w:color w:val="000000" w:themeColor="text1"/>
          <w:sz w:val="28"/>
          <w:szCs w:val="28"/>
        </w:rPr>
        <w:t>, J</w:t>
      </w:r>
      <w:r w:rsidR="008C4BE6" w:rsidRPr="00663730">
        <w:rPr>
          <w:rFonts w:ascii="Times New Roman" w:hAnsi="Times New Roman" w:cs="Times New Roman"/>
          <w:color w:val="000000" w:themeColor="text1"/>
          <w:sz w:val="28"/>
          <w:szCs w:val="28"/>
        </w:rPr>
        <w:t>.</w:t>
      </w:r>
      <w:r w:rsidRPr="00663730">
        <w:rPr>
          <w:rFonts w:ascii="Times New Roman" w:hAnsi="Times New Roman" w:cs="Times New Roman"/>
          <w:color w:val="000000" w:themeColor="text1"/>
          <w:sz w:val="28"/>
          <w:szCs w:val="28"/>
        </w:rPr>
        <w:t xml:space="preserve"> 2010). </w:t>
      </w:r>
    </w:p>
    <w:p w14:paraId="58198992" w14:textId="5ECADBF1" w:rsidR="008217CC" w:rsidRPr="00663730" w:rsidRDefault="009E5A70" w:rsidP="007F7181">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One</w:t>
      </w:r>
      <w:r w:rsidR="00B33F95" w:rsidRPr="00663730">
        <w:rPr>
          <w:rFonts w:ascii="Times New Roman" w:hAnsi="Times New Roman" w:cs="Times New Roman"/>
          <w:color w:val="000000" w:themeColor="text1"/>
          <w:sz w:val="28"/>
          <w:szCs w:val="28"/>
        </w:rPr>
        <w:t xml:space="preserve"> key element of family life as well as childhood is the family structure</w:t>
      </w:r>
      <w:r w:rsidR="00DB7F76" w:rsidRPr="00663730">
        <w:rPr>
          <w:rFonts w:ascii="Times New Roman" w:hAnsi="Times New Roman" w:cs="Times New Roman"/>
          <w:color w:val="000000" w:themeColor="text1"/>
          <w:sz w:val="28"/>
          <w:szCs w:val="28"/>
        </w:rPr>
        <w:t>.</w:t>
      </w:r>
      <w:r w:rsidR="00DB7F76" w:rsidRPr="00663730">
        <w:rPr>
          <w:rFonts w:ascii="Arial" w:hAnsi="Arial" w:cs="Arial"/>
          <w:color w:val="000000" w:themeColor="text1"/>
          <w:sz w:val="28"/>
          <w:szCs w:val="28"/>
        </w:rPr>
        <w:t xml:space="preserve"> </w:t>
      </w:r>
      <w:r w:rsidR="00DB7F76" w:rsidRPr="00663730">
        <w:rPr>
          <w:rFonts w:ascii="Times New Roman" w:hAnsi="Times New Roman" w:cs="Times New Roman"/>
          <w:color w:val="000000" w:themeColor="text1"/>
          <w:sz w:val="28"/>
          <w:szCs w:val="28"/>
        </w:rPr>
        <w:t>It delivers a vital base for the physical and emotional health in family and children, (</w:t>
      </w:r>
      <w:r w:rsidR="008217CC" w:rsidRPr="00663730">
        <w:rPr>
          <w:rFonts w:ascii="Times New Roman" w:hAnsi="Times New Roman" w:cs="Times New Roman"/>
          <w:color w:val="000000" w:themeColor="text1"/>
          <w:sz w:val="28"/>
          <w:szCs w:val="28"/>
        </w:rPr>
        <w:t>Tulchinsky, T. and Varavikova, E., 2014).</w:t>
      </w:r>
      <w:r w:rsidR="00DB7F76" w:rsidRPr="00663730">
        <w:rPr>
          <w:rFonts w:ascii="Times New Roman" w:hAnsi="Times New Roman" w:cs="Times New Roman"/>
          <w:color w:val="000000" w:themeColor="text1"/>
          <w:sz w:val="28"/>
          <w:szCs w:val="28"/>
        </w:rPr>
        <w:t xml:space="preserve"> </w:t>
      </w:r>
      <w:r w:rsidR="008217CC" w:rsidRPr="00663730">
        <w:rPr>
          <w:rFonts w:ascii="Times New Roman" w:hAnsi="Times New Roman" w:cs="Times New Roman"/>
          <w:color w:val="000000" w:themeColor="text1"/>
          <w:sz w:val="28"/>
          <w:szCs w:val="28"/>
        </w:rPr>
        <w:t>The</w:t>
      </w:r>
      <w:r w:rsidR="00657C62" w:rsidRPr="00663730">
        <w:rPr>
          <w:rFonts w:ascii="Times New Roman" w:hAnsi="Times New Roman" w:cs="Times New Roman"/>
          <w:color w:val="000000" w:themeColor="text1"/>
          <w:sz w:val="28"/>
          <w:szCs w:val="28"/>
        </w:rPr>
        <w:t>re are six types of family structure</w:t>
      </w:r>
      <w:r w:rsidR="008217CC" w:rsidRPr="00663730">
        <w:rPr>
          <w:rFonts w:ascii="Times New Roman" w:hAnsi="Times New Roman" w:cs="Times New Roman"/>
          <w:color w:val="000000" w:themeColor="text1"/>
          <w:sz w:val="28"/>
          <w:szCs w:val="28"/>
        </w:rPr>
        <w:t>, I will go into detail with the most common type.</w:t>
      </w:r>
    </w:p>
    <w:p w14:paraId="55EF4AD8" w14:textId="6202E8AC" w:rsidR="00ED36EA" w:rsidRPr="00663730" w:rsidRDefault="00FE15F2" w:rsidP="007F7181">
      <w:pPr>
        <w:rPr>
          <w:rFonts w:ascii="Times New Roman" w:eastAsia="Times New Roman" w:hAnsi="Times New Roman" w:cs="Times New Roman"/>
          <w:color w:val="000000" w:themeColor="text1"/>
          <w:sz w:val="28"/>
          <w:szCs w:val="28"/>
          <w:lang w:eastAsia="en-GB"/>
        </w:rPr>
      </w:pPr>
      <w:r w:rsidRPr="00663730">
        <w:rPr>
          <w:rFonts w:ascii="Times New Roman" w:hAnsi="Times New Roman" w:cs="Times New Roman"/>
          <w:color w:val="000000" w:themeColor="text1"/>
          <w:sz w:val="28"/>
          <w:szCs w:val="28"/>
        </w:rPr>
        <w:lastRenderedPageBreak/>
        <w:t>T</w:t>
      </w:r>
      <w:r w:rsidR="00657C62" w:rsidRPr="00663730">
        <w:rPr>
          <w:rFonts w:ascii="Times New Roman" w:hAnsi="Times New Roman" w:cs="Times New Roman"/>
          <w:color w:val="000000" w:themeColor="text1"/>
          <w:sz w:val="28"/>
          <w:szCs w:val="28"/>
        </w:rPr>
        <w:t xml:space="preserve">he nuclear family </w:t>
      </w:r>
      <w:r w:rsidR="007F7181" w:rsidRPr="00663730">
        <w:rPr>
          <w:rFonts w:ascii="Times New Roman" w:hAnsi="Times New Roman" w:cs="Times New Roman"/>
          <w:color w:val="000000" w:themeColor="text1"/>
          <w:sz w:val="28"/>
          <w:szCs w:val="28"/>
        </w:rPr>
        <w:t>consists</w:t>
      </w:r>
      <w:r w:rsidR="00657C62" w:rsidRPr="00663730">
        <w:rPr>
          <w:rFonts w:ascii="Times New Roman" w:hAnsi="Times New Roman" w:cs="Times New Roman"/>
          <w:color w:val="000000" w:themeColor="text1"/>
          <w:sz w:val="28"/>
          <w:szCs w:val="28"/>
        </w:rPr>
        <w:t xml:space="preserve"> of two parents and children</w:t>
      </w:r>
      <w:r w:rsidR="00F4626F" w:rsidRPr="00663730">
        <w:rPr>
          <w:rFonts w:ascii="Times New Roman" w:hAnsi="Times New Roman" w:cs="Times New Roman"/>
          <w:color w:val="000000" w:themeColor="text1"/>
          <w:sz w:val="28"/>
          <w:szCs w:val="28"/>
        </w:rPr>
        <w:t>.</w:t>
      </w:r>
      <w:r w:rsidR="00657C62" w:rsidRPr="00663730">
        <w:rPr>
          <w:rFonts w:ascii="Times New Roman" w:hAnsi="Times New Roman" w:cs="Times New Roman"/>
          <w:color w:val="000000" w:themeColor="text1"/>
          <w:sz w:val="28"/>
          <w:szCs w:val="28"/>
        </w:rPr>
        <w:t>.</w:t>
      </w:r>
      <w:r w:rsidR="00487223" w:rsidRPr="00663730">
        <w:rPr>
          <w:rFonts w:ascii="Times New Roman" w:hAnsi="Times New Roman" w:cs="Times New Roman"/>
          <w:color w:val="000000" w:themeColor="text1"/>
          <w:sz w:val="28"/>
          <w:szCs w:val="28"/>
        </w:rPr>
        <w:t xml:space="preserve"> </w:t>
      </w:r>
      <w:r w:rsidR="00B609A7" w:rsidRPr="00663730">
        <w:rPr>
          <w:rFonts w:ascii="Times New Roman" w:eastAsia="Times New Roman" w:hAnsi="Times New Roman" w:cs="Times New Roman"/>
          <w:color w:val="000000" w:themeColor="text1"/>
          <w:sz w:val="28"/>
          <w:szCs w:val="28"/>
          <w:lang w:eastAsia="en-GB"/>
        </w:rPr>
        <w:t>The nuclear family today signifies the conventional type of a family. It was always deemed by most societies as being the best method of bringing up children</w:t>
      </w:r>
      <w:r w:rsidR="009E5A70" w:rsidRPr="00663730">
        <w:rPr>
          <w:rFonts w:ascii="Times New Roman" w:eastAsia="Times New Roman" w:hAnsi="Times New Roman" w:cs="Times New Roman"/>
          <w:color w:val="000000" w:themeColor="text1"/>
          <w:sz w:val="28"/>
          <w:szCs w:val="28"/>
          <w:lang w:eastAsia="en-GB"/>
        </w:rPr>
        <w:t>, (</w:t>
      </w:r>
      <w:r w:rsidR="008C4BE6" w:rsidRPr="00663730">
        <w:rPr>
          <w:rFonts w:ascii="Times New Roman" w:eastAsia="Times New Roman" w:hAnsi="Times New Roman" w:cs="Times New Roman"/>
          <w:color w:val="000000" w:themeColor="text1"/>
          <w:sz w:val="28"/>
          <w:szCs w:val="28"/>
          <w:lang w:eastAsia="en-GB"/>
        </w:rPr>
        <w:t>Leonard</w:t>
      </w:r>
      <w:r w:rsidR="009E5A70" w:rsidRPr="00663730">
        <w:rPr>
          <w:rFonts w:ascii="Times New Roman" w:eastAsia="Times New Roman" w:hAnsi="Times New Roman" w:cs="Times New Roman"/>
          <w:color w:val="000000" w:themeColor="text1"/>
          <w:sz w:val="28"/>
          <w:szCs w:val="28"/>
          <w:lang w:eastAsia="en-GB"/>
        </w:rPr>
        <w:t>, M</w:t>
      </w:r>
      <w:r w:rsidR="008C4BE6" w:rsidRPr="00663730">
        <w:rPr>
          <w:rFonts w:ascii="Times New Roman" w:eastAsia="Times New Roman" w:hAnsi="Times New Roman" w:cs="Times New Roman"/>
          <w:color w:val="000000" w:themeColor="text1"/>
          <w:sz w:val="28"/>
          <w:szCs w:val="28"/>
          <w:lang w:eastAsia="en-GB"/>
        </w:rPr>
        <w:t xml:space="preserve">. </w:t>
      </w:r>
      <w:r w:rsidR="009E5A70" w:rsidRPr="00663730">
        <w:rPr>
          <w:rFonts w:ascii="Times New Roman" w:eastAsia="Times New Roman" w:hAnsi="Times New Roman" w:cs="Times New Roman"/>
          <w:color w:val="000000" w:themeColor="text1"/>
          <w:sz w:val="28"/>
          <w:szCs w:val="28"/>
          <w:lang w:eastAsia="en-GB"/>
        </w:rPr>
        <w:t>2015).</w:t>
      </w:r>
      <w:r w:rsidR="00B609A7" w:rsidRPr="00663730">
        <w:rPr>
          <w:rFonts w:ascii="Times New Roman" w:eastAsia="Times New Roman" w:hAnsi="Times New Roman" w:cs="Times New Roman"/>
          <w:color w:val="000000" w:themeColor="text1"/>
          <w:sz w:val="28"/>
          <w:szCs w:val="28"/>
          <w:lang w:eastAsia="en-GB"/>
        </w:rPr>
        <w:t xml:space="preserve"> Children obtain solidity in a nuclear family and </w:t>
      </w:r>
      <w:r w:rsidR="00657C62" w:rsidRPr="00663730">
        <w:rPr>
          <w:rFonts w:ascii="Times New Roman" w:eastAsia="Times New Roman" w:hAnsi="Times New Roman" w:cs="Times New Roman"/>
          <w:color w:val="000000" w:themeColor="text1"/>
          <w:sz w:val="28"/>
          <w:szCs w:val="28"/>
          <w:lang w:eastAsia="en-GB"/>
        </w:rPr>
        <w:t>generally</w:t>
      </w:r>
      <w:r w:rsidR="00B609A7" w:rsidRPr="00663730">
        <w:rPr>
          <w:rFonts w:ascii="Times New Roman" w:eastAsia="Times New Roman" w:hAnsi="Times New Roman" w:cs="Times New Roman"/>
          <w:color w:val="000000" w:themeColor="text1"/>
          <w:sz w:val="28"/>
          <w:szCs w:val="28"/>
          <w:lang w:eastAsia="en-GB"/>
        </w:rPr>
        <w:t xml:space="preserve"> </w:t>
      </w:r>
      <w:r w:rsidR="00657C62" w:rsidRPr="00663730">
        <w:rPr>
          <w:rFonts w:ascii="Times New Roman" w:eastAsia="Times New Roman" w:hAnsi="Times New Roman" w:cs="Times New Roman"/>
          <w:color w:val="000000" w:themeColor="text1"/>
          <w:sz w:val="28"/>
          <w:szCs w:val="28"/>
          <w:lang w:eastAsia="en-GB"/>
        </w:rPr>
        <w:t>get</w:t>
      </w:r>
      <w:r w:rsidR="00B609A7" w:rsidRPr="00663730">
        <w:rPr>
          <w:rFonts w:ascii="Times New Roman" w:eastAsia="Times New Roman" w:hAnsi="Times New Roman" w:cs="Times New Roman"/>
          <w:color w:val="000000" w:themeColor="text1"/>
          <w:sz w:val="28"/>
          <w:szCs w:val="28"/>
          <w:lang w:eastAsia="en-GB"/>
        </w:rPr>
        <w:t xml:space="preserve"> more </w:t>
      </w:r>
      <w:r w:rsidR="00657C62" w:rsidRPr="00663730">
        <w:rPr>
          <w:rFonts w:ascii="Times New Roman" w:eastAsia="Times New Roman" w:hAnsi="Times New Roman" w:cs="Times New Roman"/>
          <w:color w:val="000000" w:themeColor="text1"/>
          <w:sz w:val="28"/>
          <w:szCs w:val="28"/>
          <w:lang w:eastAsia="en-GB"/>
        </w:rPr>
        <w:t>prospects</w:t>
      </w:r>
      <w:r w:rsidR="00B609A7" w:rsidRPr="00663730">
        <w:rPr>
          <w:rFonts w:ascii="Times New Roman" w:eastAsia="Times New Roman" w:hAnsi="Times New Roman" w:cs="Times New Roman"/>
          <w:color w:val="000000" w:themeColor="text1"/>
          <w:sz w:val="28"/>
          <w:szCs w:val="28"/>
          <w:lang w:eastAsia="en-GB"/>
        </w:rPr>
        <w:t xml:space="preserve"> </w:t>
      </w:r>
      <w:r w:rsidR="00657C62" w:rsidRPr="00663730">
        <w:rPr>
          <w:rFonts w:ascii="Times New Roman" w:eastAsia="Times New Roman" w:hAnsi="Times New Roman" w:cs="Times New Roman"/>
          <w:color w:val="000000" w:themeColor="text1"/>
          <w:sz w:val="28"/>
          <w:szCs w:val="28"/>
          <w:lang w:eastAsia="en-GB"/>
        </w:rPr>
        <w:t>due to</w:t>
      </w:r>
      <w:r w:rsidR="00B609A7" w:rsidRPr="00663730">
        <w:rPr>
          <w:rFonts w:ascii="Times New Roman" w:eastAsia="Times New Roman" w:hAnsi="Times New Roman" w:cs="Times New Roman"/>
          <w:color w:val="000000" w:themeColor="text1"/>
          <w:sz w:val="28"/>
          <w:szCs w:val="28"/>
          <w:lang w:eastAsia="en-GB"/>
        </w:rPr>
        <w:t xml:space="preserve"> the financial ease of both parents.</w:t>
      </w:r>
      <w:r w:rsidR="00657C62" w:rsidRPr="00663730">
        <w:rPr>
          <w:rFonts w:ascii="Times New Roman" w:eastAsia="Times New Roman" w:hAnsi="Times New Roman" w:cs="Times New Roman"/>
          <w:color w:val="000000" w:themeColor="text1"/>
          <w:sz w:val="28"/>
          <w:szCs w:val="28"/>
          <w:lang w:eastAsia="en-GB"/>
        </w:rPr>
        <w:t xml:space="preserve"> </w:t>
      </w:r>
      <w:r w:rsidR="008217CC" w:rsidRPr="00663730">
        <w:rPr>
          <w:rFonts w:ascii="Times New Roman" w:eastAsia="Times New Roman" w:hAnsi="Times New Roman" w:cs="Times New Roman"/>
          <w:color w:val="000000" w:themeColor="text1"/>
          <w:sz w:val="28"/>
          <w:szCs w:val="28"/>
          <w:lang w:eastAsia="en-GB"/>
        </w:rPr>
        <w:t>Having siblings also helps</w:t>
      </w:r>
    </w:p>
    <w:p w14:paraId="07C3F4CC" w14:textId="1C0D9FA7" w:rsidR="00084F73" w:rsidRPr="00663730" w:rsidRDefault="00084F73" w:rsidP="00084F73">
      <w:pPr>
        <w:rPr>
          <w:rFonts w:ascii="Times New Roman" w:eastAsia="Times New Roman" w:hAnsi="Times New Roman" w:cs="Times New Roman"/>
          <w:color w:val="000000" w:themeColor="text1"/>
          <w:sz w:val="28"/>
          <w:szCs w:val="28"/>
          <w:lang w:eastAsia="en-GB"/>
        </w:rPr>
      </w:pPr>
      <w:r w:rsidRPr="00663730">
        <w:rPr>
          <w:rFonts w:ascii="Times New Roman" w:eastAsia="Times New Roman" w:hAnsi="Times New Roman" w:cs="Times New Roman"/>
          <w:color w:val="000000" w:themeColor="text1"/>
          <w:sz w:val="28"/>
          <w:szCs w:val="28"/>
          <w:lang w:eastAsia="en-GB"/>
        </w:rPr>
        <w:t xml:space="preserve">Communication is a vital element in life especially during childhood. </w:t>
      </w:r>
      <w:r w:rsidR="004862D8" w:rsidRPr="00663730">
        <w:rPr>
          <w:rFonts w:ascii="Times New Roman" w:eastAsia="Times New Roman" w:hAnsi="Times New Roman" w:cs="Times New Roman"/>
          <w:color w:val="000000" w:themeColor="text1"/>
          <w:sz w:val="28"/>
          <w:szCs w:val="28"/>
          <w:lang w:eastAsia="en-GB"/>
        </w:rPr>
        <w:t xml:space="preserve">Communication establishes </w:t>
      </w:r>
      <w:r w:rsidR="001A4B3F" w:rsidRPr="00663730">
        <w:rPr>
          <w:rFonts w:ascii="Times New Roman" w:eastAsia="Times New Roman" w:hAnsi="Times New Roman" w:cs="Times New Roman"/>
          <w:color w:val="000000" w:themeColor="text1"/>
          <w:sz w:val="28"/>
          <w:szCs w:val="28"/>
          <w:lang w:eastAsia="en-GB"/>
        </w:rPr>
        <w:t>families when</w:t>
      </w:r>
      <w:r w:rsidR="004862D8" w:rsidRPr="00663730">
        <w:rPr>
          <w:rFonts w:ascii="Times New Roman" w:eastAsia="Times New Roman" w:hAnsi="Times New Roman" w:cs="Times New Roman"/>
          <w:color w:val="000000" w:themeColor="text1"/>
          <w:sz w:val="28"/>
          <w:szCs w:val="28"/>
          <w:lang w:eastAsia="en-GB"/>
        </w:rPr>
        <w:t xml:space="preserve"> </w:t>
      </w:r>
      <w:r w:rsidR="001A4B3F" w:rsidRPr="00663730">
        <w:rPr>
          <w:rFonts w:ascii="Times New Roman" w:eastAsia="Times New Roman" w:hAnsi="Times New Roman" w:cs="Times New Roman"/>
          <w:color w:val="000000" w:themeColor="text1"/>
          <w:sz w:val="28"/>
          <w:szCs w:val="28"/>
          <w:lang w:eastAsia="en-GB"/>
        </w:rPr>
        <w:t xml:space="preserve">a family </w:t>
      </w:r>
      <w:r w:rsidR="004862D8" w:rsidRPr="00663730">
        <w:rPr>
          <w:rFonts w:ascii="Times New Roman" w:eastAsia="Times New Roman" w:hAnsi="Times New Roman" w:cs="Times New Roman"/>
          <w:color w:val="000000" w:themeColor="text1"/>
          <w:sz w:val="28"/>
          <w:szCs w:val="28"/>
          <w:lang w:eastAsia="en-GB"/>
        </w:rPr>
        <w:t xml:space="preserve">talk </w:t>
      </w:r>
      <w:r w:rsidR="001A4B3F" w:rsidRPr="00663730">
        <w:rPr>
          <w:rFonts w:ascii="Times New Roman" w:eastAsia="Times New Roman" w:hAnsi="Times New Roman" w:cs="Times New Roman"/>
          <w:color w:val="000000" w:themeColor="text1"/>
          <w:sz w:val="28"/>
          <w:szCs w:val="28"/>
          <w:lang w:eastAsia="en-GB"/>
        </w:rPr>
        <w:t>to each other</w:t>
      </w:r>
      <w:r w:rsidR="004862D8" w:rsidRPr="00663730">
        <w:rPr>
          <w:rFonts w:ascii="Times New Roman" w:eastAsia="Times New Roman" w:hAnsi="Times New Roman" w:cs="Times New Roman"/>
          <w:color w:val="000000" w:themeColor="text1"/>
          <w:sz w:val="28"/>
          <w:szCs w:val="28"/>
          <w:lang w:eastAsia="en-GB"/>
        </w:rPr>
        <w:t xml:space="preserve"> they endorse connections. By communicating family members establish roles for example parent, child, maintain rules as well as perform functions, (</w:t>
      </w:r>
      <w:bookmarkStart w:id="1" w:name="_Hlk59791630"/>
      <w:r w:rsidR="004862D8" w:rsidRPr="00471BD3">
        <w:rPr>
          <w:rFonts w:ascii="Times New Roman" w:eastAsia="Times New Roman" w:hAnsi="Times New Roman" w:cs="Times New Roman"/>
          <w:color w:val="000000" w:themeColor="text1"/>
          <w:sz w:val="28"/>
          <w:szCs w:val="28"/>
          <w:lang w:eastAsia="en-GB"/>
        </w:rPr>
        <w:t xml:space="preserve">Vangelisti, </w:t>
      </w:r>
      <w:r w:rsidR="004862D8" w:rsidRPr="00663730">
        <w:rPr>
          <w:rFonts w:ascii="Times New Roman" w:eastAsia="Times New Roman" w:hAnsi="Times New Roman" w:cs="Times New Roman"/>
          <w:color w:val="000000" w:themeColor="text1"/>
          <w:sz w:val="28"/>
          <w:szCs w:val="28"/>
          <w:lang w:eastAsia="en-GB"/>
        </w:rPr>
        <w:t>A</w:t>
      </w:r>
      <w:r w:rsidR="00471BD3">
        <w:rPr>
          <w:rFonts w:ascii="Times New Roman" w:eastAsia="Times New Roman" w:hAnsi="Times New Roman" w:cs="Times New Roman"/>
          <w:color w:val="000000" w:themeColor="text1"/>
          <w:sz w:val="28"/>
          <w:szCs w:val="28"/>
          <w:lang w:eastAsia="en-GB"/>
        </w:rPr>
        <w:t xml:space="preserve">, </w:t>
      </w:r>
      <w:r w:rsidR="004862D8" w:rsidRPr="00663730">
        <w:rPr>
          <w:rFonts w:ascii="Times New Roman" w:eastAsia="Times New Roman" w:hAnsi="Times New Roman" w:cs="Times New Roman"/>
          <w:color w:val="000000" w:themeColor="text1"/>
          <w:sz w:val="28"/>
          <w:szCs w:val="28"/>
          <w:lang w:eastAsia="en-GB"/>
        </w:rPr>
        <w:t>2013</w:t>
      </w:r>
      <w:r w:rsidR="00951E74" w:rsidRPr="00663730">
        <w:rPr>
          <w:rFonts w:ascii="Times New Roman" w:eastAsia="Times New Roman" w:hAnsi="Times New Roman" w:cs="Times New Roman"/>
          <w:color w:val="000000" w:themeColor="text1"/>
          <w:sz w:val="28"/>
          <w:szCs w:val="28"/>
          <w:lang w:eastAsia="en-GB"/>
        </w:rPr>
        <w:t>).</w:t>
      </w:r>
      <w:bookmarkEnd w:id="1"/>
      <w:r w:rsidR="00951E74" w:rsidRPr="00663730">
        <w:rPr>
          <w:rFonts w:ascii="Times New Roman" w:eastAsia="Times New Roman" w:hAnsi="Times New Roman" w:cs="Times New Roman"/>
          <w:color w:val="000000" w:themeColor="text1"/>
          <w:sz w:val="28"/>
          <w:szCs w:val="28"/>
          <w:lang w:eastAsia="en-GB"/>
        </w:rPr>
        <w:t xml:space="preserve"> </w:t>
      </w:r>
      <w:r w:rsidR="00D826C6" w:rsidRPr="00663730">
        <w:rPr>
          <w:rFonts w:ascii="Times New Roman" w:eastAsia="Times New Roman" w:hAnsi="Times New Roman" w:cs="Times New Roman"/>
          <w:color w:val="000000" w:themeColor="text1"/>
          <w:sz w:val="28"/>
          <w:szCs w:val="28"/>
          <w:lang w:eastAsia="en-GB"/>
        </w:rPr>
        <w:t xml:space="preserve">In childhood communication is a fundamental part of a child’s </w:t>
      </w:r>
      <w:r w:rsidR="00A6426B" w:rsidRPr="00663730">
        <w:rPr>
          <w:rFonts w:ascii="Times New Roman" w:eastAsia="Times New Roman" w:hAnsi="Times New Roman" w:cs="Times New Roman"/>
          <w:color w:val="000000" w:themeColor="text1"/>
          <w:sz w:val="28"/>
          <w:szCs w:val="28"/>
          <w:lang w:eastAsia="en-GB"/>
        </w:rPr>
        <w:t>development,</w:t>
      </w:r>
      <w:r w:rsidR="00A6426B" w:rsidRPr="00663730">
        <w:rPr>
          <w:rFonts w:ascii="Times New Roman" w:hAnsi="Times New Roman" w:cs="Times New Roman"/>
          <w:color w:val="000000" w:themeColor="text1"/>
          <w:sz w:val="28"/>
          <w:szCs w:val="28"/>
          <w:shd w:val="clear" w:color="auto" w:fill="FFFFFF"/>
        </w:rPr>
        <w:t xml:space="preserve"> </w:t>
      </w:r>
      <w:r w:rsidR="00A6426B" w:rsidRPr="00663730">
        <w:rPr>
          <w:rFonts w:ascii="Times New Roman" w:eastAsia="Times New Roman" w:hAnsi="Times New Roman" w:cs="Times New Roman"/>
          <w:color w:val="000000" w:themeColor="text1"/>
          <w:sz w:val="28"/>
          <w:szCs w:val="28"/>
          <w:lang w:eastAsia="en-GB"/>
        </w:rPr>
        <w:t xml:space="preserve">it is vital for a child to communicate their desires. A child’s growing capability to communicate </w:t>
      </w:r>
      <w:r w:rsidR="009157AB" w:rsidRPr="00663730">
        <w:rPr>
          <w:rFonts w:ascii="Times New Roman" w:eastAsia="Times New Roman" w:hAnsi="Times New Roman" w:cs="Times New Roman"/>
          <w:color w:val="000000" w:themeColor="text1"/>
          <w:sz w:val="28"/>
          <w:szCs w:val="28"/>
          <w:lang w:eastAsia="en-GB"/>
        </w:rPr>
        <w:t>as well as</w:t>
      </w:r>
      <w:r w:rsidR="00A6426B" w:rsidRPr="00663730">
        <w:rPr>
          <w:rFonts w:ascii="Times New Roman" w:eastAsia="Times New Roman" w:hAnsi="Times New Roman" w:cs="Times New Roman"/>
          <w:color w:val="000000" w:themeColor="text1"/>
          <w:sz w:val="28"/>
          <w:szCs w:val="28"/>
          <w:lang w:eastAsia="en-GB"/>
        </w:rPr>
        <w:t xml:space="preserve"> listen enables them to </w:t>
      </w:r>
      <w:r w:rsidR="009157AB" w:rsidRPr="00663730">
        <w:rPr>
          <w:rFonts w:ascii="Times New Roman" w:eastAsia="Times New Roman" w:hAnsi="Times New Roman" w:cs="Times New Roman"/>
          <w:color w:val="000000" w:themeColor="text1"/>
          <w:sz w:val="28"/>
          <w:szCs w:val="28"/>
          <w:lang w:eastAsia="en-GB"/>
        </w:rPr>
        <w:t>connect</w:t>
      </w:r>
      <w:r w:rsidR="00A6426B" w:rsidRPr="00663730">
        <w:rPr>
          <w:rFonts w:ascii="Times New Roman" w:eastAsia="Times New Roman" w:hAnsi="Times New Roman" w:cs="Times New Roman"/>
          <w:color w:val="000000" w:themeColor="text1"/>
          <w:sz w:val="28"/>
          <w:szCs w:val="28"/>
          <w:lang w:eastAsia="en-GB"/>
        </w:rPr>
        <w:t xml:space="preserve"> with the world in </w:t>
      </w:r>
      <w:r w:rsidR="009157AB" w:rsidRPr="00663730">
        <w:rPr>
          <w:rFonts w:ascii="Times New Roman" w:eastAsia="Times New Roman" w:hAnsi="Times New Roman" w:cs="Times New Roman"/>
          <w:color w:val="000000" w:themeColor="text1"/>
          <w:sz w:val="28"/>
          <w:szCs w:val="28"/>
          <w:lang w:eastAsia="en-GB"/>
        </w:rPr>
        <w:t>greater</w:t>
      </w:r>
      <w:r w:rsidR="00A6426B" w:rsidRPr="00663730">
        <w:rPr>
          <w:rFonts w:ascii="Times New Roman" w:eastAsia="Times New Roman" w:hAnsi="Times New Roman" w:cs="Times New Roman"/>
          <w:color w:val="000000" w:themeColor="text1"/>
          <w:sz w:val="28"/>
          <w:szCs w:val="28"/>
          <w:lang w:eastAsia="en-GB"/>
        </w:rPr>
        <w:t xml:space="preserve"> and </w:t>
      </w:r>
      <w:r w:rsidR="009157AB" w:rsidRPr="00663730">
        <w:rPr>
          <w:rFonts w:ascii="Times New Roman" w:eastAsia="Times New Roman" w:hAnsi="Times New Roman" w:cs="Times New Roman"/>
          <w:color w:val="000000" w:themeColor="text1"/>
          <w:sz w:val="28"/>
          <w:szCs w:val="28"/>
          <w:lang w:eastAsia="en-GB"/>
        </w:rPr>
        <w:t>clearer</w:t>
      </w:r>
      <w:r w:rsidR="00A6426B" w:rsidRPr="00663730">
        <w:rPr>
          <w:rFonts w:ascii="Times New Roman" w:eastAsia="Times New Roman" w:hAnsi="Times New Roman" w:cs="Times New Roman"/>
          <w:color w:val="000000" w:themeColor="text1"/>
          <w:sz w:val="28"/>
          <w:szCs w:val="28"/>
          <w:lang w:eastAsia="en-GB"/>
        </w:rPr>
        <w:t xml:space="preserve"> ways, </w:t>
      </w:r>
      <w:r w:rsidR="009157AB" w:rsidRPr="00663730">
        <w:rPr>
          <w:rFonts w:ascii="Times New Roman" w:eastAsia="Times New Roman" w:hAnsi="Times New Roman" w:cs="Times New Roman"/>
          <w:color w:val="000000" w:themeColor="text1"/>
          <w:sz w:val="28"/>
          <w:szCs w:val="28"/>
          <w:lang w:eastAsia="en-GB"/>
        </w:rPr>
        <w:t>communicating throughout childhood lead</w:t>
      </w:r>
      <w:r w:rsidR="008261D3">
        <w:rPr>
          <w:rFonts w:ascii="Times New Roman" w:eastAsia="Times New Roman" w:hAnsi="Times New Roman" w:cs="Times New Roman"/>
          <w:color w:val="000000" w:themeColor="text1"/>
          <w:sz w:val="28"/>
          <w:szCs w:val="28"/>
          <w:lang w:eastAsia="en-GB"/>
        </w:rPr>
        <w:t>s</w:t>
      </w:r>
      <w:r w:rsidR="009157AB" w:rsidRPr="00663730">
        <w:rPr>
          <w:rFonts w:ascii="Times New Roman" w:eastAsia="Times New Roman" w:hAnsi="Times New Roman" w:cs="Times New Roman"/>
          <w:color w:val="000000" w:themeColor="text1"/>
          <w:sz w:val="28"/>
          <w:szCs w:val="28"/>
          <w:lang w:eastAsia="en-GB"/>
        </w:rPr>
        <w:t xml:space="preserve"> </w:t>
      </w:r>
      <w:r w:rsidR="00A6426B" w:rsidRPr="00663730">
        <w:rPr>
          <w:rFonts w:ascii="Times New Roman" w:eastAsia="Times New Roman" w:hAnsi="Times New Roman" w:cs="Times New Roman"/>
          <w:color w:val="000000" w:themeColor="text1"/>
          <w:sz w:val="28"/>
          <w:szCs w:val="28"/>
          <w:lang w:eastAsia="en-GB"/>
        </w:rPr>
        <w:t xml:space="preserve">to </w:t>
      </w:r>
      <w:r w:rsidR="009157AB" w:rsidRPr="00663730">
        <w:rPr>
          <w:rFonts w:ascii="Times New Roman" w:eastAsia="Times New Roman" w:hAnsi="Times New Roman" w:cs="Times New Roman"/>
          <w:color w:val="000000" w:themeColor="text1"/>
          <w:sz w:val="28"/>
          <w:szCs w:val="28"/>
          <w:lang w:eastAsia="en-GB"/>
        </w:rPr>
        <w:t>personality</w:t>
      </w:r>
      <w:r w:rsidR="008261D3">
        <w:rPr>
          <w:rFonts w:ascii="Times New Roman" w:eastAsia="Times New Roman" w:hAnsi="Times New Roman" w:cs="Times New Roman"/>
          <w:color w:val="000000" w:themeColor="text1"/>
          <w:sz w:val="28"/>
          <w:szCs w:val="28"/>
          <w:lang w:eastAsia="en-GB"/>
        </w:rPr>
        <w:t xml:space="preserve"> growth</w:t>
      </w:r>
      <w:r w:rsidR="00A6426B" w:rsidRPr="00663730">
        <w:rPr>
          <w:rFonts w:ascii="Times New Roman" w:eastAsia="Times New Roman" w:hAnsi="Times New Roman" w:cs="Times New Roman"/>
          <w:color w:val="000000" w:themeColor="text1"/>
          <w:sz w:val="28"/>
          <w:szCs w:val="28"/>
          <w:lang w:eastAsia="en-GB"/>
        </w:rPr>
        <w:t xml:space="preserve">, </w:t>
      </w:r>
      <w:r w:rsidR="009157AB" w:rsidRPr="00663730">
        <w:rPr>
          <w:rFonts w:ascii="Times New Roman" w:eastAsia="Times New Roman" w:hAnsi="Times New Roman" w:cs="Times New Roman"/>
          <w:color w:val="000000" w:themeColor="text1"/>
          <w:sz w:val="28"/>
          <w:szCs w:val="28"/>
          <w:lang w:eastAsia="en-GB"/>
        </w:rPr>
        <w:t>interactions</w:t>
      </w:r>
      <w:r w:rsidR="00A6426B" w:rsidRPr="00663730">
        <w:rPr>
          <w:rFonts w:ascii="Times New Roman" w:eastAsia="Times New Roman" w:hAnsi="Times New Roman" w:cs="Times New Roman"/>
          <w:color w:val="000000" w:themeColor="text1"/>
          <w:sz w:val="28"/>
          <w:szCs w:val="28"/>
          <w:lang w:eastAsia="en-GB"/>
        </w:rPr>
        <w:t xml:space="preserve"> with others and their </w:t>
      </w:r>
      <w:r w:rsidR="009157AB" w:rsidRPr="00663730">
        <w:rPr>
          <w:rFonts w:ascii="Times New Roman" w:eastAsia="Times New Roman" w:hAnsi="Times New Roman" w:cs="Times New Roman"/>
          <w:color w:val="000000" w:themeColor="text1"/>
          <w:sz w:val="28"/>
          <w:szCs w:val="28"/>
          <w:lang w:eastAsia="en-GB"/>
        </w:rPr>
        <w:t>capability to learn.</w:t>
      </w:r>
    </w:p>
    <w:p w14:paraId="43D2989E" w14:textId="41C4E56F" w:rsidR="00327E2B" w:rsidRPr="00663730" w:rsidRDefault="00D932EA" w:rsidP="00084F73">
      <w:pPr>
        <w:rPr>
          <w:rFonts w:ascii="Times New Roman" w:eastAsia="Times New Roman" w:hAnsi="Times New Roman" w:cs="Times New Roman"/>
          <w:color w:val="000000" w:themeColor="text1"/>
          <w:sz w:val="28"/>
          <w:szCs w:val="28"/>
          <w:lang w:eastAsia="en-GB"/>
        </w:rPr>
      </w:pPr>
      <w:r w:rsidRPr="00663730">
        <w:rPr>
          <w:rFonts w:ascii="Times New Roman" w:eastAsia="Times New Roman" w:hAnsi="Times New Roman" w:cs="Times New Roman"/>
          <w:color w:val="000000" w:themeColor="text1"/>
          <w:sz w:val="28"/>
          <w:szCs w:val="28"/>
          <w:lang w:eastAsia="en-GB"/>
        </w:rPr>
        <w:t>A secure attachment bond is also a vital element in family</w:t>
      </w:r>
      <w:r w:rsidR="00B6249E" w:rsidRPr="00663730">
        <w:rPr>
          <w:rFonts w:ascii="Times New Roman" w:eastAsia="Times New Roman" w:hAnsi="Times New Roman" w:cs="Times New Roman"/>
          <w:color w:val="000000" w:themeColor="text1"/>
          <w:sz w:val="28"/>
          <w:szCs w:val="28"/>
          <w:lang w:eastAsia="en-GB"/>
        </w:rPr>
        <w:t xml:space="preserve"> life</w:t>
      </w:r>
      <w:r w:rsidRPr="00663730">
        <w:rPr>
          <w:rFonts w:ascii="Times New Roman" w:eastAsia="Times New Roman" w:hAnsi="Times New Roman" w:cs="Times New Roman"/>
          <w:color w:val="000000" w:themeColor="text1"/>
          <w:sz w:val="28"/>
          <w:szCs w:val="28"/>
          <w:lang w:eastAsia="en-GB"/>
        </w:rPr>
        <w:t xml:space="preserve"> and childhood.</w:t>
      </w:r>
      <w:r w:rsidR="00B6249E" w:rsidRPr="00663730">
        <w:rPr>
          <w:rFonts w:ascii="Times New Roman" w:eastAsia="Times New Roman" w:hAnsi="Times New Roman" w:cs="Times New Roman"/>
          <w:color w:val="000000" w:themeColor="text1"/>
          <w:sz w:val="28"/>
          <w:szCs w:val="28"/>
          <w:lang w:eastAsia="en-GB"/>
        </w:rPr>
        <w:t xml:space="preserve"> I</w:t>
      </w:r>
      <w:r w:rsidR="007F48EE" w:rsidRPr="00663730">
        <w:rPr>
          <w:rFonts w:ascii="Times New Roman" w:eastAsia="Times New Roman" w:hAnsi="Times New Roman" w:cs="Times New Roman"/>
          <w:color w:val="000000" w:themeColor="text1"/>
          <w:sz w:val="28"/>
          <w:szCs w:val="28"/>
          <w:lang w:eastAsia="en-GB"/>
        </w:rPr>
        <w:t>t certifies</w:t>
      </w:r>
      <w:r w:rsidRPr="00663730">
        <w:rPr>
          <w:rFonts w:ascii="Times New Roman" w:eastAsia="Times New Roman" w:hAnsi="Times New Roman" w:cs="Times New Roman"/>
          <w:color w:val="000000" w:themeColor="text1"/>
          <w:sz w:val="28"/>
          <w:szCs w:val="28"/>
          <w:lang w:eastAsia="en-GB"/>
        </w:rPr>
        <w:t xml:space="preserve"> that </w:t>
      </w:r>
      <w:r w:rsidR="00B6249E" w:rsidRPr="00663730">
        <w:rPr>
          <w:rFonts w:ascii="Times New Roman" w:eastAsia="Times New Roman" w:hAnsi="Times New Roman" w:cs="Times New Roman"/>
          <w:color w:val="000000" w:themeColor="text1"/>
          <w:sz w:val="28"/>
          <w:szCs w:val="28"/>
          <w:lang w:eastAsia="en-GB"/>
        </w:rPr>
        <w:t>a</w:t>
      </w:r>
      <w:r w:rsidRPr="00663730">
        <w:rPr>
          <w:rFonts w:ascii="Times New Roman" w:eastAsia="Times New Roman" w:hAnsi="Times New Roman" w:cs="Times New Roman"/>
          <w:color w:val="000000" w:themeColor="text1"/>
          <w:sz w:val="28"/>
          <w:szCs w:val="28"/>
          <w:lang w:eastAsia="en-GB"/>
        </w:rPr>
        <w:t xml:space="preserve"> child will </w:t>
      </w:r>
      <w:r w:rsidR="00B6249E" w:rsidRPr="00663730">
        <w:rPr>
          <w:rFonts w:ascii="Times New Roman" w:eastAsia="Times New Roman" w:hAnsi="Times New Roman" w:cs="Times New Roman"/>
          <w:color w:val="000000" w:themeColor="text1"/>
          <w:sz w:val="28"/>
          <w:szCs w:val="28"/>
          <w:lang w:eastAsia="en-GB"/>
        </w:rPr>
        <w:t>feel</w:t>
      </w:r>
      <w:r w:rsidRPr="00663730">
        <w:rPr>
          <w:rFonts w:ascii="Times New Roman" w:eastAsia="Times New Roman" w:hAnsi="Times New Roman" w:cs="Times New Roman"/>
          <w:color w:val="000000" w:themeColor="text1"/>
          <w:sz w:val="28"/>
          <w:szCs w:val="28"/>
          <w:lang w:eastAsia="en-GB"/>
        </w:rPr>
        <w:t xml:space="preserve"> secure, </w:t>
      </w:r>
      <w:r w:rsidR="00B6249E" w:rsidRPr="00663730">
        <w:rPr>
          <w:rFonts w:ascii="Times New Roman" w:eastAsia="Times New Roman" w:hAnsi="Times New Roman" w:cs="Times New Roman"/>
          <w:color w:val="000000" w:themeColor="text1"/>
          <w:sz w:val="28"/>
          <w:szCs w:val="28"/>
          <w:lang w:eastAsia="en-GB"/>
        </w:rPr>
        <w:t>appreciated</w:t>
      </w:r>
      <w:r w:rsidRPr="00663730">
        <w:rPr>
          <w:rFonts w:ascii="Times New Roman" w:eastAsia="Times New Roman" w:hAnsi="Times New Roman" w:cs="Times New Roman"/>
          <w:color w:val="000000" w:themeColor="text1"/>
          <w:sz w:val="28"/>
          <w:szCs w:val="28"/>
          <w:lang w:eastAsia="en-GB"/>
        </w:rPr>
        <w:t xml:space="preserve">, </w:t>
      </w:r>
      <w:r w:rsidR="00B6249E" w:rsidRPr="00663730">
        <w:rPr>
          <w:rFonts w:ascii="Times New Roman" w:eastAsia="Times New Roman" w:hAnsi="Times New Roman" w:cs="Times New Roman"/>
          <w:color w:val="000000" w:themeColor="text1"/>
          <w:sz w:val="28"/>
          <w:szCs w:val="28"/>
          <w:lang w:eastAsia="en-GB"/>
        </w:rPr>
        <w:t>as well as</w:t>
      </w:r>
      <w:r w:rsidRPr="00663730">
        <w:rPr>
          <w:rFonts w:ascii="Times New Roman" w:eastAsia="Times New Roman" w:hAnsi="Times New Roman" w:cs="Times New Roman"/>
          <w:color w:val="000000" w:themeColor="text1"/>
          <w:sz w:val="28"/>
          <w:szCs w:val="28"/>
          <w:lang w:eastAsia="en-GB"/>
        </w:rPr>
        <w:t xml:space="preserve"> </w:t>
      </w:r>
      <w:r w:rsidR="00B6249E" w:rsidRPr="00663730">
        <w:rPr>
          <w:rFonts w:ascii="Times New Roman" w:eastAsia="Times New Roman" w:hAnsi="Times New Roman" w:cs="Times New Roman"/>
          <w:color w:val="000000" w:themeColor="text1"/>
          <w:sz w:val="28"/>
          <w:szCs w:val="28"/>
          <w:lang w:eastAsia="en-GB"/>
        </w:rPr>
        <w:t>confident</w:t>
      </w:r>
      <w:r w:rsidR="00DE61E8" w:rsidRPr="00663730">
        <w:rPr>
          <w:rFonts w:ascii="Times New Roman" w:eastAsia="Times New Roman" w:hAnsi="Times New Roman" w:cs="Times New Roman"/>
          <w:color w:val="000000" w:themeColor="text1"/>
          <w:sz w:val="28"/>
          <w:szCs w:val="28"/>
          <w:lang w:eastAsia="en-GB"/>
        </w:rPr>
        <w:t>. This bond aids a child’s</w:t>
      </w:r>
      <w:r w:rsidRPr="00663730">
        <w:rPr>
          <w:rFonts w:ascii="Times New Roman" w:eastAsia="Times New Roman" w:hAnsi="Times New Roman" w:cs="Times New Roman"/>
          <w:color w:val="000000" w:themeColor="text1"/>
          <w:sz w:val="28"/>
          <w:szCs w:val="28"/>
          <w:lang w:eastAsia="en-GB"/>
        </w:rPr>
        <w:t xml:space="preserve"> developing brain </w:t>
      </w:r>
      <w:r w:rsidR="00DE61E8" w:rsidRPr="00663730">
        <w:rPr>
          <w:rFonts w:ascii="Times New Roman" w:eastAsia="Times New Roman" w:hAnsi="Times New Roman" w:cs="Times New Roman"/>
          <w:color w:val="000000" w:themeColor="text1"/>
          <w:sz w:val="28"/>
          <w:szCs w:val="28"/>
          <w:lang w:eastAsia="en-GB"/>
        </w:rPr>
        <w:t xml:space="preserve">and organises </w:t>
      </w:r>
      <w:r w:rsidRPr="00663730">
        <w:rPr>
          <w:rFonts w:ascii="Times New Roman" w:eastAsia="Times New Roman" w:hAnsi="Times New Roman" w:cs="Times New Roman"/>
          <w:color w:val="000000" w:themeColor="text1"/>
          <w:sz w:val="28"/>
          <w:szCs w:val="28"/>
          <w:lang w:eastAsia="en-GB"/>
        </w:rPr>
        <w:t xml:space="preserve">itself to </w:t>
      </w:r>
      <w:r w:rsidR="00DE61E8" w:rsidRPr="00663730">
        <w:rPr>
          <w:rFonts w:ascii="Times New Roman" w:eastAsia="Times New Roman" w:hAnsi="Times New Roman" w:cs="Times New Roman"/>
          <w:color w:val="000000" w:themeColor="text1"/>
          <w:sz w:val="28"/>
          <w:szCs w:val="28"/>
          <w:lang w:eastAsia="en-GB"/>
        </w:rPr>
        <w:t>offer</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w:t>
      </w:r>
      <w:r w:rsidRPr="00663730">
        <w:rPr>
          <w:rFonts w:ascii="Times New Roman" w:eastAsia="Times New Roman" w:hAnsi="Times New Roman" w:cs="Times New Roman"/>
          <w:color w:val="000000" w:themeColor="text1"/>
          <w:sz w:val="28"/>
          <w:szCs w:val="28"/>
          <w:lang w:eastAsia="en-GB"/>
        </w:rPr>
        <w:t xml:space="preserve"> child with the </w:t>
      </w:r>
      <w:r w:rsidR="00DE61E8" w:rsidRPr="00663730">
        <w:rPr>
          <w:rFonts w:ascii="Times New Roman" w:eastAsia="Times New Roman" w:hAnsi="Times New Roman" w:cs="Times New Roman"/>
          <w:color w:val="000000" w:themeColor="text1"/>
          <w:sz w:val="28"/>
          <w:szCs w:val="28"/>
          <w:lang w:eastAsia="en-GB"/>
        </w:rPr>
        <w:t>finest</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stability</w:t>
      </w:r>
      <w:r w:rsidRPr="00663730">
        <w:rPr>
          <w:rFonts w:ascii="Times New Roman" w:eastAsia="Times New Roman" w:hAnsi="Times New Roman" w:cs="Times New Roman"/>
          <w:color w:val="000000" w:themeColor="text1"/>
          <w:sz w:val="28"/>
          <w:szCs w:val="28"/>
          <w:lang w:eastAsia="en-GB"/>
        </w:rPr>
        <w:t xml:space="preserve"> for life</w:t>
      </w:r>
      <w:r w:rsidR="00DE61E8" w:rsidRPr="00663730">
        <w:rPr>
          <w:rFonts w:ascii="Times New Roman" w:eastAsia="Times New Roman" w:hAnsi="Times New Roman" w:cs="Times New Roman"/>
          <w:color w:val="000000" w:themeColor="text1"/>
          <w:sz w:val="28"/>
          <w:szCs w:val="28"/>
          <w:lang w:eastAsia="en-GB"/>
        </w:rPr>
        <w:t>.</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sense</w:t>
      </w:r>
      <w:r w:rsidRPr="00663730">
        <w:rPr>
          <w:rFonts w:ascii="Times New Roman" w:eastAsia="Times New Roman" w:hAnsi="Times New Roman" w:cs="Times New Roman"/>
          <w:color w:val="000000" w:themeColor="text1"/>
          <w:sz w:val="28"/>
          <w:szCs w:val="28"/>
          <w:lang w:eastAsia="en-GB"/>
        </w:rPr>
        <w:t xml:space="preserve"> of </w:t>
      </w:r>
      <w:r w:rsidR="001A4B3F" w:rsidRPr="00663730">
        <w:rPr>
          <w:rFonts w:ascii="Times New Roman" w:eastAsia="Times New Roman" w:hAnsi="Times New Roman" w:cs="Times New Roman"/>
          <w:color w:val="000000" w:themeColor="text1"/>
          <w:sz w:val="28"/>
          <w:szCs w:val="28"/>
          <w:lang w:eastAsia="en-GB"/>
        </w:rPr>
        <w:t>protection</w:t>
      </w:r>
      <w:r w:rsidRPr="00663730">
        <w:rPr>
          <w:rFonts w:ascii="Times New Roman" w:eastAsia="Times New Roman" w:hAnsi="Times New Roman" w:cs="Times New Roman"/>
          <w:color w:val="000000" w:themeColor="text1"/>
          <w:sz w:val="28"/>
          <w:szCs w:val="28"/>
          <w:lang w:eastAsia="en-GB"/>
        </w:rPr>
        <w:t xml:space="preserve"> that </w:t>
      </w:r>
      <w:r w:rsidR="00DE61E8" w:rsidRPr="00663730">
        <w:rPr>
          <w:rFonts w:ascii="Times New Roman" w:eastAsia="Times New Roman" w:hAnsi="Times New Roman" w:cs="Times New Roman"/>
          <w:color w:val="000000" w:themeColor="text1"/>
          <w:sz w:val="28"/>
          <w:szCs w:val="28"/>
          <w:lang w:eastAsia="en-GB"/>
        </w:rPr>
        <w:t>ends</w:t>
      </w:r>
      <w:r w:rsidRPr="00663730">
        <w:rPr>
          <w:rFonts w:ascii="Times New Roman" w:eastAsia="Times New Roman" w:hAnsi="Times New Roman" w:cs="Times New Roman"/>
          <w:color w:val="000000" w:themeColor="text1"/>
          <w:sz w:val="28"/>
          <w:szCs w:val="28"/>
          <w:lang w:eastAsia="en-GB"/>
        </w:rPr>
        <w:t xml:space="preserve"> in </w:t>
      </w:r>
      <w:r w:rsidR="001A4B3F" w:rsidRPr="00663730">
        <w:rPr>
          <w:rFonts w:ascii="Times New Roman" w:eastAsia="Times New Roman" w:hAnsi="Times New Roman" w:cs="Times New Roman"/>
          <w:color w:val="000000" w:themeColor="text1"/>
          <w:sz w:val="28"/>
          <w:szCs w:val="28"/>
          <w:lang w:eastAsia="en-GB"/>
        </w:rPr>
        <w:t>eagerness</w:t>
      </w:r>
      <w:r w:rsidRPr="00663730">
        <w:rPr>
          <w:rFonts w:ascii="Times New Roman" w:eastAsia="Times New Roman" w:hAnsi="Times New Roman" w:cs="Times New Roman"/>
          <w:color w:val="000000" w:themeColor="text1"/>
          <w:sz w:val="28"/>
          <w:szCs w:val="28"/>
          <w:lang w:eastAsia="en-GB"/>
        </w:rPr>
        <w:t xml:space="preserve"> to learn, </w:t>
      </w:r>
      <w:r w:rsidR="00DE61E8" w:rsidRPr="00663730">
        <w:rPr>
          <w:rFonts w:ascii="Times New Roman" w:eastAsia="Times New Roman" w:hAnsi="Times New Roman" w:cs="Times New Roman"/>
          <w:color w:val="000000" w:themeColor="text1"/>
          <w:sz w:val="28"/>
          <w:szCs w:val="28"/>
          <w:lang w:eastAsia="en-GB"/>
        </w:rPr>
        <w:t>strong</w:t>
      </w:r>
      <w:r w:rsidRPr="00663730">
        <w:rPr>
          <w:rFonts w:ascii="Times New Roman" w:eastAsia="Times New Roman" w:hAnsi="Times New Roman" w:cs="Times New Roman"/>
          <w:color w:val="000000" w:themeColor="text1"/>
          <w:sz w:val="28"/>
          <w:szCs w:val="28"/>
          <w:lang w:eastAsia="en-GB"/>
        </w:rPr>
        <w:t xml:space="preserve"> self-</w:t>
      </w:r>
      <w:r w:rsidR="00DE61E8" w:rsidRPr="00663730">
        <w:rPr>
          <w:rFonts w:ascii="Times New Roman" w:eastAsia="Times New Roman" w:hAnsi="Times New Roman" w:cs="Times New Roman"/>
          <w:color w:val="000000" w:themeColor="text1"/>
          <w:sz w:val="28"/>
          <w:szCs w:val="28"/>
          <w:lang w:eastAsia="en-GB"/>
        </w:rPr>
        <w:t>recognition</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confidence</w:t>
      </w:r>
      <w:r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as well as</w:t>
      </w:r>
      <w:r w:rsidRPr="00663730">
        <w:rPr>
          <w:rFonts w:ascii="Times New Roman" w:eastAsia="Times New Roman" w:hAnsi="Times New Roman" w:cs="Times New Roman"/>
          <w:color w:val="000000" w:themeColor="text1"/>
          <w:sz w:val="28"/>
          <w:szCs w:val="28"/>
          <w:lang w:eastAsia="en-GB"/>
        </w:rPr>
        <w:t xml:space="preserve"> </w:t>
      </w:r>
      <w:r w:rsidR="001A4B3F" w:rsidRPr="00663730">
        <w:rPr>
          <w:rFonts w:ascii="Times New Roman" w:eastAsia="Times New Roman" w:hAnsi="Times New Roman" w:cs="Times New Roman"/>
          <w:color w:val="000000" w:themeColor="text1"/>
          <w:sz w:val="28"/>
          <w:szCs w:val="28"/>
          <w:lang w:eastAsia="en-GB"/>
        </w:rPr>
        <w:t>empathy</w:t>
      </w:r>
      <w:r w:rsidRPr="00663730">
        <w:rPr>
          <w:rFonts w:ascii="Times New Roman" w:eastAsia="Times New Roman" w:hAnsi="Times New Roman" w:cs="Times New Roman"/>
          <w:color w:val="000000" w:themeColor="text1"/>
          <w:sz w:val="28"/>
          <w:szCs w:val="28"/>
          <w:lang w:eastAsia="en-GB"/>
        </w:rPr>
        <w:t>.</w:t>
      </w:r>
      <w:r w:rsidR="00B6249E" w:rsidRPr="00663730">
        <w:rPr>
          <w:rFonts w:ascii="Times New Roman" w:eastAsia="Times New Roman" w:hAnsi="Times New Roman" w:cs="Times New Roman"/>
          <w:color w:val="000000" w:themeColor="text1"/>
          <w:sz w:val="28"/>
          <w:szCs w:val="28"/>
          <w:lang w:eastAsia="en-GB"/>
        </w:rPr>
        <w:t xml:space="preserve"> An insecure attachment bond </w:t>
      </w:r>
      <w:r w:rsidR="00DE61E8" w:rsidRPr="00663730">
        <w:rPr>
          <w:rFonts w:ascii="Times New Roman" w:eastAsia="Times New Roman" w:hAnsi="Times New Roman" w:cs="Times New Roman"/>
          <w:color w:val="000000" w:themeColor="text1"/>
          <w:sz w:val="28"/>
          <w:szCs w:val="28"/>
          <w:lang w:eastAsia="en-GB"/>
        </w:rPr>
        <w:t>neglects</w:t>
      </w:r>
      <w:r w:rsidR="00B6249E" w:rsidRPr="00663730">
        <w:rPr>
          <w:rFonts w:ascii="Times New Roman" w:eastAsia="Times New Roman" w:hAnsi="Times New Roman" w:cs="Times New Roman"/>
          <w:color w:val="000000" w:themeColor="text1"/>
          <w:sz w:val="28"/>
          <w:szCs w:val="28"/>
          <w:lang w:eastAsia="en-GB"/>
        </w:rPr>
        <w:t xml:space="preserve"> to meet </w:t>
      </w:r>
      <w:r w:rsidR="00DE61E8" w:rsidRPr="00663730">
        <w:rPr>
          <w:rFonts w:ascii="Times New Roman" w:eastAsia="Times New Roman" w:hAnsi="Times New Roman" w:cs="Times New Roman"/>
          <w:color w:val="000000" w:themeColor="text1"/>
          <w:sz w:val="28"/>
          <w:szCs w:val="28"/>
          <w:lang w:eastAsia="en-GB"/>
        </w:rPr>
        <w:t>a</w:t>
      </w:r>
      <w:r w:rsidR="00B6249E" w:rsidRPr="00663730">
        <w:rPr>
          <w:rFonts w:ascii="Times New Roman" w:eastAsia="Times New Roman" w:hAnsi="Times New Roman" w:cs="Times New Roman"/>
          <w:color w:val="000000" w:themeColor="text1"/>
          <w:sz w:val="28"/>
          <w:szCs w:val="28"/>
          <w:lang w:eastAsia="en-GB"/>
        </w:rPr>
        <w:t xml:space="preserve"> child’s </w:t>
      </w:r>
      <w:r w:rsidR="00DE61E8" w:rsidRPr="00663730">
        <w:rPr>
          <w:rFonts w:ascii="Times New Roman" w:eastAsia="Times New Roman" w:hAnsi="Times New Roman" w:cs="Times New Roman"/>
          <w:color w:val="000000" w:themeColor="text1"/>
          <w:sz w:val="28"/>
          <w:szCs w:val="28"/>
          <w:lang w:eastAsia="en-GB"/>
        </w:rPr>
        <w:t>requirement</w:t>
      </w:r>
      <w:r w:rsidR="00B6249E" w:rsidRPr="00663730">
        <w:rPr>
          <w:rFonts w:ascii="Times New Roman" w:eastAsia="Times New Roman" w:hAnsi="Times New Roman" w:cs="Times New Roman"/>
          <w:color w:val="000000" w:themeColor="text1"/>
          <w:sz w:val="28"/>
          <w:szCs w:val="28"/>
          <w:lang w:eastAsia="en-GB"/>
        </w:rPr>
        <w:t xml:space="preserve"> for </w:t>
      </w:r>
      <w:r w:rsidR="00DE61E8" w:rsidRPr="00663730">
        <w:rPr>
          <w:rFonts w:ascii="Times New Roman" w:eastAsia="Times New Roman" w:hAnsi="Times New Roman" w:cs="Times New Roman"/>
          <w:color w:val="000000" w:themeColor="text1"/>
          <w:sz w:val="28"/>
          <w:szCs w:val="28"/>
          <w:lang w:eastAsia="en-GB"/>
        </w:rPr>
        <w:t>protection</w:t>
      </w:r>
      <w:r w:rsidR="00B6249E"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awareness</w:t>
      </w:r>
      <w:r w:rsidR="00B6249E"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as well as</w:t>
      </w:r>
      <w:r w:rsidR="00B6249E"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serenity</w:t>
      </w:r>
      <w:r w:rsidR="00B6249E"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averting</w:t>
      </w:r>
      <w:r w:rsidR="00B6249E" w:rsidRPr="00663730">
        <w:rPr>
          <w:rFonts w:ascii="Times New Roman" w:eastAsia="Times New Roman" w:hAnsi="Times New Roman" w:cs="Times New Roman"/>
          <w:color w:val="000000" w:themeColor="text1"/>
          <w:sz w:val="28"/>
          <w:szCs w:val="28"/>
          <w:lang w:eastAsia="en-GB"/>
        </w:rPr>
        <w:t xml:space="preserve"> </w:t>
      </w:r>
      <w:r w:rsidR="00DE61E8" w:rsidRPr="00663730">
        <w:rPr>
          <w:rFonts w:ascii="Times New Roman" w:eastAsia="Times New Roman" w:hAnsi="Times New Roman" w:cs="Times New Roman"/>
          <w:color w:val="000000" w:themeColor="text1"/>
          <w:sz w:val="28"/>
          <w:szCs w:val="28"/>
          <w:lang w:eastAsia="en-GB"/>
        </w:rPr>
        <w:t>a</w:t>
      </w:r>
      <w:r w:rsidR="00B6249E" w:rsidRPr="00663730">
        <w:rPr>
          <w:rFonts w:ascii="Times New Roman" w:eastAsia="Times New Roman" w:hAnsi="Times New Roman" w:cs="Times New Roman"/>
          <w:color w:val="000000" w:themeColor="text1"/>
          <w:sz w:val="28"/>
          <w:szCs w:val="28"/>
          <w:lang w:eastAsia="en-GB"/>
        </w:rPr>
        <w:t xml:space="preserve"> child’s </w:t>
      </w:r>
      <w:r w:rsidR="0000705F" w:rsidRPr="00663730">
        <w:rPr>
          <w:rFonts w:ascii="Times New Roman" w:eastAsia="Times New Roman" w:hAnsi="Times New Roman" w:cs="Times New Roman"/>
          <w:color w:val="000000" w:themeColor="text1"/>
          <w:sz w:val="28"/>
          <w:szCs w:val="28"/>
          <w:lang w:eastAsia="en-GB"/>
        </w:rPr>
        <w:t>evolving</w:t>
      </w:r>
      <w:r w:rsidR="00B6249E" w:rsidRPr="00663730">
        <w:rPr>
          <w:rFonts w:ascii="Times New Roman" w:eastAsia="Times New Roman" w:hAnsi="Times New Roman" w:cs="Times New Roman"/>
          <w:color w:val="000000" w:themeColor="text1"/>
          <w:sz w:val="28"/>
          <w:szCs w:val="28"/>
          <w:lang w:eastAsia="en-GB"/>
        </w:rPr>
        <w:t xml:space="preserve"> brain from </w:t>
      </w:r>
      <w:r w:rsidR="0000705F" w:rsidRPr="00663730">
        <w:rPr>
          <w:rFonts w:ascii="Times New Roman" w:eastAsia="Times New Roman" w:hAnsi="Times New Roman" w:cs="Times New Roman"/>
          <w:color w:val="000000" w:themeColor="text1"/>
          <w:sz w:val="28"/>
          <w:szCs w:val="28"/>
          <w:lang w:eastAsia="en-GB"/>
        </w:rPr>
        <w:t>shaping</w:t>
      </w:r>
      <w:r w:rsidR="00B6249E" w:rsidRPr="00663730">
        <w:rPr>
          <w:rFonts w:ascii="Times New Roman" w:eastAsia="Times New Roman" w:hAnsi="Times New Roman" w:cs="Times New Roman"/>
          <w:color w:val="000000" w:themeColor="text1"/>
          <w:sz w:val="28"/>
          <w:szCs w:val="28"/>
          <w:lang w:eastAsia="en-GB"/>
        </w:rPr>
        <w:t xml:space="preserve"> itself in the </w:t>
      </w:r>
      <w:r w:rsidR="0000705F" w:rsidRPr="00663730">
        <w:rPr>
          <w:rFonts w:ascii="Times New Roman" w:eastAsia="Times New Roman" w:hAnsi="Times New Roman" w:cs="Times New Roman"/>
          <w:color w:val="000000" w:themeColor="text1"/>
          <w:sz w:val="28"/>
          <w:szCs w:val="28"/>
          <w:lang w:eastAsia="en-GB"/>
        </w:rPr>
        <w:t>greatest</w:t>
      </w:r>
      <w:r w:rsidR="00B6249E" w:rsidRPr="00663730">
        <w:rPr>
          <w:rFonts w:ascii="Times New Roman" w:eastAsia="Times New Roman" w:hAnsi="Times New Roman" w:cs="Times New Roman"/>
          <w:color w:val="000000" w:themeColor="text1"/>
          <w:sz w:val="28"/>
          <w:szCs w:val="28"/>
          <w:lang w:eastAsia="en-GB"/>
        </w:rPr>
        <w:t xml:space="preserve"> ways. This can </w:t>
      </w:r>
      <w:r w:rsidR="0000705F" w:rsidRPr="00663730">
        <w:rPr>
          <w:rFonts w:ascii="Times New Roman" w:eastAsia="Times New Roman" w:hAnsi="Times New Roman" w:cs="Times New Roman"/>
          <w:color w:val="000000" w:themeColor="text1"/>
          <w:sz w:val="28"/>
          <w:szCs w:val="28"/>
          <w:lang w:eastAsia="en-GB"/>
        </w:rPr>
        <w:t>hinder</w:t>
      </w:r>
      <w:r w:rsidR="00B6249E" w:rsidRPr="00663730">
        <w:rPr>
          <w:rFonts w:ascii="Times New Roman" w:eastAsia="Times New Roman" w:hAnsi="Times New Roman" w:cs="Times New Roman"/>
          <w:color w:val="000000" w:themeColor="text1"/>
          <w:sz w:val="28"/>
          <w:szCs w:val="28"/>
          <w:lang w:eastAsia="en-GB"/>
        </w:rPr>
        <w:t xml:space="preserve"> </w:t>
      </w:r>
      <w:r w:rsidR="0000705F" w:rsidRPr="00663730">
        <w:rPr>
          <w:rFonts w:ascii="Times New Roman" w:eastAsia="Times New Roman" w:hAnsi="Times New Roman" w:cs="Times New Roman"/>
          <w:color w:val="000000" w:themeColor="text1"/>
          <w:sz w:val="28"/>
          <w:szCs w:val="28"/>
          <w:lang w:eastAsia="en-GB"/>
        </w:rPr>
        <w:t>expressive</w:t>
      </w:r>
      <w:r w:rsidR="00B6249E" w:rsidRPr="00663730">
        <w:rPr>
          <w:rFonts w:ascii="Times New Roman" w:eastAsia="Times New Roman" w:hAnsi="Times New Roman" w:cs="Times New Roman"/>
          <w:color w:val="000000" w:themeColor="text1"/>
          <w:sz w:val="28"/>
          <w:szCs w:val="28"/>
          <w:lang w:eastAsia="en-GB"/>
        </w:rPr>
        <w:t xml:space="preserve">, </w:t>
      </w:r>
      <w:r w:rsidR="0000705F" w:rsidRPr="00663730">
        <w:rPr>
          <w:rFonts w:ascii="Times New Roman" w:eastAsia="Times New Roman" w:hAnsi="Times New Roman" w:cs="Times New Roman"/>
          <w:color w:val="000000" w:themeColor="text1"/>
          <w:sz w:val="28"/>
          <w:szCs w:val="28"/>
          <w:lang w:eastAsia="en-GB"/>
        </w:rPr>
        <w:t>psychological</w:t>
      </w:r>
      <w:r w:rsidR="00B6249E" w:rsidRPr="00663730">
        <w:rPr>
          <w:rFonts w:ascii="Times New Roman" w:eastAsia="Times New Roman" w:hAnsi="Times New Roman" w:cs="Times New Roman"/>
          <w:color w:val="000000" w:themeColor="text1"/>
          <w:sz w:val="28"/>
          <w:szCs w:val="28"/>
          <w:lang w:eastAsia="en-GB"/>
        </w:rPr>
        <w:t xml:space="preserve">, </w:t>
      </w:r>
      <w:r w:rsidR="0000705F" w:rsidRPr="00663730">
        <w:rPr>
          <w:rFonts w:ascii="Times New Roman" w:eastAsia="Times New Roman" w:hAnsi="Times New Roman" w:cs="Times New Roman"/>
          <w:color w:val="000000" w:themeColor="text1"/>
          <w:sz w:val="28"/>
          <w:szCs w:val="28"/>
          <w:lang w:eastAsia="en-GB"/>
        </w:rPr>
        <w:t>along with</w:t>
      </w:r>
      <w:r w:rsidR="00B6249E" w:rsidRPr="00663730">
        <w:rPr>
          <w:rFonts w:ascii="Times New Roman" w:eastAsia="Times New Roman" w:hAnsi="Times New Roman" w:cs="Times New Roman"/>
          <w:color w:val="000000" w:themeColor="text1"/>
          <w:sz w:val="28"/>
          <w:szCs w:val="28"/>
          <w:lang w:eastAsia="en-GB"/>
        </w:rPr>
        <w:t xml:space="preserve"> physical </w:t>
      </w:r>
      <w:r w:rsidR="0000705F" w:rsidRPr="00663730">
        <w:rPr>
          <w:rFonts w:ascii="Times New Roman" w:eastAsia="Times New Roman" w:hAnsi="Times New Roman" w:cs="Times New Roman"/>
          <w:color w:val="000000" w:themeColor="text1"/>
          <w:sz w:val="28"/>
          <w:szCs w:val="28"/>
          <w:lang w:eastAsia="en-GB"/>
        </w:rPr>
        <w:t>growth</w:t>
      </w:r>
      <w:r w:rsidR="00B6249E" w:rsidRPr="00663730">
        <w:rPr>
          <w:rFonts w:ascii="Times New Roman" w:eastAsia="Times New Roman" w:hAnsi="Times New Roman" w:cs="Times New Roman"/>
          <w:color w:val="000000" w:themeColor="text1"/>
          <w:sz w:val="28"/>
          <w:szCs w:val="28"/>
          <w:lang w:eastAsia="en-GB"/>
        </w:rPr>
        <w:t xml:space="preserve">, </w:t>
      </w:r>
      <w:r w:rsidR="0000705F" w:rsidRPr="00663730">
        <w:rPr>
          <w:rFonts w:ascii="Times New Roman" w:eastAsia="Times New Roman" w:hAnsi="Times New Roman" w:cs="Times New Roman"/>
          <w:color w:val="000000" w:themeColor="text1"/>
          <w:sz w:val="28"/>
          <w:szCs w:val="28"/>
          <w:lang w:eastAsia="en-GB"/>
        </w:rPr>
        <w:t>heading</w:t>
      </w:r>
      <w:r w:rsidR="00B6249E" w:rsidRPr="00663730">
        <w:rPr>
          <w:rFonts w:ascii="Times New Roman" w:eastAsia="Times New Roman" w:hAnsi="Times New Roman" w:cs="Times New Roman"/>
          <w:color w:val="000000" w:themeColor="text1"/>
          <w:sz w:val="28"/>
          <w:szCs w:val="28"/>
          <w:lang w:eastAsia="en-GB"/>
        </w:rPr>
        <w:t xml:space="preserve"> to </w:t>
      </w:r>
      <w:r w:rsidR="0000705F" w:rsidRPr="00663730">
        <w:rPr>
          <w:rFonts w:ascii="Times New Roman" w:eastAsia="Times New Roman" w:hAnsi="Times New Roman" w:cs="Times New Roman"/>
          <w:color w:val="000000" w:themeColor="text1"/>
          <w:sz w:val="28"/>
          <w:szCs w:val="28"/>
          <w:lang w:eastAsia="en-GB"/>
        </w:rPr>
        <w:t>complexities</w:t>
      </w:r>
      <w:r w:rsidR="00B6249E" w:rsidRPr="00663730">
        <w:rPr>
          <w:rFonts w:ascii="Times New Roman" w:eastAsia="Times New Roman" w:hAnsi="Times New Roman" w:cs="Times New Roman"/>
          <w:color w:val="000000" w:themeColor="text1"/>
          <w:sz w:val="28"/>
          <w:szCs w:val="28"/>
          <w:lang w:eastAsia="en-GB"/>
        </w:rPr>
        <w:t xml:space="preserve"> in </w:t>
      </w:r>
      <w:r w:rsidR="0000705F" w:rsidRPr="00663730">
        <w:rPr>
          <w:rFonts w:ascii="Times New Roman" w:eastAsia="Times New Roman" w:hAnsi="Times New Roman" w:cs="Times New Roman"/>
          <w:color w:val="000000" w:themeColor="text1"/>
          <w:sz w:val="28"/>
          <w:szCs w:val="28"/>
          <w:lang w:eastAsia="en-GB"/>
        </w:rPr>
        <w:t>knowledge</w:t>
      </w:r>
      <w:r w:rsidR="00B6249E" w:rsidRPr="00663730">
        <w:rPr>
          <w:rFonts w:ascii="Times New Roman" w:eastAsia="Times New Roman" w:hAnsi="Times New Roman" w:cs="Times New Roman"/>
          <w:color w:val="000000" w:themeColor="text1"/>
          <w:sz w:val="28"/>
          <w:szCs w:val="28"/>
          <w:lang w:eastAsia="en-GB"/>
        </w:rPr>
        <w:t xml:space="preserve"> and</w:t>
      </w:r>
      <w:r w:rsidR="0000705F" w:rsidRPr="00663730">
        <w:rPr>
          <w:rFonts w:ascii="Times New Roman" w:eastAsia="Times New Roman" w:hAnsi="Times New Roman" w:cs="Times New Roman"/>
          <w:color w:val="000000" w:themeColor="text1"/>
          <w:sz w:val="28"/>
          <w:szCs w:val="28"/>
          <w:lang w:eastAsia="en-GB"/>
        </w:rPr>
        <w:t xml:space="preserve"> establishing relationships further on in life, (</w:t>
      </w:r>
      <w:r w:rsidR="00AD5EC1" w:rsidRPr="00663730">
        <w:rPr>
          <w:rFonts w:ascii="Times New Roman" w:eastAsia="Times New Roman" w:hAnsi="Times New Roman" w:cs="Times New Roman"/>
          <w:color w:val="000000" w:themeColor="text1"/>
          <w:sz w:val="28"/>
          <w:szCs w:val="28"/>
          <w:lang w:eastAsia="en-GB"/>
        </w:rPr>
        <w:t>Healthline, 2020).</w:t>
      </w:r>
      <w:r w:rsidR="0000705F" w:rsidRPr="00663730">
        <w:rPr>
          <w:rFonts w:ascii="Times New Roman" w:eastAsia="Times New Roman" w:hAnsi="Times New Roman" w:cs="Times New Roman"/>
          <w:color w:val="000000" w:themeColor="text1"/>
          <w:sz w:val="28"/>
          <w:szCs w:val="28"/>
          <w:lang w:eastAsia="en-GB"/>
        </w:rPr>
        <w:t xml:space="preserve"> </w:t>
      </w:r>
    </w:p>
    <w:p w14:paraId="39A2B88E" w14:textId="77777777" w:rsidR="001A4B3F" w:rsidRPr="00663730" w:rsidRDefault="001A4B3F" w:rsidP="00084F73">
      <w:pPr>
        <w:rPr>
          <w:rFonts w:ascii="Times New Roman" w:eastAsia="Times New Roman" w:hAnsi="Times New Roman" w:cs="Times New Roman"/>
          <w:color w:val="000000" w:themeColor="text1"/>
          <w:sz w:val="28"/>
          <w:szCs w:val="28"/>
          <w:lang w:eastAsia="en-GB"/>
        </w:rPr>
      </w:pPr>
    </w:p>
    <w:p w14:paraId="48D356DE" w14:textId="61640925" w:rsidR="009406DD" w:rsidRPr="00663730" w:rsidRDefault="00B52E24" w:rsidP="00A35C56">
      <w:pPr>
        <w:rPr>
          <w:rFonts w:ascii="Times New Roman" w:hAnsi="Times New Roman" w:cs="Times New Roman"/>
          <w:color w:val="000000" w:themeColor="text1"/>
          <w:sz w:val="28"/>
          <w:szCs w:val="28"/>
        </w:rPr>
      </w:pPr>
      <w:r w:rsidRPr="00663730">
        <w:rPr>
          <w:rFonts w:ascii="Times New Roman" w:eastAsia="Times New Roman" w:hAnsi="Times New Roman" w:cs="Times New Roman"/>
          <w:b/>
          <w:bCs/>
          <w:color w:val="000000" w:themeColor="text1"/>
          <w:sz w:val="28"/>
          <w:szCs w:val="28"/>
          <w:u w:val="single"/>
          <w:lang w:eastAsia="en-GB"/>
        </w:rPr>
        <w:t>Social Construction</w:t>
      </w:r>
      <w:r w:rsidR="001F31D4" w:rsidRPr="00663730">
        <w:rPr>
          <w:rFonts w:ascii="Times New Roman" w:eastAsia="Times New Roman" w:hAnsi="Times New Roman" w:cs="Times New Roman"/>
          <w:b/>
          <w:bCs/>
          <w:color w:val="000000" w:themeColor="text1"/>
          <w:sz w:val="28"/>
          <w:szCs w:val="28"/>
          <w:u w:val="single"/>
          <w:lang w:eastAsia="en-GB"/>
        </w:rPr>
        <w:t xml:space="preserve"> of </w:t>
      </w:r>
      <w:r w:rsidRPr="00663730">
        <w:rPr>
          <w:rFonts w:ascii="Times New Roman" w:eastAsia="Times New Roman" w:hAnsi="Times New Roman" w:cs="Times New Roman"/>
          <w:b/>
          <w:bCs/>
          <w:color w:val="000000" w:themeColor="text1"/>
          <w:sz w:val="28"/>
          <w:szCs w:val="28"/>
          <w:u w:val="single"/>
          <w:lang w:eastAsia="en-GB"/>
        </w:rPr>
        <w:t>C</w:t>
      </w:r>
      <w:r w:rsidR="001F31D4" w:rsidRPr="00663730">
        <w:rPr>
          <w:rFonts w:ascii="Times New Roman" w:eastAsia="Times New Roman" w:hAnsi="Times New Roman" w:cs="Times New Roman"/>
          <w:b/>
          <w:bCs/>
          <w:color w:val="000000" w:themeColor="text1"/>
          <w:sz w:val="28"/>
          <w:szCs w:val="28"/>
          <w:u w:val="single"/>
          <w:lang w:eastAsia="en-GB"/>
        </w:rPr>
        <w:t>hildhood, then and now</w:t>
      </w:r>
      <w:r w:rsidR="00940D91" w:rsidRPr="00663730">
        <w:rPr>
          <w:rFonts w:ascii="Times New Roman" w:hAnsi="Times New Roman" w:cs="Times New Roman"/>
          <w:color w:val="000000" w:themeColor="text1"/>
          <w:sz w:val="28"/>
          <w:szCs w:val="28"/>
        </w:rPr>
        <w:t xml:space="preserve"> </w:t>
      </w:r>
    </w:p>
    <w:p w14:paraId="0C15515E" w14:textId="22F95AAE" w:rsidR="001A1AEF" w:rsidRPr="00663730" w:rsidRDefault="009B149C" w:rsidP="001A1AEF">
      <w:pPr>
        <w:pStyle w:val="NormalWeb"/>
        <w:shd w:val="clear" w:color="auto" w:fill="FFFFFF"/>
        <w:spacing w:after="420"/>
        <w:textAlignment w:val="baseline"/>
        <w:rPr>
          <w:color w:val="000000" w:themeColor="text1"/>
          <w:sz w:val="28"/>
          <w:szCs w:val="28"/>
        </w:rPr>
      </w:pPr>
      <w:r w:rsidRPr="00663730">
        <w:rPr>
          <w:color w:val="000000" w:themeColor="text1"/>
          <w:sz w:val="28"/>
          <w:szCs w:val="28"/>
        </w:rPr>
        <w:t>When looking into the history of childhood we are continuously faced with parents trying to cope with the deaths of their children</w:t>
      </w:r>
      <w:r w:rsidR="00D76380" w:rsidRPr="00663730">
        <w:rPr>
          <w:color w:val="000000" w:themeColor="text1"/>
          <w:sz w:val="28"/>
          <w:szCs w:val="28"/>
        </w:rPr>
        <w:t xml:space="preserve"> and most children would have considerably more experience of death than present day children</w:t>
      </w:r>
      <w:r w:rsidR="00183B7A" w:rsidRPr="00663730">
        <w:rPr>
          <w:color w:val="000000" w:themeColor="text1"/>
          <w:sz w:val="28"/>
          <w:szCs w:val="28"/>
        </w:rPr>
        <w:t>, (</w:t>
      </w:r>
      <w:r w:rsidR="00563A27" w:rsidRPr="00663730">
        <w:rPr>
          <w:color w:val="000000" w:themeColor="text1"/>
          <w:sz w:val="28"/>
          <w:szCs w:val="28"/>
        </w:rPr>
        <w:t>Many children died before they reached the age of four due to many factors like bad health and poverty.</w:t>
      </w:r>
      <w:r w:rsidR="00755CFA" w:rsidRPr="00663730">
        <w:rPr>
          <w:color w:val="000000" w:themeColor="text1"/>
          <w:sz w:val="28"/>
          <w:szCs w:val="28"/>
        </w:rPr>
        <w:t xml:space="preserve"> The historian Philippe Aries</w:t>
      </w:r>
      <w:r w:rsidR="005651B8" w:rsidRPr="00663730">
        <w:rPr>
          <w:color w:val="000000" w:themeColor="text1"/>
          <w:sz w:val="28"/>
          <w:szCs w:val="28"/>
        </w:rPr>
        <w:t>’s</w:t>
      </w:r>
      <w:r w:rsidR="00755CFA" w:rsidRPr="00663730">
        <w:rPr>
          <w:color w:val="000000" w:themeColor="text1"/>
          <w:sz w:val="28"/>
          <w:szCs w:val="28"/>
        </w:rPr>
        <w:t xml:space="preserve"> (1962) opinion on childhood as a social construction was that in the Middle Ages the </w:t>
      </w:r>
      <w:r w:rsidR="00903B8E" w:rsidRPr="00663730">
        <w:rPr>
          <w:color w:val="000000" w:themeColor="text1"/>
          <w:sz w:val="28"/>
          <w:szCs w:val="28"/>
        </w:rPr>
        <w:t>there was no existence of the concept of childhood.</w:t>
      </w:r>
      <w:r w:rsidR="00755CFA" w:rsidRPr="00663730">
        <w:rPr>
          <w:color w:val="000000" w:themeColor="text1"/>
          <w:sz w:val="28"/>
          <w:szCs w:val="28"/>
        </w:rPr>
        <w:t xml:space="preserve"> </w:t>
      </w:r>
      <w:r w:rsidR="00903B8E" w:rsidRPr="00663730">
        <w:rPr>
          <w:color w:val="000000" w:themeColor="text1"/>
          <w:sz w:val="28"/>
          <w:szCs w:val="28"/>
        </w:rPr>
        <w:t>A child was</w:t>
      </w:r>
      <w:r w:rsidR="00755CFA" w:rsidRPr="00663730">
        <w:rPr>
          <w:color w:val="000000" w:themeColor="text1"/>
          <w:sz w:val="28"/>
          <w:szCs w:val="28"/>
        </w:rPr>
        <w:t xml:space="preserve"> not regarded as fundamentally </w:t>
      </w:r>
      <w:r w:rsidR="0069498A" w:rsidRPr="00663730">
        <w:rPr>
          <w:color w:val="000000" w:themeColor="text1"/>
          <w:sz w:val="28"/>
          <w:szCs w:val="28"/>
        </w:rPr>
        <w:t>dissimilar</w:t>
      </w:r>
      <w:r w:rsidR="00755CFA" w:rsidRPr="00663730">
        <w:rPr>
          <w:color w:val="000000" w:themeColor="text1"/>
          <w:sz w:val="28"/>
          <w:szCs w:val="28"/>
        </w:rPr>
        <w:t xml:space="preserve"> to grownups like they are in present times</w:t>
      </w:r>
      <w:r w:rsidR="00F845D9">
        <w:rPr>
          <w:color w:val="000000" w:themeColor="text1"/>
          <w:sz w:val="28"/>
          <w:szCs w:val="28"/>
        </w:rPr>
        <w:t>, (Retford, K 2016).</w:t>
      </w:r>
      <w:r w:rsidR="001A1AEF" w:rsidRPr="00663730">
        <w:rPr>
          <w:rFonts w:eastAsia="Times New Roman"/>
          <w:color w:val="000000" w:themeColor="text1"/>
          <w:sz w:val="28"/>
          <w:szCs w:val="28"/>
          <w:lang w:eastAsia="en-GB"/>
        </w:rPr>
        <w:t xml:space="preserve"> </w:t>
      </w:r>
      <w:r w:rsidR="001A1AEF" w:rsidRPr="00663730">
        <w:rPr>
          <w:color w:val="000000" w:themeColor="text1"/>
          <w:sz w:val="28"/>
          <w:szCs w:val="28"/>
        </w:rPr>
        <w:t xml:space="preserve">He used data to back his opinion, children were required to go to work at a very young age, the law frequently made no difference among children and adults </w:t>
      </w:r>
      <w:r w:rsidR="001A1AEF" w:rsidRPr="00663730">
        <w:rPr>
          <w:color w:val="000000" w:themeColor="text1"/>
          <w:sz w:val="28"/>
          <w:szCs w:val="28"/>
        </w:rPr>
        <w:lastRenderedPageBreak/>
        <w:t xml:space="preserve">and </w:t>
      </w:r>
      <w:r w:rsidR="007D5390" w:rsidRPr="00663730">
        <w:rPr>
          <w:color w:val="000000" w:themeColor="text1"/>
          <w:sz w:val="28"/>
          <w:szCs w:val="28"/>
        </w:rPr>
        <w:t>artwork</w:t>
      </w:r>
      <w:r w:rsidR="001A1AEF" w:rsidRPr="00663730">
        <w:rPr>
          <w:color w:val="000000" w:themeColor="text1"/>
          <w:sz w:val="28"/>
          <w:szCs w:val="28"/>
        </w:rPr>
        <w:t xml:space="preserve"> from that era frequently portrayed children as miniature adults, (</w:t>
      </w:r>
      <w:r w:rsidR="007D5390" w:rsidRPr="00663730">
        <w:rPr>
          <w:color w:val="000000" w:themeColor="text1"/>
          <w:sz w:val="28"/>
          <w:szCs w:val="28"/>
        </w:rPr>
        <w:t>Thomas, K 2015).</w:t>
      </w:r>
    </w:p>
    <w:p w14:paraId="464A5DC0" w14:textId="1C288546" w:rsidR="00530FE1" w:rsidRPr="00663730" w:rsidRDefault="00412B52" w:rsidP="00755CFA">
      <w:pPr>
        <w:pStyle w:val="NormalWeb"/>
        <w:shd w:val="clear" w:color="auto" w:fill="FFFFFF"/>
        <w:spacing w:after="420"/>
        <w:textAlignment w:val="baseline"/>
        <w:rPr>
          <w:color w:val="000000" w:themeColor="text1"/>
          <w:sz w:val="28"/>
          <w:szCs w:val="28"/>
        </w:rPr>
      </w:pPr>
      <w:r w:rsidRPr="00663730">
        <w:rPr>
          <w:color w:val="000000" w:themeColor="text1"/>
          <w:sz w:val="28"/>
          <w:szCs w:val="28"/>
        </w:rPr>
        <w:t xml:space="preserve">There is an argument in the history of childhood that childhood is a </w:t>
      </w:r>
      <w:r w:rsidR="00903B8E" w:rsidRPr="00663730">
        <w:rPr>
          <w:color w:val="000000" w:themeColor="text1"/>
          <w:sz w:val="28"/>
          <w:szCs w:val="28"/>
        </w:rPr>
        <w:t>modern</w:t>
      </w:r>
      <w:r w:rsidRPr="00663730">
        <w:rPr>
          <w:color w:val="000000" w:themeColor="text1"/>
          <w:sz w:val="28"/>
          <w:szCs w:val="28"/>
        </w:rPr>
        <w:t xml:space="preserve"> phenomenon. Therefore, it is a </w:t>
      </w:r>
      <w:r w:rsidR="00903B8E" w:rsidRPr="00663730">
        <w:rPr>
          <w:color w:val="000000" w:themeColor="text1"/>
          <w:sz w:val="28"/>
          <w:szCs w:val="28"/>
        </w:rPr>
        <w:t>modern-day</w:t>
      </w:r>
      <w:r w:rsidRPr="00663730">
        <w:rPr>
          <w:color w:val="000000" w:themeColor="text1"/>
          <w:sz w:val="28"/>
          <w:szCs w:val="28"/>
        </w:rPr>
        <w:t xml:space="preserve"> </w:t>
      </w:r>
      <w:r w:rsidR="00903B8E" w:rsidRPr="00663730">
        <w:rPr>
          <w:color w:val="000000" w:themeColor="text1"/>
          <w:sz w:val="28"/>
          <w:szCs w:val="28"/>
        </w:rPr>
        <w:t>notion</w:t>
      </w:r>
      <w:r w:rsidRPr="00663730">
        <w:rPr>
          <w:color w:val="000000" w:themeColor="text1"/>
          <w:sz w:val="28"/>
          <w:szCs w:val="28"/>
        </w:rPr>
        <w:t xml:space="preserve"> which has </w:t>
      </w:r>
      <w:r w:rsidR="00903B8E" w:rsidRPr="00663730">
        <w:rPr>
          <w:color w:val="000000" w:themeColor="text1"/>
          <w:sz w:val="28"/>
          <w:szCs w:val="28"/>
        </w:rPr>
        <w:t>granted</w:t>
      </w:r>
      <w:r w:rsidRPr="00663730">
        <w:rPr>
          <w:color w:val="000000" w:themeColor="text1"/>
          <w:sz w:val="28"/>
          <w:szCs w:val="28"/>
        </w:rPr>
        <w:t xml:space="preserve"> childhood a unique place in the world. </w:t>
      </w:r>
      <w:r w:rsidR="00903B8E" w:rsidRPr="00663730">
        <w:rPr>
          <w:color w:val="000000" w:themeColor="text1"/>
          <w:sz w:val="28"/>
          <w:szCs w:val="28"/>
        </w:rPr>
        <w:t>In accordance</w:t>
      </w:r>
      <w:r w:rsidRPr="00663730">
        <w:rPr>
          <w:color w:val="000000" w:themeColor="text1"/>
          <w:sz w:val="28"/>
          <w:szCs w:val="28"/>
        </w:rPr>
        <w:t xml:space="preserve"> </w:t>
      </w:r>
      <w:r w:rsidR="00F845D9" w:rsidRPr="00663730">
        <w:rPr>
          <w:color w:val="000000" w:themeColor="text1"/>
          <w:sz w:val="28"/>
          <w:szCs w:val="28"/>
        </w:rPr>
        <w:t>with</w:t>
      </w:r>
      <w:r w:rsidRPr="00663730">
        <w:rPr>
          <w:color w:val="000000" w:themeColor="text1"/>
          <w:sz w:val="28"/>
          <w:szCs w:val="28"/>
        </w:rPr>
        <w:t xml:space="preserve"> a few historians, the </w:t>
      </w:r>
      <w:r w:rsidR="00903B8E" w:rsidRPr="00663730">
        <w:rPr>
          <w:color w:val="000000" w:themeColor="text1"/>
          <w:sz w:val="28"/>
          <w:szCs w:val="28"/>
        </w:rPr>
        <w:t>notion</w:t>
      </w:r>
      <w:r w:rsidRPr="00663730">
        <w:rPr>
          <w:color w:val="000000" w:themeColor="text1"/>
          <w:sz w:val="28"/>
          <w:szCs w:val="28"/>
        </w:rPr>
        <w:t xml:space="preserve"> of childhood as a different </w:t>
      </w:r>
      <w:r w:rsidR="00903B8E" w:rsidRPr="00663730">
        <w:rPr>
          <w:color w:val="000000" w:themeColor="text1"/>
          <w:sz w:val="28"/>
          <w:szCs w:val="28"/>
        </w:rPr>
        <w:t>phase</w:t>
      </w:r>
      <w:r w:rsidRPr="00663730">
        <w:rPr>
          <w:color w:val="000000" w:themeColor="text1"/>
          <w:sz w:val="28"/>
          <w:szCs w:val="28"/>
        </w:rPr>
        <w:t xml:space="preserve"> </w:t>
      </w:r>
      <w:r w:rsidR="00903B8E" w:rsidRPr="00663730">
        <w:rPr>
          <w:color w:val="000000" w:themeColor="text1"/>
          <w:sz w:val="28"/>
          <w:szCs w:val="28"/>
        </w:rPr>
        <w:t>in</w:t>
      </w:r>
      <w:r w:rsidRPr="00663730">
        <w:rPr>
          <w:color w:val="000000" w:themeColor="text1"/>
          <w:sz w:val="28"/>
          <w:szCs w:val="28"/>
        </w:rPr>
        <w:t xml:space="preserve"> life did not occur till the </w:t>
      </w:r>
      <w:r w:rsidR="00144E43" w:rsidRPr="00663730">
        <w:rPr>
          <w:color w:val="000000" w:themeColor="text1"/>
          <w:sz w:val="28"/>
          <w:szCs w:val="28"/>
        </w:rPr>
        <w:t xml:space="preserve">sixteenth </w:t>
      </w:r>
      <w:r w:rsidRPr="00663730">
        <w:rPr>
          <w:color w:val="000000" w:themeColor="text1"/>
          <w:sz w:val="28"/>
          <w:szCs w:val="28"/>
        </w:rPr>
        <w:t xml:space="preserve">centuries. Aries </w:t>
      </w:r>
      <w:r w:rsidR="00144E43" w:rsidRPr="00663730">
        <w:rPr>
          <w:color w:val="000000" w:themeColor="text1"/>
          <w:sz w:val="28"/>
          <w:szCs w:val="28"/>
        </w:rPr>
        <w:t>indicated</w:t>
      </w:r>
      <w:r w:rsidRPr="00663730">
        <w:rPr>
          <w:color w:val="000000" w:themeColor="text1"/>
          <w:sz w:val="28"/>
          <w:szCs w:val="28"/>
        </w:rPr>
        <w:t xml:space="preserve"> that childhood had undergone the method of social construction. He implies that ‘idea of childhood’ is </w:t>
      </w:r>
      <w:r w:rsidR="00EB554E" w:rsidRPr="00663730">
        <w:rPr>
          <w:color w:val="000000" w:themeColor="text1"/>
          <w:sz w:val="28"/>
          <w:szCs w:val="28"/>
        </w:rPr>
        <w:t>related</w:t>
      </w:r>
      <w:r w:rsidRPr="00663730">
        <w:rPr>
          <w:color w:val="000000" w:themeColor="text1"/>
          <w:sz w:val="28"/>
          <w:szCs w:val="28"/>
        </w:rPr>
        <w:t xml:space="preserve"> to </w:t>
      </w:r>
      <w:r w:rsidR="00EB554E" w:rsidRPr="00663730">
        <w:rPr>
          <w:color w:val="000000" w:themeColor="text1"/>
          <w:sz w:val="28"/>
          <w:szCs w:val="28"/>
        </w:rPr>
        <w:t>understanding</w:t>
      </w:r>
      <w:r w:rsidRPr="00663730">
        <w:rPr>
          <w:color w:val="000000" w:themeColor="text1"/>
          <w:sz w:val="28"/>
          <w:szCs w:val="28"/>
        </w:rPr>
        <w:t xml:space="preserve"> of specific nature of childhood. </w:t>
      </w:r>
      <w:r w:rsidR="00EB554E" w:rsidRPr="00663730">
        <w:rPr>
          <w:color w:val="000000" w:themeColor="text1"/>
          <w:sz w:val="28"/>
          <w:szCs w:val="28"/>
        </w:rPr>
        <w:t>Along with</w:t>
      </w:r>
      <w:r w:rsidRPr="00663730">
        <w:rPr>
          <w:color w:val="000000" w:themeColor="text1"/>
          <w:sz w:val="28"/>
          <w:szCs w:val="28"/>
        </w:rPr>
        <w:t xml:space="preserve"> this</w:t>
      </w:r>
      <w:r w:rsidR="00F845D9">
        <w:rPr>
          <w:color w:val="000000" w:themeColor="text1"/>
          <w:sz w:val="28"/>
          <w:szCs w:val="28"/>
        </w:rPr>
        <w:t>,</w:t>
      </w:r>
      <w:r w:rsidRPr="00663730">
        <w:rPr>
          <w:color w:val="000000" w:themeColor="text1"/>
          <w:sz w:val="28"/>
          <w:szCs w:val="28"/>
        </w:rPr>
        <w:t xml:space="preserve"> </w:t>
      </w:r>
      <w:r w:rsidR="00EB554E" w:rsidRPr="00663730">
        <w:rPr>
          <w:color w:val="000000" w:themeColor="text1"/>
          <w:sz w:val="28"/>
          <w:szCs w:val="28"/>
        </w:rPr>
        <w:t>understanding</w:t>
      </w:r>
      <w:r w:rsidR="00F845D9">
        <w:rPr>
          <w:color w:val="000000" w:themeColor="text1"/>
          <w:sz w:val="28"/>
          <w:szCs w:val="28"/>
        </w:rPr>
        <w:t xml:space="preserve"> the</w:t>
      </w:r>
      <w:r w:rsidRPr="00663730">
        <w:rPr>
          <w:color w:val="000000" w:themeColor="text1"/>
          <w:sz w:val="28"/>
          <w:szCs w:val="28"/>
        </w:rPr>
        <w:t xml:space="preserve"> </w:t>
      </w:r>
      <w:r w:rsidR="00EB554E" w:rsidRPr="00663730">
        <w:rPr>
          <w:color w:val="000000" w:themeColor="text1"/>
          <w:sz w:val="28"/>
          <w:szCs w:val="28"/>
        </w:rPr>
        <w:t>difference</w:t>
      </w:r>
      <w:r w:rsidRPr="00663730">
        <w:rPr>
          <w:color w:val="000000" w:themeColor="text1"/>
          <w:sz w:val="28"/>
          <w:szCs w:val="28"/>
        </w:rPr>
        <w:t xml:space="preserve"> between a child and an adult can be </w:t>
      </w:r>
      <w:r w:rsidR="00EB554E" w:rsidRPr="00663730">
        <w:rPr>
          <w:color w:val="000000" w:themeColor="text1"/>
          <w:sz w:val="28"/>
          <w:szCs w:val="28"/>
        </w:rPr>
        <w:t>achieved,</w:t>
      </w:r>
      <w:r w:rsidR="00EB554E" w:rsidRPr="00663730">
        <w:rPr>
          <w:color w:val="000000" w:themeColor="text1"/>
          <w:sz w:val="28"/>
          <w:szCs w:val="28"/>
          <w:shd w:val="clear" w:color="auto" w:fill="FFFFFF"/>
        </w:rPr>
        <w:t xml:space="preserve"> </w:t>
      </w:r>
      <w:r w:rsidR="00EB554E" w:rsidRPr="00663730">
        <w:rPr>
          <w:color w:val="000000" w:themeColor="text1"/>
          <w:sz w:val="28"/>
          <w:szCs w:val="28"/>
        </w:rPr>
        <w:t xml:space="preserve">(Norozi, S. </w:t>
      </w:r>
      <w:r w:rsidR="00144E43" w:rsidRPr="00663730">
        <w:rPr>
          <w:color w:val="000000" w:themeColor="text1"/>
          <w:sz w:val="28"/>
          <w:szCs w:val="28"/>
        </w:rPr>
        <w:t>et.al.,</w:t>
      </w:r>
      <w:r w:rsidR="00EB554E" w:rsidRPr="00663730">
        <w:rPr>
          <w:color w:val="000000" w:themeColor="text1"/>
          <w:sz w:val="28"/>
          <w:szCs w:val="28"/>
        </w:rPr>
        <w:t xml:space="preserve"> 2016)</w:t>
      </w:r>
      <w:r w:rsidRPr="00663730">
        <w:rPr>
          <w:color w:val="000000" w:themeColor="text1"/>
          <w:sz w:val="28"/>
          <w:szCs w:val="28"/>
        </w:rPr>
        <w:t xml:space="preserve">. </w:t>
      </w:r>
      <w:r w:rsidR="00D76380" w:rsidRPr="00663730">
        <w:rPr>
          <w:color w:val="000000" w:themeColor="text1"/>
          <w:sz w:val="28"/>
          <w:szCs w:val="28"/>
        </w:rPr>
        <w:t>During th</w:t>
      </w:r>
      <w:r w:rsidR="00183B7A" w:rsidRPr="00663730">
        <w:rPr>
          <w:color w:val="000000" w:themeColor="text1"/>
          <w:sz w:val="28"/>
          <w:szCs w:val="28"/>
        </w:rPr>
        <w:t>is era</w:t>
      </w:r>
      <w:r w:rsidR="00D76380" w:rsidRPr="00663730">
        <w:rPr>
          <w:color w:val="000000" w:themeColor="text1"/>
          <w:sz w:val="28"/>
          <w:szCs w:val="28"/>
        </w:rPr>
        <w:t xml:space="preserve">, </w:t>
      </w:r>
      <w:r w:rsidR="00183B7A" w:rsidRPr="00663730">
        <w:rPr>
          <w:color w:val="000000" w:themeColor="text1"/>
          <w:sz w:val="28"/>
          <w:szCs w:val="28"/>
        </w:rPr>
        <w:t>which was a</w:t>
      </w:r>
      <w:r w:rsidR="00D76380" w:rsidRPr="00663730">
        <w:rPr>
          <w:color w:val="000000" w:themeColor="text1"/>
          <w:sz w:val="28"/>
          <w:szCs w:val="28"/>
        </w:rPr>
        <w:t xml:space="preserve"> period of financial development, conflict, and feudal system, childhood was a short period in life as it was more centred on labour than it is </w:t>
      </w:r>
      <w:r w:rsidR="000955EE" w:rsidRPr="00663730">
        <w:rPr>
          <w:color w:val="000000" w:themeColor="text1"/>
          <w:sz w:val="28"/>
          <w:szCs w:val="28"/>
        </w:rPr>
        <w:t>in present times, (De Botton, A 2020).</w:t>
      </w:r>
    </w:p>
    <w:p w14:paraId="1E0E745E" w14:textId="091F917F" w:rsidR="00755CFA" w:rsidRPr="00663730" w:rsidRDefault="00144E43" w:rsidP="00755CFA">
      <w:pPr>
        <w:pStyle w:val="NormalWeb"/>
        <w:shd w:val="clear" w:color="auto" w:fill="FFFFFF"/>
        <w:spacing w:after="420"/>
        <w:textAlignment w:val="baseline"/>
        <w:rPr>
          <w:color w:val="000000" w:themeColor="text1"/>
          <w:sz w:val="28"/>
          <w:szCs w:val="28"/>
        </w:rPr>
      </w:pPr>
      <w:r w:rsidRPr="00663730">
        <w:rPr>
          <w:color w:val="000000" w:themeColor="text1"/>
          <w:sz w:val="28"/>
          <w:szCs w:val="28"/>
        </w:rPr>
        <w:t>E</w:t>
      </w:r>
      <w:r w:rsidR="00183B7A" w:rsidRPr="00663730">
        <w:rPr>
          <w:color w:val="000000" w:themeColor="text1"/>
          <w:sz w:val="28"/>
          <w:szCs w:val="28"/>
        </w:rPr>
        <w:t>xamples</w:t>
      </w:r>
      <w:r w:rsidRPr="00663730">
        <w:rPr>
          <w:color w:val="000000" w:themeColor="text1"/>
          <w:sz w:val="28"/>
          <w:szCs w:val="28"/>
        </w:rPr>
        <w:t xml:space="preserve"> provided by Cunningham (2006)</w:t>
      </w:r>
      <w:r w:rsidR="00183B7A" w:rsidRPr="00663730">
        <w:rPr>
          <w:color w:val="000000" w:themeColor="text1"/>
          <w:sz w:val="28"/>
          <w:szCs w:val="28"/>
        </w:rPr>
        <w:t xml:space="preserve"> </w:t>
      </w:r>
      <w:r w:rsidRPr="00663730">
        <w:rPr>
          <w:color w:val="000000" w:themeColor="text1"/>
          <w:sz w:val="28"/>
          <w:szCs w:val="28"/>
        </w:rPr>
        <w:t>revea</w:t>
      </w:r>
      <w:r w:rsidR="00183B7A" w:rsidRPr="00663730">
        <w:rPr>
          <w:color w:val="000000" w:themeColor="text1"/>
          <w:sz w:val="28"/>
          <w:szCs w:val="28"/>
        </w:rPr>
        <w:t>l</w:t>
      </w:r>
      <w:r w:rsidRPr="00663730">
        <w:rPr>
          <w:color w:val="000000" w:themeColor="text1"/>
          <w:sz w:val="28"/>
          <w:szCs w:val="28"/>
        </w:rPr>
        <w:t>ed that</w:t>
      </w:r>
      <w:r w:rsidR="00183B7A" w:rsidRPr="00663730">
        <w:rPr>
          <w:color w:val="000000" w:themeColor="text1"/>
          <w:sz w:val="28"/>
          <w:szCs w:val="28"/>
        </w:rPr>
        <w:t xml:space="preserve"> over time, children’s positions have altered and gradually permitted them to take up their position in </w:t>
      </w:r>
      <w:r w:rsidR="00256ED1" w:rsidRPr="00663730">
        <w:rPr>
          <w:color w:val="000000" w:themeColor="text1"/>
          <w:sz w:val="28"/>
          <w:szCs w:val="28"/>
        </w:rPr>
        <w:t>society</w:t>
      </w:r>
      <w:r w:rsidRPr="00663730">
        <w:rPr>
          <w:color w:val="000000" w:themeColor="text1"/>
          <w:sz w:val="28"/>
          <w:szCs w:val="28"/>
        </w:rPr>
        <w:t xml:space="preserve">. In the past </w:t>
      </w:r>
      <w:r w:rsidR="00256ED1" w:rsidRPr="00663730">
        <w:rPr>
          <w:color w:val="000000" w:themeColor="text1"/>
          <w:sz w:val="28"/>
          <w:szCs w:val="28"/>
        </w:rPr>
        <w:t>children</w:t>
      </w:r>
      <w:r w:rsidR="00563A27" w:rsidRPr="00663730">
        <w:rPr>
          <w:color w:val="000000" w:themeColor="text1"/>
          <w:sz w:val="28"/>
          <w:szCs w:val="28"/>
        </w:rPr>
        <w:t xml:space="preserve"> were not educated</w:t>
      </w:r>
      <w:r w:rsidR="0069498A" w:rsidRPr="00663730">
        <w:rPr>
          <w:color w:val="000000" w:themeColor="text1"/>
          <w:sz w:val="28"/>
          <w:szCs w:val="28"/>
        </w:rPr>
        <w:t>,</w:t>
      </w:r>
      <w:r w:rsidR="00563A27" w:rsidRPr="00663730">
        <w:rPr>
          <w:color w:val="000000" w:themeColor="text1"/>
          <w:sz w:val="28"/>
          <w:szCs w:val="28"/>
        </w:rPr>
        <w:t xml:space="preserve"> they were made to wor</w:t>
      </w:r>
      <w:r w:rsidR="00755CFA" w:rsidRPr="00663730">
        <w:rPr>
          <w:color w:val="000000" w:themeColor="text1"/>
          <w:sz w:val="28"/>
          <w:szCs w:val="28"/>
        </w:rPr>
        <w:t xml:space="preserve">k. </w:t>
      </w:r>
      <w:r w:rsidR="00563A27" w:rsidRPr="00663730">
        <w:rPr>
          <w:color w:val="000000" w:themeColor="text1"/>
          <w:sz w:val="28"/>
          <w:szCs w:val="28"/>
        </w:rPr>
        <w:t xml:space="preserve">Children were </w:t>
      </w:r>
      <w:r w:rsidR="0069498A" w:rsidRPr="00663730">
        <w:rPr>
          <w:color w:val="000000" w:themeColor="text1"/>
          <w:sz w:val="28"/>
          <w:szCs w:val="28"/>
        </w:rPr>
        <w:t>trained</w:t>
      </w:r>
      <w:r w:rsidR="00563A27" w:rsidRPr="00663730">
        <w:rPr>
          <w:color w:val="000000" w:themeColor="text1"/>
          <w:sz w:val="28"/>
          <w:szCs w:val="28"/>
        </w:rPr>
        <w:t xml:space="preserve"> to develop into the potential dynamic participants of the society. They believed children did not need to be treated differently than adults. </w:t>
      </w:r>
      <w:r w:rsidR="00504FB4" w:rsidRPr="00663730">
        <w:rPr>
          <w:color w:val="000000" w:themeColor="text1"/>
          <w:sz w:val="28"/>
          <w:szCs w:val="28"/>
        </w:rPr>
        <w:t>This mindset</w:t>
      </w:r>
      <w:r w:rsidR="00563A27" w:rsidRPr="00663730">
        <w:rPr>
          <w:color w:val="000000" w:themeColor="text1"/>
          <w:sz w:val="28"/>
          <w:szCs w:val="28"/>
        </w:rPr>
        <w:t xml:space="preserve"> </w:t>
      </w:r>
      <w:r w:rsidR="00504FB4" w:rsidRPr="00663730">
        <w:rPr>
          <w:color w:val="000000" w:themeColor="text1"/>
          <w:sz w:val="28"/>
          <w:szCs w:val="28"/>
        </w:rPr>
        <w:t>manifested</w:t>
      </w:r>
      <w:r w:rsidR="00563A27" w:rsidRPr="00663730">
        <w:rPr>
          <w:color w:val="000000" w:themeColor="text1"/>
          <w:sz w:val="28"/>
          <w:szCs w:val="28"/>
        </w:rPr>
        <w:t xml:space="preserve"> </w:t>
      </w:r>
      <w:r w:rsidR="00504FB4" w:rsidRPr="00663730">
        <w:rPr>
          <w:color w:val="000000" w:themeColor="text1"/>
          <w:sz w:val="28"/>
          <w:szCs w:val="28"/>
        </w:rPr>
        <w:t>profoundly</w:t>
      </w:r>
      <w:r w:rsidR="00563A27" w:rsidRPr="00663730">
        <w:rPr>
          <w:color w:val="000000" w:themeColor="text1"/>
          <w:sz w:val="28"/>
          <w:szCs w:val="28"/>
        </w:rPr>
        <w:t xml:space="preserve"> in the </w:t>
      </w:r>
      <w:r w:rsidR="00504FB4" w:rsidRPr="00663730">
        <w:rPr>
          <w:color w:val="000000" w:themeColor="text1"/>
          <w:sz w:val="28"/>
          <w:szCs w:val="28"/>
        </w:rPr>
        <w:t>shortage</w:t>
      </w:r>
      <w:r w:rsidR="00563A27" w:rsidRPr="00663730">
        <w:rPr>
          <w:color w:val="000000" w:themeColor="text1"/>
          <w:sz w:val="28"/>
          <w:szCs w:val="28"/>
        </w:rPr>
        <w:t xml:space="preserve"> of schools </w:t>
      </w:r>
      <w:r w:rsidR="00504FB4" w:rsidRPr="00663730">
        <w:rPr>
          <w:color w:val="000000" w:themeColor="text1"/>
          <w:sz w:val="28"/>
          <w:szCs w:val="28"/>
        </w:rPr>
        <w:t>accessible</w:t>
      </w:r>
      <w:r w:rsidR="00563A27" w:rsidRPr="00663730">
        <w:rPr>
          <w:color w:val="000000" w:themeColor="text1"/>
          <w:sz w:val="28"/>
          <w:szCs w:val="28"/>
        </w:rPr>
        <w:t xml:space="preserve">. The </w:t>
      </w:r>
      <w:r w:rsidR="00504FB4" w:rsidRPr="00663730">
        <w:rPr>
          <w:color w:val="000000" w:themeColor="text1"/>
          <w:sz w:val="28"/>
          <w:szCs w:val="28"/>
        </w:rPr>
        <w:t>prospect</w:t>
      </w:r>
      <w:r w:rsidR="00563A27" w:rsidRPr="00663730">
        <w:rPr>
          <w:color w:val="000000" w:themeColor="text1"/>
          <w:sz w:val="28"/>
          <w:szCs w:val="28"/>
        </w:rPr>
        <w:t xml:space="preserve"> </w:t>
      </w:r>
      <w:r w:rsidR="00504FB4" w:rsidRPr="00663730">
        <w:rPr>
          <w:color w:val="000000" w:themeColor="text1"/>
          <w:sz w:val="28"/>
          <w:szCs w:val="28"/>
        </w:rPr>
        <w:t>of receiving</w:t>
      </w:r>
      <w:r w:rsidR="00563A27" w:rsidRPr="00663730">
        <w:rPr>
          <w:color w:val="000000" w:themeColor="text1"/>
          <w:sz w:val="28"/>
          <w:szCs w:val="28"/>
        </w:rPr>
        <w:t xml:space="preserve"> </w:t>
      </w:r>
      <w:r w:rsidR="00504FB4" w:rsidRPr="00663730">
        <w:rPr>
          <w:color w:val="000000" w:themeColor="text1"/>
          <w:sz w:val="28"/>
          <w:szCs w:val="28"/>
        </w:rPr>
        <w:t>good</w:t>
      </w:r>
      <w:r w:rsidR="00563A27" w:rsidRPr="00663730">
        <w:rPr>
          <w:color w:val="000000" w:themeColor="text1"/>
          <w:sz w:val="28"/>
          <w:szCs w:val="28"/>
        </w:rPr>
        <w:t xml:space="preserve"> education was </w:t>
      </w:r>
      <w:r w:rsidR="00504FB4" w:rsidRPr="00663730">
        <w:rPr>
          <w:color w:val="000000" w:themeColor="text1"/>
          <w:sz w:val="28"/>
          <w:szCs w:val="28"/>
        </w:rPr>
        <w:t>unlikely</w:t>
      </w:r>
      <w:r w:rsidR="00563A27" w:rsidRPr="00663730">
        <w:rPr>
          <w:color w:val="000000" w:themeColor="text1"/>
          <w:sz w:val="28"/>
          <w:szCs w:val="28"/>
        </w:rPr>
        <w:t>, a</w:t>
      </w:r>
      <w:r w:rsidR="00504FB4" w:rsidRPr="00663730">
        <w:rPr>
          <w:color w:val="000000" w:themeColor="text1"/>
          <w:sz w:val="28"/>
          <w:szCs w:val="28"/>
        </w:rPr>
        <w:t>s it was deemed</w:t>
      </w:r>
      <w:r w:rsidR="00563A27" w:rsidRPr="00663730">
        <w:rPr>
          <w:color w:val="000000" w:themeColor="text1"/>
          <w:sz w:val="28"/>
          <w:szCs w:val="28"/>
        </w:rPr>
        <w:t xml:space="preserve"> to be an </w:t>
      </w:r>
      <w:r w:rsidR="00504FB4" w:rsidRPr="00663730">
        <w:rPr>
          <w:color w:val="000000" w:themeColor="text1"/>
          <w:sz w:val="28"/>
          <w:szCs w:val="28"/>
        </w:rPr>
        <w:t>overgenerous</w:t>
      </w:r>
      <w:r w:rsidR="00563A27" w:rsidRPr="00663730">
        <w:rPr>
          <w:color w:val="000000" w:themeColor="text1"/>
          <w:sz w:val="28"/>
          <w:szCs w:val="28"/>
        </w:rPr>
        <w:t xml:space="preserve"> </w:t>
      </w:r>
      <w:r w:rsidR="00504FB4" w:rsidRPr="00663730">
        <w:rPr>
          <w:color w:val="000000" w:themeColor="text1"/>
          <w:sz w:val="28"/>
          <w:szCs w:val="28"/>
        </w:rPr>
        <w:t>indulgence</w:t>
      </w:r>
      <w:r w:rsidR="00563A27" w:rsidRPr="00663730">
        <w:rPr>
          <w:color w:val="000000" w:themeColor="text1"/>
          <w:sz w:val="28"/>
          <w:szCs w:val="28"/>
        </w:rPr>
        <w:t xml:space="preserve"> only for boys </w:t>
      </w:r>
      <w:r w:rsidR="00504FB4" w:rsidRPr="00663730">
        <w:rPr>
          <w:color w:val="000000" w:themeColor="text1"/>
          <w:sz w:val="28"/>
          <w:szCs w:val="28"/>
        </w:rPr>
        <w:t>who came from rich</w:t>
      </w:r>
      <w:r w:rsidR="00563A27" w:rsidRPr="00663730">
        <w:rPr>
          <w:color w:val="000000" w:themeColor="text1"/>
          <w:sz w:val="28"/>
          <w:szCs w:val="28"/>
        </w:rPr>
        <w:t xml:space="preserve"> </w:t>
      </w:r>
      <w:r w:rsidR="00504FB4" w:rsidRPr="00663730">
        <w:rPr>
          <w:color w:val="000000" w:themeColor="text1"/>
          <w:sz w:val="28"/>
          <w:szCs w:val="28"/>
        </w:rPr>
        <w:t>households.</w:t>
      </w:r>
      <w:r w:rsidR="008C6B3F" w:rsidRPr="00663730">
        <w:rPr>
          <w:color w:val="000000" w:themeColor="text1"/>
          <w:sz w:val="28"/>
          <w:szCs w:val="28"/>
        </w:rPr>
        <w:t xml:space="preserve"> </w:t>
      </w:r>
      <w:r w:rsidRPr="00663730">
        <w:rPr>
          <w:color w:val="000000" w:themeColor="text1"/>
          <w:sz w:val="28"/>
          <w:szCs w:val="28"/>
        </w:rPr>
        <w:t xml:space="preserve">A child’s </w:t>
      </w:r>
      <w:r w:rsidR="00504FB4" w:rsidRPr="00663730">
        <w:rPr>
          <w:color w:val="000000" w:themeColor="text1"/>
          <w:sz w:val="28"/>
          <w:szCs w:val="28"/>
        </w:rPr>
        <w:t>wellbeing</w:t>
      </w:r>
      <w:r w:rsidR="00563A27" w:rsidRPr="00663730">
        <w:rPr>
          <w:color w:val="000000" w:themeColor="text1"/>
          <w:sz w:val="28"/>
          <w:szCs w:val="28"/>
        </w:rPr>
        <w:t xml:space="preserve"> and </w:t>
      </w:r>
      <w:r w:rsidR="00504FB4" w:rsidRPr="00663730">
        <w:rPr>
          <w:color w:val="000000" w:themeColor="text1"/>
          <w:sz w:val="28"/>
          <w:szCs w:val="28"/>
        </w:rPr>
        <w:t>civil rights</w:t>
      </w:r>
      <w:r w:rsidR="00563A27" w:rsidRPr="00663730">
        <w:rPr>
          <w:color w:val="000000" w:themeColor="text1"/>
          <w:sz w:val="28"/>
          <w:szCs w:val="28"/>
        </w:rPr>
        <w:t xml:space="preserve"> were still not </w:t>
      </w:r>
      <w:r w:rsidR="00504FB4" w:rsidRPr="00663730">
        <w:rPr>
          <w:color w:val="000000" w:themeColor="text1"/>
          <w:sz w:val="28"/>
          <w:szCs w:val="28"/>
        </w:rPr>
        <w:t>accepted</w:t>
      </w:r>
      <w:r w:rsidR="00563A27" w:rsidRPr="00663730">
        <w:rPr>
          <w:color w:val="000000" w:themeColor="text1"/>
          <w:sz w:val="28"/>
          <w:szCs w:val="28"/>
        </w:rPr>
        <w:t xml:space="preserve"> or </w:t>
      </w:r>
      <w:r w:rsidR="00504FB4" w:rsidRPr="00663730">
        <w:rPr>
          <w:color w:val="000000" w:themeColor="text1"/>
          <w:sz w:val="28"/>
          <w:szCs w:val="28"/>
        </w:rPr>
        <w:t>conceded</w:t>
      </w:r>
      <w:r w:rsidR="00563A27" w:rsidRPr="00663730">
        <w:rPr>
          <w:color w:val="000000" w:themeColor="text1"/>
          <w:sz w:val="28"/>
          <w:szCs w:val="28"/>
        </w:rPr>
        <w:t xml:space="preserve">. </w:t>
      </w:r>
      <w:r w:rsidR="00504FB4" w:rsidRPr="00663730">
        <w:rPr>
          <w:color w:val="000000" w:themeColor="text1"/>
          <w:sz w:val="28"/>
          <w:szCs w:val="28"/>
        </w:rPr>
        <w:t>However,</w:t>
      </w:r>
      <w:r w:rsidR="00563A27" w:rsidRPr="00663730">
        <w:rPr>
          <w:color w:val="000000" w:themeColor="text1"/>
          <w:sz w:val="28"/>
          <w:szCs w:val="28"/>
        </w:rPr>
        <w:t xml:space="preserve"> society’s </w:t>
      </w:r>
      <w:r w:rsidR="00504FB4" w:rsidRPr="00663730">
        <w:rPr>
          <w:color w:val="000000" w:themeColor="text1"/>
          <w:sz w:val="28"/>
          <w:szCs w:val="28"/>
        </w:rPr>
        <w:t>belief</w:t>
      </w:r>
      <w:r w:rsidR="00563A27" w:rsidRPr="00663730">
        <w:rPr>
          <w:color w:val="000000" w:themeColor="text1"/>
          <w:sz w:val="28"/>
          <w:szCs w:val="28"/>
        </w:rPr>
        <w:t xml:space="preserve"> </w:t>
      </w:r>
      <w:r w:rsidR="00504FB4" w:rsidRPr="00663730">
        <w:rPr>
          <w:color w:val="000000" w:themeColor="text1"/>
          <w:sz w:val="28"/>
          <w:szCs w:val="28"/>
        </w:rPr>
        <w:t>on</w:t>
      </w:r>
      <w:r w:rsidR="00563A27" w:rsidRPr="00663730">
        <w:rPr>
          <w:color w:val="000000" w:themeColor="text1"/>
          <w:sz w:val="28"/>
          <w:szCs w:val="28"/>
        </w:rPr>
        <w:t xml:space="preserve"> the </w:t>
      </w:r>
      <w:r w:rsidR="00504FB4" w:rsidRPr="00663730">
        <w:rPr>
          <w:color w:val="000000" w:themeColor="text1"/>
          <w:sz w:val="28"/>
          <w:szCs w:val="28"/>
        </w:rPr>
        <w:t>view</w:t>
      </w:r>
      <w:r w:rsidR="00563A27" w:rsidRPr="00663730">
        <w:rPr>
          <w:color w:val="000000" w:themeColor="text1"/>
          <w:sz w:val="28"/>
          <w:szCs w:val="28"/>
        </w:rPr>
        <w:t xml:space="preserve"> of childhood </w:t>
      </w:r>
      <w:r w:rsidR="00504FB4" w:rsidRPr="00663730">
        <w:rPr>
          <w:color w:val="000000" w:themeColor="text1"/>
          <w:sz w:val="28"/>
          <w:szCs w:val="28"/>
        </w:rPr>
        <w:t>shifted</w:t>
      </w:r>
      <w:r w:rsidR="00563A27" w:rsidRPr="00663730">
        <w:rPr>
          <w:color w:val="000000" w:themeColor="text1"/>
          <w:sz w:val="28"/>
          <w:szCs w:val="28"/>
        </w:rPr>
        <w:t xml:space="preserve"> </w:t>
      </w:r>
      <w:r w:rsidR="00504FB4" w:rsidRPr="00663730">
        <w:rPr>
          <w:color w:val="000000" w:themeColor="text1"/>
          <w:sz w:val="28"/>
          <w:szCs w:val="28"/>
        </w:rPr>
        <w:t>steadily</w:t>
      </w:r>
      <w:r w:rsidRPr="00663730">
        <w:rPr>
          <w:color w:val="000000" w:themeColor="text1"/>
          <w:sz w:val="28"/>
          <w:szCs w:val="28"/>
        </w:rPr>
        <w:t>.</w:t>
      </w:r>
      <w:r w:rsidR="00563A27" w:rsidRPr="00663730">
        <w:rPr>
          <w:color w:val="000000" w:themeColor="text1"/>
          <w:sz w:val="28"/>
          <w:szCs w:val="28"/>
        </w:rPr>
        <w:t xml:space="preserve"> Research </w:t>
      </w:r>
      <w:r w:rsidR="00504FB4" w:rsidRPr="00663730">
        <w:rPr>
          <w:color w:val="000000" w:themeColor="text1"/>
          <w:sz w:val="28"/>
          <w:szCs w:val="28"/>
        </w:rPr>
        <w:t>indicates</w:t>
      </w:r>
      <w:r w:rsidR="00563A27" w:rsidRPr="00663730">
        <w:rPr>
          <w:color w:val="000000" w:themeColor="text1"/>
          <w:sz w:val="28"/>
          <w:szCs w:val="28"/>
        </w:rPr>
        <w:t xml:space="preserve"> that </w:t>
      </w:r>
      <w:r w:rsidR="00504FB4" w:rsidRPr="00663730">
        <w:rPr>
          <w:color w:val="000000" w:themeColor="text1"/>
          <w:sz w:val="28"/>
          <w:szCs w:val="28"/>
        </w:rPr>
        <w:t>ultimately</w:t>
      </w:r>
      <w:r w:rsidR="00563A27" w:rsidRPr="00663730">
        <w:rPr>
          <w:color w:val="000000" w:themeColor="text1"/>
          <w:sz w:val="28"/>
          <w:szCs w:val="28"/>
        </w:rPr>
        <w:t xml:space="preserve">, children </w:t>
      </w:r>
      <w:r w:rsidR="00504FB4" w:rsidRPr="00663730">
        <w:rPr>
          <w:color w:val="000000" w:themeColor="text1"/>
          <w:sz w:val="28"/>
          <w:szCs w:val="28"/>
        </w:rPr>
        <w:t>ceased</w:t>
      </w:r>
      <w:r w:rsidR="00563A27" w:rsidRPr="00663730">
        <w:rPr>
          <w:color w:val="000000" w:themeColor="text1"/>
          <w:sz w:val="28"/>
          <w:szCs w:val="28"/>
        </w:rPr>
        <w:t xml:space="preserve"> being </w:t>
      </w:r>
      <w:r w:rsidR="00504FB4" w:rsidRPr="00663730">
        <w:rPr>
          <w:color w:val="000000" w:themeColor="text1"/>
          <w:sz w:val="28"/>
          <w:szCs w:val="28"/>
        </w:rPr>
        <w:t>deemed</w:t>
      </w:r>
      <w:r w:rsidR="00563A27" w:rsidRPr="00663730">
        <w:rPr>
          <w:color w:val="000000" w:themeColor="text1"/>
          <w:sz w:val="28"/>
          <w:szCs w:val="28"/>
        </w:rPr>
        <w:t xml:space="preserve"> as an </w:t>
      </w:r>
      <w:r w:rsidR="00504FB4" w:rsidRPr="00663730">
        <w:rPr>
          <w:color w:val="000000" w:themeColor="text1"/>
          <w:sz w:val="28"/>
          <w:szCs w:val="28"/>
        </w:rPr>
        <w:t>extra</w:t>
      </w:r>
      <w:r w:rsidR="00563A27" w:rsidRPr="00663730">
        <w:rPr>
          <w:color w:val="000000" w:themeColor="text1"/>
          <w:sz w:val="28"/>
          <w:szCs w:val="28"/>
        </w:rPr>
        <w:t xml:space="preserve"> </w:t>
      </w:r>
      <w:r w:rsidR="00504FB4" w:rsidRPr="00663730">
        <w:rPr>
          <w:color w:val="000000" w:themeColor="text1"/>
          <w:sz w:val="28"/>
          <w:szCs w:val="28"/>
        </w:rPr>
        <w:t>support</w:t>
      </w:r>
      <w:r w:rsidR="00563A27" w:rsidRPr="00663730">
        <w:rPr>
          <w:color w:val="000000" w:themeColor="text1"/>
          <w:sz w:val="28"/>
          <w:szCs w:val="28"/>
        </w:rPr>
        <w:t xml:space="preserve"> to their families’ </w:t>
      </w:r>
      <w:r w:rsidR="00504FB4" w:rsidRPr="00663730">
        <w:rPr>
          <w:color w:val="000000" w:themeColor="text1"/>
          <w:sz w:val="28"/>
          <w:szCs w:val="28"/>
        </w:rPr>
        <w:t>monetary situation</w:t>
      </w:r>
      <w:r w:rsidR="0069498A" w:rsidRPr="00663730">
        <w:rPr>
          <w:color w:val="000000" w:themeColor="text1"/>
          <w:sz w:val="28"/>
          <w:szCs w:val="28"/>
        </w:rPr>
        <w:t>, (</w:t>
      </w:r>
      <w:r w:rsidR="0016475C" w:rsidRPr="00663730">
        <w:rPr>
          <w:color w:val="000000" w:themeColor="text1"/>
          <w:sz w:val="28"/>
          <w:szCs w:val="28"/>
        </w:rPr>
        <w:t>Cunningham, H 2006).</w:t>
      </w:r>
    </w:p>
    <w:p w14:paraId="7643AC0E" w14:textId="598D8B69" w:rsidR="00530FE1" w:rsidRPr="00663730" w:rsidRDefault="00755CFA" w:rsidP="00755CFA">
      <w:pPr>
        <w:pStyle w:val="NormalWeb"/>
        <w:shd w:val="clear" w:color="auto" w:fill="FFFFFF"/>
        <w:spacing w:after="420"/>
        <w:textAlignment w:val="baseline"/>
        <w:rPr>
          <w:color w:val="000000" w:themeColor="text1"/>
          <w:sz w:val="28"/>
          <w:szCs w:val="28"/>
        </w:rPr>
      </w:pPr>
      <w:r w:rsidRPr="00663730">
        <w:rPr>
          <w:color w:val="000000" w:themeColor="text1"/>
          <w:sz w:val="28"/>
          <w:szCs w:val="28"/>
        </w:rPr>
        <w:t xml:space="preserve">During the </w:t>
      </w:r>
      <w:r w:rsidR="00144E43" w:rsidRPr="00663730">
        <w:rPr>
          <w:color w:val="000000" w:themeColor="text1"/>
          <w:sz w:val="28"/>
          <w:szCs w:val="28"/>
        </w:rPr>
        <w:t>sixteenth</w:t>
      </w:r>
      <w:r w:rsidRPr="00663730">
        <w:rPr>
          <w:color w:val="000000" w:themeColor="text1"/>
          <w:sz w:val="28"/>
          <w:szCs w:val="28"/>
        </w:rPr>
        <w:t xml:space="preserve"> and </w:t>
      </w:r>
      <w:r w:rsidR="00144E43" w:rsidRPr="00663730">
        <w:rPr>
          <w:color w:val="000000" w:themeColor="text1"/>
          <w:sz w:val="28"/>
          <w:szCs w:val="28"/>
        </w:rPr>
        <w:t>seventeenth</w:t>
      </w:r>
      <w:r w:rsidRPr="00663730">
        <w:rPr>
          <w:color w:val="000000" w:themeColor="text1"/>
          <w:sz w:val="28"/>
          <w:szCs w:val="28"/>
        </w:rPr>
        <w:t xml:space="preserve"> century, </w:t>
      </w:r>
      <w:r w:rsidR="006706D7" w:rsidRPr="00663730">
        <w:rPr>
          <w:color w:val="000000" w:themeColor="text1"/>
          <w:sz w:val="28"/>
          <w:szCs w:val="28"/>
        </w:rPr>
        <w:t>t</w:t>
      </w:r>
      <w:r w:rsidRPr="00663730">
        <w:rPr>
          <w:color w:val="000000" w:themeColor="text1"/>
          <w:sz w:val="28"/>
          <w:szCs w:val="28"/>
        </w:rPr>
        <w:t>hroughout childhood, children went to work in the fields.</w:t>
      </w:r>
      <w:r w:rsidR="000E324F" w:rsidRPr="00663730">
        <w:rPr>
          <w:color w:val="000000" w:themeColor="text1"/>
          <w:sz w:val="28"/>
          <w:szCs w:val="28"/>
        </w:rPr>
        <w:t xml:space="preserve"> </w:t>
      </w:r>
      <w:r w:rsidRPr="00663730">
        <w:rPr>
          <w:color w:val="000000" w:themeColor="text1"/>
          <w:sz w:val="28"/>
          <w:szCs w:val="28"/>
        </w:rPr>
        <w:t xml:space="preserve">The </w:t>
      </w:r>
      <w:r w:rsidR="00144E43" w:rsidRPr="00663730">
        <w:rPr>
          <w:color w:val="000000" w:themeColor="text1"/>
          <w:sz w:val="28"/>
          <w:szCs w:val="28"/>
        </w:rPr>
        <w:t>innovative</w:t>
      </w:r>
      <w:r w:rsidRPr="00663730">
        <w:rPr>
          <w:color w:val="000000" w:themeColor="text1"/>
          <w:sz w:val="28"/>
          <w:szCs w:val="28"/>
        </w:rPr>
        <w:t xml:space="preserve"> </w:t>
      </w:r>
      <w:r w:rsidR="00144E43" w:rsidRPr="00663730">
        <w:rPr>
          <w:color w:val="000000" w:themeColor="text1"/>
          <w:sz w:val="28"/>
          <w:szCs w:val="28"/>
        </w:rPr>
        <w:t>notion</w:t>
      </w:r>
      <w:r w:rsidRPr="00663730">
        <w:rPr>
          <w:color w:val="000000" w:themeColor="text1"/>
          <w:sz w:val="28"/>
          <w:szCs w:val="28"/>
        </w:rPr>
        <w:t xml:space="preserve"> of childhood being </w:t>
      </w:r>
      <w:r w:rsidR="00144E43" w:rsidRPr="00663730">
        <w:rPr>
          <w:color w:val="000000" w:themeColor="text1"/>
          <w:sz w:val="28"/>
          <w:szCs w:val="28"/>
        </w:rPr>
        <w:t>divided</w:t>
      </w:r>
      <w:r w:rsidRPr="00663730">
        <w:rPr>
          <w:color w:val="000000" w:themeColor="text1"/>
          <w:sz w:val="28"/>
          <w:szCs w:val="28"/>
        </w:rPr>
        <w:t xml:space="preserve"> from adulthood, </w:t>
      </w:r>
      <w:r w:rsidR="00144E43" w:rsidRPr="00663730">
        <w:rPr>
          <w:color w:val="000000" w:themeColor="text1"/>
          <w:sz w:val="28"/>
          <w:szCs w:val="28"/>
        </w:rPr>
        <w:t>began</w:t>
      </w:r>
      <w:r w:rsidRPr="00663730">
        <w:rPr>
          <w:color w:val="000000" w:themeColor="text1"/>
          <w:sz w:val="28"/>
          <w:szCs w:val="28"/>
        </w:rPr>
        <w:t xml:space="preserve"> to </w:t>
      </w:r>
      <w:r w:rsidR="001575EF" w:rsidRPr="00663730">
        <w:rPr>
          <w:color w:val="000000" w:themeColor="text1"/>
          <w:sz w:val="28"/>
          <w:szCs w:val="28"/>
        </w:rPr>
        <w:t>expand</w:t>
      </w:r>
      <w:r w:rsidRPr="00663730">
        <w:rPr>
          <w:color w:val="000000" w:themeColor="text1"/>
          <w:sz w:val="28"/>
          <w:szCs w:val="28"/>
        </w:rPr>
        <w:t xml:space="preserve"> </w:t>
      </w:r>
      <w:r w:rsidR="001575EF" w:rsidRPr="00663730">
        <w:rPr>
          <w:color w:val="000000" w:themeColor="text1"/>
          <w:sz w:val="28"/>
          <w:szCs w:val="28"/>
        </w:rPr>
        <w:t>during</w:t>
      </w:r>
      <w:r w:rsidRPr="00663730">
        <w:rPr>
          <w:color w:val="000000" w:themeColor="text1"/>
          <w:sz w:val="28"/>
          <w:szCs w:val="28"/>
        </w:rPr>
        <w:t xml:space="preserve"> the sixteenth century</w:t>
      </w:r>
      <w:r w:rsidR="00183B7A" w:rsidRPr="00663730">
        <w:rPr>
          <w:color w:val="000000" w:themeColor="text1"/>
          <w:sz w:val="28"/>
          <w:szCs w:val="28"/>
        </w:rPr>
        <w:t xml:space="preserve">, when </w:t>
      </w:r>
      <w:r w:rsidR="001575EF" w:rsidRPr="00663730">
        <w:rPr>
          <w:color w:val="000000" w:themeColor="text1"/>
          <w:sz w:val="28"/>
          <w:szCs w:val="28"/>
        </w:rPr>
        <w:t>average</w:t>
      </w:r>
      <w:r w:rsidR="00183B7A" w:rsidRPr="00663730">
        <w:rPr>
          <w:color w:val="000000" w:themeColor="text1"/>
          <w:sz w:val="28"/>
          <w:szCs w:val="28"/>
        </w:rPr>
        <w:t xml:space="preserve"> class parents started to request </w:t>
      </w:r>
      <w:r w:rsidR="001575EF" w:rsidRPr="00663730">
        <w:rPr>
          <w:color w:val="000000" w:themeColor="text1"/>
          <w:sz w:val="28"/>
          <w:szCs w:val="28"/>
        </w:rPr>
        <w:t>any</w:t>
      </w:r>
      <w:r w:rsidR="00183B7A" w:rsidRPr="00663730">
        <w:rPr>
          <w:color w:val="000000" w:themeColor="text1"/>
          <w:sz w:val="28"/>
          <w:szCs w:val="28"/>
        </w:rPr>
        <w:t xml:space="preserve"> type of learning procedure for their </w:t>
      </w:r>
      <w:r w:rsidR="001575EF" w:rsidRPr="00663730">
        <w:rPr>
          <w:color w:val="000000" w:themeColor="text1"/>
          <w:sz w:val="28"/>
          <w:szCs w:val="28"/>
        </w:rPr>
        <w:t>boys</w:t>
      </w:r>
      <w:r w:rsidR="00183B7A" w:rsidRPr="00663730">
        <w:rPr>
          <w:color w:val="000000" w:themeColor="text1"/>
          <w:sz w:val="28"/>
          <w:szCs w:val="28"/>
        </w:rPr>
        <w:t>. Therefore, education for boys began to get prevalent. This ground-breaking social mindset regarding children as well as their childhood, demanded innovative learning facilities.</w:t>
      </w:r>
    </w:p>
    <w:p w14:paraId="49BCCF78" w14:textId="56B6EA5F" w:rsidR="002B0FA2" w:rsidRPr="00663730" w:rsidRDefault="002B0FA2" w:rsidP="00755CFA">
      <w:pPr>
        <w:pStyle w:val="NormalWeb"/>
        <w:shd w:val="clear" w:color="auto" w:fill="FFFFFF"/>
        <w:spacing w:after="420"/>
        <w:textAlignment w:val="baseline"/>
        <w:rPr>
          <w:color w:val="000000" w:themeColor="text1"/>
          <w:sz w:val="28"/>
          <w:szCs w:val="28"/>
        </w:rPr>
      </w:pPr>
      <w:r w:rsidRPr="00663730">
        <w:rPr>
          <w:color w:val="000000" w:themeColor="text1"/>
          <w:sz w:val="28"/>
          <w:szCs w:val="28"/>
        </w:rPr>
        <w:t>Gradually more schools were opened all over Europe.</w:t>
      </w:r>
      <w:r w:rsidR="00183B7A" w:rsidRPr="00663730">
        <w:rPr>
          <w:color w:val="000000" w:themeColor="text1"/>
          <w:sz w:val="28"/>
          <w:szCs w:val="28"/>
        </w:rPr>
        <w:t xml:space="preserve"> Parents</w:t>
      </w:r>
      <w:r w:rsidR="000E324F" w:rsidRPr="00663730">
        <w:rPr>
          <w:color w:val="000000" w:themeColor="text1"/>
          <w:sz w:val="28"/>
          <w:szCs w:val="28"/>
        </w:rPr>
        <w:t xml:space="preserve"> began </w:t>
      </w:r>
      <w:r w:rsidRPr="00663730">
        <w:rPr>
          <w:color w:val="000000" w:themeColor="text1"/>
          <w:sz w:val="28"/>
          <w:szCs w:val="28"/>
        </w:rPr>
        <w:t>to send their children to school instead of work</w:t>
      </w:r>
      <w:r w:rsidR="00C94853" w:rsidRPr="00663730">
        <w:rPr>
          <w:color w:val="000000" w:themeColor="text1"/>
          <w:sz w:val="28"/>
          <w:szCs w:val="28"/>
        </w:rPr>
        <w:t>, (Gowland, R et.al., 2018).</w:t>
      </w:r>
      <w:r w:rsidRPr="00663730">
        <w:rPr>
          <w:color w:val="000000" w:themeColor="text1"/>
          <w:sz w:val="28"/>
          <w:szCs w:val="28"/>
        </w:rPr>
        <w:t xml:space="preserve"> Towar</w:t>
      </w:r>
      <w:r w:rsidR="00E93E84" w:rsidRPr="00663730">
        <w:rPr>
          <w:color w:val="000000" w:themeColor="text1"/>
          <w:sz w:val="28"/>
          <w:szCs w:val="28"/>
        </w:rPr>
        <w:t>ds</w:t>
      </w:r>
      <w:r w:rsidRPr="00663730">
        <w:rPr>
          <w:color w:val="000000" w:themeColor="text1"/>
          <w:sz w:val="28"/>
          <w:szCs w:val="28"/>
        </w:rPr>
        <w:t xml:space="preserve"> the start of the seventeenth century, society began differentiating the position of a </w:t>
      </w:r>
      <w:r w:rsidRPr="00663730">
        <w:rPr>
          <w:color w:val="000000" w:themeColor="text1"/>
          <w:sz w:val="28"/>
          <w:szCs w:val="28"/>
        </w:rPr>
        <w:lastRenderedPageBreak/>
        <w:t xml:space="preserve">child </w:t>
      </w:r>
      <w:r w:rsidR="001575EF" w:rsidRPr="00663730">
        <w:rPr>
          <w:color w:val="000000" w:themeColor="text1"/>
          <w:sz w:val="28"/>
          <w:szCs w:val="28"/>
        </w:rPr>
        <w:t>in comparison to an</w:t>
      </w:r>
      <w:r w:rsidRPr="00663730">
        <w:rPr>
          <w:color w:val="000000" w:themeColor="text1"/>
          <w:sz w:val="28"/>
          <w:szCs w:val="28"/>
        </w:rPr>
        <w:t xml:space="preserve"> adult. This new-found understanding of childhood placed attention to higher class children where they shortly developed into a </w:t>
      </w:r>
      <w:r w:rsidR="00E93E84" w:rsidRPr="00663730">
        <w:rPr>
          <w:color w:val="000000" w:themeColor="text1"/>
          <w:sz w:val="28"/>
          <w:szCs w:val="28"/>
        </w:rPr>
        <w:t>cause</w:t>
      </w:r>
      <w:r w:rsidRPr="00663730">
        <w:rPr>
          <w:color w:val="000000" w:themeColor="text1"/>
          <w:sz w:val="28"/>
          <w:szCs w:val="28"/>
        </w:rPr>
        <w:t xml:space="preserve"> of </w:t>
      </w:r>
      <w:r w:rsidR="00E93E84" w:rsidRPr="00663730">
        <w:rPr>
          <w:color w:val="000000" w:themeColor="text1"/>
          <w:sz w:val="28"/>
          <w:szCs w:val="28"/>
        </w:rPr>
        <w:t>enjoyment</w:t>
      </w:r>
      <w:r w:rsidRPr="00663730">
        <w:rPr>
          <w:color w:val="000000" w:themeColor="text1"/>
          <w:sz w:val="28"/>
          <w:szCs w:val="28"/>
        </w:rPr>
        <w:t xml:space="preserve"> </w:t>
      </w:r>
      <w:r w:rsidR="00E93E84" w:rsidRPr="00663730">
        <w:rPr>
          <w:color w:val="000000" w:themeColor="text1"/>
          <w:sz w:val="28"/>
          <w:szCs w:val="28"/>
        </w:rPr>
        <w:t>amongst</w:t>
      </w:r>
      <w:r w:rsidRPr="00663730">
        <w:rPr>
          <w:color w:val="000000" w:themeColor="text1"/>
          <w:sz w:val="28"/>
          <w:szCs w:val="28"/>
        </w:rPr>
        <w:t xml:space="preserve"> adults. They </w:t>
      </w:r>
      <w:r w:rsidR="000E324F" w:rsidRPr="00663730">
        <w:rPr>
          <w:color w:val="000000" w:themeColor="text1"/>
          <w:sz w:val="28"/>
          <w:szCs w:val="28"/>
        </w:rPr>
        <w:t>wore</w:t>
      </w:r>
      <w:r w:rsidRPr="00663730">
        <w:rPr>
          <w:color w:val="000000" w:themeColor="text1"/>
          <w:sz w:val="28"/>
          <w:szCs w:val="28"/>
        </w:rPr>
        <w:t xml:space="preserve"> </w:t>
      </w:r>
      <w:r w:rsidR="000E324F" w:rsidRPr="00663730">
        <w:rPr>
          <w:color w:val="000000" w:themeColor="text1"/>
          <w:sz w:val="28"/>
          <w:szCs w:val="28"/>
        </w:rPr>
        <w:t>stylish</w:t>
      </w:r>
      <w:r w:rsidRPr="00663730">
        <w:rPr>
          <w:color w:val="000000" w:themeColor="text1"/>
          <w:sz w:val="28"/>
          <w:szCs w:val="28"/>
        </w:rPr>
        <w:t xml:space="preserve"> clothes and were the </w:t>
      </w:r>
      <w:r w:rsidR="0069498A" w:rsidRPr="00663730">
        <w:rPr>
          <w:color w:val="000000" w:themeColor="text1"/>
          <w:sz w:val="28"/>
          <w:szCs w:val="28"/>
        </w:rPr>
        <w:t>joy</w:t>
      </w:r>
      <w:r w:rsidRPr="00663730">
        <w:rPr>
          <w:color w:val="000000" w:themeColor="text1"/>
          <w:sz w:val="28"/>
          <w:szCs w:val="28"/>
        </w:rPr>
        <w:t xml:space="preserve"> of their parents.</w:t>
      </w:r>
    </w:p>
    <w:p w14:paraId="4B84BF00" w14:textId="03D5A119" w:rsidR="002E7CED" w:rsidRPr="00663730" w:rsidRDefault="001575EF" w:rsidP="007E4BEC">
      <w:pPr>
        <w:pStyle w:val="NormalWeb"/>
        <w:shd w:val="clear" w:color="auto" w:fill="FFFFFF"/>
        <w:spacing w:after="420"/>
        <w:textAlignment w:val="baseline"/>
        <w:rPr>
          <w:color w:val="000000" w:themeColor="text1"/>
          <w:sz w:val="28"/>
          <w:szCs w:val="28"/>
        </w:rPr>
      </w:pPr>
      <w:r w:rsidRPr="00663730">
        <w:rPr>
          <w:color w:val="000000" w:themeColor="text1"/>
          <w:sz w:val="28"/>
          <w:szCs w:val="28"/>
        </w:rPr>
        <w:t>During this time,</w:t>
      </w:r>
      <w:r w:rsidR="002B0FA2" w:rsidRPr="00663730">
        <w:rPr>
          <w:color w:val="000000" w:themeColor="text1"/>
          <w:sz w:val="28"/>
          <w:szCs w:val="28"/>
        </w:rPr>
        <w:t xml:space="preserve"> the </w:t>
      </w:r>
      <w:r w:rsidR="00C94853" w:rsidRPr="00663730">
        <w:rPr>
          <w:color w:val="000000" w:themeColor="text1"/>
          <w:sz w:val="28"/>
          <w:szCs w:val="28"/>
        </w:rPr>
        <w:t>I</w:t>
      </w:r>
      <w:r w:rsidR="002B0FA2" w:rsidRPr="00663730">
        <w:rPr>
          <w:color w:val="000000" w:themeColor="text1"/>
          <w:sz w:val="28"/>
          <w:szCs w:val="28"/>
        </w:rPr>
        <w:t xml:space="preserve">ndustrial Revolution </w:t>
      </w:r>
      <w:r w:rsidR="00E93E84" w:rsidRPr="00663730">
        <w:rPr>
          <w:color w:val="000000" w:themeColor="text1"/>
          <w:sz w:val="28"/>
          <w:szCs w:val="28"/>
        </w:rPr>
        <w:t>created</w:t>
      </w:r>
      <w:r w:rsidR="002B0FA2" w:rsidRPr="00663730">
        <w:rPr>
          <w:color w:val="000000" w:themeColor="text1"/>
          <w:sz w:val="28"/>
          <w:szCs w:val="28"/>
        </w:rPr>
        <w:t xml:space="preserve"> </w:t>
      </w:r>
      <w:r w:rsidRPr="00663730">
        <w:rPr>
          <w:color w:val="000000" w:themeColor="text1"/>
          <w:sz w:val="28"/>
          <w:szCs w:val="28"/>
        </w:rPr>
        <w:t>brand new</w:t>
      </w:r>
      <w:r w:rsidR="002B0FA2" w:rsidRPr="00663730">
        <w:rPr>
          <w:color w:val="000000" w:themeColor="text1"/>
          <w:sz w:val="28"/>
          <w:szCs w:val="28"/>
        </w:rPr>
        <w:t xml:space="preserve"> jobs. Children </w:t>
      </w:r>
      <w:r w:rsidR="00E93E84" w:rsidRPr="00663730">
        <w:rPr>
          <w:color w:val="000000" w:themeColor="text1"/>
          <w:sz w:val="28"/>
          <w:szCs w:val="28"/>
        </w:rPr>
        <w:t>performed work every day</w:t>
      </w:r>
      <w:r w:rsidR="002B0FA2" w:rsidRPr="00663730">
        <w:rPr>
          <w:color w:val="000000" w:themeColor="text1"/>
          <w:sz w:val="28"/>
          <w:szCs w:val="28"/>
        </w:rPr>
        <w:t xml:space="preserve"> in coal mines </w:t>
      </w:r>
      <w:r w:rsidR="00E93E84" w:rsidRPr="00663730">
        <w:rPr>
          <w:color w:val="000000" w:themeColor="text1"/>
          <w:sz w:val="28"/>
          <w:szCs w:val="28"/>
        </w:rPr>
        <w:t>as well as</w:t>
      </w:r>
      <w:r w:rsidR="002B0FA2" w:rsidRPr="00663730">
        <w:rPr>
          <w:color w:val="000000" w:themeColor="text1"/>
          <w:sz w:val="28"/>
          <w:szCs w:val="28"/>
        </w:rPr>
        <w:t xml:space="preserve"> factories.</w:t>
      </w:r>
      <w:r w:rsidR="00256ED1" w:rsidRPr="00663730">
        <w:rPr>
          <w:color w:val="000000" w:themeColor="text1"/>
          <w:sz w:val="28"/>
          <w:szCs w:val="28"/>
          <w:shd w:val="clear" w:color="auto" w:fill="F1F1F1"/>
        </w:rPr>
        <w:t xml:space="preserve"> </w:t>
      </w:r>
      <w:r w:rsidR="00256ED1" w:rsidRPr="00663730">
        <w:rPr>
          <w:color w:val="000000" w:themeColor="text1"/>
          <w:sz w:val="28"/>
          <w:szCs w:val="28"/>
        </w:rPr>
        <w:t xml:space="preserve">To generate cotton, the mills required a substantial labour force which involved children. </w:t>
      </w:r>
      <w:r w:rsidR="00935100" w:rsidRPr="00663730">
        <w:rPr>
          <w:color w:val="000000" w:themeColor="text1"/>
          <w:sz w:val="28"/>
          <w:szCs w:val="28"/>
        </w:rPr>
        <w:t>In 1800 nearly twenty thousand apprentices were hired in cotton mills, in the following era as many a</w:t>
      </w:r>
      <w:r w:rsidR="009C1288" w:rsidRPr="00663730">
        <w:rPr>
          <w:color w:val="000000" w:themeColor="text1"/>
          <w:sz w:val="28"/>
          <w:szCs w:val="28"/>
        </w:rPr>
        <w:t xml:space="preserve">s </w:t>
      </w:r>
      <w:r w:rsidR="00935100" w:rsidRPr="00663730">
        <w:rPr>
          <w:color w:val="000000" w:themeColor="text1"/>
          <w:sz w:val="28"/>
          <w:szCs w:val="28"/>
        </w:rPr>
        <w:t xml:space="preserve">twenty percent of </w:t>
      </w:r>
      <w:r w:rsidR="009C1288" w:rsidRPr="00663730">
        <w:rPr>
          <w:color w:val="000000" w:themeColor="text1"/>
          <w:sz w:val="28"/>
          <w:szCs w:val="28"/>
        </w:rPr>
        <w:t>laborers</w:t>
      </w:r>
      <w:r w:rsidR="00935100" w:rsidRPr="00663730">
        <w:rPr>
          <w:color w:val="000000" w:themeColor="text1"/>
          <w:sz w:val="28"/>
          <w:szCs w:val="28"/>
        </w:rPr>
        <w:t xml:space="preserve"> in cotton </w:t>
      </w:r>
      <w:r w:rsidR="009C1288" w:rsidRPr="00663730">
        <w:rPr>
          <w:color w:val="000000" w:themeColor="text1"/>
          <w:sz w:val="28"/>
          <w:szCs w:val="28"/>
        </w:rPr>
        <w:t>production</w:t>
      </w:r>
      <w:r w:rsidR="00935100" w:rsidRPr="00663730">
        <w:rPr>
          <w:color w:val="000000" w:themeColor="text1"/>
          <w:sz w:val="28"/>
          <w:szCs w:val="28"/>
        </w:rPr>
        <w:t xml:space="preserve"> were children </w:t>
      </w:r>
      <w:r w:rsidR="009C1288" w:rsidRPr="00663730">
        <w:rPr>
          <w:color w:val="000000" w:themeColor="text1"/>
          <w:sz w:val="28"/>
          <w:szCs w:val="28"/>
        </w:rPr>
        <w:t>below</w:t>
      </w:r>
      <w:r w:rsidR="00935100" w:rsidRPr="00663730">
        <w:rPr>
          <w:color w:val="000000" w:themeColor="text1"/>
          <w:sz w:val="28"/>
          <w:szCs w:val="28"/>
        </w:rPr>
        <w:t xml:space="preserve"> the age of </w:t>
      </w:r>
      <w:r w:rsidR="009C1288" w:rsidRPr="00663730">
        <w:rPr>
          <w:color w:val="000000" w:themeColor="text1"/>
          <w:sz w:val="28"/>
          <w:szCs w:val="28"/>
        </w:rPr>
        <w:t xml:space="preserve">thirteen, </w:t>
      </w:r>
      <w:r w:rsidR="00530FE1" w:rsidRPr="00663730">
        <w:rPr>
          <w:color w:val="000000" w:themeColor="text1"/>
          <w:sz w:val="28"/>
          <w:szCs w:val="28"/>
        </w:rPr>
        <w:t>(UK</w:t>
      </w:r>
      <w:r w:rsidR="009C1288" w:rsidRPr="00663730">
        <w:rPr>
          <w:color w:val="000000" w:themeColor="text1"/>
          <w:sz w:val="28"/>
          <w:szCs w:val="28"/>
        </w:rPr>
        <w:t xml:space="preserve"> Parliament, 2020</w:t>
      </w:r>
      <w:r w:rsidR="0069498A" w:rsidRPr="00663730">
        <w:rPr>
          <w:color w:val="000000" w:themeColor="text1"/>
          <w:sz w:val="28"/>
          <w:szCs w:val="28"/>
        </w:rPr>
        <w:t>)</w:t>
      </w:r>
      <w:r w:rsidR="008D789F" w:rsidRPr="00663730">
        <w:rPr>
          <w:color w:val="000000" w:themeColor="text1"/>
          <w:sz w:val="28"/>
          <w:szCs w:val="28"/>
        </w:rPr>
        <w:t>.</w:t>
      </w:r>
      <w:r w:rsidR="005C5CB6" w:rsidRPr="00663730">
        <w:rPr>
          <w:color w:val="000000" w:themeColor="text1"/>
          <w:sz w:val="28"/>
          <w:szCs w:val="28"/>
        </w:rPr>
        <w:t xml:space="preserve"> </w:t>
      </w:r>
      <w:r w:rsidR="00256ED1" w:rsidRPr="00663730">
        <w:rPr>
          <w:color w:val="000000" w:themeColor="text1"/>
          <w:sz w:val="28"/>
          <w:szCs w:val="28"/>
        </w:rPr>
        <w:t>Children</w:t>
      </w:r>
      <w:r w:rsidRPr="00663730">
        <w:rPr>
          <w:color w:val="000000" w:themeColor="text1"/>
          <w:sz w:val="28"/>
          <w:szCs w:val="28"/>
        </w:rPr>
        <w:t xml:space="preserve"> aged nine</w:t>
      </w:r>
      <w:r w:rsidR="00256ED1" w:rsidRPr="00663730">
        <w:rPr>
          <w:color w:val="000000" w:themeColor="text1"/>
          <w:sz w:val="28"/>
          <w:szCs w:val="28"/>
        </w:rPr>
        <w:t xml:space="preserve"> were </w:t>
      </w:r>
      <w:r w:rsidRPr="00663730">
        <w:rPr>
          <w:color w:val="000000" w:themeColor="text1"/>
          <w:sz w:val="28"/>
          <w:szCs w:val="28"/>
        </w:rPr>
        <w:t>given apprenticeships as well as</w:t>
      </w:r>
      <w:r w:rsidR="00256ED1" w:rsidRPr="00663730">
        <w:rPr>
          <w:color w:val="000000" w:themeColor="text1"/>
          <w:sz w:val="28"/>
          <w:szCs w:val="28"/>
        </w:rPr>
        <w:t xml:space="preserve"> </w:t>
      </w:r>
      <w:r w:rsidR="005E2509" w:rsidRPr="00663730">
        <w:rPr>
          <w:color w:val="000000" w:themeColor="text1"/>
          <w:sz w:val="28"/>
          <w:szCs w:val="28"/>
        </w:rPr>
        <w:t>a</w:t>
      </w:r>
      <w:r w:rsidR="00935100" w:rsidRPr="00663730">
        <w:rPr>
          <w:color w:val="000000" w:themeColor="text1"/>
          <w:sz w:val="28"/>
          <w:szCs w:val="28"/>
        </w:rPr>
        <w:t>ccommodation</w:t>
      </w:r>
      <w:r w:rsidR="00256ED1" w:rsidRPr="00663730">
        <w:rPr>
          <w:color w:val="000000" w:themeColor="text1"/>
          <w:sz w:val="28"/>
          <w:szCs w:val="28"/>
        </w:rPr>
        <w:t xml:space="preserve">, </w:t>
      </w:r>
      <w:r w:rsidR="00935100" w:rsidRPr="00663730">
        <w:rPr>
          <w:color w:val="000000" w:themeColor="text1"/>
          <w:sz w:val="28"/>
          <w:szCs w:val="28"/>
        </w:rPr>
        <w:t>nourishment</w:t>
      </w:r>
      <w:r w:rsidR="00256ED1" w:rsidRPr="00663730">
        <w:rPr>
          <w:color w:val="000000" w:themeColor="text1"/>
          <w:sz w:val="28"/>
          <w:szCs w:val="28"/>
        </w:rPr>
        <w:t xml:space="preserve"> and </w:t>
      </w:r>
      <w:r w:rsidR="00935100" w:rsidRPr="00663730">
        <w:rPr>
          <w:color w:val="000000" w:themeColor="text1"/>
          <w:sz w:val="28"/>
          <w:szCs w:val="28"/>
        </w:rPr>
        <w:t>a one</w:t>
      </w:r>
      <w:r w:rsidR="00256ED1" w:rsidRPr="00663730">
        <w:rPr>
          <w:color w:val="000000" w:themeColor="text1"/>
          <w:sz w:val="28"/>
          <w:szCs w:val="28"/>
        </w:rPr>
        <w:t xml:space="preserve"> hour of </w:t>
      </w:r>
      <w:r w:rsidR="00935100" w:rsidRPr="00663730">
        <w:rPr>
          <w:color w:val="000000" w:themeColor="text1"/>
          <w:sz w:val="28"/>
          <w:szCs w:val="28"/>
        </w:rPr>
        <w:t>education</w:t>
      </w:r>
      <w:r w:rsidR="00256ED1" w:rsidRPr="00663730">
        <w:rPr>
          <w:color w:val="000000" w:themeColor="text1"/>
          <w:sz w:val="28"/>
          <w:szCs w:val="28"/>
        </w:rPr>
        <w:t xml:space="preserve"> a week</w:t>
      </w:r>
      <w:r w:rsidR="00935100" w:rsidRPr="00663730">
        <w:rPr>
          <w:color w:val="000000" w:themeColor="text1"/>
          <w:sz w:val="28"/>
          <w:szCs w:val="28"/>
        </w:rPr>
        <w:t>, (BBC 2020).</w:t>
      </w:r>
      <w:r w:rsidR="00256ED1" w:rsidRPr="00663730">
        <w:rPr>
          <w:color w:val="000000" w:themeColor="text1"/>
          <w:sz w:val="28"/>
          <w:szCs w:val="28"/>
        </w:rPr>
        <w:t xml:space="preserve"> </w:t>
      </w:r>
      <w:r w:rsidR="00935100" w:rsidRPr="00663730">
        <w:rPr>
          <w:color w:val="000000" w:themeColor="text1"/>
          <w:sz w:val="28"/>
          <w:szCs w:val="28"/>
        </w:rPr>
        <w:t>The hours</w:t>
      </w:r>
      <w:r w:rsidR="00256ED1" w:rsidRPr="00663730">
        <w:rPr>
          <w:color w:val="000000" w:themeColor="text1"/>
          <w:sz w:val="28"/>
          <w:szCs w:val="28"/>
        </w:rPr>
        <w:t xml:space="preserve"> were </w:t>
      </w:r>
      <w:r w:rsidR="005C5CB6" w:rsidRPr="00663730">
        <w:rPr>
          <w:color w:val="000000" w:themeColor="text1"/>
          <w:sz w:val="28"/>
          <w:szCs w:val="28"/>
        </w:rPr>
        <w:t>lengthy</w:t>
      </w:r>
      <w:r w:rsidR="00935100" w:rsidRPr="00663730">
        <w:rPr>
          <w:color w:val="000000" w:themeColor="text1"/>
          <w:sz w:val="28"/>
          <w:szCs w:val="28"/>
        </w:rPr>
        <w:t>,</w:t>
      </w:r>
      <w:r w:rsidR="00256ED1" w:rsidRPr="00663730">
        <w:rPr>
          <w:color w:val="000000" w:themeColor="text1"/>
          <w:sz w:val="28"/>
          <w:szCs w:val="28"/>
        </w:rPr>
        <w:t xml:space="preserve"> the mills were </w:t>
      </w:r>
      <w:r w:rsidR="00935100" w:rsidRPr="00663730">
        <w:rPr>
          <w:color w:val="000000" w:themeColor="text1"/>
          <w:sz w:val="28"/>
          <w:szCs w:val="28"/>
        </w:rPr>
        <w:t>deafening</w:t>
      </w:r>
      <w:r w:rsidR="00256ED1" w:rsidRPr="00663730">
        <w:rPr>
          <w:color w:val="000000" w:themeColor="text1"/>
          <w:sz w:val="28"/>
          <w:szCs w:val="28"/>
        </w:rPr>
        <w:t xml:space="preserve">, </w:t>
      </w:r>
      <w:r w:rsidR="00935100" w:rsidRPr="00663730">
        <w:rPr>
          <w:color w:val="000000" w:themeColor="text1"/>
          <w:sz w:val="28"/>
          <w:szCs w:val="28"/>
        </w:rPr>
        <w:t>scorching</w:t>
      </w:r>
      <w:r w:rsidR="00256ED1" w:rsidRPr="00663730">
        <w:rPr>
          <w:color w:val="000000" w:themeColor="text1"/>
          <w:sz w:val="28"/>
          <w:szCs w:val="28"/>
        </w:rPr>
        <w:t xml:space="preserve">, </w:t>
      </w:r>
      <w:r w:rsidR="00935100" w:rsidRPr="00663730">
        <w:rPr>
          <w:color w:val="000000" w:themeColor="text1"/>
          <w:sz w:val="28"/>
          <w:szCs w:val="28"/>
        </w:rPr>
        <w:t>filthy</w:t>
      </w:r>
      <w:r w:rsidR="00256ED1" w:rsidRPr="00663730">
        <w:rPr>
          <w:color w:val="000000" w:themeColor="text1"/>
          <w:sz w:val="28"/>
          <w:szCs w:val="28"/>
        </w:rPr>
        <w:t xml:space="preserve"> </w:t>
      </w:r>
      <w:r w:rsidR="005C5CB6" w:rsidRPr="00663730">
        <w:rPr>
          <w:color w:val="000000" w:themeColor="text1"/>
          <w:sz w:val="28"/>
          <w:szCs w:val="28"/>
        </w:rPr>
        <w:t xml:space="preserve">as well as </w:t>
      </w:r>
      <w:r w:rsidR="00935100" w:rsidRPr="00663730">
        <w:rPr>
          <w:color w:val="000000" w:themeColor="text1"/>
          <w:sz w:val="28"/>
          <w:szCs w:val="28"/>
        </w:rPr>
        <w:t>hazardous</w:t>
      </w:r>
      <w:r w:rsidR="00256ED1" w:rsidRPr="00663730">
        <w:rPr>
          <w:color w:val="000000" w:themeColor="text1"/>
          <w:sz w:val="28"/>
          <w:szCs w:val="28"/>
        </w:rPr>
        <w:t xml:space="preserve"> places</w:t>
      </w:r>
      <w:r w:rsidR="005C5CB6" w:rsidRPr="00663730">
        <w:rPr>
          <w:color w:val="000000" w:themeColor="text1"/>
          <w:sz w:val="28"/>
          <w:szCs w:val="28"/>
        </w:rPr>
        <w:t xml:space="preserve">. </w:t>
      </w:r>
      <w:r w:rsidR="002B0FA2" w:rsidRPr="00663730">
        <w:rPr>
          <w:color w:val="000000" w:themeColor="text1"/>
          <w:sz w:val="28"/>
          <w:szCs w:val="28"/>
        </w:rPr>
        <w:t>The</w:t>
      </w:r>
      <w:r w:rsidR="00E93E84" w:rsidRPr="00663730">
        <w:rPr>
          <w:color w:val="000000" w:themeColor="text1"/>
          <w:sz w:val="28"/>
          <w:szCs w:val="28"/>
        </w:rPr>
        <w:t xml:space="preserve">se jobs were extremely dangerous however, children were thought as </w:t>
      </w:r>
      <w:r w:rsidR="005C5CB6" w:rsidRPr="00663730">
        <w:rPr>
          <w:color w:val="000000" w:themeColor="text1"/>
          <w:sz w:val="28"/>
          <w:szCs w:val="28"/>
        </w:rPr>
        <w:t>best</w:t>
      </w:r>
      <w:r w:rsidR="00E93E84" w:rsidRPr="00663730">
        <w:rPr>
          <w:color w:val="000000" w:themeColor="text1"/>
          <w:sz w:val="28"/>
          <w:szCs w:val="28"/>
        </w:rPr>
        <w:t xml:space="preserve"> for these jobs</w:t>
      </w:r>
      <w:r w:rsidR="005C5CB6" w:rsidRPr="00663730">
        <w:rPr>
          <w:color w:val="000000" w:themeColor="text1"/>
          <w:sz w:val="28"/>
          <w:szCs w:val="28"/>
        </w:rPr>
        <w:t xml:space="preserve"> due because they were</w:t>
      </w:r>
      <w:r w:rsidR="00E93E84" w:rsidRPr="00663730">
        <w:rPr>
          <w:color w:val="000000" w:themeColor="text1"/>
          <w:sz w:val="28"/>
          <w:szCs w:val="28"/>
        </w:rPr>
        <w:t xml:space="preserve"> small</w:t>
      </w:r>
      <w:r w:rsidR="002B0FA2" w:rsidRPr="00663730">
        <w:rPr>
          <w:color w:val="000000" w:themeColor="text1"/>
          <w:sz w:val="28"/>
          <w:szCs w:val="28"/>
        </w:rPr>
        <w:t xml:space="preserve"> and could </w:t>
      </w:r>
      <w:r w:rsidR="00E93E84" w:rsidRPr="00663730">
        <w:rPr>
          <w:color w:val="000000" w:themeColor="text1"/>
          <w:sz w:val="28"/>
          <w:szCs w:val="28"/>
        </w:rPr>
        <w:t>clamber</w:t>
      </w:r>
      <w:r w:rsidR="002B0FA2" w:rsidRPr="00663730">
        <w:rPr>
          <w:color w:val="000000" w:themeColor="text1"/>
          <w:sz w:val="28"/>
          <w:szCs w:val="28"/>
        </w:rPr>
        <w:t xml:space="preserve"> into </w:t>
      </w:r>
      <w:r w:rsidR="00E93E84" w:rsidRPr="00663730">
        <w:rPr>
          <w:color w:val="000000" w:themeColor="text1"/>
          <w:sz w:val="28"/>
          <w:szCs w:val="28"/>
        </w:rPr>
        <w:t>tiny</w:t>
      </w:r>
      <w:r w:rsidR="002B0FA2" w:rsidRPr="00663730">
        <w:rPr>
          <w:color w:val="000000" w:themeColor="text1"/>
          <w:sz w:val="28"/>
          <w:szCs w:val="28"/>
        </w:rPr>
        <w:t xml:space="preserve"> places </w:t>
      </w:r>
      <w:r w:rsidR="00E93E84" w:rsidRPr="00663730">
        <w:rPr>
          <w:color w:val="000000" w:themeColor="text1"/>
          <w:sz w:val="28"/>
          <w:szCs w:val="28"/>
        </w:rPr>
        <w:t>among</w:t>
      </w:r>
      <w:r w:rsidR="002B0FA2" w:rsidRPr="00663730">
        <w:rPr>
          <w:color w:val="000000" w:themeColor="text1"/>
          <w:sz w:val="28"/>
          <w:szCs w:val="28"/>
        </w:rPr>
        <w:t xml:space="preserve"> the heavy </w:t>
      </w:r>
      <w:r w:rsidR="00E93E84" w:rsidRPr="00663730">
        <w:rPr>
          <w:color w:val="000000" w:themeColor="text1"/>
          <w:sz w:val="28"/>
          <w:szCs w:val="28"/>
        </w:rPr>
        <w:t>machinery, they were also paid very less</w:t>
      </w:r>
      <w:r w:rsidR="00E37415" w:rsidRPr="00663730">
        <w:rPr>
          <w:color w:val="000000" w:themeColor="text1"/>
          <w:sz w:val="28"/>
          <w:szCs w:val="28"/>
        </w:rPr>
        <w:t xml:space="preserve"> (Tomkins, A 2011)</w:t>
      </w:r>
      <w:r w:rsidR="002B0FA2" w:rsidRPr="00663730">
        <w:rPr>
          <w:color w:val="000000" w:themeColor="text1"/>
          <w:sz w:val="28"/>
          <w:szCs w:val="28"/>
        </w:rPr>
        <w:t>.</w:t>
      </w:r>
      <w:r w:rsidR="005651B8" w:rsidRPr="00663730">
        <w:rPr>
          <w:color w:val="000000" w:themeColor="text1"/>
          <w:sz w:val="28"/>
          <w:szCs w:val="28"/>
          <w:shd w:val="clear" w:color="auto" w:fill="FFFFFF"/>
        </w:rPr>
        <w:t xml:space="preserve"> </w:t>
      </w:r>
      <w:r w:rsidR="005C5CB6" w:rsidRPr="00663730">
        <w:rPr>
          <w:color w:val="000000" w:themeColor="text1"/>
          <w:sz w:val="28"/>
          <w:szCs w:val="28"/>
        </w:rPr>
        <w:t>Through</w:t>
      </w:r>
      <w:r w:rsidR="005651B8" w:rsidRPr="00663730">
        <w:rPr>
          <w:color w:val="000000" w:themeColor="text1"/>
          <w:sz w:val="28"/>
          <w:szCs w:val="28"/>
        </w:rPr>
        <w:t xml:space="preserve"> this time, children </w:t>
      </w:r>
      <w:r w:rsidR="005C5CB6" w:rsidRPr="00663730">
        <w:rPr>
          <w:color w:val="000000" w:themeColor="text1"/>
          <w:sz w:val="28"/>
          <w:szCs w:val="28"/>
        </w:rPr>
        <w:t>devoted</w:t>
      </w:r>
      <w:r w:rsidR="005651B8" w:rsidRPr="00663730">
        <w:rPr>
          <w:color w:val="000000" w:themeColor="text1"/>
          <w:sz w:val="28"/>
          <w:szCs w:val="28"/>
        </w:rPr>
        <w:t xml:space="preserve"> their childhood </w:t>
      </w:r>
      <w:r w:rsidR="005C5CB6" w:rsidRPr="00663730">
        <w:rPr>
          <w:color w:val="000000" w:themeColor="text1"/>
          <w:sz w:val="28"/>
          <w:szCs w:val="28"/>
        </w:rPr>
        <w:t>cramped</w:t>
      </w:r>
      <w:r w:rsidR="005651B8" w:rsidRPr="00663730">
        <w:rPr>
          <w:color w:val="000000" w:themeColor="text1"/>
          <w:sz w:val="28"/>
          <w:szCs w:val="28"/>
        </w:rPr>
        <w:t xml:space="preserve"> in </w:t>
      </w:r>
      <w:r w:rsidR="005C5CB6" w:rsidRPr="00663730">
        <w:rPr>
          <w:color w:val="000000" w:themeColor="text1"/>
          <w:sz w:val="28"/>
          <w:szCs w:val="28"/>
        </w:rPr>
        <w:t>congested</w:t>
      </w:r>
      <w:r w:rsidR="005651B8" w:rsidRPr="00663730">
        <w:rPr>
          <w:color w:val="000000" w:themeColor="text1"/>
          <w:sz w:val="28"/>
          <w:szCs w:val="28"/>
        </w:rPr>
        <w:t xml:space="preserve"> rooms and </w:t>
      </w:r>
      <w:r w:rsidR="005C5CB6" w:rsidRPr="00663730">
        <w:rPr>
          <w:color w:val="000000" w:themeColor="text1"/>
          <w:sz w:val="28"/>
          <w:szCs w:val="28"/>
        </w:rPr>
        <w:t>detrimental</w:t>
      </w:r>
      <w:r w:rsidR="005651B8" w:rsidRPr="00663730">
        <w:rPr>
          <w:color w:val="000000" w:themeColor="text1"/>
          <w:sz w:val="28"/>
          <w:szCs w:val="28"/>
        </w:rPr>
        <w:t xml:space="preserve"> environment</w:t>
      </w:r>
      <w:r w:rsidR="005C5CB6" w:rsidRPr="00663730">
        <w:rPr>
          <w:color w:val="000000" w:themeColor="text1"/>
          <w:sz w:val="28"/>
          <w:szCs w:val="28"/>
        </w:rPr>
        <w:t>s</w:t>
      </w:r>
      <w:r w:rsidR="005651B8" w:rsidRPr="00663730">
        <w:rPr>
          <w:color w:val="000000" w:themeColor="text1"/>
          <w:sz w:val="28"/>
          <w:szCs w:val="28"/>
        </w:rPr>
        <w:t>. The result of this was poor health, wounds, even death. </w:t>
      </w:r>
    </w:p>
    <w:p w14:paraId="032CAEB6" w14:textId="0BD1F23A" w:rsidR="00347182" w:rsidRPr="00663730" w:rsidRDefault="000E324F" w:rsidP="007E4BEC">
      <w:pPr>
        <w:pStyle w:val="NormalWeb"/>
        <w:shd w:val="clear" w:color="auto" w:fill="FFFFFF"/>
        <w:spacing w:after="420"/>
        <w:textAlignment w:val="baseline"/>
        <w:rPr>
          <w:b/>
          <w:bCs/>
          <w:color w:val="000000" w:themeColor="text1"/>
          <w:sz w:val="28"/>
          <w:szCs w:val="28"/>
        </w:rPr>
      </w:pPr>
      <w:r w:rsidRPr="00663730">
        <w:rPr>
          <w:b/>
          <w:bCs/>
          <w:color w:val="000000" w:themeColor="text1"/>
          <w:sz w:val="28"/>
          <w:szCs w:val="28"/>
          <w:u w:val="single"/>
        </w:rPr>
        <w:t>Factors that Influenced changes</w:t>
      </w:r>
      <w:r w:rsidR="00F851A5" w:rsidRPr="00663730">
        <w:rPr>
          <w:b/>
          <w:bCs/>
          <w:color w:val="000000" w:themeColor="text1"/>
          <w:sz w:val="28"/>
          <w:szCs w:val="28"/>
          <w:u w:val="single"/>
        </w:rPr>
        <w:t xml:space="preserve">                                                                         </w:t>
      </w:r>
      <w:r w:rsidR="00347182" w:rsidRPr="00663730">
        <w:rPr>
          <w:color w:val="000000" w:themeColor="text1"/>
          <w:sz w:val="28"/>
          <w:szCs w:val="28"/>
        </w:rPr>
        <w:t>Many factors led the way to changes in the social construction of childhood, one of these was the introduction of policies and legislations.</w:t>
      </w:r>
    </w:p>
    <w:p w14:paraId="0866DC4F" w14:textId="60944AEA" w:rsidR="009D0AE5" w:rsidRPr="00663730" w:rsidRDefault="005E2509" w:rsidP="005E2509">
      <w:pPr>
        <w:pStyle w:val="NormalWeb"/>
        <w:rPr>
          <w:color w:val="000000" w:themeColor="text1"/>
          <w:sz w:val="28"/>
          <w:szCs w:val="28"/>
        </w:rPr>
      </w:pPr>
      <w:r w:rsidRPr="00663730">
        <w:rPr>
          <w:color w:val="000000" w:themeColor="text1"/>
          <w:sz w:val="28"/>
          <w:szCs w:val="28"/>
        </w:rPr>
        <w:t xml:space="preserve">In the year 1802 the Health and Morals of Apprentices Act was </w:t>
      </w:r>
      <w:r w:rsidR="005C5CB6" w:rsidRPr="00663730">
        <w:rPr>
          <w:color w:val="000000" w:themeColor="text1"/>
          <w:sz w:val="28"/>
          <w:szCs w:val="28"/>
        </w:rPr>
        <w:t>approved</w:t>
      </w:r>
      <w:r w:rsidRPr="00663730">
        <w:rPr>
          <w:color w:val="000000" w:themeColor="text1"/>
          <w:sz w:val="28"/>
          <w:szCs w:val="28"/>
        </w:rPr>
        <w:t xml:space="preserve">; this was the </w:t>
      </w:r>
      <w:r w:rsidR="005C5CB6" w:rsidRPr="00663730">
        <w:rPr>
          <w:color w:val="000000" w:themeColor="text1"/>
          <w:sz w:val="28"/>
          <w:szCs w:val="28"/>
        </w:rPr>
        <w:t>initial</w:t>
      </w:r>
      <w:r w:rsidRPr="00663730">
        <w:rPr>
          <w:color w:val="000000" w:themeColor="text1"/>
          <w:sz w:val="28"/>
          <w:szCs w:val="28"/>
        </w:rPr>
        <w:t xml:space="preserve"> fragment of factory </w:t>
      </w:r>
      <w:r w:rsidR="005C5CB6" w:rsidRPr="00663730">
        <w:rPr>
          <w:color w:val="000000" w:themeColor="text1"/>
          <w:sz w:val="28"/>
          <w:szCs w:val="28"/>
        </w:rPr>
        <w:t>regulations</w:t>
      </w:r>
      <w:r w:rsidRPr="00663730">
        <w:rPr>
          <w:color w:val="000000" w:themeColor="text1"/>
          <w:sz w:val="28"/>
          <w:szCs w:val="28"/>
        </w:rPr>
        <w:t>. It was created by Sir Robert Peel, an MP who was also a rich factory proprietor.</w:t>
      </w:r>
      <w:r w:rsidR="000E324F" w:rsidRPr="00663730">
        <w:rPr>
          <w:color w:val="000000" w:themeColor="text1"/>
          <w:sz w:val="28"/>
          <w:szCs w:val="28"/>
        </w:rPr>
        <w:t xml:space="preserve"> </w:t>
      </w:r>
      <w:r w:rsidR="009D0AE5" w:rsidRPr="00663730">
        <w:rPr>
          <w:color w:val="000000" w:themeColor="text1"/>
          <w:sz w:val="28"/>
          <w:szCs w:val="28"/>
        </w:rPr>
        <w:t xml:space="preserve">Its purpose was to reduce the </w:t>
      </w:r>
      <w:r w:rsidR="00057AAF" w:rsidRPr="00663730">
        <w:rPr>
          <w:color w:val="000000" w:themeColor="text1"/>
          <w:sz w:val="28"/>
          <w:szCs w:val="28"/>
        </w:rPr>
        <w:t>amount</w:t>
      </w:r>
      <w:r w:rsidR="009D0AE5" w:rsidRPr="00663730">
        <w:rPr>
          <w:color w:val="000000" w:themeColor="text1"/>
          <w:sz w:val="28"/>
          <w:szCs w:val="28"/>
        </w:rPr>
        <w:t xml:space="preserve"> of hours performed by women and young children, primarily in the textile trade, then soon after in all trades</w:t>
      </w:r>
      <w:r w:rsidR="000E324F" w:rsidRPr="00663730">
        <w:rPr>
          <w:color w:val="000000" w:themeColor="text1"/>
          <w:sz w:val="28"/>
          <w:szCs w:val="28"/>
        </w:rPr>
        <w:t xml:space="preserve">, </w:t>
      </w:r>
      <w:r w:rsidR="00387B8B" w:rsidRPr="00663730">
        <w:rPr>
          <w:color w:val="000000" w:themeColor="text1"/>
          <w:sz w:val="28"/>
          <w:szCs w:val="28"/>
        </w:rPr>
        <w:t>(Kirby</w:t>
      </w:r>
      <w:r w:rsidR="00F845D9">
        <w:rPr>
          <w:color w:val="000000" w:themeColor="text1"/>
          <w:sz w:val="28"/>
          <w:szCs w:val="28"/>
        </w:rPr>
        <w:t>, P 20</w:t>
      </w:r>
      <w:r w:rsidR="00387B8B">
        <w:rPr>
          <w:color w:val="000000" w:themeColor="text1"/>
          <w:sz w:val="28"/>
          <w:szCs w:val="28"/>
        </w:rPr>
        <w:t>15</w:t>
      </w:r>
      <w:r w:rsidR="00F845D9">
        <w:rPr>
          <w:color w:val="000000" w:themeColor="text1"/>
          <w:sz w:val="28"/>
          <w:szCs w:val="28"/>
        </w:rPr>
        <w:t xml:space="preserve">). </w:t>
      </w:r>
      <w:r w:rsidR="00057AAF" w:rsidRPr="00663730">
        <w:rPr>
          <w:color w:val="000000" w:themeColor="text1"/>
          <w:sz w:val="28"/>
          <w:szCs w:val="28"/>
        </w:rPr>
        <w:t>Children under the age of nine were not permitted to work</w:t>
      </w:r>
      <w:r w:rsidR="00103FB9" w:rsidRPr="00663730">
        <w:rPr>
          <w:color w:val="000000" w:themeColor="text1"/>
          <w:sz w:val="28"/>
          <w:szCs w:val="28"/>
        </w:rPr>
        <w:t xml:space="preserve"> and </w:t>
      </w:r>
      <w:r w:rsidR="00057AAF" w:rsidRPr="00663730">
        <w:rPr>
          <w:color w:val="000000" w:themeColor="text1"/>
          <w:sz w:val="28"/>
          <w:szCs w:val="28"/>
        </w:rPr>
        <w:t>children aged between 9–16 were permitted to work twelve hours a day under the Cotton Mills Act. In 1856, the law legalised child labour from the age 9, for sixty hours a week.</w:t>
      </w:r>
    </w:p>
    <w:p w14:paraId="0C31EBFB" w14:textId="0FD8E38F" w:rsidR="005E2509" w:rsidRPr="00663730" w:rsidRDefault="005E2509" w:rsidP="005E2509">
      <w:pPr>
        <w:pStyle w:val="NormalWeb"/>
        <w:rPr>
          <w:color w:val="000000" w:themeColor="text1"/>
          <w:sz w:val="28"/>
          <w:szCs w:val="28"/>
        </w:rPr>
      </w:pPr>
      <w:r w:rsidRPr="00663730">
        <w:rPr>
          <w:color w:val="000000" w:themeColor="text1"/>
          <w:sz w:val="28"/>
          <w:szCs w:val="28"/>
        </w:rPr>
        <w:t xml:space="preserve">Child labour was diminished in Britain thanks to the </w:t>
      </w:r>
      <w:r w:rsidR="005C5CB6" w:rsidRPr="00663730">
        <w:rPr>
          <w:color w:val="000000" w:themeColor="text1"/>
          <w:sz w:val="28"/>
          <w:szCs w:val="28"/>
        </w:rPr>
        <w:t>formation</w:t>
      </w:r>
      <w:r w:rsidRPr="00663730">
        <w:rPr>
          <w:color w:val="000000" w:themeColor="text1"/>
          <w:sz w:val="28"/>
          <w:szCs w:val="28"/>
        </w:rPr>
        <w:t xml:space="preserve"> of the factory Acts of 1802-1878. This led the way to the </w:t>
      </w:r>
      <w:r w:rsidR="005C5CB6" w:rsidRPr="00663730">
        <w:rPr>
          <w:color w:val="000000" w:themeColor="text1"/>
          <w:sz w:val="28"/>
          <w:szCs w:val="28"/>
        </w:rPr>
        <w:t>creation</w:t>
      </w:r>
      <w:r w:rsidRPr="00663730">
        <w:rPr>
          <w:color w:val="000000" w:themeColor="text1"/>
          <w:sz w:val="28"/>
          <w:szCs w:val="28"/>
        </w:rPr>
        <w:t xml:space="preserve"> of Laws and Acts which </w:t>
      </w:r>
      <w:r w:rsidR="005C5CB6" w:rsidRPr="00663730">
        <w:rPr>
          <w:color w:val="000000" w:themeColor="text1"/>
          <w:sz w:val="28"/>
          <w:szCs w:val="28"/>
        </w:rPr>
        <w:t>made certain</w:t>
      </w:r>
      <w:r w:rsidRPr="00663730">
        <w:rPr>
          <w:color w:val="000000" w:themeColor="text1"/>
          <w:sz w:val="28"/>
          <w:szCs w:val="28"/>
        </w:rPr>
        <w:t xml:space="preserve"> that children </w:t>
      </w:r>
      <w:r w:rsidR="005C5CB6" w:rsidRPr="00663730">
        <w:rPr>
          <w:color w:val="000000" w:themeColor="text1"/>
          <w:sz w:val="28"/>
          <w:szCs w:val="28"/>
        </w:rPr>
        <w:t xml:space="preserve">were educated </w:t>
      </w:r>
      <w:r w:rsidRPr="00663730">
        <w:rPr>
          <w:color w:val="000000" w:themeColor="text1"/>
          <w:sz w:val="28"/>
          <w:szCs w:val="28"/>
        </w:rPr>
        <w:t xml:space="preserve">and emphasized improved health in the shape of improved diets as well as being physically active.  Britain passed one of the first child labour laws in 1833. </w:t>
      </w:r>
    </w:p>
    <w:p w14:paraId="68BDE5FC" w14:textId="6592760F" w:rsidR="000E324F" w:rsidRPr="00663730" w:rsidRDefault="005E2509" w:rsidP="007E4BEC">
      <w:pPr>
        <w:pStyle w:val="NormalWeb"/>
        <w:shd w:val="clear" w:color="auto" w:fill="FFFFFF"/>
        <w:spacing w:after="420"/>
        <w:textAlignment w:val="baseline"/>
        <w:rPr>
          <w:color w:val="000000" w:themeColor="text1"/>
          <w:sz w:val="28"/>
          <w:szCs w:val="28"/>
        </w:rPr>
      </w:pPr>
      <w:r w:rsidRPr="00663730">
        <w:rPr>
          <w:color w:val="000000" w:themeColor="text1"/>
          <w:sz w:val="28"/>
          <w:szCs w:val="28"/>
        </w:rPr>
        <w:lastRenderedPageBreak/>
        <w:t>Near</w:t>
      </w:r>
      <w:r w:rsidR="0069498A" w:rsidRPr="00663730">
        <w:rPr>
          <w:color w:val="000000" w:themeColor="text1"/>
          <w:sz w:val="28"/>
          <w:szCs w:val="28"/>
        </w:rPr>
        <w:t xml:space="preserve"> the end of the 19th century </w:t>
      </w:r>
      <w:r w:rsidRPr="00663730">
        <w:rPr>
          <w:color w:val="000000" w:themeColor="text1"/>
          <w:sz w:val="28"/>
          <w:szCs w:val="28"/>
        </w:rPr>
        <w:t>views</w:t>
      </w:r>
      <w:r w:rsidR="0069498A" w:rsidRPr="00663730">
        <w:rPr>
          <w:color w:val="000000" w:themeColor="text1"/>
          <w:sz w:val="28"/>
          <w:szCs w:val="28"/>
        </w:rPr>
        <w:t xml:space="preserve"> </w:t>
      </w:r>
      <w:r w:rsidRPr="00663730">
        <w:rPr>
          <w:color w:val="000000" w:themeColor="text1"/>
          <w:sz w:val="28"/>
          <w:szCs w:val="28"/>
        </w:rPr>
        <w:t>about</w:t>
      </w:r>
      <w:r w:rsidR="0069498A" w:rsidRPr="00663730">
        <w:rPr>
          <w:color w:val="000000" w:themeColor="text1"/>
          <w:sz w:val="28"/>
          <w:szCs w:val="28"/>
        </w:rPr>
        <w:t xml:space="preserve"> children </w:t>
      </w:r>
      <w:r w:rsidRPr="00663730">
        <w:rPr>
          <w:color w:val="000000" w:themeColor="text1"/>
          <w:sz w:val="28"/>
          <w:szCs w:val="28"/>
        </w:rPr>
        <w:t>altered</w:t>
      </w:r>
      <w:r w:rsidR="0069498A" w:rsidRPr="00663730">
        <w:rPr>
          <w:color w:val="000000" w:themeColor="text1"/>
          <w:sz w:val="28"/>
          <w:szCs w:val="28"/>
        </w:rPr>
        <w:t xml:space="preserve"> </w:t>
      </w:r>
      <w:r w:rsidRPr="00663730">
        <w:rPr>
          <w:color w:val="000000" w:themeColor="text1"/>
          <w:sz w:val="28"/>
          <w:szCs w:val="28"/>
        </w:rPr>
        <w:t>more</w:t>
      </w:r>
      <w:r w:rsidR="0069498A" w:rsidRPr="00663730">
        <w:rPr>
          <w:color w:val="000000" w:themeColor="text1"/>
          <w:sz w:val="28"/>
          <w:szCs w:val="28"/>
        </w:rPr>
        <w:t xml:space="preserve">. The NSPCC was </w:t>
      </w:r>
      <w:r w:rsidRPr="00663730">
        <w:rPr>
          <w:color w:val="000000" w:themeColor="text1"/>
          <w:sz w:val="28"/>
          <w:szCs w:val="28"/>
        </w:rPr>
        <w:t>established</w:t>
      </w:r>
      <w:r w:rsidR="0069498A" w:rsidRPr="00663730">
        <w:rPr>
          <w:color w:val="000000" w:themeColor="text1"/>
          <w:sz w:val="28"/>
          <w:szCs w:val="28"/>
        </w:rPr>
        <w:t xml:space="preserve"> in 1889; and </w:t>
      </w:r>
      <w:r w:rsidRPr="00663730">
        <w:rPr>
          <w:color w:val="000000" w:themeColor="text1"/>
          <w:sz w:val="28"/>
          <w:szCs w:val="28"/>
        </w:rPr>
        <w:t>previously</w:t>
      </w:r>
      <w:r w:rsidR="0069498A" w:rsidRPr="00663730">
        <w:rPr>
          <w:color w:val="000000" w:themeColor="text1"/>
          <w:sz w:val="28"/>
          <w:szCs w:val="28"/>
        </w:rPr>
        <w:t xml:space="preserve">, in 1870, the Education Act had </w:t>
      </w:r>
      <w:r w:rsidRPr="00663730">
        <w:rPr>
          <w:color w:val="000000" w:themeColor="text1"/>
          <w:sz w:val="28"/>
          <w:szCs w:val="28"/>
        </w:rPr>
        <w:t>produced</w:t>
      </w:r>
      <w:r w:rsidR="0069498A" w:rsidRPr="00663730">
        <w:rPr>
          <w:color w:val="000000" w:themeColor="text1"/>
          <w:sz w:val="28"/>
          <w:szCs w:val="28"/>
        </w:rPr>
        <w:t xml:space="preserve"> </w:t>
      </w:r>
      <w:r w:rsidRPr="00663730">
        <w:rPr>
          <w:color w:val="000000" w:themeColor="text1"/>
          <w:sz w:val="28"/>
          <w:szCs w:val="28"/>
        </w:rPr>
        <w:t>vast</w:t>
      </w:r>
      <w:r w:rsidR="0069498A" w:rsidRPr="00663730">
        <w:rPr>
          <w:color w:val="000000" w:themeColor="text1"/>
          <w:sz w:val="28"/>
          <w:szCs w:val="28"/>
        </w:rPr>
        <w:t xml:space="preserve"> </w:t>
      </w:r>
      <w:r w:rsidRPr="00663730">
        <w:rPr>
          <w:color w:val="000000" w:themeColor="text1"/>
          <w:sz w:val="28"/>
          <w:szCs w:val="28"/>
        </w:rPr>
        <w:t>transformations</w:t>
      </w:r>
      <w:r w:rsidR="0069498A" w:rsidRPr="00663730">
        <w:rPr>
          <w:color w:val="000000" w:themeColor="text1"/>
          <w:sz w:val="28"/>
          <w:szCs w:val="28"/>
        </w:rPr>
        <w:t>. The</w:t>
      </w:r>
      <w:r w:rsidRPr="00663730">
        <w:rPr>
          <w:color w:val="000000" w:themeColor="text1"/>
          <w:sz w:val="28"/>
          <w:szCs w:val="28"/>
        </w:rPr>
        <w:t xml:space="preserve"> Education</w:t>
      </w:r>
      <w:r w:rsidR="0069498A" w:rsidRPr="00663730">
        <w:rPr>
          <w:color w:val="000000" w:themeColor="text1"/>
          <w:sz w:val="28"/>
          <w:szCs w:val="28"/>
        </w:rPr>
        <w:t xml:space="preserve"> Act</w:t>
      </w:r>
      <w:r w:rsidRPr="00663730">
        <w:rPr>
          <w:color w:val="000000" w:themeColor="text1"/>
          <w:sz w:val="28"/>
          <w:szCs w:val="28"/>
        </w:rPr>
        <w:t xml:space="preserve"> set</w:t>
      </w:r>
      <w:r w:rsidR="0069498A" w:rsidRPr="00663730">
        <w:rPr>
          <w:color w:val="000000" w:themeColor="text1"/>
          <w:sz w:val="28"/>
          <w:szCs w:val="28"/>
        </w:rPr>
        <w:t xml:space="preserve"> </w:t>
      </w:r>
      <w:r w:rsidRPr="00663730">
        <w:rPr>
          <w:color w:val="000000" w:themeColor="text1"/>
          <w:sz w:val="28"/>
          <w:szCs w:val="28"/>
        </w:rPr>
        <w:t>foundations</w:t>
      </w:r>
      <w:r w:rsidR="0069498A" w:rsidRPr="00663730">
        <w:rPr>
          <w:color w:val="000000" w:themeColor="text1"/>
          <w:sz w:val="28"/>
          <w:szCs w:val="28"/>
        </w:rPr>
        <w:t xml:space="preserve"> for a </w:t>
      </w:r>
      <w:r w:rsidRPr="00663730">
        <w:rPr>
          <w:color w:val="000000" w:themeColor="text1"/>
          <w:sz w:val="28"/>
          <w:szCs w:val="28"/>
        </w:rPr>
        <w:t>free of charge</w:t>
      </w:r>
      <w:r w:rsidR="0069498A" w:rsidRPr="00663730">
        <w:rPr>
          <w:color w:val="000000" w:themeColor="text1"/>
          <w:sz w:val="28"/>
          <w:szCs w:val="28"/>
        </w:rPr>
        <w:t xml:space="preserve"> and </w:t>
      </w:r>
      <w:r w:rsidRPr="00663730">
        <w:rPr>
          <w:color w:val="000000" w:themeColor="text1"/>
          <w:sz w:val="28"/>
          <w:szCs w:val="28"/>
        </w:rPr>
        <w:t>essential</w:t>
      </w:r>
      <w:r w:rsidR="0069498A" w:rsidRPr="00663730">
        <w:rPr>
          <w:color w:val="000000" w:themeColor="text1"/>
          <w:sz w:val="28"/>
          <w:szCs w:val="28"/>
        </w:rPr>
        <w:t xml:space="preserve"> education </w:t>
      </w:r>
      <w:r w:rsidRPr="00663730">
        <w:rPr>
          <w:color w:val="000000" w:themeColor="text1"/>
          <w:sz w:val="28"/>
          <w:szCs w:val="28"/>
        </w:rPr>
        <w:t>scheme</w:t>
      </w:r>
      <w:r w:rsidR="0069498A" w:rsidRPr="00663730">
        <w:rPr>
          <w:color w:val="000000" w:themeColor="text1"/>
          <w:sz w:val="28"/>
          <w:szCs w:val="28"/>
        </w:rPr>
        <w:t>.</w:t>
      </w:r>
      <w:r w:rsidR="002A0E94" w:rsidRPr="00663730">
        <w:rPr>
          <w:color w:val="000000" w:themeColor="text1"/>
          <w:sz w:val="28"/>
          <w:szCs w:val="28"/>
        </w:rPr>
        <w:t xml:space="preserve"> That provided children equal prospects and offered them the opportunity of obtaining a thriving as well as balanced outlook in life.</w:t>
      </w:r>
      <w:r w:rsidR="006E0F71" w:rsidRPr="00663730">
        <w:rPr>
          <w:color w:val="000000" w:themeColor="text1"/>
          <w:sz w:val="28"/>
          <w:szCs w:val="28"/>
          <w:shd w:val="clear" w:color="auto" w:fill="FFFFFF"/>
        </w:rPr>
        <w:t xml:space="preserve"> </w:t>
      </w:r>
      <w:r w:rsidR="006E0F71" w:rsidRPr="00663730">
        <w:rPr>
          <w:color w:val="000000" w:themeColor="text1"/>
          <w:sz w:val="28"/>
          <w:szCs w:val="28"/>
        </w:rPr>
        <w:t xml:space="preserve">The child protection </w:t>
      </w:r>
      <w:r w:rsidR="002A0E94" w:rsidRPr="00663730">
        <w:rPr>
          <w:color w:val="000000" w:themeColor="text1"/>
          <w:sz w:val="28"/>
          <w:szCs w:val="28"/>
        </w:rPr>
        <w:t>acts</w:t>
      </w:r>
      <w:r w:rsidR="006E0F71" w:rsidRPr="00663730">
        <w:rPr>
          <w:color w:val="000000" w:themeColor="text1"/>
          <w:sz w:val="28"/>
          <w:szCs w:val="28"/>
        </w:rPr>
        <w:t xml:space="preserve"> of 1889 </w:t>
      </w:r>
      <w:r w:rsidR="002A0E94" w:rsidRPr="00663730">
        <w:rPr>
          <w:color w:val="000000" w:themeColor="text1"/>
          <w:sz w:val="28"/>
          <w:szCs w:val="28"/>
        </w:rPr>
        <w:t>protected</w:t>
      </w:r>
      <w:r w:rsidR="006E0F71" w:rsidRPr="00663730">
        <w:rPr>
          <w:color w:val="000000" w:themeColor="text1"/>
          <w:sz w:val="28"/>
          <w:szCs w:val="28"/>
        </w:rPr>
        <w:t xml:space="preserve"> the </w:t>
      </w:r>
      <w:r w:rsidR="002A0E94" w:rsidRPr="00663730">
        <w:rPr>
          <w:color w:val="000000" w:themeColor="text1"/>
          <w:sz w:val="28"/>
          <w:szCs w:val="28"/>
        </w:rPr>
        <w:t>wellbeing</w:t>
      </w:r>
      <w:r w:rsidR="006E0F71" w:rsidRPr="00663730">
        <w:rPr>
          <w:color w:val="000000" w:themeColor="text1"/>
          <w:sz w:val="28"/>
          <w:szCs w:val="28"/>
        </w:rPr>
        <w:t xml:space="preserve"> of children from </w:t>
      </w:r>
      <w:r w:rsidR="002A0E94" w:rsidRPr="00663730">
        <w:rPr>
          <w:color w:val="000000" w:themeColor="text1"/>
          <w:sz w:val="28"/>
          <w:szCs w:val="28"/>
        </w:rPr>
        <w:t>mistreatment</w:t>
      </w:r>
      <w:r w:rsidR="006E0F71" w:rsidRPr="00663730">
        <w:rPr>
          <w:color w:val="000000" w:themeColor="text1"/>
          <w:sz w:val="28"/>
          <w:szCs w:val="28"/>
        </w:rPr>
        <w:t xml:space="preserve"> and </w:t>
      </w:r>
      <w:r w:rsidR="002A0E94" w:rsidRPr="00663730">
        <w:rPr>
          <w:color w:val="000000" w:themeColor="text1"/>
          <w:sz w:val="28"/>
          <w:szCs w:val="28"/>
        </w:rPr>
        <w:t>cruelty</w:t>
      </w:r>
      <w:r w:rsidR="006E0F71" w:rsidRPr="00663730">
        <w:rPr>
          <w:color w:val="000000" w:themeColor="text1"/>
          <w:sz w:val="28"/>
          <w:szCs w:val="28"/>
        </w:rPr>
        <w:t xml:space="preserve"> but ultimately their </w:t>
      </w:r>
      <w:r w:rsidR="002A0E94" w:rsidRPr="00663730">
        <w:rPr>
          <w:color w:val="000000" w:themeColor="text1"/>
          <w:sz w:val="28"/>
          <w:szCs w:val="28"/>
        </w:rPr>
        <w:t>purity</w:t>
      </w:r>
      <w:r w:rsidR="006E0F71" w:rsidRPr="00663730">
        <w:rPr>
          <w:color w:val="000000" w:themeColor="text1"/>
          <w:sz w:val="28"/>
          <w:szCs w:val="28"/>
        </w:rPr>
        <w:t>. The introduction of these laws ha</w:t>
      </w:r>
      <w:r w:rsidR="002A0E94" w:rsidRPr="00663730">
        <w:rPr>
          <w:color w:val="000000" w:themeColor="text1"/>
          <w:sz w:val="28"/>
          <w:szCs w:val="28"/>
        </w:rPr>
        <w:t>d</w:t>
      </w:r>
      <w:r w:rsidR="006E0F71" w:rsidRPr="00663730">
        <w:rPr>
          <w:color w:val="000000" w:themeColor="text1"/>
          <w:sz w:val="28"/>
          <w:szCs w:val="28"/>
        </w:rPr>
        <w:t xml:space="preserve"> </w:t>
      </w:r>
      <w:r w:rsidR="002A0E94" w:rsidRPr="00663730">
        <w:rPr>
          <w:color w:val="000000" w:themeColor="text1"/>
          <w:sz w:val="28"/>
          <w:szCs w:val="28"/>
        </w:rPr>
        <w:t>finally</w:t>
      </w:r>
      <w:r w:rsidR="006E0F71" w:rsidRPr="00663730">
        <w:rPr>
          <w:color w:val="000000" w:themeColor="text1"/>
          <w:sz w:val="28"/>
          <w:szCs w:val="28"/>
        </w:rPr>
        <w:t xml:space="preserve"> </w:t>
      </w:r>
      <w:r w:rsidR="002A0E94" w:rsidRPr="00663730">
        <w:rPr>
          <w:color w:val="000000" w:themeColor="text1"/>
          <w:sz w:val="28"/>
          <w:szCs w:val="28"/>
        </w:rPr>
        <w:t>persuaded</w:t>
      </w:r>
      <w:r w:rsidR="006E0F71" w:rsidRPr="00663730">
        <w:rPr>
          <w:color w:val="000000" w:themeColor="text1"/>
          <w:sz w:val="28"/>
          <w:szCs w:val="28"/>
        </w:rPr>
        <w:t xml:space="preserve"> </w:t>
      </w:r>
      <w:r w:rsidR="002A0E94" w:rsidRPr="00663730">
        <w:rPr>
          <w:color w:val="000000" w:themeColor="text1"/>
          <w:sz w:val="28"/>
          <w:szCs w:val="28"/>
        </w:rPr>
        <w:t>individuals</w:t>
      </w:r>
      <w:r w:rsidR="006E0F71" w:rsidRPr="00663730">
        <w:rPr>
          <w:color w:val="000000" w:themeColor="text1"/>
          <w:sz w:val="28"/>
          <w:szCs w:val="28"/>
        </w:rPr>
        <w:t xml:space="preserve"> to </w:t>
      </w:r>
      <w:r w:rsidR="002A0E94" w:rsidRPr="00663730">
        <w:rPr>
          <w:color w:val="000000" w:themeColor="text1"/>
          <w:sz w:val="28"/>
          <w:szCs w:val="28"/>
        </w:rPr>
        <w:t>be</w:t>
      </w:r>
      <w:r w:rsidR="006E0F71" w:rsidRPr="00663730">
        <w:rPr>
          <w:color w:val="000000" w:themeColor="text1"/>
          <w:sz w:val="28"/>
          <w:szCs w:val="28"/>
        </w:rPr>
        <w:t xml:space="preserve"> more </w:t>
      </w:r>
      <w:r w:rsidR="002A0E94" w:rsidRPr="00663730">
        <w:rPr>
          <w:color w:val="000000" w:themeColor="text1"/>
          <w:sz w:val="28"/>
          <w:szCs w:val="28"/>
        </w:rPr>
        <w:t>child focused.</w:t>
      </w:r>
    </w:p>
    <w:p w14:paraId="47AE618D" w14:textId="20DE74D9" w:rsidR="009C1288" w:rsidRPr="00663730" w:rsidRDefault="005E2509" w:rsidP="007E4BEC">
      <w:pPr>
        <w:pStyle w:val="NormalWeb"/>
        <w:shd w:val="clear" w:color="auto" w:fill="FFFFFF"/>
        <w:spacing w:after="420"/>
        <w:textAlignment w:val="baseline"/>
        <w:rPr>
          <w:color w:val="000000" w:themeColor="text1"/>
          <w:sz w:val="28"/>
          <w:szCs w:val="28"/>
        </w:rPr>
      </w:pPr>
      <w:r w:rsidRPr="00663730">
        <w:rPr>
          <w:color w:val="000000" w:themeColor="text1"/>
          <w:sz w:val="28"/>
          <w:szCs w:val="28"/>
        </w:rPr>
        <w:t>Progressively</w:t>
      </w:r>
      <w:r w:rsidR="0069498A" w:rsidRPr="00663730">
        <w:rPr>
          <w:color w:val="000000" w:themeColor="text1"/>
          <w:sz w:val="28"/>
          <w:szCs w:val="28"/>
        </w:rPr>
        <w:t xml:space="preserve">, </w:t>
      </w:r>
      <w:r w:rsidR="005C5CB6" w:rsidRPr="00663730">
        <w:rPr>
          <w:color w:val="000000" w:themeColor="text1"/>
          <w:sz w:val="28"/>
          <w:szCs w:val="28"/>
        </w:rPr>
        <w:t>all</w:t>
      </w:r>
      <w:r w:rsidR="0069498A" w:rsidRPr="00663730">
        <w:rPr>
          <w:color w:val="000000" w:themeColor="text1"/>
          <w:sz w:val="28"/>
          <w:szCs w:val="28"/>
        </w:rPr>
        <w:t xml:space="preserve"> child</w:t>
      </w:r>
      <w:r w:rsidR="005C5CB6" w:rsidRPr="00663730">
        <w:rPr>
          <w:color w:val="000000" w:themeColor="text1"/>
          <w:sz w:val="28"/>
          <w:szCs w:val="28"/>
        </w:rPr>
        <w:t>ren</w:t>
      </w:r>
      <w:r w:rsidR="0069498A" w:rsidRPr="00663730">
        <w:rPr>
          <w:color w:val="000000" w:themeColor="text1"/>
          <w:sz w:val="28"/>
          <w:szCs w:val="28"/>
        </w:rPr>
        <w:t xml:space="preserve"> in Britain w</w:t>
      </w:r>
      <w:r w:rsidR="005C5CB6" w:rsidRPr="00663730">
        <w:rPr>
          <w:color w:val="000000" w:themeColor="text1"/>
          <w:sz w:val="28"/>
          <w:szCs w:val="28"/>
        </w:rPr>
        <w:t>ere</w:t>
      </w:r>
      <w:r w:rsidR="0069498A" w:rsidRPr="00663730">
        <w:rPr>
          <w:color w:val="000000" w:themeColor="text1"/>
          <w:sz w:val="28"/>
          <w:szCs w:val="28"/>
        </w:rPr>
        <w:t xml:space="preserve"> introduced to </w:t>
      </w:r>
      <w:r w:rsidRPr="00663730">
        <w:rPr>
          <w:color w:val="000000" w:themeColor="text1"/>
          <w:sz w:val="28"/>
          <w:szCs w:val="28"/>
        </w:rPr>
        <w:t>education</w:t>
      </w:r>
      <w:r w:rsidR="0069498A" w:rsidRPr="00663730">
        <w:rPr>
          <w:color w:val="000000" w:themeColor="text1"/>
          <w:sz w:val="28"/>
          <w:szCs w:val="28"/>
        </w:rPr>
        <w:t xml:space="preserve">, </w:t>
      </w:r>
      <w:r w:rsidR="00460CB6" w:rsidRPr="00663730">
        <w:rPr>
          <w:color w:val="000000" w:themeColor="text1"/>
          <w:sz w:val="28"/>
          <w:szCs w:val="28"/>
        </w:rPr>
        <w:t>their</w:t>
      </w:r>
      <w:r w:rsidR="0069498A" w:rsidRPr="00663730">
        <w:rPr>
          <w:color w:val="000000" w:themeColor="text1"/>
          <w:sz w:val="28"/>
          <w:szCs w:val="28"/>
        </w:rPr>
        <w:t xml:space="preserve"> lives were </w:t>
      </w:r>
      <w:r w:rsidR="00460CB6" w:rsidRPr="00663730">
        <w:rPr>
          <w:color w:val="000000" w:themeColor="text1"/>
          <w:sz w:val="28"/>
          <w:szCs w:val="28"/>
        </w:rPr>
        <w:t>starting</w:t>
      </w:r>
      <w:r w:rsidR="0069498A" w:rsidRPr="00663730">
        <w:rPr>
          <w:color w:val="000000" w:themeColor="text1"/>
          <w:sz w:val="28"/>
          <w:szCs w:val="28"/>
        </w:rPr>
        <w:t xml:space="preserve"> to transfor</w:t>
      </w:r>
      <w:r w:rsidR="00460CB6" w:rsidRPr="00663730">
        <w:rPr>
          <w:color w:val="000000" w:themeColor="text1"/>
          <w:sz w:val="28"/>
          <w:szCs w:val="28"/>
        </w:rPr>
        <w:t>m</w:t>
      </w:r>
      <w:r w:rsidR="0069498A" w:rsidRPr="00663730">
        <w:rPr>
          <w:color w:val="000000" w:themeColor="text1"/>
          <w:sz w:val="28"/>
          <w:szCs w:val="28"/>
        </w:rPr>
        <w:t xml:space="preserve">. They were </w:t>
      </w:r>
      <w:r w:rsidR="00460CB6" w:rsidRPr="00663730">
        <w:rPr>
          <w:color w:val="000000" w:themeColor="text1"/>
          <w:sz w:val="28"/>
          <w:szCs w:val="28"/>
        </w:rPr>
        <w:t>attending</w:t>
      </w:r>
      <w:r w:rsidR="0069498A" w:rsidRPr="00663730">
        <w:rPr>
          <w:color w:val="000000" w:themeColor="text1"/>
          <w:sz w:val="28"/>
          <w:szCs w:val="28"/>
        </w:rPr>
        <w:t xml:space="preserve"> school </w:t>
      </w:r>
      <w:r w:rsidR="00460CB6" w:rsidRPr="00663730">
        <w:rPr>
          <w:color w:val="000000" w:themeColor="text1"/>
          <w:sz w:val="28"/>
          <w:szCs w:val="28"/>
        </w:rPr>
        <w:t xml:space="preserve">as a replacement for </w:t>
      </w:r>
      <w:r w:rsidR="002A0E94" w:rsidRPr="00663730">
        <w:rPr>
          <w:color w:val="000000" w:themeColor="text1"/>
          <w:sz w:val="28"/>
          <w:szCs w:val="28"/>
        </w:rPr>
        <w:t xml:space="preserve">work </w:t>
      </w:r>
      <w:r w:rsidR="00460CB6" w:rsidRPr="00663730">
        <w:rPr>
          <w:color w:val="000000" w:themeColor="text1"/>
          <w:sz w:val="28"/>
          <w:szCs w:val="28"/>
        </w:rPr>
        <w:t>as well as</w:t>
      </w:r>
      <w:r w:rsidR="0069498A" w:rsidRPr="00663730">
        <w:rPr>
          <w:color w:val="000000" w:themeColor="text1"/>
          <w:sz w:val="28"/>
          <w:szCs w:val="28"/>
        </w:rPr>
        <w:t xml:space="preserve"> being </w:t>
      </w:r>
      <w:r w:rsidR="00460CB6" w:rsidRPr="00663730">
        <w:rPr>
          <w:color w:val="000000" w:themeColor="text1"/>
          <w:sz w:val="28"/>
          <w:szCs w:val="28"/>
        </w:rPr>
        <w:t>deemed</w:t>
      </w:r>
      <w:r w:rsidR="0069498A" w:rsidRPr="00663730">
        <w:rPr>
          <w:color w:val="000000" w:themeColor="text1"/>
          <w:sz w:val="28"/>
          <w:szCs w:val="28"/>
        </w:rPr>
        <w:t xml:space="preserve"> as children </w:t>
      </w:r>
      <w:r w:rsidR="00460CB6" w:rsidRPr="00663730">
        <w:rPr>
          <w:color w:val="000000" w:themeColor="text1"/>
          <w:sz w:val="28"/>
          <w:szCs w:val="28"/>
        </w:rPr>
        <w:t xml:space="preserve">not </w:t>
      </w:r>
      <w:r w:rsidR="00347182" w:rsidRPr="00663730">
        <w:rPr>
          <w:color w:val="000000" w:themeColor="text1"/>
          <w:sz w:val="28"/>
          <w:szCs w:val="28"/>
        </w:rPr>
        <w:t>mini</w:t>
      </w:r>
      <w:r w:rsidRPr="00663730">
        <w:rPr>
          <w:color w:val="000000" w:themeColor="text1"/>
          <w:sz w:val="28"/>
          <w:szCs w:val="28"/>
        </w:rPr>
        <w:t xml:space="preserve"> adults</w:t>
      </w:r>
      <w:r w:rsidR="0069498A" w:rsidRPr="00663730">
        <w:rPr>
          <w:color w:val="000000" w:themeColor="text1"/>
          <w:sz w:val="28"/>
          <w:szCs w:val="28"/>
        </w:rPr>
        <w:t xml:space="preserve">. With the </w:t>
      </w:r>
      <w:r w:rsidRPr="00663730">
        <w:rPr>
          <w:color w:val="000000" w:themeColor="text1"/>
          <w:sz w:val="28"/>
          <w:szCs w:val="28"/>
        </w:rPr>
        <w:t>security</w:t>
      </w:r>
      <w:r w:rsidR="0069498A" w:rsidRPr="00663730">
        <w:rPr>
          <w:color w:val="000000" w:themeColor="text1"/>
          <w:sz w:val="28"/>
          <w:szCs w:val="28"/>
        </w:rPr>
        <w:t xml:space="preserve"> of the law, </w:t>
      </w:r>
      <w:r w:rsidRPr="00663730">
        <w:rPr>
          <w:color w:val="000000" w:themeColor="text1"/>
          <w:sz w:val="28"/>
          <w:szCs w:val="28"/>
        </w:rPr>
        <w:t>several children</w:t>
      </w:r>
      <w:r w:rsidR="0069498A" w:rsidRPr="00663730">
        <w:rPr>
          <w:color w:val="000000" w:themeColor="text1"/>
          <w:sz w:val="28"/>
          <w:szCs w:val="28"/>
        </w:rPr>
        <w:t xml:space="preserve"> could now </w:t>
      </w:r>
      <w:r w:rsidRPr="00663730">
        <w:rPr>
          <w:color w:val="000000" w:themeColor="text1"/>
          <w:sz w:val="28"/>
          <w:szCs w:val="28"/>
        </w:rPr>
        <w:t>escape</w:t>
      </w:r>
      <w:r w:rsidR="0069498A" w:rsidRPr="00663730">
        <w:rPr>
          <w:color w:val="000000" w:themeColor="text1"/>
          <w:sz w:val="28"/>
          <w:szCs w:val="28"/>
        </w:rPr>
        <w:t xml:space="preserve"> the </w:t>
      </w:r>
      <w:r w:rsidRPr="00663730">
        <w:rPr>
          <w:color w:val="000000" w:themeColor="text1"/>
          <w:sz w:val="28"/>
          <w:szCs w:val="28"/>
        </w:rPr>
        <w:t>mistreatment</w:t>
      </w:r>
      <w:r w:rsidR="0069498A" w:rsidRPr="00663730">
        <w:rPr>
          <w:color w:val="000000" w:themeColor="text1"/>
          <w:sz w:val="28"/>
          <w:szCs w:val="28"/>
        </w:rPr>
        <w:t xml:space="preserve"> of their childhood and </w:t>
      </w:r>
      <w:r w:rsidR="00460CB6" w:rsidRPr="00663730">
        <w:rPr>
          <w:color w:val="000000" w:themeColor="text1"/>
          <w:sz w:val="28"/>
          <w:szCs w:val="28"/>
        </w:rPr>
        <w:t>attain</w:t>
      </w:r>
      <w:r w:rsidR="0069498A" w:rsidRPr="00663730">
        <w:rPr>
          <w:color w:val="000000" w:themeColor="text1"/>
          <w:sz w:val="28"/>
          <w:szCs w:val="28"/>
        </w:rPr>
        <w:t xml:space="preserve"> a</w:t>
      </w:r>
      <w:r w:rsidRPr="00663730">
        <w:rPr>
          <w:color w:val="000000" w:themeColor="text1"/>
          <w:sz w:val="28"/>
          <w:szCs w:val="28"/>
        </w:rPr>
        <w:t>n</w:t>
      </w:r>
      <w:r w:rsidR="0069498A" w:rsidRPr="00663730">
        <w:rPr>
          <w:color w:val="000000" w:themeColor="text1"/>
          <w:sz w:val="28"/>
          <w:szCs w:val="28"/>
        </w:rPr>
        <w:t xml:space="preserve"> education</w:t>
      </w:r>
      <w:r w:rsidRPr="00663730">
        <w:rPr>
          <w:color w:val="000000" w:themeColor="text1"/>
          <w:sz w:val="28"/>
          <w:szCs w:val="28"/>
        </w:rPr>
        <w:t xml:space="preserve">, </w:t>
      </w:r>
      <w:r w:rsidR="000E324F" w:rsidRPr="00663730">
        <w:rPr>
          <w:color w:val="000000" w:themeColor="text1"/>
          <w:sz w:val="28"/>
          <w:szCs w:val="28"/>
        </w:rPr>
        <w:t>(The</w:t>
      </w:r>
      <w:r w:rsidR="00347182" w:rsidRPr="00663730">
        <w:rPr>
          <w:color w:val="000000" w:themeColor="text1"/>
          <w:sz w:val="28"/>
          <w:szCs w:val="28"/>
        </w:rPr>
        <w:t xml:space="preserve"> National Archive</w:t>
      </w:r>
      <w:r w:rsidR="000E324F" w:rsidRPr="00663730">
        <w:rPr>
          <w:color w:val="000000" w:themeColor="text1"/>
          <w:sz w:val="28"/>
          <w:szCs w:val="28"/>
        </w:rPr>
        <w:t xml:space="preserve">s, </w:t>
      </w:r>
      <w:proofErr w:type="spellStart"/>
      <w:r w:rsidR="000E324F" w:rsidRPr="00663730">
        <w:rPr>
          <w:color w:val="000000" w:themeColor="text1"/>
          <w:sz w:val="28"/>
          <w:szCs w:val="28"/>
        </w:rPr>
        <w:t>n.d</w:t>
      </w:r>
      <w:proofErr w:type="spellEnd"/>
      <w:r w:rsidR="00347182" w:rsidRPr="00663730">
        <w:rPr>
          <w:color w:val="000000" w:themeColor="text1"/>
          <w:sz w:val="28"/>
          <w:szCs w:val="28"/>
        </w:rPr>
        <w:t>).</w:t>
      </w:r>
    </w:p>
    <w:p w14:paraId="01F93D7E" w14:textId="69AF432C" w:rsidR="00347182" w:rsidRPr="00663730" w:rsidRDefault="00347182" w:rsidP="007E4BEC">
      <w:pPr>
        <w:pStyle w:val="NormalWeb"/>
        <w:shd w:val="clear" w:color="auto" w:fill="FFFFFF"/>
        <w:spacing w:after="420"/>
        <w:textAlignment w:val="baseline"/>
        <w:rPr>
          <w:color w:val="000000" w:themeColor="text1"/>
          <w:sz w:val="28"/>
          <w:szCs w:val="28"/>
          <w:shd w:val="clear" w:color="auto" w:fill="FFFFFF"/>
        </w:rPr>
      </w:pPr>
      <w:r w:rsidRPr="00663730">
        <w:rPr>
          <w:color w:val="000000" w:themeColor="text1"/>
          <w:sz w:val="28"/>
          <w:szCs w:val="28"/>
        </w:rPr>
        <w:t>Another factor was health, the mortality rates of children was very high.</w:t>
      </w:r>
      <w:r w:rsidRPr="00663730">
        <w:rPr>
          <w:color w:val="000000" w:themeColor="text1"/>
          <w:sz w:val="28"/>
          <w:szCs w:val="28"/>
          <w:shd w:val="clear" w:color="auto" w:fill="FFFFFF"/>
        </w:rPr>
        <w:t xml:space="preserve"> </w:t>
      </w:r>
      <w:r w:rsidR="002A0E94" w:rsidRPr="00663730">
        <w:rPr>
          <w:color w:val="000000" w:themeColor="text1"/>
          <w:sz w:val="28"/>
          <w:szCs w:val="28"/>
          <w:shd w:val="clear" w:color="auto" w:fill="FFFFFF"/>
        </w:rPr>
        <w:t>Children were not surviving long enough to go on to adulthood due to working in the unsafe conditions</w:t>
      </w:r>
      <w:r w:rsidR="000E324F" w:rsidRPr="00663730">
        <w:rPr>
          <w:color w:val="000000" w:themeColor="text1"/>
          <w:sz w:val="28"/>
          <w:szCs w:val="28"/>
          <w:shd w:val="clear" w:color="auto" w:fill="FFFFFF"/>
        </w:rPr>
        <w:t>.</w:t>
      </w:r>
      <w:r w:rsidR="00923E65" w:rsidRPr="00663730">
        <w:rPr>
          <w:color w:val="000000" w:themeColor="text1"/>
          <w:sz w:val="28"/>
          <w:szCs w:val="28"/>
          <w:shd w:val="clear" w:color="auto" w:fill="FFFFFF"/>
        </w:rPr>
        <w:t xml:space="preserve"> </w:t>
      </w:r>
      <w:r w:rsidR="000E324F" w:rsidRPr="00663730">
        <w:rPr>
          <w:color w:val="000000" w:themeColor="text1"/>
          <w:sz w:val="28"/>
          <w:szCs w:val="28"/>
          <w:shd w:val="clear" w:color="auto" w:fill="FFFFFF"/>
        </w:rPr>
        <w:t>T</w:t>
      </w:r>
      <w:r w:rsidR="00923E65" w:rsidRPr="00663730">
        <w:rPr>
          <w:color w:val="000000" w:themeColor="text1"/>
          <w:sz w:val="28"/>
          <w:szCs w:val="28"/>
          <w:shd w:val="clear" w:color="auto" w:fill="FFFFFF"/>
        </w:rPr>
        <w:t>hey were developing deformities from standing for so long, which caused long term health problems. This made</w:t>
      </w:r>
      <w:r w:rsidR="000E324F" w:rsidRPr="00663730">
        <w:rPr>
          <w:color w:val="000000" w:themeColor="text1"/>
          <w:sz w:val="28"/>
          <w:szCs w:val="28"/>
          <w:shd w:val="clear" w:color="auto" w:fill="FFFFFF"/>
        </w:rPr>
        <w:t xml:space="preserve"> society</w:t>
      </w:r>
      <w:r w:rsidR="00923E65" w:rsidRPr="00663730">
        <w:rPr>
          <w:color w:val="000000" w:themeColor="text1"/>
          <w:sz w:val="28"/>
          <w:szCs w:val="28"/>
          <w:shd w:val="clear" w:color="auto" w:fill="FFFFFF"/>
        </w:rPr>
        <w:t xml:space="preserve"> realise that children were different from adults, they were more fragile, and could not with stand hard labour like adults.</w:t>
      </w:r>
    </w:p>
    <w:p w14:paraId="4CD3CC24" w14:textId="298A5E4B" w:rsidR="000C2B14" w:rsidRPr="00663730" w:rsidRDefault="001E6D4F" w:rsidP="00712ECB">
      <w:pPr>
        <w:pStyle w:val="NormalWeb"/>
        <w:shd w:val="clear" w:color="auto" w:fill="FFFFFF"/>
        <w:spacing w:after="420"/>
        <w:textAlignment w:val="baseline"/>
        <w:rPr>
          <w:color w:val="000000" w:themeColor="text1"/>
          <w:sz w:val="28"/>
          <w:szCs w:val="28"/>
        </w:rPr>
      </w:pPr>
      <w:r w:rsidRPr="00663730">
        <w:rPr>
          <w:color w:val="000000" w:themeColor="text1"/>
          <w:sz w:val="28"/>
          <w:szCs w:val="28"/>
          <w:shd w:val="clear" w:color="auto" w:fill="FFFFFF"/>
        </w:rPr>
        <w:t>An additional</w:t>
      </w:r>
      <w:r w:rsidR="00923E65" w:rsidRPr="00663730">
        <w:rPr>
          <w:color w:val="000000" w:themeColor="text1"/>
          <w:sz w:val="28"/>
          <w:szCs w:val="28"/>
          <w:shd w:val="clear" w:color="auto" w:fill="FFFFFF"/>
        </w:rPr>
        <w:t xml:space="preserve"> factor which influenced the change was education. The </w:t>
      </w:r>
      <w:r w:rsidR="00460CB6" w:rsidRPr="00663730">
        <w:rPr>
          <w:color w:val="000000" w:themeColor="text1"/>
          <w:sz w:val="28"/>
          <w:szCs w:val="28"/>
          <w:shd w:val="clear" w:color="auto" w:fill="FFFFFF"/>
        </w:rPr>
        <w:t>effort</w:t>
      </w:r>
      <w:r w:rsidR="00923E65" w:rsidRPr="00663730">
        <w:rPr>
          <w:color w:val="000000" w:themeColor="text1"/>
          <w:sz w:val="28"/>
          <w:szCs w:val="28"/>
          <w:shd w:val="clear" w:color="auto" w:fill="FFFFFF"/>
        </w:rPr>
        <w:t xml:space="preserve"> and determination of </w:t>
      </w:r>
      <w:r w:rsidR="00460CB6" w:rsidRPr="00663730">
        <w:rPr>
          <w:color w:val="000000" w:themeColor="text1"/>
          <w:sz w:val="28"/>
          <w:szCs w:val="28"/>
          <w:shd w:val="clear" w:color="auto" w:fill="FFFFFF"/>
        </w:rPr>
        <w:t>initial</w:t>
      </w:r>
      <w:r w:rsidR="00923E65" w:rsidRPr="00663730">
        <w:rPr>
          <w:color w:val="000000" w:themeColor="text1"/>
          <w:sz w:val="28"/>
          <w:szCs w:val="28"/>
          <w:shd w:val="clear" w:color="auto" w:fill="FFFFFF"/>
        </w:rPr>
        <w:t xml:space="preserve"> innovators influenced the historical and theoretical adjustments which ultimately revolutionised the position </w:t>
      </w:r>
      <w:r w:rsidR="00751934" w:rsidRPr="00663730">
        <w:rPr>
          <w:color w:val="000000" w:themeColor="text1"/>
          <w:sz w:val="28"/>
          <w:szCs w:val="28"/>
          <w:shd w:val="clear" w:color="auto" w:fill="FFFFFF"/>
        </w:rPr>
        <w:t>of children</w:t>
      </w:r>
      <w:r w:rsidR="00923E65" w:rsidRPr="00663730">
        <w:rPr>
          <w:color w:val="000000" w:themeColor="text1"/>
          <w:sz w:val="28"/>
          <w:szCs w:val="28"/>
          <w:shd w:val="clear" w:color="auto" w:fill="FFFFFF"/>
        </w:rPr>
        <w:t xml:space="preserve"> in society.</w:t>
      </w:r>
      <w:r w:rsidR="00751934" w:rsidRPr="00663730">
        <w:rPr>
          <w:color w:val="000000" w:themeColor="text1"/>
          <w:sz w:val="28"/>
          <w:szCs w:val="28"/>
          <w:shd w:val="clear" w:color="auto" w:fill="FFFFFF"/>
        </w:rPr>
        <w:t xml:space="preserve"> Several prominent figures in history began changing the concepts, the procedures as well as patterns of exactly how initial education was identified by society, (Nutbrown, C</w:t>
      </w:r>
      <w:r w:rsidR="001737F7" w:rsidRPr="00663730">
        <w:rPr>
          <w:color w:val="000000" w:themeColor="text1"/>
          <w:sz w:val="28"/>
          <w:szCs w:val="28"/>
          <w:shd w:val="clear" w:color="auto" w:fill="FFFFFF"/>
        </w:rPr>
        <w:t xml:space="preserve"> and Clough, P </w:t>
      </w:r>
      <w:r w:rsidR="00751934" w:rsidRPr="00663730">
        <w:rPr>
          <w:color w:val="000000" w:themeColor="text1"/>
          <w:sz w:val="28"/>
          <w:szCs w:val="28"/>
          <w:shd w:val="clear" w:color="auto" w:fill="FFFFFF"/>
        </w:rPr>
        <w:t xml:space="preserve">2010). </w:t>
      </w:r>
      <w:r w:rsidR="00460CB6" w:rsidRPr="00663730">
        <w:rPr>
          <w:color w:val="000000" w:themeColor="text1"/>
          <w:sz w:val="28"/>
          <w:szCs w:val="28"/>
        </w:rPr>
        <w:t>All through</w:t>
      </w:r>
      <w:r w:rsidR="000C2B14" w:rsidRPr="00663730">
        <w:rPr>
          <w:color w:val="000000" w:themeColor="text1"/>
          <w:sz w:val="28"/>
          <w:szCs w:val="28"/>
        </w:rPr>
        <w:t xml:space="preserve"> the </w:t>
      </w:r>
      <w:r w:rsidR="00460CB6" w:rsidRPr="00663730">
        <w:rPr>
          <w:color w:val="000000" w:themeColor="text1"/>
          <w:sz w:val="28"/>
          <w:szCs w:val="28"/>
        </w:rPr>
        <w:t>twentieth</w:t>
      </w:r>
      <w:r w:rsidR="000C2B14" w:rsidRPr="00663730">
        <w:rPr>
          <w:color w:val="000000" w:themeColor="text1"/>
          <w:sz w:val="28"/>
          <w:szCs w:val="28"/>
        </w:rPr>
        <w:t> </w:t>
      </w:r>
      <w:r w:rsidR="00460CB6" w:rsidRPr="00663730">
        <w:rPr>
          <w:color w:val="000000" w:themeColor="text1"/>
          <w:sz w:val="28"/>
          <w:szCs w:val="28"/>
        </w:rPr>
        <w:t>ce</w:t>
      </w:r>
      <w:r w:rsidR="000C2B14" w:rsidRPr="00663730">
        <w:rPr>
          <w:color w:val="000000" w:themeColor="text1"/>
          <w:sz w:val="28"/>
          <w:szCs w:val="28"/>
        </w:rPr>
        <w:t xml:space="preserve">ntury childhood </w:t>
      </w:r>
      <w:r w:rsidR="00460CB6" w:rsidRPr="00663730">
        <w:rPr>
          <w:color w:val="000000" w:themeColor="text1"/>
          <w:sz w:val="28"/>
          <w:szCs w:val="28"/>
        </w:rPr>
        <w:t>gradually</w:t>
      </w:r>
      <w:r w:rsidR="000C2B14" w:rsidRPr="00663730">
        <w:rPr>
          <w:color w:val="000000" w:themeColor="text1"/>
          <w:sz w:val="28"/>
          <w:szCs w:val="28"/>
        </w:rPr>
        <w:t xml:space="preserve"> </w:t>
      </w:r>
      <w:r w:rsidR="00460CB6" w:rsidRPr="00663730">
        <w:rPr>
          <w:color w:val="000000" w:themeColor="text1"/>
          <w:sz w:val="28"/>
          <w:szCs w:val="28"/>
        </w:rPr>
        <w:t>grew into</w:t>
      </w:r>
      <w:r w:rsidR="000C2B14" w:rsidRPr="00663730">
        <w:rPr>
          <w:color w:val="000000" w:themeColor="text1"/>
          <w:sz w:val="28"/>
          <w:szCs w:val="28"/>
        </w:rPr>
        <w:t xml:space="preserve"> a </w:t>
      </w:r>
      <w:r w:rsidR="00460CB6" w:rsidRPr="00663730">
        <w:rPr>
          <w:color w:val="000000" w:themeColor="text1"/>
          <w:sz w:val="28"/>
          <w:szCs w:val="28"/>
        </w:rPr>
        <w:t>formed</w:t>
      </w:r>
      <w:r w:rsidR="000C2B14" w:rsidRPr="00663730">
        <w:rPr>
          <w:color w:val="000000" w:themeColor="text1"/>
          <w:sz w:val="28"/>
          <w:szCs w:val="28"/>
        </w:rPr>
        <w:t xml:space="preserve"> and </w:t>
      </w:r>
      <w:r w:rsidR="00460CB6" w:rsidRPr="00663730">
        <w:rPr>
          <w:color w:val="000000" w:themeColor="text1"/>
          <w:sz w:val="28"/>
          <w:szCs w:val="28"/>
        </w:rPr>
        <w:t>distinguished</w:t>
      </w:r>
      <w:r w:rsidR="000C2B14" w:rsidRPr="00663730">
        <w:rPr>
          <w:color w:val="000000" w:themeColor="text1"/>
          <w:sz w:val="28"/>
          <w:szCs w:val="28"/>
        </w:rPr>
        <w:t xml:space="preserve"> period </w:t>
      </w:r>
      <w:r w:rsidR="00460CB6" w:rsidRPr="00663730">
        <w:rPr>
          <w:color w:val="000000" w:themeColor="text1"/>
          <w:sz w:val="28"/>
          <w:szCs w:val="28"/>
        </w:rPr>
        <w:t>in</w:t>
      </w:r>
      <w:r w:rsidR="000C2B14" w:rsidRPr="00663730">
        <w:rPr>
          <w:color w:val="000000" w:themeColor="text1"/>
          <w:sz w:val="28"/>
          <w:szCs w:val="28"/>
        </w:rPr>
        <w:t xml:space="preserve"> a child’s life. </w:t>
      </w:r>
      <w:r w:rsidR="00460CB6" w:rsidRPr="00663730">
        <w:rPr>
          <w:color w:val="000000" w:themeColor="text1"/>
          <w:sz w:val="28"/>
          <w:szCs w:val="28"/>
        </w:rPr>
        <w:t xml:space="preserve">To </w:t>
      </w:r>
      <w:r w:rsidR="00947C92" w:rsidRPr="00663730">
        <w:rPr>
          <w:color w:val="000000" w:themeColor="text1"/>
          <w:sz w:val="28"/>
          <w:szCs w:val="28"/>
        </w:rPr>
        <w:t>society</w:t>
      </w:r>
      <w:r w:rsidR="000C2B14" w:rsidRPr="00663730">
        <w:rPr>
          <w:color w:val="000000" w:themeColor="text1"/>
          <w:sz w:val="28"/>
          <w:szCs w:val="28"/>
        </w:rPr>
        <w:t xml:space="preserve"> the concept of childhood was the </w:t>
      </w:r>
      <w:r w:rsidR="00BC544D" w:rsidRPr="00663730">
        <w:rPr>
          <w:color w:val="000000" w:themeColor="text1"/>
          <w:sz w:val="28"/>
          <w:szCs w:val="28"/>
        </w:rPr>
        <w:t>idea</w:t>
      </w:r>
      <w:r w:rsidR="000C2B14" w:rsidRPr="00663730">
        <w:rPr>
          <w:color w:val="000000" w:themeColor="text1"/>
          <w:sz w:val="28"/>
          <w:szCs w:val="28"/>
        </w:rPr>
        <w:t xml:space="preserve"> that </w:t>
      </w:r>
      <w:r w:rsidR="00947C92" w:rsidRPr="00663730">
        <w:rPr>
          <w:color w:val="000000" w:themeColor="text1"/>
          <w:sz w:val="28"/>
          <w:szCs w:val="28"/>
        </w:rPr>
        <w:t>healthful</w:t>
      </w:r>
      <w:r w:rsidR="000C2B14" w:rsidRPr="00663730">
        <w:rPr>
          <w:color w:val="000000" w:themeColor="text1"/>
          <w:sz w:val="28"/>
          <w:szCs w:val="28"/>
        </w:rPr>
        <w:t xml:space="preserve">, </w:t>
      </w:r>
      <w:r w:rsidR="00947C92" w:rsidRPr="00663730">
        <w:rPr>
          <w:color w:val="000000" w:themeColor="text1"/>
          <w:sz w:val="28"/>
          <w:szCs w:val="28"/>
        </w:rPr>
        <w:t>knowledgeable</w:t>
      </w:r>
      <w:r w:rsidR="000C2B14" w:rsidRPr="00663730">
        <w:rPr>
          <w:color w:val="000000" w:themeColor="text1"/>
          <w:sz w:val="28"/>
          <w:szCs w:val="28"/>
        </w:rPr>
        <w:t xml:space="preserve"> children would </w:t>
      </w:r>
      <w:r w:rsidR="00947C92" w:rsidRPr="00663730">
        <w:rPr>
          <w:color w:val="000000" w:themeColor="text1"/>
          <w:sz w:val="28"/>
          <w:szCs w:val="28"/>
        </w:rPr>
        <w:t>grow into</w:t>
      </w:r>
      <w:r w:rsidR="000C2B14" w:rsidRPr="00663730">
        <w:rPr>
          <w:color w:val="000000" w:themeColor="text1"/>
          <w:sz w:val="28"/>
          <w:szCs w:val="28"/>
        </w:rPr>
        <w:t xml:space="preserve"> </w:t>
      </w:r>
      <w:r w:rsidR="00947C92" w:rsidRPr="00663730">
        <w:rPr>
          <w:color w:val="000000" w:themeColor="text1"/>
          <w:sz w:val="28"/>
          <w:szCs w:val="28"/>
        </w:rPr>
        <w:t>valuable</w:t>
      </w:r>
      <w:r w:rsidR="000C2B14" w:rsidRPr="00663730">
        <w:rPr>
          <w:color w:val="000000" w:themeColor="text1"/>
          <w:sz w:val="28"/>
          <w:szCs w:val="28"/>
        </w:rPr>
        <w:t xml:space="preserve"> members of society and </w:t>
      </w:r>
      <w:r w:rsidR="00947C92" w:rsidRPr="00663730">
        <w:rPr>
          <w:color w:val="000000" w:themeColor="text1"/>
          <w:sz w:val="28"/>
          <w:szCs w:val="28"/>
        </w:rPr>
        <w:t>conscientious</w:t>
      </w:r>
      <w:r w:rsidR="000C2B14" w:rsidRPr="00663730">
        <w:rPr>
          <w:color w:val="000000" w:themeColor="text1"/>
          <w:sz w:val="28"/>
          <w:szCs w:val="28"/>
        </w:rPr>
        <w:t xml:space="preserve"> members of the workforce.</w:t>
      </w:r>
    </w:p>
    <w:p w14:paraId="1951D6A9" w14:textId="4EFF7B9E" w:rsidR="00C75F85" w:rsidRPr="00663730" w:rsidRDefault="00F851A5" w:rsidP="00C75F85">
      <w:pPr>
        <w:pStyle w:val="NormalWeb"/>
        <w:shd w:val="clear" w:color="auto" w:fill="FFFFFF"/>
        <w:spacing w:after="420"/>
        <w:textAlignment w:val="baseline"/>
        <w:rPr>
          <w:b/>
          <w:bCs/>
          <w:color w:val="000000" w:themeColor="text1"/>
          <w:sz w:val="28"/>
          <w:szCs w:val="28"/>
          <w:u w:val="single"/>
        </w:rPr>
      </w:pPr>
      <w:r w:rsidRPr="00663730">
        <w:rPr>
          <w:b/>
          <w:bCs/>
          <w:color w:val="000000" w:themeColor="text1"/>
          <w:sz w:val="28"/>
          <w:szCs w:val="28"/>
          <w:u w:val="single"/>
        </w:rPr>
        <w:t xml:space="preserve">The Impact        </w:t>
      </w:r>
      <w:r w:rsidRPr="00663730">
        <w:rPr>
          <w:color w:val="000000" w:themeColor="text1"/>
          <w:sz w:val="28"/>
          <w:szCs w:val="28"/>
        </w:rPr>
        <w:t xml:space="preserve">                                                                                               </w:t>
      </w:r>
      <w:r w:rsidR="003B1676" w:rsidRPr="00663730">
        <w:rPr>
          <w:color w:val="000000" w:themeColor="text1"/>
          <w:sz w:val="28"/>
          <w:szCs w:val="28"/>
        </w:rPr>
        <w:t xml:space="preserve"> </w:t>
      </w:r>
      <w:r w:rsidR="00C75F85" w:rsidRPr="00663730">
        <w:rPr>
          <w:color w:val="000000" w:themeColor="text1"/>
          <w:sz w:val="28"/>
          <w:szCs w:val="28"/>
        </w:rPr>
        <w:t xml:space="preserve">All these factors have brought change to families as well as children. The Factory Acts made sure women and children worked less than 10 hours a day. By 1833, child labour was more structured when it established that is against the law for children below nine years old to work, and children above </w:t>
      </w:r>
      <w:r w:rsidR="00C75F85" w:rsidRPr="00663730">
        <w:rPr>
          <w:color w:val="000000" w:themeColor="text1"/>
          <w:sz w:val="28"/>
          <w:szCs w:val="28"/>
        </w:rPr>
        <w:lastRenderedPageBreak/>
        <w:t>the age of thirteen were not permitted to work over nine hours a day, (Brck, E 2020). People did not want to break the law therefore gradually child labour was reducing.</w:t>
      </w:r>
    </w:p>
    <w:p w14:paraId="1BCA0D1B" w14:textId="02C06669" w:rsidR="00C75F85" w:rsidRPr="00663730" w:rsidRDefault="00C75F85" w:rsidP="00C75F85">
      <w:pPr>
        <w:pStyle w:val="NormalWeb"/>
        <w:shd w:val="clear" w:color="auto" w:fill="FFFFFF"/>
        <w:spacing w:after="420"/>
        <w:textAlignment w:val="baseline"/>
        <w:rPr>
          <w:color w:val="000000" w:themeColor="text1"/>
          <w:sz w:val="28"/>
          <w:szCs w:val="28"/>
        </w:rPr>
      </w:pPr>
      <w:r w:rsidRPr="00663730">
        <w:rPr>
          <w:color w:val="000000" w:themeColor="text1"/>
          <w:sz w:val="28"/>
          <w:szCs w:val="28"/>
        </w:rPr>
        <w:t xml:space="preserve">The Education Act 1870 </w:t>
      </w:r>
      <w:r w:rsidR="00947C92" w:rsidRPr="00663730">
        <w:rPr>
          <w:color w:val="000000" w:themeColor="text1"/>
          <w:sz w:val="28"/>
          <w:szCs w:val="28"/>
        </w:rPr>
        <w:t>obliged</w:t>
      </w:r>
      <w:r w:rsidRPr="00663730">
        <w:rPr>
          <w:color w:val="000000" w:themeColor="text1"/>
          <w:sz w:val="28"/>
          <w:szCs w:val="28"/>
        </w:rPr>
        <w:t xml:space="preserve"> all children aged five to thirteen to </w:t>
      </w:r>
      <w:r w:rsidR="00947C92" w:rsidRPr="00663730">
        <w:rPr>
          <w:color w:val="000000" w:themeColor="text1"/>
          <w:sz w:val="28"/>
          <w:szCs w:val="28"/>
        </w:rPr>
        <w:t>be present at</w:t>
      </w:r>
      <w:r w:rsidRPr="00663730">
        <w:rPr>
          <w:color w:val="000000" w:themeColor="text1"/>
          <w:sz w:val="28"/>
          <w:szCs w:val="28"/>
        </w:rPr>
        <w:t xml:space="preserve"> school, although it was not </w:t>
      </w:r>
      <w:r w:rsidR="00947C92" w:rsidRPr="00663730">
        <w:rPr>
          <w:color w:val="000000" w:themeColor="text1"/>
          <w:sz w:val="28"/>
          <w:szCs w:val="28"/>
        </w:rPr>
        <w:t>complimentary at this time therefore,</w:t>
      </w:r>
      <w:r w:rsidRPr="00663730">
        <w:rPr>
          <w:color w:val="000000" w:themeColor="text1"/>
          <w:sz w:val="28"/>
          <w:szCs w:val="28"/>
        </w:rPr>
        <w:t xml:space="preserve"> the family were required to pay a couple of pence every week for all children that attended. However, for poorer families, this developed an unbearable problem. </w:t>
      </w:r>
      <w:r w:rsidR="003B1676" w:rsidRPr="00663730">
        <w:rPr>
          <w:color w:val="000000" w:themeColor="text1"/>
          <w:sz w:val="28"/>
          <w:szCs w:val="28"/>
        </w:rPr>
        <w:t>However, f</w:t>
      </w:r>
      <w:r w:rsidRPr="00663730">
        <w:rPr>
          <w:color w:val="000000" w:themeColor="text1"/>
          <w:sz w:val="28"/>
          <w:szCs w:val="28"/>
        </w:rPr>
        <w:t>amilies soon began to realise that children need an education for them to develop</w:t>
      </w:r>
      <w:r w:rsidR="003B1676" w:rsidRPr="00663730">
        <w:rPr>
          <w:color w:val="000000" w:themeColor="text1"/>
          <w:sz w:val="28"/>
          <w:szCs w:val="28"/>
        </w:rPr>
        <w:t>.</w:t>
      </w:r>
      <w:r w:rsidRPr="00663730">
        <w:rPr>
          <w:color w:val="000000" w:themeColor="text1"/>
          <w:sz w:val="28"/>
          <w:szCs w:val="28"/>
        </w:rPr>
        <w:t xml:space="preserve"> School progressively restored working in fields, factory work, as well as domestic duties as a child's main job. </w:t>
      </w:r>
    </w:p>
    <w:p w14:paraId="06E135E9" w14:textId="2E300E62" w:rsidR="00C75F85" w:rsidRPr="00663730" w:rsidRDefault="00C75F85" w:rsidP="00712ECB">
      <w:pPr>
        <w:pStyle w:val="NormalWeb"/>
        <w:shd w:val="clear" w:color="auto" w:fill="FFFFFF"/>
        <w:spacing w:after="420"/>
        <w:textAlignment w:val="baseline"/>
        <w:rPr>
          <w:color w:val="000000" w:themeColor="text1"/>
          <w:sz w:val="28"/>
          <w:szCs w:val="28"/>
        </w:rPr>
      </w:pPr>
      <w:r w:rsidRPr="00663730">
        <w:rPr>
          <w:color w:val="000000" w:themeColor="text1"/>
          <w:sz w:val="28"/>
          <w:szCs w:val="28"/>
        </w:rPr>
        <w:t xml:space="preserve">Prior to these laws being introduced families were a lot bigger than at present. This was partially </w:t>
      </w:r>
      <w:r w:rsidR="003B1676" w:rsidRPr="00663730">
        <w:rPr>
          <w:color w:val="000000" w:themeColor="text1"/>
          <w:sz w:val="28"/>
          <w:szCs w:val="28"/>
        </w:rPr>
        <w:t>why</w:t>
      </w:r>
      <w:r w:rsidRPr="00663730">
        <w:rPr>
          <w:color w:val="000000" w:themeColor="text1"/>
          <w:sz w:val="28"/>
          <w:szCs w:val="28"/>
        </w:rPr>
        <w:t xml:space="preserve"> child death was elevated.  Families had a lot of children and believed that most of them would not stay alive. As less children were working and more were attending school, families concentrated on bringing up children they already had instead of expanding their family.</w:t>
      </w:r>
    </w:p>
    <w:p w14:paraId="6174A93B" w14:textId="141648FF" w:rsidR="003358FF" w:rsidRPr="00663730" w:rsidRDefault="00C75F85" w:rsidP="009D3D62">
      <w:pPr>
        <w:pStyle w:val="NormalWeb"/>
        <w:shd w:val="clear" w:color="auto" w:fill="FFFFFF"/>
        <w:spacing w:after="420"/>
        <w:textAlignment w:val="baseline"/>
        <w:rPr>
          <w:b/>
          <w:bCs/>
          <w:color w:val="000000" w:themeColor="text1"/>
          <w:sz w:val="28"/>
          <w:szCs w:val="28"/>
          <w:u w:val="single"/>
        </w:rPr>
      </w:pPr>
      <w:r w:rsidRPr="00663730">
        <w:rPr>
          <w:b/>
          <w:bCs/>
          <w:color w:val="000000" w:themeColor="text1"/>
          <w:sz w:val="28"/>
          <w:szCs w:val="28"/>
          <w:u w:val="single"/>
        </w:rPr>
        <w:t xml:space="preserve">Childhood now </w:t>
      </w:r>
      <w:r w:rsidR="003B1676" w:rsidRPr="00663730">
        <w:rPr>
          <w:b/>
          <w:bCs/>
          <w:color w:val="000000" w:themeColor="text1"/>
          <w:sz w:val="28"/>
          <w:szCs w:val="28"/>
          <w:u w:val="single"/>
        </w:rPr>
        <w:t xml:space="preserve">                                                         </w:t>
      </w:r>
      <w:r w:rsidR="00F851A5" w:rsidRPr="00663730">
        <w:rPr>
          <w:b/>
          <w:bCs/>
          <w:color w:val="000000" w:themeColor="text1"/>
          <w:sz w:val="28"/>
          <w:szCs w:val="28"/>
          <w:u w:val="single"/>
        </w:rPr>
        <w:t xml:space="preserve">                                   </w:t>
      </w:r>
      <w:r w:rsidR="003B1676" w:rsidRPr="00663730">
        <w:rPr>
          <w:b/>
          <w:bCs/>
          <w:color w:val="000000" w:themeColor="text1"/>
          <w:sz w:val="28"/>
          <w:szCs w:val="28"/>
          <w:u w:val="single"/>
        </w:rPr>
        <w:t xml:space="preserve"> </w:t>
      </w:r>
      <w:r w:rsidR="003C05A7" w:rsidRPr="00663730">
        <w:rPr>
          <w:color w:val="000000" w:themeColor="text1"/>
          <w:sz w:val="28"/>
          <w:szCs w:val="28"/>
        </w:rPr>
        <w:t>Compared to historic times childhood has changed immensely</w:t>
      </w:r>
      <w:r w:rsidR="002B7091" w:rsidRPr="00663730">
        <w:rPr>
          <w:color w:val="000000" w:themeColor="text1"/>
          <w:sz w:val="28"/>
          <w:szCs w:val="28"/>
        </w:rPr>
        <w:t xml:space="preserve"> in present times</w:t>
      </w:r>
      <w:r w:rsidR="003C05A7" w:rsidRPr="00663730">
        <w:rPr>
          <w:color w:val="000000" w:themeColor="text1"/>
          <w:sz w:val="28"/>
          <w:szCs w:val="28"/>
        </w:rPr>
        <w:t>, children are</w:t>
      </w:r>
      <w:r w:rsidR="003B1676" w:rsidRPr="00663730">
        <w:rPr>
          <w:color w:val="000000" w:themeColor="text1"/>
          <w:sz w:val="28"/>
          <w:szCs w:val="28"/>
        </w:rPr>
        <w:t xml:space="preserve"> viewed as the future.</w:t>
      </w:r>
      <w:r w:rsidR="003C05A7" w:rsidRPr="00663730">
        <w:rPr>
          <w:color w:val="000000" w:themeColor="text1"/>
          <w:sz w:val="28"/>
          <w:szCs w:val="28"/>
        </w:rPr>
        <w:t xml:space="preserve"> There are more opportunities for children to achieve their best.</w:t>
      </w:r>
      <w:r w:rsidR="00872F0D" w:rsidRPr="00663730">
        <w:rPr>
          <w:color w:val="000000" w:themeColor="text1"/>
          <w:sz w:val="28"/>
          <w:szCs w:val="28"/>
        </w:rPr>
        <w:t xml:space="preserve"> In the UK there is a very long changeover from childhood, all through adolescence, into adulthood, with children steadily receiving specific entitlements given to them by the law as they move forward through their adolescent days.</w:t>
      </w:r>
      <w:r w:rsidR="003C05A7" w:rsidRPr="00663730">
        <w:rPr>
          <w:color w:val="000000" w:themeColor="text1"/>
          <w:sz w:val="28"/>
          <w:szCs w:val="28"/>
        </w:rPr>
        <w:t xml:space="preserve"> </w:t>
      </w:r>
      <w:r w:rsidR="002C286A" w:rsidRPr="00663730">
        <w:rPr>
          <w:color w:val="000000" w:themeColor="text1"/>
          <w:sz w:val="28"/>
          <w:szCs w:val="28"/>
        </w:rPr>
        <w:t>A child can work</w:t>
      </w:r>
      <w:r w:rsidR="00872F0D" w:rsidRPr="00663730">
        <w:rPr>
          <w:color w:val="000000" w:themeColor="text1"/>
          <w:sz w:val="28"/>
          <w:szCs w:val="28"/>
        </w:rPr>
        <w:t xml:space="preserve"> </w:t>
      </w:r>
      <w:r w:rsidR="00947C92" w:rsidRPr="00663730">
        <w:rPr>
          <w:color w:val="000000" w:themeColor="text1"/>
          <w:sz w:val="28"/>
          <w:szCs w:val="28"/>
        </w:rPr>
        <w:t>from the age of</w:t>
      </w:r>
      <w:r w:rsidR="00872F0D" w:rsidRPr="00663730">
        <w:rPr>
          <w:color w:val="000000" w:themeColor="text1"/>
          <w:sz w:val="28"/>
          <w:szCs w:val="28"/>
        </w:rPr>
        <w:t xml:space="preserve"> 14, </w:t>
      </w:r>
      <w:r w:rsidR="00947C92" w:rsidRPr="00663730">
        <w:rPr>
          <w:color w:val="000000" w:themeColor="text1"/>
          <w:sz w:val="28"/>
          <w:szCs w:val="28"/>
        </w:rPr>
        <w:t>sexual approval is from the age of 16 and driving is legal from the age 17</w:t>
      </w:r>
      <w:r w:rsidR="00872F0D" w:rsidRPr="00663730">
        <w:rPr>
          <w:color w:val="000000" w:themeColor="text1"/>
          <w:sz w:val="28"/>
          <w:szCs w:val="28"/>
        </w:rPr>
        <w:t>.</w:t>
      </w:r>
      <w:r w:rsidR="002C286A" w:rsidRPr="00663730">
        <w:rPr>
          <w:color w:val="000000" w:themeColor="text1"/>
          <w:sz w:val="28"/>
          <w:szCs w:val="28"/>
        </w:rPr>
        <w:t xml:space="preserve"> Children and their innocence </w:t>
      </w:r>
      <w:r w:rsidR="003B1676" w:rsidRPr="00663730">
        <w:rPr>
          <w:color w:val="000000" w:themeColor="text1"/>
          <w:sz w:val="28"/>
          <w:szCs w:val="28"/>
        </w:rPr>
        <w:t>are</w:t>
      </w:r>
      <w:r w:rsidR="002C286A" w:rsidRPr="00663730">
        <w:rPr>
          <w:color w:val="000000" w:themeColor="text1"/>
          <w:sz w:val="28"/>
          <w:szCs w:val="28"/>
        </w:rPr>
        <w:t xml:space="preserve"> now protected from the adult world with laws and rules put in place to help sustain their purity and goodness</w:t>
      </w:r>
      <w:r w:rsidR="003B1676" w:rsidRPr="00663730">
        <w:rPr>
          <w:color w:val="000000" w:themeColor="text1"/>
          <w:sz w:val="28"/>
          <w:szCs w:val="28"/>
        </w:rPr>
        <w:t xml:space="preserve">. </w:t>
      </w:r>
      <w:r w:rsidR="002C286A" w:rsidRPr="00663730">
        <w:rPr>
          <w:color w:val="000000" w:themeColor="text1"/>
          <w:sz w:val="28"/>
          <w:szCs w:val="28"/>
        </w:rPr>
        <w:t>However, the</w:t>
      </w:r>
      <w:r w:rsidR="00872F0D" w:rsidRPr="00663730">
        <w:rPr>
          <w:color w:val="000000" w:themeColor="text1"/>
          <w:sz w:val="28"/>
          <w:szCs w:val="28"/>
        </w:rPr>
        <w:t xml:space="preserve"> </w:t>
      </w:r>
      <w:r w:rsidR="002C286A" w:rsidRPr="00663730">
        <w:rPr>
          <w:color w:val="000000" w:themeColor="text1"/>
          <w:sz w:val="28"/>
          <w:szCs w:val="28"/>
        </w:rPr>
        <w:t>reality</w:t>
      </w:r>
      <w:r w:rsidR="00872F0D" w:rsidRPr="00663730">
        <w:rPr>
          <w:color w:val="000000" w:themeColor="text1"/>
          <w:sz w:val="28"/>
          <w:szCs w:val="28"/>
        </w:rPr>
        <w:t xml:space="preserve"> that society </w:t>
      </w:r>
      <w:r w:rsidR="002C286A" w:rsidRPr="00663730">
        <w:rPr>
          <w:color w:val="000000" w:themeColor="text1"/>
          <w:sz w:val="28"/>
          <w:szCs w:val="28"/>
        </w:rPr>
        <w:t>regulates</w:t>
      </w:r>
      <w:r w:rsidR="00872F0D" w:rsidRPr="00663730">
        <w:rPr>
          <w:color w:val="000000" w:themeColor="text1"/>
          <w:sz w:val="28"/>
          <w:szCs w:val="28"/>
        </w:rPr>
        <w:t xml:space="preserve"> the age at which childhood </w:t>
      </w:r>
      <w:r w:rsidR="00663730" w:rsidRPr="00663730">
        <w:rPr>
          <w:color w:val="000000" w:themeColor="text1"/>
          <w:sz w:val="28"/>
          <w:szCs w:val="28"/>
        </w:rPr>
        <w:t>concludes</w:t>
      </w:r>
      <w:r w:rsidR="003C05A7" w:rsidRPr="00663730">
        <w:rPr>
          <w:color w:val="000000" w:themeColor="text1"/>
          <w:sz w:val="28"/>
          <w:szCs w:val="28"/>
        </w:rPr>
        <w:t xml:space="preserve"> </w:t>
      </w:r>
      <w:r w:rsidR="002C286A" w:rsidRPr="00663730">
        <w:rPr>
          <w:color w:val="000000" w:themeColor="text1"/>
          <w:sz w:val="28"/>
          <w:szCs w:val="28"/>
        </w:rPr>
        <w:t>is</w:t>
      </w:r>
      <w:r w:rsidR="00663730" w:rsidRPr="00663730">
        <w:rPr>
          <w:color w:val="000000" w:themeColor="text1"/>
          <w:sz w:val="28"/>
          <w:szCs w:val="28"/>
        </w:rPr>
        <w:t xml:space="preserve"> reason</w:t>
      </w:r>
      <w:r w:rsidR="002C286A" w:rsidRPr="00663730">
        <w:rPr>
          <w:color w:val="000000" w:themeColor="text1"/>
          <w:sz w:val="28"/>
          <w:szCs w:val="28"/>
        </w:rPr>
        <w:t xml:space="preserve"> why some</w:t>
      </w:r>
      <w:r w:rsidR="00872F0D" w:rsidRPr="00663730">
        <w:rPr>
          <w:color w:val="000000" w:themeColor="text1"/>
          <w:sz w:val="28"/>
          <w:szCs w:val="28"/>
        </w:rPr>
        <w:t xml:space="preserve"> sociologists </w:t>
      </w:r>
      <w:r w:rsidR="002C286A" w:rsidRPr="00663730">
        <w:rPr>
          <w:color w:val="000000" w:themeColor="text1"/>
          <w:sz w:val="28"/>
          <w:szCs w:val="28"/>
        </w:rPr>
        <w:t xml:space="preserve">contend that childhood </w:t>
      </w:r>
      <w:r w:rsidR="00663730" w:rsidRPr="00663730">
        <w:rPr>
          <w:color w:val="000000" w:themeColor="text1"/>
          <w:sz w:val="28"/>
          <w:szCs w:val="28"/>
        </w:rPr>
        <w:t>is</w:t>
      </w:r>
      <w:r w:rsidR="002C286A" w:rsidRPr="00663730">
        <w:rPr>
          <w:color w:val="000000" w:themeColor="text1"/>
          <w:sz w:val="28"/>
          <w:szCs w:val="28"/>
        </w:rPr>
        <w:t xml:space="preserve"> a social construction.</w:t>
      </w:r>
      <w:r w:rsidR="00B52E24" w:rsidRPr="00663730">
        <w:rPr>
          <w:color w:val="000000" w:themeColor="text1"/>
          <w:sz w:val="28"/>
          <w:szCs w:val="28"/>
        </w:rPr>
        <w:t xml:space="preserve"> </w:t>
      </w:r>
    </w:p>
    <w:p w14:paraId="2AE49E29" w14:textId="285D09DF" w:rsidR="002C286A" w:rsidRPr="00663730" w:rsidRDefault="00444307"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I believe</w:t>
      </w:r>
      <w:r w:rsidR="00BC544D" w:rsidRPr="00663730">
        <w:rPr>
          <w:rFonts w:ascii="Times New Roman" w:hAnsi="Times New Roman" w:cs="Times New Roman"/>
          <w:color w:val="000000" w:themeColor="text1"/>
          <w:sz w:val="28"/>
          <w:szCs w:val="28"/>
        </w:rPr>
        <w:t xml:space="preserve"> childhood has changed negative</w:t>
      </w:r>
      <w:r w:rsidRPr="00663730">
        <w:rPr>
          <w:rFonts w:ascii="Times New Roman" w:hAnsi="Times New Roman" w:cs="Times New Roman"/>
          <w:color w:val="000000" w:themeColor="text1"/>
          <w:sz w:val="28"/>
          <w:szCs w:val="28"/>
        </w:rPr>
        <w:t>ly</w:t>
      </w:r>
      <w:r w:rsidR="00BC544D" w:rsidRPr="00663730">
        <w:rPr>
          <w:rFonts w:ascii="Times New Roman" w:hAnsi="Times New Roman" w:cs="Times New Roman"/>
          <w:color w:val="000000" w:themeColor="text1"/>
          <w:sz w:val="28"/>
          <w:szCs w:val="28"/>
        </w:rPr>
        <w:t xml:space="preserve"> as well as positive</w:t>
      </w:r>
      <w:r w:rsidRPr="00663730">
        <w:rPr>
          <w:rFonts w:ascii="Times New Roman" w:hAnsi="Times New Roman" w:cs="Times New Roman"/>
          <w:color w:val="000000" w:themeColor="text1"/>
          <w:sz w:val="28"/>
          <w:szCs w:val="28"/>
        </w:rPr>
        <w:t>ly</w:t>
      </w:r>
      <w:r w:rsidR="00BC544D" w:rsidRPr="00663730">
        <w:rPr>
          <w:rFonts w:ascii="Times New Roman" w:hAnsi="Times New Roman" w:cs="Times New Roman"/>
          <w:color w:val="000000" w:themeColor="text1"/>
          <w:sz w:val="28"/>
          <w:szCs w:val="28"/>
        </w:rPr>
        <w:t xml:space="preserve">. I remember my childhood as a fun and exciting time I spent with my siblings. We could play out on our own, </w:t>
      </w:r>
      <w:r w:rsidR="002C286A" w:rsidRPr="00663730">
        <w:rPr>
          <w:rFonts w:ascii="Times New Roman" w:hAnsi="Times New Roman" w:cs="Times New Roman"/>
          <w:color w:val="000000" w:themeColor="text1"/>
          <w:sz w:val="28"/>
          <w:szCs w:val="28"/>
        </w:rPr>
        <w:t>t</w:t>
      </w:r>
      <w:r w:rsidR="00BC544D" w:rsidRPr="00663730">
        <w:rPr>
          <w:rFonts w:ascii="Times New Roman" w:hAnsi="Times New Roman" w:cs="Times New Roman"/>
          <w:color w:val="000000" w:themeColor="text1"/>
          <w:sz w:val="28"/>
          <w:szCs w:val="28"/>
        </w:rPr>
        <w:t>here w</w:t>
      </w:r>
      <w:r w:rsidR="002C286A" w:rsidRPr="00663730">
        <w:rPr>
          <w:rFonts w:ascii="Times New Roman" w:hAnsi="Times New Roman" w:cs="Times New Roman"/>
          <w:color w:val="000000" w:themeColor="text1"/>
          <w:sz w:val="28"/>
          <w:szCs w:val="28"/>
        </w:rPr>
        <w:t>ere</w:t>
      </w:r>
      <w:r w:rsidR="00BC544D" w:rsidRPr="00663730">
        <w:rPr>
          <w:rFonts w:ascii="Times New Roman" w:hAnsi="Times New Roman" w:cs="Times New Roman"/>
          <w:color w:val="000000" w:themeColor="text1"/>
          <w:sz w:val="28"/>
          <w:szCs w:val="28"/>
        </w:rPr>
        <w:t xml:space="preserve"> no mobile phones</w:t>
      </w:r>
      <w:r w:rsidR="008C6B3F" w:rsidRPr="00663730">
        <w:rPr>
          <w:rFonts w:ascii="Times New Roman" w:hAnsi="Times New Roman" w:cs="Times New Roman"/>
          <w:color w:val="000000" w:themeColor="text1"/>
          <w:sz w:val="28"/>
          <w:szCs w:val="28"/>
        </w:rPr>
        <w:t>,</w:t>
      </w:r>
      <w:r w:rsidR="00BC544D" w:rsidRPr="00663730">
        <w:rPr>
          <w:rFonts w:ascii="Times New Roman" w:hAnsi="Times New Roman" w:cs="Times New Roman"/>
          <w:color w:val="000000" w:themeColor="text1"/>
          <w:sz w:val="28"/>
          <w:szCs w:val="28"/>
        </w:rPr>
        <w:t xml:space="preserve"> digital devices so we would </w:t>
      </w:r>
      <w:r w:rsidR="00A158A0" w:rsidRPr="00663730">
        <w:rPr>
          <w:rFonts w:ascii="Times New Roman" w:hAnsi="Times New Roman" w:cs="Times New Roman"/>
          <w:color w:val="000000" w:themeColor="text1"/>
          <w:sz w:val="28"/>
          <w:szCs w:val="28"/>
        </w:rPr>
        <w:t>spend</w:t>
      </w:r>
      <w:r w:rsidR="00BC544D" w:rsidRPr="00663730">
        <w:rPr>
          <w:rFonts w:ascii="Times New Roman" w:hAnsi="Times New Roman" w:cs="Times New Roman"/>
          <w:color w:val="000000" w:themeColor="text1"/>
          <w:sz w:val="28"/>
          <w:szCs w:val="28"/>
        </w:rPr>
        <w:t xml:space="preserve"> our time doing role play, acting as teachers and students, </w:t>
      </w:r>
      <w:r w:rsidR="00A158A0" w:rsidRPr="00663730">
        <w:rPr>
          <w:rFonts w:ascii="Times New Roman" w:hAnsi="Times New Roman" w:cs="Times New Roman"/>
          <w:color w:val="000000" w:themeColor="text1"/>
          <w:sz w:val="28"/>
          <w:szCs w:val="28"/>
        </w:rPr>
        <w:t>doctors,</w:t>
      </w:r>
      <w:r w:rsidR="00BC544D" w:rsidRPr="00663730">
        <w:rPr>
          <w:rFonts w:ascii="Times New Roman" w:hAnsi="Times New Roman" w:cs="Times New Roman"/>
          <w:color w:val="000000" w:themeColor="text1"/>
          <w:sz w:val="28"/>
          <w:szCs w:val="28"/>
        </w:rPr>
        <w:t xml:space="preserve"> and nurses.</w:t>
      </w:r>
      <w:r w:rsidR="002C286A" w:rsidRPr="00663730">
        <w:rPr>
          <w:rFonts w:ascii="Times New Roman" w:hAnsi="Times New Roman" w:cs="Times New Roman"/>
          <w:color w:val="000000" w:themeColor="text1"/>
          <w:sz w:val="28"/>
          <w:szCs w:val="28"/>
        </w:rPr>
        <w:t xml:space="preserve"> At present times children are more fixated on technology, internet can be a good place to learn </w:t>
      </w:r>
      <w:r w:rsidR="003B1676" w:rsidRPr="00663730">
        <w:rPr>
          <w:rFonts w:ascii="Times New Roman" w:hAnsi="Times New Roman" w:cs="Times New Roman"/>
          <w:color w:val="000000" w:themeColor="text1"/>
          <w:sz w:val="28"/>
          <w:szCs w:val="28"/>
        </w:rPr>
        <w:t>howeve</w:t>
      </w:r>
      <w:r w:rsidR="002C286A" w:rsidRPr="00663730">
        <w:rPr>
          <w:rFonts w:ascii="Times New Roman" w:hAnsi="Times New Roman" w:cs="Times New Roman"/>
          <w:color w:val="000000" w:themeColor="text1"/>
          <w:sz w:val="28"/>
          <w:szCs w:val="28"/>
        </w:rPr>
        <w:t>r</w:t>
      </w:r>
      <w:r w:rsidR="003B1676" w:rsidRPr="00663730">
        <w:rPr>
          <w:rFonts w:ascii="Times New Roman" w:hAnsi="Times New Roman" w:cs="Times New Roman"/>
          <w:color w:val="000000" w:themeColor="text1"/>
          <w:sz w:val="28"/>
          <w:szCs w:val="28"/>
        </w:rPr>
        <w:t>,</w:t>
      </w:r>
      <w:r w:rsidR="002C286A" w:rsidRPr="00663730">
        <w:rPr>
          <w:rFonts w:ascii="Times New Roman" w:hAnsi="Times New Roman" w:cs="Times New Roman"/>
          <w:color w:val="000000" w:themeColor="text1"/>
          <w:sz w:val="28"/>
          <w:szCs w:val="28"/>
        </w:rPr>
        <w:t xml:space="preserve"> there is also a dark side to it where children need to be protected fro</w:t>
      </w:r>
      <w:r w:rsidR="0030337D" w:rsidRPr="00663730">
        <w:rPr>
          <w:rFonts w:ascii="Times New Roman" w:hAnsi="Times New Roman" w:cs="Times New Roman"/>
          <w:color w:val="000000" w:themeColor="text1"/>
          <w:sz w:val="28"/>
          <w:szCs w:val="28"/>
        </w:rPr>
        <w:t>m.</w:t>
      </w:r>
    </w:p>
    <w:p w14:paraId="7717B425" w14:textId="5644346E" w:rsidR="003358FF" w:rsidRPr="00663730" w:rsidRDefault="00A158A0"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lastRenderedPageBreak/>
        <w:t xml:space="preserve">Education now is a birth right, in historic times education did not </w:t>
      </w:r>
      <w:r w:rsidR="000B6BC1" w:rsidRPr="00663730">
        <w:rPr>
          <w:rFonts w:ascii="Times New Roman" w:hAnsi="Times New Roman" w:cs="Times New Roman"/>
          <w:color w:val="000000" w:themeColor="text1"/>
          <w:sz w:val="28"/>
          <w:szCs w:val="28"/>
        </w:rPr>
        <w:t>exist especially</w:t>
      </w:r>
      <w:r w:rsidRPr="00663730">
        <w:rPr>
          <w:rFonts w:ascii="Times New Roman" w:hAnsi="Times New Roman" w:cs="Times New Roman"/>
          <w:color w:val="000000" w:themeColor="text1"/>
          <w:sz w:val="28"/>
          <w:szCs w:val="28"/>
        </w:rPr>
        <w:t xml:space="preserve"> for the poor. Boys were favoured more than girls in rich families hence why they educated them instead of girls. Through very much of history, if a child behaved badly in school, they were </w:t>
      </w:r>
      <w:r w:rsidR="0030337D" w:rsidRPr="00663730">
        <w:rPr>
          <w:rFonts w:ascii="Times New Roman" w:hAnsi="Times New Roman" w:cs="Times New Roman"/>
          <w:color w:val="000000" w:themeColor="text1"/>
          <w:sz w:val="28"/>
          <w:szCs w:val="28"/>
        </w:rPr>
        <w:t>beaten.</w:t>
      </w:r>
      <w:r w:rsidR="001147D3" w:rsidRPr="00663730">
        <w:rPr>
          <w:rFonts w:ascii="Times New Roman" w:hAnsi="Times New Roman" w:cs="Times New Roman"/>
          <w:color w:val="000000" w:themeColor="text1"/>
          <w:sz w:val="28"/>
          <w:szCs w:val="28"/>
        </w:rPr>
        <w:t xml:space="preserve"> </w:t>
      </w:r>
    </w:p>
    <w:p w14:paraId="0F84F029" w14:textId="1B3519F8" w:rsidR="005C1327" w:rsidRPr="00663730" w:rsidRDefault="005C1327" w:rsidP="005C1327">
      <w:pPr>
        <w:rPr>
          <w:rFonts w:ascii="Times New Roman" w:hAnsi="Times New Roman" w:cs="Times New Roman"/>
          <w:color w:val="000000" w:themeColor="text1"/>
          <w:sz w:val="28"/>
          <w:szCs w:val="28"/>
        </w:rPr>
      </w:pPr>
    </w:p>
    <w:p w14:paraId="7D08A533" w14:textId="1DDCB41F" w:rsidR="00F81A73" w:rsidRPr="00663730" w:rsidRDefault="002649FB" w:rsidP="00A35C56">
      <w:pPr>
        <w:rPr>
          <w:rFonts w:ascii="Times New Roman" w:hAnsi="Times New Roman" w:cs="Times New Roman"/>
          <w:b/>
          <w:bCs/>
          <w:color w:val="000000" w:themeColor="text1"/>
          <w:sz w:val="28"/>
          <w:szCs w:val="28"/>
          <w:u w:val="single"/>
        </w:rPr>
      </w:pPr>
      <w:r w:rsidRPr="00663730">
        <w:rPr>
          <w:rFonts w:ascii="Times New Roman" w:hAnsi="Times New Roman" w:cs="Times New Roman"/>
          <w:b/>
          <w:bCs/>
          <w:color w:val="000000" w:themeColor="text1"/>
          <w:sz w:val="28"/>
          <w:szCs w:val="28"/>
          <w:u w:val="single"/>
        </w:rPr>
        <w:t>Approaches and Interventions</w:t>
      </w:r>
    </w:p>
    <w:p w14:paraId="7C029A40" w14:textId="77777777" w:rsidR="00126610" w:rsidRPr="00663730" w:rsidRDefault="00B91562"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In present times there are many approaches and intervention methods being widely used</w:t>
      </w:r>
      <w:r w:rsidR="00325FCB" w:rsidRPr="00663730">
        <w:rPr>
          <w:rFonts w:ascii="Times New Roman" w:hAnsi="Times New Roman" w:cs="Times New Roman"/>
          <w:color w:val="000000" w:themeColor="text1"/>
          <w:sz w:val="28"/>
          <w:szCs w:val="28"/>
        </w:rPr>
        <w:t xml:space="preserve"> as an aid</w:t>
      </w:r>
      <w:r w:rsidRPr="00663730">
        <w:rPr>
          <w:rFonts w:ascii="Times New Roman" w:hAnsi="Times New Roman" w:cs="Times New Roman"/>
          <w:color w:val="000000" w:themeColor="text1"/>
          <w:sz w:val="28"/>
          <w:szCs w:val="28"/>
        </w:rPr>
        <w:t xml:space="preserve"> to support children, young </w:t>
      </w:r>
      <w:r w:rsidR="00325FCB" w:rsidRPr="00663730">
        <w:rPr>
          <w:rFonts w:ascii="Times New Roman" w:hAnsi="Times New Roman" w:cs="Times New Roman"/>
          <w:color w:val="000000" w:themeColor="text1"/>
          <w:sz w:val="28"/>
          <w:szCs w:val="28"/>
        </w:rPr>
        <w:t>people,</w:t>
      </w:r>
      <w:r w:rsidRPr="00663730">
        <w:rPr>
          <w:rFonts w:ascii="Times New Roman" w:hAnsi="Times New Roman" w:cs="Times New Roman"/>
          <w:color w:val="000000" w:themeColor="text1"/>
          <w:sz w:val="28"/>
          <w:szCs w:val="28"/>
        </w:rPr>
        <w:t xml:space="preserve"> and families.</w:t>
      </w:r>
    </w:p>
    <w:p w14:paraId="4622D351" w14:textId="037F8FC0" w:rsidR="00BC622A" w:rsidRPr="00663730" w:rsidRDefault="00263635"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The multidisciplinary approach</w:t>
      </w:r>
      <w:r w:rsidR="00BA4428" w:rsidRPr="00663730">
        <w:rPr>
          <w:rFonts w:ascii="Times New Roman" w:hAnsi="Times New Roman" w:cs="Times New Roman"/>
          <w:color w:val="000000" w:themeColor="text1"/>
          <w:sz w:val="28"/>
          <w:szCs w:val="28"/>
        </w:rPr>
        <w:t xml:space="preserve"> (MDA)</w:t>
      </w:r>
      <w:r w:rsidR="00B91562" w:rsidRPr="00663730">
        <w:rPr>
          <w:rFonts w:ascii="Times New Roman" w:hAnsi="Times New Roman" w:cs="Times New Roman"/>
          <w:color w:val="000000" w:themeColor="text1"/>
          <w:sz w:val="28"/>
          <w:szCs w:val="28"/>
        </w:rPr>
        <w:t xml:space="preserve"> is a well-known approach that helps</w:t>
      </w:r>
      <w:r w:rsidRPr="00663730">
        <w:rPr>
          <w:rFonts w:ascii="Times New Roman" w:hAnsi="Times New Roman" w:cs="Times New Roman"/>
          <w:color w:val="000000" w:themeColor="text1"/>
          <w:sz w:val="28"/>
          <w:szCs w:val="28"/>
        </w:rPr>
        <w:t xml:space="preserve"> to identify, assess, then propose a way to help vulnerable children, young </w:t>
      </w:r>
      <w:r w:rsidR="00325FCB" w:rsidRPr="00663730">
        <w:rPr>
          <w:rFonts w:ascii="Times New Roman" w:hAnsi="Times New Roman" w:cs="Times New Roman"/>
          <w:color w:val="000000" w:themeColor="text1"/>
          <w:sz w:val="28"/>
          <w:szCs w:val="28"/>
        </w:rPr>
        <w:t>people,</w:t>
      </w:r>
      <w:r w:rsidRPr="00663730">
        <w:rPr>
          <w:rFonts w:ascii="Times New Roman" w:hAnsi="Times New Roman" w:cs="Times New Roman"/>
          <w:color w:val="000000" w:themeColor="text1"/>
          <w:sz w:val="28"/>
          <w:szCs w:val="28"/>
        </w:rPr>
        <w:t xml:space="preserve"> and families. This approach has been broadly encouraged and implemented by hospitals and </w:t>
      </w:r>
      <w:r w:rsidR="00663730" w:rsidRPr="00663730">
        <w:rPr>
          <w:rFonts w:ascii="Times New Roman" w:hAnsi="Times New Roman" w:cs="Times New Roman"/>
          <w:color w:val="000000" w:themeColor="text1"/>
          <w:sz w:val="28"/>
          <w:szCs w:val="28"/>
        </w:rPr>
        <w:t>area</w:t>
      </w:r>
      <w:r w:rsidRPr="00663730">
        <w:rPr>
          <w:rFonts w:ascii="Times New Roman" w:hAnsi="Times New Roman" w:cs="Times New Roman"/>
          <w:color w:val="000000" w:themeColor="text1"/>
          <w:sz w:val="28"/>
          <w:szCs w:val="28"/>
        </w:rPr>
        <w:t xml:space="preserve">-focused </w:t>
      </w:r>
      <w:r w:rsidR="00663730" w:rsidRPr="00663730">
        <w:rPr>
          <w:rFonts w:ascii="Times New Roman" w:hAnsi="Times New Roman" w:cs="Times New Roman"/>
          <w:color w:val="000000" w:themeColor="text1"/>
          <w:sz w:val="28"/>
          <w:szCs w:val="28"/>
        </w:rPr>
        <w:t>protective teams</w:t>
      </w:r>
      <w:r w:rsidRPr="00663730">
        <w:rPr>
          <w:rFonts w:ascii="Times New Roman" w:hAnsi="Times New Roman" w:cs="Times New Roman"/>
          <w:color w:val="000000" w:themeColor="text1"/>
          <w:sz w:val="28"/>
          <w:szCs w:val="28"/>
        </w:rPr>
        <w:t>.</w:t>
      </w:r>
      <w:r w:rsidR="00BA4428" w:rsidRPr="00663730">
        <w:rPr>
          <w:rFonts w:ascii="Times New Roman" w:hAnsi="Times New Roman" w:cs="Times New Roman"/>
          <w:color w:val="000000" w:themeColor="text1"/>
          <w:sz w:val="28"/>
          <w:szCs w:val="28"/>
        </w:rPr>
        <w:t xml:space="preserve"> </w:t>
      </w:r>
      <w:r w:rsidRPr="00663730">
        <w:rPr>
          <w:rFonts w:ascii="Times New Roman" w:hAnsi="Times New Roman" w:cs="Times New Roman"/>
          <w:color w:val="000000" w:themeColor="text1"/>
          <w:sz w:val="28"/>
          <w:szCs w:val="28"/>
        </w:rPr>
        <w:t xml:space="preserve">The multidisciplinary team plays a </w:t>
      </w:r>
      <w:r w:rsidR="00F44898" w:rsidRPr="00663730">
        <w:rPr>
          <w:rFonts w:ascii="Times New Roman" w:hAnsi="Times New Roman" w:cs="Times New Roman"/>
          <w:color w:val="000000" w:themeColor="text1"/>
          <w:sz w:val="28"/>
          <w:szCs w:val="28"/>
        </w:rPr>
        <w:t>crucial</w:t>
      </w:r>
      <w:r w:rsidRPr="00663730">
        <w:rPr>
          <w:rFonts w:ascii="Times New Roman" w:hAnsi="Times New Roman" w:cs="Times New Roman"/>
          <w:color w:val="000000" w:themeColor="text1"/>
          <w:sz w:val="28"/>
          <w:szCs w:val="28"/>
        </w:rPr>
        <w:t xml:space="preserve"> </w:t>
      </w:r>
      <w:r w:rsidR="00F44898" w:rsidRPr="00663730">
        <w:rPr>
          <w:rFonts w:ascii="Times New Roman" w:hAnsi="Times New Roman" w:cs="Times New Roman"/>
          <w:color w:val="000000" w:themeColor="text1"/>
          <w:sz w:val="28"/>
          <w:szCs w:val="28"/>
        </w:rPr>
        <w:t>part</w:t>
      </w:r>
      <w:r w:rsidRPr="00663730">
        <w:rPr>
          <w:rFonts w:ascii="Times New Roman" w:hAnsi="Times New Roman" w:cs="Times New Roman"/>
          <w:color w:val="000000" w:themeColor="text1"/>
          <w:sz w:val="28"/>
          <w:szCs w:val="28"/>
        </w:rPr>
        <w:t xml:space="preserve"> in </w:t>
      </w:r>
      <w:r w:rsidR="00F44898" w:rsidRPr="00663730">
        <w:rPr>
          <w:rFonts w:ascii="Times New Roman" w:hAnsi="Times New Roman" w:cs="Times New Roman"/>
          <w:color w:val="000000" w:themeColor="text1"/>
          <w:sz w:val="28"/>
          <w:szCs w:val="28"/>
        </w:rPr>
        <w:t>obtaining</w:t>
      </w:r>
      <w:r w:rsidRPr="00663730">
        <w:rPr>
          <w:rFonts w:ascii="Times New Roman" w:hAnsi="Times New Roman" w:cs="Times New Roman"/>
          <w:color w:val="000000" w:themeColor="text1"/>
          <w:sz w:val="28"/>
          <w:szCs w:val="28"/>
        </w:rPr>
        <w:t xml:space="preserve"> the services </w:t>
      </w:r>
      <w:r w:rsidR="00F44898" w:rsidRPr="00663730">
        <w:rPr>
          <w:rFonts w:ascii="Times New Roman" w:hAnsi="Times New Roman" w:cs="Times New Roman"/>
          <w:color w:val="000000" w:themeColor="text1"/>
          <w:sz w:val="28"/>
          <w:szCs w:val="28"/>
        </w:rPr>
        <w:t>required</w:t>
      </w:r>
      <w:r w:rsidRPr="00663730">
        <w:rPr>
          <w:rFonts w:ascii="Times New Roman" w:hAnsi="Times New Roman" w:cs="Times New Roman"/>
          <w:color w:val="000000" w:themeColor="text1"/>
          <w:sz w:val="28"/>
          <w:szCs w:val="28"/>
        </w:rPr>
        <w:t xml:space="preserve"> to </w:t>
      </w:r>
      <w:r w:rsidR="00F44898" w:rsidRPr="00663730">
        <w:rPr>
          <w:rFonts w:ascii="Times New Roman" w:hAnsi="Times New Roman" w:cs="Times New Roman"/>
          <w:color w:val="000000" w:themeColor="text1"/>
          <w:sz w:val="28"/>
          <w:szCs w:val="28"/>
        </w:rPr>
        <w:t>decrease</w:t>
      </w:r>
      <w:r w:rsidRPr="00663730">
        <w:rPr>
          <w:rFonts w:ascii="Times New Roman" w:hAnsi="Times New Roman" w:cs="Times New Roman"/>
          <w:color w:val="000000" w:themeColor="text1"/>
          <w:sz w:val="28"/>
          <w:szCs w:val="28"/>
        </w:rPr>
        <w:t xml:space="preserve"> the </w:t>
      </w:r>
      <w:r w:rsidR="00F44898" w:rsidRPr="00663730">
        <w:rPr>
          <w:rFonts w:ascii="Times New Roman" w:hAnsi="Times New Roman" w:cs="Times New Roman"/>
          <w:color w:val="000000" w:themeColor="text1"/>
          <w:sz w:val="28"/>
          <w:szCs w:val="28"/>
        </w:rPr>
        <w:t>shortfalls</w:t>
      </w:r>
      <w:r w:rsidRPr="00663730">
        <w:rPr>
          <w:rFonts w:ascii="Times New Roman" w:hAnsi="Times New Roman" w:cs="Times New Roman"/>
          <w:color w:val="000000" w:themeColor="text1"/>
          <w:sz w:val="28"/>
          <w:szCs w:val="28"/>
        </w:rPr>
        <w:t xml:space="preserve"> </w:t>
      </w:r>
      <w:r w:rsidR="001E6D4F" w:rsidRPr="00663730">
        <w:rPr>
          <w:rFonts w:ascii="Times New Roman" w:hAnsi="Times New Roman" w:cs="Times New Roman"/>
          <w:color w:val="000000" w:themeColor="text1"/>
          <w:sz w:val="28"/>
          <w:szCs w:val="28"/>
        </w:rPr>
        <w:t>experienced</w:t>
      </w:r>
      <w:r w:rsidRPr="00663730">
        <w:rPr>
          <w:rFonts w:ascii="Times New Roman" w:hAnsi="Times New Roman" w:cs="Times New Roman"/>
          <w:color w:val="000000" w:themeColor="text1"/>
          <w:sz w:val="28"/>
          <w:szCs w:val="28"/>
        </w:rPr>
        <w:t xml:space="preserve"> by the v</w:t>
      </w:r>
      <w:r w:rsidR="001E6D4F" w:rsidRPr="00663730">
        <w:rPr>
          <w:rFonts w:ascii="Times New Roman" w:hAnsi="Times New Roman" w:cs="Times New Roman"/>
          <w:color w:val="000000" w:themeColor="text1"/>
          <w:sz w:val="28"/>
          <w:szCs w:val="28"/>
        </w:rPr>
        <w:t>ulnerable children and their families</w:t>
      </w:r>
      <w:r w:rsidR="002B7091" w:rsidRPr="00663730">
        <w:rPr>
          <w:rFonts w:ascii="Times New Roman" w:hAnsi="Times New Roman" w:cs="Times New Roman"/>
          <w:color w:val="000000" w:themeColor="text1"/>
          <w:sz w:val="28"/>
          <w:szCs w:val="28"/>
        </w:rPr>
        <w:t>, (Hochstadt, N. and Harwicke, N., 20</w:t>
      </w:r>
      <w:r w:rsidR="00387B8B">
        <w:rPr>
          <w:rFonts w:ascii="Times New Roman" w:hAnsi="Times New Roman" w:cs="Times New Roman"/>
          <w:color w:val="000000" w:themeColor="text1"/>
          <w:sz w:val="28"/>
          <w:szCs w:val="28"/>
        </w:rPr>
        <w:t>1</w:t>
      </w:r>
      <w:r w:rsidR="002B7091" w:rsidRPr="00663730">
        <w:rPr>
          <w:rFonts w:ascii="Times New Roman" w:hAnsi="Times New Roman" w:cs="Times New Roman"/>
          <w:color w:val="000000" w:themeColor="text1"/>
          <w:sz w:val="28"/>
          <w:szCs w:val="28"/>
        </w:rPr>
        <w:t>2)</w:t>
      </w:r>
      <w:r w:rsidR="00126610" w:rsidRPr="00663730">
        <w:rPr>
          <w:rFonts w:ascii="Times New Roman" w:hAnsi="Times New Roman" w:cs="Times New Roman"/>
          <w:color w:val="000000" w:themeColor="text1"/>
          <w:sz w:val="28"/>
          <w:szCs w:val="28"/>
        </w:rPr>
        <w:t xml:space="preserve">. </w:t>
      </w:r>
      <w:r w:rsidR="00B91562" w:rsidRPr="00663730">
        <w:rPr>
          <w:rFonts w:ascii="Times New Roman" w:hAnsi="Times New Roman" w:cs="Times New Roman"/>
          <w:color w:val="000000" w:themeColor="text1"/>
          <w:sz w:val="28"/>
          <w:szCs w:val="28"/>
        </w:rPr>
        <w:t xml:space="preserve">This approach ensures that any information gathered is shared between all agencies involved, so that everyone is aware of any developments. </w:t>
      </w:r>
      <w:r w:rsidR="006460F3" w:rsidRPr="00663730">
        <w:rPr>
          <w:rFonts w:ascii="Times New Roman" w:hAnsi="Times New Roman" w:cs="Times New Roman"/>
          <w:color w:val="000000" w:themeColor="text1"/>
          <w:sz w:val="28"/>
          <w:szCs w:val="28"/>
        </w:rPr>
        <w:t xml:space="preserve">This </w:t>
      </w:r>
      <w:r w:rsidR="00325FCB" w:rsidRPr="00663730">
        <w:rPr>
          <w:rFonts w:ascii="Times New Roman" w:hAnsi="Times New Roman" w:cs="Times New Roman"/>
          <w:color w:val="000000" w:themeColor="text1"/>
          <w:sz w:val="28"/>
          <w:szCs w:val="28"/>
        </w:rPr>
        <w:t>effectiveness in reducing inequalities is that by using this approach there is more support available to help different localities, different ethnicities, and backgrounds.</w:t>
      </w:r>
      <w:r w:rsidR="00126610" w:rsidRPr="00663730">
        <w:rPr>
          <w:rFonts w:ascii="Times New Roman" w:hAnsi="Times New Roman" w:cs="Times New Roman"/>
          <w:color w:val="000000" w:themeColor="text1"/>
          <w:sz w:val="28"/>
          <w:szCs w:val="28"/>
        </w:rPr>
        <w:t xml:space="preserve"> </w:t>
      </w:r>
      <w:r w:rsidR="005A7840" w:rsidRPr="00663730">
        <w:rPr>
          <w:rFonts w:ascii="Times New Roman" w:hAnsi="Times New Roman" w:cs="Times New Roman"/>
          <w:color w:val="000000" w:themeColor="text1"/>
          <w:sz w:val="28"/>
          <w:szCs w:val="28"/>
        </w:rPr>
        <w:t xml:space="preserve">It entails dedicated and joint guidance, a clear aim, </w:t>
      </w:r>
      <w:r w:rsidR="001A42AA" w:rsidRPr="00663730">
        <w:rPr>
          <w:rFonts w:ascii="Times New Roman" w:hAnsi="Times New Roman" w:cs="Times New Roman"/>
          <w:color w:val="000000" w:themeColor="text1"/>
          <w:sz w:val="28"/>
          <w:szCs w:val="28"/>
        </w:rPr>
        <w:t>ethos,</w:t>
      </w:r>
      <w:r w:rsidR="005A7840" w:rsidRPr="00663730">
        <w:rPr>
          <w:rFonts w:ascii="Times New Roman" w:hAnsi="Times New Roman" w:cs="Times New Roman"/>
          <w:color w:val="000000" w:themeColor="text1"/>
          <w:sz w:val="28"/>
          <w:szCs w:val="28"/>
        </w:rPr>
        <w:t xml:space="preserve"> and distinct responsibility that needs team associates to co-operate across skilled and disciplinary limitations, </w:t>
      </w:r>
      <w:r w:rsidR="001A42AA" w:rsidRPr="00663730">
        <w:rPr>
          <w:rFonts w:ascii="Times New Roman" w:hAnsi="Times New Roman" w:cs="Times New Roman"/>
          <w:color w:val="000000" w:themeColor="text1"/>
          <w:sz w:val="28"/>
          <w:szCs w:val="28"/>
        </w:rPr>
        <w:t>(King</w:t>
      </w:r>
      <w:r w:rsidR="005A7840" w:rsidRPr="00663730">
        <w:rPr>
          <w:rFonts w:ascii="Times New Roman" w:hAnsi="Times New Roman" w:cs="Times New Roman"/>
          <w:color w:val="000000" w:themeColor="text1"/>
          <w:sz w:val="28"/>
          <w:szCs w:val="28"/>
        </w:rPr>
        <w:t xml:space="preserve"> E, 2018).</w:t>
      </w:r>
      <w:r w:rsidR="001A42AA" w:rsidRPr="00663730">
        <w:rPr>
          <w:rFonts w:ascii="Times New Roman" w:hAnsi="Times New Roman" w:cs="Times New Roman"/>
          <w:color w:val="000000" w:themeColor="text1"/>
          <w:sz w:val="28"/>
          <w:szCs w:val="28"/>
        </w:rPr>
        <w:t xml:space="preserve"> However, the disadvantage of this approach is that it is quite timely, the process of sharing information with agencies tak</w:t>
      </w:r>
      <w:r w:rsidR="00BA4428" w:rsidRPr="00663730">
        <w:rPr>
          <w:rFonts w:ascii="Times New Roman" w:hAnsi="Times New Roman" w:cs="Times New Roman"/>
          <w:color w:val="000000" w:themeColor="text1"/>
          <w:sz w:val="28"/>
          <w:szCs w:val="28"/>
        </w:rPr>
        <w:t>es</w:t>
      </w:r>
      <w:r w:rsidR="002E26BA" w:rsidRPr="00663730">
        <w:rPr>
          <w:rFonts w:ascii="Times New Roman" w:hAnsi="Times New Roman" w:cs="Times New Roman"/>
          <w:color w:val="000000" w:themeColor="text1"/>
          <w:sz w:val="28"/>
          <w:szCs w:val="28"/>
        </w:rPr>
        <w:t xml:space="preserve"> time.</w:t>
      </w:r>
      <w:r w:rsidR="00BA4428" w:rsidRPr="00663730">
        <w:rPr>
          <w:rFonts w:ascii="Times New Roman" w:hAnsi="Times New Roman" w:cs="Times New Roman"/>
          <w:color w:val="000000" w:themeColor="text1"/>
          <w:sz w:val="28"/>
          <w:szCs w:val="28"/>
        </w:rPr>
        <w:t xml:space="preserve"> Having said this, I would still recommend the MDA as I believe that vulnerable children and their families need all the help they can get, one agency may have one idea of supporting them however, another agency may have an even better idea of support. Collaborating will only benefit the children and families in need.</w:t>
      </w:r>
    </w:p>
    <w:p w14:paraId="4A6B4D12" w14:textId="77777777" w:rsidR="00BA4428" w:rsidRPr="00663730" w:rsidRDefault="00BA4428" w:rsidP="00A35C56">
      <w:pPr>
        <w:rPr>
          <w:rFonts w:ascii="Times New Roman" w:hAnsi="Times New Roman" w:cs="Times New Roman"/>
          <w:color w:val="000000" w:themeColor="text1"/>
          <w:sz w:val="28"/>
          <w:szCs w:val="28"/>
        </w:rPr>
      </w:pPr>
    </w:p>
    <w:p w14:paraId="0E3A52DE" w14:textId="5EFC8832" w:rsidR="006000B7" w:rsidRPr="00663730" w:rsidRDefault="00B91562"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The windscreen model </w:t>
      </w:r>
      <w:r w:rsidR="006C0592" w:rsidRPr="00663730">
        <w:rPr>
          <w:rFonts w:ascii="Times New Roman" w:hAnsi="Times New Roman" w:cs="Times New Roman"/>
          <w:color w:val="000000" w:themeColor="text1"/>
          <w:sz w:val="28"/>
          <w:szCs w:val="28"/>
        </w:rPr>
        <w:t xml:space="preserve">(picture below) </w:t>
      </w:r>
      <w:r w:rsidRPr="00663730">
        <w:rPr>
          <w:rFonts w:ascii="Times New Roman" w:hAnsi="Times New Roman" w:cs="Times New Roman"/>
          <w:color w:val="000000" w:themeColor="text1"/>
          <w:sz w:val="28"/>
          <w:szCs w:val="28"/>
        </w:rPr>
        <w:t>is another</w:t>
      </w:r>
      <w:r w:rsidR="002E26BA" w:rsidRPr="00663730">
        <w:rPr>
          <w:rFonts w:ascii="Times New Roman" w:hAnsi="Times New Roman" w:cs="Times New Roman"/>
          <w:color w:val="000000" w:themeColor="text1"/>
          <w:sz w:val="28"/>
          <w:szCs w:val="28"/>
        </w:rPr>
        <w:t xml:space="preserve"> approach</w:t>
      </w:r>
      <w:r w:rsidR="00764AFA" w:rsidRPr="00663730">
        <w:rPr>
          <w:rFonts w:ascii="Times New Roman" w:hAnsi="Times New Roman" w:cs="Times New Roman"/>
          <w:color w:val="000000" w:themeColor="text1"/>
          <w:sz w:val="28"/>
          <w:szCs w:val="28"/>
        </w:rPr>
        <w:t xml:space="preserve"> t</w:t>
      </w:r>
      <w:r w:rsidR="00801328" w:rsidRPr="00663730">
        <w:rPr>
          <w:rFonts w:ascii="Times New Roman" w:hAnsi="Times New Roman" w:cs="Times New Roman"/>
          <w:color w:val="000000" w:themeColor="text1"/>
          <w:sz w:val="28"/>
          <w:szCs w:val="28"/>
        </w:rPr>
        <w:t xml:space="preserve">hat helps identify vulnerable children, young </w:t>
      </w:r>
      <w:r w:rsidR="0030337D" w:rsidRPr="00663730">
        <w:rPr>
          <w:rFonts w:ascii="Times New Roman" w:hAnsi="Times New Roman" w:cs="Times New Roman"/>
          <w:color w:val="000000" w:themeColor="text1"/>
          <w:sz w:val="28"/>
          <w:szCs w:val="28"/>
        </w:rPr>
        <w:t>people,</w:t>
      </w:r>
      <w:r w:rsidR="00801328" w:rsidRPr="00663730">
        <w:rPr>
          <w:rFonts w:ascii="Times New Roman" w:hAnsi="Times New Roman" w:cs="Times New Roman"/>
          <w:color w:val="000000" w:themeColor="text1"/>
          <w:sz w:val="28"/>
          <w:szCs w:val="28"/>
        </w:rPr>
        <w:t xml:space="preserve"> and families through</w:t>
      </w:r>
      <w:r w:rsidR="004717ED" w:rsidRPr="00663730">
        <w:rPr>
          <w:rFonts w:ascii="Times New Roman" w:hAnsi="Times New Roman" w:cs="Times New Roman"/>
          <w:color w:val="000000" w:themeColor="text1"/>
          <w:sz w:val="28"/>
          <w:szCs w:val="28"/>
        </w:rPr>
        <w:t xml:space="preserve"> four levels of need.</w:t>
      </w:r>
      <w:r w:rsidR="000B6BC1" w:rsidRPr="00663730">
        <w:rPr>
          <w:rFonts w:ascii="Times New Roman" w:hAnsi="Times New Roman" w:cs="Times New Roman"/>
          <w:color w:val="000000" w:themeColor="text1"/>
          <w:sz w:val="28"/>
          <w:szCs w:val="28"/>
        </w:rPr>
        <w:t xml:space="preserve"> It is a straightforward approach of forming a mutual awareness.</w:t>
      </w:r>
      <w:r w:rsidR="004717ED" w:rsidRPr="00663730">
        <w:rPr>
          <w:rFonts w:ascii="Times New Roman" w:hAnsi="Times New Roman" w:cs="Times New Roman"/>
          <w:color w:val="000000" w:themeColor="text1"/>
          <w:sz w:val="28"/>
          <w:szCs w:val="28"/>
        </w:rPr>
        <w:t xml:space="preserve"> </w:t>
      </w:r>
      <w:r w:rsidR="00764AFA" w:rsidRPr="00663730">
        <w:rPr>
          <w:rFonts w:ascii="Times New Roman" w:hAnsi="Times New Roman" w:cs="Times New Roman"/>
          <w:color w:val="000000" w:themeColor="text1"/>
          <w:sz w:val="28"/>
          <w:szCs w:val="28"/>
        </w:rPr>
        <w:t>Although it</w:t>
      </w:r>
      <w:r w:rsidR="004717ED" w:rsidRPr="00663730">
        <w:rPr>
          <w:rFonts w:ascii="Times New Roman" w:hAnsi="Times New Roman" w:cs="Times New Roman"/>
          <w:color w:val="000000" w:themeColor="text1"/>
          <w:sz w:val="28"/>
          <w:szCs w:val="28"/>
        </w:rPr>
        <w:t xml:space="preserve"> is </w:t>
      </w:r>
      <w:r w:rsidR="00764AFA" w:rsidRPr="00663730">
        <w:rPr>
          <w:rFonts w:ascii="Times New Roman" w:hAnsi="Times New Roman" w:cs="Times New Roman"/>
          <w:color w:val="000000" w:themeColor="text1"/>
          <w:sz w:val="28"/>
          <w:szCs w:val="28"/>
        </w:rPr>
        <w:t>simply</w:t>
      </w:r>
      <w:r w:rsidR="004717ED" w:rsidRPr="00663730">
        <w:rPr>
          <w:rFonts w:ascii="Times New Roman" w:hAnsi="Times New Roman" w:cs="Times New Roman"/>
          <w:color w:val="000000" w:themeColor="text1"/>
          <w:sz w:val="28"/>
          <w:szCs w:val="28"/>
        </w:rPr>
        <w:t xml:space="preserve"> a </w:t>
      </w:r>
      <w:r w:rsidR="00801328" w:rsidRPr="00663730">
        <w:rPr>
          <w:rFonts w:ascii="Times New Roman" w:hAnsi="Times New Roman" w:cs="Times New Roman"/>
          <w:color w:val="000000" w:themeColor="text1"/>
          <w:sz w:val="28"/>
          <w:szCs w:val="28"/>
        </w:rPr>
        <w:t>guidebook</w:t>
      </w:r>
      <w:r w:rsidR="004717ED" w:rsidRPr="00663730">
        <w:rPr>
          <w:rFonts w:ascii="Times New Roman" w:hAnsi="Times New Roman" w:cs="Times New Roman"/>
          <w:color w:val="000000" w:themeColor="text1"/>
          <w:sz w:val="28"/>
          <w:szCs w:val="28"/>
        </w:rPr>
        <w:t xml:space="preserve"> to </w:t>
      </w:r>
      <w:r w:rsidR="00764AFA" w:rsidRPr="00663730">
        <w:rPr>
          <w:rFonts w:ascii="Times New Roman" w:hAnsi="Times New Roman" w:cs="Times New Roman"/>
          <w:color w:val="000000" w:themeColor="text1"/>
          <w:sz w:val="28"/>
          <w:szCs w:val="28"/>
        </w:rPr>
        <w:t>advise</w:t>
      </w:r>
      <w:r w:rsidR="004717ED" w:rsidRPr="00663730">
        <w:rPr>
          <w:rFonts w:ascii="Times New Roman" w:hAnsi="Times New Roman" w:cs="Times New Roman"/>
          <w:color w:val="000000" w:themeColor="text1"/>
          <w:sz w:val="28"/>
          <w:szCs w:val="28"/>
        </w:rPr>
        <w:t xml:space="preserve"> </w:t>
      </w:r>
      <w:r w:rsidR="00764AFA" w:rsidRPr="00663730">
        <w:rPr>
          <w:rFonts w:ascii="Times New Roman" w:hAnsi="Times New Roman" w:cs="Times New Roman"/>
          <w:color w:val="000000" w:themeColor="text1"/>
          <w:sz w:val="28"/>
          <w:szCs w:val="28"/>
        </w:rPr>
        <w:t>a</w:t>
      </w:r>
      <w:r w:rsidR="00801328" w:rsidRPr="00663730">
        <w:rPr>
          <w:rFonts w:ascii="Times New Roman" w:hAnsi="Times New Roman" w:cs="Times New Roman"/>
          <w:color w:val="000000" w:themeColor="text1"/>
          <w:sz w:val="28"/>
          <w:szCs w:val="28"/>
        </w:rPr>
        <w:t>nd</w:t>
      </w:r>
      <w:r w:rsidR="004717ED" w:rsidRPr="00663730">
        <w:rPr>
          <w:rFonts w:ascii="Times New Roman" w:hAnsi="Times New Roman" w:cs="Times New Roman"/>
          <w:color w:val="000000" w:themeColor="text1"/>
          <w:sz w:val="28"/>
          <w:szCs w:val="28"/>
        </w:rPr>
        <w:t xml:space="preserve"> not </w:t>
      </w:r>
      <w:r w:rsidR="00764AFA" w:rsidRPr="00663730">
        <w:rPr>
          <w:rFonts w:ascii="Times New Roman" w:hAnsi="Times New Roman" w:cs="Times New Roman"/>
          <w:color w:val="000000" w:themeColor="text1"/>
          <w:sz w:val="28"/>
          <w:szCs w:val="28"/>
        </w:rPr>
        <w:t>substitute</w:t>
      </w:r>
      <w:r w:rsidR="004717ED" w:rsidRPr="00663730">
        <w:rPr>
          <w:rFonts w:ascii="Times New Roman" w:hAnsi="Times New Roman" w:cs="Times New Roman"/>
          <w:color w:val="000000" w:themeColor="text1"/>
          <w:sz w:val="28"/>
          <w:szCs w:val="28"/>
        </w:rPr>
        <w:t xml:space="preserve"> </w:t>
      </w:r>
      <w:r w:rsidR="00764AFA" w:rsidRPr="00663730">
        <w:rPr>
          <w:rFonts w:ascii="Times New Roman" w:hAnsi="Times New Roman" w:cs="Times New Roman"/>
          <w:color w:val="000000" w:themeColor="text1"/>
          <w:sz w:val="28"/>
          <w:szCs w:val="28"/>
        </w:rPr>
        <w:t>qualified</w:t>
      </w:r>
      <w:r w:rsidR="004717ED" w:rsidRPr="00663730">
        <w:rPr>
          <w:rFonts w:ascii="Times New Roman" w:hAnsi="Times New Roman" w:cs="Times New Roman"/>
          <w:color w:val="000000" w:themeColor="text1"/>
          <w:sz w:val="28"/>
          <w:szCs w:val="28"/>
        </w:rPr>
        <w:t xml:space="preserve"> </w:t>
      </w:r>
      <w:r w:rsidR="00764AFA" w:rsidRPr="00663730">
        <w:rPr>
          <w:rFonts w:ascii="Times New Roman" w:hAnsi="Times New Roman" w:cs="Times New Roman"/>
          <w:color w:val="000000" w:themeColor="text1"/>
          <w:sz w:val="28"/>
          <w:szCs w:val="28"/>
        </w:rPr>
        <w:t>assessment</w:t>
      </w:r>
      <w:r w:rsidR="0030337D" w:rsidRPr="00663730">
        <w:rPr>
          <w:rFonts w:ascii="Times New Roman" w:hAnsi="Times New Roman" w:cs="Times New Roman"/>
          <w:color w:val="000000" w:themeColor="text1"/>
          <w:sz w:val="28"/>
          <w:szCs w:val="28"/>
        </w:rPr>
        <w:t>.</w:t>
      </w:r>
      <w:r w:rsidR="005F173D" w:rsidRPr="00663730">
        <w:rPr>
          <w:rFonts w:ascii="Times New Roman" w:hAnsi="Times New Roman" w:cs="Times New Roman"/>
          <w:color w:val="000000" w:themeColor="text1"/>
          <w:sz w:val="28"/>
          <w:szCs w:val="28"/>
        </w:rPr>
        <w:t xml:space="preserve"> The windscreen is designed to indicate four levels of need, each one has its individual importance and method to deterrence. The general intention being to improve the prospect that children and young people at level 1 will stay at level 1, and those at levels 2 and above will not go up to upper levels.</w:t>
      </w:r>
    </w:p>
    <w:p w14:paraId="154270EC" w14:textId="309EC7F1" w:rsidR="00B91562" w:rsidRPr="00663730" w:rsidRDefault="005F173D"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lastRenderedPageBreak/>
        <w:t xml:space="preserve">Levels 1-2 on the windscreen of need is where more attentiveness and investing </w:t>
      </w:r>
      <w:r w:rsidR="0030337D" w:rsidRPr="00663730">
        <w:rPr>
          <w:rFonts w:ascii="Times New Roman" w:hAnsi="Times New Roman" w:cs="Times New Roman"/>
          <w:color w:val="000000" w:themeColor="text1"/>
          <w:sz w:val="28"/>
          <w:szCs w:val="28"/>
        </w:rPr>
        <w:t>are</w:t>
      </w:r>
      <w:r w:rsidRPr="00663730">
        <w:rPr>
          <w:rFonts w:ascii="Times New Roman" w:hAnsi="Times New Roman" w:cs="Times New Roman"/>
          <w:color w:val="000000" w:themeColor="text1"/>
          <w:sz w:val="28"/>
          <w:szCs w:val="28"/>
        </w:rPr>
        <w:t xml:space="preserve"> required, equally to prevent difficulties happening, and to </w:t>
      </w:r>
      <w:r w:rsidR="00C1235C" w:rsidRPr="00663730">
        <w:rPr>
          <w:rFonts w:ascii="Times New Roman" w:hAnsi="Times New Roman" w:cs="Times New Roman"/>
          <w:color w:val="000000" w:themeColor="text1"/>
          <w:sz w:val="28"/>
          <w:szCs w:val="28"/>
        </w:rPr>
        <w:t>make certain</w:t>
      </w:r>
      <w:r w:rsidRPr="00663730">
        <w:rPr>
          <w:rFonts w:ascii="Times New Roman" w:hAnsi="Times New Roman" w:cs="Times New Roman"/>
          <w:color w:val="000000" w:themeColor="text1"/>
          <w:sz w:val="28"/>
          <w:szCs w:val="28"/>
        </w:rPr>
        <w:t xml:space="preserve"> early </w:t>
      </w:r>
      <w:r w:rsidR="00C1235C" w:rsidRPr="00663730">
        <w:rPr>
          <w:rFonts w:ascii="Times New Roman" w:hAnsi="Times New Roman" w:cs="Times New Roman"/>
          <w:color w:val="000000" w:themeColor="text1"/>
          <w:sz w:val="28"/>
          <w:szCs w:val="28"/>
        </w:rPr>
        <w:t>detection</w:t>
      </w:r>
      <w:r w:rsidRPr="00663730">
        <w:rPr>
          <w:rFonts w:ascii="Times New Roman" w:hAnsi="Times New Roman" w:cs="Times New Roman"/>
          <w:color w:val="000000" w:themeColor="text1"/>
          <w:sz w:val="28"/>
          <w:szCs w:val="28"/>
        </w:rPr>
        <w:t xml:space="preserve"> and </w:t>
      </w:r>
      <w:r w:rsidR="00C1235C" w:rsidRPr="00663730">
        <w:rPr>
          <w:rFonts w:ascii="Times New Roman" w:hAnsi="Times New Roman" w:cs="Times New Roman"/>
          <w:color w:val="000000" w:themeColor="text1"/>
          <w:sz w:val="28"/>
          <w:szCs w:val="28"/>
        </w:rPr>
        <w:t>harmonised</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reaction</w:t>
      </w:r>
      <w:r w:rsidRPr="00663730">
        <w:rPr>
          <w:rFonts w:ascii="Times New Roman" w:hAnsi="Times New Roman" w:cs="Times New Roman"/>
          <w:color w:val="000000" w:themeColor="text1"/>
          <w:sz w:val="28"/>
          <w:szCs w:val="28"/>
        </w:rPr>
        <w:t xml:space="preserve"> to </w:t>
      </w:r>
      <w:r w:rsidR="00C1235C" w:rsidRPr="00663730">
        <w:rPr>
          <w:rFonts w:ascii="Times New Roman" w:hAnsi="Times New Roman" w:cs="Times New Roman"/>
          <w:color w:val="000000" w:themeColor="text1"/>
          <w:sz w:val="28"/>
          <w:szCs w:val="28"/>
        </w:rPr>
        <w:t>difficulties</w:t>
      </w:r>
      <w:r w:rsidRPr="00663730">
        <w:rPr>
          <w:rFonts w:ascii="Times New Roman" w:hAnsi="Times New Roman" w:cs="Times New Roman"/>
          <w:color w:val="000000" w:themeColor="text1"/>
          <w:sz w:val="28"/>
          <w:szCs w:val="28"/>
        </w:rPr>
        <w:t xml:space="preserve"> that </w:t>
      </w:r>
      <w:r w:rsidR="00C1235C" w:rsidRPr="00663730">
        <w:rPr>
          <w:rFonts w:ascii="Times New Roman" w:hAnsi="Times New Roman" w:cs="Times New Roman"/>
          <w:color w:val="000000" w:themeColor="text1"/>
          <w:sz w:val="28"/>
          <w:szCs w:val="28"/>
        </w:rPr>
        <w:t>evolve</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C</w:t>
      </w:r>
      <w:r w:rsidRPr="00663730">
        <w:rPr>
          <w:rFonts w:ascii="Times New Roman" w:hAnsi="Times New Roman" w:cs="Times New Roman"/>
          <w:color w:val="000000" w:themeColor="text1"/>
          <w:sz w:val="28"/>
          <w:szCs w:val="28"/>
        </w:rPr>
        <w:t>hildren</w:t>
      </w:r>
      <w:r w:rsidR="00C1235C" w:rsidRPr="00663730">
        <w:rPr>
          <w:rFonts w:ascii="Times New Roman" w:hAnsi="Times New Roman" w:cs="Times New Roman"/>
          <w:color w:val="000000" w:themeColor="text1"/>
          <w:sz w:val="28"/>
          <w:szCs w:val="28"/>
        </w:rPr>
        <w:t>,</w:t>
      </w:r>
      <w:r w:rsidRPr="00663730">
        <w:rPr>
          <w:rFonts w:ascii="Times New Roman" w:hAnsi="Times New Roman" w:cs="Times New Roman"/>
          <w:color w:val="000000" w:themeColor="text1"/>
          <w:sz w:val="28"/>
          <w:szCs w:val="28"/>
        </w:rPr>
        <w:t xml:space="preserve"> young </w:t>
      </w:r>
      <w:r w:rsidR="0030337D" w:rsidRPr="00663730">
        <w:rPr>
          <w:rFonts w:ascii="Times New Roman" w:hAnsi="Times New Roman" w:cs="Times New Roman"/>
          <w:color w:val="000000" w:themeColor="text1"/>
          <w:sz w:val="28"/>
          <w:szCs w:val="28"/>
        </w:rPr>
        <w:t>people,</w:t>
      </w:r>
      <w:r w:rsidR="00C1235C" w:rsidRPr="00663730">
        <w:rPr>
          <w:rFonts w:ascii="Times New Roman" w:hAnsi="Times New Roman" w:cs="Times New Roman"/>
          <w:color w:val="000000" w:themeColor="text1"/>
          <w:sz w:val="28"/>
          <w:szCs w:val="28"/>
        </w:rPr>
        <w:t xml:space="preserve"> and families</w:t>
      </w:r>
      <w:r w:rsidRPr="00663730">
        <w:rPr>
          <w:rFonts w:ascii="Times New Roman" w:hAnsi="Times New Roman" w:cs="Times New Roman"/>
          <w:color w:val="000000" w:themeColor="text1"/>
          <w:sz w:val="28"/>
          <w:szCs w:val="28"/>
        </w:rPr>
        <w:t xml:space="preserve"> who </w:t>
      </w:r>
      <w:r w:rsidR="00C1235C" w:rsidRPr="00663730">
        <w:rPr>
          <w:rFonts w:ascii="Times New Roman" w:hAnsi="Times New Roman" w:cs="Times New Roman"/>
          <w:color w:val="000000" w:themeColor="text1"/>
          <w:sz w:val="28"/>
          <w:szCs w:val="28"/>
        </w:rPr>
        <w:t>are at</w:t>
      </w:r>
      <w:r w:rsidRPr="00663730">
        <w:rPr>
          <w:rFonts w:ascii="Times New Roman" w:hAnsi="Times New Roman" w:cs="Times New Roman"/>
          <w:color w:val="000000" w:themeColor="text1"/>
          <w:sz w:val="28"/>
          <w:szCs w:val="28"/>
        </w:rPr>
        <w:t xml:space="preserve"> level 4 of need have </w:t>
      </w:r>
      <w:r w:rsidR="00C1235C" w:rsidRPr="00663730">
        <w:rPr>
          <w:rFonts w:ascii="Times New Roman" w:hAnsi="Times New Roman" w:cs="Times New Roman"/>
          <w:color w:val="000000" w:themeColor="text1"/>
          <w:sz w:val="28"/>
          <w:szCs w:val="28"/>
        </w:rPr>
        <w:t>encountered</w:t>
      </w:r>
      <w:r w:rsidRPr="00663730">
        <w:rPr>
          <w:rFonts w:ascii="Times New Roman" w:hAnsi="Times New Roman" w:cs="Times New Roman"/>
          <w:color w:val="000000" w:themeColor="text1"/>
          <w:sz w:val="28"/>
          <w:szCs w:val="28"/>
        </w:rPr>
        <w:t xml:space="preserve"> the </w:t>
      </w:r>
      <w:r w:rsidR="00C1235C" w:rsidRPr="00663730">
        <w:rPr>
          <w:rFonts w:ascii="Times New Roman" w:hAnsi="Times New Roman" w:cs="Times New Roman"/>
          <w:color w:val="000000" w:themeColor="text1"/>
          <w:sz w:val="28"/>
          <w:szCs w:val="28"/>
        </w:rPr>
        <w:t>standards</w:t>
      </w:r>
      <w:r w:rsidRPr="00663730">
        <w:rPr>
          <w:rFonts w:ascii="Times New Roman" w:hAnsi="Times New Roman" w:cs="Times New Roman"/>
          <w:color w:val="000000" w:themeColor="text1"/>
          <w:sz w:val="28"/>
          <w:szCs w:val="28"/>
        </w:rPr>
        <w:t xml:space="preserve"> for </w:t>
      </w:r>
      <w:r w:rsidR="00C1235C" w:rsidRPr="00663730">
        <w:rPr>
          <w:rFonts w:ascii="Times New Roman" w:hAnsi="Times New Roman" w:cs="Times New Roman"/>
          <w:color w:val="000000" w:themeColor="text1"/>
          <w:sz w:val="28"/>
          <w:szCs w:val="28"/>
        </w:rPr>
        <w:t>legal</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intercession</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hence</w:t>
      </w:r>
      <w:r w:rsidRPr="00663730">
        <w:rPr>
          <w:rFonts w:ascii="Times New Roman" w:hAnsi="Times New Roman" w:cs="Times New Roman"/>
          <w:color w:val="000000" w:themeColor="text1"/>
          <w:sz w:val="28"/>
          <w:szCs w:val="28"/>
        </w:rPr>
        <w:t xml:space="preserve"> do no</w:t>
      </w:r>
      <w:r w:rsidR="00C1235C" w:rsidRPr="00663730">
        <w:rPr>
          <w:rFonts w:ascii="Times New Roman" w:hAnsi="Times New Roman" w:cs="Times New Roman"/>
          <w:color w:val="000000" w:themeColor="text1"/>
          <w:sz w:val="28"/>
          <w:szCs w:val="28"/>
        </w:rPr>
        <w:t xml:space="preserve"> fall under the category</w:t>
      </w:r>
      <w:r w:rsidRPr="00663730">
        <w:rPr>
          <w:rFonts w:ascii="Times New Roman" w:hAnsi="Times New Roman" w:cs="Times New Roman"/>
          <w:color w:val="000000" w:themeColor="text1"/>
          <w:sz w:val="28"/>
          <w:szCs w:val="28"/>
        </w:rPr>
        <w:t xml:space="preserve"> of early intervention </w:t>
      </w:r>
      <w:r w:rsidR="00C1235C" w:rsidRPr="00663730">
        <w:rPr>
          <w:rFonts w:ascii="Times New Roman" w:hAnsi="Times New Roman" w:cs="Times New Roman"/>
          <w:color w:val="000000" w:themeColor="text1"/>
          <w:sz w:val="28"/>
          <w:szCs w:val="28"/>
        </w:rPr>
        <w:t>as well as</w:t>
      </w:r>
      <w:r w:rsidRPr="00663730">
        <w:rPr>
          <w:rFonts w:ascii="Times New Roman" w:hAnsi="Times New Roman" w:cs="Times New Roman"/>
          <w:color w:val="000000" w:themeColor="text1"/>
          <w:sz w:val="28"/>
          <w:szCs w:val="28"/>
        </w:rPr>
        <w:t xml:space="preserve"> prevention. </w:t>
      </w:r>
      <w:r w:rsidR="00C1235C" w:rsidRPr="00663730">
        <w:rPr>
          <w:rFonts w:ascii="Times New Roman" w:hAnsi="Times New Roman" w:cs="Times New Roman"/>
          <w:color w:val="000000" w:themeColor="text1"/>
          <w:sz w:val="28"/>
          <w:szCs w:val="28"/>
        </w:rPr>
        <w:t>However,</w:t>
      </w:r>
      <w:r w:rsidRPr="00663730">
        <w:rPr>
          <w:rFonts w:ascii="Times New Roman" w:hAnsi="Times New Roman" w:cs="Times New Roman"/>
          <w:color w:val="000000" w:themeColor="text1"/>
          <w:sz w:val="28"/>
          <w:szCs w:val="28"/>
        </w:rPr>
        <w:t xml:space="preserve"> it is </w:t>
      </w:r>
      <w:r w:rsidR="00C1235C" w:rsidRPr="00663730">
        <w:rPr>
          <w:rFonts w:ascii="Times New Roman" w:hAnsi="Times New Roman" w:cs="Times New Roman"/>
          <w:color w:val="000000" w:themeColor="text1"/>
          <w:sz w:val="28"/>
          <w:szCs w:val="28"/>
        </w:rPr>
        <w:t>acknowledged</w:t>
      </w:r>
      <w:r w:rsidRPr="00663730">
        <w:rPr>
          <w:rFonts w:ascii="Times New Roman" w:hAnsi="Times New Roman" w:cs="Times New Roman"/>
          <w:color w:val="000000" w:themeColor="text1"/>
          <w:sz w:val="28"/>
          <w:szCs w:val="28"/>
        </w:rPr>
        <w:t xml:space="preserve"> that </w:t>
      </w:r>
      <w:r w:rsidR="00C1235C" w:rsidRPr="00663730">
        <w:rPr>
          <w:rFonts w:ascii="Times New Roman" w:hAnsi="Times New Roman" w:cs="Times New Roman"/>
          <w:color w:val="000000" w:themeColor="text1"/>
          <w:sz w:val="28"/>
          <w:szCs w:val="28"/>
        </w:rPr>
        <w:t>progress</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across</w:t>
      </w:r>
      <w:r w:rsidRPr="00663730">
        <w:rPr>
          <w:rFonts w:ascii="Times New Roman" w:hAnsi="Times New Roman" w:cs="Times New Roman"/>
          <w:color w:val="000000" w:themeColor="text1"/>
          <w:sz w:val="28"/>
          <w:szCs w:val="28"/>
        </w:rPr>
        <w:t xml:space="preserve"> the windscreen of need is a </w:t>
      </w:r>
      <w:r w:rsidR="00C1235C" w:rsidRPr="00663730">
        <w:rPr>
          <w:rFonts w:ascii="Times New Roman" w:hAnsi="Times New Roman" w:cs="Times New Roman"/>
          <w:color w:val="000000" w:themeColor="text1"/>
          <w:sz w:val="28"/>
          <w:szCs w:val="28"/>
        </w:rPr>
        <w:t>smooth</w:t>
      </w:r>
      <w:r w:rsidRPr="00663730">
        <w:rPr>
          <w:rFonts w:ascii="Times New Roman" w:hAnsi="Times New Roman" w:cs="Times New Roman"/>
          <w:color w:val="000000" w:themeColor="text1"/>
          <w:sz w:val="28"/>
          <w:szCs w:val="28"/>
        </w:rPr>
        <w:t xml:space="preserve"> </w:t>
      </w:r>
      <w:r w:rsidR="00C1235C" w:rsidRPr="00663730">
        <w:rPr>
          <w:rFonts w:ascii="Times New Roman" w:hAnsi="Times New Roman" w:cs="Times New Roman"/>
          <w:color w:val="000000" w:themeColor="text1"/>
          <w:sz w:val="28"/>
          <w:szCs w:val="28"/>
        </w:rPr>
        <w:t>procedure</w:t>
      </w:r>
      <w:r w:rsidRPr="00663730">
        <w:rPr>
          <w:rFonts w:ascii="Times New Roman" w:hAnsi="Times New Roman" w:cs="Times New Roman"/>
          <w:color w:val="000000" w:themeColor="text1"/>
          <w:sz w:val="28"/>
          <w:szCs w:val="28"/>
        </w:rPr>
        <w:t xml:space="preserve"> and that children and young people’s needs can </w:t>
      </w:r>
      <w:r w:rsidR="00801328" w:rsidRPr="00663730">
        <w:rPr>
          <w:rFonts w:ascii="Times New Roman" w:hAnsi="Times New Roman" w:cs="Times New Roman"/>
          <w:color w:val="000000" w:themeColor="text1"/>
          <w:sz w:val="28"/>
          <w:szCs w:val="28"/>
        </w:rPr>
        <w:t>alter</w:t>
      </w:r>
      <w:r w:rsidRPr="00663730">
        <w:rPr>
          <w:rFonts w:ascii="Times New Roman" w:hAnsi="Times New Roman" w:cs="Times New Roman"/>
          <w:color w:val="000000" w:themeColor="text1"/>
          <w:sz w:val="28"/>
          <w:szCs w:val="28"/>
        </w:rPr>
        <w:t xml:space="preserve"> over time. </w:t>
      </w:r>
      <w:r w:rsidR="00055553" w:rsidRPr="00663730">
        <w:rPr>
          <w:rFonts w:ascii="Times New Roman" w:hAnsi="Times New Roman" w:cs="Times New Roman"/>
          <w:color w:val="000000" w:themeColor="text1"/>
          <w:sz w:val="28"/>
          <w:szCs w:val="28"/>
        </w:rPr>
        <w:t>It is beneficial for vulnerable children and their families</w:t>
      </w:r>
      <w:r w:rsidR="00055553" w:rsidRPr="00663730">
        <w:rPr>
          <w:rFonts w:ascii="Times New Roman" w:hAnsi="Times New Roman" w:cs="Times New Roman"/>
          <w:color w:val="000000" w:themeColor="text1"/>
          <w:sz w:val="28"/>
          <w:szCs w:val="28"/>
          <w:shd w:val="clear" w:color="auto" w:fill="FAFAFA"/>
        </w:rPr>
        <w:t xml:space="preserve"> as it can get them</w:t>
      </w:r>
      <w:r w:rsidR="00055553" w:rsidRPr="00663730">
        <w:rPr>
          <w:rFonts w:ascii="Times New Roman" w:hAnsi="Times New Roman" w:cs="Times New Roman"/>
          <w:color w:val="000000" w:themeColor="text1"/>
          <w:sz w:val="28"/>
          <w:szCs w:val="28"/>
        </w:rPr>
        <w:t xml:space="preserve"> </w:t>
      </w:r>
      <w:r w:rsidR="006C0592" w:rsidRPr="00663730">
        <w:rPr>
          <w:rFonts w:ascii="Times New Roman" w:hAnsi="Times New Roman" w:cs="Times New Roman"/>
          <w:color w:val="000000" w:themeColor="text1"/>
          <w:sz w:val="28"/>
          <w:szCs w:val="28"/>
        </w:rPr>
        <w:t xml:space="preserve">better support and early help. </w:t>
      </w:r>
      <w:r w:rsidR="00801328" w:rsidRPr="00663730">
        <w:rPr>
          <w:rFonts w:ascii="Times New Roman" w:hAnsi="Times New Roman" w:cs="Times New Roman"/>
          <w:color w:val="000000" w:themeColor="text1"/>
          <w:sz w:val="28"/>
          <w:szCs w:val="28"/>
        </w:rPr>
        <w:t>This approach has benefitted</w:t>
      </w:r>
      <w:r w:rsidR="003420A1" w:rsidRPr="00663730">
        <w:rPr>
          <w:rFonts w:ascii="Times New Roman" w:hAnsi="Times New Roman" w:cs="Times New Roman"/>
          <w:color w:val="000000" w:themeColor="text1"/>
          <w:sz w:val="28"/>
          <w:szCs w:val="28"/>
        </w:rPr>
        <w:t xml:space="preserve"> professionals in the social</w:t>
      </w:r>
      <w:r w:rsidR="0030337D" w:rsidRPr="00663730">
        <w:rPr>
          <w:rFonts w:ascii="Times New Roman" w:hAnsi="Times New Roman" w:cs="Times New Roman"/>
          <w:color w:val="000000" w:themeColor="text1"/>
          <w:sz w:val="28"/>
          <w:szCs w:val="28"/>
        </w:rPr>
        <w:t xml:space="preserve"> services</w:t>
      </w:r>
      <w:r w:rsidR="003420A1" w:rsidRPr="00663730">
        <w:rPr>
          <w:rFonts w:ascii="Times New Roman" w:hAnsi="Times New Roman" w:cs="Times New Roman"/>
          <w:color w:val="000000" w:themeColor="text1"/>
          <w:sz w:val="28"/>
          <w:szCs w:val="28"/>
        </w:rPr>
        <w:t xml:space="preserve"> sector</w:t>
      </w:r>
      <w:r w:rsidR="000B6BC1" w:rsidRPr="00663730">
        <w:rPr>
          <w:rFonts w:ascii="Times New Roman" w:hAnsi="Times New Roman" w:cs="Times New Roman"/>
          <w:color w:val="000000" w:themeColor="text1"/>
          <w:sz w:val="28"/>
          <w:szCs w:val="28"/>
        </w:rPr>
        <w:t xml:space="preserve"> ensuring a coherent method is used </w:t>
      </w:r>
      <w:r w:rsidR="00055553" w:rsidRPr="00663730">
        <w:rPr>
          <w:rFonts w:ascii="Times New Roman" w:hAnsi="Times New Roman" w:cs="Times New Roman"/>
          <w:color w:val="000000" w:themeColor="text1"/>
          <w:sz w:val="28"/>
          <w:szCs w:val="28"/>
        </w:rPr>
        <w:t>by everyone, (Safeguarding Children Board, 201</w:t>
      </w:r>
      <w:r w:rsidR="001147D3" w:rsidRPr="00663730">
        <w:rPr>
          <w:rFonts w:ascii="Times New Roman" w:hAnsi="Times New Roman" w:cs="Times New Roman"/>
          <w:color w:val="000000" w:themeColor="text1"/>
          <w:sz w:val="28"/>
          <w:szCs w:val="28"/>
        </w:rPr>
        <w:t>9</w:t>
      </w:r>
      <w:r w:rsidR="00055553" w:rsidRPr="00663730">
        <w:rPr>
          <w:rFonts w:ascii="Times New Roman" w:hAnsi="Times New Roman" w:cs="Times New Roman"/>
          <w:color w:val="000000" w:themeColor="text1"/>
          <w:sz w:val="28"/>
          <w:szCs w:val="28"/>
        </w:rPr>
        <w:t>).</w:t>
      </w:r>
    </w:p>
    <w:p w14:paraId="22187EBC" w14:textId="481379D5" w:rsidR="002B7091" w:rsidRPr="00663730" w:rsidRDefault="002B7091" w:rsidP="00A35C56">
      <w:pPr>
        <w:rPr>
          <w:rFonts w:ascii="Times New Roman" w:hAnsi="Times New Roman" w:cs="Times New Roman"/>
          <w:color w:val="000000" w:themeColor="text1"/>
          <w:sz w:val="28"/>
          <w:szCs w:val="28"/>
        </w:rPr>
      </w:pPr>
    </w:p>
    <w:p w14:paraId="6766E2B4" w14:textId="1CBD310B" w:rsidR="002B7091" w:rsidRPr="00663730" w:rsidRDefault="002B7091" w:rsidP="00A35C56">
      <w:pPr>
        <w:rPr>
          <w:rFonts w:ascii="Times New Roman" w:hAnsi="Times New Roman" w:cs="Times New Roman"/>
          <w:color w:val="000000" w:themeColor="text1"/>
          <w:sz w:val="28"/>
          <w:szCs w:val="28"/>
        </w:rPr>
      </w:pPr>
    </w:p>
    <w:p w14:paraId="251BFB20" w14:textId="1CD82BA3" w:rsidR="002B7091" w:rsidRPr="00663730" w:rsidRDefault="00520F1E" w:rsidP="00A35C56">
      <w:pPr>
        <w:rPr>
          <w:rFonts w:ascii="Times New Roman" w:hAnsi="Times New Roman" w:cs="Times New Roman"/>
          <w:color w:val="000000" w:themeColor="text1"/>
          <w:sz w:val="28"/>
          <w:szCs w:val="28"/>
        </w:rPr>
      </w:pPr>
      <w:r w:rsidRPr="00663730">
        <w:rPr>
          <w:rFonts w:ascii="Times New Roman" w:hAnsi="Times New Roman" w:cs="Times New Roman"/>
          <w:noProof/>
          <w:color w:val="000000" w:themeColor="text1"/>
          <w:sz w:val="28"/>
          <w:szCs w:val="28"/>
        </w:rPr>
        <w:drawing>
          <wp:inline distT="0" distB="0" distL="0" distR="0" wp14:anchorId="2C0EC9BC" wp14:editId="4E5DE9A4">
            <wp:extent cx="5358809" cy="2882032"/>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85049" cy="2896144"/>
                    </a:xfrm>
                    <a:prstGeom prst="rect">
                      <a:avLst/>
                    </a:prstGeom>
                    <a:noFill/>
                    <a:ln>
                      <a:noFill/>
                    </a:ln>
                  </pic:spPr>
                </pic:pic>
              </a:graphicData>
            </a:graphic>
          </wp:inline>
        </w:drawing>
      </w:r>
    </w:p>
    <w:p w14:paraId="1AA0E0B4" w14:textId="45C7C9E7" w:rsidR="002B7091" w:rsidRPr="00663730" w:rsidRDefault="00124004" w:rsidP="00A35C56">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Windscreen Model (2020)</w:t>
      </w:r>
    </w:p>
    <w:p w14:paraId="2DB20593" w14:textId="6BA63F08" w:rsidR="002B7091" w:rsidRPr="00663730" w:rsidRDefault="002B7091" w:rsidP="00A35C56">
      <w:pPr>
        <w:rPr>
          <w:rFonts w:ascii="Times New Roman" w:hAnsi="Times New Roman" w:cs="Times New Roman"/>
          <w:color w:val="000000" w:themeColor="text1"/>
          <w:sz w:val="28"/>
          <w:szCs w:val="28"/>
        </w:rPr>
      </w:pPr>
    </w:p>
    <w:p w14:paraId="2C965218" w14:textId="77777777" w:rsidR="002B7091" w:rsidRPr="00663730" w:rsidRDefault="002B7091" w:rsidP="00A35C56">
      <w:pPr>
        <w:rPr>
          <w:rFonts w:ascii="Times New Roman" w:hAnsi="Times New Roman" w:cs="Times New Roman"/>
          <w:color w:val="000000" w:themeColor="text1"/>
          <w:sz w:val="28"/>
          <w:szCs w:val="28"/>
        </w:rPr>
      </w:pPr>
    </w:p>
    <w:p w14:paraId="0ADA5429" w14:textId="77777777" w:rsidR="002B7091" w:rsidRPr="00663730" w:rsidRDefault="002B7091" w:rsidP="00A35C56">
      <w:pPr>
        <w:rPr>
          <w:rFonts w:ascii="Times New Roman" w:hAnsi="Times New Roman" w:cs="Times New Roman"/>
          <w:color w:val="000000" w:themeColor="text1"/>
          <w:sz w:val="28"/>
          <w:szCs w:val="28"/>
        </w:rPr>
      </w:pPr>
    </w:p>
    <w:p w14:paraId="1EE67503" w14:textId="372C0D83" w:rsidR="002B7091" w:rsidRPr="00663730" w:rsidRDefault="002B7091" w:rsidP="00A35C56">
      <w:pPr>
        <w:rPr>
          <w:rFonts w:ascii="Times New Roman" w:hAnsi="Times New Roman" w:cs="Times New Roman"/>
          <w:color w:val="000000" w:themeColor="text1"/>
          <w:sz w:val="28"/>
          <w:szCs w:val="28"/>
        </w:rPr>
      </w:pPr>
    </w:p>
    <w:p w14:paraId="300F2AC4" w14:textId="50E86251" w:rsidR="00663730" w:rsidRPr="00663730" w:rsidRDefault="00663730" w:rsidP="00A35C56">
      <w:pPr>
        <w:rPr>
          <w:rFonts w:ascii="Times New Roman" w:hAnsi="Times New Roman" w:cs="Times New Roman"/>
          <w:color w:val="000000" w:themeColor="text1"/>
          <w:sz w:val="28"/>
          <w:szCs w:val="28"/>
        </w:rPr>
      </w:pPr>
    </w:p>
    <w:p w14:paraId="7E109158" w14:textId="77777777" w:rsidR="00663730" w:rsidRPr="00663730" w:rsidRDefault="00663730" w:rsidP="00A35C56">
      <w:pPr>
        <w:rPr>
          <w:rFonts w:ascii="Times New Roman" w:hAnsi="Times New Roman" w:cs="Times New Roman"/>
          <w:color w:val="000000" w:themeColor="text1"/>
          <w:sz w:val="28"/>
          <w:szCs w:val="28"/>
        </w:rPr>
      </w:pPr>
    </w:p>
    <w:p w14:paraId="2E45D67E" w14:textId="6BE453F1" w:rsidR="0030337D" w:rsidRPr="00663730" w:rsidRDefault="00BC622A"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w:t>
      </w:r>
    </w:p>
    <w:p w14:paraId="34ED815B" w14:textId="71E062F5" w:rsidR="003358FF" w:rsidRPr="00663730" w:rsidRDefault="009D3D62" w:rsidP="00A35C56">
      <w:pPr>
        <w:rPr>
          <w:rFonts w:ascii="Times New Roman" w:hAnsi="Times New Roman" w:cs="Times New Roman"/>
          <w:b/>
          <w:bCs/>
          <w:color w:val="000000" w:themeColor="text1"/>
          <w:sz w:val="28"/>
          <w:szCs w:val="28"/>
          <w:u w:val="single"/>
        </w:rPr>
      </w:pPr>
      <w:r w:rsidRPr="00663730">
        <w:rPr>
          <w:rFonts w:ascii="Times New Roman" w:hAnsi="Times New Roman" w:cs="Times New Roman"/>
          <w:b/>
          <w:bCs/>
          <w:color w:val="000000" w:themeColor="text1"/>
          <w:sz w:val="28"/>
          <w:szCs w:val="28"/>
          <w:u w:val="single"/>
        </w:rPr>
        <w:lastRenderedPageBreak/>
        <w:t>Conclusion</w:t>
      </w:r>
    </w:p>
    <w:p w14:paraId="057DDA4B" w14:textId="311F006B" w:rsidR="003358FF" w:rsidRPr="008416C5" w:rsidRDefault="009D3D62" w:rsidP="00A35C56">
      <w:pPr>
        <w:rPr>
          <w:rFonts w:ascii="Times New Roman" w:hAnsi="Times New Roman" w:cs="Times New Roman"/>
          <w:color w:val="000000" w:themeColor="text1"/>
          <w:sz w:val="28"/>
          <w:szCs w:val="28"/>
        </w:rPr>
      </w:pPr>
      <w:r w:rsidRPr="00663730">
        <w:rPr>
          <w:rFonts w:ascii="Times New Roman" w:hAnsi="Times New Roman" w:cs="Times New Roman"/>
          <w:color w:val="000000" w:themeColor="text1"/>
          <w:sz w:val="28"/>
          <w:szCs w:val="28"/>
        </w:rPr>
        <w:t xml:space="preserve">The </w:t>
      </w:r>
      <w:r w:rsidR="0030337D" w:rsidRPr="00663730">
        <w:rPr>
          <w:rFonts w:ascii="Times New Roman" w:hAnsi="Times New Roman" w:cs="Times New Roman"/>
          <w:color w:val="000000" w:themeColor="text1"/>
          <w:sz w:val="28"/>
          <w:szCs w:val="28"/>
        </w:rPr>
        <w:t>element</w:t>
      </w:r>
      <w:r w:rsidRPr="00663730">
        <w:rPr>
          <w:rFonts w:ascii="Times New Roman" w:hAnsi="Times New Roman" w:cs="Times New Roman"/>
          <w:color w:val="000000" w:themeColor="text1"/>
          <w:sz w:val="28"/>
          <w:szCs w:val="28"/>
        </w:rPr>
        <w:t xml:space="preserve"> that childhood has changed since </w:t>
      </w:r>
      <w:r w:rsidR="0030337D" w:rsidRPr="00663730">
        <w:rPr>
          <w:rFonts w:ascii="Times New Roman" w:hAnsi="Times New Roman" w:cs="Times New Roman"/>
          <w:color w:val="000000" w:themeColor="text1"/>
          <w:sz w:val="28"/>
          <w:szCs w:val="28"/>
        </w:rPr>
        <w:t>historic times</w:t>
      </w:r>
      <w:r w:rsidRPr="00663730">
        <w:rPr>
          <w:rFonts w:ascii="Times New Roman" w:hAnsi="Times New Roman" w:cs="Times New Roman"/>
          <w:color w:val="000000" w:themeColor="text1"/>
          <w:sz w:val="28"/>
          <w:szCs w:val="28"/>
        </w:rPr>
        <w:t xml:space="preserve"> and is still </w:t>
      </w:r>
      <w:r w:rsidR="0030337D" w:rsidRPr="008416C5">
        <w:rPr>
          <w:rFonts w:ascii="Times New Roman" w:hAnsi="Times New Roman" w:cs="Times New Roman"/>
          <w:color w:val="000000" w:themeColor="text1"/>
          <w:sz w:val="28"/>
          <w:szCs w:val="28"/>
        </w:rPr>
        <w:t>transforming</w:t>
      </w:r>
      <w:r w:rsidRPr="008416C5">
        <w:rPr>
          <w:rFonts w:ascii="Times New Roman" w:hAnsi="Times New Roman" w:cs="Times New Roman"/>
          <w:color w:val="000000" w:themeColor="text1"/>
          <w:sz w:val="28"/>
          <w:szCs w:val="28"/>
        </w:rPr>
        <w:t xml:space="preserve"> today is even more </w:t>
      </w:r>
      <w:r w:rsidR="00387B8B" w:rsidRPr="008416C5">
        <w:rPr>
          <w:rFonts w:ascii="Times New Roman" w:hAnsi="Times New Roman" w:cs="Times New Roman"/>
          <w:color w:val="000000" w:themeColor="text1"/>
          <w:sz w:val="28"/>
          <w:szCs w:val="28"/>
        </w:rPr>
        <w:t>clear</w:t>
      </w:r>
      <w:r w:rsidRPr="008416C5">
        <w:rPr>
          <w:rFonts w:ascii="Times New Roman" w:hAnsi="Times New Roman" w:cs="Times New Roman"/>
          <w:color w:val="000000" w:themeColor="text1"/>
          <w:sz w:val="28"/>
          <w:szCs w:val="28"/>
        </w:rPr>
        <w:t xml:space="preserve"> that it is a social construction.  </w:t>
      </w:r>
      <w:r w:rsidR="00863C44" w:rsidRPr="008416C5">
        <w:rPr>
          <w:rFonts w:ascii="Times New Roman" w:hAnsi="Times New Roman" w:cs="Times New Roman"/>
          <w:color w:val="000000" w:themeColor="text1"/>
          <w:sz w:val="28"/>
          <w:szCs w:val="28"/>
        </w:rPr>
        <w:t xml:space="preserve">Many factors have </w:t>
      </w:r>
      <w:r w:rsidR="006000B7" w:rsidRPr="008416C5">
        <w:rPr>
          <w:rFonts w:ascii="Times New Roman" w:hAnsi="Times New Roman" w:cs="Times New Roman"/>
          <w:color w:val="000000" w:themeColor="text1"/>
          <w:sz w:val="28"/>
          <w:szCs w:val="28"/>
        </w:rPr>
        <w:t xml:space="preserve">influenced the changes to childhood, for the better in the UK. However, sadly in some countries today, child labour still exists. Our </w:t>
      </w:r>
      <w:r w:rsidRPr="008416C5">
        <w:rPr>
          <w:rFonts w:ascii="Times New Roman" w:hAnsi="Times New Roman" w:cs="Times New Roman"/>
          <w:color w:val="000000" w:themeColor="text1"/>
          <w:sz w:val="28"/>
          <w:szCs w:val="28"/>
        </w:rPr>
        <w:t xml:space="preserve">society </w:t>
      </w:r>
      <w:r w:rsidR="006000B7" w:rsidRPr="008416C5">
        <w:rPr>
          <w:rFonts w:ascii="Times New Roman" w:hAnsi="Times New Roman" w:cs="Times New Roman"/>
          <w:color w:val="000000" w:themeColor="text1"/>
          <w:sz w:val="28"/>
          <w:szCs w:val="28"/>
        </w:rPr>
        <w:t>relies</w:t>
      </w:r>
      <w:r w:rsidRPr="008416C5">
        <w:rPr>
          <w:rFonts w:ascii="Times New Roman" w:hAnsi="Times New Roman" w:cs="Times New Roman"/>
          <w:color w:val="000000" w:themeColor="text1"/>
          <w:sz w:val="28"/>
          <w:szCs w:val="28"/>
        </w:rPr>
        <w:t xml:space="preserve"> on th</w:t>
      </w:r>
      <w:r w:rsidR="006000B7" w:rsidRPr="008416C5">
        <w:rPr>
          <w:rFonts w:ascii="Times New Roman" w:hAnsi="Times New Roman" w:cs="Times New Roman"/>
          <w:color w:val="000000" w:themeColor="text1"/>
          <w:sz w:val="28"/>
          <w:szCs w:val="28"/>
        </w:rPr>
        <w:t>e</w:t>
      </w:r>
      <w:r w:rsidRPr="008416C5">
        <w:rPr>
          <w:rFonts w:ascii="Times New Roman" w:hAnsi="Times New Roman" w:cs="Times New Roman"/>
          <w:color w:val="000000" w:themeColor="text1"/>
          <w:sz w:val="28"/>
          <w:szCs w:val="28"/>
        </w:rPr>
        <w:t xml:space="preserve"> </w:t>
      </w:r>
      <w:r w:rsidR="006000B7" w:rsidRPr="008416C5">
        <w:rPr>
          <w:rFonts w:ascii="Times New Roman" w:hAnsi="Times New Roman" w:cs="Times New Roman"/>
          <w:color w:val="000000" w:themeColor="text1"/>
          <w:sz w:val="28"/>
          <w:szCs w:val="28"/>
        </w:rPr>
        <w:t>parting</w:t>
      </w:r>
      <w:r w:rsidRPr="008416C5">
        <w:rPr>
          <w:rFonts w:ascii="Times New Roman" w:hAnsi="Times New Roman" w:cs="Times New Roman"/>
          <w:color w:val="000000" w:themeColor="text1"/>
          <w:sz w:val="28"/>
          <w:szCs w:val="28"/>
        </w:rPr>
        <w:t xml:space="preserve"> of childhood and adulthood, the </w:t>
      </w:r>
      <w:r w:rsidR="006000B7" w:rsidRPr="008416C5">
        <w:rPr>
          <w:rFonts w:ascii="Times New Roman" w:hAnsi="Times New Roman" w:cs="Times New Roman"/>
          <w:color w:val="000000" w:themeColor="text1"/>
          <w:sz w:val="28"/>
          <w:szCs w:val="28"/>
        </w:rPr>
        <w:t>financial system</w:t>
      </w:r>
      <w:r w:rsidRPr="008416C5">
        <w:rPr>
          <w:rFonts w:ascii="Times New Roman" w:hAnsi="Times New Roman" w:cs="Times New Roman"/>
          <w:color w:val="000000" w:themeColor="text1"/>
          <w:sz w:val="28"/>
          <w:szCs w:val="28"/>
        </w:rPr>
        <w:t xml:space="preserve"> is </w:t>
      </w:r>
      <w:r w:rsidR="006000B7" w:rsidRPr="008416C5">
        <w:rPr>
          <w:rFonts w:ascii="Times New Roman" w:hAnsi="Times New Roman" w:cs="Times New Roman"/>
          <w:color w:val="000000" w:themeColor="text1"/>
          <w:sz w:val="28"/>
          <w:szCs w:val="28"/>
        </w:rPr>
        <w:t>dependent</w:t>
      </w:r>
      <w:r w:rsidRPr="008416C5">
        <w:rPr>
          <w:rFonts w:ascii="Times New Roman" w:hAnsi="Times New Roman" w:cs="Times New Roman"/>
          <w:color w:val="000000" w:themeColor="text1"/>
          <w:sz w:val="28"/>
          <w:szCs w:val="28"/>
        </w:rPr>
        <w:t xml:space="preserve"> on </w:t>
      </w:r>
      <w:r w:rsidR="006000B7" w:rsidRPr="008416C5">
        <w:rPr>
          <w:rFonts w:ascii="Times New Roman" w:hAnsi="Times New Roman" w:cs="Times New Roman"/>
          <w:color w:val="000000" w:themeColor="text1"/>
          <w:sz w:val="28"/>
          <w:szCs w:val="28"/>
        </w:rPr>
        <w:t>knowledgeable</w:t>
      </w:r>
      <w:r w:rsidRPr="008416C5">
        <w:rPr>
          <w:rFonts w:ascii="Times New Roman" w:hAnsi="Times New Roman" w:cs="Times New Roman"/>
          <w:color w:val="000000" w:themeColor="text1"/>
          <w:sz w:val="28"/>
          <w:szCs w:val="28"/>
        </w:rPr>
        <w:t xml:space="preserve"> </w:t>
      </w:r>
      <w:r w:rsidR="006000B7" w:rsidRPr="008416C5">
        <w:rPr>
          <w:rFonts w:ascii="Times New Roman" w:hAnsi="Times New Roman" w:cs="Times New Roman"/>
          <w:color w:val="000000" w:themeColor="text1"/>
          <w:sz w:val="28"/>
          <w:szCs w:val="28"/>
        </w:rPr>
        <w:t>people.</w:t>
      </w:r>
      <w:r w:rsidR="00663730" w:rsidRPr="008416C5">
        <w:rPr>
          <w:rFonts w:ascii="Times New Roman" w:hAnsi="Times New Roman" w:cs="Times New Roman"/>
          <w:color w:val="000000" w:themeColor="text1"/>
          <w:sz w:val="28"/>
          <w:szCs w:val="28"/>
        </w:rPr>
        <w:t xml:space="preserve"> </w:t>
      </w:r>
      <w:r w:rsidR="00387B8B" w:rsidRPr="008416C5">
        <w:rPr>
          <w:rFonts w:ascii="Times New Roman" w:hAnsi="Times New Roman" w:cs="Times New Roman"/>
          <w:color w:val="000000" w:themeColor="text1"/>
          <w:sz w:val="28"/>
          <w:szCs w:val="28"/>
        </w:rPr>
        <w:t xml:space="preserve">Policies and laws are there to protect children from harm, </w:t>
      </w:r>
      <w:r w:rsidR="009A0372" w:rsidRPr="008416C5">
        <w:rPr>
          <w:rFonts w:ascii="Times New Roman" w:hAnsi="Times New Roman" w:cs="Times New Roman"/>
          <w:color w:val="000000" w:themeColor="text1"/>
          <w:sz w:val="28"/>
          <w:szCs w:val="28"/>
        </w:rPr>
        <w:t xml:space="preserve">these changes now have a </w:t>
      </w:r>
      <w:r w:rsidR="00520F1E" w:rsidRPr="008416C5">
        <w:rPr>
          <w:rFonts w:ascii="Times New Roman" w:hAnsi="Times New Roman" w:cs="Times New Roman"/>
          <w:color w:val="000000" w:themeColor="text1"/>
          <w:sz w:val="28"/>
          <w:szCs w:val="28"/>
        </w:rPr>
        <w:t>huge influence</w:t>
      </w:r>
      <w:r w:rsidR="009A0372" w:rsidRPr="008416C5">
        <w:rPr>
          <w:rFonts w:ascii="Times New Roman" w:hAnsi="Times New Roman" w:cs="Times New Roman"/>
          <w:color w:val="000000" w:themeColor="text1"/>
          <w:sz w:val="28"/>
          <w:szCs w:val="28"/>
        </w:rPr>
        <w:t xml:space="preserve"> on</w:t>
      </w:r>
      <w:r w:rsidR="00520F1E" w:rsidRPr="008416C5">
        <w:rPr>
          <w:rFonts w:ascii="Times New Roman" w:hAnsi="Times New Roman" w:cs="Times New Roman"/>
          <w:color w:val="000000" w:themeColor="text1"/>
          <w:sz w:val="28"/>
          <w:szCs w:val="28"/>
        </w:rPr>
        <w:t xml:space="preserve"> the way</w:t>
      </w:r>
      <w:r w:rsidR="009A0372" w:rsidRPr="008416C5">
        <w:rPr>
          <w:rFonts w:ascii="Times New Roman" w:hAnsi="Times New Roman" w:cs="Times New Roman"/>
          <w:color w:val="000000" w:themeColor="text1"/>
          <w:sz w:val="28"/>
          <w:szCs w:val="28"/>
        </w:rPr>
        <w:t xml:space="preserve"> childhood</w:t>
      </w:r>
      <w:r w:rsidR="00520F1E" w:rsidRPr="008416C5">
        <w:rPr>
          <w:rFonts w:ascii="Times New Roman" w:hAnsi="Times New Roman" w:cs="Times New Roman"/>
          <w:color w:val="000000" w:themeColor="text1"/>
          <w:sz w:val="28"/>
          <w:szCs w:val="28"/>
        </w:rPr>
        <w:t xml:space="preserve"> viewed. </w:t>
      </w:r>
    </w:p>
    <w:p w14:paraId="61F4B117" w14:textId="033AAE67" w:rsidR="003358FF" w:rsidRPr="008416C5" w:rsidRDefault="003358FF" w:rsidP="00A35C56">
      <w:pPr>
        <w:rPr>
          <w:rFonts w:ascii="Times New Roman" w:hAnsi="Times New Roman" w:cs="Times New Roman"/>
          <w:color w:val="000000" w:themeColor="text1"/>
          <w:sz w:val="28"/>
          <w:szCs w:val="28"/>
        </w:rPr>
      </w:pPr>
    </w:p>
    <w:p w14:paraId="7D41603C" w14:textId="5015CE31" w:rsidR="003358FF" w:rsidRPr="00663730" w:rsidRDefault="003358FF" w:rsidP="00A35C56">
      <w:pPr>
        <w:rPr>
          <w:rFonts w:ascii="Times New Roman" w:hAnsi="Times New Roman" w:cs="Times New Roman"/>
          <w:color w:val="000000" w:themeColor="text1"/>
          <w:sz w:val="28"/>
          <w:szCs w:val="28"/>
        </w:rPr>
      </w:pPr>
    </w:p>
    <w:p w14:paraId="6F940A09" w14:textId="1D51EC1D" w:rsidR="003358FF" w:rsidRPr="00663730" w:rsidRDefault="003358FF" w:rsidP="00A35C56">
      <w:pPr>
        <w:rPr>
          <w:rFonts w:ascii="Times New Roman" w:hAnsi="Times New Roman" w:cs="Times New Roman"/>
          <w:color w:val="000000" w:themeColor="text1"/>
          <w:sz w:val="28"/>
          <w:szCs w:val="28"/>
        </w:rPr>
      </w:pPr>
    </w:p>
    <w:p w14:paraId="6ADBDD4A" w14:textId="0FC54809" w:rsidR="003358FF" w:rsidRPr="00663730" w:rsidRDefault="003358FF" w:rsidP="00A35C56">
      <w:pPr>
        <w:rPr>
          <w:rFonts w:ascii="Times New Roman" w:hAnsi="Times New Roman" w:cs="Times New Roman"/>
          <w:color w:val="000000" w:themeColor="text1"/>
          <w:sz w:val="28"/>
          <w:szCs w:val="28"/>
        </w:rPr>
      </w:pPr>
    </w:p>
    <w:p w14:paraId="1E694754" w14:textId="47E234FC" w:rsidR="003358FF" w:rsidRPr="00663730" w:rsidRDefault="003358FF" w:rsidP="00A35C56">
      <w:pPr>
        <w:rPr>
          <w:rFonts w:ascii="Times New Roman" w:hAnsi="Times New Roman" w:cs="Times New Roman"/>
          <w:color w:val="000000" w:themeColor="text1"/>
          <w:sz w:val="28"/>
          <w:szCs w:val="28"/>
        </w:rPr>
      </w:pPr>
    </w:p>
    <w:p w14:paraId="4C178EB9" w14:textId="3ECB2D9E" w:rsidR="003358FF" w:rsidRPr="00663730" w:rsidRDefault="003358FF" w:rsidP="00A35C56">
      <w:pPr>
        <w:rPr>
          <w:rFonts w:ascii="Times New Roman" w:hAnsi="Times New Roman" w:cs="Times New Roman"/>
          <w:color w:val="000000" w:themeColor="text1"/>
          <w:sz w:val="28"/>
          <w:szCs w:val="28"/>
        </w:rPr>
      </w:pPr>
    </w:p>
    <w:p w14:paraId="7FBF645B" w14:textId="3F11F1A7" w:rsidR="002B7091" w:rsidRPr="00663730" w:rsidRDefault="002B7091" w:rsidP="00A35C56">
      <w:pPr>
        <w:rPr>
          <w:rFonts w:ascii="Times New Roman" w:hAnsi="Times New Roman" w:cs="Times New Roman"/>
          <w:color w:val="000000" w:themeColor="text1"/>
          <w:sz w:val="28"/>
          <w:szCs w:val="28"/>
        </w:rPr>
      </w:pPr>
    </w:p>
    <w:p w14:paraId="2E705947" w14:textId="271DC8D1" w:rsidR="006000B7" w:rsidRPr="00663730" w:rsidRDefault="006000B7" w:rsidP="00A35C56">
      <w:pPr>
        <w:rPr>
          <w:rFonts w:ascii="Times New Roman" w:hAnsi="Times New Roman" w:cs="Times New Roman"/>
          <w:color w:val="000000" w:themeColor="text1"/>
          <w:sz w:val="28"/>
          <w:szCs w:val="28"/>
        </w:rPr>
      </w:pPr>
    </w:p>
    <w:p w14:paraId="3CADD377" w14:textId="73965864" w:rsidR="006000B7" w:rsidRPr="00663730" w:rsidRDefault="006000B7" w:rsidP="00A35C56">
      <w:pPr>
        <w:rPr>
          <w:rFonts w:ascii="Times New Roman" w:hAnsi="Times New Roman" w:cs="Times New Roman"/>
          <w:color w:val="000000" w:themeColor="text1"/>
          <w:sz w:val="28"/>
          <w:szCs w:val="28"/>
        </w:rPr>
      </w:pPr>
    </w:p>
    <w:p w14:paraId="69C9DE33" w14:textId="005E3DB2" w:rsidR="006000B7" w:rsidRPr="00663730" w:rsidRDefault="006000B7" w:rsidP="00A35C56">
      <w:pPr>
        <w:rPr>
          <w:rFonts w:ascii="Times New Roman" w:hAnsi="Times New Roman" w:cs="Times New Roman"/>
          <w:color w:val="000000" w:themeColor="text1"/>
          <w:sz w:val="28"/>
          <w:szCs w:val="28"/>
        </w:rPr>
      </w:pPr>
    </w:p>
    <w:p w14:paraId="3A71901C" w14:textId="31B24FBA" w:rsidR="006000B7" w:rsidRPr="00663730" w:rsidRDefault="006000B7" w:rsidP="00A35C56">
      <w:pPr>
        <w:rPr>
          <w:rFonts w:ascii="Times New Roman" w:hAnsi="Times New Roman" w:cs="Times New Roman"/>
          <w:color w:val="000000" w:themeColor="text1"/>
          <w:sz w:val="28"/>
          <w:szCs w:val="28"/>
        </w:rPr>
      </w:pPr>
    </w:p>
    <w:p w14:paraId="2E01BCA9" w14:textId="1901C8B3" w:rsidR="006000B7" w:rsidRPr="00663730" w:rsidRDefault="006000B7" w:rsidP="00A35C56">
      <w:pPr>
        <w:rPr>
          <w:rFonts w:ascii="Times New Roman" w:hAnsi="Times New Roman" w:cs="Times New Roman"/>
          <w:color w:val="000000" w:themeColor="text1"/>
          <w:sz w:val="28"/>
          <w:szCs w:val="28"/>
        </w:rPr>
      </w:pPr>
    </w:p>
    <w:p w14:paraId="747D2908" w14:textId="51665F9C" w:rsidR="006C0592" w:rsidRPr="00663730" w:rsidRDefault="006C0592" w:rsidP="00A35C56">
      <w:pPr>
        <w:rPr>
          <w:rFonts w:ascii="Times New Roman" w:hAnsi="Times New Roman" w:cs="Times New Roman"/>
          <w:color w:val="000000" w:themeColor="text1"/>
          <w:sz w:val="28"/>
          <w:szCs w:val="28"/>
        </w:rPr>
      </w:pPr>
    </w:p>
    <w:p w14:paraId="5F6ED1AA" w14:textId="396E5979" w:rsidR="00F851A5" w:rsidRPr="00663730" w:rsidRDefault="00F851A5" w:rsidP="00A35C56">
      <w:pPr>
        <w:rPr>
          <w:rFonts w:ascii="Times New Roman" w:hAnsi="Times New Roman" w:cs="Times New Roman"/>
          <w:color w:val="000000" w:themeColor="text1"/>
          <w:sz w:val="28"/>
          <w:szCs w:val="28"/>
        </w:rPr>
      </w:pPr>
    </w:p>
    <w:p w14:paraId="596B5451" w14:textId="058E8DB5" w:rsidR="00F851A5" w:rsidRPr="00663730" w:rsidRDefault="00F851A5" w:rsidP="00A35C56">
      <w:pPr>
        <w:rPr>
          <w:rFonts w:ascii="Times New Roman" w:hAnsi="Times New Roman" w:cs="Times New Roman"/>
          <w:color w:val="000000" w:themeColor="text1"/>
          <w:sz w:val="28"/>
          <w:szCs w:val="28"/>
        </w:rPr>
      </w:pPr>
    </w:p>
    <w:p w14:paraId="48DF09E8" w14:textId="77777777" w:rsidR="00F851A5" w:rsidRPr="00663730" w:rsidRDefault="00F851A5" w:rsidP="00A35C56">
      <w:pPr>
        <w:rPr>
          <w:rFonts w:ascii="Times New Roman" w:hAnsi="Times New Roman" w:cs="Times New Roman"/>
          <w:color w:val="000000" w:themeColor="text1"/>
          <w:sz w:val="28"/>
          <w:szCs w:val="28"/>
        </w:rPr>
      </w:pPr>
    </w:p>
    <w:p w14:paraId="7C9E1B36" w14:textId="2F8BE91E" w:rsidR="006C0592" w:rsidRPr="00663730" w:rsidRDefault="006C0592" w:rsidP="00A35C56">
      <w:pPr>
        <w:rPr>
          <w:rFonts w:ascii="Times New Roman" w:hAnsi="Times New Roman" w:cs="Times New Roman"/>
          <w:color w:val="000000" w:themeColor="text1"/>
          <w:sz w:val="28"/>
          <w:szCs w:val="28"/>
        </w:rPr>
      </w:pPr>
    </w:p>
    <w:p w14:paraId="257AE397" w14:textId="7679DA77" w:rsidR="00F851A5" w:rsidRPr="00663730" w:rsidRDefault="00F851A5" w:rsidP="00A35C56">
      <w:pPr>
        <w:rPr>
          <w:rFonts w:ascii="Times New Roman" w:hAnsi="Times New Roman" w:cs="Times New Roman"/>
          <w:color w:val="000000" w:themeColor="text1"/>
          <w:sz w:val="28"/>
          <w:szCs w:val="28"/>
        </w:rPr>
      </w:pPr>
    </w:p>
    <w:p w14:paraId="3BBEF36D" w14:textId="31752AAE" w:rsidR="00F851A5" w:rsidRPr="00663730" w:rsidRDefault="00F851A5" w:rsidP="00A35C56">
      <w:pPr>
        <w:rPr>
          <w:rFonts w:ascii="Times New Roman" w:hAnsi="Times New Roman" w:cs="Times New Roman"/>
          <w:color w:val="000000" w:themeColor="text1"/>
          <w:sz w:val="28"/>
          <w:szCs w:val="28"/>
        </w:rPr>
      </w:pPr>
    </w:p>
    <w:p w14:paraId="76F31EDD" w14:textId="7B02D497" w:rsidR="00444307" w:rsidRPr="00663730" w:rsidRDefault="00444307" w:rsidP="00A35C56">
      <w:pPr>
        <w:rPr>
          <w:rFonts w:ascii="Times New Roman" w:hAnsi="Times New Roman" w:cs="Times New Roman"/>
          <w:color w:val="000000" w:themeColor="text1"/>
          <w:sz w:val="28"/>
          <w:szCs w:val="28"/>
        </w:rPr>
      </w:pPr>
    </w:p>
    <w:p w14:paraId="4B463882" w14:textId="77777777" w:rsidR="006C0592" w:rsidRPr="00663730" w:rsidRDefault="006C0592" w:rsidP="00A35C56">
      <w:pPr>
        <w:rPr>
          <w:rFonts w:ascii="Times New Roman" w:hAnsi="Times New Roman" w:cs="Times New Roman"/>
          <w:color w:val="000000" w:themeColor="text1"/>
          <w:sz w:val="28"/>
          <w:szCs w:val="28"/>
        </w:rPr>
      </w:pPr>
    </w:p>
    <w:p w14:paraId="52533EEA" w14:textId="0430100A" w:rsidR="00444307" w:rsidRPr="00663730" w:rsidRDefault="00256ED1">
      <w:pPr>
        <w:rPr>
          <w:rFonts w:ascii="Times New Roman" w:hAnsi="Times New Roman" w:cs="Times New Roman"/>
          <w:b/>
          <w:bCs/>
          <w:sz w:val="28"/>
          <w:szCs w:val="28"/>
          <w:u w:val="single"/>
        </w:rPr>
      </w:pPr>
      <w:r w:rsidRPr="00663730">
        <w:rPr>
          <w:rFonts w:ascii="Times New Roman" w:hAnsi="Times New Roman" w:cs="Times New Roman"/>
          <w:b/>
          <w:bCs/>
          <w:sz w:val="28"/>
          <w:szCs w:val="28"/>
          <w:u w:val="single"/>
        </w:rPr>
        <w:lastRenderedPageBreak/>
        <w:t>References</w:t>
      </w:r>
    </w:p>
    <w:p w14:paraId="42E41145" w14:textId="321ED7FF" w:rsidR="001A4B3F" w:rsidRPr="00663730" w:rsidRDefault="001A4B3F">
      <w:pPr>
        <w:rPr>
          <w:rFonts w:ascii="Times New Roman" w:hAnsi="Times New Roman" w:cs="Times New Roman"/>
          <w:sz w:val="28"/>
          <w:szCs w:val="28"/>
        </w:rPr>
      </w:pPr>
      <w:r w:rsidRPr="00663730">
        <w:rPr>
          <w:rFonts w:ascii="Times New Roman" w:hAnsi="Times New Roman" w:cs="Times New Roman"/>
          <w:sz w:val="28"/>
          <w:szCs w:val="28"/>
        </w:rPr>
        <w:t xml:space="preserve">Banyard, P et al., (2013) Essential Psychology </w:t>
      </w:r>
      <w:r w:rsidRPr="00663730">
        <w:rPr>
          <w:rFonts w:ascii="Times New Roman" w:hAnsi="Times New Roman" w:cs="Times New Roman"/>
          <w:i/>
          <w:iCs/>
          <w:sz w:val="28"/>
          <w:szCs w:val="28"/>
        </w:rPr>
        <w:t>Early Years</w:t>
      </w:r>
      <w:r w:rsidRPr="00663730">
        <w:rPr>
          <w:rFonts w:ascii="Times New Roman" w:hAnsi="Times New Roman" w:cs="Times New Roman"/>
          <w:sz w:val="28"/>
          <w:szCs w:val="28"/>
        </w:rPr>
        <w:t>, London: Sage</w:t>
      </w:r>
    </w:p>
    <w:p w14:paraId="5EA17E7B"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 xml:space="preserve">BBC Bitezsize (2020) </w:t>
      </w:r>
      <w:r w:rsidRPr="00663730">
        <w:rPr>
          <w:rFonts w:ascii="Times New Roman" w:hAnsi="Times New Roman" w:cs="Times New Roman"/>
          <w:i/>
          <w:iCs/>
          <w:sz w:val="28"/>
          <w:szCs w:val="28"/>
        </w:rPr>
        <w:t xml:space="preserve">Children working in Textile Mills, </w:t>
      </w:r>
      <w:r w:rsidRPr="00663730">
        <w:rPr>
          <w:rFonts w:ascii="Times New Roman" w:hAnsi="Times New Roman" w:cs="Times New Roman"/>
          <w:sz w:val="28"/>
          <w:szCs w:val="28"/>
        </w:rPr>
        <w:t xml:space="preserve">[Online] Available </w:t>
      </w:r>
      <w:proofErr w:type="gramStart"/>
      <w:r w:rsidRPr="00663730">
        <w:rPr>
          <w:rFonts w:ascii="Times New Roman" w:hAnsi="Times New Roman" w:cs="Times New Roman"/>
          <w:sz w:val="28"/>
          <w:szCs w:val="28"/>
        </w:rPr>
        <w:t>at :</w:t>
      </w:r>
      <w:proofErr w:type="gramEnd"/>
      <w:r w:rsidRPr="00663730">
        <w:rPr>
          <w:rFonts w:ascii="Times New Roman" w:hAnsi="Times New Roman" w:cs="Times New Roman"/>
          <w:sz w:val="28"/>
          <w:szCs w:val="28"/>
        </w:rPr>
        <w:t xml:space="preserve"> </w:t>
      </w:r>
      <w:hyperlink r:id="rId7" w:history="1">
        <w:r w:rsidRPr="00663730">
          <w:rPr>
            <w:rStyle w:val="Hyperlink"/>
            <w:rFonts w:ascii="Times New Roman" w:hAnsi="Times New Roman" w:cs="Times New Roman"/>
            <w:sz w:val="28"/>
            <w:szCs w:val="28"/>
          </w:rPr>
          <w:t>Children working in textile mills - KS3 History - BBC Bitesize</w:t>
        </w:r>
      </w:hyperlink>
      <w:r w:rsidRPr="00663730">
        <w:rPr>
          <w:rFonts w:ascii="Times New Roman" w:hAnsi="Times New Roman" w:cs="Times New Roman"/>
          <w:sz w:val="28"/>
          <w:szCs w:val="28"/>
        </w:rPr>
        <w:t xml:space="preserve"> (Accessed: 18 December 2020).</w:t>
      </w:r>
    </w:p>
    <w:p w14:paraId="747E2EF7" w14:textId="6019AF7D" w:rsidR="00444307" w:rsidRPr="00663730" w:rsidRDefault="00247A6E">
      <w:pPr>
        <w:rPr>
          <w:rStyle w:val="Hyperlink"/>
          <w:rFonts w:ascii="Times New Roman" w:hAnsi="Times New Roman" w:cs="Times New Roman"/>
          <w:sz w:val="28"/>
          <w:szCs w:val="28"/>
        </w:rPr>
      </w:pPr>
      <w:hyperlink r:id="rId8" w:anchor="/" w:history="1">
        <w:r w:rsidR="00444307" w:rsidRPr="00663730">
          <w:rPr>
            <w:rStyle w:val="Hyperlink"/>
            <w:rFonts w:ascii="Times New Roman" w:hAnsi="Times New Roman" w:cs="Times New Roman"/>
            <w:sz w:val="28"/>
            <w:szCs w:val="28"/>
          </w:rPr>
          <w:t xml:space="preserve">Child </w:t>
        </w:r>
        <w:r w:rsidR="00F845D9" w:rsidRPr="00663730">
          <w:rPr>
            <w:rStyle w:val="Hyperlink"/>
            <w:rFonts w:ascii="Times New Roman" w:hAnsi="Times New Roman" w:cs="Times New Roman"/>
            <w:sz w:val="28"/>
            <w:szCs w:val="28"/>
          </w:rPr>
          <w:t>Labour</w:t>
        </w:r>
        <w:r w:rsidR="00444307" w:rsidRPr="00663730">
          <w:rPr>
            <w:rStyle w:val="Hyperlink"/>
            <w:rFonts w:ascii="Times New Roman" w:hAnsi="Times New Roman" w:cs="Times New Roman"/>
            <w:sz w:val="28"/>
            <w:szCs w:val="28"/>
          </w:rPr>
          <w:t xml:space="preserve"> in the Industrial Revolution - History Crunch - History Articles, Summaries, Biographies, Resources and More</w:t>
        </w:r>
      </w:hyperlink>
    </w:p>
    <w:p w14:paraId="27DCA45B" w14:textId="77777777" w:rsidR="00444307" w:rsidRPr="00663730" w:rsidRDefault="00444307">
      <w:pPr>
        <w:rPr>
          <w:rFonts w:ascii="Times New Roman" w:hAnsi="Times New Roman" w:cs="Times New Roman"/>
          <w:i/>
          <w:iCs/>
          <w:color w:val="000000" w:themeColor="text1"/>
          <w:sz w:val="28"/>
          <w:szCs w:val="28"/>
        </w:rPr>
      </w:pPr>
      <w:r w:rsidRPr="00663730">
        <w:rPr>
          <w:rStyle w:val="Hyperlink"/>
          <w:rFonts w:ascii="Times New Roman" w:hAnsi="Times New Roman" w:cs="Times New Roman"/>
          <w:color w:val="000000" w:themeColor="text1"/>
          <w:sz w:val="28"/>
          <w:szCs w:val="28"/>
          <w:u w:val="none"/>
        </w:rPr>
        <w:t>Cunningham, H (2006) T</w:t>
      </w:r>
      <w:r w:rsidRPr="00663730">
        <w:rPr>
          <w:rFonts w:ascii="Times New Roman" w:hAnsi="Times New Roman" w:cs="Times New Roman"/>
          <w:color w:val="000000" w:themeColor="text1"/>
          <w:sz w:val="28"/>
          <w:szCs w:val="28"/>
        </w:rPr>
        <w:t xml:space="preserve">he Invention of Childhood, </w:t>
      </w:r>
      <w:r w:rsidRPr="00663730">
        <w:rPr>
          <w:rFonts w:ascii="Times New Roman" w:hAnsi="Times New Roman" w:cs="Times New Roman"/>
          <w:i/>
          <w:iCs/>
          <w:color w:val="000000" w:themeColor="text1"/>
          <w:sz w:val="28"/>
          <w:szCs w:val="28"/>
        </w:rPr>
        <w:t>Eighteenth Century London: BBC Books</w:t>
      </w:r>
    </w:p>
    <w:p w14:paraId="5699FCD1" w14:textId="77777777" w:rsidR="00444307" w:rsidRPr="00663730" w:rsidRDefault="00444307">
      <w:pPr>
        <w:rPr>
          <w:rStyle w:val="Hyperlink"/>
          <w:rFonts w:ascii="Times New Roman" w:hAnsi="Times New Roman" w:cs="Times New Roman"/>
          <w:i/>
          <w:iCs/>
          <w:color w:val="000000" w:themeColor="text1"/>
          <w:sz w:val="28"/>
          <w:szCs w:val="28"/>
          <w:u w:val="none"/>
        </w:rPr>
      </w:pPr>
      <w:r w:rsidRPr="00663730">
        <w:rPr>
          <w:rStyle w:val="Hyperlink"/>
          <w:rFonts w:ascii="Times New Roman" w:hAnsi="Times New Roman" w:cs="Times New Roman"/>
          <w:color w:val="000000" w:themeColor="text1"/>
          <w:sz w:val="28"/>
          <w:szCs w:val="28"/>
          <w:u w:val="none"/>
        </w:rPr>
        <w:t>Cunningham, H (2006) T</w:t>
      </w:r>
      <w:bookmarkStart w:id="2" w:name="_Hlk59720796"/>
      <w:r w:rsidRPr="00663730">
        <w:rPr>
          <w:rStyle w:val="Hyperlink"/>
          <w:rFonts w:ascii="Times New Roman" w:hAnsi="Times New Roman" w:cs="Times New Roman"/>
          <w:color w:val="000000" w:themeColor="text1"/>
          <w:sz w:val="28"/>
          <w:szCs w:val="28"/>
          <w:u w:val="none"/>
        </w:rPr>
        <w:t xml:space="preserve">he Invention of Childhood, </w:t>
      </w:r>
      <w:r w:rsidRPr="00663730">
        <w:rPr>
          <w:rStyle w:val="Hyperlink"/>
          <w:rFonts w:ascii="Times New Roman" w:hAnsi="Times New Roman" w:cs="Times New Roman"/>
          <w:i/>
          <w:iCs/>
          <w:color w:val="000000" w:themeColor="text1"/>
          <w:sz w:val="28"/>
          <w:szCs w:val="28"/>
          <w:u w:val="none"/>
        </w:rPr>
        <w:t>Medieval Ages London: BBC Books</w:t>
      </w:r>
    </w:p>
    <w:bookmarkEnd w:id="2"/>
    <w:p w14:paraId="6C84BBE2"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 xml:space="preserve">De </w:t>
      </w:r>
      <w:proofErr w:type="spellStart"/>
      <w:r w:rsidRPr="00663730">
        <w:rPr>
          <w:rFonts w:ascii="Times New Roman" w:hAnsi="Times New Roman" w:cs="Times New Roman"/>
          <w:sz w:val="28"/>
          <w:szCs w:val="28"/>
        </w:rPr>
        <w:t>Botton</w:t>
      </w:r>
      <w:proofErr w:type="spellEnd"/>
      <w:r w:rsidRPr="00663730">
        <w:rPr>
          <w:rFonts w:ascii="Times New Roman" w:hAnsi="Times New Roman" w:cs="Times New Roman"/>
          <w:sz w:val="28"/>
          <w:szCs w:val="28"/>
        </w:rPr>
        <w:t>, A., 2020. </w:t>
      </w:r>
      <w:r w:rsidRPr="00663730">
        <w:rPr>
          <w:rFonts w:ascii="Times New Roman" w:hAnsi="Times New Roman" w:cs="Times New Roman"/>
          <w:i/>
          <w:iCs/>
          <w:sz w:val="28"/>
          <w:szCs w:val="28"/>
        </w:rPr>
        <w:t xml:space="preserve">Child Slavery, Family Life </w:t>
      </w:r>
      <w:proofErr w:type="gramStart"/>
      <w:r w:rsidRPr="00663730">
        <w:rPr>
          <w:rFonts w:ascii="Times New Roman" w:hAnsi="Times New Roman" w:cs="Times New Roman"/>
          <w:i/>
          <w:iCs/>
          <w:sz w:val="28"/>
          <w:szCs w:val="28"/>
        </w:rPr>
        <w:t>And</w:t>
      </w:r>
      <w:proofErr w:type="gramEnd"/>
      <w:r w:rsidRPr="00663730">
        <w:rPr>
          <w:rFonts w:ascii="Times New Roman" w:hAnsi="Times New Roman" w:cs="Times New Roman"/>
          <w:i/>
          <w:iCs/>
          <w:sz w:val="28"/>
          <w:szCs w:val="28"/>
        </w:rPr>
        <w:t xml:space="preserve"> Childhood In The Middle Ages</w:t>
      </w:r>
      <w:r w:rsidRPr="00663730">
        <w:rPr>
          <w:rFonts w:ascii="Times New Roman" w:hAnsi="Times New Roman" w:cs="Times New Roman"/>
          <w:sz w:val="28"/>
          <w:szCs w:val="28"/>
        </w:rPr>
        <w:t xml:space="preserve">. [Online] Motherhood. Available at: </w:t>
      </w:r>
      <w:hyperlink r:id="rId9" w:history="1">
        <w:r w:rsidRPr="00663730">
          <w:rPr>
            <w:rStyle w:val="Hyperlink"/>
            <w:rFonts w:ascii="Times New Roman" w:hAnsi="Times New Roman" w:cs="Times New Roman"/>
            <w:sz w:val="28"/>
            <w:szCs w:val="28"/>
          </w:rPr>
          <w:t>http://motherhoodinpointoffact.com/childhood-and-family-life-in-middle-ages/</w:t>
        </w:r>
      </w:hyperlink>
      <w:r w:rsidRPr="00663730">
        <w:rPr>
          <w:rFonts w:ascii="Times New Roman" w:hAnsi="Times New Roman" w:cs="Times New Roman"/>
          <w:sz w:val="28"/>
          <w:szCs w:val="28"/>
        </w:rPr>
        <w:t>. (Accessed: 18 December 2020).</w:t>
      </w:r>
    </w:p>
    <w:p w14:paraId="3B28C4C3"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 xml:space="preserve">Ginsburg, J., et.al (2015), </w:t>
      </w:r>
      <w:r w:rsidRPr="00663730">
        <w:rPr>
          <w:rFonts w:ascii="Times New Roman" w:hAnsi="Times New Roman" w:cs="Times New Roman"/>
          <w:i/>
          <w:iCs/>
          <w:sz w:val="28"/>
          <w:szCs w:val="28"/>
        </w:rPr>
        <w:t xml:space="preserve">Jean Piaget, </w:t>
      </w:r>
      <w:r w:rsidRPr="00663730">
        <w:rPr>
          <w:rFonts w:ascii="Times New Roman" w:hAnsi="Times New Roman" w:cs="Times New Roman"/>
          <w:sz w:val="28"/>
          <w:szCs w:val="28"/>
        </w:rPr>
        <w:t>The Psychology Book, GB: DK.</w:t>
      </w:r>
    </w:p>
    <w:p w14:paraId="261149D4" w14:textId="531A62F2"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Gowland, Rebecca et al., 2018. Broken Childhoods: Rural and Urban Non-Adult Health during the Industrial Revolution in Northern England (Eighteenth–Nineteenth Centurie</w:t>
      </w:r>
      <w:r w:rsidR="008261D3">
        <w:rPr>
          <w:rFonts w:ascii="Times New Roman" w:hAnsi="Times New Roman" w:cs="Times New Roman"/>
          <w:sz w:val="28"/>
          <w:szCs w:val="28"/>
        </w:rPr>
        <w:t>s)</w:t>
      </w:r>
      <w:r w:rsidRPr="008261D3">
        <w:rPr>
          <w:rFonts w:ascii="Times New Roman" w:hAnsi="Times New Roman" w:cs="Times New Roman"/>
          <w:i/>
          <w:iCs/>
          <w:sz w:val="28"/>
          <w:szCs w:val="28"/>
        </w:rPr>
        <w:t>. Bioarchaeology international</w:t>
      </w:r>
      <w:r w:rsidRPr="00663730">
        <w:rPr>
          <w:rFonts w:ascii="Times New Roman" w:hAnsi="Times New Roman" w:cs="Times New Roman"/>
          <w:sz w:val="28"/>
          <w:szCs w:val="28"/>
        </w:rPr>
        <w:t>, 2(1), pp.44–62.</w:t>
      </w:r>
    </w:p>
    <w:p w14:paraId="004A0D75"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Healthline. (2020). </w:t>
      </w:r>
      <w:r w:rsidRPr="00663730">
        <w:rPr>
          <w:rFonts w:ascii="Times New Roman" w:hAnsi="Times New Roman" w:cs="Times New Roman"/>
          <w:i/>
          <w:iCs/>
          <w:sz w:val="28"/>
          <w:szCs w:val="28"/>
        </w:rPr>
        <w:t xml:space="preserve">Secure Attachment: Definition, Importance, And How </w:t>
      </w:r>
      <w:proofErr w:type="gramStart"/>
      <w:r w:rsidRPr="00663730">
        <w:rPr>
          <w:rFonts w:ascii="Times New Roman" w:hAnsi="Times New Roman" w:cs="Times New Roman"/>
          <w:i/>
          <w:iCs/>
          <w:sz w:val="28"/>
          <w:szCs w:val="28"/>
        </w:rPr>
        <w:t>To</w:t>
      </w:r>
      <w:proofErr w:type="gramEnd"/>
      <w:r w:rsidRPr="00663730">
        <w:rPr>
          <w:rFonts w:ascii="Times New Roman" w:hAnsi="Times New Roman" w:cs="Times New Roman"/>
          <w:i/>
          <w:iCs/>
          <w:sz w:val="28"/>
          <w:szCs w:val="28"/>
        </w:rPr>
        <w:t xml:space="preserve"> Form</w:t>
      </w:r>
      <w:r w:rsidRPr="00663730">
        <w:rPr>
          <w:rFonts w:ascii="Times New Roman" w:hAnsi="Times New Roman" w:cs="Times New Roman"/>
          <w:sz w:val="28"/>
          <w:szCs w:val="28"/>
        </w:rPr>
        <w:t xml:space="preserve">. [Online] Available at: </w:t>
      </w:r>
      <w:hyperlink r:id="rId10" w:anchor="takeaway" w:history="1">
        <w:r w:rsidRPr="00663730">
          <w:rPr>
            <w:rStyle w:val="Hyperlink"/>
            <w:rFonts w:ascii="Times New Roman" w:hAnsi="Times New Roman" w:cs="Times New Roman"/>
            <w:sz w:val="28"/>
            <w:szCs w:val="28"/>
          </w:rPr>
          <w:t>https://www.healthline.com/health/secure-attachment-2#takeaway</w:t>
        </w:r>
      </w:hyperlink>
      <w:r w:rsidRPr="00663730">
        <w:rPr>
          <w:rFonts w:ascii="Times New Roman" w:hAnsi="Times New Roman" w:cs="Times New Roman"/>
          <w:sz w:val="28"/>
          <w:szCs w:val="28"/>
        </w:rPr>
        <w:t>. (Accessed: 21 December 2020).</w:t>
      </w:r>
    </w:p>
    <w:p w14:paraId="33F2E0E6" w14:textId="5B1152E7" w:rsidR="00444307" w:rsidRPr="00663730" w:rsidRDefault="00444307">
      <w:pPr>
        <w:rPr>
          <w:rFonts w:ascii="Times New Roman" w:hAnsi="Times New Roman" w:cs="Times New Roman"/>
          <w:sz w:val="28"/>
          <w:szCs w:val="28"/>
        </w:rPr>
      </w:pPr>
      <w:bookmarkStart w:id="3" w:name="_Hlk59554434"/>
      <w:r w:rsidRPr="00663730">
        <w:rPr>
          <w:rFonts w:ascii="Times New Roman" w:hAnsi="Times New Roman" w:cs="Times New Roman"/>
          <w:sz w:val="28"/>
          <w:szCs w:val="28"/>
        </w:rPr>
        <w:t xml:space="preserve">Hochstadt, N. and Harwicke, N., </w:t>
      </w:r>
      <w:bookmarkEnd w:id="3"/>
      <w:r w:rsidRPr="00663730">
        <w:rPr>
          <w:rFonts w:ascii="Times New Roman" w:hAnsi="Times New Roman" w:cs="Times New Roman"/>
          <w:sz w:val="28"/>
          <w:szCs w:val="28"/>
        </w:rPr>
        <w:t>20</w:t>
      </w:r>
      <w:r w:rsidR="00387B8B">
        <w:rPr>
          <w:rFonts w:ascii="Times New Roman" w:hAnsi="Times New Roman" w:cs="Times New Roman"/>
          <w:sz w:val="28"/>
          <w:szCs w:val="28"/>
        </w:rPr>
        <w:t>1</w:t>
      </w:r>
      <w:r w:rsidRPr="00663730">
        <w:rPr>
          <w:rFonts w:ascii="Times New Roman" w:hAnsi="Times New Roman" w:cs="Times New Roman"/>
          <w:sz w:val="28"/>
          <w:szCs w:val="28"/>
        </w:rPr>
        <w:t xml:space="preserve">2. How effective is the multidisciplinary approach? A follow-up </w:t>
      </w:r>
      <w:proofErr w:type="gramStart"/>
      <w:r w:rsidRPr="00663730">
        <w:rPr>
          <w:rFonts w:ascii="Times New Roman" w:hAnsi="Times New Roman" w:cs="Times New Roman"/>
          <w:sz w:val="28"/>
          <w:szCs w:val="28"/>
        </w:rPr>
        <w:t>study</w:t>
      </w:r>
      <w:proofErr w:type="gramEnd"/>
      <w:r w:rsidRPr="00663730">
        <w:rPr>
          <w:rFonts w:ascii="Times New Roman" w:hAnsi="Times New Roman" w:cs="Times New Roman"/>
          <w:sz w:val="28"/>
          <w:szCs w:val="28"/>
        </w:rPr>
        <w:t>. </w:t>
      </w:r>
      <w:r w:rsidRPr="00663730">
        <w:rPr>
          <w:rFonts w:ascii="Times New Roman" w:hAnsi="Times New Roman" w:cs="Times New Roman"/>
          <w:i/>
          <w:iCs/>
          <w:sz w:val="28"/>
          <w:szCs w:val="28"/>
        </w:rPr>
        <w:t>Child Abuse &amp; Neglect</w:t>
      </w:r>
      <w:r w:rsidRPr="00663730">
        <w:rPr>
          <w:rFonts w:ascii="Times New Roman" w:hAnsi="Times New Roman" w:cs="Times New Roman"/>
          <w:sz w:val="28"/>
          <w:szCs w:val="28"/>
        </w:rPr>
        <w:t>, 9(3), pp.365-372.</w:t>
      </w:r>
    </w:p>
    <w:p w14:paraId="07AAB585" w14:textId="199C8E4F" w:rsidR="00444307" w:rsidRDefault="00444307">
      <w:pPr>
        <w:rPr>
          <w:rFonts w:ascii="Times New Roman" w:hAnsi="Times New Roman" w:cs="Times New Roman"/>
          <w:sz w:val="28"/>
          <w:szCs w:val="28"/>
        </w:rPr>
      </w:pPr>
      <w:r w:rsidRPr="00663730">
        <w:rPr>
          <w:rFonts w:ascii="Times New Roman" w:hAnsi="Times New Roman" w:cs="Times New Roman"/>
          <w:sz w:val="28"/>
          <w:szCs w:val="28"/>
        </w:rPr>
        <w:t>Hughes, K., Bellis, M., Hardcastle, K., Sethi, D., Butchart, A., Mikton, C., Jones, L. and Dunne, M., 2017. The effect of multiple adverse childhood experiences on health: a systematic review and meta-analysis. </w:t>
      </w:r>
      <w:r w:rsidRPr="00663730">
        <w:rPr>
          <w:rFonts w:ascii="Times New Roman" w:hAnsi="Times New Roman" w:cs="Times New Roman"/>
          <w:i/>
          <w:iCs/>
          <w:sz w:val="28"/>
          <w:szCs w:val="28"/>
        </w:rPr>
        <w:t>The Lancet Public Health</w:t>
      </w:r>
      <w:r w:rsidRPr="00663730">
        <w:rPr>
          <w:rFonts w:ascii="Times New Roman" w:hAnsi="Times New Roman" w:cs="Times New Roman"/>
          <w:sz w:val="28"/>
          <w:szCs w:val="28"/>
        </w:rPr>
        <w:t xml:space="preserve">, [Online] 2(8), </w:t>
      </w:r>
      <w:proofErr w:type="gramStart"/>
      <w:r w:rsidRPr="00663730">
        <w:rPr>
          <w:rFonts w:ascii="Times New Roman" w:hAnsi="Times New Roman" w:cs="Times New Roman"/>
          <w:sz w:val="28"/>
          <w:szCs w:val="28"/>
        </w:rPr>
        <w:t>pp.e</w:t>
      </w:r>
      <w:proofErr w:type="gramEnd"/>
      <w:r w:rsidRPr="00663730">
        <w:rPr>
          <w:rFonts w:ascii="Times New Roman" w:hAnsi="Times New Roman" w:cs="Times New Roman"/>
          <w:sz w:val="28"/>
          <w:szCs w:val="28"/>
        </w:rPr>
        <w:t xml:space="preserve">356-e366. Available at: </w:t>
      </w:r>
      <w:hyperlink r:id="rId11" w:history="1">
        <w:r w:rsidRPr="00663730">
          <w:rPr>
            <w:rStyle w:val="Hyperlink"/>
            <w:rFonts w:ascii="Times New Roman" w:hAnsi="Times New Roman" w:cs="Times New Roman"/>
            <w:sz w:val="28"/>
            <w:szCs w:val="28"/>
          </w:rPr>
          <w:t>https://www.thelancet.com/pdfs/journals/lanpub/PIIS2468-2667(17)30118-4.pdf</w:t>
        </w:r>
      </w:hyperlink>
      <w:r w:rsidRPr="00663730">
        <w:rPr>
          <w:rFonts w:ascii="Times New Roman" w:hAnsi="Times New Roman" w:cs="Times New Roman"/>
          <w:sz w:val="28"/>
          <w:szCs w:val="28"/>
        </w:rPr>
        <w:t>. (Accessed: 18 December 2020).</w:t>
      </w:r>
    </w:p>
    <w:p w14:paraId="260C3BE6" w14:textId="36D1CA54" w:rsidR="00F845D9" w:rsidRPr="00663730" w:rsidRDefault="00F845D9">
      <w:pPr>
        <w:rPr>
          <w:rFonts w:ascii="Times New Roman" w:hAnsi="Times New Roman" w:cs="Times New Roman"/>
          <w:sz w:val="28"/>
          <w:szCs w:val="28"/>
        </w:rPr>
      </w:pPr>
      <w:r w:rsidRPr="00F845D9">
        <w:rPr>
          <w:rFonts w:ascii="Times New Roman" w:hAnsi="Times New Roman" w:cs="Times New Roman"/>
          <w:sz w:val="28"/>
          <w:szCs w:val="28"/>
        </w:rPr>
        <w:t>Kirby, P., 20</w:t>
      </w:r>
      <w:r w:rsidR="00387B8B">
        <w:rPr>
          <w:rFonts w:ascii="Times New Roman" w:hAnsi="Times New Roman" w:cs="Times New Roman"/>
          <w:sz w:val="28"/>
          <w:szCs w:val="28"/>
        </w:rPr>
        <w:t>15</w:t>
      </w:r>
      <w:r w:rsidRPr="00F845D9">
        <w:rPr>
          <w:rFonts w:ascii="Times New Roman" w:hAnsi="Times New Roman" w:cs="Times New Roman"/>
          <w:sz w:val="28"/>
          <w:szCs w:val="28"/>
        </w:rPr>
        <w:t>. Child labour in Britain 1750-1870., Basingstoke: Palgrave.</w:t>
      </w:r>
    </w:p>
    <w:p w14:paraId="3B0268A3"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King, E., 2018. Supporting families under pressure with multi-disciplinary teams. [Blog] </w:t>
      </w:r>
      <w:r w:rsidRPr="00663730">
        <w:rPr>
          <w:rFonts w:ascii="Times New Roman" w:hAnsi="Times New Roman" w:cs="Times New Roman"/>
          <w:i/>
          <w:iCs/>
          <w:sz w:val="28"/>
          <w:szCs w:val="28"/>
        </w:rPr>
        <w:t>Troubled families programme</w:t>
      </w:r>
      <w:r w:rsidRPr="00663730">
        <w:rPr>
          <w:rFonts w:ascii="Times New Roman" w:hAnsi="Times New Roman" w:cs="Times New Roman"/>
          <w:sz w:val="28"/>
          <w:szCs w:val="28"/>
        </w:rPr>
        <w:t xml:space="preserve">, Available at: </w:t>
      </w:r>
      <w:hyperlink r:id="rId12" w:history="1">
        <w:r w:rsidRPr="00663730">
          <w:rPr>
            <w:rStyle w:val="Hyperlink"/>
            <w:rFonts w:ascii="Times New Roman" w:hAnsi="Times New Roman" w:cs="Times New Roman"/>
            <w:sz w:val="28"/>
            <w:szCs w:val="28"/>
          </w:rPr>
          <w:t>https://troubledfamilies.blog.gov.uk/2018/11/28/helping-people-have-a-life-not-a-service-the-role-of-multidisciplinary-te</w:t>
        </w:r>
      </w:hyperlink>
      <w:r w:rsidRPr="00663730">
        <w:rPr>
          <w:rFonts w:ascii="Times New Roman" w:hAnsi="Times New Roman" w:cs="Times New Roman"/>
          <w:sz w:val="28"/>
          <w:szCs w:val="28"/>
        </w:rPr>
        <w:t>. (Accessed: 23 December 2020).</w:t>
      </w:r>
    </w:p>
    <w:p w14:paraId="66750D54"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Leonard, M., 2016. </w:t>
      </w:r>
      <w:r w:rsidRPr="00663730">
        <w:rPr>
          <w:rFonts w:ascii="Times New Roman" w:hAnsi="Times New Roman" w:cs="Times New Roman"/>
          <w:i/>
          <w:iCs/>
          <w:sz w:val="28"/>
          <w:szCs w:val="28"/>
        </w:rPr>
        <w:t xml:space="preserve">The Sociology </w:t>
      </w:r>
      <w:proofErr w:type="gramStart"/>
      <w:r w:rsidRPr="00663730">
        <w:rPr>
          <w:rFonts w:ascii="Times New Roman" w:hAnsi="Times New Roman" w:cs="Times New Roman"/>
          <w:i/>
          <w:iCs/>
          <w:sz w:val="28"/>
          <w:szCs w:val="28"/>
        </w:rPr>
        <w:t>Of</w:t>
      </w:r>
      <w:proofErr w:type="gramEnd"/>
      <w:r w:rsidRPr="00663730">
        <w:rPr>
          <w:rFonts w:ascii="Times New Roman" w:hAnsi="Times New Roman" w:cs="Times New Roman"/>
          <w:i/>
          <w:iCs/>
          <w:sz w:val="28"/>
          <w:szCs w:val="28"/>
        </w:rPr>
        <w:t xml:space="preserve"> Children, Childhood And Generation</w:t>
      </w:r>
      <w:r w:rsidRPr="00663730">
        <w:rPr>
          <w:rFonts w:ascii="Times New Roman" w:hAnsi="Times New Roman" w:cs="Times New Roman"/>
          <w:sz w:val="28"/>
          <w:szCs w:val="28"/>
        </w:rPr>
        <w:t>. London: Sage, p.38.</w:t>
      </w:r>
    </w:p>
    <w:p w14:paraId="338D40BC" w14:textId="1293D728"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 xml:space="preserve"> Norozi, S. and Moen, T., 2016. Childhood as a Social Construction. </w:t>
      </w:r>
      <w:r w:rsidRPr="00663730">
        <w:rPr>
          <w:rFonts w:ascii="Times New Roman" w:hAnsi="Times New Roman" w:cs="Times New Roman"/>
          <w:i/>
          <w:iCs/>
          <w:sz w:val="28"/>
          <w:szCs w:val="28"/>
        </w:rPr>
        <w:t>Journal of Educational and Social Research</w:t>
      </w:r>
      <w:r w:rsidRPr="00663730">
        <w:rPr>
          <w:rFonts w:ascii="Times New Roman" w:hAnsi="Times New Roman" w:cs="Times New Roman"/>
          <w:sz w:val="28"/>
          <w:szCs w:val="28"/>
        </w:rPr>
        <w:t>, [</w:t>
      </w:r>
      <w:r w:rsidR="00F845D9">
        <w:rPr>
          <w:rFonts w:ascii="Times New Roman" w:hAnsi="Times New Roman" w:cs="Times New Roman"/>
          <w:sz w:val="28"/>
          <w:szCs w:val="28"/>
        </w:rPr>
        <w:t>O</w:t>
      </w:r>
      <w:r w:rsidRPr="00663730">
        <w:rPr>
          <w:rFonts w:ascii="Times New Roman" w:hAnsi="Times New Roman" w:cs="Times New Roman"/>
          <w:sz w:val="28"/>
          <w:szCs w:val="28"/>
        </w:rPr>
        <w:t xml:space="preserve">nline] Vol. 6(No.2), p.76. Available at: </w:t>
      </w:r>
      <w:hyperlink r:id="rId13" w:history="1">
        <w:r w:rsidRPr="00663730">
          <w:rPr>
            <w:rStyle w:val="Hyperlink"/>
            <w:rFonts w:ascii="Times New Roman" w:hAnsi="Times New Roman" w:cs="Times New Roman"/>
            <w:sz w:val="28"/>
            <w:szCs w:val="28"/>
          </w:rPr>
          <w:t>https://www.mcser.org/journal/index.php/jesr/article/viewFile/9151/8837</w:t>
        </w:r>
      </w:hyperlink>
      <w:r w:rsidRPr="00663730">
        <w:rPr>
          <w:rFonts w:ascii="Times New Roman" w:hAnsi="Times New Roman" w:cs="Times New Roman"/>
          <w:sz w:val="28"/>
          <w:szCs w:val="28"/>
        </w:rPr>
        <w:t>.  (Accessed: 19 December 2020).</w:t>
      </w:r>
    </w:p>
    <w:p w14:paraId="4CF93161" w14:textId="4DB53C30" w:rsidR="00444307" w:rsidRDefault="00444307">
      <w:pPr>
        <w:rPr>
          <w:rFonts w:ascii="Times New Roman" w:hAnsi="Times New Roman" w:cs="Times New Roman"/>
          <w:sz w:val="28"/>
          <w:szCs w:val="28"/>
        </w:rPr>
      </w:pPr>
      <w:r w:rsidRPr="00663730">
        <w:rPr>
          <w:rFonts w:ascii="Times New Roman" w:hAnsi="Times New Roman" w:cs="Times New Roman"/>
          <w:sz w:val="28"/>
          <w:szCs w:val="28"/>
        </w:rPr>
        <w:t>Nutbrown, C. &amp; Clough, P., 2014. </w:t>
      </w:r>
      <w:r w:rsidRPr="00663730">
        <w:rPr>
          <w:rFonts w:ascii="Times New Roman" w:hAnsi="Times New Roman" w:cs="Times New Roman"/>
          <w:i/>
          <w:iCs/>
          <w:sz w:val="28"/>
          <w:szCs w:val="28"/>
        </w:rPr>
        <w:t xml:space="preserve">Early childhood </w:t>
      </w:r>
      <w:proofErr w:type="gramStart"/>
      <w:r w:rsidRPr="00663730">
        <w:rPr>
          <w:rFonts w:ascii="Times New Roman" w:hAnsi="Times New Roman" w:cs="Times New Roman"/>
          <w:i/>
          <w:iCs/>
          <w:sz w:val="28"/>
          <w:szCs w:val="28"/>
        </w:rPr>
        <w:t>education  history</w:t>
      </w:r>
      <w:proofErr w:type="gramEnd"/>
      <w:r w:rsidRPr="00663730">
        <w:rPr>
          <w:rFonts w:ascii="Times New Roman" w:hAnsi="Times New Roman" w:cs="Times New Roman"/>
          <w:i/>
          <w:iCs/>
          <w:sz w:val="28"/>
          <w:szCs w:val="28"/>
        </w:rPr>
        <w:t>, philosophy and experience</w:t>
      </w:r>
      <w:r w:rsidRPr="00663730">
        <w:rPr>
          <w:rFonts w:ascii="Times New Roman" w:hAnsi="Times New Roman" w:cs="Times New Roman"/>
          <w:sz w:val="28"/>
          <w:szCs w:val="28"/>
        </w:rPr>
        <w:t> Second., Thousand Oaks, Calif.: Sage</w:t>
      </w:r>
    </w:p>
    <w:p w14:paraId="3CD2EEBB" w14:textId="08FCC410" w:rsidR="00F845D9" w:rsidRPr="00663730" w:rsidRDefault="00F845D9">
      <w:pPr>
        <w:rPr>
          <w:rFonts w:ascii="Times New Roman" w:hAnsi="Times New Roman" w:cs="Times New Roman"/>
          <w:sz w:val="28"/>
          <w:szCs w:val="28"/>
        </w:rPr>
      </w:pPr>
      <w:r w:rsidRPr="00F845D9">
        <w:rPr>
          <w:rFonts w:ascii="Times New Roman" w:hAnsi="Times New Roman" w:cs="Times New Roman"/>
          <w:sz w:val="28"/>
          <w:szCs w:val="28"/>
        </w:rPr>
        <w:t>R</w:t>
      </w:r>
      <w:r>
        <w:rPr>
          <w:rFonts w:ascii="Times New Roman" w:hAnsi="Times New Roman" w:cs="Times New Roman"/>
          <w:sz w:val="28"/>
          <w:szCs w:val="28"/>
        </w:rPr>
        <w:t>etford</w:t>
      </w:r>
      <w:r w:rsidRPr="00F845D9">
        <w:rPr>
          <w:rFonts w:ascii="Times New Roman" w:hAnsi="Times New Roman" w:cs="Times New Roman"/>
          <w:sz w:val="28"/>
          <w:szCs w:val="28"/>
        </w:rPr>
        <w:t>, K., 2016. Philippe Aries’s ‘discovery of childhood’: imagery and historical evidence. </w:t>
      </w:r>
      <w:r w:rsidRPr="00F845D9">
        <w:rPr>
          <w:rFonts w:ascii="Times New Roman" w:hAnsi="Times New Roman" w:cs="Times New Roman"/>
          <w:i/>
          <w:iCs/>
          <w:sz w:val="28"/>
          <w:szCs w:val="28"/>
        </w:rPr>
        <w:t>Continuity and Change</w:t>
      </w:r>
      <w:r w:rsidRPr="00F845D9">
        <w:rPr>
          <w:rFonts w:ascii="Times New Roman" w:hAnsi="Times New Roman" w:cs="Times New Roman"/>
          <w:sz w:val="28"/>
          <w:szCs w:val="28"/>
        </w:rPr>
        <w:t>, 31(3), pp.391-418.</w:t>
      </w:r>
    </w:p>
    <w:p w14:paraId="0EE84237"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 xml:space="preserve">Safeguarding Children Board (2019) </w:t>
      </w:r>
      <w:r w:rsidRPr="00663730">
        <w:rPr>
          <w:rFonts w:ascii="Times New Roman" w:hAnsi="Times New Roman" w:cs="Times New Roman"/>
          <w:i/>
          <w:iCs/>
          <w:sz w:val="28"/>
          <w:szCs w:val="28"/>
        </w:rPr>
        <w:t>Effective Family</w:t>
      </w:r>
      <w:r w:rsidRPr="00663730">
        <w:rPr>
          <w:rFonts w:ascii="Times New Roman" w:hAnsi="Times New Roman" w:cs="Times New Roman"/>
          <w:sz w:val="28"/>
          <w:szCs w:val="28"/>
        </w:rPr>
        <w:t xml:space="preserve"> </w:t>
      </w:r>
      <w:r w:rsidRPr="00663730">
        <w:rPr>
          <w:rFonts w:ascii="Times New Roman" w:hAnsi="Times New Roman" w:cs="Times New Roman"/>
          <w:i/>
          <w:iCs/>
          <w:sz w:val="28"/>
          <w:szCs w:val="28"/>
        </w:rPr>
        <w:t>Resilience</w:t>
      </w:r>
      <w:r w:rsidRPr="00663730">
        <w:rPr>
          <w:rFonts w:ascii="Times New Roman" w:hAnsi="Times New Roman" w:cs="Times New Roman"/>
          <w:sz w:val="28"/>
          <w:szCs w:val="28"/>
        </w:rPr>
        <w:t xml:space="preserve">  [Online] Available at: </w:t>
      </w:r>
      <w:hyperlink r:id="rId14" w:history="1">
        <w:r w:rsidRPr="00663730">
          <w:rPr>
            <w:rStyle w:val="Hyperlink"/>
            <w:rFonts w:ascii="Times New Roman" w:hAnsi="Times New Roman" w:cs="Times New Roman"/>
            <w:sz w:val="28"/>
            <w:szCs w:val="28"/>
          </w:rPr>
          <w:t>Effective-family-resilience-SSCB-Final-March-2019-1.pdf (surreyscp.org.uk)</w:t>
        </w:r>
      </w:hyperlink>
      <w:r w:rsidRPr="00663730">
        <w:rPr>
          <w:rFonts w:ascii="Times New Roman" w:hAnsi="Times New Roman" w:cs="Times New Roman"/>
          <w:sz w:val="28"/>
          <w:szCs w:val="28"/>
        </w:rPr>
        <w:t xml:space="preserve"> (Accessed: 24 December 2020).</w:t>
      </w:r>
    </w:p>
    <w:p w14:paraId="7F40E1A3"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Thomas, K (2015</w:t>
      </w:r>
      <w:r w:rsidRPr="008261D3">
        <w:rPr>
          <w:rFonts w:ascii="Times New Roman" w:hAnsi="Times New Roman" w:cs="Times New Roman"/>
          <w:i/>
          <w:iCs/>
          <w:sz w:val="28"/>
          <w:szCs w:val="28"/>
        </w:rPr>
        <w:t>) Childhood and families</w:t>
      </w:r>
      <w:r w:rsidRPr="00663730">
        <w:rPr>
          <w:rFonts w:ascii="Times New Roman" w:hAnsi="Times New Roman" w:cs="Times New Roman"/>
          <w:i/>
          <w:iCs/>
          <w:sz w:val="28"/>
          <w:szCs w:val="28"/>
        </w:rPr>
        <w:t xml:space="preserve"> </w:t>
      </w:r>
      <w:r w:rsidRPr="00663730">
        <w:rPr>
          <w:rFonts w:ascii="Times New Roman" w:hAnsi="Times New Roman" w:cs="Times New Roman"/>
          <w:sz w:val="28"/>
          <w:szCs w:val="28"/>
        </w:rPr>
        <w:t xml:space="preserve">[Online] Available at: </w:t>
      </w:r>
      <w:hyperlink r:id="rId15" w:history="1">
        <w:r w:rsidRPr="00663730">
          <w:rPr>
            <w:rStyle w:val="Hyperlink"/>
            <w:rFonts w:ascii="Times New Roman" w:hAnsi="Times New Roman" w:cs="Times New Roman"/>
            <w:sz w:val="28"/>
            <w:szCs w:val="28"/>
          </w:rPr>
          <w:t>The Social Construction of Childhood – Revise Sociology</w:t>
        </w:r>
      </w:hyperlink>
      <w:r w:rsidRPr="00663730">
        <w:rPr>
          <w:rFonts w:ascii="Times New Roman" w:hAnsi="Times New Roman" w:cs="Times New Roman"/>
          <w:sz w:val="28"/>
          <w:szCs w:val="28"/>
        </w:rPr>
        <w:t xml:space="preserve"> (Accessed: 23 December 2020).</w:t>
      </w:r>
    </w:p>
    <w:p w14:paraId="771D2A1D" w14:textId="77777777" w:rsidR="00444307" w:rsidRPr="00663730" w:rsidRDefault="00444307">
      <w:pPr>
        <w:rPr>
          <w:rFonts w:ascii="Times New Roman" w:hAnsi="Times New Roman" w:cs="Times New Roman"/>
          <w:sz w:val="28"/>
          <w:szCs w:val="28"/>
        </w:rPr>
      </w:pPr>
      <w:r w:rsidRPr="00663730">
        <w:rPr>
          <w:rFonts w:ascii="Times New Roman" w:hAnsi="Times New Roman" w:cs="Times New Roman"/>
          <w:sz w:val="28"/>
          <w:szCs w:val="28"/>
        </w:rPr>
        <w:t>Tomkins, A., 2011. Childhood and Child Labour in the British Industrial Revolution, by Jane Humphries. </w:t>
      </w:r>
      <w:r w:rsidRPr="00663730">
        <w:rPr>
          <w:rFonts w:ascii="Times New Roman" w:hAnsi="Times New Roman" w:cs="Times New Roman"/>
          <w:i/>
          <w:iCs/>
          <w:sz w:val="28"/>
          <w:szCs w:val="28"/>
        </w:rPr>
        <w:t>The English Historical Review</w:t>
      </w:r>
      <w:r w:rsidRPr="00663730">
        <w:rPr>
          <w:rFonts w:ascii="Times New Roman" w:hAnsi="Times New Roman" w:cs="Times New Roman"/>
          <w:sz w:val="28"/>
          <w:szCs w:val="28"/>
        </w:rPr>
        <w:t>, CXXVI (521), pp.966-967.</w:t>
      </w:r>
    </w:p>
    <w:p w14:paraId="34E59D23" w14:textId="28D46BBE" w:rsidR="00444307" w:rsidRDefault="00444307">
      <w:pPr>
        <w:rPr>
          <w:rFonts w:ascii="Times New Roman" w:hAnsi="Times New Roman" w:cs="Times New Roman"/>
          <w:sz w:val="28"/>
          <w:szCs w:val="28"/>
        </w:rPr>
      </w:pPr>
      <w:bookmarkStart w:id="4" w:name="_Hlk59642247"/>
      <w:r w:rsidRPr="00663730">
        <w:rPr>
          <w:rFonts w:ascii="Times New Roman" w:hAnsi="Times New Roman" w:cs="Times New Roman"/>
          <w:sz w:val="28"/>
          <w:szCs w:val="28"/>
        </w:rPr>
        <w:t xml:space="preserve">Tulchinsky, T. and Varavikova, E., </w:t>
      </w:r>
      <w:bookmarkEnd w:id="4"/>
      <w:r w:rsidRPr="00663730">
        <w:rPr>
          <w:rFonts w:ascii="Times New Roman" w:hAnsi="Times New Roman" w:cs="Times New Roman"/>
          <w:sz w:val="28"/>
          <w:szCs w:val="28"/>
        </w:rPr>
        <w:t>2014. Family Health. </w:t>
      </w:r>
      <w:r w:rsidRPr="00663730">
        <w:rPr>
          <w:rFonts w:ascii="Times New Roman" w:hAnsi="Times New Roman" w:cs="Times New Roman"/>
          <w:i/>
          <w:iCs/>
          <w:sz w:val="28"/>
          <w:szCs w:val="28"/>
        </w:rPr>
        <w:t>The New Public Health</w:t>
      </w:r>
      <w:r w:rsidRPr="00663730">
        <w:rPr>
          <w:rFonts w:ascii="Times New Roman" w:hAnsi="Times New Roman" w:cs="Times New Roman"/>
          <w:sz w:val="28"/>
          <w:szCs w:val="28"/>
        </w:rPr>
        <w:t xml:space="preserve">, [Online] pp.311-379. Available at: </w:t>
      </w:r>
      <w:hyperlink r:id="rId16" w:history="1">
        <w:r w:rsidRPr="00663730">
          <w:rPr>
            <w:rStyle w:val="Hyperlink"/>
            <w:rFonts w:ascii="Times New Roman" w:hAnsi="Times New Roman" w:cs="Times New Roman"/>
            <w:sz w:val="28"/>
            <w:szCs w:val="28"/>
          </w:rPr>
          <w:t>https://doi.org/10.1016/B978-0-12-415766-8.00006-9</w:t>
        </w:r>
      </w:hyperlink>
      <w:r w:rsidRPr="00663730">
        <w:rPr>
          <w:rFonts w:ascii="Times New Roman" w:hAnsi="Times New Roman" w:cs="Times New Roman"/>
          <w:sz w:val="28"/>
          <w:szCs w:val="28"/>
        </w:rPr>
        <w:t>. (Accessed 23 December 2020).</w:t>
      </w:r>
    </w:p>
    <w:p w14:paraId="78361816" w14:textId="1C998B72" w:rsidR="00471BD3" w:rsidRDefault="00471BD3">
      <w:pPr>
        <w:rPr>
          <w:rFonts w:ascii="Times New Roman" w:hAnsi="Times New Roman" w:cs="Times New Roman"/>
          <w:color w:val="000000" w:themeColor="text1"/>
          <w:sz w:val="28"/>
          <w:szCs w:val="28"/>
        </w:rPr>
      </w:pPr>
      <w:r w:rsidRPr="008261D3">
        <w:rPr>
          <w:rFonts w:ascii="Times New Roman" w:hAnsi="Times New Roman" w:cs="Times New Roman"/>
          <w:color w:val="000000" w:themeColor="text1"/>
          <w:sz w:val="28"/>
          <w:szCs w:val="28"/>
        </w:rPr>
        <w:t>Vangelisti, A, 2013 </w:t>
      </w:r>
      <w:r w:rsidRPr="008261D3">
        <w:rPr>
          <w:rFonts w:ascii="Times New Roman" w:hAnsi="Times New Roman" w:cs="Times New Roman"/>
          <w:i/>
          <w:iCs/>
          <w:color w:val="000000" w:themeColor="text1"/>
          <w:sz w:val="28"/>
          <w:szCs w:val="28"/>
        </w:rPr>
        <w:t xml:space="preserve">Routledge Handbook </w:t>
      </w:r>
      <w:r w:rsidR="008261D3" w:rsidRPr="008261D3">
        <w:rPr>
          <w:rFonts w:ascii="Times New Roman" w:hAnsi="Times New Roman" w:cs="Times New Roman"/>
          <w:i/>
          <w:iCs/>
          <w:color w:val="000000" w:themeColor="text1"/>
          <w:sz w:val="28"/>
          <w:szCs w:val="28"/>
        </w:rPr>
        <w:t>of</w:t>
      </w:r>
      <w:r w:rsidRPr="008261D3">
        <w:rPr>
          <w:rFonts w:ascii="Times New Roman" w:hAnsi="Times New Roman" w:cs="Times New Roman"/>
          <w:i/>
          <w:iCs/>
          <w:color w:val="000000" w:themeColor="text1"/>
          <w:sz w:val="28"/>
          <w:szCs w:val="28"/>
        </w:rPr>
        <w:t xml:space="preserve"> Family Communication</w:t>
      </w:r>
      <w:r w:rsidRPr="008261D3">
        <w:rPr>
          <w:rFonts w:ascii="Times New Roman" w:hAnsi="Times New Roman" w:cs="Times New Roman"/>
          <w:color w:val="000000" w:themeColor="text1"/>
          <w:sz w:val="28"/>
          <w:szCs w:val="28"/>
        </w:rPr>
        <w:t>. 2nd ed. New York, N.Y.: Routledge.</w:t>
      </w:r>
    </w:p>
    <w:p w14:paraId="498756CD" w14:textId="4C3CAF85" w:rsidR="00124004" w:rsidRDefault="00124004">
      <w:pPr>
        <w:rPr>
          <w:rFonts w:ascii="Times New Roman" w:hAnsi="Times New Roman" w:cs="Times New Roman"/>
          <w:color w:val="000000" w:themeColor="text1"/>
          <w:sz w:val="28"/>
          <w:szCs w:val="28"/>
        </w:rPr>
      </w:pPr>
      <w:r w:rsidRPr="00124004">
        <w:rPr>
          <w:rFonts w:ascii="Times New Roman" w:hAnsi="Times New Roman" w:cs="Times New Roman"/>
          <w:color w:val="000000" w:themeColor="text1"/>
          <w:sz w:val="28"/>
          <w:szCs w:val="28"/>
        </w:rPr>
        <w:t>2020. </w:t>
      </w:r>
      <w:r w:rsidRPr="00124004">
        <w:rPr>
          <w:rFonts w:ascii="Times New Roman" w:hAnsi="Times New Roman" w:cs="Times New Roman"/>
          <w:i/>
          <w:iCs/>
          <w:color w:val="000000" w:themeColor="text1"/>
          <w:sz w:val="28"/>
          <w:szCs w:val="28"/>
        </w:rPr>
        <w:t>Windscreen Model</w:t>
      </w:r>
      <w:r w:rsidRPr="00124004">
        <w:rPr>
          <w:rFonts w:ascii="Times New Roman" w:hAnsi="Times New Roman" w:cs="Times New Roman"/>
          <w:color w:val="000000" w:themeColor="text1"/>
          <w:sz w:val="28"/>
          <w:szCs w:val="28"/>
        </w:rPr>
        <w:t>. [</w:t>
      </w:r>
      <w:r>
        <w:rPr>
          <w:rFonts w:ascii="Times New Roman" w:hAnsi="Times New Roman" w:cs="Times New Roman"/>
          <w:color w:val="000000" w:themeColor="text1"/>
          <w:sz w:val="28"/>
          <w:szCs w:val="28"/>
        </w:rPr>
        <w:t>I</w:t>
      </w:r>
      <w:r w:rsidRPr="00124004">
        <w:rPr>
          <w:rFonts w:ascii="Times New Roman" w:hAnsi="Times New Roman" w:cs="Times New Roman"/>
          <w:color w:val="000000" w:themeColor="text1"/>
          <w:sz w:val="28"/>
          <w:szCs w:val="28"/>
        </w:rPr>
        <w:t xml:space="preserve">mage] Available at: </w:t>
      </w:r>
      <w:hyperlink r:id="rId17" w:history="1">
        <w:r w:rsidRPr="008A1ED1">
          <w:rPr>
            <w:rStyle w:val="Hyperlink"/>
            <w:rFonts w:ascii="Times New Roman" w:hAnsi="Times New Roman" w:cs="Times New Roman"/>
            <w:sz w:val="28"/>
            <w:szCs w:val="28"/>
          </w:rPr>
          <w:t>https://www.essexlocaloffer.org.uk/content/social-care-assessments</w:t>
        </w:r>
      </w:hyperlink>
      <w:r>
        <w:rPr>
          <w:rFonts w:ascii="Times New Roman" w:hAnsi="Times New Roman" w:cs="Times New Roman"/>
          <w:color w:val="000000" w:themeColor="text1"/>
          <w:sz w:val="28"/>
          <w:szCs w:val="28"/>
        </w:rPr>
        <w:t>.</w:t>
      </w:r>
      <w:r w:rsidRPr="00124004">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w:t>
      </w:r>
      <w:r w:rsidRPr="00124004">
        <w:rPr>
          <w:rFonts w:ascii="Times New Roman" w:hAnsi="Times New Roman" w:cs="Times New Roman"/>
          <w:color w:val="000000" w:themeColor="text1"/>
          <w:sz w:val="28"/>
          <w:szCs w:val="28"/>
        </w:rPr>
        <w:t>Accessed</w:t>
      </w:r>
      <w:r>
        <w:rPr>
          <w:rFonts w:ascii="Times New Roman" w:hAnsi="Times New Roman" w:cs="Times New Roman"/>
          <w:color w:val="000000" w:themeColor="text1"/>
          <w:sz w:val="28"/>
          <w:szCs w:val="28"/>
        </w:rPr>
        <w:t>:</w:t>
      </w:r>
      <w:r w:rsidRPr="00124004">
        <w:rPr>
          <w:rFonts w:ascii="Times New Roman" w:hAnsi="Times New Roman" w:cs="Times New Roman"/>
          <w:color w:val="000000" w:themeColor="text1"/>
          <w:sz w:val="28"/>
          <w:szCs w:val="28"/>
        </w:rPr>
        <w:t>25 December 2020</w:t>
      </w:r>
      <w:r>
        <w:rPr>
          <w:rFonts w:ascii="Times New Roman" w:hAnsi="Times New Roman" w:cs="Times New Roman"/>
          <w:color w:val="000000" w:themeColor="text1"/>
          <w:sz w:val="28"/>
          <w:szCs w:val="28"/>
        </w:rPr>
        <w:t>)</w:t>
      </w:r>
      <w:r w:rsidRPr="00124004">
        <w:rPr>
          <w:rFonts w:ascii="Times New Roman" w:hAnsi="Times New Roman" w:cs="Times New Roman"/>
          <w:color w:val="000000" w:themeColor="text1"/>
          <w:sz w:val="28"/>
          <w:szCs w:val="28"/>
        </w:rPr>
        <w:t>.</w:t>
      </w:r>
    </w:p>
    <w:p w14:paraId="3781189B" w14:textId="77777777" w:rsidR="008261D3" w:rsidRPr="008261D3" w:rsidRDefault="008261D3">
      <w:pPr>
        <w:rPr>
          <w:rFonts w:ascii="Times New Roman" w:hAnsi="Times New Roman" w:cs="Times New Roman"/>
          <w:color w:val="000000" w:themeColor="text1"/>
          <w:sz w:val="28"/>
          <w:szCs w:val="28"/>
        </w:rPr>
      </w:pPr>
    </w:p>
    <w:sectPr w:rsidR="008261D3" w:rsidRPr="008261D3" w:rsidSect="00830851">
      <w:pgSz w:w="11906" w:h="16838"/>
      <w:pgMar w:top="1440" w:right="1440" w:bottom="1440" w:left="1440" w:header="708" w:footer="708"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254E8"/>
    <w:multiLevelType w:val="multilevel"/>
    <w:tmpl w:val="3CDC3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025CF"/>
    <w:multiLevelType w:val="multilevel"/>
    <w:tmpl w:val="6B2CF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4750D4"/>
    <w:multiLevelType w:val="hybridMultilevel"/>
    <w:tmpl w:val="4200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B49E6"/>
    <w:multiLevelType w:val="multilevel"/>
    <w:tmpl w:val="61B01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AB6DD0"/>
    <w:multiLevelType w:val="hybridMultilevel"/>
    <w:tmpl w:val="05E0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5F642E"/>
    <w:multiLevelType w:val="multilevel"/>
    <w:tmpl w:val="F60A9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CD1380"/>
    <w:multiLevelType w:val="multilevel"/>
    <w:tmpl w:val="9E908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6D4EC0"/>
    <w:multiLevelType w:val="hybridMultilevel"/>
    <w:tmpl w:val="24E6D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452E1A"/>
    <w:multiLevelType w:val="multilevel"/>
    <w:tmpl w:val="A08C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0"/>
  </w:num>
  <w:num w:numId="3">
    <w:abstractNumId w:val="8"/>
  </w:num>
  <w:num w:numId="4">
    <w:abstractNumId w:val="2"/>
  </w:num>
  <w:num w:numId="5">
    <w:abstractNumId w:val="4"/>
  </w:num>
  <w:num w:numId="6">
    <w:abstractNumId w:val="3"/>
  </w:num>
  <w:num w:numId="7">
    <w:abstractNumId w:val="5"/>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C51"/>
    <w:rsid w:val="0000705F"/>
    <w:rsid w:val="0004639D"/>
    <w:rsid w:val="00047245"/>
    <w:rsid w:val="00055553"/>
    <w:rsid w:val="00057AAF"/>
    <w:rsid w:val="00084F73"/>
    <w:rsid w:val="000955EE"/>
    <w:rsid w:val="000B6BC1"/>
    <w:rsid w:val="000C2B14"/>
    <w:rsid w:val="000E1DF7"/>
    <w:rsid w:val="000E324F"/>
    <w:rsid w:val="00101724"/>
    <w:rsid w:val="00103FB9"/>
    <w:rsid w:val="001147D3"/>
    <w:rsid w:val="00124004"/>
    <w:rsid w:val="00126610"/>
    <w:rsid w:val="00134489"/>
    <w:rsid w:val="00144E43"/>
    <w:rsid w:val="001575EF"/>
    <w:rsid w:val="0016475C"/>
    <w:rsid w:val="001737F7"/>
    <w:rsid w:val="00175B90"/>
    <w:rsid w:val="00183B7A"/>
    <w:rsid w:val="001A1AEF"/>
    <w:rsid w:val="001A42AA"/>
    <w:rsid w:val="001A4B3F"/>
    <w:rsid w:val="001E0DC5"/>
    <w:rsid w:val="001E6D4F"/>
    <w:rsid w:val="001F31D4"/>
    <w:rsid w:val="00247A6E"/>
    <w:rsid w:val="00256ED1"/>
    <w:rsid w:val="00263635"/>
    <w:rsid w:val="002649FB"/>
    <w:rsid w:val="002A0E94"/>
    <w:rsid w:val="002B0FA2"/>
    <w:rsid w:val="002B7091"/>
    <w:rsid w:val="002C286A"/>
    <w:rsid w:val="002D07C2"/>
    <w:rsid w:val="002E26BA"/>
    <w:rsid w:val="002E7CED"/>
    <w:rsid w:val="0030337D"/>
    <w:rsid w:val="003169C4"/>
    <w:rsid w:val="00325FCB"/>
    <w:rsid w:val="00327E2B"/>
    <w:rsid w:val="003358FF"/>
    <w:rsid w:val="003420A1"/>
    <w:rsid w:val="00347182"/>
    <w:rsid w:val="00387B8B"/>
    <w:rsid w:val="003B1676"/>
    <w:rsid w:val="003C05A7"/>
    <w:rsid w:val="003D53F4"/>
    <w:rsid w:val="00412B52"/>
    <w:rsid w:val="00426543"/>
    <w:rsid w:val="00444307"/>
    <w:rsid w:val="00460CB6"/>
    <w:rsid w:val="004717ED"/>
    <w:rsid w:val="00471BD3"/>
    <w:rsid w:val="00481AA0"/>
    <w:rsid w:val="004862D8"/>
    <w:rsid w:val="00487223"/>
    <w:rsid w:val="004A184F"/>
    <w:rsid w:val="00504FB4"/>
    <w:rsid w:val="00520F1E"/>
    <w:rsid w:val="00530FE1"/>
    <w:rsid w:val="0053488C"/>
    <w:rsid w:val="00556640"/>
    <w:rsid w:val="00563A27"/>
    <w:rsid w:val="005651B8"/>
    <w:rsid w:val="005A6D72"/>
    <w:rsid w:val="005A7840"/>
    <w:rsid w:val="005C1327"/>
    <w:rsid w:val="005C5CB6"/>
    <w:rsid w:val="005D60B1"/>
    <w:rsid w:val="005E2509"/>
    <w:rsid w:val="005F173D"/>
    <w:rsid w:val="006000B7"/>
    <w:rsid w:val="00617365"/>
    <w:rsid w:val="006460F3"/>
    <w:rsid w:val="0064745A"/>
    <w:rsid w:val="00657C62"/>
    <w:rsid w:val="00663730"/>
    <w:rsid w:val="006706D7"/>
    <w:rsid w:val="00676744"/>
    <w:rsid w:val="00684A7F"/>
    <w:rsid w:val="0069498A"/>
    <w:rsid w:val="006A2F88"/>
    <w:rsid w:val="006A5D1B"/>
    <w:rsid w:val="006B2604"/>
    <w:rsid w:val="006C0592"/>
    <w:rsid w:val="006D72DA"/>
    <w:rsid w:val="006E0F71"/>
    <w:rsid w:val="006E51EA"/>
    <w:rsid w:val="00712ECB"/>
    <w:rsid w:val="00751934"/>
    <w:rsid w:val="00755CFA"/>
    <w:rsid w:val="00760F47"/>
    <w:rsid w:val="00764AFA"/>
    <w:rsid w:val="007B79E9"/>
    <w:rsid w:val="007C5657"/>
    <w:rsid w:val="007C620D"/>
    <w:rsid w:val="007D5390"/>
    <w:rsid w:val="007E4BEC"/>
    <w:rsid w:val="007F48EE"/>
    <w:rsid w:val="007F7181"/>
    <w:rsid w:val="00801328"/>
    <w:rsid w:val="008019CF"/>
    <w:rsid w:val="008217CC"/>
    <w:rsid w:val="008261D3"/>
    <w:rsid w:val="00830851"/>
    <w:rsid w:val="008416C5"/>
    <w:rsid w:val="00863C44"/>
    <w:rsid w:val="00872F0D"/>
    <w:rsid w:val="008C46A6"/>
    <w:rsid w:val="008C4BE6"/>
    <w:rsid w:val="008C6B3F"/>
    <w:rsid w:val="008D26D9"/>
    <w:rsid w:val="008D789F"/>
    <w:rsid w:val="008E6460"/>
    <w:rsid w:val="00903B8E"/>
    <w:rsid w:val="009157AB"/>
    <w:rsid w:val="00923E65"/>
    <w:rsid w:val="00935100"/>
    <w:rsid w:val="009406DD"/>
    <w:rsid w:val="00940D91"/>
    <w:rsid w:val="00947C92"/>
    <w:rsid w:val="00951E74"/>
    <w:rsid w:val="00970D6F"/>
    <w:rsid w:val="009A0372"/>
    <w:rsid w:val="009B149C"/>
    <w:rsid w:val="009B35DA"/>
    <w:rsid w:val="009C1288"/>
    <w:rsid w:val="009D0AE5"/>
    <w:rsid w:val="009D3D62"/>
    <w:rsid w:val="009E5A70"/>
    <w:rsid w:val="00A031A9"/>
    <w:rsid w:val="00A158A0"/>
    <w:rsid w:val="00A35C56"/>
    <w:rsid w:val="00A6426B"/>
    <w:rsid w:val="00A64B7E"/>
    <w:rsid w:val="00AD5EC1"/>
    <w:rsid w:val="00AE3771"/>
    <w:rsid w:val="00AF3739"/>
    <w:rsid w:val="00B332EC"/>
    <w:rsid w:val="00B33F95"/>
    <w:rsid w:val="00B4099F"/>
    <w:rsid w:val="00B52E24"/>
    <w:rsid w:val="00B52E97"/>
    <w:rsid w:val="00B609A7"/>
    <w:rsid w:val="00B6249E"/>
    <w:rsid w:val="00B7689B"/>
    <w:rsid w:val="00B87ABA"/>
    <w:rsid w:val="00B91562"/>
    <w:rsid w:val="00BA4428"/>
    <w:rsid w:val="00BC544D"/>
    <w:rsid w:val="00BC622A"/>
    <w:rsid w:val="00BD6C51"/>
    <w:rsid w:val="00C1235C"/>
    <w:rsid w:val="00C15C73"/>
    <w:rsid w:val="00C3552D"/>
    <w:rsid w:val="00C36AFF"/>
    <w:rsid w:val="00C61F39"/>
    <w:rsid w:val="00C63E55"/>
    <w:rsid w:val="00C75F85"/>
    <w:rsid w:val="00C94853"/>
    <w:rsid w:val="00D25812"/>
    <w:rsid w:val="00D76380"/>
    <w:rsid w:val="00D826C6"/>
    <w:rsid w:val="00D932EA"/>
    <w:rsid w:val="00DB7F76"/>
    <w:rsid w:val="00DC32C1"/>
    <w:rsid w:val="00DE61E8"/>
    <w:rsid w:val="00DF2840"/>
    <w:rsid w:val="00E160E7"/>
    <w:rsid w:val="00E26F89"/>
    <w:rsid w:val="00E37415"/>
    <w:rsid w:val="00E51DA4"/>
    <w:rsid w:val="00E93E84"/>
    <w:rsid w:val="00EB554E"/>
    <w:rsid w:val="00EC1849"/>
    <w:rsid w:val="00ED36EA"/>
    <w:rsid w:val="00EE7042"/>
    <w:rsid w:val="00F44898"/>
    <w:rsid w:val="00F4626F"/>
    <w:rsid w:val="00F81A73"/>
    <w:rsid w:val="00F845D9"/>
    <w:rsid w:val="00F851A5"/>
    <w:rsid w:val="00F957E3"/>
    <w:rsid w:val="00FA3491"/>
    <w:rsid w:val="00FC74F3"/>
    <w:rsid w:val="00FE06F0"/>
    <w:rsid w:val="00FE1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D7A0B"/>
  <w15:chartTrackingRefBased/>
  <w15:docId w15:val="{67A07D5E-1C7E-4E57-BBEB-33F57EE8A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849"/>
    <w:pPr>
      <w:ind w:left="720"/>
      <w:contextualSpacing/>
    </w:pPr>
  </w:style>
  <w:style w:type="character" w:styleId="Hyperlink">
    <w:name w:val="Hyperlink"/>
    <w:basedOn w:val="DefaultParagraphFont"/>
    <w:uiPriority w:val="99"/>
    <w:unhideWhenUsed/>
    <w:rsid w:val="00B332EC"/>
    <w:rPr>
      <w:color w:val="0000FF"/>
      <w:u w:val="single"/>
    </w:rPr>
  </w:style>
  <w:style w:type="paragraph" w:styleId="NormalWeb">
    <w:name w:val="Normal (Web)"/>
    <w:basedOn w:val="Normal"/>
    <w:uiPriority w:val="99"/>
    <w:unhideWhenUsed/>
    <w:rsid w:val="00B609A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35100"/>
    <w:rPr>
      <w:color w:val="605E5C"/>
      <w:shd w:val="clear" w:color="auto" w:fill="E1DFDD"/>
    </w:rPr>
  </w:style>
  <w:style w:type="character" w:styleId="FollowedHyperlink">
    <w:name w:val="FollowedHyperlink"/>
    <w:basedOn w:val="DefaultParagraphFont"/>
    <w:uiPriority w:val="99"/>
    <w:semiHidden/>
    <w:unhideWhenUsed/>
    <w:rsid w:val="00327E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17876">
      <w:bodyDiv w:val="1"/>
      <w:marLeft w:val="0"/>
      <w:marRight w:val="0"/>
      <w:marTop w:val="0"/>
      <w:marBottom w:val="0"/>
      <w:divBdr>
        <w:top w:val="none" w:sz="0" w:space="0" w:color="auto"/>
        <w:left w:val="none" w:sz="0" w:space="0" w:color="auto"/>
        <w:bottom w:val="none" w:sz="0" w:space="0" w:color="auto"/>
        <w:right w:val="none" w:sz="0" w:space="0" w:color="auto"/>
      </w:divBdr>
    </w:div>
    <w:div w:id="511452469">
      <w:bodyDiv w:val="1"/>
      <w:marLeft w:val="0"/>
      <w:marRight w:val="0"/>
      <w:marTop w:val="0"/>
      <w:marBottom w:val="0"/>
      <w:divBdr>
        <w:top w:val="none" w:sz="0" w:space="0" w:color="auto"/>
        <w:left w:val="none" w:sz="0" w:space="0" w:color="auto"/>
        <w:bottom w:val="none" w:sz="0" w:space="0" w:color="auto"/>
        <w:right w:val="none" w:sz="0" w:space="0" w:color="auto"/>
      </w:divBdr>
    </w:div>
    <w:div w:id="939727500">
      <w:bodyDiv w:val="1"/>
      <w:marLeft w:val="0"/>
      <w:marRight w:val="0"/>
      <w:marTop w:val="0"/>
      <w:marBottom w:val="0"/>
      <w:divBdr>
        <w:top w:val="none" w:sz="0" w:space="0" w:color="auto"/>
        <w:left w:val="none" w:sz="0" w:space="0" w:color="auto"/>
        <w:bottom w:val="none" w:sz="0" w:space="0" w:color="auto"/>
        <w:right w:val="none" w:sz="0" w:space="0" w:color="auto"/>
      </w:divBdr>
    </w:div>
    <w:div w:id="999576610">
      <w:bodyDiv w:val="1"/>
      <w:marLeft w:val="0"/>
      <w:marRight w:val="0"/>
      <w:marTop w:val="0"/>
      <w:marBottom w:val="0"/>
      <w:divBdr>
        <w:top w:val="none" w:sz="0" w:space="0" w:color="auto"/>
        <w:left w:val="none" w:sz="0" w:space="0" w:color="auto"/>
        <w:bottom w:val="none" w:sz="0" w:space="0" w:color="auto"/>
        <w:right w:val="none" w:sz="0" w:space="0" w:color="auto"/>
      </w:divBdr>
    </w:div>
    <w:div w:id="1509514978">
      <w:bodyDiv w:val="1"/>
      <w:marLeft w:val="0"/>
      <w:marRight w:val="0"/>
      <w:marTop w:val="0"/>
      <w:marBottom w:val="0"/>
      <w:divBdr>
        <w:top w:val="none" w:sz="0" w:space="0" w:color="auto"/>
        <w:left w:val="none" w:sz="0" w:space="0" w:color="auto"/>
        <w:bottom w:val="none" w:sz="0" w:space="0" w:color="auto"/>
        <w:right w:val="none" w:sz="0" w:space="0" w:color="auto"/>
      </w:divBdr>
    </w:div>
    <w:div w:id="1549996138">
      <w:bodyDiv w:val="1"/>
      <w:marLeft w:val="0"/>
      <w:marRight w:val="0"/>
      <w:marTop w:val="0"/>
      <w:marBottom w:val="0"/>
      <w:divBdr>
        <w:top w:val="none" w:sz="0" w:space="0" w:color="auto"/>
        <w:left w:val="none" w:sz="0" w:space="0" w:color="auto"/>
        <w:bottom w:val="none" w:sz="0" w:space="0" w:color="auto"/>
        <w:right w:val="none" w:sz="0" w:space="0" w:color="auto"/>
      </w:divBdr>
    </w:div>
    <w:div w:id="1565407903">
      <w:bodyDiv w:val="1"/>
      <w:marLeft w:val="0"/>
      <w:marRight w:val="0"/>
      <w:marTop w:val="0"/>
      <w:marBottom w:val="0"/>
      <w:divBdr>
        <w:top w:val="none" w:sz="0" w:space="0" w:color="auto"/>
        <w:left w:val="none" w:sz="0" w:space="0" w:color="auto"/>
        <w:bottom w:val="none" w:sz="0" w:space="0" w:color="auto"/>
        <w:right w:val="none" w:sz="0" w:space="0" w:color="auto"/>
      </w:divBdr>
    </w:div>
    <w:div w:id="1686589662">
      <w:bodyDiv w:val="1"/>
      <w:marLeft w:val="0"/>
      <w:marRight w:val="0"/>
      <w:marTop w:val="0"/>
      <w:marBottom w:val="0"/>
      <w:divBdr>
        <w:top w:val="none" w:sz="0" w:space="0" w:color="auto"/>
        <w:left w:val="none" w:sz="0" w:space="0" w:color="auto"/>
        <w:bottom w:val="none" w:sz="0" w:space="0" w:color="auto"/>
        <w:right w:val="none" w:sz="0" w:space="0" w:color="auto"/>
      </w:divBdr>
    </w:div>
    <w:div w:id="1810900375">
      <w:bodyDiv w:val="1"/>
      <w:marLeft w:val="0"/>
      <w:marRight w:val="0"/>
      <w:marTop w:val="0"/>
      <w:marBottom w:val="0"/>
      <w:divBdr>
        <w:top w:val="none" w:sz="0" w:space="0" w:color="auto"/>
        <w:left w:val="none" w:sz="0" w:space="0" w:color="auto"/>
        <w:bottom w:val="none" w:sz="0" w:space="0" w:color="auto"/>
        <w:right w:val="none" w:sz="0" w:space="0" w:color="auto"/>
      </w:divBdr>
    </w:div>
    <w:div w:id="1865551298">
      <w:bodyDiv w:val="1"/>
      <w:marLeft w:val="0"/>
      <w:marRight w:val="0"/>
      <w:marTop w:val="0"/>
      <w:marBottom w:val="0"/>
      <w:divBdr>
        <w:top w:val="none" w:sz="0" w:space="0" w:color="auto"/>
        <w:left w:val="none" w:sz="0" w:space="0" w:color="auto"/>
        <w:bottom w:val="none" w:sz="0" w:space="0" w:color="auto"/>
        <w:right w:val="none" w:sz="0" w:space="0" w:color="auto"/>
      </w:divBdr>
    </w:div>
    <w:div w:id="1927374843">
      <w:bodyDiv w:val="1"/>
      <w:marLeft w:val="0"/>
      <w:marRight w:val="0"/>
      <w:marTop w:val="0"/>
      <w:marBottom w:val="0"/>
      <w:divBdr>
        <w:top w:val="none" w:sz="0" w:space="0" w:color="auto"/>
        <w:left w:val="none" w:sz="0" w:space="0" w:color="auto"/>
        <w:bottom w:val="none" w:sz="0" w:space="0" w:color="auto"/>
        <w:right w:val="none" w:sz="0" w:space="0" w:color="auto"/>
      </w:divBdr>
      <w:divsChild>
        <w:div w:id="1504511086">
          <w:marLeft w:val="0"/>
          <w:marRight w:val="0"/>
          <w:marTop w:val="0"/>
          <w:marBottom w:val="0"/>
          <w:divBdr>
            <w:top w:val="none" w:sz="0" w:space="0" w:color="auto"/>
            <w:left w:val="none" w:sz="0" w:space="0" w:color="auto"/>
            <w:bottom w:val="none" w:sz="0" w:space="0" w:color="auto"/>
            <w:right w:val="none" w:sz="0" w:space="0" w:color="auto"/>
          </w:divBdr>
        </w:div>
      </w:divsChild>
    </w:div>
    <w:div w:id="1958219242">
      <w:bodyDiv w:val="1"/>
      <w:marLeft w:val="0"/>
      <w:marRight w:val="0"/>
      <w:marTop w:val="0"/>
      <w:marBottom w:val="0"/>
      <w:divBdr>
        <w:top w:val="none" w:sz="0" w:space="0" w:color="auto"/>
        <w:left w:val="none" w:sz="0" w:space="0" w:color="auto"/>
        <w:bottom w:val="none" w:sz="0" w:space="0" w:color="auto"/>
        <w:right w:val="none" w:sz="0" w:space="0" w:color="auto"/>
      </w:divBdr>
      <w:divsChild>
        <w:div w:id="776409266">
          <w:marLeft w:val="0"/>
          <w:marRight w:val="0"/>
          <w:marTop w:val="0"/>
          <w:marBottom w:val="0"/>
          <w:divBdr>
            <w:top w:val="none" w:sz="0" w:space="0" w:color="auto"/>
            <w:left w:val="none" w:sz="0" w:space="0" w:color="auto"/>
            <w:bottom w:val="none" w:sz="0" w:space="0" w:color="auto"/>
            <w:right w:val="none" w:sz="0" w:space="0" w:color="auto"/>
          </w:divBdr>
          <w:divsChild>
            <w:div w:id="1212884439">
              <w:marLeft w:val="0"/>
              <w:marRight w:val="0"/>
              <w:marTop w:val="0"/>
              <w:marBottom w:val="0"/>
              <w:divBdr>
                <w:top w:val="none" w:sz="0" w:space="0" w:color="auto"/>
                <w:left w:val="none" w:sz="0" w:space="0" w:color="auto"/>
                <w:bottom w:val="none" w:sz="0" w:space="0" w:color="auto"/>
                <w:right w:val="none" w:sz="0" w:space="0" w:color="auto"/>
              </w:divBdr>
              <w:divsChild>
                <w:div w:id="108226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042049">
      <w:bodyDiv w:val="1"/>
      <w:marLeft w:val="0"/>
      <w:marRight w:val="0"/>
      <w:marTop w:val="0"/>
      <w:marBottom w:val="0"/>
      <w:divBdr>
        <w:top w:val="none" w:sz="0" w:space="0" w:color="auto"/>
        <w:left w:val="none" w:sz="0" w:space="0" w:color="auto"/>
        <w:bottom w:val="none" w:sz="0" w:space="0" w:color="auto"/>
        <w:right w:val="none" w:sz="0" w:space="0" w:color="auto"/>
      </w:divBdr>
    </w:div>
    <w:div w:id="2130856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runch.com/child-labor-in-the-industrial-revolution.html" TargetMode="External"/><Relationship Id="rId13" Type="http://schemas.openxmlformats.org/officeDocument/2006/relationships/hyperlink" Target="https://www.mcser.org/journal/index.php/jesr/article/viewFile/9151/883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bc.co.uk/bitesize/clips/zky7pv4" TargetMode="External"/><Relationship Id="rId12" Type="http://schemas.openxmlformats.org/officeDocument/2006/relationships/hyperlink" Target="https://troubledfamilies.blog.gov.uk/2018/11/28/helping-people-have-a-life-not-a-service-the-role-of-multidisciplinary-te" TargetMode="External"/><Relationship Id="rId17" Type="http://schemas.openxmlformats.org/officeDocument/2006/relationships/hyperlink" Target="https://www.essexlocaloffer.org.uk/content/social-care-assessments" TargetMode="External"/><Relationship Id="rId2" Type="http://schemas.openxmlformats.org/officeDocument/2006/relationships/numbering" Target="numbering.xml"/><Relationship Id="rId16" Type="http://schemas.openxmlformats.org/officeDocument/2006/relationships/hyperlink" Target="https://doi.org/10.1016/B978-0-12-415766-8.00006-9"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helancet.com/pdfs/journals/lanpub/PIIS2468-2667(17)30118-4.pdf" TargetMode="External"/><Relationship Id="rId5" Type="http://schemas.openxmlformats.org/officeDocument/2006/relationships/webSettings" Target="webSettings.xml"/><Relationship Id="rId15" Type="http://schemas.openxmlformats.org/officeDocument/2006/relationships/hyperlink" Target="https://revisesociology.com/2015/05/06/social-construction-of-childhood/" TargetMode="External"/><Relationship Id="rId10" Type="http://schemas.openxmlformats.org/officeDocument/2006/relationships/hyperlink" Target="https://www.healthline.com/health/secure-attachment-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motherhoodinpointoffact.com/childhood-and-family-life-in-middle-ages/" TargetMode="External"/><Relationship Id="rId14" Type="http://schemas.openxmlformats.org/officeDocument/2006/relationships/hyperlink" Target="https://www.surreyscp.org.uk/wp-content/uploads/2018/12/Effective-family-resilience-SSCB-Final-March-201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C36CB-2487-4554-98C2-0F9C27DEA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Shalma Begum</dc:creator>
  <cp:keywords/>
  <dc:description/>
  <cp:lastModifiedBy>Shalma Begum</cp:lastModifiedBy>
  <cp:revision>4</cp:revision>
  <dcterms:created xsi:type="dcterms:W3CDTF">2020-12-25T13:18:00Z</dcterms:created>
  <dcterms:modified xsi:type="dcterms:W3CDTF">2020-12-31T19:29:00Z</dcterms:modified>
</cp:coreProperties>
</file>