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C2310" w14:textId="77777777" w:rsidR="001E6BCD" w:rsidRPr="007E71D3" w:rsidRDefault="001E6BCD" w:rsidP="007E71D3">
      <w:pPr>
        <w:rPr>
          <w:rFonts w:ascii="Arial" w:hAnsi="Arial" w:cs="Arial"/>
          <w:szCs w:val="24"/>
        </w:rPr>
      </w:pPr>
      <w:r w:rsidRPr="007E71D3">
        <w:rPr>
          <w:rFonts w:ascii="Arial" w:hAnsi="Arial" w:cs="Arial"/>
          <w:szCs w:val="24"/>
        </w:rPr>
        <w:t xml:space="preserve">Student Name: Mihaela </w:t>
      </w:r>
      <w:proofErr w:type="spellStart"/>
      <w:r w:rsidRPr="007E71D3">
        <w:rPr>
          <w:rFonts w:ascii="Arial" w:hAnsi="Arial" w:cs="Arial"/>
          <w:szCs w:val="24"/>
        </w:rPr>
        <w:t>Buzdugan</w:t>
      </w:r>
      <w:proofErr w:type="spellEnd"/>
    </w:p>
    <w:p w14:paraId="5FBA1838" w14:textId="77777777" w:rsidR="001E6BCD" w:rsidRPr="007E71D3" w:rsidRDefault="001E6BCD" w:rsidP="007E71D3">
      <w:pPr>
        <w:rPr>
          <w:rFonts w:ascii="Arial" w:hAnsi="Arial" w:cs="Arial"/>
          <w:szCs w:val="24"/>
        </w:rPr>
      </w:pPr>
      <w:r w:rsidRPr="007E71D3">
        <w:rPr>
          <w:rFonts w:ascii="Arial" w:hAnsi="Arial" w:cs="Arial"/>
          <w:szCs w:val="24"/>
        </w:rPr>
        <w:t>Student number: 2121942</w:t>
      </w:r>
    </w:p>
    <w:p w14:paraId="013FFC7B" w14:textId="139598BB" w:rsidR="001E6BCD" w:rsidRPr="007E71D3" w:rsidRDefault="001E6BCD" w:rsidP="007E71D3">
      <w:pPr>
        <w:rPr>
          <w:rFonts w:ascii="Arial" w:hAnsi="Arial" w:cs="Arial"/>
          <w:szCs w:val="24"/>
        </w:rPr>
      </w:pPr>
      <w:r w:rsidRPr="007E71D3">
        <w:rPr>
          <w:rFonts w:ascii="Arial" w:hAnsi="Arial" w:cs="Arial"/>
          <w:szCs w:val="24"/>
        </w:rPr>
        <w:t>Module: Operating hotel facilities (BMIH4006)</w:t>
      </w:r>
    </w:p>
    <w:p w14:paraId="0EC5AFE3" w14:textId="77777777" w:rsidR="001E6BCD" w:rsidRPr="007E71D3" w:rsidRDefault="001E6BCD" w:rsidP="007E71D3">
      <w:pPr>
        <w:rPr>
          <w:rFonts w:ascii="Arial" w:hAnsi="Arial" w:cs="Arial"/>
          <w:szCs w:val="24"/>
        </w:rPr>
      </w:pPr>
      <w:r w:rsidRPr="007E71D3">
        <w:rPr>
          <w:rFonts w:ascii="Arial" w:hAnsi="Arial" w:cs="Arial"/>
          <w:szCs w:val="24"/>
        </w:rPr>
        <w:t xml:space="preserve">Lecturer: </w:t>
      </w:r>
      <w:proofErr w:type="spellStart"/>
      <w:r w:rsidRPr="007E71D3">
        <w:rPr>
          <w:rFonts w:ascii="Arial" w:hAnsi="Arial" w:cs="Arial"/>
          <w:szCs w:val="24"/>
        </w:rPr>
        <w:t>Ffiona</w:t>
      </w:r>
      <w:proofErr w:type="spellEnd"/>
      <w:r w:rsidRPr="007E71D3">
        <w:rPr>
          <w:rFonts w:ascii="Arial" w:hAnsi="Arial" w:cs="Arial"/>
          <w:szCs w:val="24"/>
        </w:rPr>
        <w:t xml:space="preserve"> </w:t>
      </w:r>
      <w:proofErr w:type="spellStart"/>
      <w:r w:rsidRPr="007E71D3">
        <w:rPr>
          <w:rFonts w:ascii="Arial" w:hAnsi="Arial" w:cs="Arial"/>
          <w:szCs w:val="24"/>
        </w:rPr>
        <w:t>Cumberpatch</w:t>
      </w:r>
      <w:proofErr w:type="spellEnd"/>
    </w:p>
    <w:p w14:paraId="4A295BEC" w14:textId="77777777" w:rsidR="001E6BCD" w:rsidRPr="007E71D3" w:rsidRDefault="001E6BCD" w:rsidP="007E71D3">
      <w:pPr>
        <w:pStyle w:val="Title"/>
        <w:spacing w:line="360" w:lineRule="auto"/>
        <w:rPr>
          <w:rFonts w:ascii="Arial" w:hAnsi="Arial" w:cs="Arial"/>
          <w:sz w:val="24"/>
          <w:szCs w:val="24"/>
          <w:shd w:val="clear" w:color="auto" w:fill="FFFFFF"/>
        </w:rPr>
        <w:sectPr w:rsidR="001E6BCD" w:rsidRPr="007E71D3" w:rsidSect="001E6BCD">
          <w:pgSz w:w="11906" w:h="16838"/>
          <w:pgMar w:top="1440" w:right="1440" w:bottom="1440" w:left="1440" w:header="708" w:footer="708" w:gutter="0"/>
          <w:cols w:num="2" w:space="708"/>
          <w:docGrid w:linePitch="360"/>
        </w:sectPr>
      </w:pPr>
    </w:p>
    <w:p w14:paraId="05718085" w14:textId="77777777" w:rsidR="001E6BCD" w:rsidRPr="007E71D3" w:rsidRDefault="001E6BCD" w:rsidP="007E71D3">
      <w:pPr>
        <w:pStyle w:val="Title"/>
        <w:spacing w:line="360" w:lineRule="auto"/>
        <w:rPr>
          <w:rFonts w:ascii="Arial" w:hAnsi="Arial" w:cs="Arial"/>
          <w:sz w:val="24"/>
          <w:szCs w:val="24"/>
          <w:shd w:val="clear" w:color="auto" w:fill="FFFFFF"/>
        </w:rPr>
      </w:pPr>
    </w:p>
    <w:p w14:paraId="44804724" w14:textId="098EA496" w:rsidR="001E6BCD" w:rsidRPr="007E71D3" w:rsidRDefault="001E6BCD" w:rsidP="007E71D3">
      <w:pPr>
        <w:pStyle w:val="Title"/>
        <w:spacing w:line="360" w:lineRule="auto"/>
        <w:rPr>
          <w:rFonts w:ascii="Arial" w:hAnsi="Arial" w:cs="Arial"/>
          <w:sz w:val="24"/>
          <w:szCs w:val="24"/>
        </w:rPr>
      </w:pPr>
      <w:r w:rsidRPr="007E71D3">
        <w:rPr>
          <w:rFonts w:ascii="Arial" w:hAnsi="Arial" w:cs="Arial"/>
          <w:color w:val="000000" w:themeColor="text1"/>
          <w:sz w:val="24"/>
          <w:szCs w:val="24"/>
          <w:shd w:val="clear" w:color="auto" w:fill="FFFFFF"/>
        </w:rPr>
        <w:t>The topic of choice:</w:t>
      </w:r>
      <w:r w:rsidRPr="007E71D3">
        <w:rPr>
          <w:rFonts w:ascii="Arial" w:hAnsi="Arial" w:cs="Arial"/>
          <w:sz w:val="24"/>
          <w:szCs w:val="24"/>
          <w:shd w:val="clear" w:color="auto" w:fill="FFFFFF"/>
        </w:rPr>
        <w:t xml:space="preserve"> </w:t>
      </w:r>
      <w:r w:rsidR="008D0E2E" w:rsidRPr="007E71D3">
        <w:rPr>
          <w:rFonts w:ascii="Arial" w:hAnsi="Arial" w:cs="Arial"/>
          <w:sz w:val="24"/>
          <w:szCs w:val="24"/>
          <w:shd w:val="clear" w:color="auto" w:fill="FFFFFF"/>
        </w:rPr>
        <w:t>Sustainability in</w:t>
      </w:r>
      <w:r w:rsidRPr="007E71D3">
        <w:rPr>
          <w:rFonts w:ascii="Arial" w:hAnsi="Arial" w:cs="Arial"/>
          <w:sz w:val="24"/>
          <w:szCs w:val="24"/>
          <w:shd w:val="clear" w:color="auto" w:fill="FFFFFF"/>
        </w:rPr>
        <w:t xml:space="preserve"> the </w:t>
      </w:r>
      <w:r w:rsidR="008D0E2E" w:rsidRPr="007E71D3">
        <w:rPr>
          <w:rFonts w:ascii="Arial" w:hAnsi="Arial" w:cs="Arial"/>
          <w:sz w:val="24"/>
          <w:szCs w:val="24"/>
          <w:shd w:val="clear" w:color="auto" w:fill="FFFFFF"/>
        </w:rPr>
        <w:t>Hotel Industry</w:t>
      </w:r>
      <w:r w:rsidRPr="007E71D3">
        <w:rPr>
          <w:rFonts w:ascii="Arial" w:hAnsi="Arial" w:cs="Arial"/>
          <w:sz w:val="24"/>
          <w:szCs w:val="24"/>
          <w:shd w:val="clear" w:color="auto" w:fill="FFFFFF"/>
        </w:rPr>
        <w:t>.</w:t>
      </w:r>
    </w:p>
    <w:p w14:paraId="2C47011F" w14:textId="77777777" w:rsidR="007E71D3" w:rsidRPr="007E71D3" w:rsidRDefault="007E71D3" w:rsidP="007E71D3">
      <w:pPr>
        <w:rPr>
          <w:rFonts w:ascii="Arial" w:hAnsi="Arial" w:cs="Arial"/>
          <w:szCs w:val="24"/>
        </w:rPr>
      </w:pPr>
    </w:p>
    <w:p w14:paraId="467F5A23" w14:textId="5185E7C3" w:rsidR="00C70E70" w:rsidRPr="007E71D3" w:rsidRDefault="00BC6631" w:rsidP="007E71D3">
      <w:pPr>
        <w:rPr>
          <w:rFonts w:ascii="Arial" w:hAnsi="Arial" w:cs="Arial"/>
          <w:szCs w:val="24"/>
        </w:rPr>
      </w:pPr>
      <w:r w:rsidRPr="007E71D3">
        <w:rPr>
          <w:rFonts w:ascii="Arial" w:hAnsi="Arial" w:cs="Arial"/>
          <w:szCs w:val="24"/>
        </w:rPr>
        <w:t xml:space="preserve">The concept of sustainability is all about </w:t>
      </w:r>
      <w:r w:rsidR="000E47A8" w:rsidRPr="007E71D3">
        <w:rPr>
          <w:rFonts w:ascii="Arial" w:hAnsi="Arial" w:cs="Arial"/>
          <w:szCs w:val="24"/>
        </w:rPr>
        <w:t xml:space="preserve">managing business practices </w:t>
      </w:r>
      <w:r w:rsidR="003A08DD">
        <w:rPr>
          <w:rFonts w:ascii="Arial" w:hAnsi="Arial" w:cs="Arial"/>
          <w:szCs w:val="24"/>
        </w:rPr>
        <w:t>to</w:t>
      </w:r>
      <w:r w:rsidR="000E47A8" w:rsidRPr="007E71D3">
        <w:rPr>
          <w:rFonts w:ascii="Arial" w:hAnsi="Arial" w:cs="Arial"/>
          <w:szCs w:val="24"/>
        </w:rPr>
        <w:t xml:space="preserve"> reduce environmental </w:t>
      </w:r>
      <w:r w:rsidR="003A08DD">
        <w:rPr>
          <w:rFonts w:ascii="Arial" w:hAnsi="Arial" w:cs="Arial"/>
          <w:szCs w:val="24"/>
        </w:rPr>
        <w:t>burdens</w:t>
      </w:r>
      <w:r w:rsidR="000E47A8" w:rsidRPr="007E71D3">
        <w:rPr>
          <w:rFonts w:ascii="Arial" w:hAnsi="Arial" w:cs="Arial"/>
          <w:szCs w:val="24"/>
        </w:rPr>
        <w:t xml:space="preserve"> and enhance </w:t>
      </w:r>
      <w:r w:rsidR="00BC2A28" w:rsidRPr="007E71D3">
        <w:rPr>
          <w:rFonts w:ascii="Arial" w:hAnsi="Arial" w:cs="Arial"/>
          <w:szCs w:val="24"/>
        </w:rPr>
        <w:t xml:space="preserve">the </w:t>
      </w:r>
      <w:r w:rsidR="000E47A8" w:rsidRPr="007E71D3">
        <w:rPr>
          <w:rFonts w:ascii="Arial" w:hAnsi="Arial" w:cs="Arial"/>
          <w:szCs w:val="24"/>
        </w:rPr>
        <w:t>financial performance of the business</w:t>
      </w:r>
      <w:r w:rsidR="00B765B2" w:rsidRPr="007E71D3">
        <w:rPr>
          <w:rFonts w:ascii="Arial" w:hAnsi="Arial" w:cs="Arial"/>
          <w:szCs w:val="24"/>
        </w:rPr>
        <w:t xml:space="preserve"> (</w:t>
      </w:r>
      <w:proofErr w:type="spellStart"/>
      <w:r w:rsidR="00B765B2" w:rsidRPr="007E71D3">
        <w:rPr>
          <w:rFonts w:ascii="Arial" w:hAnsi="Arial" w:cs="Arial"/>
          <w:color w:val="222222"/>
          <w:szCs w:val="24"/>
          <w:shd w:val="clear" w:color="auto" w:fill="FFFFFF"/>
        </w:rPr>
        <w:t>Cozzio</w:t>
      </w:r>
      <w:proofErr w:type="spellEnd"/>
      <w:r w:rsidR="00B765B2" w:rsidRPr="007E71D3">
        <w:rPr>
          <w:rFonts w:ascii="Arial" w:hAnsi="Arial" w:cs="Arial"/>
          <w:color w:val="222222"/>
          <w:szCs w:val="24"/>
          <w:shd w:val="clear" w:color="auto" w:fill="FFFFFF"/>
        </w:rPr>
        <w:t xml:space="preserve">, </w:t>
      </w:r>
      <w:proofErr w:type="spellStart"/>
      <w:r w:rsidR="00B765B2" w:rsidRPr="007E71D3">
        <w:rPr>
          <w:rFonts w:ascii="Arial" w:hAnsi="Arial" w:cs="Arial"/>
          <w:color w:val="222222"/>
          <w:szCs w:val="24"/>
          <w:shd w:val="clear" w:color="auto" w:fill="FFFFFF"/>
        </w:rPr>
        <w:t>Bullini</w:t>
      </w:r>
      <w:proofErr w:type="spellEnd"/>
      <w:r w:rsidR="00B765B2" w:rsidRPr="007E71D3">
        <w:rPr>
          <w:rFonts w:ascii="Arial" w:hAnsi="Arial" w:cs="Arial"/>
          <w:color w:val="222222"/>
          <w:szCs w:val="24"/>
          <w:shd w:val="clear" w:color="auto" w:fill="FFFFFF"/>
        </w:rPr>
        <w:t xml:space="preserve"> </w:t>
      </w:r>
      <w:proofErr w:type="spellStart"/>
      <w:r w:rsidR="00B765B2" w:rsidRPr="007E71D3">
        <w:rPr>
          <w:rFonts w:ascii="Arial" w:hAnsi="Arial" w:cs="Arial"/>
          <w:color w:val="222222"/>
          <w:szCs w:val="24"/>
          <w:shd w:val="clear" w:color="auto" w:fill="FFFFFF"/>
        </w:rPr>
        <w:t>Orlandi</w:t>
      </w:r>
      <w:proofErr w:type="spellEnd"/>
      <w:r w:rsidR="00B765B2" w:rsidRPr="007E71D3">
        <w:rPr>
          <w:rFonts w:ascii="Arial" w:hAnsi="Arial" w:cs="Arial"/>
          <w:color w:val="222222"/>
          <w:szCs w:val="24"/>
          <w:shd w:val="clear" w:color="auto" w:fill="FFFFFF"/>
        </w:rPr>
        <w:t xml:space="preserve">, and </w:t>
      </w:r>
      <w:proofErr w:type="spellStart"/>
      <w:r w:rsidR="00B765B2" w:rsidRPr="007E71D3">
        <w:rPr>
          <w:rFonts w:ascii="Arial" w:hAnsi="Arial" w:cs="Arial"/>
          <w:color w:val="222222"/>
          <w:szCs w:val="24"/>
          <w:shd w:val="clear" w:color="auto" w:fill="FFFFFF"/>
        </w:rPr>
        <w:t>Zardini</w:t>
      </w:r>
      <w:proofErr w:type="spellEnd"/>
      <w:r w:rsidR="00B765B2" w:rsidRPr="007E71D3">
        <w:rPr>
          <w:rFonts w:ascii="Arial" w:hAnsi="Arial" w:cs="Arial"/>
          <w:color w:val="222222"/>
          <w:szCs w:val="24"/>
          <w:shd w:val="clear" w:color="auto" w:fill="FFFFFF"/>
        </w:rPr>
        <w:t>, 2018</w:t>
      </w:r>
      <w:r w:rsidR="00B765B2" w:rsidRPr="007E71D3">
        <w:rPr>
          <w:rFonts w:ascii="Arial" w:hAnsi="Arial" w:cs="Arial"/>
          <w:szCs w:val="24"/>
        </w:rPr>
        <w:t>)</w:t>
      </w:r>
      <w:r w:rsidR="000E47A8" w:rsidRPr="007E71D3">
        <w:rPr>
          <w:rFonts w:ascii="Arial" w:hAnsi="Arial" w:cs="Arial"/>
          <w:szCs w:val="24"/>
        </w:rPr>
        <w:t xml:space="preserve">. The present investigation is based on </w:t>
      </w:r>
      <w:r w:rsidR="008E5F8B" w:rsidRPr="007E71D3">
        <w:rPr>
          <w:rFonts w:ascii="Arial" w:hAnsi="Arial" w:cs="Arial"/>
          <w:szCs w:val="24"/>
        </w:rPr>
        <w:t xml:space="preserve">sustainability within the hotel industry. </w:t>
      </w:r>
      <w:r w:rsidR="00AC21D6" w:rsidRPr="007E71D3">
        <w:rPr>
          <w:rFonts w:ascii="Arial" w:hAnsi="Arial" w:cs="Arial"/>
          <w:szCs w:val="24"/>
        </w:rPr>
        <w:t xml:space="preserve">Further, it reflects personal reflection and carrying out industry discussion. </w:t>
      </w:r>
    </w:p>
    <w:p w14:paraId="1FF5FD87" w14:textId="082F2925" w:rsidR="0043343D" w:rsidRPr="007E71D3" w:rsidRDefault="008D0E2E" w:rsidP="007E71D3">
      <w:pPr>
        <w:rPr>
          <w:rFonts w:ascii="Arial" w:hAnsi="Arial" w:cs="Arial"/>
          <w:szCs w:val="24"/>
        </w:rPr>
      </w:pPr>
      <w:r w:rsidRPr="007E71D3">
        <w:rPr>
          <w:rFonts w:ascii="Arial" w:hAnsi="Arial" w:cs="Arial"/>
          <w:szCs w:val="24"/>
        </w:rPr>
        <w:t xml:space="preserve">Sustainability plays an important role in the hotel industry. Sustainability refers to the term which means making proper use of natural resources and not damaging those resources even in the future. </w:t>
      </w:r>
      <w:r w:rsidR="00344F61" w:rsidRPr="007E71D3">
        <w:rPr>
          <w:rFonts w:ascii="Arial" w:hAnsi="Arial" w:cs="Arial"/>
          <w:szCs w:val="24"/>
        </w:rPr>
        <w:t xml:space="preserve">The main reason behind the success of the hospitality industry is their way of preserving natural </w:t>
      </w:r>
      <w:r w:rsidR="00C50EE0">
        <w:rPr>
          <w:rFonts w:ascii="Arial" w:hAnsi="Arial" w:cs="Arial"/>
          <w:szCs w:val="24"/>
        </w:rPr>
        <w:t>and</w:t>
      </w:r>
      <w:r w:rsidR="00344F61" w:rsidRPr="007E71D3">
        <w:rPr>
          <w:rFonts w:ascii="Arial" w:hAnsi="Arial" w:cs="Arial"/>
          <w:szCs w:val="24"/>
        </w:rPr>
        <w:t xml:space="preserve"> cultural </w:t>
      </w:r>
      <w:r w:rsidR="003A08DD">
        <w:rPr>
          <w:rFonts w:ascii="Arial" w:hAnsi="Arial" w:cs="Arial"/>
          <w:szCs w:val="24"/>
        </w:rPr>
        <w:t>attractions</w:t>
      </w:r>
      <w:r w:rsidR="00344F61" w:rsidRPr="007E71D3">
        <w:rPr>
          <w:rFonts w:ascii="Arial" w:hAnsi="Arial" w:cs="Arial"/>
          <w:szCs w:val="24"/>
        </w:rPr>
        <w:t>, which compels tourists to go and visit their destinations</w:t>
      </w:r>
      <w:r w:rsidR="003A0C6D" w:rsidRPr="007E71D3">
        <w:rPr>
          <w:rFonts w:ascii="Arial" w:hAnsi="Arial" w:cs="Arial"/>
          <w:szCs w:val="24"/>
        </w:rPr>
        <w:t xml:space="preserve"> (</w:t>
      </w:r>
      <w:proofErr w:type="spellStart"/>
      <w:r w:rsidR="003A0C6D" w:rsidRPr="007E71D3">
        <w:rPr>
          <w:rFonts w:ascii="Arial" w:hAnsi="Arial" w:cs="Arial"/>
          <w:color w:val="222222"/>
          <w:szCs w:val="24"/>
          <w:shd w:val="clear" w:color="auto" w:fill="FFFFFF"/>
        </w:rPr>
        <w:t>Cozzio</w:t>
      </w:r>
      <w:proofErr w:type="spellEnd"/>
      <w:r w:rsidR="003A0C6D" w:rsidRPr="007E71D3">
        <w:rPr>
          <w:rFonts w:ascii="Arial" w:hAnsi="Arial" w:cs="Arial"/>
          <w:color w:val="222222"/>
          <w:szCs w:val="24"/>
          <w:shd w:val="clear" w:color="auto" w:fill="FFFFFF"/>
        </w:rPr>
        <w:t xml:space="preserve">, </w:t>
      </w:r>
      <w:proofErr w:type="spellStart"/>
      <w:r w:rsidR="003A0C6D" w:rsidRPr="007E71D3">
        <w:rPr>
          <w:rFonts w:ascii="Arial" w:hAnsi="Arial" w:cs="Arial"/>
          <w:color w:val="222222"/>
          <w:szCs w:val="24"/>
          <w:shd w:val="clear" w:color="auto" w:fill="FFFFFF"/>
        </w:rPr>
        <w:t>Bullini</w:t>
      </w:r>
      <w:proofErr w:type="spellEnd"/>
      <w:r w:rsidR="003A0C6D" w:rsidRPr="007E71D3">
        <w:rPr>
          <w:rFonts w:ascii="Arial" w:hAnsi="Arial" w:cs="Arial"/>
          <w:color w:val="222222"/>
          <w:szCs w:val="24"/>
          <w:shd w:val="clear" w:color="auto" w:fill="FFFFFF"/>
        </w:rPr>
        <w:t xml:space="preserve"> </w:t>
      </w:r>
      <w:proofErr w:type="spellStart"/>
      <w:r w:rsidR="003A0C6D" w:rsidRPr="007E71D3">
        <w:rPr>
          <w:rFonts w:ascii="Arial" w:hAnsi="Arial" w:cs="Arial"/>
          <w:color w:val="222222"/>
          <w:szCs w:val="24"/>
          <w:shd w:val="clear" w:color="auto" w:fill="FFFFFF"/>
        </w:rPr>
        <w:t>Orlandi</w:t>
      </w:r>
      <w:proofErr w:type="spellEnd"/>
      <w:r w:rsidR="003A0C6D" w:rsidRPr="007E71D3">
        <w:rPr>
          <w:rFonts w:ascii="Arial" w:hAnsi="Arial" w:cs="Arial"/>
          <w:color w:val="222222"/>
          <w:szCs w:val="24"/>
          <w:shd w:val="clear" w:color="auto" w:fill="FFFFFF"/>
        </w:rPr>
        <w:t xml:space="preserve">, and </w:t>
      </w:r>
      <w:proofErr w:type="spellStart"/>
      <w:r w:rsidR="003A0C6D" w:rsidRPr="007E71D3">
        <w:rPr>
          <w:rFonts w:ascii="Arial" w:hAnsi="Arial" w:cs="Arial"/>
          <w:color w:val="222222"/>
          <w:szCs w:val="24"/>
          <w:shd w:val="clear" w:color="auto" w:fill="FFFFFF"/>
        </w:rPr>
        <w:t>Zardini</w:t>
      </w:r>
      <w:proofErr w:type="spellEnd"/>
      <w:r w:rsidR="003A0C6D" w:rsidRPr="007E71D3">
        <w:rPr>
          <w:rFonts w:ascii="Arial" w:hAnsi="Arial" w:cs="Arial"/>
          <w:color w:val="222222"/>
          <w:szCs w:val="24"/>
          <w:shd w:val="clear" w:color="auto" w:fill="FFFFFF"/>
        </w:rPr>
        <w:t>, 2018</w:t>
      </w:r>
      <w:r w:rsidR="003A0C6D" w:rsidRPr="007E71D3">
        <w:rPr>
          <w:rFonts w:ascii="Arial" w:hAnsi="Arial" w:cs="Arial"/>
          <w:szCs w:val="24"/>
        </w:rPr>
        <w:t>)</w:t>
      </w:r>
      <w:r w:rsidR="00344F61" w:rsidRPr="007E71D3">
        <w:rPr>
          <w:rFonts w:ascii="Arial" w:hAnsi="Arial" w:cs="Arial"/>
          <w:szCs w:val="24"/>
        </w:rPr>
        <w:t xml:space="preserve">. I have worked in the hotel industry for three months, and I have experienced that sustainability is essential for the hotel industry. </w:t>
      </w:r>
      <w:r w:rsidR="0080349E">
        <w:rPr>
          <w:rFonts w:ascii="Arial" w:hAnsi="Arial" w:cs="Arial"/>
          <w:szCs w:val="24"/>
        </w:rPr>
        <w:t xml:space="preserve">Suppose </w:t>
      </w:r>
      <w:r w:rsidR="00D022E8">
        <w:rPr>
          <w:rFonts w:ascii="Arial" w:hAnsi="Arial" w:cs="Arial"/>
          <w:szCs w:val="24"/>
        </w:rPr>
        <w:t>the hotel correctly adopts the sustainability practice</w:t>
      </w:r>
      <w:r w:rsidR="0080349E">
        <w:rPr>
          <w:rFonts w:ascii="Arial" w:hAnsi="Arial" w:cs="Arial"/>
          <w:szCs w:val="24"/>
        </w:rPr>
        <w:t>. In that case,</w:t>
      </w:r>
      <w:r w:rsidR="00344F61" w:rsidRPr="007E71D3">
        <w:rPr>
          <w:rFonts w:ascii="Arial" w:hAnsi="Arial" w:cs="Arial"/>
          <w:szCs w:val="24"/>
        </w:rPr>
        <w:t xml:space="preserve"> it </w:t>
      </w:r>
      <w:r w:rsidR="003A08DD">
        <w:rPr>
          <w:rFonts w:ascii="Arial" w:hAnsi="Arial" w:cs="Arial"/>
          <w:szCs w:val="24"/>
        </w:rPr>
        <w:t xml:space="preserve">positively impacts customers' experience and </w:t>
      </w:r>
      <w:r w:rsidR="00344F61" w:rsidRPr="007E71D3">
        <w:rPr>
          <w:rFonts w:ascii="Arial" w:hAnsi="Arial" w:cs="Arial"/>
          <w:szCs w:val="24"/>
        </w:rPr>
        <w:t xml:space="preserve">livelihood, which they adopt for returning. </w:t>
      </w:r>
      <w:r w:rsidR="005D62AD" w:rsidRPr="007E71D3">
        <w:rPr>
          <w:rFonts w:ascii="Arial" w:hAnsi="Arial" w:cs="Arial"/>
          <w:szCs w:val="24"/>
        </w:rPr>
        <w:t xml:space="preserve">Previously, I also got </w:t>
      </w:r>
      <w:r w:rsidR="00BC2A28" w:rsidRPr="007E71D3">
        <w:rPr>
          <w:rFonts w:ascii="Arial" w:hAnsi="Arial" w:cs="Arial"/>
          <w:szCs w:val="24"/>
        </w:rPr>
        <w:t xml:space="preserve">a </w:t>
      </w:r>
      <w:r w:rsidR="005D62AD" w:rsidRPr="007E71D3">
        <w:rPr>
          <w:rFonts w:ascii="Arial" w:hAnsi="Arial" w:cs="Arial"/>
          <w:szCs w:val="24"/>
        </w:rPr>
        <w:t xml:space="preserve">chance to do </w:t>
      </w:r>
      <w:r w:rsidR="00BC2A28" w:rsidRPr="007E71D3">
        <w:rPr>
          <w:rFonts w:ascii="Arial" w:hAnsi="Arial" w:cs="Arial"/>
          <w:szCs w:val="24"/>
        </w:rPr>
        <w:t xml:space="preserve">an </w:t>
      </w:r>
      <w:r w:rsidR="005D62AD" w:rsidRPr="007E71D3">
        <w:rPr>
          <w:rFonts w:ascii="Arial" w:hAnsi="Arial" w:cs="Arial"/>
          <w:szCs w:val="24"/>
        </w:rPr>
        <w:t>internship in several hotels</w:t>
      </w:r>
      <w:r w:rsidR="00BC2A28" w:rsidRPr="007E71D3">
        <w:rPr>
          <w:rFonts w:ascii="Arial" w:hAnsi="Arial" w:cs="Arial"/>
          <w:szCs w:val="24"/>
        </w:rPr>
        <w:t>,</w:t>
      </w:r>
      <w:r w:rsidR="005D62AD" w:rsidRPr="007E71D3">
        <w:rPr>
          <w:rFonts w:ascii="Arial" w:hAnsi="Arial" w:cs="Arial"/>
          <w:szCs w:val="24"/>
        </w:rPr>
        <w:t xml:space="preserve"> and through this</w:t>
      </w:r>
      <w:r w:rsidR="00BC2A28" w:rsidRPr="007E71D3">
        <w:rPr>
          <w:rFonts w:ascii="Arial" w:hAnsi="Arial" w:cs="Arial"/>
          <w:szCs w:val="24"/>
        </w:rPr>
        <w:t>,</w:t>
      </w:r>
      <w:r w:rsidR="005D62AD" w:rsidRPr="007E71D3">
        <w:rPr>
          <w:rFonts w:ascii="Arial" w:hAnsi="Arial" w:cs="Arial"/>
          <w:szCs w:val="24"/>
        </w:rPr>
        <w:t xml:space="preserve"> I have personally identified that hotels are strongly focusing on the area of sustainability. </w:t>
      </w:r>
    </w:p>
    <w:p w14:paraId="1FF5FD88" w14:textId="6CA26DB8" w:rsidR="002C180B" w:rsidRPr="007E71D3" w:rsidRDefault="008D0E2E" w:rsidP="007E71D3">
      <w:pPr>
        <w:rPr>
          <w:rFonts w:ascii="Arial" w:hAnsi="Arial" w:cs="Arial"/>
          <w:szCs w:val="24"/>
        </w:rPr>
      </w:pPr>
      <w:r w:rsidRPr="007E71D3">
        <w:rPr>
          <w:rFonts w:ascii="Arial" w:hAnsi="Arial" w:cs="Arial"/>
          <w:szCs w:val="24"/>
        </w:rPr>
        <w:t xml:space="preserve">Sustainability in the hotel industry means </w:t>
      </w:r>
      <w:r w:rsidR="00D022E8">
        <w:rPr>
          <w:rFonts w:ascii="Arial" w:hAnsi="Arial" w:cs="Arial"/>
          <w:szCs w:val="24"/>
        </w:rPr>
        <w:t>thoroughly</w:t>
      </w:r>
      <w:r w:rsidR="000204AD">
        <w:rPr>
          <w:rFonts w:ascii="Arial" w:hAnsi="Arial" w:cs="Arial"/>
          <w:szCs w:val="24"/>
        </w:rPr>
        <w:t xml:space="preserve"> filling the needs and wants of the hotel's customers</w:t>
      </w:r>
      <w:r w:rsidRPr="007E71D3">
        <w:rPr>
          <w:rFonts w:ascii="Arial" w:hAnsi="Arial" w:cs="Arial"/>
          <w:szCs w:val="24"/>
        </w:rPr>
        <w:t xml:space="preserve">. The hotel industry </w:t>
      </w:r>
      <w:r w:rsidR="00BC2A28" w:rsidRPr="007E71D3">
        <w:rPr>
          <w:rFonts w:ascii="Arial" w:hAnsi="Arial" w:cs="Arial"/>
          <w:szCs w:val="24"/>
        </w:rPr>
        <w:t>does not</w:t>
      </w:r>
      <w:r w:rsidRPr="007E71D3">
        <w:rPr>
          <w:rFonts w:ascii="Arial" w:hAnsi="Arial" w:cs="Arial"/>
          <w:szCs w:val="24"/>
        </w:rPr>
        <w:t xml:space="preserve"> have to compromise the needs or wants of future customers. </w:t>
      </w:r>
      <w:r w:rsidR="0043343D" w:rsidRPr="007E71D3">
        <w:rPr>
          <w:rFonts w:ascii="Arial" w:hAnsi="Arial" w:cs="Arial"/>
          <w:szCs w:val="24"/>
        </w:rPr>
        <w:t xml:space="preserve">The sustainability practice which needs to be adopted by the hotel industry is efficiency </w:t>
      </w:r>
      <w:r w:rsidR="000204AD">
        <w:rPr>
          <w:rFonts w:ascii="Arial" w:hAnsi="Arial" w:cs="Arial"/>
          <w:szCs w:val="24"/>
        </w:rPr>
        <w:t>and</w:t>
      </w:r>
      <w:r w:rsidR="0043343D" w:rsidRPr="007E71D3">
        <w:rPr>
          <w:rFonts w:ascii="Arial" w:hAnsi="Arial" w:cs="Arial"/>
          <w:szCs w:val="24"/>
        </w:rPr>
        <w:t xml:space="preserve"> the reduction of waste in the hotel industry</w:t>
      </w:r>
      <w:r w:rsidR="003A0C6D" w:rsidRPr="007E71D3">
        <w:rPr>
          <w:rFonts w:ascii="Arial" w:hAnsi="Arial" w:cs="Arial"/>
          <w:szCs w:val="24"/>
        </w:rPr>
        <w:t xml:space="preserve"> (</w:t>
      </w:r>
      <w:proofErr w:type="spellStart"/>
      <w:r w:rsidR="003A0C6D" w:rsidRPr="007E71D3">
        <w:rPr>
          <w:rFonts w:ascii="Arial" w:hAnsi="Arial" w:cs="Arial"/>
          <w:color w:val="222222"/>
          <w:szCs w:val="24"/>
          <w:shd w:val="clear" w:color="auto" w:fill="FFFFFF"/>
        </w:rPr>
        <w:t>Pamfilie</w:t>
      </w:r>
      <w:proofErr w:type="spellEnd"/>
      <w:r w:rsidR="003A0C6D" w:rsidRPr="007E71D3">
        <w:rPr>
          <w:rFonts w:ascii="Arial" w:hAnsi="Arial" w:cs="Arial"/>
          <w:color w:val="222222"/>
          <w:szCs w:val="24"/>
          <w:shd w:val="clear" w:color="auto" w:fill="FFFFFF"/>
        </w:rPr>
        <w:t xml:space="preserve"> </w:t>
      </w:r>
      <w:r w:rsidR="003A0C6D" w:rsidRPr="007E71D3">
        <w:rPr>
          <w:rFonts w:ascii="Arial" w:hAnsi="Arial" w:cs="Arial"/>
          <w:i/>
          <w:color w:val="222222"/>
          <w:szCs w:val="24"/>
          <w:shd w:val="clear" w:color="auto" w:fill="FFFFFF"/>
        </w:rPr>
        <w:t>et al.</w:t>
      </w:r>
      <w:r w:rsidR="00BC2A28" w:rsidRPr="007E71D3">
        <w:rPr>
          <w:rFonts w:ascii="Arial" w:hAnsi="Arial" w:cs="Arial"/>
          <w:i/>
          <w:color w:val="222222"/>
          <w:szCs w:val="24"/>
          <w:shd w:val="clear" w:color="auto" w:fill="FFFFFF"/>
        </w:rPr>
        <w:t>,</w:t>
      </w:r>
      <w:r w:rsidR="003A0C6D" w:rsidRPr="007E71D3">
        <w:rPr>
          <w:rFonts w:ascii="Arial" w:hAnsi="Arial" w:cs="Arial"/>
          <w:color w:val="222222"/>
          <w:szCs w:val="24"/>
          <w:shd w:val="clear" w:color="auto" w:fill="FFFFFF"/>
        </w:rPr>
        <w:t xml:space="preserve"> 2018</w:t>
      </w:r>
      <w:r w:rsidR="003A0C6D" w:rsidRPr="007E71D3">
        <w:rPr>
          <w:rFonts w:ascii="Arial" w:hAnsi="Arial" w:cs="Arial"/>
          <w:szCs w:val="24"/>
        </w:rPr>
        <w:t>)</w:t>
      </w:r>
      <w:r w:rsidR="0043343D" w:rsidRPr="007E71D3">
        <w:rPr>
          <w:rFonts w:ascii="Arial" w:hAnsi="Arial" w:cs="Arial"/>
          <w:szCs w:val="24"/>
        </w:rPr>
        <w:t>. I have experienced that if the amount of wastage is reduced in the hotel industry, then the amount of profit</w:t>
      </w:r>
      <w:r w:rsidR="000204AD">
        <w:rPr>
          <w:rFonts w:ascii="Arial" w:hAnsi="Arial" w:cs="Arial"/>
          <w:szCs w:val="24"/>
        </w:rPr>
        <w:t xml:space="preserve"> and the satisfaction level of the customers</w:t>
      </w:r>
      <w:r w:rsidR="0043343D" w:rsidRPr="007E71D3">
        <w:rPr>
          <w:rFonts w:ascii="Arial" w:hAnsi="Arial" w:cs="Arial"/>
          <w:szCs w:val="24"/>
        </w:rPr>
        <w:t xml:space="preserve"> will increase. Promoting sustainable means of transport will be very effective </w:t>
      </w:r>
      <w:r w:rsidR="000204AD">
        <w:rPr>
          <w:rFonts w:ascii="Arial" w:hAnsi="Arial" w:cs="Arial"/>
          <w:szCs w:val="24"/>
        </w:rPr>
        <w:t>and</w:t>
      </w:r>
      <w:r w:rsidR="0043343D" w:rsidRPr="007E71D3">
        <w:rPr>
          <w:rFonts w:ascii="Arial" w:hAnsi="Arial" w:cs="Arial"/>
          <w:szCs w:val="24"/>
        </w:rPr>
        <w:t xml:space="preserve"> efficient for the hotel industry. The hotel industry needs to select their cleaning product </w:t>
      </w:r>
      <w:r w:rsidRPr="007E71D3">
        <w:rPr>
          <w:rFonts w:ascii="Arial" w:hAnsi="Arial" w:cs="Arial"/>
          <w:szCs w:val="24"/>
        </w:rPr>
        <w:t xml:space="preserve">wisely so that it </w:t>
      </w:r>
      <w:r w:rsidR="00BC2A28" w:rsidRPr="007E71D3">
        <w:rPr>
          <w:rFonts w:ascii="Arial" w:hAnsi="Arial" w:cs="Arial"/>
          <w:szCs w:val="24"/>
        </w:rPr>
        <w:t>does not</w:t>
      </w:r>
      <w:r w:rsidRPr="007E71D3">
        <w:rPr>
          <w:rFonts w:ascii="Arial" w:hAnsi="Arial" w:cs="Arial"/>
          <w:szCs w:val="24"/>
        </w:rPr>
        <w:t xml:space="preserve"> impact the environment</w:t>
      </w:r>
      <w:r w:rsidR="000204AD">
        <w:rPr>
          <w:rFonts w:ascii="Arial" w:hAnsi="Arial" w:cs="Arial"/>
          <w:szCs w:val="24"/>
        </w:rPr>
        <w:t xml:space="preserve"> and</w:t>
      </w:r>
      <w:r w:rsidRPr="007E71D3">
        <w:rPr>
          <w:rFonts w:ascii="Arial" w:hAnsi="Arial" w:cs="Arial"/>
          <w:szCs w:val="24"/>
        </w:rPr>
        <w:t xml:space="preserve"> is </w:t>
      </w:r>
      <w:r w:rsidR="00897341">
        <w:rPr>
          <w:rFonts w:ascii="Arial" w:hAnsi="Arial" w:cs="Arial"/>
          <w:szCs w:val="24"/>
        </w:rPr>
        <w:t>suitable</w:t>
      </w:r>
      <w:r w:rsidRPr="007E71D3">
        <w:rPr>
          <w:rFonts w:ascii="Arial" w:hAnsi="Arial" w:cs="Arial"/>
          <w:szCs w:val="24"/>
        </w:rPr>
        <w:t xml:space="preserve"> for the hotel industry</w:t>
      </w:r>
      <w:r w:rsidR="003A0C6D" w:rsidRPr="007E71D3">
        <w:rPr>
          <w:rFonts w:ascii="Arial" w:hAnsi="Arial" w:cs="Arial"/>
          <w:szCs w:val="24"/>
        </w:rPr>
        <w:t xml:space="preserve"> (</w:t>
      </w:r>
      <w:r w:rsidR="003A0C6D" w:rsidRPr="007E71D3">
        <w:rPr>
          <w:rFonts w:ascii="Arial" w:hAnsi="Arial" w:cs="Arial"/>
          <w:color w:val="222222"/>
          <w:szCs w:val="24"/>
          <w:shd w:val="clear" w:color="auto" w:fill="FFFFFF"/>
        </w:rPr>
        <w:t>Al-</w:t>
      </w:r>
      <w:proofErr w:type="spellStart"/>
      <w:r w:rsidR="003A0C6D" w:rsidRPr="007E71D3">
        <w:rPr>
          <w:rFonts w:ascii="Arial" w:hAnsi="Arial" w:cs="Arial"/>
          <w:color w:val="222222"/>
          <w:szCs w:val="24"/>
          <w:shd w:val="clear" w:color="auto" w:fill="FFFFFF"/>
        </w:rPr>
        <w:t>Wattar</w:t>
      </w:r>
      <w:proofErr w:type="spellEnd"/>
      <w:r w:rsidR="003A0C6D" w:rsidRPr="007E71D3">
        <w:rPr>
          <w:rFonts w:ascii="Arial" w:hAnsi="Arial" w:cs="Arial"/>
          <w:color w:val="222222"/>
          <w:szCs w:val="24"/>
          <w:shd w:val="clear" w:color="auto" w:fill="FFFFFF"/>
        </w:rPr>
        <w:t xml:space="preserve">, </w:t>
      </w:r>
      <w:proofErr w:type="spellStart"/>
      <w:r w:rsidR="003A0C6D" w:rsidRPr="007E71D3">
        <w:rPr>
          <w:rFonts w:ascii="Arial" w:hAnsi="Arial" w:cs="Arial"/>
          <w:color w:val="222222"/>
          <w:szCs w:val="24"/>
          <w:shd w:val="clear" w:color="auto" w:fill="FFFFFF"/>
        </w:rPr>
        <w:t>Almagtome</w:t>
      </w:r>
      <w:proofErr w:type="spellEnd"/>
      <w:r w:rsidR="003A0C6D" w:rsidRPr="007E71D3">
        <w:rPr>
          <w:rFonts w:ascii="Arial" w:hAnsi="Arial" w:cs="Arial"/>
          <w:color w:val="222222"/>
          <w:szCs w:val="24"/>
          <w:shd w:val="clear" w:color="auto" w:fill="FFFFFF"/>
        </w:rPr>
        <w:t>, and Al-</w:t>
      </w:r>
      <w:proofErr w:type="spellStart"/>
      <w:r w:rsidR="003A0C6D" w:rsidRPr="007E71D3">
        <w:rPr>
          <w:rFonts w:ascii="Arial" w:hAnsi="Arial" w:cs="Arial"/>
          <w:color w:val="222222"/>
          <w:szCs w:val="24"/>
          <w:shd w:val="clear" w:color="auto" w:fill="FFFFFF"/>
        </w:rPr>
        <w:t>Shafeay</w:t>
      </w:r>
      <w:proofErr w:type="spellEnd"/>
      <w:r w:rsidR="003A0C6D" w:rsidRPr="007E71D3">
        <w:rPr>
          <w:rFonts w:ascii="Arial" w:hAnsi="Arial" w:cs="Arial"/>
          <w:color w:val="222222"/>
          <w:szCs w:val="24"/>
          <w:shd w:val="clear" w:color="auto" w:fill="FFFFFF"/>
        </w:rPr>
        <w:t>, 2019</w:t>
      </w:r>
      <w:r w:rsidR="003A0C6D" w:rsidRPr="007E71D3">
        <w:rPr>
          <w:rFonts w:ascii="Arial" w:hAnsi="Arial" w:cs="Arial"/>
          <w:szCs w:val="24"/>
        </w:rPr>
        <w:t>)</w:t>
      </w:r>
      <w:r w:rsidRPr="007E71D3">
        <w:rPr>
          <w:rFonts w:ascii="Arial" w:hAnsi="Arial" w:cs="Arial"/>
          <w:szCs w:val="24"/>
        </w:rPr>
        <w:t xml:space="preserve">. </w:t>
      </w:r>
    </w:p>
    <w:p w14:paraId="1FF5FD89" w14:textId="18AB77D9" w:rsidR="00345FE6" w:rsidRPr="007E71D3" w:rsidRDefault="008D0E2E" w:rsidP="007E71D3">
      <w:pPr>
        <w:rPr>
          <w:rFonts w:ascii="Arial" w:hAnsi="Arial" w:cs="Arial"/>
          <w:szCs w:val="24"/>
        </w:rPr>
      </w:pPr>
      <w:r w:rsidRPr="007E71D3">
        <w:rPr>
          <w:rFonts w:ascii="Arial" w:hAnsi="Arial" w:cs="Arial"/>
          <w:szCs w:val="24"/>
        </w:rPr>
        <w:lastRenderedPageBreak/>
        <w:t>As per the view of</w:t>
      </w:r>
      <w:r w:rsidR="003A0C6D" w:rsidRPr="007E71D3">
        <w:rPr>
          <w:rFonts w:ascii="Arial" w:hAnsi="Arial" w:cs="Arial"/>
          <w:color w:val="222222"/>
          <w:szCs w:val="24"/>
          <w:shd w:val="clear" w:color="auto" w:fill="FFFFFF"/>
        </w:rPr>
        <w:t xml:space="preserve"> </w:t>
      </w:r>
      <w:proofErr w:type="spellStart"/>
      <w:r w:rsidR="003A0C6D" w:rsidRPr="007E71D3">
        <w:rPr>
          <w:rFonts w:ascii="Arial" w:hAnsi="Arial" w:cs="Arial"/>
          <w:color w:val="222222"/>
          <w:szCs w:val="24"/>
          <w:shd w:val="clear" w:color="auto" w:fill="FFFFFF"/>
        </w:rPr>
        <w:t>Sáez</w:t>
      </w:r>
      <w:proofErr w:type="spellEnd"/>
      <w:r w:rsidR="003A0C6D" w:rsidRPr="007E71D3">
        <w:rPr>
          <w:rFonts w:ascii="Arial" w:hAnsi="Arial" w:cs="Arial"/>
          <w:color w:val="222222"/>
          <w:szCs w:val="24"/>
          <w:shd w:val="clear" w:color="auto" w:fill="FFFFFF"/>
        </w:rPr>
        <w:t xml:space="preserve">-Fernández, Jiménez-Hernández, and </w:t>
      </w:r>
      <w:proofErr w:type="spellStart"/>
      <w:r w:rsidR="003A0C6D" w:rsidRPr="007E71D3">
        <w:rPr>
          <w:rFonts w:ascii="Arial" w:hAnsi="Arial" w:cs="Arial"/>
          <w:color w:val="222222"/>
          <w:szCs w:val="24"/>
          <w:shd w:val="clear" w:color="auto" w:fill="FFFFFF"/>
        </w:rPr>
        <w:t>Ostos</w:t>
      </w:r>
      <w:proofErr w:type="spellEnd"/>
      <w:r w:rsidR="003A0C6D" w:rsidRPr="007E71D3">
        <w:rPr>
          <w:rFonts w:ascii="Arial" w:hAnsi="Arial" w:cs="Arial"/>
          <w:color w:val="222222"/>
          <w:szCs w:val="24"/>
          <w:shd w:val="clear" w:color="auto" w:fill="FFFFFF"/>
        </w:rPr>
        <w:t>-Rey, (2020)</w:t>
      </w:r>
      <w:r w:rsidR="00BC2A28" w:rsidRPr="007E71D3">
        <w:rPr>
          <w:rFonts w:ascii="Arial" w:hAnsi="Arial" w:cs="Arial"/>
          <w:color w:val="222222"/>
          <w:szCs w:val="24"/>
          <w:shd w:val="clear" w:color="auto" w:fill="FFFFFF"/>
        </w:rPr>
        <w:t>,</w:t>
      </w:r>
      <w:r w:rsidR="003A0C6D" w:rsidRPr="007E71D3">
        <w:rPr>
          <w:rFonts w:ascii="Arial" w:hAnsi="Arial" w:cs="Arial"/>
          <w:color w:val="222222"/>
          <w:szCs w:val="24"/>
          <w:shd w:val="clear" w:color="auto" w:fill="FFFFFF"/>
        </w:rPr>
        <w:t xml:space="preserve"> </w:t>
      </w:r>
      <w:r w:rsidR="003A0C6D" w:rsidRPr="007E71D3">
        <w:rPr>
          <w:rFonts w:ascii="Arial" w:hAnsi="Arial" w:cs="Arial"/>
          <w:szCs w:val="24"/>
        </w:rPr>
        <w:t>t</w:t>
      </w:r>
      <w:r w:rsidRPr="007E71D3">
        <w:rPr>
          <w:rFonts w:ascii="Arial" w:hAnsi="Arial" w:cs="Arial"/>
          <w:szCs w:val="24"/>
        </w:rPr>
        <w:t xml:space="preserve">he hotel industry needs to select their food product as well as the food maker wisely so that the </w:t>
      </w:r>
      <w:r w:rsidR="00427789" w:rsidRPr="007E71D3">
        <w:rPr>
          <w:rFonts w:ascii="Arial" w:hAnsi="Arial" w:cs="Arial"/>
          <w:szCs w:val="24"/>
        </w:rPr>
        <w:t>quality of food attracts</w:t>
      </w:r>
      <w:r w:rsidRPr="007E71D3">
        <w:rPr>
          <w:rFonts w:ascii="Arial" w:hAnsi="Arial" w:cs="Arial"/>
          <w:szCs w:val="24"/>
        </w:rPr>
        <w:t xml:space="preserve"> the people</w:t>
      </w:r>
      <w:r w:rsidR="00427789" w:rsidRPr="007E71D3">
        <w:rPr>
          <w:rFonts w:ascii="Arial" w:hAnsi="Arial" w:cs="Arial"/>
          <w:szCs w:val="24"/>
        </w:rPr>
        <w:t xml:space="preserve"> which will increase the customers and the profit of the hotel industry. The hotel industry can also encourage the guests as well as the customers so that sustainable decisions can be made. </w:t>
      </w:r>
      <w:r w:rsidR="0064235F" w:rsidRPr="007E71D3">
        <w:rPr>
          <w:rFonts w:ascii="Arial" w:hAnsi="Arial" w:cs="Arial"/>
          <w:szCs w:val="24"/>
        </w:rPr>
        <w:t>The hotel</w:t>
      </w:r>
      <w:r w:rsidR="00427789" w:rsidRPr="007E71D3">
        <w:rPr>
          <w:rFonts w:ascii="Arial" w:hAnsi="Arial" w:cs="Arial"/>
          <w:szCs w:val="24"/>
        </w:rPr>
        <w:t xml:space="preserve"> industry can use water as well as energy-efficient applications </w:t>
      </w:r>
      <w:r w:rsidR="0064235F" w:rsidRPr="007E71D3">
        <w:rPr>
          <w:rFonts w:ascii="Arial" w:hAnsi="Arial" w:cs="Arial"/>
          <w:szCs w:val="24"/>
        </w:rPr>
        <w:t>so that hotel industries can be more sustainable. Hotel industries can use smart devices as well as systems which are streamlined and automated so that they can be efficient</w:t>
      </w:r>
      <w:r w:rsidR="00897341">
        <w:rPr>
          <w:rFonts w:ascii="Arial" w:hAnsi="Arial" w:cs="Arial"/>
          <w:szCs w:val="24"/>
        </w:rPr>
        <w:t>. Then</w:t>
      </w:r>
      <w:r w:rsidR="0064235F" w:rsidRPr="007E71D3">
        <w:rPr>
          <w:rFonts w:ascii="Arial" w:hAnsi="Arial" w:cs="Arial"/>
          <w:szCs w:val="24"/>
        </w:rPr>
        <w:t xml:space="preserve"> they can bring more sustainability to the hotel industry. It has been critically argued by </w:t>
      </w:r>
      <w:r w:rsidR="003A0C6D" w:rsidRPr="007E71D3">
        <w:rPr>
          <w:rFonts w:ascii="Arial" w:hAnsi="Arial" w:cs="Arial"/>
          <w:color w:val="222222"/>
          <w:szCs w:val="24"/>
          <w:shd w:val="clear" w:color="auto" w:fill="FFFFFF"/>
        </w:rPr>
        <w:t xml:space="preserve">Antonova, Ruiz-Rosa, and Mendoza-Jiménez (2021) </w:t>
      </w:r>
      <w:r w:rsidR="0064235F" w:rsidRPr="007E71D3">
        <w:rPr>
          <w:rFonts w:ascii="Arial" w:hAnsi="Arial" w:cs="Arial"/>
          <w:szCs w:val="24"/>
        </w:rPr>
        <w:t xml:space="preserve">that supporting the local community </w:t>
      </w:r>
      <w:r w:rsidR="00512ADF">
        <w:rPr>
          <w:rFonts w:ascii="Arial" w:hAnsi="Arial" w:cs="Arial"/>
          <w:szCs w:val="24"/>
        </w:rPr>
        <w:t>and the economy helps make</w:t>
      </w:r>
      <w:r w:rsidR="0064235F" w:rsidRPr="007E71D3">
        <w:rPr>
          <w:rFonts w:ascii="Arial" w:hAnsi="Arial" w:cs="Arial"/>
          <w:szCs w:val="24"/>
        </w:rPr>
        <w:t xml:space="preserve"> the hotel industry more </w:t>
      </w:r>
      <w:r w:rsidRPr="007E71D3">
        <w:rPr>
          <w:rFonts w:ascii="Arial" w:hAnsi="Arial" w:cs="Arial"/>
          <w:szCs w:val="24"/>
        </w:rPr>
        <w:t xml:space="preserve">environmentally sustainable. </w:t>
      </w:r>
      <w:r w:rsidR="0064235F" w:rsidRPr="007E71D3">
        <w:rPr>
          <w:rFonts w:ascii="Arial" w:hAnsi="Arial" w:cs="Arial"/>
          <w:szCs w:val="24"/>
        </w:rPr>
        <w:t xml:space="preserve"> </w:t>
      </w:r>
    </w:p>
    <w:p w14:paraId="1FF5FD8A" w14:textId="5119D2D4" w:rsidR="00FA1609" w:rsidRPr="007E71D3" w:rsidRDefault="003A0C6D" w:rsidP="007E71D3">
      <w:pPr>
        <w:rPr>
          <w:rFonts w:ascii="Arial" w:hAnsi="Arial" w:cs="Arial"/>
          <w:szCs w:val="24"/>
        </w:rPr>
      </w:pPr>
      <w:r w:rsidRPr="007E71D3">
        <w:rPr>
          <w:rFonts w:ascii="Arial" w:hAnsi="Arial" w:cs="Arial"/>
          <w:szCs w:val="24"/>
        </w:rPr>
        <w:t>The</w:t>
      </w:r>
      <w:r w:rsidR="008D0E2E" w:rsidRPr="007E71D3">
        <w:rPr>
          <w:rFonts w:ascii="Arial" w:hAnsi="Arial" w:cs="Arial"/>
          <w:szCs w:val="24"/>
        </w:rPr>
        <w:t xml:space="preserve"> benefit of having sustainability in the hotel industry is reduced operating costs. Reducing the cost of the operations will be the most beneficial to the hoteliers, as many are familiar with this. Sustainability upgrades the level of energy as well as water efficiency, and it even has a direct impact on the level of utility expenses.</w:t>
      </w:r>
      <w:r w:rsidR="000F1336" w:rsidRPr="007E71D3">
        <w:rPr>
          <w:rFonts w:ascii="Arial" w:hAnsi="Arial" w:cs="Arial"/>
          <w:szCs w:val="24"/>
        </w:rPr>
        <w:t xml:space="preserve"> Sustainability is </w:t>
      </w:r>
      <w:r w:rsidR="00A40317">
        <w:rPr>
          <w:rFonts w:ascii="Arial" w:hAnsi="Arial" w:cs="Arial"/>
          <w:szCs w:val="24"/>
        </w:rPr>
        <w:t>essential</w:t>
      </w:r>
      <w:r w:rsidR="000F1336" w:rsidRPr="007E71D3">
        <w:rPr>
          <w:rFonts w:ascii="Arial" w:hAnsi="Arial" w:cs="Arial"/>
          <w:szCs w:val="24"/>
        </w:rPr>
        <w:t xml:space="preserve"> in the hotel industry as it improves the quality of the product</w:t>
      </w:r>
      <w:r w:rsidR="00577CDA" w:rsidRPr="007E71D3">
        <w:rPr>
          <w:rFonts w:ascii="Arial" w:hAnsi="Arial" w:cs="Arial"/>
          <w:szCs w:val="24"/>
        </w:rPr>
        <w:t>/service</w:t>
      </w:r>
      <w:r w:rsidR="000F1336" w:rsidRPr="007E71D3">
        <w:rPr>
          <w:rFonts w:ascii="Arial" w:hAnsi="Arial" w:cs="Arial"/>
          <w:szCs w:val="24"/>
        </w:rPr>
        <w:t xml:space="preserve"> </w:t>
      </w:r>
      <w:r w:rsidR="00A40317">
        <w:rPr>
          <w:rFonts w:ascii="Arial" w:hAnsi="Arial" w:cs="Arial"/>
          <w:szCs w:val="24"/>
        </w:rPr>
        <w:t>and</w:t>
      </w:r>
      <w:r w:rsidR="000F1336" w:rsidRPr="007E71D3">
        <w:rPr>
          <w:rFonts w:ascii="Arial" w:hAnsi="Arial" w:cs="Arial"/>
          <w:szCs w:val="24"/>
        </w:rPr>
        <w:t xml:space="preserve"> the way of treating the customers</w:t>
      </w:r>
      <w:r w:rsidRPr="007E71D3">
        <w:rPr>
          <w:rFonts w:ascii="Arial" w:hAnsi="Arial" w:cs="Arial"/>
          <w:szCs w:val="24"/>
        </w:rPr>
        <w:t xml:space="preserve"> (</w:t>
      </w:r>
      <w:proofErr w:type="spellStart"/>
      <w:r w:rsidRPr="007E71D3">
        <w:rPr>
          <w:rFonts w:ascii="Arial" w:hAnsi="Arial" w:cs="Arial"/>
          <w:color w:val="222222"/>
          <w:szCs w:val="24"/>
          <w:shd w:val="clear" w:color="auto" w:fill="FFFFFF"/>
        </w:rPr>
        <w:t>Asadi</w:t>
      </w:r>
      <w:proofErr w:type="spellEnd"/>
      <w:r w:rsidRPr="007E71D3">
        <w:rPr>
          <w:rFonts w:ascii="Arial" w:hAnsi="Arial" w:cs="Arial"/>
          <w:color w:val="222222"/>
          <w:szCs w:val="24"/>
          <w:shd w:val="clear" w:color="auto" w:fill="FFFFFF"/>
        </w:rPr>
        <w:t xml:space="preserve"> </w:t>
      </w:r>
      <w:r w:rsidRPr="007E71D3">
        <w:rPr>
          <w:rFonts w:ascii="Arial" w:hAnsi="Arial" w:cs="Arial"/>
          <w:i/>
          <w:color w:val="222222"/>
          <w:szCs w:val="24"/>
          <w:shd w:val="clear" w:color="auto" w:fill="FFFFFF"/>
        </w:rPr>
        <w:t>et al.</w:t>
      </w:r>
      <w:r w:rsidR="00BC2A28" w:rsidRPr="007E71D3">
        <w:rPr>
          <w:rFonts w:ascii="Arial" w:hAnsi="Arial" w:cs="Arial"/>
          <w:i/>
          <w:color w:val="222222"/>
          <w:szCs w:val="24"/>
          <w:shd w:val="clear" w:color="auto" w:fill="FFFFFF"/>
        </w:rPr>
        <w:t>,</w:t>
      </w:r>
      <w:r w:rsidRPr="007E71D3">
        <w:rPr>
          <w:rFonts w:ascii="Arial" w:hAnsi="Arial" w:cs="Arial"/>
          <w:color w:val="222222"/>
          <w:szCs w:val="24"/>
          <w:shd w:val="clear" w:color="auto" w:fill="FFFFFF"/>
        </w:rPr>
        <w:t xml:space="preserve"> 2020</w:t>
      </w:r>
      <w:r w:rsidRPr="007E71D3">
        <w:rPr>
          <w:rFonts w:ascii="Arial" w:hAnsi="Arial" w:cs="Arial"/>
          <w:szCs w:val="24"/>
        </w:rPr>
        <w:t>)</w:t>
      </w:r>
      <w:r w:rsidR="000F1336" w:rsidRPr="007E71D3">
        <w:rPr>
          <w:rFonts w:ascii="Arial" w:hAnsi="Arial" w:cs="Arial"/>
          <w:szCs w:val="24"/>
        </w:rPr>
        <w:t xml:space="preserve">. It will help in protecting the ecosystem as well as it helps in preserving natural resources for future generations. </w:t>
      </w:r>
    </w:p>
    <w:p w14:paraId="1FF5FD8B" w14:textId="4363AF7B" w:rsidR="003A0C6D" w:rsidRPr="007E71D3" w:rsidRDefault="008D0E2E" w:rsidP="007E71D3">
      <w:pPr>
        <w:rPr>
          <w:rFonts w:ascii="Arial" w:hAnsi="Arial" w:cs="Arial"/>
          <w:szCs w:val="24"/>
        </w:rPr>
      </w:pPr>
      <w:r w:rsidRPr="007E71D3">
        <w:rPr>
          <w:rFonts w:ascii="Arial" w:hAnsi="Arial" w:cs="Arial"/>
          <w:szCs w:val="24"/>
        </w:rPr>
        <w:t xml:space="preserve">In many of the products as well as in the resources hotel industry can use organic products, which are beneficial for the </w:t>
      </w:r>
      <w:proofErr w:type="spellStart"/>
      <w:r w:rsidR="00A40317">
        <w:rPr>
          <w:rFonts w:ascii="Arial" w:hAnsi="Arial" w:cs="Arial"/>
          <w:szCs w:val="24"/>
        </w:rPr>
        <w:t>organisations</w:t>
      </w:r>
      <w:proofErr w:type="spellEnd"/>
      <w:r w:rsidR="00FA1609" w:rsidRPr="007E71D3">
        <w:rPr>
          <w:rFonts w:ascii="Arial" w:hAnsi="Arial" w:cs="Arial"/>
          <w:szCs w:val="24"/>
        </w:rPr>
        <w:t xml:space="preserve"> and the health of the customers. If the hotel industry uses organic resources or products, </w:t>
      </w:r>
      <w:r w:rsidR="00747CEC">
        <w:rPr>
          <w:rFonts w:ascii="Arial" w:hAnsi="Arial" w:cs="Arial"/>
          <w:szCs w:val="24"/>
        </w:rPr>
        <w:t xml:space="preserve">it will help attract customers and increase the </w:t>
      </w:r>
      <w:proofErr w:type="spellStart"/>
      <w:r w:rsidR="00747CEC">
        <w:rPr>
          <w:rFonts w:ascii="Arial" w:hAnsi="Arial" w:cs="Arial"/>
          <w:szCs w:val="24"/>
        </w:rPr>
        <w:t>organisation's</w:t>
      </w:r>
      <w:proofErr w:type="spellEnd"/>
      <w:r w:rsidR="00747CEC">
        <w:rPr>
          <w:rFonts w:ascii="Arial" w:hAnsi="Arial" w:cs="Arial"/>
          <w:szCs w:val="24"/>
        </w:rPr>
        <w:t xml:space="preserve"> profit</w:t>
      </w:r>
      <w:r w:rsidR="003A0C6D" w:rsidRPr="007E71D3">
        <w:rPr>
          <w:rFonts w:ascii="Arial" w:hAnsi="Arial" w:cs="Arial"/>
          <w:szCs w:val="24"/>
        </w:rPr>
        <w:t xml:space="preserve"> (</w:t>
      </w:r>
      <w:proofErr w:type="spellStart"/>
      <w:r w:rsidR="003A0C6D" w:rsidRPr="007E71D3">
        <w:rPr>
          <w:rFonts w:ascii="Arial" w:hAnsi="Arial" w:cs="Arial"/>
          <w:color w:val="222222"/>
          <w:szCs w:val="24"/>
          <w:shd w:val="clear" w:color="auto" w:fill="FFFFFF"/>
        </w:rPr>
        <w:t>Stefanowski</w:t>
      </w:r>
      <w:proofErr w:type="spellEnd"/>
      <w:r w:rsidR="003A0C6D" w:rsidRPr="007E71D3">
        <w:rPr>
          <w:rFonts w:ascii="Arial" w:hAnsi="Arial" w:cs="Arial"/>
          <w:color w:val="222222"/>
          <w:szCs w:val="24"/>
          <w:shd w:val="clear" w:color="auto" w:fill="FFFFFF"/>
        </w:rPr>
        <w:t>, 2019</w:t>
      </w:r>
      <w:r w:rsidR="003A0C6D" w:rsidRPr="007E71D3">
        <w:rPr>
          <w:rFonts w:ascii="Arial" w:hAnsi="Arial" w:cs="Arial"/>
          <w:szCs w:val="24"/>
        </w:rPr>
        <w:t>)</w:t>
      </w:r>
      <w:r w:rsidR="00FA1609" w:rsidRPr="007E71D3">
        <w:rPr>
          <w:rFonts w:ascii="Arial" w:hAnsi="Arial" w:cs="Arial"/>
          <w:szCs w:val="24"/>
        </w:rPr>
        <w:t>. According to</w:t>
      </w:r>
      <w:r w:rsidR="003A0C6D" w:rsidRPr="007E71D3">
        <w:rPr>
          <w:rFonts w:ascii="Arial" w:hAnsi="Arial" w:cs="Arial"/>
          <w:color w:val="222222"/>
          <w:szCs w:val="24"/>
          <w:shd w:val="clear" w:color="auto" w:fill="FFFFFF"/>
        </w:rPr>
        <w:t xml:space="preserve"> Kim, Barber, and Kim (2019)</w:t>
      </w:r>
      <w:r w:rsidR="00BC2A28" w:rsidRPr="007E71D3">
        <w:rPr>
          <w:rFonts w:ascii="Arial" w:hAnsi="Arial" w:cs="Arial"/>
          <w:color w:val="222222"/>
          <w:szCs w:val="24"/>
          <w:shd w:val="clear" w:color="auto" w:fill="FFFFFF"/>
        </w:rPr>
        <w:t>,</w:t>
      </w:r>
      <w:r w:rsidR="003A0C6D" w:rsidRPr="007E71D3">
        <w:rPr>
          <w:rFonts w:ascii="Arial" w:hAnsi="Arial" w:cs="Arial"/>
          <w:color w:val="222222"/>
          <w:szCs w:val="24"/>
          <w:shd w:val="clear" w:color="auto" w:fill="FFFFFF"/>
        </w:rPr>
        <w:t xml:space="preserve"> </w:t>
      </w:r>
      <w:r w:rsidR="00FA1609" w:rsidRPr="007E71D3">
        <w:rPr>
          <w:rFonts w:ascii="Arial" w:hAnsi="Arial" w:cs="Arial"/>
          <w:szCs w:val="24"/>
        </w:rPr>
        <w:t xml:space="preserve">the hotel industry needs to make sure that they are using </w:t>
      </w:r>
      <w:r w:rsidR="00747CEC">
        <w:rPr>
          <w:rFonts w:ascii="Arial" w:hAnsi="Arial" w:cs="Arial"/>
          <w:szCs w:val="24"/>
        </w:rPr>
        <w:t xml:space="preserve">a </w:t>
      </w:r>
      <w:r w:rsidR="00FA1609" w:rsidRPr="007E71D3">
        <w:rPr>
          <w:rFonts w:ascii="Arial" w:hAnsi="Arial" w:cs="Arial"/>
          <w:szCs w:val="24"/>
        </w:rPr>
        <w:t xml:space="preserve">product </w:t>
      </w:r>
      <w:r w:rsidR="00AC736F">
        <w:rPr>
          <w:rFonts w:ascii="Arial" w:hAnsi="Arial" w:cs="Arial"/>
          <w:szCs w:val="24"/>
        </w:rPr>
        <w:t>that is effective and</w:t>
      </w:r>
      <w:r w:rsidR="00FA1609" w:rsidRPr="007E71D3">
        <w:rPr>
          <w:rFonts w:ascii="Arial" w:hAnsi="Arial" w:cs="Arial"/>
          <w:szCs w:val="24"/>
        </w:rPr>
        <w:t xml:space="preserve"> efficient for the industry. They </w:t>
      </w:r>
      <w:r w:rsidR="00F238ED">
        <w:rPr>
          <w:rFonts w:ascii="Arial" w:hAnsi="Arial" w:cs="Arial"/>
          <w:szCs w:val="24"/>
        </w:rPr>
        <w:t>must ensure that they are working properly with the environment so that none of the products and natural resources is</w:t>
      </w:r>
      <w:r w:rsidR="00FA1609" w:rsidRPr="007E71D3">
        <w:rPr>
          <w:rFonts w:ascii="Arial" w:hAnsi="Arial" w:cs="Arial"/>
          <w:szCs w:val="24"/>
        </w:rPr>
        <w:t xml:space="preserve"> wasted. </w:t>
      </w:r>
    </w:p>
    <w:p w14:paraId="1FF5FD8C" w14:textId="36E61169" w:rsidR="00345FE6" w:rsidRPr="007E71D3" w:rsidRDefault="00FA1609" w:rsidP="007E71D3">
      <w:pPr>
        <w:rPr>
          <w:rFonts w:ascii="Arial" w:hAnsi="Arial" w:cs="Arial"/>
          <w:szCs w:val="24"/>
        </w:rPr>
      </w:pPr>
      <w:r w:rsidRPr="007E71D3">
        <w:rPr>
          <w:rFonts w:ascii="Arial" w:hAnsi="Arial" w:cs="Arial"/>
          <w:szCs w:val="24"/>
        </w:rPr>
        <w:t xml:space="preserve">Hotel industries also need to </w:t>
      </w:r>
      <w:r w:rsidR="009C1BA5">
        <w:rPr>
          <w:rFonts w:ascii="Arial" w:hAnsi="Arial" w:cs="Arial"/>
          <w:szCs w:val="24"/>
        </w:rPr>
        <w:t>ensure that they are not affecting any part of the social and</w:t>
      </w:r>
      <w:r w:rsidRPr="007E71D3">
        <w:rPr>
          <w:rFonts w:ascii="Arial" w:hAnsi="Arial" w:cs="Arial"/>
          <w:szCs w:val="24"/>
        </w:rPr>
        <w:t xml:space="preserve"> economic resources</w:t>
      </w:r>
      <w:r w:rsidR="003A0C6D" w:rsidRPr="007E71D3">
        <w:rPr>
          <w:rFonts w:ascii="Arial" w:hAnsi="Arial" w:cs="Arial"/>
          <w:szCs w:val="24"/>
        </w:rPr>
        <w:t xml:space="preserve"> (</w:t>
      </w:r>
      <w:r w:rsidR="003A0C6D" w:rsidRPr="007E71D3">
        <w:rPr>
          <w:rFonts w:ascii="Arial" w:hAnsi="Arial" w:cs="Arial"/>
          <w:color w:val="222222"/>
          <w:szCs w:val="24"/>
          <w:shd w:val="clear" w:color="auto" w:fill="FFFFFF"/>
        </w:rPr>
        <w:t>Dani, Tiwari, and Negi, 2021</w:t>
      </w:r>
      <w:r w:rsidR="003A0C6D" w:rsidRPr="007E71D3">
        <w:rPr>
          <w:rFonts w:ascii="Arial" w:hAnsi="Arial" w:cs="Arial"/>
          <w:szCs w:val="24"/>
        </w:rPr>
        <w:t>)</w:t>
      </w:r>
      <w:r w:rsidRPr="007E71D3">
        <w:rPr>
          <w:rFonts w:ascii="Arial" w:hAnsi="Arial" w:cs="Arial"/>
          <w:szCs w:val="24"/>
        </w:rPr>
        <w:t xml:space="preserve">. As I have worked in the hotel industry, I know how important sustainability is for the </w:t>
      </w:r>
      <w:proofErr w:type="spellStart"/>
      <w:r w:rsidR="009C1BA5">
        <w:rPr>
          <w:rFonts w:ascii="Arial" w:hAnsi="Arial" w:cs="Arial"/>
          <w:szCs w:val="24"/>
        </w:rPr>
        <w:t>organisation</w:t>
      </w:r>
      <w:proofErr w:type="spellEnd"/>
      <w:r w:rsidR="00BC2A28" w:rsidRPr="007E71D3">
        <w:rPr>
          <w:rFonts w:ascii="Arial" w:hAnsi="Arial" w:cs="Arial"/>
          <w:szCs w:val="24"/>
        </w:rPr>
        <w:t>. If</w:t>
      </w:r>
      <w:r w:rsidRPr="007E71D3">
        <w:rPr>
          <w:rFonts w:ascii="Arial" w:hAnsi="Arial" w:cs="Arial"/>
          <w:szCs w:val="24"/>
        </w:rPr>
        <w:t xml:space="preserve"> it is used </w:t>
      </w:r>
      <w:r w:rsidR="00BC2A28" w:rsidRPr="007E71D3">
        <w:rPr>
          <w:rFonts w:ascii="Arial" w:hAnsi="Arial" w:cs="Arial"/>
          <w:szCs w:val="24"/>
        </w:rPr>
        <w:t>correctly</w:t>
      </w:r>
      <w:r w:rsidRPr="007E71D3">
        <w:rPr>
          <w:rFonts w:ascii="Arial" w:hAnsi="Arial" w:cs="Arial"/>
          <w:szCs w:val="24"/>
        </w:rPr>
        <w:t xml:space="preserve">, </w:t>
      </w:r>
      <w:r w:rsidR="00BC2A28" w:rsidRPr="007E71D3">
        <w:rPr>
          <w:rFonts w:ascii="Arial" w:hAnsi="Arial" w:cs="Arial"/>
          <w:szCs w:val="24"/>
        </w:rPr>
        <w:t xml:space="preserve">it will benefit the </w:t>
      </w:r>
      <w:proofErr w:type="spellStart"/>
      <w:r w:rsidR="009C1BA5">
        <w:rPr>
          <w:rFonts w:ascii="Arial" w:hAnsi="Arial" w:cs="Arial"/>
          <w:szCs w:val="24"/>
        </w:rPr>
        <w:t>organisation</w:t>
      </w:r>
      <w:proofErr w:type="spellEnd"/>
      <w:r w:rsidR="00BC2A28" w:rsidRPr="007E71D3">
        <w:rPr>
          <w:rFonts w:ascii="Arial" w:hAnsi="Arial" w:cs="Arial"/>
          <w:szCs w:val="24"/>
        </w:rPr>
        <w:t xml:space="preserve"> so much</w:t>
      </w:r>
      <w:r w:rsidRPr="007E71D3">
        <w:rPr>
          <w:rFonts w:ascii="Arial" w:hAnsi="Arial" w:cs="Arial"/>
          <w:szCs w:val="24"/>
        </w:rPr>
        <w:t xml:space="preserve">. </w:t>
      </w:r>
      <w:r w:rsidR="00A41964" w:rsidRPr="007E71D3">
        <w:rPr>
          <w:rFonts w:ascii="Arial" w:hAnsi="Arial" w:cs="Arial"/>
          <w:szCs w:val="24"/>
        </w:rPr>
        <w:t>Sustainability</w:t>
      </w:r>
      <w:r w:rsidRPr="007E71D3">
        <w:rPr>
          <w:rFonts w:ascii="Arial" w:hAnsi="Arial" w:cs="Arial"/>
          <w:szCs w:val="24"/>
        </w:rPr>
        <w:t xml:space="preserve"> protects the existence of the industry, and if the practices of sustainability are </w:t>
      </w:r>
      <w:r w:rsidR="00EB6E47">
        <w:rPr>
          <w:rFonts w:ascii="Arial" w:hAnsi="Arial" w:cs="Arial"/>
          <w:szCs w:val="24"/>
        </w:rPr>
        <w:t>adopted correctly</w:t>
      </w:r>
      <w:r w:rsidRPr="007E71D3">
        <w:rPr>
          <w:rFonts w:ascii="Arial" w:hAnsi="Arial" w:cs="Arial"/>
          <w:szCs w:val="24"/>
        </w:rPr>
        <w:t xml:space="preserve"> </w:t>
      </w:r>
      <w:r w:rsidR="00BC2A28" w:rsidRPr="007E71D3">
        <w:rPr>
          <w:rFonts w:ascii="Arial" w:hAnsi="Arial" w:cs="Arial"/>
          <w:szCs w:val="24"/>
        </w:rPr>
        <w:t xml:space="preserve">and with full accuracy, then it will help increase the hotel industry's customers and assist in increasing so much of the </w:t>
      </w:r>
      <w:proofErr w:type="spellStart"/>
      <w:r w:rsidR="003B0D2F">
        <w:rPr>
          <w:rFonts w:ascii="Arial" w:hAnsi="Arial" w:cs="Arial"/>
          <w:szCs w:val="24"/>
        </w:rPr>
        <w:t>organisation’s</w:t>
      </w:r>
      <w:proofErr w:type="spellEnd"/>
      <w:r w:rsidR="00BC2A28" w:rsidRPr="007E71D3">
        <w:rPr>
          <w:rFonts w:ascii="Arial" w:hAnsi="Arial" w:cs="Arial"/>
          <w:szCs w:val="24"/>
        </w:rPr>
        <w:t xml:space="preserve"> profit</w:t>
      </w:r>
      <w:r w:rsidR="00A41964" w:rsidRPr="007E71D3">
        <w:rPr>
          <w:rFonts w:ascii="Arial" w:hAnsi="Arial" w:cs="Arial"/>
          <w:szCs w:val="24"/>
        </w:rPr>
        <w:t xml:space="preserve">. </w:t>
      </w:r>
    </w:p>
    <w:p w14:paraId="260509A4" w14:textId="068D3770" w:rsidR="004354BB" w:rsidRPr="007E71D3" w:rsidRDefault="004354BB" w:rsidP="007E71D3">
      <w:pPr>
        <w:rPr>
          <w:rFonts w:ascii="Arial" w:hAnsi="Arial" w:cs="Arial"/>
          <w:szCs w:val="24"/>
        </w:rPr>
      </w:pPr>
      <w:r w:rsidRPr="007E71D3">
        <w:rPr>
          <w:rFonts w:ascii="Arial" w:hAnsi="Arial" w:cs="Arial"/>
          <w:szCs w:val="24"/>
        </w:rPr>
        <w:lastRenderedPageBreak/>
        <w:t xml:space="preserve">It can be concluded that sustainability within the hospitality industry is vital. </w:t>
      </w:r>
      <w:r w:rsidR="004248A5" w:rsidRPr="007E71D3">
        <w:rPr>
          <w:rFonts w:ascii="Arial" w:hAnsi="Arial" w:cs="Arial"/>
          <w:szCs w:val="24"/>
        </w:rPr>
        <w:t xml:space="preserve">In the hotel industry, sustainability is related to the holistic approach, </w:t>
      </w:r>
      <w:r w:rsidR="00FA2E48">
        <w:rPr>
          <w:rFonts w:ascii="Arial" w:hAnsi="Arial" w:cs="Arial"/>
          <w:szCs w:val="24"/>
        </w:rPr>
        <w:t>which</w:t>
      </w:r>
      <w:r w:rsidR="004248A5" w:rsidRPr="007E71D3">
        <w:rPr>
          <w:rFonts w:ascii="Arial" w:hAnsi="Arial" w:cs="Arial"/>
          <w:szCs w:val="24"/>
        </w:rPr>
        <w:t xml:space="preserve"> helps </w:t>
      </w:r>
      <w:r w:rsidR="003B0D2F">
        <w:rPr>
          <w:rFonts w:ascii="Arial" w:hAnsi="Arial" w:cs="Arial"/>
          <w:szCs w:val="24"/>
        </w:rPr>
        <w:t>consider</w:t>
      </w:r>
      <w:r w:rsidR="004248A5" w:rsidRPr="007E71D3">
        <w:rPr>
          <w:rFonts w:ascii="Arial" w:hAnsi="Arial" w:cs="Arial"/>
          <w:szCs w:val="24"/>
        </w:rPr>
        <w:t xml:space="preserve"> everything. It will assist in </w:t>
      </w:r>
      <w:r w:rsidR="002931E2">
        <w:rPr>
          <w:rFonts w:ascii="Arial" w:hAnsi="Arial" w:cs="Arial"/>
          <w:szCs w:val="24"/>
        </w:rPr>
        <w:t xml:space="preserve">manufacturing the logistics </w:t>
      </w:r>
      <w:r w:rsidR="00691BB3">
        <w:rPr>
          <w:rFonts w:ascii="Arial" w:hAnsi="Arial" w:cs="Arial"/>
          <w:szCs w:val="24"/>
        </w:rPr>
        <w:t>of</w:t>
      </w:r>
      <w:r w:rsidR="002931E2">
        <w:rPr>
          <w:rFonts w:ascii="Arial" w:hAnsi="Arial" w:cs="Arial"/>
          <w:szCs w:val="24"/>
        </w:rPr>
        <w:t xml:space="preserve"> the customers' services</w:t>
      </w:r>
      <w:r w:rsidR="004248A5" w:rsidRPr="007E71D3">
        <w:rPr>
          <w:rFonts w:ascii="Arial" w:hAnsi="Arial" w:cs="Arial"/>
          <w:szCs w:val="24"/>
        </w:rPr>
        <w:t xml:space="preserve">. Sustainability in the </w:t>
      </w:r>
      <w:proofErr w:type="spellStart"/>
      <w:r w:rsidR="00FA2E48">
        <w:rPr>
          <w:rFonts w:ascii="Arial" w:hAnsi="Arial" w:cs="Arial"/>
          <w:szCs w:val="24"/>
        </w:rPr>
        <w:t>organisation</w:t>
      </w:r>
      <w:proofErr w:type="spellEnd"/>
      <w:r w:rsidR="004248A5" w:rsidRPr="007E71D3">
        <w:rPr>
          <w:rFonts w:ascii="Arial" w:hAnsi="Arial" w:cs="Arial"/>
          <w:szCs w:val="24"/>
        </w:rPr>
        <w:t xml:space="preserve"> is most important because it uses organic amenities.</w:t>
      </w:r>
    </w:p>
    <w:p w14:paraId="1FF5FD8D" w14:textId="77777777" w:rsidR="00737925" w:rsidRPr="007E71D3" w:rsidRDefault="008D0E2E" w:rsidP="007E71D3">
      <w:pPr>
        <w:rPr>
          <w:rFonts w:ascii="Arial" w:eastAsiaTheme="majorEastAsia" w:hAnsi="Arial" w:cs="Arial"/>
          <w:b/>
          <w:bCs/>
          <w:szCs w:val="24"/>
        </w:rPr>
      </w:pPr>
      <w:r w:rsidRPr="007E71D3">
        <w:rPr>
          <w:rFonts w:ascii="Arial" w:hAnsi="Arial" w:cs="Arial"/>
          <w:szCs w:val="24"/>
        </w:rPr>
        <w:br w:type="page"/>
      </w:r>
    </w:p>
    <w:p w14:paraId="1FF5FD8E" w14:textId="77777777" w:rsidR="003A0C6D" w:rsidRPr="007E71D3" w:rsidRDefault="003A0C6D" w:rsidP="007E71D3">
      <w:pPr>
        <w:pStyle w:val="Heading1"/>
        <w:jc w:val="both"/>
        <w:rPr>
          <w:rFonts w:ascii="Arial" w:hAnsi="Arial" w:cs="Arial"/>
          <w:sz w:val="24"/>
          <w:szCs w:val="24"/>
          <w:shd w:val="clear" w:color="auto" w:fill="FFFFFF"/>
        </w:rPr>
      </w:pPr>
      <w:bookmarkStart w:id="0" w:name="_Toc117350408"/>
      <w:r w:rsidRPr="007E71D3">
        <w:rPr>
          <w:rFonts w:ascii="Arial" w:hAnsi="Arial" w:cs="Arial"/>
          <w:sz w:val="24"/>
          <w:szCs w:val="24"/>
          <w:shd w:val="clear" w:color="auto" w:fill="FFFFFF"/>
        </w:rPr>
        <w:lastRenderedPageBreak/>
        <w:t>References</w:t>
      </w:r>
      <w:bookmarkEnd w:id="0"/>
      <w:r w:rsidRPr="007E71D3">
        <w:rPr>
          <w:rFonts w:ascii="Arial" w:hAnsi="Arial" w:cs="Arial"/>
          <w:sz w:val="24"/>
          <w:szCs w:val="24"/>
          <w:shd w:val="clear" w:color="auto" w:fill="FFFFFF"/>
        </w:rPr>
        <w:t xml:space="preserve"> </w:t>
      </w:r>
    </w:p>
    <w:p w14:paraId="1FF5FD8F" w14:textId="06EA36EE" w:rsidR="008D0E2E" w:rsidRPr="007E71D3" w:rsidRDefault="008D0E2E" w:rsidP="007E71D3">
      <w:pPr>
        <w:rPr>
          <w:rFonts w:ascii="Arial" w:hAnsi="Arial" w:cs="Arial"/>
          <w:color w:val="222222"/>
          <w:szCs w:val="24"/>
          <w:shd w:val="clear" w:color="auto" w:fill="FFFFFF"/>
        </w:rPr>
      </w:pPr>
      <w:r w:rsidRPr="007E71D3">
        <w:rPr>
          <w:rFonts w:ascii="Arial" w:hAnsi="Arial" w:cs="Arial"/>
          <w:color w:val="222222"/>
          <w:szCs w:val="24"/>
          <w:shd w:val="clear" w:color="auto" w:fill="FFFFFF"/>
        </w:rPr>
        <w:t>Al-</w:t>
      </w:r>
      <w:proofErr w:type="spellStart"/>
      <w:r w:rsidRPr="007E71D3">
        <w:rPr>
          <w:rFonts w:ascii="Arial" w:hAnsi="Arial" w:cs="Arial"/>
          <w:color w:val="222222"/>
          <w:szCs w:val="24"/>
          <w:shd w:val="clear" w:color="auto" w:fill="FFFFFF"/>
        </w:rPr>
        <w:t>Wattar</w:t>
      </w:r>
      <w:proofErr w:type="spellEnd"/>
      <w:r w:rsidRPr="007E71D3">
        <w:rPr>
          <w:rFonts w:ascii="Arial" w:hAnsi="Arial" w:cs="Arial"/>
          <w:color w:val="222222"/>
          <w:szCs w:val="24"/>
          <w:shd w:val="clear" w:color="auto" w:fill="FFFFFF"/>
        </w:rPr>
        <w:t xml:space="preserve">, Y.M.A., </w:t>
      </w:r>
      <w:proofErr w:type="spellStart"/>
      <w:r w:rsidRPr="007E71D3">
        <w:rPr>
          <w:rFonts w:ascii="Arial" w:hAnsi="Arial" w:cs="Arial"/>
          <w:color w:val="222222"/>
          <w:szCs w:val="24"/>
          <w:shd w:val="clear" w:color="auto" w:fill="FFFFFF"/>
        </w:rPr>
        <w:t>Almagtome</w:t>
      </w:r>
      <w:proofErr w:type="spellEnd"/>
      <w:r w:rsidRPr="007E71D3">
        <w:rPr>
          <w:rFonts w:ascii="Arial" w:hAnsi="Arial" w:cs="Arial"/>
          <w:color w:val="222222"/>
          <w:szCs w:val="24"/>
          <w:shd w:val="clear" w:color="auto" w:fill="FFFFFF"/>
        </w:rPr>
        <w:t>, A.H. and Al-</w:t>
      </w:r>
      <w:proofErr w:type="spellStart"/>
      <w:r w:rsidRPr="007E71D3">
        <w:rPr>
          <w:rFonts w:ascii="Arial" w:hAnsi="Arial" w:cs="Arial"/>
          <w:color w:val="222222"/>
          <w:szCs w:val="24"/>
          <w:shd w:val="clear" w:color="auto" w:fill="FFFFFF"/>
        </w:rPr>
        <w:t>Shafeay</w:t>
      </w:r>
      <w:proofErr w:type="spellEnd"/>
      <w:r w:rsidRPr="007E71D3">
        <w:rPr>
          <w:rFonts w:ascii="Arial" w:hAnsi="Arial" w:cs="Arial"/>
          <w:color w:val="222222"/>
          <w:szCs w:val="24"/>
          <w:shd w:val="clear" w:color="auto" w:fill="FFFFFF"/>
        </w:rPr>
        <w:t xml:space="preserve">, K.M., </w:t>
      </w:r>
      <w:r w:rsidR="00BC2A28" w:rsidRPr="007E71D3">
        <w:rPr>
          <w:rFonts w:ascii="Arial" w:hAnsi="Arial" w:cs="Arial"/>
          <w:color w:val="222222"/>
          <w:szCs w:val="24"/>
          <w:shd w:val="clear" w:color="auto" w:fill="FFFFFF"/>
        </w:rPr>
        <w:t>(2019)</w:t>
      </w:r>
      <w:r w:rsidRPr="007E71D3">
        <w:rPr>
          <w:rFonts w:ascii="Arial" w:hAnsi="Arial" w:cs="Arial"/>
          <w:color w:val="222222"/>
          <w:szCs w:val="24"/>
          <w:shd w:val="clear" w:color="auto" w:fill="FFFFFF"/>
        </w:rPr>
        <w:t>. The role of integrating hotel sustainability reporting practices into an Accounting Information System to enhance Hotel Financial Performance: Evidence from Iraq. </w:t>
      </w:r>
      <w:r w:rsidRPr="007E71D3">
        <w:rPr>
          <w:rFonts w:ascii="Arial" w:hAnsi="Arial" w:cs="Arial"/>
          <w:i/>
          <w:iCs/>
          <w:color w:val="222222"/>
          <w:szCs w:val="24"/>
          <w:shd w:val="clear" w:color="auto" w:fill="FFFFFF"/>
        </w:rPr>
        <w:t>African Journal of Hospitality, Tourism and Leisure</w:t>
      </w:r>
      <w:r w:rsidRPr="007E71D3">
        <w:rPr>
          <w:rFonts w:ascii="Arial" w:hAnsi="Arial" w:cs="Arial"/>
          <w:color w:val="222222"/>
          <w:szCs w:val="24"/>
          <w:shd w:val="clear" w:color="auto" w:fill="FFFFFF"/>
        </w:rPr>
        <w:t>, </w:t>
      </w:r>
      <w:r w:rsidRPr="007E71D3">
        <w:rPr>
          <w:rFonts w:ascii="Arial" w:hAnsi="Arial" w:cs="Arial"/>
          <w:i/>
          <w:iCs/>
          <w:color w:val="222222"/>
          <w:szCs w:val="24"/>
          <w:shd w:val="clear" w:color="auto" w:fill="FFFFFF"/>
        </w:rPr>
        <w:t>8</w:t>
      </w:r>
      <w:r w:rsidRPr="007E71D3">
        <w:rPr>
          <w:rFonts w:ascii="Arial" w:hAnsi="Arial" w:cs="Arial"/>
          <w:color w:val="222222"/>
          <w:szCs w:val="24"/>
          <w:shd w:val="clear" w:color="auto" w:fill="FFFFFF"/>
        </w:rPr>
        <w:t>(5), 1</w:t>
      </w:r>
      <w:r w:rsidR="0057544D">
        <w:rPr>
          <w:rFonts w:ascii="Arial" w:hAnsi="Arial" w:cs="Arial"/>
          <w:color w:val="222222"/>
          <w:szCs w:val="24"/>
          <w:shd w:val="clear" w:color="auto" w:fill="FFFFFF"/>
        </w:rPr>
        <w:t>–</w:t>
      </w:r>
      <w:r w:rsidRPr="007E71D3">
        <w:rPr>
          <w:rFonts w:ascii="Arial" w:hAnsi="Arial" w:cs="Arial"/>
          <w:color w:val="222222"/>
          <w:szCs w:val="24"/>
          <w:shd w:val="clear" w:color="auto" w:fill="FFFFFF"/>
        </w:rPr>
        <w:t>16.</w:t>
      </w:r>
    </w:p>
    <w:p w14:paraId="1FF5FD90" w14:textId="77777777" w:rsidR="008D0E2E" w:rsidRPr="007E71D3" w:rsidRDefault="008D0E2E" w:rsidP="007E71D3">
      <w:pPr>
        <w:rPr>
          <w:rFonts w:ascii="Arial" w:hAnsi="Arial" w:cs="Arial"/>
          <w:color w:val="222222"/>
          <w:szCs w:val="24"/>
          <w:shd w:val="clear" w:color="auto" w:fill="FFFFFF"/>
        </w:rPr>
      </w:pPr>
      <w:r w:rsidRPr="007E71D3">
        <w:rPr>
          <w:rFonts w:ascii="Arial" w:hAnsi="Arial" w:cs="Arial"/>
          <w:color w:val="222222"/>
          <w:szCs w:val="24"/>
          <w:shd w:val="clear" w:color="auto" w:fill="FFFFFF"/>
        </w:rPr>
        <w:t>Antonova, N., Ruiz-Rosa, I. and Mendoza-Jiménez, J., 2021. Water resources in the hotel industry: A systematic literature review. </w:t>
      </w:r>
      <w:r w:rsidRPr="007E71D3">
        <w:rPr>
          <w:rFonts w:ascii="Arial" w:hAnsi="Arial" w:cs="Arial"/>
          <w:i/>
          <w:iCs/>
          <w:color w:val="222222"/>
          <w:szCs w:val="24"/>
          <w:shd w:val="clear" w:color="auto" w:fill="FFFFFF"/>
        </w:rPr>
        <w:t>International Journal of Contemporary Hospitality Management</w:t>
      </w:r>
      <w:r w:rsidRPr="007E71D3">
        <w:rPr>
          <w:rFonts w:ascii="Arial" w:hAnsi="Arial" w:cs="Arial"/>
          <w:color w:val="222222"/>
          <w:szCs w:val="24"/>
          <w:shd w:val="clear" w:color="auto" w:fill="FFFFFF"/>
        </w:rPr>
        <w:t>.</w:t>
      </w:r>
    </w:p>
    <w:p w14:paraId="1FF5FD91" w14:textId="675EBE51" w:rsidR="008D0E2E" w:rsidRPr="007E71D3" w:rsidRDefault="008D0E2E" w:rsidP="007E71D3">
      <w:pPr>
        <w:rPr>
          <w:rFonts w:ascii="Arial" w:hAnsi="Arial" w:cs="Arial"/>
          <w:color w:val="222222"/>
          <w:szCs w:val="24"/>
          <w:shd w:val="clear" w:color="auto" w:fill="FFFFFF"/>
        </w:rPr>
      </w:pPr>
      <w:proofErr w:type="spellStart"/>
      <w:r w:rsidRPr="007E71D3">
        <w:rPr>
          <w:rFonts w:ascii="Arial" w:hAnsi="Arial" w:cs="Arial"/>
          <w:color w:val="222222"/>
          <w:szCs w:val="24"/>
          <w:shd w:val="clear" w:color="auto" w:fill="FFFFFF"/>
        </w:rPr>
        <w:t>Asadi</w:t>
      </w:r>
      <w:proofErr w:type="spellEnd"/>
      <w:r w:rsidRPr="007E71D3">
        <w:rPr>
          <w:rFonts w:ascii="Arial" w:hAnsi="Arial" w:cs="Arial"/>
          <w:color w:val="222222"/>
          <w:szCs w:val="24"/>
          <w:shd w:val="clear" w:color="auto" w:fill="FFFFFF"/>
        </w:rPr>
        <w:t xml:space="preserve">, S., </w:t>
      </w:r>
      <w:proofErr w:type="spellStart"/>
      <w:r w:rsidRPr="007E71D3">
        <w:rPr>
          <w:rFonts w:ascii="Arial" w:hAnsi="Arial" w:cs="Arial"/>
          <w:color w:val="222222"/>
          <w:szCs w:val="24"/>
          <w:shd w:val="clear" w:color="auto" w:fill="FFFFFF"/>
        </w:rPr>
        <w:t>Pourhashemi</w:t>
      </w:r>
      <w:proofErr w:type="spellEnd"/>
      <w:r w:rsidRPr="007E71D3">
        <w:rPr>
          <w:rFonts w:ascii="Arial" w:hAnsi="Arial" w:cs="Arial"/>
          <w:color w:val="222222"/>
          <w:szCs w:val="24"/>
          <w:shd w:val="clear" w:color="auto" w:fill="FFFFFF"/>
        </w:rPr>
        <w:t xml:space="preserve">, S.O., </w:t>
      </w:r>
      <w:proofErr w:type="spellStart"/>
      <w:r w:rsidRPr="007E71D3">
        <w:rPr>
          <w:rFonts w:ascii="Arial" w:hAnsi="Arial" w:cs="Arial"/>
          <w:color w:val="222222"/>
          <w:szCs w:val="24"/>
          <w:shd w:val="clear" w:color="auto" w:fill="FFFFFF"/>
        </w:rPr>
        <w:t>Nilashi</w:t>
      </w:r>
      <w:proofErr w:type="spellEnd"/>
      <w:r w:rsidRPr="007E71D3">
        <w:rPr>
          <w:rFonts w:ascii="Arial" w:hAnsi="Arial" w:cs="Arial"/>
          <w:color w:val="222222"/>
          <w:szCs w:val="24"/>
          <w:shd w:val="clear" w:color="auto" w:fill="FFFFFF"/>
        </w:rPr>
        <w:t xml:space="preserve">, M., Abdullah, R., Samad, S., </w:t>
      </w:r>
      <w:proofErr w:type="spellStart"/>
      <w:r w:rsidRPr="007E71D3">
        <w:rPr>
          <w:rFonts w:ascii="Arial" w:hAnsi="Arial" w:cs="Arial"/>
          <w:color w:val="222222"/>
          <w:szCs w:val="24"/>
          <w:shd w:val="clear" w:color="auto" w:fill="FFFFFF"/>
        </w:rPr>
        <w:t>Yadegaridehkordi</w:t>
      </w:r>
      <w:proofErr w:type="spellEnd"/>
      <w:r w:rsidRPr="007E71D3">
        <w:rPr>
          <w:rFonts w:ascii="Arial" w:hAnsi="Arial" w:cs="Arial"/>
          <w:color w:val="222222"/>
          <w:szCs w:val="24"/>
          <w:shd w:val="clear" w:color="auto" w:fill="FFFFFF"/>
        </w:rPr>
        <w:t xml:space="preserve">, E., </w:t>
      </w:r>
      <w:proofErr w:type="spellStart"/>
      <w:r w:rsidRPr="007E71D3">
        <w:rPr>
          <w:rFonts w:ascii="Arial" w:hAnsi="Arial" w:cs="Arial"/>
          <w:color w:val="222222"/>
          <w:szCs w:val="24"/>
          <w:shd w:val="clear" w:color="auto" w:fill="FFFFFF"/>
        </w:rPr>
        <w:t>Aljojo</w:t>
      </w:r>
      <w:proofErr w:type="spellEnd"/>
      <w:r w:rsidRPr="007E71D3">
        <w:rPr>
          <w:rFonts w:ascii="Arial" w:hAnsi="Arial" w:cs="Arial"/>
          <w:color w:val="222222"/>
          <w:szCs w:val="24"/>
          <w:shd w:val="clear" w:color="auto" w:fill="FFFFFF"/>
        </w:rPr>
        <w:t xml:space="preserve">, N. and Razali, N.S., </w:t>
      </w:r>
      <w:r w:rsidR="00BC2A28" w:rsidRPr="007E71D3">
        <w:rPr>
          <w:rFonts w:ascii="Arial" w:hAnsi="Arial" w:cs="Arial"/>
          <w:color w:val="222222"/>
          <w:szCs w:val="24"/>
          <w:shd w:val="clear" w:color="auto" w:fill="FFFFFF"/>
        </w:rPr>
        <w:t>(2020)</w:t>
      </w:r>
      <w:r w:rsidRPr="007E71D3">
        <w:rPr>
          <w:rFonts w:ascii="Arial" w:hAnsi="Arial" w:cs="Arial"/>
          <w:color w:val="222222"/>
          <w:szCs w:val="24"/>
          <w:shd w:val="clear" w:color="auto" w:fill="FFFFFF"/>
        </w:rPr>
        <w:t xml:space="preserve">. Investigating </w:t>
      </w:r>
      <w:r w:rsidR="00691BB3">
        <w:rPr>
          <w:rFonts w:ascii="Arial" w:hAnsi="Arial" w:cs="Arial"/>
          <w:color w:val="222222"/>
          <w:szCs w:val="24"/>
          <w:shd w:val="clear" w:color="auto" w:fill="FFFFFF"/>
        </w:rPr>
        <w:t xml:space="preserve">the </w:t>
      </w:r>
      <w:r w:rsidRPr="007E71D3">
        <w:rPr>
          <w:rFonts w:ascii="Arial" w:hAnsi="Arial" w:cs="Arial"/>
          <w:color w:val="222222"/>
          <w:szCs w:val="24"/>
          <w:shd w:val="clear" w:color="auto" w:fill="FFFFFF"/>
        </w:rPr>
        <w:t>influence of green innovation on sustainability performance: A case on Malaysian hotel industry. </w:t>
      </w:r>
      <w:r w:rsidRPr="007E71D3">
        <w:rPr>
          <w:rFonts w:ascii="Arial" w:hAnsi="Arial" w:cs="Arial"/>
          <w:i/>
          <w:iCs/>
          <w:color w:val="222222"/>
          <w:szCs w:val="24"/>
          <w:shd w:val="clear" w:color="auto" w:fill="FFFFFF"/>
        </w:rPr>
        <w:t>Journal of cleaner production</w:t>
      </w:r>
      <w:r w:rsidRPr="007E71D3">
        <w:rPr>
          <w:rFonts w:ascii="Arial" w:hAnsi="Arial" w:cs="Arial"/>
          <w:color w:val="222222"/>
          <w:szCs w:val="24"/>
          <w:shd w:val="clear" w:color="auto" w:fill="FFFFFF"/>
        </w:rPr>
        <w:t>, </w:t>
      </w:r>
      <w:r w:rsidRPr="007E71D3">
        <w:rPr>
          <w:rFonts w:ascii="Arial" w:hAnsi="Arial" w:cs="Arial"/>
          <w:i/>
          <w:iCs/>
          <w:color w:val="222222"/>
          <w:szCs w:val="24"/>
          <w:shd w:val="clear" w:color="auto" w:fill="FFFFFF"/>
        </w:rPr>
        <w:t>258</w:t>
      </w:r>
      <w:r w:rsidRPr="007E71D3">
        <w:rPr>
          <w:rFonts w:ascii="Arial" w:hAnsi="Arial" w:cs="Arial"/>
          <w:color w:val="222222"/>
          <w:szCs w:val="24"/>
          <w:shd w:val="clear" w:color="auto" w:fill="FFFFFF"/>
        </w:rPr>
        <w:t>, p.120860.</w:t>
      </w:r>
    </w:p>
    <w:p w14:paraId="1FF5FD92" w14:textId="77777777" w:rsidR="008D0E2E" w:rsidRPr="007E71D3" w:rsidRDefault="008D0E2E" w:rsidP="007E71D3">
      <w:pPr>
        <w:rPr>
          <w:rFonts w:ascii="Arial" w:hAnsi="Arial" w:cs="Arial"/>
          <w:color w:val="222222"/>
          <w:szCs w:val="24"/>
          <w:shd w:val="clear" w:color="auto" w:fill="FFFFFF"/>
        </w:rPr>
      </w:pPr>
      <w:proofErr w:type="spellStart"/>
      <w:r w:rsidRPr="007E71D3">
        <w:rPr>
          <w:rFonts w:ascii="Arial" w:hAnsi="Arial" w:cs="Arial"/>
          <w:color w:val="222222"/>
          <w:szCs w:val="24"/>
          <w:shd w:val="clear" w:color="auto" w:fill="FFFFFF"/>
        </w:rPr>
        <w:t>Cozzio</w:t>
      </w:r>
      <w:proofErr w:type="spellEnd"/>
      <w:r w:rsidRPr="007E71D3">
        <w:rPr>
          <w:rFonts w:ascii="Arial" w:hAnsi="Arial" w:cs="Arial"/>
          <w:color w:val="222222"/>
          <w:szCs w:val="24"/>
          <w:shd w:val="clear" w:color="auto" w:fill="FFFFFF"/>
        </w:rPr>
        <w:t xml:space="preserve">, C., </w:t>
      </w:r>
      <w:proofErr w:type="spellStart"/>
      <w:r w:rsidRPr="007E71D3">
        <w:rPr>
          <w:rFonts w:ascii="Arial" w:hAnsi="Arial" w:cs="Arial"/>
          <w:color w:val="222222"/>
          <w:szCs w:val="24"/>
          <w:shd w:val="clear" w:color="auto" w:fill="FFFFFF"/>
        </w:rPr>
        <w:t>Bullini</w:t>
      </w:r>
      <w:proofErr w:type="spellEnd"/>
      <w:r w:rsidRPr="007E71D3">
        <w:rPr>
          <w:rFonts w:ascii="Arial" w:hAnsi="Arial" w:cs="Arial"/>
          <w:color w:val="222222"/>
          <w:szCs w:val="24"/>
          <w:shd w:val="clear" w:color="auto" w:fill="FFFFFF"/>
        </w:rPr>
        <w:t xml:space="preserve"> </w:t>
      </w:r>
      <w:proofErr w:type="spellStart"/>
      <w:r w:rsidRPr="007E71D3">
        <w:rPr>
          <w:rFonts w:ascii="Arial" w:hAnsi="Arial" w:cs="Arial"/>
          <w:color w:val="222222"/>
          <w:szCs w:val="24"/>
          <w:shd w:val="clear" w:color="auto" w:fill="FFFFFF"/>
        </w:rPr>
        <w:t>Orlandi</w:t>
      </w:r>
      <w:proofErr w:type="spellEnd"/>
      <w:r w:rsidRPr="007E71D3">
        <w:rPr>
          <w:rFonts w:ascii="Arial" w:hAnsi="Arial" w:cs="Arial"/>
          <w:color w:val="222222"/>
          <w:szCs w:val="24"/>
          <w:shd w:val="clear" w:color="auto" w:fill="FFFFFF"/>
        </w:rPr>
        <w:t xml:space="preserve">, L. and </w:t>
      </w:r>
      <w:proofErr w:type="spellStart"/>
      <w:r w:rsidRPr="007E71D3">
        <w:rPr>
          <w:rFonts w:ascii="Arial" w:hAnsi="Arial" w:cs="Arial"/>
          <w:color w:val="222222"/>
          <w:szCs w:val="24"/>
          <w:shd w:val="clear" w:color="auto" w:fill="FFFFFF"/>
        </w:rPr>
        <w:t>Zardini</w:t>
      </w:r>
      <w:proofErr w:type="spellEnd"/>
      <w:r w:rsidRPr="007E71D3">
        <w:rPr>
          <w:rFonts w:ascii="Arial" w:hAnsi="Arial" w:cs="Arial"/>
          <w:color w:val="222222"/>
          <w:szCs w:val="24"/>
          <w:shd w:val="clear" w:color="auto" w:fill="FFFFFF"/>
        </w:rPr>
        <w:t>, A., 2018. Food sustainability as a strategic value driver in the hotel industry. </w:t>
      </w:r>
      <w:r w:rsidRPr="007E71D3">
        <w:rPr>
          <w:rFonts w:ascii="Arial" w:hAnsi="Arial" w:cs="Arial"/>
          <w:i/>
          <w:iCs/>
          <w:color w:val="222222"/>
          <w:szCs w:val="24"/>
          <w:shd w:val="clear" w:color="auto" w:fill="FFFFFF"/>
        </w:rPr>
        <w:t>Sustainability</w:t>
      </w:r>
      <w:r w:rsidRPr="007E71D3">
        <w:rPr>
          <w:rFonts w:ascii="Arial" w:hAnsi="Arial" w:cs="Arial"/>
          <w:color w:val="222222"/>
          <w:szCs w:val="24"/>
          <w:shd w:val="clear" w:color="auto" w:fill="FFFFFF"/>
        </w:rPr>
        <w:t>, </w:t>
      </w:r>
      <w:r w:rsidRPr="007E71D3">
        <w:rPr>
          <w:rFonts w:ascii="Arial" w:hAnsi="Arial" w:cs="Arial"/>
          <w:i/>
          <w:iCs/>
          <w:color w:val="222222"/>
          <w:szCs w:val="24"/>
          <w:shd w:val="clear" w:color="auto" w:fill="FFFFFF"/>
        </w:rPr>
        <w:t>10</w:t>
      </w:r>
      <w:r w:rsidRPr="007E71D3">
        <w:rPr>
          <w:rFonts w:ascii="Arial" w:hAnsi="Arial" w:cs="Arial"/>
          <w:color w:val="222222"/>
          <w:szCs w:val="24"/>
          <w:shd w:val="clear" w:color="auto" w:fill="FFFFFF"/>
        </w:rPr>
        <w:t>(10), p.3404.</w:t>
      </w:r>
    </w:p>
    <w:p w14:paraId="1FF5FD93" w14:textId="313000D4" w:rsidR="008D0E2E" w:rsidRPr="007E71D3" w:rsidRDefault="008D0E2E" w:rsidP="007E71D3">
      <w:pPr>
        <w:rPr>
          <w:rFonts w:ascii="Arial" w:hAnsi="Arial" w:cs="Arial"/>
          <w:color w:val="222222"/>
          <w:szCs w:val="24"/>
          <w:shd w:val="clear" w:color="auto" w:fill="FFFFFF"/>
        </w:rPr>
      </w:pPr>
      <w:r w:rsidRPr="007E71D3">
        <w:rPr>
          <w:rFonts w:ascii="Arial" w:hAnsi="Arial" w:cs="Arial"/>
          <w:color w:val="222222"/>
          <w:szCs w:val="24"/>
          <w:shd w:val="clear" w:color="auto" w:fill="FFFFFF"/>
        </w:rPr>
        <w:t xml:space="preserve">Dani, R., Tiwari, K. and Negi, P., 2021. Ecological approach towards sustainability in </w:t>
      </w:r>
      <w:r w:rsidR="00BC2A28" w:rsidRPr="007E71D3">
        <w:rPr>
          <w:rFonts w:ascii="Arial" w:hAnsi="Arial" w:cs="Arial"/>
          <w:color w:val="222222"/>
          <w:szCs w:val="24"/>
          <w:shd w:val="clear" w:color="auto" w:fill="FFFFFF"/>
        </w:rPr>
        <w:t xml:space="preserve">the </w:t>
      </w:r>
      <w:r w:rsidRPr="007E71D3">
        <w:rPr>
          <w:rFonts w:ascii="Arial" w:hAnsi="Arial" w:cs="Arial"/>
          <w:color w:val="222222"/>
          <w:szCs w:val="24"/>
          <w:shd w:val="clear" w:color="auto" w:fill="FFFFFF"/>
        </w:rPr>
        <w:t>hotel industry. </w:t>
      </w:r>
      <w:r w:rsidRPr="007E71D3">
        <w:rPr>
          <w:rFonts w:ascii="Arial" w:hAnsi="Arial" w:cs="Arial"/>
          <w:i/>
          <w:iCs/>
          <w:color w:val="222222"/>
          <w:szCs w:val="24"/>
          <w:shd w:val="clear" w:color="auto" w:fill="FFFFFF"/>
        </w:rPr>
        <w:t>Materials Today: Proceedings</w:t>
      </w:r>
      <w:r w:rsidRPr="007E71D3">
        <w:rPr>
          <w:rFonts w:ascii="Arial" w:hAnsi="Arial" w:cs="Arial"/>
          <w:color w:val="222222"/>
          <w:szCs w:val="24"/>
          <w:shd w:val="clear" w:color="auto" w:fill="FFFFFF"/>
        </w:rPr>
        <w:t>, </w:t>
      </w:r>
      <w:r w:rsidRPr="007E71D3">
        <w:rPr>
          <w:rFonts w:ascii="Arial" w:hAnsi="Arial" w:cs="Arial"/>
          <w:i/>
          <w:iCs/>
          <w:color w:val="222222"/>
          <w:szCs w:val="24"/>
          <w:shd w:val="clear" w:color="auto" w:fill="FFFFFF"/>
        </w:rPr>
        <w:t>46</w:t>
      </w:r>
      <w:r w:rsidRPr="007E71D3">
        <w:rPr>
          <w:rFonts w:ascii="Arial" w:hAnsi="Arial" w:cs="Arial"/>
          <w:color w:val="222222"/>
          <w:szCs w:val="24"/>
          <w:shd w:val="clear" w:color="auto" w:fill="FFFFFF"/>
        </w:rPr>
        <w:t>, pp.10439-10442.</w:t>
      </w:r>
    </w:p>
    <w:p w14:paraId="1FF5FD94" w14:textId="77777777" w:rsidR="008D0E2E" w:rsidRPr="007E71D3" w:rsidRDefault="008D0E2E" w:rsidP="007E71D3">
      <w:pPr>
        <w:rPr>
          <w:rFonts w:ascii="Arial" w:hAnsi="Arial" w:cs="Arial"/>
          <w:color w:val="222222"/>
          <w:szCs w:val="24"/>
          <w:shd w:val="clear" w:color="auto" w:fill="FFFFFF"/>
        </w:rPr>
      </w:pPr>
      <w:r w:rsidRPr="007E71D3">
        <w:rPr>
          <w:rFonts w:ascii="Arial" w:hAnsi="Arial" w:cs="Arial"/>
          <w:color w:val="222222"/>
          <w:szCs w:val="24"/>
          <w:shd w:val="clear" w:color="auto" w:fill="FFFFFF"/>
        </w:rPr>
        <w:t>Kim, Y.H., Barber, N. and Kim, D.K., 2019. Sustainability research in the hotel industry: Past, present, and future. </w:t>
      </w:r>
      <w:r w:rsidRPr="007E71D3">
        <w:rPr>
          <w:rFonts w:ascii="Arial" w:hAnsi="Arial" w:cs="Arial"/>
          <w:i/>
          <w:iCs/>
          <w:color w:val="222222"/>
          <w:szCs w:val="24"/>
          <w:shd w:val="clear" w:color="auto" w:fill="FFFFFF"/>
        </w:rPr>
        <w:t>Journal of Hospitality Marketing &amp; Management</w:t>
      </w:r>
      <w:r w:rsidRPr="007E71D3">
        <w:rPr>
          <w:rFonts w:ascii="Arial" w:hAnsi="Arial" w:cs="Arial"/>
          <w:color w:val="222222"/>
          <w:szCs w:val="24"/>
          <w:shd w:val="clear" w:color="auto" w:fill="FFFFFF"/>
        </w:rPr>
        <w:t>, </w:t>
      </w:r>
      <w:r w:rsidRPr="007E71D3">
        <w:rPr>
          <w:rFonts w:ascii="Arial" w:hAnsi="Arial" w:cs="Arial"/>
          <w:i/>
          <w:iCs/>
          <w:color w:val="222222"/>
          <w:szCs w:val="24"/>
          <w:shd w:val="clear" w:color="auto" w:fill="FFFFFF"/>
        </w:rPr>
        <w:t>28</w:t>
      </w:r>
      <w:r w:rsidRPr="007E71D3">
        <w:rPr>
          <w:rFonts w:ascii="Arial" w:hAnsi="Arial" w:cs="Arial"/>
          <w:color w:val="222222"/>
          <w:szCs w:val="24"/>
          <w:shd w:val="clear" w:color="auto" w:fill="FFFFFF"/>
        </w:rPr>
        <w:t>(5), pp.576-620.</w:t>
      </w:r>
    </w:p>
    <w:p w14:paraId="1FF5FD95" w14:textId="3E7285B6" w:rsidR="008D0E2E" w:rsidRPr="007E71D3" w:rsidRDefault="008D0E2E" w:rsidP="007E71D3">
      <w:pPr>
        <w:rPr>
          <w:rFonts w:ascii="Arial" w:hAnsi="Arial" w:cs="Arial"/>
          <w:color w:val="222222"/>
          <w:szCs w:val="24"/>
          <w:shd w:val="clear" w:color="auto" w:fill="FFFFFF"/>
        </w:rPr>
      </w:pPr>
      <w:proofErr w:type="spellStart"/>
      <w:r w:rsidRPr="007E71D3">
        <w:rPr>
          <w:rFonts w:ascii="Arial" w:hAnsi="Arial" w:cs="Arial"/>
          <w:color w:val="222222"/>
          <w:szCs w:val="24"/>
          <w:shd w:val="clear" w:color="auto" w:fill="FFFFFF"/>
        </w:rPr>
        <w:t>Pamfilie</w:t>
      </w:r>
      <w:proofErr w:type="spellEnd"/>
      <w:r w:rsidRPr="007E71D3">
        <w:rPr>
          <w:rFonts w:ascii="Arial" w:hAnsi="Arial" w:cs="Arial"/>
          <w:color w:val="222222"/>
          <w:szCs w:val="24"/>
          <w:shd w:val="clear" w:color="auto" w:fill="FFFFFF"/>
        </w:rPr>
        <w:t xml:space="preserve">, R., </w:t>
      </w:r>
      <w:proofErr w:type="spellStart"/>
      <w:r w:rsidRPr="007E71D3">
        <w:rPr>
          <w:rFonts w:ascii="Arial" w:hAnsi="Arial" w:cs="Arial"/>
          <w:color w:val="222222"/>
          <w:szCs w:val="24"/>
          <w:shd w:val="clear" w:color="auto" w:fill="FFFFFF"/>
        </w:rPr>
        <w:t>Firoiu</w:t>
      </w:r>
      <w:proofErr w:type="spellEnd"/>
      <w:r w:rsidRPr="007E71D3">
        <w:rPr>
          <w:rFonts w:ascii="Arial" w:hAnsi="Arial" w:cs="Arial"/>
          <w:color w:val="222222"/>
          <w:szCs w:val="24"/>
          <w:shd w:val="clear" w:color="auto" w:fill="FFFFFF"/>
        </w:rPr>
        <w:t xml:space="preserve">, D., </w:t>
      </w:r>
      <w:proofErr w:type="spellStart"/>
      <w:r w:rsidRPr="007E71D3">
        <w:rPr>
          <w:rFonts w:ascii="Arial" w:hAnsi="Arial" w:cs="Arial"/>
          <w:color w:val="222222"/>
          <w:szCs w:val="24"/>
          <w:shd w:val="clear" w:color="auto" w:fill="FFFFFF"/>
        </w:rPr>
        <w:t>Croitoru</w:t>
      </w:r>
      <w:proofErr w:type="spellEnd"/>
      <w:r w:rsidRPr="007E71D3">
        <w:rPr>
          <w:rFonts w:ascii="Arial" w:hAnsi="Arial" w:cs="Arial"/>
          <w:color w:val="222222"/>
          <w:szCs w:val="24"/>
          <w:shd w:val="clear" w:color="auto" w:fill="FFFFFF"/>
        </w:rPr>
        <w:t>, A.G. and Ionescu, G.H.I., 2018. Circular economy: A new direction for the sustainability of the hotel industry in Romania</w:t>
      </w:r>
      <w:r w:rsidR="00BC2A28" w:rsidRPr="007E71D3">
        <w:rPr>
          <w:rFonts w:ascii="Arial" w:hAnsi="Arial" w:cs="Arial"/>
          <w:color w:val="222222"/>
          <w:szCs w:val="24"/>
          <w:shd w:val="clear" w:color="auto" w:fill="FFFFFF"/>
        </w:rPr>
        <w:t>.</w:t>
      </w:r>
      <w:r w:rsidRPr="007E71D3">
        <w:rPr>
          <w:rFonts w:ascii="Arial" w:hAnsi="Arial" w:cs="Arial"/>
          <w:color w:val="222222"/>
          <w:szCs w:val="24"/>
          <w:shd w:val="clear" w:color="auto" w:fill="FFFFFF"/>
        </w:rPr>
        <w:t> </w:t>
      </w:r>
      <w:proofErr w:type="spellStart"/>
      <w:r w:rsidRPr="007E71D3">
        <w:rPr>
          <w:rFonts w:ascii="Arial" w:hAnsi="Arial" w:cs="Arial"/>
          <w:i/>
          <w:iCs/>
          <w:color w:val="222222"/>
          <w:szCs w:val="24"/>
          <w:shd w:val="clear" w:color="auto" w:fill="FFFFFF"/>
        </w:rPr>
        <w:t>Amfiteatru</w:t>
      </w:r>
      <w:proofErr w:type="spellEnd"/>
      <w:r w:rsidRPr="007E71D3">
        <w:rPr>
          <w:rFonts w:ascii="Arial" w:hAnsi="Arial" w:cs="Arial"/>
          <w:i/>
          <w:iCs/>
          <w:color w:val="222222"/>
          <w:szCs w:val="24"/>
          <w:shd w:val="clear" w:color="auto" w:fill="FFFFFF"/>
        </w:rPr>
        <w:t xml:space="preserve"> Economic Journal</w:t>
      </w:r>
      <w:r w:rsidRPr="007E71D3">
        <w:rPr>
          <w:rFonts w:ascii="Arial" w:hAnsi="Arial" w:cs="Arial"/>
          <w:color w:val="222222"/>
          <w:szCs w:val="24"/>
          <w:shd w:val="clear" w:color="auto" w:fill="FFFFFF"/>
        </w:rPr>
        <w:t>, </w:t>
      </w:r>
      <w:r w:rsidRPr="007E71D3">
        <w:rPr>
          <w:rFonts w:ascii="Arial" w:hAnsi="Arial" w:cs="Arial"/>
          <w:i/>
          <w:iCs/>
          <w:color w:val="222222"/>
          <w:szCs w:val="24"/>
          <w:shd w:val="clear" w:color="auto" w:fill="FFFFFF"/>
        </w:rPr>
        <w:t>20</w:t>
      </w:r>
      <w:r w:rsidRPr="007E71D3">
        <w:rPr>
          <w:rFonts w:ascii="Arial" w:hAnsi="Arial" w:cs="Arial"/>
          <w:color w:val="222222"/>
          <w:szCs w:val="24"/>
          <w:shd w:val="clear" w:color="auto" w:fill="FFFFFF"/>
        </w:rPr>
        <w:t>(48), pp.388-404.</w:t>
      </w:r>
    </w:p>
    <w:p w14:paraId="1FF5FD96" w14:textId="77777777" w:rsidR="008D0E2E" w:rsidRPr="007E71D3" w:rsidRDefault="008D0E2E" w:rsidP="007E71D3">
      <w:pPr>
        <w:rPr>
          <w:rFonts w:ascii="Arial" w:hAnsi="Arial" w:cs="Arial"/>
          <w:color w:val="222222"/>
          <w:szCs w:val="24"/>
          <w:shd w:val="clear" w:color="auto" w:fill="FFFFFF"/>
        </w:rPr>
      </w:pPr>
      <w:proofErr w:type="spellStart"/>
      <w:r w:rsidRPr="007E71D3">
        <w:rPr>
          <w:rFonts w:ascii="Arial" w:hAnsi="Arial" w:cs="Arial"/>
          <w:color w:val="222222"/>
          <w:szCs w:val="24"/>
          <w:shd w:val="clear" w:color="auto" w:fill="FFFFFF"/>
        </w:rPr>
        <w:t>Sáez</w:t>
      </w:r>
      <w:proofErr w:type="spellEnd"/>
      <w:r w:rsidRPr="007E71D3">
        <w:rPr>
          <w:rFonts w:ascii="Arial" w:hAnsi="Arial" w:cs="Arial"/>
          <w:color w:val="222222"/>
          <w:szCs w:val="24"/>
          <w:shd w:val="clear" w:color="auto" w:fill="FFFFFF"/>
        </w:rPr>
        <w:t xml:space="preserve">-Fernández, F.J., Jiménez-Hernández, I. and </w:t>
      </w:r>
      <w:proofErr w:type="spellStart"/>
      <w:r w:rsidRPr="007E71D3">
        <w:rPr>
          <w:rFonts w:ascii="Arial" w:hAnsi="Arial" w:cs="Arial"/>
          <w:color w:val="222222"/>
          <w:szCs w:val="24"/>
          <w:shd w:val="clear" w:color="auto" w:fill="FFFFFF"/>
        </w:rPr>
        <w:t>Ostos</w:t>
      </w:r>
      <w:proofErr w:type="spellEnd"/>
      <w:r w:rsidRPr="007E71D3">
        <w:rPr>
          <w:rFonts w:ascii="Arial" w:hAnsi="Arial" w:cs="Arial"/>
          <w:color w:val="222222"/>
          <w:szCs w:val="24"/>
          <w:shd w:val="clear" w:color="auto" w:fill="FFFFFF"/>
        </w:rPr>
        <w:t xml:space="preserve">-Rey, M.D.S., 2020. Seasonality and efficiency of the hotel industry in the </w:t>
      </w:r>
      <w:proofErr w:type="spellStart"/>
      <w:r w:rsidRPr="007E71D3">
        <w:rPr>
          <w:rFonts w:ascii="Arial" w:hAnsi="Arial" w:cs="Arial"/>
          <w:color w:val="222222"/>
          <w:szCs w:val="24"/>
          <w:shd w:val="clear" w:color="auto" w:fill="FFFFFF"/>
        </w:rPr>
        <w:t>balearic</w:t>
      </w:r>
      <w:proofErr w:type="spellEnd"/>
      <w:r w:rsidRPr="007E71D3">
        <w:rPr>
          <w:rFonts w:ascii="Arial" w:hAnsi="Arial" w:cs="Arial"/>
          <w:color w:val="222222"/>
          <w:szCs w:val="24"/>
          <w:shd w:val="clear" w:color="auto" w:fill="FFFFFF"/>
        </w:rPr>
        <w:t xml:space="preserve"> Islands: Implications for Economic and Environmental Sustainability. </w:t>
      </w:r>
      <w:r w:rsidRPr="007E71D3">
        <w:rPr>
          <w:rFonts w:ascii="Arial" w:hAnsi="Arial" w:cs="Arial"/>
          <w:i/>
          <w:iCs/>
          <w:color w:val="222222"/>
          <w:szCs w:val="24"/>
          <w:shd w:val="clear" w:color="auto" w:fill="FFFFFF"/>
        </w:rPr>
        <w:t>Sustainability</w:t>
      </w:r>
      <w:r w:rsidRPr="007E71D3">
        <w:rPr>
          <w:rFonts w:ascii="Arial" w:hAnsi="Arial" w:cs="Arial"/>
          <w:color w:val="222222"/>
          <w:szCs w:val="24"/>
          <w:shd w:val="clear" w:color="auto" w:fill="FFFFFF"/>
        </w:rPr>
        <w:t>, </w:t>
      </w:r>
      <w:r w:rsidRPr="007E71D3">
        <w:rPr>
          <w:rFonts w:ascii="Arial" w:hAnsi="Arial" w:cs="Arial"/>
          <w:i/>
          <w:iCs/>
          <w:color w:val="222222"/>
          <w:szCs w:val="24"/>
          <w:shd w:val="clear" w:color="auto" w:fill="FFFFFF"/>
        </w:rPr>
        <w:t>12</w:t>
      </w:r>
      <w:r w:rsidRPr="007E71D3">
        <w:rPr>
          <w:rFonts w:ascii="Arial" w:hAnsi="Arial" w:cs="Arial"/>
          <w:color w:val="222222"/>
          <w:szCs w:val="24"/>
          <w:shd w:val="clear" w:color="auto" w:fill="FFFFFF"/>
        </w:rPr>
        <w:t>(9), p.3506.</w:t>
      </w:r>
    </w:p>
    <w:p w14:paraId="1FF5FD97" w14:textId="77777777" w:rsidR="008D0E2E" w:rsidRPr="007E71D3" w:rsidRDefault="008D0E2E" w:rsidP="007E71D3">
      <w:pPr>
        <w:rPr>
          <w:rFonts w:ascii="Arial" w:hAnsi="Arial" w:cs="Arial"/>
          <w:szCs w:val="24"/>
        </w:rPr>
      </w:pPr>
      <w:proofErr w:type="spellStart"/>
      <w:r w:rsidRPr="007E71D3">
        <w:rPr>
          <w:rFonts w:ascii="Arial" w:hAnsi="Arial" w:cs="Arial"/>
          <w:color w:val="222222"/>
          <w:szCs w:val="24"/>
          <w:shd w:val="clear" w:color="auto" w:fill="FFFFFF"/>
        </w:rPr>
        <w:t>Stefanowski</w:t>
      </w:r>
      <w:proofErr w:type="spellEnd"/>
      <w:r w:rsidRPr="007E71D3">
        <w:rPr>
          <w:rFonts w:ascii="Arial" w:hAnsi="Arial" w:cs="Arial"/>
          <w:color w:val="222222"/>
          <w:szCs w:val="24"/>
          <w:shd w:val="clear" w:color="auto" w:fill="FFFFFF"/>
        </w:rPr>
        <w:t>, S.R., 2019. An Overview of Sustainability in the Hotel Industry: How the World’s Largest Brands are Practicing Sustainability.</w:t>
      </w:r>
    </w:p>
    <w:sectPr w:rsidR="008D0E2E" w:rsidRPr="007E71D3" w:rsidSect="001E6BCD">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457127"/>
    <w:multiLevelType w:val="hybridMultilevel"/>
    <w:tmpl w:val="FBD4903C"/>
    <w:lvl w:ilvl="0" w:tplc="E9F26E4E">
      <w:start w:val="1"/>
      <w:numFmt w:val="bullet"/>
      <w:lvlText w:val=""/>
      <w:lvlJc w:val="left"/>
      <w:pPr>
        <w:ind w:left="720" w:hanging="360"/>
      </w:pPr>
      <w:rPr>
        <w:rFonts w:ascii="Symbol" w:hAnsi="Symbol" w:hint="default"/>
      </w:rPr>
    </w:lvl>
    <w:lvl w:ilvl="1" w:tplc="3476DCA4" w:tentative="1">
      <w:start w:val="1"/>
      <w:numFmt w:val="bullet"/>
      <w:lvlText w:val="o"/>
      <w:lvlJc w:val="left"/>
      <w:pPr>
        <w:ind w:left="1440" w:hanging="360"/>
      </w:pPr>
      <w:rPr>
        <w:rFonts w:ascii="Courier New" w:hAnsi="Courier New" w:cs="Courier New" w:hint="default"/>
      </w:rPr>
    </w:lvl>
    <w:lvl w:ilvl="2" w:tplc="32CE6E42" w:tentative="1">
      <w:start w:val="1"/>
      <w:numFmt w:val="bullet"/>
      <w:lvlText w:val=""/>
      <w:lvlJc w:val="left"/>
      <w:pPr>
        <w:ind w:left="2160" w:hanging="360"/>
      </w:pPr>
      <w:rPr>
        <w:rFonts w:ascii="Wingdings" w:hAnsi="Wingdings" w:hint="default"/>
      </w:rPr>
    </w:lvl>
    <w:lvl w:ilvl="3" w:tplc="5D60B040" w:tentative="1">
      <w:start w:val="1"/>
      <w:numFmt w:val="bullet"/>
      <w:lvlText w:val=""/>
      <w:lvlJc w:val="left"/>
      <w:pPr>
        <w:ind w:left="2880" w:hanging="360"/>
      </w:pPr>
      <w:rPr>
        <w:rFonts w:ascii="Symbol" w:hAnsi="Symbol" w:hint="default"/>
      </w:rPr>
    </w:lvl>
    <w:lvl w:ilvl="4" w:tplc="087CD3CC" w:tentative="1">
      <w:start w:val="1"/>
      <w:numFmt w:val="bullet"/>
      <w:lvlText w:val="o"/>
      <w:lvlJc w:val="left"/>
      <w:pPr>
        <w:ind w:left="3600" w:hanging="360"/>
      </w:pPr>
      <w:rPr>
        <w:rFonts w:ascii="Courier New" w:hAnsi="Courier New" w:cs="Courier New" w:hint="default"/>
      </w:rPr>
    </w:lvl>
    <w:lvl w:ilvl="5" w:tplc="B0E8467A" w:tentative="1">
      <w:start w:val="1"/>
      <w:numFmt w:val="bullet"/>
      <w:lvlText w:val=""/>
      <w:lvlJc w:val="left"/>
      <w:pPr>
        <w:ind w:left="4320" w:hanging="360"/>
      </w:pPr>
      <w:rPr>
        <w:rFonts w:ascii="Wingdings" w:hAnsi="Wingdings" w:hint="default"/>
      </w:rPr>
    </w:lvl>
    <w:lvl w:ilvl="6" w:tplc="4DF6639A" w:tentative="1">
      <w:start w:val="1"/>
      <w:numFmt w:val="bullet"/>
      <w:lvlText w:val=""/>
      <w:lvlJc w:val="left"/>
      <w:pPr>
        <w:ind w:left="5040" w:hanging="360"/>
      </w:pPr>
      <w:rPr>
        <w:rFonts w:ascii="Symbol" w:hAnsi="Symbol" w:hint="default"/>
      </w:rPr>
    </w:lvl>
    <w:lvl w:ilvl="7" w:tplc="8BEECB26" w:tentative="1">
      <w:start w:val="1"/>
      <w:numFmt w:val="bullet"/>
      <w:lvlText w:val="o"/>
      <w:lvlJc w:val="left"/>
      <w:pPr>
        <w:ind w:left="5760" w:hanging="360"/>
      </w:pPr>
      <w:rPr>
        <w:rFonts w:ascii="Courier New" w:hAnsi="Courier New" w:cs="Courier New" w:hint="default"/>
      </w:rPr>
    </w:lvl>
    <w:lvl w:ilvl="8" w:tplc="25AED396" w:tentative="1">
      <w:start w:val="1"/>
      <w:numFmt w:val="bullet"/>
      <w:lvlText w:val=""/>
      <w:lvlJc w:val="left"/>
      <w:pPr>
        <w:ind w:left="6480" w:hanging="360"/>
      </w:pPr>
      <w:rPr>
        <w:rFonts w:ascii="Wingdings" w:hAnsi="Wingdings" w:hint="default"/>
      </w:rPr>
    </w:lvl>
  </w:abstractNum>
  <w:abstractNum w:abstractNumId="1" w15:restartNumberingAfterBreak="0">
    <w:nsid w:val="7789032C"/>
    <w:multiLevelType w:val="hybridMultilevel"/>
    <w:tmpl w:val="A0CC46E6"/>
    <w:lvl w:ilvl="0" w:tplc="4D32F63A">
      <w:start w:val="1"/>
      <w:numFmt w:val="decimal"/>
      <w:lvlText w:val="%1."/>
      <w:lvlJc w:val="left"/>
      <w:pPr>
        <w:ind w:left="720" w:hanging="360"/>
      </w:pPr>
    </w:lvl>
    <w:lvl w:ilvl="1" w:tplc="CA1C1AFC" w:tentative="1">
      <w:start w:val="1"/>
      <w:numFmt w:val="lowerLetter"/>
      <w:lvlText w:val="%2."/>
      <w:lvlJc w:val="left"/>
      <w:pPr>
        <w:ind w:left="1440" w:hanging="360"/>
      </w:pPr>
    </w:lvl>
    <w:lvl w:ilvl="2" w:tplc="894C9382" w:tentative="1">
      <w:start w:val="1"/>
      <w:numFmt w:val="lowerRoman"/>
      <w:lvlText w:val="%3."/>
      <w:lvlJc w:val="right"/>
      <w:pPr>
        <w:ind w:left="2160" w:hanging="180"/>
      </w:pPr>
    </w:lvl>
    <w:lvl w:ilvl="3" w:tplc="5D363FE8" w:tentative="1">
      <w:start w:val="1"/>
      <w:numFmt w:val="decimal"/>
      <w:lvlText w:val="%4."/>
      <w:lvlJc w:val="left"/>
      <w:pPr>
        <w:ind w:left="2880" w:hanging="360"/>
      </w:pPr>
    </w:lvl>
    <w:lvl w:ilvl="4" w:tplc="271260F6" w:tentative="1">
      <w:start w:val="1"/>
      <w:numFmt w:val="lowerLetter"/>
      <w:lvlText w:val="%5."/>
      <w:lvlJc w:val="left"/>
      <w:pPr>
        <w:ind w:left="3600" w:hanging="360"/>
      </w:pPr>
    </w:lvl>
    <w:lvl w:ilvl="5" w:tplc="12F83544" w:tentative="1">
      <w:start w:val="1"/>
      <w:numFmt w:val="lowerRoman"/>
      <w:lvlText w:val="%6."/>
      <w:lvlJc w:val="right"/>
      <w:pPr>
        <w:ind w:left="4320" w:hanging="180"/>
      </w:pPr>
    </w:lvl>
    <w:lvl w:ilvl="6" w:tplc="D4C073E6" w:tentative="1">
      <w:start w:val="1"/>
      <w:numFmt w:val="decimal"/>
      <w:lvlText w:val="%7."/>
      <w:lvlJc w:val="left"/>
      <w:pPr>
        <w:ind w:left="5040" w:hanging="360"/>
      </w:pPr>
    </w:lvl>
    <w:lvl w:ilvl="7" w:tplc="BF8ACD02" w:tentative="1">
      <w:start w:val="1"/>
      <w:numFmt w:val="lowerLetter"/>
      <w:lvlText w:val="%8."/>
      <w:lvlJc w:val="left"/>
      <w:pPr>
        <w:ind w:left="5760" w:hanging="360"/>
      </w:pPr>
    </w:lvl>
    <w:lvl w:ilvl="8" w:tplc="6096C0CC" w:tentative="1">
      <w:start w:val="1"/>
      <w:numFmt w:val="lowerRoman"/>
      <w:lvlText w:val="%9."/>
      <w:lvlJc w:val="right"/>
      <w:pPr>
        <w:ind w:left="6480" w:hanging="180"/>
      </w:pPr>
    </w:lvl>
  </w:abstractNum>
  <w:num w:numId="1" w16cid:durableId="432750771">
    <w:abstractNumId w:val="0"/>
  </w:num>
  <w:num w:numId="2" w16cid:durableId="1765757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10E"/>
    <w:rsid w:val="0001514C"/>
    <w:rsid w:val="000204AD"/>
    <w:rsid w:val="000330CF"/>
    <w:rsid w:val="00064202"/>
    <w:rsid w:val="00082E89"/>
    <w:rsid w:val="00093DC5"/>
    <w:rsid w:val="000A5ED1"/>
    <w:rsid w:val="000B33CC"/>
    <w:rsid w:val="000D3E6E"/>
    <w:rsid w:val="000E47A8"/>
    <w:rsid w:val="000F1336"/>
    <w:rsid w:val="000F3775"/>
    <w:rsid w:val="00100B0E"/>
    <w:rsid w:val="00102000"/>
    <w:rsid w:val="0016073A"/>
    <w:rsid w:val="001C6A1A"/>
    <w:rsid w:val="001E6BCD"/>
    <w:rsid w:val="001F5DBA"/>
    <w:rsid w:val="00204F26"/>
    <w:rsid w:val="00254384"/>
    <w:rsid w:val="0027531D"/>
    <w:rsid w:val="00281FD1"/>
    <w:rsid w:val="00286E4D"/>
    <w:rsid w:val="002931E2"/>
    <w:rsid w:val="00294CA1"/>
    <w:rsid w:val="002954BE"/>
    <w:rsid w:val="002B6AA6"/>
    <w:rsid w:val="002B77E8"/>
    <w:rsid w:val="002C180B"/>
    <w:rsid w:val="002C5C9D"/>
    <w:rsid w:val="002D1A32"/>
    <w:rsid w:val="002D6231"/>
    <w:rsid w:val="002F2447"/>
    <w:rsid w:val="0033685A"/>
    <w:rsid w:val="00344F61"/>
    <w:rsid w:val="00345FE6"/>
    <w:rsid w:val="00396A77"/>
    <w:rsid w:val="003A08DD"/>
    <w:rsid w:val="003A0C6D"/>
    <w:rsid w:val="003B0D2F"/>
    <w:rsid w:val="003E191A"/>
    <w:rsid w:val="003F704F"/>
    <w:rsid w:val="0040025B"/>
    <w:rsid w:val="004248A5"/>
    <w:rsid w:val="00425246"/>
    <w:rsid w:val="00427789"/>
    <w:rsid w:val="0043343D"/>
    <w:rsid w:val="004354BB"/>
    <w:rsid w:val="0044366A"/>
    <w:rsid w:val="00456EE6"/>
    <w:rsid w:val="004A0CE3"/>
    <w:rsid w:val="004A51AA"/>
    <w:rsid w:val="004C29CE"/>
    <w:rsid w:val="004D0A2F"/>
    <w:rsid w:val="004E7714"/>
    <w:rsid w:val="00512ADF"/>
    <w:rsid w:val="00523C7A"/>
    <w:rsid w:val="00530164"/>
    <w:rsid w:val="00533CFB"/>
    <w:rsid w:val="005462F9"/>
    <w:rsid w:val="0057544D"/>
    <w:rsid w:val="00577CDA"/>
    <w:rsid w:val="005951D1"/>
    <w:rsid w:val="005D46A9"/>
    <w:rsid w:val="005D62AD"/>
    <w:rsid w:val="00613095"/>
    <w:rsid w:val="00620A8C"/>
    <w:rsid w:val="00625A98"/>
    <w:rsid w:val="00630B05"/>
    <w:rsid w:val="0064235F"/>
    <w:rsid w:val="00691BB3"/>
    <w:rsid w:val="006A1251"/>
    <w:rsid w:val="006A5CD9"/>
    <w:rsid w:val="006B2B62"/>
    <w:rsid w:val="006C3F95"/>
    <w:rsid w:val="007325E1"/>
    <w:rsid w:val="00734DB4"/>
    <w:rsid w:val="00737925"/>
    <w:rsid w:val="00747CEC"/>
    <w:rsid w:val="00772094"/>
    <w:rsid w:val="007C686A"/>
    <w:rsid w:val="007E71D3"/>
    <w:rsid w:val="0080349E"/>
    <w:rsid w:val="00821EDE"/>
    <w:rsid w:val="0088510E"/>
    <w:rsid w:val="0089132C"/>
    <w:rsid w:val="00891AA8"/>
    <w:rsid w:val="00897325"/>
    <w:rsid w:val="00897341"/>
    <w:rsid w:val="008A6082"/>
    <w:rsid w:val="008B208E"/>
    <w:rsid w:val="008D0E2E"/>
    <w:rsid w:val="008E5F8B"/>
    <w:rsid w:val="009206E5"/>
    <w:rsid w:val="00940814"/>
    <w:rsid w:val="00945DCE"/>
    <w:rsid w:val="0099259B"/>
    <w:rsid w:val="009B7295"/>
    <w:rsid w:val="009C1BA5"/>
    <w:rsid w:val="00A40317"/>
    <w:rsid w:val="00A41964"/>
    <w:rsid w:val="00A4213B"/>
    <w:rsid w:val="00A81D7A"/>
    <w:rsid w:val="00AA1F10"/>
    <w:rsid w:val="00AB26EC"/>
    <w:rsid w:val="00AB35E3"/>
    <w:rsid w:val="00AB3869"/>
    <w:rsid w:val="00AC21D6"/>
    <w:rsid w:val="00AC736F"/>
    <w:rsid w:val="00AD2BFE"/>
    <w:rsid w:val="00AF39B7"/>
    <w:rsid w:val="00B02441"/>
    <w:rsid w:val="00B31C17"/>
    <w:rsid w:val="00B33B50"/>
    <w:rsid w:val="00B4040A"/>
    <w:rsid w:val="00B765B2"/>
    <w:rsid w:val="00BB7DEF"/>
    <w:rsid w:val="00BC2A28"/>
    <w:rsid w:val="00BC6631"/>
    <w:rsid w:val="00C0783A"/>
    <w:rsid w:val="00C154E6"/>
    <w:rsid w:val="00C50EE0"/>
    <w:rsid w:val="00C640A5"/>
    <w:rsid w:val="00C70E70"/>
    <w:rsid w:val="00C77EDD"/>
    <w:rsid w:val="00CD0EAF"/>
    <w:rsid w:val="00D022E8"/>
    <w:rsid w:val="00D07DCD"/>
    <w:rsid w:val="00D21F0B"/>
    <w:rsid w:val="00D706CB"/>
    <w:rsid w:val="00EB6E47"/>
    <w:rsid w:val="00F127DA"/>
    <w:rsid w:val="00F22806"/>
    <w:rsid w:val="00F238ED"/>
    <w:rsid w:val="00F30134"/>
    <w:rsid w:val="00F37F7B"/>
    <w:rsid w:val="00F65CCA"/>
    <w:rsid w:val="00FA1609"/>
    <w:rsid w:val="00FA2E48"/>
    <w:rsid w:val="00FD5653"/>
    <w:rsid w:val="00FF2EA7"/>
    <w:rsid w:val="00FF43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5FD86"/>
  <w15:docId w15:val="{0E70310A-E325-4054-8FA1-DFEDC60E8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7DA"/>
    <w:pPr>
      <w:spacing w:after="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F127DA"/>
    <w:pPr>
      <w:keepNext/>
      <w:keepLines/>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1514C"/>
    <w:pPr>
      <w:keepNext/>
      <w:keepLines/>
      <w:jc w:val="left"/>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FF2EA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7DA"/>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01514C"/>
    <w:rPr>
      <w:rFonts w:ascii="Times New Roman" w:eastAsiaTheme="majorEastAsia" w:hAnsi="Times New Roman" w:cstheme="majorBidi"/>
      <w:bCs/>
      <w:sz w:val="24"/>
      <w:szCs w:val="26"/>
      <w:u w:val="single"/>
      <w:lang w:val="en-US"/>
    </w:rPr>
  </w:style>
  <w:style w:type="paragraph" w:styleId="TOCHeading">
    <w:name w:val="TOC Heading"/>
    <w:basedOn w:val="Heading1"/>
    <w:next w:val="Normal"/>
    <w:uiPriority w:val="39"/>
    <w:unhideWhenUsed/>
    <w:qFormat/>
    <w:rsid w:val="00082E89"/>
    <w:pPr>
      <w:spacing w:before="480"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82E89"/>
    <w:pPr>
      <w:spacing w:after="100"/>
    </w:pPr>
  </w:style>
  <w:style w:type="character" w:styleId="Hyperlink">
    <w:name w:val="Hyperlink"/>
    <w:basedOn w:val="DefaultParagraphFont"/>
    <w:uiPriority w:val="99"/>
    <w:unhideWhenUsed/>
    <w:rsid w:val="00082E89"/>
    <w:rPr>
      <w:color w:val="0000FF" w:themeColor="hyperlink"/>
      <w:u w:val="single"/>
    </w:rPr>
  </w:style>
  <w:style w:type="paragraph" w:styleId="BalloonText">
    <w:name w:val="Balloon Text"/>
    <w:basedOn w:val="Normal"/>
    <w:link w:val="BalloonTextChar"/>
    <w:uiPriority w:val="99"/>
    <w:semiHidden/>
    <w:unhideWhenUsed/>
    <w:rsid w:val="00082E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E89"/>
    <w:rPr>
      <w:rFonts w:ascii="Tahoma" w:hAnsi="Tahoma" w:cs="Tahoma"/>
      <w:sz w:val="16"/>
      <w:szCs w:val="16"/>
      <w:lang w:val="en-US"/>
    </w:rPr>
  </w:style>
  <w:style w:type="paragraph" w:styleId="ListParagraph">
    <w:name w:val="List Paragraph"/>
    <w:basedOn w:val="Normal"/>
    <w:link w:val="ListParagraphChar"/>
    <w:uiPriority w:val="34"/>
    <w:qFormat/>
    <w:rsid w:val="000A5ED1"/>
    <w:pPr>
      <w:ind w:left="720"/>
      <w:contextualSpacing/>
    </w:pPr>
    <w:rPr>
      <w:shd w:val="clear" w:color="auto" w:fill="FFFFFF"/>
      <w:lang w:val="ms-MY"/>
    </w:rPr>
  </w:style>
  <w:style w:type="character" w:customStyle="1" w:styleId="ListParagraphChar">
    <w:name w:val="List Paragraph Char"/>
    <w:link w:val="ListParagraph"/>
    <w:uiPriority w:val="34"/>
    <w:locked/>
    <w:rsid w:val="000A5ED1"/>
    <w:rPr>
      <w:rFonts w:ascii="Times New Roman" w:hAnsi="Times New Roman"/>
      <w:sz w:val="24"/>
      <w:lang w:val="ms-MY"/>
    </w:rPr>
  </w:style>
  <w:style w:type="paragraph" w:styleId="NoSpacing">
    <w:name w:val="No Spacing"/>
    <w:uiPriority w:val="1"/>
    <w:qFormat/>
    <w:rsid w:val="000330CF"/>
    <w:pPr>
      <w:spacing w:after="0" w:line="240" w:lineRule="auto"/>
      <w:jc w:val="both"/>
    </w:pPr>
    <w:rPr>
      <w:rFonts w:ascii="Times New Roman" w:hAnsi="Times New Roman"/>
      <w:sz w:val="24"/>
      <w:lang w:val="en-US"/>
    </w:rPr>
  </w:style>
  <w:style w:type="character" w:customStyle="1" w:styleId="Heading3Char">
    <w:name w:val="Heading 3 Char"/>
    <w:basedOn w:val="DefaultParagraphFont"/>
    <w:link w:val="Heading3"/>
    <w:uiPriority w:val="9"/>
    <w:rsid w:val="00FF2EA7"/>
    <w:rPr>
      <w:rFonts w:asciiTheme="majorHAnsi" w:eastAsiaTheme="majorEastAsia" w:hAnsiTheme="majorHAnsi" w:cstheme="majorBidi"/>
      <w:b/>
      <w:bCs/>
      <w:color w:val="4F81BD" w:themeColor="accent1"/>
      <w:sz w:val="24"/>
      <w:lang w:val="en-US"/>
    </w:rPr>
  </w:style>
  <w:style w:type="paragraph" w:styleId="Title">
    <w:name w:val="Title"/>
    <w:basedOn w:val="Normal"/>
    <w:next w:val="Normal"/>
    <w:link w:val="TitleChar"/>
    <w:uiPriority w:val="10"/>
    <w:qFormat/>
    <w:rsid w:val="00FF2EA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F2EA7"/>
    <w:rPr>
      <w:rFonts w:asciiTheme="majorHAnsi" w:eastAsiaTheme="majorEastAsia" w:hAnsiTheme="majorHAnsi" w:cstheme="majorBidi"/>
      <w:color w:val="17365D" w:themeColor="text2" w:themeShade="BF"/>
      <w:spacing w:val="5"/>
      <w:kern w:val="28"/>
      <w:sz w:val="52"/>
      <w:szCs w:val="5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D0EA7B-C7F7-40DD-A56B-FA6DDFB0A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4</Pages>
  <Words>1079</Words>
  <Characters>6151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Mihaela Buzdugan (2121942)</cp:lastModifiedBy>
  <cp:revision>27</cp:revision>
  <dcterms:created xsi:type="dcterms:W3CDTF">2022-10-24T09:59:00Z</dcterms:created>
  <dcterms:modified xsi:type="dcterms:W3CDTF">2022-10-25T10:37:00Z</dcterms:modified>
</cp:coreProperties>
</file>