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1F06AA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A0835">
              <w:rPr>
                <w:b/>
                <w:color w:val="auto"/>
                <w:sz w:val="32"/>
              </w:rPr>
              <w:t>Kelly LEE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02216A0A"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56090">
              <w:rPr>
                <w:b/>
                <w:bCs/>
                <w:sz w:val="22"/>
                <w:szCs w:val="22"/>
              </w:rPr>
              <w:t xml:space="preserve"> </w:t>
            </w:r>
            <w:r w:rsidR="00056090" w:rsidRPr="00056090">
              <w:rPr>
                <w:b/>
                <w:bCs/>
                <w:sz w:val="32"/>
                <w:szCs w:val="32"/>
              </w:rPr>
              <w:t>2134478</w:t>
            </w:r>
          </w:p>
          <w:p w14:paraId="161E8B2D" w14:textId="39843454"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F54620E" w14:textId="2E2E0D2F" w:rsidR="00CA408A" w:rsidRPr="00CD3F10" w:rsidRDefault="00CA408A" w:rsidP="00CA408A">
      <w:pPr>
        <w:spacing w:line="360" w:lineRule="auto"/>
        <w:ind w:right="237"/>
        <w:jc w:val="both"/>
        <w:rPr>
          <w:sz w:val="24"/>
          <w:szCs w:val="24"/>
        </w:rPr>
      </w:pPr>
    </w:p>
    <w:p w14:paraId="220D3ED9"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Over the past 30 years, policing has evolved into a profession, focusing on crime fighters protecting the public. However, the police service faced challenges, such as transformational change to reduce crime and the increasing complexity of threats to national security, public safety, and order. To address these challenges, the Home Secretary announced the creation of a new professional body, the College of Policing, which will implement training, development, skills, and qualifications standards. (College of Policing: An Introduction, 2012). This will enable the service to provide maximum support to meet its challenges and develop professionalism.</w:t>
      </w:r>
    </w:p>
    <w:p w14:paraId="7130C14D"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674A932"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48BD7AD"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 College of Policing is an authoritative accreditation body for police officers in England and Wales. It is an independent authority that establishes benchmarks for crucial aspects of law enforcement, aiding forces and citizens in delivering stability and an enhanced service to the public (College of Policing, 2021).</w:t>
      </w:r>
    </w:p>
    <w:p w14:paraId="33DDF312"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lastRenderedPageBreak/>
        <w:t> </w:t>
      </w:r>
    </w:p>
    <w:p w14:paraId="64C2D0AE" w14:textId="5D4BF93E" w:rsidR="00527479" w:rsidRPr="00527479" w:rsidRDefault="007132B3" w:rsidP="00527479">
      <w:pPr>
        <w:spacing w:line="360" w:lineRule="auto"/>
        <w:ind w:right="237"/>
        <w:jc w:val="both"/>
        <w:rPr>
          <w:color w:val="0D0D0D" w:themeColor="text1" w:themeTint="F2"/>
          <w:sz w:val="24"/>
          <w:szCs w:val="24"/>
        </w:rPr>
      </w:pPr>
      <w:r w:rsidRPr="007132B3">
        <w:rPr>
          <w:color w:val="0D0D0D" w:themeColor="text1" w:themeTint="F2"/>
          <w:sz w:val="24"/>
          <w:szCs w:val="24"/>
        </w:rPr>
        <w:t>Representatives from various organizations, including the Police Federation, Superintendent's Association, UNISON, and ACPO, collaborated with the Home Office to develop a college to address emerging challenges, to maintain public confidence, and reduce crime rates in England and Wales</w:t>
      </w:r>
      <w:r>
        <w:rPr>
          <w:color w:val="0D0D0D" w:themeColor="text1" w:themeTint="F2"/>
          <w:sz w:val="24"/>
          <w:szCs w:val="24"/>
        </w:rPr>
        <w:t xml:space="preserve"> </w:t>
      </w:r>
      <w:r w:rsidR="00527479" w:rsidRPr="00527479">
        <w:rPr>
          <w:color w:val="0D0D0D" w:themeColor="text1" w:themeTint="F2"/>
          <w:sz w:val="24"/>
          <w:szCs w:val="24"/>
        </w:rPr>
        <w:t>(College of Policing: An Introduction, 2012).</w:t>
      </w:r>
    </w:p>
    <w:p w14:paraId="20CC8691"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61533CF8"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5156DD32"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 College of Policing, in its role as the professional body for police, created the Code of Ethics in 2014. It set out and defined the model rules of conduct for all police officers. It is a beneficial and productive decision-making framework that consistently strengthens the ideals and standards that the police want to uphold. The purpose is to encourage personal responsibility and professional evaluation, enabling all police personnel to consistently adhere to the law and ensure clarity in incident handling, thereby ensuring the public constantly receives high-quality service (College of Policing, 2014).</w:t>
      </w:r>
    </w:p>
    <w:p w14:paraId="0C709E9C"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5781792C" w14:textId="45616AE6"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xml:space="preserve">However, the Code of Ethics has recently undergone amendments to support everyone working in policing following extensive public engagement and feedback from numerous stakeholders, including serving police officers, police workers, academics, staff associations, and representatives from partner organizations. It comprises two components, both of which are non-statutory. The principles of ethical policing provide direction for moral and professional conduct in law </w:t>
      </w:r>
      <w:r w:rsidR="007132B3" w:rsidRPr="00527479">
        <w:rPr>
          <w:color w:val="0D0D0D" w:themeColor="text1" w:themeTint="F2"/>
          <w:sz w:val="24"/>
          <w:szCs w:val="24"/>
        </w:rPr>
        <w:t>enforcement</w:t>
      </w:r>
      <w:r w:rsidR="007132B3">
        <w:rPr>
          <w:color w:val="0D0D0D" w:themeColor="text1" w:themeTint="F2"/>
          <w:sz w:val="24"/>
          <w:szCs w:val="24"/>
        </w:rPr>
        <w:t>.</w:t>
      </w:r>
    </w:p>
    <w:p w14:paraId="1D127729"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68722221" w14:textId="77777777" w:rsidR="00527479" w:rsidRPr="00527479" w:rsidRDefault="00527479" w:rsidP="00527479">
      <w:pPr>
        <w:ind w:right="237"/>
        <w:jc w:val="both"/>
        <w:rPr>
          <w:color w:val="0D0D0D" w:themeColor="text1" w:themeTint="F2"/>
          <w:sz w:val="24"/>
          <w:szCs w:val="24"/>
        </w:rPr>
      </w:pPr>
      <w:r w:rsidRPr="00527479">
        <w:rPr>
          <w:color w:val="0D0D0D" w:themeColor="text1" w:themeTint="F2"/>
          <w:sz w:val="24"/>
          <w:szCs w:val="24"/>
        </w:rPr>
        <w:t> </w:t>
      </w:r>
    </w:p>
    <w:p w14:paraId="7D943BB4" w14:textId="02F96D0A"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Ethical policing principles </w:t>
      </w:r>
      <w:r w:rsidR="00322CC0" w:rsidRPr="00527479">
        <w:rPr>
          <w:b/>
          <w:bCs/>
          <w:color w:val="0D0D0D" w:themeColor="text1" w:themeTint="F2"/>
          <w:sz w:val="24"/>
          <w:szCs w:val="24"/>
        </w:rPr>
        <w:t>are</w:t>
      </w:r>
      <w:r w:rsidR="00322CC0">
        <w:rPr>
          <w:b/>
          <w:bCs/>
          <w:color w:val="0D0D0D" w:themeColor="text1" w:themeTint="F2"/>
          <w:sz w:val="24"/>
          <w:szCs w:val="24"/>
        </w:rPr>
        <w:t>.</w:t>
      </w:r>
    </w:p>
    <w:p w14:paraId="3AC361ED"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4908C8C" w14:textId="77777777" w:rsidR="00527479" w:rsidRPr="00527479" w:rsidRDefault="00527479" w:rsidP="00527479">
      <w:pPr>
        <w:numPr>
          <w:ilvl w:val="0"/>
          <w:numId w:val="15"/>
        </w:numPr>
        <w:spacing w:line="360" w:lineRule="auto"/>
        <w:ind w:right="237"/>
        <w:jc w:val="both"/>
        <w:rPr>
          <w:color w:val="0D0D0D" w:themeColor="text1" w:themeTint="F2"/>
          <w:sz w:val="24"/>
          <w:szCs w:val="24"/>
        </w:rPr>
      </w:pPr>
      <w:r w:rsidRPr="00527479">
        <w:rPr>
          <w:color w:val="0D0D0D" w:themeColor="text1" w:themeTint="F2"/>
          <w:sz w:val="24"/>
          <w:szCs w:val="24"/>
        </w:rPr>
        <w:t>Courage</w:t>
      </w:r>
    </w:p>
    <w:p w14:paraId="686CD3B0" w14:textId="77777777" w:rsidR="00527479" w:rsidRPr="00527479" w:rsidRDefault="00527479" w:rsidP="00527479">
      <w:pPr>
        <w:numPr>
          <w:ilvl w:val="0"/>
          <w:numId w:val="15"/>
        </w:numPr>
        <w:spacing w:line="360" w:lineRule="auto"/>
        <w:ind w:right="237"/>
        <w:jc w:val="both"/>
        <w:rPr>
          <w:color w:val="0D0D0D" w:themeColor="text1" w:themeTint="F2"/>
          <w:sz w:val="24"/>
          <w:szCs w:val="24"/>
        </w:rPr>
      </w:pPr>
      <w:r w:rsidRPr="00527479">
        <w:rPr>
          <w:color w:val="0D0D0D" w:themeColor="text1" w:themeTint="F2"/>
          <w:sz w:val="24"/>
          <w:szCs w:val="24"/>
        </w:rPr>
        <w:t>Respect and empathy</w:t>
      </w:r>
    </w:p>
    <w:p w14:paraId="3201F874" w14:textId="77777777" w:rsidR="00527479" w:rsidRPr="00527479" w:rsidRDefault="00527479" w:rsidP="00527479">
      <w:pPr>
        <w:numPr>
          <w:ilvl w:val="0"/>
          <w:numId w:val="15"/>
        </w:numPr>
        <w:spacing w:line="360" w:lineRule="auto"/>
        <w:ind w:right="237"/>
        <w:jc w:val="both"/>
        <w:rPr>
          <w:color w:val="0D0D0D" w:themeColor="text1" w:themeTint="F2"/>
          <w:sz w:val="24"/>
          <w:szCs w:val="24"/>
        </w:rPr>
      </w:pPr>
      <w:r w:rsidRPr="00527479">
        <w:rPr>
          <w:color w:val="0D0D0D" w:themeColor="text1" w:themeTint="F2"/>
          <w:sz w:val="24"/>
          <w:szCs w:val="24"/>
        </w:rPr>
        <w:t>Public Service</w:t>
      </w:r>
    </w:p>
    <w:p w14:paraId="10A55B1A"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32A4A992"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Guidance for ethical and professional behaviour in policing.</w:t>
      </w:r>
    </w:p>
    <w:p w14:paraId="720A178F"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0836BAC5"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t>Being a member of the policing profession</w:t>
      </w:r>
    </w:p>
    <w:p w14:paraId="36A7C7BF"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lastRenderedPageBreak/>
        <w:t>being open, honest, and candid</w:t>
      </w:r>
    </w:p>
    <w:p w14:paraId="5DA6BC5B"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t>Fairness and respect</w:t>
      </w:r>
    </w:p>
    <w:p w14:paraId="6094E452"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t>decision making</w:t>
      </w:r>
    </w:p>
    <w:p w14:paraId="4B0801E5"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t>Recognising the opportunity to learn</w:t>
      </w:r>
    </w:p>
    <w:p w14:paraId="0D3D7B72"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t>challenging unacceptable behaviour</w:t>
      </w:r>
    </w:p>
    <w:p w14:paraId="0AB5824F" w14:textId="77777777" w:rsidR="00527479" w:rsidRPr="00527479" w:rsidRDefault="00527479" w:rsidP="00527479">
      <w:pPr>
        <w:numPr>
          <w:ilvl w:val="0"/>
          <w:numId w:val="16"/>
        </w:numPr>
        <w:spacing w:line="360" w:lineRule="auto"/>
        <w:ind w:right="237"/>
        <w:jc w:val="both"/>
        <w:rPr>
          <w:color w:val="0D0D0D" w:themeColor="text1" w:themeTint="F2"/>
          <w:sz w:val="24"/>
          <w:szCs w:val="24"/>
        </w:rPr>
      </w:pPr>
      <w:r w:rsidRPr="00527479">
        <w:rPr>
          <w:color w:val="0D0D0D" w:themeColor="text1" w:themeTint="F2"/>
          <w:sz w:val="24"/>
          <w:szCs w:val="24"/>
        </w:rPr>
        <w:t>when behaviour does not meet expectations.</w:t>
      </w:r>
    </w:p>
    <w:p w14:paraId="7054C585"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7F2A81B0"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These are supported by guidance that sets out what ethical and professional behaviour looks like on a day-to-day basis (College of Policing, 2024).</w:t>
      </w:r>
    </w:p>
    <w:p w14:paraId="1CBE3F3E" w14:textId="77777777" w:rsidR="00527479" w:rsidRPr="007132B3" w:rsidRDefault="00527479" w:rsidP="007132B3">
      <w:pPr>
        <w:spacing w:line="360" w:lineRule="auto"/>
        <w:ind w:right="237"/>
        <w:jc w:val="both"/>
        <w:rPr>
          <w:color w:val="0D0D0D" w:themeColor="text1" w:themeTint="F2"/>
          <w:sz w:val="24"/>
          <w:szCs w:val="24"/>
        </w:rPr>
      </w:pPr>
      <w:r w:rsidRPr="007132B3">
        <w:rPr>
          <w:color w:val="0D0D0D" w:themeColor="text1" w:themeTint="F2"/>
          <w:sz w:val="24"/>
          <w:szCs w:val="24"/>
        </w:rPr>
        <w:t> </w:t>
      </w:r>
    </w:p>
    <w:p w14:paraId="4390249F" w14:textId="77777777" w:rsidR="007132B3" w:rsidRPr="007132B3" w:rsidRDefault="007132B3" w:rsidP="007132B3">
      <w:pPr>
        <w:spacing w:line="360" w:lineRule="auto"/>
        <w:ind w:right="237"/>
        <w:jc w:val="both"/>
        <w:rPr>
          <w:color w:val="0D0D0D" w:themeColor="text1" w:themeTint="F2"/>
          <w:sz w:val="24"/>
          <w:szCs w:val="24"/>
        </w:rPr>
      </w:pPr>
      <w:r w:rsidRPr="007132B3">
        <w:rPr>
          <w:color w:val="0D0D0D" w:themeColor="text1" w:themeTint="F2"/>
          <w:sz w:val="24"/>
          <w:szCs w:val="24"/>
        </w:rPr>
        <w:t>The Code of Ethics serves as a framework delineating behavioural recommendations within the Conduct Regulations. It offers examples to assist officers in consistently interpreting these criteria. In determining whether to initiate formal action under the behaviour Regulations, as outlined in the National Decision Model, the Code of Ethics should inform any assessment or judgement of behaviour.</w:t>
      </w:r>
    </w:p>
    <w:p w14:paraId="3BE896F3"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64F3BCDF"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5A1939F" w14:textId="3FD60EDF"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r>
        <w:rPr>
          <w:noProof/>
        </w:rPr>
        <w:drawing>
          <wp:inline distT="0" distB="0" distL="0" distR="0" wp14:anchorId="12054DD1" wp14:editId="6B0FD60C">
            <wp:extent cx="5731510" cy="2691130"/>
            <wp:effectExtent l="0" t="0" r="2540" b="0"/>
            <wp:docPr id="611657162" name="Picture 1" descr="Diagram of ethics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57162" name="Picture 1" descr="Diagram of ethics ethical principles and guidance for behaviou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91130"/>
                    </a:xfrm>
                    <a:prstGeom prst="rect">
                      <a:avLst/>
                    </a:prstGeom>
                    <a:noFill/>
                    <a:ln>
                      <a:noFill/>
                    </a:ln>
                  </pic:spPr>
                </pic:pic>
              </a:graphicData>
            </a:graphic>
          </wp:inline>
        </w:drawing>
      </w:r>
    </w:p>
    <w:p w14:paraId="52A92815"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E738811"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137D73A" w14:textId="77777777" w:rsidR="00527479" w:rsidRPr="00527479" w:rsidRDefault="00527479" w:rsidP="00527479">
      <w:pPr>
        <w:ind w:right="237"/>
        <w:jc w:val="both"/>
        <w:rPr>
          <w:color w:val="0D0D0D" w:themeColor="text1" w:themeTint="F2"/>
          <w:sz w:val="24"/>
          <w:szCs w:val="24"/>
        </w:rPr>
      </w:pPr>
      <w:r w:rsidRPr="00527479">
        <w:rPr>
          <w:color w:val="0D0D0D" w:themeColor="text1" w:themeTint="F2"/>
          <w:sz w:val="24"/>
          <w:szCs w:val="24"/>
        </w:rPr>
        <w:t>National Decision Model (College of Policing, 2024)</w:t>
      </w:r>
    </w:p>
    <w:p w14:paraId="0648D139" w14:textId="77777777" w:rsidR="00527479" w:rsidRPr="00527479" w:rsidRDefault="00527479" w:rsidP="00527479">
      <w:pPr>
        <w:ind w:right="237"/>
        <w:jc w:val="both"/>
        <w:rPr>
          <w:color w:val="0D0D0D" w:themeColor="text1" w:themeTint="F2"/>
          <w:sz w:val="24"/>
          <w:szCs w:val="24"/>
        </w:rPr>
      </w:pPr>
      <w:r w:rsidRPr="00527479">
        <w:rPr>
          <w:color w:val="0D0D0D" w:themeColor="text1" w:themeTint="F2"/>
          <w:sz w:val="24"/>
          <w:szCs w:val="24"/>
        </w:rPr>
        <w:t> </w:t>
      </w:r>
    </w:p>
    <w:p w14:paraId="328F22A4"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830CA7D"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xml:space="preserve">These distinctions set the NDM apart from other decision-making models and acknowledge the requirement of ensuring that all police decisions align with the </w:t>
      </w:r>
      <w:r w:rsidRPr="00527479">
        <w:rPr>
          <w:color w:val="0D0D0D" w:themeColor="text1" w:themeTint="F2"/>
          <w:sz w:val="24"/>
          <w:szCs w:val="24"/>
        </w:rPr>
        <w:lastRenderedPageBreak/>
        <w:t>principles of ethical policing and the guidance for ethical and professional conduct in policing (College of Policing, 2013).</w:t>
      </w:r>
    </w:p>
    <w:p w14:paraId="42D5003E"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5B05A82F" w14:textId="2C1DC3C9" w:rsidR="00527479" w:rsidRPr="00527479" w:rsidRDefault="00527479" w:rsidP="00527479">
      <w:pPr>
        <w:spacing w:line="360" w:lineRule="auto"/>
        <w:ind w:right="237"/>
        <w:jc w:val="both"/>
        <w:rPr>
          <w:b/>
          <w:bCs/>
          <w:color w:val="0D0D0D" w:themeColor="text1" w:themeTint="F2"/>
          <w:sz w:val="24"/>
          <w:szCs w:val="24"/>
        </w:rPr>
      </w:pPr>
      <w:r w:rsidRPr="00527479">
        <w:rPr>
          <w:b/>
          <w:bCs/>
          <w:color w:val="0D0D0D" w:themeColor="text1" w:themeTint="F2"/>
          <w:sz w:val="24"/>
          <w:szCs w:val="24"/>
        </w:rPr>
        <w:t> </w:t>
      </w:r>
      <w:r w:rsidRPr="00527479">
        <w:rPr>
          <w:color w:val="0D0D0D" w:themeColor="text1" w:themeTint="F2"/>
          <w:sz w:val="24"/>
          <w:szCs w:val="24"/>
        </w:rPr>
        <w:t>In addition to disseminating information and providing instructions, the College of Policing has released several supplementary plans and visions to assist and support police in executing their duties. The Strategic Policing Requirement (SPR) outlines the existing national risks and the necessary national policing capacities to effectively address those threats. These threats include terrorism, serious and organised crime (SOC), a national cyber event, child sexual abuse, public order, and civil crises. The updated SPR now includes seven national threats in total. Furthermore, it encompasses violence against women and girls (Gov.uk, 2023). The Strategic Policing Requirement emphasises the strategic objectives that the police must accomplish rather than specifying the methods they should use to do so. The document divides into two sections, specifically addressing threats and responses (THE STRATEGIC POLICING REQUIREMENT, 2012).</w:t>
      </w:r>
    </w:p>
    <w:p w14:paraId="0311E9C5"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6141E41C"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 National Police Chief Council (NPCC) introduced the Policing Vision 2025 in 2015, a 10-year strategy for policing. The vision objectives are to guide transformation decisions and resource allocation to ensure safety and trust in a cost-efficient, accessible, and successful service. As society becomes more complicated, crime commissioners, service leaders, and police acknowledge the need for a more refined response. The vision goes beyond incremental reform and aims for dramatic change across the entire policing system, focusing on five key areas: local policing, specialist capabilities, a workforce of confident professionals, digital policing, and joined-up business delivery (NPCC, 2016).</w:t>
      </w:r>
    </w:p>
    <w:p w14:paraId="37D8F332"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2BFAAF59" w14:textId="77777777" w:rsidR="00527479" w:rsidRDefault="00527479" w:rsidP="00527479">
      <w:pPr>
        <w:spacing w:line="360" w:lineRule="auto"/>
        <w:ind w:right="237"/>
        <w:jc w:val="both"/>
        <w:rPr>
          <w:color w:val="0D0D0D" w:themeColor="text1" w:themeTint="F2"/>
          <w:sz w:val="24"/>
          <w:szCs w:val="24"/>
        </w:rPr>
      </w:pPr>
    </w:p>
    <w:p w14:paraId="18F69AA9" w14:textId="11A61830"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Nevertheless, the Policing Vision 2030 framework expanded upon the achievements of Vision 2025 to achieve this objective. The Policing Vision 2030 detected five areas to focus on.</w:t>
      </w:r>
    </w:p>
    <w:p w14:paraId="47980289"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2DA62401" w14:textId="77777777" w:rsidR="00527479" w:rsidRPr="00527479" w:rsidRDefault="00527479" w:rsidP="00527479">
      <w:pPr>
        <w:numPr>
          <w:ilvl w:val="0"/>
          <w:numId w:val="17"/>
        </w:numPr>
        <w:spacing w:line="360" w:lineRule="auto"/>
        <w:ind w:right="237"/>
        <w:jc w:val="both"/>
        <w:rPr>
          <w:color w:val="0D0D0D" w:themeColor="text1" w:themeTint="F2"/>
          <w:sz w:val="24"/>
          <w:szCs w:val="24"/>
        </w:rPr>
      </w:pPr>
      <w:r w:rsidRPr="00527479">
        <w:rPr>
          <w:color w:val="0D0D0D" w:themeColor="text1" w:themeTint="F2"/>
          <w:sz w:val="24"/>
          <w:szCs w:val="24"/>
        </w:rPr>
        <w:t>To help keep our communities safe.</w:t>
      </w:r>
    </w:p>
    <w:p w14:paraId="59BFF2DC" w14:textId="77777777" w:rsidR="00527479" w:rsidRPr="00527479" w:rsidRDefault="00527479" w:rsidP="00527479">
      <w:pPr>
        <w:numPr>
          <w:ilvl w:val="0"/>
          <w:numId w:val="17"/>
        </w:numPr>
        <w:spacing w:line="360" w:lineRule="auto"/>
        <w:ind w:right="237"/>
        <w:jc w:val="both"/>
        <w:rPr>
          <w:color w:val="0D0D0D" w:themeColor="text1" w:themeTint="F2"/>
          <w:sz w:val="24"/>
          <w:szCs w:val="24"/>
        </w:rPr>
      </w:pPr>
      <w:r w:rsidRPr="00527479">
        <w:rPr>
          <w:color w:val="0D0D0D" w:themeColor="text1" w:themeTint="F2"/>
          <w:sz w:val="24"/>
          <w:szCs w:val="24"/>
        </w:rPr>
        <w:t>To prevent crime and criminality.</w:t>
      </w:r>
    </w:p>
    <w:p w14:paraId="33D4BA1D" w14:textId="77777777" w:rsidR="00527479" w:rsidRPr="00527479" w:rsidRDefault="00527479" w:rsidP="00527479">
      <w:pPr>
        <w:numPr>
          <w:ilvl w:val="0"/>
          <w:numId w:val="17"/>
        </w:numPr>
        <w:spacing w:line="360" w:lineRule="auto"/>
        <w:ind w:right="237"/>
        <w:jc w:val="both"/>
        <w:rPr>
          <w:color w:val="0D0D0D" w:themeColor="text1" w:themeTint="F2"/>
          <w:sz w:val="24"/>
          <w:szCs w:val="24"/>
        </w:rPr>
      </w:pPr>
      <w:r w:rsidRPr="00527479">
        <w:rPr>
          <w:color w:val="0D0D0D" w:themeColor="text1" w:themeTint="F2"/>
          <w:sz w:val="24"/>
          <w:szCs w:val="24"/>
        </w:rPr>
        <w:t>We aim to effectively address all relevant requests and ensure the prosecution of those responsible.</w:t>
      </w:r>
    </w:p>
    <w:p w14:paraId="02F4BC5C" w14:textId="77777777" w:rsidR="00527479" w:rsidRPr="00527479" w:rsidRDefault="00527479" w:rsidP="00527479">
      <w:pPr>
        <w:numPr>
          <w:ilvl w:val="0"/>
          <w:numId w:val="17"/>
        </w:numPr>
        <w:spacing w:line="360" w:lineRule="auto"/>
        <w:ind w:right="237"/>
        <w:jc w:val="both"/>
        <w:rPr>
          <w:color w:val="0D0D0D" w:themeColor="text1" w:themeTint="F2"/>
          <w:sz w:val="24"/>
          <w:szCs w:val="24"/>
        </w:rPr>
      </w:pPr>
      <w:r w:rsidRPr="00527479">
        <w:rPr>
          <w:color w:val="0D0D0D" w:themeColor="text1" w:themeTint="F2"/>
          <w:sz w:val="24"/>
          <w:szCs w:val="24"/>
        </w:rPr>
        <w:lastRenderedPageBreak/>
        <w:t>We aim to cultivate and motivate our employees while transforming our organisational culture.</w:t>
      </w:r>
    </w:p>
    <w:p w14:paraId="01EAD664" w14:textId="309F18B1" w:rsidR="00527479" w:rsidRPr="00527479" w:rsidRDefault="00527479" w:rsidP="00527479">
      <w:pPr>
        <w:numPr>
          <w:ilvl w:val="0"/>
          <w:numId w:val="17"/>
        </w:numPr>
        <w:spacing w:line="360" w:lineRule="auto"/>
        <w:ind w:right="237"/>
        <w:jc w:val="both"/>
        <w:rPr>
          <w:color w:val="0D0D0D" w:themeColor="text1" w:themeTint="F2"/>
          <w:sz w:val="24"/>
          <w:szCs w:val="24"/>
        </w:rPr>
      </w:pPr>
      <w:r w:rsidRPr="00527479">
        <w:rPr>
          <w:color w:val="0D0D0D" w:themeColor="text1" w:themeTint="F2"/>
          <w:sz w:val="24"/>
          <w:szCs w:val="24"/>
        </w:rPr>
        <w:t>We aim to install a culture of ongoing enhancement and creativity in the field of policing.</w:t>
      </w:r>
    </w:p>
    <w:p w14:paraId="292F59F4"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189AA2C8"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F6386E1" w14:textId="77777777" w:rsidR="00527479" w:rsidRPr="00527479" w:rsidRDefault="00527479" w:rsidP="00322CC0">
      <w:pPr>
        <w:spacing w:line="360" w:lineRule="auto"/>
        <w:ind w:right="237"/>
        <w:jc w:val="both"/>
        <w:rPr>
          <w:color w:val="0D0D0D" w:themeColor="text1" w:themeTint="F2"/>
          <w:sz w:val="24"/>
          <w:szCs w:val="24"/>
        </w:rPr>
      </w:pPr>
      <w:r w:rsidRPr="00527479">
        <w:rPr>
          <w:color w:val="0D0D0D" w:themeColor="text1" w:themeTint="F2"/>
          <w:sz w:val="24"/>
          <w:szCs w:val="24"/>
        </w:rPr>
        <w:t>The vision statement is to become the most trusted and involved policing service globally by 2030, collaborating to enhance the safety and resilience of communities (POLICING VISION 2030 Strategic Policing Partnership Board, n.d.).</w:t>
      </w:r>
    </w:p>
    <w:p w14:paraId="283A56BB" w14:textId="77777777" w:rsidR="00527479" w:rsidRPr="00527479" w:rsidRDefault="00527479" w:rsidP="00322CC0">
      <w:pPr>
        <w:spacing w:line="360" w:lineRule="auto"/>
        <w:ind w:right="237"/>
        <w:jc w:val="both"/>
        <w:rPr>
          <w:color w:val="0D0D0D" w:themeColor="text1" w:themeTint="F2"/>
          <w:sz w:val="24"/>
          <w:szCs w:val="24"/>
        </w:rPr>
      </w:pPr>
      <w:r w:rsidRPr="00527479">
        <w:rPr>
          <w:color w:val="0D0D0D" w:themeColor="text1" w:themeTint="F2"/>
          <w:sz w:val="24"/>
          <w:szCs w:val="24"/>
        </w:rPr>
        <w:t> </w:t>
      </w:r>
    </w:p>
    <w:p w14:paraId="611E1A79"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5AEA8C4A"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Collaboratively, the College of Policing and the National Police Chiefs’ Council (NPCC) have devised a program known as the Workface Transformation 2018 project. The project acknowledged the necessity for a police workforce that is more adaptable, proficient, and inclusive. The proposal supported the allocation of additional resources toward professional development, enhanced specialisation, and a more comprehensive strategy for recruiting and career advancement. The College of Police has spearheaded this initiative, particularly through the Police Education Qualifications Framework (PEQF), ensuring new recruits enter the profession with recognised academic credentials, thereby reinforcing the concept of police as a profession (Strong, 2019).</w:t>
      </w:r>
    </w:p>
    <w:p w14:paraId="7314E825"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 </w:t>
      </w:r>
    </w:p>
    <w:p w14:paraId="041AB78D" w14:textId="77777777" w:rsidR="00527479" w:rsidRPr="00527479" w:rsidRDefault="00527479" w:rsidP="00527479">
      <w:pPr>
        <w:spacing w:line="360" w:lineRule="auto"/>
        <w:ind w:right="237"/>
        <w:jc w:val="both"/>
        <w:rPr>
          <w:color w:val="0D0D0D" w:themeColor="text1" w:themeTint="F2"/>
          <w:sz w:val="24"/>
          <w:szCs w:val="24"/>
        </w:rPr>
      </w:pPr>
      <w:r w:rsidRPr="00527479">
        <w:rPr>
          <w:color w:val="0D0D0D" w:themeColor="text1" w:themeTint="F2"/>
          <w:sz w:val="24"/>
          <w:szCs w:val="24"/>
        </w:rPr>
        <w:t>The college's 5-year strategy (2022-2026) further reinforces its dedication to professionalisation. The primary objectives are to ensure the integration of ethical leadership, promote workforce diversity, and prioritise the well-being of officers. The plan is in alignment with the objectives of Workforce Transformation 2018, as it aims to provide a conducive and professional atmosphere that enables officers to provide policing services of superior quality (College of Policing, n.d.).</w:t>
      </w:r>
    </w:p>
    <w:p w14:paraId="6F33CEE2" w14:textId="77777777" w:rsidR="00527479" w:rsidRDefault="00527479" w:rsidP="00527479">
      <w:pPr>
        <w:ind w:right="237"/>
        <w:jc w:val="both"/>
        <w:rPr>
          <w:b/>
          <w:bCs/>
          <w:color w:val="0D0D0D" w:themeColor="text1" w:themeTint="F2"/>
          <w:sz w:val="24"/>
          <w:szCs w:val="24"/>
        </w:rPr>
      </w:pPr>
    </w:p>
    <w:p w14:paraId="2E88A0AC" w14:textId="77777777" w:rsidR="00527479" w:rsidRDefault="00527479" w:rsidP="00527479">
      <w:pPr>
        <w:ind w:right="237"/>
        <w:jc w:val="both"/>
        <w:rPr>
          <w:b/>
          <w:bCs/>
          <w:color w:val="0D0D0D" w:themeColor="text1" w:themeTint="F2"/>
          <w:sz w:val="24"/>
          <w:szCs w:val="24"/>
        </w:rPr>
      </w:pPr>
    </w:p>
    <w:p w14:paraId="1000431D" w14:textId="3194A4F2" w:rsidR="00527479" w:rsidRPr="00527479" w:rsidRDefault="00527479" w:rsidP="00527479">
      <w:pPr>
        <w:spacing w:line="360" w:lineRule="auto"/>
        <w:ind w:right="237"/>
        <w:jc w:val="both"/>
        <w:rPr>
          <w:b/>
          <w:bCs/>
          <w:color w:val="0D0D0D" w:themeColor="text1" w:themeTint="F2"/>
          <w:sz w:val="24"/>
          <w:szCs w:val="24"/>
        </w:rPr>
      </w:pPr>
      <w:r w:rsidRPr="00527479">
        <w:rPr>
          <w:color w:val="0D0D0D" w:themeColor="text1" w:themeTint="F2"/>
          <w:sz w:val="24"/>
          <w:szCs w:val="24"/>
        </w:rPr>
        <w:t xml:space="preserve">Since assuming the role of a police officer, I have faced several obstacles, educational courses, and shifts in operational procedures. Current policing has never presented such high levels of difficulty, especially for a student constable with no prior experience. Contemporary police officers have had to swiftly adapt their responsibilities to address the progress of policies and procedures, as well as shifts </w:t>
      </w:r>
      <w:r w:rsidRPr="00527479">
        <w:rPr>
          <w:color w:val="0D0D0D" w:themeColor="text1" w:themeTint="F2"/>
          <w:sz w:val="24"/>
          <w:szCs w:val="24"/>
        </w:rPr>
        <w:lastRenderedPageBreak/>
        <w:t>in society's attitudes and expectations. Throughout my tenure, I have observed several progressions in our policies and procedures. Recently, South Wales Police introduced Right Care Right Person (RCRP), which is a new toolkit that facilitates police in efficiently addressing mental health incidents in collaboration with other organisations (College of Policing, 2023). Police officers handle numerous mental health calls, which hinders their ability to apprehend criminals. The individuals who are most likely to offer the specialised knowledge and help that people need are not always police officers.</w:t>
      </w:r>
    </w:p>
    <w:p w14:paraId="751B6D6C"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6EA316D2" w14:textId="77777777" w:rsidR="00AE4545" w:rsidRDefault="00AE4545" w:rsidP="00527479">
      <w:pPr>
        <w:ind w:right="237"/>
        <w:jc w:val="both"/>
        <w:rPr>
          <w:b/>
          <w:bCs/>
          <w:color w:val="0D0D0D" w:themeColor="text1" w:themeTint="F2"/>
          <w:sz w:val="24"/>
          <w:szCs w:val="24"/>
        </w:rPr>
      </w:pPr>
    </w:p>
    <w:p w14:paraId="3841C9C9" w14:textId="72883696" w:rsidR="00527479" w:rsidRPr="00527479" w:rsidRDefault="00527479" w:rsidP="00AE4545">
      <w:pPr>
        <w:spacing w:line="360" w:lineRule="auto"/>
        <w:ind w:right="237"/>
        <w:jc w:val="both"/>
        <w:rPr>
          <w:b/>
          <w:bCs/>
          <w:color w:val="0D0D0D" w:themeColor="text1" w:themeTint="F2"/>
          <w:sz w:val="24"/>
          <w:szCs w:val="24"/>
        </w:rPr>
      </w:pPr>
      <w:r w:rsidRPr="00527479">
        <w:rPr>
          <w:color w:val="0D0D0D" w:themeColor="text1" w:themeTint="F2"/>
          <w:sz w:val="24"/>
          <w:szCs w:val="24"/>
        </w:rPr>
        <w:t>Recently, I attended a mental health call with a fellow colleague who has less experience than me. The call concerned a female, whose family member had contacted South Wales Police for her sister's welfare. The sister had recently spoken to her over the phone, stating she was planning to commit suicide and was near a bridge in Swansea. My colleague and I attended the location to conduct a welfare check. While on my way to the location, the PSC operator updated me that the female had numerous warning markers for mental health.</w:t>
      </w:r>
    </w:p>
    <w:p w14:paraId="4EE7001B"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F11C32F" w14:textId="77777777" w:rsidR="00AE4545" w:rsidRDefault="00AE4545" w:rsidP="00527479">
      <w:pPr>
        <w:ind w:right="237"/>
        <w:jc w:val="both"/>
        <w:rPr>
          <w:b/>
          <w:bCs/>
          <w:color w:val="0D0D0D" w:themeColor="text1" w:themeTint="F2"/>
          <w:sz w:val="24"/>
          <w:szCs w:val="24"/>
        </w:rPr>
      </w:pPr>
    </w:p>
    <w:p w14:paraId="0EFBEEB8" w14:textId="5EE0222B"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xml:space="preserve">Upon our arrival, we conducted a thorough area check and discovered a female standing close to the bridge. The woman was clearly distressed and visibly upset. I managed to engage with the female, and after a few minutes, she agreed that she would talk to me in the police van. The female reported that she was constantly hearing voices in her head, urging her to commit suicide. Numerous warning signs for her mental health were present. I made the decision to detain her under Section 136 </w:t>
      </w:r>
      <w:r w:rsidR="00AE4545" w:rsidRPr="000349B4">
        <w:rPr>
          <w:color w:val="000000" w:themeColor="text1"/>
          <w:sz w:val="24"/>
          <w:szCs w:val="24"/>
        </w:rPr>
        <w:t>(Mental Health Act 1983, 2017).</w:t>
      </w:r>
    </w:p>
    <w:p w14:paraId="7201B353"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w:t>
      </w:r>
    </w:p>
    <w:p w14:paraId="464976FB"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Previous policies and procedures would have required officers to stay with the female until a medical professional assessed her at a local hospital. This would take many hours, which would prevent officers from responding to emergency calls.</w:t>
      </w:r>
    </w:p>
    <w:p w14:paraId="0B665088"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2714A67A" w14:textId="77777777" w:rsidR="00AE4545" w:rsidRDefault="00AE4545" w:rsidP="00527479">
      <w:pPr>
        <w:ind w:right="237"/>
        <w:jc w:val="both"/>
        <w:rPr>
          <w:b/>
          <w:bCs/>
          <w:color w:val="0D0D0D" w:themeColor="text1" w:themeTint="F2"/>
          <w:sz w:val="24"/>
          <w:szCs w:val="24"/>
        </w:rPr>
      </w:pPr>
    </w:p>
    <w:p w14:paraId="6F2C209C" w14:textId="7400F46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xml:space="preserve">Upon the implementation of RCRP phase 2, I completed the All-Wales Mental Health Monitoring form and dispatched an ambulance to transport the female to the hospital. This action freed up myself and my colleague to respond to emergency calls. The public desire for police is to catch and protect </w:t>
      </w:r>
      <w:r w:rsidR="00AE4545" w:rsidRPr="00527479">
        <w:rPr>
          <w:color w:val="0D0D0D" w:themeColor="text1" w:themeTint="F2"/>
          <w:sz w:val="24"/>
          <w:szCs w:val="24"/>
        </w:rPr>
        <w:t>criminals</w:t>
      </w:r>
      <w:r w:rsidR="00AE4545">
        <w:rPr>
          <w:color w:val="0D0D0D" w:themeColor="text1" w:themeTint="F2"/>
          <w:sz w:val="24"/>
          <w:szCs w:val="24"/>
        </w:rPr>
        <w:t>,</w:t>
      </w:r>
      <w:r w:rsidRPr="00527479">
        <w:rPr>
          <w:color w:val="0D0D0D" w:themeColor="text1" w:themeTint="F2"/>
          <w:sz w:val="24"/>
          <w:szCs w:val="24"/>
        </w:rPr>
        <w:t xml:space="preserve"> attending mental </w:t>
      </w:r>
      <w:r w:rsidRPr="00527479">
        <w:rPr>
          <w:color w:val="0D0D0D" w:themeColor="text1" w:themeTint="F2"/>
          <w:sz w:val="24"/>
          <w:szCs w:val="24"/>
        </w:rPr>
        <w:lastRenderedPageBreak/>
        <w:t>health calls may not always be appropriate, and these changes aim to provide the desired service. (College of Policing, 2023)</w:t>
      </w:r>
    </w:p>
    <w:p w14:paraId="0AEBEB26"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w:t>
      </w:r>
    </w:p>
    <w:p w14:paraId="17A8C8A1"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41258854" w14:textId="7835E0CA"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xml:space="preserve">A further illustration of my adaptability and enthusiasm for acquiring new skills occurred when I recently chose to participate in an online learning package through Teams, presented by our Digital Service Department (DSD). The high workload of property officers prompted the installation of a new Property X app on our work mobile phones. </w:t>
      </w:r>
      <w:r w:rsidR="00C114FA">
        <w:rPr>
          <w:color w:val="0D0D0D" w:themeColor="text1" w:themeTint="F2"/>
          <w:sz w:val="24"/>
          <w:szCs w:val="24"/>
        </w:rPr>
        <w:t>T</w:t>
      </w:r>
      <w:r w:rsidRPr="00527479">
        <w:rPr>
          <w:color w:val="0D0D0D" w:themeColor="text1" w:themeTint="F2"/>
          <w:sz w:val="24"/>
          <w:szCs w:val="24"/>
        </w:rPr>
        <w:t xml:space="preserve">he new software </w:t>
      </w:r>
      <w:r w:rsidR="00C114FA">
        <w:rPr>
          <w:color w:val="0D0D0D" w:themeColor="text1" w:themeTint="F2"/>
          <w:sz w:val="24"/>
          <w:szCs w:val="24"/>
        </w:rPr>
        <w:t xml:space="preserve">was </w:t>
      </w:r>
      <w:r w:rsidR="00C114FA" w:rsidRPr="00527479">
        <w:rPr>
          <w:color w:val="0D0D0D" w:themeColor="text1" w:themeTint="F2"/>
          <w:sz w:val="24"/>
          <w:szCs w:val="24"/>
        </w:rPr>
        <w:t xml:space="preserve">specifically developed </w:t>
      </w:r>
      <w:r w:rsidRPr="00527479">
        <w:rPr>
          <w:color w:val="0D0D0D" w:themeColor="text1" w:themeTint="F2"/>
          <w:sz w:val="24"/>
          <w:szCs w:val="24"/>
        </w:rPr>
        <w:t>to assist officers in property administration, empowering them to carry out property searches, confirm property entry and exit, and send assignments via mobile devices. This new app feature enables the creation, tagging, and addition of property to a property store.</w:t>
      </w:r>
    </w:p>
    <w:p w14:paraId="57EBCF10"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0C737CC5"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The rate of technological evolution is rather significant. It is imperative that police forces across the country adopt and adjust to successfully navigate the constantly evolving procedures of the digital era. Digital technology is the centre of contemporary society, and I am confident that by embracing this transformation and demonstrating a readiness to acquire knowledge, I will acquire the necessary skills to become a contemporary police officer.</w:t>
      </w:r>
    </w:p>
    <w:p w14:paraId="458650E1"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w:t>
      </w:r>
    </w:p>
    <w:p w14:paraId="4CD9B43C"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56E43C3C" w14:textId="3DA79B79"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 xml:space="preserve">Upon evaluating my last year of probation, I have observed a substantial transformation in my job responsibilities. Following the recent recruiting campaigns, there has been a surge of new student officers joining response shifts. </w:t>
      </w:r>
      <w:r w:rsidR="00AE4545" w:rsidRPr="00527479">
        <w:rPr>
          <w:color w:val="0D0D0D" w:themeColor="text1" w:themeTint="F2"/>
          <w:sz w:val="24"/>
          <w:szCs w:val="24"/>
        </w:rPr>
        <w:t>So,</w:t>
      </w:r>
      <w:r w:rsidRPr="00527479">
        <w:rPr>
          <w:color w:val="0D0D0D" w:themeColor="text1" w:themeTint="F2"/>
          <w:sz w:val="24"/>
          <w:szCs w:val="24"/>
        </w:rPr>
        <w:t xml:space="preserve"> I</w:t>
      </w:r>
      <w:r w:rsidR="00AE4545">
        <w:rPr>
          <w:color w:val="0D0D0D" w:themeColor="text1" w:themeTint="F2"/>
          <w:sz w:val="24"/>
          <w:szCs w:val="24"/>
        </w:rPr>
        <w:t xml:space="preserve"> am </w:t>
      </w:r>
      <w:r w:rsidRPr="00527479">
        <w:rPr>
          <w:color w:val="0D0D0D" w:themeColor="text1" w:themeTint="F2"/>
          <w:sz w:val="24"/>
          <w:szCs w:val="24"/>
        </w:rPr>
        <w:t xml:space="preserve">one of the most senior and knowledgeable officers on duty. During my shift, I often collaborate with a less experienced officer who actively seeks my advice when responding to calls, in contrast to my previous practice of following directions from a more experienced colleague. Engaging in emergency calls, I have assumed a leadership role, which has instilled in me a profound sense of assurance in my competence as a law enforcement officer. Having personally experienced being in the same situation as the new student officers, I possess a deep understanding and compassion for their needs and worries. My satisfaction with supporting other officers of comparable or lesser rank stems from the fact that helping them increases my own learning. As my probation year concludes, I'm experiencing less stress due </w:t>
      </w:r>
      <w:r w:rsidRPr="00527479">
        <w:rPr>
          <w:color w:val="0D0D0D" w:themeColor="text1" w:themeTint="F2"/>
          <w:sz w:val="24"/>
          <w:szCs w:val="24"/>
        </w:rPr>
        <w:lastRenderedPageBreak/>
        <w:t xml:space="preserve">to </w:t>
      </w:r>
      <w:r w:rsidR="00E62012">
        <w:rPr>
          <w:color w:val="0D0D0D" w:themeColor="text1" w:themeTint="F2"/>
          <w:sz w:val="24"/>
          <w:szCs w:val="24"/>
        </w:rPr>
        <w:t xml:space="preserve">being in the last year of my </w:t>
      </w:r>
      <w:r w:rsidR="00727F7F">
        <w:rPr>
          <w:color w:val="0D0D0D" w:themeColor="text1" w:themeTint="F2"/>
          <w:sz w:val="24"/>
          <w:szCs w:val="24"/>
        </w:rPr>
        <w:t>degree,</w:t>
      </w:r>
      <w:r w:rsidRPr="00527479">
        <w:rPr>
          <w:color w:val="0D0D0D" w:themeColor="text1" w:themeTint="F2"/>
          <w:sz w:val="24"/>
          <w:szCs w:val="24"/>
        </w:rPr>
        <w:t xml:space="preserve"> and I believe I'm making a significant contribution to my team and organisation.</w:t>
      </w:r>
    </w:p>
    <w:p w14:paraId="0CE7ACDB"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2EDF05FB"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3CF53F68"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278E4EBA" w14:textId="77777777" w:rsidR="00527479" w:rsidRPr="00527479" w:rsidRDefault="00527479" w:rsidP="00AE4545">
      <w:pPr>
        <w:spacing w:line="360" w:lineRule="auto"/>
        <w:ind w:right="237"/>
        <w:jc w:val="both"/>
        <w:rPr>
          <w:color w:val="0D0D0D" w:themeColor="text1" w:themeTint="F2"/>
          <w:sz w:val="24"/>
          <w:szCs w:val="24"/>
        </w:rPr>
      </w:pPr>
      <w:r w:rsidRPr="00527479">
        <w:rPr>
          <w:color w:val="0D0D0D" w:themeColor="text1" w:themeTint="F2"/>
          <w:sz w:val="24"/>
          <w:szCs w:val="24"/>
        </w:rPr>
        <w:t>In conclusion, the College of Policing and other professional organisations have a crucial role in setting and upholding professional standards. This policy offers officers clear guidance on their behaviour and the specific expectations placed upon them. By strictly following the criteria established by different professional organisations and being flexible enough to address future obstacles, police officers will be capable of delivering optimal service to the public, thereby enhancing their credibility, confidence, and trust. I reflect on my personal development during my probationary period. The nature of my daily responsibilities has undergone substantial transformation. After careful consideration, I have come to understand the critical importance of acquiring and adjusting my talents to effectively address both emerging and current challenges. Due to the acquisition of new skills during my probation, I am now capable of assuming a new position and supporting new student officers in their educational and professional growth. Based on my past experiences, I am confident in my ability to support and aid newly appointed student officers. Engaging in a reciprocal process, I am simultaneously strengthening my own knowledge as I provide guidance to others, thereby contributing to the development of a more successful and skilled team.</w:t>
      </w:r>
    </w:p>
    <w:p w14:paraId="196EF629"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50E64C66"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2E0DC62A" w14:textId="77777777" w:rsidR="00527479" w:rsidRPr="00527479" w:rsidRDefault="00527479" w:rsidP="00527479">
      <w:pPr>
        <w:ind w:right="237"/>
        <w:jc w:val="both"/>
        <w:rPr>
          <w:b/>
          <w:bCs/>
          <w:color w:val="0D0D0D" w:themeColor="text1" w:themeTint="F2"/>
          <w:sz w:val="24"/>
          <w:szCs w:val="24"/>
        </w:rPr>
      </w:pPr>
      <w:r w:rsidRPr="00527479">
        <w:rPr>
          <w:b/>
          <w:bCs/>
          <w:color w:val="0D0D0D" w:themeColor="text1" w:themeTint="F2"/>
          <w:sz w:val="24"/>
          <w:szCs w:val="24"/>
        </w:rPr>
        <w:t> </w:t>
      </w:r>
    </w:p>
    <w:p w14:paraId="7D38A18D" w14:textId="77777777" w:rsidR="00527479" w:rsidRDefault="00AE4545" w:rsidP="00340E9A">
      <w:pPr>
        <w:ind w:right="237"/>
        <w:jc w:val="both"/>
        <w:rPr>
          <w:b/>
          <w:bCs/>
          <w:color w:val="0D0D0D" w:themeColor="text1" w:themeTint="F2"/>
          <w:sz w:val="24"/>
          <w:szCs w:val="24"/>
        </w:rPr>
      </w:pPr>
      <w:r>
        <w:rPr>
          <w:b/>
          <w:bCs/>
          <w:color w:val="0D0D0D" w:themeColor="text1" w:themeTint="F2"/>
          <w:sz w:val="24"/>
          <w:szCs w:val="24"/>
        </w:rPr>
        <w:t>Word count</w:t>
      </w:r>
    </w:p>
    <w:p w14:paraId="48A8174E" w14:textId="77777777" w:rsidR="00AE4545" w:rsidRDefault="00AE4545" w:rsidP="00340E9A">
      <w:pPr>
        <w:ind w:right="237"/>
        <w:jc w:val="both"/>
        <w:rPr>
          <w:b/>
          <w:bCs/>
          <w:color w:val="0D0D0D" w:themeColor="text1" w:themeTint="F2"/>
          <w:sz w:val="24"/>
          <w:szCs w:val="24"/>
        </w:rPr>
      </w:pPr>
    </w:p>
    <w:p w14:paraId="6554EDA5" w14:textId="77777777" w:rsidR="00AE4545" w:rsidRDefault="00AE4545" w:rsidP="00340E9A">
      <w:pPr>
        <w:ind w:right="237"/>
        <w:jc w:val="both"/>
        <w:rPr>
          <w:b/>
          <w:bCs/>
          <w:color w:val="0D0D0D" w:themeColor="text1" w:themeTint="F2"/>
          <w:sz w:val="24"/>
          <w:szCs w:val="24"/>
        </w:rPr>
      </w:pPr>
    </w:p>
    <w:p w14:paraId="3D4900DE" w14:textId="7090C3CB" w:rsidR="00AE4545" w:rsidRPr="005E3D09" w:rsidRDefault="00AE4545" w:rsidP="00340E9A">
      <w:pPr>
        <w:ind w:right="237"/>
        <w:jc w:val="both"/>
        <w:rPr>
          <w:b/>
          <w:bCs/>
          <w:color w:val="0D0D0D" w:themeColor="text1" w:themeTint="F2"/>
          <w:sz w:val="24"/>
          <w:szCs w:val="24"/>
        </w:rPr>
        <w:sectPr w:rsidR="00AE4545" w:rsidRPr="005E3D09" w:rsidSect="00D124A4">
          <w:footerReference w:type="default" r:id="rId15"/>
          <w:pgSz w:w="11906" w:h="16838" w:code="9"/>
          <w:pgMar w:top="1440" w:right="1440" w:bottom="1440" w:left="1440" w:header="720" w:footer="720" w:gutter="0"/>
          <w:cols w:space="720"/>
          <w:docGrid w:linePitch="272"/>
        </w:sectPr>
      </w:pPr>
      <w:r>
        <w:rPr>
          <w:b/>
          <w:bCs/>
          <w:color w:val="0D0D0D" w:themeColor="text1" w:themeTint="F2"/>
          <w:sz w:val="24"/>
          <w:szCs w:val="24"/>
        </w:rPr>
        <w:t>20</w:t>
      </w:r>
      <w:r w:rsidR="00727F7F">
        <w:rPr>
          <w:b/>
          <w:bCs/>
          <w:color w:val="0D0D0D" w:themeColor="text1" w:themeTint="F2"/>
          <w:sz w:val="24"/>
          <w:szCs w:val="24"/>
        </w:rPr>
        <w:t>16</w:t>
      </w:r>
    </w:p>
    <w:p w14:paraId="5C81B7A7" w14:textId="77777777" w:rsidR="00D638A1" w:rsidRDefault="00D638A1" w:rsidP="00650CE9">
      <w:pPr>
        <w:pStyle w:val="paragraph"/>
        <w:spacing w:before="0" w:beforeAutospacing="0" w:after="0" w:afterAutospacing="0"/>
        <w:ind w:right="225"/>
        <w:jc w:val="both"/>
        <w:textAlignment w:val="baseline"/>
        <w:rPr>
          <w:rStyle w:val="normaltextrun"/>
          <w:rFonts w:ascii="Arial" w:hAnsi="Arial" w:cs="Arial"/>
          <w:b/>
          <w:bCs/>
        </w:rPr>
      </w:pPr>
    </w:p>
    <w:p w14:paraId="07864B59" w14:textId="77777777" w:rsidR="00D638A1" w:rsidRDefault="00D638A1" w:rsidP="00650CE9">
      <w:pPr>
        <w:pStyle w:val="paragraph"/>
        <w:spacing w:before="0" w:beforeAutospacing="0" w:after="0" w:afterAutospacing="0"/>
        <w:ind w:right="225"/>
        <w:jc w:val="both"/>
        <w:textAlignment w:val="baseline"/>
        <w:rPr>
          <w:rStyle w:val="normaltextrun"/>
          <w:rFonts w:ascii="Arial" w:hAnsi="Arial" w:cs="Arial"/>
          <w:b/>
          <w:bCs/>
        </w:rPr>
      </w:pPr>
    </w:p>
    <w:p w14:paraId="57833A89" w14:textId="77777777" w:rsidR="00314999" w:rsidRDefault="00314999" w:rsidP="00650CE9">
      <w:pPr>
        <w:pStyle w:val="paragraph"/>
        <w:spacing w:before="0" w:beforeAutospacing="0" w:after="0" w:afterAutospacing="0"/>
        <w:ind w:right="225"/>
        <w:jc w:val="both"/>
        <w:textAlignment w:val="baseline"/>
        <w:rPr>
          <w:rStyle w:val="normaltextrun"/>
          <w:rFonts w:ascii="Arial" w:hAnsi="Arial" w:cs="Arial"/>
          <w:b/>
          <w:bCs/>
        </w:rPr>
      </w:pPr>
    </w:p>
    <w:p w14:paraId="698798CC" w14:textId="2D3008C4" w:rsidR="00314999" w:rsidRDefault="00314999"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t xml:space="preserve">                                                TASK 2</w:t>
      </w:r>
    </w:p>
    <w:p w14:paraId="4923123B" w14:textId="77777777" w:rsidR="00314999" w:rsidRDefault="00314999"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06977BA"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A783E72" w14:textId="77777777" w:rsidR="00CB67E4" w:rsidRDefault="00CB67E4" w:rsidP="00CB67E4">
      <w:pPr>
        <w:spacing w:line="360" w:lineRule="auto"/>
        <w:jc w:val="both"/>
        <w:rPr>
          <w:color w:val="000000" w:themeColor="text1"/>
          <w:sz w:val="24"/>
          <w:szCs w:val="24"/>
        </w:rPr>
      </w:pPr>
    </w:p>
    <w:p w14:paraId="12A49CA7" w14:textId="45096F3C"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Social media refers to online platforms and applications that facilitate the creation, sharing, and exchange of content, allowing users to interact and communicate with each other (Buffer, 2024). Social media has become a vital tool for police departments to inform and engage with their communities. The use of social media has become an essential everyday practice</w:t>
      </w:r>
      <w:r w:rsidR="00C1743A">
        <w:rPr>
          <w:color w:val="000000" w:themeColor="text1"/>
          <w:sz w:val="24"/>
          <w:szCs w:val="24"/>
        </w:rPr>
        <w:t>, p</w:t>
      </w:r>
      <w:r w:rsidRPr="00CB67E4">
        <w:rPr>
          <w:color w:val="000000" w:themeColor="text1"/>
          <w:sz w:val="24"/>
          <w:szCs w:val="24"/>
        </w:rPr>
        <w:t>opularity as a communication platform stems from its ability to enable users to communicate with anyone from any location and at any given moment</w:t>
      </w:r>
      <w:r w:rsidR="00C1743A">
        <w:rPr>
          <w:color w:val="000000" w:themeColor="text1"/>
          <w:sz w:val="24"/>
          <w:szCs w:val="24"/>
        </w:rPr>
        <w:t xml:space="preserve"> </w:t>
      </w:r>
      <w:r w:rsidR="00C1743A" w:rsidRPr="00C1743A">
        <w:rPr>
          <w:color w:val="000000" w:themeColor="text1"/>
          <w:sz w:val="24"/>
          <w:szCs w:val="24"/>
        </w:rPr>
        <w:t>(Leiter, 2014)</w:t>
      </w:r>
      <w:r w:rsidR="00C1743A">
        <w:rPr>
          <w:color w:val="000000" w:themeColor="text1"/>
          <w:sz w:val="24"/>
          <w:szCs w:val="24"/>
        </w:rPr>
        <w:t>.</w:t>
      </w:r>
      <w:r w:rsidR="00C1743A" w:rsidRPr="00CB67E4">
        <w:rPr>
          <w:color w:val="000000" w:themeColor="text1"/>
          <w:sz w:val="24"/>
          <w:szCs w:val="24"/>
        </w:rPr>
        <w:t xml:space="preserve"> Users</w:t>
      </w:r>
      <w:r w:rsidRPr="00CB67E4">
        <w:rPr>
          <w:color w:val="000000" w:themeColor="text1"/>
          <w:sz w:val="24"/>
          <w:szCs w:val="24"/>
        </w:rPr>
        <w:t xml:space="preserve"> can now interact with others from the comfort of their own homes, eliminating the need to physically leave them. The popularity of social media stems from its ability to satisfy the basic human desire to form relationships and integrate into a community (Psychology Today, 2023). Considering the increasing prevalence of social media and modern technologies, it is crucial for police forces throughout the UK to embrace these methods of communication with the public. These </w:t>
      </w:r>
      <w:r w:rsidRPr="00CB67E4">
        <w:rPr>
          <w:color w:val="000000" w:themeColor="text1"/>
          <w:sz w:val="24"/>
          <w:szCs w:val="24"/>
        </w:rPr>
        <w:lastRenderedPageBreak/>
        <w:t>platforms serve as valuable tools for instant and widespread communication, facilitating effective interaction, reassurance, responsibility, and transparency.</w:t>
      </w:r>
    </w:p>
    <w:p w14:paraId="501A5CED" w14:textId="77777777" w:rsidR="00CB67E4" w:rsidRPr="00CB67E4" w:rsidRDefault="00CB67E4" w:rsidP="00CB67E4">
      <w:pPr>
        <w:spacing w:line="360" w:lineRule="auto"/>
        <w:jc w:val="both"/>
        <w:rPr>
          <w:color w:val="000000" w:themeColor="text1"/>
          <w:sz w:val="24"/>
          <w:szCs w:val="24"/>
        </w:rPr>
      </w:pPr>
      <w:r w:rsidRPr="00CB67E4">
        <w:rPr>
          <w:b/>
          <w:bCs/>
          <w:color w:val="000000" w:themeColor="text1"/>
          <w:sz w:val="24"/>
          <w:szCs w:val="24"/>
        </w:rPr>
        <w:t> </w:t>
      </w:r>
    </w:p>
    <w:p w14:paraId="1E6BDB06"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There are various commonly used social media channels, including Instagram, Twitter, Facebook, Tick Tok, YouTube, the South Wales Police email, and the South Wales Police website. These programs signify a significant transformation in the way their users engage in communication and report events to the police. Moreover, these programs facilitate the connection and interaction between police personnel and the public. This is of utmost significance in a police system that operates based on consent. Engaging with the public, being accountable, and being transparent are crucial for earning their trust and confidence (The Police Foundation, 2017).</w:t>
      </w:r>
    </w:p>
    <w:p w14:paraId="2ABE3060"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5D529962"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In contemporary society, online policing is just as important as traditional enforcement methods, such as being physically present on the streets. Utilising social media platforms enables the rapid, convenient, and cost-effective dissemination of precisely targeted information to a broad audience. Engaging offers the police a forum to establish connections and foster relationships with local businesses and the broader public. Intelligence and investigative teams gather information for investigations by observing social media accounts, which enables authorities to receive and analyse conversations within communities (ACPO, 2013).</w:t>
      </w:r>
    </w:p>
    <w:p w14:paraId="44D31B85"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71D38BC3" w14:textId="589FB04F" w:rsidR="00CB67E4" w:rsidRPr="00CB67E4" w:rsidRDefault="00E62012" w:rsidP="00CB67E4">
      <w:pPr>
        <w:spacing w:line="360" w:lineRule="auto"/>
        <w:jc w:val="both"/>
        <w:rPr>
          <w:color w:val="000000" w:themeColor="text1"/>
          <w:sz w:val="24"/>
          <w:szCs w:val="24"/>
        </w:rPr>
      </w:pPr>
      <w:r w:rsidRPr="00E62012">
        <w:rPr>
          <w:color w:val="000000" w:themeColor="text1"/>
          <w:sz w:val="24"/>
          <w:szCs w:val="24"/>
        </w:rPr>
        <w:t xml:space="preserve">In 2013, the Association of Chief Police personnel (ACPO) established rules for the safe use of the internet and social media by police personnel, claiming that the same norms of behaviour applied offline equally apply online. They implore </w:t>
      </w:r>
      <w:r w:rsidR="00F60DB0">
        <w:rPr>
          <w:color w:val="000000" w:themeColor="text1"/>
          <w:sz w:val="24"/>
          <w:szCs w:val="24"/>
        </w:rPr>
        <w:t>officers</w:t>
      </w:r>
      <w:r w:rsidRPr="00E62012">
        <w:rPr>
          <w:color w:val="000000" w:themeColor="text1"/>
          <w:sz w:val="24"/>
          <w:szCs w:val="24"/>
        </w:rPr>
        <w:t xml:space="preserve"> to comport themselves with honesty and impartiality while respecting all persons. They have directed police officers to abstain from any conduct that might undermine their ethical responsibilities. Avoid using social media while under the influence, since an officer's online remarks may profoundly affect community interaction and views of law enforcement. Officers are required to adhere to the Data Protection Act 1998 and must not disclose any personal information that might identify persons or place them at risk or in a vulnerable po</w:t>
      </w:r>
      <w:r>
        <w:rPr>
          <w:color w:val="000000" w:themeColor="text1"/>
          <w:sz w:val="24"/>
          <w:szCs w:val="24"/>
        </w:rPr>
        <w:t>sition</w:t>
      </w:r>
      <w:r w:rsidR="00CB67E4" w:rsidRPr="00CB67E4">
        <w:rPr>
          <w:color w:val="000000" w:themeColor="text1"/>
          <w:sz w:val="24"/>
          <w:szCs w:val="24"/>
        </w:rPr>
        <w:t xml:space="preserve"> (ACPO</w:t>
      </w:r>
      <w:r w:rsidR="00CB67E4" w:rsidRPr="00CB67E4">
        <w:rPr>
          <w:b/>
          <w:bCs/>
          <w:color w:val="000000" w:themeColor="text1"/>
          <w:sz w:val="24"/>
          <w:szCs w:val="24"/>
        </w:rPr>
        <w:t xml:space="preserve">, </w:t>
      </w:r>
      <w:r w:rsidR="00CB67E4" w:rsidRPr="00CB67E4">
        <w:rPr>
          <w:color w:val="000000" w:themeColor="text1"/>
          <w:sz w:val="24"/>
          <w:szCs w:val="24"/>
        </w:rPr>
        <w:t xml:space="preserve">2013). South Wales Police will take robust action if police officers do not comply with the guidelines. The 43 territorial police forces in England and Wales concluded all cases (police complaints, conduct matters, and recordable conduct matters) in the year ending 31 March 2023, subjecting 1,300 </w:t>
      </w:r>
      <w:r w:rsidR="00CB67E4" w:rsidRPr="00CB67E4">
        <w:rPr>
          <w:color w:val="000000" w:themeColor="text1"/>
          <w:sz w:val="24"/>
          <w:szCs w:val="24"/>
        </w:rPr>
        <w:lastRenderedPageBreak/>
        <w:t>individuals to formal misconduct proceedings; of these, 972 were police officers and 328 were police staff (Office, 2022).</w:t>
      </w:r>
    </w:p>
    <w:p w14:paraId="5BA5BEDC"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0097E40E" w14:textId="5E38345C" w:rsidR="00CB67E4" w:rsidRPr="00CB67E4" w:rsidRDefault="00CB67E4" w:rsidP="00CB67E4">
      <w:pPr>
        <w:spacing w:line="360" w:lineRule="auto"/>
        <w:jc w:val="both"/>
        <w:rPr>
          <w:color w:val="000000" w:themeColor="text1"/>
          <w:sz w:val="24"/>
          <w:szCs w:val="24"/>
        </w:rPr>
      </w:pPr>
    </w:p>
    <w:p w14:paraId="5E14904D"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5F840E75" w14:textId="65608979"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The ACPO identified five primary risks associated with law enforcement personnel's use of social media. The term "breach of trust" refers to the illicit disclosure of information by authorities in charge of law enforcement departments. The disclosure of personal information constitutes a violation of the Data Protection Act of 1998. It's crucial to engage in appropriate behaviour, whether during work or personal time. Examples of unacceptable behaviour include the disclosure of private information; placing individuals in a vulnerable position; and disclosing operational knowledge or plans that could be detrimental to investigations (ACPO</w:t>
      </w:r>
      <w:r w:rsidRPr="00CB67E4">
        <w:rPr>
          <w:b/>
          <w:bCs/>
          <w:color w:val="000000" w:themeColor="text1"/>
          <w:sz w:val="24"/>
          <w:szCs w:val="24"/>
        </w:rPr>
        <w:t xml:space="preserve">, </w:t>
      </w:r>
      <w:r w:rsidRPr="00CB67E4">
        <w:rPr>
          <w:color w:val="000000" w:themeColor="text1"/>
          <w:sz w:val="24"/>
          <w:szCs w:val="24"/>
        </w:rPr>
        <w:t>2013).</w:t>
      </w:r>
    </w:p>
    <w:p w14:paraId="4D9B6AC5" w14:textId="77777777" w:rsidR="00CB67E4" w:rsidRDefault="00CB67E4" w:rsidP="00CB67E4">
      <w:pPr>
        <w:spacing w:line="360" w:lineRule="auto"/>
        <w:jc w:val="both"/>
        <w:rPr>
          <w:color w:val="000000" w:themeColor="text1"/>
          <w:sz w:val="24"/>
          <w:szCs w:val="24"/>
        </w:rPr>
      </w:pPr>
    </w:p>
    <w:p w14:paraId="012B789D" w14:textId="77777777" w:rsidR="00997707" w:rsidRDefault="00997707" w:rsidP="00CB67E4">
      <w:pPr>
        <w:spacing w:line="360" w:lineRule="auto"/>
        <w:jc w:val="both"/>
        <w:rPr>
          <w:color w:val="000000" w:themeColor="text1"/>
          <w:sz w:val="24"/>
          <w:szCs w:val="24"/>
        </w:rPr>
      </w:pPr>
    </w:p>
    <w:p w14:paraId="0028C02B" w14:textId="48BE356E" w:rsidR="00997707" w:rsidRPr="00997707" w:rsidRDefault="00997707" w:rsidP="00997707">
      <w:pPr>
        <w:spacing w:line="360" w:lineRule="auto"/>
        <w:jc w:val="both"/>
        <w:rPr>
          <w:color w:val="000000" w:themeColor="text1"/>
          <w:sz w:val="24"/>
          <w:szCs w:val="24"/>
        </w:rPr>
      </w:pPr>
      <w:r w:rsidRPr="00997707">
        <w:rPr>
          <w:color w:val="000000" w:themeColor="text1"/>
          <w:sz w:val="24"/>
          <w:szCs w:val="24"/>
        </w:rPr>
        <w:t xml:space="preserve">Sexting, </w:t>
      </w:r>
      <w:r w:rsidR="0082068B">
        <w:rPr>
          <w:color w:val="000000" w:themeColor="text1"/>
          <w:sz w:val="24"/>
          <w:szCs w:val="24"/>
        </w:rPr>
        <w:t xml:space="preserve">malicious </w:t>
      </w:r>
      <w:r w:rsidR="0082068B" w:rsidRPr="00997707">
        <w:rPr>
          <w:color w:val="000000" w:themeColor="text1"/>
          <w:sz w:val="24"/>
          <w:szCs w:val="24"/>
        </w:rPr>
        <w:t>communications</w:t>
      </w:r>
      <w:r w:rsidRPr="00997707">
        <w:rPr>
          <w:color w:val="000000" w:themeColor="text1"/>
          <w:sz w:val="24"/>
          <w:szCs w:val="24"/>
        </w:rPr>
        <w:t xml:space="preserve">, </w:t>
      </w:r>
      <w:r w:rsidR="0082068B" w:rsidRPr="0082068B">
        <w:rPr>
          <w:color w:val="000000" w:themeColor="text1"/>
          <w:sz w:val="24"/>
          <w:szCs w:val="24"/>
        </w:rPr>
        <w:t>sextortion</w:t>
      </w:r>
      <w:r w:rsidRPr="00997707">
        <w:rPr>
          <w:color w:val="000000" w:themeColor="text1"/>
          <w:sz w:val="24"/>
          <w:szCs w:val="24"/>
        </w:rPr>
        <w:t xml:space="preserve">, and threats </w:t>
      </w:r>
      <w:r>
        <w:rPr>
          <w:color w:val="000000" w:themeColor="text1"/>
          <w:sz w:val="24"/>
          <w:szCs w:val="24"/>
        </w:rPr>
        <w:t xml:space="preserve">to kill </w:t>
      </w:r>
      <w:r w:rsidRPr="00997707">
        <w:rPr>
          <w:color w:val="000000" w:themeColor="text1"/>
          <w:sz w:val="24"/>
          <w:szCs w:val="24"/>
        </w:rPr>
        <w:t xml:space="preserve">are only some of the new crimes that have emerged as a direct consequence of the widespread use of social media platforms. </w:t>
      </w:r>
      <w:r w:rsidR="0082068B" w:rsidRPr="00997707">
        <w:rPr>
          <w:color w:val="000000" w:themeColor="text1"/>
          <w:sz w:val="24"/>
          <w:szCs w:val="24"/>
        </w:rPr>
        <w:t>For</w:t>
      </w:r>
      <w:r w:rsidRPr="00997707">
        <w:rPr>
          <w:color w:val="000000" w:themeColor="text1"/>
          <w:sz w:val="24"/>
          <w:szCs w:val="24"/>
        </w:rPr>
        <w:t xml:space="preserve"> law enforcement agents to effectively combat these newly developing criminal activities, they need to change their techniques so that they are in line with recent technological developments.</w:t>
      </w:r>
    </w:p>
    <w:p w14:paraId="60AD73A2" w14:textId="77777777" w:rsidR="00997707" w:rsidRDefault="00997707" w:rsidP="00CB67E4">
      <w:pPr>
        <w:spacing w:line="360" w:lineRule="auto"/>
        <w:jc w:val="both"/>
        <w:rPr>
          <w:color w:val="000000" w:themeColor="text1"/>
          <w:sz w:val="24"/>
          <w:szCs w:val="24"/>
        </w:rPr>
      </w:pPr>
    </w:p>
    <w:p w14:paraId="42820909" w14:textId="77777777" w:rsidR="00997707" w:rsidRDefault="00997707" w:rsidP="00CB67E4">
      <w:pPr>
        <w:spacing w:line="360" w:lineRule="auto"/>
        <w:jc w:val="both"/>
        <w:rPr>
          <w:color w:val="000000" w:themeColor="text1"/>
          <w:sz w:val="24"/>
          <w:szCs w:val="24"/>
        </w:rPr>
      </w:pPr>
    </w:p>
    <w:p w14:paraId="2B354C7E" w14:textId="6B488E6D"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r w:rsidR="00997707" w:rsidRPr="00997707">
        <w:rPr>
          <w:color w:val="000000" w:themeColor="text1"/>
          <w:sz w:val="24"/>
          <w:szCs w:val="24"/>
        </w:rPr>
        <w:t xml:space="preserve">When officers and forces adhere to established rules and norms, the benefits of social media have the potential to exceed its drawbacks, hence improving contact and the transmission of </w:t>
      </w:r>
      <w:r w:rsidR="008132CE" w:rsidRPr="00997707">
        <w:rPr>
          <w:color w:val="000000" w:themeColor="text1"/>
          <w:sz w:val="24"/>
          <w:szCs w:val="24"/>
        </w:rPr>
        <w:t>information.</w:t>
      </w:r>
      <w:r w:rsidR="008132CE" w:rsidRPr="00CB67E4">
        <w:rPr>
          <w:color w:val="000000" w:themeColor="text1"/>
          <w:sz w:val="24"/>
          <w:szCs w:val="24"/>
        </w:rPr>
        <w:t xml:space="preserve"> The</w:t>
      </w:r>
      <w:r w:rsidRPr="00CB67E4">
        <w:rPr>
          <w:color w:val="000000" w:themeColor="text1"/>
          <w:sz w:val="24"/>
          <w:szCs w:val="24"/>
        </w:rPr>
        <w:t xml:space="preserve"> following are some of the benefits of police using social media:</w:t>
      </w:r>
    </w:p>
    <w:p w14:paraId="5A33B51E" w14:textId="77777777" w:rsidR="000740BA" w:rsidRDefault="000740BA" w:rsidP="00CB67E4">
      <w:pPr>
        <w:spacing w:line="360" w:lineRule="auto"/>
        <w:jc w:val="both"/>
        <w:rPr>
          <w:color w:val="000000" w:themeColor="text1"/>
          <w:sz w:val="24"/>
          <w:szCs w:val="24"/>
        </w:rPr>
      </w:pPr>
    </w:p>
    <w:p w14:paraId="22039A82" w14:textId="5230F47A" w:rsidR="00CB67E4" w:rsidRPr="00CB67E4" w:rsidRDefault="000740BA" w:rsidP="00CB67E4">
      <w:pPr>
        <w:spacing w:line="360" w:lineRule="auto"/>
        <w:jc w:val="both"/>
        <w:rPr>
          <w:color w:val="000000" w:themeColor="text1"/>
          <w:sz w:val="24"/>
          <w:szCs w:val="24"/>
        </w:rPr>
      </w:pPr>
      <w:r w:rsidRPr="000740BA">
        <w:rPr>
          <w:color w:val="000000" w:themeColor="text1"/>
          <w:sz w:val="24"/>
          <w:szCs w:val="24"/>
        </w:rPr>
        <w:br/>
      </w:r>
      <w:r w:rsidR="00CB67E4" w:rsidRPr="00CB67E4">
        <w:rPr>
          <w:color w:val="000000" w:themeColor="text1"/>
          <w:sz w:val="24"/>
          <w:szCs w:val="24"/>
        </w:rPr>
        <w:t xml:space="preserve">Social media enables police forces to provide immediate updates regarding emergencies, missing persons, traffic disturbances, and other major incidents. For instance, in times of public emergencies, platforms such as Facebook serve as a crucial means of communicating essential information to the public. Through enhanced openness, social media facilitates the development of relationships with the public and therefore builds trust. Publicising community activities, success stories, and </w:t>
      </w:r>
      <w:r w:rsidR="00CB67E4" w:rsidRPr="00CB67E4">
        <w:rPr>
          <w:color w:val="000000" w:themeColor="text1"/>
          <w:sz w:val="24"/>
          <w:szCs w:val="24"/>
        </w:rPr>
        <w:lastRenderedPageBreak/>
        <w:t>behind-the-scenes material serves to humanise the police department and enhance the public's perception. Furthermore, it can provide a forum for bidirectional conversation, enabling individuals to pose enquiries and obtain prompt responses. It offers a means to advertise important policy initiatives, such as programs aimed at preventing crime, campaigns focused on enhancing road safety, or newly implemented rules. These platforms can serve as a cost-efficient method of disseminating these messages to vast audiences. Police can use social media to actively interact with the public and request information on crimes or current investigations. Individuals can flag dubious behaviours or offer information that might be valuable for ongoing investigations. Police can use social media platforms to disseminate crime prevention guidance, safety recommendations, and alerts about developing patterns, such as fraudulent schemes. This facilitates the empowerment of communities in safeguarding their own livelihoods and assets.</w:t>
      </w:r>
    </w:p>
    <w:p w14:paraId="7F4B28F1"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477F9539" w14:textId="7B4072FD" w:rsidR="0075679E" w:rsidRPr="0075679E" w:rsidRDefault="00CB67E4" w:rsidP="0075679E">
      <w:pPr>
        <w:spacing w:line="360" w:lineRule="auto"/>
        <w:jc w:val="both"/>
        <w:rPr>
          <w:color w:val="000000" w:themeColor="text1"/>
          <w:sz w:val="24"/>
          <w:szCs w:val="24"/>
        </w:rPr>
      </w:pPr>
      <w:r w:rsidRPr="00CB67E4">
        <w:rPr>
          <w:color w:val="000000" w:themeColor="text1"/>
          <w:sz w:val="24"/>
          <w:szCs w:val="24"/>
        </w:rPr>
        <w:t>Benefits for the public enable them to report incidents using many available platforms, therefore facilitating the process of reporting a crime more easily than ever before. Fear of facing consequences sometimes deters individuals from reporting crimes. Undertaking an online crime complaint with a limited or fictitious profile may provide law enforcement with information that would not typically be accessible.</w:t>
      </w:r>
      <w:r w:rsidR="0075679E" w:rsidRPr="0075679E">
        <w:rPr>
          <w:rFonts w:ascii="Times New Roman" w:hAnsi="Times New Roman" w:cs="Times New Roman"/>
          <w:color w:val="auto"/>
          <w:sz w:val="24"/>
          <w:szCs w:val="24"/>
          <w:lang w:bidi="bo-CN"/>
        </w:rPr>
        <w:t xml:space="preserve"> </w:t>
      </w:r>
      <w:r w:rsidR="0075679E" w:rsidRPr="0075679E">
        <w:rPr>
          <w:color w:val="000000" w:themeColor="text1"/>
          <w:sz w:val="24"/>
          <w:szCs w:val="24"/>
        </w:rPr>
        <w:t xml:space="preserve">A large percentage of individuals currently own mobile phones, enabling unprecedented ease in crime reporting and information dissemination from the public. Individuals with hearing impairments and speech difficulties, or those afflicted with disabilities that hinder verbal communication, may nonetheless report crimes using social media. The public will be notified on police activities in their neighbourhoods simply by </w:t>
      </w:r>
      <w:r w:rsidR="00F80627">
        <w:rPr>
          <w:color w:val="000000" w:themeColor="text1"/>
          <w:sz w:val="24"/>
          <w:szCs w:val="24"/>
        </w:rPr>
        <w:t>monitoring</w:t>
      </w:r>
      <w:r w:rsidR="0075679E" w:rsidRPr="0075679E">
        <w:rPr>
          <w:color w:val="000000" w:themeColor="text1"/>
          <w:sz w:val="24"/>
          <w:szCs w:val="24"/>
        </w:rPr>
        <w:t xml:space="preserve"> their local law enforcement on various social media sites.</w:t>
      </w:r>
    </w:p>
    <w:p w14:paraId="016E9CD7" w14:textId="048C815B" w:rsidR="00CB67E4" w:rsidRPr="00CB67E4" w:rsidRDefault="00CB67E4" w:rsidP="00CB67E4">
      <w:pPr>
        <w:spacing w:line="360" w:lineRule="auto"/>
        <w:jc w:val="both"/>
        <w:rPr>
          <w:color w:val="000000" w:themeColor="text1"/>
          <w:sz w:val="24"/>
          <w:szCs w:val="24"/>
        </w:rPr>
      </w:pPr>
    </w:p>
    <w:p w14:paraId="0B839E2E"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4BC8A1A9" w14:textId="77777777" w:rsidR="00B8763A" w:rsidRPr="00B8763A" w:rsidRDefault="00B8763A" w:rsidP="00B8763A">
      <w:pPr>
        <w:spacing w:line="360" w:lineRule="auto"/>
        <w:jc w:val="both"/>
        <w:rPr>
          <w:color w:val="000000" w:themeColor="text1"/>
          <w:sz w:val="24"/>
          <w:szCs w:val="24"/>
        </w:rPr>
      </w:pPr>
      <w:r w:rsidRPr="00B8763A">
        <w:rPr>
          <w:color w:val="000000" w:themeColor="text1"/>
          <w:sz w:val="24"/>
          <w:szCs w:val="24"/>
        </w:rPr>
        <w:t xml:space="preserve">Upon starting my professional career with South Wales Police, I have seen the significant impact of social media on our police strategies and community engagement. Social media is integral to our everyday law enforcement operations. </w:t>
      </w:r>
    </w:p>
    <w:p w14:paraId="0F020074" w14:textId="2738990D" w:rsidR="008B7397" w:rsidRPr="008B7397" w:rsidRDefault="00B8763A" w:rsidP="008B7397">
      <w:pPr>
        <w:spacing w:line="360" w:lineRule="auto"/>
        <w:jc w:val="both"/>
        <w:rPr>
          <w:color w:val="000000" w:themeColor="text1"/>
          <w:sz w:val="24"/>
          <w:szCs w:val="24"/>
        </w:rPr>
      </w:pPr>
      <w:r w:rsidRPr="00B8763A">
        <w:rPr>
          <w:color w:val="000000" w:themeColor="text1"/>
          <w:sz w:val="24"/>
          <w:szCs w:val="24"/>
        </w:rPr>
        <w:t xml:space="preserve">For example, when persons are missing or at danger owing to vulnerability, their photographs can be shared on various social media sites to assist in locating them, but this is only permitted with approval from an Inspector or higher level. </w:t>
      </w:r>
      <w:r w:rsidR="008B7397" w:rsidRPr="008B7397">
        <w:rPr>
          <w:color w:val="000000" w:themeColor="text1"/>
          <w:sz w:val="24"/>
          <w:szCs w:val="24"/>
        </w:rPr>
        <w:t xml:space="preserve">Similarly, when individuals are wanted for </w:t>
      </w:r>
      <w:r w:rsidR="00727F7F" w:rsidRPr="008B7397">
        <w:rPr>
          <w:color w:val="000000" w:themeColor="text1"/>
          <w:sz w:val="24"/>
          <w:szCs w:val="24"/>
        </w:rPr>
        <w:t>example on</w:t>
      </w:r>
      <w:r w:rsidR="008B7397" w:rsidRPr="008B7397">
        <w:rPr>
          <w:color w:val="000000" w:themeColor="text1"/>
          <w:sz w:val="24"/>
          <w:szCs w:val="24"/>
        </w:rPr>
        <w:t xml:space="preserve"> warrant</w:t>
      </w:r>
      <w:r w:rsidR="008B7397">
        <w:rPr>
          <w:color w:val="000000" w:themeColor="text1"/>
          <w:sz w:val="24"/>
          <w:szCs w:val="24"/>
        </w:rPr>
        <w:t>,</w:t>
      </w:r>
      <w:r w:rsidR="008B7397" w:rsidRPr="008B7397">
        <w:rPr>
          <w:color w:val="000000" w:themeColor="text1"/>
          <w:sz w:val="24"/>
          <w:szCs w:val="24"/>
        </w:rPr>
        <w:t xml:space="preserve"> we use social media to interact </w:t>
      </w:r>
      <w:r w:rsidR="008B7397" w:rsidRPr="008B7397">
        <w:rPr>
          <w:color w:val="000000" w:themeColor="text1"/>
          <w:sz w:val="24"/>
          <w:szCs w:val="24"/>
        </w:rPr>
        <w:lastRenderedPageBreak/>
        <w:t xml:space="preserve">with the public </w:t>
      </w:r>
      <w:r w:rsidR="00727F7F" w:rsidRPr="008B7397">
        <w:rPr>
          <w:color w:val="000000" w:themeColor="text1"/>
          <w:sz w:val="24"/>
          <w:szCs w:val="24"/>
        </w:rPr>
        <w:t>to</w:t>
      </w:r>
      <w:r w:rsidR="008B7397" w:rsidRPr="008B7397">
        <w:rPr>
          <w:color w:val="000000" w:themeColor="text1"/>
          <w:sz w:val="24"/>
          <w:szCs w:val="24"/>
        </w:rPr>
        <w:t xml:space="preserve"> ascertain their whereabouts. Based on my personal experience, this approach of identifying suspects is beneficial, since they may voluntarily surrender due to their aversion to having their images disseminated on social media sites.</w:t>
      </w:r>
      <w:r w:rsidR="008B7397">
        <w:rPr>
          <w:color w:val="000000" w:themeColor="text1"/>
          <w:sz w:val="24"/>
          <w:szCs w:val="24"/>
        </w:rPr>
        <w:t xml:space="preserve"> We also use </w:t>
      </w:r>
      <w:r w:rsidR="00F60DB0" w:rsidRPr="00F80627">
        <w:rPr>
          <w:color w:val="000000" w:themeColor="text1"/>
          <w:sz w:val="24"/>
          <w:szCs w:val="24"/>
        </w:rPr>
        <w:t>social</w:t>
      </w:r>
      <w:r w:rsidR="00F80627" w:rsidRPr="00F80627">
        <w:rPr>
          <w:color w:val="000000" w:themeColor="text1"/>
          <w:sz w:val="24"/>
          <w:szCs w:val="24"/>
        </w:rPr>
        <w:t xml:space="preserve"> </w:t>
      </w:r>
      <w:r w:rsidR="008B7397" w:rsidRPr="00F80627">
        <w:rPr>
          <w:color w:val="000000" w:themeColor="text1"/>
          <w:sz w:val="24"/>
          <w:szCs w:val="24"/>
        </w:rPr>
        <w:t>media to</w:t>
      </w:r>
      <w:r w:rsidR="00F80627" w:rsidRPr="00F80627">
        <w:rPr>
          <w:color w:val="000000" w:themeColor="text1"/>
          <w:sz w:val="24"/>
          <w:szCs w:val="24"/>
        </w:rPr>
        <w:t xml:space="preserve"> reassure</w:t>
      </w:r>
      <w:r w:rsidR="008B7397">
        <w:rPr>
          <w:color w:val="000000" w:themeColor="text1"/>
          <w:sz w:val="24"/>
          <w:szCs w:val="24"/>
        </w:rPr>
        <w:t xml:space="preserve"> the </w:t>
      </w:r>
      <w:r w:rsidR="00727F7F">
        <w:rPr>
          <w:color w:val="000000" w:themeColor="text1"/>
          <w:sz w:val="24"/>
          <w:szCs w:val="24"/>
        </w:rPr>
        <w:t xml:space="preserve">public </w:t>
      </w:r>
      <w:r w:rsidR="00727F7F" w:rsidRPr="00F80627">
        <w:rPr>
          <w:color w:val="000000" w:themeColor="text1"/>
          <w:sz w:val="24"/>
          <w:szCs w:val="24"/>
        </w:rPr>
        <w:t>about</w:t>
      </w:r>
      <w:r w:rsidR="00F80627" w:rsidRPr="00F80627">
        <w:rPr>
          <w:color w:val="000000" w:themeColor="text1"/>
          <w:sz w:val="24"/>
          <w:szCs w:val="24"/>
        </w:rPr>
        <w:t xml:space="preserve"> patrols </w:t>
      </w:r>
      <w:r w:rsidR="008B7397">
        <w:rPr>
          <w:color w:val="000000" w:themeColor="text1"/>
          <w:sz w:val="24"/>
          <w:szCs w:val="24"/>
        </w:rPr>
        <w:t xml:space="preserve">we are </w:t>
      </w:r>
      <w:r w:rsidR="00727F7F">
        <w:rPr>
          <w:color w:val="000000" w:themeColor="text1"/>
          <w:sz w:val="24"/>
          <w:szCs w:val="24"/>
        </w:rPr>
        <w:t xml:space="preserve">conducting </w:t>
      </w:r>
      <w:r w:rsidR="00727F7F" w:rsidRPr="00F80627">
        <w:rPr>
          <w:color w:val="000000" w:themeColor="text1"/>
          <w:sz w:val="24"/>
          <w:szCs w:val="24"/>
        </w:rPr>
        <w:t>in</w:t>
      </w:r>
      <w:r w:rsidR="008B7397">
        <w:rPr>
          <w:color w:val="000000" w:themeColor="text1"/>
          <w:sz w:val="24"/>
          <w:szCs w:val="24"/>
        </w:rPr>
        <w:t xml:space="preserve"> </w:t>
      </w:r>
      <w:r w:rsidR="00727F7F">
        <w:rPr>
          <w:color w:val="000000" w:themeColor="text1"/>
          <w:sz w:val="24"/>
          <w:szCs w:val="24"/>
        </w:rPr>
        <w:t xml:space="preserve">targeted </w:t>
      </w:r>
      <w:r w:rsidR="00727F7F" w:rsidRPr="00F80627">
        <w:rPr>
          <w:color w:val="000000" w:themeColor="text1"/>
          <w:sz w:val="24"/>
          <w:szCs w:val="24"/>
        </w:rPr>
        <w:t>areas</w:t>
      </w:r>
      <w:r w:rsidR="00F80627" w:rsidRPr="00F80627">
        <w:rPr>
          <w:color w:val="000000" w:themeColor="text1"/>
          <w:sz w:val="24"/>
          <w:szCs w:val="24"/>
        </w:rPr>
        <w:t xml:space="preserve"> to reduce anti-social behaviour and target criminals, thereby reducing congestion and alleviating concerns about potential criminal </w:t>
      </w:r>
      <w:r w:rsidR="00F60DB0" w:rsidRPr="00F80627">
        <w:rPr>
          <w:color w:val="000000" w:themeColor="text1"/>
          <w:sz w:val="24"/>
          <w:szCs w:val="24"/>
        </w:rPr>
        <w:t>activity.</w:t>
      </w:r>
      <w:r w:rsidR="00F60DB0" w:rsidRPr="008B7397">
        <w:rPr>
          <w:color w:val="000000" w:themeColor="text1"/>
          <w:sz w:val="24"/>
          <w:szCs w:val="24"/>
        </w:rPr>
        <w:t xml:space="preserve"> We</w:t>
      </w:r>
      <w:r w:rsidR="008B7397" w:rsidRPr="008B7397">
        <w:rPr>
          <w:color w:val="000000" w:themeColor="text1"/>
          <w:sz w:val="24"/>
          <w:szCs w:val="24"/>
        </w:rPr>
        <w:t xml:space="preserve"> utilise social media to notify the public about road traffic issues, encouraging people to avoid the area where feasible to mitigate congestion.</w:t>
      </w:r>
    </w:p>
    <w:p w14:paraId="706F03BD"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6DEF678A" w14:textId="53E74D90"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However, social media significantly contributed to the Ely riots in Cardiff 2023, where a riot erupted following the deaths of two teenage boys. Allegations rapidly spread online, revealing video footage of a police van trailing the two teenagers just before the collision occurred</w:t>
      </w:r>
      <w:r w:rsidR="00307042">
        <w:rPr>
          <w:color w:val="000000" w:themeColor="text1"/>
          <w:sz w:val="24"/>
          <w:szCs w:val="24"/>
        </w:rPr>
        <w:t xml:space="preserve">, this erupted into a riot and 15 officers were </w:t>
      </w:r>
      <w:r w:rsidR="00BB57E0">
        <w:rPr>
          <w:color w:val="000000" w:themeColor="text1"/>
          <w:sz w:val="24"/>
          <w:szCs w:val="24"/>
        </w:rPr>
        <w:t>injured. The</w:t>
      </w:r>
      <w:r w:rsidRPr="00CB67E4">
        <w:rPr>
          <w:color w:val="000000" w:themeColor="text1"/>
          <w:sz w:val="24"/>
          <w:szCs w:val="24"/>
        </w:rPr>
        <w:t xml:space="preserve"> Independent Office for Police Conduct (IOPC) received the case to investigate the interaction between South Wales Police and the two teenage boys prior to their deaths. South Wales Police conducted a thorough investigation by scrutinising video footage captured and shared on social media during the event and identifying those who were in attendance or involved. This led to the charging of 31 individuals (Edmunds, 2024). This is an exemplary instance of law enforcement using social media as evidentiary support in an investigation but also showing how social media can act as a catalyst.</w:t>
      </w:r>
    </w:p>
    <w:p w14:paraId="1463F8F8"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5A5301DB" w14:textId="209C2ADE"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During this phase of the task, I will</w:t>
      </w:r>
      <w:r w:rsidR="00307042">
        <w:rPr>
          <w:color w:val="000000" w:themeColor="text1"/>
          <w:sz w:val="24"/>
          <w:szCs w:val="24"/>
        </w:rPr>
        <w:t xml:space="preserve"> reflect on </w:t>
      </w:r>
      <w:r w:rsidR="00307042" w:rsidRPr="00CB67E4">
        <w:rPr>
          <w:color w:val="000000" w:themeColor="text1"/>
          <w:sz w:val="24"/>
          <w:szCs w:val="24"/>
        </w:rPr>
        <w:t>an</w:t>
      </w:r>
      <w:r w:rsidRPr="00CB67E4">
        <w:rPr>
          <w:color w:val="000000" w:themeColor="text1"/>
          <w:sz w:val="24"/>
          <w:szCs w:val="24"/>
        </w:rPr>
        <w:t xml:space="preserve"> incident in which I participated</w:t>
      </w:r>
      <w:r w:rsidR="00307042">
        <w:rPr>
          <w:color w:val="000000" w:themeColor="text1"/>
          <w:sz w:val="24"/>
          <w:szCs w:val="24"/>
        </w:rPr>
        <w:t xml:space="preserve"> in</w:t>
      </w:r>
      <w:r w:rsidRPr="00CB67E4">
        <w:rPr>
          <w:color w:val="000000" w:themeColor="text1"/>
          <w:sz w:val="24"/>
          <w:szCs w:val="24"/>
        </w:rPr>
        <w:t xml:space="preserve">. Early in the morning of July 2024, a female reported to the police that a male had sexually assaulted her in the town centre. The female victim, whom I will now call 'V', revealed that an unknown male, whom I will refer to as 'M', had pinned her to the floor while she was walking home and pulled a knife to her throat </w:t>
      </w:r>
      <w:r w:rsidR="00307042" w:rsidRPr="00CB67E4">
        <w:rPr>
          <w:color w:val="000000" w:themeColor="text1"/>
          <w:sz w:val="24"/>
          <w:szCs w:val="24"/>
        </w:rPr>
        <w:t>whi</w:t>
      </w:r>
      <w:r w:rsidR="00307042">
        <w:rPr>
          <w:color w:val="000000" w:themeColor="text1"/>
          <w:sz w:val="24"/>
          <w:szCs w:val="24"/>
        </w:rPr>
        <w:t xml:space="preserve">lst </w:t>
      </w:r>
      <w:r w:rsidR="00307042" w:rsidRPr="00CB67E4">
        <w:rPr>
          <w:color w:val="000000" w:themeColor="text1"/>
          <w:sz w:val="24"/>
          <w:szCs w:val="24"/>
        </w:rPr>
        <w:t>sexually</w:t>
      </w:r>
      <w:r w:rsidRPr="00CB67E4">
        <w:rPr>
          <w:color w:val="000000" w:themeColor="text1"/>
          <w:sz w:val="24"/>
          <w:szCs w:val="24"/>
        </w:rPr>
        <w:t xml:space="preserve"> assaulting her. After returning from her holiday</w:t>
      </w:r>
      <w:r w:rsidR="00307042">
        <w:rPr>
          <w:color w:val="000000" w:themeColor="text1"/>
          <w:sz w:val="24"/>
          <w:szCs w:val="24"/>
        </w:rPr>
        <w:t xml:space="preserve">. </w:t>
      </w:r>
      <w:r w:rsidRPr="00CB67E4">
        <w:rPr>
          <w:color w:val="000000" w:themeColor="text1"/>
          <w:sz w:val="24"/>
          <w:szCs w:val="24"/>
        </w:rPr>
        <w:t>'V' was walking home when 'M' approached her from behind</w:t>
      </w:r>
      <w:r w:rsidR="008B7397">
        <w:rPr>
          <w:color w:val="000000" w:themeColor="text1"/>
          <w:sz w:val="24"/>
          <w:szCs w:val="24"/>
        </w:rPr>
        <w:t>.</w:t>
      </w:r>
      <w:r w:rsidRPr="00CB67E4">
        <w:rPr>
          <w:color w:val="000000" w:themeColor="text1"/>
          <w:sz w:val="24"/>
          <w:szCs w:val="24"/>
        </w:rPr>
        <w:t xml:space="preserve"> V revealed that she tried to fight M off but was unable to. ‘V’ explained that ‘M’ had left immediately, leaving her in the </w:t>
      </w:r>
      <w:r w:rsidR="002B5CEC" w:rsidRPr="00CB67E4">
        <w:rPr>
          <w:color w:val="000000" w:themeColor="text1"/>
          <w:sz w:val="24"/>
          <w:szCs w:val="24"/>
        </w:rPr>
        <w:t xml:space="preserve">street </w:t>
      </w:r>
      <w:r w:rsidR="002B5CEC">
        <w:rPr>
          <w:color w:val="000000" w:themeColor="text1"/>
          <w:sz w:val="24"/>
          <w:szCs w:val="24"/>
        </w:rPr>
        <w:t xml:space="preserve">extremely distressed </w:t>
      </w:r>
      <w:r w:rsidR="002B5CEC" w:rsidRPr="00CB67E4">
        <w:rPr>
          <w:color w:val="000000" w:themeColor="text1"/>
          <w:sz w:val="24"/>
          <w:szCs w:val="24"/>
        </w:rPr>
        <w:t>and</w:t>
      </w:r>
      <w:r w:rsidRPr="00CB67E4">
        <w:rPr>
          <w:color w:val="000000" w:themeColor="text1"/>
          <w:sz w:val="24"/>
          <w:szCs w:val="24"/>
        </w:rPr>
        <w:t xml:space="preserve"> alone. ‘V’ has then contacted police to report the incident. I wasn't working at the time of the incident, but when I </w:t>
      </w:r>
      <w:r w:rsidR="002B5CEC" w:rsidRPr="00CB67E4">
        <w:rPr>
          <w:color w:val="000000" w:themeColor="text1"/>
          <w:sz w:val="24"/>
          <w:szCs w:val="24"/>
        </w:rPr>
        <w:t xml:space="preserve">arrived </w:t>
      </w:r>
      <w:r w:rsidR="002B5CEC">
        <w:rPr>
          <w:color w:val="000000" w:themeColor="text1"/>
          <w:sz w:val="24"/>
          <w:szCs w:val="24"/>
        </w:rPr>
        <w:t xml:space="preserve">in </w:t>
      </w:r>
      <w:r w:rsidRPr="00CB67E4">
        <w:rPr>
          <w:color w:val="000000" w:themeColor="text1"/>
          <w:sz w:val="24"/>
          <w:szCs w:val="24"/>
        </w:rPr>
        <w:t xml:space="preserve">for my morning shift, we had a briefing about </w:t>
      </w:r>
      <w:r w:rsidR="002B5CEC">
        <w:rPr>
          <w:color w:val="000000" w:themeColor="text1"/>
          <w:sz w:val="24"/>
          <w:szCs w:val="24"/>
        </w:rPr>
        <w:t>the incident.</w:t>
      </w:r>
      <w:r w:rsidRPr="00CB67E4">
        <w:rPr>
          <w:color w:val="000000" w:themeColor="text1"/>
          <w:sz w:val="24"/>
          <w:szCs w:val="24"/>
        </w:rPr>
        <w:t xml:space="preserve"> </w:t>
      </w:r>
      <w:r w:rsidR="002B5CEC">
        <w:rPr>
          <w:color w:val="000000" w:themeColor="text1"/>
          <w:sz w:val="24"/>
          <w:szCs w:val="24"/>
        </w:rPr>
        <w:t xml:space="preserve"> My supervisor gave me the </w:t>
      </w:r>
      <w:r w:rsidRPr="00CB67E4">
        <w:rPr>
          <w:color w:val="000000" w:themeColor="text1"/>
          <w:sz w:val="24"/>
          <w:szCs w:val="24"/>
        </w:rPr>
        <w:t xml:space="preserve">role </w:t>
      </w:r>
      <w:r w:rsidR="002B5CEC">
        <w:rPr>
          <w:color w:val="000000" w:themeColor="text1"/>
          <w:sz w:val="24"/>
          <w:szCs w:val="24"/>
        </w:rPr>
        <w:t xml:space="preserve">of </w:t>
      </w:r>
      <w:r w:rsidRPr="00CB67E4">
        <w:rPr>
          <w:color w:val="000000" w:themeColor="text1"/>
          <w:sz w:val="24"/>
          <w:szCs w:val="24"/>
        </w:rPr>
        <w:t xml:space="preserve">reviewing the CCTV footage </w:t>
      </w:r>
      <w:r w:rsidR="00BB57E0" w:rsidRPr="00CB67E4">
        <w:rPr>
          <w:color w:val="000000" w:themeColor="text1"/>
          <w:sz w:val="24"/>
          <w:szCs w:val="24"/>
        </w:rPr>
        <w:t xml:space="preserve">to </w:t>
      </w:r>
      <w:r w:rsidR="00BB57E0">
        <w:rPr>
          <w:color w:val="000000" w:themeColor="text1"/>
          <w:sz w:val="24"/>
          <w:szCs w:val="24"/>
        </w:rPr>
        <w:t>try</w:t>
      </w:r>
      <w:r w:rsidR="002B5CEC">
        <w:rPr>
          <w:color w:val="000000" w:themeColor="text1"/>
          <w:sz w:val="24"/>
          <w:szCs w:val="24"/>
        </w:rPr>
        <w:t xml:space="preserve"> and </w:t>
      </w:r>
      <w:r w:rsidRPr="00CB67E4">
        <w:rPr>
          <w:color w:val="000000" w:themeColor="text1"/>
          <w:sz w:val="24"/>
          <w:szCs w:val="24"/>
        </w:rPr>
        <w:t>identify the male involved.</w:t>
      </w:r>
    </w:p>
    <w:p w14:paraId="3D7B1E80"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lastRenderedPageBreak/>
        <w:t> </w:t>
      </w:r>
    </w:p>
    <w:p w14:paraId="374DFC94" w14:textId="4D085FBD"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xml:space="preserve">My team and CID officers conducted a detailed </w:t>
      </w:r>
      <w:r w:rsidR="002B5CEC" w:rsidRPr="00CB67E4">
        <w:rPr>
          <w:color w:val="000000" w:themeColor="text1"/>
          <w:sz w:val="24"/>
          <w:szCs w:val="24"/>
        </w:rPr>
        <w:t>investigation.</w:t>
      </w:r>
      <w:r w:rsidR="002B5CEC">
        <w:rPr>
          <w:color w:val="000000" w:themeColor="text1"/>
          <w:sz w:val="24"/>
          <w:szCs w:val="24"/>
        </w:rPr>
        <w:t xml:space="preserve"> I </w:t>
      </w:r>
      <w:r w:rsidR="002B5CEC" w:rsidRPr="00CB67E4">
        <w:rPr>
          <w:color w:val="000000" w:themeColor="text1"/>
          <w:sz w:val="24"/>
          <w:szCs w:val="24"/>
        </w:rPr>
        <w:t>conducted</w:t>
      </w:r>
      <w:r w:rsidRPr="00CB67E4">
        <w:rPr>
          <w:color w:val="000000" w:themeColor="text1"/>
          <w:sz w:val="24"/>
          <w:szCs w:val="24"/>
        </w:rPr>
        <w:t xml:space="preserve"> CCTV </w:t>
      </w:r>
      <w:r w:rsidR="002B5CEC" w:rsidRPr="00CB67E4">
        <w:rPr>
          <w:color w:val="000000" w:themeColor="text1"/>
          <w:sz w:val="24"/>
          <w:szCs w:val="24"/>
        </w:rPr>
        <w:t>investigations</w:t>
      </w:r>
      <w:r w:rsidR="002B5CEC">
        <w:rPr>
          <w:color w:val="000000" w:themeColor="text1"/>
          <w:sz w:val="24"/>
          <w:szCs w:val="24"/>
        </w:rPr>
        <w:t xml:space="preserve">, others conducted </w:t>
      </w:r>
      <w:r w:rsidR="002B5CEC" w:rsidRPr="00CB67E4">
        <w:rPr>
          <w:color w:val="000000" w:themeColor="text1"/>
          <w:sz w:val="24"/>
          <w:szCs w:val="24"/>
        </w:rPr>
        <w:t>house</w:t>
      </w:r>
      <w:r w:rsidRPr="00CB67E4">
        <w:rPr>
          <w:color w:val="000000" w:themeColor="text1"/>
          <w:sz w:val="24"/>
          <w:szCs w:val="24"/>
        </w:rPr>
        <w:t xml:space="preserve">-to-house enquiries, </w:t>
      </w:r>
      <w:r w:rsidR="002B5CEC">
        <w:rPr>
          <w:color w:val="000000" w:themeColor="text1"/>
          <w:sz w:val="24"/>
          <w:szCs w:val="24"/>
        </w:rPr>
        <w:t>and</w:t>
      </w:r>
      <w:r w:rsidRPr="00CB67E4">
        <w:rPr>
          <w:color w:val="000000" w:themeColor="text1"/>
          <w:sz w:val="24"/>
          <w:szCs w:val="24"/>
        </w:rPr>
        <w:t xml:space="preserve"> forensic swabs</w:t>
      </w:r>
      <w:r w:rsidR="002B5CEC">
        <w:rPr>
          <w:color w:val="000000" w:themeColor="text1"/>
          <w:sz w:val="24"/>
          <w:szCs w:val="24"/>
        </w:rPr>
        <w:t xml:space="preserve"> were taken </w:t>
      </w:r>
      <w:r w:rsidR="002B5CEC" w:rsidRPr="00CB67E4">
        <w:rPr>
          <w:color w:val="000000" w:themeColor="text1"/>
          <w:sz w:val="24"/>
          <w:szCs w:val="24"/>
        </w:rPr>
        <w:t>from</w:t>
      </w:r>
      <w:r w:rsidRPr="00CB67E4">
        <w:rPr>
          <w:color w:val="000000" w:themeColor="text1"/>
          <w:sz w:val="24"/>
          <w:szCs w:val="24"/>
        </w:rPr>
        <w:t xml:space="preserve"> the</w:t>
      </w:r>
      <w:r w:rsidR="002B5CEC">
        <w:rPr>
          <w:color w:val="000000" w:themeColor="text1"/>
          <w:sz w:val="24"/>
          <w:szCs w:val="24"/>
        </w:rPr>
        <w:t xml:space="preserve"> ’V’</w:t>
      </w:r>
      <w:r w:rsidRPr="00CB67E4">
        <w:rPr>
          <w:color w:val="000000" w:themeColor="text1"/>
          <w:sz w:val="24"/>
          <w:szCs w:val="24"/>
        </w:rPr>
        <w:t xml:space="preserve">, </w:t>
      </w:r>
      <w:r w:rsidR="002B5CEC">
        <w:rPr>
          <w:color w:val="000000" w:themeColor="text1"/>
          <w:sz w:val="24"/>
          <w:szCs w:val="24"/>
        </w:rPr>
        <w:t>and clothing was seized.</w:t>
      </w:r>
      <w:r w:rsidRPr="00CB67E4">
        <w:rPr>
          <w:color w:val="000000" w:themeColor="text1"/>
          <w:sz w:val="24"/>
          <w:szCs w:val="24"/>
        </w:rPr>
        <w:t xml:space="preserve"> Through CCTV, I managed to capture the male following the description the </w:t>
      </w:r>
      <w:r w:rsidR="002B5CEC">
        <w:rPr>
          <w:color w:val="000000" w:themeColor="text1"/>
          <w:sz w:val="24"/>
          <w:szCs w:val="24"/>
        </w:rPr>
        <w:t>‘V’</w:t>
      </w:r>
      <w:r w:rsidRPr="00CB67E4">
        <w:rPr>
          <w:color w:val="000000" w:themeColor="text1"/>
          <w:sz w:val="24"/>
          <w:szCs w:val="24"/>
        </w:rPr>
        <w:t xml:space="preserve"> gave in her statement. After downloading a still of the photo</w:t>
      </w:r>
      <w:r w:rsidR="008B7397">
        <w:rPr>
          <w:color w:val="000000" w:themeColor="text1"/>
          <w:sz w:val="24"/>
          <w:szCs w:val="24"/>
        </w:rPr>
        <w:t xml:space="preserve">. I sent </w:t>
      </w:r>
      <w:r w:rsidR="00727F7F">
        <w:rPr>
          <w:color w:val="000000" w:themeColor="text1"/>
          <w:sz w:val="24"/>
          <w:szCs w:val="24"/>
        </w:rPr>
        <w:t>the</w:t>
      </w:r>
      <w:r w:rsidR="008B7397">
        <w:rPr>
          <w:color w:val="000000" w:themeColor="text1"/>
          <w:sz w:val="24"/>
          <w:szCs w:val="24"/>
        </w:rPr>
        <w:t xml:space="preserve"> image of the male </w:t>
      </w:r>
      <w:r w:rsidR="00727F7F">
        <w:rPr>
          <w:color w:val="000000" w:themeColor="text1"/>
          <w:sz w:val="24"/>
          <w:szCs w:val="24"/>
        </w:rPr>
        <w:t xml:space="preserve">to </w:t>
      </w:r>
      <w:r w:rsidR="00727F7F" w:rsidRPr="00CB67E4">
        <w:rPr>
          <w:color w:val="000000" w:themeColor="text1"/>
          <w:sz w:val="24"/>
          <w:szCs w:val="24"/>
        </w:rPr>
        <w:t>the</w:t>
      </w:r>
      <w:r w:rsidRPr="00CB67E4">
        <w:rPr>
          <w:color w:val="000000" w:themeColor="text1"/>
          <w:sz w:val="24"/>
          <w:szCs w:val="24"/>
        </w:rPr>
        <w:t xml:space="preserve"> facial recognition </w:t>
      </w:r>
      <w:r w:rsidR="00727F7F">
        <w:rPr>
          <w:color w:val="000000" w:themeColor="text1"/>
          <w:sz w:val="24"/>
          <w:szCs w:val="24"/>
        </w:rPr>
        <w:t>department;</w:t>
      </w:r>
      <w:r w:rsidR="008B7397">
        <w:rPr>
          <w:color w:val="000000" w:themeColor="text1"/>
          <w:sz w:val="24"/>
          <w:szCs w:val="24"/>
        </w:rPr>
        <w:t xml:space="preserve"> </w:t>
      </w:r>
      <w:r w:rsidR="00F60DB0">
        <w:rPr>
          <w:color w:val="000000" w:themeColor="text1"/>
          <w:sz w:val="24"/>
          <w:szCs w:val="24"/>
        </w:rPr>
        <w:t>however,</w:t>
      </w:r>
      <w:r w:rsidR="008B7397">
        <w:rPr>
          <w:color w:val="000000" w:themeColor="text1"/>
          <w:sz w:val="24"/>
          <w:szCs w:val="24"/>
        </w:rPr>
        <w:t xml:space="preserve"> </w:t>
      </w:r>
      <w:r w:rsidR="00727F7F">
        <w:rPr>
          <w:color w:val="000000" w:themeColor="text1"/>
          <w:sz w:val="24"/>
          <w:szCs w:val="24"/>
        </w:rPr>
        <w:t>they were</w:t>
      </w:r>
      <w:r w:rsidR="008B7397">
        <w:rPr>
          <w:color w:val="000000" w:themeColor="text1"/>
          <w:sz w:val="24"/>
          <w:szCs w:val="24"/>
        </w:rPr>
        <w:t xml:space="preserve"> u</w:t>
      </w:r>
      <w:r w:rsidRPr="00CB67E4">
        <w:rPr>
          <w:color w:val="000000" w:themeColor="text1"/>
          <w:sz w:val="24"/>
          <w:szCs w:val="24"/>
        </w:rPr>
        <w:t>nable to identify the male. South Wales Police then made a social media appeal</w:t>
      </w:r>
      <w:r w:rsidR="00C114FA">
        <w:rPr>
          <w:color w:val="000000" w:themeColor="text1"/>
          <w:sz w:val="24"/>
          <w:szCs w:val="24"/>
        </w:rPr>
        <w:t xml:space="preserve"> via Facebook,</w:t>
      </w:r>
      <w:r w:rsidRPr="00CB67E4">
        <w:rPr>
          <w:color w:val="000000" w:themeColor="text1"/>
          <w:sz w:val="24"/>
          <w:szCs w:val="24"/>
        </w:rPr>
        <w:t xml:space="preserve"> displaying the photograph in the hope</w:t>
      </w:r>
      <w:r w:rsidR="00C114FA">
        <w:rPr>
          <w:color w:val="000000" w:themeColor="text1"/>
          <w:sz w:val="24"/>
          <w:szCs w:val="24"/>
        </w:rPr>
        <w:t xml:space="preserve"> </w:t>
      </w:r>
      <w:r w:rsidRPr="00CB67E4">
        <w:rPr>
          <w:color w:val="000000" w:themeColor="text1"/>
          <w:sz w:val="24"/>
          <w:szCs w:val="24"/>
        </w:rPr>
        <w:t>that someone could identify the male.</w:t>
      </w:r>
    </w:p>
    <w:p w14:paraId="45DF78B5"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1B523D36" w14:textId="2A1DEA72" w:rsidR="00997707" w:rsidRPr="00997707" w:rsidRDefault="00C114FA" w:rsidP="00997707">
      <w:pPr>
        <w:spacing w:line="360" w:lineRule="auto"/>
        <w:jc w:val="both"/>
        <w:rPr>
          <w:color w:val="000000" w:themeColor="text1"/>
          <w:sz w:val="24"/>
          <w:szCs w:val="24"/>
        </w:rPr>
      </w:pPr>
      <w:r w:rsidRPr="00997707">
        <w:rPr>
          <w:color w:val="000000" w:themeColor="text1"/>
          <w:sz w:val="24"/>
          <w:szCs w:val="24"/>
        </w:rPr>
        <w:t>During</w:t>
      </w:r>
      <w:r w:rsidR="00997707" w:rsidRPr="00997707">
        <w:rPr>
          <w:color w:val="000000" w:themeColor="text1"/>
          <w:sz w:val="24"/>
          <w:szCs w:val="24"/>
        </w:rPr>
        <w:t xml:space="preserve"> the morning, two other women came forward to report </w:t>
      </w:r>
      <w:r w:rsidR="00727F7F" w:rsidRPr="00997707">
        <w:rPr>
          <w:color w:val="000000" w:themeColor="text1"/>
          <w:sz w:val="24"/>
          <w:szCs w:val="24"/>
        </w:rPr>
        <w:t xml:space="preserve">that </w:t>
      </w:r>
      <w:r w:rsidR="00727F7F">
        <w:rPr>
          <w:color w:val="000000" w:themeColor="text1"/>
          <w:sz w:val="24"/>
          <w:szCs w:val="24"/>
        </w:rPr>
        <w:t>they</w:t>
      </w:r>
      <w:r w:rsidR="008B7397">
        <w:rPr>
          <w:color w:val="000000" w:themeColor="text1"/>
          <w:sz w:val="24"/>
          <w:szCs w:val="24"/>
        </w:rPr>
        <w:t xml:space="preserve"> had been </w:t>
      </w:r>
      <w:r w:rsidR="00997707" w:rsidRPr="00997707">
        <w:rPr>
          <w:color w:val="000000" w:themeColor="text1"/>
          <w:sz w:val="24"/>
          <w:szCs w:val="24"/>
        </w:rPr>
        <w:t xml:space="preserve">sexually </w:t>
      </w:r>
      <w:r w:rsidRPr="00997707">
        <w:rPr>
          <w:color w:val="000000" w:themeColor="text1"/>
          <w:sz w:val="24"/>
          <w:szCs w:val="24"/>
        </w:rPr>
        <w:t>a</w:t>
      </w:r>
      <w:r>
        <w:rPr>
          <w:color w:val="000000" w:themeColor="text1"/>
          <w:sz w:val="24"/>
          <w:szCs w:val="24"/>
        </w:rPr>
        <w:t>ssaulted</w:t>
      </w:r>
      <w:r w:rsidR="00551F06">
        <w:rPr>
          <w:color w:val="000000" w:themeColor="text1"/>
          <w:sz w:val="24"/>
          <w:szCs w:val="24"/>
        </w:rPr>
        <w:t xml:space="preserve"> within the same </w:t>
      </w:r>
      <w:r w:rsidR="00727F7F">
        <w:rPr>
          <w:color w:val="000000" w:themeColor="text1"/>
          <w:sz w:val="24"/>
          <w:szCs w:val="24"/>
        </w:rPr>
        <w:t>area.</w:t>
      </w:r>
      <w:r w:rsidR="008B7397">
        <w:rPr>
          <w:color w:val="000000" w:themeColor="text1"/>
          <w:sz w:val="24"/>
          <w:szCs w:val="24"/>
        </w:rPr>
        <w:t xml:space="preserve"> </w:t>
      </w:r>
      <w:r w:rsidR="00551F06">
        <w:rPr>
          <w:color w:val="000000" w:themeColor="text1"/>
          <w:sz w:val="24"/>
          <w:szCs w:val="24"/>
        </w:rPr>
        <w:t>T</w:t>
      </w:r>
      <w:r w:rsidR="008B7397">
        <w:rPr>
          <w:color w:val="000000" w:themeColor="text1"/>
          <w:sz w:val="24"/>
          <w:szCs w:val="24"/>
        </w:rPr>
        <w:t xml:space="preserve">he description provided matched the male we were trying to </w:t>
      </w:r>
      <w:r w:rsidR="00551F06">
        <w:rPr>
          <w:color w:val="000000" w:themeColor="text1"/>
          <w:sz w:val="24"/>
          <w:szCs w:val="24"/>
        </w:rPr>
        <w:t xml:space="preserve">locate </w:t>
      </w:r>
      <w:r w:rsidR="00727F7F" w:rsidRPr="00997707">
        <w:rPr>
          <w:color w:val="000000" w:themeColor="text1"/>
          <w:sz w:val="24"/>
          <w:szCs w:val="24"/>
        </w:rPr>
        <w:t>the</w:t>
      </w:r>
      <w:r w:rsidR="00997707" w:rsidRPr="00997707">
        <w:rPr>
          <w:color w:val="000000" w:themeColor="text1"/>
          <w:sz w:val="24"/>
          <w:szCs w:val="24"/>
        </w:rPr>
        <w:t xml:space="preserve"> male's ongoing presence in the community, which posed a considerable danger to other people, was the primary reason for the gravity of this inquiry which was conducted.</w:t>
      </w:r>
    </w:p>
    <w:p w14:paraId="453F61D3"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2B98BCD6"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64AF9C16" w14:textId="5A050D66" w:rsidR="00CB67E4" w:rsidRPr="00CB67E4" w:rsidRDefault="00C114FA" w:rsidP="00CB67E4">
      <w:pPr>
        <w:spacing w:line="360" w:lineRule="auto"/>
        <w:jc w:val="both"/>
        <w:rPr>
          <w:color w:val="000000" w:themeColor="text1"/>
          <w:sz w:val="24"/>
          <w:szCs w:val="24"/>
        </w:rPr>
      </w:pPr>
      <w:r w:rsidRPr="00C114FA">
        <w:rPr>
          <w:color w:val="000000" w:themeColor="text1"/>
          <w:sz w:val="24"/>
          <w:szCs w:val="24"/>
        </w:rPr>
        <w:t xml:space="preserve">Regarding the social media appeal, several calls were received from the public, enabling the identification of the </w:t>
      </w:r>
      <w:r w:rsidR="00551F06">
        <w:rPr>
          <w:color w:val="000000" w:themeColor="text1"/>
          <w:sz w:val="24"/>
          <w:szCs w:val="24"/>
        </w:rPr>
        <w:t>male</w:t>
      </w:r>
      <w:r w:rsidRPr="00C114FA">
        <w:rPr>
          <w:color w:val="000000" w:themeColor="text1"/>
          <w:sz w:val="24"/>
          <w:szCs w:val="24"/>
        </w:rPr>
        <w:t xml:space="preserve"> and the provision of an address. The inspector then directed my</w:t>
      </w:r>
      <w:r w:rsidR="002B5CEC">
        <w:rPr>
          <w:color w:val="000000" w:themeColor="text1"/>
          <w:sz w:val="24"/>
          <w:szCs w:val="24"/>
        </w:rPr>
        <w:t xml:space="preserve">self and my colleague </w:t>
      </w:r>
      <w:r w:rsidR="002B5CEC" w:rsidRPr="00C114FA">
        <w:rPr>
          <w:color w:val="000000" w:themeColor="text1"/>
          <w:sz w:val="24"/>
          <w:szCs w:val="24"/>
        </w:rPr>
        <w:t>to</w:t>
      </w:r>
      <w:r w:rsidRPr="00C114FA">
        <w:rPr>
          <w:color w:val="000000" w:themeColor="text1"/>
          <w:sz w:val="24"/>
          <w:szCs w:val="24"/>
        </w:rPr>
        <w:t xml:space="preserve"> do arrest enquiries at the specified location.</w:t>
      </w:r>
      <w:r w:rsidR="00CB67E4" w:rsidRPr="00CB67E4">
        <w:rPr>
          <w:color w:val="000000" w:themeColor="text1"/>
          <w:sz w:val="24"/>
          <w:szCs w:val="24"/>
        </w:rPr>
        <w:t> </w:t>
      </w:r>
    </w:p>
    <w:p w14:paraId="4003EAEF"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71589EB9" w14:textId="724C672D"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xml:space="preserve">As I approached the address, I </w:t>
      </w:r>
      <w:r w:rsidR="002B5CEC" w:rsidRPr="00CB67E4">
        <w:rPr>
          <w:color w:val="000000" w:themeColor="text1"/>
          <w:sz w:val="24"/>
          <w:szCs w:val="24"/>
        </w:rPr>
        <w:t>instantly</w:t>
      </w:r>
      <w:r w:rsidRPr="00CB67E4">
        <w:rPr>
          <w:color w:val="000000" w:themeColor="text1"/>
          <w:sz w:val="24"/>
          <w:szCs w:val="24"/>
        </w:rPr>
        <w:t xml:space="preserve"> activated my Body Worn Video (BWV). I </w:t>
      </w:r>
      <w:r w:rsidR="002B5CEC" w:rsidRPr="00CB67E4">
        <w:rPr>
          <w:color w:val="000000" w:themeColor="text1"/>
          <w:sz w:val="24"/>
          <w:szCs w:val="24"/>
        </w:rPr>
        <w:t>requested</w:t>
      </w:r>
      <w:r w:rsidRPr="00CB67E4">
        <w:rPr>
          <w:color w:val="000000" w:themeColor="text1"/>
          <w:sz w:val="24"/>
          <w:szCs w:val="24"/>
        </w:rPr>
        <w:t xml:space="preserve"> for the male’s name. </w:t>
      </w:r>
      <w:r w:rsidR="002B5CEC" w:rsidRPr="00CB67E4">
        <w:rPr>
          <w:color w:val="000000" w:themeColor="text1"/>
          <w:sz w:val="24"/>
          <w:szCs w:val="24"/>
        </w:rPr>
        <w:t xml:space="preserve">I </w:t>
      </w:r>
      <w:r w:rsidR="002B5CEC">
        <w:rPr>
          <w:color w:val="000000" w:themeColor="text1"/>
          <w:sz w:val="24"/>
          <w:szCs w:val="24"/>
        </w:rPr>
        <w:t xml:space="preserve">then </w:t>
      </w:r>
      <w:r w:rsidRPr="00CB67E4">
        <w:rPr>
          <w:color w:val="000000" w:themeColor="text1"/>
          <w:sz w:val="24"/>
          <w:szCs w:val="24"/>
        </w:rPr>
        <w:t xml:space="preserve">conducted a person check over the air with the public service centre (PSC). </w:t>
      </w:r>
      <w:r w:rsidR="00BB57E0">
        <w:rPr>
          <w:color w:val="000000" w:themeColor="text1"/>
          <w:sz w:val="24"/>
          <w:szCs w:val="24"/>
        </w:rPr>
        <w:t xml:space="preserve"> I </w:t>
      </w:r>
      <w:r w:rsidR="00551F06">
        <w:rPr>
          <w:color w:val="000000" w:themeColor="text1"/>
          <w:sz w:val="24"/>
          <w:szCs w:val="24"/>
        </w:rPr>
        <w:t>believed that</w:t>
      </w:r>
      <w:r w:rsidR="00BB57E0">
        <w:rPr>
          <w:color w:val="000000" w:themeColor="text1"/>
          <w:sz w:val="24"/>
          <w:szCs w:val="24"/>
        </w:rPr>
        <w:t xml:space="preserve"> t</w:t>
      </w:r>
      <w:r w:rsidRPr="00CB67E4">
        <w:rPr>
          <w:color w:val="000000" w:themeColor="text1"/>
          <w:sz w:val="24"/>
          <w:szCs w:val="24"/>
        </w:rPr>
        <w:t xml:space="preserve">his </w:t>
      </w:r>
      <w:r w:rsidR="00727F7F" w:rsidRPr="00CB67E4">
        <w:rPr>
          <w:color w:val="000000" w:themeColor="text1"/>
          <w:sz w:val="24"/>
          <w:szCs w:val="24"/>
        </w:rPr>
        <w:t>male was</w:t>
      </w:r>
      <w:r w:rsidR="00727F7F">
        <w:rPr>
          <w:color w:val="000000" w:themeColor="text1"/>
          <w:sz w:val="24"/>
          <w:szCs w:val="24"/>
        </w:rPr>
        <w:t xml:space="preserve"> </w:t>
      </w:r>
      <w:r w:rsidR="00727F7F" w:rsidRPr="00CB67E4">
        <w:rPr>
          <w:color w:val="000000" w:themeColor="text1"/>
          <w:sz w:val="24"/>
          <w:szCs w:val="24"/>
        </w:rPr>
        <w:t>the</w:t>
      </w:r>
      <w:r w:rsidRPr="00CB67E4">
        <w:rPr>
          <w:color w:val="000000" w:themeColor="text1"/>
          <w:sz w:val="24"/>
          <w:szCs w:val="24"/>
        </w:rPr>
        <w:t xml:space="preserve"> one in the reported incident. I explained that a media appeal was launched by South Wales Police through Facebook, looking for a male who they wished to speak to in relation to an allegation of rape. I then arrested the male on suspicion of rape. I informed the male that I was detaining him and would transport him to our marked police vehicle. I then cautioned the male, handcuffed him, and transported him to the police station. The forensic window necessitated the collection of DNA samples. The following day I received an email from CID thanking me for my hard work on the investigation. Two counts of attempted rape and one sexual assault led to the male's conviction and an extended sentence of 16 years in prison (Evans, 2024).</w:t>
      </w:r>
    </w:p>
    <w:p w14:paraId="6FCE1F7B" w14:textId="77777777" w:rsidR="00CB67E4" w:rsidRPr="00CB67E4" w:rsidRDefault="00CB67E4" w:rsidP="00CB67E4">
      <w:pPr>
        <w:spacing w:line="360" w:lineRule="auto"/>
        <w:jc w:val="both"/>
        <w:rPr>
          <w:color w:val="000000" w:themeColor="text1"/>
          <w:sz w:val="24"/>
          <w:szCs w:val="24"/>
        </w:rPr>
      </w:pPr>
      <w:r w:rsidRPr="00CB67E4">
        <w:rPr>
          <w:color w:val="000000" w:themeColor="text1"/>
          <w:sz w:val="24"/>
          <w:szCs w:val="24"/>
        </w:rPr>
        <w:t> </w:t>
      </w:r>
    </w:p>
    <w:p w14:paraId="102D9D95" w14:textId="3DBE789F" w:rsidR="00997707" w:rsidRPr="00997707" w:rsidRDefault="00CB67E4" w:rsidP="00997707">
      <w:pPr>
        <w:spacing w:line="360" w:lineRule="auto"/>
        <w:jc w:val="both"/>
        <w:rPr>
          <w:color w:val="000000" w:themeColor="text1"/>
          <w:sz w:val="24"/>
          <w:szCs w:val="24"/>
        </w:rPr>
      </w:pPr>
      <w:r w:rsidRPr="00CB67E4">
        <w:rPr>
          <w:color w:val="000000" w:themeColor="text1"/>
          <w:sz w:val="24"/>
          <w:szCs w:val="24"/>
        </w:rPr>
        <w:lastRenderedPageBreak/>
        <w:t xml:space="preserve">Ultimately, </w:t>
      </w:r>
      <w:r w:rsidR="00997707" w:rsidRPr="00997707">
        <w:rPr>
          <w:color w:val="000000" w:themeColor="text1"/>
          <w:sz w:val="24"/>
          <w:szCs w:val="24"/>
        </w:rPr>
        <w:t xml:space="preserve">there is a possibility that the use of the internet and social media might ultimately result in considerable advantages for both law enforcement and the general population. Having said that, it is imperative that we understand that these advantages are accompanied by inherent dangers, as was noted before. The use of this technology by law enforcement officers may be effective if they adhere to the principles and standards established by their respective local forces and the ACPO. This will allow them to successfully battle crime, connect with communities, and obtain relevant information and intelligence. </w:t>
      </w:r>
      <w:r w:rsidR="00BB57E0" w:rsidRPr="00997707">
        <w:rPr>
          <w:color w:val="000000" w:themeColor="text1"/>
          <w:sz w:val="24"/>
          <w:szCs w:val="24"/>
        </w:rPr>
        <w:t>To</w:t>
      </w:r>
      <w:r w:rsidR="00997707" w:rsidRPr="00997707">
        <w:rPr>
          <w:color w:val="000000" w:themeColor="text1"/>
          <w:sz w:val="24"/>
          <w:szCs w:val="24"/>
        </w:rPr>
        <w:t xml:space="preserve"> maintain a police force that is suitable for the rapidly changing contemporary terrain, law enforcement agencies and the individuals who work for them need to adapt to and embrace these alterations.</w:t>
      </w:r>
    </w:p>
    <w:p w14:paraId="0962CC10" w14:textId="410305D1" w:rsidR="00997707" w:rsidRDefault="00997707" w:rsidP="00CB67E4">
      <w:pPr>
        <w:spacing w:line="360" w:lineRule="auto"/>
        <w:jc w:val="both"/>
        <w:rPr>
          <w:color w:val="000000" w:themeColor="text1"/>
          <w:sz w:val="24"/>
          <w:szCs w:val="24"/>
        </w:rPr>
      </w:pPr>
    </w:p>
    <w:p w14:paraId="2E5BC1DF" w14:textId="77777777" w:rsidR="00997707" w:rsidRPr="00997707" w:rsidRDefault="00997707" w:rsidP="00CB67E4">
      <w:pPr>
        <w:spacing w:line="360" w:lineRule="auto"/>
        <w:jc w:val="both"/>
        <w:rPr>
          <w:b/>
          <w:bCs/>
          <w:color w:val="auto"/>
          <w:sz w:val="24"/>
          <w:szCs w:val="24"/>
        </w:rPr>
      </w:pPr>
    </w:p>
    <w:p w14:paraId="545B147F" w14:textId="09E338D0" w:rsidR="008B28E7" w:rsidRPr="00BC4ABB" w:rsidRDefault="008C3113" w:rsidP="00727F7F">
      <w:pPr>
        <w:spacing w:line="360" w:lineRule="auto"/>
        <w:jc w:val="both"/>
        <w:rPr>
          <w:sz w:val="24"/>
          <w:szCs w:val="24"/>
        </w:rPr>
      </w:pPr>
      <w:r w:rsidRPr="00BB57E0">
        <w:rPr>
          <w:b/>
          <w:bCs/>
          <w:color w:val="262626" w:themeColor="text1" w:themeTint="D9"/>
          <w:sz w:val="24"/>
          <w:szCs w:val="24"/>
        </w:rPr>
        <w:t xml:space="preserve">Word Count </w:t>
      </w:r>
      <w:r w:rsidR="00BB57E0" w:rsidRPr="00BB57E0">
        <w:rPr>
          <w:b/>
          <w:bCs/>
          <w:color w:val="262626" w:themeColor="text1" w:themeTint="D9"/>
          <w:sz w:val="24"/>
          <w:szCs w:val="24"/>
        </w:rPr>
        <w:t>20</w:t>
      </w:r>
      <w:r w:rsidR="00727F7F">
        <w:rPr>
          <w:b/>
          <w:bCs/>
          <w:color w:val="262626" w:themeColor="text1" w:themeTint="D9"/>
          <w:sz w:val="24"/>
          <w:szCs w:val="24"/>
        </w:rPr>
        <w:t>67</w:t>
      </w:r>
    </w:p>
    <w:p w14:paraId="3608EAC1" w14:textId="77777777" w:rsidR="00C114FA" w:rsidRDefault="008132CE" w:rsidP="008132CE">
      <w:pPr>
        <w:ind w:right="237"/>
        <w:rPr>
          <w:sz w:val="24"/>
          <w:szCs w:val="24"/>
        </w:rPr>
      </w:pPr>
      <w:r>
        <w:rPr>
          <w:sz w:val="24"/>
          <w:szCs w:val="24"/>
        </w:rPr>
        <w:t xml:space="preserve">                                                   </w:t>
      </w:r>
    </w:p>
    <w:p w14:paraId="44D38803" w14:textId="77777777" w:rsidR="00C114FA" w:rsidRDefault="00C114FA" w:rsidP="008132CE">
      <w:pPr>
        <w:ind w:right="237"/>
        <w:rPr>
          <w:sz w:val="24"/>
          <w:szCs w:val="24"/>
        </w:rPr>
      </w:pPr>
    </w:p>
    <w:p w14:paraId="69570C10" w14:textId="77777777" w:rsidR="00727F7F" w:rsidRDefault="00C114FA" w:rsidP="008132CE">
      <w:pPr>
        <w:ind w:right="237"/>
        <w:rPr>
          <w:sz w:val="24"/>
          <w:szCs w:val="24"/>
        </w:rPr>
      </w:pPr>
      <w:r>
        <w:rPr>
          <w:sz w:val="24"/>
          <w:szCs w:val="24"/>
        </w:rPr>
        <w:t xml:space="preserve">                                                  </w:t>
      </w:r>
    </w:p>
    <w:p w14:paraId="21047E6B" w14:textId="77777777" w:rsidR="00727F7F" w:rsidRDefault="00727F7F" w:rsidP="008132CE">
      <w:pPr>
        <w:ind w:right="237"/>
        <w:rPr>
          <w:sz w:val="24"/>
          <w:szCs w:val="24"/>
        </w:rPr>
      </w:pPr>
    </w:p>
    <w:p w14:paraId="7B4F5BD9" w14:textId="77777777" w:rsidR="00727F7F" w:rsidRDefault="00727F7F" w:rsidP="008132CE">
      <w:pPr>
        <w:ind w:right="237"/>
        <w:rPr>
          <w:sz w:val="24"/>
          <w:szCs w:val="24"/>
        </w:rPr>
      </w:pPr>
    </w:p>
    <w:p w14:paraId="0A8ABB28" w14:textId="77777777" w:rsidR="00727F7F" w:rsidRDefault="00727F7F" w:rsidP="008132CE">
      <w:pPr>
        <w:ind w:right="237"/>
        <w:rPr>
          <w:sz w:val="24"/>
          <w:szCs w:val="24"/>
        </w:rPr>
      </w:pPr>
    </w:p>
    <w:p w14:paraId="726D16CC" w14:textId="77777777" w:rsidR="00727F7F" w:rsidRDefault="00727F7F" w:rsidP="008132CE">
      <w:pPr>
        <w:ind w:right="237"/>
        <w:rPr>
          <w:sz w:val="24"/>
          <w:szCs w:val="24"/>
        </w:rPr>
      </w:pPr>
    </w:p>
    <w:p w14:paraId="3A1E9A06" w14:textId="77777777" w:rsidR="00727F7F" w:rsidRDefault="00727F7F" w:rsidP="008132CE">
      <w:pPr>
        <w:ind w:right="237"/>
        <w:rPr>
          <w:sz w:val="24"/>
          <w:szCs w:val="24"/>
        </w:rPr>
      </w:pPr>
    </w:p>
    <w:p w14:paraId="17487262" w14:textId="77777777" w:rsidR="00727F7F" w:rsidRDefault="00727F7F" w:rsidP="008132CE">
      <w:pPr>
        <w:ind w:right="237"/>
        <w:rPr>
          <w:sz w:val="24"/>
          <w:szCs w:val="24"/>
        </w:rPr>
      </w:pPr>
    </w:p>
    <w:p w14:paraId="56C329CF" w14:textId="77777777" w:rsidR="00727F7F" w:rsidRDefault="00727F7F" w:rsidP="008132CE">
      <w:pPr>
        <w:ind w:right="237"/>
        <w:rPr>
          <w:sz w:val="24"/>
          <w:szCs w:val="24"/>
        </w:rPr>
      </w:pPr>
    </w:p>
    <w:p w14:paraId="47E92D32" w14:textId="77777777" w:rsidR="00727F7F" w:rsidRDefault="00727F7F" w:rsidP="008132CE">
      <w:pPr>
        <w:ind w:right="237"/>
        <w:rPr>
          <w:sz w:val="24"/>
          <w:szCs w:val="24"/>
        </w:rPr>
      </w:pPr>
    </w:p>
    <w:p w14:paraId="232AC36E" w14:textId="77777777" w:rsidR="00727F7F" w:rsidRDefault="00727F7F" w:rsidP="008132CE">
      <w:pPr>
        <w:ind w:right="237"/>
        <w:rPr>
          <w:sz w:val="24"/>
          <w:szCs w:val="24"/>
        </w:rPr>
      </w:pPr>
    </w:p>
    <w:p w14:paraId="7691D8F7" w14:textId="77777777" w:rsidR="00727F7F" w:rsidRDefault="00727F7F" w:rsidP="008132CE">
      <w:pPr>
        <w:ind w:right="237"/>
        <w:rPr>
          <w:sz w:val="24"/>
          <w:szCs w:val="24"/>
        </w:rPr>
      </w:pPr>
    </w:p>
    <w:p w14:paraId="56F623EA" w14:textId="77777777" w:rsidR="00727F7F" w:rsidRDefault="00727F7F" w:rsidP="008132CE">
      <w:pPr>
        <w:ind w:right="237"/>
        <w:rPr>
          <w:sz w:val="24"/>
          <w:szCs w:val="24"/>
        </w:rPr>
      </w:pPr>
    </w:p>
    <w:p w14:paraId="387D448F" w14:textId="77777777" w:rsidR="00727F7F" w:rsidRDefault="00727F7F" w:rsidP="008132CE">
      <w:pPr>
        <w:ind w:right="237"/>
        <w:rPr>
          <w:sz w:val="24"/>
          <w:szCs w:val="24"/>
        </w:rPr>
      </w:pPr>
    </w:p>
    <w:p w14:paraId="1EAEA672" w14:textId="77777777" w:rsidR="00727F7F" w:rsidRDefault="00727F7F" w:rsidP="008132CE">
      <w:pPr>
        <w:ind w:right="237"/>
        <w:rPr>
          <w:sz w:val="24"/>
          <w:szCs w:val="24"/>
        </w:rPr>
      </w:pPr>
    </w:p>
    <w:p w14:paraId="442805F0" w14:textId="77777777" w:rsidR="00727F7F" w:rsidRDefault="00727F7F" w:rsidP="008132CE">
      <w:pPr>
        <w:ind w:right="237"/>
        <w:rPr>
          <w:sz w:val="24"/>
          <w:szCs w:val="24"/>
        </w:rPr>
      </w:pPr>
    </w:p>
    <w:p w14:paraId="04659E4C" w14:textId="77777777" w:rsidR="00727F7F" w:rsidRDefault="00727F7F" w:rsidP="008132CE">
      <w:pPr>
        <w:ind w:right="237"/>
        <w:rPr>
          <w:sz w:val="24"/>
          <w:szCs w:val="24"/>
        </w:rPr>
      </w:pPr>
    </w:p>
    <w:p w14:paraId="61E02435" w14:textId="77777777" w:rsidR="00727F7F" w:rsidRDefault="00727F7F" w:rsidP="008132CE">
      <w:pPr>
        <w:ind w:right="237"/>
        <w:rPr>
          <w:sz w:val="24"/>
          <w:szCs w:val="24"/>
        </w:rPr>
      </w:pPr>
    </w:p>
    <w:p w14:paraId="3702D0E2" w14:textId="77777777" w:rsidR="00727F7F" w:rsidRDefault="00727F7F" w:rsidP="008132CE">
      <w:pPr>
        <w:ind w:right="237"/>
        <w:rPr>
          <w:sz w:val="24"/>
          <w:szCs w:val="24"/>
        </w:rPr>
      </w:pPr>
    </w:p>
    <w:p w14:paraId="5E77C177" w14:textId="77777777" w:rsidR="00727F7F" w:rsidRDefault="00727F7F" w:rsidP="008132CE">
      <w:pPr>
        <w:ind w:right="237"/>
        <w:rPr>
          <w:sz w:val="24"/>
          <w:szCs w:val="24"/>
        </w:rPr>
      </w:pPr>
    </w:p>
    <w:p w14:paraId="17B876F5" w14:textId="77777777" w:rsidR="00727F7F" w:rsidRDefault="00727F7F" w:rsidP="008132CE">
      <w:pPr>
        <w:ind w:right="237"/>
        <w:rPr>
          <w:sz w:val="24"/>
          <w:szCs w:val="24"/>
        </w:rPr>
      </w:pPr>
    </w:p>
    <w:p w14:paraId="2DD7E4CB" w14:textId="77777777" w:rsidR="00727F7F" w:rsidRDefault="00727F7F" w:rsidP="008132CE">
      <w:pPr>
        <w:ind w:right="237"/>
        <w:rPr>
          <w:sz w:val="24"/>
          <w:szCs w:val="24"/>
        </w:rPr>
      </w:pPr>
    </w:p>
    <w:p w14:paraId="60C1E5C3" w14:textId="77777777" w:rsidR="00727F7F" w:rsidRDefault="00727F7F" w:rsidP="008132CE">
      <w:pPr>
        <w:ind w:right="237"/>
        <w:rPr>
          <w:sz w:val="24"/>
          <w:szCs w:val="24"/>
        </w:rPr>
      </w:pPr>
    </w:p>
    <w:p w14:paraId="33A54226" w14:textId="77777777" w:rsidR="00727F7F" w:rsidRDefault="00727F7F" w:rsidP="008132CE">
      <w:pPr>
        <w:ind w:right="237"/>
        <w:rPr>
          <w:sz w:val="24"/>
          <w:szCs w:val="24"/>
        </w:rPr>
      </w:pPr>
    </w:p>
    <w:p w14:paraId="7BC2D659" w14:textId="77777777" w:rsidR="00727F7F" w:rsidRDefault="00727F7F" w:rsidP="008132CE">
      <w:pPr>
        <w:ind w:right="237"/>
        <w:rPr>
          <w:sz w:val="24"/>
          <w:szCs w:val="24"/>
        </w:rPr>
      </w:pPr>
    </w:p>
    <w:p w14:paraId="06C867A0" w14:textId="77777777" w:rsidR="00727F7F" w:rsidRDefault="00727F7F" w:rsidP="008132CE">
      <w:pPr>
        <w:ind w:right="237"/>
        <w:rPr>
          <w:sz w:val="24"/>
          <w:szCs w:val="24"/>
        </w:rPr>
      </w:pPr>
    </w:p>
    <w:p w14:paraId="0B0F8C08" w14:textId="77777777" w:rsidR="00727F7F" w:rsidRDefault="00727F7F" w:rsidP="008132CE">
      <w:pPr>
        <w:ind w:right="237"/>
        <w:rPr>
          <w:sz w:val="24"/>
          <w:szCs w:val="24"/>
        </w:rPr>
      </w:pPr>
    </w:p>
    <w:p w14:paraId="1F0AA230" w14:textId="77777777" w:rsidR="00727F7F" w:rsidRDefault="00727F7F" w:rsidP="008132CE">
      <w:pPr>
        <w:ind w:right="237"/>
        <w:rPr>
          <w:sz w:val="24"/>
          <w:szCs w:val="24"/>
        </w:rPr>
      </w:pPr>
    </w:p>
    <w:p w14:paraId="7D0F5ED9" w14:textId="77777777" w:rsidR="00727F7F" w:rsidRDefault="00727F7F" w:rsidP="008132CE">
      <w:pPr>
        <w:ind w:right="237"/>
        <w:rPr>
          <w:sz w:val="24"/>
          <w:szCs w:val="24"/>
        </w:rPr>
      </w:pPr>
    </w:p>
    <w:p w14:paraId="66CF5565" w14:textId="77777777" w:rsidR="00727F7F" w:rsidRDefault="00727F7F" w:rsidP="008132CE">
      <w:pPr>
        <w:ind w:right="237"/>
        <w:rPr>
          <w:sz w:val="24"/>
          <w:szCs w:val="24"/>
        </w:rPr>
      </w:pPr>
    </w:p>
    <w:p w14:paraId="54D372D2" w14:textId="77777777" w:rsidR="00727F7F" w:rsidRDefault="00727F7F" w:rsidP="008132CE">
      <w:pPr>
        <w:ind w:right="237"/>
        <w:rPr>
          <w:sz w:val="24"/>
          <w:szCs w:val="24"/>
        </w:rPr>
      </w:pPr>
    </w:p>
    <w:p w14:paraId="55AABFF0" w14:textId="77777777" w:rsidR="00727F7F" w:rsidRDefault="00727F7F" w:rsidP="008132CE">
      <w:pPr>
        <w:ind w:right="237"/>
        <w:rPr>
          <w:sz w:val="24"/>
          <w:szCs w:val="24"/>
        </w:rPr>
      </w:pPr>
    </w:p>
    <w:p w14:paraId="3E7AABAF" w14:textId="2BC95BEF" w:rsidR="00025650" w:rsidRPr="008132CE" w:rsidRDefault="00727F7F" w:rsidP="008132CE">
      <w:pPr>
        <w:ind w:right="237"/>
      </w:pPr>
      <w:r>
        <w:rPr>
          <w:sz w:val="24"/>
          <w:szCs w:val="24"/>
        </w:rPr>
        <w:t xml:space="preserve">                                                   </w:t>
      </w:r>
      <w:r w:rsidR="00C114FA">
        <w:rPr>
          <w:sz w:val="24"/>
          <w:szCs w:val="24"/>
        </w:rPr>
        <w:t xml:space="preserve"> </w:t>
      </w:r>
      <w:r w:rsidR="008132CE">
        <w:rPr>
          <w:sz w:val="24"/>
          <w:szCs w:val="24"/>
        </w:rP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EA0B0C4" w14:textId="77777777" w:rsidR="004A070C" w:rsidRDefault="004A070C" w:rsidP="00340E9A">
      <w:pPr>
        <w:ind w:right="237"/>
        <w:jc w:val="both"/>
        <w:rPr>
          <w:b/>
          <w:sz w:val="24"/>
          <w:szCs w:val="24"/>
        </w:rPr>
      </w:pPr>
    </w:p>
    <w:p w14:paraId="5C3DFF04" w14:textId="77777777" w:rsidR="004A070C" w:rsidRPr="004A070C" w:rsidRDefault="004A070C" w:rsidP="004A070C">
      <w:pPr>
        <w:spacing w:line="360" w:lineRule="auto"/>
        <w:ind w:right="237"/>
        <w:jc w:val="both"/>
        <w:rPr>
          <w:bCs/>
          <w:sz w:val="24"/>
          <w:szCs w:val="24"/>
        </w:rPr>
      </w:pPr>
      <w:r w:rsidRPr="004A070C">
        <w:rPr>
          <w:bCs/>
          <w:sz w:val="24"/>
          <w:szCs w:val="24"/>
        </w:rPr>
        <w:t>Skills in leadership and ethical behaviour are vital for police officers in a democratic society. Cole and Kelly (2020) define leadership as the act of providing guidance and direction to a group of individuals or an organisation, or the capacity to do so. Leadership is the process of persuading others to understand and agree on the activities and strategies required to achieve its goals, as well as facilitating individual and group efforts to achieve common objectives.</w:t>
      </w:r>
    </w:p>
    <w:p w14:paraId="516D1F95" w14:textId="77777777" w:rsidR="004A070C" w:rsidRPr="004A070C" w:rsidRDefault="004A070C" w:rsidP="004A070C">
      <w:pPr>
        <w:ind w:right="237"/>
        <w:jc w:val="both"/>
        <w:rPr>
          <w:b/>
          <w:sz w:val="24"/>
          <w:szCs w:val="24"/>
        </w:rPr>
      </w:pPr>
      <w:r w:rsidRPr="004A070C">
        <w:rPr>
          <w:b/>
          <w:sz w:val="24"/>
          <w:szCs w:val="24"/>
        </w:rPr>
        <w:t> </w:t>
      </w:r>
    </w:p>
    <w:p w14:paraId="62617CE1" w14:textId="679CA286" w:rsidR="004A070C" w:rsidRPr="004A070C" w:rsidRDefault="004A070C" w:rsidP="004A070C">
      <w:pPr>
        <w:spacing w:line="360" w:lineRule="auto"/>
        <w:ind w:right="237"/>
        <w:jc w:val="both"/>
        <w:rPr>
          <w:bCs/>
          <w:sz w:val="24"/>
          <w:szCs w:val="24"/>
        </w:rPr>
      </w:pPr>
      <w:r w:rsidRPr="004A070C">
        <w:rPr>
          <w:bCs/>
          <w:sz w:val="24"/>
          <w:szCs w:val="24"/>
        </w:rPr>
        <w:t xml:space="preserve">Leadership may be succinctly defined as a dynamic process of exerting influence. Without the ability to influence others, leadership becomes non-existent. Effective leaders will have a clear comprehension of the goals and objectives they must </w:t>
      </w:r>
      <w:r w:rsidR="00551F06" w:rsidRPr="004A070C">
        <w:rPr>
          <w:bCs/>
          <w:sz w:val="24"/>
          <w:szCs w:val="24"/>
        </w:rPr>
        <w:t>accomplish.</w:t>
      </w:r>
      <w:r w:rsidR="00551F06">
        <w:rPr>
          <w:bCs/>
          <w:sz w:val="24"/>
          <w:szCs w:val="24"/>
        </w:rPr>
        <w:t xml:space="preserve"> </w:t>
      </w:r>
      <w:r w:rsidR="00727F7F">
        <w:rPr>
          <w:bCs/>
          <w:sz w:val="24"/>
          <w:szCs w:val="24"/>
        </w:rPr>
        <w:t>They will</w:t>
      </w:r>
      <w:r w:rsidRPr="004A070C">
        <w:rPr>
          <w:bCs/>
          <w:sz w:val="24"/>
          <w:szCs w:val="24"/>
        </w:rPr>
        <w:t xml:space="preserve"> possess realistic answers tailored to the objectives of the work, demonstrating a comprehensive understanding of how to act. An effective leader will possess the ability to guide both people and groups in a suitable manner, thereby facilitating their efforts. To accomplish common goals, competent leaders possess the ability to effectively convey their aims to individuals, groups, or the </w:t>
      </w:r>
      <w:r w:rsidRPr="004A070C">
        <w:rPr>
          <w:bCs/>
          <w:sz w:val="24"/>
          <w:szCs w:val="24"/>
        </w:rPr>
        <w:lastRenderedPageBreak/>
        <w:t>organisation, therefore assuring collaborative efforts towards their attainment (leadership.college.police.uk, n.d.).</w:t>
      </w:r>
    </w:p>
    <w:p w14:paraId="5100B734"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23811C36"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2B2400AF" w14:textId="58299F62" w:rsidR="004A070C" w:rsidRPr="004A070C" w:rsidRDefault="004A070C" w:rsidP="004A070C">
      <w:pPr>
        <w:spacing w:line="360" w:lineRule="auto"/>
        <w:ind w:right="237"/>
        <w:jc w:val="both"/>
        <w:rPr>
          <w:bCs/>
          <w:sz w:val="24"/>
          <w:szCs w:val="24"/>
        </w:rPr>
      </w:pPr>
      <w:r w:rsidRPr="004A070C">
        <w:rPr>
          <w:bCs/>
          <w:sz w:val="24"/>
          <w:szCs w:val="24"/>
        </w:rPr>
        <w:t xml:space="preserve">A leader is </w:t>
      </w:r>
      <w:r w:rsidR="00F60DB0" w:rsidRPr="004A070C">
        <w:rPr>
          <w:bCs/>
          <w:sz w:val="24"/>
          <w:szCs w:val="24"/>
        </w:rPr>
        <w:t>somebody</w:t>
      </w:r>
      <w:r w:rsidRPr="004A070C">
        <w:rPr>
          <w:bCs/>
          <w:sz w:val="24"/>
          <w:szCs w:val="24"/>
        </w:rPr>
        <w:t xml:space="preserve"> who maintains composure and can confidently assume a position during emergencies. They can adapt their approach to specific conditions. Despite their interconnectedness, leadership and management are not always the same. Leaders focus on inspiring individuals, whereas management focuses on planning, forecasting, and budgeting to achieve organi</w:t>
      </w:r>
      <w:r w:rsidR="00731BD4">
        <w:rPr>
          <w:bCs/>
          <w:sz w:val="24"/>
          <w:szCs w:val="24"/>
        </w:rPr>
        <w:t>s</w:t>
      </w:r>
      <w:r w:rsidRPr="004A070C">
        <w:rPr>
          <w:bCs/>
          <w:sz w:val="24"/>
          <w:szCs w:val="24"/>
        </w:rPr>
        <w:t>ational objectives. They may occasionally fulfil managerial responsibilities, but the reverse is less common.</w:t>
      </w:r>
    </w:p>
    <w:p w14:paraId="1F3B14D7" w14:textId="77777777" w:rsidR="004A070C" w:rsidRPr="004A070C" w:rsidRDefault="004A070C" w:rsidP="004A070C">
      <w:pPr>
        <w:ind w:right="237"/>
        <w:jc w:val="both"/>
        <w:rPr>
          <w:b/>
          <w:sz w:val="24"/>
          <w:szCs w:val="24"/>
        </w:rPr>
      </w:pPr>
      <w:r w:rsidRPr="004A070C">
        <w:rPr>
          <w:b/>
          <w:sz w:val="24"/>
          <w:szCs w:val="24"/>
        </w:rPr>
        <w:t> </w:t>
      </w:r>
    </w:p>
    <w:p w14:paraId="389B38B9" w14:textId="77777777" w:rsidR="004A070C" w:rsidRPr="004A070C" w:rsidRDefault="004A070C" w:rsidP="004A070C">
      <w:pPr>
        <w:ind w:right="237"/>
        <w:jc w:val="both"/>
        <w:rPr>
          <w:b/>
          <w:sz w:val="24"/>
          <w:szCs w:val="24"/>
        </w:rPr>
      </w:pPr>
      <w:r w:rsidRPr="004A070C">
        <w:rPr>
          <w:b/>
          <w:sz w:val="24"/>
          <w:szCs w:val="24"/>
        </w:rPr>
        <w:t> </w:t>
      </w:r>
    </w:p>
    <w:p w14:paraId="35DBE906" w14:textId="2E2EB10F" w:rsidR="004A070C" w:rsidRPr="004A070C" w:rsidRDefault="004A070C" w:rsidP="004A070C">
      <w:pPr>
        <w:spacing w:line="360" w:lineRule="auto"/>
        <w:ind w:right="237"/>
        <w:jc w:val="both"/>
        <w:rPr>
          <w:bCs/>
          <w:sz w:val="24"/>
          <w:szCs w:val="24"/>
        </w:rPr>
      </w:pPr>
      <w:r w:rsidRPr="004A070C">
        <w:rPr>
          <w:bCs/>
          <w:sz w:val="24"/>
          <w:szCs w:val="24"/>
        </w:rPr>
        <w:t xml:space="preserve">Leadership is more adaptable and dynamic than </w:t>
      </w:r>
      <w:r w:rsidR="00F60DB0" w:rsidRPr="004A070C">
        <w:rPr>
          <w:bCs/>
          <w:sz w:val="24"/>
          <w:szCs w:val="24"/>
        </w:rPr>
        <w:t>formerly</w:t>
      </w:r>
      <w:r w:rsidRPr="004A070C">
        <w:rPr>
          <w:bCs/>
          <w:sz w:val="24"/>
          <w:szCs w:val="24"/>
        </w:rPr>
        <w:t xml:space="preserve"> </w:t>
      </w:r>
      <w:r w:rsidR="00F60DB0" w:rsidRPr="004A070C">
        <w:rPr>
          <w:bCs/>
          <w:sz w:val="24"/>
          <w:szCs w:val="24"/>
        </w:rPr>
        <w:t>imagined</w:t>
      </w:r>
      <w:r w:rsidRPr="004A070C">
        <w:rPr>
          <w:bCs/>
          <w:sz w:val="24"/>
          <w:szCs w:val="24"/>
        </w:rPr>
        <w:t xml:space="preserve">, with various categories and no single model. The ideal choice depends on individual characteristics, situations, and organisational goals. Law enforcement employs various leadership </w:t>
      </w:r>
      <w:r w:rsidR="00551F06">
        <w:rPr>
          <w:bCs/>
          <w:sz w:val="24"/>
          <w:szCs w:val="24"/>
        </w:rPr>
        <w:t>models</w:t>
      </w:r>
      <w:r w:rsidR="00551F06" w:rsidRPr="004A070C">
        <w:rPr>
          <w:bCs/>
          <w:sz w:val="24"/>
          <w:szCs w:val="24"/>
        </w:rPr>
        <w:t xml:space="preserve"> such</w:t>
      </w:r>
      <w:r w:rsidRPr="004A070C">
        <w:rPr>
          <w:bCs/>
          <w:sz w:val="24"/>
          <w:szCs w:val="24"/>
        </w:rPr>
        <w:t xml:space="preserve"> as transformational, transactional, servant, and adaptive leadership.</w:t>
      </w:r>
      <w:r w:rsidR="00321259" w:rsidRPr="00321259">
        <w:rPr>
          <w:rFonts w:ascii="Roboto" w:hAnsi="Roboto"/>
          <w:color w:val="2C3E50"/>
          <w:sz w:val="23"/>
          <w:szCs w:val="23"/>
          <w:shd w:val="clear" w:color="auto" w:fill="FFFFFF"/>
        </w:rPr>
        <w:t xml:space="preserve"> </w:t>
      </w:r>
      <w:r w:rsidR="00321259" w:rsidRPr="00321259">
        <w:rPr>
          <w:bCs/>
          <w:sz w:val="24"/>
          <w:szCs w:val="24"/>
        </w:rPr>
        <w:t>(Boogaard, 2024)</w:t>
      </w:r>
      <w:r w:rsidR="00321259">
        <w:rPr>
          <w:bCs/>
          <w:sz w:val="24"/>
          <w:szCs w:val="24"/>
        </w:rPr>
        <w:t>.</w:t>
      </w:r>
      <w:r w:rsidR="00321259" w:rsidRPr="004A070C">
        <w:rPr>
          <w:bCs/>
          <w:sz w:val="24"/>
          <w:szCs w:val="24"/>
        </w:rPr>
        <w:t xml:space="preserve"> Each</w:t>
      </w:r>
      <w:r w:rsidRPr="004A070C">
        <w:rPr>
          <w:bCs/>
          <w:sz w:val="24"/>
          <w:szCs w:val="24"/>
        </w:rPr>
        <w:t xml:space="preserve"> style possesses its own unique emphasis and application capacity.</w:t>
      </w:r>
    </w:p>
    <w:p w14:paraId="50876086" w14:textId="77777777" w:rsidR="004A070C" w:rsidRPr="004A070C" w:rsidRDefault="004A070C" w:rsidP="004A070C">
      <w:pPr>
        <w:ind w:right="237"/>
        <w:jc w:val="both"/>
        <w:rPr>
          <w:b/>
          <w:sz w:val="24"/>
          <w:szCs w:val="24"/>
        </w:rPr>
      </w:pPr>
      <w:r w:rsidRPr="004A070C">
        <w:rPr>
          <w:b/>
          <w:sz w:val="24"/>
          <w:szCs w:val="24"/>
        </w:rPr>
        <w:t> </w:t>
      </w:r>
    </w:p>
    <w:p w14:paraId="748ECA3F" w14:textId="77777777" w:rsidR="004A070C" w:rsidRPr="004A070C" w:rsidRDefault="004A070C" w:rsidP="004A070C">
      <w:pPr>
        <w:ind w:right="237"/>
        <w:jc w:val="both"/>
        <w:rPr>
          <w:b/>
          <w:sz w:val="24"/>
          <w:szCs w:val="24"/>
        </w:rPr>
      </w:pPr>
      <w:r w:rsidRPr="004A070C">
        <w:rPr>
          <w:b/>
          <w:sz w:val="24"/>
          <w:szCs w:val="24"/>
        </w:rPr>
        <w:t> </w:t>
      </w:r>
    </w:p>
    <w:p w14:paraId="24F1BD5D" w14:textId="77777777" w:rsidR="004A070C" w:rsidRPr="004A070C" w:rsidRDefault="004A070C" w:rsidP="004A070C">
      <w:pPr>
        <w:ind w:right="237"/>
        <w:jc w:val="both"/>
        <w:rPr>
          <w:b/>
          <w:sz w:val="24"/>
          <w:szCs w:val="24"/>
        </w:rPr>
      </w:pPr>
      <w:r w:rsidRPr="004A070C">
        <w:rPr>
          <w:b/>
          <w:sz w:val="24"/>
          <w:szCs w:val="24"/>
        </w:rPr>
        <w:t> </w:t>
      </w:r>
    </w:p>
    <w:p w14:paraId="68FA509B" w14:textId="77777777" w:rsidR="004A070C" w:rsidRPr="004A070C" w:rsidRDefault="004A070C" w:rsidP="004A070C">
      <w:pPr>
        <w:ind w:right="237"/>
        <w:jc w:val="both"/>
        <w:rPr>
          <w:b/>
          <w:sz w:val="24"/>
          <w:szCs w:val="24"/>
        </w:rPr>
      </w:pPr>
      <w:r w:rsidRPr="004A070C">
        <w:rPr>
          <w:b/>
          <w:bCs/>
          <w:sz w:val="24"/>
          <w:szCs w:val="24"/>
        </w:rPr>
        <w:t>Transformational Leadership</w:t>
      </w:r>
    </w:p>
    <w:p w14:paraId="65F33082" w14:textId="77777777" w:rsidR="004A070C" w:rsidRPr="004A070C" w:rsidRDefault="004A070C" w:rsidP="004A070C">
      <w:pPr>
        <w:ind w:right="237"/>
        <w:jc w:val="both"/>
        <w:rPr>
          <w:b/>
          <w:sz w:val="24"/>
          <w:szCs w:val="24"/>
        </w:rPr>
      </w:pPr>
      <w:r w:rsidRPr="004A070C">
        <w:rPr>
          <w:b/>
          <w:sz w:val="24"/>
          <w:szCs w:val="24"/>
        </w:rPr>
        <w:t> </w:t>
      </w:r>
    </w:p>
    <w:p w14:paraId="3D98E223" w14:textId="3D81E4A9" w:rsidR="004A070C" w:rsidRPr="004A070C" w:rsidRDefault="00731BD4" w:rsidP="004A070C">
      <w:pPr>
        <w:spacing w:line="360" w:lineRule="auto"/>
        <w:ind w:right="237"/>
        <w:jc w:val="both"/>
        <w:rPr>
          <w:bCs/>
          <w:sz w:val="24"/>
          <w:szCs w:val="24"/>
        </w:rPr>
      </w:pPr>
      <w:r w:rsidRPr="00731BD4">
        <w:rPr>
          <w:bCs/>
          <w:sz w:val="24"/>
          <w:szCs w:val="24"/>
        </w:rPr>
        <w:t xml:space="preserve">Transformational leadership is a law enforcement paradigm that motivates officers to enhance performance and personal development by cultivating a collective vision, instilling trust, and advocating for good change via passion and dedication, gaining substantial prominence in the sector. </w:t>
      </w:r>
      <w:r w:rsidR="004A070C" w:rsidRPr="004A070C">
        <w:rPr>
          <w:bCs/>
          <w:sz w:val="24"/>
          <w:szCs w:val="24"/>
        </w:rPr>
        <w:t xml:space="preserve"> (Bass, 1985).</w:t>
      </w:r>
    </w:p>
    <w:p w14:paraId="70C99742" w14:textId="77777777" w:rsidR="00731BD4" w:rsidRDefault="00731BD4" w:rsidP="004A070C">
      <w:pPr>
        <w:spacing w:line="360" w:lineRule="auto"/>
        <w:ind w:right="237"/>
        <w:jc w:val="both"/>
        <w:rPr>
          <w:bCs/>
          <w:sz w:val="24"/>
          <w:szCs w:val="24"/>
        </w:rPr>
      </w:pPr>
    </w:p>
    <w:p w14:paraId="3D1829DF" w14:textId="3FFACEBA" w:rsidR="00731BD4" w:rsidRPr="00731BD4" w:rsidRDefault="00731BD4" w:rsidP="00731BD4">
      <w:pPr>
        <w:spacing w:line="360" w:lineRule="auto"/>
        <w:ind w:right="237"/>
        <w:jc w:val="both"/>
        <w:rPr>
          <w:bCs/>
          <w:sz w:val="24"/>
          <w:szCs w:val="24"/>
        </w:rPr>
      </w:pPr>
      <w:r w:rsidRPr="00731BD4">
        <w:rPr>
          <w:bCs/>
          <w:sz w:val="24"/>
          <w:szCs w:val="24"/>
        </w:rPr>
        <w:t>Transformational leaders in police prioritise the shared objective of augmenting community safety and boosting public relations by motivating personnel to surpass expectations and assume responsibility for their responsibilities, therefore increasing work satisfaction and reducing turnover</w:t>
      </w:r>
      <w:r w:rsidR="004A070C" w:rsidRPr="004A070C">
        <w:rPr>
          <w:bCs/>
          <w:sz w:val="24"/>
          <w:szCs w:val="24"/>
        </w:rPr>
        <w:t xml:space="preserve"> (Giltinane, 2013).</w:t>
      </w:r>
      <w:r w:rsidRPr="00731BD4">
        <w:rPr>
          <w:rFonts w:ascii="Times New Roman" w:hAnsi="Times New Roman" w:cs="Times New Roman"/>
          <w:color w:val="auto"/>
          <w:sz w:val="24"/>
          <w:szCs w:val="24"/>
          <w:lang w:bidi="bo-CN"/>
        </w:rPr>
        <w:t xml:space="preserve"> </w:t>
      </w:r>
      <w:r w:rsidRPr="00731BD4">
        <w:rPr>
          <w:bCs/>
          <w:sz w:val="24"/>
          <w:szCs w:val="24"/>
        </w:rPr>
        <w:t>An exemplary instance of transformational leadership in law enforcement is a police chief who develops and communicates a vision for the department that emphasises community-oriented policing, emphasising transparency and collaboration between officers and citizens.</w:t>
      </w:r>
    </w:p>
    <w:p w14:paraId="2D283CAC" w14:textId="630B34F0" w:rsidR="004A070C" w:rsidRPr="004A070C" w:rsidRDefault="004A070C" w:rsidP="004A070C">
      <w:pPr>
        <w:spacing w:line="360" w:lineRule="auto"/>
        <w:ind w:right="237"/>
        <w:jc w:val="both"/>
        <w:rPr>
          <w:bCs/>
          <w:sz w:val="24"/>
          <w:szCs w:val="24"/>
        </w:rPr>
      </w:pPr>
    </w:p>
    <w:p w14:paraId="7BAC51CC" w14:textId="77777777" w:rsidR="004A070C" w:rsidRPr="004A070C" w:rsidRDefault="004A070C" w:rsidP="004A070C">
      <w:pPr>
        <w:ind w:right="237"/>
        <w:jc w:val="both"/>
        <w:rPr>
          <w:b/>
          <w:sz w:val="24"/>
          <w:szCs w:val="24"/>
        </w:rPr>
      </w:pPr>
      <w:r w:rsidRPr="004A070C">
        <w:rPr>
          <w:b/>
          <w:sz w:val="24"/>
          <w:szCs w:val="24"/>
        </w:rPr>
        <w:t> </w:t>
      </w:r>
    </w:p>
    <w:p w14:paraId="1CCAEB9C" w14:textId="20AD4E95" w:rsidR="004A070C" w:rsidRPr="004A070C" w:rsidRDefault="004A070C" w:rsidP="004A070C">
      <w:pPr>
        <w:ind w:right="237"/>
        <w:jc w:val="both"/>
        <w:rPr>
          <w:b/>
          <w:sz w:val="24"/>
          <w:szCs w:val="24"/>
        </w:rPr>
      </w:pPr>
      <w:r>
        <w:rPr>
          <w:b/>
          <w:bCs/>
          <w:sz w:val="24"/>
          <w:szCs w:val="24"/>
        </w:rPr>
        <w:t>T</w:t>
      </w:r>
      <w:r w:rsidRPr="004A070C">
        <w:rPr>
          <w:b/>
          <w:bCs/>
          <w:sz w:val="24"/>
          <w:szCs w:val="24"/>
        </w:rPr>
        <w:t>ransactional Leadership</w:t>
      </w:r>
    </w:p>
    <w:p w14:paraId="7A360AF2" w14:textId="77777777" w:rsidR="004A070C" w:rsidRDefault="004A070C" w:rsidP="004A070C">
      <w:pPr>
        <w:ind w:right="237"/>
        <w:jc w:val="both"/>
        <w:rPr>
          <w:b/>
          <w:sz w:val="24"/>
          <w:szCs w:val="24"/>
        </w:rPr>
      </w:pPr>
    </w:p>
    <w:p w14:paraId="114A31D9" w14:textId="457B1022" w:rsidR="00731BD4" w:rsidRPr="00731BD4" w:rsidRDefault="00731BD4" w:rsidP="00731BD4">
      <w:pPr>
        <w:spacing w:line="360" w:lineRule="auto"/>
        <w:ind w:right="237"/>
        <w:jc w:val="both"/>
        <w:rPr>
          <w:bCs/>
          <w:sz w:val="24"/>
          <w:szCs w:val="24"/>
        </w:rPr>
      </w:pPr>
      <w:r w:rsidRPr="00731BD4">
        <w:rPr>
          <w:bCs/>
          <w:sz w:val="24"/>
          <w:szCs w:val="24"/>
        </w:rPr>
        <w:t>Transactional leadership emphasises the maintenance of order and the attainment of specified objectives by systematic, task-oriented methods, rewarding individuals for goal achievement and imposing consequences for failure</w:t>
      </w:r>
      <w:r>
        <w:rPr>
          <w:bCs/>
          <w:sz w:val="24"/>
          <w:szCs w:val="24"/>
        </w:rPr>
        <w:t xml:space="preserve"> </w:t>
      </w:r>
      <w:r w:rsidR="004A070C" w:rsidRPr="004A070C">
        <w:rPr>
          <w:bCs/>
          <w:sz w:val="24"/>
          <w:szCs w:val="24"/>
        </w:rPr>
        <w:t>(Bass, 1985</w:t>
      </w:r>
      <w:r w:rsidR="00C23592" w:rsidRPr="004A070C">
        <w:rPr>
          <w:bCs/>
          <w:sz w:val="24"/>
          <w:szCs w:val="24"/>
        </w:rPr>
        <w:t>).</w:t>
      </w:r>
      <w:r w:rsidR="00C23592" w:rsidRPr="00731BD4">
        <w:rPr>
          <w:bCs/>
          <w:sz w:val="24"/>
          <w:szCs w:val="24"/>
        </w:rPr>
        <w:t xml:space="preserve"> Transactional</w:t>
      </w:r>
      <w:r w:rsidRPr="00731BD4">
        <w:rPr>
          <w:bCs/>
          <w:sz w:val="24"/>
          <w:szCs w:val="24"/>
        </w:rPr>
        <w:t xml:space="preserve"> leadership is often used in police, as compliance is essential for enforcing laws, maintaining discipline, and guaranteeing procedural conformity.</w:t>
      </w:r>
    </w:p>
    <w:p w14:paraId="2FBD73C0" w14:textId="66670F0C" w:rsidR="004A070C" w:rsidRPr="004A070C" w:rsidRDefault="004A070C" w:rsidP="004A070C">
      <w:pPr>
        <w:spacing w:line="360" w:lineRule="auto"/>
        <w:ind w:right="237"/>
        <w:jc w:val="both"/>
        <w:rPr>
          <w:bCs/>
          <w:sz w:val="24"/>
          <w:szCs w:val="24"/>
        </w:rPr>
      </w:pPr>
    </w:p>
    <w:p w14:paraId="120E4972" w14:textId="77777777" w:rsidR="004A070C" w:rsidRPr="004A070C" w:rsidRDefault="004A070C" w:rsidP="004A070C">
      <w:pPr>
        <w:ind w:right="237"/>
        <w:jc w:val="both"/>
        <w:rPr>
          <w:b/>
          <w:sz w:val="24"/>
          <w:szCs w:val="24"/>
        </w:rPr>
      </w:pPr>
      <w:r w:rsidRPr="004A070C">
        <w:rPr>
          <w:b/>
          <w:sz w:val="24"/>
          <w:szCs w:val="24"/>
        </w:rPr>
        <w:t> </w:t>
      </w:r>
    </w:p>
    <w:p w14:paraId="053A2A72" w14:textId="4354D361" w:rsidR="00C23592" w:rsidRPr="00C23592" w:rsidRDefault="004A070C" w:rsidP="00C23592">
      <w:pPr>
        <w:spacing w:line="360" w:lineRule="auto"/>
        <w:ind w:right="237"/>
        <w:jc w:val="both"/>
        <w:rPr>
          <w:bCs/>
          <w:sz w:val="24"/>
          <w:szCs w:val="24"/>
        </w:rPr>
      </w:pPr>
      <w:r w:rsidRPr="004A070C">
        <w:rPr>
          <w:bCs/>
          <w:sz w:val="24"/>
          <w:szCs w:val="24"/>
        </w:rPr>
        <w:t>Despite its effectiveness in upholding discipline and order, transactional leadership frequently faces criticism for neglecting motivation beyond rewards and punishments (Lussier &amp; Achua, 2016).</w:t>
      </w:r>
      <w:r w:rsidR="00C23592" w:rsidRPr="00C23592">
        <w:rPr>
          <w:rFonts w:ascii="Times New Roman" w:hAnsi="Times New Roman" w:cs="Times New Roman"/>
          <w:color w:val="auto"/>
          <w:sz w:val="24"/>
          <w:szCs w:val="24"/>
          <w:lang w:bidi="bo-CN"/>
        </w:rPr>
        <w:t xml:space="preserve"> </w:t>
      </w:r>
      <w:r w:rsidR="00C23592" w:rsidRPr="00C23592">
        <w:rPr>
          <w:bCs/>
          <w:sz w:val="24"/>
          <w:szCs w:val="24"/>
        </w:rPr>
        <w:t>Transactional leadership is often used by some police departments in conventional, hierarchical environments, where rigorous compliance with directives and rules is essential for operational efficacy.</w:t>
      </w:r>
    </w:p>
    <w:p w14:paraId="492452D6" w14:textId="237B1156" w:rsidR="004A070C" w:rsidRPr="004A070C" w:rsidRDefault="004A070C" w:rsidP="004A070C">
      <w:pPr>
        <w:spacing w:line="360" w:lineRule="auto"/>
        <w:ind w:right="237"/>
        <w:jc w:val="both"/>
        <w:rPr>
          <w:bCs/>
          <w:sz w:val="24"/>
          <w:szCs w:val="24"/>
        </w:rPr>
      </w:pPr>
    </w:p>
    <w:p w14:paraId="118AACF8" w14:textId="77777777" w:rsidR="004A070C" w:rsidRPr="004A070C" w:rsidRDefault="004A070C" w:rsidP="004A070C">
      <w:pPr>
        <w:ind w:right="237"/>
        <w:jc w:val="both"/>
        <w:rPr>
          <w:b/>
          <w:sz w:val="24"/>
          <w:szCs w:val="24"/>
        </w:rPr>
      </w:pPr>
      <w:r w:rsidRPr="004A070C">
        <w:rPr>
          <w:b/>
          <w:sz w:val="24"/>
          <w:szCs w:val="24"/>
        </w:rPr>
        <w:t> </w:t>
      </w:r>
    </w:p>
    <w:p w14:paraId="101A55AD" w14:textId="77777777" w:rsidR="004A070C" w:rsidRPr="004A070C" w:rsidRDefault="004A070C" w:rsidP="004A070C">
      <w:pPr>
        <w:ind w:right="237"/>
        <w:jc w:val="both"/>
        <w:rPr>
          <w:b/>
          <w:sz w:val="24"/>
          <w:szCs w:val="24"/>
        </w:rPr>
      </w:pPr>
      <w:r w:rsidRPr="004A070C">
        <w:rPr>
          <w:b/>
          <w:bCs/>
          <w:sz w:val="24"/>
          <w:szCs w:val="24"/>
        </w:rPr>
        <w:t>Servant Leadership</w:t>
      </w:r>
    </w:p>
    <w:p w14:paraId="5D558E6F" w14:textId="77777777" w:rsidR="004A070C" w:rsidRPr="004A070C" w:rsidRDefault="004A070C" w:rsidP="004A070C">
      <w:pPr>
        <w:ind w:right="237"/>
        <w:jc w:val="both"/>
        <w:rPr>
          <w:b/>
          <w:sz w:val="24"/>
          <w:szCs w:val="24"/>
        </w:rPr>
      </w:pPr>
      <w:r w:rsidRPr="004A070C">
        <w:rPr>
          <w:b/>
          <w:sz w:val="24"/>
          <w:szCs w:val="24"/>
        </w:rPr>
        <w:t> </w:t>
      </w:r>
    </w:p>
    <w:p w14:paraId="68A075E8" w14:textId="3CA168B4" w:rsidR="00C23592" w:rsidRPr="00C23592" w:rsidRDefault="00C23592" w:rsidP="00C23592">
      <w:pPr>
        <w:spacing w:line="360" w:lineRule="auto"/>
        <w:ind w:right="237"/>
        <w:jc w:val="both"/>
        <w:rPr>
          <w:bCs/>
          <w:sz w:val="24"/>
          <w:szCs w:val="24"/>
        </w:rPr>
      </w:pPr>
      <w:r w:rsidRPr="00C23592">
        <w:rPr>
          <w:bCs/>
          <w:sz w:val="24"/>
          <w:szCs w:val="24"/>
        </w:rPr>
        <w:t>Servant leadership, as articulated by Greenleaf (1977), emphasises the leader's role as a servant to the team, prioritising the well-being and growth of its members.</w:t>
      </w:r>
      <w:r w:rsidRPr="00C23592">
        <w:rPr>
          <w:rFonts w:ascii="Times New Roman" w:hAnsi="Times New Roman" w:cs="Times New Roman"/>
          <w:color w:val="auto"/>
          <w:sz w:val="24"/>
          <w:szCs w:val="24"/>
          <w:lang w:bidi="bo-CN"/>
        </w:rPr>
        <w:t xml:space="preserve"> </w:t>
      </w:r>
      <w:r w:rsidRPr="00C23592">
        <w:rPr>
          <w:bCs/>
          <w:sz w:val="24"/>
          <w:szCs w:val="24"/>
        </w:rPr>
        <w:t>This hypothesis emphasises leaders' focus on listening, empathy, and the development of their subordinates. Servant leadership aligns well with the principles of community policing, when police officers are seen as essential members of the community they serve, rather than as external authorities.</w:t>
      </w:r>
    </w:p>
    <w:p w14:paraId="36462831" w14:textId="6ED84016" w:rsidR="004A070C" w:rsidRPr="004A070C" w:rsidRDefault="004A070C" w:rsidP="004A070C">
      <w:pPr>
        <w:spacing w:line="360" w:lineRule="auto"/>
        <w:ind w:right="237"/>
        <w:jc w:val="both"/>
        <w:rPr>
          <w:bCs/>
          <w:sz w:val="24"/>
          <w:szCs w:val="24"/>
        </w:rPr>
      </w:pPr>
    </w:p>
    <w:p w14:paraId="3C80C0E9" w14:textId="77777777" w:rsidR="004A070C" w:rsidRPr="004A070C" w:rsidRDefault="004A070C" w:rsidP="004A070C">
      <w:pPr>
        <w:ind w:right="237"/>
        <w:jc w:val="both"/>
        <w:rPr>
          <w:b/>
          <w:sz w:val="24"/>
          <w:szCs w:val="24"/>
        </w:rPr>
      </w:pPr>
      <w:r w:rsidRPr="004A070C">
        <w:rPr>
          <w:b/>
          <w:sz w:val="24"/>
          <w:szCs w:val="24"/>
        </w:rPr>
        <w:t> </w:t>
      </w:r>
    </w:p>
    <w:p w14:paraId="487AF38D" w14:textId="77777777" w:rsidR="00C23592" w:rsidRPr="00C23592" w:rsidRDefault="00C23592" w:rsidP="00C23592">
      <w:pPr>
        <w:spacing w:line="360" w:lineRule="auto"/>
        <w:ind w:right="237"/>
        <w:jc w:val="both"/>
        <w:rPr>
          <w:bCs/>
          <w:sz w:val="24"/>
          <w:szCs w:val="24"/>
        </w:rPr>
      </w:pPr>
      <w:r w:rsidRPr="00C23592">
        <w:rPr>
          <w:bCs/>
          <w:sz w:val="24"/>
          <w:szCs w:val="24"/>
        </w:rPr>
        <w:t>Police officials using a servant leadership model may foster more trust and collaboration within the community, since this strategy prioritises empowerment, cooperation, and support for their workforce</w:t>
      </w:r>
      <w:r w:rsidR="004A070C" w:rsidRPr="004A070C">
        <w:rPr>
          <w:bCs/>
          <w:sz w:val="24"/>
          <w:szCs w:val="24"/>
        </w:rPr>
        <w:t xml:space="preserve">. Patterson (2003) </w:t>
      </w:r>
      <w:r w:rsidRPr="00C23592">
        <w:rPr>
          <w:bCs/>
          <w:sz w:val="24"/>
          <w:szCs w:val="24"/>
        </w:rPr>
        <w:t>contends that servant leadership promotes increased job satisfaction, improved morale, and heightened trust in leadership, all of which are critical in a profession often defined by high-stress, high-risk situations.</w:t>
      </w:r>
    </w:p>
    <w:p w14:paraId="5DFE8208" w14:textId="2FDE4CB4" w:rsidR="004A070C" w:rsidRPr="004A070C" w:rsidRDefault="004A070C" w:rsidP="00C23592">
      <w:pPr>
        <w:spacing w:line="360" w:lineRule="auto"/>
        <w:ind w:right="237"/>
        <w:jc w:val="both"/>
        <w:rPr>
          <w:b/>
          <w:sz w:val="24"/>
          <w:szCs w:val="24"/>
        </w:rPr>
      </w:pPr>
    </w:p>
    <w:p w14:paraId="07CF5F7A" w14:textId="77777777" w:rsidR="004A070C" w:rsidRPr="004A070C" w:rsidRDefault="004A070C" w:rsidP="004A070C">
      <w:pPr>
        <w:ind w:right="237"/>
        <w:jc w:val="both"/>
        <w:rPr>
          <w:b/>
          <w:sz w:val="24"/>
          <w:szCs w:val="24"/>
        </w:rPr>
      </w:pPr>
      <w:r w:rsidRPr="004A070C">
        <w:rPr>
          <w:b/>
          <w:sz w:val="24"/>
          <w:szCs w:val="24"/>
        </w:rPr>
        <w:t> </w:t>
      </w:r>
    </w:p>
    <w:p w14:paraId="398E7462" w14:textId="77777777" w:rsidR="004A070C" w:rsidRPr="004A070C" w:rsidRDefault="004A070C" w:rsidP="004A070C">
      <w:pPr>
        <w:ind w:right="237"/>
        <w:jc w:val="both"/>
        <w:rPr>
          <w:b/>
          <w:sz w:val="24"/>
          <w:szCs w:val="24"/>
        </w:rPr>
      </w:pPr>
      <w:r w:rsidRPr="004A070C">
        <w:rPr>
          <w:b/>
          <w:bCs/>
          <w:sz w:val="24"/>
          <w:szCs w:val="24"/>
        </w:rPr>
        <w:t>Adaptive Leadership</w:t>
      </w:r>
    </w:p>
    <w:p w14:paraId="19BA2C87" w14:textId="77777777" w:rsidR="004A070C" w:rsidRDefault="004A070C" w:rsidP="004A070C">
      <w:pPr>
        <w:ind w:right="237"/>
        <w:jc w:val="both"/>
        <w:rPr>
          <w:b/>
          <w:sz w:val="24"/>
          <w:szCs w:val="24"/>
        </w:rPr>
      </w:pPr>
    </w:p>
    <w:p w14:paraId="16C8363A" w14:textId="77777777" w:rsidR="00C23592" w:rsidRPr="00C23592" w:rsidRDefault="004A070C" w:rsidP="00C23592">
      <w:pPr>
        <w:spacing w:line="360" w:lineRule="auto"/>
        <w:ind w:right="237"/>
        <w:jc w:val="both"/>
        <w:rPr>
          <w:bCs/>
          <w:sz w:val="24"/>
          <w:szCs w:val="24"/>
        </w:rPr>
      </w:pPr>
      <w:r w:rsidRPr="004A070C">
        <w:rPr>
          <w:bCs/>
          <w:sz w:val="24"/>
          <w:szCs w:val="24"/>
        </w:rPr>
        <w:t xml:space="preserve">Heifetz (1994) developed the adaptive leadership concept, which is particularly relevant in the contemporary, rapidly evolving police landscape. This leadership strategy emphasises the ability to address </w:t>
      </w:r>
      <w:r w:rsidR="00C23592" w:rsidRPr="004A070C">
        <w:rPr>
          <w:bCs/>
          <w:sz w:val="24"/>
          <w:szCs w:val="24"/>
        </w:rPr>
        <w:t>complex</w:t>
      </w:r>
      <w:r w:rsidRPr="004A070C">
        <w:rPr>
          <w:bCs/>
          <w:sz w:val="24"/>
          <w:szCs w:val="24"/>
        </w:rPr>
        <w:t xml:space="preserve">, evolving situations that lack definitive answers. </w:t>
      </w:r>
      <w:r w:rsidR="00C23592" w:rsidRPr="00C23592">
        <w:rPr>
          <w:bCs/>
          <w:sz w:val="24"/>
          <w:szCs w:val="24"/>
        </w:rPr>
        <w:t>Adaptive leaders foster innovation, enable flexibility, and guide their teams in navigating complex situations by nurturing problem-solving and collaboration</w:t>
      </w:r>
    </w:p>
    <w:p w14:paraId="29139BC2" w14:textId="19D5095E" w:rsidR="004A070C" w:rsidRPr="004A070C" w:rsidRDefault="004A070C" w:rsidP="004A070C">
      <w:pPr>
        <w:spacing w:line="360" w:lineRule="auto"/>
        <w:ind w:right="237"/>
        <w:jc w:val="both"/>
        <w:rPr>
          <w:bCs/>
          <w:sz w:val="24"/>
          <w:szCs w:val="24"/>
        </w:rPr>
      </w:pPr>
    </w:p>
    <w:p w14:paraId="43285C58" w14:textId="77777777" w:rsidR="004A070C" w:rsidRDefault="004A070C" w:rsidP="004A070C">
      <w:pPr>
        <w:ind w:right="237"/>
        <w:jc w:val="both"/>
        <w:rPr>
          <w:b/>
          <w:sz w:val="24"/>
          <w:szCs w:val="24"/>
        </w:rPr>
      </w:pPr>
    </w:p>
    <w:p w14:paraId="309792E7" w14:textId="77777777" w:rsidR="002C3EA8" w:rsidRPr="002C3EA8" w:rsidRDefault="004A070C" w:rsidP="002C3EA8">
      <w:pPr>
        <w:spacing w:line="360" w:lineRule="auto"/>
        <w:ind w:right="237"/>
        <w:jc w:val="both"/>
        <w:rPr>
          <w:bCs/>
          <w:sz w:val="24"/>
          <w:szCs w:val="24"/>
        </w:rPr>
      </w:pPr>
      <w:r w:rsidRPr="004A070C">
        <w:rPr>
          <w:bCs/>
          <w:sz w:val="24"/>
          <w:szCs w:val="24"/>
        </w:rPr>
        <w:t xml:space="preserve">Adaptive leadership is crucial for law enforcement departments to tackle challenges like cybercrime, racial tensions, and technological advancements. Leaders who adopt this approach encourage critical thinking and decisive action in uncertain situations, challenging conventional norms (Heifetz &amp; Laurie, 1997). </w:t>
      </w:r>
      <w:r w:rsidR="002C3EA8" w:rsidRPr="002C3EA8">
        <w:rPr>
          <w:bCs/>
          <w:sz w:val="24"/>
          <w:szCs w:val="24"/>
        </w:rPr>
        <w:t>Adaptive leadership in law enforcement involves leaders and teams responding to new challenges while maintaining departmental integrity and community relationships.</w:t>
      </w:r>
    </w:p>
    <w:p w14:paraId="10B98967" w14:textId="41EB86B4" w:rsidR="004A070C" w:rsidRPr="004A070C" w:rsidRDefault="004A070C" w:rsidP="002C3EA8">
      <w:pPr>
        <w:spacing w:line="360" w:lineRule="auto"/>
        <w:ind w:right="237"/>
        <w:jc w:val="both"/>
        <w:rPr>
          <w:b/>
          <w:sz w:val="24"/>
          <w:szCs w:val="24"/>
        </w:rPr>
      </w:pPr>
    </w:p>
    <w:p w14:paraId="38D8F708" w14:textId="77777777" w:rsidR="004A070C" w:rsidRPr="004A070C" w:rsidRDefault="004A070C" w:rsidP="004A070C">
      <w:pPr>
        <w:ind w:right="237"/>
        <w:jc w:val="both"/>
        <w:rPr>
          <w:b/>
          <w:sz w:val="24"/>
          <w:szCs w:val="24"/>
        </w:rPr>
      </w:pPr>
      <w:r w:rsidRPr="004A070C">
        <w:rPr>
          <w:b/>
          <w:sz w:val="24"/>
          <w:szCs w:val="24"/>
        </w:rPr>
        <w:t> </w:t>
      </w:r>
    </w:p>
    <w:p w14:paraId="7689B3BD" w14:textId="77777777" w:rsidR="004A070C" w:rsidRPr="004A070C" w:rsidRDefault="004A070C" w:rsidP="004A070C">
      <w:pPr>
        <w:ind w:right="237"/>
        <w:jc w:val="both"/>
        <w:rPr>
          <w:b/>
          <w:sz w:val="24"/>
          <w:szCs w:val="24"/>
        </w:rPr>
      </w:pPr>
      <w:r w:rsidRPr="004A070C">
        <w:rPr>
          <w:b/>
          <w:bCs/>
          <w:sz w:val="24"/>
          <w:szCs w:val="24"/>
        </w:rPr>
        <w:t>Situational Leadership</w:t>
      </w:r>
    </w:p>
    <w:p w14:paraId="1BC13E97" w14:textId="77777777" w:rsidR="004A070C" w:rsidRPr="004A070C" w:rsidRDefault="004A070C" w:rsidP="004A070C">
      <w:pPr>
        <w:ind w:right="237"/>
        <w:jc w:val="both"/>
        <w:rPr>
          <w:b/>
          <w:sz w:val="24"/>
          <w:szCs w:val="24"/>
        </w:rPr>
      </w:pPr>
      <w:r w:rsidRPr="004A070C">
        <w:rPr>
          <w:b/>
          <w:sz w:val="24"/>
          <w:szCs w:val="24"/>
        </w:rPr>
        <w:t> </w:t>
      </w:r>
    </w:p>
    <w:p w14:paraId="76C0BD2D" w14:textId="5F4C45E8" w:rsidR="002C3EA8" w:rsidRPr="002C3EA8" w:rsidRDefault="004A070C" w:rsidP="002C3EA8">
      <w:pPr>
        <w:spacing w:line="360" w:lineRule="auto"/>
        <w:ind w:right="237"/>
        <w:jc w:val="both"/>
        <w:rPr>
          <w:bCs/>
          <w:sz w:val="24"/>
          <w:szCs w:val="24"/>
        </w:rPr>
      </w:pPr>
      <w:r w:rsidRPr="004A070C">
        <w:rPr>
          <w:bCs/>
          <w:sz w:val="24"/>
          <w:szCs w:val="24"/>
        </w:rPr>
        <w:t>Law enforcement extensively uses Hersey and Blanchard's (1969) situational leadership approach.</w:t>
      </w:r>
      <w:r w:rsidR="002C3EA8" w:rsidRPr="002C3EA8">
        <w:rPr>
          <w:rFonts w:ascii="Times New Roman" w:hAnsi="Times New Roman" w:cs="Times New Roman"/>
          <w:color w:val="auto"/>
          <w:sz w:val="24"/>
          <w:szCs w:val="24"/>
          <w:lang w:bidi="bo-CN"/>
        </w:rPr>
        <w:t xml:space="preserve"> </w:t>
      </w:r>
      <w:r w:rsidR="002C3EA8" w:rsidRPr="002C3EA8">
        <w:rPr>
          <w:bCs/>
          <w:sz w:val="24"/>
          <w:szCs w:val="24"/>
        </w:rPr>
        <w:t>This model posits that effective leaders adapt their leadership style based on the needs of their subordinates and the specifics of the current situation. Law enforcement officers may use several leadership styles—such as directing, coaching, supporting, or delegating—depending on the competence and motivation of their subordinates.</w:t>
      </w:r>
    </w:p>
    <w:p w14:paraId="5F8AF41B" w14:textId="5B2654BE" w:rsidR="004A070C" w:rsidRPr="004A070C" w:rsidRDefault="004A070C" w:rsidP="004A070C">
      <w:pPr>
        <w:spacing w:line="360" w:lineRule="auto"/>
        <w:ind w:right="237"/>
        <w:jc w:val="both"/>
        <w:rPr>
          <w:bCs/>
          <w:sz w:val="24"/>
          <w:szCs w:val="24"/>
        </w:rPr>
      </w:pPr>
    </w:p>
    <w:p w14:paraId="70C3940F"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2CADE8F6" w14:textId="6F9A18DE" w:rsidR="002C3EA8" w:rsidRPr="002C3EA8" w:rsidRDefault="002C3EA8" w:rsidP="002C3EA8">
      <w:pPr>
        <w:spacing w:line="360" w:lineRule="auto"/>
        <w:ind w:right="237"/>
        <w:jc w:val="both"/>
        <w:rPr>
          <w:bCs/>
          <w:sz w:val="24"/>
          <w:szCs w:val="24"/>
        </w:rPr>
      </w:pPr>
      <w:r w:rsidRPr="002C3EA8">
        <w:rPr>
          <w:bCs/>
          <w:sz w:val="24"/>
          <w:szCs w:val="24"/>
        </w:rPr>
        <w:t xml:space="preserve">Situational leadership is especially effective in law enforcement due to the varied nature of police tasks: some situations demand a decisive, authoritative approach (e.g., during a critical arrest), while others require a more supportive and empathetic demeanour (e.g., engaging with a distressed </w:t>
      </w:r>
      <w:r w:rsidR="00551F06">
        <w:rPr>
          <w:bCs/>
          <w:sz w:val="24"/>
          <w:szCs w:val="24"/>
        </w:rPr>
        <w:t>individual)</w:t>
      </w:r>
      <w:r w:rsidRPr="002C3EA8">
        <w:rPr>
          <w:bCs/>
          <w:sz w:val="24"/>
          <w:szCs w:val="24"/>
        </w:rPr>
        <w:t>. By adapting to circumstances, situational leaders may improve their officers' efficacy and create a more resilient organisation.</w:t>
      </w:r>
    </w:p>
    <w:p w14:paraId="0D10AD17" w14:textId="77777777" w:rsidR="004A070C" w:rsidRPr="004A070C" w:rsidRDefault="004A070C" w:rsidP="004A070C">
      <w:pPr>
        <w:ind w:right="237"/>
        <w:jc w:val="both"/>
        <w:rPr>
          <w:b/>
          <w:sz w:val="24"/>
          <w:szCs w:val="24"/>
        </w:rPr>
      </w:pPr>
      <w:r w:rsidRPr="004A070C">
        <w:rPr>
          <w:b/>
          <w:sz w:val="24"/>
          <w:szCs w:val="24"/>
        </w:rPr>
        <w:t> </w:t>
      </w:r>
    </w:p>
    <w:p w14:paraId="53CD07E6" w14:textId="77777777" w:rsidR="004A070C" w:rsidRPr="004A070C" w:rsidRDefault="004A070C" w:rsidP="004A070C">
      <w:pPr>
        <w:ind w:right="237"/>
        <w:jc w:val="both"/>
        <w:rPr>
          <w:b/>
          <w:sz w:val="24"/>
          <w:szCs w:val="24"/>
        </w:rPr>
      </w:pPr>
      <w:r w:rsidRPr="004A070C">
        <w:rPr>
          <w:b/>
          <w:sz w:val="24"/>
          <w:szCs w:val="24"/>
        </w:rPr>
        <w:t> </w:t>
      </w:r>
    </w:p>
    <w:p w14:paraId="7BB4D366" w14:textId="4B5A080E" w:rsidR="004A070C" w:rsidRPr="004A070C" w:rsidRDefault="004A070C" w:rsidP="004A070C">
      <w:pPr>
        <w:spacing w:line="360" w:lineRule="auto"/>
        <w:ind w:right="237"/>
        <w:jc w:val="both"/>
        <w:rPr>
          <w:bCs/>
          <w:sz w:val="24"/>
          <w:szCs w:val="24"/>
        </w:rPr>
      </w:pPr>
      <w:r w:rsidRPr="004A070C">
        <w:rPr>
          <w:bCs/>
          <w:sz w:val="24"/>
          <w:szCs w:val="24"/>
        </w:rPr>
        <w:lastRenderedPageBreak/>
        <w:t xml:space="preserve">The specific circumstances encountered in policing dictate the most suitable leadership </w:t>
      </w:r>
      <w:r w:rsidR="002C3EA8">
        <w:rPr>
          <w:bCs/>
          <w:sz w:val="24"/>
          <w:szCs w:val="24"/>
        </w:rPr>
        <w:t>model</w:t>
      </w:r>
      <w:r w:rsidRPr="004A070C">
        <w:rPr>
          <w:bCs/>
          <w:sz w:val="24"/>
          <w:szCs w:val="24"/>
        </w:rPr>
        <w:t xml:space="preserve">. Every scenario is unique and requires careful evaluation of several elements, including the individuals concerned, the specific conditions you are encountering, and your goals and objectives. Each circumstance may exhibit variations in all these aspects. Hence, it would be advantageous to embrace a </w:t>
      </w:r>
      <w:proofErr w:type="gramStart"/>
      <w:r w:rsidRPr="004A070C">
        <w:rPr>
          <w:bCs/>
          <w:sz w:val="24"/>
          <w:szCs w:val="24"/>
        </w:rPr>
        <w:t xml:space="preserve">flexible leadership </w:t>
      </w:r>
      <w:r w:rsidR="002C3EA8">
        <w:rPr>
          <w:bCs/>
          <w:sz w:val="24"/>
          <w:szCs w:val="24"/>
        </w:rPr>
        <w:t>model</w:t>
      </w:r>
      <w:r w:rsidR="00DF1E5F">
        <w:rPr>
          <w:bCs/>
          <w:sz w:val="24"/>
          <w:szCs w:val="24"/>
        </w:rPr>
        <w:t>s</w:t>
      </w:r>
      <w:proofErr w:type="gramEnd"/>
      <w:r w:rsidRPr="004A070C">
        <w:rPr>
          <w:bCs/>
          <w:sz w:val="24"/>
          <w:szCs w:val="24"/>
        </w:rPr>
        <w:t xml:space="preserve"> that depends on the specific requirements of the setting.</w:t>
      </w:r>
    </w:p>
    <w:p w14:paraId="631EEFE1" w14:textId="77777777" w:rsidR="004A070C" w:rsidRPr="004A070C" w:rsidRDefault="004A070C" w:rsidP="004A070C">
      <w:pPr>
        <w:ind w:right="237"/>
        <w:jc w:val="both"/>
        <w:rPr>
          <w:b/>
          <w:sz w:val="24"/>
          <w:szCs w:val="24"/>
        </w:rPr>
      </w:pPr>
      <w:r w:rsidRPr="004A070C">
        <w:rPr>
          <w:b/>
          <w:sz w:val="24"/>
          <w:szCs w:val="24"/>
        </w:rPr>
        <w:t> </w:t>
      </w:r>
    </w:p>
    <w:p w14:paraId="34E58672" w14:textId="32193741" w:rsidR="004A070C" w:rsidRPr="004A070C" w:rsidRDefault="004A070C" w:rsidP="004A070C">
      <w:pPr>
        <w:spacing w:line="360" w:lineRule="auto"/>
        <w:ind w:right="237"/>
        <w:jc w:val="both"/>
        <w:rPr>
          <w:bCs/>
          <w:sz w:val="24"/>
          <w:szCs w:val="24"/>
        </w:rPr>
      </w:pPr>
      <w:r w:rsidRPr="004A070C">
        <w:rPr>
          <w:bCs/>
          <w:sz w:val="24"/>
          <w:szCs w:val="24"/>
        </w:rPr>
        <w:t xml:space="preserve">Indeed, it is reasonable to assert that police officers should embrace a range of leadership </w:t>
      </w:r>
      <w:r w:rsidR="002C3EA8">
        <w:rPr>
          <w:bCs/>
          <w:sz w:val="24"/>
          <w:szCs w:val="24"/>
        </w:rPr>
        <w:t>models</w:t>
      </w:r>
      <w:r w:rsidRPr="004A070C">
        <w:rPr>
          <w:bCs/>
          <w:sz w:val="24"/>
          <w:szCs w:val="24"/>
        </w:rPr>
        <w:t xml:space="preserve">, contingent upon their position, job, and aims. Consider, for instance, the incidence of murder. The supervisor on shift has the authority to assign tasks or give precise instructions to police over the airwaves to guarantee the completion of defined duties. The purpose is to guarantee strict adherence to all golden hour norms, therefore ensuring the recovery of crucial evidence. The above example would </w:t>
      </w:r>
      <w:r w:rsidR="00CF0387" w:rsidRPr="004A070C">
        <w:rPr>
          <w:bCs/>
          <w:sz w:val="24"/>
          <w:szCs w:val="24"/>
        </w:rPr>
        <w:t>exemplif</w:t>
      </w:r>
      <w:r w:rsidR="00CF0387">
        <w:rPr>
          <w:bCs/>
          <w:sz w:val="24"/>
          <w:szCs w:val="24"/>
        </w:rPr>
        <w:t>y</w:t>
      </w:r>
      <w:r w:rsidR="00CF0387" w:rsidRPr="004A070C">
        <w:rPr>
          <w:bCs/>
          <w:sz w:val="24"/>
          <w:szCs w:val="24"/>
        </w:rPr>
        <w:t xml:space="preserve"> </w:t>
      </w:r>
      <w:r w:rsidR="00CF0387">
        <w:rPr>
          <w:bCs/>
          <w:sz w:val="24"/>
          <w:szCs w:val="24"/>
        </w:rPr>
        <w:t>situational</w:t>
      </w:r>
      <w:r w:rsidR="00CF0387" w:rsidRPr="004A070C">
        <w:rPr>
          <w:bCs/>
          <w:sz w:val="24"/>
          <w:szCs w:val="24"/>
        </w:rPr>
        <w:t xml:space="preserve"> </w:t>
      </w:r>
      <w:r w:rsidRPr="004A070C">
        <w:rPr>
          <w:bCs/>
          <w:sz w:val="24"/>
          <w:szCs w:val="24"/>
        </w:rPr>
        <w:t>leadership. The supervisor would select this leadership style based on the careful consideration of the circumstances, extent, and severity of the crime.</w:t>
      </w:r>
    </w:p>
    <w:p w14:paraId="646398FB"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5BF0BFA8" w14:textId="77777777" w:rsidR="004A070C" w:rsidRPr="004A070C" w:rsidRDefault="004A070C" w:rsidP="004A070C">
      <w:pPr>
        <w:ind w:right="237"/>
        <w:jc w:val="both"/>
        <w:rPr>
          <w:b/>
          <w:sz w:val="24"/>
          <w:szCs w:val="24"/>
        </w:rPr>
      </w:pPr>
      <w:r w:rsidRPr="004A070C">
        <w:rPr>
          <w:b/>
          <w:bCs/>
          <w:sz w:val="24"/>
          <w:szCs w:val="24"/>
        </w:rPr>
        <w:t> </w:t>
      </w:r>
    </w:p>
    <w:p w14:paraId="3DF56E24" w14:textId="57C7C66B" w:rsidR="004A070C" w:rsidRPr="004A070C" w:rsidRDefault="00CF0387" w:rsidP="004A070C">
      <w:pPr>
        <w:spacing w:line="360" w:lineRule="auto"/>
        <w:ind w:right="237"/>
        <w:jc w:val="both"/>
        <w:rPr>
          <w:bCs/>
          <w:sz w:val="24"/>
          <w:szCs w:val="24"/>
        </w:rPr>
      </w:pPr>
      <w:r w:rsidRPr="004A070C">
        <w:rPr>
          <w:bCs/>
          <w:sz w:val="24"/>
          <w:szCs w:val="24"/>
        </w:rPr>
        <w:t>Nevertheless</w:t>
      </w:r>
      <w:r w:rsidR="004A070C" w:rsidRPr="004A070C">
        <w:rPr>
          <w:bCs/>
          <w:sz w:val="24"/>
          <w:szCs w:val="24"/>
        </w:rPr>
        <w:t>, based on my experience, I would primarily opt for situational leadership when managing situations. When working in pairs, I often participated in calls where a disturbance occurred, separating both parties. Both parties would be required to provide accounts, after which my colleague and I would engage in a consultation. This would enable both of us to deliberate about the circumstances and our informed understanding of the incident. Afterwards, we would evaluate the gathered information and reach a well-informed conclusion regarding the issue at hand. I believe this style of leadership is more advantageous for fostering more cohesive and efficient employees.</w:t>
      </w:r>
    </w:p>
    <w:p w14:paraId="0B8F3A51" w14:textId="77777777" w:rsidR="004A070C" w:rsidRPr="004A070C" w:rsidRDefault="004A070C" w:rsidP="004A070C">
      <w:pPr>
        <w:ind w:right="237"/>
        <w:jc w:val="both"/>
        <w:rPr>
          <w:b/>
          <w:sz w:val="24"/>
          <w:szCs w:val="24"/>
        </w:rPr>
      </w:pPr>
      <w:r w:rsidRPr="004A070C">
        <w:rPr>
          <w:b/>
          <w:sz w:val="24"/>
          <w:szCs w:val="24"/>
        </w:rPr>
        <w:t> </w:t>
      </w:r>
    </w:p>
    <w:p w14:paraId="10BCE3BC" w14:textId="77777777" w:rsidR="004A070C" w:rsidRPr="004A070C" w:rsidRDefault="004A070C" w:rsidP="004A070C">
      <w:pPr>
        <w:ind w:right="237"/>
        <w:jc w:val="both"/>
        <w:rPr>
          <w:b/>
          <w:sz w:val="24"/>
          <w:szCs w:val="24"/>
        </w:rPr>
      </w:pPr>
      <w:r w:rsidRPr="004A070C">
        <w:rPr>
          <w:b/>
          <w:bCs/>
          <w:sz w:val="24"/>
          <w:szCs w:val="24"/>
        </w:rPr>
        <w:t> </w:t>
      </w:r>
    </w:p>
    <w:p w14:paraId="39796084" w14:textId="5D576603" w:rsidR="004A070C" w:rsidRPr="004A070C" w:rsidRDefault="004A070C" w:rsidP="004A070C">
      <w:pPr>
        <w:spacing w:line="360" w:lineRule="auto"/>
        <w:ind w:right="237"/>
        <w:jc w:val="both"/>
        <w:rPr>
          <w:bCs/>
          <w:sz w:val="24"/>
          <w:szCs w:val="24"/>
        </w:rPr>
      </w:pPr>
      <w:r w:rsidRPr="004A070C">
        <w:rPr>
          <w:bCs/>
          <w:sz w:val="24"/>
          <w:szCs w:val="24"/>
        </w:rPr>
        <w:t xml:space="preserve">The selection of a leadership </w:t>
      </w:r>
      <w:r w:rsidR="00CF0387">
        <w:rPr>
          <w:bCs/>
          <w:sz w:val="24"/>
          <w:szCs w:val="24"/>
        </w:rPr>
        <w:t xml:space="preserve">model </w:t>
      </w:r>
      <w:r w:rsidR="00CF0387" w:rsidRPr="004A070C">
        <w:rPr>
          <w:bCs/>
          <w:sz w:val="24"/>
          <w:szCs w:val="24"/>
        </w:rPr>
        <w:t>is</w:t>
      </w:r>
      <w:r w:rsidRPr="004A070C">
        <w:rPr>
          <w:bCs/>
          <w:sz w:val="24"/>
          <w:szCs w:val="24"/>
        </w:rPr>
        <w:t xml:space="preserve"> influenced, not just by the specific circumstances to be addressed. One could attribute it to a lack of experience. For example, during my 10-week tutoring, my tutor and I worked together for the entire duration. Due to my inadequate knowledge, my tutor consistently made judgements either independently or on my behalf when I participated in calls. Given the extent of my service, I was conscious of my lack of requisite abilities or expertise to </w:t>
      </w:r>
      <w:r w:rsidRPr="004A070C">
        <w:rPr>
          <w:bCs/>
          <w:sz w:val="24"/>
          <w:szCs w:val="24"/>
        </w:rPr>
        <w:lastRenderedPageBreak/>
        <w:t>independently make critical decisions. Once again, this aligns with the principles of transformational leadership. However, now that I am in my third year as a police officer, my expertise and confidence have significantly increased, enabling me to make a valuable contribution to my organi</w:t>
      </w:r>
      <w:r w:rsidR="00CF0387">
        <w:rPr>
          <w:bCs/>
          <w:sz w:val="24"/>
          <w:szCs w:val="24"/>
        </w:rPr>
        <w:t>s</w:t>
      </w:r>
      <w:r w:rsidRPr="004A070C">
        <w:rPr>
          <w:bCs/>
          <w:sz w:val="24"/>
          <w:szCs w:val="24"/>
        </w:rPr>
        <w:t>ation, team, and colleagues. When I engage in calls with colleagues who possess a similar or higher level of expertise, they perceive me as equal and provide me with the chance to participate in the decision-making process. This is an illustration of situational leadership.</w:t>
      </w:r>
    </w:p>
    <w:p w14:paraId="00786ACB" w14:textId="77777777" w:rsidR="004A070C" w:rsidRPr="004A070C" w:rsidRDefault="004A070C" w:rsidP="004A070C">
      <w:pPr>
        <w:ind w:right="237"/>
        <w:jc w:val="both"/>
        <w:rPr>
          <w:b/>
          <w:sz w:val="24"/>
          <w:szCs w:val="24"/>
        </w:rPr>
      </w:pPr>
      <w:r w:rsidRPr="004A070C">
        <w:rPr>
          <w:b/>
          <w:bCs/>
          <w:sz w:val="24"/>
          <w:szCs w:val="24"/>
        </w:rPr>
        <w:t> </w:t>
      </w:r>
    </w:p>
    <w:p w14:paraId="26A5A21F" w14:textId="77777777" w:rsidR="004A070C" w:rsidRPr="004A070C" w:rsidRDefault="004A070C" w:rsidP="004A070C">
      <w:pPr>
        <w:ind w:right="237"/>
        <w:jc w:val="both"/>
        <w:rPr>
          <w:b/>
          <w:sz w:val="24"/>
          <w:szCs w:val="24"/>
        </w:rPr>
      </w:pPr>
      <w:r w:rsidRPr="004A070C">
        <w:rPr>
          <w:b/>
          <w:bCs/>
          <w:sz w:val="24"/>
          <w:szCs w:val="24"/>
        </w:rPr>
        <w:t> </w:t>
      </w:r>
    </w:p>
    <w:p w14:paraId="3B4957D4" w14:textId="77777777" w:rsidR="004A070C" w:rsidRPr="004A070C" w:rsidRDefault="004A070C" w:rsidP="004A070C">
      <w:pPr>
        <w:ind w:right="237"/>
        <w:jc w:val="both"/>
        <w:rPr>
          <w:b/>
          <w:sz w:val="24"/>
          <w:szCs w:val="24"/>
        </w:rPr>
      </w:pPr>
      <w:r w:rsidRPr="004A070C">
        <w:rPr>
          <w:b/>
          <w:bCs/>
          <w:sz w:val="24"/>
          <w:szCs w:val="24"/>
        </w:rPr>
        <w:t> </w:t>
      </w:r>
    </w:p>
    <w:p w14:paraId="07BB39D2" w14:textId="6CAEAC74" w:rsidR="004A070C" w:rsidRPr="004A070C" w:rsidRDefault="00321259" w:rsidP="004A070C">
      <w:pPr>
        <w:spacing w:line="360" w:lineRule="auto"/>
        <w:ind w:right="237"/>
        <w:jc w:val="both"/>
        <w:rPr>
          <w:bCs/>
          <w:sz w:val="24"/>
          <w:szCs w:val="24"/>
        </w:rPr>
      </w:pPr>
      <w:r w:rsidRPr="004A070C">
        <w:rPr>
          <w:bCs/>
          <w:sz w:val="24"/>
          <w:szCs w:val="24"/>
        </w:rPr>
        <w:t>Recently, on</w:t>
      </w:r>
      <w:r w:rsidR="00E2038B">
        <w:rPr>
          <w:bCs/>
          <w:sz w:val="24"/>
          <w:szCs w:val="24"/>
        </w:rPr>
        <w:t xml:space="preserve"> my</w:t>
      </w:r>
      <w:r w:rsidR="008132CE">
        <w:rPr>
          <w:bCs/>
          <w:sz w:val="24"/>
          <w:szCs w:val="24"/>
        </w:rPr>
        <w:t xml:space="preserve"> </w:t>
      </w:r>
      <w:r w:rsidR="004A070C" w:rsidRPr="004A070C">
        <w:rPr>
          <w:bCs/>
          <w:sz w:val="24"/>
          <w:szCs w:val="24"/>
        </w:rPr>
        <w:t>afternoon shift I partnered with a male colleague who had less experience than me. Over the radio waves, I received notification of a concerned call. The Public Service Centre (PSC) notified me that the reporting person (RP), a mental health support worker, had contacted the police due to concerns about a male who had recently attended his appointment and who had intentions to commit suicide by purposefully jumping in front of a train. Having received the location information, I promptly proceeded to the destination. During my journey to the location, I discovered that this was the man's second call of the day.</w:t>
      </w:r>
    </w:p>
    <w:p w14:paraId="34A5E855" w14:textId="77777777" w:rsidR="004A070C" w:rsidRPr="004A070C" w:rsidRDefault="004A070C" w:rsidP="004A070C">
      <w:pPr>
        <w:ind w:right="237"/>
        <w:jc w:val="both"/>
        <w:rPr>
          <w:b/>
          <w:sz w:val="24"/>
          <w:szCs w:val="24"/>
        </w:rPr>
      </w:pPr>
      <w:r w:rsidRPr="004A070C">
        <w:rPr>
          <w:b/>
          <w:sz w:val="24"/>
          <w:szCs w:val="24"/>
        </w:rPr>
        <w:t> </w:t>
      </w:r>
    </w:p>
    <w:p w14:paraId="5BCEE3D0" w14:textId="77777777" w:rsidR="004A070C" w:rsidRPr="004A070C" w:rsidRDefault="004A070C" w:rsidP="004A070C">
      <w:pPr>
        <w:spacing w:line="360" w:lineRule="auto"/>
        <w:ind w:right="237"/>
        <w:jc w:val="both"/>
        <w:rPr>
          <w:bCs/>
          <w:sz w:val="24"/>
          <w:szCs w:val="24"/>
        </w:rPr>
      </w:pPr>
      <w:r w:rsidRPr="004A070C">
        <w:rPr>
          <w:bCs/>
          <w:sz w:val="24"/>
          <w:szCs w:val="24"/>
        </w:rPr>
        <w:t>Upon our arrival, we conducted a thorough area check and found the male standing outside the train station door. Prior to exiting our marked vehicle, I informed my colleague that he had the option to assume the leadership role if he was willing to do so. During our shift together, he conveyed to me that it was his desire to assume control of the calls and then seek my input to verify the accuracy of his judgements.</w:t>
      </w:r>
    </w:p>
    <w:p w14:paraId="2B0681B9" w14:textId="77777777" w:rsidR="004A070C" w:rsidRPr="004A070C" w:rsidRDefault="004A070C" w:rsidP="004A070C">
      <w:pPr>
        <w:ind w:right="237"/>
        <w:jc w:val="both"/>
        <w:rPr>
          <w:b/>
          <w:sz w:val="24"/>
          <w:szCs w:val="24"/>
        </w:rPr>
      </w:pPr>
      <w:r w:rsidRPr="004A070C">
        <w:rPr>
          <w:b/>
          <w:sz w:val="24"/>
          <w:szCs w:val="24"/>
        </w:rPr>
        <w:t> </w:t>
      </w:r>
    </w:p>
    <w:p w14:paraId="33AB63E9" w14:textId="77777777" w:rsidR="004A070C" w:rsidRPr="004A070C" w:rsidRDefault="004A070C" w:rsidP="004A070C">
      <w:pPr>
        <w:ind w:right="237"/>
        <w:jc w:val="both"/>
        <w:rPr>
          <w:b/>
          <w:sz w:val="24"/>
          <w:szCs w:val="24"/>
        </w:rPr>
      </w:pPr>
      <w:r w:rsidRPr="004A070C">
        <w:rPr>
          <w:b/>
          <w:sz w:val="24"/>
          <w:szCs w:val="24"/>
        </w:rPr>
        <w:t> </w:t>
      </w:r>
    </w:p>
    <w:p w14:paraId="5124A2FB" w14:textId="77777777" w:rsidR="004A070C" w:rsidRPr="004A070C" w:rsidRDefault="004A070C" w:rsidP="004A070C">
      <w:pPr>
        <w:spacing w:line="360" w:lineRule="auto"/>
        <w:ind w:right="237"/>
        <w:jc w:val="both"/>
        <w:rPr>
          <w:bCs/>
          <w:sz w:val="24"/>
          <w:szCs w:val="24"/>
        </w:rPr>
      </w:pPr>
      <w:r w:rsidRPr="004A070C">
        <w:rPr>
          <w:bCs/>
          <w:sz w:val="24"/>
          <w:szCs w:val="24"/>
        </w:rPr>
        <w:t>My colleague and I dismounted our vehicle and approached a distressed male. The male was visibly upset, shouting and swearing, and expressed his desire to end his life. Although he was not wanted or missing, he was known to the police and had warning markers for his mental health and violence. My colleague took the lead in engaging with the male.</w:t>
      </w:r>
    </w:p>
    <w:p w14:paraId="058D6003"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1BA90AFD" w14:textId="77777777" w:rsidR="004A070C" w:rsidRPr="004A070C" w:rsidRDefault="004A070C" w:rsidP="004A070C">
      <w:pPr>
        <w:ind w:right="237"/>
        <w:jc w:val="both"/>
        <w:rPr>
          <w:b/>
          <w:sz w:val="24"/>
          <w:szCs w:val="24"/>
        </w:rPr>
      </w:pPr>
      <w:r w:rsidRPr="004A070C">
        <w:rPr>
          <w:b/>
          <w:sz w:val="24"/>
          <w:szCs w:val="24"/>
        </w:rPr>
        <w:t> </w:t>
      </w:r>
    </w:p>
    <w:p w14:paraId="3F1752B8" w14:textId="77777777" w:rsidR="004A070C" w:rsidRPr="004A070C" w:rsidRDefault="004A070C" w:rsidP="004A070C">
      <w:pPr>
        <w:ind w:right="237"/>
        <w:jc w:val="both"/>
        <w:rPr>
          <w:b/>
          <w:sz w:val="24"/>
          <w:szCs w:val="24"/>
        </w:rPr>
      </w:pPr>
      <w:r w:rsidRPr="004A070C">
        <w:rPr>
          <w:b/>
          <w:sz w:val="24"/>
          <w:szCs w:val="24"/>
        </w:rPr>
        <w:t> </w:t>
      </w:r>
    </w:p>
    <w:p w14:paraId="7CCD2944" w14:textId="77777777" w:rsidR="004A070C" w:rsidRPr="004A070C" w:rsidRDefault="004A070C" w:rsidP="004A070C">
      <w:pPr>
        <w:ind w:right="237"/>
        <w:jc w:val="both"/>
        <w:rPr>
          <w:b/>
          <w:sz w:val="24"/>
          <w:szCs w:val="24"/>
        </w:rPr>
      </w:pPr>
      <w:r w:rsidRPr="004A070C">
        <w:rPr>
          <w:b/>
          <w:sz w:val="24"/>
          <w:szCs w:val="24"/>
        </w:rPr>
        <w:t> </w:t>
      </w:r>
    </w:p>
    <w:p w14:paraId="65B52065" w14:textId="77777777" w:rsidR="004A070C" w:rsidRPr="004A070C" w:rsidRDefault="004A070C" w:rsidP="004A070C">
      <w:pPr>
        <w:spacing w:line="360" w:lineRule="auto"/>
        <w:ind w:right="237"/>
        <w:jc w:val="both"/>
        <w:rPr>
          <w:bCs/>
          <w:sz w:val="24"/>
          <w:szCs w:val="24"/>
        </w:rPr>
      </w:pPr>
      <w:r w:rsidRPr="004A070C">
        <w:rPr>
          <w:bCs/>
          <w:sz w:val="24"/>
          <w:szCs w:val="24"/>
        </w:rPr>
        <w:t xml:space="preserve">My colleague and I conferred with each other, whereby we talked about the options available to us. My colleague was the less experienced officer, so I asked him what </w:t>
      </w:r>
      <w:r w:rsidRPr="004A070C">
        <w:rPr>
          <w:bCs/>
          <w:sz w:val="24"/>
          <w:szCs w:val="24"/>
        </w:rPr>
        <w:lastRenderedPageBreak/>
        <w:t>his thought process was in dealing with this situation. My colleague offered the opinion that, having considered the male's mental health, it was best to ring 111 and seek mental health advice. The other alternative would have been to detain him under Section 136 of the Mental Health Act. Having both discussed and assessed the situation, I agreed that this was the correct decision to call 111. This incident would demonstrate transformational leadership. However, when my colleague was on the phone with 111, he turned extremely aggressive. He was shouting and swearing, threatening to jump out of a train if we left him. I tried to calm him down, but the male just would not listen to our commands. The initial calm situation turned into a volatile one as the male attempted to flee from us. I made a dynamic decision to detain him under Section 136 of the Mental Health Act. We had to use reasonable force to handcuff him before conveying him to the back of our marked vehicle. As we were escorting the male to the van, he began to physically resist, repeatedly declaring his intention to commit suicide.</w:t>
      </w:r>
    </w:p>
    <w:p w14:paraId="70A8A4EB"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10CBD099" w14:textId="14ECC817" w:rsidR="004A070C" w:rsidRPr="004A070C" w:rsidRDefault="004A070C" w:rsidP="004A070C">
      <w:pPr>
        <w:spacing w:line="360" w:lineRule="auto"/>
        <w:ind w:right="237"/>
        <w:jc w:val="both"/>
        <w:rPr>
          <w:bCs/>
          <w:sz w:val="24"/>
          <w:szCs w:val="24"/>
        </w:rPr>
      </w:pPr>
      <w:r w:rsidRPr="004A070C">
        <w:rPr>
          <w:bCs/>
          <w:sz w:val="24"/>
          <w:szCs w:val="24"/>
        </w:rPr>
        <w:t xml:space="preserve">Given the rapid escalation of the situation, I decided without consulting my colleague. The male's health was our main concern, and he needed a safe place and mental health assessment. I transported the male to a local hospital, demonstrating my flexibility in adapting leadership styles. I initially used transformational leadership but adapted </w:t>
      </w:r>
      <w:r w:rsidR="00EB5E0F" w:rsidRPr="004A070C">
        <w:rPr>
          <w:bCs/>
          <w:sz w:val="24"/>
          <w:szCs w:val="24"/>
        </w:rPr>
        <w:t>to adaptive</w:t>
      </w:r>
      <w:r>
        <w:rPr>
          <w:bCs/>
          <w:sz w:val="24"/>
          <w:szCs w:val="24"/>
        </w:rPr>
        <w:t xml:space="preserve"> </w:t>
      </w:r>
      <w:r w:rsidRPr="004A070C">
        <w:rPr>
          <w:bCs/>
          <w:sz w:val="24"/>
          <w:szCs w:val="24"/>
        </w:rPr>
        <w:t>l leadership approach due to the dynamic nature of the situation.</w:t>
      </w:r>
    </w:p>
    <w:p w14:paraId="760E2F8E" w14:textId="77777777" w:rsidR="004A070C" w:rsidRPr="004A070C" w:rsidRDefault="004A070C" w:rsidP="004A070C">
      <w:pPr>
        <w:spacing w:line="360" w:lineRule="auto"/>
        <w:ind w:right="237"/>
        <w:jc w:val="both"/>
        <w:rPr>
          <w:bCs/>
          <w:sz w:val="24"/>
          <w:szCs w:val="24"/>
        </w:rPr>
      </w:pPr>
      <w:r w:rsidRPr="004A070C">
        <w:rPr>
          <w:bCs/>
          <w:sz w:val="24"/>
          <w:szCs w:val="24"/>
        </w:rPr>
        <w:t> </w:t>
      </w:r>
    </w:p>
    <w:p w14:paraId="194360B6" w14:textId="77777777" w:rsidR="004A070C" w:rsidRPr="004A070C" w:rsidRDefault="004A070C" w:rsidP="004A070C">
      <w:pPr>
        <w:ind w:right="237"/>
        <w:jc w:val="both"/>
        <w:rPr>
          <w:b/>
          <w:sz w:val="24"/>
          <w:szCs w:val="24"/>
        </w:rPr>
      </w:pPr>
      <w:r w:rsidRPr="004A070C">
        <w:rPr>
          <w:b/>
          <w:sz w:val="24"/>
          <w:szCs w:val="24"/>
        </w:rPr>
        <w:t> </w:t>
      </w:r>
    </w:p>
    <w:p w14:paraId="48E1DEFD" w14:textId="77777777" w:rsidR="004A070C" w:rsidRPr="004A070C" w:rsidRDefault="004A070C" w:rsidP="004A070C">
      <w:pPr>
        <w:ind w:right="237"/>
        <w:jc w:val="both"/>
        <w:rPr>
          <w:b/>
          <w:sz w:val="24"/>
          <w:szCs w:val="24"/>
        </w:rPr>
      </w:pPr>
      <w:r w:rsidRPr="004A070C">
        <w:rPr>
          <w:b/>
          <w:sz w:val="24"/>
          <w:szCs w:val="24"/>
        </w:rPr>
        <w:t> </w:t>
      </w:r>
    </w:p>
    <w:p w14:paraId="1C346495" w14:textId="77777777" w:rsidR="004A070C" w:rsidRPr="004A070C" w:rsidRDefault="004A070C" w:rsidP="004A070C">
      <w:pPr>
        <w:spacing w:line="360" w:lineRule="auto"/>
        <w:ind w:right="237"/>
        <w:jc w:val="both"/>
        <w:rPr>
          <w:bCs/>
          <w:sz w:val="24"/>
          <w:szCs w:val="24"/>
        </w:rPr>
      </w:pPr>
      <w:r w:rsidRPr="004A070C">
        <w:rPr>
          <w:bCs/>
          <w:sz w:val="24"/>
          <w:szCs w:val="24"/>
        </w:rPr>
        <w:t>Hospital staff sectioned the male and left him in their care; we held a debrief back in the station to reassure my colleague and explain my decision-making process. My colleague comprehended the rationale behind the decision and expressed gratitude for the debrief and the time it took for reflection. The debrief not only bolstered my colleague's value as a team member but also underscored the significance of transformational leadership, which makes decisions in the best interests of all parties involved. This approach demonstrates a collaborative and respectful work environment.</w:t>
      </w:r>
    </w:p>
    <w:p w14:paraId="21036559" w14:textId="77777777" w:rsidR="004A070C" w:rsidRPr="004A070C" w:rsidRDefault="004A070C" w:rsidP="004A070C">
      <w:pPr>
        <w:ind w:right="237"/>
        <w:jc w:val="both"/>
        <w:rPr>
          <w:b/>
          <w:sz w:val="24"/>
          <w:szCs w:val="24"/>
        </w:rPr>
      </w:pPr>
      <w:r w:rsidRPr="004A070C">
        <w:rPr>
          <w:b/>
          <w:sz w:val="24"/>
          <w:szCs w:val="24"/>
        </w:rPr>
        <w:t> </w:t>
      </w:r>
    </w:p>
    <w:p w14:paraId="1A53CA2C" w14:textId="57F337AF" w:rsidR="004A070C" w:rsidRPr="004A070C" w:rsidRDefault="004A070C" w:rsidP="00EB5E0F">
      <w:pPr>
        <w:spacing w:line="360" w:lineRule="auto"/>
        <w:ind w:right="237"/>
        <w:jc w:val="both"/>
        <w:rPr>
          <w:bCs/>
          <w:sz w:val="24"/>
          <w:szCs w:val="24"/>
        </w:rPr>
      </w:pPr>
      <w:r w:rsidRPr="004A070C">
        <w:rPr>
          <w:bCs/>
          <w:sz w:val="24"/>
          <w:szCs w:val="24"/>
        </w:rPr>
        <w:t xml:space="preserve">Ultimately, leadership </w:t>
      </w:r>
      <w:r w:rsidR="002C3EA8">
        <w:rPr>
          <w:bCs/>
          <w:sz w:val="24"/>
          <w:szCs w:val="24"/>
        </w:rPr>
        <w:t xml:space="preserve">models </w:t>
      </w:r>
      <w:r w:rsidRPr="004A070C">
        <w:rPr>
          <w:bCs/>
          <w:sz w:val="24"/>
          <w:szCs w:val="24"/>
        </w:rPr>
        <w:t xml:space="preserve">have significant importance in the workplace and may yield profound advantages when employed in appropriate situations. From a policing </w:t>
      </w:r>
      <w:r w:rsidRPr="004A070C">
        <w:rPr>
          <w:bCs/>
          <w:sz w:val="24"/>
          <w:szCs w:val="24"/>
        </w:rPr>
        <w:lastRenderedPageBreak/>
        <w:t xml:space="preserve">point of view, it is crucial for the police force and police employees to maintain flexibility and embrace a receptive mindset. Our role in society is characterised by its extensive scope and formidable challenges. Owing to these difficulties, it is imperative that we maintain flexibility, as policing is highly intricate. By demonstrating adaptability in employing several leadership </w:t>
      </w:r>
      <w:r w:rsidR="00CF0387">
        <w:rPr>
          <w:bCs/>
          <w:sz w:val="24"/>
          <w:szCs w:val="24"/>
        </w:rPr>
        <w:t>models,</w:t>
      </w:r>
      <w:r w:rsidRPr="004A070C">
        <w:rPr>
          <w:bCs/>
          <w:sz w:val="24"/>
          <w:szCs w:val="24"/>
        </w:rPr>
        <w:t xml:space="preserve"> particularly transformational leadership, both officers and employees will have a greater sense of inclusivity and respect. Introducing this can only enhance our service to the public and foster a more cohesive and efficient corporation. In a society where consensus-based policing is crucial, this will positively influence public legitimacy and heighten public confidence and relationships.</w:t>
      </w:r>
    </w:p>
    <w:p w14:paraId="1B7FAE5D" w14:textId="77777777" w:rsidR="004A070C" w:rsidRPr="004A070C" w:rsidRDefault="004A070C" w:rsidP="004A070C">
      <w:pPr>
        <w:ind w:right="237"/>
        <w:jc w:val="both"/>
        <w:rPr>
          <w:b/>
          <w:sz w:val="24"/>
          <w:szCs w:val="24"/>
        </w:rPr>
      </w:pPr>
      <w:r w:rsidRPr="004A070C">
        <w:rPr>
          <w:b/>
          <w:sz w:val="24"/>
          <w:szCs w:val="24"/>
        </w:rPr>
        <w:t> </w:t>
      </w:r>
    </w:p>
    <w:p w14:paraId="0C50D7FE" w14:textId="77777777" w:rsidR="004A070C" w:rsidRPr="004A070C" w:rsidRDefault="004A070C" w:rsidP="004A070C">
      <w:pPr>
        <w:ind w:right="237"/>
        <w:jc w:val="both"/>
        <w:rPr>
          <w:b/>
          <w:sz w:val="24"/>
          <w:szCs w:val="24"/>
        </w:rPr>
      </w:pPr>
      <w:r w:rsidRPr="004A070C">
        <w:rPr>
          <w:b/>
          <w:sz w:val="24"/>
          <w:szCs w:val="24"/>
        </w:rPr>
        <w:t> </w:t>
      </w:r>
    </w:p>
    <w:p w14:paraId="147AD337" w14:textId="77777777" w:rsidR="004A070C" w:rsidRPr="004A070C" w:rsidRDefault="004A070C" w:rsidP="004A070C">
      <w:pPr>
        <w:ind w:right="237"/>
        <w:jc w:val="both"/>
        <w:rPr>
          <w:b/>
          <w:sz w:val="24"/>
          <w:szCs w:val="24"/>
        </w:rPr>
      </w:pPr>
      <w:r w:rsidRPr="004A070C">
        <w:rPr>
          <w:b/>
          <w:sz w:val="24"/>
          <w:szCs w:val="24"/>
        </w:rPr>
        <w:t> </w:t>
      </w:r>
    </w:p>
    <w:p w14:paraId="6CD6D1BA" w14:textId="3AC140C7" w:rsidR="001D4985" w:rsidRDefault="00EB5E0F" w:rsidP="001D4985">
      <w:pPr>
        <w:ind w:right="237"/>
        <w:rPr>
          <w:b/>
          <w:bCs/>
          <w:sz w:val="24"/>
          <w:szCs w:val="24"/>
        </w:rPr>
      </w:pPr>
      <w:r>
        <w:rPr>
          <w:b/>
          <w:sz w:val="24"/>
          <w:szCs w:val="24"/>
        </w:rPr>
        <w:t xml:space="preserve">Word Count </w:t>
      </w:r>
    </w:p>
    <w:p w14:paraId="05557251" w14:textId="2B5D690A" w:rsidR="001D4985" w:rsidRPr="008C11F9" w:rsidRDefault="001D4985" w:rsidP="001D4985">
      <w:pPr>
        <w:ind w:right="237"/>
        <w:rPr>
          <w:b/>
          <w:bCs/>
          <w:color w:val="0D0D0D" w:themeColor="text1" w:themeTint="F2"/>
          <w:sz w:val="24"/>
          <w:szCs w:val="24"/>
        </w:rPr>
      </w:pPr>
      <w:r w:rsidRPr="008C11F9">
        <w:rPr>
          <w:b/>
          <w:bCs/>
          <w:color w:val="0D0D0D" w:themeColor="text1" w:themeTint="F2"/>
          <w:sz w:val="24"/>
          <w:szCs w:val="24"/>
        </w:rPr>
        <w:t>2</w:t>
      </w:r>
      <w:r w:rsidR="008C11F9" w:rsidRPr="008C11F9">
        <w:rPr>
          <w:b/>
          <w:bCs/>
          <w:color w:val="0D0D0D" w:themeColor="text1" w:themeTint="F2"/>
          <w:sz w:val="24"/>
          <w:szCs w:val="24"/>
        </w:rPr>
        <w:t>0</w:t>
      </w:r>
      <w:r w:rsidR="00727F7F">
        <w:rPr>
          <w:b/>
          <w:bCs/>
          <w:color w:val="0D0D0D" w:themeColor="text1" w:themeTint="F2"/>
          <w:sz w:val="24"/>
          <w:szCs w:val="24"/>
        </w:rPr>
        <w:t>63</w:t>
      </w:r>
    </w:p>
    <w:p w14:paraId="160146E6" w14:textId="77777777" w:rsidR="00C52D89" w:rsidRDefault="00C52D89" w:rsidP="00340E9A">
      <w:pPr>
        <w:ind w:right="237"/>
        <w:jc w:val="center"/>
        <w:rPr>
          <w:sz w:val="22"/>
          <w:szCs w:val="22"/>
        </w:rPr>
      </w:pPr>
    </w:p>
    <w:p w14:paraId="6FD0BAB7" w14:textId="77777777" w:rsidR="00CF0387" w:rsidRDefault="00EB5E0F" w:rsidP="00EB5E0F">
      <w:pPr>
        <w:ind w:right="237"/>
        <w:rPr>
          <w:sz w:val="22"/>
          <w:szCs w:val="22"/>
        </w:rPr>
      </w:pPr>
      <w:r>
        <w:rPr>
          <w:sz w:val="22"/>
          <w:szCs w:val="22"/>
        </w:rPr>
        <w:t xml:space="preserve">                                                      </w:t>
      </w:r>
    </w:p>
    <w:p w14:paraId="20914E17" w14:textId="77777777" w:rsidR="00CF0387" w:rsidRDefault="00CF0387" w:rsidP="00EB5E0F">
      <w:pPr>
        <w:ind w:right="237"/>
        <w:rPr>
          <w:sz w:val="22"/>
          <w:szCs w:val="22"/>
        </w:rPr>
      </w:pPr>
    </w:p>
    <w:p w14:paraId="5FE10FCD" w14:textId="77777777" w:rsidR="00CF0387" w:rsidRDefault="00CF0387" w:rsidP="00EB5E0F">
      <w:pPr>
        <w:ind w:right="237"/>
        <w:rPr>
          <w:sz w:val="22"/>
          <w:szCs w:val="22"/>
        </w:rPr>
      </w:pPr>
    </w:p>
    <w:p w14:paraId="12F90459" w14:textId="77777777" w:rsidR="00CF0387" w:rsidRDefault="00CF0387" w:rsidP="00EB5E0F">
      <w:pPr>
        <w:ind w:right="237"/>
        <w:rPr>
          <w:sz w:val="22"/>
          <w:szCs w:val="22"/>
        </w:rPr>
      </w:pPr>
    </w:p>
    <w:p w14:paraId="387B7FE6" w14:textId="77777777" w:rsidR="00727F7F" w:rsidRDefault="00CF0387" w:rsidP="00EB5E0F">
      <w:pPr>
        <w:ind w:right="237"/>
        <w:rPr>
          <w:sz w:val="22"/>
          <w:szCs w:val="22"/>
        </w:rPr>
      </w:pPr>
      <w:r>
        <w:rPr>
          <w:sz w:val="22"/>
          <w:szCs w:val="22"/>
        </w:rPr>
        <w:t xml:space="preserve">                                                      </w:t>
      </w:r>
      <w:r w:rsidR="00EB5E0F">
        <w:rPr>
          <w:sz w:val="22"/>
          <w:szCs w:val="22"/>
        </w:rPr>
        <w:t xml:space="preserve">   </w:t>
      </w:r>
    </w:p>
    <w:p w14:paraId="46402D0E" w14:textId="77777777" w:rsidR="00727F7F" w:rsidRDefault="00727F7F" w:rsidP="00EB5E0F">
      <w:pPr>
        <w:ind w:right="237"/>
        <w:rPr>
          <w:sz w:val="22"/>
          <w:szCs w:val="22"/>
        </w:rPr>
      </w:pPr>
    </w:p>
    <w:p w14:paraId="452F08DF" w14:textId="77777777" w:rsidR="00727F7F" w:rsidRDefault="00727F7F" w:rsidP="00EB5E0F">
      <w:pPr>
        <w:ind w:right="237"/>
        <w:rPr>
          <w:sz w:val="22"/>
          <w:szCs w:val="22"/>
        </w:rPr>
      </w:pPr>
    </w:p>
    <w:p w14:paraId="5C84B1E2" w14:textId="77777777" w:rsidR="00727F7F" w:rsidRDefault="00727F7F" w:rsidP="00EB5E0F">
      <w:pPr>
        <w:ind w:right="237"/>
        <w:rPr>
          <w:sz w:val="22"/>
          <w:szCs w:val="22"/>
        </w:rPr>
      </w:pPr>
    </w:p>
    <w:p w14:paraId="154356CF" w14:textId="77777777" w:rsidR="00727F7F" w:rsidRDefault="00727F7F" w:rsidP="00EB5E0F">
      <w:pPr>
        <w:ind w:right="237"/>
        <w:rPr>
          <w:sz w:val="22"/>
          <w:szCs w:val="22"/>
        </w:rPr>
      </w:pPr>
    </w:p>
    <w:p w14:paraId="0D97AFC7" w14:textId="77777777" w:rsidR="00727F7F" w:rsidRDefault="00727F7F" w:rsidP="00EB5E0F">
      <w:pPr>
        <w:ind w:right="237"/>
        <w:rPr>
          <w:sz w:val="22"/>
          <w:szCs w:val="22"/>
        </w:rPr>
      </w:pPr>
    </w:p>
    <w:p w14:paraId="019D9B24" w14:textId="77777777" w:rsidR="00727F7F" w:rsidRDefault="00727F7F" w:rsidP="00EB5E0F">
      <w:pPr>
        <w:ind w:right="237"/>
        <w:rPr>
          <w:sz w:val="22"/>
          <w:szCs w:val="22"/>
        </w:rPr>
      </w:pPr>
    </w:p>
    <w:p w14:paraId="64B4CCCB" w14:textId="77777777" w:rsidR="00727F7F" w:rsidRDefault="00727F7F" w:rsidP="00EB5E0F">
      <w:pPr>
        <w:ind w:right="237"/>
        <w:rPr>
          <w:sz w:val="22"/>
          <w:szCs w:val="22"/>
        </w:rPr>
      </w:pPr>
    </w:p>
    <w:p w14:paraId="28D5C02E" w14:textId="77777777" w:rsidR="00727F7F" w:rsidRDefault="00727F7F" w:rsidP="00EB5E0F">
      <w:pPr>
        <w:ind w:right="237"/>
        <w:rPr>
          <w:sz w:val="22"/>
          <w:szCs w:val="22"/>
        </w:rPr>
      </w:pPr>
    </w:p>
    <w:p w14:paraId="7A0527B5" w14:textId="77777777" w:rsidR="00727F7F" w:rsidRDefault="00727F7F" w:rsidP="00EB5E0F">
      <w:pPr>
        <w:ind w:right="237"/>
        <w:rPr>
          <w:sz w:val="22"/>
          <w:szCs w:val="22"/>
        </w:rPr>
      </w:pPr>
    </w:p>
    <w:p w14:paraId="217D7308" w14:textId="77777777" w:rsidR="00727F7F" w:rsidRDefault="00727F7F" w:rsidP="00EB5E0F">
      <w:pPr>
        <w:ind w:right="237"/>
        <w:rPr>
          <w:sz w:val="22"/>
          <w:szCs w:val="22"/>
        </w:rPr>
      </w:pPr>
    </w:p>
    <w:p w14:paraId="35F4774D" w14:textId="77777777" w:rsidR="00727F7F" w:rsidRDefault="00727F7F" w:rsidP="00EB5E0F">
      <w:pPr>
        <w:ind w:right="237"/>
        <w:rPr>
          <w:sz w:val="22"/>
          <w:szCs w:val="22"/>
        </w:rPr>
      </w:pPr>
    </w:p>
    <w:p w14:paraId="30C0632E" w14:textId="77777777" w:rsidR="00727F7F" w:rsidRDefault="00727F7F" w:rsidP="00EB5E0F">
      <w:pPr>
        <w:ind w:right="237"/>
        <w:rPr>
          <w:sz w:val="22"/>
          <w:szCs w:val="22"/>
        </w:rPr>
      </w:pPr>
    </w:p>
    <w:p w14:paraId="09E95374" w14:textId="77777777" w:rsidR="00727F7F" w:rsidRDefault="00727F7F" w:rsidP="00EB5E0F">
      <w:pPr>
        <w:ind w:right="237"/>
        <w:rPr>
          <w:sz w:val="22"/>
          <w:szCs w:val="22"/>
        </w:rPr>
      </w:pPr>
    </w:p>
    <w:p w14:paraId="64CE7DE1" w14:textId="77777777" w:rsidR="00727F7F" w:rsidRDefault="00727F7F" w:rsidP="00EB5E0F">
      <w:pPr>
        <w:ind w:right="237"/>
        <w:rPr>
          <w:sz w:val="22"/>
          <w:szCs w:val="22"/>
        </w:rPr>
      </w:pPr>
    </w:p>
    <w:p w14:paraId="402ACF5E" w14:textId="77777777" w:rsidR="00727F7F" w:rsidRDefault="00727F7F" w:rsidP="00EB5E0F">
      <w:pPr>
        <w:ind w:right="237"/>
        <w:rPr>
          <w:sz w:val="22"/>
          <w:szCs w:val="22"/>
        </w:rPr>
      </w:pPr>
    </w:p>
    <w:p w14:paraId="6271C3BC" w14:textId="77777777" w:rsidR="00727F7F" w:rsidRDefault="00727F7F" w:rsidP="00EB5E0F">
      <w:pPr>
        <w:ind w:right="237"/>
        <w:rPr>
          <w:sz w:val="22"/>
          <w:szCs w:val="22"/>
        </w:rPr>
      </w:pPr>
    </w:p>
    <w:p w14:paraId="5617CE86" w14:textId="77777777" w:rsidR="00727F7F" w:rsidRDefault="00727F7F" w:rsidP="00EB5E0F">
      <w:pPr>
        <w:ind w:right="237"/>
        <w:rPr>
          <w:sz w:val="22"/>
          <w:szCs w:val="22"/>
        </w:rPr>
      </w:pPr>
    </w:p>
    <w:p w14:paraId="36FE3651" w14:textId="77777777" w:rsidR="00727F7F" w:rsidRDefault="00727F7F" w:rsidP="00EB5E0F">
      <w:pPr>
        <w:ind w:right="237"/>
        <w:rPr>
          <w:sz w:val="22"/>
          <w:szCs w:val="22"/>
        </w:rPr>
      </w:pPr>
    </w:p>
    <w:p w14:paraId="4DBC568C" w14:textId="77777777" w:rsidR="00727F7F" w:rsidRDefault="00727F7F" w:rsidP="00EB5E0F">
      <w:pPr>
        <w:ind w:right="237"/>
        <w:rPr>
          <w:sz w:val="22"/>
          <w:szCs w:val="22"/>
        </w:rPr>
      </w:pPr>
    </w:p>
    <w:p w14:paraId="3BEADBD1" w14:textId="77777777" w:rsidR="00727F7F" w:rsidRDefault="00727F7F" w:rsidP="00EB5E0F">
      <w:pPr>
        <w:ind w:right="237"/>
        <w:rPr>
          <w:sz w:val="22"/>
          <w:szCs w:val="22"/>
        </w:rPr>
      </w:pPr>
    </w:p>
    <w:p w14:paraId="5E6D2EB3" w14:textId="77777777" w:rsidR="00727F7F" w:rsidRDefault="00727F7F" w:rsidP="00EB5E0F">
      <w:pPr>
        <w:ind w:right="237"/>
        <w:rPr>
          <w:sz w:val="22"/>
          <w:szCs w:val="22"/>
        </w:rPr>
      </w:pPr>
    </w:p>
    <w:p w14:paraId="6E21E10F" w14:textId="77777777" w:rsidR="00727F7F" w:rsidRDefault="00727F7F" w:rsidP="00EB5E0F">
      <w:pPr>
        <w:ind w:right="237"/>
        <w:rPr>
          <w:sz w:val="22"/>
          <w:szCs w:val="22"/>
        </w:rPr>
      </w:pPr>
    </w:p>
    <w:p w14:paraId="09CC91F1" w14:textId="77777777" w:rsidR="00727F7F" w:rsidRDefault="00727F7F" w:rsidP="00EB5E0F">
      <w:pPr>
        <w:ind w:right="237"/>
        <w:rPr>
          <w:sz w:val="22"/>
          <w:szCs w:val="22"/>
        </w:rPr>
      </w:pPr>
    </w:p>
    <w:p w14:paraId="2260C562" w14:textId="77777777" w:rsidR="00727F7F" w:rsidRDefault="00727F7F" w:rsidP="00EB5E0F">
      <w:pPr>
        <w:ind w:right="237"/>
        <w:rPr>
          <w:sz w:val="22"/>
          <w:szCs w:val="22"/>
        </w:rPr>
      </w:pPr>
    </w:p>
    <w:p w14:paraId="6EDE57E9" w14:textId="77777777" w:rsidR="00727F7F" w:rsidRDefault="00727F7F" w:rsidP="00EB5E0F">
      <w:pPr>
        <w:ind w:right="237"/>
        <w:rPr>
          <w:sz w:val="22"/>
          <w:szCs w:val="22"/>
        </w:rPr>
      </w:pPr>
    </w:p>
    <w:p w14:paraId="31054B46" w14:textId="77777777" w:rsidR="00727F7F" w:rsidRDefault="00727F7F" w:rsidP="00EB5E0F">
      <w:pPr>
        <w:ind w:right="237"/>
        <w:rPr>
          <w:sz w:val="22"/>
          <w:szCs w:val="22"/>
        </w:rPr>
      </w:pPr>
    </w:p>
    <w:p w14:paraId="42F752C4" w14:textId="77777777" w:rsidR="00727F7F" w:rsidRDefault="00727F7F" w:rsidP="00EB5E0F">
      <w:pPr>
        <w:ind w:right="237"/>
        <w:rPr>
          <w:sz w:val="22"/>
          <w:szCs w:val="22"/>
        </w:rPr>
      </w:pPr>
    </w:p>
    <w:p w14:paraId="1774F018" w14:textId="77777777" w:rsidR="00727F7F" w:rsidRDefault="00727F7F" w:rsidP="00EB5E0F">
      <w:pPr>
        <w:ind w:right="237"/>
        <w:rPr>
          <w:sz w:val="22"/>
          <w:szCs w:val="22"/>
        </w:rPr>
      </w:pPr>
    </w:p>
    <w:p w14:paraId="2C427096" w14:textId="77777777" w:rsidR="00727F7F" w:rsidRDefault="00727F7F" w:rsidP="00EB5E0F">
      <w:pPr>
        <w:ind w:right="237"/>
        <w:rPr>
          <w:sz w:val="22"/>
          <w:szCs w:val="22"/>
        </w:rPr>
      </w:pPr>
    </w:p>
    <w:p w14:paraId="1035DA17" w14:textId="77777777" w:rsidR="00727F7F" w:rsidRDefault="00727F7F" w:rsidP="00EB5E0F">
      <w:pPr>
        <w:ind w:right="237"/>
        <w:rPr>
          <w:sz w:val="22"/>
          <w:szCs w:val="22"/>
        </w:rPr>
      </w:pPr>
    </w:p>
    <w:p w14:paraId="7ADBB45B" w14:textId="77777777" w:rsidR="00727F7F" w:rsidRDefault="00727F7F" w:rsidP="00EB5E0F">
      <w:pPr>
        <w:ind w:right="237"/>
        <w:rPr>
          <w:sz w:val="22"/>
          <w:szCs w:val="22"/>
        </w:rPr>
      </w:pPr>
    </w:p>
    <w:p w14:paraId="5A94928A" w14:textId="77777777" w:rsidR="00727F7F" w:rsidRDefault="00727F7F" w:rsidP="00EB5E0F">
      <w:pPr>
        <w:ind w:right="237"/>
        <w:rPr>
          <w:sz w:val="22"/>
          <w:szCs w:val="22"/>
        </w:rPr>
      </w:pPr>
    </w:p>
    <w:p w14:paraId="2E5EDDAC" w14:textId="77777777" w:rsidR="00727F7F" w:rsidRDefault="00727F7F" w:rsidP="00EB5E0F">
      <w:pPr>
        <w:ind w:right="237"/>
        <w:rPr>
          <w:sz w:val="22"/>
          <w:szCs w:val="22"/>
        </w:rPr>
      </w:pPr>
    </w:p>
    <w:p w14:paraId="0591E8D7" w14:textId="77777777" w:rsidR="00727F7F" w:rsidRDefault="00727F7F" w:rsidP="00EB5E0F">
      <w:pPr>
        <w:ind w:right="237"/>
        <w:rPr>
          <w:sz w:val="22"/>
          <w:szCs w:val="22"/>
        </w:rPr>
      </w:pPr>
    </w:p>
    <w:p w14:paraId="568F3CE5" w14:textId="77777777" w:rsidR="00727F7F" w:rsidRDefault="00727F7F" w:rsidP="00EB5E0F">
      <w:pPr>
        <w:ind w:right="237"/>
        <w:rPr>
          <w:sz w:val="22"/>
          <w:szCs w:val="22"/>
        </w:rPr>
      </w:pPr>
    </w:p>
    <w:p w14:paraId="740A2E73" w14:textId="77777777" w:rsidR="00727F7F" w:rsidRDefault="00727F7F" w:rsidP="00EB5E0F">
      <w:pPr>
        <w:ind w:right="237"/>
        <w:rPr>
          <w:sz w:val="22"/>
          <w:szCs w:val="22"/>
        </w:rPr>
      </w:pPr>
    </w:p>
    <w:p w14:paraId="601B4796" w14:textId="77777777" w:rsidR="00727F7F" w:rsidRDefault="00727F7F" w:rsidP="00EB5E0F">
      <w:pPr>
        <w:ind w:right="237"/>
        <w:rPr>
          <w:sz w:val="22"/>
          <w:szCs w:val="22"/>
        </w:rPr>
      </w:pPr>
    </w:p>
    <w:p w14:paraId="4A6A4CF4" w14:textId="77777777" w:rsidR="00727F7F" w:rsidRDefault="00727F7F" w:rsidP="00EB5E0F">
      <w:pPr>
        <w:ind w:right="237"/>
        <w:rPr>
          <w:sz w:val="22"/>
          <w:szCs w:val="22"/>
        </w:rPr>
      </w:pPr>
    </w:p>
    <w:p w14:paraId="6B01E9A4" w14:textId="77777777" w:rsidR="00727F7F" w:rsidRDefault="00727F7F" w:rsidP="00EB5E0F">
      <w:pPr>
        <w:ind w:right="237"/>
        <w:rPr>
          <w:sz w:val="22"/>
          <w:szCs w:val="22"/>
        </w:rPr>
      </w:pPr>
    </w:p>
    <w:p w14:paraId="6B0989EF" w14:textId="06F37557" w:rsidR="00025650" w:rsidRPr="00270EEB" w:rsidRDefault="00727F7F" w:rsidP="00EB5E0F">
      <w:pPr>
        <w:ind w:right="237"/>
        <w:rPr>
          <w:b/>
          <w:sz w:val="24"/>
          <w:szCs w:val="24"/>
        </w:rPr>
      </w:pPr>
      <w:r>
        <w:rPr>
          <w:sz w:val="22"/>
          <w:szCs w:val="22"/>
        </w:rPr>
        <w:t xml:space="preserve">                                                     </w:t>
      </w:r>
      <w:r w:rsidR="00025650">
        <w:rPr>
          <w:b/>
          <w:sz w:val="24"/>
          <w:szCs w:val="24"/>
        </w:rPr>
        <w:t>Task 4</w:t>
      </w:r>
    </w:p>
    <w:p w14:paraId="1EEA28B2" w14:textId="77777777" w:rsidR="00650CE9" w:rsidRDefault="00650CE9" w:rsidP="00D11C62">
      <w:pPr>
        <w:ind w:right="237"/>
        <w:jc w:val="both"/>
        <w:rPr>
          <w:b/>
          <w:color w:val="auto"/>
          <w:sz w:val="24"/>
          <w:szCs w:val="24"/>
        </w:rPr>
      </w:pPr>
    </w:p>
    <w:p w14:paraId="14229C14" w14:textId="77777777" w:rsidR="006B4196" w:rsidRDefault="006B4196" w:rsidP="00650CE9">
      <w:pPr>
        <w:pStyle w:val="paragraph"/>
        <w:spacing w:before="0" w:beforeAutospacing="0" w:after="0" w:afterAutospacing="0"/>
        <w:ind w:right="225"/>
        <w:jc w:val="both"/>
        <w:textAlignment w:val="baseline"/>
        <w:rPr>
          <w:rStyle w:val="normaltextrun"/>
          <w:rFonts w:ascii="Arial" w:hAnsi="Arial" w:cs="Arial"/>
          <w:b/>
          <w:bCs/>
        </w:rPr>
      </w:pPr>
    </w:p>
    <w:p w14:paraId="05CC6340" w14:textId="77777777" w:rsidR="006B4196" w:rsidRDefault="006B4196" w:rsidP="00650CE9">
      <w:pPr>
        <w:pStyle w:val="paragraph"/>
        <w:spacing w:before="0" w:beforeAutospacing="0" w:after="0" w:afterAutospacing="0"/>
        <w:ind w:right="225"/>
        <w:jc w:val="both"/>
        <w:textAlignment w:val="baseline"/>
        <w:rPr>
          <w:rStyle w:val="normaltextrun"/>
          <w:rFonts w:ascii="Arial" w:hAnsi="Arial" w:cs="Arial"/>
          <w:b/>
          <w:bCs/>
        </w:rPr>
      </w:pPr>
    </w:p>
    <w:p w14:paraId="0FC01A67" w14:textId="77777777" w:rsidR="006B4196" w:rsidRDefault="006B4196" w:rsidP="00650CE9">
      <w:pPr>
        <w:pStyle w:val="paragraph"/>
        <w:spacing w:before="0" w:beforeAutospacing="0" w:after="0" w:afterAutospacing="0"/>
        <w:ind w:right="225"/>
        <w:jc w:val="both"/>
        <w:textAlignment w:val="baseline"/>
        <w:rPr>
          <w:rStyle w:val="normaltextrun"/>
          <w:rFonts w:ascii="Arial" w:hAnsi="Arial" w:cs="Arial"/>
          <w:b/>
          <w:bCs/>
        </w:rPr>
      </w:pPr>
    </w:p>
    <w:p w14:paraId="4C75163A" w14:textId="0D083AB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880EE74" w14:textId="77777777" w:rsidR="00C51068" w:rsidRDefault="003C458C" w:rsidP="00C51068">
      <w:pPr>
        <w:ind w:right="237"/>
        <w:jc w:val="both"/>
        <w:rPr>
          <w:b/>
          <w:sz w:val="24"/>
          <w:szCs w:val="24"/>
        </w:rPr>
      </w:pPr>
      <w:r w:rsidRPr="00450C83">
        <w:rPr>
          <w:b/>
          <w:sz w:val="24"/>
          <w:szCs w:val="24"/>
        </w:rPr>
        <w:t>ANSWER:</w:t>
      </w:r>
    </w:p>
    <w:p w14:paraId="4E5236F1" w14:textId="77777777" w:rsidR="0023017D" w:rsidRDefault="0023017D" w:rsidP="00C51068">
      <w:pPr>
        <w:ind w:right="237"/>
        <w:jc w:val="both"/>
        <w:rPr>
          <w:b/>
          <w:sz w:val="24"/>
          <w:szCs w:val="24"/>
        </w:rPr>
      </w:pPr>
    </w:p>
    <w:p w14:paraId="392B23D2" w14:textId="77777777" w:rsidR="0023017D" w:rsidRDefault="0023017D" w:rsidP="00C51068">
      <w:pPr>
        <w:ind w:right="237"/>
        <w:jc w:val="both"/>
        <w:rPr>
          <w:b/>
          <w:sz w:val="24"/>
          <w:szCs w:val="24"/>
        </w:rPr>
      </w:pPr>
    </w:p>
    <w:p w14:paraId="2987F367" w14:textId="6E0CD977" w:rsidR="0023017D" w:rsidRPr="0023017D" w:rsidRDefault="0023017D" w:rsidP="0023017D">
      <w:pPr>
        <w:spacing w:line="360" w:lineRule="auto"/>
        <w:ind w:right="237"/>
        <w:jc w:val="both"/>
        <w:rPr>
          <w:bCs/>
          <w:sz w:val="24"/>
          <w:szCs w:val="24"/>
        </w:rPr>
      </w:pPr>
      <w:r w:rsidRPr="0023017D">
        <w:rPr>
          <w:bCs/>
          <w:sz w:val="24"/>
          <w:szCs w:val="24"/>
        </w:rPr>
        <w:t xml:space="preserve">This task involves analysing and reflecting on the first three years as a student </w:t>
      </w:r>
      <w:r w:rsidR="00CF0387" w:rsidRPr="0023017D">
        <w:rPr>
          <w:bCs/>
          <w:sz w:val="24"/>
          <w:szCs w:val="24"/>
        </w:rPr>
        <w:t>police officer</w:t>
      </w:r>
      <w:r w:rsidRPr="0023017D">
        <w:rPr>
          <w:bCs/>
          <w:sz w:val="24"/>
          <w:szCs w:val="24"/>
        </w:rPr>
        <w:t xml:space="preserve">, including the experiences during probation. Across the former three years, I have faced numerous challenges and gained valuable learning experiences from several foundations, </w:t>
      </w:r>
      <w:r w:rsidR="00CF0387" w:rsidRPr="00CF0387">
        <w:rPr>
          <w:bCs/>
          <w:sz w:val="24"/>
          <w:szCs w:val="24"/>
        </w:rPr>
        <w:t xml:space="preserve">comprising trainers, </w:t>
      </w:r>
      <w:r w:rsidR="00155F02">
        <w:rPr>
          <w:bCs/>
          <w:sz w:val="24"/>
          <w:szCs w:val="24"/>
        </w:rPr>
        <w:t xml:space="preserve">my 6 months training in Headquarters </w:t>
      </w:r>
      <w:r w:rsidR="00155F02" w:rsidRPr="00CF0387">
        <w:rPr>
          <w:bCs/>
          <w:sz w:val="24"/>
          <w:szCs w:val="24"/>
        </w:rPr>
        <w:t>supervisors</w:t>
      </w:r>
      <w:r w:rsidR="00CF0387" w:rsidRPr="00CF0387">
        <w:rPr>
          <w:bCs/>
          <w:sz w:val="24"/>
          <w:szCs w:val="24"/>
        </w:rPr>
        <w:t xml:space="preserve">, tutors </w:t>
      </w:r>
      <w:r w:rsidR="00CF0387">
        <w:rPr>
          <w:bCs/>
          <w:sz w:val="24"/>
          <w:szCs w:val="24"/>
        </w:rPr>
        <w:t>,</w:t>
      </w:r>
      <w:r w:rsidR="00CF0387" w:rsidRPr="00CF0387">
        <w:rPr>
          <w:bCs/>
          <w:sz w:val="24"/>
          <w:szCs w:val="24"/>
        </w:rPr>
        <w:t>coworkers, friends</w:t>
      </w:r>
      <w:r w:rsidR="00155F02">
        <w:rPr>
          <w:bCs/>
          <w:sz w:val="24"/>
          <w:szCs w:val="24"/>
        </w:rPr>
        <w:t xml:space="preserve"> and </w:t>
      </w:r>
      <w:r w:rsidR="00155F02" w:rsidRPr="00CF0387">
        <w:rPr>
          <w:bCs/>
          <w:sz w:val="24"/>
          <w:szCs w:val="24"/>
        </w:rPr>
        <w:t xml:space="preserve">relatives, </w:t>
      </w:r>
      <w:r w:rsidRPr="0023017D">
        <w:rPr>
          <w:bCs/>
          <w:sz w:val="24"/>
          <w:szCs w:val="24"/>
        </w:rPr>
        <w:t xml:space="preserve">This network of support has enabled me to become a skilled officer, achieve my goal of becoming a police </w:t>
      </w:r>
      <w:r w:rsidR="00155F02" w:rsidRPr="0023017D">
        <w:rPr>
          <w:bCs/>
          <w:sz w:val="24"/>
          <w:szCs w:val="24"/>
        </w:rPr>
        <w:t>officer</w:t>
      </w:r>
      <w:r w:rsidRPr="0023017D">
        <w:rPr>
          <w:bCs/>
          <w:sz w:val="24"/>
          <w:szCs w:val="24"/>
        </w:rPr>
        <w:t xml:space="preserve">, and pursue a full-time </w:t>
      </w:r>
      <w:r w:rsidR="00155F02" w:rsidRPr="0023017D">
        <w:rPr>
          <w:bCs/>
          <w:sz w:val="24"/>
          <w:szCs w:val="24"/>
        </w:rPr>
        <w:t>degree</w:t>
      </w:r>
      <w:r w:rsidR="00155F02">
        <w:rPr>
          <w:bCs/>
          <w:sz w:val="24"/>
          <w:szCs w:val="24"/>
        </w:rPr>
        <w:t>, which I doubted</w:t>
      </w:r>
      <w:r w:rsidR="00DF1E5F">
        <w:rPr>
          <w:bCs/>
          <w:sz w:val="24"/>
          <w:szCs w:val="24"/>
        </w:rPr>
        <w:t xml:space="preserve"> </w:t>
      </w:r>
      <w:r w:rsidR="00155F02">
        <w:rPr>
          <w:bCs/>
          <w:sz w:val="24"/>
          <w:szCs w:val="24"/>
        </w:rPr>
        <w:t xml:space="preserve">myself that this would not be achievable , due to being a mother of 3 girls </w:t>
      </w:r>
      <w:r w:rsidRPr="0023017D">
        <w:rPr>
          <w:bCs/>
          <w:sz w:val="24"/>
          <w:szCs w:val="24"/>
        </w:rPr>
        <w:t xml:space="preserve">. I was aware that I would need sufficient </w:t>
      </w:r>
      <w:r w:rsidRPr="0023017D">
        <w:rPr>
          <w:bCs/>
          <w:sz w:val="24"/>
          <w:szCs w:val="24"/>
        </w:rPr>
        <w:lastRenderedPageBreak/>
        <w:t>assistance and direction to accomplish my objective. Coaching, mentoring, one-on-one feedback, and assessments have all contributed to my success.</w:t>
      </w:r>
    </w:p>
    <w:p w14:paraId="5F917F8C"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6BD7027C" w14:textId="77777777" w:rsidR="0023017D" w:rsidRPr="0023017D" w:rsidRDefault="0023017D" w:rsidP="0023017D">
      <w:pPr>
        <w:ind w:right="237"/>
        <w:jc w:val="both"/>
        <w:rPr>
          <w:b/>
          <w:sz w:val="24"/>
          <w:szCs w:val="24"/>
        </w:rPr>
      </w:pPr>
      <w:r w:rsidRPr="0023017D">
        <w:rPr>
          <w:b/>
          <w:sz w:val="24"/>
          <w:szCs w:val="24"/>
        </w:rPr>
        <w:t> </w:t>
      </w:r>
    </w:p>
    <w:p w14:paraId="32874D14" w14:textId="051AE793" w:rsidR="0023017D" w:rsidRPr="0023017D" w:rsidRDefault="0023017D" w:rsidP="0023017D">
      <w:pPr>
        <w:spacing w:line="360" w:lineRule="auto"/>
        <w:ind w:right="237"/>
        <w:jc w:val="both"/>
        <w:rPr>
          <w:b/>
          <w:sz w:val="24"/>
          <w:szCs w:val="24"/>
        </w:rPr>
      </w:pPr>
      <w:r w:rsidRPr="0023017D">
        <w:rPr>
          <w:bCs/>
          <w:sz w:val="24"/>
          <w:szCs w:val="24"/>
        </w:rPr>
        <w:t xml:space="preserve">At the beginning of my first six months, I felt a sense of apprehension as I prepared to </w:t>
      </w:r>
      <w:r w:rsidR="00191E8C" w:rsidRPr="0023017D">
        <w:rPr>
          <w:bCs/>
          <w:sz w:val="24"/>
          <w:szCs w:val="24"/>
        </w:rPr>
        <w:t xml:space="preserve">perceive </w:t>
      </w:r>
      <w:r w:rsidR="00F03417" w:rsidRPr="0023017D">
        <w:rPr>
          <w:bCs/>
          <w:sz w:val="24"/>
          <w:szCs w:val="24"/>
        </w:rPr>
        <w:t>on a</w:t>
      </w:r>
      <w:r w:rsidRPr="0023017D">
        <w:rPr>
          <w:bCs/>
          <w:sz w:val="24"/>
          <w:szCs w:val="24"/>
        </w:rPr>
        <w:t xml:space="preserve"> new venture that would introduce me to unfamiliar individuals and require me to acquire previously unknown abilities. During that period, I received a dyslexia diagnosis, which made the challenge of starting a new career </w:t>
      </w:r>
      <w:r w:rsidR="00191E8C">
        <w:rPr>
          <w:bCs/>
          <w:sz w:val="24"/>
          <w:szCs w:val="24"/>
        </w:rPr>
        <w:t xml:space="preserve">extremely </w:t>
      </w:r>
      <w:r w:rsidR="00191E8C" w:rsidRPr="0023017D">
        <w:rPr>
          <w:bCs/>
          <w:sz w:val="24"/>
          <w:szCs w:val="24"/>
        </w:rPr>
        <w:t>overwhelming</w:t>
      </w:r>
      <w:r w:rsidRPr="0023017D">
        <w:rPr>
          <w:bCs/>
          <w:sz w:val="24"/>
          <w:szCs w:val="24"/>
        </w:rPr>
        <w:t xml:space="preserve"> and intimidating. The exceptional trainers and people I encountered were important in facilitating my adjustment and acquisition of new knowledge. During the initial training, I received instruction on legislation, procedures, and policing operations. Equipped with the acquired information, I subsequently had the opportunity to apply what I had studied through participatory role plays. The practical aspect of these activities was advantageous as it enabled me to visually perceive them in an actual context, therefore strengthening my mastery of knowledge. We also call it work-based learning (WBL).</w:t>
      </w:r>
    </w:p>
    <w:p w14:paraId="0BA4BFD3" w14:textId="77777777" w:rsidR="0023017D" w:rsidRPr="0023017D" w:rsidRDefault="0023017D" w:rsidP="0023017D">
      <w:pPr>
        <w:ind w:right="237"/>
        <w:jc w:val="both"/>
        <w:rPr>
          <w:b/>
          <w:sz w:val="24"/>
          <w:szCs w:val="24"/>
        </w:rPr>
      </w:pPr>
      <w:r w:rsidRPr="0023017D">
        <w:rPr>
          <w:b/>
          <w:sz w:val="24"/>
          <w:szCs w:val="24"/>
        </w:rPr>
        <w:t> </w:t>
      </w:r>
    </w:p>
    <w:p w14:paraId="4A5FC709" w14:textId="77777777" w:rsidR="0023017D" w:rsidRPr="0023017D" w:rsidRDefault="0023017D" w:rsidP="0023017D">
      <w:pPr>
        <w:ind w:right="237"/>
        <w:jc w:val="both"/>
        <w:rPr>
          <w:b/>
          <w:sz w:val="24"/>
          <w:szCs w:val="24"/>
        </w:rPr>
      </w:pPr>
      <w:r w:rsidRPr="0023017D">
        <w:rPr>
          <w:b/>
          <w:sz w:val="24"/>
          <w:szCs w:val="24"/>
        </w:rPr>
        <w:t> </w:t>
      </w:r>
    </w:p>
    <w:p w14:paraId="576385C0" w14:textId="77777777" w:rsidR="0023017D" w:rsidRPr="0023017D" w:rsidRDefault="0023017D" w:rsidP="0023017D">
      <w:pPr>
        <w:ind w:right="237"/>
        <w:jc w:val="both"/>
        <w:rPr>
          <w:b/>
          <w:sz w:val="24"/>
          <w:szCs w:val="24"/>
        </w:rPr>
      </w:pPr>
      <w:r w:rsidRPr="0023017D">
        <w:rPr>
          <w:b/>
          <w:sz w:val="24"/>
          <w:szCs w:val="24"/>
        </w:rPr>
        <w:t> </w:t>
      </w:r>
    </w:p>
    <w:p w14:paraId="200EFCA8" w14:textId="77777777" w:rsidR="0023017D" w:rsidRPr="0023017D" w:rsidRDefault="0023017D" w:rsidP="0023017D">
      <w:pPr>
        <w:ind w:right="237"/>
        <w:jc w:val="both"/>
        <w:rPr>
          <w:b/>
          <w:sz w:val="24"/>
          <w:szCs w:val="24"/>
        </w:rPr>
      </w:pPr>
      <w:r w:rsidRPr="0023017D">
        <w:rPr>
          <w:b/>
          <w:sz w:val="24"/>
          <w:szCs w:val="24"/>
        </w:rPr>
        <w:t> </w:t>
      </w:r>
    </w:p>
    <w:p w14:paraId="79FF6DB4" w14:textId="77777777" w:rsidR="0023017D" w:rsidRPr="0023017D" w:rsidRDefault="0023017D" w:rsidP="0023017D">
      <w:pPr>
        <w:spacing w:line="360" w:lineRule="auto"/>
        <w:ind w:right="237"/>
        <w:jc w:val="both"/>
        <w:rPr>
          <w:bCs/>
          <w:sz w:val="24"/>
          <w:szCs w:val="24"/>
        </w:rPr>
      </w:pPr>
      <w:r w:rsidRPr="0023017D">
        <w:rPr>
          <w:bCs/>
          <w:sz w:val="24"/>
          <w:szCs w:val="24"/>
        </w:rPr>
        <w:t>Work-based learning, defined by (</w:t>
      </w:r>
      <w:proofErr w:type="spellStart"/>
      <w:r w:rsidRPr="0023017D">
        <w:rPr>
          <w:bCs/>
          <w:sz w:val="24"/>
          <w:szCs w:val="24"/>
        </w:rPr>
        <w:t>Murtazin</w:t>
      </w:r>
      <w:proofErr w:type="spellEnd"/>
      <w:r w:rsidRPr="0023017D">
        <w:rPr>
          <w:bCs/>
          <w:sz w:val="24"/>
          <w:szCs w:val="24"/>
        </w:rPr>
        <w:t>, K.) is the integration of learning with the job tasks. The learning process significantly benefits from the three interrelated components.</w:t>
      </w:r>
      <w:r w:rsidRPr="0023017D">
        <w:rPr>
          <w:bCs/>
          <w:sz w:val="24"/>
          <w:szCs w:val="24"/>
        </w:rPr>
        <w:br/>
        <w:t>1. Organisation of learning environments in the workplace.</w:t>
      </w:r>
      <w:r w:rsidRPr="0023017D">
        <w:rPr>
          <w:bCs/>
          <w:sz w:val="24"/>
          <w:szCs w:val="24"/>
        </w:rPr>
        <w:br/>
        <w:t xml:space="preserve">2. Offer suitable on-the-job training and learning opportunities. </w:t>
      </w:r>
      <w:r w:rsidRPr="0023017D">
        <w:rPr>
          <w:bCs/>
          <w:sz w:val="24"/>
          <w:szCs w:val="24"/>
        </w:rPr>
        <w:br/>
        <w:t>3. recognise and provide opportunities for work-based learning.</w:t>
      </w:r>
    </w:p>
    <w:p w14:paraId="572086D4" w14:textId="77777777" w:rsidR="0023017D" w:rsidRPr="0023017D" w:rsidRDefault="0023017D" w:rsidP="0023017D">
      <w:pPr>
        <w:ind w:right="237"/>
        <w:jc w:val="both"/>
        <w:rPr>
          <w:b/>
          <w:sz w:val="24"/>
          <w:szCs w:val="24"/>
        </w:rPr>
      </w:pPr>
      <w:r w:rsidRPr="0023017D">
        <w:rPr>
          <w:b/>
          <w:sz w:val="24"/>
          <w:szCs w:val="24"/>
        </w:rPr>
        <w:t> </w:t>
      </w:r>
    </w:p>
    <w:p w14:paraId="15E15759" w14:textId="77777777" w:rsidR="0023017D" w:rsidRPr="0023017D" w:rsidRDefault="0023017D" w:rsidP="0023017D">
      <w:pPr>
        <w:ind w:right="237"/>
        <w:jc w:val="both"/>
        <w:rPr>
          <w:b/>
          <w:sz w:val="24"/>
          <w:szCs w:val="24"/>
        </w:rPr>
      </w:pPr>
      <w:r w:rsidRPr="0023017D">
        <w:rPr>
          <w:b/>
          <w:sz w:val="24"/>
          <w:szCs w:val="24"/>
        </w:rPr>
        <w:t> </w:t>
      </w:r>
    </w:p>
    <w:p w14:paraId="00E0AD21" w14:textId="77777777" w:rsidR="0023017D" w:rsidRPr="0023017D" w:rsidRDefault="0023017D" w:rsidP="0023017D">
      <w:pPr>
        <w:spacing w:line="360" w:lineRule="auto"/>
        <w:ind w:right="237"/>
        <w:jc w:val="both"/>
        <w:rPr>
          <w:bCs/>
          <w:sz w:val="24"/>
          <w:szCs w:val="24"/>
        </w:rPr>
      </w:pPr>
      <w:r w:rsidRPr="0023017D">
        <w:rPr>
          <w:bCs/>
          <w:sz w:val="24"/>
          <w:szCs w:val="24"/>
        </w:rPr>
        <w:t>This statement is reinforced by (Mumford, 2016) who proposes that work-based learning (WBL) has four primary attributes.</w:t>
      </w:r>
    </w:p>
    <w:p w14:paraId="465E7C84" w14:textId="77777777" w:rsidR="0023017D" w:rsidRPr="0023017D" w:rsidRDefault="0023017D" w:rsidP="0023017D">
      <w:pPr>
        <w:spacing w:line="360" w:lineRule="auto"/>
        <w:ind w:right="237"/>
        <w:jc w:val="both"/>
        <w:rPr>
          <w:bCs/>
          <w:sz w:val="24"/>
          <w:szCs w:val="24"/>
        </w:rPr>
      </w:pPr>
      <w:r w:rsidRPr="0023017D">
        <w:rPr>
          <w:bCs/>
          <w:sz w:val="24"/>
          <w:szCs w:val="24"/>
        </w:rPr>
        <w:t>1. Motivated by particular and urgent workplace needs.</w:t>
      </w:r>
      <w:r w:rsidRPr="0023017D">
        <w:rPr>
          <w:bCs/>
          <w:sz w:val="24"/>
          <w:szCs w:val="24"/>
        </w:rPr>
        <w:br/>
        <w:t xml:space="preserve">2. Prioritised 'learning' over 'instruction'. </w:t>
      </w:r>
      <w:r w:rsidRPr="0023017D">
        <w:rPr>
          <w:bCs/>
          <w:sz w:val="24"/>
          <w:szCs w:val="24"/>
        </w:rPr>
        <w:br/>
        <w:t xml:space="preserve">3. The responsibility for learning is distributed between the person and others. </w:t>
      </w:r>
      <w:r w:rsidRPr="0023017D">
        <w:rPr>
          <w:bCs/>
          <w:sz w:val="24"/>
          <w:szCs w:val="24"/>
        </w:rPr>
        <w:br/>
        <w:t>4. WBL is associated with evolving learning ideas, such as learning networks and communities.</w:t>
      </w:r>
    </w:p>
    <w:p w14:paraId="31DBB044" w14:textId="77777777" w:rsidR="0023017D" w:rsidRPr="0023017D" w:rsidRDefault="0023017D" w:rsidP="0023017D">
      <w:pPr>
        <w:ind w:right="237"/>
        <w:jc w:val="both"/>
        <w:rPr>
          <w:b/>
          <w:sz w:val="24"/>
          <w:szCs w:val="24"/>
        </w:rPr>
      </w:pPr>
      <w:r w:rsidRPr="0023017D">
        <w:rPr>
          <w:b/>
          <w:bCs/>
          <w:sz w:val="24"/>
          <w:szCs w:val="24"/>
        </w:rPr>
        <w:t> </w:t>
      </w:r>
    </w:p>
    <w:p w14:paraId="5405FD9D" w14:textId="77777777" w:rsidR="0023017D" w:rsidRPr="0023017D" w:rsidRDefault="0023017D" w:rsidP="0023017D">
      <w:pPr>
        <w:ind w:right="237"/>
        <w:jc w:val="both"/>
        <w:rPr>
          <w:b/>
          <w:sz w:val="24"/>
          <w:szCs w:val="24"/>
        </w:rPr>
      </w:pPr>
      <w:r w:rsidRPr="0023017D">
        <w:rPr>
          <w:b/>
          <w:sz w:val="24"/>
          <w:szCs w:val="24"/>
        </w:rPr>
        <w:lastRenderedPageBreak/>
        <w:t> </w:t>
      </w:r>
    </w:p>
    <w:p w14:paraId="04DF52DF" w14:textId="77777777" w:rsidR="0023017D" w:rsidRPr="0023017D" w:rsidRDefault="0023017D" w:rsidP="0023017D">
      <w:pPr>
        <w:ind w:right="237"/>
        <w:jc w:val="both"/>
        <w:rPr>
          <w:b/>
          <w:sz w:val="24"/>
          <w:szCs w:val="24"/>
        </w:rPr>
      </w:pPr>
      <w:r w:rsidRPr="0023017D">
        <w:rPr>
          <w:b/>
          <w:sz w:val="24"/>
          <w:szCs w:val="24"/>
        </w:rPr>
        <w:t> </w:t>
      </w:r>
    </w:p>
    <w:p w14:paraId="067AD888" w14:textId="330385BE" w:rsidR="0023017D" w:rsidRPr="0023017D" w:rsidRDefault="0023017D" w:rsidP="0023017D">
      <w:pPr>
        <w:spacing w:line="360" w:lineRule="auto"/>
        <w:ind w:right="237"/>
        <w:jc w:val="both"/>
        <w:rPr>
          <w:bCs/>
          <w:sz w:val="24"/>
          <w:szCs w:val="24"/>
        </w:rPr>
      </w:pPr>
      <w:r w:rsidRPr="0023017D">
        <w:rPr>
          <w:bCs/>
          <w:sz w:val="24"/>
          <w:szCs w:val="24"/>
        </w:rPr>
        <w:t>I discovered that the WBL approach proved to be highly effective in applying academic knowledge to practical situations. My sole critique of the WBL approach in training was that it was underutilisation. During my 6-month training period,</w:t>
      </w:r>
      <w:r w:rsidR="00155F02">
        <w:rPr>
          <w:bCs/>
          <w:sz w:val="24"/>
          <w:szCs w:val="24"/>
        </w:rPr>
        <w:t xml:space="preserve"> I </w:t>
      </w:r>
      <w:r w:rsidR="00155F02" w:rsidRPr="0023017D">
        <w:rPr>
          <w:bCs/>
          <w:sz w:val="24"/>
          <w:szCs w:val="24"/>
        </w:rPr>
        <w:t>only</w:t>
      </w:r>
      <w:r w:rsidR="00155F02">
        <w:rPr>
          <w:bCs/>
          <w:sz w:val="24"/>
          <w:szCs w:val="24"/>
        </w:rPr>
        <w:t xml:space="preserve"> had </w:t>
      </w:r>
      <w:r w:rsidR="00191E8C">
        <w:rPr>
          <w:bCs/>
          <w:sz w:val="24"/>
          <w:szCs w:val="24"/>
        </w:rPr>
        <w:t xml:space="preserve">5 </w:t>
      </w:r>
      <w:r w:rsidRPr="0023017D">
        <w:rPr>
          <w:bCs/>
          <w:sz w:val="24"/>
          <w:szCs w:val="24"/>
        </w:rPr>
        <w:t xml:space="preserve">role-play </w:t>
      </w:r>
      <w:r w:rsidR="00155F02" w:rsidRPr="0023017D">
        <w:rPr>
          <w:bCs/>
          <w:sz w:val="24"/>
          <w:szCs w:val="24"/>
        </w:rPr>
        <w:t>scenarios</w:t>
      </w:r>
      <w:r w:rsidRPr="0023017D">
        <w:rPr>
          <w:bCs/>
          <w:sz w:val="24"/>
          <w:szCs w:val="24"/>
        </w:rPr>
        <w:t xml:space="preserve">. I believe that I would have benefitted from participating in more of these, since this is the best </w:t>
      </w:r>
      <w:r w:rsidR="00155F02" w:rsidRPr="0023017D">
        <w:rPr>
          <w:bCs/>
          <w:sz w:val="24"/>
          <w:szCs w:val="24"/>
        </w:rPr>
        <w:t>way,</w:t>
      </w:r>
      <w:r w:rsidRPr="0023017D">
        <w:rPr>
          <w:bCs/>
          <w:sz w:val="24"/>
          <w:szCs w:val="24"/>
        </w:rPr>
        <w:t xml:space="preserve"> I learn by doing things practically.</w:t>
      </w:r>
    </w:p>
    <w:p w14:paraId="31D190A1" w14:textId="77777777" w:rsidR="0023017D" w:rsidRPr="0023017D" w:rsidRDefault="0023017D" w:rsidP="0023017D">
      <w:pPr>
        <w:ind w:right="237"/>
        <w:jc w:val="both"/>
        <w:rPr>
          <w:b/>
          <w:sz w:val="24"/>
          <w:szCs w:val="24"/>
        </w:rPr>
      </w:pPr>
      <w:r w:rsidRPr="0023017D">
        <w:rPr>
          <w:b/>
          <w:sz w:val="24"/>
          <w:szCs w:val="24"/>
        </w:rPr>
        <w:t> </w:t>
      </w:r>
    </w:p>
    <w:p w14:paraId="4FA6454E" w14:textId="77777777" w:rsidR="0023017D" w:rsidRPr="0023017D" w:rsidRDefault="0023017D" w:rsidP="0023017D">
      <w:pPr>
        <w:ind w:right="237"/>
        <w:jc w:val="both"/>
        <w:rPr>
          <w:b/>
          <w:sz w:val="24"/>
          <w:szCs w:val="24"/>
        </w:rPr>
      </w:pPr>
      <w:r w:rsidRPr="0023017D">
        <w:rPr>
          <w:b/>
          <w:sz w:val="24"/>
          <w:szCs w:val="24"/>
        </w:rPr>
        <w:t> </w:t>
      </w:r>
    </w:p>
    <w:p w14:paraId="1E96EC49" w14:textId="04B4D0A0" w:rsidR="00155F02" w:rsidRPr="00155F02" w:rsidRDefault="0023017D" w:rsidP="00155F02">
      <w:pPr>
        <w:spacing w:line="360" w:lineRule="auto"/>
        <w:ind w:right="237"/>
        <w:jc w:val="both"/>
        <w:rPr>
          <w:bCs/>
          <w:sz w:val="24"/>
          <w:szCs w:val="24"/>
        </w:rPr>
      </w:pPr>
      <w:r w:rsidRPr="0023017D">
        <w:rPr>
          <w:bCs/>
          <w:sz w:val="24"/>
          <w:szCs w:val="24"/>
        </w:rPr>
        <w:t xml:space="preserve">Regarding the third aspect of Brennan's WBL traits, the onus of learning resided with me, in collaboration with the police trainers and my peers. During the initial six months of training, </w:t>
      </w:r>
      <w:r w:rsidR="00473573">
        <w:rPr>
          <w:bCs/>
          <w:sz w:val="24"/>
          <w:szCs w:val="24"/>
        </w:rPr>
        <w:t xml:space="preserve">I </w:t>
      </w:r>
      <w:r w:rsidR="00473573" w:rsidRPr="00155F02">
        <w:rPr>
          <w:bCs/>
          <w:sz w:val="24"/>
          <w:szCs w:val="24"/>
        </w:rPr>
        <w:t>developed</w:t>
      </w:r>
      <w:r w:rsidR="00155F02" w:rsidRPr="00155F02">
        <w:rPr>
          <w:bCs/>
          <w:sz w:val="24"/>
          <w:szCs w:val="24"/>
        </w:rPr>
        <w:t xml:space="preserve"> robust relationships with the trainers and other students, which have since expanded to include my team, tutor, and </w:t>
      </w:r>
      <w:r w:rsidR="00473573" w:rsidRPr="00155F02">
        <w:rPr>
          <w:bCs/>
          <w:sz w:val="24"/>
          <w:szCs w:val="24"/>
        </w:rPr>
        <w:t>colleagues</w:t>
      </w:r>
      <w:r w:rsidR="00473573">
        <w:rPr>
          <w:bCs/>
          <w:sz w:val="24"/>
          <w:szCs w:val="24"/>
        </w:rPr>
        <w:t>.</w:t>
      </w:r>
    </w:p>
    <w:p w14:paraId="38BDB2DA" w14:textId="1EF36B03" w:rsidR="0023017D" w:rsidRPr="0023017D" w:rsidRDefault="0023017D" w:rsidP="0023017D">
      <w:pPr>
        <w:spacing w:line="360" w:lineRule="auto"/>
        <w:ind w:right="237"/>
        <w:jc w:val="both"/>
        <w:rPr>
          <w:bCs/>
          <w:sz w:val="24"/>
          <w:szCs w:val="24"/>
        </w:rPr>
      </w:pPr>
    </w:p>
    <w:p w14:paraId="60833627" w14:textId="77777777" w:rsidR="0023017D" w:rsidRPr="0023017D" w:rsidRDefault="0023017D" w:rsidP="0023017D">
      <w:pPr>
        <w:ind w:right="237"/>
        <w:jc w:val="both"/>
        <w:rPr>
          <w:b/>
          <w:sz w:val="24"/>
          <w:szCs w:val="24"/>
        </w:rPr>
      </w:pPr>
      <w:r w:rsidRPr="0023017D">
        <w:rPr>
          <w:b/>
          <w:sz w:val="24"/>
          <w:szCs w:val="24"/>
        </w:rPr>
        <w:t> </w:t>
      </w:r>
    </w:p>
    <w:p w14:paraId="24C151A8" w14:textId="77777777" w:rsidR="0023017D" w:rsidRPr="0023017D" w:rsidRDefault="0023017D" w:rsidP="0023017D">
      <w:pPr>
        <w:ind w:right="237"/>
        <w:jc w:val="both"/>
        <w:rPr>
          <w:b/>
          <w:sz w:val="24"/>
          <w:szCs w:val="24"/>
        </w:rPr>
      </w:pPr>
      <w:r w:rsidRPr="0023017D">
        <w:rPr>
          <w:b/>
          <w:sz w:val="24"/>
          <w:szCs w:val="24"/>
        </w:rPr>
        <w:t> </w:t>
      </w:r>
    </w:p>
    <w:p w14:paraId="27666B8E" w14:textId="1FEEA1D3" w:rsidR="0023017D" w:rsidRPr="0023017D" w:rsidRDefault="00473573" w:rsidP="0023017D">
      <w:pPr>
        <w:spacing w:line="360" w:lineRule="auto"/>
        <w:ind w:right="237"/>
        <w:jc w:val="both"/>
        <w:rPr>
          <w:bCs/>
          <w:sz w:val="24"/>
          <w:szCs w:val="24"/>
        </w:rPr>
      </w:pPr>
      <w:r w:rsidRPr="00473573">
        <w:rPr>
          <w:bCs/>
          <w:sz w:val="24"/>
          <w:szCs w:val="24"/>
        </w:rPr>
        <w:t xml:space="preserve">Upon completing my </w:t>
      </w:r>
      <w:r>
        <w:rPr>
          <w:bCs/>
          <w:sz w:val="24"/>
          <w:szCs w:val="24"/>
        </w:rPr>
        <w:t xml:space="preserve">6 </w:t>
      </w:r>
      <w:r w:rsidRPr="00473573">
        <w:rPr>
          <w:bCs/>
          <w:sz w:val="24"/>
          <w:szCs w:val="24"/>
        </w:rPr>
        <w:t>month</w:t>
      </w:r>
      <w:r>
        <w:rPr>
          <w:bCs/>
          <w:sz w:val="24"/>
          <w:szCs w:val="24"/>
        </w:rPr>
        <w:t>s</w:t>
      </w:r>
      <w:r w:rsidRPr="00473573">
        <w:rPr>
          <w:bCs/>
          <w:sz w:val="24"/>
          <w:szCs w:val="24"/>
        </w:rPr>
        <w:t xml:space="preserve"> training, I was sent to a new team and location for a </w:t>
      </w:r>
      <w:r>
        <w:rPr>
          <w:bCs/>
          <w:sz w:val="24"/>
          <w:szCs w:val="24"/>
        </w:rPr>
        <w:t>10-week</w:t>
      </w:r>
      <w:r w:rsidRPr="00473573">
        <w:rPr>
          <w:bCs/>
          <w:sz w:val="24"/>
          <w:szCs w:val="24"/>
        </w:rPr>
        <w:t xml:space="preserve"> </w:t>
      </w:r>
      <w:r>
        <w:rPr>
          <w:bCs/>
          <w:sz w:val="24"/>
          <w:szCs w:val="24"/>
        </w:rPr>
        <w:t>tutorship</w:t>
      </w:r>
      <w:r w:rsidRPr="00473573">
        <w:rPr>
          <w:bCs/>
          <w:sz w:val="24"/>
          <w:szCs w:val="24"/>
        </w:rPr>
        <w:t xml:space="preserve">. </w:t>
      </w:r>
      <w:r w:rsidR="0023017D" w:rsidRPr="0023017D">
        <w:rPr>
          <w:bCs/>
          <w:sz w:val="24"/>
          <w:szCs w:val="24"/>
        </w:rPr>
        <w:t xml:space="preserve"> Throughout the entire </w:t>
      </w:r>
      <w:r w:rsidR="00727F7F" w:rsidRPr="0023017D">
        <w:rPr>
          <w:bCs/>
          <w:sz w:val="24"/>
          <w:szCs w:val="24"/>
        </w:rPr>
        <w:t>1</w:t>
      </w:r>
      <w:r w:rsidR="00727F7F">
        <w:rPr>
          <w:bCs/>
          <w:sz w:val="24"/>
          <w:szCs w:val="24"/>
        </w:rPr>
        <w:t>0-week</w:t>
      </w:r>
      <w:r w:rsidR="0023017D" w:rsidRPr="0023017D">
        <w:rPr>
          <w:bCs/>
          <w:sz w:val="24"/>
          <w:szCs w:val="24"/>
        </w:rPr>
        <w:t xml:space="preserve"> period, a tutor accompanied me throughout my </w:t>
      </w:r>
      <w:r w:rsidRPr="0023017D">
        <w:rPr>
          <w:bCs/>
          <w:sz w:val="24"/>
          <w:szCs w:val="24"/>
        </w:rPr>
        <w:t>shift</w:t>
      </w:r>
      <w:r>
        <w:rPr>
          <w:bCs/>
          <w:sz w:val="24"/>
          <w:szCs w:val="24"/>
        </w:rPr>
        <w:t>s</w:t>
      </w:r>
      <w:r w:rsidRPr="0023017D">
        <w:rPr>
          <w:bCs/>
          <w:sz w:val="24"/>
          <w:szCs w:val="24"/>
        </w:rPr>
        <w:t xml:space="preserve">, </w:t>
      </w:r>
      <w:r>
        <w:rPr>
          <w:bCs/>
          <w:sz w:val="24"/>
          <w:szCs w:val="24"/>
        </w:rPr>
        <w:t xml:space="preserve">he </w:t>
      </w:r>
      <w:r w:rsidR="0023017D" w:rsidRPr="0023017D">
        <w:rPr>
          <w:bCs/>
          <w:sz w:val="24"/>
          <w:szCs w:val="24"/>
        </w:rPr>
        <w:t xml:space="preserve">assisted me in attending calls, and demonstrated how to update calls on the computer. </w:t>
      </w:r>
      <w:r w:rsidR="00F03417" w:rsidRPr="0023017D">
        <w:rPr>
          <w:bCs/>
          <w:sz w:val="24"/>
          <w:szCs w:val="24"/>
        </w:rPr>
        <w:t>My tutor</w:t>
      </w:r>
      <w:r w:rsidR="007869C2" w:rsidRPr="0023017D">
        <w:rPr>
          <w:bCs/>
          <w:sz w:val="24"/>
          <w:szCs w:val="24"/>
        </w:rPr>
        <w:t xml:space="preserve"> </w:t>
      </w:r>
      <w:r w:rsidR="007869C2">
        <w:rPr>
          <w:bCs/>
          <w:sz w:val="24"/>
          <w:szCs w:val="24"/>
        </w:rPr>
        <w:t xml:space="preserve">is </w:t>
      </w:r>
      <w:r w:rsidRPr="0023017D">
        <w:rPr>
          <w:bCs/>
          <w:sz w:val="24"/>
          <w:szCs w:val="24"/>
        </w:rPr>
        <w:t>a</w:t>
      </w:r>
      <w:r w:rsidR="007869C2">
        <w:rPr>
          <w:bCs/>
          <w:sz w:val="24"/>
          <w:szCs w:val="24"/>
        </w:rPr>
        <w:t xml:space="preserve"> </w:t>
      </w:r>
      <w:r w:rsidR="0023017D" w:rsidRPr="0023017D">
        <w:rPr>
          <w:bCs/>
          <w:sz w:val="24"/>
          <w:szCs w:val="24"/>
        </w:rPr>
        <w:t>skilled officer with over 20 years of experience,</w:t>
      </w:r>
      <w:r w:rsidR="007869C2">
        <w:rPr>
          <w:bCs/>
          <w:sz w:val="24"/>
          <w:szCs w:val="24"/>
        </w:rPr>
        <w:t xml:space="preserve"> who</w:t>
      </w:r>
      <w:r w:rsidR="0023017D" w:rsidRPr="0023017D">
        <w:rPr>
          <w:bCs/>
          <w:sz w:val="24"/>
          <w:szCs w:val="24"/>
        </w:rPr>
        <w:t xml:space="preserve"> w</w:t>
      </w:r>
      <w:r w:rsidR="00E2038B">
        <w:rPr>
          <w:bCs/>
          <w:sz w:val="24"/>
          <w:szCs w:val="24"/>
        </w:rPr>
        <w:t xml:space="preserve">ould </w:t>
      </w:r>
      <w:r w:rsidR="00727F7F" w:rsidRPr="0023017D">
        <w:rPr>
          <w:bCs/>
          <w:sz w:val="24"/>
          <w:szCs w:val="24"/>
        </w:rPr>
        <w:t>guidi</w:t>
      </w:r>
      <w:r w:rsidR="00727F7F">
        <w:rPr>
          <w:bCs/>
          <w:sz w:val="24"/>
          <w:szCs w:val="24"/>
        </w:rPr>
        <w:t xml:space="preserve">ng </w:t>
      </w:r>
      <w:r w:rsidR="00727F7F" w:rsidRPr="0023017D">
        <w:rPr>
          <w:bCs/>
          <w:sz w:val="24"/>
          <w:szCs w:val="24"/>
        </w:rPr>
        <w:t>and</w:t>
      </w:r>
      <w:r w:rsidR="0023017D" w:rsidRPr="0023017D">
        <w:rPr>
          <w:bCs/>
          <w:sz w:val="24"/>
          <w:szCs w:val="24"/>
        </w:rPr>
        <w:t xml:space="preserve"> </w:t>
      </w:r>
      <w:r w:rsidR="00727F7F" w:rsidRPr="0023017D">
        <w:rPr>
          <w:bCs/>
          <w:sz w:val="24"/>
          <w:szCs w:val="24"/>
        </w:rPr>
        <w:t>coach</w:t>
      </w:r>
      <w:r w:rsidR="00727F7F">
        <w:rPr>
          <w:bCs/>
          <w:sz w:val="24"/>
          <w:szCs w:val="24"/>
        </w:rPr>
        <w:t xml:space="preserve">ing </w:t>
      </w:r>
      <w:r w:rsidR="00727F7F" w:rsidRPr="0023017D">
        <w:rPr>
          <w:bCs/>
          <w:sz w:val="24"/>
          <w:szCs w:val="24"/>
        </w:rPr>
        <w:t>me</w:t>
      </w:r>
      <w:r w:rsidR="0023017D" w:rsidRPr="0023017D">
        <w:rPr>
          <w:bCs/>
          <w:sz w:val="24"/>
          <w:szCs w:val="24"/>
        </w:rPr>
        <w:t xml:space="preserve"> on how to successfully perform routine duties.</w:t>
      </w:r>
    </w:p>
    <w:p w14:paraId="1F38F20B"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2C69F073" w14:textId="1ACD7CF3" w:rsidR="0023017D" w:rsidRPr="00191E8C" w:rsidRDefault="0023017D" w:rsidP="007869C2">
      <w:pPr>
        <w:spacing w:line="360" w:lineRule="auto"/>
        <w:ind w:right="237"/>
        <w:jc w:val="both"/>
        <w:rPr>
          <w:b/>
          <w:sz w:val="24"/>
          <w:szCs w:val="24"/>
        </w:rPr>
      </w:pPr>
      <w:r w:rsidRPr="0023017D">
        <w:rPr>
          <w:b/>
          <w:sz w:val="24"/>
          <w:szCs w:val="24"/>
        </w:rPr>
        <w:t> </w:t>
      </w:r>
      <w:r w:rsidRPr="0023017D">
        <w:rPr>
          <w:bCs/>
          <w:sz w:val="24"/>
          <w:szCs w:val="24"/>
        </w:rPr>
        <w:t>Whitmore (2017) defines performance coaching as a collaborative, non-judgemental alliance that focuses on using the qualities of individuals to generate objectives, strategies, and skills that optimise their potential and enhance performance. John Whitmore devised the Grow model, which consists of four distinct levels of coaching, as seen in figure 1.</w:t>
      </w:r>
    </w:p>
    <w:p w14:paraId="773A3ECB" w14:textId="77777777" w:rsidR="0023017D" w:rsidRPr="0023017D" w:rsidRDefault="0023017D" w:rsidP="0023017D">
      <w:pPr>
        <w:ind w:right="237"/>
        <w:jc w:val="both"/>
        <w:rPr>
          <w:b/>
          <w:sz w:val="24"/>
          <w:szCs w:val="24"/>
        </w:rPr>
      </w:pPr>
      <w:r w:rsidRPr="0023017D">
        <w:rPr>
          <w:b/>
          <w:bCs/>
          <w:sz w:val="24"/>
          <w:szCs w:val="24"/>
        </w:rPr>
        <w:t> </w:t>
      </w:r>
    </w:p>
    <w:p w14:paraId="4BD537F4" w14:textId="0795A5EB" w:rsidR="0023017D" w:rsidRPr="0023017D" w:rsidRDefault="0023017D" w:rsidP="0023017D">
      <w:pPr>
        <w:ind w:right="237"/>
        <w:jc w:val="both"/>
        <w:rPr>
          <w:b/>
          <w:sz w:val="24"/>
          <w:szCs w:val="24"/>
        </w:rPr>
      </w:pPr>
      <w:r w:rsidRPr="0023017D">
        <w:rPr>
          <w:b/>
          <w:sz w:val="24"/>
          <w:szCs w:val="24"/>
        </w:rPr>
        <w:lastRenderedPageBreak/>
        <w:t> </w:t>
      </w:r>
      <w:r>
        <w:rPr>
          <w:noProof/>
        </w:rPr>
        <w:drawing>
          <wp:inline distT="0" distB="0" distL="0" distR="0" wp14:anchorId="130AD27C" wp14:editId="213995AC">
            <wp:extent cx="4711700" cy="3365500"/>
            <wp:effectExtent l="0" t="0" r="0" b="6350"/>
            <wp:docPr id="3" name="Picture 2" descr="Grow Coaching Model Sir John Whitmore | Logical B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ow Coaching Model Sir John Whitmore | Logical Biz"/>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1700" cy="3365500"/>
                    </a:xfrm>
                    <a:prstGeom prst="rect">
                      <a:avLst/>
                    </a:prstGeom>
                    <a:noFill/>
                    <a:ln>
                      <a:noFill/>
                    </a:ln>
                  </pic:spPr>
                </pic:pic>
              </a:graphicData>
            </a:graphic>
          </wp:inline>
        </w:drawing>
      </w:r>
      <w:r w:rsidRPr="0023017D">
        <w:rPr>
          <w:b/>
          <w:sz w:val="24"/>
          <w:szCs w:val="24"/>
        </w:rPr>
        <w:t> </w:t>
      </w:r>
    </w:p>
    <w:p w14:paraId="4DD0651B" w14:textId="77777777" w:rsidR="0023017D" w:rsidRPr="0023017D" w:rsidRDefault="0023017D" w:rsidP="0023017D">
      <w:pPr>
        <w:ind w:right="237"/>
        <w:jc w:val="both"/>
        <w:rPr>
          <w:b/>
          <w:sz w:val="24"/>
          <w:szCs w:val="24"/>
        </w:rPr>
      </w:pPr>
      <w:r w:rsidRPr="0023017D">
        <w:rPr>
          <w:b/>
          <w:sz w:val="24"/>
          <w:szCs w:val="24"/>
        </w:rPr>
        <w:t> </w:t>
      </w:r>
    </w:p>
    <w:p w14:paraId="4EC39200" w14:textId="77777777" w:rsidR="0023017D" w:rsidRPr="0023017D" w:rsidRDefault="0023017D" w:rsidP="0023017D">
      <w:pPr>
        <w:ind w:right="237"/>
        <w:jc w:val="both"/>
        <w:rPr>
          <w:b/>
          <w:sz w:val="24"/>
          <w:szCs w:val="24"/>
        </w:rPr>
      </w:pPr>
      <w:r w:rsidRPr="0023017D">
        <w:rPr>
          <w:b/>
          <w:bCs/>
          <w:sz w:val="24"/>
          <w:szCs w:val="24"/>
        </w:rPr>
        <w:t>Fig. 1. The GROW model (Whitmore, 2017)</w:t>
      </w:r>
    </w:p>
    <w:p w14:paraId="3FC4F7FF" w14:textId="77777777" w:rsidR="0023017D" w:rsidRPr="0023017D" w:rsidRDefault="0023017D" w:rsidP="0023017D">
      <w:pPr>
        <w:ind w:right="237"/>
        <w:jc w:val="both"/>
        <w:rPr>
          <w:b/>
          <w:sz w:val="24"/>
          <w:szCs w:val="24"/>
        </w:rPr>
      </w:pPr>
      <w:r w:rsidRPr="0023017D">
        <w:rPr>
          <w:b/>
          <w:sz w:val="24"/>
          <w:szCs w:val="24"/>
        </w:rPr>
        <w:t> </w:t>
      </w:r>
    </w:p>
    <w:p w14:paraId="026ABDFE" w14:textId="31C8B846" w:rsidR="0023017D" w:rsidRPr="0023017D" w:rsidRDefault="0023017D" w:rsidP="0023017D">
      <w:pPr>
        <w:spacing w:line="360" w:lineRule="auto"/>
        <w:ind w:right="237"/>
        <w:jc w:val="both"/>
        <w:rPr>
          <w:bCs/>
          <w:sz w:val="24"/>
          <w:szCs w:val="24"/>
        </w:rPr>
      </w:pPr>
      <w:r w:rsidRPr="0023017D">
        <w:rPr>
          <w:bCs/>
          <w:sz w:val="24"/>
          <w:szCs w:val="24"/>
        </w:rPr>
        <w:t xml:space="preserve">The initial phase of the hypothesis is intrinsically clear and requires the user to carefully select a goal to achieve. After setting the objective, the person must accurately assess their present circumstances and position, analyse the resources at their disposal, and pinpoint any obstacles that hinder their progress towards achieving the goal. The third stage focuses on the available alternatives designed to help individuals overcome any recognised barriers to reaching their objectives. The fourth and final stage involves committing to a feasible solution that will help individuals achieve their objective. Reflecting, I have successfully implemented the grow model by engaging in extensive discussions with my supervisor on enhancing my interviewing and case files since I aspire to work </w:t>
      </w:r>
      <w:r w:rsidR="00473573" w:rsidRPr="0023017D">
        <w:rPr>
          <w:bCs/>
          <w:sz w:val="24"/>
          <w:szCs w:val="24"/>
        </w:rPr>
        <w:t xml:space="preserve">in </w:t>
      </w:r>
      <w:r w:rsidR="00473573">
        <w:rPr>
          <w:bCs/>
          <w:sz w:val="24"/>
          <w:szCs w:val="24"/>
        </w:rPr>
        <w:t xml:space="preserve">the Child Sexual </w:t>
      </w:r>
      <w:r w:rsidR="0013473D">
        <w:rPr>
          <w:bCs/>
          <w:sz w:val="24"/>
          <w:szCs w:val="24"/>
        </w:rPr>
        <w:t>Exploitation (CSE)</w:t>
      </w:r>
      <w:r w:rsidR="00473573">
        <w:rPr>
          <w:bCs/>
          <w:sz w:val="24"/>
          <w:szCs w:val="24"/>
        </w:rPr>
        <w:t xml:space="preserve"> </w:t>
      </w:r>
      <w:r w:rsidR="0013473D">
        <w:rPr>
          <w:bCs/>
          <w:sz w:val="24"/>
          <w:szCs w:val="24"/>
        </w:rPr>
        <w:t>department.</w:t>
      </w:r>
      <w:r w:rsidRPr="0023017D">
        <w:rPr>
          <w:bCs/>
          <w:sz w:val="24"/>
          <w:szCs w:val="24"/>
        </w:rPr>
        <w:t xml:space="preserve"> I </w:t>
      </w:r>
      <w:r w:rsidR="0013473D" w:rsidRPr="0023017D">
        <w:rPr>
          <w:bCs/>
          <w:sz w:val="24"/>
          <w:szCs w:val="24"/>
        </w:rPr>
        <w:t>comprehend</w:t>
      </w:r>
      <w:r w:rsidRPr="0023017D">
        <w:rPr>
          <w:bCs/>
          <w:sz w:val="24"/>
          <w:szCs w:val="24"/>
        </w:rPr>
        <w:t xml:space="preserve"> the </w:t>
      </w:r>
      <w:r w:rsidR="0013473D" w:rsidRPr="0023017D">
        <w:rPr>
          <w:bCs/>
          <w:sz w:val="24"/>
          <w:szCs w:val="24"/>
        </w:rPr>
        <w:t>ambition,</w:t>
      </w:r>
      <w:r w:rsidRPr="0023017D">
        <w:rPr>
          <w:bCs/>
          <w:sz w:val="24"/>
          <w:szCs w:val="24"/>
        </w:rPr>
        <w:t xml:space="preserve"> and the </w:t>
      </w:r>
      <w:r w:rsidR="0013473D" w:rsidRPr="0023017D">
        <w:rPr>
          <w:bCs/>
          <w:sz w:val="24"/>
          <w:szCs w:val="24"/>
        </w:rPr>
        <w:t>stages</w:t>
      </w:r>
      <w:r w:rsidRPr="0023017D">
        <w:rPr>
          <w:bCs/>
          <w:sz w:val="24"/>
          <w:szCs w:val="24"/>
        </w:rPr>
        <w:t xml:space="preserve"> required to achieve it. While I am currently on probation and therefore unable to apply for </w:t>
      </w:r>
      <w:r w:rsidR="0013473D" w:rsidRPr="0023017D">
        <w:rPr>
          <w:bCs/>
          <w:sz w:val="24"/>
          <w:szCs w:val="24"/>
        </w:rPr>
        <w:t>a</w:t>
      </w:r>
      <w:r w:rsidR="00473573" w:rsidRPr="0023017D">
        <w:rPr>
          <w:bCs/>
          <w:sz w:val="24"/>
          <w:szCs w:val="24"/>
        </w:rPr>
        <w:t xml:space="preserve"> position</w:t>
      </w:r>
      <w:r w:rsidR="0013473D">
        <w:rPr>
          <w:bCs/>
          <w:sz w:val="24"/>
          <w:szCs w:val="24"/>
        </w:rPr>
        <w:t xml:space="preserve">, </w:t>
      </w:r>
      <w:r w:rsidR="0013473D" w:rsidRPr="0023017D">
        <w:rPr>
          <w:bCs/>
          <w:sz w:val="24"/>
          <w:szCs w:val="24"/>
        </w:rPr>
        <w:t>I</w:t>
      </w:r>
      <w:r w:rsidRPr="0023017D">
        <w:rPr>
          <w:bCs/>
          <w:sz w:val="24"/>
          <w:szCs w:val="24"/>
        </w:rPr>
        <w:t xml:space="preserve"> will express my interest i</w:t>
      </w:r>
      <w:r w:rsidR="0013473D">
        <w:rPr>
          <w:bCs/>
          <w:sz w:val="24"/>
          <w:szCs w:val="24"/>
        </w:rPr>
        <w:t>f a position becomes available stating when I will be out of probation. Additionally</w:t>
      </w:r>
      <w:r w:rsidRPr="0023017D">
        <w:rPr>
          <w:bCs/>
          <w:sz w:val="24"/>
          <w:szCs w:val="24"/>
        </w:rPr>
        <w:t xml:space="preserve">, I have recently completed my 3-week hub attachment and will be starting my CID attachment next month. I </w:t>
      </w:r>
      <w:r w:rsidR="007869C2">
        <w:rPr>
          <w:bCs/>
          <w:sz w:val="24"/>
          <w:szCs w:val="24"/>
        </w:rPr>
        <w:t xml:space="preserve">have </w:t>
      </w:r>
      <w:r w:rsidRPr="0023017D">
        <w:rPr>
          <w:bCs/>
          <w:sz w:val="24"/>
          <w:szCs w:val="24"/>
        </w:rPr>
        <w:t>also completed an attachment in the CSE department during my free tim</w:t>
      </w:r>
      <w:r w:rsidR="007869C2">
        <w:rPr>
          <w:bCs/>
          <w:sz w:val="24"/>
          <w:szCs w:val="24"/>
        </w:rPr>
        <w:t>e</w:t>
      </w:r>
      <w:r w:rsidR="0013473D">
        <w:rPr>
          <w:bCs/>
          <w:sz w:val="24"/>
          <w:szCs w:val="24"/>
        </w:rPr>
        <w:t xml:space="preserve"> and have another attachment booked in January.</w:t>
      </w:r>
    </w:p>
    <w:p w14:paraId="54077045" w14:textId="77777777" w:rsidR="0023017D" w:rsidRPr="0023017D" w:rsidRDefault="0023017D" w:rsidP="0023017D">
      <w:pPr>
        <w:ind w:right="237"/>
        <w:jc w:val="both"/>
        <w:rPr>
          <w:b/>
          <w:sz w:val="24"/>
          <w:szCs w:val="24"/>
        </w:rPr>
      </w:pPr>
      <w:r w:rsidRPr="0023017D">
        <w:rPr>
          <w:b/>
          <w:sz w:val="24"/>
          <w:szCs w:val="24"/>
        </w:rPr>
        <w:t> </w:t>
      </w:r>
    </w:p>
    <w:p w14:paraId="3C6AED59" w14:textId="77777777" w:rsidR="0023017D" w:rsidRPr="0023017D" w:rsidRDefault="0023017D" w:rsidP="0023017D">
      <w:pPr>
        <w:spacing w:line="360" w:lineRule="auto"/>
        <w:ind w:right="237"/>
        <w:jc w:val="both"/>
        <w:rPr>
          <w:bCs/>
          <w:sz w:val="24"/>
          <w:szCs w:val="24"/>
        </w:rPr>
      </w:pPr>
      <w:r w:rsidRPr="0023017D">
        <w:rPr>
          <w:bCs/>
          <w:sz w:val="24"/>
          <w:szCs w:val="24"/>
        </w:rPr>
        <w:lastRenderedPageBreak/>
        <w:t>I gained a wealth of knowledge throughout my 10-week tutorship. I observed a diverse range of incidents. My tutor provided accurate guidance and constructive criticism during each call, enhancing my self-assurance in carrying out my responsibilities. My Occupational Competency Portfolio (OCP), which documents the specific occurrences I need to address for official recognition as an independent officer, became easier to complete as a result. The coaching and individualised instruction provided by my tutor laid the groundwork for the next phase of my career, which would culminate in my certification as an independent officer.</w:t>
      </w:r>
    </w:p>
    <w:p w14:paraId="6D20377C" w14:textId="77777777" w:rsidR="0023017D" w:rsidRPr="0023017D" w:rsidRDefault="0023017D" w:rsidP="0023017D">
      <w:pPr>
        <w:ind w:right="237"/>
        <w:jc w:val="both"/>
        <w:rPr>
          <w:b/>
          <w:sz w:val="24"/>
          <w:szCs w:val="24"/>
        </w:rPr>
      </w:pPr>
      <w:r w:rsidRPr="0023017D">
        <w:rPr>
          <w:b/>
          <w:sz w:val="24"/>
          <w:szCs w:val="24"/>
        </w:rPr>
        <w:t> </w:t>
      </w:r>
    </w:p>
    <w:p w14:paraId="07FD8D2E" w14:textId="38E85813" w:rsidR="0023017D" w:rsidRPr="0023017D" w:rsidRDefault="007869C2" w:rsidP="0023017D">
      <w:pPr>
        <w:spacing w:line="360" w:lineRule="auto"/>
        <w:ind w:right="237"/>
        <w:jc w:val="both"/>
        <w:rPr>
          <w:bCs/>
          <w:sz w:val="24"/>
          <w:szCs w:val="24"/>
        </w:rPr>
      </w:pPr>
      <w:r>
        <w:rPr>
          <w:bCs/>
          <w:sz w:val="24"/>
          <w:szCs w:val="24"/>
        </w:rPr>
        <w:t xml:space="preserve">Since I have </w:t>
      </w:r>
      <w:r w:rsidR="0023017D" w:rsidRPr="0023017D">
        <w:rPr>
          <w:bCs/>
          <w:sz w:val="24"/>
          <w:szCs w:val="24"/>
        </w:rPr>
        <w:t>successfully completed my 10-week tutorship and achieved independent status, which has granted me the freedom to work independently and take responsibility for my own workload. My current perception among my peers is that of a colleague rather than a student. Throughout this time, I saw a notable escalation in my anxiety and stress levels, mostly attributed to the absence of my most reliable source of support, my tutor. I would claim that I have now transitioned somewhat from a coaching phase to a mentoring phase. I suddenly found myself collaborating with more experienced colleagues in my team. I received feedback and observed that their work and manner were enjoyable experiences. I was now able to further develop and apply the acquired skills to enhance my personal growth and professional development as an officer. This stage allowed me to gain deeper insights into my own identity, as it required me to engage in autonomous thinking, thereby cultivating my unique and distinctive style.</w:t>
      </w:r>
    </w:p>
    <w:p w14:paraId="251DDE60" w14:textId="77777777" w:rsidR="0023017D" w:rsidRPr="0023017D" w:rsidRDefault="0023017D" w:rsidP="0023017D">
      <w:pPr>
        <w:ind w:right="237"/>
        <w:jc w:val="both"/>
        <w:rPr>
          <w:b/>
          <w:sz w:val="24"/>
          <w:szCs w:val="24"/>
        </w:rPr>
      </w:pPr>
      <w:r w:rsidRPr="0023017D">
        <w:rPr>
          <w:b/>
          <w:sz w:val="24"/>
          <w:szCs w:val="24"/>
        </w:rPr>
        <w:t> </w:t>
      </w:r>
    </w:p>
    <w:p w14:paraId="05E8D95A" w14:textId="77777777" w:rsidR="0023017D" w:rsidRPr="0023017D" w:rsidRDefault="0023017D" w:rsidP="0023017D">
      <w:pPr>
        <w:ind w:right="237"/>
        <w:jc w:val="both"/>
        <w:rPr>
          <w:b/>
          <w:sz w:val="24"/>
          <w:szCs w:val="24"/>
        </w:rPr>
      </w:pPr>
      <w:r w:rsidRPr="0023017D">
        <w:rPr>
          <w:b/>
          <w:sz w:val="24"/>
          <w:szCs w:val="24"/>
        </w:rPr>
        <w:t> </w:t>
      </w:r>
    </w:p>
    <w:p w14:paraId="50E70851" w14:textId="0708E244" w:rsidR="0023017D" w:rsidRPr="0023017D" w:rsidRDefault="0023017D" w:rsidP="0023017D">
      <w:pPr>
        <w:spacing w:line="360" w:lineRule="auto"/>
        <w:ind w:right="237"/>
        <w:jc w:val="both"/>
        <w:rPr>
          <w:bCs/>
          <w:sz w:val="24"/>
          <w:szCs w:val="24"/>
        </w:rPr>
      </w:pPr>
      <w:r w:rsidRPr="0023017D">
        <w:rPr>
          <w:bCs/>
          <w:sz w:val="24"/>
          <w:szCs w:val="24"/>
        </w:rPr>
        <w:t>The College of Policing (2023) defines mentoring as a partnership in which a more experienced colleague provides their valuable skills to assist and support an inexperienced staff member in their professional development. It necessitates abilities such as inquiry, attentive listening, clarification, and reconfiguration. Furthermore, there is a connection between these talents and coaching. Mentoring and coaching vary in that mentoring relationships are often characterised by a longer duration compared to coaching contractual arrangements. Mentoring can be conceptualised into four fundamental elements. Preparing, negotiating, enabling, and coming to closure (Fain and Zachary, 2020).</w:t>
      </w:r>
      <w:r w:rsidRPr="0023017D">
        <w:rPr>
          <w:bCs/>
          <w:sz w:val="24"/>
          <w:szCs w:val="24"/>
        </w:rPr>
        <w:br/>
      </w:r>
    </w:p>
    <w:p w14:paraId="4A36F539" w14:textId="77777777" w:rsidR="0023017D" w:rsidRPr="0023017D" w:rsidRDefault="0023017D" w:rsidP="0023017D">
      <w:pPr>
        <w:ind w:right="237"/>
        <w:jc w:val="both"/>
        <w:rPr>
          <w:b/>
          <w:sz w:val="24"/>
          <w:szCs w:val="24"/>
        </w:rPr>
      </w:pPr>
      <w:r w:rsidRPr="0023017D">
        <w:rPr>
          <w:b/>
          <w:sz w:val="24"/>
          <w:szCs w:val="24"/>
        </w:rPr>
        <w:t> </w:t>
      </w:r>
    </w:p>
    <w:p w14:paraId="396A77D4" w14:textId="77777777" w:rsidR="0023017D" w:rsidRPr="0023017D" w:rsidRDefault="0023017D" w:rsidP="0023017D">
      <w:pPr>
        <w:spacing w:line="360" w:lineRule="auto"/>
        <w:ind w:right="237"/>
        <w:jc w:val="both"/>
        <w:rPr>
          <w:bCs/>
          <w:sz w:val="24"/>
          <w:szCs w:val="24"/>
        </w:rPr>
      </w:pPr>
      <w:r w:rsidRPr="0023017D">
        <w:rPr>
          <w:bCs/>
          <w:sz w:val="24"/>
          <w:szCs w:val="24"/>
        </w:rPr>
        <w:lastRenderedPageBreak/>
        <w:t>The preparation phase is the ability to identify the needs and requirements of the mentee and choose the most effective course of action to achieve or enhance them. Engaging in discussions to determine specific objectives is the act of negotiation. Enabling refers to the achievement of the set aims and ambitions aimed at enhancing future growth. The closure factor refers to ending the mentoring process after achieving the designated aims and/or objectives successfully. Should the requirements remain unfulfilled, we can revisit or reassess each stage of the model, which is a cycle (Fain and Zachary, 2020).</w:t>
      </w:r>
    </w:p>
    <w:p w14:paraId="4483DDFA" w14:textId="77777777" w:rsidR="0023017D" w:rsidRPr="0023017D" w:rsidRDefault="0023017D" w:rsidP="0023017D">
      <w:pPr>
        <w:ind w:right="237"/>
        <w:jc w:val="both"/>
        <w:rPr>
          <w:b/>
          <w:sz w:val="24"/>
          <w:szCs w:val="24"/>
        </w:rPr>
      </w:pPr>
      <w:r w:rsidRPr="0023017D">
        <w:rPr>
          <w:b/>
          <w:sz w:val="24"/>
          <w:szCs w:val="24"/>
        </w:rPr>
        <w:t> </w:t>
      </w:r>
    </w:p>
    <w:p w14:paraId="11E7911F" w14:textId="77777777" w:rsidR="0023017D" w:rsidRPr="0023017D" w:rsidRDefault="0023017D" w:rsidP="0023017D">
      <w:pPr>
        <w:spacing w:line="360" w:lineRule="auto"/>
        <w:ind w:right="237"/>
        <w:jc w:val="both"/>
        <w:rPr>
          <w:b/>
          <w:sz w:val="24"/>
          <w:szCs w:val="24"/>
        </w:rPr>
      </w:pPr>
      <w:r w:rsidRPr="0023017D">
        <w:rPr>
          <w:bCs/>
          <w:sz w:val="24"/>
          <w:szCs w:val="24"/>
        </w:rPr>
        <w:t>I found that the two distinct phase methodologies provided significant advantages. These methods were ideal for my transition into becoming a police officer. Initially, I had significant anxiety, but the presence of a coach who consistently demonstrated, advised, and critiqued my progress played a crucial role in enabling me to adapt to my new position with assurance. After establishing my confidence, abilities, and knowledge, I was able to adopt a more independent mindset. Subsequently, I could proceed to independently work while benefiting from the presence of a support system consisting of colleagues and supervisors who provide guidance and advice while mentoring me. As previously mentioned, these styles gradually changed over the course of my three-year tenure. During my 6-month training, I identified myself as heavily coached due to my limited expertise. I would characterise my initial 10-week tutoring experience with my tutor as primarily a coaching process. However, as the weeks progressed, a mentoring aspect became more prominent. Given my current level of independence, I am benefiting from the guidance and support of my senior colleagues and supervisors.</w:t>
      </w:r>
    </w:p>
    <w:p w14:paraId="7BB708CE" w14:textId="77777777" w:rsidR="0023017D" w:rsidRPr="0023017D" w:rsidRDefault="0023017D" w:rsidP="0023017D">
      <w:pPr>
        <w:ind w:right="237"/>
        <w:jc w:val="both"/>
        <w:rPr>
          <w:b/>
          <w:sz w:val="24"/>
          <w:szCs w:val="24"/>
        </w:rPr>
      </w:pPr>
      <w:r w:rsidRPr="0023017D">
        <w:rPr>
          <w:b/>
          <w:sz w:val="24"/>
          <w:szCs w:val="24"/>
        </w:rPr>
        <w:t> </w:t>
      </w:r>
    </w:p>
    <w:p w14:paraId="37D9D008" w14:textId="77777777" w:rsidR="0023017D" w:rsidRPr="0023017D" w:rsidRDefault="0023017D" w:rsidP="0023017D">
      <w:pPr>
        <w:ind w:right="237"/>
        <w:jc w:val="both"/>
        <w:rPr>
          <w:b/>
          <w:sz w:val="24"/>
          <w:szCs w:val="24"/>
        </w:rPr>
      </w:pPr>
      <w:r w:rsidRPr="0023017D">
        <w:rPr>
          <w:b/>
          <w:sz w:val="24"/>
          <w:szCs w:val="24"/>
        </w:rPr>
        <w:t> </w:t>
      </w:r>
    </w:p>
    <w:p w14:paraId="3A0E8CDC" w14:textId="12E00DDB" w:rsidR="0023017D" w:rsidRPr="0023017D" w:rsidRDefault="0023017D" w:rsidP="0023017D">
      <w:pPr>
        <w:spacing w:line="360" w:lineRule="auto"/>
        <w:ind w:right="237"/>
        <w:jc w:val="both"/>
        <w:rPr>
          <w:bCs/>
          <w:sz w:val="24"/>
          <w:szCs w:val="24"/>
        </w:rPr>
      </w:pPr>
      <w:r w:rsidRPr="0023017D">
        <w:rPr>
          <w:bCs/>
          <w:sz w:val="24"/>
          <w:szCs w:val="24"/>
        </w:rPr>
        <w:t xml:space="preserve">Over the past three years, coaching, mentorship, and WBL assessments have significantly aided my progress. Wiggins (2011) affirms that WBL is crucial for development and performance. It enables ‘formative assessment’. Allows workers to enhance performance and give insight to ‘mentors’, 'coaches', or 'teachers' to aid learning. Even three years later, I am still learning so much. I have been on some excellent courses, including the Blue Light Response Driving Course. I have also taken First Aid and Officer Safety Training refreshers annually. I have completed many online NCALT training packages. I have also completed several secondments </w:t>
      </w:r>
      <w:r w:rsidRPr="0023017D">
        <w:rPr>
          <w:bCs/>
          <w:sz w:val="24"/>
          <w:szCs w:val="24"/>
        </w:rPr>
        <w:lastRenderedPageBreak/>
        <w:t>and attachments, working in the Public Protection Unit (PPU) at the Hub, all of which have been beneficial to me.</w:t>
      </w:r>
    </w:p>
    <w:p w14:paraId="5B3EB879"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1037F105"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4D261858" w14:textId="77777777" w:rsidR="0023017D" w:rsidRPr="0023017D" w:rsidRDefault="0023017D" w:rsidP="0023017D">
      <w:pPr>
        <w:spacing w:line="360" w:lineRule="auto"/>
        <w:ind w:right="237"/>
        <w:jc w:val="both"/>
        <w:rPr>
          <w:bCs/>
          <w:sz w:val="24"/>
          <w:szCs w:val="24"/>
        </w:rPr>
      </w:pPr>
      <w:r w:rsidRPr="0023017D">
        <w:rPr>
          <w:bCs/>
          <w:sz w:val="24"/>
          <w:szCs w:val="24"/>
        </w:rPr>
        <w:t>Over the past three years, the training has made me more conscious of my goals, behaviours, and how they affect others. I feel secure and have the skills and support to reach my goals. This will help the organisation achieve its aims by making me a proud and appreciative officer who does her best for the community.</w:t>
      </w:r>
    </w:p>
    <w:p w14:paraId="4980C567" w14:textId="77777777" w:rsidR="0023017D" w:rsidRPr="0023017D" w:rsidRDefault="0023017D" w:rsidP="0023017D">
      <w:pPr>
        <w:ind w:right="237"/>
        <w:jc w:val="both"/>
        <w:rPr>
          <w:b/>
          <w:sz w:val="24"/>
          <w:szCs w:val="24"/>
        </w:rPr>
      </w:pPr>
      <w:r w:rsidRPr="0023017D">
        <w:rPr>
          <w:b/>
          <w:bCs/>
          <w:sz w:val="24"/>
          <w:szCs w:val="24"/>
        </w:rPr>
        <w:t> </w:t>
      </w:r>
    </w:p>
    <w:p w14:paraId="6C21EDA9" w14:textId="77777777" w:rsidR="0023017D" w:rsidRPr="0023017D" w:rsidRDefault="0023017D" w:rsidP="0023017D">
      <w:pPr>
        <w:ind w:right="237"/>
        <w:jc w:val="both"/>
        <w:rPr>
          <w:b/>
          <w:sz w:val="24"/>
          <w:szCs w:val="24"/>
        </w:rPr>
      </w:pPr>
      <w:r w:rsidRPr="0023017D">
        <w:rPr>
          <w:b/>
          <w:bCs/>
          <w:sz w:val="24"/>
          <w:szCs w:val="24"/>
        </w:rPr>
        <w:t> </w:t>
      </w:r>
    </w:p>
    <w:p w14:paraId="6CA76627" w14:textId="77777777" w:rsidR="0023017D" w:rsidRPr="0023017D" w:rsidRDefault="0023017D" w:rsidP="0023017D">
      <w:pPr>
        <w:spacing w:line="360" w:lineRule="auto"/>
        <w:ind w:right="237"/>
        <w:jc w:val="both"/>
        <w:rPr>
          <w:bCs/>
          <w:sz w:val="24"/>
          <w:szCs w:val="24"/>
        </w:rPr>
      </w:pPr>
      <w:r w:rsidRPr="0023017D">
        <w:rPr>
          <w:bCs/>
          <w:sz w:val="24"/>
          <w:szCs w:val="24"/>
        </w:rPr>
        <w:t>Effective feedback is crucial for enhancing an individual's professional growth. It is essential to acknowledge the role that feedback serves. Performance refers to the evaluation of an individual's success in achieving a specific set of objectives. There exist three distinct categories of feedback:</w:t>
      </w:r>
    </w:p>
    <w:p w14:paraId="6D06C673" w14:textId="77777777" w:rsidR="0023017D" w:rsidRPr="0023017D" w:rsidRDefault="0023017D" w:rsidP="0023017D">
      <w:pPr>
        <w:spacing w:line="360" w:lineRule="auto"/>
        <w:ind w:right="237"/>
        <w:jc w:val="both"/>
        <w:rPr>
          <w:bCs/>
          <w:sz w:val="24"/>
          <w:szCs w:val="24"/>
        </w:rPr>
      </w:pPr>
      <w:r w:rsidRPr="0023017D">
        <w:rPr>
          <w:bCs/>
          <w:sz w:val="24"/>
          <w:szCs w:val="24"/>
        </w:rPr>
        <w:t>Evaluation is the systematic examination of an individual based on a predetermined set of standards to compare with anticipated outcomes and direct the process of making decisions. Coaching is the act of supportively helping an individual to enhance their knowledge, skills, and abilities. Coaching also offers an opportunity to address emotions, thereby facilitating the equilibrium and fortification of relationships. Appreciation is the act of acknowledging and commending someone for their diligent efforts. It establishes connections and motivates individuals (Sinusoid, 2021).</w:t>
      </w:r>
    </w:p>
    <w:p w14:paraId="37F8135A"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430B3AFD" w14:textId="77777777" w:rsidR="0023017D" w:rsidRPr="0023017D" w:rsidRDefault="0023017D" w:rsidP="0023017D">
      <w:pPr>
        <w:spacing w:line="360" w:lineRule="auto"/>
        <w:ind w:right="237"/>
        <w:jc w:val="both"/>
        <w:rPr>
          <w:bCs/>
          <w:sz w:val="24"/>
          <w:szCs w:val="24"/>
        </w:rPr>
      </w:pPr>
      <w:r w:rsidRPr="0023017D">
        <w:rPr>
          <w:bCs/>
          <w:sz w:val="24"/>
          <w:szCs w:val="24"/>
        </w:rPr>
        <w:t>My tutor provided me with daily feedback. My tutor would always conduct a debrief to ensure clarity about the expectations placed on me. The self-awareness of my skills and flaws made this experience highly advantageous for my own growth and learning. In addition to obtaining comments, I would also get feedback from my supervisor. Furthermore, he would provide me with valuable analysis and consistently show a high level of support. Additionally, he would offer constructive criticism to my Area Training Officer, with whom I would have quarterly sessions to assess my continued development. I consistently received ample input and appreciated the constructive two-shared interaction method, which ensured transparency in all aspects.</w:t>
      </w:r>
    </w:p>
    <w:p w14:paraId="20E2C6D7"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36F2F229" w14:textId="11A3EBB4" w:rsidR="0023017D" w:rsidRPr="0023017D" w:rsidRDefault="0023017D" w:rsidP="0023017D">
      <w:pPr>
        <w:spacing w:line="360" w:lineRule="auto"/>
        <w:ind w:right="237"/>
        <w:jc w:val="both"/>
        <w:rPr>
          <w:bCs/>
          <w:sz w:val="24"/>
          <w:szCs w:val="24"/>
        </w:rPr>
      </w:pPr>
      <w:r w:rsidRPr="0023017D">
        <w:rPr>
          <w:bCs/>
          <w:sz w:val="24"/>
          <w:szCs w:val="24"/>
        </w:rPr>
        <w:lastRenderedPageBreak/>
        <w:t xml:space="preserve">In conclusion, I have stemmed much satisfaction from my probationary period, although it has presented occasional difficulties. Both South Wales Police and the University have provided significant assistance in enabling me to thrive and overcome these obstacles, thereby enhancing my competence as a police officer. Occasionally, I have experienced frustration with myself for my lack of understanding in specific skill areas </w:t>
      </w:r>
      <w:r w:rsidR="00727F7F">
        <w:rPr>
          <w:bCs/>
          <w:sz w:val="24"/>
          <w:szCs w:val="24"/>
        </w:rPr>
        <w:t xml:space="preserve">which effects </w:t>
      </w:r>
      <w:r w:rsidR="00727F7F" w:rsidRPr="0023017D">
        <w:rPr>
          <w:bCs/>
          <w:sz w:val="24"/>
          <w:szCs w:val="24"/>
        </w:rPr>
        <w:t>my</w:t>
      </w:r>
      <w:r w:rsidR="00727F7F">
        <w:rPr>
          <w:bCs/>
          <w:sz w:val="24"/>
          <w:szCs w:val="24"/>
        </w:rPr>
        <w:t xml:space="preserve"> </w:t>
      </w:r>
      <w:r w:rsidRPr="0023017D">
        <w:rPr>
          <w:bCs/>
          <w:sz w:val="24"/>
          <w:szCs w:val="24"/>
        </w:rPr>
        <w:t>confidence. However, I pause to contemplate and acknowledge that I am still in the process of acquiring information, and I try to avoid being too critical of myself. I am certain that with ongoing assistance, support, and collaboration, I will successfully attain my professional goals within the police force.</w:t>
      </w:r>
    </w:p>
    <w:p w14:paraId="2140D062" w14:textId="77777777" w:rsidR="0023017D" w:rsidRPr="0023017D" w:rsidRDefault="0023017D" w:rsidP="0023017D">
      <w:pPr>
        <w:spacing w:line="360" w:lineRule="auto"/>
        <w:ind w:right="237"/>
        <w:jc w:val="both"/>
        <w:rPr>
          <w:bCs/>
          <w:sz w:val="24"/>
          <w:szCs w:val="24"/>
        </w:rPr>
      </w:pPr>
      <w:r w:rsidRPr="0023017D">
        <w:rPr>
          <w:bCs/>
          <w:sz w:val="24"/>
          <w:szCs w:val="24"/>
        </w:rPr>
        <w:t> </w:t>
      </w:r>
    </w:p>
    <w:p w14:paraId="60B66C18" w14:textId="77777777" w:rsidR="0023017D" w:rsidRDefault="0023017D" w:rsidP="0023017D">
      <w:pPr>
        <w:ind w:right="237"/>
        <w:rPr>
          <w:b/>
          <w:bCs/>
          <w:sz w:val="24"/>
          <w:szCs w:val="24"/>
        </w:rPr>
      </w:pPr>
      <w:r>
        <w:rPr>
          <w:b/>
          <w:sz w:val="24"/>
          <w:szCs w:val="24"/>
        </w:rPr>
        <w:t xml:space="preserve">Word Count </w:t>
      </w:r>
    </w:p>
    <w:p w14:paraId="127220D2" w14:textId="77777777" w:rsidR="0023017D" w:rsidRDefault="0023017D" w:rsidP="00C51068">
      <w:pPr>
        <w:ind w:right="237"/>
        <w:jc w:val="both"/>
        <w:rPr>
          <w:b/>
          <w:sz w:val="24"/>
          <w:szCs w:val="24"/>
        </w:rPr>
      </w:pPr>
    </w:p>
    <w:p w14:paraId="68ADD5E8" w14:textId="70B5A6F0" w:rsidR="0023017D" w:rsidRDefault="0023017D" w:rsidP="00C51068">
      <w:pPr>
        <w:ind w:right="237"/>
        <w:jc w:val="both"/>
        <w:rPr>
          <w:b/>
          <w:sz w:val="24"/>
          <w:szCs w:val="24"/>
        </w:rPr>
      </w:pPr>
      <w:r>
        <w:rPr>
          <w:b/>
          <w:sz w:val="24"/>
          <w:szCs w:val="24"/>
        </w:rPr>
        <w:t>197</w:t>
      </w:r>
      <w:r w:rsidR="00727F7F">
        <w:rPr>
          <w:b/>
          <w:sz w:val="24"/>
          <w:szCs w:val="24"/>
        </w:rPr>
        <w:t>1</w:t>
      </w:r>
    </w:p>
    <w:p w14:paraId="00ED9EA6" w14:textId="77777777" w:rsidR="0023017D" w:rsidRDefault="0023017D" w:rsidP="00C51068">
      <w:pPr>
        <w:ind w:right="237"/>
        <w:jc w:val="both"/>
        <w:rPr>
          <w:b/>
          <w:sz w:val="24"/>
          <w:szCs w:val="24"/>
        </w:rPr>
      </w:pPr>
    </w:p>
    <w:p w14:paraId="592CAEBA" w14:textId="6DB4BFB6" w:rsidR="0023017D" w:rsidRPr="00580812" w:rsidRDefault="0023017D" w:rsidP="00580812">
      <w:pPr>
        <w:spacing w:line="360" w:lineRule="auto"/>
        <w:ind w:right="237"/>
        <w:jc w:val="both"/>
        <w:rPr>
          <w:b/>
          <w:bCs/>
          <w:noProof/>
        </w:rPr>
        <w:sectPr w:rsidR="0023017D" w:rsidRPr="00580812" w:rsidSect="00BA4568">
          <w:pgSz w:w="11906" w:h="16838" w:code="9"/>
          <w:pgMar w:top="1440" w:right="1440" w:bottom="1440" w:left="1440" w:header="720" w:footer="720" w:gutter="0"/>
          <w:cols w:space="720"/>
          <w:docGrid w:linePitch="272"/>
        </w:sectPr>
      </w:pPr>
    </w:p>
    <w:p w14:paraId="07CA79F3" w14:textId="77777777" w:rsidR="008C4627" w:rsidRPr="00270EEB" w:rsidRDefault="008C4627" w:rsidP="008C4627">
      <w:pPr>
        <w:keepNext/>
        <w:spacing w:before="240" w:after="60"/>
        <w:ind w:right="237"/>
        <w:jc w:val="both"/>
        <w:rPr>
          <w:b/>
          <w:sz w:val="24"/>
          <w:szCs w:val="24"/>
        </w:rPr>
      </w:pPr>
      <w:r w:rsidRPr="00270EEB">
        <w:rPr>
          <w:b/>
          <w:sz w:val="24"/>
          <w:szCs w:val="24"/>
        </w:rPr>
        <w:lastRenderedPageBreak/>
        <w:t>Bibliography</w:t>
      </w:r>
    </w:p>
    <w:p w14:paraId="7DB50B55" w14:textId="77777777" w:rsidR="008C4627" w:rsidRDefault="008C4627" w:rsidP="008C4627">
      <w:pPr>
        <w:keepNext/>
        <w:spacing w:before="240" w:after="60"/>
        <w:ind w:right="237"/>
        <w:jc w:val="both"/>
        <w:rPr>
          <w:sz w:val="24"/>
          <w:szCs w:val="24"/>
        </w:rPr>
      </w:pPr>
    </w:p>
    <w:p w14:paraId="2580B497" w14:textId="77777777" w:rsidR="008C4627" w:rsidRDefault="008C4627" w:rsidP="008C4627">
      <w:pPr>
        <w:keepNext/>
        <w:spacing w:before="240" w:after="60"/>
        <w:ind w:right="237"/>
        <w:jc w:val="both"/>
        <w:rPr>
          <w:sz w:val="24"/>
          <w:szCs w:val="24"/>
        </w:rPr>
      </w:pPr>
    </w:p>
    <w:p w14:paraId="378D3956" w14:textId="260967A2" w:rsidR="00FA444B" w:rsidRPr="007F1661" w:rsidRDefault="00FA444B" w:rsidP="00FA444B">
      <w:pPr>
        <w:keepNext/>
        <w:spacing w:before="240" w:after="60"/>
        <w:ind w:right="237"/>
        <w:jc w:val="both"/>
        <w:rPr>
          <w:sz w:val="24"/>
          <w:szCs w:val="24"/>
        </w:rPr>
      </w:pPr>
      <w:r w:rsidRPr="007F1661">
        <w:rPr>
          <w:sz w:val="24"/>
          <w:szCs w:val="24"/>
        </w:rPr>
        <w:t>ACPO (2013). </w:t>
      </w:r>
      <w:r w:rsidRPr="007F1661">
        <w:rPr>
          <w:i/>
          <w:iCs/>
          <w:sz w:val="24"/>
          <w:szCs w:val="24"/>
        </w:rPr>
        <w:t xml:space="preserve">Guidelines on the Safe use of the Internet and </w:t>
      </w:r>
      <w:proofErr w:type="gramStart"/>
      <w:r w:rsidRPr="007F1661">
        <w:rPr>
          <w:i/>
          <w:iCs/>
          <w:sz w:val="24"/>
          <w:szCs w:val="24"/>
        </w:rPr>
        <w:t>Social Media</w:t>
      </w:r>
      <w:proofErr w:type="gramEnd"/>
      <w:r w:rsidRPr="007F1661">
        <w:rPr>
          <w:i/>
          <w:iCs/>
          <w:sz w:val="24"/>
          <w:szCs w:val="24"/>
        </w:rPr>
        <w:t xml:space="preserve"> by Police Officers and Police Staff</w:t>
      </w:r>
      <w:r w:rsidRPr="007F1661">
        <w:rPr>
          <w:sz w:val="24"/>
          <w:szCs w:val="24"/>
        </w:rPr>
        <w:t xml:space="preserve">. [online] Available at: </w:t>
      </w:r>
      <w:hyperlink r:id="rId17" w:history="1">
        <w:r w:rsidRPr="007F1661">
          <w:rPr>
            <w:rStyle w:val="Hyperlink"/>
            <w:sz w:val="24"/>
            <w:szCs w:val="24"/>
          </w:rPr>
          <w:t>https://library.college.police.uk/docs/ACPO/safe-use-of-the-Internet-Feb-2013.pdf</w:t>
        </w:r>
      </w:hyperlink>
      <w:r w:rsidRPr="007F1661">
        <w:rPr>
          <w:sz w:val="24"/>
          <w:szCs w:val="24"/>
        </w:rPr>
        <w:t>.</w:t>
      </w:r>
    </w:p>
    <w:p w14:paraId="3C926B49" w14:textId="72F50D4C" w:rsidR="00FA444B" w:rsidRPr="007F1661" w:rsidRDefault="00FA444B" w:rsidP="00FA444B">
      <w:pPr>
        <w:keepNext/>
        <w:spacing w:before="240" w:after="60"/>
        <w:ind w:right="237"/>
        <w:jc w:val="both"/>
        <w:rPr>
          <w:sz w:val="24"/>
          <w:szCs w:val="24"/>
        </w:rPr>
      </w:pPr>
      <w:r w:rsidRPr="007F1661">
        <w:rPr>
          <w:sz w:val="24"/>
          <w:szCs w:val="24"/>
        </w:rPr>
        <w:t>(Accessed 16</w:t>
      </w:r>
      <w:r w:rsidRPr="007F1661">
        <w:rPr>
          <w:sz w:val="24"/>
          <w:szCs w:val="24"/>
          <w:vertAlign w:val="superscript"/>
        </w:rPr>
        <w:t>th</w:t>
      </w:r>
      <w:r w:rsidRPr="007F1661">
        <w:rPr>
          <w:sz w:val="24"/>
          <w:szCs w:val="24"/>
        </w:rPr>
        <w:t xml:space="preserve"> of September 2024)</w:t>
      </w:r>
    </w:p>
    <w:p w14:paraId="379E43EA" w14:textId="77777777" w:rsidR="000B1B18" w:rsidRPr="007F1661" w:rsidRDefault="000B1B18" w:rsidP="00FA444B">
      <w:pPr>
        <w:keepNext/>
        <w:spacing w:before="240" w:after="60"/>
        <w:ind w:right="237"/>
        <w:jc w:val="both"/>
        <w:rPr>
          <w:sz w:val="24"/>
          <w:szCs w:val="24"/>
        </w:rPr>
      </w:pPr>
    </w:p>
    <w:p w14:paraId="198F020C" w14:textId="1E4E4C7F" w:rsidR="000B1B18" w:rsidRPr="007F1661" w:rsidRDefault="000B1B18" w:rsidP="00FA444B">
      <w:pPr>
        <w:keepNext/>
        <w:spacing w:before="240" w:after="60"/>
        <w:ind w:right="237"/>
        <w:jc w:val="both"/>
        <w:rPr>
          <w:sz w:val="24"/>
          <w:szCs w:val="24"/>
        </w:rPr>
      </w:pPr>
      <w:r w:rsidRPr="007F1661">
        <w:rPr>
          <w:sz w:val="24"/>
          <w:szCs w:val="24"/>
        </w:rPr>
        <w:t>Bass, B. M. (1985). </w:t>
      </w:r>
      <w:r w:rsidRPr="007F1661">
        <w:rPr>
          <w:i/>
          <w:iCs/>
          <w:sz w:val="24"/>
          <w:szCs w:val="24"/>
        </w:rPr>
        <w:t>Leadership and performance beyond expectations</w:t>
      </w:r>
      <w:r w:rsidRPr="007F1661">
        <w:rPr>
          <w:sz w:val="24"/>
          <w:szCs w:val="24"/>
        </w:rPr>
        <w:t>. Free Press</w:t>
      </w:r>
    </w:p>
    <w:p w14:paraId="2F690E7C" w14:textId="77777777" w:rsidR="00321259" w:rsidRPr="007F1661" w:rsidRDefault="00FA444B" w:rsidP="00321259">
      <w:pPr>
        <w:keepNext/>
        <w:spacing w:before="240" w:after="60"/>
        <w:ind w:right="237"/>
        <w:jc w:val="both"/>
        <w:rPr>
          <w:sz w:val="24"/>
          <w:szCs w:val="24"/>
        </w:rPr>
      </w:pPr>
      <w:r w:rsidRPr="007F1661">
        <w:rPr>
          <w:sz w:val="24"/>
          <w:szCs w:val="24"/>
        </w:rPr>
        <w:t>‌</w:t>
      </w:r>
    </w:p>
    <w:p w14:paraId="28FDB38D" w14:textId="6C5D86AF" w:rsidR="00321259" w:rsidRPr="007F1661" w:rsidRDefault="00321259" w:rsidP="00321259">
      <w:pPr>
        <w:keepNext/>
        <w:spacing w:before="240" w:after="60"/>
        <w:ind w:right="237"/>
        <w:jc w:val="both"/>
        <w:rPr>
          <w:sz w:val="24"/>
          <w:szCs w:val="24"/>
        </w:rPr>
      </w:pPr>
      <w:r w:rsidRPr="007F1661">
        <w:rPr>
          <w:sz w:val="24"/>
          <w:szCs w:val="24"/>
        </w:rPr>
        <w:t>Boogaard, K. (2024). </w:t>
      </w:r>
      <w:r w:rsidRPr="007F1661">
        <w:rPr>
          <w:i/>
          <w:iCs/>
          <w:sz w:val="24"/>
          <w:szCs w:val="24"/>
        </w:rPr>
        <w:t>What Kind of Leader Are You? 8 Common Leadership Styles (and Their Pros and Cons)</w:t>
      </w:r>
      <w:r w:rsidRPr="007F1661">
        <w:rPr>
          <w:sz w:val="24"/>
          <w:szCs w:val="24"/>
        </w:rPr>
        <w:t xml:space="preserve">. [online] Themuse.com. Available at: </w:t>
      </w:r>
      <w:hyperlink r:id="rId18" w:history="1">
        <w:r w:rsidRPr="007F1661">
          <w:rPr>
            <w:rStyle w:val="Hyperlink"/>
            <w:sz w:val="24"/>
            <w:szCs w:val="24"/>
          </w:rPr>
          <w:t>https://www.themuse.com/advice/common-leadership-styles-with-pros-and-cons</w:t>
        </w:r>
      </w:hyperlink>
      <w:r w:rsidRPr="007F1661">
        <w:rPr>
          <w:sz w:val="24"/>
          <w:szCs w:val="24"/>
        </w:rPr>
        <w:t>.</w:t>
      </w:r>
    </w:p>
    <w:p w14:paraId="22FF9565" w14:textId="06FF8275" w:rsidR="00321259" w:rsidRPr="007F1661" w:rsidRDefault="00321259" w:rsidP="00321259">
      <w:pPr>
        <w:keepNext/>
        <w:spacing w:before="240" w:after="60"/>
        <w:ind w:right="237"/>
        <w:jc w:val="both"/>
        <w:rPr>
          <w:sz w:val="24"/>
          <w:szCs w:val="24"/>
        </w:rPr>
      </w:pPr>
      <w:r w:rsidRPr="007F1661">
        <w:rPr>
          <w:sz w:val="24"/>
          <w:szCs w:val="24"/>
        </w:rPr>
        <w:t>(Accessed 6</w:t>
      </w:r>
      <w:r w:rsidRPr="007F1661">
        <w:rPr>
          <w:sz w:val="24"/>
          <w:szCs w:val="24"/>
          <w:vertAlign w:val="superscript"/>
        </w:rPr>
        <w:t>th</w:t>
      </w:r>
      <w:r w:rsidRPr="007F1661">
        <w:rPr>
          <w:sz w:val="24"/>
          <w:szCs w:val="24"/>
        </w:rPr>
        <w:t xml:space="preserve"> of December 2024)</w:t>
      </w:r>
    </w:p>
    <w:p w14:paraId="071B51A8" w14:textId="77777777" w:rsidR="00321259" w:rsidRPr="007F1661" w:rsidRDefault="00321259" w:rsidP="00321259">
      <w:pPr>
        <w:keepNext/>
        <w:spacing w:before="240" w:after="60"/>
        <w:ind w:right="237"/>
        <w:jc w:val="both"/>
        <w:rPr>
          <w:sz w:val="24"/>
          <w:szCs w:val="24"/>
        </w:rPr>
      </w:pPr>
    </w:p>
    <w:p w14:paraId="7BF03D2A" w14:textId="7E1870A3" w:rsidR="008C4627" w:rsidRPr="007F1661" w:rsidRDefault="008C4627" w:rsidP="008C4627">
      <w:pPr>
        <w:keepNext/>
        <w:spacing w:before="240" w:after="60"/>
        <w:ind w:right="237"/>
        <w:jc w:val="both"/>
        <w:rPr>
          <w:sz w:val="24"/>
          <w:szCs w:val="24"/>
        </w:rPr>
      </w:pPr>
      <w:r w:rsidRPr="007F1661">
        <w:rPr>
          <w:sz w:val="24"/>
          <w:szCs w:val="24"/>
        </w:rPr>
        <w:t>Borton, T. (1970). </w:t>
      </w:r>
      <w:r w:rsidRPr="007F1661">
        <w:rPr>
          <w:i/>
          <w:iCs/>
          <w:sz w:val="24"/>
          <w:szCs w:val="24"/>
        </w:rPr>
        <w:t>Reach, Touch, and Teach</w:t>
      </w:r>
      <w:r w:rsidRPr="007F1661">
        <w:rPr>
          <w:sz w:val="24"/>
          <w:szCs w:val="24"/>
        </w:rPr>
        <w:t>.</w:t>
      </w:r>
    </w:p>
    <w:p w14:paraId="75033A5D" w14:textId="77777777" w:rsidR="00392E28" w:rsidRPr="007F1661" w:rsidRDefault="00392E28" w:rsidP="008C4627">
      <w:pPr>
        <w:keepNext/>
        <w:spacing w:before="240" w:after="60"/>
        <w:ind w:right="237"/>
        <w:jc w:val="both"/>
        <w:rPr>
          <w:sz w:val="24"/>
          <w:szCs w:val="24"/>
        </w:rPr>
      </w:pPr>
    </w:p>
    <w:p w14:paraId="30E9DA04" w14:textId="5215528C" w:rsidR="00392E28" w:rsidRPr="007F1661" w:rsidRDefault="00392E28" w:rsidP="00392E28">
      <w:pPr>
        <w:keepNext/>
        <w:spacing w:before="240" w:after="60"/>
        <w:ind w:right="237"/>
        <w:jc w:val="both"/>
        <w:rPr>
          <w:sz w:val="24"/>
          <w:szCs w:val="24"/>
        </w:rPr>
      </w:pPr>
      <w:r w:rsidRPr="007F1661">
        <w:rPr>
          <w:sz w:val="24"/>
          <w:szCs w:val="24"/>
        </w:rPr>
        <w:t>Buffer (2024). </w:t>
      </w:r>
      <w:r w:rsidRPr="007F1661">
        <w:rPr>
          <w:i/>
          <w:iCs/>
          <w:sz w:val="24"/>
          <w:szCs w:val="24"/>
        </w:rPr>
        <w:t>What Is Social Media?</w:t>
      </w:r>
      <w:r w:rsidRPr="007F1661">
        <w:rPr>
          <w:sz w:val="24"/>
          <w:szCs w:val="24"/>
        </w:rPr>
        <w:t xml:space="preserve"> [online] Buffer: All-you-need social media toolkit for small businesses. Available at: </w:t>
      </w:r>
      <w:hyperlink r:id="rId19" w:history="1">
        <w:r w:rsidRPr="007F1661">
          <w:rPr>
            <w:rStyle w:val="Hyperlink"/>
            <w:sz w:val="24"/>
            <w:szCs w:val="24"/>
          </w:rPr>
          <w:t>https://buffer.com/social-media-terms/social-media</w:t>
        </w:r>
      </w:hyperlink>
      <w:r w:rsidRPr="007F1661">
        <w:rPr>
          <w:sz w:val="24"/>
          <w:szCs w:val="24"/>
        </w:rPr>
        <w:t>.</w:t>
      </w:r>
    </w:p>
    <w:p w14:paraId="5EADCA48" w14:textId="1661B771" w:rsidR="00392E28" w:rsidRPr="007F1661" w:rsidRDefault="00392E28" w:rsidP="00392E28">
      <w:pPr>
        <w:keepNext/>
        <w:spacing w:before="240" w:after="60"/>
        <w:ind w:right="237"/>
        <w:jc w:val="both"/>
        <w:rPr>
          <w:sz w:val="24"/>
          <w:szCs w:val="24"/>
        </w:rPr>
      </w:pPr>
      <w:r w:rsidRPr="007F1661">
        <w:rPr>
          <w:sz w:val="24"/>
          <w:szCs w:val="24"/>
        </w:rPr>
        <w:t>(Accessed 27</w:t>
      </w:r>
      <w:r w:rsidRPr="007F1661">
        <w:rPr>
          <w:sz w:val="24"/>
          <w:szCs w:val="24"/>
          <w:vertAlign w:val="superscript"/>
        </w:rPr>
        <w:t>th</w:t>
      </w:r>
      <w:r w:rsidRPr="007F1661">
        <w:rPr>
          <w:sz w:val="24"/>
          <w:szCs w:val="24"/>
        </w:rPr>
        <w:t xml:space="preserve"> September 2024)</w:t>
      </w:r>
    </w:p>
    <w:p w14:paraId="165DA9DE" w14:textId="77777777" w:rsidR="00392E28" w:rsidRPr="007F1661" w:rsidRDefault="00392E28" w:rsidP="00392E28">
      <w:pPr>
        <w:keepNext/>
        <w:spacing w:before="240" w:after="60"/>
        <w:ind w:right="237"/>
        <w:jc w:val="both"/>
        <w:rPr>
          <w:sz w:val="24"/>
          <w:szCs w:val="24"/>
        </w:rPr>
      </w:pPr>
      <w:r w:rsidRPr="007F1661">
        <w:rPr>
          <w:sz w:val="24"/>
          <w:szCs w:val="24"/>
        </w:rPr>
        <w:t>‌</w:t>
      </w:r>
    </w:p>
    <w:p w14:paraId="71FC5000" w14:textId="77777777" w:rsidR="008E243B" w:rsidRPr="007F1661" w:rsidRDefault="008E243B" w:rsidP="008E243B">
      <w:pPr>
        <w:keepNext/>
        <w:spacing w:before="240" w:after="60"/>
        <w:ind w:right="237"/>
        <w:jc w:val="both"/>
        <w:rPr>
          <w:sz w:val="24"/>
          <w:szCs w:val="24"/>
        </w:rPr>
      </w:pPr>
      <w:r w:rsidRPr="007F1661">
        <w:rPr>
          <w:sz w:val="24"/>
          <w:szCs w:val="24"/>
        </w:rPr>
        <w:t>Cole, G.A. and Kelly, P. (2020). </w:t>
      </w:r>
      <w:r w:rsidRPr="007F1661">
        <w:rPr>
          <w:i/>
          <w:iCs/>
          <w:sz w:val="24"/>
          <w:szCs w:val="24"/>
        </w:rPr>
        <w:t>Management Theory and Practice</w:t>
      </w:r>
      <w:r w:rsidRPr="007F1661">
        <w:rPr>
          <w:sz w:val="24"/>
          <w:szCs w:val="24"/>
        </w:rPr>
        <w:t>. 9th ed. Australia: Cengage Learning.</w:t>
      </w:r>
    </w:p>
    <w:p w14:paraId="3E66B7FE" w14:textId="77777777" w:rsidR="007F1661" w:rsidRPr="007F1661" w:rsidRDefault="008E243B" w:rsidP="00126805">
      <w:pPr>
        <w:keepNext/>
        <w:spacing w:before="240" w:after="60"/>
        <w:ind w:right="237"/>
        <w:jc w:val="both"/>
        <w:rPr>
          <w:sz w:val="24"/>
          <w:szCs w:val="24"/>
        </w:rPr>
      </w:pPr>
      <w:r w:rsidRPr="007F1661">
        <w:rPr>
          <w:sz w:val="24"/>
          <w:szCs w:val="24"/>
        </w:rPr>
        <w:t>‌</w:t>
      </w:r>
    </w:p>
    <w:p w14:paraId="50C7380F" w14:textId="4F27A160" w:rsidR="00126805" w:rsidRPr="007F1661" w:rsidRDefault="00126805" w:rsidP="00126805">
      <w:pPr>
        <w:keepNext/>
        <w:spacing w:before="240" w:after="60"/>
        <w:ind w:right="237"/>
        <w:jc w:val="both"/>
        <w:rPr>
          <w:sz w:val="24"/>
          <w:szCs w:val="24"/>
        </w:rPr>
      </w:pPr>
      <w:r w:rsidRPr="007F1661">
        <w:rPr>
          <w:sz w:val="24"/>
          <w:szCs w:val="24"/>
        </w:rPr>
        <w:t xml:space="preserve">College of Policing: an introduction. (2012). Available at: </w:t>
      </w:r>
      <w:hyperlink r:id="rId20" w:history="1">
        <w:r w:rsidRPr="007F1661">
          <w:rPr>
            <w:rStyle w:val="Hyperlink"/>
            <w:sz w:val="24"/>
            <w:szCs w:val="24"/>
          </w:rPr>
          <w:t>https://assets.publishing.service.gov.uk/government/uploads/system/uploads/attachment_data/file/533066/college-of-policing-introduction.pdf</w:t>
        </w:r>
      </w:hyperlink>
      <w:r w:rsidRPr="007F1661">
        <w:rPr>
          <w:sz w:val="24"/>
          <w:szCs w:val="24"/>
        </w:rPr>
        <w:t>.</w:t>
      </w:r>
    </w:p>
    <w:p w14:paraId="66B7B97E" w14:textId="7E6993BA" w:rsidR="00126805" w:rsidRPr="007F1661" w:rsidRDefault="00126805" w:rsidP="00126805">
      <w:pPr>
        <w:keepNext/>
        <w:spacing w:before="240" w:after="60"/>
        <w:ind w:right="237"/>
        <w:jc w:val="both"/>
        <w:rPr>
          <w:sz w:val="24"/>
          <w:szCs w:val="24"/>
        </w:rPr>
      </w:pPr>
      <w:r w:rsidRPr="007F1661">
        <w:rPr>
          <w:sz w:val="24"/>
          <w:szCs w:val="24"/>
        </w:rPr>
        <w:t>(Accessed 27</w:t>
      </w:r>
      <w:r w:rsidRPr="007F1661">
        <w:rPr>
          <w:sz w:val="24"/>
          <w:szCs w:val="24"/>
          <w:vertAlign w:val="superscript"/>
        </w:rPr>
        <w:t>th</w:t>
      </w:r>
      <w:r w:rsidRPr="007F1661">
        <w:rPr>
          <w:sz w:val="24"/>
          <w:szCs w:val="24"/>
        </w:rPr>
        <w:t xml:space="preserve"> of September 2024)</w:t>
      </w:r>
    </w:p>
    <w:p w14:paraId="5122CF7A" w14:textId="3F7E6292" w:rsidR="00126805" w:rsidRPr="007F1661" w:rsidRDefault="00126805" w:rsidP="008E243B">
      <w:pPr>
        <w:keepNext/>
        <w:spacing w:before="240" w:after="60"/>
        <w:ind w:right="237"/>
        <w:jc w:val="both"/>
        <w:rPr>
          <w:sz w:val="24"/>
          <w:szCs w:val="24"/>
        </w:rPr>
      </w:pPr>
      <w:r w:rsidRPr="007F1661">
        <w:rPr>
          <w:sz w:val="24"/>
          <w:szCs w:val="24"/>
        </w:rPr>
        <w:lastRenderedPageBreak/>
        <w:t>‌</w:t>
      </w:r>
    </w:p>
    <w:p w14:paraId="74EA5D41" w14:textId="5E087D39" w:rsidR="00F45716" w:rsidRPr="007F1661" w:rsidRDefault="00F45716" w:rsidP="00F45716">
      <w:pPr>
        <w:keepNext/>
        <w:spacing w:before="240" w:after="60"/>
        <w:ind w:right="237"/>
        <w:jc w:val="both"/>
        <w:rPr>
          <w:sz w:val="24"/>
          <w:szCs w:val="24"/>
        </w:rPr>
      </w:pPr>
      <w:r w:rsidRPr="007F1661">
        <w:rPr>
          <w:sz w:val="24"/>
          <w:szCs w:val="24"/>
        </w:rPr>
        <w:t>College of Policing (2021). </w:t>
      </w:r>
      <w:r w:rsidRPr="007F1661">
        <w:rPr>
          <w:i/>
          <w:iCs/>
          <w:sz w:val="24"/>
          <w:szCs w:val="24"/>
        </w:rPr>
        <w:t>About us</w:t>
      </w:r>
      <w:r w:rsidRPr="007F1661">
        <w:rPr>
          <w:sz w:val="24"/>
          <w:szCs w:val="24"/>
        </w:rPr>
        <w:t xml:space="preserve">. [online] College of Policing. Available at: </w:t>
      </w:r>
      <w:hyperlink r:id="rId21" w:history="1">
        <w:r w:rsidRPr="007F1661">
          <w:rPr>
            <w:rStyle w:val="Hyperlink"/>
            <w:sz w:val="24"/>
            <w:szCs w:val="24"/>
          </w:rPr>
          <w:t>https://www.college.police.uk/about</w:t>
        </w:r>
      </w:hyperlink>
      <w:r w:rsidRPr="007F1661">
        <w:rPr>
          <w:sz w:val="24"/>
          <w:szCs w:val="24"/>
        </w:rPr>
        <w:t>.</w:t>
      </w:r>
    </w:p>
    <w:p w14:paraId="7DCBA1D5" w14:textId="79B11FCC" w:rsidR="00F45716" w:rsidRPr="007F1661" w:rsidRDefault="00F45716" w:rsidP="00F45716">
      <w:pPr>
        <w:keepNext/>
        <w:spacing w:before="240" w:after="60"/>
        <w:ind w:right="237"/>
        <w:jc w:val="both"/>
        <w:rPr>
          <w:sz w:val="24"/>
          <w:szCs w:val="24"/>
        </w:rPr>
      </w:pPr>
      <w:r w:rsidRPr="007F1661">
        <w:rPr>
          <w:sz w:val="24"/>
          <w:szCs w:val="24"/>
        </w:rPr>
        <w:t>(Accessed 12</w:t>
      </w:r>
      <w:r w:rsidRPr="007F1661">
        <w:rPr>
          <w:sz w:val="24"/>
          <w:szCs w:val="24"/>
          <w:vertAlign w:val="superscript"/>
        </w:rPr>
        <w:t>th</w:t>
      </w:r>
      <w:r w:rsidR="00BE402D" w:rsidRPr="007F1661">
        <w:rPr>
          <w:sz w:val="24"/>
          <w:szCs w:val="24"/>
          <w:vertAlign w:val="superscript"/>
        </w:rPr>
        <w:t xml:space="preserve"> of</w:t>
      </w:r>
      <w:r w:rsidRPr="007F1661">
        <w:rPr>
          <w:sz w:val="24"/>
          <w:szCs w:val="24"/>
        </w:rPr>
        <w:t xml:space="preserve"> September 2024)</w:t>
      </w:r>
    </w:p>
    <w:p w14:paraId="2D86C877" w14:textId="499DA740" w:rsidR="00BE402D" w:rsidRPr="007F1661" w:rsidRDefault="00BE402D" w:rsidP="00BE402D">
      <w:pPr>
        <w:keepNext/>
        <w:spacing w:before="240" w:after="60"/>
        <w:ind w:right="237"/>
        <w:jc w:val="both"/>
        <w:rPr>
          <w:sz w:val="24"/>
          <w:szCs w:val="24"/>
        </w:rPr>
      </w:pPr>
      <w:r w:rsidRPr="007F1661">
        <w:rPr>
          <w:sz w:val="24"/>
          <w:szCs w:val="24"/>
        </w:rPr>
        <w:t xml:space="preserve">College of Policing: an introduction. (2012). Available at: </w:t>
      </w:r>
      <w:hyperlink r:id="rId22" w:history="1">
        <w:r w:rsidRPr="007F1661">
          <w:rPr>
            <w:rStyle w:val="Hyperlink"/>
            <w:sz w:val="24"/>
            <w:szCs w:val="24"/>
          </w:rPr>
          <w:t>https://assets.publishing.service.gov.uk/government/uploads/system/uploads/attachment_data/file/533066/college-of-policing-introduction.pdf</w:t>
        </w:r>
      </w:hyperlink>
      <w:r w:rsidRPr="007F1661">
        <w:rPr>
          <w:sz w:val="24"/>
          <w:szCs w:val="24"/>
        </w:rPr>
        <w:t>.</w:t>
      </w:r>
    </w:p>
    <w:p w14:paraId="64C2C00E" w14:textId="762A2660" w:rsidR="00BE402D" w:rsidRPr="007F1661" w:rsidRDefault="00BE402D" w:rsidP="00BE402D">
      <w:pPr>
        <w:keepNext/>
        <w:spacing w:before="240" w:after="60"/>
        <w:ind w:right="237"/>
        <w:jc w:val="both"/>
        <w:rPr>
          <w:sz w:val="24"/>
          <w:szCs w:val="24"/>
        </w:rPr>
      </w:pPr>
      <w:r w:rsidRPr="007F1661">
        <w:rPr>
          <w:sz w:val="24"/>
          <w:szCs w:val="24"/>
        </w:rPr>
        <w:t>(Accesse</w:t>
      </w:r>
      <w:r w:rsidR="00D81AB8" w:rsidRPr="007F1661">
        <w:rPr>
          <w:sz w:val="24"/>
          <w:szCs w:val="24"/>
        </w:rPr>
        <w:t>d</w:t>
      </w:r>
      <w:r w:rsidRPr="007F1661">
        <w:rPr>
          <w:sz w:val="24"/>
          <w:szCs w:val="24"/>
        </w:rPr>
        <w:t xml:space="preserve"> 12</w:t>
      </w:r>
      <w:r w:rsidRPr="007F1661">
        <w:rPr>
          <w:sz w:val="24"/>
          <w:szCs w:val="24"/>
          <w:vertAlign w:val="superscript"/>
        </w:rPr>
        <w:t>th</w:t>
      </w:r>
      <w:r w:rsidRPr="007F1661">
        <w:rPr>
          <w:sz w:val="24"/>
          <w:szCs w:val="24"/>
        </w:rPr>
        <w:t xml:space="preserve"> of September 2024)</w:t>
      </w:r>
    </w:p>
    <w:p w14:paraId="34C42812" w14:textId="77777777" w:rsidR="00CA408A" w:rsidRPr="007F1661" w:rsidRDefault="00CA408A" w:rsidP="00BE402D">
      <w:pPr>
        <w:keepNext/>
        <w:spacing w:before="240" w:after="60"/>
        <w:ind w:right="237"/>
        <w:jc w:val="both"/>
        <w:rPr>
          <w:sz w:val="24"/>
          <w:szCs w:val="24"/>
        </w:rPr>
      </w:pPr>
    </w:p>
    <w:p w14:paraId="47BECAEA" w14:textId="72968C3C" w:rsidR="00CA408A" w:rsidRPr="007F1661" w:rsidRDefault="00CA408A" w:rsidP="00CA408A">
      <w:pPr>
        <w:keepNext/>
        <w:spacing w:before="240" w:after="60"/>
        <w:ind w:right="237"/>
        <w:jc w:val="both"/>
        <w:rPr>
          <w:sz w:val="24"/>
          <w:szCs w:val="24"/>
        </w:rPr>
      </w:pPr>
      <w:r w:rsidRPr="007F1661">
        <w:rPr>
          <w:sz w:val="24"/>
          <w:szCs w:val="24"/>
        </w:rPr>
        <w:t>College Of Policing (2013). </w:t>
      </w:r>
      <w:r w:rsidRPr="007F1661">
        <w:rPr>
          <w:i/>
          <w:iCs/>
          <w:sz w:val="24"/>
          <w:szCs w:val="24"/>
        </w:rPr>
        <w:t>National Decision Model</w:t>
      </w:r>
      <w:r w:rsidRPr="007F1661">
        <w:rPr>
          <w:sz w:val="24"/>
          <w:szCs w:val="24"/>
        </w:rPr>
        <w:t xml:space="preserve">. [online] College of Policing. Available at: </w:t>
      </w:r>
      <w:hyperlink r:id="rId23" w:history="1">
        <w:r w:rsidRPr="007F1661">
          <w:rPr>
            <w:rStyle w:val="Hyperlink"/>
            <w:sz w:val="24"/>
            <w:szCs w:val="24"/>
          </w:rPr>
          <w:t>https://www.college.police.uk/app/national-decision-model/national-decision-model</w:t>
        </w:r>
      </w:hyperlink>
    </w:p>
    <w:p w14:paraId="0D68A303" w14:textId="0E1937E0" w:rsidR="00CA408A" w:rsidRPr="007F1661" w:rsidRDefault="00CA408A" w:rsidP="00CA408A">
      <w:pPr>
        <w:keepNext/>
        <w:spacing w:before="240" w:after="60"/>
        <w:ind w:right="237"/>
        <w:jc w:val="both"/>
        <w:rPr>
          <w:sz w:val="24"/>
          <w:szCs w:val="24"/>
        </w:rPr>
      </w:pPr>
      <w:r w:rsidRPr="007F1661">
        <w:rPr>
          <w:sz w:val="24"/>
          <w:szCs w:val="24"/>
        </w:rPr>
        <w:t>(Accessed 12</w:t>
      </w:r>
      <w:r w:rsidRPr="007F1661">
        <w:rPr>
          <w:sz w:val="24"/>
          <w:szCs w:val="24"/>
          <w:vertAlign w:val="superscript"/>
        </w:rPr>
        <w:t>th</w:t>
      </w:r>
      <w:r w:rsidRPr="007F1661">
        <w:rPr>
          <w:sz w:val="24"/>
          <w:szCs w:val="24"/>
        </w:rPr>
        <w:t xml:space="preserve"> of September 2024).</w:t>
      </w:r>
    </w:p>
    <w:p w14:paraId="2836E35A" w14:textId="77777777" w:rsidR="00392E28" w:rsidRPr="007F1661" w:rsidRDefault="00CA408A" w:rsidP="00D81AB8">
      <w:pPr>
        <w:keepNext/>
        <w:spacing w:before="240" w:after="60"/>
        <w:ind w:right="237"/>
        <w:jc w:val="both"/>
        <w:rPr>
          <w:sz w:val="24"/>
          <w:szCs w:val="24"/>
        </w:rPr>
      </w:pPr>
      <w:r w:rsidRPr="007F1661">
        <w:rPr>
          <w:sz w:val="24"/>
          <w:szCs w:val="24"/>
        </w:rPr>
        <w:t>‌</w:t>
      </w:r>
    </w:p>
    <w:p w14:paraId="74B42FF8" w14:textId="54B1131B" w:rsidR="00D81AB8" w:rsidRPr="007F1661" w:rsidRDefault="00BE402D" w:rsidP="00D81AB8">
      <w:pPr>
        <w:keepNext/>
        <w:spacing w:before="240" w:after="60"/>
        <w:ind w:right="237"/>
        <w:jc w:val="both"/>
        <w:rPr>
          <w:sz w:val="24"/>
          <w:szCs w:val="24"/>
        </w:rPr>
      </w:pPr>
      <w:r w:rsidRPr="007F1661">
        <w:rPr>
          <w:sz w:val="24"/>
          <w:szCs w:val="24"/>
        </w:rPr>
        <w:t>‌</w:t>
      </w:r>
      <w:r w:rsidR="00D81AB8" w:rsidRPr="007F1661">
        <w:rPr>
          <w:sz w:val="24"/>
          <w:szCs w:val="24"/>
        </w:rPr>
        <w:t>College of Policing (2014). </w:t>
      </w:r>
      <w:r w:rsidR="00D81AB8" w:rsidRPr="007F1661">
        <w:rPr>
          <w:i/>
          <w:iCs/>
          <w:sz w:val="24"/>
          <w:szCs w:val="24"/>
        </w:rPr>
        <w:t>Code of Ethics: Supporting Documents THE PROFESSIONAL BODY FOR POLICING</w:t>
      </w:r>
      <w:r w:rsidR="00D81AB8" w:rsidRPr="007F1661">
        <w:rPr>
          <w:sz w:val="24"/>
          <w:szCs w:val="24"/>
        </w:rPr>
        <w:t xml:space="preserve">. [online] College of Policing. Available at: </w:t>
      </w:r>
      <w:hyperlink r:id="rId24" w:history="1">
        <w:r w:rsidR="00D81AB8" w:rsidRPr="007F1661">
          <w:rPr>
            <w:rStyle w:val="Hyperlink"/>
            <w:sz w:val="24"/>
            <w:szCs w:val="24"/>
          </w:rPr>
          <w:t>https://assets.college.police.uk/s3fs-public/2021-02/code_of_ethics_summary.pdf</w:t>
        </w:r>
      </w:hyperlink>
      <w:r w:rsidR="00D81AB8" w:rsidRPr="007F1661">
        <w:rPr>
          <w:sz w:val="24"/>
          <w:szCs w:val="24"/>
        </w:rPr>
        <w:t>.</w:t>
      </w:r>
    </w:p>
    <w:p w14:paraId="0297D8DD" w14:textId="549910D0" w:rsidR="00D81AB8" w:rsidRPr="007F1661" w:rsidRDefault="00D81AB8" w:rsidP="00D81AB8">
      <w:pPr>
        <w:keepNext/>
        <w:spacing w:before="240" w:after="60"/>
        <w:ind w:right="237"/>
        <w:jc w:val="both"/>
        <w:rPr>
          <w:sz w:val="24"/>
          <w:szCs w:val="24"/>
        </w:rPr>
      </w:pPr>
      <w:r w:rsidRPr="007F1661">
        <w:rPr>
          <w:sz w:val="24"/>
          <w:szCs w:val="24"/>
        </w:rPr>
        <w:t>(Accessed 12</w:t>
      </w:r>
      <w:r w:rsidRPr="007F1661">
        <w:rPr>
          <w:sz w:val="24"/>
          <w:szCs w:val="24"/>
          <w:vertAlign w:val="superscript"/>
        </w:rPr>
        <w:t>th</w:t>
      </w:r>
      <w:r w:rsidRPr="007F1661">
        <w:rPr>
          <w:sz w:val="24"/>
          <w:szCs w:val="24"/>
        </w:rPr>
        <w:t xml:space="preserve"> of September 2024)</w:t>
      </w:r>
    </w:p>
    <w:p w14:paraId="3FA12DB6" w14:textId="77777777" w:rsidR="00D81AB8" w:rsidRPr="007F1661" w:rsidRDefault="00D81AB8" w:rsidP="00D81AB8">
      <w:pPr>
        <w:keepNext/>
        <w:spacing w:before="240" w:after="60"/>
        <w:ind w:right="237"/>
        <w:jc w:val="both"/>
        <w:rPr>
          <w:sz w:val="24"/>
          <w:szCs w:val="24"/>
        </w:rPr>
      </w:pPr>
      <w:r w:rsidRPr="007F1661">
        <w:rPr>
          <w:sz w:val="24"/>
          <w:szCs w:val="24"/>
        </w:rPr>
        <w:t>‌</w:t>
      </w:r>
    </w:p>
    <w:p w14:paraId="0668C079" w14:textId="7A520DDD" w:rsidR="008B4F53" w:rsidRPr="007F1661" w:rsidRDefault="008B4F53" w:rsidP="008B4F53">
      <w:pPr>
        <w:keepNext/>
        <w:spacing w:before="240" w:after="60"/>
        <w:ind w:right="237"/>
        <w:jc w:val="both"/>
        <w:rPr>
          <w:sz w:val="24"/>
          <w:szCs w:val="24"/>
        </w:rPr>
      </w:pPr>
      <w:r w:rsidRPr="007F1661">
        <w:rPr>
          <w:sz w:val="24"/>
          <w:szCs w:val="24"/>
        </w:rPr>
        <w:t>College of Policing. (n.d.). </w:t>
      </w:r>
      <w:r w:rsidRPr="007F1661">
        <w:rPr>
          <w:i/>
          <w:iCs/>
          <w:sz w:val="24"/>
          <w:szCs w:val="24"/>
        </w:rPr>
        <w:t>Corporate strategy 2022 to 2026</w:t>
      </w:r>
      <w:r w:rsidRPr="007F1661">
        <w:rPr>
          <w:sz w:val="24"/>
          <w:szCs w:val="24"/>
        </w:rPr>
        <w:t xml:space="preserve">. [online] Available at: </w:t>
      </w:r>
      <w:hyperlink r:id="rId25" w:history="1">
        <w:r w:rsidRPr="007F1661">
          <w:rPr>
            <w:rStyle w:val="Hyperlink"/>
            <w:sz w:val="24"/>
            <w:szCs w:val="24"/>
          </w:rPr>
          <w:t>https://www.college.police.uk/about/corporate-strategy</w:t>
        </w:r>
      </w:hyperlink>
      <w:r w:rsidRPr="007F1661">
        <w:rPr>
          <w:sz w:val="24"/>
          <w:szCs w:val="24"/>
        </w:rPr>
        <w:t>.</w:t>
      </w:r>
    </w:p>
    <w:p w14:paraId="218E40BA" w14:textId="7158CAE7" w:rsidR="008B4F53" w:rsidRPr="007F1661" w:rsidRDefault="008B4F53" w:rsidP="008B4F53">
      <w:pPr>
        <w:keepNext/>
        <w:spacing w:before="240" w:after="60"/>
        <w:ind w:right="237"/>
        <w:jc w:val="both"/>
        <w:rPr>
          <w:sz w:val="24"/>
          <w:szCs w:val="24"/>
        </w:rPr>
      </w:pPr>
      <w:r w:rsidRPr="007F1661">
        <w:rPr>
          <w:sz w:val="24"/>
          <w:szCs w:val="24"/>
        </w:rPr>
        <w:t>(Accessed on 17</w:t>
      </w:r>
      <w:r w:rsidRPr="007F1661">
        <w:rPr>
          <w:sz w:val="24"/>
          <w:szCs w:val="24"/>
          <w:vertAlign w:val="superscript"/>
        </w:rPr>
        <w:t>th</w:t>
      </w:r>
      <w:r w:rsidRPr="007F1661">
        <w:rPr>
          <w:sz w:val="24"/>
          <w:szCs w:val="24"/>
        </w:rPr>
        <w:t xml:space="preserve"> of September 2024)</w:t>
      </w:r>
    </w:p>
    <w:p w14:paraId="7BAC9DBF" w14:textId="77777777" w:rsidR="008B4F53" w:rsidRPr="007F1661" w:rsidRDefault="008B4F53" w:rsidP="008B4F53">
      <w:pPr>
        <w:keepNext/>
        <w:spacing w:before="240" w:after="60"/>
        <w:ind w:right="237"/>
        <w:jc w:val="both"/>
        <w:rPr>
          <w:sz w:val="24"/>
          <w:szCs w:val="24"/>
        </w:rPr>
      </w:pPr>
      <w:r w:rsidRPr="007F1661">
        <w:rPr>
          <w:sz w:val="24"/>
          <w:szCs w:val="24"/>
        </w:rPr>
        <w:t>‌</w:t>
      </w:r>
    </w:p>
    <w:p w14:paraId="09A1150C" w14:textId="1BE2F68F" w:rsidR="008C4627" w:rsidRPr="007F1661" w:rsidRDefault="008C4627" w:rsidP="00F45716">
      <w:pPr>
        <w:keepNext/>
        <w:spacing w:before="240" w:after="60"/>
        <w:ind w:right="237"/>
        <w:jc w:val="both"/>
        <w:rPr>
          <w:sz w:val="24"/>
          <w:szCs w:val="24"/>
        </w:rPr>
      </w:pPr>
      <w:r w:rsidRPr="007F1661">
        <w:rPr>
          <w:sz w:val="24"/>
          <w:szCs w:val="24"/>
        </w:rPr>
        <w:t>College of Policing (2023). </w:t>
      </w:r>
      <w:r w:rsidRPr="007F1661">
        <w:rPr>
          <w:i/>
          <w:iCs/>
          <w:sz w:val="24"/>
          <w:szCs w:val="24"/>
        </w:rPr>
        <w:t>Mentoring</w:t>
      </w:r>
      <w:r w:rsidRPr="007F1661">
        <w:rPr>
          <w:sz w:val="24"/>
          <w:szCs w:val="24"/>
        </w:rPr>
        <w:t xml:space="preserve">. [online] College of Policing. Available at: </w:t>
      </w:r>
      <w:hyperlink r:id="rId26" w:history="1">
        <w:r w:rsidRPr="007F1661">
          <w:rPr>
            <w:rStyle w:val="Hyperlink"/>
            <w:sz w:val="24"/>
            <w:szCs w:val="24"/>
          </w:rPr>
          <w:t>https://www.college.police.uk/career-learning/support-for-career-development/mentoring</w:t>
        </w:r>
      </w:hyperlink>
      <w:r w:rsidRPr="007F1661">
        <w:rPr>
          <w:sz w:val="24"/>
          <w:szCs w:val="24"/>
        </w:rPr>
        <w:t>.</w:t>
      </w:r>
    </w:p>
    <w:p w14:paraId="03B113A7" w14:textId="6D69E6E4" w:rsidR="008C4627" w:rsidRPr="007F1661" w:rsidRDefault="008C4627" w:rsidP="008C4627">
      <w:pPr>
        <w:rPr>
          <w:sz w:val="24"/>
          <w:szCs w:val="24"/>
        </w:rPr>
      </w:pPr>
      <w:r w:rsidRPr="007F1661">
        <w:rPr>
          <w:sz w:val="24"/>
          <w:szCs w:val="24"/>
        </w:rPr>
        <w:t>(Accessed 11</w:t>
      </w:r>
      <w:r w:rsidRPr="007F1661">
        <w:rPr>
          <w:sz w:val="24"/>
          <w:szCs w:val="24"/>
          <w:vertAlign w:val="superscript"/>
        </w:rPr>
        <w:t>th</w:t>
      </w:r>
      <w:r w:rsidRPr="007F1661">
        <w:rPr>
          <w:sz w:val="24"/>
          <w:szCs w:val="24"/>
        </w:rPr>
        <w:t xml:space="preserve"> of September</w:t>
      </w:r>
      <w:r w:rsidR="00F45716" w:rsidRPr="007F1661">
        <w:rPr>
          <w:sz w:val="24"/>
          <w:szCs w:val="24"/>
        </w:rPr>
        <w:t xml:space="preserve"> 2024</w:t>
      </w:r>
      <w:r w:rsidRPr="007F1661">
        <w:rPr>
          <w:sz w:val="24"/>
          <w:szCs w:val="24"/>
        </w:rPr>
        <w:t>)</w:t>
      </w:r>
    </w:p>
    <w:p w14:paraId="092E5360" w14:textId="77777777" w:rsidR="00F424C4" w:rsidRPr="007F1661" w:rsidRDefault="00F424C4" w:rsidP="008C4627">
      <w:pPr>
        <w:rPr>
          <w:sz w:val="24"/>
          <w:szCs w:val="24"/>
        </w:rPr>
      </w:pPr>
    </w:p>
    <w:p w14:paraId="4CC7AF4B" w14:textId="77777777" w:rsidR="00F424C4" w:rsidRPr="007F1661" w:rsidRDefault="00F424C4" w:rsidP="008C4627">
      <w:pPr>
        <w:rPr>
          <w:sz w:val="24"/>
          <w:szCs w:val="24"/>
        </w:rPr>
      </w:pPr>
    </w:p>
    <w:p w14:paraId="344AF7E9" w14:textId="77777777" w:rsidR="00F424C4" w:rsidRPr="007F1661" w:rsidRDefault="00F424C4" w:rsidP="00F424C4">
      <w:pPr>
        <w:overflowPunct/>
        <w:autoSpaceDE/>
        <w:autoSpaceDN/>
        <w:adjustRightInd/>
        <w:ind w:right="237"/>
        <w:textAlignment w:val="auto"/>
        <w:rPr>
          <w:bCs/>
          <w:sz w:val="24"/>
          <w:szCs w:val="24"/>
        </w:rPr>
      </w:pPr>
      <w:r w:rsidRPr="007F1661">
        <w:rPr>
          <w:bCs/>
          <w:sz w:val="24"/>
          <w:szCs w:val="24"/>
        </w:rPr>
        <w:t>College of Policing (2024). </w:t>
      </w:r>
      <w:r w:rsidRPr="007F1661">
        <w:rPr>
          <w:bCs/>
          <w:i/>
          <w:iCs/>
          <w:sz w:val="24"/>
          <w:szCs w:val="24"/>
        </w:rPr>
        <w:t>Code of Ethics launched | College of Policing</w:t>
      </w:r>
      <w:r w:rsidRPr="007F1661">
        <w:rPr>
          <w:bCs/>
          <w:sz w:val="24"/>
          <w:szCs w:val="24"/>
        </w:rPr>
        <w:t xml:space="preserve">. [online] www.college.police.uk. Available at: </w:t>
      </w:r>
      <w:hyperlink r:id="rId27" w:history="1">
        <w:r w:rsidRPr="007F1661">
          <w:rPr>
            <w:rStyle w:val="Hyperlink"/>
            <w:bCs/>
            <w:sz w:val="24"/>
            <w:szCs w:val="24"/>
          </w:rPr>
          <w:t>https://www.college.police.uk/article/code-of-ethics</w:t>
        </w:r>
      </w:hyperlink>
      <w:r w:rsidRPr="007F1661">
        <w:rPr>
          <w:bCs/>
          <w:sz w:val="24"/>
          <w:szCs w:val="24"/>
        </w:rPr>
        <w:t>.</w:t>
      </w:r>
    </w:p>
    <w:p w14:paraId="3B157FA2" w14:textId="77777777" w:rsidR="00F424C4" w:rsidRPr="007F1661" w:rsidRDefault="00F424C4" w:rsidP="00F424C4">
      <w:pPr>
        <w:overflowPunct/>
        <w:autoSpaceDE/>
        <w:autoSpaceDN/>
        <w:adjustRightInd/>
        <w:ind w:right="237"/>
        <w:textAlignment w:val="auto"/>
        <w:rPr>
          <w:bCs/>
          <w:sz w:val="24"/>
          <w:szCs w:val="24"/>
        </w:rPr>
      </w:pPr>
      <w:r w:rsidRPr="007F1661">
        <w:rPr>
          <w:bCs/>
          <w:sz w:val="24"/>
          <w:szCs w:val="24"/>
        </w:rPr>
        <w:t>(Accessed 12</w:t>
      </w:r>
      <w:r w:rsidRPr="007F1661">
        <w:rPr>
          <w:bCs/>
          <w:sz w:val="24"/>
          <w:szCs w:val="24"/>
          <w:vertAlign w:val="superscript"/>
        </w:rPr>
        <w:t>th</w:t>
      </w:r>
      <w:r w:rsidRPr="007F1661">
        <w:rPr>
          <w:bCs/>
          <w:sz w:val="24"/>
          <w:szCs w:val="24"/>
        </w:rPr>
        <w:t xml:space="preserve"> of September 2024)</w:t>
      </w:r>
    </w:p>
    <w:p w14:paraId="4B69C8D9" w14:textId="77777777" w:rsidR="00F424C4" w:rsidRPr="007F1661" w:rsidRDefault="00F424C4" w:rsidP="008C4627">
      <w:pPr>
        <w:rPr>
          <w:sz w:val="24"/>
          <w:szCs w:val="24"/>
        </w:rPr>
      </w:pPr>
    </w:p>
    <w:p w14:paraId="07752F48" w14:textId="77777777" w:rsidR="00F424C4" w:rsidRPr="007F1661" w:rsidRDefault="00F424C4" w:rsidP="008C4627">
      <w:pPr>
        <w:rPr>
          <w:sz w:val="24"/>
          <w:szCs w:val="24"/>
        </w:rPr>
      </w:pPr>
    </w:p>
    <w:p w14:paraId="250E0BD8" w14:textId="52BD8EBC" w:rsidR="007E4A49" w:rsidRPr="007F1661" w:rsidRDefault="007E4A49" w:rsidP="007E4A49">
      <w:pPr>
        <w:rPr>
          <w:sz w:val="24"/>
          <w:szCs w:val="24"/>
        </w:rPr>
      </w:pPr>
      <w:r w:rsidRPr="007F1661">
        <w:rPr>
          <w:sz w:val="24"/>
          <w:szCs w:val="24"/>
        </w:rPr>
        <w:t>College of Policing (2023). </w:t>
      </w:r>
      <w:r w:rsidRPr="007F1661">
        <w:rPr>
          <w:i/>
          <w:iCs/>
          <w:sz w:val="24"/>
          <w:szCs w:val="24"/>
        </w:rPr>
        <w:t>Right Care Right Person (RCRP) National Guidance Launched</w:t>
      </w:r>
      <w:r w:rsidRPr="007F1661">
        <w:rPr>
          <w:sz w:val="24"/>
          <w:szCs w:val="24"/>
        </w:rPr>
        <w:t xml:space="preserve">. [online] College of Policing. Available at: </w:t>
      </w:r>
      <w:hyperlink r:id="rId28" w:history="1">
        <w:r w:rsidRPr="007F1661">
          <w:rPr>
            <w:rStyle w:val="Hyperlink"/>
            <w:sz w:val="24"/>
            <w:szCs w:val="24"/>
          </w:rPr>
          <w:t>https://www.college.police.uk/article/rcrp-national-guidance-launched</w:t>
        </w:r>
      </w:hyperlink>
      <w:r w:rsidRPr="007F1661">
        <w:rPr>
          <w:sz w:val="24"/>
          <w:szCs w:val="24"/>
        </w:rPr>
        <w:t>.</w:t>
      </w:r>
    </w:p>
    <w:p w14:paraId="5C72724E" w14:textId="457C845D" w:rsidR="007E4A49" w:rsidRPr="007F1661" w:rsidRDefault="007E4A49" w:rsidP="007E4A49">
      <w:pPr>
        <w:rPr>
          <w:sz w:val="24"/>
          <w:szCs w:val="24"/>
        </w:rPr>
      </w:pPr>
      <w:r w:rsidRPr="007F1661">
        <w:rPr>
          <w:sz w:val="24"/>
          <w:szCs w:val="24"/>
        </w:rPr>
        <w:t>(Accessed 13</w:t>
      </w:r>
      <w:r w:rsidRPr="007F1661">
        <w:rPr>
          <w:sz w:val="24"/>
          <w:szCs w:val="24"/>
          <w:vertAlign w:val="superscript"/>
        </w:rPr>
        <w:t>th</w:t>
      </w:r>
      <w:r w:rsidRPr="007F1661">
        <w:rPr>
          <w:sz w:val="24"/>
          <w:szCs w:val="24"/>
        </w:rPr>
        <w:t xml:space="preserve"> of September 2024)</w:t>
      </w:r>
    </w:p>
    <w:p w14:paraId="26E92A6C" w14:textId="77777777" w:rsidR="007E4A49" w:rsidRPr="007F1661" w:rsidRDefault="007E4A49" w:rsidP="007E4A49">
      <w:pPr>
        <w:rPr>
          <w:sz w:val="24"/>
          <w:szCs w:val="24"/>
        </w:rPr>
      </w:pPr>
      <w:r w:rsidRPr="007F1661">
        <w:rPr>
          <w:sz w:val="24"/>
          <w:szCs w:val="24"/>
        </w:rPr>
        <w:t>‌</w:t>
      </w:r>
    </w:p>
    <w:p w14:paraId="72CFA88F" w14:textId="77777777" w:rsidR="007E4A49" w:rsidRPr="007F1661" w:rsidRDefault="007E4A49" w:rsidP="008C4627">
      <w:pPr>
        <w:rPr>
          <w:sz w:val="24"/>
          <w:szCs w:val="24"/>
        </w:rPr>
      </w:pPr>
    </w:p>
    <w:p w14:paraId="34346B7B" w14:textId="77777777" w:rsidR="000D0296" w:rsidRPr="007F1661" w:rsidRDefault="000D0296" w:rsidP="00BF66F0">
      <w:pPr>
        <w:rPr>
          <w:sz w:val="24"/>
          <w:szCs w:val="24"/>
        </w:rPr>
      </w:pPr>
    </w:p>
    <w:p w14:paraId="26B50020" w14:textId="4DE3B8C6" w:rsidR="00BF66F0" w:rsidRPr="007F1661" w:rsidRDefault="00BF66F0" w:rsidP="00BF66F0">
      <w:pPr>
        <w:rPr>
          <w:sz w:val="24"/>
          <w:szCs w:val="24"/>
        </w:rPr>
      </w:pPr>
      <w:r w:rsidRPr="007F1661">
        <w:rPr>
          <w:sz w:val="24"/>
          <w:szCs w:val="24"/>
        </w:rPr>
        <w:t>Edmunds, T. (2024). </w:t>
      </w:r>
      <w:r w:rsidRPr="007F1661">
        <w:rPr>
          <w:i/>
          <w:iCs/>
          <w:sz w:val="24"/>
          <w:szCs w:val="24"/>
        </w:rPr>
        <w:t>Ely riot: 31 people charged in connection with Cardiff disorder</w:t>
      </w:r>
      <w:r w:rsidRPr="007F1661">
        <w:rPr>
          <w:sz w:val="24"/>
          <w:szCs w:val="24"/>
        </w:rPr>
        <w:t xml:space="preserve">. [online] BBC News. Available at: </w:t>
      </w:r>
      <w:hyperlink r:id="rId29" w:history="1">
        <w:r w:rsidRPr="007F1661">
          <w:rPr>
            <w:rStyle w:val="Hyperlink"/>
            <w:sz w:val="24"/>
            <w:szCs w:val="24"/>
          </w:rPr>
          <w:t>https://www.bbc.co.uk/news/articles/clyn4je36g8o</w:t>
        </w:r>
      </w:hyperlink>
      <w:r w:rsidRPr="007F1661">
        <w:rPr>
          <w:sz w:val="24"/>
          <w:szCs w:val="24"/>
        </w:rPr>
        <w:t xml:space="preserve"> </w:t>
      </w:r>
    </w:p>
    <w:p w14:paraId="5D578C3E" w14:textId="77777777" w:rsidR="00BF66F0" w:rsidRPr="007F1661" w:rsidRDefault="00BF66F0" w:rsidP="00BF66F0">
      <w:pPr>
        <w:rPr>
          <w:sz w:val="24"/>
          <w:szCs w:val="24"/>
        </w:rPr>
      </w:pPr>
    </w:p>
    <w:p w14:paraId="11DB1229" w14:textId="251FBDD9" w:rsidR="00BF66F0" w:rsidRPr="007F1661" w:rsidRDefault="00BF66F0" w:rsidP="00BF66F0">
      <w:pPr>
        <w:rPr>
          <w:sz w:val="24"/>
          <w:szCs w:val="24"/>
        </w:rPr>
      </w:pPr>
      <w:r w:rsidRPr="007F1661">
        <w:rPr>
          <w:sz w:val="24"/>
          <w:szCs w:val="24"/>
        </w:rPr>
        <w:t>(Accessed 17</w:t>
      </w:r>
      <w:r w:rsidRPr="007F1661">
        <w:rPr>
          <w:sz w:val="24"/>
          <w:szCs w:val="24"/>
          <w:vertAlign w:val="superscript"/>
        </w:rPr>
        <w:t>th</w:t>
      </w:r>
      <w:r w:rsidRPr="007F1661">
        <w:rPr>
          <w:sz w:val="24"/>
          <w:szCs w:val="24"/>
        </w:rPr>
        <w:t xml:space="preserve"> of September 2024)</w:t>
      </w:r>
    </w:p>
    <w:p w14:paraId="29B15DF3" w14:textId="065D1E23" w:rsidR="00BF66F0" w:rsidRPr="007F1661" w:rsidRDefault="00BF66F0" w:rsidP="00BF66F0">
      <w:pPr>
        <w:rPr>
          <w:sz w:val="24"/>
          <w:szCs w:val="24"/>
        </w:rPr>
      </w:pPr>
    </w:p>
    <w:p w14:paraId="39D34C77" w14:textId="77777777" w:rsidR="00BF66F0" w:rsidRPr="007F1661" w:rsidRDefault="00BF66F0" w:rsidP="00BF66F0">
      <w:pPr>
        <w:rPr>
          <w:sz w:val="24"/>
          <w:szCs w:val="24"/>
        </w:rPr>
      </w:pPr>
    </w:p>
    <w:p w14:paraId="07E49C06" w14:textId="15EAD6BA" w:rsidR="000D0296" w:rsidRPr="007F1661" w:rsidRDefault="000D0296" w:rsidP="000D0296">
      <w:pPr>
        <w:rPr>
          <w:sz w:val="24"/>
          <w:szCs w:val="24"/>
        </w:rPr>
      </w:pPr>
      <w:r w:rsidRPr="007F1661">
        <w:rPr>
          <w:sz w:val="24"/>
          <w:szCs w:val="24"/>
        </w:rPr>
        <w:t>Evans, J. (2024). </w:t>
      </w:r>
      <w:r w:rsidRPr="007F1661">
        <w:rPr>
          <w:i/>
          <w:iCs/>
          <w:sz w:val="24"/>
          <w:szCs w:val="24"/>
        </w:rPr>
        <w:t>Man ‘prowled’ city centre and tried to rape two women</w:t>
      </w:r>
      <w:r w:rsidRPr="007F1661">
        <w:rPr>
          <w:sz w:val="24"/>
          <w:szCs w:val="24"/>
        </w:rPr>
        <w:t xml:space="preserve">. [online] Wales Online. Available at: </w:t>
      </w:r>
      <w:hyperlink r:id="rId30" w:history="1">
        <w:r w:rsidRPr="007F1661">
          <w:rPr>
            <w:rStyle w:val="Hyperlink"/>
            <w:sz w:val="24"/>
            <w:szCs w:val="24"/>
          </w:rPr>
          <w:t>https://www.walesonline.co.uk/news/wales-news/man-prowled-swansea-city-centre-29990282</w:t>
        </w:r>
      </w:hyperlink>
    </w:p>
    <w:p w14:paraId="47F9DB12" w14:textId="14FB4DCE" w:rsidR="000D0296" w:rsidRPr="007F1661" w:rsidRDefault="000D0296" w:rsidP="000D0296">
      <w:pPr>
        <w:rPr>
          <w:sz w:val="24"/>
          <w:szCs w:val="24"/>
        </w:rPr>
      </w:pPr>
      <w:r w:rsidRPr="007F1661">
        <w:rPr>
          <w:sz w:val="24"/>
          <w:szCs w:val="24"/>
        </w:rPr>
        <w:t xml:space="preserve"> [Accessed 9 Oct. 2024].</w:t>
      </w:r>
    </w:p>
    <w:p w14:paraId="5756275E" w14:textId="77777777" w:rsidR="000D0296" w:rsidRPr="007F1661" w:rsidRDefault="000D0296" w:rsidP="000D0296">
      <w:pPr>
        <w:rPr>
          <w:sz w:val="24"/>
          <w:szCs w:val="24"/>
        </w:rPr>
      </w:pPr>
      <w:r w:rsidRPr="007F1661">
        <w:rPr>
          <w:sz w:val="24"/>
          <w:szCs w:val="24"/>
        </w:rPr>
        <w:t>‌</w:t>
      </w:r>
    </w:p>
    <w:p w14:paraId="7BAD2A1C" w14:textId="77777777" w:rsidR="00392E28" w:rsidRPr="007F1661" w:rsidRDefault="00392E28" w:rsidP="00BF66F0">
      <w:pPr>
        <w:rPr>
          <w:sz w:val="24"/>
          <w:szCs w:val="24"/>
        </w:rPr>
      </w:pPr>
    </w:p>
    <w:p w14:paraId="1F7D4F8B" w14:textId="77777777" w:rsidR="000D0296" w:rsidRPr="007F1661" w:rsidRDefault="000D0296" w:rsidP="00BF66F0">
      <w:pPr>
        <w:rPr>
          <w:sz w:val="24"/>
          <w:szCs w:val="24"/>
        </w:rPr>
      </w:pPr>
    </w:p>
    <w:p w14:paraId="20E9140F" w14:textId="77777777" w:rsidR="000D0296" w:rsidRPr="007F1661" w:rsidRDefault="000D0296" w:rsidP="00BF66F0">
      <w:pPr>
        <w:rPr>
          <w:sz w:val="24"/>
          <w:szCs w:val="24"/>
        </w:rPr>
      </w:pPr>
    </w:p>
    <w:p w14:paraId="195994DE" w14:textId="77777777" w:rsidR="00392E28" w:rsidRPr="007F1661" w:rsidRDefault="00392E28" w:rsidP="00392E28">
      <w:pPr>
        <w:rPr>
          <w:sz w:val="24"/>
          <w:szCs w:val="24"/>
        </w:rPr>
      </w:pPr>
      <w:r w:rsidRPr="007F1661">
        <w:rPr>
          <w:sz w:val="24"/>
          <w:szCs w:val="24"/>
        </w:rPr>
        <w:t>Fain, L.Z. and Zachary, L.J. (2020). </w:t>
      </w:r>
      <w:r w:rsidRPr="007F1661">
        <w:rPr>
          <w:i/>
          <w:iCs/>
          <w:sz w:val="24"/>
          <w:szCs w:val="24"/>
        </w:rPr>
        <w:t>Bridging Differences for Better Mentoring</w:t>
      </w:r>
      <w:r w:rsidRPr="007F1661">
        <w:rPr>
          <w:sz w:val="24"/>
          <w:szCs w:val="24"/>
        </w:rPr>
        <w:t>. Berrett-Koehler Publishers.</w:t>
      </w:r>
    </w:p>
    <w:p w14:paraId="45D862F8" w14:textId="77777777" w:rsidR="00392E28" w:rsidRPr="007F1661" w:rsidRDefault="00392E28" w:rsidP="00BF66F0">
      <w:pPr>
        <w:rPr>
          <w:sz w:val="24"/>
          <w:szCs w:val="24"/>
        </w:rPr>
      </w:pPr>
    </w:p>
    <w:p w14:paraId="5DDC14D9" w14:textId="49A22B66" w:rsidR="007E4A49" w:rsidRPr="007F1661" w:rsidRDefault="00BF66F0" w:rsidP="008C4627">
      <w:pPr>
        <w:rPr>
          <w:sz w:val="24"/>
          <w:szCs w:val="24"/>
        </w:rPr>
      </w:pPr>
      <w:r w:rsidRPr="007F1661">
        <w:rPr>
          <w:sz w:val="24"/>
          <w:szCs w:val="24"/>
        </w:rPr>
        <w:t>‌</w:t>
      </w:r>
    </w:p>
    <w:p w14:paraId="3F9D6A57" w14:textId="77777777" w:rsidR="000B1B18" w:rsidRPr="007F1661" w:rsidRDefault="000B1B18" w:rsidP="000B1B18">
      <w:pPr>
        <w:overflowPunct/>
        <w:autoSpaceDE/>
        <w:autoSpaceDN/>
        <w:adjustRightInd/>
        <w:spacing w:after="160" w:line="259" w:lineRule="auto"/>
        <w:textAlignment w:val="auto"/>
        <w:rPr>
          <w:sz w:val="24"/>
          <w:szCs w:val="24"/>
        </w:rPr>
      </w:pPr>
    </w:p>
    <w:p w14:paraId="7EDBEA8B" w14:textId="6D67BBD2"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Giltinane, C. L. (2013). Leadership styles and theories. </w:t>
      </w:r>
      <w:r w:rsidRPr="007F1661">
        <w:rPr>
          <w:i/>
          <w:iCs/>
          <w:sz w:val="24"/>
          <w:szCs w:val="24"/>
        </w:rPr>
        <w:t>Nursing Standard</w:t>
      </w:r>
      <w:r w:rsidRPr="007F1661">
        <w:rPr>
          <w:sz w:val="24"/>
          <w:szCs w:val="24"/>
        </w:rPr>
        <w:t>, 27(41), 35-39.</w:t>
      </w:r>
    </w:p>
    <w:p w14:paraId="5D583AE3" w14:textId="77777777" w:rsidR="00F424C4" w:rsidRPr="007F1661" w:rsidRDefault="00F424C4" w:rsidP="008C4627">
      <w:pPr>
        <w:rPr>
          <w:sz w:val="24"/>
          <w:szCs w:val="24"/>
        </w:rPr>
      </w:pPr>
    </w:p>
    <w:p w14:paraId="2A75A8DD" w14:textId="77777777" w:rsidR="000B1B18" w:rsidRPr="007F1661" w:rsidRDefault="000B1B18" w:rsidP="00F424C4">
      <w:pPr>
        <w:rPr>
          <w:sz w:val="24"/>
          <w:szCs w:val="24"/>
        </w:rPr>
      </w:pPr>
    </w:p>
    <w:p w14:paraId="7D3EBBAE" w14:textId="09F8D7A6" w:rsidR="00F424C4" w:rsidRPr="007F1661" w:rsidRDefault="00F424C4" w:rsidP="00F424C4">
      <w:pPr>
        <w:rPr>
          <w:sz w:val="24"/>
          <w:szCs w:val="24"/>
        </w:rPr>
      </w:pPr>
      <w:r w:rsidRPr="007F1661">
        <w:rPr>
          <w:sz w:val="24"/>
          <w:szCs w:val="24"/>
        </w:rPr>
        <w:t>Gov.uk (2023). </w:t>
      </w:r>
      <w:r w:rsidRPr="007F1661">
        <w:rPr>
          <w:i/>
          <w:iCs/>
          <w:sz w:val="24"/>
          <w:szCs w:val="24"/>
        </w:rPr>
        <w:t>Strategic Policing Requirement (accessible)</w:t>
      </w:r>
      <w:r w:rsidRPr="007F1661">
        <w:rPr>
          <w:sz w:val="24"/>
          <w:szCs w:val="24"/>
        </w:rPr>
        <w:t xml:space="preserve">. [online] GOV.UK. Available at: </w:t>
      </w:r>
      <w:hyperlink r:id="rId31" w:history="1">
        <w:r w:rsidRPr="007F1661">
          <w:rPr>
            <w:rStyle w:val="Hyperlink"/>
            <w:sz w:val="24"/>
            <w:szCs w:val="24"/>
          </w:rPr>
          <w:t>https://www.gov.uk/government/publications/strategic-policing-requirement-2023/strategic-policing-requirement-accessible</w:t>
        </w:r>
      </w:hyperlink>
      <w:r w:rsidRPr="007F1661">
        <w:rPr>
          <w:sz w:val="24"/>
          <w:szCs w:val="24"/>
        </w:rPr>
        <w:t>.</w:t>
      </w:r>
    </w:p>
    <w:p w14:paraId="114F5B66" w14:textId="77777777" w:rsidR="00F424C4" w:rsidRPr="007F1661" w:rsidRDefault="00F424C4" w:rsidP="00F424C4">
      <w:pPr>
        <w:rPr>
          <w:sz w:val="24"/>
          <w:szCs w:val="24"/>
        </w:rPr>
      </w:pPr>
    </w:p>
    <w:p w14:paraId="54CDDE4E" w14:textId="494B3009" w:rsidR="00F424C4" w:rsidRPr="007F1661" w:rsidRDefault="00F424C4" w:rsidP="00F424C4">
      <w:pPr>
        <w:rPr>
          <w:sz w:val="24"/>
          <w:szCs w:val="24"/>
        </w:rPr>
      </w:pPr>
      <w:r w:rsidRPr="007F1661">
        <w:rPr>
          <w:sz w:val="24"/>
          <w:szCs w:val="24"/>
        </w:rPr>
        <w:t>(Accessed 13</w:t>
      </w:r>
      <w:r w:rsidRPr="007F1661">
        <w:rPr>
          <w:sz w:val="24"/>
          <w:szCs w:val="24"/>
          <w:vertAlign w:val="superscript"/>
        </w:rPr>
        <w:t>th</w:t>
      </w:r>
      <w:r w:rsidRPr="007F1661">
        <w:rPr>
          <w:sz w:val="24"/>
          <w:szCs w:val="24"/>
        </w:rPr>
        <w:t xml:space="preserve"> of September 2024)</w:t>
      </w:r>
    </w:p>
    <w:p w14:paraId="20DDC518" w14:textId="77777777" w:rsidR="000B1B18" w:rsidRPr="007F1661" w:rsidRDefault="00F424C4" w:rsidP="000B1B18">
      <w:pPr>
        <w:rPr>
          <w:sz w:val="24"/>
          <w:szCs w:val="24"/>
        </w:rPr>
      </w:pPr>
      <w:r w:rsidRPr="007F1661">
        <w:rPr>
          <w:sz w:val="24"/>
          <w:szCs w:val="24"/>
        </w:rPr>
        <w:t>‌</w:t>
      </w:r>
    </w:p>
    <w:p w14:paraId="60C9E276" w14:textId="77777777" w:rsidR="000B1B18" w:rsidRPr="007F1661" w:rsidRDefault="000B1B18" w:rsidP="000B1B18">
      <w:pPr>
        <w:rPr>
          <w:sz w:val="24"/>
          <w:szCs w:val="24"/>
        </w:rPr>
      </w:pPr>
    </w:p>
    <w:p w14:paraId="0D39AE20" w14:textId="76DEEA27" w:rsidR="000B1B18" w:rsidRPr="007F1661" w:rsidRDefault="000B1B18" w:rsidP="000B1B18">
      <w:pPr>
        <w:rPr>
          <w:sz w:val="24"/>
          <w:szCs w:val="24"/>
        </w:rPr>
      </w:pPr>
      <w:r w:rsidRPr="007F1661">
        <w:rPr>
          <w:sz w:val="24"/>
          <w:szCs w:val="24"/>
        </w:rPr>
        <w:t>Greenleaf, R. K. (1977). </w:t>
      </w:r>
      <w:r w:rsidRPr="007F1661">
        <w:rPr>
          <w:i/>
          <w:iCs/>
          <w:sz w:val="24"/>
          <w:szCs w:val="24"/>
        </w:rPr>
        <w:t>Servant leadership: A journey into the nature of legitimate power and greatness</w:t>
      </w:r>
      <w:r w:rsidRPr="007F1661">
        <w:rPr>
          <w:sz w:val="24"/>
          <w:szCs w:val="24"/>
        </w:rPr>
        <w:t>. Paulist Press.</w:t>
      </w:r>
    </w:p>
    <w:p w14:paraId="04E2D608" w14:textId="77777777" w:rsidR="000B1B18" w:rsidRPr="007F1661" w:rsidRDefault="000B1B18" w:rsidP="00F424C4">
      <w:pPr>
        <w:rPr>
          <w:sz w:val="24"/>
          <w:szCs w:val="24"/>
        </w:rPr>
      </w:pPr>
    </w:p>
    <w:p w14:paraId="248F21F9" w14:textId="77777777" w:rsidR="00F424C4" w:rsidRPr="007F1661" w:rsidRDefault="00F424C4" w:rsidP="008C4627">
      <w:pPr>
        <w:rPr>
          <w:sz w:val="24"/>
          <w:szCs w:val="24"/>
        </w:rPr>
      </w:pPr>
    </w:p>
    <w:p w14:paraId="5D3059CF" w14:textId="09020348" w:rsidR="005609C3" w:rsidRPr="007F1661" w:rsidRDefault="005609C3" w:rsidP="005609C3">
      <w:pPr>
        <w:rPr>
          <w:sz w:val="24"/>
          <w:szCs w:val="24"/>
        </w:rPr>
      </w:pPr>
    </w:p>
    <w:p w14:paraId="22F232B1" w14:textId="77777777" w:rsidR="005609C3" w:rsidRPr="007F1661" w:rsidRDefault="005609C3" w:rsidP="005609C3">
      <w:pPr>
        <w:rPr>
          <w:sz w:val="24"/>
          <w:szCs w:val="24"/>
        </w:rPr>
      </w:pPr>
      <w:r w:rsidRPr="007F1661">
        <w:rPr>
          <w:sz w:val="24"/>
          <w:szCs w:val="24"/>
        </w:rPr>
        <w:t>‌</w:t>
      </w:r>
    </w:p>
    <w:p w14:paraId="7613A805" w14:textId="77777777"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Heifetz, R. A. (1994). </w:t>
      </w:r>
      <w:r w:rsidRPr="007F1661">
        <w:rPr>
          <w:i/>
          <w:iCs/>
          <w:sz w:val="24"/>
          <w:szCs w:val="24"/>
        </w:rPr>
        <w:t>Leadership without easy answers</w:t>
      </w:r>
      <w:r w:rsidRPr="007F1661">
        <w:rPr>
          <w:sz w:val="24"/>
          <w:szCs w:val="24"/>
        </w:rPr>
        <w:t>. Belknap Press.</w:t>
      </w:r>
    </w:p>
    <w:p w14:paraId="6518B598" w14:textId="77777777" w:rsidR="000B1B18" w:rsidRPr="007F1661" w:rsidRDefault="000B1B18" w:rsidP="000B1B18">
      <w:pPr>
        <w:overflowPunct/>
        <w:autoSpaceDE/>
        <w:autoSpaceDN/>
        <w:adjustRightInd/>
        <w:spacing w:after="160" w:line="259" w:lineRule="auto"/>
        <w:textAlignment w:val="auto"/>
        <w:rPr>
          <w:sz w:val="24"/>
          <w:szCs w:val="24"/>
        </w:rPr>
      </w:pPr>
    </w:p>
    <w:p w14:paraId="6B21C70B" w14:textId="6975BE76"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lastRenderedPageBreak/>
        <w:t>Heifetz, R. A., &amp; Laurie, D. L. (1997). The work of leadership. </w:t>
      </w:r>
      <w:r w:rsidRPr="007F1661">
        <w:rPr>
          <w:i/>
          <w:iCs/>
          <w:sz w:val="24"/>
          <w:szCs w:val="24"/>
        </w:rPr>
        <w:t>Harvard Business Review</w:t>
      </w:r>
      <w:r w:rsidRPr="007F1661">
        <w:rPr>
          <w:sz w:val="24"/>
          <w:szCs w:val="24"/>
        </w:rPr>
        <w:t>, 75(1), 124-134.</w:t>
      </w:r>
    </w:p>
    <w:p w14:paraId="31B8177D" w14:textId="77777777" w:rsidR="000B1B18" w:rsidRPr="007F1661" w:rsidRDefault="000B1B18" w:rsidP="000B1B18">
      <w:pPr>
        <w:overflowPunct/>
        <w:autoSpaceDE/>
        <w:autoSpaceDN/>
        <w:adjustRightInd/>
        <w:spacing w:after="160" w:line="259" w:lineRule="auto"/>
        <w:textAlignment w:val="auto"/>
        <w:rPr>
          <w:sz w:val="24"/>
          <w:szCs w:val="24"/>
        </w:rPr>
      </w:pPr>
    </w:p>
    <w:p w14:paraId="09DDDB53" w14:textId="20211F3D"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Hersey, P., &amp; Blanchard, K. H. (1969). </w:t>
      </w:r>
      <w:r w:rsidRPr="007F1661">
        <w:rPr>
          <w:i/>
          <w:iCs/>
          <w:sz w:val="24"/>
          <w:szCs w:val="24"/>
        </w:rPr>
        <w:t xml:space="preserve">Management of organizational </w:t>
      </w:r>
      <w:proofErr w:type="spellStart"/>
      <w:r w:rsidRPr="007F1661">
        <w:rPr>
          <w:i/>
          <w:iCs/>
          <w:sz w:val="24"/>
          <w:szCs w:val="24"/>
        </w:rPr>
        <w:t>behavior</w:t>
      </w:r>
      <w:proofErr w:type="spellEnd"/>
      <w:r w:rsidRPr="007F1661">
        <w:rPr>
          <w:i/>
          <w:iCs/>
          <w:sz w:val="24"/>
          <w:szCs w:val="24"/>
        </w:rPr>
        <w:t>: Utilizing human resources</w:t>
      </w:r>
      <w:r w:rsidRPr="007F1661">
        <w:rPr>
          <w:sz w:val="24"/>
          <w:szCs w:val="24"/>
        </w:rPr>
        <w:t>. Prentice-Hall.</w:t>
      </w:r>
    </w:p>
    <w:p w14:paraId="3B4B9A2D" w14:textId="77777777" w:rsidR="008C4627" w:rsidRPr="007F1661" w:rsidRDefault="008C4627" w:rsidP="008C4627">
      <w:pPr>
        <w:rPr>
          <w:sz w:val="24"/>
          <w:szCs w:val="24"/>
        </w:rPr>
      </w:pPr>
    </w:p>
    <w:p w14:paraId="74C17D11" w14:textId="77777777" w:rsidR="005609C3" w:rsidRPr="007F1661" w:rsidRDefault="005609C3" w:rsidP="008C4627">
      <w:pPr>
        <w:rPr>
          <w:sz w:val="24"/>
          <w:szCs w:val="24"/>
        </w:rPr>
      </w:pPr>
    </w:p>
    <w:p w14:paraId="03DA9D4D" w14:textId="77777777" w:rsidR="005609C3" w:rsidRPr="007F1661" w:rsidRDefault="005609C3" w:rsidP="008C4627">
      <w:pPr>
        <w:rPr>
          <w:sz w:val="24"/>
          <w:szCs w:val="24"/>
        </w:rPr>
      </w:pPr>
    </w:p>
    <w:p w14:paraId="2979E055" w14:textId="77777777" w:rsidR="00D87B19" w:rsidRPr="007F1661" w:rsidRDefault="00D87B19" w:rsidP="008C4627">
      <w:pPr>
        <w:overflowPunct/>
        <w:autoSpaceDE/>
        <w:autoSpaceDN/>
        <w:adjustRightInd/>
        <w:ind w:right="237"/>
        <w:textAlignment w:val="auto"/>
        <w:rPr>
          <w:bCs/>
          <w:sz w:val="24"/>
          <w:szCs w:val="24"/>
        </w:rPr>
      </w:pPr>
    </w:p>
    <w:p w14:paraId="041F103A" w14:textId="5019E388" w:rsidR="00551F4E" w:rsidRPr="007F1661" w:rsidRDefault="00551F4E" w:rsidP="00551F4E">
      <w:pPr>
        <w:overflowPunct/>
        <w:autoSpaceDE/>
        <w:autoSpaceDN/>
        <w:adjustRightInd/>
        <w:ind w:right="237"/>
        <w:textAlignment w:val="auto"/>
        <w:rPr>
          <w:bCs/>
          <w:sz w:val="24"/>
          <w:szCs w:val="24"/>
        </w:rPr>
      </w:pPr>
      <w:r w:rsidRPr="007F1661">
        <w:rPr>
          <w:bCs/>
          <w:sz w:val="24"/>
          <w:szCs w:val="24"/>
        </w:rPr>
        <w:t>Investopedia. (n.d.). </w:t>
      </w:r>
      <w:r w:rsidRPr="007F1661">
        <w:rPr>
          <w:bCs/>
          <w:i/>
          <w:iCs/>
          <w:sz w:val="24"/>
          <w:szCs w:val="24"/>
        </w:rPr>
        <w:t>Social Media: Definition, Importance, Top Websites &amp; Apps</w:t>
      </w:r>
      <w:r w:rsidRPr="007F1661">
        <w:rPr>
          <w:bCs/>
          <w:sz w:val="24"/>
          <w:szCs w:val="24"/>
        </w:rPr>
        <w:t xml:space="preserve">. [online] Available at: </w:t>
      </w:r>
      <w:hyperlink r:id="rId32" w:anchor="toc-pros-and-cons-of-social-media" w:history="1">
        <w:r w:rsidRPr="007F1661">
          <w:rPr>
            <w:rStyle w:val="Hyperlink"/>
            <w:bCs/>
            <w:sz w:val="24"/>
            <w:szCs w:val="24"/>
          </w:rPr>
          <w:t>https://www.investopedia.com/terms/s/social-media.asp#toc-pros-and-cons-of-social-media</w:t>
        </w:r>
      </w:hyperlink>
      <w:r w:rsidRPr="007F1661">
        <w:rPr>
          <w:bCs/>
          <w:sz w:val="24"/>
          <w:szCs w:val="24"/>
        </w:rPr>
        <w:t>.</w:t>
      </w:r>
    </w:p>
    <w:p w14:paraId="221C63BC" w14:textId="7BA15657" w:rsidR="00551F4E" w:rsidRPr="007F1661" w:rsidRDefault="00551F4E" w:rsidP="00551F4E">
      <w:pPr>
        <w:overflowPunct/>
        <w:autoSpaceDE/>
        <w:autoSpaceDN/>
        <w:adjustRightInd/>
        <w:ind w:right="237"/>
        <w:textAlignment w:val="auto"/>
        <w:rPr>
          <w:bCs/>
          <w:sz w:val="24"/>
          <w:szCs w:val="24"/>
        </w:rPr>
      </w:pPr>
      <w:r w:rsidRPr="007F1661">
        <w:rPr>
          <w:bCs/>
          <w:sz w:val="24"/>
          <w:szCs w:val="24"/>
        </w:rPr>
        <w:t>(Accessed 16</w:t>
      </w:r>
      <w:r w:rsidRPr="007F1661">
        <w:rPr>
          <w:bCs/>
          <w:sz w:val="24"/>
          <w:szCs w:val="24"/>
          <w:vertAlign w:val="superscript"/>
        </w:rPr>
        <w:t>th</w:t>
      </w:r>
      <w:r w:rsidRPr="007F1661">
        <w:rPr>
          <w:bCs/>
          <w:sz w:val="24"/>
          <w:szCs w:val="24"/>
        </w:rPr>
        <w:t xml:space="preserve"> of September 2024)</w:t>
      </w:r>
    </w:p>
    <w:p w14:paraId="36BE2DA7" w14:textId="77777777" w:rsidR="00551F4E" w:rsidRPr="007F1661" w:rsidRDefault="00551F4E" w:rsidP="00551F4E">
      <w:pPr>
        <w:overflowPunct/>
        <w:autoSpaceDE/>
        <w:autoSpaceDN/>
        <w:adjustRightInd/>
        <w:ind w:right="237"/>
        <w:textAlignment w:val="auto"/>
        <w:rPr>
          <w:bCs/>
          <w:sz w:val="24"/>
          <w:szCs w:val="24"/>
        </w:rPr>
      </w:pPr>
      <w:r w:rsidRPr="007F1661">
        <w:rPr>
          <w:bCs/>
          <w:sz w:val="24"/>
          <w:szCs w:val="24"/>
        </w:rPr>
        <w:t>‌</w:t>
      </w:r>
    </w:p>
    <w:p w14:paraId="684AAFA1" w14:textId="77777777" w:rsidR="00551F4E" w:rsidRPr="007F1661" w:rsidRDefault="00551F4E" w:rsidP="008C4627">
      <w:pPr>
        <w:overflowPunct/>
        <w:autoSpaceDE/>
        <w:autoSpaceDN/>
        <w:adjustRightInd/>
        <w:ind w:right="237"/>
        <w:textAlignment w:val="auto"/>
        <w:rPr>
          <w:bCs/>
          <w:sz w:val="24"/>
          <w:szCs w:val="24"/>
        </w:rPr>
      </w:pPr>
    </w:p>
    <w:p w14:paraId="3C0F50A0" w14:textId="77777777" w:rsidR="000349B4" w:rsidRPr="007F1661" w:rsidRDefault="000349B4" w:rsidP="000349B4">
      <w:pPr>
        <w:rPr>
          <w:sz w:val="24"/>
          <w:szCs w:val="24"/>
        </w:rPr>
      </w:pPr>
      <w:r w:rsidRPr="007F1661">
        <w:rPr>
          <w:sz w:val="24"/>
          <w:szCs w:val="24"/>
        </w:rPr>
        <w:t>‌</w:t>
      </w:r>
    </w:p>
    <w:p w14:paraId="4F7910FE" w14:textId="03D22C71" w:rsidR="00D87B19" w:rsidRPr="007F1661" w:rsidRDefault="00D87B19" w:rsidP="00D87B19">
      <w:pPr>
        <w:overflowPunct/>
        <w:autoSpaceDE/>
        <w:autoSpaceDN/>
        <w:adjustRightInd/>
        <w:ind w:right="237"/>
        <w:textAlignment w:val="auto"/>
        <w:rPr>
          <w:bCs/>
          <w:sz w:val="24"/>
          <w:szCs w:val="24"/>
        </w:rPr>
      </w:pPr>
    </w:p>
    <w:p w14:paraId="6EB0B9C5" w14:textId="4F9550C1" w:rsidR="00630E4C" w:rsidRPr="007F1661" w:rsidRDefault="00630E4C" w:rsidP="00630E4C">
      <w:pPr>
        <w:overflowPunct/>
        <w:autoSpaceDE/>
        <w:autoSpaceDN/>
        <w:adjustRightInd/>
        <w:ind w:right="237"/>
        <w:textAlignment w:val="auto"/>
        <w:rPr>
          <w:bCs/>
          <w:sz w:val="24"/>
          <w:szCs w:val="24"/>
        </w:rPr>
      </w:pPr>
      <w:r w:rsidRPr="007F1661">
        <w:rPr>
          <w:bCs/>
          <w:sz w:val="24"/>
          <w:szCs w:val="24"/>
        </w:rPr>
        <w:t>leadership.college.police.uk. (n.d.). </w:t>
      </w:r>
      <w:r w:rsidRPr="007F1661">
        <w:rPr>
          <w:bCs/>
          <w:i/>
          <w:iCs/>
          <w:sz w:val="24"/>
          <w:szCs w:val="24"/>
        </w:rPr>
        <w:t>Leadership Learning: Log in to the site</w:t>
      </w:r>
      <w:r w:rsidRPr="007F1661">
        <w:rPr>
          <w:bCs/>
          <w:sz w:val="24"/>
          <w:szCs w:val="24"/>
        </w:rPr>
        <w:t xml:space="preserve">. [online] Available at: </w:t>
      </w:r>
      <w:hyperlink r:id="rId33" w:history="1">
        <w:r w:rsidRPr="007F1661">
          <w:rPr>
            <w:rStyle w:val="Hyperlink"/>
            <w:bCs/>
            <w:sz w:val="24"/>
            <w:szCs w:val="24"/>
          </w:rPr>
          <w:t>https://leadership.college.police.uk/login/index.php</w:t>
        </w:r>
      </w:hyperlink>
      <w:r w:rsidRPr="007F1661">
        <w:rPr>
          <w:bCs/>
          <w:sz w:val="24"/>
          <w:szCs w:val="24"/>
        </w:rPr>
        <w:t>.</w:t>
      </w:r>
    </w:p>
    <w:p w14:paraId="14A80807" w14:textId="14CF02BB" w:rsidR="00630E4C" w:rsidRPr="007F1661" w:rsidRDefault="00630E4C" w:rsidP="00630E4C">
      <w:pPr>
        <w:overflowPunct/>
        <w:autoSpaceDE/>
        <w:autoSpaceDN/>
        <w:adjustRightInd/>
        <w:ind w:right="237"/>
        <w:textAlignment w:val="auto"/>
        <w:rPr>
          <w:bCs/>
          <w:sz w:val="24"/>
          <w:szCs w:val="24"/>
        </w:rPr>
      </w:pPr>
      <w:r w:rsidRPr="007F1661">
        <w:rPr>
          <w:bCs/>
          <w:sz w:val="24"/>
          <w:szCs w:val="24"/>
        </w:rPr>
        <w:t>(Accessed 16</w:t>
      </w:r>
      <w:r w:rsidRPr="007F1661">
        <w:rPr>
          <w:bCs/>
          <w:sz w:val="24"/>
          <w:szCs w:val="24"/>
          <w:vertAlign w:val="superscript"/>
        </w:rPr>
        <w:t xml:space="preserve">th </w:t>
      </w:r>
      <w:r w:rsidR="00A9579D" w:rsidRPr="007F1661">
        <w:rPr>
          <w:bCs/>
          <w:sz w:val="24"/>
          <w:szCs w:val="24"/>
          <w:vertAlign w:val="superscript"/>
        </w:rPr>
        <w:t xml:space="preserve">of </w:t>
      </w:r>
      <w:r w:rsidR="00A9579D" w:rsidRPr="007F1661">
        <w:rPr>
          <w:bCs/>
          <w:sz w:val="24"/>
          <w:szCs w:val="24"/>
        </w:rPr>
        <w:t>September</w:t>
      </w:r>
      <w:r w:rsidRPr="007F1661">
        <w:rPr>
          <w:bCs/>
          <w:sz w:val="24"/>
          <w:szCs w:val="24"/>
        </w:rPr>
        <w:t xml:space="preserve"> 2024</w:t>
      </w:r>
      <w:r w:rsidR="00A9579D" w:rsidRPr="007F1661">
        <w:rPr>
          <w:bCs/>
          <w:sz w:val="24"/>
          <w:szCs w:val="24"/>
        </w:rPr>
        <w:t>)</w:t>
      </w:r>
    </w:p>
    <w:p w14:paraId="0AFD2895" w14:textId="77777777" w:rsidR="00630E4C" w:rsidRPr="007F1661" w:rsidRDefault="00630E4C" w:rsidP="00630E4C">
      <w:pPr>
        <w:overflowPunct/>
        <w:autoSpaceDE/>
        <w:autoSpaceDN/>
        <w:adjustRightInd/>
        <w:ind w:right="237"/>
        <w:textAlignment w:val="auto"/>
        <w:rPr>
          <w:b/>
          <w:sz w:val="24"/>
          <w:szCs w:val="24"/>
        </w:rPr>
      </w:pPr>
    </w:p>
    <w:p w14:paraId="0CD3AC9C" w14:textId="77777777" w:rsidR="00630E4C" w:rsidRPr="007F1661" w:rsidRDefault="00630E4C" w:rsidP="00630E4C">
      <w:pPr>
        <w:overflowPunct/>
        <w:autoSpaceDE/>
        <w:autoSpaceDN/>
        <w:adjustRightInd/>
        <w:ind w:right="237"/>
        <w:textAlignment w:val="auto"/>
        <w:rPr>
          <w:b/>
          <w:sz w:val="24"/>
          <w:szCs w:val="24"/>
        </w:rPr>
      </w:pPr>
      <w:r w:rsidRPr="007F1661">
        <w:rPr>
          <w:b/>
          <w:sz w:val="24"/>
          <w:szCs w:val="24"/>
        </w:rPr>
        <w:t>‌</w:t>
      </w:r>
    </w:p>
    <w:p w14:paraId="30211C86" w14:textId="66DD5966" w:rsidR="00C1743A" w:rsidRPr="007F1661" w:rsidRDefault="00C1743A" w:rsidP="00C1743A">
      <w:pPr>
        <w:overflowPunct/>
        <w:autoSpaceDE/>
        <w:autoSpaceDN/>
        <w:adjustRightInd/>
        <w:ind w:right="237"/>
        <w:textAlignment w:val="auto"/>
        <w:rPr>
          <w:bCs/>
          <w:sz w:val="24"/>
          <w:szCs w:val="24"/>
        </w:rPr>
      </w:pPr>
      <w:r w:rsidRPr="007F1661">
        <w:rPr>
          <w:bCs/>
          <w:sz w:val="24"/>
          <w:szCs w:val="24"/>
        </w:rPr>
        <w:t>Leiter, M. (2014). </w:t>
      </w:r>
      <w:r w:rsidRPr="007F1661">
        <w:rPr>
          <w:bCs/>
          <w:i/>
          <w:iCs/>
          <w:sz w:val="24"/>
          <w:szCs w:val="24"/>
        </w:rPr>
        <w:t>Why Do People Use Social Media?</w:t>
      </w:r>
      <w:r w:rsidRPr="007F1661">
        <w:rPr>
          <w:bCs/>
          <w:sz w:val="24"/>
          <w:szCs w:val="24"/>
        </w:rPr>
        <w:t xml:space="preserve"> [online] </w:t>
      </w:r>
      <w:proofErr w:type="gramStart"/>
      <w:r w:rsidRPr="007F1661">
        <w:rPr>
          <w:bCs/>
          <w:sz w:val="24"/>
          <w:szCs w:val="24"/>
        </w:rPr>
        <w:t>Social Media</w:t>
      </w:r>
      <w:proofErr w:type="gramEnd"/>
      <w:r w:rsidRPr="007F1661">
        <w:rPr>
          <w:bCs/>
          <w:sz w:val="24"/>
          <w:szCs w:val="24"/>
        </w:rPr>
        <w:t xml:space="preserve"> Today. Available</w:t>
      </w:r>
      <w:r w:rsidRPr="007F1661">
        <w:rPr>
          <w:b/>
          <w:sz w:val="24"/>
          <w:szCs w:val="24"/>
        </w:rPr>
        <w:t xml:space="preserve"> at: </w:t>
      </w:r>
      <w:hyperlink r:id="rId34" w:history="1">
        <w:r w:rsidRPr="007F1661">
          <w:rPr>
            <w:rStyle w:val="Hyperlink"/>
            <w:bCs/>
            <w:sz w:val="24"/>
            <w:szCs w:val="24"/>
          </w:rPr>
          <w:t>https://www.socialmediatoday.com/content/why-do-people-use-social-media</w:t>
        </w:r>
      </w:hyperlink>
      <w:r w:rsidRPr="007F1661">
        <w:rPr>
          <w:bCs/>
          <w:sz w:val="24"/>
          <w:szCs w:val="24"/>
        </w:rPr>
        <w:t>.</w:t>
      </w:r>
    </w:p>
    <w:p w14:paraId="396BC16A" w14:textId="624559CA" w:rsidR="00C1743A" w:rsidRPr="007F1661" w:rsidRDefault="00C1743A" w:rsidP="00C1743A">
      <w:pPr>
        <w:overflowPunct/>
        <w:autoSpaceDE/>
        <w:autoSpaceDN/>
        <w:adjustRightInd/>
        <w:ind w:right="237"/>
        <w:textAlignment w:val="auto"/>
        <w:rPr>
          <w:bCs/>
          <w:sz w:val="24"/>
          <w:szCs w:val="24"/>
        </w:rPr>
      </w:pPr>
      <w:r w:rsidRPr="007F1661">
        <w:rPr>
          <w:bCs/>
          <w:sz w:val="24"/>
          <w:szCs w:val="24"/>
        </w:rPr>
        <w:t>(Accessed 6</w:t>
      </w:r>
      <w:r w:rsidRPr="007F1661">
        <w:rPr>
          <w:bCs/>
          <w:sz w:val="24"/>
          <w:szCs w:val="24"/>
          <w:vertAlign w:val="superscript"/>
        </w:rPr>
        <w:t>th</w:t>
      </w:r>
      <w:r w:rsidRPr="007F1661">
        <w:rPr>
          <w:bCs/>
          <w:sz w:val="24"/>
          <w:szCs w:val="24"/>
        </w:rPr>
        <w:t xml:space="preserve"> of December 2024)</w:t>
      </w:r>
    </w:p>
    <w:p w14:paraId="04465847" w14:textId="77777777" w:rsidR="00C1743A" w:rsidRPr="007F1661" w:rsidRDefault="00C1743A" w:rsidP="00C1743A">
      <w:pPr>
        <w:overflowPunct/>
        <w:autoSpaceDE/>
        <w:autoSpaceDN/>
        <w:adjustRightInd/>
        <w:ind w:right="237"/>
        <w:textAlignment w:val="auto"/>
        <w:rPr>
          <w:b/>
          <w:sz w:val="24"/>
          <w:szCs w:val="24"/>
        </w:rPr>
      </w:pPr>
    </w:p>
    <w:p w14:paraId="01500DC9" w14:textId="77777777" w:rsidR="00C1743A" w:rsidRPr="007F1661" w:rsidRDefault="00C1743A" w:rsidP="00C1743A">
      <w:pPr>
        <w:overflowPunct/>
        <w:autoSpaceDE/>
        <w:autoSpaceDN/>
        <w:adjustRightInd/>
        <w:ind w:right="237"/>
        <w:textAlignment w:val="auto"/>
        <w:rPr>
          <w:b/>
          <w:sz w:val="24"/>
          <w:szCs w:val="24"/>
        </w:rPr>
      </w:pPr>
      <w:r w:rsidRPr="007F1661">
        <w:rPr>
          <w:b/>
          <w:sz w:val="24"/>
          <w:szCs w:val="24"/>
        </w:rPr>
        <w:t>‌</w:t>
      </w:r>
    </w:p>
    <w:p w14:paraId="0763746E" w14:textId="77777777" w:rsidR="00D87B19" w:rsidRPr="007F1661" w:rsidRDefault="00D87B19" w:rsidP="008C4627">
      <w:pPr>
        <w:overflowPunct/>
        <w:autoSpaceDE/>
        <w:autoSpaceDN/>
        <w:adjustRightInd/>
        <w:ind w:right="237"/>
        <w:textAlignment w:val="auto"/>
        <w:rPr>
          <w:b/>
          <w:sz w:val="24"/>
          <w:szCs w:val="24"/>
        </w:rPr>
      </w:pPr>
    </w:p>
    <w:p w14:paraId="6BB7021B" w14:textId="2539D287" w:rsidR="008C4627" w:rsidRPr="007F1661" w:rsidRDefault="008C4627" w:rsidP="008C4627">
      <w:pPr>
        <w:keepNext/>
        <w:spacing w:before="240" w:after="60"/>
        <w:ind w:right="237"/>
        <w:jc w:val="both"/>
        <w:rPr>
          <w:bCs/>
          <w:sz w:val="24"/>
          <w:szCs w:val="24"/>
        </w:rPr>
      </w:pPr>
      <w:r w:rsidRPr="007F1661">
        <w:rPr>
          <w:bCs/>
          <w:sz w:val="24"/>
          <w:szCs w:val="24"/>
        </w:rPr>
        <w:t>‌ Lindberg, C. (2022). </w:t>
      </w:r>
      <w:r w:rsidRPr="007F1661">
        <w:rPr>
          <w:bCs/>
          <w:i/>
          <w:iCs/>
          <w:sz w:val="24"/>
          <w:szCs w:val="24"/>
        </w:rPr>
        <w:t>Kurt Lewin Leadership Styles</w:t>
      </w:r>
      <w:r w:rsidRPr="007F1661">
        <w:rPr>
          <w:bCs/>
          <w:sz w:val="24"/>
          <w:szCs w:val="24"/>
        </w:rPr>
        <w:t xml:space="preserve">. [online] Leadership Ahoy! Available at: </w:t>
      </w:r>
      <w:hyperlink r:id="rId35" w:history="1">
        <w:r w:rsidRPr="007F1661">
          <w:rPr>
            <w:rStyle w:val="Hyperlink"/>
            <w:bCs/>
            <w:sz w:val="24"/>
            <w:szCs w:val="24"/>
          </w:rPr>
          <w:t>https://www.leadershipahoy.com/kurt-lewin-leadership-styles/</w:t>
        </w:r>
      </w:hyperlink>
      <w:r w:rsidRPr="007F1661">
        <w:rPr>
          <w:bCs/>
          <w:sz w:val="24"/>
          <w:szCs w:val="24"/>
        </w:rPr>
        <w:t>. (Accessed 5</w:t>
      </w:r>
      <w:r w:rsidRPr="007F1661">
        <w:rPr>
          <w:bCs/>
          <w:sz w:val="24"/>
          <w:szCs w:val="24"/>
          <w:vertAlign w:val="superscript"/>
        </w:rPr>
        <w:t>th</w:t>
      </w:r>
      <w:r w:rsidRPr="007F1661">
        <w:rPr>
          <w:bCs/>
          <w:sz w:val="24"/>
          <w:szCs w:val="24"/>
        </w:rPr>
        <w:t xml:space="preserve"> of September 2024)‌</w:t>
      </w:r>
    </w:p>
    <w:p w14:paraId="23C5443A" w14:textId="77777777" w:rsidR="00A9579D" w:rsidRPr="007F1661" w:rsidRDefault="00A9579D" w:rsidP="008C4627">
      <w:pPr>
        <w:keepNext/>
        <w:spacing w:before="240" w:after="60"/>
        <w:ind w:right="237"/>
        <w:jc w:val="both"/>
        <w:rPr>
          <w:bCs/>
          <w:sz w:val="24"/>
          <w:szCs w:val="24"/>
        </w:rPr>
      </w:pPr>
    </w:p>
    <w:p w14:paraId="1595856C" w14:textId="77777777" w:rsidR="000349B4" w:rsidRPr="007F1661" w:rsidRDefault="000349B4" w:rsidP="00392E28">
      <w:pPr>
        <w:overflowPunct/>
        <w:autoSpaceDE/>
        <w:autoSpaceDN/>
        <w:adjustRightInd/>
        <w:ind w:right="237"/>
        <w:textAlignment w:val="auto"/>
        <w:rPr>
          <w:bCs/>
          <w:sz w:val="24"/>
          <w:szCs w:val="24"/>
        </w:rPr>
      </w:pPr>
    </w:p>
    <w:p w14:paraId="5D090336" w14:textId="77777777"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Lussier, R. N., &amp; Achua, C. F. (2016). </w:t>
      </w:r>
      <w:r w:rsidRPr="007F1661">
        <w:rPr>
          <w:i/>
          <w:iCs/>
          <w:sz w:val="24"/>
          <w:szCs w:val="24"/>
        </w:rPr>
        <w:t>Leadership: Theory, application, and skill development</w:t>
      </w:r>
      <w:r w:rsidRPr="007F1661">
        <w:rPr>
          <w:sz w:val="24"/>
          <w:szCs w:val="24"/>
        </w:rPr>
        <w:t> (6th ed.). Cengage Learning.</w:t>
      </w:r>
    </w:p>
    <w:p w14:paraId="5EAC283A" w14:textId="77777777" w:rsidR="000B1B18" w:rsidRPr="007F1661" w:rsidRDefault="000B1B18" w:rsidP="00392E28">
      <w:pPr>
        <w:overflowPunct/>
        <w:autoSpaceDE/>
        <w:autoSpaceDN/>
        <w:adjustRightInd/>
        <w:ind w:right="237"/>
        <w:textAlignment w:val="auto"/>
        <w:rPr>
          <w:bCs/>
          <w:sz w:val="24"/>
          <w:szCs w:val="24"/>
        </w:rPr>
      </w:pPr>
    </w:p>
    <w:p w14:paraId="6D01117E" w14:textId="77777777" w:rsidR="000B1B18" w:rsidRPr="007F1661" w:rsidRDefault="000B1B18" w:rsidP="00392E28">
      <w:pPr>
        <w:overflowPunct/>
        <w:autoSpaceDE/>
        <w:autoSpaceDN/>
        <w:adjustRightInd/>
        <w:ind w:right="237"/>
        <w:textAlignment w:val="auto"/>
        <w:rPr>
          <w:bCs/>
          <w:sz w:val="24"/>
          <w:szCs w:val="24"/>
        </w:rPr>
      </w:pPr>
    </w:p>
    <w:p w14:paraId="596C43EA" w14:textId="51CF220B" w:rsidR="000349B4" w:rsidRPr="007F1661" w:rsidRDefault="000349B4" w:rsidP="000349B4">
      <w:pPr>
        <w:overflowPunct/>
        <w:autoSpaceDE/>
        <w:autoSpaceDN/>
        <w:adjustRightInd/>
        <w:ind w:right="237"/>
        <w:textAlignment w:val="auto"/>
        <w:rPr>
          <w:bCs/>
          <w:sz w:val="24"/>
          <w:szCs w:val="24"/>
        </w:rPr>
      </w:pPr>
      <w:r w:rsidRPr="007F1661">
        <w:rPr>
          <w:bCs/>
          <w:sz w:val="24"/>
          <w:szCs w:val="24"/>
        </w:rPr>
        <w:t>Mental Health Act 1983 (2017). </w:t>
      </w:r>
      <w:r w:rsidRPr="007F1661">
        <w:rPr>
          <w:bCs/>
          <w:i/>
          <w:iCs/>
          <w:sz w:val="24"/>
          <w:szCs w:val="24"/>
        </w:rPr>
        <w:t>Mental Health Act 1983</w:t>
      </w:r>
      <w:r w:rsidRPr="007F1661">
        <w:rPr>
          <w:bCs/>
          <w:sz w:val="24"/>
          <w:szCs w:val="24"/>
        </w:rPr>
        <w:t xml:space="preserve">. [online] Legislation.GOV.uk. Available at: </w:t>
      </w:r>
      <w:hyperlink r:id="rId36" w:history="1">
        <w:r w:rsidRPr="007F1661">
          <w:rPr>
            <w:rStyle w:val="Hyperlink"/>
            <w:bCs/>
            <w:sz w:val="24"/>
            <w:szCs w:val="24"/>
          </w:rPr>
          <w:t>https://www.legislation.gov.uk/ukpga/1983/20/section/136</w:t>
        </w:r>
      </w:hyperlink>
      <w:r w:rsidRPr="007F1661">
        <w:rPr>
          <w:bCs/>
          <w:sz w:val="24"/>
          <w:szCs w:val="24"/>
        </w:rPr>
        <w:t>.</w:t>
      </w:r>
    </w:p>
    <w:p w14:paraId="374042B9" w14:textId="20227A7E" w:rsidR="000349B4" w:rsidRPr="007F1661" w:rsidRDefault="000349B4" w:rsidP="000349B4">
      <w:pPr>
        <w:overflowPunct/>
        <w:autoSpaceDE/>
        <w:autoSpaceDN/>
        <w:adjustRightInd/>
        <w:ind w:right="237"/>
        <w:textAlignment w:val="auto"/>
        <w:rPr>
          <w:bCs/>
          <w:sz w:val="24"/>
          <w:szCs w:val="24"/>
        </w:rPr>
      </w:pPr>
      <w:r w:rsidRPr="007F1661">
        <w:rPr>
          <w:bCs/>
          <w:sz w:val="24"/>
          <w:szCs w:val="24"/>
        </w:rPr>
        <w:t>(Accessed on 6</w:t>
      </w:r>
      <w:r w:rsidRPr="007F1661">
        <w:rPr>
          <w:bCs/>
          <w:sz w:val="24"/>
          <w:szCs w:val="24"/>
          <w:vertAlign w:val="superscript"/>
        </w:rPr>
        <w:t>th</w:t>
      </w:r>
      <w:r w:rsidRPr="007F1661">
        <w:rPr>
          <w:bCs/>
          <w:sz w:val="24"/>
          <w:szCs w:val="24"/>
        </w:rPr>
        <w:t xml:space="preserve"> November 2024)</w:t>
      </w:r>
    </w:p>
    <w:p w14:paraId="2976461F" w14:textId="77777777" w:rsidR="000349B4" w:rsidRPr="007F1661" w:rsidRDefault="000349B4" w:rsidP="000349B4">
      <w:pPr>
        <w:overflowPunct/>
        <w:autoSpaceDE/>
        <w:autoSpaceDN/>
        <w:adjustRightInd/>
        <w:ind w:right="237"/>
        <w:textAlignment w:val="auto"/>
        <w:rPr>
          <w:bCs/>
          <w:sz w:val="24"/>
          <w:szCs w:val="24"/>
        </w:rPr>
      </w:pPr>
      <w:r w:rsidRPr="007F1661">
        <w:rPr>
          <w:bCs/>
          <w:sz w:val="24"/>
          <w:szCs w:val="24"/>
        </w:rPr>
        <w:t>‌</w:t>
      </w:r>
    </w:p>
    <w:p w14:paraId="4FDC9260" w14:textId="77777777" w:rsidR="000349B4" w:rsidRPr="007F1661" w:rsidRDefault="000349B4" w:rsidP="00392E28">
      <w:pPr>
        <w:overflowPunct/>
        <w:autoSpaceDE/>
        <w:autoSpaceDN/>
        <w:adjustRightInd/>
        <w:ind w:right="237"/>
        <w:textAlignment w:val="auto"/>
        <w:rPr>
          <w:bCs/>
          <w:sz w:val="24"/>
          <w:szCs w:val="24"/>
        </w:rPr>
      </w:pPr>
    </w:p>
    <w:p w14:paraId="7710819E" w14:textId="77777777" w:rsidR="000349B4" w:rsidRPr="007F1661" w:rsidRDefault="000349B4" w:rsidP="00392E28">
      <w:pPr>
        <w:overflowPunct/>
        <w:autoSpaceDE/>
        <w:autoSpaceDN/>
        <w:adjustRightInd/>
        <w:ind w:right="237"/>
        <w:textAlignment w:val="auto"/>
        <w:rPr>
          <w:bCs/>
          <w:sz w:val="24"/>
          <w:szCs w:val="24"/>
        </w:rPr>
      </w:pPr>
    </w:p>
    <w:p w14:paraId="524E9397" w14:textId="77777777" w:rsidR="000349B4" w:rsidRPr="007F1661" w:rsidRDefault="000349B4" w:rsidP="00392E28">
      <w:pPr>
        <w:overflowPunct/>
        <w:autoSpaceDE/>
        <w:autoSpaceDN/>
        <w:adjustRightInd/>
        <w:ind w:right="237"/>
        <w:textAlignment w:val="auto"/>
        <w:rPr>
          <w:bCs/>
          <w:sz w:val="24"/>
          <w:szCs w:val="24"/>
        </w:rPr>
      </w:pPr>
    </w:p>
    <w:p w14:paraId="47D3F3C1" w14:textId="4F4983B5" w:rsidR="00392E28" w:rsidRPr="007F1661" w:rsidRDefault="00392E28" w:rsidP="00392E28">
      <w:pPr>
        <w:overflowPunct/>
        <w:autoSpaceDE/>
        <w:autoSpaceDN/>
        <w:adjustRightInd/>
        <w:ind w:right="237"/>
        <w:textAlignment w:val="auto"/>
        <w:rPr>
          <w:bCs/>
          <w:sz w:val="24"/>
          <w:szCs w:val="24"/>
        </w:rPr>
      </w:pPr>
      <w:r w:rsidRPr="007F1661">
        <w:rPr>
          <w:bCs/>
          <w:sz w:val="24"/>
          <w:szCs w:val="24"/>
        </w:rPr>
        <w:t>Mumford, J. (2016). </w:t>
      </w:r>
      <w:r w:rsidRPr="007F1661">
        <w:rPr>
          <w:bCs/>
          <w:i/>
          <w:iCs/>
          <w:sz w:val="24"/>
          <w:szCs w:val="24"/>
        </w:rPr>
        <w:t>Understanding Work-Based Learning</w:t>
      </w:r>
      <w:r w:rsidRPr="007F1661">
        <w:rPr>
          <w:bCs/>
          <w:sz w:val="24"/>
          <w:szCs w:val="24"/>
        </w:rPr>
        <w:t>. CRC Press.</w:t>
      </w:r>
    </w:p>
    <w:p w14:paraId="17E8F597" w14:textId="77777777" w:rsidR="00A9579D" w:rsidRPr="007F1661" w:rsidRDefault="00A9579D" w:rsidP="008C4627">
      <w:pPr>
        <w:keepNext/>
        <w:spacing w:before="240" w:after="60"/>
        <w:ind w:right="237"/>
        <w:jc w:val="both"/>
        <w:rPr>
          <w:bCs/>
          <w:sz w:val="24"/>
          <w:szCs w:val="24"/>
        </w:rPr>
      </w:pPr>
    </w:p>
    <w:p w14:paraId="1EE07B5F" w14:textId="66D8C63C" w:rsidR="008C4627" w:rsidRPr="007F1661" w:rsidRDefault="008C4627" w:rsidP="008C4627">
      <w:pPr>
        <w:keepNext/>
        <w:spacing w:before="240" w:after="60"/>
        <w:ind w:right="237"/>
        <w:jc w:val="both"/>
        <w:rPr>
          <w:bCs/>
          <w:sz w:val="24"/>
          <w:szCs w:val="24"/>
        </w:rPr>
      </w:pPr>
    </w:p>
    <w:p w14:paraId="24E99D1E" w14:textId="77777777" w:rsidR="008C4627" w:rsidRPr="007F1661" w:rsidRDefault="008C4627" w:rsidP="008C4627">
      <w:pPr>
        <w:keepNext/>
        <w:spacing w:before="240" w:after="60"/>
        <w:ind w:right="237"/>
        <w:jc w:val="both"/>
        <w:rPr>
          <w:bCs/>
          <w:sz w:val="24"/>
          <w:szCs w:val="24"/>
        </w:rPr>
      </w:pPr>
      <w:proofErr w:type="spellStart"/>
      <w:r w:rsidRPr="007F1661">
        <w:rPr>
          <w:bCs/>
          <w:sz w:val="24"/>
          <w:szCs w:val="24"/>
        </w:rPr>
        <w:t>Murtazin</w:t>
      </w:r>
      <w:proofErr w:type="spellEnd"/>
      <w:r w:rsidRPr="007F1661">
        <w:rPr>
          <w:bCs/>
          <w:sz w:val="24"/>
          <w:szCs w:val="24"/>
        </w:rPr>
        <w:t>, K., Shvets, O. and Piho, G., Literature Review on Work-Based Learning. </w:t>
      </w:r>
      <w:r w:rsidRPr="007F1661">
        <w:rPr>
          <w:bCs/>
          <w:i/>
          <w:iCs/>
          <w:sz w:val="24"/>
          <w:szCs w:val="24"/>
        </w:rPr>
        <w:t>learning</w:t>
      </w:r>
      <w:r w:rsidRPr="007F1661">
        <w:rPr>
          <w:bCs/>
          <w:sz w:val="24"/>
          <w:szCs w:val="24"/>
        </w:rPr>
        <w:t>, </w:t>
      </w:r>
      <w:r w:rsidRPr="007F1661">
        <w:rPr>
          <w:bCs/>
          <w:i/>
          <w:iCs/>
          <w:sz w:val="24"/>
          <w:szCs w:val="24"/>
        </w:rPr>
        <w:t>394</w:t>
      </w:r>
      <w:r w:rsidRPr="007F1661">
        <w:rPr>
          <w:bCs/>
          <w:sz w:val="24"/>
          <w:szCs w:val="24"/>
        </w:rPr>
        <w:t>(75), p.748</w:t>
      </w:r>
    </w:p>
    <w:p w14:paraId="3BF0CBBF" w14:textId="77777777" w:rsidR="00EE12C7" w:rsidRPr="007F1661" w:rsidRDefault="00EE12C7" w:rsidP="008C4627">
      <w:pPr>
        <w:keepNext/>
        <w:spacing w:before="240" w:after="60"/>
        <w:ind w:right="237"/>
        <w:jc w:val="both"/>
        <w:rPr>
          <w:bCs/>
          <w:sz w:val="24"/>
          <w:szCs w:val="24"/>
        </w:rPr>
      </w:pPr>
    </w:p>
    <w:p w14:paraId="637CA197" w14:textId="23761B6E" w:rsidR="00782462" w:rsidRPr="007F1661" w:rsidRDefault="00782462" w:rsidP="00782462">
      <w:pPr>
        <w:keepNext/>
        <w:spacing w:before="240" w:after="60"/>
        <w:ind w:right="237"/>
        <w:jc w:val="both"/>
        <w:rPr>
          <w:bCs/>
          <w:sz w:val="24"/>
          <w:szCs w:val="24"/>
        </w:rPr>
      </w:pPr>
      <w:r w:rsidRPr="007F1661">
        <w:rPr>
          <w:bCs/>
          <w:sz w:val="24"/>
          <w:szCs w:val="24"/>
        </w:rPr>
        <w:t>Nickerson, C. (2023). </w:t>
      </w:r>
      <w:r w:rsidRPr="007F1661">
        <w:rPr>
          <w:bCs/>
          <w:i/>
          <w:iCs/>
          <w:sz w:val="24"/>
          <w:szCs w:val="24"/>
        </w:rPr>
        <w:t>Leadership Styles and Frameworks You Should Know</w:t>
      </w:r>
      <w:r w:rsidRPr="007F1661">
        <w:rPr>
          <w:bCs/>
          <w:sz w:val="24"/>
          <w:szCs w:val="24"/>
        </w:rPr>
        <w:t xml:space="preserve">. [online]www.simplypsychology.org.Availableat: </w:t>
      </w:r>
      <w:hyperlink r:id="rId37" w:history="1">
        <w:r w:rsidRPr="007F1661">
          <w:rPr>
            <w:rStyle w:val="Hyperlink"/>
            <w:bCs/>
            <w:sz w:val="24"/>
            <w:szCs w:val="24"/>
          </w:rPr>
          <w:t>https://www.simplypsychology.org/leadership-styles.html</w:t>
        </w:r>
      </w:hyperlink>
      <w:r w:rsidRPr="007F1661">
        <w:rPr>
          <w:bCs/>
          <w:sz w:val="24"/>
          <w:szCs w:val="24"/>
        </w:rPr>
        <w:t>.</w:t>
      </w:r>
    </w:p>
    <w:p w14:paraId="7B0DC151" w14:textId="7901CDB2" w:rsidR="00782462" w:rsidRPr="007F1661" w:rsidRDefault="00782462" w:rsidP="00782462">
      <w:pPr>
        <w:keepNext/>
        <w:spacing w:before="240" w:after="60"/>
        <w:ind w:right="237"/>
        <w:jc w:val="both"/>
        <w:rPr>
          <w:bCs/>
          <w:sz w:val="24"/>
          <w:szCs w:val="24"/>
        </w:rPr>
      </w:pPr>
      <w:r w:rsidRPr="007F1661">
        <w:rPr>
          <w:bCs/>
          <w:sz w:val="24"/>
          <w:szCs w:val="24"/>
        </w:rPr>
        <w:t>(Accessed 16</w:t>
      </w:r>
      <w:r w:rsidRPr="007F1661">
        <w:rPr>
          <w:bCs/>
          <w:sz w:val="24"/>
          <w:szCs w:val="24"/>
          <w:vertAlign w:val="superscript"/>
        </w:rPr>
        <w:t>th</w:t>
      </w:r>
      <w:r w:rsidRPr="007F1661">
        <w:rPr>
          <w:bCs/>
          <w:sz w:val="24"/>
          <w:szCs w:val="24"/>
        </w:rPr>
        <w:t xml:space="preserve"> of September 2024)</w:t>
      </w:r>
    </w:p>
    <w:p w14:paraId="4CA2B083" w14:textId="77777777" w:rsidR="005609C3" w:rsidRPr="007F1661" w:rsidRDefault="005609C3" w:rsidP="005609C3">
      <w:pPr>
        <w:rPr>
          <w:sz w:val="24"/>
          <w:szCs w:val="24"/>
        </w:rPr>
      </w:pPr>
    </w:p>
    <w:p w14:paraId="1E55E353" w14:textId="77777777" w:rsidR="006C0C9E" w:rsidRPr="007F1661" w:rsidRDefault="006C0C9E" w:rsidP="006C0C9E">
      <w:pPr>
        <w:rPr>
          <w:sz w:val="24"/>
          <w:szCs w:val="24"/>
        </w:rPr>
      </w:pPr>
    </w:p>
    <w:p w14:paraId="4AEB4952" w14:textId="63063A88" w:rsidR="006C0C9E" w:rsidRPr="007F1661" w:rsidRDefault="006C0C9E" w:rsidP="006C0C9E">
      <w:pPr>
        <w:rPr>
          <w:sz w:val="24"/>
          <w:szCs w:val="24"/>
        </w:rPr>
      </w:pPr>
      <w:r w:rsidRPr="007F1661">
        <w:rPr>
          <w:sz w:val="24"/>
          <w:szCs w:val="24"/>
        </w:rPr>
        <w:t>NPCC (2016). </w:t>
      </w:r>
      <w:r w:rsidRPr="007F1661">
        <w:rPr>
          <w:i/>
          <w:iCs/>
          <w:sz w:val="24"/>
          <w:szCs w:val="24"/>
        </w:rPr>
        <w:t>Police Chiefs and PCCs Set out a Vision for Policing in 2025</w:t>
      </w:r>
      <w:r w:rsidRPr="007F1661">
        <w:rPr>
          <w:sz w:val="24"/>
          <w:szCs w:val="24"/>
        </w:rPr>
        <w:t xml:space="preserve">. [online] Police.uk. Available at: </w:t>
      </w:r>
      <w:hyperlink r:id="rId38" w:history="1">
        <w:r w:rsidRPr="007F1661">
          <w:rPr>
            <w:rStyle w:val="Hyperlink"/>
            <w:sz w:val="24"/>
            <w:szCs w:val="24"/>
          </w:rPr>
          <w:t>https://news.npcc.police.uk/releases/police-chiefs-and-pccs-set-out-a-vision-for-policing-in-2025</w:t>
        </w:r>
      </w:hyperlink>
      <w:r w:rsidRPr="007F1661">
        <w:rPr>
          <w:sz w:val="24"/>
          <w:szCs w:val="24"/>
        </w:rPr>
        <w:t>.</w:t>
      </w:r>
    </w:p>
    <w:p w14:paraId="4A168F44" w14:textId="7DA2C825" w:rsidR="006C0C9E" w:rsidRPr="007F1661" w:rsidRDefault="006C0C9E" w:rsidP="006C0C9E">
      <w:pPr>
        <w:rPr>
          <w:sz w:val="24"/>
          <w:szCs w:val="24"/>
        </w:rPr>
      </w:pPr>
      <w:r w:rsidRPr="007F1661">
        <w:rPr>
          <w:sz w:val="24"/>
          <w:szCs w:val="24"/>
        </w:rPr>
        <w:t>(Accessed 27</w:t>
      </w:r>
      <w:r w:rsidRPr="007F1661">
        <w:rPr>
          <w:sz w:val="24"/>
          <w:szCs w:val="24"/>
          <w:vertAlign w:val="superscript"/>
        </w:rPr>
        <w:t>th</w:t>
      </w:r>
      <w:r w:rsidRPr="007F1661">
        <w:rPr>
          <w:sz w:val="24"/>
          <w:szCs w:val="24"/>
        </w:rPr>
        <w:t xml:space="preserve"> of September 2024)</w:t>
      </w:r>
    </w:p>
    <w:p w14:paraId="3F68A45C" w14:textId="77777777" w:rsidR="006C0C9E" w:rsidRPr="007F1661" w:rsidRDefault="006C0C9E" w:rsidP="006C0C9E">
      <w:pPr>
        <w:rPr>
          <w:sz w:val="24"/>
          <w:szCs w:val="24"/>
        </w:rPr>
      </w:pPr>
      <w:r w:rsidRPr="007F1661">
        <w:rPr>
          <w:sz w:val="24"/>
          <w:szCs w:val="24"/>
        </w:rPr>
        <w:t>‌</w:t>
      </w:r>
    </w:p>
    <w:p w14:paraId="28093538" w14:textId="77777777" w:rsidR="006C0C9E" w:rsidRPr="007F1661" w:rsidRDefault="006C0C9E" w:rsidP="005609C3">
      <w:pPr>
        <w:rPr>
          <w:sz w:val="24"/>
          <w:szCs w:val="24"/>
        </w:rPr>
      </w:pPr>
    </w:p>
    <w:p w14:paraId="5C97DF8F" w14:textId="77777777" w:rsidR="006C0C9E" w:rsidRPr="007F1661" w:rsidRDefault="006C0C9E" w:rsidP="005609C3">
      <w:pPr>
        <w:rPr>
          <w:sz w:val="24"/>
          <w:szCs w:val="24"/>
        </w:rPr>
      </w:pPr>
    </w:p>
    <w:p w14:paraId="436B5DA3" w14:textId="77777777" w:rsidR="006C0C9E" w:rsidRPr="007F1661" w:rsidRDefault="006C0C9E" w:rsidP="005609C3">
      <w:pPr>
        <w:rPr>
          <w:sz w:val="24"/>
          <w:szCs w:val="24"/>
        </w:rPr>
      </w:pPr>
    </w:p>
    <w:p w14:paraId="620E7327" w14:textId="49685AAC" w:rsidR="005609C3" w:rsidRPr="007F1661" w:rsidRDefault="005609C3" w:rsidP="005609C3">
      <w:pPr>
        <w:rPr>
          <w:sz w:val="24"/>
          <w:szCs w:val="24"/>
        </w:rPr>
      </w:pPr>
      <w:r w:rsidRPr="007F1661">
        <w:rPr>
          <w:sz w:val="24"/>
          <w:szCs w:val="24"/>
        </w:rPr>
        <w:t>Office, H. (2022). </w:t>
      </w:r>
      <w:r w:rsidRPr="007F1661">
        <w:rPr>
          <w:i/>
          <w:iCs/>
          <w:sz w:val="24"/>
          <w:szCs w:val="24"/>
        </w:rPr>
        <w:t>Police misconduct statistics</w:t>
      </w:r>
      <w:r w:rsidRPr="007F1661">
        <w:rPr>
          <w:sz w:val="24"/>
          <w:szCs w:val="24"/>
        </w:rPr>
        <w:t xml:space="preserve">. [online] GOV.UK. Available at: </w:t>
      </w:r>
      <w:hyperlink r:id="rId39" w:anchor=":~:text=Statistics%20on%20the%20number%20of%20police%20complaints" w:history="1">
        <w:r w:rsidRPr="007F1661">
          <w:rPr>
            <w:rStyle w:val="Hyperlink"/>
            <w:sz w:val="24"/>
            <w:szCs w:val="24"/>
          </w:rPr>
          <w:t>https://www.gov.uk/government/collections/police-misconduct-statistics#:~:text=Statistics%20on%20the%20number%20of%20police%20complaints</w:t>
        </w:r>
      </w:hyperlink>
    </w:p>
    <w:p w14:paraId="17D97712" w14:textId="0BA08A4B" w:rsidR="005609C3" w:rsidRPr="007F1661" w:rsidRDefault="005609C3" w:rsidP="005609C3">
      <w:pPr>
        <w:rPr>
          <w:sz w:val="24"/>
          <w:szCs w:val="24"/>
        </w:rPr>
      </w:pPr>
      <w:r w:rsidRPr="007F1661">
        <w:rPr>
          <w:sz w:val="24"/>
          <w:szCs w:val="24"/>
        </w:rPr>
        <w:t xml:space="preserve"> </w:t>
      </w:r>
    </w:p>
    <w:p w14:paraId="1BE7E636" w14:textId="253627D3" w:rsidR="005609C3" w:rsidRPr="007F1661" w:rsidRDefault="005609C3" w:rsidP="005609C3">
      <w:pPr>
        <w:rPr>
          <w:sz w:val="24"/>
          <w:szCs w:val="24"/>
        </w:rPr>
      </w:pPr>
      <w:r w:rsidRPr="007F1661">
        <w:rPr>
          <w:sz w:val="24"/>
          <w:szCs w:val="24"/>
        </w:rPr>
        <w:t>(Accessed 27</w:t>
      </w:r>
      <w:r w:rsidRPr="007F1661">
        <w:rPr>
          <w:sz w:val="24"/>
          <w:szCs w:val="24"/>
          <w:vertAlign w:val="superscript"/>
        </w:rPr>
        <w:t>th</w:t>
      </w:r>
      <w:r w:rsidRPr="007F1661">
        <w:rPr>
          <w:sz w:val="24"/>
          <w:szCs w:val="24"/>
        </w:rPr>
        <w:t xml:space="preserve"> of September 2024)</w:t>
      </w:r>
    </w:p>
    <w:p w14:paraId="0CB99E9F" w14:textId="77777777" w:rsidR="005609C3" w:rsidRPr="007F1661" w:rsidRDefault="005609C3" w:rsidP="005609C3">
      <w:pPr>
        <w:rPr>
          <w:sz w:val="24"/>
          <w:szCs w:val="24"/>
        </w:rPr>
      </w:pPr>
      <w:r w:rsidRPr="007F1661">
        <w:rPr>
          <w:sz w:val="24"/>
          <w:szCs w:val="24"/>
        </w:rPr>
        <w:t>‌</w:t>
      </w:r>
    </w:p>
    <w:p w14:paraId="30FFC8A3" w14:textId="6C748EAE" w:rsidR="00782462" w:rsidRPr="007F1661" w:rsidRDefault="00782462" w:rsidP="00782462">
      <w:pPr>
        <w:keepNext/>
        <w:spacing w:before="240" w:after="60"/>
        <w:ind w:right="237"/>
        <w:jc w:val="both"/>
        <w:rPr>
          <w:bCs/>
          <w:sz w:val="24"/>
          <w:szCs w:val="24"/>
        </w:rPr>
      </w:pPr>
    </w:p>
    <w:p w14:paraId="0849286E" w14:textId="77777777" w:rsidR="000B1B18" w:rsidRPr="007F1661" w:rsidRDefault="000B1B18" w:rsidP="000B1B18">
      <w:pPr>
        <w:overflowPunct/>
        <w:autoSpaceDE/>
        <w:autoSpaceDN/>
        <w:adjustRightInd/>
        <w:spacing w:after="160" w:line="259" w:lineRule="auto"/>
        <w:textAlignment w:val="auto"/>
        <w:rPr>
          <w:sz w:val="24"/>
          <w:szCs w:val="24"/>
        </w:rPr>
      </w:pPr>
      <w:r w:rsidRPr="007F1661">
        <w:rPr>
          <w:sz w:val="24"/>
          <w:szCs w:val="24"/>
        </w:rPr>
        <w:t>Patterson, K. (2003). </w:t>
      </w:r>
      <w:r w:rsidRPr="007F1661">
        <w:rPr>
          <w:i/>
          <w:iCs/>
          <w:sz w:val="24"/>
          <w:szCs w:val="24"/>
        </w:rPr>
        <w:t>Servant leadership: A theoretical model</w:t>
      </w:r>
      <w:r w:rsidRPr="007F1661">
        <w:rPr>
          <w:sz w:val="24"/>
          <w:szCs w:val="24"/>
        </w:rPr>
        <w:t>. </w:t>
      </w:r>
      <w:r w:rsidRPr="007F1661">
        <w:rPr>
          <w:i/>
          <w:iCs/>
          <w:sz w:val="24"/>
          <w:szCs w:val="24"/>
        </w:rPr>
        <w:t>Servant Leadership Roundtable</w:t>
      </w:r>
      <w:r w:rsidRPr="007F1661">
        <w:rPr>
          <w:sz w:val="24"/>
          <w:szCs w:val="24"/>
        </w:rPr>
        <w:t>, 1-12.</w:t>
      </w:r>
    </w:p>
    <w:p w14:paraId="53D0B1FD" w14:textId="77777777" w:rsidR="000B1B18" w:rsidRPr="007F1661" w:rsidRDefault="000B1B18" w:rsidP="00782462">
      <w:pPr>
        <w:keepNext/>
        <w:spacing w:before="240" w:after="60"/>
        <w:ind w:right="237"/>
        <w:jc w:val="both"/>
        <w:rPr>
          <w:bCs/>
          <w:sz w:val="24"/>
          <w:szCs w:val="24"/>
        </w:rPr>
      </w:pPr>
    </w:p>
    <w:p w14:paraId="666EB3BC" w14:textId="5C639C2B" w:rsidR="00EE12C7" w:rsidRPr="007F1661" w:rsidRDefault="00EE12C7" w:rsidP="00EE12C7">
      <w:pPr>
        <w:keepNext/>
        <w:spacing w:before="240" w:after="60"/>
        <w:ind w:right="237"/>
        <w:jc w:val="both"/>
        <w:rPr>
          <w:bCs/>
          <w:sz w:val="24"/>
          <w:szCs w:val="24"/>
        </w:rPr>
      </w:pPr>
      <w:r w:rsidRPr="007F1661">
        <w:rPr>
          <w:bCs/>
          <w:sz w:val="24"/>
          <w:szCs w:val="24"/>
        </w:rPr>
        <w:t xml:space="preserve">POLICING VISION 2030 Strategic Policing Partnership Board. (n.d.). Available at: </w:t>
      </w:r>
      <w:hyperlink r:id="rId40" w:history="1">
        <w:r w:rsidRPr="007F1661">
          <w:rPr>
            <w:rStyle w:val="Hyperlink"/>
            <w:bCs/>
            <w:sz w:val="24"/>
            <w:szCs w:val="24"/>
          </w:rPr>
          <w:t>https://assets.college.police.uk/s3fs-public/2023-03/Policing%20Vision%202030.pdf</w:t>
        </w:r>
      </w:hyperlink>
      <w:r w:rsidRPr="007F1661">
        <w:rPr>
          <w:bCs/>
          <w:sz w:val="24"/>
          <w:szCs w:val="24"/>
        </w:rPr>
        <w:t>.</w:t>
      </w:r>
    </w:p>
    <w:p w14:paraId="08FA149B" w14:textId="13062916" w:rsidR="00EE12C7" w:rsidRPr="007F1661" w:rsidRDefault="00EE12C7" w:rsidP="00EE12C7">
      <w:pPr>
        <w:keepNext/>
        <w:spacing w:before="240" w:after="60"/>
        <w:ind w:right="237"/>
        <w:jc w:val="both"/>
        <w:rPr>
          <w:bCs/>
          <w:sz w:val="24"/>
          <w:szCs w:val="24"/>
        </w:rPr>
      </w:pPr>
      <w:r w:rsidRPr="007F1661">
        <w:rPr>
          <w:bCs/>
          <w:sz w:val="24"/>
          <w:szCs w:val="24"/>
        </w:rPr>
        <w:t>(Accessed 13</w:t>
      </w:r>
      <w:r w:rsidRPr="007F1661">
        <w:rPr>
          <w:bCs/>
          <w:sz w:val="24"/>
          <w:szCs w:val="24"/>
          <w:vertAlign w:val="superscript"/>
        </w:rPr>
        <w:t>th</w:t>
      </w:r>
      <w:r w:rsidRPr="007F1661">
        <w:rPr>
          <w:bCs/>
          <w:sz w:val="24"/>
          <w:szCs w:val="24"/>
        </w:rPr>
        <w:t xml:space="preserve"> of September 2024)</w:t>
      </w:r>
    </w:p>
    <w:p w14:paraId="4F5F891E" w14:textId="6312EB6B" w:rsidR="00EC1938" w:rsidRPr="007F1661" w:rsidRDefault="00EC1938" w:rsidP="00EC1938">
      <w:pPr>
        <w:keepNext/>
        <w:spacing w:before="240" w:after="60"/>
        <w:ind w:right="237"/>
        <w:jc w:val="both"/>
        <w:rPr>
          <w:bCs/>
          <w:sz w:val="24"/>
          <w:szCs w:val="24"/>
        </w:rPr>
      </w:pPr>
      <w:r w:rsidRPr="007F1661">
        <w:rPr>
          <w:bCs/>
          <w:sz w:val="24"/>
          <w:szCs w:val="24"/>
        </w:rPr>
        <w:t xml:space="preserve"> Psychology Today. (2023). </w:t>
      </w:r>
      <w:r w:rsidRPr="007F1661">
        <w:rPr>
          <w:bCs/>
          <w:i/>
          <w:iCs/>
          <w:sz w:val="24"/>
          <w:szCs w:val="24"/>
        </w:rPr>
        <w:t>Why Do People Even Use Social Media?</w:t>
      </w:r>
      <w:r w:rsidRPr="007F1661">
        <w:rPr>
          <w:bCs/>
          <w:sz w:val="24"/>
          <w:szCs w:val="24"/>
        </w:rPr>
        <w:t xml:space="preserve"> [online] Available at: </w:t>
      </w:r>
      <w:hyperlink r:id="rId41" w:history="1">
        <w:r w:rsidRPr="007F1661">
          <w:rPr>
            <w:rStyle w:val="Hyperlink"/>
            <w:bCs/>
            <w:sz w:val="24"/>
            <w:szCs w:val="24"/>
          </w:rPr>
          <w:t>https://www.psychologytoday.com/intl/blog/the-resistance-</w:t>
        </w:r>
        <w:r w:rsidRPr="007F1661">
          <w:rPr>
            <w:rStyle w:val="Hyperlink"/>
            <w:bCs/>
            <w:sz w:val="24"/>
            <w:szCs w:val="24"/>
          </w:rPr>
          <w:lastRenderedPageBreak/>
          <w:t>hypothesis/202307/why-do-people-even-use-social-media?msockid=0f311a879d6867ac136509489c4f66d8</w:t>
        </w:r>
      </w:hyperlink>
    </w:p>
    <w:p w14:paraId="1F1C1965" w14:textId="4DC03CAF" w:rsidR="00EC1938" w:rsidRPr="007F1661" w:rsidRDefault="00EC1938" w:rsidP="00EC1938">
      <w:pPr>
        <w:keepNext/>
        <w:spacing w:before="240" w:after="60"/>
        <w:ind w:right="237"/>
        <w:jc w:val="both"/>
        <w:rPr>
          <w:bCs/>
          <w:sz w:val="24"/>
          <w:szCs w:val="24"/>
        </w:rPr>
      </w:pPr>
      <w:r w:rsidRPr="007F1661">
        <w:rPr>
          <w:bCs/>
          <w:sz w:val="24"/>
          <w:szCs w:val="24"/>
        </w:rPr>
        <w:t xml:space="preserve"> (Accessed 16</w:t>
      </w:r>
      <w:r w:rsidRPr="007F1661">
        <w:rPr>
          <w:bCs/>
          <w:sz w:val="24"/>
          <w:szCs w:val="24"/>
          <w:vertAlign w:val="superscript"/>
        </w:rPr>
        <w:t>th</w:t>
      </w:r>
      <w:r w:rsidRPr="007F1661">
        <w:rPr>
          <w:bCs/>
          <w:sz w:val="24"/>
          <w:szCs w:val="24"/>
        </w:rPr>
        <w:t xml:space="preserve"> of September 2024)</w:t>
      </w:r>
    </w:p>
    <w:p w14:paraId="313D44D1" w14:textId="77777777" w:rsidR="008C4627" w:rsidRPr="007F1661" w:rsidRDefault="008C4627" w:rsidP="008C4627">
      <w:pPr>
        <w:keepNext/>
        <w:spacing w:before="240" w:after="60"/>
        <w:ind w:right="237"/>
        <w:jc w:val="both"/>
        <w:rPr>
          <w:bCs/>
          <w:sz w:val="24"/>
          <w:szCs w:val="24"/>
        </w:rPr>
      </w:pPr>
      <w:r w:rsidRPr="007F1661">
        <w:rPr>
          <w:bCs/>
          <w:sz w:val="24"/>
          <w:szCs w:val="24"/>
        </w:rPr>
        <w:t>Sinusoid, D. (2021). </w:t>
      </w:r>
      <w:r w:rsidRPr="007F1661">
        <w:rPr>
          <w:bCs/>
          <w:i/>
          <w:iCs/>
          <w:sz w:val="24"/>
          <w:szCs w:val="24"/>
        </w:rPr>
        <w:t>The 3 Types of Feedback: Evaluate, Coach, Appreciate</w:t>
      </w:r>
      <w:r w:rsidRPr="007F1661">
        <w:rPr>
          <w:bCs/>
          <w:sz w:val="24"/>
          <w:szCs w:val="24"/>
        </w:rPr>
        <w:t xml:space="preserve">. [online] Shortform Books. Available at: </w:t>
      </w:r>
      <w:hyperlink r:id="rId42" w:history="1">
        <w:r w:rsidRPr="007F1661">
          <w:rPr>
            <w:rStyle w:val="Hyperlink"/>
            <w:bCs/>
            <w:sz w:val="24"/>
            <w:szCs w:val="24"/>
          </w:rPr>
          <w:t>https://www.shortform.com/blog/3-types-of-feedback/</w:t>
        </w:r>
      </w:hyperlink>
      <w:r w:rsidRPr="007F1661">
        <w:rPr>
          <w:bCs/>
          <w:sz w:val="24"/>
          <w:szCs w:val="24"/>
        </w:rPr>
        <w:t>.</w:t>
      </w:r>
    </w:p>
    <w:p w14:paraId="1685D341" w14:textId="77777777" w:rsidR="008C4627" w:rsidRPr="007F1661" w:rsidRDefault="008C4627" w:rsidP="008C4627">
      <w:pPr>
        <w:keepNext/>
        <w:spacing w:before="240" w:after="60"/>
        <w:ind w:right="237"/>
        <w:jc w:val="both"/>
        <w:rPr>
          <w:bCs/>
          <w:sz w:val="24"/>
          <w:szCs w:val="24"/>
        </w:rPr>
      </w:pPr>
      <w:r w:rsidRPr="007F1661">
        <w:rPr>
          <w:bCs/>
          <w:sz w:val="24"/>
          <w:szCs w:val="24"/>
        </w:rPr>
        <w:t>(Accessed 12</w:t>
      </w:r>
      <w:r w:rsidRPr="007F1661">
        <w:rPr>
          <w:bCs/>
          <w:sz w:val="24"/>
          <w:szCs w:val="24"/>
          <w:vertAlign w:val="superscript"/>
        </w:rPr>
        <w:t>th</w:t>
      </w:r>
      <w:r w:rsidRPr="007F1661">
        <w:rPr>
          <w:bCs/>
          <w:sz w:val="24"/>
          <w:szCs w:val="24"/>
        </w:rPr>
        <w:t xml:space="preserve"> of September 2024)</w:t>
      </w:r>
    </w:p>
    <w:p w14:paraId="27062979" w14:textId="77777777" w:rsidR="008C4627" w:rsidRPr="007F1661" w:rsidRDefault="008C4627" w:rsidP="008C4627">
      <w:pPr>
        <w:keepNext/>
        <w:spacing w:before="240" w:after="60"/>
        <w:ind w:right="237"/>
        <w:jc w:val="both"/>
        <w:rPr>
          <w:bCs/>
          <w:sz w:val="24"/>
          <w:szCs w:val="24"/>
        </w:rPr>
      </w:pPr>
    </w:p>
    <w:p w14:paraId="36572F47" w14:textId="0FC94923" w:rsidR="00C2515A" w:rsidRPr="007F1661" w:rsidRDefault="00C2515A" w:rsidP="00C2515A">
      <w:pPr>
        <w:keepNext/>
        <w:spacing w:before="240" w:after="60"/>
        <w:ind w:right="237"/>
        <w:jc w:val="both"/>
        <w:rPr>
          <w:bCs/>
          <w:sz w:val="24"/>
          <w:szCs w:val="24"/>
        </w:rPr>
      </w:pPr>
      <w:r w:rsidRPr="007F1661">
        <w:rPr>
          <w:bCs/>
          <w:sz w:val="24"/>
          <w:szCs w:val="24"/>
        </w:rPr>
        <w:t>Strong, J. (2019). </w:t>
      </w:r>
      <w:r w:rsidRPr="007F1661">
        <w:rPr>
          <w:bCs/>
          <w:i/>
          <w:iCs/>
          <w:sz w:val="24"/>
          <w:szCs w:val="24"/>
        </w:rPr>
        <w:t>Policing Education Qualifications Framework (PEQF) implementation Frequently Asked Questions</w:t>
      </w:r>
      <w:r w:rsidRPr="007F1661">
        <w:rPr>
          <w:bCs/>
          <w:sz w:val="24"/>
          <w:szCs w:val="24"/>
        </w:rPr>
        <w:t xml:space="preserve">. [online] pp.1–10. Available at: </w:t>
      </w:r>
      <w:hyperlink r:id="rId43" w:history="1">
        <w:r w:rsidRPr="007F1661">
          <w:rPr>
            <w:rStyle w:val="Hyperlink"/>
            <w:bCs/>
            <w:sz w:val="24"/>
            <w:szCs w:val="24"/>
          </w:rPr>
          <w:t>https://www.polfed.org/Wilts/media/1580/policing-eductation-qualifications-framework-faqs.pdf</w:t>
        </w:r>
      </w:hyperlink>
      <w:r w:rsidRPr="007F1661">
        <w:rPr>
          <w:bCs/>
          <w:sz w:val="24"/>
          <w:szCs w:val="24"/>
        </w:rPr>
        <w:t>.</w:t>
      </w:r>
    </w:p>
    <w:p w14:paraId="10430994" w14:textId="759AAC65" w:rsidR="00C2515A" w:rsidRPr="007F1661" w:rsidRDefault="00C2515A" w:rsidP="00C2515A">
      <w:pPr>
        <w:keepNext/>
        <w:spacing w:before="240" w:after="60"/>
        <w:ind w:right="237"/>
        <w:jc w:val="both"/>
        <w:rPr>
          <w:bCs/>
          <w:sz w:val="24"/>
          <w:szCs w:val="24"/>
        </w:rPr>
      </w:pPr>
      <w:r w:rsidRPr="007F1661">
        <w:rPr>
          <w:bCs/>
          <w:sz w:val="24"/>
          <w:szCs w:val="24"/>
        </w:rPr>
        <w:t>(Accessed on the 27</w:t>
      </w:r>
      <w:r w:rsidRPr="007F1661">
        <w:rPr>
          <w:bCs/>
          <w:sz w:val="24"/>
          <w:szCs w:val="24"/>
          <w:vertAlign w:val="superscript"/>
        </w:rPr>
        <w:t>th</w:t>
      </w:r>
      <w:r w:rsidRPr="007F1661">
        <w:rPr>
          <w:bCs/>
          <w:sz w:val="24"/>
          <w:szCs w:val="24"/>
        </w:rPr>
        <w:t xml:space="preserve"> of September 2024),</w:t>
      </w:r>
    </w:p>
    <w:p w14:paraId="68245C3D" w14:textId="77777777" w:rsidR="000B1B18" w:rsidRPr="007F1661" w:rsidRDefault="000B1B18" w:rsidP="00C2515A">
      <w:pPr>
        <w:keepNext/>
        <w:spacing w:before="240" w:after="60"/>
        <w:ind w:right="237"/>
        <w:jc w:val="both"/>
        <w:rPr>
          <w:bCs/>
          <w:sz w:val="24"/>
          <w:szCs w:val="24"/>
        </w:rPr>
      </w:pPr>
    </w:p>
    <w:p w14:paraId="0ED3F19C" w14:textId="77777777" w:rsidR="000B1B18" w:rsidRPr="007F1661" w:rsidRDefault="000B1B18" w:rsidP="000B1B18">
      <w:pPr>
        <w:keepNext/>
        <w:spacing w:before="240" w:after="60"/>
        <w:ind w:right="237"/>
        <w:jc w:val="both"/>
        <w:rPr>
          <w:bCs/>
          <w:sz w:val="24"/>
          <w:szCs w:val="24"/>
        </w:rPr>
      </w:pPr>
      <w:r w:rsidRPr="007F1661">
        <w:rPr>
          <w:bCs/>
          <w:sz w:val="24"/>
          <w:szCs w:val="24"/>
        </w:rPr>
        <w:t>The Police Foundation. (2017). </w:t>
      </w:r>
      <w:r w:rsidRPr="007F1661">
        <w:rPr>
          <w:bCs/>
          <w:i/>
          <w:iCs/>
          <w:sz w:val="24"/>
          <w:szCs w:val="24"/>
        </w:rPr>
        <w:t>Projects</w:t>
      </w:r>
      <w:r w:rsidRPr="007F1661">
        <w:rPr>
          <w:bCs/>
          <w:sz w:val="24"/>
          <w:szCs w:val="24"/>
        </w:rPr>
        <w:t xml:space="preserve">. [online] Available at: </w:t>
      </w:r>
      <w:hyperlink r:id="rId44" w:history="1">
        <w:r w:rsidRPr="007F1661">
          <w:rPr>
            <w:rStyle w:val="Hyperlink"/>
            <w:bCs/>
            <w:sz w:val="24"/>
            <w:szCs w:val="24"/>
          </w:rPr>
          <w:t>https://www.police-foundation.org.uk/projects/</w:t>
        </w:r>
      </w:hyperlink>
      <w:r w:rsidRPr="007F1661">
        <w:rPr>
          <w:bCs/>
          <w:sz w:val="24"/>
          <w:szCs w:val="24"/>
        </w:rPr>
        <w:t>.</w:t>
      </w:r>
    </w:p>
    <w:p w14:paraId="73E897B4" w14:textId="77777777" w:rsidR="000B1B18" w:rsidRPr="007F1661" w:rsidRDefault="000B1B18" w:rsidP="000B1B18">
      <w:pPr>
        <w:keepNext/>
        <w:spacing w:before="240" w:after="60"/>
        <w:ind w:right="237"/>
        <w:jc w:val="both"/>
        <w:rPr>
          <w:bCs/>
          <w:sz w:val="24"/>
          <w:szCs w:val="24"/>
        </w:rPr>
      </w:pPr>
      <w:r w:rsidRPr="007F1661">
        <w:rPr>
          <w:bCs/>
          <w:sz w:val="24"/>
          <w:szCs w:val="24"/>
        </w:rPr>
        <w:t>(Accessed 16</w:t>
      </w:r>
      <w:r w:rsidRPr="007F1661">
        <w:rPr>
          <w:bCs/>
          <w:sz w:val="24"/>
          <w:szCs w:val="24"/>
          <w:vertAlign w:val="superscript"/>
        </w:rPr>
        <w:t>th</w:t>
      </w:r>
      <w:r w:rsidRPr="007F1661">
        <w:rPr>
          <w:bCs/>
          <w:sz w:val="24"/>
          <w:szCs w:val="24"/>
        </w:rPr>
        <w:t xml:space="preserve"> of September 2024)</w:t>
      </w:r>
    </w:p>
    <w:p w14:paraId="7BD7B4D8" w14:textId="77777777" w:rsidR="000B1B18" w:rsidRPr="007F1661" w:rsidRDefault="000B1B18" w:rsidP="00C2515A">
      <w:pPr>
        <w:keepNext/>
        <w:spacing w:before="240" w:after="60"/>
        <w:ind w:right="237"/>
        <w:jc w:val="both"/>
        <w:rPr>
          <w:bCs/>
          <w:sz w:val="24"/>
          <w:szCs w:val="24"/>
        </w:rPr>
      </w:pPr>
    </w:p>
    <w:p w14:paraId="70264D06" w14:textId="3D10D0C6" w:rsidR="00AB7F9C" w:rsidRPr="007F1661" w:rsidRDefault="00C2515A" w:rsidP="00AB7F9C">
      <w:pPr>
        <w:keepNext/>
        <w:spacing w:before="240" w:after="60"/>
        <w:ind w:right="237"/>
        <w:jc w:val="both"/>
        <w:rPr>
          <w:bCs/>
          <w:sz w:val="24"/>
          <w:szCs w:val="24"/>
        </w:rPr>
      </w:pPr>
      <w:r w:rsidRPr="007F1661">
        <w:rPr>
          <w:bCs/>
          <w:sz w:val="24"/>
          <w:szCs w:val="24"/>
        </w:rPr>
        <w:t>‌</w:t>
      </w:r>
      <w:r w:rsidR="00AB7F9C" w:rsidRPr="007F1661">
        <w:rPr>
          <w:bCs/>
          <w:sz w:val="24"/>
          <w:szCs w:val="24"/>
        </w:rPr>
        <w:t xml:space="preserve">THE STRATEGIC POLICING REQUIREMENT. (2012). Available at: </w:t>
      </w:r>
      <w:hyperlink r:id="rId45" w:history="1">
        <w:r w:rsidR="00AB7F9C" w:rsidRPr="007F1661">
          <w:rPr>
            <w:rStyle w:val="Hyperlink"/>
            <w:bCs/>
            <w:sz w:val="24"/>
            <w:szCs w:val="24"/>
          </w:rPr>
          <w:t>https://www.statewatch.org/media/documents/news/2014/apr/uk-2012-07-strategic-policing-requirement.pdf</w:t>
        </w:r>
      </w:hyperlink>
      <w:r w:rsidR="00AB7F9C" w:rsidRPr="007F1661">
        <w:rPr>
          <w:bCs/>
          <w:sz w:val="24"/>
          <w:szCs w:val="24"/>
        </w:rPr>
        <w:t>.</w:t>
      </w:r>
    </w:p>
    <w:p w14:paraId="25994E3E" w14:textId="4BE4310E" w:rsidR="00AB7F9C" w:rsidRPr="007F1661" w:rsidRDefault="00AB7F9C" w:rsidP="00AB7F9C">
      <w:pPr>
        <w:keepNext/>
        <w:spacing w:before="240" w:after="60"/>
        <w:ind w:right="237"/>
        <w:jc w:val="both"/>
        <w:rPr>
          <w:bCs/>
          <w:sz w:val="24"/>
          <w:szCs w:val="24"/>
        </w:rPr>
      </w:pPr>
      <w:proofErr w:type="gramStart"/>
      <w:r w:rsidRPr="007F1661">
        <w:rPr>
          <w:bCs/>
          <w:sz w:val="24"/>
          <w:szCs w:val="24"/>
        </w:rPr>
        <w:t>( Accessed</w:t>
      </w:r>
      <w:proofErr w:type="gramEnd"/>
      <w:r w:rsidRPr="007F1661">
        <w:rPr>
          <w:bCs/>
          <w:sz w:val="24"/>
          <w:szCs w:val="24"/>
        </w:rPr>
        <w:t xml:space="preserve"> on </w:t>
      </w:r>
      <w:r w:rsidR="008704E9" w:rsidRPr="007F1661">
        <w:rPr>
          <w:bCs/>
          <w:sz w:val="24"/>
          <w:szCs w:val="24"/>
        </w:rPr>
        <w:t>6</w:t>
      </w:r>
      <w:r w:rsidR="008704E9" w:rsidRPr="007F1661">
        <w:rPr>
          <w:bCs/>
          <w:sz w:val="24"/>
          <w:szCs w:val="24"/>
          <w:vertAlign w:val="superscript"/>
        </w:rPr>
        <w:t>th</w:t>
      </w:r>
      <w:r w:rsidR="008704E9" w:rsidRPr="007F1661">
        <w:rPr>
          <w:bCs/>
          <w:sz w:val="24"/>
          <w:szCs w:val="24"/>
        </w:rPr>
        <w:t xml:space="preserve"> November 2024)</w:t>
      </w:r>
    </w:p>
    <w:p w14:paraId="3271DE06" w14:textId="688716BE" w:rsidR="008C4627" w:rsidRPr="007F1661" w:rsidRDefault="00AB7F9C" w:rsidP="008C4627">
      <w:pPr>
        <w:keepNext/>
        <w:spacing w:before="240" w:after="60"/>
        <w:ind w:right="237"/>
        <w:jc w:val="both"/>
        <w:rPr>
          <w:bCs/>
          <w:sz w:val="24"/>
          <w:szCs w:val="24"/>
        </w:rPr>
      </w:pPr>
      <w:r w:rsidRPr="007F1661">
        <w:rPr>
          <w:bCs/>
          <w:sz w:val="24"/>
          <w:szCs w:val="24"/>
        </w:rPr>
        <w:t>‌</w:t>
      </w:r>
      <w:r w:rsidR="008C4627" w:rsidRPr="007F1661">
        <w:rPr>
          <w:bCs/>
          <w:sz w:val="24"/>
          <w:szCs w:val="24"/>
        </w:rPr>
        <w:t>Whitmore, J. (2017). </w:t>
      </w:r>
      <w:r w:rsidR="008C4627" w:rsidRPr="007F1661">
        <w:rPr>
          <w:bCs/>
          <w:i/>
          <w:iCs/>
          <w:sz w:val="24"/>
          <w:szCs w:val="24"/>
        </w:rPr>
        <w:t xml:space="preserve">Coaching for Performance Fifth </w:t>
      </w:r>
      <w:proofErr w:type="spellStart"/>
      <w:proofErr w:type="gramStart"/>
      <w:r w:rsidR="008C4627" w:rsidRPr="007F1661">
        <w:rPr>
          <w:bCs/>
          <w:i/>
          <w:iCs/>
          <w:sz w:val="24"/>
          <w:szCs w:val="24"/>
        </w:rPr>
        <w:t>Edition;The</w:t>
      </w:r>
      <w:proofErr w:type="spellEnd"/>
      <w:proofErr w:type="gramEnd"/>
      <w:r w:rsidR="008C4627" w:rsidRPr="007F1661">
        <w:rPr>
          <w:bCs/>
          <w:i/>
          <w:iCs/>
          <w:sz w:val="24"/>
          <w:szCs w:val="24"/>
        </w:rPr>
        <w:t xml:space="preserve"> Principles and Practice of Coaching and Leadership Updated 25Th Anniversary Edition</w:t>
      </w:r>
      <w:r w:rsidR="008C4627" w:rsidRPr="007F1661">
        <w:rPr>
          <w:bCs/>
          <w:sz w:val="24"/>
          <w:szCs w:val="24"/>
        </w:rPr>
        <w:t xml:space="preserve">. </w:t>
      </w:r>
    </w:p>
    <w:p w14:paraId="555F6891" w14:textId="77777777" w:rsidR="008C4627" w:rsidRPr="007F1661" w:rsidRDefault="008C4627" w:rsidP="008C4627">
      <w:pPr>
        <w:keepNext/>
        <w:spacing w:before="240" w:after="60"/>
        <w:ind w:right="237"/>
        <w:jc w:val="both"/>
        <w:rPr>
          <w:bCs/>
          <w:sz w:val="24"/>
          <w:szCs w:val="24"/>
        </w:rPr>
      </w:pPr>
      <w:r w:rsidRPr="007F1661">
        <w:rPr>
          <w:bCs/>
          <w:sz w:val="24"/>
          <w:szCs w:val="24"/>
        </w:rPr>
        <w:t>‌</w:t>
      </w:r>
    </w:p>
    <w:p w14:paraId="483B5B17" w14:textId="77777777" w:rsidR="008C4627" w:rsidRPr="007F1661" w:rsidRDefault="008C4627" w:rsidP="008C4627">
      <w:pPr>
        <w:keepNext/>
        <w:spacing w:before="240" w:after="60"/>
        <w:ind w:right="237"/>
        <w:jc w:val="both"/>
        <w:rPr>
          <w:bCs/>
          <w:sz w:val="24"/>
          <w:szCs w:val="24"/>
        </w:rPr>
      </w:pPr>
      <w:r w:rsidRPr="007F1661">
        <w:rPr>
          <w:bCs/>
          <w:sz w:val="24"/>
          <w:szCs w:val="24"/>
        </w:rPr>
        <w:t>‌</w:t>
      </w:r>
      <w:r w:rsidRPr="007F1661">
        <w:rPr>
          <w:sz w:val="24"/>
          <w:szCs w:val="24"/>
          <w:lang w:bidi="bo-CN"/>
        </w:rPr>
        <w:t xml:space="preserve"> </w:t>
      </w:r>
      <w:r w:rsidRPr="007F1661">
        <w:rPr>
          <w:bCs/>
          <w:sz w:val="24"/>
          <w:szCs w:val="24"/>
        </w:rPr>
        <w:t>Wiggins, G. (2011). A True Test: Toward More Authentic and Equitable Assessment. </w:t>
      </w:r>
      <w:r w:rsidRPr="007F1661">
        <w:rPr>
          <w:bCs/>
          <w:i/>
          <w:iCs/>
          <w:sz w:val="24"/>
          <w:szCs w:val="24"/>
        </w:rPr>
        <w:t xml:space="preserve">Phi Delta </w:t>
      </w:r>
      <w:proofErr w:type="spellStart"/>
      <w:r w:rsidRPr="007F1661">
        <w:rPr>
          <w:bCs/>
          <w:i/>
          <w:iCs/>
          <w:sz w:val="24"/>
          <w:szCs w:val="24"/>
        </w:rPr>
        <w:t>Kappan</w:t>
      </w:r>
      <w:proofErr w:type="spellEnd"/>
      <w:r w:rsidRPr="007F1661">
        <w:rPr>
          <w:bCs/>
          <w:sz w:val="24"/>
          <w:szCs w:val="24"/>
        </w:rPr>
        <w:t xml:space="preserve">, [online] 92(7), pp.81–93. </w:t>
      </w:r>
    </w:p>
    <w:p w14:paraId="0DC921BA" w14:textId="7FBC06A3" w:rsidR="008C4627" w:rsidRPr="007F1661" w:rsidRDefault="008C4627" w:rsidP="008C4627">
      <w:pPr>
        <w:keepNext/>
        <w:spacing w:before="240" w:after="60"/>
        <w:ind w:right="237"/>
        <w:jc w:val="both"/>
        <w:rPr>
          <w:sz w:val="24"/>
          <w:szCs w:val="24"/>
        </w:rPr>
      </w:pPr>
    </w:p>
    <w:p w14:paraId="2160422A" w14:textId="77777777" w:rsidR="008C4627" w:rsidRPr="007F1661" w:rsidRDefault="008C4627" w:rsidP="00095B60">
      <w:pPr>
        <w:rPr>
          <w:sz w:val="24"/>
          <w:szCs w:val="24"/>
        </w:rPr>
      </w:pPr>
    </w:p>
    <w:p w14:paraId="6ED77802" w14:textId="0A9E2E7F" w:rsidR="0093018C" w:rsidRPr="007F1661" w:rsidRDefault="00BC5725" w:rsidP="00EA7CEF">
      <w:pPr>
        <w:keepNext/>
        <w:spacing w:before="240" w:after="60"/>
        <w:ind w:right="237"/>
        <w:jc w:val="both"/>
        <w:rPr>
          <w:b/>
          <w:sz w:val="24"/>
          <w:szCs w:val="24"/>
        </w:rPr>
      </w:pPr>
      <w:r w:rsidRPr="007F1661">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crosoft Himalaya">
    <w:panose1 w:val="01010100010101010101"/>
    <w:charset w:val="00"/>
    <w:family w:val="auto"/>
    <w:pitch w:val="variable"/>
    <w:sig w:usb0="80000003" w:usb1="00010000" w:usb2="0000004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40AE9"/>
    <w:multiLevelType w:val="multilevel"/>
    <w:tmpl w:val="57A8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F11E1A"/>
    <w:multiLevelType w:val="multilevel"/>
    <w:tmpl w:val="E658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E0477"/>
    <w:multiLevelType w:val="hybridMultilevel"/>
    <w:tmpl w:val="6B10A57E"/>
    <w:lvl w:ilvl="0" w:tplc="E006E8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C2874"/>
    <w:multiLevelType w:val="multilevel"/>
    <w:tmpl w:val="6D8C29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D74117"/>
    <w:multiLevelType w:val="hybridMultilevel"/>
    <w:tmpl w:val="A5448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F79C8"/>
    <w:multiLevelType w:val="hybridMultilevel"/>
    <w:tmpl w:val="F5AA0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3F2EFE"/>
    <w:multiLevelType w:val="multilevel"/>
    <w:tmpl w:val="0AC47A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11411C"/>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CB5AB3"/>
    <w:multiLevelType w:val="multilevel"/>
    <w:tmpl w:val="C172E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3D785F"/>
    <w:multiLevelType w:val="multilevel"/>
    <w:tmpl w:val="54942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03184"/>
    <w:multiLevelType w:val="multilevel"/>
    <w:tmpl w:val="B9EE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13" w15:restartNumberingAfterBreak="0">
    <w:nsid w:val="4A24015D"/>
    <w:multiLevelType w:val="hybridMultilevel"/>
    <w:tmpl w:val="25BAD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42E9F"/>
    <w:multiLevelType w:val="multilevel"/>
    <w:tmpl w:val="A7969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E224E6"/>
    <w:multiLevelType w:val="multilevel"/>
    <w:tmpl w:val="82126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E22A67"/>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AE3DB5"/>
    <w:multiLevelType w:val="multilevel"/>
    <w:tmpl w:val="003A03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9" w15:restartNumberingAfterBreak="0">
    <w:nsid w:val="5E08159B"/>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A110EE"/>
    <w:multiLevelType w:val="multilevel"/>
    <w:tmpl w:val="356A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21"/>
  </w:num>
  <w:num w:numId="2" w16cid:durableId="458649193">
    <w:abstractNumId w:val="12"/>
  </w:num>
  <w:num w:numId="3" w16cid:durableId="1589077822">
    <w:abstractNumId w:val="18"/>
  </w:num>
  <w:num w:numId="4" w16cid:durableId="1226835170">
    <w:abstractNumId w:val="11"/>
  </w:num>
  <w:num w:numId="5" w16cid:durableId="1128939660">
    <w:abstractNumId w:val="20"/>
  </w:num>
  <w:num w:numId="6" w16cid:durableId="668606688">
    <w:abstractNumId w:val="0"/>
  </w:num>
  <w:num w:numId="7" w16cid:durableId="249969682">
    <w:abstractNumId w:val="7"/>
  </w:num>
  <w:num w:numId="8" w16cid:durableId="848329811">
    <w:abstractNumId w:val="16"/>
  </w:num>
  <w:num w:numId="9" w16cid:durableId="1625303761">
    <w:abstractNumId w:val="19"/>
  </w:num>
  <w:num w:numId="10" w16cid:durableId="400177546">
    <w:abstractNumId w:val="4"/>
  </w:num>
  <w:num w:numId="11" w16cid:durableId="1249971032">
    <w:abstractNumId w:val="5"/>
  </w:num>
  <w:num w:numId="12" w16cid:durableId="907573417">
    <w:abstractNumId w:val="2"/>
  </w:num>
  <w:num w:numId="13" w16cid:durableId="1188521225">
    <w:abstractNumId w:val="13"/>
  </w:num>
  <w:num w:numId="14" w16cid:durableId="1387490186">
    <w:abstractNumId w:val="9"/>
  </w:num>
  <w:num w:numId="15" w16cid:durableId="2067534482">
    <w:abstractNumId w:val="15"/>
  </w:num>
  <w:num w:numId="16" w16cid:durableId="327102955">
    <w:abstractNumId w:val="1"/>
  </w:num>
  <w:num w:numId="17" w16cid:durableId="1780877735">
    <w:abstractNumId w:val="10"/>
  </w:num>
  <w:num w:numId="18" w16cid:durableId="335809921">
    <w:abstractNumId w:val="14"/>
  </w:num>
  <w:num w:numId="19" w16cid:durableId="2088575135">
    <w:abstractNumId w:val="8"/>
  </w:num>
  <w:num w:numId="20" w16cid:durableId="500043521">
    <w:abstractNumId w:val="6"/>
  </w:num>
  <w:num w:numId="21" w16cid:durableId="1135640428">
    <w:abstractNumId w:val="17"/>
  </w:num>
  <w:num w:numId="22" w16cid:durableId="190193511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71"/>
    <w:rsid w:val="000045B8"/>
    <w:rsid w:val="00004807"/>
    <w:rsid w:val="00014604"/>
    <w:rsid w:val="00020EEC"/>
    <w:rsid w:val="00021B8E"/>
    <w:rsid w:val="00025650"/>
    <w:rsid w:val="00026FAB"/>
    <w:rsid w:val="00027B1F"/>
    <w:rsid w:val="0003088B"/>
    <w:rsid w:val="000325D9"/>
    <w:rsid w:val="000349B4"/>
    <w:rsid w:val="000372B2"/>
    <w:rsid w:val="0004079F"/>
    <w:rsid w:val="000435EB"/>
    <w:rsid w:val="00045B87"/>
    <w:rsid w:val="00045C07"/>
    <w:rsid w:val="00047DBF"/>
    <w:rsid w:val="00054459"/>
    <w:rsid w:val="00055D43"/>
    <w:rsid w:val="00056090"/>
    <w:rsid w:val="00056FAC"/>
    <w:rsid w:val="00057751"/>
    <w:rsid w:val="00057786"/>
    <w:rsid w:val="00062E39"/>
    <w:rsid w:val="000633D9"/>
    <w:rsid w:val="000740BA"/>
    <w:rsid w:val="00074B48"/>
    <w:rsid w:val="00080E58"/>
    <w:rsid w:val="00083D99"/>
    <w:rsid w:val="00084EA6"/>
    <w:rsid w:val="00085699"/>
    <w:rsid w:val="00086CDD"/>
    <w:rsid w:val="00087891"/>
    <w:rsid w:val="00091F52"/>
    <w:rsid w:val="00092970"/>
    <w:rsid w:val="00092BC7"/>
    <w:rsid w:val="00093720"/>
    <w:rsid w:val="000938E6"/>
    <w:rsid w:val="00093B3C"/>
    <w:rsid w:val="0009488C"/>
    <w:rsid w:val="00095B60"/>
    <w:rsid w:val="00095C1B"/>
    <w:rsid w:val="00096DEA"/>
    <w:rsid w:val="000A0C28"/>
    <w:rsid w:val="000A4240"/>
    <w:rsid w:val="000A469A"/>
    <w:rsid w:val="000B1B18"/>
    <w:rsid w:val="000B1E96"/>
    <w:rsid w:val="000B6285"/>
    <w:rsid w:val="000C2ECE"/>
    <w:rsid w:val="000C32EB"/>
    <w:rsid w:val="000C378F"/>
    <w:rsid w:val="000C6892"/>
    <w:rsid w:val="000C6FFE"/>
    <w:rsid w:val="000D0296"/>
    <w:rsid w:val="000D0BB6"/>
    <w:rsid w:val="000D6DEC"/>
    <w:rsid w:val="000E26B0"/>
    <w:rsid w:val="000E5135"/>
    <w:rsid w:val="000F1599"/>
    <w:rsid w:val="000F1769"/>
    <w:rsid w:val="000F6196"/>
    <w:rsid w:val="000F6B5D"/>
    <w:rsid w:val="000F7E56"/>
    <w:rsid w:val="000F7ECD"/>
    <w:rsid w:val="001014C1"/>
    <w:rsid w:val="00102E64"/>
    <w:rsid w:val="0010312C"/>
    <w:rsid w:val="00106959"/>
    <w:rsid w:val="00106DC7"/>
    <w:rsid w:val="00112391"/>
    <w:rsid w:val="00114F52"/>
    <w:rsid w:val="00120C3C"/>
    <w:rsid w:val="0012135C"/>
    <w:rsid w:val="001264B4"/>
    <w:rsid w:val="00126805"/>
    <w:rsid w:val="00132F77"/>
    <w:rsid w:val="0013473D"/>
    <w:rsid w:val="001347F8"/>
    <w:rsid w:val="00136CAC"/>
    <w:rsid w:val="00136D52"/>
    <w:rsid w:val="00137BB5"/>
    <w:rsid w:val="00137E05"/>
    <w:rsid w:val="00141AE8"/>
    <w:rsid w:val="001447F6"/>
    <w:rsid w:val="00147DE3"/>
    <w:rsid w:val="00150794"/>
    <w:rsid w:val="00155F02"/>
    <w:rsid w:val="0015660D"/>
    <w:rsid w:val="001608C4"/>
    <w:rsid w:val="00163565"/>
    <w:rsid w:val="00166D2D"/>
    <w:rsid w:val="00171418"/>
    <w:rsid w:val="00190913"/>
    <w:rsid w:val="00191E8C"/>
    <w:rsid w:val="001961CF"/>
    <w:rsid w:val="001A3A7B"/>
    <w:rsid w:val="001A59BB"/>
    <w:rsid w:val="001A6A51"/>
    <w:rsid w:val="001A760F"/>
    <w:rsid w:val="001A78E3"/>
    <w:rsid w:val="001A79C4"/>
    <w:rsid w:val="001B0979"/>
    <w:rsid w:val="001B331A"/>
    <w:rsid w:val="001C0E74"/>
    <w:rsid w:val="001C321F"/>
    <w:rsid w:val="001C581F"/>
    <w:rsid w:val="001C5FDF"/>
    <w:rsid w:val="001C6CEC"/>
    <w:rsid w:val="001D229F"/>
    <w:rsid w:val="001D2B65"/>
    <w:rsid w:val="001D4985"/>
    <w:rsid w:val="001D6162"/>
    <w:rsid w:val="001E02AA"/>
    <w:rsid w:val="001E6EDE"/>
    <w:rsid w:val="001E7592"/>
    <w:rsid w:val="001E7B43"/>
    <w:rsid w:val="001F3878"/>
    <w:rsid w:val="001F4552"/>
    <w:rsid w:val="002019EB"/>
    <w:rsid w:val="002030F2"/>
    <w:rsid w:val="00205051"/>
    <w:rsid w:val="00207638"/>
    <w:rsid w:val="00211F65"/>
    <w:rsid w:val="0022001B"/>
    <w:rsid w:val="00220D06"/>
    <w:rsid w:val="002219BA"/>
    <w:rsid w:val="002246A0"/>
    <w:rsid w:val="00224AF9"/>
    <w:rsid w:val="0023017D"/>
    <w:rsid w:val="00230439"/>
    <w:rsid w:val="0023052E"/>
    <w:rsid w:val="00235176"/>
    <w:rsid w:val="00236061"/>
    <w:rsid w:val="0024100E"/>
    <w:rsid w:val="00241C1B"/>
    <w:rsid w:val="0024288B"/>
    <w:rsid w:val="0025257A"/>
    <w:rsid w:val="00255D8E"/>
    <w:rsid w:val="00260CE8"/>
    <w:rsid w:val="002657E9"/>
    <w:rsid w:val="0026665E"/>
    <w:rsid w:val="00270E8D"/>
    <w:rsid w:val="00270EEB"/>
    <w:rsid w:val="0027147E"/>
    <w:rsid w:val="002717E6"/>
    <w:rsid w:val="00274DE8"/>
    <w:rsid w:val="0027579C"/>
    <w:rsid w:val="002761F4"/>
    <w:rsid w:val="002775E1"/>
    <w:rsid w:val="00277979"/>
    <w:rsid w:val="00280084"/>
    <w:rsid w:val="002808EB"/>
    <w:rsid w:val="0028095D"/>
    <w:rsid w:val="00281705"/>
    <w:rsid w:val="00291ADD"/>
    <w:rsid w:val="00294868"/>
    <w:rsid w:val="00295CA1"/>
    <w:rsid w:val="002A291A"/>
    <w:rsid w:val="002A2DC3"/>
    <w:rsid w:val="002A5604"/>
    <w:rsid w:val="002A6373"/>
    <w:rsid w:val="002B1701"/>
    <w:rsid w:val="002B1736"/>
    <w:rsid w:val="002B23C3"/>
    <w:rsid w:val="002B443A"/>
    <w:rsid w:val="002B5B35"/>
    <w:rsid w:val="002B5CEC"/>
    <w:rsid w:val="002C02F6"/>
    <w:rsid w:val="002C256A"/>
    <w:rsid w:val="002C3EA8"/>
    <w:rsid w:val="002C496D"/>
    <w:rsid w:val="002D05EB"/>
    <w:rsid w:val="002D2F29"/>
    <w:rsid w:val="002D2FD3"/>
    <w:rsid w:val="002D4188"/>
    <w:rsid w:val="002E7017"/>
    <w:rsid w:val="002F4F6E"/>
    <w:rsid w:val="00300BDF"/>
    <w:rsid w:val="003015C3"/>
    <w:rsid w:val="00302013"/>
    <w:rsid w:val="0030698D"/>
    <w:rsid w:val="00307042"/>
    <w:rsid w:val="0031350A"/>
    <w:rsid w:val="00314999"/>
    <w:rsid w:val="0031569E"/>
    <w:rsid w:val="00316815"/>
    <w:rsid w:val="003168CA"/>
    <w:rsid w:val="00321255"/>
    <w:rsid w:val="00321259"/>
    <w:rsid w:val="0032230D"/>
    <w:rsid w:val="00322A0B"/>
    <w:rsid w:val="00322CC0"/>
    <w:rsid w:val="00332379"/>
    <w:rsid w:val="00335FC5"/>
    <w:rsid w:val="0033616D"/>
    <w:rsid w:val="00340E9A"/>
    <w:rsid w:val="00342FB3"/>
    <w:rsid w:val="00346925"/>
    <w:rsid w:val="003516C0"/>
    <w:rsid w:val="00352E59"/>
    <w:rsid w:val="00354DBE"/>
    <w:rsid w:val="00355210"/>
    <w:rsid w:val="00365261"/>
    <w:rsid w:val="00365DF9"/>
    <w:rsid w:val="0036668D"/>
    <w:rsid w:val="00372DB4"/>
    <w:rsid w:val="0037490C"/>
    <w:rsid w:val="00375AF5"/>
    <w:rsid w:val="003761BD"/>
    <w:rsid w:val="003769F6"/>
    <w:rsid w:val="00380411"/>
    <w:rsid w:val="00384B18"/>
    <w:rsid w:val="00385414"/>
    <w:rsid w:val="00390074"/>
    <w:rsid w:val="00392E28"/>
    <w:rsid w:val="0039762B"/>
    <w:rsid w:val="003A0C37"/>
    <w:rsid w:val="003A1B6B"/>
    <w:rsid w:val="003A2F82"/>
    <w:rsid w:val="003A46C0"/>
    <w:rsid w:val="003A600E"/>
    <w:rsid w:val="003A6513"/>
    <w:rsid w:val="003B16C7"/>
    <w:rsid w:val="003B1C8A"/>
    <w:rsid w:val="003C19F1"/>
    <w:rsid w:val="003C4186"/>
    <w:rsid w:val="003C458C"/>
    <w:rsid w:val="003C6185"/>
    <w:rsid w:val="003C66BB"/>
    <w:rsid w:val="003D0ABC"/>
    <w:rsid w:val="003D0D2D"/>
    <w:rsid w:val="003D4710"/>
    <w:rsid w:val="003D5866"/>
    <w:rsid w:val="003E16D7"/>
    <w:rsid w:val="003E197E"/>
    <w:rsid w:val="003E3F16"/>
    <w:rsid w:val="003E6F5F"/>
    <w:rsid w:val="003F0721"/>
    <w:rsid w:val="003F0B6E"/>
    <w:rsid w:val="003F2D0E"/>
    <w:rsid w:val="003F57A9"/>
    <w:rsid w:val="004008D9"/>
    <w:rsid w:val="004046F0"/>
    <w:rsid w:val="0040668F"/>
    <w:rsid w:val="00412531"/>
    <w:rsid w:val="00412677"/>
    <w:rsid w:val="00417925"/>
    <w:rsid w:val="004348AE"/>
    <w:rsid w:val="004376C0"/>
    <w:rsid w:val="0044115F"/>
    <w:rsid w:val="0044223A"/>
    <w:rsid w:val="00446792"/>
    <w:rsid w:val="00446F80"/>
    <w:rsid w:val="00450C83"/>
    <w:rsid w:val="00451851"/>
    <w:rsid w:val="00453343"/>
    <w:rsid w:val="0045721A"/>
    <w:rsid w:val="004608B9"/>
    <w:rsid w:val="00460ADB"/>
    <w:rsid w:val="00465947"/>
    <w:rsid w:val="00470BB1"/>
    <w:rsid w:val="004718F7"/>
    <w:rsid w:val="004720E9"/>
    <w:rsid w:val="00473153"/>
    <w:rsid w:val="00473573"/>
    <w:rsid w:val="004743AF"/>
    <w:rsid w:val="00482C17"/>
    <w:rsid w:val="004911B4"/>
    <w:rsid w:val="0049196A"/>
    <w:rsid w:val="004923DA"/>
    <w:rsid w:val="00493434"/>
    <w:rsid w:val="004962F9"/>
    <w:rsid w:val="004968E2"/>
    <w:rsid w:val="004A070C"/>
    <w:rsid w:val="004A2A49"/>
    <w:rsid w:val="004B38E7"/>
    <w:rsid w:val="004B592E"/>
    <w:rsid w:val="004B600B"/>
    <w:rsid w:val="004B6822"/>
    <w:rsid w:val="004B69F6"/>
    <w:rsid w:val="004C2113"/>
    <w:rsid w:val="004C2D3A"/>
    <w:rsid w:val="004D03C4"/>
    <w:rsid w:val="004D0BF1"/>
    <w:rsid w:val="004D24D2"/>
    <w:rsid w:val="004D35A4"/>
    <w:rsid w:val="004D445F"/>
    <w:rsid w:val="004E087B"/>
    <w:rsid w:val="004E44A4"/>
    <w:rsid w:val="004E52C1"/>
    <w:rsid w:val="004E7B8B"/>
    <w:rsid w:val="004E7BDD"/>
    <w:rsid w:val="004F0BA6"/>
    <w:rsid w:val="004F1E21"/>
    <w:rsid w:val="004F740D"/>
    <w:rsid w:val="004F7B8F"/>
    <w:rsid w:val="00500748"/>
    <w:rsid w:val="005011D6"/>
    <w:rsid w:val="0050167A"/>
    <w:rsid w:val="005042F1"/>
    <w:rsid w:val="0051217F"/>
    <w:rsid w:val="005122DF"/>
    <w:rsid w:val="00513C7D"/>
    <w:rsid w:val="005147EA"/>
    <w:rsid w:val="005169D1"/>
    <w:rsid w:val="0051782D"/>
    <w:rsid w:val="00521123"/>
    <w:rsid w:val="00521221"/>
    <w:rsid w:val="00525A32"/>
    <w:rsid w:val="00527479"/>
    <w:rsid w:val="0053136E"/>
    <w:rsid w:val="00536FA9"/>
    <w:rsid w:val="005414F4"/>
    <w:rsid w:val="00546187"/>
    <w:rsid w:val="005463F1"/>
    <w:rsid w:val="00546836"/>
    <w:rsid w:val="00551B85"/>
    <w:rsid w:val="00551F06"/>
    <w:rsid w:val="00551F4E"/>
    <w:rsid w:val="00553487"/>
    <w:rsid w:val="005534F2"/>
    <w:rsid w:val="00556860"/>
    <w:rsid w:val="00557D77"/>
    <w:rsid w:val="005609C3"/>
    <w:rsid w:val="00562EAA"/>
    <w:rsid w:val="00563B58"/>
    <w:rsid w:val="005640C4"/>
    <w:rsid w:val="00564C53"/>
    <w:rsid w:val="0056684C"/>
    <w:rsid w:val="005702A1"/>
    <w:rsid w:val="00571403"/>
    <w:rsid w:val="00574A0C"/>
    <w:rsid w:val="00576E4C"/>
    <w:rsid w:val="0057780F"/>
    <w:rsid w:val="00580812"/>
    <w:rsid w:val="00581E0A"/>
    <w:rsid w:val="00586D89"/>
    <w:rsid w:val="005916B8"/>
    <w:rsid w:val="005A1B4C"/>
    <w:rsid w:val="005A1BA3"/>
    <w:rsid w:val="005A545C"/>
    <w:rsid w:val="005B1CF8"/>
    <w:rsid w:val="005C1567"/>
    <w:rsid w:val="005C6289"/>
    <w:rsid w:val="005C6CE5"/>
    <w:rsid w:val="005D2A9A"/>
    <w:rsid w:val="005D3C43"/>
    <w:rsid w:val="005D3F07"/>
    <w:rsid w:val="005D583E"/>
    <w:rsid w:val="005E13EA"/>
    <w:rsid w:val="005E3D09"/>
    <w:rsid w:val="005E53BD"/>
    <w:rsid w:val="006054F9"/>
    <w:rsid w:val="00606E27"/>
    <w:rsid w:val="006108C9"/>
    <w:rsid w:val="006144A5"/>
    <w:rsid w:val="00615C7E"/>
    <w:rsid w:val="0062158D"/>
    <w:rsid w:val="0063089F"/>
    <w:rsid w:val="00630E4C"/>
    <w:rsid w:val="00630F39"/>
    <w:rsid w:val="006326D1"/>
    <w:rsid w:val="00632E0A"/>
    <w:rsid w:val="00633165"/>
    <w:rsid w:val="006368BF"/>
    <w:rsid w:val="00636B6C"/>
    <w:rsid w:val="006447DE"/>
    <w:rsid w:val="00650CE9"/>
    <w:rsid w:val="0065276E"/>
    <w:rsid w:val="00654329"/>
    <w:rsid w:val="00654CEC"/>
    <w:rsid w:val="00655507"/>
    <w:rsid w:val="00656D91"/>
    <w:rsid w:val="006712A7"/>
    <w:rsid w:val="006733CC"/>
    <w:rsid w:val="00674D40"/>
    <w:rsid w:val="00674FC2"/>
    <w:rsid w:val="00677E42"/>
    <w:rsid w:val="00682334"/>
    <w:rsid w:val="00682683"/>
    <w:rsid w:val="00684B16"/>
    <w:rsid w:val="00687EAD"/>
    <w:rsid w:val="00690C40"/>
    <w:rsid w:val="00694C00"/>
    <w:rsid w:val="00695819"/>
    <w:rsid w:val="00696F65"/>
    <w:rsid w:val="006A0835"/>
    <w:rsid w:val="006A0D21"/>
    <w:rsid w:val="006A7A6D"/>
    <w:rsid w:val="006B167D"/>
    <w:rsid w:val="006B4196"/>
    <w:rsid w:val="006B5E67"/>
    <w:rsid w:val="006BE8E5"/>
    <w:rsid w:val="006C0C9E"/>
    <w:rsid w:val="006C2EB5"/>
    <w:rsid w:val="006C3261"/>
    <w:rsid w:val="006C4257"/>
    <w:rsid w:val="006D18A3"/>
    <w:rsid w:val="006D2B01"/>
    <w:rsid w:val="006D5970"/>
    <w:rsid w:val="006D6992"/>
    <w:rsid w:val="006D6E4D"/>
    <w:rsid w:val="006E481E"/>
    <w:rsid w:val="006E6A5B"/>
    <w:rsid w:val="006E795F"/>
    <w:rsid w:val="006F1051"/>
    <w:rsid w:val="006F4CE5"/>
    <w:rsid w:val="006F7722"/>
    <w:rsid w:val="00700249"/>
    <w:rsid w:val="00703B80"/>
    <w:rsid w:val="0070604C"/>
    <w:rsid w:val="007069CD"/>
    <w:rsid w:val="007110E6"/>
    <w:rsid w:val="00711A70"/>
    <w:rsid w:val="007128B9"/>
    <w:rsid w:val="00712E6F"/>
    <w:rsid w:val="00712E90"/>
    <w:rsid w:val="007132B3"/>
    <w:rsid w:val="00713B7E"/>
    <w:rsid w:val="007143D6"/>
    <w:rsid w:val="007204AE"/>
    <w:rsid w:val="007211B4"/>
    <w:rsid w:val="0072132C"/>
    <w:rsid w:val="007220A2"/>
    <w:rsid w:val="00725811"/>
    <w:rsid w:val="0072678F"/>
    <w:rsid w:val="00727BE4"/>
    <w:rsid w:val="00727C4C"/>
    <w:rsid w:val="00727F7F"/>
    <w:rsid w:val="00731729"/>
    <w:rsid w:val="00731BD4"/>
    <w:rsid w:val="00734809"/>
    <w:rsid w:val="007406E1"/>
    <w:rsid w:val="00743E40"/>
    <w:rsid w:val="00746E5E"/>
    <w:rsid w:val="00747946"/>
    <w:rsid w:val="00751263"/>
    <w:rsid w:val="00754A63"/>
    <w:rsid w:val="0075679E"/>
    <w:rsid w:val="0075704F"/>
    <w:rsid w:val="00761292"/>
    <w:rsid w:val="00763B2D"/>
    <w:rsid w:val="00764FC1"/>
    <w:rsid w:val="00771422"/>
    <w:rsid w:val="00772924"/>
    <w:rsid w:val="00773E86"/>
    <w:rsid w:val="00782462"/>
    <w:rsid w:val="00784EC4"/>
    <w:rsid w:val="007869C2"/>
    <w:rsid w:val="007872F2"/>
    <w:rsid w:val="007874BC"/>
    <w:rsid w:val="007908E0"/>
    <w:rsid w:val="007931DF"/>
    <w:rsid w:val="00793EB3"/>
    <w:rsid w:val="00794205"/>
    <w:rsid w:val="00797012"/>
    <w:rsid w:val="00797A64"/>
    <w:rsid w:val="007A1F6A"/>
    <w:rsid w:val="007A5D01"/>
    <w:rsid w:val="007B0DE3"/>
    <w:rsid w:val="007B491F"/>
    <w:rsid w:val="007B5CB2"/>
    <w:rsid w:val="007B7191"/>
    <w:rsid w:val="007C1634"/>
    <w:rsid w:val="007C1D94"/>
    <w:rsid w:val="007C2879"/>
    <w:rsid w:val="007C6A87"/>
    <w:rsid w:val="007C705D"/>
    <w:rsid w:val="007D010C"/>
    <w:rsid w:val="007D0A07"/>
    <w:rsid w:val="007D0C96"/>
    <w:rsid w:val="007D133D"/>
    <w:rsid w:val="007D3EB4"/>
    <w:rsid w:val="007D3F16"/>
    <w:rsid w:val="007D78CC"/>
    <w:rsid w:val="007E1326"/>
    <w:rsid w:val="007E2846"/>
    <w:rsid w:val="007E4A49"/>
    <w:rsid w:val="007E4FC2"/>
    <w:rsid w:val="007F0E8C"/>
    <w:rsid w:val="007F1661"/>
    <w:rsid w:val="007F3F7E"/>
    <w:rsid w:val="007F5497"/>
    <w:rsid w:val="008132CE"/>
    <w:rsid w:val="00813CEC"/>
    <w:rsid w:val="0081534C"/>
    <w:rsid w:val="00816DB9"/>
    <w:rsid w:val="008171E4"/>
    <w:rsid w:val="0082068B"/>
    <w:rsid w:val="008208EA"/>
    <w:rsid w:val="00824E67"/>
    <w:rsid w:val="00825A64"/>
    <w:rsid w:val="00826F48"/>
    <w:rsid w:val="008308AE"/>
    <w:rsid w:val="0083166E"/>
    <w:rsid w:val="00831DC3"/>
    <w:rsid w:val="008322C7"/>
    <w:rsid w:val="00833CC1"/>
    <w:rsid w:val="00834F1D"/>
    <w:rsid w:val="00836FEC"/>
    <w:rsid w:val="0083766C"/>
    <w:rsid w:val="008403FD"/>
    <w:rsid w:val="00841F9D"/>
    <w:rsid w:val="008420E1"/>
    <w:rsid w:val="00842D54"/>
    <w:rsid w:val="00843D58"/>
    <w:rsid w:val="00843EBA"/>
    <w:rsid w:val="00844D98"/>
    <w:rsid w:val="00846D84"/>
    <w:rsid w:val="0085230E"/>
    <w:rsid w:val="0085355E"/>
    <w:rsid w:val="008550A1"/>
    <w:rsid w:val="00861035"/>
    <w:rsid w:val="00861038"/>
    <w:rsid w:val="00865008"/>
    <w:rsid w:val="008665C1"/>
    <w:rsid w:val="00866B50"/>
    <w:rsid w:val="008704E9"/>
    <w:rsid w:val="008708F1"/>
    <w:rsid w:val="00880539"/>
    <w:rsid w:val="00883E82"/>
    <w:rsid w:val="008859E8"/>
    <w:rsid w:val="0088737B"/>
    <w:rsid w:val="00891110"/>
    <w:rsid w:val="00892477"/>
    <w:rsid w:val="00892716"/>
    <w:rsid w:val="00893067"/>
    <w:rsid w:val="008933DE"/>
    <w:rsid w:val="00894509"/>
    <w:rsid w:val="00895FCE"/>
    <w:rsid w:val="00897F3E"/>
    <w:rsid w:val="008A1BA8"/>
    <w:rsid w:val="008A21B4"/>
    <w:rsid w:val="008A4576"/>
    <w:rsid w:val="008B07DE"/>
    <w:rsid w:val="008B28E7"/>
    <w:rsid w:val="008B4F53"/>
    <w:rsid w:val="008B7397"/>
    <w:rsid w:val="008C11F9"/>
    <w:rsid w:val="008C14C7"/>
    <w:rsid w:val="008C2264"/>
    <w:rsid w:val="008C2FFB"/>
    <w:rsid w:val="008C3113"/>
    <w:rsid w:val="008C4627"/>
    <w:rsid w:val="008C5F17"/>
    <w:rsid w:val="008C6EEA"/>
    <w:rsid w:val="008C7591"/>
    <w:rsid w:val="008D3D69"/>
    <w:rsid w:val="008D5813"/>
    <w:rsid w:val="008D634E"/>
    <w:rsid w:val="008D778A"/>
    <w:rsid w:val="008E243B"/>
    <w:rsid w:val="008E7C83"/>
    <w:rsid w:val="008F22BD"/>
    <w:rsid w:val="008F3E16"/>
    <w:rsid w:val="008F46CC"/>
    <w:rsid w:val="008F682B"/>
    <w:rsid w:val="00900127"/>
    <w:rsid w:val="009079BD"/>
    <w:rsid w:val="00912BD9"/>
    <w:rsid w:val="00920E5B"/>
    <w:rsid w:val="00926436"/>
    <w:rsid w:val="0093018C"/>
    <w:rsid w:val="00932CCA"/>
    <w:rsid w:val="009456DE"/>
    <w:rsid w:val="00953E15"/>
    <w:rsid w:val="009544C0"/>
    <w:rsid w:val="00954FA4"/>
    <w:rsid w:val="00956AE9"/>
    <w:rsid w:val="00964CC6"/>
    <w:rsid w:val="00981E6B"/>
    <w:rsid w:val="00983C51"/>
    <w:rsid w:val="0098583A"/>
    <w:rsid w:val="00991FDA"/>
    <w:rsid w:val="009927A1"/>
    <w:rsid w:val="00995856"/>
    <w:rsid w:val="00997707"/>
    <w:rsid w:val="0099774D"/>
    <w:rsid w:val="009A04B0"/>
    <w:rsid w:val="009A2EAF"/>
    <w:rsid w:val="009A5F3B"/>
    <w:rsid w:val="009B0B61"/>
    <w:rsid w:val="009B28C0"/>
    <w:rsid w:val="009B610D"/>
    <w:rsid w:val="009B7136"/>
    <w:rsid w:val="009B7806"/>
    <w:rsid w:val="009C3AC2"/>
    <w:rsid w:val="009C640E"/>
    <w:rsid w:val="009C7E93"/>
    <w:rsid w:val="009D1206"/>
    <w:rsid w:val="009D4365"/>
    <w:rsid w:val="009D4E3B"/>
    <w:rsid w:val="009D7BC9"/>
    <w:rsid w:val="009E0C5A"/>
    <w:rsid w:val="009E1982"/>
    <w:rsid w:val="009E4D2C"/>
    <w:rsid w:val="009F0978"/>
    <w:rsid w:val="009F1A02"/>
    <w:rsid w:val="009F3AEC"/>
    <w:rsid w:val="009F794B"/>
    <w:rsid w:val="00A00081"/>
    <w:rsid w:val="00A015F7"/>
    <w:rsid w:val="00A071F5"/>
    <w:rsid w:val="00A10D56"/>
    <w:rsid w:val="00A12AAE"/>
    <w:rsid w:val="00A13BB2"/>
    <w:rsid w:val="00A1649C"/>
    <w:rsid w:val="00A16DD1"/>
    <w:rsid w:val="00A22441"/>
    <w:rsid w:val="00A23F3B"/>
    <w:rsid w:val="00A24406"/>
    <w:rsid w:val="00A25F64"/>
    <w:rsid w:val="00A26708"/>
    <w:rsid w:val="00A27CC2"/>
    <w:rsid w:val="00A3221B"/>
    <w:rsid w:val="00A3273B"/>
    <w:rsid w:val="00A402C1"/>
    <w:rsid w:val="00A40E14"/>
    <w:rsid w:val="00A40ED6"/>
    <w:rsid w:val="00A470EE"/>
    <w:rsid w:val="00A47621"/>
    <w:rsid w:val="00A479CD"/>
    <w:rsid w:val="00A50CFC"/>
    <w:rsid w:val="00A52B32"/>
    <w:rsid w:val="00A54D67"/>
    <w:rsid w:val="00A55A3F"/>
    <w:rsid w:val="00A56BC4"/>
    <w:rsid w:val="00A652F6"/>
    <w:rsid w:val="00A732EA"/>
    <w:rsid w:val="00A7489E"/>
    <w:rsid w:val="00A75B05"/>
    <w:rsid w:val="00A8015F"/>
    <w:rsid w:val="00A80BD2"/>
    <w:rsid w:val="00A8294A"/>
    <w:rsid w:val="00A85039"/>
    <w:rsid w:val="00A851F7"/>
    <w:rsid w:val="00A906AA"/>
    <w:rsid w:val="00A9416C"/>
    <w:rsid w:val="00A94C5E"/>
    <w:rsid w:val="00A9579D"/>
    <w:rsid w:val="00AA01A5"/>
    <w:rsid w:val="00AA241A"/>
    <w:rsid w:val="00AA252C"/>
    <w:rsid w:val="00AA666E"/>
    <w:rsid w:val="00AB5518"/>
    <w:rsid w:val="00AB7F9C"/>
    <w:rsid w:val="00AC01D4"/>
    <w:rsid w:val="00AC166A"/>
    <w:rsid w:val="00AC4A04"/>
    <w:rsid w:val="00AD2045"/>
    <w:rsid w:val="00AD336F"/>
    <w:rsid w:val="00AD3550"/>
    <w:rsid w:val="00AD4DB4"/>
    <w:rsid w:val="00AD7300"/>
    <w:rsid w:val="00AE2564"/>
    <w:rsid w:val="00AE2D0B"/>
    <w:rsid w:val="00AE301F"/>
    <w:rsid w:val="00AE3302"/>
    <w:rsid w:val="00AE4545"/>
    <w:rsid w:val="00AE7077"/>
    <w:rsid w:val="00AF61C2"/>
    <w:rsid w:val="00AF6CC6"/>
    <w:rsid w:val="00B011CD"/>
    <w:rsid w:val="00B0296A"/>
    <w:rsid w:val="00B12295"/>
    <w:rsid w:val="00B137BE"/>
    <w:rsid w:val="00B15317"/>
    <w:rsid w:val="00B17FA0"/>
    <w:rsid w:val="00B24344"/>
    <w:rsid w:val="00B2638D"/>
    <w:rsid w:val="00B26769"/>
    <w:rsid w:val="00B31C91"/>
    <w:rsid w:val="00B36900"/>
    <w:rsid w:val="00B3747F"/>
    <w:rsid w:val="00B43194"/>
    <w:rsid w:val="00B47734"/>
    <w:rsid w:val="00B50FBA"/>
    <w:rsid w:val="00B51584"/>
    <w:rsid w:val="00B558EB"/>
    <w:rsid w:val="00B577D3"/>
    <w:rsid w:val="00B60466"/>
    <w:rsid w:val="00B6548F"/>
    <w:rsid w:val="00B729C8"/>
    <w:rsid w:val="00B73E78"/>
    <w:rsid w:val="00B7502A"/>
    <w:rsid w:val="00B77305"/>
    <w:rsid w:val="00B82CC2"/>
    <w:rsid w:val="00B84A89"/>
    <w:rsid w:val="00B8763A"/>
    <w:rsid w:val="00B91238"/>
    <w:rsid w:val="00B92BEF"/>
    <w:rsid w:val="00B9447F"/>
    <w:rsid w:val="00B9689A"/>
    <w:rsid w:val="00BA1FFA"/>
    <w:rsid w:val="00BA358B"/>
    <w:rsid w:val="00BA4568"/>
    <w:rsid w:val="00BA4BCA"/>
    <w:rsid w:val="00BA7AF4"/>
    <w:rsid w:val="00BA7FF1"/>
    <w:rsid w:val="00BB06CB"/>
    <w:rsid w:val="00BB0A69"/>
    <w:rsid w:val="00BB23B4"/>
    <w:rsid w:val="00BB261F"/>
    <w:rsid w:val="00BB2887"/>
    <w:rsid w:val="00BB29E0"/>
    <w:rsid w:val="00BB57E0"/>
    <w:rsid w:val="00BB5EAA"/>
    <w:rsid w:val="00BB5F11"/>
    <w:rsid w:val="00BC0401"/>
    <w:rsid w:val="00BC04FA"/>
    <w:rsid w:val="00BC1C22"/>
    <w:rsid w:val="00BC460B"/>
    <w:rsid w:val="00BC4ABB"/>
    <w:rsid w:val="00BC5725"/>
    <w:rsid w:val="00BD30B1"/>
    <w:rsid w:val="00BD5E87"/>
    <w:rsid w:val="00BE0F7B"/>
    <w:rsid w:val="00BE10C2"/>
    <w:rsid w:val="00BE402D"/>
    <w:rsid w:val="00BE696E"/>
    <w:rsid w:val="00BF5BC5"/>
    <w:rsid w:val="00BF66F0"/>
    <w:rsid w:val="00C0034C"/>
    <w:rsid w:val="00C01D14"/>
    <w:rsid w:val="00C025B4"/>
    <w:rsid w:val="00C114FA"/>
    <w:rsid w:val="00C11F61"/>
    <w:rsid w:val="00C161FD"/>
    <w:rsid w:val="00C1743A"/>
    <w:rsid w:val="00C23592"/>
    <w:rsid w:val="00C23F17"/>
    <w:rsid w:val="00C2515A"/>
    <w:rsid w:val="00C26D0D"/>
    <w:rsid w:val="00C27C95"/>
    <w:rsid w:val="00C300D2"/>
    <w:rsid w:val="00C30C28"/>
    <w:rsid w:val="00C3270F"/>
    <w:rsid w:val="00C3278B"/>
    <w:rsid w:val="00C33375"/>
    <w:rsid w:val="00C34C23"/>
    <w:rsid w:val="00C42005"/>
    <w:rsid w:val="00C42702"/>
    <w:rsid w:val="00C44446"/>
    <w:rsid w:val="00C45F54"/>
    <w:rsid w:val="00C4664D"/>
    <w:rsid w:val="00C472AA"/>
    <w:rsid w:val="00C50A05"/>
    <w:rsid w:val="00C51068"/>
    <w:rsid w:val="00C52D89"/>
    <w:rsid w:val="00C54AED"/>
    <w:rsid w:val="00C55B2F"/>
    <w:rsid w:val="00C57AF4"/>
    <w:rsid w:val="00C6229C"/>
    <w:rsid w:val="00C63D00"/>
    <w:rsid w:val="00C6441B"/>
    <w:rsid w:val="00C67843"/>
    <w:rsid w:val="00C70382"/>
    <w:rsid w:val="00C70CC4"/>
    <w:rsid w:val="00C7108B"/>
    <w:rsid w:val="00C8089F"/>
    <w:rsid w:val="00C80E0F"/>
    <w:rsid w:val="00C836CC"/>
    <w:rsid w:val="00C83C33"/>
    <w:rsid w:val="00C87A74"/>
    <w:rsid w:val="00C87A89"/>
    <w:rsid w:val="00C90A71"/>
    <w:rsid w:val="00C91574"/>
    <w:rsid w:val="00C91BC2"/>
    <w:rsid w:val="00C92C71"/>
    <w:rsid w:val="00C93F8F"/>
    <w:rsid w:val="00C954AC"/>
    <w:rsid w:val="00CA2745"/>
    <w:rsid w:val="00CA3593"/>
    <w:rsid w:val="00CA408A"/>
    <w:rsid w:val="00CA7F4F"/>
    <w:rsid w:val="00CB258E"/>
    <w:rsid w:val="00CB3C8F"/>
    <w:rsid w:val="00CB67E4"/>
    <w:rsid w:val="00CB75CE"/>
    <w:rsid w:val="00CC02F1"/>
    <w:rsid w:val="00CC11A6"/>
    <w:rsid w:val="00CC135E"/>
    <w:rsid w:val="00CC20B4"/>
    <w:rsid w:val="00CC2F8D"/>
    <w:rsid w:val="00CC6DFA"/>
    <w:rsid w:val="00CD3F10"/>
    <w:rsid w:val="00CD5D3F"/>
    <w:rsid w:val="00CD6D14"/>
    <w:rsid w:val="00CF0387"/>
    <w:rsid w:val="00CF1E90"/>
    <w:rsid w:val="00CF3DB3"/>
    <w:rsid w:val="00CF6BF6"/>
    <w:rsid w:val="00CF6CBF"/>
    <w:rsid w:val="00D020F7"/>
    <w:rsid w:val="00D041F6"/>
    <w:rsid w:val="00D052BC"/>
    <w:rsid w:val="00D07026"/>
    <w:rsid w:val="00D11C62"/>
    <w:rsid w:val="00D124A4"/>
    <w:rsid w:val="00D1717C"/>
    <w:rsid w:val="00D22C8F"/>
    <w:rsid w:val="00D27738"/>
    <w:rsid w:val="00D33491"/>
    <w:rsid w:val="00D35E03"/>
    <w:rsid w:val="00D425F2"/>
    <w:rsid w:val="00D44F8E"/>
    <w:rsid w:val="00D44FD0"/>
    <w:rsid w:val="00D5733C"/>
    <w:rsid w:val="00D607EF"/>
    <w:rsid w:val="00D60F88"/>
    <w:rsid w:val="00D625E7"/>
    <w:rsid w:val="00D638A1"/>
    <w:rsid w:val="00D646BD"/>
    <w:rsid w:val="00D70239"/>
    <w:rsid w:val="00D71201"/>
    <w:rsid w:val="00D720C7"/>
    <w:rsid w:val="00D73A26"/>
    <w:rsid w:val="00D77A04"/>
    <w:rsid w:val="00D81AB8"/>
    <w:rsid w:val="00D81D06"/>
    <w:rsid w:val="00D84D71"/>
    <w:rsid w:val="00D8652C"/>
    <w:rsid w:val="00D876E6"/>
    <w:rsid w:val="00D87B19"/>
    <w:rsid w:val="00D9292F"/>
    <w:rsid w:val="00DA1025"/>
    <w:rsid w:val="00DA22EC"/>
    <w:rsid w:val="00DA5860"/>
    <w:rsid w:val="00DB1F10"/>
    <w:rsid w:val="00DB2767"/>
    <w:rsid w:val="00DB4116"/>
    <w:rsid w:val="00DC12C1"/>
    <w:rsid w:val="00DC3434"/>
    <w:rsid w:val="00DC4729"/>
    <w:rsid w:val="00DD39D4"/>
    <w:rsid w:val="00DE556F"/>
    <w:rsid w:val="00DE737B"/>
    <w:rsid w:val="00DF1E5F"/>
    <w:rsid w:val="00DF2047"/>
    <w:rsid w:val="00DF4CF5"/>
    <w:rsid w:val="00E023A1"/>
    <w:rsid w:val="00E03B6D"/>
    <w:rsid w:val="00E068EA"/>
    <w:rsid w:val="00E12F3D"/>
    <w:rsid w:val="00E143D4"/>
    <w:rsid w:val="00E17160"/>
    <w:rsid w:val="00E2038B"/>
    <w:rsid w:val="00E24C56"/>
    <w:rsid w:val="00E27E98"/>
    <w:rsid w:val="00E32CBE"/>
    <w:rsid w:val="00E35BEC"/>
    <w:rsid w:val="00E43549"/>
    <w:rsid w:val="00E50821"/>
    <w:rsid w:val="00E50EF8"/>
    <w:rsid w:val="00E51F91"/>
    <w:rsid w:val="00E57B0A"/>
    <w:rsid w:val="00E62012"/>
    <w:rsid w:val="00E7086E"/>
    <w:rsid w:val="00E7374A"/>
    <w:rsid w:val="00E73C41"/>
    <w:rsid w:val="00E7598F"/>
    <w:rsid w:val="00E76F60"/>
    <w:rsid w:val="00E83D90"/>
    <w:rsid w:val="00E83F28"/>
    <w:rsid w:val="00E83F91"/>
    <w:rsid w:val="00E9089F"/>
    <w:rsid w:val="00E9107A"/>
    <w:rsid w:val="00E91F62"/>
    <w:rsid w:val="00E929FD"/>
    <w:rsid w:val="00E93240"/>
    <w:rsid w:val="00E9479B"/>
    <w:rsid w:val="00EA4D48"/>
    <w:rsid w:val="00EA7CEF"/>
    <w:rsid w:val="00EB2173"/>
    <w:rsid w:val="00EB2194"/>
    <w:rsid w:val="00EB28DC"/>
    <w:rsid w:val="00EB3E2F"/>
    <w:rsid w:val="00EB5E0F"/>
    <w:rsid w:val="00EB5E95"/>
    <w:rsid w:val="00EB62E6"/>
    <w:rsid w:val="00EC1938"/>
    <w:rsid w:val="00EC7925"/>
    <w:rsid w:val="00ED1B30"/>
    <w:rsid w:val="00ED250E"/>
    <w:rsid w:val="00ED6535"/>
    <w:rsid w:val="00EE12C7"/>
    <w:rsid w:val="00EE149A"/>
    <w:rsid w:val="00EE1AC1"/>
    <w:rsid w:val="00EE36F8"/>
    <w:rsid w:val="00EE39D6"/>
    <w:rsid w:val="00EE413C"/>
    <w:rsid w:val="00EE52AD"/>
    <w:rsid w:val="00EF214A"/>
    <w:rsid w:val="00EF4CF6"/>
    <w:rsid w:val="00EF5D56"/>
    <w:rsid w:val="00F012AF"/>
    <w:rsid w:val="00F01F92"/>
    <w:rsid w:val="00F03417"/>
    <w:rsid w:val="00F10A08"/>
    <w:rsid w:val="00F139CF"/>
    <w:rsid w:val="00F22AC5"/>
    <w:rsid w:val="00F254D1"/>
    <w:rsid w:val="00F32B82"/>
    <w:rsid w:val="00F337F9"/>
    <w:rsid w:val="00F36169"/>
    <w:rsid w:val="00F4043E"/>
    <w:rsid w:val="00F40CB5"/>
    <w:rsid w:val="00F41BBC"/>
    <w:rsid w:val="00F424C4"/>
    <w:rsid w:val="00F43B9D"/>
    <w:rsid w:val="00F444F0"/>
    <w:rsid w:val="00F44979"/>
    <w:rsid w:val="00F45716"/>
    <w:rsid w:val="00F50590"/>
    <w:rsid w:val="00F50847"/>
    <w:rsid w:val="00F53F27"/>
    <w:rsid w:val="00F546D1"/>
    <w:rsid w:val="00F60DB0"/>
    <w:rsid w:val="00F6513F"/>
    <w:rsid w:val="00F66272"/>
    <w:rsid w:val="00F67B17"/>
    <w:rsid w:val="00F709C0"/>
    <w:rsid w:val="00F74DFA"/>
    <w:rsid w:val="00F80627"/>
    <w:rsid w:val="00F80E2D"/>
    <w:rsid w:val="00F87E1A"/>
    <w:rsid w:val="00F927A1"/>
    <w:rsid w:val="00F92E4D"/>
    <w:rsid w:val="00FA3764"/>
    <w:rsid w:val="00FA444B"/>
    <w:rsid w:val="00FA450E"/>
    <w:rsid w:val="00FA56ED"/>
    <w:rsid w:val="00FB5FA6"/>
    <w:rsid w:val="00FC05EA"/>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bidi="bo-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CA408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A7CEF"/>
    <w:rPr>
      <w:color w:val="605E5C"/>
      <w:shd w:val="clear" w:color="auto" w:fill="E1DFDD"/>
    </w:rPr>
  </w:style>
  <w:style w:type="paragraph" w:styleId="NormalWeb">
    <w:name w:val="Normal (Web)"/>
    <w:basedOn w:val="Normal"/>
    <w:uiPriority w:val="99"/>
    <w:semiHidden/>
    <w:unhideWhenUsed/>
    <w:rsid w:val="00CF6BF6"/>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CA408A"/>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8065">
      <w:bodyDiv w:val="1"/>
      <w:marLeft w:val="0"/>
      <w:marRight w:val="0"/>
      <w:marTop w:val="0"/>
      <w:marBottom w:val="0"/>
      <w:divBdr>
        <w:top w:val="none" w:sz="0" w:space="0" w:color="auto"/>
        <w:left w:val="none" w:sz="0" w:space="0" w:color="auto"/>
        <w:bottom w:val="none" w:sz="0" w:space="0" w:color="auto"/>
        <w:right w:val="none" w:sz="0" w:space="0" w:color="auto"/>
      </w:divBdr>
    </w:div>
    <w:div w:id="2980583">
      <w:bodyDiv w:val="1"/>
      <w:marLeft w:val="0"/>
      <w:marRight w:val="0"/>
      <w:marTop w:val="0"/>
      <w:marBottom w:val="0"/>
      <w:divBdr>
        <w:top w:val="none" w:sz="0" w:space="0" w:color="auto"/>
        <w:left w:val="none" w:sz="0" w:space="0" w:color="auto"/>
        <w:bottom w:val="none" w:sz="0" w:space="0" w:color="auto"/>
        <w:right w:val="none" w:sz="0" w:space="0" w:color="auto"/>
      </w:divBdr>
    </w:div>
    <w:div w:id="3942853">
      <w:bodyDiv w:val="1"/>
      <w:marLeft w:val="0"/>
      <w:marRight w:val="0"/>
      <w:marTop w:val="0"/>
      <w:marBottom w:val="0"/>
      <w:divBdr>
        <w:top w:val="none" w:sz="0" w:space="0" w:color="auto"/>
        <w:left w:val="none" w:sz="0" w:space="0" w:color="auto"/>
        <w:bottom w:val="none" w:sz="0" w:space="0" w:color="auto"/>
        <w:right w:val="none" w:sz="0" w:space="0" w:color="auto"/>
      </w:divBdr>
    </w:div>
    <w:div w:id="5913436">
      <w:bodyDiv w:val="1"/>
      <w:marLeft w:val="0"/>
      <w:marRight w:val="0"/>
      <w:marTop w:val="0"/>
      <w:marBottom w:val="0"/>
      <w:divBdr>
        <w:top w:val="none" w:sz="0" w:space="0" w:color="auto"/>
        <w:left w:val="none" w:sz="0" w:space="0" w:color="auto"/>
        <w:bottom w:val="none" w:sz="0" w:space="0" w:color="auto"/>
        <w:right w:val="none" w:sz="0" w:space="0" w:color="auto"/>
      </w:divBdr>
    </w:div>
    <w:div w:id="6761265">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1323513">
      <w:bodyDiv w:val="1"/>
      <w:marLeft w:val="0"/>
      <w:marRight w:val="0"/>
      <w:marTop w:val="0"/>
      <w:marBottom w:val="0"/>
      <w:divBdr>
        <w:top w:val="none" w:sz="0" w:space="0" w:color="auto"/>
        <w:left w:val="none" w:sz="0" w:space="0" w:color="auto"/>
        <w:bottom w:val="none" w:sz="0" w:space="0" w:color="auto"/>
        <w:right w:val="none" w:sz="0" w:space="0" w:color="auto"/>
      </w:divBdr>
    </w:div>
    <w:div w:id="21713203">
      <w:bodyDiv w:val="1"/>
      <w:marLeft w:val="0"/>
      <w:marRight w:val="0"/>
      <w:marTop w:val="0"/>
      <w:marBottom w:val="0"/>
      <w:divBdr>
        <w:top w:val="none" w:sz="0" w:space="0" w:color="auto"/>
        <w:left w:val="none" w:sz="0" w:space="0" w:color="auto"/>
        <w:bottom w:val="none" w:sz="0" w:space="0" w:color="auto"/>
        <w:right w:val="none" w:sz="0" w:space="0" w:color="auto"/>
      </w:divBdr>
    </w:div>
    <w:div w:id="31275494">
      <w:bodyDiv w:val="1"/>
      <w:marLeft w:val="0"/>
      <w:marRight w:val="0"/>
      <w:marTop w:val="0"/>
      <w:marBottom w:val="0"/>
      <w:divBdr>
        <w:top w:val="none" w:sz="0" w:space="0" w:color="auto"/>
        <w:left w:val="none" w:sz="0" w:space="0" w:color="auto"/>
        <w:bottom w:val="none" w:sz="0" w:space="0" w:color="auto"/>
        <w:right w:val="none" w:sz="0" w:space="0" w:color="auto"/>
      </w:divBdr>
    </w:div>
    <w:div w:id="32000029">
      <w:bodyDiv w:val="1"/>
      <w:marLeft w:val="0"/>
      <w:marRight w:val="0"/>
      <w:marTop w:val="0"/>
      <w:marBottom w:val="0"/>
      <w:divBdr>
        <w:top w:val="none" w:sz="0" w:space="0" w:color="auto"/>
        <w:left w:val="none" w:sz="0" w:space="0" w:color="auto"/>
        <w:bottom w:val="none" w:sz="0" w:space="0" w:color="auto"/>
        <w:right w:val="none" w:sz="0" w:space="0" w:color="auto"/>
      </w:divBdr>
    </w:div>
    <w:div w:id="35207477">
      <w:bodyDiv w:val="1"/>
      <w:marLeft w:val="0"/>
      <w:marRight w:val="0"/>
      <w:marTop w:val="0"/>
      <w:marBottom w:val="0"/>
      <w:divBdr>
        <w:top w:val="none" w:sz="0" w:space="0" w:color="auto"/>
        <w:left w:val="none" w:sz="0" w:space="0" w:color="auto"/>
        <w:bottom w:val="none" w:sz="0" w:space="0" w:color="auto"/>
        <w:right w:val="none" w:sz="0" w:space="0" w:color="auto"/>
      </w:divBdr>
    </w:div>
    <w:div w:id="38821312">
      <w:bodyDiv w:val="1"/>
      <w:marLeft w:val="0"/>
      <w:marRight w:val="0"/>
      <w:marTop w:val="0"/>
      <w:marBottom w:val="0"/>
      <w:divBdr>
        <w:top w:val="none" w:sz="0" w:space="0" w:color="auto"/>
        <w:left w:val="none" w:sz="0" w:space="0" w:color="auto"/>
        <w:bottom w:val="none" w:sz="0" w:space="0" w:color="auto"/>
        <w:right w:val="none" w:sz="0" w:space="0" w:color="auto"/>
      </w:divBdr>
    </w:div>
    <w:div w:id="39868444">
      <w:bodyDiv w:val="1"/>
      <w:marLeft w:val="0"/>
      <w:marRight w:val="0"/>
      <w:marTop w:val="0"/>
      <w:marBottom w:val="0"/>
      <w:divBdr>
        <w:top w:val="none" w:sz="0" w:space="0" w:color="auto"/>
        <w:left w:val="none" w:sz="0" w:space="0" w:color="auto"/>
        <w:bottom w:val="none" w:sz="0" w:space="0" w:color="auto"/>
        <w:right w:val="none" w:sz="0" w:space="0" w:color="auto"/>
      </w:divBdr>
    </w:div>
    <w:div w:id="39978370">
      <w:bodyDiv w:val="1"/>
      <w:marLeft w:val="0"/>
      <w:marRight w:val="0"/>
      <w:marTop w:val="0"/>
      <w:marBottom w:val="0"/>
      <w:divBdr>
        <w:top w:val="none" w:sz="0" w:space="0" w:color="auto"/>
        <w:left w:val="none" w:sz="0" w:space="0" w:color="auto"/>
        <w:bottom w:val="none" w:sz="0" w:space="0" w:color="auto"/>
        <w:right w:val="none" w:sz="0" w:space="0" w:color="auto"/>
      </w:divBdr>
    </w:div>
    <w:div w:id="43872619">
      <w:bodyDiv w:val="1"/>
      <w:marLeft w:val="0"/>
      <w:marRight w:val="0"/>
      <w:marTop w:val="0"/>
      <w:marBottom w:val="0"/>
      <w:divBdr>
        <w:top w:val="none" w:sz="0" w:space="0" w:color="auto"/>
        <w:left w:val="none" w:sz="0" w:space="0" w:color="auto"/>
        <w:bottom w:val="none" w:sz="0" w:space="0" w:color="auto"/>
        <w:right w:val="none" w:sz="0" w:space="0" w:color="auto"/>
      </w:divBdr>
    </w:div>
    <w:div w:id="53354617">
      <w:bodyDiv w:val="1"/>
      <w:marLeft w:val="0"/>
      <w:marRight w:val="0"/>
      <w:marTop w:val="0"/>
      <w:marBottom w:val="0"/>
      <w:divBdr>
        <w:top w:val="none" w:sz="0" w:space="0" w:color="auto"/>
        <w:left w:val="none" w:sz="0" w:space="0" w:color="auto"/>
        <w:bottom w:val="none" w:sz="0" w:space="0" w:color="auto"/>
        <w:right w:val="none" w:sz="0" w:space="0" w:color="auto"/>
      </w:divBdr>
    </w:div>
    <w:div w:id="57098635">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8114756">
      <w:bodyDiv w:val="1"/>
      <w:marLeft w:val="0"/>
      <w:marRight w:val="0"/>
      <w:marTop w:val="0"/>
      <w:marBottom w:val="0"/>
      <w:divBdr>
        <w:top w:val="none" w:sz="0" w:space="0" w:color="auto"/>
        <w:left w:val="none" w:sz="0" w:space="0" w:color="auto"/>
        <w:bottom w:val="none" w:sz="0" w:space="0" w:color="auto"/>
        <w:right w:val="none" w:sz="0" w:space="0" w:color="auto"/>
      </w:divBdr>
    </w:div>
    <w:div w:id="71705426">
      <w:bodyDiv w:val="1"/>
      <w:marLeft w:val="0"/>
      <w:marRight w:val="0"/>
      <w:marTop w:val="0"/>
      <w:marBottom w:val="0"/>
      <w:divBdr>
        <w:top w:val="none" w:sz="0" w:space="0" w:color="auto"/>
        <w:left w:val="none" w:sz="0" w:space="0" w:color="auto"/>
        <w:bottom w:val="none" w:sz="0" w:space="0" w:color="auto"/>
        <w:right w:val="none" w:sz="0" w:space="0" w:color="auto"/>
      </w:divBdr>
    </w:div>
    <w:div w:id="84347244">
      <w:bodyDiv w:val="1"/>
      <w:marLeft w:val="0"/>
      <w:marRight w:val="0"/>
      <w:marTop w:val="0"/>
      <w:marBottom w:val="0"/>
      <w:divBdr>
        <w:top w:val="none" w:sz="0" w:space="0" w:color="auto"/>
        <w:left w:val="none" w:sz="0" w:space="0" w:color="auto"/>
        <w:bottom w:val="none" w:sz="0" w:space="0" w:color="auto"/>
        <w:right w:val="none" w:sz="0" w:space="0" w:color="auto"/>
      </w:divBdr>
    </w:div>
    <w:div w:id="86192484">
      <w:bodyDiv w:val="1"/>
      <w:marLeft w:val="0"/>
      <w:marRight w:val="0"/>
      <w:marTop w:val="0"/>
      <w:marBottom w:val="0"/>
      <w:divBdr>
        <w:top w:val="none" w:sz="0" w:space="0" w:color="auto"/>
        <w:left w:val="none" w:sz="0" w:space="0" w:color="auto"/>
        <w:bottom w:val="none" w:sz="0" w:space="0" w:color="auto"/>
        <w:right w:val="none" w:sz="0" w:space="0" w:color="auto"/>
      </w:divBdr>
    </w:div>
    <w:div w:id="87124129">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6944647">
      <w:bodyDiv w:val="1"/>
      <w:marLeft w:val="0"/>
      <w:marRight w:val="0"/>
      <w:marTop w:val="0"/>
      <w:marBottom w:val="0"/>
      <w:divBdr>
        <w:top w:val="none" w:sz="0" w:space="0" w:color="auto"/>
        <w:left w:val="none" w:sz="0" w:space="0" w:color="auto"/>
        <w:bottom w:val="none" w:sz="0" w:space="0" w:color="auto"/>
        <w:right w:val="none" w:sz="0" w:space="0" w:color="auto"/>
      </w:divBdr>
    </w:div>
    <w:div w:id="98763175">
      <w:bodyDiv w:val="1"/>
      <w:marLeft w:val="0"/>
      <w:marRight w:val="0"/>
      <w:marTop w:val="0"/>
      <w:marBottom w:val="0"/>
      <w:divBdr>
        <w:top w:val="none" w:sz="0" w:space="0" w:color="auto"/>
        <w:left w:val="none" w:sz="0" w:space="0" w:color="auto"/>
        <w:bottom w:val="none" w:sz="0" w:space="0" w:color="auto"/>
        <w:right w:val="none" w:sz="0" w:space="0" w:color="auto"/>
      </w:divBdr>
    </w:div>
    <w:div w:id="98990897">
      <w:bodyDiv w:val="1"/>
      <w:marLeft w:val="0"/>
      <w:marRight w:val="0"/>
      <w:marTop w:val="0"/>
      <w:marBottom w:val="0"/>
      <w:divBdr>
        <w:top w:val="none" w:sz="0" w:space="0" w:color="auto"/>
        <w:left w:val="none" w:sz="0" w:space="0" w:color="auto"/>
        <w:bottom w:val="none" w:sz="0" w:space="0" w:color="auto"/>
        <w:right w:val="none" w:sz="0" w:space="0" w:color="auto"/>
      </w:divBdr>
    </w:div>
    <w:div w:id="99644122">
      <w:bodyDiv w:val="1"/>
      <w:marLeft w:val="0"/>
      <w:marRight w:val="0"/>
      <w:marTop w:val="0"/>
      <w:marBottom w:val="0"/>
      <w:divBdr>
        <w:top w:val="none" w:sz="0" w:space="0" w:color="auto"/>
        <w:left w:val="none" w:sz="0" w:space="0" w:color="auto"/>
        <w:bottom w:val="none" w:sz="0" w:space="0" w:color="auto"/>
        <w:right w:val="none" w:sz="0" w:space="0" w:color="auto"/>
      </w:divBdr>
    </w:div>
    <w:div w:id="108203114">
      <w:bodyDiv w:val="1"/>
      <w:marLeft w:val="0"/>
      <w:marRight w:val="0"/>
      <w:marTop w:val="0"/>
      <w:marBottom w:val="0"/>
      <w:divBdr>
        <w:top w:val="none" w:sz="0" w:space="0" w:color="auto"/>
        <w:left w:val="none" w:sz="0" w:space="0" w:color="auto"/>
        <w:bottom w:val="none" w:sz="0" w:space="0" w:color="auto"/>
        <w:right w:val="none" w:sz="0" w:space="0" w:color="auto"/>
      </w:divBdr>
    </w:div>
    <w:div w:id="109126529">
      <w:bodyDiv w:val="1"/>
      <w:marLeft w:val="0"/>
      <w:marRight w:val="0"/>
      <w:marTop w:val="0"/>
      <w:marBottom w:val="0"/>
      <w:divBdr>
        <w:top w:val="none" w:sz="0" w:space="0" w:color="auto"/>
        <w:left w:val="none" w:sz="0" w:space="0" w:color="auto"/>
        <w:bottom w:val="none" w:sz="0" w:space="0" w:color="auto"/>
        <w:right w:val="none" w:sz="0" w:space="0" w:color="auto"/>
      </w:divBdr>
    </w:div>
    <w:div w:id="112094692">
      <w:bodyDiv w:val="1"/>
      <w:marLeft w:val="0"/>
      <w:marRight w:val="0"/>
      <w:marTop w:val="0"/>
      <w:marBottom w:val="0"/>
      <w:divBdr>
        <w:top w:val="none" w:sz="0" w:space="0" w:color="auto"/>
        <w:left w:val="none" w:sz="0" w:space="0" w:color="auto"/>
        <w:bottom w:val="none" w:sz="0" w:space="0" w:color="auto"/>
        <w:right w:val="none" w:sz="0" w:space="0" w:color="auto"/>
      </w:divBdr>
    </w:div>
    <w:div w:id="116802039">
      <w:bodyDiv w:val="1"/>
      <w:marLeft w:val="0"/>
      <w:marRight w:val="0"/>
      <w:marTop w:val="0"/>
      <w:marBottom w:val="0"/>
      <w:divBdr>
        <w:top w:val="none" w:sz="0" w:space="0" w:color="auto"/>
        <w:left w:val="none" w:sz="0" w:space="0" w:color="auto"/>
        <w:bottom w:val="none" w:sz="0" w:space="0" w:color="auto"/>
        <w:right w:val="none" w:sz="0" w:space="0" w:color="auto"/>
      </w:divBdr>
    </w:div>
    <w:div w:id="117769140">
      <w:bodyDiv w:val="1"/>
      <w:marLeft w:val="0"/>
      <w:marRight w:val="0"/>
      <w:marTop w:val="0"/>
      <w:marBottom w:val="0"/>
      <w:divBdr>
        <w:top w:val="none" w:sz="0" w:space="0" w:color="auto"/>
        <w:left w:val="none" w:sz="0" w:space="0" w:color="auto"/>
        <w:bottom w:val="none" w:sz="0" w:space="0" w:color="auto"/>
        <w:right w:val="none" w:sz="0" w:space="0" w:color="auto"/>
      </w:divBdr>
    </w:div>
    <w:div w:id="121048031">
      <w:bodyDiv w:val="1"/>
      <w:marLeft w:val="0"/>
      <w:marRight w:val="0"/>
      <w:marTop w:val="0"/>
      <w:marBottom w:val="0"/>
      <w:divBdr>
        <w:top w:val="none" w:sz="0" w:space="0" w:color="auto"/>
        <w:left w:val="none" w:sz="0" w:space="0" w:color="auto"/>
        <w:bottom w:val="none" w:sz="0" w:space="0" w:color="auto"/>
        <w:right w:val="none" w:sz="0" w:space="0" w:color="auto"/>
      </w:divBdr>
    </w:div>
    <w:div w:id="124011062">
      <w:bodyDiv w:val="1"/>
      <w:marLeft w:val="0"/>
      <w:marRight w:val="0"/>
      <w:marTop w:val="0"/>
      <w:marBottom w:val="0"/>
      <w:divBdr>
        <w:top w:val="none" w:sz="0" w:space="0" w:color="auto"/>
        <w:left w:val="none" w:sz="0" w:space="0" w:color="auto"/>
        <w:bottom w:val="none" w:sz="0" w:space="0" w:color="auto"/>
        <w:right w:val="none" w:sz="0" w:space="0" w:color="auto"/>
      </w:divBdr>
    </w:div>
    <w:div w:id="134643046">
      <w:bodyDiv w:val="1"/>
      <w:marLeft w:val="0"/>
      <w:marRight w:val="0"/>
      <w:marTop w:val="0"/>
      <w:marBottom w:val="0"/>
      <w:divBdr>
        <w:top w:val="none" w:sz="0" w:space="0" w:color="auto"/>
        <w:left w:val="none" w:sz="0" w:space="0" w:color="auto"/>
        <w:bottom w:val="none" w:sz="0" w:space="0" w:color="auto"/>
        <w:right w:val="none" w:sz="0" w:space="0" w:color="auto"/>
      </w:divBdr>
    </w:div>
    <w:div w:id="137887769">
      <w:bodyDiv w:val="1"/>
      <w:marLeft w:val="0"/>
      <w:marRight w:val="0"/>
      <w:marTop w:val="0"/>
      <w:marBottom w:val="0"/>
      <w:divBdr>
        <w:top w:val="none" w:sz="0" w:space="0" w:color="auto"/>
        <w:left w:val="none" w:sz="0" w:space="0" w:color="auto"/>
        <w:bottom w:val="none" w:sz="0" w:space="0" w:color="auto"/>
        <w:right w:val="none" w:sz="0" w:space="0" w:color="auto"/>
      </w:divBdr>
    </w:div>
    <w:div w:id="140856683">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0681207">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692117">
      <w:bodyDiv w:val="1"/>
      <w:marLeft w:val="0"/>
      <w:marRight w:val="0"/>
      <w:marTop w:val="0"/>
      <w:marBottom w:val="0"/>
      <w:divBdr>
        <w:top w:val="none" w:sz="0" w:space="0" w:color="auto"/>
        <w:left w:val="none" w:sz="0" w:space="0" w:color="auto"/>
        <w:bottom w:val="none" w:sz="0" w:space="0" w:color="auto"/>
        <w:right w:val="none" w:sz="0" w:space="0" w:color="auto"/>
      </w:divBdr>
    </w:div>
    <w:div w:id="154997851">
      <w:bodyDiv w:val="1"/>
      <w:marLeft w:val="0"/>
      <w:marRight w:val="0"/>
      <w:marTop w:val="0"/>
      <w:marBottom w:val="0"/>
      <w:divBdr>
        <w:top w:val="none" w:sz="0" w:space="0" w:color="auto"/>
        <w:left w:val="none" w:sz="0" w:space="0" w:color="auto"/>
        <w:bottom w:val="none" w:sz="0" w:space="0" w:color="auto"/>
        <w:right w:val="none" w:sz="0" w:space="0" w:color="auto"/>
      </w:divBdr>
    </w:div>
    <w:div w:id="157308797">
      <w:bodyDiv w:val="1"/>
      <w:marLeft w:val="0"/>
      <w:marRight w:val="0"/>
      <w:marTop w:val="0"/>
      <w:marBottom w:val="0"/>
      <w:divBdr>
        <w:top w:val="none" w:sz="0" w:space="0" w:color="auto"/>
        <w:left w:val="none" w:sz="0" w:space="0" w:color="auto"/>
        <w:bottom w:val="none" w:sz="0" w:space="0" w:color="auto"/>
        <w:right w:val="none" w:sz="0" w:space="0" w:color="auto"/>
      </w:divBdr>
    </w:div>
    <w:div w:id="159663498">
      <w:bodyDiv w:val="1"/>
      <w:marLeft w:val="0"/>
      <w:marRight w:val="0"/>
      <w:marTop w:val="0"/>
      <w:marBottom w:val="0"/>
      <w:divBdr>
        <w:top w:val="none" w:sz="0" w:space="0" w:color="auto"/>
        <w:left w:val="none" w:sz="0" w:space="0" w:color="auto"/>
        <w:bottom w:val="none" w:sz="0" w:space="0" w:color="auto"/>
        <w:right w:val="none" w:sz="0" w:space="0" w:color="auto"/>
      </w:divBdr>
    </w:div>
    <w:div w:id="160201514">
      <w:bodyDiv w:val="1"/>
      <w:marLeft w:val="0"/>
      <w:marRight w:val="0"/>
      <w:marTop w:val="0"/>
      <w:marBottom w:val="0"/>
      <w:divBdr>
        <w:top w:val="none" w:sz="0" w:space="0" w:color="auto"/>
        <w:left w:val="none" w:sz="0" w:space="0" w:color="auto"/>
        <w:bottom w:val="none" w:sz="0" w:space="0" w:color="auto"/>
        <w:right w:val="none" w:sz="0" w:space="0" w:color="auto"/>
      </w:divBdr>
    </w:div>
    <w:div w:id="165367126">
      <w:bodyDiv w:val="1"/>
      <w:marLeft w:val="0"/>
      <w:marRight w:val="0"/>
      <w:marTop w:val="0"/>
      <w:marBottom w:val="0"/>
      <w:divBdr>
        <w:top w:val="none" w:sz="0" w:space="0" w:color="auto"/>
        <w:left w:val="none" w:sz="0" w:space="0" w:color="auto"/>
        <w:bottom w:val="none" w:sz="0" w:space="0" w:color="auto"/>
        <w:right w:val="none" w:sz="0" w:space="0" w:color="auto"/>
      </w:divBdr>
    </w:div>
    <w:div w:id="170071667">
      <w:bodyDiv w:val="1"/>
      <w:marLeft w:val="0"/>
      <w:marRight w:val="0"/>
      <w:marTop w:val="0"/>
      <w:marBottom w:val="0"/>
      <w:divBdr>
        <w:top w:val="none" w:sz="0" w:space="0" w:color="auto"/>
        <w:left w:val="none" w:sz="0" w:space="0" w:color="auto"/>
        <w:bottom w:val="none" w:sz="0" w:space="0" w:color="auto"/>
        <w:right w:val="none" w:sz="0" w:space="0" w:color="auto"/>
      </w:divBdr>
    </w:div>
    <w:div w:id="187764653">
      <w:bodyDiv w:val="1"/>
      <w:marLeft w:val="0"/>
      <w:marRight w:val="0"/>
      <w:marTop w:val="0"/>
      <w:marBottom w:val="0"/>
      <w:divBdr>
        <w:top w:val="none" w:sz="0" w:space="0" w:color="auto"/>
        <w:left w:val="none" w:sz="0" w:space="0" w:color="auto"/>
        <w:bottom w:val="none" w:sz="0" w:space="0" w:color="auto"/>
        <w:right w:val="none" w:sz="0" w:space="0" w:color="auto"/>
      </w:divBdr>
    </w:div>
    <w:div w:id="189227784">
      <w:bodyDiv w:val="1"/>
      <w:marLeft w:val="0"/>
      <w:marRight w:val="0"/>
      <w:marTop w:val="0"/>
      <w:marBottom w:val="0"/>
      <w:divBdr>
        <w:top w:val="none" w:sz="0" w:space="0" w:color="auto"/>
        <w:left w:val="none" w:sz="0" w:space="0" w:color="auto"/>
        <w:bottom w:val="none" w:sz="0" w:space="0" w:color="auto"/>
        <w:right w:val="none" w:sz="0" w:space="0" w:color="auto"/>
      </w:divBdr>
    </w:div>
    <w:div w:id="190652951">
      <w:bodyDiv w:val="1"/>
      <w:marLeft w:val="0"/>
      <w:marRight w:val="0"/>
      <w:marTop w:val="0"/>
      <w:marBottom w:val="0"/>
      <w:divBdr>
        <w:top w:val="none" w:sz="0" w:space="0" w:color="auto"/>
        <w:left w:val="none" w:sz="0" w:space="0" w:color="auto"/>
        <w:bottom w:val="none" w:sz="0" w:space="0" w:color="auto"/>
        <w:right w:val="none" w:sz="0" w:space="0" w:color="auto"/>
      </w:divBdr>
    </w:div>
    <w:div w:id="197360077">
      <w:bodyDiv w:val="1"/>
      <w:marLeft w:val="0"/>
      <w:marRight w:val="0"/>
      <w:marTop w:val="0"/>
      <w:marBottom w:val="0"/>
      <w:divBdr>
        <w:top w:val="none" w:sz="0" w:space="0" w:color="auto"/>
        <w:left w:val="none" w:sz="0" w:space="0" w:color="auto"/>
        <w:bottom w:val="none" w:sz="0" w:space="0" w:color="auto"/>
        <w:right w:val="none" w:sz="0" w:space="0" w:color="auto"/>
      </w:divBdr>
    </w:div>
    <w:div w:id="198133867">
      <w:bodyDiv w:val="1"/>
      <w:marLeft w:val="0"/>
      <w:marRight w:val="0"/>
      <w:marTop w:val="0"/>
      <w:marBottom w:val="0"/>
      <w:divBdr>
        <w:top w:val="none" w:sz="0" w:space="0" w:color="auto"/>
        <w:left w:val="none" w:sz="0" w:space="0" w:color="auto"/>
        <w:bottom w:val="none" w:sz="0" w:space="0" w:color="auto"/>
        <w:right w:val="none" w:sz="0" w:space="0" w:color="auto"/>
      </w:divBdr>
    </w:div>
    <w:div w:id="198202592">
      <w:bodyDiv w:val="1"/>
      <w:marLeft w:val="0"/>
      <w:marRight w:val="0"/>
      <w:marTop w:val="0"/>
      <w:marBottom w:val="0"/>
      <w:divBdr>
        <w:top w:val="none" w:sz="0" w:space="0" w:color="auto"/>
        <w:left w:val="none" w:sz="0" w:space="0" w:color="auto"/>
        <w:bottom w:val="none" w:sz="0" w:space="0" w:color="auto"/>
        <w:right w:val="none" w:sz="0" w:space="0" w:color="auto"/>
      </w:divBdr>
    </w:div>
    <w:div w:id="208029508">
      <w:bodyDiv w:val="1"/>
      <w:marLeft w:val="0"/>
      <w:marRight w:val="0"/>
      <w:marTop w:val="0"/>
      <w:marBottom w:val="0"/>
      <w:divBdr>
        <w:top w:val="none" w:sz="0" w:space="0" w:color="auto"/>
        <w:left w:val="none" w:sz="0" w:space="0" w:color="auto"/>
        <w:bottom w:val="none" w:sz="0" w:space="0" w:color="auto"/>
        <w:right w:val="none" w:sz="0" w:space="0" w:color="auto"/>
      </w:divBdr>
    </w:div>
    <w:div w:id="211119986">
      <w:bodyDiv w:val="1"/>
      <w:marLeft w:val="0"/>
      <w:marRight w:val="0"/>
      <w:marTop w:val="0"/>
      <w:marBottom w:val="0"/>
      <w:divBdr>
        <w:top w:val="none" w:sz="0" w:space="0" w:color="auto"/>
        <w:left w:val="none" w:sz="0" w:space="0" w:color="auto"/>
        <w:bottom w:val="none" w:sz="0" w:space="0" w:color="auto"/>
        <w:right w:val="none" w:sz="0" w:space="0" w:color="auto"/>
      </w:divBdr>
    </w:div>
    <w:div w:id="214197638">
      <w:bodyDiv w:val="1"/>
      <w:marLeft w:val="0"/>
      <w:marRight w:val="0"/>
      <w:marTop w:val="0"/>
      <w:marBottom w:val="0"/>
      <w:divBdr>
        <w:top w:val="none" w:sz="0" w:space="0" w:color="auto"/>
        <w:left w:val="none" w:sz="0" w:space="0" w:color="auto"/>
        <w:bottom w:val="none" w:sz="0" w:space="0" w:color="auto"/>
        <w:right w:val="none" w:sz="0" w:space="0" w:color="auto"/>
      </w:divBdr>
    </w:div>
    <w:div w:id="219638809">
      <w:bodyDiv w:val="1"/>
      <w:marLeft w:val="0"/>
      <w:marRight w:val="0"/>
      <w:marTop w:val="0"/>
      <w:marBottom w:val="0"/>
      <w:divBdr>
        <w:top w:val="none" w:sz="0" w:space="0" w:color="auto"/>
        <w:left w:val="none" w:sz="0" w:space="0" w:color="auto"/>
        <w:bottom w:val="none" w:sz="0" w:space="0" w:color="auto"/>
        <w:right w:val="none" w:sz="0" w:space="0" w:color="auto"/>
      </w:divBdr>
    </w:div>
    <w:div w:id="223025717">
      <w:bodyDiv w:val="1"/>
      <w:marLeft w:val="0"/>
      <w:marRight w:val="0"/>
      <w:marTop w:val="0"/>
      <w:marBottom w:val="0"/>
      <w:divBdr>
        <w:top w:val="none" w:sz="0" w:space="0" w:color="auto"/>
        <w:left w:val="none" w:sz="0" w:space="0" w:color="auto"/>
        <w:bottom w:val="none" w:sz="0" w:space="0" w:color="auto"/>
        <w:right w:val="none" w:sz="0" w:space="0" w:color="auto"/>
      </w:divBdr>
    </w:div>
    <w:div w:id="223151188">
      <w:bodyDiv w:val="1"/>
      <w:marLeft w:val="0"/>
      <w:marRight w:val="0"/>
      <w:marTop w:val="0"/>
      <w:marBottom w:val="0"/>
      <w:divBdr>
        <w:top w:val="none" w:sz="0" w:space="0" w:color="auto"/>
        <w:left w:val="none" w:sz="0" w:space="0" w:color="auto"/>
        <w:bottom w:val="none" w:sz="0" w:space="0" w:color="auto"/>
        <w:right w:val="none" w:sz="0" w:space="0" w:color="auto"/>
      </w:divBdr>
    </w:div>
    <w:div w:id="227229448">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592331">
      <w:bodyDiv w:val="1"/>
      <w:marLeft w:val="0"/>
      <w:marRight w:val="0"/>
      <w:marTop w:val="0"/>
      <w:marBottom w:val="0"/>
      <w:divBdr>
        <w:top w:val="none" w:sz="0" w:space="0" w:color="auto"/>
        <w:left w:val="none" w:sz="0" w:space="0" w:color="auto"/>
        <w:bottom w:val="none" w:sz="0" w:space="0" w:color="auto"/>
        <w:right w:val="none" w:sz="0" w:space="0" w:color="auto"/>
      </w:divBdr>
    </w:div>
    <w:div w:id="239027907">
      <w:bodyDiv w:val="1"/>
      <w:marLeft w:val="0"/>
      <w:marRight w:val="0"/>
      <w:marTop w:val="0"/>
      <w:marBottom w:val="0"/>
      <w:divBdr>
        <w:top w:val="none" w:sz="0" w:space="0" w:color="auto"/>
        <w:left w:val="none" w:sz="0" w:space="0" w:color="auto"/>
        <w:bottom w:val="none" w:sz="0" w:space="0" w:color="auto"/>
        <w:right w:val="none" w:sz="0" w:space="0" w:color="auto"/>
      </w:divBdr>
    </w:div>
    <w:div w:id="240022339">
      <w:bodyDiv w:val="1"/>
      <w:marLeft w:val="0"/>
      <w:marRight w:val="0"/>
      <w:marTop w:val="0"/>
      <w:marBottom w:val="0"/>
      <w:divBdr>
        <w:top w:val="none" w:sz="0" w:space="0" w:color="auto"/>
        <w:left w:val="none" w:sz="0" w:space="0" w:color="auto"/>
        <w:bottom w:val="none" w:sz="0" w:space="0" w:color="auto"/>
        <w:right w:val="none" w:sz="0" w:space="0" w:color="auto"/>
      </w:divBdr>
    </w:div>
    <w:div w:id="240867776">
      <w:bodyDiv w:val="1"/>
      <w:marLeft w:val="0"/>
      <w:marRight w:val="0"/>
      <w:marTop w:val="0"/>
      <w:marBottom w:val="0"/>
      <w:divBdr>
        <w:top w:val="none" w:sz="0" w:space="0" w:color="auto"/>
        <w:left w:val="none" w:sz="0" w:space="0" w:color="auto"/>
        <w:bottom w:val="none" w:sz="0" w:space="0" w:color="auto"/>
        <w:right w:val="none" w:sz="0" w:space="0" w:color="auto"/>
      </w:divBdr>
    </w:div>
    <w:div w:id="243730487">
      <w:bodyDiv w:val="1"/>
      <w:marLeft w:val="0"/>
      <w:marRight w:val="0"/>
      <w:marTop w:val="0"/>
      <w:marBottom w:val="0"/>
      <w:divBdr>
        <w:top w:val="none" w:sz="0" w:space="0" w:color="auto"/>
        <w:left w:val="none" w:sz="0" w:space="0" w:color="auto"/>
        <w:bottom w:val="none" w:sz="0" w:space="0" w:color="auto"/>
        <w:right w:val="none" w:sz="0" w:space="0" w:color="auto"/>
      </w:divBdr>
    </w:div>
    <w:div w:id="245573842">
      <w:bodyDiv w:val="1"/>
      <w:marLeft w:val="0"/>
      <w:marRight w:val="0"/>
      <w:marTop w:val="0"/>
      <w:marBottom w:val="0"/>
      <w:divBdr>
        <w:top w:val="none" w:sz="0" w:space="0" w:color="auto"/>
        <w:left w:val="none" w:sz="0" w:space="0" w:color="auto"/>
        <w:bottom w:val="none" w:sz="0" w:space="0" w:color="auto"/>
        <w:right w:val="none" w:sz="0" w:space="0" w:color="auto"/>
      </w:divBdr>
    </w:div>
    <w:div w:id="263151642">
      <w:bodyDiv w:val="1"/>
      <w:marLeft w:val="0"/>
      <w:marRight w:val="0"/>
      <w:marTop w:val="0"/>
      <w:marBottom w:val="0"/>
      <w:divBdr>
        <w:top w:val="none" w:sz="0" w:space="0" w:color="auto"/>
        <w:left w:val="none" w:sz="0" w:space="0" w:color="auto"/>
        <w:bottom w:val="none" w:sz="0" w:space="0" w:color="auto"/>
        <w:right w:val="none" w:sz="0" w:space="0" w:color="auto"/>
      </w:divBdr>
    </w:div>
    <w:div w:id="275718603">
      <w:bodyDiv w:val="1"/>
      <w:marLeft w:val="0"/>
      <w:marRight w:val="0"/>
      <w:marTop w:val="0"/>
      <w:marBottom w:val="0"/>
      <w:divBdr>
        <w:top w:val="none" w:sz="0" w:space="0" w:color="auto"/>
        <w:left w:val="none" w:sz="0" w:space="0" w:color="auto"/>
        <w:bottom w:val="none" w:sz="0" w:space="0" w:color="auto"/>
        <w:right w:val="none" w:sz="0" w:space="0" w:color="auto"/>
      </w:divBdr>
    </w:div>
    <w:div w:id="278100103">
      <w:bodyDiv w:val="1"/>
      <w:marLeft w:val="0"/>
      <w:marRight w:val="0"/>
      <w:marTop w:val="0"/>
      <w:marBottom w:val="0"/>
      <w:divBdr>
        <w:top w:val="none" w:sz="0" w:space="0" w:color="auto"/>
        <w:left w:val="none" w:sz="0" w:space="0" w:color="auto"/>
        <w:bottom w:val="none" w:sz="0" w:space="0" w:color="auto"/>
        <w:right w:val="none" w:sz="0" w:space="0" w:color="auto"/>
      </w:divBdr>
    </w:div>
    <w:div w:id="281889506">
      <w:bodyDiv w:val="1"/>
      <w:marLeft w:val="0"/>
      <w:marRight w:val="0"/>
      <w:marTop w:val="0"/>
      <w:marBottom w:val="0"/>
      <w:divBdr>
        <w:top w:val="none" w:sz="0" w:space="0" w:color="auto"/>
        <w:left w:val="none" w:sz="0" w:space="0" w:color="auto"/>
        <w:bottom w:val="none" w:sz="0" w:space="0" w:color="auto"/>
        <w:right w:val="none" w:sz="0" w:space="0" w:color="auto"/>
      </w:divBdr>
    </w:div>
    <w:div w:id="282275360">
      <w:bodyDiv w:val="1"/>
      <w:marLeft w:val="0"/>
      <w:marRight w:val="0"/>
      <w:marTop w:val="0"/>
      <w:marBottom w:val="0"/>
      <w:divBdr>
        <w:top w:val="none" w:sz="0" w:space="0" w:color="auto"/>
        <w:left w:val="none" w:sz="0" w:space="0" w:color="auto"/>
        <w:bottom w:val="none" w:sz="0" w:space="0" w:color="auto"/>
        <w:right w:val="none" w:sz="0" w:space="0" w:color="auto"/>
      </w:divBdr>
    </w:div>
    <w:div w:id="291715236">
      <w:bodyDiv w:val="1"/>
      <w:marLeft w:val="0"/>
      <w:marRight w:val="0"/>
      <w:marTop w:val="0"/>
      <w:marBottom w:val="0"/>
      <w:divBdr>
        <w:top w:val="none" w:sz="0" w:space="0" w:color="auto"/>
        <w:left w:val="none" w:sz="0" w:space="0" w:color="auto"/>
        <w:bottom w:val="none" w:sz="0" w:space="0" w:color="auto"/>
        <w:right w:val="none" w:sz="0" w:space="0" w:color="auto"/>
      </w:divBdr>
    </w:div>
    <w:div w:id="297035442">
      <w:bodyDiv w:val="1"/>
      <w:marLeft w:val="0"/>
      <w:marRight w:val="0"/>
      <w:marTop w:val="0"/>
      <w:marBottom w:val="0"/>
      <w:divBdr>
        <w:top w:val="none" w:sz="0" w:space="0" w:color="auto"/>
        <w:left w:val="none" w:sz="0" w:space="0" w:color="auto"/>
        <w:bottom w:val="none" w:sz="0" w:space="0" w:color="auto"/>
        <w:right w:val="none" w:sz="0" w:space="0" w:color="auto"/>
      </w:divBdr>
    </w:div>
    <w:div w:id="300425659">
      <w:bodyDiv w:val="1"/>
      <w:marLeft w:val="0"/>
      <w:marRight w:val="0"/>
      <w:marTop w:val="0"/>
      <w:marBottom w:val="0"/>
      <w:divBdr>
        <w:top w:val="none" w:sz="0" w:space="0" w:color="auto"/>
        <w:left w:val="none" w:sz="0" w:space="0" w:color="auto"/>
        <w:bottom w:val="none" w:sz="0" w:space="0" w:color="auto"/>
        <w:right w:val="none" w:sz="0" w:space="0" w:color="auto"/>
      </w:divBdr>
    </w:div>
    <w:div w:id="301693232">
      <w:bodyDiv w:val="1"/>
      <w:marLeft w:val="0"/>
      <w:marRight w:val="0"/>
      <w:marTop w:val="0"/>
      <w:marBottom w:val="0"/>
      <w:divBdr>
        <w:top w:val="none" w:sz="0" w:space="0" w:color="auto"/>
        <w:left w:val="none" w:sz="0" w:space="0" w:color="auto"/>
        <w:bottom w:val="none" w:sz="0" w:space="0" w:color="auto"/>
        <w:right w:val="none" w:sz="0" w:space="0" w:color="auto"/>
      </w:divBdr>
    </w:div>
    <w:div w:id="312299128">
      <w:bodyDiv w:val="1"/>
      <w:marLeft w:val="0"/>
      <w:marRight w:val="0"/>
      <w:marTop w:val="0"/>
      <w:marBottom w:val="0"/>
      <w:divBdr>
        <w:top w:val="none" w:sz="0" w:space="0" w:color="auto"/>
        <w:left w:val="none" w:sz="0" w:space="0" w:color="auto"/>
        <w:bottom w:val="none" w:sz="0" w:space="0" w:color="auto"/>
        <w:right w:val="none" w:sz="0" w:space="0" w:color="auto"/>
      </w:divBdr>
    </w:div>
    <w:div w:id="31911329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6538406">
      <w:bodyDiv w:val="1"/>
      <w:marLeft w:val="0"/>
      <w:marRight w:val="0"/>
      <w:marTop w:val="0"/>
      <w:marBottom w:val="0"/>
      <w:divBdr>
        <w:top w:val="none" w:sz="0" w:space="0" w:color="auto"/>
        <w:left w:val="none" w:sz="0" w:space="0" w:color="auto"/>
        <w:bottom w:val="none" w:sz="0" w:space="0" w:color="auto"/>
        <w:right w:val="none" w:sz="0" w:space="0" w:color="auto"/>
      </w:divBdr>
    </w:div>
    <w:div w:id="346638124">
      <w:bodyDiv w:val="1"/>
      <w:marLeft w:val="0"/>
      <w:marRight w:val="0"/>
      <w:marTop w:val="0"/>
      <w:marBottom w:val="0"/>
      <w:divBdr>
        <w:top w:val="none" w:sz="0" w:space="0" w:color="auto"/>
        <w:left w:val="none" w:sz="0" w:space="0" w:color="auto"/>
        <w:bottom w:val="none" w:sz="0" w:space="0" w:color="auto"/>
        <w:right w:val="none" w:sz="0" w:space="0" w:color="auto"/>
      </w:divBdr>
    </w:div>
    <w:div w:id="347875115">
      <w:bodyDiv w:val="1"/>
      <w:marLeft w:val="0"/>
      <w:marRight w:val="0"/>
      <w:marTop w:val="0"/>
      <w:marBottom w:val="0"/>
      <w:divBdr>
        <w:top w:val="none" w:sz="0" w:space="0" w:color="auto"/>
        <w:left w:val="none" w:sz="0" w:space="0" w:color="auto"/>
        <w:bottom w:val="none" w:sz="0" w:space="0" w:color="auto"/>
        <w:right w:val="none" w:sz="0" w:space="0" w:color="auto"/>
      </w:divBdr>
    </w:div>
    <w:div w:id="348332782">
      <w:bodyDiv w:val="1"/>
      <w:marLeft w:val="0"/>
      <w:marRight w:val="0"/>
      <w:marTop w:val="0"/>
      <w:marBottom w:val="0"/>
      <w:divBdr>
        <w:top w:val="none" w:sz="0" w:space="0" w:color="auto"/>
        <w:left w:val="none" w:sz="0" w:space="0" w:color="auto"/>
        <w:bottom w:val="none" w:sz="0" w:space="0" w:color="auto"/>
        <w:right w:val="none" w:sz="0" w:space="0" w:color="auto"/>
      </w:divBdr>
    </w:div>
    <w:div w:id="351689248">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0789204">
      <w:bodyDiv w:val="1"/>
      <w:marLeft w:val="0"/>
      <w:marRight w:val="0"/>
      <w:marTop w:val="0"/>
      <w:marBottom w:val="0"/>
      <w:divBdr>
        <w:top w:val="none" w:sz="0" w:space="0" w:color="auto"/>
        <w:left w:val="none" w:sz="0" w:space="0" w:color="auto"/>
        <w:bottom w:val="none" w:sz="0" w:space="0" w:color="auto"/>
        <w:right w:val="none" w:sz="0" w:space="0" w:color="auto"/>
      </w:divBdr>
    </w:div>
    <w:div w:id="387339192">
      <w:bodyDiv w:val="1"/>
      <w:marLeft w:val="0"/>
      <w:marRight w:val="0"/>
      <w:marTop w:val="0"/>
      <w:marBottom w:val="0"/>
      <w:divBdr>
        <w:top w:val="none" w:sz="0" w:space="0" w:color="auto"/>
        <w:left w:val="none" w:sz="0" w:space="0" w:color="auto"/>
        <w:bottom w:val="none" w:sz="0" w:space="0" w:color="auto"/>
        <w:right w:val="none" w:sz="0" w:space="0" w:color="auto"/>
      </w:divBdr>
    </w:div>
    <w:div w:id="395780872">
      <w:bodyDiv w:val="1"/>
      <w:marLeft w:val="0"/>
      <w:marRight w:val="0"/>
      <w:marTop w:val="0"/>
      <w:marBottom w:val="0"/>
      <w:divBdr>
        <w:top w:val="none" w:sz="0" w:space="0" w:color="auto"/>
        <w:left w:val="none" w:sz="0" w:space="0" w:color="auto"/>
        <w:bottom w:val="none" w:sz="0" w:space="0" w:color="auto"/>
        <w:right w:val="none" w:sz="0" w:space="0" w:color="auto"/>
      </w:divBdr>
    </w:div>
    <w:div w:id="40422703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7097909">
      <w:bodyDiv w:val="1"/>
      <w:marLeft w:val="0"/>
      <w:marRight w:val="0"/>
      <w:marTop w:val="0"/>
      <w:marBottom w:val="0"/>
      <w:divBdr>
        <w:top w:val="none" w:sz="0" w:space="0" w:color="auto"/>
        <w:left w:val="none" w:sz="0" w:space="0" w:color="auto"/>
        <w:bottom w:val="none" w:sz="0" w:space="0" w:color="auto"/>
        <w:right w:val="none" w:sz="0" w:space="0" w:color="auto"/>
      </w:divBdr>
    </w:div>
    <w:div w:id="422340449">
      <w:bodyDiv w:val="1"/>
      <w:marLeft w:val="0"/>
      <w:marRight w:val="0"/>
      <w:marTop w:val="0"/>
      <w:marBottom w:val="0"/>
      <w:divBdr>
        <w:top w:val="none" w:sz="0" w:space="0" w:color="auto"/>
        <w:left w:val="none" w:sz="0" w:space="0" w:color="auto"/>
        <w:bottom w:val="none" w:sz="0" w:space="0" w:color="auto"/>
        <w:right w:val="none" w:sz="0" w:space="0" w:color="auto"/>
      </w:divBdr>
    </w:div>
    <w:div w:id="422652132">
      <w:bodyDiv w:val="1"/>
      <w:marLeft w:val="0"/>
      <w:marRight w:val="0"/>
      <w:marTop w:val="0"/>
      <w:marBottom w:val="0"/>
      <w:divBdr>
        <w:top w:val="none" w:sz="0" w:space="0" w:color="auto"/>
        <w:left w:val="none" w:sz="0" w:space="0" w:color="auto"/>
        <w:bottom w:val="none" w:sz="0" w:space="0" w:color="auto"/>
        <w:right w:val="none" w:sz="0" w:space="0" w:color="auto"/>
      </w:divBdr>
    </w:div>
    <w:div w:id="425463019">
      <w:bodyDiv w:val="1"/>
      <w:marLeft w:val="0"/>
      <w:marRight w:val="0"/>
      <w:marTop w:val="0"/>
      <w:marBottom w:val="0"/>
      <w:divBdr>
        <w:top w:val="none" w:sz="0" w:space="0" w:color="auto"/>
        <w:left w:val="none" w:sz="0" w:space="0" w:color="auto"/>
        <w:bottom w:val="none" w:sz="0" w:space="0" w:color="auto"/>
        <w:right w:val="none" w:sz="0" w:space="0" w:color="auto"/>
      </w:divBdr>
    </w:div>
    <w:div w:id="428737010">
      <w:bodyDiv w:val="1"/>
      <w:marLeft w:val="0"/>
      <w:marRight w:val="0"/>
      <w:marTop w:val="0"/>
      <w:marBottom w:val="0"/>
      <w:divBdr>
        <w:top w:val="none" w:sz="0" w:space="0" w:color="auto"/>
        <w:left w:val="none" w:sz="0" w:space="0" w:color="auto"/>
        <w:bottom w:val="none" w:sz="0" w:space="0" w:color="auto"/>
        <w:right w:val="none" w:sz="0" w:space="0" w:color="auto"/>
      </w:divBdr>
    </w:div>
    <w:div w:id="435712243">
      <w:bodyDiv w:val="1"/>
      <w:marLeft w:val="0"/>
      <w:marRight w:val="0"/>
      <w:marTop w:val="0"/>
      <w:marBottom w:val="0"/>
      <w:divBdr>
        <w:top w:val="none" w:sz="0" w:space="0" w:color="auto"/>
        <w:left w:val="none" w:sz="0" w:space="0" w:color="auto"/>
        <w:bottom w:val="none" w:sz="0" w:space="0" w:color="auto"/>
        <w:right w:val="none" w:sz="0" w:space="0" w:color="auto"/>
      </w:divBdr>
    </w:div>
    <w:div w:id="438720843">
      <w:bodyDiv w:val="1"/>
      <w:marLeft w:val="0"/>
      <w:marRight w:val="0"/>
      <w:marTop w:val="0"/>
      <w:marBottom w:val="0"/>
      <w:divBdr>
        <w:top w:val="none" w:sz="0" w:space="0" w:color="auto"/>
        <w:left w:val="none" w:sz="0" w:space="0" w:color="auto"/>
        <w:bottom w:val="none" w:sz="0" w:space="0" w:color="auto"/>
        <w:right w:val="none" w:sz="0" w:space="0" w:color="auto"/>
      </w:divBdr>
    </w:div>
    <w:div w:id="443229405">
      <w:bodyDiv w:val="1"/>
      <w:marLeft w:val="0"/>
      <w:marRight w:val="0"/>
      <w:marTop w:val="0"/>
      <w:marBottom w:val="0"/>
      <w:divBdr>
        <w:top w:val="none" w:sz="0" w:space="0" w:color="auto"/>
        <w:left w:val="none" w:sz="0" w:space="0" w:color="auto"/>
        <w:bottom w:val="none" w:sz="0" w:space="0" w:color="auto"/>
        <w:right w:val="none" w:sz="0" w:space="0" w:color="auto"/>
      </w:divBdr>
    </w:div>
    <w:div w:id="445126304">
      <w:bodyDiv w:val="1"/>
      <w:marLeft w:val="0"/>
      <w:marRight w:val="0"/>
      <w:marTop w:val="0"/>
      <w:marBottom w:val="0"/>
      <w:divBdr>
        <w:top w:val="none" w:sz="0" w:space="0" w:color="auto"/>
        <w:left w:val="none" w:sz="0" w:space="0" w:color="auto"/>
        <w:bottom w:val="none" w:sz="0" w:space="0" w:color="auto"/>
        <w:right w:val="none" w:sz="0" w:space="0" w:color="auto"/>
      </w:divBdr>
    </w:div>
    <w:div w:id="448354830">
      <w:bodyDiv w:val="1"/>
      <w:marLeft w:val="0"/>
      <w:marRight w:val="0"/>
      <w:marTop w:val="0"/>
      <w:marBottom w:val="0"/>
      <w:divBdr>
        <w:top w:val="none" w:sz="0" w:space="0" w:color="auto"/>
        <w:left w:val="none" w:sz="0" w:space="0" w:color="auto"/>
        <w:bottom w:val="none" w:sz="0" w:space="0" w:color="auto"/>
        <w:right w:val="none" w:sz="0" w:space="0" w:color="auto"/>
      </w:divBdr>
    </w:div>
    <w:div w:id="448818546">
      <w:bodyDiv w:val="1"/>
      <w:marLeft w:val="0"/>
      <w:marRight w:val="0"/>
      <w:marTop w:val="0"/>
      <w:marBottom w:val="0"/>
      <w:divBdr>
        <w:top w:val="none" w:sz="0" w:space="0" w:color="auto"/>
        <w:left w:val="none" w:sz="0" w:space="0" w:color="auto"/>
        <w:bottom w:val="none" w:sz="0" w:space="0" w:color="auto"/>
        <w:right w:val="none" w:sz="0" w:space="0" w:color="auto"/>
      </w:divBdr>
    </w:div>
    <w:div w:id="451293254">
      <w:bodyDiv w:val="1"/>
      <w:marLeft w:val="0"/>
      <w:marRight w:val="0"/>
      <w:marTop w:val="0"/>
      <w:marBottom w:val="0"/>
      <w:divBdr>
        <w:top w:val="none" w:sz="0" w:space="0" w:color="auto"/>
        <w:left w:val="none" w:sz="0" w:space="0" w:color="auto"/>
        <w:bottom w:val="none" w:sz="0" w:space="0" w:color="auto"/>
        <w:right w:val="none" w:sz="0" w:space="0" w:color="auto"/>
      </w:divBdr>
    </w:div>
    <w:div w:id="45294010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424813">
      <w:bodyDiv w:val="1"/>
      <w:marLeft w:val="0"/>
      <w:marRight w:val="0"/>
      <w:marTop w:val="0"/>
      <w:marBottom w:val="0"/>
      <w:divBdr>
        <w:top w:val="none" w:sz="0" w:space="0" w:color="auto"/>
        <w:left w:val="none" w:sz="0" w:space="0" w:color="auto"/>
        <w:bottom w:val="none" w:sz="0" w:space="0" w:color="auto"/>
        <w:right w:val="none" w:sz="0" w:space="0" w:color="auto"/>
      </w:divBdr>
    </w:div>
    <w:div w:id="462773199">
      <w:bodyDiv w:val="1"/>
      <w:marLeft w:val="0"/>
      <w:marRight w:val="0"/>
      <w:marTop w:val="0"/>
      <w:marBottom w:val="0"/>
      <w:divBdr>
        <w:top w:val="none" w:sz="0" w:space="0" w:color="auto"/>
        <w:left w:val="none" w:sz="0" w:space="0" w:color="auto"/>
        <w:bottom w:val="none" w:sz="0" w:space="0" w:color="auto"/>
        <w:right w:val="none" w:sz="0" w:space="0" w:color="auto"/>
      </w:divBdr>
    </w:div>
    <w:div w:id="479034926">
      <w:bodyDiv w:val="1"/>
      <w:marLeft w:val="0"/>
      <w:marRight w:val="0"/>
      <w:marTop w:val="0"/>
      <w:marBottom w:val="0"/>
      <w:divBdr>
        <w:top w:val="none" w:sz="0" w:space="0" w:color="auto"/>
        <w:left w:val="none" w:sz="0" w:space="0" w:color="auto"/>
        <w:bottom w:val="none" w:sz="0" w:space="0" w:color="auto"/>
        <w:right w:val="none" w:sz="0" w:space="0" w:color="auto"/>
      </w:divBdr>
    </w:div>
    <w:div w:id="492643697">
      <w:bodyDiv w:val="1"/>
      <w:marLeft w:val="0"/>
      <w:marRight w:val="0"/>
      <w:marTop w:val="0"/>
      <w:marBottom w:val="0"/>
      <w:divBdr>
        <w:top w:val="none" w:sz="0" w:space="0" w:color="auto"/>
        <w:left w:val="none" w:sz="0" w:space="0" w:color="auto"/>
        <w:bottom w:val="none" w:sz="0" w:space="0" w:color="auto"/>
        <w:right w:val="none" w:sz="0" w:space="0" w:color="auto"/>
      </w:divBdr>
    </w:div>
    <w:div w:id="49429935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3129815">
      <w:bodyDiv w:val="1"/>
      <w:marLeft w:val="0"/>
      <w:marRight w:val="0"/>
      <w:marTop w:val="0"/>
      <w:marBottom w:val="0"/>
      <w:divBdr>
        <w:top w:val="none" w:sz="0" w:space="0" w:color="auto"/>
        <w:left w:val="none" w:sz="0" w:space="0" w:color="auto"/>
        <w:bottom w:val="none" w:sz="0" w:space="0" w:color="auto"/>
        <w:right w:val="none" w:sz="0" w:space="0" w:color="auto"/>
      </w:divBdr>
    </w:div>
    <w:div w:id="508375234">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23982158">
      <w:bodyDiv w:val="1"/>
      <w:marLeft w:val="0"/>
      <w:marRight w:val="0"/>
      <w:marTop w:val="0"/>
      <w:marBottom w:val="0"/>
      <w:divBdr>
        <w:top w:val="none" w:sz="0" w:space="0" w:color="auto"/>
        <w:left w:val="none" w:sz="0" w:space="0" w:color="auto"/>
        <w:bottom w:val="none" w:sz="0" w:space="0" w:color="auto"/>
        <w:right w:val="none" w:sz="0" w:space="0" w:color="auto"/>
      </w:divBdr>
    </w:div>
    <w:div w:id="527836733">
      <w:bodyDiv w:val="1"/>
      <w:marLeft w:val="0"/>
      <w:marRight w:val="0"/>
      <w:marTop w:val="0"/>
      <w:marBottom w:val="0"/>
      <w:divBdr>
        <w:top w:val="none" w:sz="0" w:space="0" w:color="auto"/>
        <w:left w:val="none" w:sz="0" w:space="0" w:color="auto"/>
        <w:bottom w:val="none" w:sz="0" w:space="0" w:color="auto"/>
        <w:right w:val="none" w:sz="0" w:space="0" w:color="auto"/>
      </w:divBdr>
    </w:div>
    <w:div w:id="532110354">
      <w:bodyDiv w:val="1"/>
      <w:marLeft w:val="0"/>
      <w:marRight w:val="0"/>
      <w:marTop w:val="0"/>
      <w:marBottom w:val="0"/>
      <w:divBdr>
        <w:top w:val="none" w:sz="0" w:space="0" w:color="auto"/>
        <w:left w:val="none" w:sz="0" w:space="0" w:color="auto"/>
        <w:bottom w:val="none" w:sz="0" w:space="0" w:color="auto"/>
        <w:right w:val="none" w:sz="0" w:space="0" w:color="auto"/>
      </w:divBdr>
    </w:div>
    <w:div w:id="532765221">
      <w:bodyDiv w:val="1"/>
      <w:marLeft w:val="0"/>
      <w:marRight w:val="0"/>
      <w:marTop w:val="0"/>
      <w:marBottom w:val="0"/>
      <w:divBdr>
        <w:top w:val="none" w:sz="0" w:space="0" w:color="auto"/>
        <w:left w:val="none" w:sz="0" w:space="0" w:color="auto"/>
        <w:bottom w:val="none" w:sz="0" w:space="0" w:color="auto"/>
        <w:right w:val="none" w:sz="0" w:space="0" w:color="auto"/>
      </w:divBdr>
    </w:div>
    <w:div w:id="535894626">
      <w:bodyDiv w:val="1"/>
      <w:marLeft w:val="0"/>
      <w:marRight w:val="0"/>
      <w:marTop w:val="0"/>
      <w:marBottom w:val="0"/>
      <w:divBdr>
        <w:top w:val="none" w:sz="0" w:space="0" w:color="auto"/>
        <w:left w:val="none" w:sz="0" w:space="0" w:color="auto"/>
        <w:bottom w:val="none" w:sz="0" w:space="0" w:color="auto"/>
        <w:right w:val="none" w:sz="0" w:space="0" w:color="auto"/>
      </w:divBdr>
    </w:div>
    <w:div w:id="541016752">
      <w:bodyDiv w:val="1"/>
      <w:marLeft w:val="0"/>
      <w:marRight w:val="0"/>
      <w:marTop w:val="0"/>
      <w:marBottom w:val="0"/>
      <w:divBdr>
        <w:top w:val="none" w:sz="0" w:space="0" w:color="auto"/>
        <w:left w:val="none" w:sz="0" w:space="0" w:color="auto"/>
        <w:bottom w:val="none" w:sz="0" w:space="0" w:color="auto"/>
        <w:right w:val="none" w:sz="0" w:space="0" w:color="auto"/>
      </w:divBdr>
    </w:div>
    <w:div w:id="547691672">
      <w:bodyDiv w:val="1"/>
      <w:marLeft w:val="0"/>
      <w:marRight w:val="0"/>
      <w:marTop w:val="0"/>
      <w:marBottom w:val="0"/>
      <w:divBdr>
        <w:top w:val="none" w:sz="0" w:space="0" w:color="auto"/>
        <w:left w:val="none" w:sz="0" w:space="0" w:color="auto"/>
        <w:bottom w:val="none" w:sz="0" w:space="0" w:color="auto"/>
        <w:right w:val="none" w:sz="0" w:space="0" w:color="auto"/>
      </w:divBdr>
    </w:div>
    <w:div w:id="558980754">
      <w:bodyDiv w:val="1"/>
      <w:marLeft w:val="0"/>
      <w:marRight w:val="0"/>
      <w:marTop w:val="0"/>
      <w:marBottom w:val="0"/>
      <w:divBdr>
        <w:top w:val="none" w:sz="0" w:space="0" w:color="auto"/>
        <w:left w:val="none" w:sz="0" w:space="0" w:color="auto"/>
        <w:bottom w:val="none" w:sz="0" w:space="0" w:color="auto"/>
        <w:right w:val="none" w:sz="0" w:space="0" w:color="auto"/>
      </w:divBdr>
    </w:div>
    <w:div w:id="565337480">
      <w:bodyDiv w:val="1"/>
      <w:marLeft w:val="0"/>
      <w:marRight w:val="0"/>
      <w:marTop w:val="0"/>
      <w:marBottom w:val="0"/>
      <w:divBdr>
        <w:top w:val="none" w:sz="0" w:space="0" w:color="auto"/>
        <w:left w:val="none" w:sz="0" w:space="0" w:color="auto"/>
        <w:bottom w:val="none" w:sz="0" w:space="0" w:color="auto"/>
        <w:right w:val="none" w:sz="0" w:space="0" w:color="auto"/>
      </w:divBdr>
    </w:div>
    <w:div w:id="578056366">
      <w:bodyDiv w:val="1"/>
      <w:marLeft w:val="0"/>
      <w:marRight w:val="0"/>
      <w:marTop w:val="0"/>
      <w:marBottom w:val="0"/>
      <w:divBdr>
        <w:top w:val="none" w:sz="0" w:space="0" w:color="auto"/>
        <w:left w:val="none" w:sz="0" w:space="0" w:color="auto"/>
        <w:bottom w:val="none" w:sz="0" w:space="0" w:color="auto"/>
        <w:right w:val="none" w:sz="0" w:space="0" w:color="auto"/>
      </w:divBdr>
    </w:div>
    <w:div w:id="585042002">
      <w:bodyDiv w:val="1"/>
      <w:marLeft w:val="0"/>
      <w:marRight w:val="0"/>
      <w:marTop w:val="0"/>
      <w:marBottom w:val="0"/>
      <w:divBdr>
        <w:top w:val="none" w:sz="0" w:space="0" w:color="auto"/>
        <w:left w:val="none" w:sz="0" w:space="0" w:color="auto"/>
        <w:bottom w:val="none" w:sz="0" w:space="0" w:color="auto"/>
        <w:right w:val="none" w:sz="0" w:space="0" w:color="auto"/>
      </w:divBdr>
    </w:div>
    <w:div w:id="589890083">
      <w:bodyDiv w:val="1"/>
      <w:marLeft w:val="0"/>
      <w:marRight w:val="0"/>
      <w:marTop w:val="0"/>
      <w:marBottom w:val="0"/>
      <w:divBdr>
        <w:top w:val="none" w:sz="0" w:space="0" w:color="auto"/>
        <w:left w:val="none" w:sz="0" w:space="0" w:color="auto"/>
        <w:bottom w:val="none" w:sz="0" w:space="0" w:color="auto"/>
        <w:right w:val="none" w:sz="0" w:space="0" w:color="auto"/>
      </w:divBdr>
    </w:div>
    <w:div w:id="592279189">
      <w:bodyDiv w:val="1"/>
      <w:marLeft w:val="0"/>
      <w:marRight w:val="0"/>
      <w:marTop w:val="0"/>
      <w:marBottom w:val="0"/>
      <w:divBdr>
        <w:top w:val="none" w:sz="0" w:space="0" w:color="auto"/>
        <w:left w:val="none" w:sz="0" w:space="0" w:color="auto"/>
        <w:bottom w:val="none" w:sz="0" w:space="0" w:color="auto"/>
        <w:right w:val="none" w:sz="0" w:space="0" w:color="auto"/>
      </w:divBdr>
    </w:div>
    <w:div w:id="598367215">
      <w:bodyDiv w:val="1"/>
      <w:marLeft w:val="0"/>
      <w:marRight w:val="0"/>
      <w:marTop w:val="0"/>
      <w:marBottom w:val="0"/>
      <w:divBdr>
        <w:top w:val="none" w:sz="0" w:space="0" w:color="auto"/>
        <w:left w:val="none" w:sz="0" w:space="0" w:color="auto"/>
        <w:bottom w:val="none" w:sz="0" w:space="0" w:color="auto"/>
        <w:right w:val="none" w:sz="0" w:space="0" w:color="auto"/>
      </w:divBdr>
    </w:div>
    <w:div w:id="599222186">
      <w:bodyDiv w:val="1"/>
      <w:marLeft w:val="0"/>
      <w:marRight w:val="0"/>
      <w:marTop w:val="0"/>
      <w:marBottom w:val="0"/>
      <w:divBdr>
        <w:top w:val="none" w:sz="0" w:space="0" w:color="auto"/>
        <w:left w:val="none" w:sz="0" w:space="0" w:color="auto"/>
        <w:bottom w:val="none" w:sz="0" w:space="0" w:color="auto"/>
        <w:right w:val="none" w:sz="0" w:space="0" w:color="auto"/>
      </w:divBdr>
    </w:div>
    <w:div w:id="601953991">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6886748">
      <w:bodyDiv w:val="1"/>
      <w:marLeft w:val="0"/>
      <w:marRight w:val="0"/>
      <w:marTop w:val="0"/>
      <w:marBottom w:val="0"/>
      <w:divBdr>
        <w:top w:val="none" w:sz="0" w:space="0" w:color="auto"/>
        <w:left w:val="none" w:sz="0" w:space="0" w:color="auto"/>
        <w:bottom w:val="none" w:sz="0" w:space="0" w:color="auto"/>
        <w:right w:val="none" w:sz="0" w:space="0" w:color="auto"/>
      </w:divBdr>
    </w:div>
    <w:div w:id="617032660">
      <w:bodyDiv w:val="1"/>
      <w:marLeft w:val="0"/>
      <w:marRight w:val="0"/>
      <w:marTop w:val="0"/>
      <w:marBottom w:val="0"/>
      <w:divBdr>
        <w:top w:val="none" w:sz="0" w:space="0" w:color="auto"/>
        <w:left w:val="none" w:sz="0" w:space="0" w:color="auto"/>
        <w:bottom w:val="none" w:sz="0" w:space="0" w:color="auto"/>
        <w:right w:val="none" w:sz="0" w:space="0" w:color="auto"/>
      </w:divBdr>
    </w:div>
    <w:div w:id="627471895">
      <w:bodyDiv w:val="1"/>
      <w:marLeft w:val="0"/>
      <w:marRight w:val="0"/>
      <w:marTop w:val="0"/>
      <w:marBottom w:val="0"/>
      <w:divBdr>
        <w:top w:val="none" w:sz="0" w:space="0" w:color="auto"/>
        <w:left w:val="none" w:sz="0" w:space="0" w:color="auto"/>
        <w:bottom w:val="none" w:sz="0" w:space="0" w:color="auto"/>
        <w:right w:val="none" w:sz="0" w:space="0" w:color="auto"/>
      </w:divBdr>
    </w:div>
    <w:div w:id="634914150">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4360393">
      <w:bodyDiv w:val="1"/>
      <w:marLeft w:val="0"/>
      <w:marRight w:val="0"/>
      <w:marTop w:val="0"/>
      <w:marBottom w:val="0"/>
      <w:divBdr>
        <w:top w:val="none" w:sz="0" w:space="0" w:color="auto"/>
        <w:left w:val="none" w:sz="0" w:space="0" w:color="auto"/>
        <w:bottom w:val="none" w:sz="0" w:space="0" w:color="auto"/>
        <w:right w:val="none" w:sz="0" w:space="0" w:color="auto"/>
      </w:divBdr>
    </w:div>
    <w:div w:id="648049514">
      <w:bodyDiv w:val="1"/>
      <w:marLeft w:val="0"/>
      <w:marRight w:val="0"/>
      <w:marTop w:val="0"/>
      <w:marBottom w:val="0"/>
      <w:divBdr>
        <w:top w:val="none" w:sz="0" w:space="0" w:color="auto"/>
        <w:left w:val="none" w:sz="0" w:space="0" w:color="auto"/>
        <w:bottom w:val="none" w:sz="0" w:space="0" w:color="auto"/>
        <w:right w:val="none" w:sz="0" w:space="0" w:color="auto"/>
      </w:divBdr>
    </w:div>
    <w:div w:id="650989044">
      <w:bodyDiv w:val="1"/>
      <w:marLeft w:val="0"/>
      <w:marRight w:val="0"/>
      <w:marTop w:val="0"/>
      <w:marBottom w:val="0"/>
      <w:divBdr>
        <w:top w:val="none" w:sz="0" w:space="0" w:color="auto"/>
        <w:left w:val="none" w:sz="0" w:space="0" w:color="auto"/>
        <w:bottom w:val="none" w:sz="0" w:space="0" w:color="auto"/>
        <w:right w:val="none" w:sz="0" w:space="0" w:color="auto"/>
      </w:divBdr>
    </w:div>
    <w:div w:id="652485472">
      <w:bodyDiv w:val="1"/>
      <w:marLeft w:val="0"/>
      <w:marRight w:val="0"/>
      <w:marTop w:val="0"/>
      <w:marBottom w:val="0"/>
      <w:divBdr>
        <w:top w:val="none" w:sz="0" w:space="0" w:color="auto"/>
        <w:left w:val="none" w:sz="0" w:space="0" w:color="auto"/>
        <w:bottom w:val="none" w:sz="0" w:space="0" w:color="auto"/>
        <w:right w:val="none" w:sz="0" w:space="0" w:color="auto"/>
      </w:divBdr>
    </w:div>
    <w:div w:id="652680879">
      <w:bodyDiv w:val="1"/>
      <w:marLeft w:val="0"/>
      <w:marRight w:val="0"/>
      <w:marTop w:val="0"/>
      <w:marBottom w:val="0"/>
      <w:divBdr>
        <w:top w:val="none" w:sz="0" w:space="0" w:color="auto"/>
        <w:left w:val="none" w:sz="0" w:space="0" w:color="auto"/>
        <w:bottom w:val="none" w:sz="0" w:space="0" w:color="auto"/>
        <w:right w:val="none" w:sz="0" w:space="0" w:color="auto"/>
      </w:divBdr>
    </w:div>
    <w:div w:id="653028977">
      <w:bodyDiv w:val="1"/>
      <w:marLeft w:val="0"/>
      <w:marRight w:val="0"/>
      <w:marTop w:val="0"/>
      <w:marBottom w:val="0"/>
      <w:divBdr>
        <w:top w:val="none" w:sz="0" w:space="0" w:color="auto"/>
        <w:left w:val="none" w:sz="0" w:space="0" w:color="auto"/>
        <w:bottom w:val="none" w:sz="0" w:space="0" w:color="auto"/>
        <w:right w:val="none" w:sz="0" w:space="0" w:color="auto"/>
      </w:divBdr>
    </w:div>
    <w:div w:id="666521681">
      <w:bodyDiv w:val="1"/>
      <w:marLeft w:val="0"/>
      <w:marRight w:val="0"/>
      <w:marTop w:val="0"/>
      <w:marBottom w:val="0"/>
      <w:divBdr>
        <w:top w:val="none" w:sz="0" w:space="0" w:color="auto"/>
        <w:left w:val="none" w:sz="0" w:space="0" w:color="auto"/>
        <w:bottom w:val="none" w:sz="0" w:space="0" w:color="auto"/>
        <w:right w:val="none" w:sz="0" w:space="0" w:color="auto"/>
      </w:divBdr>
    </w:div>
    <w:div w:id="670334287">
      <w:bodyDiv w:val="1"/>
      <w:marLeft w:val="0"/>
      <w:marRight w:val="0"/>
      <w:marTop w:val="0"/>
      <w:marBottom w:val="0"/>
      <w:divBdr>
        <w:top w:val="none" w:sz="0" w:space="0" w:color="auto"/>
        <w:left w:val="none" w:sz="0" w:space="0" w:color="auto"/>
        <w:bottom w:val="none" w:sz="0" w:space="0" w:color="auto"/>
        <w:right w:val="none" w:sz="0" w:space="0" w:color="auto"/>
      </w:divBdr>
    </w:div>
    <w:div w:id="672997553">
      <w:bodyDiv w:val="1"/>
      <w:marLeft w:val="0"/>
      <w:marRight w:val="0"/>
      <w:marTop w:val="0"/>
      <w:marBottom w:val="0"/>
      <w:divBdr>
        <w:top w:val="none" w:sz="0" w:space="0" w:color="auto"/>
        <w:left w:val="none" w:sz="0" w:space="0" w:color="auto"/>
        <w:bottom w:val="none" w:sz="0" w:space="0" w:color="auto"/>
        <w:right w:val="none" w:sz="0" w:space="0" w:color="auto"/>
      </w:divBdr>
    </w:div>
    <w:div w:id="673217971">
      <w:bodyDiv w:val="1"/>
      <w:marLeft w:val="0"/>
      <w:marRight w:val="0"/>
      <w:marTop w:val="0"/>
      <w:marBottom w:val="0"/>
      <w:divBdr>
        <w:top w:val="none" w:sz="0" w:space="0" w:color="auto"/>
        <w:left w:val="none" w:sz="0" w:space="0" w:color="auto"/>
        <w:bottom w:val="none" w:sz="0" w:space="0" w:color="auto"/>
        <w:right w:val="none" w:sz="0" w:space="0" w:color="auto"/>
      </w:divBdr>
    </w:div>
    <w:div w:id="680088127">
      <w:bodyDiv w:val="1"/>
      <w:marLeft w:val="0"/>
      <w:marRight w:val="0"/>
      <w:marTop w:val="0"/>
      <w:marBottom w:val="0"/>
      <w:divBdr>
        <w:top w:val="none" w:sz="0" w:space="0" w:color="auto"/>
        <w:left w:val="none" w:sz="0" w:space="0" w:color="auto"/>
        <w:bottom w:val="none" w:sz="0" w:space="0" w:color="auto"/>
        <w:right w:val="none" w:sz="0" w:space="0" w:color="auto"/>
      </w:divBdr>
    </w:div>
    <w:div w:id="689138614">
      <w:bodyDiv w:val="1"/>
      <w:marLeft w:val="0"/>
      <w:marRight w:val="0"/>
      <w:marTop w:val="0"/>
      <w:marBottom w:val="0"/>
      <w:divBdr>
        <w:top w:val="none" w:sz="0" w:space="0" w:color="auto"/>
        <w:left w:val="none" w:sz="0" w:space="0" w:color="auto"/>
        <w:bottom w:val="none" w:sz="0" w:space="0" w:color="auto"/>
        <w:right w:val="none" w:sz="0" w:space="0" w:color="auto"/>
      </w:divBdr>
    </w:div>
    <w:div w:id="692609005">
      <w:bodyDiv w:val="1"/>
      <w:marLeft w:val="0"/>
      <w:marRight w:val="0"/>
      <w:marTop w:val="0"/>
      <w:marBottom w:val="0"/>
      <w:divBdr>
        <w:top w:val="none" w:sz="0" w:space="0" w:color="auto"/>
        <w:left w:val="none" w:sz="0" w:space="0" w:color="auto"/>
        <w:bottom w:val="none" w:sz="0" w:space="0" w:color="auto"/>
        <w:right w:val="none" w:sz="0" w:space="0" w:color="auto"/>
      </w:divBdr>
    </w:div>
    <w:div w:id="695274912">
      <w:bodyDiv w:val="1"/>
      <w:marLeft w:val="0"/>
      <w:marRight w:val="0"/>
      <w:marTop w:val="0"/>
      <w:marBottom w:val="0"/>
      <w:divBdr>
        <w:top w:val="none" w:sz="0" w:space="0" w:color="auto"/>
        <w:left w:val="none" w:sz="0" w:space="0" w:color="auto"/>
        <w:bottom w:val="none" w:sz="0" w:space="0" w:color="auto"/>
        <w:right w:val="none" w:sz="0" w:space="0" w:color="auto"/>
      </w:divBdr>
    </w:div>
    <w:div w:id="698432804">
      <w:bodyDiv w:val="1"/>
      <w:marLeft w:val="0"/>
      <w:marRight w:val="0"/>
      <w:marTop w:val="0"/>
      <w:marBottom w:val="0"/>
      <w:divBdr>
        <w:top w:val="none" w:sz="0" w:space="0" w:color="auto"/>
        <w:left w:val="none" w:sz="0" w:space="0" w:color="auto"/>
        <w:bottom w:val="none" w:sz="0" w:space="0" w:color="auto"/>
        <w:right w:val="none" w:sz="0" w:space="0" w:color="auto"/>
      </w:divBdr>
    </w:div>
    <w:div w:id="699283880">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5350703">
      <w:bodyDiv w:val="1"/>
      <w:marLeft w:val="0"/>
      <w:marRight w:val="0"/>
      <w:marTop w:val="0"/>
      <w:marBottom w:val="0"/>
      <w:divBdr>
        <w:top w:val="none" w:sz="0" w:space="0" w:color="auto"/>
        <w:left w:val="none" w:sz="0" w:space="0" w:color="auto"/>
        <w:bottom w:val="none" w:sz="0" w:space="0" w:color="auto"/>
        <w:right w:val="none" w:sz="0" w:space="0" w:color="auto"/>
      </w:divBdr>
    </w:div>
    <w:div w:id="73219787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4301737">
      <w:bodyDiv w:val="1"/>
      <w:marLeft w:val="0"/>
      <w:marRight w:val="0"/>
      <w:marTop w:val="0"/>
      <w:marBottom w:val="0"/>
      <w:divBdr>
        <w:top w:val="none" w:sz="0" w:space="0" w:color="auto"/>
        <w:left w:val="none" w:sz="0" w:space="0" w:color="auto"/>
        <w:bottom w:val="none" w:sz="0" w:space="0" w:color="auto"/>
        <w:right w:val="none" w:sz="0" w:space="0" w:color="auto"/>
      </w:divBdr>
    </w:div>
    <w:div w:id="745147672">
      <w:bodyDiv w:val="1"/>
      <w:marLeft w:val="0"/>
      <w:marRight w:val="0"/>
      <w:marTop w:val="0"/>
      <w:marBottom w:val="0"/>
      <w:divBdr>
        <w:top w:val="none" w:sz="0" w:space="0" w:color="auto"/>
        <w:left w:val="none" w:sz="0" w:space="0" w:color="auto"/>
        <w:bottom w:val="none" w:sz="0" w:space="0" w:color="auto"/>
        <w:right w:val="none" w:sz="0" w:space="0" w:color="auto"/>
      </w:divBdr>
    </w:div>
    <w:div w:id="752319454">
      <w:bodyDiv w:val="1"/>
      <w:marLeft w:val="0"/>
      <w:marRight w:val="0"/>
      <w:marTop w:val="0"/>
      <w:marBottom w:val="0"/>
      <w:divBdr>
        <w:top w:val="none" w:sz="0" w:space="0" w:color="auto"/>
        <w:left w:val="none" w:sz="0" w:space="0" w:color="auto"/>
        <w:bottom w:val="none" w:sz="0" w:space="0" w:color="auto"/>
        <w:right w:val="none" w:sz="0" w:space="0" w:color="auto"/>
      </w:divBdr>
    </w:div>
    <w:div w:id="756051523">
      <w:bodyDiv w:val="1"/>
      <w:marLeft w:val="0"/>
      <w:marRight w:val="0"/>
      <w:marTop w:val="0"/>
      <w:marBottom w:val="0"/>
      <w:divBdr>
        <w:top w:val="none" w:sz="0" w:space="0" w:color="auto"/>
        <w:left w:val="none" w:sz="0" w:space="0" w:color="auto"/>
        <w:bottom w:val="none" w:sz="0" w:space="0" w:color="auto"/>
        <w:right w:val="none" w:sz="0" w:space="0" w:color="auto"/>
      </w:divBdr>
    </w:div>
    <w:div w:id="763502653">
      <w:bodyDiv w:val="1"/>
      <w:marLeft w:val="0"/>
      <w:marRight w:val="0"/>
      <w:marTop w:val="0"/>
      <w:marBottom w:val="0"/>
      <w:divBdr>
        <w:top w:val="none" w:sz="0" w:space="0" w:color="auto"/>
        <w:left w:val="none" w:sz="0" w:space="0" w:color="auto"/>
        <w:bottom w:val="none" w:sz="0" w:space="0" w:color="auto"/>
        <w:right w:val="none" w:sz="0" w:space="0" w:color="auto"/>
      </w:divBdr>
    </w:div>
    <w:div w:id="765880174">
      <w:bodyDiv w:val="1"/>
      <w:marLeft w:val="0"/>
      <w:marRight w:val="0"/>
      <w:marTop w:val="0"/>
      <w:marBottom w:val="0"/>
      <w:divBdr>
        <w:top w:val="none" w:sz="0" w:space="0" w:color="auto"/>
        <w:left w:val="none" w:sz="0" w:space="0" w:color="auto"/>
        <w:bottom w:val="none" w:sz="0" w:space="0" w:color="auto"/>
        <w:right w:val="none" w:sz="0" w:space="0" w:color="auto"/>
      </w:divBdr>
    </w:div>
    <w:div w:id="768046207">
      <w:bodyDiv w:val="1"/>
      <w:marLeft w:val="0"/>
      <w:marRight w:val="0"/>
      <w:marTop w:val="0"/>
      <w:marBottom w:val="0"/>
      <w:divBdr>
        <w:top w:val="none" w:sz="0" w:space="0" w:color="auto"/>
        <w:left w:val="none" w:sz="0" w:space="0" w:color="auto"/>
        <w:bottom w:val="none" w:sz="0" w:space="0" w:color="auto"/>
        <w:right w:val="none" w:sz="0" w:space="0" w:color="auto"/>
      </w:divBdr>
    </w:div>
    <w:div w:id="776368787">
      <w:bodyDiv w:val="1"/>
      <w:marLeft w:val="0"/>
      <w:marRight w:val="0"/>
      <w:marTop w:val="0"/>
      <w:marBottom w:val="0"/>
      <w:divBdr>
        <w:top w:val="none" w:sz="0" w:space="0" w:color="auto"/>
        <w:left w:val="none" w:sz="0" w:space="0" w:color="auto"/>
        <w:bottom w:val="none" w:sz="0" w:space="0" w:color="auto"/>
        <w:right w:val="none" w:sz="0" w:space="0" w:color="auto"/>
      </w:divBdr>
    </w:div>
    <w:div w:id="776564916">
      <w:bodyDiv w:val="1"/>
      <w:marLeft w:val="0"/>
      <w:marRight w:val="0"/>
      <w:marTop w:val="0"/>
      <w:marBottom w:val="0"/>
      <w:divBdr>
        <w:top w:val="none" w:sz="0" w:space="0" w:color="auto"/>
        <w:left w:val="none" w:sz="0" w:space="0" w:color="auto"/>
        <w:bottom w:val="none" w:sz="0" w:space="0" w:color="auto"/>
        <w:right w:val="none" w:sz="0" w:space="0" w:color="auto"/>
      </w:divBdr>
    </w:div>
    <w:div w:id="779422857">
      <w:bodyDiv w:val="1"/>
      <w:marLeft w:val="0"/>
      <w:marRight w:val="0"/>
      <w:marTop w:val="0"/>
      <w:marBottom w:val="0"/>
      <w:divBdr>
        <w:top w:val="none" w:sz="0" w:space="0" w:color="auto"/>
        <w:left w:val="none" w:sz="0" w:space="0" w:color="auto"/>
        <w:bottom w:val="none" w:sz="0" w:space="0" w:color="auto"/>
        <w:right w:val="none" w:sz="0" w:space="0" w:color="auto"/>
      </w:divBdr>
    </w:div>
    <w:div w:id="795486920">
      <w:bodyDiv w:val="1"/>
      <w:marLeft w:val="0"/>
      <w:marRight w:val="0"/>
      <w:marTop w:val="0"/>
      <w:marBottom w:val="0"/>
      <w:divBdr>
        <w:top w:val="none" w:sz="0" w:space="0" w:color="auto"/>
        <w:left w:val="none" w:sz="0" w:space="0" w:color="auto"/>
        <w:bottom w:val="none" w:sz="0" w:space="0" w:color="auto"/>
        <w:right w:val="none" w:sz="0" w:space="0" w:color="auto"/>
      </w:divBdr>
    </w:div>
    <w:div w:id="796528821">
      <w:bodyDiv w:val="1"/>
      <w:marLeft w:val="0"/>
      <w:marRight w:val="0"/>
      <w:marTop w:val="0"/>
      <w:marBottom w:val="0"/>
      <w:divBdr>
        <w:top w:val="none" w:sz="0" w:space="0" w:color="auto"/>
        <w:left w:val="none" w:sz="0" w:space="0" w:color="auto"/>
        <w:bottom w:val="none" w:sz="0" w:space="0" w:color="auto"/>
        <w:right w:val="none" w:sz="0" w:space="0" w:color="auto"/>
      </w:divBdr>
    </w:div>
    <w:div w:id="797526235">
      <w:bodyDiv w:val="1"/>
      <w:marLeft w:val="0"/>
      <w:marRight w:val="0"/>
      <w:marTop w:val="0"/>
      <w:marBottom w:val="0"/>
      <w:divBdr>
        <w:top w:val="none" w:sz="0" w:space="0" w:color="auto"/>
        <w:left w:val="none" w:sz="0" w:space="0" w:color="auto"/>
        <w:bottom w:val="none" w:sz="0" w:space="0" w:color="auto"/>
        <w:right w:val="none" w:sz="0" w:space="0" w:color="auto"/>
      </w:divBdr>
    </w:div>
    <w:div w:id="797646683">
      <w:bodyDiv w:val="1"/>
      <w:marLeft w:val="0"/>
      <w:marRight w:val="0"/>
      <w:marTop w:val="0"/>
      <w:marBottom w:val="0"/>
      <w:divBdr>
        <w:top w:val="none" w:sz="0" w:space="0" w:color="auto"/>
        <w:left w:val="none" w:sz="0" w:space="0" w:color="auto"/>
        <w:bottom w:val="none" w:sz="0" w:space="0" w:color="auto"/>
        <w:right w:val="none" w:sz="0" w:space="0" w:color="auto"/>
      </w:divBdr>
    </w:div>
    <w:div w:id="802161360">
      <w:bodyDiv w:val="1"/>
      <w:marLeft w:val="0"/>
      <w:marRight w:val="0"/>
      <w:marTop w:val="0"/>
      <w:marBottom w:val="0"/>
      <w:divBdr>
        <w:top w:val="none" w:sz="0" w:space="0" w:color="auto"/>
        <w:left w:val="none" w:sz="0" w:space="0" w:color="auto"/>
        <w:bottom w:val="none" w:sz="0" w:space="0" w:color="auto"/>
        <w:right w:val="none" w:sz="0" w:space="0" w:color="auto"/>
      </w:divBdr>
    </w:div>
    <w:div w:id="803349066">
      <w:bodyDiv w:val="1"/>
      <w:marLeft w:val="0"/>
      <w:marRight w:val="0"/>
      <w:marTop w:val="0"/>
      <w:marBottom w:val="0"/>
      <w:divBdr>
        <w:top w:val="none" w:sz="0" w:space="0" w:color="auto"/>
        <w:left w:val="none" w:sz="0" w:space="0" w:color="auto"/>
        <w:bottom w:val="none" w:sz="0" w:space="0" w:color="auto"/>
        <w:right w:val="none" w:sz="0" w:space="0" w:color="auto"/>
      </w:divBdr>
    </w:div>
    <w:div w:id="803740022">
      <w:bodyDiv w:val="1"/>
      <w:marLeft w:val="0"/>
      <w:marRight w:val="0"/>
      <w:marTop w:val="0"/>
      <w:marBottom w:val="0"/>
      <w:divBdr>
        <w:top w:val="none" w:sz="0" w:space="0" w:color="auto"/>
        <w:left w:val="none" w:sz="0" w:space="0" w:color="auto"/>
        <w:bottom w:val="none" w:sz="0" w:space="0" w:color="auto"/>
        <w:right w:val="none" w:sz="0" w:space="0" w:color="auto"/>
      </w:divBdr>
    </w:div>
    <w:div w:id="805469648">
      <w:bodyDiv w:val="1"/>
      <w:marLeft w:val="0"/>
      <w:marRight w:val="0"/>
      <w:marTop w:val="0"/>
      <w:marBottom w:val="0"/>
      <w:divBdr>
        <w:top w:val="none" w:sz="0" w:space="0" w:color="auto"/>
        <w:left w:val="none" w:sz="0" w:space="0" w:color="auto"/>
        <w:bottom w:val="none" w:sz="0" w:space="0" w:color="auto"/>
        <w:right w:val="none" w:sz="0" w:space="0" w:color="auto"/>
      </w:divBdr>
    </w:div>
    <w:div w:id="806974113">
      <w:bodyDiv w:val="1"/>
      <w:marLeft w:val="0"/>
      <w:marRight w:val="0"/>
      <w:marTop w:val="0"/>
      <w:marBottom w:val="0"/>
      <w:divBdr>
        <w:top w:val="none" w:sz="0" w:space="0" w:color="auto"/>
        <w:left w:val="none" w:sz="0" w:space="0" w:color="auto"/>
        <w:bottom w:val="none" w:sz="0" w:space="0" w:color="auto"/>
        <w:right w:val="none" w:sz="0" w:space="0" w:color="auto"/>
      </w:divBdr>
    </w:div>
    <w:div w:id="811140747">
      <w:bodyDiv w:val="1"/>
      <w:marLeft w:val="0"/>
      <w:marRight w:val="0"/>
      <w:marTop w:val="0"/>
      <w:marBottom w:val="0"/>
      <w:divBdr>
        <w:top w:val="none" w:sz="0" w:space="0" w:color="auto"/>
        <w:left w:val="none" w:sz="0" w:space="0" w:color="auto"/>
        <w:bottom w:val="none" w:sz="0" w:space="0" w:color="auto"/>
        <w:right w:val="none" w:sz="0" w:space="0" w:color="auto"/>
      </w:divBdr>
    </w:div>
    <w:div w:id="815873662">
      <w:bodyDiv w:val="1"/>
      <w:marLeft w:val="0"/>
      <w:marRight w:val="0"/>
      <w:marTop w:val="0"/>
      <w:marBottom w:val="0"/>
      <w:divBdr>
        <w:top w:val="none" w:sz="0" w:space="0" w:color="auto"/>
        <w:left w:val="none" w:sz="0" w:space="0" w:color="auto"/>
        <w:bottom w:val="none" w:sz="0" w:space="0" w:color="auto"/>
        <w:right w:val="none" w:sz="0" w:space="0" w:color="auto"/>
      </w:divBdr>
    </w:div>
    <w:div w:id="844780602">
      <w:bodyDiv w:val="1"/>
      <w:marLeft w:val="0"/>
      <w:marRight w:val="0"/>
      <w:marTop w:val="0"/>
      <w:marBottom w:val="0"/>
      <w:divBdr>
        <w:top w:val="none" w:sz="0" w:space="0" w:color="auto"/>
        <w:left w:val="none" w:sz="0" w:space="0" w:color="auto"/>
        <w:bottom w:val="none" w:sz="0" w:space="0" w:color="auto"/>
        <w:right w:val="none" w:sz="0" w:space="0" w:color="auto"/>
      </w:divBdr>
    </w:div>
    <w:div w:id="848376112">
      <w:bodyDiv w:val="1"/>
      <w:marLeft w:val="0"/>
      <w:marRight w:val="0"/>
      <w:marTop w:val="0"/>
      <w:marBottom w:val="0"/>
      <w:divBdr>
        <w:top w:val="none" w:sz="0" w:space="0" w:color="auto"/>
        <w:left w:val="none" w:sz="0" w:space="0" w:color="auto"/>
        <w:bottom w:val="none" w:sz="0" w:space="0" w:color="auto"/>
        <w:right w:val="none" w:sz="0" w:space="0" w:color="auto"/>
      </w:divBdr>
    </w:div>
    <w:div w:id="851066839">
      <w:bodyDiv w:val="1"/>
      <w:marLeft w:val="0"/>
      <w:marRight w:val="0"/>
      <w:marTop w:val="0"/>
      <w:marBottom w:val="0"/>
      <w:divBdr>
        <w:top w:val="none" w:sz="0" w:space="0" w:color="auto"/>
        <w:left w:val="none" w:sz="0" w:space="0" w:color="auto"/>
        <w:bottom w:val="none" w:sz="0" w:space="0" w:color="auto"/>
        <w:right w:val="none" w:sz="0" w:space="0" w:color="auto"/>
      </w:divBdr>
    </w:div>
    <w:div w:id="852457889">
      <w:bodyDiv w:val="1"/>
      <w:marLeft w:val="0"/>
      <w:marRight w:val="0"/>
      <w:marTop w:val="0"/>
      <w:marBottom w:val="0"/>
      <w:divBdr>
        <w:top w:val="none" w:sz="0" w:space="0" w:color="auto"/>
        <w:left w:val="none" w:sz="0" w:space="0" w:color="auto"/>
        <w:bottom w:val="none" w:sz="0" w:space="0" w:color="auto"/>
        <w:right w:val="none" w:sz="0" w:space="0" w:color="auto"/>
      </w:divBdr>
    </w:div>
    <w:div w:id="854002235">
      <w:bodyDiv w:val="1"/>
      <w:marLeft w:val="0"/>
      <w:marRight w:val="0"/>
      <w:marTop w:val="0"/>
      <w:marBottom w:val="0"/>
      <w:divBdr>
        <w:top w:val="none" w:sz="0" w:space="0" w:color="auto"/>
        <w:left w:val="none" w:sz="0" w:space="0" w:color="auto"/>
        <w:bottom w:val="none" w:sz="0" w:space="0" w:color="auto"/>
        <w:right w:val="none" w:sz="0" w:space="0" w:color="auto"/>
      </w:divBdr>
    </w:div>
    <w:div w:id="85499908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0893541">
      <w:bodyDiv w:val="1"/>
      <w:marLeft w:val="0"/>
      <w:marRight w:val="0"/>
      <w:marTop w:val="0"/>
      <w:marBottom w:val="0"/>
      <w:divBdr>
        <w:top w:val="none" w:sz="0" w:space="0" w:color="auto"/>
        <w:left w:val="none" w:sz="0" w:space="0" w:color="auto"/>
        <w:bottom w:val="none" w:sz="0" w:space="0" w:color="auto"/>
        <w:right w:val="none" w:sz="0" w:space="0" w:color="auto"/>
      </w:divBdr>
    </w:div>
    <w:div w:id="866452702">
      <w:bodyDiv w:val="1"/>
      <w:marLeft w:val="0"/>
      <w:marRight w:val="0"/>
      <w:marTop w:val="0"/>
      <w:marBottom w:val="0"/>
      <w:divBdr>
        <w:top w:val="none" w:sz="0" w:space="0" w:color="auto"/>
        <w:left w:val="none" w:sz="0" w:space="0" w:color="auto"/>
        <w:bottom w:val="none" w:sz="0" w:space="0" w:color="auto"/>
        <w:right w:val="none" w:sz="0" w:space="0" w:color="auto"/>
      </w:divBdr>
    </w:div>
    <w:div w:id="866603709">
      <w:bodyDiv w:val="1"/>
      <w:marLeft w:val="0"/>
      <w:marRight w:val="0"/>
      <w:marTop w:val="0"/>
      <w:marBottom w:val="0"/>
      <w:divBdr>
        <w:top w:val="none" w:sz="0" w:space="0" w:color="auto"/>
        <w:left w:val="none" w:sz="0" w:space="0" w:color="auto"/>
        <w:bottom w:val="none" w:sz="0" w:space="0" w:color="auto"/>
        <w:right w:val="none" w:sz="0" w:space="0" w:color="auto"/>
      </w:divBdr>
    </w:div>
    <w:div w:id="867108235">
      <w:bodyDiv w:val="1"/>
      <w:marLeft w:val="0"/>
      <w:marRight w:val="0"/>
      <w:marTop w:val="0"/>
      <w:marBottom w:val="0"/>
      <w:divBdr>
        <w:top w:val="none" w:sz="0" w:space="0" w:color="auto"/>
        <w:left w:val="none" w:sz="0" w:space="0" w:color="auto"/>
        <w:bottom w:val="none" w:sz="0" w:space="0" w:color="auto"/>
        <w:right w:val="none" w:sz="0" w:space="0" w:color="auto"/>
      </w:divBdr>
    </w:div>
    <w:div w:id="874733532">
      <w:bodyDiv w:val="1"/>
      <w:marLeft w:val="0"/>
      <w:marRight w:val="0"/>
      <w:marTop w:val="0"/>
      <w:marBottom w:val="0"/>
      <w:divBdr>
        <w:top w:val="none" w:sz="0" w:space="0" w:color="auto"/>
        <w:left w:val="none" w:sz="0" w:space="0" w:color="auto"/>
        <w:bottom w:val="none" w:sz="0" w:space="0" w:color="auto"/>
        <w:right w:val="none" w:sz="0" w:space="0" w:color="auto"/>
      </w:divBdr>
    </w:div>
    <w:div w:id="875003590">
      <w:bodyDiv w:val="1"/>
      <w:marLeft w:val="0"/>
      <w:marRight w:val="0"/>
      <w:marTop w:val="0"/>
      <w:marBottom w:val="0"/>
      <w:divBdr>
        <w:top w:val="none" w:sz="0" w:space="0" w:color="auto"/>
        <w:left w:val="none" w:sz="0" w:space="0" w:color="auto"/>
        <w:bottom w:val="none" w:sz="0" w:space="0" w:color="auto"/>
        <w:right w:val="none" w:sz="0" w:space="0" w:color="auto"/>
      </w:divBdr>
    </w:div>
    <w:div w:id="875238136">
      <w:bodyDiv w:val="1"/>
      <w:marLeft w:val="0"/>
      <w:marRight w:val="0"/>
      <w:marTop w:val="0"/>
      <w:marBottom w:val="0"/>
      <w:divBdr>
        <w:top w:val="none" w:sz="0" w:space="0" w:color="auto"/>
        <w:left w:val="none" w:sz="0" w:space="0" w:color="auto"/>
        <w:bottom w:val="none" w:sz="0" w:space="0" w:color="auto"/>
        <w:right w:val="none" w:sz="0" w:space="0" w:color="auto"/>
      </w:divBdr>
    </w:div>
    <w:div w:id="875502461">
      <w:bodyDiv w:val="1"/>
      <w:marLeft w:val="0"/>
      <w:marRight w:val="0"/>
      <w:marTop w:val="0"/>
      <w:marBottom w:val="0"/>
      <w:divBdr>
        <w:top w:val="none" w:sz="0" w:space="0" w:color="auto"/>
        <w:left w:val="none" w:sz="0" w:space="0" w:color="auto"/>
        <w:bottom w:val="none" w:sz="0" w:space="0" w:color="auto"/>
        <w:right w:val="none" w:sz="0" w:space="0" w:color="auto"/>
      </w:divBdr>
    </w:div>
    <w:div w:id="877199939">
      <w:bodyDiv w:val="1"/>
      <w:marLeft w:val="0"/>
      <w:marRight w:val="0"/>
      <w:marTop w:val="0"/>
      <w:marBottom w:val="0"/>
      <w:divBdr>
        <w:top w:val="none" w:sz="0" w:space="0" w:color="auto"/>
        <w:left w:val="none" w:sz="0" w:space="0" w:color="auto"/>
        <w:bottom w:val="none" w:sz="0" w:space="0" w:color="auto"/>
        <w:right w:val="none" w:sz="0" w:space="0" w:color="auto"/>
      </w:divBdr>
    </w:div>
    <w:div w:id="885607125">
      <w:bodyDiv w:val="1"/>
      <w:marLeft w:val="0"/>
      <w:marRight w:val="0"/>
      <w:marTop w:val="0"/>
      <w:marBottom w:val="0"/>
      <w:divBdr>
        <w:top w:val="none" w:sz="0" w:space="0" w:color="auto"/>
        <w:left w:val="none" w:sz="0" w:space="0" w:color="auto"/>
        <w:bottom w:val="none" w:sz="0" w:space="0" w:color="auto"/>
        <w:right w:val="none" w:sz="0" w:space="0" w:color="auto"/>
      </w:divBdr>
    </w:div>
    <w:div w:id="887492557">
      <w:bodyDiv w:val="1"/>
      <w:marLeft w:val="0"/>
      <w:marRight w:val="0"/>
      <w:marTop w:val="0"/>
      <w:marBottom w:val="0"/>
      <w:divBdr>
        <w:top w:val="none" w:sz="0" w:space="0" w:color="auto"/>
        <w:left w:val="none" w:sz="0" w:space="0" w:color="auto"/>
        <w:bottom w:val="none" w:sz="0" w:space="0" w:color="auto"/>
        <w:right w:val="none" w:sz="0" w:space="0" w:color="auto"/>
      </w:divBdr>
    </w:div>
    <w:div w:id="893347255">
      <w:bodyDiv w:val="1"/>
      <w:marLeft w:val="0"/>
      <w:marRight w:val="0"/>
      <w:marTop w:val="0"/>
      <w:marBottom w:val="0"/>
      <w:divBdr>
        <w:top w:val="none" w:sz="0" w:space="0" w:color="auto"/>
        <w:left w:val="none" w:sz="0" w:space="0" w:color="auto"/>
        <w:bottom w:val="none" w:sz="0" w:space="0" w:color="auto"/>
        <w:right w:val="none" w:sz="0" w:space="0" w:color="auto"/>
      </w:divBdr>
    </w:div>
    <w:div w:id="895817761">
      <w:bodyDiv w:val="1"/>
      <w:marLeft w:val="0"/>
      <w:marRight w:val="0"/>
      <w:marTop w:val="0"/>
      <w:marBottom w:val="0"/>
      <w:divBdr>
        <w:top w:val="none" w:sz="0" w:space="0" w:color="auto"/>
        <w:left w:val="none" w:sz="0" w:space="0" w:color="auto"/>
        <w:bottom w:val="none" w:sz="0" w:space="0" w:color="auto"/>
        <w:right w:val="none" w:sz="0" w:space="0" w:color="auto"/>
      </w:divBdr>
    </w:div>
    <w:div w:id="903026306">
      <w:bodyDiv w:val="1"/>
      <w:marLeft w:val="0"/>
      <w:marRight w:val="0"/>
      <w:marTop w:val="0"/>
      <w:marBottom w:val="0"/>
      <w:divBdr>
        <w:top w:val="none" w:sz="0" w:space="0" w:color="auto"/>
        <w:left w:val="none" w:sz="0" w:space="0" w:color="auto"/>
        <w:bottom w:val="none" w:sz="0" w:space="0" w:color="auto"/>
        <w:right w:val="none" w:sz="0" w:space="0" w:color="auto"/>
      </w:divBdr>
    </w:div>
    <w:div w:id="916481212">
      <w:bodyDiv w:val="1"/>
      <w:marLeft w:val="0"/>
      <w:marRight w:val="0"/>
      <w:marTop w:val="0"/>
      <w:marBottom w:val="0"/>
      <w:divBdr>
        <w:top w:val="none" w:sz="0" w:space="0" w:color="auto"/>
        <w:left w:val="none" w:sz="0" w:space="0" w:color="auto"/>
        <w:bottom w:val="none" w:sz="0" w:space="0" w:color="auto"/>
        <w:right w:val="none" w:sz="0" w:space="0" w:color="auto"/>
      </w:divBdr>
    </w:div>
    <w:div w:id="920482306">
      <w:bodyDiv w:val="1"/>
      <w:marLeft w:val="0"/>
      <w:marRight w:val="0"/>
      <w:marTop w:val="0"/>
      <w:marBottom w:val="0"/>
      <w:divBdr>
        <w:top w:val="none" w:sz="0" w:space="0" w:color="auto"/>
        <w:left w:val="none" w:sz="0" w:space="0" w:color="auto"/>
        <w:bottom w:val="none" w:sz="0" w:space="0" w:color="auto"/>
        <w:right w:val="none" w:sz="0" w:space="0" w:color="auto"/>
      </w:divBdr>
    </w:div>
    <w:div w:id="920675450">
      <w:bodyDiv w:val="1"/>
      <w:marLeft w:val="0"/>
      <w:marRight w:val="0"/>
      <w:marTop w:val="0"/>
      <w:marBottom w:val="0"/>
      <w:divBdr>
        <w:top w:val="none" w:sz="0" w:space="0" w:color="auto"/>
        <w:left w:val="none" w:sz="0" w:space="0" w:color="auto"/>
        <w:bottom w:val="none" w:sz="0" w:space="0" w:color="auto"/>
        <w:right w:val="none" w:sz="0" w:space="0" w:color="auto"/>
      </w:divBdr>
    </w:div>
    <w:div w:id="926840770">
      <w:bodyDiv w:val="1"/>
      <w:marLeft w:val="0"/>
      <w:marRight w:val="0"/>
      <w:marTop w:val="0"/>
      <w:marBottom w:val="0"/>
      <w:divBdr>
        <w:top w:val="none" w:sz="0" w:space="0" w:color="auto"/>
        <w:left w:val="none" w:sz="0" w:space="0" w:color="auto"/>
        <w:bottom w:val="none" w:sz="0" w:space="0" w:color="auto"/>
        <w:right w:val="none" w:sz="0" w:space="0" w:color="auto"/>
      </w:divBdr>
    </w:div>
    <w:div w:id="932012251">
      <w:bodyDiv w:val="1"/>
      <w:marLeft w:val="0"/>
      <w:marRight w:val="0"/>
      <w:marTop w:val="0"/>
      <w:marBottom w:val="0"/>
      <w:divBdr>
        <w:top w:val="none" w:sz="0" w:space="0" w:color="auto"/>
        <w:left w:val="none" w:sz="0" w:space="0" w:color="auto"/>
        <w:bottom w:val="none" w:sz="0" w:space="0" w:color="auto"/>
        <w:right w:val="none" w:sz="0" w:space="0" w:color="auto"/>
      </w:divBdr>
    </w:div>
    <w:div w:id="932322983">
      <w:bodyDiv w:val="1"/>
      <w:marLeft w:val="0"/>
      <w:marRight w:val="0"/>
      <w:marTop w:val="0"/>
      <w:marBottom w:val="0"/>
      <w:divBdr>
        <w:top w:val="none" w:sz="0" w:space="0" w:color="auto"/>
        <w:left w:val="none" w:sz="0" w:space="0" w:color="auto"/>
        <w:bottom w:val="none" w:sz="0" w:space="0" w:color="auto"/>
        <w:right w:val="none" w:sz="0" w:space="0" w:color="auto"/>
      </w:divBdr>
    </w:div>
    <w:div w:id="935136801">
      <w:bodyDiv w:val="1"/>
      <w:marLeft w:val="0"/>
      <w:marRight w:val="0"/>
      <w:marTop w:val="0"/>
      <w:marBottom w:val="0"/>
      <w:divBdr>
        <w:top w:val="none" w:sz="0" w:space="0" w:color="auto"/>
        <w:left w:val="none" w:sz="0" w:space="0" w:color="auto"/>
        <w:bottom w:val="none" w:sz="0" w:space="0" w:color="auto"/>
        <w:right w:val="none" w:sz="0" w:space="0" w:color="auto"/>
      </w:divBdr>
    </w:div>
    <w:div w:id="942296960">
      <w:bodyDiv w:val="1"/>
      <w:marLeft w:val="0"/>
      <w:marRight w:val="0"/>
      <w:marTop w:val="0"/>
      <w:marBottom w:val="0"/>
      <w:divBdr>
        <w:top w:val="none" w:sz="0" w:space="0" w:color="auto"/>
        <w:left w:val="none" w:sz="0" w:space="0" w:color="auto"/>
        <w:bottom w:val="none" w:sz="0" w:space="0" w:color="auto"/>
        <w:right w:val="none" w:sz="0" w:space="0" w:color="auto"/>
      </w:divBdr>
    </w:div>
    <w:div w:id="942374427">
      <w:bodyDiv w:val="1"/>
      <w:marLeft w:val="0"/>
      <w:marRight w:val="0"/>
      <w:marTop w:val="0"/>
      <w:marBottom w:val="0"/>
      <w:divBdr>
        <w:top w:val="none" w:sz="0" w:space="0" w:color="auto"/>
        <w:left w:val="none" w:sz="0" w:space="0" w:color="auto"/>
        <w:bottom w:val="none" w:sz="0" w:space="0" w:color="auto"/>
        <w:right w:val="none" w:sz="0" w:space="0" w:color="auto"/>
      </w:divBdr>
    </w:div>
    <w:div w:id="943073270">
      <w:bodyDiv w:val="1"/>
      <w:marLeft w:val="0"/>
      <w:marRight w:val="0"/>
      <w:marTop w:val="0"/>
      <w:marBottom w:val="0"/>
      <w:divBdr>
        <w:top w:val="none" w:sz="0" w:space="0" w:color="auto"/>
        <w:left w:val="none" w:sz="0" w:space="0" w:color="auto"/>
        <w:bottom w:val="none" w:sz="0" w:space="0" w:color="auto"/>
        <w:right w:val="none" w:sz="0" w:space="0" w:color="auto"/>
      </w:divBdr>
    </w:div>
    <w:div w:id="957301563">
      <w:bodyDiv w:val="1"/>
      <w:marLeft w:val="0"/>
      <w:marRight w:val="0"/>
      <w:marTop w:val="0"/>
      <w:marBottom w:val="0"/>
      <w:divBdr>
        <w:top w:val="none" w:sz="0" w:space="0" w:color="auto"/>
        <w:left w:val="none" w:sz="0" w:space="0" w:color="auto"/>
        <w:bottom w:val="none" w:sz="0" w:space="0" w:color="auto"/>
        <w:right w:val="none" w:sz="0" w:space="0" w:color="auto"/>
      </w:divBdr>
    </w:div>
    <w:div w:id="959265686">
      <w:bodyDiv w:val="1"/>
      <w:marLeft w:val="0"/>
      <w:marRight w:val="0"/>
      <w:marTop w:val="0"/>
      <w:marBottom w:val="0"/>
      <w:divBdr>
        <w:top w:val="none" w:sz="0" w:space="0" w:color="auto"/>
        <w:left w:val="none" w:sz="0" w:space="0" w:color="auto"/>
        <w:bottom w:val="none" w:sz="0" w:space="0" w:color="auto"/>
        <w:right w:val="none" w:sz="0" w:space="0" w:color="auto"/>
      </w:divBdr>
    </w:div>
    <w:div w:id="960456125">
      <w:bodyDiv w:val="1"/>
      <w:marLeft w:val="0"/>
      <w:marRight w:val="0"/>
      <w:marTop w:val="0"/>
      <w:marBottom w:val="0"/>
      <w:divBdr>
        <w:top w:val="none" w:sz="0" w:space="0" w:color="auto"/>
        <w:left w:val="none" w:sz="0" w:space="0" w:color="auto"/>
        <w:bottom w:val="none" w:sz="0" w:space="0" w:color="auto"/>
        <w:right w:val="none" w:sz="0" w:space="0" w:color="auto"/>
      </w:divBdr>
    </w:div>
    <w:div w:id="967513578">
      <w:bodyDiv w:val="1"/>
      <w:marLeft w:val="0"/>
      <w:marRight w:val="0"/>
      <w:marTop w:val="0"/>
      <w:marBottom w:val="0"/>
      <w:divBdr>
        <w:top w:val="none" w:sz="0" w:space="0" w:color="auto"/>
        <w:left w:val="none" w:sz="0" w:space="0" w:color="auto"/>
        <w:bottom w:val="none" w:sz="0" w:space="0" w:color="auto"/>
        <w:right w:val="none" w:sz="0" w:space="0" w:color="auto"/>
      </w:divBdr>
    </w:div>
    <w:div w:id="977536429">
      <w:bodyDiv w:val="1"/>
      <w:marLeft w:val="0"/>
      <w:marRight w:val="0"/>
      <w:marTop w:val="0"/>
      <w:marBottom w:val="0"/>
      <w:divBdr>
        <w:top w:val="none" w:sz="0" w:space="0" w:color="auto"/>
        <w:left w:val="none" w:sz="0" w:space="0" w:color="auto"/>
        <w:bottom w:val="none" w:sz="0" w:space="0" w:color="auto"/>
        <w:right w:val="none" w:sz="0" w:space="0" w:color="auto"/>
      </w:divBdr>
    </w:div>
    <w:div w:id="979961303">
      <w:bodyDiv w:val="1"/>
      <w:marLeft w:val="0"/>
      <w:marRight w:val="0"/>
      <w:marTop w:val="0"/>
      <w:marBottom w:val="0"/>
      <w:divBdr>
        <w:top w:val="none" w:sz="0" w:space="0" w:color="auto"/>
        <w:left w:val="none" w:sz="0" w:space="0" w:color="auto"/>
        <w:bottom w:val="none" w:sz="0" w:space="0" w:color="auto"/>
        <w:right w:val="none" w:sz="0" w:space="0" w:color="auto"/>
      </w:divBdr>
    </w:div>
    <w:div w:id="982586885">
      <w:bodyDiv w:val="1"/>
      <w:marLeft w:val="0"/>
      <w:marRight w:val="0"/>
      <w:marTop w:val="0"/>
      <w:marBottom w:val="0"/>
      <w:divBdr>
        <w:top w:val="none" w:sz="0" w:space="0" w:color="auto"/>
        <w:left w:val="none" w:sz="0" w:space="0" w:color="auto"/>
        <w:bottom w:val="none" w:sz="0" w:space="0" w:color="auto"/>
        <w:right w:val="none" w:sz="0" w:space="0" w:color="auto"/>
      </w:divBdr>
    </w:div>
    <w:div w:id="986785282">
      <w:bodyDiv w:val="1"/>
      <w:marLeft w:val="0"/>
      <w:marRight w:val="0"/>
      <w:marTop w:val="0"/>
      <w:marBottom w:val="0"/>
      <w:divBdr>
        <w:top w:val="none" w:sz="0" w:space="0" w:color="auto"/>
        <w:left w:val="none" w:sz="0" w:space="0" w:color="auto"/>
        <w:bottom w:val="none" w:sz="0" w:space="0" w:color="auto"/>
        <w:right w:val="none" w:sz="0" w:space="0" w:color="auto"/>
      </w:divBdr>
    </w:div>
    <w:div w:id="995035973">
      <w:bodyDiv w:val="1"/>
      <w:marLeft w:val="0"/>
      <w:marRight w:val="0"/>
      <w:marTop w:val="0"/>
      <w:marBottom w:val="0"/>
      <w:divBdr>
        <w:top w:val="none" w:sz="0" w:space="0" w:color="auto"/>
        <w:left w:val="none" w:sz="0" w:space="0" w:color="auto"/>
        <w:bottom w:val="none" w:sz="0" w:space="0" w:color="auto"/>
        <w:right w:val="none" w:sz="0" w:space="0" w:color="auto"/>
      </w:divBdr>
    </w:div>
    <w:div w:id="998270785">
      <w:bodyDiv w:val="1"/>
      <w:marLeft w:val="0"/>
      <w:marRight w:val="0"/>
      <w:marTop w:val="0"/>
      <w:marBottom w:val="0"/>
      <w:divBdr>
        <w:top w:val="none" w:sz="0" w:space="0" w:color="auto"/>
        <w:left w:val="none" w:sz="0" w:space="0" w:color="auto"/>
        <w:bottom w:val="none" w:sz="0" w:space="0" w:color="auto"/>
        <w:right w:val="none" w:sz="0" w:space="0" w:color="auto"/>
      </w:divBdr>
    </w:div>
    <w:div w:id="1003972726">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4769115">
      <w:bodyDiv w:val="1"/>
      <w:marLeft w:val="0"/>
      <w:marRight w:val="0"/>
      <w:marTop w:val="0"/>
      <w:marBottom w:val="0"/>
      <w:divBdr>
        <w:top w:val="none" w:sz="0" w:space="0" w:color="auto"/>
        <w:left w:val="none" w:sz="0" w:space="0" w:color="auto"/>
        <w:bottom w:val="none" w:sz="0" w:space="0" w:color="auto"/>
        <w:right w:val="none" w:sz="0" w:space="0" w:color="auto"/>
      </w:divBdr>
    </w:div>
    <w:div w:id="1026447863">
      <w:bodyDiv w:val="1"/>
      <w:marLeft w:val="0"/>
      <w:marRight w:val="0"/>
      <w:marTop w:val="0"/>
      <w:marBottom w:val="0"/>
      <w:divBdr>
        <w:top w:val="none" w:sz="0" w:space="0" w:color="auto"/>
        <w:left w:val="none" w:sz="0" w:space="0" w:color="auto"/>
        <w:bottom w:val="none" w:sz="0" w:space="0" w:color="auto"/>
        <w:right w:val="none" w:sz="0" w:space="0" w:color="auto"/>
      </w:divBdr>
    </w:div>
    <w:div w:id="1035891553">
      <w:bodyDiv w:val="1"/>
      <w:marLeft w:val="0"/>
      <w:marRight w:val="0"/>
      <w:marTop w:val="0"/>
      <w:marBottom w:val="0"/>
      <w:divBdr>
        <w:top w:val="none" w:sz="0" w:space="0" w:color="auto"/>
        <w:left w:val="none" w:sz="0" w:space="0" w:color="auto"/>
        <w:bottom w:val="none" w:sz="0" w:space="0" w:color="auto"/>
        <w:right w:val="none" w:sz="0" w:space="0" w:color="auto"/>
      </w:divBdr>
    </w:div>
    <w:div w:id="1039433417">
      <w:bodyDiv w:val="1"/>
      <w:marLeft w:val="0"/>
      <w:marRight w:val="0"/>
      <w:marTop w:val="0"/>
      <w:marBottom w:val="0"/>
      <w:divBdr>
        <w:top w:val="none" w:sz="0" w:space="0" w:color="auto"/>
        <w:left w:val="none" w:sz="0" w:space="0" w:color="auto"/>
        <w:bottom w:val="none" w:sz="0" w:space="0" w:color="auto"/>
        <w:right w:val="none" w:sz="0" w:space="0" w:color="auto"/>
      </w:divBdr>
    </w:div>
    <w:div w:id="1040132990">
      <w:bodyDiv w:val="1"/>
      <w:marLeft w:val="0"/>
      <w:marRight w:val="0"/>
      <w:marTop w:val="0"/>
      <w:marBottom w:val="0"/>
      <w:divBdr>
        <w:top w:val="none" w:sz="0" w:space="0" w:color="auto"/>
        <w:left w:val="none" w:sz="0" w:space="0" w:color="auto"/>
        <w:bottom w:val="none" w:sz="0" w:space="0" w:color="auto"/>
        <w:right w:val="none" w:sz="0" w:space="0" w:color="auto"/>
      </w:divBdr>
    </w:div>
    <w:div w:id="1044594356">
      <w:bodyDiv w:val="1"/>
      <w:marLeft w:val="0"/>
      <w:marRight w:val="0"/>
      <w:marTop w:val="0"/>
      <w:marBottom w:val="0"/>
      <w:divBdr>
        <w:top w:val="none" w:sz="0" w:space="0" w:color="auto"/>
        <w:left w:val="none" w:sz="0" w:space="0" w:color="auto"/>
        <w:bottom w:val="none" w:sz="0" w:space="0" w:color="auto"/>
        <w:right w:val="none" w:sz="0" w:space="0" w:color="auto"/>
      </w:divBdr>
    </w:div>
    <w:div w:id="1056003379">
      <w:bodyDiv w:val="1"/>
      <w:marLeft w:val="0"/>
      <w:marRight w:val="0"/>
      <w:marTop w:val="0"/>
      <w:marBottom w:val="0"/>
      <w:divBdr>
        <w:top w:val="none" w:sz="0" w:space="0" w:color="auto"/>
        <w:left w:val="none" w:sz="0" w:space="0" w:color="auto"/>
        <w:bottom w:val="none" w:sz="0" w:space="0" w:color="auto"/>
        <w:right w:val="none" w:sz="0" w:space="0" w:color="auto"/>
      </w:divBdr>
    </w:div>
    <w:div w:id="1064833289">
      <w:bodyDiv w:val="1"/>
      <w:marLeft w:val="0"/>
      <w:marRight w:val="0"/>
      <w:marTop w:val="0"/>
      <w:marBottom w:val="0"/>
      <w:divBdr>
        <w:top w:val="none" w:sz="0" w:space="0" w:color="auto"/>
        <w:left w:val="none" w:sz="0" w:space="0" w:color="auto"/>
        <w:bottom w:val="none" w:sz="0" w:space="0" w:color="auto"/>
        <w:right w:val="none" w:sz="0" w:space="0" w:color="auto"/>
      </w:divBdr>
    </w:div>
    <w:div w:id="1064910107">
      <w:bodyDiv w:val="1"/>
      <w:marLeft w:val="0"/>
      <w:marRight w:val="0"/>
      <w:marTop w:val="0"/>
      <w:marBottom w:val="0"/>
      <w:divBdr>
        <w:top w:val="none" w:sz="0" w:space="0" w:color="auto"/>
        <w:left w:val="none" w:sz="0" w:space="0" w:color="auto"/>
        <w:bottom w:val="none" w:sz="0" w:space="0" w:color="auto"/>
        <w:right w:val="none" w:sz="0" w:space="0" w:color="auto"/>
      </w:divBdr>
    </w:div>
    <w:div w:id="1065688341">
      <w:bodyDiv w:val="1"/>
      <w:marLeft w:val="0"/>
      <w:marRight w:val="0"/>
      <w:marTop w:val="0"/>
      <w:marBottom w:val="0"/>
      <w:divBdr>
        <w:top w:val="none" w:sz="0" w:space="0" w:color="auto"/>
        <w:left w:val="none" w:sz="0" w:space="0" w:color="auto"/>
        <w:bottom w:val="none" w:sz="0" w:space="0" w:color="auto"/>
        <w:right w:val="none" w:sz="0" w:space="0" w:color="auto"/>
      </w:divBdr>
    </w:div>
    <w:div w:id="1071662894">
      <w:bodyDiv w:val="1"/>
      <w:marLeft w:val="0"/>
      <w:marRight w:val="0"/>
      <w:marTop w:val="0"/>
      <w:marBottom w:val="0"/>
      <w:divBdr>
        <w:top w:val="none" w:sz="0" w:space="0" w:color="auto"/>
        <w:left w:val="none" w:sz="0" w:space="0" w:color="auto"/>
        <w:bottom w:val="none" w:sz="0" w:space="0" w:color="auto"/>
        <w:right w:val="none" w:sz="0" w:space="0" w:color="auto"/>
      </w:divBdr>
    </w:div>
    <w:div w:id="1075081770">
      <w:bodyDiv w:val="1"/>
      <w:marLeft w:val="0"/>
      <w:marRight w:val="0"/>
      <w:marTop w:val="0"/>
      <w:marBottom w:val="0"/>
      <w:divBdr>
        <w:top w:val="none" w:sz="0" w:space="0" w:color="auto"/>
        <w:left w:val="none" w:sz="0" w:space="0" w:color="auto"/>
        <w:bottom w:val="none" w:sz="0" w:space="0" w:color="auto"/>
        <w:right w:val="none" w:sz="0" w:space="0" w:color="auto"/>
      </w:divBdr>
    </w:div>
    <w:div w:id="1080567687">
      <w:bodyDiv w:val="1"/>
      <w:marLeft w:val="0"/>
      <w:marRight w:val="0"/>
      <w:marTop w:val="0"/>
      <w:marBottom w:val="0"/>
      <w:divBdr>
        <w:top w:val="none" w:sz="0" w:space="0" w:color="auto"/>
        <w:left w:val="none" w:sz="0" w:space="0" w:color="auto"/>
        <w:bottom w:val="none" w:sz="0" w:space="0" w:color="auto"/>
        <w:right w:val="none" w:sz="0" w:space="0" w:color="auto"/>
      </w:divBdr>
    </w:div>
    <w:div w:id="108476405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4129736">
      <w:bodyDiv w:val="1"/>
      <w:marLeft w:val="0"/>
      <w:marRight w:val="0"/>
      <w:marTop w:val="0"/>
      <w:marBottom w:val="0"/>
      <w:divBdr>
        <w:top w:val="none" w:sz="0" w:space="0" w:color="auto"/>
        <w:left w:val="none" w:sz="0" w:space="0" w:color="auto"/>
        <w:bottom w:val="none" w:sz="0" w:space="0" w:color="auto"/>
        <w:right w:val="none" w:sz="0" w:space="0" w:color="auto"/>
      </w:divBdr>
    </w:div>
    <w:div w:id="1097363432">
      <w:bodyDiv w:val="1"/>
      <w:marLeft w:val="0"/>
      <w:marRight w:val="0"/>
      <w:marTop w:val="0"/>
      <w:marBottom w:val="0"/>
      <w:divBdr>
        <w:top w:val="none" w:sz="0" w:space="0" w:color="auto"/>
        <w:left w:val="none" w:sz="0" w:space="0" w:color="auto"/>
        <w:bottom w:val="none" w:sz="0" w:space="0" w:color="auto"/>
        <w:right w:val="none" w:sz="0" w:space="0" w:color="auto"/>
      </w:divBdr>
    </w:div>
    <w:div w:id="1098334969">
      <w:bodyDiv w:val="1"/>
      <w:marLeft w:val="0"/>
      <w:marRight w:val="0"/>
      <w:marTop w:val="0"/>
      <w:marBottom w:val="0"/>
      <w:divBdr>
        <w:top w:val="none" w:sz="0" w:space="0" w:color="auto"/>
        <w:left w:val="none" w:sz="0" w:space="0" w:color="auto"/>
        <w:bottom w:val="none" w:sz="0" w:space="0" w:color="auto"/>
        <w:right w:val="none" w:sz="0" w:space="0" w:color="auto"/>
      </w:divBdr>
    </w:div>
    <w:div w:id="1135370989">
      <w:bodyDiv w:val="1"/>
      <w:marLeft w:val="0"/>
      <w:marRight w:val="0"/>
      <w:marTop w:val="0"/>
      <w:marBottom w:val="0"/>
      <w:divBdr>
        <w:top w:val="none" w:sz="0" w:space="0" w:color="auto"/>
        <w:left w:val="none" w:sz="0" w:space="0" w:color="auto"/>
        <w:bottom w:val="none" w:sz="0" w:space="0" w:color="auto"/>
        <w:right w:val="none" w:sz="0" w:space="0" w:color="auto"/>
      </w:divBdr>
    </w:div>
    <w:div w:id="1138911700">
      <w:bodyDiv w:val="1"/>
      <w:marLeft w:val="0"/>
      <w:marRight w:val="0"/>
      <w:marTop w:val="0"/>
      <w:marBottom w:val="0"/>
      <w:divBdr>
        <w:top w:val="none" w:sz="0" w:space="0" w:color="auto"/>
        <w:left w:val="none" w:sz="0" w:space="0" w:color="auto"/>
        <w:bottom w:val="none" w:sz="0" w:space="0" w:color="auto"/>
        <w:right w:val="none" w:sz="0" w:space="0" w:color="auto"/>
      </w:divBdr>
    </w:div>
    <w:div w:id="1147940612">
      <w:bodyDiv w:val="1"/>
      <w:marLeft w:val="0"/>
      <w:marRight w:val="0"/>
      <w:marTop w:val="0"/>
      <w:marBottom w:val="0"/>
      <w:divBdr>
        <w:top w:val="none" w:sz="0" w:space="0" w:color="auto"/>
        <w:left w:val="none" w:sz="0" w:space="0" w:color="auto"/>
        <w:bottom w:val="none" w:sz="0" w:space="0" w:color="auto"/>
        <w:right w:val="none" w:sz="0" w:space="0" w:color="auto"/>
      </w:divBdr>
    </w:div>
    <w:div w:id="1150636999">
      <w:bodyDiv w:val="1"/>
      <w:marLeft w:val="0"/>
      <w:marRight w:val="0"/>
      <w:marTop w:val="0"/>
      <w:marBottom w:val="0"/>
      <w:divBdr>
        <w:top w:val="none" w:sz="0" w:space="0" w:color="auto"/>
        <w:left w:val="none" w:sz="0" w:space="0" w:color="auto"/>
        <w:bottom w:val="none" w:sz="0" w:space="0" w:color="auto"/>
        <w:right w:val="none" w:sz="0" w:space="0" w:color="auto"/>
      </w:divBdr>
    </w:div>
    <w:div w:id="1151557309">
      <w:bodyDiv w:val="1"/>
      <w:marLeft w:val="0"/>
      <w:marRight w:val="0"/>
      <w:marTop w:val="0"/>
      <w:marBottom w:val="0"/>
      <w:divBdr>
        <w:top w:val="none" w:sz="0" w:space="0" w:color="auto"/>
        <w:left w:val="none" w:sz="0" w:space="0" w:color="auto"/>
        <w:bottom w:val="none" w:sz="0" w:space="0" w:color="auto"/>
        <w:right w:val="none" w:sz="0" w:space="0" w:color="auto"/>
      </w:divBdr>
    </w:div>
    <w:div w:id="1156995659">
      <w:bodyDiv w:val="1"/>
      <w:marLeft w:val="0"/>
      <w:marRight w:val="0"/>
      <w:marTop w:val="0"/>
      <w:marBottom w:val="0"/>
      <w:divBdr>
        <w:top w:val="none" w:sz="0" w:space="0" w:color="auto"/>
        <w:left w:val="none" w:sz="0" w:space="0" w:color="auto"/>
        <w:bottom w:val="none" w:sz="0" w:space="0" w:color="auto"/>
        <w:right w:val="none" w:sz="0" w:space="0" w:color="auto"/>
      </w:divBdr>
    </w:div>
    <w:div w:id="1157840543">
      <w:bodyDiv w:val="1"/>
      <w:marLeft w:val="0"/>
      <w:marRight w:val="0"/>
      <w:marTop w:val="0"/>
      <w:marBottom w:val="0"/>
      <w:divBdr>
        <w:top w:val="none" w:sz="0" w:space="0" w:color="auto"/>
        <w:left w:val="none" w:sz="0" w:space="0" w:color="auto"/>
        <w:bottom w:val="none" w:sz="0" w:space="0" w:color="auto"/>
        <w:right w:val="none" w:sz="0" w:space="0" w:color="auto"/>
      </w:divBdr>
    </w:div>
    <w:div w:id="1161316307">
      <w:bodyDiv w:val="1"/>
      <w:marLeft w:val="0"/>
      <w:marRight w:val="0"/>
      <w:marTop w:val="0"/>
      <w:marBottom w:val="0"/>
      <w:divBdr>
        <w:top w:val="none" w:sz="0" w:space="0" w:color="auto"/>
        <w:left w:val="none" w:sz="0" w:space="0" w:color="auto"/>
        <w:bottom w:val="none" w:sz="0" w:space="0" w:color="auto"/>
        <w:right w:val="none" w:sz="0" w:space="0" w:color="auto"/>
      </w:divBdr>
    </w:div>
    <w:div w:id="1168709853">
      <w:bodyDiv w:val="1"/>
      <w:marLeft w:val="0"/>
      <w:marRight w:val="0"/>
      <w:marTop w:val="0"/>
      <w:marBottom w:val="0"/>
      <w:divBdr>
        <w:top w:val="none" w:sz="0" w:space="0" w:color="auto"/>
        <w:left w:val="none" w:sz="0" w:space="0" w:color="auto"/>
        <w:bottom w:val="none" w:sz="0" w:space="0" w:color="auto"/>
        <w:right w:val="none" w:sz="0" w:space="0" w:color="auto"/>
      </w:divBdr>
    </w:div>
    <w:div w:id="1174759127">
      <w:bodyDiv w:val="1"/>
      <w:marLeft w:val="0"/>
      <w:marRight w:val="0"/>
      <w:marTop w:val="0"/>
      <w:marBottom w:val="0"/>
      <w:divBdr>
        <w:top w:val="none" w:sz="0" w:space="0" w:color="auto"/>
        <w:left w:val="none" w:sz="0" w:space="0" w:color="auto"/>
        <w:bottom w:val="none" w:sz="0" w:space="0" w:color="auto"/>
        <w:right w:val="none" w:sz="0" w:space="0" w:color="auto"/>
      </w:divBdr>
    </w:div>
    <w:div w:id="1176194675">
      <w:bodyDiv w:val="1"/>
      <w:marLeft w:val="0"/>
      <w:marRight w:val="0"/>
      <w:marTop w:val="0"/>
      <w:marBottom w:val="0"/>
      <w:divBdr>
        <w:top w:val="none" w:sz="0" w:space="0" w:color="auto"/>
        <w:left w:val="none" w:sz="0" w:space="0" w:color="auto"/>
        <w:bottom w:val="none" w:sz="0" w:space="0" w:color="auto"/>
        <w:right w:val="none" w:sz="0" w:space="0" w:color="auto"/>
      </w:divBdr>
    </w:div>
    <w:div w:id="1177573614">
      <w:bodyDiv w:val="1"/>
      <w:marLeft w:val="0"/>
      <w:marRight w:val="0"/>
      <w:marTop w:val="0"/>
      <w:marBottom w:val="0"/>
      <w:divBdr>
        <w:top w:val="none" w:sz="0" w:space="0" w:color="auto"/>
        <w:left w:val="none" w:sz="0" w:space="0" w:color="auto"/>
        <w:bottom w:val="none" w:sz="0" w:space="0" w:color="auto"/>
        <w:right w:val="none" w:sz="0" w:space="0" w:color="auto"/>
      </w:divBdr>
    </w:div>
    <w:div w:id="11887604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413126">
      <w:bodyDiv w:val="1"/>
      <w:marLeft w:val="0"/>
      <w:marRight w:val="0"/>
      <w:marTop w:val="0"/>
      <w:marBottom w:val="0"/>
      <w:divBdr>
        <w:top w:val="none" w:sz="0" w:space="0" w:color="auto"/>
        <w:left w:val="none" w:sz="0" w:space="0" w:color="auto"/>
        <w:bottom w:val="none" w:sz="0" w:space="0" w:color="auto"/>
        <w:right w:val="none" w:sz="0" w:space="0" w:color="auto"/>
      </w:divBdr>
    </w:div>
    <w:div w:id="1209220668">
      <w:bodyDiv w:val="1"/>
      <w:marLeft w:val="0"/>
      <w:marRight w:val="0"/>
      <w:marTop w:val="0"/>
      <w:marBottom w:val="0"/>
      <w:divBdr>
        <w:top w:val="none" w:sz="0" w:space="0" w:color="auto"/>
        <w:left w:val="none" w:sz="0" w:space="0" w:color="auto"/>
        <w:bottom w:val="none" w:sz="0" w:space="0" w:color="auto"/>
        <w:right w:val="none" w:sz="0" w:space="0" w:color="auto"/>
      </w:divBdr>
    </w:div>
    <w:div w:id="1209878381">
      <w:bodyDiv w:val="1"/>
      <w:marLeft w:val="0"/>
      <w:marRight w:val="0"/>
      <w:marTop w:val="0"/>
      <w:marBottom w:val="0"/>
      <w:divBdr>
        <w:top w:val="none" w:sz="0" w:space="0" w:color="auto"/>
        <w:left w:val="none" w:sz="0" w:space="0" w:color="auto"/>
        <w:bottom w:val="none" w:sz="0" w:space="0" w:color="auto"/>
        <w:right w:val="none" w:sz="0" w:space="0" w:color="auto"/>
      </w:divBdr>
    </w:div>
    <w:div w:id="1213809376">
      <w:bodyDiv w:val="1"/>
      <w:marLeft w:val="0"/>
      <w:marRight w:val="0"/>
      <w:marTop w:val="0"/>
      <w:marBottom w:val="0"/>
      <w:divBdr>
        <w:top w:val="none" w:sz="0" w:space="0" w:color="auto"/>
        <w:left w:val="none" w:sz="0" w:space="0" w:color="auto"/>
        <w:bottom w:val="none" w:sz="0" w:space="0" w:color="auto"/>
        <w:right w:val="none" w:sz="0" w:space="0" w:color="auto"/>
      </w:divBdr>
    </w:div>
    <w:div w:id="1216240671">
      <w:bodyDiv w:val="1"/>
      <w:marLeft w:val="0"/>
      <w:marRight w:val="0"/>
      <w:marTop w:val="0"/>
      <w:marBottom w:val="0"/>
      <w:divBdr>
        <w:top w:val="none" w:sz="0" w:space="0" w:color="auto"/>
        <w:left w:val="none" w:sz="0" w:space="0" w:color="auto"/>
        <w:bottom w:val="none" w:sz="0" w:space="0" w:color="auto"/>
        <w:right w:val="none" w:sz="0" w:space="0" w:color="auto"/>
      </w:divBdr>
    </w:div>
    <w:div w:id="1223178063">
      <w:bodyDiv w:val="1"/>
      <w:marLeft w:val="0"/>
      <w:marRight w:val="0"/>
      <w:marTop w:val="0"/>
      <w:marBottom w:val="0"/>
      <w:divBdr>
        <w:top w:val="none" w:sz="0" w:space="0" w:color="auto"/>
        <w:left w:val="none" w:sz="0" w:space="0" w:color="auto"/>
        <w:bottom w:val="none" w:sz="0" w:space="0" w:color="auto"/>
        <w:right w:val="none" w:sz="0" w:space="0" w:color="auto"/>
      </w:divBdr>
    </w:div>
    <w:div w:id="1231386013">
      <w:bodyDiv w:val="1"/>
      <w:marLeft w:val="0"/>
      <w:marRight w:val="0"/>
      <w:marTop w:val="0"/>
      <w:marBottom w:val="0"/>
      <w:divBdr>
        <w:top w:val="none" w:sz="0" w:space="0" w:color="auto"/>
        <w:left w:val="none" w:sz="0" w:space="0" w:color="auto"/>
        <w:bottom w:val="none" w:sz="0" w:space="0" w:color="auto"/>
        <w:right w:val="none" w:sz="0" w:space="0" w:color="auto"/>
      </w:divBdr>
    </w:div>
    <w:div w:id="1232499376">
      <w:bodyDiv w:val="1"/>
      <w:marLeft w:val="0"/>
      <w:marRight w:val="0"/>
      <w:marTop w:val="0"/>
      <w:marBottom w:val="0"/>
      <w:divBdr>
        <w:top w:val="none" w:sz="0" w:space="0" w:color="auto"/>
        <w:left w:val="none" w:sz="0" w:space="0" w:color="auto"/>
        <w:bottom w:val="none" w:sz="0" w:space="0" w:color="auto"/>
        <w:right w:val="none" w:sz="0" w:space="0" w:color="auto"/>
      </w:divBdr>
    </w:div>
    <w:div w:id="1233006450">
      <w:bodyDiv w:val="1"/>
      <w:marLeft w:val="0"/>
      <w:marRight w:val="0"/>
      <w:marTop w:val="0"/>
      <w:marBottom w:val="0"/>
      <w:divBdr>
        <w:top w:val="none" w:sz="0" w:space="0" w:color="auto"/>
        <w:left w:val="none" w:sz="0" w:space="0" w:color="auto"/>
        <w:bottom w:val="none" w:sz="0" w:space="0" w:color="auto"/>
        <w:right w:val="none" w:sz="0" w:space="0" w:color="auto"/>
      </w:divBdr>
    </w:div>
    <w:div w:id="1237595986">
      <w:bodyDiv w:val="1"/>
      <w:marLeft w:val="0"/>
      <w:marRight w:val="0"/>
      <w:marTop w:val="0"/>
      <w:marBottom w:val="0"/>
      <w:divBdr>
        <w:top w:val="none" w:sz="0" w:space="0" w:color="auto"/>
        <w:left w:val="none" w:sz="0" w:space="0" w:color="auto"/>
        <w:bottom w:val="none" w:sz="0" w:space="0" w:color="auto"/>
        <w:right w:val="none" w:sz="0" w:space="0" w:color="auto"/>
      </w:divBdr>
    </w:div>
    <w:div w:id="1239365644">
      <w:bodyDiv w:val="1"/>
      <w:marLeft w:val="0"/>
      <w:marRight w:val="0"/>
      <w:marTop w:val="0"/>
      <w:marBottom w:val="0"/>
      <w:divBdr>
        <w:top w:val="none" w:sz="0" w:space="0" w:color="auto"/>
        <w:left w:val="none" w:sz="0" w:space="0" w:color="auto"/>
        <w:bottom w:val="none" w:sz="0" w:space="0" w:color="auto"/>
        <w:right w:val="none" w:sz="0" w:space="0" w:color="auto"/>
      </w:divBdr>
    </w:div>
    <w:div w:id="1241284150">
      <w:bodyDiv w:val="1"/>
      <w:marLeft w:val="0"/>
      <w:marRight w:val="0"/>
      <w:marTop w:val="0"/>
      <w:marBottom w:val="0"/>
      <w:divBdr>
        <w:top w:val="none" w:sz="0" w:space="0" w:color="auto"/>
        <w:left w:val="none" w:sz="0" w:space="0" w:color="auto"/>
        <w:bottom w:val="none" w:sz="0" w:space="0" w:color="auto"/>
        <w:right w:val="none" w:sz="0" w:space="0" w:color="auto"/>
      </w:divBdr>
    </w:div>
    <w:div w:id="1250388437">
      <w:bodyDiv w:val="1"/>
      <w:marLeft w:val="0"/>
      <w:marRight w:val="0"/>
      <w:marTop w:val="0"/>
      <w:marBottom w:val="0"/>
      <w:divBdr>
        <w:top w:val="none" w:sz="0" w:space="0" w:color="auto"/>
        <w:left w:val="none" w:sz="0" w:space="0" w:color="auto"/>
        <w:bottom w:val="none" w:sz="0" w:space="0" w:color="auto"/>
        <w:right w:val="none" w:sz="0" w:space="0" w:color="auto"/>
      </w:divBdr>
    </w:div>
    <w:div w:id="1251501768">
      <w:bodyDiv w:val="1"/>
      <w:marLeft w:val="0"/>
      <w:marRight w:val="0"/>
      <w:marTop w:val="0"/>
      <w:marBottom w:val="0"/>
      <w:divBdr>
        <w:top w:val="none" w:sz="0" w:space="0" w:color="auto"/>
        <w:left w:val="none" w:sz="0" w:space="0" w:color="auto"/>
        <w:bottom w:val="none" w:sz="0" w:space="0" w:color="auto"/>
        <w:right w:val="none" w:sz="0" w:space="0" w:color="auto"/>
      </w:divBdr>
    </w:div>
    <w:div w:id="1258244892">
      <w:bodyDiv w:val="1"/>
      <w:marLeft w:val="0"/>
      <w:marRight w:val="0"/>
      <w:marTop w:val="0"/>
      <w:marBottom w:val="0"/>
      <w:divBdr>
        <w:top w:val="none" w:sz="0" w:space="0" w:color="auto"/>
        <w:left w:val="none" w:sz="0" w:space="0" w:color="auto"/>
        <w:bottom w:val="none" w:sz="0" w:space="0" w:color="auto"/>
        <w:right w:val="none" w:sz="0" w:space="0" w:color="auto"/>
      </w:divBdr>
    </w:div>
    <w:div w:id="1274632181">
      <w:bodyDiv w:val="1"/>
      <w:marLeft w:val="0"/>
      <w:marRight w:val="0"/>
      <w:marTop w:val="0"/>
      <w:marBottom w:val="0"/>
      <w:divBdr>
        <w:top w:val="none" w:sz="0" w:space="0" w:color="auto"/>
        <w:left w:val="none" w:sz="0" w:space="0" w:color="auto"/>
        <w:bottom w:val="none" w:sz="0" w:space="0" w:color="auto"/>
        <w:right w:val="none" w:sz="0" w:space="0" w:color="auto"/>
      </w:divBdr>
    </w:div>
    <w:div w:id="1276790636">
      <w:bodyDiv w:val="1"/>
      <w:marLeft w:val="0"/>
      <w:marRight w:val="0"/>
      <w:marTop w:val="0"/>
      <w:marBottom w:val="0"/>
      <w:divBdr>
        <w:top w:val="none" w:sz="0" w:space="0" w:color="auto"/>
        <w:left w:val="none" w:sz="0" w:space="0" w:color="auto"/>
        <w:bottom w:val="none" w:sz="0" w:space="0" w:color="auto"/>
        <w:right w:val="none" w:sz="0" w:space="0" w:color="auto"/>
      </w:divBdr>
    </w:div>
    <w:div w:id="1277172385">
      <w:bodyDiv w:val="1"/>
      <w:marLeft w:val="0"/>
      <w:marRight w:val="0"/>
      <w:marTop w:val="0"/>
      <w:marBottom w:val="0"/>
      <w:divBdr>
        <w:top w:val="none" w:sz="0" w:space="0" w:color="auto"/>
        <w:left w:val="none" w:sz="0" w:space="0" w:color="auto"/>
        <w:bottom w:val="none" w:sz="0" w:space="0" w:color="auto"/>
        <w:right w:val="none" w:sz="0" w:space="0" w:color="auto"/>
      </w:divBdr>
    </w:div>
    <w:div w:id="1279217309">
      <w:bodyDiv w:val="1"/>
      <w:marLeft w:val="0"/>
      <w:marRight w:val="0"/>
      <w:marTop w:val="0"/>
      <w:marBottom w:val="0"/>
      <w:divBdr>
        <w:top w:val="none" w:sz="0" w:space="0" w:color="auto"/>
        <w:left w:val="none" w:sz="0" w:space="0" w:color="auto"/>
        <w:bottom w:val="none" w:sz="0" w:space="0" w:color="auto"/>
        <w:right w:val="none" w:sz="0" w:space="0" w:color="auto"/>
      </w:divBdr>
    </w:div>
    <w:div w:id="128354057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2441301">
      <w:bodyDiv w:val="1"/>
      <w:marLeft w:val="0"/>
      <w:marRight w:val="0"/>
      <w:marTop w:val="0"/>
      <w:marBottom w:val="0"/>
      <w:divBdr>
        <w:top w:val="none" w:sz="0" w:space="0" w:color="auto"/>
        <w:left w:val="none" w:sz="0" w:space="0" w:color="auto"/>
        <w:bottom w:val="none" w:sz="0" w:space="0" w:color="auto"/>
        <w:right w:val="none" w:sz="0" w:space="0" w:color="auto"/>
      </w:divBdr>
    </w:div>
    <w:div w:id="1295597633">
      <w:bodyDiv w:val="1"/>
      <w:marLeft w:val="0"/>
      <w:marRight w:val="0"/>
      <w:marTop w:val="0"/>
      <w:marBottom w:val="0"/>
      <w:divBdr>
        <w:top w:val="none" w:sz="0" w:space="0" w:color="auto"/>
        <w:left w:val="none" w:sz="0" w:space="0" w:color="auto"/>
        <w:bottom w:val="none" w:sz="0" w:space="0" w:color="auto"/>
        <w:right w:val="none" w:sz="0" w:space="0" w:color="auto"/>
      </w:divBdr>
    </w:div>
    <w:div w:id="1298145008">
      <w:bodyDiv w:val="1"/>
      <w:marLeft w:val="0"/>
      <w:marRight w:val="0"/>
      <w:marTop w:val="0"/>
      <w:marBottom w:val="0"/>
      <w:divBdr>
        <w:top w:val="none" w:sz="0" w:space="0" w:color="auto"/>
        <w:left w:val="none" w:sz="0" w:space="0" w:color="auto"/>
        <w:bottom w:val="none" w:sz="0" w:space="0" w:color="auto"/>
        <w:right w:val="none" w:sz="0" w:space="0" w:color="auto"/>
      </w:divBdr>
    </w:div>
    <w:div w:id="1300695531">
      <w:bodyDiv w:val="1"/>
      <w:marLeft w:val="0"/>
      <w:marRight w:val="0"/>
      <w:marTop w:val="0"/>
      <w:marBottom w:val="0"/>
      <w:divBdr>
        <w:top w:val="none" w:sz="0" w:space="0" w:color="auto"/>
        <w:left w:val="none" w:sz="0" w:space="0" w:color="auto"/>
        <w:bottom w:val="none" w:sz="0" w:space="0" w:color="auto"/>
        <w:right w:val="none" w:sz="0" w:space="0" w:color="auto"/>
      </w:divBdr>
    </w:div>
    <w:div w:id="1304853209">
      <w:bodyDiv w:val="1"/>
      <w:marLeft w:val="0"/>
      <w:marRight w:val="0"/>
      <w:marTop w:val="0"/>
      <w:marBottom w:val="0"/>
      <w:divBdr>
        <w:top w:val="none" w:sz="0" w:space="0" w:color="auto"/>
        <w:left w:val="none" w:sz="0" w:space="0" w:color="auto"/>
        <w:bottom w:val="none" w:sz="0" w:space="0" w:color="auto"/>
        <w:right w:val="none" w:sz="0" w:space="0" w:color="auto"/>
      </w:divBdr>
    </w:div>
    <w:div w:id="1309629554">
      <w:bodyDiv w:val="1"/>
      <w:marLeft w:val="0"/>
      <w:marRight w:val="0"/>
      <w:marTop w:val="0"/>
      <w:marBottom w:val="0"/>
      <w:divBdr>
        <w:top w:val="none" w:sz="0" w:space="0" w:color="auto"/>
        <w:left w:val="none" w:sz="0" w:space="0" w:color="auto"/>
        <w:bottom w:val="none" w:sz="0" w:space="0" w:color="auto"/>
        <w:right w:val="none" w:sz="0" w:space="0" w:color="auto"/>
      </w:divBdr>
    </w:div>
    <w:div w:id="1309701560">
      <w:bodyDiv w:val="1"/>
      <w:marLeft w:val="0"/>
      <w:marRight w:val="0"/>
      <w:marTop w:val="0"/>
      <w:marBottom w:val="0"/>
      <w:divBdr>
        <w:top w:val="none" w:sz="0" w:space="0" w:color="auto"/>
        <w:left w:val="none" w:sz="0" w:space="0" w:color="auto"/>
        <w:bottom w:val="none" w:sz="0" w:space="0" w:color="auto"/>
        <w:right w:val="none" w:sz="0" w:space="0" w:color="auto"/>
      </w:divBdr>
    </w:div>
    <w:div w:id="1311443531">
      <w:bodyDiv w:val="1"/>
      <w:marLeft w:val="0"/>
      <w:marRight w:val="0"/>
      <w:marTop w:val="0"/>
      <w:marBottom w:val="0"/>
      <w:divBdr>
        <w:top w:val="none" w:sz="0" w:space="0" w:color="auto"/>
        <w:left w:val="none" w:sz="0" w:space="0" w:color="auto"/>
        <w:bottom w:val="none" w:sz="0" w:space="0" w:color="auto"/>
        <w:right w:val="none" w:sz="0" w:space="0" w:color="auto"/>
      </w:divBdr>
    </w:div>
    <w:div w:id="1311861453">
      <w:bodyDiv w:val="1"/>
      <w:marLeft w:val="0"/>
      <w:marRight w:val="0"/>
      <w:marTop w:val="0"/>
      <w:marBottom w:val="0"/>
      <w:divBdr>
        <w:top w:val="none" w:sz="0" w:space="0" w:color="auto"/>
        <w:left w:val="none" w:sz="0" w:space="0" w:color="auto"/>
        <w:bottom w:val="none" w:sz="0" w:space="0" w:color="auto"/>
        <w:right w:val="none" w:sz="0" w:space="0" w:color="auto"/>
      </w:divBdr>
    </w:div>
    <w:div w:id="1313145934">
      <w:bodyDiv w:val="1"/>
      <w:marLeft w:val="0"/>
      <w:marRight w:val="0"/>
      <w:marTop w:val="0"/>
      <w:marBottom w:val="0"/>
      <w:divBdr>
        <w:top w:val="none" w:sz="0" w:space="0" w:color="auto"/>
        <w:left w:val="none" w:sz="0" w:space="0" w:color="auto"/>
        <w:bottom w:val="none" w:sz="0" w:space="0" w:color="auto"/>
        <w:right w:val="none" w:sz="0" w:space="0" w:color="auto"/>
      </w:divBdr>
    </w:div>
    <w:div w:id="1319306503">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28249940">
      <w:bodyDiv w:val="1"/>
      <w:marLeft w:val="0"/>
      <w:marRight w:val="0"/>
      <w:marTop w:val="0"/>
      <w:marBottom w:val="0"/>
      <w:divBdr>
        <w:top w:val="none" w:sz="0" w:space="0" w:color="auto"/>
        <w:left w:val="none" w:sz="0" w:space="0" w:color="auto"/>
        <w:bottom w:val="none" w:sz="0" w:space="0" w:color="auto"/>
        <w:right w:val="none" w:sz="0" w:space="0" w:color="auto"/>
      </w:divBdr>
    </w:div>
    <w:div w:id="1330206643">
      <w:bodyDiv w:val="1"/>
      <w:marLeft w:val="0"/>
      <w:marRight w:val="0"/>
      <w:marTop w:val="0"/>
      <w:marBottom w:val="0"/>
      <w:divBdr>
        <w:top w:val="none" w:sz="0" w:space="0" w:color="auto"/>
        <w:left w:val="none" w:sz="0" w:space="0" w:color="auto"/>
        <w:bottom w:val="none" w:sz="0" w:space="0" w:color="auto"/>
        <w:right w:val="none" w:sz="0" w:space="0" w:color="auto"/>
      </w:divBdr>
    </w:div>
    <w:div w:id="1340428296">
      <w:bodyDiv w:val="1"/>
      <w:marLeft w:val="0"/>
      <w:marRight w:val="0"/>
      <w:marTop w:val="0"/>
      <w:marBottom w:val="0"/>
      <w:divBdr>
        <w:top w:val="none" w:sz="0" w:space="0" w:color="auto"/>
        <w:left w:val="none" w:sz="0" w:space="0" w:color="auto"/>
        <w:bottom w:val="none" w:sz="0" w:space="0" w:color="auto"/>
        <w:right w:val="none" w:sz="0" w:space="0" w:color="auto"/>
      </w:divBdr>
    </w:div>
    <w:div w:id="1348100613">
      <w:bodyDiv w:val="1"/>
      <w:marLeft w:val="0"/>
      <w:marRight w:val="0"/>
      <w:marTop w:val="0"/>
      <w:marBottom w:val="0"/>
      <w:divBdr>
        <w:top w:val="none" w:sz="0" w:space="0" w:color="auto"/>
        <w:left w:val="none" w:sz="0" w:space="0" w:color="auto"/>
        <w:bottom w:val="none" w:sz="0" w:space="0" w:color="auto"/>
        <w:right w:val="none" w:sz="0" w:space="0" w:color="auto"/>
      </w:divBdr>
    </w:div>
    <w:div w:id="1354040470">
      <w:bodyDiv w:val="1"/>
      <w:marLeft w:val="0"/>
      <w:marRight w:val="0"/>
      <w:marTop w:val="0"/>
      <w:marBottom w:val="0"/>
      <w:divBdr>
        <w:top w:val="none" w:sz="0" w:space="0" w:color="auto"/>
        <w:left w:val="none" w:sz="0" w:space="0" w:color="auto"/>
        <w:bottom w:val="none" w:sz="0" w:space="0" w:color="auto"/>
        <w:right w:val="none" w:sz="0" w:space="0" w:color="auto"/>
      </w:divBdr>
    </w:div>
    <w:div w:id="1357079453">
      <w:bodyDiv w:val="1"/>
      <w:marLeft w:val="0"/>
      <w:marRight w:val="0"/>
      <w:marTop w:val="0"/>
      <w:marBottom w:val="0"/>
      <w:divBdr>
        <w:top w:val="none" w:sz="0" w:space="0" w:color="auto"/>
        <w:left w:val="none" w:sz="0" w:space="0" w:color="auto"/>
        <w:bottom w:val="none" w:sz="0" w:space="0" w:color="auto"/>
        <w:right w:val="none" w:sz="0" w:space="0" w:color="auto"/>
      </w:divBdr>
    </w:div>
    <w:div w:id="1364013987">
      <w:bodyDiv w:val="1"/>
      <w:marLeft w:val="0"/>
      <w:marRight w:val="0"/>
      <w:marTop w:val="0"/>
      <w:marBottom w:val="0"/>
      <w:divBdr>
        <w:top w:val="none" w:sz="0" w:space="0" w:color="auto"/>
        <w:left w:val="none" w:sz="0" w:space="0" w:color="auto"/>
        <w:bottom w:val="none" w:sz="0" w:space="0" w:color="auto"/>
        <w:right w:val="none" w:sz="0" w:space="0" w:color="auto"/>
      </w:divBdr>
    </w:div>
    <w:div w:id="1371347182">
      <w:bodyDiv w:val="1"/>
      <w:marLeft w:val="0"/>
      <w:marRight w:val="0"/>
      <w:marTop w:val="0"/>
      <w:marBottom w:val="0"/>
      <w:divBdr>
        <w:top w:val="none" w:sz="0" w:space="0" w:color="auto"/>
        <w:left w:val="none" w:sz="0" w:space="0" w:color="auto"/>
        <w:bottom w:val="none" w:sz="0" w:space="0" w:color="auto"/>
        <w:right w:val="none" w:sz="0" w:space="0" w:color="auto"/>
      </w:divBdr>
    </w:div>
    <w:div w:id="1374114922">
      <w:bodyDiv w:val="1"/>
      <w:marLeft w:val="0"/>
      <w:marRight w:val="0"/>
      <w:marTop w:val="0"/>
      <w:marBottom w:val="0"/>
      <w:divBdr>
        <w:top w:val="none" w:sz="0" w:space="0" w:color="auto"/>
        <w:left w:val="none" w:sz="0" w:space="0" w:color="auto"/>
        <w:bottom w:val="none" w:sz="0" w:space="0" w:color="auto"/>
        <w:right w:val="none" w:sz="0" w:space="0" w:color="auto"/>
      </w:divBdr>
    </w:div>
    <w:div w:id="1374500930">
      <w:bodyDiv w:val="1"/>
      <w:marLeft w:val="0"/>
      <w:marRight w:val="0"/>
      <w:marTop w:val="0"/>
      <w:marBottom w:val="0"/>
      <w:divBdr>
        <w:top w:val="none" w:sz="0" w:space="0" w:color="auto"/>
        <w:left w:val="none" w:sz="0" w:space="0" w:color="auto"/>
        <w:bottom w:val="none" w:sz="0" w:space="0" w:color="auto"/>
        <w:right w:val="none" w:sz="0" w:space="0" w:color="auto"/>
      </w:divBdr>
    </w:div>
    <w:div w:id="1378700503">
      <w:bodyDiv w:val="1"/>
      <w:marLeft w:val="0"/>
      <w:marRight w:val="0"/>
      <w:marTop w:val="0"/>
      <w:marBottom w:val="0"/>
      <w:divBdr>
        <w:top w:val="none" w:sz="0" w:space="0" w:color="auto"/>
        <w:left w:val="none" w:sz="0" w:space="0" w:color="auto"/>
        <w:bottom w:val="none" w:sz="0" w:space="0" w:color="auto"/>
        <w:right w:val="none" w:sz="0" w:space="0" w:color="auto"/>
      </w:divBdr>
    </w:div>
    <w:div w:id="1387484797">
      <w:bodyDiv w:val="1"/>
      <w:marLeft w:val="0"/>
      <w:marRight w:val="0"/>
      <w:marTop w:val="0"/>
      <w:marBottom w:val="0"/>
      <w:divBdr>
        <w:top w:val="none" w:sz="0" w:space="0" w:color="auto"/>
        <w:left w:val="none" w:sz="0" w:space="0" w:color="auto"/>
        <w:bottom w:val="none" w:sz="0" w:space="0" w:color="auto"/>
        <w:right w:val="none" w:sz="0" w:space="0" w:color="auto"/>
      </w:divBdr>
    </w:div>
    <w:div w:id="1392727457">
      <w:bodyDiv w:val="1"/>
      <w:marLeft w:val="0"/>
      <w:marRight w:val="0"/>
      <w:marTop w:val="0"/>
      <w:marBottom w:val="0"/>
      <w:divBdr>
        <w:top w:val="none" w:sz="0" w:space="0" w:color="auto"/>
        <w:left w:val="none" w:sz="0" w:space="0" w:color="auto"/>
        <w:bottom w:val="none" w:sz="0" w:space="0" w:color="auto"/>
        <w:right w:val="none" w:sz="0" w:space="0" w:color="auto"/>
      </w:divBdr>
    </w:div>
    <w:div w:id="1394229860">
      <w:bodyDiv w:val="1"/>
      <w:marLeft w:val="0"/>
      <w:marRight w:val="0"/>
      <w:marTop w:val="0"/>
      <w:marBottom w:val="0"/>
      <w:divBdr>
        <w:top w:val="none" w:sz="0" w:space="0" w:color="auto"/>
        <w:left w:val="none" w:sz="0" w:space="0" w:color="auto"/>
        <w:bottom w:val="none" w:sz="0" w:space="0" w:color="auto"/>
        <w:right w:val="none" w:sz="0" w:space="0" w:color="auto"/>
      </w:divBdr>
    </w:div>
    <w:div w:id="1400905807">
      <w:bodyDiv w:val="1"/>
      <w:marLeft w:val="0"/>
      <w:marRight w:val="0"/>
      <w:marTop w:val="0"/>
      <w:marBottom w:val="0"/>
      <w:divBdr>
        <w:top w:val="none" w:sz="0" w:space="0" w:color="auto"/>
        <w:left w:val="none" w:sz="0" w:space="0" w:color="auto"/>
        <w:bottom w:val="none" w:sz="0" w:space="0" w:color="auto"/>
        <w:right w:val="none" w:sz="0" w:space="0" w:color="auto"/>
      </w:divBdr>
    </w:div>
    <w:div w:id="1403411040">
      <w:bodyDiv w:val="1"/>
      <w:marLeft w:val="0"/>
      <w:marRight w:val="0"/>
      <w:marTop w:val="0"/>
      <w:marBottom w:val="0"/>
      <w:divBdr>
        <w:top w:val="none" w:sz="0" w:space="0" w:color="auto"/>
        <w:left w:val="none" w:sz="0" w:space="0" w:color="auto"/>
        <w:bottom w:val="none" w:sz="0" w:space="0" w:color="auto"/>
        <w:right w:val="none" w:sz="0" w:space="0" w:color="auto"/>
      </w:divBdr>
    </w:div>
    <w:div w:id="1404136043">
      <w:bodyDiv w:val="1"/>
      <w:marLeft w:val="0"/>
      <w:marRight w:val="0"/>
      <w:marTop w:val="0"/>
      <w:marBottom w:val="0"/>
      <w:divBdr>
        <w:top w:val="none" w:sz="0" w:space="0" w:color="auto"/>
        <w:left w:val="none" w:sz="0" w:space="0" w:color="auto"/>
        <w:bottom w:val="none" w:sz="0" w:space="0" w:color="auto"/>
        <w:right w:val="none" w:sz="0" w:space="0" w:color="auto"/>
      </w:divBdr>
    </w:div>
    <w:div w:id="1410344176">
      <w:bodyDiv w:val="1"/>
      <w:marLeft w:val="0"/>
      <w:marRight w:val="0"/>
      <w:marTop w:val="0"/>
      <w:marBottom w:val="0"/>
      <w:divBdr>
        <w:top w:val="none" w:sz="0" w:space="0" w:color="auto"/>
        <w:left w:val="none" w:sz="0" w:space="0" w:color="auto"/>
        <w:bottom w:val="none" w:sz="0" w:space="0" w:color="auto"/>
        <w:right w:val="none" w:sz="0" w:space="0" w:color="auto"/>
      </w:divBdr>
    </w:div>
    <w:div w:id="1411386033">
      <w:bodyDiv w:val="1"/>
      <w:marLeft w:val="0"/>
      <w:marRight w:val="0"/>
      <w:marTop w:val="0"/>
      <w:marBottom w:val="0"/>
      <w:divBdr>
        <w:top w:val="none" w:sz="0" w:space="0" w:color="auto"/>
        <w:left w:val="none" w:sz="0" w:space="0" w:color="auto"/>
        <w:bottom w:val="none" w:sz="0" w:space="0" w:color="auto"/>
        <w:right w:val="none" w:sz="0" w:space="0" w:color="auto"/>
      </w:divBdr>
    </w:div>
    <w:div w:id="1412703625">
      <w:bodyDiv w:val="1"/>
      <w:marLeft w:val="0"/>
      <w:marRight w:val="0"/>
      <w:marTop w:val="0"/>
      <w:marBottom w:val="0"/>
      <w:divBdr>
        <w:top w:val="none" w:sz="0" w:space="0" w:color="auto"/>
        <w:left w:val="none" w:sz="0" w:space="0" w:color="auto"/>
        <w:bottom w:val="none" w:sz="0" w:space="0" w:color="auto"/>
        <w:right w:val="none" w:sz="0" w:space="0" w:color="auto"/>
      </w:divBdr>
    </w:div>
    <w:div w:id="1419906543">
      <w:bodyDiv w:val="1"/>
      <w:marLeft w:val="0"/>
      <w:marRight w:val="0"/>
      <w:marTop w:val="0"/>
      <w:marBottom w:val="0"/>
      <w:divBdr>
        <w:top w:val="none" w:sz="0" w:space="0" w:color="auto"/>
        <w:left w:val="none" w:sz="0" w:space="0" w:color="auto"/>
        <w:bottom w:val="none" w:sz="0" w:space="0" w:color="auto"/>
        <w:right w:val="none" w:sz="0" w:space="0" w:color="auto"/>
      </w:divBdr>
    </w:div>
    <w:div w:id="1420564285">
      <w:bodyDiv w:val="1"/>
      <w:marLeft w:val="0"/>
      <w:marRight w:val="0"/>
      <w:marTop w:val="0"/>
      <w:marBottom w:val="0"/>
      <w:divBdr>
        <w:top w:val="none" w:sz="0" w:space="0" w:color="auto"/>
        <w:left w:val="none" w:sz="0" w:space="0" w:color="auto"/>
        <w:bottom w:val="none" w:sz="0" w:space="0" w:color="auto"/>
        <w:right w:val="none" w:sz="0" w:space="0" w:color="auto"/>
      </w:divBdr>
    </w:div>
    <w:div w:id="1423598587">
      <w:bodyDiv w:val="1"/>
      <w:marLeft w:val="0"/>
      <w:marRight w:val="0"/>
      <w:marTop w:val="0"/>
      <w:marBottom w:val="0"/>
      <w:divBdr>
        <w:top w:val="none" w:sz="0" w:space="0" w:color="auto"/>
        <w:left w:val="none" w:sz="0" w:space="0" w:color="auto"/>
        <w:bottom w:val="none" w:sz="0" w:space="0" w:color="auto"/>
        <w:right w:val="none" w:sz="0" w:space="0" w:color="auto"/>
      </w:divBdr>
    </w:div>
    <w:div w:id="1426610688">
      <w:bodyDiv w:val="1"/>
      <w:marLeft w:val="0"/>
      <w:marRight w:val="0"/>
      <w:marTop w:val="0"/>
      <w:marBottom w:val="0"/>
      <w:divBdr>
        <w:top w:val="none" w:sz="0" w:space="0" w:color="auto"/>
        <w:left w:val="none" w:sz="0" w:space="0" w:color="auto"/>
        <w:bottom w:val="none" w:sz="0" w:space="0" w:color="auto"/>
        <w:right w:val="none" w:sz="0" w:space="0" w:color="auto"/>
      </w:divBdr>
    </w:div>
    <w:div w:id="1427774530">
      <w:bodyDiv w:val="1"/>
      <w:marLeft w:val="0"/>
      <w:marRight w:val="0"/>
      <w:marTop w:val="0"/>
      <w:marBottom w:val="0"/>
      <w:divBdr>
        <w:top w:val="none" w:sz="0" w:space="0" w:color="auto"/>
        <w:left w:val="none" w:sz="0" w:space="0" w:color="auto"/>
        <w:bottom w:val="none" w:sz="0" w:space="0" w:color="auto"/>
        <w:right w:val="none" w:sz="0" w:space="0" w:color="auto"/>
      </w:divBdr>
    </w:div>
    <w:div w:id="1428430406">
      <w:bodyDiv w:val="1"/>
      <w:marLeft w:val="0"/>
      <w:marRight w:val="0"/>
      <w:marTop w:val="0"/>
      <w:marBottom w:val="0"/>
      <w:divBdr>
        <w:top w:val="none" w:sz="0" w:space="0" w:color="auto"/>
        <w:left w:val="none" w:sz="0" w:space="0" w:color="auto"/>
        <w:bottom w:val="none" w:sz="0" w:space="0" w:color="auto"/>
        <w:right w:val="none" w:sz="0" w:space="0" w:color="auto"/>
      </w:divBdr>
    </w:div>
    <w:div w:id="1435785213">
      <w:bodyDiv w:val="1"/>
      <w:marLeft w:val="0"/>
      <w:marRight w:val="0"/>
      <w:marTop w:val="0"/>
      <w:marBottom w:val="0"/>
      <w:divBdr>
        <w:top w:val="none" w:sz="0" w:space="0" w:color="auto"/>
        <w:left w:val="none" w:sz="0" w:space="0" w:color="auto"/>
        <w:bottom w:val="none" w:sz="0" w:space="0" w:color="auto"/>
        <w:right w:val="none" w:sz="0" w:space="0" w:color="auto"/>
      </w:divBdr>
    </w:div>
    <w:div w:id="1440683507">
      <w:bodyDiv w:val="1"/>
      <w:marLeft w:val="0"/>
      <w:marRight w:val="0"/>
      <w:marTop w:val="0"/>
      <w:marBottom w:val="0"/>
      <w:divBdr>
        <w:top w:val="none" w:sz="0" w:space="0" w:color="auto"/>
        <w:left w:val="none" w:sz="0" w:space="0" w:color="auto"/>
        <w:bottom w:val="none" w:sz="0" w:space="0" w:color="auto"/>
        <w:right w:val="none" w:sz="0" w:space="0" w:color="auto"/>
      </w:divBdr>
    </w:div>
    <w:div w:id="1444227199">
      <w:bodyDiv w:val="1"/>
      <w:marLeft w:val="0"/>
      <w:marRight w:val="0"/>
      <w:marTop w:val="0"/>
      <w:marBottom w:val="0"/>
      <w:divBdr>
        <w:top w:val="none" w:sz="0" w:space="0" w:color="auto"/>
        <w:left w:val="none" w:sz="0" w:space="0" w:color="auto"/>
        <w:bottom w:val="none" w:sz="0" w:space="0" w:color="auto"/>
        <w:right w:val="none" w:sz="0" w:space="0" w:color="auto"/>
      </w:divBdr>
    </w:div>
    <w:div w:id="1448042710">
      <w:bodyDiv w:val="1"/>
      <w:marLeft w:val="0"/>
      <w:marRight w:val="0"/>
      <w:marTop w:val="0"/>
      <w:marBottom w:val="0"/>
      <w:divBdr>
        <w:top w:val="none" w:sz="0" w:space="0" w:color="auto"/>
        <w:left w:val="none" w:sz="0" w:space="0" w:color="auto"/>
        <w:bottom w:val="none" w:sz="0" w:space="0" w:color="auto"/>
        <w:right w:val="none" w:sz="0" w:space="0" w:color="auto"/>
      </w:divBdr>
    </w:div>
    <w:div w:id="1448623563">
      <w:bodyDiv w:val="1"/>
      <w:marLeft w:val="0"/>
      <w:marRight w:val="0"/>
      <w:marTop w:val="0"/>
      <w:marBottom w:val="0"/>
      <w:divBdr>
        <w:top w:val="none" w:sz="0" w:space="0" w:color="auto"/>
        <w:left w:val="none" w:sz="0" w:space="0" w:color="auto"/>
        <w:bottom w:val="none" w:sz="0" w:space="0" w:color="auto"/>
        <w:right w:val="none" w:sz="0" w:space="0" w:color="auto"/>
      </w:divBdr>
    </w:div>
    <w:div w:id="1453330344">
      <w:bodyDiv w:val="1"/>
      <w:marLeft w:val="0"/>
      <w:marRight w:val="0"/>
      <w:marTop w:val="0"/>
      <w:marBottom w:val="0"/>
      <w:divBdr>
        <w:top w:val="none" w:sz="0" w:space="0" w:color="auto"/>
        <w:left w:val="none" w:sz="0" w:space="0" w:color="auto"/>
        <w:bottom w:val="none" w:sz="0" w:space="0" w:color="auto"/>
        <w:right w:val="none" w:sz="0" w:space="0" w:color="auto"/>
      </w:divBdr>
    </w:div>
    <w:div w:id="1457142565">
      <w:bodyDiv w:val="1"/>
      <w:marLeft w:val="0"/>
      <w:marRight w:val="0"/>
      <w:marTop w:val="0"/>
      <w:marBottom w:val="0"/>
      <w:divBdr>
        <w:top w:val="none" w:sz="0" w:space="0" w:color="auto"/>
        <w:left w:val="none" w:sz="0" w:space="0" w:color="auto"/>
        <w:bottom w:val="none" w:sz="0" w:space="0" w:color="auto"/>
        <w:right w:val="none" w:sz="0" w:space="0" w:color="auto"/>
      </w:divBdr>
    </w:div>
    <w:div w:id="1469277150">
      <w:bodyDiv w:val="1"/>
      <w:marLeft w:val="0"/>
      <w:marRight w:val="0"/>
      <w:marTop w:val="0"/>
      <w:marBottom w:val="0"/>
      <w:divBdr>
        <w:top w:val="none" w:sz="0" w:space="0" w:color="auto"/>
        <w:left w:val="none" w:sz="0" w:space="0" w:color="auto"/>
        <w:bottom w:val="none" w:sz="0" w:space="0" w:color="auto"/>
        <w:right w:val="none" w:sz="0" w:space="0" w:color="auto"/>
      </w:divBdr>
    </w:div>
    <w:div w:id="1469472181">
      <w:bodyDiv w:val="1"/>
      <w:marLeft w:val="0"/>
      <w:marRight w:val="0"/>
      <w:marTop w:val="0"/>
      <w:marBottom w:val="0"/>
      <w:divBdr>
        <w:top w:val="none" w:sz="0" w:space="0" w:color="auto"/>
        <w:left w:val="none" w:sz="0" w:space="0" w:color="auto"/>
        <w:bottom w:val="none" w:sz="0" w:space="0" w:color="auto"/>
        <w:right w:val="none" w:sz="0" w:space="0" w:color="auto"/>
      </w:divBdr>
    </w:div>
    <w:div w:id="1471554924">
      <w:bodyDiv w:val="1"/>
      <w:marLeft w:val="0"/>
      <w:marRight w:val="0"/>
      <w:marTop w:val="0"/>
      <w:marBottom w:val="0"/>
      <w:divBdr>
        <w:top w:val="none" w:sz="0" w:space="0" w:color="auto"/>
        <w:left w:val="none" w:sz="0" w:space="0" w:color="auto"/>
        <w:bottom w:val="none" w:sz="0" w:space="0" w:color="auto"/>
        <w:right w:val="none" w:sz="0" w:space="0" w:color="auto"/>
      </w:divBdr>
      <w:divsChild>
        <w:div w:id="144516561">
          <w:marLeft w:val="300"/>
          <w:marRight w:val="0"/>
          <w:marTop w:val="0"/>
          <w:marBottom w:val="300"/>
          <w:divBdr>
            <w:top w:val="none" w:sz="0" w:space="0" w:color="auto"/>
            <w:left w:val="none" w:sz="0" w:space="0" w:color="auto"/>
            <w:bottom w:val="none" w:sz="0" w:space="0" w:color="auto"/>
            <w:right w:val="none" w:sz="0" w:space="0" w:color="auto"/>
          </w:divBdr>
        </w:div>
        <w:div w:id="1969630650">
          <w:marLeft w:val="0"/>
          <w:marRight w:val="0"/>
          <w:marTop w:val="0"/>
          <w:marBottom w:val="0"/>
          <w:divBdr>
            <w:top w:val="none" w:sz="0" w:space="0" w:color="auto"/>
            <w:left w:val="none" w:sz="0" w:space="0" w:color="auto"/>
            <w:bottom w:val="none" w:sz="0" w:space="0" w:color="auto"/>
            <w:right w:val="none" w:sz="0" w:space="0" w:color="auto"/>
          </w:divBdr>
          <w:divsChild>
            <w:div w:id="156679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0167">
      <w:bodyDiv w:val="1"/>
      <w:marLeft w:val="0"/>
      <w:marRight w:val="0"/>
      <w:marTop w:val="0"/>
      <w:marBottom w:val="0"/>
      <w:divBdr>
        <w:top w:val="none" w:sz="0" w:space="0" w:color="auto"/>
        <w:left w:val="none" w:sz="0" w:space="0" w:color="auto"/>
        <w:bottom w:val="none" w:sz="0" w:space="0" w:color="auto"/>
        <w:right w:val="none" w:sz="0" w:space="0" w:color="auto"/>
      </w:divBdr>
    </w:div>
    <w:div w:id="1476724683">
      <w:bodyDiv w:val="1"/>
      <w:marLeft w:val="0"/>
      <w:marRight w:val="0"/>
      <w:marTop w:val="0"/>
      <w:marBottom w:val="0"/>
      <w:divBdr>
        <w:top w:val="none" w:sz="0" w:space="0" w:color="auto"/>
        <w:left w:val="none" w:sz="0" w:space="0" w:color="auto"/>
        <w:bottom w:val="none" w:sz="0" w:space="0" w:color="auto"/>
        <w:right w:val="none" w:sz="0" w:space="0" w:color="auto"/>
      </w:divBdr>
    </w:div>
    <w:div w:id="1480612699">
      <w:bodyDiv w:val="1"/>
      <w:marLeft w:val="0"/>
      <w:marRight w:val="0"/>
      <w:marTop w:val="0"/>
      <w:marBottom w:val="0"/>
      <w:divBdr>
        <w:top w:val="none" w:sz="0" w:space="0" w:color="auto"/>
        <w:left w:val="none" w:sz="0" w:space="0" w:color="auto"/>
        <w:bottom w:val="none" w:sz="0" w:space="0" w:color="auto"/>
        <w:right w:val="none" w:sz="0" w:space="0" w:color="auto"/>
      </w:divBdr>
    </w:div>
    <w:div w:id="1482186762">
      <w:bodyDiv w:val="1"/>
      <w:marLeft w:val="0"/>
      <w:marRight w:val="0"/>
      <w:marTop w:val="0"/>
      <w:marBottom w:val="0"/>
      <w:divBdr>
        <w:top w:val="none" w:sz="0" w:space="0" w:color="auto"/>
        <w:left w:val="none" w:sz="0" w:space="0" w:color="auto"/>
        <w:bottom w:val="none" w:sz="0" w:space="0" w:color="auto"/>
        <w:right w:val="none" w:sz="0" w:space="0" w:color="auto"/>
      </w:divBdr>
    </w:div>
    <w:div w:id="1486582047">
      <w:bodyDiv w:val="1"/>
      <w:marLeft w:val="0"/>
      <w:marRight w:val="0"/>
      <w:marTop w:val="0"/>
      <w:marBottom w:val="0"/>
      <w:divBdr>
        <w:top w:val="none" w:sz="0" w:space="0" w:color="auto"/>
        <w:left w:val="none" w:sz="0" w:space="0" w:color="auto"/>
        <w:bottom w:val="none" w:sz="0" w:space="0" w:color="auto"/>
        <w:right w:val="none" w:sz="0" w:space="0" w:color="auto"/>
      </w:divBdr>
    </w:div>
    <w:div w:id="1489008633">
      <w:bodyDiv w:val="1"/>
      <w:marLeft w:val="0"/>
      <w:marRight w:val="0"/>
      <w:marTop w:val="0"/>
      <w:marBottom w:val="0"/>
      <w:divBdr>
        <w:top w:val="none" w:sz="0" w:space="0" w:color="auto"/>
        <w:left w:val="none" w:sz="0" w:space="0" w:color="auto"/>
        <w:bottom w:val="none" w:sz="0" w:space="0" w:color="auto"/>
        <w:right w:val="none" w:sz="0" w:space="0" w:color="auto"/>
      </w:divBdr>
    </w:div>
    <w:div w:id="1490174703">
      <w:bodyDiv w:val="1"/>
      <w:marLeft w:val="0"/>
      <w:marRight w:val="0"/>
      <w:marTop w:val="0"/>
      <w:marBottom w:val="0"/>
      <w:divBdr>
        <w:top w:val="none" w:sz="0" w:space="0" w:color="auto"/>
        <w:left w:val="none" w:sz="0" w:space="0" w:color="auto"/>
        <w:bottom w:val="none" w:sz="0" w:space="0" w:color="auto"/>
        <w:right w:val="none" w:sz="0" w:space="0" w:color="auto"/>
      </w:divBdr>
    </w:div>
    <w:div w:id="1490319410">
      <w:bodyDiv w:val="1"/>
      <w:marLeft w:val="0"/>
      <w:marRight w:val="0"/>
      <w:marTop w:val="0"/>
      <w:marBottom w:val="0"/>
      <w:divBdr>
        <w:top w:val="none" w:sz="0" w:space="0" w:color="auto"/>
        <w:left w:val="none" w:sz="0" w:space="0" w:color="auto"/>
        <w:bottom w:val="none" w:sz="0" w:space="0" w:color="auto"/>
        <w:right w:val="none" w:sz="0" w:space="0" w:color="auto"/>
      </w:divBdr>
    </w:div>
    <w:div w:id="1494486106">
      <w:bodyDiv w:val="1"/>
      <w:marLeft w:val="0"/>
      <w:marRight w:val="0"/>
      <w:marTop w:val="0"/>
      <w:marBottom w:val="0"/>
      <w:divBdr>
        <w:top w:val="none" w:sz="0" w:space="0" w:color="auto"/>
        <w:left w:val="none" w:sz="0" w:space="0" w:color="auto"/>
        <w:bottom w:val="none" w:sz="0" w:space="0" w:color="auto"/>
        <w:right w:val="none" w:sz="0" w:space="0" w:color="auto"/>
      </w:divBdr>
    </w:div>
    <w:div w:id="1494950159">
      <w:bodyDiv w:val="1"/>
      <w:marLeft w:val="0"/>
      <w:marRight w:val="0"/>
      <w:marTop w:val="0"/>
      <w:marBottom w:val="0"/>
      <w:divBdr>
        <w:top w:val="none" w:sz="0" w:space="0" w:color="auto"/>
        <w:left w:val="none" w:sz="0" w:space="0" w:color="auto"/>
        <w:bottom w:val="none" w:sz="0" w:space="0" w:color="auto"/>
        <w:right w:val="none" w:sz="0" w:space="0" w:color="auto"/>
      </w:divBdr>
    </w:div>
    <w:div w:id="1495534748">
      <w:bodyDiv w:val="1"/>
      <w:marLeft w:val="0"/>
      <w:marRight w:val="0"/>
      <w:marTop w:val="0"/>
      <w:marBottom w:val="0"/>
      <w:divBdr>
        <w:top w:val="none" w:sz="0" w:space="0" w:color="auto"/>
        <w:left w:val="none" w:sz="0" w:space="0" w:color="auto"/>
        <w:bottom w:val="none" w:sz="0" w:space="0" w:color="auto"/>
        <w:right w:val="none" w:sz="0" w:space="0" w:color="auto"/>
      </w:divBdr>
    </w:div>
    <w:div w:id="1509714252">
      <w:bodyDiv w:val="1"/>
      <w:marLeft w:val="0"/>
      <w:marRight w:val="0"/>
      <w:marTop w:val="0"/>
      <w:marBottom w:val="0"/>
      <w:divBdr>
        <w:top w:val="none" w:sz="0" w:space="0" w:color="auto"/>
        <w:left w:val="none" w:sz="0" w:space="0" w:color="auto"/>
        <w:bottom w:val="none" w:sz="0" w:space="0" w:color="auto"/>
        <w:right w:val="none" w:sz="0" w:space="0" w:color="auto"/>
      </w:divBdr>
    </w:div>
    <w:div w:id="1529753939">
      <w:bodyDiv w:val="1"/>
      <w:marLeft w:val="0"/>
      <w:marRight w:val="0"/>
      <w:marTop w:val="0"/>
      <w:marBottom w:val="0"/>
      <w:divBdr>
        <w:top w:val="none" w:sz="0" w:space="0" w:color="auto"/>
        <w:left w:val="none" w:sz="0" w:space="0" w:color="auto"/>
        <w:bottom w:val="none" w:sz="0" w:space="0" w:color="auto"/>
        <w:right w:val="none" w:sz="0" w:space="0" w:color="auto"/>
      </w:divBdr>
    </w:div>
    <w:div w:id="1536700082">
      <w:bodyDiv w:val="1"/>
      <w:marLeft w:val="0"/>
      <w:marRight w:val="0"/>
      <w:marTop w:val="0"/>
      <w:marBottom w:val="0"/>
      <w:divBdr>
        <w:top w:val="none" w:sz="0" w:space="0" w:color="auto"/>
        <w:left w:val="none" w:sz="0" w:space="0" w:color="auto"/>
        <w:bottom w:val="none" w:sz="0" w:space="0" w:color="auto"/>
        <w:right w:val="none" w:sz="0" w:space="0" w:color="auto"/>
      </w:divBdr>
    </w:div>
    <w:div w:id="1544633442">
      <w:bodyDiv w:val="1"/>
      <w:marLeft w:val="0"/>
      <w:marRight w:val="0"/>
      <w:marTop w:val="0"/>
      <w:marBottom w:val="0"/>
      <w:divBdr>
        <w:top w:val="none" w:sz="0" w:space="0" w:color="auto"/>
        <w:left w:val="none" w:sz="0" w:space="0" w:color="auto"/>
        <w:bottom w:val="none" w:sz="0" w:space="0" w:color="auto"/>
        <w:right w:val="none" w:sz="0" w:space="0" w:color="auto"/>
      </w:divBdr>
    </w:div>
    <w:div w:id="1554342398">
      <w:bodyDiv w:val="1"/>
      <w:marLeft w:val="0"/>
      <w:marRight w:val="0"/>
      <w:marTop w:val="0"/>
      <w:marBottom w:val="0"/>
      <w:divBdr>
        <w:top w:val="none" w:sz="0" w:space="0" w:color="auto"/>
        <w:left w:val="none" w:sz="0" w:space="0" w:color="auto"/>
        <w:bottom w:val="none" w:sz="0" w:space="0" w:color="auto"/>
        <w:right w:val="none" w:sz="0" w:space="0" w:color="auto"/>
      </w:divBdr>
    </w:div>
    <w:div w:id="1556117279">
      <w:bodyDiv w:val="1"/>
      <w:marLeft w:val="0"/>
      <w:marRight w:val="0"/>
      <w:marTop w:val="0"/>
      <w:marBottom w:val="0"/>
      <w:divBdr>
        <w:top w:val="none" w:sz="0" w:space="0" w:color="auto"/>
        <w:left w:val="none" w:sz="0" w:space="0" w:color="auto"/>
        <w:bottom w:val="none" w:sz="0" w:space="0" w:color="auto"/>
        <w:right w:val="none" w:sz="0" w:space="0" w:color="auto"/>
      </w:divBdr>
    </w:div>
    <w:div w:id="155746806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3953731">
      <w:bodyDiv w:val="1"/>
      <w:marLeft w:val="0"/>
      <w:marRight w:val="0"/>
      <w:marTop w:val="0"/>
      <w:marBottom w:val="0"/>
      <w:divBdr>
        <w:top w:val="none" w:sz="0" w:space="0" w:color="auto"/>
        <w:left w:val="none" w:sz="0" w:space="0" w:color="auto"/>
        <w:bottom w:val="none" w:sz="0" w:space="0" w:color="auto"/>
        <w:right w:val="none" w:sz="0" w:space="0" w:color="auto"/>
      </w:divBdr>
    </w:div>
    <w:div w:id="1567254454">
      <w:bodyDiv w:val="1"/>
      <w:marLeft w:val="0"/>
      <w:marRight w:val="0"/>
      <w:marTop w:val="0"/>
      <w:marBottom w:val="0"/>
      <w:divBdr>
        <w:top w:val="none" w:sz="0" w:space="0" w:color="auto"/>
        <w:left w:val="none" w:sz="0" w:space="0" w:color="auto"/>
        <w:bottom w:val="none" w:sz="0" w:space="0" w:color="auto"/>
        <w:right w:val="none" w:sz="0" w:space="0" w:color="auto"/>
      </w:divBdr>
    </w:div>
    <w:div w:id="1571425989">
      <w:bodyDiv w:val="1"/>
      <w:marLeft w:val="0"/>
      <w:marRight w:val="0"/>
      <w:marTop w:val="0"/>
      <w:marBottom w:val="0"/>
      <w:divBdr>
        <w:top w:val="none" w:sz="0" w:space="0" w:color="auto"/>
        <w:left w:val="none" w:sz="0" w:space="0" w:color="auto"/>
        <w:bottom w:val="none" w:sz="0" w:space="0" w:color="auto"/>
        <w:right w:val="none" w:sz="0" w:space="0" w:color="auto"/>
      </w:divBdr>
    </w:div>
    <w:div w:id="1577981355">
      <w:bodyDiv w:val="1"/>
      <w:marLeft w:val="0"/>
      <w:marRight w:val="0"/>
      <w:marTop w:val="0"/>
      <w:marBottom w:val="0"/>
      <w:divBdr>
        <w:top w:val="none" w:sz="0" w:space="0" w:color="auto"/>
        <w:left w:val="none" w:sz="0" w:space="0" w:color="auto"/>
        <w:bottom w:val="none" w:sz="0" w:space="0" w:color="auto"/>
        <w:right w:val="none" w:sz="0" w:space="0" w:color="auto"/>
      </w:divBdr>
    </w:div>
    <w:div w:id="1590966961">
      <w:bodyDiv w:val="1"/>
      <w:marLeft w:val="0"/>
      <w:marRight w:val="0"/>
      <w:marTop w:val="0"/>
      <w:marBottom w:val="0"/>
      <w:divBdr>
        <w:top w:val="none" w:sz="0" w:space="0" w:color="auto"/>
        <w:left w:val="none" w:sz="0" w:space="0" w:color="auto"/>
        <w:bottom w:val="none" w:sz="0" w:space="0" w:color="auto"/>
        <w:right w:val="none" w:sz="0" w:space="0" w:color="auto"/>
      </w:divBdr>
    </w:div>
    <w:div w:id="1596282126">
      <w:bodyDiv w:val="1"/>
      <w:marLeft w:val="0"/>
      <w:marRight w:val="0"/>
      <w:marTop w:val="0"/>
      <w:marBottom w:val="0"/>
      <w:divBdr>
        <w:top w:val="none" w:sz="0" w:space="0" w:color="auto"/>
        <w:left w:val="none" w:sz="0" w:space="0" w:color="auto"/>
        <w:bottom w:val="none" w:sz="0" w:space="0" w:color="auto"/>
        <w:right w:val="none" w:sz="0" w:space="0" w:color="auto"/>
      </w:divBdr>
    </w:div>
    <w:div w:id="1604680914">
      <w:bodyDiv w:val="1"/>
      <w:marLeft w:val="0"/>
      <w:marRight w:val="0"/>
      <w:marTop w:val="0"/>
      <w:marBottom w:val="0"/>
      <w:divBdr>
        <w:top w:val="none" w:sz="0" w:space="0" w:color="auto"/>
        <w:left w:val="none" w:sz="0" w:space="0" w:color="auto"/>
        <w:bottom w:val="none" w:sz="0" w:space="0" w:color="auto"/>
        <w:right w:val="none" w:sz="0" w:space="0" w:color="auto"/>
      </w:divBdr>
    </w:div>
    <w:div w:id="1606887716">
      <w:bodyDiv w:val="1"/>
      <w:marLeft w:val="0"/>
      <w:marRight w:val="0"/>
      <w:marTop w:val="0"/>
      <w:marBottom w:val="0"/>
      <w:divBdr>
        <w:top w:val="none" w:sz="0" w:space="0" w:color="auto"/>
        <w:left w:val="none" w:sz="0" w:space="0" w:color="auto"/>
        <w:bottom w:val="none" w:sz="0" w:space="0" w:color="auto"/>
        <w:right w:val="none" w:sz="0" w:space="0" w:color="auto"/>
      </w:divBdr>
    </w:div>
    <w:div w:id="1609921748">
      <w:bodyDiv w:val="1"/>
      <w:marLeft w:val="0"/>
      <w:marRight w:val="0"/>
      <w:marTop w:val="0"/>
      <w:marBottom w:val="0"/>
      <w:divBdr>
        <w:top w:val="none" w:sz="0" w:space="0" w:color="auto"/>
        <w:left w:val="none" w:sz="0" w:space="0" w:color="auto"/>
        <w:bottom w:val="none" w:sz="0" w:space="0" w:color="auto"/>
        <w:right w:val="none" w:sz="0" w:space="0" w:color="auto"/>
      </w:divBdr>
    </w:div>
    <w:div w:id="1610891272">
      <w:bodyDiv w:val="1"/>
      <w:marLeft w:val="0"/>
      <w:marRight w:val="0"/>
      <w:marTop w:val="0"/>
      <w:marBottom w:val="0"/>
      <w:divBdr>
        <w:top w:val="none" w:sz="0" w:space="0" w:color="auto"/>
        <w:left w:val="none" w:sz="0" w:space="0" w:color="auto"/>
        <w:bottom w:val="none" w:sz="0" w:space="0" w:color="auto"/>
        <w:right w:val="none" w:sz="0" w:space="0" w:color="auto"/>
      </w:divBdr>
    </w:div>
    <w:div w:id="1611280648">
      <w:bodyDiv w:val="1"/>
      <w:marLeft w:val="0"/>
      <w:marRight w:val="0"/>
      <w:marTop w:val="0"/>
      <w:marBottom w:val="0"/>
      <w:divBdr>
        <w:top w:val="none" w:sz="0" w:space="0" w:color="auto"/>
        <w:left w:val="none" w:sz="0" w:space="0" w:color="auto"/>
        <w:bottom w:val="none" w:sz="0" w:space="0" w:color="auto"/>
        <w:right w:val="none" w:sz="0" w:space="0" w:color="auto"/>
      </w:divBdr>
    </w:div>
    <w:div w:id="1611544964">
      <w:bodyDiv w:val="1"/>
      <w:marLeft w:val="0"/>
      <w:marRight w:val="0"/>
      <w:marTop w:val="0"/>
      <w:marBottom w:val="0"/>
      <w:divBdr>
        <w:top w:val="none" w:sz="0" w:space="0" w:color="auto"/>
        <w:left w:val="none" w:sz="0" w:space="0" w:color="auto"/>
        <w:bottom w:val="none" w:sz="0" w:space="0" w:color="auto"/>
        <w:right w:val="none" w:sz="0" w:space="0" w:color="auto"/>
      </w:divBdr>
    </w:div>
    <w:div w:id="1613709434">
      <w:bodyDiv w:val="1"/>
      <w:marLeft w:val="0"/>
      <w:marRight w:val="0"/>
      <w:marTop w:val="0"/>
      <w:marBottom w:val="0"/>
      <w:divBdr>
        <w:top w:val="none" w:sz="0" w:space="0" w:color="auto"/>
        <w:left w:val="none" w:sz="0" w:space="0" w:color="auto"/>
        <w:bottom w:val="none" w:sz="0" w:space="0" w:color="auto"/>
        <w:right w:val="none" w:sz="0" w:space="0" w:color="auto"/>
      </w:divBdr>
    </w:div>
    <w:div w:id="1623610568">
      <w:bodyDiv w:val="1"/>
      <w:marLeft w:val="0"/>
      <w:marRight w:val="0"/>
      <w:marTop w:val="0"/>
      <w:marBottom w:val="0"/>
      <w:divBdr>
        <w:top w:val="none" w:sz="0" w:space="0" w:color="auto"/>
        <w:left w:val="none" w:sz="0" w:space="0" w:color="auto"/>
        <w:bottom w:val="none" w:sz="0" w:space="0" w:color="auto"/>
        <w:right w:val="none" w:sz="0" w:space="0" w:color="auto"/>
      </w:divBdr>
    </w:div>
    <w:div w:id="1639991721">
      <w:bodyDiv w:val="1"/>
      <w:marLeft w:val="0"/>
      <w:marRight w:val="0"/>
      <w:marTop w:val="0"/>
      <w:marBottom w:val="0"/>
      <w:divBdr>
        <w:top w:val="none" w:sz="0" w:space="0" w:color="auto"/>
        <w:left w:val="none" w:sz="0" w:space="0" w:color="auto"/>
        <w:bottom w:val="none" w:sz="0" w:space="0" w:color="auto"/>
        <w:right w:val="none" w:sz="0" w:space="0" w:color="auto"/>
      </w:divBdr>
    </w:div>
    <w:div w:id="1654869659">
      <w:bodyDiv w:val="1"/>
      <w:marLeft w:val="0"/>
      <w:marRight w:val="0"/>
      <w:marTop w:val="0"/>
      <w:marBottom w:val="0"/>
      <w:divBdr>
        <w:top w:val="none" w:sz="0" w:space="0" w:color="auto"/>
        <w:left w:val="none" w:sz="0" w:space="0" w:color="auto"/>
        <w:bottom w:val="none" w:sz="0" w:space="0" w:color="auto"/>
        <w:right w:val="none" w:sz="0" w:space="0" w:color="auto"/>
      </w:divBdr>
    </w:div>
    <w:div w:id="1655455543">
      <w:bodyDiv w:val="1"/>
      <w:marLeft w:val="0"/>
      <w:marRight w:val="0"/>
      <w:marTop w:val="0"/>
      <w:marBottom w:val="0"/>
      <w:divBdr>
        <w:top w:val="none" w:sz="0" w:space="0" w:color="auto"/>
        <w:left w:val="none" w:sz="0" w:space="0" w:color="auto"/>
        <w:bottom w:val="none" w:sz="0" w:space="0" w:color="auto"/>
        <w:right w:val="none" w:sz="0" w:space="0" w:color="auto"/>
      </w:divBdr>
    </w:div>
    <w:div w:id="1657415432">
      <w:bodyDiv w:val="1"/>
      <w:marLeft w:val="0"/>
      <w:marRight w:val="0"/>
      <w:marTop w:val="0"/>
      <w:marBottom w:val="0"/>
      <w:divBdr>
        <w:top w:val="none" w:sz="0" w:space="0" w:color="auto"/>
        <w:left w:val="none" w:sz="0" w:space="0" w:color="auto"/>
        <w:bottom w:val="none" w:sz="0" w:space="0" w:color="auto"/>
        <w:right w:val="none" w:sz="0" w:space="0" w:color="auto"/>
      </w:divBdr>
      <w:divsChild>
        <w:div w:id="1132400714">
          <w:marLeft w:val="300"/>
          <w:marRight w:val="0"/>
          <w:marTop w:val="0"/>
          <w:marBottom w:val="300"/>
          <w:divBdr>
            <w:top w:val="none" w:sz="0" w:space="0" w:color="auto"/>
            <w:left w:val="none" w:sz="0" w:space="0" w:color="auto"/>
            <w:bottom w:val="none" w:sz="0" w:space="0" w:color="auto"/>
            <w:right w:val="none" w:sz="0" w:space="0" w:color="auto"/>
          </w:divBdr>
        </w:div>
        <w:div w:id="133839658">
          <w:marLeft w:val="0"/>
          <w:marRight w:val="0"/>
          <w:marTop w:val="0"/>
          <w:marBottom w:val="0"/>
          <w:divBdr>
            <w:top w:val="none" w:sz="0" w:space="0" w:color="auto"/>
            <w:left w:val="none" w:sz="0" w:space="0" w:color="auto"/>
            <w:bottom w:val="none" w:sz="0" w:space="0" w:color="auto"/>
            <w:right w:val="none" w:sz="0" w:space="0" w:color="auto"/>
          </w:divBdr>
          <w:divsChild>
            <w:div w:id="985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02429">
      <w:bodyDiv w:val="1"/>
      <w:marLeft w:val="0"/>
      <w:marRight w:val="0"/>
      <w:marTop w:val="0"/>
      <w:marBottom w:val="0"/>
      <w:divBdr>
        <w:top w:val="none" w:sz="0" w:space="0" w:color="auto"/>
        <w:left w:val="none" w:sz="0" w:space="0" w:color="auto"/>
        <w:bottom w:val="none" w:sz="0" w:space="0" w:color="auto"/>
        <w:right w:val="none" w:sz="0" w:space="0" w:color="auto"/>
      </w:divBdr>
    </w:div>
    <w:div w:id="1667778685">
      <w:bodyDiv w:val="1"/>
      <w:marLeft w:val="0"/>
      <w:marRight w:val="0"/>
      <w:marTop w:val="0"/>
      <w:marBottom w:val="0"/>
      <w:divBdr>
        <w:top w:val="none" w:sz="0" w:space="0" w:color="auto"/>
        <w:left w:val="none" w:sz="0" w:space="0" w:color="auto"/>
        <w:bottom w:val="none" w:sz="0" w:space="0" w:color="auto"/>
        <w:right w:val="none" w:sz="0" w:space="0" w:color="auto"/>
      </w:divBdr>
    </w:div>
    <w:div w:id="1673213488">
      <w:bodyDiv w:val="1"/>
      <w:marLeft w:val="0"/>
      <w:marRight w:val="0"/>
      <w:marTop w:val="0"/>
      <w:marBottom w:val="0"/>
      <w:divBdr>
        <w:top w:val="none" w:sz="0" w:space="0" w:color="auto"/>
        <w:left w:val="none" w:sz="0" w:space="0" w:color="auto"/>
        <w:bottom w:val="none" w:sz="0" w:space="0" w:color="auto"/>
        <w:right w:val="none" w:sz="0" w:space="0" w:color="auto"/>
      </w:divBdr>
    </w:div>
    <w:div w:id="1676689837">
      <w:bodyDiv w:val="1"/>
      <w:marLeft w:val="0"/>
      <w:marRight w:val="0"/>
      <w:marTop w:val="0"/>
      <w:marBottom w:val="0"/>
      <w:divBdr>
        <w:top w:val="none" w:sz="0" w:space="0" w:color="auto"/>
        <w:left w:val="none" w:sz="0" w:space="0" w:color="auto"/>
        <w:bottom w:val="none" w:sz="0" w:space="0" w:color="auto"/>
        <w:right w:val="none" w:sz="0" w:space="0" w:color="auto"/>
      </w:divBdr>
    </w:div>
    <w:div w:id="1678337986">
      <w:bodyDiv w:val="1"/>
      <w:marLeft w:val="0"/>
      <w:marRight w:val="0"/>
      <w:marTop w:val="0"/>
      <w:marBottom w:val="0"/>
      <w:divBdr>
        <w:top w:val="none" w:sz="0" w:space="0" w:color="auto"/>
        <w:left w:val="none" w:sz="0" w:space="0" w:color="auto"/>
        <w:bottom w:val="none" w:sz="0" w:space="0" w:color="auto"/>
        <w:right w:val="none" w:sz="0" w:space="0" w:color="auto"/>
      </w:divBdr>
    </w:div>
    <w:div w:id="1681197108">
      <w:bodyDiv w:val="1"/>
      <w:marLeft w:val="0"/>
      <w:marRight w:val="0"/>
      <w:marTop w:val="0"/>
      <w:marBottom w:val="0"/>
      <w:divBdr>
        <w:top w:val="none" w:sz="0" w:space="0" w:color="auto"/>
        <w:left w:val="none" w:sz="0" w:space="0" w:color="auto"/>
        <w:bottom w:val="none" w:sz="0" w:space="0" w:color="auto"/>
        <w:right w:val="none" w:sz="0" w:space="0" w:color="auto"/>
      </w:divBdr>
    </w:div>
    <w:div w:id="1682851503">
      <w:bodyDiv w:val="1"/>
      <w:marLeft w:val="0"/>
      <w:marRight w:val="0"/>
      <w:marTop w:val="0"/>
      <w:marBottom w:val="0"/>
      <w:divBdr>
        <w:top w:val="none" w:sz="0" w:space="0" w:color="auto"/>
        <w:left w:val="none" w:sz="0" w:space="0" w:color="auto"/>
        <w:bottom w:val="none" w:sz="0" w:space="0" w:color="auto"/>
        <w:right w:val="none" w:sz="0" w:space="0" w:color="auto"/>
      </w:divBdr>
    </w:div>
    <w:div w:id="169607721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5328726">
      <w:bodyDiv w:val="1"/>
      <w:marLeft w:val="0"/>
      <w:marRight w:val="0"/>
      <w:marTop w:val="0"/>
      <w:marBottom w:val="0"/>
      <w:divBdr>
        <w:top w:val="none" w:sz="0" w:space="0" w:color="auto"/>
        <w:left w:val="none" w:sz="0" w:space="0" w:color="auto"/>
        <w:bottom w:val="none" w:sz="0" w:space="0" w:color="auto"/>
        <w:right w:val="none" w:sz="0" w:space="0" w:color="auto"/>
      </w:divBdr>
    </w:div>
    <w:div w:id="1708217643">
      <w:bodyDiv w:val="1"/>
      <w:marLeft w:val="0"/>
      <w:marRight w:val="0"/>
      <w:marTop w:val="0"/>
      <w:marBottom w:val="0"/>
      <w:divBdr>
        <w:top w:val="none" w:sz="0" w:space="0" w:color="auto"/>
        <w:left w:val="none" w:sz="0" w:space="0" w:color="auto"/>
        <w:bottom w:val="none" w:sz="0" w:space="0" w:color="auto"/>
        <w:right w:val="none" w:sz="0" w:space="0" w:color="auto"/>
      </w:divBdr>
    </w:div>
    <w:div w:id="1712920494">
      <w:bodyDiv w:val="1"/>
      <w:marLeft w:val="0"/>
      <w:marRight w:val="0"/>
      <w:marTop w:val="0"/>
      <w:marBottom w:val="0"/>
      <w:divBdr>
        <w:top w:val="none" w:sz="0" w:space="0" w:color="auto"/>
        <w:left w:val="none" w:sz="0" w:space="0" w:color="auto"/>
        <w:bottom w:val="none" w:sz="0" w:space="0" w:color="auto"/>
        <w:right w:val="none" w:sz="0" w:space="0" w:color="auto"/>
      </w:divBdr>
    </w:div>
    <w:div w:id="1735005026">
      <w:bodyDiv w:val="1"/>
      <w:marLeft w:val="0"/>
      <w:marRight w:val="0"/>
      <w:marTop w:val="0"/>
      <w:marBottom w:val="0"/>
      <w:divBdr>
        <w:top w:val="none" w:sz="0" w:space="0" w:color="auto"/>
        <w:left w:val="none" w:sz="0" w:space="0" w:color="auto"/>
        <w:bottom w:val="none" w:sz="0" w:space="0" w:color="auto"/>
        <w:right w:val="none" w:sz="0" w:space="0" w:color="auto"/>
      </w:divBdr>
    </w:div>
    <w:div w:id="1737624325">
      <w:bodyDiv w:val="1"/>
      <w:marLeft w:val="0"/>
      <w:marRight w:val="0"/>
      <w:marTop w:val="0"/>
      <w:marBottom w:val="0"/>
      <w:divBdr>
        <w:top w:val="none" w:sz="0" w:space="0" w:color="auto"/>
        <w:left w:val="none" w:sz="0" w:space="0" w:color="auto"/>
        <w:bottom w:val="none" w:sz="0" w:space="0" w:color="auto"/>
        <w:right w:val="none" w:sz="0" w:space="0" w:color="auto"/>
      </w:divBdr>
    </w:div>
    <w:div w:id="1741294816">
      <w:bodyDiv w:val="1"/>
      <w:marLeft w:val="0"/>
      <w:marRight w:val="0"/>
      <w:marTop w:val="0"/>
      <w:marBottom w:val="0"/>
      <w:divBdr>
        <w:top w:val="none" w:sz="0" w:space="0" w:color="auto"/>
        <w:left w:val="none" w:sz="0" w:space="0" w:color="auto"/>
        <w:bottom w:val="none" w:sz="0" w:space="0" w:color="auto"/>
        <w:right w:val="none" w:sz="0" w:space="0" w:color="auto"/>
      </w:divBdr>
    </w:div>
    <w:div w:id="1755739533">
      <w:bodyDiv w:val="1"/>
      <w:marLeft w:val="0"/>
      <w:marRight w:val="0"/>
      <w:marTop w:val="0"/>
      <w:marBottom w:val="0"/>
      <w:divBdr>
        <w:top w:val="none" w:sz="0" w:space="0" w:color="auto"/>
        <w:left w:val="none" w:sz="0" w:space="0" w:color="auto"/>
        <w:bottom w:val="none" w:sz="0" w:space="0" w:color="auto"/>
        <w:right w:val="none" w:sz="0" w:space="0" w:color="auto"/>
      </w:divBdr>
    </w:div>
    <w:div w:id="1758212860">
      <w:bodyDiv w:val="1"/>
      <w:marLeft w:val="0"/>
      <w:marRight w:val="0"/>
      <w:marTop w:val="0"/>
      <w:marBottom w:val="0"/>
      <w:divBdr>
        <w:top w:val="none" w:sz="0" w:space="0" w:color="auto"/>
        <w:left w:val="none" w:sz="0" w:space="0" w:color="auto"/>
        <w:bottom w:val="none" w:sz="0" w:space="0" w:color="auto"/>
        <w:right w:val="none" w:sz="0" w:space="0" w:color="auto"/>
      </w:divBdr>
    </w:div>
    <w:div w:id="1759519997">
      <w:bodyDiv w:val="1"/>
      <w:marLeft w:val="0"/>
      <w:marRight w:val="0"/>
      <w:marTop w:val="0"/>
      <w:marBottom w:val="0"/>
      <w:divBdr>
        <w:top w:val="none" w:sz="0" w:space="0" w:color="auto"/>
        <w:left w:val="none" w:sz="0" w:space="0" w:color="auto"/>
        <w:bottom w:val="none" w:sz="0" w:space="0" w:color="auto"/>
        <w:right w:val="none" w:sz="0" w:space="0" w:color="auto"/>
      </w:divBdr>
    </w:div>
    <w:div w:id="1760639258">
      <w:bodyDiv w:val="1"/>
      <w:marLeft w:val="0"/>
      <w:marRight w:val="0"/>
      <w:marTop w:val="0"/>
      <w:marBottom w:val="0"/>
      <w:divBdr>
        <w:top w:val="none" w:sz="0" w:space="0" w:color="auto"/>
        <w:left w:val="none" w:sz="0" w:space="0" w:color="auto"/>
        <w:bottom w:val="none" w:sz="0" w:space="0" w:color="auto"/>
        <w:right w:val="none" w:sz="0" w:space="0" w:color="auto"/>
      </w:divBdr>
    </w:div>
    <w:div w:id="176141181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918509">
      <w:bodyDiv w:val="1"/>
      <w:marLeft w:val="0"/>
      <w:marRight w:val="0"/>
      <w:marTop w:val="0"/>
      <w:marBottom w:val="0"/>
      <w:divBdr>
        <w:top w:val="none" w:sz="0" w:space="0" w:color="auto"/>
        <w:left w:val="none" w:sz="0" w:space="0" w:color="auto"/>
        <w:bottom w:val="none" w:sz="0" w:space="0" w:color="auto"/>
        <w:right w:val="none" w:sz="0" w:space="0" w:color="auto"/>
      </w:divBdr>
    </w:div>
    <w:div w:id="1770347254">
      <w:bodyDiv w:val="1"/>
      <w:marLeft w:val="0"/>
      <w:marRight w:val="0"/>
      <w:marTop w:val="0"/>
      <w:marBottom w:val="0"/>
      <w:divBdr>
        <w:top w:val="none" w:sz="0" w:space="0" w:color="auto"/>
        <w:left w:val="none" w:sz="0" w:space="0" w:color="auto"/>
        <w:bottom w:val="none" w:sz="0" w:space="0" w:color="auto"/>
        <w:right w:val="none" w:sz="0" w:space="0" w:color="auto"/>
      </w:divBdr>
    </w:div>
    <w:div w:id="1789427345">
      <w:bodyDiv w:val="1"/>
      <w:marLeft w:val="0"/>
      <w:marRight w:val="0"/>
      <w:marTop w:val="0"/>
      <w:marBottom w:val="0"/>
      <w:divBdr>
        <w:top w:val="none" w:sz="0" w:space="0" w:color="auto"/>
        <w:left w:val="none" w:sz="0" w:space="0" w:color="auto"/>
        <w:bottom w:val="none" w:sz="0" w:space="0" w:color="auto"/>
        <w:right w:val="none" w:sz="0" w:space="0" w:color="auto"/>
      </w:divBdr>
    </w:div>
    <w:div w:id="1793405216">
      <w:bodyDiv w:val="1"/>
      <w:marLeft w:val="0"/>
      <w:marRight w:val="0"/>
      <w:marTop w:val="0"/>
      <w:marBottom w:val="0"/>
      <w:divBdr>
        <w:top w:val="none" w:sz="0" w:space="0" w:color="auto"/>
        <w:left w:val="none" w:sz="0" w:space="0" w:color="auto"/>
        <w:bottom w:val="none" w:sz="0" w:space="0" w:color="auto"/>
        <w:right w:val="none" w:sz="0" w:space="0" w:color="auto"/>
      </w:divBdr>
    </w:div>
    <w:div w:id="179398582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01267035">
      <w:bodyDiv w:val="1"/>
      <w:marLeft w:val="0"/>
      <w:marRight w:val="0"/>
      <w:marTop w:val="0"/>
      <w:marBottom w:val="0"/>
      <w:divBdr>
        <w:top w:val="none" w:sz="0" w:space="0" w:color="auto"/>
        <w:left w:val="none" w:sz="0" w:space="0" w:color="auto"/>
        <w:bottom w:val="none" w:sz="0" w:space="0" w:color="auto"/>
        <w:right w:val="none" w:sz="0" w:space="0" w:color="auto"/>
      </w:divBdr>
    </w:div>
    <w:div w:id="1806504193">
      <w:bodyDiv w:val="1"/>
      <w:marLeft w:val="0"/>
      <w:marRight w:val="0"/>
      <w:marTop w:val="0"/>
      <w:marBottom w:val="0"/>
      <w:divBdr>
        <w:top w:val="none" w:sz="0" w:space="0" w:color="auto"/>
        <w:left w:val="none" w:sz="0" w:space="0" w:color="auto"/>
        <w:bottom w:val="none" w:sz="0" w:space="0" w:color="auto"/>
        <w:right w:val="none" w:sz="0" w:space="0" w:color="auto"/>
      </w:divBdr>
    </w:div>
    <w:div w:id="1806771902">
      <w:bodyDiv w:val="1"/>
      <w:marLeft w:val="0"/>
      <w:marRight w:val="0"/>
      <w:marTop w:val="0"/>
      <w:marBottom w:val="0"/>
      <w:divBdr>
        <w:top w:val="none" w:sz="0" w:space="0" w:color="auto"/>
        <w:left w:val="none" w:sz="0" w:space="0" w:color="auto"/>
        <w:bottom w:val="none" w:sz="0" w:space="0" w:color="auto"/>
        <w:right w:val="none" w:sz="0" w:space="0" w:color="auto"/>
      </w:divBdr>
    </w:div>
    <w:div w:id="1812020882">
      <w:bodyDiv w:val="1"/>
      <w:marLeft w:val="0"/>
      <w:marRight w:val="0"/>
      <w:marTop w:val="0"/>
      <w:marBottom w:val="0"/>
      <w:divBdr>
        <w:top w:val="none" w:sz="0" w:space="0" w:color="auto"/>
        <w:left w:val="none" w:sz="0" w:space="0" w:color="auto"/>
        <w:bottom w:val="none" w:sz="0" w:space="0" w:color="auto"/>
        <w:right w:val="none" w:sz="0" w:space="0" w:color="auto"/>
      </w:divBdr>
    </w:div>
    <w:div w:id="1814132823">
      <w:bodyDiv w:val="1"/>
      <w:marLeft w:val="0"/>
      <w:marRight w:val="0"/>
      <w:marTop w:val="0"/>
      <w:marBottom w:val="0"/>
      <w:divBdr>
        <w:top w:val="none" w:sz="0" w:space="0" w:color="auto"/>
        <w:left w:val="none" w:sz="0" w:space="0" w:color="auto"/>
        <w:bottom w:val="none" w:sz="0" w:space="0" w:color="auto"/>
        <w:right w:val="none" w:sz="0" w:space="0" w:color="auto"/>
      </w:divBdr>
    </w:div>
    <w:div w:id="1816533515">
      <w:bodyDiv w:val="1"/>
      <w:marLeft w:val="0"/>
      <w:marRight w:val="0"/>
      <w:marTop w:val="0"/>
      <w:marBottom w:val="0"/>
      <w:divBdr>
        <w:top w:val="none" w:sz="0" w:space="0" w:color="auto"/>
        <w:left w:val="none" w:sz="0" w:space="0" w:color="auto"/>
        <w:bottom w:val="none" w:sz="0" w:space="0" w:color="auto"/>
        <w:right w:val="none" w:sz="0" w:space="0" w:color="auto"/>
      </w:divBdr>
    </w:div>
    <w:div w:id="182153760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3306215">
      <w:bodyDiv w:val="1"/>
      <w:marLeft w:val="0"/>
      <w:marRight w:val="0"/>
      <w:marTop w:val="0"/>
      <w:marBottom w:val="0"/>
      <w:divBdr>
        <w:top w:val="none" w:sz="0" w:space="0" w:color="auto"/>
        <w:left w:val="none" w:sz="0" w:space="0" w:color="auto"/>
        <w:bottom w:val="none" w:sz="0" w:space="0" w:color="auto"/>
        <w:right w:val="none" w:sz="0" w:space="0" w:color="auto"/>
      </w:divBdr>
    </w:div>
    <w:div w:id="1826627794">
      <w:bodyDiv w:val="1"/>
      <w:marLeft w:val="0"/>
      <w:marRight w:val="0"/>
      <w:marTop w:val="0"/>
      <w:marBottom w:val="0"/>
      <w:divBdr>
        <w:top w:val="none" w:sz="0" w:space="0" w:color="auto"/>
        <w:left w:val="none" w:sz="0" w:space="0" w:color="auto"/>
        <w:bottom w:val="none" w:sz="0" w:space="0" w:color="auto"/>
        <w:right w:val="none" w:sz="0" w:space="0" w:color="auto"/>
      </w:divBdr>
    </w:div>
    <w:div w:id="1828473587">
      <w:bodyDiv w:val="1"/>
      <w:marLeft w:val="0"/>
      <w:marRight w:val="0"/>
      <w:marTop w:val="0"/>
      <w:marBottom w:val="0"/>
      <w:divBdr>
        <w:top w:val="none" w:sz="0" w:space="0" w:color="auto"/>
        <w:left w:val="none" w:sz="0" w:space="0" w:color="auto"/>
        <w:bottom w:val="none" w:sz="0" w:space="0" w:color="auto"/>
        <w:right w:val="none" w:sz="0" w:space="0" w:color="auto"/>
      </w:divBdr>
    </w:div>
    <w:div w:id="1833524150">
      <w:bodyDiv w:val="1"/>
      <w:marLeft w:val="0"/>
      <w:marRight w:val="0"/>
      <w:marTop w:val="0"/>
      <w:marBottom w:val="0"/>
      <w:divBdr>
        <w:top w:val="none" w:sz="0" w:space="0" w:color="auto"/>
        <w:left w:val="none" w:sz="0" w:space="0" w:color="auto"/>
        <w:bottom w:val="none" w:sz="0" w:space="0" w:color="auto"/>
        <w:right w:val="none" w:sz="0" w:space="0" w:color="auto"/>
      </w:divBdr>
    </w:div>
    <w:div w:id="1841042956">
      <w:bodyDiv w:val="1"/>
      <w:marLeft w:val="0"/>
      <w:marRight w:val="0"/>
      <w:marTop w:val="0"/>
      <w:marBottom w:val="0"/>
      <w:divBdr>
        <w:top w:val="none" w:sz="0" w:space="0" w:color="auto"/>
        <w:left w:val="none" w:sz="0" w:space="0" w:color="auto"/>
        <w:bottom w:val="none" w:sz="0" w:space="0" w:color="auto"/>
        <w:right w:val="none" w:sz="0" w:space="0" w:color="auto"/>
      </w:divBdr>
    </w:div>
    <w:div w:id="1849246608">
      <w:bodyDiv w:val="1"/>
      <w:marLeft w:val="0"/>
      <w:marRight w:val="0"/>
      <w:marTop w:val="0"/>
      <w:marBottom w:val="0"/>
      <w:divBdr>
        <w:top w:val="none" w:sz="0" w:space="0" w:color="auto"/>
        <w:left w:val="none" w:sz="0" w:space="0" w:color="auto"/>
        <w:bottom w:val="none" w:sz="0" w:space="0" w:color="auto"/>
        <w:right w:val="none" w:sz="0" w:space="0" w:color="auto"/>
      </w:divBdr>
    </w:div>
    <w:div w:id="1854565652">
      <w:bodyDiv w:val="1"/>
      <w:marLeft w:val="0"/>
      <w:marRight w:val="0"/>
      <w:marTop w:val="0"/>
      <w:marBottom w:val="0"/>
      <w:divBdr>
        <w:top w:val="none" w:sz="0" w:space="0" w:color="auto"/>
        <w:left w:val="none" w:sz="0" w:space="0" w:color="auto"/>
        <w:bottom w:val="none" w:sz="0" w:space="0" w:color="auto"/>
        <w:right w:val="none" w:sz="0" w:space="0" w:color="auto"/>
      </w:divBdr>
    </w:div>
    <w:div w:id="1871067568">
      <w:bodyDiv w:val="1"/>
      <w:marLeft w:val="0"/>
      <w:marRight w:val="0"/>
      <w:marTop w:val="0"/>
      <w:marBottom w:val="0"/>
      <w:divBdr>
        <w:top w:val="none" w:sz="0" w:space="0" w:color="auto"/>
        <w:left w:val="none" w:sz="0" w:space="0" w:color="auto"/>
        <w:bottom w:val="none" w:sz="0" w:space="0" w:color="auto"/>
        <w:right w:val="none" w:sz="0" w:space="0" w:color="auto"/>
      </w:divBdr>
    </w:div>
    <w:div w:id="1879049510">
      <w:bodyDiv w:val="1"/>
      <w:marLeft w:val="0"/>
      <w:marRight w:val="0"/>
      <w:marTop w:val="0"/>
      <w:marBottom w:val="0"/>
      <w:divBdr>
        <w:top w:val="none" w:sz="0" w:space="0" w:color="auto"/>
        <w:left w:val="none" w:sz="0" w:space="0" w:color="auto"/>
        <w:bottom w:val="none" w:sz="0" w:space="0" w:color="auto"/>
        <w:right w:val="none" w:sz="0" w:space="0" w:color="auto"/>
      </w:divBdr>
    </w:div>
    <w:div w:id="1881942558">
      <w:bodyDiv w:val="1"/>
      <w:marLeft w:val="0"/>
      <w:marRight w:val="0"/>
      <w:marTop w:val="0"/>
      <w:marBottom w:val="0"/>
      <w:divBdr>
        <w:top w:val="none" w:sz="0" w:space="0" w:color="auto"/>
        <w:left w:val="none" w:sz="0" w:space="0" w:color="auto"/>
        <w:bottom w:val="none" w:sz="0" w:space="0" w:color="auto"/>
        <w:right w:val="none" w:sz="0" w:space="0" w:color="auto"/>
      </w:divBdr>
    </w:div>
    <w:div w:id="1883177259">
      <w:bodyDiv w:val="1"/>
      <w:marLeft w:val="0"/>
      <w:marRight w:val="0"/>
      <w:marTop w:val="0"/>
      <w:marBottom w:val="0"/>
      <w:divBdr>
        <w:top w:val="none" w:sz="0" w:space="0" w:color="auto"/>
        <w:left w:val="none" w:sz="0" w:space="0" w:color="auto"/>
        <w:bottom w:val="none" w:sz="0" w:space="0" w:color="auto"/>
        <w:right w:val="none" w:sz="0" w:space="0" w:color="auto"/>
      </w:divBdr>
    </w:div>
    <w:div w:id="1887064022">
      <w:bodyDiv w:val="1"/>
      <w:marLeft w:val="0"/>
      <w:marRight w:val="0"/>
      <w:marTop w:val="0"/>
      <w:marBottom w:val="0"/>
      <w:divBdr>
        <w:top w:val="none" w:sz="0" w:space="0" w:color="auto"/>
        <w:left w:val="none" w:sz="0" w:space="0" w:color="auto"/>
        <w:bottom w:val="none" w:sz="0" w:space="0" w:color="auto"/>
        <w:right w:val="none" w:sz="0" w:space="0" w:color="auto"/>
      </w:divBdr>
    </w:div>
    <w:div w:id="1888250142">
      <w:bodyDiv w:val="1"/>
      <w:marLeft w:val="0"/>
      <w:marRight w:val="0"/>
      <w:marTop w:val="0"/>
      <w:marBottom w:val="0"/>
      <w:divBdr>
        <w:top w:val="none" w:sz="0" w:space="0" w:color="auto"/>
        <w:left w:val="none" w:sz="0" w:space="0" w:color="auto"/>
        <w:bottom w:val="none" w:sz="0" w:space="0" w:color="auto"/>
        <w:right w:val="none" w:sz="0" w:space="0" w:color="auto"/>
      </w:divBdr>
    </w:div>
    <w:div w:id="1892419622">
      <w:bodyDiv w:val="1"/>
      <w:marLeft w:val="0"/>
      <w:marRight w:val="0"/>
      <w:marTop w:val="0"/>
      <w:marBottom w:val="0"/>
      <w:divBdr>
        <w:top w:val="none" w:sz="0" w:space="0" w:color="auto"/>
        <w:left w:val="none" w:sz="0" w:space="0" w:color="auto"/>
        <w:bottom w:val="none" w:sz="0" w:space="0" w:color="auto"/>
        <w:right w:val="none" w:sz="0" w:space="0" w:color="auto"/>
      </w:divBdr>
    </w:div>
    <w:div w:id="1894655384">
      <w:bodyDiv w:val="1"/>
      <w:marLeft w:val="0"/>
      <w:marRight w:val="0"/>
      <w:marTop w:val="0"/>
      <w:marBottom w:val="0"/>
      <w:divBdr>
        <w:top w:val="none" w:sz="0" w:space="0" w:color="auto"/>
        <w:left w:val="none" w:sz="0" w:space="0" w:color="auto"/>
        <w:bottom w:val="none" w:sz="0" w:space="0" w:color="auto"/>
        <w:right w:val="none" w:sz="0" w:space="0" w:color="auto"/>
      </w:divBdr>
    </w:div>
    <w:div w:id="1895390125">
      <w:bodyDiv w:val="1"/>
      <w:marLeft w:val="0"/>
      <w:marRight w:val="0"/>
      <w:marTop w:val="0"/>
      <w:marBottom w:val="0"/>
      <w:divBdr>
        <w:top w:val="none" w:sz="0" w:space="0" w:color="auto"/>
        <w:left w:val="none" w:sz="0" w:space="0" w:color="auto"/>
        <w:bottom w:val="none" w:sz="0" w:space="0" w:color="auto"/>
        <w:right w:val="none" w:sz="0" w:space="0" w:color="auto"/>
      </w:divBdr>
    </w:div>
    <w:div w:id="1899781996">
      <w:bodyDiv w:val="1"/>
      <w:marLeft w:val="0"/>
      <w:marRight w:val="0"/>
      <w:marTop w:val="0"/>
      <w:marBottom w:val="0"/>
      <w:divBdr>
        <w:top w:val="none" w:sz="0" w:space="0" w:color="auto"/>
        <w:left w:val="none" w:sz="0" w:space="0" w:color="auto"/>
        <w:bottom w:val="none" w:sz="0" w:space="0" w:color="auto"/>
        <w:right w:val="none" w:sz="0" w:space="0" w:color="auto"/>
      </w:divBdr>
    </w:div>
    <w:div w:id="1905751281">
      <w:bodyDiv w:val="1"/>
      <w:marLeft w:val="0"/>
      <w:marRight w:val="0"/>
      <w:marTop w:val="0"/>
      <w:marBottom w:val="0"/>
      <w:divBdr>
        <w:top w:val="none" w:sz="0" w:space="0" w:color="auto"/>
        <w:left w:val="none" w:sz="0" w:space="0" w:color="auto"/>
        <w:bottom w:val="none" w:sz="0" w:space="0" w:color="auto"/>
        <w:right w:val="none" w:sz="0" w:space="0" w:color="auto"/>
      </w:divBdr>
    </w:div>
    <w:div w:id="1906603064">
      <w:bodyDiv w:val="1"/>
      <w:marLeft w:val="0"/>
      <w:marRight w:val="0"/>
      <w:marTop w:val="0"/>
      <w:marBottom w:val="0"/>
      <w:divBdr>
        <w:top w:val="none" w:sz="0" w:space="0" w:color="auto"/>
        <w:left w:val="none" w:sz="0" w:space="0" w:color="auto"/>
        <w:bottom w:val="none" w:sz="0" w:space="0" w:color="auto"/>
        <w:right w:val="none" w:sz="0" w:space="0" w:color="auto"/>
      </w:divBdr>
    </w:div>
    <w:div w:id="1906642243">
      <w:bodyDiv w:val="1"/>
      <w:marLeft w:val="0"/>
      <w:marRight w:val="0"/>
      <w:marTop w:val="0"/>
      <w:marBottom w:val="0"/>
      <w:divBdr>
        <w:top w:val="none" w:sz="0" w:space="0" w:color="auto"/>
        <w:left w:val="none" w:sz="0" w:space="0" w:color="auto"/>
        <w:bottom w:val="none" w:sz="0" w:space="0" w:color="auto"/>
        <w:right w:val="none" w:sz="0" w:space="0" w:color="auto"/>
      </w:divBdr>
    </w:div>
    <w:div w:id="1907565397">
      <w:bodyDiv w:val="1"/>
      <w:marLeft w:val="0"/>
      <w:marRight w:val="0"/>
      <w:marTop w:val="0"/>
      <w:marBottom w:val="0"/>
      <w:divBdr>
        <w:top w:val="none" w:sz="0" w:space="0" w:color="auto"/>
        <w:left w:val="none" w:sz="0" w:space="0" w:color="auto"/>
        <w:bottom w:val="none" w:sz="0" w:space="0" w:color="auto"/>
        <w:right w:val="none" w:sz="0" w:space="0" w:color="auto"/>
      </w:divBdr>
    </w:div>
    <w:div w:id="190810585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8006474">
      <w:bodyDiv w:val="1"/>
      <w:marLeft w:val="0"/>
      <w:marRight w:val="0"/>
      <w:marTop w:val="0"/>
      <w:marBottom w:val="0"/>
      <w:divBdr>
        <w:top w:val="none" w:sz="0" w:space="0" w:color="auto"/>
        <w:left w:val="none" w:sz="0" w:space="0" w:color="auto"/>
        <w:bottom w:val="none" w:sz="0" w:space="0" w:color="auto"/>
        <w:right w:val="none" w:sz="0" w:space="0" w:color="auto"/>
      </w:divBdr>
    </w:div>
    <w:div w:id="1926959706">
      <w:bodyDiv w:val="1"/>
      <w:marLeft w:val="0"/>
      <w:marRight w:val="0"/>
      <w:marTop w:val="0"/>
      <w:marBottom w:val="0"/>
      <w:divBdr>
        <w:top w:val="none" w:sz="0" w:space="0" w:color="auto"/>
        <w:left w:val="none" w:sz="0" w:space="0" w:color="auto"/>
        <w:bottom w:val="none" w:sz="0" w:space="0" w:color="auto"/>
        <w:right w:val="none" w:sz="0" w:space="0" w:color="auto"/>
      </w:divBdr>
    </w:div>
    <w:div w:id="1927179434">
      <w:bodyDiv w:val="1"/>
      <w:marLeft w:val="0"/>
      <w:marRight w:val="0"/>
      <w:marTop w:val="0"/>
      <w:marBottom w:val="0"/>
      <w:divBdr>
        <w:top w:val="none" w:sz="0" w:space="0" w:color="auto"/>
        <w:left w:val="none" w:sz="0" w:space="0" w:color="auto"/>
        <w:bottom w:val="none" w:sz="0" w:space="0" w:color="auto"/>
        <w:right w:val="none" w:sz="0" w:space="0" w:color="auto"/>
      </w:divBdr>
    </w:div>
    <w:div w:id="1941139512">
      <w:bodyDiv w:val="1"/>
      <w:marLeft w:val="0"/>
      <w:marRight w:val="0"/>
      <w:marTop w:val="0"/>
      <w:marBottom w:val="0"/>
      <w:divBdr>
        <w:top w:val="none" w:sz="0" w:space="0" w:color="auto"/>
        <w:left w:val="none" w:sz="0" w:space="0" w:color="auto"/>
        <w:bottom w:val="none" w:sz="0" w:space="0" w:color="auto"/>
        <w:right w:val="none" w:sz="0" w:space="0" w:color="auto"/>
      </w:divBdr>
    </w:div>
    <w:div w:id="1941328633">
      <w:bodyDiv w:val="1"/>
      <w:marLeft w:val="0"/>
      <w:marRight w:val="0"/>
      <w:marTop w:val="0"/>
      <w:marBottom w:val="0"/>
      <w:divBdr>
        <w:top w:val="none" w:sz="0" w:space="0" w:color="auto"/>
        <w:left w:val="none" w:sz="0" w:space="0" w:color="auto"/>
        <w:bottom w:val="none" w:sz="0" w:space="0" w:color="auto"/>
        <w:right w:val="none" w:sz="0" w:space="0" w:color="auto"/>
      </w:divBdr>
    </w:div>
    <w:div w:id="1942759864">
      <w:bodyDiv w:val="1"/>
      <w:marLeft w:val="0"/>
      <w:marRight w:val="0"/>
      <w:marTop w:val="0"/>
      <w:marBottom w:val="0"/>
      <w:divBdr>
        <w:top w:val="none" w:sz="0" w:space="0" w:color="auto"/>
        <w:left w:val="none" w:sz="0" w:space="0" w:color="auto"/>
        <w:bottom w:val="none" w:sz="0" w:space="0" w:color="auto"/>
        <w:right w:val="none" w:sz="0" w:space="0" w:color="auto"/>
      </w:divBdr>
    </w:div>
    <w:div w:id="1945310397">
      <w:bodyDiv w:val="1"/>
      <w:marLeft w:val="0"/>
      <w:marRight w:val="0"/>
      <w:marTop w:val="0"/>
      <w:marBottom w:val="0"/>
      <w:divBdr>
        <w:top w:val="none" w:sz="0" w:space="0" w:color="auto"/>
        <w:left w:val="none" w:sz="0" w:space="0" w:color="auto"/>
        <w:bottom w:val="none" w:sz="0" w:space="0" w:color="auto"/>
        <w:right w:val="none" w:sz="0" w:space="0" w:color="auto"/>
      </w:divBdr>
    </w:div>
    <w:div w:id="1952131442">
      <w:bodyDiv w:val="1"/>
      <w:marLeft w:val="0"/>
      <w:marRight w:val="0"/>
      <w:marTop w:val="0"/>
      <w:marBottom w:val="0"/>
      <w:divBdr>
        <w:top w:val="none" w:sz="0" w:space="0" w:color="auto"/>
        <w:left w:val="none" w:sz="0" w:space="0" w:color="auto"/>
        <w:bottom w:val="none" w:sz="0" w:space="0" w:color="auto"/>
        <w:right w:val="none" w:sz="0" w:space="0" w:color="auto"/>
      </w:divBdr>
    </w:div>
    <w:div w:id="1952935351">
      <w:bodyDiv w:val="1"/>
      <w:marLeft w:val="0"/>
      <w:marRight w:val="0"/>
      <w:marTop w:val="0"/>
      <w:marBottom w:val="0"/>
      <w:divBdr>
        <w:top w:val="none" w:sz="0" w:space="0" w:color="auto"/>
        <w:left w:val="none" w:sz="0" w:space="0" w:color="auto"/>
        <w:bottom w:val="none" w:sz="0" w:space="0" w:color="auto"/>
        <w:right w:val="none" w:sz="0" w:space="0" w:color="auto"/>
      </w:divBdr>
    </w:div>
    <w:div w:id="1956594880">
      <w:bodyDiv w:val="1"/>
      <w:marLeft w:val="0"/>
      <w:marRight w:val="0"/>
      <w:marTop w:val="0"/>
      <w:marBottom w:val="0"/>
      <w:divBdr>
        <w:top w:val="none" w:sz="0" w:space="0" w:color="auto"/>
        <w:left w:val="none" w:sz="0" w:space="0" w:color="auto"/>
        <w:bottom w:val="none" w:sz="0" w:space="0" w:color="auto"/>
        <w:right w:val="none" w:sz="0" w:space="0" w:color="auto"/>
      </w:divBdr>
    </w:div>
    <w:div w:id="1964263379">
      <w:bodyDiv w:val="1"/>
      <w:marLeft w:val="0"/>
      <w:marRight w:val="0"/>
      <w:marTop w:val="0"/>
      <w:marBottom w:val="0"/>
      <w:divBdr>
        <w:top w:val="none" w:sz="0" w:space="0" w:color="auto"/>
        <w:left w:val="none" w:sz="0" w:space="0" w:color="auto"/>
        <w:bottom w:val="none" w:sz="0" w:space="0" w:color="auto"/>
        <w:right w:val="none" w:sz="0" w:space="0" w:color="auto"/>
      </w:divBdr>
    </w:div>
    <w:div w:id="1965382651">
      <w:bodyDiv w:val="1"/>
      <w:marLeft w:val="0"/>
      <w:marRight w:val="0"/>
      <w:marTop w:val="0"/>
      <w:marBottom w:val="0"/>
      <w:divBdr>
        <w:top w:val="none" w:sz="0" w:space="0" w:color="auto"/>
        <w:left w:val="none" w:sz="0" w:space="0" w:color="auto"/>
        <w:bottom w:val="none" w:sz="0" w:space="0" w:color="auto"/>
        <w:right w:val="none" w:sz="0" w:space="0" w:color="auto"/>
      </w:divBdr>
    </w:div>
    <w:div w:id="1965648898">
      <w:bodyDiv w:val="1"/>
      <w:marLeft w:val="0"/>
      <w:marRight w:val="0"/>
      <w:marTop w:val="0"/>
      <w:marBottom w:val="0"/>
      <w:divBdr>
        <w:top w:val="none" w:sz="0" w:space="0" w:color="auto"/>
        <w:left w:val="none" w:sz="0" w:space="0" w:color="auto"/>
        <w:bottom w:val="none" w:sz="0" w:space="0" w:color="auto"/>
        <w:right w:val="none" w:sz="0" w:space="0" w:color="auto"/>
      </w:divBdr>
    </w:div>
    <w:div w:id="1970241293">
      <w:bodyDiv w:val="1"/>
      <w:marLeft w:val="0"/>
      <w:marRight w:val="0"/>
      <w:marTop w:val="0"/>
      <w:marBottom w:val="0"/>
      <w:divBdr>
        <w:top w:val="none" w:sz="0" w:space="0" w:color="auto"/>
        <w:left w:val="none" w:sz="0" w:space="0" w:color="auto"/>
        <w:bottom w:val="none" w:sz="0" w:space="0" w:color="auto"/>
        <w:right w:val="none" w:sz="0" w:space="0" w:color="auto"/>
      </w:divBdr>
    </w:div>
    <w:div w:id="1971782127">
      <w:bodyDiv w:val="1"/>
      <w:marLeft w:val="0"/>
      <w:marRight w:val="0"/>
      <w:marTop w:val="0"/>
      <w:marBottom w:val="0"/>
      <w:divBdr>
        <w:top w:val="none" w:sz="0" w:space="0" w:color="auto"/>
        <w:left w:val="none" w:sz="0" w:space="0" w:color="auto"/>
        <w:bottom w:val="none" w:sz="0" w:space="0" w:color="auto"/>
        <w:right w:val="none" w:sz="0" w:space="0" w:color="auto"/>
      </w:divBdr>
    </w:div>
    <w:div w:id="1972251506">
      <w:bodyDiv w:val="1"/>
      <w:marLeft w:val="0"/>
      <w:marRight w:val="0"/>
      <w:marTop w:val="0"/>
      <w:marBottom w:val="0"/>
      <w:divBdr>
        <w:top w:val="none" w:sz="0" w:space="0" w:color="auto"/>
        <w:left w:val="none" w:sz="0" w:space="0" w:color="auto"/>
        <w:bottom w:val="none" w:sz="0" w:space="0" w:color="auto"/>
        <w:right w:val="none" w:sz="0" w:space="0" w:color="auto"/>
      </w:divBdr>
    </w:div>
    <w:div w:id="1976525361">
      <w:bodyDiv w:val="1"/>
      <w:marLeft w:val="0"/>
      <w:marRight w:val="0"/>
      <w:marTop w:val="0"/>
      <w:marBottom w:val="0"/>
      <w:divBdr>
        <w:top w:val="none" w:sz="0" w:space="0" w:color="auto"/>
        <w:left w:val="none" w:sz="0" w:space="0" w:color="auto"/>
        <w:bottom w:val="none" w:sz="0" w:space="0" w:color="auto"/>
        <w:right w:val="none" w:sz="0" w:space="0" w:color="auto"/>
      </w:divBdr>
    </w:div>
    <w:div w:id="1977641516">
      <w:bodyDiv w:val="1"/>
      <w:marLeft w:val="0"/>
      <w:marRight w:val="0"/>
      <w:marTop w:val="0"/>
      <w:marBottom w:val="0"/>
      <w:divBdr>
        <w:top w:val="none" w:sz="0" w:space="0" w:color="auto"/>
        <w:left w:val="none" w:sz="0" w:space="0" w:color="auto"/>
        <w:bottom w:val="none" w:sz="0" w:space="0" w:color="auto"/>
        <w:right w:val="none" w:sz="0" w:space="0" w:color="auto"/>
      </w:divBdr>
    </w:div>
    <w:div w:id="1980761167">
      <w:bodyDiv w:val="1"/>
      <w:marLeft w:val="0"/>
      <w:marRight w:val="0"/>
      <w:marTop w:val="0"/>
      <w:marBottom w:val="0"/>
      <w:divBdr>
        <w:top w:val="none" w:sz="0" w:space="0" w:color="auto"/>
        <w:left w:val="none" w:sz="0" w:space="0" w:color="auto"/>
        <w:bottom w:val="none" w:sz="0" w:space="0" w:color="auto"/>
        <w:right w:val="none" w:sz="0" w:space="0" w:color="auto"/>
      </w:divBdr>
    </w:div>
    <w:div w:id="1982416036">
      <w:bodyDiv w:val="1"/>
      <w:marLeft w:val="0"/>
      <w:marRight w:val="0"/>
      <w:marTop w:val="0"/>
      <w:marBottom w:val="0"/>
      <w:divBdr>
        <w:top w:val="none" w:sz="0" w:space="0" w:color="auto"/>
        <w:left w:val="none" w:sz="0" w:space="0" w:color="auto"/>
        <w:bottom w:val="none" w:sz="0" w:space="0" w:color="auto"/>
        <w:right w:val="none" w:sz="0" w:space="0" w:color="auto"/>
      </w:divBdr>
    </w:div>
    <w:div w:id="1991211701">
      <w:bodyDiv w:val="1"/>
      <w:marLeft w:val="0"/>
      <w:marRight w:val="0"/>
      <w:marTop w:val="0"/>
      <w:marBottom w:val="0"/>
      <w:divBdr>
        <w:top w:val="none" w:sz="0" w:space="0" w:color="auto"/>
        <w:left w:val="none" w:sz="0" w:space="0" w:color="auto"/>
        <w:bottom w:val="none" w:sz="0" w:space="0" w:color="auto"/>
        <w:right w:val="none" w:sz="0" w:space="0" w:color="auto"/>
      </w:divBdr>
    </w:div>
    <w:div w:id="1992976747">
      <w:bodyDiv w:val="1"/>
      <w:marLeft w:val="0"/>
      <w:marRight w:val="0"/>
      <w:marTop w:val="0"/>
      <w:marBottom w:val="0"/>
      <w:divBdr>
        <w:top w:val="none" w:sz="0" w:space="0" w:color="auto"/>
        <w:left w:val="none" w:sz="0" w:space="0" w:color="auto"/>
        <w:bottom w:val="none" w:sz="0" w:space="0" w:color="auto"/>
        <w:right w:val="none" w:sz="0" w:space="0" w:color="auto"/>
      </w:divBdr>
    </w:div>
    <w:div w:id="1998996769">
      <w:bodyDiv w:val="1"/>
      <w:marLeft w:val="0"/>
      <w:marRight w:val="0"/>
      <w:marTop w:val="0"/>
      <w:marBottom w:val="0"/>
      <w:divBdr>
        <w:top w:val="none" w:sz="0" w:space="0" w:color="auto"/>
        <w:left w:val="none" w:sz="0" w:space="0" w:color="auto"/>
        <w:bottom w:val="none" w:sz="0" w:space="0" w:color="auto"/>
        <w:right w:val="none" w:sz="0" w:space="0" w:color="auto"/>
      </w:divBdr>
    </w:div>
    <w:div w:id="1999456677">
      <w:bodyDiv w:val="1"/>
      <w:marLeft w:val="0"/>
      <w:marRight w:val="0"/>
      <w:marTop w:val="0"/>
      <w:marBottom w:val="0"/>
      <w:divBdr>
        <w:top w:val="none" w:sz="0" w:space="0" w:color="auto"/>
        <w:left w:val="none" w:sz="0" w:space="0" w:color="auto"/>
        <w:bottom w:val="none" w:sz="0" w:space="0" w:color="auto"/>
        <w:right w:val="none" w:sz="0" w:space="0" w:color="auto"/>
      </w:divBdr>
    </w:div>
    <w:div w:id="2001034604">
      <w:bodyDiv w:val="1"/>
      <w:marLeft w:val="0"/>
      <w:marRight w:val="0"/>
      <w:marTop w:val="0"/>
      <w:marBottom w:val="0"/>
      <w:divBdr>
        <w:top w:val="none" w:sz="0" w:space="0" w:color="auto"/>
        <w:left w:val="none" w:sz="0" w:space="0" w:color="auto"/>
        <w:bottom w:val="none" w:sz="0" w:space="0" w:color="auto"/>
        <w:right w:val="none" w:sz="0" w:space="0" w:color="auto"/>
      </w:divBdr>
    </w:div>
    <w:div w:id="2002540287">
      <w:bodyDiv w:val="1"/>
      <w:marLeft w:val="0"/>
      <w:marRight w:val="0"/>
      <w:marTop w:val="0"/>
      <w:marBottom w:val="0"/>
      <w:divBdr>
        <w:top w:val="none" w:sz="0" w:space="0" w:color="auto"/>
        <w:left w:val="none" w:sz="0" w:space="0" w:color="auto"/>
        <w:bottom w:val="none" w:sz="0" w:space="0" w:color="auto"/>
        <w:right w:val="none" w:sz="0" w:space="0" w:color="auto"/>
      </w:divBdr>
    </w:div>
    <w:div w:id="2004509651">
      <w:bodyDiv w:val="1"/>
      <w:marLeft w:val="0"/>
      <w:marRight w:val="0"/>
      <w:marTop w:val="0"/>
      <w:marBottom w:val="0"/>
      <w:divBdr>
        <w:top w:val="none" w:sz="0" w:space="0" w:color="auto"/>
        <w:left w:val="none" w:sz="0" w:space="0" w:color="auto"/>
        <w:bottom w:val="none" w:sz="0" w:space="0" w:color="auto"/>
        <w:right w:val="none" w:sz="0" w:space="0" w:color="auto"/>
      </w:divBdr>
    </w:div>
    <w:div w:id="2005935308">
      <w:bodyDiv w:val="1"/>
      <w:marLeft w:val="0"/>
      <w:marRight w:val="0"/>
      <w:marTop w:val="0"/>
      <w:marBottom w:val="0"/>
      <w:divBdr>
        <w:top w:val="none" w:sz="0" w:space="0" w:color="auto"/>
        <w:left w:val="none" w:sz="0" w:space="0" w:color="auto"/>
        <w:bottom w:val="none" w:sz="0" w:space="0" w:color="auto"/>
        <w:right w:val="none" w:sz="0" w:space="0" w:color="auto"/>
      </w:divBdr>
    </w:div>
    <w:div w:id="2007321443">
      <w:bodyDiv w:val="1"/>
      <w:marLeft w:val="0"/>
      <w:marRight w:val="0"/>
      <w:marTop w:val="0"/>
      <w:marBottom w:val="0"/>
      <w:divBdr>
        <w:top w:val="none" w:sz="0" w:space="0" w:color="auto"/>
        <w:left w:val="none" w:sz="0" w:space="0" w:color="auto"/>
        <w:bottom w:val="none" w:sz="0" w:space="0" w:color="auto"/>
        <w:right w:val="none" w:sz="0" w:space="0" w:color="auto"/>
      </w:divBdr>
    </w:div>
    <w:div w:id="2011331240">
      <w:bodyDiv w:val="1"/>
      <w:marLeft w:val="0"/>
      <w:marRight w:val="0"/>
      <w:marTop w:val="0"/>
      <w:marBottom w:val="0"/>
      <w:divBdr>
        <w:top w:val="none" w:sz="0" w:space="0" w:color="auto"/>
        <w:left w:val="none" w:sz="0" w:space="0" w:color="auto"/>
        <w:bottom w:val="none" w:sz="0" w:space="0" w:color="auto"/>
        <w:right w:val="none" w:sz="0" w:space="0" w:color="auto"/>
      </w:divBdr>
    </w:div>
    <w:div w:id="2012367087">
      <w:bodyDiv w:val="1"/>
      <w:marLeft w:val="0"/>
      <w:marRight w:val="0"/>
      <w:marTop w:val="0"/>
      <w:marBottom w:val="0"/>
      <w:divBdr>
        <w:top w:val="none" w:sz="0" w:space="0" w:color="auto"/>
        <w:left w:val="none" w:sz="0" w:space="0" w:color="auto"/>
        <w:bottom w:val="none" w:sz="0" w:space="0" w:color="auto"/>
        <w:right w:val="none" w:sz="0" w:space="0" w:color="auto"/>
      </w:divBdr>
    </w:div>
    <w:div w:id="2014212860">
      <w:bodyDiv w:val="1"/>
      <w:marLeft w:val="0"/>
      <w:marRight w:val="0"/>
      <w:marTop w:val="0"/>
      <w:marBottom w:val="0"/>
      <w:divBdr>
        <w:top w:val="none" w:sz="0" w:space="0" w:color="auto"/>
        <w:left w:val="none" w:sz="0" w:space="0" w:color="auto"/>
        <w:bottom w:val="none" w:sz="0" w:space="0" w:color="auto"/>
        <w:right w:val="none" w:sz="0" w:space="0" w:color="auto"/>
      </w:divBdr>
    </w:div>
    <w:div w:id="2023118669">
      <w:bodyDiv w:val="1"/>
      <w:marLeft w:val="0"/>
      <w:marRight w:val="0"/>
      <w:marTop w:val="0"/>
      <w:marBottom w:val="0"/>
      <w:divBdr>
        <w:top w:val="none" w:sz="0" w:space="0" w:color="auto"/>
        <w:left w:val="none" w:sz="0" w:space="0" w:color="auto"/>
        <w:bottom w:val="none" w:sz="0" w:space="0" w:color="auto"/>
        <w:right w:val="none" w:sz="0" w:space="0" w:color="auto"/>
      </w:divBdr>
    </w:div>
    <w:div w:id="2027512935">
      <w:bodyDiv w:val="1"/>
      <w:marLeft w:val="0"/>
      <w:marRight w:val="0"/>
      <w:marTop w:val="0"/>
      <w:marBottom w:val="0"/>
      <w:divBdr>
        <w:top w:val="none" w:sz="0" w:space="0" w:color="auto"/>
        <w:left w:val="none" w:sz="0" w:space="0" w:color="auto"/>
        <w:bottom w:val="none" w:sz="0" w:space="0" w:color="auto"/>
        <w:right w:val="none" w:sz="0" w:space="0" w:color="auto"/>
      </w:divBdr>
    </w:div>
    <w:div w:id="2028167406">
      <w:bodyDiv w:val="1"/>
      <w:marLeft w:val="0"/>
      <w:marRight w:val="0"/>
      <w:marTop w:val="0"/>
      <w:marBottom w:val="0"/>
      <w:divBdr>
        <w:top w:val="none" w:sz="0" w:space="0" w:color="auto"/>
        <w:left w:val="none" w:sz="0" w:space="0" w:color="auto"/>
        <w:bottom w:val="none" w:sz="0" w:space="0" w:color="auto"/>
        <w:right w:val="none" w:sz="0" w:space="0" w:color="auto"/>
      </w:divBdr>
    </w:div>
    <w:div w:id="20285598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6713915">
      <w:bodyDiv w:val="1"/>
      <w:marLeft w:val="0"/>
      <w:marRight w:val="0"/>
      <w:marTop w:val="0"/>
      <w:marBottom w:val="0"/>
      <w:divBdr>
        <w:top w:val="none" w:sz="0" w:space="0" w:color="auto"/>
        <w:left w:val="none" w:sz="0" w:space="0" w:color="auto"/>
        <w:bottom w:val="none" w:sz="0" w:space="0" w:color="auto"/>
        <w:right w:val="none" w:sz="0" w:space="0" w:color="auto"/>
      </w:divBdr>
    </w:div>
    <w:div w:id="2048483130">
      <w:bodyDiv w:val="1"/>
      <w:marLeft w:val="0"/>
      <w:marRight w:val="0"/>
      <w:marTop w:val="0"/>
      <w:marBottom w:val="0"/>
      <w:divBdr>
        <w:top w:val="none" w:sz="0" w:space="0" w:color="auto"/>
        <w:left w:val="none" w:sz="0" w:space="0" w:color="auto"/>
        <w:bottom w:val="none" w:sz="0" w:space="0" w:color="auto"/>
        <w:right w:val="none" w:sz="0" w:space="0" w:color="auto"/>
      </w:divBdr>
    </w:div>
    <w:div w:id="2053730090">
      <w:bodyDiv w:val="1"/>
      <w:marLeft w:val="0"/>
      <w:marRight w:val="0"/>
      <w:marTop w:val="0"/>
      <w:marBottom w:val="0"/>
      <w:divBdr>
        <w:top w:val="none" w:sz="0" w:space="0" w:color="auto"/>
        <w:left w:val="none" w:sz="0" w:space="0" w:color="auto"/>
        <w:bottom w:val="none" w:sz="0" w:space="0" w:color="auto"/>
        <w:right w:val="none" w:sz="0" w:space="0" w:color="auto"/>
      </w:divBdr>
    </w:div>
    <w:div w:id="2065713843">
      <w:bodyDiv w:val="1"/>
      <w:marLeft w:val="0"/>
      <w:marRight w:val="0"/>
      <w:marTop w:val="0"/>
      <w:marBottom w:val="0"/>
      <w:divBdr>
        <w:top w:val="none" w:sz="0" w:space="0" w:color="auto"/>
        <w:left w:val="none" w:sz="0" w:space="0" w:color="auto"/>
        <w:bottom w:val="none" w:sz="0" w:space="0" w:color="auto"/>
        <w:right w:val="none" w:sz="0" w:space="0" w:color="auto"/>
      </w:divBdr>
    </w:div>
    <w:div w:id="2070498905">
      <w:bodyDiv w:val="1"/>
      <w:marLeft w:val="0"/>
      <w:marRight w:val="0"/>
      <w:marTop w:val="0"/>
      <w:marBottom w:val="0"/>
      <w:divBdr>
        <w:top w:val="none" w:sz="0" w:space="0" w:color="auto"/>
        <w:left w:val="none" w:sz="0" w:space="0" w:color="auto"/>
        <w:bottom w:val="none" w:sz="0" w:space="0" w:color="auto"/>
        <w:right w:val="none" w:sz="0" w:space="0" w:color="auto"/>
      </w:divBdr>
    </w:div>
    <w:div w:id="2072387313">
      <w:bodyDiv w:val="1"/>
      <w:marLeft w:val="0"/>
      <w:marRight w:val="0"/>
      <w:marTop w:val="0"/>
      <w:marBottom w:val="0"/>
      <w:divBdr>
        <w:top w:val="none" w:sz="0" w:space="0" w:color="auto"/>
        <w:left w:val="none" w:sz="0" w:space="0" w:color="auto"/>
        <w:bottom w:val="none" w:sz="0" w:space="0" w:color="auto"/>
        <w:right w:val="none" w:sz="0" w:space="0" w:color="auto"/>
      </w:divBdr>
    </w:div>
    <w:div w:id="2076272165">
      <w:bodyDiv w:val="1"/>
      <w:marLeft w:val="0"/>
      <w:marRight w:val="0"/>
      <w:marTop w:val="0"/>
      <w:marBottom w:val="0"/>
      <w:divBdr>
        <w:top w:val="none" w:sz="0" w:space="0" w:color="auto"/>
        <w:left w:val="none" w:sz="0" w:space="0" w:color="auto"/>
        <w:bottom w:val="none" w:sz="0" w:space="0" w:color="auto"/>
        <w:right w:val="none" w:sz="0" w:space="0" w:color="auto"/>
      </w:divBdr>
    </w:div>
    <w:div w:id="2076392172">
      <w:bodyDiv w:val="1"/>
      <w:marLeft w:val="0"/>
      <w:marRight w:val="0"/>
      <w:marTop w:val="0"/>
      <w:marBottom w:val="0"/>
      <w:divBdr>
        <w:top w:val="none" w:sz="0" w:space="0" w:color="auto"/>
        <w:left w:val="none" w:sz="0" w:space="0" w:color="auto"/>
        <w:bottom w:val="none" w:sz="0" w:space="0" w:color="auto"/>
        <w:right w:val="none" w:sz="0" w:space="0" w:color="auto"/>
      </w:divBdr>
    </w:div>
    <w:div w:id="2084838829">
      <w:bodyDiv w:val="1"/>
      <w:marLeft w:val="0"/>
      <w:marRight w:val="0"/>
      <w:marTop w:val="0"/>
      <w:marBottom w:val="0"/>
      <w:divBdr>
        <w:top w:val="none" w:sz="0" w:space="0" w:color="auto"/>
        <w:left w:val="none" w:sz="0" w:space="0" w:color="auto"/>
        <w:bottom w:val="none" w:sz="0" w:space="0" w:color="auto"/>
        <w:right w:val="none" w:sz="0" w:space="0" w:color="auto"/>
      </w:divBdr>
    </w:div>
    <w:div w:id="2086682905">
      <w:bodyDiv w:val="1"/>
      <w:marLeft w:val="0"/>
      <w:marRight w:val="0"/>
      <w:marTop w:val="0"/>
      <w:marBottom w:val="0"/>
      <w:divBdr>
        <w:top w:val="none" w:sz="0" w:space="0" w:color="auto"/>
        <w:left w:val="none" w:sz="0" w:space="0" w:color="auto"/>
        <w:bottom w:val="none" w:sz="0" w:space="0" w:color="auto"/>
        <w:right w:val="none" w:sz="0" w:space="0" w:color="auto"/>
      </w:divBdr>
    </w:div>
    <w:div w:id="209717086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3989317">
      <w:bodyDiv w:val="1"/>
      <w:marLeft w:val="0"/>
      <w:marRight w:val="0"/>
      <w:marTop w:val="0"/>
      <w:marBottom w:val="0"/>
      <w:divBdr>
        <w:top w:val="none" w:sz="0" w:space="0" w:color="auto"/>
        <w:left w:val="none" w:sz="0" w:space="0" w:color="auto"/>
        <w:bottom w:val="none" w:sz="0" w:space="0" w:color="auto"/>
        <w:right w:val="none" w:sz="0" w:space="0" w:color="auto"/>
      </w:divBdr>
    </w:div>
    <w:div w:id="2110881571">
      <w:bodyDiv w:val="1"/>
      <w:marLeft w:val="0"/>
      <w:marRight w:val="0"/>
      <w:marTop w:val="0"/>
      <w:marBottom w:val="0"/>
      <w:divBdr>
        <w:top w:val="none" w:sz="0" w:space="0" w:color="auto"/>
        <w:left w:val="none" w:sz="0" w:space="0" w:color="auto"/>
        <w:bottom w:val="none" w:sz="0" w:space="0" w:color="auto"/>
        <w:right w:val="none" w:sz="0" w:space="0" w:color="auto"/>
      </w:divBdr>
    </w:div>
    <w:div w:id="2125923198">
      <w:bodyDiv w:val="1"/>
      <w:marLeft w:val="0"/>
      <w:marRight w:val="0"/>
      <w:marTop w:val="0"/>
      <w:marBottom w:val="0"/>
      <w:divBdr>
        <w:top w:val="none" w:sz="0" w:space="0" w:color="auto"/>
        <w:left w:val="none" w:sz="0" w:space="0" w:color="auto"/>
        <w:bottom w:val="none" w:sz="0" w:space="0" w:color="auto"/>
        <w:right w:val="none" w:sz="0" w:space="0" w:color="auto"/>
      </w:divBdr>
    </w:div>
    <w:div w:id="2135710465">
      <w:bodyDiv w:val="1"/>
      <w:marLeft w:val="0"/>
      <w:marRight w:val="0"/>
      <w:marTop w:val="0"/>
      <w:marBottom w:val="0"/>
      <w:divBdr>
        <w:top w:val="none" w:sz="0" w:space="0" w:color="auto"/>
        <w:left w:val="none" w:sz="0" w:space="0" w:color="auto"/>
        <w:bottom w:val="none" w:sz="0" w:space="0" w:color="auto"/>
        <w:right w:val="none" w:sz="0" w:space="0" w:color="auto"/>
      </w:divBdr>
    </w:div>
    <w:div w:id="2136555963">
      <w:bodyDiv w:val="1"/>
      <w:marLeft w:val="0"/>
      <w:marRight w:val="0"/>
      <w:marTop w:val="0"/>
      <w:marBottom w:val="0"/>
      <w:divBdr>
        <w:top w:val="none" w:sz="0" w:space="0" w:color="auto"/>
        <w:left w:val="none" w:sz="0" w:space="0" w:color="auto"/>
        <w:bottom w:val="none" w:sz="0" w:space="0" w:color="auto"/>
        <w:right w:val="none" w:sz="0" w:space="0" w:color="auto"/>
      </w:divBdr>
    </w:div>
    <w:div w:id="2136637312">
      <w:bodyDiv w:val="1"/>
      <w:marLeft w:val="0"/>
      <w:marRight w:val="0"/>
      <w:marTop w:val="0"/>
      <w:marBottom w:val="0"/>
      <w:divBdr>
        <w:top w:val="none" w:sz="0" w:space="0" w:color="auto"/>
        <w:left w:val="none" w:sz="0" w:space="0" w:color="auto"/>
        <w:bottom w:val="none" w:sz="0" w:space="0" w:color="auto"/>
        <w:right w:val="none" w:sz="0" w:space="0" w:color="auto"/>
      </w:divBdr>
    </w:div>
    <w:div w:id="2141921993">
      <w:bodyDiv w:val="1"/>
      <w:marLeft w:val="0"/>
      <w:marRight w:val="0"/>
      <w:marTop w:val="0"/>
      <w:marBottom w:val="0"/>
      <w:divBdr>
        <w:top w:val="none" w:sz="0" w:space="0" w:color="auto"/>
        <w:left w:val="none" w:sz="0" w:space="0" w:color="auto"/>
        <w:bottom w:val="none" w:sz="0" w:space="0" w:color="auto"/>
        <w:right w:val="none" w:sz="0" w:space="0" w:color="auto"/>
      </w:divBdr>
    </w:div>
    <w:div w:id="214692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hemuse.com/advice/common-leadership-styles-with-pros-and-cons" TargetMode="External"/><Relationship Id="rId26" Type="http://schemas.openxmlformats.org/officeDocument/2006/relationships/hyperlink" Target="https://www.college.police.uk/career-learning/support-for-career-development/mentoring" TargetMode="External"/><Relationship Id="rId39" Type="http://schemas.openxmlformats.org/officeDocument/2006/relationships/hyperlink" Target="https://www.gov.uk/government/collections/police-misconduct-statistics" TargetMode="External"/><Relationship Id="rId21" Type="http://schemas.openxmlformats.org/officeDocument/2006/relationships/hyperlink" Target="https://www.college.police.uk/about" TargetMode="External"/><Relationship Id="rId34" Type="http://schemas.openxmlformats.org/officeDocument/2006/relationships/hyperlink" Target="https://www.socialmediatoday.com/content/why-do-people-use-social-media" TargetMode="External"/><Relationship Id="rId42" Type="http://schemas.openxmlformats.org/officeDocument/2006/relationships/hyperlink" Target="https://www.shortform.com/blog/3-types-of-feedback/"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bbc.co.uk/news/articles/clyn4je36g8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_summary.pdf" TargetMode="External"/><Relationship Id="rId32" Type="http://schemas.openxmlformats.org/officeDocument/2006/relationships/hyperlink" Target="https://www.investopedia.com/terms/s/social-media.asp" TargetMode="External"/><Relationship Id="rId37" Type="http://schemas.openxmlformats.org/officeDocument/2006/relationships/hyperlink" Target="https://www.simplypsychology.org/leadership-styles.html" TargetMode="External"/><Relationship Id="rId40" Type="http://schemas.openxmlformats.org/officeDocument/2006/relationships/hyperlink" Target="https://assets.college.police.uk/s3fs-public/2023-03/Policing%20Vision%202030.pdf" TargetMode="External"/><Relationship Id="rId45" Type="http://schemas.openxmlformats.org/officeDocument/2006/relationships/hyperlink" Target="https://www.statewatch.org/media/documents/news/2014/apr/uk-2012-07-strategic-policing-requirement.pdf"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ollege.police.uk/article/rcrp-national-guidance-launched" TargetMode="External"/><Relationship Id="rId36" Type="http://schemas.openxmlformats.org/officeDocument/2006/relationships/hyperlink" Target="https://www.legislation.gov.uk/ukpga/1983/20/section/136" TargetMode="External"/><Relationship Id="rId10" Type="http://schemas.openxmlformats.org/officeDocument/2006/relationships/endnotes" Target="endnotes.xml"/><Relationship Id="rId19" Type="http://schemas.openxmlformats.org/officeDocument/2006/relationships/hyperlink" Target="https://buffer.com/social-media-terms/social-media" TargetMode="External"/><Relationship Id="rId31" Type="http://schemas.openxmlformats.org/officeDocument/2006/relationships/hyperlink" Target="https://www.gov.uk/government/publications/strategic-policing-requirement-2023/strategic-policing-requirement-accessible" TargetMode="External"/><Relationship Id="rId44" Type="http://schemas.openxmlformats.org/officeDocument/2006/relationships/hyperlink" Target="https://www.police-foundation.org.uk/projec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s://assets.publishing.service.gov.uk/government/uploads/system/uploads/attachment_data/file/533066/college-of-policing-introduction.pdf" TargetMode="External"/><Relationship Id="rId27" Type="http://schemas.openxmlformats.org/officeDocument/2006/relationships/hyperlink" Target="https://www.college.police.uk/article/code-of-ethics" TargetMode="External"/><Relationship Id="rId30" Type="http://schemas.openxmlformats.org/officeDocument/2006/relationships/hyperlink" Target="https://www.walesonline.co.uk/news/wales-news/man-prowled-swansea-city-centre-29990282" TargetMode="External"/><Relationship Id="rId35" Type="http://schemas.openxmlformats.org/officeDocument/2006/relationships/hyperlink" Target="https://www.leadershipahoy.com/kurt-lewin-leadership-styles/" TargetMode="External"/><Relationship Id="rId43" Type="http://schemas.openxmlformats.org/officeDocument/2006/relationships/hyperlink" Target="https://www.polfed.org/Wilts/media/1580/policing-eductation-qualifications-framework-faq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rary.college.police.uk/docs/ACPO/safe-use-of-the-Internet-Feb-2013.pdf" TargetMode="External"/><Relationship Id="rId25" Type="http://schemas.openxmlformats.org/officeDocument/2006/relationships/hyperlink" Target="https://www.college.police.uk/about/corporate-strategy" TargetMode="External"/><Relationship Id="rId33" Type="http://schemas.openxmlformats.org/officeDocument/2006/relationships/hyperlink" Target="https://leadership.college.police.uk/login/index.php" TargetMode="External"/><Relationship Id="rId38" Type="http://schemas.openxmlformats.org/officeDocument/2006/relationships/hyperlink" Target="https://news.npcc.police.uk/releases/police-chiefs-and-pccs-set-out-a-vision-for-policing-in-2025" TargetMode="External"/><Relationship Id="rId46" Type="http://schemas.openxmlformats.org/officeDocument/2006/relationships/fontTable" Target="fontTable.xml"/><Relationship Id="rId20" Type="http://schemas.openxmlformats.org/officeDocument/2006/relationships/hyperlink" Target="https://assets.publishing.service.gov.uk/government/uploads/system/uploads/attachment_data/file/533066/college-of-policing-introduction.pdf" TargetMode="External"/><Relationship Id="rId41" Type="http://schemas.openxmlformats.org/officeDocument/2006/relationships/hyperlink" Target="https://www.psychologytoday.com/intl/blog/the-resistance-hypothesis/202307/why-do-people-even-use-social-media?msockid=0f311a879d6867ac136509489c4f66d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10187</Words>
  <Characters>65004</Characters>
  <Application>Microsoft Office Word</Application>
  <DocSecurity>0</DocSecurity>
  <Lines>541</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Lee,Kelly swp8332</cp:lastModifiedBy>
  <cp:revision>2</cp:revision>
  <cp:lastPrinted>2014-08-26T08:55:00Z</cp:lastPrinted>
  <dcterms:created xsi:type="dcterms:W3CDTF">2024-12-11T11:10:00Z</dcterms:created>
  <dcterms:modified xsi:type="dcterms:W3CDTF">2024-12-11T11:10:00Z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2024-08-21T08:41:04Z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e474cc5f-3484-482b-bc54-53337cfb187a</vt:lpwstr>
  </property>
  <property fmtid="{D5CDD505-2E9C-101B-9397-08002B2CF9AE}" pid="9" name="MSIP_Label_66cf8fe5-b7b7-4df7-b38d-1c61ac2f6639_ContentBits">
    <vt:lpwstr>0</vt:lpwstr>
  </property>
</Properties>
</file>