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FA8E7" w14:textId="1236D80F" w:rsidR="00684B8E" w:rsidRPr="005A0EDE" w:rsidRDefault="00B36424" w:rsidP="005A0EDE">
      <w:pPr>
        <w:jc w:val="center"/>
        <w:rPr>
          <w:b/>
          <w:bCs/>
          <w:sz w:val="24"/>
          <w:szCs w:val="24"/>
        </w:rPr>
      </w:pPr>
      <w:r w:rsidRPr="005A0EDE">
        <w:rPr>
          <w:b/>
          <w:bCs/>
          <w:sz w:val="24"/>
          <w:szCs w:val="24"/>
        </w:rPr>
        <w:t>Ethics case study</w:t>
      </w:r>
    </w:p>
    <w:p w14:paraId="76A1C477" w14:textId="0DBAAC3D" w:rsidR="00974D13" w:rsidRPr="00974D13" w:rsidRDefault="00974D13" w:rsidP="00974D13">
      <w:pPr>
        <w:pStyle w:val="NormalWeb"/>
        <w:spacing w:before="200" w:beforeAutospacing="0" w:after="160" w:afterAutospacing="0" w:line="256" w:lineRule="auto"/>
        <w:rPr>
          <w:sz w:val="18"/>
          <w:szCs w:val="18"/>
        </w:rPr>
      </w:pPr>
      <w:r w:rsidRPr="00974D13">
        <w:rPr>
          <w:rFonts w:ascii="Calibri" w:eastAsia="DengXian" w:hAnsi="Calibri"/>
          <w:color w:val="000000" w:themeColor="text1"/>
          <w:kern w:val="24"/>
        </w:rPr>
        <w:t xml:space="preserve">Your line manager </w:t>
      </w:r>
      <w:r>
        <w:rPr>
          <w:rFonts w:ascii="Calibri" w:eastAsia="DengXian" w:hAnsi="Calibri"/>
          <w:color w:val="000000" w:themeColor="text1"/>
          <w:kern w:val="24"/>
        </w:rPr>
        <w:t>M</w:t>
      </w:r>
      <w:r w:rsidRPr="00974D13">
        <w:rPr>
          <w:rFonts w:ascii="Calibri" w:eastAsia="DengXian" w:hAnsi="Calibri"/>
          <w:color w:val="000000" w:themeColor="text1"/>
          <w:kern w:val="24"/>
        </w:rPr>
        <w:t xml:space="preserve">B has had a progress meeting with a client, </w:t>
      </w:r>
      <w:proofErr w:type="spellStart"/>
      <w:r w:rsidRPr="00974D13">
        <w:rPr>
          <w:rFonts w:ascii="Calibri" w:eastAsia="DengXian" w:hAnsi="Calibri"/>
          <w:color w:val="000000" w:themeColor="text1"/>
          <w:kern w:val="24"/>
        </w:rPr>
        <w:t>Skyblue</w:t>
      </w:r>
      <w:proofErr w:type="spellEnd"/>
      <w:r w:rsidRPr="00974D13">
        <w:rPr>
          <w:rFonts w:ascii="Calibri" w:eastAsia="DengXian" w:hAnsi="Calibri"/>
          <w:color w:val="000000" w:themeColor="text1"/>
          <w:kern w:val="24"/>
        </w:rPr>
        <w:t xml:space="preserve"> Houses.  </w:t>
      </w:r>
      <w:r>
        <w:rPr>
          <w:rFonts w:ascii="Calibri" w:eastAsia="DengXian" w:hAnsi="Calibri"/>
          <w:color w:val="000000" w:themeColor="text1"/>
          <w:kern w:val="24"/>
        </w:rPr>
        <w:t>M</w:t>
      </w:r>
      <w:r w:rsidRPr="00974D13">
        <w:rPr>
          <w:rFonts w:ascii="Calibri" w:eastAsia="DengXian" w:hAnsi="Calibri"/>
          <w:color w:val="000000" w:themeColor="text1"/>
          <w:kern w:val="24"/>
        </w:rPr>
        <w:t xml:space="preserve">B says that the client is anxious that if the report is not submitted in the next </w:t>
      </w:r>
      <w:proofErr w:type="gramStart"/>
      <w:r w:rsidRPr="00974D13">
        <w:rPr>
          <w:rFonts w:ascii="Calibri" w:eastAsia="DengXian" w:hAnsi="Calibri"/>
          <w:color w:val="000000" w:themeColor="text1"/>
          <w:kern w:val="24"/>
        </w:rPr>
        <w:t>week</w:t>
      </w:r>
      <w:proofErr w:type="gramEnd"/>
      <w:r w:rsidRPr="00974D13">
        <w:rPr>
          <w:rFonts w:ascii="Calibri" w:eastAsia="DengXian" w:hAnsi="Calibri"/>
          <w:color w:val="000000" w:themeColor="text1"/>
          <w:kern w:val="24"/>
        </w:rPr>
        <w:t xml:space="preserve"> then the planning window will be missed with significant financial implications because of covenants made to </w:t>
      </w:r>
      <w:proofErr w:type="spellStart"/>
      <w:r w:rsidRPr="00974D13">
        <w:rPr>
          <w:rFonts w:ascii="Calibri" w:eastAsia="DengXian" w:hAnsi="Calibri"/>
          <w:color w:val="000000" w:themeColor="text1"/>
          <w:kern w:val="24"/>
        </w:rPr>
        <w:t>Skyblue’s</w:t>
      </w:r>
      <w:proofErr w:type="spellEnd"/>
      <w:r w:rsidRPr="00974D13">
        <w:rPr>
          <w:rFonts w:ascii="Calibri" w:eastAsia="DengXian" w:hAnsi="Calibri"/>
          <w:color w:val="000000" w:themeColor="text1"/>
          <w:kern w:val="24"/>
        </w:rPr>
        <w:t xml:space="preserve"> backers. SB has reassured them that the report would be submitted on time.</w:t>
      </w:r>
    </w:p>
    <w:p w14:paraId="36FB0E27" w14:textId="77777777" w:rsidR="00974D13" w:rsidRPr="00974D13" w:rsidRDefault="00974D13" w:rsidP="00974D13">
      <w:pPr>
        <w:pStyle w:val="NormalWeb"/>
        <w:spacing w:before="200" w:beforeAutospacing="0" w:after="160" w:afterAutospacing="0" w:line="256" w:lineRule="auto"/>
        <w:rPr>
          <w:sz w:val="18"/>
          <w:szCs w:val="18"/>
        </w:rPr>
      </w:pPr>
      <w:r w:rsidRPr="00974D13">
        <w:rPr>
          <w:rFonts w:ascii="Calibri" w:eastAsia="DengXian" w:hAnsi="Calibri"/>
          <w:color w:val="000000" w:themeColor="text1"/>
          <w:kern w:val="24"/>
        </w:rPr>
        <w:t xml:space="preserve">You have been responsible for managing the reporting and you know that the WSI requires that all finds assessments are included in the report.  The planning archaeologist is a Roman tile specialist and is very interested in the results of the work, since a large and diverse assemblage was recovered. Your specialist completed the report before going on medical leave for an operation. </w:t>
      </w:r>
    </w:p>
    <w:p w14:paraId="585AD0FF" w14:textId="77777777" w:rsidR="00974D13" w:rsidRPr="00974D13" w:rsidRDefault="00974D13" w:rsidP="00974D13">
      <w:pPr>
        <w:pStyle w:val="NormalWeb"/>
        <w:spacing w:before="200" w:beforeAutospacing="0" w:after="160" w:afterAutospacing="0" w:line="256" w:lineRule="auto"/>
        <w:rPr>
          <w:sz w:val="18"/>
          <w:szCs w:val="18"/>
        </w:rPr>
      </w:pPr>
      <w:r w:rsidRPr="00974D13">
        <w:rPr>
          <w:rFonts w:ascii="Calibri" w:eastAsia="DengXian" w:hAnsi="Calibri"/>
          <w:color w:val="000000" w:themeColor="text1"/>
          <w:kern w:val="24"/>
        </w:rPr>
        <w:t>When you check through the specialist assessments, the Finds Manager tells you that they have found five forgotten boxes and some of the CBM material has not been submitted to the specialist for analysis.</w:t>
      </w:r>
    </w:p>
    <w:p w14:paraId="2F10B6E1" w14:textId="1A71DE13" w:rsidR="00974D13" w:rsidRPr="00974D13" w:rsidRDefault="00974D13" w:rsidP="00974D13">
      <w:pPr>
        <w:pStyle w:val="NormalWeb"/>
        <w:spacing w:before="200" w:beforeAutospacing="0" w:after="160" w:afterAutospacing="0" w:line="256" w:lineRule="auto"/>
        <w:rPr>
          <w:sz w:val="18"/>
          <w:szCs w:val="18"/>
        </w:rPr>
      </w:pPr>
      <w:r w:rsidRPr="00974D13">
        <w:rPr>
          <w:rFonts w:ascii="Calibri" w:eastAsia="DengXian" w:hAnsi="Calibri"/>
          <w:color w:val="000000" w:themeColor="text1"/>
          <w:kern w:val="24"/>
        </w:rPr>
        <w:t xml:space="preserve">You tell </w:t>
      </w:r>
      <w:r>
        <w:rPr>
          <w:rFonts w:ascii="Calibri" w:eastAsia="DengXian" w:hAnsi="Calibri"/>
          <w:color w:val="000000" w:themeColor="text1"/>
          <w:kern w:val="24"/>
        </w:rPr>
        <w:t>M</w:t>
      </w:r>
      <w:r w:rsidRPr="00974D13">
        <w:rPr>
          <w:rFonts w:ascii="Calibri" w:eastAsia="DengXian" w:hAnsi="Calibri"/>
          <w:color w:val="000000" w:themeColor="text1"/>
          <w:kern w:val="24"/>
        </w:rPr>
        <w:t>B this, and they suggest that you submit the report with the current incomplete CBM section so that the planning condition is discharged, and privately contact the planning archaeologist to explain and to reassure them that the missing section will be reported on later.</w:t>
      </w:r>
    </w:p>
    <w:p w14:paraId="08C358C4" w14:textId="49310908" w:rsidR="00F772A0" w:rsidRPr="007A12AD" w:rsidRDefault="00F772A0">
      <w:pPr>
        <w:rPr>
          <w:sz w:val="24"/>
          <w:szCs w:val="24"/>
        </w:rPr>
      </w:pPr>
    </w:p>
    <w:p w14:paraId="793449BA" w14:textId="0CF3914C" w:rsidR="00F772A0" w:rsidRPr="007A12AD" w:rsidRDefault="007A12AD">
      <w:pPr>
        <w:rPr>
          <w:b/>
          <w:bCs/>
          <w:sz w:val="24"/>
          <w:szCs w:val="24"/>
        </w:rPr>
      </w:pPr>
      <w:r>
        <w:rPr>
          <w:b/>
          <w:bCs/>
          <w:sz w:val="24"/>
          <w:szCs w:val="24"/>
        </w:rPr>
        <w:t>1</w:t>
      </w:r>
      <w:r>
        <w:rPr>
          <w:b/>
          <w:bCs/>
          <w:sz w:val="24"/>
          <w:szCs w:val="24"/>
        </w:rPr>
        <w:tab/>
      </w:r>
      <w:r w:rsidR="00F772A0" w:rsidRPr="007A12AD">
        <w:rPr>
          <w:b/>
          <w:bCs/>
          <w:sz w:val="24"/>
          <w:szCs w:val="24"/>
        </w:rPr>
        <w:t xml:space="preserve">Would you be comfortable </w:t>
      </w:r>
      <w:r w:rsidR="00AF49CB" w:rsidRPr="007A12AD">
        <w:rPr>
          <w:b/>
          <w:bCs/>
          <w:sz w:val="24"/>
          <w:szCs w:val="24"/>
        </w:rPr>
        <w:t>to submit an incomplete report</w:t>
      </w:r>
      <w:r>
        <w:rPr>
          <w:b/>
          <w:bCs/>
          <w:sz w:val="24"/>
          <w:szCs w:val="24"/>
        </w:rPr>
        <w:t xml:space="preserve"> as suggested</w:t>
      </w:r>
      <w:r w:rsidR="00AF49CB" w:rsidRPr="007A12AD">
        <w:rPr>
          <w:b/>
          <w:bCs/>
          <w:sz w:val="24"/>
          <w:szCs w:val="24"/>
        </w:rPr>
        <w:t>?</w:t>
      </w:r>
    </w:p>
    <w:p w14:paraId="72C1CBD7" w14:textId="0FB5E939" w:rsidR="00AF49CB" w:rsidRPr="007A12AD" w:rsidRDefault="00AF49CB">
      <w:pPr>
        <w:rPr>
          <w:b/>
          <w:bCs/>
          <w:sz w:val="24"/>
          <w:szCs w:val="24"/>
        </w:rPr>
      </w:pPr>
    </w:p>
    <w:p w14:paraId="50C0FBC2" w14:textId="223177D1" w:rsidR="00AF49CB" w:rsidRPr="007A12AD" w:rsidRDefault="007A12AD">
      <w:pPr>
        <w:rPr>
          <w:b/>
          <w:bCs/>
          <w:sz w:val="24"/>
          <w:szCs w:val="24"/>
        </w:rPr>
      </w:pPr>
      <w:r>
        <w:rPr>
          <w:b/>
          <w:bCs/>
          <w:sz w:val="24"/>
          <w:szCs w:val="24"/>
        </w:rPr>
        <w:t>2</w:t>
      </w:r>
      <w:r>
        <w:rPr>
          <w:b/>
          <w:bCs/>
          <w:sz w:val="24"/>
          <w:szCs w:val="24"/>
        </w:rPr>
        <w:tab/>
      </w:r>
      <w:r w:rsidR="00AF49CB" w:rsidRPr="007A12AD">
        <w:rPr>
          <w:b/>
          <w:bCs/>
          <w:sz w:val="24"/>
          <w:szCs w:val="24"/>
        </w:rPr>
        <w:t xml:space="preserve">How and when would you </w:t>
      </w:r>
      <w:r w:rsidR="00A719F2" w:rsidRPr="007A12AD">
        <w:rPr>
          <w:b/>
          <w:bCs/>
          <w:sz w:val="24"/>
          <w:szCs w:val="24"/>
        </w:rPr>
        <w:t>contact the planning archaeologist?</w:t>
      </w:r>
    </w:p>
    <w:p w14:paraId="47F487AE" w14:textId="0B05F176" w:rsidR="00A719F2" w:rsidRPr="007A12AD" w:rsidRDefault="00A719F2">
      <w:pPr>
        <w:rPr>
          <w:b/>
          <w:bCs/>
          <w:sz w:val="24"/>
          <w:szCs w:val="24"/>
        </w:rPr>
      </w:pPr>
    </w:p>
    <w:p w14:paraId="7E0CE7C6" w14:textId="2AEDF10E" w:rsidR="00A719F2" w:rsidRPr="007A12AD" w:rsidRDefault="007A12AD">
      <w:pPr>
        <w:rPr>
          <w:b/>
          <w:bCs/>
          <w:sz w:val="24"/>
          <w:szCs w:val="24"/>
        </w:rPr>
      </w:pPr>
      <w:r>
        <w:rPr>
          <w:b/>
          <w:bCs/>
          <w:sz w:val="24"/>
          <w:szCs w:val="24"/>
        </w:rPr>
        <w:t>3</w:t>
      </w:r>
      <w:r>
        <w:rPr>
          <w:b/>
          <w:bCs/>
          <w:sz w:val="24"/>
          <w:szCs w:val="24"/>
        </w:rPr>
        <w:tab/>
      </w:r>
      <w:r w:rsidR="00D86500" w:rsidRPr="007A12AD">
        <w:rPr>
          <w:b/>
          <w:bCs/>
          <w:sz w:val="24"/>
          <w:szCs w:val="24"/>
        </w:rPr>
        <w:t xml:space="preserve">What alternative </w:t>
      </w:r>
      <w:r w:rsidR="003973F9" w:rsidRPr="007A12AD">
        <w:rPr>
          <w:b/>
          <w:bCs/>
          <w:sz w:val="24"/>
          <w:szCs w:val="24"/>
        </w:rPr>
        <w:t xml:space="preserve">approaches would you suggest? </w:t>
      </w:r>
    </w:p>
    <w:p w14:paraId="5424DAE4" w14:textId="24EE41E9" w:rsidR="001C083B" w:rsidRPr="007A12AD" w:rsidRDefault="001C083B">
      <w:pPr>
        <w:rPr>
          <w:b/>
          <w:bCs/>
          <w:sz w:val="24"/>
          <w:szCs w:val="24"/>
        </w:rPr>
      </w:pPr>
    </w:p>
    <w:p w14:paraId="63633C64" w14:textId="45EACC31" w:rsidR="001C083B" w:rsidRPr="005A0EDE" w:rsidRDefault="005A0EDE">
      <w:pPr>
        <w:rPr>
          <w:b/>
          <w:bCs/>
          <w:sz w:val="24"/>
          <w:szCs w:val="24"/>
        </w:rPr>
      </w:pPr>
      <w:r w:rsidRPr="005A0EDE">
        <w:rPr>
          <w:b/>
          <w:bCs/>
          <w:sz w:val="24"/>
          <w:szCs w:val="24"/>
        </w:rPr>
        <w:t>4</w:t>
      </w:r>
      <w:r w:rsidRPr="005A0EDE">
        <w:rPr>
          <w:b/>
          <w:bCs/>
          <w:sz w:val="24"/>
          <w:szCs w:val="24"/>
        </w:rPr>
        <w:tab/>
        <w:t>What other actions would you take?</w:t>
      </w:r>
    </w:p>
    <w:p w14:paraId="3DA57E40" w14:textId="77777777" w:rsidR="001E351E" w:rsidRDefault="001E351E"/>
    <w:p w14:paraId="341AFA40" w14:textId="77777777" w:rsidR="000A14B4" w:rsidRDefault="000A14B4"/>
    <w:p w14:paraId="6D29B109" w14:textId="77777777" w:rsidR="00B36424" w:rsidRDefault="00B36424"/>
    <w:p w14:paraId="18686AEA" w14:textId="78DA4222" w:rsidR="00B36424" w:rsidRDefault="00B36424"/>
    <w:p w14:paraId="68281C38" w14:textId="77777777" w:rsidR="00B36424" w:rsidRDefault="00B36424"/>
    <w:p w14:paraId="1F75D2C9" w14:textId="77777777" w:rsidR="00B36424" w:rsidRDefault="00B36424"/>
    <w:sectPr w:rsidR="00B364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424"/>
    <w:rsid w:val="00003097"/>
    <w:rsid w:val="00004DDF"/>
    <w:rsid w:val="00007B14"/>
    <w:rsid w:val="00014D61"/>
    <w:rsid w:val="0003740D"/>
    <w:rsid w:val="000A14B4"/>
    <w:rsid w:val="000B2C34"/>
    <w:rsid w:val="000E21E8"/>
    <w:rsid w:val="001123E2"/>
    <w:rsid w:val="00112EBD"/>
    <w:rsid w:val="00113382"/>
    <w:rsid w:val="001351C6"/>
    <w:rsid w:val="0013728D"/>
    <w:rsid w:val="001565E2"/>
    <w:rsid w:val="00173AB5"/>
    <w:rsid w:val="00190694"/>
    <w:rsid w:val="001A2BA5"/>
    <w:rsid w:val="001A64F8"/>
    <w:rsid w:val="001B6E5C"/>
    <w:rsid w:val="001C083B"/>
    <w:rsid w:val="001C1ABD"/>
    <w:rsid w:val="001C66C3"/>
    <w:rsid w:val="001E351E"/>
    <w:rsid w:val="002305B9"/>
    <w:rsid w:val="00231A1F"/>
    <w:rsid w:val="002465ED"/>
    <w:rsid w:val="00247AA1"/>
    <w:rsid w:val="00261605"/>
    <w:rsid w:val="00263740"/>
    <w:rsid w:val="00271B4B"/>
    <w:rsid w:val="00287FCF"/>
    <w:rsid w:val="00297658"/>
    <w:rsid w:val="002F6FD2"/>
    <w:rsid w:val="00302926"/>
    <w:rsid w:val="003133BC"/>
    <w:rsid w:val="00324675"/>
    <w:rsid w:val="00353209"/>
    <w:rsid w:val="003551AA"/>
    <w:rsid w:val="00383D98"/>
    <w:rsid w:val="00393587"/>
    <w:rsid w:val="003973F9"/>
    <w:rsid w:val="003A085A"/>
    <w:rsid w:val="003A65DC"/>
    <w:rsid w:val="003B609D"/>
    <w:rsid w:val="003C6823"/>
    <w:rsid w:val="003E15AB"/>
    <w:rsid w:val="003F7341"/>
    <w:rsid w:val="004108E5"/>
    <w:rsid w:val="00412621"/>
    <w:rsid w:val="00420EF6"/>
    <w:rsid w:val="00421A77"/>
    <w:rsid w:val="004264D3"/>
    <w:rsid w:val="00447383"/>
    <w:rsid w:val="0045534F"/>
    <w:rsid w:val="004D6986"/>
    <w:rsid w:val="004D6E29"/>
    <w:rsid w:val="004E6300"/>
    <w:rsid w:val="004F5876"/>
    <w:rsid w:val="004F5A8E"/>
    <w:rsid w:val="00506600"/>
    <w:rsid w:val="00513988"/>
    <w:rsid w:val="00513AB0"/>
    <w:rsid w:val="0054326D"/>
    <w:rsid w:val="0056566E"/>
    <w:rsid w:val="005749D3"/>
    <w:rsid w:val="00584409"/>
    <w:rsid w:val="00590441"/>
    <w:rsid w:val="00590DEF"/>
    <w:rsid w:val="005A0EDE"/>
    <w:rsid w:val="005C68D9"/>
    <w:rsid w:val="005E159F"/>
    <w:rsid w:val="005E76DC"/>
    <w:rsid w:val="00602E78"/>
    <w:rsid w:val="006078F2"/>
    <w:rsid w:val="00615994"/>
    <w:rsid w:val="006321AC"/>
    <w:rsid w:val="00644C39"/>
    <w:rsid w:val="006675E0"/>
    <w:rsid w:val="00676314"/>
    <w:rsid w:val="006834C4"/>
    <w:rsid w:val="006838D2"/>
    <w:rsid w:val="00684B8E"/>
    <w:rsid w:val="00687027"/>
    <w:rsid w:val="006A518D"/>
    <w:rsid w:val="006B0D0D"/>
    <w:rsid w:val="006B3996"/>
    <w:rsid w:val="006C0555"/>
    <w:rsid w:val="006C6E67"/>
    <w:rsid w:val="00701A4C"/>
    <w:rsid w:val="00707297"/>
    <w:rsid w:val="00727299"/>
    <w:rsid w:val="0077607C"/>
    <w:rsid w:val="00795FF0"/>
    <w:rsid w:val="007A12AD"/>
    <w:rsid w:val="007A3B49"/>
    <w:rsid w:val="007B623A"/>
    <w:rsid w:val="007E0408"/>
    <w:rsid w:val="007E29C1"/>
    <w:rsid w:val="007E5109"/>
    <w:rsid w:val="007F7CC5"/>
    <w:rsid w:val="00814799"/>
    <w:rsid w:val="008156D1"/>
    <w:rsid w:val="00824EF6"/>
    <w:rsid w:val="008272E7"/>
    <w:rsid w:val="00835185"/>
    <w:rsid w:val="008364D0"/>
    <w:rsid w:val="00837CD5"/>
    <w:rsid w:val="00847548"/>
    <w:rsid w:val="008544D1"/>
    <w:rsid w:val="00854D77"/>
    <w:rsid w:val="00866460"/>
    <w:rsid w:val="00871588"/>
    <w:rsid w:val="008824C3"/>
    <w:rsid w:val="008A0957"/>
    <w:rsid w:val="008A400D"/>
    <w:rsid w:val="008A6B66"/>
    <w:rsid w:val="008C35DE"/>
    <w:rsid w:val="008D3D86"/>
    <w:rsid w:val="008D7BC7"/>
    <w:rsid w:val="00922897"/>
    <w:rsid w:val="00925C14"/>
    <w:rsid w:val="00942DF2"/>
    <w:rsid w:val="00944284"/>
    <w:rsid w:val="009476CC"/>
    <w:rsid w:val="00974D13"/>
    <w:rsid w:val="009754A6"/>
    <w:rsid w:val="009765CF"/>
    <w:rsid w:val="00984C29"/>
    <w:rsid w:val="00985D42"/>
    <w:rsid w:val="009931A3"/>
    <w:rsid w:val="009B1AE5"/>
    <w:rsid w:val="009E2970"/>
    <w:rsid w:val="00A010F7"/>
    <w:rsid w:val="00A03C49"/>
    <w:rsid w:val="00A150B7"/>
    <w:rsid w:val="00A15349"/>
    <w:rsid w:val="00A2212E"/>
    <w:rsid w:val="00A4022B"/>
    <w:rsid w:val="00A5375C"/>
    <w:rsid w:val="00A719F2"/>
    <w:rsid w:val="00A90B1F"/>
    <w:rsid w:val="00A928ED"/>
    <w:rsid w:val="00AD52B8"/>
    <w:rsid w:val="00AF49CB"/>
    <w:rsid w:val="00B36424"/>
    <w:rsid w:val="00B513CA"/>
    <w:rsid w:val="00B5798E"/>
    <w:rsid w:val="00B647CB"/>
    <w:rsid w:val="00B66539"/>
    <w:rsid w:val="00B74D12"/>
    <w:rsid w:val="00B76C82"/>
    <w:rsid w:val="00B82C9B"/>
    <w:rsid w:val="00B852D6"/>
    <w:rsid w:val="00B85308"/>
    <w:rsid w:val="00B95B25"/>
    <w:rsid w:val="00B97209"/>
    <w:rsid w:val="00BD3CBF"/>
    <w:rsid w:val="00BE5EE9"/>
    <w:rsid w:val="00BE747A"/>
    <w:rsid w:val="00C12833"/>
    <w:rsid w:val="00C17427"/>
    <w:rsid w:val="00C446B0"/>
    <w:rsid w:val="00C555CD"/>
    <w:rsid w:val="00C624B5"/>
    <w:rsid w:val="00C67E88"/>
    <w:rsid w:val="00C77B6B"/>
    <w:rsid w:val="00C84ACF"/>
    <w:rsid w:val="00C92D39"/>
    <w:rsid w:val="00CA28E2"/>
    <w:rsid w:val="00CA2E1A"/>
    <w:rsid w:val="00CA5B4A"/>
    <w:rsid w:val="00CB76D1"/>
    <w:rsid w:val="00CC27F4"/>
    <w:rsid w:val="00CC4F7F"/>
    <w:rsid w:val="00CC5441"/>
    <w:rsid w:val="00CE2FE0"/>
    <w:rsid w:val="00CE6B03"/>
    <w:rsid w:val="00CF05BE"/>
    <w:rsid w:val="00D129A6"/>
    <w:rsid w:val="00D32B0E"/>
    <w:rsid w:val="00D57A88"/>
    <w:rsid w:val="00D57D0C"/>
    <w:rsid w:val="00D720B2"/>
    <w:rsid w:val="00D738A1"/>
    <w:rsid w:val="00D803BF"/>
    <w:rsid w:val="00D86500"/>
    <w:rsid w:val="00D97DCF"/>
    <w:rsid w:val="00DA632A"/>
    <w:rsid w:val="00DD438A"/>
    <w:rsid w:val="00DD76C1"/>
    <w:rsid w:val="00DF3F98"/>
    <w:rsid w:val="00E7401D"/>
    <w:rsid w:val="00E7508A"/>
    <w:rsid w:val="00E81E84"/>
    <w:rsid w:val="00EC2D43"/>
    <w:rsid w:val="00EE08E5"/>
    <w:rsid w:val="00F02F6B"/>
    <w:rsid w:val="00F06525"/>
    <w:rsid w:val="00F30A2D"/>
    <w:rsid w:val="00F552B4"/>
    <w:rsid w:val="00F772A0"/>
    <w:rsid w:val="00F922BC"/>
    <w:rsid w:val="00FD5ABB"/>
    <w:rsid w:val="00FE64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1453A"/>
  <w15:chartTrackingRefBased/>
  <w15:docId w15:val="{EC65477A-8DC2-4EBA-9642-9F9118AE6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4D1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6667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Pages>
  <Words>221</Words>
  <Characters>1262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Locock</dc:creator>
  <cp:keywords/>
  <dc:description/>
  <cp:lastModifiedBy>Martin Locock</cp:lastModifiedBy>
  <cp:revision>21</cp:revision>
  <dcterms:created xsi:type="dcterms:W3CDTF">2023-05-03T08:44:00Z</dcterms:created>
  <dcterms:modified xsi:type="dcterms:W3CDTF">2023-05-11T08:12:00Z</dcterms:modified>
</cp:coreProperties>
</file>