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2F2F2" w:themeColor="background1" w:themeShade="F2"/>
  <w:body>
    <w:sdt>
      <w:sdtPr>
        <w:id w:val="1764646727"/>
        <w:docPartObj>
          <w:docPartGallery w:val="Cover Pages"/>
          <w:docPartUnique/>
        </w:docPartObj>
      </w:sdtPr>
      <w:sdtEndPr>
        <w:rPr>
          <w:color w:val="FFFFFF" w:themeColor="background1"/>
          <w:sz w:val="22"/>
          <w:szCs w:val="22"/>
          <w:lang w:val="en-US" w:eastAsia="zh-CN"/>
        </w:rPr>
      </w:sdtEndPr>
      <w:sdtContent>
        <w:p w14:paraId="02792721" w14:textId="67CE5A68" w:rsidR="00BC0830" w:rsidRDefault="00E81E30">
          <w:r w:rsidRPr="00E81E30">
            <w:rPr>
              <w:noProof/>
            </w:rPr>
            <w:drawing>
              <wp:anchor distT="0" distB="0" distL="114300" distR="114300" simplePos="0" relativeHeight="251662336" behindDoc="1" locked="0" layoutInCell="1" allowOverlap="1" wp14:anchorId="5FE3AEDB" wp14:editId="2C101AA3">
                <wp:simplePos x="0" y="0"/>
                <wp:positionH relativeFrom="column">
                  <wp:posOffset>854921</wp:posOffset>
                </wp:positionH>
                <wp:positionV relativeFrom="paragraph">
                  <wp:posOffset>0</wp:posOffset>
                </wp:positionV>
                <wp:extent cx="4141046" cy="2806263"/>
                <wp:effectExtent l="0" t="0" r="0" b="635"/>
                <wp:wrapNone/>
                <wp:docPr id="5" name="Picture 4" descr="Graphical user interface, application&#10;&#10;Description automatically generated">
                  <a:extLst xmlns:a="http://schemas.openxmlformats.org/drawingml/2006/main">
                    <a:ext uri="{FF2B5EF4-FFF2-40B4-BE49-F238E27FC236}">
                      <a16:creationId xmlns:a16="http://schemas.microsoft.com/office/drawing/2014/main" id="{D8D8B064-9950-B212-A57F-D6E72772311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Graphical user interface, application&#10;&#10;Description automatically generated">
                          <a:extLst>
                            <a:ext uri="{FF2B5EF4-FFF2-40B4-BE49-F238E27FC236}">
                              <a16:creationId xmlns:a16="http://schemas.microsoft.com/office/drawing/2014/main" id="{D8D8B064-9950-B212-A57F-D6E727723114}"/>
                            </a:ext>
                          </a:extLst>
                        </pic:cNvPr>
                        <pic:cNvPicPr>
                          <a:picLocks noChangeAspect="1"/>
                        </pic:cNvPicPr>
                      </pic:nvPicPr>
                      <pic:blipFill rotWithShape="1">
                        <a:blip r:embed="rId7">
                          <a:extLst>
                            <a:ext uri="{28A0092B-C50C-407E-A947-70E740481C1C}">
                              <a14:useLocalDpi xmlns:a14="http://schemas.microsoft.com/office/drawing/2010/main" val="0"/>
                            </a:ext>
                          </a:extLst>
                        </a:blip>
                        <a:srcRect l="48911" t="30003" r="35946" b="51755"/>
                        <a:stretch/>
                      </pic:blipFill>
                      <pic:spPr>
                        <a:xfrm>
                          <a:off x="0" y="0"/>
                          <a:ext cx="4141046" cy="2806263"/>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60288" behindDoc="0" locked="0" layoutInCell="1" allowOverlap="1" wp14:anchorId="1D90E172" wp14:editId="4B9E25D1">
                    <wp:simplePos x="0" y="0"/>
                    <wp:positionH relativeFrom="column">
                      <wp:posOffset>-914400</wp:posOffset>
                    </wp:positionH>
                    <wp:positionV relativeFrom="paragraph">
                      <wp:posOffset>-914400</wp:posOffset>
                    </wp:positionV>
                    <wp:extent cx="2642932" cy="3401568"/>
                    <wp:effectExtent l="0" t="0" r="4445" b="0"/>
                    <wp:wrapNone/>
                    <wp:docPr id="460" name="Group 460" title="Crop mark graphic"/>
                    <wp:cNvGraphicFramePr/>
                    <a:graphic xmlns:a="http://schemas.openxmlformats.org/drawingml/2006/main">
                      <a:graphicData uri="http://schemas.microsoft.com/office/word/2010/wordprocessingGroup">
                        <wpg:wgp>
                          <wpg:cNvGrpSpPr/>
                          <wpg:grpSpPr>
                            <a:xfrm>
                              <a:off x="0" y="0"/>
                              <a:ext cx="2642932"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65D4A13" id="Group 460" o:spid="_x0000_s1026" alt="Title: Crop mark graphic" style="position:absolute;margin-left:-1in;margin-top:-1in;width:208.1pt;height:267.85pt;z-index:251660288;mso-width-relative:margin;mso-height-relative:margin" coordsize="26426,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">
                    <v:shape id="Freeform 461" o:spid="_x0000_s1027"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696464 [3215]" stroked="f">
                      <v:path arrowok="t" o:connecttype="custom" o:connectlocs="266700,2867025;0,2867025;0,0;2133600,0;2133600,261938;266700,261938;266700,2867025" o:connectangles="0,0,0,0,0,0,0"/>
                    </v:shape>
                    <v:rect id="Rectangle 462" o:spid="_x0000_s1028"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w:pict>
              </mc:Fallback>
            </mc:AlternateContent>
          </w:r>
          <w:r w:rsidR="00BC0830">
            <w:rPr>
              <w:noProof/>
            </w:rPr>
            <mc:AlternateContent>
              <mc:Choice Requires="wps">
                <w:drawing>
                  <wp:anchor distT="0" distB="0" distL="114300" distR="114300" simplePos="0" relativeHeight="251658240" behindDoc="1" locked="0" layoutInCell="1" allowOverlap="1" wp14:anchorId="230EA307" wp14:editId="76AFA6C7">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120DE270" id="Rectangle 464" o:spid="_x0000_s1026" alt="Title: Color background" style="position:absolute;margin-left:0;margin-top:0;width:8in;height:756pt;z-index:-251658240;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9e5dc [3214]" stroked="f">
                    <w10:wrap anchorx="page" anchory="page"/>
                  </v:rect>
                </w:pict>
              </mc:Fallback>
            </mc:AlternateContent>
          </w:r>
        </w:p>
        <w:p w14:paraId="7C74EE49" w14:textId="3074A551" w:rsidR="002F5F4C" w:rsidRPr="00BE2EF4" w:rsidRDefault="002F5F4C" w:rsidP="00BE2EF4">
          <w:pPr>
            <w:rPr>
              <w:color w:val="FFFFFF" w:themeColor="background1"/>
              <w:sz w:val="22"/>
              <w:szCs w:val="22"/>
              <w:lang w:val="en-US" w:eastAsia="zh-CN"/>
            </w:rPr>
          </w:pPr>
          <w:r>
            <w:rPr>
              <w:noProof/>
            </w:rPr>
            <mc:AlternateContent>
              <mc:Choice Requires="wpg">
                <w:drawing>
                  <wp:anchor distT="0" distB="0" distL="114300" distR="114300" simplePos="0" relativeHeight="251661312" behindDoc="0" locked="0" layoutInCell="1" allowOverlap="1" wp14:anchorId="7CDED88E" wp14:editId="006D5EAF">
                    <wp:simplePos x="0" y="0"/>
                    <wp:positionH relativeFrom="page">
                      <wp:posOffset>2286000</wp:posOffset>
                    </wp:positionH>
                    <wp:positionV relativeFrom="page">
                      <wp:posOffset>7162801</wp:posOffset>
                    </wp:positionV>
                    <wp:extent cx="5273675" cy="3526154"/>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5273675" cy="3526154"/>
                              <a:chOff x="-601029" y="-152416"/>
                              <a:chExt cx="5272851" cy="3526552"/>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601029" y="-152416"/>
                                <a:ext cx="3590603" cy="1504950"/>
                              </a:xfrm>
                              <a:prstGeom prst="rect">
                                <a:avLst/>
                              </a:prstGeom>
                              <a:noFill/>
                              <a:ln w="6350">
                                <a:noFill/>
                              </a:ln>
                            </wps:spPr>
                            <wps:txbx>
                              <w:txbxContent>
                                <w:sdt>
                                  <w:sdtPr>
                                    <w:rPr>
                                      <w:color w:val="696464" w:themeColor="text2"/>
                                      <w:spacing w:val="10"/>
                                      <w:sz w:val="56"/>
                                      <w:szCs w:val="5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297A3815" w14:textId="0B795057" w:rsidR="00BC0830" w:rsidRPr="002F5F4C" w:rsidRDefault="002F5F4C" w:rsidP="002F5F4C">
                                      <w:pPr>
                                        <w:pStyle w:val="NoSpacing"/>
                                        <w:spacing w:after="240"/>
                                        <w:jc w:val="center"/>
                                        <w:rPr>
                                          <w:color w:val="696464" w:themeColor="text2"/>
                                          <w:spacing w:val="10"/>
                                          <w:sz w:val="56"/>
                                          <w:szCs w:val="56"/>
                                        </w:rPr>
                                      </w:pPr>
                                      <w:r w:rsidRPr="002F5F4C">
                                        <w:rPr>
                                          <w:color w:val="696464" w:themeColor="text2"/>
                                          <w:spacing w:val="10"/>
                                          <w:sz w:val="56"/>
                                          <w:szCs w:val="56"/>
                                        </w:rPr>
                                        <w:t>BUSINESS PLAN</w:t>
                                      </w:r>
                                    </w:p>
                                  </w:sdtContent>
                                </w:sdt>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CDED88E" id="Group 454" o:spid="_x0000_s1026" alt="Title: Author and company name with crop mark graphic" style="position:absolute;margin-left:180pt;margin-top:564pt;width:415.25pt;height:277.65pt;z-index:251661312;mso-position-horizontal-relative:page;mso-position-vertical-relative:page;mso-width-relative:margin;mso-height-relative:margin" coordorigin="-6010,-1524" coordsize="52728,3526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696464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left:-6010;top:-1524;width:35905;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696464" w:themeColor="text2"/>
                                <w:spacing w:val="10"/>
                                <w:sz w:val="56"/>
                                <w:szCs w:val="5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297A3815" w14:textId="0B795057" w:rsidR="00BC0830" w:rsidRPr="002F5F4C" w:rsidRDefault="002F5F4C" w:rsidP="002F5F4C">
                                <w:pPr>
                                  <w:pStyle w:val="NoSpacing"/>
                                  <w:spacing w:after="240"/>
                                  <w:jc w:val="center"/>
                                  <w:rPr>
                                    <w:color w:val="696464" w:themeColor="text2"/>
                                    <w:spacing w:val="10"/>
                                    <w:sz w:val="56"/>
                                    <w:szCs w:val="56"/>
                                  </w:rPr>
                                </w:pPr>
                                <w:r w:rsidRPr="002F5F4C">
                                  <w:rPr>
                                    <w:color w:val="696464" w:themeColor="text2"/>
                                    <w:spacing w:val="10"/>
                                    <w:sz w:val="56"/>
                                    <w:szCs w:val="56"/>
                                  </w:rPr>
                                  <w:t>BUSINESS PLAN</w:t>
                                </w:r>
                              </w:p>
                            </w:sdtContent>
                          </w:sdt>
                        </w:txbxContent>
                      </v:textbox>
                    </v:shape>
                    <w10:wrap anchorx="page" anchory="page"/>
                  </v:group>
                </w:pict>
              </mc:Fallback>
            </mc:AlternateContent>
          </w:r>
          <w:r w:rsidR="00E81E30" w:rsidRPr="00E81E30">
            <w:rPr>
              <w:noProof/>
            </w:rPr>
            <w:drawing>
              <wp:anchor distT="0" distB="0" distL="114300" distR="114300" simplePos="0" relativeHeight="251663360" behindDoc="1" locked="0" layoutInCell="1" allowOverlap="1" wp14:anchorId="70DD050A" wp14:editId="1A3F6E38">
                <wp:simplePos x="0" y="0"/>
                <wp:positionH relativeFrom="column">
                  <wp:posOffset>1374140</wp:posOffset>
                </wp:positionH>
                <wp:positionV relativeFrom="paragraph">
                  <wp:posOffset>2905337</wp:posOffset>
                </wp:positionV>
                <wp:extent cx="3050821" cy="3022600"/>
                <wp:effectExtent l="0" t="0" r="0" b="0"/>
                <wp:wrapNone/>
                <wp:docPr id="7" name="Picture 6" descr="Graphical user interface&#10;&#10;Description automatically generated">
                  <a:extLst xmlns:a="http://schemas.openxmlformats.org/drawingml/2006/main">
                    <a:ext uri="{FF2B5EF4-FFF2-40B4-BE49-F238E27FC236}">
                      <a16:creationId xmlns:a16="http://schemas.microsoft.com/office/drawing/2014/main" id="{9DD97E06-043E-0045-ABB3-7C4B9A3D741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Graphical user interface&#10;&#10;Description automatically generated">
                          <a:extLst>
                            <a:ext uri="{FF2B5EF4-FFF2-40B4-BE49-F238E27FC236}">
                              <a16:creationId xmlns:a16="http://schemas.microsoft.com/office/drawing/2014/main" id="{9DD97E06-043E-0045-ABB3-7C4B9A3D7415}"/>
                            </a:ext>
                          </a:extLst>
                        </pic:cNvPr>
                        <pic:cNvPicPr>
                          <a:picLocks noChangeAspect="1"/>
                        </pic:cNvPicPr>
                      </pic:nvPicPr>
                      <pic:blipFill rotWithShape="1">
                        <a:blip r:embed="rId8" cstate="print">
                          <a:extLst>
                            <a:ext uri="{28A0092B-C50C-407E-A947-70E740481C1C}">
                              <a14:useLocalDpi xmlns:a14="http://schemas.microsoft.com/office/drawing/2010/main" val="0"/>
                            </a:ext>
                          </a:extLst>
                        </a:blip>
                        <a:srcRect l="45711" t="20358" r="32848" b="41875"/>
                        <a:stretch/>
                      </pic:blipFill>
                      <pic:spPr>
                        <a:xfrm>
                          <a:off x="0" y="0"/>
                          <a:ext cx="3050821" cy="3022600"/>
                        </a:xfrm>
                        <a:prstGeom prst="rect">
                          <a:avLst/>
                        </a:prstGeom>
                      </pic:spPr>
                    </pic:pic>
                  </a:graphicData>
                </a:graphic>
                <wp14:sizeRelH relativeFrom="page">
                  <wp14:pctWidth>0</wp14:pctWidth>
                </wp14:sizeRelH>
                <wp14:sizeRelV relativeFrom="page">
                  <wp14:pctHeight>0</wp14:pctHeight>
                </wp14:sizeRelV>
              </wp:anchor>
            </w:drawing>
          </w:r>
          <w:r w:rsidR="00BC0830">
            <w:rPr>
              <w:color w:val="FFFFFF" w:themeColor="background1"/>
              <w:sz w:val="22"/>
              <w:szCs w:val="22"/>
              <w:lang w:val="en-US" w:eastAsia="zh-CN"/>
            </w:rPr>
            <w:br w:type="page"/>
          </w:r>
        </w:p>
      </w:sdtContent>
    </w:sdt>
    <w:p w14:paraId="1FB42B34" w14:textId="1A42F176" w:rsidR="004B53D7" w:rsidRDefault="002F5F4C" w:rsidP="002F5F4C">
      <w:pPr>
        <w:rPr>
          <w:color w:val="696464" w:themeColor="text2"/>
          <w:sz w:val="36"/>
          <w:szCs w:val="36"/>
        </w:rPr>
      </w:pPr>
      <w:r>
        <w:rPr>
          <w:color w:val="696464" w:themeColor="text2"/>
          <w:sz w:val="36"/>
          <w:szCs w:val="36"/>
        </w:rPr>
        <w:lastRenderedPageBreak/>
        <w:t xml:space="preserve">EXECUTIVE SUMMARY </w:t>
      </w:r>
    </w:p>
    <w:p w14:paraId="28EAAF02" w14:textId="57EDD49A" w:rsidR="002F5F4C" w:rsidRDefault="002F5F4C" w:rsidP="002F5F4C">
      <w:pPr>
        <w:rPr>
          <w:color w:val="696464" w:themeColor="text2"/>
          <w:sz w:val="36"/>
          <w:szCs w:val="36"/>
        </w:rPr>
      </w:pPr>
    </w:p>
    <w:p w14:paraId="1867C2D3" w14:textId="77777777" w:rsidR="00767E9A" w:rsidRDefault="00706E49" w:rsidP="002F5F4C">
      <w:pPr>
        <w:rPr>
          <w:color w:val="000000" w:themeColor="text1"/>
          <w:lang w:val="en-US"/>
        </w:rPr>
      </w:pPr>
      <w:r w:rsidRPr="00B76D27">
        <w:rPr>
          <w:i/>
          <w:iCs/>
          <w:color w:val="000000" w:themeColor="text1"/>
          <w:lang w:val="en-US"/>
        </w:rPr>
        <w:t>Insight Media</w:t>
      </w:r>
      <w:r>
        <w:rPr>
          <w:color w:val="000000" w:themeColor="text1"/>
          <w:lang w:val="en-US"/>
        </w:rPr>
        <w:t xml:space="preserve"> and </w:t>
      </w:r>
      <w:r w:rsidRPr="00B76D27">
        <w:rPr>
          <w:i/>
          <w:iCs/>
          <w:color w:val="000000" w:themeColor="text1"/>
          <w:lang w:val="en-US"/>
        </w:rPr>
        <w:t xml:space="preserve">Creu </w:t>
      </w:r>
      <w:proofErr w:type="spellStart"/>
      <w:r w:rsidRPr="00B76D27">
        <w:rPr>
          <w:i/>
          <w:iCs/>
          <w:color w:val="000000" w:themeColor="text1"/>
          <w:lang w:val="en-US"/>
        </w:rPr>
        <w:t>Caffi</w:t>
      </w:r>
      <w:proofErr w:type="spellEnd"/>
      <w:r>
        <w:rPr>
          <w:color w:val="000000" w:themeColor="text1"/>
          <w:lang w:val="en-US"/>
        </w:rPr>
        <w:t xml:space="preserve"> are two separate businesses that will coincide and support each other</w:t>
      </w:r>
      <w:r w:rsidR="00767E9A">
        <w:rPr>
          <w:color w:val="000000" w:themeColor="text1"/>
          <w:lang w:val="en-US"/>
        </w:rPr>
        <w:t>.</w:t>
      </w:r>
    </w:p>
    <w:p w14:paraId="779F77E0" w14:textId="77777777" w:rsidR="004853A7" w:rsidRDefault="004853A7" w:rsidP="002F5F4C">
      <w:pPr>
        <w:rPr>
          <w:color w:val="000000" w:themeColor="text1"/>
          <w:lang w:val="en-US"/>
        </w:rPr>
      </w:pPr>
    </w:p>
    <w:p w14:paraId="62380017" w14:textId="28FF150B" w:rsidR="004853A7" w:rsidRDefault="004853A7" w:rsidP="002F5F4C">
      <w:pPr>
        <w:rPr>
          <w:color w:val="000000" w:themeColor="text1"/>
          <w:lang w:val="en-US"/>
        </w:rPr>
      </w:pPr>
      <w:r>
        <w:rPr>
          <w:color w:val="000000" w:themeColor="text1"/>
          <w:lang w:val="en-US"/>
        </w:rPr>
        <w:t xml:space="preserve">The most viable order to launch these businesses would be to first establish </w:t>
      </w:r>
      <w:r w:rsidRPr="00B76D27">
        <w:rPr>
          <w:i/>
          <w:iCs/>
          <w:color w:val="000000" w:themeColor="text1"/>
          <w:lang w:val="en-US"/>
        </w:rPr>
        <w:t xml:space="preserve">Creu </w:t>
      </w:r>
      <w:proofErr w:type="spellStart"/>
      <w:r w:rsidRPr="00B76D27">
        <w:rPr>
          <w:i/>
          <w:iCs/>
          <w:color w:val="000000" w:themeColor="text1"/>
          <w:lang w:val="en-US"/>
        </w:rPr>
        <w:t>Caffi</w:t>
      </w:r>
      <w:proofErr w:type="spellEnd"/>
      <w:r>
        <w:rPr>
          <w:color w:val="000000" w:themeColor="text1"/>
          <w:lang w:val="en-US"/>
        </w:rPr>
        <w:t xml:space="preserve"> as a secured venue, offering a more straightforward product and service to the public. </w:t>
      </w:r>
      <w:r>
        <w:rPr>
          <w:color w:val="000000" w:themeColor="text1"/>
          <w:lang w:val="en-US"/>
        </w:rPr>
        <w:br/>
        <w:t xml:space="preserve">After a year of raising funds from the </w:t>
      </w:r>
      <w:proofErr w:type="gramStart"/>
      <w:r>
        <w:rPr>
          <w:color w:val="000000" w:themeColor="text1"/>
          <w:lang w:val="en-US"/>
        </w:rPr>
        <w:t>cafés</w:t>
      </w:r>
      <w:proofErr w:type="gramEnd"/>
      <w:r>
        <w:rPr>
          <w:color w:val="000000" w:themeColor="text1"/>
          <w:lang w:val="en-US"/>
        </w:rPr>
        <w:t xml:space="preserve"> income (plus other means of fundraising)</w:t>
      </w:r>
      <w:r w:rsidR="00446C9F">
        <w:rPr>
          <w:color w:val="000000" w:themeColor="text1"/>
          <w:lang w:val="en-US"/>
        </w:rPr>
        <w:t xml:space="preserve">, </w:t>
      </w:r>
      <w:r w:rsidR="00446C9F" w:rsidRPr="00B76D27">
        <w:rPr>
          <w:i/>
          <w:iCs/>
          <w:color w:val="000000" w:themeColor="text1"/>
          <w:lang w:val="en-US"/>
        </w:rPr>
        <w:t>Insight Media</w:t>
      </w:r>
      <w:r w:rsidR="00446C9F">
        <w:rPr>
          <w:color w:val="000000" w:themeColor="text1"/>
          <w:lang w:val="en-US"/>
        </w:rPr>
        <w:t xml:space="preserve"> can be e</w:t>
      </w:r>
      <w:r w:rsidR="0035233C">
        <w:rPr>
          <w:color w:val="000000" w:themeColor="text1"/>
          <w:lang w:val="en-US"/>
        </w:rPr>
        <w:t xml:space="preserve">stablished and operate within the same building as </w:t>
      </w:r>
      <w:r w:rsidR="0035233C" w:rsidRPr="00B76D27">
        <w:rPr>
          <w:i/>
          <w:iCs/>
          <w:color w:val="000000" w:themeColor="text1"/>
          <w:lang w:val="en-US"/>
        </w:rPr>
        <w:t xml:space="preserve">Creu </w:t>
      </w:r>
      <w:proofErr w:type="spellStart"/>
      <w:r w:rsidR="0035233C" w:rsidRPr="00B76D27">
        <w:rPr>
          <w:i/>
          <w:iCs/>
          <w:color w:val="000000" w:themeColor="text1"/>
          <w:lang w:val="en-US"/>
        </w:rPr>
        <w:t>Caffi</w:t>
      </w:r>
      <w:proofErr w:type="spellEnd"/>
      <w:r w:rsidR="0035233C" w:rsidRPr="00B76D27">
        <w:rPr>
          <w:i/>
          <w:iCs/>
          <w:color w:val="000000" w:themeColor="text1"/>
          <w:lang w:val="en-US"/>
        </w:rPr>
        <w:t>.</w:t>
      </w:r>
    </w:p>
    <w:p w14:paraId="4656A580" w14:textId="0517E988" w:rsidR="0035233C" w:rsidRDefault="0035233C" w:rsidP="002F5F4C">
      <w:pPr>
        <w:rPr>
          <w:color w:val="000000" w:themeColor="text1"/>
          <w:lang w:val="en-US"/>
        </w:rPr>
      </w:pPr>
    </w:p>
    <w:p w14:paraId="0166CB92" w14:textId="539DA124" w:rsidR="0035233C" w:rsidRDefault="0035233C" w:rsidP="002F5F4C">
      <w:pPr>
        <w:rPr>
          <w:color w:val="000000" w:themeColor="text1"/>
          <w:lang w:val="en-US"/>
        </w:rPr>
      </w:pPr>
      <w:r>
        <w:rPr>
          <w:noProof/>
        </w:rPr>
        <mc:AlternateContent>
          <mc:Choice Requires="wps">
            <w:drawing>
              <wp:anchor distT="0" distB="0" distL="114300" distR="114300" simplePos="0" relativeHeight="251669504" behindDoc="0" locked="0" layoutInCell="1" allowOverlap="1" wp14:anchorId="02DB0F1A" wp14:editId="7B524454">
                <wp:simplePos x="0" y="0"/>
                <wp:positionH relativeFrom="column">
                  <wp:posOffset>3042285</wp:posOffset>
                </wp:positionH>
                <wp:positionV relativeFrom="paragraph">
                  <wp:posOffset>3668395</wp:posOffset>
                </wp:positionV>
                <wp:extent cx="2837180" cy="2385060"/>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2837180" cy="2385060"/>
                        </a:xfrm>
                        <a:prstGeom prst="rect">
                          <a:avLst/>
                        </a:prstGeom>
                        <a:noFill/>
                        <a:ln w="6350">
                          <a:noFill/>
                        </a:ln>
                      </wps:spPr>
                      <wps:txbx>
                        <w:txbxContent>
                          <w:p w14:paraId="622E6CAA" w14:textId="1EC16004" w:rsidR="00767E9A" w:rsidRDefault="0061798F" w:rsidP="0061798F">
                            <w:pPr>
                              <w:spacing w:line="276" w:lineRule="auto"/>
                              <w:jc w:val="both"/>
                              <w:rPr>
                                <w:color w:val="000000" w:themeColor="text1"/>
                                <w:lang w:val="en-US"/>
                              </w:rPr>
                            </w:pPr>
                            <w:r w:rsidRPr="002F5F4C">
                              <w:rPr>
                                <w:color w:val="000000" w:themeColor="text1"/>
                                <w:lang w:val="en-US"/>
                              </w:rPr>
                              <w:t xml:space="preserve">An Internet Café style venue with additional facilities such as Adobe Creative Suite and other industry standard </w:t>
                            </w:r>
                            <w:r w:rsidR="00767E9A" w:rsidRPr="002F5F4C">
                              <w:rPr>
                                <w:color w:val="000000" w:themeColor="text1"/>
                                <w:lang w:val="en-US"/>
                              </w:rPr>
                              <w:t>software</w:t>
                            </w:r>
                            <w:r w:rsidRPr="002F5F4C">
                              <w:rPr>
                                <w:color w:val="000000" w:themeColor="text1"/>
                                <w:lang w:val="en-US"/>
                              </w:rPr>
                              <w:t>, all run on up-to-date Macs/PCs</w:t>
                            </w:r>
                            <w:r w:rsidR="00767E9A">
                              <w:rPr>
                                <w:color w:val="000000" w:themeColor="text1"/>
                                <w:lang w:val="en-US"/>
                              </w:rPr>
                              <w:t>.</w:t>
                            </w:r>
                          </w:p>
                          <w:p w14:paraId="3103B965" w14:textId="77777777" w:rsidR="00767E9A" w:rsidRDefault="0061798F" w:rsidP="0061798F">
                            <w:pPr>
                              <w:spacing w:line="276" w:lineRule="auto"/>
                              <w:jc w:val="both"/>
                              <w:rPr>
                                <w:color w:val="000000" w:themeColor="text1"/>
                              </w:rPr>
                            </w:pPr>
                            <w:r w:rsidRPr="002F5F4C">
                              <w:rPr>
                                <w:color w:val="000000" w:themeColor="text1"/>
                                <w:lang w:val="en-US"/>
                              </w:rPr>
                              <w:t>It would serve as a HQ for Insight Media and as a friendly faced hosting platform to meet clients and showcase their content</w:t>
                            </w:r>
                            <w:r w:rsidR="00767E9A">
                              <w:rPr>
                                <w:color w:val="000000" w:themeColor="text1"/>
                              </w:rPr>
                              <w:t>.</w:t>
                            </w:r>
                          </w:p>
                          <w:p w14:paraId="19CA4D5E" w14:textId="38C91D9F" w:rsidR="0061798F" w:rsidRPr="00767E9A" w:rsidRDefault="0061798F" w:rsidP="0061798F">
                            <w:pPr>
                              <w:spacing w:line="276" w:lineRule="auto"/>
                              <w:jc w:val="both"/>
                              <w:rPr>
                                <w:color w:val="000000" w:themeColor="text1"/>
                              </w:rPr>
                            </w:pPr>
                            <w:r w:rsidRPr="002F5F4C">
                              <w:rPr>
                                <w:color w:val="000000" w:themeColor="text1"/>
                                <w:lang w:val="en-US"/>
                              </w:rPr>
                              <w:t>The café would be an opportunity for small roasteries and bakeries to have their products exposed and sold</w:t>
                            </w:r>
                            <w:r w:rsidR="000F507D">
                              <w:rPr>
                                <w:color w:val="000000" w:themeColor="text1"/>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DB0F1A" id="Text Box 4" o:spid="_x0000_s1031" type="#_x0000_t202" style="position:absolute;margin-left:239.55pt;margin-top:288.85pt;width:223.4pt;height:187.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" filled="f" stroked="f" strokeweight=".5pt">
                <v:textbox>
                  <w:txbxContent>
                    <w:p w14:paraId="622E6CAA" w14:textId="1EC16004" w:rsidR="00767E9A" w:rsidRDefault="0061798F" w:rsidP="0061798F">
                      <w:pPr>
                        <w:spacing w:line="276" w:lineRule="auto"/>
                        <w:jc w:val="both"/>
                        <w:rPr>
                          <w:color w:val="000000" w:themeColor="text1"/>
                          <w:lang w:val="en-US"/>
                        </w:rPr>
                      </w:pPr>
                      <w:r w:rsidRPr="002F5F4C">
                        <w:rPr>
                          <w:color w:val="000000" w:themeColor="text1"/>
                          <w:lang w:val="en-US"/>
                        </w:rPr>
                        <w:t xml:space="preserve">An Internet Café style venue with additional facilities such as Adobe Creative Suite and other industry standard </w:t>
                      </w:r>
                      <w:r w:rsidR="00767E9A" w:rsidRPr="002F5F4C">
                        <w:rPr>
                          <w:color w:val="000000" w:themeColor="text1"/>
                          <w:lang w:val="en-US"/>
                        </w:rPr>
                        <w:t>software</w:t>
                      </w:r>
                      <w:r w:rsidRPr="002F5F4C">
                        <w:rPr>
                          <w:color w:val="000000" w:themeColor="text1"/>
                          <w:lang w:val="en-US"/>
                        </w:rPr>
                        <w:t>, all run on up-to-date Macs/PCs</w:t>
                      </w:r>
                      <w:r w:rsidR="00767E9A">
                        <w:rPr>
                          <w:color w:val="000000" w:themeColor="text1"/>
                          <w:lang w:val="en-US"/>
                        </w:rPr>
                        <w:t>.</w:t>
                      </w:r>
                    </w:p>
                    <w:p w14:paraId="3103B965" w14:textId="77777777" w:rsidR="00767E9A" w:rsidRDefault="0061798F" w:rsidP="0061798F">
                      <w:pPr>
                        <w:spacing w:line="276" w:lineRule="auto"/>
                        <w:jc w:val="both"/>
                        <w:rPr>
                          <w:color w:val="000000" w:themeColor="text1"/>
                        </w:rPr>
                      </w:pPr>
                      <w:r w:rsidRPr="002F5F4C">
                        <w:rPr>
                          <w:color w:val="000000" w:themeColor="text1"/>
                          <w:lang w:val="en-US"/>
                        </w:rPr>
                        <w:t>It would serve as a HQ for Insight Media and as a friendly faced hosting platform to meet clients and showcase their content</w:t>
                      </w:r>
                      <w:r w:rsidR="00767E9A">
                        <w:rPr>
                          <w:color w:val="000000" w:themeColor="text1"/>
                        </w:rPr>
                        <w:t>.</w:t>
                      </w:r>
                    </w:p>
                    <w:p w14:paraId="19CA4D5E" w14:textId="38C91D9F" w:rsidR="0061798F" w:rsidRPr="00767E9A" w:rsidRDefault="0061798F" w:rsidP="0061798F">
                      <w:pPr>
                        <w:spacing w:line="276" w:lineRule="auto"/>
                        <w:jc w:val="both"/>
                        <w:rPr>
                          <w:color w:val="000000" w:themeColor="text1"/>
                        </w:rPr>
                      </w:pPr>
                      <w:r w:rsidRPr="002F5F4C">
                        <w:rPr>
                          <w:color w:val="000000" w:themeColor="text1"/>
                          <w:lang w:val="en-US"/>
                        </w:rPr>
                        <w:t>The café would be an opportunity for small roasteries and bakeries to have their products exposed and sold</w:t>
                      </w:r>
                      <w:r w:rsidR="000F507D">
                        <w:rPr>
                          <w:color w:val="000000" w:themeColor="text1"/>
                          <w:lang w:val="en-US"/>
                        </w:rPr>
                        <w:t>.</w:t>
                      </w:r>
                    </w:p>
                  </w:txbxContent>
                </v:textbox>
                <w10:wrap type="square"/>
              </v:shape>
            </w:pict>
          </mc:Fallback>
        </mc:AlternateContent>
      </w:r>
      <w:r>
        <w:rPr>
          <w:color w:val="000000" w:themeColor="text1"/>
          <w:lang w:val="en-US"/>
        </w:rPr>
        <w:t>The motivation behind these businesses was recognizing that there is a need for supporting recent graduates</w:t>
      </w:r>
      <w:r w:rsidR="00211FAF">
        <w:rPr>
          <w:color w:val="000000" w:themeColor="text1"/>
          <w:lang w:val="en-US"/>
        </w:rPr>
        <w:t>, and those starting out in the industry who don’t have access to industry standard facilities and software</w:t>
      </w:r>
      <w:r w:rsidR="00E967BC">
        <w:rPr>
          <w:color w:val="000000" w:themeColor="text1"/>
          <w:lang w:val="en-US"/>
        </w:rPr>
        <w:t xml:space="preserve">. </w:t>
      </w:r>
      <w:r w:rsidR="00E967BC" w:rsidRPr="00B76D27">
        <w:rPr>
          <w:i/>
          <w:iCs/>
          <w:color w:val="000000" w:themeColor="text1"/>
          <w:lang w:val="en-US"/>
        </w:rPr>
        <w:t xml:space="preserve">Creu </w:t>
      </w:r>
      <w:proofErr w:type="spellStart"/>
      <w:r w:rsidR="00E967BC" w:rsidRPr="00B76D27">
        <w:rPr>
          <w:i/>
          <w:iCs/>
          <w:color w:val="000000" w:themeColor="text1"/>
          <w:lang w:val="en-US"/>
        </w:rPr>
        <w:t>Caffi</w:t>
      </w:r>
      <w:proofErr w:type="spellEnd"/>
      <w:r w:rsidR="00E967BC">
        <w:rPr>
          <w:color w:val="000000" w:themeColor="text1"/>
          <w:lang w:val="en-US"/>
        </w:rPr>
        <w:t xml:space="preserve"> would serve as the most accessible service, while </w:t>
      </w:r>
      <w:r w:rsidR="00E967BC" w:rsidRPr="00B76D27">
        <w:rPr>
          <w:i/>
          <w:iCs/>
          <w:color w:val="000000" w:themeColor="text1"/>
          <w:lang w:val="en-US"/>
        </w:rPr>
        <w:t>Insight Media</w:t>
      </w:r>
      <w:r w:rsidR="00E967BC">
        <w:rPr>
          <w:color w:val="000000" w:themeColor="text1"/>
          <w:lang w:val="en-US"/>
        </w:rPr>
        <w:t xml:space="preserve"> offers more long-term and bespoke tutelage and consultancy.</w:t>
      </w:r>
    </w:p>
    <w:p w14:paraId="76D6722A" w14:textId="1BE6B9BC" w:rsidR="00E967BC" w:rsidRDefault="00E967BC" w:rsidP="002F5F4C">
      <w:pPr>
        <w:rPr>
          <w:color w:val="000000" w:themeColor="text1"/>
          <w:lang w:val="en-US"/>
        </w:rPr>
      </w:pPr>
    </w:p>
    <w:p w14:paraId="7D701A2A" w14:textId="323282A7" w:rsidR="00E967BC" w:rsidRDefault="00E967BC" w:rsidP="002F5F4C">
      <w:pPr>
        <w:rPr>
          <w:color w:val="000000" w:themeColor="text1"/>
          <w:lang w:val="en-US"/>
        </w:rPr>
      </w:pPr>
      <w:r>
        <w:rPr>
          <w:color w:val="000000" w:themeColor="text1"/>
          <w:lang w:val="en-US"/>
        </w:rPr>
        <w:t xml:space="preserve">There are a few competitors within the UK offering similar services to </w:t>
      </w:r>
      <w:r w:rsidRPr="00B76D27">
        <w:rPr>
          <w:i/>
          <w:iCs/>
          <w:color w:val="000000" w:themeColor="text1"/>
          <w:lang w:val="en-US"/>
        </w:rPr>
        <w:t>Insight Media</w:t>
      </w:r>
      <w:r>
        <w:rPr>
          <w:color w:val="000000" w:themeColor="text1"/>
          <w:lang w:val="en-US"/>
        </w:rPr>
        <w:t xml:space="preserve">, however none are Wales established and are more city-based companies. </w:t>
      </w:r>
      <w:r>
        <w:rPr>
          <w:color w:val="000000" w:themeColor="text1"/>
          <w:lang w:val="en-US"/>
        </w:rPr>
        <w:br/>
        <w:t xml:space="preserve">While Internet Cafes are still around, they are decreasing in popularity, </w:t>
      </w:r>
      <w:r w:rsidR="00985720">
        <w:rPr>
          <w:color w:val="000000" w:themeColor="text1"/>
          <w:lang w:val="en-US"/>
        </w:rPr>
        <w:t xml:space="preserve">and </w:t>
      </w:r>
      <w:r>
        <w:rPr>
          <w:color w:val="000000" w:themeColor="text1"/>
          <w:lang w:val="en-US"/>
        </w:rPr>
        <w:t>none</w:t>
      </w:r>
      <w:r w:rsidR="00985720">
        <w:rPr>
          <w:color w:val="000000" w:themeColor="text1"/>
          <w:lang w:val="en-US"/>
        </w:rPr>
        <w:t xml:space="preserve"> </w:t>
      </w:r>
      <w:r>
        <w:rPr>
          <w:color w:val="000000" w:themeColor="text1"/>
          <w:lang w:val="en-US"/>
        </w:rPr>
        <w:t>are catered towards those in the creative content industry</w:t>
      </w:r>
      <w:r w:rsidR="00985720">
        <w:rPr>
          <w:color w:val="000000" w:themeColor="text1"/>
          <w:lang w:val="en-US"/>
        </w:rPr>
        <w:t xml:space="preserve">. </w:t>
      </w:r>
      <w:proofErr w:type="gramStart"/>
      <w:r w:rsidR="00985720">
        <w:rPr>
          <w:color w:val="000000" w:themeColor="text1"/>
          <w:lang w:val="en-US"/>
        </w:rPr>
        <w:t>Therefore</w:t>
      </w:r>
      <w:proofErr w:type="gramEnd"/>
      <w:r w:rsidR="00985720">
        <w:rPr>
          <w:color w:val="000000" w:themeColor="text1"/>
          <w:lang w:val="en-US"/>
        </w:rPr>
        <w:t xml:space="preserve"> </w:t>
      </w:r>
      <w:r w:rsidR="00985720" w:rsidRPr="00B76D27">
        <w:rPr>
          <w:i/>
          <w:iCs/>
          <w:color w:val="000000" w:themeColor="text1"/>
          <w:lang w:val="en-US"/>
        </w:rPr>
        <w:t xml:space="preserve">Creu </w:t>
      </w:r>
      <w:proofErr w:type="spellStart"/>
      <w:r w:rsidR="00985720" w:rsidRPr="00B76D27">
        <w:rPr>
          <w:i/>
          <w:iCs/>
          <w:color w:val="000000" w:themeColor="text1"/>
          <w:lang w:val="en-US"/>
        </w:rPr>
        <w:t>Caffi</w:t>
      </w:r>
      <w:proofErr w:type="spellEnd"/>
      <w:r w:rsidR="00985720">
        <w:rPr>
          <w:color w:val="000000" w:themeColor="text1"/>
          <w:lang w:val="en-US"/>
        </w:rPr>
        <w:t xml:space="preserve"> fills this gap in the market and is a sound foundation on which to build on and expand to support Insight Media.</w:t>
      </w:r>
    </w:p>
    <w:p w14:paraId="56CB1749" w14:textId="48492476" w:rsidR="00985720" w:rsidRDefault="00985720" w:rsidP="002F5F4C">
      <w:pPr>
        <w:rPr>
          <w:color w:val="000000" w:themeColor="text1"/>
          <w:lang w:val="en-US"/>
        </w:rPr>
      </w:pPr>
    </w:p>
    <w:p w14:paraId="39088DA5" w14:textId="285D5AD0" w:rsidR="00F6010A" w:rsidRDefault="00985720" w:rsidP="002F5F4C">
      <w:pPr>
        <w:rPr>
          <w:color w:val="696464" w:themeColor="text2"/>
          <w:sz w:val="36"/>
          <w:szCs w:val="36"/>
          <w:lang w:val="en-US"/>
        </w:rPr>
      </w:pPr>
      <w:r w:rsidRPr="00E81E30">
        <w:rPr>
          <w:noProof/>
        </w:rPr>
        <w:drawing>
          <wp:anchor distT="0" distB="0" distL="114300" distR="114300" simplePos="0" relativeHeight="251667456" behindDoc="1" locked="0" layoutInCell="1" allowOverlap="1" wp14:anchorId="2A37AD0E" wp14:editId="4C0C3D92">
            <wp:simplePos x="0" y="0"/>
            <wp:positionH relativeFrom="column">
              <wp:posOffset>3905250</wp:posOffset>
            </wp:positionH>
            <wp:positionV relativeFrom="page">
              <wp:posOffset>5509260</wp:posOffset>
            </wp:positionV>
            <wp:extent cx="1025495" cy="1016033"/>
            <wp:effectExtent l="0" t="0" r="3810" b="0"/>
            <wp:wrapNone/>
            <wp:docPr id="32" name="Picture 6" descr="Graphical user interface&#10;&#10;Description automatically generated">
              <a:extLst xmlns:a="http://schemas.openxmlformats.org/drawingml/2006/main">
                <a:ext uri="{FF2B5EF4-FFF2-40B4-BE49-F238E27FC236}">
                  <a16:creationId xmlns:a16="http://schemas.microsoft.com/office/drawing/2014/main" id="{9DD97E06-043E-0045-ABB3-7C4B9A3D741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Graphical user interface&#10;&#10;Description automatically generated">
                      <a:extLst>
                        <a:ext uri="{FF2B5EF4-FFF2-40B4-BE49-F238E27FC236}">
                          <a16:creationId xmlns:a16="http://schemas.microsoft.com/office/drawing/2014/main" id="{9DD97E06-043E-0045-ABB3-7C4B9A3D7415}"/>
                        </a:ext>
                      </a:extLst>
                    </pic:cNvPr>
                    <pic:cNvPicPr>
                      <a:picLocks noChangeAspect="1"/>
                    </pic:cNvPicPr>
                  </pic:nvPicPr>
                  <pic:blipFill rotWithShape="1">
                    <a:blip r:embed="rId9" cstate="print">
                      <a:extLst>
                        <a:ext uri="{28A0092B-C50C-407E-A947-70E740481C1C}">
                          <a14:useLocalDpi xmlns:a14="http://schemas.microsoft.com/office/drawing/2010/main" val="0"/>
                        </a:ext>
                      </a:extLst>
                    </a:blip>
                    <a:srcRect l="45711" t="20358" r="32848" b="41875"/>
                    <a:stretch/>
                  </pic:blipFill>
                  <pic:spPr>
                    <a:xfrm>
                      <a:off x="0" y="0"/>
                      <a:ext cx="1025495" cy="1016033"/>
                    </a:xfrm>
                    <a:prstGeom prst="rect">
                      <a:avLst/>
                    </a:prstGeom>
                  </pic:spPr>
                </pic:pic>
              </a:graphicData>
            </a:graphic>
            <wp14:sizeRelH relativeFrom="page">
              <wp14:pctWidth>0</wp14:pctWidth>
            </wp14:sizeRelH>
            <wp14:sizeRelV relativeFrom="page">
              <wp14:pctHeight>0</wp14:pctHeight>
            </wp14:sizeRelV>
          </wp:anchor>
        </w:drawing>
      </w:r>
      <w:r w:rsidRPr="00E81E30">
        <w:rPr>
          <w:noProof/>
        </w:rPr>
        <w:drawing>
          <wp:anchor distT="0" distB="0" distL="114300" distR="114300" simplePos="0" relativeHeight="251665408" behindDoc="1" locked="0" layoutInCell="1" allowOverlap="1" wp14:anchorId="758DE5E0" wp14:editId="4506C402">
            <wp:simplePos x="0" y="0"/>
            <wp:positionH relativeFrom="column">
              <wp:posOffset>435610</wp:posOffset>
            </wp:positionH>
            <wp:positionV relativeFrom="page">
              <wp:posOffset>5536007</wp:posOffset>
            </wp:positionV>
            <wp:extent cx="1461330" cy="990358"/>
            <wp:effectExtent l="0" t="0" r="0" b="635"/>
            <wp:wrapNone/>
            <wp:docPr id="31" name="Picture 4" descr="Graphical user interface, application&#10;&#10;Description automatically generated">
              <a:extLst xmlns:a="http://schemas.openxmlformats.org/drawingml/2006/main">
                <a:ext uri="{FF2B5EF4-FFF2-40B4-BE49-F238E27FC236}">
                  <a16:creationId xmlns:a16="http://schemas.microsoft.com/office/drawing/2014/main" id="{D8D8B064-9950-B212-A57F-D6E72772311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Graphical user interface, application&#10;&#10;Description automatically generated">
                      <a:extLst>
                        <a:ext uri="{FF2B5EF4-FFF2-40B4-BE49-F238E27FC236}">
                          <a16:creationId xmlns:a16="http://schemas.microsoft.com/office/drawing/2014/main" id="{D8D8B064-9950-B212-A57F-D6E727723114}"/>
                        </a:ext>
                      </a:extLst>
                    </pic:cNvPr>
                    <pic:cNvPicPr>
                      <a:picLocks noChangeAspect="1"/>
                    </pic:cNvPicPr>
                  </pic:nvPicPr>
                  <pic:blipFill rotWithShape="1">
                    <a:blip r:embed="rId10" cstate="print">
                      <a:extLst>
                        <a:ext uri="{28A0092B-C50C-407E-A947-70E740481C1C}">
                          <a14:useLocalDpi xmlns:a14="http://schemas.microsoft.com/office/drawing/2010/main" val="0"/>
                        </a:ext>
                      </a:extLst>
                    </a:blip>
                    <a:srcRect l="48911" t="30003" r="35946" b="51755"/>
                    <a:stretch/>
                  </pic:blipFill>
                  <pic:spPr>
                    <a:xfrm>
                      <a:off x="0" y="0"/>
                      <a:ext cx="1461330" cy="990358"/>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1552" behindDoc="0" locked="0" layoutInCell="1" allowOverlap="1" wp14:anchorId="7A2AF2CD" wp14:editId="450D95D3">
                <wp:simplePos x="0" y="0"/>
                <wp:positionH relativeFrom="column">
                  <wp:posOffset>-222250</wp:posOffset>
                </wp:positionH>
                <wp:positionV relativeFrom="paragraph">
                  <wp:posOffset>1548919</wp:posOffset>
                </wp:positionV>
                <wp:extent cx="2759710" cy="3246755"/>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2759710" cy="3246755"/>
                        </a:xfrm>
                        <a:prstGeom prst="rect">
                          <a:avLst/>
                        </a:prstGeom>
                        <a:noFill/>
                        <a:ln w="6350">
                          <a:noFill/>
                        </a:ln>
                      </wps:spPr>
                      <wps:txbx>
                        <w:txbxContent>
                          <w:p w14:paraId="562C6377" w14:textId="050F128D" w:rsidR="0061798F" w:rsidRDefault="0061798F" w:rsidP="0061798F">
                            <w:pPr>
                              <w:spacing w:line="276" w:lineRule="auto"/>
                              <w:jc w:val="both"/>
                              <w:rPr>
                                <w:color w:val="000000" w:themeColor="text1"/>
                                <w:lang w:val="en-US"/>
                              </w:rPr>
                            </w:pPr>
                            <w:r w:rsidRPr="002F5F4C">
                              <w:rPr>
                                <w:color w:val="000000" w:themeColor="text1"/>
                                <w:lang w:val="en-US"/>
                              </w:rPr>
                              <w:t>An agency and production company focused on helping content creators and small businesses become prolific and widely seen on online platforms.</w:t>
                            </w:r>
                          </w:p>
                          <w:p w14:paraId="7FF0AFBB" w14:textId="04CEF645" w:rsidR="0061798F" w:rsidRDefault="00767E9A" w:rsidP="0061798F">
                            <w:pPr>
                              <w:spacing w:line="276" w:lineRule="auto"/>
                              <w:jc w:val="both"/>
                              <w:rPr>
                                <w:color w:val="000000" w:themeColor="text1"/>
                                <w:lang w:val="en-US"/>
                              </w:rPr>
                            </w:pPr>
                            <w:r>
                              <w:rPr>
                                <w:color w:val="000000" w:themeColor="text1"/>
                                <w:lang w:val="en-US"/>
                              </w:rPr>
                              <w:t xml:space="preserve">The ideal clients this would be suited to would be vloggers, artists &amp; makers, online chefs, gamers, and anyone else of this ilk. </w:t>
                            </w:r>
                          </w:p>
                          <w:p w14:paraId="4F92A187" w14:textId="7A306D21" w:rsidR="0061798F" w:rsidRDefault="0061798F" w:rsidP="0061798F">
                            <w:pPr>
                              <w:spacing w:line="276" w:lineRule="auto"/>
                              <w:jc w:val="both"/>
                              <w:rPr>
                                <w:color w:val="000000" w:themeColor="text1"/>
                                <w:lang w:val="en-US"/>
                              </w:rPr>
                            </w:pPr>
                            <w:r w:rsidRPr="002F5F4C">
                              <w:rPr>
                                <w:color w:val="000000" w:themeColor="text1"/>
                                <w:lang w:val="en-US"/>
                              </w:rPr>
                              <w:t xml:space="preserve">Clients can choose one-off/short term services </w:t>
                            </w:r>
                            <w:r w:rsidR="00767E9A">
                              <w:rPr>
                                <w:color w:val="000000" w:themeColor="text1"/>
                                <w:lang w:val="en-US"/>
                              </w:rPr>
                              <w:t xml:space="preserve">such as </w:t>
                            </w:r>
                            <w:r w:rsidRPr="002F5F4C">
                              <w:rPr>
                                <w:color w:val="000000" w:themeColor="text1"/>
                                <w:lang w:val="en-US"/>
                              </w:rPr>
                              <w:t>studio and equipment usage, or post-production and promotion services.</w:t>
                            </w:r>
                          </w:p>
                          <w:p w14:paraId="474B96FA" w14:textId="77777777" w:rsidR="0061798F" w:rsidRPr="00D87960" w:rsidRDefault="0061798F" w:rsidP="0061798F">
                            <w:pPr>
                              <w:spacing w:line="276" w:lineRule="auto"/>
                              <w:jc w:val="both"/>
                              <w:rPr>
                                <w:color w:val="000000" w:themeColor="text1"/>
                                <w:lang w:val="en-US"/>
                              </w:rPr>
                            </w:pPr>
                            <w:r w:rsidRPr="002F5F4C">
                              <w:rPr>
                                <w:color w:val="000000" w:themeColor="text1"/>
                                <w:lang w:val="en-US"/>
                              </w:rPr>
                              <w:t>Or they can stay long term for monthly rates to help improve their production quality and learn to become self-sufficient.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2AF2CD" id="Text Box 6" o:spid="_x0000_s1032" type="#_x0000_t202" style="position:absolute;margin-left:-17.5pt;margin-top:121.95pt;width:217.3pt;height:255.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" filled="f" stroked="f" strokeweight=".5pt">
                <v:textbox>
                  <w:txbxContent>
                    <w:p w14:paraId="562C6377" w14:textId="050F128D" w:rsidR="0061798F" w:rsidRDefault="0061798F" w:rsidP="0061798F">
                      <w:pPr>
                        <w:spacing w:line="276" w:lineRule="auto"/>
                        <w:jc w:val="both"/>
                        <w:rPr>
                          <w:color w:val="000000" w:themeColor="text1"/>
                          <w:lang w:val="en-US"/>
                        </w:rPr>
                      </w:pPr>
                      <w:r w:rsidRPr="002F5F4C">
                        <w:rPr>
                          <w:color w:val="000000" w:themeColor="text1"/>
                          <w:lang w:val="en-US"/>
                        </w:rPr>
                        <w:t>An agency and production company focused on helping content creators and small businesses become prolific and widely seen on online platforms.</w:t>
                      </w:r>
                    </w:p>
                    <w:p w14:paraId="7FF0AFBB" w14:textId="04CEF645" w:rsidR="0061798F" w:rsidRDefault="00767E9A" w:rsidP="0061798F">
                      <w:pPr>
                        <w:spacing w:line="276" w:lineRule="auto"/>
                        <w:jc w:val="both"/>
                        <w:rPr>
                          <w:color w:val="000000" w:themeColor="text1"/>
                          <w:lang w:val="en-US"/>
                        </w:rPr>
                      </w:pPr>
                      <w:r>
                        <w:rPr>
                          <w:color w:val="000000" w:themeColor="text1"/>
                          <w:lang w:val="en-US"/>
                        </w:rPr>
                        <w:t xml:space="preserve">The ideal clients this would be suited to would be vloggers, artists &amp; makers, online chefs, gamers, and anyone else of this ilk. </w:t>
                      </w:r>
                    </w:p>
                    <w:p w14:paraId="4F92A187" w14:textId="7A306D21" w:rsidR="0061798F" w:rsidRDefault="0061798F" w:rsidP="0061798F">
                      <w:pPr>
                        <w:spacing w:line="276" w:lineRule="auto"/>
                        <w:jc w:val="both"/>
                        <w:rPr>
                          <w:color w:val="000000" w:themeColor="text1"/>
                          <w:lang w:val="en-US"/>
                        </w:rPr>
                      </w:pPr>
                      <w:r w:rsidRPr="002F5F4C">
                        <w:rPr>
                          <w:color w:val="000000" w:themeColor="text1"/>
                          <w:lang w:val="en-US"/>
                        </w:rPr>
                        <w:t xml:space="preserve">Clients can choose one-off/short term services </w:t>
                      </w:r>
                      <w:r w:rsidR="00767E9A">
                        <w:rPr>
                          <w:color w:val="000000" w:themeColor="text1"/>
                          <w:lang w:val="en-US"/>
                        </w:rPr>
                        <w:t xml:space="preserve">such as </w:t>
                      </w:r>
                      <w:r w:rsidRPr="002F5F4C">
                        <w:rPr>
                          <w:color w:val="000000" w:themeColor="text1"/>
                          <w:lang w:val="en-US"/>
                        </w:rPr>
                        <w:t>studio and equipment usage, or post-production and promotion services.</w:t>
                      </w:r>
                    </w:p>
                    <w:p w14:paraId="474B96FA" w14:textId="77777777" w:rsidR="0061798F" w:rsidRPr="00D87960" w:rsidRDefault="0061798F" w:rsidP="0061798F">
                      <w:pPr>
                        <w:spacing w:line="276" w:lineRule="auto"/>
                        <w:jc w:val="both"/>
                        <w:rPr>
                          <w:color w:val="000000" w:themeColor="text1"/>
                          <w:lang w:val="en-US"/>
                        </w:rPr>
                      </w:pPr>
                      <w:r w:rsidRPr="002F5F4C">
                        <w:rPr>
                          <w:color w:val="000000" w:themeColor="text1"/>
                          <w:lang w:val="en-US"/>
                        </w:rPr>
                        <w:t>Or they can stay long term for monthly rates to help improve their production quality and learn to become self-sufficient.</w:t>
                      </w:r>
                    </w:p>
                  </w:txbxContent>
                </v:textbox>
                <w10:wrap type="square"/>
              </v:shape>
            </w:pict>
          </mc:Fallback>
        </mc:AlternateContent>
      </w:r>
      <w:r w:rsidRPr="00985720">
        <w:rPr>
          <w:color w:val="696464" w:themeColor="text2"/>
          <w:sz w:val="36"/>
          <w:szCs w:val="36"/>
          <w:lang w:val="en-US"/>
        </w:rPr>
        <w:t>COMPANY DESCRIPTIONS</w:t>
      </w:r>
    </w:p>
    <w:p w14:paraId="21C0CC33" w14:textId="013DDEE2" w:rsidR="0069419E" w:rsidRDefault="00F6010A" w:rsidP="002F5F4C">
      <w:pPr>
        <w:rPr>
          <w:color w:val="696464" w:themeColor="text2"/>
          <w:sz w:val="36"/>
          <w:szCs w:val="36"/>
          <w:lang w:val="en-US"/>
        </w:rPr>
        <w:sectPr w:rsidR="0069419E" w:rsidSect="005B7205">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Borders w:offsetFrom="page">
            <w:top w:val="single" w:sz="48" w:space="24" w:color="696464" w:themeColor="text2"/>
            <w:left w:val="single" w:sz="48" w:space="24" w:color="696464" w:themeColor="text2"/>
            <w:bottom w:val="single" w:sz="48" w:space="24" w:color="696464" w:themeColor="text2"/>
            <w:right w:val="single" w:sz="48" w:space="24" w:color="696464" w:themeColor="text2"/>
          </w:pgBorders>
          <w:pgNumType w:start="0"/>
          <w:cols w:space="708"/>
          <w:titlePg/>
          <w:docGrid w:linePitch="360"/>
        </w:sectPr>
      </w:pPr>
      <w:r>
        <w:rPr>
          <w:color w:val="696464" w:themeColor="text2"/>
          <w:sz w:val="36"/>
          <w:szCs w:val="36"/>
          <w:lang w:val="en-US"/>
        </w:rPr>
        <w:br w:type="page"/>
      </w:r>
    </w:p>
    <w:p w14:paraId="7C66725A" w14:textId="6F73DCCD" w:rsidR="0069419E" w:rsidRPr="00186E28" w:rsidRDefault="00D22A8F" w:rsidP="002F5F4C">
      <w:pPr>
        <w:rPr>
          <w:color w:val="696464" w:themeColor="text2"/>
          <w:sz w:val="36"/>
          <w:szCs w:val="36"/>
          <w:lang w:val="en-US"/>
        </w:rPr>
        <w:sectPr w:rsidR="0069419E" w:rsidRPr="00186E28" w:rsidSect="0069419E">
          <w:pgSz w:w="16820" w:h="11900" w:orient="landscape"/>
          <w:pgMar w:top="1440" w:right="1440" w:bottom="1440" w:left="1440" w:header="708" w:footer="708" w:gutter="0"/>
          <w:pgBorders w:offsetFrom="page">
            <w:top w:val="single" w:sz="48" w:space="24" w:color="696464" w:themeColor="text2"/>
            <w:left w:val="single" w:sz="48" w:space="24" w:color="696464" w:themeColor="text2"/>
            <w:bottom w:val="single" w:sz="48" w:space="24" w:color="696464" w:themeColor="text2"/>
            <w:right w:val="single" w:sz="48" w:space="24" w:color="696464" w:themeColor="text2"/>
          </w:pgBorders>
          <w:pgNumType w:start="0"/>
          <w:cols w:space="708"/>
          <w:titlePg/>
          <w:docGrid w:linePitch="360"/>
        </w:sectPr>
      </w:pPr>
      <w:r>
        <w:rPr>
          <w:noProof/>
          <w:color w:val="000000" w:themeColor="text1"/>
          <w:lang w:val="en-US"/>
        </w:rPr>
        <w:lastRenderedPageBreak/>
        <mc:AlternateContent>
          <mc:Choice Requires="wps">
            <w:drawing>
              <wp:anchor distT="0" distB="0" distL="114300" distR="114300" simplePos="0" relativeHeight="251673600" behindDoc="0" locked="0" layoutInCell="1" allowOverlap="1" wp14:anchorId="4AEA9CA8" wp14:editId="6072D922">
                <wp:simplePos x="0" y="0"/>
                <wp:positionH relativeFrom="column">
                  <wp:posOffset>-341832</wp:posOffset>
                </wp:positionH>
                <wp:positionV relativeFrom="paragraph">
                  <wp:posOffset>5375305</wp:posOffset>
                </wp:positionV>
                <wp:extent cx="2555193" cy="471443"/>
                <wp:effectExtent l="0" t="0" r="10795" b="11430"/>
                <wp:wrapNone/>
                <wp:docPr id="16" name="Rectangle 16"/>
                <wp:cNvGraphicFramePr/>
                <a:graphic xmlns:a="http://schemas.openxmlformats.org/drawingml/2006/main">
                  <a:graphicData uri="http://schemas.microsoft.com/office/word/2010/wordprocessingShape">
                    <wps:wsp>
                      <wps:cNvSpPr/>
                      <wps:spPr>
                        <a:xfrm>
                          <a:off x="0" y="0"/>
                          <a:ext cx="2555193" cy="471443"/>
                        </a:xfrm>
                        <a:prstGeom prst="rect">
                          <a:avLst/>
                        </a:prstGeom>
                        <a:solidFill>
                          <a:schemeClr val="bg1">
                            <a:lumMod val="95000"/>
                          </a:schemeClr>
                        </a:solidFill>
                        <a:ln>
                          <a:solidFill>
                            <a:schemeClr val="bg1">
                              <a:lumMod val="9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1DB436" id="Rectangle 16" o:spid="_x0000_s1026" style="position:absolute;margin-left:-26.9pt;margin-top:423.25pt;width:201.2pt;height:37.1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" fillcolor="#f2f2f2 [3052]" strokecolor="#f2f2f2 [3052]" strokeweight="1pt"/>
            </w:pict>
          </mc:Fallback>
        </mc:AlternateContent>
      </w:r>
      <w:r w:rsidR="00186E28">
        <w:rPr>
          <w:noProof/>
          <w:color w:val="000000" w:themeColor="text1"/>
          <w:lang w:val="en-US"/>
        </w:rPr>
        <w:drawing>
          <wp:anchor distT="0" distB="0" distL="114300" distR="114300" simplePos="0" relativeHeight="251672576" behindDoc="1" locked="0" layoutInCell="1" allowOverlap="1" wp14:anchorId="7DC59407" wp14:editId="3F807BFD">
            <wp:simplePos x="0" y="0"/>
            <wp:positionH relativeFrom="column">
              <wp:posOffset>-341630</wp:posOffset>
            </wp:positionH>
            <wp:positionV relativeFrom="paragraph">
              <wp:posOffset>512309</wp:posOffset>
            </wp:positionV>
            <wp:extent cx="9562744" cy="5334205"/>
            <wp:effectExtent l="0" t="0" r="635"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rotWithShape="1">
                    <a:blip r:embed="rId17" cstate="print">
                      <a:extLst>
                        <a:ext uri="{28A0092B-C50C-407E-A947-70E740481C1C}">
                          <a14:useLocalDpi xmlns:a14="http://schemas.microsoft.com/office/drawing/2010/main" val="0"/>
                        </a:ext>
                      </a:extLst>
                    </a:blip>
                    <a:srcRect l="11297" t="16649" r="19283" b="14509"/>
                    <a:stretch/>
                  </pic:blipFill>
                  <pic:spPr bwMode="auto">
                    <a:xfrm>
                      <a:off x="0" y="0"/>
                      <a:ext cx="9562744" cy="53342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86E28">
        <w:rPr>
          <w:color w:val="696464" w:themeColor="text2"/>
          <w:sz w:val="36"/>
          <w:szCs w:val="36"/>
          <w:lang w:val="en-US"/>
        </w:rPr>
        <w:t>BUSINESS TIMELINE</w:t>
      </w:r>
    </w:p>
    <w:p w14:paraId="78EEC554" w14:textId="1703B6BE" w:rsidR="00F6010A" w:rsidRDefault="005F47EA" w:rsidP="0069419E">
      <w:pPr>
        <w:rPr>
          <w:color w:val="696464" w:themeColor="text2"/>
          <w:sz w:val="36"/>
          <w:szCs w:val="36"/>
          <w:lang w:val="en-US"/>
        </w:rPr>
      </w:pPr>
      <w:r>
        <w:rPr>
          <w:color w:val="696464" w:themeColor="text2"/>
          <w:sz w:val="36"/>
          <w:szCs w:val="36"/>
          <w:lang w:val="en-US"/>
        </w:rPr>
        <w:lastRenderedPageBreak/>
        <w:t>GOALS</w:t>
      </w:r>
    </w:p>
    <w:p w14:paraId="097050BC" w14:textId="77777777" w:rsidR="00B76D27" w:rsidRDefault="00B76D27" w:rsidP="0069419E">
      <w:pPr>
        <w:rPr>
          <w:color w:val="696464" w:themeColor="text2"/>
          <w:sz w:val="36"/>
          <w:szCs w:val="36"/>
          <w:lang w:val="en-US"/>
        </w:rPr>
      </w:pPr>
    </w:p>
    <w:p w14:paraId="59154176" w14:textId="6091006A" w:rsidR="00B76D27" w:rsidRPr="00261CDE" w:rsidRDefault="00B76D27" w:rsidP="00007243">
      <w:pPr>
        <w:spacing w:line="276" w:lineRule="auto"/>
        <w:rPr>
          <w:i/>
          <w:iCs/>
          <w:color w:val="000000" w:themeColor="text1"/>
          <w:lang w:val="en-US"/>
        </w:rPr>
      </w:pPr>
      <w:r>
        <w:rPr>
          <w:color w:val="000000" w:themeColor="text1"/>
          <w:lang w:val="en-US"/>
        </w:rPr>
        <w:t xml:space="preserve">During the pre-launch phase, I would solely focus on establishing </w:t>
      </w:r>
      <w:r w:rsidRPr="00B76D27">
        <w:rPr>
          <w:i/>
          <w:iCs/>
          <w:color w:val="000000" w:themeColor="text1"/>
          <w:lang w:val="en-US"/>
        </w:rPr>
        <w:t xml:space="preserve">Creu </w:t>
      </w:r>
      <w:proofErr w:type="spellStart"/>
      <w:r w:rsidRPr="00B76D27">
        <w:rPr>
          <w:i/>
          <w:iCs/>
          <w:color w:val="000000" w:themeColor="text1"/>
          <w:lang w:val="en-US"/>
        </w:rPr>
        <w:t>Caffi</w:t>
      </w:r>
      <w:proofErr w:type="spellEnd"/>
      <w:r>
        <w:rPr>
          <w:color w:val="000000" w:themeColor="text1"/>
          <w:lang w:val="en-US"/>
        </w:rPr>
        <w:t xml:space="preserve"> as a business and start networking and promoting. The café would eventually serve as a base of operations for </w:t>
      </w:r>
      <w:r w:rsidRPr="00B76D27">
        <w:rPr>
          <w:i/>
          <w:iCs/>
          <w:color w:val="000000" w:themeColor="text1"/>
          <w:lang w:val="en-US"/>
        </w:rPr>
        <w:t xml:space="preserve">Insight </w:t>
      </w:r>
      <w:proofErr w:type="gramStart"/>
      <w:r w:rsidRPr="00B76D27">
        <w:rPr>
          <w:i/>
          <w:iCs/>
          <w:color w:val="000000" w:themeColor="text1"/>
          <w:lang w:val="en-US"/>
        </w:rPr>
        <w:t>Media</w:t>
      </w:r>
      <w:r>
        <w:rPr>
          <w:color w:val="000000" w:themeColor="text1"/>
          <w:lang w:val="en-US"/>
        </w:rPr>
        <w:t>, and</w:t>
      </w:r>
      <w:proofErr w:type="gramEnd"/>
      <w:r>
        <w:rPr>
          <w:color w:val="000000" w:themeColor="text1"/>
          <w:lang w:val="en-US"/>
        </w:rPr>
        <w:t xml:space="preserve"> would be a logical progression once funding and backing has been raised and enough networking has been made.</w:t>
      </w:r>
      <w:r w:rsidR="00425111">
        <w:rPr>
          <w:color w:val="000000" w:themeColor="text1"/>
          <w:lang w:val="en-US"/>
        </w:rPr>
        <w:br/>
        <w:t xml:space="preserve">By the beginning of the first year, I would want to have </w:t>
      </w:r>
      <w:r w:rsidR="00E444DD">
        <w:rPr>
          <w:color w:val="000000" w:themeColor="text1"/>
          <w:lang w:val="en-US"/>
        </w:rPr>
        <w:t xml:space="preserve">the building secured for </w:t>
      </w:r>
      <w:r w:rsidR="00E444DD">
        <w:rPr>
          <w:i/>
          <w:iCs/>
          <w:color w:val="000000" w:themeColor="text1"/>
          <w:lang w:val="en-US"/>
        </w:rPr>
        <w:t xml:space="preserve">Creu </w:t>
      </w:r>
      <w:proofErr w:type="spellStart"/>
      <w:r w:rsidR="00E444DD">
        <w:rPr>
          <w:i/>
          <w:iCs/>
          <w:color w:val="000000" w:themeColor="text1"/>
          <w:lang w:val="en-US"/>
        </w:rPr>
        <w:t>Caffi</w:t>
      </w:r>
      <w:proofErr w:type="spellEnd"/>
      <w:r w:rsidR="00E444DD">
        <w:rPr>
          <w:color w:val="000000" w:themeColor="text1"/>
          <w:lang w:val="en-US"/>
        </w:rPr>
        <w:t xml:space="preserve"> with support </w:t>
      </w:r>
      <w:r w:rsidR="00261CDE">
        <w:rPr>
          <w:color w:val="000000" w:themeColor="text1"/>
          <w:lang w:val="en-US"/>
        </w:rPr>
        <w:t xml:space="preserve">and a startup loan </w:t>
      </w:r>
      <w:r w:rsidR="00E444DD">
        <w:rPr>
          <w:color w:val="000000" w:themeColor="text1"/>
          <w:lang w:val="en-US"/>
        </w:rPr>
        <w:t xml:space="preserve">from </w:t>
      </w:r>
      <w:r w:rsidR="00E444DD">
        <w:rPr>
          <w:i/>
          <w:iCs/>
          <w:color w:val="000000" w:themeColor="text1"/>
          <w:lang w:val="en-US"/>
        </w:rPr>
        <w:t>Business in Focus</w:t>
      </w:r>
      <w:r w:rsidR="00E444DD">
        <w:rPr>
          <w:color w:val="000000" w:themeColor="text1"/>
          <w:lang w:val="en-US"/>
        </w:rPr>
        <w:t xml:space="preserve">, </w:t>
      </w:r>
      <w:r w:rsidR="00261CDE">
        <w:rPr>
          <w:color w:val="000000" w:themeColor="text1"/>
          <w:lang w:val="en-US"/>
        </w:rPr>
        <w:t xml:space="preserve">and begin developing the system of operations for </w:t>
      </w:r>
      <w:r w:rsidR="00261CDE">
        <w:rPr>
          <w:i/>
          <w:iCs/>
          <w:color w:val="000000" w:themeColor="text1"/>
          <w:lang w:val="en-US"/>
        </w:rPr>
        <w:t xml:space="preserve">Insight Media. </w:t>
      </w:r>
    </w:p>
    <w:p w14:paraId="36811E7B" w14:textId="127B295B" w:rsidR="00B76D27" w:rsidRDefault="00B76D27" w:rsidP="0069419E">
      <w:pPr>
        <w:rPr>
          <w:color w:val="000000" w:themeColor="text1"/>
          <w:lang w:val="en-US"/>
        </w:rPr>
      </w:pPr>
    </w:p>
    <w:p w14:paraId="19EE4547" w14:textId="0A4369AF" w:rsidR="00B76D27" w:rsidRDefault="00425111" w:rsidP="0069419E">
      <w:pPr>
        <w:rPr>
          <w:b/>
          <w:bCs/>
          <w:color w:val="000000" w:themeColor="text1"/>
          <w:lang w:val="en-US"/>
        </w:rPr>
      </w:pPr>
      <w:r>
        <w:rPr>
          <w:b/>
          <w:bCs/>
          <w:color w:val="000000" w:themeColor="text1"/>
          <w:lang w:val="en-US"/>
        </w:rPr>
        <w:t>Increase network</w:t>
      </w:r>
      <w:r w:rsidR="00261CDE">
        <w:rPr>
          <w:b/>
          <w:bCs/>
          <w:color w:val="000000" w:themeColor="text1"/>
          <w:lang w:val="en-US"/>
        </w:rPr>
        <w:t xml:space="preserve"> and awareness</w:t>
      </w:r>
    </w:p>
    <w:p w14:paraId="3D1E2B93" w14:textId="0CB44EFD" w:rsidR="00425111" w:rsidRDefault="00425111" w:rsidP="0069419E">
      <w:pPr>
        <w:rPr>
          <w:i/>
          <w:iCs/>
          <w:color w:val="000000" w:themeColor="text1"/>
          <w:lang w:val="en-US"/>
        </w:rPr>
      </w:pPr>
      <w:r>
        <w:rPr>
          <w:color w:val="000000" w:themeColor="text1"/>
          <w:lang w:val="en-US"/>
        </w:rPr>
        <w:t xml:space="preserve">Run a pop-up variant of </w:t>
      </w:r>
      <w:r>
        <w:rPr>
          <w:i/>
          <w:iCs/>
          <w:color w:val="000000" w:themeColor="text1"/>
          <w:lang w:val="en-US"/>
        </w:rPr>
        <w:t xml:space="preserve">Creu </w:t>
      </w:r>
      <w:proofErr w:type="spellStart"/>
      <w:r>
        <w:rPr>
          <w:i/>
          <w:iCs/>
          <w:color w:val="000000" w:themeColor="text1"/>
          <w:lang w:val="en-US"/>
        </w:rPr>
        <w:t>Caffi</w:t>
      </w:r>
      <w:proofErr w:type="spellEnd"/>
    </w:p>
    <w:p w14:paraId="7C46F34F" w14:textId="0D92BBB0" w:rsidR="00425111" w:rsidRDefault="00425111" w:rsidP="0069419E">
      <w:pPr>
        <w:rPr>
          <w:color w:val="000000" w:themeColor="text1"/>
          <w:lang w:val="en-US"/>
        </w:rPr>
      </w:pPr>
      <w:r>
        <w:rPr>
          <w:color w:val="000000" w:themeColor="text1"/>
          <w:lang w:val="en-US"/>
        </w:rPr>
        <w:t>Network within relevant circles; students, graduates, film festivals, established studios</w:t>
      </w:r>
    </w:p>
    <w:p w14:paraId="5136FC45" w14:textId="5C47836C" w:rsidR="00425111" w:rsidRDefault="00425111" w:rsidP="0069419E">
      <w:pPr>
        <w:rPr>
          <w:color w:val="000000" w:themeColor="text1"/>
          <w:lang w:val="en-US"/>
        </w:rPr>
      </w:pPr>
      <w:r>
        <w:rPr>
          <w:color w:val="000000" w:themeColor="text1"/>
          <w:lang w:val="en-US"/>
        </w:rPr>
        <w:t xml:space="preserve">Collaborate for free </w:t>
      </w:r>
    </w:p>
    <w:p w14:paraId="1279EA37" w14:textId="6A926F2F" w:rsidR="00425111" w:rsidRDefault="00425111" w:rsidP="0069419E">
      <w:pPr>
        <w:rPr>
          <w:color w:val="000000" w:themeColor="text1"/>
          <w:lang w:val="en-US"/>
        </w:rPr>
      </w:pPr>
      <w:r>
        <w:rPr>
          <w:color w:val="000000" w:themeColor="text1"/>
          <w:lang w:val="en-US"/>
        </w:rPr>
        <w:t>Post regularly on social media</w:t>
      </w:r>
    </w:p>
    <w:p w14:paraId="0EC060AD" w14:textId="05499755" w:rsidR="00261CDE" w:rsidRDefault="00261CDE" w:rsidP="0069419E">
      <w:pPr>
        <w:rPr>
          <w:color w:val="000000" w:themeColor="text1"/>
          <w:lang w:val="en-US"/>
        </w:rPr>
      </w:pPr>
    </w:p>
    <w:p w14:paraId="733F3A1E" w14:textId="166863B2" w:rsidR="00261CDE" w:rsidRDefault="00261CDE" w:rsidP="0069419E">
      <w:pPr>
        <w:rPr>
          <w:b/>
          <w:bCs/>
          <w:color w:val="000000" w:themeColor="text1"/>
          <w:lang w:val="en-US"/>
        </w:rPr>
      </w:pPr>
      <w:r>
        <w:rPr>
          <w:b/>
          <w:bCs/>
          <w:color w:val="000000" w:themeColor="text1"/>
          <w:lang w:val="en-US"/>
        </w:rPr>
        <w:t>Financial Support</w:t>
      </w:r>
    </w:p>
    <w:p w14:paraId="3DC551D2" w14:textId="63AC2775" w:rsidR="00261CDE" w:rsidRDefault="00261CDE" w:rsidP="0069419E">
      <w:pPr>
        <w:rPr>
          <w:color w:val="000000" w:themeColor="text1"/>
          <w:lang w:val="en-US"/>
        </w:rPr>
      </w:pPr>
      <w:r>
        <w:rPr>
          <w:color w:val="000000" w:themeColor="text1"/>
          <w:lang w:val="en-US"/>
        </w:rPr>
        <w:t xml:space="preserve">Begin crowdfunding and patronage subscriptions </w:t>
      </w:r>
    </w:p>
    <w:p w14:paraId="5E72B222" w14:textId="0410D6A8" w:rsidR="00261CDE" w:rsidRDefault="00261CDE" w:rsidP="0069419E">
      <w:pPr>
        <w:rPr>
          <w:i/>
          <w:iCs/>
          <w:color w:val="000000" w:themeColor="text1"/>
          <w:lang w:val="en-US"/>
        </w:rPr>
      </w:pPr>
      <w:r>
        <w:rPr>
          <w:color w:val="000000" w:themeColor="text1"/>
          <w:lang w:val="en-US"/>
        </w:rPr>
        <w:t xml:space="preserve">Startup loan from </w:t>
      </w:r>
      <w:r>
        <w:rPr>
          <w:i/>
          <w:iCs/>
          <w:color w:val="000000" w:themeColor="text1"/>
          <w:lang w:val="en-US"/>
        </w:rPr>
        <w:t>Business in Focus</w:t>
      </w:r>
    </w:p>
    <w:p w14:paraId="1507AEFF" w14:textId="60D503C0" w:rsidR="00261CDE" w:rsidRDefault="00261CDE" w:rsidP="0069419E">
      <w:pPr>
        <w:rPr>
          <w:color w:val="000000" w:themeColor="text1"/>
          <w:lang w:val="en-US"/>
        </w:rPr>
      </w:pPr>
      <w:r>
        <w:rPr>
          <w:color w:val="000000" w:themeColor="text1"/>
          <w:lang w:val="en-US"/>
        </w:rPr>
        <w:t xml:space="preserve">Sponsorships </w:t>
      </w:r>
    </w:p>
    <w:p w14:paraId="66FDD7A2" w14:textId="334642F6" w:rsidR="00261CDE" w:rsidRDefault="00261CDE" w:rsidP="0069419E">
      <w:pPr>
        <w:rPr>
          <w:color w:val="000000" w:themeColor="text1"/>
          <w:lang w:val="en-US"/>
        </w:rPr>
      </w:pPr>
    </w:p>
    <w:p w14:paraId="09EA71C3" w14:textId="77777777" w:rsidR="0092779B" w:rsidRDefault="00261CDE" w:rsidP="0092779B">
      <w:pPr>
        <w:spacing w:line="276" w:lineRule="auto"/>
        <w:rPr>
          <w:color w:val="000000" w:themeColor="text1"/>
          <w:lang w:val="en-US"/>
        </w:rPr>
      </w:pPr>
      <w:r>
        <w:rPr>
          <w:color w:val="000000" w:themeColor="text1"/>
          <w:lang w:val="en-US"/>
        </w:rPr>
        <w:t xml:space="preserve">Years two and three would focus on fully introducing </w:t>
      </w:r>
      <w:r w:rsidR="00AD1501">
        <w:rPr>
          <w:i/>
          <w:iCs/>
          <w:color w:val="000000" w:themeColor="text1"/>
          <w:lang w:val="en-US"/>
        </w:rPr>
        <w:t xml:space="preserve">Insight Media </w:t>
      </w:r>
      <w:r w:rsidR="009F1CC6">
        <w:rPr>
          <w:color w:val="000000" w:themeColor="text1"/>
          <w:lang w:val="en-US"/>
        </w:rPr>
        <w:t xml:space="preserve">and all its </w:t>
      </w:r>
      <w:proofErr w:type="gramStart"/>
      <w:r w:rsidR="009F1CC6">
        <w:rPr>
          <w:color w:val="000000" w:themeColor="text1"/>
          <w:lang w:val="en-US"/>
        </w:rPr>
        <w:t>services, and</w:t>
      </w:r>
      <w:proofErr w:type="gramEnd"/>
      <w:r w:rsidR="009F1CC6">
        <w:rPr>
          <w:color w:val="000000" w:themeColor="text1"/>
          <w:lang w:val="en-US"/>
        </w:rPr>
        <w:t xml:space="preserve"> getting it to a point where it runs cooperatively alongside </w:t>
      </w:r>
      <w:r w:rsidR="009F1CC6">
        <w:rPr>
          <w:i/>
          <w:iCs/>
          <w:color w:val="000000" w:themeColor="text1"/>
          <w:lang w:val="en-US"/>
        </w:rPr>
        <w:t xml:space="preserve">Creu </w:t>
      </w:r>
      <w:proofErr w:type="spellStart"/>
      <w:r w:rsidR="009F1CC6">
        <w:rPr>
          <w:i/>
          <w:iCs/>
          <w:color w:val="000000" w:themeColor="text1"/>
          <w:lang w:val="en-US"/>
        </w:rPr>
        <w:t>Caffi</w:t>
      </w:r>
      <w:proofErr w:type="spellEnd"/>
      <w:r w:rsidR="009F1CC6">
        <w:rPr>
          <w:color w:val="000000" w:themeColor="text1"/>
          <w:lang w:val="en-US"/>
        </w:rPr>
        <w:t xml:space="preserve">. </w:t>
      </w:r>
      <w:r w:rsidR="0092779B">
        <w:rPr>
          <w:color w:val="000000" w:themeColor="text1"/>
          <w:lang w:val="en-US"/>
        </w:rPr>
        <w:br/>
        <w:t xml:space="preserve">There would be staff to run the day to day of the café space and the maintenance of the rentable units, </w:t>
      </w:r>
      <w:proofErr w:type="gramStart"/>
      <w:r w:rsidR="0092779B">
        <w:rPr>
          <w:color w:val="000000" w:themeColor="text1"/>
          <w:lang w:val="en-US"/>
        </w:rPr>
        <w:t>and also</w:t>
      </w:r>
      <w:proofErr w:type="gramEnd"/>
      <w:r w:rsidR="0092779B">
        <w:rPr>
          <w:color w:val="000000" w:themeColor="text1"/>
          <w:lang w:val="en-US"/>
        </w:rPr>
        <w:t xml:space="preserve"> crew to run the</w:t>
      </w:r>
      <w:r w:rsidR="0092779B">
        <w:rPr>
          <w:i/>
          <w:iCs/>
          <w:color w:val="000000" w:themeColor="text1"/>
          <w:lang w:val="en-US"/>
        </w:rPr>
        <w:t xml:space="preserve"> Insight Media </w:t>
      </w:r>
      <w:r w:rsidR="0092779B">
        <w:rPr>
          <w:color w:val="000000" w:themeColor="text1"/>
          <w:lang w:val="en-US"/>
        </w:rPr>
        <w:t>studio space.</w:t>
      </w:r>
    </w:p>
    <w:p w14:paraId="29839A6E" w14:textId="116F7793" w:rsidR="00261CDE" w:rsidRDefault="0092779B" w:rsidP="0092779B">
      <w:pPr>
        <w:spacing w:line="276" w:lineRule="auto"/>
        <w:rPr>
          <w:b/>
          <w:bCs/>
          <w:color w:val="000000" w:themeColor="text1"/>
          <w:lang w:val="en-US"/>
        </w:rPr>
      </w:pPr>
      <w:r>
        <w:rPr>
          <w:color w:val="000000" w:themeColor="text1"/>
          <w:lang w:val="en-US"/>
        </w:rPr>
        <w:t>By the end of the third year</w:t>
      </w:r>
      <w:r w:rsidR="009B0409">
        <w:rPr>
          <w:color w:val="000000" w:themeColor="text1"/>
          <w:lang w:val="en-US"/>
        </w:rPr>
        <w:t>,</w:t>
      </w:r>
      <w:r>
        <w:rPr>
          <w:color w:val="000000" w:themeColor="text1"/>
          <w:lang w:val="en-US"/>
        </w:rPr>
        <w:t xml:space="preserve"> I would want both companies to be well known across creative circles in Wales, as well as within relevant circles across the UK such as Bristol, Manchester and London. </w:t>
      </w:r>
      <w:r>
        <w:rPr>
          <w:i/>
          <w:iCs/>
          <w:color w:val="000000" w:themeColor="text1"/>
          <w:lang w:val="en-US"/>
        </w:rPr>
        <w:t xml:space="preserve">Creu </w:t>
      </w:r>
      <w:proofErr w:type="spellStart"/>
      <w:r>
        <w:rPr>
          <w:i/>
          <w:iCs/>
          <w:color w:val="000000" w:themeColor="text1"/>
          <w:lang w:val="en-US"/>
        </w:rPr>
        <w:t>Caffi</w:t>
      </w:r>
      <w:proofErr w:type="spellEnd"/>
      <w:r>
        <w:rPr>
          <w:i/>
          <w:iCs/>
          <w:color w:val="000000" w:themeColor="text1"/>
          <w:lang w:val="en-US"/>
        </w:rPr>
        <w:t xml:space="preserve"> </w:t>
      </w:r>
      <w:r>
        <w:rPr>
          <w:color w:val="000000" w:themeColor="text1"/>
          <w:lang w:val="en-US"/>
        </w:rPr>
        <w:t xml:space="preserve">would serve as a hosting space for affiliated content creators to showcase their work alongside </w:t>
      </w:r>
      <w:r>
        <w:rPr>
          <w:i/>
          <w:iCs/>
          <w:color w:val="000000" w:themeColor="text1"/>
          <w:lang w:val="en-US"/>
        </w:rPr>
        <w:t>Insight Media</w:t>
      </w:r>
      <w:r>
        <w:rPr>
          <w:color w:val="000000" w:themeColor="text1"/>
          <w:lang w:val="en-US"/>
        </w:rPr>
        <w:t xml:space="preserve">, as well as any </w:t>
      </w:r>
      <w:r w:rsidR="009B0409">
        <w:rPr>
          <w:color w:val="000000" w:themeColor="text1"/>
          <w:lang w:val="en-US"/>
        </w:rPr>
        <w:t>large-scale</w:t>
      </w:r>
      <w:r>
        <w:rPr>
          <w:color w:val="000000" w:themeColor="text1"/>
          <w:lang w:val="en-US"/>
        </w:rPr>
        <w:t xml:space="preserve"> projects that the company has made collaboratively with others.</w:t>
      </w:r>
      <w:r w:rsidR="00007243">
        <w:rPr>
          <w:color w:val="000000" w:themeColor="text1"/>
          <w:lang w:val="en-US"/>
        </w:rPr>
        <w:br/>
      </w:r>
      <w:r w:rsidR="00007243">
        <w:rPr>
          <w:color w:val="000000" w:themeColor="text1"/>
          <w:lang w:val="en-US"/>
        </w:rPr>
        <w:br/>
      </w:r>
      <w:r w:rsidR="00007243">
        <w:rPr>
          <w:b/>
          <w:bCs/>
          <w:color w:val="000000" w:themeColor="text1"/>
          <w:lang w:val="en-US"/>
        </w:rPr>
        <w:t>Investments</w:t>
      </w:r>
    </w:p>
    <w:p w14:paraId="2EEEBCC4" w14:textId="7D126202" w:rsidR="00007243" w:rsidRDefault="00007243" w:rsidP="0069419E">
      <w:pPr>
        <w:rPr>
          <w:color w:val="000000" w:themeColor="text1"/>
          <w:lang w:val="en-US"/>
        </w:rPr>
      </w:pPr>
      <w:r>
        <w:rPr>
          <w:color w:val="000000" w:themeColor="text1"/>
          <w:lang w:val="en-US"/>
        </w:rPr>
        <w:t>Hire more crew and employees</w:t>
      </w:r>
    </w:p>
    <w:p w14:paraId="6A00E3E9" w14:textId="59199688" w:rsidR="00007243" w:rsidRPr="00007243" w:rsidRDefault="00007243" w:rsidP="0069419E">
      <w:pPr>
        <w:rPr>
          <w:color w:val="000000" w:themeColor="text1"/>
          <w:lang w:val="en-US"/>
        </w:rPr>
      </w:pPr>
      <w:r>
        <w:rPr>
          <w:color w:val="000000" w:themeColor="text1"/>
          <w:lang w:val="en-US"/>
        </w:rPr>
        <w:t>Kit and equipment for café space and studio</w:t>
      </w:r>
    </w:p>
    <w:p w14:paraId="30DAB8A0" w14:textId="4C6163A5" w:rsidR="0092779B" w:rsidRDefault="00C75643" w:rsidP="0069419E">
      <w:pPr>
        <w:rPr>
          <w:color w:val="000000" w:themeColor="text1"/>
          <w:lang w:val="en-US"/>
        </w:rPr>
      </w:pPr>
      <w:r>
        <w:rPr>
          <w:color w:val="000000" w:themeColor="text1"/>
          <w:lang w:val="en-US"/>
        </w:rPr>
        <w:t>Become a limited company</w:t>
      </w:r>
    </w:p>
    <w:p w14:paraId="4F389AE4" w14:textId="499AF086" w:rsidR="00C75643" w:rsidRDefault="00C75643" w:rsidP="0069419E">
      <w:pPr>
        <w:rPr>
          <w:color w:val="000000" w:themeColor="text1"/>
          <w:lang w:val="en-US"/>
        </w:rPr>
      </w:pPr>
    </w:p>
    <w:p w14:paraId="580A1A66" w14:textId="00576B40" w:rsidR="00C75643" w:rsidRDefault="00C75643" w:rsidP="0069419E">
      <w:pPr>
        <w:rPr>
          <w:b/>
          <w:bCs/>
          <w:color w:val="000000" w:themeColor="text1"/>
          <w:lang w:val="en-US"/>
        </w:rPr>
      </w:pPr>
      <w:r>
        <w:rPr>
          <w:b/>
          <w:bCs/>
          <w:color w:val="000000" w:themeColor="text1"/>
          <w:lang w:val="en-US"/>
        </w:rPr>
        <w:t>Expand network and brand</w:t>
      </w:r>
    </w:p>
    <w:p w14:paraId="34BA21C9" w14:textId="2128859C" w:rsidR="00C75643" w:rsidRDefault="00C75643" w:rsidP="0069419E">
      <w:pPr>
        <w:rPr>
          <w:color w:val="000000" w:themeColor="text1"/>
          <w:lang w:val="en-US"/>
        </w:rPr>
      </w:pPr>
      <w:r>
        <w:rPr>
          <w:color w:val="000000" w:themeColor="text1"/>
          <w:lang w:val="en-US"/>
        </w:rPr>
        <w:t>Collaborate with other studios and creators on la</w:t>
      </w:r>
      <w:r w:rsidR="009B0409">
        <w:rPr>
          <w:color w:val="000000" w:themeColor="text1"/>
          <w:lang w:val="en-US"/>
        </w:rPr>
        <w:t>rge scale projects</w:t>
      </w:r>
    </w:p>
    <w:p w14:paraId="2A9A6D51" w14:textId="4210F349" w:rsidR="009B0409" w:rsidRDefault="009B0409" w:rsidP="0069419E">
      <w:pPr>
        <w:rPr>
          <w:color w:val="000000" w:themeColor="text1"/>
          <w:lang w:val="en-US"/>
        </w:rPr>
      </w:pPr>
      <w:r>
        <w:rPr>
          <w:color w:val="000000" w:themeColor="text1"/>
          <w:lang w:val="en-US"/>
        </w:rPr>
        <w:t>Attend and submit to UK festivals</w:t>
      </w:r>
    </w:p>
    <w:p w14:paraId="1F52225F" w14:textId="7C4AEAEF" w:rsidR="009B0409" w:rsidRDefault="009B0409">
      <w:pPr>
        <w:rPr>
          <w:color w:val="000000" w:themeColor="text1"/>
          <w:lang w:val="en-US"/>
        </w:rPr>
      </w:pPr>
      <w:r>
        <w:rPr>
          <w:color w:val="000000" w:themeColor="text1"/>
          <w:lang w:val="en-US"/>
        </w:rPr>
        <w:br w:type="page"/>
      </w:r>
    </w:p>
    <w:p w14:paraId="311C1B7B" w14:textId="113875E9" w:rsidR="00DF41E3" w:rsidRPr="00DF41E3" w:rsidRDefault="00DF41E3" w:rsidP="0069419E">
      <w:pPr>
        <w:rPr>
          <w:color w:val="696464" w:themeColor="text2"/>
          <w:sz w:val="36"/>
          <w:szCs w:val="36"/>
          <w:lang w:val="en-US"/>
        </w:rPr>
      </w:pPr>
      <w:r>
        <w:rPr>
          <w:color w:val="696464" w:themeColor="text2"/>
          <w:sz w:val="36"/>
          <w:szCs w:val="36"/>
          <w:lang w:val="en-US"/>
        </w:rPr>
        <w:lastRenderedPageBreak/>
        <w:t>SWOT ANALYSIS</w:t>
      </w:r>
    </w:p>
    <w:p w14:paraId="2CED3FC8" w14:textId="77777777" w:rsidR="00034D44" w:rsidRDefault="00DF41E3" w:rsidP="0069419E">
      <w:pPr>
        <w:rPr>
          <w:color w:val="696464" w:themeColor="text2"/>
          <w:sz w:val="36"/>
          <w:szCs w:val="36"/>
          <w:lang w:val="en-US"/>
        </w:rPr>
      </w:pPr>
      <w:r>
        <w:rPr>
          <w:noProof/>
          <w:color w:val="000000" w:themeColor="text1"/>
          <w:lang w:val="en-US"/>
        </w:rPr>
        <w:drawing>
          <wp:anchor distT="0" distB="0" distL="114300" distR="114300" simplePos="0" relativeHeight="251674624" behindDoc="1" locked="0" layoutInCell="1" allowOverlap="1" wp14:anchorId="6AEC837B" wp14:editId="298B8224">
            <wp:simplePos x="0" y="0"/>
            <wp:positionH relativeFrom="column">
              <wp:posOffset>401320</wp:posOffset>
            </wp:positionH>
            <wp:positionV relativeFrom="paragraph">
              <wp:posOffset>179070</wp:posOffset>
            </wp:positionV>
            <wp:extent cx="4832350" cy="4853940"/>
            <wp:effectExtent l="0" t="0" r="635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18" cstate="print">
                      <a:extLst>
                        <a:ext uri="{28A0092B-C50C-407E-A947-70E740481C1C}">
                          <a14:useLocalDpi xmlns:a14="http://schemas.microsoft.com/office/drawing/2010/main" val="0"/>
                        </a:ext>
                      </a:extLst>
                    </a:blip>
                    <a:srcRect l="15211" t="18821" r="49752" b="18614"/>
                    <a:stretch/>
                  </pic:blipFill>
                  <pic:spPr bwMode="auto">
                    <a:xfrm>
                      <a:off x="0" y="0"/>
                      <a:ext cx="4832350" cy="48539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1BAF0CB" w14:textId="77777777" w:rsidR="00034D44" w:rsidRDefault="00034D44" w:rsidP="0069419E">
      <w:pPr>
        <w:rPr>
          <w:color w:val="696464" w:themeColor="text2"/>
          <w:sz w:val="36"/>
          <w:szCs w:val="36"/>
          <w:lang w:val="en-US"/>
        </w:rPr>
      </w:pPr>
    </w:p>
    <w:p w14:paraId="167FBC9D" w14:textId="77777777" w:rsidR="00034D44" w:rsidRDefault="00034D44" w:rsidP="0069419E">
      <w:pPr>
        <w:rPr>
          <w:color w:val="696464" w:themeColor="text2"/>
          <w:sz w:val="36"/>
          <w:szCs w:val="36"/>
          <w:lang w:val="en-US"/>
        </w:rPr>
      </w:pPr>
    </w:p>
    <w:p w14:paraId="155AD17D" w14:textId="77777777" w:rsidR="00034D44" w:rsidRDefault="00034D44" w:rsidP="0069419E">
      <w:pPr>
        <w:rPr>
          <w:color w:val="696464" w:themeColor="text2"/>
          <w:sz w:val="36"/>
          <w:szCs w:val="36"/>
          <w:lang w:val="en-US"/>
        </w:rPr>
      </w:pPr>
    </w:p>
    <w:p w14:paraId="5EDC6CE5" w14:textId="77777777" w:rsidR="00034D44" w:rsidRDefault="00034D44" w:rsidP="0069419E">
      <w:pPr>
        <w:rPr>
          <w:color w:val="696464" w:themeColor="text2"/>
          <w:sz w:val="36"/>
          <w:szCs w:val="36"/>
          <w:lang w:val="en-US"/>
        </w:rPr>
      </w:pPr>
    </w:p>
    <w:p w14:paraId="48DD92DE" w14:textId="77777777" w:rsidR="00034D44" w:rsidRDefault="00034D44" w:rsidP="0069419E">
      <w:pPr>
        <w:rPr>
          <w:color w:val="696464" w:themeColor="text2"/>
          <w:sz w:val="36"/>
          <w:szCs w:val="36"/>
          <w:lang w:val="en-US"/>
        </w:rPr>
      </w:pPr>
    </w:p>
    <w:p w14:paraId="0CE50BC6" w14:textId="77777777" w:rsidR="00034D44" w:rsidRDefault="00034D44" w:rsidP="0069419E">
      <w:pPr>
        <w:rPr>
          <w:color w:val="696464" w:themeColor="text2"/>
          <w:sz w:val="36"/>
          <w:szCs w:val="36"/>
          <w:lang w:val="en-US"/>
        </w:rPr>
      </w:pPr>
    </w:p>
    <w:p w14:paraId="330AFC62" w14:textId="77777777" w:rsidR="00034D44" w:rsidRDefault="00034D44" w:rsidP="0069419E">
      <w:pPr>
        <w:rPr>
          <w:color w:val="696464" w:themeColor="text2"/>
          <w:sz w:val="36"/>
          <w:szCs w:val="36"/>
          <w:lang w:val="en-US"/>
        </w:rPr>
      </w:pPr>
    </w:p>
    <w:p w14:paraId="3D06AE66" w14:textId="77777777" w:rsidR="00034D44" w:rsidRDefault="00034D44" w:rsidP="0069419E">
      <w:pPr>
        <w:rPr>
          <w:color w:val="696464" w:themeColor="text2"/>
          <w:sz w:val="36"/>
          <w:szCs w:val="36"/>
          <w:lang w:val="en-US"/>
        </w:rPr>
      </w:pPr>
    </w:p>
    <w:p w14:paraId="495F3AF0" w14:textId="77777777" w:rsidR="00034D44" w:rsidRDefault="00034D44" w:rsidP="0069419E">
      <w:pPr>
        <w:rPr>
          <w:color w:val="696464" w:themeColor="text2"/>
          <w:sz w:val="36"/>
          <w:szCs w:val="36"/>
          <w:lang w:val="en-US"/>
        </w:rPr>
      </w:pPr>
    </w:p>
    <w:p w14:paraId="68442DC9" w14:textId="77777777" w:rsidR="00034D44" w:rsidRDefault="00034D44" w:rsidP="0069419E">
      <w:pPr>
        <w:rPr>
          <w:color w:val="696464" w:themeColor="text2"/>
          <w:sz w:val="36"/>
          <w:szCs w:val="36"/>
          <w:lang w:val="en-US"/>
        </w:rPr>
      </w:pPr>
    </w:p>
    <w:p w14:paraId="22A49C37" w14:textId="77777777" w:rsidR="00034D44" w:rsidRDefault="00034D44" w:rsidP="0069419E">
      <w:pPr>
        <w:rPr>
          <w:color w:val="696464" w:themeColor="text2"/>
          <w:sz w:val="36"/>
          <w:szCs w:val="36"/>
          <w:lang w:val="en-US"/>
        </w:rPr>
      </w:pPr>
    </w:p>
    <w:p w14:paraId="2C579E43" w14:textId="77777777" w:rsidR="00034D44" w:rsidRDefault="00034D44" w:rsidP="0069419E">
      <w:pPr>
        <w:rPr>
          <w:color w:val="696464" w:themeColor="text2"/>
          <w:sz w:val="36"/>
          <w:szCs w:val="36"/>
          <w:lang w:val="en-US"/>
        </w:rPr>
      </w:pPr>
    </w:p>
    <w:p w14:paraId="3A239E97" w14:textId="77777777" w:rsidR="00034D44" w:rsidRDefault="00034D44" w:rsidP="0069419E">
      <w:pPr>
        <w:rPr>
          <w:color w:val="696464" w:themeColor="text2"/>
          <w:sz w:val="36"/>
          <w:szCs w:val="36"/>
          <w:lang w:val="en-US"/>
        </w:rPr>
      </w:pPr>
    </w:p>
    <w:p w14:paraId="0F9894C5" w14:textId="77777777" w:rsidR="00034D44" w:rsidRDefault="00034D44" w:rsidP="0069419E">
      <w:pPr>
        <w:rPr>
          <w:color w:val="696464" w:themeColor="text2"/>
          <w:sz w:val="36"/>
          <w:szCs w:val="36"/>
          <w:lang w:val="en-US"/>
        </w:rPr>
      </w:pPr>
    </w:p>
    <w:p w14:paraId="0E24DE16" w14:textId="77777777" w:rsidR="00034D44" w:rsidRDefault="00034D44" w:rsidP="0069419E">
      <w:pPr>
        <w:rPr>
          <w:color w:val="696464" w:themeColor="text2"/>
          <w:sz w:val="36"/>
          <w:szCs w:val="36"/>
          <w:lang w:val="en-US"/>
        </w:rPr>
      </w:pPr>
    </w:p>
    <w:p w14:paraId="43BAC89D" w14:textId="77777777" w:rsidR="00034D44" w:rsidRDefault="00034D44" w:rsidP="0069419E">
      <w:pPr>
        <w:rPr>
          <w:color w:val="696464" w:themeColor="text2"/>
          <w:sz w:val="36"/>
          <w:szCs w:val="36"/>
          <w:lang w:val="en-US"/>
        </w:rPr>
      </w:pPr>
    </w:p>
    <w:p w14:paraId="268D26B9" w14:textId="77777777" w:rsidR="00034D44" w:rsidRDefault="00034D44" w:rsidP="0069419E">
      <w:pPr>
        <w:rPr>
          <w:color w:val="696464" w:themeColor="text2"/>
          <w:sz w:val="36"/>
          <w:szCs w:val="36"/>
          <w:lang w:val="en-US"/>
        </w:rPr>
      </w:pPr>
    </w:p>
    <w:p w14:paraId="525C5C95" w14:textId="77777777" w:rsidR="00034D44" w:rsidRDefault="00034D44" w:rsidP="0069419E">
      <w:pPr>
        <w:rPr>
          <w:color w:val="696464" w:themeColor="text2"/>
          <w:sz w:val="36"/>
          <w:szCs w:val="36"/>
          <w:lang w:val="en-US"/>
        </w:rPr>
      </w:pPr>
    </w:p>
    <w:p w14:paraId="2FAFBE67" w14:textId="77777777" w:rsidR="00034D44" w:rsidRDefault="00034D44" w:rsidP="0069419E">
      <w:pPr>
        <w:rPr>
          <w:color w:val="696464" w:themeColor="text2"/>
          <w:sz w:val="36"/>
          <w:szCs w:val="36"/>
          <w:lang w:val="en-US"/>
        </w:rPr>
      </w:pPr>
    </w:p>
    <w:p w14:paraId="0B477CC8" w14:textId="3C58A49C" w:rsidR="00DF41E3" w:rsidRPr="00034D44" w:rsidRDefault="00DF41E3" w:rsidP="0069419E">
      <w:pPr>
        <w:rPr>
          <w:color w:val="000000" w:themeColor="text1"/>
          <w:lang w:val="en-US"/>
        </w:rPr>
      </w:pPr>
      <w:r>
        <w:rPr>
          <w:color w:val="696464" w:themeColor="text2"/>
          <w:sz w:val="36"/>
          <w:szCs w:val="36"/>
          <w:lang w:val="en-US"/>
        </w:rPr>
        <w:t>PROSPECTIVE CLIENTS</w:t>
      </w:r>
    </w:p>
    <w:p w14:paraId="759591CA" w14:textId="0606F057" w:rsidR="00DF41E3" w:rsidRDefault="00DF41E3" w:rsidP="0069419E">
      <w:pPr>
        <w:rPr>
          <w:color w:val="696464" w:themeColor="text2"/>
          <w:sz w:val="36"/>
          <w:szCs w:val="36"/>
          <w:lang w:val="en-US"/>
        </w:rPr>
      </w:pPr>
    </w:p>
    <w:p w14:paraId="38FA8CCC" w14:textId="5C83BE9C" w:rsidR="00797B1E" w:rsidRDefault="00797B1E" w:rsidP="00034D44">
      <w:pPr>
        <w:spacing w:line="276" w:lineRule="auto"/>
        <w:rPr>
          <w:color w:val="000000" w:themeColor="text1"/>
          <w:lang w:val="en-US"/>
        </w:rPr>
      </w:pPr>
      <w:r>
        <w:rPr>
          <w:color w:val="000000" w:themeColor="text1"/>
          <w:lang w:val="en-US"/>
        </w:rPr>
        <w:t xml:space="preserve">The target audience for </w:t>
      </w:r>
      <w:r w:rsidR="00A212A9">
        <w:rPr>
          <w:i/>
          <w:iCs/>
          <w:color w:val="000000" w:themeColor="text1"/>
          <w:lang w:val="en-US"/>
        </w:rPr>
        <w:t xml:space="preserve">Creu </w:t>
      </w:r>
      <w:proofErr w:type="spellStart"/>
      <w:r w:rsidR="00A212A9">
        <w:rPr>
          <w:i/>
          <w:iCs/>
          <w:color w:val="000000" w:themeColor="text1"/>
          <w:lang w:val="en-US"/>
        </w:rPr>
        <w:t>Caffi</w:t>
      </w:r>
      <w:proofErr w:type="spellEnd"/>
      <w:r w:rsidR="00A212A9">
        <w:rPr>
          <w:i/>
          <w:iCs/>
          <w:color w:val="000000" w:themeColor="text1"/>
          <w:lang w:val="en-US"/>
        </w:rPr>
        <w:t xml:space="preserve"> </w:t>
      </w:r>
      <w:r w:rsidR="00A212A9">
        <w:rPr>
          <w:color w:val="000000" w:themeColor="text1"/>
          <w:lang w:val="en-US"/>
        </w:rPr>
        <w:t xml:space="preserve">would be students, recent graduates, and individual or small group content creators who may not have access to or be able to afford industry standard software and facilities. </w:t>
      </w:r>
      <w:r w:rsidR="00034D44">
        <w:rPr>
          <w:color w:val="000000" w:themeColor="text1"/>
          <w:lang w:val="en-US"/>
        </w:rPr>
        <w:t>This space would serve as somewhere to progress with their work, meet and network with similar people in the industry, and expose themselves to events and opportunities.</w:t>
      </w:r>
    </w:p>
    <w:p w14:paraId="4534453B" w14:textId="0150CB1E" w:rsidR="00865A99" w:rsidRDefault="00865A99" w:rsidP="00034D44">
      <w:pPr>
        <w:spacing w:line="276" w:lineRule="auto"/>
        <w:rPr>
          <w:color w:val="000000" w:themeColor="text1"/>
          <w:lang w:val="en-US"/>
        </w:rPr>
      </w:pPr>
    </w:p>
    <w:p w14:paraId="138CF9D8" w14:textId="3F68521B" w:rsidR="00865A99" w:rsidRPr="00865A99" w:rsidRDefault="00865A99" w:rsidP="00034D44">
      <w:pPr>
        <w:spacing w:line="276" w:lineRule="auto"/>
        <w:rPr>
          <w:color w:val="000000" w:themeColor="text1"/>
          <w:lang w:val="en-US"/>
        </w:rPr>
      </w:pPr>
      <w:r>
        <w:rPr>
          <w:i/>
          <w:iCs/>
          <w:color w:val="000000" w:themeColor="text1"/>
          <w:lang w:val="en-US"/>
        </w:rPr>
        <w:t xml:space="preserve">Insight Media </w:t>
      </w:r>
      <w:r>
        <w:rPr>
          <w:color w:val="000000" w:themeColor="text1"/>
          <w:lang w:val="en-US"/>
        </w:rPr>
        <w:t>as a business is geared towards the same target audience, plus those who run a business, are independent artists &amp; craftspeople, or who have a product/service they wish to promote with videography.</w:t>
      </w:r>
      <w:r w:rsidR="00690009">
        <w:rPr>
          <w:color w:val="000000" w:themeColor="text1"/>
          <w:lang w:val="en-US"/>
        </w:rPr>
        <w:br/>
        <w:t xml:space="preserve">Other services that would be available </w:t>
      </w:r>
      <w:proofErr w:type="gramStart"/>
      <w:r w:rsidR="00690009">
        <w:rPr>
          <w:color w:val="000000" w:themeColor="text1"/>
          <w:lang w:val="en-US"/>
        </w:rPr>
        <w:t>would be</w:t>
      </w:r>
      <w:proofErr w:type="gramEnd"/>
      <w:r w:rsidR="00690009">
        <w:rPr>
          <w:color w:val="000000" w:themeColor="text1"/>
          <w:lang w:val="en-US"/>
        </w:rPr>
        <w:t xml:space="preserve"> studio space hire for filming or photoshoots, editing and post-production services, plus consultancy for any aspect of content creating and promoting online.</w:t>
      </w:r>
    </w:p>
    <w:p w14:paraId="094C7FA2" w14:textId="56C91E14" w:rsidR="00034D44" w:rsidRDefault="00034D44" w:rsidP="00034D44">
      <w:pPr>
        <w:spacing w:line="276" w:lineRule="auto"/>
        <w:rPr>
          <w:color w:val="000000" w:themeColor="text1"/>
          <w:lang w:val="en-US"/>
        </w:rPr>
      </w:pPr>
    </w:p>
    <w:p w14:paraId="2261A95F" w14:textId="63DCE209" w:rsidR="00A0535A" w:rsidRDefault="00A0535A">
      <w:pPr>
        <w:rPr>
          <w:color w:val="000000" w:themeColor="text1"/>
          <w:lang w:val="en-US"/>
        </w:rPr>
      </w:pPr>
      <w:r>
        <w:rPr>
          <w:noProof/>
          <w:color w:val="000000" w:themeColor="text1"/>
          <w:lang w:val="en-US"/>
        </w:rPr>
        <w:lastRenderedPageBreak/>
        <w:drawing>
          <wp:anchor distT="0" distB="0" distL="114300" distR="114300" simplePos="0" relativeHeight="251675648" behindDoc="0" locked="0" layoutInCell="1" allowOverlap="1" wp14:anchorId="6663F56F" wp14:editId="5FCF8A7E">
            <wp:simplePos x="0" y="0"/>
            <wp:positionH relativeFrom="column">
              <wp:posOffset>-282575</wp:posOffset>
            </wp:positionH>
            <wp:positionV relativeFrom="paragraph">
              <wp:posOffset>470018</wp:posOffset>
            </wp:positionV>
            <wp:extent cx="6332220" cy="8383270"/>
            <wp:effectExtent l="0" t="0" r="508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9">
                      <a:extLst>
                        <a:ext uri="{28A0092B-C50C-407E-A947-70E740481C1C}">
                          <a14:useLocalDpi xmlns:a14="http://schemas.microsoft.com/office/drawing/2010/main" val="0"/>
                        </a:ext>
                      </a:extLst>
                    </a:blip>
                    <a:srcRect b="6327"/>
                    <a:stretch/>
                  </pic:blipFill>
                  <pic:spPr bwMode="auto">
                    <a:xfrm>
                      <a:off x="0" y="0"/>
                      <a:ext cx="6332220" cy="83832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B5500">
        <w:rPr>
          <w:color w:val="696464" w:themeColor="text2"/>
          <w:sz w:val="36"/>
          <w:szCs w:val="36"/>
          <w:lang w:val="en-US"/>
        </w:rPr>
        <w:t>PERSONAL PROFILE/CV</w:t>
      </w:r>
      <w:r>
        <w:rPr>
          <w:color w:val="000000" w:themeColor="text1"/>
          <w:lang w:val="en-US"/>
        </w:rPr>
        <w:br w:type="page"/>
      </w:r>
    </w:p>
    <w:p w14:paraId="7349B0BC" w14:textId="65ACFA56" w:rsidR="00E56BC2" w:rsidRDefault="00E56BC2" w:rsidP="00034D44">
      <w:pPr>
        <w:spacing w:line="276" w:lineRule="auto"/>
        <w:rPr>
          <w:color w:val="000000" w:themeColor="text1"/>
          <w:lang w:val="en-US"/>
        </w:rPr>
      </w:pPr>
      <w:r>
        <w:rPr>
          <w:noProof/>
          <w:color w:val="000000" w:themeColor="text1"/>
          <w:lang w:val="en-US"/>
        </w:rPr>
        <w:lastRenderedPageBreak/>
        <w:drawing>
          <wp:anchor distT="0" distB="0" distL="114300" distR="114300" simplePos="0" relativeHeight="251676672" behindDoc="0" locked="0" layoutInCell="1" allowOverlap="1" wp14:anchorId="0A2B4CDA" wp14:editId="38B7743A">
            <wp:simplePos x="0" y="0"/>
            <wp:positionH relativeFrom="column">
              <wp:posOffset>-239003</wp:posOffset>
            </wp:positionH>
            <wp:positionV relativeFrom="paragraph">
              <wp:posOffset>112</wp:posOffset>
            </wp:positionV>
            <wp:extent cx="6255385" cy="7728585"/>
            <wp:effectExtent l="0" t="0" r="5715" b="5715"/>
            <wp:wrapSquare wrapText="bothSides"/>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pic:nvPicPr>
                  <pic:blipFill rotWithShape="1">
                    <a:blip r:embed="rId20" cstate="print">
                      <a:extLst>
                        <a:ext uri="{28A0092B-C50C-407E-A947-70E740481C1C}">
                          <a14:useLocalDpi xmlns:a14="http://schemas.microsoft.com/office/drawing/2010/main" val="0"/>
                        </a:ext>
                      </a:extLst>
                    </a:blip>
                    <a:srcRect l="12225" t="7688" r="46616" b="1907"/>
                    <a:stretch/>
                  </pic:blipFill>
                  <pic:spPr bwMode="auto">
                    <a:xfrm>
                      <a:off x="0" y="0"/>
                      <a:ext cx="6255385" cy="77285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C47F21" w14:textId="4331B9AD" w:rsidR="00E56BC2" w:rsidRDefault="00E56BC2">
      <w:pPr>
        <w:rPr>
          <w:color w:val="000000" w:themeColor="text1"/>
          <w:lang w:val="en-US"/>
        </w:rPr>
      </w:pPr>
      <w:r>
        <w:rPr>
          <w:color w:val="000000" w:themeColor="text1"/>
          <w:lang w:val="en-US"/>
        </w:rPr>
        <w:br w:type="page"/>
      </w:r>
    </w:p>
    <w:p w14:paraId="7E66B18D" w14:textId="6A6FF0BA" w:rsidR="004B129C" w:rsidRDefault="00E56BC2" w:rsidP="00034D44">
      <w:pPr>
        <w:spacing w:line="276" w:lineRule="auto"/>
        <w:rPr>
          <w:color w:val="696464" w:themeColor="text2"/>
          <w:sz w:val="36"/>
          <w:szCs w:val="36"/>
          <w:lang w:val="en-US"/>
        </w:rPr>
      </w:pPr>
      <w:r>
        <w:rPr>
          <w:color w:val="696464" w:themeColor="text2"/>
          <w:sz w:val="36"/>
          <w:szCs w:val="36"/>
          <w:lang w:val="en-US"/>
        </w:rPr>
        <w:lastRenderedPageBreak/>
        <w:t>PRODUCTS &amp; SERVICES</w:t>
      </w:r>
    </w:p>
    <w:p w14:paraId="258EC54C" w14:textId="2FFB7AD1" w:rsidR="004B129C" w:rsidRDefault="00704EBA" w:rsidP="00034D44">
      <w:pPr>
        <w:spacing w:line="276" w:lineRule="auto"/>
        <w:rPr>
          <w:color w:val="696464" w:themeColor="text2"/>
          <w:sz w:val="36"/>
          <w:szCs w:val="36"/>
          <w:lang w:val="en-US"/>
        </w:rPr>
      </w:pPr>
      <w:r w:rsidRPr="00E81E30">
        <w:rPr>
          <w:noProof/>
        </w:rPr>
        <w:drawing>
          <wp:anchor distT="0" distB="0" distL="114300" distR="114300" simplePos="0" relativeHeight="251678720" behindDoc="1" locked="0" layoutInCell="1" allowOverlap="1" wp14:anchorId="4B80D3B7" wp14:editId="5D1A4592">
            <wp:simplePos x="0" y="0"/>
            <wp:positionH relativeFrom="column">
              <wp:posOffset>460375</wp:posOffset>
            </wp:positionH>
            <wp:positionV relativeFrom="paragraph">
              <wp:posOffset>125017</wp:posOffset>
            </wp:positionV>
            <wp:extent cx="1572260" cy="1065530"/>
            <wp:effectExtent l="0" t="0" r="2540" b="1270"/>
            <wp:wrapSquare wrapText="bothSides"/>
            <wp:docPr id="12" name="Picture 4" descr="Graphical user interface, application&#10;&#10;Description automatically generated">
              <a:extLst xmlns:a="http://schemas.openxmlformats.org/drawingml/2006/main">
                <a:ext uri="{FF2B5EF4-FFF2-40B4-BE49-F238E27FC236}">
                  <a16:creationId xmlns:a16="http://schemas.microsoft.com/office/drawing/2014/main" id="{D8D8B064-9950-B212-A57F-D6E72772311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Graphical user interface, application&#10;&#10;Description automatically generated">
                      <a:extLst>
                        <a:ext uri="{FF2B5EF4-FFF2-40B4-BE49-F238E27FC236}">
                          <a16:creationId xmlns:a16="http://schemas.microsoft.com/office/drawing/2014/main" id="{D8D8B064-9950-B212-A57F-D6E727723114}"/>
                        </a:ext>
                      </a:extLst>
                    </pic:cNvPr>
                    <pic:cNvPicPr>
                      <a:picLocks noChangeAspect="1"/>
                    </pic:cNvPicPr>
                  </pic:nvPicPr>
                  <pic:blipFill rotWithShape="1">
                    <a:blip r:embed="rId21" cstate="print">
                      <a:extLst>
                        <a:ext uri="{28A0092B-C50C-407E-A947-70E740481C1C}">
                          <a14:useLocalDpi xmlns:a14="http://schemas.microsoft.com/office/drawing/2010/main" val="0"/>
                        </a:ext>
                      </a:extLst>
                    </a:blip>
                    <a:srcRect l="48911" t="30003" r="35946" b="51755"/>
                    <a:stretch/>
                  </pic:blipFill>
                  <pic:spPr>
                    <a:xfrm>
                      <a:off x="0" y="0"/>
                      <a:ext cx="1572260" cy="1065530"/>
                    </a:xfrm>
                    <a:prstGeom prst="rect">
                      <a:avLst/>
                    </a:prstGeom>
                  </pic:spPr>
                </pic:pic>
              </a:graphicData>
            </a:graphic>
            <wp14:sizeRelH relativeFrom="page">
              <wp14:pctWidth>0</wp14:pctWidth>
            </wp14:sizeRelH>
            <wp14:sizeRelV relativeFrom="page">
              <wp14:pctHeight>0</wp14:pctHeight>
            </wp14:sizeRelV>
          </wp:anchor>
        </w:drawing>
      </w:r>
      <w:r w:rsidR="004B129C" w:rsidRPr="00E81E30">
        <w:rPr>
          <w:noProof/>
        </w:rPr>
        <w:drawing>
          <wp:anchor distT="0" distB="0" distL="114300" distR="114300" simplePos="0" relativeHeight="251680768" behindDoc="1" locked="0" layoutInCell="1" allowOverlap="1" wp14:anchorId="57E7184E" wp14:editId="1FCB408D">
            <wp:simplePos x="0" y="0"/>
            <wp:positionH relativeFrom="column">
              <wp:posOffset>4127583</wp:posOffset>
            </wp:positionH>
            <wp:positionV relativeFrom="paragraph">
              <wp:posOffset>66034</wp:posOffset>
            </wp:positionV>
            <wp:extent cx="1213485" cy="1202055"/>
            <wp:effectExtent l="0" t="0" r="5715" b="4445"/>
            <wp:wrapSquare wrapText="bothSides"/>
            <wp:docPr id="13" name="Picture 6" descr="Graphical user interface&#10;&#10;Description automatically generated">
              <a:extLst xmlns:a="http://schemas.openxmlformats.org/drawingml/2006/main">
                <a:ext uri="{FF2B5EF4-FFF2-40B4-BE49-F238E27FC236}">
                  <a16:creationId xmlns:a16="http://schemas.microsoft.com/office/drawing/2014/main" id="{9DD97E06-043E-0045-ABB3-7C4B9A3D741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Graphical user interface&#10;&#10;Description automatically generated">
                      <a:extLst>
                        <a:ext uri="{FF2B5EF4-FFF2-40B4-BE49-F238E27FC236}">
                          <a16:creationId xmlns:a16="http://schemas.microsoft.com/office/drawing/2014/main" id="{9DD97E06-043E-0045-ABB3-7C4B9A3D7415}"/>
                        </a:ext>
                      </a:extLst>
                    </pic:cNvPr>
                    <pic:cNvPicPr>
                      <a:picLocks noChangeAspect="1"/>
                    </pic:cNvPicPr>
                  </pic:nvPicPr>
                  <pic:blipFill rotWithShape="1">
                    <a:blip r:embed="rId22" cstate="print">
                      <a:extLst>
                        <a:ext uri="{28A0092B-C50C-407E-A947-70E740481C1C}">
                          <a14:useLocalDpi xmlns:a14="http://schemas.microsoft.com/office/drawing/2010/main" val="0"/>
                        </a:ext>
                      </a:extLst>
                    </a:blip>
                    <a:srcRect l="45711" t="20358" r="32848" b="41875"/>
                    <a:stretch/>
                  </pic:blipFill>
                  <pic:spPr>
                    <a:xfrm>
                      <a:off x="0" y="0"/>
                      <a:ext cx="1213485" cy="1202055"/>
                    </a:xfrm>
                    <a:prstGeom prst="rect">
                      <a:avLst/>
                    </a:prstGeom>
                  </pic:spPr>
                </pic:pic>
              </a:graphicData>
            </a:graphic>
            <wp14:sizeRelH relativeFrom="page">
              <wp14:pctWidth>0</wp14:pctWidth>
            </wp14:sizeRelH>
            <wp14:sizeRelV relativeFrom="page">
              <wp14:pctHeight>0</wp14:pctHeight>
            </wp14:sizeRelV>
          </wp:anchor>
        </w:drawing>
      </w:r>
    </w:p>
    <w:p w14:paraId="697B9ADB" w14:textId="168C25D2" w:rsidR="004B129C" w:rsidRDefault="004B129C" w:rsidP="00034D44">
      <w:pPr>
        <w:spacing w:line="276" w:lineRule="auto"/>
        <w:rPr>
          <w:color w:val="696464" w:themeColor="text2"/>
          <w:sz w:val="36"/>
          <w:szCs w:val="36"/>
          <w:lang w:val="en-US"/>
        </w:rPr>
      </w:pPr>
    </w:p>
    <w:p w14:paraId="3D514704" w14:textId="55CE9DC5" w:rsidR="004B129C" w:rsidRDefault="004B129C" w:rsidP="00034D44">
      <w:pPr>
        <w:spacing w:line="276" w:lineRule="auto"/>
        <w:rPr>
          <w:color w:val="696464" w:themeColor="text2"/>
          <w:sz w:val="36"/>
          <w:szCs w:val="36"/>
          <w:lang w:val="en-US"/>
        </w:rPr>
      </w:pPr>
    </w:p>
    <w:p w14:paraId="0E178B9C" w14:textId="2C815E65" w:rsidR="004B129C" w:rsidRDefault="00704EBA" w:rsidP="00034D44">
      <w:pPr>
        <w:spacing w:line="276" w:lineRule="auto"/>
        <w:rPr>
          <w:color w:val="696464" w:themeColor="text2"/>
          <w:sz w:val="36"/>
          <w:szCs w:val="36"/>
          <w:lang w:val="en-US"/>
        </w:rPr>
      </w:pPr>
      <w:r>
        <w:rPr>
          <w:noProof/>
          <w:color w:val="696464" w:themeColor="text2"/>
          <w:sz w:val="36"/>
          <w:szCs w:val="36"/>
          <w:lang w:val="en-US"/>
        </w:rPr>
        <mc:AlternateContent>
          <mc:Choice Requires="wps">
            <w:drawing>
              <wp:anchor distT="0" distB="0" distL="114300" distR="114300" simplePos="0" relativeHeight="251681792" behindDoc="0" locked="0" layoutInCell="1" allowOverlap="1" wp14:anchorId="3A9BD19C" wp14:editId="75C7132F">
                <wp:simplePos x="0" y="0"/>
                <wp:positionH relativeFrom="column">
                  <wp:posOffset>-376555</wp:posOffset>
                </wp:positionH>
                <wp:positionV relativeFrom="paragraph">
                  <wp:posOffset>387350</wp:posOffset>
                </wp:positionV>
                <wp:extent cx="3067685" cy="3844925"/>
                <wp:effectExtent l="0" t="0" r="5715" b="3175"/>
                <wp:wrapTopAndBottom/>
                <wp:docPr id="14" name="Text Box 14"/>
                <wp:cNvGraphicFramePr/>
                <a:graphic xmlns:a="http://schemas.openxmlformats.org/drawingml/2006/main">
                  <a:graphicData uri="http://schemas.microsoft.com/office/word/2010/wordprocessingShape">
                    <wps:wsp>
                      <wps:cNvSpPr txBox="1"/>
                      <wps:spPr>
                        <a:xfrm>
                          <a:off x="0" y="0"/>
                          <a:ext cx="3067685" cy="3844925"/>
                        </a:xfrm>
                        <a:prstGeom prst="rect">
                          <a:avLst/>
                        </a:prstGeom>
                        <a:solidFill>
                          <a:schemeClr val="bg1">
                            <a:lumMod val="95000"/>
                          </a:schemeClr>
                        </a:solidFill>
                        <a:ln w="6350">
                          <a:noFill/>
                        </a:ln>
                      </wps:spPr>
                      <wps:txbx>
                        <w:txbxContent>
                          <w:p w14:paraId="7A2566E3" w14:textId="79686B7B" w:rsidR="00E56BC2" w:rsidRDefault="00E56BC2" w:rsidP="00704EBA">
                            <w:pPr>
                              <w:pStyle w:val="ListParagraph"/>
                              <w:numPr>
                                <w:ilvl w:val="0"/>
                                <w:numId w:val="1"/>
                              </w:numPr>
                            </w:pPr>
                            <w:r>
                              <w:t>Studio space hire for videography and photography use</w:t>
                            </w:r>
                          </w:p>
                          <w:p w14:paraId="35F04A71" w14:textId="77777777" w:rsidR="004E7B31" w:rsidRDefault="004E7B31" w:rsidP="00704EBA">
                            <w:pPr>
                              <w:pStyle w:val="ListParagraph"/>
                            </w:pPr>
                          </w:p>
                          <w:p w14:paraId="706232D6" w14:textId="5E64AC16" w:rsidR="00E56BC2" w:rsidRDefault="00E56BC2" w:rsidP="00704EBA">
                            <w:pPr>
                              <w:pStyle w:val="ListParagraph"/>
                              <w:numPr>
                                <w:ilvl w:val="0"/>
                                <w:numId w:val="1"/>
                              </w:numPr>
                            </w:pPr>
                            <w:r>
                              <w:t>Recording booth hire for audio content and sound design/editing</w:t>
                            </w:r>
                          </w:p>
                          <w:p w14:paraId="572ABC6E" w14:textId="77777777" w:rsidR="004E7B31" w:rsidRDefault="004E7B31" w:rsidP="00704EBA"/>
                          <w:p w14:paraId="60847E24" w14:textId="2588F2C4" w:rsidR="00E56BC2" w:rsidRDefault="000F34EF" w:rsidP="00704EBA">
                            <w:pPr>
                              <w:pStyle w:val="ListParagraph"/>
                              <w:numPr>
                                <w:ilvl w:val="0"/>
                                <w:numId w:val="1"/>
                              </w:numPr>
                            </w:pPr>
                            <w:r>
                              <w:t>Client based and bespoke videography and postproduction services</w:t>
                            </w:r>
                          </w:p>
                          <w:p w14:paraId="11D60586" w14:textId="77777777" w:rsidR="004E7B31" w:rsidRDefault="004E7B31" w:rsidP="00704EBA"/>
                          <w:p w14:paraId="4F0C8E71" w14:textId="6844241B" w:rsidR="004E7B31" w:rsidRDefault="000F34EF" w:rsidP="00704EBA">
                            <w:pPr>
                              <w:pStyle w:val="ListParagraph"/>
                              <w:numPr>
                                <w:ilvl w:val="0"/>
                                <w:numId w:val="1"/>
                              </w:numPr>
                            </w:pPr>
                            <w:r>
                              <w:t xml:space="preserve">Long/short term or </w:t>
                            </w:r>
                            <w:r w:rsidR="004E7B31">
                              <w:t>one-off</w:t>
                            </w:r>
                            <w:r>
                              <w:t xml:space="preserve"> consultancy for any aspect of content creating</w:t>
                            </w:r>
                            <w:r w:rsidR="004E7B31">
                              <w:t xml:space="preserve"> and promoting</w:t>
                            </w:r>
                          </w:p>
                          <w:p w14:paraId="7C778EA9" w14:textId="77777777" w:rsidR="004E7B31" w:rsidRDefault="004E7B31" w:rsidP="00704EBA">
                            <w:pPr>
                              <w:pStyle w:val="ListParagraph"/>
                            </w:pPr>
                          </w:p>
                          <w:p w14:paraId="082703BD" w14:textId="56C853D8" w:rsidR="00F5411B" w:rsidRDefault="004E7B31" w:rsidP="00704EBA">
                            <w:pPr>
                              <w:pStyle w:val="ListParagraph"/>
                              <w:numPr>
                                <w:ilvl w:val="0"/>
                                <w:numId w:val="1"/>
                              </w:numPr>
                            </w:pPr>
                            <w:r>
                              <w:t>A platform for new content creators to showcase their work and become more prolific and self sufficient</w:t>
                            </w:r>
                            <w:r w:rsidR="00F5411B">
                              <w:br/>
                            </w:r>
                          </w:p>
                          <w:p w14:paraId="565B505E" w14:textId="6A6D9505" w:rsidR="00F5411B" w:rsidRDefault="00F5411B" w:rsidP="00704EBA">
                            <w:pPr>
                              <w:pStyle w:val="ListParagraph"/>
                              <w:numPr>
                                <w:ilvl w:val="0"/>
                                <w:numId w:val="1"/>
                              </w:numPr>
                            </w:pPr>
                            <w:r>
                              <w:t>Memberships/subscriptions with extra benefits such as VIP access to events, exclusive content etc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A9BD19C" id="Text Box 14" o:spid="_x0000_s1033" type="#_x0000_t202" style="position:absolute;margin-left:-29.65pt;margin-top:30.5pt;width:241.55pt;height:302.75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" fillcolor="#f2f2f2 [3052]" stroked="f" strokeweight=".5pt">
                <v:textbox>
                  <w:txbxContent>
                    <w:p w14:paraId="7A2566E3" w14:textId="79686B7B" w:rsidR="00E56BC2" w:rsidRDefault="00E56BC2" w:rsidP="00704EBA">
                      <w:pPr>
                        <w:pStyle w:val="ListParagraph"/>
                        <w:numPr>
                          <w:ilvl w:val="0"/>
                          <w:numId w:val="1"/>
                        </w:numPr>
                      </w:pPr>
                      <w:r>
                        <w:t>Studio space hire for videography and photography use</w:t>
                      </w:r>
                    </w:p>
                    <w:p w14:paraId="35F04A71" w14:textId="77777777" w:rsidR="004E7B31" w:rsidRDefault="004E7B31" w:rsidP="00704EBA">
                      <w:pPr>
                        <w:pStyle w:val="ListParagraph"/>
                      </w:pPr>
                    </w:p>
                    <w:p w14:paraId="706232D6" w14:textId="5E64AC16" w:rsidR="00E56BC2" w:rsidRDefault="00E56BC2" w:rsidP="00704EBA">
                      <w:pPr>
                        <w:pStyle w:val="ListParagraph"/>
                        <w:numPr>
                          <w:ilvl w:val="0"/>
                          <w:numId w:val="1"/>
                        </w:numPr>
                      </w:pPr>
                      <w:r>
                        <w:t>Recording booth hire for audio content and sound design/editing</w:t>
                      </w:r>
                    </w:p>
                    <w:p w14:paraId="572ABC6E" w14:textId="77777777" w:rsidR="004E7B31" w:rsidRDefault="004E7B31" w:rsidP="00704EBA"/>
                    <w:p w14:paraId="60847E24" w14:textId="2588F2C4" w:rsidR="00E56BC2" w:rsidRDefault="000F34EF" w:rsidP="00704EBA">
                      <w:pPr>
                        <w:pStyle w:val="ListParagraph"/>
                        <w:numPr>
                          <w:ilvl w:val="0"/>
                          <w:numId w:val="1"/>
                        </w:numPr>
                      </w:pPr>
                      <w:r>
                        <w:t>Client based and bespoke videography and postproduction services</w:t>
                      </w:r>
                    </w:p>
                    <w:p w14:paraId="11D60586" w14:textId="77777777" w:rsidR="004E7B31" w:rsidRDefault="004E7B31" w:rsidP="00704EBA"/>
                    <w:p w14:paraId="4F0C8E71" w14:textId="6844241B" w:rsidR="004E7B31" w:rsidRDefault="000F34EF" w:rsidP="00704EBA">
                      <w:pPr>
                        <w:pStyle w:val="ListParagraph"/>
                        <w:numPr>
                          <w:ilvl w:val="0"/>
                          <w:numId w:val="1"/>
                        </w:numPr>
                      </w:pPr>
                      <w:r>
                        <w:t xml:space="preserve">Long/short term or </w:t>
                      </w:r>
                      <w:r w:rsidR="004E7B31">
                        <w:t>one-off</w:t>
                      </w:r>
                      <w:r>
                        <w:t xml:space="preserve"> consultancy for any aspect of content creating</w:t>
                      </w:r>
                      <w:r w:rsidR="004E7B31">
                        <w:t xml:space="preserve"> and promoting</w:t>
                      </w:r>
                    </w:p>
                    <w:p w14:paraId="7C778EA9" w14:textId="77777777" w:rsidR="004E7B31" w:rsidRDefault="004E7B31" w:rsidP="00704EBA">
                      <w:pPr>
                        <w:pStyle w:val="ListParagraph"/>
                      </w:pPr>
                    </w:p>
                    <w:p w14:paraId="082703BD" w14:textId="56C853D8" w:rsidR="00F5411B" w:rsidRDefault="004E7B31" w:rsidP="00704EBA">
                      <w:pPr>
                        <w:pStyle w:val="ListParagraph"/>
                        <w:numPr>
                          <w:ilvl w:val="0"/>
                          <w:numId w:val="1"/>
                        </w:numPr>
                      </w:pPr>
                      <w:r>
                        <w:t>A platform for new content creators to showcase their work and become more prolific and self sufficient</w:t>
                      </w:r>
                      <w:r w:rsidR="00F5411B">
                        <w:br/>
                      </w:r>
                    </w:p>
                    <w:p w14:paraId="565B505E" w14:textId="6A6D9505" w:rsidR="00F5411B" w:rsidRDefault="00F5411B" w:rsidP="00704EBA">
                      <w:pPr>
                        <w:pStyle w:val="ListParagraph"/>
                        <w:numPr>
                          <w:ilvl w:val="0"/>
                          <w:numId w:val="1"/>
                        </w:numPr>
                      </w:pPr>
                      <w:r>
                        <w:t>Memberships/subscriptions with extra benefits such as VIP access to events, exclusive content etc</w:t>
                      </w:r>
                    </w:p>
                  </w:txbxContent>
                </v:textbox>
                <w10:wrap type="topAndBottom"/>
              </v:shape>
            </w:pict>
          </mc:Fallback>
        </mc:AlternateContent>
      </w:r>
      <w:r>
        <w:rPr>
          <w:noProof/>
          <w:color w:val="696464" w:themeColor="text2"/>
          <w:sz w:val="36"/>
          <w:szCs w:val="36"/>
          <w:lang w:val="en-US"/>
        </w:rPr>
        <mc:AlternateContent>
          <mc:Choice Requires="wps">
            <w:drawing>
              <wp:anchor distT="0" distB="0" distL="114300" distR="114300" simplePos="0" relativeHeight="251682816" behindDoc="0" locked="0" layoutInCell="1" allowOverlap="1" wp14:anchorId="391EC447" wp14:editId="0F4D570E">
                <wp:simplePos x="0" y="0"/>
                <wp:positionH relativeFrom="column">
                  <wp:posOffset>3144520</wp:posOffset>
                </wp:positionH>
                <wp:positionV relativeFrom="paragraph">
                  <wp:posOffset>404495</wp:posOffset>
                </wp:positionV>
                <wp:extent cx="2973705" cy="3828415"/>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2973705" cy="3828415"/>
                        </a:xfrm>
                        <a:prstGeom prst="rect">
                          <a:avLst/>
                        </a:prstGeom>
                        <a:solidFill>
                          <a:schemeClr val="bg1">
                            <a:lumMod val="95000"/>
                          </a:schemeClr>
                        </a:solidFill>
                        <a:ln w="6350">
                          <a:noFill/>
                        </a:ln>
                      </wps:spPr>
                      <wps:txbx>
                        <w:txbxContent>
                          <w:p w14:paraId="2BA15A8F" w14:textId="44FC5416" w:rsidR="004E7B31" w:rsidRDefault="00F5411B" w:rsidP="004E7B31">
                            <w:pPr>
                              <w:pStyle w:val="ListParagraph"/>
                              <w:numPr>
                                <w:ilvl w:val="0"/>
                                <w:numId w:val="2"/>
                              </w:numPr>
                            </w:pPr>
                            <w:r>
                              <w:t>Mac/PC unit rentage with industry standard software</w:t>
                            </w:r>
                            <w:r>
                              <w:br/>
                            </w:r>
                          </w:p>
                          <w:p w14:paraId="65C08D52" w14:textId="6F9F6190" w:rsidR="00F5411B" w:rsidRDefault="00F5411B" w:rsidP="00F5411B">
                            <w:pPr>
                              <w:pStyle w:val="ListParagraph"/>
                              <w:numPr>
                                <w:ilvl w:val="0"/>
                                <w:numId w:val="2"/>
                              </w:numPr>
                            </w:pPr>
                            <w:r>
                              <w:t>Coffee, cake, and a place to sit, socialise and work</w:t>
                            </w:r>
                            <w:r>
                              <w:br/>
                            </w:r>
                          </w:p>
                          <w:p w14:paraId="280F5793" w14:textId="46E5A3C7" w:rsidR="00F5411B" w:rsidRPr="00F5411B" w:rsidRDefault="00F5411B" w:rsidP="00F5411B">
                            <w:pPr>
                              <w:pStyle w:val="ListParagraph"/>
                              <w:numPr>
                                <w:ilvl w:val="0"/>
                                <w:numId w:val="2"/>
                              </w:numPr>
                            </w:pPr>
                            <w:r>
                              <w:t xml:space="preserve">Merchandise for both </w:t>
                            </w:r>
                            <w:r>
                              <w:rPr>
                                <w:i/>
                                <w:iCs/>
                              </w:rPr>
                              <w:t xml:space="preserve">Creu </w:t>
                            </w:r>
                            <w:proofErr w:type="spellStart"/>
                            <w:r>
                              <w:rPr>
                                <w:i/>
                                <w:iCs/>
                              </w:rPr>
                              <w:t>Caffi</w:t>
                            </w:r>
                            <w:proofErr w:type="spellEnd"/>
                            <w:r>
                              <w:rPr>
                                <w:i/>
                                <w:iCs/>
                              </w:rPr>
                              <w:t xml:space="preserve"> </w:t>
                            </w:r>
                            <w:r>
                              <w:t xml:space="preserve">and </w:t>
                            </w:r>
                            <w:r>
                              <w:rPr>
                                <w:i/>
                                <w:iCs/>
                              </w:rPr>
                              <w:t>Insight Media</w:t>
                            </w:r>
                            <w:r>
                              <w:rPr>
                                <w:i/>
                                <w:iCs/>
                              </w:rPr>
                              <w:br/>
                            </w:r>
                          </w:p>
                          <w:p w14:paraId="12FF9443" w14:textId="74C0F586" w:rsidR="00704EBA" w:rsidRDefault="00F5411B" w:rsidP="00704EBA">
                            <w:pPr>
                              <w:pStyle w:val="ListParagraph"/>
                              <w:numPr>
                                <w:ilvl w:val="0"/>
                                <w:numId w:val="2"/>
                              </w:numPr>
                            </w:pPr>
                            <w:r>
                              <w:t>Screening space to hire for small festivals, events and showcases</w:t>
                            </w:r>
                            <w:r w:rsidR="00704EBA">
                              <w:br/>
                            </w:r>
                          </w:p>
                          <w:p w14:paraId="2998015A" w14:textId="6953BA76" w:rsidR="00704EBA" w:rsidRDefault="00704EBA" w:rsidP="00704EBA">
                            <w:pPr>
                              <w:pStyle w:val="ListParagraph"/>
                              <w:numPr>
                                <w:ilvl w:val="0"/>
                                <w:numId w:val="2"/>
                              </w:numPr>
                            </w:pPr>
                            <w:r>
                              <w:t>Yearly rotating featured roaster and baker for café’s coffee and cakes.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91EC447" id="Text Box 17" o:spid="_x0000_s1034" type="#_x0000_t202" style="position:absolute;margin-left:247.6pt;margin-top:31.85pt;width:234.15pt;height:301.45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" fillcolor="#f2f2f2 [3052]" stroked="f" strokeweight=".5pt">
                <v:textbox>
                  <w:txbxContent>
                    <w:p w14:paraId="2BA15A8F" w14:textId="44FC5416" w:rsidR="004E7B31" w:rsidRDefault="00F5411B" w:rsidP="004E7B31">
                      <w:pPr>
                        <w:pStyle w:val="ListParagraph"/>
                        <w:numPr>
                          <w:ilvl w:val="0"/>
                          <w:numId w:val="2"/>
                        </w:numPr>
                      </w:pPr>
                      <w:r>
                        <w:t>Mac/PC unit rentage with industry standard software</w:t>
                      </w:r>
                      <w:r>
                        <w:br/>
                      </w:r>
                    </w:p>
                    <w:p w14:paraId="65C08D52" w14:textId="6F9F6190" w:rsidR="00F5411B" w:rsidRDefault="00F5411B" w:rsidP="00F5411B">
                      <w:pPr>
                        <w:pStyle w:val="ListParagraph"/>
                        <w:numPr>
                          <w:ilvl w:val="0"/>
                          <w:numId w:val="2"/>
                        </w:numPr>
                      </w:pPr>
                      <w:r>
                        <w:t>Coffee, cake, and a place to sit, socialise and work</w:t>
                      </w:r>
                      <w:r>
                        <w:br/>
                      </w:r>
                    </w:p>
                    <w:p w14:paraId="280F5793" w14:textId="46E5A3C7" w:rsidR="00F5411B" w:rsidRPr="00F5411B" w:rsidRDefault="00F5411B" w:rsidP="00F5411B">
                      <w:pPr>
                        <w:pStyle w:val="ListParagraph"/>
                        <w:numPr>
                          <w:ilvl w:val="0"/>
                          <w:numId w:val="2"/>
                        </w:numPr>
                      </w:pPr>
                      <w:r>
                        <w:t xml:space="preserve">Merchandise for both </w:t>
                      </w:r>
                      <w:r>
                        <w:rPr>
                          <w:i/>
                          <w:iCs/>
                        </w:rPr>
                        <w:t xml:space="preserve">Creu </w:t>
                      </w:r>
                      <w:proofErr w:type="spellStart"/>
                      <w:r>
                        <w:rPr>
                          <w:i/>
                          <w:iCs/>
                        </w:rPr>
                        <w:t>Caffi</w:t>
                      </w:r>
                      <w:proofErr w:type="spellEnd"/>
                      <w:r>
                        <w:rPr>
                          <w:i/>
                          <w:iCs/>
                        </w:rPr>
                        <w:t xml:space="preserve"> </w:t>
                      </w:r>
                      <w:r>
                        <w:t xml:space="preserve">and </w:t>
                      </w:r>
                      <w:r>
                        <w:rPr>
                          <w:i/>
                          <w:iCs/>
                        </w:rPr>
                        <w:t>Insight Media</w:t>
                      </w:r>
                      <w:r>
                        <w:rPr>
                          <w:i/>
                          <w:iCs/>
                        </w:rPr>
                        <w:br/>
                      </w:r>
                    </w:p>
                    <w:p w14:paraId="12FF9443" w14:textId="74C0F586" w:rsidR="00704EBA" w:rsidRDefault="00F5411B" w:rsidP="00704EBA">
                      <w:pPr>
                        <w:pStyle w:val="ListParagraph"/>
                        <w:numPr>
                          <w:ilvl w:val="0"/>
                          <w:numId w:val="2"/>
                        </w:numPr>
                      </w:pPr>
                      <w:r>
                        <w:t>Screening space to hire for small festivals, events and showcases</w:t>
                      </w:r>
                      <w:r w:rsidR="00704EBA">
                        <w:br/>
                      </w:r>
                    </w:p>
                    <w:p w14:paraId="2998015A" w14:textId="6953BA76" w:rsidR="00704EBA" w:rsidRDefault="00704EBA" w:rsidP="00704EBA">
                      <w:pPr>
                        <w:pStyle w:val="ListParagraph"/>
                        <w:numPr>
                          <w:ilvl w:val="0"/>
                          <w:numId w:val="2"/>
                        </w:numPr>
                      </w:pPr>
                      <w:r>
                        <w:t>Yearly rotating featured roaster and baker for café’s coffee and cakes.</w:t>
                      </w:r>
                    </w:p>
                  </w:txbxContent>
                </v:textbox>
                <w10:wrap type="square"/>
              </v:shape>
            </w:pict>
          </mc:Fallback>
        </mc:AlternateContent>
      </w:r>
    </w:p>
    <w:p w14:paraId="4D59F6CF" w14:textId="77777777" w:rsidR="006A4AEE" w:rsidRDefault="006A4AEE" w:rsidP="00704EBA">
      <w:pPr>
        <w:rPr>
          <w:color w:val="000000" w:themeColor="text1"/>
          <w:lang w:val="en-US"/>
        </w:rPr>
      </w:pPr>
    </w:p>
    <w:p w14:paraId="1B0FFDA9" w14:textId="47C0DFE4" w:rsidR="004B129C" w:rsidRDefault="004B129C" w:rsidP="00704EBA">
      <w:pPr>
        <w:rPr>
          <w:color w:val="000000" w:themeColor="text1"/>
          <w:lang w:val="en-US"/>
        </w:rPr>
      </w:pPr>
      <w:r>
        <w:rPr>
          <w:color w:val="000000" w:themeColor="text1"/>
          <w:lang w:val="en-US"/>
        </w:rPr>
        <w:t xml:space="preserve">The rates for project-based work will vary depending on how many crew members are required, but per person (based on </w:t>
      </w:r>
      <w:proofErr w:type="gramStart"/>
      <w:r>
        <w:rPr>
          <w:color w:val="000000" w:themeColor="text1"/>
          <w:lang w:val="en-US"/>
        </w:rPr>
        <w:t>each individuals’</w:t>
      </w:r>
      <w:proofErr w:type="gramEnd"/>
      <w:r>
        <w:rPr>
          <w:color w:val="000000" w:themeColor="text1"/>
          <w:lang w:val="en-US"/>
        </w:rPr>
        <w:t xml:space="preserve"> experience and qualifications) I have estimated a day rate range of £180 - £220. This number would increase each financial year.</w:t>
      </w:r>
      <w:r>
        <w:rPr>
          <w:color w:val="000000" w:themeColor="text1"/>
          <w:lang w:val="en-US"/>
        </w:rPr>
        <w:br/>
      </w:r>
    </w:p>
    <w:p w14:paraId="4A6F42DE" w14:textId="070F29F7" w:rsidR="004B129C" w:rsidRDefault="004B129C" w:rsidP="00704EBA">
      <w:pPr>
        <w:rPr>
          <w:color w:val="000000" w:themeColor="text1"/>
          <w:lang w:val="en-US"/>
        </w:rPr>
      </w:pPr>
      <w:r>
        <w:rPr>
          <w:color w:val="000000" w:themeColor="text1"/>
          <w:lang w:val="en-US"/>
        </w:rPr>
        <w:t>Usage of the production space will also vary depending on each customer’s needs</w:t>
      </w:r>
      <w:r w:rsidR="00704EBA">
        <w:rPr>
          <w:color w:val="000000" w:themeColor="text1"/>
          <w:lang w:val="en-US"/>
        </w:rPr>
        <w:t xml:space="preserve"> (recording booth, photography set, green screen studio </w:t>
      </w:r>
      <w:proofErr w:type="spellStart"/>
      <w:r w:rsidR="00704EBA">
        <w:rPr>
          <w:color w:val="000000" w:themeColor="text1"/>
          <w:lang w:val="en-US"/>
        </w:rPr>
        <w:t>etc</w:t>
      </w:r>
      <w:proofErr w:type="spellEnd"/>
      <w:r w:rsidR="00704EBA">
        <w:rPr>
          <w:color w:val="000000" w:themeColor="text1"/>
          <w:lang w:val="en-US"/>
        </w:rPr>
        <w:t>),</w:t>
      </w:r>
      <w:r>
        <w:rPr>
          <w:color w:val="000000" w:themeColor="text1"/>
          <w:lang w:val="en-US"/>
        </w:rPr>
        <w:t xml:space="preserve"> but assuming they wanted an all-day pass for all facilities, it would run at £150, and increase each financial year.</w:t>
      </w:r>
      <w:r>
        <w:rPr>
          <w:color w:val="000000" w:themeColor="text1"/>
          <w:lang w:val="en-US"/>
        </w:rPr>
        <w:br/>
      </w:r>
    </w:p>
    <w:p w14:paraId="68091059" w14:textId="158991E3" w:rsidR="004B129C" w:rsidRDefault="004B129C" w:rsidP="00704EBA">
      <w:pPr>
        <w:rPr>
          <w:color w:val="000000" w:themeColor="text1"/>
          <w:lang w:val="en-US"/>
        </w:rPr>
      </w:pPr>
      <w:r>
        <w:rPr>
          <w:color w:val="000000" w:themeColor="text1"/>
          <w:lang w:val="en-US"/>
        </w:rPr>
        <w:t>One-off consultancy services would range at £50 - £110 as day rates, depending on time spent and services required</w:t>
      </w:r>
      <w:r w:rsidR="00704EBA">
        <w:rPr>
          <w:color w:val="000000" w:themeColor="text1"/>
          <w:lang w:val="en-US"/>
        </w:rPr>
        <w:t xml:space="preserve"> (such as post-production services, tuition on videography skills, or advice on promoting oneself online).</w:t>
      </w:r>
      <w:r w:rsidR="00704EBA">
        <w:rPr>
          <w:color w:val="000000" w:themeColor="text1"/>
          <w:lang w:val="en-US"/>
        </w:rPr>
        <w:br/>
      </w:r>
    </w:p>
    <w:p w14:paraId="59AE7C51" w14:textId="21E3B5AF" w:rsidR="00704EBA" w:rsidRDefault="00704EBA" w:rsidP="00704EBA">
      <w:pPr>
        <w:rPr>
          <w:color w:val="000000" w:themeColor="text1"/>
          <w:lang w:val="en-US"/>
        </w:rPr>
      </w:pPr>
      <w:r>
        <w:rPr>
          <w:i/>
          <w:iCs/>
          <w:color w:val="000000" w:themeColor="text1"/>
          <w:lang w:val="en-US"/>
        </w:rPr>
        <w:t xml:space="preserve">Creu </w:t>
      </w:r>
      <w:proofErr w:type="spellStart"/>
      <w:r>
        <w:rPr>
          <w:i/>
          <w:iCs/>
          <w:color w:val="000000" w:themeColor="text1"/>
          <w:lang w:val="en-US"/>
        </w:rPr>
        <w:t>Caffi’s</w:t>
      </w:r>
      <w:proofErr w:type="spellEnd"/>
      <w:r>
        <w:rPr>
          <w:i/>
          <w:iCs/>
          <w:color w:val="000000" w:themeColor="text1"/>
          <w:lang w:val="en-US"/>
        </w:rPr>
        <w:t xml:space="preserve"> </w:t>
      </w:r>
      <w:r>
        <w:rPr>
          <w:color w:val="000000" w:themeColor="text1"/>
          <w:lang w:val="en-US"/>
        </w:rPr>
        <w:t>typical food and drinks rate would be kept at the typical average rates based on the economy of the year, whilst the unit rentage will be at most £12 for a full day pass.</w:t>
      </w:r>
    </w:p>
    <w:p w14:paraId="37BDB492" w14:textId="03C50F26" w:rsidR="00704EBA" w:rsidRDefault="00704EBA" w:rsidP="00704EBA">
      <w:pPr>
        <w:rPr>
          <w:color w:val="000000" w:themeColor="text1"/>
          <w:lang w:val="en-US"/>
        </w:rPr>
      </w:pPr>
    </w:p>
    <w:p w14:paraId="39E2CA92" w14:textId="4B89FC25" w:rsidR="00704EBA" w:rsidRDefault="00704EBA" w:rsidP="00704EBA">
      <w:pPr>
        <w:rPr>
          <w:i/>
          <w:iCs/>
          <w:color w:val="000000" w:themeColor="text1"/>
          <w:lang w:val="en-US"/>
        </w:rPr>
      </w:pPr>
      <w:r>
        <w:rPr>
          <w:color w:val="000000" w:themeColor="text1"/>
          <w:lang w:val="en-US"/>
        </w:rPr>
        <w:t xml:space="preserve">Membership subscriptions for both businesses will be offered as an alternative for paying for services, and would also come with extra and exclusive benefits, such as unlimited unit rentage, VIP access to events, and exclusive content released by </w:t>
      </w:r>
      <w:r>
        <w:rPr>
          <w:i/>
          <w:iCs/>
          <w:color w:val="000000" w:themeColor="text1"/>
          <w:lang w:val="en-US"/>
        </w:rPr>
        <w:t>Insight Media.</w:t>
      </w:r>
    </w:p>
    <w:p w14:paraId="079AF5A1" w14:textId="306946BE" w:rsidR="0076323F" w:rsidRDefault="0076323F" w:rsidP="00704EBA">
      <w:pPr>
        <w:rPr>
          <w:color w:val="696464" w:themeColor="text2"/>
          <w:sz w:val="36"/>
          <w:szCs w:val="36"/>
          <w:lang w:val="en-US"/>
        </w:rPr>
      </w:pPr>
      <w:r>
        <w:rPr>
          <w:color w:val="696464" w:themeColor="text2"/>
          <w:sz w:val="36"/>
          <w:szCs w:val="36"/>
          <w:lang w:val="en-US"/>
        </w:rPr>
        <w:lastRenderedPageBreak/>
        <w:t>KEY COMPETITORS &amp; SIMILAR BUSINESSES</w:t>
      </w:r>
    </w:p>
    <w:p w14:paraId="51CBC488" w14:textId="113F89A0" w:rsidR="0076323F" w:rsidRDefault="0076323F" w:rsidP="00704EBA">
      <w:pPr>
        <w:rPr>
          <w:color w:val="696464" w:themeColor="text2"/>
          <w:sz w:val="36"/>
          <w:szCs w:val="36"/>
          <w:lang w:val="en-US"/>
        </w:rPr>
      </w:pPr>
    </w:p>
    <w:p w14:paraId="4D8F6809" w14:textId="2CBC6F8E" w:rsidR="0076323F" w:rsidRDefault="007C2D98" w:rsidP="00704EBA">
      <w:pPr>
        <w:rPr>
          <w:color w:val="696464" w:themeColor="text2"/>
          <w:lang w:val="en-US"/>
        </w:rPr>
      </w:pPr>
      <w:r>
        <w:rPr>
          <w:color w:val="696464" w:themeColor="text2"/>
          <w:lang w:val="en-US"/>
        </w:rPr>
        <w:t>WALES</w:t>
      </w:r>
    </w:p>
    <w:p w14:paraId="54105CF9" w14:textId="12CB93C0" w:rsidR="007C2D98" w:rsidRDefault="007C2D98" w:rsidP="00704EBA">
      <w:pPr>
        <w:rPr>
          <w:color w:val="696464" w:themeColor="text2"/>
          <w:lang w:val="en-US"/>
        </w:rPr>
      </w:pPr>
    </w:p>
    <w:p w14:paraId="26EFF7AE" w14:textId="40AF4416" w:rsidR="007C2D98" w:rsidRPr="008A3674" w:rsidRDefault="00000000" w:rsidP="00704EBA">
      <w:pPr>
        <w:rPr>
          <w:b/>
          <w:bCs/>
          <w:color w:val="CD9900"/>
          <w:lang w:val="en-US"/>
        </w:rPr>
      </w:pPr>
      <w:hyperlink r:id="rId23" w:history="1">
        <w:r w:rsidR="007C2D98" w:rsidRPr="008A3674">
          <w:rPr>
            <w:rStyle w:val="Hyperlink"/>
            <w:b/>
            <w:bCs/>
            <w:color w:val="CD9900"/>
            <w:lang w:val="en-US"/>
          </w:rPr>
          <w:t>Tiny Welsh Media</w:t>
        </w:r>
      </w:hyperlink>
    </w:p>
    <w:p w14:paraId="40C0EED9" w14:textId="3501E4C9" w:rsidR="007C2D98" w:rsidRDefault="007C2D98" w:rsidP="00704EBA">
      <w:pPr>
        <w:rPr>
          <w:color w:val="000000" w:themeColor="text1"/>
          <w:lang w:val="en-US"/>
        </w:rPr>
      </w:pPr>
      <w:r>
        <w:rPr>
          <w:color w:val="000000" w:themeColor="text1"/>
          <w:lang w:val="en-US"/>
        </w:rPr>
        <w:t xml:space="preserve">There are a few Welsh video production companies, all of which are Cardiff based but have become successful enough to branch out inro England. </w:t>
      </w:r>
      <w:r w:rsidRPr="002907A8">
        <w:rPr>
          <w:i/>
          <w:iCs/>
          <w:color w:val="000000" w:themeColor="text1"/>
          <w:lang w:val="en-US"/>
        </w:rPr>
        <w:t>Tiny Welsh</w:t>
      </w:r>
      <w:r>
        <w:rPr>
          <w:color w:val="000000" w:themeColor="text1"/>
          <w:lang w:val="en-US"/>
        </w:rPr>
        <w:t xml:space="preserve"> is an example, but they all offer similar video services; corporate, promotional, event, as well as post-production work such as graphics and editing.</w:t>
      </w:r>
      <w:r>
        <w:rPr>
          <w:color w:val="000000" w:themeColor="text1"/>
          <w:lang w:val="en-US"/>
        </w:rPr>
        <w:br/>
        <w:t xml:space="preserve">One difference with </w:t>
      </w:r>
      <w:r w:rsidRPr="002907A8">
        <w:rPr>
          <w:i/>
          <w:iCs/>
          <w:color w:val="000000" w:themeColor="text1"/>
          <w:lang w:val="en-US"/>
        </w:rPr>
        <w:t>Tiny Welsh</w:t>
      </w:r>
      <w:r>
        <w:rPr>
          <w:color w:val="000000" w:themeColor="text1"/>
          <w:lang w:val="en-US"/>
        </w:rPr>
        <w:t xml:space="preserve"> is the focus on bespoke, collaborative working with each client in order to develop exactly what they are looking for.</w:t>
      </w:r>
    </w:p>
    <w:p w14:paraId="24B2CB5D" w14:textId="7A30682D" w:rsidR="007C2D98" w:rsidRPr="008A3674" w:rsidRDefault="007C2D98" w:rsidP="00704EBA">
      <w:pPr>
        <w:rPr>
          <w:color w:val="000000" w:themeColor="text1"/>
          <w:lang w:val="en-US"/>
        </w:rPr>
      </w:pPr>
    </w:p>
    <w:p w14:paraId="2E198BCC" w14:textId="55CEEECA" w:rsidR="007C2D98" w:rsidRPr="008A3674" w:rsidRDefault="00000000" w:rsidP="00704EBA">
      <w:pPr>
        <w:rPr>
          <w:b/>
          <w:bCs/>
          <w:color w:val="CD9900"/>
          <w:lang w:val="en-US"/>
        </w:rPr>
      </w:pPr>
      <w:hyperlink r:id="rId24" w:history="1">
        <w:r w:rsidR="007C2D98" w:rsidRPr="008A3674">
          <w:rPr>
            <w:rStyle w:val="Hyperlink"/>
            <w:b/>
            <w:bCs/>
            <w:color w:val="CD9900"/>
            <w:lang w:val="en-US"/>
          </w:rPr>
          <w:t xml:space="preserve">Here, </w:t>
        </w:r>
        <w:proofErr w:type="gramStart"/>
        <w:r w:rsidR="007C2D98" w:rsidRPr="008A3674">
          <w:rPr>
            <w:rStyle w:val="Hyperlink"/>
            <w:b/>
            <w:bCs/>
            <w:color w:val="CD9900"/>
            <w:lang w:val="en-US"/>
          </w:rPr>
          <w:t>Now</w:t>
        </w:r>
        <w:proofErr w:type="gramEnd"/>
      </w:hyperlink>
    </w:p>
    <w:p w14:paraId="5082E743" w14:textId="03ED7047" w:rsidR="008A3674" w:rsidRDefault="008A3674" w:rsidP="00704EBA">
      <w:pPr>
        <w:rPr>
          <w:color w:val="000000" w:themeColor="text1"/>
          <w:lang w:val="en-US"/>
        </w:rPr>
      </w:pPr>
      <w:r>
        <w:rPr>
          <w:color w:val="000000" w:themeColor="text1"/>
          <w:lang w:val="en-US"/>
        </w:rPr>
        <w:t xml:space="preserve">Another Cardiff based production </w:t>
      </w:r>
      <w:proofErr w:type="gramStart"/>
      <w:r>
        <w:rPr>
          <w:color w:val="000000" w:themeColor="text1"/>
          <w:lang w:val="en-US"/>
        </w:rPr>
        <w:t>company, but</w:t>
      </w:r>
      <w:proofErr w:type="gramEnd"/>
      <w:r>
        <w:rPr>
          <w:color w:val="000000" w:themeColor="text1"/>
          <w:lang w:val="en-US"/>
        </w:rPr>
        <w:t xml:space="preserve"> are in a position where I would want </w:t>
      </w:r>
      <w:r>
        <w:rPr>
          <w:i/>
          <w:iCs/>
          <w:color w:val="000000" w:themeColor="text1"/>
          <w:lang w:val="en-US"/>
        </w:rPr>
        <w:t xml:space="preserve">Insight Media </w:t>
      </w:r>
      <w:r>
        <w:rPr>
          <w:color w:val="000000" w:themeColor="text1"/>
          <w:lang w:val="en-US"/>
        </w:rPr>
        <w:t>to be long-term; as a production company crew for hire and creating content for bigger firms such as the BBC, and large brands and companies.</w:t>
      </w:r>
    </w:p>
    <w:p w14:paraId="46F90133" w14:textId="59AFDE36" w:rsidR="008A3674" w:rsidRDefault="008A3674" w:rsidP="00704EBA">
      <w:pPr>
        <w:rPr>
          <w:color w:val="000000" w:themeColor="text1"/>
          <w:lang w:val="en-US"/>
        </w:rPr>
      </w:pPr>
    </w:p>
    <w:p w14:paraId="4AECB1E8" w14:textId="00C9309E" w:rsidR="008A3674" w:rsidRDefault="008A3674" w:rsidP="00704EBA">
      <w:pPr>
        <w:rPr>
          <w:color w:val="696464" w:themeColor="text2"/>
          <w:lang w:val="en-US"/>
        </w:rPr>
      </w:pPr>
      <w:r>
        <w:rPr>
          <w:color w:val="696464" w:themeColor="text2"/>
          <w:lang w:val="en-US"/>
        </w:rPr>
        <w:t>UK</w:t>
      </w:r>
    </w:p>
    <w:p w14:paraId="415AC137" w14:textId="51B32E14" w:rsidR="008A3674" w:rsidRDefault="008A3674" w:rsidP="00704EBA">
      <w:pPr>
        <w:rPr>
          <w:color w:val="696464" w:themeColor="text2"/>
          <w:lang w:val="en-US"/>
        </w:rPr>
      </w:pPr>
    </w:p>
    <w:p w14:paraId="61FB8510" w14:textId="59DAD75D" w:rsidR="008A3674" w:rsidRDefault="00000000" w:rsidP="00704EBA">
      <w:pPr>
        <w:rPr>
          <w:b/>
          <w:bCs/>
          <w:color w:val="000000" w:themeColor="text1"/>
          <w:lang w:val="en-US"/>
        </w:rPr>
      </w:pPr>
      <w:hyperlink r:id="rId25" w:history="1">
        <w:r w:rsidR="008A3674" w:rsidRPr="008A3674">
          <w:rPr>
            <w:rStyle w:val="Hyperlink"/>
            <w:b/>
            <w:bCs/>
            <w:lang w:val="en-US"/>
          </w:rPr>
          <w:t>Aspect Film &amp; Video</w:t>
        </w:r>
      </w:hyperlink>
    </w:p>
    <w:p w14:paraId="3B8502D2" w14:textId="73213448" w:rsidR="002907A8" w:rsidRDefault="002907A8" w:rsidP="00704EBA">
      <w:pPr>
        <w:rPr>
          <w:color w:val="000000" w:themeColor="text1"/>
          <w:lang w:val="en-US"/>
        </w:rPr>
      </w:pPr>
      <w:r>
        <w:rPr>
          <w:color w:val="000000" w:themeColor="text1"/>
          <w:lang w:val="en-US"/>
        </w:rPr>
        <w:t xml:space="preserve">There are many more video production companies across the whole of the UK, but Bristol based </w:t>
      </w:r>
      <w:r>
        <w:rPr>
          <w:i/>
          <w:iCs/>
          <w:color w:val="000000" w:themeColor="text1"/>
          <w:lang w:val="en-US"/>
        </w:rPr>
        <w:t xml:space="preserve">Aspect Film &amp; Video </w:t>
      </w:r>
      <w:r>
        <w:rPr>
          <w:color w:val="000000" w:themeColor="text1"/>
          <w:lang w:val="en-US"/>
        </w:rPr>
        <w:t xml:space="preserve">offer a series of workshops for individuals or small groups looking to improve the quality of their own content, which is more along the lines of what I intend with </w:t>
      </w:r>
      <w:r>
        <w:rPr>
          <w:i/>
          <w:iCs/>
          <w:color w:val="000000" w:themeColor="text1"/>
          <w:lang w:val="en-US"/>
        </w:rPr>
        <w:t>Insight Media</w:t>
      </w:r>
      <w:r>
        <w:rPr>
          <w:color w:val="000000" w:themeColor="text1"/>
          <w:lang w:val="en-US"/>
        </w:rPr>
        <w:t>. At the same time, they still operate as a crew for hire in the same way as most other companies.</w:t>
      </w:r>
    </w:p>
    <w:p w14:paraId="5BDF93E8" w14:textId="2B3A1EE6" w:rsidR="002907A8" w:rsidRDefault="002907A8" w:rsidP="00704EBA">
      <w:pPr>
        <w:rPr>
          <w:color w:val="000000" w:themeColor="text1"/>
          <w:lang w:val="en-US"/>
        </w:rPr>
      </w:pPr>
    </w:p>
    <w:p w14:paraId="6FC01B71" w14:textId="2C63ED1F" w:rsidR="002907A8" w:rsidRDefault="002907A8" w:rsidP="00704EBA">
      <w:pPr>
        <w:rPr>
          <w:color w:val="696464" w:themeColor="text2"/>
          <w:lang w:val="en-US"/>
        </w:rPr>
      </w:pPr>
      <w:r>
        <w:rPr>
          <w:color w:val="696464" w:themeColor="text2"/>
          <w:lang w:val="en-US"/>
        </w:rPr>
        <w:t>WORLDWIDE</w:t>
      </w:r>
    </w:p>
    <w:p w14:paraId="108C7975" w14:textId="781C4402" w:rsidR="002907A8" w:rsidRDefault="002907A8" w:rsidP="00704EBA">
      <w:pPr>
        <w:rPr>
          <w:color w:val="696464" w:themeColor="text2"/>
          <w:lang w:val="en-US"/>
        </w:rPr>
      </w:pPr>
    </w:p>
    <w:p w14:paraId="6F69FE01" w14:textId="76760752" w:rsidR="002907A8" w:rsidRDefault="00000000" w:rsidP="00704EBA">
      <w:pPr>
        <w:rPr>
          <w:b/>
          <w:bCs/>
          <w:color w:val="696464" w:themeColor="text2"/>
          <w:lang w:val="en-US"/>
        </w:rPr>
      </w:pPr>
      <w:hyperlink r:id="rId26" w:history="1">
        <w:r w:rsidR="006938C7" w:rsidRPr="006938C7">
          <w:rPr>
            <w:rStyle w:val="Hyperlink"/>
            <w:b/>
            <w:bCs/>
            <w:lang w:val="en-US"/>
          </w:rPr>
          <w:t>368</w:t>
        </w:r>
      </w:hyperlink>
    </w:p>
    <w:p w14:paraId="2C3EEF63" w14:textId="7712D2AF" w:rsidR="006938C7" w:rsidRDefault="006938C7" w:rsidP="00704EBA">
      <w:pPr>
        <w:rPr>
          <w:color w:val="000000" w:themeColor="text1"/>
          <w:lang w:val="en-US"/>
        </w:rPr>
      </w:pPr>
      <w:r>
        <w:rPr>
          <w:color w:val="000000" w:themeColor="text1"/>
          <w:lang w:val="en-US"/>
        </w:rPr>
        <w:t xml:space="preserve">NYC based </w:t>
      </w:r>
      <w:r>
        <w:rPr>
          <w:i/>
          <w:iCs/>
          <w:color w:val="000000" w:themeColor="text1"/>
          <w:lang w:val="en-US"/>
        </w:rPr>
        <w:t xml:space="preserve">368 Studios </w:t>
      </w:r>
      <w:r>
        <w:rPr>
          <w:color w:val="000000" w:themeColor="text1"/>
          <w:lang w:val="en-US"/>
        </w:rPr>
        <w:t xml:space="preserve">was founded by YouTuber Casey </w:t>
      </w:r>
      <w:proofErr w:type="spellStart"/>
      <w:r>
        <w:rPr>
          <w:color w:val="000000" w:themeColor="text1"/>
          <w:lang w:val="en-US"/>
        </w:rPr>
        <w:t>Neistat</w:t>
      </w:r>
      <w:proofErr w:type="spellEnd"/>
      <w:r w:rsidR="00DC10E5">
        <w:rPr>
          <w:color w:val="000000" w:themeColor="text1"/>
          <w:lang w:val="en-US"/>
        </w:rPr>
        <w:t xml:space="preserve"> in 2018</w:t>
      </w:r>
      <w:r>
        <w:rPr>
          <w:color w:val="000000" w:themeColor="text1"/>
          <w:lang w:val="en-US"/>
        </w:rPr>
        <w:t>, it is comprised of smaller content creators looking to improve their productivity and video quality</w:t>
      </w:r>
      <w:r w:rsidR="00DC10E5">
        <w:rPr>
          <w:color w:val="000000" w:themeColor="text1"/>
          <w:lang w:val="en-US"/>
        </w:rPr>
        <w:t xml:space="preserve">, and relies on income via online video revenue, ads, sponsors, and existing businesses under its name. It is a community space in the city that offers creators to come and make use of the space and facilities for their content, free of charge. </w:t>
      </w:r>
      <w:r w:rsidR="00DC10E5">
        <w:rPr>
          <w:color w:val="000000" w:themeColor="text1"/>
          <w:lang w:val="en-US"/>
        </w:rPr>
        <w:br/>
        <w:t xml:space="preserve">This is a model I would want for both </w:t>
      </w:r>
      <w:r w:rsidR="00DC10E5">
        <w:rPr>
          <w:i/>
          <w:iCs/>
          <w:color w:val="000000" w:themeColor="text1"/>
          <w:lang w:val="en-US"/>
        </w:rPr>
        <w:t xml:space="preserve">Insight Media </w:t>
      </w:r>
      <w:r w:rsidR="00DC10E5">
        <w:rPr>
          <w:color w:val="000000" w:themeColor="text1"/>
          <w:lang w:val="en-US"/>
        </w:rPr>
        <w:t xml:space="preserve">and </w:t>
      </w:r>
      <w:r w:rsidR="00DC10E5">
        <w:rPr>
          <w:i/>
          <w:iCs/>
          <w:color w:val="000000" w:themeColor="text1"/>
          <w:lang w:val="en-US"/>
        </w:rPr>
        <w:t xml:space="preserve">Creu </w:t>
      </w:r>
      <w:proofErr w:type="spellStart"/>
      <w:r w:rsidR="00DC10E5">
        <w:rPr>
          <w:i/>
          <w:iCs/>
          <w:color w:val="000000" w:themeColor="text1"/>
          <w:lang w:val="en-US"/>
        </w:rPr>
        <w:t>Caffi</w:t>
      </w:r>
      <w:proofErr w:type="spellEnd"/>
      <w:r w:rsidR="00DC10E5">
        <w:rPr>
          <w:i/>
          <w:iCs/>
          <w:color w:val="000000" w:themeColor="text1"/>
          <w:lang w:val="en-US"/>
        </w:rPr>
        <w:t xml:space="preserve">, </w:t>
      </w:r>
      <w:r w:rsidR="00DC10E5">
        <w:rPr>
          <w:color w:val="000000" w:themeColor="text1"/>
          <w:lang w:val="en-US"/>
        </w:rPr>
        <w:t>however, the community angle is an ambitious approach in a difficult economy</w:t>
      </w:r>
      <w:r w:rsidR="000F507D">
        <w:rPr>
          <w:color w:val="000000" w:themeColor="text1"/>
          <w:lang w:val="en-US"/>
        </w:rPr>
        <w:t xml:space="preserve"> and would require a massive startup fund and many backers, </w:t>
      </w:r>
      <w:r w:rsidR="00C95A5D">
        <w:rPr>
          <w:color w:val="000000" w:themeColor="text1"/>
          <w:lang w:val="en-US"/>
        </w:rPr>
        <w:t>whereas</w:t>
      </w:r>
      <w:r w:rsidR="000F507D">
        <w:rPr>
          <w:color w:val="000000" w:themeColor="text1"/>
          <w:lang w:val="en-US"/>
        </w:rPr>
        <w:t xml:space="preserve"> having continuous income from customers/clients ensures longevity for a business.</w:t>
      </w:r>
    </w:p>
    <w:p w14:paraId="79662F46" w14:textId="603095F3" w:rsidR="000F507D" w:rsidRDefault="000F507D" w:rsidP="00704EBA">
      <w:pPr>
        <w:rPr>
          <w:color w:val="000000" w:themeColor="text1"/>
          <w:lang w:val="en-US"/>
        </w:rPr>
      </w:pPr>
    </w:p>
    <w:p w14:paraId="42F57F7E" w14:textId="188D57CD" w:rsidR="000F507D" w:rsidRDefault="00000000" w:rsidP="00704EBA">
      <w:pPr>
        <w:rPr>
          <w:b/>
          <w:bCs/>
          <w:color w:val="000000" w:themeColor="text1"/>
          <w:lang w:val="en-US"/>
        </w:rPr>
      </w:pPr>
      <w:hyperlink r:id="rId27" w:history="1">
        <w:r w:rsidR="000F507D" w:rsidRPr="000F507D">
          <w:rPr>
            <w:rStyle w:val="Hyperlink"/>
            <w:b/>
            <w:bCs/>
            <w:lang w:val="en-US"/>
          </w:rPr>
          <w:t>YouTube Space</w:t>
        </w:r>
      </w:hyperlink>
    </w:p>
    <w:p w14:paraId="2808D9A2" w14:textId="77777777" w:rsidR="002369EB" w:rsidRDefault="000F507D" w:rsidP="00704EBA">
      <w:pPr>
        <w:rPr>
          <w:color w:val="000000" w:themeColor="text1"/>
          <w:lang w:val="en-US"/>
        </w:rPr>
      </w:pPr>
      <w:r>
        <w:rPr>
          <w:color w:val="000000" w:themeColor="text1"/>
          <w:lang w:val="en-US"/>
        </w:rPr>
        <w:t xml:space="preserve">In 2012, </w:t>
      </w:r>
      <w:r w:rsidR="002369EB">
        <w:rPr>
          <w:color w:val="000000" w:themeColor="text1"/>
          <w:lang w:val="en-US"/>
        </w:rPr>
        <w:t xml:space="preserve">YouTube opened several educational spaces (some as temporary pop-up spaces) across the world for content creators to learn about producing content, as well as providing the facilities to do so. The first location was opened in Google’s London Kings </w:t>
      </w:r>
      <w:proofErr w:type="gramStart"/>
      <w:r w:rsidR="002369EB">
        <w:rPr>
          <w:color w:val="000000" w:themeColor="text1"/>
          <w:lang w:val="en-US"/>
        </w:rPr>
        <w:t>Cross, and</w:t>
      </w:r>
      <w:proofErr w:type="gramEnd"/>
      <w:r w:rsidR="002369EB">
        <w:rPr>
          <w:color w:val="000000" w:themeColor="text1"/>
          <w:lang w:val="en-US"/>
        </w:rPr>
        <w:t xml:space="preserve"> spanned all the way to Dubai in 2018. For eligible creators, these spaces were free to use and included the use of equipment, studio space, post-production facilities and workshops taught by YouTube partners.</w:t>
      </w:r>
    </w:p>
    <w:p w14:paraId="7A56D197" w14:textId="77777777" w:rsidR="001137ED" w:rsidRDefault="002369EB" w:rsidP="00704EBA">
      <w:pPr>
        <w:rPr>
          <w:color w:val="000000" w:themeColor="text1"/>
          <w:lang w:val="en-US"/>
        </w:rPr>
        <w:sectPr w:rsidR="001137ED" w:rsidSect="005B7205">
          <w:pgSz w:w="11906" w:h="16838"/>
          <w:pgMar w:top="1440" w:right="1440" w:bottom="1440" w:left="1440" w:header="708" w:footer="708" w:gutter="0"/>
          <w:pgBorders w:offsetFrom="page">
            <w:top w:val="single" w:sz="48" w:space="24" w:color="696464" w:themeColor="text2"/>
            <w:left w:val="single" w:sz="48" w:space="24" w:color="696464" w:themeColor="text2"/>
            <w:bottom w:val="single" w:sz="48" w:space="24" w:color="696464" w:themeColor="text2"/>
            <w:right w:val="single" w:sz="48" w:space="24" w:color="696464" w:themeColor="text2"/>
          </w:pgBorders>
          <w:pgNumType w:start="0"/>
          <w:cols w:space="708"/>
          <w:titlePg/>
          <w:docGrid w:linePitch="360"/>
        </w:sectPr>
      </w:pPr>
      <w:r>
        <w:rPr>
          <w:color w:val="000000" w:themeColor="text1"/>
          <w:lang w:val="en-US"/>
        </w:rPr>
        <w:t>As of the Covid pandemic, these spaces closed permanently in 2021 and have since changes to virtual online workshops, meaning the gap in the market has reopened for a creative space intended for content creators.</w:t>
      </w:r>
    </w:p>
    <w:p w14:paraId="08CDC162" w14:textId="747F4907" w:rsidR="00AE76F0" w:rsidRDefault="00AE76F0" w:rsidP="00704EBA">
      <w:pPr>
        <w:rPr>
          <w:color w:val="000000" w:themeColor="text1"/>
          <w:lang w:val="en-US"/>
        </w:rPr>
        <w:sectPr w:rsidR="00AE76F0" w:rsidSect="001137ED">
          <w:pgSz w:w="16838" w:h="11906" w:orient="landscape"/>
          <w:pgMar w:top="1440" w:right="1440" w:bottom="1440" w:left="1440" w:header="708" w:footer="708" w:gutter="0"/>
          <w:pgBorders w:offsetFrom="page">
            <w:top w:val="single" w:sz="48" w:space="24" w:color="696464" w:themeColor="text2"/>
            <w:left w:val="single" w:sz="48" w:space="24" w:color="696464" w:themeColor="text2"/>
            <w:bottom w:val="single" w:sz="48" w:space="24" w:color="696464" w:themeColor="text2"/>
            <w:right w:val="single" w:sz="48" w:space="24" w:color="696464" w:themeColor="text2"/>
          </w:pgBorders>
          <w:pgNumType w:start="0"/>
          <w:cols w:space="708"/>
          <w:titlePg/>
          <w:docGrid w:linePitch="360"/>
        </w:sectPr>
      </w:pPr>
      <w:r>
        <w:rPr>
          <w:noProof/>
          <w:color w:val="000000" w:themeColor="text1"/>
          <w:lang w:val="en-US"/>
        </w:rPr>
        <w:lastRenderedPageBreak/>
        <w:drawing>
          <wp:anchor distT="0" distB="0" distL="114300" distR="114300" simplePos="0" relativeHeight="251683840" behindDoc="0" locked="0" layoutInCell="1" allowOverlap="1" wp14:anchorId="1EA4DB81" wp14:editId="73E032D8">
            <wp:simplePos x="0" y="0"/>
            <wp:positionH relativeFrom="column">
              <wp:posOffset>-376555</wp:posOffset>
            </wp:positionH>
            <wp:positionV relativeFrom="paragraph">
              <wp:posOffset>280356</wp:posOffset>
            </wp:positionV>
            <wp:extent cx="9638665" cy="5443220"/>
            <wp:effectExtent l="0" t="0" r="635" b="5080"/>
            <wp:wrapSquare wrapText="bothSides"/>
            <wp:docPr id="10" name="Picture 10"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website&#10;&#10;Description automatically generated"/>
                    <pic:cNvPicPr/>
                  </pic:nvPicPr>
                  <pic:blipFill rotWithShape="1">
                    <a:blip r:embed="rId28" cstate="print">
                      <a:extLst>
                        <a:ext uri="{28A0092B-C50C-407E-A947-70E740481C1C}">
                          <a14:useLocalDpi xmlns:a14="http://schemas.microsoft.com/office/drawing/2010/main" val="0"/>
                        </a:ext>
                      </a:extLst>
                    </a:blip>
                    <a:srcRect l="965" t="18513" r="30381" b="12561"/>
                    <a:stretch/>
                  </pic:blipFill>
                  <pic:spPr bwMode="auto">
                    <a:xfrm>
                      <a:off x="0" y="0"/>
                      <a:ext cx="9638665" cy="54432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116ACC4" w14:textId="434DD6D3" w:rsidR="000F1A1E" w:rsidRDefault="0090636B" w:rsidP="00704EBA">
      <w:pPr>
        <w:rPr>
          <w:color w:val="696464" w:themeColor="text2"/>
          <w:sz w:val="36"/>
          <w:szCs w:val="36"/>
          <w:lang w:val="en-US"/>
        </w:rPr>
      </w:pPr>
      <w:r>
        <w:rPr>
          <w:color w:val="696464" w:themeColor="text2"/>
          <w:sz w:val="36"/>
          <w:szCs w:val="36"/>
          <w:lang w:val="en-US"/>
        </w:rPr>
        <w:lastRenderedPageBreak/>
        <w:t>MARKETING</w:t>
      </w:r>
    </w:p>
    <w:p w14:paraId="1C3725B6" w14:textId="0AAE6E6B" w:rsidR="0090636B" w:rsidRDefault="0090636B" w:rsidP="00704EBA">
      <w:pPr>
        <w:rPr>
          <w:color w:val="696464" w:themeColor="text2"/>
          <w:sz w:val="36"/>
          <w:szCs w:val="36"/>
          <w:lang w:val="en-US"/>
        </w:rPr>
      </w:pPr>
    </w:p>
    <w:p w14:paraId="0DC785A9" w14:textId="77777777" w:rsidR="002D714D" w:rsidRDefault="0090636B" w:rsidP="00704EBA">
      <w:pPr>
        <w:rPr>
          <w:i/>
          <w:iCs/>
          <w:color w:val="000000" w:themeColor="text1"/>
          <w:lang w:val="en-US"/>
        </w:rPr>
      </w:pPr>
      <w:r>
        <w:rPr>
          <w:color w:val="000000" w:themeColor="text1"/>
          <w:lang w:val="en-US"/>
        </w:rPr>
        <w:t xml:space="preserve">The marketing of both businesses would serve each other, much in the same way they support each other financially. My objective with the strategy would be to first reach out to the relevant circles within South Wales, </w:t>
      </w:r>
      <w:r w:rsidR="00317A23">
        <w:rPr>
          <w:color w:val="000000" w:themeColor="text1"/>
          <w:lang w:val="en-US"/>
        </w:rPr>
        <w:t>as well as students and recent graduates from colleges and universities that offer education in these industries.</w:t>
      </w:r>
      <w:r w:rsidR="00A700CE">
        <w:rPr>
          <w:color w:val="000000" w:themeColor="text1"/>
          <w:lang w:val="en-US"/>
        </w:rPr>
        <w:br/>
        <w:t xml:space="preserve">Much like how YouTube Space operated, </w:t>
      </w:r>
      <w:r w:rsidR="00A700CE">
        <w:rPr>
          <w:i/>
          <w:iCs/>
          <w:color w:val="000000" w:themeColor="text1"/>
          <w:lang w:val="en-US"/>
        </w:rPr>
        <w:t xml:space="preserve">Creu </w:t>
      </w:r>
      <w:proofErr w:type="spellStart"/>
      <w:r w:rsidR="00A700CE">
        <w:rPr>
          <w:i/>
          <w:iCs/>
          <w:color w:val="000000" w:themeColor="text1"/>
          <w:lang w:val="en-US"/>
        </w:rPr>
        <w:t>Caffi</w:t>
      </w:r>
      <w:proofErr w:type="spellEnd"/>
      <w:r w:rsidR="00A700CE">
        <w:rPr>
          <w:i/>
          <w:iCs/>
          <w:color w:val="000000" w:themeColor="text1"/>
          <w:lang w:val="en-US"/>
        </w:rPr>
        <w:t xml:space="preserve"> </w:t>
      </w:r>
      <w:r w:rsidR="00A700CE">
        <w:rPr>
          <w:color w:val="000000" w:themeColor="text1"/>
          <w:lang w:val="en-US"/>
        </w:rPr>
        <w:t>would begin life as a temporary pop-up space featuring creative suite units for hire, and a café space.</w:t>
      </w:r>
      <w:r w:rsidR="00687422">
        <w:rPr>
          <w:color w:val="000000" w:themeColor="text1"/>
          <w:lang w:val="en-US"/>
        </w:rPr>
        <w:t xml:space="preserve"> </w:t>
      </w:r>
      <w:r w:rsidR="002D714D">
        <w:rPr>
          <w:color w:val="000000" w:themeColor="text1"/>
          <w:lang w:val="en-US"/>
        </w:rPr>
        <w:t xml:space="preserve">Using this campaign, this would be the time to get the brand known and funds crowdsourced in the lead up to acquiring a permanent </w:t>
      </w:r>
      <w:proofErr w:type="gramStart"/>
      <w:r w:rsidR="002D714D">
        <w:rPr>
          <w:color w:val="000000" w:themeColor="text1"/>
          <w:lang w:val="en-US"/>
        </w:rPr>
        <w:t>space, and</w:t>
      </w:r>
      <w:proofErr w:type="gramEnd"/>
      <w:r w:rsidR="002D714D">
        <w:rPr>
          <w:color w:val="000000" w:themeColor="text1"/>
          <w:lang w:val="en-US"/>
        </w:rPr>
        <w:t xml:space="preserve"> launching the services of </w:t>
      </w:r>
      <w:r w:rsidR="002D714D">
        <w:rPr>
          <w:i/>
          <w:iCs/>
          <w:color w:val="000000" w:themeColor="text1"/>
          <w:lang w:val="en-US"/>
        </w:rPr>
        <w:t xml:space="preserve">Insight Media. </w:t>
      </w:r>
    </w:p>
    <w:p w14:paraId="77DD2A9E" w14:textId="77777777" w:rsidR="002D714D" w:rsidRDefault="002D714D" w:rsidP="00704EBA">
      <w:pPr>
        <w:rPr>
          <w:i/>
          <w:iCs/>
          <w:color w:val="000000" w:themeColor="text1"/>
          <w:lang w:val="en-US"/>
        </w:rPr>
      </w:pPr>
    </w:p>
    <w:p w14:paraId="0ED01630" w14:textId="77777777" w:rsidR="002D714D" w:rsidRDefault="002D714D" w:rsidP="00704EBA">
      <w:pPr>
        <w:rPr>
          <w:b/>
          <w:bCs/>
          <w:color w:val="000000" w:themeColor="text1"/>
          <w:lang w:val="en-US"/>
        </w:rPr>
      </w:pPr>
      <w:r>
        <w:rPr>
          <w:b/>
          <w:bCs/>
          <w:color w:val="000000" w:themeColor="text1"/>
          <w:lang w:val="en-US"/>
        </w:rPr>
        <w:t>Unique selling point</w:t>
      </w:r>
    </w:p>
    <w:p w14:paraId="3D033CCB" w14:textId="036D9088" w:rsidR="00620343" w:rsidRDefault="00620343" w:rsidP="00704EBA">
      <w:pPr>
        <w:rPr>
          <w:color w:val="000000" w:themeColor="text1"/>
          <w:lang w:val="en-US"/>
        </w:rPr>
      </w:pPr>
      <w:r>
        <w:rPr>
          <w:i/>
          <w:iCs/>
          <w:color w:val="000000" w:themeColor="text1"/>
          <w:lang w:val="en-US"/>
        </w:rPr>
        <w:t xml:space="preserve">Insight Media’s </w:t>
      </w:r>
      <w:r>
        <w:rPr>
          <w:color w:val="000000" w:themeColor="text1"/>
          <w:lang w:val="en-US"/>
        </w:rPr>
        <w:t>USP is the “agency” element to working with its clients, not only with allowing access to all its facilities, but also with it’s bespoke and personalized approach to helping content creators grow and becoming self-sufficient.</w:t>
      </w:r>
    </w:p>
    <w:p w14:paraId="22D35978" w14:textId="6BE3F5FB" w:rsidR="00317A23" w:rsidRDefault="00317A23" w:rsidP="00704EBA">
      <w:pPr>
        <w:rPr>
          <w:color w:val="000000" w:themeColor="text1"/>
          <w:lang w:val="en-US"/>
        </w:rPr>
      </w:pPr>
    </w:p>
    <w:p w14:paraId="236080B7" w14:textId="640A7FF4" w:rsidR="00620343" w:rsidRDefault="00E35DDC" w:rsidP="00704EBA">
      <w:pPr>
        <w:rPr>
          <w:color w:val="000000" w:themeColor="text1"/>
          <w:lang w:val="en-US"/>
        </w:rPr>
      </w:pPr>
      <w:r>
        <w:rPr>
          <w:i/>
          <w:iCs/>
          <w:color w:val="000000" w:themeColor="text1"/>
          <w:lang w:val="en-US"/>
        </w:rPr>
        <w:t xml:space="preserve">Creu </w:t>
      </w:r>
      <w:proofErr w:type="spellStart"/>
      <w:r>
        <w:rPr>
          <w:i/>
          <w:iCs/>
          <w:color w:val="000000" w:themeColor="text1"/>
          <w:lang w:val="en-US"/>
        </w:rPr>
        <w:t>Caffi</w:t>
      </w:r>
      <w:proofErr w:type="spellEnd"/>
      <w:r>
        <w:rPr>
          <w:i/>
          <w:iCs/>
          <w:color w:val="000000" w:themeColor="text1"/>
          <w:lang w:val="en-US"/>
        </w:rPr>
        <w:t xml:space="preserve"> </w:t>
      </w:r>
      <w:r>
        <w:rPr>
          <w:color w:val="000000" w:themeColor="text1"/>
          <w:lang w:val="en-US"/>
        </w:rPr>
        <w:t>fills a few gaps in the market: internet cafes (while an increasingly redundant concept to most people) are few and far between, and creative suites/spaces are usually only available to those in higher education. It offers these facilities that are normally inaccessible or too expensive for recent graduates and emerging content creators.</w:t>
      </w:r>
      <w:r>
        <w:rPr>
          <w:color w:val="000000" w:themeColor="text1"/>
          <w:lang w:val="en-US"/>
        </w:rPr>
        <w:br/>
        <w:t xml:space="preserve">Another USP would be down to </w:t>
      </w:r>
      <w:r w:rsidR="00576BB7">
        <w:rPr>
          <w:color w:val="000000" w:themeColor="text1"/>
          <w:lang w:val="en-US"/>
        </w:rPr>
        <w:t>its</w:t>
      </w:r>
      <w:r>
        <w:rPr>
          <w:color w:val="000000" w:themeColor="text1"/>
          <w:lang w:val="en-US"/>
        </w:rPr>
        <w:t xml:space="preserve"> location; while it would </w:t>
      </w:r>
      <w:r w:rsidR="00576BB7">
        <w:rPr>
          <w:color w:val="000000" w:themeColor="text1"/>
          <w:lang w:val="en-US"/>
        </w:rPr>
        <w:t>make sense to establish this sort of business somewhere like Swansea or Cardiff, I would intend on launching it from a smaller town with a university. Business rates and bills would be typically lower than that of a city, plus there would be a niche of people that wouldn’t have access to such facilities you would typically find in cities.</w:t>
      </w:r>
    </w:p>
    <w:p w14:paraId="01DBA922" w14:textId="62F429A2" w:rsidR="003961F3" w:rsidRDefault="003961F3" w:rsidP="00704EBA">
      <w:pPr>
        <w:rPr>
          <w:color w:val="000000" w:themeColor="text1"/>
          <w:lang w:val="en-US"/>
        </w:rPr>
      </w:pPr>
    </w:p>
    <w:p w14:paraId="4BEE131B" w14:textId="3EEEC91D" w:rsidR="003961F3" w:rsidRDefault="003961F3" w:rsidP="00704EBA">
      <w:pPr>
        <w:rPr>
          <w:b/>
          <w:bCs/>
          <w:color w:val="000000" w:themeColor="text1"/>
          <w:lang w:val="en-US"/>
        </w:rPr>
      </w:pPr>
      <w:r>
        <w:rPr>
          <w:b/>
          <w:bCs/>
          <w:color w:val="000000" w:themeColor="text1"/>
          <w:lang w:val="en-US"/>
        </w:rPr>
        <w:t>Carmarthen</w:t>
      </w:r>
    </w:p>
    <w:p w14:paraId="69A62949" w14:textId="1B9EE97A" w:rsidR="003961F3" w:rsidRDefault="003961F3" w:rsidP="00704EBA">
      <w:pPr>
        <w:rPr>
          <w:color w:val="000000" w:themeColor="text1"/>
          <w:lang w:val="en-US"/>
        </w:rPr>
      </w:pPr>
      <w:r>
        <w:rPr>
          <w:color w:val="000000" w:themeColor="text1"/>
          <w:lang w:val="en-US"/>
        </w:rPr>
        <w:t>This location is a prime example of where I would establish both businesses; it is the county town of Carmarthenshire (the most central county to south-west Wales)</w:t>
      </w:r>
      <w:r w:rsidR="0076646D">
        <w:rPr>
          <w:color w:val="000000" w:themeColor="text1"/>
          <w:lang w:val="en-US"/>
        </w:rPr>
        <w:t xml:space="preserve"> and is most accessible to other towns with universities and colleges. </w:t>
      </w:r>
    </w:p>
    <w:p w14:paraId="3A6FBBFF" w14:textId="3B2D8E23" w:rsidR="0076646D" w:rsidRDefault="0076646D" w:rsidP="00704EBA">
      <w:pPr>
        <w:rPr>
          <w:color w:val="000000" w:themeColor="text1"/>
          <w:lang w:val="en-US"/>
        </w:rPr>
      </w:pPr>
      <w:r>
        <w:rPr>
          <w:color w:val="000000" w:themeColor="text1"/>
          <w:lang w:val="en-US"/>
        </w:rPr>
        <w:t xml:space="preserve">While I have long-term ambitions to expand the businesses to Cardiff </w:t>
      </w:r>
      <w:r w:rsidR="00C95A5D">
        <w:rPr>
          <w:color w:val="000000" w:themeColor="text1"/>
          <w:lang w:val="en-US"/>
        </w:rPr>
        <w:t>to</w:t>
      </w:r>
      <w:r>
        <w:rPr>
          <w:color w:val="000000" w:themeColor="text1"/>
          <w:lang w:val="en-US"/>
        </w:rPr>
        <w:t xml:space="preserve"> network into the rest of the UK, basing them in Carmarthen means building a Welsh based loyal following quicker and easier, to then carry over when expanding in the future.</w:t>
      </w:r>
      <w:r>
        <w:rPr>
          <w:color w:val="000000" w:themeColor="text1"/>
          <w:lang w:val="en-US"/>
        </w:rPr>
        <w:br/>
      </w:r>
    </w:p>
    <w:p w14:paraId="425B4525" w14:textId="0EDD63EC" w:rsidR="0076646D" w:rsidRDefault="00C95A5D" w:rsidP="00704EBA">
      <w:pPr>
        <w:rPr>
          <w:b/>
          <w:bCs/>
          <w:color w:val="000000" w:themeColor="text1"/>
          <w:lang w:val="en-US"/>
        </w:rPr>
      </w:pPr>
      <w:r>
        <w:rPr>
          <w:b/>
          <w:bCs/>
          <w:color w:val="000000" w:themeColor="text1"/>
          <w:lang w:val="en-US"/>
        </w:rPr>
        <w:t>Promotion and online presence</w:t>
      </w:r>
    </w:p>
    <w:p w14:paraId="5E4F080F" w14:textId="70B1141C" w:rsidR="00C95A5D" w:rsidRDefault="00C95A5D" w:rsidP="00704EBA">
      <w:pPr>
        <w:rPr>
          <w:color w:val="000000" w:themeColor="text1"/>
          <w:lang w:val="en-US"/>
        </w:rPr>
      </w:pPr>
      <w:r>
        <w:rPr>
          <w:color w:val="000000" w:themeColor="text1"/>
          <w:lang w:val="en-US"/>
        </w:rPr>
        <w:t xml:space="preserve">Businesses that are all about content creation do well on all platforms of social media, as indicated by my Marketing Map above, each platform can work for and link to one another. One of the most consumed pieces of online media (if not </w:t>
      </w:r>
      <w:r>
        <w:rPr>
          <w:i/>
          <w:iCs/>
          <w:color w:val="000000" w:themeColor="text1"/>
          <w:lang w:val="en-US"/>
        </w:rPr>
        <w:t>the</w:t>
      </w:r>
      <w:r>
        <w:rPr>
          <w:color w:val="000000" w:themeColor="text1"/>
          <w:lang w:val="en-US"/>
        </w:rPr>
        <w:t xml:space="preserve"> most) is video; YouTube, TikTok, streaming platforms, and to a lesser extent Instagram and Facebook all deliver video content to its consumers.</w:t>
      </w:r>
      <w:r>
        <w:rPr>
          <w:color w:val="000000" w:themeColor="text1"/>
          <w:lang w:val="en-US"/>
        </w:rPr>
        <w:br/>
        <w:t xml:space="preserve">YouTube would be the primary platform for </w:t>
      </w:r>
      <w:r>
        <w:rPr>
          <w:i/>
          <w:iCs/>
          <w:color w:val="000000" w:themeColor="text1"/>
          <w:lang w:val="en-US"/>
        </w:rPr>
        <w:t xml:space="preserve">Insight Media’s </w:t>
      </w:r>
      <w:r>
        <w:rPr>
          <w:color w:val="000000" w:themeColor="text1"/>
          <w:lang w:val="en-US"/>
        </w:rPr>
        <w:t xml:space="preserve">released content, as it’s algorithms and revenue system works best for content with longer durations. Whereas Facebook and Instagram serve as short-form promotional platforms that would link to the main content. </w:t>
      </w:r>
      <w:r>
        <w:rPr>
          <w:color w:val="000000" w:themeColor="text1"/>
          <w:lang w:val="en-US"/>
        </w:rPr>
        <w:br/>
        <w:t xml:space="preserve">A website would serve as </w:t>
      </w:r>
      <w:r w:rsidR="00547F8B">
        <w:rPr>
          <w:color w:val="000000" w:themeColor="text1"/>
          <w:lang w:val="en-US"/>
        </w:rPr>
        <w:t>the main point of contact for the brands in order to find all available content, as well as the launch point to direct people towards the exclusive content available to patrons and subscribers.</w:t>
      </w:r>
    </w:p>
    <w:p w14:paraId="545D64FD" w14:textId="6DD51DA2" w:rsidR="00547F8B" w:rsidRDefault="00547F8B" w:rsidP="00704EBA">
      <w:pPr>
        <w:rPr>
          <w:color w:val="000000" w:themeColor="text1"/>
          <w:lang w:val="en-US"/>
        </w:rPr>
      </w:pPr>
      <w:r>
        <w:rPr>
          <w:color w:val="000000" w:themeColor="text1"/>
          <w:lang w:val="en-US"/>
        </w:rPr>
        <w:t>Alongside all this, both businesses would promote themselves in the physical world in the form of face-to-face networking, running and attending events, and branded merchandise.</w:t>
      </w:r>
    </w:p>
    <w:p w14:paraId="23DEC14C" w14:textId="6284B09B" w:rsidR="00714010" w:rsidRDefault="00714010" w:rsidP="00704EBA">
      <w:pPr>
        <w:rPr>
          <w:color w:val="696464" w:themeColor="text2"/>
          <w:sz w:val="36"/>
          <w:szCs w:val="36"/>
          <w:lang w:val="en-US"/>
        </w:rPr>
      </w:pPr>
      <w:r>
        <w:rPr>
          <w:color w:val="696464" w:themeColor="text2"/>
          <w:sz w:val="36"/>
          <w:szCs w:val="36"/>
          <w:lang w:val="en-US"/>
        </w:rPr>
        <w:lastRenderedPageBreak/>
        <w:t>FUNDING</w:t>
      </w:r>
    </w:p>
    <w:p w14:paraId="24A72AAB" w14:textId="3C1C97FF" w:rsidR="00714010" w:rsidRDefault="00714010" w:rsidP="00704EBA">
      <w:pPr>
        <w:rPr>
          <w:color w:val="000000" w:themeColor="text1"/>
          <w:lang w:val="en-US"/>
        </w:rPr>
      </w:pPr>
    </w:p>
    <w:p w14:paraId="6BF7FED2" w14:textId="68EA3F54" w:rsidR="00714010" w:rsidRPr="00714010" w:rsidRDefault="00714010" w:rsidP="00714010">
      <w:pPr>
        <w:rPr>
          <w:color w:val="000000" w:themeColor="text1"/>
          <w:lang w:val="en-US"/>
        </w:rPr>
      </w:pPr>
      <w:r w:rsidRPr="00714010">
        <w:rPr>
          <w:color w:val="000000" w:themeColor="text1"/>
          <w:lang w:val="en-US"/>
        </w:rPr>
        <w:t>With a plan to launch and run both businesses, I estimate the startup cost to be £35,000.</w:t>
      </w:r>
      <w:r w:rsidR="008441DB">
        <w:rPr>
          <w:color w:val="000000" w:themeColor="text1"/>
          <w:lang w:val="en-US"/>
        </w:rPr>
        <w:t xml:space="preserve"> </w:t>
      </w:r>
      <w:r w:rsidRPr="00714010">
        <w:rPr>
          <w:color w:val="000000" w:themeColor="text1"/>
          <w:lang w:val="en-US"/>
        </w:rPr>
        <w:t xml:space="preserve">£25,000 would be from a </w:t>
      </w:r>
      <w:r w:rsidR="008441DB">
        <w:rPr>
          <w:color w:val="000000" w:themeColor="text1"/>
          <w:lang w:val="en-US"/>
        </w:rPr>
        <w:t>business loan</w:t>
      </w:r>
      <w:r w:rsidRPr="00714010">
        <w:rPr>
          <w:color w:val="000000" w:themeColor="text1"/>
          <w:lang w:val="en-US"/>
        </w:rPr>
        <w:t>, to be paid back over 3 years (£760.55 a month at 6% representative APR)</w:t>
      </w:r>
      <w:r w:rsidR="008441DB">
        <w:rPr>
          <w:color w:val="000000" w:themeColor="text1"/>
          <w:lang w:val="en-US"/>
        </w:rPr>
        <w:t xml:space="preserve"> </w:t>
      </w:r>
      <w:r w:rsidRPr="00714010">
        <w:rPr>
          <w:color w:val="000000" w:themeColor="text1"/>
          <w:lang w:val="en-US"/>
        </w:rPr>
        <w:t>This would cover overheads for the first year, and for the space.</w:t>
      </w:r>
    </w:p>
    <w:p w14:paraId="23F7BAD2" w14:textId="77777777" w:rsidR="00714010" w:rsidRPr="00714010" w:rsidRDefault="00714010" w:rsidP="00714010">
      <w:pPr>
        <w:rPr>
          <w:color w:val="000000" w:themeColor="text1"/>
          <w:lang w:val="en-US"/>
        </w:rPr>
      </w:pPr>
    </w:p>
    <w:p w14:paraId="6B6B3ECF" w14:textId="129F45A1" w:rsidR="00714010" w:rsidRDefault="00714010" w:rsidP="00704EBA">
      <w:pPr>
        <w:rPr>
          <w:color w:val="000000" w:themeColor="text1"/>
          <w:lang w:val="en-US"/>
        </w:rPr>
      </w:pPr>
      <w:r w:rsidRPr="00714010">
        <w:rPr>
          <w:color w:val="000000" w:themeColor="text1"/>
          <w:lang w:val="en-US"/>
        </w:rPr>
        <w:t>£10,000 would be from a crowdfunding campaign</w:t>
      </w:r>
      <w:r w:rsidR="008441DB">
        <w:rPr>
          <w:color w:val="000000" w:themeColor="text1"/>
          <w:lang w:val="en-US"/>
        </w:rPr>
        <w:t xml:space="preserve">, </w:t>
      </w:r>
      <w:r w:rsidRPr="00714010">
        <w:rPr>
          <w:color w:val="000000" w:themeColor="text1"/>
          <w:lang w:val="en-US"/>
        </w:rPr>
        <w:t>which would go towards kit and equipment for both businesses.</w:t>
      </w:r>
      <w:r w:rsidR="008441DB">
        <w:rPr>
          <w:color w:val="000000" w:themeColor="text1"/>
          <w:lang w:val="en-US"/>
        </w:rPr>
        <w:t xml:space="preserve"> </w:t>
      </w:r>
      <w:r w:rsidRPr="00714010">
        <w:rPr>
          <w:color w:val="000000" w:themeColor="text1"/>
          <w:lang w:val="en-US"/>
        </w:rPr>
        <w:t xml:space="preserve">Those who back the business </w:t>
      </w:r>
      <w:r w:rsidR="008441DB">
        <w:rPr>
          <w:color w:val="000000" w:themeColor="text1"/>
          <w:lang w:val="en-US"/>
        </w:rPr>
        <w:t>via crowdfunding</w:t>
      </w:r>
      <w:r w:rsidRPr="00714010">
        <w:rPr>
          <w:color w:val="000000" w:themeColor="text1"/>
          <w:lang w:val="en-US"/>
        </w:rPr>
        <w:t xml:space="preserve"> would benefit from awards such as discounted memberships, merchandise, and free attendance to screenings and events</w:t>
      </w:r>
      <w:r w:rsidR="008441DB">
        <w:rPr>
          <w:color w:val="000000" w:themeColor="text1"/>
          <w:lang w:val="en-US"/>
        </w:rPr>
        <w:t>.</w:t>
      </w:r>
    </w:p>
    <w:p w14:paraId="033EE1AC" w14:textId="1E642F18" w:rsidR="008441DB" w:rsidRDefault="008441DB" w:rsidP="00704EBA">
      <w:pPr>
        <w:rPr>
          <w:color w:val="000000" w:themeColor="text1"/>
          <w:lang w:val="en-US"/>
        </w:rPr>
      </w:pPr>
    </w:p>
    <w:p w14:paraId="046F7AA0" w14:textId="55C82DE9" w:rsidR="008441DB" w:rsidRDefault="008441DB" w:rsidP="00704EBA">
      <w:pPr>
        <w:rPr>
          <w:b/>
          <w:bCs/>
          <w:color w:val="000000" w:themeColor="text1"/>
          <w:lang w:val="en-US"/>
        </w:rPr>
      </w:pPr>
      <w:r>
        <w:rPr>
          <w:b/>
          <w:bCs/>
          <w:color w:val="000000" w:themeColor="text1"/>
          <w:lang w:val="en-US"/>
        </w:rPr>
        <w:t>Business in Focus</w:t>
      </w:r>
    </w:p>
    <w:p w14:paraId="7B961C0E" w14:textId="71E9628C" w:rsidR="008441DB" w:rsidRDefault="008441DB" w:rsidP="00704EBA">
      <w:pPr>
        <w:rPr>
          <w:color w:val="000000" w:themeColor="text1"/>
          <w:lang w:val="en-US"/>
        </w:rPr>
      </w:pPr>
      <w:r w:rsidRPr="008441DB">
        <w:rPr>
          <w:color w:val="000000" w:themeColor="text1"/>
          <w:lang w:val="en-US"/>
        </w:rPr>
        <w:t xml:space="preserve">Business in Focus is a </w:t>
      </w:r>
      <w:r>
        <w:rPr>
          <w:color w:val="000000" w:themeColor="text1"/>
          <w:lang w:val="en-US"/>
        </w:rPr>
        <w:t>South-Wales based</w:t>
      </w:r>
      <w:r w:rsidRPr="008441DB">
        <w:rPr>
          <w:color w:val="000000" w:themeColor="text1"/>
          <w:lang w:val="en-US"/>
        </w:rPr>
        <w:t xml:space="preserve"> startup fund that also helps find locations to base a business in. All the while offering advice and support, and the opportunity to run temporary pop ups to test your services.</w:t>
      </w:r>
    </w:p>
    <w:p w14:paraId="7CDBA4B3" w14:textId="114A6715" w:rsidR="008441DB" w:rsidRDefault="008441DB" w:rsidP="00704EBA">
      <w:pPr>
        <w:rPr>
          <w:color w:val="000000" w:themeColor="text1"/>
          <w:lang w:val="en-US"/>
        </w:rPr>
      </w:pPr>
    </w:p>
    <w:p w14:paraId="57FE4C4A" w14:textId="77777777" w:rsidR="008441DB" w:rsidRPr="008441DB" w:rsidRDefault="008441DB" w:rsidP="008441DB">
      <w:pPr>
        <w:ind w:left="720"/>
        <w:jc w:val="center"/>
        <w:rPr>
          <w:i/>
          <w:iCs/>
          <w:color w:val="000000" w:themeColor="text1"/>
          <w:lang w:val="en-US"/>
        </w:rPr>
      </w:pPr>
      <w:r w:rsidRPr="008441DB">
        <w:rPr>
          <w:i/>
          <w:iCs/>
          <w:color w:val="000000" w:themeColor="text1"/>
          <w:lang w:val="en-US"/>
        </w:rPr>
        <w:t>“Business in Focus is a social enterprise dedicated to supporting new and established businesses.</w:t>
      </w:r>
    </w:p>
    <w:p w14:paraId="51C1951D" w14:textId="77777777" w:rsidR="008441DB" w:rsidRPr="008441DB" w:rsidRDefault="008441DB" w:rsidP="008441DB">
      <w:pPr>
        <w:ind w:left="720"/>
        <w:jc w:val="center"/>
        <w:rPr>
          <w:i/>
          <w:iCs/>
          <w:color w:val="000000" w:themeColor="text1"/>
          <w:lang w:val="en-US"/>
        </w:rPr>
      </w:pPr>
    </w:p>
    <w:p w14:paraId="0A825866" w14:textId="77777777" w:rsidR="008441DB" w:rsidRPr="008441DB" w:rsidRDefault="008441DB" w:rsidP="008441DB">
      <w:pPr>
        <w:ind w:left="720"/>
        <w:jc w:val="center"/>
        <w:rPr>
          <w:i/>
          <w:iCs/>
          <w:color w:val="000000" w:themeColor="text1"/>
          <w:lang w:val="en-US"/>
        </w:rPr>
      </w:pPr>
      <w:r w:rsidRPr="008441DB">
        <w:rPr>
          <w:i/>
          <w:iCs/>
          <w:color w:val="000000" w:themeColor="text1"/>
          <w:lang w:val="en-US"/>
        </w:rPr>
        <w:t>We have been helping people start and grow their own businesses for over three decades, by providing tailored expert business advice, access to finance, property requirements and skills training.</w:t>
      </w:r>
    </w:p>
    <w:p w14:paraId="4585F2E2" w14:textId="77777777" w:rsidR="008441DB" w:rsidRPr="008441DB" w:rsidRDefault="008441DB" w:rsidP="008441DB">
      <w:pPr>
        <w:ind w:left="720"/>
        <w:jc w:val="center"/>
        <w:rPr>
          <w:i/>
          <w:iCs/>
          <w:color w:val="000000" w:themeColor="text1"/>
          <w:lang w:val="en-US"/>
        </w:rPr>
      </w:pPr>
    </w:p>
    <w:p w14:paraId="6E615470" w14:textId="70F4DA0F" w:rsidR="008441DB" w:rsidRDefault="008441DB" w:rsidP="008441DB">
      <w:pPr>
        <w:ind w:left="720"/>
        <w:jc w:val="center"/>
        <w:rPr>
          <w:i/>
          <w:iCs/>
          <w:color w:val="000000" w:themeColor="text1"/>
          <w:lang w:val="en-US"/>
        </w:rPr>
      </w:pPr>
      <w:r w:rsidRPr="008441DB">
        <w:rPr>
          <w:i/>
          <w:iCs/>
          <w:color w:val="000000" w:themeColor="text1"/>
          <w:lang w:val="en-US"/>
        </w:rPr>
        <w:t>Some of our services are delivered on behalf of public and private bodies, and we have an excellent track record of working with both the UK and Welsh Governments.”</w:t>
      </w:r>
    </w:p>
    <w:p w14:paraId="7C5E5DCB" w14:textId="4B4127C3" w:rsidR="008441DB" w:rsidRDefault="008441DB" w:rsidP="008441DB">
      <w:pPr>
        <w:ind w:left="720"/>
        <w:jc w:val="center"/>
        <w:rPr>
          <w:i/>
          <w:iCs/>
          <w:color w:val="000000" w:themeColor="text1"/>
          <w:lang w:val="en-US"/>
        </w:rPr>
      </w:pPr>
    </w:p>
    <w:p w14:paraId="1D9F36CA" w14:textId="52EA6BD5" w:rsidR="008441DB" w:rsidRDefault="008441DB" w:rsidP="008441DB">
      <w:pPr>
        <w:rPr>
          <w:b/>
          <w:bCs/>
          <w:color w:val="000000" w:themeColor="text1"/>
          <w:lang w:val="en-US"/>
        </w:rPr>
      </w:pPr>
      <w:r>
        <w:rPr>
          <w:b/>
          <w:bCs/>
          <w:color w:val="000000" w:themeColor="text1"/>
          <w:lang w:val="en-US"/>
        </w:rPr>
        <w:t xml:space="preserve">Indiegogo and </w:t>
      </w:r>
      <w:proofErr w:type="spellStart"/>
      <w:r>
        <w:rPr>
          <w:b/>
          <w:bCs/>
          <w:color w:val="000000" w:themeColor="text1"/>
          <w:lang w:val="en-US"/>
        </w:rPr>
        <w:t>Patreon</w:t>
      </w:r>
      <w:proofErr w:type="spellEnd"/>
    </w:p>
    <w:p w14:paraId="0637ADF6" w14:textId="59407C09" w:rsidR="008441DB" w:rsidRDefault="008441DB" w:rsidP="008441DB">
      <w:pPr>
        <w:rPr>
          <w:color w:val="000000" w:themeColor="text1"/>
          <w:lang w:val="en-US"/>
        </w:rPr>
      </w:pPr>
      <w:r>
        <w:rPr>
          <w:color w:val="000000" w:themeColor="text1"/>
          <w:lang w:val="en-US"/>
        </w:rPr>
        <w:t xml:space="preserve">From the beginning of the pre-launch phase of this project, I would run a crowdfunding campaign in order to raise additional funds. The </w:t>
      </w:r>
      <w:r w:rsidR="008C2EF2">
        <w:rPr>
          <w:color w:val="000000" w:themeColor="text1"/>
          <w:lang w:val="en-US"/>
        </w:rPr>
        <w:t>reasons that I chose Indiegogo over Kickstarter is that you get the keep the funds raised even if you don’t meet your target, it is still a shareable and promotable platform to other social medias, and it offers a means for backers to be rewarded with exclusive content and benefits.</w:t>
      </w:r>
    </w:p>
    <w:p w14:paraId="19E34914" w14:textId="3F7735A5" w:rsidR="008C2EF2" w:rsidRDefault="008C2EF2" w:rsidP="008441DB">
      <w:pPr>
        <w:rPr>
          <w:color w:val="000000" w:themeColor="text1"/>
          <w:lang w:val="en-US"/>
        </w:rPr>
      </w:pPr>
    </w:p>
    <w:p w14:paraId="5B51C951" w14:textId="26292A8F" w:rsidR="008C2EF2" w:rsidRDefault="008C2EF2" w:rsidP="008441DB">
      <w:pPr>
        <w:rPr>
          <w:color w:val="000000" w:themeColor="text1"/>
          <w:lang w:val="en-US"/>
        </w:rPr>
      </w:pPr>
      <w:proofErr w:type="spellStart"/>
      <w:r>
        <w:rPr>
          <w:color w:val="000000" w:themeColor="text1"/>
          <w:lang w:val="en-US"/>
        </w:rPr>
        <w:t>Patreon</w:t>
      </w:r>
      <w:proofErr w:type="spellEnd"/>
      <w:r>
        <w:rPr>
          <w:color w:val="000000" w:themeColor="text1"/>
          <w:lang w:val="en-US"/>
        </w:rPr>
        <w:t xml:space="preserve"> would serve as an ongoing means of additional funds from fans of the businesses, rather than with one-off donations towards a startup fund. Through monthly subscriptions, patrons can give varying amounts of money (i.e., £5-£45) and receive rewards and benefits depending on their subscription.</w:t>
      </w:r>
    </w:p>
    <w:p w14:paraId="14527FC0" w14:textId="3BFBAD63" w:rsidR="004C3E67" w:rsidRDefault="004C3E67" w:rsidP="008441DB">
      <w:pPr>
        <w:rPr>
          <w:color w:val="000000" w:themeColor="text1"/>
          <w:lang w:val="en-US"/>
        </w:rPr>
      </w:pPr>
    </w:p>
    <w:p w14:paraId="41377120" w14:textId="336A7CAE" w:rsidR="004C3E67" w:rsidRDefault="004C3E67" w:rsidP="008441DB">
      <w:pPr>
        <w:rPr>
          <w:b/>
          <w:bCs/>
          <w:color w:val="000000" w:themeColor="text1"/>
          <w:lang w:val="en-US"/>
        </w:rPr>
      </w:pPr>
      <w:r>
        <w:rPr>
          <w:b/>
          <w:bCs/>
          <w:color w:val="000000" w:themeColor="text1"/>
          <w:lang w:val="en-US"/>
        </w:rPr>
        <w:t>Business Partnership</w:t>
      </w:r>
    </w:p>
    <w:p w14:paraId="2CBCD69C" w14:textId="77777777" w:rsidR="00783BA3" w:rsidRDefault="004C3E67" w:rsidP="008441DB">
      <w:pPr>
        <w:rPr>
          <w:color w:val="000000" w:themeColor="text1"/>
          <w:lang w:val="en-US"/>
        </w:rPr>
        <w:sectPr w:rsidR="00783BA3" w:rsidSect="00AE76F0">
          <w:pgSz w:w="11906" w:h="16838"/>
          <w:pgMar w:top="1440" w:right="1440" w:bottom="1440" w:left="1440" w:header="708" w:footer="708" w:gutter="0"/>
          <w:pgBorders w:offsetFrom="page">
            <w:top w:val="single" w:sz="48" w:space="24" w:color="696464" w:themeColor="text2"/>
            <w:left w:val="single" w:sz="48" w:space="24" w:color="696464" w:themeColor="text2"/>
            <w:bottom w:val="single" w:sz="48" w:space="24" w:color="696464" w:themeColor="text2"/>
            <w:right w:val="single" w:sz="48" w:space="24" w:color="696464" w:themeColor="text2"/>
          </w:pgBorders>
          <w:pgNumType w:start="0"/>
          <w:cols w:space="708"/>
          <w:titlePg/>
          <w:docGrid w:linePitch="360"/>
        </w:sectPr>
      </w:pPr>
      <w:r>
        <w:rPr>
          <w:color w:val="000000" w:themeColor="text1"/>
          <w:lang w:val="en-US"/>
        </w:rPr>
        <w:t>As this endeavor would be difficult to run as an individual, or as a sole trader, so it would benefit the businesses to be listed under a Business Partnership with multiple partners. Each partner is responsible for the business’ overheads and losses, and they also share the profits</w:t>
      </w:r>
      <w:r w:rsidR="007F224F">
        <w:rPr>
          <w:color w:val="000000" w:themeColor="text1"/>
          <w:lang w:val="en-US"/>
        </w:rPr>
        <w:t xml:space="preserve"> and each pay tax on their share via a self-assessment. The ‘nominated’ partner is responsible for sending the partnership’s tax return, while the other partners register for their assessments separately.</w:t>
      </w:r>
    </w:p>
    <w:p w14:paraId="173DDE61" w14:textId="7A81D015" w:rsidR="004C3E67" w:rsidRDefault="00520DA9" w:rsidP="008441DB">
      <w:pPr>
        <w:rPr>
          <w:color w:val="696464" w:themeColor="text2"/>
          <w:sz w:val="36"/>
          <w:szCs w:val="36"/>
          <w:lang w:val="en-US"/>
        </w:rPr>
      </w:pPr>
      <w:r>
        <w:rPr>
          <w:noProof/>
          <w:color w:val="696464" w:themeColor="text2"/>
          <w:sz w:val="36"/>
          <w:szCs w:val="36"/>
          <w:lang w:val="en-US"/>
        </w:rPr>
        <w:lastRenderedPageBreak/>
        <w:drawing>
          <wp:anchor distT="0" distB="0" distL="114300" distR="114300" simplePos="0" relativeHeight="251684864" behindDoc="0" locked="0" layoutInCell="1" allowOverlap="1" wp14:anchorId="45B433C7" wp14:editId="66DB2A87">
            <wp:simplePos x="0" y="0"/>
            <wp:positionH relativeFrom="column">
              <wp:posOffset>-299720</wp:posOffset>
            </wp:positionH>
            <wp:positionV relativeFrom="paragraph">
              <wp:posOffset>418465</wp:posOffset>
            </wp:positionV>
            <wp:extent cx="6341745" cy="4152900"/>
            <wp:effectExtent l="0" t="0" r="0" b="0"/>
            <wp:wrapSquare wrapText="bothSides"/>
            <wp:docPr id="21" name="Picture 2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application&#10;&#10;Description automatically generated"/>
                    <pic:cNvPicPr/>
                  </pic:nvPicPr>
                  <pic:blipFill rotWithShape="1">
                    <a:blip r:embed="rId29" cstate="print">
                      <a:extLst>
                        <a:ext uri="{28A0092B-C50C-407E-A947-70E740481C1C}">
                          <a14:useLocalDpi xmlns:a14="http://schemas.microsoft.com/office/drawing/2010/main" val="0"/>
                        </a:ext>
                      </a:extLst>
                    </a:blip>
                    <a:srcRect l="50572" t="25053" r="7604" b="26253"/>
                    <a:stretch/>
                  </pic:blipFill>
                  <pic:spPr bwMode="auto">
                    <a:xfrm>
                      <a:off x="0" y="0"/>
                      <a:ext cx="6341745" cy="4152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F224F">
        <w:rPr>
          <w:color w:val="000000" w:themeColor="text1"/>
          <w:lang w:val="en-US"/>
        </w:rPr>
        <w:t xml:space="preserve"> </w:t>
      </w:r>
      <w:r w:rsidR="00D90769">
        <w:rPr>
          <w:color w:val="696464" w:themeColor="text2"/>
          <w:sz w:val="36"/>
          <w:szCs w:val="36"/>
          <w:lang w:val="en-US"/>
        </w:rPr>
        <w:t xml:space="preserve">MONTHLY COSTS/LOSS </w:t>
      </w:r>
    </w:p>
    <w:p w14:paraId="6118A5DF" w14:textId="371DE84C" w:rsidR="00C764D8" w:rsidRDefault="00C764D8" w:rsidP="008441DB">
      <w:pPr>
        <w:rPr>
          <w:color w:val="696464" w:themeColor="text2"/>
          <w:sz w:val="36"/>
          <w:szCs w:val="36"/>
          <w:lang w:val="en-US"/>
        </w:rPr>
      </w:pPr>
    </w:p>
    <w:p w14:paraId="77B8D68C" w14:textId="6467FD6E" w:rsidR="00C764D8" w:rsidRDefault="00C764D8" w:rsidP="008441DB">
      <w:pPr>
        <w:rPr>
          <w:color w:val="696464" w:themeColor="text2"/>
          <w:sz w:val="36"/>
          <w:szCs w:val="36"/>
          <w:lang w:val="en-US"/>
        </w:rPr>
      </w:pPr>
    </w:p>
    <w:p w14:paraId="172B95F7" w14:textId="7E82355B" w:rsidR="00C764D8" w:rsidRDefault="00C764D8" w:rsidP="008441DB">
      <w:pPr>
        <w:rPr>
          <w:color w:val="696464" w:themeColor="text2"/>
          <w:sz w:val="36"/>
          <w:szCs w:val="36"/>
          <w:lang w:val="en-US"/>
        </w:rPr>
      </w:pPr>
      <w:r>
        <w:rPr>
          <w:color w:val="696464" w:themeColor="text2"/>
          <w:sz w:val="36"/>
          <w:szCs w:val="36"/>
          <w:lang w:val="en-US"/>
        </w:rPr>
        <w:t>FIRST YEAR PROJECTED INCOME</w:t>
      </w:r>
    </w:p>
    <w:p w14:paraId="1513FEA7" w14:textId="28BD65D1" w:rsidR="00C764D8" w:rsidRDefault="0030520D" w:rsidP="008441DB">
      <w:pPr>
        <w:rPr>
          <w:color w:val="696464" w:themeColor="text2"/>
          <w:sz w:val="36"/>
          <w:szCs w:val="36"/>
          <w:lang w:val="en-US"/>
        </w:rPr>
      </w:pPr>
      <w:r>
        <w:rPr>
          <w:noProof/>
          <w:color w:val="696464" w:themeColor="text2"/>
          <w:sz w:val="36"/>
          <w:szCs w:val="36"/>
          <w:lang w:val="en-US"/>
        </w:rPr>
        <mc:AlternateContent>
          <mc:Choice Requires="wps">
            <w:drawing>
              <wp:anchor distT="0" distB="0" distL="114300" distR="114300" simplePos="0" relativeHeight="251688960" behindDoc="0" locked="0" layoutInCell="1" allowOverlap="1" wp14:anchorId="32A43496" wp14:editId="76513AD6">
                <wp:simplePos x="0" y="0"/>
                <wp:positionH relativeFrom="column">
                  <wp:posOffset>4148667</wp:posOffset>
                </wp:positionH>
                <wp:positionV relativeFrom="paragraph">
                  <wp:posOffset>255482</wp:posOffset>
                </wp:positionV>
                <wp:extent cx="1041189" cy="211666"/>
                <wp:effectExtent l="0" t="0" r="635" b="4445"/>
                <wp:wrapNone/>
                <wp:docPr id="19" name="Text Box 19"/>
                <wp:cNvGraphicFramePr/>
                <a:graphic xmlns:a="http://schemas.openxmlformats.org/drawingml/2006/main">
                  <a:graphicData uri="http://schemas.microsoft.com/office/word/2010/wordprocessingShape">
                    <wps:wsp>
                      <wps:cNvSpPr txBox="1"/>
                      <wps:spPr>
                        <a:xfrm>
                          <a:off x="0" y="0"/>
                          <a:ext cx="1041189" cy="211666"/>
                        </a:xfrm>
                        <a:prstGeom prst="rect">
                          <a:avLst/>
                        </a:prstGeom>
                        <a:solidFill>
                          <a:schemeClr val="tx1">
                            <a:lumMod val="50000"/>
                            <a:lumOff val="50000"/>
                          </a:schemeClr>
                        </a:solidFill>
                        <a:ln w="6350">
                          <a:noFill/>
                        </a:ln>
                      </wps:spPr>
                      <wps:txbx>
                        <w:txbxContent>
                          <w:p w14:paraId="27C3C08A" w14:textId="43FF238A" w:rsidR="0030520D" w:rsidRPr="0030520D" w:rsidRDefault="0030520D">
                            <w:pPr>
                              <w:rPr>
                                <w:rFonts w:ascii="Arial" w:hAnsi="Arial" w:cs="Arial"/>
                                <w:b/>
                                <w:bCs/>
                                <w:color w:val="FFFFFF" w:themeColor="background1"/>
                                <w:sz w:val="13"/>
                                <w:szCs w:val="13"/>
                              </w:rPr>
                            </w:pPr>
                            <w:r w:rsidRPr="0030520D">
                              <w:rPr>
                                <w:rFonts w:ascii="Arial" w:hAnsi="Arial" w:cs="Arial"/>
                                <w:b/>
                                <w:bCs/>
                                <w:color w:val="FFFFFF" w:themeColor="background1"/>
                                <w:sz w:val="13"/>
                                <w:szCs w:val="13"/>
                              </w:rPr>
                              <w:t>Yearly Income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A43496" id="Text Box 19" o:spid="_x0000_s1035" type="#_x0000_t202" style="position:absolute;margin-left:326.65pt;margin-top:20.1pt;width:82pt;height:16.6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" fillcolor="gray [1629]" stroked="f" strokeweight=".5pt">
                <v:textbox>
                  <w:txbxContent>
                    <w:p w14:paraId="27C3C08A" w14:textId="43FF238A" w:rsidR="0030520D" w:rsidRPr="0030520D" w:rsidRDefault="0030520D">
                      <w:pPr>
                        <w:rPr>
                          <w:rFonts w:ascii="Arial" w:hAnsi="Arial" w:cs="Arial"/>
                          <w:b/>
                          <w:bCs/>
                          <w:color w:val="FFFFFF" w:themeColor="background1"/>
                          <w:sz w:val="13"/>
                          <w:szCs w:val="13"/>
                        </w:rPr>
                      </w:pPr>
                      <w:r w:rsidRPr="0030520D">
                        <w:rPr>
                          <w:rFonts w:ascii="Arial" w:hAnsi="Arial" w:cs="Arial"/>
                          <w:b/>
                          <w:bCs/>
                          <w:color w:val="FFFFFF" w:themeColor="background1"/>
                          <w:sz w:val="13"/>
                          <w:szCs w:val="13"/>
                        </w:rPr>
                        <w:t>Yearly Income</w:t>
                      </w:r>
                    </w:p>
                  </w:txbxContent>
                </v:textbox>
              </v:shape>
            </w:pict>
          </mc:Fallback>
        </mc:AlternateContent>
      </w:r>
      <w:r w:rsidR="00C764D8">
        <w:rPr>
          <w:noProof/>
          <w:color w:val="696464" w:themeColor="text2"/>
          <w:sz w:val="36"/>
          <w:szCs w:val="36"/>
          <w:lang w:val="en-US"/>
        </w:rPr>
        <w:drawing>
          <wp:anchor distT="0" distB="0" distL="114300" distR="114300" simplePos="0" relativeHeight="251685888" behindDoc="0" locked="0" layoutInCell="1" allowOverlap="1" wp14:anchorId="43CC56B4" wp14:editId="2455CBB9">
            <wp:simplePos x="0" y="0"/>
            <wp:positionH relativeFrom="column">
              <wp:posOffset>392430</wp:posOffset>
            </wp:positionH>
            <wp:positionV relativeFrom="paragraph">
              <wp:posOffset>256564</wp:posOffset>
            </wp:positionV>
            <wp:extent cx="4821555" cy="1828800"/>
            <wp:effectExtent l="0" t="0" r="444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rotWithShape="1">
                    <a:blip r:embed="rId30" cstate="print">
                      <a:extLst>
                        <a:ext uri="{28A0092B-C50C-407E-A947-70E740481C1C}">
                          <a14:useLocalDpi xmlns:a14="http://schemas.microsoft.com/office/drawing/2010/main" val="0"/>
                        </a:ext>
                      </a:extLst>
                    </a:blip>
                    <a:srcRect l="50751" t="26110" r="9136" b="46844"/>
                    <a:stretch/>
                  </pic:blipFill>
                  <pic:spPr bwMode="auto">
                    <a:xfrm>
                      <a:off x="0" y="0"/>
                      <a:ext cx="4821555" cy="1828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7A162F5" w14:textId="20AD1BCC" w:rsidR="00C764D8" w:rsidRDefault="00C764D8" w:rsidP="008441DB">
      <w:pPr>
        <w:rPr>
          <w:color w:val="696464" w:themeColor="text2"/>
          <w:sz w:val="36"/>
          <w:szCs w:val="36"/>
          <w:lang w:val="en-US"/>
        </w:rPr>
      </w:pPr>
    </w:p>
    <w:p w14:paraId="11D92021" w14:textId="3E889908" w:rsidR="00C764D8" w:rsidRDefault="00C764D8">
      <w:pPr>
        <w:rPr>
          <w:color w:val="696464" w:themeColor="text2"/>
          <w:sz w:val="36"/>
          <w:szCs w:val="36"/>
          <w:lang w:val="en-US"/>
        </w:rPr>
      </w:pPr>
      <w:r>
        <w:rPr>
          <w:color w:val="696464" w:themeColor="text2"/>
          <w:sz w:val="36"/>
          <w:szCs w:val="36"/>
          <w:lang w:val="en-US"/>
        </w:rPr>
        <w:br w:type="page"/>
      </w:r>
    </w:p>
    <w:p w14:paraId="66DFABF8" w14:textId="201578FB" w:rsidR="00C764D8" w:rsidRDefault="00C764D8" w:rsidP="008441DB">
      <w:pPr>
        <w:rPr>
          <w:color w:val="696464" w:themeColor="text2"/>
          <w:sz w:val="36"/>
          <w:szCs w:val="36"/>
          <w:lang w:val="en-US"/>
        </w:rPr>
      </w:pPr>
      <w:r>
        <w:rPr>
          <w:noProof/>
          <w:color w:val="696464" w:themeColor="text2"/>
          <w:sz w:val="36"/>
          <w:szCs w:val="36"/>
          <w:lang w:val="en-US"/>
        </w:rPr>
        <w:lastRenderedPageBreak/>
        <w:drawing>
          <wp:anchor distT="0" distB="0" distL="114300" distR="114300" simplePos="0" relativeHeight="251686912" behindDoc="0" locked="0" layoutInCell="1" allowOverlap="1" wp14:anchorId="779F470F" wp14:editId="2DE55BBE">
            <wp:simplePos x="0" y="0"/>
            <wp:positionH relativeFrom="column">
              <wp:posOffset>393065</wp:posOffset>
            </wp:positionH>
            <wp:positionV relativeFrom="paragraph">
              <wp:posOffset>536789</wp:posOffset>
            </wp:positionV>
            <wp:extent cx="4820920" cy="1852930"/>
            <wp:effectExtent l="0" t="0" r="5080" b="1270"/>
            <wp:wrapSquare wrapText="bothSides"/>
            <wp:docPr id="24" name="Picture 2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application&#10;&#10;Description automatically generated"/>
                    <pic:cNvPicPr/>
                  </pic:nvPicPr>
                  <pic:blipFill rotWithShape="1">
                    <a:blip r:embed="rId31" cstate="print">
                      <a:extLst>
                        <a:ext uri="{28A0092B-C50C-407E-A947-70E740481C1C}">
                          <a14:useLocalDpi xmlns:a14="http://schemas.microsoft.com/office/drawing/2010/main" val="0"/>
                        </a:ext>
                      </a:extLst>
                    </a:blip>
                    <a:srcRect l="50844" t="25977" r="9189" b="46719"/>
                    <a:stretch/>
                  </pic:blipFill>
                  <pic:spPr bwMode="auto">
                    <a:xfrm>
                      <a:off x="0" y="0"/>
                      <a:ext cx="4820920" cy="18529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color w:val="696464" w:themeColor="text2"/>
          <w:sz w:val="36"/>
          <w:szCs w:val="36"/>
          <w:lang w:val="en-US"/>
        </w:rPr>
        <w:t>SECOND YEAR PROJECTED INCOME</w:t>
      </w:r>
    </w:p>
    <w:p w14:paraId="72CEFB04" w14:textId="22CAAC8C" w:rsidR="00C764D8" w:rsidRDefault="0030520D" w:rsidP="008441DB">
      <w:pPr>
        <w:rPr>
          <w:color w:val="696464" w:themeColor="text2"/>
          <w:sz w:val="36"/>
          <w:szCs w:val="36"/>
          <w:lang w:val="en-US"/>
        </w:rPr>
      </w:pPr>
      <w:r>
        <w:rPr>
          <w:noProof/>
          <w:color w:val="696464" w:themeColor="text2"/>
          <w:sz w:val="36"/>
          <w:szCs w:val="36"/>
          <w:lang w:val="en-US"/>
        </w:rPr>
        <mc:AlternateContent>
          <mc:Choice Requires="wps">
            <w:drawing>
              <wp:anchor distT="0" distB="0" distL="114300" distR="114300" simplePos="0" relativeHeight="251691008" behindDoc="0" locked="0" layoutInCell="1" allowOverlap="1" wp14:anchorId="395E21A4" wp14:editId="69C5B3D8">
                <wp:simplePos x="0" y="0"/>
                <wp:positionH relativeFrom="column">
                  <wp:posOffset>4169622</wp:posOffset>
                </wp:positionH>
                <wp:positionV relativeFrom="paragraph">
                  <wp:posOffset>267758</wp:posOffset>
                </wp:positionV>
                <wp:extent cx="1041189" cy="211666"/>
                <wp:effectExtent l="0" t="0" r="635" b="4445"/>
                <wp:wrapNone/>
                <wp:docPr id="20" name="Text Box 20"/>
                <wp:cNvGraphicFramePr/>
                <a:graphic xmlns:a="http://schemas.openxmlformats.org/drawingml/2006/main">
                  <a:graphicData uri="http://schemas.microsoft.com/office/word/2010/wordprocessingShape">
                    <wps:wsp>
                      <wps:cNvSpPr txBox="1"/>
                      <wps:spPr>
                        <a:xfrm>
                          <a:off x="0" y="0"/>
                          <a:ext cx="1041189" cy="211666"/>
                        </a:xfrm>
                        <a:prstGeom prst="rect">
                          <a:avLst/>
                        </a:prstGeom>
                        <a:solidFill>
                          <a:schemeClr val="tx1">
                            <a:lumMod val="50000"/>
                            <a:lumOff val="50000"/>
                          </a:schemeClr>
                        </a:solidFill>
                        <a:ln w="6350">
                          <a:noFill/>
                        </a:ln>
                      </wps:spPr>
                      <wps:txbx>
                        <w:txbxContent>
                          <w:p w14:paraId="61A57790" w14:textId="77777777" w:rsidR="0030520D" w:rsidRPr="0030520D" w:rsidRDefault="0030520D" w:rsidP="0030520D">
                            <w:pPr>
                              <w:rPr>
                                <w:rFonts w:ascii="Arial" w:hAnsi="Arial" w:cs="Arial"/>
                                <w:b/>
                                <w:bCs/>
                                <w:color w:val="FFFFFF" w:themeColor="background1"/>
                                <w:sz w:val="13"/>
                                <w:szCs w:val="13"/>
                              </w:rPr>
                            </w:pPr>
                            <w:r w:rsidRPr="0030520D">
                              <w:rPr>
                                <w:rFonts w:ascii="Arial" w:hAnsi="Arial" w:cs="Arial"/>
                                <w:b/>
                                <w:bCs/>
                                <w:color w:val="FFFFFF" w:themeColor="background1"/>
                                <w:sz w:val="13"/>
                                <w:szCs w:val="13"/>
                              </w:rPr>
                              <w:t>Yearly Income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5E21A4" id="Text Box 20" o:spid="_x0000_s1036" type="#_x0000_t202" style="position:absolute;margin-left:328.3pt;margin-top:21.1pt;width:82pt;height:16.6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" fillcolor="gray [1629]" stroked="f" strokeweight=".5pt">
                <v:textbox>
                  <w:txbxContent>
                    <w:p w14:paraId="61A57790" w14:textId="77777777" w:rsidR="0030520D" w:rsidRPr="0030520D" w:rsidRDefault="0030520D" w:rsidP="0030520D">
                      <w:pPr>
                        <w:rPr>
                          <w:rFonts w:ascii="Arial" w:hAnsi="Arial" w:cs="Arial"/>
                          <w:b/>
                          <w:bCs/>
                          <w:color w:val="FFFFFF" w:themeColor="background1"/>
                          <w:sz w:val="13"/>
                          <w:szCs w:val="13"/>
                        </w:rPr>
                      </w:pPr>
                      <w:r w:rsidRPr="0030520D">
                        <w:rPr>
                          <w:rFonts w:ascii="Arial" w:hAnsi="Arial" w:cs="Arial"/>
                          <w:b/>
                          <w:bCs/>
                          <w:color w:val="FFFFFF" w:themeColor="background1"/>
                          <w:sz w:val="13"/>
                          <w:szCs w:val="13"/>
                        </w:rPr>
                        <w:t>Yearly Income</w:t>
                      </w:r>
                    </w:p>
                  </w:txbxContent>
                </v:textbox>
              </v:shape>
            </w:pict>
          </mc:Fallback>
        </mc:AlternateContent>
      </w:r>
    </w:p>
    <w:p w14:paraId="288855DB" w14:textId="4F9D24B5" w:rsidR="00C764D8" w:rsidRDefault="00C764D8" w:rsidP="008441DB">
      <w:pPr>
        <w:rPr>
          <w:color w:val="696464" w:themeColor="text2"/>
          <w:sz w:val="36"/>
          <w:szCs w:val="36"/>
          <w:lang w:val="en-US"/>
        </w:rPr>
      </w:pPr>
    </w:p>
    <w:p w14:paraId="22B0C6F8" w14:textId="0440FEDD" w:rsidR="00C764D8" w:rsidRDefault="00C764D8" w:rsidP="008441DB">
      <w:pPr>
        <w:rPr>
          <w:color w:val="696464" w:themeColor="text2"/>
          <w:sz w:val="36"/>
          <w:szCs w:val="36"/>
          <w:lang w:val="en-US"/>
        </w:rPr>
      </w:pPr>
    </w:p>
    <w:p w14:paraId="5C5ACDF6" w14:textId="229C2B6A" w:rsidR="00C764D8" w:rsidRDefault="00C764D8" w:rsidP="008441DB">
      <w:pPr>
        <w:rPr>
          <w:color w:val="696464" w:themeColor="text2"/>
          <w:sz w:val="36"/>
          <w:szCs w:val="36"/>
          <w:lang w:val="en-US"/>
        </w:rPr>
      </w:pPr>
    </w:p>
    <w:p w14:paraId="5C3A3B34" w14:textId="0E85E5C7" w:rsidR="00C764D8" w:rsidRDefault="00C764D8" w:rsidP="008441DB">
      <w:pPr>
        <w:rPr>
          <w:color w:val="696464" w:themeColor="text2"/>
          <w:sz w:val="36"/>
          <w:szCs w:val="36"/>
          <w:lang w:val="en-US"/>
        </w:rPr>
      </w:pPr>
    </w:p>
    <w:p w14:paraId="6D7E87A8" w14:textId="5BA37498" w:rsidR="00C764D8" w:rsidRDefault="00C764D8" w:rsidP="008441DB">
      <w:pPr>
        <w:rPr>
          <w:color w:val="696464" w:themeColor="text2"/>
          <w:sz w:val="36"/>
          <w:szCs w:val="36"/>
          <w:lang w:val="en-US"/>
        </w:rPr>
      </w:pPr>
    </w:p>
    <w:p w14:paraId="3AD0C822" w14:textId="383D240E" w:rsidR="00C764D8" w:rsidRDefault="00C764D8" w:rsidP="008441DB">
      <w:pPr>
        <w:rPr>
          <w:color w:val="696464" w:themeColor="text2"/>
          <w:sz w:val="36"/>
          <w:szCs w:val="36"/>
          <w:lang w:val="en-US"/>
        </w:rPr>
      </w:pPr>
    </w:p>
    <w:p w14:paraId="257BAB91" w14:textId="7FA027DE" w:rsidR="00C764D8" w:rsidRDefault="00C764D8" w:rsidP="008441DB">
      <w:pPr>
        <w:rPr>
          <w:color w:val="696464" w:themeColor="text2"/>
          <w:sz w:val="36"/>
          <w:szCs w:val="36"/>
          <w:lang w:val="en-US"/>
        </w:rPr>
      </w:pPr>
    </w:p>
    <w:p w14:paraId="67B8EF5E" w14:textId="1516A4F2" w:rsidR="00C764D8" w:rsidRDefault="00C764D8" w:rsidP="008441DB">
      <w:pPr>
        <w:rPr>
          <w:color w:val="696464" w:themeColor="text2"/>
          <w:sz w:val="36"/>
          <w:szCs w:val="36"/>
          <w:lang w:val="en-US"/>
        </w:rPr>
      </w:pPr>
    </w:p>
    <w:p w14:paraId="3E752610" w14:textId="26C2BB1C" w:rsidR="00C764D8" w:rsidRDefault="00C764D8" w:rsidP="008441DB">
      <w:pPr>
        <w:rPr>
          <w:color w:val="696464" w:themeColor="text2"/>
          <w:sz w:val="36"/>
          <w:szCs w:val="36"/>
          <w:lang w:val="en-US"/>
        </w:rPr>
      </w:pPr>
      <w:r>
        <w:rPr>
          <w:color w:val="696464" w:themeColor="text2"/>
          <w:sz w:val="36"/>
          <w:szCs w:val="36"/>
          <w:lang w:val="en-US"/>
        </w:rPr>
        <w:t>THIRD YEAR PROJECTED INCOME</w:t>
      </w:r>
    </w:p>
    <w:p w14:paraId="6112F4C4" w14:textId="4C7E2061" w:rsidR="00C764D8" w:rsidRDefault="0030520D" w:rsidP="008441DB">
      <w:pPr>
        <w:rPr>
          <w:color w:val="696464" w:themeColor="text2"/>
          <w:sz w:val="36"/>
          <w:szCs w:val="36"/>
          <w:lang w:val="en-US"/>
        </w:rPr>
      </w:pPr>
      <w:r>
        <w:rPr>
          <w:noProof/>
          <w:color w:val="696464" w:themeColor="text2"/>
          <w:sz w:val="36"/>
          <w:szCs w:val="36"/>
          <w:lang w:val="en-US"/>
        </w:rPr>
        <mc:AlternateContent>
          <mc:Choice Requires="wps">
            <w:drawing>
              <wp:anchor distT="0" distB="0" distL="114300" distR="114300" simplePos="0" relativeHeight="251693056" behindDoc="0" locked="0" layoutInCell="1" allowOverlap="1" wp14:anchorId="5E21FF4C" wp14:editId="369600E5">
                <wp:simplePos x="0" y="0"/>
                <wp:positionH relativeFrom="column">
                  <wp:posOffset>4123267</wp:posOffset>
                </wp:positionH>
                <wp:positionV relativeFrom="paragraph">
                  <wp:posOffset>182033</wp:posOffset>
                </wp:positionV>
                <wp:extent cx="1041189" cy="211666"/>
                <wp:effectExtent l="0" t="0" r="635" b="4445"/>
                <wp:wrapNone/>
                <wp:docPr id="23" name="Text Box 23"/>
                <wp:cNvGraphicFramePr/>
                <a:graphic xmlns:a="http://schemas.openxmlformats.org/drawingml/2006/main">
                  <a:graphicData uri="http://schemas.microsoft.com/office/word/2010/wordprocessingShape">
                    <wps:wsp>
                      <wps:cNvSpPr txBox="1"/>
                      <wps:spPr>
                        <a:xfrm>
                          <a:off x="0" y="0"/>
                          <a:ext cx="1041189" cy="211666"/>
                        </a:xfrm>
                        <a:prstGeom prst="rect">
                          <a:avLst/>
                        </a:prstGeom>
                        <a:solidFill>
                          <a:schemeClr val="tx1">
                            <a:lumMod val="50000"/>
                            <a:lumOff val="50000"/>
                          </a:schemeClr>
                        </a:solidFill>
                        <a:ln w="6350">
                          <a:noFill/>
                        </a:ln>
                      </wps:spPr>
                      <wps:txbx>
                        <w:txbxContent>
                          <w:p w14:paraId="544A3041" w14:textId="77777777" w:rsidR="0030520D" w:rsidRPr="0030520D" w:rsidRDefault="0030520D" w:rsidP="0030520D">
                            <w:pPr>
                              <w:rPr>
                                <w:rFonts w:ascii="Arial" w:hAnsi="Arial" w:cs="Arial"/>
                                <w:b/>
                                <w:bCs/>
                                <w:color w:val="FFFFFF" w:themeColor="background1"/>
                                <w:sz w:val="13"/>
                                <w:szCs w:val="13"/>
                              </w:rPr>
                            </w:pPr>
                            <w:r w:rsidRPr="0030520D">
                              <w:rPr>
                                <w:rFonts w:ascii="Arial" w:hAnsi="Arial" w:cs="Arial"/>
                                <w:b/>
                                <w:bCs/>
                                <w:color w:val="FFFFFF" w:themeColor="background1"/>
                                <w:sz w:val="13"/>
                                <w:szCs w:val="13"/>
                              </w:rPr>
                              <w:t>Yearly Income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21FF4C" id="Text Box 23" o:spid="_x0000_s1037" type="#_x0000_t202" style="position:absolute;margin-left:324.65pt;margin-top:14.35pt;width:82pt;height:16.6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" fillcolor="gray [1629]" stroked="f" strokeweight=".5pt">
                <v:textbox>
                  <w:txbxContent>
                    <w:p w14:paraId="544A3041" w14:textId="77777777" w:rsidR="0030520D" w:rsidRPr="0030520D" w:rsidRDefault="0030520D" w:rsidP="0030520D">
                      <w:pPr>
                        <w:rPr>
                          <w:rFonts w:ascii="Arial" w:hAnsi="Arial" w:cs="Arial"/>
                          <w:b/>
                          <w:bCs/>
                          <w:color w:val="FFFFFF" w:themeColor="background1"/>
                          <w:sz w:val="13"/>
                          <w:szCs w:val="13"/>
                        </w:rPr>
                      </w:pPr>
                      <w:r w:rsidRPr="0030520D">
                        <w:rPr>
                          <w:rFonts w:ascii="Arial" w:hAnsi="Arial" w:cs="Arial"/>
                          <w:b/>
                          <w:bCs/>
                          <w:color w:val="FFFFFF" w:themeColor="background1"/>
                          <w:sz w:val="13"/>
                          <w:szCs w:val="13"/>
                        </w:rPr>
                        <w:t>Yearly Income</w:t>
                      </w:r>
                    </w:p>
                  </w:txbxContent>
                </v:textbox>
              </v:shape>
            </w:pict>
          </mc:Fallback>
        </mc:AlternateContent>
      </w:r>
      <w:r w:rsidR="00663D3B">
        <w:rPr>
          <w:noProof/>
          <w:color w:val="696464" w:themeColor="text2"/>
          <w:sz w:val="36"/>
          <w:szCs w:val="36"/>
          <w:lang w:val="en-US"/>
        </w:rPr>
        <w:drawing>
          <wp:anchor distT="0" distB="0" distL="114300" distR="114300" simplePos="0" relativeHeight="251687936" behindDoc="0" locked="0" layoutInCell="1" allowOverlap="1" wp14:anchorId="5230A907" wp14:editId="1B07CB2C">
            <wp:simplePos x="0" y="0"/>
            <wp:positionH relativeFrom="column">
              <wp:posOffset>375920</wp:posOffset>
            </wp:positionH>
            <wp:positionV relativeFrom="paragraph">
              <wp:posOffset>179468</wp:posOffset>
            </wp:positionV>
            <wp:extent cx="4838065" cy="1845310"/>
            <wp:effectExtent l="0" t="0" r="635"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rotWithShape="1">
                    <a:blip r:embed="rId32" cstate="print">
                      <a:extLst>
                        <a:ext uri="{28A0092B-C50C-407E-A947-70E740481C1C}">
                          <a14:useLocalDpi xmlns:a14="http://schemas.microsoft.com/office/drawing/2010/main" val="0"/>
                        </a:ext>
                      </a:extLst>
                    </a:blip>
                    <a:srcRect l="38468" t="24387" r="21268" b="48304"/>
                    <a:stretch/>
                  </pic:blipFill>
                  <pic:spPr bwMode="auto">
                    <a:xfrm>
                      <a:off x="0" y="0"/>
                      <a:ext cx="4838065" cy="18453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109EE18" w14:textId="351FAFBE" w:rsidR="00663D3B" w:rsidRDefault="00663D3B" w:rsidP="008441DB">
      <w:pPr>
        <w:rPr>
          <w:color w:val="696464" w:themeColor="text2"/>
          <w:sz w:val="36"/>
          <w:szCs w:val="36"/>
          <w:lang w:val="en-US"/>
        </w:rPr>
      </w:pPr>
    </w:p>
    <w:p w14:paraId="262DE2C8" w14:textId="77777777" w:rsidR="00663D3B" w:rsidRDefault="00663D3B" w:rsidP="008441DB">
      <w:pPr>
        <w:rPr>
          <w:color w:val="696464" w:themeColor="text2"/>
          <w:sz w:val="36"/>
          <w:szCs w:val="36"/>
          <w:lang w:val="en-US"/>
        </w:rPr>
      </w:pPr>
    </w:p>
    <w:p w14:paraId="4A1FB3D0" w14:textId="2795F754" w:rsidR="00663D3B" w:rsidRDefault="00663D3B" w:rsidP="008441DB">
      <w:pPr>
        <w:rPr>
          <w:color w:val="696464" w:themeColor="text2"/>
          <w:sz w:val="36"/>
          <w:szCs w:val="36"/>
          <w:lang w:val="en-US"/>
        </w:rPr>
      </w:pPr>
    </w:p>
    <w:p w14:paraId="295E630A" w14:textId="3D98B5D9" w:rsidR="00663D3B" w:rsidRDefault="00663D3B" w:rsidP="008441DB">
      <w:pPr>
        <w:rPr>
          <w:color w:val="696464" w:themeColor="text2"/>
          <w:sz w:val="36"/>
          <w:szCs w:val="36"/>
          <w:lang w:val="en-US"/>
        </w:rPr>
      </w:pPr>
    </w:p>
    <w:p w14:paraId="1756884A" w14:textId="77777777" w:rsidR="00663D3B" w:rsidRDefault="00663D3B" w:rsidP="008441DB">
      <w:pPr>
        <w:rPr>
          <w:color w:val="696464" w:themeColor="text2"/>
          <w:sz w:val="36"/>
          <w:szCs w:val="36"/>
          <w:lang w:val="en-US"/>
        </w:rPr>
      </w:pPr>
    </w:p>
    <w:p w14:paraId="273F0EAA" w14:textId="702B8B21" w:rsidR="00663D3B" w:rsidRDefault="00663D3B" w:rsidP="008441DB">
      <w:pPr>
        <w:rPr>
          <w:color w:val="696464" w:themeColor="text2"/>
          <w:sz w:val="36"/>
          <w:szCs w:val="36"/>
          <w:lang w:val="en-US"/>
        </w:rPr>
      </w:pPr>
    </w:p>
    <w:p w14:paraId="77DDE864" w14:textId="77777777" w:rsidR="00663D3B" w:rsidRDefault="00663D3B" w:rsidP="008441DB">
      <w:pPr>
        <w:rPr>
          <w:color w:val="696464" w:themeColor="text2"/>
          <w:sz w:val="36"/>
          <w:szCs w:val="36"/>
          <w:lang w:val="en-US"/>
        </w:rPr>
      </w:pPr>
    </w:p>
    <w:tbl>
      <w:tblPr>
        <w:tblStyle w:val="TableGrid"/>
        <w:tblpPr w:leftFromText="180" w:rightFromText="180" w:vertAnchor="text" w:horzAnchor="margin" w:tblpY="1043"/>
        <w:tblW w:w="0" w:type="auto"/>
        <w:tblLook w:val="04A0" w:firstRow="1" w:lastRow="0" w:firstColumn="1" w:lastColumn="0" w:noHBand="0" w:noVBand="1"/>
      </w:tblPr>
      <w:tblGrid>
        <w:gridCol w:w="2254"/>
        <w:gridCol w:w="2254"/>
        <w:gridCol w:w="2254"/>
        <w:gridCol w:w="2254"/>
      </w:tblGrid>
      <w:tr w:rsidR="008102FF" w14:paraId="502BAF0F" w14:textId="77777777" w:rsidTr="008102FF">
        <w:tc>
          <w:tcPr>
            <w:tcW w:w="2254" w:type="dxa"/>
          </w:tcPr>
          <w:p w14:paraId="544A5330" w14:textId="77777777" w:rsidR="008102FF" w:rsidRPr="00663D3B" w:rsidRDefault="008102FF" w:rsidP="008102FF">
            <w:pPr>
              <w:rPr>
                <w:color w:val="696464" w:themeColor="text2"/>
                <w:lang w:val="en-US"/>
              </w:rPr>
            </w:pPr>
          </w:p>
        </w:tc>
        <w:tc>
          <w:tcPr>
            <w:tcW w:w="2254" w:type="dxa"/>
          </w:tcPr>
          <w:p w14:paraId="426649F4" w14:textId="77777777" w:rsidR="008102FF" w:rsidRPr="00663D3B" w:rsidRDefault="008102FF" w:rsidP="008102FF">
            <w:pPr>
              <w:rPr>
                <w:b/>
                <w:bCs/>
                <w:color w:val="000000" w:themeColor="text1"/>
                <w:lang w:val="en-US"/>
              </w:rPr>
            </w:pPr>
            <w:r>
              <w:rPr>
                <w:b/>
                <w:bCs/>
                <w:color w:val="000000" w:themeColor="text1"/>
                <w:lang w:val="en-US"/>
              </w:rPr>
              <w:t>Year 1</w:t>
            </w:r>
          </w:p>
        </w:tc>
        <w:tc>
          <w:tcPr>
            <w:tcW w:w="2254" w:type="dxa"/>
          </w:tcPr>
          <w:p w14:paraId="692FF698" w14:textId="77777777" w:rsidR="008102FF" w:rsidRPr="00663D3B" w:rsidRDefault="008102FF" w:rsidP="008102FF">
            <w:pPr>
              <w:rPr>
                <w:b/>
                <w:bCs/>
                <w:color w:val="000000" w:themeColor="text1"/>
                <w:lang w:val="en-US"/>
              </w:rPr>
            </w:pPr>
            <w:r>
              <w:rPr>
                <w:b/>
                <w:bCs/>
                <w:color w:val="000000" w:themeColor="text1"/>
                <w:lang w:val="en-US"/>
              </w:rPr>
              <w:t>Year 2</w:t>
            </w:r>
          </w:p>
        </w:tc>
        <w:tc>
          <w:tcPr>
            <w:tcW w:w="2254" w:type="dxa"/>
          </w:tcPr>
          <w:p w14:paraId="70142711" w14:textId="77777777" w:rsidR="008102FF" w:rsidRPr="00663D3B" w:rsidRDefault="008102FF" w:rsidP="008102FF">
            <w:pPr>
              <w:rPr>
                <w:b/>
                <w:bCs/>
                <w:color w:val="000000" w:themeColor="text1"/>
                <w:lang w:val="en-US"/>
              </w:rPr>
            </w:pPr>
            <w:r>
              <w:rPr>
                <w:b/>
                <w:bCs/>
                <w:color w:val="000000" w:themeColor="text1"/>
                <w:lang w:val="en-US"/>
              </w:rPr>
              <w:t>Year 3</w:t>
            </w:r>
          </w:p>
        </w:tc>
      </w:tr>
      <w:tr w:rsidR="008102FF" w14:paraId="1119D310" w14:textId="77777777" w:rsidTr="008102FF">
        <w:tc>
          <w:tcPr>
            <w:tcW w:w="2254" w:type="dxa"/>
          </w:tcPr>
          <w:p w14:paraId="36E7C444" w14:textId="77777777" w:rsidR="008102FF" w:rsidRPr="00663D3B" w:rsidRDefault="008102FF" w:rsidP="008102FF">
            <w:pPr>
              <w:rPr>
                <w:b/>
                <w:bCs/>
                <w:color w:val="000000" w:themeColor="text1"/>
                <w:lang w:val="en-US"/>
              </w:rPr>
            </w:pPr>
            <w:r>
              <w:rPr>
                <w:b/>
                <w:bCs/>
                <w:color w:val="000000" w:themeColor="text1"/>
                <w:lang w:val="en-US"/>
              </w:rPr>
              <w:t>Sales</w:t>
            </w:r>
          </w:p>
        </w:tc>
        <w:tc>
          <w:tcPr>
            <w:tcW w:w="2254" w:type="dxa"/>
          </w:tcPr>
          <w:p w14:paraId="74613B2B" w14:textId="77777777" w:rsidR="008102FF" w:rsidRPr="000C38FD" w:rsidRDefault="008102FF" w:rsidP="008102FF">
            <w:pPr>
              <w:rPr>
                <w:color w:val="696464" w:themeColor="text2"/>
                <w:lang w:val="en-US"/>
              </w:rPr>
            </w:pPr>
            <w:r>
              <w:rPr>
                <w:color w:val="696464" w:themeColor="text2"/>
                <w:lang w:val="en-US"/>
              </w:rPr>
              <w:t>£11,550</w:t>
            </w:r>
          </w:p>
        </w:tc>
        <w:tc>
          <w:tcPr>
            <w:tcW w:w="2254" w:type="dxa"/>
          </w:tcPr>
          <w:p w14:paraId="5127D1FD" w14:textId="77777777" w:rsidR="008102FF" w:rsidRPr="000C38FD" w:rsidRDefault="008102FF" w:rsidP="008102FF">
            <w:pPr>
              <w:rPr>
                <w:color w:val="696464" w:themeColor="text2"/>
                <w:lang w:val="en-US"/>
              </w:rPr>
            </w:pPr>
            <w:r>
              <w:rPr>
                <w:color w:val="696464" w:themeColor="text2"/>
                <w:lang w:val="en-US"/>
              </w:rPr>
              <w:t>£24,400</w:t>
            </w:r>
          </w:p>
        </w:tc>
        <w:tc>
          <w:tcPr>
            <w:tcW w:w="2254" w:type="dxa"/>
          </w:tcPr>
          <w:p w14:paraId="7FAFAA01" w14:textId="77777777" w:rsidR="008102FF" w:rsidRPr="000C38FD" w:rsidRDefault="008102FF" w:rsidP="008102FF">
            <w:pPr>
              <w:rPr>
                <w:color w:val="696464" w:themeColor="text2"/>
                <w:lang w:val="en-US"/>
              </w:rPr>
            </w:pPr>
            <w:r>
              <w:rPr>
                <w:color w:val="696464" w:themeColor="text2"/>
                <w:lang w:val="en-US"/>
              </w:rPr>
              <w:t>£36,200</w:t>
            </w:r>
          </w:p>
        </w:tc>
      </w:tr>
      <w:tr w:rsidR="008102FF" w14:paraId="720BBD17" w14:textId="77777777" w:rsidTr="008102FF">
        <w:tc>
          <w:tcPr>
            <w:tcW w:w="2254" w:type="dxa"/>
          </w:tcPr>
          <w:p w14:paraId="26C2D977" w14:textId="77777777" w:rsidR="008102FF" w:rsidRPr="00663D3B" w:rsidRDefault="008102FF" w:rsidP="008102FF">
            <w:pPr>
              <w:rPr>
                <w:b/>
                <w:bCs/>
                <w:color w:val="000000" w:themeColor="text1"/>
                <w:lang w:val="en-US"/>
              </w:rPr>
            </w:pPr>
            <w:r>
              <w:rPr>
                <w:b/>
                <w:bCs/>
                <w:color w:val="000000" w:themeColor="text1"/>
                <w:lang w:val="en-US"/>
              </w:rPr>
              <w:t>Overheads</w:t>
            </w:r>
          </w:p>
        </w:tc>
        <w:tc>
          <w:tcPr>
            <w:tcW w:w="2254" w:type="dxa"/>
          </w:tcPr>
          <w:p w14:paraId="1C1D7D1B" w14:textId="77777777" w:rsidR="008102FF" w:rsidRPr="000C38FD" w:rsidRDefault="008102FF" w:rsidP="008102FF">
            <w:pPr>
              <w:rPr>
                <w:color w:val="696464" w:themeColor="text2"/>
                <w:lang w:val="en-US"/>
              </w:rPr>
            </w:pPr>
            <w:r>
              <w:rPr>
                <w:color w:val="696464" w:themeColor="text2"/>
                <w:lang w:val="en-US"/>
              </w:rPr>
              <w:t>-£18,380</w:t>
            </w:r>
          </w:p>
        </w:tc>
        <w:tc>
          <w:tcPr>
            <w:tcW w:w="2254" w:type="dxa"/>
          </w:tcPr>
          <w:p w14:paraId="3255243D" w14:textId="77777777" w:rsidR="008102FF" w:rsidRDefault="008102FF" w:rsidP="008102FF">
            <w:pPr>
              <w:rPr>
                <w:color w:val="696464" w:themeColor="text2"/>
                <w:sz w:val="36"/>
                <w:szCs w:val="36"/>
                <w:lang w:val="en-US"/>
              </w:rPr>
            </w:pPr>
            <w:r>
              <w:rPr>
                <w:color w:val="696464" w:themeColor="text2"/>
                <w:lang w:val="en-US"/>
              </w:rPr>
              <w:t>-£18,380</w:t>
            </w:r>
          </w:p>
        </w:tc>
        <w:tc>
          <w:tcPr>
            <w:tcW w:w="2254" w:type="dxa"/>
          </w:tcPr>
          <w:p w14:paraId="075C112E" w14:textId="77777777" w:rsidR="008102FF" w:rsidRDefault="008102FF" w:rsidP="008102FF">
            <w:pPr>
              <w:rPr>
                <w:color w:val="696464" w:themeColor="text2"/>
                <w:sz w:val="36"/>
                <w:szCs w:val="36"/>
                <w:lang w:val="en-US"/>
              </w:rPr>
            </w:pPr>
            <w:r>
              <w:rPr>
                <w:color w:val="696464" w:themeColor="text2"/>
                <w:lang w:val="en-US"/>
              </w:rPr>
              <w:t>-£18,380</w:t>
            </w:r>
          </w:p>
        </w:tc>
      </w:tr>
      <w:tr w:rsidR="008102FF" w14:paraId="492528F4" w14:textId="77777777" w:rsidTr="008102FF">
        <w:tc>
          <w:tcPr>
            <w:tcW w:w="2254" w:type="dxa"/>
          </w:tcPr>
          <w:p w14:paraId="47622214" w14:textId="77777777" w:rsidR="008102FF" w:rsidRPr="00663D3B" w:rsidRDefault="008102FF" w:rsidP="008102FF">
            <w:pPr>
              <w:rPr>
                <w:rFonts w:asciiTheme="majorHAnsi" w:hAnsiTheme="majorHAnsi"/>
                <w:b/>
                <w:bCs/>
                <w:color w:val="000000" w:themeColor="text1"/>
                <w:lang w:val="en-US"/>
              </w:rPr>
            </w:pPr>
            <w:r>
              <w:rPr>
                <w:rFonts w:asciiTheme="majorHAnsi" w:hAnsiTheme="majorHAnsi"/>
                <w:b/>
                <w:bCs/>
                <w:color w:val="000000" w:themeColor="text1"/>
                <w:lang w:val="en-US"/>
              </w:rPr>
              <w:t>Balance</w:t>
            </w:r>
          </w:p>
        </w:tc>
        <w:tc>
          <w:tcPr>
            <w:tcW w:w="2254" w:type="dxa"/>
          </w:tcPr>
          <w:p w14:paraId="1AC22386" w14:textId="77777777" w:rsidR="008102FF" w:rsidRPr="000C38FD" w:rsidRDefault="008102FF" w:rsidP="008102FF">
            <w:pPr>
              <w:rPr>
                <w:color w:val="696464" w:themeColor="text2"/>
                <w:lang w:val="en-US"/>
              </w:rPr>
            </w:pPr>
            <w:r w:rsidRPr="000C38FD">
              <w:rPr>
                <w:color w:val="9B2D1F" w:themeColor="accent2"/>
                <w:lang w:val="en-US"/>
              </w:rPr>
              <w:t>-£6,830</w:t>
            </w:r>
          </w:p>
        </w:tc>
        <w:tc>
          <w:tcPr>
            <w:tcW w:w="2254" w:type="dxa"/>
          </w:tcPr>
          <w:p w14:paraId="24D97F62" w14:textId="77777777" w:rsidR="008102FF" w:rsidRPr="000C38FD" w:rsidRDefault="008102FF" w:rsidP="008102FF">
            <w:pPr>
              <w:rPr>
                <w:color w:val="696464" w:themeColor="text2"/>
                <w:lang w:val="en-US"/>
              </w:rPr>
            </w:pPr>
            <w:r>
              <w:rPr>
                <w:color w:val="696464" w:themeColor="text2"/>
                <w:lang w:val="en-US"/>
              </w:rPr>
              <w:t>£6,020</w:t>
            </w:r>
          </w:p>
        </w:tc>
        <w:tc>
          <w:tcPr>
            <w:tcW w:w="2254" w:type="dxa"/>
          </w:tcPr>
          <w:p w14:paraId="46F892D1" w14:textId="77777777" w:rsidR="008102FF" w:rsidRPr="000C38FD" w:rsidRDefault="008102FF" w:rsidP="008102FF">
            <w:pPr>
              <w:rPr>
                <w:color w:val="696464" w:themeColor="text2"/>
                <w:lang w:val="en-US"/>
              </w:rPr>
            </w:pPr>
            <w:r>
              <w:rPr>
                <w:color w:val="696464" w:themeColor="text2"/>
                <w:lang w:val="en-US"/>
              </w:rPr>
              <w:t>£17,820</w:t>
            </w:r>
          </w:p>
        </w:tc>
      </w:tr>
    </w:tbl>
    <w:p w14:paraId="21E9CD2D" w14:textId="4634A29A" w:rsidR="00663D3B" w:rsidRDefault="008102FF" w:rsidP="008441DB">
      <w:pPr>
        <w:rPr>
          <w:color w:val="696464" w:themeColor="text2"/>
          <w:sz w:val="36"/>
          <w:szCs w:val="36"/>
          <w:lang w:val="en-US"/>
        </w:rPr>
      </w:pPr>
      <w:r>
        <w:rPr>
          <w:noProof/>
          <w:color w:val="696464" w:themeColor="text2"/>
          <w:sz w:val="36"/>
          <w:szCs w:val="36"/>
          <w:lang w:val="en-US"/>
        </w:rPr>
        <w:lastRenderedPageBreak/>
        <w:drawing>
          <wp:inline distT="0" distB="0" distL="0" distR="0" wp14:anchorId="6C4EBEA4" wp14:editId="5F1CFEAC">
            <wp:extent cx="5486400" cy="3200400"/>
            <wp:effectExtent l="0" t="0" r="12700" b="12700"/>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0840208A" w14:textId="17D6F89D" w:rsidR="00663D3B" w:rsidRDefault="00663D3B" w:rsidP="008441DB">
      <w:pPr>
        <w:rPr>
          <w:color w:val="696464" w:themeColor="text2"/>
          <w:sz w:val="36"/>
          <w:szCs w:val="36"/>
          <w:lang w:val="en-US"/>
        </w:rPr>
      </w:pPr>
    </w:p>
    <w:p w14:paraId="1A8447CA" w14:textId="01DCCCB0" w:rsidR="00663D3B" w:rsidRDefault="00663D3B" w:rsidP="008441DB">
      <w:pPr>
        <w:rPr>
          <w:color w:val="696464" w:themeColor="text2"/>
          <w:sz w:val="36"/>
          <w:szCs w:val="36"/>
          <w:lang w:val="en-US"/>
        </w:rPr>
      </w:pPr>
    </w:p>
    <w:p w14:paraId="6AA34DEA" w14:textId="77777777" w:rsidR="008102FF" w:rsidRDefault="008102FF" w:rsidP="002F4D08">
      <w:pPr>
        <w:spacing w:line="276" w:lineRule="auto"/>
        <w:rPr>
          <w:color w:val="000000" w:themeColor="text1"/>
          <w:lang w:val="en-US"/>
        </w:rPr>
      </w:pPr>
      <w:r>
        <w:rPr>
          <w:color w:val="000000" w:themeColor="text1"/>
          <w:lang w:val="en-US"/>
        </w:rPr>
        <w:t>In order to support myself with these businesses, and to keep the best interests for fellow partners and colleagues, the wages would reflect the increase in income from sales over each financial year.</w:t>
      </w:r>
      <w:r>
        <w:rPr>
          <w:color w:val="000000" w:themeColor="text1"/>
          <w:lang w:val="en-US"/>
        </w:rPr>
        <w:br/>
      </w:r>
    </w:p>
    <w:p w14:paraId="6EC0CE91" w14:textId="77777777" w:rsidR="008102FF" w:rsidRDefault="008102FF" w:rsidP="002F4D08">
      <w:pPr>
        <w:spacing w:line="276" w:lineRule="auto"/>
        <w:rPr>
          <w:color w:val="000000" w:themeColor="text1"/>
          <w:lang w:val="en-US"/>
        </w:rPr>
      </w:pPr>
      <w:r>
        <w:rPr>
          <w:color w:val="000000" w:themeColor="text1"/>
          <w:lang w:val="en-US"/>
        </w:rPr>
        <w:t xml:space="preserve">The number of </w:t>
      </w:r>
      <w:r w:rsidR="00DC7329">
        <w:rPr>
          <w:i/>
          <w:iCs/>
          <w:color w:val="000000" w:themeColor="text1"/>
          <w:lang w:val="en-US"/>
        </w:rPr>
        <w:t xml:space="preserve">Insight Media </w:t>
      </w:r>
      <w:r>
        <w:rPr>
          <w:color w:val="000000" w:themeColor="text1"/>
          <w:lang w:val="en-US"/>
        </w:rPr>
        <w:t xml:space="preserve">crew members needed will vary </w:t>
      </w:r>
      <w:r w:rsidR="00DC7329">
        <w:rPr>
          <w:color w:val="000000" w:themeColor="text1"/>
          <w:lang w:val="en-US"/>
        </w:rPr>
        <w:t xml:space="preserve">from project to project, and a trial year of pop-up business for </w:t>
      </w:r>
      <w:r w:rsidR="00DC7329">
        <w:rPr>
          <w:i/>
          <w:iCs/>
          <w:color w:val="000000" w:themeColor="text1"/>
          <w:lang w:val="en-US"/>
        </w:rPr>
        <w:t xml:space="preserve">Creu </w:t>
      </w:r>
      <w:proofErr w:type="spellStart"/>
      <w:r w:rsidR="00DC7329">
        <w:rPr>
          <w:i/>
          <w:iCs/>
          <w:color w:val="000000" w:themeColor="text1"/>
          <w:lang w:val="en-US"/>
        </w:rPr>
        <w:t>Caffi</w:t>
      </w:r>
      <w:proofErr w:type="spellEnd"/>
      <w:r w:rsidR="00DC7329">
        <w:rPr>
          <w:i/>
          <w:iCs/>
          <w:color w:val="000000" w:themeColor="text1"/>
          <w:lang w:val="en-US"/>
        </w:rPr>
        <w:t xml:space="preserve"> </w:t>
      </w:r>
      <w:r w:rsidR="00DC7329">
        <w:rPr>
          <w:color w:val="000000" w:themeColor="text1"/>
          <w:lang w:val="en-US"/>
        </w:rPr>
        <w:t>would better determine how many staff members would be needed. For the purposes of this chart, I will go by a total of four crew/staff members (including myself).</w:t>
      </w:r>
    </w:p>
    <w:p w14:paraId="196AACE8" w14:textId="77777777" w:rsidR="00DC7329" w:rsidRDefault="00DC7329" w:rsidP="002F4D08">
      <w:pPr>
        <w:spacing w:line="276" w:lineRule="auto"/>
        <w:rPr>
          <w:color w:val="000000" w:themeColor="text1"/>
          <w:lang w:val="en-US"/>
        </w:rPr>
      </w:pPr>
    </w:p>
    <w:p w14:paraId="57DF7581" w14:textId="77777777" w:rsidR="00DC7329" w:rsidRDefault="00DC7329" w:rsidP="002F4D08">
      <w:pPr>
        <w:spacing w:line="276" w:lineRule="auto"/>
        <w:rPr>
          <w:color w:val="000000" w:themeColor="text1"/>
          <w:lang w:val="en-US"/>
        </w:rPr>
      </w:pPr>
      <w:r>
        <w:rPr>
          <w:color w:val="000000" w:themeColor="text1"/>
          <w:lang w:val="en-US"/>
        </w:rPr>
        <w:t xml:space="preserve">The wages for pre-launch year and into Year 1 would be running in at less than minimum wage (£330pp per month), but by the </w:t>
      </w:r>
      <w:r w:rsidR="002F4D08">
        <w:rPr>
          <w:color w:val="000000" w:themeColor="text1"/>
          <w:lang w:val="en-US"/>
        </w:rPr>
        <w:t>third year, and with sales on the rise, they would be above living wage (£830pp per month).</w:t>
      </w:r>
    </w:p>
    <w:p w14:paraId="4BBECBE0" w14:textId="77777777" w:rsidR="002F4D08" w:rsidRDefault="002F4D08" w:rsidP="002F4D08">
      <w:pPr>
        <w:spacing w:line="276" w:lineRule="auto"/>
        <w:rPr>
          <w:color w:val="000000" w:themeColor="text1"/>
          <w:lang w:val="en-US"/>
        </w:rPr>
      </w:pPr>
    </w:p>
    <w:p w14:paraId="2B2028FD" w14:textId="548D4BE3" w:rsidR="002F4D08" w:rsidRPr="00DC7329" w:rsidRDefault="002F4D08" w:rsidP="002F4D08">
      <w:pPr>
        <w:spacing w:line="276" w:lineRule="auto"/>
        <w:rPr>
          <w:color w:val="000000" w:themeColor="text1"/>
          <w:lang w:val="en-US"/>
        </w:rPr>
        <w:sectPr w:rsidR="002F4D08" w:rsidRPr="00DC7329" w:rsidSect="00D90769">
          <w:pgSz w:w="11906" w:h="16838"/>
          <w:pgMar w:top="1440" w:right="1440" w:bottom="1440" w:left="1440" w:header="708" w:footer="708" w:gutter="0"/>
          <w:pgBorders w:offsetFrom="page">
            <w:top w:val="single" w:sz="48" w:space="24" w:color="696464" w:themeColor="text2"/>
            <w:left w:val="single" w:sz="48" w:space="24" w:color="696464" w:themeColor="text2"/>
            <w:bottom w:val="single" w:sz="48" w:space="24" w:color="696464" w:themeColor="text2"/>
            <w:right w:val="single" w:sz="48" w:space="24" w:color="696464" w:themeColor="text2"/>
          </w:pgBorders>
          <w:pgNumType w:start="0"/>
          <w:cols w:space="708"/>
          <w:titlePg/>
          <w:docGrid w:linePitch="360"/>
        </w:sectPr>
      </w:pPr>
      <w:r>
        <w:rPr>
          <w:color w:val="000000" w:themeColor="text1"/>
          <w:lang w:val="en-US"/>
        </w:rPr>
        <w:t>As this endeavor is a partnership with equal investment across each partner, there would be frequent business reviews and discussions to ensure each partner receives the earnings that best reflects their needs and the amount of time and effort they put into the project.</w:t>
      </w:r>
    </w:p>
    <w:p w14:paraId="02142753" w14:textId="2B24EB6B" w:rsidR="00C764D8" w:rsidRDefault="002F4D08" w:rsidP="008441DB">
      <w:pPr>
        <w:rPr>
          <w:color w:val="696464" w:themeColor="text2"/>
          <w:sz w:val="36"/>
          <w:szCs w:val="36"/>
          <w:lang w:val="en-US"/>
        </w:rPr>
      </w:pPr>
      <w:r>
        <w:rPr>
          <w:color w:val="696464" w:themeColor="text2"/>
          <w:sz w:val="36"/>
          <w:szCs w:val="36"/>
          <w:lang w:val="en-US"/>
        </w:rPr>
        <w:lastRenderedPageBreak/>
        <w:t>VIABILITY REVIEW</w:t>
      </w:r>
    </w:p>
    <w:p w14:paraId="42683054" w14:textId="3212D2CB" w:rsidR="002F4D08" w:rsidRDefault="002F4D08" w:rsidP="008441DB">
      <w:pPr>
        <w:rPr>
          <w:color w:val="696464" w:themeColor="text2"/>
          <w:sz w:val="36"/>
          <w:szCs w:val="36"/>
          <w:lang w:val="en-US"/>
        </w:rPr>
      </w:pPr>
    </w:p>
    <w:p w14:paraId="172D8C24" w14:textId="5A07AAE0" w:rsidR="002F4D08" w:rsidRDefault="002F4D08" w:rsidP="008441DB">
      <w:pPr>
        <w:rPr>
          <w:color w:val="000000" w:themeColor="text1"/>
          <w:lang w:val="en-US"/>
        </w:rPr>
      </w:pPr>
      <w:r>
        <w:rPr>
          <w:color w:val="000000" w:themeColor="text1"/>
          <w:lang w:val="en-US"/>
        </w:rPr>
        <w:t>The pre-launch phase and the first year of business would be the least profitable, but these would be the times to network the brands, and to also review how each business is run and make any changes accordingly before progressing into the later years.</w:t>
      </w:r>
      <w:r>
        <w:rPr>
          <w:color w:val="000000" w:themeColor="text1"/>
          <w:lang w:val="en-US"/>
        </w:rPr>
        <w:br/>
      </w:r>
    </w:p>
    <w:p w14:paraId="73332FC2" w14:textId="39D71226" w:rsidR="002F4D08" w:rsidRDefault="002F4D08" w:rsidP="008441DB">
      <w:pPr>
        <w:rPr>
          <w:color w:val="000000" w:themeColor="text1"/>
          <w:lang w:val="en-US"/>
        </w:rPr>
      </w:pPr>
      <w:r>
        <w:rPr>
          <w:color w:val="000000" w:themeColor="text1"/>
          <w:lang w:val="en-US"/>
        </w:rPr>
        <w:t xml:space="preserve">The second and third years see increases in profits, but also an increase in </w:t>
      </w:r>
      <w:r w:rsidR="00CB5BA2">
        <w:rPr>
          <w:color w:val="000000" w:themeColor="text1"/>
          <w:lang w:val="en-US"/>
        </w:rPr>
        <w:t>wages with the possibility of needing more crew/staff members and the businesses grow.</w:t>
      </w:r>
      <w:r w:rsidR="00CB5BA2">
        <w:rPr>
          <w:color w:val="000000" w:themeColor="text1"/>
          <w:lang w:val="en-US"/>
        </w:rPr>
        <w:br/>
      </w:r>
    </w:p>
    <w:p w14:paraId="0AE005D6" w14:textId="2E528496" w:rsidR="00CB5BA2" w:rsidRDefault="00CB5BA2" w:rsidP="008441DB">
      <w:pPr>
        <w:rPr>
          <w:color w:val="000000" w:themeColor="text1"/>
          <w:lang w:val="en-US"/>
        </w:rPr>
      </w:pPr>
      <w:r>
        <w:rPr>
          <w:color w:val="000000" w:themeColor="text1"/>
          <w:lang w:val="en-US"/>
        </w:rPr>
        <w:t xml:space="preserve">The best approach to launching and running these businesses would be to start solely with </w:t>
      </w:r>
      <w:r>
        <w:rPr>
          <w:i/>
          <w:iCs/>
          <w:color w:val="000000" w:themeColor="text1"/>
          <w:lang w:val="en-US"/>
        </w:rPr>
        <w:t xml:space="preserve">Creu </w:t>
      </w:r>
      <w:proofErr w:type="spellStart"/>
      <w:r>
        <w:rPr>
          <w:i/>
          <w:iCs/>
          <w:color w:val="000000" w:themeColor="text1"/>
          <w:lang w:val="en-US"/>
        </w:rPr>
        <w:t>Caffi</w:t>
      </w:r>
      <w:proofErr w:type="spellEnd"/>
      <w:r>
        <w:rPr>
          <w:i/>
          <w:iCs/>
          <w:color w:val="000000" w:themeColor="text1"/>
          <w:lang w:val="en-US"/>
        </w:rPr>
        <w:t xml:space="preserve"> </w:t>
      </w:r>
      <w:r>
        <w:rPr>
          <w:color w:val="000000" w:themeColor="text1"/>
          <w:lang w:val="en-US"/>
        </w:rPr>
        <w:t xml:space="preserve">as its services are more straightforward and appealing to the going public, and </w:t>
      </w:r>
      <w:r w:rsidR="00F64CD0">
        <w:rPr>
          <w:color w:val="000000" w:themeColor="text1"/>
          <w:lang w:val="en-US"/>
        </w:rPr>
        <w:t xml:space="preserve">to a wider range of prospective clients. Then with the profits and connections made from </w:t>
      </w:r>
      <w:r w:rsidR="00F64CD0">
        <w:rPr>
          <w:i/>
          <w:iCs/>
          <w:color w:val="000000" w:themeColor="text1"/>
          <w:lang w:val="en-US"/>
        </w:rPr>
        <w:t xml:space="preserve">Creu </w:t>
      </w:r>
      <w:proofErr w:type="spellStart"/>
      <w:r w:rsidR="00F64CD0">
        <w:rPr>
          <w:i/>
          <w:iCs/>
          <w:color w:val="000000" w:themeColor="text1"/>
          <w:lang w:val="en-US"/>
        </w:rPr>
        <w:t>Caffi</w:t>
      </w:r>
      <w:proofErr w:type="spellEnd"/>
      <w:r w:rsidR="00F64CD0">
        <w:rPr>
          <w:i/>
          <w:iCs/>
          <w:color w:val="000000" w:themeColor="text1"/>
          <w:lang w:val="en-US"/>
        </w:rPr>
        <w:t xml:space="preserve">, </w:t>
      </w:r>
      <w:r w:rsidR="00F64CD0">
        <w:rPr>
          <w:color w:val="000000" w:themeColor="text1"/>
          <w:lang w:val="en-US"/>
        </w:rPr>
        <w:t xml:space="preserve">begin the foundations of </w:t>
      </w:r>
      <w:r w:rsidR="00F64CD0">
        <w:rPr>
          <w:i/>
          <w:iCs/>
          <w:color w:val="000000" w:themeColor="text1"/>
          <w:lang w:val="en-US"/>
        </w:rPr>
        <w:t xml:space="preserve">Insight Media </w:t>
      </w:r>
      <w:r w:rsidR="00F64CD0">
        <w:rPr>
          <w:color w:val="000000" w:themeColor="text1"/>
          <w:lang w:val="en-US"/>
        </w:rPr>
        <w:t>and build its portfolio from client projects.</w:t>
      </w:r>
    </w:p>
    <w:p w14:paraId="2EB53ED1" w14:textId="7A37A6F9" w:rsidR="00441BFF" w:rsidRDefault="00441BFF" w:rsidP="008441DB">
      <w:pPr>
        <w:rPr>
          <w:color w:val="000000" w:themeColor="text1"/>
          <w:lang w:val="en-US"/>
        </w:rPr>
      </w:pPr>
    </w:p>
    <w:p w14:paraId="3FC0F0CA" w14:textId="04B9A12D" w:rsidR="00441BFF" w:rsidRDefault="00441BFF" w:rsidP="008441DB">
      <w:pPr>
        <w:rPr>
          <w:color w:val="000000" w:themeColor="text1"/>
          <w:lang w:val="en-US"/>
        </w:rPr>
      </w:pPr>
      <w:r>
        <w:rPr>
          <w:color w:val="000000" w:themeColor="text1"/>
          <w:lang w:val="en-US"/>
        </w:rPr>
        <w:t xml:space="preserve">However, upon reflection and from multiple sources of feedback from tutors and external examiners, the idea of launching and running two businesses at once is ambitious and runs the risk of losing profits if one or more aspect of either business falls short. I would feel most comfortable running just one of these business ideas separately, namely </w:t>
      </w:r>
      <w:r>
        <w:rPr>
          <w:i/>
          <w:iCs/>
          <w:color w:val="000000" w:themeColor="text1"/>
          <w:lang w:val="en-US"/>
        </w:rPr>
        <w:t xml:space="preserve">Creu </w:t>
      </w:r>
      <w:proofErr w:type="spellStart"/>
      <w:r>
        <w:rPr>
          <w:i/>
          <w:iCs/>
          <w:color w:val="000000" w:themeColor="text1"/>
          <w:lang w:val="en-US"/>
        </w:rPr>
        <w:t>Caffi</w:t>
      </w:r>
      <w:proofErr w:type="spellEnd"/>
      <w:r>
        <w:rPr>
          <w:i/>
          <w:iCs/>
          <w:color w:val="000000" w:themeColor="text1"/>
          <w:lang w:val="en-US"/>
        </w:rPr>
        <w:t xml:space="preserve"> </w:t>
      </w:r>
      <w:r>
        <w:rPr>
          <w:color w:val="000000" w:themeColor="text1"/>
          <w:lang w:val="en-US"/>
        </w:rPr>
        <w:t>as its USP is more appealing and niche and is simpler to run overall.</w:t>
      </w:r>
    </w:p>
    <w:p w14:paraId="6068DE0A" w14:textId="321B034B" w:rsidR="00441BFF" w:rsidRDefault="00441BFF" w:rsidP="008441DB">
      <w:pPr>
        <w:rPr>
          <w:color w:val="000000" w:themeColor="text1"/>
          <w:lang w:val="en-US"/>
        </w:rPr>
      </w:pPr>
    </w:p>
    <w:p w14:paraId="515A3008" w14:textId="13BDB694" w:rsidR="00441BFF" w:rsidRDefault="00441BFF" w:rsidP="008441DB">
      <w:pPr>
        <w:rPr>
          <w:color w:val="000000" w:themeColor="text1"/>
          <w:lang w:val="en-US"/>
        </w:rPr>
      </w:pPr>
      <w:r>
        <w:rPr>
          <w:color w:val="000000" w:themeColor="text1"/>
          <w:lang w:val="en-US"/>
        </w:rPr>
        <w:t xml:space="preserve">I found most aspects of this module understandable and easy for me to create ideas for business projects, where I feel I fell short is calculating the financial projections for both businesses. Had I stuck to just one of the two businesses I feel I would have had an easier time running the numbers and researching data from similar businesses. </w:t>
      </w:r>
      <w:r>
        <w:rPr>
          <w:color w:val="000000" w:themeColor="text1"/>
          <w:lang w:val="en-US"/>
        </w:rPr>
        <w:br/>
      </w:r>
      <w:r>
        <w:rPr>
          <w:color w:val="000000" w:themeColor="text1"/>
          <w:lang w:val="en-US"/>
        </w:rPr>
        <w:br/>
        <w:t>I also struggled to create spreadsheets within Excel, as I feel perhaps a reminder workshop would have helped greatly. Especially since it was harder to calculate projections with hypothetical data that is affected by too many variables in the current economy, and I found it hard to determine what real-world data to go by.</w:t>
      </w:r>
    </w:p>
    <w:p w14:paraId="7011FC02" w14:textId="7CFDC8C7" w:rsidR="00441BFF" w:rsidRDefault="00441BFF" w:rsidP="008441DB">
      <w:pPr>
        <w:rPr>
          <w:color w:val="000000" w:themeColor="text1"/>
          <w:lang w:val="en-US"/>
        </w:rPr>
      </w:pPr>
    </w:p>
    <w:p w14:paraId="2F0C800B" w14:textId="0D98E251" w:rsidR="00441BFF" w:rsidRDefault="00441BFF" w:rsidP="008441DB">
      <w:pPr>
        <w:rPr>
          <w:color w:val="000000" w:themeColor="text1"/>
          <w:lang w:val="en-US"/>
        </w:rPr>
      </w:pPr>
    </w:p>
    <w:p w14:paraId="3D2EF95E" w14:textId="071D8F40" w:rsidR="00441BFF" w:rsidRDefault="00441BFF" w:rsidP="008441DB">
      <w:pPr>
        <w:rPr>
          <w:color w:val="696464" w:themeColor="text2"/>
          <w:sz w:val="36"/>
          <w:szCs w:val="36"/>
          <w:lang w:val="en-US"/>
        </w:rPr>
      </w:pPr>
      <w:r>
        <w:rPr>
          <w:color w:val="696464" w:themeColor="text2"/>
          <w:sz w:val="36"/>
          <w:szCs w:val="36"/>
          <w:lang w:val="en-US"/>
        </w:rPr>
        <w:t>REF</w:t>
      </w:r>
      <w:r w:rsidR="00BE2EF4">
        <w:rPr>
          <w:color w:val="696464" w:themeColor="text2"/>
          <w:sz w:val="36"/>
          <w:szCs w:val="36"/>
          <w:lang w:val="en-US"/>
        </w:rPr>
        <w:t>E</w:t>
      </w:r>
      <w:r>
        <w:rPr>
          <w:color w:val="696464" w:themeColor="text2"/>
          <w:sz w:val="36"/>
          <w:szCs w:val="36"/>
          <w:lang w:val="en-US"/>
        </w:rPr>
        <w:t xml:space="preserve">RENCES </w:t>
      </w:r>
    </w:p>
    <w:p w14:paraId="42EE0461" w14:textId="1DC2648E" w:rsidR="009F2C86" w:rsidRDefault="009F2C86" w:rsidP="008441DB">
      <w:pPr>
        <w:rPr>
          <w:color w:val="696464" w:themeColor="text2"/>
          <w:sz w:val="36"/>
          <w:szCs w:val="36"/>
          <w:lang w:val="en-US"/>
        </w:rPr>
      </w:pPr>
    </w:p>
    <w:p w14:paraId="5B743AAE" w14:textId="140D315E" w:rsidR="00BE2EF4" w:rsidRDefault="00BE2EF4" w:rsidP="00BE2EF4">
      <w:pPr>
        <w:rPr>
          <w:color w:val="000000" w:themeColor="text1"/>
          <w:sz w:val="22"/>
          <w:szCs w:val="22"/>
          <w:lang w:val="en-US"/>
        </w:rPr>
      </w:pPr>
      <w:r w:rsidRPr="00BE2EF4">
        <w:rPr>
          <w:color w:val="000000" w:themeColor="text1"/>
          <w:sz w:val="22"/>
          <w:szCs w:val="22"/>
          <w:lang w:val="en-US"/>
        </w:rPr>
        <w:t xml:space="preserve">Tiny Welsh Media. Available at: https://www.tinywelshmedia.co.uk/about (Accessed: January 7, 2023). </w:t>
      </w:r>
    </w:p>
    <w:p w14:paraId="592B8F94" w14:textId="77777777" w:rsidR="00BE2EF4" w:rsidRPr="00BE2EF4" w:rsidRDefault="00BE2EF4" w:rsidP="00BE2EF4">
      <w:pPr>
        <w:rPr>
          <w:color w:val="000000" w:themeColor="text1"/>
          <w:sz w:val="22"/>
          <w:szCs w:val="22"/>
          <w:lang w:val="en-US"/>
        </w:rPr>
      </w:pPr>
    </w:p>
    <w:p w14:paraId="14FBF983" w14:textId="773015F3" w:rsidR="00BE2EF4" w:rsidRDefault="00BE2EF4" w:rsidP="00BE2EF4">
      <w:pPr>
        <w:rPr>
          <w:color w:val="000000" w:themeColor="text1"/>
          <w:sz w:val="22"/>
          <w:szCs w:val="22"/>
          <w:lang w:val="en-US"/>
        </w:rPr>
      </w:pPr>
      <w:r w:rsidRPr="00BE2EF4">
        <w:rPr>
          <w:color w:val="000000" w:themeColor="text1"/>
          <w:sz w:val="22"/>
          <w:szCs w:val="22"/>
          <w:lang w:val="en-US"/>
        </w:rPr>
        <w:t xml:space="preserve">Here, </w:t>
      </w:r>
      <w:proofErr w:type="gramStart"/>
      <w:r w:rsidRPr="00BE2EF4">
        <w:rPr>
          <w:color w:val="000000" w:themeColor="text1"/>
          <w:sz w:val="22"/>
          <w:szCs w:val="22"/>
          <w:lang w:val="en-US"/>
        </w:rPr>
        <w:t>Now</w:t>
      </w:r>
      <w:proofErr w:type="gramEnd"/>
      <w:r w:rsidRPr="00BE2EF4">
        <w:rPr>
          <w:color w:val="000000" w:themeColor="text1"/>
          <w:sz w:val="22"/>
          <w:szCs w:val="22"/>
          <w:lang w:val="en-US"/>
        </w:rPr>
        <w:t xml:space="preserve"> || video production in London, Bristol &amp; Cornwall, Available at: https://www.herenow.film/ (Accessed: January 7, 2023). </w:t>
      </w:r>
    </w:p>
    <w:p w14:paraId="0AC70EC8" w14:textId="77777777" w:rsidR="00BE2EF4" w:rsidRPr="00BE2EF4" w:rsidRDefault="00BE2EF4" w:rsidP="00BE2EF4">
      <w:pPr>
        <w:rPr>
          <w:color w:val="000000" w:themeColor="text1"/>
          <w:sz w:val="22"/>
          <w:szCs w:val="22"/>
          <w:lang w:val="en-US"/>
        </w:rPr>
      </w:pPr>
    </w:p>
    <w:p w14:paraId="219FC7F8" w14:textId="118EB9BE" w:rsidR="00BE2EF4" w:rsidRDefault="00BE2EF4" w:rsidP="00BE2EF4">
      <w:pPr>
        <w:rPr>
          <w:color w:val="000000" w:themeColor="text1"/>
          <w:sz w:val="22"/>
          <w:szCs w:val="22"/>
          <w:lang w:val="en-US"/>
        </w:rPr>
      </w:pPr>
      <w:r w:rsidRPr="00BE2EF4">
        <w:rPr>
          <w:color w:val="000000" w:themeColor="text1"/>
          <w:sz w:val="22"/>
          <w:szCs w:val="22"/>
          <w:lang w:val="en-US"/>
        </w:rPr>
        <w:t xml:space="preserve">About Aspect Film &amp; Video in Bristol &amp; London. Available at: https://www.aspectfilmandvideo.co.uk/about (Accessed: January 7, 2023). </w:t>
      </w:r>
    </w:p>
    <w:p w14:paraId="2B787282" w14:textId="77777777" w:rsidR="00BE2EF4" w:rsidRPr="00BE2EF4" w:rsidRDefault="00BE2EF4" w:rsidP="00BE2EF4">
      <w:pPr>
        <w:rPr>
          <w:color w:val="000000" w:themeColor="text1"/>
          <w:sz w:val="22"/>
          <w:szCs w:val="22"/>
          <w:lang w:val="en-US"/>
        </w:rPr>
      </w:pPr>
    </w:p>
    <w:p w14:paraId="09C74379" w14:textId="46CDBFD1" w:rsidR="00BE2EF4" w:rsidRDefault="00BE2EF4" w:rsidP="00BE2EF4">
      <w:pPr>
        <w:rPr>
          <w:color w:val="000000" w:themeColor="text1"/>
          <w:sz w:val="22"/>
          <w:szCs w:val="22"/>
          <w:lang w:val="en-US"/>
        </w:rPr>
      </w:pPr>
      <w:r w:rsidRPr="00BE2EF4">
        <w:rPr>
          <w:color w:val="000000" w:themeColor="text1"/>
          <w:sz w:val="22"/>
          <w:szCs w:val="22"/>
          <w:lang w:val="en-US"/>
        </w:rPr>
        <w:t>368. Available at: https://www.368.nyc/ (Accessed: January 7, 2023).</w:t>
      </w:r>
    </w:p>
    <w:p w14:paraId="5E447F8E" w14:textId="77777777" w:rsidR="00BE2EF4" w:rsidRPr="00BE2EF4" w:rsidRDefault="00BE2EF4" w:rsidP="00BE2EF4">
      <w:pPr>
        <w:rPr>
          <w:color w:val="000000" w:themeColor="text1"/>
          <w:sz w:val="22"/>
          <w:szCs w:val="22"/>
          <w:lang w:val="en-US"/>
        </w:rPr>
      </w:pPr>
    </w:p>
    <w:p w14:paraId="3C742C49" w14:textId="04DE4122" w:rsidR="00BE2EF4" w:rsidRDefault="00BE2EF4" w:rsidP="00BE2EF4">
      <w:pPr>
        <w:rPr>
          <w:color w:val="000000" w:themeColor="text1"/>
          <w:sz w:val="22"/>
          <w:szCs w:val="22"/>
          <w:lang w:val="en-US"/>
        </w:rPr>
      </w:pPr>
      <w:r w:rsidRPr="00BE2EF4">
        <w:rPr>
          <w:color w:val="000000" w:themeColor="text1"/>
          <w:sz w:val="22"/>
          <w:szCs w:val="22"/>
          <w:lang w:val="en-US"/>
        </w:rPr>
        <w:t xml:space="preserve"> Kyncl, R. (2021) Reaching more creators and artists through YouTube spaces, </w:t>
      </w:r>
      <w:proofErr w:type="spellStart"/>
      <w:proofErr w:type="gramStart"/>
      <w:r w:rsidRPr="00BE2EF4">
        <w:rPr>
          <w:color w:val="000000" w:themeColor="text1"/>
          <w:sz w:val="22"/>
          <w:szCs w:val="22"/>
          <w:lang w:val="en-US"/>
        </w:rPr>
        <w:t>blog.youtube</w:t>
      </w:r>
      <w:proofErr w:type="spellEnd"/>
      <w:proofErr w:type="gramEnd"/>
      <w:r w:rsidRPr="00BE2EF4">
        <w:rPr>
          <w:color w:val="000000" w:themeColor="text1"/>
          <w:sz w:val="22"/>
          <w:szCs w:val="22"/>
          <w:lang w:val="en-US"/>
        </w:rPr>
        <w:t xml:space="preserve">. YouTube Official Blog. Available at: https://blog.youtube/news-and-events/youtubespaces-update/ (Accessed: January 7, 2023). </w:t>
      </w:r>
    </w:p>
    <w:p w14:paraId="5D7560F5" w14:textId="77777777" w:rsidR="00BE2EF4" w:rsidRPr="00BE2EF4" w:rsidRDefault="00BE2EF4" w:rsidP="00BE2EF4">
      <w:pPr>
        <w:rPr>
          <w:color w:val="000000" w:themeColor="text1"/>
          <w:sz w:val="22"/>
          <w:szCs w:val="22"/>
          <w:lang w:val="en-US"/>
        </w:rPr>
      </w:pPr>
    </w:p>
    <w:p w14:paraId="45985787" w14:textId="4FD3B041" w:rsidR="00BE2EF4" w:rsidRPr="009F2C86" w:rsidRDefault="00BE2EF4" w:rsidP="00BE2EF4">
      <w:pPr>
        <w:rPr>
          <w:color w:val="000000" w:themeColor="text1"/>
          <w:sz w:val="22"/>
          <w:szCs w:val="22"/>
          <w:lang w:val="en-US"/>
        </w:rPr>
      </w:pPr>
      <w:r w:rsidRPr="00BE2EF4">
        <w:rPr>
          <w:color w:val="000000" w:themeColor="text1"/>
          <w:sz w:val="22"/>
          <w:szCs w:val="22"/>
          <w:lang w:val="en-US"/>
        </w:rPr>
        <w:t xml:space="preserve">About Us (2022) Business </w:t>
      </w:r>
      <w:proofErr w:type="gramStart"/>
      <w:r w:rsidRPr="00BE2EF4">
        <w:rPr>
          <w:color w:val="000000" w:themeColor="text1"/>
          <w:sz w:val="22"/>
          <w:szCs w:val="22"/>
          <w:lang w:val="en-US"/>
        </w:rPr>
        <w:t>In</w:t>
      </w:r>
      <w:proofErr w:type="gramEnd"/>
      <w:r w:rsidRPr="00BE2EF4">
        <w:rPr>
          <w:color w:val="000000" w:themeColor="text1"/>
          <w:sz w:val="22"/>
          <w:szCs w:val="22"/>
          <w:lang w:val="en-US"/>
        </w:rPr>
        <w:t xml:space="preserve"> Focus. Available at: https://www.businessinfocus.co.uk/about-us/ (Accessed: January 7, 2023).</w:t>
      </w:r>
    </w:p>
    <w:sectPr w:rsidR="00BE2EF4" w:rsidRPr="009F2C86" w:rsidSect="00D90769">
      <w:pgSz w:w="11906" w:h="16838"/>
      <w:pgMar w:top="1440" w:right="1440" w:bottom="1440" w:left="1440" w:header="708" w:footer="708" w:gutter="0"/>
      <w:pgBorders w:offsetFrom="page">
        <w:top w:val="single" w:sz="48" w:space="24" w:color="696464" w:themeColor="text2"/>
        <w:left w:val="single" w:sz="48" w:space="24" w:color="696464" w:themeColor="text2"/>
        <w:bottom w:val="single" w:sz="48" w:space="24" w:color="696464" w:themeColor="text2"/>
        <w:right w:val="single" w:sz="48" w:space="24" w:color="696464" w:themeColor="text2"/>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614068" w14:textId="77777777" w:rsidR="00040C26" w:rsidRDefault="00040C26" w:rsidP="005B7205">
      <w:r>
        <w:separator/>
      </w:r>
    </w:p>
  </w:endnote>
  <w:endnote w:type="continuationSeparator" w:id="0">
    <w:p w14:paraId="7E7E29C7" w14:textId="77777777" w:rsidR="00040C26" w:rsidRDefault="00040C26" w:rsidP="005B7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Gill Sans MT">
    <w:panose1 w:val="020B0502020104020203"/>
    <w:charset w:val="4D"/>
    <w:family w:val="swiss"/>
    <w:pitch w:val="variable"/>
    <w:sig w:usb0="00000003"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74212" w14:textId="77777777" w:rsidR="005F47EA" w:rsidRDefault="005F4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A6A37" w14:textId="77777777" w:rsidR="005F47EA" w:rsidRDefault="005F47E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A6D1A" w14:textId="77777777" w:rsidR="005F47EA" w:rsidRDefault="005F47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B7575A" w14:textId="77777777" w:rsidR="00040C26" w:rsidRDefault="00040C26" w:rsidP="005B7205">
      <w:r>
        <w:separator/>
      </w:r>
    </w:p>
  </w:footnote>
  <w:footnote w:type="continuationSeparator" w:id="0">
    <w:p w14:paraId="7A545D6C" w14:textId="77777777" w:rsidR="00040C26" w:rsidRDefault="00040C26" w:rsidP="005B72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5CD5E" w14:textId="77777777" w:rsidR="005B7205" w:rsidRDefault="005B72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A7D44" w14:textId="77777777" w:rsidR="005B7205" w:rsidRDefault="005B720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16F70" w14:textId="1D11E2F6" w:rsidR="005B7205" w:rsidRDefault="005B72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541A6A"/>
    <w:multiLevelType w:val="hybridMultilevel"/>
    <w:tmpl w:val="23281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8B0596"/>
    <w:multiLevelType w:val="hybridMultilevel"/>
    <w:tmpl w:val="1932F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4521600">
    <w:abstractNumId w:val="1"/>
  </w:num>
  <w:num w:numId="2" w16cid:durableId="15541226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87F"/>
    <w:rsid w:val="00001FEC"/>
    <w:rsid w:val="00007243"/>
    <w:rsid w:val="00034D44"/>
    <w:rsid w:val="00040C26"/>
    <w:rsid w:val="00084855"/>
    <w:rsid w:val="000C38FD"/>
    <w:rsid w:val="000F1A1E"/>
    <w:rsid w:val="000F34EF"/>
    <w:rsid w:val="000F507D"/>
    <w:rsid w:val="001137ED"/>
    <w:rsid w:val="00133B29"/>
    <w:rsid w:val="00186639"/>
    <w:rsid w:val="00186E28"/>
    <w:rsid w:val="00194575"/>
    <w:rsid w:val="00211FAF"/>
    <w:rsid w:val="00222D00"/>
    <w:rsid w:val="002369EB"/>
    <w:rsid w:val="002420AF"/>
    <w:rsid w:val="00261CDE"/>
    <w:rsid w:val="002907A8"/>
    <w:rsid w:val="002D714D"/>
    <w:rsid w:val="002F4D08"/>
    <w:rsid w:val="002F5F4C"/>
    <w:rsid w:val="0030520D"/>
    <w:rsid w:val="00317A23"/>
    <w:rsid w:val="0035233C"/>
    <w:rsid w:val="003961F3"/>
    <w:rsid w:val="00425111"/>
    <w:rsid w:val="00441BFF"/>
    <w:rsid w:val="00446C9F"/>
    <w:rsid w:val="00450040"/>
    <w:rsid w:val="004853A7"/>
    <w:rsid w:val="004B129C"/>
    <w:rsid w:val="004B53D7"/>
    <w:rsid w:val="004C3E67"/>
    <w:rsid w:val="004E7B31"/>
    <w:rsid w:val="00520DA9"/>
    <w:rsid w:val="00547F8B"/>
    <w:rsid w:val="00576BB7"/>
    <w:rsid w:val="005868DE"/>
    <w:rsid w:val="005B137B"/>
    <w:rsid w:val="005B7205"/>
    <w:rsid w:val="005F47EA"/>
    <w:rsid w:val="0061798F"/>
    <w:rsid w:val="00620343"/>
    <w:rsid w:val="00663D3B"/>
    <w:rsid w:val="00687422"/>
    <w:rsid w:val="00690009"/>
    <w:rsid w:val="006938C7"/>
    <w:rsid w:val="0069419E"/>
    <w:rsid w:val="006A4AEE"/>
    <w:rsid w:val="00704EBA"/>
    <w:rsid w:val="00706E49"/>
    <w:rsid w:val="00714010"/>
    <w:rsid w:val="00726993"/>
    <w:rsid w:val="0076323F"/>
    <w:rsid w:val="0076646D"/>
    <w:rsid w:val="00767E9A"/>
    <w:rsid w:val="00783BA3"/>
    <w:rsid w:val="00797B1E"/>
    <w:rsid w:val="007C2D98"/>
    <w:rsid w:val="007F224F"/>
    <w:rsid w:val="008102FF"/>
    <w:rsid w:val="008441DB"/>
    <w:rsid w:val="00865A99"/>
    <w:rsid w:val="008A3674"/>
    <w:rsid w:val="008C2EF2"/>
    <w:rsid w:val="0090636B"/>
    <w:rsid w:val="0092779B"/>
    <w:rsid w:val="00985720"/>
    <w:rsid w:val="009B0409"/>
    <w:rsid w:val="009F1CC6"/>
    <w:rsid w:val="009F2C86"/>
    <w:rsid w:val="00A0535A"/>
    <w:rsid w:val="00A212A9"/>
    <w:rsid w:val="00A238AD"/>
    <w:rsid w:val="00A700CE"/>
    <w:rsid w:val="00AD1501"/>
    <w:rsid w:val="00AE76F0"/>
    <w:rsid w:val="00B76D27"/>
    <w:rsid w:val="00B82C45"/>
    <w:rsid w:val="00BC0830"/>
    <w:rsid w:val="00BE2EF4"/>
    <w:rsid w:val="00C75643"/>
    <w:rsid w:val="00C764D8"/>
    <w:rsid w:val="00C95A5D"/>
    <w:rsid w:val="00CB5BA2"/>
    <w:rsid w:val="00D0058D"/>
    <w:rsid w:val="00D22A8F"/>
    <w:rsid w:val="00D90769"/>
    <w:rsid w:val="00DC10E5"/>
    <w:rsid w:val="00DC7329"/>
    <w:rsid w:val="00DF41E3"/>
    <w:rsid w:val="00E1587F"/>
    <w:rsid w:val="00E35DDC"/>
    <w:rsid w:val="00E444DD"/>
    <w:rsid w:val="00E56BC2"/>
    <w:rsid w:val="00E81E30"/>
    <w:rsid w:val="00E967BC"/>
    <w:rsid w:val="00EB5500"/>
    <w:rsid w:val="00EF22E1"/>
    <w:rsid w:val="00F5411B"/>
    <w:rsid w:val="00F6010A"/>
    <w:rsid w:val="00F64C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63C9DD"/>
  <w15:chartTrackingRefBased/>
  <w15:docId w15:val="{DAE295FE-0ED1-CC4B-A4F7-BF9D316C9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C0830"/>
    <w:rPr>
      <w:rFonts w:eastAsiaTheme="minorEastAsia"/>
      <w:sz w:val="22"/>
      <w:szCs w:val="22"/>
      <w:lang w:val="en-US" w:eastAsia="zh-CN"/>
    </w:rPr>
  </w:style>
  <w:style w:type="character" w:customStyle="1" w:styleId="NoSpacingChar">
    <w:name w:val="No Spacing Char"/>
    <w:basedOn w:val="DefaultParagraphFont"/>
    <w:link w:val="NoSpacing"/>
    <w:uiPriority w:val="1"/>
    <w:rsid w:val="00BC0830"/>
    <w:rPr>
      <w:rFonts w:eastAsiaTheme="minorEastAsia"/>
      <w:sz w:val="22"/>
      <w:szCs w:val="22"/>
      <w:lang w:val="en-US" w:eastAsia="zh-CN"/>
    </w:rPr>
  </w:style>
  <w:style w:type="paragraph" w:styleId="Header">
    <w:name w:val="header"/>
    <w:basedOn w:val="Normal"/>
    <w:link w:val="HeaderChar"/>
    <w:uiPriority w:val="99"/>
    <w:unhideWhenUsed/>
    <w:rsid w:val="005B7205"/>
    <w:pPr>
      <w:tabs>
        <w:tab w:val="center" w:pos="4513"/>
        <w:tab w:val="right" w:pos="9026"/>
      </w:tabs>
    </w:pPr>
  </w:style>
  <w:style w:type="character" w:customStyle="1" w:styleId="HeaderChar">
    <w:name w:val="Header Char"/>
    <w:basedOn w:val="DefaultParagraphFont"/>
    <w:link w:val="Header"/>
    <w:uiPriority w:val="99"/>
    <w:rsid w:val="005B7205"/>
  </w:style>
  <w:style w:type="paragraph" w:styleId="Footer">
    <w:name w:val="footer"/>
    <w:basedOn w:val="Normal"/>
    <w:link w:val="FooterChar"/>
    <w:uiPriority w:val="99"/>
    <w:unhideWhenUsed/>
    <w:rsid w:val="005B7205"/>
    <w:pPr>
      <w:tabs>
        <w:tab w:val="center" w:pos="4513"/>
        <w:tab w:val="right" w:pos="9026"/>
      </w:tabs>
    </w:pPr>
  </w:style>
  <w:style w:type="character" w:customStyle="1" w:styleId="FooterChar">
    <w:name w:val="Footer Char"/>
    <w:basedOn w:val="DefaultParagraphFont"/>
    <w:link w:val="Footer"/>
    <w:uiPriority w:val="99"/>
    <w:rsid w:val="005B7205"/>
  </w:style>
  <w:style w:type="paragraph" w:styleId="ListParagraph">
    <w:name w:val="List Paragraph"/>
    <w:basedOn w:val="Normal"/>
    <w:uiPriority w:val="34"/>
    <w:qFormat/>
    <w:rsid w:val="00E56BC2"/>
    <w:pPr>
      <w:ind w:left="720"/>
      <w:contextualSpacing/>
    </w:pPr>
  </w:style>
  <w:style w:type="character" w:styleId="Hyperlink">
    <w:name w:val="Hyperlink"/>
    <w:basedOn w:val="DefaultParagraphFont"/>
    <w:uiPriority w:val="99"/>
    <w:unhideWhenUsed/>
    <w:rsid w:val="007C2D98"/>
    <w:rPr>
      <w:color w:val="CC9900" w:themeColor="hyperlink"/>
      <w:u w:val="single"/>
    </w:rPr>
  </w:style>
  <w:style w:type="character" w:styleId="UnresolvedMention">
    <w:name w:val="Unresolved Mention"/>
    <w:basedOn w:val="DefaultParagraphFont"/>
    <w:uiPriority w:val="99"/>
    <w:semiHidden/>
    <w:unhideWhenUsed/>
    <w:rsid w:val="007C2D98"/>
    <w:rPr>
      <w:color w:val="605E5C"/>
      <w:shd w:val="clear" w:color="auto" w:fill="E1DFDD"/>
    </w:rPr>
  </w:style>
  <w:style w:type="table" w:styleId="TableGrid">
    <w:name w:val="Table Grid"/>
    <w:basedOn w:val="TableNormal"/>
    <w:uiPriority w:val="39"/>
    <w:rsid w:val="00663D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BE2E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899550">
      <w:bodyDiv w:val="1"/>
      <w:marLeft w:val="0"/>
      <w:marRight w:val="0"/>
      <w:marTop w:val="0"/>
      <w:marBottom w:val="0"/>
      <w:divBdr>
        <w:top w:val="none" w:sz="0" w:space="0" w:color="auto"/>
        <w:left w:val="none" w:sz="0" w:space="0" w:color="auto"/>
        <w:bottom w:val="none" w:sz="0" w:space="0" w:color="auto"/>
        <w:right w:val="none" w:sz="0" w:space="0" w:color="auto"/>
      </w:divBdr>
    </w:div>
    <w:div w:id="1277445621">
      <w:bodyDiv w:val="1"/>
      <w:marLeft w:val="0"/>
      <w:marRight w:val="0"/>
      <w:marTop w:val="0"/>
      <w:marBottom w:val="0"/>
      <w:divBdr>
        <w:top w:val="none" w:sz="0" w:space="0" w:color="auto"/>
        <w:left w:val="none" w:sz="0" w:space="0" w:color="auto"/>
        <w:bottom w:val="none" w:sz="0" w:space="0" w:color="auto"/>
        <w:right w:val="none" w:sz="0" w:space="0" w:color="auto"/>
      </w:divBdr>
    </w:div>
    <w:div w:id="1542128753">
      <w:bodyDiv w:val="1"/>
      <w:marLeft w:val="0"/>
      <w:marRight w:val="0"/>
      <w:marTop w:val="0"/>
      <w:marBottom w:val="0"/>
      <w:divBdr>
        <w:top w:val="none" w:sz="0" w:space="0" w:color="auto"/>
        <w:left w:val="none" w:sz="0" w:space="0" w:color="auto"/>
        <w:bottom w:val="none" w:sz="0" w:space="0" w:color="auto"/>
        <w:right w:val="none" w:sz="0" w:space="0" w:color="auto"/>
      </w:divBdr>
      <w:divsChild>
        <w:div w:id="1160586158">
          <w:marLeft w:val="0"/>
          <w:marRight w:val="0"/>
          <w:marTop w:val="0"/>
          <w:marBottom w:val="0"/>
          <w:divBdr>
            <w:top w:val="none" w:sz="0" w:space="0" w:color="auto"/>
            <w:left w:val="none" w:sz="0" w:space="0" w:color="auto"/>
            <w:bottom w:val="none" w:sz="0" w:space="0" w:color="auto"/>
            <w:right w:val="none" w:sz="0" w:space="0" w:color="auto"/>
          </w:divBdr>
          <w:divsChild>
            <w:div w:id="716120972">
              <w:marLeft w:val="0"/>
              <w:marRight w:val="0"/>
              <w:marTop w:val="0"/>
              <w:marBottom w:val="0"/>
              <w:divBdr>
                <w:top w:val="none" w:sz="0" w:space="0" w:color="auto"/>
                <w:left w:val="none" w:sz="0" w:space="0" w:color="auto"/>
                <w:bottom w:val="none" w:sz="0" w:space="0" w:color="auto"/>
                <w:right w:val="none" w:sz="0" w:space="0" w:color="auto"/>
              </w:divBdr>
              <w:divsChild>
                <w:div w:id="729114149">
                  <w:marLeft w:val="0"/>
                  <w:marRight w:val="0"/>
                  <w:marTop w:val="0"/>
                  <w:marBottom w:val="0"/>
                  <w:divBdr>
                    <w:top w:val="none" w:sz="0" w:space="0" w:color="auto"/>
                    <w:left w:val="none" w:sz="0" w:space="0" w:color="auto"/>
                    <w:bottom w:val="none" w:sz="0" w:space="0" w:color="auto"/>
                    <w:right w:val="none" w:sz="0" w:space="0" w:color="auto"/>
                  </w:divBdr>
                  <w:divsChild>
                    <w:div w:id="1232304626">
                      <w:marLeft w:val="0"/>
                      <w:marRight w:val="0"/>
                      <w:marTop w:val="0"/>
                      <w:marBottom w:val="0"/>
                      <w:divBdr>
                        <w:top w:val="none" w:sz="0" w:space="0" w:color="auto"/>
                        <w:left w:val="none" w:sz="0" w:space="0" w:color="auto"/>
                        <w:bottom w:val="none" w:sz="0" w:space="0" w:color="auto"/>
                        <w:right w:val="none" w:sz="0" w:space="0" w:color="auto"/>
                      </w:divBdr>
                    </w:div>
                    <w:div w:id="1397896644">
                      <w:marLeft w:val="0"/>
                      <w:marRight w:val="0"/>
                      <w:marTop w:val="0"/>
                      <w:marBottom w:val="0"/>
                      <w:divBdr>
                        <w:top w:val="none" w:sz="0" w:space="0" w:color="auto"/>
                        <w:left w:val="none" w:sz="0" w:space="0" w:color="auto"/>
                        <w:bottom w:val="none" w:sz="0" w:space="0" w:color="auto"/>
                        <w:right w:val="none" w:sz="0" w:space="0" w:color="auto"/>
                      </w:divBdr>
                    </w:div>
                    <w:div w:id="682707349">
                      <w:marLeft w:val="0"/>
                      <w:marRight w:val="0"/>
                      <w:marTop w:val="0"/>
                      <w:marBottom w:val="0"/>
                      <w:divBdr>
                        <w:top w:val="none" w:sz="0" w:space="0" w:color="auto"/>
                        <w:left w:val="none" w:sz="0" w:space="0" w:color="auto"/>
                        <w:bottom w:val="none" w:sz="0" w:space="0" w:color="auto"/>
                        <w:right w:val="none" w:sz="0" w:space="0" w:color="auto"/>
                      </w:divBdr>
                    </w:div>
                    <w:div w:id="2089109310">
                      <w:marLeft w:val="0"/>
                      <w:marRight w:val="0"/>
                      <w:marTop w:val="0"/>
                      <w:marBottom w:val="0"/>
                      <w:divBdr>
                        <w:top w:val="none" w:sz="0" w:space="0" w:color="auto"/>
                        <w:left w:val="none" w:sz="0" w:space="0" w:color="auto"/>
                        <w:bottom w:val="none" w:sz="0" w:space="0" w:color="auto"/>
                        <w:right w:val="none" w:sz="0" w:space="0" w:color="auto"/>
                      </w:divBdr>
                    </w:div>
                    <w:div w:id="971904193">
                      <w:marLeft w:val="0"/>
                      <w:marRight w:val="0"/>
                      <w:marTop w:val="0"/>
                      <w:marBottom w:val="0"/>
                      <w:divBdr>
                        <w:top w:val="none" w:sz="0" w:space="0" w:color="auto"/>
                        <w:left w:val="none" w:sz="0" w:space="0" w:color="auto"/>
                        <w:bottom w:val="none" w:sz="0" w:space="0" w:color="auto"/>
                        <w:right w:val="none" w:sz="0" w:space="0" w:color="auto"/>
                      </w:divBdr>
                    </w:div>
                  </w:divsChild>
                </w:div>
                <w:div w:id="1958221173">
                  <w:marLeft w:val="0"/>
                  <w:marRight w:val="0"/>
                  <w:marTop w:val="0"/>
                  <w:marBottom w:val="0"/>
                  <w:divBdr>
                    <w:top w:val="none" w:sz="0" w:space="0" w:color="auto"/>
                    <w:left w:val="none" w:sz="0" w:space="0" w:color="auto"/>
                    <w:bottom w:val="none" w:sz="0" w:space="0" w:color="auto"/>
                    <w:right w:val="none" w:sz="0" w:space="0" w:color="auto"/>
                  </w:divBdr>
                  <w:divsChild>
                    <w:div w:id="987243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6.png"/><Relationship Id="rId26" Type="http://schemas.openxmlformats.org/officeDocument/2006/relationships/hyperlink" Target="https://www.368.nyc/" TargetMode="External"/><Relationship Id="rId3" Type="http://schemas.openxmlformats.org/officeDocument/2006/relationships/settings" Target="settings.xml"/><Relationship Id="rId21" Type="http://schemas.openxmlformats.org/officeDocument/2006/relationships/image" Target="media/image9.png"/><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image" Target="media/image5.png"/><Relationship Id="rId25" Type="http://schemas.openxmlformats.org/officeDocument/2006/relationships/hyperlink" Target="https://www.aspectfilmandvideo.co.uk/" TargetMode="External"/><Relationship Id="rId33" Type="http://schemas.openxmlformats.org/officeDocument/2006/relationships/chart" Target="charts/chart1.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image" Target="media/image8.png"/><Relationship Id="rId29"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hyperlink" Target="https://www.herenow.film/cardiff-wales" TargetMode="External"/><Relationship Id="rId32" Type="http://schemas.openxmlformats.org/officeDocument/2006/relationships/image" Target="media/image15.png"/><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hyperlink" Target="https://www.tinywelshmedia.co.uk/" TargetMode="External"/><Relationship Id="rId28" Type="http://schemas.openxmlformats.org/officeDocument/2006/relationships/image" Target="media/image11.png"/><Relationship Id="rId10" Type="http://schemas.openxmlformats.org/officeDocument/2006/relationships/image" Target="media/image4.png"/><Relationship Id="rId19" Type="http://schemas.openxmlformats.org/officeDocument/2006/relationships/image" Target="media/image7.emf"/><Relationship Id="rId31"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 Id="rId22" Type="http://schemas.openxmlformats.org/officeDocument/2006/relationships/image" Target="media/image10.png"/><Relationship Id="rId27" Type="http://schemas.openxmlformats.org/officeDocument/2006/relationships/hyperlink" Target="https://blog.youtube/news-and-events/youtubespaces-update/" TargetMode="External"/><Relationship Id="rId30" Type="http://schemas.openxmlformats.org/officeDocument/2006/relationships/image" Target="media/image13.png"/><Relationship Id="rId35" Type="http://schemas.openxmlformats.org/officeDocument/2006/relationships/theme" Target="theme/theme1.xml"/><Relationship Id="rId8"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WAGES AGAINST INCOME OVER TIME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7.8665244969378822E-2"/>
          <c:y val="0.25226471691038621"/>
          <c:w val="0.88429771799358414"/>
          <c:h val="0.67822428446444194"/>
        </c:manualLayout>
      </c:layout>
      <c:lineChart>
        <c:grouping val="standard"/>
        <c:varyColors val="0"/>
        <c:ser>
          <c:idx val="0"/>
          <c:order val="0"/>
          <c:tx>
            <c:strRef>
              <c:f>Sheet1!$B$1</c:f>
              <c:strCache>
                <c:ptCount val="1"/>
                <c:pt idx="0">
                  <c:v>Sales</c:v>
                </c:pt>
              </c:strCache>
            </c:strRef>
          </c:tx>
          <c:spPr>
            <a:ln w="28575" cap="rnd">
              <a:solidFill>
                <a:schemeClr val="accent1"/>
              </a:solidFill>
              <a:round/>
            </a:ln>
            <a:effectLst/>
          </c:spPr>
          <c:marker>
            <c:symbol val="none"/>
          </c:marker>
          <c:cat>
            <c:strRef>
              <c:f>Sheet1!$A$2:$A$5</c:f>
              <c:strCache>
                <c:ptCount val="4"/>
                <c:pt idx="0">
                  <c:v>Pre-launch</c:v>
                </c:pt>
                <c:pt idx="1">
                  <c:v>Year 1</c:v>
                </c:pt>
                <c:pt idx="2">
                  <c:v>Year 2</c:v>
                </c:pt>
                <c:pt idx="3">
                  <c:v>Year 3</c:v>
                </c:pt>
              </c:strCache>
            </c:strRef>
          </c:cat>
          <c:val>
            <c:numRef>
              <c:f>Sheet1!$B$2:$B$5</c:f>
              <c:numCache>
                <c:formatCode>#,##0</c:formatCode>
                <c:ptCount val="4"/>
                <c:pt idx="0">
                  <c:v>10000</c:v>
                </c:pt>
                <c:pt idx="1">
                  <c:v>11550</c:v>
                </c:pt>
                <c:pt idx="2">
                  <c:v>24400</c:v>
                </c:pt>
                <c:pt idx="3">
                  <c:v>36000</c:v>
                </c:pt>
              </c:numCache>
            </c:numRef>
          </c:val>
          <c:smooth val="0"/>
          <c:extLst>
            <c:ext xmlns:c16="http://schemas.microsoft.com/office/drawing/2014/chart" uri="{C3380CC4-5D6E-409C-BE32-E72D297353CC}">
              <c16:uniqueId val="{00000000-9DB1-CA41-B2F1-3DD534BD0998}"/>
            </c:ext>
          </c:extLst>
        </c:ser>
        <c:ser>
          <c:idx val="1"/>
          <c:order val="1"/>
          <c:tx>
            <c:strRef>
              <c:f>Sheet1!$C$1</c:f>
              <c:strCache>
                <c:ptCount val="1"/>
                <c:pt idx="0">
                  <c:v>Wages</c:v>
                </c:pt>
              </c:strCache>
            </c:strRef>
          </c:tx>
          <c:spPr>
            <a:ln w="28575" cap="rnd">
              <a:solidFill>
                <a:schemeClr val="accent2"/>
              </a:solidFill>
              <a:round/>
            </a:ln>
            <a:effectLst/>
          </c:spPr>
          <c:marker>
            <c:symbol val="none"/>
          </c:marker>
          <c:cat>
            <c:strRef>
              <c:f>Sheet1!$A$2:$A$5</c:f>
              <c:strCache>
                <c:ptCount val="4"/>
                <c:pt idx="0">
                  <c:v>Pre-launch</c:v>
                </c:pt>
                <c:pt idx="1">
                  <c:v>Year 1</c:v>
                </c:pt>
                <c:pt idx="2">
                  <c:v>Year 2</c:v>
                </c:pt>
                <c:pt idx="3">
                  <c:v>Year 3</c:v>
                </c:pt>
              </c:strCache>
            </c:strRef>
          </c:cat>
          <c:val>
            <c:numRef>
              <c:f>Sheet1!$C$2:$C$5</c:f>
              <c:numCache>
                <c:formatCode>#,##0</c:formatCode>
                <c:ptCount val="4"/>
                <c:pt idx="0">
                  <c:v>16000</c:v>
                </c:pt>
                <c:pt idx="1">
                  <c:v>20000</c:v>
                </c:pt>
                <c:pt idx="2">
                  <c:v>28000</c:v>
                </c:pt>
                <c:pt idx="3">
                  <c:v>40000</c:v>
                </c:pt>
              </c:numCache>
            </c:numRef>
          </c:val>
          <c:smooth val="0"/>
          <c:extLst>
            <c:ext xmlns:c16="http://schemas.microsoft.com/office/drawing/2014/chart" uri="{C3380CC4-5D6E-409C-BE32-E72D297353CC}">
              <c16:uniqueId val="{00000001-9DB1-CA41-B2F1-3DD534BD0998}"/>
            </c:ext>
          </c:extLst>
        </c:ser>
        <c:dLbls>
          <c:showLegendKey val="0"/>
          <c:showVal val="0"/>
          <c:showCatName val="0"/>
          <c:showSerName val="0"/>
          <c:showPercent val="0"/>
          <c:showBubbleSize val="0"/>
        </c:dLbls>
        <c:smooth val="0"/>
        <c:axId val="1745435632"/>
        <c:axId val="1405673776"/>
      </c:lineChart>
      <c:catAx>
        <c:axId val="17454356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05673776"/>
        <c:crosses val="autoZero"/>
        <c:auto val="1"/>
        <c:lblAlgn val="ctr"/>
        <c:lblOffset val="100"/>
        <c:noMultiLvlLbl val="0"/>
      </c:catAx>
      <c:valAx>
        <c:axId val="1405673776"/>
        <c:scaling>
          <c:orientation val="minMax"/>
          <c:max val="50000"/>
          <c:min val="2500"/>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454356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Parcel">
  <a:themeElements>
    <a:clrScheme name="Orange Red">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Parcel">
      <a:maj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Parcel">
      <a:fillStyleLst>
        <a:solidFill>
          <a:schemeClr val="phClr"/>
        </a:solidFill>
        <a:gradFill rotWithShape="1">
          <a:gsLst>
            <a:gs pos="0">
              <a:schemeClr val="phClr">
                <a:tint val="80000"/>
                <a:satMod val="107000"/>
                <a:lumMod val="103000"/>
              </a:schemeClr>
            </a:gs>
            <a:gs pos="100000">
              <a:schemeClr val="phClr">
                <a:tint val="82000"/>
                <a:satMod val="109000"/>
                <a:lumMod val="103000"/>
              </a:schemeClr>
            </a:gs>
          </a:gsLst>
          <a:lin ang="5400000" scaled="0"/>
        </a:gradFill>
        <a:gradFill rotWithShape="1">
          <a:gsLst>
            <a:gs pos="0">
              <a:schemeClr val="phClr">
                <a:tint val="97000"/>
                <a:satMod val="100000"/>
                <a:lumMod val="102000"/>
              </a:schemeClr>
            </a:gs>
            <a:gs pos="50000">
              <a:schemeClr val="phClr">
                <a:shade val="100000"/>
                <a:satMod val="103000"/>
                <a:lumMod val="100000"/>
              </a:schemeClr>
            </a:gs>
            <a:gs pos="100000">
              <a:schemeClr val="phClr">
                <a:shade val="93000"/>
                <a:satMod val="110000"/>
                <a:lumMod val="99000"/>
              </a:schemeClr>
            </a:gs>
          </a:gsLst>
          <a:lin ang="5400000" scaled="0"/>
        </a:gradFill>
      </a:fillStyleLst>
      <a:lnStyleLst>
        <a:ln w="6350" cap="flat" cmpd="sng" algn="ctr">
          <a:solidFill>
            <a:schemeClr val="phClr"/>
          </a:solidFill>
          <a:prstDash val="solid"/>
        </a:ln>
        <a:ln w="12700" cap="flat" cmpd="sng" algn="ctr">
          <a:solidFill>
            <a:schemeClr val="phClr"/>
          </a:solidFill>
          <a:prstDash val="solid"/>
        </a:ln>
        <a:ln w="31750" cap="flat" cmpd="sng" algn="ctr">
          <a:solidFill>
            <a:schemeClr val="phClr"/>
          </a:solidFill>
          <a:prstDash val="solid"/>
        </a:ln>
      </a:lnStyleLst>
      <a:effectStyleLst>
        <a:effectStyle>
          <a:effectLst/>
        </a:effectStyle>
        <a:effectStyle>
          <a:effectLst/>
        </a:effectStyle>
        <a:effectStyle>
          <a:effectLst>
            <a:outerShdw blurRad="55880" dist="15240" dir="5400000" algn="ctr" rotWithShape="0">
              <a:srgbClr val="000000">
                <a:alpha val="45000"/>
              </a:srgbClr>
            </a:outerShdw>
          </a:effectLst>
          <a:scene3d>
            <a:camera prst="orthographicFront">
              <a:rot lat="0" lon="0" rev="0"/>
            </a:camera>
            <a:lightRig rig="brightRoom" dir="tl"/>
          </a:scene3d>
          <a:sp3d prstMaterial="dkEdge">
            <a:bevelT w="0" h="0"/>
          </a:sp3d>
        </a:effectStyle>
      </a:effectStyleLst>
      <a:bgFillStyleLst>
        <a:solidFill>
          <a:schemeClr val="phClr"/>
        </a:solidFill>
        <a:solidFill>
          <a:schemeClr val="phClr">
            <a:tint val="95000"/>
            <a:satMod val="170000"/>
          </a:schemeClr>
        </a:solidFill>
        <a:gradFill rotWithShape="1">
          <a:gsLst>
            <a:gs pos="0">
              <a:schemeClr val="phClr">
                <a:tint val="97000"/>
                <a:shade val="100000"/>
                <a:satMod val="185000"/>
                <a:lumMod val="120000"/>
              </a:schemeClr>
            </a:gs>
            <a:gs pos="100000">
              <a:schemeClr val="phClr">
                <a:tint val="96000"/>
                <a:shade val="95000"/>
                <a:satMod val="215000"/>
                <a:lumMod val="80000"/>
              </a:schemeClr>
            </a:gs>
          </a:gsLst>
          <a:path path="circle">
            <a:fillToRect l="50000" t="55000" r="125000" b="100000"/>
          </a:path>
        </a:gradFill>
      </a:bgFillStyleLst>
    </a:fmtScheme>
  </a:themeElements>
  <a:objectDefaults/>
  <a:extraClrSchemeLst/>
  <a:extLst>
    <a:ext uri="{05A4C25C-085E-4340-85A3-A5531E510DB2}">
      <thm15:themeFamily xmlns:thm15="http://schemas.microsoft.com/office/thememl/2012/main" name="Parcel" id="{8BEC4385-4EB9-4D53-BFB5-0EA123736B6D}" vid="{4DB32801-28C0-48B0-8C1D-A9A58613615A}"/>
    </a:ext>
  </a:extLst>
</a:theme>
</file>

<file path=docProps/app.xml><?xml version="1.0" encoding="utf-8"?>
<Properties xmlns="http://schemas.openxmlformats.org/officeDocument/2006/extended-properties" xmlns:vt="http://schemas.openxmlformats.org/officeDocument/2006/docPropsVTypes">
  <Template>Normal.dotm</Template>
  <TotalTime>922</TotalTime>
  <Pages>16</Pages>
  <Words>2666</Words>
  <Characters>15198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INSIGHT MEDIA &amp; C</vt:lpstr>
    </vt:vector>
  </TitlesOfParts>
  <Company/>
  <LinksUpToDate>false</LinksUpToDate>
  <CharactersWithSpaces>17829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INSIGHT MEDIA &amp; C</dc:title>
  <dc:subject/>
  <dc:creator>BUSINESS PLAN</dc:creator>
  <cp:keywords/>
  <dc:description/>
  <cp:lastModifiedBy>Rhys Cannon (2005848)</cp:lastModifiedBy>
  <cp:revision>13</cp:revision>
  <cp:lastPrinted>2023-01-02T17:20:00Z</cp:lastPrinted>
  <dcterms:created xsi:type="dcterms:W3CDTF">2022-11-29T10:40:00Z</dcterms:created>
  <dcterms:modified xsi:type="dcterms:W3CDTF">2023-01-08T00:12:00Z</dcterms:modified>
</cp:coreProperties>
</file>