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6C733D" w14:textId="77777777" w:rsidR="000221C0" w:rsidRPr="00F17359" w:rsidRDefault="000221C0" w:rsidP="00975E5E">
      <w:pPr>
        <w:spacing w:after="0" w:line="480" w:lineRule="auto"/>
        <w:rPr>
          <w:rFonts w:ascii="Times New Roman" w:hAnsi="Times New Roman" w:cs="Times New Roman"/>
          <w:sz w:val="24"/>
          <w:szCs w:val="24"/>
        </w:rPr>
      </w:pPr>
    </w:p>
    <w:p w14:paraId="418DC094" w14:textId="77777777" w:rsidR="000221C0" w:rsidRPr="00F17359" w:rsidRDefault="000221C0" w:rsidP="00975E5E">
      <w:pPr>
        <w:spacing w:after="0" w:line="480" w:lineRule="auto"/>
        <w:rPr>
          <w:rFonts w:ascii="Times New Roman" w:hAnsi="Times New Roman" w:cs="Times New Roman"/>
          <w:sz w:val="24"/>
          <w:szCs w:val="24"/>
        </w:rPr>
      </w:pPr>
    </w:p>
    <w:p w14:paraId="7621CA4D" w14:textId="77777777" w:rsidR="000221C0" w:rsidRPr="00F17359" w:rsidRDefault="000221C0" w:rsidP="00975E5E">
      <w:pPr>
        <w:spacing w:after="0" w:line="480" w:lineRule="auto"/>
        <w:rPr>
          <w:rFonts w:ascii="Times New Roman" w:hAnsi="Times New Roman" w:cs="Times New Roman"/>
          <w:sz w:val="24"/>
          <w:szCs w:val="24"/>
        </w:rPr>
      </w:pPr>
    </w:p>
    <w:p w14:paraId="095AD254" w14:textId="77777777" w:rsidR="000221C0" w:rsidRPr="00F17359" w:rsidRDefault="000221C0" w:rsidP="00975E5E">
      <w:pPr>
        <w:spacing w:after="0" w:line="480" w:lineRule="auto"/>
        <w:rPr>
          <w:rFonts w:ascii="Times New Roman" w:hAnsi="Times New Roman" w:cs="Times New Roman"/>
          <w:sz w:val="24"/>
          <w:szCs w:val="24"/>
        </w:rPr>
      </w:pPr>
    </w:p>
    <w:p w14:paraId="7C4398C9" w14:textId="77777777" w:rsidR="000221C0" w:rsidRPr="00F17359" w:rsidRDefault="000221C0" w:rsidP="00975E5E">
      <w:pPr>
        <w:spacing w:after="0" w:line="480" w:lineRule="auto"/>
        <w:rPr>
          <w:rFonts w:ascii="Times New Roman" w:hAnsi="Times New Roman" w:cs="Times New Roman"/>
          <w:sz w:val="24"/>
          <w:szCs w:val="24"/>
        </w:rPr>
      </w:pPr>
    </w:p>
    <w:p w14:paraId="484940AB" w14:textId="77777777" w:rsidR="000221C0" w:rsidRPr="009E0768" w:rsidRDefault="000221C0" w:rsidP="009E0768">
      <w:pPr>
        <w:pStyle w:val="IntenseQuote"/>
        <w:pBdr>
          <w:top w:val="single" w:sz="4" w:space="31" w:color="1CADE4" w:themeColor="accent1"/>
        </w:pBdr>
        <w:rPr>
          <w:sz w:val="52"/>
          <w:szCs w:val="52"/>
        </w:rPr>
      </w:pPr>
    </w:p>
    <w:p w14:paraId="3D42BE75" w14:textId="77777777" w:rsidR="000221C0" w:rsidRPr="009E0768" w:rsidRDefault="000221C0" w:rsidP="009E0768">
      <w:pPr>
        <w:pStyle w:val="IntenseQuote"/>
        <w:pBdr>
          <w:top w:val="single" w:sz="4" w:space="31" w:color="1CADE4" w:themeColor="accent1"/>
        </w:pBdr>
        <w:rPr>
          <w:sz w:val="52"/>
          <w:szCs w:val="52"/>
        </w:rPr>
      </w:pPr>
      <w:r w:rsidRPr="009E0768">
        <w:rPr>
          <w:sz w:val="52"/>
          <w:szCs w:val="52"/>
        </w:rPr>
        <w:t>Impact of a virtual learning environment</w:t>
      </w:r>
    </w:p>
    <w:p w14:paraId="44915C48" w14:textId="28B8190F" w:rsidR="000221C0" w:rsidRPr="00C861F8" w:rsidRDefault="000221C0" w:rsidP="000221C0">
      <w:pPr>
        <w:spacing w:after="0" w:line="480" w:lineRule="auto"/>
        <w:jc w:val="center"/>
        <w:rPr>
          <w:rFonts w:ascii="Times New Roman" w:hAnsi="Times New Roman" w:cs="Times New Roman"/>
          <w:sz w:val="32"/>
          <w:szCs w:val="32"/>
        </w:rPr>
      </w:pPr>
      <w:r w:rsidRPr="00C861F8">
        <w:rPr>
          <w:rFonts w:ascii="Times New Roman" w:hAnsi="Times New Roman" w:cs="Times New Roman"/>
          <w:b/>
          <w:bCs/>
          <w:sz w:val="32"/>
          <w:szCs w:val="32"/>
        </w:rPr>
        <w:t>Name</w:t>
      </w:r>
      <w:r w:rsidR="009E0768" w:rsidRPr="00C861F8">
        <w:rPr>
          <w:rFonts w:ascii="Times New Roman" w:hAnsi="Times New Roman" w:cs="Times New Roman"/>
          <w:b/>
          <w:bCs/>
          <w:sz w:val="32"/>
          <w:szCs w:val="32"/>
        </w:rPr>
        <w:t>:</w:t>
      </w:r>
      <w:r w:rsidR="009E0768" w:rsidRPr="00C861F8">
        <w:rPr>
          <w:rFonts w:ascii="Times New Roman" w:hAnsi="Times New Roman" w:cs="Times New Roman"/>
          <w:sz w:val="32"/>
          <w:szCs w:val="32"/>
        </w:rPr>
        <w:t xml:space="preserve"> </w:t>
      </w:r>
      <w:r w:rsidR="00C861F8" w:rsidRPr="00C861F8">
        <w:rPr>
          <w:rFonts w:ascii="Times New Roman" w:hAnsi="Times New Roman" w:cs="Times New Roman"/>
          <w:sz w:val="32"/>
          <w:szCs w:val="32"/>
        </w:rPr>
        <w:t>V</w:t>
      </w:r>
      <w:r w:rsidR="009E0768" w:rsidRPr="00C861F8">
        <w:rPr>
          <w:rFonts w:ascii="Times New Roman" w:hAnsi="Times New Roman" w:cs="Times New Roman"/>
          <w:sz w:val="32"/>
          <w:szCs w:val="32"/>
        </w:rPr>
        <w:t>ishal Singh Kaur</w:t>
      </w:r>
      <w:r w:rsidR="006D5727">
        <w:rPr>
          <w:rFonts w:ascii="Times New Roman" w:hAnsi="Times New Roman" w:cs="Times New Roman"/>
          <w:sz w:val="32"/>
          <w:szCs w:val="32"/>
        </w:rPr>
        <w:t xml:space="preserve"> (1919031)</w:t>
      </w:r>
    </w:p>
    <w:p w14:paraId="178DFE77" w14:textId="1595F274" w:rsidR="000221C0" w:rsidRPr="00C861F8" w:rsidRDefault="000221C0" w:rsidP="000221C0">
      <w:pPr>
        <w:spacing w:after="0" w:line="480" w:lineRule="auto"/>
        <w:jc w:val="center"/>
        <w:rPr>
          <w:rFonts w:ascii="Times New Roman" w:hAnsi="Times New Roman" w:cs="Times New Roman"/>
          <w:sz w:val="32"/>
          <w:szCs w:val="32"/>
        </w:rPr>
      </w:pPr>
      <w:r w:rsidRPr="00C861F8">
        <w:rPr>
          <w:rFonts w:ascii="Times New Roman" w:hAnsi="Times New Roman" w:cs="Times New Roman"/>
          <w:b/>
          <w:bCs/>
          <w:sz w:val="32"/>
          <w:szCs w:val="32"/>
        </w:rPr>
        <w:t>Institution</w:t>
      </w:r>
      <w:r w:rsidR="009E0768" w:rsidRPr="00C861F8">
        <w:rPr>
          <w:rFonts w:ascii="Times New Roman" w:hAnsi="Times New Roman" w:cs="Times New Roman"/>
          <w:b/>
          <w:bCs/>
          <w:sz w:val="32"/>
          <w:szCs w:val="32"/>
        </w:rPr>
        <w:t>:</w:t>
      </w:r>
      <w:r w:rsidR="009E0768" w:rsidRPr="00C861F8">
        <w:rPr>
          <w:rFonts w:ascii="Times New Roman" w:hAnsi="Times New Roman" w:cs="Times New Roman"/>
          <w:sz w:val="32"/>
          <w:szCs w:val="32"/>
        </w:rPr>
        <w:t xml:space="preserve"> University of Wales Trinity Saint David </w:t>
      </w:r>
    </w:p>
    <w:p w14:paraId="3D67D992" w14:textId="2D573000" w:rsidR="000221C0" w:rsidRPr="00C861F8" w:rsidRDefault="000221C0" w:rsidP="000221C0">
      <w:pPr>
        <w:spacing w:after="0" w:line="480" w:lineRule="auto"/>
        <w:jc w:val="center"/>
        <w:rPr>
          <w:rFonts w:ascii="Times New Roman" w:hAnsi="Times New Roman" w:cs="Times New Roman"/>
          <w:sz w:val="32"/>
          <w:szCs w:val="32"/>
        </w:rPr>
      </w:pPr>
      <w:r w:rsidRPr="00C861F8">
        <w:rPr>
          <w:rFonts w:ascii="Times New Roman" w:hAnsi="Times New Roman" w:cs="Times New Roman"/>
          <w:b/>
          <w:bCs/>
          <w:sz w:val="32"/>
          <w:szCs w:val="32"/>
        </w:rPr>
        <w:t>Course</w:t>
      </w:r>
      <w:r w:rsidR="009E0768" w:rsidRPr="00C861F8">
        <w:rPr>
          <w:rFonts w:ascii="Times New Roman" w:hAnsi="Times New Roman" w:cs="Times New Roman"/>
          <w:b/>
          <w:bCs/>
          <w:sz w:val="32"/>
          <w:szCs w:val="32"/>
        </w:rPr>
        <w:t>:</w:t>
      </w:r>
      <w:r w:rsidR="009E0768" w:rsidRPr="00C861F8">
        <w:rPr>
          <w:rFonts w:ascii="Times New Roman" w:hAnsi="Times New Roman" w:cs="Times New Roman"/>
          <w:sz w:val="32"/>
          <w:szCs w:val="32"/>
        </w:rPr>
        <w:t xml:space="preserve"> Digital Skills and Research Methods</w:t>
      </w:r>
    </w:p>
    <w:p w14:paraId="541294AC" w14:textId="528C86AE" w:rsidR="000221C0" w:rsidRPr="00C861F8" w:rsidRDefault="009E0768" w:rsidP="000221C0">
      <w:pPr>
        <w:spacing w:after="0" w:line="480" w:lineRule="auto"/>
        <w:jc w:val="center"/>
        <w:rPr>
          <w:rFonts w:ascii="Times New Roman" w:hAnsi="Times New Roman" w:cs="Times New Roman"/>
          <w:sz w:val="32"/>
          <w:szCs w:val="32"/>
        </w:rPr>
      </w:pPr>
      <w:r w:rsidRPr="00C861F8">
        <w:rPr>
          <w:rFonts w:ascii="Times New Roman" w:hAnsi="Times New Roman" w:cs="Times New Roman"/>
          <w:b/>
          <w:bCs/>
          <w:sz w:val="32"/>
          <w:szCs w:val="32"/>
        </w:rPr>
        <w:t>Name of the lecturer</w:t>
      </w:r>
      <w:r w:rsidRPr="00C861F8">
        <w:rPr>
          <w:rFonts w:ascii="Times New Roman" w:hAnsi="Times New Roman" w:cs="Times New Roman"/>
          <w:sz w:val="32"/>
          <w:szCs w:val="32"/>
        </w:rPr>
        <w:t xml:space="preserve">: Dr </w:t>
      </w:r>
      <w:proofErr w:type="spellStart"/>
      <w:r w:rsidRPr="00C861F8">
        <w:rPr>
          <w:rFonts w:ascii="Times New Roman" w:hAnsi="Times New Roman" w:cs="Times New Roman"/>
          <w:sz w:val="32"/>
          <w:szCs w:val="32"/>
        </w:rPr>
        <w:t>Olusoyi</w:t>
      </w:r>
      <w:proofErr w:type="spellEnd"/>
      <w:r w:rsidRPr="00C861F8">
        <w:rPr>
          <w:rFonts w:ascii="Times New Roman" w:hAnsi="Times New Roman" w:cs="Times New Roman"/>
          <w:sz w:val="32"/>
          <w:szCs w:val="32"/>
        </w:rPr>
        <w:t xml:space="preserve"> </w:t>
      </w:r>
      <w:proofErr w:type="spellStart"/>
      <w:r w:rsidRPr="00C861F8">
        <w:rPr>
          <w:rFonts w:ascii="Times New Roman" w:hAnsi="Times New Roman" w:cs="Times New Roman"/>
          <w:sz w:val="32"/>
          <w:szCs w:val="32"/>
        </w:rPr>
        <w:t>Ashaye</w:t>
      </w:r>
      <w:proofErr w:type="spellEnd"/>
    </w:p>
    <w:p w14:paraId="67DE7422" w14:textId="77777777" w:rsidR="000221C0" w:rsidRPr="00F17359" w:rsidRDefault="000221C0" w:rsidP="00975E5E">
      <w:pPr>
        <w:spacing w:after="0" w:line="480" w:lineRule="auto"/>
        <w:rPr>
          <w:rFonts w:ascii="Times New Roman" w:hAnsi="Times New Roman" w:cs="Times New Roman"/>
          <w:sz w:val="24"/>
          <w:szCs w:val="24"/>
        </w:rPr>
      </w:pPr>
    </w:p>
    <w:p w14:paraId="5C1A1A89" w14:textId="77777777" w:rsidR="000221C0" w:rsidRPr="00F17359" w:rsidRDefault="000221C0" w:rsidP="00975E5E">
      <w:pPr>
        <w:spacing w:after="0" w:line="480" w:lineRule="auto"/>
        <w:rPr>
          <w:rFonts w:ascii="Times New Roman" w:hAnsi="Times New Roman" w:cs="Times New Roman"/>
          <w:sz w:val="24"/>
          <w:szCs w:val="24"/>
        </w:rPr>
      </w:pPr>
    </w:p>
    <w:p w14:paraId="7078DFF8" w14:textId="77777777" w:rsidR="000221C0" w:rsidRPr="00F17359" w:rsidRDefault="000221C0" w:rsidP="00975E5E">
      <w:pPr>
        <w:spacing w:after="0" w:line="480" w:lineRule="auto"/>
        <w:rPr>
          <w:rFonts w:ascii="Times New Roman" w:hAnsi="Times New Roman" w:cs="Times New Roman"/>
          <w:sz w:val="24"/>
          <w:szCs w:val="24"/>
        </w:rPr>
      </w:pPr>
    </w:p>
    <w:p w14:paraId="68352401" w14:textId="77777777" w:rsidR="000221C0" w:rsidRPr="00F17359" w:rsidRDefault="000221C0" w:rsidP="00975E5E">
      <w:pPr>
        <w:spacing w:after="0" w:line="480" w:lineRule="auto"/>
        <w:rPr>
          <w:rFonts w:ascii="Times New Roman" w:hAnsi="Times New Roman" w:cs="Times New Roman"/>
          <w:sz w:val="24"/>
          <w:szCs w:val="24"/>
        </w:rPr>
      </w:pPr>
    </w:p>
    <w:p w14:paraId="59B31E64" w14:textId="77777777" w:rsidR="000221C0" w:rsidRPr="00F17359" w:rsidRDefault="000221C0" w:rsidP="00975E5E">
      <w:pPr>
        <w:spacing w:after="0" w:line="480" w:lineRule="auto"/>
        <w:rPr>
          <w:rFonts w:ascii="Times New Roman" w:hAnsi="Times New Roman" w:cs="Times New Roman"/>
          <w:sz w:val="24"/>
          <w:szCs w:val="24"/>
        </w:rPr>
      </w:pPr>
    </w:p>
    <w:p w14:paraId="47A1CEF9" w14:textId="77777777" w:rsidR="000221C0" w:rsidRPr="00F17359" w:rsidRDefault="000221C0" w:rsidP="00975E5E">
      <w:pPr>
        <w:spacing w:after="0" w:line="480" w:lineRule="auto"/>
        <w:rPr>
          <w:rFonts w:ascii="Times New Roman" w:hAnsi="Times New Roman" w:cs="Times New Roman"/>
          <w:sz w:val="24"/>
          <w:szCs w:val="24"/>
        </w:rPr>
      </w:pPr>
    </w:p>
    <w:p w14:paraId="258E0ED6" w14:textId="77777777" w:rsidR="000221C0" w:rsidRPr="00F17359" w:rsidRDefault="000221C0" w:rsidP="00975E5E">
      <w:pPr>
        <w:spacing w:after="0" w:line="480" w:lineRule="auto"/>
        <w:rPr>
          <w:rFonts w:ascii="Times New Roman" w:hAnsi="Times New Roman" w:cs="Times New Roman"/>
          <w:sz w:val="24"/>
          <w:szCs w:val="24"/>
        </w:rPr>
      </w:pPr>
    </w:p>
    <w:p w14:paraId="55DBDC31" w14:textId="77777777" w:rsidR="000221C0" w:rsidRPr="00F17359" w:rsidRDefault="000221C0" w:rsidP="00975E5E">
      <w:pPr>
        <w:spacing w:after="0" w:line="480" w:lineRule="auto"/>
        <w:rPr>
          <w:rFonts w:ascii="Times New Roman" w:hAnsi="Times New Roman" w:cs="Times New Roman"/>
          <w:sz w:val="24"/>
          <w:szCs w:val="24"/>
        </w:rPr>
      </w:pPr>
    </w:p>
    <w:p w14:paraId="6E9B2355" w14:textId="77777777" w:rsidR="000221C0" w:rsidRPr="00F17359" w:rsidRDefault="000221C0" w:rsidP="00975E5E">
      <w:pPr>
        <w:spacing w:after="0" w:line="480" w:lineRule="auto"/>
        <w:rPr>
          <w:rFonts w:ascii="Times New Roman" w:hAnsi="Times New Roman" w:cs="Times New Roman"/>
          <w:sz w:val="24"/>
          <w:szCs w:val="24"/>
        </w:rPr>
      </w:pPr>
    </w:p>
    <w:p w14:paraId="50A7646C" w14:textId="77777777" w:rsidR="000221C0" w:rsidRPr="00F17359" w:rsidRDefault="000221C0" w:rsidP="00975E5E">
      <w:pPr>
        <w:spacing w:after="0" w:line="480" w:lineRule="auto"/>
        <w:rPr>
          <w:rFonts w:ascii="Times New Roman" w:hAnsi="Times New Roman" w:cs="Times New Roman"/>
          <w:sz w:val="24"/>
          <w:szCs w:val="24"/>
        </w:rPr>
      </w:pPr>
    </w:p>
    <w:p w14:paraId="40C4567B" w14:textId="77777777" w:rsidR="000221C0" w:rsidRPr="00F17359" w:rsidRDefault="000221C0" w:rsidP="00975E5E">
      <w:pPr>
        <w:spacing w:after="0" w:line="480" w:lineRule="auto"/>
        <w:rPr>
          <w:rFonts w:ascii="Times New Roman" w:hAnsi="Times New Roman" w:cs="Times New Roman"/>
          <w:sz w:val="24"/>
          <w:szCs w:val="24"/>
        </w:rPr>
      </w:pPr>
    </w:p>
    <w:p w14:paraId="47367EF4" w14:textId="77777777" w:rsidR="000221C0" w:rsidRPr="00F17359" w:rsidRDefault="000221C0" w:rsidP="00975E5E">
      <w:pPr>
        <w:spacing w:after="0" w:line="480" w:lineRule="auto"/>
        <w:rPr>
          <w:rFonts w:ascii="Times New Roman" w:hAnsi="Times New Roman" w:cs="Times New Roman"/>
          <w:sz w:val="24"/>
          <w:szCs w:val="24"/>
        </w:rPr>
      </w:pPr>
    </w:p>
    <w:p w14:paraId="10B1416B" w14:textId="77777777" w:rsidR="003C42F4" w:rsidRPr="00F17359" w:rsidRDefault="009220D7" w:rsidP="003C42F4">
      <w:pPr>
        <w:spacing w:after="0" w:line="480" w:lineRule="auto"/>
        <w:ind w:firstLine="720"/>
        <w:rPr>
          <w:rFonts w:ascii="Times New Roman" w:hAnsi="Times New Roman" w:cs="Times New Roman"/>
          <w:sz w:val="24"/>
          <w:szCs w:val="24"/>
        </w:rPr>
      </w:pPr>
      <w:r w:rsidRPr="00F17359">
        <w:rPr>
          <w:rFonts w:ascii="Times New Roman" w:hAnsi="Times New Roman" w:cs="Times New Roman"/>
          <w:sz w:val="24"/>
          <w:szCs w:val="24"/>
        </w:rPr>
        <w:t xml:space="preserve">A virtual learning environment is designed to optimize the learning process by incorporating digital resources which students can access at their convenience. The strategies that are adopted by learning institutions have a consequential effect on the impact that virtual learning environments have on the student experience. As such, it is essential </w:t>
      </w:r>
      <w:r w:rsidR="00EC7F7D" w:rsidRPr="00F17359">
        <w:rPr>
          <w:rFonts w:ascii="Times New Roman" w:hAnsi="Times New Roman" w:cs="Times New Roman"/>
          <w:sz w:val="24"/>
          <w:szCs w:val="24"/>
        </w:rPr>
        <w:t>for learning</w:t>
      </w:r>
      <w:r w:rsidRPr="00F17359">
        <w:rPr>
          <w:rFonts w:ascii="Times New Roman" w:hAnsi="Times New Roman" w:cs="Times New Roman"/>
          <w:sz w:val="24"/>
          <w:szCs w:val="24"/>
        </w:rPr>
        <w:t xml:space="preserve"> institutions to design learning experiences which are responsive to the needs of th</w:t>
      </w:r>
      <w:r w:rsidR="00B7623F" w:rsidRPr="00F17359">
        <w:rPr>
          <w:rFonts w:ascii="Times New Roman" w:hAnsi="Times New Roman" w:cs="Times New Roman"/>
          <w:sz w:val="24"/>
          <w:szCs w:val="24"/>
        </w:rPr>
        <w:t>eir students. A survey of the student ex</w:t>
      </w:r>
      <w:r w:rsidR="00C75F4C" w:rsidRPr="00F17359">
        <w:rPr>
          <w:rFonts w:ascii="Times New Roman" w:hAnsi="Times New Roman" w:cs="Times New Roman"/>
          <w:sz w:val="24"/>
          <w:szCs w:val="24"/>
        </w:rPr>
        <w:t xml:space="preserve">perience in a virtual learning environment at the University of Wales Trinity Saint David London campus was conducted. </w:t>
      </w:r>
    </w:p>
    <w:p w14:paraId="7B275320" w14:textId="77777777" w:rsidR="003C42F4" w:rsidRPr="00F17359" w:rsidRDefault="003A71B9" w:rsidP="003C42F4">
      <w:pPr>
        <w:spacing w:after="0" w:line="480" w:lineRule="auto"/>
        <w:ind w:firstLine="720"/>
        <w:rPr>
          <w:rFonts w:ascii="Times New Roman" w:hAnsi="Times New Roman" w:cs="Times New Roman"/>
          <w:sz w:val="24"/>
          <w:szCs w:val="24"/>
        </w:rPr>
      </w:pPr>
      <w:proofErr w:type="gramStart"/>
      <w:r w:rsidRPr="00F17359">
        <w:rPr>
          <w:rFonts w:ascii="Times New Roman" w:hAnsi="Times New Roman" w:cs="Times New Roman"/>
          <w:sz w:val="24"/>
          <w:szCs w:val="24"/>
        </w:rPr>
        <w:t>A majority of</w:t>
      </w:r>
      <w:proofErr w:type="gramEnd"/>
      <w:r w:rsidRPr="00F17359">
        <w:rPr>
          <w:rFonts w:ascii="Times New Roman" w:hAnsi="Times New Roman" w:cs="Times New Roman"/>
          <w:sz w:val="24"/>
          <w:szCs w:val="24"/>
        </w:rPr>
        <w:t xml:space="preserve"> the respondents reported that flexibility was the most important benefit which they ga</w:t>
      </w:r>
      <w:r w:rsidR="007A435C" w:rsidRPr="00F17359">
        <w:rPr>
          <w:rFonts w:ascii="Times New Roman" w:hAnsi="Times New Roman" w:cs="Times New Roman"/>
          <w:sz w:val="24"/>
          <w:szCs w:val="24"/>
        </w:rPr>
        <w:t xml:space="preserve">ined from virtual learning. </w:t>
      </w:r>
      <w:r w:rsidR="000875AD" w:rsidRPr="00F17359">
        <w:rPr>
          <w:rFonts w:ascii="Times New Roman" w:hAnsi="Times New Roman" w:cs="Times New Roman"/>
          <w:sz w:val="24"/>
          <w:szCs w:val="24"/>
        </w:rPr>
        <w:t xml:space="preserve">According to Barker and </w:t>
      </w:r>
      <w:proofErr w:type="spellStart"/>
      <w:r w:rsidR="000875AD" w:rsidRPr="00F17359">
        <w:rPr>
          <w:rFonts w:ascii="Times New Roman" w:hAnsi="Times New Roman" w:cs="Times New Roman"/>
          <w:sz w:val="24"/>
          <w:szCs w:val="24"/>
        </w:rPr>
        <w:t>Gossman</w:t>
      </w:r>
      <w:proofErr w:type="spellEnd"/>
      <w:r w:rsidR="000875AD" w:rsidRPr="00F17359">
        <w:rPr>
          <w:rFonts w:ascii="Times New Roman" w:hAnsi="Times New Roman" w:cs="Times New Roman"/>
          <w:sz w:val="24"/>
          <w:szCs w:val="24"/>
        </w:rPr>
        <w:t xml:space="preserve"> (2013, p.19), a virtual learning environment allows students to learn at their own time, to engage with the content at their own pace and to participate in both synchronous and asynchronous discussions. </w:t>
      </w:r>
      <w:r w:rsidR="007A435C" w:rsidRPr="00F17359">
        <w:rPr>
          <w:rFonts w:ascii="Times New Roman" w:hAnsi="Times New Roman" w:cs="Times New Roman"/>
          <w:sz w:val="24"/>
          <w:szCs w:val="24"/>
        </w:rPr>
        <w:t xml:space="preserve">They allow students to access learning materials at their convenience. In addition, the respondents noted that it gives them a lot of autonomy in the learning process because they can follow lessons at their own pace. Moreover, having more control over their schedule means that </w:t>
      </w:r>
      <w:r w:rsidR="00CF412D" w:rsidRPr="00F17359">
        <w:rPr>
          <w:rFonts w:ascii="Times New Roman" w:hAnsi="Times New Roman" w:cs="Times New Roman"/>
          <w:sz w:val="24"/>
          <w:szCs w:val="24"/>
        </w:rPr>
        <w:t xml:space="preserve">they </w:t>
      </w:r>
      <w:proofErr w:type="gramStart"/>
      <w:r w:rsidR="00CF412D" w:rsidRPr="00F17359">
        <w:rPr>
          <w:rFonts w:ascii="Times New Roman" w:hAnsi="Times New Roman" w:cs="Times New Roman"/>
          <w:sz w:val="24"/>
          <w:szCs w:val="24"/>
        </w:rPr>
        <w:t>are able to</w:t>
      </w:r>
      <w:proofErr w:type="gramEnd"/>
      <w:r w:rsidR="00CF412D" w:rsidRPr="00F17359">
        <w:rPr>
          <w:rFonts w:ascii="Times New Roman" w:hAnsi="Times New Roman" w:cs="Times New Roman"/>
          <w:sz w:val="24"/>
          <w:szCs w:val="24"/>
        </w:rPr>
        <w:t xml:space="preserve"> avoid distractions and align their study schedule to suit their preferred learning time.  Virtual learning also allows the learners to focus more on the things which they prefer the </w:t>
      </w:r>
      <w:r w:rsidR="00CF412D" w:rsidRPr="00F17359">
        <w:rPr>
          <w:rFonts w:ascii="Times New Roman" w:hAnsi="Times New Roman" w:cs="Times New Roman"/>
          <w:sz w:val="24"/>
          <w:szCs w:val="24"/>
        </w:rPr>
        <w:lastRenderedPageBreak/>
        <w:t xml:space="preserve">most. The </w:t>
      </w:r>
      <w:r w:rsidR="00F10E93" w:rsidRPr="00F17359">
        <w:rPr>
          <w:rFonts w:ascii="Times New Roman" w:hAnsi="Times New Roman" w:cs="Times New Roman"/>
          <w:sz w:val="24"/>
          <w:szCs w:val="24"/>
        </w:rPr>
        <w:t xml:space="preserve">virtual learning environment comprises of multimedia content which enables it to appeal to </w:t>
      </w:r>
      <w:r w:rsidR="001A3655" w:rsidRPr="00F17359">
        <w:rPr>
          <w:rFonts w:ascii="Times New Roman" w:hAnsi="Times New Roman" w:cs="Times New Roman"/>
          <w:sz w:val="24"/>
          <w:szCs w:val="24"/>
        </w:rPr>
        <w:t xml:space="preserve">the multiple learning styles of different students. </w:t>
      </w:r>
    </w:p>
    <w:p w14:paraId="2EACE7BD" w14:textId="77777777" w:rsidR="00975E5E" w:rsidRPr="00F17359" w:rsidRDefault="0024463E" w:rsidP="003C42F4">
      <w:pPr>
        <w:spacing w:after="0" w:line="480" w:lineRule="auto"/>
        <w:ind w:firstLine="720"/>
        <w:rPr>
          <w:rFonts w:ascii="Times New Roman" w:hAnsi="Times New Roman" w:cs="Times New Roman"/>
          <w:sz w:val="24"/>
          <w:szCs w:val="24"/>
        </w:rPr>
      </w:pPr>
      <w:r w:rsidRPr="00F17359">
        <w:rPr>
          <w:rFonts w:ascii="Times New Roman" w:hAnsi="Times New Roman" w:cs="Times New Roman"/>
          <w:sz w:val="24"/>
          <w:szCs w:val="24"/>
        </w:rPr>
        <w:t xml:space="preserve">The students reported that it encourages collaboration among the students. For example, they </w:t>
      </w:r>
      <w:proofErr w:type="gramStart"/>
      <w:r w:rsidRPr="00F17359">
        <w:rPr>
          <w:rFonts w:ascii="Times New Roman" w:hAnsi="Times New Roman" w:cs="Times New Roman"/>
          <w:sz w:val="24"/>
          <w:szCs w:val="24"/>
        </w:rPr>
        <w:t>are able to</w:t>
      </w:r>
      <w:proofErr w:type="gramEnd"/>
      <w:r w:rsidRPr="00F17359">
        <w:rPr>
          <w:rFonts w:ascii="Times New Roman" w:hAnsi="Times New Roman" w:cs="Times New Roman"/>
          <w:sz w:val="24"/>
          <w:szCs w:val="24"/>
        </w:rPr>
        <w:t xml:space="preserve"> discuss in class forums. This encourages peer review and enhances the quality of the learning experience for the students. </w:t>
      </w:r>
      <w:r w:rsidR="000875AD" w:rsidRPr="00F17359">
        <w:rPr>
          <w:rFonts w:ascii="Times New Roman" w:hAnsi="Times New Roman" w:cs="Times New Roman"/>
          <w:sz w:val="24"/>
          <w:szCs w:val="24"/>
        </w:rPr>
        <w:t xml:space="preserve">Barker and </w:t>
      </w:r>
      <w:proofErr w:type="spellStart"/>
      <w:r w:rsidR="000875AD" w:rsidRPr="00F17359">
        <w:rPr>
          <w:rFonts w:ascii="Times New Roman" w:hAnsi="Times New Roman" w:cs="Times New Roman"/>
          <w:sz w:val="24"/>
          <w:szCs w:val="24"/>
        </w:rPr>
        <w:t>Gossman</w:t>
      </w:r>
      <w:proofErr w:type="spellEnd"/>
      <w:r w:rsidR="000875AD" w:rsidRPr="00F17359">
        <w:rPr>
          <w:rFonts w:ascii="Times New Roman" w:hAnsi="Times New Roman" w:cs="Times New Roman"/>
          <w:sz w:val="24"/>
          <w:szCs w:val="24"/>
        </w:rPr>
        <w:t xml:space="preserve"> (2013, p.19) noted that a virtual learning environment can enhance the motivation of students to engage in learning activities. </w:t>
      </w:r>
      <w:r w:rsidRPr="00F17359">
        <w:rPr>
          <w:rFonts w:ascii="Times New Roman" w:hAnsi="Times New Roman" w:cs="Times New Roman"/>
          <w:sz w:val="24"/>
          <w:szCs w:val="24"/>
        </w:rPr>
        <w:t xml:space="preserve">Moreover, </w:t>
      </w:r>
      <w:r w:rsidR="00975E5E" w:rsidRPr="00F17359">
        <w:rPr>
          <w:rFonts w:ascii="Times New Roman" w:hAnsi="Times New Roman" w:cs="Times New Roman"/>
          <w:sz w:val="24"/>
          <w:szCs w:val="24"/>
        </w:rPr>
        <w:t xml:space="preserve">the participation of different persons in the learning process can play a key role in ensuring that students are motivated to participate in the learning process. </w:t>
      </w:r>
    </w:p>
    <w:p w14:paraId="3A4313E7" w14:textId="77777777" w:rsidR="003C42F4" w:rsidRPr="00F17359" w:rsidRDefault="003C42F4" w:rsidP="003C42F4">
      <w:pPr>
        <w:spacing w:after="0" w:line="480" w:lineRule="auto"/>
        <w:ind w:firstLine="720"/>
        <w:rPr>
          <w:rFonts w:ascii="Times New Roman" w:hAnsi="Times New Roman" w:cs="Times New Roman"/>
          <w:sz w:val="24"/>
          <w:szCs w:val="24"/>
        </w:rPr>
      </w:pPr>
      <w:r w:rsidRPr="00F17359">
        <w:rPr>
          <w:rFonts w:ascii="Times New Roman" w:hAnsi="Times New Roman" w:cs="Times New Roman"/>
          <w:sz w:val="24"/>
          <w:szCs w:val="24"/>
        </w:rPr>
        <w:t xml:space="preserve">The value of a virtual learning environment has been bolstered by the COVID-19 pandemic. The capacity to continue learning has been important for students who have been able to continue with their studies </w:t>
      </w:r>
      <w:proofErr w:type="gramStart"/>
      <w:r w:rsidRPr="00F17359">
        <w:rPr>
          <w:rFonts w:ascii="Times New Roman" w:hAnsi="Times New Roman" w:cs="Times New Roman"/>
          <w:sz w:val="24"/>
          <w:szCs w:val="24"/>
        </w:rPr>
        <w:t>in spite of</w:t>
      </w:r>
      <w:proofErr w:type="gramEnd"/>
      <w:r w:rsidRPr="00F17359">
        <w:rPr>
          <w:rFonts w:ascii="Times New Roman" w:hAnsi="Times New Roman" w:cs="Times New Roman"/>
          <w:sz w:val="24"/>
          <w:szCs w:val="24"/>
        </w:rPr>
        <w:t xml:space="preserve"> the disruption caused by the pandemic. As such, many students have demonstrated an appreciation of its importance in providing a complimentary learning experience which enables them to achieve their objectives. </w:t>
      </w:r>
    </w:p>
    <w:p w14:paraId="3A5F6161" w14:textId="77777777" w:rsidR="00975E5E" w:rsidRPr="00F17359" w:rsidRDefault="00044A5E" w:rsidP="003C42F4">
      <w:pPr>
        <w:spacing w:after="0" w:line="480" w:lineRule="auto"/>
        <w:ind w:firstLine="720"/>
        <w:rPr>
          <w:rFonts w:ascii="Times New Roman" w:hAnsi="Times New Roman" w:cs="Times New Roman"/>
          <w:sz w:val="24"/>
          <w:szCs w:val="24"/>
        </w:rPr>
      </w:pPr>
      <w:r w:rsidRPr="00F17359">
        <w:rPr>
          <w:rFonts w:ascii="Times New Roman" w:hAnsi="Times New Roman" w:cs="Times New Roman"/>
          <w:sz w:val="24"/>
          <w:szCs w:val="24"/>
        </w:rPr>
        <w:t>The virtual learning environments provide an enabling environment for the gamificatio</w:t>
      </w:r>
      <w:r w:rsidR="002360EF" w:rsidRPr="00F17359">
        <w:rPr>
          <w:rFonts w:ascii="Times New Roman" w:hAnsi="Times New Roman" w:cs="Times New Roman"/>
          <w:sz w:val="24"/>
          <w:szCs w:val="24"/>
        </w:rPr>
        <w:t xml:space="preserve">n of the learning process. This </w:t>
      </w:r>
      <w:r w:rsidR="008E5B39" w:rsidRPr="00F17359">
        <w:rPr>
          <w:rFonts w:ascii="Times New Roman" w:hAnsi="Times New Roman" w:cs="Times New Roman"/>
          <w:sz w:val="24"/>
          <w:szCs w:val="24"/>
        </w:rPr>
        <w:t xml:space="preserve">can increase student engagement and improve the completion rates of learning programs. In addition, it can provide an opportunity for the learners to connect with their peers and to develop an interest in the content. </w:t>
      </w:r>
    </w:p>
    <w:p w14:paraId="7827A59E" w14:textId="77777777" w:rsidR="008E5B39" w:rsidRPr="00F17359" w:rsidRDefault="006E5561" w:rsidP="003C42F4">
      <w:pPr>
        <w:spacing w:after="0" w:line="480" w:lineRule="auto"/>
        <w:ind w:firstLine="720"/>
        <w:rPr>
          <w:rFonts w:ascii="Times New Roman" w:hAnsi="Times New Roman" w:cs="Times New Roman"/>
          <w:sz w:val="24"/>
          <w:szCs w:val="24"/>
        </w:rPr>
      </w:pPr>
      <w:r w:rsidRPr="00F17359">
        <w:rPr>
          <w:rFonts w:ascii="Times New Roman" w:hAnsi="Times New Roman" w:cs="Times New Roman"/>
          <w:sz w:val="24"/>
          <w:szCs w:val="24"/>
        </w:rPr>
        <w:t xml:space="preserve">However, the experience of learners has demonstrated that </w:t>
      </w:r>
      <w:r w:rsidR="008E4B25" w:rsidRPr="00F17359">
        <w:rPr>
          <w:rFonts w:ascii="Times New Roman" w:hAnsi="Times New Roman" w:cs="Times New Roman"/>
          <w:sz w:val="24"/>
          <w:szCs w:val="24"/>
        </w:rPr>
        <w:t xml:space="preserve">virtual learning environments have the potential of expanding the educational experiences. This may increase access to quality education and challenge learners to interact with learning materials more than they would otherwise have. </w:t>
      </w:r>
      <w:r w:rsidR="00991FA3" w:rsidRPr="00F17359">
        <w:rPr>
          <w:rFonts w:ascii="Times New Roman" w:hAnsi="Times New Roman" w:cs="Times New Roman"/>
          <w:sz w:val="24"/>
          <w:szCs w:val="24"/>
        </w:rPr>
        <w:t xml:space="preserve">The different learning experience may be appropriate for students who would have otherwise been disengaged in a classroom. Moreover, it personalizes the learning experience by enabling students to learn at their own pace. For example, learners can interact </w:t>
      </w:r>
      <w:r w:rsidR="00991FA3" w:rsidRPr="00F17359">
        <w:rPr>
          <w:rFonts w:ascii="Times New Roman" w:hAnsi="Times New Roman" w:cs="Times New Roman"/>
          <w:sz w:val="24"/>
          <w:szCs w:val="24"/>
        </w:rPr>
        <w:lastRenderedPageBreak/>
        <w:t xml:space="preserve">with the content as much as they want outside the pressure of a classroom. This allows introverts and others who would have been otherwise constrained in the company of their peers to have a good learning experience. </w:t>
      </w:r>
    </w:p>
    <w:p w14:paraId="2409A75F" w14:textId="77777777" w:rsidR="00991FA3" w:rsidRPr="00F17359" w:rsidRDefault="00140D2E" w:rsidP="003C42F4">
      <w:pPr>
        <w:spacing w:after="0" w:line="480" w:lineRule="auto"/>
        <w:ind w:firstLine="720"/>
        <w:rPr>
          <w:rFonts w:ascii="Times New Roman" w:hAnsi="Times New Roman" w:cs="Times New Roman"/>
          <w:sz w:val="24"/>
          <w:szCs w:val="24"/>
        </w:rPr>
      </w:pPr>
      <w:r w:rsidRPr="00F17359">
        <w:rPr>
          <w:rFonts w:ascii="Times New Roman" w:hAnsi="Times New Roman" w:cs="Times New Roman"/>
          <w:sz w:val="24"/>
          <w:szCs w:val="24"/>
        </w:rPr>
        <w:t xml:space="preserve">The virtual learning environment has a positive effect on the capacity of students to access resources, feedback and to track their progress. This experience is important because it prepares students for a contemporary society in which online resources have become an integral component of the learning process. They are also able to identify the learning strategies which work best for them. </w:t>
      </w:r>
    </w:p>
    <w:p w14:paraId="21669C7D" w14:textId="77777777" w:rsidR="00CE7B64" w:rsidRPr="00F17359" w:rsidRDefault="00CE7B64" w:rsidP="003C42F4">
      <w:pPr>
        <w:spacing w:after="0" w:line="480" w:lineRule="auto"/>
        <w:ind w:firstLine="720"/>
        <w:rPr>
          <w:rFonts w:ascii="Times New Roman" w:hAnsi="Times New Roman" w:cs="Times New Roman"/>
          <w:sz w:val="24"/>
          <w:szCs w:val="24"/>
        </w:rPr>
      </w:pPr>
      <w:r w:rsidRPr="00F17359">
        <w:rPr>
          <w:rFonts w:ascii="Times New Roman" w:hAnsi="Times New Roman" w:cs="Times New Roman"/>
          <w:sz w:val="24"/>
          <w:szCs w:val="24"/>
        </w:rPr>
        <w:t xml:space="preserve">An effectively designed virtual learning environment is essential in enabling students to become active constructors of their knowledge. They are forced to interact with diverse learning content. This creates an opportunity for the learners to gain an in-depth understanding of the lessons which they cover in class. </w:t>
      </w:r>
    </w:p>
    <w:p w14:paraId="788E2AFE" w14:textId="77777777" w:rsidR="003C42F4" w:rsidRPr="00F17359" w:rsidRDefault="003C42F4" w:rsidP="003C42F4">
      <w:pPr>
        <w:spacing w:after="0" w:line="480" w:lineRule="auto"/>
        <w:ind w:firstLine="720"/>
        <w:rPr>
          <w:rFonts w:ascii="Times New Roman" w:hAnsi="Times New Roman" w:cs="Times New Roman"/>
          <w:sz w:val="24"/>
          <w:szCs w:val="24"/>
        </w:rPr>
      </w:pPr>
      <w:r w:rsidRPr="00F17359">
        <w:rPr>
          <w:rFonts w:ascii="Times New Roman" w:hAnsi="Times New Roman" w:cs="Times New Roman"/>
          <w:sz w:val="24"/>
          <w:szCs w:val="24"/>
        </w:rPr>
        <w:t xml:space="preserve">Furthermore, </w:t>
      </w:r>
      <w:r w:rsidR="00416D40" w:rsidRPr="00F17359">
        <w:rPr>
          <w:rFonts w:ascii="Times New Roman" w:hAnsi="Times New Roman" w:cs="Times New Roman"/>
          <w:sz w:val="24"/>
          <w:szCs w:val="24"/>
        </w:rPr>
        <w:t xml:space="preserve">Kurt and </w:t>
      </w:r>
      <w:proofErr w:type="spellStart"/>
      <w:r w:rsidR="00416D40" w:rsidRPr="00F17359">
        <w:rPr>
          <w:rFonts w:ascii="Times New Roman" w:hAnsi="Times New Roman" w:cs="Times New Roman"/>
          <w:sz w:val="24"/>
          <w:szCs w:val="24"/>
        </w:rPr>
        <w:t>Tingoy</w:t>
      </w:r>
      <w:proofErr w:type="spellEnd"/>
      <w:r w:rsidR="00416D40" w:rsidRPr="00F17359">
        <w:rPr>
          <w:rFonts w:ascii="Times New Roman" w:hAnsi="Times New Roman" w:cs="Times New Roman"/>
          <w:sz w:val="24"/>
          <w:szCs w:val="24"/>
        </w:rPr>
        <w:t xml:space="preserve"> (2017, p.3), observed that t</w:t>
      </w:r>
      <w:r w:rsidR="00C54155" w:rsidRPr="00F17359">
        <w:rPr>
          <w:rFonts w:ascii="Times New Roman" w:hAnsi="Times New Roman" w:cs="Times New Roman"/>
          <w:sz w:val="24"/>
          <w:szCs w:val="24"/>
        </w:rPr>
        <w:t xml:space="preserve">he theory of planned behavior presupposes that human beings engage in behaviors based on </w:t>
      </w:r>
      <w:r w:rsidR="00416D40" w:rsidRPr="00F17359">
        <w:rPr>
          <w:rFonts w:ascii="Times New Roman" w:hAnsi="Times New Roman" w:cs="Times New Roman"/>
          <w:sz w:val="24"/>
          <w:szCs w:val="24"/>
        </w:rPr>
        <w:t>a rational analysis of the consequences of their actions. In this regard, the attitudes of stakeholders towards a virtual learning environment are shaped by their experiences with it and the outcomes they achieve. Similarly, the technology acceptance model is also heavily influenced by an understanding of the influence of user experience. The first impression of students with a virtual learning environment has a powerful influence on their attitudes toward</w:t>
      </w:r>
      <w:r w:rsidR="00E65233" w:rsidRPr="00F17359">
        <w:rPr>
          <w:rFonts w:ascii="Times New Roman" w:hAnsi="Times New Roman" w:cs="Times New Roman"/>
          <w:sz w:val="24"/>
          <w:szCs w:val="24"/>
        </w:rPr>
        <w:t xml:space="preserve">s it. The students noted that they had a positive first impression of the virtual learning environment. </w:t>
      </w:r>
    </w:p>
    <w:p w14:paraId="01144C56" w14:textId="77777777" w:rsidR="003C42F4" w:rsidRPr="00F17359" w:rsidRDefault="00B23F15" w:rsidP="003C42F4">
      <w:pPr>
        <w:spacing w:after="0" w:line="480" w:lineRule="auto"/>
        <w:ind w:firstLine="720"/>
        <w:rPr>
          <w:rFonts w:ascii="Times New Roman" w:hAnsi="Times New Roman" w:cs="Times New Roman"/>
          <w:sz w:val="24"/>
          <w:szCs w:val="24"/>
        </w:rPr>
      </w:pPr>
      <w:r w:rsidRPr="00F17359">
        <w:rPr>
          <w:rFonts w:ascii="Times New Roman" w:hAnsi="Times New Roman" w:cs="Times New Roman"/>
          <w:sz w:val="24"/>
          <w:szCs w:val="24"/>
        </w:rPr>
        <w:t xml:space="preserve">The experience has enabled students to move from the memorization of facts to the solving of problems. The students are also able to understand topics from a variety of perspectives. The holistic learning experience offered by the participants provides an opportunity </w:t>
      </w:r>
      <w:r w:rsidRPr="00F17359">
        <w:rPr>
          <w:rFonts w:ascii="Times New Roman" w:hAnsi="Times New Roman" w:cs="Times New Roman"/>
          <w:sz w:val="24"/>
          <w:szCs w:val="24"/>
        </w:rPr>
        <w:lastRenderedPageBreak/>
        <w:t xml:space="preserve">for the learners to develop a good understanding of the subjects they encounter. </w:t>
      </w:r>
      <w:r w:rsidR="00391301" w:rsidRPr="00F17359">
        <w:rPr>
          <w:rFonts w:ascii="Times New Roman" w:hAnsi="Times New Roman" w:cs="Times New Roman"/>
          <w:sz w:val="24"/>
          <w:szCs w:val="24"/>
        </w:rPr>
        <w:t xml:space="preserve">The students </w:t>
      </w:r>
      <w:proofErr w:type="gramStart"/>
      <w:r w:rsidR="00391301" w:rsidRPr="00F17359">
        <w:rPr>
          <w:rFonts w:ascii="Times New Roman" w:hAnsi="Times New Roman" w:cs="Times New Roman"/>
          <w:sz w:val="24"/>
          <w:szCs w:val="24"/>
        </w:rPr>
        <w:t>are able to</w:t>
      </w:r>
      <w:proofErr w:type="gramEnd"/>
      <w:r w:rsidR="00391301" w:rsidRPr="00F17359">
        <w:rPr>
          <w:rFonts w:ascii="Times New Roman" w:hAnsi="Times New Roman" w:cs="Times New Roman"/>
          <w:sz w:val="24"/>
          <w:szCs w:val="24"/>
        </w:rPr>
        <w:t xml:space="preserve"> access a lot of materials due to the virtual libraries and links that are contained in the virtual learning environment. </w:t>
      </w:r>
    </w:p>
    <w:p w14:paraId="02C12EAD" w14:textId="77777777" w:rsidR="00391301" w:rsidRPr="00F17359" w:rsidRDefault="003C2813" w:rsidP="003C42F4">
      <w:pPr>
        <w:spacing w:after="0" w:line="480" w:lineRule="auto"/>
        <w:ind w:firstLine="720"/>
        <w:rPr>
          <w:rFonts w:ascii="Times New Roman" w:hAnsi="Times New Roman" w:cs="Times New Roman"/>
          <w:sz w:val="24"/>
          <w:szCs w:val="24"/>
        </w:rPr>
      </w:pPr>
      <w:r w:rsidRPr="00F17359">
        <w:rPr>
          <w:rFonts w:ascii="Times New Roman" w:hAnsi="Times New Roman" w:cs="Times New Roman"/>
          <w:sz w:val="24"/>
          <w:szCs w:val="24"/>
        </w:rPr>
        <w:t xml:space="preserve">The interaction with virtual learning environments may also enhance the capacity of </w:t>
      </w:r>
      <w:r w:rsidR="0022242B" w:rsidRPr="00F17359">
        <w:rPr>
          <w:rFonts w:ascii="Times New Roman" w:hAnsi="Times New Roman" w:cs="Times New Roman"/>
          <w:sz w:val="24"/>
          <w:szCs w:val="24"/>
        </w:rPr>
        <w:t xml:space="preserve">students to work with the tools and resources which other professionals in their industry use. Their experience enables them to develop the confidence which they require to achieve desirable outcomes. They also give learning institutions greater flexibility in providing learning experiences which are responsive to the needs of the learners. </w:t>
      </w:r>
    </w:p>
    <w:p w14:paraId="48285580" w14:textId="77777777" w:rsidR="00C13570" w:rsidRPr="00F17359" w:rsidRDefault="00C13570" w:rsidP="003C42F4">
      <w:pPr>
        <w:spacing w:after="0" w:line="480" w:lineRule="auto"/>
        <w:ind w:firstLine="720"/>
        <w:rPr>
          <w:rFonts w:ascii="Times New Roman" w:hAnsi="Times New Roman" w:cs="Times New Roman"/>
          <w:sz w:val="24"/>
          <w:szCs w:val="24"/>
        </w:rPr>
      </w:pPr>
      <w:r w:rsidRPr="00F17359">
        <w:rPr>
          <w:rFonts w:ascii="Times New Roman" w:hAnsi="Times New Roman" w:cs="Times New Roman"/>
          <w:sz w:val="24"/>
          <w:szCs w:val="24"/>
        </w:rPr>
        <w:t xml:space="preserve">The experience can play a pivotal role in enabling learners to develop both individual and collaborative learning competencies. </w:t>
      </w:r>
      <w:r w:rsidR="00584E65" w:rsidRPr="00F17359">
        <w:rPr>
          <w:rFonts w:ascii="Times New Roman" w:hAnsi="Times New Roman" w:cs="Times New Roman"/>
          <w:sz w:val="24"/>
          <w:szCs w:val="24"/>
        </w:rPr>
        <w:t xml:space="preserve">Furthermore, it </w:t>
      </w:r>
      <w:r w:rsidRPr="00F17359">
        <w:rPr>
          <w:rFonts w:ascii="Times New Roman" w:hAnsi="Times New Roman" w:cs="Times New Roman"/>
          <w:sz w:val="24"/>
          <w:szCs w:val="24"/>
        </w:rPr>
        <w:t>can pla</w:t>
      </w:r>
      <w:r w:rsidR="006C62FE" w:rsidRPr="00F17359">
        <w:rPr>
          <w:rFonts w:ascii="Times New Roman" w:hAnsi="Times New Roman" w:cs="Times New Roman"/>
          <w:sz w:val="24"/>
          <w:szCs w:val="24"/>
        </w:rPr>
        <w:t xml:space="preserve">y an essential role in preparing students to succeed outside the work environment. </w:t>
      </w:r>
      <w:r w:rsidR="00584E65" w:rsidRPr="00F17359">
        <w:rPr>
          <w:rFonts w:ascii="Times New Roman" w:hAnsi="Times New Roman" w:cs="Times New Roman"/>
          <w:sz w:val="24"/>
          <w:szCs w:val="24"/>
        </w:rPr>
        <w:t xml:space="preserve">The change in emphasis from the reception of information to the active engagement with learning processes has a positive impact on student outcomes. </w:t>
      </w:r>
    </w:p>
    <w:p w14:paraId="4E64ECBF" w14:textId="77777777" w:rsidR="00F15433" w:rsidRPr="00F17359" w:rsidRDefault="00F15433" w:rsidP="003C42F4">
      <w:pPr>
        <w:spacing w:after="0" w:line="480" w:lineRule="auto"/>
        <w:ind w:firstLine="720"/>
        <w:rPr>
          <w:rFonts w:ascii="Times New Roman" w:hAnsi="Times New Roman" w:cs="Times New Roman"/>
          <w:sz w:val="24"/>
          <w:szCs w:val="24"/>
        </w:rPr>
      </w:pPr>
      <w:r w:rsidRPr="00F17359">
        <w:rPr>
          <w:rFonts w:ascii="Times New Roman" w:hAnsi="Times New Roman" w:cs="Times New Roman"/>
          <w:sz w:val="24"/>
          <w:szCs w:val="24"/>
        </w:rPr>
        <w:t>Information technology plays an integral role in aligning the learning experience to the needs of both students and teachers. For example, they recalibrate the teacher student ratio, by facilitating access to teachers outside the office and classroom</w:t>
      </w:r>
      <w:r w:rsidR="003A1239" w:rsidRPr="00F17359">
        <w:rPr>
          <w:rFonts w:ascii="Times New Roman" w:hAnsi="Times New Roman" w:cs="Times New Roman"/>
          <w:sz w:val="24"/>
          <w:szCs w:val="24"/>
        </w:rPr>
        <w:t xml:space="preserve"> (</w:t>
      </w:r>
      <w:proofErr w:type="spellStart"/>
      <w:r w:rsidR="003A1239" w:rsidRPr="00F17359">
        <w:rPr>
          <w:rFonts w:ascii="Times New Roman" w:hAnsi="Times New Roman" w:cs="Times New Roman"/>
          <w:sz w:val="24"/>
          <w:szCs w:val="24"/>
        </w:rPr>
        <w:t>Qvist</w:t>
      </w:r>
      <w:proofErr w:type="spellEnd"/>
      <w:r w:rsidR="003A1239" w:rsidRPr="00F17359">
        <w:rPr>
          <w:rFonts w:ascii="Times New Roman" w:hAnsi="Times New Roman" w:cs="Times New Roman"/>
          <w:sz w:val="24"/>
          <w:szCs w:val="24"/>
        </w:rPr>
        <w:t xml:space="preserve"> et.al 2015, p.64)</w:t>
      </w:r>
      <w:r w:rsidRPr="00F17359">
        <w:rPr>
          <w:rFonts w:ascii="Times New Roman" w:hAnsi="Times New Roman" w:cs="Times New Roman"/>
          <w:sz w:val="24"/>
          <w:szCs w:val="24"/>
        </w:rPr>
        <w:t>. In addition, they reduce the barriers to consultation between teachers and students. The respondents indicated that the virtual learn</w:t>
      </w:r>
      <w:r w:rsidR="003A1239" w:rsidRPr="00F17359">
        <w:rPr>
          <w:rFonts w:ascii="Times New Roman" w:hAnsi="Times New Roman" w:cs="Times New Roman"/>
          <w:sz w:val="24"/>
          <w:szCs w:val="24"/>
        </w:rPr>
        <w:t xml:space="preserve">ing environment makes them more confident about engaging their tutors outside the classroom. </w:t>
      </w:r>
    </w:p>
    <w:p w14:paraId="10DB336E" w14:textId="77777777" w:rsidR="007E3BB5" w:rsidRPr="00F17359" w:rsidRDefault="00A63336" w:rsidP="003C42F4">
      <w:pPr>
        <w:spacing w:after="0" w:line="480" w:lineRule="auto"/>
        <w:ind w:firstLine="720"/>
        <w:rPr>
          <w:rFonts w:ascii="Times New Roman" w:hAnsi="Times New Roman" w:cs="Times New Roman"/>
          <w:sz w:val="24"/>
          <w:szCs w:val="24"/>
        </w:rPr>
      </w:pPr>
      <w:r w:rsidRPr="00F17359">
        <w:rPr>
          <w:rFonts w:ascii="Times New Roman" w:hAnsi="Times New Roman" w:cs="Times New Roman"/>
          <w:sz w:val="24"/>
          <w:szCs w:val="24"/>
        </w:rPr>
        <w:t xml:space="preserve">Furthermore, this experience provides an opportunity for students to strengthen their independence and to take responsibility for their learning outcomes. This </w:t>
      </w:r>
      <w:r w:rsidR="00057C35" w:rsidRPr="00F17359">
        <w:rPr>
          <w:rFonts w:ascii="Times New Roman" w:hAnsi="Times New Roman" w:cs="Times New Roman"/>
          <w:sz w:val="24"/>
          <w:szCs w:val="24"/>
        </w:rPr>
        <w:t xml:space="preserve">prepares students to become self-motivated and to achieve desirable outcomes in their professional endeavors. The </w:t>
      </w:r>
      <w:r w:rsidR="00057C35" w:rsidRPr="00F17359">
        <w:rPr>
          <w:rFonts w:ascii="Times New Roman" w:hAnsi="Times New Roman" w:cs="Times New Roman"/>
          <w:sz w:val="24"/>
          <w:szCs w:val="24"/>
        </w:rPr>
        <w:lastRenderedPageBreak/>
        <w:t xml:space="preserve">students demonstrated a high level of awareness of the benefits of virtual learning environments and the opportunity it offers for them to succeed. </w:t>
      </w:r>
    </w:p>
    <w:p w14:paraId="4450C6D9" w14:textId="77777777" w:rsidR="00057C35" w:rsidRPr="00F17359" w:rsidRDefault="002B6D68" w:rsidP="003C42F4">
      <w:pPr>
        <w:spacing w:after="0" w:line="480" w:lineRule="auto"/>
        <w:ind w:firstLine="720"/>
        <w:rPr>
          <w:rFonts w:ascii="Times New Roman" w:hAnsi="Times New Roman" w:cs="Times New Roman"/>
          <w:sz w:val="24"/>
          <w:szCs w:val="24"/>
        </w:rPr>
      </w:pPr>
      <w:r w:rsidRPr="00F17359">
        <w:rPr>
          <w:rFonts w:ascii="Times New Roman" w:hAnsi="Times New Roman" w:cs="Times New Roman"/>
          <w:sz w:val="24"/>
          <w:szCs w:val="24"/>
        </w:rPr>
        <w:t xml:space="preserve">The user-friendly design allows students, </w:t>
      </w:r>
      <w:proofErr w:type="gramStart"/>
      <w:r w:rsidRPr="00F17359">
        <w:rPr>
          <w:rFonts w:ascii="Times New Roman" w:hAnsi="Times New Roman" w:cs="Times New Roman"/>
          <w:sz w:val="24"/>
          <w:szCs w:val="24"/>
        </w:rPr>
        <w:t>teachers</w:t>
      </w:r>
      <w:proofErr w:type="gramEnd"/>
      <w:r w:rsidRPr="00F17359">
        <w:rPr>
          <w:rFonts w:ascii="Times New Roman" w:hAnsi="Times New Roman" w:cs="Times New Roman"/>
          <w:sz w:val="24"/>
          <w:szCs w:val="24"/>
        </w:rPr>
        <w:t xml:space="preserve"> and learners to feel at ease, increasing their understanding of subject matter. This allows them to be able to implement effective interventions that can contribute towards the achievement of positive outcomes. In addition, it provides an opportunity for the participants in a learning environment to </w:t>
      </w:r>
      <w:r w:rsidR="00A90C24" w:rsidRPr="00F17359">
        <w:rPr>
          <w:rFonts w:ascii="Times New Roman" w:hAnsi="Times New Roman" w:cs="Times New Roman"/>
          <w:sz w:val="24"/>
          <w:szCs w:val="24"/>
        </w:rPr>
        <w:t xml:space="preserve">embrace immersive learning experiences. </w:t>
      </w:r>
    </w:p>
    <w:p w14:paraId="69E93C09" w14:textId="77777777" w:rsidR="00881F62" w:rsidRPr="00F17359" w:rsidRDefault="00881F62" w:rsidP="003C42F4">
      <w:pPr>
        <w:spacing w:after="0" w:line="480" w:lineRule="auto"/>
        <w:ind w:firstLine="720"/>
        <w:rPr>
          <w:rFonts w:ascii="Times New Roman" w:hAnsi="Times New Roman" w:cs="Times New Roman"/>
          <w:sz w:val="24"/>
          <w:szCs w:val="24"/>
        </w:rPr>
      </w:pPr>
      <w:r w:rsidRPr="00F17359">
        <w:rPr>
          <w:rFonts w:ascii="Times New Roman" w:hAnsi="Times New Roman" w:cs="Times New Roman"/>
          <w:sz w:val="24"/>
          <w:szCs w:val="24"/>
        </w:rPr>
        <w:t xml:space="preserve">An analysis of the experience of most learners demonstrated that they have a positive attitude towards being involved in a virtual learning environment. Both teachers and students have a good understanding of the expectations of stakeholders with the use of this learning experience. In addition, the institution has invested in the right technology and </w:t>
      </w:r>
      <w:r w:rsidR="00E27B8E" w:rsidRPr="00F17359">
        <w:rPr>
          <w:rFonts w:ascii="Times New Roman" w:hAnsi="Times New Roman" w:cs="Times New Roman"/>
          <w:sz w:val="24"/>
          <w:szCs w:val="24"/>
        </w:rPr>
        <w:t xml:space="preserve">provided 24/7 technical support for the students. This ensures that the virtual learning experience is positive for most students. </w:t>
      </w:r>
    </w:p>
    <w:p w14:paraId="33B110DE" w14:textId="77777777" w:rsidR="007A435C" w:rsidRPr="00F17359" w:rsidRDefault="00451F2C" w:rsidP="003C42F4">
      <w:pPr>
        <w:spacing w:after="0" w:line="480" w:lineRule="auto"/>
        <w:ind w:firstLine="720"/>
        <w:rPr>
          <w:rFonts w:ascii="Times New Roman" w:hAnsi="Times New Roman" w:cs="Times New Roman"/>
          <w:sz w:val="24"/>
          <w:szCs w:val="24"/>
        </w:rPr>
      </w:pPr>
      <w:proofErr w:type="gramStart"/>
      <w:r w:rsidRPr="00F17359">
        <w:rPr>
          <w:rFonts w:ascii="Times New Roman" w:hAnsi="Times New Roman" w:cs="Times New Roman"/>
          <w:sz w:val="24"/>
          <w:szCs w:val="24"/>
        </w:rPr>
        <w:t>A majority of</w:t>
      </w:r>
      <w:proofErr w:type="gramEnd"/>
      <w:r w:rsidRPr="00F17359">
        <w:rPr>
          <w:rFonts w:ascii="Times New Roman" w:hAnsi="Times New Roman" w:cs="Times New Roman"/>
          <w:sz w:val="24"/>
          <w:szCs w:val="24"/>
        </w:rPr>
        <w:t xml:space="preserve"> the respondents stated that distractions were the most prominent challenges which they faced. In addition, they indicated that they have a sense of isolation which undermines the social aspect of learning. These observations highlight the need for ensuring that virtual learning environments are paired with a classroom environment. Most students enjoy the interactions with their peers and the </w:t>
      </w:r>
      <w:proofErr w:type="gramStart"/>
      <w:r w:rsidRPr="00F17359">
        <w:rPr>
          <w:rFonts w:ascii="Times New Roman" w:hAnsi="Times New Roman" w:cs="Times New Roman"/>
          <w:sz w:val="24"/>
          <w:szCs w:val="24"/>
        </w:rPr>
        <w:t>face to face</w:t>
      </w:r>
      <w:proofErr w:type="gramEnd"/>
      <w:r w:rsidRPr="00F17359">
        <w:rPr>
          <w:rFonts w:ascii="Times New Roman" w:hAnsi="Times New Roman" w:cs="Times New Roman"/>
          <w:sz w:val="24"/>
          <w:szCs w:val="24"/>
        </w:rPr>
        <w:t xml:space="preserve"> meetings with their teachers. However, only a minimal number of students stated that they were concerned with the difficulties in tracking learning activities and</w:t>
      </w:r>
      <w:r w:rsidR="00590D7E" w:rsidRPr="00F17359">
        <w:rPr>
          <w:rFonts w:ascii="Times New Roman" w:hAnsi="Times New Roman" w:cs="Times New Roman"/>
          <w:sz w:val="24"/>
          <w:szCs w:val="24"/>
        </w:rPr>
        <w:t xml:space="preserve"> a lack of self-motivation. The self-paced lear</w:t>
      </w:r>
      <w:r w:rsidR="000710AF" w:rsidRPr="00F17359">
        <w:rPr>
          <w:rFonts w:ascii="Times New Roman" w:hAnsi="Times New Roman" w:cs="Times New Roman"/>
          <w:sz w:val="24"/>
          <w:szCs w:val="24"/>
        </w:rPr>
        <w:t xml:space="preserve">ning style poses a challenge for some students who may be side-tracked by other activities. </w:t>
      </w:r>
    </w:p>
    <w:p w14:paraId="2AE0E832" w14:textId="77777777" w:rsidR="00302A1A" w:rsidRPr="00F17359" w:rsidRDefault="00B36B7F" w:rsidP="003C42F4">
      <w:pPr>
        <w:spacing w:after="0" w:line="480" w:lineRule="auto"/>
        <w:ind w:firstLine="720"/>
        <w:rPr>
          <w:rFonts w:ascii="Times New Roman" w:hAnsi="Times New Roman" w:cs="Times New Roman"/>
          <w:sz w:val="24"/>
          <w:szCs w:val="24"/>
        </w:rPr>
      </w:pPr>
      <w:r w:rsidRPr="00F17359">
        <w:rPr>
          <w:rFonts w:ascii="Times New Roman" w:hAnsi="Times New Roman" w:cs="Times New Roman"/>
          <w:sz w:val="24"/>
          <w:szCs w:val="24"/>
        </w:rPr>
        <w:t>The fact that the virtual learning environment is part of the larger learning management system (LMS) provides an opportunity t</w:t>
      </w:r>
      <w:r w:rsidR="00A2550C" w:rsidRPr="00F17359">
        <w:rPr>
          <w:rFonts w:ascii="Times New Roman" w:hAnsi="Times New Roman" w:cs="Times New Roman"/>
          <w:sz w:val="24"/>
          <w:szCs w:val="24"/>
        </w:rPr>
        <w:t xml:space="preserve">o provide a holistic learning experience which allows </w:t>
      </w:r>
      <w:r w:rsidR="00A2550C" w:rsidRPr="00F17359">
        <w:rPr>
          <w:rFonts w:ascii="Times New Roman" w:hAnsi="Times New Roman" w:cs="Times New Roman"/>
          <w:sz w:val="24"/>
          <w:szCs w:val="24"/>
        </w:rPr>
        <w:lastRenderedPageBreak/>
        <w:t xml:space="preserve">students to achieve positive outcomes. The experience of students in the virtual learning environment is complemented by the things which they learn in a classroom environment.  </w:t>
      </w:r>
      <w:r w:rsidR="00B74D3F" w:rsidRPr="00F17359">
        <w:rPr>
          <w:rFonts w:ascii="Times New Roman" w:hAnsi="Times New Roman" w:cs="Times New Roman"/>
          <w:sz w:val="24"/>
          <w:szCs w:val="24"/>
        </w:rPr>
        <w:t>The virtual learning environment facilitates the monitoring of students which enables institutions to provide personalized guidance</w:t>
      </w:r>
      <w:r w:rsidR="00363D18" w:rsidRPr="00F17359">
        <w:rPr>
          <w:rFonts w:ascii="Times New Roman" w:hAnsi="Times New Roman" w:cs="Times New Roman"/>
          <w:sz w:val="24"/>
          <w:szCs w:val="24"/>
        </w:rPr>
        <w:t xml:space="preserve"> (Alves, Miranda &amp; </w:t>
      </w:r>
      <w:proofErr w:type="spellStart"/>
      <w:r w:rsidR="00363D18" w:rsidRPr="00F17359">
        <w:rPr>
          <w:rFonts w:ascii="Times New Roman" w:hAnsi="Times New Roman" w:cs="Times New Roman"/>
          <w:sz w:val="24"/>
          <w:szCs w:val="24"/>
        </w:rPr>
        <w:t>Morais</w:t>
      </w:r>
      <w:proofErr w:type="spellEnd"/>
      <w:r w:rsidR="00363D18" w:rsidRPr="00F17359">
        <w:rPr>
          <w:rFonts w:ascii="Times New Roman" w:hAnsi="Times New Roman" w:cs="Times New Roman"/>
          <w:sz w:val="24"/>
          <w:szCs w:val="24"/>
        </w:rPr>
        <w:t xml:space="preserve"> 2017, p.520)</w:t>
      </w:r>
      <w:r w:rsidR="00B74D3F" w:rsidRPr="00F17359">
        <w:rPr>
          <w:rFonts w:ascii="Times New Roman" w:hAnsi="Times New Roman" w:cs="Times New Roman"/>
          <w:sz w:val="24"/>
          <w:szCs w:val="24"/>
        </w:rPr>
        <w:t xml:space="preserve">. The data-driven approaches enable the participants to identify at risk students from an early stage based on their interaction with learning materials and participation on the discussion forums. </w:t>
      </w:r>
    </w:p>
    <w:p w14:paraId="11388DF3" w14:textId="77777777" w:rsidR="00216333" w:rsidRPr="00F17359" w:rsidRDefault="00216333" w:rsidP="003C42F4">
      <w:pPr>
        <w:spacing w:after="0" w:line="480" w:lineRule="auto"/>
        <w:ind w:firstLine="720"/>
        <w:rPr>
          <w:rFonts w:ascii="Times New Roman" w:hAnsi="Times New Roman" w:cs="Times New Roman"/>
          <w:sz w:val="24"/>
          <w:szCs w:val="24"/>
        </w:rPr>
      </w:pPr>
      <w:r w:rsidRPr="00F17359">
        <w:rPr>
          <w:rFonts w:ascii="Times New Roman" w:hAnsi="Times New Roman" w:cs="Times New Roman"/>
          <w:sz w:val="24"/>
          <w:szCs w:val="24"/>
        </w:rPr>
        <w:t xml:space="preserve">In the beginning some students struggled to adapt to the virtual learning environment because it presented a new experience. Some of the respondents had not interacted with such systems before. As such, they had to undergo a steep learning curve as they adjusted to the learning experience. </w:t>
      </w:r>
      <w:r w:rsidR="00473CD8" w:rsidRPr="00F17359">
        <w:rPr>
          <w:rFonts w:ascii="Times New Roman" w:hAnsi="Times New Roman" w:cs="Times New Roman"/>
          <w:sz w:val="24"/>
          <w:szCs w:val="24"/>
        </w:rPr>
        <w:t xml:space="preserve">Nonetheless, there was a general appreciation of the importance of the support and materials provided for the learners aimed at preparing them to use the resources. </w:t>
      </w:r>
    </w:p>
    <w:p w14:paraId="41AA5734" w14:textId="77777777" w:rsidR="006111D5" w:rsidRPr="00F17359" w:rsidRDefault="006111D5" w:rsidP="00975E5E">
      <w:pPr>
        <w:spacing w:after="0" w:line="480" w:lineRule="auto"/>
        <w:rPr>
          <w:rFonts w:ascii="Times New Roman" w:hAnsi="Times New Roman" w:cs="Times New Roman"/>
          <w:sz w:val="24"/>
          <w:szCs w:val="24"/>
        </w:rPr>
      </w:pPr>
      <w:proofErr w:type="gramStart"/>
      <w:r w:rsidRPr="00F17359">
        <w:rPr>
          <w:rFonts w:ascii="Times New Roman" w:hAnsi="Times New Roman" w:cs="Times New Roman"/>
          <w:sz w:val="24"/>
          <w:szCs w:val="24"/>
        </w:rPr>
        <w:t>In particular, a</w:t>
      </w:r>
      <w:proofErr w:type="gramEnd"/>
      <w:r w:rsidRPr="00F17359">
        <w:rPr>
          <w:rFonts w:ascii="Times New Roman" w:hAnsi="Times New Roman" w:cs="Times New Roman"/>
          <w:sz w:val="24"/>
          <w:szCs w:val="24"/>
        </w:rPr>
        <w:t xml:space="preserve"> majority of the students had failed to appreciate the amount of time and intense nature of this learning experience. Many students underestimate the amount of effort that is required to achieve positive outcomes. In addition, some are likely to be </w:t>
      </w:r>
      <w:proofErr w:type="gramStart"/>
      <w:r w:rsidRPr="00F17359">
        <w:rPr>
          <w:rFonts w:ascii="Times New Roman" w:hAnsi="Times New Roman" w:cs="Times New Roman"/>
          <w:sz w:val="24"/>
          <w:szCs w:val="24"/>
        </w:rPr>
        <w:t>side tracked</w:t>
      </w:r>
      <w:proofErr w:type="gramEnd"/>
      <w:r w:rsidRPr="00F17359">
        <w:rPr>
          <w:rFonts w:ascii="Times New Roman" w:hAnsi="Times New Roman" w:cs="Times New Roman"/>
          <w:sz w:val="24"/>
          <w:szCs w:val="24"/>
        </w:rPr>
        <w:t xml:space="preserve"> by multiple everyday commitments. However, using a schedule planner can enable the students to ensure they are able to complete all their tasks within the designated duration. </w:t>
      </w:r>
    </w:p>
    <w:p w14:paraId="3EE03B02" w14:textId="77777777" w:rsidR="006F1962" w:rsidRPr="00F17359" w:rsidRDefault="006F1962" w:rsidP="003C42F4">
      <w:pPr>
        <w:spacing w:after="0" w:line="480" w:lineRule="auto"/>
        <w:ind w:firstLine="720"/>
        <w:rPr>
          <w:rFonts w:ascii="Times New Roman" w:hAnsi="Times New Roman" w:cs="Times New Roman"/>
          <w:sz w:val="24"/>
          <w:szCs w:val="24"/>
        </w:rPr>
      </w:pPr>
      <w:r w:rsidRPr="00F17359">
        <w:rPr>
          <w:rFonts w:ascii="Times New Roman" w:hAnsi="Times New Roman" w:cs="Times New Roman"/>
          <w:sz w:val="24"/>
          <w:szCs w:val="24"/>
        </w:rPr>
        <w:t xml:space="preserve">Having a positive attitude and an accountability partner can enable the students to successfully manage the </w:t>
      </w:r>
      <w:r w:rsidR="00B95301" w:rsidRPr="00F17359">
        <w:rPr>
          <w:rFonts w:ascii="Times New Roman" w:hAnsi="Times New Roman" w:cs="Times New Roman"/>
          <w:sz w:val="24"/>
          <w:szCs w:val="24"/>
        </w:rPr>
        <w:t xml:space="preserve">challenges associated with virtual learning. </w:t>
      </w:r>
      <w:r w:rsidR="00DB4BA9" w:rsidRPr="00F17359">
        <w:rPr>
          <w:rFonts w:ascii="Times New Roman" w:hAnsi="Times New Roman" w:cs="Times New Roman"/>
          <w:sz w:val="24"/>
          <w:szCs w:val="24"/>
        </w:rPr>
        <w:t xml:space="preserve">Furthermore, the students indicated that they were encouraged by the </w:t>
      </w:r>
      <w:r w:rsidR="00424099" w:rsidRPr="00F17359">
        <w:rPr>
          <w:rFonts w:ascii="Times New Roman" w:hAnsi="Times New Roman" w:cs="Times New Roman"/>
          <w:sz w:val="24"/>
          <w:szCs w:val="24"/>
        </w:rPr>
        <w:t xml:space="preserve">level of support and </w:t>
      </w:r>
      <w:r w:rsidR="002523FF" w:rsidRPr="00F17359">
        <w:rPr>
          <w:rFonts w:ascii="Times New Roman" w:hAnsi="Times New Roman" w:cs="Times New Roman"/>
          <w:sz w:val="24"/>
          <w:szCs w:val="24"/>
        </w:rPr>
        <w:t>guidance that they were provided. In add</w:t>
      </w:r>
      <w:r w:rsidR="003631F6" w:rsidRPr="00F17359">
        <w:rPr>
          <w:rFonts w:ascii="Times New Roman" w:hAnsi="Times New Roman" w:cs="Times New Roman"/>
          <w:sz w:val="24"/>
          <w:szCs w:val="24"/>
        </w:rPr>
        <w:t>ition, the students demonstrated</w:t>
      </w:r>
      <w:r w:rsidR="00E7061B" w:rsidRPr="00F17359">
        <w:rPr>
          <w:rFonts w:ascii="Times New Roman" w:hAnsi="Times New Roman" w:cs="Times New Roman"/>
          <w:sz w:val="24"/>
          <w:szCs w:val="24"/>
        </w:rPr>
        <w:t xml:space="preserve"> a willingness to use the resources that are available to them. </w:t>
      </w:r>
    </w:p>
    <w:p w14:paraId="3B44A2C1" w14:textId="77777777" w:rsidR="00B95301" w:rsidRPr="00F17359" w:rsidRDefault="00B95301" w:rsidP="003C42F4">
      <w:pPr>
        <w:spacing w:after="0" w:line="480" w:lineRule="auto"/>
        <w:ind w:firstLine="720"/>
        <w:rPr>
          <w:rFonts w:ascii="Times New Roman" w:hAnsi="Times New Roman" w:cs="Times New Roman"/>
          <w:sz w:val="24"/>
          <w:szCs w:val="24"/>
        </w:rPr>
      </w:pPr>
      <w:r w:rsidRPr="00F17359">
        <w:rPr>
          <w:rFonts w:ascii="Times New Roman" w:hAnsi="Times New Roman" w:cs="Times New Roman"/>
          <w:sz w:val="24"/>
          <w:szCs w:val="24"/>
        </w:rPr>
        <w:t xml:space="preserve">The experience of the students has demonstrated the value of technical proficiency in enabling students to manage their learning experience. In </w:t>
      </w:r>
      <w:r w:rsidR="004C38E1" w:rsidRPr="00F17359">
        <w:rPr>
          <w:rFonts w:ascii="Times New Roman" w:hAnsi="Times New Roman" w:cs="Times New Roman"/>
          <w:sz w:val="24"/>
          <w:szCs w:val="24"/>
        </w:rPr>
        <w:t xml:space="preserve">addition, getting coaching and </w:t>
      </w:r>
      <w:r w:rsidR="004C38E1" w:rsidRPr="00F17359">
        <w:rPr>
          <w:rFonts w:ascii="Times New Roman" w:hAnsi="Times New Roman" w:cs="Times New Roman"/>
          <w:sz w:val="24"/>
          <w:szCs w:val="24"/>
        </w:rPr>
        <w:lastRenderedPageBreak/>
        <w:t xml:space="preserve">mentorship from senior peers can enhance the capacity of the students to achieve positive outcomes. Both students and teachers should receive training on how to navigate the virtual learning environment and making it a successful experience. </w:t>
      </w:r>
    </w:p>
    <w:p w14:paraId="53249696" w14:textId="77777777" w:rsidR="006E1215" w:rsidRPr="00F17359" w:rsidRDefault="006E1215" w:rsidP="003C42F4">
      <w:pPr>
        <w:spacing w:after="0" w:line="480" w:lineRule="auto"/>
        <w:ind w:firstLine="720"/>
        <w:rPr>
          <w:rFonts w:ascii="Times New Roman" w:hAnsi="Times New Roman" w:cs="Times New Roman"/>
          <w:sz w:val="24"/>
          <w:szCs w:val="24"/>
        </w:rPr>
      </w:pPr>
      <w:proofErr w:type="gramStart"/>
      <w:r w:rsidRPr="00F17359">
        <w:rPr>
          <w:rFonts w:ascii="Times New Roman" w:hAnsi="Times New Roman" w:cs="Times New Roman"/>
          <w:sz w:val="24"/>
          <w:szCs w:val="24"/>
        </w:rPr>
        <w:t>The majority of</w:t>
      </w:r>
      <w:proofErr w:type="gramEnd"/>
      <w:r w:rsidRPr="00F17359">
        <w:rPr>
          <w:rFonts w:ascii="Times New Roman" w:hAnsi="Times New Roman" w:cs="Times New Roman"/>
          <w:sz w:val="24"/>
          <w:szCs w:val="24"/>
        </w:rPr>
        <w:t xml:space="preserve"> the students indicated that the virtual learning environment had a positive e</w:t>
      </w:r>
      <w:r w:rsidR="00775943" w:rsidRPr="00F17359">
        <w:rPr>
          <w:rFonts w:ascii="Times New Roman" w:hAnsi="Times New Roman" w:cs="Times New Roman"/>
          <w:sz w:val="24"/>
          <w:szCs w:val="24"/>
        </w:rPr>
        <w:t xml:space="preserve">ffect on their performance. Besides incentivizing them to engage with more learning materials, it also creates an immersive learning experience. Moreover, it creates opportunities for students to engage with diverse content. </w:t>
      </w:r>
    </w:p>
    <w:p w14:paraId="3DB1D57B" w14:textId="77777777" w:rsidR="00EB58C7" w:rsidRPr="00F17359" w:rsidRDefault="00EB58C7" w:rsidP="003C42F4">
      <w:pPr>
        <w:spacing w:after="0" w:line="480" w:lineRule="auto"/>
        <w:ind w:firstLine="720"/>
        <w:rPr>
          <w:rFonts w:ascii="Times New Roman" w:hAnsi="Times New Roman" w:cs="Times New Roman"/>
          <w:sz w:val="24"/>
          <w:szCs w:val="24"/>
        </w:rPr>
      </w:pPr>
      <w:r w:rsidRPr="00F17359">
        <w:rPr>
          <w:rFonts w:ascii="Times New Roman" w:hAnsi="Times New Roman" w:cs="Times New Roman"/>
          <w:sz w:val="24"/>
          <w:szCs w:val="24"/>
        </w:rPr>
        <w:t xml:space="preserve">The </w:t>
      </w:r>
      <w:r w:rsidR="00205713" w:rsidRPr="00F17359">
        <w:rPr>
          <w:rFonts w:ascii="Times New Roman" w:hAnsi="Times New Roman" w:cs="Times New Roman"/>
          <w:sz w:val="24"/>
          <w:szCs w:val="24"/>
        </w:rPr>
        <w:t xml:space="preserve">students expressed satisfaction with their use of the virtual learning environment. They believed that it had a positive impact on their academic performance and mastery of content. </w:t>
      </w:r>
      <w:r w:rsidR="00102A25" w:rsidRPr="00F17359">
        <w:rPr>
          <w:rFonts w:ascii="Times New Roman" w:hAnsi="Times New Roman" w:cs="Times New Roman"/>
          <w:sz w:val="24"/>
          <w:szCs w:val="24"/>
        </w:rPr>
        <w:t>Moreover, the multimedia content made learning interesting</w:t>
      </w:r>
      <w:r w:rsidR="003C42F4" w:rsidRPr="00F17359">
        <w:rPr>
          <w:rFonts w:ascii="Times New Roman" w:hAnsi="Times New Roman" w:cs="Times New Roman"/>
          <w:sz w:val="24"/>
          <w:szCs w:val="24"/>
        </w:rPr>
        <w:t xml:space="preserve"> for them. They are also willing to commit to continuous learning to improve the quality of experience which they get from the use of a virtual learning environment. </w:t>
      </w:r>
    </w:p>
    <w:p w14:paraId="6A57931E" w14:textId="77777777" w:rsidR="000221C0" w:rsidRPr="00F17359" w:rsidRDefault="00E11A51" w:rsidP="003C42F4">
      <w:pPr>
        <w:spacing w:after="0" w:line="480" w:lineRule="auto"/>
        <w:ind w:firstLine="720"/>
        <w:rPr>
          <w:rFonts w:ascii="Times New Roman" w:hAnsi="Times New Roman" w:cs="Times New Roman"/>
          <w:sz w:val="24"/>
          <w:szCs w:val="24"/>
        </w:rPr>
      </w:pPr>
      <w:r w:rsidRPr="00F17359">
        <w:rPr>
          <w:rFonts w:ascii="Times New Roman" w:hAnsi="Times New Roman" w:cs="Times New Roman"/>
          <w:sz w:val="24"/>
          <w:szCs w:val="24"/>
        </w:rPr>
        <w:t xml:space="preserve">In sum, this survey has demonstrated that students have an in-depth understanding of the challenges and opportunities associated with virtual </w:t>
      </w:r>
      <w:r w:rsidR="007E2F64" w:rsidRPr="00F17359">
        <w:rPr>
          <w:rFonts w:ascii="Times New Roman" w:hAnsi="Times New Roman" w:cs="Times New Roman"/>
          <w:sz w:val="24"/>
          <w:szCs w:val="24"/>
        </w:rPr>
        <w:t>learning environments. Most of the students support the use of virtual lear</w:t>
      </w:r>
      <w:r w:rsidR="0023242C" w:rsidRPr="00F17359">
        <w:rPr>
          <w:rFonts w:ascii="Times New Roman" w:hAnsi="Times New Roman" w:cs="Times New Roman"/>
          <w:sz w:val="24"/>
          <w:szCs w:val="24"/>
        </w:rPr>
        <w:t xml:space="preserve">ning environment.  As such, the school should continue to ensure that the students have the support they need to successfully leverage the virtual learning environment in their studies. </w:t>
      </w:r>
      <w:r w:rsidR="00DC543C" w:rsidRPr="00F17359">
        <w:rPr>
          <w:rFonts w:ascii="Times New Roman" w:hAnsi="Times New Roman" w:cs="Times New Roman"/>
          <w:sz w:val="24"/>
          <w:szCs w:val="24"/>
        </w:rPr>
        <w:t xml:space="preserve">However, the available literature on the subject demonstrates that the effectiveness of a virtual learning environment is directly connected to the provision of technical support and the training of participants. In this regard, the institution must continue to </w:t>
      </w:r>
      <w:r w:rsidR="00E53C10" w:rsidRPr="00F17359">
        <w:rPr>
          <w:rFonts w:ascii="Times New Roman" w:hAnsi="Times New Roman" w:cs="Times New Roman"/>
          <w:sz w:val="24"/>
          <w:szCs w:val="24"/>
        </w:rPr>
        <w:t xml:space="preserve">monitor both teachers and students and ensure that emerging issues in the learning environment are addressed promptly. </w:t>
      </w:r>
    </w:p>
    <w:p w14:paraId="3CB3D205" w14:textId="77777777" w:rsidR="00431483" w:rsidRPr="00F17359" w:rsidRDefault="00431483" w:rsidP="00975E5E">
      <w:pPr>
        <w:spacing w:after="0" w:line="480" w:lineRule="auto"/>
        <w:rPr>
          <w:rFonts w:ascii="Times New Roman" w:hAnsi="Times New Roman" w:cs="Times New Roman"/>
          <w:sz w:val="24"/>
          <w:szCs w:val="24"/>
        </w:rPr>
      </w:pPr>
    </w:p>
    <w:p w14:paraId="598CE7C6" w14:textId="77777777" w:rsidR="00431483" w:rsidRPr="00F17359" w:rsidRDefault="00431483" w:rsidP="00975E5E">
      <w:pPr>
        <w:spacing w:after="0" w:line="480" w:lineRule="auto"/>
        <w:rPr>
          <w:rFonts w:ascii="Times New Roman" w:hAnsi="Times New Roman" w:cs="Times New Roman"/>
          <w:sz w:val="24"/>
          <w:szCs w:val="24"/>
        </w:rPr>
      </w:pPr>
    </w:p>
    <w:p w14:paraId="0DA48E98" w14:textId="77777777" w:rsidR="00431483" w:rsidRPr="00F17359" w:rsidRDefault="00431483" w:rsidP="00975E5E">
      <w:pPr>
        <w:spacing w:after="0" w:line="480" w:lineRule="auto"/>
        <w:rPr>
          <w:rFonts w:ascii="Times New Roman" w:hAnsi="Times New Roman" w:cs="Times New Roman"/>
          <w:sz w:val="24"/>
          <w:szCs w:val="24"/>
        </w:rPr>
      </w:pPr>
    </w:p>
    <w:p w14:paraId="7CFF13C3" w14:textId="77777777" w:rsidR="00431483" w:rsidRPr="00F17359" w:rsidRDefault="00431483" w:rsidP="00975E5E">
      <w:pPr>
        <w:spacing w:after="0" w:line="480" w:lineRule="auto"/>
        <w:rPr>
          <w:rFonts w:ascii="Times New Roman" w:hAnsi="Times New Roman" w:cs="Times New Roman"/>
          <w:sz w:val="24"/>
          <w:szCs w:val="24"/>
        </w:rPr>
      </w:pPr>
    </w:p>
    <w:p w14:paraId="60A62908" w14:textId="77777777" w:rsidR="003C42F4" w:rsidRPr="00F17359" w:rsidRDefault="003C42F4" w:rsidP="00975E5E">
      <w:pPr>
        <w:spacing w:after="0" w:line="480" w:lineRule="auto"/>
        <w:rPr>
          <w:rFonts w:ascii="Times New Roman" w:hAnsi="Times New Roman" w:cs="Times New Roman"/>
          <w:sz w:val="24"/>
          <w:szCs w:val="24"/>
        </w:rPr>
      </w:pPr>
    </w:p>
    <w:p w14:paraId="61810839" w14:textId="77777777" w:rsidR="003C42F4" w:rsidRPr="00F17359" w:rsidRDefault="003C42F4" w:rsidP="00975E5E">
      <w:pPr>
        <w:spacing w:after="0" w:line="480" w:lineRule="auto"/>
        <w:rPr>
          <w:rFonts w:ascii="Times New Roman" w:hAnsi="Times New Roman" w:cs="Times New Roman"/>
          <w:sz w:val="24"/>
          <w:szCs w:val="24"/>
        </w:rPr>
      </w:pPr>
    </w:p>
    <w:p w14:paraId="2E255743" w14:textId="77777777" w:rsidR="00431483" w:rsidRPr="00F17359" w:rsidRDefault="00431483" w:rsidP="00975E5E">
      <w:pPr>
        <w:spacing w:after="0" w:line="480" w:lineRule="auto"/>
        <w:rPr>
          <w:rFonts w:ascii="Times New Roman" w:hAnsi="Times New Roman" w:cs="Times New Roman"/>
          <w:sz w:val="24"/>
          <w:szCs w:val="24"/>
        </w:rPr>
      </w:pPr>
    </w:p>
    <w:p w14:paraId="69917609" w14:textId="77777777" w:rsidR="007A435C" w:rsidRPr="00F17359" w:rsidRDefault="007A435C" w:rsidP="00592EA1">
      <w:pPr>
        <w:spacing w:after="0" w:line="480" w:lineRule="auto"/>
        <w:jc w:val="center"/>
        <w:rPr>
          <w:rFonts w:ascii="Times New Roman" w:hAnsi="Times New Roman" w:cs="Times New Roman"/>
          <w:b/>
          <w:sz w:val="24"/>
          <w:szCs w:val="24"/>
        </w:rPr>
      </w:pPr>
      <w:r w:rsidRPr="00F17359">
        <w:rPr>
          <w:rFonts w:ascii="Times New Roman" w:hAnsi="Times New Roman" w:cs="Times New Roman"/>
          <w:b/>
          <w:sz w:val="24"/>
          <w:szCs w:val="24"/>
        </w:rPr>
        <w:t>Bibliography</w:t>
      </w:r>
    </w:p>
    <w:p w14:paraId="0C6A292A" w14:textId="77777777" w:rsidR="00363D18" w:rsidRPr="00F17359" w:rsidRDefault="00363D18" w:rsidP="00592EA1">
      <w:pPr>
        <w:pStyle w:val="Heading1"/>
        <w:spacing w:line="480" w:lineRule="auto"/>
        <w:ind w:left="720" w:hanging="720"/>
        <w:rPr>
          <w:sz w:val="24"/>
          <w:szCs w:val="24"/>
        </w:rPr>
      </w:pPr>
      <w:r w:rsidRPr="00F17359">
        <w:rPr>
          <w:b w:val="0"/>
          <w:sz w:val="24"/>
          <w:szCs w:val="24"/>
        </w:rPr>
        <w:t xml:space="preserve">Alves, P., Miranda, L &amp; </w:t>
      </w:r>
      <w:proofErr w:type="spellStart"/>
      <w:r w:rsidRPr="00F17359">
        <w:rPr>
          <w:b w:val="0"/>
          <w:sz w:val="24"/>
          <w:szCs w:val="24"/>
        </w:rPr>
        <w:t>Morais</w:t>
      </w:r>
      <w:proofErr w:type="spellEnd"/>
      <w:r w:rsidRPr="00F17359">
        <w:rPr>
          <w:b w:val="0"/>
          <w:sz w:val="24"/>
          <w:szCs w:val="24"/>
        </w:rPr>
        <w:t xml:space="preserve">, C 2018, The Influence of Virtual Learning Environments in Students' Performance. </w:t>
      </w:r>
      <w:r w:rsidRPr="00F17359">
        <w:rPr>
          <w:b w:val="0"/>
          <w:i/>
          <w:sz w:val="24"/>
          <w:szCs w:val="24"/>
        </w:rPr>
        <w:t>Universal Journal of Excellence in Student’s Performance</w:t>
      </w:r>
      <w:r w:rsidRPr="00F17359">
        <w:rPr>
          <w:b w:val="0"/>
          <w:sz w:val="24"/>
          <w:szCs w:val="24"/>
        </w:rPr>
        <w:t xml:space="preserve">, vol. 5, no. 3, pp. 517-527. </w:t>
      </w:r>
    </w:p>
    <w:p w14:paraId="5FB9E754" w14:textId="77777777" w:rsidR="00ED4FC3" w:rsidRPr="00F17359" w:rsidRDefault="00ED4FC3" w:rsidP="00592EA1">
      <w:pPr>
        <w:spacing w:after="0" w:line="480" w:lineRule="auto"/>
        <w:ind w:left="720" w:hanging="720"/>
        <w:rPr>
          <w:rFonts w:ascii="Times New Roman" w:hAnsi="Times New Roman" w:cs="Times New Roman"/>
          <w:b/>
          <w:sz w:val="24"/>
          <w:szCs w:val="24"/>
        </w:rPr>
      </w:pPr>
      <w:r w:rsidRPr="00F17359">
        <w:rPr>
          <w:rFonts w:ascii="Times New Roman" w:hAnsi="Times New Roman" w:cs="Times New Roman"/>
          <w:sz w:val="24"/>
          <w:szCs w:val="24"/>
        </w:rPr>
        <w:t xml:space="preserve">Barker, J., </w:t>
      </w:r>
      <w:proofErr w:type="spellStart"/>
      <w:r w:rsidRPr="00F17359">
        <w:rPr>
          <w:rFonts w:ascii="Times New Roman" w:hAnsi="Times New Roman" w:cs="Times New Roman"/>
          <w:sz w:val="24"/>
          <w:szCs w:val="24"/>
        </w:rPr>
        <w:t>Gossman</w:t>
      </w:r>
      <w:proofErr w:type="spellEnd"/>
      <w:r w:rsidRPr="00F17359">
        <w:rPr>
          <w:rFonts w:ascii="Times New Roman" w:hAnsi="Times New Roman" w:cs="Times New Roman"/>
          <w:sz w:val="24"/>
          <w:szCs w:val="24"/>
        </w:rPr>
        <w:t xml:space="preserve">, P 2013, The learning impact of a virtual learning environment: students’ views. </w:t>
      </w:r>
      <w:proofErr w:type="spellStart"/>
      <w:r w:rsidRPr="00F17359">
        <w:rPr>
          <w:rFonts w:ascii="Times New Roman" w:hAnsi="Times New Roman" w:cs="Times New Roman"/>
          <w:i/>
          <w:sz w:val="24"/>
          <w:szCs w:val="24"/>
        </w:rPr>
        <w:t>Tean</w:t>
      </w:r>
      <w:proofErr w:type="spellEnd"/>
      <w:r w:rsidRPr="00F17359">
        <w:rPr>
          <w:rFonts w:ascii="Times New Roman" w:hAnsi="Times New Roman" w:cs="Times New Roman"/>
          <w:i/>
          <w:sz w:val="24"/>
          <w:szCs w:val="24"/>
        </w:rPr>
        <w:t xml:space="preserve"> Journal, </w:t>
      </w:r>
      <w:r w:rsidRPr="00F17359">
        <w:rPr>
          <w:rFonts w:ascii="Times New Roman" w:hAnsi="Times New Roman" w:cs="Times New Roman"/>
          <w:sz w:val="24"/>
          <w:szCs w:val="24"/>
        </w:rPr>
        <w:t xml:space="preserve">vol. 5, no.2, pp. 19-35. </w:t>
      </w:r>
    </w:p>
    <w:p w14:paraId="79EC6EC2" w14:textId="77777777" w:rsidR="00C54155" w:rsidRPr="00F17359" w:rsidRDefault="00C54155" w:rsidP="00592EA1">
      <w:pPr>
        <w:spacing w:after="0" w:line="480" w:lineRule="auto"/>
        <w:ind w:left="720" w:hanging="720"/>
        <w:rPr>
          <w:rFonts w:ascii="Times New Roman" w:hAnsi="Times New Roman" w:cs="Times New Roman"/>
          <w:sz w:val="24"/>
          <w:szCs w:val="24"/>
        </w:rPr>
      </w:pPr>
      <w:r w:rsidRPr="00F17359">
        <w:rPr>
          <w:rFonts w:ascii="Times New Roman" w:hAnsi="Times New Roman" w:cs="Times New Roman"/>
          <w:sz w:val="24"/>
          <w:szCs w:val="24"/>
        </w:rPr>
        <w:t xml:space="preserve">Kurt, O E &amp; </w:t>
      </w:r>
      <w:proofErr w:type="spellStart"/>
      <w:r w:rsidRPr="00F17359">
        <w:rPr>
          <w:rFonts w:ascii="Times New Roman" w:hAnsi="Times New Roman" w:cs="Times New Roman"/>
          <w:sz w:val="24"/>
          <w:szCs w:val="24"/>
        </w:rPr>
        <w:t>Tingoy</w:t>
      </w:r>
      <w:proofErr w:type="spellEnd"/>
      <w:r w:rsidRPr="00F17359">
        <w:rPr>
          <w:rFonts w:ascii="Times New Roman" w:hAnsi="Times New Roman" w:cs="Times New Roman"/>
          <w:sz w:val="24"/>
          <w:szCs w:val="24"/>
        </w:rPr>
        <w:t xml:space="preserve">, O 2017, The acceptance and use of virtual learning environment in higher education: an empirical study in Turkey, and in the UK. </w:t>
      </w:r>
      <w:r w:rsidRPr="00F17359">
        <w:rPr>
          <w:rFonts w:ascii="Times New Roman" w:hAnsi="Times New Roman" w:cs="Times New Roman"/>
          <w:i/>
          <w:sz w:val="24"/>
          <w:szCs w:val="24"/>
        </w:rPr>
        <w:t>International Journal of Educational Technology in Higher Education</w:t>
      </w:r>
      <w:r w:rsidRPr="00F17359">
        <w:rPr>
          <w:rFonts w:ascii="Times New Roman" w:hAnsi="Times New Roman" w:cs="Times New Roman"/>
          <w:sz w:val="24"/>
          <w:szCs w:val="24"/>
        </w:rPr>
        <w:t xml:space="preserve">, vol. 14, no. 26, pp. 1-15. </w:t>
      </w:r>
    </w:p>
    <w:p w14:paraId="7E62023B" w14:textId="77777777" w:rsidR="00C54155" w:rsidRPr="00F17359" w:rsidRDefault="003A1239" w:rsidP="00592EA1">
      <w:pPr>
        <w:spacing w:after="0" w:line="480" w:lineRule="auto"/>
        <w:ind w:left="720" w:hanging="720"/>
        <w:rPr>
          <w:rFonts w:ascii="Times New Roman" w:hAnsi="Times New Roman" w:cs="Times New Roman"/>
          <w:sz w:val="24"/>
          <w:szCs w:val="24"/>
        </w:rPr>
      </w:pPr>
      <w:proofErr w:type="spellStart"/>
      <w:r w:rsidRPr="00F17359">
        <w:rPr>
          <w:rFonts w:ascii="Times New Roman" w:hAnsi="Times New Roman" w:cs="Times New Roman"/>
          <w:sz w:val="24"/>
          <w:szCs w:val="24"/>
        </w:rPr>
        <w:t>Qvist</w:t>
      </w:r>
      <w:proofErr w:type="spellEnd"/>
      <w:r w:rsidRPr="00F17359">
        <w:rPr>
          <w:rFonts w:ascii="Times New Roman" w:hAnsi="Times New Roman" w:cs="Times New Roman"/>
          <w:sz w:val="24"/>
          <w:szCs w:val="24"/>
        </w:rPr>
        <w:t xml:space="preserve">, P., </w:t>
      </w:r>
      <w:proofErr w:type="spellStart"/>
      <w:r w:rsidRPr="00F17359">
        <w:rPr>
          <w:rFonts w:ascii="Times New Roman" w:hAnsi="Times New Roman" w:cs="Times New Roman"/>
          <w:sz w:val="24"/>
          <w:szCs w:val="24"/>
        </w:rPr>
        <w:t>Kangasniem</w:t>
      </w:r>
      <w:proofErr w:type="spellEnd"/>
      <w:r w:rsidRPr="00F17359">
        <w:rPr>
          <w:rFonts w:ascii="Times New Roman" w:hAnsi="Times New Roman" w:cs="Times New Roman"/>
          <w:sz w:val="24"/>
          <w:szCs w:val="24"/>
        </w:rPr>
        <w:t xml:space="preserve">, T., </w:t>
      </w:r>
      <w:proofErr w:type="spellStart"/>
      <w:r w:rsidRPr="00F17359">
        <w:rPr>
          <w:rFonts w:ascii="Times New Roman" w:hAnsi="Times New Roman" w:cs="Times New Roman"/>
          <w:sz w:val="24"/>
          <w:szCs w:val="24"/>
        </w:rPr>
        <w:t>Palomäk</w:t>
      </w:r>
      <w:proofErr w:type="spellEnd"/>
      <w:r w:rsidRPr="00F17359">
        <w:rPr>
          <w:rFonts w:ascii="Times New Roman" w:hAnsi="Times New Roman" w:cs="Times New Roman"/>
          <w:sz w:val="24"/>
          <w:szCs w:val="24"/>
        </w:rPr>
        <w:t xml:space="preserve">, S., </w:t>
      </w:r>
      <w:proofErr w:type="spellStart"/>
      <w:r w:rsidRPr="00F17359">
        <w:rPr>
          <w:rFonts w:ascii="Times New Roman" w:hAnsi="Times New Roman" w:cs="Times New Roman"/>
          <w:sz w:val="24"/>
          <w:szCs w:val="24"/>
        </w:rPr>
        <w:t>Seppanen</w:t>
      </w:r>
      <w:proofErr w:type="spellEnd"/>
      <w:r w:rsidRPr="00F17359">
        <w:rPr>
          <w:rFonts w:ascii="Times New Roman" w:hAnsi="Times New Roman" w:cs="Times New Roman"/>
          <w:sz w:val="24"/>
          <w:szCs w:val="24"/>
        </w:rPr>
        <w:t xml:space="preserve">, J., Joensuu, P &amp; </w:t>
      </w:r>
      <w:proofErr w:type="spellStart"/>
      <w:r w:rsidRPr="00F17359">
        <w:rPr>
          <w:rFonts w:ascii="Times New Roman" w:hAnsi="Times New Roman" w:cs="Times New Roman"/>
          <w:sz w:val="24"/>
          <w:szCs w:val="24"/>
        </w:rPr>
        <w:t>Natri</w:t>
      </w:r>
      <w:proofErr w:type="spellEnd"/>
      <w:r w:rsidRPr="00F17359">
        <w:rPr>
          <w:rFonts w:ascii="Times New Roman" w:hAnsi="Times New Roman" w:cs="Times New Roman"/>
          <w:sz w:val="24"/>
          <w:szCs w:val="24"/>
        </w:rPr>
        <w:t xml:space="preserve">, O 2015, </w:t>
      </w:r>
      <w:r w:rsidRPr="00F17359">
        <w:rPr>
          <w:rFonts w:ascii="Times New Roman" w:hAnsi="Times New Roman" w:cs="Times New Roman"/>
          <w:i/>
          <w:sz w:val="24"/>
          <w:szCs w:val="24"/>
        </w:rPr>
        <w:t>Design of Virtual Learning Environments</w:t>
      </w:r>
      <w:r w:rsidRPr="00F17359">
        <w:rPr>
          <w:rFonts w:ascii="Times New Roman" w:hAnsi="Times New Roman" w:cs="Times New Roman"/>
          <w:sz w:val="24"/>
          <w:szCs w:val="24"/>
        </w:rPr>
        <w:t xml:space="preserve">, vol. 5, no. 4, pp. 64-76. </w:t>
      </w:r>
    </w:p>
    <w:p w14:paraId="10FC9815" w14:textId="77777777" w:rsidR="00C54155" w:rsidRPr="00F17359" w:rsidRDefault="00C54155" w:rsidP="00592EA1">
      <w:pPr>
        <w:spacing w:after="0" w:line="480" w:lineRule="auto"/>
        <w:ind w:left="720" w:hanging="720"/>
        <w:rPr>
          <w:rFonts w:ascii="Times New Roman" w:hAnsi="Times New Roman" w:cs="Times New Roman"/>
          <w:b/>
          <w:sz w:val="24"/>
          <w:szCs w:val="24"/>
        </w:rPr>
      </w:pPr>
    </w:p>
    <w:p w14:paraId="456320D7" w14:textId="77777777" w:rsidR="00C54155" w:rsidRPr="00F17359" w:rsidRDefault="00C54155" w:rsidP="00975E5E">
      <w:pPr>
        <w:spacing w:after="0" w:line="480" w:lineRule="auto"/>
        <w:rPr>
          <w:rFonts w:ascii="Times New Roman" w:hAnsi="Times New Roman" w:cs="Times New Roman"/>
          <w:b/>
          <w:sz w:val="24"/>
          <w:szCs w:val="24"/>
        </w:rPr>
      </w:pPr>
    </w:p>
    <w:p w14:paraId="06EFAF53" w14:textId="77777777" w:rsidR="00C54155" w:rsidRPr="00F17359" w:rsidRDefault="00C54155" w:rsidP="00975E5E">
      <w:pPr>
        <w:spacing w:after="0" w:line="480" w:lineRule="auto"/>
        <w:rPr>
          <w:rFonts w:ascii="Times New Roman" w:hAnsi="Times New Roman" w:cs="Times New Roman"/>
          <w:b/>
          <w:sz w:val="24"/>
          <w:szCs w:val="24"/>
        </w:rPr>
      </w:pPr>
    </w:p>
    <w:p w14:paraId="3425C71D" w14:textId="77777777" w:rsidR="003C42F4" w:rsidRPr="00F17359" w:rsidRDefault="003C42F4" w:rsidP="00975E5E">
      <w:pPr>
        <w:spacing w:after="0" w:line="480" w:lineRule="auto"/>
        <w:rPr>
          <w:rFonts w:ascii="Times New Roman" w:hAnsi="Times New Roman" w:cs="Times New Roman"/>
          <w:b/>
          <w:sz w:val="24"/>
          <w:szCs w:val="24"/>
        </w:rPr>
      </w:pPr>
    </w:p>
    <w:p w14:paraId="285473B6" w14:textId="77777777" w:rsidR="003C42F4" w:rsidRPr="00F17359" w:rsidRDefault="003C42F4" w:rsidP="00975E5E">
      <w:pPr>
        <w:spacing w:after="0" w:line="480" w:lineRule="auto"/>
        <w:rPr>
          <w:rFonts w:ascii="Times New Roman" w:hAnsi="Times New Roman" w:cs="Times New Roman"/>
          <w:b/>
          <w:sz w:val="24"/>
          <w:szCs w:val="24"/>
        </w:rPr>
      </w:pPr>
    </w:p>
    <w:p w14:paraId="4AE7CE3B" w14:textId="77777777" w:rsidR="003C42F4" w:rsidRPr="00F17359" w:rsidRDefault="003C42F4" w:rsidP="00975E5E">
      <w:pPr>
        <w:spacing w:after="0" w:line="480" w:lineRule="auto"/>
        <w:rPr>
          <w:rFonts w:ascii="Times New Roman" w:hAnsi="Times New Roman" w:cs="Times New Roman"/>
          <w:b/>
          <w:sz w:val="24"/>
          <w:szCs w:val="24"/>
        </w:rPr>
      </w:pPr>
    </w:p>
    <w:p w14:paraId="39DF815B" w14:textId="77777777" w:rsidR="003C42F4" w:rsidRPr="00F17359" w:rsidRDefault="003C42F4" w:rsidP="00975E5E">
      <w:pPr>
        <w:spacing w:after="0" w:line="480" w:lineRule="auto"/>
        <w:rPr>
          <w:rFonts w:ascii="Times New Roman" w:hAnsi="Times New Roman" w:cs="Times New Roman"/>
          <w:b/>
          <w:sz w:val="24"/>
          <w:szCs w:val="24"/>
        </w:rPr>
      </w:pPr>
    </w:p>
    <w:p w14:paraId="4E724451" w14:textId="77777777" w:rsidR="00C54155" w:rsidRPr="00F17359" w:rsidRDefault="00C54155" w:rsidP="00975E5E">
      <w:pPr>
        <w:spacing w:after="0" w:line="480" w:lineRule="auto"/>
        <w:rPr>
          <w:rFonts w:ascii="Times New Roman" w:hAnsi="Times New Roman" w:cs="Times New Roman"/>
          <w:b/>
          <w:sz w:val="24"/>
          <w:szCs w:val="24"/>
        </w:rPr>
      </w:pPr>
    </w:p>
    <w:p w14:paraId="10B3C37A" w14:textId="77777777" w:rsidR="00F168F8" w:rsidRPr="00F17359" w:rsidRDefault="00F168F8" w:rsidP="00975E5E">
      <w:pPr>
        <w:spacing w:after="0" w:line="480" w:lineRule="auto"/>
        <w:rPr>
          <w:rFonts w:ascii="Times New Roman" w:hAnsi="Times New Roman" w:cs="Times New Roman"/>
          <w:b/>
          <w:sz w:val="24"/>
          <w:szCs w:val="24"/>
        </w:rPr>
      </w:pPr>
    </w:p>
    <w:p w14:paraId="5B5ECFF3" w14:textId="77777777" w:rsidR="00F168F8" w:rsidRPr="00F17359" w:rsidRDefault="00F168F8" w:rsidP="00975E5E">
      <w:pPr>
        <w:spacing w:after="0" w:line="480" w:lineRule="auto"/>
        <w:rPr>
          <w:rFonts w:ascii="Times New Roman" w:hAnsi="Times New Roman" w:cs="Times New Roman"/>
          <w:b/>
          <w:sz w:val="24"/>
          <w:szCs w:val="24"/>
        </w:rPr>
      </w:pPr>
    </w:p>
    <w:p w14:paraId="5F5C72B2" w14:textId="77777777" w:rsidR="00F168F8" w:rsidRPr="00F17359" w:rsidRDefault="00F168F8" w:rsidP="00975E5E">
      <w:pPr>
        <w:spacing w:after="0" w:line="480" w:lineRule="auto"/>
        <w:rPr>
          <w:rFonts w:ascii="Times New Roman" w:hAnsi="Times New Roman" w:cs="Times New Roman"/>
          <w:b/>
          <w:sz w:val="24"/>
          <w:szCs w:val="24"/>
        </w:rPr>
      </w:pPr>
    </w:p>
    <w:p w14:paraId="78A8F333" w14:textId="77777777" w:rsidR="007A435C" w:rsidRPr="00F17359" w:rsidRDefault="007A435C" w:rsidP="00975E5E">
      <w:pPr>
        <w:spacing w:after="0" w:line="480" w:lineRule="auto"/>
        <w:rPr>
          <w:rFonts w:ascii="Times New Roman" w:hAnsi="Times New Roman" w:cs="Times New Roman"/>
          <w:b/>
          <w:sz w:val="24"/>
          <w:szCs w:val="24"/>
        </w:rPr>
      </w:pPr>
      <w:r w:rsidRPr="00F17359">
        <w:rPr>
          <w:rFonts w:ascii="Times New Roman" w:hAnsi="Times New Roman" w:cs="Times New Roman"/>
          <w:b/>
          <w:sz w:val="24"/>
          <w:szCs w:val="24"/>
        </w:rPr>
        <w:t xml:space="preserve">Appendix 1: Questionnaire </w:t>
      </w:r>
    </w:p>
    <w:p w14:paraId="0486D1E2" w14:textId="77777777" w:rsidR="007A435C" w:rsidRPr="00F17359" w:rsidRDefault="007A435C" w:rsidP="00975E5E">
      <w:pPr>
        <w:pStyle w:val="ListParagraph"/>
        <w:numPr>
          <w:ilvl w:val="0"/>
          <w:numId w:val="1"/>
        </w:numPr>
        <w:spacing w:after="0" w:line="480" w:lineRule="auto"/>
        <w:rPr>
          <w:rFonts w:ascii="Times New Roman" w:hAnsi="Times New Roman" w:cs="Times New Roman"/>
          <w:sz w:val="24"/>
          <w:szCs w:val="24"/>
        </w:rPr>
      </w:pPr>
      <w:r w:rsidRPr="00F17359">
        <w:rPr>
          <w:rFonts w:ascii="Times New Roman" w:hAnsi="Times New Roman" w:cs="Times New Roman"/>
          <w:sz w:val="24"/>
          <w:szCs w:val="24"/>
        </w:rPr>
        <w:t xml:space="preserve">What is the most important benefit of virtual learning? </w:t>
      </w:r>
    </w:p>
    <w:tbl>
      <w:tblPr>
        <w:tblStyle w:val="TableGrid"/>
        <w:tblW w:w="0" w:type="auto"/>
        <w:tblInd w:w="720" w:type="dxa"/>
        <w:tblLook w:val="04A0" w:firstRow="1" w:lastRow="0" w:firstColumn="1" w:lastColumn="0" w:noHBand="0" w:noVBand="1"/>
      </w:tblPr>
      <w:tblGrid>
        <w:gridCol w:w="4374"/>
        <w:gridCol w:w="4256"/>
      </w:tblGrid>
      <w:tr w:rsidR="007A435C" w:rsidRPr="00F17359" w14:paraId="4ECFAC14" w14:textId="77777777" w:rsidTr="007A435C">
        <w:tc>
          <w:tcPr>
            <w:tcW w:w="4675" w:type="dxa"/>
          </w:tcPr>
          <w:p w14:paraId="432E835F" w14:textId="77777777" w:rsidR="007A435C" w:rsidRPr="00F17359" w:rsidRDefault="007A435C" w:rsidP="00975E5E">
            <w:pPr>
              <w:pStyle w:val="ListParagraph"/>
              <w:spacing w:line="480" w:lineRule="auto"/>
              <w:ind w:left="0"/>
              <w:rPr>
                <w:rFonts w:ascii="Times New Roman" w:hAnsi="Times New Roman" w:cs="Times New Roman"/>
                <w:sz w:val="24"/>
                <w:szCs w:val="24"/>
              </w:rPr>
            </w:pPr>
            <w:r w:rsidRPr="00F17359">
              <w:rPr>
                <w:rFonts w:ascii="Times New Roman" w:hAnsi="Times New Roman" w:cs="Times New Roman"/>
                <w:sz w:val="24"/>
                <w:szCs w:val="24"/>
              </w:rPr>
              <w:t xml:space="preserve">Flexibility </w:t>
            </w:r>
          </w:p>
        </w:tc>
        <w:tc>
          <w:tcPr>
            <w:tcW w:w="4675" w:type="dxa"/>
          </w:tcPr>
          <w:p w14:paraId="6A72BD29" w14:textId="77777777" w:rsidR="007A435C" w:rsidRPr="00F17359" w:rsidRDefault="007A435C" w:rsidP="00975E5E">
            <w:pPr>
              <w:pStyle w:val="ListParagraph"/>
              <w:spacing w:line="480" w:lineRule="auto"/>
              <w:ind w:left="0"/>
              <w:rPr>
                <w:rFonts w:ascii="Times New Roman" w:hAnsi="Times New Roman" w:cs="Times New Roman"/>
                <w:sz w:val="24"/>
                <w:szCs w:val="24"/>
              </w:rPr>
            </w:pPr>
          </w:p>
        </w:tc>
      </w:tr>
      <w:tr w:rsidR="007A435C" w:rsidRPr="00F17359" w14:paraId="6A848E08" w14:textId="77777777" w:rsidTr="007A435C">
        <w:tc>
          <w:tcPr>
            <w:tcW w:w="4675" w:type="dxa"/>
          </w:tcPr>
          <w:p w14:paraId="10096179" w14:textId="77777777" w:rsidR="007A435C" w:rsidRPr="00F17359" w:rsidRDefault="00CF412D" w:rsidP="00975E5E">
            <w:pPr>
              <w:pStyle w:val="ListParagraph"/>
              <w:spacing w:line="480" w:lineRule="auto"/>
              <w:ind w:left="0"/>
              <w:rPr>
                <w:rFonts w:ascii="Times New Roman" w:hAnsi="Times New Roman" w:cs="Times New Roman"/>
                <w:sz w:val="24"/>
                <w:szCs w:val="24"/>
              </w:rPr>
            </w:pPr>
            <w:r w:rsidRPr="00F17359">
              <w:rPr>
                <w:rFonts w:ascii="Times New Roman" w:hAnsi="Times New Roman" w:cs="Times New Roman"/>
                <w:sz w:val="24"/>
                <w:szCs w:val="24"/>
              </w:rPr>
              <w:t xml:space="preserve">Autonomy </w:t>
            </w:r>
          </w:p>
        </w:tc>
        <w:tc>
          <w:tcPr>
            <w:tcW w:w="4675" w:type="dxa"/>
          </w:tcPr>
          <w:p w14:paraId="52ED0924" w14:textId="77777777" w:rsidR="007A435C" w:rsidRPr="00F17359" w:rsidRDefault="007A435C" w:rsidP="00975E5E">
            <w:pPr>
              <w:pStyle w:val="ListParagraph"/>
              <w:spacing w:line="480" w:lineRule="auto"/>
              <w:ind w:left="0"/>
              <w:rPr>
                <w:rFonts w:ascii="Times New Roman" w:hAnsi="Times New Roman" w:cs="Times New Roman"/>
                <w:sz w:val="24"/>
                <w:szCs w:val="24"/>
              </w:rPr>
            </w:pPr>
          </w:p>
        </w:tc>
      </w:tr>
      <w:tr w:rsidR="007A435C" w:rsidRPr="00F17359" w14:paraId="6DC2B290" w14:textId="77777777" w:rsidTr="007A435C">
        <w:tc>
          <w:tcPr>
            <w:tcW w:w="4675" w:type="dxa"/>
          </w:tcPr>
          <w:p w14:paraId="7A49AE95" w14:textId="77777777" w:rsidR="007A435C" w:rsidRPr="00F17359" w:rsidRDefault="00F10E93" w:rsidP="00975E5E">
            <w:pPr>
              <w:pStyle w:val="ListParagraph"/>
              <w:spacing w:line="480" w:lineRule="auto"/>
              <w:ind w:left="0"/>
              <w:rPr>
                <w:rFonts w:ascii="Times New Roman" w:hAnsi="Times New Roman" w:cs="Times New Roman"/>
                <w:sz w:val="24"/>
                <w:szCs w:val="24"/>
              </w:rPr>
            </w:pPr>
            <w:r w:rsidRPr="00F17359">
              <w:rPr>
                <w:rFonts w:ascii="Times New Roman" w:hAnsi="Times New Roman" w:cs="Times New Roman"/>
                <w:sz w:val="24"/>
                <w:szCs w:val="24"/>
              </w:rPr>
              <w:t xml:space="preserve">Multimedia content </w:t>
            </w:r>
          </w:p>
        </w:tc>
        <w:tc>
          <w:tcPr>
            <w:tcW w:w="4675" w:type="dxa"/>
          </w:tcPr>
          <w:p w14:paraId="77BB769F" w14:textId="77777777" w:rsidR="007A435C" w:rsidRPr="00F17359" w:rsidRDefault="007A435C" w:rsidP="00975E5E">
            <w:pPr>
              <w:pStyle w:val="ListParagraph"/>
              <w:spacing w:line="480" w:lineRule="auto"/>
              <w:ind w:left="0"/>
              <w:rPr>
                <w:rFonts w:ascii="Times New Roman" w:hAnsi="Times New Roman" w:cs="Times New Roman"/>
                <w:sz w:val="24"/>
                <w:szCs w:val="24"/>
              </w:rPr>
            </w:pPr>
          </w:p>
        </w:tc>
      </w:tr>
      <w:tr w:rsidR="007A435C" w:rsidRPr="00F17359" w14:paraId="614478CE" w14:textId="77777777" w:rsidTr="007A435C">
        <w:tc>
          <w:tcPr>
            <w:tcW w:w="4675" w:type="dxa"/>
          </w:tcPr>
          <w:p w14:paraId="61492171" w14:textId="77777777" w:rsidR="007A435C" w:rsidRPr="00F17359" w:rsidRDefault="0024463E" w:rsidP="00975E5E">
            <w:pPr>
              <w:pStyle w:val="ListParagraph"/>
              <w:spacing w:line="480" w:lineRule="auto"/>
              <w:ind w:left="0"/>
              <w:rPr>
                <w:rFonts w:ascii="Times New Roman" w:hAnsi="Times New Roman" w:cs="Times New Roman"/>
                <w:sz w:val="24"/>
                <w:szCs w:val="24"/>
              </w:rPr>
            </w:pPr>
            <w:r w:rsidRPr="00F17359">
              <w:rPr>
                <w:rFonts w:ascii="Times New Roman" w:hAnsi="Times New Roman" w:cs="Times New Roman"/>
                <w:sz w:val="24"/>
                <w:szCs w:val="24"/>
              </w:rPr>
              <w:t xml:space="preserve">Enables collaboration </w:t>
            </w:r>
          </w:p>
        </w:tc>
        <w:tc>
          <w:tcPr>
            <w:tcW w:w="4675" w:type="dxa"/>
          </w:tcPr>
          <w:p w14:paraId="4D94D1E1" w14:textId="77777777" w:rsidR="007A435C" w:rsidRPr="00F17359" w:rsidRDefault="007A435C" w:rsidP="00975E5E">
            <w:pPr>
              <w:pStyle w:val="ListParagraph"/>
              <w:spacing w:line="480" w:lineRule="auto"/>
              <w:ind w:left="0"/>
              <w:rPr>
                <w:rFonts w:ascii="Times New Roman" w:hAnsi="Times New Roman" w:cs="Times New Roman"/>
                <w:sz w:val="24"/>
                <w:szCs w:val="24"/>
              </w:rPr>
            </w:pPr>
          </w:p>
        </w:tc>
      </w:tr>
    </w:tbl>
    <w:p w14:paraId="1ADB6F66" w14:textId="77777777" w:rsidR="007A435C" w:rsidRPr="00F17359" w:rsidRDefault="007A435C" w:rsidP="00975E5E">
      <w:pPr>
        <w:pStyle w:val="ListParagraph"/>
        <w:spacing w:after="0" w:line="480" w:lineRule="auto"/>
        <w:rPr>
          <w:rFonts w:ascii="Times New Roman" w:hAnsi="Times New Roman" w:cs="Times New Roman"/>
          <w:sz w:val="24"/>
          <w:szCs w:val="24"/>
        </w:rPr>
      </w:pPr>
    </w:p>
    <w:p w14:paraId="6F4D597E" w14:textId="77777777" w:rsidR="004C0CFE" w:rsidRPr="00F17359" w:rsidRDefault="004C0CFE" w:rsidP="004C0CFE">
      <w:pPr>
        <w:pStyle w:val="ListParagraph"/>
        <w:numPr>
          <w:ilvl w:val="0"/>
          <w:numId w:val="1"/>
        </w:numPr>
        <w:spacing w:after="0" w:line="480" w:lineRule="auto"/>
        <w:rPr>
          <w:rFonts w:ascii="Times New Roman" w:hAnsi="Times New Roman" w:cs="Times New Roman"/>
          <w:sz w:val="24"/>
          <w:szCs w:val="24"/>
        </w:rPr>
      </w:pPr>
      <w:r w:rsidRPr="00F17359">
        <w:rPr>
          <w:rFonts w:ascii="Times New Roman" w:hAnsi="Times New Roman" w:cs="Times New Roman"/>
          <w:sz w:val="24"/>
          <w:szCs w:val="24"/>
        </w:rPr>
        <w:t xml:space="preserve">What is the biggest challenge you faced when using the virtual learning environment? </w:t>
      </w:r>
    </w:p>
    <w:tbl>
      <w:tblPr>
        <w:tblStyle w:val="TableGrid"/>
        <w:tblW w:w="0" w:type="auto"/>
        <w:tblInd w:w="720" w:type="dxa"/>
        <w:tblLook w:val="04A0" w:firstRow="1" w:lastRow="0" w:firstColumn="1" w:lastColumn="0" w:noHBand="0" w:noVBand="1"/>
      </w:tblPr>
      <w:tblGrid>
        <w:gridCol w:w="4366"/>
        <w:gridCol w:w="4264"/>
      </w:tblGrid>
      <w:tr w:rsidR="00451F2C" w:rsidRPr="00F17359" w14:paraId="0C929419" w14:textId="77777777" w:rsidTr="00451F2C">
        <w:tc>
          <w:tcPr>
            <w:tcW w:w="4675" w:type="dxa"/>
          </w:tcPr>
          <w:p w14:paraId="056F34E2" w14:textId="77777777" w:rsidR="00451F2C" w:rsidRPr="00F17359" w:rsidRDefault="00451F2C" w:rsidP="00451F2C">
            <w:pPr>
              <w:pStyle w:val="ListParagraph"/>
              <w:spacing w:line="480" w:lineRule="auto"/>
              <w:ind w:left="0"/>
              <w:rPr>
                <w:rFonts w:ascii="Times New Roman" w:hAnsi="Times New Roman" w:cs="Times New Roman"/>
                <w:sz w:val="24"/>
                <w:szCs w:val="24"/>
              </w:rPr>
            </w:pPr>
            <w:r w:rsidRPr="00F17359">
              <w:rPr>
                <w:rFonts w:ascii="Times New Roman" w:hAnsi="Times New Roman" w:cs="Times New Roman"/>
                <w:sz w:val="24"/>
                <w:szCs w:val="24"/>
              </w:rPr>
              <w:t xml:space="preserve">Struggling with a sense of isolation </w:t>
            </w:r>
          </w:p>
        </w:tc>
        <w:tc>
          <w:tcPr>
            <w:tcW w:w="4675" w:type="dxa"/>
          </w:tcPr>
          <w:p w14:paraId="164C6A31" w14:textId="77777777" w:rsidR="00451F2C" w:rsidRPr="00F17359" w:rsidRDefault="00451F2C" w:rsidP="00451F2C">
            <w:pPr>
              <w:pStyle w:val="ListParagraph"/>
              <w:spacing w:line="480" w:lineRule="auto"/>
              <w:ind w:left="0"/>
              <w:rPr>
                <w:rFonts w:ascii="Times New Roman" w:hAnsi="Times New Roman" w:cs="Times New Roman"/>
                <w:sz w:val="24"/>
                <w:szCs w:val="24"/>
              </w:rPr>
            </w:pPr>
          </w:p>
        </w:tc>
      </w:tr>
      <w:tr w:rsidR="00451F2C" w:rsidRPr="00F17359" w14:paraId="050EF871" w14:textId="77777777" w:rsidTr="00451F2C">
        <w:tc>
          <w:tcPr>
            <w:tcW w:w="4675" w:type="dxa"/>
          </w:tcPr>
          <w:p w14:paraId="6E4842B2" w14:textId="77777777" w:rsidR="00451F2C" w:rsidRPr="00F17359" w:rsidRDefault="00451F2C" w:rsidP="00451F2C">
            <w:pPr>
              <w:pStyle w:val="ListParagraph"/>
              <w:spacing w:line="480" w:lineRule="auto"/>
              <w:ind w:left="0"/>
              <w:rPr>
                <w:rFonts w:ascii="Times New Roman" w:hAnsi="Times New Roman" w:cs="Times New Roman"/>
                <w:sz w:val="24"/>
                <w:szCs w:val="24"/>
              </w:rPr>
            </w:pPr>
            <w:r w:rsidRPr="00F17359">
              <w:rPr>
                <w:rFonts w:ascii="Times New Roman" w:hAnsi="Times New Roman" w:cs="Times New Roman"/>
                <w:sz w:val="24"/>
                <w:szCs w:val="24"/>
              </w:rPr>
              <w:t xml:space="preserve">Lack of self-motivation </w:t>
            </w:r>
          </w:p>
        </w:tc>
        <w:tc>
          <w:tcPr>
            <w:tcW w:w="4675" w:type="dxa"/>
          </w:tcPr>
          <w:p w14:paraId="653388AB" w14:textId="77777777" w:rsidR="00451F2C" w:rsidRPr="00F17359" w:rsidRDefault="00451F2C" w:rsidP="00451F2C">
            <w:pPr>
              <w:pStyle w:val="ListParagraph"/>
              <w:spacing w:line="480" w:lineRule="auto"/>
              <w:ind w:left="0"/>
              <w:rPr>
                <w:rFonts w:ascii="Times New Roman" w:hAnsi="Times New Roman" w:cs="Times New Roman"/>
                <w:sz w:val="24"/>
                <w:szCs w:val="24"/>
              </w:rPr>
            </w:pPr>
          </w:p>
        </w:tc>
      </w:tr>
      <w:tr w:rsidR="00451F2C" w:rsidRPr="00F17359" w14:paraId="332FD23C" w14:textId="77777777" w:rsidTr="00451F2C">
        <w:tc>
          <w:tcPr>
            <w:tcW w:w="4675" w:type="dxa"/>
          </w:tcPr>
          <w:p w14:paraId="2A5DC53E" w14:textId="77777777" w:rsidR="00451F2C" w:rsidRPr="00F17359" w:rsidRDefault="00451F2C" w:rsidP="00451F2C">
            <w:pPr>
              <w:pStyle w:val="ListParagraph"/>
              <w:spacing w:line="480" w:lineRule="auto"/>
              <w:ind w:left="0"/>
              <w:rPr>
                <w:rFonts w:ascii="Times New Roman" w:hAnsi="Times New Roman" w:cs="Times New Roman"/>
                <w:sz w:val="24"/>
                <w:szCs w:val="24"/>
              </w:rPr>
            </w:pPr>
            <w:r w:rsidRPr="00F17359">
              <w:rPr>
                <w:rFonts w:ascii="Times New Roman" w:hAnsi="Times New Roman" w:cs="Times New Roman"/>
                <w:sz w:val="24"/>
                <w:szCs w:val="24"/>
              </w:rPr>
              <w:t xml:space="preserve">Dealing with distractions </w:t>
            </w:r>
          </w:p>
        </w:tc>
        <w:tc>
          <w:tcPr>
            <w:tcW w:w="4675" w:type="dxa"/>
          </w:tcPr>
          <w:p w14:paraId="6A64AC38" w14:textId="77777777" w:rsidR="00451F2C" w:rsidRPr="00F17359" w:rsidRDefault="00451F2C" w:rsidP="00451F2C">
            <w:pPr>
              <w:pStyle w:val="ListParagraph"/>
              <w:spacing w:line="480" w:lineRule="auto"/>
              <w:ind w:left="0"/>
              <w:rPr>
                <w:rFonts w:ascii="Times New Roman" w:hAnsi="Times New Roman" w:cs="Times New Roman"/>
                <w:sz w:val="24"/>
                <w:szCs w:val="24"/>
              </w:rPr>
            </w:pPr>
          </w:p>
        </w:tc>
      </w:tr>
      <w:tr w:rsidR="00451F2C" w:rsidRPr="00F17359" w14:paraId="6AFE279B" w14:textId="77777777" w:rsidTr="00451F2C">
        <w:tc>
          <w:tcPr>
            <w:tcW w:w="4675" w:type="dxa"/>
          </w:tcPr>
          <w:p w14:paraId="4CA1253B" w14:textId="77777777" w:rsidR="00451F2C" w:rsidRPr="00F17359" w:rsidRDefault="00451F2C" w:rsidP="00451F2C">
            <w:pPr>
              <w:pStyle w:val="ListParagraph"/>
              <w:spacing w:line="480" w:lineRule="auto"/>
              <w:ind w:left="0"/>
              <w:rPr>
                <w:rFonts w:ascii="Times New Roman" w:hAnsi="Times New Roman" w:cs="Times New Roman"/>
                <w:sz w:val="24"/>
                <w:szCs w:val="24"/>
              </w:rPr>
            </w:pPr>
            <w:r w:rsidRPr="00F17359">
              <w:rPr>
                <w:rFonts w:ascii="Times New Roman" w:hAnsi="Times New Roman" w:cs="Times New Roman"/>
                <w:sz w:val="24"/>
                <w:szCs w:val="24"/>
              </w:rPr>
              <w:t xml:space="preserve">Difficulties tracking learning activities </w:t>
            </w:r>
          </w:p>
        </w:tc>
        <w:tc>
          <w:tcPr>
            <w:tcW w:w="4675" w:type="dxa"/>
          </w:tcPr>
          <w:p w14:paraId="5D1E35AD" w14:textId="77777777" w:rsidR="00451F2C" w:rsidRPr="00F17359" w:rsidRDefault="00451F2C" w:rsidP="00451F2C">
            <w:pPr>
              <w:pStyle w:val="ListParagraph"/>
              <w:spacing w:line="480" w:lineRule="auto"/>
              <w:ind w:left="0"/>
              <w:rPr>
                <w:rFonts w:ascii="Times New Roman" w:hAnsi="Times New Roman" w:cs="Times New Roman"/>
                <w:sz w:val="24"/>
                <w:szCs w:val="24"/>
              </w:rPr>
            </w:pPr>
          </w:p>
        </w:tc>
      </w:tr>
    </w:tbl>
    <w:p w14:paraId="33424585" w14:textId="77777777" w:rsidR="00451F2C" w:rsidRPr="00F17359" w:rsidRDefault="00451F2C" w:rsidP="00451F2C">
      <w:pPr>
        <w:pStyle w:val="ListParagraph"/>
        <w:spacing w:after="0" w:line="480" w:lineRule="auto"/>
        <w:rPr>
          <w:rFonts w:ascii="Times New Roman" w:hAnsi="Times New Roman" w:cs="Times New Roman"/>
          <w:sz w:val="24"/>
          <w:szCs w:val="24"/>
        </w:rPr>
      </w:pPr>
    </w:p>
    <w:p w14:paraId="1071BB7D" w14:textId="77777777" w:rsidR="000221C0" w:rsidRPr="00F17359" w:rsidRDefault="000221C0" w:rsidP="000221C0">
      <w:pPr>
        <w:pStyle w:val="ListParagraph"/>
        <w:numPr>
          <w:ilvl w:val="0"/>
          <w:numId w:val="1"/>
        </w:numPr>
        <w:spacing w:after="0" w:line="480" w:lineRule="auto"/>
        <w:rPr>
          <w:rFonts w:ascii="Times New Roman" w:hAnsi="Times New Roman" w:cs="Times New Roman"/>
          <w:sz w:val="24"/>
          <w:szCs w:val="24"/>
        </w:rPr>
      </w:pPr>
      <w:r w:rsidRPr="00F17359">
        <w:rPr>
          <w:rFonts w:ascii="Times New Roman" w:hAnsi="Times New Roman" w:cs="Times New Roman"/>
          <w:sz w:val="24"/>
          <w:szCs w:val="24"/>
        </w:rPr>
        <w:t xml:space="preserve">Was adapting to the use of virtual learning environment challenging? </w:t>
      </w:r>
    </w:p>
    <w:tbl>
      <w:tblPr>
        <w:tblStyle w:val="TableGrid"/>
        <w:tblW w:w="0" w:type="auto"/>
        <w:tblInd w:w="720" w:type="dxa"/>
        <w:tblLook w:val="04A0" w:firstRow="1" w:lastRow="0" w:firstColumn="1" w:lastColumn="0" w:noHBand="0" w:noVBand="1"/>
      </w:tblPr>
      <w:tblGrid>
        <w:gridCol w:w="4331"/>
        <w:gridCol w:w="4299"/>
      </w:tblGrid>
      <w:tr w:rsidR="000221C0" w:rsidRPr="00F17359" w14:paraId="5BF9A929" w14:textId="77777777" w:rsidTr="000221C0">
        <w:tc>
          <w:tcPr>
            <w:tcW w:w="4675" w:type="dxa"/>
          </w:tcPr>
          <w:p w14:paraId="7632586A" w14:textId="77777777" w:rsidR="000221C0" w:rsidRPr="00F17359" w:rsidRDefault="000221C0" w:rsidP="000221C0">
            <w:pPr>
              <w:pStyle w:val="ListParagraph"/>
              <w:spacing w:line="480" w:lineRule="auto"/>
              <w:ind w:left="0"/>
              <w:rPr>
                <w:rFonts w:ascii="Times New Roman" w:hAnsi="Times New Roman" w:cs="Times New Roman"/>
                <w:sz w:val="24"/>
                <w:szCs w:val="24"/>
              </w:rPr>
            </w:pPr>
            <w:r w:rsidRPr="00F17359">
              <w:rPr>
                <w:rFonts w:ascii="Times New Roman" w:hAnsi="Times New Roman" w:cs="Times New Roman"/>
                <w:sz w:val="24"/>
                <w:szCs w:val="24"/>
              </w:rPr>
              <w:t>Yes</w:t>
            </w:r>
          </w:p>
        </w:tc>
        <w:tc>
          <w:tcPr>
            <w:tcW w:w="4675" w:type="dxa"/>
          </w:tcPr>
          <w:p w14:paraId="0476C895" w14:textId="77777777" w:rsidR="000221C0" w:rsidRPr="00F17359" w:rsidRDefault="000221C0" w:rsidP="000221C0">
            <w:pPr>
              <w:pStyle w:val="ListParagraph"/>
              <w:spacing w:line="480" w:lineRule="auto"/>
              <w:ind w:left="0"/>
              <w:rPr>
                <w:rFonts w:ascii="Times New Roman" w:hAnsi="Times New Roman" w:cs="Times New Roman"/>
                <w:sz w:val="24"/>
                <w:szCs w:val="24"/>
              </w:rPr>
            </w:pPr>
          </w:p>
        </w:tc>
      </w:tr>
      <w:tr w:rsidR="000221C0" w:rsidRPr="00F17359" w14:paraId="185CD031" w14:textId="77777777" w:rsidTr="000221C0">
        <w:tc>
          <w:tcPr>
            <w:tcW w:w="4675" w:type="dxa"/>
          </w:tcPr>
          <w:p w14:paraId="13DB6A1B" w14:textId="77777777" w:rsidR="000221C0" w:rsidRPr="00F17359" w:rsidRDefault="000221C0" w:rsidP="000221C0">
            <w:pPr>
              <w:pStyle w:val="ListParagraph"/>
              <w:spacing w:line="480" w:lineRule="auto"/>
              <w:ind w:left="0"/>
              <w:rPr>
                <w:rFonts w:ascii="Times New Roman" w:hAnsi="Times New Roman" w:cs="Times New Roman"/>
                <w:sz w:val="24"/>
                <w:szCs w:val="24"/>
              </w:rPr>
            </w:pPr>
            <w:r w:rsidRPr="00F17359">
              <w:rPr>
                <w:rFonts w:ascii="Times New Roman" w:hAnsi="Times New Roman" w:cs="Times New Roman"/>
                <w:sz w:val="24"/>
                <w:szCs w:val="24"/>
              </w:rPr>
              <w:t>No</w:t>
            </w:r>
          </w:p>
        </w:tc>
        <w:tc>
          <w:tcPr>
            <w:tcW w:w="4675" w:type="dxa"/>
          </w:tcPr>
          <w:p w14:paraId="638249F9" w14:textId="77777777" w:rsidR="000221C0" w:rsidRPr="00F17359" w:rsidRDefault="000221C0" w:rsidP="000221C0">
            <w:pPr>
              <w:pStyle w:val="ListParagraph"/>
              <w:spacing w:line="480" w:lineRule="auto"/>
              <w:ind w:left="0"/>
              <w:rPr>
                <w:rFonts w:ascii="Times New Roman" w:hAnsi="Times New Roman" w:cs="Times New Roman"/>
                <w:sz w:val="24"/>
                <w:szCs w:val="24"/>
              </w:rPr>
            </w:pPr>
          </w:p>
        </w:tc>
      </w:tr>
    </w:tbl>
    <w:p w14:paraId="3BABAF82" w14:textId="77777777" w:rsidR="000221C0" w:rsidRPr="00F17359" w:rsidRDefault="000221C0" w:rsidP="000221C0">
      <w:pPr>
        <w:pStyle w:val="ListParagraph"/>
        <w:spacing w:after="0" w:line="480" w:lineRule="auto"/>
        <w:rPr>
          <w:rFonts w:ascii="Times New Roman" w:hAnsi="Times New Roman" w:cs="Times New Roman"/>
          <w:sz w:val="24"/>
          <w:szCs w:val="24"/>
        </w:rPr>
      </w:pPr>
    </w:p>
    <w:p w14:paraId="4478E18C" w14:textId="77777777" w:rsidR="00432022" w:rsidRPr="00F17359" w:rsidRDefault="00432022" w:rsidP="00432022">
      <w:pPr>
        <w:pStyle w:val="ListParagraph"/>
        <w:numPr>
          <w:ilvl w:val="0"/>
          <w:numId w:val="1"/>
        </w:numPr>
        <w:spacing w:after="0" w:line="480" w:lineRule="auto"/>
        <w:rPr>
          <w:rFonts w:ascii="Times New Roman" w:hAnsi="Times New Roman" w:cs="Times New Roman"/>
          <w:sz w:val="24"/>
          <w:szCs w:val="24"/>
        </w:rPr>
      </w:pPr>
      <w:r w:rsidRPr="00F17359">
        <w:rPr>
          <w:rFonts w:ascii="Times New Roman" w:hAnsi="Times New Roman" w:cs="Times New Roman"/>
          <w:sz w:val="24"/>
          <w:szCs w:val="24"/>
        </w:rPr>
        <w:lastRenderedPageBreak/>
        <w:t xml:space="preserve">Has the use of a virtual learning environment had a positive effect on your academic performance? </w:t>
      </w:r>
    </w:p>
    <w:tbl>
      <w:tblPr>
        <w:tblStyle w:val="TableGrid"/>
        <w:tblW w:w="0" w:type="auto"/>
        <w:tblInd w:w="720" w:type="dxa"/>
        <w:tblLook w:val="04A0" w:firstRow="1" w:lastRow="0" w:firstColumn="1" w:lastColumn="0" w:noHBand="0" w:noVBand="1"/>
      </w:tblPr>
      <w:tblGrid>
        <w:gridCol w:w="4331"/>
        <w:gridCol w:w="4299"/>
      </w:tblGrid>
      <w:tr w:rsidR="00432022" w:rsidRPr="00F17359" w14:paraId="14EACA72" w14:textId="77777777" w:rsidTr="00432022">
        <w:tc>
          <w:tcPr>
            <w:tcW w:w="4675" w:type="dxa"/>
          </w:tcPr>
          <w:p w14:paraId="6C719119" w14:textId="77777777" w:rsidR="00432022" w:rsidRPr="00F17359" w:rsidRDefault="00432022" w:rsidP="00432022">
            <w:pPr>
              <w:pStyle w:val="ListParagraph"/>
              <w:spacing w:line="480" w:lineRule="auto"/>
              <w:ind w:left="0"/>
              <w:rPr>
                <w:rFonts w:ascii="Times New Roman" w:hAnsi="Times New Roman" w:cs="Times New Roman"/>
                <w:sz w:val="24"/>
                <w:szCs w:val="24"/>
              </w:rPr>
            </w:pPr>
            <w:r w:rsidRPr="00F17359">
              <w:rPr>
                <w:rFonts w:ascii="Times New Roman" w:hAnsi="Times New Roman" w:cs="Times New Roman"/>
                <w:sz w:val="24"/>
                <w:szCs w:val="24"/>
              </w:rPr>
              <w:t>Yes</w:t>
            </w:r>
          </w:p>
        </w:tc>
        <w:tc>
          <w:tcPr>
            <w:tcW w:w="4675" w:type="dxa"/>
          </w:tcPr>
          <w:p w14:paraId="5BD852BC" w14:textId="77777777" w:rsidR="00432022" w:rsidRPr="00F17359" w:rsidRDefault="00432022" w:rsidP="00432022">
            <w:pPr>
              <w:pStyle w:val="ListParagraph"/>
              <w:spacing w:line="480" w:lineRule="auto"/>
              <w:ind w:left="0"/>
              <w:rPr>
                <w:rFonts w:ascii="Times New Roman" w:hAnsi="Times New Roman" w:cs="Times New Roman"/>
                <w:sz w:val="24"/>
                <w:szCs w:val="24"/>
              </w:rPr>
            </w:pPr>
          </w:p>
        </w:tc>
      </w:tr>
      <w:tr w:rsidR="00432022" w:rsidRPr="00F17359" w14:paraId="678FD4DF" w14:textId="77777777" w:rsidTr="00432022">
        <w:tc>
          <w:tcPr>
            <w:tcW w:w="4675" w:type="dxa"/>
          </w:tcPr>
          <w:p w14:paraId="0E652A38" w14:textId="77777777" w:rsidR="00432022" w:rsidRPr="00F17359" w:rsidRDefault="00432022" w:rsidP="00432022">
            <w:pPr>
              <w:pStyle w:val="ListParagraph"/>
              <w:spacing w:line="480" w:lineRule="auto"/>
              <w:ind w:left="0"/>
              <w:rPr>
                <w:rFonts w:ascii="Times New Roman" w:hAnsi="Times New Roman" w:cs="Times New Roman"/>
                <w:sz w:val="24"/>
                <w:szCs w:val="24"/>
              </w:rPr>
            </w:pPr>
            <w:r w:rsidRPr="00F17359">
              <w:rPr>
                <w:rFonts w:ascii="Times New Roman" w:hAnsi="Times New Roman" w:cs="Times New Roman"/>
                <w:sz w:val="24"/>
                <w:szCs w:val="24"/>
              </w:rPr>
              <w:t xml:space="preserve">No </w:t>
            </w:r>
          </w:p>
        </w:tc>
        <w:tc>
          <w:tcPr>
            <w:tcW w:w="4675" w:type="dxa"/>
          </w:tcPr>
          <w:p w14:paraId="5A115FAA" w14:textId="77777777" w:rsidR="00432022" w:rsidRPr="00F17359" w:rsidRDefault="00432022" w:rsidP="00432022">
            <w:pPr>
              <w:pStyle w:val="ListParagraph"/>
              <w:spacing w:line="480" w:lineRule="auto"/>
              <w:ind w:left="0"/>
              <w:rPr>
                <w:rFonts w:ascii="Times New Roman" w:hAnsi="Times New Roman" w:cs="Times New Roman"/>
                <w:sz w:val="24"/>
                <w:szCs w:val="24"/>
              </w:rPr>
            </w:pPr>
          </w:p>
        </w:tc>
      </w:tr>
    </w:tbl>
    <w:p w14:paraId="13E6603B" w14:textId="77777777" w:rsidR="00432022" w:rsidRPr="00F17359" w:rsidRDefault="00432022" w:rsidP="00432022">
      <w:pPr>
        <w:pStyle w:val="ListParagraph"/>
        <w:spacing w:after="0" w:line="480" w:lineRule="auto"/>
        <w:rPr>
          <w:rFonts w:ascii="Times New Roman" w:hAnsi="Times New Roman" w:cs="Times New Roman"/>
          <w:sz w:val="24"/>
          <w:szCs w:val="24"/>
        </w:rPr>
      </w:pPr>
    </w:p>
    <w:p w14:paraId="08067C85" w14:textId="77777777" w:rsidR="00505893" w:rsidRPr="00F17359" w:rsidRDefault="00AC4C48" w:rsidP="00AC4C48">
      <w:pPr>
        <w:pStyle w:val="ListParagraph"/>
        <w:numPr>
          <w:ilvl w:val="0"/>
          <w:numId w:val="1"/>
        </w:numPr>
        <w:spacing w:after="0" w:line="480" w:lineRule="auto"/>
        <w:rPr>
          <w:rFonts w:ascii="Times New Roman" w:hAnsi="Times New Roman" w:cs="Times New Roman"/>
          <w:sz w:val="24"/>
          <w:szCs w:val="24"/>
        </w:rPr>
      </w:pPr>
      <w:r w:rsidRPr="00F17359">
        <w:rPr>
          <w:rFonts w:ascii="Times New Roman" w:hAnsi="Times New Roman" w:cs="Times New Roman"/>
          <w:sz w:val="24"/>
          <w:szCs w:val="24"/>
        </w:rPr>
        <w:t xml:space="preserve">Was your first impression of the virtual learning environment positive? </w:t>
      </w:r>
    </w:p>
    <w:tbl>
      <w:tblPr>
        <w:tblStyle w:val="TableGrid"/>
        <w:tblW w:w="0" w:type="auto"/>
        <w:tblInd w:w="720" w:type="dxa"/>
        <w:tblLook w:val="04A0" w:firstRow="1" w:lastRow="0" w:firstColumn="1" w:lastColumn="0" w:noHBand="0" w:noVBand="1"/>
      </w:tblPr>
      <w:tblGrid>
        <w:gridCol w:w="4331"/>
        <w:gridCol w:w="4299"/>
      </w:tblGrid>
      <w:tr w:rsidR="00AC4C48" w:rsidRPr="00F17359" w14:paraId="12EBF9CE" w14:textId="77777777" w:rsidTr="00E42C07">
        <w:tc>
          <w:tcPr>
            <w:tcW w:w="4675" w:type="dxa"/>
          </w:tcPr>
          <w:p w14:paraId="7BE3BFEC" w14:textId="77777777" w:rsidR="00AC4C48" w:rsidRPr="00F17359" w:rsidRDefault="00AC4C48" w:rsidP="00E42C07">
            <w:pPr>
              <w:pStyle w:val="ListParagraph"/>
              <w:spacing w:line="480" w:lineRule="auto"/>
              <w:ind w:left="0"/>
              <w:rPr>
                <w:rFonts w:ascii="Times New Roman" w:hAnsi="Times New Roman" w:cs="Times New Roman"/>
                <w:sz w:val="24"/>
                <w:szCs w:val="24"/>
              </w:rPr>
            </w:pPr>
            <w:r w:rsidRPr="00F17359">
              <w:rPr>
                <w:rFonts w:ascii="Times New Roman" w:hAnsi="Times New Roman" w:cs="Times New Roman"/>
                <w:sz w:val="24"/>
                <w:szCs w:val="24"/>
              </w:rPr>
              <w:t>Yes</w:t>
            </w:r>
          </w:p>
        </w:tc>
        <w:tc>
          <w:tcPr>
            <w:tcW w:w="4675" w:type="dxa"/>
          </w:tcPr>
          <w:p w14:paraId="6B46B71E" w14:textId="77777777" w:rsidR="00AC4C48" w:rsidRPr="00F17359" w:rsidRDefault="00AC4C48" w:rsidP="00E42C07">
            <w:pPr>
              <w:pStyle w:val="ListParagraph"/>
              <w:spacing w:line="480" w:lineRule="auto"/>
              <w:ind w:left="0"/>
              <w:rPr>
                <w:rFonts w:ascii="Times New Roman" w:hAnsi="Times New Roman" w:cs="Times New Roman"/>
                <w:sz w:val="24"/>
                <w:szCs w:val="24"/>
              </w:rPr>
            </w:pPr>
          </w:p>
        </w:tc>
      </w:tr>
      <w:tr w:rsidR="00AC4C48" w:rsidRPr="00F17359" w14:paraId="4CB09730" w14:textId="77777777" w:rsidTr="00E42C07">
        <w:tc>
          <w:tcPr>
            <w:tcW w:w="4675" w:type="dxa"/>
          </w:tcPr>
          <w:p w14:paraId="01DB09B7" w14:textId="77777777" w:rsidR="00AC4C48" w:rsidRPr="00F17359" w:rsidRDefault="00AC4C48" w:rsidP="00E42C07">
            <w:pPr>
              <w:pStyle w:val="ListParagraph"/>
              <w:spacing w:line="480" w:lineRule="auto"/>
              <w:ind w:left="0"/>
              <w:rPr>
                <w:rFonts w:ascii="Times New Roman" w:hAnsi="Times New Roman" w:cs="Times New Roman"/>
                <w:sz w:val="24"/>
                <w:szCs w:val="24"/>
              </w:rPr>
            </w:pPr>
            <w:r w:rsidRPr="00F17359">
              <w:rPr>
                <w:rFonts w:ascii="Times New Roman" w:hAnsi="Times New Roman" w:cs="Times New Roman"/>
                <w:sz w:val="24"/>
                <w:szCs w:val="24"/>
              </w:rPr>
              <w:t xml:space="preserve">No </w:t>
            </w:r>
          </w:p>
        </w:tc>
        <w:tc>
          <w:tcPr>
            <w:tcW w:w="4675" w:type="dxa"/>
          </w:tcPr>
          <w:p w14:paraId="4B105598" w14:textId="77777777" w:rsidR="00AC4C48" w:rsidRPr="00F17359" w:rsidRDefault="00AC4C48" w:rsidP="00E42C07">
            <w:pPr>
              <w:pStyle w:val="ListParagraph"/>
              <w:spacing w:line="480" w:lineRule="auto"/>
              <w:ind w:left="0"/>
              <w:rPr>
                <w:rFonts w:ascii="Times New Roman" w:hAnsi="Times New Roman" w:cs="Times New Roman"/>
                <w:sz w:val="24"/>
                <w:szCs w:val="24"/>
              </w:rPr>
            </w:pPr>
          </w:p>
        </w:tc>
      </w:tr>
    </w:tbl>
    <w:p w14:paraId="2DA4FDA8" w14:textId="77777777" w:rsidR="00AC4C48" w:rsidRPr="00F17359" w:rsidRDefault="00AC4C48" w:rsidP="00AC4C48">
      <w:pPr>
        <w:pStyle w:val="ListParagraph"/>
        <w:spacing w:after="0" w:line="480" w:lineRule="auto"/>
        <w:rPr>
          <w:rFonts w:ascii="Times New Roman" w:hAnsi="Times New Roman" w:cs="Times New Roman"/>
          <w:sz w:val="24"/>
          <w:szCs w:val="24"/>
        </w:rPr>
      </w:pPr>
    </w:p>
    <w:p w14:paraId="2DA3DB1E" w14:textId="77777777" w:rsidR="003338D1" w:rsidRPr="00F17359" w:rsidRDefault="003338D1" w:rsidP="003338D1">
      <w:pPr>
        <w:pStyle w:val="ListParagraph"/>
        <w:numPr>
          <w:ilvl w:val="0"/>
          <w:numId w:val="1"/>
        </w:numPr>
        <w:spacing w:after="0" w:line="480" w:lineRule="auto"/>
        <w:rPr>
          <w:rFonts w:ascii="Times New Roman" w:hAnsi="Times New Roman" w:cs="Times New Roman"/>
          <w:sz w:val="24"/>
          <w:szCs w:val="24"/>
        </w:rPr>
      </w:pPr>
      <w:r w:rsidRPr="00F17359">
        <w:rPr>
          <w:rFonts w:ascii="Times New Roman" w:hAnsi="Times New Roman" w:cs="Times New Roman"/>
          <w:sz w:val="24"/>
          <w:szCs w:val="24"/>
        </w:rPr>
        <w:t xml:space="preserve">Did the virtual learning environment improve your engagement with tutors? </w:t>
      </w:r>
    </w:p>
    <w:tbl>
      <w:tblPr>
        <w:tblStyle w:val="TableGrid"/>
        <w:tblW w:w="0" w:type="auto"/>
        <w:tblInd w:w="720" w:type="dxa"/>
        <w:tblLook w:val="04A0" w:firstRow="1" w:lastRow="0" w:firstColumn="1" w:lastColumn="0" w:noHBand="0" w:noVBand="1"/>
      </w:tblPr>
      <w:tblGrid>
        <w:gridCol w:w="4331"/>
        <w:gridCol w:w="4299"/>
      </w:tblGrid>
      <w:tr w:rsidR="003338D1" w:rsidRPr="00F17359" w14:paraId="65015ACA" w14:textId="77777777" w:rsidTr="00E42C07">
        <w:tc>
          <w:tcPr>
            <w:tcW w:w="4675" w:type="dxa"/>
          </w:tcPr>
          <w:p w14:paraId="0219D383" w14:textId="77777777" w:rsidR="003338D1" w:rsidRPr="00F17359" w:rsidRDefault="003338D1" w:rsidP="00E42C07">
            <w:pPr>
              <w:pStyle w:val="ListParagraph"/>
              <w:spacing w:line="480" w:lineRule="auto"/>
              <w:ind w:left="0"/>
              <w:rPr>
                <w:rFonts w:ascii="Times New Roman" w:hAnsi="Times New Roman" w:cs="Times New Roman"/>
                <w:sz w:val="24"/>
                <w:szCs w:val="24"/>
              </w:rPr>
            </w:pPr>
            <w:r w:rsidRPr="00F17359">
              <w:rPr>
                <w:rFonts w:ascii="Times New Roman" w:hAnsi="Times New Roman" w:cs="Times New Roman"/>
                <w:sz w:val="24"/>
                <w:szCs w:val="24"/>
              </w:rPr>
              <w:t>Yes</w:t>
            </w:r>
          </w:p>
        </w:tc>
        <w:tc>
          <w:tcPr>
            <w:tcW w:w="4675" w:type="dxa"/>
          </w:tcPr>
          <w:p w14:paraId="33D3F240" w14:textId="77777777" w:rsidR="003338D1" w:rsidRPr="00F17359" w:rsidRDefault="003338D1" w:rsidP="00E42C07">
            <w:pPr>
              <w:pStyle w:val="ListParagraph"/>
              <w:spacing w:line="480" w:lineRule="auto"/>
              <w:ind w:left="0"/>
              <w:rPr>
                <w:rFonts w:ascii="Times New Roman" w:hAnsi="Times New Roman" w:cs="Times New Roman"/>
                <w:sz w:val="24"/>
                <w:szCs w:val="24"/>
              </w:rPr>
            </w:pPr>
          </w:p>
        </w:tc>
      </w:tr>
      <w:tr w:rsidR="003338D1" w:rsidRPr="00F17359" w14:paraId="3792B6AD" w14:textId="77777777" w:rsidTr="00E42C07">
        <w:tc>
          <w:tcPr>
            <w:tcW w:w="4675" w:type="dxa"/>
          </w:tcPr>
          <w:p w14:paraId="0004EA8D" w14:textId="77777777" w:rsidR="003338D1" w:rsidRPr="00F17359" w:rsidRDefault="003338D1" w:rsidP="00E42C07">
            <w:pPr>
              <w:pStyle w:val="ListParagraph"/>
              <w:spacing w:line="480" w:lineRule="auto"/>
              <w:ind w:left="0"/>
              <w:rPr>
                <w:rFonts w:ascii="Times New Roman" w:hAnsi="Times New Roman" w:cs="Times New Roman"/>
                <w:sz w:val="24"/>
                <w:szCs w:val="24"/>
              </w:rPr>
            </w:pPr>
            <w:r w:rsidRPr="00F17359">
              <w:rPr>
                <w:rFonts w:ascii="Times New Roman" w:hAnsi="Times New Roman" w:cs="Times New Roman"/>
                <w:sz w:val="24"/>
                <w:szCs w:val="24"/>
              </w:rPr>
              <w:t xml:space="preserve">No </w:t>
            </w:r>
          </w:p>
        </w:tc>
        <w:tc>
          <w:tcPr>
            <w:tcW w:w="4675" w:type="dxa"/>
          </w:tcPr>
          <w:p w14:paraId="57A6DDAA" w14:textId="77777777" w:rsidR="003338D1" w:rsidRPr="00F17359" w:rsidRDefault="003338D1" w:rsidP="00E42C07">
            <w:pPr>
              <w:pStyle w:val="ListParagraph"/>
              <w:spacing w:line="480" w:lineRule="auto"/>
              <w:ind w:left="0"/>
              <w:rPr>
                <w:rFonts w:ascii="Times New Roman" w:hAnsi="Times New Roman" w:cs="Times New Roman"/>
                <w:sz w:val="24"/>
                <w:szCs w:val="24"/>
              </w:rPr>
            </w:pPr>
          </w:p>
        </w:tc>
      </w:tr>
    </w:tbl>
    <w:p w14:paraId="1276CC1D" w14:textId="77777777" w:rsidR="003338D1" w:rsidRPr="00F17359" w:rsidRDefault="003338D1" w:rsidP="003338D1">
      <w:pPr>
        <w:pStyle w:val="ListParagraph"/>
        <w:spacing w:after="0" w:line="480" w:lineRule="auto"/>
        <w:rPr>
          <w:rFonts w:ascii="Times New Roman" w:hAnsi="Times New Roman" w:cs="Times New Roman"/>
          <w:sz w:val="24"/>
          <w:szCs w:val="24"/>
        </w:rPr>
      </w:pPr>
    </w:p>
    <w:p w14:paraId="72813007" w14:textId="77777777" w:rsidR="00EB58C7" w:rsidRPr="00F17359" w:rsidRDefault="00EB58C7" w:rsidP="00EB58C7">
      <w:pPr>
        <w:pStyle w:val="ListParagraph"/>
        <w:numPr>
          <w:ilvl w:val="0"/>
          <w:numId w:val="1"/>
        </w:numPr>
        <w:spacing w:after="0" w:line="480" w:lineRule="auto"/>
        <w:rPr>
          <w:rFonts w:ascii="Times New Roman" w:hAnsi="Times New Roman" w:cs="Times New Roman"/>
          <w:sz w:val="24"/>
          <w:szCs w:val="24"/>
        </w:rPr>
      </w:pPr>
      <w:r w:rsidRPr="00F17359">
        <w:rPr>
          <w:rFonts w:ascii="Times New Roman" w:hAnsi="Times New Roman" w:cs="Times New Roman"/>
          <w:sz w:val="24"/>
          <w:szCs w:val="24"/>
        </w:rPr>
        <w:t xml:space="preserve">Do you receive satisfactory support in the virtual learning environment? </w:t>
      </w:r>
    </w:p>
    <w:tbl>
      <w:tblPr>
        <w:tblStyle w:val="TableGrid"/>
        <w:tblW w:w="0" w:type="auto"/>
        <w:tblInd w:w="720" w:type="dxa"/>
        <w:tblLook w:val="04A0" w:firstRow="1" w:lastRow="0" w:firstColumn="1" w:lastColumn="0" w:noHBand="0" w:noVBand="1"/>
      </w:tblPr>
      <w:tblGrid>
        <w:gridCol w:w="4331"/>
        <w:gridCol w:w="4299"/>
      </w:tblGrid>
      <w:tr w:rsidR="00EB58C7" w:rsidRPr="00F17359" w14:paraId="7956C139" w14:textId="77777777" w:rsidTr="00E42C07">
        <w:tc>
          <w:tcPr>
            <w:tcW w:w="4675" w:type="dxa"/>
          </w:tcPr>
          <w:p w14:paraId="611C5EEC" w14:textId="77777777" w:rsidR="00EB58C7" w:rsidRPr="00F17359" w:rsidRDefault="00EB58C7" w:rsidP="00E42C07">
            <w:pPr>
              <w:pStyle w:val="ListParagraph"/>
              <w:spacing w:line="480" w:lineRule="auto"/>
              <w:ind w:left="0"/>
              <w:rPr>
                <w:rFonts w:ascii="Times New Roman" w:hAnsi="Times New Roman" w:cs="Times New Roman"/>
                <w:sz w:val="24"/>
                <w:szCs w:val="24"/>
              </w:rPr>
            </w:pPr>
            <w:r w:rsidRPr="00F17359">
              <w:rPr>
                <w:rFonts w:ascii="Times New Roman" w:hAnsi="Times New Roman" w:cs="Times New Roman"/>
                <w:sz w:val="24"/>
                <w:szCs w:val="24"/>
              </w:rPr>
              <w:t>Yes</w:t>
            </w:r>
          </w:p>
        </w:tc>
        <w:tc>
          <w:tcPr>
            <w:tcW w:w="4675" w:type="dxa"/>
          </w:tcPr>
          <w:p w14:paraId="1872709C" w14:textId="77777777" w:rsidR="00EB58C7" w:rsidRPr="00F17359" w:rsidRDefault="00EB58C7" w:rsidP="00E42C07">
            <w:pPr>
              <w:pStyle w:val="ListParagraph"/>
              <w:spacing w:line="480" w:lineRule="auto"/>
              <w:ind w:left="0"/>
              <w:rPr>
                <w:rFonts w:ascii="Times New Roman" w:hAnsi="Times New Roman" w:cs="Times New Roman"/>
                <w:sz w:val="24"/>
                <w:szCs w:val="24"/>
              </w:rPr>
            </w:pPr>
          </w:p>
        </w:tc>
      </w:tr>
      <w:tr w:rsidR="00EB58C7" w:rsidRPr="00F17359" w14:paraId="70D1684D" w14:textId="77777777" w:rsidTr="00E42C07">
        <w:tc>
          <w:tcPr>
            <w:tcW w:w="4675" w:type="dxa"/>
          </w:tcPr>
          <w:p w14:paraId="103F9C86" w14:textId="77777777" w:rsidR="00EB58C7" w:rsidRPr="00F17359" w:rsidRDefault="00EB58C7" w:rsidP="00E42C07">
            <w:pPr>
              <w:pStyle w:val="ListParagraph"/>
              <w:spacing w:line="480" w:lineRule="auto"/>
              <w:ind w:left="0"/>
              <w:rPr>
                <w:rFonts w:ascii="Times New Roman" w:hAnsi="Times New Roman" w:cs="Times New Roman"/>
                <w:sz w:val="24"/>
                <w:szCs w:val="24"/>
              </w:rPr>
            </w:pPr>
            <w:r w:rsidRPr="00F17359">
              <w:rPr>
                <w:rFonts w:ascii="Times New Roman" w:hAnsi="Times New Roman" w:cs="Times New Roman"/>
                <w:sz w:val="24"/>
                <w:szCs w:val="24"/>
              </w:rPr>
              <w:t xml:space="preserve">No </w:t>
            </w:r>
          </w:p>
        </w:tc>
        <w:tc>
          <w:tcPr>
            <w:tcW w:w="4675" w:type="dxa"/>
          </w:tcPr>
          <w:p w14:paraId="73647B0C" w14:textId="77777777" w:rsidR="00EB58C7" w:rsidRPr="00F17359" w:rsidRDefault="00EB58C7" w:rsidP="00E42C07">
            <w:pPr>
              <w:pStyle w:val="ListParagraph"/>
              <w:spacing w:line="480" w:lineRule="auto"/>
              <w:ind w:left="0"/>
              <w:rPr>
                <w:rFonts w:ascii="Times New Roman" w:hAnsi="Times New Roman" w:cs="Times New Roman"/>
                <w:sz w:val="24"/>
                <w:szCs w:val="24"/>
              </w:rPr>
            </w:pPr>
          </w:p>
        </w:tc>
      </w:tr>
    </w:tbl>
    <w:p w14:paraId="2C9B565F" w14:textId="77777777" w:rsidR="00EB58C7" w:rsidRDefault="00EB58C7" w:rsidP="00EB58C7">
      <w:pPr>
        <w:pStyle w:val="ListParagraph"/>
        <w:spacing w:after="0" w:line="480" w:lineRule="auto"/>
        <w:rPr>
          <w:rFonts w:ascii="Times New Roman" w:hAnsi="Times New Roman" w:cs="Times New Roman"/>
          <w:sz w:val="24"/>
          <w:szCs w:val="24"/>
        </w:rPr>
      </w:pPr>
    </w:p>
    <w:p w14:paraId="5E4D52DA" w14:textId="77777777" w:rsidR="00592EA1" w:rsidRDefault="00592EA1" w:rsidP="00EB58C7">
      <w:pPr>
        <w:pStyle w:val="ListParagraph"/>
        <w:spacing w:after="0" w:line="480" w:lineRule="auto"/>
        <w:rPr>
          <w:rFonts w:ascii="Times New Roman" w:hAnsi="Times New Roman" w:cs="Times New Roman"/>
          <w:sz w:val="24"/>
          <w:szCs w:val="24"/>
        </w:rPr>
      </w:pPr>
    </w:p>
    <w:p w14:paraId="577054F4" w14:textId="77777777" w:rsidR="00592EA1" w:rsidRDefault="00592EA1" w:rsidP="00EB58C7">
      <w:pPr>
        <w:pStyle w:val="ListParagraph"/>
        <w:spacing w:after="0" w:line="480" w:lineRule="auto"/>
        <w:rPr>
          <w:rFonts w:ascii="Times New Roman" w:hAnsi="Times New Roman" w:cs="Times New Roman"/>
          <w:sz w:val="24"/>
          <w:szCs w:val="24"/>
        </w:rPr>
      </w:pPr>
    </w:p>
    <w:p w14:paraId="0B77F3BA" w14:textId="77777777" w:rsidR="00592EA1" w:rsidRDefault="00592EA1" w:rsidP="00EB58C7">
      <w:pPr>
        <w:pStyle w:val="ListParagraph"/>
        <w:spacing w:after="0" w:line="480" w:lineRule="auto"/>
        <w:rPr>
          <w:rFonts w:ascii="Times New Roman" w:hAnsi="Times New Roman" w:cs="Times New Roman"/>
          <w:sz w:val="24"/>
          <w:szCs w:val="24"/>
        </w:rPr>
      </w:pPr>
    </w:p>
    <w:p w14:paraId="13CDED4E" w14:textId="77777777" w:rsidR="00592EA1" w:rsidRDefault="00592EA1" w:rsidP="00EB58C7">
      <w:pPr>
        <w:pStyle w:val="ListParagraph"/>
        <w:spacing w:after="0" w:line="480" w:lineRule="auto"/>
        <w:rPr>
          <w:rFonts w:ascii="Times New Roman" w:hAnsi="Times New Roman" w:cs="Times New Roman"/>
          <w:sz w:val="24"/>
          <w:szCs w:val="24"/>
        </w:rPr>
      </w:pPr>
    </w:p>
    <w:p w14:paraId="5E158ECB" w14:textId="77777777" w:rsidR="00592EA1" w:rsidRDefault="00592EA1" w:rsidP="00EB58C7">
      <w:pPr>
        <w:pStyle w:val="ListParagraph"/>
        <w:spacing w:after="0" w:line="480" w:lineRule="auto"/>
        <w:rPr>
          <w:rFonts w:ascii="Times New Roman" w:hAnsi="Times New Roman" w:cs="Times New Roman"/>
          <w:sz w:val="24"/>
          <w:szCs w:val="24"/>
        </w:rPr>
      </w:pPr>
    </w:p>
    <w:p w14:paraId="7C13EA31" w14:textId="77777777" w:rsidR="00592EA1" w:rsidRDefault="00592EA1" w:rsidP="00EB58C7">
      <w:pPr>
        <w:pStyle w:val="ListParagraph"/>
        <w:spacing w:after="0" w:line="480" w:lineRule="auto"/>
        <w:rPr>
          <w:rFonts w:ascii="Times New Roman" w:hAnsi="Times New Roman" w:cs="Times New Roman"/>
          <w:sz w:val="24"/>
          <w:szCs w:val="24"/>
        </w:rPr>
      </w:pPr>
    </w:p>
    <w:p w14:paraId="230C61F3" w14:textId="77777777" w:rsidR="00592EA1" w:rsidRDefault="00592EA1" w:rsidP="00EB58C7">
      <w:pPr>
        <w:pStyle w:val="ListParagraph"/>
        <w:spacing w:after="0" w:line="480" w:lineRule="auto"/>
        <w:rPr>
          <w:rFonts w:ascii="Times New Roman" w:hAnsi="Times New Roman" w:cs="Times New Roman"/>
          <w:sz w:val="24"/>
          <w:szCs w:val="24"/>
        </w:rPr>
      </w:pPr>
    </w:p>
    <w:p w14:paraId="2D165C67" w14:textId="77777777" w:rsidR="00592EA1" w:rsidRDefault="00592EA1" w:rsidP="00EB58C7">
      <w:pPr>
        <w:pStyle w:val="ListParagraph"/>
        <w:spacing w:after="0" w:line="480" w:lineRule="auto"/>
        <w:rPr>
          <w:rFonts w:ascii="Times New Roman" w:hAnsi="Times New Roman" w:cs="Times New Roman"/>
          <w:sz w:val="24"/>
          <w:szCs w:val="24"/>
        </w:rPr>
      </w:pPr>
    </w:p>
    <w:p w14:paraId="4DE3ACF0" w14:textId="77777777" w:rsidR="00592EA1" w:rsidRDefault="00592EA1" w:rsidP="00EB58C7">
      <w:pPr>
        <w:pStyle w:val="ListParagraph"/>
        <w:spacing w:after="0" w:line="480" w:lineRule="auto"/>
        <w:rPr>
          <w:rFonts w:ascii="Times New Roman" w:hAnsi="Times New Roman" w:cs="Times New Roman"/>
          <w:sz w:val="24"/>
          <w:szCs w:val="24"/>
        </w:rPr>
      </w:pPr>
    </w:p>
    <w:p w14:paraId="326E6501" w14:textId="77777777" w:rsidR="00592EA1" w:rsidRDefault="00592EA1" w:rsidP="00EB58C7">
      <w:pPr>
        <w:pStyle w:val="ListParagraph"/>
        <w:spacing w:after="0" w:line="480" w:lineRule="auto"/>
        <w:rPr>
          <w:rFonts w:ascii="Times New Roman" w:hAnsi="Times New Roman" w:cs="Times New Roman"/>
          <w:sz w:val="24"/>
          <w:szCs w:val="24"/>
        </w:rPr>
      </w:pPr>
    </w:p>
    <w:p w14:paraId="5025ADD4" w14:textId="77777777" w:rsidR="00592EA1" w:rsidRDefault="00592EA1" w:rsidP="00EB58C7">
      <w:pPr>
        <w:pStyle w:val="ListParagraph"/>
        <w:spacing w:after="0" w:line="480" w:lineRule="auto"/>
        <w:rPr>
          <w:rFonts w:ascii="Times New Roman" w:hAnsi="Times New Roman" w:cs="Times New Roman"/>
          <w:sz w:val="24"/>
          <w:szCs w:val="24"/>
        </w:rPr>
      </w:pPr>
    </w:p>
    <w:p w14:paraId="508A8F62" w14:textId="77777777" w:rsidR="00592EA1" w:rsidRDefault="00592EA1" w:rsidP="00EB58C7">
      <w:pPr>
        <w:pStyle w:val="ListParagraph"/>
        <w:spacing w:after="0" w:line="480" w:lineRule="auto"/>
        <w:rPr>
          <w:rFonts w:ascii="Times New Roman" w:hAnsi="Times New Roman" w:cs="Times New Roman"/>
          <w:sz w:val="24"/>
          <w:szCs w:val="24"/>
        </w:rPr>
      </w:pPr>
    </w:p>
    <w:p w14:paraId="6EAB759F" w14:textId="77777777" w:rsidR="00592EA1" w:rsidRDefault="00592EA1" w:rsidP="00592EA1">
      <w:pPr>
        <w:pStyle w:val="ListParagraph"/>
        <w:spacing w:after="0" w:line="480" w:lineRule="auto"/>
        <w:jc w:val="center"/>
        <w:rPr>
          <w:rFonts w:ascii="Times New Roman" w:hAnsi="Times New Roman" w:cs="Times New Roman"/>
          <w:b/>
          <w:sz w:val="24"/>
          <w:szCs w:val="24"/>
        </w:rPr>
      </w:pPr>
      <w:r w:rsidRPr="00592EA1">
        <w:rPr>
          <w:rFonts w:ascii="Times New Roman" w:hAnsi="Times New Roman" w:cs="Times New Roman"/>
          <w:b/>
          <w:sz w:val="24"/>
          <w:szCs w:val="24"/>
        </w:rPr>
        <w:t>Appendix 2: Survey Results</w:t>
      </w:r>
    </w:p>
    <w:p w14:paraId="42CC387E" w14:textId="77777777" w:rsidR="00592EA1" w:rsidRPr="00592EA1" w:rsidRDefault="00592EA1" w:rsidP="00592EA1">
      <w:pPr>
        <w:spacing w:after="0" w:line="480" w:lineRule="auto"/>
        <w:rPr>
          <w:rFonts w:ascii="Times New Roman" w:hAnsi="Times New Roman" w:cs="Times New Roman"/>
          <w:sz w:val="24"/>
          <w:szCs w:val="24"/>
        </w:rPr>
      </w:pPr>
      <w:r w:rsidRPr="00592EA1">
        <w:rPr>
          <w:rFonts w:ascii="Times New Roman" w:hAnsi="Times New Roman" w:cs="Times New Roman"/>
          <w:sz w:val="24"/>
          <w:szCs w:val="24"/>
        </w:rPr>
        <w:t>Invited participants: 30</w:t>
      </w:r>
    </w:p>
    <w:p w14:paraId="2FA00A9F" w14:textId="77777777" w:rsidR="00592EA1" w:rsidRPr="00592EA1" w:rsidRDefault="00592EA1" w:rsidP="00592EA1">
      <w:pPr>
        <w:spacing w:after="0" w:line="480" w:lineRule="auto"/>
        <w:rPr>
          <w:rFonts w:ascii="Times New Roman" w:hAnsi="Times New Roman" w:cs="Times New Roman"/>
          <w:sz w:val="24"/>
          <w:szCs w:val="24"/>
        </w:rPr>
      </w:pPr>
      <w:r w:rsidRPr="00592EA1">
        <w:rPr>
          <w:rFonts w:ascii="Times New Roman" w:hAnsi="Times New Roman" w:cs="Times New Roman"/>
          <w:sz w:val="24"/>
          <w:szCs w:val="24"/>
        </w:rPr>
        <w:t>Incomplete surveys: 2</w:t>
      </w:r>
    </w:p>
    <w:p w14:paraId="29C44F3A" w14:textId="77777777" w:rsidR="00592EA1" w:rsidRPr="00592EA1" w:rsidRDefault="00592EA1" w:rsidP="00592EA1">
      <w:pPr>
        <w:spacing w:after="0" w:line="480" w:lineRule="auto"/>
        <w:rPr>
          <w:rFonts w:ascii="Times New Roman" w:hAnsi="Times New Roman" w:cs="Times New Roman"/>
          <w:sz w:val="24"/>
          <w:szCs w:val="24"/>
        </w:rPr>
      </w:pPr>
      <w:r w:rsidRPr="00592EA1">
        <w:rPr>
          <w:rFonts w:ascii="Times New Roman" w:hAnsi="Times New Roman" w:cs="Times New Roman"/>
          <w:sz w:val="24"/>
          <w:szCs w:val="24"/>
        </w:rPr>
        <w:t>Unreturned surveys: 8</w:t>
      </w:r>
    </w:p>
    <w:p w14:paraId="6B203943" w14:textId="77777777" w:rsidR="00592EA1" w:rsidRPr="00592EA1" w:rsidRDefault="00592EA1" w:rsidP="00592EA1">
      <w:pPr>
        <w:spacing w:after="0" w:line="480" w:lineRule="auto"/>
        <w:rPr>
          <w:rFonts w:ascii="Times New Roman" w:hAnsi="Times New Roman" w:cs="Times New Roman"/>
          <w:sz w:val="24"/>
          <w:szCs w:val="24"/>
        </w:rPr>
      </w:pPr>
      <w:r w:rsidRPr="00592EA1">
        <w:rPr>
          <w:rFonts w:ascii="Times New Roman" w:hAnsi="Times New Roman" w:cs="Times New Roman"/>
          <w:sz w:val="24"/>
          <w:szCs w:val="24"/>
        </w:rPr>
        <w:t>Use surveys: 20</w:t>
      </w:r>
    </w:p>
    <w:p w14:paraId="4E41AD56" w14:textId="77777777" w:rsidR="00592EA1" w:rsidRPr="00F17359" w:rsidRDefault="00592EA1" w:rsidP="00592EA1">
      <w:pPr>
        <w:spacing w:after="0" w:line="480" w:lineRule="auto"/>
        <w:rPr>
          <w:rFonts w:ascii="Times New Roman" w:hAnsi="Times New Roman" w:cs="Times New Roman"/>
          <w:b/>
          <w:sz w:val="24"/>
          <w:szCs w:val="24"/>
        </w:rPr>
      </w:pPr>
      <w:r w:rsidRPr="00F17359">
        <w:rPr>
          <w:rFonts w:ascii="Times New Roman" w:hAnsi="Times New Roman" w:cs="Times New Roman"/>
          <w:b/>
          <w:sz w:val="24"/>
          <w:szCs w:val="24"/>
        </w:rPr>
        <w:t xml:space="preserve">Appendix 1: Questionnaire </w:t>
      </w:r>
    </w:p>
    <w:p w14:paraId="48A38898" w14:textId="77777777" w:rsidR="00592EA1" w:rsidRPr="00F17359" w:rsidRDefault="00592EA1" w:rsidP="00592EA1">
      <w:pPr>
        <w:pStyle w:val="ListParagraph"/>
        <w:numPr>
          <w:ilvl w:val="0"/>
          <w:numId w:val="2"/>
        </w:numPr>
        <w:spacing w:after="0" w:line="480" w:lineRule="auto"/>
        <w:rPr>
          <w:rFonts w:ascii="Times New Roman" w:hAnsi="Times New Roman" w:cs="Times New Roman"/>
          <w:sz w:val="24"/>
          <w:szCs w:val="24"/>
        </w:rPr>
      </w:pPr>
      <w:r w:rsidRPr="00F17359">
        <w:rPr>
          <w:rFonts w:ascii="Times New Roman" w:hAnsi="Times New Roman" w:cs="Times New Roman"/>
          <w:sz w:val="24"/>
          <w:szCs w:val="24"/>
        </w:rPr>
        <w:t xml:space="preserve">What is the most important benefit of virtual learning? </w:t>
      </w:r>
    </w:p>
    <w:tbl>
      <w:tblPr>
        <w:tblStyle w:val="TableGrid"/>
        <w:tblW w:w="0" w:type="auto"/>
        <w:tblInd w:w="720" w:type="dxa"/>
        <w:tblLook w:val="04A0" w:firstRow="1" w:lastRow="0" w:firstColumn="1" w:lastColumn="0" w:noHBand="0" w:noVBand="1"/>
      </w:tblPr>
      <w:tblGrid>
        <w:gridCol w:w="4365"/>
        <w:gridCol w:w="4265"/>
      </w:tblGrid>
      <w:tr w:rsidR="00592EA1" w:rsidRPr="00F17359" w14:paraId="6C462D83" w14:textId="77777777" w:rsidTr="002360BF">
        <w:tc>
          <w:tcPr>
            <w:tcW w:w="4675" w:type="dxa"/>
          </w:tcPr>
          <w:p w14:paraId="44BC0C94" w14:textId="77777777" w:rsidR="00592EA1" w:rsidRPr="00F17359" w:rsidRDefault="00592EA1" w:rsidP="002360BF">
            <w:pPr>
              <w:pStyle w:val="ListParagraph"/>
              <w:spacing w:line="480" w:lineRule="auto"/>
              <w:ind w:left="0"/>
              <w:rPr>
                <w:rFonts w:ascii="Times New Roman" w:hAnsi="Times New Roman" w:cs="Times New Roman"/>
                <w:sz w:val="24"/>
                <w:szCs w:val="24"/>
              </w:rPr>
            </w:pPr>
            <w:r w:rsidRPr="00F17359">
              <w:rPr>
                <w:rFonts w:ascii="Times New Roman" w:hAnsi="Times New Roman" w:cs="Times New Roman"/>
                <w:sz w:val="24"/>
                <w:szCs w:val="24"/>
              </w:rPr>
              <w:t xml:space="preserve">Flexibility </w:t>
            </w:r>
          </w:p>
        </w:tc>
        <w:tc>
          <w:tcPr>
            <w:tcW w:w="4675" w:type="dxa"/>
          </w:tcPr>
          <w:p w14:paraId="7D3B700A" w14:textId="77777777" w:rsidR="00592EA1" w:rsidRPr="00F17359" w:rsidRDefault="00592EA1" w:rsidP="002360BF">
            <w:pPr>
              <w:pStyle w:val="ListParagraph"/>
              <w:spacing w:line="480" w:lineRule="auto"/>
              <w:ind w:left="0"/>
              <w:rPr>
                <w:rFonts w:ascii="Times New Roman" w:hAnsi="Times New Roman" w:cs="Times New Roman"/>
                <w:sz w:val="24"/>
                <w:szCs w:val="24"/>
              </w:rPr>
            </w:pPr>
            <w:r>
              <w:rPr>
                <w:rFonts w:ascii="Times New Roman" w:hAnsi="Times New Roman" w:cs="Times New Roman"/>
                <w:sz w:val="24"/>
                <w:szCs w:val="24"/>
              </w:rPr>
              <w:t>10</w:t>
            </w:r>
          </w:p>
        </w:tc>
      </w:tr>
      <w:tr w:rsidR="00592EA1" w:rsidRPr="00F17359" w14:paraId="5812845D" w14:textId="77777777" w:rsidTr="002360BF">
        <w:tc>
          <w:tcPr>
            <w:tcW w:w="4675" w:type="dxa"/>
          </w:tcPr>
          <w:p w14:paraId="5B4CDA6C" w14:textId="77777777" w:rsidR="00592EA1" w:rsidRPr="00F17359" w:rsidRDefault="00592EA1" w:rsidP="002360BF">
            <w:pPr>
              <w:pStyle w:val="ListParagraph"/>
              <w:spacing w:line="480" w:lineRule="auto"/>
              <w:ind w:left="0"/>
              <w:rPr>
                <w:rFonts w:ascii="Times New Roman" w:hAnsi="Times New Roman" w:cs="Times New Roman"/>
                <w:sz w:val="24"/>
                <w:szCs w:val="24"/>
              </w:rPr>
            </w:pPr>
            <w:r w:rsidRPr="00F17359">
              <w:rPr>
                <w:rFonts w:ascii="Times New Roman" w:hAnsi="Times New Roman" w:cs="Times New Roman"/>
                <w:sz w:val="24"/>
                <w:szCs w:val="24"/>
              </w:rPr>
              <w:t xml:space="preserve">Autonomy </w:t>
            </w:r>
          </w:p>
        </w:tc>
        <w:tc>
          <w:tcPr>
            <w:tcW w:w="4675" w:type="dxa"/>
          </w:tcPr>
          <w:p w14:paraId="2E64475D" w14:textId="77777777" w:rsidR="00592EA1" w:rsidRPr="00F17359" w:rsidRDefault="00592EA1" w:rsidP="002360BF">
            <w:pPr>
              <w:pStyle w:val="ListParagraph"/>
              <w:spacing w:line="480" w:lineRule="auto"/>
              <w:ind w:left="0"/>
              <w:rPr>
                <w:rFonts w:ascii="Times New Roman" w:hAnsi="Times New Roman" w:cs="Times New Roman"/>
                <w:sz w:val="24"/>
                <w:szCs w:val="24"/>
              </w:rPr>
            </w:pPr>
            <w:r>
              <w:rPr>
                <w:rFonts w:ascii="Times New Roman" w:hAnsi="Times New Roman" w:cs="Times New Roman"/>
                <w:sz w:val="24"/>
                <w:szCs w:val="24"/>
              </w:rPr>
              <w:t>4</w:t>
            </w:r>
          </w:p>
        </w:tc>
      </w:tr>
      <w:tr w:rsidR="00592EA1" w:rsidRPr="00F17359" w14:paraId="46D726BA" w14:textId="77777777" w:rsidTr="002360BF">
        <w:tc>
          <w:tcPr>
            <w:tcW w:w="4675" w:type="dxa"/>
          </w:tcPr>
          <w:p w14:paraId="596CCBDC" w14:textId="77777777" w:rsidR="00592EA1" w:rsidRPr="00F17359" w:rsidRDefault="00592EA1" w:rsidP="002360BF">
            <w:pPr>
              <w:pStyle w:val="ListParagraph"/>
              <w:spacing w:line="480" w:lineRule="auto"/>
              <w:ind w:left="0"/>
              <w:rPr>
                <w:rFonts w:ascii="Times New Roman" w:hAnsi="Times New Roman" w:cs="Times New Roman"/>
                <w:sz w:val="24"/>
                <w:szCs w:val="24"/>
              </w:rPr>
            </w:pPr>
            <w:r w:rsidRPr="00F17359">
              <w:rPr>
                <w:rFonts w:ascii="Times New Roman" w:hAnsi="Times New Roman" w:cs="Times New Roman"/>
                <w:sz w:val="24"/>
                <w:szCs w:val="24"/>
              </w:rPr>
              <w:t xml:space="preserve">Multimedia content </w:t>
            </w:r>
          </w:p>
        </w:tc>
        <w:tc>
          <w:tcPr>
            <w:tcW w:w="4675" w:type="dxa"/>
          </w:tcPr>
          <w:p w14:paraId="3DD59C3A" w14:textId="77777777" w:rsidR="00592EA1" w:rsidRPr="00F17359" w:rsidRDefault="00592EA1" w:rsidP="002360BF">
            <w:pPr>
              <w:pStyle w:val="ListParagraph"/>
              <w:spacing w:line="480" w:lineRule="auto"/>
              <w:ind w:left="0"/>
              <w:rPr>
                <w:rFonts w:ascii="Times New Roman" w:hAnsi="Times New Roman" w:cs="Times New Roman"/>
                <w:sz w:val="24"/>
                <w:szCs w:val="24"/>
              </w:rPr>
            </w:pPr>
            <w:r>
              <w:rPr>
                <w:rFonts w:ascii="Times New Roman" w:hAnsi="Times New Roman" w:cs="Times New Roman"/>
                <w:sz w:val="24"/>
                <w:szCs w:val="24"/>
              </w:rPr>
              <w:t>3</w:t>
            </w:r>
          </w:p>
        </w:tc>
      </w:tr>
      <w:tr w:rsidR="00592EA1" w:rsidRPr="00F17359" w14:paraId="40EEAA5B" w14:textId="77777777" w:rsidTr="002360BF">
        <w:tc>
          <w:tcPr>
            <w:tcW w:w="4675" w:type="dxa"/>
          </w:tcPr>
          <w:p w14:paraId="46F57640" w14:textId="77777777" w:rsidR="00592EA1" w:rsidRPr="00F17359" w:rsidRDefault="00592EA1" w:rsidP="002360BF">
            <w:pPr>
              <w:pStyle w:val="ListParagraph"/>
              <w:spacing w:line="480" w:lineRule="auto"/>
              <w:ind w:left="0"/>
              <w:rPr>
                <w:rFonts w:ascii="Times New Roman" w:hAnsi="Times New Roman" w:cs="Times New Roman"/>
                <w:sz w:val="24"/>
                <w:szCs w:val="24"/>
              </w:rPr>
            </w:pPr>
            <w:r w:rsidRPr="00F17359">
              <w:rPr>
                <w:rFonts w:ascii="Times New Roman" w:hAnsi="Times New Roman" w:cs="Times New Roman"/>
                <w:sz w:val="24"/>
                <w:szCs w:val="24"/>
              </w:rPr>
              <w:t xml:space="preserve">Enables collaboration </w:t>
            </w:r>
          </w:p>
        </w:tc>
        <w:tc>
          <w:tcPr>
            <w:tcW w:w="4675" w:type="dxa"/>
          </w:tcPr>
          <w:p w14:paraId="51C6566E" w14:textId="77777777" w:rsidR="00592EA1" w:rsidRPr="00F17359" w:rsidRDefault="00592EA1" w:rsidP="002360BF">
            <w:pPr>
              <w:pStyle w:val="ListParagraph"/>
              <w:spacing w:line="480" w:lineRule="auto"/>
              <w:ind w:left="0"/>
              <w:rPr>
                <w:rFonts w:ascii="Times New Roman" w:hAnsi="Times New Roman" w:cs="Times New Roman"/>
                <w:sz w:val="24"/>
                <w:szCs w:val="24"/>
              </w:rPr>
            </w:pPr>
            <w:r>
              <w:rPr>
                <w:rFonts w:ascii="Times New Roman" w:hAnsi="Times New Roman" w:cs="Times New Roman"/>
                <w:sz w:val="24"/>
                <w:szCs w:val="24"/>
              </w:rPr>
              <w:t>3</w:t>
            </w:r>
          </w:p>
        </w:tc>
      </w:tr>
    </w:tbl>
    <w:p w14:paraId="1F0A2A38" w14:textId="77777777" w:rsidR="00592EA1" w:rsidRPr="00592EA1" w:rsidRDefault="00592EA1" w:rsidP="00592EA1">
      <w:pPr>
        <w:spacing w:after="0" w:line="480" w:lineRule="auto"/>
        <w:rPr>
          <w:rFonts w:ascii="Times New Roman" w:hAnsi="Times New Roman" w:cs="Times New Roman"/>
          <w:sz w:val="24"/>
          <w:szCs w:val="24"/>
        </w:rPr>
      </w:pPr>
    </w:p>
    <w:p w14:paraId="640272EB" w14:textId="77777777" w:rsidR="00592EA1" w:rsidRPr="00F17359" w:rsidRDefault="00592EA1" w:rsidP="00592EA1">
      <w:pPr>
        <w:pStyle w:val="ListParagraph"/>
        <w:numPr>
          <w:ilvl w:val="0"/>
          <w:numId w:val="2"/>
        </w:numPr>
        <w:spacing w:after="0" w:line="480" w:lineRule="auto"/>
        <w:rPr>
          <w:rFonts w:ascii="Times New Roman" w:hAnsi="Times New Roman" w:cs="Times New Roman"/>
          <w:sz w:val="24"/>
          <w:szCs w:val="24"/>
        </w:rPr>
      </w:pPr>
      <w:r w:rsidRPr="00F17359">
        <w:rPr>
          <w:rFonts w:ascii="Times New Roman" w:hAnsi="Times New Roman" w:cs="Times New Roman"/>
          <w:sz w:val="24"/>
          <w:szCs w:val="24"/>
        </w:rPr>
        <w:t xml:space="preserve">What is the biggest challenge you faced when using the virtual learning environment? </w:t>
      </w:r>
    </w:p>
    <w:tbl>
      <w:tblPr>
        <w:tblStyle w:val="TableGrid"/>
        <w:tblW w:w="0" w:type="auto"/>
        <w:tblInd w:w="720" w:type="dxa"/>
        <w:tblLook w:val="04A0" w:firstRow="1" w:lastRow="0" w:firstColumn="1" w:lastColumn="0" w:noHBand="0" w:noVBand="1"/>
      </w:tblPr>
      <w:tblGrid>
        <w:gridCol w:w="4361"/>
        <w:gridCol w:w="4269"/>
      </w:tblGrid>
      <w:tr w:rsidR="00592EA1" w:rsidRPr="00F17359" w14:paraId="515800A1" w14:textId="77777777" w:rsidTr="002360BF">
        <w:tc>
          <w:tcPr>
            <w:tcW w:w="4675" w:type="dxa"/>
          </w:tcPr>
          <w:p w14:paraId="4CFF93A3" w14:textId="77777777" w:rsidR="00592EA1" w:rsidRPr="00F17359" w:rsidRDefault="00592EA1" w:rsidP="002360BF">
            <w:pPr>
              <w:pStyle w:val="ListParagraph"/>
              <w:spacing w:line="480" w:lineRule="auto"/>
              <w:ind w:left="0"/>
              <w:rPr>
                <w:rFonts w:ascii="Times New Roman" w:hAnsi="Times New Roman" w:cs="Times New Roman"/>
                <w:sz w:val="24"/>
                <w:szCs w:val="24"/>
              </w:rPr>
            </w:pPr>
            <w:r w:rsidRPr="00F17359">
              <w:rPr>
                <w:rFonts w:ascii="Times New Roman" w:hAnsi="Times New Roman" w:cs="Times New Roman"/>
                <w:sz w:val="24"/>
                <w:szCs w:val="24"/>
              </w:rPr>
              <w:t xml:space="preserve">Struggling with a sense of isolation </w:t>
            </w:r>
          </w:p>
        </w:tc>
        <w:tc>
          <w:tcPr>
            <w:tcW w:w="4675" w:type="dxa"/>
          </w:tcPr>
          <w:p w14:paraId="03CFAE22" w14:textId="77777777" w:rsidR="00592EA1" w:rsidRPr="00F17359" w:rsidRDefault="00592EA1" w:rsidP="002360BF">
            <w:pPr>
              <w:pStyle w:val="ListParagraph"/>
              <w:spacing w:line="480" w:lineRule="auto"/>
              <w:ind w:left="0"/>
              <w:rPr>
                <w:rFonts w:ascii="Times New Roman" w:hAnsi="Times New Roman" w:cs="Times New Roman"/>
                <w:sz w:val="24"/>
                <w:szCs w:val="24"/>
              </w:rPr>
            </w:pPr>
            <w:r>
              <w:rPr>
                <w:rFonts w:ascii="Times New Roman" w:hAnsi="Times New Roman" w:cs="Times New Roman"/>
                <w:sz w:val="24"/>
                <w:szCs w:val="24"/>
              </w:rPr>
              <w:t>8</w:t>
            </w:r>
          </w:p>
        </w:tc>
      </w:tr>
      <w:tr w:rsidR="00592EA1" w:rsidRPr="00F17359" w14:paraId="6B49E17F" w14:textId="77777777" w:rsidTr="002360BF">
        <w:tc>
          <w:tcPr>
            <w:tcW w:w="4675" w:type="dxa"/>
          </w:tcPr>
          <w:p w14:paraId="381CF5C2" w14:textId="77777777" w:rsidR="00592EA1" w:rsidRPr="00F17359" w:rsidRDefault="00592EA1" w:rsidP="002360BF">
            <w:pPr>
              <w:pStyle w:val="ListParagraph"/>
              <w:spacing w:line="480" w:lineRule="auto"/>
              <w:ind w:left="0"/>
              <w:rPr>
                <w:rFonts w:ascii="Times New Roman" w:hAnsi="Times New Roman" w:cs="Times New Roman"/>
                <w:sz w:val="24"/>
                <w:szCs w:val="24"/>
              </w:rPr>
            </w:pPr>
            <w:r w:rsidRPr="00F17359">
              <w:rPr>
                <w:rFonts w:ascii="Times New Roman" w:hAnsi="Times New Roman" w:cs="Times New Roman"/>
                <w:sz w:val="24"/>
                <w:szCs w:val="24"/>
              </w:rPr>
              <w:t xml:space="preserve">Lack of self-motivation </w:t>
            </w:r>
          </w:p>
        </w:tc>
        <w:tc>
          <w:tcPr>
            <w:tcW w:w="4675" w:type="dxa"/>
          </w:tcPr>
          <w:p w14:paraId="4A0CE213" w14:textId="77777777" w:rsidR="00592EA1" w:rsidRPr="00F17359" w:rsidRDefault="00592EA1" w:rsidP="002360BF">
            <w:pPr>
              <w:pStyle w:val="ListParagraph"/>
              <w:spacing w:line="480" w:lineRule="auto"/>
              <w:ind w:left="0"/>
              <w:rPr>
                <w:rFonts w:ascii="Times New Roman" w:hAnsi="Times New Roman" w:cs="Times New Roman"/>
                <w:sz w:val="24"/>
                <w:szCs w:val="24"/>
              </w:rPr>
            </w:pPr>
            <w:r>
              <w:rPr>
                <w:rFonts w:ascii="Times New Roman" w:hAnsi="Times New Roman" w:cs="Times New Roman"/>
                <w:sz w:val="24"/>
                <w:szCs w:val="24"/>
              </w:rPr>
              <w:t>4</w:t>
            </w:r>
          </w:p>
        </w:tc>
      </w:tr>
      <w:tr w:rsidR="00592EA1" w:rsidRPr="00F17359" w14:paraId="50C25359" w14:textId="77777777" w:rsidTr="002360BF">
        <w:tc>
          <w:tcPr>
            <w:tcW w:w="4675" w:type="dxa"/>
          </w:tcPr>
          <w:p w14:paraId="0C5CA2E0" w14:textId="77777777" w:rsidR="00592EA1" w:rsidRPr="00F17359" w:rsidRDefault="00592EA1" w:rsidP="002360BF">
            <w:pPr>
              <w:pStyle w:val="ListParagraph"/>
              <w:spacing w:line="480" w:lineRule="auto"/>
              <w:ind w:left="0"/>
              <w:rPr>
                <w:rFonts w:ascii="Times New Roman" w:hAnsi="Times New Roman" w:cs="Times New Roman"/>
                <w:sz w:val="24"/>
                <w:szCs w:val="24"/>
              </w:rPr>
            </w:pPr>
            <w:r w:rsidRPr="00F17359">
              <w:rPr>
                <w:rFonts w:ascii="Times New Roman" w:hAnsi="Times New Roman" w:cs="Times New Roman"/>
                <w:sz w:val="24"/>
                <w:szCs w:val="24"/>
              </w:rPr>
              <w:t xml:space="preserve">Dealing with distractions </w:t>
            </w:r>
          </w:p>
        </w:tc>
        <w:tc>
          <w:tcPr>
            <w:tcW w:w="4675" w:type="dxa"/>
          </w:tcPr>
          <w:p w14:paraId="58E127D7" w14:textId="77777777" w:rsidR="00592EA1" w:rsidRPr="00F17359" w:rsidRDefault="00592EA1" w:rsidP="002360BF">
            <w:pPr>
              <w:pStyle w:val="ListParagraph"/>
              <w:spacing w:line="480" w:lineRule="auto"/>
              <w:ind w:left="0"/>
              <w:rPr>
                <w:rFonts w:ascii="Times New Roman" w:hAnsi="Times New Roman" w:cs="Times New Roman"/>
                <w:sz w:val="24"/>
                <w:szCs w:val="24"/>
              </w:rPr>
            </w:pPr>
            <w:r>
              <w:rPr>
                <w:rFonts w:ascii="Times New Roman" w:hAnsi="Times New Roman" w:cs="Times New Roman"/>
                <w:sz w:val="24"/>
                <w:szCs w:val="24"/>
              </w:rPr>
              <w:t>6</w:t>
            </w:r>
          </w:p>
        </w:tc>
      </w:tr>
      <w:tr w:rsidR="00592EA1" w:rsidRPr="00F17359" w14:paraId="172D28F5" w14:textId="77777777" w:rsidTr="002360BF">
        <w:tc>
          <w:tcPr>
            <w:tcW w:w="4675" w:type="dxa"/>
          </w:tcPr>
          <w:p w14:paraId="4A045AEB" w14:textId="77777777" w:rsidR="00592EA1" w:rsidRPr="00F17359" w:rsidRDefault="00592EA1" w:rsidP="002360BF">
            <w:pPr>
              <w:pStyle w:val="ListParagraph"/>
              <w:spacing w:line="480" w:lineRule="auto"/>
              <w:ind w:left="0"/>
              <w:rPr>
                <w:rFonts w:ascii="Times New Roman" w:hAnsi="Times New Roman" w:cs="Times New Roman"/>
                <w:sz w:val="24"/>
                <w:szCs w:val="24"/>
              </w:rPr>
            </w:pPr>
            <w:r w:rsidRPr="00F17359">
              <w:rPr>
                <w:rFonts w:ascii="Times New Roman" w:hAnsi="Times New Roman" w:cs="Times New Roman"/>
                <w:sz w:val="24"/>
                <w:szCs w:val="24"/>
              </w:rPr>
              <w:t xml:space="preserve">Difficulties tracking learning activities </w:t>
            </w:r>
          </w:p>
        </w:tc>
        <w:tc>
          <w:tcPr>
            <w:tcW w:w="4675" w:type="dxa"/>
          </w:tcPr>
          <w:p w14:paraId="2420BE31" w14:textId="77777777" w:rsidR="00592EA1" w:rsidRPr="00F17359" w:rsidRDefault="00592EA1" w:rsidP="002360BF">
            <w:pPr>
              <w:pStyle w:val="ListParagraph"/>
              <w:spacing w:line="480" w:lineRule="auto"/>
              <w:ind w:left="0"/>
              <w:rPr>
                <w:rFonts w:ascii="Times New Roman" w:hAnsi="Times New Roman" w:cs="Times New Roman"/>
                <w:sz w:val="24"/>
                <w:szCs w:val="24"/>
              </w:rPr>
            </w:pPr>
            <w:r>
              <w:rPr>
                <w:rFonts w:ascii="Times New Roman" w:hAnsi="Times New Roman" w:cs="Times New Roman"/>
                <w:sz w:val="24"/>
                <w:szCs w:val="24"/>
              </w:rPr>
              <w:t>2</w:t>
            </w:r>
          </w:p>
        </w:tc>
      </w:tr>
    </w:tbl>
    <w:p w14:paraId="3A88F999" w14:textId="77777777" w:rsidR="00592EA1" w:rsidRPr="00F17359" w:rsidRDefault="00592EA1" w:rsidP="00592EA1">
      <w:pPr>
        <w:pStyle w:val="ListParagraph"/>
        <w:spacing w:after="0" w:line="480" w:lineRule="auto"/>
        <w:rPr>
          <w:rFonts w:ascii="Times New Roman" w:hAnsi="Times New Roman" w:cs="Times New Roman"/>
          <w:sz w:val="24"/>
          <w:szCs w:val="24"/>
        </w:rPr>
      </w:pPr>
    </w:p>
    <w:p w14:paraId="33DC3E12" w14:textId="77777777" w:rsidR="00592EA1" w:rsidRPr="00F17359" w:rsidRDefault="00592EA1" w:rsidP="00592EA1">
      <w:pPr>
        <w:pStyle w:val="ListParagraph"/>
        <w:numPr>
          <w:ilvl w:val="0"/>
          <w:numId w:val="2"/>
        </w:numPr>
        <w:spacing w:after="0" w:line="480" w:lineRule="auto"/>
        <w:rPr>
          <w:rFonts w:ascii="Times New Roman" w:hAnsi="Times New Roman" w:cs="Times New Roman"/>
          <w:sz w:val="24"/>
          <w:szCs w:val="24"/>
        </w:rPr>
      </w:pPr>
      <w:r w:rsidRPr="00F17359">
        <w:rPr>
          <w:rFonts w:ascii="Times New Roman" w:hAnsi="Times New Roman" w:cs="Times New Roman"/>
          <w:sz w:val="24"/>
          <w:szCs w:val="24"/>
        </w:rPr>
        <w:t xml:space="preserve">Was adapting to the use of virtual learning environment challenging? </w:t>
      </w:r>
    </w:p>
    <w:tbl>
      <w:tblPr>
        <w:tblStyle w:val="TableGrid"/>
        <w:tblW w:w="0" w:type="auto"/>
        <w:tblInd w:w="720" w:type="dxa"/>
        <w:tblLook w:val="04A0" w:firstRow="1" w:lastRow="0" w:firstColumn="1" w:lastColumn="0" w:noHBand="0" w:noVBand="1"/>
      </w:tblPr>
      <w:tblGrid>
        <w:gridCol w:w="4321"/>
        <w:gridCol w:w="4309"/>
      </w:tblGrid>
      <w:tr w:rsidR="00592EA1" w:rsidRPr="00F17359" w14:paraId="0E41AE2C" w14:textId="77777777" w:rsidTr="002360BF">
        <w:tc>
          <w:tcPr>
            <w:tcW w:w="4675" w:type="dxa"/>
          </w:tcPr>
          <w:p w14:paraId="23460A10" w14:textId="77777777" w:rsidR="00592EA1" w:rsidRPr="00F17359" w:rsidRDefault="00592EA1" w:rsidP="002360BF">
            <w:pPr>
              <w:pStyle w:val="ListParagraph"/>
              <w:spacing w:line="480" w:lineRule="auto"/>
              <w:ind w:left="0"/>
              <w:rPr>
                <w:rFonts w:ascii="Times New Roman" w:hAnsi="Times New Roman" w:cs="Times New Roman"/>
                <w:sz w:val="24"/>
                <w:szCs w:val="24"/>
              </w:rPr>
            </w:pPr>
            <w:r w:rsidRPr="00F17359">
              <w:rPr>
                <w:rFonts w:ascii="Times New Roman" w:hAnsi="Times New Roman" w:cs="Times New Roman"/>
                <w:sz w:val="24"/>
                <w:szCs w:val="24"/>
              </w:rPr>
              <w:t>Yes</w:t>
            </w:r>
          </w:p>
        </w:tc>
        <w:tc>
          <w:tcPr>
            <w:tcW w:w="4675" w:type="dxa"/>
          </w:tcPr>
          <w:p w14:paraId="50FCD344" w14:textId="77777777" w:rsidR="00592EA1" w:rsidRPr="00F17359" w:rsidRDefault="00592EA1" w:rsidP="002360BF">
            <w:pPr>
              <w:pStyle w:val="ListParagraph"/>
              <w:spacing w:line="480" w:lineRule="auto"/>
              <w:ind w:left="0"/>
              <w:rPr>
                <w:rFonts w:ascii="Times New Roman" w:hAnsi="Times New Roman" w:cs="Times New Roman"/>
                <w:sz w:val="24"/>
                <w:szCs w:val="24"/>
              </w:rPr>
            </w:pPr>
            <w:r>
              <w:rPr>
                <w:rFonts w:ascii="Times New Roman" w:hAnsi="Times New Roman" w:cs="Times New Roman"/>
                <w:sz w:val="24"/>
                <w:szCs w:val="24"/>
              </w:rPr>
              <w:t>8</w:t>
            </w:r>
          </w:p>
        </w:tc>
      </w:tr>
      <w:tr w:rsidR="00592EA1" w:rsidRPr="00F17359" w14:paraId="35513231" w14:textId="77777777" w:rsidTr="002360BF">
        <w:tc>
          <w:tcPr>
            <w:tcW w:w="4675" w:type="dxa"/>
          </w:tcPr>
          <w:p w14:paraId="08C398FE" w14:textId="77777777" w:rsidR="00592EA1" w:rsidRPr="00F17359" w:rsidRDefault="00592EA1" w:rsidP="002360BF">
            <w:pPr>
              <w:pStyle w:val="ListParagraph"/>
              <w:spacing w:line="480" w:lineRule="auto"/>
              <w:ind w:left="0"/>
              <w:rPr>
                <w:rFonts w:ascii="Times New Roman" w:hAnsi="Times New Roman" w:cs="Times New Roman"/>
                <w:sz w:val="24"/>
                <w:szCs w:val="24"/>
              </w:rPr>
            </w:pPr>
            <w:r w:rsidRPr="00F17359">
              <w:rPr>
                <w:rFonts w:ascii="Times New Roman" w:hAnsi="Times New Roman" w:cs="Times New Roman"/>
                <w:sz w:val="24"/>
                <w:szCs w:val="24"/>
              </w:rPr>
              <w:t>No</w:t>
            </w:r>
          </w:p>
        </w:tc>
        <w:tc>
          <w:tcPr>
            <w:tcW w:w="4675" w:type="dxa"/>
          </w:tcPr>
          <w:p w14:paraId="52D0F4EE" w14:textId="77777777" w:rsidR="00592EA1" w:rsidRPr="00F17359" w:rsidRDefault="00592EA1" w:rsidP="002360BF">
            <w:pPr>
              <w:pStyle w:val="ListParagraph"/>
              <w:spacing w:line="480" w:lineRule="auto"/>
              <w:ind w:left="0"/>
              <w:rPr>
                <w:rFonts w:ascii="Times New Roman" w:hAnsi="Times New Roman" w:cs="Times New Roman"/>
                <w:sz w:val="24"/>
                <w:szCs w:val="24"/>
              </w:rPr>
            </w:pPr>
            <w:r>
              <w:rPr>
                <w:rFonts w:ascii="Times New Roman" w:hAnsi="Times New Roman" w:cs="Times New Roman"/>
                <w:sz w:val="24"/>
                <w:szCs w:val="24"/>
              </w:rPr>
              <w:t>12</w:t>
            </w:r>
          </w:p>
        </w:tc>
      </w:tr>
    </w:tbl>
    <w:p w14:paraId="06FF5294" w14:textId="77777777" w:rsidR="00592EA1" w:rsidRPr="00F17359" w:rsidRDefault="00592EA1" w:rsidP="00592EA1">
      <w:pPr>
        <w:pStyle w:val="ListParagraph"/>
        <w:spacing w:after="0" w:line="480" w:lineRule="auto"/>
        <w:rPr>
          <w:rFonts w:ascii="Times New Roman" w:hAnsi="Times New Roman" w:cs="Times New Roman"/>
          <w:sz w:val="24"/>
          <w:szCs w:val="24"/>
        </w:rPr>
      </w:pPr>
    </w:p>
    <w:p w14:paraId="0C0FA3E7" w14:textId="77777777" w:rsidR="00592EA1" w:rsidRPr="00F17359" w:rsidRDefault="00592EA1" w:rsidP="00592EA1">
      <w:pPr>
        <w:pStyle w:val="ListParagraph"/>
        <w:numPr>
          <w:ilvl w:val="0"/>
          <w:numId w:val="2"/>
        </w:numPr>
        <w:spacing w:after="0" w:line="480" w:lineRule="auto"/>
        <w:rPr>
          <w:rFonts w:ascii="Times New Roman" w:hAnsi="Times New Roman" w:cs="Times New Roman"/>
          <w:sz w:val="24"/>
          <w:szCs w:val="24"/>
        </w:rPr>
      </w:pPr>
      <w:r w:rsidRPr="00F17359">
        <w:rPr>
          <w:rFonts w:ascii="Times New Roman" w:hAnsi="Times New Roman" w:cs="Times New Roman"/>
          <w:sz w:val="24"/>
          <w:szCs w:val="24"/>
        </w:rPr>
        <w:t xml:space="preserve">Has the use of a virtual learning environment had a positive effect on your academic performance? </w:t>
      </w:r>
    </w:p>
    <w:tbl>
      <w:tblPr>
        <w:tblStyle w:val="TableGrid"/>
        <w:tblW w:w="0" w:type="auto"/>
        <w:tblInd w:w="720" w:type="dxa"/>
        <w:tblLook w:val="04A0" w:firstRow="1" w:lastRow="0" w:firstColumn="1" w:lastColumn="0" w:noHBand="0" w:noVBand="1"/>
      </w:tblPr>
      <w:tblGrid>
        <w:gridCol w:w="4321"/>
        <w:gridCol w:w="4309"/>
      </w:tblGrid>
      <w:tr w:rsidR="00592EA1" w:rsidRPr="00F17359" w14:paraId="19274FF1" w14:textId="77777777" w:rsidTr="002360BF">
        <w:tc>
          <w:tcPr>
            <w:tcW w:w="4675" w:type="dxa"/>
          </w:tcPr>
          <w:p w14:paraId="4F0F87DE" w14:textId="77777777" w:rsidR="00592EA1" w:rsidRPr="00F17359" w:rsidRDefault="00592EA1" w:rsidP="002360BF">
            <w:pPr>
              <w:pStyle w:val="ListParagraph"/>
              <w:spacing w:line="480" w:lineRule="auto"/>
              <w:ind w:left="0"/>
              <w:rPr>
                <w:rFonts w:ascii="Times New Roman" w:hAnsi="Times New Roman" w:cs="Times New Roman"/>
                <w:sz w:val="24"/>
                <w:szCs w:val="24"/>
              </w:rPr>
            </w:pPr>
            <w:r w:rsidRPr="00F17359">
              <w:rPr>
                <w:rFonts w:ascii="Times New Roman" w:hAnsi="Times New Roman" w:cs="Times New Roman"/>
                <w:sz w:val="24"/>
                <w:szCs w:val="24"/>
              </w:rPr>
              <w:t>Yes</w:t>
            </w:r>
          </w:p>
        </w:tc>
        <w:tc>
          <w:tcPr>
            <w:tcW w:w="4675" w:type="dxa"/>
          </w:tcPr>
          <w:p w14:paraId="21DC3D45" w14:textId="77777777" w:rsidR="00592EA1" w:rsidRPr="00F17359" w:rsidRDefault="00592EA1" w:rsidP="002360BF">
            <w:pPr>
              <w:pStyle w:val="ListParagraph"/>
              <w:spacing w:line="480" w:lineRule="auto"/>
              <w:ind w:left="0"/>
              <w:rPr>
                <w:rFonts w:ascii="Times New Roman" w:hAnsi="Times New Roman" w:cs="Times New Roman"/>
                <w:sz w:val="24"/>
                <w:szCs w:val="24"/>
              </w:rPr>
            </w:pPr>
            <w:r>
              <w:rPr>
                <w:rFonts w:ascii="Times New Roman" w:hAnsi="Times New Roman" w:cs="Times New Roman"/>
                <w:sz w:val="24"/>
                <w:szCs w:val="24"/>
              </w:rPr>
              <w:t>14</w:t>
            </w:r>
          </w:p>
        </w:tc>
      </w:tr>
      <w:tr w:rsidR="00592EA1" w:rsidRPr="00F17359" w14:paraId="55C1922A" w14:textId="77777777" w:rsidTr="002360BF">
        <w:tc>
          <w:tcPr>
            <w:tcW w:w="4675" w:type="dxa"/>
          </w:tcPr>
          <w:p w14:paraId="14329C28" w14:textId="77777777" w:rsidR="00592EA1" w:rsidRPr="00F17359" w:rsidRDefault="00592EA1" w:rsidP="002360BF">
            <w:pPr>
              <w:pStyle w:val="ListParagraph"/>
              <w:spacing w:line="480" w:lineRule="auto"/>
              <w:ind w:left="0"/>
              <w:rPr>
                <w:rFonts w:ascii="Times New Roman" w:hAnsi="Times New Roman" w:cs="Times New Roman"/>
                <w:sz w:val="24"/>
                <w:szCs w:val="24"/>
              </w:rPr>
            </w:pPr>
            <w:r w:rsidRPr="00F17359">
              <w:rPr>
                <w:rFonts w:ascii="Times New Roman" w:hAnsi="Times New Roman" w:cs="Times New Roman"/>
                <w:sz w:val="24"/>
                <w:szCs w:val="24"/>
              </w:rPr>
              <w:t xml:space="preserve">No </w:t>
            </w:r>
          </w:p>
        </w:tc>
        <w:tc>
          <w:tcPr>
            <w:tcW w:w="4675" w:type="dxa"/>
          </w:tcPr>
          <w:p w14:paraId="749D6892" w14:textId="77777777" w:rsidR="00592EA1" w:rsidRPr="00F17359" w:rsidRDefault="00592EA1" w:rsidP="002360BF">
            <w:pPr>
              <w:pStyle w:val="ListParagraph"/>
              <w:spacing w:line="480" w:lineRule="auto"/>
              <w:ind w:left="0"/>
              <w:rPr>
                <w:rFonts w:ascii="Times New Roman" w:hAnsi="Times New Roman" w:cs="Times New Roman"/>
                <w:sz w:val="24"/>
                <w:szCs w:val="24"/>
              </w:rPr>
            </w:pPr>
            <w:r>
              <w:rPr>
                <w:rFonts w:ascii="Times New Roman" w:hAnsi="Times New Roman" w:cs="Times New Roman"/>
                <w:sz w:val="24"/>
                <w:szCs w:val="24"/>
              </w:rPr>
              <w:t>6</w:t>
            </w:r>
          </w:p>
        </w:tc>
      </w:tr>
    </w:tbl>
    <w:p w14:paraId="7E112919" w14:textId="77777777" w:rsidR="00592EA1" w:rsidRPr="00F17359" w:rsidRDefault="00592EA1" w:rsidP="00592EA1">
      <w:pPr>
        <w:pStyle w:val="ListParagraph"/>
        <w:spacing w:after="0" w:line="480" w:lineRule="auto"/>
        <w:rPr>
          <w:rFonts w:ascii="Times New Roman" w:hAnsi="Times New Roman" w:cs="Times New Roman"/>
          <w:sz w:val="24"/>
          <w:szCs w:val="24"/>
        </w:rPr>
      </w:pPr>
    </w:p>
    <w:p w14:paraId="7362AE19" w14:textId="77777777" w:rsidR="00592EA1" w:rsidRPr="00F17359" w:rsidRDefault="00592EA1" w:rsidP="00592EA1">
      <w:pPr>
        <w:pStyle w:val="ListParagraph"/>
        <w:numPr>
          <w:ilvl w:val="0"/>
          <w:numId w:val="2"/>
        </w:numPr>
        <w:spacing w:after="0" w:line="480" w:lineRule="auto"/>
        <w:rPr>
          <w:rFonts w:ascii="Times New Roman" w:hAnsi="Times New Roman" w:cs="Times New Roman"/>
          <w:sz w:val="24"/>
          <w:szCs w:val="24"/>
        </w:rPr>
      </w:pPr>
      <w:r w:rsidRPr="00F17359">
        <w:rPr>
          <w:rFonts w:ascii="Times New Roman" w:hAnsi="Times New Roman" w:cs="Times New Roman"/>
          <w:sz w:val="24"/>
          <w:szCs w:val="24"/>
        </w:rPr>
        <w:t xml:space="preserve">Was your first impression of the virtual learning environment positive? </w:t>
      </w:r>
    </w:p>
    <w:tbl>
      <w:tblPr>
        <w:tblStyle w:val="TableGrid"/>
        <w:tblW w:w="0" w:type="auto"/>
        <w:tblInd w:w="720" w:type="dxa"/>
        <w:tblLook w:val="04A0" w:firstRow="1" w:lastRow="0" w:firstColumn="1" w:lastColumn="0" w:noHBand="0" w:noVBand="1"/>
      </w:tblPr>
      <w:tblGrid>
        <w:gridCol w:w="4321"/>
        <w:gridCol w:w="4309"/>
      </w:tblGrid>
      <w:tr w:rsidR="00592EA1" w:rsidRPr="00F17359" w14:paraId="083B373E" w14:textId="77777777" w:rsidTr="002360BF">
        <w:tc>
          <w:tcPr>
            <w:tcW w:w="4675" w:type="dxa"/>
          </w:tcPr>
          <w:p w14:paraId="2BBDE567" w14:textId="77777777" w:rsidR="00592EA1" w:rsidRPr="00F17359" w:rsidRDefault="00592EA1" w:rsidP="002360BF">
            <w:pPr>
              <w:pStyle w:val="ListParagraph"/>
              <w:spacing w:line="480" w:lineRule="auto"/>
              <w:ind w:left="0"/>
              <w:rPr>
                <w:rFonts w:ascii="Times New Roman" w:hAnsi="Times New Roman" w:cs="Times New Roman"/>
                <w:sz w:val="24"/>
                <w:szCs w:val="24"/>
              </w:rPr>
            </w:pPr>
            <w:r w:rsidRPr="00F17359">
              <w:rPr>
                <w:rFonts w:ascii="Times New Roman" w:hAnsi="Times New Roman" w:cs="Times New Roman"/>
                <w:sz w:val="24"/>
                <w:szCs w:val="24"/>
              </w:rPr>
              <w:t>Yes</w:t>
            </w:r>
          </w:p>
        </w:tc>
        <w:tc>
          <w:tcPr>
            <w:tcW w:w="4675" w:type="dxa"/>
          </w:tcPr>
          <w:p w14:paraId="2F165EAF" w14:textId="77777777" w:rsidR="00592EA1" w:rsidRPr="00F17359" w:rsidRDefault="00592EA1" w:rsidP="002360BF">
            <w:pPr>
              <w:pStyle w:val="ListParagraph"/>
              <w:spacing w:line="480" w:lineRule="auto"/>
              <w:ind w:left="0"/>
              <w:rPr>
                <w:rFonts w:ascii="Times New Roman" w:hAnsi="Times New Roman" w:cs="Times New Roman"/>
                <w:sz w:val="24"/>
                <w:szCs w:val="24"/>
              </w:rPr>
            </w:pPr>
            <w:r>
              <w:rPr>
                <w:rFonts w:ascii="Times New Roman" w:hAnsi="Times New Roman" w:cs="Times New Roman"/>
                <w:sz w:val="24"/>
                <w:szCs w:val="24"/>
              </w:rPr>
              <w:t>13</w:t>
            </w:r>
          </w:p>
        </w:tc>
      </w:tr>
      <w:tr w:rsidR="00592EA1" w:rsidRPr="00F17359" w14:paraId="2EE914CB" w14:textId="77777777" w:rsidTr="002360BF">
        <w:tc>
          <w:tcPr>
            <w:tcW w:w="4675" w:type="dxa"/>
          </w:tcPr>
          <w:p w14:paraId="62C30CEE" w14:textId="77777777" w:rsidR="00592EA1" w:rsidRPr="00F17359" w:rsidRDefault="00592EA1" w:rsidP="002360BF">
            <w:pPr>
              <w:pStyle w:val="ListParagraph"/>
              <w:spacing w:line="480" w:lineRule="auto"/>
              <w:ind w:left="0"/>
              <w:rPr>
                <w:rFonts w:ascii="Times New Roman" w:hAnsi="Times New Roman" w:cs="Times New Roman"/>
                <w:sz w:val="24"/>
                <w:szCs w:val="24"/>
              </w:rPr>
            </w:pPr>
            <w:r w:rsidRPr="00F17359">
              <w:rPr>
                <w:rFonts w:ascii="Times New Roman" w:hAnsi="Times New Roman" w:cs="Times New Roman"/>
                <w:sz w:val="24"/>
                <w:szCs w:val="24"/>
              </w:rPr>
              <w:t xml:space="preserve">No </w:t>
            </w:r>
          </w:p>
        </w:tc>
        <w:tc>
          <w:tcPr>
            <w:tcW w:w="4675" w:type="dxa"/>
          </w:tcPr>
          <w:p w14:paraId="6FD3E445" w14:textId="77777777" w:rsidR="00592EA1" w:rsidRPr="00F17359" w:rsidRDefault="00592EA1" w:rsidP="002360BF">
            <w:pPr>
              <w:pStyle w:val="ListParagraph"/>
              <w:spacing w:line="480" w:lineRule="auto"/>
              <w:ind w:left="0"/>
              <w:rPr>
                <w:rFonts w:ascii="Times New Roman" w:hAnsi="Times New Roman" w:cs="Times New Roman"/>
                <w:sz w:val="24"/>
                <w:szCs w:val="24"/>
              </w:rPr>
            </w:pPr>
            <w:r>
              <w:rPr>
                <w:rFonts w:ascii="Times New Roman" w:hAnsi="Times New Roman" w:cs="Times New Roman"/>
                <w:sz w:val="24"/>
                <w:szCs w:val="24"/>
              </w:rPr>
              <w:t>7</w:t>
            </w:r>
          </w:p>
        </w:tc>
      </w:tr>
    </w:tbl>
    <w:p w14:paraId="3ECF6E9D" w14:textId="77777777" w:rsidR="00592EA1" w:rsidRPr="00F17359" w:rsidRDefault="00592EA1" w:rsidP="00592EA1">
      <w:pPr>
        <w:pStyle w:val="ListParagraph"/>
        <w:spacing w:after="0" w:line="480" w:lineRule="auto"/>
        <w:rPr>
          <w:rFonts w:ascii="Times New Roman" w:hAnsi="Times New Roman" w:cs="Times New Roman"/>
          <w:sz w:val="24"/>
          <w:szCs w:val="24"/>
        </w:rPr>
      </w:pPr>
    </w:p>
    <w:p w14:paraId="36D33FB9" w14:textId="77777777" w:rsidR="00592EA1" w:rsidRPr="00F17359" w:rsidRDefault="00592EA1" w:rsidP="00592EA1">
      <w:pPr>
        <w:pStyle w:val="ListParagraph"/>
        <w:numPr>
          <w:ilvl w:val="0"/>
          <w:numId w:val="2"/>
        </w:numPr>
        <w:spacing w:after="0" w:line="480" w:lineRule="auto"/>
        <w:rPr>
          <w:rFonts w:ascii="Times New Roman" w:hAnsi="Times New Roman" w:cs="Times New Roman"/>
          <w:sz w:val="24"/>
          <w:szCs w:val="24"/>
        </w:rPr>
      </w:pPr>
      <w:r w:rsidRPr="00F17359">
        <w:rPr>
          <w:rFonts w:ascii="Times New Roman" w:hAnsi="Times New Roman" w:cs="Times New Roman"/>
          <w:sz w:val="24"/>
          <w:szCs w:val="24"/>
        </w:rPr>
        <w:t xml:space="preserve">Did the virtual learning environment improve your engagement with tutors? </w:t>
      </w:r>
    </w:p>
    <w:tbl>
      <w:tblPr>
        <w:tblStyle w:val="TableGrid"/>
        <w:tblW w:w="0" w:type="auto"/>
        <w:tblInd w:w="720" w:type="dxa"/>
        <w:tblLook w:val="04A0" w:firstRow="1" w:lastRow="0" w:firstColumn="1" w:lastColumn="0" w:noHBand="0" w:noVBand="1"/>
      </w:tblPr>
      <w:tblGrid>
        <w:gridCol w:w="4321"/>
        <w:gridCol w:w="4309"/>
      </w:tblGrid>
      <w:tr w:rsidR="00592EA1" w:rsidRPr="00F17359" w14:paraId="23B01F53" w14:textId="77777777" w:rsidTr="002360BF">
        <w:tc>
          <w:tcPr>
            <w:tcW w:w="4675" w:type="dxa"/>
          </w:tcPr>
          <w:p w14:paraId="61406902" w14:textId="77777777" w:rsidR="00592EA1" w:rsidRPr="00F17359" w:rsidRDefault="00592EA1" w:rsidP="002360BF">
            <w:pPr>
              <w:pStyle w:val="ListParagraph"/>
              <w:spacing w:line="480" w:lineRule="auto"/>
              <w:ind w:left="0"/>
              <w:rPr>
                <w:rFonts w:ascii="Times New Roman" w:hAnsi="Times New Roman" w:cs="Times New Roman"/>
                <w:sz w:val="24"/>
                <w:szCs w:val="24"/>
              </w:rPr>
            </w:pPr>
            <w:r w:rsidRPr="00F17359">
              <w:rPr>
                <w:rFonts w:ascii="Times New Roman" w:hAnsi="Times New Roman" w:cs="Times New Roman"/>
                <w:sz w:val="24"/>
                <w:szCs w:val="24"/>
              </w:rPr>
              <w:t>Yes</w:t>
            </w:r>
          </w:p>
        </w:tc>
        <w:tc>
          <w:tcPr>
            <w:tcW w:w="4675" w:type="dxa"/>
          </w:tcPr>
          <w:p w14:paraId="7F095288" w14:textId="77777777" w:rsidR="00592EA1" w:rsidRPr="00F17359" w:rsidRDefault="00592EA1" w:rsidP="002360BF">
            <w:pPr>
              <w:pStyle w:val="ListParagraph"/>
              <w:spacing w:line="480" w:lineRule="auto"/>
              <w:ind w:left="0"/>
              <w:rPr>
                <w:rFonts w:ascii="Times New Roman" w:hAnsi="Times New Roman" w:cs="Times New Roman"/>
                <w:sz w:val="24"/>
                <w:szCs w:val="24"/>
              </w:rPr>
            </w:pPr>
            <w:r>
              <w:rPr>
                <w:rFonts w:ascii="Times New Roman" w:hAnsi="Times New Roman" w:cs="Times New Roman"/>
                <w:sz w:val="24"/>
                <w:szCs w:val="24"/>
              </w:rPr>
              <w:t>15</w:t>
            </w:r>
          </w:p>
        </w:tc>
      </w:tr>
      <w:tr w:rsidR="00592EA1" w:rsidRPr="00F17359" w14:paraId="3DA6FE49" w14:textId="77777777" w:rsidTr="002360BF">
        <w:tc>
          <w:tcPr>
            <w:tcW w:w="4675" w:type="dxa"/>
          </w:tcPr>
          <w:p w14:paraId="36AE66A1" w14:textId="77777777" w:rsidR="00592EA1" w:rsidRPr="00F17359" w:rsidRDefault="00592EA1" w:rsidP="002360BF">
            <w:pPr>
              <w:pStyle w:val="ListParagraph"/>
              <w:spacing w:line="480" w:lineRule="auto"/>
              <w:ind w:left="0"/>
              <w:rPr>
                <w:rFonts w:ascii="Times New Roman" w:hAnsi="Times New Roman" w:cs="Times New Roman"/>
                <w:sz w:val="24"/>
                <w:szCs w:val="24"/>
              </w:rPr>
            </w:pPr>
            <w:r w:rsidRPr="00F17359">
              <w:rPr>
                <w:rFonts w:ascii="Times New Roman" w:hAnsi="Times New Roman" w:cs="Times New Roman"/>
                <w:sz w:val="24"/>
                <w:szCs w:val="24"/>
              </w:rPr>
              <w:t xml:space="preserve">No </w:t>
            </w:r>
          </w:p>
        </w:tc>
        <w:tc>
          <w:tcPr>
            <w:tcW w:w="4675" w:type="dxa"/>
          </w:tcPr>
          <w:p w14:paraId="5BA40029" w14:textId="77777777" w:rsidR="00592EA1" w:rsidRPr="00F17359" w:rsidRDefault="00592EA1" w:rsidP="002360BF">
            <w:pPr>
              <w:pStyle w:val="ListParagraph"/>
              <w:spacing w:line="480" w:lineRule="auto"/>
              <w:ind w:left="0"/>
              <w:rPr>
                <w:rFonts w:ascii="Times New Roman" w:hAnsi="Times New Roman" w:cs="Times New Roman"/>
                <w:sz w:val="24"/>
                <w:szCs w:val="24"/>
              </w:rPr>
            </w:pPr>
            <w:r>
              <w:rPr>
                <w:rFonts w:ascii="Times New Roman" w:hAnsi="Times New Roman" w:cs="Times New Roman"/>
                <w:sz w:val="24"/>
                <w:szCs w:val="24"/>
              </w:rPr>
              <w:t>5</w:t>
            </w:r>
          </w:p>
        </w:tc>
      </w:tr>
    </w:tbl>
    <w:p w14:paraId="4A7604BF" w14:textId="77777777" w:rsidR="00592EA1" w:rsidRPr="00F17359" w:rsidRDefault="00592EA1" w:rsidP="00592EA1">
      <w:pPr>
        <w:pStyle w:val="ListParagraph"/>
        <w:spacing w:after="0" w:line="480" w:lineRule="auto"/>
        <w:rPr>
          <w:rFonts w:ascii="Times New Roman" w:hAnsi="Times New Roman" w:cs="Times New Roman"/>
          <w:sz w:val="24"/>
          <w:szCs w:val="24"/>
        </w:rPr>
      </w:pPr>
    </w:p>
    <w:p w14:paraId="2CA0DF24" w14:textId="77777777" w:rsidR="00592EA1" w:rsidRPr="00F17359" w:rsidRDefault="00592EA1" w:rsidP="00592EA1">
      <w:pPr>
        <w:pStyle w:val="ListParagraph"/>
        <w:numPr>
          <w:ilvl w:val="0"/>
          <w:numId w:val="2"/>
        </w:numPr>
        <w:spacing w:after="0" w:line="480" w:lineRule="auto"/>
        <w:rPr>
          <w:rFonts w:ascii="Times New Roman" w:hAnsi="Times New Roman" w:cs="Times New Roman"/>
          <w:sz w:val="24"/>
          <w:szCs w:val="24"/>
        </w:rPr>
      </w:pPr>
      <w:r w:rsidRPr="00F17359">
        <w:rPr>
          <w:rFonts w:ascii="Times New Roman" w:hAnsi="Times New Roman" w:cs="Times New Roman"/>
          <w:sz w:val="24"/>
          <w:szCs w:val="24"/>
        </w:rPr>
        <w:t xml:space="preserve">Do you receive satisfactory support in the virtual learning environment? </w:t>
      </w:r>
    </w:p>
    <w:tbl>
      <w:tblPr>
        <w:tblStyle w:val="TableGrid"/>
        <w:tblW w:w="0" w:type="auto"/>
        <w:tblInd w:w="720" w:type="dxa"/>
        <w:tblLook w:val="04A0" w:firstRow="1" w:lastRow="0" w:firstColumn="1" w:lastColumn="0" w:noHBand="0" w:noVBand="1"/>
      </w:tblPr>
      <w:tblGrid>
        <w:gridCol w:w="4321"/>
        <w:gridCol w:w="4309"/>
      </w:tblGrid>
      <w:tr w:rsidR="00592EA1" w:rsidRPr="00F17359" w14:paraId="416A479D" w14:textId="77777777" w:rsidTr="002360BF">
        <w:tc>
          <w:tcPr>
            <w:tcW w:w="4675" w:type="dxa"/>
          </w:tcPr>
          <w:p w14:paraId="329D340E" w14:textId="77777777" w:rsidR="00592EA1" w:rsidRPr="00F17359" w:rsidRDefault="00592EA1" w:rsidP="002360BF">
            <w:pPr>
              <w:pStyle w:val="ListParagraph"/>
              <w:spacing w:line="480" w:lineRule="auto"/>
              <w:ind w:left="0"/>
              <w:rPr>
                <w:rFonts w:ascii="Times New Roman" w:hAnsi="Times New Roman" w:cs="Times New Roman"/>
                <w:sz w:val="24"/>
                <w:szCs w:val="24"/>
              </w:rPr>
            </w:pPr>
            <w:r w:rsidRPr="00F17359">
              <w:rPr>
                <w:rFonts w:ascii="Times New Roman" w:hAnsi="Times New Roman" w:cs="Times New Roman"/>
                <w:sz w:val="24"/>
                <w:szCs w:val="24"/>
              </w:rPr>
              <w:t>Yes</w:t>
            </w:r>
          </w:p>
        </w:tc>
        <w:tc>
          <w:tcPr>
            <w:tcW w:w="4675" w:type="dxa"/>
          </w:tcPr>
          <w:p w14:paraId="53E2DDF8" w14:textId="77777777" w:rsidR="00592EA1" w:rsidRPr="00F17359" w:rsidRDefault="00592EA1" w:rsidP="002360BF">
            <w:pPr>
              <w:pStyle w:val="ListParagraph"/>
              <w:spacing w:line="480" w:lineRule="auto"/>
              <w:ind w:left="0"/>
              <w:rPr>
                <w:rFonts w:ascii="Times New Roman" w:hAnsi="Times New Roman" w:cs="Times New Roman"/>
                <w:sz w:val="24"/>
                <w:szCs w:val="24"/>
              </w:rPr>
            </w:pPr>
            <w:r>
              <w:rPr>
                <w:rFonts w:ascii="Times New Roman" w:hAnsi="Times New Roman" w:cs="Times New Roman"/>
                <w:sz w:val="24"/>
                <w:szCs w:val="24"/>
              </w:rPr>
              <w:t>17</w:t>
            </w:r>
          </w:p>
        </w:tc>
      </w:tr>
      <w:tr w:rsidR="00592EA1" w:rsidRPr="00F17359" w14:paraId="5C2E35DF" w14:textId="77777777" w:rsidTr="002360BF">
        <w:tc>
          <w:tcPr>
            <w:tcW w:w="4675" w:type="dxa"/>
          </w:tcPr>
          <w:p w14:paraId="254A27AE" w14:textId="77777777" w:rsidR="00592EA1" w:rsidRPr="00F17359" w:rsidRDefault="00592EA1" w:rsidP="002360BF">
            <w:pPr>
              <w:pStyle w:val="ListParagraph"/>
              <w:spacing w:line="480" w:lineRule="auto"/>
              <w:ind w:left="0"/>
              <w:rPr>
                <w:rFonts w:ascii="Times New Roman" w:hAnsi="Times New Roman" w:cs="Times New Roman"/>
                <w:sz w:val="24"/>
                <w:szCs w:val="24"/>
              </w:rPr>
            </w:pPr>
            <w:r w:rsidRPr="00F17359">
              <w:rPr>
                <w:rFonts w:ascii="Times New Roman" w:hAnsi="Times New Roman" w:cs="Times New Roman"/>
                <w:sz w:val="24"/>
                <w:szCs w:val="24"/>
              </w:rPr>
              <w:t xml:space="preserve">No </w:t>
            </w:r>
          </w:p>
        </w:tc>
        <w:tc>
          <w:tcPr>
            <w:tcW w:w="4675" w:type="dxa"/>
          </w:tcPr>
          <w:p w14:paraId="28E1094A" w14:textId="77777777" w:rsidR="00592EA1" w:rsidRPr="00F17359" w:rsidRDefault="00592EA1" w:rsidP="002360BF">
            <w:pPr>
              <w:pStyle w:val="ListParagraph"/>
              <w:spacing w:line="480" w:lineRule="auto"/>
              <w:ind w:left="0"/>
              <w:rPr>
                <w:rFonts w:ascii="Times New Roman" w:hAnsi="Times New Roman" w:cs="Times New Roman"/>
                <w:sz w:val="24"/>
                <w:szCs w:val="24"/>
              </w:rPr>
            </w:pPr>
            <w:r>
              <w:rPr>
                <w:rFonts w:ascii="Times New Roman" w:hAnsi="Times New Roman" w:cs="Times New Roman"/>
                <w:sz w:val="24"/>
                <w:szCs w:val="24"/>
              </w:rPr>
              <w:t>3</w:t>
            </w:r>
          </w:p>
        </w:tc>
      </w:tr>
    </w:tbl>
    <w:p w14:paraId="73D58B9E" w14:textId="77777777" w:rsidR="00592EA1" w:rsidRPr="00F17359" w:rsidRDefault="00592EA1" w:rsidP="00592EA1">
      <w:pPr>
        <w:pStyle w:val="ListParagraph"/>
        <w:spacing w:after="0" w:line="480" w:lineRule="auto"/>
        <w:rPr>
          <w:rFonts w:ascii="Times New Roman" w:hAnsi="Times New Roman" w:cs="Times New Roman"/>
          <w:sz w:val="24"/>
          <w:szCs w:val="24"/>
        </w:rPr>
      </w:pPr>
    </w:p>
    <w:p w14:paraId="625A23E8" w14:textId="77777777" w:rsidR="00592EA1" w:rsidRPr="00F17359" w:rsidRDefault="00592EA1" w:rsidP="00EB58C7">
      <w:pPr>
        <w:pStyle w:val="ListParagraph"/>
        <w:spacing w:after="0" w:line="480" w:lineRule="auto"/>
        <w:rPr>
          <w:rFonts w:ascii="Times New Roman" w:hAnsi="Times New Roman" w:cs="Times New Roman"/>
          <w:sz w:val="24"/>
          <w:szCs w:val="24"/>
        </w:rPr>
      </w:pPr>
    </w:p>
    <w:sectPr w:rsidR="00592EA1" w:rsidRPr="00F1735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294D8E" w14:textId="77777777" w:rsidR="00531981" w:rsidRDefault="00531981" w:rsidP="000221C0">
      <w:pPr>
        <w:spacing w:after="0" w:line="240" w:lineRule="auto"/>
      </w:pPr>
      <w:r>
        <w:separator/>
      </w:r>
    </w:p>
  </w:endnote>
  <w:endnote w:type="continuationSeparator" w:id="0">
    <w:p w14:paraId="38EF8477" w14:textId="77777777" w:rsidR="00531981" w:rsidRDefault="00531981" w:rsidP="000221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Tw Cen MT Condensed">
    <w:panose1 w:val="020B0606020104020203"/>
    <w:charset w:val="00"/>
    <w:family w:val="swiss"/>
    <w:pitch w:val="variable"/>
    <w:sig w:usb0="00000007"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2D9BCA" w14:textId="77777777" w:rsidR="00531981" w:rsidRDefault="00531981" w:rsidP="000221C0">
      <w:pPr>
        <w:spacing w:after="0" w:line="240" w:lineRule="auto"/>
      </w:pPr>
      <w:r>
        <w:separator/>
      </w:r>
    </w:p>
  </w:footnote>
  <w:footnote w:type="continuationSeparator" w:id="0">
    <w:p w14:paraId="4DBF9091" w14:textId="77777777" w:rsidR="00531981" w:rsidRDefault="00531981" w:rsidP="000221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A0D6E" w14:textId="77777777" w:rsidR="000221C0" w:rsidRPr="000221C0" w:rsidRDefault="000221C0">
    <w:pPr>
      <w:pStyle w:val="Header"/>
      <w:rPr>
        <w:rFonts w:ascii="Times New Roman" w:hAnsi="Times New Roman" w:cs="Times New Roman"/>
        <w:sz w:val="24"/>
        <w:szCs w:val="24"/>
      </w:rPr>
    </w:pPr>
    <w:r w:rsidRPr="000221C0">
      <w:rPr>
        <w:rFonts w:ascii="Times New Roman" w:hAnsi="Times New Roman" w:cs="Times New Roman"/>
        <w:sz w:val="24"/>
        <w:szCs w:val="24"/>
      </w:rPr>
      <w:t xml:space="preserve">Impact of a virtual learning environment </w:t>
    </w:r>
    <w:r w:rsidRPr="000221C0">
      <w:rPr>
        <w:rFonts w:ascii="Times New Roman" w:hAnsi="Times New Roman" w:cs="Times New Roman"/>
        <w:sz w:val="24"/>
        <w:szCs w:val="24"/>
      </w:rPr>
      <w:tab/>
    </w:r>
    <w:r w:rsidRPr="000221C0">
      <w:rPr>
        <w:rFonts w:ascii="Times New Roman" w:hAnsi="Times New Roman" w:cs="Times New Roman"/>
        <w:sz w:val="24"/>
        <w:szCs w:val="24"/>
      </w:rPr>
      <w:tab/>
    </w:r>
    <w:r w:rsidRPr="000221C0">
      <w:rPr>
        <w:rFonts w:ascii="Times New Roman" w:hAnsi="Times New Roman" w:cs="Times New Roman"/>
        <w:sz w:val="24"/>
        <w:szCs w:val="24"/>
      </w:rPr>
      <w:fldChar w:fldCharType="begin"/>
    </w:r>
    <w:r w:rsidRPr="000221C0">
      <w:rPr>
        <w:rFonts w:ascii="Times New Roman" w:hAnsi="Times New Roman" w:cs="Times New Roman"/>
        <w:sz w:val="24"/>
        <w:szCs w:val="24"/>
      </w:rPr>
      <w:instrText xml:space="preserve"> PAGE   \* MERGEFORMAT </w:instrText>
    </w:r>
    <w:r w:rsidRPr="000221C0">
      <w:rPr>
        <w:rFonts w:ascii="Times New Roman" w:hAnsi="Times New Roman" w:cs="Times New Roman"/>
        <w:sz w:val="24"/>
        <w:szCs w:val="24"/>
      </w:rPr>
      <w:fldChar w:fldCharType="separate"/>
    </w:r>
    <w:r w:rsidR="00FC648E">
      <w:rPr>
        <w:rFonts w:ascii="Times New Roman" w:hAnsi="Times New Roman" w:cs="Times New Roman"/>
        <w:noProof/>
        <w:sz w:val="24"/>
        <w:szCs w:val="24"/>
      </w:rPr>
      <w:t>1</w:t>
    </w:r>
    <w:r w:rsidRPr="000221C0">
      <w:rPr>
        <w:rFonts w:ascii="Times New Roman" w:hAnsi="Times New Roman" w:cs="Times New Roman"/>
        <w:noProof/>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2E3D0E"/>
    <w:multiLevelType w:val="hybridMultilevel"/>
    <w:tmpl w:val="581A4B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8A3663"/>
    <w:multiLevelType w:val="hybridMultilevel"/>
    <w:tmpl w:val="581A4B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734"/>
    <w:rsid w:val="000221C0"/>
    <w:rsid w:val="000303BC"/>
    <w:rsid w:val="00044A5E"/>
    <w:rsid w:val="00057C35"/>
    <w:rsid w:val="000710AF"/>
    <w:rsid w:val="000875AD"/>
    <w:rsid w:val="00102A25"/>
    <w:rsid w:val="00140D2E"/>
    <w:rsid w:val="001A3655"/>
    <w:rsid w:val="001F0182"/>
    <w:rsid w:val="00205713"/>
    <w:rsid w:val="00216333"/>
    <w:rsid w:val="0022242B"/>
    <w:rsid w:val="0023242C"/>
    <w:rsid w:val="002360EF"/>
    <w:rsid w:val="0024463E"/>
    <w:rsid w:val="002523FF"/>
    <w:rsid w:val="002B6D68"/>
    <w:rsid w:val="002C5CA6"/>
    <w:rsid w:val="00302A1A"/>
    <w:rsid w:val="003338D1"/>
    <w:rsid w:val="003631F6"/>
    <w:rsid w:val="00363D18"/>
    <w:rsid w:val="00391301"/>
    <w:rsid w:val="003A1239"/>
    <w:rsid w:val="003A71B9"/>
    <w:rsid w:val="003C2813"/>
    <w:rsid w:val="003C42F4"/>
    <w:rsid w:val="00416D40"/>
    <w:rsid w:val="00424099"/>
    <w:rsid w:val="00431483"/>
    <w:rsid w:val="00432022"/>
    <w:rsid w:val="00447563"/>
    <w:rsid w:val="00451F2C"/>
    <w:rsid w:val="00473CD8"/>
    <w:rsid w:val="004C0CFE"/>
    <w:rsid w:val="004C38E1"/>
    <w:rsid w:val="00505893"/>
    <w:rsid w:val="00531981"/>
    <w:rsid w:val="00584E65"/>
    <w:rsid w:val="00590D7E"/>
    <w:rsid w:val="00592EA1"/>
    <w:rsid w:val="006111D5"/>
    <w:rsid w:val="006C62FE"/>
    <w:rsid w:val="006D5727"/>
    <w:rsid w:val="006E1215"/>
    <w:rsid w:val="006E5561"/>
    <w:rsid w:val="006F1962"/>
    <w:rsid w:val="00775943"/>
    <w:rsid w:val="007A435C"/>
    <w:rsid w:val="007E2F64"/>
    <w:rsid w:val="007E3BB5"/>
    <w:rsid w:val="00881F62"/>
    <w:rsid w:val="008E4B25"/>
    <w:rsid w:val="008E5B39"/>
    <w:rsid w:val="008F4405"/>
    <w:rsid w:val="00916636"/>
    <w:rsid w:val="009220D7"/>
    <w:rsid w:val="00975E5E"/>
    <w:rsid w:val="00991FA3"/>
    <w:rsid w:val="009C525D"/>
    <w:rsid w:val="009C7165"/>
    <w:rsid w:val="009E0768"/>
    <w:rsid w:val="00A2550C"/>
    <w:rsid w:val="00A63336"/>
    <w:rsid w:val="00A90C24"/>
    <w:rsid w:val="00AC4C48"/>
    <w:rsid w:val="00B23F15"/>
    <w:rsid w:val="00B36B7F"/>
    <w:rsid w:val="00B73425"/>
    <w:rsid w:val="00B74D3F"/>
    <w:rsid w:val="00B7623F"/>
    <w:rsid w:val="00B95301"/>
    <w:rsid w:val="00BC2DA2"/>
    <w:rsid w:val="00C13570"/>
    <w:rsid w:val="00C40FFC"/>
    <w:rsid w:val="00C54155"/>
    <w:rsid w:val="00C75F4C"/>
    <w:rsid w:val="00C861F8"/>
    <w:rsid w:val="00CE7B64"/>
    <w:rsid w:val="00CF412D"/>
    <w:rsid w:val="00DB4BA9"/>
    <w:rsid w:val="00DC543C"/>
    <w:rsid w:val="00E11A51"/>
    <w:rsid w:val="00E27B8E"/>
    <w:rsid w:val="00E53C10"/>
    <w:rsid w:val="00E65233"/>
    <w:rsid w:val="00E7061B"/>
    <w:rsid w:val="00EB58C7"/>
    <w:rsid w:val="00EC4EC4"/>
    <w:rsid w:val="00EC7F7D"/>
    <w:rsid w:val="00ED4FC3"/>
    <w:rsid w:val="00ED7DCE"/>
    <w:rsid w:val="00EF26B8"/>
    <w:rsid w:val="00F10E93"/>
    <w:rsid w:val="00F15433"/>
    <w:rsid w:val="00F168F8"/>
    <w:rsid w:val="00F17359"/>
    <w:rsid w:val="00FA4734"/>
    <w:rsid w:val="00FC648E"/>
    <w:rsid w:val="00FE3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BA83"/>
  <w15:chartTrackingRefBased/>
  <w15:docId w15:val="{20477FC2-45C2-4C4A-9D1D-3E8DD8365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63D1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4">
    <w:name w:val="heading 4"/>
    <w:basedOn w:val="Normal"/>
    <w:next w:val="Normal"/>
    <w:link w:val="Heading4Char"/>
    <w:uiPriority w:val="9"/>
    <w:semiHidden/>
    <w:unhideWhenUsed/>
    <w:qFormat/>
    <w:rsid w:val="009E0768"/>
    <w:pPr>
      <w:keepNext/>
      <w:keepLines/>
      <w:spacing w:before="40" w:after="0"/>
      <w:outlineLvl w:val="3"/>
    </w:pPr>
    <w:rPr>
      <w:rFonts w:asciiTheme="majorHAnsi" w:eastAsiaTheme="majorEastAsia" w:hAnsiTheme="majorHAnsi" w:cstheme="majorBidi"/>
      <w:i/>
      <w:iCs/>
      <w:color w:val="1481AB"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435C"/>
    <w:pPr>
      <w:ind w:left="720"/>
      <w:contextualSpacing/>
    </w:pPr>
  </w:style>
  <w:style w:type="table" w:styleId="TableGrid">
    <w:name w:val="Table Grid"/>
    <w:basedOn w:val="TableNormal"/>
    <w:uiPriority w:val="39"/>
    <w:rsid w:val="007A43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221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21C0"/>
  </w:style>
  <w:style w:type="paragraph" w:styleId="Footer">
    <w:name w:val="footer"/>
    <w:basedOn w:val="Normal"/>
    <w:link w:val="FooterChar"/>
    <w:uiPriority w:val="99"/>
    <w:unhideWhenUsed/>
    <w:rsid w:val="000221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21C0"/>
  </w:style>
  <w:style w:type="character" w:customStyle="1" w:styleId="Heading1Char">
    <w:name w:val="Heading 1 Char"/>
    <w:basedOn w:val="DefaultParagraphFont"/>
    <w:link w:val="Heading1"/>
    <w:uiPriority w:val="9"/>
    <w:rsid w:val="00363D18"/>
    <w:rPr>
      <w:rFonts w:ascii="Times New Roman" w:eastAsia="Times New Roman" w:hAnsi="Times New Roman" w:cs="Times New Roman"/>
      <w:b/>
      <w:bCs/>
      <w:kern w:val="36"/>
      <w:sz w:val="48"/>
      <w:szCs w:val="48"/>
    </w:rPr>
  </w:style>
  <w:style w:type="character" w:customStyle="1" w:styleId="Heading4Char">
    <w:name w:val="Heading 4 Char"/>
    <w:basedOn w:val="DefaultParagraphFont"/>
    <w:link w:val="Heading4"/>
    <w:uiPriority w:val="9"/>
    <w:semiHidden/>
    <w:rsid w:val="009E0768"/>
    <w:rPr>
      <w:rFonts w:asciiTheme="majorHAnsi" w:eastAsiaTheme="majorEastAsia" w:hAnsiTheme="majorHAnsi" w:cstheme="majorBidi"/>
      <w:i/>
      <w:iCs/>
      <w:color w:val="1481AB" w:themeColor="accent1" w:themeShade="BF"/>
    </w:rPr>
  </w:style>
  <w:style w:type="paragraph" w:styleId="IntenseQuote">
    <w:name w:val="Intense Quote"/>
    <w:basedOn w:val="Normal"/>
    <w:next w:val="Normal"/>
    <w:link w:val="IntenseQuoteChar"/>
    <w:uiPriority w:val="30"/>
    <w:qFormat/>
    <w:rsid w:val="009E0768"/>
    <w:pPr>
      <w:pBdr>
        <w:top w:val="single" w:sz="4" w:space="10" w:color="1CADE4" w:themeColor="accent1"/>
        <w:bottom w:val="single" w:sz="4" w:space="10" w:color="1CADE4" w:themeColor="accent1"/>
      </w:pBdr>
      <w:spacing w:before="360" w:after="360"/>
      <w:ind w:left="864" w:right="864"/>
      <w:jc w:val="center"/>
    </w:pPr>
    <w:rPr>
      <w:i/>
      <w:iCs/>
      <w:color w:val="1CADE4" w:themeColor="accent1"/>
    </w:rPr>
  </w:style>
  <w:style w:type="character" w:customStyle="1" w:styleId="IntenseQuoteChar">
    <w:name w:val="Intense Quote Char"/>
    <w:basedOn w:val="DefaultParagraphFont"/>
    <w:link w:val="IntenseQuote"/>
    <w:uiPriority w:val="30"/>
    <w:rsid w:val="009E0768"/>
    <w:rPr>
      <w:i/>
      <w:iCs/>
      <w:color w:val="1CADE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7124993">
      <w:bodyDiv w:val="1"/>
      <w:marLeft w:val="0"/>
      <w:marRight w:val="0"/>
      <w:marTop w:val="0"/>
      <w:marBottom w:val="0"/>
      <w:divBdr>
        <w:top w:val="none" w:sz="0" w:space="0" w:color="auto"/>
        <w:left w:val="none" w:sz="0" w:space="0" w:color="auto"/>
        <w:bottom w:val="none" w:sz="0" w:space="0" w:color="auto"/>
        <w:right w:val="none" w:sz="0" w:space="0" w:color="auto"/>
      </w:divBdr>
    </w:div>
    <w:div w:id="1260867090">
      <w:bodyDiv w:val="1"/>
      <w:marLeft w:val="0"/>
      <w:marRight w:val="0"/>
      <w:marTop w:val="0"/>
      <w:marBottom w:val="0"/>
      <w:divBdr>
        <w:top w:val="none" w:sz="0" w:space="0" w:color="auto"/>
        <w:left w:val="none" w:sz="0" w:space="0" w:color="auto"/>
        <w:bottom w:val="none" w:sz="0" w:space="0" w:color="auto"/>
        <w:right w:val="none" w:sz="0" w:space="0" w:color="auto"/>
      </w:divBdr>
    </w:div>
    <w:div w:id="1976325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Integral">
  <a:themeElements>
    <a:clrScheme name="Integral">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2347</Words>
  <Characters>13378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Manju Sivas</cp:lastModifiedBy>
  <cp:revision>2</cp:revision>
  <dcterms:created xsi:type="dcterms:W3CDTF">2021-01-21T16:25:00Z</dcterms:created>
  <dcterms:modified xsi:type="dcterms:W3CDTF">2021-01-21T16:25:00Z</dcterms:modified>
</cp:coreProperties>
</file>