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2E9D9" w14:textId="77777777" w:rsidR="004340CC" w:rsidRDefault="004340CC" w:rsidP="004340CC">
      <w:pPr>
        <w:spacing w:after="160" w:line="358" w:lineRule="auto"/>
        <w:ind w:right="0"/>
        <w:jc w:val="left"/>
        <w:rPr>
          <w:b/>
        </w:rPr>
      </w:pPr>
    </w:p>
    <w:p w14:paraId="168130B6" w14:textId="77777777" w:rsidR="004340CC" w:rsidRDefault="004340CC" w:rsidP="004340CC">
      <w:pPr>
        <w:spacing w:after="160" w:line="358" w:lineRule="auto"/>
        <w:ind w:right="0"/>
        <w:jc w:val="left"/>
        <w:rPr>
          <w:b/>
        </w:rPr>
      </w:pPr>
    </w:p>
    <w:p w14:paraId="4515EB87" w14:textId="16479D59" w:rsidR="004340CC" w:rsidRDefault="004340CC" w:rsidP="004340CC">
      <w:pPr>
        <w:spacing w:after="160" w:line="358" w:lineRule="auto"/>
        <w:ind w:right="0"/>
        <w:jc w:val="left"/>
        <w:rPr>
          <w:b/>
          <w:sz w:val="32"/>
          <w:szCs w:val="32"/>
        </w:rPr>
      </w:pPr>
      <w:r w:rsidRPr="004340CC">
        <w:rPr>
          <w:b/>
          <w:sz w:val="32"/>
          <w:szCs w:val="32"/>
        </w:rPr>
        <w:t xml:space="preserve">                      DIGITAL SKILLS AND RESEARCH METHODS</w:t>
      </w:r>
    </w:p>
    <w:p w14:paraId="546C0DC9" w14:textId="5AAEE82E" w:rsidR="00032145" w:rsidRDefault="00032145" w:rsidP="004340CC">
      <w:pPr>
        <w:spacing w:after="160" w:line="358" w:lineRule="auto"/>
        <w:ind w:right="0"/>
        <w:jc w:val="left"/>
        <w:rPr>
          <w:b/>
          <w:sz w:val="32"/>
          <w:szCs w:val="32"/>
        </w:rPr>
      </w:pPr>
      <w:r>
        <w:rPr>
          <w:b/>
          <w:sz w:val="32"/>
          <w:szCs w:val="32"/>
        </w:rPr>
        <w:t xml:space="preserve">                               SUNETH FERNANDO</w:t>
      </w:r>
    </w:p>
    <w:p w14:paraId="6B0EBC1F" w14:textId="3A8AE3A5" w:rsidR="00032145" w:rsidRDefault="00032145" w:rsidP="004340CC">
      <w:pPr>
        <w:spacing w:after="160" w:line="358" w:lineRule="auto"/>
        <w:ind w:right="0"/>
        <w:jc w:val="left"/>
        <w:rPr>
          <w:b/>
          <w:sz w:val="32"/>
          <w:szCs w:val="32"/>
        </w:rPr>
      </w:pPr>
      <w:r>
        <w:rPr>
          <w:b/>
          <w:sz w:val="32"/>
          <w:szCs w:val="32"/>
        </w:rPr>
        <w:t xml:space="preserve">                                VALERIA COSTINA PETCU</w:t>
      </w:r>
    </w:p>
    <w:p w14:paraId="7D4C14E4" w14:textId="53453CD2" w:rsidR="00032145" w:rsidRDefault="00032145" w:rsidP="004340CC">
      <w:pPr>
        <w:spacing w:after="160" w:line="358" w:lineRule="auto"/>
        <w:ind w:right="0"/>
        <w:jc w:val="left"/>
        <w:rPr>
          <w:b/>
          <w:sz w:val="32"/>
          <w:szCs w:val="32"/>
        </w:rPr>
      </w:pPr>
      <w:r>
        <w:rPr>
          <w:b/>
          <w:sz w:val="32"/>
          <w:szCs w:val="32"/>
        </w:rPr>
        <w:t xml:space="preserve">                                   1913756</w:t>
      </w:r>
    </w:p>
    <w:p w14:paraId="223B21A7" w14:textId="030E1ADC" w:rsidR="00032145" w:rsidRDefault="00032145" w:rsidP="004340CC">
      <w:pPr>
        <w:spacing w:after="160" w:line="358" w:lineRule="auto"/>
        <w:ind w:right="0"/>
        <w:jc w:val="left"/>
        <w:rPr>
          <w:b/>
          <w:sz w:val="32"/>
          <w:szCs w:val="32"/>
        </w:rPr>
      </w:pPr>
      <w:r>
        <w:rPr>
          <w:b/>
          <w:sz w:val="32"/>
          <w:szCs w:val="32"/>
        </w:rPr>
        <w:t xml:space="preserve">                                    BMSW4003</w:t>
      </w:r>
    </w:p>
    <w:p w14:paraId="4F291DD9" w14:textId="5F2E7017" w:rsidR="00032145" w:rsidRDefault="00032145" w:rsidP="004340CC">
      <w:pPr>
        <w:spacing w:after="160" w:line="358" w:lineRule="auto"/>
        <w:ind w:right="0"/>
        <w:jc w:val="left"/>
        <w:rPr>
          <w:b/>
          <w:sz w:val="32"/>
          <w:szCs w:val="32"/>
        </w:rPr>
      </w:pPr>
      <w:r>
        <w:rPr>
          <w:b/>
          <w:sz w:val="32"/>
          <w:szCs w:val="32"/>
        </w:rPr>
        <w:t xml:space="preserve">             UNIVERSITY OF WALES TRINITY SAINT DAVID </w:t>
      </w:r>
    </w:p>
    <w:p w14:paraId="2B3E8C28" w14:textId="15F809AD" w:rsidR="00032145" w:rsidRPr="004340CC" w:rsidRDefault="00032145" w:rsidP="004340CC">
      <w:pPr>
        <w:spacing w:after="160" w:line="358" w:lineRule="auto"/>
        <w:ind w:right="0"/>
        <w:jc w:val="left"/>
        <w:rPr>
          <w:b/>
          <w:sz w:val="32"/>
          <w:szCs w:val="32"/>
        </w:rPr>
      </w:pPr>
      <w:r>
        <w:rPr>
          <w:b/>
          <w:sz w:val="32"/>
          <w:szCs w:val="32"/>
        </w:rPr>
        <w:t xml:space="preserve">                                 </w:t>
      </w:r>
    </w:p>
    <w:p w14:paraId="1F58885D" w14:textId="77777777" w:rsidR="004340CC" w:rsidRDefault="004340CC" w:rsidP="004340CC">
      <w:pPr>
        <w:spacing w:after="160" w:line="358" w:lineRule="auto"/>
        <w:ind w:right="0"/>
        <w:jc w:val="left"/>
        <w:rPr>
          <w:b/>
        </w:rPr>
      </w:pPr>
    </w:p>
    <w:p w14:paraId="5C56332E" w14:textId="77777777" w:rsidR="004340CC" w:rsidRDefault="004340CC" w:rsidP="004340CC">
      <w:pPr>
        <w:spacing w:after="160" w:line="358" w:lineRule="auto"/>
        <w:ind w:right="0"/>
        <w:jc w:val="left"/>
        <w:rPr>
          <w:b/>
        </w:rPr>
      </w:pPr>
    </w:p>
    <w:p w14:paraId="0F474A5D" w14:textId="77777777" w:rsidR="004340CC" w:rsidRDefault="004340CC" w:rsidP="004340CC">
      <w:pPr>
        <w:spacing w:after="160" w:line="358" w:lineRule="auto"/>
        <w:ind w:right="0"/>
        <w:jc w:val="left"/>
        <w:rPr>
          <w:b/>
        </w:rPr>
      </w:pPr>
    </w:p>
    <w:p w14:paraId="40A21537" w14:textId="77777777" w:rsidR="004340CC" w:rsidRDefault="004340CC" w:rsidP="004340CC">
      <w:pPr>
        <w:spacing w:after="160" w:line="358" w:lineRule="auto"/>
        <w:ind w:right="0"/>
        <w:jc w:val="left"/>
        <w:rPr>
          <w:b/>
        </w:rPr>
      </w:pPr>
    </w:p>
    <w:p w14:paraId="284AD338" w14:textId="77777777" w:rsidR="004340CC" w:rsidRDefault="004340CC" w:rsidP="004340CC">
      <w:pPr>
        <w:spacing w:after="160" w:line="358" w:lineRule="auto"/>
        <w:ind w:right="0"/>
        <w:jc w:val="left"/>
        <w:rPr>
          <w:b/>
        </w:rPr>
      </w:pPr>
    </w:p>
    <w:p w14:paraId="650A9ED1" w14:textId="77777777" w:rsidR="004340CC" w:rsidRDefault="004340CC" w:rsidP="004340CC">
      <w:pPr>
        <w:spacing w:after="160" w:line="358" w:lineRule="auto"/>
        <w:ind w:right="0"/>
        <w:jc w:val="left"/>
        <w:rPr>
          <w:b/>
        </w:rPr>
      </w:pPr>
    </w:p>
    <w:p w14:paraId="178B12C1" w14:textId="77777777" w:rsidR="004340CC" w:rsidRDefault="004340CC" w:rsidP="004340CC">
      <w:pPr>
        <w:spacing w:after="160" w:line="358" w:lineRule="auto"/>
        <w:ind w:right="0"/>
        <w:jc w:val="left"/>
        <w:rPr>
          <w:b/>
        </w:rPr>
      </w:pPr>
    </w:p>
    <w:p w14:paraId="41A725DE" w14:textId="77777777" w:rsidR="004340CC" w:rsidRDefault="004340CC" w:rsidP="004340CC">
      <w:pPr>
        <w:spacing w:after="160" w:line="358" w:lineRule="auto"/>
        <w:ind w:right="0"/>
        <w:jc w:val="left"/>
        <w:rPr>
          <w:b/>
        </w:rPr>
      </w:pPr>
    </w:p>
    <w:p w14:paraId="5F605169" w14:textId="77777777" w:rsidR="004340CC" w:rsidRDefault="004340CC" w:rsidP="004340CC">
      <w:pPr>
        <w:spacing w:after="160" w:line="358" w:lineRule="auto"/>
        <w:ind w:right="0"/>
        <w:jc w:val="left"/>
        <w:rPr>
          <w:b/>
        </w:rPr>
      </w:pPr>
    </w:p>
    <w:p w14:paraId="2252B5DF" w14:textId="77777777" w:rsidR="004340CC" w:rsidRDefault="004340CC" w:rsidP="004340CC">
      <w:pPr>
        <w:spacing w:after="160" w:line="358" w:lineRule="auto"/>
        <w:ind w:right="0"/>
        <w:jc w:val="left"/>
        <w:rPr>
          <w:b/>
        </w:rPr>
      </w:pPr>
    </w:p>
    <w:p w14:paraId="66439243" w14:textId="77777777" w:rsidR="004340CC" w:rsidRDefault="004340CC" w:rsidP="004340CC">
      <w:pPr>
        <w:spacing w:after="160" w:line="358" w:lineRule="auto"/>
        <w:ind w:right="0"/>
        <w:jc w:val="left"/>
        <w:rPr>
          <w:b/>
        </w:rPr>
      </w:pPr>
    </w:p>
    <w:p w14:paraId="77C301F6" w14:textId="77777777" w:rsidR="004340CC" w:rsidRDefault="004340CC" w:rsidP="004340CC">
      <w:pPr>
        <w:spacing w:after="160" w:line="358" w:lineRule="auto"/>
        <w:ind w:right="0"/>
        <w:jc w:val="left"/>
        <w:rPr>
          <w:b/>
        </w:rPr>
      </w:pPr>
    </w:p>
    <w:p w14:paraId="207C9515" w14:textId="77777777" w:rsidR="004340CC" w:rsidRDefault="004340CC" w:rsidP="004340CC">
      <w:pPr>
        <w:spacing w:after="160" w:line="358" w:lineRule="auto"/>
        <w:ind w:right="0"/>
        <w:jc w:val="left"/>
        <w:rPr>
          <w:b/>
        </w:rPr>
      </w:pPr>
    </w:p>
    <w:p w14:paraId="74E860CA" w14:textId="77777777" w:rsidR="004340CC" w:rsidRDefault="004340CC" w:rsidP="004340CC">
      <w:pPr>
        <w:spacing w:after="160" w:line="358" w:lineRule="auto"/>
        <w:ind w:right="0"/>
        <w:jc w:val="left"/>
        <w:rPr>
          <w:b/>
        </w:rPr>
      </w:pPr>
    </w:p>
    <w:p w14:paraId="60A04F79" w14:textId="77777777" w:rsidR="004340CC" w:rsidRDefault="004340CC" w:rsidP="004340CC">
      <w:pPr>
        <w:spacing w:after="160" w:line="358" w:lineRule="auto"/>
        <w:ind w:right="0"/>
        <w:jc w:val="left"/>
        <w:rPr>
          <w:b/>
        </w:rPr>
      </w:pPr>
    </w:p>
    <w:p w14:paraId="3CCD8102" w14:textId="77777777" w:rsidR="004340CC" w:rsidRDefault="004340CC" w:rsidP="004340CC">
      <w:pPr>
        <w:spacing w:after="160" w:line="358" w:lineRule="auto"/>
        <w:ind w:right="0"/>
        <w:jc w:val="left"/>
        <w:rPr>
          <w:b/>
        </w:rPr>
      </w:pPr>
    </w:p>
    <w:p w14:paraId="162A9A11" w14:textId="77777777" w:rsidR="004340CC" w:rsidRDefault="004340CC" w:rsidP="004340CC">
      <w:pPr>
        <w:spacing w:after="160" w:line="358" w:lineRule="auto"/>
        <w:ind w:right="0"/>
        <w:jc w:val="left"/>
        <w:rPr>
          <w:b/>
        </w:rPr>
      </w:pPr>
    </w:p>
    <w:p w14:paraId="74E69D0F" w14:textId="77777777" w:rsidR="004340CC" w:rsidRDefault="004340CC" w:rsidP="004340CC">
      <w:pPr>
        <w:spacing w:after="160" w:line="358" w:lineRule="auto"/>
        <w:ind w:right="0"/>
        <w:jc w:val="left"/>
        <w:rPr>
          <w:b/>
        </w:rPr>
      </w:pPr>
    </w:p>
    <w:p w14:paraId="61B078A7" w14:textId="77777777" w:rsidR="004340CC" w:rsidRDefault="004340CC" w:rsidP="004340CC">
      <w:pPr>
        <w:spacing w:after="160" w:line="358" w:lineRule="auto"/>
        <w:ind w:right="0"/>
        <w:jc w:val="left"/>
        <w:rPr>
          <w:b/>
        </w:rPr>
      </w:pPr>
    </w:p>
    <w:p w14:paraId="6BF7FBE8" w14:textId="4E244D26" w:rsidR="00C906D5" w:rsidRDefault="00AA212A" w:rsidP="004340CC">
      <w:pPr>
        <w:spacing w:after="160" w:line="358" w:lineRule="auto"/>
        <w:ind w:right="0"/>
        <w:jc w:val="left"/>
      </w:pPr>
      <w:r>
        <w:rPr>
          <w:b/>
        </w:rPr>
        <w:t xml:space="preserve">The impact of Virtual Learning Environment (VLE) – Moodle on students’ learning experience at the University of Wales Trinity Saint David London Campus. </w:t>
      </w:r>
    </w:p>
    <w:p w14:paraId="2387EBC5" w14:textId="77777777" w:rsidR="00C906D5" w:rsidRDefault="00AA212A">
      <w:pPr>
        <w:ind w:left="-5" w:right="113"/>
      </w:pPr>
      <w:r>
        <w:rPr>
          <w:b/>
        </w:rPr>
        <w:t xml:space="preserve">Introduction: </w:t>
      </w:r>
      <w:r>
        <w:t xml:space="preserve">Use of Virtual Learning Environment (VLE)-Moodle by students has become even more important now as universities move all teachings and learning from the physical classrooms to online due to the Corona virus pandemic that has forced lockdown of public spaces. Before the lockdown of schools due to the Corona virus pandemic, VLE in schools was mainly used by lecturers and students to pass information to students and to access some online resources; however, with every student having to depend on VLE as the only way to access teaching and learning, it is important to understand the impact VLE has on students’ learning experience in areas such as effectiveness as a student, independent learning, motivation, working in teams or groups and challenges they face when using VLE. The report will cover the rationale and objectives of the study, a review of existing literature on VLE and the methodology used in the research. In addition, the analysis and findings will be explained, and the report will provide recommendations and conclusion based on the analysis and findings. </w:t>
      </w:r>
    </w:p>
    <w:p w14:paraId="306C9B0A" w14:textId="77777777" w:rsidR="00C906D5" w:rsidRDefault="00AA212A">
      <w:pPr>
        <w:ind w:left="-5" w:right="113"/>
      </w:pPr>
      <w:r>
        <w:rPr>
          <w:b/>
        </w:rPr>
        <w:t>Rationale:</w:t>
      </w:r>
      <w:r>
        <w:t xml:space="preserve"> With physical classrooms closed due to the pandemic, VLE has become the new classroom where all teaching and learning activities take place; and this situation has forced every student to depend on VLE for their learning. This research report is therefore important to understand from students’ point of view, how they are reacting to the new way of learning and the impact it is having on their learning experience.  </w:t>
      </w:r>
    </w:p>
    <w:p w14:paraId="5184AA7F" w14:textId="77777777" w:rsidR="00C906D5" w:rsidRDefault="00AA212A">
      <w:pPr>
        <w:spacing w:after="311" w:line="259" w:lineRule="auto"/>
        <w:ind w:left="-5" w:right="0"/>
        <w:jc w:val="left"/>
      </w:pPr>
      <w:r>
        <w:rPr>
          <w:b/>
        </w:rPr>
        <w:t xml:space="preserve">Objectives: </w:t>
      </w:r>
    </w:p>
    <w:p w14:paraId="698D9823" w14:textId="77777777" w:rsidR="00C906D5" w:rsidRDefault="00AA212A">
      <w:pPr>
        <w:numPr>
          <w:ilvl w:val="0"/>
          <w:numId w:val="1"/>
        </w:numPr>
        <w:spacing w:after="91" w:line="259" w:lineRule="auto"/>
        <w:ind w:right="113" w:hanging="361"/>
      </w:pPr>
      <w:r>
        <w:lastRenderedPageBreak/>
        <w:t xml:space="preserve">Understand the impact of using VLE on students’ effectiveness </w:t>
      </w:r>
    </w:p>
    <w:p w14:paraId="781253EC" w14:textId="77777777" w:rsidR="00C906D5" w:rsidRDefault="00AA212A">
      <w:pPr>
        <w:numPr>
          <w:ilvl w:val="0"/>
          <w:numId w:val="1"/>
        </w:numPr>
        <w:spacing w:after="91" w:line="259" w:lineRule="auto"/>
        <w:ind w:right="113" w:hanging="361"/>
      </w:pPr>
      <w:r>
        <w:t xml:space="preserve">Identify the challenges with using VLE </w:t>
      </w:r>
    </w:p>
    <w:p w14:paraId="722A836F" w14:textId="77777777" w:rsidR="00C906D5" w:rsidRDefault="00AA212A">
      <w:pPr>
        <w:numPr>
          <w:ilvl w:val="0"/>
          <w:numId w:val="1"/>
        </w:numPr>
        <w:spacing w:after="96" w:line="259" w:lineRule="auto"/>
        <w:ind w:right="113" w:hanging="361"/>
      </w:pPr>
      <w:r>
        <w:t xml:space="preserve">Identify areas of improvement for VLE use  </w:t>
      </w:r>
    </w:p>
    <w:p w14:paraId="64013F85" w14:textId="77777777" w:rsidR="00C906D5" w:rsidRDefault="00AA212A">
      <w:pPr>
        <w:numPr>
          <w:ilvl w:val="0"/>
          <w:numId w:val="1"/>
        </w:numPr>
        <w:spacing w:after="232" w:line="259" w:lineRule="auto"/>
        <w:ind w:right="113" w:hanging="361"/>
      </w:pPr>
      <w:r>
        <w:t xml:space="preserve">Give recommendations on how to improve VLE  </w:t>
      </w:r>
    </w:p>
    <w:p w14:paraId="1EEEB772" w14:textId="77777777" w:rsidR="00C906D5" w:rsidRDefault="00AA212A">
      <w:pPr>
        <w:pStyle w:val="Heading1"/>
        <w:spacing w:after="275"/>
        <w:ind w:left="-5"/>
      </w:pPr>
      <w:r>
        <w:t xml:space="preserve">Literature review </w:t>
      </w:r>
    </w:p>
    <w:p w14:paraId="470059FE" w14:textId="77777777" w:rsidR="00C906D5" w:rsidRDefault="00AA212A">
      <w:pPr>
        <w:spacing w:after="148" w:line="359" w:lineRule="auto"/>
        <w:ind w:left="-5" w:right="114"/>
      </w:pPr>
      <w:r>
        <w:rPr>
          <w:color w:val="202122"/>
        </w:rPr>
        <w:t xml:space="preserve">Virtual learning environment (VLE) is a technology based online based platform used in educational settings to provide digital aspects of courses of study. They present resources, activities and interactions within a course structure and provide for the different stages of assessment. VLEs also usually report on participation; and have some level of integration with other institutional systems (Wikipedia.com). One of the commonest e-learning tools used in VLE is Moodle which stands for </w:t>
      </w:r>
      <w:r>
        <w:rPr>
          <w:color w:val="222222"/>
        </w:rPr>
        <w:t xml:space="preserve">modular object-oriented dynamic learning environment which is used by many colleges, universities and other training institutions (Wikipedia.com). According to Lee (2019) VLE is an online classroom that enables teachers and students to access e-learning resources and activities to enhance learning. However, she argued that VLE should not replace physical classroom or face to face meetings between students and teachers but should be used together to create a better student learning experience. </w:t>
      </w:r>
      <w:r>
        <w:t xml:space="preserve"> </w:t>
      </w:r>
    </w:p>
    <w:p w14:paraId="73894D59" w14:textId="77777777" w:rsidR="00C906D5" w:rsidRDefault="00AA212A">
      <w:pPr>
        <w:ind w:left="-5" w:right="113"/>
      </w:pPr>
      <w:r>
        <w:rPr>
          <w:b/>
        </w:rPr>
        <w:t xml:space="preserve">Types of VLE platforms: </w:t>
      </w:r>
      <w:r>
        <w:t xml:space="preserve">There are different VLE platforms used by different educational institutions like universities and colleges. Examples include Moodle, Edmodo and Google Classroom. </w:t>
      </w:r>
      <w:r>
        <w:rPr>
          <w:color w:val="222222"/>
        </w:rPr>
        <w:t xml:space="preserve">An important aspect of every VLE platform is to ensure that it is </w:t>
      </w:r>
      <w:r>
        <w:t xml:space="preserve">simple and easy to use and it is important to provide students and teachers some training to be able to use it properly (Dayag, 2018). </w:t>
      </w:r>
    </w:p>
    <w:p w14:paraId="756934A2" w14:textId="77777777" w:rsidR="00C906D5" w:rsidRDefault="00AA212A">
      <w:pPr>
        <w:spacing w:after="0" w:line="359" w:lineRule="auto"/>
        <w:ind w:left="-5" w:right="114"/>
      </w:pPr>
      <w:r>
        <w:rPr>
          <w:b/>
        </w:rPr>
        <w:t xml:space="preserve">Benefits of Virtual Learning Environment: </w:t>
      </w:r>
      <w:r>
        <w:rPr>
          <w:color w:val="222222"/>
        </w:rPr>
        <w:t xml:space="preserve">VLE is argued to have many benefits both for students and for teachers. For students one of the benefits is that it enables digital learning which can be flexible for the student to work on their own. Another benefit is that VLE tools help </w:t>
      </w:r>
      <w:r>
        <w:t xml:space="preserve">students to get digital technology knowledge which </w:t>
      </w:r>
      <w:r>
        <w:rPr>
          <w:color w:val="222222"/>
        </w:rPr>
        <w:t xml:space="preserve">prepares them for the modern world where the use of technology is now an important skill for work and for everyday living. Using VLE tools can also help students develop other skills such as organizational skills, time management and independent learning </w:t>
      </w:r>
      <w:r>
        <w:t xml:space="preserve">that they will require in their professional lives. </w:t>
      </w:r>
    </w:p>
    <w:p w14:paraId="60151ADE" w14:textId="77777777" w:rsidR="00C906D5" w:rsidRDefault="00AA212A">
      <w:pPr>
        <w:spacing w:after="158" w:line="359" w:lineRule="auto"/>
        <w:ind w:left="-5" w:right="114"/>
      </w:pPr>
      <w:r>
        <w:rPr>
          <w:color w:val="222222"/>
        </w:rPr>
        <w:t xml:space="preserve">For teachers, VLE helps them to apply different teaching methods and teaching resources that can improve the learning experience of students. Also, VLE can help reduce the amount of paperwork </w:t>
      </w:r>
      <w:r>
        <w:rPr>
          <w:color w:val="222222"/>
        </w:rPr>
        <w:lastRenderedPageBreak/>
        <w:t xml:space="preserve">that teachers have to do as they can give online assignments and get students to do different tasks on Moodle instead of paperwork. </w:t>
      </w:r>
      <w:r>
        <w:t>VLEs track each student’s progress and provide detailed reports for the teacher</w:t>
      </w:r>
      <w:r>
        <w:rPr>
          <w:color w:val="222222"/>
        </w:rPr>
        <w:t xml:space="preserve">, this will help </w:t>
      </w:r>
      <w:r>
        <w:t xml:space="preserve">teachers to provide the necessary one on ones that may be required, given that they are no longer tied into the traditional lecture style lessons (Lee, 2019; virtualcollege.co.uk, 2012)  </w:t>
      </w:r>
    </w:p>
    <w:p w14:paraId="24B4A5C5" w14:textId="77777777" w:rsidR="00C906D5" w:rsidRDefault="00AA212A">
      <w:pPr>
        <w:ind w:left="-5" w:right="274"/>
      </w:pPr>
      <w:r>
        <w:rPr>
          <w:b/>
        </w:rPr>
        <w:t xml:space="preserve">Challenges of Virtual Learning Environment: </w:t>
      </w:r>
      <w:r>
        <w:t xml:space="preserve">Some of the challenges with using VLE is that students find it difficult to work with other students as some students lack motivation or do not have IT knowledge to participate in their VLEs and some students are not concerned about learning to use the simple features of VLE. Another challenge is time management as some students are not able to manage their time well and this affect how the complete tasks and assignments. For teachers, VLE can increase the work they have to do as they will need to upload resources onto Moodle, check individual students and some are not trained to provide the required support to students (Dayag, 2018).  </w:t>
      </w:r>
    </w:p>
    <w:p w14:paraId="4148385B" w14:textId="77777777" w:rsidR="00C906D5" w:rsidRDefault="00AA212A">
      <w:pPr>
        <w:pStyle w:val="Heading1"/>
        <w:spacing w:after="162"/>
        <w:ind w:left="-5"/>
      </w:pPr>
      <w:r>
        <w:t xml:space="preserve">Methodology </w:t>
      </w:r>
    </w:p>
    <w:p w14:paraId="0AA6C0F8" w14:textId="77777777" w:rsidR="00C906D5" w:rsidRDefault="00AA212A">
      <w:pPr>
        <w:spacing w:after="149" w:line="365" w:lineRule="auto"/>
        <w:ind w:left="-5" w:right="119"/>
      </w:pPr>
      <w:r>
        <w:t>The research method used in this research is quantitative method. Quantitative research is ‘’</w:t>
      </w:r>
      <w:r>
        <w:rPr>
          <w:color w:val="121212"/>
        </w:rPr>
        <w:t xml:space="preserve"> research that gathers data in a numerical form which can be put into categories, or in rank order, or measured in units of measurement’’(McLeod, 2019).   </w:t>
      </w:r>
    </w:p>
    <w:p w14:paraId="3A45AFA1" w14:textId="77777777" w:rsidR="00C906D5" w:rsidRDefault="00AA212A">
      <w:pPr>
        <w:spacing w:after="149" w:line="365" w:lineRule="auto"/>
        <w:ind w:left="-5" w:right="119"/>
      </w:pPr>
      <w:r>
        <w:rPr>
          <w:color w:val="121212"/>
        </w:rPr>
        <w:t xml:space="preserve">Data collection: The data collection methods used are the survey questionnaire distributed among fellow students. Also, secondary data is collected through websites articles and research results conducted on VLE. </w:t>
      </w:r>
    </w:p>
    <w:p w14:paraId="1E6F7C8C" w14:textId="77777777" w:rsidR="00C906D5" w:rsidRDefault="00AA212A">
      <w:pPr>
        <w:spacing w:after="149" w:line="365" w:lineRule="auto"/>
        <w:ind w:left="-5" w:right="119"/>
      </w:pPr>
      <w:r>
        <w:rPr>
          <w:color w:val="121212"/>
        </w:rPr>
        <w:t xml:space="preserve">Data analysis: Data collected from the survey is analysed using simple excel spreadsheet and charts to give a clear picture of the result obtained from the survey.  </w:t>
      </w:r>
    </w:p>
    <w:p w14:paraId="3609BE28" w14:textId="77777777" w:rsidR="00C906D5" w:rsidRDefault="00AA212A">
      <w:pPr>
        <w:spacing w:after="275" w:line="259" w:lineRule="auto"/>
        <w:ind w:left="-5" w:right="119"/>
      </w:pPr>
      <w:r>
        <w:rPr>
          <w:color w:val="121212"/>
        </w:rPr>
        <w:t xml:space="preserve">Primary data analysis </w:t>
      </w:r>
    </w:p>
    <w:p w14:paraId="2ED0E052" w14:textId="77777777" w:rsidR="00C906D5" w:rsidRDefault="00AA212A">
      <w:pPr>
        <w:spacing w:after="149" w:line="365" w:lineRule="auto"/>
        <w:ind w:left="-5" w:right="119"/>
      </w:pPr>
      <w:r>
        <w:rPr>
          <w:color w:val="121212"/>
        </w:rPr>
        <w:t xml:space="preserve">The questionnaire has 15 open and closed questions and eight students responded and returned their questionnaires. The responses is then put in an excel spreadsheet and converted to charts graphs. The tables are numbered 1 -7. </w:t>
      </w:r>
    </w:p>
    <w:p w14:paraId="1E3A70D3" w14:textId="77777777" w:rsidR="00C906D5" w:rsidRDefault="00AA212A">
      <w:pPr>
        <w:spacing w:after="275" w:line="259" w:lineRule="auto"/>
        <w:ind w:left="0" w:right="0" w:firstLine="0"/>
        <w:jc w:val="left"/>
      </w:pPr>
      <w:r>
        <w:rPr>
          <w:color w:val="121212"/>
        </w:rPr>
        <w:t xml:space="preserve"> </w:t>
      </w:r>
    </w:p>
    <w:p w14:paraId="4307099F" w14:textId="77777777" w:rsidR="00C906D5" w:rsidRDefault="00AA212A">
      <w:pPr>
        <w:spacing w:after="275" w:line="259" w:lineRule="auto"/>
        <w:ind w:left="0" w:right="0" w:firstLine="0"/>
        <w:jc w:val="left"/>
      </w:pPr>
      <w:r>
        <w:rPr>
          <w:color w:val="121212"/>
        </w:rPr>
        <w:t xml:space="preserve"> </w:t>
      </w:r>
    </w:p>
    <w:p w14:paraId="0008F0BB" w14:textId="77777777" w:rsidR="00C906D5" w:rsidRDefault="00AA212A">
      <w:pPr>
        <w:spacing w:after="275" w:line="259" w:lineRule="auto"/>
        <w:ind w:left="0" w:right="0" w:firstLine="0"/>
        <w:jc w:val="left"/>
      </w:pPr>
      <w:r>
        <w:rPr>
          <w:color w:val="121212"/>
        </w:rPr>
        <w:lastRenderedPageBreak/>
        <w:t xml:space="preserve"> </w:t>
      </w:r>
    </w:p>
    <w:p w14:paraId="7207F2D9" w14:textId="77777777" w:rsidR="00C906D5" w:rsidRDefault="00AA212A">
      <w:pPr>
        <w:spacing w:after="275" w:line="259" w:lineRule="auto"/>
        <w:ind w:left="0" w:right="0" w:firstLine="0"/>
        <w:jc w:val="left"/>
      </w:pPr>
      <w:r>
        <w:rPr>
          <w:color w:val="121212"/>
        </w:rPr>
        <w:t xml:space="preserve"> </w:t>
      </w:r>
    </w:p>
    <w:p w14:paraId="35FC6286" w14:textId="77777777" w:rsidR="00C906D5" w:rsidRDefault="00AA212A">
      <w:pPr>
        <w:spacing w:after="270" w:line="259" w:lineRule="auto"/>
        <w:ind w:left="0" w:right="0" w:firstLine="0"/>
        <w:jc w:val="left"/>
      </w:pPr>
      <w:r>
        <w:rPr>
          <w:color w:val="121212"/>
        </w:rPr>
        <w:t xml:space="preserve"> </w:t>
      </w:r>
    </w:p>
    <w:p w14:paraId="2E5C8154" w14:textId="77777777" w:rsidR="00C906D5" w:rsidRDefault="00AA212A">
      <w:pPr>
        <w:spacing w:after="275" w:line="259" w:lineRule="auto"/>
        <w:ind w:left="0" w:right="0" w:firstLine="0"/>
        <w:jc w:val="left"/>
      </w:pPr>
      <w:r>
        <w:rPr>
          <w:color w:val="121212"/>
        </w:rPr>
        <w:t xml:space="preserve"> </w:t>
      </w:r>
    </w:p>
    <w:p w14:paraId="2DDA3468" w14:textId="77777777" w:rsidR="00C906D5" w:rsidRDefault="00AA212A">
      <w:pPr>
        <w:spacing w:after="275" w:line="259" w:lineRule="auto"/>
        <w:ind w:left="0" w:right="0" w:firstLine="0"/>
        <w:jc w:val="left"/>
      </w:pPr>
      <w:r>
        <w:rPr>
          <w:color w:val="121212"/>
        </w:rPr>
        <w:t xml:space="preserve"> </w:t>
      </w:r>
    </w:p>
    <w:p w14:paraId="271938CC" w14:textId="77777777" w:rsidR="00C906D5" w:rsidRDefault="00AA212A">
      <w:pPr>
        <w:pStyle w:val="Heading1"/>
        <w:ind w:left="-5"/>
      </w:pPr>
      <w:r>
        <w:t xml:space="preserve">Table 1 (Effectiveness, independent learning and motivation) </w:t>
      </w:r>
    </w:p>
    <w:tbl>
      <w:tblPr>
        <w:tblStyle w:val="TableGrid"/>
        <w:tblW w:w="9354" w:type="dxa"/>
        <w:tblInd w:w="5" w:type="dxa"/>
        <w:tblCellMar>
          <w:top w:w="16" w:type="dxa"/>
          <w:left w:w="110" w:type="dxa"/>
          <w:right w:w="49" w:type="dxa"/>
        </w:tblCellMar>
        <w:tblLook w:val="04A0" w:firstRow="1" w:lastRow="0" w:firstColumn="1" w:lastColumn="0" w:noHBand="0" w:noVBand="1"/>
      </w:tblPr>
      <w:tblGrid>
        <w:gridCol w:w="3651"/>
        <w:gridCol w:w="1271"/>
        <w:gridCol w:w="975"/>
        <w:gridCol w:w="961"/>
        <w:gridCol w:w="1255"/>
        <w:gridCol w:w="1241"/>
      </w:tblGrid>
      <w:tr w:rsidR="00C906D5" w14:paraId="5FD79F1D" w14:textId="77777777">
        <w:trPr>
          <w:trHeight w:val="840"/>
        </w:trPr>
        <w:tc>
          <w:tcPr>
            <w:tcW w:w="3652" w:type="dxa"/>
            <w:tcBorders>
              <w:top w:val="single" w:sz="4" w:space="0" w:color="000000"/>
              <w:left w:val="single" w:sz="4" w:space="0" w:color="000000"/>
              <w:bottom w:val="single" w:sz="4" w:space="0" w:color="000000"/>
              <w:right w:val="single" w:sz="4" w:space="0" w:color="000000"/>
            </w:tcBorders>
          </w:tcPr>
          <w:p w14:paraId="0DA4BABC" w14:textId="77777777" w:rsidR="00C906D5" w:rsidRDefault="00AA212A">
            <w:pPr>
              <w:spacing w:after="0" w:line="259" w:lineRule="auto"/>
              <w:ind w:left="0" w:right="0" w:firstLine="0"/>
              <w:jc w:val="left"/>
            </w:pPr>
            <w:r>
              <w:rPr>
                <w:b/>
              </w:rPr>
              <w:t xml:space="preserve">Question </w:t>
            </w:r>
          </w:p>
        </w:tc>
        <w:tc>
          <w:tcPr>
            <w:tcW w:w="1271" w:type="dxa"/>
            <w:tcBorders>
              <w:top w:val="single" w:sz="4" w:space="0" w:color="000000"/>
              <w:left w:val="single" w:sz="4" w:space="0" w:color="000000"/>
              <w:bottom w:val="single" w:sz="4" w:space="0" w:color="000000"/>
              <w:right w:val="single" w:sz="4" w:space="0" w:color="000000"/>
            </w:tcBorders>
          </w:tcPr>
          <w:p w14:paraId="039C82DC" w14:textId="77777777" w:rsidR="00C906D5" w:rsidRDefault="00AA212A">
            <w:pPr>
              <w:spacing w:after="115" w:line="259" w:lineRule="auto"/>
              <w:ind w:left="0" w:right="0" w:firstLine="0"/>
              <w:jc w:val="left"/>
            </w:pPr>
            <w:r>
              <w:rPr>
                <w:b/>
              </w:rPr>
              <w:t xml:space="preserve">Strongly </w:t>
            </w:r>
          </w:p>
          <w:p w14:paraId="2654ED1E" w14:textId="77777777" w:rsidR="00C906D5" w:rsidRDefault="00AA212A">
            <w:pPr>
              <w:spacing w:after="0" w:line="259" w:lineRule="auto"/>
              <w:ind w:left="0" w:right="0" w:firstLine="0"/>
              <w:jc w:val="left"/>
            </w:pPr>
            <w:r>
              <w:rPr>
                <w:b/>
              </w:rPr>
              <w:t xml:space="preserve">Agree </w:t>
            </w:r>
          </w:p>
        </w:tc>
        <w:tc>
          <w:tcPr>
            <w:tcW w:w="975" w:type="dxa"/>
            <w:tcBorders>
              <w:top w:val="single" w:sz="4" w:space="0" w:color="000000"/>
              <w:left w:val="single" w:sz="4" w:space="0" w:color="000000"/>
              <w:bottom w:val="single" w:sz="4" w:space="0" w:color="000000"/>
              <w:right w:val="single" w:sz="4" w:space="0" w:color="000000"/>
            </w:tcBorders>
          </w:tcPr>
          <w:p w14:paraId="23195E68" w14:textId="77777777" w:rsidR="00C906D5" w:rsidRDefault="00AA212A">
            <w:pPr>
              <w:spacing w:after="0" w:line="259" w:lineRule="auto"/>
              <w:ind w:left="0" w:right="0" w:firstLine="0"/>
              <w:jc w:val="left"/>
            </w:pPr>
            <w:r>
              <w:rPr>
                <w:b/>
              </w:rPr>
              <w:t xml:space="preserve">Agree </w:t>
            </w:r>
          </w:p>
        </w:tc>
        <w:tc>
          <w:tcPr>
            <w:tcW w:w="961" w:type="dxa"/>
            <w:tcBorders>
              <w:top w:val="single" w:sz="4" w:space="0" w:color="000000"/>
              <w:left w:val="single" w:sz="4" w:space="0" w:color="000000"/>
              <w:bottom w:val="single" w:sz="4" w:space="0" w:color="000000"/>
              <w:right w:val="single" w:sz="4" w:space="0" w:color="000000"/>
            </w:tcBorders>
          </w:tcPr>
          <w:p w14:paraId="1F4792B3" w14:textId="77777777" w:rsidR="00C906D5" w:rsidRDefault="00AA212A">
            <w:pPr>
              <w:spacing w:after="115" w:line="259" w:lineRule="auto"/>
              <w:ind w:left="0" w:right="0" w:firstLine="0"/>
              <w:jc w:val="left"/>
            </w:pPr>
            <w:r>
              <w:rPr>
                <w:b/>
              </w:rPr>
              <w:t xml:space="preserve">Not </w:t>
            </w:r>
          </w:p>
          <w:p w14:paraId="17D3AB7B" w14:textId="77777777" w:rsidR="00C906D5" w:rsidRDefault="00AA212A">
            <w:pPr>
              <w:spacing w:after="0" w:line="259" w:lineRule="auto"/>
              <w:ind w:left="0" w:right="0" w:firstLine="0"/>
              <w:jc w:val="left"/>
            </w:pPr>
            <w:r>
              <w:rPr>
                <w:b/>
              </w:rPr>
              <w:t xml:space="preserve">Sure </w:t>
            </w:r>
          </w:p>
        </w:tc>
        <w:tc>
          <w:tcPr>
            <w:tcW w:w="1255" w:type="dxa"/>
            <w:tcBorders>
              <w:top w:val="single" w:sz="4" w:space="0" w:color="000000"/>
              <w:left w:val="single" w:sz="4" w:space="0" w:color="000000"/>
              <w:bottom w:val="single" w:sz="4" w:space="0" w:color="000000"/>
              <w:right w:val="single" w:sz="4" w:space="0" w:color="000000"/>
            </w:tcBorders>
          </w:tcPr>
          <w:p w14:paraId="2E6647FB" w14:textId="77777777" w:rsidR="00C906D5" w:rsidRDefault="00AA212A">
            <w:pPr>
              <w:spacing w:after="0" w:line="259" w:lineRule="auto"/>
              <w:ind w:left="0" w:right="0" w:firstLine="0"/>
              <w:jc w:val="left"/>
            </w:pPr>
            <w:r>
              <w:rPr>
                <w:b/>
              </w:rPr>
              <w:t xml:space="preserve">Disagree </w:t>
            </w:r>
          </w:p>
        </w:tc>
        <w:tc>
          <w:tcPr>
            <w:tcW w:w="1241" w:type="dxa"/>
            <w:tcBorders>
              <w:top w:val="single" w:sz="4" w:space="0" w:color="000000"/>
              <w:left w:val="single" w:sz="4" w:space="0" w:color="000000"/>
              <w:bottom w:val="single" w:sz="4" w:space="0" w:color="000000"/>
              <w:right w:val="single" w:sz="4" w:space="0" w:color="000000"/>
            </w:tcBorders>
          </w:tcPr>
          <w:p w14:paraId="24E427CD" w14:textId="77777777" w:rsidR="00C906D5" w:rsidRDefault="00AA212A">
            <w:pPr>
              <w:spacing w:after="0" w:line="259" w:lineRule="auto"/>
              <w:ind w:left="0" w:right="0" w:firstLine="0"/>
              <w:jc w:val="left"/>
            </w:pPr>
            <w:r>
              <w:rPr>
                <w:b/>
              </w:rPr>
              <w:t xml:space="preserve">Total responses </w:t>
            </w:r>
          </w:p>
        </w:tc>
      </w:tr>
      <w:tr w:rsidR="00C906D5" w14:paraId="25A2DBB3" w14:textId="77777777">
        <w:trPr>
          <w:trHeight w:val="835"/>
        </w:trPr>
        <w:tc>
          <w:tcPr>
            <w:tcW w:w="3652" w:type="dxa"/>
            <w:tcBorders>
              <w:top w:val="single" w:sz="4" w:space="0" w:color="000000"/>
              <w:left w:val="single" w:sz="4" w:space="0" w:color="000000"/>
              <w:bottom w:val="single" w:sz="4" w:space="0" w:color="000000"/>
              <w:right w:val="single" w:sz="4" w:space="0" w:color="000000"/>
            </w:tcBorders>
          </w:tcPr>
          <w:p w14:paraId="6E000BDA" w14:textId="77777777" w:rsidR="00C906D5" w:rsidRDefault="00AA212A">
            <w:pPr>
              <w:spacing w:after="0" w:line="259" w:lineRule="auto"/>
              <w:ind w:left="0" w:right="0" w:firstLine="0"/>
            </w:pPr>
            <w:r>
              <w:t xml:space="preserve">VLE has a positive impact on your overall effectiveness as a student  </w:t>
            </w:r>
          </w:p>
        </w:tc>
        <w:tc>
          <w:tcPr>
            <w:tcW w:w="1271" w:type="dxa"/>
            <w:tcBorders>
              <w:top w:val="single" w:sz="4" w:space="0" w:color="000000"/>
              <w:left w:val="single" w:sz="4" w:space="0" w:color="000000"/>
              <w:bottom w:val="single" w:sz="4" w:space="0" w:color="000000"/>
              <w:right w:val="single" w:sz="4" w:space="0" w:color="000000"/>
            </w:tcBorders>
          </w:tcPr>
          <w:p w14:paraId="12D38EC1" w14:textId="77777777" w:rsidR="00C906D5" w:rsidRDefault="00AA212A">
            <w:pPr>
              <w:spacing w:after="0" w:line="259" w:lineRule="auto"/>
              <w:ind w:left="0" w:right="0" w:firstLine="0"/>
              <w:jc w:val="left"/>
            </w:pPr>
            <w:r>
              <w:t xml:space="preserve">2 </w:t>
            </w:r>
          </w:p>
        </w:tc>
        <w:tc>
          <w:tcPr>
            <w:tcW w:w="975" w:type="dxa"/>
            <w:tcBorders>
              <w:top w:val="single" w:sz="4" w:space="0" w:color="000000"/>
              <w:left w:val="single" w:sz="4" w:space="0" w:color="000000"/>
              <w:bottom w:val="single" w:sz="4" w:space="0" w:color="000000"/>
              <w:right w:val="single" w:sz="4" w:space="0" w:color="000000"/>
            </w:tcBorders>
          </w:tcPr>
          <w:p w14:paraId="59182C99" w14:textId="77777777" w:rsidR="00C906D5" w:rsidRDefault="00AA212A">
            <w:pPr>
              <w:spacing w:after="0" w:line="259" w:lineRule="auto"/>
              <w:ind w:left="0" w:right="0" w:firstLine="0"/>
              <w:jc w:val="left"/>
            </w:pPr>
            <w:r>
              <w:t xml:space="preserve">6 </w:t>
            </w:r>
          </w:p>
        </w:tc>
        <w:tc>
          <w:tcPr>
            <w:tcW w:w="961" w:type="dxa"/>
            <w:tcBorders>
              <w:top w:val="single" w:sz="4" w:space="0" w:color="000000"/>
              <w:left w:val="single" w:sz="4" w:space="0" w:color="000000"/>
              <w:bottom w:val="single" w:sz="4" w:space="0" w:color="000000"/>
              <w:right w:val="single" w:sz="4" w:space="0" w:color="000000"/>
            </w:tcBorders>
          </w:tcPr>
          <w:p w14:paraId="0F73C30D" w14:textId="77777777" w:rsidR="00C906D5" w:rsidRDefault="00AA212A">
            <w:pPr>
              <w:spacing w:after="0" w:line="259" w:lineRule="auto"/>
              <w:ind w:left="0" w:right="0" w:firstLine="0"/>
              <w:jc w:val="left"/>
            </w:pPr>
            <w:r>
              <w:t xml:space="preserve">  </w:t>
            </w:r>
          </w:p>
        </w:tc>
        <w:tc>
          <w:tcPr>
            <w:tcW w:w="1255" w:type="dxa"/>
            <w:tcBorders>
              <w:top w:val="single" w:sz="4" w:space="0" w:color="000000"/>
              <w:left w:val="single" w:sz="4" w:space="0" w:color="000000"/>
              <w:bottom w:val="single" w:sz="4" w:space="0" w:color="000000"/>
              <w:right w:val="single" w:sz="4" w:space="0" w:color="000000"/>
            </w:tcBorders>
          </w:tcPr>
          <w:p w14:paraId="670E788D" w14:textId="77777777" w:rsidR="00C906D5" w:rsidRDefault="00AA212A">
            <w:pPr>
              <w:spacing w:after="0" w:line="259" w:lineRule="auto"/>
              <w:ind w:left="0" w:right="0" w:firstLine="0"/>
              <w:jc w:val="left"/>
            </w:pPr>
            <w:r>
              <w:t xml:space="preserve">  </w:t>
            </w:r>
          </w:p>
        </w:tc>
        <w:tc>
          <w:tcPr>
            <w:tcW w:w="1241" w:type="dxa"/>
            <w:tcBorders>
              <w:top w:val="single" w:sz="4" w:space="0" w:color="000000"/>
              <w:left w:val="single" w:sz="4" w:space="0" w:color="000000"/>
              <w:bottom w:val="single" w:sz="4" w:space="0" w:color="000000"/>
              <w:right w:val="single" w:sz="4" w:space="0" w:color="000000"/>
            </w:tcBorders>
          </w:tcPr>
          <w:p w14:paraId="3133A738" w14:textId="77777777" w:rsidR="00C906D5" w:rsidRDefault="00AA212A">
            <w:pPr>
              <w:spacing w:after="0" w:line="259" w:lineRule="auto"/>
              <w:ind w:left="0" w:right="0" w:firstLine="0"/>
              <w:jc w:val="left"/>
            </w:pPr>
            <w:r>
              <w:t xml:space="preserve">8 </w:t>
            </w:r>
          </w:p>
        </w:tc>
      </w:tr>
      <w:tr w:rsidR="00C906D5" w14:paraId="145E107A" w14:textId="77777777">
        <w:trPr>
          <w:trHeight w:val="841"/>
        </w:trPr>
        <w:tc>
          <w:tcPr>
            <w:tcW w:w="3652" w:type="dxa"/>
            <w:tcBorders>
              <w:top w:val="single" w:sz="4" w:space="0" w:color="000000"/>
              <w:left w:val="single" w:sz="4" w:space="0" w:color="000000"/>
              <w:bottom w:val="single" w:sz="4" w:space="0" w:color="000000"/>
              <w:right w:val="single" w:sz="4" w:space="0" w:color="000000"/>
            </w:tcBorders>
          </w:tcPr>
          <w:p w14:paraId="73D31906" w14:textId="77777777" w:rsidR="00C906D5" w:rsidRDefault="00AA212A">
            <w:pPr>
              <w:spacing w:after="0" w:line="259" w:lineRule="auto"/>
              <w:ind w:left="0" w:right="0" w:firstLine="0"/>
            </w:pPr>
            <w:r>
              <w:t xml:space="preserve">VLE is an important and valuable aid to me in my studies </w:t>
            </w:r>
          </w:p>
        </w:tc>
        <w:tc>
          <w:tcPr>
            <w:tcW w:w="1271" w:type="dxa"/>
            <w:tcBorders>
              <w:top w:val="single" w:sz="4" w:space="0" w:color="000000"/>
              <w:left w:val="single" w:sz="4" w:space="0" w:color="000000"/>
              <w:bottom w:val="single" w:sz="4" w:space="0" w:color="000000"/>
              <w:right w:val="single" w:sz="4" w:space="0" w:color="000000"/>
            </w:tcBorders>
          </w:tcPr>
          <w:p w14:paraId="0473E176" w14:textId="77777777" w:rsidR="00C906D5" w:rsidRDefault="00AA212A">
            <w:pPr>
              <w:spacing w:after="0" w:line="259" w:lineRule="auto"/>
              <w:ind w:left="0" w:right="0" w:firstLine="0"/>
              <w:jc w:val="left"/>
            </w:pPr>
            <w:r>
              <w:t xml:space="preserve">2 </w:t>
            </w:r>
          </w:p>
        </w:tc>
        <w:tc>
          <w:tcPr>
            <w:tcW w:w="975" w:type="dxa"/>
            <w:tcBorders>
              <w:top w:val="single" w:sz="4" w:space="0" w:color="000000"/>
              <w:left w:val="single" w:sz="4" w:space="0" w:color="000000"/>
              <w:bottom w:val="single" w:sz="4" w:space="0" w:color="000000"/>
              <w:right w:val="single" w:sz="4" w:space="0" w:color="000000"/>
            </w:tcBorders>
          </w:tcPr>
          <w:p w14:paraId="6C9D1D18" w14:textId="77777777" w:rsidR="00C906D5" w:rsidRDefault="00AA212A">
            <w:pPr>
              <w:spacing w:after="0" w:line="259" w:lineRule="auto"/>
              <w:ind w:left="0" w:right="0" w:firstLine="0"/>
              <w:jc w:val="left"/>
            </w:pPr>
            <w:r>
              <w:t xml:space="preserve">6 </w:t>
            </w:r>
          </w:p>
        </w:tc>
        <w:tc>
          <w:tcPr>
            <w:tcW w:w="961" w:type="dxa"/>
            <w:tcBorders>
              <w:top w:val="single" w:sz="4" w:space="0" w:color="000000"/>
              <w:left w:val="single" w:sz="4" w:space="0" w:color="000000"/>
              <w:bottom w:val="single" w:sz="4" w:space="0" w:color="000000"/>
              <w:right w:val="single" w:sz="4" w:space="0" w:color="000000"/>
            </w:tcBorders>
          </w:tcPr>
          <w:p w14:paraId="62720885" w14:textId="77777777" w:rsidR="00C906D5" w:rsidRDefault="00AA212A">
            <w:pPr>
              <w:spacing w:after="0" w:line="259" w:lineRule="auto"/>
              <w:ind w:left="0" w:right="0" w:firstLine="0"/>
              <w:jc w:val="left"/>
            </w:pPr>
            <w:r>
              <w:t xml:space="preserve">  </w:t>
            </w:r>
          </w:p>
        </w:tc>
        <w:tc>
          <w:tcPr>
            <w:tcW w:w="1255" w:type="dxa"/>
            <w:tcBorders>
              <w:top w:val="single" w:sz="4" w:space="0" w:color="000000"/>
              <w:left w:val="single" w:sz="4" w:space="0" w:color="000000"/>
              <w:bottom w:val="single" w:sz="4" w:space="0" w:color="000000"/>
              <w:right w:val="single" w:sz="4" w:space="0" w:color="000000"/>
            </w:tcBorders>
          </w:tcPr>
          <w:p w14:paraId="4BBDB83F" w14:textId="77777777" w:rsidR="00C906D5" w:rsidRDefault="00AA212A">
            <w:pPr>
              <w:spacing w:after="0" w:line="259" w:lineRule="auto"/>
              <w:ind w:left="0" w:right="0" w:firstLine="0"/>
              <w:jc w:val="left"/>
            </w:pPr>
            <w:r>
              <w:t xml:space="preserve">  </w:t>
            </w:r>
          </w:p>
        </w:tc>
        <w:tc>
          <w:tcPr>
            <w:tcW w:w="1241" w:type="dxa"/>
            <w:tcBorders>
              <w:top w:val="single" w:sz="4" w:space="0" w:color="000000"/>
              <w:left w:val="single" w:sz="4" w:space="0" w:color="000000"/>
              <w:bottom w:val="single" w:sz="4" w:space="0" w:color="000000"/>
              <w:right w:val="single" w:sz="4" w:space="0" w:color="000000"/>
            </w:tcBorders>
          </w:tcPr>
          <w:p w14:paraId="4852323C" w14:textId="77777777" w:rsidR="00C906D5" w:rsidRDefault="00AA212A">
            <w:pPr>
              <w:spacing w:after="0" w:line="259" w:lineRule="auto"/>
              <w:ind w:left="0" w:right="0" w:firstLine="0"/>
              <w:jc w:val="left"/>
            </w:pPr>
            <w:r>
              <w:t xml:space="preserve">8 </w:t>
            </w:r>
          </w:p>
        </w:tc>
      </w:tr>
      <w:tr w:rsidR="00C906D5" w14:paraId="0789A28F" w14:textId="77777777">
        <w:trPr>
          <w:trHeight w:val="835"/>
        </w:trPr>
        <w:tc>
          <w:tcPr>
            <w:tcW w:w="3652" w:type="dxa"/>
            <w:tcBorders>
              <w:top w:val="single" w:sz="4" w:space="0" w:color="000000"/>
              <w:left w:val="single" w:sz="4" w:space="0" w:color="000000"/>
              <w:bottom w:val="single" w:sz="4" w:space="0" w:color="000000"/>
              <w:right w:val="single" w:sz="4" w:space="0" w:color="000000"/>
            </w:tcBorders>
          </w:tcPr>
          <w:p w14:paraId="77AAC247" w14:textId="77777777" w:rsidR="00C906D5" w:rsidRDefault="00AA212A">
            <w:pPr>
              <w:spacing w:after="115" w:line="259" w:lineRule="auto"/>
              <w:ind w:left="0" w:right="0" w:firstLine="0"/>
              <w:jc w:val="left"/>
            </w:pPr>
            <w:r>
              <w:t xml:space="preserve">VLE encourages me to learn </w:t>
            </w:r>
          </w:p>
          <w:p w14:paraId="6CEC1334" w14:textId="77777777" w:rsidR="00C906D5" w:rsidRDefault="00AA212A">
            <w:pPr>
              <w:spacing w:after="0" w:line="259" w:lineRule="auto"/>
              <w:ind w:left="0" w:right="0" w:firstLine="0"/>
              <w:jc w:val="left"/>
            </w:pPr>
            <w:r>
              <w:t xml:space="preserve">independently </w:t>
            </w:r>
          </w:p>
        </w:tc>
        <w:tc>
          <w:tcPr>
            <w:tcW w:w="1271" w:type="dxa"/>
            <w:tcBorders>
              <w:top w:val="single" w:sz="4" w:space="0" w:color="000000"/>
              <w:left w:val="single" w:sz="4" w:space="0" w:color="000000"/>
              <w:bottom w:val="single" w:sz="4" w:space="0" w:color="000000"/>
              <w:right w:val="single" w:sz="4" w:space="0" w:color="000000"/>
            </w:tcBorders>
          </w:tcPr>
          <w:p w14:paraId="37A9A402" w14:textId="77777777" w:rsidR="00C906D5" w:rsidRDefault="00AA212A">
            <w:pPr>
              <w:spacing w:after="0" w:line="259" w:lineRule="auto"/>
              <w:ind w:left="0" w:right="0" w:firstLine="0"/>
              <w:jc w:val="left"/>
            </w:pPr>
            <w:r>
              <w:t xml:space="preserve">2 </w:t>
            </w:r>
          </w:p>
        </w:tc>
        <w:tc>
          <w:tcPr>
            <w:tcW w:w="975" w:type="dxa"/>
            <w:tcBorders>
              <w:top w:val="single" w:sz="4" w:space="0" w:color="000000"/>
              <w:left w:val="single" w:sz="4" w:space="0" w:color="000000"/>
              <w:bottom w:val="single" w:sz="4" w:space="0" w:color="000000"/>
              <w:right w:val="single" w:sz="4" w:space="0" w:color="000000"/>
            </w:tcBorders>
          </w:tcPr>
          <w:p w14:paraId="0205ACC8" w14:textId="77777777" w:rsidR="00C906D5" w:rsidRDefault="00AA212A">
            <w:pPr>
              <w:spacing w:after="0" w:line="259" w:lineRule="auto"/>
              <w:ind w:left="0" w:right="0" w:firstLine="0"/>
              <w:jc w:val="left"/>
            </w:pPr>
            <w:r>
              <w:t xml:space="preserve">5 </w:t>
            </w:r>
          </w:p>
        </w:tc>
        <w:tc>
          <w:tcPr>
            <w:tcW w:w="961" w:type="dxa"/>
            <w:tcBorders>
              <w:top w:val="single" w:sz="4" w:space="0" w:color="000000"/>
              <w:left w:val="single" w:sz="4" w:space="0" w:color="000000"/>
              <w:bottom w:val="single" w:sz="4" w:space="0" w:color="000000"/>
              <w:right w:val="single" w:sz="4" w:space="0" w:color="000000"/>
            </w:tcBorders>
          </w:tcPr>
          <w:p w14:paraId="2EC23625" w14:textId="77777777" w:rsidR="00C906D5" w:rsidRDefault="00AA212A">
            <w:pPr>
              <w:spacing w:after="0" w:line="259" w:lineRule="auto"/>
              <w:ind w:left="0" w:right="0" w:firstLine="0"/>
              <w:jc w:val="left"/>
            </w:pPr>
            <w:r>
              <w:t xml:space="preserve">1 </w:t>
            </w:r>
          </w:p>
        </w:tc>
        <w:tc>
          <w:tcPr>
            <w:tcW w:w="1255" w:type="dxa"/>
            <w:tcBorders>
              <w:top w:val="single" w:sz="4" w:space="0" w:color="000000"/>
              <w:left w:val="single" w:sz="4" w:space="0" w:color="000000"/>
              <w:bottom w:val="single" w:sz="4" w:space="0" w:color="000000"/>
              <w:right w:val="single" w:sz="4" w:space="0" w:color="000000"/>
            </w:tcBorders>
          </w:tcPr>
          <w:p w14:paraId="6BA3F9D7" w14:textId="77777777" w:rsidR="00C906D5" w:rsidRDefault="00AA212A">
            <w:pPr>
              <w:spacing w:after="0" w:line="259" w:lineRule="auto"/>
              <w:ind w:left="0" w:right="0" w:firstLine="0"/>
              <w:jc w:val="left"/>
            </w:pPr>
            <w:r>
              <w:t xml:space="preserve">  </w:t>
            </w:r>
          </w:p>
        </w:tc>
        <w:tc>
          <w:tcPr>
            <w:tcW w:w="1241" w:type="dxa"/>
            <w:tcBorders>
              <w:top w:val="single" w:sz="4" w:space="0" w:color="000000"/>
              <w:left w:val="single" w:sz="4" w:space="0" w:color="000000"/>
              <w:bottom w:val="single" w:sz="4" w:space="0" w:color="000000"/>
              <w:right w:val="single" w:sz="4" w:space="0" w:color="000000"/>
            </w:tcBorders>
          </w:tcPr>
          <w:p w14:paraId="0CB49A21" w14:textId="77777777" w:rsidR="00C906D5" w:rsidRDefault="00AA212A">
            <w:pPr>
              <w:spacing w:after="0" w:line="259" w:lineRule="auto"/>
              <w:ind w:left="0" w:right="0" w:firstLine="0"/>
              <w:jc w:val="left"/>
            </w:pPr>
            <w:r>
              <w:t xml:space="preserve">8 </w:t>
            </w:r>
          </w:p>
        </w:tc>
      </w:tr>
      <w:tr w:rsidR="00C906D5" w14:paraId="1D874BCA" w14:textId="77777777">
        <w:trPr>
          <w:trHeight w:val="840"/>
        </w:trPr>
        <w:tc>
          <w:tcPr>
            <w:tcW w:w="3652" w:type="dxa"/>
            <w:tcBorders>
              <w:top w:val="single" w:sz="4" w:space="0" w:color="000000"/>
              <w:left w:val="single" w:sz="4" w:space="0" w:color="000000"/>
              <w:bottom w:val="single" w:sz="4" w:space="0" w:color="000000"/>
              <w:right w:val="single" w:sz="4" w:space="0" w:color="000000"/>
            </w:tcBorders>
          </w:tcPr>
          <w:p w14:paraId="462DEEC3" w14:textId="77777777" w:rsidR="00C906D5" w:rsidRDefault="00AA212A">
            <w:pPr>
              <w:spacing w:after="0" w:line="259" w:lineRule="auto"/>
              <w:ind w:left="0" w:right="0" w:firstLine="0"/>
            </w:pPr>
            <w:r>
              <w:t xml:space="preserve">Resources on VLE are easy to understand on my own </w:t>
            </w:r>
          </w:p>
        </w:tc>
        <w:tc>
          <w:tcPr>
            <w:tcW w:w="1271" w:type="dxa"/>
            <w:tcBorders>
              <w:top w:val="single" w:sz="4" w:space="0" w:color="000000"/>
              <w:left w:val="single" w:sz="4" w:space="0" w:color="000000"/>
              <w:bottom w:val="single" w:sz="4" w:space="0" w:color="000000"/>
              <w:right w:val="single" w:sz="4" w:space="0" w:color="000000"/>
            </w:tcBorders>
          </w:tcPr>
          <w:p w14:paraId="6B2D8C20" w14:textId="77777777" w:rsidR="00C906D5" w:rsidRDefault="00AA212A">
            <w:pPr>
              <w:spacing w:after="0" w:line="259" w:lineRule="auto"/>
              <w:ind w:left="0" w:right="0" w:firstLine="0"/>
              <w:jc w:val="left"/>
            </w:pPr>
            <w:r>
              <w:t xml:space="preserve">  </w:t>
            </w:r>
          </w:p>
        </w:tc>
        <w:tc>
          <w:tcPr>
            <w:tcW w:w="975" w:type="dxa"/>
            <w:tcBorders>
              <w:top w:val="single" w:sz="4" w:space="0" w:color="000000"/>
              <w:left w:val="single" w:sz="4" w:space="0" w:color="000000"/>
              <w:bottom w:val="single" w:sz="4" w:space="0" w:color="000000"/>
              <w:right w:val="single" w:sz="4" w:space="0" w:color="000000"/>
            </w:tcBorders>
          </w:tcPr>
          <w:p w14:paraId="4D6586EF" w14:textId="77777777" w:rsidR="00C906D5" w:rsidRDefault="00AA212A">
            <w:pPr>
              <w:spacing w:after="0" w:line="259" w:lineRule="auto"/>
              <w:ind w:left="0" w:right="0" w:firstLine="0"/>
              <w:jc w:val="left"/>
            </w:pPr>
            <w:r>
              <w:t xml:space="preserve">3 </w:t>
            </w:r>
          </w:p>
        </w:tc>
        <w:tc>
          <w:tcPr>
            <w:tcW w:w="961" w:type="dxa"/>
            <w:tcBorders>
              <w:top w:val="single" w:sz="4" w:space="0" w:color="000000"/>
              <w:left w:val="single" w:sz="4" w:space="0" w:color="000000"/>
              <w:bottom w:val="single" w:sz="4" w:space="0" w:color="000000"/>
              <w:right w:val="single" w:sz="4" w:space="0" w:color="000000"/>
            </w:tcBorders>
          </w:tcPr>
          <w:p w14:paraId="4AF65A76" w14:textId="77777777" w:rsidR="00C906D5" w:rsidRDefault="00AA212A">
            <w:pPr>
              <w:spacing w:after="0" w:line="259" w:lineRule="auto"/>
              <w:ind w:left="0" w:right="0" w:firstLine="0"/>
              <w:jc w:val="left"/>
            </w:pPr>
            <w:r>
              <w:t xml:space="preserve">3 </w:t>
            </w:r>
          </w:p>
        </w:tc>
        <w:tc>
          <w:tcPr>
            <w:tcW w:w="1255" w:type="dxa"/>
            <w:tcBorders>
              <w:top w:val="single" w:sz="4" w:space="0" w:color="000000"/>
              <w:left w:val="single" w:sz="4" w:space="0" w:color="000000"/>
              <w:bottom w:val="single" w:sz="4" w:space="0" w:color="000000"/>
              <w:right w:val="single" w:sz="4" w:space="0" w:color="000000"/>
            </w:tcBorders>
          </w:tcPr>
          <w:p w14:paraId="67F94053" w14:textId="77777777" w:rsidR="00C906D5" w:rsidRDefault="00AA212A">
            <w:pPr>
              <w:spacing w:after="0" w:line="259" w:lineRule="auto"/>
              <w:ind w:left="0" w:right="0" w:firstLine="0"/>
              <w:jc w:val="left"/>
            </w:pPr>
            <w:r>
              <w:t xml:space="preserve">2 </w:t>
            </w:r>
          </w:p>
        </w:tc>
        <w:tc>
          <w:tcPr>
            <w:tcW w:w="1241" w:type="dxa"/>
            <w:tcBorders>
              <w:top w:val="single" w:sz="4" w:space="0" w:color="000000"/>
              <w:left w:val="single" w:sz="4" w:space="0" w:color="000000"/>
              <w:bottom w:val="single" w:sz="4" w:space="0" w:color="000000"/>
              <w:right w:val="single" w:sz="4" w:space="0" w:color="000000"/>
            </w:tcBorders>
          </w:tcPr>
          <w:p w14:paraId="602599BA" w14:textId="77777777" w:rsidR="00C906D5" w:rsidRDefault="00AA212A">
            <w:pPr>
              <w:spacing w:after="0" w:line="259" w:lineRule="auto"/>
              <w:ind w:left="0" w:right="0" w:firstLine="0"/>
              <w:jc w:val="left"/>
            </w:pPr>
            <w:r>
              <w:t xml:space="preserve">8 </w:t>
            </w:r>
          </w:p>
        </w:tc>
      </w:tr>
      <w:tr w:rsidR="00C906D5" w14:paraId="4F194189" w14:textId="77777777">
        <w:trPr>
          <w:trHeight w:val="840"/>
        </w:trPr>
        <w:tc>
          <w:tcPr>
            <w:tcW w:w="3652" w:type="dxa"/>
            <w:tcBorders>
              <w:top w:val="single" w:sz="4" w:space="0" w:color="000000"/>
              <w:left w:val="single" w:sz="4" w:space="0" w:color="000000"/>
              <w:bottom w:val="single" w:sz="4" w:space="0" w:color="000000"/>
              <w:right w:val="single" w:sz="4" w:space="0" w:color="000000"/>
            </w:tcBorders>
          </w:tcPr>
          <w:p w14:paraId="6A734857" w14:textId="77777777" w:rsidR="00C906D5" w:rsidRDefault="00AA212A">
            <w:pPr>
              <w:tabs>
                <w:tab w:val="center" w:pos="1047"/>
                <w:tab w:val="center" w:pos="1647"/>
                <w:tab w:val="center" w:pos="2387"/>
                <w:tab w:val="right" w:pos="3493"/>
              </w:tabs>
              <w:spacing w:after="121" w:line="259" w:lineRule="auto"/>
              <w:ind w:left="0" w:right="0" w:firstLine="0"/>
              <w:jc w:val="left"/>
            </w:pPr>
            <w:r>
              <w:t xml:space="preserve">Access </w:t>
            </w:r>
            <w:r>
              <w:tab/>
              <w:t xml:space="preserve">to </w:t>
            </w:r>
            <w:r>
              <w:tab/>
              <w:t xml:space="preserve">VLE </w:t>
            </w:r>
            <w:r>
              <w:tab/>
              <w:t xml:space="preserve">from </w:t>
            </w:r>
            <w:r>
              <w:tab/>
              <w:t xml:space="preserve">home </w:t>
            </w:r>
          </w:p>
          <w:p w14:paraId="63AB2824" w14:textId="77777777" w:rsidR="00C906D5" w:rsidRDefault="00AA212A">
            <w:pPr>
              <w:spacing w:after="0" w:line="259" w:lineRule="auto"/>
              <w:ind w:left="0" w:right="0" w:firstLine="0"/>
              <w:jc w:val="left"/>
            </w:pPr>
            <w:r>
              <w:t xml:space="preserve">increases my motivation to learn </w:t>
            </w:r>
          </w:p>
        </w:tc>
        <w:tc>
          <w:tcPr>
            <w:tcW w:w="1271" w:type="dxa"/>
            <w:tcBorders>
              <w:top w:val="single" w:sz="4" w:space="0" w:color="000000"/>
              <w:left w:val="single" w:sz="4" w:space="0" w:color="000000"/>
              <w:bottom w:val="single" w:sz="4" w:space="0" w:color="000000"/>
              <w:right w:val="single" w:sz="4" w:space="0" w:color="000000"/>
            </w:tcBorders>
          </w:tcPr>
          <w:p w14:paraId="382FD48E" w14:textId="77777777" w:rsidR="00C906D5" w:rsidRDefault="00AA212A">
            <w:pPr>
              <w:spacing w:after="0" w:line="259" w:lineRule="auto"/>
              <w:ind w:left="0" w:right="0" w:firstLine="0"/>
              <w:jc w:val="left"/>
            </w:pPr>
            <w:r>
              <w:t xml:space="preserve">2 </w:t>
            </w:r>
          </w:p>
        </w:tc>
        <w:tc>
          <w:tcPr>
            <w:tcW w:w="975" w:type="dxa"/>
            <w:tcBorders>
              <w:top w:val="single" w:sz="4" w:space="0" w:color="000000"/>
              <w:left w:val="single" w:sz="4" w:space="0" w:color="000000"/>
              <w:bottom w:val="single" w:sz="4" w:space="0" w:color="000000"/>
              <w:right w:val="single" w:sz="4" w:space="0" w:color="000000"/>
            </w:tcBorders>
          </w:tcPr>
          <w:p w14:paraId="1DFA1F82" w14:textId="77777777" w:rsidR="00C906D5" w:rsidRDefault="00AA212A">
            <w:pPr>
              <w:spacing w:after="0" w:line="259" w:lineRule="auto"/>
              <w:ind w:left="0" w:right="0" w:firstLine="0"/>
              <w:jc w:val="left"/>
            </w:pPr>
            <w:r>
              <w:t xml:space="preserve">5 </w:t>
            </w:r>
          </w:p>
        </w:tc>
        <w:tc>
          <w:tcPr>
            <w:tcW w:w="961" w:type="dxa"/>
            <w:tcBorders>
              <w:top w:val="single" w:sz="4" w:space="0" w:color="000000"/>
              <w:left w:val="single" w:sz="4" w:space="0" w:color="000000"/>
              <w:bottom w:val="single" w:sz="4" w:space="0" w:color="000000"/>
              <w:right w:val="single" w:sz="4" w:space="0" w:color="000000"/>
            </w:tcBorders>
          </w:tcPr>
          <w:p w14:paraId="1F97827D" w14:textId="77777777" w:rsidR="00C906D5" w:rsidRDefault="00AA212A">
            <w:pPr>
              <w:spacing w:after="0" w:line="259" w:lineRule="auto"/>
              <w:ind w:left="0" w:right="0" w:firstLine="0"/>
              <w:jc w:val="left"/>
            </w:pPr>
            <w:r>
              <w:t xml:space="preserve">  </w:t>
            </w:r>
          </w:p>
        </w:tc>
        <w:tc>
          <w:tcPr>
            <w:tcW w:w="1255" w:type="dxa"/>
            <w:tcBorders>
              <w:top w:val="single" w:sz="4" w:space="0" w:color="000000"/>
              <w:left w:val="single" w:sz="4" w:space="0" w:color="000000"/>
              <w:bottom w:val="single" w:sz="4" w:space="0" w:color="000000"/>
              <w:right w:val="single" w:sz="4" w:space="0" w:color="000000"/>
            </w:tcBorders>
          </w:tcPr>
          <w:p w14:paraId="1275BB19" w14:textId="77777777" w:rsidR="00C906D5" w:rsidRDefault="00AA212A">
            <w:pPr>
              <w:spacing w:after="0" w:line="259" w:lineRule="auto"/>
              <w:ind w:left="0" w:right="0" w:firstLine="0"/>
              <w:jc w:val="left"/>
            </w:pPr>
            <w:r>
              <w:t xml:space="preserve">1 </w:t>
            </w:r>
          </w:p>
        </w:tc>
        <w:tc>
          <w:tcPr>
            <w:tcW w:w="1241" w:type="dxa"/>
            <w:tcBorders>
              <w:top w:val="single" w:sz="4" w:space="0" w:color="000000"/>
              <w:left w:val="single" w:sz="4" w:space="0" w:color="000000"/>
              <w:bottom w:val="single" w:sz="4" w:space="0" w:color="000000"/>
              <w:right w:val="single" w:sz="4" w:space="0" w:color="000000"/>
            </w:tcBorders>
          </w:tcPr>
          <w:p w14:paraId="49975EB6" w14:textId="77777777" w:rsidR="00C906D5" w:rsidRDefault="00AA212A">
            <w:pPr>
              <w:spacing w:after="0" w:line="259" w:lineRule="auto"/>
              <w:ind w:left="0" w:right="0" w:firstLine="0"/>
              <w:jc w:val="left"/>
            </w:pPr>
            <w:r>
              <w:t xml:space="preserve">8 </w:t>
            </w:r>
          </w:p>
        </w:tc>
      </w:tr>
      <w:tr w:rsidR="00C906D5" w14:paraId="11EEC754" w14:textId="77777777">
        <w:trPr>
          <w:trHeight w:val="1250"/>
        </w:trPr>
        <w:tc>
          <w:tcPr>
            <w:tcW w:w="3652" w:type="dxa"/>
            <w:tcBorders>
              <w:top w:val="single" w:sz="4" w:space="0" w:color="000000"/>
              <w:left w:val="single" w:sz="4" w:space="0" w:color="000000"/>
              <w:bottom w:val="single" w:sz="4" w:space="0" w:color="000000"/>
              <w:right w:val="single" w:sz="4" w:space="0" w:color="000000"/>
            </w:tcBorders>
          </w:tcPr>
          <w:p w14:paraId="16F4014F" w14:textId="77777777" w:rsidR="00C906D5" w:rsidRDefault="00AA212A">
            <w:pPr>
              <w:spacing w:after="0" w:line="259" w:lineRule="auto"/>
              <w:ind w:left="0" w:right="65" w:firstLine="0"/>
            </w:pPr>
            <w:r>
              <w:t xml:space="preserve">Directed use and support when using VLE increases motivation to learn </w:t>
            </w:r>
          </w:p>
        </w:tc>
        <w:tc>
          <w:tcPr>
            <w:tcW w:w="1271" w:type="dxa"/>
            <w:tcBorders>
              <w:top w:val="single" w:sz="4" w:space="0" w:color="000000"/>
              <w:left w:val="single" w:sz="4" w:space="0" w:color="000000"/>
              <w:bottom w:val="single" w:sz="4" w:space="0" w:color="000000"/>
              <w:right w:val="single" w:sz="4" w:space="0" w:color="000000"/>
            </w:tcBorders>
          </w:tcPr>
          <w:p w14:paraId="29E2F3B1" w14:textId="77777777" w:rsidR="00C906D5" w:rsidRDefault="00AA212A">
            <w:pPr>
              <w:spacing w:after="0" w:line="259" w:lineRule="auto"/>
              <w:ind w:left="0" w:right="0" w:firstLine="0"/>
              <w:jc w:val="left"/>
            </w:pPr>
            <w:r>
              <w:t xml:space="preserve">  </w:t>
            </w:r>
          </w:p>
        </w:tc>
        <w:tc>
          <w:tcPr>
            <w:tcW w:w="975" w:type="dxa"/>
            <w:tcBorders>
              <w:top w:val="single" w:sz="4" w:space="0" w:color="000000"/>
              <w:left w:val="single" w:sz="4" w:space="0" w:color="000000"/>
              <w:bottom w:val="single" w:sz="4" w:space="0" w:color="000000"/>
              <w:right w:val="single" w:sz="4" w:space="0" w:color="000000"/>
            </w:tcBorders>
          </w:tcPr>
          <w:p w14:paraId="02AB856D" w14:textId="77777777" w:rsidR="00C906D5" w:rsidRDefault="00AA212A">
            <w:pPr>
              <w:spacing w:after="0" w:line="259" w:lineRule="auto"/>
              <w:ind w:left="0" w:right="0" w:firstLine="0"/>
              <w:jc w:val="left"/>
            </w:pPr>
            <w:r>
              <w:t xml:space="preserve">5 </w:t>
            </w:r>
          </w:p>
        </w:tc>
        <w:tc>
          <w:tcPr>
            <w:tcW w:w="961" w:type="dxa"/>
            <w:tcBorders>
              <w:top w:val="single" w:sz="4" w:space="0" w:color="000000"/>
              <w:left w:val="single" w:sz="4" w:space="0" w:color="000000"/>
              <w:bottom w:val="single" w:sz="4" w:space="0" w:color="000000"/>
              <w:right w:val="single" w:sz="4" w:space="0" w:color="000000"/>
            </w:tcBorders>
          </w:tcPr>
          <w:p w14:paraId="092A5BF3" w14:textId="77777777" w:rsidR="00C906D5" w:rsidRDefault="00AA212A">
            <w:pPr>
              <w:spacing w:after="0" w:line="259" w:lineRule="auto"/>
              <w:ind w:left="0" w:right="0" w:firstLine="0"/>
              <w:jc w:val="left"/>
            </w:pPr>
            <w:r>
              <w:t xml:space="preserve">2 </w:t>
            </w:r>
          </w:p>
        </w:tc>
        <w:tc>
          <w:tcPr>
            <w:tcW w:w="1255" w:type="dxa"/>
            <w:tcBorders>
              <w:top w:val="single" w:sz="4" w:space="0" w:color="000000"/>
              <w:left w:val="single" w:sz="4" w:space="0" w:color="000000"/>
              <w:bottom w:val="single" w:sz="4" w:space="0" w:color="000000"/>
              <w:right w:val="single" w:sz="4" w:space="0" w:color="000000"/>
            </w:tcBorders>
          </w:tcPr>
          <w:p w14:paraId="39163958" w14:textId="77777777" w:rsidR="00C906D5" w:rsidRDefault="00AA212A">
            <w:pPr>
              <w:spacing w:after="0" w:line="259" w:lineRule="auto"/>
              <w:ind w:left="0" w:right="0" w:firstLine="0"/>
              <w:jc w:val="left"/>
            </w:pPr>
            <w:r>
              <w:t xml:space="preserve">1 </w:t>
            </w:r>
          </w:p>
        </w:tc>
        <w:tc>
          <w:tcPr>
            <w:tcW w:w="1241" w:type="dxa"/>
            <w:tcBorders>
              <w:top w:val="single" w:sz="4" w:space="0" w:color="000000"/>
              <w:left w:val="single" w:sz="4" w:space="0" w:color="000000"/>
              <w:bottom w:val="single" w:sz="4" w:space="0" w:color="000000"/>
              <w:right w:val="single" w:sz="4" w:space="0" w:color="000000"/>
            </w:tcBorders>
          </w:tcPr>
          <w:p w14:paraId="24A2BB0E" w14:textId="77777777" w:rsidR="00C906D5" w:rsidRDefault="00AA212A">
            <w:pPr>
              <w:spacing w:after="0" w:line="259" w:lineRule="auto"/>
              <w:ind w:left="0" w:right="0" w:firstLine="0"/>
              <w:jc w:val="left"/>
            </w:pPr>
            <w:r>
              <w:t xml:space="preserve">8 </w:t>
            </w:r>
          </w:p>
        </w:tc>
      </w:tr>
      <w:tr w:rsidR="00C906D5" w14:paraId="5F040D25" w14:textId="77777777">
        <w:trPr>
          <w:trHeight w:val="1251"/>
        </w:trPr>
        <w:tc>
          <w:tcPr>
            <w:tcW w:w="3652" w:type="dxa"/>
            <w:tcBorders>
              <w:top w:val="single" w:sz="4" w:space="0" w:color="000000"/>
              <w:left w:val="single" w:sz="4" w:space="0" w:color="000000"/>
              <w:bottom w:val="single" w:sz="4" w:space="0" w:color="000000"/>
              <w:right w:val="single" w:sz="4" w:space="0" w:color="000000"/>
            </w:tcBorders>
          </w:tcPr>
          <w:p w14:paraId="1061A0AF" w14:textId="77777777" w:rsidR="00C906D5" w:rsidRDefault="00AA212A">
            <w:pPr>
              <w:spacing w:after="0" w:line="259" w:lineRule="auto"/>
              <w:ind w:left="0" w:right="64" w:firstLine="0"/>
            </w:pPr>
            <w:r>
              <w:t xml:space="preserve">The way resources and activities are set out in VLE (Moodle) increases my motivation to learn </w:t>
            </w:r>
          </w:p>
        </w:tc>
        <w:tc>
          <w:tcPr>
            <w:tcW w:w="1271" w:type="dxa"/>
            <w:tcBorders>
              <w:top w:val="single" w:sz="4" w:space="0" w:color="000000"/>
              <w:left w:val="single" w:sz="4" w:space="0" w:color="000000"/>
              <w:bottom w:val="single" w:sz="4" w:space="0" w:color="000000"/>
              <w:right w:val="single" w:sz="4" w:space="0" w:color="000000"/>
            </w:tcBorders>
          </w:tcPr>
          <w:p w14:paraId="0C5E11C6" w14:textId="77777777" w:rsidR="00C906D5" w:rsidRDefault="00AA212A">
            <w:pPr>
              <w:spacing w:after="0" w:line="259" w:lineRule="auto"/>
              <w:ind w:left="0" w:right="0" w:firstLine="0"/>
              <w:jc w:val="left"/>
            </w:pPr>
            <w:r>
              <w:t xml:space="preserve">2 </w:t>
            </w:r>
          </w:p>
        </w:tc>
        <w:tc>
          <w:tcPr>
            <w:tcW w:w="975" w:type="dxa"/>
            <w:tcBorders>
              <w:top w:val="single" w:sz="4" w:space="0" w:color="000000"/>
              <w:left w:val="single" w:sz="4" w:space="0" w:color="000000"/>
              <w:bottom w:val="single" w:sz="4" w:space="0" w:color="000000"/>
              <w:right w:val="single" w:sz="4" w:space="0" w:color="000000"/>
            </w:tcBorders>
          </w:tcPr>
          <w:p w14:paraId="0FDC9540" w14:textId="77777777" w:rsidR="00C906D5" w:rsidRDefault="00AA212A">
            <w:pPr>
              <w:spacing w:after="0" w:line="259" w:lineRule="auto"/>
              <w:ind w:left="0" w:right="0" w:firstLine="0"/>
              <w:jc w:val="left"/>
            </w:pPr>
            <w:r>
              <w:t xml:space="preserve">3 </w:t>
            </w:r>
          </w:p>
        </w:tc>
        <w:tc>
          <w:tcPr>
            <w:tcW w:w="961" w:type="dxa"/>
            <w:tcBorders>
              <w:top w:val="single" w:sz="4" w:space="0" w:color="000000"/>
              <w:left w:val="single" w:sz="4" w:space="0" w:color="000000"/>
              <w:bottom w:val="single" w:sz="4" w:space="0" w:color="000000"/>
              <w:right w:val="single" w:sz="4" w:space="0" w:color="000000"/>
            </w:tcBorders>
          </w:tcPr>
          <w:p w14:paraId="1C567432" w14:textId="77777777" w:rsidR="00C906D5" w:rsidRDefault="00AA212A">
            <w:pPr>
              <w:spacing w:after="0" w:line="259" w:lineRule="auto"/>
              <w:ind w:left="0" w:right="0" w:firstLine="0"/>
              <w:jc w:val="left"/>
            </w:pPr>
            <w:r>
              <w:t xml:space="preserve">2 </w:t>
            </w:r>
          </w:p>
        </w:tc>
        <w:tc>
          <w:tcPr>
            <w:tcW w:w="1255" w:type="dxa"/>
            <w:tcBorders>
              <w:top w:val="single" w:sz="4" w:space="0" w:color="000000"/>
              <w:left w:val="single" w:sz="4" w:space="0" w:color="000000"/>
              <w:bottom w:val="single" w:sz="4" w:space="0" w:color="000000"/>
              <w:right w:val="single" w:sz="4" w:space="0" w:color="000000"/>
            </w:tcBorders>
          </w:tcPr>
          <w:p w14:paraId="3BB461A1" w14:textId="77777777" w:rsidR="00C906D5" w:rsidRDefault="00AA212A">
            <w:pPr>
              <w:spacing w:after="0" w:line="259" w:lineRule="auto"/>
              <w:ind w:left="0" w:right="0" w:firstLine="0"/>
              <w:jc w:val="left"/>
            </w:pPr>
            <w:r>
              <w:t xml:space="preserve">1 </w:t>
            </w:r>
          </w:p>
        </w:tc>
        <w:tc>
          <w:tcPr>
            <w:tcW w:w="1241" w:type="dxa"/>
            <w:tcBorders>
              <w:top w:val="single" w:sz="4" w:space="0" w:color="000000"/>
              <w:left w:val="single" w:sz="4" w:space="0" w:color="000000"/>
              <w:bottom w:val="single" w:sz="4" w:space="0" w:color="000000"/>
              <w:right w:val="single" w:sz="4" w:space="0" w:color="000000"/>
            </w:tcBorders>
          </w:tcPr>
          <w:p w14:paraId="12123190" w14:textId="77777777" w:rsidR="00C906D5" w:rsidRDefault="00AA212A">
            <w:pPr>
              <w:spacing w:after="0" w:line="259" w:lineRule="auto"/>
              <w:ind w:left="0" w:right="0" w:firstLine="0"/>
              <w:jc w:val="left"/>
            </w:pPr>
            <w:r>
              <w:t xml:space="preserve">8 </w:t>
            </w:r>
          </w:p>
        </w:tc>
      </w:tr>
      <w:tr w:rsidR="00C906D5" w14:paraId="4509F23A" w14:textId="77777777">
        <w:trPr>
          <w:trHeight w:val="1255"/>
        </w:trPr>
        <w:tc>
          <w:tcPr>
            <w:tcW w:w="3652" w:type="dxa"/>
            <w:tcBorders>
              <w:top w:val="single" w:sz="4" w:space="0" w:color="000000"/>
              <w:left w:val="single" w:sz="4" w:space="0" w:color="000000"/>
              <w:bottom w:val="single" w:sz="4" w:space="0" w:color="000000"/>
              <w:right w:val="single" w:sz="4" w:space="0" w:color="000000"/>
            </w:tcBorders>
          </w:tcPr>
          <w:p w14:paraId="3979283F" w14:textId="77777777" w:rsidR="00C906D5" w:rsidRDefault="00AA212A">
            <w:pPr>
              <w:spacing w:after="0" w:line="259" w:lineRule="auto"/>
              <w:ind w:left="0" w:right="64" w:firstLine="0"/>
            </w:pPr>
            <w:r>
              <w:t xml:space="preserve">Resources and activities on VLE make it easy to work with other students </w:t>
            </w:r>
          </w:p>
        </w:tc>
        <w:tc>
          <w:tcPr>
            <w:tcW w:w="1271" w:type="dxa"/>
            <w:tcBorders>
              <w:top w:val="single" w:sz="4" w:space="0" w:color="000000"/>
              <w:left w:val="single" w:sz="4" w:space="0" w:color="000000"/>
              <w:bottom w:val="single" w:sz="4" w:space="0" w:color="000000"/>
              <w:right w:val="single" w:sz="4" w:space="0" w:color="000000"/>
            </w:tcBorders>
          </w:tcPr>
          <w:p w14:paraId="7809D0A0" w14:textId="77777777" w:rsidR="00C906D5" w:rsidRDefault="00AA212A">
            <w:pPr>
              <w:spacing w:after="0" w:line="259" w:lineRule="auto"/>
              <w:ind w:left="0" w:right="0" w:firstLine="0"/>
              <w:jc w:val="left"/>
            </w:pPr>
            <w:r>
              <w:t xml:space="preserve">1 </w:t>
            </w:r>
          </w:p>
        </w:tc>
        <w:tc>
          <w:tcPr>
            <w:tcW w:w="975" w:type="dxa"/>
            <w:tcBorders>
              <w:top w:val="single" w:sz="4" w:space="0" w:color="000000"/>
              <w:left w:val="single" w:sz="4" w:space="0" w:color="000000"/>
              <w:bottom w:val="single" w:sz="4" w:space="0" w:color="000000"/>
              <w:right w:val="single" w:sz="4" w:space="0" w:color="000000"/>
            </w:tcBorders>
          </w:tcPr>
          <w:p w14:paraId="2B957EDD" w14:textId="77777777" w:rsidR="00C906D5" w:rsidRDefault="00AA212A">
            <w:pPr>
              <w:spacing w:after="0" w:line="259" w:lineRule="auto"/>
              <w:ind w:left="0" w:right="0" w:firstLine="0"/>
              <w:jc w:val="left"/>
            </w:pPr>
            <w:r>
              <w:t xml:space="preserve">3 </w:t>
            </w:r>
          </w:p>
        </w:tc>
        <w:tc>
          <w:tcPr>
            <w:tcW w:w="961" w:type="dxa"/>
            <w:tcBorders>
              <w:top w:val="single" w:sz="4" w:space="0" w:color="000000"/>
              <w:left w:val="single" w:sz="4" w:space="0" w:color="000000"/>
              <w:bottom w:val="single" w:sz="4" w:space="0" w:color="000000"/>
              <w:right w:val="single" w:sz="4" w:space="0" w:color="000000"/>
            </w:tcBorders>
          </w:tcPr>
          <w:p w14:paraId="2130BE20" w14:textId="77777777" w:rsidR="00C906D5" w:rsidRDefault="00AA212A">
            <w:pPr>
              <w:spacing w:after="0" w:line="259" w:lineRule="auto"/>
              <w:ind w:left="0" w:right="0" w:firstLine="0"/>
              <w:jc w:val="left"/>
            </w:pPr>
            <w:r>
              <w:t xml:space="preserve">3 </w:t>
            </w:r>
          </w:p>
        </w:tc>
        <w:tc>
          <w:tcPr>
            <w:tcW w:w="1255" w:type="dxa"/>
            <w:tcBorders>
              <w:top w:val="single" w:sz="4" w:space="0" w:color="000000"/>
              <w:left w:val="single" w:sz="4" w:space="0" w:color="000000"/>
              <w:bottom w:val="single" w:sz="4" w:space="0" w:color="000000"/>
              <w:right w:val="single" w:sz="4" w:space="0" w:color="000000"/>
            </w:tcBorders>
          </w:tcPr>
          <w:p w14:paraId="65FAA34B" w14:textId="77777777" w:rsidR="00C906D5" w:rsidRDefault="00AA212A">
            <w:pPr>
              <w:spacing w:after="0" w:line="259" w:lineRule="auto"/>
              <w:ind w:left="0" w:right="0" w:firstLine="0"/>
              <w:jc w:val="left"/>
            </w:pPr>
            <w:r>
              <w:t xml:space="preserve">1 </w:t>
            </w:r>
          </w:p>
        </w:tc>
        <w:tc>
          <w:tcPr>
            <w:tcW w:w="1241" w:type="dxa"/>
            <w:tcBorders>
              <w:top w:val="single" w:sz="4" w:space="0" w:color="000000"/>
              <w:left w:val="single" w:sz="4" w:space="0" w:color="000000"/>
              <w:bottom w:val="single" w:sz="4" w:space="0" w:color="000000"/>
              <w:right w:val="single" w:sz="4" w:space="0" w:color="000000"/>
            </w:tcBorders>
          </w:tcPr>
          <w:p w14:paraId="5B5773FF" w14:textId="77777777" w:rsidR="00C906D5" w:rsidRDefault="00AA212A">
            <w:pPr>
              <w:spacing w:after="0" w:line="259" w:lineRule="auto"/>
              <w:ind w:left="0" w:right="0" w:firstLine="0"/>
              <w:jc w:val="left"/>
            </w:pPr>
            <w:r>
              <w:t xml:space="preserve">8 </w:t>
            </w:r>
          </w:p>
        </w:tc>
      </w:tr>
      <w:tr w:rsidR="00C906D5" w14:paraId="0119A5F7" w14:textId="77777777">
        <w:trPr>
          <w:trHeight w:val="835"/>
        </w:trPr>
        <w:tc>
          <w:tcPr>
            <w:tcW w:w="3652" w:type="dxa"/>
            <w:tcBorders>
              <w:top w:val="single" w:sz="4" w:space="0" w:color="000000"/>
              <w:left w:val="single" w:sz="4" w:space="0" w:color="000000"/>
              <w:bottom w:val="single" w:sz="4" w:space="0" w:color="000000"/>
              <w:right w:val="single" w:sz="4" w:space="0" w:color="000000"/>
            </w:tcBorders>
          </w:tcPr>
          <w:p w14:paraId="299E66D3" w14:textId="77777777" w:rsidR="00C906D5" w:rsidRDefault="00AA212A">
            <w:pPr>
              <w:spacing w:after="0" w:line="259" w:lineRule="auto"/>
              <w:ind w:left="0" w:right="0" w:firstLine="0"/>
            </w:pPr>
            <w:r>
              <w:lastRenderedPageBreak/>
              <w:t xml:space="preserve">Students are aware of the tools for working together in the VLE? </w:t>
            </w:r>
          </w:p>
        </w:tc>
        <w:tc>
          <w:tcPr>
            <w:tcW w:w="1271" w:type="dxa"/>
            <w:tcBorders>
              <w:top w:val="single" w:sz="4" w:space="0" w:color="000000"/>
              <w:left w:val="single" w:sz="4" w:space="0" w:color="000000"/>
              <w:bottom w:val="single" w:sz="4" w:space="0" w:color="000000"/>
              <w:right w:val="single" w:sz="4" w:space="0" w:color="000000"/>
            </w:tcBorders>
          </w:tcPr>
          <w:p w14:paraId="3CDB78A1" w14:textId="77777777" w:rsidR="00C906D5" w:rsidRDefault="00AA212A">
            <w:pPr>
              <w:spacing w:after="0" w:line="259" w:lineRule="auto"/>
              <w:ind w:left="0" w:right="0" w:firstLine="0"/>
              <w:jc w:val="left"/>
            </w:pPr>
            <w:r>
              <w:t xml:space="preserve">1 </w:t>
            </w:r>
          </w:p>
        </w:tc>
        <w:tc>
          <w:tcPr>
            <w:tcW w:w="975" w:type="dxa"/>
            <w:tcBorders>
              <w:top w:val="single" w:sz="4" w:space="0" w:color="000000"/>
              <w:left w:val="single" w:sz="4" w:space="0" w:color="000000"/>
              <w:bottom w:val="single" w:sz="4" w:space="0" w:color="000000"/>
              <w:right w:val="single" w:sz="4" w:space="0" w:color="000000"/>
            </w:tcBorders>
          </w:tcPr>
          <w:p w14:paraId="4AAF995F" w14:textId="77777777" w:rsidR="00C906D5" w:rsidRDefault="00AA212A">
            <w:pPr>
              <w:spacing w:after="0" w:line="259" w:lineRule="auto"/>
              <w:ind w:left="0" w:right="0" w:firstLine="0"/>
              <w:jc w:val="left"/>
            </w:pPr>
            <w:r>
              <w:t xml:space="preserve">3 </w:t>
            </w:r>
          </w:p>
        </w:tc>
        <w:tc>
          <w:tcPr>
            <w:tcW w:w="961" w:type="dxa"/>
            <w:tcBorders>
              <w:top w:val="single" w:sz="4" w:space="0" w:color="000000"/>
              <w:left w:val="single" w:sz="4" w:space="0" w:color="000000"/>
              <w:bottom w:val="single" w:sz="4" w:space="0" w:color="000000"/>
              <w:right w:val="single" w:sz="4" w:space="0" w:color="000000"/>
            </w:tcBorders>
          </w:tcPr>
          <w:p w14:paraId="4D9BA608" w14:textId="77777777" w:rsidR="00C906D5" w:rsidRDefault="00AA212A">
            <w:pPr>
              <w:spacing w:after="0" w:line="259" w:lineRule="auto"/>
              <w:ind w:left="0" w:right="0" w:firstLine="0"/>
              <w:jc w:val="left"/>
            </w:pPr>
            <w:r>
              <w:t xml:space="preserve">3 </w:t>
            </w:r>
          </w:p>
        </w:tc>
        <w:tc>
          <w:tcPr>
            <w:tcW w:w="1255" w:type="dxa"/>
            <w:tcBorders>
              <w:top w:val="single" w:sz="4" w:space="0" w:color="000000"/>
              <w:left w:val="single" w:sz="4" w:space="0" w:color="000000"/>
              <w:bottom w:val="single" w:sz="4" w:space="0" w:color="000000"/>
              <w:right w:val="single" w:sz="4" w:space="0" w:color="000000"/>
            </w:tcBorders>
          </w:tcPr>
          <w:p w14:paraId="673D568C" w14:textId="77777777" w:rsidR="00C906D5" w:rsidRDefault="00AA212A">
            <w:pPr>
              <w:spacing w:after="0" w:line="259" w:lineRule="auto"/>
              <w:ind w:left="0" w:right="0" w:firstLine="0"/>
              <w:jc w:val="left"/>
            </w:pPr>
            <w:r>
              <w:t xml:space="preserve">1 </w:t>
            </w:r>
          </w:p>
        </w:tc>
        <w:tc>
          <w:tcPr>
            <w:tcW w:w="1241" w:type="dxa"/>
            <w:tcBorders>
              <w:top w:val="single" w:sz="4" w:space="0" w:color="000000"/>
              <w:left w:val="single" w:sz="4" w:space="0" w:color="000000"/>
              <w:bottom w:val="single" w:sz="4" w:space="0" w:color="000000"/>
              <w:right w:val="single" w:sz="4" w:space="0" w:color="000000"/>
            </w:tcBorders>
          </w:tcPr>
          <w:p w14:paraId="372E2A4D" w14:textId="77777777" w:rsidR="00C906D5" w:rsidRDefault="00AA212A">
            <w:pPr>
              <w:spacing w:after="0" w:line="259" w:lineRule="auto"/>
              <w:ind w:left="0" w:right="0" w:firstLine="0"/>
              <w:jc w:val="left"/>
            </w:pPr>
            <w:r>
              <w:t xml:space="preserve">8 </w:t>
            </w:r>
          </w:p>
        </w:tc>
      </w:tr>
    </w:tbl>
    <w:p w14:paraId="5000ADFA" w14:textId="77777777" w:rsidR="00C906D5" w:rsidRDefault="00AA212A">
      <w:pPr>
        <w:spacing w:after="0" w:line="259" w:lineRule="auto"/>
        <w:ind w:left="0" w:right="0" w:firstLine="0"/>
      </w:pPr>
      <w:r>
        <w:t xml:space="preserve"> </w:t>
      </w:r>
    </w:p>
    <w:p w14:paraId="451F20F8" w14:textId="77777777" w:rsidR="00C906D5" w:rsidRDefault="00AA212A">
      <w:pPr>
        <w:spacing w:after="303" w:line="259" w:lineRule="auto"/>
        <w:ind w:left="-18" w:right="-40" w:firstLine="0"/>
        <w:jc w:val="left"/>
      </w:pPr>
      <w:r>
        <w:rPr>
          <w:noProof/>
        </w:rPr>
        <w:drawing>
          <wp:inline distT="0" distB="0" distL="0" distR="0" wp14:anchorId="6E5C0727" wp14:editId="5B8B616C">
            <wp:extent cx="6059424" cy="2871216"/>
            <wp:effectExtent l="0" t="0" r="0" b="0"/>
            <wp:docPr id="27659" name="Picture 27659"/>
            <wp:cNvGraphicFramePr/>
            <a:graphic xmlns:a="http://schemas.openxmlformats.org/drawingml/2006/main">
              <a:graphicData uri="http://schemas.openxmlformats.org/drawingml/2006/picture">
                <pic:pic xmlns:pic="http://schemas.openxmlformats.org/drawingml/2006/picture">
                  <pic:nvPicPr>
                    <pic:cNvPr id="27659" name="Picture 27659"/>
                    <pic:cNvPicPr/>
                  </pic:nvPicPr>
                  <pic:blipFill>
                    <a:blip r:embed="rId5"/>
                    <a:stretch>
                      <a:fillRect/>
                    </a:stretch>
                  </pic:blipFill>
                  <pic:spPr>
                    <a:xfrm>
                      <a:off x="0" y="0"/>
                      <a:ext cx="6059424" cy="2871216"/>
                    </a:xfrm>
                    <a:prstGeom prst="rect">
                      <a:avLst/>
                    </a:prstGeom>
                  </pic:spPr>
                </pic:pic>
              </a:graphicData>
            </a:graphic>
          </wp:inline>
        </w:drawing>
      </w:r>
    </w:p>
    <w:p w14:paraId="5640A488" w14:textId="77777777" w:rsidR="00C906D5" w:rsidRDefault="00AA212A">
      <w:pPr>
        <w:ind w:left="-5" w:right="113"/>
      </w:pPr>
      <w:r>
        <w:t xml:space="preserve">The above results indicate that most of the students feel that VLE have had a positive impact in their overall effectiveness as students, that VLE is an important and valuable aid, encourages them to learn independently and increases their overall motivation to learn. 50% of students that responded agree that resources, activities and tools on VLE encourage teamwork; however, 50% either disagree or are not sure. On the other hand more students are not sure or disagree that resources on VLE are easy to understand on their own. </w:t>
      </w:r>
    </w:p>
    <w:p w14:paraId="08F4D877" w14:textId="77777777" w:rsidR="00C906D5" w:rsidRDefault="00AA212A">
      <w:pPr>
        <w:pStyle w:val="Heading1"/>
        <w:ind w:left="-5"/>
      </w:pPr>
      <w:r>
        <w:t>Table 2 (Training on how to use VLE)</w:t>
      </w:r>
      <w:r>
        <w:rPr>
          <w:b w:val="0"/>
        </w:rPr>
        <w:t xml:space="preserve"> </w:t>
      </w:r>
    </w:p>
    <w:tbl>
      <w:tblPr>
        <w:tblStyle w:val="TableGrid"/>
        <w:tblW w:w="9354" w:type="dxa"/>
        <w:tblInd w:w="5" w:type="dxa"/>
        <w:tblCellMar>
          <w:top w:w="16" w:type="dxa"/>
          <w:left w:w="105" w:type="dxa"/>
          <w:right w:w="45" w:type="dxa"/>
        </w:tblCellMar>
        <w:tblLook w:val="04A0" w:firstRow="1" w:lastRow="0" w:firstColumn="1" w:lastColumn="0" w:noHBand="0" w:noVBand="1"/>
      </w:tblPr>
      <w:tblGrid>
        <w:gridCol w:w="4492"/>
        <w:gridCol w:w="590"/>
        <w:gridCol w:w="510"/>
        <w:gridCol w:w="1371"/>
        <w:gridCol w:w="2391"/>
      </w:tblGrid>
      <w:tr w:rsidR="00C906D5" w14:paraId="65183249" w14:textId="77777777">
        <w:trPr>
          <w:trHeight w:val="425"/>
        </w:trPr>
        <w:tc>
          <w:tcPr>
            <w:tcW w:w="4492" w:type="dxa"/>
            <w:tcBorders>
              <w:top w:val="single" w:sz="4" w:space="0" w:color="000000"/>
              <w:left w:val="single" w:sz="4" w:space="0" w:color="000000"/>
              <w:bottom w:val="single" w:sz="4" w:space="0" w:color="000000"/>
              <w:right w:val="single" w:sz="4" w:space="0" w:color="000000"/>
            </w:tcBorders>
          </w:tcPr>
          <w:p w14:paraId="342105A7" w14:textId="77777777" w:rsidR="00C906D5" w:rsidRDefault="00AA212A">
            <w:pPr>
              <w:spacing w:after="0" w:line="259" w:lineRule="auto"/>
              <w:ind w:left="5" w:right="0" w:firstLine="0"/>
              <w:jc w:val="left"/>
            </w:pPr>
            <w:r>
              <w:rPr>
                <w:b/>
              </w:rPr>
              <w:t xml:space="preserve">Question </w:t>
            </w:r>
          </w:p>
        </w:tc>
        <w:tc>
          <w:tcPr>
            <w:tcW w:w="590" w:type="dxa"/>
            <w:tcBorders>
              <w:top w:val="single" w:sz="4" w:space="0" w:color="000000"/>
              <w:left w:val="single" w:sz="4" w:space="0" w:color="000000"/>
              <w:bottom w:val="single" w:sz="4" w:space="0" w:color="000000"/>
              <w:right w:val="single" w:sz="4" w:space="0" w:color="000000"/>
            </w:tcBorders>
          </w:tcPr>
          <w:p w14:paraId="71E2A8E3" w14:textId="77777777" w:rsidR="00C906D5" w:rsidRDefault="00AA212A">
            <w:pPr>
              <w:spacing w:after="0" w:line="259" w:lineRule="auto"/>
              <w:ind w:left="5" w:right="0" w:firstLine="0"/>
              <w:jc w:val="left"/>
            </w:pPr>
            <w:r>
              <w:rPr>
                <w:b/>
              </w:rPr>
              <w:t xml:space="preserve">Yes </w:t>
            </w:r>
          </w:p>
        </w:tc>
        <w:tc>
          <w:tcPr>
            <w:tcW w:w="510" w:type="dxa"/>
            <w:tcBorders>
              <w:top w:val="single" w:sz="4" w:space="0" w:color="000000"/>
              <w:left w:val="single" w:sz="4" w:space="0" w:color="000000"/>
              <w:bottom w:val="single" w:sz="4" w:space="0" w:color="000000"/>
              <w:right w:val="single" w:sz="4" w:space="0" w:color="000000"/>
            </w:tcBorders>
          </w:tcPr>
          <w:p w14:paraId="1F7608C6" w14:textId="77777777" w:rsidR="00C906D5" w:rsidRDefault="00AA212A">
            <w:pPr>
              <w:spacing w:after="0" w:line="259" w:lineRule="auto"/>
              <w:ind w:left="5" w:right="0" w:firstLine="0"/>
            </w:pPr>
            <w:r>
              <w:rPr>
                <w:b/>
              </w:rPr>
              <w:t xml:space="preserve">No </w:t>
            </w:r>
          </w:p>
        </w:tc>
        <w:tc>
          <w:tcPr>
            <w:tcW w:w="1371" w:type="dxa"/>
            <w:tcBorders>
              <w:top w:val="single" w:sz="4" w:space="0" w:color="000000"/>
              <w:left w:val="single" w:sz="4" w:space="0" w:color="000000"/>
              <w:bottom w:val="single" w:sz="4" w:space="0" w:color="000000"/>
              <w:right w:val="single" w:sz="4" w:space="0" w:color="000000"/>
            </w:tcBorders>
          </w:tcPr>
          <w:p w14:paraId="0E3B5499" w14:textId="77777777" w:rsidR="00C906D5" w:rsidRDefault="00AA212A">
            <w:pPr>
              <w:spacing w:after="0" w:line="259" w:lineRule="auto"/>
              <w:ind w:left="5" w:right="0" w:firstLine="0"/>
              <w:jc w:val="left"/>
            </w:pPr>
            <w:r>
              <w:rPr>
                <w:b/>
              </w:rPr>
              <w:t xml:space="preserve">Not Sure </w:t>
            </w:r>
          </w:p>
        </w:tc>
        <w:tc>
          <w:tcPr>
            <w:tcW w:w="2391" w:type="dxa"/>
            <w:tcBorders>
              <w:top w:val="single" w:sz="4" w:space="0" w:color="000000"/>
              <w:left w:val="single" w:sz="4" w:space="0" w:color="000000"/>
              <w:bottom w:val="single" w:sz="4" w:space="0" w:color="000000"/>
              <w:right w:val="single" w:sz="4" w:space="0" w:color="000000"/>
            </w:tcBorders>
          </w:tcPr>
          <w:p w14:paraId="15291BB2" w14:textId="77777777" w:rsidR="00C906D5" w:rsidRDefault="00AA212A">
            <w:pPr>
              <w:spacing w:after="0" w:line="259" w:lineRule="auto"/>
              <w:ind w:left="0" w:right="0" w:firstLine="0"/>
              <w:jc w:val="left"/>
            </w:pPr>
            <w:r>
              <w:rPr>
                <w:b/>
              </w:rPr>
              <w:t xml:space="preserve">Total responses </w:t>
            </w:r>
          </w:p>
        </w:tc>
      </w:tr>
      <w:tr w:rsidR="00C906D5" w14:paraId="13E4B974" w14:textId="77777777">
        <w:trPr>
          <w:trHeight w:val="840"/>
        </w:trPr>
        <w:tc>
          <w:tcPr>
            <w:tcW w:w="4492" w:type="dxa"/>
            <w:tcBorders>
              <w:top w:val="single" w:sz="4" w:space="0" w:color="000000"/>
              <w:left w:val="single" w:sz="4" w:space="0" w:color="000000"/>
              <w:bottom w:val="single" w:sz="4" w:space="0" w:color="000000"/>
              <w:right w:val="single" w:sz="4" w:space="0" w:color="000000"/>
            </w:tcBorders>
          </w:tcPr>
          <w:p w14:paraId="6C4E0451" w14:textId="77777777" w:rsidR="00C906D5" w:rsidRDefault="00AA212A">
            <w:pPr>
              <w:spacing w:after="0" w:line="259" w:lineRule="auto"/>
              <w:ind w:left="5" w:right="0" w:firstLine="0"/>
              <w:jc w:val="left"/>
            </w:pPr>
            <w:r>
              <w:t xml:space="preserve">Provided training on how to use VLE before using? </w:t>
            </w:r>
          </w:p>
        </w:tc>
        <w:tc>
          <w:tcPr>
            <w:tcW w:w="590" w:type="dxa"/>
            <w:tcBorders>
              <w:top w:val="single" w:sz="4" w:space="0" w:color="000000"/>
              <w:left w:val="single" w:sz="4" w:space="0" w:color="000000"/>
              <w:bottom w:val="single" w:sz="4" w:space="0" w:color="000000"/>
              <w:right w:val="single" w:sz="4" w:space="0" w:color="000000"/>
            </w:tcBorders>
          </w:tcPr>
          <w:p w14:paraId="0808838D" w14:textId="77777777" w:rsidR="00C906D5" w:rsidRDefault="00AA212A">
            <w:pPr>
              <w:spacing w:after="0" w:line="259" w:lineRule="auto"/>
              <w:ind w:left="5" w:right="0" w:firstLine="0"/>
              <w:jc w:val="left"/>
            </w:pPr>
            <w:r>
              <w:t xml:space="preserve">1 </w:t>
            </w:r>
          </w:p>
        </w:tc>
        <w:tc>
          <w:tcPr>
            <w:tcW w:w="510" w:type="dxa"/>
            <w:tcBorders>
              <w:top w:val="single" w:sz="4" w:space="0" w:color="000000"/>
              <w:left w:val="single" w:sz="4" w:space="0" w:color="000000"/>
              <w:bottom w:val="single" w:sz="4" w:space="0" w:color="000000"/>
              <w:right w:val="single" w:sz="4" w:space="0" w:color="000000"/>
            </w:tcBorders>
          </w:tcPr>
          <w:p w14:paraId="49AB6FE5" w14:textId="77777777" w:rsidR="00C906D5" w:rsidRDefault="00AA212A">
            <w:pPr>
              <w:spacing w:after="0" w:line="259" w:lineRule="auto"/>
              <w:ind w:left="5" w:right="0" w:firstLine="0"/>
              <w:jc w:val="left"/>
            </w:pPr>
            <w:r>
              <w:t xml:space="preserve">5 </w:t>
            </w:r>
          </w:p>
        </w:tc>
        <w:tc>
          <w:tcPr>
            <w:tcW w:w="1371" w:type="dxa"/>
            <w:tcBorders>
              <w:top w:val="single" w:sz="4" w:space="0" w:color="000000"/>
              <w:left w:val="single" w:sz="4" w:space="0" w:color="000000"/>
              <w:bottom w:val="single" w:sz="4" w:space="0" w:color="000000"/>
              <w:right w:val="single" w:sz="4" w:space="0" w:color="000000"/>
            </w:tcBorders>
          </w:tcPr>
          <w:p w14:paraId="50F07C75" w14:textId="77777777" w:rsidR="00C906D5" w:rsidRDefault="00AA212A">
            <w:pPr>
              <w:spacing w:after="0" w:line="259" w:lineRule="auto"/>
              <w:ind w:left="5" w:right="0" w:firstLine="0"/>
              <w:jc w:val="left"/>
            </w:pPr>
            <w:r>
              <w:t xml:space="preserve">1 </w:t>
            </w:r>
          </w:p>
        </w:tc>
        <w:tc>
          <w:tcPr>
            <w:tcW w:w="2391" w:type="dxa"/>
            <w:tcBorders>
              <w:top w:val="single" w:sz="4" w:space="0" w:color="000000"/>
              <w:left w:val="single" w:sz="4" w:space="0" w:color="000000"/>
              <w:bottom w:val="single" w:sz="4" w:space="0" w:color="000000"/>
              <w:right w:val="single" w:sz="4" w:space="0" w:color="000000"/>
            </w:tcBorders>
          </w:tcPr>
          <w:p w14:paraId="34E36D4C" w14:textId="77777777" w:rsidR="00C906D5" w:rsidRDefault="00AA212A">
            <w:pPr>
              <w:spacing w:after="0" w:line="259" w:lineRule="auto"/>
              <w:ind w:left="0" w:right="0" w:firstLine="0"/>
              <w:jc w:val="left"/>
            </w:pPr>
            <w:r>
              <w:t xml:space="preserve">7 </w:t>
            </w:r>
          </w:p>
        </w:tc>
      </w:tr>
    </w:tbl>
    <w:p w14:paraId="48AB5D80" w14:textId="77777777" w:rsidR="00C906D5" w:rsidRDefault="00AA212A">
      <w:pPr>
        <w:spacing w:after="0" w:line="259" w:lineRule="auto"/>
        <w:ind w:left="0" w:right="0" w:firstLine="0"/>
        <w:jc w:val="left"/>
      </w:pPr>
      <w:r>
        <w:t xml:space="preserve"> </w:t>
      </w:r>
    </w:p>
    <w:tbl>
      <w:tblPr>
        <w:tblStyle w:val="TableGrid"/>
        <w:tblW w:w="9360" w:type="dxa"/>
        <w:tblInd w:w="-1" w:type="dxa"/>
        <w:tblCellMar>
          <w:left w:w="131" w:type="dxa"/>
          <w:right w:w="115" w:type="dxa"/>
        </w:tblCellMar>
        <w:tblLook w:val="04A0" w:firstRow="1" w:lastRow="0" w:firstColumn="1" w:lastColumn="0" w:noHBand="0" w:noVBand="1"/>
      </w:tblPr>
      <w:tblGrid>
        <w:gridCol w:w="9360"/>
      </w:tblGrid>
      <w:tr w:rsidR="00C906D5" w14:paraId="346193FE" w14:textId="77777777">
        <w:trPr>
          <w:trHeight w:val="2925"/>
        </w:trPr>
        <w:tc>
          <w:tcPr>
            <w:tcW w:w="9360" w:type="dxa"/>
            <w:tcBorders>
              <w:top w:val="single" w:sz="6" w:space="0" w:color="D9D9D9"/>
              <w:left w:val="single" w:sz="6" w:space="0" w:color="D9D9D9"/>
              <w:bottom w:val="single" w:sz="6" w:space="0" w:color="D9D9D9"/>
              <w:right w:val="single" w:sz="6" w:space="0" w:color="D9D9D9"/>
            </w:tcBorders>
            <w:vAlign w:val="center"/>
          </w:tcPr>
          <w:p w14:paraId="712EC07A" w14:textId="77777777" w:rsidR="00C906D5" w:rsidRDefault="00AA212A">
            <w:pPr>
              <w:spacing w:after="58" w:line="259" w:lineRule="auto"/>
              <w:ind w:left="0" w:right="21" w:firstLine="0"/>
              <w:jc w:val="center"/>
            </w:pPr>
            <w:r>
              <w:rPr>
                <w:rFonts w:ascii="Calibri" w:eastAsia="Calibri" w:hAnsi="Calibri" w:cs="Calibri"/>
                <w:b/>
              </w:rPr>
              <w:lastRenderedPageBreak/>
              <w:t>Provided training on how to use VLE before using?</w:t>
            </w:r>
          </w:p>
          <w:p w14:paraId="299B0561" w14:textId="77777777" w:rsidR="00C906D5" w:rsidRDefault="00AA212A">
            <w:pPr>
              <w:tabs>
                <w:tab w:val="right" w:pos="9114"/>
              </w:tabs>
              <w:spacing w:after="58" w:line="259" w:lineRule="auto"/>
              <w:ind w:left="0" w:right="0" w:firstLine="0"/>
              <w:jc w:val="left"/>
            </w:pPr>
            <w:r>
              <w:rPr>
                <w:rFonts w:ascii="Calibri" w:eastAsia="Calibri" w:hAnsi="Calibri" w:cs="Calibri"/>
                <w:color w:val="595959"/>
                <w:sz w:val="18"/>
              </w:rPr>
              <w:t>6</w:t>
            </w:r>
            <w:r>
              <w:rPr>
                <w:rFonts w:ascii="Calibri" w:eastAsia="Calibri" w:hAnsi="Calibri" w:cs="Calibri"/>
                <w:color w:val="595959"/>
                <w:sz w:val="18"/>
              </w:rPr>
              <w:tab/>
            </w:r>
            <w:r>
              <w:rPr>
                <w:rFonts w:ascii="Calibri" w:eastAsia="Calibri" w:hAnsi="Calibri" w:cs="Calibri"/>
                <w:noProof/>
                <w:sz w:val="22"/>
              </w:rPr>
              <mc:AlternateContent>
                <mc:Choice Requires="wpg">
                  <w:drawing>
                    <wp:inline distT="0" distB="0" distL="0" distR="0" wp14:anchorId="0D2548A0" wp14:editId="6A5FD42D">
                      <wp:extent cx="5557406" cy="9525"/>
                      <wp:effectExtent l="0" t="0" r="0" b="0"/>
                      <wp:docPr id="27176" name="Group 27176"/>
                      <wp:cNvGraphicFramePr/>
                      <a:graphic xmlns:a="http://schemas.openxmlformats.org/drawingml/2006/main">
                        <a:graphicData uri="http://schemas.microsoft.com/office/word/2010/wordprocessingGroup">
                          <wpg:wgp>
                            <wpg:cNvGrpSpPr/>
                            <wpg:grpSpPr>
                              <a:xfrm>
                                <a:off x="0" y="0"/>
                                <a:ext cx="5557406" cy="9525"/>
                                <a:chOff x="0" y="0"/>
                                <a:chExt cx="5557406" cy="9525"/>
                              </a:xfrm>
                            </wpg:grpSpPr>
                            <wps:wsp>
                              <wps:cNvPr id="1155" name="Shape 1155"/>
                              <wps:cNvSpPr/>
                              <wps:spPr>
                                <a:xfrm>
                                  <a:off x="0" y="0"/>
                                  <a:ext cx="5557406" cy="0"/>
                                </a:xfrm>
                                <a:custGeom>
                                  <a:avLst/>
                                  <a:gdLst/>
                                  <a:ahLst/>
                                  <a:cxnLst/>
                                  <a:rect l="0" t="0" r="0" b="0"/>
                                  <a:pathLst>
                                    <a:path w="5557406">
                                      <a:moveTo>
                                        <a:pt x="0" y="0"/>
                                      </a:moveTo>
                                      <a:lnTo>
                                        <a:pt x="5557406" y="0"/>
                                      </a:lnTo>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7176" style="width:437.591pt;height:0.75pt;mso-position-horizontal-relative:char;mso-position-vertical-relative:line" coordsize="55574,95">
                      <v:shape id="Shape 1155" style="position:absolute;width:55574;height:0;left:0;top:0;" coordsize="5557406,0" path="m0,0l5557406,0">
                        <v:stroke weight="0.75pt" endcap="flat" joinstyle="round" on="true" color="#d9d9d9"/>
                        <v:fill on="false" color="#000000" opacity="0"/>
                      </v:shape>
                    </v:group>
                  </w:pict>
                </mc:Fallback>
              </mc:AlternateContent>
            </w:r>
          </w:p>
          <w:tbl>
            <w:tblPr>
              <w:tblStyle w:val="TableGrid"/>
              <w:tblpPr w:vertAnchor="text" w:tblpX="388" w:tblpY="82"/>
              <w:tblOverlap w:val="never"/>
              <w:tblW w:w="8752" w:type="dxa"/>
              <w:tblInd w:w="0" w:type="dxa"/>
              <w:tblCellMar>
                <w:left w:w="115" w:type="dxa"/>
                <w:right w:w="115" w:type="dxa"/>
              </w:tblCellMar>
              <w:tblLook w:val="04A0" w:firstRow="1" w:lastRow="0" w:firstColumn="1" w:lastColumn="0" w:noHBand="0" w:noVBand="1"/>
            </w:tblPr>
            <w:tblGrid>
              <w:gridCol w:w="1002"/>
              <w:gridCol w:w="915"/>
              <w:gridCol w:w="2000"/>
              <w:gridCol w:w="915"/>
              <w:gridCol w:w="2005"/>
              <w:gridCol w:w="915"/>
              <w:gridCol w:w="1000"/>
            </w:tblGrid>
            <w:tr w:rsidR="00C906D5" w14:paraId="48FD28CD" w14:textId="77777777">
              <w:trPr>
                <w:trHeight w:val="295"/>
              </w:trPr>
              <w:tc>
                <w:tcPr>
                  <w:tcW w:w="3917" w:type="dxa"/>
                  <w:gridSpan w:val="3"/>
                  <w:tcBorders>
                    <w:top w:val="single" w:sz="6" w:space="0" w:color="D9D9D9"/>
                    <w:left w:val="nil"/>
                    <w:bottom w:val="single" w:sz="6" w:space="0" w:color="D9D9D9"/>
                    <w:right w:val="nil"/>
                  </w:tcBorders>
                </w:tcPr>
                <w:p w14:paraId="3B2A13DC"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5848AC8C" w14:textId="77777777" w:rsidR="00C906D5" w:rsidRDefault="00C906D5">
                  <w:pPr>
                    <w:spacing w:after="160" w:line="259" w:lineRule="auto"/>
                    <w:ind w:left="0" w:right="0" w:firstLine="0"/>
                    <w:jc w:val="left"/>
                  </w:pPr>
                </w:p>
              </w:tc>
              <w:tc>
                <w:tcPr>
                  <w:tcW w:w="3920" w:type="dxa"/>
                  <w:gridSpan w:val="3"/>
                  <w:tcBorders>
                    <w:top w:val="single" w:sz="6" w:space="0" w:color="D9D9D9"/>
                    <w:left w:val="nil"/>
                    <w:bottom w:val="single" w:sz="6" w:space="0" w:color="D9D9D9"/>
                    <w:right w:val="nil"/>
                  </w:tcBorders>
                </w:tcPr>
                <w:p w14:paraId="77105797" w14:textId="77777777" w:rsidR="00C906D5" w:rsidRDefault="00C906D5">
                  <w:pPr>
                    <w:spacing w:after="160" w:line="259" w:lineRule="auto"/>
                    <w:ind w:left="0" w:right="0" w:firstLine="0"/>
                    <w:jc w:val="left"/>
                  </w:pPr>
                </w:p>
              </w:tc>
            </w:tr>
            <w:tr w:rsidR="00C906D5" w14:paraId="6ABCCA97" w14:textId="77777777">
              <w:trPr>
                <w:trHeight w:val="295"/>
              </w:trPr>
              <w:tc>
                <w:tcPr>
                  <w:tcW w:w="3917" w:type="dxa"/>
                  <w:gridSpan w:val="3"/>
                  <w:tcBorders>
                    <w:top w:val="single" w:sz="6" w:space="0" w:color="D9D9D9"/>
                    <w:left w:val="nil"/>
                    <w:bottom w:val="single" w:sz="6" w:space="0" w:color="D9D9D9"/>
                    <w:right w:val="nil"/>
                  </w:tcBorders>
                </w:tcPr>
                <w:p w14:paraId="33131E82"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7F86397D" w14:textId="77777777" w:rsidR="00C906D5" w:rsidRDefault="00C906D5">
                  <w:pPr>
                    <w:spacing w:after="160" w:line="259" w:lineRule="auto"/>
                    <w:ind w:left="0" w:right="0" w:firstLine="0"/>
                    <w:jc w:val="left"/>
                  </w:pPr>
                </w:p>
              </w:tc>
              <w:tc>
                <w:tcPr>
                  <w:tcW w:w="3920" w:type="dxa"/>
                  <w:gridSpan w:val="3"/>
                  <w:tcBorders>
                    <w:top w:val="single" w:sz="6" w:space="0" w:color="D9D9D9"/>
                    <w:left w:val="nil"/>
                    <w:bottom w:val="single" w:sz="6" w:space="0" w:color="D9D9D9"/>
                    <w:right w:val="nil"/>
                  </w:tcBorders>
                </w:tcPr>
                <w:p w14:paraId="5B586F90" w14:textId="77777777" w:rsidR="00C906D5" w:rsidRDefault="00C906D5">
                  <w:pPr>
                    <w:spacing w:after="160" w:line="259" w:lineRule="auto"/>
                    <w:ind w:left="0" w:right="0" w:firstLine="0"/>
                    <w:jc w:val="left"/>
                  </w:pPr>
                </w:p>
              </w:tc>
            </w:tr>
            <w:tr w:rsidR="00C906D5" w14:paraId="59AEB108" w14:textId="77777777">
              <w:trPr>
                <w:trHeight w:val="295"/>
              </w:trPr>
              <w:tc>
                <w:tcPr>
                  <w:tcW w:w="3917" w:type="dxa"/>
                  <w:gridSpan w:val="3"/>
                  <w:tcBorders>
                    <w:top w:val="single" w:sz="6" w:space="0" w:color="D9D9D9"/>
                    <w:left w:val="nil"/>
                    <w:bottom w:val="single" w:sz="6" w:space="0" w:color="D9D9D9"/>
                    <w:right w:val="nil"/>
                  </w:tcBorders>
                </w:tcPr>
                <w:p w14:paraId="67B4F68B"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24631DB8" w14:textId="77777777" w:rsidR="00C906D5" w:rsidRDefault="00C906D5">
                  <w:pPr>
                    <w:spacing w:after="160" w:line="259" w:lineRule="auto"/>
                    <w:ind w:left="0" w:right="0" w:firstLine="0"/>
                    <w:jc w:val="left"/>
                  </w:pPr>
                </w:p>
              </w:tc>
              <w:tc>
                <w:tcPr>
                  <w:tcW w:w="3920" w:type="dxa"/>
                  <w:gridSpan w:val="3"/>
                  <w:tcBorders>
                    <w:top w:val="single" w:sz="6" w:space="0" w:color="D9D9D9"/>
                    <w:left w:val="nil"/>
                    <w:bottom w:val="single" w:sz="6" w:space="0" w:color="D9D9D9"/>
                    <w:right w:val="nil"/>
                  </w:tcBorders>
                </w:tcPr>
                <w:p w14:paraId="0977F2EA" w14:textId="77777777" w:rsidR="00C906D5" w:rsidRDefault="00C906D5">
                  <w:pPr>
                    <w:spacing w:after="160" w:line="259" w:lineRule="auto"/>
                    <w:ind w:left="0" w:right="0" w:firstLine="0"/>
                    <w:jc w:val="left"/>
                  </w:pPr>
                </w:p>
              </w:tc>
            </w:tr>
            <w:tr w:rsidR="00C906D5" w14:paraId="2F0140A1" w14:textId="77777777">
              <w:trPr>
                <w:trHeight w:val="295"/>
              </w:trPr>
              <w:tc>
                <w:tcPr>
                  <w:tcW w:w="3917" w:type="dxa"/>
                  <w:gridSpan w:val="3"/>
                  <w:tcBorders>
                    <w:top w:val="single" w:sz="6" w:space="0" w:color="D9D9D9"/>
                    <w:left w:val="nil"/>
                    <w:bottom w:val="single" w:sz="6" w:space="0" w:color="D9D9D9"/>
                    <w:right w:val="nil"/>
                  </w:tcBorders>
                </w:tcPr>
                <w:p w14:paraId="1DCA5853"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76AB2883" w14:textId="77777777" w:rsidR="00C906D5" w:rsidRDefault="00C906D5">
                  <w:pPr>
                    <w:spacing w:after="160" w:line="259" w:lineRule="auto"/>
                    <w:ind w:left="0" w:right="0" w:firstLine="0"/>
                    <w:jc w:val="left"/>
                  </w:pPr>
                </w:p>
              </w:tc>
              <w:tc>
                <w:tcPr>
                  <w:tcW w:w="3920" w:type="dxa"/>
                  <w:gridSpan w:val="3"/>
                  <w:tcBorders>
                    <w:top w:val="single" w:sz="6" w:space="0" w:color="D9D9D9"/>
                    <w:left w:val="nil"/>
                    <w:bottom w:val="single" w:sz="6" w:space="0" w:color="D9D9D9"/>
                    <w:right w:val="nil"/>
                  </w:tcBorders>
                </w:tcPr>
                <w:p w14:paraId="1F3E2AEB" w14:textId="77777777" w:rsidR="00C906D5" w:rsidRDefault="00C906D5">
                  <w:pPr>
                    <w:spacing w:after="160" w:line="259" w:lineRule="auto"/>
                    <w:ind w:left="0" w:right="0" w:firstLine="0"/>
                    <w:jc w:val="left"/>
                  </w:pPr>
                </w:p>
              </w:tc>
            </w:tr>
            <w:tr w:rsidR="00C906D5" w14:paraId="79DFEB64" w14:textId="77777777">
              <w:trPr>
                <w:trHeight w:val="293"/>
              </w:trPr>
              <w:tc>
                <w:tcPr>
                  <w:tcW w:w="1002" w:type="dxa"/>
                  <w:tcBorders>
                    <w:top w:val="single" w:sz="6" w:space="0" w:color="D9D9D9"/>
                    <w:left w:val="nil"/>
                    <w:bottom w:val="single" w:sz="6" w:space="0" w:color="D9D9D9"/>
                    <w:right w:val="nil"/>
                  </w:tcBorders>
                </w:tcPr>
                <w:p w14:paraId="5E19305C"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07612B64" w14:textId="77777777" w:rsidR="00C906D5" w:rsidRDefault="00C906D5">
                  <w:pPr>
                    <w:spacing w:after="160" w:line="259" w:lineRule="auto"/>
                    <w:ind w:left="0" w:right="0" w:firstLine="0"/>
                    <w:jc w:val="left"/>
                  </w:pPr>
                </w:p>
              </w:tc>
              <w:tc>
                <w:tcPr>
                  <w:tcW w:w="2000" w:type="dxa"/>
                  <w:tcBorders>
                    <w:top w:val="single" w:sz="6" w:space="0" w:color="D9D9D9"/>
                    <w:left w:val="nil"/>
                    <w:bottom w:val="single" w:sz="6" w:space="0" w:color="D9D9D9"/>
                    <w:right w:val="nil"/>
                  </w:tcBorders>
                </w:tcPr>
                <w:p w14:paraId="35CA595F"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2ED35446" w14:textId="77777777" w:rsidR="00C906D5" w:rsidRDefault="00C906D5">
                  <w:pPr>
                    <w:spacing w:after="160" w:line="259" w:lineRule="auto"/>
                    <w:ind w:left="0" w:right="0" w:firstLine="0"/>
                    <w:jc w:val="left"/>
                  </w:pPr>
                </w:p>
              </w:tc>
              <w:tc>
                <w:tcPr>
                  <w:tcW w:w="2005" w:type="dxa"/>
                  <w:tcBorders>
                    <w:top w:val="single" w:sz="6" w:space="0" w:color="D9D9D9"/>
                    <w:left w:val="nil"/>
                    <w:bottom w:val="single" w:sz="6" w:space="0" w:color="D9D9D9"/>
                    <w:right w:val="nil"/>
                  </w:tcBorders>
                </w:tcPr>
                <w:p w14:paraId="7C54D532" w14:textId="77777777" w:rsidR="00C906D5" w:rsidRDefault="00C906D5">
                  <w:pPr>
                    <w:spacing w:after="160" w:line="259" w:lineRule="auto"/>
                    <w:ind w:left="0" w:right="0" w:firstLine="0"/>
                    <w:jc w:val="left"/>
                  </w:pPr>
                </w:p>
              </w:tc>
              <w:tc>
                <w:tcPr>
                  <w:tcW w:w="915" w:type="dxa"/>
                  <w:tcBorders>
                    <w:top w:val="single" w:sz="6" w:space="0" w:color="D9D9D9"/>
                    <w:left w:val="nil"/>
                    <w:bottom w:val="single" w:sz="6" w:space="0" w:color="D9D9D9"/>
                    <w:right w:val="nil"/>
                  </w:tcBorders>
                  <w:shd w:val="clear" w:color="auto" w:fill="4472C4"/>
                </w:tcPr>
                <w:p w14:paraId="5D83E236" w14:textId="77777777" w:rsidR="00C906D5" w:rsidRDefault="00C906D5">
                  <w:pPr>
                    <w:spacing w:after="160" w:line="259" w:lineRule="auto"/>
                    <w:ind w:left="0" w:right="0" w:firstLine="0"/>
                    <w:jc w:val="left"/>
                  </w:pPr>
                </w:p>
              </w:tc>
              <w:tc>
                <w:tcPr>
                  <w:tcW w:w="1000" w:type="dxa"/>
                  <w:tcBorders>
                    <w:top w:val="single" w:sz="6" w:space="0" w:color="D9D9D9"/>
                    <w:left w:val="nil"/>
                    <w:bottom w:val="single" w:sz="6" w:space="0" w:color="D9D9D9"/>
                    <w:right w:val="nil"/>
                  </w:tcBorders>
                </w:tcPr>
                <w:p w14:paraId="278A25FC" w14:textId="77777777" w:rsidR="00C906D5" w:rsidRDefault="00C906D5">
                  <w:pPr>
                    <w:spacing w:after="160" w:line="259" w:lineRule="auto"/>
                    <w:ind w:left="0" w:right="0" w:firstLine="0"/>
                    <w:jc w:val="left"/>
                  </w:pPr>
                </w:p>
              </w:tc>
            </w:tr>
          </w:tbl>
          <w:p w14:paraId="1E565A09" w14:textId="77777777" w:rsidR="00C906D5" w:rsidRDefault="00AA212A">
            <w:pPr>
              <w:spacing w:after="57" w:line="259" w:lineRule="auto"/>
              <w:ind w:left="0" w:right="105" w:firstLine="0"/>
              <w:jc w:val="left"/>
            </w:pPr>
            <w:r>
              <w:rPr>
                <w:rFonts w:ascii="Calibri" w:eastAsia="Calibri" w:hAnsi="Calibri" w:cs="Calibri"/>
                <w:color w:val="595959"/>
                <w:sz w:val="18"/>
              </w:rPr>
              <w:t>5</w:t>
            </w:r>
          </w:p>
          <w:p w14:paraId="71C8C4BD" w14:textId="77777777" w:rsidR="00C906D5" w:rsidRDefault="00AA212A">
            <w:pPr>
              <w:spacing w:after="58" w:line="259" w:lineRule="auto"/>
              <w:ind w:left="0" w:right="105" w:firstLine="0"/>
              <w:jc w:val="left"/>
            </w:pPr>
            <w:r>
              <w:rPr>
                <w:rFonts w:ascii="Calibri" w:eastAsia="Calibri" w:hAnsi="Calibri" w:cs="Calibri"/>
                <w:color w:val="595959"/>
                <w:sz w:val="18"/>
              </w:rPr>
              <w:t>4</w:t>
            </w:r>
          </w:p>
          <w:p w14:paraId="3E306CB7" w14:textId="77777777" w:rsidR="00C906D5" w:rsidRDefault="00AA212A">
            <w:pPr>
              <w:spacing w:after="57" w:line="259" w:lineRule="auto"/>
              <w:ind w:left="0" w:right="105" w:firstLine="0"/>
              <w:jc w:val="left"/>
            </w:pPr>
            <w:r>
              <w:rPr>
                <w:rFonts w:ascii="Calibri" w:eastAsia="Calibri" w:hAnsi="Calibri" w:cs="Calibri"/>
                <w:color w:val="595959"/>
                <w:sz w:val="18"/>
              </w:rPr>
              <w:t>3</w:t>
            </w:r>
          </w:p>
          <w:p w14:paraId="62C76B3D" w14:textId="77777777" w:rsidR="00C906D5" w:rsidRDefault="00AA212A">
            <w:pPr>
              <w:spacing w:after="58" w:line="259" w:lineRule="auto"/>
              <w:ind w:left="0" w:right="105" w:firstLine="0"/>
              <w:jc w:val="left"/>
            </w:pPr>
            <w:r>
              <w:rPr>
                <w:rFonts w:ascii="Calibri" w:eastAsia="Calibri" w:hAnsi="Calibri" w:cs="Calibri"/>
                <w:color w:val="595959"/>
                <w:sz w:val="18"/>
              </w:rPr>
              <w:t>2</w:t>
            </w:r>
          </w:p>
          <w:p w14:paraId="1769FD4C" w14:textId="77777777" w:rsidR="00C906D5" w:rsidRDefault="00AA212A">
            <w:pPr>
              <w:spacing w:after="57" w:line="259" w:lineRule="auto"/>
              <w:ind w:left="0" w:right="105" w:firstLine="0"/>
              <w:jc w:val="left"/>
            </w:pPr>
            <w:r>
              <w:rPr>
                <w:rFonts w:ascii="Calibri" w:eastAsia="Calibri" w:hAnsi="Calibri" w:cs="Calibri"/>
                <w:color w:val="595959"/>
                <w:sz w:val="18"/>
              </w:rPr>
              <w:t>1</w:t>
            </w:r>
          </w:p>
          <w:p w14:paraId="582702EE" w14:textId="77777777" w:rsidR="00C906D5" w:rsidRDefault="00AA212A">
            <w:pPr>
              <w:spacing w:after="8" w:line="259" w:lineRule="auto"/>
              <w:ind w:left="0" w:right="105" w:firstLine="0"/>
              <w:jc w:val="left"/>
            </w:pPr>
            <w:r>
              <w:rPr>
                <w:rFonts w:ascii="Calibri" w:eastAsia="Calibri" w:hAnsi="Calibri" w:cs="Calibri"/>
                <w:color w:val="595959"/>
                <w:sz w:val="18"/>
              </w:rPr>
              <w:t>0</w:t>
            </w:r>
          </w:p>
          <w:p w14:paraId="6BA858BF" w14:textId="77777777" w:rsidR="00C906D5" w:rsidRDefault="00AA212A">
            <w:pPr>
              <w:tabs>
                <w:tab w:val="center" w:pos="1716"/>
                <w:tab w:val="center" w:pos="4635"/>
                <w:tab w:val="center" w:pos="7553"/>
              </w:tabs>
              <w:spacing w:after="0" w:line="259" w:lineRule="auto"/>
              <w:ind w:left="0" w:right="0" w:firstLine="0"/>
              <w:jc w:val="left"/>
            </w:pPr>
            <w:r>
              <w:rPr>
                <w:rFonts w:ascii="Calibri" w:eastAsia="Calibri" w:hAnsi="Calibri" w:cs="Calibri"/>
                <w:sz w:val="22"/>
              </w:rPr>
              <w:tab/>
            </w:r>
            <w:r>
              <w:rPr>
                <w:rFonts w:ascii="Calibri" w:eastAsia="Calibri" w:hAnsi="Calibri" w:cs="Calibri"/>
                <w:color w:val="595959"/>
                <w:sz w:val="18"/>
              </w:rPr>
              <w:t>Yes</w:t>
            </w:r>
            <w:r>
              <w:rPr>
                <w:rFonts w:ascii="Calibri" w:eastAsia="Calibri" w:hAnsi="Calibri" w:cs="Calibri"/>
                <w:color w:val="595959"/>
                <w:sz w:val="18"/>
              </w:rPr>
              <w:tab/>
              <w:t>No</w:t>
            </w:r>
            <w:r>
              <w:rPr>
                <w:rFonts w:ascii="Calibri" w:eastAsia="Calibri" w:hAnsi="Calibri" w:cs="Calibri"/>
                <w:color w:val="595959"/>
                <w:sz w:val="18"/>
              </w:rPr>
              <w:tab/>
              <w:t>Not Sure</w:t>
            </w:r>
          </w:p>
        </w:tc>
      </w:tr>
    </w:tbl>
    <w:p w14:paraId="1E7753D0" w14:textId="77777777" w:rsidR="00C906D5" w:rsidRDefault="00AA212A">
      <w:pPr>
        <w:spacing w:after="275" w:line="259" w:lineRule="auto"/>
        <w:ind w:left="0" w:right="0" w:firstLine="0"/>
        <w:jc w:val="left"/>
      </w:pPr>
      <w:r>
        <w:rPr>
          <w:b/>
        </w:rPr>
        <w:t xml:space="preserve"> </w:t>
      </w:r>
    </w:p>
    <w:p w14:paraId="62D7128D" w14:textId="77777777" w:rsidR="00C906D5" w:rsidRDefault="00AA212A">
      <w:pPr>
        <w:pStyle w:val="Heading1"/>
        <w:ind w:left="-5"/>
      </w:pPr>
      <w:r>
        <w:t>Table 3 (Availability and level of support)</w:t>
      </w:r>
      <w:r>
        <w:rPr>
          <w:b w:val="0"/>
        </w:rPr>
        <w:t xml:space="preserve"> </w:t>
      </w:r>
    </w:p>
    <w:tbl>
      <w:tblPr>
        <w:tblStyle w:val="TableGrid"/>
        <w:tblW w:w="9427" w:type="dxa"/>
        <w:tblInd w:w="2" w:type="dxa"/>
        <w:tblCellMar>
          <w:top w:w="16" w:type="dxa"/>
          <w:left w:w="105" w:type="dxa"/>
          <w:right w:w="47" w:type="dxa"/>
        </w:tblCellMar>
        <w:tblLook w:val="04A0" w:firstRow="1" w:lastRow="0" w:firstColumn="1" w:lastColumn="0" w:noHBand="0" w:noVBand="1"/>
      </w:tblPr>
      <w:tblGrid>
        <w:gridCol w:w="2434"/>
        <w:gridCol w:w="1140"/>
        <w:gridCol w:w="1146"/>
        <w:gridCol w:w="895"/>
        <w:gridCol w:w="1066"/>
        <w:gridCol w:w="1475"/>
        <w:gridCol w:w="1271"/>
      </w:tblGrid>
      <w:tr w:rsidR="00C906D5" w14:paraId="3E45BCDB" w14:textId="77777777">
        <w:trPr>
          <w:trHeight w:val="835"/>
        </w:trPr>
        <w:tc>
          <w:tcPr>
            <w:tcW w:w="2434" w:type="dxa"/>
            <w:tcBorders>
              <w:top w:val="single" w:sz="4" w:space="0" w:color="000000"/>
              <w:left w:val="single" w:sz="4" w:space="0" w:color="000000"/>
              <w:bottom w:val="single" w:sz="4" w:space="0" w:color="000000"/>
              <w:right w:val="single" w:sz="4" w:space="0" w:color="000000"/>
            </w:tcBorders>
          </w:tcPr>
          <w:p w14:paraId="6FEF89B4" w14:textId="77777777" w:rsidR="00C906D5" w:rsidRDefault="00AA212A">
            <w:pPr>
              <w:spacing w:after="0" w:line="259" w:lineRule="auto"/>
              <w:ind w:left="8" w:right="0" w:firstLine="0"/>
              <w:jc w:val="left"/>
            </w:pPr>
            <w:r>
              <w:rPr>
                <w:b/>
              </w:rPr>
              <w:t xml:space="preserve">Question </w:t>
            </w:r>
          </w:p>
        </w:tc>
        <w:tc>
          <w:tcPr>
            <w:tcW w:w="1140" w:type="dxa"/>
            <w:tcBorders>
              <w:top w:val="single" w:sz="4" w:space="0" w:color="000000"/>
              <w:left w:val="single" w:sz="4" w:space="0" w:color="000000"/>
              <w:bottom w:val="single" w:sz="4" w:space="0" w:color="000000"/>
              <w:right w:val="single" w:sz="4" w:space="0" w:color="000000"/>
            </w:tcBorders>
          </w:tcPr>
          <w:p w14:paraId="5382C077" w14:textId="77777777" w:rsidR="00C906D5" w:rsidRDefault="00AA212A">
            <w:pPr>
              <w:spacing w:after="110" w:line="259" w:lineRule="auto"/>
              <w:ind w:left="5" w:right="0" w:firstLine="0"/>
              <w:jc w:val="left"/>
            </w:pPr>
            <w:r>
              <w:rPr>
                <w:b/>
              </w:rPr>
              <w:t xml:space="preserve">Very </w:t>
            </w:r>
          </w:p>
          <w:p w14:paraId="5A1E7BA8" w14:textId="77777777" w:rsidR="00C906D5" w:rsidRDefault="00AA212A">
            <w:pPr>
              <w:spacing w:after="0" w:line="259" w:lineRule="auto"/>
              <w:ind w:left="5" w:right="0" w:firstLine="0"/>
              <w:jc w:val="left"/>
            </w:pPr>
            <w:r>
              <w:rPr>
                <w:b/>
              </w:rPr>
              <w:t xml:space="preserve">satisfied </w:t>
            </w:r>
          </w:p>
        </w:tc>
        <w:tc>
          <w:tcPr>
            <w:tcW w:w="1146" w:type="dxa"/>
            <w:tcBorders>
              <w:top w:val="single" w:sz="4" w:space="0" w:color="000000"/>
              <w:left w:val="single" w:sz="4" w:space="0" w:color="000000"/>
              <w:bottom w:val="single" w:sz="4" w:space="0" w:color="000000"/>
              <w:right w:val="single" w:sz="4" w:space="0" w:color="000000"/>
            </w:tcBorders>
          </w:tcPr>
          <w:p w14:paraId="5E7AC17C" w14:textId="77777777" w:rsidR="00C906D5" w:rsidRDefault="00AA212A">
            <w:pPr>
              <w:spacing w:after="0" w:line="259" w:lineRule="auto"/>
              <w:ind w:left="0" w:right="0" w:firstLine="0"/>
              <w:jc w:val="left"/>
            </w:pPr>
            <w:r>
              <w:rPr>
                <w:b/>
              </w:rPr>
              <w:t xml:space="preserve">Satisfied </w:t>
            </w:r>
          </w:p>
        </w:tc>
        <w:tc>
          <w:tcPr>
            <w:tcW w:w="895" w:type="dxa"/>
            <w:tcBorders>
              <w:top w:val="single" w:sz="4" w:space="0" w:color="000000"/>
              <w:left w:val="single" w:sz="4" w:space="0" w:color="000000"/>
              <w:bottom w:val="single" w:sz="4" w:space="0" w:color="000000"/>
              <w:right w:val="single" w:sz="4" w:space="0" w:color="000000"/>
            </w:tcBorders>
          </w:tcPr>
          <w:p w14:paraId="265D89A4" w14:textId="77777777" w:rsidR="00C906D5" w:rsidRDefault="00AA212A">
            <w:pPr>
              <w:spacing w:after="0" w:line="259" w:lineRule="auto"/>
              <w:ind w:left="5" w:right="0" w:firstLine="0"/>
              <w:jc w:val="left"/>
            </w:pPr>
            <w:r>
              <w:rPr>
                <w:b/>
              </w:rPr>
              <w:t xml:space="preserve">Don't know </w:t>
            </w:r>
          </w:p>
        </w:tc>
        <w:tc>
          <w:tcPr>
            <w:tcW w:w="1066" w:type="dxa"/>
            <w:tcBorders>
              <w:top w:val="single" w:sz="4" w:space="0" w:color="000000"/>
              <w:left w:val="single" w:sz="4" w:space="0" w:color="000000"/>
              <w:bottom w:val="single" w:sz="4" w:space="0" w:color="000000"/>
              <w:right w:val="single" w:sz="4" w:space="0" w:color="000000"/>
            </w:tcBorders>
          </w:tcPr>
          <w:p w14:paraId="6D761904" w14:textId="77777777" w:rsidR="00C906D5" w:rsidRDefault="00AA212A">
            <w:pPr>
              <w:spacing w:after="0" w:line="259" w:lineRule="auto"/>
              <w:ind w:left="0" w:right="0" w:firstLine="0"/>
              <w:jc w:val="left"/>
            </w:pPr>
            <w:r>
              <w:rPr>
                <w:b/>
              </w:rPr>
              <w:t xml:space="preserve">Not satisfied </w:t>
            </w:r>
          </w:p>
        </w:tc>
        <w:tc>
          <w:tcPr>
            <w:tcW w:w="1475" w:type="dxa"/>
            <w:tcBorders>
              <w:top w:val="single" w:sz="4" w:space="0" w:color="000000"/>
              <w:left w:val="single" w:sz="4" w:space="0" w:color="000000"/>
              <w:bottom w:val="single" w:sz="4" w:space="0" w:color="000000"/>
              <w:right w:val="single" w:sz="4" w:space="0" w:color="000000"/>
            </w:tcBorders>
          </w:tcPr>
          <w:p w14:paraId="66AA9062" w14:textId="77777777" w:rsidR="00C906D5" w:rsidRDefault="00AA212A">
            <w:pPr>
              <w:spacing w:after="110" w:line="259" w:lineRule="auto"/>
              <w:ind w:left="5" w:right="0" w:firstLine="0"/>
              <w:jc w:val="left"/>
            </w:pPr>
            <w:r>
              <w:rPr>
                <w:b/>
              </w:rPr>
              <w:t xml:space="preserve">Very </w:t>
            </w:r>
          </w:p>
          <w:p w14:paraId="3871E907" w14:textId="77777777" w:rsidR="00C906D5" w:rsidRDefault="00AA212A">
            <w:pPr>
              <w:spacing w:after="0" w:line="259" w:lineRule="auto"/>
              <w:ind w:left="5" w:right="0" w:firstLine="0"/>
              <w:jc w:val="left"/>
            </w:pPr>
            <w:r>
              <w:rPr>
                <w:b/>
              </w:rPr>
              <w:t xml:space="preserve">dissatisfied </w:t>
            </w:r>
          </w:p>
        </w:tc>
        <w:tc>
          <w:tcPr>
            <w:tcW w:w="1270" w:type="dxa"/>
            <w:tcBorders>
              <w:top w:val="single" w:sz="4" w:space="0" w:color="000000"/>
              <w:left w:val="single" w:sz="4" w:space="0" w:color="000000"/>
              <w:bottom w:val="single" w:sz="4" w:space="0" w:color="000000"/>
              <w:right w:val="single" w:sz="4" w:space="0" w:color="000000"/>
            </w:tcBorders>
          </w:tcPr>
          <w:p w14:paraId="05057AD4" w14:textId="77777777" w:rsidR="00C906D5" w:rsidRDefault="00AA212A">
            <w:pPr>
              <w:spacing w:after="0" w:line="259" w:lineRule="auto"/>
              <w:ind w:left="5" w:right="0" w:firstLine="0"/>
              <w:jc w:val="left"/>
            </w:pPr>
            <w:r>
              <w:rPr>
                <w:b/>
              </w:rPr>
              <w:t xml:space="preserve">Total responses </w:t>
            </w:r>
          </w:p>
        </w:tc>
      </w:tr>
      <w:tr w:rsidR="00C906D5" w14:paraId="508EEE55" w14:textId="77777777">
        <w:trPr>
          <w:trHeight w:val="1669"/>
        </w:trPr>
        <w:tc>
          <w:tcPr>
            <w:tcW w:w="2434" w:type="dxa"/>
            <w:tcBorders>
              <w:top w:val="single" w:sz="4" w:space="0" w:color="000000"/>
              <w:left w:val="single" w:sz="4" w:space="0" w:color="000000"/>
              <w:bottom w:val="single" w:sz="6" w:space="0" w:color="D9D9D9"/>
              <w:right w:val="single" w:sz="4" w:space="0" w:color="000000"/>
            </w:tcBorders>
          </w:tcPr>
          <w:p w14:paraId="146AECFC" w14:textId="77777777" w:rsidR="00C906D5" w:rsidRDefault="00AA212A">
            <w:pPr>
              <w:spacing w:after="0" w:line="259" w:lineRule="auto"/>
              <w:ind w:left="8" w:right="60" w:firstLine="0"/>
            </w:pPr>
            <w:r>
              <w:t xml:space="preserve">How satisfied are you with the availability and level of support to assist use of VLE  </w:t>
            </w:r>
          </w:p>
        </w:tc>
        <w:tc>
          <w:tcPr>
            <w:tcW w:w="1140" w:type="dxa"/>
            <w:tcBorders>
              <w:top w:val="single" w:sz="4" w:space="0" w:color="000000"/>
              <w:left w:val="single" w:sz="4" w:space="0" w:color="000000"/>
              <w:bottom w:val="single" w:sz="6" w:space="0" w:color="D9D9D9"/>
              <w:right w:val="single" w:sz="4" w:space="0" w:color="000000"/>
            </w:tcBorders>
          </w:tcPr>
          <w:p w14:paraId="651247B3" w14:textId="77777777" w:rsidR="00C906D5" w:rsidRDefault="00AA212A">
            <w:pPr>
              <w:spacing w:after="0" w:line="259" w:lineRule="auto"/>
              <w:ind w:left="5" w:right="0" w:firstLine="0"/>
              <w:jc w:val="left"/>
            </w:pPr>
            <w:r>
              <w:t xml:space="preserve">  </w:t>
            </w:r>
          </w:p>
        </w:tc>
        <w:tc>
          <w:tcPr>
            <w:tcW w:w="1146" w:type="dxa"/>
            <w:tcBorders>
              <w:top w:val="single" w:sz="4" w:space="0" w:color="000000"/>
              <w:left w:val="single" w:sz="4" w:space="0" w:color="000000"/>
              <w:bottom w:val="single" w:sz="6" w:space="0" w:color="D9D9D9"/>
              <w:right w:val="single" w:sz="4" w:space="0" w:color="000000"/>
            </w:tcBorders>
          </w:tcPr>
          <w:p w14:paraId="09559B29" w14:textId="77777777" w:rsidR="00C906D5" w:rsidRDefault="00AA212A">
            <w:pPr>
              <w:spacing w:after="0" w:line="259" w:lineRule="auto"/>
              <w:ind w:left="0" w:right="0" w:firstLine="0"/>
              <w:jc w:val="left"/>
            </w:pPr>
            <w:r>
              <w:t xml:space="preserve">6 </w:t>
            </w:r>
          </w:p>
        </w:tc>
        <w:tc>
          <w:tcPr>
            <w:tcW w:w="895" w:type="dxa"/>
            <w:tcBorders>
              <w:top w:val="single" w:sz="4" w:space="0" w:color="000000"/>
              <w:left w:val="single" w:sz="4" w:space="0" w:color="000000"/>
              <w:bottom w:val="single" w:sz="6" w:space="0" w:color="D9D9D9"/>
              <w:right w:val="single" w:sz="4" w:space="0" w:color="000000"/>
            </w:tcBorders>
          </w:tcPr>
          <w:p w14:paraId="342E3469" w14:textId="77777777" w:rsidR="00C906D5" w:rsidRDefault="00AA212A">
            <w:pPr>
              <w:spacing w:after="0" w:line="259" w:lineRule="auto"/>
              <w:ind w:left="5" w:right="0" w:firstLine="0"/>
              <w:jc w:val="left"/>
            </w:pPr>
            <w:r>
              <w:t xml:space="preserve">  </w:t>
            </w:r>
          </w:p>
        </w:tc>
        <w:tc>
          <w:tcPr>
            <w:tcW w:w="1066" w:type="dxa"/>
            <w:tcBorders>
              <w:top w:val="single" w:sz="4" w:space="0" w:color="000000"/>
              <w:left w:val="single" w:sz="4" w:space="0" w:color="000000"/>
              <w:bottom w:val="single" w:sz="6" w:space="0" w:color="D9D9D9"/>
              <w:right w:val="single" w:sz="4" w:space="0" w:color="000000"/>
            </w:tcBorders>
          </w:tcPr>
          <w:p w14:paraId="6B9D62AE" w14:textId="77777777" w:rsidR="00C906D5" w:rsidRDefault="00AA212A">
            <w:pPr>
              <w:spacing w:after="0" w:line="259" w:lineRule="auto"/>
              <w:ind w:left="0" w:right="0" w:firstLine="0"/>
              <w:jc w:val="left"/>
            </w:pPr>
            <w:r>
              <w:t xml:space="preserve">1 </w:t>
            </w:r>
          </w:p>
        </w:tc>
        <w:tc>
          <w:tcPr>
            <w:tcW w:w="1475" w:type="dxa"/>
            <w:tcBorders>
              <w:top w:val="single" w:sz="4" w:space="0" w:color="000000"/>
              <w:left w:val="single" w:sz="4" w:space="0" w:color="000000"/>
              <w:bottom w:val="single" w:sz="6" w:space="0" w:color="D9D9D9"/>
              <w:right w:val="single" w:sz="4" w:space="0" w:color="000000"/>
            </w:tcBorders>
          </w:tcPr>
          <w:p w14:paraId="0FDF9271" w14:textId="77777777" w:rsidR="00C906D5" w:rsidRDefault="00AA212A">
            <w:pPr>
              <w:spacing w:after="0" w:line="259" w:lineRule="auto"/>
              <w:ind w:left="5" w:right="0" w:firstLine="0"/>
              <w:jc w:val="left"/>
            </w:pPr>
            <w:r>
              <w:t xml:space="preserve">  </w:t>
            </w:r>
          </w:p>
        </w:tc>
        <w:tc>
          <w:tcPr>
            <w:tcW w:w="1270" w:type="dxa"/>
            <w:tcBorders>
              <w:top w:val="single" w:sz="4" w:space="0" w:color="000000"/>
              <w:left w:val="single" w:sz="4" w:space="0" w:color="000000"/>
              <w:bottom w:val="single" w:sz="6" w:space="0" w:color="D9D9D9"/>
              <w:right w:val="single" w:sz="4" w:space="0" w:color="000000"/>
            </w:tcBorders>
          </w:tcPr>
          <w:p w14:paraId="0F01BBD1" w14:textId="77777777" w:rsidR="00C906D5" w:rsidRDefault="00AA212A">
            <w:pPr>
              <w:spacing w:after="0" w:line="259" w:lineRule="auto"/>
              <w:ind w:left="5" w:right="0" w:firstLine="0"/>
              <w:jc w:val="left"/>
            </w:pPr>
            <w:r>
              <w:t xml:space="preserve">7 </w:t>
            </w:r>
          </w:p>
        </w:tc>
      </w:tr>
      <w:tr w:rsidR="00C906D5" w14:paraId="316E9EF0" w14:textId="77777777">
        <w:trPr>
          <w:trHeight w:val="3317"/>
        </w:trPr>
        <w:tc>
          <w:tcPr>
            <w:tcW w:w="9427" w:type="dxa"/>
            <w:gridSpan w:val="7"/>
            <w:tcBorders>
              <w:top w:val="single" w:sz="6" w:space="0" w:color="D9D9D9"/>
              <w:left w:val="single" w:sz="6" w:space="0" w:color="D9D9D9"/>
              <w:bottom w:val="single" w:sz="6" w:space="0" w:color="D9D9D9"/>
              <w:right w:val="single" w:sz="6" w:space="0" w:color="D9D9D9"/>
            </w:tcBorders>
            <w:vAlign w:val="center"/>
          </w:tcPr>
          <w:p w14:paraId="165A0F91" w14:textId="77777777" w:rsidR="00C906D5" w:rsidRDefault="00AA212A">
            <w:pPr>
              <w:spacing w:after="88" w:line="238" w:lineRule="auto"/>
              <w:ind w:left="882" w:right="919" w:firstLine="0"/>
              <w:jc w:val="center"/>
            </w:pPr>
            <w:r>
              <w:rPr>
                <w:rFonts w:ascii="Calibri" w:eastAsia="Calibri" w:hAnsi="Calibri" w:cs="Calibri"/>
                <w:b/>
              </w:rPr>
              <w:t xml:space="preserve">How satisfied are you with the availability and level of support to assist use of VLE </w:t>
            </w:r>
          </w:p>
          <w:p w14:paraId="1813FB9B" w14:textId="77777777" w:rsidR="00C906D5" w:rsidRDefault="00AA212A">
            <w:pPr>
              <w:tabs>
                <w:tab w:val="right" w:pos="9275"/>
              </w:tabs>
              <w:spacing w:after="29" w:line="259" w:lineRule="auto"/>
              <w:ind w:left="0" w:right="0" w:firstLine="0"/>
              <w:jc w:val="left"/>
            </w:pPr>
            <w:r>
              <w:rPr>
                <w:rFonts w:ascii="Calibri" w:eastAsia="Calibri" w:hAnsi="Calibri" w:cs="Calibri"/>
                <w:color w:val="595959"/>
                <w:sz w:val="18"/>
              </w:rPr>
              <w:t>7</w:t>
            </w:r>
            <w:r>
              <w:rPr>
                <w:rFonts w:ascii="Calibri" w:eastAsia="Calibri" w:hAnsi="Calibri" w:cs="Calibri"/>
                <w:color w:val="595959"/>
                <w:sz w:val="18"/>
              </w:rPr>
              <w:tab/>
            </w:r>
            <w:r>
              <w:rPr>
                <w:rFonts w:ascii="Calibri" w:eastAsia="Calibri" w:hAnsi="Calibri" w:cs="Calibri"/>
                <w:noProof/>
                <w:sz w:val="22"/>
              </w:rPr>
              <mc:AlternateContent>
                <mc:Choice Requires="wpg">
                  <w:drawing>
                    <wp:inline distT="0" distB="0" distL="0" distR="0" wp14:anchorId="795BA912" wp14:editId="4C7218DD">
                      <wp:extent cx="5585981" cy="9525"/>
                      <wp:effectExtent l="0" t="0" r="0" b="0"/>
                      <wp:docPr id="22676" name="Group 22676"/>
                      <wp:cNvGraphicFramePr/>
                      <a:graphic xmlns:a="http://schemas.openxmlformats.org/drawingml/2006/main">
                        <a:graphicData uri="http://schemas.microsoft.com/office/word/2010/wordprocessingGroup">
                          <wpg:wgp>
                            <wpg:cNvGrpSpPr/>
                            <wpg:grpSpPr>
                              <a:xfrm>
                                <a:off x="0" y="0"/>
                                <a:ext cx="5585981" cy="9525"/>
                                <a:chOff x="0" y="0"/>
                                <a:chExt cx="5585981" cy="9525"/>
                              </a:xfrm>
                            </wpg:grpSpPr>
                            <wps:wsp>
                              <wps:cNvPr id="1392" name="Shape 1392"/>
                              <wps:cNvSpPr/>
                              <wps:spPr>
                                <a:xfrm>
                                  <a:off x="0" y="0"/>
                                  <a:ext cx="5585981" cy="0"/>
                                </a:xfrm>
                                <a:custGeom>
                                  <a:avLst/>
                                  <a:gdLst/>
                                  <a:ahLst/>
                                  <a:cxnLst/>
                                  <a:rect l="0" t="0" r="0" b="0"/>
                                  <a:pathLst>
                                    <a:path w="5585981">
                                      <a:moveTo>
                                        <a:pt x="0" y="0"/>
                                      </a:moveTo>
                                      <a:lnTo>
                                        <a:pt x="5585981" y="0"/>
                                      </a:lnTo>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2676" style="width:439.841pt;height:0.75pt;mso-position-horizontal-relative:char;mso-position-vertical-relative:line" coordsize="55859,95">
                      <v:shape id="Shape 1392" style="position:absolute;width:55859;height:0;left:0;top:0;" coordsize="5585981,0" path="m0,0l5585981,0">
                        <v:stroke weight="0.75pt" endcap="flat" joinstyle="round" on="true" color="#d9d9d9"/>
                        <v:fill on="false" color="#000000" opacity="0"/>
                      </v:shape>
                    </v:group>
                  </w:pict>
                </mc:Fallback>
              </mc:AlternateContent>
            </w:r>
          </w:p>
          <w:tbl>
            <w:tblPr>
              <w:tblStyle w:val="TableGrid"/>
              <w:tblpPr w:vertAnchor="text" w:tblpX="386" w:tblpY="83"/>
              <w:tblOverlap w:val="never"/>
              <w:tblW w:w="8797" w:type="dxa"/>
              <w:tblInd w:w="0" w:type="dxa"/>
              <w:tblCellMar>
                <w:left w:w="115" w:type="dxa"/>
                <w:right w:w="115" w:type="dxa"/>
              </w:tblCellMar>
              <w:tblLook w:val="04A0" w:firstRow="1" w:lastRow="0" w:firstColumn="1" w:lastColumn="0" w:noHBand="0" w:noVBand="1"/>
            </w:tblPr>
            <w:tblGrid>
              <w:gridCol w:w="757"/>
              <w:gridCol w:w="685"/>
              <w:gridCol w:w="3710"/>
              <w:gridCol w:w="690"/>
              <w:gridCol w:w="2955"/>
            </w:tblGrid>
            <w:tr w:rsidR="00C906D5" w14:paraId="4C4EC9CB" w14:textId="77777777">
              <w:trPr>
                <w:trHeight w:val="265"/>
              </w:trPr>
              <w:tc>
                <w:tcPr>
                  <w:tcW w:w="757" w:type="dxa"/>
                  <w:tcBorders>
                    <w:top w:val="single" w:sz="6" w:space="0" w:color="D9D9D9"/>
                    <w:left w:val="nil"/>
                    <w:bottom w:val="single" w:sz="6" w:space="0" w:color="D9D9D9"/>
                    <w:right w:val="nil"/>
                  </w:tcBorders>
                </w:tcPr>
                <w:p w14:paraId="51A81930" w14:textId="77777777" w:rsidR="00C906D5" w:rsidRDefault="00C906D5">
                  <w:pPr>
                    <w:spacing w:after="160" w:line="259" w:lineRule="auto"/>
                    <w:ind w:left="0" w:right="0" w:firstLine="0"/>
                    <w:jc w:val="left"/>
                  </w:pPr>
                </w:p>
              </w:tc>
              <w:tc>
                <w:tcPr>
                  <w:tcW w:w="685" w:type="dxa"/>
                  <w:tcBorders>
                    <w:top w:val="single" w:sz="6" w:space="0" w:color="D9D9D9"/>
                    <w:left w:val="nil"/>
                    <w:bottom w:val="single" w:sz="6" w:space="0" w:color="D9D9D9"/>
                    <w:right w:val="nil"/>
                  </w:tcBorders>
                  <w:shd w:val="clear" w:color="auto" w:fill="4472C4"/>
                </w:tcPr>
                <w:p w14:paraId="38DB22E6" w14:textId="77777777" w:rsidR="00C906D5" w:rsidRDefault="00C906D5">
                  <w:pPr>
                    <w:spacing w:after="160" w:line="259" w:lineRule="auto"/>
                    <w:ind w:left="0" w:right="0" w:firstLine="0"/>
                    <w:jc w:val="left"/>
                  </w:pPr>
                </w:p>
              </w:tc>
              <w:tc>
                <w:tcPr>
                  <w:tcW w:w="7355" w:type="dxa"/>
                  <w:gridSpan w:val="3"/>
                  <w:tcBorders>
                    <w:top w:val="single" w:sz="6" w:space="0" w:color="D9D9D9"/>
                    <w:left w:val="nil"/>
                    <w:bottom w:val="single" w:sz="6" w:space="0" w:color="D9D9D9"/>
                    <w:right w:val="nil"/>
                  </w:tcBorders>
                </w:tcPr>
                <w:p w14:paraId="49D6B0F0" w14:textId="77777777" w:rsidR="00C906D5" w:rsidRDefault="00C906D5">
                  <w:pPr>
                    <w:spacing w:after="160" w:line="259" w:lineRule="auto"/>
                    <w:ind w:left="0" w:right="0" w:firstLine="0"/>
                    <w:jc w:val="left"/>
                  </w:pPr>
                </w:p>
              </w:tc>
            </w:tr>
            <w:tr w:rsidR="00C906D5" w14:paraId="702C24A8" w14:textId="77777777">
              <w:trPr>
                <w:trHeight w:val="265"/>
              </w:trPr>
              <w:tc>
                <w:tcPr>
                  <w:tcW w:w="757" w:type="dxa"/>
                  <w:tcBorders>
                    <w:top w:val="single" w:sz="6" w:space="0" w:color="D9D9D9"/>
                    <w:left w:val="nil"/>
                    <w:bottom w:val="single" w:sz="6" w:space="0" w:color="D9D9D9"/>
                    <w:right w:val="nil"/>
                  </w:tcBorders>
                </w:tcPr>
                <w:p w14:paraId="05A04C16" w14:textId="77777777" w:rsidR="00C906D5" w:rsidRDefault="00C906D5">
                  <w:pPr>
                    <w:spacing w:after="160" w:line="259" w:lineRule="auto"/>
                    <w:ind w:left="0" w:right="0" w:firstLine="0"/>
                    <w:jc w:val="left"/>
                  </w:pPr>
                </w:p>
              </w:tc>
              <w:tc>
                <w:tcPr>
                  <w:tcW w:w="685" w:type="dxa"/>
                  <w:tcBorders>
                    <w:top w:val="single" w:sz="6" w:space="0" w:color="D9D9D9"/>
                    <w:left w:val="nil"/>
                    <w:bottom w:val="single" w:sz="6" w:space="0" w:color="D9D9D9"/>
                    <w:right w:val="nil"/>
                  </w:tcBorders>
                  <w:shd w:val="clear" w:color="auto" w:fill="4472C4"/>
                </w:tcPr>
                <w:p w14:paraId="7193AB93" w14:textId="77777777" w:rsidR="00C906D5" w:rsidRDefault="00C906D5">
                  <w:pPr>
                    <w:spacing w:after="160" w:line="259" w:lineRule="auto"/>
                    <w:ind w:left="0" w:right="0" w:firstLine="0"/>
                    <w:jc w:val="left"/>
                  </w:pPr>
                </w:p>
              </w:tc>
              <w:tc>
                <w:tcPr>
                  <w:tcW w:w="7355" w:type="dxa"/>
                  <w:gridSpan w:val="3"/>
                  <w:tcBorders>
                    <w:top w:val="single" w:sz="6" w:space="0" w:color="D9D9D9"/>
                    <w:left w:val="nil"/>
                    <w:bottom w:val="single" w:sz="6" w:space="0" w:color="D9D9D9"/>
                    <w:right w:val="nil"/>
                  </w:tcBorders>
                </w:tcPr>
                <w:p w14:paraId="492A2076" w14:textId="77777777" w:rsidR="00C906D5" w:rsidRDefault="00C906D5">
                  <w:pPr>
                    <w:spacing w:after="160" w:line="259" w:lineRule="auto"/>
                    <w:ind w:left="0" w:right="0" w:firstLine="0"/>
                    <w:jc w:val="left"/>
                  </w:pPr>
                </w:p>
              </w:tc>
            </w:tr>
            <w:tr w:rsidR="00C906D5" w14:paraId="7BF4EF8A" w14:textId="77777777">
              <w:trPr>
                <w:trHeight w:val="270"/>
              </w:trPr>
              <w:tc>
                <w:tcPr>
                  <w:tcW w:w="757" w:type="dxa"/>
                  <w:tcBorders>
                    <w:top w:val="single" w:sz="6" w:space="0" w:color="D9D9D9"/>
                    <w:left w:val="nil"/>
                    <w:bottom w:val="single" w:sz="6" w:space="0" w:color="D9D9D9"/>
                    <w:right w:val="nil"/>
                  </w:tcBorders>
                </w:tcPr>
                <w:p w14:paraId="68874068" w14:textId="77777777" w:rsidR="00C906D5" w:rsidRDefault="00C906D5">
                  <w:pPr>
                    <w:spacing w:after="160" w:line="259" w:lineRule="auto"/>
                    <w:ind w:left="0" w:right="0" w:firstLine="0"/>
                    <w:jc w:val="left"/>
                  </w:pPr>
                </w:p>
              </w:tc>
              <w:tc>
                <w:tcPr>
                  <w:tcW w:w="685" w:type="dxa"/>
                  <w:tcBorders>
                    <w:top w:val="single" w:sz="6" w:space="0" w:color="D9D9D9"/>
                    <w:left w:val="nil"/>
                    <w:bottom w:val="single" w:sz="6" w:space="0" w:color="D9D9D9"/>
                    <w:right w:val="nil"/>
                  </w:tcBorders>
                  <w:shd w:val="clear" w:color="auto" w:fill="4472C4"/>
                </w:tcPr>
                <w:p w14:paraId="27BECDE5" w14:textId="77777777" w:rsidR="00C906D5" w:rsidRDefault="00C906D5">
                  <w:pPr>
                    <w:spacing w:after="160" w:line="259" w:lineRule="auto"/>
                    <w:ind w:left="0" w:right="0" w:firstLine="0"/>
                    <w:jc w:val="left"/>
                  </w:pPr>
                </w:p>
              </w:tc>
              <w:tc>
                <w:tcPr>
                  <w:tcW w:w="7355" w:type="dxa"/>
                  <w:gridSpan w:val="3"/>
                  <w:tcBorders>
                    <w:top w:val="single" w:sz="6" w:space="0" w:color="D9D9D9"/>
                    <w:left w:val="nil"/>
                    <w:bottom w:val="single" w:sz="6" w:space="0" w:color="D9D9D9"/>
                    <w:right w:val="nil"/>
                  </w:tcBorders>
                </w:tcPr>
                <w:p w14:paraId="5DED842F" w14:textId="77777777" w:rsidR="00C906D5" w:rsidRDefault="00C906D5">
                  <w:pPr>
                    <w:spacing w:after="160" w:line="259" w:lineRule="auto"/>
                    <w:ind w:left="0" w:right="0" w:firstLine="0"/>
                    <w:jc w:val="left"/>
                  </w:pPr>
                </w:p>
              </w:tc>
            </w:tr>
            <w:tr w:rsidR="00C906D5" w14:paraId="2A807D1F" w14:textId="77777777">
              <w:trPr>
                <w:trHeight w:val="265"/>
              </w:trPr>
              <w:tc>
                <w:tcPr>
                  <w:tcW w:w="757" w:type="dxa"/>
                  <w:tcBorders>
                    <w:top w:val="single" w:sz="6" w:space="0" w:color="D9D9D9"/>
                    <w:left w:val="nil"/>
                    <w:bottom w:val="single" w:sz="6" w:space="0" w:color="D9D9D9"/>
                    <w:right w:val="nil"/>
                  </w:tcBorders>
                </w:tcPr>
                <w:p w14:paraId="7E96739F" w14:textId="77777777" w:rsidR="00C906D5" w:rsidRDefault="00C906D5">
                  <w:pPr>
                    <w:spacing w:after="160" w:line="259" w:lineRule="auto"/>
                    <w:ind w:left="0" w:right="0" w:firstLine="0"/>
                    <w:jc w:val="left"/>
                  </w:pPr>
                </w:p>
              </w:tc>
              <w:tc>
                <w:tcPr>
                  <w:tcW w:w="685" w:type="dxa"/>
                  <w:tcBorders>
                    <w:top w:val="single" w:sz="6" w:space="0" w:color="D9D9D9"/>
                    <w:left w:val="nil"/>
                    <w:bottom w:val="single" w:sz="6" w:space="0" w:color="D9D9D9"/>
                    <w:right w:val="nil"/>
                  </w:tcBorders>
                  <w:shd w:val="clear" w:color="auto" w:fill="4472C4"/>
                </w:tcPr>
                <w:p w14:paraId="6CDE8994" w14:textId="77777777" w:rsidR="00C906D5" w:rsidRDefault="00C906D5">
                  <w:pPr>
                    <w:spacing w:after="160" w:line="259" w:lineRule="auto"/>
                    <w:ind w:left="0" w:right="0" w:firstLine="0"/>
                    <w:jc w:val="left"/>
                  </w:pPr>
                </w:p>
              </w:tc>
              <w:tc>
                <w:tcPr>
                  <w:tcW w:w="7355" w:type="dxa"/>
                  <w:gridSpan w:val="3"/>
                  <w:tcBorders>
                    <w:top w:val="single" w:sz="6" w:space="0" w:color="D9D9D9"/>
                    <w:left w:val="nil"/>
                    <w:bottom w:val="single" w:sz="6" w:space="0" w:color="D9D9D9"/>
                    <w:right w:val="nil"/>
                  </w:tcBorders>
                </w:tcPr>
                <w:p w14:paraId="3050E57B" w14:textId="77777777" w:rsidR="00C906D5" w:rsidRDefault="00C906D5">
                  <w:pPr>
                    <w:spacing w:after="160" w:line="259" w:lineRule="auto"/>
                    <w:ind w:left="0" w:right="0" w:firstLine="0"/>
                    <w:jc w:val="left"/>
                  </w:pPr>
                </w:p>
              </w:tc>
            </w:tr>
            <w:tr w:rsidR="00C906D5" w14:paraId="4604D0CF" w14:textId="77777777">
              <w:trPr>
                <w:trHeight w:val="265"/>
              </w:trPr>
              <w:tc>
                <w:tcPr>
                  <w:tcW w:w="757" w:type="dxa"/>
                  <w:tcBorders>
                    <w:top w:val="single" w:sz="6" w:space="0" w:color="D9D9D9"/>
                    <w:left w:val="nil"/>
                    <w:bottom w:val="single" w:sz="6" w:space="0" w:color="D9D9D9"/>
                    <w:right w:val="nil"/>
                  </w:tcBorders>
                </w:tcPr>
                <w:p w14:paraId="1E4CD525" w14:textId="77777777" w:rsidR="00C906D5" w:rsidRDefault="00C906D5">
                  <w:pPr>
                    <w:spacing w:after="160" w:line="259" w:lineRule="auto"/>
                    <w:ind w:left="0" w:right="0" w:firstLine="0"/>
                    <w:jc w:val="left"/>
                  </w:pPr>
                </w:p>
              </w:tc>
              <w:tc>
                <w:tcPr>
                  <w:tcW w:w="685" w:type="dxa"/>
                  <w:tcBorders>
                    <w:top w:val="single" w:sz="6" w:space="0" w:color="D9D9D9"/>
                    <w:left w:val="nil"/>
                    <w:bottom w:val="single" w:sz="6" w:space="0" w:color="D9D9D9"/>
                    <w:right w:val="nil"/>
                  </w:tcBorders>
                  <w:shd w:val="clear" w:color="auto" w:fill="4472C4"/>
                </w:tcPr>
                <w:p w14:paraId="0499BFD7" w14:textId="77777777" w:rsidR="00C906D5" w:rsidRDefault="00C906D5">
                  <w:pPr>
                    <w:spacing w:after="160" w:line="259" w:lineRule="auto"/>
                    <w:ind w:left="0" w:right="0" w:firstLine="0"/>
                    <w:jc w:val="left"/>
                  </w:pPr>
                </w:p>
              </w:tc>
              <w:tc>
                <w:tcPr>
                  <w:tcW w:w="7355" w:type="dxa"/>
                  <w:gridSpan w:val="3"/>
                  <w:tcBorders>
                    <w:top w:val="single" w:sz="6" w:space="0" w:color="D9D9D9"/>
                    <w:left w:val="nil"/>
                    <w:bottom w:val="single" w:sz="6" w:space="0" w:color="D9D9D9"/>
                    <w:right w:val="nil"/>
                  </w:tcBorders>
                </w:tcPr>
                <w:p w14:paraId="196154F4" w14:textId="77777777" w:rsidR="00C906D5" w:rsidRDefault="00C906D5">
                  <w:pPr>
                    <w:spacing w:after="160" w:line="259" w:lineRule="auto"/>
                    <w:ind w:left="0" w:right="0" w:firstLine="0"/>
                    <w:jc w:val="left"/>
                  </w:pPr>
                </w:p>
              </w:tc>
            </w:tr>
            <w:tr w:rsidR="00C906D5" w14:paraId="09E00519" w14:textId="77777777">
              <w:trPr>
                <w:trHeight w:val="268"/>
              </w:trPr>
              <w:tc>
                <w:tcPr>
                  <w:tcW w:w="757" w:type="dxa"/>
                  <w:tcBorders>
                    <w:top w:val="single" w:sz="6" w:space="0" w:color="D9D9D9"/>
                    <w:left w:val="nil"/>
                    <w:bottom w:val="single" w:sz="6" w:space="0" w:color="D9D9D9"/>
                    <w:right w:val="nil"/>
                  </w:tcBorders>
                </w:tcPr>
                <w:p w14:paraId="41CB6992" w14:textId="77777777" w:rsidR="00C906D5" w:rsidRDefault="00C906D5">
                  <w:pPr>
                    <w:spacing w:after="160" w:line="259" w:lineRule="auto"/>
                    <w:ind w:left="0" w:right="0" w:firstLine="0"/>
                    <w:jc w:val="left"/>
                  </w:pPr>
                </w:p>
              </w:tc>
              <w:tc>
                <w:tcPr>
                  <w:tcW w:w="685" w:type="dxa"/>
                  <w:tcBorders>
                    <w:top w:val="single" w:sz="6" w:space="0" w:color="D9D9D9"/>
                    <w:left w:val="nil"/>
                    <w:bottom w:val="single" w:sz="6" w:space="0" w:color="D9D9D9"/>
                    <w:right w:val="nil"/>
                  </w:tcBorders>
                  <w:shd w:val="clear" w:color="auto" w:fill="4472C4"/>
                </w:tcPr>
                <w:p w14:paraId="339DCDBF" w14:textId="77777777" w:rsidR="00C906D5" w:rsidRDefault="00C906D5">
                  <w:pPr>
                    <w:spacing w:after="160" w:line="259" w:lineRule="auto"/>
                    <w:ind w:left="0" w:right="0" w:firstLine="0"/>
                    <w:jc w:val="left"/>
                  </w:pPr>
                </w:p>
              </w:tc>
              <w:tc>
                <w:tcPr>
                  <w:tcW w:w="3710" w:type="dxa"/>
                  <w:tcBorders>
                    <w:top w:val="single" w:sz="6" w:space="0" w:color="D9D9D9"/>
                    <w:left w:val="nil"/>
                    <w:bottom w:val="single" w:sz="6" w:space="0" w:color="D9D9D9"/>
                    <w:right w:val="nil"/>
                  </w:tcBorders>
                </w:tcPr>
                <w:p w14:paraId="47EAEBB5" w14:textId="77777777" w:rsidR="00C906D5" w:rsidRDefault="00C906D5">
                  <w:pPr>
                    <w:spacing w:after="160" w:line="259" w:lineRule="auto"/>
                    <w:ind w:left="0" w:right="0" w:firstLine="0"/>
                    <w:jc w:val="left"/>
                  </w:pPr>
                </w:p>
              </w:tc>
              <w:tc>
                <w:tcPr>
                  <w:tcW w:w="690" w:type="dxa"/>
                  <w:tcBorders>
                    <w:top w:val="single" w:sz="6" w:space="0" w:color="D9D9D9"/>
                    <w:left w:val="nil"/>
                    <w:bottom w:val="single" w:sz="6" w:space="0" w:color="D9D9D9"/>
                    <w:right w:val="nil"/>
                  </w:tcBorders>
                  <w:shd w:val="clear" w:color="auto" w:fill="4472C4"/>
                </w:tcPr>
                <w:p w14:paraId="1A6157FF" w14:textId="77777777" w:rsidR="00C906D5" w:rsidRDefault="00C906D5">
                  <w:pPr>
                    <w:spacing w:after="160" w:line="259" w:lineRule="auto"/>
                    <w:ind w:left="0" w:right="0" w:firstLine="0"/>
                    <w:jc w:val="left"/>
                  </w:pPr>
                </w:p>
              </w:tc>
              <w:tc>
                <w:tcPr>
                  <w:tcW w:w="2955" w:type="dxa"/>
                  <w:tcBorders>
                    <w:top w:val="single" w:sz="6" w:space="0" w:color="D9D9D9"/>
                    <w:left w:val="nil"/>
                    <w:bottom w:val="single" w:sz="6" w:space="0" w:color="D9D9D9"/>
                    <w:right w:val="nil"/>
                  </w:tcBorders>
                </w:tcPr>
                <w:p w14:paraId="237991ED" w14:textId="77777777" w:rsidR="00C906D5" w:rsidRDefault="00C906D5">
                  <w:pPr>
                    <w:spacing w:after="160" w:line="259" w:lineRule="auto"/>
                    <w:ind w:left="0" w:right="0" w:firstLine="0"/>
                    <w:jc w:val="left"/>
                  </w:pPr>
                </w:p>
              </w:tc>
            </w:tr>
          </w:tbl>
          <w:p w14:paraId="723034F2" w14:textId="77777777" w:rsidR="00C906D5" w:rsidRDefault="00AA212A">
            <w:pPr>
              <w:spacing w:after="29" w:line="259" w:lineRule="auto"/>
              <w:ind w:left="23" w:right="197" w:firstLine="0"/>
              <w:jc w:val="left"/>
            </w:pPr>
            <w:r>
              <w:rPr>
                <w:rFonts w:ascii="Calibri" w:eastAsia="Calibri" w:hAnsi="Calibri" w:cs="Calibri"/>
                <w:color w:val="595959"/>
                <w:sz w:val="18"/>
              </w:rPr>
              <w:t>6</w:t>
            </w:r>
          </w:p>
          <w:p w14:paraId="3E6C0FD7" w14:textId="77777777" w:rsidR="00C906D5" w:rsidRDefault="00AA212A">
            <w:pPr>
              <w:spacing w:after="29" w:line="259" w:lineRule="auto"/>
              <w:ind w:left="23" w:right="197" w:firstLine="0"/>
              <w:jc w:val="left"/>
            </w:pPr>
            <w:r>
              <w:rPr>
                <w:rFonts w:ascii="Calibri" w:eastAsia="Calibri" w:hAnsi="Calibri" w:cs="Calibri"/>
                <w:color w:val="595959"/>
                <w:sz w:val="18"/>
              </w:rPr>
              <w:t>5</w:t>
            </w:r>
          </w:p>
          <w:p w14:paraId="52A8828C" w14:textId="77777777" w:rsidR="00C906D5" w:rsidRDefault="00AA212A">
            <w:pPr>
              <w:spacing w:after="29" w:line="259" w:lineRule="auto"/>
              <w:ind w:left="23" w:right="197" w:firstLine="0"/>
              <w:jc w:val="left"/>
            </w:pPr>
            <w:r>
              <w:rPr>
                <w:rFonts w:ascii="Calibri" w:eastAsia="Calibri" w:hAnsi="Calibri" w:cs="Calibri"/>
                <w:color w:val="595959"/>
                <w:sz w:val="18"/>
              </w:rPr>
              <w:t>4</w:t>
            </w:r>
          </w:p>
          <w:p w14:paraId="25A50DBA" w14:textId="77777777" w:rsidR="00C906D5" w:rsidRDefault="00AA212A">
            <w:pPr>
              <w:spacing w:after="29" w:line="259" w:lineRule="auto"/>
              <w:ind w:left="23" w:right="197" w:firstLine="0"/>
              <w:jc w:val="left"/>
            </w:pPr>
            <w:r>
              <w:rPr>
                <w:rFonts w:ascii="Calibri" w:eastAsia="Calibri" w:hAnsi="Calibri" w:cs="Calibri"/>
                <w:color w:val="595959"/>
                <w:sz w:val="18"/>
              </w:rPr>
              <w:t>3</w:t>
            </w:r>
          </w:p>
          <w:p w14:paraId="480C5C61" w14:textId="77777777" w:rsidR="00C906D5" w:rsidRDefault="00AA212A">
            <w:pPr>
              <w:spacing w:after="29" w:line="259" w:lineRule="auto"/>
              <w:ind w:left="23" w:right="197" w:firstLine="0"/>
              <w:jc w:val="left"/>
            </w:pPr>
            <w:r>
              <w:rPr>
                <w:rFonts w:ascii="Calibri" w:eastAsia="Calibri" w:hAnsi="Calibri" w:cs="Calibri"/>
                <w:color w:val="595959"/>
                <w:sz w:val="18"/>
              </w:rPr>
              <w:t>2</w:t>
            </w:r>
          </w:p>
          <w:p w14:paraId="1D40DDD7" w14:textId="77777777" w:rsidR="00C906D5" w:rsidRDefault="00AA212A">
            <w:pPr>
              <w:spacing w:after="29" w:line="259" w:lineRule="auto"/>
              <w:ind w:left="23" w:right="197" w:firstLine="0"/>
              <w:jc w:val="left"/>
            </w:pPr>
            <w:r>
              <w:rPr>
                <w:rFonts w:ascii="Calibri" w:eastAsia="Calibri" w:hAnsi="Calibri" w:cs="Calibri"/>
                <w:color w:val="595959"/>
                <w:sz w:val="18"/>
              </w:rPr>
              <w:t>1</w:t>
            </w:r>
          </w:p>
          <w:p w14:paraId="5C8B4A75" w14:textId="77777777" w:rsidR="00C906D5" w:rsidRDefault="00AA212A">
            <w:pPr>
              <w:spacing w:after="9" w:line="259" w:lineRule="auto"/>
              <w:ind w:left="23" w:right="197" w:firstLine="0"/>
              <w:jc w:val="left"/>
            </w:pPr>
            <w:r>
              <w:rPr>
                <w:rFonts w:ascii="Calibri" w:eastAsia="Calibri" w:hAnsi="Calibri" w:cs="Calibri"/>
                <w:color w:val="595959"/>
                <w:sz w:val="18"/>
              </w:rPr>
              <w:t>0</w:t>
            </w:r>
          </w:p>
          <w:p w14:paraId="66B46409" w14:textId="77777777" w:rsidR="00C906D5" w:rsidRDefault="00AA212A">
            <w:pPr>
              <w:tabs>
                <w:tab w:val="center" w:pos="1380"/>
                <w:tab w:val="center" w:pos="3580"/>
                <w:tab w:val="center" w:pos="5781"/>
                <w:tab w:val="center" w:pos="7984"/>
              </w:tabs>
              <w:spacing w:after="0" w:line="259" w:lineRule="auto"/>
              <w:ind w:left="0" w:right="0" w:firstLine="0"/>
              <w:jc w:val="left"/>
            </w:pPr>
            <w:r>
              <w:rPr>
                <w:rFonts w:ascii="Calibri" w:eastAsia="Calibri" w:hAnsi="Calibri" w:cs="Calibri"/>
                <w:sz w:val="22"/>
              </w:rPr>
              <w:tab/>
            </w:r>
            <w:r>
              <w:rPr>
                <w:rFonts w:ascii="Calibri" w:eastAsia="Calibri" w:hAnsi="Calibri" w:cs="Calibri"/>
                <w:color w:val="595959"/>
                <w:sz w:val="18"/>
              </w:rPr>
              <w:t>Satisfied</w:t>
            </w:r>
            <w:r>
              <w:rPr>
                <w:rFonts w:ascii="Calibri" w:eastAsia="Calibri" w:hAnsi="Calibri" w:cs="Calibri"/>
                <w:color w:val="595959"/>
                <w:sz w:val="18"/>
              </w:rPr>
              <w:tab/>
              <w:t>Don't know</w:t>
            </w:r>
            <w:r>
              <w:rPr>
                <w:rFonts w:ascii="Calibri" w:eastAsia="Calibri" w:hAnsi="Calibri" w:cs="Calibri"/>
                <w:color w:val="595959"/>
                <w:sz w:val="18"/>
              </w:rPr>
              <w:tab/>
              <w:t>Not satisfied</w:t>
            </w:r>
            <w:r>
              <w:rPr>
                <w:rFonts w:ascii="Calibri" w:eastAsia="Calibri" w:hAnsi="Calibri" w:cs="Calibri"/>
                <w:color w:val="595959"/>
                <w:sz w:val="18"/>
              </w:rPr>
              <w:tab/>
              <w:t>Very dissatified</w:t>
            </w:r>
          </w:p>
        </w:tc>
      </w:tr>
    </w:tbl>
    <w:p w14:paraId="7BD425B7" w14:textId="77777777" w:rsidR="00C906D5" w:rsidRDefault="00AA212A">
      <w:pPr>
        <w:spacing w:after="275" w:line="259" w:lineRule="auto"/>
        <w:ind w:left="0" w:right="0" w:firstLine="0"/>
        <w:jc w:val="left"/>
      </w:pPr>
      <w:r>
        <w:rPr>
          <w:b/>
        </w:rPr>
        <w:t xml:space="preserve"> </w:t>
      </w:r>
    </w:p>
    <w:p w14:paraId="14B7D718" w14:textId="77777777" w:rsidR="00C906D5" w:rsidRDefault="00AA212A">
      <w:pPr>
        <w:pStyle w:val="Heading1"/>
        <w:ind w:left="-5"/>
      </w:pPr>
      <w:r>
        <w:t>Table 4 (Confidence using VLE)</w:t>
      </w:r>
      <w:r>
        <w:rPr>
          <w:b w:val="0"/>
        </w:rPr>
        <w:t xml:space="preserve"> </w:t>
      </w:r>
    </w:p>
    <w:tbl>
      <w:tblPr>
        <w:tblStyle w:val="TableGrid"/>
        <w:tblW w:w="9354" w:type="dxa"/>
        <w:tblInd w:w="5" w:type="dxa"/>
        <w:tblCellMar>
          <w:top w:w="16" w:type="dxa"/>
          <w:left w:w="105" w:type="dxa"/>
          <w:right w:w="47" w:type="dxa"/>
        </w:tblCellMar>
        <w:tblLook w:val="04A0" w:firstRow="1" w:lastRow="0" w:firstColumn="1" w:lastColumn="0" w:noHBand="0" w:noVBand="1"/>
      </w:tblPr>
      <w:tblGrid>
        <w:gridCol w:w="1686"/>
        <w:gridCol w:w="1455"/>
        <w:gridCol w:w="1446"/>
        <w:gridCol w:w="1005"/>
        <w:gridCol w:w="1356"/>
        <w:gridCol w:w="1175"/>
        <w:gridCol w:w="1231"/>
      </w:tblGrid>
      <w:tr w:rsidR="00C906D5" w14:paraId="577D0C02" w14:textId="77777777">
        <w:trPr>
          <w:trHeight w:val="835"/>
        </w:trPr>
        <w:tc>
          <w:tcPr>
            <w:tcW w:w="1686" w:type="dxa"/>
            <w:tcBorders>
              <w:top w:val="single" w:sz="4" w:space="0" w:color="000000"/>
              <w:left w:val="single" w:sz="4" w:space="0" w:color="000000"/>
              <w:bottom w:val="single" w:sz="4" w:space="0" w:color="000000"/>
              <w:right w:val="single" w:sz="4" w:space="0" w:color="000000"/>
            </w:tcBorders>
          </w:tcPr>
          <w:p w14:paraId="6BC35FB3" w14:textId="77777777" w:rsidR="00C906D5" w:rsidRDefault="00AA212A">
            <w:pPr>
              <w:spacing w:after="0" w:line="259" w:lineRule="auto"/>
              <w:ind w:left="5" w:right="0" w:firstLine="0"/>
              <w:jc w:val="left"/>
            </w:pPr>
            <w:r>
              <w:rPr>
                <w:b/>
              </w:rPr>
              <w:t xml:space="preserve">Question </w:t>
            </w:r>
          </w:p>
        </w:tc>
        <w:tc>
          <w:tcPr>
            <w:tcW w:w="1455" w:type="dxa"/>
            <w:tcBorders>
              <w:top w:val="single" w:sz="4" w:space="0" w:color="000000"/>
              <w:left w:val="single" w:sz="4" w:space="0" w:color="000000"/>
              <w:bottom w:val="single" w:sz="4" w:space="0" w:color="000000"/>
              <w:right w:val="single" w:sz="4" w:space="0" w:color="000000"/>
            </w:tcBorders>
          </w:tcPr>
          <w:p w14:paraId="413B47C5" w14:textId="77777777" w:rsidR="00C906D5" w:rsidRDefault="00AA212A">
            <w:pPr>
              <w:spacing w:after="0" w:line="259" w:lineRule="auto"/>
              <w:ind w:left="5" w:right="0" w:firstLine="0"/>
              <w:jc w:val="left"/>
            </w:pPr>
            <w:r>
              <w:rPr>
                <w:b/>
              </w:rPr>
              <w:t xml:space="preserve">Very confident </w:t>
            </w:r>
          </w:p>
        </w:tc>
        <w:tc>
          <w:tcPr>
            <w:tcW w:w="1446" w:type="dxa"/>
            <w:tcBorders>
              <w:top w:val="single" w:sz="4" w:space="0" w:color="000000"/>
              <w:left w:val="single" w:sz="4" w:space="0" w:color="000000"/>
              <w:bottom w:val="single" w:sz="4" w:space="0" w:color="000000"/>
              <w:right w:val="single" w:sz="4" w:space="0" w:color="000000"/>
            </w:tcBorders>
          </w:tcPr>
          <w:p w14:paraId="1A3D2038" w14:textId="77777777" w:rsidR="00C906D5" w:rsidRDefault="00AA212A">
            <w:pPr>
              <w:spacing w:after="0" w:line="259" w:lineRule="auto"/>
              <w:ind w:left="0" w:right="0" w:firstLine="0"/>
              <w:jc w:val="left"/>
            </w:pPr>
            <w:r>
              <w:rPr>
                <w:b/>
              </w:rPr>
              <w:t xml:space="preserve">Confident </w:t>
            </w:r>
          </w:p>
        </w:tc>
        <w:tc>
          <w:tcPr>
            <w:tcW w:w="1005" w:type="dxa"/>
            <w:tcBorders>
              <w:top w:val="single" w:sz="4" w:space="0" w:color="000000"/>
              <w:left w:val="single" w:sz="4" w:space="0" w:color="000000"/>
              <w:bottom w:val="single" w:sz="4" w:space="0" w:color="000000"/>
              <w:right w:val="single" w:sz="4" w:space="0" w:color="000000"/>
            </w:tcBorders>
          </w:tcPr>
          <w:p w14:paraId="3609BB0B" w14:textId="77777777" w:rsidR="00C906D5" w:rsidRDefault="00AA212A">
            <w:pPr>
              <w:spacing w:after="0" w:line="259" w:lineRule="auto"/>
              <w:ind w:left="0" w:right="0" w:firstLine="0"/>
              <w:jc w:val="left"/>
            </w:pPr>
            <w:r>
              <w:rPr>
                <w:b/>
              </w:rPr>
              <w:t xml:space="preserve">Don't know </w:t>
            </w:r>
          </w:p>
        </w:tc>
        <w:tc>
          <w:tcPr>
            <w:tcW w:w="1356" w:type="dxa"/>
            <w:tcBorders>
              <w:top w:val="single" w:sz="4" w:space="0" w:color="000000"/>
              <w:left w:val="single" w:sz="4" w:space="0" w:color="000000"/>
              <w:bottom w:val="single" w:sz="4" w:space="0" w:color="000000"/>
              <w:right w:val="single" w:sz="4" w:space="0" w:color="000000"/>
            </w:tcBorders>
          </w:tcPr>
          <w:p w14:paraId="2E595F67" w14:textId="77777777" w:rsidR="00C906D5" w:rsidRDefault="00AA212A">
            <w:pPr>
              <w:spacing w:after="0" w:line="259" w:lineRule="auto"/>
              <w:ind w:left="0" w:right="0" w:firstLine="0"/>
              <w:jc w:val="left"/>
            </w:pPr>
            <w:r>
              <w:rPr>
                <w:b/>
              </w:rPr>
              <w:t xml:space="preserve">Slightly confident </w:t>
            </w:r>
          </w:p>
        </w:tc>
        <w:tc>
          <w:tcPr>
            <w:tcW w:w="1175" w:type="dxa"/>
            <w:tcBorders>
              <w:top w:val="single" w:sz="4" w:space="0" w:color="000000"/>
              <w:left w:val="single" w:sz="4" w:space="0" w:color="000000"/>
              <w:bottom w:val="single" w:sz="4" w:space="0" w:color="000000"/>
              <w:right w:val="single" w:sz="4" w:space="0" w:color="000000"/>
            </w:tcBorders>
          </w:tcPr>
          <w:p w14:paraId="35ADB40E" w14:textId="77777777" w:rsidR="00C906D5" w:rsidRDefault="00AA212A">
            <w:pPr>
              <w:spacing w:after="0" w:line="259" w:lineRule="auto"/>
              <w:ind w:left="0" w:right="0" w:firstLine="0"/>
              <w:jc w:val="left"/>
            </w:pPr>
            <w:r>
              <w:rPr>
                <w:b/>
              </w:rPr>
              <w:t xml:space="preserve">Not confident </w:t>
            </w:r>
          </w:p>
        </w:tc>
        <w:tc>
          <w:tcPr>
            <w:tcW w:w="1231" w:type="dxa"/>
            <w:tcBorders>
              <w:top w:val="single" w:sz="4" w:space="0" w:color="000000"/>
              <w:left w:val="single" w:sz="4" w:space="0" w:color="000000"/>
              <w:bottom w:val="single" w:sz="4" w:space="0" w:color="000000"/>
              <w:right w:val="single" w:sz="4" w:space="0" w:color="000000"/>
            </w:tcBorders>
          </w:tcPr>
          <w:p w14:paraId="63E15B6B" w14:textId="77777777" w:rsidR="00C906D5" w:rsidRDefault="00AA212A">
            <w:pPr>
              <w:spacing w:after="0" w:line="259" w:lineRule="auto"/>
              <w:ind w:left="5" w:right="0" w:firstLine="0"/>
              <w:jc w:val="left"/>
            </w:pPr>
            <w:r>
              <w:rPr>
                <w:b/>
              </w:rPr>
              <w:t xml:space="preserve">Total responses </w:t>
            </w:r>
          </w:p>
        </w:tc>
      </w:tr>
      <w:tr w:rsidR="00C906D5" w14:paraId="7E957426" w14:textId="77777777">
        <w:trPr>
          <w:trHeight w:val="1251"/>
        </w:trPr>
        <w:tc>
          <w:tcPr>
            <w:tcW w:w="1686" w:type="dxa"/>
            <w:tcBorders>
              <w:top w:val="single" w:sz="4" w:space="0" w:color="000000"/>
              <w:left w:val="single" w:sz="4" w:space="0" w:color="000000"/>
              <w:bottom w:val="single" w:sz="4" w:space="0" w:color="000000"/>
              <w:right w:val="single" w:sz="4" w:space="0" w:color="000000"/>
            </w:tcBorders>
          </w:tcPr>
          <w:p w14:paraId="73429765" w14:textId="77777777" w:rsidR="00C906D5" w:rsidRDefault="00AA212A">
            <w:pPr>
              <w:spacing w:after="0" w:line="358" w:lineRule="auto"/>
              <w:ind w:left="5" w:right="0" w:firstLine="0"/>
            </w:pPr>
            <w:r>
              <w:lastRenderedPageBreak/>
              <w:t xml:space="preserve">How confident are you using </w:t>
            </w:r>
          </w:p>
          <w:p w14:paraId="5CB6E265" w14:textId="77777777" w:rsidR="00C906D5" w:rsidRDefault="00AA212A">
            <w:pPr>
              <w:spacing w:after="0" w:line="259" w:lineRule="auto"/>
              <w:ind w:left="5" w:right="0" w:firstLine="0"/>
              <w:jc w:val="left"/>
            </w:pPr>
            <w:r>
              <w:t xml:space="preserve">VLE </w:t>
            </w:r>
          </w:p>
        </w:tc>
        <w:tc>
          <w:tcPr>
            <w:tcW w:w="1455" w:type="dxa"/>
            <w:tcBorders>
              <w:top w:val="single" w:sz="4" w:space="0" w:color="000000"/>
              <w:left w:val="single" w:sz="4" w:space="0" w:color="000000"/>
              <w:bottom w:val="single" w:sz="4" w:space="0" w:color="000000"/>
              <w:right w:val="single" w:sz="4" w:space="0" w:color="000000"/>
            </w:tcBorders>
          </w:tcPr>
          <w:p w14:paraId="6F181B53" w14:textId="77777777" w:rsidR="00C906D5" w:rsidRDefault="00AA212A">
            <w:pPr>
              <w:spacing w:after="0" w:line="259" w:lineRule="auto"/>
              <w:ind w:left="5" w:right="0" w:firstLine="0"/>
              <w:jc w:val="left"/>
            </w:pPr>
            <w:r>
              <w:t xml:space="preserve">1 </w:t>
            </w:r>
          </w:p>
        </w:tc>
        <w:tc>
          <w:tcPr>
            <w:tcW w:w="1446" w:type="dxa"/>
            <w:tcBorders>
              <w:top w:val="single" w:sz="4" w:space="0" w:color="000000"/>
              <w:left w:val="single" w:sz="4" w:space="0" w:color="000000"/>
              <w:bottom w:val="single" w:sz="4" w:space="0" w:color="000000"/>
              <w:right w:val="single" w:sz="4" w:space="0" w:color="000000"/>
            </w:tcBorders>
          </w:tcPr>
          <w:p w14:paraId="0ADD28CE" w14:textId="77777777" w:rsidR="00C906D5" w:rsidRDefault="00AA212A">
            <w:pPr>
              <w:spacing w:after="0" w:line="259" w:lineRule="auto"/>
              <w:ind w:left="0" w:right="0" w:firstLine="0"/>
              <w:jc w:val="left"/>
            </w:pPr>
            <w:r>
              <w:t xml:space="preserve">5 </w:t>
            </w:r>
          </w:p>
        </w:tc>
        <w:tc>
          <w:tcPr>
            <w:tcW w:w="1005" w:type="dxa"/>
            <w:tcBorders>
              <w:top w:val="single" w:sz="4" w:space="0" w:color="000000"/>
              <w:left w:val="single" w:sz="4" w:space="0" w:color="000000"/>
              <w:bottom w:val="single" w:sz="4" w:space="0" w:color="000000"/>
              <w:right w:val="single" w:sz="4" w:space="0" w:color="000000"/>
            </w:tcBorders>
          </w:tcPr>
          <w:p w14:paraId="61731ECE" w14:textId="77777777" w:rsidR="00C906D5" w:rsidRDefault="00AA212A">
            <w:pPr>
              <w:spacing w:after="0" w:line="259" w:lineRule="auto"/>
              <w:ind w:left="0" w:right="0" w:firstLine="0"/>
              <w:jc w:val="left"/>
            </w:pPr>
            <w:r>
              <w:t xml:space="preserve">  </w:t>
            </w:r>
          </w:p>
        </w:tc>
        <w:tc>
          <w:tcPr>
            <w:tcW w:w="1356" w:type="dxa"/>
            <w:tcBorders>
              <w:top w:val="single" w:sz="4" w:space="0" w:color="000000"/>
              <w:left w:val="single" w:sz="4" w:space="0" w:color="000000"/>
              <w:bottom w:val="single" w:sz="4" w:space="0" w:color="000000"/>
              <w:right w:val="single" w:sz="4" w:space="0" w:color="000000"/>
            </w:tcBorders>
          </w:tcPr>
          <w:p w14:paraId="1871B8FA" w14:textId="77777777" w:rsidR="00C906D5" w:rsidRDefault="00AA212A">
            <w:pPr>
              <w:spacing w:after="0" w:line="259" w:lineRule="auto"/>
              <w:ind w:left="0" w:right="0" w:firstLine="0"/>
              <w:jc w:val="left"/>
            </w:pPr>
            <w:r>
              <w:t xml:space="preserve">1 </w:t>
            </w:r>
          </w:p>
        </w:tc>
        <w:tc>
          <w:tcPr>
            <w:tcW w:w="1175" w:type="dxa"/>
            <w:tcBorders>
              <w:top w:val="single" w:sz="4" w:space="0" w:color="000000"/>
              <w:left w:val="single" w:sz="4" w:space="0" w:color="000000"/>
              <w:bottom w:val="single" w:sz="4" w:space="0" w:color="000000"/>
              <w:right w:val="single" w:sz="4" w:space="0" w:color="000000"/>
            </w:tcBorders>
          </w:tcPr>
          <w:p w14:paraId="5DD21720" w14:textId="77777777" w:rsidR="00C906D5" w:rsidRDefault="00AA212A">
            <w:pPr>
              <w:spacing w:after="0" w:line="259" w:lineRule="auto"/>
              <w:ind w:left="0" w:right="0" w:firstLine="0"/>
              <w:jc w:val="left"/>
            </w:pPr>
            <w:r>
              <w:t xml:space="preserve">  </w:t>
            </w:r>
          </w:p>
        </w:tc>
        <w:tc>
          <w:tcPr>
            <w:tcW w:w="1231" w:type="dxa"/>
            <w:tcBorders>
              <w:top w:val="single" w:sz="4" w:space="0" w:color="000000"/>
              <w:left w:val="single" w:sz="4" w:space="0" w:color="000000"/>
              <w:bottom w:val="single" w:sz="4" w:space="0" w:color="000000"/>
              <w:right w:val="single" w:sz="4" w:space="0" w:color="000000"/>
            </w:tcBorders>
          </w:tcPr>
          <w:p w14:paraId="5FCE0B54" w14:textId="77777777" w:rsidR="00C906D5" w:rsidRDefault="00AA212A">
            <w:pPr>
              <w:spacing w:after="0" w:line="259" w:lineRule="auto"/>
              <w:ind w:left="5" w:right="0" w:firstLine="0"/>
              <w:jc w:val="left"/>
            </w:pPr>
            <w:r>
              <w:t xml:space="preserve">7 </w:t>
            </w:r>
          </w:p>
        </w:tc>
      </w:tr>
    </w:tbl>
    <w:p w14:paraId="4695BF74" w14:textId="77777777" w:rsidR="00C906D5" w:rsidRDefault="00AA212A">
      <w:pPr>
        <w:spacing w:after="0" w:line="259" w:lineRule="auto"/>
        <w:ind w:left="0" w:right="0" w:firstLine="0"/>
        <w:jc w:val="left"/>
      </w:pPr>
      <w:r>
        <w:t xml:space="preserve"> </w:t>
      </w:r>
    </w:p>
    <w:tbl>
      <w:tblPr>
        <w:tblStyle w:val="TableGrid"/>
        <w:tblW w:w="9135" w:type="dxa"/>
        <w:tblInd w:w="-1" w:type="dxa"/>
        <w:tblCellMar>
          <w:left w:w="131" w:type="dxa"/>
          <w:right w:w="115" w:type="dxa"/>
        </w:tblCellMar>
        <w:tblLook w:val="04A0" w:firstRow="1" w:lastRow="0" w:firstColumn="1" w:lastColumn="0" w:noHBand="0" w:noVBand="1"/>
      </w:tblPr>
      <w:tblGrid>
        <w:gridCol w:w="9468"/>
      </w:tblGrid>
      <w:tr w:rsidR="00C906D5" w14:paraId="2580E4AC" w14:textId="77777777">
        <w:trPr>
          <w:trHeight w:val="2910"/>
        </w:trPr>
        <w:tc>
          <w:tcPr>
            <w:tcW w:w="9135" w:type="dxa"/>
            <w:tcBorders>
              <w:top w:val="single" w:sz="6" w:space="0" w:color="D9D9D9"/>
              <w:left w:val="single" w:sz="6" w:space="0" w:color="D9D9D9"/>
              <w:bottom w:val="single" w:sz="6" w:space="0" w:color="D9D9D9"/>
              <w:right w:val="single" w:sz="6" w:space="0" w:color="D9D9D9"/>
            </w:tcBorders>
            <w:vAlign w:val="center"/>
          </w:tcPr>
          <w:p w14:paraId="79DEA379" w14:textId="77777777" w:rsidR="00C906D5" w:rsidRDefault="00AA212A">
            <w:pPr>
              <w:spacing w:after="59" w:line="259" w:lineRule="auto"/>
              <w:ind w:left="0" w:right="12" w:firstLine="0"/>
              <w:jc w:val="center"/>
            </w:pPr>
            <w:r>
              <w:rPr>
                <w:rFonts w:ascii="Calibri" w:eastAsia="Calibri" w:hAnsi="Calibri" w:cs="Calibri"/>
                <w:b/>
              </w:rPr>
              <w:t>How confident are you using VLE?</w:t>
            </w:r>
          </w:p>
          <w:tbl>
            <w:tblPr>
              <w:tblStyle w:val="TableGrid"/>
              <w:tblpPr w:vertAnchor="text" w:tblpX="388" w:tblpY="376"/>
              <w:tblOverlap w:val="never"/>
              <w:tblW w:w="8527" w:type="dxa"/>
              <w:tblInd w:w="0" w:type="dxa"/>
              <w:tblCellMar>
                <w:left w:w="115" w:type="dxa"/>
                <w:right w:w="115" w:type="dxa"/>
              </w:tblCellMar>
              <w:tblLook w:val="04A0" w:firstRow="1" w:lastRow="0" w:firstColumn="1" w:lastColumn="0" w:noHBand="0" w:noVBand="1"/>
            </w:tblPr>
            <w:tblGrid>
              <w:gridCol w:w="587"/>
              <w:gridCol w:w="535"/>
              <w:gridCol w:w="1170"/>
              <w:gridCol w:w="535"/>
              <w:gridCol w:w="2875"/>
              <w:gridCol w:w="535"/>
              <w:gridCol w:w="2290"/>
            </w:tblGrid>
            <w:tr w:rsidR="00C906D5" w14:paraId="002D4469" w14:textId="77777777">
              <w:trPr>
                <w:trHeight w:val="290"/>
              </w:trPr>
              <w:tc>
                <w:tcPr>
                  <w:tcW w:w="2292" w:type="dxa"/>
                  <w:gridSpan w:val="3"/>
                  <w:tcBorders>
                    <w:top w:val="single" w:sz="6" w:space="0" w:color="D9D9D9"/>
                    <w:left w:val="nil"/>
                    <w:bottom w:val="single" w:sz="6" w:space="0" w:color="D9D9D9"/>
                    <w:right w:val="nil"/>
                  </w:tcBorders>
                </w:tcPr>
                <w:p w14:paraId="6D324D18"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3DC4808A" w14:textId="77777777" w:rsidR="00C906D5" w:rsidRDefault="00C906D5">
                  <w:pPr>
                    <w:spacing w:after="160" w:line="259" w:lineRule="auto"/>
                    <w:ind w:left="0" w:right="0" w:firstLine="0"/>
                    <w:jc w:val="left"/>
                  </w:pPr>
                </w:p>
              </w:tc>
              <w:tc>
                <w:tcPr>
                  <w:tcW w:w="5700" w:type="dxa"/>
                  <w:gridSpan w:val="3"/>
                  <w:tcBorders>
                    <w:top w:val="single" w:sz="6" w:space="0" w:color="D9D9D9"/>
                    <w:left w:val="nil"/>
                    <w:bottom w:val="single" w:sz="6" w:space="0" w:color="D9D9D9"/>
                    <w:right w:val="nil"/>
                  </w:tcBorders>
                </w:tcPr>
                <w:p w14:paraId="3683FA7C" w14:textId="77777777" w:rsidR="00C906D5" w:rsidRDefault="00C906D5">
                  <w:pPr>
                    <w:spacing w:after="160" w:line="259" w:lineRule="auto"/>
                    <w:ind w:left="0" w:right="0" w:firstLine="0"/>
                    <w:jc w:val="left"/>
                  </w:pPr>
                </w:p>
              </w:tc>
            </w:tr>
            <w:tr w:rsidR="00C906D5" w14:paraId="09F10E9D" w14:textId="77777777">
              <w:trPr>
                <w:trHeight w:val="295"/>
              </w:trPr>
              <w:tc>
                <w:tcPr>
                  <w:tcW w:w="2292" w:type="dxa"/>
                  <w:gridSpan w:val="3"/>
                  <w:tcBorders>
                    <w:top w:val="single" w:sz="6" w:space="0" w:color="D9D9D9"/>
                    <w:left w:val="nil"/>
                    <w:bottom w:val="single" w:sz="6" w:space="0" w:color="D9D9D9"/>
                    <w:right w:val="nil"/>
                  </w:tcBorders>
                </w:tcPr>
                <w:p w14:paraId="63A6300E"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798E86F7" w14:textId="77777777" w:rsidR="00C906D5" w:rsidRDefault="00C906D5">
                  <w:pPr>
                    <w:spacing w:after="160" w:line="259" w:lineRule="auto"/>
                    <w:ind w:left="0" w:right="0" w:firstLine="0"/>
                    <w:jc w:val="left"/>
                  </w:pPr>
                </w:p>
              </w:tc>
              <w:tc>
                <w:tcPr>
                  <w:tcW w:w="5700" w:type="dxa"/>
                  <w:gridSpan w:val="3"/>
                  <w:tcBorders>
                    <w:top w:val="single" w:sz="6" w:space="0" w:color="D9D9D9"/>
                    <w:left w:val="nil"/>
                    <w:bottom w:val="single" w:sz="6" w:space="0" w:color="D9D9D9"/>
                    <w:right w:val="nil"/>
                  </w:tcBorders>
                </w:tcPr>
                <w:p w14:paraId="6BDC9FF3" w14:textId="77777777" w:rsidR="00C906D5" w:rsidRDefault="00C906D5">
                  <w:pPr>
                    <w:spacing w:after="160" w:line="259" w:lineRule="auto"/>
                    <w:ind w:left="0" w:right="0" w:firstLine="0"/>
                    <w:jc w:val="left"/>
                  </w:pPr>
                </w:p>
              </w:tc>
            </w:tr>
            <w:tr w:rsidR="00C906D5" w14:paraId="14DE6109" w14:textId="77777777">
              <w:trPr>
                <w:trHeight w:val="290"/>
              </w:trPr>
              <w:tc>
                <w:tcPr>
                  <w:tcW w:w="2292" w:type="dxa"/>
                  <w:gridSpan w:val="3"/>
                  <w:tcBorders>
                    <w:top w:val="single" w:sz="6" w:space="0" w:color="D9D9D9"/>
                    <w:left w:val="nil"/>
                    <w:bottom w:val="single" w:sz="6" w:space="0" w:color="D9D9D9"/>
                    <w:right w:val="nil"/>
                  </w:tcBorders>
                </w:tcPr>
                <w:p w14:paraId="7FCA4EB6"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0F3A865E" w14:textId="77777777" w:rsidR="00C906D5" w:rsidRDefault="00C906D5">
                  <w:pPr>
                    <w:spacing w:after="160" w:line="259" w:lineRule="auto"/>
                    <w:ind w:left="0" w:right="0" w:firstLine="0"/>
                    <w:jc w:val="left"/>
                  </w:pPr>
                </w:p>
              </w:tc>
              <w:tc>
                <w:tcPr>
                  <w:tcW w:w="5700" w:type="dxa"/>
                  <w:gridSpan w:val="3"/>
                  <w:tcBorders>
                    <w:top w:val="single" w:sz="6" w:space="0" w:color="D9D9D9"/>
                    <w:left w:val="nil"/>
                    <w:bottom w:val="single" w:sz="6" w:space="0" w:color="D9D9D9"/>
                    <w:right w:val="nil"/>
                  </w:tcBorders>
                </w:tcPr>
                <w:p w14:paraId="53418D81" w14:textId="77777777" w:rsidR="00C906D5" w:rsidRDefault="00C906D5">
                  <w:pPr>
                    <w:spacing w:after="160" w:line="259" w:lineRule="auto"/>
                    <w:ind w:left="0" w:right="0" w:firstLine="0"/>
                    <w:jc w:val="left"/>
                  </w:pPr>
                </w:p>
              </w:tc>
            </w:tr>
            <w:tr w:rsidR="00C906D5" w14:paraId="083584E4" w14:textId="77777777">
              <w:trPr>
                <w:trHeight w:val="295"/>
              </w:trPr>
              <w:tc>
                <w:tcPr>
                  <w:tcW w:w="2292" w:type="dxa"/>
                  <w:gridSpan w:val="3"/>
                  <w:tcBorders>
                    <w:top w:val="single" w:sz="6" w:space="0" w:color="D9D9D9"/>
                    <w:left w:val="nil"/>
                    <w:bottom w:val="single" w:sz="6" w:space="0" w:color="D9D9D9"/>
                    <w:right w:val="nil"/>
                  </w:tcBorders>
                </w:tcPr>
                <w:p w14:paraId="323D6193"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77D50CEE" w14:textId="77777777" w:rsidR="00C906D5" w:rsidRDefault="00C906D5">
                  <w:pPr>
                    <w:spacing w:after="160" w:line="259" w:lineRule="auto"/>
                    <w:ind w:left="0" w:right="0" w:firstLine="0"/>
                    <w:jc w:val="left"/>
                  </w:pPr>
                </w:p>
              </w:tc>
              <w:tc>
                <w:tcPr>
                  <w:tcW w:w="5700" w:type="dxa"/>
                  <w:gridSpan w:val="3"/>
                  <w:tcBorders>
                    <w:top w:val="single" w:sz="6" w:space="0" w:color="D9D9D9"/>
                    <w:left w:val="nil"/>
                    <w:bottom w:val="single" w:sz="6" w:space="0" w:color="D9D9D9"/>
                    <w:right w:val="nil"/>
                  </w:tcBorders>
                </w:tcPr>
                <w:p w14:paraId="435E0012" w14:textId="77777777" w:rsidR="00C906D5" w:rsidRDefault="00C906D5">
                  <w:pPr>
                    <w:spacing w:after="160" w:line="259" w:lineRule="auto"/>
                    <w:ind w:left="0" w:right="0" w:firstLine="0"/>
                    <w:jc w:val="left"/>
                  </w:pPr>
                </w:p>
              </w:tc>
            </w:tr>
            <w:tr w:rsidR="00C906D5" w14:paraId="4E9921A5" w14:textId="77777777">
              <w:trPr>
                <w:trHeight w:val="291"/>
              </w:trPr>
              <w:tc>
                <w:tcPr>
                  <w:tcW w:w="587" w:type="dxa"/>
                  <w:tcBorders>
                    <w:top w:val="single" w:sz="6" w:space="0" w:color="D9D9D9"/>
                    <w:left w:val="nil"/>
                    <w:bottom w:val="single" w:sz="6" w:space="0" w:color="D9D9D9"/>
                    <w:right w:val="nil"/>
                  </w:tcBorders>
                </w:tcPr>
                <w:p w14:paraId="0837C3D9"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5E6104F7" w14:textId="77777777" w:rsidR="00C906D5" w:rsidRDefault="00C906D5">
                  <w:pPr>
                    <w:spacing w:after="160" w:line="259" w:lineRule="auto"/>
                    <w:ind w:left="0" w:right="0" w:firstLine="0"/>
                    <w:jc w:val="left"/>
                  </w:pPr>
                </w:p>
              </w:tc>
              <w:tc>
                <w:tcPr>
                  <w:tcW w:w="1170" w:type="dxa"/>
                  <w:tcBorders>
                    <w:top w:val="single" w:sz="6" w:space="0" w:color="D9D9D9"/>
                    <w:left w:val="nil"/>
                    <w:bottom w:val="single" w:sz="6" w:space="0" w:color="D9D9D9"/>
                    <w:right w:val="nil"/>
                  </w:tcBorders>
                </w:tcPr>
                <w:p w14:paraId="4B086D38"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1D52CFFE" w14:textId="77777777" w:rsidR="00C906D5" w:rsidRDefault="00C906D5">
                  <w:pPr>
                    <w:spacing w:after="160" w:line="259" w:lineRule="auto"/>
                    <w:ind w:left="0" w:right="0" w:firstLine="0"/>
                    <w:jc w:val="left"/>
                  </w:pPr>
                </w:p>
              </w:tc>
              <w:tc>
                <w:tcPr>
                  <w:tcW w:w="2875" w:type="dxa"/>
                  <w:tcBorders>
                    <w:top w:val="single" w:sz="6" w:space="0" w:color="D9D9D9"/>
                    <w:left w:val="nil"/>
                    <w:bottom w:val="single" w:sz="6" w:space="0" w:color="D9D9D9"/>
                    <w:right w:val="nil"/>
                  </w:tcBorders>
                </w:tcPr>
                <w:p w14:paraId="0D02042A" w14:textId="77777777" w:rsidR="00C906D5" w:rsidRDefault="00C906D5">
                  <w:pPr>
                    <w:spacing w:after="160" w:line="259" w:lineRule="auto"/>
                    <w:ind w:left="0" w:right="0" w:firstLine="0"/>
                    <w:jc w:val="left"/>
                  </w:pPr>
                </w:p>
              </w:tc>
              <w:tc>
                <w:tcPr>
                  <w:tcW w:w="535" w:type="dxa"/>
                  <w:tcBorders>
                    <w:top w:val="single" w:sz="6" w:space="0" w:color="D9D9D9"/>
                    <w:left w:val="nil"/>
                    <w:bottom w:val="single" w:sz="6" w:space="0" w:color="D9D9D9"/>
                    <w:right w:val="nil"/>
                  </w:tcBorders>
                  <w:shd w:val="clear" w:color="auto" w:fill="4472C4"/>
                </w:tcPr>
                <w:p w14:paraId="21667E46" w14:textId="77777777" w:rsidR="00C906D5" w:rsidRDefault="00C906D5">
                  <w:pPr>
                    <w:spacing w:after="160" w:line="259" w:lineRule="auto"/>
                    <w:ind w:left="0" w:right="0" w:firstLine="0"/>
                    <w:jc w:val="left"/>
                  </w:pPr>
                </w:p>
              </w:tc>
              <w:tc>
                <w:tcPr>
                  <w:tcW w:w="2290" w:type="dxa"/>
                  <w:tcBorders>
                    <w:top w:val="single" w:sz="6" w:space="0" w:color="D9D9D9"/>
                    <w:left w:val="nil"/>
                    <w:bottom w:val="single" w:sz="6" w:space="0" w:color="D9D9D9"/>
                    <w:right w:val="nil"/>
                  </w:tcBorders>
                </w:tcPr>
                <w:p w14:paraId="7407140D" w14:textId="77777777" w:rsidR="00C906D5" w:rsidRDefault="00C906D5">
                  <w:pPr>
                    <w:spacing w:after="160" w:line="259" w:lineRule="auto"/>
                    <w:ind w:left="0" w:right="0" w:firstLine="0"/>
                    <w:jc w:val="left"/>
                  </w:pPr>
                </w:p>
              </w:tc>
            </w:tr>
          </w:tbl>
          <w:p w14:paraId="63AC9892" w14:textId="77777777" w:rsidR="00C906D5" w:rsidRDefault="00AA212A">
            <w:pPr>
              <w:spacing w:after="0" w:line="319" w:lineRule="auto"/>
              <w:ind w:left="0" w:right="105" w:firstLine="0"/>
              <w:jc w:val="left"/>
            </w:pPr>
            <w:r>
              <w:rPr>
                <w:rFonts w:ascii="Calibri" w:eastAsia="Calibri" w:hAnsi="Calibri" w:cs="Calibri"/>
                <w:color w:val="595959"/>
                <w:sz w:val="18"/>
              </w:rPr>
              <w:t>6</w:t>
            </w:r>
            <w:r>
              <w:rPr>
                <w:rFonts w:ascii="Calibri" w:eastAsia="Calibri" w:hAnsi="Calibri" w:cs="Calibri"/>
                <w:color w:val="595959"/>
                <w:sz w:val="18"/>
              </w:rPr>
              <w:tab/>
            </w:r>
            <w:r>
              <w:rPr>
                <w:rFonts w:ascii="Calibri" w:eastAsia="Calibri" w:hAnsi="Calibri" w:cs="Calibri"/>
                <w:noProof/>
                <w:sz w:val="22"/>
              </w:rPr>
              <mc:AlternateContent>
                <mc:Choice Requires="wpg">
                  <w:drawing>
                    <wp:inline distT="0" distB="0" distL="0" distR="0" wp14:anchorId="5030C3E8" wp14:editId="79D86B27">
                      <wp:extent cx="5414531" cy="9525"/>
                      <wp:effectExtent l="0" t="0" r="0" b="0"/>
                      <wp:docPr id="25507" name="Group 25507"/>
                      <wp:cNvGraphicFramePr/>
                      <a:graphic xmlns:a="http://schemas.openxmlformats.org/drawingml/2006/main">
                        <a:graphicData uri="http://schemas.microsoft.com/office/word/2010/wordprocessingGroup">
                          <wpg:wgp>
                            <wpg:cNvGrpSpPr/>
                            <wpg:grpSpPr>
                              <a:xfrm>
                                <a:off x="0" y="0"/>
                                <a:ext cx="5414531" cy="9525"/>
                                <a:chOff x="0" y="0"/>
                                <a:chExt cx="5414531" cy="9525"/>
                              </a:xfrm>
                            </wpg:grpSpPr>
                            <wps:wsp>
                              <wps:cNvPr id="1513" name="Shape 1513"/>
                              <wps:cNvSpPr/>
                              <wps:spPr>
                                <a:xfrm>
                                  <a:off x="0" y="0"/>
                                  <a:ext cx="5414531" cy="0"/>
                                </a:xfrm>
                                <a:custGeom>
                                  <a:avLst/>
                                  <a:gdLst/>
                                  <a:ahLst/>
                                  <a:cxnLst/>
                                  <a:rect l="0" t="0" r="0" b="0"/>
                                  <a:pathLst>
                                    <a:path w="5414531">
                                      <a:moveTo>
                                        <a:pt x="0" y="0"/>
                                      </a:moveTo>
                                      <a:lnTo>
                                        <a:pt x="5414531" y="0"/>
                                      </a:lnTo>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5507" style="width:426.341pt;height:0.75pt;mso-position-horizontal-relative:char;mso-position-vertical-relative:line" coordsize="54145,95">
                      <v:shape id="Shape 1513" style="position:absolute;width:54145;height:0;left:0;top:0;" coordsize="5414531,0" path="m0,0l5414531,0">
                        <v:stroke weight="0.75pt" endcap="flat" joinstyle="round" on="true" color="#d9d9d9"/>
                        <v:fill on="false" color="#000000" opacity="0"/>
                      </v:shape>
                    </v:group>
                  </w:pict>
                </mc:Fallback>
              </mc:AlternateContent>
            </w:r>
            <w:r>
              <w:rPr>
                <w:rFonts w:ascii="Calibri" w:eastAsia="Calibri" w:hAnsi="Calibri" w:cs="Calibri"/>
                <w:color w:val="595959"/>
                <w:sz w:val="18"/>
              </w:rPr>
              <w:t>5 4 3 2 1</w:t>
            </w:r>
          </w:p>
          <w:p w14:paraId="6F660CE0" w14:textId="77777777" w:rsidR="00C906D5" w:rsidRDefault="00AA212A">
            <w:pPr>
              <w:spacing w:after="9" w:line="259" w:lineRule="auto"/>
              <w:ind w:left="0" w:right="105" w:firstLine="0"/>
              <w:jc w:val="left"/>
            </w:pPr>
            <w:r>
              <w:rPr>
                <w:rFonts w:ascii="Calibri" w:eastAsia="Calibri" w:hAnsi="Calibri" w:cs="Calibri"/>
                <w:color w:val="595959"/>
                <w:sz w:val="18"/>
              </w:rPr>
              <w:t>0</w:t>
            </w:r>
          </w:p>
          <w:p w14:paraId="3908E689" w14:textId="77777777" w:rsidR="00C906D5" w:rsidRDefault="00AA212A">
            <w:pPr>
              <w:tabs>
                <w:tab w:val="center" w:pos="1110"/>
                <w:tab w:val="center" w:pos="2817"/>
                <w:tab w:val="center" w:pos="4522"/>
                <w:tab w:val="center" w:pos="6229"/>
                <w:tab w:val="center" w:pos="7936"/>
              </w:tabs>
              <w:spacing w:after="0" w:line="259" w:lineRule="auto"/>
              <w:ind w:left="0" w:right="0" w:firstLine="0"/>
              <w:jc w:val="left"/>
            </w:pPr>
            <w:r>
              <w:rPr>
                <w:rFonts w:ascii="Calibri" w:eastAsia="Calibri" w:hAnsi="Calibri" w:cs="Calibri"/>
                <w:sz w:val="22"/>
              </w:rPr>
              <w:tab/>
            </w:r>
            <w:r>
              <w:rPr>
                <w:rFonts w:ascii="Calibri" w:eastAsia="Calibri" w:hAnsi="Calibri" w:cs="Calibri"/>
                <w:color w:val="595959"/>
                <w:sz w:val="18"/>
              </w:rPr>
              <w:t>Very confident</w:t>
            </w:r>
            <w:r>
              <w:rPr>
                <w:rFonts w:ascii="Calibri" w:eastAsia="Calibri" w:hAnsi="Calibri" w:cs="Calibri"/>
                <w:color w:val="595959"/>
                <w:sz w:val="18"/>
              </w:rPr>
              <w:tab/>
              <w:t>Confident</w:t>
            </w:r>
            <w:r>
              <w:rPr>
                <w:rFonts w:ascii="Calibri" w:eastAsia="Calibri" w:hAnsi="Calibri" w:cs="Calibri"/>
                <w:color w:val="595959"/>
                <w:sz w:val="18"/>
              </w:rPr>
              <w:tab/>
              <w:t>Don't know</w:t>
            </w:r>
            <w:r>
              <w:rPr>
                <w:rFonts w:ascii="Calibri" w:eastAsia="Calibri" w:hAnsi="Calibri" w:cs="Calibri"/>
                <w:color w:val="595959"/>
                <w:sz w:val="18"/>
              </w:rPr>
              <w:tab/>
              <w:t>Slightly confident</w:t>
            </w:r>
            <w:r>
              <w:rPr>
                <w:rFonts w:ascii="Calibri" w:eastAsia="Calibri" w:hAnsi="Calibri" w:cs="Calibri"/>
                <w:color w:val="595959"/>
                <w:sz w:val="18"/>
              </w:rPr>
              <w:tab/>
              <w:t>Not confident</w:t>
            </w:r>
          </w:p>
        </w:tc>
      </w:tr>
    </w:tbl>
    <w:p w14:paraId="5CD15839" w14:textId="77777777" w:rsidR="00C906D5" w:rsidRDefault="00AA212A">
      <w:pPr>
        <w:spacing w:after="270" w:line="259" w:lineRule="auto"/>
        <w:ind w:left="0" w:right="0" w:firstLine="0"/>
        <w:jc w:val="left"/>
      </w:pPr>
      <w:r>
        <w:rPr>
          <w:b/>
        </w:rPr>
        <w:t xml:space="preserve"> </w:t>
      </w:r>
    </w:p>
    <w:p w14:paraId="66327652" w14:textId="77777777" w:rsidR="00C906D5" w:rsidRDefault="00AA212A">
      <w:pPr>
        <w:pStyle w:val="Heading1"/>
        <w:ind w:left="-5"/>
      </w:pPr>
      <w:r>
        <w:t>Table 5 (Challenges)</w:t>
      </w:r>
      <w:r>
        <w:rPr>
          <w:b w:val="0"/>
        </w:rPr>
        <w:t xml:space="preserve"> </w:t>
      </w:r>
    </w:p>
    <w:tbl>
      <w:tblPr>
        <w:tblStyle w:val="TableGrid"/>
        <w:tblW w:w="9106" w:type="dxa"/>
        <w:tblInd w:w="2" w:type="dxa"/>
        <w:tblCellMar>
          <w:top w:w="16" w:type="dxa"/>
          <w:left w:w="110" w:type="dxa"/>
          <w:right w:w="115" w:type="dxa"/>
        </w:tblCellMar>
        <w:tblLook w:val="04A0" w:firstRow="1" w:lastRow="0" w:firstColumn="1" w:lastColumn="0" w:noHBand="0" w:noVBand="1"/>
      </w:tblPr>
      <w:tblGrid>
        <w:gridCol w:w="6211"/>
        <w:gridCol w:w="2895"/>
      </w:tblGrid>
      <w:tr w:rsidR="00C906D5" w14:paraId="73663015" w14:textId="77777777">
        <w:trPr>
          <w:trHeight w:val="425"/>
        </w:trPr>
        <w:tc>
          <w:tcPr>
            <w:tcW w:w="6211" w:type="dxa"/>
            <w:tcBorders>
              <w:top w:val="single" w:sz="4" w:space="0" w:color="000000"/>
              <w:left w:val="single" w:sz="4" w:space="0" w:color="000000"/>
              <w:bottom w:val="single" w:sz="4" w:space="0" w:color="000000"/>
              <w:right w:val="single" w:sz="4" w:space="0" w:color="000000"/>
            </w:tcBorders>
          </w:tcPr>
          <w:p w14:paraId="38F20C0B" w14:textId="77777777" w:rsidR="00C906D5" w:rsidRDefault="00AA212A">
            <w:pPr>
              <w:spacing w:after="0" w:line="259" w:lineRule="auto"/>
              <w:ind w:left="3" w:right="0" w:firstLine="0"/>
              <w:jc w:val="left"/>
            </w:pPr>
            <w:r>
              <w:rPr>
                <w:b/>
              </w:rPr>
              <w:t xml:space="preserve">Question </w:t>
            </w:r>
          </w:p>
        </w:tc>
        <w:tc>
          <w:tcPr>
            <w:tcW w:w="2895" w:type="dxa"/>
            <w:tcBorders>
              <w:top w:val="single" w:sz="4" w:space="0" w:color="000000"/>
              <w:left w:val="single" w:sz="4" w:space="0" w:color="000000"/>
              <w:bottom w:val="single" w:sz="4" w:space="0" w:color="000000"/>
              <w:right w:val="single" w:sz="4" w:space="0" w:color="000000"/>
            </w:tcBorders>
          </w:tcPr>
          <w:p w14:paraId="38C4DD2F" w14:textId="77777777" w:rsidR="00C906D5" w:rsidRDefault="00AA212A">
            <w:pPr>
              <w:spacing w:after="0" w:line="259" w:lineRule="auto"/>
              <w:ind w:left="0" w:right="0" w:firstLine="0"/>
              <w:jc w:val="left"/>
            </w:pPr>
            <w:r>
              <w:rPr>
                <w:b/>
              </w:rPr>
              <w:t xml:space="preserve">No. of responses </w:t>
            </w:r>
          </w:p>
        </w:tc>
      </w:tr>
      <w:tr w:rsidR="00C906D5" w14:paraId="1A90E6ED" w14:textId="77777777">
        <w:trPr>
          <w:trHeight w:val="425"/>
        </w:trPr>
        <w:tc>
          <w:tcPr>
            <w:tcW w:w="6211" w:type="dxa"/>
            <w:tcBorders>
              <w:top w:val="single" w:sz="4" w:space="0" w:color="000000"/>
              <w:left w:val="single" w:sz="4" w:space="0" w:color="000000"/>
              <w:bottom w:val="single" w:sz="4" w:space="0" w:color="000000"/>
              <w:right w:val="single" w:sz="4" w:space="0" w:color="000000"/>
            </w:tcBorders>
          </w:tcPr>
          <w:p w14:paraId="324F97EE" w14:textId="77777777" w:rsidR="00C906D5" w:rsidRDefault="00AA212A">
            <w:pPr>
              <w:spacing w:after="0" w:line="259" w:lineRule="auto"/>
              <w:ind w:left="3" w:right="0" w:firstLine="0"/>
              <w:jc w:val="left"/>
            </w:pPr>
            <w:r>
              <w:t>Slow</w:t>
            </w:r>
            <w:r>
              <w:rPr>
                <w:b/>
              </w:rPr>
              <w:t xml:space="preserve"> </w:t>
            </w:r>
            <w:r>
              <w:t>broadband connection at home</w:t>
            </w:r>
            <w:r>
              <w:rPr>
                <w:b/>
              </w:rPr>
              <w:t xml:space="preserve"> </w:t>
            </w:r>
            <w:r>
              <w:t xml:space="preserve"> </w:t>
            </w:r>
          </w:p>
        </w:tc>
        <w:tc>
          <w:tcPr>
            <w:tcW w:w="2895" w:type="dxa"/>
            <w:tcBorders>
              <w:top w:val="single" w:sz="4" w:space="0" w:color="000000"/>
              <w:left w:val="single" w:sz="4" w:space="0" w:color="000000"/>
              <w:bottom w:val="single" w:sz="4" w:space="0" w:color="000000"/>
              <w:right w:val="single" w:sz="4" w:space="0" w:color="000000"/>
            </w:tcBorders>
          </w:tcPr>
          <w:p w14:paraId="32845A81" w14:textId="77777777" w:rsidR="00C906D5" w:rsidRDefault="00AA212A">
            <w:pPr>
              <w:spacing w:after="0" w:line="259" w:lineRule="auto"/>
              <w:ind w:left="0" w:right="0" w:firstLine="0"/>
              <w:jc w:val="left"/>
            </w:pPr>
            <w:r>
              <w:t xml:space="preserve">5 </w:t>
            </w:r>
          </w:p>
        </w:tc>
      </w:tr>
      <w:tr w:rsidR="00C906D5" w14:paraId="40A83FF2" w14:textId="77777777">
        <w:trPr>
          <w:trHeight w:val="425"/>
        </w:trPr>
        <w:tc>
          <w:tcPr>
            <w:tcW w:w="6211" w:type="dxa"/>
            <w:tcBorders>
              <w:top w:val="single" w:sz="4" w:space="0" w:color="000000"/>
              <w:left w:val="single" w:sz="4" w:space="0" w:color="000000"/>
              <w:bottom w:val="single" w:sz="4" w:space="0" w:color="000000"/>
              <w:right w:val="single" w:sz="4" w:space="0" w:color="000000"/>
            </w:tcBorders>
          </w:tcPr>
          <w:p w14:paraId="43F7C054" w14:textId="77777777" w:rsidR="00C906D5" w:rsidRDefault="00AA212A">
            <w:pPr>
              <w:spacing w:after="0" w:line="259" w:lineRule="auto"/>
              <w:ind w:left="3" w:right="0" w:firstLine="0"/>
              <w:jc w:val="left"/>
            </w:pPr>
            <w:r>
              <w:t xml:space="preserve">No internet at home </w:t>
            </w:r>
          </w:p>
        </w:tc>
        <w:tc>
          <w:tcPr>
            <w:tcW w:w="2895" w:type="dxa"/>
            <w:tcBorders>
              <w:top w:val="single" w:sz="4" w:space="0" w:color="000000"/>
              <w:left w:val="single" w:sz="4" w:space="0" w:color="000000"/>
              <w:bottom w:val="single" w:sz="4" w:space="0" w:color="000000"/>
              <w:right w:val="single" w:sz="4" w:space="0" w:color="000000"/>
            </w:tcBorders>
          </w:tcPr>
          <w:p w14:paraId="129A3321" w14:textId="77777777" w:rsidR="00C906D5" w:rsidRDefault="00AA212A">
            <w:pPr>
              <w:spacing w:after="0" w:line="259" w:lineRule="auto"/>
              <w:ind w:left="0" w:right="0" w:firstLine="0"/>
              <w:jc w:val="left"/>
            </w:pPr>
            <w:r>
              <w:t xml:space="preserve">2 </w:t>
            </w:r>
          </w:p>
        </w:tc>
      </w:tr>
      <w:tr w:rsidR="00C906D5" w14:paraId="0FC986A6" w14:textId="77777777">
        <w:trPr>
          <w:trHeight w:val="420"/>
        </w:trPr>
        <w:tc>
          <w:tcPr>
            <w:tcW w:w="6211" w:type="dxa"/>
            <w:tcBorders>
              <w:top w:val="single" w:sz="4" w:space="0" w:color="000000"/>
              <w:left w:val="single" w:sz="4" w:space="0" w:color="000000"/>
              <w:bottom w:val="single" w:sz="4" w:space="0" w:color="000000"/>
              <w:right w:val="single" w:sz="4" w:space="0" w:color="000000"/>
            </w:tcBorders>
          </w:tcPr>
          <w:p w14:paraId="11AA0148" w14:textId="77777777" w:rsidR="00C906D5" w:rsidRDefault="00AA212A">
            <w:pPr>
              <w:spacing w:after="0" w:line="259" w:lineRule="auto"/>
              <w:ind w:left="3" w:right="0" w:firstLine="0"/>
              <w:jc w:val="left"/>
            </w:pPr>
            <w:r>
              <w:t xml:space="preserve">Lack of knowledge about VLE </w:t>
            </w:r>
          </w:p>
        </w:tc>
        <w:tc>
          <w:tcPr>
            <w:tcW w:w="2895" w:type="dxa"/>
            <w:tcBorders>
              <w:top w:val="single" w:sz="4" w:space="0" w:color="000000"/>
              <w:left w:val="single" w:sz="4" w:space="0" w:color="000000"/>
              <w:bottom w:val="single" w:sz="4" w:space="0" w:color="000000"/>
              <w:right w:val="single" w:sz="4" w:space="0" w:color="000000"/>
            </w:tcBorders>
          </w:tcPr>
          <w:p w14:paraId="41FFDCE1" w14:textId="77777777" w:rsidR="00C906D5" w:rsidRDefault="00AA212A">
            <w:pPr>
              <w:spacing w:after="0" w:line="259" w:lineRule="auto"/>
              <w:ind w:left="0" w:right="0" w:firstLine="0"/>
              <w:jc w:val="left"/>
            </w:pPr>
            <w:r>
              <w:t xml:space="preserve">2 </w:t>
            </w:r>
          </w:p>
        </w:tc>
      </w:tr>
      <w:tr w:rsidR="00C906D5" w14:paraId="0F463807" w14:textId="77777777">
        <w:trPr>
          <w:trHeight w:val="425"/>
        </w:trPr>
        <w:tc>
          <w:tcPr>
            <w:tcW w:w="6211" w:type="dxa"/>
            <w:tcBorders>
              <w:top w:val="single" w:sz="4" w:space="0" w:color="000000"/>
              <w:left w:val="single" w:sz="4" w:space="0" w:color="000000"/>
              <w:bottom w:val="single" w:sz="4" w:space="0" w:color="000000"/>
              <w:right w:val="single" w:sz="4" w:space="0" w:color="000000"/>
            </w:tcBorders>
          </w:tcPr>
          <w:p w14:paraId="413F38CA" w14:textId="77777777" w:rsidR="00C906D5" w:rsidRDefault="00AA212A">
            <w:pPr>
              <w:spacing w:after="0" w:line="259" w:lineRule="auto"/>
              <w:ind w:left="3" w:right="0" w:firstLine="0"/>
              <w:jc w:val="left"/>
            </w:pPr>
            <w:r>
              <w:t xml:space="preserve">Learning style not suited to the use of computers </w:t>
            </w:r>
          </w:p>
        </w:tc>
        <w:tc>
          <w:tcPr>
            <w:tcW w:w="2895" w:type="dxa"/>
            <w:tcBorders>
              <w:top w:val="single" w:sz="4" w:space="0" w:color="000000"/>
              <w:left w:val="single" w:sz="4" w:space="0" w:color="000000"/>
              <w:bottom w:val="single" w:sz="4" w:space="0" w:color="000000"/>
              <w:right w:val="single" w:sz="4" w:space="0" w:color="000000"/>
            </w:tcBorders>
          </w:tcPr>
          <w:p w14:paraId="317276D9" w14:textId="77777777" w:rsidR="00C906D5" w:rsidRDefault="00AA212A">
            <w:pPr>
              <w:spacing w:after="0" w:line="259" w:lineRule="auto"/>
              <w:ind w:left="0" w:right="0" w:firstLine="0"/>
              <w:jc w:val="left"/>
            </w:pPr>
            <w:r>
              <w:t xml:space="preserve">1 </w:t>
            </w:r>
          </w:p>
        </w:tc>
      </w:tr>
      <w:tr w:rsidR="00C906D5" w14:paraId="473B5E63" w14:textId="77777777">
        <w:trPr>
          <w:trHeight w:val="425"/>
        </w:trPr>
        <w:tc>
          <w:tcPr>
            <w:tcW w:w="6211" w:type="dxa"/>
            <w:tcBorders>
              <w:top w:val="single" w:sz="4" w:space="0" w:color="000000"/>
              <w:left w:val="single" w:sz="4" w:space="0" w:color="000000"/>
              <w:bottom w:val="single" w:sz="4" w:space="0" w:color="000000"/>
              <w:right w:val="single" w:sz="4" w:space="0" w:color="000000"/>
            </w:tcBorders>
          </w:tcPr>
          <w:p w14:paraId="13E02C2D" w14:textId="77777777" w:rsidR="00C906D5" w:rsidRDefault="00AA212A">
            <w:pPr>
              <w:spacing w:after="0" w:line="259" w:lineRule="auto"/>
              <w:ind w:left="3" w:right="0" w:firstLine="0"/>
              <w:jc w:val="left"/>
            </w:pPr>
            <w:r>
              <w:t xml:space="preserve">Unsuitable home environment </w:t>
            </w:r>
          </w:p>
        </w:tc>
        <w:tc>
          <w:tcPr>
            <w:tcW w:w="2895" w:type="dxa"/>
            <w:tcBorders>
              <w:top w:val="single" w:sz="4" w:space="0" w:color="000000"/>
              <w:left w:val="single" w:sz="4" w:space="0" w:color="000000"/>
              <w:bottom w:val="single" w:sz="4" w:space="0" w:color="000000"/>
              <w:right w:val="single" w:sz="4" w:space="0" w:color="000000"/>
            </w:tcBorders>
          </w:tcPr>
          <w:p w14:paraId="1A0B86B4" w14:textId="77777777" w:rsidR="00C906D5" w:rsidRDefault="00AA212A">
            <w:pPr>
              <w:spacing w:after="0" w:line="259" w:lineRule="auto"/>
              <w:ind w:left="0" w:right="0" w:firstLine="0"/>
              <w:jc w:val="left"/>
            </w:pPr>
            <w:r>
              <w:t xml:space="preserve">2 </w:t>
            </w:r>
          </w:p>
        </w:tc>
      </w:tr>
      <w:tr w:rsidR="00C906D5" w14:paraId="01502B78" w14:textId="77777777">
        <w:trPr>
          <w:trHeight w:val="4367"/>
        </w:trPr>
        <w:tc>
          <w:tcPr>
            <w:tcW w:w="9106" w:type="dxa"/>
            <w:gridSpan w:val="2"/>
            <w:tcBorders>
              <w:top w:val="single" w:sz="4" w:space="0" w:color="000000"/>
              <w:left w:val="single" w:sz="6" w:space="0" w:color="D9D9D9"/>
              <w:bottom w:val="single" w:sz="6" w:space="0" w:color="D9D9D9"/>
              <w:right w:val="single" w:sz="6" w:space="0" w:color="D9D9D9"/>
            </w:tcBorders>
            <w:shd w:val="clear" w:color="auto" w:fill="FFFFFF"/>
            <w:vAlign w:val="center"/>
          </w:tcPr>
          <w:p w14:paraId="4BA0E23E" w14:textId="77777777" w:rsidR="00C906D5" w:rsidRDefault="00AA212A">
            <w:pPr>
              <w:spacing w:after="2795" w:line="259" w:lineRule="auto"/>
              <w:ind w:left="17" w:right="0" w:firstLine="0"/>
              <w:jc w:val="center"/>
            </w:pPr>
            <w:r>
              <w:rPr>
                <w:rFonts w:ascii="Calibri" w:eastAsia="Calibri" w:hAnsi="Calibri" w:cs="Calibri"/>
                <w:b/>
              </w:rPr>
              <w:lastRenderedPageBreak/>
              <w:t>Challenges</w:t>
            </w:r>
          </w:p>
          <w:p w14:paraId="76143C09" w14:textId="77777777" w:rsidR="00C906D5" w:rsidRDefault="00AA212A">
            <w:pPr>
              <w:spacing w:after="0" w:line="259" w:lineRule="auto"/>
              <w:ind w:left="724"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E93A921" wp14:editId="01CC61D6">
                      <wp:simplePos x="0" y="0"/>
                      <wp:positionH relativeFrom="column">
                        <wp:posOffset>620062</wp:posOffset>
                      </wp:positionH>
                      <wp:positionV relativeFrom="paragraph">
                        <wp:posOffset>-1640163</wp:posOffset>
                      </wp:positionV>
                      <wp:extent cx="4684840" cy="1950809"/>
                      <wp:effectExtent l="0" t="0" r="0" b="0"/>
                      <wp:wrapSquare wrapText="bothSides"/>
                      <wp:docPr id="24915" name="Group 24915"/>
                      <wp:cNvGraphicFramePr/>
                      <a:graphic xmlns:a="http://schemas.openxmlformats.org/drawingml/2006/main">
                        <a:graphicData uri="http://schemas.microsoft.com/office/word/2010/wordprocessingGroup">
                          <wpg:wgp>
                            <wpg:cNvGrpSpPr/>
                            <wpg:grpSpPr>
                              <a:xfrm>
                                <a:off x="0" y="0"/>
                                <a:ext cx="4684840" cy="1950809"/>
                                <a:chOff x="0" y="0"/>
                                <a:chExt cx="4684840" cy="1950809"/>
                              </a:xfrm>
                            </wpg:grpSpPr>
                            <wps:wsp>
                              <wps:cNvPr id="1533" name="Shape 1533"/>
                              <wps:cNvSpPr/>
                              <wps:spPr>
                                <a:xfrm>
                                  <a:off x="2274189" y="72517"/>
                                  <a:ext cx="621665" cy="1160145"/>
                                </a:xfrm>
                                <a:custGeom>
                                  <a:avLst/>
                                  <a:gdLst/>
                                  <a:ahLst/>
                                  <a:cxnLst/>
                                  <a:rect l="0" t="0" r="0" b="0"/>
                                  <a:pathLst>
                                    <a:path w="621665" h="1160145">
                                      <a:moveTo>
                                        <a:pt x="0" y="0"/>
                                      </a:moveTo>
                                      <a:cubicBezTo>
                                        <a:pt x="343408" y="0"/>
                                        <a:pt x="621665" y="278384"/>
                                        <a:pt x="621665" y="621664"/>
                                      </a:cubicBezTo>
                                      <a:cubicBezTo>
                                        <a:pt x="621665" y="843787"/>
                                        <a:pt x="503174" y="1049020"/>
                                        <a:pt x="310896" y="1160145"/>
                                      </a:cubicBezTo>
                                      <a:lnTo>
                                        <a:pt x="0" y="621664"/>
                                      </a:lnTo>
                                      <a:lnTo>
                                        <a:pt x="0" y="0"/>
                                      </a:lnTo>
                                      <a:close/>
                                    </a:path>
                                  </a:pathLst>
                                </a:custGeom>
                                <a:ln w="0" cap="flat">
                                  <a:round/>
                                </a:ln>
                              </wps:spPr>
                              <wps:style>
                                <a:lnRef idx="0">
                                  <a:srgbClr val="000000">
                                    <a:alpha val="0"/>
                                  </a:srgbClr>
                                </a:lnRef>
                                <a:fillRef idx="1">
                                  <a:srgbClr val="4472C4"/>
                                </a:fillRef>
                                <a:effectRef idx="0">
                                  <a:scrgbClr r="0" g="0" b="0"/>
                                </a:effectRef>
                                <a:fontRef idx="none"/>
                              </wps:style>
                              <wps:bodyPr/>
                            </wps:wsp>
                            <wps:wsp>
                              <wps:cNvPr id="1534" name="Shape 1534"/>
                              <wps:cNvSpPr/>
                              <wps:spPr>
                                <a:xfrm>
                                  <a:off x="2274189" y="72517"/>
                                  <a:ext cx="621665" cy="1160145"/>
                                </a:xfrm>
                                <a:custGeom>
                                  <a:avLst/>
                                  <a:gdLst/>
                                  <a:ahLst/>
                                  <a:cxnLst/>
                                  <a:rect l="0" t="0" r="0" b="0"/>
                                  <a:pathLst>
                                    <a:path w="621665" h="1160145">
                                      <a:moveTo>
                                        <a:pt x="0" y="0"/>
                                      </a:moveTo>
                                      <a:cubicBezTo>
                                        <a:pt x="343408" y="0"/>
                                        <a:pt x="621665" y="278384"/>
                                        <a:pt x="621665" y="621664"/>
                                      </a:cubicBezTo>
                                      <a:cubicBezTo>
                                        <a:pt x="621665" y="843787"/>
                                        <a:pt x="503174" y="1049020"/>
                                        <a:pt x="310896" y="1160145"/>
                                      </a:cubicBezTo>
                                      <a:lnTo>
                                        <a:pt x="0" y="621664"/>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535" name="Shape 1535"/>
                              <wps:cNvSpPr/>
                              <wps:spPr>
                                <a:xfrm>
                                  <a:off x="1963293" y="694182"/>
                                  <a:ext cx="621792" cy="649478"/>
                                </a:xfrm>
                                <a:custGeom>
                                  <a:avLst/>
                                  <a:gdLst/>
                                  <a:ahLst/>
                                  <a:cxnLst/>
                                  <a:rect l="0" t="0" r="0" b="0"/>
                                  <a:pathLst>
                                    <a:path w="621792" h="649478">
                                      <a:moveTo>
                                        <a:pt x="310896" y="0"/>
                                      </a:moveTo>
                                      <a:lnTo>
                                        <a:pt x="621792" y="538480"/>
                                      </a:lnTo>
                                      <a:cubicBezTo>
                                        <a:pt x="429387" y="649478"/>
                                        <a:pt x="192405" y="649478"/>
                                        <a:pt x="0" y="538480"/>
                                      </a:cubicBezTo>
                                      <a:lnTo>
                                        <a:pt x="310896" y="0"/>
                                      </a:lnTo>
                                      <a:close/>
                                    </a:path>
                                  </a:pathLst>
                                </a:custGeom>
                                <a:ln w="0" cap="flat">
                                  <a:round/>
                                </a:ln>
                              </wps:spPr>
                              <wps:style>
                                <a:lnRef idx="0">
                                  <a:srgbClr val="000000">
                                    <a:alpha val="0"/>
                                  </a:srgbClr>
                                </a:lnRef>
                                <a:fillRef idx="1">
                                  <a:srgbClr val="ED7D31"/>
                                </a:fillRef>
                                <a:effectRef idx="0">
                                  <a:scrgbClr r="0" g="0" b="0"/>
                                </a:effectRef>
                                <a:fontRef idx="none"/>
                              </wps:style>
                              <wps:bodyPr/>
                            </wps:wsp>
                            <wps:wsp>
                              <wps:cNvPr id="1536" name="Shape 1536"/>
                              <wps:cNvSpPr/>
                              <wps:spPr>
                                <a:xfrm>
                                  <a:off x="1963293" y="694182"/>
                                  <a:ext cx="621792" cy="649478"/>
                                </a:xfrm>
                                <a:custGeom>
                                  <a:avLst/>
                                  <a:gdLst/>
                                  <a:ahLst/>
                                  <a:cxnLst/>
                                  <a:rect l="0" t="0" r="0" b="0"/>
                                  <a:pathLst>
                                    <a:path w="621792" h="649478">
                                      <a:moveTo>
                                        <a:pt x="621792" y="538480"/>
                                      </a:moveTo>
                                      <a:cubicBezTo>
                                        <a:pt x="429387" y="649478"/>
                                        <a:pt x="192405" y="649478"/>
                                        <a:pt x="0" y="538480"/>
                                      </a:cubicBezTo>
                                      <a:lnTo>
                                        <a:pt x="310896"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537" name="Shape 1537"/>
                              <wps:cNvSpPr/>
                              <wps:spPr>
                                <a:xfrm>
                                  <a:off x="1652524" y="694182"/>
                                  <a:ext cx="621665" cy="538480"/>
                                </a:xfrm>
                                <a:custGeom>
                                  <a:avLst/>
                                  <a:gdLst/>
                                  <a:ahLst/>
                                  <a:cxnLst/>
                                  <a:rect l="0" t="0" r="0" b="0"/>
                                  <a:pathLst>
                                    <a:path w="621665" h="538480">
                                      <a:moveTo>
                                        <a:pt x="0" y="0"/>
                                      </a:moveTo>
                                      <a:lnTo>
                                        <a:pt x="621665" y="0"/>
                                      </a:lnTo>
                                      <a:lnTo>
                                        <a:pt x="310769" y="538480"/>
                                      </a:lnTo>
                                      <a:cubicBezTo>
                                        <a:pt x="118491" y="427355"/>
                                        <a:pt x="0" y="222123"/>
                                        <a:pt x="0" y="0"/>
                                      </a:cubicBezTo>
                                      <a:close/>
                                    </a:path>
                                  </a:pathLst>
                                </a:custGeom>
                                <a:ln w="0" cap="flat">
                                  <a:round/>
                                </a:ln>
                              </wps:spPr>
                              <wps:style>
                                <a:lnRef idx="0">
                                  <a:srgbClr val="000000">
                                    <a:alpha val="0"/>
                                  </a:srgbClr>
                                </a:lnRef>
                                <a:fillRef idx="1">
                                  <a:srgbClr val="A5A5A5"/>
                                </a:fillRef>
                                <a:effectRef idx="0">
                                  <a:scrgbClr r="0" g="0" b="0"/>
                                </a:effectRef>
                                <a:fontRef idx="none"/>
                              </wps:style>
                              <wps:bodyPr/>
                            </wps:wsp>
                            <wps:wsp>
                              <wps:cNvPr id="1538" name="Shape 1538"/>
                              <wps:cNvSpPr/>
                              <wps:spPr>
                                <a:xfrm>
                                  <a:off x="1652524" y="694182"/>
                                  <a:ext cx="621665" cy="538480"/>
                                </a:xfrm>
                                <a:custGeom>
                                  <a:avLst/>
                                  <a:gdLst/>
                                  <a:ahLst/>
                                  <a:cxnLst/>
                                  <a:rect l="0" t="0" r="0" b="0"/>
                                  <a:pathLst>
                                    <a:path w="621665" h="538480">
                                      <a:moveTo>
                                        <a:pt x="310769" y="538480"/>
                                      </a:moveTo>
                                      <a:cubicBezTo>
                                        <a:pt x="118491" y="427355"/>
                                        <a:pt x="0" y="222123"/>
                                        <a:pt x="0" y="0"/>
                                      </a:cubicBezTo>
                                      <a:lnTo>
                                        <a:pt x="621665"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539" name="Shape 1539"/>
                              <wps:cNvSpPr/>
                              <wps:spPr>
                                <a:xfrm>
                                  <a:off x="1652524" y="383413"/>
                                  <a:ext cx="621665" cy="310769"/>
                                </a:xfrm>
                                <a:custGeom>
                                  <a:avLst/>
                                  <a:gdLst/>
                                  <a:ahLst/>
                                  <a:cxnLst/>
                                  <a:rect l="0" t="0" r="0" b="0"/>
                                  <a:pathLst>
                                    <a:path w="621665" h="310769">
                                      <a:moveTo>
                                        <a:pt x="83312" y="0"/>
                                      </a:moveTo>
                                      <a:lnTo>
                                        <a:pt x="621665" y="310769"/>
                                      </a:lnTo>
                                      <a:lnTo>
                                        <a:pt x="0" y="310769"/>
                                      </a:lnTo>
                                      <a:cubicBezTo>
                                        <a:pt x="0" y="201676"/>
                                        <a:pt x="28702" y="94488"/>
                                        <a:pt x="83312"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540" name="Shape 1540"/>
                              <wps:cNvSpPr/>
                              <wps:spPr>
                                <a:xfrm>
                                  <a:off x="1652524" y="383413"/>
                                  <a:ext cx="621665" cy="310769"/>
                                </a:xfrm>
                                <a:custGeom>
                                  <a:avLst/>
                                  <a:gdLst/>
                                  <a:ahLst/>
                                  <a:cxnLst/>
                                  <a:rect l="0" t="0" r="0" b="0"/>
                                  <a:pathLst>
                                    <a:path w="621665" h="310769">
                                      <a:moveTo>
                                        <a:pt x="0" y="310769"/>
                                      </a:moveTo>
                                      <a:cubicBezTo>
                                        <a:pt x="0" y="201676"/>
                                        <a:pt x="28702" y="94488"/>
                                        <a:pt x="83312" y="0"/>
                                      </a:cubicBezTo>
                                      <a:lnTo>
                                        <a:pt x="621665" y="310769"/>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541" name="Shape 1541"/>
                              <wps:cNvSpPr/>
                              <wps:spPr>
                                <a:xfrm>
                                  <a:off x="1735836" y="72517"/>
                                  <a:ext cx="538353" cy="621664"/>
                                </a:xfrm>
                                <a:custGeom>
                                  <a:avLst/>
                                  <a:gdLst/>
                                  <a:ahLst/>
                                  <a:cxnLst/>
                                  <a:rect l="0" t="0" r="0" b="0"/>
                                  <a:pathLst>
                                    <a:path w="538353" h="621664">
                                      <a:moveTo>
                                        <a:pt x="538353" y="0"/>
                                      </a:moveTo>
                                      <a:lnTo>
                                        <a:pt x="538353" y="621664"/>
                                      </a:lnTo>
                                      <a:lnTo>
                                        <a:pt x="0" y="310896"/>
                                      </a:lnTo>
                                      <a:cubicBezTo>
                                        <a:pt x="110998" y="118491"/>
                                        <a:pt x="316230" y="0"/>
                                        <a:pt x="538353" y="0"/>
                                      </a:cubicBezTo>
                                      <a:close/>
                                    </a:path>
                                  </a:pathLst>
                                </a:custGeom>
                                <a:ln w="0" cap="flat">
                                  <a:round/>
                                </a:ln>
                              </wps:spPr>
                              <wps:style>
                                <a:lnRef idx="0">
                                  <a:srgbClr val="000000">
                                    <a:alpha val="0"/>
                                  </a:srgbClr>
                                </a:lnRef>
                                <a:fillRef idx="1">
                                  <a:srgbClr val="5B9BD5"/>
                                </a:fillRef>
                                <a:effectRef idx="0">
                                  <a:scrgbClr r="0" g="0" b="0"/>
                                </a:effectRef>
                                <a:fontRef idx="none"/>
                              </wps:style>
                              <wps:bodyPr/>
                            </wps:wsp>
                            <wps:wsp>
                              <wps:cNvPr id="1542" name="Shape 1542"/>
                              <wps:cNvSpPr/>
                              <wps:spPr>
                                <a:xfrm>
                                  <a:off x="1735836" y="72517"/>
                                  <a:ext cx="538353" cy="621664"/>
                                </a:xfrm>
                                <a:custGeom>
                                  <a:avLst/>
                                  <a:gdLst/>
                                  <a:ahLst/>
                                  <a:cxnLst/>
                                  <a:rect l="0" t="0" r="0" b="0"/>
                                  <a:pathLst>
                                    <a:path w="538353" h="621664">
                                      <a:moveTo>
                                        <a:pt x="0" y="310896"/>
                                      </a:moveTo>
                                      <a:cubicBezTo>
                                        <a:pt x="110998" y="118491"/>
                                        <a:pt x="316230" y="0"/>
                                        <a:pt x="538353" y="0"/>
                                      </a:cubicBezTo>
                                      <a:lnTo>
                                        <a:pt x="538353" y="621664"/>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543" name="Rectangle 1543"/>
                              <wps:cNvSpPr/>
                              <wps:spPr>
                                <a:xfrm>
                                  <a:off x="2950210" y="457454"/>
                                  <a:ext cx="77073" cy="154840"/>
                                </a:xfrm>
                                <a:prstGeom prst="rect">
                                  <a:avLst/>
                                </a:prstGeom>
                                <a:ln>
                                  <a:noFill/>
                                </a:ln>
                              </wps:spPr>
                              <wps:txbx>
                                <w:txbxContent>
                                  <w:p w14:paraId="39A999F6" w14:textId="77777777" w:rsidR="00C906D5" w:rsidRDefault="00AA212A">
                                    <w:pPr>
                                      <w:spacing w:after="160" w:line="259" w:lineRule="auto"/>
                                      <w:ind w:left="0" w:right="0" w:firstLine="0"/>
                                      <w:jc w:val="left"/>
                                    </w:pPr>
                                    <w:r>
                                      <w:rPr>
                                        <w:rFonts w:ascii="Calibri" w:eastAsia="Calibri" w:hAnsi="Calibri" w:cs="Calibri"/>
                                        <w:color w:val="404040"/>
                                        <w:sz w:val="18"/>
                                      </w:rPr>
                                      <w:t>5</w:t>
                                    </w:r>
                                  </w:p>
                                </w:txbxContent>
                              </wps:txbx>
                              <wps:bodyPr horzOverflow="overflow" vert="horz" lIns="0" tIns="0" rIns="0" bIns="0" rtlCol="0">
                                <a:noAutofit/>
                              </wps:bodyPr>
                            </wps:wsp>
                            <wps:wsp>
                              <wps:cNvPr id="1544" name="Rectangle 1544"/>
                              <wps:cNvSpPr/>
                              <wps:spPr>
                                <a:xfrm>
                                  <a:off x="3007360" y="457454"/>
                                  <a:ext cx="72783" cy="154840"/>
                                </a:xfrm>
                                <a:prstGeom prst="rect">
                                  <a:avLst/>
                                </a:prstGeom>
                                <a:ln>
                                  <a:noFill/>
                                </a:ln>
                              </wps:spPr>
                              <wps:txbx>
                                <w:txbxContent>
                                  <w:p w14:paraId="7F0ACED4"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wps:txbx>
                              <wps:bodyPr horzOverflow="overflow" vert="horz" lIns="0" tIns="0" rIns="0" bIns="0" rtlCol="0">
                                <a:noAutofit/>
                              </wps:bodyPr>
                            </wps:wsp>
                            <wps:wsp>
                              <wps:cNvPr id="22221" name="Rectangle 22221"/>
                              <wps:cNvSpPr/>
                              <wps:spPr>
                                <a:xfrm>
                                  <a:off x="3061589" y="457454"/>
                                  <a:ext cx="153083" cy="154840"/>
                                </a:xfrm>
                                <a:prstGeom prst="rect">
                                  <a:avLst/>
                                </a:prstGeom>
                                <a:ln>
                                  <a:noFill/>
                                </a:ln>
                              </wps:spPr>
                              <wps:txbx>
                                <w:txbxContent>
                                  <w:p w14:paraId="0C5097D9" w14:textId="77777777" w:rsidR="00C906D5" w:rsidRDefault="00AA212A">
                                    <w:pPr>
                                      <w:spacing w:after="160" w:line="259" w:lineRule="auto"/>
                                      <w:ind w:left="0" w:right="0" w:firstLine="0"/>
                                      <w:jc w:val="left"/>
                                    </w:pPr>
                                    <w:r>
                                      <w:rPr>
                                        <w:rFonts w:ascii="Calibri" w:eastAsia="Calibri" w:hAnsi="Calibri" w:cs="Calibri"/>
                                        <w:color w:val="404040"/>
                                        <w:sz w:val="18"/>
                                      </w:rPr>
                                      <w:t>41</w:t>
                                    </w:r>
                                  </w:p>
                                </w:txbxContent>
                              </wps:txbx>
                              <wps:bodyPr horzOverflow="overflow" vert="horz" lIns="0" tIns="0" rIns="0" bIns="0" rtlCol="0">
                                <a:noAutofit/>
                              </wps:bodyPr>
                            </wps:wsp>
                            <wps:wsp>
                              <wps:cNvPr id="22222" name="Rectangle 22222"/>
                              <wps:cNvSpPr/>
                              <wps:spPr>
                                <a:xfrm>
                                  <a:off x="3175889" y="457454"/>
                                  <a:ext cx="108694" cy="154840"/>
                                </a:xfrm>
                                <a:prstGeom prst="rect">
                                  <a:avLst/>
                                </a:prstGeom>
                                <a:ln>
                                  <a:noFill/>
                                </a:ln>
                              </wps:spPr>
                              <wps:txbx>
                                <w:txbxContent>
                                  <w:p w14:paraId="063E1C5D"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wps:txbx>
                              <wps:bodyPr horzOverflow="overflow" vert="horz" lIns="0" tIns="0" rIns="0" bIns="0" rtlCol="0">
                                <a:noAutofit/>
                              </wps:bodyPr>
                            </wps:wsp>
                            <wps:wsp>
                              <wps:cNvPr id="1546" name="Rectangle 1546"/>
                              <wps:cNvSpPr/>
                              <wps:spPr>
                                <a:xfrm>
                                  <a:off x="2122043" y="1384173"/>
                                  <a:ext cx="77073" cy="154840"/>
                                </a:xfrm>
                                <a:prstGeom prst="rect">
                                  <a:avLst/>
                                </a:prstGeom>
                                <a:ln>
                                  <a:noFill/>
                                </a:ln>
                              </wps:spPr>
                              <wps:txbx>
                                <w:txbxContent>
                                  <w:p w14:paraId="0E8861F4" w14:textId="77777777" w:rsidR="00C906D5" w:rsidRDefault="00AA212A">
                                    <w:pPr>
                                      <w:spacing w:after="160" w:line="259" w:lineRule="auto"/>
                                      <w:ind w:left="0" w:right="0" w:firstLine="0"/>
                                      <w:jc w:val="left"/>
                                    </w:pPr>
                                    <w:r>
                                      <w:rPr>
                                        <w:rFonts w:ascii="Calibri" w:eastAsia="Calibri" w:hAnsi="Calibri" w:cs="Calibri"/>
                                        <w:color w:val="404040"/>
                                        <w:sz w:val="18"/>
                                      </w:rPr>
                                      <w:t>2</w:t>
                                    </w:r>
                                  </w:p>
                                </w:txbxContent>
                              </wps:txbx>
                              <wps:bodyPr horzOverflow="overflow" vert="horz" lIns="0" tIns="0" rIns="0" bIns="0" rtlCol="0">
                                <a:noAutofit/>
                              </wps:bodyPr>
                            </wps:wsp>
                            <wps:wsp>
                              <wps:cNvPr id="1547" name="Rectangle 1547"/>
                              <wps:cNvSpPr/>
                              <wps:spPr>
                                <a:xfrm>
                                  <a:off x="2179193" y="1384173"/>
                                  <a:ext cx="72361" cy="154840"/>
                                </a:xfrm>
                                <a:prstGeom prst="rect">
                                  <a:avLst/>
                                </a:prstGeom>
                                <a:ln>
                                  <a:noFill/>
                                </a:ln>
                              </wps:spPr>
                              <wps:txbx>
                                <w:txbxContent>
                                  <w:p w14:paraId="448C4463"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wps:txbx>
                              <wps:bodyPr horzOverflow="overflow" vert="horz" lIns="0" tIns="0" rIns="0" bIns="0" rtlCol="0">
                                <a:noAutofit/>
                              </wps:bodyPr>
                            </wps:wsp>
                            <wps:wsp>
                              <wps:cNvPr id="22225" name="Rectangle 22225"/>
                              <wps:cNvSpPr/>
                              <wps:spPr>
                                <a:xfrm>
                                  <a:off x="2233168" y="1384173"/>
                                  <a:ext cx="153083" cy="154840"/>
                                </a:xfrm>
                                <a:prstGeom prst="rect">
                                  <a:avLst/>
                                </a:prstGeom>
                                <a:ln>
                                  <a:noFill/>
                                </a:ln>
                              </wps:spPr>
                              <wps:txbx>
                                <w:txbxContent>
                                  <w:p w14:paraId="2E9D6F95" w14:textId="77777777" w:rsidR="00C906D5" w:rsidRDefault="00AA212A">
                                    <w:pPr>
                                      <w:spacing w:after="160" w:line="259" w:lineRule="auto"/>
                                      <w:ind w:left="0" w:right="0" w:firstLine="0"/>
                                      <w:jc w:val="left"/>
                                    </w:pPr>
                                    <w:r>
                                      <w:rPr>
                                        <w:rFonts w:ascii="Calibri" w:eastAsia="Calibri" w:hAnsi="Calibri" w:cs="Calibri"/>
                                        <w:color w:val="404040"/>
                                        <w:sz w:val="18"/>
                                      </w:rPr>
                                      <w:t>17</w:t>
                                    </w:r>
                                  </w:p>
                                </w:txbxContent>
                              </wps:txbx>
                              <wps:bodyPr horzOverflow="overflow" vert="horz" lIns="0" tIns="0" rIns="0" bIns="0" rtlCol="0">
                                <a:noAutofit/>
                              </wps:bodyPr>
                            </wps:wsp>
                            <wps:wsp>
                              <wps:cNvPr id="22226" name="Rectangle 22226"/>
                              <wps:cNvSpPr/>
                              <wps:spPr>
                                <a:xfrm>
                                  <a:off x="2347468" y="1384173"/>
                                  <a:ext cx="108694" cy="154840"/>
                                </a:xfrm>
                                <a:prstGeom prst="rect">
                                  <a:avLst/>
                                </a:prstGeom>
                                <a:ln>
                                  <a:noFill/>
                                </a:ln>
                              </wps:spPr>
                              <wps:txbx>
                                <w:txbxContent>
                                  <w:p w14:paraId="55E01422"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wps:txbx>
                              <wps:bodyPr horzOverflow="overflow" vert="horz" lIns="0" tIns="0" rIns="0" bIns="0" rtlCol="0">
                                <a:noAutofit/>
                              </wps:bodyPr>
                            </wps:wsp>
                            <wps:wsp>
                              <wps:cNvPr id="1549" name="Rectangle 1549"/>
                              <wps:cNvSpPr/>
                              <wps:spPr>
                                <a:xfrm>
                                  <a:off x="1359154" y="1023620"/>
                                  <a:ext cx="77074" cy="154840"/>
                                </a:xfrm>
                                <a:prstGeom prst="rect">
                                  <a:avLst/>
                                </a:prstGeom>
                                <a:ln>
                                  <a:noFill/>
                                </a:ln>
                              </wps:spPr>
                              <wps:txbx>
                                <w:txbxContent>
                                  <w:p w14:paraId="65F5FC68" w14:textId="77777777" w:rsidR="00C906D5" w:rsidRDefault="00AA212A">
                                    <w:pPr>
                                      <w:spacing w:after="160" w:line="259" w:lineRule="auto"/>
                                      <w:ind w:left="0" w:right="0" w:firstLine="0"/>
                                      <w:jc w:val="left"/>
                                    </w:pPr>
                                    <w:r>
                                      <w:rPr>
                                        <w:rFonts w:ascii="Calibri" w:eastAsia="Calibri" w:hAnsi="Calibri" w:cs="Calibri"/>
                                        <w:color w:val="404040"/>
                                        <w:sz w:val="18"/>
                                      </w:rPr>
                                      <w:t>2</w:t>
                                    </w:r>
                                  </w:p>
                                </w:txbxContent>
                              </wps:txbx>
                              <wps:bodyPr horzOverflow="overflow" vert="horz" lIns="0" tIns="0" rIns="0" bIns="0" rtlCol="0">
                                <a:noAutofit/>
                              </wps:bodyPr>
                            </wps:wsp>
                            <wps:wsp>
                              <wps:cNvPr id="1550" name="Rectangle 1550"/>
                              <wps:cNvSpPr/>
                              <wps:spPr>
                                <a:xfrm>
                                  <a:off x="1416304" y="1023620"/>
                                  <a:ext cx="72361" cy="154840"/>
                                </a:xfrm>
                                <a:prstGeom prst="rect">
                                  <a:avLst/>
                                </a:prstGeom>
                                <a:ln>
                                  <a:noFill/>
                                </a:ln>
                              </wps:spPr>
                              <wps:txbx>
                                <w:txbxContent>
                                  <w:p w14:paraId="5B60E614"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wps:txbx>
                              <wps:bodyPr horzOverflow="overflow" vert="horz" lIns="0" tIns="0" rIns="0" bIns="0" rtlCol="0">
                                <a:noAutofit/>
                              </wps:bodyPr>
                            </wps:wsp>
                            <wps:wsp>
                              <wps:cNvPr id="22223" name="Rectangle 22223"/>
                              <wps:cNvSpPr/>
                              <wps:spPr>
                                <a:xfrm>
                                  <a:off x="1470279" y="1023620"/>
                                  <a:ext cx="153083" cy="154840"/>
                                </a:xfrm>
                                <a:prstGeom prst="rect">
                                  <a:avLst/>
                                </a:prstGeom>
                                <a:ln>
                                  <a:noFill/>
                                </a:ln>
                              </wps:spPr>
                              <wps:txbx>
                                <w:txbxContent>
                                  <w:p w14:paraId="2D4A2437" w14:textId="77777777" w:rsidR="00C906D5" w:rsidRDefault="00AA212A">
                                    <w:pPr>
                                      <w:spacing w:after="160" w:line="259" w:lineRule="auto"/>
                                      <w:ind w:left="0" w:right="0" w:firstLine="0"/>
                                      <w:jc w:val="left"/>
                                    </w:pPr>
                                    <w:r>
                                      <w:rPr>
                                        <w:rFonts w:ascii="Calibri" w:eastAsia="Calibri" w:hAnsi="Calibri" w:cs="Calibri"/>
                                        <w:color w:val="404040"/>
                                        <w:sz w:val="18"/>
                                      </w:rPr>
                                      <w:t>17</w:t>
                                    </w:r>
                                  </w:p>
                                </w:txbxContent>
                              </wps:txbx>
                              <wps:bodyPr horzOverflow="overflow" vert="horz" lIns="0" tIns="0" rIns="0" bIns="0" rtlCol="0">
                                <a:noAutofit/>
                              </wps:bodyPr>
                            </wps:wsp>
                            <wps:wsp>
                              <wps:cNvPr id="22224" name="Rectangle 22224"/>
                              <wps:cNvSpPr/>
                              <wps:spPr>
                                <a:xfrm>
                                  <a:off x="1584579" y="1023620"/>
                                  <a:ext cx="108694" cy="154840"/>
                                </a:xfrm>
                                <a:prstGeom prst="rect">
                                  <a:avLst/>
                                </a:prstGeom>
                                <a:ln>
                                  <a:noFill/>
                                </a:ln>
                              </wps:spPr>
                              <wps:txbx>
                                <w:txbxContent>
                                  <w:p w14:paraId="37D6ADD2"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wps:txbx>
                              <wps:bodyPr horzOverflow="overflow" vert="horz" lIns="0" tIns="0" rIns="0" bIns="0" rtlCol="0">
                                <a:noAutofit/>
                              </wps:bodyPr>
                            </wps:wsp>
                            <wps:wsp>
                              <wps:cNvPr id="1552" name="Rectangle 1552"/>
                              <wps:cNvSpPr/>
                              <wps:spPr>
                                <a:xfrm>
                                  <a:off x="1351915" y="457454"/>
                                  <a:ext cx="77074" cy="154840"/>
                                </a:xfrm>
                                <a:prstGeom prst="rect">
                                  <a:avLst/>
                                </a:prstGeom>
                                <a:ln>
                                  <a:noFill/>
                                </a:ln>
                              </wps:spPr>
                              <wps:txbx>
                                <w:txbxContent>
                                  <w:p w14:paraId="7456DCE9" w14:textId="77777777" w:rsidR="00C906D5" w:rsidRDefault="00AA212A">
                                    <w:pPr>
                                      <w:spacing w:after="160" w:line="259" w:lineRule="auto"/>
                                      <w:ind w:left="0" w:right="0" w:firstLine="0"/>
                                      <w:jc w:val="left"/>
                                    </w:pPr>
                                    <w:r>
                                      <w:rPr>
                                        <w:rFonts w:ascii="Calibri" w:eastAsia="Calibri" w:hAnsi="Calibri" w:cs="Calibri"/>
                                        <w:color w:val="404040"/>
                                        <w:sz w:val="18"/>
                                      </w:rPr>
                                      <w:t>1</w:t>
                                    </w:r>
                                  </w:p>
                                </w:txbxContent>
                              </wps:txbx>
                              <wps:bodyPr horzOverflow="overflow" vert="horz" lIns="0" tIns="0" rIns="0" bIns="0" rtlCol="0">
                                <a:noAutofit/>
                              </wps:bodyPr>
                            </wps:wsp>
                            <wps:wsp>
                              <wps:cNvPr id="1553" name="Rectangle 1553"/>
                              <wps:cNvSpPr/>
                              <wps:spPr>
                                <a:xfrm>
                                  <a:off x="1409065" y="457454"/>
                                  <a:ext cx="72361" cy="154840"/>
                                </a:xfrm>
                                <a:prstGeom prst="rect">
                                  <a:avLst/>
                                </a:prstGeom>
                                <a:ln>
                                  <a:noFill/>
                                </a:ln>
                              </wps:spPr>
                              <wps:txbx>
                                <w:txbxContent>
                                  <w:p w14:paraId="33C2423C"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wps:txbx>
                              <wps:bodyPr horzOverflow="overflow" vert="horz" lIns="0" tIns="0" rIns="0" bIns="0" rtlCol="0">
                                <a:noAutofit/>
                              </wps:bodyPr>
                            </wps:wsp>
                            <wps:wsp>
                              <wps:cNvPr id="22218" name="Rectangle 22218"/>
                              <wps:cNvSpPr/>
                              <wps:spPr>
                                <a:xfrm>
                                  <a:off x="1463040" y="457454"/>
                                  <a:ext cx="77074" cy="154840"/>
                                </a:xfrm>
                                <a:prstGeom prst="rect">
                                  <a:avLst/>
                                </a:prstGeom>
                                <a:ln>
                                  <a:noFill/>
                                </a:ln>
                              </wps:spPr>
                              <wps:txbx>
                                <w:txbxContent>
                                  <w:p w14:paraId="7A1EE453" w14:textId="77777777" w:rsidR="00C906D5" w:rsidRDefault="00AA212A">
                                    <w:pPr>
                                      <w:spacing w:after="160" w:line="259" w:lineRule="auto"/>
                                      <w:ind w:left="0" w:right="0" w:firstLine="0"/>
                                      <w:jc w:val="left"/>
                                    </w:pPr>
                                    <w:r>
                                      <w:rPr>
                                        <w:rFonts w:ascii="Calibri" w:eastAsia="Calibri" w:hAnsi="Calibri" w:cs="Calibri"/>
                                        <w:color w:val="404040"/>
                                        <w:sz w:val="18"/>
                                      </w:rPr>
                                      <w:t>8</w:t>
                                    </w:r>
                                  </w:p>
                                </w:txbxContent>
                              </wps:txbx>
                              <wps:bodyPr horzOverflow="overflow" vert="horz" lIns="0" tIns="0" rIns="0" bIns="0" rtlCol="0">
                                <a:noAutofit/>
                              </wps:bodyPr>
                            </wps:wsp>
                            <wps:wsp>
                              <wps:cNvPr id="22219" name="Rectangle 22219"/>
                              <wps:cNvSpPr/>
                              <wps:spPr>
                                <a:xfrm>
                                  <a:off x="1520508" y="457454"/>
                                  <a:ext cx="108694" cy="154840"/>
                                </a:xfrm>
                                <a:prstGeom prst="rect">
                                  <a:avLst/>
                                </a:prstGeom>
                                <a:ln>
                                  <a:noFill/>
                                </a:ln>
                              </wps:spPr>
                              <wps:txbx>
                                <w:txbxContent>
                                  <w:p w14:paraId="08397577"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wps:txbx>
                              <wps:bodyPr horzOverflow="overflow" vert="horz" lIns="0" tIns="0" rIns="0" bIns="0" rtlCol="0">
                                <a:noAutofit/>
                              </wps:bodyPr>
                            </wps:wsp>
                            <wps:wsp>
                              <wps:cNvPr id="1555" name="Rectangle 1555"/>
                              <wps:cNvSpPr/>
                              <wps:spPr>
                                <a:xfrm>
                                  <a:off x="1598295" y="0"/>
                                  <a:ext cx="77074" cy="154840"/>
                                </a:xfrm>
                                <a:prstGeom prst="rect">
                                  <a:avLst/>
                                </a:prstGeom>
                                <a:ln>
                                  <a:noFill/>
                                </a:ln>
                              </wps:spPr>
                              <wps:txbx>
                                <w:txbxContent>
                                  <w:p w14:paraId="28D35797" w14:textId="77777777" w:rsidR="00C906D5" w:rsidRDefault="00AA212A">
                                    <w:pPr>
                                      <w:spacing w:after="160" w:line="259" w:lineRule="auto"/>
                                      <w:ind w:left="0" w:right="0" w:firstLine="0"/>
                                      <w:jc w:val="left"/>
                                    </w:pPr>
                                    <w:r>
                                      <w:rPr>
                                        <w:rFonts w:ascii="Calibri" w:eastAsia="Calibri" w:hAnsi="Calibri" w:cs="Calibri"/>
                                        <w:color w:val="404040"/>
                                        <w:sz w:val="18"/>
                                      </w:rPr>
                                      <w:t>2</w:t>
                                    </w:r>
                                  </w:p>
                                </w:txbxContent>
                              </wps:txbx>
                              <wps:bodyPr horzOverflow="overflow" vert="horz" lIns="0" tIns="0" rIns="0" bIns="0" rtlCol="0">
                                <a:noAutofit/>
                              </wps:bodyPr>
                            </wps:wsp>
                            <wps:wsp>
                              <wps:cNvPr id="1556" name="Rectangle 1556"/>
                              <wps:cNvSpPr/>
                              <wps:spPr>
                                <a:xfrm>
                                  <a:off x="1655445" y="0"/>
                                  <a:ext cx="72361" cy="154840"/>
                                </a:xfrm>
                                <a:prstGeom prst="rect">
                                  <a:avLst/>
                                </a:prstGeom>
                                <a:ln>
                                  <a:noFill/>
                                </a:ln>
                              </wps:spPr>
                              <wps:txbx>
                                <w:txbxContent>
                                  <w:p w14:paraId="390F0250"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wps:txbx>
                              <wps:bodyPr horzOverflow="overflow" vert="horz" lIns="0" tIns="0" rIns="0" bIns="0" rtlCol="0">
                                <a:noAutofit/>
                              </wps:bodyPr>
                            </wps:wsp>
                            <wps:wsp>
                              <wps:cNvPr id="22215" name="Rectangle 22215"/>
                              <wps:cNvSpPr/>
                              <wps:spPr>
                                <a:xfrm>
                                  <a:off x="1709293" y="0"/>
                                  <a:ext cx="153505" cy="154840"/>
                                </a:xfrm>
                                <a:prstGeom prst="rect">
                                  <a:avLst/>
                                </a:prstGeom>
                                <a:ln>
                                  <a:noFill/>
                                </a:ln>
                              </wps:spPr>
                              <wps:txbx>
                                <w:txbxContent>
                                  <w:p w14:paraId="7F1F8369" w14:textId="77777777" w:rsidR="00C906D5" w:rsidRDefault="00AA212A">
                                    <w:pPr>
                                      <w:spacing w:after="160" w:line="259" w:lineRule="auto"/>
                                      <w:ind w:left="0" w:right="0" w:firstLine="0"/>
                                      <w:jc w:val="left"/>
                                    </w:pPr>
                                    <w:r>
                                      <w:rPr>
                                        <w:rFonts w:ascii="Calibri" w:eastAsia="Calibri" w:hAnsi="Calibri" w:cs="Calibri"/>
                                        <w:color w:val="404040"/>
                                        <w:sz w:val="18"/>
                                      </w:rPr>
                                      <w:t>17</w:t>
                                    </w:r>
                                  </w:p>
                                </w:txbxContent>
                              </wps:txbx>
                              <wps:bodyPr horzOverflow="overflow" vert="horz" lIns="0" tIns="0" rIns="0" bIns="0" rtlCol="0">
                                <a:noAutofit/>
                              </wps:bodyPr>
                            </wps:wsp>
                            <wps:wsp>
                              <wps:cNvPr id="22217" name="Rectangle 22217"/>
                              <wps:cNvSpPr/>
                              <wps:spPr>
                                <a:xfrm>
                                  <a:off x="1824228" y="0"/>
                                  <a:ext cx="108694" cy="154840"/>
                                </a:xfrm>
                                <a:prstGeom prst="rect">
                                  <a:avLst/>
                                </a:prstGeom>
                                <a:ln>
                                  <a:noFill/>
                                </a:ln>
                              </wps:spPr>
                              <wps:txbx>
                                <w:txbxContent>
                                  <w:p w14:paraId="076EBFF3"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wps:txbx>
                              <wps:bodyPr horzOverflow="overflow" vert="horz" lIns="0" tIns="0" rIns="0" bIns="0" rtlCol="0">
                                <a:noAutofit/>
                              </wps:bodyPr>
                            </wps:wsp>
                            <wps:wsp>
                              <wps:cNvPr id="1561" name="Rectangle 1561"/>
                              <wps:cNvSpPr/>
                              <wps:spPr>
                                <a:xfrm>
                                  <a:off x="0" y="1620139"/>
                                  <a:ext cx="2278613" cy="154840"/>
                                </a:xfrm>
                                <a:prstGeom prst="rect">
                                  <a:avLst/>
                                </a:prstGeom>
                                <a:ln>
                                  <a:noFill/>
                                </a:ln>
                              </wps:spPr>
                              <wps:txbx>
                                <w:txbxContent>
                                  <w:p w14:paraId="60A239A5" w14:textId="77777777" w:rsidR="00C906D5" w:rsidRDefault="00AA212A">
                                    <w:pPr>
                                      <w:spacing w:after="160" w:line="259" w:lineRule="auto"/>
                                      <w:ind w:left="0" w:right="0" w:firstLine="0"/>
                                      <w:jc w:val="left"/>
                                    </w:pPr>
                                    <w:r>
                                      <w:rPr>
                                        <w:rFonts w:ascii="Calibri" w:eastAsia="Calibri" w:hAnsi="Calibri" w:cs="Calibri"/>
                                        <w:color w:val="595959"/>
                                        <w:sz w:val="18"/>
                                      </w:rPr>
                                      <w:t>Slow broadband connection at home</w:t>
                                    </w:r>
                                  </w:p>
                                </w:txbxContent>
                              </wps:txbx>
                              <wps:bodyPr horzOverflow="overflow" vert="horz" lIns="0" tIns="0" rIns="0" bIns="0" rtlCol="0">
                                <a:noAutofit/>
                              </wps:bodyPr>
                            </wps:wsp>
                            <wps:wsp>
                              <wps:cNvPr id="28727" name="Shape 28727"/>
                              <wps:cNvSpPr/>
                              <wps:spPr>
                                <a:xfrm>
                                  <a:off x="2315083" y="1640164"/>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564" name="Rectangle 1564"/>
                              <wps:cNvSpPr/>
                              <wps:spPr>
                                <a:xfrm>
                                  <a:off x="2406269" y="1620139"/>
                                  <a:ext cx="1261454" cy="154840"/>
                                </a:xfrm>
                                <a:prstGeom prst="rect">
                                  <a:avLst/>
                                </a:prstGeom>
                                <a:ln>
                                  <a:noFill/>
                                </a:ln>
                              </wps:spPr>
                              <wps:txbx>
                                <w:txbxContent>
                                  <w:p w14:paraId="39418DDC" w14:textId="77777777" w:rsidR="00C906D5" w:rsidRDefault="00AA212A">
                                    <w:pPr>
                                      <w:spacing w:after="160" w:line="259" w:lineRule="auto"/>
                                      <w:ind w:left="0" w:right="0" w:firstLine="0"/>
                                      <w:jc w:val="left"/>
                                    </w:pPr>
                                    <w:r>
                                      <w:rPr>
                                        <w:rFonts w:ascii="Calibri" w:eastAsia="Calibri" w:hAnsi="Calibri" w:cs="Calibri"/>
                                        <w:color w:val="595959"/>
                                        <w:sz w:val="18"/>
                                      </w:rPr>
                                      <w:t>No internet at home</w:t>
                                    </w:r>
                                  </w:p>
                                </w:txbxContent>
                              </wps:txbx>
                              <wps:bodyPr horzOverflow="overflow" vert="horz" lIns="0" tIns="0" rIns="0" bIns="0" rtlCol="0">
                                <a:noAutofit/>
                              </wps:bodyPr>
                            </wps:wsp>
                            <wps:wsp>
                              <wps:cNvPr id="1567" name="Rectangle 1567"/>
                              <wps:cNvSpPr/>
                              <wps:spPr>
                                <a:xfrm>
                                  <a:off x="0" y="1834388"/>
                                  <a:ext cx="1795801" cy="154840"/>
                                </a:xfrm>
                                <a:prstGeom prst="rect">
                                  <a:avLst/>
                                </a:prstGeom>
                                <a:ln>
                                  <a:noFill/>
                                </a:ln>
                              </wps:spPr>
                              <wps:txbx>
                                <w:txbxContent>
                                  <w:p w14:paraId="52A540B0" w14:textId="77777777" w:rsidR="00C906D5" w:rsidRDefault="00AA212A">
                                    <w:pPr>
                                      <w:spacing w:after="160" w:line="259" w:lineRule="auto"/>
                                      <w:ind w:left="0" w:right="0" w:firstLine="0"/>
                                      <w:jc w:val="left"/>
                                    </w:pPr>
                                    <w:r>
                                      <w:rPr>
                                        <w:rFonts w:ascii="Calibri" w:eastAsia="Calibri" w:hAnsi="Calibri" w:cs="Calibri"/>
                                        <w:color w:val="595959"/>
                                        <w:sz w:val="18"/>
                                      </w:rPr>
                                      <w:t>Lack of knowledge about VLE</w:t>
                                    </w:r>
                                  </w:p>
                                </w:txbxContent>
                              </wps:txbx>
                              <wps:bodyPr horzOverflow="overflow" vert="horz" lIns="0" tIns="0" rIns="0" bIns="0" rtlCol="0">
                                <a:noAutofit/>
                              </wps:bodyPr>
                            </wps:wsp>
                            <wps:wsp>
                              <wps:cNvPr id="28728" name="Shape 28728"/>
                              <wps:cNvSpPr/>
                              <wps:spPr>
                                <a:xfrm>
                                  <a:off x="2315083" y="1854412"/>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1570" name="Rectangle 1570"/>
                              <wps:cNvSpPr/>
                              <wps:spPr>
                                <a:xfrm>
                                  <a:off x="2406269" y="1834388"/>
                                  <a:ext cx="3030499" cy="154840"/>
                                </a:xfrm>
                                <a:prstGeom prst="rect">
                                  <a:avLst/>
                                </a:prstGeom>
                                <a:ln>
                                  <a:noFill/>
                                </a:ln>
                              </wps:spPr>
                              <wps:txbx>
                                <w:txbxContent>
                                  <w:p w14:paraId="6D69E9C6" w14:textId="77777777" w:rsidR="00C906D5" w:rsidRDefault="00AA212A">
                                    <w:pPr>
                                      <w:spacing w:after="160" w:line="259" w:lineRule="auto"/>
                                      <w:ind w:left="0" w:right="0" w:firstLine="0"/>
                                      <w:jc w:val="left"/>
                                    </w:pPr>
                                    <w:r>
                                      <w:rPr>
                                        <w:rFonts w:ascii="Calibri" w:eastAsia="Calibri" w:hAnsi="Calibri" w:cs="Calibri"/>
                                        <w:color w:val="595959"/>
                                        <w:sz w:val="18"/>
                                      </w:rPr>
                                      <w:t>Learning style not suited to the use of computers</w:t>
                                    </w:r>
                                  </w:p>
                                </w:txbxContent>
                              </wps:txbx>
                              <wps:bodyPr horzOverflow="overflow" vert="horz" lIns="0" tIns="0" rIns="0" bIns="0" rtlCol="0">
                                <a:noAutofit/>
                              </wps:bodyPr>
                            </wps:wsp>
                          </wpg:wgp>
                        </a:graphicData>
                      </a:graphic>
                    </wp:anchor>
                  </w:drawing>
                </mc:Choice>
                <mc:Fallback>
                  <w:pict>
                    <v:group w14:anchorId="7E93A921" id="Group 24915" o:spid="_x0000_s1026" style="position:absolute;left:0;text-align:left;margin-left:48.8pt;margin-top:-129.15pt;width:368.9pt;height:153.6pt;z-index:251658240" coordsize="46848,19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">
                      <v:shape id="Shape 1533" o:spid="_x0000_s1027" style="position:absolute;left:22741;top:725;width:6217;height:11601;visibility:visible;mso-wrap-style:square;v-text-anchor:top" coordsize="621665,1160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" path="m,c343408,,621665,278384,621665,621664v,222123,-118491,427356,-310769,538481l,621664,,xe" fillcolor="#4472c4" stroked="f" strokeweight="0">
                        <v:path arrowok="t" textboxrect="0,0,621665,1160145"/>
                      </v:shape>
                      <v:shape id="Shape 1534" o:spid="_x0000_s1028" style="position:absolute;left:22741;top:725;width:6217;height:11601;visibility:visible;mso-wrap-style:square;v-text-anchor:top" coordsize="621665,1160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" path="m,c343408,,621665,278384,621665,621664v,222123,-118491,427356,-310769,538481l,621664,,xe" filled="f" strokecolor="white" strokeweight="1.5pt">
                        <v:path arrowok="t" textboxrect="0,0,621665,1160145"/>
                      </v:shape>
                      <v:shape id="Shape 1535" o:spid="_x0000_s1029" style="position:absolute;left:19632;top:6941;width:6218;height:6495;visibility:visible;mso-wrap-style:square;v-text-anchor:top" coordsize="621792,649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" path="m310896,l621792,538480c429387,649478,192405,649478,,538480l310896,xe" fillcolor="#ed7d31" stroked="f" strokeweight="0">
                        <v:path arrowok="t" textboxrect="0,0,621792,649478"/>
                      </v:shape>
                      <v:shape id="Shape 1536" o:spid="_x0000_s1030" style="position:absolute;left:19632;top:6941;width:6218;height:6495;visibility:visible;mso-wrap-style:square;v-text-anchor:top" coordsize="621792,649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" path="m621792,538480c429387,649478,192405,649478,,538480l310896,,621792,538480xe" filled="f" strokecolor="white" strokeweight="1.5pt">
                        <v:path arrowok="t" textboxrect="0,0,621792,649478"/>
                      </v:shape>
                      <v:shape id="Shape 1537" o:spid="_x0000_s1031" style="position:absolute;left:16525;top:6941;width:6216;height:5385;visibility:visible;mso-wrap-style:square;v-text-anchor:top" coordsize="621665,538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" path="m,l621665,,310769,538480c118491,427355,,222123,,xe" fillcolor="#a5a5a5" stroked="f" strokeweight="0">
                        <v:path arrowok="t" textboxrect="0,0,621665,538480"/>
                      </v:shape>
                      <v:shape id="Shape 1538" o:spid="_x0000_s1032" style="position:absolute;left:16525;top:6941;width:6216;height:5385;visibility:visible;mso-wrap-style:square;v-text-anchor:top" coordsize="621665,538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" path="m310769,538480c118491,427355,,222123,,l621665,,310769,538480xe" filled="f" strokecolor="white" strokeweight="1.5pt">
                        <v:path arrowok="t" textboxrect="0,0,621665,538480"/>
                      </v:shape>
                      <v:shape id="Shape 1539" o:spid="_x0000_s1033" style="position:absolute;left:16525;top:3834;width:6216;height:3107;visibility:visible;mso-wrap-style:square;v-text-anchor:top" coordsize="621665,310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" path="m83312,l621665,310769,,310769c,201676,28702,94488,83312,xe" fillcolor="#ffc000" stroked="f" strokeweight="0">
                        <v:path arrowok="t" textboxrect="0,0,621665,310769"/>
                      </v:shape>
                      <v:shape id="Shape 1540" o:spid="_x0000_s1034" style="position:absolute;left:16525;top:3834;width:6216;height:3107;visibility:visible;mso-wrap-style:square;v-text-anchor:top" coordsize="621665,310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" path="m,310769c,201676,28702,94488,83312,l621665,310769,,310769xe" filled="f" strokecolor="white" strokeweight="1.5pt">
                        <v:path arrowok="t" textboxrect="0,0,621665,310769"/>
                      </v:shape>
                      <v:shape id="Shape 1541" o:spid="_x0000_s1035" style="position:absolute;left:17358;top:725;width:5383;height:6216;visibility:visible;mso-wrap-style:square;v-text-anchor:top" coordsize="538353,621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" path="m538353,r,621664l,310896c110998,118491,316230,,538353,xe" fillcolor="#5b9bd5" stroked="f" strokeweight="0">
                        <v:path arrowok="t" textboxrect="0,0,538353,621664"/>
                      </v:shape>
                      <v:shape id="Shape 1542" o:spid="_x0000_s1036" style="position:absolute;left:17358;top:725;width:5383;height:6216;visibility:visible;mso-wrap-style:square;v-text-anchor:top" coordsize="538353,621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" path="m,310896c110998,118491,316230,,538353,r,621664l,310896xe" filled="f" strokecolor="white" strokeweight="1.5pt">
                        <v:path arrowok="t" textboxrect="0,0,538353,621664"/>
                      </v:shape>
                      <v:rect id="Rectangle 1543" o:spid="_x0000_s1037" style="position:absolute;left:29502;top:4574;width:770;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" filled="f" stroked="f">
                        <v:textbox inset="0,0,0,0">
                          <w:txbxContent>
                            <w:p w14:paraId="39A999F6" w14:textId="77777777" w:rsidR="00C906D5" w:rsidRDefault="00AA212A">
                              <w:pPr>
                                <w:spacing w:after="160" w:line="259" w:lineRule="auto"/>
                                <w:ind w:left="0" w:right="0" w:firstLine="0"/>
                                <w:jc w:val="left"/>
                              </w:pPr>
                              <w:r>
                                <w:rPr>
                                  <w:rFonts w:ascii="Calibri" w:eastAsia="Calibri" w:hAnsi="Calibri" w:cs="Calibri"/>
                                  <w:color w:val="404040"/>
                                  <w:sz w:val="18"/>
                                </w:rPr>
                                <w:t>5</w:t>
                              </w:r>
                            </w:p>
                          </w:txbxContent>
                        </v:textbox>
                      </v:rect>
                      <v:rect id="Rectangle 1544" o:spid="_x0000_s1038" style="position:absolute;left:30073;top:4574;width:728;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" filled="f" stroked="f">
                        <v:textbox inset="0,0,0,0">
                          <w:txbxContent>
                            <w:p w14:paraId="7F0ACED4"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v:textbox>
                      </v:rect>
                      <v:rect id="Rectangle 22221" o:spid="_x0000_s1039" style="position:absolute;left:30615;top:4574;width:15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" filled="f" stroked="f">
                        <v:textbox inset="0,0,0,0">
                          <w:txbxContent>
                            <w:p w14:paraId="0C5097D9" w14:textId="77777777" w:rsidR="00C906D5" w:rsidRDefault="00AA212A">
                              <w:pPr>
                                <w:spacing w:after="160" w:line="259" w:lineRule="auto"/>
                                <w:ind w:left="0" w:right="0" w:firstLine="0"/>
                                <w:jc w:val="left"/>
                              </w:pPr>
                              <w:r>
                                <w:rPr>
                                  <w:rFonts w:ascii="Calibri" w:eastAsia="Calibri" w:hAnsi="Calibri" w:cs="Calibri"/>
                                  <w:color w:val="404040"/>
                                  <w:sz w:val="18"/>
                                </w:rPr>
                                <w:t>41</w:t>
                              </w:r>
                            </w:p>
                          </w:txbxContent>
                        </v:textbox>
                      </v:rect>
                      <v:rect id="Rectangle 22222" o:spid="_x0000_s1040" style="position:absolute;left:31758;top:4574;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" filled="f" stroked="f">
                        <v:textbox inset="0,0,0,0">
                          <w:txbxContent>
                            <w:p w14:paraId="063E1C5D"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v:textbox>
                      </v:rect>
                      <v:rect id="Rectangle 1546" o:spid="_x0000_s1041" style="position:absolute;left:21220;top:13841;width:77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" filled="f" stroked="f">
                        <v:textbox inset="0,0,0,0">
                          <w:txbxContent>
                            <w:p w14:paraId="0E8861F4" w14:textId="77777777" w:rsidR="00C906D5" w:rsidRDefault="00AA212A">
                              <w:pPr>
                                <w:spacing w:after="160" w:line="259" w:lineRule="auto"/>
                                <w:ind w:left="0" w:right="0" w:firstLine="0"/>
                                <w:jc w:val="left"/>
                              </w:pPr>
                              <w:r>
                                <w:rPr>
                                  <w:rFonts w:ascii="Calibri" w:eastAsia="Calibri" w:hAnsi="Calibri" w:cs="Calibri"/>
                                  <w:color w:val="404040"/>
                                  <w:sz w:val="18"/>
                                </w:rPr>
                                <w:t>2</w:t>
                              </w:r>
                            </w:p>
                          </w:txbxContent>
                        </v:textbox>
                      </v:rect>
                      <v:rect id="Rectangle 1547" o:spid="_x0000_s1042" style="position:absolute;left:21791;top:13841;width:724;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" filled="f" stroked="f">
                        <v:textbox inset="0,0,0,0">
                          <w:txbxContent>
                            <w:p w14:paraId="448C4463"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v:textbox>
                      </v:rect>
                      <v:rect id="Rectangle 22225" o:spid="_x0000_s1043" style="position:absolute;left:22331;top:13841;width:153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" filled="f" stroked="f">
                        <v:textbox inset="0,0,0,0">
                          <w:txbxContent>
                            <w:p w14:paraId="2E9D6F95" w14:textId="77777777" w:rsidR="00C906D5" w:rsidRDefault="00AA212A">
                              <w:pPr>
                                <w:spacing w:after="160" w:line="259" w:lineRule="auto"/>
                                <w:ind w:left="0" w:right="0" w:firstLine="0"/>
                                <w:jc w:val="left"/>
                              </w:pPr>
                              <w:r>
                                <w:rPr>
                                  <w:rFonts w:ascii="Calibri" w:eastAsia="Calibri" w:hAnsi="Calibri" w:cs="Calibri"/>
                                  <w:color w:val="404040"/>
                                  <w:sz w:val="18"/>
                                </w:rPr>
                                <w:t>17</w:t>
                              </w:r>
                            </w:p>
                          </w:txbxContent>
                        </v:textbox>
                      </v:rect>
                      <v:rect id="Rectangle 22226" o:spid="_x0000_s1044" style="position:absolute;left:23474;top:13841;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" filled="f" stroked="f">
                        <v:textbox inset="0,0,0,0">
                          <w:txbxContent>
                            <w:p w14:paraId="55E01422"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v:textbox>
                      </v:rect>
                      <v:rect id="Rectangle 1549" o:spid="_x0000_s1045" style="position:absolute;left:13591;top:10236;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" filled="f" stroked="f">
                        <v:textbox inset="0,0,0,0">
                          <w:txbxContent>
                            <w:p w14:paraId="65F5FC68" w14:textId="77777777" w:rsidR="00C906D5" w:rsidRDefault="00AA212A">
                              <w:pPr>
                                <w:spacing w:after="160" w:line="259" w:lineRule="auto"/>
                                <w:ind w:left="0" w:right="0" w:firstLine="0"/>
                                <w:jc w:val="left"/>
                              </w:pPr>
                              <w:r>
                                <w:rPr>
                                  <w:rFonts w:ascii="Calibri" w:eastAsia="Calibri" w:hAnsi="Calibri" w:cs="Calibri"/>
                                  <w:color w:val="404040"/>
                                  <w:sz w:val="18"/>
                                </w:rPr>
                                <w:t>2</w:t>
                              </w:r>
                            </w:p>
                          </w:txbxContent>
                        </v:textbox>
                      </v:rect>
                      <v:rect id="Rectangle 1550" o:spid="_x0000_s1046" style="position:absolute;left:14163;top:10236;width:72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" filled="f" stroked="f">
                        <v:textbox inset="0,0,0,0">
                          <w:txbxContent>
                            <w:p w14:paraId="5B60E614"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v:textbox>
                      </v:rect>
                      <v:rect id="Rectangle 22223" o:spid="_x0000_s1047" style="position:absolute;left:14702;top:10236;width:15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" filled="f" stroked="f">
                        <v:textbox inset="0,0,0,0">
                          <w:txbxContent>
                            <w:p w14:paraId="2D4A2437" w14:textId="77777777" w:rsidR="00C906D5" w:rsidRDefault="00AA212A">
                              <w:pPr>
                                <w:spacing w:after="160" w:line="259" w:lineRule="auto"/>
                                <w:ind w:left="0" w:right="0" w:firstLine="0"/>
                                <w:jc w:val="left"/>
                              </w:pPr>
                              <w:r>
                                <w:rPr>
                                  <w:rFonts w:ascii="Calibri" w:eastAsia="Calibri" w:hAnsi="Calibri" w:cs="Calibri"/>
                                  <w:color w:val="404040"/>
                                  <w:sz w:val="18"/>
                                </w:rPr>
                                <w:t>17</w:t>
                              </w:r>
                            </w:p>
                          </w:txbxContent>
                        </v:textbox>
                      </v:rect>
                      <v:rect id="Rectangle 22224" o:spid="_x0000_s1048" style="position:absolute;left:15845;top:10236;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" filled="f" stroked="f">
                        <v:textbox inset="0,0,0,0">
                          <w:txbxContent>
                            <w:p w14:paraId="37D6ADD2"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v:textbox>
                      </v:rect>
                      <v:rect id="Rectangle 1552" o:spid="_x0000_s1049" style="position:absolute;left:13519;top:4574;width:770;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" filled="f" stroked="f">
                        <v:textbox inset="0,0,0,0">
                          <w:txbxContent>
                            <w:p w14:paraId="7456DCE9" w14:textId="77777777" w:rsidR="00C906D5" w:rsidRDefault="00AA212A">
                              <w:pPr>
                                <w:spacing w:after="160" w:line="259" w:lineRule="auto"/>
                                <w:ind w:left="0" w:right="0" w:firstLine="0"/>
                                <w:jc w:val="left"/>
                              </w:pPr>
                              <w:r>
                                <w:rPr>
                                  <w:rFonts w:ascii="Calibri" w:eastAsia="Calibri" w:hAnsi="Calibri" w:cs="Calibri"/>
                                  <w:color w:val="404040"/>
                                  <w:sz w:val="18"/>
                                </w:rPr>
                                <w:t>1</w:t>
                              </w:r>
                            </w:p>
                          </w:txbxContent>
                        </v:textbox>
                      </v:rect>
                      <v:rect id="Rectangle 1553" o:spid="_x0000_s1050" style="position:absolute;left:14090;top:4574;width:72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" filled="f" stroked="f">
                        <v:textbox inset="0,0,0,0">
                          <w:txbxContent>
                            <w:p w14:paraId="33C2423C"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v:textbox>
                      </v:rect>
                      <v:rect id="Rectangle 22218" o:spid="_x0000_s1051" style="position:absolute;left:14630;top:4574;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" filled="f" stroked="f">
                        <v:textbox inset="0,0,0,0">
                          <w:txbxContent>
                            <w:p w14:paraId="7A1EE453" w14:textId="77777777" w:rsidR="00C906D5" w:rsidRDefault="00AA212A">
                              <w:pPr>
                                <w:spacing w:after="160" w:line="259" w:lineRule="auto"/>
                                <w:ind w:left="0" w:right="0" w:firstLine="0"/>
                                <w:jc w:val="left"/>
                              </w:pPr>
                              <w:r>
                                <w:rPr>
                                  <w:rFonts w:ascii="Calibri" w:eastAsia="Calibri" w:hAnsi="Calibri" w:cs="Calibri"/>
                                  <w:color w:val="404040"/>
                                  <w:sz w:val="18"/>
                                </w:rPr>
                                <w:t>8</w:t>
                              </w:r>
                            </w:p>
                          </w:txbxContent>
                        </v:textbox>
                      </v:rect>
                      <v:rect id="Rectangle 22219" o:spid="_x0000_s1052" style="position:absolute;left:15205;top:4574;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" filled="f" stroked="f">
                        <v:textbox inset="0,0,0,0">
                          <w:txbxContent>
                            <w:p w14:paraId="08397577"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v:textbox>
                      </v:rect>
                      <v:rect id="Rectangle 1555" o:spid="_x0000_s1053" style="position:absolute;left:15982;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" filled="f" stroked="f">
                        <v:textbox inset="0,0,0,0">
                          <w:txbxContent>
                            <w:p w14:paraId="28D35797" w14:textId="77777777" w:rsidR="00C906D5" w:rsidRDefault="00AA212A">
                              <w:pPr>
                                <w:spacing w:after="160" w:line="259" w:lineRule="auto"/>
                                <w:ind w:left="0" w:right="0" w:firstLine="0"/>
                                <w:jc w:val="left"/>
                              </w:pPr>
                              <w:r>
                                <w:rPr>
                                  <w:rFonts w:ascii="Calibri" w:eastAsia="Calibri" w:hAnsi="Calibri" w:cs="Calibri"/>
                                  <w:color w:val="404040"/>
                                  <w:sz w:val="18"/>
                                </w:rPr>
                                <w:t>2</w:t>
                              </w:r>
                            </w:p>
                          </w:txbxContent>
                        </v:textbox>
                      </v:rect>
                      <v:rect id="Rectangle 1556" o:spid="_x0000_s1054" style="position:absolute;left:16554;width:72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" filled="f" stroked="f">
                        <v:textbox inset="0,0,0,0">
                          <w:txbxContent>
                            <w:p w14:paraId="390F0250" w14:textId="77777777" w:rsidR="00C906D5" w:rsidRDefault="00AA212A">
                              <w:pPr>
                                <w:spacing w:after="160" w:line="259" w:lineRule="auto"/>
                                <w:ind w:left="0" w:right="0" w:firstLine="0"/>
                                <w:jc w:val="left"/>
                              </w:pPr>
                              <w:r>
                                <w:rPr>
                                  <w:rFonts w:ascii="Calibri" w:eastAsia="Calibri" w:hAnsi="Calibri" w:cs="Calibri"/>
                                  <w:color w:val="404040"/>
                                  <w:sz w:val="18"/>
                                </w:rPr>
                                <w:t xml:space="preserve">, </w:t>
                              </w:r>
                            </w:p>
                          </w:txbxContent>
                        </v:textbox>
                      </v:rect>
                      <v:rect id="Rectangle 22215" o:spid="_x0000_s1055" style="position:absolute;left:17092;width:153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" filled="f" stroked="f">
                        <v:textbox inset="0,0,0,0">
                          <w:txbxContent>
                            <w:p w14:paraId="7F1F8369" w14:textId="77777777" w:rsidR="00C906D5" w:rsidRDefault="00AA212A">
                              <w:pPr>
                                <w:spacing w:after="160" w:line="259" w:lineRule="auto"/>
                                <w:ind w:left="0" w:right="0" w:firstLine="0"/>
                                <w:jc w:val="left"/>
                              </w:pPr>
                              <w:r>
                                <w:rPr>
                                  <w:rFonts w:ascii="Calibri" w:eastAsia="Calibri" w:hAnsi="Calibri" w:cs="Calibri"/>
                                  <w:color w:val="404040"/>
                                  <w:sz w:val="18"/>
                                </w:rPr>
                                <w:t>17</w:t>
                              </w:r>
                            </w:p>
                          </w:txbxContent>
                        </v:textbox>
                      </v:rect>
                      <v:rect id="Rectangle 22217" o:spid="_x0000_s1056" style="position:absolute;left:18242;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" filled="f" stroked="f">
                        <v:textbox inset="0,0,0,0">
                          <w:txbxContent>
                            <w:p w14:paraId="076EBFF3" w14:textId="77777777" w:rsidR="00C906D5" w:rsidRDefault="00AA212A">
                              <w:pPr>
                                <w:spacing w:after="160" w:line="259" w:lineRule="auto"/>
                                <w:ind w:left="0" w:right="0" w:firstLine="0"/>
                                <w:jc w:val="left"/>
                              </w:pPr>
                              <w:r>
                                <w:rPr>
                                  <w:rFonts w:ascii="Calibri" w:eastAsia="Calibri" w:hAnsi="Calibri" w:cs="Calibri"/>
                                  <w:color w:val="404040"/>
                                  <w:sz w:val="18"/>
                                </w:rPr>
                                <w:t>%</w:t>
                              </w:r>
                            </w:p>
                          </w:txbxContent>
                        </v:textbox>
                      </v:rect>
                      <v:rect id="Rectangle 1561" o:spid="_x0000_s1057" style="position:absolute;top:16201;width:22786;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60A239A5" w14:textId="77777777" w:rsidR="00C906D5" w:rsidRDefault="00AA212A">
                              <w:pPr>
                                <w:spacing w:after="160" w:line="259" w:lineRule="auto"/>
                                <w:ind w:left="0" w:right="0" w:firstLine="0"/>
                                <w:jc w:val="left"/>
                              </w:pPr>
                              <w:r>
                                <w:rPr>
                                  <w:rFonts w:ascii="Calibri" w:eastAsia="Calibri" w:hAnsi="Calibri" w:cs="Calibri"/>
                                  <w:color w:val="595959"/>
                                  <w:sz w:val="18"/>
                                </w:rPr>
                                <w:t>Slow broadband connection at home</w:t>
                              </w:r>
                            </w:p>
                          </w:txbxContent>
                        </v:textbox>
                      </v:rect>
                      <v:shape id="Shape 28727" o:spid="_x0000_s1058" style="position:absolute;left:23150;top:16401;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" path="m,l62780,r,62780l,62780,,e" fillcolor="#ed7d31" stroked="f" strokeweight="0">
                        <v:path arrowok="t" textboxrect="0,0,62780,62780"/>
                      </v:shape>
                      <v:rect id="Rectangle 1564" o:spid="_x0000_s1059" style="position:absolute;left:24062;top:16201;width:1261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equwwAAAN0AAAAPAAAAZHJzL2Rvd25yZXYueG1sRE9Li8Iw&#10;EL4L/ocwwt40dXFF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ZiHqrsMAAADdAAAADwAA&#10;AAAAAAAAAAAAAAAHAgAAZHJzL2Rvd25yZXYueG1sUEsFBgAAAAADAAMAtwAAAPcCAAAAAA==&#10;" filled="f" stroked="f">
                        <v:textbox inset="0,0,0,0">
                          <w:txbxContent>
                            <w:p w14:paraId="39418DDC" w14:textId="77777777" w:rsidR="00C906D5" w:rsidRDefault="00AA212A">
                              <w:pPr>
                                <w:spacing w:after="160" w:line="259" w:lineRule="auto"/>
                                <w:ind w:left="0" w:right="0" w:firstLine="0"/>
                                <w:jc w:val="left"/>
                              </w:pPr>
                              <w:r>
                                <w:rPr>
                                  <w:rFonts w:ascii="Calibri" w:eastAsia="Calibri" w:hAnsi="Calibri" w:cs="Calibri"/>
                                  <w:color w:val="595959"/>
                                  <w:sz w:val="18"/>
                                </w:rPr>
                                <w:t>No internet at home</w:t>
                              </w:r>
                            </w:p>
                          </w:txbxContent>
                        </v:textbox>
                      </v:rect>
                      <v:rect id="Rectangle 1567" o:spid="_x0000_s1060" style="position:absolute;top:18343;width:17958;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3TZwwAAAN0AAAAPAAAAZHJzL2Rvd25yZXYueG1sRE9Li8Iw&#10;EL4v+B/CCN7WVE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lvN02cMAAADdAAAADwAA&#10;AAAAAAAAAAAAAAAHAgAAZHJzL2Rvd25yZXYueG1sUEsFBgAAAAADAAMAtwAAAPcCAAAAAA==&#10;" filled="f" stroked="f">
                        <v:textbox inset="0,0,0,0">
                          <w:txbxContent>
                            <w:p w14:paraId="52A540B0" w14:textId="77777777" w:rsidR="00C906D5" w:rsidRDefault="00AA212A">
                              <w:pPr>
                                <w:spacing w:after="160" w:line="259" w:lineRule="auto"/>
                                <w:ind w:left="0" w:right="0" w:firstLine="0"/>
                                <w:jc w:val="left"/>
                              </w:pPr>
                              <w:r>
                                <w:rPr>
                                  <w:rFonts w:ascii="Calibri" w:eastAsia="Calibri" w:hAnsi="Calibri" w:cs="Calibri"/>
                                  <w:color w:val="595959"/>
                                  <w:sz w:val="18"/>
                                </w:rPr>
                                <w:t>Lack of knowledge about VLE</w:t>
                              </w:r>
                            </w:p>
                          </w:txbxContent>
                        </v:textbox>
                      </v:rect>
                      <v:shape id="Shape 28728" o:spid="_x0000_s1061" style="position:absolute;left:23150;top:18544;width:628;height:627;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" path="m,l62780,r,62780l,62780,,e" fillcolor="#ffc000" stroked="f" strokeweight="0">
                        <v:path arrowok="t" textboxrect="0,0,62780,62780"/>
                      </v:shape>
                      <v:rect id="Rectangle 1570" o:spid="_x0000_s1062" style="position:absolute;left:24062;top:18343;width:30305;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3pw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JzDenDHAAAA3QAA&#10;AA8AAAAAAAAAAAAAAAAABwIAAGRycy9kb3ducmV2LnhtbFBLBQYAAAAAAwADALcAAAD7AgAAAAA=&#10;" filled="f" stroked="f">
                        <v:textbox inset="0,0,0,0">
                          <w:txbxContent>
                            <w:p w14:paraId="6D69E9C6" w14:textId="77777777" w:rsidR="00C906D5" w:rsidRDefault="00AA212A">
                              <w:pPr>
                                <w:spacing w:after="160" w:line="259" w:lineRule="auto"/>
                                <w:ind w:left="0" w:right="0" w:firstLine="0"/>
                                <w:jc w:val="left"/>
                              </w:pPr>
                              <w:r>
                                <w:rPr>
                                  <w:rFonts w:ascii="Calibri" w:eastAsia="Calibri" w:hAnsi="Calibri" w:cs="Calibri"/>
                                  <w:color w:val="595959"/>
                                  <w:sz w:val="18"/>
                                </w:rPr>
                                <w:t>Learning style not suited to the use of computers</w:t>
                              </w:r>
                            </w:p>
                          </w:txbxContent>
                        </v:textbox>
                      </v:rect>
                      <w10:wrap type="square"/>
                    </v:group>
                  </w:pict>
                </mc:Fallback>
              </mc:AlternateContent>
            </w:r>
            <w:r>
              <w:rPr>
                <w:rFonts w:ascii="Calibri" w:eastAsia="Calibri" w:hAnsi="Calibri" w:cs="Calibri"/>
                <w:noProof/>
                <w:sz w:val="22"/>
              </w:rPr>
              <mc:AlternateContent>
                <mc:Choice Requires="wpg">
                  <w:drawing>
                    <wp:inline distT="0" distB="0" distL="0" distR="0" wp14:anchorId="18D1F230" wp14:editId="4944CBB2">
                      <wp:extent cx="62780" cy="491405"/>
                      <wp:effectExtent l="0" t="0" r="0" b="0"/>
                      <wp:docPr id="24918" name="Group 24918"/>
                      <wp:cNvGraphicFramePr/>
                      <a:graphic xmlns:a="http://schemas.openxmlformats.org/drawingml/2006/main">
                        <a:graphicData uri="http://schemas.microsoft.com/office/word/2010/wordprocessingGroup">
                          <wpg:wgp>
                            <wpg:cNvGrpSpPr/>
                            <wpg:grpSpPr>
                              <a:xfrm>
                                <a:off x="0" y="0"/>
                                <a:ext cx="62780" cy="491405"/>
                                <a:chOff x="0" y="0"/>
                                <a:chExt cx="62780" cy="491405"/>
                              </a:xfrm>
                            </wpg:grpSpPr>
                            <wps:wsp>
                              <wps:cNvPr id="28731" name="Shape 28731"/>
                              <wps:cNvSpPr/>
                              <wps:spPr>
                                <a:xfrm>
                                  <a:off x="0" y="0"/>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28732" name="Shape 28732"/>
                              <wps:cNvSpPr/>
                              <wps:spPr>
                                <a:xfrm>
                                  <a:off x="0" y="214249"/>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A5A5A5"/>
                                </a:fillRef>
                                <a:effectRef idx="0">
                                  <a:scrgbClr r="0" g="0" b="0"/>
                                </a:effectRef>
                                <a:fontRef idx="none"/>
                              </wps:style>
                              <wps:bodyPr/>
                            </wps:wsp>
                            <wps:wsp>
                              <wps:cNvPr id="28733" name="Shape 28733"/>
                              <wps:cNvSpPr/>
                              <wps:spPr>
                                <a:xfrm>
                                  <a:off x="0" y="428625"/>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5B9BD5"/>
                                </a:fillRef>
                                <a:effectRef idx="0">
                                  <a:scrgbClr r="0" g="0" b="0"/>
                                </a:effectRef>
                                <a:fontRef idx="none"/>
                              </wps:style>
                              <wps:bodyPr/>
                            </wps:wsp>
                          </wpg:wgp>
                        </a:graphicData>
                      </a:graphic>
                    </wp:inline>
                  </w:drawing>
                </mc:Choice>
                <mc:Fallback xmlns:a="http://schemas.openxmlformats.org/drawingml/2006/main">
                  <w:pict>
                    <v:group id="Group 24918" style="width:4.9433pt;height:38.6933pt;mso-position-horizontal-relative:char;mso-position-vertical-relative:line" coordsize="627,4914">
                      <v:shape id="Shape 28734" style="position:absolute;width:627;height:627;left:0;top:0;" coordsize="62780,62780" path="m0,0l62780,0l62780,62780l0,62780l0,0">
                        <v:stroke weight="0pt" endcap="flat" joinstyle="round" on="false" color="#000000" opacity="0"/>
                        <v:fill on="true" color="#4472c4"/>
                      </v:shape>
                      <v:shape id="Shape 28735" style="position:absolute;width:627;height:627;left:0;top:2142;" coordsize="62780,62780" path="m0,0l62780,0l62780,62780l0,62780l0,0">
                        <v:stroke weight="0pt" endcap="flat" joinstyle="round" on="false" color="#000000" opacity="0"/>
                        <v:fill on="true" color="#a5a5a5"/>
                      </v:shape>
                      <v:shape id="Shape 28736" style="position:absolute;width:627;height:627;left:0;top:4286;" coordsize="62780,62780" path="m0,0l62780,0l62780,62780l0,62780l0,0">
                        <v:stroke weight="0pt" endcap="flat" joinstyle="round" on="false" color="#000000" opacity="0"/>
                        <v:fill on="true" color="#5b9bd5"/>
                      </v:shape>
                    </v:group>
                  </w:pict>
                </mc:Fallback>
              </mc:AlternateContent>
            </w:r>
            <w:r>
              <w:rPr>
                <w:rFonts w:ascii="Calibri" w:eastAsia="Calibri" w:hAnsi="Calibri" w:cs="Calibri"/>
                <w:color w:val="595959"/>
                <w:sz w:val="18"/>
              </w:rPr>
              <w:t xml:space="preserve"> Unsuitable home environment</w:t>
            </w:r>
          </w:p>
        </w:tc>
      </w:tr>
    </w:tbl>
    <w:p w14:paraId="7BA05A5B" w14:textId="77777777" w:rsidR="00C906D5" w:rsidRDefault="00AA212A">
      <w:pPr>
        <w:spacing w:after="110" w:line="259" w:lineRule="auto"/>
        <w:ind w:left="110" w:right="0" w:firstLine="0"/>
        <w:jc w:val="left"/>
      </w:pPr>
      <w:r>
        <w:rPr>
          <w:b/>
        </w:rPr>
        <w:t xml:space="preserve"> </w:t>
      </w:r>
    </w:p>
    <w:p w14:paraId="51B74500" w14:textId="77777777" w:rsidR="00C906D5" w:rsidRDefault="00AA212A">
      <w:pPr>
        <w:spacing w:after="115" w:line="259" w:lineRule="auto"/>
        <w:ind w:left="110" w:right="0" w:firstLine="0"/>
        <w:jc w:val="left"/>
      </w:pPr>
      <w:r>
        <w:rPr>
          <w:b/>
        </w:rPr>
        <w:t xml:space="preserve"> </w:t>
      </w:r>
    </w:p>
    <w:p w14:paraId="7EDF049C" w14:textId="77777777" w:rsidR="00C906D5" w:rsidRDefault="00AA212A">
      <w:pPr>
        <w:spacing w:after="0" w:line="259" w:lineRule="auto"/>
        <w:ind w:left="110" w:right="0" w:firstLine="0"/>
        <w:jc w:val="left"/>
      </w:pPr>
      <w:r>
        <w:rPr>
          <w:b/>
        </w:rPr>
        <w:t xml:space="preserve"> </w:t>
      </w:r>
    </w:p>
    <w:p w14:paraId="4CC0DF4A" w14:textId="77777777" w:rsidR="00C906D5" w:rsidRDefault="00AA212A">
      <w:pPr>
        <w:spacing w:after="0" w:line="259" w:lineRule="auto"/>
        <w:ind w:left="-15" w:right="0" w:firstLine="0"/>
        <w:jc w:val="left"/>
      </w:pPr>
      <w:r>
        <w:rPr>
          <w:rFonts w:ascii="Calibri" w:eastAsia="Calibri" w:hAnsi="Calibri" w:cs="Calibri"/>
          <w:noProof/>
          <w:sz w:val="22"/>
        </w:rPr>
        <mc:AlternateContent>
          <mc:Choice Requires="wpg">
            <w:drawing>
              <wp:inline distT="0" distB="0" distL="0" distR="0" wp14:anchorId="6F47353E" wp14:editId="19D2739A">
                <wp:extent cx="5841366" cy="6350"/>
                <wp:effectExtent l="0" t="0" r="0" b="0"/>
                <wp:docPr id="25612" name="Group 25612"/>
                <wp:cNvGraphicFramePr/>
                <a:graphic xmlns:a="http://schemas.openxmlformats.org/drawingml/2006/main">
                  <a:graphicData uri="http://schemas.microsoft.com/office/word/2010/wordprocessingGroup">
                    <wpg:wgp>
                      <wpg:cNvGrpSpPr/>
                      <wpg:grpSpPr>
                        <a:xfrm>
                          <a:off x="0" y="0"/>
                          <a:ext cx="5841366" cy="6350"/>
                          <a:chOff x="0" y="0"/>
                          <a:chExt cx="5841366" cy="6350"/>
                        </a:xfrm>
                      </wpg:grpSpPr>
                      <wps:wsp>
                        <wps:cNvPr id="28737" name="Shape 28737"/>
                        <wps:cNvSpPr/>
                        <wps:spPr>
                          <a:xfrm>
                            <a:off x="0" y="0"/>
                            <a:ext cx="5841366" cy="9144"/>
                          </a:xfrm>
                          <a:custGeom>
                            <a:avLst/>
                            <a:gdLst/>
                            <a:ahLst/>
                            <a:cxnLst/>
                            <a:rect l="0" t="0" r="0" b="0"/>
                            <a:pathLst>
                              <a:path w="5841366" h="9144">
                                <a:moveTo>
                                  <a:pt x="0" y="0"/>
                                </a:moveTo>
                                <a:lnTo>
                                  <a:pt x="5841366" y="0"/>
                                </a:lnTo>
                                <a:lnTo>
                                  <a:pt x="584136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25612" style="width:459.95pt;height:0.5pt;mso-position-horizontal-relative:char;mso-position-vertical-relative:line" coordsize="58413,63">
                <v:shape id="Shape 28738" style="position:absolute;width:58413;height:91;left:0;top:0;" coordsize="5841366,9144" path="m0,0l5841366,0l5841366,9144l0,9144l0,0">
                  <v:stroke weight="0pt" endcap="flat" joinstyle="miter" miterlimit="10" on="false" color="#000000" opacity="0"/>
                  <v:fill on="true" color="#000000"/>
                </v:shape>
              </v:group>
            </w:pict>
          </mc:Fallback>
        </mc:AlternateContent>
      </w:r>
    </w:p>
    <w:p w14:paraId="1E42F539" w14:textId="77777777" w:rsidR="00C906D5" w:rsidRDefault="00AA212A">
      <w:pPr>
        <w:spacing w:after="115" w:line="259" w:lineRule="auto"/>
        <w:ind w:left="120" w:right="0"/>
        <w:jc w:val="left"/>
      </w:pPr>
      <w:r>
        <w:rPr>
          <w:b/>
        </w:rPr>
        <w:t xml:space="preserve">Table 6 What do you enjoy most about using VLE?  </w:t>
      </w:r>
    </w:p>
    <w:p w14:paraId="09C64F4C" w14:textId="77777777" w:rsidR="00C906D5" w:rsidRDefault="00AA212A">
      <w:pPr>
        <w:spacing w:after="0" w:line="259" w:lineRule="auto"/>
        <w:ind w:left="110" w:right="0" w:firstLine="0"/>
        <w:jc w:val="left"/>
      </w:pPr>
      <w:r>
        <w:rPr>
          <w:b/>
        </w:rPr>
        <w:t xml:space="preserve"> </w:t>
      </w:r>
    </w:p>
    <w:p w14:paraId="17DCC3F2" w14:textId="77777777" w:rsidR="00C906D5" w:rsidRDefault="00AA212A">
      <w:pPr>
        <w:spacing w:after="0" w:line="259" w:lineRule="auto"/>
        <w:ind w:left="110" w:right="0" w:firstLine="0"/>
        <w:jc w:val="left"/>
      </w:pPr>
      <w:r>
        <w:rPr>
          <w:b/>
        </w:rPr>
        <w:t xml:space="preserve"> </w:t>
      </w:r>
    </w:p>
    <w:tbl>
      <w:tblPr>
        <w:tblStyle w:val="TableGrid"/>
        <w:tblW w:w="9184" w:type="dxa"/>
        <w:tblInd w:w="0" w:type="dxa"/>
        <w:tblCellMar>
          <w:top w:w="16" w:type="dxa"/>
          <w:left w:w="110" w:type="dxa"/>
          <w:right w:w="115" w:type="dxa"/>
        </w:tblCellMar>
        <w:tblLook w:val="04A0" w:firstRow="1" w:lastRow="0" w:firstColumn="1" w:lastColumn="0" w:noHBand="0" w:noVBand="1"/>
      </w:tblPr>
      <w:tblGrid>
        <w:gridCol w:w="9184"/>
      </w:tblGrid>
      <w:tr w:rsidR="00C906D5" w14:paraId="753D8B1C" w14:textId="77777777">
        <w:trPr>
          <w:trHeight w:val="420"/>
        </w:trPr>
        <w:tc>
          <w:tcPr>
            <w:tcW w:w="9184" w:type="dxa"/>
            <w:tcBorders>
              <w:top w:val="single" w:sz="4" w:space="0" w:color="000000"/>
              <w:left w:val="single" w:sz="4" w:space="0" w:color="000000"/>
              <w:bottom w:val="single" w:sz="4" w:space="0" w:color="000000"/>
              <w:right w:val="single" w:sz="4" w:space="0" w:color="000000"/>
            </w:tcBorders>
          </w:tcPr>
          <w:p w14:paraId="0B55CA46" w14:textId="77777777" w:rsidR="00C906D5" w:rsidRDefault="00AA212A">
            <w:pPr>
              <w:spacing w:after="0" w:line="259" w:lineRule="auto"/>
              <w:ind w:left="0" w:right="0" w:firstLine="0"/>
              <w:jc w:val="left"/>
            </w:pPr>
            <w:r>
              <w:t xml:space="preserve">Access to information </w:t>
            </w:r>
          </w:p>
        </w:tc>
      </w:tr>
      <w:tr w:rsidR="00C906D5" w14:paraId="2F1F288D" w14:textId="77777777">
        <w:trPr>
          <w:trHeight w:val="425"/>
        </w:trPr>
        <w:tc>
          <w:tcPr>
            <w:tcW w:w="9184" w:type="dxa"/>
            <w:tcBorders>
              <w:top w:val="single" w:sz="4" w:space="0" w:color="000000"/>
              <w:left w:val="single" w:sz="4" w:space="0" w:color="000000"/>
              <w:bottom w:val="single" w:sz="4" w:space="0" w:color="000000"/>
              <w:right w:val="single" w:sz="4" w:space="0" w:color="000000"/>
            </w:tcBorders>
          </w:tcPr>
          <w:p w14:paraId="550EAD67" w14:textId="77777777" w:rsidR="00C906D5" w:rsidRDefault="00AA212A">
            <w:pPr>
              <w:spacing w:after="0" w:line="259" w:lineRule="auto"/>
              <w:ind w:left="0" w:right="0" w:firstLine="0"/>
              <w:jc w:val="left"/>
            </w:pPr>
            <w:r>
              <w:t xml:space="preserve">Use of VLE for research </w:t>
            </w:r>
          </w:p>
        </w:tc>
      </w:tr>
      <w:tr w:rsidR="00C906D5" w14:paraId="59E9EB82" w14:textId="77777777">
        <w:trPr>
          <w:trHeight w:val="425"/>
        </w:trPr>
        <w:tc>
          <w:tcPr>
            <w:tcW w:w="9184" w:type="dxa"/>
            <w:tcBorders>
              <w:top w:val="single" w:sz="4" w:space="0" w:color="000000"/>
              <w:left w:val="single" w:sz="4" w:space="0" w:color="000000"/>
              <w:bottom w:val="single" w:sz="4" w:space="0" w:color="000000"/>
              <w:right w:val="single" w:sz="4" w:space="0" w:color="000000"/>
            </w:tcBorders>
          </w:tcPr>
          <w:p w14:paraId="596384C9" w14:textId="77777777" w:rsidR="00C906D5" w:rsidRDefault="00AA212A">
            <w:pPr>
              <w:spacing w:after="0" w:line="259" w:lineRule="auto"/>
              <w:ind w:left="0" w:right="0" w:firstLine="0"/>
              <w:jc w:val="left"/>
            </w:pPr>
            <w:r>
              <w:t xml:space="preserve">Working independently </w:t>
            </w:r>
          </w:p>
        </w:tc>
      </w:tr>
      <w:tr w:rsidR="00C906D5" w14:paraId="658E7F93" w14:textId="77777777">
        <w:trPr>
          <w:trHeight w:val="426"/>
        </w:trPr>
        <w:tc>
          <w:tcPr>
            <w:tcW w:w="9184" w:type="dxa"/>
            <w:tcBorders>
              <w:top w:val="single" w:sz="4" w:space="0" w:color="000000"/>
              <w:left w:val="single" w:sz="4" w:space="0" w:color="000000"/>
              <w:bottom w:val="single" w:sz="4" w:space="0" w:color="000000"/>
              <w:right w:val="single" w:sz="4" w:space="0" w:color="000000"/>
            </w:tcBorders>
          </w:tcPr>
          <w:p w14:paraId="7DFCC7EB" w14:textId="77777777" w:rsidR="00C906D5" w:rsidRDefault="00AA212A">
            <w:pPr>
              <w:spacing w:after="0" w:line="259" w:lineRule="auto"/>
              <w:ind w:left="0" w:right="0" w:firstLine="0"/>
              <w:jc w:val="left"/>
            </w:pPr>
            <w:r>
              <w:t xml:space="preserve">Being at home </w:t>
            </w:r>
          </w:p>
        </w:tc>
      </w:tr>
      <w:tr w:rsidR="00C906D5" w14:paraId="58CEED89" w14:textId="77777777">
        <w:trPr>
          <w:trHeight w:val="425"/>
        </w:trPr>
        <w:tc>
          <w:tcPr>
            <w:tcW w:w="9184" w:type="dxa"/>
            <w:tcBorders>
              <w:top w:val="single" w:sz="4" w:space="0" w:color="000000"/>
              <w:left w:val="single" w:sz="4" w:space="0" w:color="000000"/>
              <w:bottom w:val="single" w:sz="4" w:space="0" w:color="000000"/>
              <w:right w:val="single" w:sz="4" w:space="0" w:color="000000"/>
            </w:tcBorders>
          </w:tcPr>
          <w:p w14:paraId="26C11853" w14:textId="77777777" w:rsidR="00C906D5" w:rsidRDefault="00AA212A">
            <w:pPr>
              <w:spacing w:after="0" w:line="259" w:lineRule="auto"/>
              <w:ind w:left="0" w:right="0" w:firstLine="0"/>
              <w:jc w:val="left"/>
            </w:pPr>
            <w:r>
              <w:t xml:space="preserve">Use of Microsoft Teams </w:t>
            </w:r>
          </w:p>
        </w:tc>
      </w:tr>
      <w:tr w:rsidR="00C906D5" w14:paraId="3E40B727" w14:textId="77777777">
        <w:trPr>
          <w:trHeight w:val="420"/>
        </w:trPr>
        <w:tc>
          <w:tcPr>
            <w:tcW w:w="9184" w:type="dxa"/>
            <w:tcBorders>
              <w:top w:val="single" w:sz="4" w:space="0" w:color="000000"/>
              <w:left w:val="single" w:sz="4" w:space="0" w:color="000000"/>
              <w:bottom w:val="single" w:sz="4" w:space="0" w:color="000000"/>
              <w:right w:val="single" w:sz="4" w:space="0" w:color="000000"/>
            </w:tcBorders>
          </w:tcPr>
          <w:p w14:paraId="157B8241" w14:textId="77777777" w:rsidR="00C906D5" w:rsidRDefault="00AA212A">
            <w:pPr>
              <w:spacing w:after="0" w:line="259" w:lineRule="auto"/>
              <w:ind w:left="0" w:right="0" w:firstLine="0"/>
              <w:jc w:val="left"/>
            </w:pPr>
            <w:r>
              <w:t xml:space="preserve">Flexibility </w:t>
            </w:r>
          </w:p>
        </w:tc>
      </w:tr>
      <w:tr w:rsidR="00C906D5" w14:paraId="685C7554" w14:textId="77777777">
        <w:trPr>
          <w:trHeight w:val="425"/>
        </w:trPr>
        <w:tc>
          <w:tcPr>
            <w:tcW w:w="9184" w:type="dxa"/>
            <w:tcBorders>
              <w:top w:val="single" w:sz="4" w:space="0" w:color="000000"/>
              <w:left w:val="single" w:sz="4" w:space="0" w:color="000000"/>
              <w:bottom w:val="single" w:sz="4" w:space="0" w:color="000000"/>
              <w:right w:val="single" w:sz="4" w:space="0" w:color="000000"/>
            </w:tcBorders>
          </w:tcPr>
          <w:p w14:paraId="53BF2E34" w14:textId="77777777" w:rsidR="00C906D5" w:rsidRDefault="00AA212A">
            <w:pPr>
              <w:spacing w:after="0" w:line="259" w:lineRule="auto"/>
              <w:ind w:left="0" w:right="0" w:firstLine="0"/>
              <w:jc w:val="left"/>
            </w:pPr>
            <w:r>
              <w:t xml:space="preserve">Use of digital tools </w:t>
            </w:r>
          </w:p>
        </w:tc>
      </w:tr>
    </w:tbl>
    <w:p w14:paraId="3E0DFBB2" w14:textId="77777777" w:rsidR="00C906D5" w:rsidRDefault="00AA212A">
      <w:pPr>
        <w:spacing w:after="275" w:line="259" w:lineRule="auto"/>
        <w:ind w:left="0" w:right="0" w:firstLine="0"/>
        <w:jc w:val="left"/>
      </w:pPr>
      <w:r>
        <w:t xml:space="preserve"> </w:t>
      </w:r>
    </w:p>
    <w:p w14:paraId="397DAFE2" w14:textId="77777777" w:rsidR="00C906D5" w:rsidRDefault="00AA212A">
      <w:pPr>
        <w:spacing w:after="159" w:line="259" w:lineRule="auto"/>
        <w:ind w:left="115" w:right="0" w:firstLine="0"/>
        <w:jc w:val="left"/>
      </w:pPr>
      <w:r>
        <w:rPr>
          <w:b/>
        </w:rPr>
        <w:t xml:space="preserve"> </w:t>
      </w:r>
    </w:p>
    <w:p w14:paraId="25D1513D" w14:textId="77777777" w:rsidR="00C906D5" w:rsidRDefault="00AA212A">
      <w:pPr>
        <w:spacing w:after="3" w:line="259" w:lineRule="auto"/>
        <w:ind w:left="125" w:right="0"/>
        <w:jc w:val="left"/>
      </w:pPr>
      <w:r>
        <w:rPr>
          <w:b/>
        </w:rPr>
        <w:t xml:space="preserve">Table 7 What do you want improved in your school’s VLE?  </w:t>
      </w:r>
    </w:p>
    <w:p w14:paraId="6A26465B" w14:textId="77777777" w:rsidR="00C906D5" w:rsidRDefault="00AA212A">
      <w:pPr>
        <w:spacing w:after="0" w:line="259" w:lineRule="auto"/>
        <w:ind w:left="115" w:right="0" w:firstLine="0"/>
        <w:jc w:val="left"/>
      </w:pPr>
      <w:r>
        <w:rPr>
          <w:b/>
        </w:rPr>
        <w:t xml:space="preserve"> </w:t>
      </w:r>
    </w:p>
    <w:tbl>
      <w:tblPr>
        <w:tblStyle w:val="TableGrid"/>
        <w:tblW w:w="9269" w:type="dxa"/>
        <w:tblInd w:w="5" w:type="dxa"/>
        <w:tblCellMar>
          <w:top w:w="16" w:type="dxa"/>
          <w:left w:w="110" w:type="dxa"/>
          <w:right w:w="115" w:type="dxa"/>
        </w:tblCellMar>
        <w:tblLook w:val="04A0" w:firstRow="1" w:lastRow="0" w:firstColumn="1" w:lastColumn="0" w:noHBand="0" w:noVBand="1"/>
      </w:tblPr>
      <w:tblGrid>
        <w:gridCol w:w="9269"/>
      </w:tblGrid>
      <w:tr w:rsidR="00C906D5" w14:paraId="3B7D4B57" w14:textId="77777777">
        <w:trPr>
          <w:trHeight w:val="420"/>
        </w:trPr>
        <w:tc>
          <w:tcPr>
            <w:tcW w:w="9269" w:type="dxa"/>
            <w:tcBorders>
              <w:top w:val="single" w:sz="4" w:space="0" w:color="000000"/>
              <w:left w:val="single" w:sz="4" w:space="0" w:color="000000"/>
              <w:bottom w:val="single" w:sz="4" w:space="0" w:color="000000"/>
              <w:right w:val="single" w:sz="4" w:space="0" w:color="000000"/>
            </w:tcBorders>
          </w:tcPr>
          <w:p w14:paraId="59660FE9" w14:textId="77777777" w:rsidR="00C906D5" w:rsidRDefault="00AA212A">
            <w:pPr>
              <w:spacing w:after="0" w:line="259" w:lineRule="auto"/>
              <w:ind w:left="0" w:right="0" w:firstLine="0"/>
              <w:jc w:val="left"/>
            </w:pPr>
            <w:r>
              <w:t xml:space="preserve">Regular lessons to get more support as needed </w:t>
            </w:r>
          </w:p>
        </w:tc>
      </w:tr>
      <w:tr w:rsidR="00C906D5" w14:paraId="75834642" w14:textId="77777777">
        <w:trPr>
          <w:trHeight w:val="425"/>
        </w:trPr>
        <w:tc>
          <w:tcPr>
            <w:tcW w:w="9269" w:type="dxa"/>
            <w:tcBorders>
              <w:top w:val="single" w:sz="4" w:space="0" w:color="000000"/>
              <w:left w:val="single" w:sz="4" w:space="0" w:color="000000"/>
              <w:bottom w:val="single" w:sz="4" w:space="0" w:color="000000"/>
              <w:right w:val="single" w:sz="4" w:space="0" w:color="000000"/>
            </w:tcBorders>
          </w:tcPr>
          <w:p w14:paraId="50C01F72" w14:textId="77777777" w:rsidR="00C906D5" w:rsidRDefault="00AA212A">
            <w:pPr>
              <w:spacing w:after="0" w:line="259" w:lineRule="auto"/>
              <w:ind w:left="0" w:right="0" w:firstLine="0"/>
              <w:jc w:val="left"/>
            </w:pPr>
            <w:r>
              <w:t xml:space="preserve">None </w:t>
            </w:r>
          </w:p>
        </w:tc>
      </w:tr>
      <w:tr w:rsidR="00C906D5" w14:paraId="3CE06FCB" w14:textId="77777777">
        <w:trPr>
          <w:trHeight w:val="425"/>
        </w:trPr>
        <w:tc>
          <w:tcPr>
            <w:tcW w:w="9269" w:type="dxa"/>
            <w:tcBorders>
              <w:top w:val="single" w:sz="4" w:space="0" w:color="000000"/>
              <w:left w:val="single" w:sz="4" w:space="0" w:color="000000"/>
              <w:bottom w:val="single" w:sz="4" w:space="0" w:color="000000"/>
              <w:right w:val="single" w:sz="4" w:space="0" w:color="000000"/>
            </w:tcBorders>
          </w:tcPr>
          <w:p w14:paraId="482B36C1" w14:textId="77777777" w:rsidR="00C906D5" w:rsidRDefault="00AA212A">
            <w:pPr>
              <w:spacing w:after="0" w:line="259" w:lineRule="auto"/>
              <w:ind w:left="0" w:right="0" w:firstLine="0"/>
              <w:jc w:val="left"/>
            </w:pPr>
            <w:r>
              <w:lastRenderedPageBreak/>
              <w:t xml:space="preserve">The school IT system </w:t>
            </w:r>
          </w:p>
        </w:tc>
      </w:tr>
      <w:tr w:rsidR="00C906D5" w14:paraId="324F862E" w14:textId="77777777">
        <w:trPr>
          <w:trHeight w:val="425"/>
        </w:trPr>
        <w:tc>
          <w:tcPr>
            <w:tcW w:w="9269" w:type="dxa"/>
            <w:tcBorders>
              <w:top w:val="single" w:sz="4" w:space="0" w:color="000000"/>
              <w:left w:val="single" w:sz="4" w:space="0" w:color="000000"/>
              <w:bottom w:val="single" w:sz="4" w:space="0" w:color="000000"/>
              <w:right w:val="single" w:sz="4" w:space="0" w:color="000000"/>
            </w:tcBorders>
          </w:tcPr>
          <w:p w14:paraId="092D84E2" w14:textId="77777777" w:rsidR="00C906D5" w:rsidRDefault="00AA212A">
            <w:pPr>
              <w:spacing w:after="0" w:line="259" w:lineRule="auto"/>
              <w:ind w:left="0" w:right="0" w:firstLine="0"/>
              <w:jc w:val="left"/>
            </w:pPr>
            <w:r>
              <w:t xml:space="preserve">to be able to use private channel in MS Teams to work in pairs or small groups </w:t>
            </w:r>
          </w:p>
        </w:tc>
      </w:tr>
      <w:tr w:rsidR="00C906D5" w14:paraId="0B820135" w14:textId="77777777">
        <w:trPr>
          <w:trHeight w:val="421"/>
        </w:trPr>
        <w:tc>
          <w:tcPr>
            <w:tcW w:w="9269" w:type="dxa"/>
            <w:tcBorders>
              <w:top w:val="single" w:sz="4" w:space="0" w:color="000000"/>
              <w:left w:val="single" w:sz="4" w:space="0" w:color="000000"/>
              <w:bottom w:val="single" w:sz="4" w:space="0" w:color="000000"/>
              <w:right w:val="single" w:sz="4" w:space="0" w:color="000000"/>
            </w:tcBorders>
          </w:tcPr>
          <w:p w14:paraId="2FDB4F67" w14:textId="77777777" w:rsidR="00C906D5" w:rsidRDefault="00AA212A">
            <w:pPr>
              <w:spacing w:after="0" w:line="259" w:lineRule="auto"/>
              <w:ind w:left="0" w:right="0" w:firstLine="0"/>
              <w:jc w:val="left"/>
            </w:pPr>
            <w:r>
              <w:t xml:space="preserve">More research </w:t>
            </w:r>
          </w:p>
        </w:tc>
      </w:tr>
      <w:tr w:rsidR="00C906D5" w14:paraId="4385A37A" w14:textId="77777777">
        <w:trPr>
          <w:trHeight w:val="425"/>
        </w:trPr>
        <w:tc>
          <w:tcPr>
            <w:tcW w:w="9269" w:type="dxa"/>
            <w:tcBorders>
              <w:top w:val="single" w:sz="4" w:space="0" w:color="000000"/>
              <w:left w:val="single" w:sz="4" w:space="0" w:color="000000"/>
              <w:bottom w:val="single" w:sz="4" w:space="0" w:color="000000"/>
              <w:right w:val="single" w:sz="4" w:space="0" w:color="000000"/>
            </w:tcBorders>
          </w:tcPr>
          <w:p w14:paraId="1574F91E" w14:textId="77777777" w:rsidR="00C906D5" w:rsidRDefault="00AA212A">
            <w:pPr>
              <w:spacing w:after="0" w:line="259" w:lineRule="auto"/>
              <w:ind w:left="0" w:right="0" w:firstLine="0"/>
              <w:jc w:val="left"/>
            </w:pPr>
            <w:r>
              <w:t xml:space="preserve">More interactive </w:t>
            </w:r>
          </w:p>
        </w:tc>
      </w:tr>
    </w:tbl>
    <w:p w14:paraId="78DD6645" w14:textId="77777777" w:rsidR="00C906D5" w:rsidRDefault="00AA212A">
      <w:pPr>
        <w:spacing w:after="115" w:line="259" w:lineRule="auto"/>
        <w:ind w:left="-5" w:right="113"/>
      </w:pPr>
      <w:r>
        <w:t xml:space="preserve">Students made suggestions in table 7 as to how they feel the school VLE can be improved </w:t>
      </w:r>
    </w:p>
    <w:p w14:paraId="60A954EF" w14:textId="77777777" w:rsidR="00C906D5" w:rsidRDefault="00AA212A">
      <w:pPr>
        <w:spacing w:after="275" w:line="259" w:lineRule="auto"/>
        <w:ind w:left="0" w:right="0" w:firstLine="0"/>
        <w:jc w:val="left"/>
      </w:pPr>
      <w:r>
        <w:t xml:space="preserve"> </w:t>
      </w:r>
    </w:p>
    <w:p w14:paraId="5B2C3601" w14:textId="77777777" w:rsidR="00C906D5" w:rsidRDefault="00AA212A">
      <w:pPr>
        <w:spacing w:after="1" w:line="357" w:lineRule="auto"/>
        <w:ind w:left="0" w:right="126" w:firstLine="0"/>
      </w:pPr>
      <w:r>
        <w:rPr>
          <w:b/>
        </w:rPr>
        <w:t xml:space="preserve">Secondary data analysis: According to </w:t>
      </w:r>
      <w:r>
        <w:rPr>
          <w:color w:val="323E48"/>
        </w:rPr>
        <w:t xml:space="preserve">a 2012 study conducted by Michael Van Beek, director of education policy at the Mackinac Center for Public Policy in Michigan, US, using VLE enable students engage in more personalized education and that students have more positive learning experiences. The research found that VLE frees teachers from heavy administrative work which allows them to give more time to individual students if required (virtualcollege.com, 2012).  </w:t>
      </w:r>
    </w:p>
    <w:p w14:paraId="4A20B4C1" w14:textId="77777777" w:rsidR="00C906D5" w:rsidRDefault="00AA212A">
      <w:pPr>
        <w:spacing w:after="275" w:line="259" w:lineRule="auto"/>
        <w:ind w:left="0" w:right="0" w:firstLine="0"/>
        <w:jc w:val="left"/>
      </w:pPr>
      <w:r>
        <w:t xml:space="preserve"> </w:t>
      </w:r>
    </w:p>
    <w:p w14:paraId="63C33BA2" w14:textId="77777777" w:rsidR="00C906D5" w:rsidRDefault="00AA212A">
      <w:pPr>
        <w:pStyle w:val="Heading1"/>
        <w:spacing w:after="270"/>
        <w:ind w:left="-5"/>
      </w:pPr>
      <w:r>
        <w:t xml:space="preserve">Discussion </w:t>
      </w:r>
    </w:p>
    <w:p w14:paraId="53D3A8CA" w14:textId="77777777" w:rsidR="00C906D5" w:rsidRDefault="00AA212A">
      <w:pPr>
        <w:ind w:left="-5" w:right="113"/>
      </w:pPr>
      <w:r>
        <w:t xml:space="preserve">The result from the survey show a mixture of positive and some negative preferences by students for VLE. </w:t>
      </w:r>
    </w:p>
    <w:p w14:paraId="79FF3FA5" w14:textId="77777777" w:rsidR="00C906D5" w:rsidRDefault="00AA212A">
      <w:pPr>
        <w:ind w:left="-5" w:right="113"/>
      </w:pPr>
      <w:r>
        <w:t xml:space="preserve">Positive preferences: The above results indicate that most of the students feel that VLE have had a positive impact in their overall effectiveness as students, that VLE is an important and valuable aid, encourages them to learn independently and increases their overall motivation to learn. 50% of students that responded agree that resources, activities and tools on VLE encourage teamwork. The result also show that students are satisfied with the availability and level of support provided to assist with the use of VLE and are confident when using VLE which is a positive thing. In addition, table 6 indicate what students enjoy most about using VLE including: being able to work from home and independently, the flexibility it offers, gaining digital knowledge and carrying out research using VLE.  </w:t>
      </w:r>
    </w:p>
    <w:p w14:paraId="50399D38" w14:textId="77777777" w:rsidR="00C906D5" w:rsidRDefault="00AA212A">
      <w:pPr>
        <w:ind w:left="-5" w:right="113"/>
      </w:pPr>
      <w:r>
        <w:t xml:space="preserve">Negative preferences: On the other hand, more students are not sure or disagree that resources on VLE are easy to understand on their own. Also, 50% of students disagree or are not sure that responded agree that resources, activities and tools on VLE encourage teamwork. Another main negative response is that most of the respondents (71%) said that no training was provided to students before being asked to use VLE. A list of 9 challenges was presented in the question and </w:t>
      </w:r>
      <w:r>
        <w:lastRenderedPageBreak/>
        <w:t xml:space="preserve">respondents were also encouraged to list other challenges not included in the list (see appendix 1). Out of those 9 challenges, 5 were included as challenges by students and slow broadband is the top challenge students face with 41%, followed by unsuitable home environment and lack of access to the internet; these factors can have negative impacts on students use of VLE. </w:t>
      </w:r>
    </w:p>
    <w:p w14:paraId="4D5145FC" w14:textId="77777777" w:rsidR="00C906D5" w:rsidRDefault="00AA212A">
      <w:pPr>
        <w:ind w:left="-5" w:right="113"/>
      </w:pPr>
      <w:r>
        <w:t xml:space="preserve">Personal experience using VLE: My experience as a student using VLE is almost the same as has been identified in the results. My positive preferences for Moodle is that it gives me the ability to work at my pace and when I am free. Also, getting lessons online is not something I have done before, and it is a good experience using news ways of learning and working which can be of use to me in the future. On the negative aspects of using VLE, sometimes domestic work, family and friends can make it difficult to concentrate at home to do assignments. Also, some of the resources put out on Moodle can be difficult to understand without support or guidance from colleagues or the teachers. More so, my experience of using VLE to work in groups has not been positive as most students are not confident using VLE and we sometimes don’t understand the tools required for teamworking. Another important negative impact of using VLE is that we miss the opportunity to come together physically as a group and some students do not put in the same effort as they would if we are working together physically. </w:t>
      </w:r>
    </w:p>
    <w:p w14:paraId="41F6A9D1" w14:textId="77777777" w:rsidR="00C906D5" w:rsidRDefault="00AA212A">
      <w:pPr>
        <w:spacing w:after="275" w:line="259" w:lineRule="auto"/>
        <w:ind w:left="-5" w:right="113"/>
      </w:pPr>
      <w:r>
        <w:t xml:space="preserve">Recommendations and conclusion:   </w:t>
      </w:r>
    </w:p>
    <w:p w14:paraId="2EDD8587" w14:textId="77777777" w:rsidR="00C906D5" w:rsidRDefault="00AA212A">
      <w:pPr>
        <w:ind w:left="-5" w:right="113"/>
      </w:pPr>
      <w:r>
        <w:t xml:space="preserve">From the result, students would want to see regular lessons and more support on how to use VLE which will increase the confidence level and improve teamworking. Also, the school IT department should be improved to provide more support and make it easier to use the resources uploaded on Moodle. Moodle and other VLE tools should be made more interactive as to support team and group work more and resources and activities improved to encourage online learning. </w:t>
      </w:r>
    </w:p>
    <w:p w14:paraId="03585447" w14:textId="77777777" w:rsidR="00C906D5" w:rsidRDefault="00AA212A">
      <w:pPr>
        <w:ind w:left="-5" w:right="113"/>
      </w:pPr>
      <w:r>
        <w:t xml:space="preserve">In conclusion, VLE has become an important aspect of teaching and learning especially in the situation after COVID-19. It has many advantages such as flexibility and supporting independent learning which can help students develop skills needed for future jobs as well. However, there are challenges and more training and support is required to make it work for all students.  </w:t>
      </w:r>
    </w:p>
    <w:p w14:paraId="6EA5DF2A" w14:textId="77777777" w:rsidR="00C906D5" w:rsidRDefault="00AA212A">
      <w:pPr>
        <w:spacing w:after="275" w:line="259" w:lineRule="auto"/>
        <w:ind w:left="0" w:right="0" w:firstLine="0"/>
        <w:jc w:val="left"/>
      </w:pPr>
      <w:r>
        <w:t xml:space="preserve"> </w:t>
      </w:r>
    </w:p>
    <w:p w14:paraId="6C6F3103" w14:textId="77777777" w:rsidR="00C906D5" w:rsidRDefault="00AA212A">
      <w:pPr>
        <w:spacing w:after="275" w:line="259" w:lineRule="auto"/>
        <w:ind w:left="0" w:right="0" w:firstLine="0"/>
        <w:jc w:val="left"/>
      </w:pPr>
      <w:r>
        <w:t xml:space="preserve"> </w:t>
      </w:r>
    </w:p>
    <w:p w14:paraId="00B82985" w14:textId="77777777" w:rsidR="00C906D5" w:rsidRDefault="00AA212A">
      <w:pPr>
        <w:spacing w:after="260" w:line="259" w:lineRule="auto"/>
        <w:ind w:left="0" w:right="0" w:firstLine="0"/>
        <w:jc w:val="left"/>
      </w:pPr>
      <w:r>
        <w:lastRenderedPageBreak/>
        <w:t xml:space="preserve"> </w:t>
      </w:r>
    </w:p>
    <w:p w14:paraId="341D764F" w14:textId="77777777" w:rsidR="00C906D5" w:rsidRDefault="00AA212A">
      <w:pPr>
        <w:spacing w:after="265" w:line="259" w:lineRule="auto"/>
        <w:ind w:left="0" w:right="0" w:firstLine="0"/>
        <w:jc w:val="left"/>
      </w:pPr>
      <w:r>
        <w:t xml:space="preserve"> </w:t>
      </w:r>
    </w:p>
    <w:p w14:paraId="695087DE" w14:textId="77777777" w:rsidR="00C906D5" w:rsidRDefault="00AA212A">
      <w:pPr>
        <w:spacing w:after="265" w:line="259" w:lineRule="auto"/>
        <w:ind w:left="0" w:right="0" w:firstLine="0"/>
        <w:jc w:val="left"/>
      </w:pPr>
      <w:r>
        <w:t xml:space="preserve"> </w:t>
      </w:r>
    </w:p>
    <w:p w14:paraId="51794CD1" w14:textId="77777777" w:rsidR="00C906D5" w:rsidRDefault="00AA212A">
      <w:pPr>
        <w:spacing w:after="265" w:line="259" w:lineRule="auto"/>
        <w:ind w:left="0" w:right="0" w:firstLine="0"/>
        <w:jc w:val="left"/>
      </w:pPr>
      <w:r>
        <w:t xml:space="preserve"> </w:t>
      </w:r>
    </w:p>
    <w:p w14:paraId="3584C525" w14:textId="77777777" w:rsidR="00C906D5" w:rsidRDefault="00AA212A">
      <w:pPr>
        <w:spacing w:after="260" w:line="259" w:lineRule="auto"/>
        <w:ind w:left="0" w:right="0" w:firstLine="0"/>
        <w:jc w:val="left"/>
      </w:pPr>
      <w:r>
        <w:t xml:space="preserve"> </w:t>
      </w:r>
    </w:p>
    <w:p w14:paraId="418BE067" w14:textId="77777777" w:rsidR="00C906D5" w:rsidRDefault="00AA212A">
      <w:pPr>
        <w:spacing w:after="265" w:line="259" w:lineRule="auto"/>
        <w:ind w:left="0" w:right="0" w:firstLine="0"/>
        <w:jc w:val="left"/>
      </w:pPr>
      <w:r>
        <w:t xml:space="preserve"> </w:t>
      </w:r>
    </w:p>
    <w:p w14:paraId="2E2C9F98" w14:textId="77777777" w:rsidR="00C906D5" w:rsidRDefault="00AA212A">
      <w:pPr>
        <w:spacing w:after="265" w:line="259" w:lineRule="auto"/>
        <w:ind w:left="0" w:right="0" w:firstLine="0"/>
        <w:jc w:val="left"/>
      </w:pPr>
      <w:r>
        <w:t xml:space="preserve"> </w:t>
      </w:r>
    </w:p>
    <w:p w14:paraId="00F34B56" w14:textId="77777777" w:rsidR="00C906D5" w:rsidRDefault="00AA212A">
      <w:pPr>
        <w:spacing w:after="265" w:line="259" w:lineRule="auto"/>
        <w:ind w:left="0" w:right="0" w:firstLine="0"/>
        <w:jc w:val="left"/>
      </w:pPr>
      <w:r>
        <w:t xml:space="preserve"> </w:t>
      </w:r>
    </w:p>
    <w:p w14:paraId="109DCFCD" w14:textId="77777777" w:rsidR="00C906D5" w:rsidRDefault="00AA212A">
      <w:pPr>
        <w:spacing w:after="265" w:line="259" w:lineRule="auto"/>
        <w:ind w:left="0" w:right="0" w:firstLine="0"/>
        <w:jc w:val="left"/>
      </w:pPr>
      <w:r>
        <w:t xml:space="preserve"> </w:t>
      </w:r>
    </w:p>
    <w:p w14:paraId="1139AFBD" w14:textId="77777777" w:rsidR="00C906D5" w:rsidRDefault="00AA212A">
      <w:pPr>
        <w:spacing w:after="260" w:line="259" w:lineRule="auto"/>
        <w:ind w:left="0" w:right="0" w:firstLine="0"/>
        <w:jc w:val="left"/>
      </w:pPr>
      <w:r>
        <w:t xml:space="preserve"> </w:t>
      </w:r>
    </w:p>
    <w:p w14:paraId="6D17907B" w14:textId="77777777" w:rsidR="00C906D5" w:rsidRDefault="00AA212A">
      <w:pPr>
        <w:spacing w:after="265" w:line="259" w:lineRule="auto"/>
        <w:ind w:left="0" w:right="0" w:firstLine="0"/>
        <w:jc w:val="left"/>
      </w:pPr>
      <w:r>
        <w:t xml:space="preserve"> </w:t>
      </w:r>
    </w:p>
    <w:p w14:paraId="3C0EA453" w14:textId="77777777" w:rsidR="00C906D5" w:rsidRDefault="00AA212A">
      <w:pPr>
        <w:spacing w:after="265" w:line="259" w:lineRule="auto"/>
        <w:ind w:left="0" w:right="0" w:firstLine="0"/>
        <w:jc w:val="left"/>
      </w:pPr>
      <w:r>
        <w:t xml:space="preserve"> </w:t>
      </w:r>
    </w:p>
    <w:p w14:paraId="18C2DA19" w14:textId="77777777" w:rsidR="00C906D5" w:rsidRDefault="00AA212A">
      <w:pPr>
        <w:spacing w:after="0" w:line="259" w:lineRule="auto"/>
        <w:ind w:left="0" w:right="0" w:firstLine="0"/>
        <w:jc w:val="left"/>
      </w:pPr>
      <w:r>
        <w:t xml:space="preserve"> </w:t>
      </w:r>
    </w:p>
    <w:p w14:paraId="0635B1AD" w14:textId="77777777" w:rsidR="00C906D5" w:rsidRDefault="00AA212A">
      <w:pPr>
        <w:pStyle w:val="Heading1"/>
        <w:spacing w:after="415"/>
        <w:ind w:left="0" w:firstLine="0"/>
      </w:pPr>
      <w:r>
        <w:rPr>
          <w:color w:val="202122"/>
        </w:rPr>
        <w:t xml:space="preserve">References </w:t>
      </w:r>
    </w:p>
    <w:p w14:paraId="54EDDCFD" w14:textId="77777777" w:rsidR="00C906D5" w:rsidRDefault="00AA212A">
      <w:pPr>
        <w:spacing w:after="305"/>
        <w:ind w:left="-5" w:right="113"/>
      </w:pPr>
      <w:r>
        <w:t xml:space="preserve">Dayag, J.D., (2018) ‘EFL VIRTUAL LEARNING ENVIRONMENTS: PERCEPTION, CONCERNS AND CHALLENGES’, </w:t>
      </w:r>
      <w:r>
        <w:rPr>
          <w:i/>
        </w:rPr>
        <w:t>Teaching English with Technology</w:t>
      </w:r>
      <w:r>
        <w:t xml:space="preserve">, 18(4), 20-33, available online at </w:t>
      </w:r>
      <w:hyperlink r:id="rId6">
        <w:r>
          <w:rPr>
            <w:color w:val="0000FF"/>
            <w:u w:val="single" w:color="0000FF"/>
          </w:rPr>
          <w:t>http://www.tewtjournal.org</w:t>
        </w:r>
      </w:hyperlink>
      <w:hyperlink r:id="rId7">
        <w:r>
          <w:rPr>
            <w:color w:val="2F5496"/>
          </w:rPr>
          <w:t>.</w:t>
        </w:r>
      </w:hyperlink>
      <w:r>
        <w:rPr>
          <w:color w:val="2F5496"/>
        </w:rPr>
        <w:t xml:space="preserve"> </w:t>
      </w:r>
      <w:r>
        <w:t>Accessed 10</w:t>
      </w:r>
      <w:r>
        <w:rPr>
          <w:vertAlign w:val="superscript"/>
        </w:rPr>
        <w:t>th</w:t>
      </w:r>
      <w:r>
        <w:t xml:space="preserve"> August 2020 </w:t>
      </w:r>
    </w:p>
    <w:p w14:paraId="4443B704" w14:textId="77777777" w:rsidR="00C906D5" w:rsidRDefault="00AA212A">
      <w:pPr>
        <w:spacing w:after="359" w:line="365" w:lineRule="auto"/>
        <w:ind w:left="-5" w:right="110"/>
      </w:pPr>
      <w:r>
        <w:t xml:space="preserve">Lee, B. (2019) </w:t>
      </w:r>
      <w:r>
        <w:rPr>
          <w:i/>
        </w:rPr>
        <w:t xml:space="preserve">Virtual Learning Environments: What is their role in contemporary education? </w:t>
      </w:r>
      <w:r>
        <w:t xml:space="preserve">available online at </w:t>
      </w:r>
      <w:hyperlink r:id="rId8">
        <w:r>
          <w:rPr>
            <w:color w:val="0000FF"/>
            <w:u w:val="single" w:color="0000FF"/>
          </w:rPr>
          <w:t>https://www.fenews.co.uk/featured</w:t>
        </w:r>
      </w:hyperlink>
      <w:hyperlink r:id="rId9">
        <w:r>
          <w:rPr>
            <w:color w:val="0000FF"/>
            <w:u w:val="single" w:color="0000FF"/>
          </w:rPr>
          <w:t>-</w:t>
        </w:r>
      </w:hyperlink>
      <w:hyperlink r:id="rId10">
        <w:r>
          <w:rPr>
            <w:color w:val="0000FF"/>
            <w:u w:val="single" w:color="0000FF"/>
          </w:rPr>
          <w:t>article/36186</w:t>
        </w:r>
      </w:hyperlink>
      <w:hyperlink r:id="rId11">
        <w:r>
          <w:rPr>
            <w:color w:val="0000FF"/>
            <w:u w:val="single" w:color="0000FF"/>
          </w:rPr>
          <w:t>-</w:t>
        </w:r>
      </w:hyperlink>
      <w:hyperlink r:id="rId12">
        <w:r>
          <w:rPr>
            <w:color w:val="0000FF"/>
            <w:u w:val="single" w:color="0000FF"/>
          </w:rPr>
          <w:t>virtual</w:t>
        </w:r>
      </w:hyperlink>
      <w:hyperlink r:id="rId13">
        <w:r>
          <w:rPr>
            <w:color w:val="0000FF"/>
            <w:u w:val="single" w:color="0000FF"/>
          </w:rPr>
          <w:t>-</w:t>
        </w:r>
      </w:hyperlink>
      <w:hyperlink r:id="rId14">
        <w:r>
          <w:rPr>
            <w:color w:val="0000FF"/>
            <w:u w:val="single" w:color="0000FF"/>
          </w:rPr>
          <w:t>learning</w:t>
        </w:r>
      </w:hyperlink>
      <w:hyperlink r:id="rId15"/>
      <w:hyperlink r:id="rId16">
        <w:r>
          <w:rPr>
            <w:color w:val="0000FF"/>
            <w:u w:val="single" w:color="0000FF"/>
          </w:rPr>
          <w:t>environments</w:t>
        </w:r>
      </w:hyperlink>
      <w:hyperlink r:id="rId17">
        <w:r>
          <w:rPr>
            <w:color w:val="0000FF"/>
            <w:u w:val="single" w:color="0000FF"/>
          </w:rPr>
          <w:t>-</w:t>
        </w:r>
      </w:hyperlink>
      <w:hyperlink r:id="rId18">
        <w:r>
          <w:rPr>
            <w:color w:val="0000FF"/>
            <w:u w:val="single" w:color="0000FF"/>
          </w:rPr>
          <w:t>what</w:t>
        </w:r>
      </w:hyperlink>
      <w:hyperlink r:id="rId19">
        <w:r>
          <w:rPr>
            <w:color w:val="0000FF"/>
            <w:u w:val="single" w:color="0000FF"/>
          </w:rPr>
          <w:t>-</w:t>
        </w:r>
      </w:hyperlink>
      <w:hyperlink r:id="rId20">
        <w:r>
          <w:rPr>
            <w:color w:val="0000FF"/>
            <w:u w:val="single" w:color="0000FF"/>
          </w:rPr>
          <w:t>is</w:t>
        </w:r>
      </w:hyperlink>
      <w:hyperlink r:id="rId21">
        <w:r>
          <w:rPr>
            <w:color w:val="0000FF"/>
            <w:u w:val="single" w:color="0000FF"/>
          </w:rPr>
          <w:t>-</w:t>
        </w:r>
      </w:hyperlink>
      <w:hyperlink r:id="rId22">
        <w:r>
          <w:rPr>
            <w:color w:val="0000FF"/>
            <w:u w:val="single" w:color="0000FF"/>
          </w:rPr>
          <w:t>their</w:t>
        </w:r>
      </w:hyperlink>
      <w:hyperlink r:id="rId23">
        <w:r>
          <w:rPr>
            <w:color w:val="0000FF"/>
            <w:u w:val="single" w:color="0000FF"/>
          </w:rPr>
          <w:t>-</w:t>
        </w:r>
      </w:hyperlink>
      <w:hyperlink r:id="rId24">
        <w:r>
          <w:rPr>
            <w:color w:val="0000FF"/>
            <w:u w:val="single" w:color="0000FF"/>
          </w:rPr>
          <w:t>role</w:t>
        </w:r>
      </w:hyperlink>
      <w:hyperlink r:id="rId25">
        <w:r>
          <w:rPr>
            <w:color w:val="0000FF"/>
            <w:u w:val="single" w:color="0000FF"/>
          </w:rPr>
          <w:t>-</w:t>
        </w:r>
      </w:hyperlink>
      <w:hyperlink r:id="rId26">
        <w:r>
          <w:rPr>
            <w:color w:val="0000FF"/>
            <w:u w:val="single" w:color="0000FF"/>
          </w:rPr>
          <w:t>in</w:t>
        </w:r>
      </w:hyperlink>
      <w:hyperlink r:id="rId27">
        <w:r>
          <w:rPr>
            <w:color w:val="0000FF"/>
            <w:u w:val="single" w:color="0000FF"/>
          </w:rPr>
          <w:t>-</w:t>
        </w:r>
      </w:hyperlink>
      <w:hyperlink r:id="rId28">
        <w:r>
          <w:rPr>
            <w:color w:val="0000FF"/>
            <w:u w:val="single" w:color="0000FF"/>
          </w:rPr>
          <w:t>contemporary</w:t>
        </w:r>
      </w:hyperlink>
      <w:hyperlink r:id="rId29">
        <w:r>
          <w:rPr>
            <w:color w:val="0000FF"/>
            <w:u w:val="single" w:color="0000FF"/>
          </w:rPr>
          <w:t>-</w:t>
        </w:r>
      </w:hyperlink>
      <w:hyperlink r:id="rId30">
        <w:r>
          <w:rPr>
            <w:color w:val="0000FF"/>
            <w:u w:val="single" w:color="0000FF"/>
          </w:rPr>
          <w:t>education</w:t>
        </w:r>
      </w:hyperlink>
      <w:hyperlink r:id="rId31">
        <w:r>
          <w:rPr>
            <w:color w:val="2F5496"/>
          </w:rPr>
          <w:t>.</w:t>
        </w:r>
      </w:hyperlink>
      <w:r>
        <w:rPr>
          <w:color w:val="2F5496"/>
        </w:rPr>
        <w:t xml:space="preserve"> </w:t>
      </w:r>
      <w:r>
        <w:t>Accessed 12</w:t>
      </w:r>
      <w:r>
        <w:rPr>
          <w:vertAlign w:val="superscript"/>
        </w:rPr>
        <w:t>th</w:t>
      </w:r>
      <w:r>
        <w:t xml:space="preserve"> August 2020 </w:t>
      </w:r>
    </w:p>
    <w:p w14:paraId="74D0FDE0" w14:textId="77777777" w:rsidR="00C906D5" w:rsidRDefault="00AA212A">
      <w:pPr>
        <w:spacing w:after="170" w:line="354" w:lineRule="auto"/>
        <w:ind w:left="0" w:right="0" w:firstLine="0"/>
        <w:jc w:val="left"/>
      </w:pPr>
      <w:r>
        <w:rPr>
          <w:color w:val="121212"/>
        </w:rPr>
        <w:t xml:space="preserve">McLeod, S. (2019) </w:t>
      </w:r>
      <w:r>
        <w:rPr>
          <w:i/>
          <w:color w:val="121212"/>
        </w:rPr>
        <w:t>What’s the difference between qualitative and quantitative research</w:t>
      </w:r>
      <w:r>
        <w:rPr>
          <w:color w:val="121212"/>
        </w:rPr>
        <w:t>? available online at</w:t>
      </w:r>
      <w:hyperlink r:id="rId32">
        <w:r>
          <w:rPr>
            <w:b/>
            <w:color w:val="121212"/>
          </w:rPr>
          <w:t xml:space="preserve"> </w:t>
        </w:r>
      </w:hyperlink>
      <w:hyperlink r:id="rId33">
        <w:r>
          <w:rPr>
            <w:color w:val="0000FF"/>
            <w:u w:val="single" w:color="0000FF"/>
          </w:rPr>
          <w:t>https://www.simplypsychology.org/qualitative</w:t>
        </w:r>
      </w:hyperlink>
      <w:hyperlink r:id="rId34">
        <w:r>
          <w:rPr>
            <w:color w:val="0000FF"/>
            <w:u w:val="single" w:color="0000FF"/>
          </w:rPr>
          <w:t>-</w:t>
        </w:r>
      </w:hyperlink>
      <w:hyperlink r:id="rId35">
        <w:r>
          <w:rPr>
            <w:color w:val="0000FF"/>
            <w:u w:val="single" w:color="0000FF"/>
          </w:rPr>
          <w:t>quantitative.html</w:t>
        </w:r>
      </w:hyperlink>
      <w:hyperlink r:id="rId36">
        <w:r>
          <w:rPr>
            <w:color w:val="121212"/>
          </w:rPr>
          <w:t xml:space="preserve"> </w:t>
        </w:r>
      </w:hyperlink>
    </w:p>
    <w:p w14:paraId="10A86A05" w14:textId="77777777" w:rsidR="00C906D5" w:rsidRDefault="00AA212A">
      <w:pPr>
        <w:spacing w:after="160" w:line="365" w:lineRule="auto"/>
        <w:ind w:left="-5" w:right="110"/>
      </w:pPr>
      <w:r>
        <w:lastRenderedPageBreak/>
        <w:t xml:space="preserve">Virtual </w:t>
      </w:r>
      <w:proofErr w:type="spellStart"/>
      <w:r>
        <w:t>college</w:t>
      </w:r>
      <w:proofErr w:type="spellEnd"/>
      <w:r>
        <w:t xml:space="preserve"> (2012) </w:t>
      </w:r>
      <w:r>
        <w:rPr>
          <w:i/>
        </w:rPr>
        <w:t xml:space="preserve">Virtual </w:t>
      </w:r>
      <w:proofErr w:type="spellStart"/>
      <w:r>
        <w:rPr>
          <w:i/>
        </w:rPr>
        <w:t>learning</w:t>
      </w:r>
      <w:proofErr w:type="spellEnd"/>
      <w:r>
        <w:rPr>
          <w:i/>
        </w:rPr>
        <w:t xml:space="preserve"> </w:t>
      </w:r>
      <w:proofErr w:type="spellStart"/>
      <w:r>
        <w:rPr>
          <w:i/>
        </w:rPr>
        <w:t>environments</w:t>
      </w:r>
      <w:proofErr w:type="spellEnd"/>
      <w:r>
        <w:rPr>
          <w:i/>
        </w:rPr>
        <w:t xml:space="preserve"> </w:t>
      </w:r>
      <w:proofErr w:type="spellStart"/>
      <w:r>
        <w:rPr>
          <w:i/>
        </w:rPr>
        <w:t>benefit</w:t>
      </w:r>
      <w:proofErr w:type="spellEnd"/>
      <w:r>
        <w:rPr>
          <w:i/>
        </w:rPr>
        <w:t xml:space="preserve"> </w:t>
      </w:r>
      <w:proofErr w:type="spellStart"/>
      <w:r>
        <w:rPr>
          <w:i/>
        </w:rPr>
        <w:t>students</w:t>
      </w:r>
      <w:proofErr w:type="spellEnd"/>
      <w:r>
        <w:rPr>
          <w:i/>
        </w:rPr>
        <w:t xml:space="preserve"> </w:t>
      </w:r>
      <w:proofErr w:type="spellStart"/>
      <w:r>
        <w:rPr>
          <w:i/>
        </w:rPr>
        <w:t>and</w:t>
      </w:r>
      <w:proofErr w:type="spellEnd"/>
      <w:r>
        <w:rPr>
          <w:i/>
        </w:rPr>
        <w:t xml:space="preserve"> </w:t>
      </w:r>
      <w:proofErr w:type="spellStart"/>
      <w:r>
        <w:rPr>
          <w:i/>
        </w:rPr>
        <w:t>teachers</w:t>
      </w:r>
      <w:proofErr w:type="spellEnd"/>
      <w:r>
        <w:t xml:space="preserve"> </w:t>
      </w:r>
      <w:proofErr w:type="spellStart"/>
      <w:r>
        <w:t>avalaible</w:t>
      </w:r>
      <w:proofErr w:type="spellEnd"/>
      <w:r>
        <w:t xml:space="preserve"> online at </w:t>
      </w:r>
      <w:hyperlink r:id="rId37">
        <w:r>
          <w:rPr>
            <w:color w:val="0000FF"/>
            <w:u w:val="single" w:color="0000FF"/>
          </w:rPr>
          <w:t>https://www.virtual</w:t>
        </w:r>
      </w:hyperlink>
      <w:hyperlink r:id="rId38">
        <w:r>
          <w:rPr>
            <w:color w:val="0000FF"/>
            <w:u w:val="single" w:color="0000FF"/>
          </w:rPr>
          <w:t>-</w:t>
        </w:r>
      </w:hyperlink>
      <w:hyperlink r:id="rId39">
        <w:r>
          <w:rPr>
            <w:color w:val="0000FF"/>
            <w:u w:val="single" w:color="0000FF"/>
          </w:rPr>
          <w:t>college.co.uk/resources/2012/05/virtual</w:t>
        </w:r>
      </w:hyperlink>
      <w:hyperlink r:id="rId40">
        <w:r>
          <w:rPr>
            <w:color w:val="0000FF"/>
            <w:u w:val="single" w:color="0000FF"/>
          </w:rPr>
          <w:t>-</w:t>
        </w:r>
      </w:hyperlink>
      <w:hyperlink r:id="rId41">
        <w:r>
          <w:rPr>
            <w:color w:val="0000FF"/>
            <w:u w:val="single" w:color="0000FF"/>
          </w:rPr>
          <w:t>learning</w:t>
        </w:r>
      </w:hyperlink>
      <w:hyperlink r:id="rId42">
        <w:r>
          <w:rPr>
            <w:color w:val="0000FF"/>
            <w:u w:val="single" w:color="0000FF"/>
          </w:rPr>
          <w:t>-</w:t>
        </w:r>
      </w:hyperlink>
      <w:hyperlink r:id="rId43">
        <w:r>
          <w:rPr>
            <w:color w:val="0000FF"/>
            <w:u w:val="single" w:color="0000FF"/>
          </w:rPr>
          <w:t>environments</w:t>
        </w:r>
      </w:hyperlink>
      <w:hyperlink r:id="rId44"/>
      <w:hyperlink r:id="rId45">
        <w:r>
          <w:rPr>
            <w:color w:val="0000FF"/>
            <w:u w:val="single" w:color="0000FF"/>
          </w:rPr>
          <w:t>benefit</w:t>
        </w:r>
      </w:hyperlink>
      <w:hyperlink r:id="rId46">
        <w:r>
          <w:rPr>
            <w:color w:val="0000FF"/>
            <w:u w:val="single" w:color="0000FF"/>
          </w:rPr>
          <w:t>-</w:t>
        </w:r>
      </w:hyperlink>
      <w:hyperlink r:id="rId47">
        <w:r>
          <w:rPr>
            <w:color w:val="0000FF"/>
            <w:u w:val="single" w:color="0000FF"/>
          </w:rPr>
          <w:t>students</w:t>
        </w:r>
      </w:hyperlink>
      <w:hyperlink r:id="rId48">
        <w:r>
          <w:rPr>
            <w:color w:val="0000FF"/>
            <w:u w:val="single" w:color="0000FF"/>
          </w:rPr>
          <w:t>-</w:t>
        </w:r>
      </w:hyperlink>
      <w:hyperlink r:id="rId49">
        <w:r>
          <w:rPr>
            <w:color w:val="0000FF"/>
            <w:u w:val="single" w:color="0000FF"/>
          </w:rPr>
          <w:t>and</w:t>
        </w:r>
      </w:hyperlink>
      <w:hyperlink r:id="rId50">
        <w:r>
          <w:rPr>
            <w:color w:val="0000FF"/>
            <w:u w:val="single" w:color="0000FF"/>
          </w:rPr>
          <w:t>-</w:t>
        </w:r>
      </w:hyperlink>
      <w:hyperlink r:id="rId51">
        <w:r>
          <w:rPr>
            <w:color w:val="0000FF"/>
            <w:u w:val="single" w:color="0000FF"/>
          </w:rPr>
          <w:t>teachers</w:t>
        </w:r>
      </w:hyperlink>
      <w:hyperlink r:id="rId52">
        <w:r>
          <w:t xml:space="preserve"> </w:t>
        </w:r>
      </w:hyperlink>
      <w:proofErr w:type="spellStart"/>
      <w:r>
        <w:t>Accessed</w:t>
      </w:r>
      <w:proofErr w:type="spellEnd"/>
      <w:r>
        <w:t xml:space="preserve"> 10</w:t>
      </w:r>
      <w:r>
        <w:rPr>
          <w:vertAlign w:val="superscript"/>
        </w:rPr>
        <w:t>th</w:t>
      </w:r>
      <w:r>
        <w:t xml:space="preserve"> </w:t>
      </w:r>
      <w:proofErr w:type="spellStart"/>
      <w:r>
        <w:t>July</w:t>
      </w:r>
      <w:proofErr w:type="spellEnd"/>
      <w:r>
        <w:t xml:space="preserve"> 2020 </w:t>
      </w:r>
    </w:p>
    <w:p w14:paraId="27F80E2C" w14:textId="77777777" w:rsidR="00C906D5" w:rsidRDefault="00AA212A">
      <w:pPr>
        <w:ind w:left="-5" w:right="113"/>
      </w:pPr>
      <w:r>
        <w:t xml:space="preserve">Wikipedia (n.d) Virtual Learning Environment available online at </w:t>
      </w:r>
      <w:hyperlink r:id="rId53">
        <w:r>
          <w:rPr>
            <w:color w:val="0000FF"/>
            <w:u w:val="single" w:color="0000FF"/>
          </w:rPr>
          <w:t>https://en.wikipedia.org/wiki/Virtual_learning_environment</w:t>
        </w:r>
      </w:hyperlink>
      <w:hyperlink r:id="rId54">
        <w:r>
          <w:t>.</w:t>
        </w:r>
      </w:hyperlink>
      <w:r>
        <w:t xml:space="preserve"> Accessed 10</w:t>
      </w:r>
      <w:r>
        <w:rPr>
          <w:vertAlign w:val="superscript"/>
        </w:rPr>
        <w:t>th</w:t>
      </w:r>
      <w:r>
        <w:t xml:space="preserve"> August 2020. </w:t>
      </w:r>
    </w:p>
    <w:p w14:paraId="724464FB" w14:textId="77777777" w:rsidR="00C906D5" w:rsidRDefault="00AA212A">
      <w:pPr>
        <w:spacing w:after="275" w:line="259" w:lineRule="auto"/>
        <w:ind w:left="0" w:right="0" w:firstLine="0"/>
        <w:jc w:val="left"/>
      </w:pPr>
      <w:r>
        <w:t xml:space="preserve"> </w:t>
      </w:r>
    </w:p>
    <w:p w14:paraId="44E2D776" w14:textId="77777777" w:rsidR="00C906D5" w:rsidRDefault="00AA212A">
      <w:pPr>
        <w:spacing w:after="360" w:line="259" w:lineRule="auto"/>
        <w:ind w:left="0" w:right="0" w:firstLine="0"/>
        <w:jc w:val="left"/>
      </w:pPr>
      <w:r>
        <w:t xml:space="preserve"> </w:t>
      </w:r>
    </w:p>
    <w:p w14:paraId="4D70A175" w14:textId="77777777" w:rsidR="00C906D5" w:rsidRDefault="00AA212A">
      <w:pPr>
        <w:spacing w:after="235" w:line="259" w:lineRule="auto"/>
        <w:ind w:left="-5" w:right="0"/>
        <w:jc w:val="left"/>
      </w:pPr>
      <w:r>
        <w:rPr>
          <w:b/>
        </w:rPr>
        <w:t xml:space="preserve">Appendix 1: Questionnaire </w:t>
      </w:r>
    </w:p>
    <w:p w14:paraId="74EEEC4D" w14:textId="77777777" w:rsidR="00C906D5" w:rsidRDefault="00AA212A">
      <w:pPr>
        <w:spacing w:after="3" w:line="259" w:lineRule="auto"/>
        <w:ind w:left="-5" w:right="0"/>
        <w:jc w:val="left"/>
      </w:pPr>
      <w:r>
        <w:rPr>
          <w:b/>
        </w:rPr>
        <w:t xml:space="preserve">Impact of Virtual Learning Environment on students  </w:t>
      </w:r>
    </w:p>
    <w:p w14:paraId="0CEC4E45" w14:textId="77777777" w:rsidR="00C906D5" w:rsidRDefault="00AA212A">
      <w:pPr>
        <w:spacing w:after="270" w:line="259" w:lineRule="auto"/>
        <w:ind w:left="0" w:right="0" w:firstLine="0"/>
        <w:jc w:val="left"/>
      </w:pPr>
      <w:r>
        <w:rPr>
          <w:b/>
        </w:rPr>
        <w:t xml:space="preserve"> </w:t>
      </w:r>
    </w:p>
    <w:p w14:paraId="60837020" w14:textId="77777777" w:rsidR="00C906D5" w:rsidRDefault="00AA212A">
      <w:pPr>
        <w:pStyle w:val="Heading2"/>
        <w:spacing w:after="265"/>
        <w:ind w:left="-5"/>
      </w:pPr>
      <w:r>
        <w:t xml:space="preserve">Background </w:t>
      </w:r>
    </w:p>
    <w:p w14:paraId="2D716B45" w14:textId="77777777" w:rsidR="00C906D5" w:rsidRDefault="00AA212A">
      <w:pPr>
        <w:spacing w:after="272" w:line="257" w:lineRule="auto"/>
        <w:ind w:left="-5" w:right="89"/>
        <w:jc w:val="left"/>
      </w:pPr>
      <w:r>
        <w:t xml:space="preserve">Use of Virtual Learning Environment (VLE) via Moodle by students has become even more important now as universities move all teachings and class work online. This survey is to research the impact of VLE on students.  </w:t>
      </w:r>
    </w:p>
    <w:p w14:paraId="732D0244" w14:textId="77777777" w:rsidR="00C906D5" w:rsidRDefault="00AA212A">
      <w:pPr>
        <w:pStyle w:val="Heading2"/>
        <w:ind w:left="-5"/>
      </w:pPr>
      <w:r>
        <w:t xml:space="preserve">About this questionnaire  </w:t>
      </w:r>
    </w:p>
    <w:p w14:paraId="20BCE07E" w14:textId="77777777" w:rsidR="00C906D5" w:rsidRDefault="00AA212A">
      <w:pPr>
        <w:spacing w:after="143" w:line="257" w:lineRule="auto"/>
        <w:ind w:left="-5" w:right="89"/>
        <w:jc w:val="left"/>
      </w:pPr>
      <w:r>
        <w:t xml:space="preserve">All information will be treated in confidence. Please feel free to leave out any question which you don't feel comfortable answering. This questionnaire will take about 15 to 20 minutes to complete.   </w:t>
      </w:r>
    </w:p>
    <w:p w14:paraId="08FD09EF" w14:textId="77777777" w:rsidR="00C906D5" w:rsidRDefault="00AA212A">
      <w:pPr>
        <w:spacing w:after="0" w:line="259" w:lineRule="auto"/>
        <w:ind w:left="-5" w:right="12"/>
        <w:jc w:val="left"/>
      </w:pPr>
      <w:r>
        <w:rPr>
          <w:rFonts w:ascii="Calibri" w:eastAsia="Calibri" w:hAnsi="Calibri" w:cs="Calibri"/>
          <w:b/>
          <w:sz w:val="22"/>
        </w:rPr>
        <w:t xml:space="preserve">Q1 </w:t>
      </w:r>
      <w:r>
        <w:rPr>
          <w:rFonts w:ascii="Calibri" w:eastAsia="Calibri" w:hAnsi="Calibri" w:cs="Calibri"/>
          <w:sz w:val="22"/>
        </w:rPr>
        <w:t xml:space="preserve">Has use of the VLE has a positive impact on your overall effectiveness as a student </w:t>
      </w:r>
      <w:r>
        <w:rPr>
          <w:rFonts w:ascii="Calibri" w:eastAsia="Calibri" w:hAnsi="Calibri" w:cs="Calibri"/>
          <w:b/>
          <w:sz w:val="22"/>
        </w:rPr>
        <w:t xml:space="preserve"> </w:t>
      </w:r>
    </w:p>
    <w:tbl>
      <w:tblPr>
        <w:tblStyle w:val="TableGrid"/>
        <w:tblW w:w="8910" w:type="dxa"/>
        <w:tblInd w:w="4" w:type="dxa"/>
        <w:tblCellMar>
          <w:top w:w="45" w:type="dxa"/>
          <w:right w:w="115" w:type="dxa"/>
        </w:tblCellMar>
        <w:tblLook w:val="04A0" w:firstRow="1" w:lastRow="0" w:firstColumn="1" w:lastColumn="0" w:noHBand="0" w:noVBand="1"/>
      </w:tblPr>
      <w:tblGrid>
        <w:gridCol w:w="2428"/>
        <w:gridCol w:w="1891"/>
        <w:gridCol w:w="2431"/>
        <w:gridCol w:w="2160"/>
      </w:tblGrid>
      <w:tr w:rsidR="00C906D5" w14:paraId="61AC8D52" w14:textId="77777777">
        <w:trPr>
          <w:trHeight w:val="275"/>
        </w:trPr>
        <w:tc>
          <w:tcPr>
            <w:tcW w:w="2427" w:type="dxa"/>
            <w:tcBorders>
              <w:top w:val="single" w:sz="4" w:space="0" w:color="000000"/>
              <w:left w:val="single" w:sz="4" w:space="0" w:color="000000"/>
              <w:bottom w:val="single" w:sz="4" w:space="0" w:color="000000"/>
              <w:right w:val="single" w:sz="4" w:space="0" w:color="000000"/>
            </w:tcBorders>
          </w:tcPr>
          <w:p w14:paraId="6E72C63A" w14:textId="77777777" w:rsidR="00C906D5" w:rsidRDefault="00AA212A">
            <w:pPr>
              <w:spacing w:after="0" w:line="259" w:lineRule="auto"/>
              <w:ind w:left="111"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442B85F2" w14:textId="77777777" w:rsidR="00C906D5" w:rsidRDefault="00AA212A">
            <w:pPr>
              <w:spacing w:after="0" w:line="259" w:lineRule="auto"/>
              <w:ind w:left="11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54BE7DE3" w14:textId="77777777" w:rsidR="00C906D5" w:rsidRDefault="00AA212A">
            <w:pPr>
              <w:spacing w:after="0" w:line="259" w:lineRule="auto"/>
              <w:ind w:left="11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2AF059AA" w14:textId="77777777" w:rsidR="00C906D5" w:rsidRDefault="00AA212A">
            <w:pPr>
              <w:spacing w:after="0" w:line="259" w:lineRule="auto"/>
              <w:ind w:left="110" w:right="0" w:firstLine="0"/>
              <w:jc w:val="left"/>
            </w:pPr>
            <w:r>
              <w:rPr>
                <w:rFonts w:ascii="Calibri" w:eastAsia="Calibri" w:hAnsi="Calibri" w:cs="Calibri"/>
                <w:b/>
                <w:sz w:val="22"/>
              </w:rPr>
              <w:t xml:space="preserve">Disagree </w:t>
            </w:r>
          </w:p>
        </w:tc>
      </w:tr>
      <w:tr w:rsidR="00C906D5" w14:paraId="159B44B5" w14:textId="77777777">
        <w:trPr>
          <w:trHeight w:val="280"/>
        </w:trPr>
        <w:tc>
          <w:tcPr>
            <w:tcW w:w="2427" w:type="dxa"/>
            <w:tcBorders>
              <w:top w:val="single" w:sz="4" w:space="0" w:color="000000"/>
              <w:left w:val="single" w:sz="4" w:space="0" w:color="000000"/>
              <w:bottom w:val="single" w:sz="4" w:space="0" w:color="000000"/>
              <w:right w:val="single" w:sz="4" w:space="0" w:color="000000"/>
            </w:tcBorders>
          </w:tcPr>
          <w:p w14:paraId="33B67654" w14:textId="77777777" w:rsidR="00C906D5" w:rsidRDefault="00AA212A">
            <w:pPr>
              <w:spacing w:after="0" w:line="259" w:lineRule="auto"/>
              <w:ind w:left="111"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79E651CC"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13DD04C9"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210D484C" w14:textId="77777777" w:rsidR="00C906D5" w:rsidRDefault="00AA212A">
            <w:pPr>
              <w:spacing w:after="0" w:line="259" w:lineRule="auto"/>
              <w:ind w:left="110" w:right="0" w:firstLine="0"/>
              <w:jc w:val="left"/>
            </w:pPr>
            <w:r>
              <w:rPr>
                <w:rFonts w:ascii="Calibri" w:eastAsia="Calibri" w:hAnsi="Calibri" w:cs="Calibri"/>
                <w:sz w:val="22"/>
              </w:rPr>
              <w:t xml:space="preserve"> </w:t>
            </w:r>
          </w:p>
        </w:tc>
      </w:tr>
      <w:tr w:rsidR="00C906D5" w14:paraId="2953CDCD" w14:textId="77777777">
        <w:trPr>
          <w:trHeight w:val="911"/>
        </w:trPr>
        <w:tc>
          <w:tcPr>
            <w:tcW w:w="6749" w:type="dxa"/>
            <w:gridSpan w:val="3"/>
            <w:tcBorders>
              <w:top w:val="single" w:sz="4" w:space="0" w:color="000000"/>
              <w:left w:val="nil"/>
              <w:bottom w:val="single" w:sz="4" w:space="0" w:color="000000"/>
              <w:right w:val="nil"/>
            </w:tcBorders>
          </w:tcPr>
          <w:p w14:paraId="00A796F8" w14:textId="77777777" w:rsidR="00C906D5" w:rsidRDefault="00AA212A">
            <w:pPr>
              <w:spacing w:after="161" w:line="259" w:lineRule="auto"/>
              <w:ind w:left="-4" w:right="0" w:firstLine="0"/>
              <w:jc w:val="left"/>
            </w:pPr>
            <w:r>
              <w:rPr>
                <w:rFonts w:ascii="Calibri" w:eastAsia="Calibri" w:hAnsi="Calibri" w:cs="Calibri"/>
                <w:b/>
                <w:sz w:val="22"/>
              </w:rPr>
              <w:t xml:space="preserve"> </w:t>
            </w:r>
          </w:p>
          <w:p w14:paraId="385758F3" w14:textId="77777777" w:rsidR="00C906D5" w:rsidRDefault="00AA212A">
            <w:pPr>
              <w:spacing w:after="0" w:line="259" w:lineRule="auto"/>
              <w:ind w:left="-4" w:right="0" w:firstLine="0"/>
              <w:jc w:val="left"/>
            </w:pPr>
            <w:r>
              <w:rPr>
                <w:rFonts w:ascii="Calibri" w:eastAsia="Calibri" w:hAnsi="Calibri" w:cs="Calibri"/>
                <w:b/>
                <w:sz w:val="22"/>
              </w:rPr>
              <w:t xml:space="preserve">Q2 </w:t>
            </w:r>
            <w:r>
              <w:rPr>
                <w:rFonts w:ascii="Calibri" w:eastAsia="Calibri" w:hAnsi="Calibri" w:cs="Calibri"/>
                <w:sz w:val="22"/>
              </w:rPr>
              <w:t xml:space="preserve">VLE is an important and valuable aid to me in my studies. </w:t>
            </w:r>
          </w:p>
        </w:tc>
        <w:tc>
          <w:tcPr>
            <w:tcW w:w="2160" w:type="dxa"/>
            <w:tcBorders>
              <w:top w:val="single" w:sz="4" w:space="0" w:color="000000"/>
              <w:left w:val="nil"/>
              <w:bottom w:val="single" w:sz="4" w:space="0" w:color="000000"/>
              <w:right w:val="nil"/>
            </w:tcBorders>
          </w:tcPr>
          <w:p w14:paraId="09FC263E" w14:textId="77777777" w:rsidR="00C906D5" w:rsidRDefault="00C906D5">
            <w:pPr>
              <w:spacing w:after="160" w:line="259" w:lineRule="auto"/>
              <w:ind w:left="0" w:right="0" w:firstLine="0"/>
              <w:jc w:val="left"/>
            </w:pPr>
          </w:p>
        </w:tc>
      </w:tr>
      <w:tr w:rsidR="00C906D5" w14:paraId="1B5616C3" w14:textId="77777777">
        <w:trPr>
          <w:trHeight w:val="280"/>
        </w:trPr>
        <w:tc>
          <w:tcPr>
            <w:tcW w:w="2427" w:type="dxa"/>
            <w:tcBorders>
              <w:top w:val="single" w:sz="4" w:space="0" w:color="000000"/>
              <w:left w:val="single" w:sz="4" w:space="0" w:color="000000"/>
              <w:bottom w:val="single" w:sz="4" w:space="0" w:color="000000"/>
              <w:right w:val="single" w:sz="4" w:space="0" w:color="000000"/>
            </w:tcBorders>
          </w:tcPr>
          <w:p w14:paraId="0F0AEA92" w14:textId="77777777" w:rsidR="00C906D5" w:rsidRDefault="00AA212A">
            <w:pPr>
              <w:spacing w:after="0" w:line="259" w:lineRule="auto"/>
              <w:ind w:left="111"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30D5A640" w14:textId="77777777" w:rsidR="00C906D5" w:rsidRDefault="00AA212A">
            <w:pPr>
              <w:spacing w:after="0" w:line="259" w:lineRule="auto"/>
              <w:ind w:left="11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0F57BC78" w14:textId="77777777" w:rsidR="00C906D5" w:rsidRDefault="00AA212A">
            <w:pPr>
              <w:spacing w:after="0" w:line="259" w:lineRule="auto"/>
              <w:ind w:left="11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33E60B8E" w14:textId="77777777" w:rsidR="00C906D5" w:rsidRDefault="00AA212A">
            <w:pPr>
              <w:spacing w:after="0" w:line="259" w:lineRule="auto"/>
              <w:ind w:left="110" w:right="0" w:firstLine="0"/>
              <w:jc w:val="left"/>
            </w:pPr>
            <w:r>
              <w:rPr>
                <w:rFonts w:ascii="Calibri" w:eastAsia="Calibri" w:hAnsi="Calibri" w:cs="Calibri"/>
                <w:b/>
                <w:sz w:val="22"/>
              </w:rPr>
              <w:t xml:space="preserve">Disagree </w:t>
            </w:r>
          </w:p>
        </w:tc>
      </w:tr>
      <w:tr w:rsidR="00C906D5" w14:paraId="27764EFC" w14:textId="77777777">
        <w:trPr>
          <w:trHeight w:val="275"/>
        </w:trPr>
        <w:tc>
          <w:tcPr>
            <w:tcW w:w="2427" w:type="dxa"/>
            <w:tcBorders>
              <w:top w:val="single" w:sz="4" w:space="0" w:color="000000"/>
              <w:left w:val="single" w:sz="4" w:space="0" w:color="000000"/>
              <w:bottom w:val="single" w:sz="4" w:space="0" w:color="000000"/>
              <w:right w:val="single" w:sz="4" w:space="0" w:color="000000"/>
            </w:tcBorders>
          </w:tcPr>
          <w:p w14:paraId="50B3F7F4" w14:textId="77777777" w:rsidR="00C906D5" w:rsidRDefault="00AA212A">
            <w:pPr>
              <w:spacing w:after="0" w:line="259" w:lineRule="auto"/>
              <w:ind w:left="111"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233C1F90"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54939B92"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3DC41C16" w14:textId="77777777" w:rsidR="00C906D5" w:rsidRDefault="00AA212A">
            <w:pPr>
              <w:spacing w:after="0" w:line="259" w:lineRule="auto"/>
              <w:ind w:left="110" w:right="0" w:firstLine="0"/>
              <w:jc w:val="left"/>
            </w:pPr>
            <w:r>
              <w:rPr>
                <w:rFonts w:ascii="Calibri" w:eastAsia="Calibri" w:hAnsi="Calibri" w:cs="Calibri"/>
                <w:sz w:val="22"/>
              </w:rPr>
              <w:t xml:space="preserve"> </w:t>
            </w:r>
          </w:p>
        </w:tc>
      </w:tr>
    </w:tbl>
    <w:p w14:paraId="00C0EEF8"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049C5645" w14:textId="77777777" w:rsidR="00C906D5" w:rsidRDefault="00AA212A">
      <w:pPr>
        <w:spacing w:after="0" w:line="259" w:lineRule="auto"/>
        <w:ind w:left="-5" w:right="12"/>
        <w:jc w:val="left"/>
      </w:pPr>
      <w:r>
        <w:rPr>
          <w:rFonts w:ascii="Calibri" w:eastAsia="Calibri" w:hAnsi="Calibri" w:cs="Calibri"/>
          <w:b/>
          <w:sz w:val="22"/>
        </w:rPr>
        <w:t xml:space="preserve">Q3 </w:t>
      </w:r>
      <w:r>
        <w:rPr>
          <w:rFonts w:ascii="Calibri" w:eastAsia="Calibri" w:hAnsi="Calibri" w:cs="Calibri"/>
          <w:sz w:val="22"/>
        </w:rPr>
        <w:t xml:space="preserve">The opportunity to learn using VLE (Moodle) at a time, place and pace to suit myself encourages me to learn independently. </w:t>
      </w:r>
    </w:p>
    <w:tbl>
      <w:tblPr>
        <w:tblStyle w:val="TableGrid"/>
        <w:tblW w:w="8910" w:type="dxa"/>
        <w:tblInd w:w="4" w:type="dxa"/>
        <w:tblCellMar>
          <w:top w:w="45" w:type="dxa"/>
          <w:right w:w="115" w:type="dxa"/>
        </w:tblCellMar>
        <w:tblLook w:val="04A0" w:firstRow="1" w:lastRow="0" w:firstColumn="1" w:lastColumn="0" w:noHBand="0" w:noVBand="1"/>
      </w:tblPr>
      <w:tblGrid>
        <w:gridCol w:w="2428"/>
        <w:gridCol w:w="1891"/>
        <w:gridCol w:w="2431"/>
        <w:gridCol w:w="2160"/>
      </w:tblGrid>
      <w:tr w:rsidR="00C906D5" w14:paraId="5FDBB0E4" w14:textId="77777777">
        <w:trPr>
          <w:trHeight w:val="280"/>
        </w:trPr>
        <w:tc>
          <w:tcPr>
            <w:tcW w:w="2427" w:type="dxa"/>
            <w:tcBorders>
              <w:top w:val="single" w:sz="4" w:space="0" w:color="000000"/>
              <w:left w:val="single" w:sz="4" w:space="0" w:color="000000"/>
              <w:bottom w:val="single" w:sz="4" w:space="0" w:color="000000"/>
              <w:right w:val="single" w:sz="4" w:space="0" w:color="000000"/>
            </w:tcBorders>
          </w:tcPr>
          <w:p w14:paraId="7CA6550E" w14:textId="77777777" w:rsidR="00C906D5" w:rsidRDefault="00AA212A">
            <w:pPr>
              <w:spacing w:after="0" w:line="259" w:lineRule="auto"/>
              <w:ind w:left="111"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1419E412" w14:textId="77777777" w:rsidR="00C906D5" w:rsidRDefault="00AA212A">
            <w:pPr>
              <w:spacing w:after="0" w:line="259" w:lineRule="auto"/>
              <w:ind w:left="11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404F4302" w14:textId="77777777" w:rsidR="00C906D5" w:rsidRDefault="00AA212A">
            <w:pPr>
              <w:spacing w:after="0" w:line="259" w:lineRule="auto"/>
              <w:ind w:left="11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3BCA6D9B" w14:textId="77777777" w:rsidR="00C906D5" w:rsidRDefault="00AA212A">
            <w:pPr>
              <w:spacing w:after="0" w:line="259" w:lineRule="auto"/>
              <w:ind w:left="110" w:right="0" w:firstLine="0"/>
              <w:jc w:val="left"/>
            </w:pPr>
            <w:r>
              <w:rPr>
                <w:rFonts w:ascii="Calibri" w:eastAsia="Calibri" w:hAnsi="Calibri" w:cs="Calibri"/>
                <w:b/>
                <w:sz w:val="22"/>
              </w:rPr>
              <w:t xml:space="preserve">Disagree </w:t>
            </w:r>
          </w:p>
        </w:tc>
      </w:tr>
      <w:tr w:rsidR="00C906D5" w14:paraId="68B03A94" w14:textId="77777777">
        <w:trPr>
          <w:trHeight w:val="280"/>
        </w:trPr>
        <w:tc>
          <w:tcPr>
            <w:tcW w:w="2427" w:type="dxa"/>
            <w:tcBorders>
              <w:top w:val="single" w:sz="4" w:space="0" w:color="000000"/>
              <w:left w:val="single" w:sz="4" w:space="0" w:color="000000"/>
              <w:bottom w:val="single" w:sz="4" w:space="0" w:color="000000"/>
              <w:right w:val="single" w:sz="4" w:space="0" w:color="000000"/>
            </w:tcBorders>
          </w:tcPr>
          <w:p w14:paraId="0A1E1604" w14:textId="77777777" w:rsidR="00C906D5" w:rsidRDefault="00AA212A">
            <w:pPr>
              <w:spacing w:after="0" w:line="259" w:lineRule="auto"/>
              <w:ind w:left="111"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3F3F3C3E"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77F6F77A"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5881052B" w14:textId="77777777" w:rsidR="00C906D5" w:rsidRDefault="00AA212A">
            <w:pPr>
              <w:spacing w:after="0" w:line="259" w:lineRule="auto"/>
              <w:ind w:left="110" w:right="0" w:firstLine="0"/>
              <w:jc w:val="left"/>
            </w:pPr>
            <w:r>
              <w:rPr>
                <w:rFonts w:ascii="Calibri" w:eastAsia="Calibri" w:hAnsi="Calibri" w:cs="Calibri"/>
                <w:sz w:val="22"/>
              </w:rPr>
              <w:t xml:space="preserve"> </w:t>
            </w:r>
          </w:p>
        </w:tc>
      </w:tr>
      <w:tr w:rsidR="00C906D5" w14:paraId="35E1375F" w14:textId="77777777">
        <w:trPr>
          <w:trHeight w:val="910"/>
        </w:trPr>
        <w:tc>
          <w:tcPr>
            <w:tcW w:w="6749" w:type="dxa"/>
            <w:gridSpan w:val="3"/>
            <w:tcBorders>
              <w:top w:val="single" w:sz="4" w:space="0" w:color="000000"/>
              <w:left w:val="nil"/>
              <w:bottom w:val="single" w:sz="4" w:space="0" w:color="000000"/>
              <w:right w:val="nil"/>
            </w:tcBorders>
          </w:tcPr>
          <w:p w14:paraId="4BC4388D" w14:textId="77777777" w:rsidR="00C906D5" w:rsidRDefault="00AA212A">
            <w:pPr>
              <w:spacing w:after="160" w:line="259" w:lineRule="auto"/>
              <w:ind w:left="-4" w:right="0" w:firstLine="0"/>
              <w:jc w:val="left"/>
            </w:pPr>
            <w:r>
              <w:rPr>
                <w:rFonts w:ascii="Calibri" w:eastAsia="Calibri" w:hAnsi="Calibri" w:cs="Calibri"/>
                <w:sz w:val="22"/>
              </w:rPr>
              <w:lastRenderedPageBreak/>
              <w:t xml:space="preserve"> </w:t>
            </w:r>
          </w:p>
          <w:p w14:paraId="41BA4B92" w14:textId="77777777" w:rsidR="00C906D5" w:rsidRDefault="00AA212A">
            <w:pPr>
              <w:spacing w:after="0" w:line="259" w:lineRule="auto"/>
              <w:ind w:left="-4" w:right="0" w:firstLine="0"/>
              <w:jc w:val="left"/>
            </w:pPr>
            <w:r>
              <w:rPr>
                <w:rFonts w:ascii="Calibri" w:eastAsia="Calibri" w:hAnsi="Calibri" w:cs="Calibri"/>
                <w:b/>
                <w:sz w:val="22"/>
              </w:rPr>
              <w:t xml:space="preserve">Q4 </w:t>
            </w:r>
            <w:r>
              <w:rPr>
                <w:rFonts w:ascii="Calibri" w:eastAsia="Calibri" w:hAnsi="Calibri" w:cs="Calibri"/>
                <w:sz w:val="22"/>
              </w:rPr>
              <w:t xml:space="preserve">Resources for my subjects on VLE are easy to understand on my own </w:t>
            </w:r>
          </w:p>
        </w:tc>
        <w:tc>
          <w:tcPr>
            <w:tcW w:w="2160" w:type="dxa"/>
            <w:tcBorders>
              <w:top w:val="single" w:sz="4" w:space="0" w:color="000000"/>
              <w:left w:val="nil"/>
              <w:bottom w:val="single" w:sz="4" w:space="0" w:color="000000"/>
              <w:right w:val="nil"/>
            </w:tcBorders>
          </w:tcPr>
          <w:p w14:paraId="22F1EB6B" w14:textId="77777777" w:rsidR="00C906D5" w:rsidRDefault="00C906D5">
            <w:pPr>
              <w:spacing w:after="160" w:line="259" w:lineRule="auto"/>
              <w:ind w:left="0" w:right="0" w:firstLine="0"/>
              <w:jc w:val="left"/>
            </w:pPr>
          </w:p>
        </w:tc>
      </w:tr>
      <w:tr w:rsidR="00C906D5" w14:paraId="03BB6169" w14:textId="77777777">
        <w:trPr>
          <w:trHeight w:val="275"/>
        </w:trPr>
        <w:tc>
          <w:tcPr>
            <w:tcW w:w="2427" w:type="dxa"/>
            <w:tcBorders>
              <w:top w:val="single" w:sz="4" w:space="0" w:color="000000"/>
              <w:left w:val="single" w:sz="4" w:space="0" w:color="000000"/>
              <w:bottom w:val="single" w:sz="4" w:space="0" w:color="000000"/>
              <w:right w:val="single" w:sz="4" w:space="0" w:color="000000"/>
            </w:tcBorders>
          </w:tcPr>
          <w:p w14:paraId="1C1606A3" w14:textId="77777777" w:rsidR="00C906D5" w:rsidRDefault="00AA212A">
            <w:pPr>
              <w:spacing w:after="0" w:line="259" w:lineRule="auto"/>
              <w:ind w:left="111"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14096DDD" w14:textId="77777777" w:rsidR="00C906D5" w:rsidRDefault="00AA212A">
            <w:pPr>
              <w:spacing w:after="0" w:line="259" w:lineRule="auto"/>
              <w:ind w:left="11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48C8782C" w14:textId="77777777" w:rsidR="00C906D5" w:rsidRDefault="00AA212A">
            <w:pPr>
              <w:spacing w:after="0" w:line="259" w:lineRule="auto"/>
              <w:ind w:left="11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4DB7155D" w14:textId="77777777" w:rsidR="00C906D5" w:rsidRDefault="00AA212A">
            <w:pPr>
              <w:spacing w:after="0" w:line="259" w:lineRule="auto"/>
              <w:ind w:left="110" w:right="0" w:firstLine="0"/>
              <w:jc w:val="left"/>
            </w:pPr>
            <w:r>
              <w:rPr>
                <w:rFonts w:ascii="Calibri" w:eastAsia="Calibri" w:hAnsi="Calibri" w:cs="Calibri"/>
                <w:b/>
                <w:sz w:val="22"/>
              </w:rPr>
              <w:t xml:space="preserve">Disagree </w:t>
            </w:r>
          </w:p>
        </w:tc>
      </w:tr>
      <w:tr w:rsidR="00C906D5" w14:paraId="43C905A3" w14:textId="77777777">
        <w:trPr>
          <w:trHeight w:val="280"/>
        </w:trPr>
        <w:tc>
          <w:tcPr>
            <w:tcW w:w="2427" w:type="dxa"/>
            <w:tcBorders>
              <w:top w:val="single" w:sz="4" w:space="0" w:color="000000"/>
              <w:left w:val="single" w:sz="4" w:space="0" w:color="000000"/>
              <w:bottom w:val="single" w:sz="4" w:space="0" w:color="000000"/>
              <w:right w:val="single" w:sz="4" w:space="0" w:color="000000"/>
            </w:tcBorders>
          </w:tcPr>
          <w:p w14:paraId="4694BDB4" w14:textId="77777777" w:rsidR="00C906D5" w:rsidRDefault="00AA212A">
            <w:pPr>
              <w:spacing w:after="0" w:line="259" w:lineRule="auto"/>
              <w:ind w:left="111"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533E83F2"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2058C7CA"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08F540F1" w14:textId="77777777" w:rsidR="00C906D5" w:rsidRDefault="00AA212A">
            <w:pPr>
              <w:spacing w:after="0" w:line="259" w:lineRule="auto"/>
              <w:ind w:left="110" w:right="0" w:firstLine="0"/>
              <w:jc w:val="left"/>
            </w:pPr>
            <w:r>
              <w:rPr>
                <w:rFonts w:ascii="Calibri" w:eastAsia="Calibri" w:hAnsi="Calibri" w:cs="Calibri"/>
                <w:sz w:val="22"/>
              </w:rPr>
              <w:t xml:space="preserve"> </w:t>
            </w:r>
          </w:p>
        </w:tc>
      </w:tr>
    </w:tbl>
    <w:p w14:paraId="11EA1EE0" w14:textId="77777777" w:rsidR="00C906D5" w:rsidRDefault="00AA212A">
      <w:pPr>
        <w:spacing w:after="161" w:line="259" w:lineRule="auto"/>
        <w:ind w:left="0" w:right="0" w:firstLine="0"/>
        <w:jc w:val="left"/>
      </w:pPr>
      <w:r>
        <w:rPr>
          <w:rFonts w:ascii="Calibri" w:eastAsia="Calibri" w:hAnsi="Calibri" w:cs="Calibri"/>
          <w:sz w:val="22"/>
        </w:rPr>
        <w:t xml:space="preserve"> </w:t>
      </w:r>
    </w:p>
    <w:p w14:paraId="5DAF36FD" w14:textId="77777777" w:rsidR="00C906D5" w:rsidRDefault="00AA212A">
      <w:pPr>
        <w:spacing w:after="0" w:line="259" w:lineRule="auto"/>
        <w:ind w:left="-5" w:right="12"/>
        <w:jc w:val="left"/>
      </w:pPr>
      <w:r>
        <w:rPr>
          <w:rFonts w:ascii="Calibri" w:eastAsia="Calibri" w:hAnsi="Calibri" w:cs="Calibri"/>
          <w:b/>
          <w:sz w:val="22"/>
        </w:rPr>
        <w:t>Q5</w:t>
      </w:r>
      <w:r>
        <w:rPr>
          <w:rFonts w:ascii="Calibri" w:eastAsia="Calibri" w:hAnsi="Calibri" w:cs="Calibri"/>
          <w:sz w:val="22"/>
        </w:rPr>
        <w:t xml:space="preserve"> Access to VLE from home which gives opportunity to be in control of my learning increases my motivation to learn </w:t>
      </w:r>
    </w:p>
    <w:tbl>
      <w:tblPr>
        <w:tblStyle w:val="TableGrid"/>
        <w:tblW w:w="8909" w:type="dxa"/>
        <w:tblInd w:w="5" w:type="dxa"/>
        <w:tblCellMar>
          <w:top w:w="45" w:type="dxa"/>
          <w:left w:w="110" w:type="dxa"/>
          <w:right w:w="115" w:type="dxa"/>
        </w:tblCellMar>
        <w:tblLook w:val="04A0" w:firstRow="1" w:lastRow="0" w:firstColumn="1" w:lastColumn="0" w:noHBand="0" w:noVBand="1"/>
      </w:tblPr>
      <w:tblGrid>
        <w:gridCol w:w="2427"/>
        <w:gridCol w:w="1891"/>
        <w:gridCol w:w="2431"/>
        <w:gridCol w:w="2160"/>
      </w:tblGrid>
      <w:tr w:rsidR="00C906D5" w14:paraId="06E10FAC" w14:textId="77777777">
        <w:trPr>
          <w:trHeight w:val="280"/>
        </w:trPr>
        <w:tc>
          <w:tcPr>
            <w:tcW w:w="2426" w:type="dxa"/>
            <w:tcBorders>
              <w:top w:val="single" w:sz="4" w:space="0" w:color="000000"/>
              <w:left w:val="single" w:sz="4" w:space="0" w:color="000000"/>
              <w:bottom w:val="single" w:sz="4" w:space="0" w:color="000000"/>
              <w:right w:val="single" w:sz="4" w:space="0" w:color="000000"/>
            </w:tcBorders>
          </w:tcPr>
          <w:p w14:paraId="25DD69EB" w14:textId="77777777" w:rsidR="00C906D5" w:rsidRDefault="00AA212A">
            <w:pPr>
              <w:spacing w:after="0" w:line="259" w:lineRule="auto"/>
              <w:ind w:left="0"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3A352653" w14:textId="77777777" w:rsidR="00C906D5" w:rsidRDefault="00AA212A">
            <w:pPr>
              <w:spacing w:after="0" w:line="259" w:lineRule="auto"/>
              <w:ind w:left="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240C22B5" w14:textId="77777777" w:rsidR="00C906D5" w:rsidRDefault="00AA212A">
            <w:pPr>
              <w:spacing w:after="0" w:line="259" w:lineRule="auto"/>
              <w:ind w:left="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009C4A75" w14:textId="77777777" w:rsidR="00C906D5" w:rsidRDefault="00AA212A">
            <w:pPr>
              <w:spacing w:after="0" w:line="259" w:lineRule="auto"/>
              <w:ind w:left="0" w:right="0" w:firstLine="0"/>
              <w:jc w:val="left"/>
            </w:pPr>
            <w:r>
              <w:rPr>
                <w:rFonts w:ascii="Calibri" w:eastAsia="Calibri" w:hAnsi="Calibri" w:cs="Calibri"/>
                <w:b/>
                <w:sz w:val="22"/>
              </w:rPr>
              <w:t xml:space="preserve">Disagree </w:t>
            </w:r>
          </w:p>
        </w:tc>
      </w:tr>
      <w:tr w:rsidR="00C906D5" w14:paraId="62CD1E9A" w14:textId="77777777">
        <w:trPr>
          <w:trHeight w:val="275"/>
        </w:trPr>
        <w:tc>
          <w:tcPr>
            <w:tcW w:w="2426" w:type="dxa"/>
            <w:tcBorders>
              <w:top w:val="single" w:sz="4" w:space="0" w:color="000000"/>
              <w:left w:val="single" w:sz="4" w:space="0" w:color="000000"/>
              <w:bottom w:val="single" w:sz="4" w:space="0" w:color="000000"/>
              <w:right w:val="single" w:sz="4" w:space="0" w:color="000000"/>
            </w:tcBorders>
          </w:tcPr>
          <w:p w14:paraId="0322F090"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6E737055"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5DA94EEC"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4345AB65"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721BDCC6"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31F1882C" w14:textId="77777777" w:rsidR="00C906D5" w:rsidRDefault="00AA212A">
      <w:pPr>
        <w:spacing w:after="0" w:line="259" w:lineRule="auto"/>
        <w:ind w:left="-5" w:right="12"/>
        <w:jc w:val="left"/>
      </w:pPr>
      <w:r>
        <w:rPr>
          <w:rFonts w:ascii="Calibri" w:eastAsia="Calibri" w:hAnsi="Calibri" w:cs="Calibri"/>
          <w:b/>
          <w:sz w:val="22"/>
        </w:rPr>
        <w:t>Q6</w:t>
      </w:r>
      <w:r>
        <w:rPr>
          <w:rFonts w:ascii="Calibri" w:eastAsia="Calibri" w:hAnsi="Calibri" w:cs="Calibri"/>
          <w:sz w:val="22"/>
        </w:rPr>
        <w:t xml:space="preserve"> Directed use and support when using VLE increases motivation to learn </w:t>
      </w:r>
    </w:p>
    <w:tbl>
      <w:tblPr>
        <w:tblStyle w:val="TableGrid"/>
        <w:tblW w:w="8909" w:type="dxa"/>
        <w:tblInd w:w="5" w:type="dxa"/>
        <w:tblCellMar>
          <w:top w:w="50" w:type="dxa"/>
          <w:left w:w="110" w:type="dxa"/>
          <w:right w:w="115" w:type="dxa"/>
        </w:tblCellMar>
        <w:tblLook w:val="04A0" w:firstRow="1" w:lastRow="0" w:firstColumn="1" w:lastColumn="0" w:noHBand="0" w:noVBand="1"/>
      </w:tblPr>
      <w:tblGrid>
        <w:gridCol w:w="2427"/>
        <w:gridCol w:w="1891"/>
        <w:gridCol w:w="2431"/>
        <w:gridCol w:w="2160"/>
      </w:tblGrid>
      <w:tr w:rsidR="00C906D5" w14:paraId="5F06C825" w14:textId="77777777">
        <w:trPr>
          <w:trHeight w:val="280"/>
        </w:trPr>
        <w:tc>
          <w:tcPr>
            <w:tcW w:w="2426" w:type="dxa"/>
            <w:tcBorders>
              <w:top w:val="single" w:sz="4" w:space="0" w:color="000000"/>
              <w:left w:val="single" w:sz="4" w:space="0" w:color="000000"/>
              <w:bottom w:val="single" w:sz="4" w:space="0" w:color="000000"/>
              <w:right w:val="single" w:sz="4" w:space="0" w:color="000000"/>
            </w:tcBorders>
          </w:tcPr>
          <w:p w14:paraId="1A01DDB9" w14:textId="77777777" w:rsidR="00C906D5" w:rsidRDefault="00AA212A">
            <w:pPr>
              <w:spacing w:after="0" w:line="259" w:lineRule="auto"/>
              <w:ind w:left="0"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54A3BE99" w14:textId="77777777" w:rsidR="00C906D5" w:rsidRDefault="00AA212A">
            <w:pPr>
              <w:spacing w:after="0" w:line="259" w:lineRule="auto"/>
              <w:ind w:left="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28D3DCDC" w14:textId="77777777" w:rsidR="00C906D5" w:rsidRDefault="00AA212A">
            <w:pPr>
              <w:spacing w:after="0" w:line="259" w:lineRule="auto"/>
              <w:ind w:left="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62CC9F43" w14:textId="77777777" w:rsidR="00C906D5" w:rsidRDefault="00AA212A">
            <w:pPr>
              <w:spacing w:after="0" w:line="259" w:lineRule="auto"/>
              <w:ind w:left="0" w:right="0" w:firstLine="0"/>
              <w:jc w:val="left"/>
            </w:pPr>
            <w:r>
              <w:rPr>
                <w:rFonts w:ascii="Calibri" w:eastAsia="Calibri" w:hAnsi="Calibri" w:cs="Calibri"/>
                <w:b/>
                <w:sz w:val="22"/>
              </w:rPr>
              <w:t xml:space="preserve">Disagree </w:t>
            </w:r>
          </w:p>
        </w:tc>
      </w:tr>
      <w:tr w:rsidR="00C906D5" w14:paraId="7851816C" w14:textId="77777777">
        <w:trPr>
          <w:trHeight w:val="280"/>
        </w:trPr>
        <w:tc>
          <w:tcPr>
            <w:tcW w:w="2426" w:type="dxa"/>
            <w:tcBorders>
              <w:top w:val="single" w:sz="4" w:space="0" w:color="000000"/>
              <w:left w:val="single" w:sz="4" w:space="0" w:color="000000"/>
              <w:bottom w:val="single" w:sz="4" w:space="0" w:color="000000"/>
              <w:right w:val="single" w:sz="4" w:space="0" w:color="000000"/>
            </w:tcBorders>
          </w:tcPr>
          <w:p w14:paraId="2239287B"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05D2C5E3"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01FE48B8"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1338779D"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69DF16B3" w14:textId="77777777" w:rsidR="00C906D5" w:rsidRDefault="00AA212A">
      <w:pPr>
        <w:spacing w:after="0" w:line="259" w:lineRule="auto"/>
        <w:ind w:left="-5" w:right="12"/>
        <w:jc w:val="left"/>
      </w:pPr>
      <w:r>
        <w:rPr>
          <w:rFonts w:ascii="Calibri" w:eastAsia="Calibri" w:hAnsi="Calibri" w:cs="Calibri"/>
          <w:b/>
          <w:sz w:val="22"/>
        </w:rPr>
        <w:t>Q7</w:t>
      </w:r>
      <w:r>
        <w:rPr>
          <w:rFonts w:ascii="Calibri" w:eastAsia="Calibri" w:hAnsi="Calibri" w:cs="Calibri"/>
          <w:sz w:val="22"/>
        </w:rPr>
        <w:t xml:space="preserve"> The way resources and activities are set out in VLE (Moodle) increases my motivation to learn </w:t>
      </w:r>
    </w:p>
    <w:tbl>
      <w:tblPr>
        <w:tblStyle w:val="TableGrid"/>
        <w:tblW w:w="8909" w:type="dxa"/>
        <w:tblInd w:w="5" w:type="dxa"/>
        <w:tblCellMar>
          <w:top w:w="46" w:type="dxa"/>
          <w:left w:w="110" w:type="dxa"/>
          <w:right w:w="115" w:type="dxa"/>
        </w:tblCellMar>
        <w:tblLook w:val="04A0" w:firstRow="1" w:lastRow="0" w:firstColumn="1" w:lastColumn="0" w:noHBand="0" w:noVBand="1"/>
      </w:tblPr>
      <w:tblGrid>
        <w:gridCol w:w="2427"/>
        <w:gridCol w:w="1891"/>
        <w:gridCol w:w="2431"/>
        <w:gridCol w:w="2160"/>
      </w:tblGrid>
      <w:tr w:rsidR="00C906D5" w14:paraId="50D686E0" w14:textId="77777777">
        <w:trPr>
          <w:trHeight w:val="276"/>
        </w:trPr>
        <w:tc>
          <w:tcPr>
            <w:tcW w:w="2426" w:type="dxa"/>
            <w:tcBorders>
              <w:top w:val="single" w:sz="4" w:space="0" w:color="000000"/>
              <w:left w:val="single" w:sz="4" w:space="0" w:color="000000"/>
              <w:bottom w:val="single" w:sz="4" w:space="0" w:color="000000"/>
              <w:right w:val="single" w:sz="4" w:space="0" w:color="000000"/>
            </w:tcBorders>
          </w:tcPr>
          <w:p w14:paraId="2E76C4A5" w14:textId="77777777" w:rsidR="00C906D5" w:rsidRDefault="00AA212A">
            <w:pPr>
              <w:spacing w:after="0" w:line="259" w:lineRule="auto"/>
              <w:ind w:left="0"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1D62ABD6" w14:textId="77777777" w:rsidR="00C906D5" w:rsidRDefault="00AA212A">
            <w:pPr>
              <w:spacing w:after="0" w:line="259" w:lineRule="auto"/>
              <w:ind w:left="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6D66E590" w14:textId="77777777" w:rsidR="00C906D5" w:rsidRDefault="00AA212A">
            <w:pPr>
              <w:spacing w:after="0" w:line="259" w:lineRule="auto"/>
              <w:ind w:left="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1F81C7B1" w14:textId="77777777" w:rsidR="00C906D5" w:rsidRDefault="00AA212A">
            <w:pPr>
              <w:spacing w:after="0" w:line="259" w:lineRule="auto"/>
              <w:ind w:left="0" w:right="0" w:firstLine="0"/>
              <w:jc w:val="left"/>
            </w:pPr>
            <w:r>
              <w:rPr>
                <w:rFonts w:ascii="Calibri" w:eastAsia="Calibri" w:hAnsi="Calibri" w:cs="Calibri"/>
                <w:b/>
                <w:sz w:val="22"/>
              </w:rPr>
              <w:t xml:space="preserve">Disagree </w:t>
            </w:r>
          </w:p>
        </w:tc>
      </w:tr>
      <w:tr w:rsidR="00C906D5" w14:paraId="6EE8569D" w14:textId="77777777">
        <w:trPr>
          <w:trHeight w:val="280"/>
        </w:trPr>
        <w:tc>
          <w:tcPr>
            <w:tcW w:w="2426" w:type="dxa"/>
            <w:tcBorders>
              <w:top w:val="single" w:sz="4" w:space="0" w:color="000000"/>
              <w:left w:val="single" w:sz="4" w:space="0" w:color="000000"/>
              <w:bottom w:val="single" w:sz="4" w:space="0" w:color="000000"/>
              <w:right w:val="single" w:sz="4" w:space="0" w:color="000000"/>
            </w:tcBorders>
          </w:tcPr>
          <w:p w14:paraId="51011458"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31764D0F"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2277112B"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4CDA547E"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624FB401"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26B964A7" w14:textId="77777777" w:rsidR="00C906D5" w:rsidRDefault="00AA212A">
      <w:pPr>
        <w:spacing w:after="0" w:line="259" w:lineRule="auto"/>
        <w:ind w:left="-5" w:right="12"/>
        <w:jc w:val="left"/>
      </w:pPr>
      <w:r>
        <w:rPr>
          <w:rFonts w:ascii="Calibri" w:eastAsia="Calibri" w:hAnsi="Calibri" w:cs="Calibri"/>
          <w:b/>
          <w:sz w:val="22"/>
        </w:rPr>
        <w:t xml:space="preserve">Q8 </w:t>
      </w:r>
      <w:r>
        <w:rPr>
          <w:rFonts w:ascii="Calibri" w:eastAsia="Calibri" w:hAnsi="Calibri" w:cs="Calibri"/>
          <w:sz w:val="22"/>
        </w:rPr>
        <w:t xml:space="preserve">Resources and activities on VLE make it easy to work with other students </w:t>
      </w:r>
    </w:p>
    <w:tbl>
      <w:tblPr>
        <w:tblStyle w:val="TableGrid"/>
        <w:tblW w:w="8909" w:type="dxa"/>
        <w:tblInd w:w="5" w:type="dxa"/>
        <w:tblCellMar>
          <w:top w:w="45" w:type="dxa"/>
          <w:left w:w="110" w:type="dxa"/>
          <w:right w:w="115" w:type="dxa"/>
        </w:tblCellMar>
        <w:tblLook w:val="04A0" w:firstRow="1" w:lastRow="0" w:firstColumn="1" w:lastColumn="0" w:noHBand="0" w:noVBand="1"/>
      </w:tblPr>
      <w:tblGrid>
        <w:gridCol w:w="2427"/>
        <w:gridCol w:w="1891"/>
        <w:gridCol w:w="2431"/>
        <w:gridCol w:w="2160"/>
      </w:tblGrid>
      <w:tr w:rsidR="00C906D5" w14:paraId="5E573A53" w14:textId="77777777">
        <w:trPr>
          <w:trHeight w:val="281"/>
        </w:trPr>
        <w:tc>
          <w:tcPr>
            <w:tcW w:w="2426" w:type="dxa"/>
            <w:tcBorders>
              <w:top w:val="single" w:sz="4" w:space="0" w:color="000000"/>
              <w:left w:val="single" w:sz="4" w:space="0" w:color="000000"/>
              <w:bottom w:val="single" w:sz="4" w:space="0" w:color="000000"/>
              <w:right w:val="single" w:sz="4" w:space="0" w:color="000000"/>
            </w:tcBorders>
          </w:tcPr>
          <w:p w14:paraId="31572FCA" w14:textId="77777777" w:rsidR="00C906D5" w:rsidRDefault="00AA212A">
            <w:pPr>
              <w:spacing w:after="0" w:line="259" w:lineRule="auto"/>
              <w:ind w:left="0"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78D1190B" w14:textId="77777777" w:rsidR="00C906D5" w:rsidRDefault="00AA212A">
            <w:pPr>
              <w:spacing w:after="0" w:line="259" w:lineRule="auto"/>
              <w:ind w:left="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08BAB1D6" w14:textId="77777777" w:rsidR="00C906D5" w:rsidRDefault="00AA212A">
            <w:pPr>
              <w:spacing w:after="0" w:line="259" w:lineRule="auto"/>
              <w:ind w:left="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7D451583" w14:textId="77777777" w:rsidR="00C906D5" w:rsidRDefault="00AA212A">
            <w:pPr>
              <w:spacing w:after="0" w:line="259" w:lineRule="auto"/>
              <w:ind w:left="0" w:right="0" w:firstLine="0"/>
              <w:jc w:val="left"/>
            </w:pPr>
            <w:r>
              <w:rPr>
                <w:rFonts w:ascii="Calibri" w:eastAsia="Calibri" w:hAnsi="Calibri" w:cs="Calibri"/>
                <w:b/>
                <w:sz w:val="22"/>
              </w:rPr>
              <w:t xml:space="preserve">Disagree </w:t>
            </w:r>
          </w:p>
        </w:tc>
      </w:tr>
      <w:tr w:rsidR="00C906D5" w14:paraId="524CE51E" w14:textId="77777777">
        <w:trPr>
          <w:trHeight w:val="275"/>
        </w:trPr>
        <w:tc>
          <w:tcPr>
            <w:tcW w:w="2426" w:type="dxa"/>
            <w:tcBorders>
              <w:top w:val="single" w:sz="4" w:space="0" w:color="000000"/>
              <w:left w:val="single" w:sz="4" w:space="0" w:color="000000"/>
              <w:bottom w:val="single" w:sz="4" w:space="0" w:color="000000"/>
              <w:right w:val="single" w:sz="4" w:space="0" w:color="000000"/>
            </w:tcBorders>
          </w:tcPr>
          <w:p w14:paraId="5365662E"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740DDF5B"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533E8E6F"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21EB1337"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6AFE9C51" w14:textId="77777777" w:rsidR="00C906D5" w:rsidRDefault="00AA212A">
      <w:pPr>
        <w:spacing w:after="0" w:line="259" w:lineRule="auto"/>
        <w:ind w:left="0" w:right="0" w:firstLine="0"/>
        <w:jc w:val="left"/>
      </w:pPr>
      <w:r>
        <w:rPr>
          <w:rFonts w:ascii="Calibri" w:eastAsia="Calibri" w:hAnsi="Calibri" w:cs="Calibri"/>
          <w:sz w:val="22"/>
        </w:rPr>
        <w:t xml:space="preserve"> </w:t>
      </w:r>
    </w:p>
    <w:p w14:paraId="44BFC942" w14:textId="77777777" w:rsidR="00C906D5" w:rsidRDefault="00AA212A">
      <w:pPr>
        <w:spacing w:after="0" w:line="259" w:lineRule="auto"/>
        <w:ind w:left="-5" w:right="12"/>
        <w:jc w:val="left"/>
      </w:pPr>
      <w:r>
        <w:rPr>
          <w:rFonts w:ascii="Calibri" w:eastAsia="Calibri" w:hAnsi="Calibri" w:cs="Calibri"/>
          <w:b/>
          <w:sz w:val="22"/>
        </w:rPr>
        <w:t xml:space="preserve">Q9 </w:t>
      </w:r>
      <w:r>
        <w:rPr>
          <w:rFonts w:ascii="Calibri" w:eastAsia="Calibri" w:hAnsi="Calibri" w:cs="Calibri"/>
          <w:sz w:val="22"/>
        </w:rPr>
        <w:t xml:space="preserve">Students are aware of the tools for working together in the VLE? </w:t>
      </w:r>
    </w:p>
    <w:tbl>
      <w:tblPr>
        <w:tblStyle w:val="TableGrid"/>
        <w:tblW w:w="8909" w:type="dxa"/>
        <w:tblInd w:w="5" w:type="dxa"/>
        <w:tblCellMar>
          <w:top w:w="45" w:type="dxa"/>
          <w:left w:w="110" w:type="dxa"/>
          <w:right w:w="115" w:type="dxa"/>
        </w:tblCellMar>
        <w:tblLook w:val="04A0" w:firstRow="1" w:lastRow="0" w:firstColumn="1" w:lastColumn="0" w:noHBand="0" w:noVBand="1"/>
      </w:tblPr>
      <w:tblGrid>
        <w:gridCol w:w="2427"/>
        <w:gridCol w:w="1891"/>
        <w:gridCol w:w="2431"/>
        <w:gridCol w:w="2160"/>
      </w:tblGrid>
      <w:tr w:rsidR="00C906D5" w14:paraId="6324E0BE" w14:textId="77777777">
        <w:trPr>
          <w:trHeight w:val="280"/>
        </w:trPr>
        <w:tc>
          <w:tcPr>
            <w:tcW w:w="2426" w:type="dxa"/>
            <w:tcBorders>
              <w:top w:val="single" w:sz="4" w:space="0" w:color="000000"/>
              <w:left w:val="single" w:sz="4" w:space="0" w:color="000000"/>
              <w:bottom w:val="single" w:sz="4" w:space="0" w:color="000000"/>
              <w:right w:val="single" w:sz="4" w:space="0" w:color="000000"/>
            </w:tcBorders>
          </w:tcPr>
          <w:p w14:paraId="0C98D04E" w14:textId="77777777" w:rsidR="00C906D5" w:rsidRDefault="00AA212A">
            <w:pPr>
              <w:spacing w:after="0" w:line="259" w:lineRule="auto"/>
              <w:ind w:left="0" w:right="0" w:firstLine="0"/>
              <w:jc w:val="left"/>
            </w:pPr>
            <w:r>
              <w:rPr>
                <w:rFonts w:ascii="Calibri" w:eastAsia="Calibri" w:hAnsi="Calibri" w:cs="Calibri"/>
                <w:b/>
                <w:sz w:val="22"/>
              </w:rPr>
              <w:t xml:space="preserve">Strongly agree </w:t>
            </w:r>
          </w:p>
        </w:tc>
        <w:tc>
          <w:tcPr>
            <w:tcW w:w="1891" w:type="dxa"/>
            <w:tcBorders>
              <w:top w:val="single" w:sz="4" w:space="0" w:color="000000"/>
              <w:left w:val="single" w:sz="4" w:space="0" w:color="000000"/>
              <w:bottom w:val="single" w:sz="4" w:space="0" w:color="000000"/>
              <w:right w:val="single" w:sz="4" w:space="0" w:color="000000"/>
            </w:tcBorders>
          </w:tcPr>
          <w:p w14:paraId="5D7C0651" w14:textId="77777777" w:rsidR="00C906D5" w:rsidRDefault="00AA212A">
            <w:pPr>
              <w:spacing w:after="0" w:line="259" w:lineRule="auto"/>
              <w:ind w:left="0" w:right="0" w:firstLine="0"/>
              <w:jc w:val="left"/>
            </w:pPr>
            <w:r>
              <w:rPr>
                <w:rFonts w:ascii="Calibri" w:eastAsia="Calibri" w:hAnsi="Calibri" w:cs="Calibri"/>
                <w:b/>
                <w:sz w:val="22"/>
              </w:rPr>
              <w:t xml:space="preserve">Agree </w:t>
            </w:r>
          </w:p>
        </w:tc>
        <w:tc>
          <w:tcPr>
            <w:tcW w:w="2431" w:type="dxa"/>
            <w:tcBorders>
              <w:top w:val="single" w:sz="4" w:space="0" w:color="000000"/>
              <w:left w:val="single" w:sz="4" w:space="0" w:color="000000"/>
              <w:bottom w:val="single" w:sz="4" w:space="0" w:color="000000"/>
              <w:right w:val="single" w:sz="4" w:space="0" w:color="000000"/>
            </w:tcBorders>
          </w:tcPr>
          <w:p w14:paraId="7A0B444A" w14:textId="77777777" w:rsidR="00C906D5" w:rsidRDefault="00AA212A">
            <w:pPr>
              <w:spacing w:after="0" w:line="259" w:lineRule="auto"/>
              <w:ind w:left="0" w:right="0" w:firstLine="0"/>
              <w:jc w:val="left"/>
            </w:pPr>
            <w:r>
              <w:rPr>
                <w:rFonts w:ascii="Calibri" w:eastAsia="Calibri" w:hAnsi="Calibri" w:cs="Calibri"/>
                <w:b/>
                <w:sz w:val="22"/>
              </w:rPr>
              <w:t xml:space="preserve">Not sure </w:t>
            </w:r>
          </w:p>
        </w:tc>
        <w:tc>
          <w:tcPr>
            <w:tcW w:w="2160" w:type="dxa"/>
            <w:tcBorders>
              <w:top w:val="single" w:sz="4" w:space="0" w:color="000000"/>
              <w:left w:val="single" w:sz="4" w:space="0" w:color="000000"/>
              <w:bottom w:val="single" w:sz="4" w:space="0" w:color="000000"/>
              <w:right w:val="single" w:sz="4" w:space="0" w:color="000000"/>
            </w:tcBorders>
          </w:tcPr>
          <w:p w14:paraId="1D47B62F" w14:textId="77777777" w:rsidR="00C906D5" w:rsidRDefault="00AA212A">
            <w:pPr>
              <w:spacing w:after="0" w:line="259" w:lineRule="auto"/>
              <w:ind w:left="0" w:right="0" w:firstLine="0"/>
              <w:jc w:val="left"/>
            </w:pPr>
            <w:r>
              <w:rPr>
                <w:rFonts w:ascii="Calibri" w:eastAsia="Calibri" w:hAnsi="Calibri" w:cs="Calibri"/>
                <w:b/>
                <w:sz w:val="22"/>
              </w:rPr>
              <w:t xml:space="preserve">Disagree </w:t>
            </w:r>
          </w:p>
        </w:tc>
      </w:tr>
      <w:tr w:rsidR="00C906D5" w14:paraId="43A8524D" w14:textId="77777777">
        <w:trPr>
          <w:trHeight w:val="275"/>
        </w:trPr>
        <w:tc>
          <w:tcPr>
            <w:tcW w:w="2426" w:type="dxa"/>
            <w:tcBorders>
              <w:top w:val="single" w:sz="4" w:space="0" w:color="000000"/>
              <w:left w:val="single" w:sz="4" w:space="0" w:color="000000"/>
              <w:bottom w:val="single" w:sz="4" w:space="0" w:color="000000"/>
              <w:right w:val="single" w:sz="4" w:space="0" w:color="000000"/>
            </w:tcBorders>
          </w:tcPr>
          <w:p w14:paraId="18CED7A8"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1891" w:type="dxa"/>
            <w:tcBorders>
              <w:top w:val="single" w:sz="4" w:space="0" w:color="000000"/>
              <w:left w:val="single" w:sz="4" w:space="0" w:color="000000"/>
              <w:bottom w:val="single" w:sz="4" w:space="0" w:color="000000"/>
              <w:right w:val="single" w:sz="4" w:space="0" w:color="000000"/>
            </w:tcBorders>
          </w:tcPr>
          <w:p w14:paraId="5233FA75"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2F1C3DB6"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160" w:type="dxa"/>
            <w:tcBorders>
              <w:top w:val="single" w:sz="4" w:space="0" w:color="000000"/>
              <w:left w:val="single" w:sz="4" w:space="0" w:color="000000"/>
              <w:bottom w:val="single" w:sz="4" w:space="0" w:color="000000"/>
              <w:right w:val="single" w:sz="4" w:space="0" w:color="000000"/>
            </w:tcBorders>
          </w:tcPr>
          <w:p w14:paraId="69783579"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2B6A2AAB"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22F39BAB" w14:textId="77777777" w:rsidR="00C906D5" w:rsidRDefault="00AA212A">
      <w:pPr>
        <w:spacing w:after="0" w:line="259" w:lineRule="auto"/>
        <w:ind w:left="-5" w:right="12"/>
        <w:jc w:val="left"/>
      </w:pPr>
      <w:r>
        <w:rPr>
          <w:rFonts w:ascii="Calibri" w:eastAsia="Calibri" w:hAnsi="Calibri" w:cs="Calibri"/>
          <w:b/>
          <w:sz w:val="22"/>
        </w:rPr>
        <w:t>Q10</w:t>
      </w:r>
      <w:r>
        <w:rPr>
          <w:rFonts w:ascii="Calibri" w:eastAsia="Calibri" w:hAnsi="Calibri" w:cs="Calibri"/>
          <w:sz w:val="22"/>
        </w:rPr>
        <w:t xml:space="preserve"> Where you provided some form of training on how to use VLE before using?</w:t>
      </w:r>
      <w:r>
        <w:rPr>
          <w:rFonts w:ascii="Calibri" w:eastAsia="Calibri" w:hAnsi="Calibri" w:cs="Calibri"/>
          <w:b/>
          <w:sz w:val="22"/>
        </w:rPr>
        <w:t xml:space="preserve"> </w:t>
      </w:r>
    </w:p>
    <w:tbl>
      <w:tblPr>
        <w:tblStyle w:val="TableGrid"/>
        <w:tblW w:w="8999" w:type="dxa"/>
        <w:tblInd w:w="5" w:type="dxa"/>
        <w:tblCellMar>
          <w:top w:w="50" w:type="dxa"/>
          <w:left w:w="110" w:type="dxa"/>
          <w:right w:w="115" w:type="dxa"/>
        </w:tblCellMar>
        <w:tblLook w:val="04A0" w:firstRow="1" w:lastRow="0" w:firstColumn="1" w:lastColumn="0" w:noHBand="0" w:noVBand="1"/>
      </w:tblPr>
      <w:tblGrid>
        <w:gridCol w:w="3417"/>
        <w:gridCol w:w="2611"/>
        <w:gridCol w:w="2971"/>
      </w:tblGrid>
      <w:tr w:rsidR="00C906D5" w14:paraId="1AEBE43E" w14:textId="77777777">
        <w:trPr>
          <w:trHeight w:val="280"/>
        </w:trPr>
        <w:tc>
          <w:tcPr>
            <w:tcW w:w="3417" w:type="dxa"/>
            <w:tcBorders>
              <w:top w:val="single" w:sz="4" w:space="0" w:color="000000"/>
              <w:left w:val="single" w:sz="4" w:space="0" w:color="000000"/>
              <w:bottom w:val="single" w:sz="4" w:space="0" w:color="000000"/>
              <w:right w:val="single" w:sz="4" w:space="0" w:color="000000"/>
            </w:tcBorders>
          </w:tcPr>
          <w:p w14:paraId="76A7B5C7" w14:textId="77777777" w:rsidR="00C906D5" w:rsidRDefault="00AA212A">
            <w:pPr>
              <w:spacing w:after="0" w:line="259" w:lineRule="auto"/>
              <w:ind w:left="0" w:right="0" w:firstLine="0"/>
              <w:jc w:val="left"/>
            </w:pPr>
            <w:r>
              <w:rPr>
                <w:rFonts w:ascii="Calibri" w:eastAsia="Calibri" w:hAnsi="Calibri" w:cs="Calibri"/>
                <w:b/>
                <w:sz w:val="22"/>
              </w:rPr>
              <w:t xml:space="preserve">Yes  </w:t>
            </w:r>
          </w:p>
        </w:tc>
        <w:tc>
          <w:tcPr>
            <w:tcW w:w="2611" w:type="dxa"/>
            <w:tcBorders>
              <w:top w:val="single" w:sz="4" w:space="0" w:color="000000"/>
              <w:left w:val="single" w:sz="4" w:space="0" w:color="000000"/>
              <w:bottom w:val="single" w:sz="4" w:space="0" w:color="000000"/>
              <w:right w:val="single" w:sz="4" w:space="0" w:color="000000"/>
            </w:tcBorders>
          </w:tcPr>
          <w:p w14:paraId="1AF57826" w14:textId="77777777" w:rsidR="00C906D5" w:rsidRDefault="00AA212A">
            <w:pPr>
              <w:spacing w:after="0" w:line="259" w:lineRule="auto"/>
              <w:ind w:left="0" w:right="0" w:firstLine="0"/>
              <w:jc w:val="left"/>
            </w:pPr>
            <w:r>
              <w:rPr>
                <w:rFonts w:ascii="Calibri" w:eastAsia="Calibri" w:hAnsi="Calibri" w:cs="Calibri"/>
                <w:b/>
                <w:sz w:val="22"/>
              </w:rPr>
              <w:t xml:space="preserve">No </w:t>
            </w:r>
          </w:p>
        </w:tc>
        <w:tc>
          <w:tcPr>
            <w:tcW w:w="2971" w:type="dxa"/>
            <w:tcBorders>
              <w:top w:val="single" w:sz="4" w:space="0" w:color="000000"/>
              <w:left w:val="single" w:sz="4" w:space="0" w:color="000000"/>
              <w:bottom w:val="single" w:sz="4" w:space="0" w:color="000000"/>
              <w:right w:val="single" w:sz="4" w:space="0" w:color="000000"/>
            </w:tcBorders>
          </w:tcPr>
          <w:p w14:paraId="560F1029" w14:textId="77777777" w:rsidR="00C906D5" w:rsidRDefault="00AA212A">
            <w:pPr>
              <w:spacing w:after="0" w:line="259" w:lineRule="auto"/>
              <w:ind w:left="0" w:right="0" w:firstLine="0"/>
              <w:jc w:val="left"/>
            </w:pPr>
            <w:r>
              <w:rPr>
                <w:rFonts w:ascii="Calibri" w:eastAsia="Calibri" w:hAnsi="Calibri" w:cs="Calibri"/>
                <w:b/>
                <w:sz w:val="22"/>
              </w:rPr>
              <w:t xml:space="preserve">Not sure </w:t>
            </w:r>
          </w:p>
        </w:tc>
      </w:tr>
      <w:tr w:rsidR="00C906D5" w14:paraId="3ED72D16" w14:textId="77777777">
        <w:trPr>
          <w:trHeight w:val="280"/>
        </w:trPr>
        <w:tc>
          <w:tcPr>
            <w:tcW w:w="3417" w:type="dxa"/>
            <w:tcBorders>
              <w:top w:val="single" w:sz="4" w:space="0" w:color="000000"/>
              <w:left w:val="single" w:sz="4" w:space="0" w:color="000000"/>
              <w:bottom w:val="single" w:sz="4" w:space="0" w:color="000000"/>
              <w:right w:val="single" w:sz="4" w:space="0" w:color="000000"/>
            </w:tcBorders>
          </w:tcPr>
          <w:p w14:paraId="669FCEDA"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611" w:type="dxa"/>
            <w:tcBorders>
              <w:top w:val="single" w:sz="4" w:space="0" w:color="000000"/>
              <w:left w:val="single" w:sz="4" w:space="0" w:color="000000"/>
              <w:bottom w:val="single" w:sz="4" w:space="0" w:color="000000"/>
              <w:right w:val="single" w:sz="4" w:space="0" w:color="000000"/>
            </w:tcBorders>
          </w:tcPr>
          <w:p w14:paraId="1BCF611B"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971" w:type="dxa"/>
            <w:tcBorders>
              <w:top w:val="single" w:sz="4" w:space="0" w:color="000000"/>
              <w:left w:val="single" w:sz="4" w:space="0" w:color="000000"/>
              <w:bottom w:val="single" w:sz="4" w:space="0" w:color="000000"/>
              <w:right w:val="single" w:sz="4" w:space="0" w:color="000000"/>
            </w:tcBorders>
          </w:tcPr>
          <w:p w14:paraId="7DCD0F76"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5FE96B59"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18C824AE" w14:textId="77777777" w:rsidR="00C906D5" w:rsidRDefault="00AA212A">
      <w:pPr>
        <w:spacing w:after="158" w:line="259" w:lineRule="auto"/>
        <w:ind w:left="-5" w:right="0"/>
        <w:jc w:val="left"/>
      </w:pPr>
      <w:r>
        <w:rPr>
          <w:rFonts w:ascii="Calibri" w:eastAsia="Calibri" w:hAnsi="Calibri" w:cs="Calibri"/>
          <w:b/>
          <w:sz w:val="22"/>
        </w:rPr>
        <w:t xml:space="preserve">If you answered yes to Q10, what type of training? </w:t>
      </w:r>
    </w:p>
    <w:p w14:paraId="5133D78A"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4CE0A90A"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61C1D1A7"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6394D885"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604352E3" w14:textId="77777777" w:rsidR="00C906D5" w:rsidRDefault="00AA212A">
      <w:pPr>
        <w:spacing w:after="0" w:line="259" w:lineRule="auto"/>
        <w:ind w:left="-5" w:right="12"/>
        <w:jc w:val="left"/>
      </w:pPr>
      <w:r>
        <w:rPr>
          <w:rFonts w:ascii="Calibri" w:eastAsia="Calibri" w:hAnsi="Calibri" w:cs="Calibri"/>
          <w:b/>
          <w:sz w:val="22"/>
        </w:rPr>
        <w:lastRenderedPageBreak/>
        <w:t>Q11)</w:t>
      </w:r>
      <w:r>
        <w:rPr>
          <w:rFonts w:ascii="Calibri" w:eastAsia="Calibri" w:hAnsi="Calibri" w:cs="Calibri"/>
          <w:sz w:val="22"/>
        </w:rPr>
        <w:t xml:space="preserve"> How satisfied are you with the availability and level of support to assist use of VLE  </w:t>
      </w:r>
    </w:p>
    <w:tbl>
      <w:tblPr>
        <w:tblStyle w:val="TableGrid"/>
        <w:tblW w:w="9355" w:type="dxa"/>
        <w:tblInd w:w="4" w:type="dxa"/>
        <w:tblCellMar>
          <w:top w:w="45" w:type="dxa"/>
        </w:tblCellMar>
        <w:tblLook w:val="04A0" w:firstRow="1" w:lastRow="0" w:firstColumn="1" w:lastColumn="0" w:noHBand="0" w:noVBand="1"/>
      </w:tblPr>
      <w:tblGrid>
        <w:gridCol w:w="3887"/>
        <w:gridCol w:w="185"/>
        <w:gridCol w:w="911"/>
        <w:gridCol w:w="150"/>
        <w:gridCol w:w="970"/>
        <w:gridCol w:w="926"/>
        <w:gridCol w:w="75"/>
        <w:gridCol w:w="1010"/>
        <w:gridCol w:w="1241"/>
      </w:tblGrid>
      <w:tr w:rsidR="00C906D5" w14:paraId="26037EC8" w14:textId="77777777">
        <w:trPr>
          <w:trHeight w:val="550"/>
        </w:trPr>
        <w:tc>
          <w:tcPr>
            <w:tcW w:w="3888" w:type="dxa"/>
            <w:tcBorders>
              <w:top w:val="single" w:sz="4" w:space="0" w:color="000000"/>
              <w:left w:val="single" w:sz="4" w:space="0" w:color="000000"/>
              <w:bottom w:val="single" w:sz="4" w:space="0" w:color="000000"/>
              <w:right w:val="nil"/>
            </w:tcBorders>
          </w:tcPr>
          <w:p w14:paraId="11CFAFE0" w14:textId="77777777" w:rsidR="00C906D5" w:rsidRDefault="00AA212A">
            <w:pPr>
              <w:spacing w:after="0" w:line="259" w:lineRule="auto"/>
              <w:ind w:left="111" w:right="0" w:firstLine="0"/>
              <w:jc w:val="left"/>
            </w:pPr>
            <w:r>
              <w:rPr>
                <w:rFonts w:ascii="Calibri" w:eastAsia="Calibri" w:hAnsi="Calibri" w:cs="Calibri"/>
                <w:b/>
                <w:sz w:val="22"/>
              </w:rPr>
              <w:t xml:space="preserve">Question </w:t>
            </w:r>
          </w:p>
        </w:tc>
        <w:tc>
          <w:tcPr>
            <w:tcW w:w="185" w:type="dxa"/>
            <w:tcBorders>
              <w:top w:val="single" w:sz="4" w:space="0" w:color="000000"/>
              <w:left w:val="nil"/>
              <w:bottom w:val="single" w:sz="4" w:space="0" w:color="000000"/>
              <w:right w:val="single" w:sz="4" w:space="0" w:color="000000"/>
            </w:tcBorders>
          </w:tcPr>
          <w:p w14:paraId="679ADCF2" w14:textId="77777777" w:rsidR="00C906D5" w:rsidRDefault="00C906D5">
            <w:pPr>
              <w:spacing w:after="160" w:line="259" w:lineRule="auto"/>
              <w:ind w:left="0" w:right="0" w:firstLine="0"/>
              <w:jc w:val="left"/>
            </w:pPr>
          </w:p>
        </w:tc>
        <w:tc>
          <w:tcPr>
            <w:tcW w:w="910" w:type="dxa"/>
            <w:tcBorders>
              <w:top w:val="single" w:sz="4" w:space="0" w:color="000000"/>
              <w:left w:val="single" w:sz="4" w:space="0" w:color="000000"/>
              <w:bottom w:val="single" w:sz="4" w:space="0" w:color="000000"/>
              <w:right w:val="nil"/>
            </w:tcBorders>
          </w:tcPr>
          <w:p w14:paraId="3B1B0F13" w14:textId="77777777" w:rsidR="00C906D5" w:rsidRDefault="00AA212A">
            <w:pPr>
              <w:spacing w:after="0" w:line="259" w:lineRule="auto"/>
              <w:ind w:left="110" w:right="0" w:firstLine="0"/>
              <w:jc w:val="left"/>
            </w:pPr>
            <w:r>
              <w:rPr>
                <w:rFonts w:ascii="Calibri" w:eastAsia="Calibri" w:hAnsi="Calibri" w:cs="Calibri"/>
                <w:b/>
                <w:sz w:val="22"/>
              </w:rPr>
              <w:t xml:space="preserve">Very satisfied </w:t>
            </w:r>
          </w:p>
        </w:tc>
        <w:tc>
          <w:tcPr>
            <w:tcW w:w="150" w:type="dxa"/>
            <w:tcBorders>
              <w:top w:val="single" w:sz="4" w:space="0" w:color="000000"/>
              <w:left w:val="nil"/>
              <w:bottom w:val="single" w:sz="4" w:space="0" w:color="000000"/>
              <w:right w:val="single" w:sz="4" w:space="0" w:color="000000"/>
            </w:tcBorders>
          </w:tcPr>
          <w:p w14:paraId="181E199B" w14:textId="77777777" w:rsidR="00C906D5" w:rsidRDefault="00C906D5">
            <w:pPr>
              <w:spacing w:after="160" w:line="259" w:lineRule="auto"/>
              <w:ind w:left="0" w:right="0" w:firstLine="0"/>
              <w:jc w:val="left"/>
            </w:pPr>
          </w:p>
        </w:tc>
        <w:tc>
          <w:tcPr>
            <w:tcW w:w="970" w:type="dxa"/>
            <w:tcBorders>
              <w:top w:val="single" w:sz="4" w:space="0" w:color="000000"/>
              <w:left w:val="single" w:sz="4" w:space="0" w:color="000000"/>
              <w:bottom w:val="single" w:sz="4" w:space="0" w:color="000000"/>
              <w:right w:val="single" w:sz="4" w:space="0" w:color="000000"/>
            </w:tcBorders>
          </w:tcPr>
          <w:p w14:paraId="55C910A5" w14:textId="77777777" w:rsidR="00C906D5" w:rsidRDefault="00AA212A">
            <w:pPr>
              <w:spacing w:after="0" w:line="259" w:lineRule="auto"/>
              <w:ind w:left="105" w:right="0" w:firstLine="0"/>
              <w:jc w:val="left"/>
            </w:pPr>
            <w:r>
              <w:rPr>
                <w:rFonts w:ascii="Calibri" w:eastAsia="Calibri" w:hAnsi="Calibri" w:cs="Calibri"/>
                <w:b/>
                <w:sz w:val="22"/>
              </w:rPr>
              <w:t xml:space="preserve">Satisfied </w:t>
            </w:r>
          </w:p>
        </w:tc>
        <w:tc>
          <w:tcPr>
            <w:tcW w:w="926" w:type="dxa"/>
            <w:tcBorders>
              <w:top w:val="single" w:sz="4" w:space="0" w:color="000000"/>
              <w:left w:val="single" w:sz="4" w:space="0" w:color="000000"/>
              <w:bottom w:val="single" w:sz="4" w:space="0" w:color="000000"/>
              <w:right w:val="nil"/>
            </w:tcBorders>
          </w:tcPr>
          <w:p w14:paraId="1D9072C5" w14:textId="77777777" w:rsidR="00C906D5" w:rsidRDefault="00AA212A">
            <w:pPr>
              <w:spacing w:after="0" w:line="259" w:lineRule="auto"/>
              <w:ind w:left="135" w:right="0" w:firstLine="0"/>
              <w:jc w:val="left"/>
            </w:pPr>
            <w:r>
              <w:rPr>
                <w:rFonts w:ascii="Calibri" w:eastAsia="Calibri" w:hAnsi="Calibri" w:cs="Calibri"/>
                <w:b/>
                <w:sz w:val="22"/>
              </w:rPr>
              <w:t xml:space="preserve">Don’t know </w:t>
            </w:r>
          </w:p>
        </w:tc>
        <w:tc>
          <w:tcPr>
            <w:tcW w:w="75" w:type="dxa"/>
            <w:tcBorders>
              <w:top w:val="single" w:sz="4" w:space="0" w:color="000000"/>
              <w:left w:val="nil"/>
              <w:bottom w:val="single" w:sz="4" w:space="0" w:color="000000"/>
              <w:right w:val="single" w:sz="4" w:space="0" w:color="000000"/>
            </w:tcBorders>
          </w:tcPr>
          <w:p w14:paraId="498FA776" w14:textId="77777777" w:rsidR="00C906D5" w:rsidRDefault="00C906D5">
            <w:pPr>
              <w:spacing w:after="160" w:line="259" w:lineRule="auto"/>
              <w:ind w:left="0" w:right="0" w:firstLine="0"/>
              <w:jc w:val="left"/>
            </w:pPr>
          </w:p>
        </w:tc>
        <w:tc>
          <w:tcPr>
            <w:tcW w:w="1010" w:type="dxa"/>
            <w:tcBorders>
              <w:top w:val="single" w:sz="4" w:space="0" w:color="000000"/>
              <w:left w:val="single" w:sz="4" w:space="0" w:color="000000"/>
              <w:bottom w:val="single" w:sz="4" w:space="0" w:color="000000"/>
              <w:right w:val="single" w:sz="4" w:space="0" w:color="000000"/>
            </w:tcBorders>
          </w:tcPr>
          <w:p w14:paraId="2718470A" w14:textId="77777777" w:rsidR="00C906D5" w:rsidRDefault="00AA212A">
            <w:pPr>
              <w:spacing w:after="0" w:line="259" w:lineRule="auto"/>
              <w:ind w:left="105" w:right="0" w:firstLine="0"/>
              <w:jc w:val="left"/>
            </w:pPr>
            <w:r>
              <w:rPr>
                <w:rFonts w:ascii="Calibri" w:eastAsia="Calibri" w:hAnsi="Calibri" w:cs="Calibri"/>
                <w:b/>
                <w:sz w:val="22"/>
              </w:rPr>
              <w:t xml:space="preserve">Not satisfied </w:t>
            </w:r>
          </w:p>
        </w:tc>
        <w:tc>
          <w:tcPr>
            <w:tcW w:w="1241" w:type="dxa"/>
            <w:tcBorders>
              <w:top w:val="single" w:sz="4" w:space="0" w:color="000000"/>
              <w:left w:val="single" w:sz="4" w:space="0" w:color="000000"/>
              <w:bottom w:val="single" w:sz="4" w:space="0" w:color="000000"/>
              <w:right w:val="single" w:sz="4" w:space="0" w:color="000000"/>
            </w:tcBorders>
          </w:tcPr>
          <w:p w14:paraId="696A170F" w14:textId="77777777" w:rsidR="00C906D5" w:rsidRDefault="00AA212A">
            <w:pPr>
              <w:spacing w:after="0" w:line="259" w:lineRule="auto"/>
              <w:ind w:left="105" w:right="0" w:firstLine="0"/>
              <w:jc w:val="left"/>
            </w:pPr>
            <w:r>
              <w:rPr>
                <w:rFonts w:ascii="Calibri" w:eastAsia="Calibri" w:hAnsi="Calibri" w:cs="Calibri"/>
                <w:b/>
                <w:sz w:val="22"/>
              </w:rPr>
              <w:t xml:space="preserve">Very dissatisfied </w:t>
            </w:r>
          </w:p>
        </w:tc>
      </w:tr>
      <w:tr w:rsidR="00C906D5" w14:paraId="6F1D3560" w14:textId="77777777">
        <w:trPr>
          <w:trHeight w:val="545"/>
        </w:trPr>
        <w:tc>
          <w:tcPr>
            <w:tcW w:w="3888" w:type="dxa"/>
            <w:tcBorders>
              <w:top w:val="single" w:sz="4" w:space="0" w:color="000000"/>
              <w:left w:val="single" w:sz="4" w:space="0" w:color="000000"/>
              <w:bottom w:val="single" w:sz="4" w:space="0" w:color="000000"/>
              <w:right w:val="nil"/>
            </w:tcBorders>
          </w:tcPr>
          <w:p w14:paraId="6F237A72" w14:textId="77777777" w:rsidR="00C906D5" w:rsidRDefault="00AA212A">
            <w:pPr>
              <w:spacing w:after="0" w:line="259" w:lineRule="auto"/>
              <w:ind w:left="111" w:right="0" w:firstLine="0"/>
              <w:jc w:val="left"/>
            </w:pPr>
            <w:r>
              <w:rPr>
                <w:rFonts w:ascii="Calibri" w:eastAsia="Calibri" w:hAnsi="Calibri" w:cs="Calibri"/>
                <w:sz w:val="22"/>
              </w:rPr>
              <w:t xml:space="preserve">How satisfied are you with the availability and level of support to assist use of VLE </w:t>
            </w:r>
          </w:p>
        </w:tc>
        <w:tc>
          <w:tcPr>
            <w:tcW w:w="185" w:type="dxa"/>
            <w:tcBorders>
              <w:top w:val="single" w:sz="4" w:space="0" w:color="000000"/>
              <w:left w:val="nil"/>
              <w:bottom w:val="single" w:sz="4" w:space="0" w:color="000000"/>
              <w:right w:val="single" w:sz="4" w:space="0" w:color="000000"/>
            </w:tcBorders>
          </w:tcPr>
          <w:p w14:paraId="3F1D65AB" w14:textId="77777777" w:rsidR="00C906D5" w:rsidRDefault="00C906D5">
            <w:pPr>
              <w:spacing w:after="160" w:line="259" w:lineRule="auto"/>
              <w:ind w:left="0" w:right="0" w:firstLine="0"/>
              <w:jc w:val="left"/>
            </w:pPr>
          </w:p>
        </w:tc>
        <w:tc>
          <w:tcPr>
            <w:tcW w:w="910" w:type="dxa"/>
            <w:tcBorders>
              <w:top w:val="single" w:sz="4" w:space="0" w:color="000000"/>
              <w:left w:val="single" w:sz="4" w:space="0" w:color="000000"/>
              <w:bottom w:val="single" w:sz="4" w:space="0" w:color="000000"/>
              <w:right w:val="nil"/>
            </w:tcBorders>
          </w:tcPr>
          <w:p w14:paraId="65D22D81"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150" w:type="dxa"/>
            <w:tcBorders>
              <w:top w:val="single" w:sz="4" w:space="0" w:color="000000"/>
              <w:left w:val="nil"/>
              <w:bottom w:val="single" w:sz="4" w:space="0" w:color="000000"/>
              <w:right w:val="single" w:sz="4" w:space="0" w:color="000000"/>
            </w:tcBorders>
          </w:tcPr>
          <w:p w14:paraId="4B28ACA4" w14:textId="77777777" w:rsidR="00C906D5" w:rsidRDefault="00C906D5">
            <w:pPr>
              <w:spacing w:after="160" w:line="259" w:lineRule="auto"/>
              <w:ind w:left="0" w:right="0" w:firstLine="0"/>
              <w:jc w:val="left"/>
            </w:pPr>
          </w:p>
        </w:tc>
        <w:tc>
          <w:tcPr>
            <w:tcW w:w="970" w:type="dxa"/>
            <w:tcBorders>
              <w:top w:val="single" w:sz="4" w:space="0" w:color="000000"/>
              <w:left w:val="single" w:sz="4" w:space="0" w:color="000000"/>
              <w:bottom w:val="single" w:sz="4" w:space="0" w:color="000000"/>
              <w:right w:val="single" w:sz="4" w:space="0" w:color="000000"/>
            </w:tcBorders>
          </w:tcPr>
          <w:p w14:paraId="7273F64D" w14:textId="77777777" w:rsidR="00C906D5" w:rsidRDefault="00AA212A">
            <w:pPr>
              <w:spacing w:after="0" w:line="259" w:lineRule="auto"/>
              <w:ind w:left="105" w:right="0" w:firstLine="0"/>
              <w:jc w:val="left"/>
            </w:pPr>
            <w:r>
              <w:rPr>
                <w:rFonts w:ascii="Calibri" w:eastAsia="Calibri" w:hAnsi="Calibri" w:cs="Calibri"/>
                <w:sz w:val="22"/>
              </w:rPr>
              <w:t xml:space="preserve"> </w:t>
            </w:r>
          </w:p>
        </w:tc>
        <w:tc>
          <w:tcPr>
            <w:tcW w:w="926" w:type="dxa"/>
            <w:tcBorders>
              <w:top w:val="single" w:sz="4" w:space="0" w:color="000000"/>
              <w:left w:val="single" w:sz="4" w:space="0" w:color="000000"/>
              <w:bottom w:val="single" w:sz="4" w:space="0" w:color="000000"/>
              <w:right w:val="nil"/>
            </w:tcBorders>
          </w:tcPr>
          <w:p w14:paraId="65BCE94C" w14:textId="77777777" w:rsidR="00C906D5" w:rsidRDefault="00AA212A">
            <w:pPr>
              <w:spacing w:after="0" w:line="259" w:lineRule="auto"/>
              <w:ind w:left="135" w:right="0" w:firstLine="0"/>
              <w:jc w:val="left"/>
            </w:pPr>
            <w:r>
              <w:rPr>
                <w:rFonts w:ascii="Calibri" w:eastAsia="Calibri" w:hAnsi="Calibri" w:cs="Calibri"/>
                <w:sz w:val="22"/>
              </w:rPr>
              <w:t xml:space="preserve"> </w:t>
            </w:r>
          </w:p>
        </w:tc>
        <w:tc>
          <w:tcPr>
            <w:tcW w:w="75" w:type="dxa"/>
            <w:tcBorders>
              <w:top w:val="single" w:sz="4" w:space="0" w:color="000000"/>
              <w:left w:val="nil"/>
              <w:bottom w:val="single" w:sz="4" w:space="0" w:color="000000"/>
              <w:right w:val="single" w:sz="4" w:space="0" w:color="000000"/>
            </w:tcBorders>
          </w:tcPr>
          <w:p w14:paraId="1B4EF63B" w14:textId="77777777" w:rsidR="00C906D5" w:rsidRDefault="00C906D5">
            <w:pPr>
              <w:spacing w:after="160" w:line="259" w:lineRule="auto"/>
              <w:ind w:left="0" w:right="0" w:firstLine="0"/>
              <w:jc w:val="left"/>
            </w:pPr>
          </w:p>
        </w:tc>
        <w:tc>
          <w:tcPr>
            <w:tcW w:w="1010" w:type="dxa"/>
            <w:tcBorders>
              <w:top w:val="single" w:sz="4" w:space="0" w:color="000000"/>
              <w:left w:val="single" w:sz="4" w:space="0" w:color="000000"/>
              <w:bottom w:val="single" w:sz="4" w:space="0" w:color="000000"/>
              <w:right w:val="single" w:sz="4" w:space="0" w:color="000000"/>
            </w:tcBorders>
          </w:tcPr>
          <w:p w14:paraId="3F49054F" w14:textId="77777777" w:rsidR="00C906D5" w:rsidRDefault="00AA212A">
            <w:pPr>
              <w:spacing w:after="0" w:line="259" w:lineRule="auto"/>
              <w:ind w:left="105" w:right="0" w:firstLine="0"/>
              <w:jc w:val="left"/>
            </w:pPr>
            <w:r>
              <w:rPr>
                <w:rFonts w:ascii="Calibri" w:eastAsia="Calibri" w:hAnsi="Calibri" w:cs="Calibri"/>
                <w:sz w:val="22"/>
              </w:rPr>
              <w:t xml:space="preserve"> </w:t>
            </w:r>
          </w:p>
        </w:tc>
        <w:tc>
          <w:tcPr>
            <w:tcW w:w="1241" w:type="dxa"/>
            <w:tcBorders>
              <w:top w:val="single" w:sz="4" w:space="0" w:color="000000"/>
              <w:left w:val="single" w:sz="4" w:space="0" w:color="000000"/>
              <w:bottom w:val="single" w:sz="4" w:space="0" w:color="000000"/>
              <w:right w:val="single" w:sz="4" w:space="0" w:color="000000"/>
            </w:tcBorders>
          </w:tcPr>
          <w:p w14:paraId="6F5D734D" w14:textId="77777777" w:rsidR="00C906D5" w:rsidRDefault="00AA212A">
            <w:pPr>
              <w:spacing w:after="0" w:line="259" w:lineRule="auto"/>
              <w:ind w:left="105" w:right="0" w:firstLine="0"/>
              <w:jc w:val="left"/>
            </w:pPr>
            <w:r>
              <w:rPr>
                <w:rFonts w:ascii="Calibri" w:eastAsia="Calibri" w:hAnsi="Calibri" w:cs="Calibri"/>
                <w:sz w:val="22"/>
              </w:rPr>
              <w:t xml:space="preserve"> </w:t>
            </w:r>
          </w:p>
        </w:tc>
      </w:tr>
      <w:tr w:rsidR="00C906D5" w14:paraId="7D1D7215" w14:textId="77777777">
        <w:trPr>
          <w:trHeight w:val="911"/>
        </w:trPr>
        <w:tc>
          <w:tcPr>
            <w:tcW w:w="3888" w:type="dxa"/>
            <w:tcBorders>
              <w:top w:val="single" w:sz="4" w:space="0" w:color="000000"/>
              <w:left w:val="nil"/>
              <w:bottom w:val="single" w:sz="4" w:space="0" w:color="000000"/>
              <w:right w:val="nil"/>
            </w:tcBorders>
          </w:tcPr>
          <w:p w14:paraId="4E958D00" w14:textId="77777777" w:rsidR="00C906D5" w:rsidRDefault="00AA212A">
            <w:pPr>
              <w:spacing w:after="161" w:line="259" w:lineRule="auto"/>
              <w:ind w:left="-4" w:right="0" w:firstLine="0"/>
              <w:jc w:val="left"/>
            </w:pPr>
            <w:r>
              <w:rPr>
                <w:rFonts w:ascii="Calibri" w:eastAsia="Calibri" w:hAnsi="Calibri" w:cs="Calibri"/>
                <w:sz w:val="22"/>
              </w:rPr>
              <w:t xml:space="preserve"> </w:t>
            </w:r>
          </w:p>
          <w:p w14:paraId="5A4F0CD8" w14:textId="77777777" w:rsidR="00C906D5" w:rsidRDefault="00AA212A">
            <w:pPr>
              <w:spacing w:after="0" w:line="259" w:lineRule="auto"/>
              <w:ind w:left="-4" w:right="0" w:firstLine="0"/>
              <w:jc w:val="left"/>
            </w:pPr>
            <w:r>
              <w:rPr>
                <w:rFonts w:ascii="Calibri" w:eastAsia="Calibri" w:hAnsi="Calibri" w:cs="Calibri"/>
                <w:b/>
                <w:sz w:val="22"/>
              </w:rPr>
              <w:t xml:space="preserve">Q12 </w:t>
            </w:r>
            <w:r>
              <w:rPr>
                <w:rFonts w:ascii="Calibri" w:eastAsia="Calibri" w:hAnsi="Calibri" w:cs="Calibri"/>
                <w:sz w:val="22"/>
              </w:rPr>
              <w:t xml:space="preserve">How confident are you using VLE </w:t>
            </w:r>
          </w:p>
        </w:tc>
        <w:tc>
          <w:tcPr>
            <w:tcW w:w="1096" w:type="dxa"/>
            <w:gridSpan w:val="2"/>
            <w:tcBorders>
              <w:top w:val="single" w:sz="4" w:space="0" w:color="000000"/>
              <w:left w:val="nil"/>
              <w:bottom w:val="single" w:sz="4" w:space="0" w:color="000000"/>
              <w:right w:val="nil"/>
            </w:tcBorders>
          </w:tcPr>
          <w:p w14:paraId="25AC9E20" w14:textId="77777777" w:rsidR="00C906D5" w:rsidRDefault="00C906D5">
            <w:pPr>
              <w:spacing w:after="160" w:line="259" w:lineRule="auto"/>
              <w:ind w:left="0" w:right="0" w:firstLine="0"/>
              <w:jc w:val="left"/>
            </w:pPr>
          </w:p>
        </w:tc>
        <w:tc>
          <w:tcPr>
            <w:tcW w:w="1120" w:type="dxa"/>
            <w:gridSpan w:val="2"/>
            <w:tcBorders>
              <w:top w:val="single" w:sz="4" w:space="0" w:color="000000"/>
              <w:left w:val="nil"/>
              <w:bottom w:val="single" w:sz="4" w:space="0" w:color="000000"/>
              <w:right w:val="nil"/>
            </w:tcBorders>
          </w:tcPr>
          <w:p w14:paraId="6A3AFB6D" w14:textId="77777777" w:rsidR="00C906D5" w:rsidRDefault="00C906D5">
            <w:pPr>
              <w:spacing w:after="160" w:line="259" w:lineRule="auto"/>
              <w:ind w:left="0" w:right="0" w:firstLine="0"/>
              <w:jc w:val="left"/>
            </w:pPr>
          </w:p>
        </w:tc>
        <w:tc>
          <w:tcPr>
            <w:tcW w:w="926" w:type="dxa"/>
            <w:tcBorders>
              <w:top w:val="single" w:sz="4" w:space="0" w:color="000000"/>
              <w:left w:val="nil"/>
              <w:bottom w:val="single" w:sz="4" w:space="0" w:color="000000"/>
              <w:right w:val="nil"/>
            </w:tcBorders>
          </w:tcPr>
          <w:p w14:paraId="73CC8193" w14:textId="77777777" w:rsidR="00C906D5" w:rsidRDefault="00C906D5">
            <w:pPr>
              <w:spacing w:after="160" w:line="259" w:lineRule="auto"/>
              <w:ind w:left="0" w:right="0" w:firstLine="0"/>
              <w:jc w:val="left"/>
            </w:pPr>
          </w:p>
        </w:tc>
        <w:tc>
          <w:tcPr>
            <w:tcW w:w="75" w:type="dxa"/>
            <w:tcBorders>
              <w:top w:val="single" w:sz="4" w:space="0" w:color="000000"/>
              <w:left w:val="nil"/>
              <w:bottom w:val="single" w:sz="4" w:space="0" w:color="000000"/>
              <w:right w:val="nil"/>
            </w:tcBorders>
          </w:tcPr>
          <w:p w14:paraId="0793E3B6" w14:textId="77777777" w:rsidR="00C906D5" w:rsidRDefault="00C906D5">
            <w:pPr>
              <w:spacing w:after="160" w:line="259" w:lineRule="auto"/>
              <w:ind w:left="0" w:right="0" w:firstLine="0"/>
              <w:jc w:val="left"/>
            </w:pPr>
          </w:p>
        </w:tc>
        <w:tc>
          <w:tcPr>
            <w:tcW w:w="1010" w:type="dxa"/>
            <w:tcBorders>
              <w:top w:val="single" w:sz="4" w:space="0" w:color="000000"/>
              <w:left w:val="nil"/>
              <w:bottom w:val="single" w:sz="4" w:space="0" w:color="000000"/>
              <w:right w:val="nil"/>
            </w:tcBorders>
          </w:tcPr>
          <w:p w14:paraId="4F93619B" w14:textId="77777777" w:rsidR="00C906D5" w:rsidRDefault="00C906D5">
            <w:pPr>
              <w:spacing w:after="160" w:line="259" w:lineRule="auto"/>
              <w:ind w:left="0" w:right="0" w:firstLine="0"/>
              <w:jc w:val="left"/>
            </w:pPr>
          </w:p>
        </w:tc>
        <w:tc>
          <w:tcPr>
            <w:tcW w:w="1241" w:type="dxa"/>
            <w:tcBorders>
              <w:top w:val="single" w:sz="4" w:space="0" w:color="000000"/>
              <w:left w:val="nil"/>
              <w:bottom w:val="single" w:sz="4" w:space="0" w:color="000000"/>
              <w:right w:val="nil"/>
            </w:tcBorders>
          </w:tcPr>
          <w:p w14:paraId="641462C1" w14:textId="77777777" w:rsidR="00C906D5" w:rsidRDefault="00C906D5">
            <w:pPr>
              <w:spacing w:after="160" w:line="259" w:lineRule="auto"/>
              <w:ind w:left="0" w:right="0" w:firstLine="0"/>
              <w:jc w:val="left"/>
            </w:pPr>
          </w:p>
        </w:tc>
      </w:tr>
      <w:tr w:rsidR="00C906D5" w14:paraId="1E857ADC" w14:textId="77777777">
        <w:trPr>
          <w:trHeight w:val="550"/>
        </w:trPr>
        <w:tc>
          <w:tcPr>
            <w:tcW w:w="3888" w:type="dxa"/>
            <w:tcBorders>
              <w:top w:val="single" w:sz="4" w:space="0" w:color="000000"/>
              <w:left w:val="single" w:sz="4" w:space="0" w:color="000000"/>
              <w:bottom w:val="single" w:sz="4" w:space="0" w:color="000000"/>
              <w:right w:val="single" w:sz="4" w:space="0" w:color="000000"/>
            </w:tcBorders>
          </w:tcPr>
          <w:p w14:paraId="6DAE8603" w14:textId="77777777" w:rsidR="00C906D5" w:rsidRDefault="00AA212A">
            <w:pPr>
              <w:spacing w:after="0" w:line="259" w:lineRule="auto"/>
              <w:ind w:left="111" w:right="0" w:firstLine="0"/>
              <w:jc w:val="left"/>
            </w:pPr>
            <w:r>
              <w:rPr>
                <w:rFonts w:ascii="Calibri" w:eastAsia="Calibri" w:hAnsi="Calibri" w:cs="Calibri"/>
                <w:b/>
                <w:sz w:val="22"/>
              </w:rPr>
              <w:t xml:space="preserve">Question </w:t>
            </w:r>
          </w:p>
        </w:tc>
        <w:tc>
          <w:tcPr>
            <w:tcW w:w="1096" w:type="dxa"/>
            <w:gridSpan w:val="2"/>
            <w:tcBorders>
              <w:top w:val="single" w:sz="4" w:space="0" w:color="000000"/>
              <w:left w:val="single" w:sz="4" w:space="0" w:color="000000"/>
              <w:bottom w:val="single" w:sz="4" w:space="0" w:color="000000"/>
              <w:right w:val="single" w:sz="4" w:space="0" w:color="000000"/>
            </w:tcBorders>
          </w:tcPr>
          <w:p w14:paraId="5B5820FE" w14:textId="77777777" w:rsidR="00C906D5" w:rsidRDefault="00AA212A">
            <w:pPr>
              <w:spacing w:after="0" w:line="259" w:lineRule="auto"/>
              <w:ind w:left="110" w:right="0" w:firstLine="0"/>
              <w:jc w:val="left"/>
            </w:pPr>
            <w:r>
              <w:rPr>
                <w:rFonts w:ascii="Calibri" w:eastAsia="Calibri" w:hAnsi="Calibri" w:cs="Calibri"/>
                <w:b/>
                <w:sz w:val="22"/>
              </w:rPr>
              <w:t xml:space="preserve">Very confident </w:t>
            </w:r>
          </w:p>
        </w:tc>
        <w:tc>
          <w:tcPr>
            <w:tcW w:w="1120" w:type="dxa"/>
            <w:gridSpan w:val="2"/>
            <w:tcBorders>
              <w:top w:val="single" w:sz="4" w:space="0" w:color="000000"/>
              <w:left w:val="single" w:sz="4" w:space="0" w:color="000000"/>
              <w:bottom w:val="single" w:sz="4" w:space="0" w:color="000000"/>
              <w:right w:val="single" w:sz="4" w:space="0" w:color="000000"/>
            </w:tcBorders>
          </w:tcPr>
          <w:p w14:paraId="5EF68C82" w14:textId="77777777" w:rsidR="00C906D5" w:rsidRDefault="00AA212A">
            <w:pPr>
              <w:spacing w:after="0" w:line="259" w:lineRule="auto"/>
              <w:ind w:left="105" w:right="0" w:firstLine="0"/>
              <w:jc w:val="left"/>
            </w:pPr>
            <w:r>
              <w:rPr>
                <w:rFonts w:ascii="Calibri" w:eastAsia="Calibri" w:hAnsi="Calibri" w:cs="Calibri"/>
                <w:b/>
                <w:sz w:val="22"/>
              </w:rPr>
              <w:t xml:space="preserve">confident </w:t>
            </w:r>
          </w:p>
        </w:tc>
        <w:tc>
          <w:tcPr>
            <w:tcW w:w="926" w:type="dxa"/>
            <w:tcBorders>
              <w:top w:val="single" w:sz="4" w:space="0" w:color="000000"/>
              <w:left w:val="single" w:sz="4" w:space="0" w:color="000000"/>
              <w:bottom w:val="single" w:sz="4" w:space="0" w:color="000000"/>
              <w:right w:val="single" w:sz="4" w:space="0" w:color="000000"/>
            </w:tcBorders>
          </w:tcPr>
          <w:p w14:paraId="33794812" w14:textId="77777777" w:rsidR="00C906D5" w:rsidRDefault="00AA212A">
            <w:pPr>
              <w:spacing w:after="0" w:line="259" w:lineRule="auto"/>
              <w:ind w:left="80" w:right="0" w:firstLine="0"/>
              <w:jc w:val="left"/>
            </w:pPr>
            <w:r>
              <w:rPr>
                <w:rFonts w:ascii="Calibri" w:eastAsia="Calibri" w:hAnsi="Calibri" w:cs="Calibri"/>
                <w:b/>
                <w:sz w:val="22"/>
              </w:rPr>
              <w:t xml:space="preserve">Don’t know </w:t>
            </w:r>
          </w:p>
        </w:tc>
        <w:tc>
          <w:tcPr>
            <w:tcW w:w="75" w:type="dxa"/>
            <w:tcBorders>
              <w:top w:val="single" w:sz="4" w:space="0" w:color="000000"/>
              <w:left w:val="single" w:sz="4" w:space="0" w:color="000000"/>
              <w:bottom w:val="single" w:sz="4" w:space="0" w:color="000000"/>
              <w:right w:val="nil"/>
            </w:tcBorders>
          </w:tcPr>
          <w:p w14:paraId="4ECEA325" w14:textId="77777777" w:rsidR="00C906D5" w:rsidRDefault="00C906D5">
            <w:pPr>
              <w:spacing w:after="160" w:line="259" w:lineRule="auto"/>
              <w:ind w:left="0" w:right="0" w:firstLine="0"/>
              <w:jc w:val="left"/>
            </w:pPr>
          </w:p>
        </w:tc>
        <w:tc>
          <w:tcPr>
            <w:tcW w:w="1010" w:type="dxa"/>
            <w:tcBorders>
              <w:top w:val="single" w:sz="4" w:space="0" w:color="000000"/>
              <w:left w:val="nil"/>
              <w:bottom w:val="single" w:sz="4" w:space="0" w:color="000000"/>
              <w:right w:val="single" w:sz="4" w:space="0" w:color="000000"/>
            </w:tcBorders>
          </w:tcPr>
          <w:p w14:paraId="68559CA7" w14:textId="77777777" w:rsidR="00C906D5" w:rsidRDefault="00AA212A">
            <w:pPr>
              <w:spacing w:after="0" w:line="259" w:lineRule="auto"/>
              <w:ind w:left="30" w:right="0" w:firstLine="0"/>
              <w:jc w:val="left"/>
            </w:pPr>
            <w:r>
              <w:rPr>
                <w:rFonts w:ascii="Calibri" w:eastAsia="Calibri" w:hAnsi="Calibri" w:cs="Calibri"/>
                <w:b/>
                <w:sz w:val="22"/>
              </w:rPr>
              <w:t xml:space="preserve">Slightly confident </w:t>
            </w:r>
          </w:p>
        </w:tc>
        <w:tc>
          <w:tcPr>
            <w:tcW w:w="1241" w:type="dxa"/>
            <w:tcBorders>
              <w:top w:val="single" w:sz="4" w:space="0" w:color="000000"/>
              <w:left w:val="single" w:sz="4" w:space="0" w:color="000000"/>
              <w:bottom w:val="single" w:sz="4" w:space="0" w:color="000000"/>
              <w:right w:val="single" w:sz="4" w:space="0" w:color="000000"/>
            </w:tcBorders>
          </w:tcPr>
          <w:p w14:paraId="3767A72F" w14:textId="77777777" w:rsidR="00C906D5" w:rsidRDefault="00AA212A">
            <w:pPr>
              <w:spacing w:after="0" w:line="259" w:lineRule="auto"/>
              <w:ind w:left="115" w:right="0" w:firstLine="0"/>
              <w:jc w:val="left"/>
            </w:pPr>
            <w:r>
              <w:rPr>
                <w:rFonts w:ascii="Calibri" w:eastAsia="Calibri" w:hAnsi="Calibri" w:cs="Calibri"/>
                <w:b/>
                <w:sz w:val="22"/>
              </w:rPr>
              <w:t xml:space="preserve">Not confident </w:t>
            </w:r>
          </w:p>
        </w:tc>
      </w:tr>
      <w:tr w:rsidR="00C906D5" w14:paraId="64BE9F8D" w14:textId="77777777">
        <w:trPr>
          <w:trHeight w:val="275"/>
        </w:trPr>
        <w:tc>
          <w:tcPr>
            <w:tcW w:w="3888" w:type="dxa"/>
            <w:tcBorders>
              <w:top w:val="single" w:sz="4" w:space="0" w:color="000000"/>
              <w:left w:val="single" w:sz="4" w:space="0" w:color="000000"/>
              <w:bottom w:val="single" w:sz="4" w:space="0" w:color="000000"/>
              <w:right w:val="single" w:sz="4" w:space="0" w:color="000000"/>
            </w:tcBorders>
          </w:tcPr>
          <w:p w14:paraId="01C71A06" w14:textId="77777777" w:rsidR="00C906D5" w:rsidRDefault="00AA212A">
            <w:pPr>
              <w:spacing w:after="0" w:line="259" w:lineRule="auto"/>
              <w:ind w:left="111" w:right="0" w:firstLine="0"/>
              <w:jc w:val="left"/>
            </w:pPr>
            <w:r>
              <w:rPr>
                <w:rFonts w:ascii="Calibri" w:eastAsia="Calibri" w:hAnsi="Calibri" w:cs="Calibri"/>
                <w:sz w:val="22"/>
              </w:rPr>
              <w:t xml:space="preserve">How confident are you using VLE </w:t>
            </w:r>
          </w:p>
        </w:tc>
        <w:tc>
          <w:tcPr>
            <w:tcW w:w="1096" w:type="dxa"/>
            <w:gridSpan w:val="2"/>
            <w:tcBorders>
              <w:top w:val="single" w:sz="4" w:space="0" w:color="000000"/>
              <w:left w:val="single" w:sz="4" w:space="0" w:color="000000"/>
              <w:bottom w:val="single" w:sz="4" w:space="0" w:color="000000"/>
              <w:right w:val="single" w:sz="4" w:space="0" w:color="000000"/>
            </w:tcBorders>
          </w:tcPr>
          <w:p w14:paraId="4E3E1253" w14:textId="77777777" w:rsidR="00C906D5" w:rsidRDefault="00AA212A">
            <w:pPr>
              <w:spacing w:after="0" w:line="259" w:lineRule="auto"/>
              <w:ind w:left="110" w:right="0" w:firstLine="0"/>
              <w:jc w:val="left"/>
            </w:pPr>
            <w:r>
              <w:rPr>
                <w:rFonts w:ascii="Calibri" w:eastAsia="Calibri" w:hAnsi="Calibri" w:cs="Calibri"/>
                <w:sz w:val="22"/>
              </w:rPr>
              <w:t xml:space="preserve"> </w:t>
            </w:r>
          </w:p>
        </w:tc>
        <w:tc>
          <w:tcPr>
            <w:tcW w:w="1120" w:type="dxa"/>
            <w:gridSpan w:val="2"/>
            <w:tcBorders>
              <w:top w:val="single" w:sz="4" w:space="0" w:color="000000"/>
              <w:left w:val="single" w:sz="4" w:space="0" w:color="000000"/>
              <w:bottom w:val="single" w:sz="4" w:space="0" w:color="000000"/>
              <w:right w:val="single" w:sz="4" w:space="0" w:color="000000"/>
            </w:tcBorders>
          </w:tcPr>
          <w:p w14:paraId="3E51D232" w14:textId="77777777" w:rsidR="00C906D5" w:rsidRDefault="00AA212A">
            <w:pPr>
              <w:spacing w:after="0" w:line="259" w:lineRule="auto"/>
              <w:ind w:left="105" w:right="0" w:firstLine="0"/>
              <w:jc w:val="left"/>
            </w:pPr>
            <w:r>
              <w:rPr>
                <w:rFonts w:ascii="Calibri" w:eastAsia="Calibri" w:hAnsi="Calibri" w:cs="Calibri"/>
                <w:sz w:val="22"/>
              </w:rPr>
              <w:t xml:space="preserve"> </w:t>
            </w:r>
          </w:p>
        </w:tc>
        <w:tc>
          <w:tcPr>
            <w:tcW w:w="926" w:type="dxa"/>
            <w:tcBorders>
              <w:top w:val="single" w:sz="4" w:space="0" w:color="000000"/>
              <w:left w:val="single" w:sz="4" w:space="0" w:color="000000"/>
              <w:bottom w:val="single" w:sz="4" w:space="0" w:color="000000"/>
              <w:right w:val="single" w:sz="4" w:space="0" w:color="000000"/>
            </w:tcBorders>
          </w:tcPr>
          <w:p w14:paraId="63F9A30D" w14:textId="77777777" w:rsidR="00C906D5" w:rsidRDefault="00AA212A">
            <w:pPr>
              <w:spacing w:after="0" w:line="259" w:lineRule="auto"/>
              <w:ind w:left="80" w:right="0" w:firstLine="0"/>
              <w:jc w:val="left"/>
            </w:pPr>
            <w:r>
              <w:rPr>
                <w:rFonts w:ascii="Calibri" w:eastAsia="Calibri" w:hAnsi="Calibri" w:cs="Calibri"/>
                <w:sz w:val="22"/>
              </w:rPr>
              <w:t xml:space="preserve"> </w:t>
            </w:r>
          </w:p>
        </w:tc>
        <w:tc>
          <w:tcPr>
            <w:tcW w:w="75" w:type="dxa"/>
            <w:tcBorders>
              <w:top w:val="single" w:sz="4" w:space="0" w:color="000000"/>
              <w:left w:val="single" w:sz="4" w:space="0" w:color="000000"/>
              <w:bottom w:val="single" w:sz="4" w:space="0" w:color="000000"/>
              <w:right w:val="nil"/>
            </w:tcBorders>
          </w:tcPr>
          <w:p w14:paraId="7AF11039" w14:textId="77777777" w:rsidR="00C906D5" w:rsidRDefault="00C906D5">
            <w:pPr>
              <w:spacing w:after="160" w:line="259" w:lineRule="auto"/>
              <w:ind w:left="0" w:right="0" w:firstLine="0"/>
              <w:jc w:val="left"/>
            </w:pPr>
          </w:p>
        </w:tc>
        <w:tc>
          <w:tcPr>
            <w:tcW w:w="1010" w:type="dxa"/>
            <w:tcBorders>
              <w:top w:val="single" w:sz="4" w:space="0" w:color="000000"/>
              <w:left w:val="nil"/>
              <w:bottom w:val="single" w:sz="4" w:space="0" w:color="000000"/>
              <w:right w:val="single" w:sz="4" w:space="0" w:color="000000"/>
            </w:tcBorders>
          </w:tcPr>
          <w:p w14:paraId="0D084722" w14:textId="77777777" w:rsidR="00C906D5" w:rsidRDefault="00AA212A">
            <w:pPr>
              <w:spacing w:after="0" w:line="259" w:lineRule="auto"/>
              <w:ind w:left="30" w:right="0" w:firstLine="0"/>
              <w:jc w:val="left"/>
            </w:pPr>
            <w:r>
              <w:rPr>
                <w:rFonts w:ascii="Calibri" w:eastAsia="Calibri" w:hAnsi="Calibri" w:cs="Calibri"/>
                <w:sz w:val="22"/>
              </w:rPr>
              <w:t xml:space="preserve"> </w:t>
            </w:r>
          </w:p>
        </w:tc>
        <w:tc>
          <w:tcPr>
            <w:tcW w:w="1241" w:type="dxa"/>
            <w:tcBorders>
              <w:top w:val="single" w:sz="4" w:space="0" w:color="000000"/>
              <w:left w:val="single" w:sz="4" w:space="0" w:color="000000"/>
              <w:bottom w:val="single" w:sz="4" w:space="0" w:color="000000"/>
              <w:right w:val="single" w:sz="4" w:space="0" w:color="000000"/>
            </w:tcBorders>
          </w:tcPr>
          <w:p w14:paraId="119D9089" w14:textId="77777777" w:rsidR="00C906D5" w:rsidRDefault="00AA212A">
            <w:pPr>
              <w:spacing w:after="0" w:line="259" w:lineRule="auto"/>
              <w:ind w:left="115" w:right="0" w:firstLine="0"/>
              <w:jc w:val="left"/>
            </w:pPr>
            <w:r>
              <w:rPr>
                <w:rFonts w:ascii="Calibri" w:eastAsia="Calibri" w:hAnsi="Calibri" w:cs="Calibri"/>
                <w:sz w:val="22"/>
              </w:rPr>
              <w:t xml:space="preserve"> </w:t>
            </w:r>
          </w:p>
        </w:tc>
      </w:tr>
    </w:tbl>
    <w:p w14:paraId="7FFBBE82" w14:textId="77777777" w:rsidR="00C906D5" w:rsidRDefault="00AA212A">
      <w:pPr>
        <w:spacing w:after="160" w:line="259" w:lineRule="auto"/>
        <w:ind w:left="0" w:right="0" w:firstLine="0"/>
        <w:jc w:val="left"/>
      </w:pPr>
      <w:r>
        <w:rPr>
          <w:rFonts w:ascii="Calibri" w:eastAsia="Calibri" w:hAnsi="Calibri" w:cs="Calibri"/>
          <w:sz w:val="22"/>
        </w:rPr>
        <w:t xml:space="preserve"> </w:t>
      </w:r>
    </w:p>
    <w:p w14:paraId="77C87CB5"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616512C7"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7D8E5333" w14:textId="77777777" w:rsidR="00C906D5" w:rsidRDefault="00AA212A">
      <w:pPr>
        <w:spacing w:after="158" w:line="259" w:lineRule="auto"/>
        <w:ind w:left="-5" w:right="0"/>
        <w:jc w:val="left"/>
      </w:pPr>
      <w:r>
        <w:rPr>
          <w:rFonts w:ascii="Calibri" w:eastAsia="Calibri" w:hAnsi="Calibri" w:cs="Calibri"/>
          <w:b/>
          <w:sz w:val="22"/>
        </w:rPr>
        <w:t xml:space="preserve">Q13) What are the greatest challenges you have using VLE?  </w:t>
      </w:r>
    </w:p>
    <w:p w14:paraId="581AD5D8" w14:textId="77777777" w:rsidR="00C906D5" w:rsidRDefault="00AA212A">
      <w:pPr>
        <w:spacing w:after="0" w:line="259" w:lineRule="auto"/>
        <w:ind w:left="-5" w:right="0"/>
        <w:jc w:val="left"/>
      </w:pPr>
      <w:r>
        <w:rPr>
          <w:rFonts w:ascii="Calibri" w:eastAsia="Calibri" w:hAnsi="Calibri" w:cs="Calibri"/>
          <w:b/>
          <w:sz w:val="22"/>
        </w:rPr>
        <w:t xml:space="preserve">(For this question, you can tick multiple answers) </w:t>
      </w:r>
    </w:p>
    <w:tbl>
      <w:tblPr>
        <w:tblStyle w:val="TableGrid"/>
        <w:tblW w:w="9539" w:type="dxa"/>
        <w:tblInd w:w="5" w:type="dxa"/>
        <w:tblCellMar>
          <w:top w:w="45" w:type="dxa"/>
          <w:left w:w="110" w:type="dxa"/>
          <w:right w:w="115" w:type="dxa"/>
        </w:tblCellMar>
        <w:tblLook w:val="04A0" w:firstRow="1" w:lastRow="0" w:firstColumn="1" w:lastColumn="0" w:noHBand="0" w:noVBand="1"/>
      </w:tblPr>
      <w:tblGrid>
        <w:gridCol w:w="6838"/>
        <w:gridCol w:w="2701"/>
      </w:tblGrid>
      <w:tr w:rsidR="00C906D5" w14:paraId="46C96D68"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188AA54D" w14:textId="77777777" w:rsidR="00C906D5" w:rsidRDefault="00AA212A">
            <w:pPr>
              <w:spacing w:after="0" w:line="259" w:lineRule="auto"/>
              <w:ind w:left="0" w:right="0" w:firstLine="0"/>
              <w:jc w:val="left"/>
            </w:pPr>
            <w:r>
              <w:rPr>
                <w:rFonts w:ascii="Calibri" w:eastAsia="Calibri" w:hAnsi="Calibri" w:cs="Calibri"/>
                <w:b/>
                <w:sz w:val="22"/>
              </w:rPr>
              <w:t xml:space="preserve">Question </w:t>
            </w:r>
          </w:p>
        </w:tc>
        <w:tc>
          <w:tcPr>
            <w:tcW w:w="2701" w:type="dxa"/>
            <w:tcBorders>
              <w:top w:val="single" w:sz="4" w:space="0" w:color="000000"/>
              <w:left w:val="single" w:sz="4" w:space="0" w:color="000000"/>
              <w:bottom w:val="single" w:sz="4" w:space="0" w:color="000000"/>
              <w:right w:val="single" w:sz="4" w:space="0" w:color="000000"/>
            </w:tcBorders>
          </w:tcPr>
          <w:p w14:paraId="19F428AE" w14:textId="77777777" w:rsidR="00C906D5" w:rsidRDefault="00AA212A">
            <w:pPr>
              <w:spacing w:after="0" w:line="259" w:lineRule="auto"/>
              <w:ind w:left="0" w:right="0" w:firstLine="0"/>
              <w:jc w:val="left"/>
            </w:pPr>
            <w:r>
              <w:rPr>
                <w:rFonts w:ascii="Calibri" w:eastAsia="Calibri" w:hAnsi="Calibri" w:cs="Calibri"/>
                <w:b/>
                <w:sz w:val="22"/>
              </w:rPr>
              <w:t xml:space="preserve">Please tick  </w:t>
            </w:r>
          </w:p>
        </w:tc>
      </w:tr>
      <w:tr w:rsidR="00C906D5" w14:paraId="60DDB82C"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38771296" w14:textId="77777777" w:rsidR="00C906D5" w:rsidRDefault="00AA212A">
            <w:pPr>
              <w:spacing w:after="0" w:line="259" w:lineRule="auto"/>
              <w:ind w:left="0" w:right="0" w:firstLine="0"/>
              <w:jc w:val="left"/>
            </w:pPr>
            <w:r>
              <w:rPr>
                <w:rFonts w:ascii="Calibri" w:eastAsia="Calibri" w:hAnsi="Calibri" w:cs="Calibri"/>
                <w:sz w:val="22"/>
              </w:rPr>
              <w:t>Slow</w:t>
            </w:r>
            <w:r>
              <w:rPr>
                <w:rFonts w:ascii="Calibri" w:eastAsia="Calibri" w:hAnsi="Calibri" w:cs="Calibri"/>
                <w:b/>
                <w:sz w:val="22"/>
              </w:rPr>
              <w:t xml:space="preserve"> </w:t>
            </w:r>
            <w:r>
              <w:rPr>
                <w:rFonts w:ascii="Calibri" w:eastAsia="Calibri" w:hAnsi="Calibri" w:cs="Calibri"/>
                <w:sz w:val="22"/>
              </w:rPr>
              <w:t>broadband connection at home</w:t>
            </w:r>
            <w:r>
              <w:rPr>
                <w:rFonts w:ascii="Calibri" w:eastAsia="Calibri" w:hAnsi="Calibri" w:cs="Calibri"/>
                <w:b/>
                <w:sz w:val="22"/>
              </w:rPr>
              <w:t xml:space="preserve">  </w:t>
            </w:r>
          </w:p>
        </w:tc>
        <w:tc>
          <w:tcPr>
            <w:tcW w:w="2701" w:type="dxa"/>
            <w:tcBorders>
              <w:top w:val="single" w:sz="4" w:space="0" w:color="000000"/>
              <w:left w:val="single" w:sz="4" w:space="0" w:color="000000"/>
              <w:bottom w:val="single" w:sz="4" w:space="0" w:color="000000"/>
              <w:right w:val="single" w:sz="4" w:space="0" w:color="000000"/>
            </w:tcBorders>
          </w:tcPr>
          <w:p w14:paraId="4B10DC3C"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661676C2" w14:textId="77777777">
        <w:trPr>
          <w:trHeight w:val="275"/>
        </w:trPr>
        <w:tc>
          <w:tcPr>
            <w:tcW w:w="6838" w:type="dxa"/>
            <w:tcBorders>
              <w:top w:val="single" w:sz="4" w:space="0" w:color="000000"/>
              <w:left w:val="single" w:sz="4" w:space="0" w:color="000000"/>
              <w:bottom w:val="single" w:sz="4" w:space="0" w:color="000000"/>
              <w:right w:val="single" w:sz="4" w:space="0" w:color="000000"/>
            </w:tcBorders>
          </w:tcPr>
          <w:p w14:paraId="34EF49AD" w14:textId="77777777" w:rsidR="00C906D5" w:rsidRDefault="00AA212A">
            <w:pPr>
              <w:spacing w:after="0" w:line="259" w:lineRule="auto"/>
              <w:ind w:left="0" w:right="0" w:firstLine="0"/>
              <w:jc w:val="left"/>
            </w:pPr>
            <w:r>
              <w:rPr>
                <w:rFonts w:ascii="Calibri" w:eastAsia="Calibri" w:hAnsi="Calibri" w:cs="Calibri"/>
                <w:sz w:val="22"/>
              </w:rPr>
              <w:t xml:space="preserve">No internet at home </w:t>
            </w:r>
          </w:p>
        </w:tc>
        <w:tc>
          <w:tcPr>
            <w:tcW w:w="2701" w:type="dxa"/>
            <w:tcBorders>
              <w:top w:val="single" w:sz="4" w:space="0" w:color="000000"/>
              <w:left w:val="single" w:sz="4" w:space="0" w:color="000000"/>
              <w:bottom w:val="single" w:sz="4" w:space="0" w:color="000000"/>
              <w:right w:val="single" w:sz="4" w:space="0" w:color="000000"/>
            </w:tcBorders>
          </w:tcPr>
          <w:p w14:paraId="5AEA3595"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48B7BB88"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06D6E452" w14:textId="77777777" w:rsidR="00C906D5" w:rsidRDefault="00AA212A">
            <w:pPr>
              <w:spacing w:after="0" w:line="259" w:lineRule="auto"/>
              <w:ind w:left="0" w:right="0" w:firstLine="0"/>
              <w:jc w:val="left"/>
            </w:pPr>
            <w:r>
              <w:rPr>
                <w:rFonts w:ascii="Calibri" w:eastAsia="Calibri" w:hAnsi="Calibri" w:cs="Calibri"/>
                <w:sz w:val="22"/>
              </w:rPr>
              <w:t xml:space="preserve">Lack of knowledge about VLE </w:t>
            </w:r>
          </w:p>
        </w:tc>
        <w:tc>
          <w:tcPr>
            <w:tcW w:w="2701" w:type="dxa"/>
            <w:tcBorders>
              <w:top w:val="single" w:sz="4" w:space="0" w:color="000000"/>
              <w:left w:val="single" w:sz="4" w:space="0" w:color="000000"/>
              <w:bottom w:val="single" w:sz="4" w:space="0" w:color="000000"/>
              <w:right w:val="single" w:sz="4" w:space="0" w:color="000000"/>
            </w:tcBorders>
          </w:tcPr>
          <w:p w14:paraId="7D01CA38"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25736E88" w14:textId="77777777">
        <w:trPr>
          <w:trHeight w:val="281"/>
        </w:trPr>
        <w:tc>
          <w:tcPr>
            <w:tcW w:w="6838" w:type="dxa"/>
            <w:tcBorders>
              <w:top w:val="single" w:sz="4" w:space="0" w:color="000000"/>
              <w:left w:val="single" w:sz="4" w:space="0" w:color="000000"/>
              <w:bottom w:val="single" w:sz="4" w:space="0" w:color="000000"/>
              <w:right w:val="single" w:sz="4" w:space="0" w:color="000000"/>
            </w:tcBorders>
          </w:tcPr>
          <w:p w14:paraId="4BA22D8B" w14:textId="77777777" w:rsidR="00C906D5" w:rsidRDefault="00AA212A">
            <w:pPr>
              <w:spacing w:after="0" w:line="259" w:lineRule="auto"/>
              <w:ind w:left="0" w:right="0" w:firstLine="0"/>
              <w:jc w:val="left"/>
            </w:pPr>
            <w:r>
              <w:rPr>
                <w:rFonts w:ascii="Calibri" w:eastAsia="Calibri" w:hAnsi="Calibri" w:cs="Calibri"/>
                <w:sz w:val="22"/>
              </w:rPr>
              <w:t xml:space="preserve">Lack of support or directed learning  </w:t>
            </w:r>
          </w:p>
        </w:tc>
        <w:tc>
          <w:tcPr>
            <w:tcW w:w="2701" w:type="dxa"/>
            <w:tcBorders>
              <w:top w:val="single" w:sz="4" w:space="0" w:color="000000"/>
              <w:left w:val="single" w:sz="4" w:space="0" w:color="000000"/>
              <w:bottom w:val="single" w:sz="4" w:space="0" w:color="000000"/>
              <w:right w:val="single" w:sz="4" w:space="0" w:color="000000"/>
            </w:tcBorders>
          </w:tcPr>
          <w:p w14:paraId="27B9FEDF"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20E8D537" w14:textId="77777777">
        <w:trPr>
          <w:trHeight w:val="275"/>
        </w:trPr>
        <w:tc>
          <w:tcPr>
            <w:tcW w:w="6838" w:type="dxa"/>
            <w:tcBorders>
              <w:top w:val="single" w:sz="4" w:space="0" w:color="000000"/>
              <w:left w:val="single" w:sz="4" w:space="0" w:color="000000"/>
              <w:bottom w:val="single" w:sz="4" w:space="0" w:color="000000"/>
              <w:right w:val="single" w:sz="4" w:space="0" w:color="000000"/>
            </w:tcBorders>
          </w:tcPr>
          <w:p w14:paraId="58640FC0" w14:textId="77777777" w:rsidR="00C906D5" w:rsidRDefault="00AA212A">
            <w:pPr>
              <w:spacing w:after="0" w:line="259" w:lineRule="auto"/>
              <w:ind w:left="0" w:right="0" w:firstLine="0"/>
              <w:jc w:val="left"/>
            </w:pPr>
            <w:r>
              <w:rPr>
                <w:rFonts w:ascii="Calibri" w:eastAsia="Calibri" w:hAnsi="Calibri" w:cs="Calibri"/>
                <w:sz w:val="22"/>
              </w:rPr>
              <w:t xml:space="preserve">Lack of or poor computer skills </w:t>
            </w:r>
          </w:p>
        </w:tc>
        <w:tc>
          <w:tcPr>
            <w:tcW w:w="2701" w:type="dxa"/>
            <w:tcBorders>
              <w:top w:val="single" w:sz="4" w:space="0" w:color="000000"/>
              <w:left w:val="single" w:sz="4" w:space="0" w:color="000000"/>
              <w:bottom w:val="single" w:sz="4" w:space="0" w:color="000000"/>
              <w:right w:val="single" w:sz="4" w:space="0" w:color="000000"/>
            </w:tcBorders>
          </w:tcPr>
          <w:p w14:paraId="11BD295F"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538AFD26"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1F485F32" w14:textId="77777777" w:rsidR="00C906D5" w:rsidRDefault="00AA212A">
            <w:pPr>
              <w:spacing w:after="0" w:line="259" w:lineRule="auto"/>
              <w:ind w:left="0" w:right="0" w:firstLine="0"/>
              <w:jc w:val="left"/>
            </w:pPr>
            <w:r>
              <w:rPr>
                <w:rFonts w:ascii="Calibri" w:eastAsia="Calibri" w:hAnsi="Calibri" w:cs="Calibri"/>
                <w:sz w:val="22"/>
              </w:rPr>
              <w:t xml:space="preserve">Learning style not suited to the use of computers </w:t>
            </w:r>
          </w:p>
        </w:tc>
        <w:tc>
          <w:tcPr>
            <w:tcW w:w="2701" w:type="dxa"/>
            <w:tcBorders>
              <w:top w:val="single" w:sz="4" w:space="0" w:color="000000"/>
              <w:left w:val="single" w:sz="4" w:space="0" w:color="000000"/>
              <w:bottom w:val="single" w:sz="4" w:space="0" w:color="000000"/>
              <w:right w:val="single" w:sz="4" w:space="0" w:color="000000"/>
            </w:tcBorders>
          </w:tcPr>
          <w:p w14:paraId="3678CE31"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444CA56B"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161E825C" w14:textId="77777777" w:rsidR="00C906D5" w:rsidRDefault="00AA212A">
            <w:pPr>
              <w:spacing w:after="0" w:line="259" w:lineRule="auto"/>
              <w:ind w:left="0" w:right="0" w:firstLine="0"/>
              <w:jc w:val="left"/>
            </w:pPr>
            <w:r>
              <w:rPr>
                <w:rFonts w:ascii="Calibri" w:eastAsia="Calibri" w:hAnsi="Calibri" w:cs="Calibri"/>
                <w:sz w:val="22"/>
              </w:rPr>
              <w:t xml:space="preserve">Courses and resources not designed or adapted to VLE </w:t>
            </w:r>
          </w:p>
        </w:tc>
        <w:tc>
          <w:tcPr>
            <w:tcW w:w="2701" w:type="dxa"/>
            <w:tcBorders>
              <w:top w:val="single" w:sz="4" w:space="0" w:color="000000"/>
              <w:left w:val="single" w:sz="4" w:space="0" w:color="000000"/>
              <w:bottom w:val="single" w:sz="4" w:space="0" w:color="000000"/>
              <w:right w:val="single" w:sz="4" w:space="0" w:color="000000"/>
            </w:tcBorders>
          </w:tcPr>
          <w:p w14:paraId="2B7BB7F3"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2376F1A4"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4B72BFEE" w14:textId="77777777" w:rsidR="00C906D5" w:rsidRDefault="00AA212A">
            <w:pPr>
              <w:spacing w:after="0" w:line="259" w:lineRule="auto"/>
              <w:ind w:left="0" w:right="0" w:firstLine="0"/>
              <w:jc w:val="left"/>
            </w:pPr>
            <w:r>
              <w:rPr>
                <w:rFonts w:ascii="Calibri" w:eastAsia="Calibri" w:hAnsi="Calibri" w:cs="Calibri"/>
                <w:sz w:val="22"/>
              </w:rPr>
              <w:t xml:space="preserve">Not able to work in groups or teams effectively </w:t>
            </w:r>
          </w:p>
        </w:tc>
        <w:tc>
          <w:tcPr>
            <w:tcW w:w="2701" w:type="dxa"/>
            <w:tcBorders>
              <w:top w:val="single" w:sz="4" w:space="0" w:color="000000"/>
              <w:left w:val="single" w:sz="4" w:space="0" w:color="000000"/>
              <w:bottom w:val="single" w:sz="4" w:space="0" w:color="000000"/>
              <w:right w:val="single" w:sz="4" w:space="0" w:color="000000"/>
            </w:tcBorders>
          </w:tcPr>
          <w:p w14:paraId="0C39E0EF"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7C629D31" w14:textId="77777777">
        <w:trPr>
          <w:trHeight w:val="545"/>
        </w:trPr>
        <w:tc>
          <w:tcPr>
            <w:tcW w:w="6838" w:type="dxa"/>
            <w:tcBorders>
              <w:top w:val="single" w:sz="4" w:space="0" w:color="000000"/>
              <w:left w:val="single" w:sz="4" w:space="0" w:color="000000"/>
              <w:bottom w:val="single" w:sz="4" w:space="0" w:color="000000"/>
              <w:right w:val="single" w:sz="4" w:space="0" w:color="000000"/>
            </w:tcBorders>
          </w:tcPr>
          <w:p w14:paraId="2520D8A0" w14:textId="77777777" w:rsidR="00C906D5" w:rsidRDefault="00AA212A">
            <w:pPr>
              <w:spacing w:after="0" w:line="259" w:lineRule="auto"/>
              <w:ind w:left="0" w:right="0" w:firstLine="0"/>
              <w:jc w:val="left"/>
            </w:pPr>
            <w:r>
              <w:rPr>
                <w:rFonts w:ascii="Calibri" w:eastAsia="Calibri" w:hAnsi="Calibri" w:cs="Calibri"/>
                <w:sz w:val="22"/>
              </w:rPr>
              <w:t xml:space="preserve">Unsuitable home environment (e. g. noise, domestic chores, family/friends’ disturbance e.t.c) </w:t>
            </w:r>
          </w:p>
        </w:tc>
        <w:tc>
          <w:tcPr>
            <w:tcW w:w="2701" w:type="dxa"/>
            <w:tcBorders>
              <w:top w:val="single" w:sz="4" w:space="0" w:color="000000"/>
              <w:left w:val="single" w:sz="4" w:space="0" w:color="000000"/>
              <w:bottom w:val="single" w:sz="4" w:space="0" w:color="000000"/>
              <w:right w:val="single" w:sz="4" w:space="0" w:color="000000"/>
            </w:tcBorders>
          </w:tcPr>
          <w:p w14:paraId="782346DE" w14:textId="77777777" w:rsidR="00C906D5" w:rsidRDefault="00AA212A">
            <w:pPr>
              <w:spacing w:after="0" w:line="259" w:lineRule="auto"/>
              <w:ind w:left="0" w:right="0" w:firstLine="0"/>
              <w:jc w:val="left"/>
            </w:pPr>
            <w:r>
              <w:rPr>
                <w:rFonts w:ascii="Calibri" w:eastAsia="Calibri" w:hAnsi="Calibri" w:cs="Calibri"/>
                <w:sz w:val="22"/>
              </w:rPr>
              <w:t xml:space="preserve"> </w:t>
            </w:r>
          </w:p>
        </w:tc>
      </w:tr>
      <w:tr w:rsidR="00C906D5" w14:paraId="24EC32FD" w14:textId="77777777">
        <w:trPr>
          <w:trHeight w:val="280"/>
        </w:trPr>
        <w:tc>
          <w:tcPr>
            <w:tcW w:w="6838" w:type="dxa"/>
            <w:tcBorders>
              <w:top w:val="single" w:sz="4" w:space="0" w:color="000000"/>
              <w:left w:val="single" w:sz="4" w:space="0" w:color="000000"/>
              <w:bottom w:val="single" w:sz="4" w:space="0" w:color="000000"/>
              <w:right w:val="single" w:sz="4" w:space="0" w:color="000000"/>
            </w:tcBorders>
          </w:tcPr>
          <w:p w14:paraId="6E356C64" w14:textId="77777777" w:rsidR="00C906D5" w:rsidRDefault="00AA212A">
            <w:pPr>
              <w:spacing w:after="0" w:line="259" w:lineRule="auto"/>
              <w:ind w:left="0" w:right="0" w:firstLine="0"/>
              <w:jc w:val="left"/>
            </w:pPr>
            <w:r>
              <w:rPr>
                <w:rFonts w:ascii="Calibri" w:eastAsia="Calibri" w:hAnsi="Calibri" w:cs="Calibri"/>
                <w:sz w:val="22"/>
              </w:rPr>
              <w:t xml:space="preserve"> </w:t>
            </w:r>
          </w:p>
        </w:tc>
        <w:tc>
          <w:tcPr>
            <w:tcW w:w="2701" w:type="dxa"/>
            <w:tcBorders>
              <w:top w:val="single" w:sz="4" w:space="0" w:color="000000"/>
              <w:left w:val="single" w:sz="4" w:space="0" w:color="000000"/>
              <w:bottom w:val="single" w:sz="4" w:space="0" w:color="000000"/>
              <w:right w:val="single" w:sz="4" w:space="0" w:color="000000"/>
            </w:tcBorders>
          </w:tcPr>
          <w:p w14:paraId="128C2175" w14:textId="77777777" w:rsidR="00C906D5" w:rsidRDefault="00AA212A">
            <w:pPr>
              <w:spacing w:after="0" w:line="259" w:lineRule="auto"/>
              <w:ind w:left="0" w:right="0" w:firstLine="0"/>
              <w:jc w:val="left"/>
            </w:pPr>
            <w:r>
              <w:rPr>
                <w:rFonts w:ascii="Calibri" w:eastAsia="Calibri" w:hAnsi="Calibri" w:cs="Calibri"/>
                <w:sz w:val="22"/>
              </w:rPr>
              <w:t xml:space="preserve"> </w:t>
            </w:r>
          </w:p>
        </w:tc>
      </w:tr>
    </w:tbl>
    <w:p w14:paraId="146CD134"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2DA281B2" w14:textId="77777777" w:rsidR="00C906D5" w:rsidRDefault="00AA212A">
      <w:pPr>
        <w:spacing w:after="158" w:line="259" w:lineRule="auto"/>
        <w:ind w:left="-5" w:right="0"/>
        <w:jc w:val="left"/>
      </w:pPr>
      <w:r>
        <w:rPr>
          <w:rFonts w:ascii="Calibri" w:eastAsia="Calibri" w:hAnsi="Calibri" w:cs="Calibri"/>
          <w:b/>
          <w:sz w:val="22"/>
        </w:rPr>
        <w:t xml:space="preserve">Others: Are there other challenges not indicated above, please state them here? </w:t>
      </w:r>
    </w:p>
    <w:p w14:paraId="4E566048" w14:textId="77777777" w:rsidR="00C906D5" w:rsidRDefault="00AA212A">
      <w:pPr>
        <w:spacing w:after="161" w:line="259" w:lineRule="auto"/>
        <w:ind w:left="0" w:right="0" w:firstLine="0"/>
        <w:jc w:val="left"/>
      </w:pPr>
      <w:r>
        <w:rPr>
          <w:rFonts w:ascii="Calibri" w:eastAsia="Calibri" w:hAnsi="Calibri" w:cs="Calibri"/>
          <w:b/>
          <w:sz w:val="22"/>
        </w:rPr>
        <w:t xml:space="preserve"> </w:t>
      </w:r>
    </w:p>
    <w:p w14:paraId="62B88318"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5B8A20DC"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5D1B7C66" w14:textId="77777777" w:rsidR="00C906D5" w:rsidRDefault="00AA212A">
      <w:pPr>
        <w:spacing w:after="160" w:line="259" w:lineRule="auto"/>
        <w:ind w:left="0" w:right="0" w:firstLine="0"/>
        <w:jc w:val="left"/>
      </w:pPr>
      <w:r>
        <w:rPr>
          <w:rFonts w:ascii="Calibri" w:eastAsia="Calibri" w:hAnsi="Calibri" w:cs="Calibri"/>
          <w:b/>
          <w:sz w:val="22"/>
        </w:rPr>
        <w:t xml:space="preserve"> </w:t>
      </w:r>
    </w:p>
    <w:p w14:paraId="02804527" w14:textId="77777777" w:rsidR="00C906D5" w:rsidRDefault="00AA212A">
      <w:pPr>
        <w:spacing w:after="158" w:line="259" w:lineRule="auto"/>
        <w:ind w:left="-5" w:right="0"/>
        <w:jc w:val="left"/>
      </w:pPr>
      <w:r>
        <w:rPr>
          <w:rFonts w:ascii="Calibri" w:eastAsia="Calibri" w:hAnsi="Calibri" w:cs="Calibri"/>
          <w:b/>
          <w:sz w:val="22"/>
        </w:rPr>
        <w:t xml:space="preserve">Q14 What do you enjoy most about using VLE? (Please list here) </w:t>
      </w:r>
    </w:p>
    <w:p w14:paraId="0DE99275" w14:textId="77777777" w:rsidR="00C906D5" w:rsidRDefault="00AA212A">
      <w:pPr>
        <w:spacing w:after="158" w:line="259" w:lineRule="auto"/>
        <w:ind w:left="-5" w:right="0"/>
        <w:jc w:val="left"/>
      </w:pPr>
      <w:r>
        <w:rPr>
          <w:rFonts w:ascii="Calibri" w:eastAsia="Calibri" w:hAnsi="Calibri" w:cs="Calibri"/>
          <w:b/>
          <w:sz w:val="22"/>
        </w:rPr>
        <w:lastRenderedPageBreak/>
        <w:t xml:space="preserve">______________________________________________________________ </w:t>
      </w:r>
    </w:p>
    <w:p w14:paraId="54A44934"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3D99314C"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39050F8B"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123226A8"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2901C8BC" w14:textId="77777777" w:rsidR="00C906D5" w:rsidRDefault="00AA212A">
      <w:pPr>
        <w:spacing w:after="160" w:line="259" w:lineRule="auto"/>
        <w:ind w:left="0" w:right="0" w:firstLine="0"/>
        <w:jc w:val="left"/>
      </w:pPr>
      <w:r>
        <w:rPr>
          <w:rFonts w:ascii="Calibri" w:eastAsia="Calibri" w:hAnsi="Calibri" w:cs="Calibri"/>
          <w:b/>
          <w:sz w:val="22"/>
        </w:rPr>
        <w:t xml:space="preserve">Q15 What do you want improved in your school’s VLE? (Please list here) </w:t>
      </w:r>
    </w:p>
    <w:p w14:paraId="447E95A2"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473F50AD"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6306DB1B" w14:textId="77777777" w:rsidR="00C906D5" w:rsidRDefault="00AA212A">
      <w:pPr>
        <w:spacing w:after="158" w:line="259" w:lineRule="auto"/>
        <w:ind w:left="-5" w:right="0"/>
        <w:jc w:val="left"/>
      </w:pPr>
      <w:r>
        <w:rPr>
          <w:rFonts w:ascii="Calibri" w:eastAsia="Calibri" w:hAnsi="Calibri" w:cs="Calibri"/>
          <w:b/>
          <w:sz w:val="22"/>
        </w:rPr>
        <w:t xml:space="preserve">______________________________________________________________ </w:t>
      </w:r>
    </w:p>
    <w:p w14:paraId="191087FB" w14:textId="77777777" w:rsidR="00C906D5" w:rsidRDefault="00AA212A">
      <w:pPr>
        <w:spacing w:after="0" w:line="403" w:lineRule="auto"/>
        <w:ind w:left="-5" w:right="0"/>
        <w:jc w:val="left"/>
      </w:pPr>
      <w:r>
        <w:rPr>
          <w:rFonts w:ascii="Calibri" w:eastAsia="Calibri" w:hAnsi="Calibri" w:cs="Calibri"/>
          <w:b/>
          <w:sz w:val="22"/>
        </w:rPr>
        <w:t xml:space="preserve">______________________________________________________________ ______________________________________________________________ </w:t>
      </w:r>
    </w:p>
    <w:p w14:paraId="2A3D749D" w14:textId="77777777" w:rsidR="00C906D5" w:rsidRDefault="00AA212A">
      <w:pPr>
        <w:spacing w:after="175" w:line="259" w:lineRule="auto"/>
        <w:ind w:left="0" w:right="0" w:firstLine="0"/>
        <w:jc w:val="left"/>
      </w:pPr>
      <w:r>
        <w:rPr>
          <w:rFonts w:ascii="Calibri" w:eastAsia="Calibri" w:hAnsi="Calibri" w:cs="Calibri"/>
          <w:b/>
          <w:sz w:val="22"/>
        </w:rPr>
        <w:t xml:space="preserve"> </w:t>
      </w:r>
    </w:p>
    <w:p w14:paraId="12AF6901" w14:textId="77777777" w:rsidR="00C906D5" w:rsidRDefault="00AA212A">
      <w:pPr>
        <w:spacing w:after="0" w:line="259" w:lineRule="auto"/>
        <w:ind w:left="0" w:right="0" w:firstLine="0"/>
        <w:jc w:val="left"/>
      </w:pPr>
      <w:r>
        <w:t xml:space="preserve"> </w:t>
      </w:r>
    </w:p>
    <w:sectPr w:rsidR="00C906D5">
      <w:pgSz w:w="12240" w:h="15840"/>
      <w:pgMar w:top="1429" w:right="1316" w:bottom="1441" w:left="1441"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70E5A"/>
    <w:multiLevelType w:val="hybridMultilevel"/>
    <w:tmpl w:val="AD4E3E44"/>
    <w:lvl w:ilvl="0" w:tplc="1DA82BE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254DFD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5E442B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B9C7A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3047ED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730036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BA0C5F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D12635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644B63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6D5"/>
    <w:rsid w:val="00032145"/>
    <w:rsid w:val="004340CC"/>
    <w:rsid w:val="00AA212A"/>
    <w:rsid w:val="00C906D5"/>
  </w:rsids>
  <m:mathPr>
    <m:mathFont m:val="Cambria Math"/>
    <m:brkBin m:val="before"/>
    <m:brkBinSub m:val="--"/>
    <m:smallFrac m:val="0"/>
    <m:dispDef/>
    <m:lMargin m:val="0"/>
    <m:rMargin m:val="0"/>
    <m:defJc m:val="centerGroup"/>
    <m:wrapIndent m:val="1440"/>
    <m:intLim m:val="subSup"/>
    <m:naryLim m:val="undOvr"/>
  </m:mathPr>
  <w:themeFontLang w:val="ro-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84649"/>
  <w15:docId w15:val="{1756B181-5B4F-42C6-AC00-87B7A6EAE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MD" w:eastAsia="ro-MD"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4" w:line="362" w:lineRule="auto"/>
      <w:ind w:left="10" w:right="124"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3"/>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3"/>
      <w:ind w:left="10"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www.fenews.co.uk/featured-article/36186-virtual-learning-environments-what-is-their-role-in-contemporary-education" TargetMode="External"/><Relationship Id="rId18" Type="http://schemas.openxmlformats.org/officeDocument/2006/relationships/hyperlink" Target="https://www.fenews.co.uk/featured-article/36186-virtual-learning-environments-what-is-their-role-in-contemporary-education" TargetMode="External"/><Relationship Id="rId26" Type="http://schemas.openxmlformats.org/officeDocument/2006/relationships/hyperlink" Target="https://www.fenews.co.uk/featured-article/36186-virtual-learning-environments-what-is-their-role-in-contemporary-education" TargetMode="External"/><Relationship Id="rId39" Type="http://schemas.openxmlformats.org/officeDocument/2006/relationships/hyperlink" Target="https://www.virtual-college.co.uk/resources/2012/05/virtual-learning-environments-benefit-students-and-teachers" TargetMode="External"/><Relationship Id="rId21" Type="http://schemas.openxmlformats.org/officeDocument/2006/relationships/hyperlink" Target="https://www.fenews.co.uk/featured-article/36186-virtual-learning-environments-what-is-their-role-in-contemporary-education" TargetMode="External"/><Relationship Id="rId34" Type="http://schemas.openxmlformats.org/officeDocument/2006/relationships/hyperlink" Target="https://www.simplypsychology.org/qualitative-quantitative.html" TargetMode="External"/><Relationship Id="rId42" Type="http://schemas.openxmlformats.org/officeDocument/2006/relationships/hyperlink" Target="https://www.virtual-college.co.uk/resources/2012/05/virtual-learning-environments-benefit-students-and-teachers" TargetMode="External"/><Relationship Id="rId47" Type="http://schemas.openxmlformats.org/officeDocument/2006/relationships/hyperlink" Target="https://www.virtual-college.co.uk/resources/2012/05/virtual-learning-environments-benefit-students-and-teachers" TargetMode="External"/><Relationship Id="rId50" Type="http://schemas.openxmlformats.org/officeDocument/2006/relationships/hyperlink" Target="https://www.virtual-college.co.uk/resources/2012/05/virtual-learning-environments-benefit-students-and-teachers" TargetMode="External"/><Relationship Id="rId55" Type="http://schemas.openxmlformats.org/officeDocument/2006/relationships/fontTable" Target="fontTable.xml"/><Relationship Id="rId7" Type="http://schemas.openxmlformats.org/officeDocument/2006/relationships/hyperlink" Target="http://www.tewtjournal.org/" TargetMode="External"/><Relationship Id="rId2" Type="http://schemas.openxmlformats.org/officeDocument/2006/relationships/styles" Target="styles.xml"/><Relationship Id="rId16" Type="http://schemas.openxmlformats.org/officeDocument/2006/relationships/hyperlink" Target="https://www.fenews.co.uk/featured-article/36186-virtual-learning-environments-what-is-their-role-in-contemporary-education" TargetMode="External"/><Relationship Id="rId29" Type="http://schemas.openxmlformats.org/officeDocument/2006/relationships/hyperlink" Target="https://www.fenews.co.uk/featured-article/36186-virtual-learning-environments-what-is-their-role-in-contemporary-education" TargetMode="External"/><Relationship Id="rId11" Type="http://schemas.openxmlformats.org/officeDocument/2006/relationships/hyperlink" Target="https://www.fenews.co.uk/featured-article/36186-virtual-learning-environments-what-is-their-role-in-contemporary-education" TargetMode="External"/><Relationship Id="rId24" Type="http://schemas.openxmlformats.org/officeDocument/2006/relationships/hyperlink" Target="https://www.fenews.co.uk/featured-article/36186-virtual-learning-environments-what-is-their-role-in-contemporary-education" TargetMode="External"/><Relationship Id="rId32" Type="http://schemas.openxmlformats.org/officeDocument/2006/relationships/hyperlink" Target="https://www.simplypsychology.org/qualitative-quantitative.html" TargetMode="External"/><Relationship Id="rId37" Type="http://schemas.openxmlformats.org/officeDocument/2006/relationships/hyperlink" Target="https://www.virtual-college.co.uk/resources/2012/05/virtual-learning-environments-benefit-students-and-teachers" TargetMode="External"/><Relationship Id="rId40" Type="http://schemas.openxmlformats.org/officeDocument/2006/relationships/hyperlink" Target="https://www.virtual-college.co.uk/resources/2012/05/virtual-learning-environments-benefit-students-and-teachers" TargetMode="External"/><Relationship Id="rId45" Type="http://schemas.openxmlformats.org/officeDocument/2006/relationships/hyperlink" Target="https://www.virtual-college.co.uk/resources/2012/05/virtual-learning-environments-benefit-students-and-teachers" TargetMode="External"/><Relationship Id="rId53" Type="http://schemas.openxmlformats.org/officeDocument/2006/relationships/hyperlink" Target="https://en.wikipedia.org/wiki/Virtual_learning_environment" TargetMode="External"/><Relationship Id="rId5" Type="http://schemas.openxmlformats.org/officeDocument/2006/relationships/image" Target="media/image1.png"/><Relationship Id="rId10" Type="http://schemas.openxmlformats.org/officeDocument/2006/relationships/hyperlink" Target="https://www.fenews.co.uk/featured-article/36186-virtual-learning-environments-what-is-their-role-in-contemporary-education" TargetMode="External"/><Relationship Id="rId19" Type="http://schemas.openxmlformats.org/officeDocument/2006/relationships/hyperlink" Target="https://www.fenews.co.uk/featured-article/36186-virtual-learning-environments-what-is-their-role-in-contemporary-education" TargetMode="External"/><Relationship Id="rId31" Type="http://schemas.openxmlformats.org/officeDocument/2006/relationships/hyperlink" Target="https://www.fenews.co.uk/featured-article/36186-virtual-learning-environments-what-is-their-role-in-contemporary-education" TargetMode="External"/><Relationship Id="rId44" Type="http://schemas.openxmlformats.org/officeDocument/2006/relationships/hyperlink" Target="https://www.virtual-college.co.uk/resources/2012/05/virtual-learning-environments-benefit-students-and-teachers" TargetMode="External"/><Relationship Id="rId52" Type="http://schemas.openxmlformats.org/officeDocument/2006/relationships/hyperlink" Target="https://www.virtual-college.co.uk/resources/2012/05/virtual-learning-environments-benefit-students-and-teachers" TargetMode="External"/><Relationship Id="rId4" Type="http://schemas.openxmlformats.org/officeDocument/2006/relationships/webSettings" Target="webSettings.xml"/><Relationship Id="rId9" Type="http://schemas.openxmlformats.org/officeDocument/2006/relationships/hyperlink" Target="https://www.fenews.co.uk/featured-article/36186-virtual-learning-environments-what-is-their-role-in-contemporary-education" TargetMode="External"/><Relationship Id="rId14" Type="http://schemas.openxmlformats.org/officeDocument/2006/relationships/hyperlink" Target="https://www.fenews.co.uk/featured-article/36186-virtual-learning-environments-what-is-their-role-in-contemporary-education" TargetMode="External"/><Relationship Id="rId22" Type="http://schemas.openxmlformats.org/officeDocument/2006/relationships/hyperlink" Target="https://www.fenews.co.uk/featured-article/36186-virtual-learning-environments-what-is-their-role-in-contemporary-education" TargetMode="External"/><Relationship Id="rId27" Type="http://schemas.openxmlformats.org/officeDocument/2006/relationships/hyperlink" Target="https://www.fenews.co.uk/featured-article/36186-virtual-learning-environments-what-is-their-role-in-contemporary-education" TargetMode="External"/><Relationship Id="rId30" Type="http://schemas.openxmlformats.org/officeDocument/2006/relationships/hyperlink" Target="https://www.fenews.co.uk/featured-article/36186-virtual-learning-environments-what-is-their-role-in-contemporary-education" TargetMode="External"/><Relationship Id="rId35" Type="http://schemas.openxmlformats.org/officeDocument/2006/relationships/hyperlink" Target="https://www.simplypsychology.org/qualitative-quantitative.html" TargetMode="External"/><Relationship Id="rId43" Type="http://schemas.openxmlformats.org/officeDocument/2006/relationships/hyperlink" Target="https://www.virtual-college.co.uk/resources/2012/05/virtual-learning-environments-benefit-students-and-teachers" TargetMode="External"/><Relationship Id="rId48" Type="http://schemas.openxmlformats.org/officeDocument/2006/relationships/hyperlink" Target="https://www.virtual-college.co.uk/resources/2012/05/virtual-learning-environments-benefit-students-and-teachers" TargetMode="External"/><Relationship Id="rId56" Type="http://schemas.openxmlformats.org/officeDocument/2006/relationships/theme" Target="theme/theme1.xml"/><Relationship Id="rId8" Type="http://schemas.openxmlformats.org/officeDocument/2006/relationships/hyperlink" Target="https://www.fenews.co.uk/featured-article/36186-virtual-learning-environments-what-is-their-role-in-contemporary-education" TargetMode="External"/><Relationship Id="rId51" Type="http://schemas.openxmlformats.org/officeDocument/2006/relationships/hyperlink" Target="https://www.virtual-college.co.uk/resources/2012/05/virtual-learning-environments-benefit-students-and-teachers" TargetMode="External"/><Relationship Id="rId3" Type="http://schemas.openxmlformats.org/officeDocument/2006/relationships/settings" Target="settings.xml"/><Relationship Id="rId12" Type="http://schemas.openxmlformats.org/officeDocument/2006/relationships/hyperlink" Target="https://www.fenews.co.uk/featured-article/36186-virtual-learning-environments-what-is-their-role-in-contemporary-education" TargetMode="External"/><Relationship Id="rId17" Type="http://schemas.openxmlformats.org/officeDocument/2006/relationships/hyperlink" Target="https://www.fenews.co.uk/featured-article/36186-virtual-learning-environments-what-is-their-role-in-contemporary-education" TargetMode="External"/><Relationship Id="rId25" Type="http://schemas.openxmlformats.org/officeDocument/2006/relationships/hyperlink" Target="https://www.fenews.co.uk/featured-article/36186-virtual-learning-environments-what-is-their-role-in-contemporary-education" TargetMode="External"/><Relationship Id="rId33" Type="http://schemas.openxmlformats.org/officeDocument/2006/relationships/hyperlink" Target="https://www.simplypsychology.org/qualitative-quantitative.html" TargetMode="External"/><Relationship Id="rId38" Type="http://schemas.openxmlformats.org/officeDocument/2006/relationships/hyperlink" Target="https://www.virtual-college.co.uk/resources/2012/05/virtual-learning-environments-benefit-students-and-teachers" TargetMode="External"/><Relationship Id="rId46" Type="http://schemas.openxmlformats.org/officeDocument/2006/relationships/hyperlink" Target="https://www.virtual-college.co.uk/resources/2012/05/virtual-learning-environments-benefit-students-and-teachers" TargetMode="External"/><Relationship Id="rId20" Type="http://schemas.openxmlformats.org/officeDocument/2006/relationships/hyperlink" Target="https://www.fenews.co.uk/featured-article/36186-virtual-learning-environments-what-is-their-role-in-contemporary-education" TargetMode="External"/><Relationship Id="rId41" Type="http://schemas.openxmlformats.org/officeDocument/2006/relationships/hyperlink" Target="https://www.virtual-college.co.uk/resources/2012/05/virtual-learning-environments-benefit-students-and-teachers" TargetMode="External"/><Relationship Id="rId54" Type="http://schemas.openxmlformats.org/officeDocument/2006/relationships/hyperlink" Target="https://en.wikipedia.org/wiki/Virtual_learning_environment" TargetMode="External"/><Relationship Id="rId1" Type="http://schemas.openxmlformats.org/officeDocument/2006/relationships/numbering" Target="numbering.xml"/><Relationship Id="rId6" Type="http://schemas.openxmlformats.org/officeDocument/2006/relationships/hyperlink" Target="http://www.tewtjournal.org/" TargetMode="External"/><Relationship Id="rId15" Type="http://schemas.openxmlformats.org/officeDocument/2006/relationships/hyperlink" Target="https://www.fenews.co.uk/featured-article/36186-virtual-learning-environments-what-is-their-role-in-contemporary-education" TargetMode="External"/><Relationship Id="rId23" Type="http://schemas.openxmlformats.org/officeDocument/2006/relationships/hyperlink" Target="https://www.fenews.co.uk/featured-article/36186-virtual-learning-environments-what-is-their-role-in-contemporary-education" TargetMode="External"/><Relationship Id="rId28" Type="http://schemas.openxmlformats.org/officeDocument/2006/relationships/hyperlink" Target="https://www.fenews.co.uk/featured-article/36186-virtual-learning-environments-what-is-their-role-in-contemporary-education" TargetMode="External"/><Relationship Id="rId36" Type="http://schemas.openxmlformats.org/officeDocument/2006/relationships/hyperlink" Target="https://www.simplypsychology.org/qualitative-quantitative.html" TargetMode="External"/><Relationship Id="rId49" Type="http://schemas.openxmlformats.org/officeDocument/2006/relationships/hyperlink" Target="https://www.virtual-college.co.uk/resources/2012/05/virtual-learning-environments-benefit-students-and-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3697</Words>
  <Characters>21443</Characters>
  <Application>Microsoft Office Word</Application>
  <DocSecurity>0</DocSecurity>
  <Lines>178</Lines>
  <Paragraphs>50</Paragraphs>
  <ScaleCrop>false</ScaleCrop>
  <Company/>
  <LinksUpToDate>false</LinksUpToDate>
  <CharactersWithSpaces>25090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Nwaogwugwu</dc:creator>
  <cp:keywords/>
  <cp:lastModifiedBy>Valeria-costina Petcu (1913756)</cp:lastModifiedBy>
  <cp:revision>2</cp:revision>
  <dcterms:created xsi:type="dcterms:W3CDTF">2020-08-19T13:10:00Z</dcterms:created>
  <dcterms:modified xsi:type="dcterms:W3CDTF">2020-08-19T13:10:00Z</dcterms:modified>
</cp:coreProperties>
</file>